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7274337" w:displacedByCustomXml="next"/>
    <w:sdt>
      <w:sdtPr>
        <w:rPr>
          <w:rFonts w:asciiTheme="minorHAnsi" w:eastAsiaTheme="minorHAnsi" w:hAnsiTheme="minorHAnsi" w:cstheme="minorBidi"/>
          <w:color w:val="auto"/>
          <w:sz w:val="22"/>
          <w:szCs w:val="22"/>
          <w:lang w:eastAsia="en-US"/>
        </w:rPr>
        <w:id w:val="2085873020"/>
        <w:docPartObj>
          <w:docPartGallery w:val="Table of Contents"/>
          <w:docPartUnique/>
        </w:docPartObj>
      </w:sdtPr>
      <w:sdtEndPr>
        <w:rPr>
          <w:b/>
          <w:bCs/>
        </w:rPr>
      </w:sdtEndPr>
      <w:sdtContent>
        <w:p w14:paraId="166E7880" w14:textId="3A7C4396" w:rsidR="005933BF" w:rsidRPr="00234E20" w:rsidRDefault="00234E20">
          <w:pPr>
            <w:pStyle w:val="Overskriftforinnholdsfortegnelse"/>
          </w:pPr>
          <w:r w:rsidRPr="00234E20">
            <w:t>Table of contents</w:t>
          </w:r>
        </w:p>
        <w:p w14:paraId="7756C87F" w14:textId="35F59CD8" w:rsidR="00224A58" w:rsidRDefault="005933BF">
          <w:pPr>
            <w:pStyle w:val="INNH1"/>
            <w:tabs>
              <w:tab w:val="right" w:leader="dot" w:pos="9016"/>
            </w:tabs>
            <w:rPr>
              <w:rFonts w:eastAsiaTheme="minorEastAsia"/>
              <w:noProof/>
              <w:sz w:val="24"/>
              <w:szCs w:val="24"/>
              <w:lang w:val="nb-NO" w:eastAsia="nb-NO"/>
            </w:rPr>
          </w:pPr>
          <w:r w:rsidRPr="00234E20">
            <w:fldChar w:fldCharType="begin"/>
          </w:r>
          <w:r w:rsidRPr="00234E20">
            <w:instrText xml:space="preserve"> TOC \o "1-3" \h \z \u </w:instrText>
          </w:r>
          <w:r w:rsidRPr="00234E20">
            <w:fldChar w:fldCharType="separate"/>
          </w:r>
          <w:hyperlink w:anchor="_Toc167977939" w:history="1">
            <w:r w:rsidR="00224A58" w:rsidRPr="002D4C2C">
              <w:rPr>
                <w:rStyle w:val="Hyperkobling"/>
                <w:noProof/>
              </w:rPr>
              <w:t>A. General measures of implementation (arts. 4, 42 and 44 (6))</w:t>
            </w:r>
            <w:r w:rsidR="00224A58">
              <w:rPr>
                <w:noProof/>
                <w:webHidden/>
              </w:rPr>
              <w:tab/>
            </w:r>
            <w:r w:rsidR="00224A58">
              <w:rPr>
                <w:noProof/>
                <w:webHidden/>
              </w:rPr>
              <w:fldChar w:fldCharType="begin"/>
            </w:r>
            <w:r w:rsidR="00224A58">
              <w:rPr>
                <w:noProof/>
                <w:webHidden/>
              </w:rPr>
              <w:instrText xml:space="preserve"> PAGEREF _Toc167977939 \h </w:instrText>
            </w:r>
            <w:r w:rsidR="00224A58">
              <w:rPr>
                <w:noProof/>
                <w:webHidden/>
              </w:rPr>
            </w:r>
            <w:r w:rsidR="00224A58">
              <w:rPr>
                <w:noProof/>
                <w:webHidden/>
              </w:rPr>
              <w:fldChar w:fldCharType="separate"/>
            </w:r>
            <w:r w:rsidR="00FE15A5">
              <w:rPr>
                <w:noProof/>
                <w:webHidden/>
              </w:rPr>
              <w:t>1</w:t>
            </w:r>
            <w:r w:rsidR="00224A58">
              <w:rPr>
                <w:noProof/>
                <w:webHidden/>
              </w:rPr>
              <w:fldChar w:fldCharType="end"/>
            </w:r>
          </w:hyperlink>
        </w:p>
        <w:p w14:paraId="5756B608" w14:textId="71A7A8D0" w:rsidR="00224A58" w:rsidRDefault="00B6171B">
          <w:pPr>
            <w:pStyle w:val="INNH2"/>
            <w:tabs>
              <w:tab w:val="right" w:leader="dot" w:pos="9016"/>
            </w:tabs>
            <w:rPr>
              <w:rFonts w:eastAsiaTheme="minorEastAsia"/>
              <w:noProof/>
              <w:sz w:val="24"/>
              <w:szCs w:val="24"/>
              <w:lang w:val="nb-NO" w:eastAsia="nb-NO"/>
            </w:rPr>
          </w:pPr>
          <w:hyperlink w:anchor="_Toc167977940" w:history="1">
            <w:r w:rsidR="00224A58" w:rsidRPr="002D4C2C">
              <w:rPr>
                <w:rStyle w:val="Hyperkobling"/>
                <w:noProof/>
              </w:rPr>
              <w:t>36. Please provide information on the budget lines regarding children and the social services sectors, indicating the amount allocated to each budget line and its proportion in terms of the total national budget.</w:t>
            </w:r>
            <w:r w:rsidR="00224A58">
              <w:rPr>
                <w:noProof/>
                <w:webHidden/>
              </w:rPr>
              <w:tab/>
            </w:r>
            <w:r w:rsidR="00224A58">
              <w:rPr>
                <w:noProof/>
                <w:webHidden/>
              </w:rPr>
              <w:fldChar w:fldCharType="begin"/>
            </w:r>
            <w:r w:rsidR="00224A58">
              <w:rPr>
                <w:noProof/>
                <w:webHidden/>
              </w:rPr>
              <w:instrText xml:space="preserve"> PAGEREF _Toc167977940 \h </w:instrText>
            </w:r>
            <w:r w:rsidR="00224A58">
              <w:rPr>
                <w:noProof/>
                <w:webHidden/>
              </w:rPr>
            </w:r>
            <w:r w:rsidR="00224A58">
              <w:rPr>
                <w:noProof/>
                <w:webHidden/>
              </w:rPr>
              <w:fldChar w:fldCharType="separate"/>
            </w:r>
            <w:r w:rsidR="00FE15A5">
              <w:rPr>
                <w:noProof/>
                <w:webHidden/>
              </w:rPr>
              <w:t>1</w:t>
            </w:r>
            <w:r w:rsidR="00224A58">
              <w:rPr>
                <w:noProof/>
                <w:webHidden/>
              </w:rPr>
              <w:fldChar w:fldCharType="end"/>
            </w:r>
          </w:hyperlink>
        </w:p>
        <w:p w14:paraId="34924186" w14:textId="6425F93E" w:rsidR="00224A58" w:rsidRDefault="00B6171B">
          <w:pPr>
            <w:pStyle w:val="INNH1"/>
            <w:tabs>
              <w:tab w:val="right" w:leader="dot" w:pos="9016"/>
            </w:tabs>
            <w:rPr>
              <w:rFonts w:eastAsiaTheme="minorEastAsia"/>
              <w:noProof/>
              <w:sz w:val="24"/>
              <w:szCs w:val="24"/>
              <w:lang w:val="nb-NO" w:eastAsia="nb-NO"/>
            </w:rPr>
          </w:pPr>
          <w:hyperlink w:anchor="_Toc167977941" w:history="1">
            <w:r w:rsidR="00224A58" w:rsidRPr="002D4C2C">
              <w:rPr>
                <w:rStyle w:val="Hyperkobling"/>
                <w:noProof/>
              </w:rPr>
              <w:t>B. General Principles (arts. 2-3, 6 and 12)</w:t>
            </w:r>
            <w:r w:rsidR="00224A58">
              <w:rPr>
                <w:noProof/>
                <w:webHidden/>
              </w:rPr>
              <w:tab/>
            </w:r>
            <w:r w:rsidR="00224A58">
              <w:rPr>
                <w:noProof/>
                <w:webHidden/>
              </w:rPr>
              <w:fldChar w:fldCharType="begin"/>
            </w:r>
            <w:r w:rsidR="00224A58">
              <w:rPr>
                <w:noProof/>
                <w:webHidden/>
              </w:rPr>
              <w:instrText xml:space="preserve"> PAGEREF _Toc167977941 \h </w:instrText>
            </w:r>
            <w:r w:rsidR="00224A58">
              <w:rPr>
                <w:noProof/>
                <w:webHidden/>
              </w:rPr>
            </w:r>
            <w:r w:rsidR="00224A58">
              <w:rPr>
                <w:noProof/>
                <w:webHidden/>
              </w:rPr>
              <w:fldChar w:fldCharType="separate"/>
            </w:r>
            <w:r w:rsidR="00FE15A5">
              <w:rPr>
                <w:noProof/>
                <w:webHidden/>
              </w:rPr>
              <w:t>3</w:t>
            </w:r>
            <w:r w:rsidR="00224A58">
              <w:rPr>
                <w:noProof/>
                <w:webHidden/>
              </w:rPr>
              <w:fldChar w:fldCharType="end"/>
            </w:r>
          </w:hyperlink>
        </w:p>
        <w:p w14:paraId="69E88BBE" w14:textId="2E8AA64B" w:rsidR="00224A58" w:rsidRDefault="00B6171B">
          <w:pPr>
            <w:pStyle w:val="INNH2"/>
            <w:tabs>
              <w:tab w:val="right" w:leader="dot" w:pos="9016"/>
            </w:tabs>
            <w:rPr>
              <w:rFonts w:eastAsiaTheme="minorEastAsia"/>
              <w:noProof/>
              <w:sz w:val="24"/>
              <w:szCs w:val="24"/>
              <w:lang w:val="nb-NO" w:eastAsia="nb-NO"/>
            </w:rPr>
          </w:pPr>
          <w:hyperlink w:anchor="_Toc167977942" w:history="1">
            <w:r w:rsidR="00224A58" w:rsidRPr="002D4C2C">
              <w:rPr>
                <w:rStyle w:val="Hyperkobling"/>
                <w:noProof/>
              </w:rPr>
              <w:t>37. Please provide data, disaggregated as described in paragraph 34 above, on cases of discrimination affecting children, prosecutions brought before the courts under legislation governing non-discrimination, and sanctions imposed on perpetrators.</w:t>
            </w:r>
            <w:r w:rsidR="00224A58">
              <w:rPr>
                <w:noProof/>
                <w:webHidden/>
              </w:rPr>
              <w:tab/>
            </w:r>
            <w:r w:rsidR="00224A58">
              <w:rPr>
                <w:noProof/>
                <w:webHidden/>
              </w:rPr>
              <w:fldChar w:fldCharType="begin"/>
            </w:r>
            <w:r w:rsidR="00224A58">
              <w:rPr>
                <w:noProof/>
                <w:webHidden/>
              </w:rPr>
              <w:instrText xml:space="preserve"> PAGEREF _Toc167977942 \h </w:instrText>
            </w:r>
            <w:r w:rsidR="00224A58">
              <w:rPr>
                <w:noProof/>
                <w:webHidden/>
              </w:rPr>
            </w:r>
            <w:r w:rsidR="00224A58">
              <w:rPr>
                <w:noProof/>
                <w:webHidden/>
              </w:rPr>
              <w:fldChar w:fldCharType="separate"/>
            </w:r>
            <w:r w:rsidR="00FE15A5">
              <w:rPr>
                <w:noProof/>
                <w:webHidden/>
              </w:rPr>
              <w:t>3</w:t>
            </w:r>
            <w:r w:rsidR="00224A58">
              <w:rPr>
                <w:noProof/>
                <w:webHidden/>
              </w:rPr>
              <w:fldChar w:fldCharType="end"/>
            </w:r>
          </w:hyperlink>
        </w:p>
        <w:p w14:paraId="1945DE9A" w14:textId="451E0BC3" w:rsidR="00224A58" w:rsidRDefault="00B6171B">
          <w:pPr>
            <w:pStyle w:val="INNH1"/>
            <w:tabs>
              <w:tab w:val="right" w:leader="dot" w:pos="9016"/>
            </w:tabs>
            <w:rPr>
              <w:rFonts w:eastAsiaTheme="minorEastAsia"/>
              <w:noProof/>
              <w:sz w:val="24"/>
              <w:szCs w:val="24"/>
              <w:lang w:val="nb-NO" w:eastAsia="nb-NO"/>
            </w:rPr>
          </w:pPr>
          <w:hyperlink w:anchor="_Toc167977943" w:history="1">
            <w:r w:rsidR="00224A58" w:rsidRPr="002D4C2C">
              <w:rPr>
                <w:rStyle w:val="Hyperkobling"/>
                <w:noProof/>
              </w:rPr>
              <w:t>C. Civil rights and freedoms (arts. 7-8 and 13-17)</w:t>
            </w:r>
            <w:r w:rsidR="00224A58">
              <w:rPr>
                <w:noProof/>
                <w:webHidden/>
              </w:rPr>
              <w:tab/>
            </w:r>
            <w:r w:rsidR="00224A58">
              <w:rPr>
                <w:noProof/>
                <w:webHidden/>
              </w:rPr>
              <w:fldChar w:fldCharType="begin"/>
            </w:r>
            <w:r w:rsidR="00224A58">
              <w:rPr>
                <w:noProof/>
                <w:webHidden/>
              </w:rPr>
              <w:instrText xml:space="preserve"> PAGEREF _Toc167977943 \h </w:instrText>
            </w:r>
            <w:r w:rsidR="00224A58">
              <w:rPr>
                <w:noProof/>
                <w:webHidden/>
              </w:rPr>
            </w:r>
            <w:r w:rsidR="00224A58">
              <w:rPr>
                <w:noProof/>
                <w:webHidden/>
              </w:rPr>
              <w:fldChar w:fldCharType="separate"/>
            </w:r>
            <w:r w:rsidR="00FE15A5">
              <w:rPr>
                <w:noProof/>
                <w:webHidden/>
              </w:rPr>
              <w:t>6</w:t>
            </w:r>
            <w:r w:rsidR="00224A58">
              <w:rPr>
                <w:noProof/>
                <w:webHidden/>
              </w:rPr>
              <w:fldChar w:fldCharType="end"/>
            </w:r>
          </w:hyperlink>
        </w:p>
        <w:p w14:paraId="287986F9" w14:textId="60B9E768" w:rsidR="00224A58" w:rsidRDefault="00B6171B">
          <w:pPr>
            <w:pStyle w:val="INNH2"/>
            <w:tabs>
              <w:tab w:val="right" w:leader="dot" w:pos="9016"/>
            </w:tabs>
            <w:rPr>
              <w:rFonts w:eastAsiaTheme="minorEastAsia"/>
              <w:noProof/>
              <w:sz w:val="24"/>
              <w:szCs w:val="24"/>
              <w:lang w:val="nb-NO" w:eastAsia="nb-NO"/>
            </w:rPr>
          </w:pPr>
          <w:hyperlink w:anchor="_Toc167977944" w:history="1">
            <w:r w:rsidR="00224A58" w:rsidRPr="002D4C2C">
              <w:rPr>
                <w:rStyle w:val="Hyperkobling"/>
                <w:noProof/>
              </w:rPr>
              <w:t>38. Please provide data, disaggregated as described in paragraph 34 above, on:</w:t>
            </w:r>
            <w:r w:rsidR="00224A58">
              <w:rPr>
                <w:noProof/>
                <w:webHidden/>
              </w:rPr>
              <w:tab/>
            </w:r>
            <w:r w:rsidR="00224A58">
              <w:rPr>
                <w:noProof/>
                <w:webHidden/>
              </w:rPr>
              <w:fldChar w:fldCharType="begin"/>
            </w:r>
            <w:r w:rsidR="00224A58">
              <w:rPr>
                <w:noProof/>
                <w:webHidden/>
              </w:rPr>
              <w:instrText xml:space="preserve"> PAGEREF _Toc167977944 \h </w:instrText>
            </w:r>
            <w:r w:rsidR="00224A58">
              <w:rPr>
                <w:noProof/>
                <w:webHidden/>
              </w:rPr>
            </w:r>
            <w:r w:rsidR="00224A58">
              <w:rPr>
                <w:noProof/>
                <w:webHidden/>
              </w:rPr>
              <w:fldChar w:fldCharType="separate"/>
            </w:r>
            <w:r w:rsidR="00FE15A5">
              <w:rPr>
                <w:noProof/>
                <w:webHidden/>
              </w:rPr>
              <w:t>6</w:t>
            </w:r>
            <w:r w:rsidR="00224A58">
              <w:rPr>
                <w:noProof/>
                <w:webHidden/>
              </w:rPr>
              <w:fldChar w:fldCharType="end"/>
            </w:r>
          </w:hyperlink>
        </w:p>
        <w:p w14:paraId="593BCDCE" w14:textId="391AE46C" w:rsidR="00224A58" w:rsidRDefault="00B6171B">
          <w:pPr>
            <w:pStyle w:val="INNH3"/>
            <w:tabs>
              <w:tab w:val="right" w:leader="dot" w:pos="9016"/>
            </w:tabs>
            <w:rPr>
              <w:rFonts w:eastAsiaTheme="minorEastAsia"/>
              <w:noProof/>
              <w:sz w:val="24"/>
              <w:szCs w:val="24"/>
              <w:lang w:val="nb-NO" w:eastAsia="nb-NO"/>
            </w:rPr>
          </w:pPr>
          <w:hyperlink w:anchor="_Toc167977945" w:history="1">
            <w:r w:rsidR="00224A58" w:rsidRPr="002D4C2C">
              <w:rPr>
                <w:rStyle w:val="Hyperkobling"/>
                <w:noProof/>
              </w:rPr>
              <w:t>a) Stateless children.</w:t>
            </w:r>
            <w:r w:rsidR="00224A58">
              <w:rPr>
                <w:noProof/>
                <w:webHidden/>
              </w:rPr>
              <w:tab/>
            </w:r>
            <w:r w:rsidR="00224A58">
              <w:rPr>
                <w:noProof/>
                <w:webHidden/>
              </w:rPr>
              <w:fldChar w:fldCharType="begin"/>
            </w:r>
            <w:r w:rsidR="00224A58">
              <w:rPr>
                <w:noProof/>
                <w:webHidden/>
              </w:rPr>
              <w:instrText xml:space="preserve"> PAGEREF _Toc167977945 \h </w:instrText>
            </w:r>
            <w:r w:rsidR="00224A58">
              <w:rPr>
                <w:noProof/>
                <w:webHidden/>
              </w:rPr>
            </w:r>
            <w:r w:rsidR="00224A58">
              <w:rPr>
                <w:noProof/>
                <w:webHidden/>
              </w:rPr>
              <w:fldChar w:fldCharType="separate"/>
            </w:r>
            <w:r w:rsidR="00FE15A5">
              <w:rPr>
                <w:noProof/>
                <w:webHidden/>
              </w:rPr>
              <w:t>6</w:t>
            </w:r>
            <w:r w:rsidR="00224A58">
              <w:rPr>
                <w:noProof/>
                <w:webHidden/>
              </w:rPr>
              <w:fldChar w:fldCharType="end"/>
            </w:r>
          </w:hyperlink>
        </w:p>
        <w:p w14:paraId="66533F63" w14:textId="11854684" w:rsidR="00224A58" w:rsidRDefault="00B6171B">
          <w:pPr>
            <w:pStyle w:val="INNH3"/>
            <w:tabs>
              <w:tab w:val="right" w:leader="dot" w:pos="9016"/>
            </w:tabs>
            <w:rPr>
              <w:rFonts w:eastAsiaTheme="minorEastAsia"/>
              <w:noProof/>
              <w:sz w:val="24"/>
              <w:szCs w:val="24"/>
              <w:lang w:val="nb-NO" w:eastAsia="nb-NO"/>
            </w:rPr>
          </w:pPr>
          <w:hyperlink w:anchor="_Toc167977946" w:history="1">
            <w:r w:rsidR="00224A58" w:rsidRPr="002D4C2C">
              <w:rPr>
                <w:rStyle w:val="Hyperkobling"/>
                <w:noProof/>
              </w:rPr>
              <w:t>b) Information and communications technology-related violations of children’s rights and cases that have been investigated and prosecuted.</w:t>
            </w:r>
            <w:r w:rsidR="00224A58">
              <w:rPr>
                <w:noProof/>
                <w:webHidden/>
              </w:rPr>
              <w:tab/>
            </w:r>
            <w:r w:rsidR="00224A58">
              <w:rPr>
                <w:noProof/>
                <w:webHidden/>
              </w:rPr>
              <w:fldChar w:fldCharType="begin"/>
            </w:r>
            <w:r w:rsidR="00224A58">
              <w:rPr>
                <w:noProof/>
                <w:webHidden/>
              </w:rPr>
              <w:instrText xml:space="preserve"> PAGEREF _Toc167977946 \h </w:instrText>
            </w:r>
            <w:r w:rsidR="00224A58">
              <w:rPr>
                <w:noProof/>
                <w:webHidden/>
              </w:rPr>
            </w:r>
            <w:r w:rsidR="00224A58">
              <w:rPr>
                <w:noProof/>
                <w:webHidden/>
              </w:rPr>
              <w:fldChar w:fldCharType="separate"/>
            </w:r>
            <w:r w:rsidR="00FE15A5">
              <w:rPr>
                <w:noProof/>
                <w:webHidden/>
              </w:rPr>
              <w:t>7</w:t>
            </w:r>
            <w:r w:rsidR="00224A58">
              <w:rPr>
                <w:noProof/>
                <w:webHidden/>
              </w:rPr>
              <w:fldChar w:fldCharType="end"/>
            </w:r>
          </w:hyperlink>
        </w:p>
        <w:p w14:paraId="22B393DB" w14:textId="294A0974" w:rsidR="00224A58" w:rsidRDefault="00B6171B">
          <w:pPr>
            <w:pStyle w:val="INNH1"/>
            <w:tabs>
              <w:tab w:val="right" w:leader="dot" w:pos="9016"/>
            </w:tabs>
            <w:rPr>
              <w:rFonts w:eastAsiaTheme="minorEastAsia"/>
              <w:noProof/>
              <w:sz w:val="24"/>
              <w:szCs w:val="24"/>
              <w:lang w:val="nb-NO" w:eastAsia="nb-NO"/>
            </w:rPr>
          </w:pPr>
          <w:hyperlink w:anchor="_Toc167977947" w:history="1">
            <w:r w:rsidR="00224A58" w:rsidRPr="002D4C2C">
              <w:rPr>
                <w:rStyle w:val="Hyperkobling"/>
                <w:noProof/>
              </w:rPr>
              <w:t>E. Violence against children (arts. 19, 24 (3), 28 (2), 34, 37 (a) and 39)</w:t>
            </w:r>
            <w:r w:rsidR="00224A58">
              <w:rPr>
                <w:noProof/>
                <w:webHidden/>
              </w:rPr>
              <w:tab/>
            </w:r>
            <w:r w:rsidR="00224A58">
              <w:rPr>
                <w:noProof/>
                <w:webHidden/>
              </w:rPr>
              <w:fldChar w:fldCharType="begin"/>
            </w:r>
            <w:r w:rsidR="00224A58">
              <w:rPr>
                <w:noProof/>
                <w:webHidden/>
              </w:rPr>
              <w:instrText xml:space="preserve"> PAGEREF _Toc167977947 \h </w:instrText>
            </w:r>
            <w:r w:rsidR="00224A58">
              <w:rPr>
                <w:noProof/>
                <w:webHidden/>
              </w:rPr>
            </w:r>
            <w:r w:rsidR="00224A58">
              <w:rPr>
                <w:noProof/>
                <w:webHidden/>
              </w:rPr>
              <w:fldChar w:fldCharType="separate"/>
            </w:r>
            <w:r w:rsidR="00FE15A5">
              <w:rPr>
                <w:noProof/>
                <w:webHidden/>
              </w:rPr>
              <w:t>8</w:t>
            </w:r>
            <w:r w:rsidR="00224A58">
              <w:rPr>
                <w:noProof/>
                <w:webHidden/>
              </w:rPr>
              <w:fldChar w:fldCharType="end"/>
            </w:r>
          </w:hyperlink>
        </w:p>
        <w:p w14:paraId="5E3BF8B2" w14:textId="3909F925" w:rsidR="00224A58" w:rsidRDefault="00B6171B">
          <w:pPr>
            <w:pStyle w:val="INNH2"/>
            <w:tabs>
              <w:tab w:val="right" w:leader="dot" w:pos="9016"/>
            </w:tabs>
            <w:rPr>
              <w:rFonts w:eastAsiaTheme="minorEastAsia"/>
              <w:noProof/>
              <w:sz w:val="24"/>
              <w:szCs w:val="24"/>
              <w:lang w:val="nb-NO" w:eastAsia="nb-NO"/>
            </w:rPr>
          </w:pPr>
          <w:hyperlink w:anchor="_Toc167977948" w:history="1">
            <w:r w:rsidR="00224A58" w:rsidRPr="002D4C2C">
              <w:rPr>
                <w:rStyle w:val="Hyperkobling"/>
                <w:noProof/>
              </w:rPr>
              <w:t>39. Please provide data, disaggregated as described in paragraph 34 above, on:</w:t>
            </w:r>
            <w:r w:rsidR="00224A58">
              <w:rPr>
                <w:noProof/>
                <w:webHidden/>
              </w:rPr>
              <w:tab/>
            </w:r>
            <w:r w:rsidR="00224A58">
              <w:rPr>
                <w:noProof/>
                <w:webHidden/>
              </w:rPr>
              <w:fldChar w:fldCharType="begin"/>
            </w:r>
            <w:r w:rsidR="00224A58">
              <w:rPr>
                <w:noProof/>
                <w:webHidden/>
              </w:rPr>
              <w:instrText xml:space="preserve"> PAGEREF _Toc167977948 \h </w:instrText>
            </w:r>
            <w:r w:rsidR="00224A58">
              <w:rPr>
                <w:noProof/>
                <w:webHidden/>
              </w:rPr>
            </w:r>
            <w:r w:rsidR="00224A58">
              <w:rPr>
                <w:noProof/>
                <w:webHidden/>
              </w:rPr>
              <w:fldChar w:fldCharType="separate"/>
            </w:r>
            <w:r w:rsidR="00FE15A5">
              <w:rPr>
                <w:noProof/>
                <w:webHidden/>
              </w:rPr>
              <w:t>8</w:t>
            </w:r>
            <w:r w:rsidR="00224A58">
              <w:rPr>
                <w:noProof/>
                <w:webHidden/>
              </w:rPr>
              <w:fldChar w:fldCharType="end"/>
            </w:r>
          </w:hyperlink>
        </w:p>
        <w:p w14:paraId="3DC0B116" w14:textId="19176633" w:rsidR="00224A58" w:rsidRDefault="00B6171B">
          <w:pPr>
            <w:pStyle w:val="INNH3"/>
            <w:tabs>
              <w:tab w:val="right" w:leader="dot" w:pos="9016"/>
            </w:tabs>
            <w:rPr>
              <w:rFonts w:eastAsiaTheme="minorEastAsia"/>
              <w:noProof/>
              <w:sz w:val="24"/>
              <w:szCs w:val="24"/>
              <w:lang w:val="nb-NO" w:eastAsia="nb-NO"/>
            </w:rPr>
          </w:pPr>
          <w:hyperlink w:anchor="_Toc167977949" w:history="1">
            <w:r w:rsidR="00224A58" w:rsidRPr="002D4C2C">
              <w:rPr>
                <w:rStyle w:val="Hyperkobling"/>
                <w:noProof/>
              </w:rPr>
              <w:t>a) Children who have been victims of violence, including abuse, neglect, and sexual exploitation in and outside the home, in schools and in alternative care settings, the cases that have been reported to the authorities, investigated and prosecuted and the sanctions that have been imposed on perpetrators, disaggregated by type of offence.</w:t>
            </w:r>
            <w:r w:rsidR="00224A58">
              <w:rPr>
                <w:noProof/>
                <w:webHidden/>
              </w:rPr>
              <w:tab/>
            </w:r>
            <w:r w:rsidR="00224A58">
              <w:rPr>
                <w:noProof/>
                <w:webHidden/>
              </w:rPr>
              <w:fldChar w:fldCharType="begin"/>
            </w:r>
            <w:r w:rsidR="00224A58">
              <w:rPr>
                <w:noProof/>
                <w:webHidden/>
              </w:rPr>
              <w:instrText xml:space="preserve"> PAGEREF _Toc167977949 \h </w:instrText>
            </w:r>
            <w:r w:rsidR="00224A58">
              <w:rPr>
                <w:noProof/>
                <w:webHidden/>
              </w:rPr>
            </w:r>
            <w:r w:rsidR="00224A58">
              <w:rPr>
                <w:noProof/>
                <w:webHidden/>
              </w:rPr>
              <w:fldChar w:fldCharType="separate"/>
            </w:r>
            <w:r w:rsidR="00FE15A5">
              <w:rPr>
                <w:noProof/>
                <w:webHidden/>
              </w:rPr>
              <w:t>8</w:t>
            </w:r>
            <w:r w:rsidR="00224A58">
              <w:rPr>
                <w:noProof/>
                <w:webHidden/>
              </w:rPr>
              <w:fldChar w:fldCharType="end"/>
            </w:r>
          </w:hyperlink>
        </w:p>
        <w:p w14:paraId="24566C77" w14:textId="0DEB3AF9" w:rsidR="00224A58" w:rsidRDefault="00B6171B">
          <w:pPr>
            <w:pStyle w:val="INNH3"/>
            <w:tabs>
              <w:tab w:val="right" w:leader="dot" w:pos="9016"/>
            </w:tabs>
            <w:rPr>
              <w:rFonts w:eastAsiaTheme="minorEastAsia"/>
              <w:noProof/>
              <w:sz w:val="24"/>
              <w:szCs w:val="24"/>
              <w:lang w:val="nb-NO" w:eastAsia="nb-NO"/>
            </w:rPr>
          </w:pPr>
          <w:hyperlink w:anchor="_Toc167977950" w:history="1">
            <w:r w:rsidR="00224A58" w:rsidRPr="002D4C2C">
              <w:rPr>
                <w:rStyle w:val="Hyperkobling"/>
                <w:noProof/>
              </w:rPr>
              <w:t>b) Children who have had access to protective measures and multidisciplinary remedies for children who are victims and witnesses of violence.</w:t>
            </w:r>
            <w:r w:rsidR="00224A58">
              <w:rPr>
                <w:noProof/>
                <w:webHidden/>
              </w:rPr>
              <w:tab/>
            </w:r>
            <w:r w:rsidR="00224A58">
              <w:rPr>
                <w:noProof/>
                <w:webHidden/>
              </w:rPr>
              <w:fldChar w:fldCharType="begin"/>
            </w:r>
            <w:r w:rsidR="00224A58">
              <w:rPr>
                <w:noProof/>
                <w:webHidden/>
              </w:rPr>
              <w:instrText xml:space="preserve"> PAGEREF _Toc167977950 \h </w:instrText>
            </w:r>
            <w:r w:rsidR="00224A58">
              <w:rPr>
                <w:noProof/>
                <w:webHidden/>
              </w:rPr>
            </w:r>
            <w:r w:rsidR="00224A58">
              <w:rPr>
                <w:noProof/>
                <w:webHidden/>
              </w:rPr>
              <w:fldChar w:fldCharType="separate"/>
            </w:r>
            <w:r w:rsidR="00FE15A5">
              <w:rPr>
                <w:noProof/>
                <w:webHidden/>
              </w:rPr>
              <w:t>33</w:t>
            </w:r>
            <w:r w:rsidR="00224A58">
              <w:rPr>
                <w:noProof/>
                <w:webHidden/>
              </w:rPr>
              <w:fldChar w:fldCharType="end"/>
            </w:r>
          </w:hyperlink>
        </w:p>
        <w:p w14:paraId="228BD20C" w14:textId="478F5524" w:rsidR="00224A58" w:rsidRDefault="00B6171B">
          <w:pPr>
            <w:pStyle w:val="INNH1"/>
            <w:tabs>
              <w:tab w:val="right" w:leader="dot" w:pos="9016"/>
            </w:tabs>
            <w:rPr>
              <w:rFonts w:eastAsiaTheme="minorEastAsia"/>
              <w:noProof/>
              <w:sz w:val="24"/>
              <w:szCs w:val="24"/>
              <w:lang w:val="nb-NO" w:eastAsia="nb-NO"/>
            </w:rPr>
          </w:pPr>
          <w:hyperlink w:anchor="_Toc167977951" w:history="1">
            <w:r w:rsidR="00224A58" w:rsidRPr="002D4C2C">
              <w:rPr>
                <w:rStyle w:val="Hyperkobling"/>
                <w:noProof/>
              </w:rPr>
              <w:t>F. Family environment and alternative care (arts. 5, 9–11, 18 (1)–(2), 20–21, 25 and 27 (4))</w:t>
            </w:r>
            <w:r w:rsidR="00224A58">
              <w:rPr>
                <w:noProof/>
                <w:webHidden/>
              </w:rPr>
              <w:tab/>
            </w:r>
            <w:r w:rsidR="00224A58">
              <w:rPr>
                <w:noProof/>
                <w:webHidden/>
              </w:rPr>
              <w:fldChar w:fldCharType="begin"/>
            </w:r>
            <w:r w:rsidR="00224A58">
              <w:rPr>
                <w:noProof/>
                <w:webHidden/>
              </w:rPr>
              <w:instrText xml:space="preserve"> PAGEREF _Toc167977951 \h </w:instrText>
            </w:r>
            <w:r w:rsidR="00224A58">
              <w:rPr>
                <w:noProof/>
                <w:webHidden/>
              </w:rPr>
            </w:r>
            <w:r w:rsidR="00224A58">
              <w:rPr>
                <w:noProof/>
                <w:webHidden/>
              </w:rPr>
              <w:fldChar w:fldCharType="separate"/>
            </w:r>
            <w:r w:rsidR="00FE15A5">
              <w:rPr>
                <w:noProof/>
                <w:webHidden/>
              </w:rPr>
              <w:t>42</w:t>
            </w:r>
            <w:r w:rsidR="00224A58">
              <w:rPr>
                <w:noProof/>
                <w:webHidden/>
              </w:rPr>
              <w:fldChar w:fldCharType="end"/>
            </w:r>
          </w:hyperlink>
        </w:p>
        <w:p w14:paraId="6905CE67" w14:textId="12AE27C7" w:rsidR="00224A58" w:rsidRDefault="00B6171B">
          <w:pPr>
            <w:pStyle w:val="INNH2"/>
            <w:tabs>
              <w:tab w:val="right" w:leader="dot" w:pos="9016"/>
            </w:tabs>
            <w:rPr>
              <w:rFonts w:eastAsiaTheme="minorEastAsia"/>
              <w:noProof/>
              <w:sz w:val="24"/>
              <w:szCs w:val="24"/>
              <w:lang w:val="nb-NO" w:eastAsia="nb-NO"/>
            </w:rPr>
          </w:pPr>
          <w:hyperlink w:anchor="_Toc167977952" w:history="1">
            <w:r w:rsidR="00224A58" w:rsidRPr="002D4C2C">
              <w:rPr>
                <w:rStyle w:val="Hyperkobling"/>
                <w:noProof/>
              </w:rPr>
              <w:t>40. Please provide data, disaggregated as described in paragraph 34 above, on:</w:t>
            </w:r>
            <w:r w:rsidR="00224A58">
              <w:rPr>
                <w:noProof/>
                <w:webHidden/>
              </w:rPr>
              <w:tab/>
            </w:r>
            <w:r w:rsidR="00224A58">
              <w:rPr>
                <w:noProof/>
                <w:webHidden/>
              </w:rPr>
              <w:fldChar w:fldCharType="begin"/>
            </w:r>
            <w:r w:rsidR="00224A58">
              <w:rPr>
                <w:noProof/>
                <w:webHidden/>
              </w:rPr>
              <w:instrText xml:space="preserve"> PAGEREF _Toc167977952 \h </w:instrText>
            </w:r>
            <w:r w:rsidR="00224A58">
              <w:rPr>
                <w:noProof/>
                <w:webHidden/>
              </w:rPr>
            </w:r>
            <w:r w:rsidR="00224A58">
              <w:rPr>
                <w:noProof/>
                <w:webHidden/>
              </w:rPr>
              <w:fldChar w:fldCharType="separate"/>
            </w:r>
            <w:r w:rsidR="00FE15A5">
              <w:rPr>
                <w:noProof/>
                <w:webHidden/>
              </w:rPr>
              <w:t>42</w:t>
            </w:r>
            <w:r w:rsidR="00224A58">
              <w:rPr>
                <w:noProof/>
                <w:webHidden/>
              </w:rPr>
              <w:fldChar w:fldCharType="end"/>
            </w:r>
          </w:hyperlink>
        </w:p>
        <w:p w14:paraId="1ECC4087" w14:textId="226EC9E2" w:rsidR="00224A58" w:rsidRDefault="00B6171B">
          <w:pPr>
            <w:pStyle w:val="INNH3"/>
            <w:tabs>
              <w:tab w:val="right" w:leader="dot" w:pos="9016"/>
            </w:tabs>
            <w:rPr>
              <w:rFonts w:eastAsiaTheme="minorEastAsia"/>
              <w:noProof/>
              <w:sz w:val="24"/>
              <w:szCs w:val="24"/>
              <w:lang w:val="nb-NO" w:eastAsia="nb-NO"/>
            </w:rPr>
          </w:pPr>
          <w:hyperlink w:anchor="_Toc167977953" w:history="1">
            <w:r w:rsidR="00224A58" w:rsidRPr="002D4C2C">
              <w:rPr>
                <w:rStyle w:val="Hyperkobling"/>
                <w:noProof/>
              </w:rPr>
              <w:t>a) Children of separated parents who are not in direct contact with both parents, and the reasons for the lack of contact with one parent;</w:t>
            </w:r>
            <w:r w:rsidR="00224A58">
              <w:rPr>
                <w:noProof/>
                <w:webHidden/>
              </w:rPr>
              <w:tab/>
            </w:r>
            <w:r w:rsidR="00224A58">
              <w:rPr>
                <w:noProof/>
                <w:webHidden/>
              </w:rPr>
              <w:fldChar w:fldCharType="begin"/>
            </w:r>
            <w:r w:rsidR="00224A58">
              <w:rPr>
                <w:noProof/>
                <w:webHidden/>
              </w:rPr>
              <w:instrText xml:space="preserve"> PAGEREF _Toc167977953 \h </w:instrText>
            </w:r>
            <w:r w:rsidR="00224A58">
              <w:rPr>
                <w:noProof/>
                <w:webHidden/>
              </w:rPr>
            </w:r>
            <w:r w:rsidR="00224A58">
              <w:rPr>
                <w:noProof/>
                <w:webHidden/>
              </w:rPr>
              <w:fldChar w:fldCharType="separate"/>
            </w:r>
            <w:r w:rsidR="00FE15A5">
              <w:rPr>
                <w:noProof/>
                <w:webHidden/>
              </w:rPr>
              <w:t>42</w:t>
            </w:r>
            <w:r w:rsidR="00224A58">
              <w:rPr>
                <w:noProof/>
                <w:webHidden/>
              </w:rPr>
              <w:fldChar w:fldCharType="end"/>
            </w:r>
          </w:hyperlink>
        </w:p>
        <w:p w14:paraId="1CD43F3B" w14:textId="326CB57A" w:rsidR="00224A58" w:rsidRDefault="00B6171B">
          <w:pPr>
            <w:pStyle w:val="INNH3"/>
            <w:tabs>
              <w:tab w:val="right" w:leader="dot" w:pos="9016"/>
            </w:tabs>
            <w:rPr>
              <w:rFonts w:eastAsiaTheme="minorEastAsia"/>
              <w:noProof/>
              <w:sz w:val="24"/>
              <w:szCs w:val="24"/>
              <w:lang w:val="nb-NO" w:eastAsia="nb-NO"/>
            </w:rPr>
          </w:pPr>
          <w:hyperlink w:anchor="_Toc167977954" w:history="1">
            <w:r w:rsidR="00224A58" w:rsidRPr="002D4C2C">
              <w:rPr>
                <w:rStyle w:val="Hyperkobling"/>
                <w:noProof/>
              </w:rPr>
              <w:t>b) Children in child welfare and mental health institutions, the number of such institutions and their size and the length of stay.</w:t>
            </w:r>
            <w:r w:rsidR="00224A58">
              <w:rPr>
                <w:noProof/>
                <w:webHidden/>
              </w:rPr>
              <w:tab/>
            </w:r>
            <w:r w:rsidR="00224A58">
              <w:rPr>
                <w:noProof/>
                <w:webHidden/>
              </w:rPr>
              <w:fldChar w:fldCharType="begin"/>
            </w:r>
            <w:r w:rsidR="00224A58">
              <w:rPr>
                <w:noProof/>
                <w:webHidden/>
              </w:rPr>
              <w:instrText xml:space="preserve"> PAGEREF _Toc167977954 \h </w:instrText>
            </w:r>
            <w:r w:rsidR="00224A58">
              <w:rPr>
                <w:noProof/>
                <w:webHidden/>
              </w:rPr>
            </w:r>
            <w:r w:rsidR="00224A58">
              <w:rPr>
                <w:noProof/>
                <w:webHidden/>
              </w:rPr>
              <w:fldChar w:fldCharType="separate"/>
            </w:r>
            <w:r w:rsidR="00FE15A5">
              <w:rPr>
                <w:noProof/>
                <w:webHidden/>
              </w:rPr>
              <w:t>43</w:t>
            </w:r>
            <w:r w:rsidR="00224A58">
              <w:rPr>
                <w:noProof/>
                <w:webHidden/>
              </w:rPr>
              <w:fldChar w:fldCharType="end"/>
            </w:r>
          </w:hyperlink>
        </w:p>
        <w:p w14:paraId="158A7927" w14:textId="773B9B24" w:rsidR="00224A58" w:rsidRDefault="00B6171B">
          <w:pPr>
            <w:pStyle w:val="INNH3"/>
            <w:tabs>
              <w:tab w:val="right" w:leader="dot" w:pos="9016"/>
            </w:tabs>
            <w:rPr>
              <w:rFonts w:eastAsiaTheme="minorEastAsia"/>
              <w:noProof/>
              <w:sz w:val="24"/>
              <w:szCs w:val="24"/>
              <w:lang w:val="nb-NO" w:eastAsia="nb-NO"/>
            </w:rPr>
          </w:pPr>
          <w:hyperlink w:anchor="_Toc167977955" w:history="1">
            <w:r w:rsidR="00224A58" w:rsidRPr="002D4C2C">
              <w:rPr>
                <w:rStyle w:val="Hyperkobling"/>
                <w:noProof/>
              </w:rPr>
              <w:t>c) Children adopted domestically and internationally</w:t>
            </w:r>
            <w:r w:rsidR="00224A58">
              <w:rPr>
                <w:noProof/>
                <w:webHidden/>
              </w:rPr>
              <w:tab/>
            </w:r>
            <w:r w:rsidR="00224A58">
              <w:rPr>
                <w:noProof/>
                <w:webHidden/>
              </w:rPr>
              <w:fldChar w:fldCharType="begin"/>
            </w:r>
            <w:r w:rsidR="00224A58">
              <w:rPr>
                <w:noProof/>
                <w:webHidden/>
              </w:rPr>
              <w:instrText xml:space="preserve"> PAGEREF _Toc167977955 \h </w:instrText>
            </w:r>
            <w:r w:rsidR="00224A58">
              <w:rPr>
                <w:noProof/>
                <w:webHidden/>
              </w:rPr>
            </w:r>
            <w:r w:rsidR="00224A58">
              <w:rPr>
                <w:noProof/>
                <w:webHidden/>
              </w:rPr>
              <w:fldChar w:fldCharType="separate"/>
            </w:r>
            <w:r w:rsidR="00FE15A5">
              <w:rPr>
                <w:noProof/>
                <w:webHidden/>
              </w:rPr>
              <w:t>49</w:t>
            </w:r>
            <w:r w:rsidR="00224A58">
              <w:rPr>
                <w:noProof/>
                <w:webHidden/>
              </w:rPr>
              <w:fldChar w:fldCharType="end"/>
            </w:r>
          </w:hyperlink>
        </w:p>
        <w:p w14:paraId="7C5681EA" w14:textId="7189CE1C" w:rsidR="00224A58" w:rsidRDefault="00B6171B">
          <w:pPr>
            <w:pStyle w:val="INNH1"/>
            <w:tabs>
              <w:tab w:val="right" w:leader="dot" w:pos="9016"/>
            </w:tabs>
            <w:rPr>
              <w:rFonts w:eastAsiaTheme="minorEastAsia"/>
              <w:noProof/>
              <w:sz w:val="24"/>
              <w:szCs w:val="24"/>
              <w:lang w:val="nb-NO" w:eastAsia="nb-NO"/>
            </w:rPr>
          </w:pPr>
          <w:hyperlink w:anchor="_Toc167977956" w:history="1">
            <w:r w:rsidR="00224A58" w:rsidRPr="002D4C2C">
              <w:rPr>
                <w:rStyle w:val="Hyperkobling"/>
                <w:noProof/>
              </w:rPr>
              <w:t>G. Children with disabilities (arts. 23)</w:t>
            </w:r>
            <w:r w:rsidR="00224A58">
              <w:rPr>
                <w:noProof/>
                <w:webHidden/>
              </w:rPr>
              <w:tab/>
            </w:r>
            <w:r w:rsidR="00224A58">
              <w:rPr>
                <w:noProof/>
                <w:webHidden/>
              </w:rPr>
              <w:fldChar w:fldCharType="begin"/>
            </w:r>
            <w:r w:rsidR="00224A58">
              <w:rPr>
                <w:noProof/>
                <w:webHidden/>
              </w:rPr>
              <w:instrText xml:space="preserve"> PAGEREF _Toc167977956 \h </w:instrText>
            </w:r>
            <w:r w:rsidR="00224A58">
              <w:rPr>
                <w:noProof/>
                <w:webHidden/>
              </w:rPr>
            </w:r>
            <w:r w:rsidR="00224A58">
              <w:rPr>
                <w:noProof/>
                <w:webHidden/>
              </w:rPr>
              <w:fldChar w:fldCharType="separate"/>
            </w:r>
            <w:r w:rsidR="00FE15A5">
              <w:rPr>
                <w:noProof/>
                <w:webHidden/>
              </w:rPr>
              <w:t>51</w:t>
            </w:r>
            <w:r w:rsidR="00224A58">
              <w:rPr>
                <w:noProof/>
                <w:webHidden/>
              </w:rPr>
              <w:fldChar w:fldCharType="end"/>
            </w:r>
          </w:hyperlink>
        </w:p>
        <w:p w14:paraId="1DC2E96B" w14:textId="0DDEECF0" w:rsidR="00224A58" w:rsidRDefault="00B6171B">
          <w:pPr>
            <w:pStyle w:val="INNH2"/>
            <w:tabs>
              <w:tab w:val="right" w:leader="dot" w:pos="9016"/>
            </w:tabs>
            <w:rPr>
              <w:rFonts w:eastAsiaTheme="minorEastAsia"/>
              <w:noProof/>
              <w:sz w:val="24"/>
              <w:szCs w:val="24"/>
              <w:lang w:val="nb-NO" w:eastAsia="nb-NO"/>
            </w:rPr>
          </w:pPr>
          <w:hyperlink w:anchor="_Toc167977957" w:history="1">
            <w:r w:rsidR="00224A58" w:rsidRPr="002D4C2C">
              <w:rPr>
                <w:rStyle w:val="Hyperkobling"/>
                <w:noProof/>
              </w:rPr>
              <w:t>41. Please provide data, disaggregated as described in paragraph 34 above, on children with disabilities:</w:t>
            </w:r>
            <w:r w:rsidR="00224A58">
              <w:rPr>
                <w:noProof/>
                <w:webHidden/>
              </w:rPr>
              <w:tab/>
            </w:r>
            <w:r w:rsidR="00224A58">
              <w:rPr>
                <w:noProof/>
                <w:webHidden/>
              </w:rPr>
              <w:fldChar w:fldCharType="begin"/>
            </w:r>
            <w:r w:rsidR="00224A58">
              <w:rPr>
                <w:noProof/>
                <w:webHidden/>
              </w:rPr>
              <w:instrText xml:space="preserve"> PAGEREF _Toc167977957 \h </w:instrText>
            </w:r>
            <w:r w:rsidR="00224A58">
              <w:rPr>
                <w:noProof/>
                <w:webHidden/>
              </w:rPr>
            </w:r>
            <w:r w:rsidR="00224A58">
              <w:rPr>
                <w:noProof/>
                <w:webHidden/>
              </w:rPr>
              <w:fldChar w:fldCharType="separate"/>
            </w:r>
            <w:r w:rsidR="00FE15A5">
              <w:rPr>
                <w:noProof/>
                <w:webHidden/>
              </w:rPr>
              <w:t>51</w:t>
            </w:r>
            <w:r w:rsidR="00224A58">
              <w:rPr>
                <w:noProof/>
                <w:webHidden/>
              </w:rPr>
              <w:fldChar w:fldCharType="end"/>
            </w:r>
          </w:hyperlink>
        </w:p>
        <w:p w14:paraId="598167A4" w14:textId="43BD5DA0" w:rsidR="00224A58" w:rsidRDefault="00B6171B">
          <w:pPr>
            <w:pStyle w:val="INNH3"/>
            <w:tabs>
              <w:tab w:val="right" w:leader="dot" w:pos="9016"/>
            </w:tabs>
            <w:rPr>
              <w:rFonts w:eastAsiaTheme="minorEastAsia"/>
              <w:noProof/>
              <w:sz w:val="24"/>
              <w:szCs w:val="24"/>
              <w:lang w:val="nb-NO" w:eastAsia="nb-NO"/>
            </w:rPr>
          </w:pPr>
          <w:hyperlink w:anchor="_Toc167977958" w:history="1">
            <w:r w:rsidR="00224A58" w:rsidRPr="002D4C2C">
              <w:rPr>
                <w:rStyle w:val="Hyperkobling"/>
                <w:noProof/>
              </w:rPr>
              <w:t>a) Receiving support services</w:t>
            </w:r>
            <w:r w:rsidR="00224A58">
              <w:rPr>
                <w:noProof/>
                <w:webHidden/>
              </w:rPr>
              <w:tab/>
            </w:r>
            <w:r w:rsidR="00224A58">
              <w:rPr>
                <w:noProof/>
                <w:webHidden/>
              </w:rPr>
              <w:fldChar w:fldCharType="begin"/>
            </w:r>
            <w:r w:rsidR="00224A58">
              <w:rPr>
                <w:noProof/>
                <w:webHidden/>
              </w:rPr>
              <w:instrText xml:space="preserve"> PAGEREF _Toc167977958 \h </w:instrText>
            </w:r>
            <w:r w:rsidR="00224A58">
              <w:rPr>
                <w:noProof/>
                <w:webHidden/>
              </w:rPr>
            </w:r>
            <w:r w:rsidR="00224A58">
              <w:rPr>
                <w:noProof/>
                <w:webHidden/>
              </w:rPr>
              <w:fldChar w:fldCharType="separate"/>
            </w:r>
            <w:r w:rsidR="00FE15A5">
              <w:rPr>
                <w:noProof/>
                <w:webHidden/>
              </w:rPr>
              <w:t>51</w:t>
            </w:r>
            <w:r w:rsidR="00224A58">
              <w:rPr>
                <w:noProof/>
                <w:webHidden/>
              </w:rPr>
              <w:fldChar w:fldCharType="end"/>
            </w:r>
          </w:hyperlink>
        </w:p>
        <w:p w14:paraId="5471DA24" w14:textId="4E9D6884" w:rsidR="00224A58" w:rsidRDefault="00B6171B">
          <w:pPr>
            <w:pStyle w:val="INNH3"/>
            <w:tabs>
              <w:tab w:val="right" w:leader="dot" w:pos="9016"/>
            </w:tabs>
            <w:rPr>
              <w:rFonts w:eastAsiaTheme="minorEastAsia"/>
              <w:noProof/>
              <w:sz w:val="24"/>
              <w:szCs w:val="24"/>
              <w:lang w:val="nb-NO" w:eastAsia="nb-NO"/>
            </w:rPr>
          </w:pPr>
          <w:hyperlink w:anchor="_Toc167977959" w:history="1">
            <w:r w:rsidR="00224A58" w:rsidRPr="002D4C2C">
              <w:rPr>
                <w:rStyle w:val="Hyperkobling"/>
                <w:noProof/>
              </w:rPr>
              <w:t>b) Living with their families</w:t>
            </w:r>
            <w:r w:rsidR="00224A58">
              <w:rPr>
                <w:noProof/>
                <w:webHidden/>
              </w:rPr>
              <w:tab/>
            </w:r>
            <w:r w:rsidR="00224A58">
              <w:rPr>
                <w:noProof/>
                <w:webHidden/>
              </w:rPr>
              <w:fldChar w:fldCharType="begin"/>
            </w:r>
            <w:r w:rsidR="00224A58">
              <w:rPr>
                <w:noProof/>
                <w:webHidden/>
              </w:rPr>
              <w:instrText xml:space="preserve"> PAGEREF _Toc167977959 \h </w:instrText>
            </w:r>
            <w:r w:rsidR="00224A58">
              <w:rPr>
                <w:noProof/>
                <w:webHidden/>
              </w:rPr>
            </w:r>
            <w:r w:rsidR="00224A58">
              <w:rPr>
                <w:noProof/>
                <w:webHidden/>
              </w:rPr>
              <w:fldChar w:fldCharType="separate"/>
            </w:r>
            <w:r w:rsidR="00FE15A5">
              <w:rPr>
                <w:noProof/>
                <w:webHidden/>
              </w:rPr>
              <w:t>51</w:t>
            </w:r>
            <w:r w:rsidR="00224A58">
              <w:rPr>
                <w:noProof/>
                <w:webHidden/>
              </w:rPr>
              <w:fldChar w:fldCharType="end"/>
            </w:r>
          </w:hyperlink>
        </w:p>
        <w:p w14:paraId="2ECA6F92" w14:textId="54B20945" w:rsidR="00224A58" w:rsidRDefault="00B6171B">
          <w:pPr>
            <w:pStyle w:val="INNH3"/>
            <w:tabs>
              <w:tab w:val="right" w:leader="dot" w:pos="9016"/>
            </w:tabs>
            <w:rPr>
              <w:rFonts w:eastAsiaTheme="minorEastAsia"/>
              <w:noProof/>
              <w:sz w:val="24"/>
              <w:szCs w:val="24"/>
              <w:lang w:val="nb-NO" w:eastAsia="nb-NO"/>
            </w:rPr>
          </w:pPr>
          <w:hyperlink w:anchor="_Toc167977960" w:history="1">
            <w:r w:rsidR="00224A58" w:rsidRPr="002D4C2C">
              <w:rPr>
                <w:rStyle w:val="Hyperkobling"/>
                <w:noProof/>
              </w:rPr>
              <w:t>c) Living in residential care and the length of stay.</w:t>
            </w:r>
            <w:r w:rsidR="00224A58">
              <w:rPr>
                <w:noProof/>
                <w:webHidden/>
              </w:rPr>
              <w:tab/>
            </w:r>
            <w:r w:rsidR="00224A58">
              <w:rPr>
                <w:noProof/>
                <w:webHidden/>
              </w:rPr>
              <w:fldChar w:fldCharType="begin"/>
            </w:r>
            <w:r w:rsidR="00224A58">
              <w:rPr>
                <w:noProof/>
                <w:webHidden/>
              </w:rPr>
              <w:instrText xml:space="preserve"> PAGEREF _Toc167977960 \h </w:instrText>
            </w:r>
            <w:r w:rsidR="00224A58">
              <w:rPr>
                <w:noProof/>
                <w:webHidden/>
              </w:rPr>
            </w:r>
            <w:r w:rsidR="00224A58">
              <w:rPr>
                <w:noProof/>
                <w:webHidden/>
              </w:rPr>
              <w:fldChar w:fldCharType="separate"/>
            </w:r>
            <w:r w:rsidR="00FE15A5">
              <w:rPr>
                <w:noProof/>
                <w:webHidden/>
              </w:rPr>
              <w:t>51</w:t>
            </w:r>
            <w:r w:rsidR="00224A58">
              <w:rPr>
                <w:noProof/>
                <w:webHidden/>
              </w:rPr>
              <w:fldChar w:fldCharType="end"/>
            </w:r>
          </w:hyperlink>
        </w:p>
        <w:p w14:paraId="2726FB5F" w14:textId="0F1549D2" w:rsidR="00224A58" w:rsidRDefault="00B6171B">
          <w:pPr>
            <w:pStyle w:val="INNH3"/>
            <w:tabs>
              <w:tab w:val="right" w:leader="dot" w:pos="9016"/>
            </w:tabs>
            <w:rPr>
              <w:rFonts w:eastAsiaTheme="minorEastAsia"/>
              <w:noProof/>
              <w:sz w:val="24"/>
              <w:szCs w:val="24"/>
              <w:lang w:val="nb-NO" w:eastAsia="nb-NO"/>
            </w:rPr>
          </w:pPr>
          <w:hyperlink w:anchor="_Toc167977961" w:history="1">
            <w:r w:rsidR="00224A58" w:rsidRPr="002D4C2C">
              <w:rPr>
                <w:rStyle w:val="Hyperkobling"/>
                <w:noProof/>
              </w:rPr>
              <w:t>d) Attending regular schools and separate schools.</w:t>
            </w:r>
            <w:r w:rsidR="00224A58">
              <w:rPr>
                <w:noProof/>
                <w:webHidden/>
              </w:rPr>
              <w:tab/>
            </w:r>
            <w:r w:rsidR="00224A58">
              <w:rPr>
                <w:noProof/>
                <w:webHidden/>
              </w:rPr>
              <w:fldChar w:fldCharType="begin"/>
            </w:r>
            <w:r w:rsidR="00224A58">
              <w:rPr>
                <w:noProof/>
                <w:webHidden/>
              </w:rPr>
              <w:instrText xml:space="preserve"> PAGEREF _Toc167977961 \h </w:instrText>
            </w:r>
            <w:r w:rsidR="00224A58">
              <w:rPr>
                <w:noProof/>
                <w:webHidden/>
              </w:rPr>
            </w:r>
            <w:r w:rsidR="00224A58">
              <w:rPr>
                <w:noProof/>
                <w:webHidden/>
              </w:rPr>
              <w:fldChar w:fldCharType="separate"/>
            </w:r>
            <w:r w:rsidR="00FE15A5">
              <w:rPr>
                <w:noProof/>
                <w:webHidden/>
              </w:rPr>
              <w:t>52</w:t>
            </w:r>
            <w:r w:rsidR="00224A58">
              <w:rPr>
                <w:noProof/>
                <w:webHidden/>
              </w:rPr>
              <w:fldChar w:fldCharType="end"/>
            </w:r>
          </w:hyperlink>
        </w:p>
        <w:p w14:paraId="1D86425B" w14:textId="11101FE6" w:rsidR="00224A58" w:rsidRDefault="00B6171B">
          <w:pPr>
            <w:pStyle w:val="INNH3"/>
            <w:tabs>
              <w:tab w:val="right" w:leader="dot" w:pos="9016"/>
            </w:tabs>
            <w:rPr>
              <w:rFonts w:eastAsiaTheme="minorEastAsia"/>
              <w:noProof/>
              <w:sz w:val="24"/>
              <w:szCs w:val="24"/>
              <w:lang w:val="nb-NO" w:eastAsia="nb-NO"/>
            </w:rPr>
          </w:pPr>
          <w:hyperlink w:anchor="_Toc167977962" w:history="1">
            <w:r w:rsidR="00224A58" w:rsidRPr="002D4C2C">
              <w:rPr>
                <w:rStyle w:val="Hyperkobling"/>
                <w:noProof/>
              </w:rPr>
              <w:t>e) Reporting violence and abuse, including sexual violence, the number of investigations and prosecutions carried out and the sentences imposed on perpetrators.</w:t>
            </w:r>
            <w:r w:rsidR="00224A58">
              <w:rPr>
                <w:noProof/>
                <w:webHidden/>
              </w:rPr>
              <w:tab/>
            </w:r>
            <w:r w:rsidR="00224A58">
              <w:rPr>
                <w:noProof/>
                <w:webHidden/>
              </w:rPr>
              <w:fldChar w:fldCharType="begin"/>
            </w:r>
            <w:r w:rsidR="00224A58">
              <w:rPr>
                <w:noProof/>
                <w:webHidden/>
              </w:rPr>
              <w:instrText xml:space="preserve"> PAGEREF _Toc167977962 \h </w:instrText>
            </w:r>
            <w:r w:rsidR="00224A58">
              <w:rPr>
                <w:noProof/>
                <w:webHidden/>
              </w:rPr>
            </w:r>
            <w:r w:rsidR="00224A58">
              <w:rPr>
                <w:noProof/>
                <w:webHidden/>
              </w:rPr>
              <w:fldChar w:fldCharType="separate"/>
            </w:r>
            <w:r w:rsidR="00FE15A5">
              <w:rPr>
                <w:noProof/>
                <w:webHidden/>
              </w:rPr>
              <w:t>52</w:t>
            </w:r>
            <w:r w:rsidR="00224A58">
              <w:rPr>
                <w:noProof/>
                <w:webHidden/>
              </w:rPr>
              <w:fldChar w:fldCharType="end"/>
            </w:r>
          </w:hyperlink>
        </w:p>
        <w:p w14:paraId="42AC648A" w14:textId="6C8AB322" w:rsidR="00224A58" w:rsidRDefault="00B6171B">
          <w:pPr>
            <w:pStyle w:val="INNH1"/>
            <w:tabs>
              <w:tab w:val="right" w:leader="dot" w:pos="9016"/>
            </w:tabs>
            <w:rPr>
              <w:rFonts w:eastAsiaTheme="minorEastAsia"/>
              <w:noProof/>
              <w:sz w:val="24"/>
              <w:szCs w:val="24"/>
              <w:lang w:val="nb-NO" w:eastAsia="nb-NO"/>
            </w:rPr>
          </w:pPr>
          <w:hyperlink w:anchor="_Toc167977963" w:history="1">
            <w:r w:rsidR="00224A58" w:rsidRPr="002D4C2C">
              <w:rPr>
                <w:rStyle w:val="Hyperkobling"/>
                <w:noProof/>
              </w:rPr>
              <w:t>H. Basic health and welfare (arts. 6, 18 (3), 24, 26, 27 (1)-(3) and 33)</w:t>
            </w:r>
            <w:r w:rsidR="00224A58">
              <w:rPr>
                <w:noProof/>
                <w:webHidden/>
              </w:rPr>
              <w:tab/>
            </w:r>
            <w:r w:rsidR="00224A58">
              <w:rPr>
                <w:noProof/>
                <w:webHidden/>
              </w:rPr>
              <w:fldChar w:fldCharType="begin"/>
            </w:r>
            <w:r w:rsidR="00224A58">
              <w:rPr>
                <w:noProof/>
                <w:webHidden/>
              </w:rPr>
              <w:instrText xml:space="preserve"> PAGEREF _Toc167977963 \h </w:instrText>
            </w:r>
            <w:r w:rsidR="00224A58">
              <w:rPr>
                <w:noProof/>
                <w:webHidden/>
              </w:rPr>
            </w:r>
            <w:r w:rsidR="00224A58">
              <w:rPr>
                <w:noProof/>
                <w:webHidden/>
              </w:rPr>
              <w:fldChar w:fldCharType="separate"/>
            </w:r>
            <w:r w:rsidR="00FE15A5">
              <w:rPr>
                <w:noProof/>
                <w:webHidden/>
              </w:rPr>
              <w:t>54</w:t>
            </w:r>
            <w:r w:rsidR="00224A58">
              <w:rPr>
                <w:noProof/>
                <w:webHidden/>
              </w:rPr>
              <w:fldChar w:fldCharType="end"/>
            </w:r>
          </w:hyperlink>
        </w:p>
        <w:p w14:paraId="6A99E6E9" w14:textId="47DD2FC0" w:rsidR="00224A58" w:rsidRDefault="00B6171B">
          <w:pPr>
            <w:pStyle w:val="INNH2"/>
            <w:tabs>
              <w:tab w:val="right" w:leader="dot" w:pos="9016"/>
            </w:tabs>
            <w:rPr>
              <w:rFonts w:eastAsiaTheme="minorEastAsia"/>
              <w:noProof/>
              <w:sz w:val="24"/>
              <w:szCs w:val="24"/>
              <w:lang w:val="nb-NO" w:eastAsia="nb-NO"/>
            </w:rPr>
          </w:pPr>
          <w:hyperlink w:anchor="_Toc167977964" w:history="1">
            <w:r w:rsidR="00224A58" w:rsidRPr="002D4C2C">
              <w:rPr>
                <w:rStyle w:val="Hyperkobling"/>
                <w:noProof/>
              </w:rPr>
              <w:t>42. Please provide data, disaggregated as described in paragraph 34 above, on:</w:t>
            </w:r>
            <w:r w:rsidR="00224A58">
              <w:rPr>
                <w:noProof/>
                <w:webHidden/>
              </w:rPr>
              <w:tab/>
            </w:r>
            <w:r w:rsidR="00224A58">
              <w:rPr>
                <w:noProof/>
                <w:webHidden/>
              </w:rPr>
              <w:fldChar w:fldCharType="begin"/>
            </w:r>
            <w:r w:rsidR="00224A58">
              <w:rPr>
                <w:noProof/>
                <w:webHidden/>
              </w:rPr>
              <w:instrText xml:space="preserve"> PAGEREF _Toc167977964 \h </w:instrText>
            </w:r>
            <w:r w:rsidR="00224A58">
              <w:rPr>
                <w:noProof/>
                <w:webHidden/>
              </w:rPr>
            </w:r>
            <w:r w:rsidR="00224A58">
              <w:rPr>
                <w:noProof/>
                <w:webHidden/>
              </w:rPr>
              <w:fldChar w:fldCharType="separate"/>
            </w:r>
            <w:r w:rsidR="00FE15A5">
              <w:rPr>
                <w:noProof/>
                <w:webHidden/>
              </w:rPr>
              <w:t>54</w:t>
            </w:r>
            <w:r w:rsidR="00224A58">
              <w:rPr>
                <w:noProof/>
                <w:webHidden/>
              </w:rPr>
              <w:fldChar w:fldCharType="end"/>
            </w:r>
          </w:hyperlink>
        </w:p>
        <w:p w14:paraId="2D3C5E40" w14:textId="70363CA7" w:rsidR="00224A58" w:rsidRDefault="00B6171B">
          <w:pPr>
            <w:pStyle w:val="INNH3"/>
            <w:tabs>
              <w:tab w:val="right" w:leader="dot" w:pos="9016"/>
            </w:tabs>
            <w:rPr>
              <w:rFonts w:eastAsiaTheme="minorEastAsia"/>
              <w:noProof/>
              <w:sz w:val="24"/>
              <w:szCs w:val="24"/>
              <w:lang w:val="nb-NO" w:eastAsia="nb-NO"/>
            </w:rPr>
          </w:pPr>
          <w:hyperlink w:anchor="_Toc167977965" w:history="1">
            <w:r w:rsidR="00224A58" w:rsidRPr="002D4C2C">
              <w:rPr>
                <w:rStyle w:val="Hyperkobling"/>
                <w:noProof/>
              </w:rPr>
              <w:t>a) Children diagnosed with a mental illness</w:t>
            </w:r>
            <w:r w:rsidR="00224A58">
              <w:rPr>
                <w:noProof/>
                <w:webHidden/>
              </w:rPr>
              <w:tab/>
            </w:r>
            <w:r w:rsidR="00224A58">
              <w:rPr>
                <w:noProof/>
                <w:webHidden/>
              </w:rPr>
              <w:fldChar w:fldCharType="begin"/>
            </w:r>
            <w:r w:rsidR="00224A58">
              <w:rPr>
                <w:noProof/>
                <w:webHidden/>
              </w:rPr>
              <w:instrText xml:space="preserve"> PAGEREF _Toc167977965 \h </w:instrText>
            </w:r>
            <w:r w:rsidR="00224A58">
              <w:rPr>
                <w:noProof/>
                <w:webHidden/>
              </w:rPr>
            </w:r>
            <w:r w:rsidR="00224A58">
              <w:rPr>
                <w:noProof/>
                <w:webHidden/>
              </w:rPr>
              <w:fldChar w:fldCharType="separate"/>
            </w:r>
            <w:r w:rsidR="00FE15A5">
              <w:rPr>
                <w:noProof/>
                <w:webHidden/>
              </w:rPr>
              <w:t>54</w:t>
            </w:r>
            <w:r w:rsidR="00224A58">
              <w:rPr>
                <w:noProof/>
                <w:webHidden/>
              </w:rPr>
              <w:fldChar w:fldCharType="end"/>
            </w:r>
          </w:hyperlink>
        </w:p>
        <w:p w14:paraId="7FF87C69" w14:textId="0650605A" w:rsidR="00224A58" w:rsidRDefault="00B6171B">
          <w:pPr>
            <w:pStyle w:val="INNH3"/>
            <w:tabs>
              <w:tab w:val="right" w:leader="dot" w:pos="9016"/>
            </w:tabs>
            <w:rPr>
              <w:rFonts w:eastAsiaTheme="minorEastAsia"/>
              <w:noProof/>
              <w:sz w:val="24"/>
              <w:szCs w:val="24"/>
              <w:lang w:val="nb-NO" w:eastAsia="nb-NO"/>
            </w:rPr>
          </w:pPr>
          <w:hyperlink w:anchor="_Toc167977966" w:history="1">
            <w:r w:rsidR="00224A58" w:rsidRPr="002D4C2C">
              <w:rPr>
                <w:rStyle w:val="Hyperkobling"/>
                <w:noProof/>
              </w:rPr>
              <w:t>b) Children who attempted or completed suicide</w:t>
            </w:r>
            <w:r w:rsidR="00224A58">
              <w:rPr>
                <w:noProof/>
                <w:webHidden/>
              </w:rPr>
              <w:tab/>
            </w:r>
            <w:r w:rsidR="00224A58">
              <w:rPr>
                <w:noProof/>
                <w:webHidden/>
              </w:rPr>
              <w:fldChar w:fldCharType="begin"/>
            </w:r>
            <w:r w:rsidR="00224A58">
              <w:rPr>
                <w:noProof/>
                <w:webHidden/>
              </w:rPr>
              <w:instrText xml:space="preserve"> PAGEREF _Toc167977966 \h </w:instrText>
            </w:r>
            <w:r w:rsidR="00224A58">
              <w:rPr>
                <w:noProof/>
                <w:webHidden/>
              </w:rPr>
            </w:r>
            <w:r w:rsidR="00224A58">
              <w:rPr>
                <w:noProof/>
                <w:webHidden/>
              </w:rPr>
              <w:fldChar w:fldCharType="separate"/>
            </w:r>
            <w:r w:rsidR="00FE15A5">
              <w:rPr>
                <w:noProof/>
                <w:webHidden/>
              </w:rPr>
              <w:t>55</w:t>
            </w:r>
            <w:r w:rsidR="00224A58">
              <w:rPr>
                <w:noProof/>
                <w:webHidden/>
              </w:rPr>
              <w:fldChar w:fldCharType="end"/>
            </w:r>
          </w:hyperlink>
        </w:p>
        <w:p w14:paraId="7AC9CD10" w14:textId="411FCBC3" w:rsidR="00224A58" w:rsidRDefault="00B6171B">
          <w:pPr>
            <w:pStyle w:val="INNH3"/>
            <w:tabs>
              <w:tab w:val="right" w:leader="dot" w:pos="9016"/>
            </w:tabs>
            <w:rPr>
              <w:rFonts w:eastAsiaTheme="minorEastAsia"/>
              <w:noProof/>
              <w:sz w:val="24"/>
              <w:szCs w:val="24"/>
              <w:lang w:val="nb-NO" w:eastAsia="nb-NO"/>
            </w:rPr>
          </w:pPr>
          <w:hyperlink w:anchor="_Toc167977967" w:history="1">
            <w:r w:rsidR="00224A58" w:rsidRPr="002D4C2C">
              <w:rPr>
                <w:rStyle w:val="Hyperkobling"/>
                <w:noProof/>
              </w:rPr>
              <w:t>c) Drug abuse among children</w:t>
            </w:r>
            <w:r w:rsidR="00224A58">
              <w:rPr>
                <w:noProof/>
                <w:webHidden/>
              </w:rPr>
              <w:tab/>
            </w:r>
            <w:r w:rsidR="00224A58">
              <w:rPr>
                <w:noProof/>
                <w:webHidden/>
              </w:rPr>
              <w:fldChar w:fldCharType="begin"/>
            </w:r>
            <w:r w:rsidR="00224A58">
              <w:rPr>
                <w:noProof/>
                <w:webHidden/>
              </w:rPr>
              <w:instrText xml:space="preserve"> PAGEREF _Toc167977967 \h </w:instrText>
            </w:r>
            <w:r w:rsidR="00224A58">
              <w:rPr>
                <w:noProof/>
                <w:webHidden/>
              </w:rPr>
            </w:r>
            <w:r w:rsidR="00224A58">
              <w:rPr>
                <w:noProof/>
                <w:webHidden/>
              </w:rPr>
              <w:fldChar w:fldCharType="separate"/>
            </w:r>
            <w:r w:rsidR="00FE15A5">
              <w:rPr>
                <w:noProof/>
                <w:webHidden/>
              </w:rPr>
              <w:t>55</w:t>
            </w:r>
            <w:r w:rsidR="00224A58">
              <w:rPr>
                <w:noProof/>
                <w:webHidden/>
              </w:rPr>
              <w:fldChar w:fldCharType="end"/>
            </w:r>
          </w:hyperlink>
        </w:p>
        <w:p w14:paraId="2ACCE802" w14:textId="48191012" w:rsidR="00224A58" w:rsidRDefault="00B6171B">
          <w:pPr>
            <w:pStyle w:val="INNH3"/>
            <w:tabs>
              <w:tab w:val="right" w:leader="dot" w:pos="9016"/>
            </w:tabs>
            <w:rPr>
              <w:rFonts w:eastAsiaTheme="minorEastAsia"/>
              <w:noProof/>
              <w:sz w:val="24"/>
              <w:szCs w:val="24"/>
              <w:lang w:val="nb-NO" w:eastAsia="nb-NO"/>
            </w:rPr>
          </w:pPr>
          <w:hyperlink w:anchor="_Toc167977968" w:history="1">
            <w:r w:rsidR="00224A58" w:rsidRPr="002D4C2C">
              <w:rPr>
                <w:rStyle w:val="Hyperkobling"/>
                <w:noProof/>
              </w:rPr>
              <w:t>d) Children living below the poverty line</w:t>
            </w:r>
            <w:r w:rsidR="00224A58">
              <w:rPr>
                <w:noProof/>
                <w:webHidden/>
              </w:rPr>
              <w:tab/>
            </w:r>
            <w:r w:rsidR="00224A58">
              <w:rPr>
                <w:noProof/>
                <w:webHidden/>
              </w:rPr>
              <w:fldChar w:fldCharType="begin"/>
            </w:r>
            <w:r w:rsidR="00224A58">
              <w:rPr>
                <w:noProof/>
                <w:webHidden/>
              </w:rPr>
              <w:instrText xml:space="preserve"> PAGEREF _Toc167977968 \h </w:instrText>
            </w:r>
            <w:r w:rsidR="00224A58">
              <w:rPr>
                <w:noProof/>
                <w:webHidden/>
              </w:rPr>
            </w:r>
            <w:r w:rsidR="00224A58">
              <w:rPr>
                <w:noProof/>
                <w:webHidden/>
              </w:rPr>
              <w:fldChar w:fldCharType="separate"/>
            </w:r>
            <w:r w:rsidR="00FE15A5">
              <w:rPr>
                <w:noProof/>
                <w:webHidden/>
              </w:rPr>
              <w:t>57</w:t>
            </w:r>
            <w:r w:rsidR="00224A58">
              <w:rPr>
                <w:noProof/>
                <w:webHidden/>
              </w:rPr>
              <w:fldChar w:fldCharType="end"/>
            </w:r>
          </w:hyperlink>
        </w:p>
        <w:p w14:paraId="11ED5EAF" w14:textId="4DCFA6D6" w:rsidR="00224A58" w:rsidRDefault="00B6171B">
          <w:pPr>
            <w:pStyle w:val="INNH1"/>
            <w:tabs>
              <w:tab w:val="right" w:leader="dot" w:pos="9016"/>
            </w:tabs>
            <w:rPr>
              <w:rFonts w:eastAsiaTheme="minorEastAsia"/>
              <w:noProof/>
              <w:sz w:val="24"/>
              <w:szCs w:val="24"/>
              <w:lang w:val="nb-NO" w:eastAsia="nb-NO"/>
            </w:rPr>
          </w:pPr>
          <w:hyperlink w:anchor="_Toc167977969" w:history="1">
            <w:r w:rsidR="00224A58" w:rsidRPr="002D4C2C">
              <w:rPr>
                <w:rStyle w:val="Hyperkobling"/>
                <w:noProof/>
              </w:rPr>
              <w:t>I. Education, leisure and cultural activities (arts. 28–31)</w:t>
            </w:r>
            <w:r w:rsidR="00224A58">
              <w:rPr>
                <w:noProof/>
                <w:webHidden/>
              </w:rPr>
              <w:tab/>
            </w:r>
            <w:r w:rsidR="00224A58">
              <w:rPr>
                <w:noProof/>
                <w:webHidden/>
              </w:rPr>
              <w:fldChar w:fldCharType="begin"/>
            </w:r>
            <w:r w:rsidR="00224A58">
              <w:rPr>
                <w:noProof/>
                <w:webHidden/>
              </w:rPr>
              <w:instrText xml:space="preserve"> PAGEREF _Toc167977969 \h </w:instrText>
            </w:r>
            <w:r w:rsidR="00224A58">
              <w:rPr>
                <w:noProof/>
                <w:webHidden/>
              </w:rPr>
            </w:r>
            <w:r w:rsidR="00224A58">
              <w:rPr>
                <w:noProof/>
                <w:webHidden/>
              </w:rPr>
              <w:fldChar w:fldCharType="separate"/>
            </w:r>
            <w:r w:rsidR="00FE15A5">
              <w:rPr>
                <w:noProof/>
                <w:webHidden/>
              </w:rPr>
              <w:t>64</w:t>
            </w:r>
            <w:r w:rsidR="00224A58">
              <w:rPr>
                <w:noProof/>
                <w:webHidden/>
              </w:rPr>
              <w:fldChar w:fldCharType="end"/>
            </w:r>
          </w:hyperlink>
        </w:p>
        <w:p w14:paraId="5A561DC3" w14:textId="66ED83C7" w:rsidR="00224A58" w:rsidRDefault="00B6171B">
          <w:pPr>
            <w:pStyle w:val="INNH2"/>
            <w:tabs>
              <w:tab w:val="right" w:leader="dot" w:pos="9016"/>
            </w:tabs>
            <w:rPr>
              <w:rFonts w:eastAsiaTheme="minorEastAsia"/>
              <w:noProof/>
              <w:sz w:val="24"/>
              <w:szCs w:val="24"/>
              <w:lang w:val="nb-NO" w:eastAsia="nb-NO"/>
            </w:rPr>
          </w:pPr>
          <w:hyperlink w:anchor="_Toc167977970" w:history="1">
            <w:r w:rsidR="00224A58" w:rsidRPr="002D4C2C">
              <w:rPr>
                <w:rStyle w:val="Hyperkobling"/>
                <w:noProof/>
              </w:rPr>
              <w:t>43. Please provide data, disaggregated as described in paragraph 34 above, on:</w:t>
            </w:r>
            <w:r w:rsidR="00224A58">
              <w:rPr>
                <w:noProof/>
                <w:webHidden/>
              </w:rPr>
              <w:tab/>
            </w:r>
            <w:r w:rsidR="00224A58">
              <w:rPr>
                <w:noProof/>
                <w:webHidden/>
              </w:rPr>
              <w:fldChar w:fldCharType="begin"/>
            </w:r>
            <w:r w:rsidR="00224A58">
              <w:rPr>
                <w:noProof/>
                <w:webHidden/>
              </w:rPr>
              <w:instrText xml:space="preserve"> PAGEREF _Toc167977970 \h </w:instrText>
            </w:r>
            <w:r w:rsidR="00224A58">
              <w:rPr>
                <w:noProof/>
                <w:webHidden/>
              </w:rPr>
            </w:r>
            <w:r w:rsidR="00224A58">
              <w:rPr>
                <w:noProof/>
                <w:webHidden/>
              </w:rPr>
              <w:fldChar w:fldCharType="separate"/>
            </w:r>
            <w:r w:rsidR="00FE15A5">
              <w:rPr>
                <w:noProof/>
                <w:webHidden/>
              </w:rPr>
              <w:t>64</w:t>
            </w:r>
            <w:r w:rsidR="00224A58">
              <w:rPr>
                <w:noProof/>
                <w:webHidden/>
              </w:rPr>
              <w:fldChar w:fldCharType="end"/>
            </w:r>
          </w:hyperlink>
        </w:p>
        <w:p w14:paraId="34C0B8E7" w14:textId="3B49879A" w:rsidR="00224A58" w:rsidRDefault="00B6171B">
          <w:pPr>
            <w:pStyle w:val="INNH3"/>
            <w:tabs>
              <w:tab w:val="right" w:leader="dot" w:pos="9016"/>
            </w:tabs>
            <w:rPr>
              <w:rFonts w:eastAsiaTheme="minorEastAsia"/>
              <w:noProof/>
              <w:sz w:val="24"/>
              <w:szCs w:val="24"/>
              <w:lang w:val="nb-NO" w:eastAsia="nb-NO"/>
            </w:rPr>
          </w:pPr>
          <w:hyperlink w:anchor="_Toc167977971" w:history="1">
            <w:r w:rsidR="00224A58" w:rsidRPr="002D4C2C">
              <w:rPr>
                <w:rStyle w:val="Hyperkobling"/>
                <w:noProof/>
              </w:rPr>
              <w:t>a) Dropout and absentee rates in secondary education</w:t>
            </w:r>
            <w:r w:rsidR="00224A58">
              <w:rPr>
                <w:noProof/>
                <w:webHidden/>
              </w:rPr>
              <w:tab/>
            </w:r>
            <w:r w:rsidR="00224A58">
              <w:rPr>
                <w:noProof/>
                <w:webHidden/>
              </w:rPr>
              <w:fldChar w:fldCharType="begin"/>
            </w:r>
            <w:r w:rsidR="00224A58">
              <w:rPr>
                <w:noProof/>
                <w:webHidden/>
              </w:rPr>
              <w:instrText xml:space="preserve"> PAGEREF _Toc167977971 \h </w:instrText>
            </w:r>
            <w:r w:rsidR="00224A58">
              <w:rPr>
                <w:noProof/>
                <w:webHidden/>
              </w:rPr>
            </w:r>
            <w:r w:rsidR="00224A58">
              <w:rPr>
                <w:noProof/>
                <w:webHidden/>
              </w:rPr>
              <w:fldChar w:fldCharType="separate"/>
            </w:r>
            <w:r w:rsidR="00FE15A5">
              <w:rPr>
                <w:noProof/>
                <w:webHidden/>
              </w:rPr>
              <w:t>64</w:t>
            </w:r>
            <w:r w:rsidR="00224A58">
              <w:rPr>
                <w:noProof/>
                <w:webHidden/>
              </w:rPr>
              <w:fldChar w:fldCharType="end"/>
            </w:r>
          </w:hyperlink>
        </w:p>
        <w:p w14:paraId="60824172" w14:textId="5C7B354B" w:rsidR="00224A58" w:rsidRDefault="00B6171B">
          <w:pPr>
            <w:pStyle w:val="INNH3"/>
            <w:tabs>
              <w:tab w:val="right" w:leader="dot" w:pos="9016"/>
            </w:tabs>
            <w:rPr>
              <w:rFonts w:eastAsiaTheme="minorEastAsia"/>
              <w:noProof/>
              <w:sz w:val="24"/>
              <w:szCs w:val="24"/>
              <w:lang w:val="nb-NO" w:eastAsia="nb-NO"/>
            </w:rPr>
          </w:pPr>
          <w:hyperlink w:anchor="_Toc167977972" w:history="1">
            <w:r w:rsidR="00224A58" w:rsidRPr="002D4C2C">
              <w:rPr>
                <w:rStyle w:val="Hyperkobling"/>
                <w:noProof/>
              </w:rPr>
              <w:t>b) Bullying, sexual harassment and violence in schools.</w:t>
            </w:r>
            <w:r w:rsidR="00224A58">
              <w:rPr>
                <w:noProof/>
                <w:webHidden/>
              </w:rPr>
              <w:tab/>
            </w:r>
            <w:r w:rsidR="00224A58">
              <w:rPr>
                <w:noProof/>
                <w:webHidden/>
              </w:rPr>
              <w:fldChar w:fldCharType="begin"/>
            </w:r>
            <w:r w:rsidR="00224A58">
              <w:rPr>
                <w:noProof/>
                <w:webHidden/>
              </w:rPr>
              <w:instrText xml:space="preserve"> PAGEREF _Toc167977972 \h </w:instrText>
            </w:r>
            <w:r w:rsidR="00224A58">
              <w:rPr>
                <w:noProof/>
                <w:webHidden/>
              </w:rPr>
            </w:r>
            <w:r w:rsidR="00224A58">
              <w:rPr>
                <w:noProof/>
                <w:webHidden/>
              </w:rPr>
              <w:fldChar w:fldCharType="separate"/>
            </w:r>
            <w:r w:rsidR="00FE15A5">
              <w:rPr>
                <w:noProof/>
                <w:webHidden/>
              </w:rPr>
              <w:t>64</w:t>
            </w:r>
            <w:r w:rsidR="00224A58">
              <w:rPr>
                <w:noProof/>
                <w:webHidden/>
              </w:rPr>
              <w:fldChar w:fldCharType="end"/>
            </w:r>
          </w:hyperlink>
        </w:p>
        <w:p w14:paraId="00158FDB" w14:textId="23601DF1" w:rsidR="00224A58" w:rsidRDefault="00B6171B">
          <w:pPr>
            <w:pStyle w:val="INNH1"/>
            <w:tabs>
              <w:tab w:val="right" w:leader="dot" w:pos="9016"/>
            </w:tabs>
            <w:rPr>
              <w:rFonts w:eastAsiaTheme="minorEastAsia"/>
              <w:noProof/>
              <w:sz w:val="24"/>
              <w:szCs w:val="24"/>
              <w:lang w:val="nb-NO" w:eastAsia="nb-NO"/>
            </w:rPr>
          </w:pPr>
          <w:hyperlink w:anchor="_Toc167977973" w:history="1">
            <w:r w:rsidR="00224A58" w:rsidRPr="002D4C2C">
              <w:rPr>
                <w:rStyle w:val="Hyperkobling"/>
                <w:noProof/>
              </w:rPr>
              <w:t>J. Special protection measures (arts. 22, 30, 32–33, 35–36, 37 (b)–(d) and 38–40)</w:t>
            </w:r>
            <w:r w:rsidR="00224A58">
              <w:rPr>
                <w:noProof/>
                <w:webHidden/>
              </w:rPr>
              <w:tab/>
            </w:r>
            <w:r w:rsidR="00224A58">
              <w:rPr>
                <w:noProof/>
                <w:webHidden/>
              </w:rPr>
              <w:fldChar w:fldCharType="begin"/>
            </w:r>
            <w:r w:rsidR="00224A58">
              <w:rPr>
                <w:noProof/>
                <w:webHidden/>
              </w:rPr>
              <w:instrText xml:space="preserve"> PAGEREF _Toc167977973 \h </w:instrText>
            </w:r>
            <w:r w:rsidR="00224A58">
              <w:rPr>
                <w:noProof/>
                <w:webHidden/>
              </w:rPr>
            </w:r>
            <w:r w:rsidR="00224A58">
              <w:rPr>
                <w:noProof/>
                <w:webHidden/>
              </w:rPr>
              <w:fldChar w:fldCharType="separate"/>
            </w:r>
            <w:r w:rsidR="00FE15A5">
              <w:rPr>
                <w:noProof/>
                <w:webHidden/>
              </w:rPr>
              <w:t>65</w:t>
            </w:r>
            <w:r w:rsidR="00224A58">
              <w:rPr>
                <w:noProof/>
                <w:webHidden/>
              </w:rPr>
              <w:fldChar w:fldCharType="end"/>
            </w:r>
          </w:hyperlink>
        </w:p>
        <w:p w14:paraId="563C6514" w14:textId="1EABD6CC" w:rsidR="00224A58" w:rsidRDefault="00B6171B">
          <w:pPr>
            <w:pStyle w:val="INNH2"/>
            <w:tabs>
              <w:tab w:val="right" w:leader="dot" w:pos="9016"/>
            </w:tabs>
            <w:rPr>
              <w:rFonts w:eastAsiaTheme="minorEastAsia"/>
              <w:noProof/>
              <w:sz w:val="24"/>
              <w:szCs w:val="24"/>
              <w:lang w:val="nb-NO" w:eastAsia="nb-NO"/>
            </w:rPr>
          </w:pPr>
          <w:hyperlink w:anchor="_Toc167977974" w:history="1">
            <w:r w:rsidR="00224A58" w:rsidRPr="002D4C2C">
              <w:rPr>
                <w:rStyle w:val="Hyperkobling"/>
                <w:noProof/>
              </w:rPr>
              <w:t>44. Please provide data, disaggregated as described in paragraph 34 above, and further disaggregated by accompanied or unaccompanied status, on:</w:t>
            </w:r>
            <w:r w:rsidR="00224A58">
              <w:rPr>
                <w:noProof/>
                <w:webHidden/>
              </w:rPr>
              <w:tab/>
            </w:r>
            <w:r w:rsidR="00224A58">
              <w:rPr>
                <w:noProof/>
                <w:webHidden/>
              </w:rPr>
              <w:fldChar w:fldCharType="begin"/>
            </w:r>
            <w:r w:rsidR="00224A58">
              <w:rPr>
                <w:noProof/>
                <w:webHidden/>
              </w:rPr>
              <w:instrText xml:space="preserve"> PAGEREF _Toc167977974 \h </w:instrText>
            </w:r>
            <w:r w:rsidR="00224A58">
              <w:rPr>
                <w:noProof/>
                <w:webHidden/>
              </w:rPr>
            </w:r>
            <w:r w:rsidR="00224A58">
              <w:rPr>
                <w:noProof/>
                <w:webHidden/>
              </w:rPr>
              <w:fldChar w:fldCharType="separate"/>
            </w:r>
            <w:r w:rsidR="00FE15A5">
              <w:rPr>
                <w:noProof/>
                <w:webHidden/>
              </w:rPr>
              <w:t>65</w:t>
            </w:r>
            <w:r w:rsidR="00224A58">
              <w:rPr>
                <w:noProof/>
                <w:webHidden/>
              </w:rPr>
              <w:fldChar w:fldCharType="end"/>
            </w:r>
          </w:hyperlink>
        </w:p>
        <w:p w14:paraId="65FE83A9" w14:textId="03B18FC5" w:rsidR="00224A58" w:rsidRDefault="00B6171B">
          <w:pPr>
            <w:pStyle w:val="INNH3"/>
            <w:tabs>
              <w:tab w:val="right" w:leader="dot" w:pos="9016"/>
            </w:tabs>
            <w:rPr>
              <w:rFonts w:eastAsiaTheme="minorEastAsia"/>
              <w:noProof/>
              <w:sz w:val="24"/>
              <w:szCs w:val="24"/>
              <w:lang w:val="nb-NO" w:eastAsia="nb-NO"/>
            </w:rPr>
          </w:pPr>
          <w:hyperlink w:anchor="_Toc167977975" w:history="1">
            <w:r w:rsidR="00224A58" w:rsidRPr="002D4C2C">
              <w:rPr>
                <w:rStyle w:val="Hyperkobling"/>
                <w:noProof/>
              </w:rPr>
              <w:t>a) Asylum-seeking and refugee children who have resettled in the State Party</w:t>
            </w:r>
            <w:r w:rsidR="00224A58">
              <w:rPr>
                <w:noProof/>
                <w:webHidden/>
              </w:rPr>
              <w:tab/>
            </w:r>
            <w:r w:rsidR="00224A58">
              <w:rPr>
                <w:noProof/>
                <w:webHidden/>
              </w:rPr>
              <w:fldChar w:fldCharType="begin"/>
            </w:r>
            <w:r w:rsidR="00224A58">
              <w:rPr>
                <w:noProof/>
                <w:webHidden/>
              </w:rPr>
              <w:instrText xml:space="preserve"> PAGEREF _Toc167977975 \h </w:instrText>
            </w:r>
            <w:r w:rsidR="00224A58">
              <w:rPr>
                <w:noProof/>
                <w:webHidden/>
              </w:rPr>
            </w:r>
            <w:r w:rsidR="00224A58">
              <w:rPr>
                <w:noProof/>
                <w:webHidden/>
              </w:rPr>
              <w:fldChar w:fldCharType="separate"/>
            </w:r>
            <w:r w:rsidR="00FE15A5">
              <w:rPr>
                <w:noProof/>
                <w:webHidden/>
              </w:rPr>
              <w:t>65</w:t>
            </w:r>
            <w:r w:rsidR="00224A58">
              <w:rPr>
                <w:noProof/>
                <w:webHidden/>
              </w:rPr>
              <w:fldChar w:fldCharType="end"/>
            </w:r>
          </w:hyperlink>
        </w:p>
        <w:p w14:paraId="700DD83D" w14:textId="6B1F7BF1" w:rsidR="00224A58" w:rsidRDefault="00B6171B">
          <w:pPr>
            <w:pStyle w:val="INNH3"/>
            <w:tabs>
              <w:tab w:val="right" w:leader="dot" w:pos="9016"/>
            </w:tabs>
            <w:rPr>
              <w:rFonts w:eastAsiaTheme="minorEastAsia"/>
              <w:noProof/>
              <w:sz w:val="24"/>
              <w:szCs w:val="24"/>
              <w:lang w:val="nb-NO" w:eastAsia="nb-NO"/>
            </w:rPr>
          </w:pPr>
          <w:hyperlink w:anchor="_Toc167977976" w:history="1">
            <w:r w:rsidR="00224A58" w:rsidRPr="002D4C2C">
              <w:rPr>
                <w:rStyle w:val="Hyperkobling"/>
                <w:noProof/>
              </w:rPr>
              <w:t>b) Unaccompanied children in asylum reception centres, care centres and child welfare institutions.</w:t>
            </w:r>
            <w:r w:rsidR="00224A58">
              <w:rPr>
                <w:noProof/>
                <w:webHidden/>
              </w:rPr>
              <w:tab/>
            </w:r>
            <w:r w:rsidR="00224A58">
              <w:rPr>
                <w:noProof/>
                <w:webHidden/>
              </w:rPr>
              <w:fldChar w:fldCharType="begin"/>
            </w:r>
            <w:r w:rsidR="00224A58">
              <w:rPr>
                <w:noProof/>
                <w:webHidden/>
              </w:rPr>
              <w:instrText xml:space="preserve"> PAGEREF _Toc167977976 \h </w:instrText>
            </w:r>
            <w:r w:rsidR="00224A58">
              <w:rPr>
                <w:noProof/>
                <w:webHidden/>
              </w:rPr>
            </w:r>
            <w:r w:rsidR="00224A58">
              <w:rPr>
                <w:noProof/>
                <w:webHidden/>
              </w:rPr>
              <w:fldChar w:fldCharType="separate"/>
            </w:r>
            <w:r w:rsidR="00FE15A5">
              <w:rPr>
                <w:noProof/>
                <w:webHidden/>
              </w:rPr>
              <w:t>68</w:t>
            </w:r>
            <w:r w:rsidR="00224A58">
              <w:rPr>
                <w:noProof/>
                <w:webHidden/>
              </w:rPr>
              <w:fldChar w:fldCharType="end"/>
            </w:r>
          </w:hyperlink>
        </w:p>
        <w:p w14:paraId="5E2D80F0" w14:textId="640CA2E9" w:rsidR="00224A58" w:rsidRDefault="00B6171B">
          <w:pPr>
            <w:pStyle w:val="INNH3"/>
            <w:tabs>
              <w:tab w:val="right" w:leader="dot" w:pos="9016"/>
            </w:tabs>
            <w:rPr>
              <w:rFonts w:eastAsiaTheme="minorEastAsia"/>
              <w:noProof/>
              <w:sz w:val="24"/>
              <w:szCs w:val="24"/>
              <w:lang w:val="nb-NO" w:eastAsia="nb-NO"/>
            </w:rPr>
          </w:pPr>
          <w:hyperlink w:anchor="_Toc167977977" w:history="1">
            <w:r w:rsidR="00224A58" w:rsidRPr="002D4C2C">
              <w:rPr>
                <w:rStyle w:val="Hyperkobling"/>
                <w:noProof/>
              </w:rPr>
              <w:t>c) Children who have disappeared from asylum reception centres.</w:t>
            </w:r>
            <w:r w:rsidR="00224A58">
              <w:rPr>
                <w:noProof/>
                <w:webHidden/>
              </w:rPr>
              <w:tab/>
            </w:r>
            <w:r w:rsidR="00224A58">
              <w:rPr>
                <w:noProof/>
                <w:webHidden/>
              </w:rPr>
              <w:fldChar w:fldCharType="begin"/>
            </w:r>
            <w:r w:rsidR="00224A58">
              <w:rPr>
                <w:noProof/>
                <w:webHidden/>
              </w:rPr>
              <w:instrText xml:space="preserve"> PAGEREF _Toc167977977 \h </w:instrText>
            </w:r>
            <w:r w:rsidR="00224A58">
              <w:rPr>
                <w:noProof/>
                <w:webHidden/>
              </w:rPr>
            </w:r>
            <w:r w:rsidR="00224A58">
              <w:rPr>
                <w:noProof/>
                <w:webHidden/>
              </w:rPr>
              <w:fldChar w:fldCharType="separate"/>
            </w:r>
            <w:r w:rsidR="00FE15A5">
              <w:rPr>
                <w:noProof/>
                <w:webHidden/>
              </w:rPr>
              <w:t>73</w:t>
            </w:r>
            <w:r w:rsidR="00224A58">
              <w:rPr>
                <w:noProof/>
                <w:webHidden/>
              </w:rPr>
              <w:fldChar w:fldCharType="end"/>
            </w:r>
          </w:hyperlink>
        </w:p>
        <w:p w14:paraId="12B85CDE" w14:textId="560D7F11" w:rsidR="00224A58" w:rsidRDefault="00B6171B">
          <w:pPr>
            <w:pStyle w:val="INNH2"/>
            <w:tabs>
              <w:tab w:val="right" w:leader="dot" w:pos="9016"/>
            </w:tabs>
            <w:rPr>
              <w:rFonts w:eastAsiaTheme="minorEastAsia"/>
              <w:noProof/>
              <w:sz w:val="24"/>
              <w:szCs w:val="24"/>
              <w:lang w:val="nb-NO" w:eastAsia="nb-NO"/>
            </w:rPr>
          </w:pPr>
          <w:hyperlink w:anchor="_Toc167977978" w:history="1">
            <w:r w:rsidR="00224A58" w:rsidRPr="002D4C2C">
              <w:rPr>
                <w:rStyle w:val="Hyperkobling"/>
                <w:noProof/>
              </w:rPr>
              <w:t>45. Please provide data, disaggregated as described in paragraph 34 above, and further disaggregated by types of violation reported, on:</w:t>
            </w:r>
            <w:r w:rsidR="00224A58">
              <w:rPr>
                <w:noProof/>
                <w:webHidden/>
              </w:rPr>
              <w:tab/>
            </w:r>
            <w:r w:rsidR="00224A58">
              <w:rPr>
                <w:noProof/>
                <w:webHidden/>
              </w:rPr>
              <w:fldChar w:fldCharType="begin"/>
            </w:r>
            <w:r w:rsidR="00224A58">
              <w:rPr>
                <w:noProof/>
                <w:webHidden/>
              </w:rPr>
              <w:instrText xml:space="preserve"> PAGEREF _Toc167977978 \h </w:instrText>
            </w:r>
            <w:r w:rsidR="00224A58">
              <w:rPr>
                <w:noProof/>
                <w:webHidden/>
              </w:rPr>
            </w:r>
            <w:r w:rsidR="00224A58">
              <w:rPr>
                <w:noProof/>
                <w:webHidden/>
              </w:rPr>
              <w:fldChar w:fldCharType="separate"/>
            </w:r>
            <w:r w:rsidR="00FE15A5">
              <w:rPr>
                <w:noProof/>
                <w:webHidden/>
              </w:rPr>
              <w:t>73</w:t>
            </w:r>
            <w:r w:rsidR="00224A58">
              <w:rPr>
                <w:noProof/>
                <w:webHidden/>
              </w:rPr>
              <w:fldChar w:fldCharType="end"/>
            </w:r>
          </w:hyperlink>
        </w:p>
        <w:p w14:paraId="45CF76C8" w14:textId="0189CB9A" w:rsidR="00224A58" w:rsidRDefault="00B6171B">
          <w:pPr>
            <w:pStyle w:val="INNH3"/>
            <w:tabs>
              <w:tab w:val="right" w:leader="dot" w:pos="9016"/>
            </w:tabs>
            <w:rPr>
              <w:rFonts w:eastAsiaTheme="minorEastAsia"/>
              <w:noProof/>
              <w:sz w:val="24"/>
              <w:szCs w:val="24"/>
              <w:lang w:val="nb-NO" w:eastAsia="nb-NO"/>
            </w:rPr>
          </w:pPr>
          <w:hyperlink w:anchor="_Toc167977979" w:history="1">
            <w:r w:rsidR="00224A58" w:rsidRPr="002D4C2C">
              <w:rPr>
                <w:rStyle w:val="Hyperkobling"/>
                <w:noProof/>
              </w:rPr>
              <w:t>a) Reported cases of children involved in trafficking, and cases that have resulted in sanctions, with information on the country of origin of the perpetrator and the nature of the penalties imposed.</w:t>
            </w:r>
            <w:r w:rsidR="00224A58">
              <w:rPr>
                <w:noProof/>
                <w:webHidden/>
              </w:rPr>
              <w:tab/>
            </w:r>
            <w:r w:rsidR="00224A58">
              <w:rPr>
                <w:noProof/>
                <w:webHidden/>
              </w:rPr>
              <w:fldChar w:fldCharType="begin"/>
            </w:r>
            <w:r w:rsidR="00224A58">
              <w:rPr>
                <w:noProof/>
                <w:webHidden/>
              </w:rPr>
              <w:instrText xml:space="preserve"> PAGEREF _Toc167977979 \h </w:instrText>
            </w:r>
            <w:r w:rsidR="00224A58">
              <w:rPr>
                <w:noProof/>
                <w:webHidden/>
              </w:rPr>
            </w:r>
            <w:r w:rsidR="00224A58">
              <w:rPr>
                <w:noProof/>
                <w:webHidden/>
              </w:rPr>
              <w:fldChar w:fldCharType="separate"/>
            </w:r>
            <w:r w:rsidR="00FE15A5">
              <w:rPr>
                <w:noProof/>
                <w:webHidden/>
              </w:rPr>
              <w:t>73</w:t>
            </w:r>
            <w:r w:rsidR="00224A58">
              <w:rPr>
                <w:noProof/>
                <w:webHidden/>
              </w:rPr>
              <w:fldChar w:fldCharType="end"/>
            </w:r>
          </w:hyperlink>
        </w:p>
        <w:p w14:paraId="430CB118" w14:textId="2D05FFC7" w:rsidR="00224A58" w:rsidRDefault="00B6171B">
          <w:pPr>
            <w:pStyle w:val="INNH3"/>
            <w:tabs>
              <w:tab w:val="right" w:leader="dot" w:pos="9016"/>
            </w:tabs>
            <w:rPr>
              <w:rFonts w:eastAsiaTheme="minorEastAsia"/>
              <w:noProof/>
              <w:sz w:val="24"/>
              <w:szCs w:val="24"/>
              <w:lang w:val="nb-NO" w:eastAsia="nb-NO"/>
            </w:rPr>
          </w:pPr>
          <w:hyperlink w:anchor="_Toc167977980" w:history="1">
            <w:r w:rsidR="00224A58" w:rsidRPr="002D4C2C">
              <w:rPr>
                <w:rStyle w:val="Hyperkobling"/>
                <w:noProof/>
              </w:rPr>
              <w:t>b) Child victims of trafficking who have been provided with access to rehabilitation programmes.</w:t>
            </w:r>
            <w:r w:rsidR="00224A58">
              <w:rPr>
                <w:noProof/>
                <w:webHidden/>
              </w:rPr>
              <w:tab/>
            </w:r>
            <w:r w:rsidR="00224A58">
              <w:rPr>
                <w:noProof/>
                <w:webHidden/>
              </w:rPr>
              <w:fldChar w:fldCharType="begin"/>
            </w:r>
            <w:r w:rsidR="00224A58">
              <w:rPr>
                <w:noProof/>
                <w:webHidden/>
              </w:rPr>
              <w:instrText xml:space="preserve"> PAGEREF _Toc167977980 \h </w:instrText>
            </w:r>
            <w:r w:rsidR="00224A58">
              <w:rPr>
                <w:noProof/>
                <w:webHidden/>
              </w:rPr>
            </w:r>
            <w:r w:rsidR="00224A58">
              <w:rPr>
                <w:noProof/>
                <w:webHidden/>
              </w:rPr>
              <w:fldChar w:fldCharType="separate"/>
            </w:r>
            <w:r w:rsidR="00FE15A5">
              <w:rPr>
                <w:noProof/>
                <w:webHidden/>
              </w:rPr>
              <w:t>74</w:t>
            </w:r>
            <w:r w:rsidR="00224A58">
              <w:rPr>
                <w:noProof/>
                <w:webHidden/>
              </w:rPr>
              <w:fldChar w:fldCharType="end"/>
            </w:r>
          </w:hyperlink>
        </w:p>
        <w:p w14:paraId="58F2C8C6" w14:textId="55761F95" w:rsidR="00224A58" w:rsidRDefault="00B6171B">
          <w:pPr>
            <w:pStyle w:val="INNH2"/>
            <w:tabs>
              <w:tab w:val="right" w:leader="dot" w:pos="9016"/>
            </w:tabs>
            <w:rPr>
              <w:rFonts w:eastAsiaTheme="minorEastAsia"/>
              <w:noProof/>
              <w:sz w:val="24"/>
              <w:szCs w:val="24"/>
              <w:lang w:val="nb-NO" w:eastAsia="nb-NO"/>
            </w:rPr>
          </w:pPr>
          <w:hyperlink w:anchor="_Toc167977981" w:history="1">
            <w:r w:rsidR="00224A58" w:rsidRPr="002D4C2C">
              <w:rPr>
                <w:rStyle w:val="Hyperkobling"/>
                <w:noProof/>
              </w:rPr>
              <w:t>46. Please provide data, disaggregated as described in paragraph 34 above, and further disaggregated by type of crime, on:</w:t>
            </w:r>
            <w:r w:rsidR="00224A58">
              <w:rPr>
                <w:noProof/>
                <w:webHidden/>
              </w:rPr>
              <w:tab/>
            </w:r>
            <w:r w:rsidR="00224A58">
              <w:rPr>
                <w:noProof/>
                <w:webHidden/>
              </w:rPr>
              <w:fldChar w:fldCharType="begin"/>
            </w:r>
            <w:r w:rsidR="00224A58">
              <w:rPr>
                <w:noProof/>
                <w:webHidden/>
              </w:rPr>
              <w:instrText xml:space="preserve"> PAGEREF _Toc167977981 \h </w:instrText>
            </w:r>
            <w:r w:rsidR="00224A58">
              <w:rPr>
                <w:noProof/>
                <w:webHidden/>
              </w:rPr>
            </w:r>
            <w:r w:rsidR="00224A58">
              <w:rPr>
                <w:noProof/>
                <w:webHidden/>
              </w:rPr>
              <w:fldChar w:fldCharType="separate"/>
            </w:r>
            <w:r w:rsidR="00FE15A5">
              <w:rPr>
                <w:noProof/>
                <w:webHidden/>
              </w:rPr>
              <w:t>75</w:t>
            </w:r>
            <w:r w:rsidR="00224A58">
              <w:rPr>
                <w:noProof/>
                <w:webHidden/>
              </w:rPr>
              <w:fldChar w:fldCharType="end"/>
            </w:r>
          </w:hyperlink>
        </w:p>
        <w:p w14:paraId="750D32B6" w14:textId="1EBBD21B" w:rsidR="00224A58" w:rsidRDefault="00B6171B">
          <w:pPr>
            <w:pStyle w:val="INNH3"/>
            <w:tabs>
              <w:tab w:val="right" w:leader="dot" w:pos="9016"/>
            </w:tabs>
            <w:rPr>
              <w:rFonts w:eastAsiaTheme="minorEastAsia"/>
              <w:noProof/>
              <w:sz w:val="24"/>
              <w:szCs w:val="24"/>
              <w:lang w:val="nb-NO" w:eastAsia="nb-NO"/>
            </w:rPr>
          </w:pPr>
          <w:hyperlink w:anchor="_Toc167977982" w:history="1">
            <w:r w:rsidR="00224A58" w:rsidRPr="002D4C2C">
              <w:rPr>
                <w:rStyle w:val="Hyperkobling"/>
                <w:noProof/>
              </w:rPr>
              <w:t>a. Children in pre-detention and detention facilities and length of stay.</w:t>
            </w:r>
            <w:r w:rsidR="00224A58">
              <w:rPr>
                <w:noProof/>
                <w:webHidden/>
              </w:rPr>
              <w:tab/>
            </w:r>
            <w:r w:rsidR="00224A58">
              <w:rPr>
                <w:noProof/>
                <w:webHidden/>
              </w:rPr>
              <w:fldChar w:fldCharType="begin"/>
            </w:r>
            <w:r w:rsidR="00224A58">
              <w:rPr>
                <w:noProof/>
                <w:webHidden/>
              </w:rPr>
              <w:instrText xml:space="preserve"> PAGEREF _Toc167977982 \h </w:instrText>
            </w:r>
            <w:r w:rsidR="00224A58">
              <w:rPr>
                <w:noProof/>
                <w:webHidden/>
              </w:rPr>
            </w:r>
            <w:r w:rsidR="00224A58">
              <w:rPr>
                <w:noProof/>
                <w:webHidden/>
              </w:rPr>
              <w:fldChar w:fldCharType="separate"/>
            </w:r>
            <w:r w:rsidR="00FE15A5">
              <w:rPr>
                <w:noProof/>
                <w:webHidden/>
              </w:rPr>
              <w:t>75</w:t>
            </w:r>
            <w:r w:rsidR="00224A58">
              <w:rPr>
                <w:noProof/>
                <w:webHidden/>
              </w:rPr>
              <w:fldChar w:fldCharType="end"/>
            </w:r>
          </w:hyperlink>
        </w:p>
        <w:p w14:paraId="165F67B5" w14:textId="677BD682" w:rsidR="00224A58" w:rsidRDefault="00B6171B">
          <w:pPr>
            <w:pStyle w:val="INNH3"/>
            <w:tabs>
              <w:tab w:val="right" w:leader="dot" w:pos="9016"/>
            </w:tabs>
            <w:rPr>
              <w:rFonts w:eastAsiaTheme="minorEastAsia"/>
              <w:noProof/>
              <w:sz w:val="24"/>
              <w:szCs w:val="24"/>
              <w:lang w:val="nb-NO" w:eastAsia="nb-NO"/>
            </w:rPr>
          </w:pPr>
          <w:hyperlink w:anchor="_Toc167977983" w:history="1">
            <w:r w:rsidR="00224A58" w:rsidRPr="002D4C2C">
              <w:rPr>
                <w:rStyle w:val="Hyperkobling"/>
                <w:noProof/>
              </w:rPr>
              <w:t>b. Children referred to diversion and non-custodial sentencing options.</w:t>
            </w:r>
            <w:r w:rsidR="00224A58">
              <w:rPr>
                <w:noProof/>
                <w:webHidden/>
              </w:rPr>
              <w:tab/>
            </w:r>
            <w:r w:rsidR="00224A58">
              <w:rPr>
                <w:noProof/>
                <w:webHidden/>
              </w:rPr>
              <w:fldChar w:fldCharType="begin"/>
            </w:r>
            <w:r w:rsidR="00224A58">
              <w:rPr>
                <w:noProof/>
                <w:webHidden/>
              </w:rPr>
              <w:instrText xml:space="preserve"> PAGEREF _Toc167977983 \h </w:instrText>
            </w:r>
            <w:r w:rsidR="00224A58">
              <w:rPr>
                <w:noProof/>
                <w:webHidden/>
              </w:rPr>
            </w:r>
            <w:r w:rsidR="00224A58">
              <w:rPr>
                <w:noProof/>
                <w:webHidden/>
              </w:rPr>
              <w:fldChar w:fldCharType="separate"/>
            </w:r>
            <w:r w:rsidR="00FE15A5">
              <w:rPr>
                <w:noProof/>
                <w:webHidden/>
              </w:rPr>
              <w:t>75</w:t>
            </w:r>
            <w:r w:rsidR="00224A58">
              <w:rPr>
                <w:noProof/>
                <w:webHidden/>
              </w:rPr>
              <w:fldChar w:fldCharType="end"/>
            </w:r>
          </w:hyperlink>
        </w:p>
        <w:p w14:paraId="651A3A55" w14:textId="1A65DC2F" w:rsidR="00224A58" w:rsidRDefault="00B6171B">
          <w:pPr>
            <w:pStyle w:val="INNH3"/>
            <w:tabs>
              <w:tab w:val="right" w:leader="dot" w:pos="9016"/>
            </w:tabs>
            <w:rPr>
              <w:rFonts w:eastAsiaTheme="minorEastAsia"/>
              <w:noProof/>
              <w:sz w:val="24"/>
              <w:szCs w:val="24"/>
              <w:lang w:val="nb-NO" w:eastAsia="nb-NO"/>
            </w:rPr>
          </w:pPr>
          <w:hyperlink w:anchor="_Toc167977984" w:history="1">
            <w:r w:rsidR="00224A58" w:rsidRPr="002D4C2C">
              <w:rPr>
                <w:rStyle w:val="Hyperkobling"/>
                <w:noProof/>
              </w:rPr>
              <w:t>c) Preventive detention sentences to young people for offences committed before they turned 18 years of age.</w:t>
            </w:r>
            <w:r w:rsidR="00224A58">
              <w:rPr>
                <w:noProof/>
                <w:webHidden/>
              </w:rPr>
              <w:tab/>
            </w:r>
            <w:r w:rsidR="00224A58">
              <w:rPr>
                <w:noProof/>
                <w:webHidden/>
              </w:rPr>
              <w:fldChar w:fldCharType="begin"/>
            </w:r>
            <w:r w:rsidR="00224A58">
              <w:rPr>
                <w:noProof/>
                <w:webHidden/>
              </w:rPr>
              <w:instrText xml:space="preserve"> PAGEREF _Toc167977984 \h </w:instrText>
            </w:r>
            <w:r w:rsidR="00224A58">
              <w:rPr>
                <w:noProof/>
                <w:webHidden/>
              </w:rPr>
            </w:r>
            <w:r w:rsidR="00224A58">
              <w:rPr>
                <w:noProof/>
                <w:webHidden/>
              </w:rPr>
              <w:fldChar w:fldCharType="separate"/>
            </w:r>
            <w:r w:rsidR="00FE15A5">
              <w:rPr>
                <w:noProof/>
                <w:webHidden/>
              </w:rPr>
              <w:t>78</w:t>
            </w:r>
            <w:r w:rsidR="00224A58">
              <w:rPr>
                <w:noProof/>
                <w:webHidden/>
              </w:rPr>
              <w:fldChar w:fldCharType="end"/>
            </w:r>
          </w:hyperlink>
        </w:p>
        <w:p w14:paraId="3A3CB5D5" w14:textId="7573E084" w:rsidR="00224A58" w:rsidRDefault="00B6171B">
          <w:pPr>
            <w:pStyle w:val="INNH3"/>
            <w:tabs>
              <w:tab w:val="right" w:leader="dot" w:pos="9016"/>
            </w:tabs>
            <w:rPr>
              <w:rFonts w:eastAsiaTheme="minorEastAsia"/>
              <w:noProof/>
              <w:sz w:val="24"/>
              <w:szCs w:val="24"/>
              <w:lang w:val="nb-NO" w:eastAsia="nb-NO"/>
            </w:rPr>
          </w:pPr>
          <w:hyperlink w:anchor="_Toc167977985" w:history="1">
            <w:r w:rsidR="00224A58" w:rsidRPr="002D4C2C">
              <w:rPr>
                <w:rStyle w:val="Hyperkobling"/>
                <w:noProof/>
              </w:rPr>
              <w:t>d) Children detained together with adults</w:t>
            </w:r>
            <w:r w:rsidR="00224A58">
              <w:rPr>
                <w:noProof/>
                <w:webHidden/>
              </w:rPr>
              <w:tab/>
            </w:r>
            <w:r w:rsidR="00224A58">
              <w:rPr>
                <w:noProof/>
                <w:webHidden/>
              </w:rPr>
              <w:fldChar w:fldCharType="begin"/>
            </w:r>
            <w:r w:rsidR="00224A58">
              <w:rPr>
                <w:noProof/>
                <w:webHidden/>
              </w:rPr>
              <w:instrText xml:space="preserve"> PAGEREF _Toc167977985 \h </w:instrText>
            </w:r>
            <w:r w:rsidR="00224A58">
              <w:rPr>
                <w:noProof/>
                <w:webHidden/>
              </w:rPr>
            </w:r>
            <w:r w:rsidR="00224A58">
              <w:rPr>
                <w:noProof/>
                <w:webHidden/>
              </w:rPr>
              <w:fldChar w:fldCharType="separate"/>
            </w:r>
            <w:r w:rsidR="00FE15A5">
              <w:rPr>
                <w:noProof/>
                <w:webHidden/>
              </w:rPr>
              <w:t>78</w:t>
            </w:r>
            <w:r w:rsidR="00224A58">
              <w:rPr>
                <w:noProof/>
                <w:webHidden/>
              </w:rPr>
              <w:fldChar w:fldCharType="end"/>
            </w:r>
          </w:hyperlink>
        </w:p>
        <w:p w14:paraId="461875E2" w14:textId="350C9AA0" w:rsidR="00224A58" w:rsidRDefault="00B6171B">
          <w:pPr>
            <w:pStyle w:val="INNH1"/>
            <w:tabs>
              <w:tab w:val="right" w:leader="dot" w:pos="9016"/>
            </w:tabs>
            <w:rPr>
              <w:rFonts w:eastAsiaTheme="minorEastAsia"/>
              <w:noProof/>
              <w:sz w:val="24"/>
              <w:szCs w:val="24"/>
              <w:lang w:val="nb-NO" w:eastAsia="nb-NO"/>
            </w:rPr>
          </w:pPr>
          <w:hyperlink w:anchor="_Toc167977986" w:history="1">
            <w:r w:rsidR="00224A58" w:rsidRPr="002D4C2C">
              <w:rPr>
                <w:rStyle w:val="Hyperkobling"/>
                <w:noProof/>
              </w:rPr>
              <w:t>K. Optional Protocol on the sale of children, child prostitution and child pornography</w:t>
            </w:r>
            <w:r w:rsidR="00224A58">
              <w:rPr>
                <w:noProof/>
                <w:webHidden/>
              </w:rPr>
              <w:tab/>
            </w:r>
            <w:r w:rsidR="00224A58">
              <w:rPr>
                <w:noProof/>
                <w:webHidden/>
              </w:rPr>
              <w:fldChar w:fldCharType="begin"/>
            </w:r>
            <w:r w:rsidR="00224A58">
              <w:rPr>
                <w:noProof/>
                <w:webHidden/>
              </w:rPr>
              <w:instrText xml:space="preserve"> PAGEREF _Toc167977986 \h </w:instrText>
            </w:r>
            <w:r w:rsidR="00224A58">
              <w:rPr>
                <w:noProof/>
                <w:webHidden/>
              </w:rPr>
            </w:r>
            <w:r w:rsidR="00224A58">
              <w:rPr>
                <w:noProof/>
                <w:webHidden/>
              </w:rPr>
              <w:fldChar w:fldCharType="separate"/>
            </w:r>
            <w:r w:rsidR="00FE15A5">
              <w:rPr>
                <w:noProof/>
                <w:webHidden/>
              </w:rPr>
              <w:t>79</w:t>
            </w:r>
            <w:r w:rsidR="00224A58">
              <w:rPr>
                <w:noProof/>
                <w:webHidden/>
              </w:rPr>
              <w:fldChar w:fldCharType="end"/>
            </w:r>
          </w:hyperlink>
        </w:p>
        <w:p w14:paraId="336F4036" w14:textId="4872F24D" w:rsidR="00224A58" w:rsidRDefault="00B6171B">
          <w:pPr>
            <w:pStyle w:val="INNH2"/>
            <w:tabs>
              <w:tab w:val="right" w:leader="dot" w:pos="9016"/>
            </w:tabs>
            <w:rPr>
              <w:rFonts w:eastAsiaTheme="minorEastAsia"/>
              <w:noProof/>
              <w:sz w:val="24"/>
              <w:szCs w:val="24"/>
              <w:lang w:val="nb-NO" w:eastAsia="nb-NO"/>
            </w:rPr>
          </w:pPr>
          <w:hyperlink w:anchor="_Toc167977987" w:history="1">
            <w:r w:rsidR="00224A58" w:rsidRPr="002D4C2C">
              <w:rPr>
                <w:rStyle w:val="Hyperkobling"/>
                <w:noProof/>
              </w:rPr>
              <w:t>47. Please provide data, disaggregated as described in paragraph 34 above, on:</w:t>
            </w:r>
            <w:r w:rsidR="00224A58">
              <w:rPr>
                <w:noProof/>
                <w:webHidden/>
              </w:rPr>
              <w:tab/>
            </w:r>
            <w:r w:rsidR="00224A58">
              <w:rPr>
                <w:noProof/>
                <w:webHidden/>
              </w:rPr>
              <w:fldChar w:fldCharType="begin"/>
            </w:r>
            <w:r w:rsidR="00224A58">
              <w:rPr>
                <w:noProof/>
                <w:webHidden/>
              </w:rPr>
              <w:instrText xml:space="preserve"> PAGEREF _Toc167977987 \h </w:instrText>
            </w:r>
            <w:r w:rsidR="00224A58">
              <w:rPr>
                <w:noProof/>
                <w:webHidden/>
              </w:rPr>
            </w:r>
            <w:r w:rsidR="00224A58">
              <w:rPr>
                <w:noProof/>
                <w:webHidden/>
              </w:rPr>
              <w:fldChar w:fldCharType="separate"/>
            </w:r>
            <w:r w:rsidR="00FE15A5">
              <w:rPr>
                <w:noProof/>
                <w:webHidden/>
              </w:rPr>
              <w:t>79</w:t>
            </w:r>
            <w:r w:rsidR="00224A58">
              <w:rPr>
                <w:noProof/>
                <w:webHidden/>
              </w:rPr>
              <w:fldChar w:fldCharType="end"/>
            </w:r>
          </w:hyperlink>
        </w:p>
        <w:p w14:paraId="4DFF1AAD" w14:textId="5DE63EC5" w:rsidR="00224A58" w:rsidRDefault="00B6171B">
          <w:pPr>
            <w:pStyle w:val="INNH3"/>
            <w:tabs>
              <w:tab w:val="right" w:leader="dot" w:pos="9016"/>
            </w:tabs>
            <w:rPr>
              <w:rFonts w:eastAsiaTheme="minorEastAsia"/>
              <w:noProof/>
              <w:sz w:val="24"/>
              <w:szCs w:val="24"/>
              <w:lang w:val="nb-NO" w:eastAsia="nb-NO"/>
            </w:rPr>
          </w:pPr>
          <w:hyperlink w:anchor="_Toc167977988" w:history="1">
            <w:r w:rsidR="00224A58" w:rsidRPr="002D4C2C">
              <w:rPr>
                <w:rStyle w:val="Hyperkobling"/>
                <w:noProof/>
              </w:rPr>
              <w:t>a) Cases of the sale of children and child sexual abuse material that have been reported, investigated, prosecuted and sanctioned.</w:t>
            </w:r>
            <w:r w:rsidR="00224A58">
              <w:rPr>
                <w:noProof/>
                <w:webHidden/>
              </w:rPr>
              <w:tab/>
            </w:r>
            <w:r w:rsidR="00224A58">
              <w:rPr>
                <w:noProof/>
                <w:webHidden/>
              </w:rPr>
              <w:fldChar w:fldCharType="begin"/>
            </w:r>
            <w:r w:rsidR="00224A58">
              <w:rPr>
                <w:noProof/>
                <w:webHidden/>
              </w:rPr>
              <w:instrText xml:space="preserve"> PAGEREF _Toc167977988 \h </w:instrText>
            </w:r>
            <w:r w:rsidR="00224A58">
              <w:rPr>
                <w:noProof/>
                <w:webHidden/>
              </w:rPr>
            </w:r>
            <w:r w:rsidR="00224A58">
              <w:rPr>
                <w:noProof/>
                <w:webHidden/>
              </w:rPr>
              <w:fldChar w:fldCharType="separate"/>
            </w:r>
            <w:r w:rsidR="00FE15A5">
              <w:rPr>
                <w:noProof/>
                <w:webHidden/>
              </w:rPr>
              <w:t>79</w:t>
            </w:r>
            <w:r w:rsidR="00224A58">
              <w:rPr>
                <w:noProof/>
                <w:webHidden/>
              </w:rPr>
              <w:fldChar w:fldCharType="end"/>
            </w:r>
          </w:hyperlink>
        </w:p>
        <w:p w14:paraId="4EAF4E7E" w14:textId="3B9A9348" w:rsidR="00224A58" w:rsidRDefault="00B6171B">
          <w:pPr>
            <w:pStyle w:val="INNH3"/>
            <w:tabs>
              <w:tab w:val="right" w:leader="dot" w:pos="9016"/>
            </w:tabs>
            <w:rPr>
              <w:rFonts w:eastAsiaTheme="minorEastAsia"/>
              <w:noProof/>
              <w:sz w:val="24"/>
              <w:szCs w:val="24"/>
              <w:lang w:val="nb-NO" w:eastAsia="nb-NO"/>
            </w:rPr>
          </w:pPr>
          <w:hyperlink w:anchor="_Toc167977989" w:history="1">
            <w:r w:rsidR="00224A58" w:rsidRPr="002D4C2C">
              <w:rPr>
                <w:rStyle w:val="Hyperkobling"/>
                <w:noProof/>
              </w:rPr>
              <w:t>b) Child victims of such crimes who have been provided with recovery assistance or compensation.</w:t>
            </w:r>
            <w:r w:rsidR="00224A58">
              <w:rPr>
                <w:noProof/>
                <w:webHidden/>
              </w:rPr>
              <w:tab/>
            </w:r>
            <w:r w:rsidR="00224A58">
              <w:rPr>
                <w:noProof/>
                <w:webHidden/>
              </w:rPr>
              <w:fldChar w:fldCharType="begin"/>
            </w:r>
            <w:r w:rsidR="00224A58">
              <w:rPr>
                <w:noProof/>
                <w:webHidden/>
              </w:rPr>
              <w:instrText xml:space="preserve"> PAGEREF _Toc167977989 \h </w:instrText>
            </w:r>
            <w:r w:rsidR="00224A58">
              <w:rPr>
                <w:noProof/>
                <w:webHidden/>
              </w:rPr>
            </w:r>
            <w:r w:rsidR="00224A58">
              <w:rPr>
                <w:noProof/>
                <w:webHidden/>
              </w:rPr>
              <w:fldChar w:fldCharType="separate"/>
            </w:r>
            <w:r w:rsidR="00FE15A5">
              <w:rPr>
                <w:noProof/>
                <w:webHidden/>
              </w:rPr>
              <w:t>80</w:t>
            </w:r>
            <w:r w:rsidR="00224A58">
              <w:rPr>
                <w:noProof/>
                <w:webHidden/>
              </w:rPr>
              <w:fldChar w:fldCharType="end"/>
            </w:r>
          </w:hyperlink>
        </w:p>
        <w:p w14:paraId="366303FA" w14:textId="0B197EBF" w:rsidR="00224A58" w:rsidRDefault="00B6171B">
          <w:pPr>
            <w:pStyle w:val="INNH1"/>
            <w:tabs>
              <w:tab w:val="right" w:leader="dot" w:pos="9016"/>
            </w:tabs>
            <w:rPr>
              <w:rFonts w:eastAsiaTheme="minorEastAsia"/>
              <w:noProof/>
              <w:sz w:val="24"/>
              <w:szCs w:val="24"/>
              <w:lang w:val="nb-NO" w:eastAsia="nb-NO"/>
            </w:rPr>
          </w:pPr>
          <w:hyperlink w:anchor="_Toc167977990" w:history="1">
            <w:r w:rsidR="00224A58" w:rsidRPr="002D4C2C">
              <w:rPr>
                <w:rStyle w:val="Hyperkobling"/>
                <w:noProof/>
              </w:rPr>
              <w:t>L. Optional Protocol on the involvement of children in armed conflict</w:t>
            </w:r>
            <w:r w:rsidR="00224A58">
              <w:rPr>
                <w:noProof/>
                <w:webHidden/>
              </w:rPr>
              <w:tab/>
            </w:r>
            <w:r w:rsidR="00224A58">
              <w:rPr>
                <w:noProof/>
                <w:webHidden/>
              </w:rPr>
              <w:fldChar w:fldCharType="begin"/>
            </w:r>
            <w:r w:rsidR="00224A58">
              <w:rPr>
                <w:noProof/>
                <w:webHidden/>
              </w:rPr>
              <w:instrText xml:space="preserve"> PAGEREF _Toc167977990 \h </w:instrText>
            </w:r>
            <w:r w:rsidR="00224A58">
              <w:rPr>
                <w:noProof/>
                <w:webHidden/>
              </w:rPr>
            </w:r>
            <w:r w:rsidR="00224A58">
              <w:rPr>
                <w:noProof/>
                <w:webHidden/>
              </w:rPr>
              <w:fldChar w:fldCharType="separate"/>
            </w:r>
            <w:r w:rsidR="00FE15A5">
              <w:rPr>
                <w:noProof/>
                <w:webHidden/>
              </w:rPr>
              <w:t>81</w:t>
            </w:r>
            <w:r w:rsidR="00224A58">
              <w:rPr>
                <w:noProof/>
                <w:webHidden/>
              </w:rPr>
              <w:fldChar w:fldCharType="end"/>
            </w:r>
          </w:hyperlink>
        </w:p>
        <w:p w14:paraId="0F9C5D3F" w14:textId="262D2A8C" w:rsidR="00224A58" w:rsidRDefault="00B6171B">
          <w:pPr>
            <w:pStyle w:val="INNH2"/>
            <w:tabs>
              <w:tab w:val="right" w:leader="dot" w:pos="9016"/>
            </w:tabs>
            <w:rPr>
              <w:rFonts w:eastAsiaTheme="minorEastAsia"/>
              <w:noProof/>
              <w:sz w:val="24"/>
              <w:szCs w:val="24"/>
              <w:lang w:val="nb-NO" w:eastAsia="nb-NO"/>
            </w:rPr>
          </w:pPr>
          <w:hyperlink w:anchor="_Toc167977991" w:history="1">
            <w:r w:rsidR="00224A58" w:rsidRPr="002D4C2C">
              <w:rPr>
                <w:rStyle w:val="Hyperkobling"/>
                <w:noProof/>
              </w:rPr>
              <w:t>48. Please provide data, disaggregated as described in paragraph 34 above, on:</w:t>
            </w:r>
            <w:r w:rsidR="00224A58">
              <w:rPr>
                <w:noProof/>
                <w:webHidden/>
              </w:rPr>
              <w:tab/>
            </w:r>
            <w:r w:rsidR="00224A58">
              <w:rPr>
                <w:noProof/>
                <w:webHidden/>
              </w:rPr>
              <w:fldChar w:fldCharType="begin"/>
            </w:r>
            <w:r w:rsidR="00224A58">
              <w:rPr>
                <w:noProof/>
                <w:webHidden/>
              </w:rPr>
              <w:instrText xml:space="preserve"> PAGEREF _Toc167977991 \h </w:instrText>
            </w:r>
            <w:r w:rsidR="00224A58">
              <w:rPr>
                <w:noProof/>
                <w:webHidden/>
              </w:rPr>
            </w:r>
            <w:r w:rsidR="00224A58">
              <w:rPr>
                <w:noProof/>
                <w:webHidden/>
              </w:rPr>
              <w:fldChar w:fldCharType="separate"/>
            </w:r>
            <w:r w:rsidR="00FE15A5">
              <w:rPr>
                <w:noProof/>
                <w:webHidden/>
              </w:rPr>
              <w:t>81</w:t>
            </w:r>
            <w:r w:rsidR="00224A58">
              <w:rPr>
                <w:noProof/>
                <w:webHidden/>
              </w:rPr>
              <w:fldChar w:fldCharType="end"/>
            </w:r>
          </w:hyperlink>
        </w:p>
        <w:p w14:paraId="7CB2020A" w14:textId="1E70DB9B" w:rsidR="00224A58" w:rsidRDefault="00B6171B">
          <w:pPr>
            <w:pStyle w:val="INNH3"/>
            <w:tabs>
              <w:tab w:val="right" w:leader="dot" w:pos="9016"/>
            </w:tabs>
            <w:rPr>
              <w:rFonts w:eastAsiaTheme="minorEastAsia"/>
              <w:noProof/>
              <w:sz w:val="24"/>
              <w:szCs w:val="24"/>
              <w:lang w:val="nb-NO" w:eastAsia="nb-NO"/>
            </w:rPr>
          </w:pPr>
          <w:hyperlink w:anchor="_Toc167977992" w:history="1">
            <w:r w:rsidR="00224A58" w:rsidRPr="002D4C2C">
              <w:rPr>
                <w:rStyle w:val="Hyperkobling"/>
                <w:noProof/>
              </w:rPr>
              <w:t>a) Asylum-seeking, refugee children and migrant children entering the State party from areas where children may have been recruited or used in hostilities.</w:t>
            </w:r>
            <w:r w:rsidR="00224A58">
              <w:rPr>
                <w:noProof/>
                <w:webHidden/>
              </w:rPr>
              <w:tab/>
            </w:r>
            <w:r w:rsidR="00224A58">
              <w:rPr>
                <w:noProof/>
                <w:webHidden/>
              </w:rPr>
              <w:fldChar w:fldCharType="begin"/>
            </w:r>
            <w:r w:rsidR="00224A58">
              <w:rPr>
                <w:noProof/>
                <w:webHidden/>
              </w:rPr>
              <w:instrText xml:space="preserve"> PAGEREF _Toc167977992 \h </w:instrText>
            </w:r>
            <w:r w:rsidR="00224A58">
              <w:rPr>
                <w:noProof/>
                <w:webHidden/>
              </w:rPr>
            </w:r>
            <w:r w:rsidR="00224A58">
              <w:rPr>
                <w:noProof/>
                <w:webHidden/>
              </w:rPr>
              <w:fldChar w:fldCharType="separate"/>
            </w:r>
            <w:r w:rsidR="00FE15A5">
              <w:rPr>
                <w:noProof/>
                <w:webHidden/>
              </w:rPr>
              <w:t>81</w:t>
            </w:r>
            <w:r w:rsidR="00224A58">
              <w:rPr>
                <w:noProof/>
                <w:webHidden/>
              </w:rPr>
              <w:fldChar w:fldCharType="end"/>
            </w:r>
          </w:hyperlink>
        </w:p>
        <w:p w14:paraId="540536C3" w14:textId="6B26ABE0" w:rsidR="00224A58" w:rsidRDefault="00B6171B">
          <w:pPr>
            <w:pStyle w:val="INNH3"/>
            <w:tabs>
              <w:tab w:val="right" w:leader="dot" w:pos="9016"/>
            </w:tabs>
            <w:rPr>
              <w:rFonts w:eastAsiaTheme="minorEastAsia"/>
              <w:noProof/>
              <w:sz w:val="24"/>
              <w:szCs w:val="24"/>
              <w:lang w:val="nb-NO" w:eastAsia="nb-NO"/>
            </w:rPr>
          </w:pPr>
          <w:hyperlink w:anchor="_Toc167977993" w:history="1">
            <w:r w:rsidR="00224A58" w:rsidRPr="002D4C2C">
              <w:rPr>
                <w:rStyle w:val="Hyperkobling"/>
                <w:noProof/>
              </w:rPr>
              <w:t>b) Children within the State party’s jurisdiction who have been recruited or used in hostilities abroad.</w:t>
            </w:r>
            <w:r w:rsidR="00224A58">
              <w:rPr>
                <w:noProof/>
                <w:webHidden/>
              </w:rPr>
              <w:tab/>
            </w:r>
            <w:r w:rsidR="00224A58">
              <w:rPr>
                <w:noProof/>
                <w:webHidden/>
              </w:rPr>
              <w:fldChar w:fldCharType="begin"/>
            </w:r>
            <w:r w:rsidR="00224A58">
              <w:rPr>
                <w:noProof/>
                <w:webHidden/>
              </w:rPr>
              <w:instrText xml:space="preserve"> PAGEREF _Toc167977993 \h </w:instrText>
            </w:r>
            <w:r w:rsidR="00224A58">
              <w:rPr>
                <w:noProof/>
                <w:webHidden/>
              </w:rPr>
            </w:r>
            <w:r w:rsidR="00224A58">
              <w:rPr>
                <w:noProof/>
                <w:webHidden/>
              </w:rPr>
              <w:fldChar w:fldCharType="separate"/>
            </w:r>
            <w:r w:rsidR="00FE15A5">
              <w:rPr>
                <w:noProof/>
                <w:webHidden/>
              </w:rPr>
              <w:t>84</w:t>
            </w:r>
            <w:r w:rsidR="00224A58">
              <w:rPr>
                <w:noProof/>
                <w:webHidden/>
              </w:rPr>
              <w:fldChar w:fldCharType="end"/>
            </w:r>
          </w:hyperlink>
        </w:p>
        <w:p w14:paraId="2711793A" w14:textId="6712BDDD" w:rsidR="005933BF" w:rsidRPr="00234E20" w:rsidRDefault="005933BF">
          <w:r w:rsidRPr="00234E20">
            <w:rPr>
              <w:b/>
              <w:bCs/>
            </w:rPr>
            <w:fldChar w:fldCharType="end"/>
          </w:r>
        </w:p>
      </w:sdtContent>
    </w:sdt>
    <w:p w14:paraId="114A288E" w14:textId="77777777" w:rsidR="00864F28" w:rsidRDefault="00864F28"/>
    <w:p w14:paraId="2C39F0AF" w14:textId="77777777" w:rsidR="00864F28" w:rsidRDefault="00864F28">
      <w:r>
        <w:br w:type="page"/>
      </w:r>
    </w:p>
    <w:p w14:paraId="3A390D83" w14:textId="75AA413D" w:rsidR="00864F28" w:rsidRPr="008D0EEE" w:rsidRDefault="008D0EEE" w:rsidP="008D0EEE">
      <w:pPr>
        <w:pStyle w:val="Overskriftforinnholdsfortegnelse"/>
      </w:pPr>
      <w:r>
        <w:lastRenderedPageBreak/>
        <w:t>List of figures</w:t>
      </w:r>
      <w:r w:rsidR="00864F28">
        <w:fldChar w:fldCharType="begin"/>
      </w:r>
      <w:r w:rsidR="00864F28">
        <w:instrText xml:space="preserve"> TOC \o \h \z \u </w:instrText>
      </w:r>
      <w:r w:rsidR="00864F28">
        <w:fldChar w:fldCharType="separate"/>
      </w:r>
    </w:p>
    <w:p w14:paraId="39C81FE7" w14:textId="0FA26C3C" w:rsidR="00864F28" w:rsidRDefault="00B6171B" w:rsidP="008D0EEE">
      <w:pPr>
        <w:pStyle w:val="INNH5"/>
        <w:tabs>
          <w:tab w:val="right" w:leader="dot" w:pos="9016"/>
        </w:tabs>
        <w:ind w:left="0"/>
        <w:rPr>
          <w:noProof/>
        </w:rPr>
      </w:pPr>
      <w:hyperlink w:anchor="_Toc167450247" w:history="1">
        <w:r w:rsidR="00864F28" w:rsidRPr="007436D0">
          <w:rPr>
            <w:rStyle w:val="Hyperkobling"/>
            <w:noProof/>
          </w:rPr>
          <w:t>Table A.36.1: Amount allocated to each budget line regarding children and the social services sectors, in billion NOK. 2016-2023.</w:t>
        </w:r>
        <w:r w:rsidR="00864F28">
          <w:rPr>
            <w:noProof/>
            <w:webHidden/>
          </w:rPr>
          <w:tab/>
        </w:r>
        <w:r w:rsidR="00864F28">
          <w:rPr>
            <w:noProof/>
            <w:webHidden/>
          </w:rPr>
          <w:fldChar w:fldCharType="begin"/>
        </w:r>
        <w:r w:rsidR="00864F28">
          <w:rPr>
            <w:noProof/>
            <w:webHidden/>
          </w:rPr>
          <w:instrText xml:space="preserve"> PAGEREF _Toc167450247 \h </w:instrText>
        </w:r>
        <w:r w:rsidR="00864F28">
          <w:rPr>
            <w:noProof/>
            <w:webHidden/>
          </w:rPr>
        </w:r>
        <w:r w:rsidR="00864F28">
          <w:rPr>
            <w:noProof/>
            <w:webHidden/>
          </w:rPr>
          <w:fldChar w:fldCharType="separate"/>
        </w:r>
        <w:r w:rsidR="00FE15A5">
          <w:rPr>
            <w:noProof/>
            <w:webHidden/>
          </w:rPr>
          <w:t>1</w:t>
        </w:r>
        <w:r w:rsidR="00864F28">
          <w:rPr>
            <w:noProof/>
            <w:webHidden/>
          </w:rPr>
          <w:fldChar w:fldCharType="end"/>
        </w:r>
      </w:hyperlink>
    </w:p>
    <w:p w14:paraId="4D7CAC12" w14:textId="70223559" w:rsidR="00864F28" w:rsidRDefault="00B6171B" w:rsidP="008D0EEE">
      <w:pPr>
        <w:pStyle w:val="INNH5"/>
        <w:tabs>
          <w:tab w:val="right" w:leader="dot" w:pos="9016"/>
        </w:tabs>
        <w:ind w:left="0"/>
        <w:rPr>
          <w:noProof/>
        </w:rPr>
      </w:pPr>
      <w:hyperlink w:anchor="_Toc167450248" w:history="1">
        <w:r w:rsidR="00864F28" w:rsidRPr="007436D0">
          <w:rPr>
            <w:rStyle w:val="Hyperkobling"/>
            <w:noProof/>
          </w:rPr>
          <w:t>Table A.36.2: Amount allocated to each budget line regarding children and the social services sectors, in percentages of GDP (in percentages of general government total expenditure). 2016-2023.</w:t>
        </w:r>
        <w:r w:rsidR="00864F28">
          <w:rPr>
            <w:noProof/>
            <w:webHidden/>
          </w:rPr>
          <w:tab/>
        </w:r>
        <w:r w:rsidR="00864F28">
          <w:rPr>
            <w:noProof/>
            <w:webHidden/>
          </w:rPr>
          <w:fldChar w:fldCharType="begin"/>
        </w:r>
        <w:r w:rsidR="00864F28">
          <w:rPr>
            <w:noProof/>
            <w:webHidden/>
          </w:rPr>
          <w:instrText xml:space="preserve"> PAGEREF _Toc167450248 \h </w:instrText>
        </w:r>
        <w:r w:rsidR="00864F28">
          <w:rPr>
            <w:noProof/>
            <w:webHidden/>
          </w:rPr>
        </w:r>
        <w:r w:rsidR="00864F28">
          <w:rPr>
            <w:noProof/>
            <w:webHidden/>
          </w:rPr>
          <w:fldChar w:fldCharType="separate"/>
        </w:r>
        <w:r w:rsidR="00FE15A5">
          <w:rPr>
            <w:noProof/>
            <w:webHidden/>
          </w:rPr>
          <w:t>1</w:t>
        </w:r>
        <w:r w:rsidR="00864F28">
          <w:rPr>
            <w:noProof/>
            <w:webHidden/>
          </w:rPr>
          <w:fldChar w:fldCharType="end"/>
        </w:r>
      </w:hyperlink>
    </w:p>
    <w:p w14:paraId="6867F0C1" w14:textId="3011FB85" w:rsidR="00864F28" w:rsidRDefault="00B6171B" w:rsidP="008D0EEE">
      <w:pPr>
        <w:pStyle w:val="INNH5"/>
        <w:tabs>
          <w:tab w:val="right" w:leader="dot" w:pos="9016"/>
        </w:tabs>
        <w:ind w:left="0"/>
        <w:rPr>
          <w:noProof/>
        </w:rPr>
      </w:pPr>
      <w:hyperlink w:anchor="_Toc167450252" w:history="1">
        <w:r w:rsidR="00864F28" w:rsidRPr="007436D0">
          <w:rPr>
            <w:rStyle w:val="Hyperkobling"/>
            <w:noProof/>
          </w:rPr>
          <w:t>Table B.37.1: Victims of reported hate speech or discrimination reported to the Police, by age. 2016-2022.</w:t>
        </w:r>
        <w:r w:rsidR="00864F28">
          <w:rPr>
            <w:noProof/>
            <w:webHidden/>
          </w:rPr>
          <w:tab/>
        </w:r>
        <w:r w:rsidR="00864F28">
          <w:rPr>
            <w:noProof/>
            <w:webHidden/>
          </w:rPr>
          <w:fldChar w:fldCharType="begin"/>
        </w:r>
        <w:r w:rsidR="00864F28">
          <w:rPr>
            <w:noProof/>
            <w:webHidden/>
          </w:rPr>
          <w:instrText xml:space="preserve"> PAGEREF _Toc167450252 \h </w:instrText>
        </w:r>
        <w:r w:rsidR="00864F28">
          <w:rPr>
            <w:noProof/>
            <w:webHidden/>
          </w:rPr>
        </w:r>
        <w:r w:rsidR="00864F28">
          <w:rPr>
            <w:noProof/>
            <w:webHidden/>
          </w:rPr>
          <w:fldChar w:fldCharType="separate"/>
        </w:r>
        <w:r w:rsidR="00FE15A5">
          <w:rPr>
            <w:noProof/>
            <w:webHidden/>
          </w:rPr>
          <w:t>3</w:t>
        </w:r>
        <w:r w:rsidR="00864F28">
          <w:rPr>
            <w:noProof/>
            <w:webHidden/>
          </w:rPr>
          <w:fldChar w:fldCharType="end"/>
        </w:r>
      </w:hyperlink>
    </w:p>
    <w:p w14:paraId="77A5C6EA" w14:textId="1B4C9FE6" w:rsidR="00864F28" w:rsidRDefault="00B6171B" w:rsidP="00437FD5">
      <w:pPr>
        <w:pStyle w:val="INNH5"/>
        <w:tabs>
          <w:tab w:val="right" w:leader="dot" w:pos="9016"/>
        </w:tabs>
        <w:ind w:left="0"/>
        <w:rPr>
          <w:noProof/>
        </w:rPr>
      </w:pPr>
      <w:hyperlink w:anchor="_Toc167450254" w:history="1">
        <w:r w:rsidR="00864F28" w:rsidRPr="007436D0">
          <w:rPr>
            <w:rStyle w:val="Hyperkobling"/>
            <w:noProof/>
          </w:rPr>
          <w:t>Table B.37.2: Total number of cases of discrimination received by The Anti-Discrimination Tribunal, by status and result of process, per 2024.</w:t>
        </w:r>
        <w:r w:rsidR="00B05704">
          <w:rPr>
            <w:rStyle w:val="Hyperkobling"/>
            <w:noProof/>
          </w:rPr>
          <w:t xml:space="preserve"> 2019-2023. </w:t>
        </w:r>
        <w:r w:rsidR="00864F28">
          <w:rPr>
            <w:noProof/>
            <w:webHidden/>
          </w:rPr>
          <w:tab/>
        </w:r>
        <w:r w:rsidR="00864F28">
          <w:rPr>
            <w:noProof/>
            <w:webHidden/>
          </w:rPr>
          <w:fldChar w:fldCharType="begin"/>
        </w:r>
        <w:r w:rsidR="00864F28">
          <w:rPr>
            <w:noProof/>
            <w:webHidden/>
          </w:rPr>
          <w:instrText xml:space="preserve"> PAGEREF _Toc167450254 \h </w:instrText>
        </w:r>
        <w:r w:rsidR="00864F28">
          <w:rPr>
            <w:noProof/>
            <w:webHidden/>
          </w:rPr>
        </w:r>
        <w:r w:rsidR="00864F28">
          <w:rPr>
            <w:noProof/>
            <w:webHidden/>
          </w:rPr>
          <w:fldChar w:fldCharType="separate"/>
        </w:r>
        <w:r w:rsidR="00FE15A5">
          <w:rPr>
            <w:noProof/>
            <w:webHidden/>
          </w:rPr>
          <w:t>4</w:t>
        </w:r>
        <w:r w:rsidR="00864F28">
          <w:rPr>
            <w:noProof/>
            <w:webHidden/>
          </w:rPr>
          <w:fldChar w:fldCharType="end"/>
        </w:r>
      </w:hyperlink>
    </w:p>
    <w:p w14:paraId="2B64D801" w14:textId="1E212EF1" w:rsidR="00864F28" w:rsidRDefault="00B6171B" w:rsidP="00437FD5">
      <w:pPr>
        <w:pStyle w:val="INNH5"/>
        <w:tabs>
          <w:tab w:val="right" w:leader="dot" w:pos="9016"/>
        </w:tabs>
        <w:ind w:left="0"/>
        <w:rPr>
          <w:noProof/>
        </w:rPr>
      </w:pPr>
      <w:hyperlink w:anchor="_Toc167450256" w:history="1">
        <w:r w:rsidR="00864F28" w:rsidRPr="007436D0">
          <w:rPr>
            <w:rStyle w:val="Hyperkobling"/>
            <w:noProof/>
          </w:rPr>
          <w:t>Table B.37.3: Number of cases of discrimination received by The Anti-Discrimination Tribunal, by grounds of discrimination and area of discrimination between 2019-2023 in total.</w:t>
        </w:r>
        <w:r w:rsidR="00864F28">
          <w:rPr>
            <w:noProof/>
            <w:webHidden/>
          </w:rPr>
          <w:tab/>
        </w:r>
        <w:r w:rsidR="00864F28">
          <w:rPr>
            <w:noProof/>
            <w:webHidden/>
          </w:rPr>
          <w:fldChar w:fldCharType="begin"/>
        </w:r>
        <w:r w:rsidR="00864F28">
          <w:rPr>
            <w:noProof/>
            <w:webHidden/>
          </w:rPr>
          <w:instrText xml:space="preserve"> PAGEREF _Toc167450256 \h </w:instrText>
        </w:r>
        <w:r w:rsidR="00864F28">
          <w:rPr>
            <w:noProof/>
            <w:webHidden/>
          </w:rPr>
        </w:r>
        <w:r w:rsidR="00864F28">
          <w:rPr>
            <w:noProof/>
            <w:webHidden/>
          </w:rPr>
          <w:fldChar w:fldCharType="separate"/>
        </w:r>
        <w:r w:rsidR="00FE15A5">
          <w:rPr>
            <w:noProof/>
            <w:webHidden/>
          </w:rPr>
          <w:t>4</w:t>
        </w:r>
        <w:r w:rsidR="00864F28">
          <w:rPr>
            <w:noProof/>
            <w:webHidden/>
          </w:rPr>
          <w:fldChar w:fldCharType="end"/>
        </w:r>
      </w:hyperlink>
    </w:p>
    <w:p w14:paraId="0EF133CA" w14:textId="35AA5402" w:rsidR="00864F28" w:rsidRDefault="00B6171B" w:rsidP="00437FD5">
      <w:pPr>
        <w:pStyle w:val="INNH5"/>
        <w:tabs>
          <w:tab w:val="right" w:leader="dot" w:pos="9016"/>
        </w:tabs>
        <w:ind w:left="0"/>
        <w:rPr>
          <w:noProof/>
        </w:rPr>
      </w:pPr>
      <w:hyperlink w:anchor="_Toc167450260" w:history="1">
        <w:r w:rsidR="00864F28" w:rsidRPr="007436D0">
          <w:rPr>
            <w:rStyle w:val="Hyperkobling"/>
            <w:noProof/>
          </w:rPr>
          <w:t>Table C.38.1: Number of stateless children, by sex, and age group. 2016-2023.</w:t>
        </w:r>
        <w:r w:rsidR="00864F28">
          <w:rPr>
            <w:noProof/>
            <w:webHidden/>
          </w:rPr>
          <w:tab/>
        </w:r>
        <w:r w:rsidR="00864F28">
          <w:rPr>
            <w:noProof/>
            <w:webHidden/>
          </w:rPr>
          <w:fldChar w:fldCharType="begin"/>
        </w:r>
        <w:r w:rsidR="00864F28">
          <w:rPr>
            <w:noProof/>
            <w:webHidden/>
          </w:rPr>
          <w:instrText xml:space="preserve"> PAGEREF _Toc167450260 \h </w:instrText>
        </w:r>
        <w:r w:rsidR="00864F28">
          <w:rPr>
            <w:noProof/>
            <w:webHidden/>
          </w:rPr>
        </w:r>
        <w:r w:rsidR="00864F28">
          <w:rPr>
            <w:noProof/>
            <w:webHidden/>
          </w:rPr>
          <w:fldChar w:fldCharType="separate"/>
        </w:r>
        <w:r w:rsidR="00FE15A5">
          <w:rPr>
            <w:noProof/>
            <w:webHidden/>
          </w:rPr>
          <w:t>6</w:t>
        </w:r>
        <w:r w:rsidR="00864F28">
          <w:rPr>
            <w:noProof/>
            <w:webHidden/>
          </w:rPr>
          <w:fldChar w:fldCharType="end"/>
        </w:r>
      </w:hyperlink>
    </w:p>
    <w:p w14:paraId="7DF39A9B" w14:textId="6DB577BB" w:rsidR="00864F28" w:rsidRDefault="00B6171B" w:rsidP="00437FD5">
      <w:pPr>
        <w:pStyle w:val="INNH5"/>
        <w:tabs>
          <w:tab w:val="right" w:leader="dot" w:pos="9016"/>
        </w:tabs>
        <w:ind w:left="0"/>
        <w:rPr>
          <w:noProof/>
        </w:rPr>
      </w:pPr>
      <w:hyperlink w:anchor="_Toc167450266" w:history="1">
        <w:r w:rsidR="00864F28" w:rsidRPr="007436D0">
          <w:rPr>
            <w:rStyle w:val="Hyperkobling"/>
            <w:noProof/>
          </w:rPr>
          <w:t>Table E.39.a.1: Number of reasons for measures from the Child Welfare Services for new children, during the year, by age group, and reason for measure. 2016-2022.</w:t>
        </w:r>
        <w:r w:rsidR="00864F28">
          <w:rPr>
            <w:noProof/>
            <w:webHidden/>
          </w:rPr>
          <w:tab/>
        </w:r>
        <w:r w:rsidR="00864F28">
          <w:rPr>
            <w:noProof/>
            <w:webHidden/>
          </w:rPr>
          <w:fldChar w:fldCharType="begin"/>
        </w:r>
        <w:r w:rsidR="00864F28">
          <w:rPr>
            <w:noProof/>
            <w:webHidden/>
          </w:rPr>
          <w:instrText xml:space="preserve"> PAGEREF _Toc167450266 \h </w:instrText>
        </w:r>
        <w:r w:rsidR="00864F28">
          <w:rPr>
            <w:noProof/>
            <w:webHidden/>
          </w:rPr>
        </w:r>
        <w:r w:rsidR="00864F28">
          <w:rPr>
            <w:noProof/>
            <w:webHidden/>
          </w:rPr>
          <w:fldChar w:fldCharType="separate"/>
        </w:r>
        <w:r w:rsidR="00FE15A5">
          <w:rPr>
            <w:noProof/>
            <w:webHidden/>
          </w:rPr>
          <w:t>8</w:t>
        </w:r>
        <w:r w:rsidR="00864F28">
          <w:rPr>
            <w:noProof/>
            <w:webHidden/>
          </w:rPr>
          <w:fldChar w:fldCharType="end"/>
        </w:r>
      </w:hyperlink>
    </w:p>
    <w:p w14:paraId="77E1B1AE" w14:textId="7189979F" w:rsidR="00864F28" w:rsidRDefault="00B6171B" w:rsidP="00D179B3">
      <w:pPr>
        <w:pStyle w:val="INNH5"/>
        <w:tabs>
          <w:tab w:val="right" w:leader="dot" w:pos="9016"/>
        </w:tabs>
        <w:ind w:left="0"/>
        <w:rPr>
          <w:noProof/>
        </w:rPr>
      </w:pPr>
      <w:hyperlink w:anchor="_Toc167450268" w:history="1">
        <w:r w:rsidR="00864F28" w:rsidRPr="007436D0">
          <w:rPr>
            <w:rStyle w:val="Hyperkobling"/>
            <w:noProof/>
          </w:rPr>
          <w:t>Table E.39.a.2.1: Number of children with measures from the Child Welfare Services, per 31 December, by sex and age. 2016-2022.</w:t>
        </w:r>
        <w:r w:rsidR="00864F28">
          <w:rPr>
            <w:noProof/>
            <w:webHidden/>
          </w:rPr>
          <w:tab/>
        </w:r>
        <w:r w:rsidR="00864F28">
          <w:rPr>
            <w:noProof/>
            <w:webHidden/>
          </w:rPr>
          <w:fldChar w:fldCharType="begin"/>
        </w:r>
        <w:r w:rsidR="00864F28">
          <w:rPr>
            <w:noProof/>
            <w:webHidden/>
          </w:rPr>
          <w:instrText xml:space="preserve"> PAGEREF _Toc167450268 \h </w:instrText>
        </w:r>
        <w:r w:rsidR="00864F28">
          <w:rPr>
            <w:noProof/>
            <w:webHidden/>
          </w:rPr>
        </w:r>
        <w:r w:rsidR="00864F28">
          <w:rPr>
            <w:noProof/>
            <w:webHidden/>
          </w:rPr>
          <w:fldChar w:fldCharType="separate"/>
        </w:r>
        <w:r w:rsidR="00FE15A5">
          <w:rPr>
            <w:noProof/>
            <w:webHidden/>
          </w:rPr>
          <w:t>13</w:t>
        </w:r>
        <w:r w:rsidR="00864F28">
          <w:rPr>
            <w:noProof/>
            <w:webHidden/>
          </w:rPr>
          <w:fldChar w:fldCharType="end"/>
        </w:r>
      </w:hyperlink>
    </w:p>
    <w:p w14:paraId="286A5972" w14:textId="4CBE2112" w:rsidR="00864F28" w:rsidRDefault="00B6171B" w:rsidP="00D179B3">
      <w:pPr>
        <w:pStyle w:val="INNH5"/>
        <w:tabs>
          <w:tab w:val="right" w:leader="dot" w:pos="9016"/>
        </w:tabs>
        <w:ind w:left="0"/>
        <w:rPr>
          <w:noProof/>
        </w:rPr>
      </w:pPr>
      <w:hyperlink w:anchor="_Toc167450269" w:history="1">
        <w:r w:rsidR="00864F28" w:rsidRPr="007436D0">
          <w:rPr>
            <w:rStyle w:val="Hyperkobling"/>
            <w:noProof/>
          </w:rPr>
          <w:t>Table E.39.a.2.2: Number of children with measures from the Child Welfare Services, per 31 December, by groups of counties and sex. 2016-2022.</w:t>
        </w:r>
        <w:r w:rsidR="00864F28">
          <w:rPr>
            <w:noProof/>
            <w:webHidden/>
          </w:rPr>
          <w:tab/>
        </w:r>
        <w:r w:rsidR="00864F28">
          <w:rPr>
            <w:noProof/>
            <w:webHidden/>
          </w:rPr>
          <w:fldChar w:fldCharType="begin"/>
        </w:r>
        <w:r w:rsidR="00864F28">
          <w:rPr>
            <w:noProof/>
            <w:webHidden/>
          </w:rPr>
          <w:instrText xml:space="preserve"> PAGEREF _Toc167450269 \h </w:instrText>
        </w:r>
        <w:r w:rsidR="00864F28">
          <w:rPr>
            <w:noProof/>
            <w:webHidden/>
          </w:rPr>
        </w:r>
        <w:r w:rsidR="00864F28">
          <w:rPr>
            <w:noProof/>
            <w:webHidden/>
          </w:rPr>
          <w:fldChar w:fldCharType="separate"/>
        </w:r>
        <w:r w:rsidR="00FE15A5">
          <w:rPr>
            <w:noProof/>
            <w:webHidden/>
          </w:rPr>
          <w:t>14</w:t>
        </w:r>
        <w:r w:rsidR="00864F28">
          <w:rPr>
            <w:noProof/>
            <w:webHidden/>
          </w:rPr>
          <w:fldChar w:fldCharType="end"/>
        </w:r>
      </w:hyperlink>
    </w:p>
    <w:p w14:paraId="0C0FCA03" w14:textId="00729A48" w:rsidR="00864F28" w:rsidRDefault="00B6171B" w:rsidP="00D179B3">
      <w:pPr>
        <w:pStyle w:val="INNH5"/>
        <w:tabs>
          <w:tab w:val="right" w:leader="dot" w:pos="9016"/>
        </w:tabs>
        <w:ind w:left="0"/>
        <w:rPr>
          <w:noProof/>
        </w:rPr>
      </w:pPr>
      <w:hyperlink w:anchor="_Toc167450270" w:history="1">
        <w:r w:rsidR="00864F28" w:rsidRPr="007436D0">
          <w:rPr>
            <w:rStyle w:val="Hyperkobling"/>
            <w:noProof/>
          </w:rPr>
          <w:t>Table E.39.a.2.3: Number of children with measures from the Child Welfare Services, per 31 December, by geographical location and age group. 2016-2022.</w:t>
        </w:r>
        <w:r w:rsidR="00864F28">
          <w:rPr>
            <w:noProof/>
            <w:webHidden/>
          </w:rPr>
          <w:tab/>
        </w:r>
        <w:r w:rsidR="00864F28">
          <w:rPr>
            <w:noProof/>
            <w:webHidden/>
          </w:rPr>
          <w:fldChar w:fldCharType="begin"/>
        </w:r>
        <w:r w:rsidR="00864F28">
          <w:rPr>
            <w:noProof/>
            <w:webHidden/>
          </w:rPr>
          <w:instrText xml:space="preserve"> PAGEREF _Toc167450270 \h </w:instrText>
        </w:r>
        <w:r w:rsidR="00864F28">
          <w:rPr>
            <w:noProof/>
            <w:webHidden/>
          </w:rPr>
        </w:r>
        <w:r w:rsidR="00864F28">
          <w:rPr>
            <w:noProof/>
            <w:webHidden/>
          </w:rPr>
          <w:fldChar w:fldCharType="separate"/>
        </w:r>
        <w:r w:rsidR="00FE15A5">
          <w:rPr>
            <w:noProof/>
            <w:webHidden/>
          </w:rPr>
          <w:t>15</w:t>
        </w:r>
        <w:r w:rsidR="00864F28">
          <w:rPr>
            <w:noProof/>
            <w:webHidden/>
          </w:rPr>
          <w:fldChar w:fldCharType="end"/>
        </w:r>
      </w:hyperlink>
    </w:p>
    <w:p w14:paraId="54C59E98" w14:textId="4958DD80" w:rsidR="00864F28" w:rsidRDefault="00B6171B" w:rsidP="00D179B3">
      <w:pPr>
        <w:pStyle w:val="INNH5"/>
        <w:tabs>
          <w:tab w:val="right" w:leader="dot" w:pos="9016"/>
        </w:tabs>
        <w:ind w:left="0"/>
        <w:rPr>
          <w:noProof/>
        </w:rPr>
      </w:pPr>
      <w:hyperlink w:anchor="_Toc167450272" w:history="1">
        <w:r w:rsidR="00864F28" w:rsidRPr="00C85CAB">
          <w:rPr>
            <w:rStyle w:val="Hyperkobling"/>
            <w:noProof/>
          </w:rPr>
          <w:t>Table E.39.a.3</w:t>
        </w:r>
        <w:r w:rsidR="00C85CAB" w:rsidRPr="00C85CAB">
          <w:rPr>
            <w:rStyle w:val="Hyperkobling"/>
            <w:noProof/>
          </w:rPr>
          <w:t>.1</w:t>
        </w:r>
        <w:r w:rsidR="00864F28" w:rsidRPr="00C85CAB">
          <w:rPr>
            <w:rStyle w:val="Hyperkobling"/>
            <w:noProof/>
          </w:rPr>
          <w:t xml:space="preserve">: </w:t>
        </w:r>
        <w:r w:rsidR="0093660F" w:rsidRPr="00C85CAB">
          <w:rPr>
            <w:rStyle w:val="Hyperkobling"/>
            <w:noProof/>
          </w:rPr>
          <w:t>N</w:t>
        </w:r>
        <w:r w:rsidR="001D28FF" w:rsidRPr="00C85CAB">
          <w:rPr>
            <w:rStyle w:val="Hyperkobling"/>
            <w:noProof/>
          </w:rPr>
          <w:t>umber of n</w:t>
        </w:r>
        <w:r w:rsidR="0093660F" w:rsidRPr="00C85CAB">
          <w:rPr>
            <w:rStyle w:val="Hyperkobling"/>
            <w:noProof/>
          </w:rPr>
          <w:t>otes of concern</w:t>
        </w:r>
        <w:r w:rsidR="00864F28" w:rsidRPr="00C85CAB">
          <w:rPr>
            <w:rStyle w:val="Hyperkobling"/>
            <w:noProof/>
          </w:rPr>
          <w:t xml:space="preserve"> to the Child Welfare Services</w:t>
        </w:r>
        <w:r w:rsidR="00C85CAB" w:rsidRPr="00C85CAB">
          <w:rPr>
            <w:rStyle w:val="Hyperkobling"/>
            <w:noProof/>
          </w:rPr>
          <w:t xml:space="preserve"> that led to further investigation</w:t>
        </w:r>
        <w:r w:rsidR="00864F28" w:rsidRPr="00C85CAB">
          <w:rPr>
            <w:rStyle w:val="Hyperkobling"/>
            <w:noProof/>
          </w:rPr>
          <w:t>, during the year, by reason for notification and age group</w:t>
        </w:r>
        <w:r w:rsidR="00C85CAB">
          <w:rPr>
            <w:rStyle w:val="Hyperkobling"/>
            <w:noProof/>
          </w:rPr>
          <w:t>.</w:t>
        </w:r>
        <w:r w:rsidR="00864F28" w:rsidRPr="00C85CAB">
          <w:rPr>
            <w:rStyle w:val="Hyperkobling"/>
            <w:noProof/>
          </w:rPr>
          <w:t xml:space="preserve"> 2016-2022.</w:t>
        </w:r>
        <w:r w:rsidR="00864F28" w:rsidRPr="00C85CAB">
          <w:rPr>
            <w:rStyle w:val="Hyperkobling"/>
            <w:noProof/>
            <w:webHidden/>
          </w:rPr>
          <w:tab/>
        </w:r>
        <w:r w:rsidR="00864F28" w:rsidRPr="00C85CAB">
          <w:rPr>
            <w:rStyle w:val="Hyperkobling"/>
            <w:noProof/>
            <w:webHidden/>
          </w:rPr>
          <w:fldChar w:fldCharType="begin"/>
        </w:r>
        <w:r w:rsidR="00864F28" w:rsidRPr="00C85CAB">
          <w:rPr>
            <w:rStyle w:val="Hyperkobling"/>
            <w:noProof/>
            <w:webHidden/>
          </w:rPr>
          <w:instrText xml:space="preserve"> PAGEREF _Toc167450272 \h </w:instrText>
        </w:r>
        <w:r w:rsidR="00864F28" w:rsidRPr="00C85CAB">
          <w:rPr>
            <w:rStyle w:val="Hyperkobling"/>
            <w:noProof/>
            <w:webHidden/>
          </w:rPr>
        </w:r>
        <w:r w:rsidR="00864F28" w:rsidRPr="00C85CAB">
          <w:rPr>
            <w:rStyle w:val="Hyperkobling"/>
            <w:noProof/>
            <w:webHidden/>
          </w:rPr>
          <w:fldChar w:fldCharType="separate"/>
        </w:r>
        <w:r w:rsidR="00FE15A5">
          <w:rPr>
            <w:rStyle w:val="Hyperkobling"/>
            <w:noProof/>
            <w:webHidden/>
          </w:rPr>
          <w:t>17</w:t>
        </w:r>
        <w:r w:rsidR="00864F28" w:rsidRPr="00C85CAB">
          <w:rPr>
            <w:rStyle w:val="Hyperkobling"/>
            <w:noProof/>
            <w:webHidden/>
          </w:rPr>
          <w:fldChar w:fldCharType="end"/>
        </w:r>
      </w:hyperlink>
    </w:p>
    <w:p w14:paraId="3C620E54" w14:textId="4D1D39CB" w:rsidR="00864F28" w:rsidRDefault="00B6171B" w:rsidP="00D179B3">
      <w:pPr>
        <w:pStyle w:val="INNH5"/>
        <w:tabs>
          <w:tab w:val="right" w:leader="dot" w:pos="9016"/>
        </w:tabs>
        <w:ind w:left="0"/>
        <w:rPr>
          <w:noProof/>
        </w:rPr>
      </w:pPr>
      <w:hyperlink w:anchor="_Toc167450273" w:history="1">
        <w:r w:rsidR="00864F28" w:rsidRPr="00C85CAB">
          <w:rPr>
            <w:rStyle w:val="Hyperkobling"/>
            <w:noProof/>
          </w:rPr>
          <w:t xml:space="preserve">Table E.39.a.3.2: </w:t>
        </w:r>
        <w:r w:rsidR="0093660F" w:rsidRPr="00C85CAB">
          <w:rPr>
            <w:rStyle w:val="Hyperkobling"/>
            <w:noProof/>
          </w:rPr>
          <w:t>N</w:t>
        </w:r>
        <w:r w:rsidR="001D28FF" w:rsidRPr="00C85CAB">
          <w:rPr>
            <w:rStyle w:val="Hyperkobling"/>
            <w:noProof/>
          </w:rPr>
          <w:t>umber of n</w:t>
        </w:r>
        <w:r w:rsidR="0093660F" w:rsidRPr="00C85CAB">
          <w:rPr>
            <w:rStyle w:val="Hyperkobling"/>
            <w:noProof/>
          </w:rPr>
          <w:t>otes of concer</w:t>
        </w:r>
        <w:r w:rsidR="001D28FF" w:rsidRPr="00C85CAB">
          <w:rPr>
            <w:rStyle w:val="Hyperkobling"/>
            <w:noProof/>
          </w:rPr>
          <w:t>n</w:t>
        </w:r>
        <w:r w:rsidR="00864F28" w:rsidRPr="00C85CAB">
          <w:rPr>
            <w:rStyle w:val="Hyperkobling"/>
            <w:noProof/>
          </w:rPr>
          <w:t xml:space="preserve"> to the Child Welfare Services</w:t>
        </w:r>
        <w:r w:rsidR="00C85CAB" w:rsidRPr="00C85CAB">
          <w:rPr>
            <w:rStyle w:val="Hyperkobling"/>
          </w:rPr>
          <w:t xml:space="preserve"> </w:t>
        </w:r>
        <w:r w:rsidR="00C85CAB" w:rsidRPr="00C85CAB">
          <w:rPr>
            <w:rStyle w:val="Hyperkobling"/>
            <w:noProof/>
          </w:rPr>
          <w:t>that led to further investigation</w:t>
        </w:r>
        <w:r w:rsidR="00864F28" w:rsidRPr="00C85CAB">
          <w:rPr>
            <w:rStyle w:val="Hyperkobling"/>
            <w:noProof/>
          </w:rPr>
          <w:t>, during the year, reason of notification and sex</w:t>
        </w:r>
        <w:r w:rsidR="00C85CAB">
          <w:rPr>
            <w:rStyle w:val="Hyperkobling"/>
            <w:noProof/>
          </w:rPr>
          <w:t>.</w:t>
        </w:r>
        <w:r w:rsidR="00864F28" w:rsidRPr="00C85CAB">
          <w:rPr>
            <w:rStyle w:val="Hyperkobling"/>
            <w:noProof/>
          </w:rPr>
          <w:t xml:space="preserve"> 2016-2022.</w:t>
        </w:r>
        <w:r w:rsidR="00864F28" w:rsidRPr="00C85CAB">
          <w:rPr>
            <w:rStyle w:val="Hyperkobling"/>
            <w:noProof/>
            <w:webHidden/>
          </w:rPr>
          <w:tab/>
        </w:r>
        <w:r w:rsidR="00864F28" w:rsidRPr="00C85CAB">
          <w:rPr>
            <w:rStyle w:val="Hyperkobling"/>
            <w:noProof/>
            <w:webHidden/>
          </w:rPr>
          <w:fldChar w:fldCharType="begin"/>
        </w:r>
        <w:r w:rsidR="00864F28" w:rsidRPr="00C85CAB">
          <w:rPr>
            <w:rStyle w:val="Hyperkobling"/>
            <w:noProof/>
            <w:webHidden/>
          </w:rPr>
          <w:instrText xml:space="preserve"> PAGEREF _Toc167450273 \h </w:instrText>
        </w:r>
        <w:r w:rsidR="00864F28" w:rsidRPr="00C85CAB">
          <w:rPr>
            <w:rStyle w:val="Hyperkobling"/>
            <w:noProof/>
            <w:webHidden/>
          </w:rPr>
        </w:r>
        <w:r w:rsidR="00864F28" w:rsidRPr="00C85CAB">
          <w:rPr>
            <w:rStyle w:val="Hyperkobling"/>
            <w:noProof/>
            <w:webHidden/>
          </w:rPr>
          <w:fldChar w:fldCharType="separate"/>
        </w:r>
        <w:r w:rsidR="00FE15A5">
          <w:rPr>
            <w:rStyle w:val="Hyperkobling"/>
            <w:noProof/>
            <w:webHidden/>
          </w:rPr>
          <w:t>22</w:t>
        </w:r>
        <w:r w:rsidR="00864F28" w:rsidRPr="00C85CAB">
          <w:rPr>
            <w:rStyle w:val="Hyperkobling"/>
            <w:noProof/>
            <w:webHidden/>
          </w:rPr>
          <w:fldChar w:fldCharType="end"/>
        </w:r>
      </w:hyperlink>
    </w:p>
    <w:p w14:paraId="75E14A0B" w14:textId="0BE6A0C1" w:rsidR="00864F28" w:rsidRDefault="00B6171B" w:rsidP="00D179B3">
      <w:pPr>
        <w:pStyle w:val="INNH5"/>
        <w:tabs>
          <w:tab w:val="right" w:leader="dot" w:pos="9016"/>
        </w:tabs>
        <w:ind w:left="0"/>
        <w:rPr>
          <w:noProof/>
        </w:rPr>
      </w:pPr>
      <w:hyperlink w:anchor="_Toc167450275" w:history="1">
        <w:r w:rsidR="00864F28" w:rsidRPr="007436D0">
          <w:rPr>
            <w:rStyle w:val="Hyperkobling"/>
            <w:noProof/>
          </w:rPr>
          <w:t xml:space="preserve">Table E.39.a.4.1: </w:t>
        </w:r>
        <w:r w:rsidR="00F17826">
          <w:rPr>
            <w:rStyle w:val="Hyperkobling"/>
            <w:noProof/>
          </w:rPr>
          <w:t>Number of c</w:t>
        </w:r>
        <w:r w:rsidR="00864F28" w:rsidRPr="007436D0">
          <w:rPr>
            <w:rStyle w:val="Hyperkobling"/>
            <w:noProof/>
          </w:rPr>
          <w:t xml:space="preserve">hildren with </w:t>
        </w:r>
        <w:r w:rsidR="00C85CAB">
          <w:rPr>
            <w:rStyle w:val="Hyperkobling"/>
            <w:noProof/>
          </w:rPr>
          <w:t>note(s) of concern</w:t>
        </w:r>
        <w:r w:rsidR="00864F28" w:rsidRPr="007436D0">
          <w:rPr>
            <w:rStyle w:val="Hyperkobling"/>
            <w:noProof/>
          </w:rPr>
          <w:t>, per year, by sex and age group</w:t>
        </w:r>
        <w:r w:rsidR="00C85CAB">
          <w:rPr>
            <w:rStyle w:val="Hyperkobling"/>
            <w:noProof/>
          </w:rPr>
          <w:t>.</w:t>
        </w:r>
        <w:r w:rsidR="00864F28" w:rsidRPr="007436D0">
          <w:rPr>
            <w:rStyle w:val="Hyperkobling"/>
            <w:noProof/>
          </w:rPr>
          <w:t xml:space="preserve"> 2015-2022.</w:t>
        </w:r>
        <w:r w:rsidR="00864F28">
          <w:rPr>
            <w:noProof/>
            <w:webHidden/>
          </w:rPr>
          <w:tab/>
        </w:r>
        <w:r w:rsidR="00864F28">
          <w:rPr>
            <w:noProof/>
            <w:webHidden/>
          </w:rPr>
          <w:fldChar w:fldCharType="begin"/>
        </w:r>
        <w:r w:rsidR="00864F28">
          <w:rPr>
            <w:noProof/>
            <w:webHidden/>
          </w:rPr>
          <w:instrText xml:space="preserve"> PAGEREF _Toc167450275 \h </w:instrText>
        </w:r>
        <w:r w:rsidR="00864F28">
          <w:rPr>
            <w:noProof/>
            <w:webHidden/>
          </w:rPr>
        </w:r>
        <w:r w:rsidR="00864F28">
          <w:rPr>
            <w:noProof/>
            <w:webHidden/>
          </w:rPr>
          <w:fldChar w:fldCharType="separate"/>
        </w:r>
        <w:r w:rsidR="00FE15A5">
          <w:rPr>
            <w:noProof/>
            <w:webHidden/>
          </w:rPr>
          <w:t>24</w:t>
        </w:r>
        <w:r w:rsidR="00864F28">
          <w:rPr>
            <w:noProof/>
            <w:webHidden/>
          </w:rPr>
          <w:fldChar w:fldCharType="end"/>
        </w:r>
      </w:hyperlink>
    </w:p>
    <w:p w14:paraId="5EE27A8F" w14:textId="23DECC38" w:rsidR="00864F28" w:rsidRDefault="00B6171B" w:rsidP="00D179B3">
      <w:pPr>
        <w:pStyle w:val="INNH5"/>
        <w:tabs>
          <w:tab w:val="right" w:leader="dot" w:pos="9016"/>
        </w:tabs>
        <w:ind w:left="0"/>
        <w:rPr>
          <w:noProof/>
        </w:rPr>
      </w:pPr>
      <w:hyperlink w:anchor="_Toc167450276" w:history="1">
        <w:r w:rsidR="00864F28" w:rsidRPr="007436D0">
          <w:rPr>
            <w:rStyle w:val="Hyperkobling"/>
            <w:noProof/>
          </w:rPr>
          <w:t xml:space="preserve">Table E.39.a.4.2: </w:t>
        </w:r>
        <w:r w:rsidR="00F17826">
          <w:rPr>
            <w:rStyle w:val="Hyperkobling"/>
            <w:noProof/>
          </w:rPr>
          <w:t>Number of c</w:t>
        </w:r>
        <w:r w:rsidR="00864F28" w:rsidRPr="007436D0">
          <w:rPr>
            <w:rStyle w:val="Hyperkobling"/>
            <w:noProof/>
          </w:rPr>
          <w:t>hildren with not</w:t>
        </w:r>
        <w:r w:rsidR="00C85CAB">
          <w:rPr>
            <w:rStyle w:val="Hyperkobling"/>
            <w:noProof/>
          </w:rPr>
          <w:t>e(s) of concern</w:t>
        </w:r>
        <w:r w:rsidR="00864F28" w:rsidRPr="007436D0">
          <w:rPr>
            <w:rStyle w:val="Hyperkobling"/>
            <w:noProof/>
          </w:rPr>
          <w:t>, per year, by age group and groups of counties</w:t>
        </w:r>
        <w:r w:rsidR="00C85CAB">
          <w:rPr>
            <w:rStyle w:val="Hyperkobling"/>
            <w:noProof/>
          </w:rPr>
          <w:t>.</w:t>
        </w:r>
        <w:r w:rsidR="00864F28" w:rsidRPr="007436D0">
          <w:rPr>
            <w:rStyle w:val="Hyperkobling"/>
            <w:noProof/>
          </w:rPr>
          <w:t xml:space="preserve"> 2016-2022.</w:t>
        </w:r>
        <w:r w:rsidR="00864F28">
          <w:rPr>
            <w:noProof/>
            <w:webHidden/>
          </w:rPr>
          <w:tab/>
        </w:r>
        <w:r w:rsidR="00864F28">
          <w:rPr>
            <w:noProof/>
            <w:webHidden/>
          </w:rPr>
          <w:fldChar w:fldCharType="begin"/>
        </w:r>
        <w:r w:rsidR="00864F28">
          <w:rPr>
            <w:noProof/>
            <w:webHidden/>
          </w:rPr>
          <w:instrText xml:space="preserve"> PAGEREF _Toc167450276 \h </w:instrText>
        </w:r>
        <w:r w:rsidR="00864F28">
          <w:rPr>
            <w:noProof/>
            <w:webHidden/>
          </w:rPr>
        </w:r>
        <w:r w:rsidR="00864F28">
          <w:rPr>
            <w:noProof/>
            <w:webHidden/>
          </w:rPr>
          <w:fldChar w:fldCharType="separate"/>
        </w:r>
        <w:r w:rsidR="00FE15A5">
          <w:rPr>
            <w:noProof/>
            <w:webHidden/>
          </w:rPr>
          <w:t>25</w:t>
        </w:r>
        <w:r w:rsidR="00864F28">
          <w:rPr>
            <w:noProof/>
            <w:webHidden/>
          </w:rPr>
          <w:fldChar w:fldCharType="end"/>
        </w:r>
      </w:hyperlink>
    </w:p>
    <w:p w14:paraId="3184B5D0" w14:textId="6F3F8025" w:rsidR="00864F28" w:rsidRDefault="00B6171B" w:rsidP="00D179B3">
      <w:pPr>
        <w:pStyle w:val="INNH5"/>
        <w:tabs>
          <w:tab w:val="right" w:leader="dot" w:pos="9016"/>
        </w:tabs>
        <w:ind w:left="0"/>
        <w:rPr>
          <w:noProof/>
        </w:rPr>
      </w:pPr>
      <w:hyperlink w:anchor="_Toc167450277" w:history="1">
        <w:r w:rsidR="00864F28" w:rsidRPr="007436D0">
          <w:rPr>
            <w:rStyle w:val="Hyperkobling"/>
            <w:noProof/>
          </w:rPr>
          <w:t xml:space="preserve">Table E.39.a.4.3: </w:t>
        </w:r>
        <w:r w:rsidR="00F17826">
          <w:rPr>
            <w:rStyle w:val="Hyperkobling"/>
            <w:noProof/>
          </w:rPr>
          <w:t>Number of c</w:t>
        </w:r>
        <w:r w:rsidR="00864F28" w:rsidRPr="007436D0">
          <w:rPr>
            <w:rStyle w:val="Hyperkobling"/>
            <w:noProof/>
          </w:rPr>
          <w:t>hildren with not</w:t>
        </w:r>
        <w:r w:rsidR="00C85CAB">
          <w:rPr>
            <w:rStyle w:val="Hyperkobling"/>
            <w:noProof/>
          </w:rPr>
          <w:t>e(s) of concern</w:t>
        </w:r>
        <w:r w:rsidR="00864F28" w:rsidRPr="007436D0">
          <w:rPr>
            <w:rStyle w:val="Hyperkobling"/>
            <w:noProof/>
          </w:rPr>
          <w:t xml:space="preserve"> per year, by age group, and country background</w:t>
        </w:r>
        <w:r w:rsidR="00993D04">
          <w:rPr>
            <w:rStyle w:val="Hyperkobling"/>
            <w:noProof/>
          </w:rPr>
          <w:t xml:space="preserve">. 2016-2022. </w:t>
        </w:r>
        <w:r w:rsidR="00864F28">
          <w:rPr>
            <w:noProof/>
            <w:webHidden/>
          </w:rPr>
          <w:tab/>
        </w:r>
        <w:r w:rsidR="00864F28">
          <w:rPr>
            <w:noProof/>
            <w:webHidden/>
          </w:rPr>
          <w:fldChar w:fldCharType="begin"/>
        </w:r>
        <w:r w:rsidR="00864F28">
          <w:rPr>
            <w:noProof/>
            <w:webHidden/>
          </w:rPr>
          <w:instrText xml:space="preserve"> PAGEREF _Toc167450277 \h </w:instrText>
        </w:r>
        <w:r w:rsidR="00864F28">
          <w:rPr>
            <w:noProof/>
            <w:webHidden/>
          </w:rPr>
        </w:r>
        <w:r w:rsidR="00864F28">
          <w:rPr>
            <w:noProof/>
            <w:webHidden/>
          </w:rPr>
          <w:fldChar w:fldCharType="separate"/>
        </w:r>
        <w:r w:rsidR="00FE15A5">
          <w:rPr>
            <w:noProof/>
            <w:webHidden/>
          </w:rPr>
          <w:t>28</w:t>
        </w:r>
        <w:r w:rsidR="00864F28">
          <w:rPr>
            <w:noProof/>
            <w:webHidden/>
          </w:rPr>
          <w:fldChar w:fldCharType="end"/>
        </w:r>
      </w:hyperlink>
    </w:p>
    <w:p w14:paraId="67102195" w14:textId="6C020922" w:rsidR="00864F28" w:rsidRDefault="00B6171B" w:rsidP="00D179B3">
      <w:pPr>
        <w:pStyle w:val="INNH5"/>
        <w:tabs>
          <w:tab w:val="right" w:leader="dot" w:pos="9016"/>
        </w:tabs>
        <w:ind w:left="0"/>
        <w:rPr>
          <w:noProof/>
        </w:rPr>
      </w:pPr>
      <w:hyperlink w:anchor="_Toc167450279" w:history="1">
        <w:r w:rsidR="00864F28" w:rsidRPr="007436D0">
          <w:rPr>
            <w:rStyle w:val="Hyperkobling"/>
            <w:noProof/>
          </w:rPr>
          <w:t>Table E.39.a.5.1: Percentage of pupils in upper secondary school who have reported that they have been exposed to violence from caregivers, broken down into different groups. 2023.</w:t>
        </w:r>
        <w:r w:rsidR="00864F28">
          <w:rPr>
            <w:noProof/>
            <w:webHidden/>
          </w:rPr>
          <w:tab/>
        </w:r>
        <w:r w:rsidR="00864F28">
          <w:rPr>
            <w:noProof/>
            <w:webHidden/>
          </w:rPr>
          <w:fldChar w:fldCharType="begin"/>
        </w:r>
        <w:r w:rsidR="00864F28">
          <w:rPr>
            <w:noProof/>
            <w:webHidden/>
          </w:rPr>
          <w:instrText xml:space="preserve"> PAGEREF _Toc167450279 \h </w:instrText>
        </w:r>
        <w:r w:rsidR="00864F28">
          <w:rPr>
            <w:noProof/>
            <w:webHidden/>
          </w:rPr>
        </w:r>
        <w:r w:rsidR="00864F28">
          <w:rPr>
            <w:noProof/>
            <w:webHidden/>
          </w:rPr>
          <w:fldChar w:fldCharType="separate"/>
        </w:r>
        <w:r w:rsidR="00FE15A5">
          <w:rPr>
            <w:noProof/>
            <w:webHidden/>
          </w:rPr>
          <w:t>29</w:t>
        </w:r>
        <w:r w:rsidR="00864F28">
          <w:rPr>
            <w:noProof/>
            <w:webHidden/>
          </w:rPr>
          <w:fldChar w:fldCharType="end"/>
        </w:r>
      </w:hyperlink>
    </w:p>
    <w:p w14:paraId="70E53861" w14:textId="24D66A18" w:rsidR="00864F28" w:rsidRDefault="00B6171B" w:rsidP="00D179B3">
      <w:pPr>
        <w:pStyle w:val="INNH5"/>
        <w:tabs>
          <w:tab w:val="right" w:leader="dot" w:pos="9016"/>
        </w:tabs>
        <w:ind w:left="0"/>
        <w:rPr>
          <w:noProof/>
        </w:rPr>
      </w:pPr>
      <w:hyperlink w:anchor="_Toc167450280" w:history="1">
        <w:r w:rsidR="00864F28" w:rsidRPr="007436D0">
          <w:rPr>
            <w:rStyle w:val="Hyperkobling"/>
            <w:noProof/>
          </w:rPr>
          <w:t>Table E.39.a.5.2: Percentage of pupils in upper secondary school who have reported that they have been exposed to physical violence and threats of violence from a peer, broken down into different groups. 2023.</w:t>
        </w:r>
        <w:r w:rsidR="00864F28">
          <w:rPr>
            <w:noProof/>
            <w:webHidden/>
          </w:rPr>
          <w:tab/>
        </w:r>
        <w:r w:rsidR="00864F28">
          <w:rPr>
            <w:noProof/>
            <w:webHidden/>
          </w:rPr>
          <w:fldChar w:fldCharType="begin"/>
        </w:r>
        <w:r w:rsidR="00864F28">
          <w:rPr>
            <w:noProof/>
            <w:webHidden/>
          </w:rPr>
          <w:instrText xml:space="preserve"> PAGEREF _Toc167450280 \h </w:instrText>
        </w:r>
        <w:r w:rsidR="00864F28">
          <w:rPr>
            <w:noProof/>
            <w:webHidden/>
          </w:rPr>
        </w:r>
        <w:r w:rsidR="00864F28">
          <w:rPr>
            <w:noProof/>
            <w:webHidden/>
          </w:rPr>
          <w:fldChar w:fldCharType="separate"/>
        </w:r>
        <w:r w:rsidR="00FE15A5">
          <w:rPr>
            <w:noProof/>
            <w:webHidden/>
          </w:rPr>
          <w:t>30</w:t>
        </w:r>
        <w:r w:rsidR="00864F28">
          <w:rPr>
            <w:noProof/>
            <w:webHidden/>
          </w:rPr>
          <w:fldChar w:fldCharType="end"/>
        </w:r>
      </w:hyperlink>
    </w:p>
    <w:p w14:paraId="24B0C69E" w14:textId="2D6C9D1A" w:rsidR="00864F28" w:rsidRDefault="00B6171B" w:rsidP="00D179B3">
      <w:pPr>
        <w:pStyle w:val="INNH5"/>
        <w:tabs>
          <w:tab w:val="right" w:leader="dot" w:pos="9016"/>
        </w:tabs>
        <w:ind w:left="0"/>
        <w:rPr>
          <w:noProof/>
        </w:rPr>
      </w:pPr>
      <w:hyperlink w:anchor="_Toc167450281" w:history="1">
        <w:r w:rsidR="00864F28" w:rsidRPr="007436D0">
          <w:rPr>
            <w:rStyle w:val="Hyperkobling"/>
            <w:noProof/>
          </w:rPr>
          <w:t>Table E.39.a.5.3: Percentage of pupils in upper secondary school who have reported that they have been exposed to sexual violence while growing up, by gender, socioeconomic status, parents’ country background, functional impairment, and sexual orientation. 2023.</w:t>
        </w:r>
        <w:r w:rsidR="00864F28">
          <w:rPr>
            <w:noProof/>
            <w:webHidden/>
          </w:rPr>
          <w:tab/>
        </w:r>
        <w:r w:rsidR="00864F28">
          <w:rPr>
            <w:noProof/>
            <w:webHidden/>
          </w:rPr>
          <w:fldChar w:fldCharType="begin"/>
        </w:r>
        <w:r w:rsidR="00864F28">
          <w:rPr>
            <w:noProof/>
            <w:webHidden/>
          </w:rPr>
          <w:instrText xml:space="preserve"> PAGEREF _Toc167450281 \h </w:instrText>
        </w:r>
        <w:r w:rsidR="00864F28">
          <w:rPr>
            <w:noProof/>
            <w:webHidden/>
          </w:rPr>
        </w:r>
        <w:r w:rsidR="00864F28">
          <w:rPr>
            <w:noProof/>
            <w:webHidden/>
          </w:rPr>
          <w:fldChar w:fldCharType="separate"/>
        </w:r>
        <w:r w:rsidR="00FE15A5">
          <w:rPr>
            <w:noProof/>
            <w:webHidden/>
          </w:rPr>
          <w:t>30</w:t>
        </w:r>
        <w:r w:rsidR="00864F28">
          <w:rPr>
            <w:noProof/>
            <w:webHidden/>
          </w:rPr>
          <w:fldChar w:fldCharType="end"/>
        </w:r>
      </w:hyperlink>
    </w:p>
    <w:p w14:paraId="2B732C1C" w14:textId="64D50272" w:rsidR="00864F28" w:rsidRDefault="00B6171B" w:rsidP="009B13EC">
      <w:pPr>
        <w:pStyle w:val="INNH5"/>
        <w:tabs>
          <w:tab w:val="right" w:leader="dot" w:pos="9016"/>
        </w:tabs>
        <w:ind w:left="0"/>
        <w:rPr>
          <w:noProof/>
        </w:rPr>
      </w:pPr>
      <w:hyperlink w:anchor="_Toc167450284" w:history="1">
        <w:r w:rsidR="00864F28" w:rsidRPr="007436D0">
          <w:rPr>
            <w:rStyle w:val="Hyperkobling"/>
            <w:noProof/>
          </w:rPr>
          <w:t>Table E.39.a.6.1: Victims of violence and abuse, reported cases to the police, by age group. 2016-2022.</w:t>
        </w:r>
        <w:r w:rsidR="00864F28">
          <w:rPr>
            <w:noProof/>
            <w:webHidden/>
          </w:rPr>
          <w:tab/>
        </w:r>
        <w:r w:rsidR="00864F28">
          <w:rPr>
            <w:noProof/>
            <w:webHidden/>
          </w:rPr>
          <w:fldChar w:fldCharType="begin"/>
        </w:r>
        <w:r w:rsidR="00864F28">
          <w:rPr>
            <w:noProof/>
            <w:webHidden/>
          </w:rPr>
          <w:instrText xml:space="preserve"> PAGEREF _Toc167450284 \h </w:instrText>
        </w:r>
        <w:r w:rsidR="00864F28">
          <w:rPr>
            <w:noProof/>
            <w:webHidden/>
          </w:rPr>
        </w:r>
        <w:r w:rsidR="00864F28">
          <w:rPr>
            <w:noProof/>
            <w:webHidden/>
          </w:rPr>
          <w:fldChar w:fldCharType="separate"/>
        </w:r>
        <w:r w:rsidR="00FE15A5">
          <w:rPr>
            <w:noProof/>
            <w:webHidden/>
          </w:rPr>
          <w:t>32</w:t>
        </w:r>
        <w:r w:rsidR="00864F28">
          <w:rPr>
            <w:noProof/>
            <w:webHidden/>
          </w:rPr>
          <w:fldChar w:fldCharType="end"/>
        </w:r>
      </w:hyperlink>
    </w:p>
    <w:p w14:paraId="6E1BCD59" w14:textId="5647E4D2" w:rsidR="00864F28" w:rsidRDefault="00B6171B" w:rsidP="009B13EC">
      <w:pPr>
        <w:pStyle w:val="INNH5"/>
        <w:tabs>
          <w:tab w:val="right" w:leader="dot" w:pos="9016"/>
        </w:tabs>
        <w:ind w:left="0"/>
        <w:rPr>
          <w:noProof/>
        </w:rPr>
      </w:pPr>
      <w:hyperlink w:anchor="_Toc167450286" w:history="1">
        <w:r w:rsidR="00864F28" w:rsidRPr="007436D0">
          <w:rPr>
            <w:rStyle w:val="Hyperkobling"/>
            <w:iCs/>
            <w:noProof/>
          </w:rPr>
          <w:t>Table E.39.a.6.2: Rape and aggravated rape, children under 14 years of age: Penal sanctions and criminal counts, by type of sanction, type of principal offence. 2019-2022.</w:t>
        </w:r>
        <w:r w:rsidR="00864F28">
          <w:rPr>
            <w:noProof/>
            <w:webHidden/>
          </w:rPr>
          <w:tab/>
        </w:r>
        <w:r w:rsidR="00864F28">
          <w:rPr>
            <w:noProof/>
            <w:webHidden/>
          </w:rPr>
          <w:fldChar w:fldCharType="begin"/>
        </w:r>
        <w:r w:rsidR="00864F28">
          <w:rPr>
            <w:noProof/>
            <w:webHidden/>
          </w:rPr>
          <w:instrText xml:space="preserve"> PAGEREF _Toc167450286 \h </w:instrText>
        </w:r>
        <w:r w:rsidR="00864F28">
          <w:rPr>
            <w:noProof/>
            <w:webHidden/>
          </w:rPr>
        </w:r>
        <w:r w:rsidR="00864F28">
          <w:rPr>
            <w:noProof/>
            <w:webHidden/>
          </w:rPr>
          <w:fldChar w:fldCharType="separate"/>
        </w:r>
        <w:r w:rsidR="00FE15A5">
          <w:rPr>
            <w:noProof/>
            <w:webHidden/>
          </w:rPr>
          <w:t>32</w:t>
        </w:r>
        <w:r w:rsidR="00864F28">
          <w:rPr>
            <w:noProof/>
            <w:webHidden/>
          </w:rPr>
          <w:fldChar w:fldCharType="end"/>
        </w:r>
      </w:hyperlink>
    </w:p>
    <w:p w14:paraId="6B1FC0CF" w14:textId="7F5C4C48" w:rsidR="00864F28" w:rsidRDefault="00B6171B" w:rsidP="009B13EC">
      <w:pPr>
        <w:pStyle w:val="INNH5"/>
        <w:tabs>
          <w:tab w:val="right" w:leader="dot" w:pos="9016"/>
        </w:tabs>
        <w:ind w:left="0"/>
        <w:rPr>
          <w:noProof/>
        </w:rPr>
      </w:pPr>
      <w:hyperlink w:anchor="_Toc167450289" w:history="1">
        <w:r w:rsidR="00864F28" w:rsidRPr="007436D0">
          <w:rPr>
            <w:rStyle w:val="Hyperkobling"/>
            <w:noProof/>
          </w:rPr>
          <w:t>Table E.39.b.1: New cases of children with measures from the Child Welfare Services, during the year, per year, by age group and reason for measure</w:t>
        </w:r>
        <w:r w:rsidR="00E24BEB">
          <w:rPr>
            <w:rStyle w:val="Hyperkobling"/>
            <w:noProof/>
          </w:rPr>
          <w:t>.</w:t>
        </w:r>
        <w:r w:rsidR="00864F28" w:rsidRPr="007436D0">
          <w:rPr>
            <w:rStyle w:val="Hyperkobling"/>
            <w:noProof/>
          </w:rPr>
          <w:t xml:space="preserve"> 2016-2022.</w:t>
        </w:r>
        <w:r w:rsidR="00864F28">
          <w:rPr>
            <w:noProof/>
            <w:webHidden/>
          </w:rPr>
          <w:tab/>
        </w:r>
        <w:r w:rsidR="00864F28">
          <w:rPr>
            <w:noProof/>
            <w:webHidden/>
          </w:rPr>
          <w:fldChar w:fldCharType="begin"/>
        </w:r>
        <w:r w:rsidR="00864F28">
          <w:rPr>
            <w:noProof/>
            <w:webHidden/>
          </w:rPr>
          <w:instrText xml:space="preserve"> PAGEREF _Toc167450289 \h </w:instrText>
        </w:r>
        <w:r w:rsidR="00864F28">
          <w:rPr>
            <w:noProof/>
            <w:webHidden/>
          </w:rPr>
        </w:r>
        <w:r w:rsidR="00864F28">
          <w:rPr>
            <w:noProof/>
            <w:webHidden/>
          </w:rPr>
          <w:fldChar w:fldCharType="separate"/>
        </w:r>
        <w:r w:rsidR="00FE15A5">
          <w:rPr>
            <w:noProof/>
            <w:webHidden/>
          </w:rPr>
          <w:t>34</w:t>
        </w:r>
        <w:r w:rsidR="00864F28">
          <w:rPr>
            <w:noProof/>
            <w:webHidden/>
          </w:rPr>
          <w:fldChar w:fldCharType="end"/>
        </w:r>
      </w:hyperlink>
    </w:p>
    <w:p w14:paraId="4EF618A1" w14:textId="51FB4CFE" w:rsidR="00864F28" w:rsidRDefault="00B6171B" w:rsidP="009B13EC">
      <w:pPr>
        <w:pStyle w:val="INNH5"/>
        <w:tabs>
          <w:tab w:val="right" w:leader="dot" w:pos="9016"/>
        </w:tabs>
        <w:ind w:left="0"/>
        <w:rPr>
          <w:noProof/>
        </w:rPr>
      </w:pPr>
      <w:hyperlink w:anchor="_Toc167450291" w:history="1">
        <w:r w:rsidR="00864F28" w:rsidRPr="007436D0">
          <w:rPr>
            <w:rStyle w:val="Hyperkobling"/>
            <w:noProof/>
          </w:rPr>
          <w:t>Table E.39.b.2: Number of children with address protection, per. 1</w:t>
        </w:r>
        <w:r w:rsidR="00864F28" w:rsidRPr="007436D0">
          <w:rPr>
            <w:rStyle w:val="Hyperkobling"/>
            <w:noProof/>
            <w:vertAlign w:val="superscript"/>
          </w:rPr>
          <w:t>st</w:t>
        </w:r>
        <w:r w:rsidR="00864F28" w:rsidRPr="007436D0">
          <w:rPr>
            <w:rStyle w:val="Hyperkobling"/>
            <w:noProof/>
          </w:rPr>
          <w:t xml:space="preserve"> of January</w:t>
        </w:r>
        <w:r w:rsidR="00E24BEB">
          <w:rPr>
            <w:rStyle w:val="Hyperkobling"/>
            <w:noProof/>
          </w:rPr>
          <w:t>.</w:t>
        </w:r>
        <w:r w:rsidR="00864F28" w:rsidRPr="007436D0">
          <w:rPr>
            <w:rStyle w:val="Hyperkobling"/>
            <w:noProof/>
          </w:rPr>
          <w:t xml:space="preserve"> 2016-2023.</w:t>
        </w:r>
        <w:r w:rsidR="00864F28">
          <w:rPr>
            <w:noProof/>
            <w:webHidden/>
          </w:rPr>
          <w:tab/>
        </w:r>
        <w:r w:rsidR="00864F28">
          <w:rPr>
            <w:noProof/>
            <w:webHidden/>
          </w:rPr>
          <w:fldChar w:fldCharType="begin"/>
        </w:r>
        <w:r w:rsidR="00864F28">
          <w:rPr>
            <w:noProof/>
            <w:webHidden/>
          </w:rPr>
          <w:instrText xml:space="preserve"> PAGEREF _Toc167450291 \h </w:instrText>
        </w:r>
        <w:r w:rsidR="00864F28">
          <w:rPr>
            <w:noProof/>
            <w:webHidden/>
          </w:rPr>
        </w:r>
        <w:r w:rsidR="00864F28">
          <w:rPr>
            <w:noProof/>
            <w:webHidden/>
          </w:rPr>
          <w:fldChar w:fldCharType="separate"/>
        </w:r>
        <w:r w:rsidR="00FE15A5">
          <w:rPr>
            <w:noProof/>
            <w:webHidden/>
          </w:rPr>
          <w:t>36</w:t>
        </w:r>
        <w:r w:rsidR="00864F28">
          <w:rPr>
            <w:noProof/>
            <w:webHidden/>
          </w:rPr>
          <w:fldChar w:fldCharType="end"/>
        </w:r>
      </w:hyperlink>
    </w:p>
    <w:p w14:paraId="4318288A" w14:textId="2765D94D" w:rsidR="00864F28" w:rsidRDefault="00B6171B" w:rsidP="009B13EC">
      <w:pPr>
        <w:pStyle w:val="INNH5"/>
        <w:tabs>
          <w:tab w:val="right" w:leader="dot" w:pos="9016"/>
        </w:tabs>
        <w:ind w:left="0"/>
        <w:rPr>
          <w:noProof/>
        </w:rPr>
      </w:pPr>
      <w:hyperlink w:anchor="_Toc167450294" w:history="1">
        <w:r w:rsidR="00864F28" w:rsidRPr="007436D0">
          <w:rPr>
            <w:rStyle w:val="Hyperkobling"/>
            <w:rFonts w:cstheme="minorHAnsi"/>
            <w:iCs/>
            <w:noProof/>
          </w:rPr>
          <w:t>Table E.39.b.3.1: Number of children staying at crisis shelters. 2014-2022</w:t>
        </w:r>
        <w:r w:rsidR="00864F28">
          <w:rPr>
            <w:noProof/>
            <w:webHidden/>
          </w:rPr>
          <w:tab/>
        </w:r>
        <w:r w:rsidR="00864F28">
          <w:rPr>
            <w:noProof/>
            <w:webHidden/>
          </w:rPr>
          <w:fldChar w:fldCharType="begin"/>
        </w:r>
        <w:r w:rsidR="00864F28">
          <w:rPr>
            <w:noProof/>
            <w:webHidden/>
          </w:rPr>
          <w:instrText xml:space="preserve"> PAGEREF _Toc167450294 \h </w:instrText>
        </w:r>
        <w:r w:rsidR="00864F28">
          <w:rPr>
            <w:noProof/>
            <w:webHidden/>
          </w:rPr>
        </w:r>
        <w:r w:rsidR="00864F28">
          <w:rPr>
            <w:noProof/>
            <w:webHidden/>
          </w:rPr>
          <w:fldChar w:fldCharType="separate"/>
        </w:r>
        <w:r w:rsidR="00FE15A5">
          <w:rPr>
            <w:noProof/>
            <w:webHidden/>
          </w:rPr>
          <w:t>36</w:t>
        </w:r>
        <w:r w:rsidR="00864F28">
          <w:rPr>
            <w:noProof/>
            <w:webHidden/>
          </w:rPr>
          <w:fldChar w:fldCharType="end"/>
        </w:r>
      </w:hyperlink>
    </w:p>
    <w:p w14:paraId="4E39BA7D" w14:textId="14F562A1" w:rsidR="00864F28" w:rsidRDefault="00B6171B" w:rsidP="009B13EC">
      <w:pPr>
        <w:pStyle w:val="INNH4"/>
        <w:tabs>
          <w:tab w:val="right" w:leader="dot" w:pos="9016"/>
        </w:tabs>
        <w:ind w:left="0"/>
        <w:rPr>
          <w:noProof/>
        </w:rPr>
      </w:pPr>
      <w:hyperlink w:anchor="_Toc167450296" w:history="1">
        <w:r w:rsidR="00864F28" w:rsidRPr="007436D0">
          <w:rPr>
            <w:rStyle w:val="Hyperkobling"/>
            <w:noProof/>
          </w:rPr>
          <w:t>Table E.39.b.3.2: Age distribution of children staying at crisis shelters. In percentages. 2014-2022.</w:t>
        </w:r>
        <w:r w:rsidR="00864F28">
          <w:rPr>
            <w:noProof/>
            <w:webHidden/>
          </w:rPr>
          <w:tab/>
        </w:r>
        <w:r w:rsidR="00864F28">
          <w:rPr>
            <w:noProof/>
            <w:webHidden/>
          </w:rPr>
          <w:fldChar w:fldCharType="begin"/>
        </w:r>
        <w:r w:rsidR="00864F28">
          <w:rPr>
            <w:noProof/>
            <w:webHidden/>
          </w:rPr>
          <w:instrText xml:space="preserve"> PAGEREF _Toc167450296 \h </w:instrText>
        </w:r>
        <w:r w:rsidR="00864F28">
          <w:rPr>
            <w:noProof/>
            <w:webHidden/>
          </w:rPr>
        </w:r>
        <w:r w:rsidR="00864F28">
          <w:rPr>
            <w:noProof/>
            <w:webHidden/>
          </w:rPr>
          <w:fldChar w:fldCharType="separate"/>
        </w:r>
        <w:r w:rsidR="00FE15A5">
          <w:rPr>
            <w:noProof/>
            <w:webHidden/>
          </w:rPr>
          <w:t>37</w:t>
        </w:r>
        <w:r w:rsidR="00864F28">
          <w:rPr>
            <w:noProof/>
            <w:webHidden/>
          </w:rPr>
          <w:fldChar w:fldCharType="end"/>
        </w:r>
      </w:hyperlink>
    </w:p>
    <w:p w14:paraId="74839D3B" w14:textId="2EE4E07E" w:rsidR="00864F28" w:rsidRDefault="00B6171B" w:rsidP="009B13EC">
      <w:pPr>
        <w:pStyle w:val="INNH4"/>
        <w:tabs>
          <w:tab w:val="right" w:leader="dot" w:pos="9016"/>
        </w:tabs>
        <w:ind w:left="0"/>
        <w:rPr>
          <w:noProof/>
        </w:rPr>
      </w:pPr>
      <w:hyperlink w:anchor="_Toc167450298" w:history="1">
        <w:r w:rsidR="00864F28" w:rsidRPr="007436D0">
          <w:rPr>
            <w:rStyle w:val="Hyperkobling"/>
            <w:noProof/>
          </w:rPr>
          <w:t>Table E.39.b.3.3: Children with immigrant background staying at crisis shelters. Number of children and in percentages. 2018-2022.</w:t>
        </w:r>
        <w:r w:rsidR="00864F28">
          <w:rPr>
            <w:noProof/>
            <w:webHidden/>
          </w:rPr>
          <w:tab/>
        </w:r>
        <w:r w:rsidR="00864F28">
          <w:rPr>
            <w:noProof/>
            <w:webHidden/>
          </w:rPr>
          <w:fldChar w:fldCharType="begin"/>
        </w:r>
        <w:r w:rsidR="00864F28">
          <w:rPr>
            <w:noProof/>
            <w:webHidden/>
          </w:rPr>
          <w:instrText xml:space="preserve"> PAGEREF _Toc167450298 \h </w:instrText>
        </w:r>
        <w:r w:rsidR="00864F28">
          <w:rPr>
            <w:noProof/>
            <w:webHidden/>
          </w:rPr>
        </w:r>
        <w:r w:rsidR="00864F28">
          <w:rPr>
            <w:noProof/>
            <w:webHidden/>
          </w:rPr>
          <w:fldChar w:fldCharType="separate"/>
        </w:r>
        <w:r w:rsidR="00FE15A5">
          <w:rPr>
            <w:noProof/>
            <w:webHidden/>
          </w:rPr>
          <w:t>37</w:t>
        </w:r>
        <w:r w:rsidR="00864F28">
          <w:rPr>
            <w:noProof/>
            <w:webHidden/>
          </w:rPr>
          <w:fldChar w:fldCharType="end"/>
        </w:r>
      </w:hyperlink>
    </w:p>
    <w:p w14:paraId="77A57153" w14:textId="15A99169" w:rsidR="00864F28" w:rsidRDefault="00B6171B" w:rsidP="009B13EC">
      <w:pPr>
        <w:pStyle w:val="INNH4"/>
        <w:tabs>
          <w:tab w:val="right" w:leader="dot" w:pos="9016"/>
        </w:tabs>
        <w:ind w:left="0"/>
        <w:rPr>
          <w:noProof/>
        </w:rPr>
      </w:pPr>
      <w:hyperlink w:anchor="_Toc167450300" w:history="1">
        <w:r w:rsidR="00864F28" w:rsidRPr="007436D0">
          <w:rPr>
            <w:rStyle w:val="Hyperkobling"/>
            <w:noProof/>
          </w:rPr>
          <w:t>Table E.39.b.3.4: Disabilities among children staying at crisis shelters. In percentages of children with disabilities. 2016-2022.</w:t>
        </w:r>
        <w:r w:rsidR="00864F28">
          <w:rPr>
            <w:noProof/>
            <w:webHidden/>
          </w:rPr>
          <w:tab/>
        </w:r>
        <w:r w:rsidR="00864F28">
          <w:rPr>
            <w:noProof/>
            <w:webHidden/>
          </w:rPr>
          <w:fldChar w:fldCharType="begin"/>
        </w:r>
        <w:r w:rsidR="00864F28">
          <w:rPr>
            <w:noProof/>
            <w:webHidden/>
          </w:rPr>
          <w:instrText xml:space="preserve"> PAGEREF _Toc167450300 \h </w:instrText>
        </w:r>
        <w:r w:rsidR="00864F28">
          <w:rPr>
            <w:noProof/>
            <w:webHidden/>
          </w:rPr>
        </w:r>
        <w:r w:rsidR="00864F28">
          <w:rPr>
            <w:noProof/>
            <w:webHidden/>
          </w:rPr>
          <w:fldChar w:fldCharType="separate"/>
        </w:r>
        <w:r w:rsidR="00FE15A5">
          <w:rPr>
            <w:noProof/>
            <w:webHidden/>
          </w:rPr>
          <w:t>37</w:t>
        </w:r>
        <w:r w:rsidR="00864F28">
          <w:rPr>
            <w:noProof/>
            <w:webHidden/>
          </w:rPr>
          <w:fldChar w:fldCharType="end"/>
        </w:r>
      </w:hyperlink>
    </w:p>
    <w:p w14:paraId="144E6C57" w14:textId="0E64EE76" w:rsidR="00864F28" w:rsidRDefault="00B6171B" w:rsidP="009B13EC">
      <w:pPr>
        <w:pStyle w:val="INNH4"/>
        <w:tabs>
          <w:tab w:val="right" w:leader="dot" w:pos="9016"/>
        </w:tabs>
        <w:ind w:left="0"/>
        <w:rPr>
          <w:noProof/>
        </w:rPr>
      </w:pPr>
      <w:hyperlink w:anchor="_Toc167450303" w:history="1">
        <w:r w:rsidR="00864F28" w:rsidRPr="007436D0">
          <w:rPr>
            <w:rStyle w:val="Hyperkobling"/>
            <w:noProof/>
          </w:rPr>
          <w:t>Table E.39.b.4.1: Number of children and young adults using centers for victims of incest and sexual abuse and Nok. Centers, by age group and gender. In percentages.</w:t>
        </w:r>
        <w:r w:rsidR="00E24BEB" w:rsidRPr="00E24BEB">
          <w:t xml:space="preserve"> </w:t>
        </w:r>
        <w:r w:rsidR="00E24BEB" w:rsidRPr="00E24BEB">
          <w:rPr>
            <w:rStyle w:val="Hyperkobling"/>
            <w:noProof/>
          </w:rPr>
          <w:t>2014-2022.</w:t>
        </w:r>
        <w:r w:rsidR="00864F28">
          <w:rPr>
            <w:noProof/>
            <w:webHidden/>
          </w:rPr>
          <w:tab/>
        </w:r>
        <w:r w:rsidR="00864F28">
          <w:rPr>
            <w:noProof/>
            <w:webHidden/>
          </w:rPr>
          <w:fldChar w:fldCharType="begin"/>
        </w:r>
        <w:r w:rsidR="00864F28">
          <w:rPr>
            <w:noProof/>
            <w:webHidden/>
          </w:rPr>
          <w:instrText xml:space="preserve"> PAGEREF _Toc167450303 \h </w:instrText>
        </w:r>
        <w:r w:rsidR="00864F28">
          <w:rPr>
            <w:noProof/>
            <w:webHidden/>
          </w:rPr>
        </w:r>
        <w:r w:rsidR="00864F28">
          <w:rPr>
            <w:noProof/>
            <w:webHidden/>
          </w:rPr>
          <w:fldChar w:fldCharType="separate"/>
        </w:r>
        <w:r w:rsidR="00FE15A5">
          <w:rPr>
            <w:noProof/>
            <w:webHidden/>
          </w:rPr>
          <w:t>38</w:t>
        </w:r>
        <w:r w:rsidR="00864F28">
          <w:rPr>
            <w:noProof/>
            <w:webHidden/>
          </w:rPr>
          <w:fldChar w:fldCharType="end"/>
        </w:r>
      </w:hyperlink>
    </w:p>
    <w:p w14:paraId="34E83CB6" w14:textId="5D9E375E" w:rsidR="00864F28" w:rsidRDefault="00B6171B" w:rsidP="009B13EC">
      <w:pPr>
        <w:pStyle w:val="INNH4"/>
        <w:tabs>
          <w:tab w:val="right" w:leader="dot" w:pos="9016"/>
        </w:tabs>
        <w:ind w:left="0"/>
        <w:rPr>
          <w:noProof/>
        </w:rPr>
      </w:pPr>
      <w:hyperlink w:anchor="_Toc167450305" w:history="1">
        <w:r w:rsidR="00864F28" w:rsidRPr="007436D0">
          <w:rPr>
            <w:rStyle w:val="Hyperkobling"/>
            <w:noProof/>
          </w:rPr>
          <w:t>Table E.39.b.4.2: Children and young adults using centers for victims of incest and sexual abuse and Nok. Centers, by type of disability. In percentages. 2022.</w:t>
        </w:r>
        <w:r w:rsidR="00864F28">
          <w:rPr>
            <w:noProof/>
            <w:webHidden/>
          </w:rPr>
          <w:tab/>
        </w:r>
        <w:r w:rsidR="00864F28">
          <w:rPr>
            <w:noProof/>
            <w:webHidden/>
          </w:rPr>
          <w:fldChar w:fldCharType="begin"/>
        </w:r>
        <w:r w:rsidR="00864F28">
          <w:rPr>
            <w:noProof/>
            <w:webHidden/>
          </w:rPr>
          <w:instrText xml:space="preserve"> PAGEREF _Toc167450305 \h </w:instrText>
        </w:r>
        <w:r w:rsidR="00864F28">
          <w:rPr>
            <w:noProof/>
            <w:webHidden/>
          </w:rPr>
        </w:r>
        <w:r w:rsidR="00864F28">
          <w:rPr>
            <w:noProof/>
            <w:webHidden/>
          </w:rPr>
          <w:fldChar w:fldCharType="separate"/>
        </w:r>
        <w:r w:rsidR="00FE15A5">
          <w:rPr>
            <w:noProof/>
            <w:webHidden/>
          </w:rPr>
          <w:t>38</w:t>
        </w:r>
        <w:r w:rsidR="00864F28">
          <w:rPr>
            <w:noProof/>
            <w:webHidden/>
          </w:rPr>
          <w:fldChar w:fldCharType="end"/>
        </w:r>
      </w:hyperlink>
    </w:p>
    <w:p w14:paraId="2CE2CBA1" w14:textId="4F493B0D" w:rsidR="00864F28" w:rsidRDefault="00B6171B" w:rsidP="009B13EC">
      <w:pPr>
        <w:pStyle w:val="INNH5"/>
        <w:tabs>
          <w:tab w:val="right" w:leader="dot" w:pos="9016"/>
        </w:tabs>
        <w:ind w:left="0"/>
        <w:rPr>
          <w:noProof/>
        </w:rPr>
      </w:pPr>
      <w:hyperlink w:anchor="_Toc167450307" w:history="1">
        <w:r w:rsidR="00864F28" w:rsidRPr="007436D0">
          <w:rPr>
            <w:rStyle w:val="Hyperkobling"/>
            <w:noProof/>
          </w:rPr>
          <w:t>Table E.39.b.4.5: Number of cases with violence in the family counselling services. 2019-2023.</w:t>
        </w:r>
        <w:r w:rsidR="00864F28">
          <w:rPr>
            <w:noProof/>
            <w:webHidden/>
          </w:rPr>
          <w:tab/>
        </w:r>
        <w:r w:rsidR="00864F28">
          <w:rPr>
            <w:noProof/>
            <w:webHidden/>
          </w:rPr>
          <w:fldChar w:fldCharType="begin"/>
        </w:r>
        <w:r w:rsidR="00864F28">
          <w:rPr>
            <w:noProof/>
            <w:webHidden/>
          </w:rPr>
          <w:instrText xml:space="preserve"> PAGEREF _Toc167450307 \h </w:instrText>
        </w:r>
        <w:r w:rsidR="00864F28">
          <w:rPr>
            <w:noProof/>
            <w:webHidden/>
          </w:rPr>
        </w:r>
        <w:r w:rsidR="00864F28">
          <w:rPr>
            <w:noProof/>
            <w:webHidden/>
          </w:rPr>
          <w:fldChar w:fldCharType="separate"/>
        </w:r>
        <w:r w:rsidR="00FE15A5">
          <w:rPr>
            <w:noProof/>
            <w:webHidden/>
          </w:rPr>
          <w:t>39</w:t>
        </w:r>
        <w:r w:rsidR="00864F28">
          <w:rPr>
            <w:noProof/>
            <w:webHidden/>
          </w:rPr>
          <w:fldChar w:fldCharType="end"/>
        </w:r>
      </w:hyperlink>
    </w:p>
    <w:p w14:paraId="16BA2705" w14:textId="799C20AD" w:rsidR="00864F28" w:rsidRDefault="00B6171B" w:rsidP="009B13EC">
      <w:pPr>
        <w:pStyle w:val="INNH5"/>
        <w:tabs>
          <w:tab w:val="right" w:leader="dot" w:pos="9016"/>
        </w:tabs>
        <w:ind w:left="0"/>
        <w:rPr>
          <w:noProof/>
        </w:rPr>
      </w:pPr>
      <w:hyperlink w:anchor="_Toc167450309" w:history="1">
        <w:r w:rsidR="00864F28" w:rsidRPr="007436D0">
          <w:rPr>
            <w:rStyle w:val="Hyperkobling"/>
            <w:noProof/>
          </w:rPr>
          <w:t>Table E.39.b.6.1: Number of interviews at Children’s Houses, disaggregated by geographical location of Children’s House (city and police district), 2017-2022.</w:t>
        </w:r>
        <w:r w:rsidR="00864F28">
          <w:rPr>
            <w:noProof/>
            <w:webHidden/>
          </w:rPr>
          <w:tab/>
        </w:r>
        <w:r w:rsidR="00864F28">
          <w:rPr>
            <w:noProof/>
            <w:webHidden/>
          </w:rPr>
          <w:fldChar w:fldCharType="begin"/>
        </w:r>
        <w:r w:rsidR="00864F28">
          <w:rPr>
            <w:noProof/>
            <w:webHidden/>
          </w:rPr>
          <w:instrText xml:space="preserve"> PAGEREF _Toc167450309 \h </w:instrText>
        </w:r>
        <w:r w:rsidR="00864F28">
          <w:rPr>
            <w:noProof/>
            <w:webHidden/>
          </w:rPr>
        </w:r>
        <w:r w:rsidR="00864F28">
          <w:rPr>
            <w:noProof/>
            <w:webHidden/>
          </w:rPr>
          <w:fldChar w:fldCharType="separate"/>
        </w:r>
        <w:r w:rsidR="00FE15A5">
          <w:rPr>
            <w:noProof/>
            <w:webHidden/>
          </w:rPr>
          <w:t>41</w:t>
        </w:r>
        <w:r w:rsidR="00864F28">
          <w:rPr>
            <w:noProof/>
            <w:webHidden/>
          </w:rPr>
          <w:fldChar w:fldCharType="end"/>
        </w:r>
      </w:hyperlink>
    </w:p>
    <w:p w14:paraId="7E77A422" w14:textId="5F4B1565" w:rsidR="00864F28" w:rsidRDefault="00B6171B" w:rsidP="009B13EC">
      <w:pPr>
        <w:pStyle w:val="INNH4"/>
        <w:tabs>
          <w:tab w:val="right" w:leader="dot" w:pos="9016"/>
        </w:tabs>
        <w:ind w:left="0"/>
        <w:rPr>
          <w:noProof/>
        </w:rPr>
      </w:pPr>
      <w:hyperlink w:anchor="_Toc167450310" w:history="1">
        <w:r w:rsidR="00864F28" w:rsidRPr="007436D0">
          <w:rPr>
            <w:rStyle w:val="Hyperkobling"/>
            <w:noProof/>
            <w:lang w:eastAsia="nb-NO"/>
          </w:rPr>
          <w:t>Table E.39.b.6.2: Number of interviews at Children's Houses, disaggregated by age group, 2017-2022.</w:t>
        </w:r>
        <w:r w:rsidR="00864F28">
          <w:rPr>
            <w:noProof/>
            <w:webHidden/>
          </w:rPr>
          <w:tab/>
        </w:r>
        <w:r w:rsidR="00864F28">
          <w:rPr>
            <w:noProof/>
            <w:webHidden/>
          </w:rPr>
          <w:fldChar w:fldCharType="begin"/>
        </w:r>
        <w:r w:rsidR="00864F28">
          <w:rPr>
            <w:noProof/>
            <w:webHidden/>
          </w:rPr>
          <w:instrText xml:space="preserve"> PAGEREF _Toc167450310 \h </w:instrText>
        </w:r>
        <w:r w:rsidR="00864F28">
          <w:rPr>
            <w:noProof/>
            <w:webHidden/>
          </w:rPr>
        </w:r>
        <w:r w:rsidR="00864F28">
          <w:rPr>
            <w:noProof/>
            <w:webHidden/>
          </w:rPr>
          <w:fldChar w:fldCharType="separate"/>
        </w:r>
        <w:r w:rsidR="00FE15A5">
          <w:rPr>
            <w:noProof/>
            <w:webHidden/>
          </w:rPr>
          <w:t>41</w:t>
        </w:r>
        <w:r w:rsidR="00864F28">
          <w:rPr>
            <w:noProof/>
            <w:webHidden/>
          </w:rPr>
          <w:fldChar w:fldCharType="end"/>
        </w:r>
      </w:hyperlink>
    </w:p>
    <w:p w14:paraId="4EE0AAD4" w14:textId="0A869549" w:rsidR="00864F28" w:rsidRDefault="00B6171B" w:rsidP="009B13EC">
      <w:pPr>
        <w:pStyle w:val="INNH5"/>
        <w:tabs>
          <w:tab w:val="right" w:leader="dot" w:pos="9016"/>
        </w:tabs>
        <w:ind w:left="0"/>
        <w:rPr>
          <w:noProof/>
        </w:rPr>
      </w:pPr>
      <w:hyperlink w:anchor="_Toc167450311" w:history="1">
        <w:r w:rsidR="00864F28" w:rsidRPr="007436D0">
          <w:rPr>
            <w:rStyle w:val="Hyperkobling"/>
            <w:noProof/>
          </w:rPr>
          <w:t>Table E.39.b.6.3: Number of medical examinations disaggregated by geographical location of Children’s House (city) and type of medical examination, 2017-2022.</w:t>
        </w:r>
        <w:r w:rsidR="00864F28">
          <w:rPr>
            <w:noProof/>
            <w:webHidden/>
          </w:rPr>
          <w:tab/>
        </w:r>
        <w:r w:rsidR="00864F28">
          <w:rPr>
            <w:noProof/>
            <w:webHidden/>
          </w:rPr>
          <w:fldChar w:fldCharType="begin"/>
        </w:r>
        <w:r w:rsidR="00864F28">
          <w:rPr>
            <w:noProof/>
            <w:webHidden/>
          </w:rPr>
          <w:instrText xml:space="preserve"> PAGEREF _Toc167450311 \h </w:instrText>
        </w:r>
        <w:r w:rsidR="00864F28">
          <w:rPr>
            <w:noProof/>
            <w:webHidden/>
          </w:rPr>
        </w:r>
        <w:r w:rsidR="00864F28">
          <w:rPr>
            <w:noProof/>
            <w:webHidden/>
          </w:rPr>
          <w:fldChar w:fldCharType="separate"/>
        </w:r>
        <w:r w:rsidR="00FE15A5">
          <w:rPr>
            <w:noProof/>
            <w:webHidden/>
          </w:rPr>
          <w:t>41</w:t>
        </w:r>
        <w:r w:rsidR="00864F28">
          <w:rPr>
            <w:noProof/>
            <w:webHidden/>
          </w:rPr>
          <w:fldChar w:fldCharType="end"/>
        </w:r>
      </w:hyperlink>
    </w:p>
    <w:p w14:paraId="1C06783C" w14:textId="3E488C16" w:rsidR="00864F28" w:rsidRDefault="00B6171B" w:rsidP="009B13EC">
      <w:pPr>
        <w:pStyle w:val="INNH5"/>
        <w:tabs>
          <w:tab w:val="right" w:leader="dot" w:pos="9016"/>
        </w:tabs>
        <w:ind w:left="0"/>
        <w:rPr>
          <w:noProof/>
        </w:rPr>
      </w:pPr>
      <w:hyperlink w:anchor="_Toc167450312" w:history="1">
        <w:r w:rsidR="00864F28" w:rsidRPr="007436D0">
          <w:rPr>
            <w:rStyle w:val="Hyperkobling"/>
            <w:noProof/>
          </w:rPr>
          <w:t>Table E.39.b.6.4: Number of dental health examinations disaggregated by geographical location of children’s house (city and police district), 2020-2022.</w:t>
        </w:r>
        <w:r w:rsidR="00864F28">
          <w:rPr>
            <w:noProof/>
            <w:webHidden/>
          </w:rPr>
          <w:tab/>
        </w:r>
        <w:r w:rsidR="00864F28">
          <w:rPr>
            <w:noProof/>
            <w:webHidden/>
          </w:rPr>
          <w:fldChar w:fldCharType="begin"/>
        </w:r>
        <w:r w:rsidR="00864F28">
          <w:rPr>
            <w:noProof/>
            <w:webHidden/>
          </w:rPr>
          <w:instrText xml:space="preserve"> PAGEREF _Toc167450312 \h </w:instrText>
        </w:r>
        <w:r w:rsidR="00864F28">
          <w:rPr>
            <w:noProof/>
            <w:webHidden/>
          </w:rPr>
        </w:r>
        <w:r w:rsidR="00864F28">
          <w:rPr>
            <w:noProof/>
            <w:webHidden/>
          </w:rPr>
          <w:fldChar w:fldCharType="separate"/>
        </w:r>
        <w:r w:rsidR="00FE15A5">
          <w:rPr>
            <w:noProof/>
            <w:webHidden/>
          </w:rPr>
          <w:t>42</w:t>
        </w:r>
        <w:r w:rsidR="00864F28">
          <w:rPr>
            <w:noProof/>
            <w:webHidden/>
          </w:rPr>
          <w:fldChar w:fldCharType="end"/>
        </w:r>
      </w:hyperlink>
    </w:p>
    <w:p w14:paraId="2ADFFEA3" w14:textId="406413D8" w:rsidR="00864F28" w:rsidRDefault="00B6171B" w:rsidP="009B13EC">
      <w:pPr>
        <w:pStyle w:val="INNH5"/>
        <w:tabs>
          <w:tab w:val="right" w:leader="dot" w:pos="9016"/>
        </w:tabs>
        <w:ind w:left="0"/>
        <w:rPr>
          <w:noProof/>
        </w:rPr>
      </w:pPr>
      <w:hyperlink w:anchor="_Toc167450317" w:history="1">
        <w:r w:rsidR="00864F28" w:rsidRPr="007436D0">
          <w:rPr>
            <w:rStyle w:val="Hyperkobling"/>
            <w:noProof/>
          </w:rPr>
          <w:t>Table F.40.a.1: New cases by minimum instances of contact decided by the Child Welfare Tribunal</w:t>
        </w:r>
        <w:r w:rsidR="00E664CE">
          <w:rPr>
            <w:rStyle w:val="Hyperkobling"/>
            <w:noProof/>
          </w:rPr>
          <w:t xml:space="preserve">. 2020-2023. </w:t>
        </w:r>
        <w:r w:rsidR="00864F28">
          <w:rPr>
            <w:noProof/>
            <w:webHidden/>
          </w:rPr>
          <w:tab/>
        </w:r>
        <w:r w:rsidR="00864F28">
          <w:rPr>
            <w:noProof/>
            <w:webHidden/>
          </w:rPr>
          <w:fldChar w:fldCharType="begin"/>
        </w:r>
        <w:r w:rsidR="00864F28">
          <w:rPr>
            <w:noProof/>
            <w:webHidden/>
          </w:rPr>
          <w:instrText xml:space="preserve"> PAGEREF _Toc167450317 \h </w:instrText>
        </w:r>
        <w:r w:rsidR="00864F28">
          <w:rPr>
            <w:noProof/>
            <w:webHidden/>
          </w:rPr>
        </w:r>
        <w:r w:rsidR="00864F28">
          <w:rPr>
            <w:noProof/>
            <w:webHidden/>
          </w:rPr>
          <w:fldChar w:fldCharType="separate"/>
        </w:r>
        <w:r w:rsidR="00FE15A5">
          <w:rPr>
            <w:noProof/>
            <w:webHidden/>
          </w:rPr>
          <w:t>43</w:t>
        </w:r>
        <w:r w:rsidR="00864F28">
          <w:rPr>
            <w:noProof/>
            <w:webHidden/>
          </w:rPr>
          <w:fldChar w:fldCharType="end"/>
        </w:r>
      </w:hyperlink>
    </w:p>
    <w:p w14:paraId="556DD75B" w14:textId="4D78C4E1" w:rsidR="00864F28" w:rsidRDefault="00B6171B" w:rsidP="009B13EC">
      <w:pPr>
        <w:pStyle w:val="INNH5"/>
        <w:tabs>
          <w:tab w:val="right" w:leader="dot" w:pos="9016"/>
        </w:tabs>
        <w:ind w:left="0"/>
        <w:rPr>
          <w:noProof/>
        </w:rPr>
      </w:pPr>
      <w:hyperlink w:anchor="_Toc167450320" w:history="1">
        <w:r w:rsidR="00864F28" w:rsidRPr="007436D0">
          <w:rPr>
            <w:rStyle w:val="Hyperkobling"/>
            <w:noProof/>
          </w:rPr>
          <w:t>Table F.40.b.1</w:t>
        </w:r>
        <w:r w:rsidR="004510EE">
          <w:rPr>
            <w:rStyle w:val="Hyperkobling"/>
            <w:noProof/>
          </w:rPr>
          <w:t>.1</w:t>
        </w:r>
        <w:r w:rsidR="00864F28" w:rsidRPr="007436D0">
          <w:rPr>
            <w:rStyle w:val="Hyperkobling"/>
            <w:noProof/>
          </w:rPr>
          <w:t>: Number of children in child welfare institutions, per 31. December, by groups of counties, and age group.</w:t>
        </w:r>
        <w:r w:rsidR="004510EE">
          <w:rPr>
            <w:rStyle w:val="Hyperkobling"/>
            <w:noProof/>
          </w:rPr>
          <w:t xml:space="preserve"> 2016-2022</w:t>
        </w:r>
        <w:r w:rsidR="00864F28">
          <w:rPr>
            <w:noProof/>
            <w:webHidden/>
          </w:rPr>
          <w:tab/>
        </w:r>
        <w:r w:rsidR="00864F28">
          <w:rPr>
            <w:noProof/>
            <w:webHidden/>
          </w:rPr>
          <w:fldChar w:fldCharType="begin"/>
        </w:r>
        <w:r w:rsidR="00864F28">
          <w:rPr>
            <w:noProof/>
            <w:webHidden/>
          </w:rPr>
          <w:instrText xml:space="preserve"> PAGEREF _Toc167450320 \h </w:instrText>
        </w:r>
        <w:r w:rsidR="00864F28">
          <w:rPr>
            <w:noProof/>
            <w:webHidden/>
          </w:rPr>
        </w:r>
        <w:r w:rsidR="00864F28">
          <w:rPr>
            <w:noProof/>
            <w:webHidden/>
          </w:rPr>
          <w:fldChar w:fldCharType="separate"/>
        </w:r>
        <w:r w:rsidR="00FE15A5">
          <w:rPr>
            <w:noProof/>
            <w:webHidden/>
          </w:rPr>
          <w:t>44</w:t>
        </w:r>
        <w:r w:rsidR="00864F28">
          <w:rPr>
            <w:noProof/>
            <w:webHidden/>
          </w:rPr>
          <w:fldChar w:fldCharType="end"/>
        </w:r>
      </w:hyperlink>
    </w:p>
    <w:p w14:paraId="71EB932D" w14:textId="1DAF09B7" w:rsidR="00864F28" w:rsidRDefault="00B6171B" w:rsidP="009B13EC">
      <w:pPr>
        <w:pStyle w:val="INNH5"/>
        <w:tabs>
          <w:tab w:val="right" w:leader="dot" w:pos="9016"/>
        </w:tabs>
        <w:ind w:left="0"/>
        <w:rPr>
          <w:noProof/>
        </w:rPr>
      </w:pPr>
      <w:hyperlink w:anchor="_Toc167450321" w:history="1">
        <w:r w:rsidR="00864F28" w:rsidRPr="007436D0">
          <w:rPr>
            <w:rStyle w:val="Hyperkobling"/>
            <w:noProof/>
          </w:rPr>
          <w:t>Table F.40.b.1.2: Number of children (0-</w:t>
        </w:r>
        <w:r w:rsidR="00717CD3">
          <w:rPr>
            <w:rStyle w:val="Hyperkobling"/>
            <w:noProof/>
          </w:rPr>
          <w:t>17</w:t>
        </w:r>
        <w:r w:rsidR="00864F28" w:rsidRPr="007436D0">
          <w:rPr>
            <w:rStyle w:val="Hyperkobling"/>
            <w:noProof/>
          </w:rPr>
          <w:t xml:space="preserve"> years) in child welfare institutions, per December 31, by region, and sex</w:t>
        </w:r>
        <w:r w:rsidR="00774AED">
          <w:rPr>
            <w:rStyle w:val="Hyperkobling"/>
            <w:noProof/>
          </w:rPr>
          <w:t>. 2016-2022</w:t>
        </w:r>
        <w:r w:rsidR="00864F28" w:rsidRPr="007436D0">
          <w:rPr>
            <w:rStyle w:val="Hyperkobling"/>
            <w:noProof/>
          </w:rPr>
          <w:t>.</w:t>
        </w:r>
        <w:r w:rsidR="00864F28">
          <w:rPr>
            <w:noProof/>
            <w:webHidden/>
          </w:rPr>
          <w:tab/>
        </w:r>
        <w:r w:rsidR="00864F28">
          <w:rPr>
            <w:noProof/>
            <w:webHidden/>
          </w:rPr>
          <w:fldChar w:fldCharType="begin"/>
        </w:r>
        <w:r w:rsidR="00864F28">
          <w:rPr>
            <w:noProof/>
            <w:webHidden/>
          </w:rPr>
          <w:instrText xml:space="preserve"> PAGEREF _Toc167450321 \h </w:instrText>
        </w:r>
        <w:r w:rsidR="00864F28">
          <w:rPr>
            <w:noProof/>
            <w:webHidden/>
          </w:rPr>
        </w:r>
        <w:r w:rsidR="00864F28">
          <w:rPr>
            <w:noProof/>
            <w:webHidden/>
          </w:rPr>
          <w:fldChar w:fldCharType="separate"/>
        </w:r>
        <w:r w:rsidR="00FE15A5">
          <w:rPr>
            <w:noProof/>
            <w:webHidden/>
          </w:rPr>
          <w:t>45</w:t>
        </w:r>
        <w:r w:rsidR="00864F28">
          <w:rPr>
            <w:noProof/>
            <w:webHidden/>
          </w:rPr>
          <w:fldChar w:fldCharType="end"/>
        </w:r>
      </w:hyperlink>
    </w:p>
    <w:p w14:paraId="757A0C5F" w14:textId="2EC20209" w:rsidR="00864F28" w:rsidRDefault="00B6171B" w:rsidP="009B13EC">
      <w:pPr>
        <w:pStyle w:val="INNH5"/>
        <w:tabs>
          <w:tab w:val="right" w:leader="dot" w:pos="9016"/>
        </w:tabs>
        <w:ind w:left="0"/>
        <w:rPr>
          <w:noProof/>
        </w:rPr>
      </w:pPr>
      <w:hyperlink w:anchor="_Toc167450322" w:history="1">
        <w:r w:rsidR="00864F28" w:rsidRPr="007436D0">
          <w:rPr>
            <w:rStyle w:val="Hyperkobling"/>
            <w:noProof/>
          </w:rPr>
          <w:t>Table F.40.b.1.3: Number of children (0-17 years) in child welfare institutions, per 31. December, by immigrant background.</w:t>
        </w:r>
        <w:r w:rsidR="00774AED">
          <w:rPr>
            <w:rStyle w:val="Hyperkobling"/>
            <w:noProof/>
          </w:rPr>
          <w:t xml:space="preserve"> 2016-2022</w:t>
        </w:r>
        <w:r w:rsidR="00864F28">
          <w:rPr>
            <w:noProof/>
            <w:webHidden/>
          </w:rPr>
          <w:tab/>
        </w:r>
        <w:r w:rsidR="00864F28">
          <w:rPr>
            <w:noProof/>
            <w:webHidden/>
          </w:rPr>
          <w:fldChar w:fldCharType="begin"/>
        </w:r>
        <w:r w:rsidR="00864F28">
          <w:rPr>
            <w:noProof/>
            <w:webHidden/>
          </w:rPr>
          <w:instrText xml:space="preserve"> PAGEREF _Toc167450322 \h </w:instrText>
        </w:r>
        <w:r w:rsidR="00864F28">
          <w:rPr>
            <w:noProof/>
            <w:webHidden/>
          </w:rPr>
        </w:r>
        <w:r w:rsidR="00864F28">
          <w:rPr>
            <w:noProof/>
            <w:webHidden/>
          </w:rPr>
          <w:fldChar w:fldCharType="separate"/>
        </w:r>
        <w:r w:rsidR="00FE15A5">
          <w:rPr>
            <w:noProof/>
            <w:webHidden/>
          </w:rPr>
          <w:t>46</w:t>
        </w:r>
        <w:r w:rsidR="00864F28">
          <w:rPr>
            <w:noProof/>
            <w:webHidden/>
          </w:rPr>
          <w:fldChar w:fldCharType="end"/>
        </w:r>
      </w:hyperlink>
    </w:p>
    <w:p w14:paraId="1CC0BFED" w14:textId="79CA2627" w:rsidR="00864F28" w:rsidRDefault="00B6171B" w:rsidP="004B179D">
      <w:pPr>
        <w:pStyle w:val="INNH4"/>
        <w:tabs>
          <w:tab w:val="right" w:leader="dot" w:pos="9016"/>
        </w:tabs>
        <w:ind w:left="0"/>
        <w:rPr>
          <w:noProof/>
        </w:rPr>
      </w:pPr>
      <w:hyperlink w:anchor="_Toc167450326" w:history="1">
        <w:r w:rsidR="00864F28" w:rsidRPr="007436D0">
          <w:rPr>
            <w:rStyle w:val="Hyperkobling"/>
            <w:noProof/>
          </w:rPr>
          <w:t>Table F.40.b.3: Number of places in child welfare institutions, per 31. December, by region</w:t>
        </w:r>
        <w:r w:rsidR="00630D5A">
          <w:rPr>
            <w:rStyle w:val="Hyperkobling"/>
            <w:noProof/>
          </w:rPr>
          <w:t>. 2016-2022.</w:t>
        </w:r>
        <w:r w:rsidR="00864F28">
          <w:rPr>
            <w:noProof/>
            <w:webHidden/>
          </w:rPr>
          <w:tab/>
        </w:r>
        <w:r w:rsidR="00864F28">
          <w:rPr>
            <w:noProof/>
            <w:webHidden/>
          </w:rPr>
          <w:fldChar w:fldCharType="begin"/>
        </w:r>
        <w:r w:rsidR="00864F28">
          <w:rPr>
            <w:noProof/>
            <w:webHidden/>
          </w:rPr>
          <w:instrText xml:space="preserve"> PAGEREF _Toc167450326 \h </w:instrText>
        </w:r>
        <w:r w:rsidR="00864F28">
          <w:rPr>
            <w:noProof/>
            <w:webHidden/>
          </w:rPr>
        </w:r>
        <w:r w:rsidR="00864F28">
          <w:rPr>
            <w:noProof/>
            <w:webHidden/>
          </w:rPr>
          <w:fldChar w:fldCharType="separate"/>
        </w:r>
        <w:r w:rsidR="00FE15A5">
          <w:rPr>
            <w:noProof/>
            <w:webHidden/>
          </w:rPr>
          <w:t>47</w:t>
        </w:r>
        <w:r w:rsidR="00864F28">
          <w:rPr>
            <w:noProof/>
            <w:webHidden/>
          </w:rPr>
          <w:fldChar w:fldCharType="end"/>
        </w:r>
      </w:hyperlink>
    </w:p>
    <w:p w14:paraId="054F2966" w14:textId="73312E9F" w:rsidR="00864F28" w:rsidRDefault="00B6171B" w:rsidP="004B179D">
      <w:pPr>
        <w:pStyle w:val="INNH5"/>
        <w:tabs>
          <w:tab w:val="right" w:leader="dot" w:pos="9016"/>
        </w:tabs>
        <w:ind w:left="0"/>
        <w:rPr>
          <w:noProof/>
        </w:rPr>
      </w:pPr>
      <w:hyperlink w:anchor="_Toc167450328" w:history="1">
        <w:r w:rsidR="00864F28" w:rsidRPr="007436D0">
          <w:rPr>
            <w:rStyle w:val="Hyperkobling"/>
            <w:noProof/>
          </w:rPr>
          <w:t>Table F.40.b.4: Average and median number of days per children in child welfare institutions, by the end of their stay, by geographical location (region). 2016-2023.</w:t>
        </w:r>
        <w:r w:rsidR="00864F28">
          <w:rPr>
            <w:noProof/>
            <w:webHidden/>
          </w:rPr>
          <w:tab/>
        </w:r>
        <w:r w:rsidR="00864F28">
          <w:rPr>
            <w:noProof/>
            <w:webHidden/>
          </w:rPr>
          <w:fldChar w:fldCharType="begin"/>
        </w:r>
        <w:r w:rsidR="00864F28">
          <w:rPr>
            <w:noProof/>
            <w:webHidden/>
          </w:rPr>
          <w:instrText xml:space="preserve"> PAGEREF _Toc167450328 \h </w:instrText>
        </w:r>
        <w:r w:rsidR="00864F28">
          <w:rPr>
            <w:noProof/>
            <w:webHidden/>
          </w:rPr>
        </w:r>
        <w:r w:rsidR="00864F28">
          <w:rPr>
            <w:noProof/>
            <w:webHidden/>
          </w:rPr>
          <w:fldChar w:fldCharType="separate"/>
        </w:r>
        <w:r w:rsidR="00FE15A5">
          <w:rPr>
            <w:noProof/>
            <w:webHidden/>
          </w:rPr>
          <w:t>48</w:t>
        </w:r>
        <w:r w:rsidR="00864F28">
          <w:rPr>
            <w:noProof/>
            <w:webHidden/>
          </w:rPr>
          <w:fldChar w:fldCharType="end"/>
        </w:r>
      </w:hyperlink>
    </w:p>
    <w:p w14:paraId="4CC72B1B" w14:textId="7E27A08D" w:rsidR="00864F28" w:rsidRDefault="00B6171B" w:rsidP="004B179D">
      <w:pPr>
        <w:pStyle w:val="INNH5"/>
        <w:tabs>
          <w:tab w:val="right" w:leader="dot" w:pos="9016"/>
        </w:tabs>
        <w:ind w:left="0"/>
        <w:rPr>
          <w:noProof/>
        </w:rPr>
      </w:pPr>
      <w:hyperlink w:anchor="_Toc167450330" w:history="1">
        <w:r w:rsidR="00864F28" w:rsidRPr="007436D0">
          <w:rPr>
            <w:rStyle w:val="Hyperkobling"/>
            <w:noProof/>
          </w:rPr>
          <w:t>Table F.40.b.5: Inpatients pr 1 000 inhabitants 0-17 years old in mental health care, by region of residence and sex. 2018-2022.</w:t>
        </w:r>
        <w:r w:rsidR="00864F28">
          <w:rPr>
            <w:noProof/>
            <w:webHidden/>
          </w:rPr>
          <w:tab/>
        </w:r>
        <w:r w:rsidR="00864F28">
          <w:rPr>
            <w:noProof/>
            <w:webHidden/>
          </w:rPr>
          <w:fldChar w:fldCharType="begin"/>
        </w:r>
        <w:r w:rsidR="00864F28">
          <w:rPr>
            <w:noProof/>
            <w:webHidden/>
          </w:rPr>
          <w:instrText xml:space="preserve"> PAGEREF _Toc167450330 \h </w:instrText>
        </w:r>
        <w:r w:rsidR="00864F28">
          <w:rPr>
            <w:noProof/>
            <w:webHidden/>
          </w:rPr>
        </w:r>
        <w:r w:rsidR="00864F28">
          <w:rPr>
            <w:noProof/>
            <w:webHidden/>
          </w:rPr>
          <w:fldChar w:fldCharType="separate"/>
        </w:r>
        <w:r w:rsidR="00FE15A5">
          <w:rPr>
            <w:noProof/>
            <w:webHidden/>
          </w:rPr>
          <w:t>48</w:t>
        </w:r>
        <w:r w:rsidR="00864F28">
          <w:rPr>
            <w:noProof/>
            <w:webHidden/>
          </w:rPr>
          <w:fldChar w:fldCharType="end"/>
        </w:r>
      </w:hyperlink>
    </w:p>
    <w:p w14:paraId="1ADD529D" w14:textId="33CB79C2" w:rsidR="00864F28" w:rsidRDefault="00B6171B" w:rsidP="004B179D">
      <w:pPr>
        <w:pStyle w:val="INNH5"/>
        <w:tabs>
          <w:tab w:val="right" w:leader="dot" w:pos="9016"/>
        </w:tabs>
        <w:ind w:left="0"/>
        <w:rPr>
          <w:noProof/>
        </w:rPr>
      </w:pPr>
      <w:hyperlink w:anchor="_Toc167450333" w:history="1">
        <w:r w:rsidR="00864F28" w:rsidRPr="007436D0">
          <w:rPr>
            <w:rStyle w:val="Hyperkobling"/>
            <w:noProof/>
          </w:rPr>
          <w:t>Table F.40.c.1: Number of children adopted domestically, by type of domestic adoption. 2016-2022</w:t>
        </w:r>
        <w:r w:rsidR="00642C42">
          <w:rPr>
            <w:rStyle w:val="Hyperkobling"/>
            <w:noProof/>
          </w:rPr>
          <w:t>.</w:t>
        </w:r>
        <w:r w:rsidR="00864F28">
          <w:rPr>
            <w:noProof/>
            <w:webHidden/>
          </w:rPr>
          <w:tab/>
        </w:r>
        <w:r w:rsidR="00864F28">
          <w:rPr>
            <w:noProof/>
            <w:webHidden/>
          </w:rPr>
          <w:fldChar w:fldCharType="begin"/>
        </w:r>
        <w:r w:rsidR="00864F28">
          <w:rPr>
            <w:noProof/>
            <w:webHidden/>
          </w:rPr>
          <w:instrText xml:space="preserve"> PAGEREF _Toc167450333 \h </w:instrText>
        </w:r>
        <w:r w:rsidR="00864F28">
          <w:rPr>
            <w:noProof/>
            <w:webHidden/>
          </w:rPr>
        </w:r>
        <w:r w:rsidR="00864F28">
          <w:rPr>
            <w:noProof/>
            <w:webHidden/>
          </w:rPr>
          <w:fldChar w:fldCharType="separate"/>
        </w:r>
        <w:r w:rsidR="00FE15A5">
          <w:rPr>
            <w:noProof/>
            <w:webHidden/>
          </w:rPr>
          <w:t>49</w:t>
        </w:r>
        <w:r w:rsidR="00864F28">
          <w:rPr>
            <w:noProof/>
            <w:webHidden/>
          </w:rPr>
          <w:fldChar w:fldCharType="end"/>
        </w:r>
      </w:hyperlink>
    </w:p>
    <w:p w14:paraId="0299AE40" w14:textId="5CE2CD0D" w:rsidR="00864F28" w:rsidRDefault="00B6171B" w:rsidP="004B179D">
      <w:pPr>
        <w:pStyle w:val="INNH5"/>
        <w:tabs>
          <w:tab w:val="right" w:leader="dot" w:pos="9016"/>
        </w:tabs>
        <w:ind w:left="0"/>
        <w:rPr>
          <w:noProof/>
        </w:rPr>
      </w:pPr>
      <w:hyperlink w:anchor="_Toc167450335" w:history="1">
        <w:r w:rsidR="00864F28" w:rsidRPr="007436D0">
          <w:rPr>
            <w:rStyle w:val="Hyperkobling"/>
            <w:noProof/>
          </w:rPr>
          <w:t>Table F.40.c.2: Number of children adopted domestically, by state of origin. 2016-2023.</w:t>
        </w:r>
        <w:r w:rsidR="00864F28">
          <w:rPr>
            <w:noProof/>
            <w:webHidden/>
          </w:rPr>
          <w:tab/>
        </w:r>
        <w:r w:rsidR="00864F28">
          <w:rPr>
            <w:noProof/>
            <w:webHidden/>
          </w:rPr>
          <w:fldChar w:fldCharType="begin"/>
        </w:r>
        <w:r w:rsidR="00864F28">
          <w:rPr>
            <w:noProof/>
            <w:webHidden/>
          </w:rPr>
          <w:instrText xml:space="preserve"> PAGEREF _Toc167450335 \h </w:instrText>
        </w:r>
        <w:r w:rsidR="00864F28">
          <w:rPr>
            <w:noProof/>
            <w:webHidden/>
          </w:rPr>
        </w:r>
        <w:r w:rsidR="00864F28">
          <w:rPr>
            <w:noProof/>
            <w:webHidden/>
          </w:rPr>
          <w:fldChar w:fldCharType="separate"/>
        </w:r>
        <w:r w:rsidR="00FE15A5">
          <w:rPr>
            <w:noProof/>
            <w:webHidden/>
          </w:rPr>
          <w:t>49</w:t>
        </w:r>
        <w:r w:rsidR="00864F28">
          <w:rPr>
            <w:noProof/>
            <w:webHidden/>
          </w:rPr>
          <w:fldChar w:fldCharType="end"/>
        </w:r>
      </w:hyperlink>
    </w:p>
    <w:p w14:paraId="42108D80" w14:textId="78CE2216" w:rsidR="00864F28" w:rsidRDefault="00B6171B" w:rsidP="006D1ACD">
      <w:pPr>
        <w:pStyle w:val="INNH5"/>
        <w:tabs>
          <w:tab w:val="right" w:leader="dot" w:pos="9016"/>
        </w:tabs>
        <w:ind w:left="0"/>
        <w:rPr>
          <w:noProof/>
        </w:rPr>
      </w:pPr>
      <w:hyperlink w:anchor="_Toc167450341" w:history="1">
        <w:r w:rsidR="00864F28" w:rsidRPr="007436D0">
          <w:rPr>
            <w:rStyle w:val="Hyperkobling"/>
            <w:noProof/>
          </w:rPr>
          <w:t>Table G.41.c: New cases of children where the Child Welfare Services have taken measures, during the year, by reason for measures, and age group. 2016-2022.</w:t>
        </w:r>
        <w:r w:rsidR="00864F28">
          <w:rPr>
            <w:noProof/>
            <w:webHidden/>
          </w:rPr>
          <w:tab/>
        </w:r>
        <w:r w:rsidR="00864F28">
          <w:rPr>
            <w:noProof/>
            <w:webHidden/>
          </w:rPr>
          <w:fldChar w:fldCharType="begin"/>
        </w:r>
        <w:r w:rsidR="00864F28">
          <w:rPr>
            <w:noProof/>
            <w:webHidden/>
          </w:rPr>
          <w:instrText xml:space="preserve"> PAGEREF _Toc167450341 \h </w:instrText>
        </w:r>
        <w:r w:rsidR="00864F28">
          <w:rPr>
            <w:noProof/>
            <w:webHidden/>
          </w:rPr>
        </w:r>
        <w:r w:rsidR="00864F28">
          <w:rPr>
            <w:noProof/>
            <w:webHidden/>
          </w:rPr>
          <w:fldChar w:fldCharType="separate"/>
        </w:r>
        <w:r w:rsidR="00FE15A5">
          <w:rPr>
            <w:noProof/>
            <w:webHidden/>
          </w:rPr>
          <w:t>51</w:t>
        </w:r>
        <w:r w:rsidR="00864F28">
          <w:rPr>
            <w:noProof/>
            <w:webHidden/>
          </w:rPr>
          <w:fldChar w:fldCharType="end"/>
        </w:r>
      </w:hyperlink>
    </w:p>
    <w:p w14:paraId="21BF4E3A" w14:textId="42883A7E" w:rsidR="00864F28" w:rsidRDefault="00B6171B" w:rsidP="00CD1928">
      <w:pPr>
        <w:pStyle w:val="INNH5"/>
        <w:tabs>
          <w:tab w:val="right" w:leader="dot" w:pos="9016"/>
        </w:tabs>
        <w:ind w:left="0"/>
        <w:rPr>
          <w:noProof/>
        </w:rPr>
      </w:pPr>
      <w:hyperlink w:anchor="_Toc167450344" w:history="1">
        <w:r w:rsidR="00864F28" w:rsidRPr="007436D0">
          <w:rPr>
            <w:rStyle w:val="Hyperkobling"/>
            <w:noProof/>
          </w:rPr>
          <w:t>Table G.41.d.1: Proportion of pupils in primary school (1-10th) with special education, by gender.</w:t>
        </w:r>
        <w:r w:rsidR="00864F28">
          <w:rPr>
            <w:noProof/>
            <w:webHidden/>
          </w:rPr>
          <w:tab/>
        </w:r>
        <w:r w:rsidR="00864F28">
          <w:rPr>
            <w:noProof/>
            <w:webHidden/>
          </w:rPr>
          <w:fldChar w:fldCharType="begin"/>
        </w:r>
        <w:r w:rsidR="00864F28">
          <w:rPr>
            <w:noProof/>
            <w:webHidden/>
          </w:rPr>
          <w:instrText xml:space="preserve"> PAGEREF _Toc167450344 \h </w:instrText>
        </w:r>
        <w:r w:rsidR="00864F28">
          <w:rPr>
            <w:noProof/>
            <w:webHidden/>
          </w:rPr>
        </w:r>
        <w:r w:rsidR="00864F28">
          <w:rPr>
            <w:noProof/>
            <w:webHidden/>
          </w:rPr>
          <w:fldChar w:fldCharType="separate"/>
        </w:r>
        <w:r w:rsidR="00FE15A5">
          <w:rPr>
            <w:noProof/>
            <w:webHidden/>
          </w:rPr>
          <w:t>52</w:t>
        </w:r>
        <w:r w:rsidR="00864F28">
          <w:rPr>
            <w:noProof/>
            <w:webHidden/>
          </w:rPr>
          <w:fldChar w:fldCharType="end"/>
        </w:r>
      </w:hyperlink>
    </w:p>
    <w:p w14:paraId="591AF0FF" w14:textId="43CCD3D5" w:rsidR="00864F28" w:rsidRDefault="00B6171B" w:rsidP="00CD1928">
      <w:pPr>
        <w:pStyle w:val="INNH5"/>
        <w:tabs>
          <w:tab w:val="right" w:leader="dot" w:pos="9016"/>
        </w:tabs>
        <w:ind w:left="0"/>
        <w:rPr>
          <w:noProof/>
        </w:rPr>
      </w:pPr>
      <w:hyperlink w:anchor="_Toc167450347" w:history="1">
        <w:r w:rsidR="00864F28" w:rsidRPr="007436D0">
          <w:rPr>
            <w:rStyle w:val="Hyperkobling"/>
            <w:noProof/>
          </w:rPr>
          <w:t>Table G.41.e.1: Percentage of children aged 13-16 reporting that they have been subjected to violence or abuse, per type of violence/abuse and type of disability, 2019.</w:t>
        </w:r>
        <w:r w:rsidR="00864F28">
          <w:rPr>
            <w:noProof/>
            <w:webHidden/>
          </w:rPr>
          <w:tab/>
        </w:r>
        <w:r w:rsidR="00864F28">
          <w:rPr>
            <w:noProof/>
            <w:webHidden/>
          </w:rPr>
          <w:fldChar w:fldCharType="begin"/>
        </w:r>
        <w:r w:rsidR="00864F28">
          <w:rPr>
            <w:noProof/>
            <w:webHidden/>
          </w:rPr>
          <w:instrText xml:space="preserve"> PAGEREF _Toc167450347 \h </w:instrText>
        </w:r>
        <w:r w:rsidR="00864F28">
          <w:rPr>
            <w:noProof/>
            <w:webHidden/>
          </w:rPr>
        </w:r>
        <w:r w:rsidR="00864F28">
          <w:rPr>
            <w:noProof/>
            <w:webHidden/>
          </w:rPr>
          <w:fldChar w:fldCharType="separate"/>
        </w:r>
        <w:r w:rsidR="00FE15A5">
          <w:rPr>
            <w:noProof/>
            <w:webHidden/>
          </w:rPr>
          <w:t>53</w:t>
        </w:r>
        <w:r w:rsidR="00864F28">
          <w:rPr>
            <w:noProof/>
            <w:webHidden/>
          </w:rPr>
          <w:fldChar w:fldCharType="end"/>
        </w:r>
      </w:hyperlink>
    </w:p>
    <w:p w14:paraId="486BD8A9" w14:textId="01322661" w:rsidR="00864F28" w:rsidRDefault="00B6171B" w:rsidP="00CD1928">
      <w:pPr>
        <w:pStyle w:val="INNH5"/>
        <w:tabs>
          <w:tab w:val="right" w:leader="dot" w:pos="9016"/>
        </w:tabs>
        <w:ind w:left="0"/>
        <w:rPr>
          <w:noProof/>
        </w:rPr>
      </w:pPr>
      <w:hyperlink w:anchor="_Toc167450352" w:history="1">
        <w:r w:rsidR="00864F28" w:rsidRPr="007436D0">
          <w:rPr>
            <w:rStyle w:val="Hyperkobling"/>
            <w:noProof/>
          </w:rPr>
          <w:t>Table H.42.a: Patients (inpatients and outpatients) 0-17 years old pr 1 000 inhabitants in mental health care, disaggregated by region of residence and sex. 2018-2022.</w:t>
        </w:r>
        <w:r w:rsidR="00864F28">
          <w:rPr>
            <w:noProof/>
            <w:webHidden/>
          </w:rPr>
          <w:tab/>
        </w:r>
        <w:r w:rsidR="00864F28">
          <w:rPr>
            <w:noProof/>
            <w:webHidden/>
          </w:rPr>
          <w:fldChar w:fldCharType="begin"/>
        </w:r>
        <w:r w:rsidR="00864F28">
          <w:rPr>
            <w:noProof/>
            <w:webHidden/>
          </w:rPr>
          <w:instrText xml:space="preserve"> PAGEREF _Toc167450352 \h </w:instrText>
        </w:r>
        <w:r w:rsidR="00864F28">
          <w:rPr>
            <w:noProof/>
            <w:webHidden/>
          </w:rPr>
        </w:r>
        <w:r w:rsidR="00864F28">
          <w:rPr>
            <w:noProof/>
            <w:webHidden/>
          </w:rPr>
          <w:fldChar w:fldCharType="separate"/>
        </w:r>
        <w:r w:rsidR="00FE15A5">
          <w:rPr>
            <w:noProof/>
            <w:webHidden/>
          </w:rPr>
          <w:t>54</w:t>
        </w:r>
        <w:r w:rsidR="00864F28">
          <w:rPr>
            <w:noProof/>
            <w:webHidden/>
          </w:rPr>
          <w:fldChar w:fldCharType="end"/>
        </w:r>
      </w:hyperlink>
    </w:p>
    <w:p w14:paraId="473C6FA8" w14:textId="513A4AF1" w:rsidR="00864F28" w:rsidRDefault="00B6171B" w:rsidP="00CD1928">
      <w:pPr>
        <w:pStyle w:val="INNH5"/>
        <w:tabs>
          <w:tab w:val="right" w:leader="dot" w:pos="9016"/>
        </w:tabs>
        <w:ind w:left="0"/>
        <w:rPr>
          <w:noProof/>
        </w:rPr>
      </w:pPr>
      <w:hyperlink w:anchor="_Toc167450354" w:history="1">
        <w:r w:rsidR="00864F28" w:rsidRPr="007436D0">
          <w:rPr>
            <w:rStyle w:val="Hyperkobling"/>
            <w:noProof/>
          </w:rPr>
          <w:t>Table H.42.a.4: Number of patients with a psychiatric diagnosis at GPs and in Municipal Emergency Services, disaggregated by age group and gender. 2019-2023.</w:t>
        </w:r>
        <w:r w:rsidR="00864F28">
          <w:rPr>
            <w:noProof/>
            <w:webHidden/>
          </w:rPr>
          <w:tab/>
        </w:r>
        <w:r w:rsidR="00864F28">
          <w:rPr>
            <w:noProof/>
            <w:webHidden/>
          </w:rPr>
          <w:fldChar w:fldCharType="begin"/>
        </w:r>
        <w:r w:rsidR="00864F28">
          <w:rPr>
            <w:noProof/>
            <w:webHidden/>
          </w:rPr>
          <w:instrText xml:space="preserve"> PAGEREF _Toc167450354 \h </w:instrText>
        </w:r>
        <w:r w:rsidR="00864F28">
          <w:rPr>
            <w:noProof/>
            <w:webHidden/>
          </w:rPr>
        </w:r>
        <w:r w:rsidR="00864F28">
          <w:rPr>
            <w:noProof/>
            <w:webHidden/>
          </w:rPr>
          <w:fldChar w:fldCharType="separate"/>
        </w:r>
        <w:r w:rsidR="00FE15A5">
          <w:rPr>
            <w:noProof/>
            <w:webHidden/>
          </w:rPr>
          <w:t>54</w:t>
        </w:r>
        <w:r w:rsidR="00864F28">
          <w:rPr>
            <w:noProof/>
            <w:webHidden/>
          </w:rPr>
          <w:fldChar w:fldCharType="end"/>
        </w:r>
      </w:hyperlink>
    </w:p>
    <w:p w14:paraId="31AFB735" w14:textId="49D27683" w:rsidR="00864F28" w:rsidRDefault="00B6171B" w:rsidP="00CD1928">
      <w:pPr>
        <w:pStyle w:val="INNH5"/>
        <w:tabs>
          <w:tab w:val="right" w:leader="dot" w:pos="9016"/>
        </w:tabs>
        <w:ind w:left="0"/>
        <w:rPr>
          <w:noProof/>
        </w:rPr>
      </w:pPr>
      <w:hyperlink w:anchor="_Toc167450358" w:history="1">
        <w:r w:rsidR="00864F28" w:rsidRPr="007436D0">
          <w:rPr>
            <w:rStyle w:val="Hyperkobling"/>
            <w:noProof/>
          </w:rPr>
          <w:t>Table H.42.c.1: Number of children in Child Welfare Institutions for children with drug addiction, during the year, by geographical location (region).</w:t>
        </w:r>
        <w:r w:rsidR="00711264">
          <w:rPr>
            <w:rStyle w:val="Hyperkobling"/>
            <w:noProof/>
          </w:rPr>
          <w:t xml:space="preserve"> 2016-2023.</w:t>
        </w:r>
        <w:r w:rsidR="00864F28">
          <w:rPr>
            <w:noProof/>
            <w:webHidden/>
          </w:rPr>
          <w:tab/>
        </w:r>
        <w:r w:rsidR="00864F28">
          <w:rPr>
            <w:noProof/>
            <w:webHidden/>
          </w:rPr>
          <w:fldChar w:fldCharType="begin"/>
        </w:r>
        <w:r w:rsidR="00864F28">
          <w:rPr>
            <w:noProof/>
            <w:webHidden/>
          </w:rPr>
          <w:instrText xml:space="preserve"> PAGEREF _Toc167450358 \h </w:instrText>
        </w:r>
        <w:r w:rsidR="00864F28">
          <w:rPr>
            <w:noProof/>
            <w:webHidden/>
          </w:rPr>
        </w:r>
        <w:r w:rsidR="00864F28">
          <w:rPr>
            <w:noProof/>
            <w:webHidden/>
          </w:rPr>
          <w:fldChar w:fldCharType="separate"/>
        </w:r>
        <w:r w:rsidR="00FE15A5">
          <w:rPr>
            <w:noProof/>
            <w:webHidden/>
          </w:rPr>
          <w:t>56</w:t>
        </w:r>
        <w:r w:rsidR="00864F28">
          <w:rPr>
            <w:noProof/>
            <w:webHidden/>
          </w:rPr>
          <w:fldChar w:fldCharType="end"/>
        </w:r>
      </w:hyperlink>
    </w:p>
    <w:p w14:paraId="3FFD69B5" w14:textId="29BC604E" w:rsidR="00864F28" w:rsidRDefault="00B6171B" w:rsidP="00CD1928">
      <w:pPr>
        <w:pStyle w:val="INNH5"/>
        <w:tabs>
          <w:tab w:val="right" w:leader="dot" w:pos="9016"/>
        </w:tabs>
        <w:ind w:left="0"/>
        <w:rPr>
          <w:noProof/>
        </w:rPr>
      </w:pPr>
      <w:hyperlink w:anchor="_Toc167450361" w:history="1">
        <w:r w:rsidR="00864F28" w:rsidRPr="007436D0">
          <w:rPr>
            <w:rStyle w:val="Hyperkobling"/>
            <w:noProof/>
            <w:lang w:eastAsia="nb-NO"/>
          </w:rPr>
          <w:t>Table H.43.d.1.1: Percentage of people with persistent low income (three-year period), 0-17 years, by geographical location (counties). 2014-2022.</w:t>
        </w:r>
        <w:r w:rsidR="00913329">
          <w:rPr>
            <w:rStyle w:val="Hyperkobling"/>
            <w:noProof/>
            <w:lang w:eastAsia="nb-NO"/>
          </w:rPr>
          <w:t xml:space="preserve"> </w:t>
        </w:r>
        <w:r w:rsidR="00864F28">
          <w:rPr>
            <w:noProof/>
            <w:webHidden/>
          </w:rPr>
          <w:tab/>
        </w:r>
        <w:r w:rsidR="00864F28">
          <w:rPr>
            <w:noProof/>
            <w:webHidden/>
          </w:rPr>
          <w:fldChar w:fldCharType="begin"/>
        </w:r>
        <w:r w:rsidR="00864F28">
          <w:rPr>
            <w:noProof/>
            <w:webHidden/>
          </w:rPr>
          <w:instrText xml:space="preserve"> PAGEREF _Toc167450361 \h </w:instrText>
        </w:r>
        <w:r w:rsidR="00864F28">
          <w:rPr>
            <w:noProof/>
            <w:webHidden/>
          </w:rPr>
        </w:r>
        <w:r w:rsidR="00864F28">
          <w:rPr>
            <w:noProof/>
            <w:webHidden/>
          </w:rPr>
          <w:fldChar w:fldCharType="separate"/>
        </w:r>
        <w:r w:rsidR="00FE15A5">
          <w:rPr>
            <w:noProof/>
            <w:webHidden/>
          </w:rPr>
          <w:t>57</w:t>
        </w:r>
        <w:r w:rsidR="00864F28">
          <w:rPr>
            <w:noProof/>
            <w:webHidden/>
          </w:rPr>
          <w:fldChar w:fldCharType="end"/>
        </w:r>
      </w:hyperlink>
    </w:p>
    <w:p w14:paraId="77CD2628" w14:textId="0F918E67" w:rsidR="00864F28" w:rsidRDefault="00B6171B" w:rsidP="00CD1928">
      <w:pPr>
        <w:pStyle w:val="INNH5"/>
        <w:tabs>
          <w:tab w:val="right" w:leader="dot" w:pos="9016"/>
        </w:tabs>
        <w:ind w:left="0"/>
        <w:rPr>
          <w:noProof/>
        </w:rPr>
      </w:pPr>
      <w:hyperlink w:anchor="_Toc167450362" w:history="1">
        <w:r w:rsidR="00864F28" w:rsidRPr="007436D0">
          <w:rPr>
            <w:rStyle w:val="Hyperkobling"/>
            <w:noProof/>
            <w:lang w:eastAsia="nb-NO"/>
          </w:rPr>
          <w:t>Table H.43.d.1.2: Number of people with persistent low income (three</w:t>
        </w:r>
        <w:r w:rsidR="002F368D">
          <w:rPr>
            <w:rStyle w:val="Hyperkobling"/>
            <w:noProof/>
            <w:lang w:eastAsia="nb-NO"/>
          </w:rPr>
          <w:t>-</w:t>
        </w:r>
        <w:r w:rsidR="00864F28" w:rsidRPr="007436D0">
          <w:rPr>
            <w:rStyle w:val="Hyperkobling"/>
            <w:noProof/>
            <w:lang w:eastAsia="nb-NO"/>
          </w:rPr>
          <w:t>year period), 0-17 years</w:t>
        </w:r>
        <w:r w:rsidR="002F368D">
          <w:rPr>
            <w:rStyle w:val="Hyperkobling"/>
            <w:noProof/>
            <w:lang w:eastAsia="nb-NO"/>
          </w:rPr>
          <w:t>, by geographical location (counties)</w:t>
        </w:r>
        <w:r w:rsidR="00864F28" w:rsidRPr="007436D0">
          <w:rPr>
            <w:rStyle w:val="Hyperkobling"/>
            <w:noProof/>
            <w:lang w:eastAsia="nb-NO"/>
          </w:rPr>
          <w:t>. 2014-2022.</w:t>
        </w:r>
        <w:r w:rsidR="00913329">
          <w:rPr>
            <w:rStyle w:val="Hyperkobling"/>
            <w:noProof/>
            <w:lang w:eastAsia="nb-NO"/>
          </w:rPr>
          <w:t xml:space="preserve"> </w:t>
        </w:r>
        <w:r w:rsidR="00864F28">
          <w:rPr>
            <w:noProof/>
            <w:webHidden/>
          </w:rPr>
          <w:tab/>
        </w:r>
        <w:r w:rsidR="00864F28">
          <w:rPr>
            <w:noProof/>
            <w:webHidden/>
          </w:rPr>
          <w:fldChar w:fldCharType="begin"/>
        </w:r>
        <w:r w:rsidR="00864F28">
          <w:rPr>
            <w:noProof/>
            <w:webHidden/>
          </w:rPr>
          <w:instrText xml:space="preserve"> PAGEREF _Toc167450362 \h </w:instrText>
        </w:r>
        <w:r w:rsidR="00864F28">
          <w:rPr>
            <w:noProof/>
            <w:webHidden/>
          </w:rPr>
        </w:r>
        <w:r w:rsidR="00864F28">
          <w:rPr>
            <w:noProof/>
            <w:webHidden/>
          </w:rPr>
          <w:fldChar w:fldCharType="separate"/>
        </w:r>
        <w:r w:rsidR="00FE15A5">
          <w:rPr>
            <w:noProof/>
            <w:webHidden/>
          </w:rPr>
          <w:t>58</w:t>
        </w:r>
        <w:r w:rsidR="00864F28">
          <w:rPr>
            <w:noProof/>
            <w:webHidden/>
          </w:rPr>
          <w:fldChar w:fldCharType="end"/>
        </w:r>
      </w:hyperlink>
    </w:p>
    <w:p w14:paraId="22A79140" w14:textId="42753C28" w:rsidR="00864F28" w:rsidRDefault="00B6171B" w:rsidP="00AD1E58">
      <w:pPr>
        <w:pStyle w:val="INNH5"/>
        <w:tabs>
          <w:tab w:val="right" w:leader="dot" w:pos="9016"/>
        </w:tabs>
        <w:ind w:left="0"/>
        <w:rPr>
          <w:noProof/>
        </w:rPr>
      </w:pPr>
      <w:hyperlink w:anchor="_Toc167450364" w:history="1">
        <w:r w:rsidR="00864F28" w:rsidRPr="007436D0">
          <w:rPr>
            <w:rStyle w:val="Hyperkobling"/>
            <w:noProof/>
            <w:lang w:eastAsia="nb-NO"/>
          </w:rPr>
          <w:t>Table H.43.d.2.1: Percentage of people with persistent low income (three</w:t>
        </w:r>
        <w:r w:rsidR="00062D47">
          <w:rPr>
            <w:rStyle w:val="Hyperkobling"/>
            <w:noProof/>
            <w:lang w:eastAsia="nb-NO"/>
          </w:rPr>
          <w:t>-</w:t>
        </w:r>
        <w:r w:rsidR="00864F28" w:rsidRPr="007436D0">
          <w:rPr>
            <w:rStyle w:val="Hyperkobling"/>
            <w:noProof/>
            <w:lang w:eastAsia="nb-NO"/>
          </w:rPr>
          <w:t>year period), by immigration category/country background, age</w:t>
        </w:r>
        <w:r w:rsidR="00BF5889">
          <w:rPr>
            <w:rStyle w:val="Hyperkobling"/>
            <w:noProof/>
            <w:lang w:eastAsia="nb-NO"/>
          </w:rPr>
          <w:t>,</w:t>
        </w:r>
        <w:r w:rsidR="00864F28" w:rsidRPr="007436D0">
          <w:rPr>
            <w:rStyle w:val="Hyperkobling"/>
            <w:noProof/>
            <w:lang w:eastAsia="nb-NO"/>
          </w:rPr>
          <w:t xml:space="preserve"> and sex. 2016-2022.</w:t>
        </w:r>
        <w:r w:rsidR="00913329">
          <w:rPr>
            <w:rStyle w:val="Hyperkobling"/>
            <w:noProof/>
            <w:lang w:eastAsia="nb-NO"/>
          </w:rPr>
          <w:t xml:space="preserve"> </w:t>
        </w:r>
        <w:r w:rsidR="00864F28">
          <w:rPr>
            <w:noProof/>
            <w:webHidden/>
          </w:rPr>
          <w:tab/>
        </w:r>
        <w:r w:rsidR="00864F28">
          <w:rPr>
            <w:noProof/>
            <w:webHidden/>
          </w:rPr>
          <w:fldChar w:fldCharType="begin"/>
        </w:r>
        <w:r w:rsidR="00864F28">
          <w:rPr>
            <w:noProof/>
            <w:webHidden/>
          </w:rPr>
          <w:instrText xml:space="preserve"> PAGEREF _Toc167450364 \h </w:instrText>
        </w:r>
        <w:r w:rsidR="00864F28">
          <w:rPr>
            <w:noProof/>
            <w:webHidden/>
          </w:rPr>
        </w:r>
        <w:r w:rsidR="00864F28">
          <w:rPr>
            <w:noProof/>
            <w:webHidden/>
          </w:rPr>
          <w:fldChar w:fldCharType="separate"/>
        </w:r>
        <w:r w:rsidR="00FE15A5">
          <w:rPr>
            <w:noProof/>
            <w:webHidden/>
          </w:rPr>
          <w:t>58</w:t>
        </w:r>
        <w:r w:rsidR="00864F28">
          <w:rPr>
            <w:noProof/>
            <w:webHidden/>
          </w:rPr>
          <w:fldChar w:fldCharType="end"/>
        </w:r>
      </w:hyperlink>
    </w:p>
    <w:p w14:paraId="117C18EC" w14:textId="3CB79E0C" w:rsidR="00864F28" w:rsidRDefault="00B6171B" w:rsidP="00AD1E58">
      <w:pPr>
        <w:pStyle w:val="INNH5"/>
        <w:tabs>
          <w:tab w:val="right" w:leader="dot" w:pos="9016"/>
        </w:tabs>
        <w:ind w:left="0"/>
        <w:rPr>
          <w:noProof/>
        </w:rPr>
      </w:pPr>
      <w:hyperlink w:anchor="_Toc167450365" w:history="1">
        <w:r w:rsidR="00864F28" w:rsidRPr="007436D0">
          <w:rPr>
            <w:rStyle w:val="Hyperkobling"/>
            <w:noProof/>
          </w:rPr>
          <w:t>Table H.43.d.2.</w:t>
        </w:r>
        <w:r w:rsidR="002F368D">
          <w:rPr>
            <w:rStyle w:val="Hyperkobling"/>
            <w:noProof/>
          </w:rPr>
          <w:t>2</w:t>
        </w:r>
        <w:r w:rsidR="00864F28" w:rsidRPr="007436D0">
          <w:rPr>
            <w:rStyle w:val="Hyperkobling"/>
            <w:noProof/>
          </w:rPr>
          <w:t>: Number of people with persistent low income (three</w:t>
        </w:r>
        <w:r w:rsidR="00BF5889">
          <w:rPr>
            <w:rStyle w:val="Hyperkobling"/>
            <w:noProof/>
          </w:rPr>
          <w:t>-</w:t>
        </w:r>
        <w:r w:rsidR="00864F28" w:rsidRPr="007436D0">
          <w:rPr>
            <w:rStyle w:val="Hyperkobling"/>
            <w:noProof/>
          </w:rPr>
          <w:t>year period), by immigration category/country background, age</w:t>
        </w:r>
        <w:r w:rsidR="00BF5889">
          <w:rPr>
            <w:rStyle w:val="Hyperkobling"/>
            <w:noProof/>
          </w:rPr>
          <w:t>,</w:t>
        </w:r>
        <w:r w:rsidR="00864F28" w:rsidRPr="007436D0">
          <w:rPr>
            <w:rStyle w:val="Hyperkobling"/>
            <w:noProof/>
          </w:rPr>
          <w:t xml:space="preserve"> and sex. 2016-2022.</w:t>
        </w:r>
        <w:r w:rsidR="00864F28">
          <w:rPr>
            <w:noProof/>
            <w:webHidden/>
          </w:rPr>
          <w:tab/>
        </w:r>
        <w:r w:rsidR="00864F28">
          <w:rPr>
            <w:noProof/>
            <w:webHidden/>
          </w:rPr>
          <w:fldChar w:fldCharType="begin"/>
        </w:r>
        <w:r w:rsidR="00864F28">
          <w:rPr>
            <w:noProof/>
            <w:webHidden/>
          </w:rPr>
          <w:instrText xml:space="preserve"> PAGEREF _Toc167450365 \h </w:instrText>
        </w:r>
        <w:r w:rsidR="00864F28">
          <w:rPr>
            <w:noProof/>
            <w:webHidden/>
          </w:rPr>
        </w:r>
        <w:r w:rsidR="00864F28">
          <w:rPr>
            <w:noProof/>
            <w:webHidden/>
          </w:rPr>
          <w:fldChar w:fldCharType="separate"/>
        </w:r>
        <w:r w:rsidR="00FE15A5">
          <w:rPr>
            <w:noProof/>
            <w:webHidden/>
          </w:rPr>
          <w:t>61</w:t>
        </w:r>
        <w:r w:rsidR="00864F28">
          <w:rPr>
            <w:noProof/>
            <w:webHidden/>
          </w:rPr>
          <w:fldChar w:fldCharType="end"/>
        </w:r>
      </w:hyperlink>
    </w:p>
    <w:p w14:paraId="03CA1405" w14:textId="3746AFF2" w:rsidR="00864F28" w:rsidRDefault="00B6171B" w:rsidP="00AD1E58">
      <w:pPr>
        <w:pStyle w:val="INNH5"/>
        <w:tabs>
          <w:tab w:val="right" w:leader="dot" w:pos="9016"/>
        </w:tabs>
        <w:ind w:left="0"/>
        <w:rPr>
          <w:noProof/>
        </w:rPr>
      </w:pPr>
      <w:hyperlink w:anchor="_Toc167450369" w:history="1">
        <w:r w:rsidR="00864F28" w:rsidRPr="007436D0">
          <w:rPr>
            <w:rStyle w:val="Hyperkobling"/>
            <w:noProof/>
          </w:rPr>
          <w:t>Table I.43.a: Completion rates in upper secondary education, by type of course. 2006-2022.</w:t>
        </w:r>
        <w:r w:rsidR="00864F28">
          <w:rPr>
            <w:noProof/>
            <w:webHidden/>
          </w:rPr>
          <w:tab/>
        </w:r>
        <w:r w:rsidR="00864F28">
          <w:rPr>
            <w:noProof/>
            <w:webHidden/>
          </w:rPr>
          <w:fldChar w:fldCharType="begin"/>
        </w:r>
        <w:r w:rsidR="00864F28">
          <w:rPr>
            <w:noProof/>
            <w:webHidden/>
          </w:rPr>
          <w:instrText xml:space="preserve"> PAGEREF _Toc167450369 \h </w:instrText>
        </w:r>
        <w:r w:rsidR="00864F28">
          <w:rPr>
            <w:noProof/>
            <w:webHidden/>
          </w:rPr>
        </w:r>
        <w:r w:rsidR="00864F28">
          <w:rPr>
            <w:noProof/>
            <w:webHidden/>
          </w:rPr>
          <w:fldChar w:fldCharType="separate"/>
        </w:r>
        <w:r w:rsidR="00FE15A5">
          <w:rPr>
            <w:noProof/>
            <w:webHidden/>
          </w:rPr>
          <w:t>64</w:t>
        </w:r>
        <w:r w:rsidR="00864F28">
          <w:rPr>
            <w:noProof/>
            <w:webHidden/>
          </w:rPr>
          <w:fldChar w:fldCharType="end"/>
        </w:r>
      </w:hyperlink>
    </w:p>
    <w:p w14:paraId="02BFDDD7" w14:textId="6B4141F5" w:rsidR="00864F28" w:rsidRDefault="00B6171B" w:rsidP="00AD1E58">
      <w:pPr>
        <w:pStyle w:val="INNH5"/>
        <w:tabs>
          <w:tab w:val="right" w:leader="dot" w:pos="9016"/>
        </w:tabs>
        <w:ind w:left="0"/>
        <w:rPr>
          <w:noProof/>
        </w:rPr>
      </w:pPr>
      <w:hyperlink w:anchor="_Toc167450371" w:history="1">
        <w:r w:rsidR="00864F28" w:rsidRPr="007436D0">
          <w:rPr>
            <w:rStyle w:val="Hyperkobling"/>
            <w:noProof/>
          </w:rPr>
          <w:t>Table I.43.b: Proportion of pupils experiencing bullying from other pupils in school, in percentages, per grade level. 2018-2023.</w:t>
        </w:r>
        <w:r w:rsidR="00864F28">
          <w:rPr>
            <w:noProof/>
            <w:webHidden/>
          </w:rPr>
          <w:tab/>
        </w:r>
        <w:r w:rsidR="00864F28">
          <w:rPr>
            <w:noProof/>
            <w:webHidden/>
          </w:rPr>
          <w:fldChar w:fldCharType="begin"/>
        </w:r>
        <w:r w:rsidR="00864F28">
          <w:rPr>
            <w:noProof/>
            <w:webHidden/>
          </w:rPr>
          <w:instrText xml:space="preserve"> PAGEREF _Toc167450371 \h </w:instrText>
        </w:r>
        <w:r w:rsidR="00864F28">
          <w:rPr>
            <w:noProof/>
            <w:webHidden/>
          </w:rPr>
        </w:r>
        <w:r w:rsidR="00864F28">
          <w:rPr>
            <w:noProof/>
            <w:webHidden/>
          </w:rPr>
          <w:fldChar w:fldCharType="separate"/>
        </w:r>
        <w:r w:rsidR="00FE15A5">
          <w:rPr>
            <w:noProof/>
            <w:webHidden/>
          </w:rPr>
          <w:t>64</w:t>
        </w:r>
        <w:r w:rsidR="00864F28">
          <w:rPr>
            <w:noProof/>
            <w:webHidden/>
          </w:rPr>
          <w:fldChar w:fldCharType="end"/>
        </w:r>
      </w:hyperlink>
    </w:p>
    <w:p w14:paraId="477C4338" w14:textId="3E1197D0" w:rsidR="00864F28" w:rsidRDefault="00B6171B" w:rsidP="00AD1E58">
      <w:pPr>
        <w:pStyle w:val="INNH5"/>
        <w:tabs>
          <w:tab w:val="right" w:leader="dot" w:pos="9016"/>
        </w:tabs>
        <w:ind w:left="0"/>
        <w:rPr>
          <w:noProof/>
        </w:rPr>
      </w:pPr>
      <w:hyperlink w:anchor="_Toc167450376" w:history="1">
        <w:r w:rsidR="00864F28" w:rsidRPr="007436D0">
          <w:rPr>
            <w:rStyle w:val="Hyperkobling"/>
            <w:noProof/>
          </w:rPr>
          <w:t>Table J.44.a.1.1: Number of children below the age of 18 who have been granted asylum, by nationality. 2016-2023.</w:t>
        </w:r>
        <w:r w:rsidR="00864F28">
          <w:rPr>
            <w:noProof/>
            <w:webHidden/>
          </w:rPr>
          <w:tab/>
        </w:r>
        <w:r w:rsidR="00864F28">
          <w:rPr>
            <w:noProof/>
            <w:webHidden/>
          </w:rPr>
          <w:fldChar w:fldCharType="begin"/>
        </w:r>
        <w:r w:rsidR="00864F28">
          <w:rPr>
            <w:noProof/>
            <w:webHidden/>
          </w:rPr>
          <w:instrText xml:space="preserve"> PAGEREF _Toc167450376 \h </w:instrText>
        </w:r>
        <w:r w:rsidR="00864F28">
          <w:rPr>
            <w:noProof/>
            <w:webHidden/>
          </w:rPr>
        </w:r>
        <w:r w:rsidR="00864F28">
          <w:rPr>
            <w:noProof/>
            <w:webHidden/>
          </w:rPr>
          <w:fldChar w:fldCharType="separate"/>
        </w:r>
        <w:r w:rsidR="00FE15A5">
          <w:rPr>
            <w:noProof/>
            <w:webHidden/>
          </w:rPr>
          <w:t>65</w:t>
        </w:r>
        <w:r w:rsidR="00864F28">
          <w:rPr>
            <w:noProof/>
            <w:webHidden/>
          </w:rPr>
          <w:fldChar w:fldCharType="end"/>
        </w:r>
      </w:hyperlink>
    </w:p>
    <w:p w14:paraId="052B83A7" w14:textId="64E8F82A" w:rsidR="00864F28" w:rsidRDefault="00B6171B" w:rsidP="00AD1E58">
      <w:pPr>
        <w:pStyle w:val="INNH5"/>
        <w:tabs>
          <w:tab w:val="right" w:leader="dot" w:pos="9016"/>
        </w:tabs>
        <w:ind w:left="0"/>
        <w:rPr>
          <w:noProof/>
        </w:rPr>
      </w:pPr>
      <w:hyperlink w:anchor="_Toc167450377" w:history="1">
        <w:r w:rsidR="00864F28" w:rsidRPr="007436D0">
          <w:rPr>
            <w:rStyle w:val="Hyperkobling"/>
            <w:noProof/>
          </w:rPr>
          <w:t>Table J.44.a.1.2: Number of children below the age of 18 who have been granted asylum, by gender. 2016-2023.</w:t>
        </w:r>
        <w:r w:rsidR="00864F28">
          <w:rPr>
            <w:noProof/>
            <w:webHidden/>
          </w:rPr>
          <w:tab/>
        </w:r>
        <w:r w:rsidR="00864F28">
          <w:rPr>
            <w:noProof/>
            <w:webHidden/>
          </w:rPr>
          <w:fldChar w:fldCharType="begin"/>
        </w:r>
        <w:r w:rsidR="00864F28">
          <w:rPr>
            <w:noProof/>
            <w:webHidden/>
          </w:rPr>
          <w:instrText xml:space="preserve"> PAGEREF _Toc167450377 \h </w:instrText>
        </w:r>
        <w:r w:rsidR="00864F28">
          <w:rPr>
            <w:noProof/>
            <w:webHidden/>
          </w:rPr>
        </w:r>
        <w:r w:rsidR="00864F28">
          <w:rPr>
            <w:noProof/>
            <w:webHidden/>
          </w:rPr>
          <w:fldChar w:fldCharType="separate"/>
        </w:r>
        <w:r w:rsidR="00FE15A5">
          <w:rPr>
            <w:noProof/>
            <w:webHidden/>
          </w:rPr>
          <w:t>66</w:t>
        </w:r>
        <w:r w:rsidR="00864F28">
          <w:rPr>
            <w:noProof/>
            <w:webHidden/>
          </w:rPr>
          <w:fldChar w:fldCharType="end"/>
        </w:r>
      </w:hyperlink>
    </w:p>
    <w:p w14:paraId="71665C01" w14:textId="0DD5B39B" w:rsidR="00864F28" w:rsidRDefault="00B6171B" w:rsidP="00AD1E58">
      <w:pPr>
        <w:pStyle w:val="INNH5"/>
        <w:tabs>
          <w:tab w:val="right" w:leader="dot" w:pos="9016"/>
        </w:tabs>
        <w:ind w:left="0"/>
        <w:rPr>
          <w:noProof/>
        </w:rPr>
      </w:pPr>
      <w:hyperlink w:anchor="_Toc167450378" w:history="1">
        <w:r w:rsidR="00864F28" w:rsidRPr="007436D0">
          <w:rPr>
            <w:rStyle w:val="Hyperkobling"/>
            <w:noProof/>
          </w:rPr>
          <w:t>Table J.44.a.1.3: Number of children below the age of 18 who have been granted asylum, by age. 2016-2023.</w:t>
        </w:r>
        <w:r w:rsidR="00864F28">
          <w:rPr>
            <w:noProof/>
            <w:webHidden/>
          </w:rPr>
          <w:tab/>
        </w:r>
        <w:r w:rsidR="00864F28">
          <w:rPr>
            <w:noProof/>
            <w:webHidden/>
          </w:rPr>
          <w:fldChar w:fldCharType="begin"/>
        </w:r>
        <w:r w:rsidR="00864F28">
          <w:rPr>
            <w:noProof/>
            <w:webHidden/>
          </w:rPr>
          <w:instrText xml:space="preserve"> PAGEREF _Toc167450378 \h </w:instrText>
        </w:r>
        <w:r w:rsidR="00864F28">
          <w:rPr>
            <w:noProof/>
            <w:webHidden/>
          </w:rPr>
        </w:r>
        <w:r w:rsidR="00864F28">
          <w:rPr>
            <w:noProof/>
            <w:webHidden/>
          </w:rPr>
          <w:fldChar w:fldCharType="separate"/>
        </w:r>
        <w:r w:rsidR="00FE15A5">
          <w:rPr>
            <w:noProof/>
            <w:webHidden/>
          </w:rPr>
          <w:t>66</w:t>
        </w:r>
        <w:r w:rsidR="00864F28">
          <w:rPr>
            <w:noProof/>
            <w:webHidden/>
          </w:rPr>
          <w:fldChar w:fldCharType="end"/>
        </w:r>
      </w:hyperlink>
    </w:p>
    <w:p w14:paraId="7EE4975C" w14:textId="7D0E60E7" w:rsidR="00864F28" w:rsidRDefault="00B6171B" w:rsidP="00AD1E58">
      <w:pPr>
        <w:pStyle w:val="INNH5"/>
        <w:tabs>
          <w:tab w:val="right" w:leader="dot" w:pos="9016"/>
        </w:tabs>
        <w:ind w:left="0"/>
        <w:rPr>
          <w:noProof/>
        </w:rPr>
      </w:pPr>
      <w:hyperlink w:anchor="_Toc167450379" w:history="1">
        <w:r w:rsidR="00864F28" w:rsidRPr="007436D0">
          <w:rPr>
            <w:rStyle w:val="Hyperkobling"/>
            <w:noProof/>
          </w:rPr>
          <w:t>Table J.44.a.1.4: Number of children below the age of 18 who have been granted asylum, by accompanied or unaccompanied status. 2016-2023.</w:t>
        </w:r>
        <w:r w:rsidR="00864F28">
          <w:rPr>
            <w:noProof/>
            <w:webHidden/>
          </w:rPr>
          <w:tab/>
        </w:r>
        <w:r w:rsidR="00864F28">
          <w:rPr>
            <w:noProof/>
            <w:webHidden/>
          </w:rPr>
          <w:fldChar w:fldCharType="begin"/>
        </w:r>
        <w:r w:rsidR="00864F28">
          <w:rPr>
            <w:noProof/>
            <w:webHidden/>
          </w:rPr>
          <w:instrText xml:space="preserve"> PAGEREF _Toc167450379 \h </w:instrText>
        </w:r>
        <w:r w:rsidR="00864F28">
          <w:rPr>
            <w:noProof/>
            <w:webHidden/>
          </w:rPr>
        </w:r>
        <w:r w:rsidR="00864F28">
          <w:rPr>
            <w:noProof/>
            <w:webHidden/>
          </w:rPr>
          <w:fldChar w:fldCharType="separate"/>
        </w:r>
        <w:r w:rsidR="00FE15A5">
          <w:rPr>
            <w:noProof/>
            <w:webHidden/>
          </w:rPr>
          <w:t>66</w:t>
        </w:r>
        <w:r w:rsidR="00864F28">
          <w:rPr>
            <w:noProof/>
            <w:webHidden/>
          </w:rPr>
          <w:fldChar w:fldCharType="end"/>
        </w:r>
      </w:hyperlink>
    </w:p>
    <w:p w14:paraId="50EC105D" w14:textId="7768FAB2" w:rsidR="00864F28" w:rsidRDefault="00B6171B" w:rsidP="00AD1E58">
      <w:pPr>
        <w:pStyle w:val="INNH5"/>
        <w:tabs>
          <w:tab w:val="right" w:leader="dot" w:pos="9016"/>
        </w:tabs>
        <w:ind w:left="0"/>
        <w:rPr>
          <w:noProof/>
        </w:rPr>
      </w:pPr>
      <w:hyperlink w:anchor="_Toc167450421" w:history="1">
        <w:r w:rsidR="00864F28" w:rsidRPr="007436D0">
          <w:rPr>
            <w:rStyle w:val="Hyperkobling"/>
            <w:noProof/>
          </w:rPr>
          <w:t>Table J.44.a.2.1: Number of children below the age of 18 who have been granted temporary protection, by nationality.</w:t>
        </w:r>
        <w:r w:rsidR="000A0A78">
          <w:rPr>
            <w:rStyle w:val="Hyperkobling"/>
            <w:noProof/>
          </w:rPr>
          <w:t xml:space="preserve"> 2022-2023</w:t>
        </w:r>
        <w:r w:rsidR="00864F28">
          <w:rPr>
            <w:noProof/>
            <w:webHidden/>
          </w:rPr>
          <w:tab/>
        </w:r>
        <w:r w:rsidR="00864F28">
          <w:rPr>
            <w:noProof/>
            <w:webHidden/>
          </w:rPr>
          <w:fldChar w:fldCharType="begin"/>
        </w:r>
        <w:r w:rsidR="00864F28">
          <w:rPr>
            <w:noProof/>
            <w:webHidden/>
          </w:rPr>
          <w:instrText xml:space="preserve"> PAGEREF _Toc167450421 \h </w:instrText>
        </w:r>
        <w:r w:rsidR="00864F28">
          <w:rPr>
            <w:noProof/>
            <w:webHidden/>
          </w:rPr>
        </w:r>
        <w:r w:rsidR="00864F28">
          <w:rPr>
            <w:noProof/>
            <w:webHidden/>
          </w:rPr>
          <w:fldChar w:fldCharType="separate"/>
        </w:r>
        <w:r w:rsidR="00FE15A5">
          <w:rPr>
            <w:noProof/>
            <w:webHidden/>
          </w:rPr>
          <w:t>67</w:t>
        </w:r>
        <w:r w:rsidR="00864F28">
          <w:rPr>
            <w:noProof/>
            <w:webHidden/>
          </w:rPr>
          <w:fldChar w:fldCharType="end"/>
        </w:r>
      </w:hyperlink>
    </w:p>
    <w:p w14:paraId="1964991E" w14:textId="23D5FFB5" w:rsidR="00864F28" w:rsidRDefault="00B6171B" w:rsidP="00AD1E58">
      <w:pPr>
        <w:pStyle w:val="INNH5"/>
        <w:tabs>
          <w:tab w:val="right" w:leader="dot" w:pos="9016"/>
        </w:tabs>
        <w:ind w:left="0"/>
        <w:rPr>
          <w:noProof/>
        </w:rPr>
      </w:pPr>
      <w:hyperlink w:anchor="_Toc167450438" w:history="1">
        <w:r w:rsidR="00864F28" w:rsidRPr="007436D0">
          <w:rPr>
            <w:rStyle w:val="Hyperkobling"/>
            <w:noProof/>
          </w:rPr>
          <w:t>Table J.44.a.2.2: Number of children below the age of 18 who have been granted temporary protection, by gender.</w:t>
        </w:r>
        <w:r w:rsidR="00660BDB">
          <w:rPr>
            <w:rStyle w:val="Hyperkobling"/>
            <w:noProof/>
          </w:rPr>
          <w:t xml:space="preserve"> 2022-2023. </w:t>
        </w:r>
        <w:r w:rsidR="00864F28">
          <w:rPr>
            <w:noProof/>
            <w:webHidden/>
          </w:rPr>
          <w:tab/>
        </w:r>
        <w:r w:rsidR="00864F28">
          <w:rPr>
            <w:noProof/>
            <w:webHidden/>
          </w:rPr>
          <w:fldChar w:fldCharType="begin"/>
        </w:r>
        <w:r w:rsidR="00864F28">
          <w:rPr>
            <w:noProof/>
            <w:webHidden/>
          </w:rPr>
          <w:instrText xml:space="preserve"> PAGEREF _Toc167450438 \h </w:instrText>
        </w:r>
        <w:r w:rsidR="00864F28">
          <w:rPr>
            <w:noProof/>
            <w:webHidden/>
          </w:rPr>
        </w:r>
        <w:r w:rsidR="00864F28">
          <w:rPr>
            <w:noProof/>
            <w:webHidden/>
          </w:rPr>
          <w:fldChar w:fldCharType="separate"/>
        </w:r>
        <w:r w:rsidR="00FE15A5">
          <w:rPr>
            <w:noProof/>
            <w:webHidden/>
          </w:rPr>
          <w:t>67</w:t>
        </w:r>
        <w:r w:rsidR="00864F28">
          <w:rPr>
            <w:noProof/>
            <w:webHidden/>
          </w:rPr>
          <w:fldChar w:fldCharType="end"/>
        </w:r>
      </w:hyperlink>
    </w:p>
    <w:p w14:paraId="6722CD62" w14:textId="435E24A6" w:rsidR="00864F28" w:rsidRDefault="00B6171B" w:rsidP="00AD1E58">
      <w:pPr>
        <w:pStyle w:val="INNH5"/>
        <w:tabs>
          <w:tab w:val="right" w:leader="dot" w:pos="9016"/>
        </w:tabs>
        <w:ind w:left="0"/>
        <w:rPr>
          <w:noProof/>
        </w:rPr>
      </w:pPr>
      <w:hyperlink w:anchor="_Toc167450451" w:history="1">
        <w:r w:rsidR="00864F28" w:rsidRPr="007436D0">
          <w:rPr>
            <w:rStyle w:val="Hyperkobling"/>
            <w:noProof/>
          </w:rPr>
          <w:t>Table J.44.a.2.3: Number of children below the age of 18 who have been granted temporary protection, by age.</w:t>
        </w:r>
        <w:r w:rsidR="00660BDB">
          <w:rPr>
            <w:rStyle w:val="Hyperkobling"/>
            <w:noProof/>
          </w:rPr>
          <w:t xml:space="preserve"> 2022-2023.</w:t>
        </w:r>
        <w:r w:rsidR="00864F28">
          <w:rPr>
            <w:noProof/>
            <w:webHidden/>
          </w:rPr>
          <w:tab/>
        </w:r>
        <w:r w:rsidR="00864F28">
          <w:rPr>
            <w:noProof/>
            <w:webHidden/>
          </w:rPr>
          <w:fldChar w:fldCharType="begin"/>
        </w:r>
        <w:r w:rsidR="00864F28">
          <w:rPr>
            <w:noProof/>
            <w:webHidden/>
          </w:rPr>
          <w:instrText xml:space="preserve"> PAGEREF _Toc167450451 \h </w:instrText>
        </w:r>
        <w:r w:rsidR="00864F28">
          <w:rPr>
            <w:noProof/>
            <w:webHidden/>
          </w:rPr>
        </w:r>
        <w:r w:rsidR="00864F28">
          <w:rPr>
            <w:noProof/>
            <w:webHidden/>
          </w:rPr>
          <w:fldChar w:fldCharType="separate"/>
        </w:r>
        <w:r w:rsidR="00FE15A5">
          <w:rPr>
            <w:noProof/>
            <w:webHidden/>
          </w:rPr>
          <w:t>67</w:t>
        </w:r>
        <w:r w:rsidR="00864F28">
          <w:rPr>
            <w:noProof/>
            <w:webHidden/>
          </w:rPr>
          <w:fldChar w:fldCharType="end"/>
        </w:r>
      </w:hyperlink>
    </w:p>
    <w:p w14:paraId="3D2E2834" w14:textId="5293969B" w:rsidR="00864F28" w:rsidRDefault="00B6171B" w:rsidP="00AD1E58">
      <w:pPr>
        <w:pStyle w:val="INNH5"/>
        <w:tabs>
          <w:tab w:val="right" w:leader="dot" w:pos="9016"/>
        </w:tabs>
        <w:ind w:left="0"/>
        <w:rPr>
          <w:noProof/>
        </w:rPr>
      </w:pPr>
      <w:hyperlink w:anchor="_Toc167450452" w:history="1">
        <w:r w:rsidR="00864F28" w:rsidRPr="007436D0">
          <w:rPr>
            <w:rStyle w:val="Hyperkobling"/>
            <w:noProof/>
          </w:rPr>
          <w:t>Table J.44.a.2.4: Number of children below the age of 18 who have been granted temporary protection, by accompanied or unaccompanied status.</w:t>
        </w:r>
        <w:r w:rsidR="00B52BD3">
          <w:rPr>
            <w:rStyle w:val="Hyperkobling"/>
            <w:noProof/>
          </w:rPr>
          <w:t xml:space="preserve"> 202</w:t>
        </w:r>
        <w:r w:rsidR="00B464DD">
          <w:rPr>
            <w:rStyle w:val="Hyperkobling"/>
            <w:noProof/>
          </w:rPr>
          <w:t>2</w:t>
        </w:r>
        <w:r w:rsidR="00B52BD3">
          <w:rPr>
            <w:rStyle w:val="Hyperkobling"/>
            <w:noProof/>
          </w:rPr>
          <w:t>-2023.</w:t>
        </w:r>
        <w:r w:rsidR="00864F28">
          <w:rPr>
            <w:noProof/>
            <w:webHidden/>
          </w:rPr>
          <w:tab/>
        </w:r>
        <w:r w:rsidR="00864F28">
          <w:rPr>
            <w:noProof/>
            <w:webHidden/>
          </w:rPr>
          <w:fldChar w:fldCharType="begin"/>
        </w:r>
        <w:r w:rsidR="00864F28">
          <w:rPr>
            <w:noProof/>
            <w:webHidden/>
          </w:rPr>
          <w:instrText xml:space="preserve"> PAGEREF _Toc167450452 \h </w:instrText>
        </w:r>
        <w:r w:rsidR="00864F28">
          <w:rPr>
            <w:noProof/>
            <w:webHidden/>
          </w:rPr>
        </w:r>
        <w:r w:rsidR="00864F28">
          <w:rPr>
            <w:noProof/>
            <w:webHidden/>
          </w:rPr>
          <w:fldChar w:fldCharType="separate"/>
        </w:r>
        <w:r w:rsidR="00FE15A5">
          <w:rPr>
            <w:noProof/>
            <w:webHidden/>
          </w:rPr>
          <w:t>68</w:t>
        </w:r>
        <w:r w:rsidR="00864F28">
          <w:rPr>
            <w:noProof/>
            <w:webHidden/>
          </w:rPr>
          <w:fldChar w:fldCharType="end"/>
        </w:r>
      </w:hyperlink>
    </w:p>
    <w:p w14:paraId="475C7600" w14:textId="0720B4DA" w:rsidR="00864F28" w:rsidRDefault="00B6171B" w:rsidP="00AD1E58">
      <w:pPr>
        <w:pStyle w:val="INNH5"/>
        <w:tabs>
          <w:tab w:val="right" w:leader="dot" w:pos="9016"/>
        </w:tabs>
        <w:ind w:left="0"/>
        <w:rPr>
          <w:noProof/>
        </w:rPr>
      </w:pPr>
      <w:hyperlink w:anchor="_Toc167450455" w:history="1">
        <w:r w:rsidR="00864F28" w:rsidRPr="007436D0">
          <w:rPr>
            <w:rStyle w:val="Hyperkobling"/>
            <w:noProof/>
          </w:rPr>
          <w:t>Table J.44.b.1.1: Number of unaccompanied children below the age of 18 in asylum reception centres and care centres, at the end of each year, by nationality. 2016-2023.</w:t>
        </w:r>
        <w:r w:rsidR="00864F28">
          <w:rPr>
            <w:noProof/>
            <w:webHidden/>
          </w:rPr>
          <w:tab/>
        </w:r>
        <w:r w:rsidR="00864F28">
          <w:rPr>
            <w:noProof/>
            <w:webHidden/>
          </w:rPr>
          <w:fldChar w:fldCharType="begin"/>
        </w:r>
        <w:r w:rsidR="00864F28">
          <w:rPr>
            <w:noProof/>
            <w:webHidden/>
          </w:rPr>
          <w:instrText xml:space="preserve"> PAGEREF _Toc167450455 \h </w:instrText>
        </w:r>
        <w:r w:rsidR="00864F28">
          <w:rPr>
            <w:noProof/>
            <w:webHidden/>
          </w:rPr>
        </w:r>
        <w:r w:rsidR="00864F28">
          <w:rPr>
            <w:noProof/>
            <w:webHidden/>
          </w:rPr>
          <w:fldChar w:fldCharType="separate"/>
        </w:r>
        <w:r w:rsidR="00FE15A5">
          <w:rPr>
            <w:noProof/>
            <w:webHidden/>
          </w:rPr>
          <w:t>68</w:t>
        </w:r>
        <w:r w:rsidR="00864F28">
          <w:rPr>
            <w:noProof/>
            <w:webHidden/>
          </w:rPr>
          <w:fldChar w:fldCharType="end"/>
        </w:r>
      </w:hyperlink>
    </w:p>
    <w:p w14:paraId="4127C5ED" w14:textId="40CB01C7" w:rsidR="00864F28" w:rsidRDefault="00B6171B" w:rsidP="00AD1E58">
      <w:pPr>
        <w:pStyle w:val="INNH5"/>
        <w:tabs>
          <w:tab w:val="right" w:leader="dot" w:pos="9016"/>
        </w:tabs>
        <w:ind w:left="0"/>
        <w:rPr>
          <w:noProof/>
        </w:rPr>
      </w:pPr>
      <w:hyperlink w:anchor="_Toc167450456" w:history="1">
        <w:r w:rsidR="00864F28" w:rsidRPr="007436D0">
          <w:rPr>
            <w:rStyle w:val="Hyperkobling"/>
            <w:noProof/>
          </w:rPr>
          <w:t>Table J.44.b.1.2: Number of unaccompanied children below the age of 18 in asylum reception centres and care centres, at the end of each year, by gender.</w:t>
        </w:r>
        <w:r w:rsidR="00F221EE">
          <w:rPr>
            <w:rStyle w:val="Hyperkobling"/>
            <w:noProof/>
          </w:rPr>
          <w:t xml:space="preserve"> 2016-2023.</w:t>
        </w:r>
        <w:r w:rsidR="00864F28">
          <w:rPr>
            <w:noProof/>
            <w:webHidden/>
          </w:rPr>
          <w:tab/>
        </w:r>
        <w:r w:rsidR="00864F28">
          <w:rPr>
            <w:noProof/>
            <w:webHidden/>
          </w:rPr>
          <w:fldChar w:fldCharType="begin"/>
        </w:r>
        <w:r w:rsidR="00864F28">
          <w:rPr>
            <w:noProof/>
            <w:webHidden/>
          </w:rPr>
          <w:instrText xml:space="preserve"> PAGEREF _Toc167450456 \h </w:instrText>
        </w:r>
        <w:r w:rsidR="00864F28">
          <w:rPr>
            <w:noProof/>
            <w:webHidden/>
          </w:rPr>
        </w:r>
        <w:r w:rsidR="00864F28">
          <w:rPr>
            <w:noProof/>
            <w:webHidden/>
          </w:rPr>
          <w:fldChar w:fldCharType="separate"/>
        </w:r>
        <w:r w:rsidR="00FE15A5">
          <w:rPr>
            <w:noProof/>
            <w:webHidden/>
          </w:rPr>
          <w:t>68</w:t>
        </w:r>
        <w:r w:rsidR="00864F28">
          <w:rPr>
            <w:noProof/>
            <w:webHidden/>
          </w:rPr>
          <w:fldChar w:fldCharType="end"/>
        </w:r>
      </w:hyperlink>
    </w:p>
    <w:p w14:paraId="2DE0EC77" w14:textId="4E8F73B9" w:rsidR="00864F28" w:rsidRDefault="00B6171B" w:rsidP="00AD1E58">
      <w:pPr>
        <w:pStyle w:val="INNH5"/>
        <w:tabs>
          <w:tab w:val="right" w:leader="dot" w:pos="9016"/>
        </w:tabs>
        <w:ind w:left="0"/>
        <w:rPr>
          <w:noProof/>
        </w:rPr>
      </w:pPr>
      <w:hyperlink w:anchor="_Toc167450457" w:history="1">
        <w:r w:rsidR="00864F28" w:rsidRPr="007436D0">
          <w:rPr>
            <w:rStyle w:val="Hyperkobling"/>
            <w:noProof/>
          </w:rPr>
          <w:t>Table J.44.b.1.3: Number of unaccompanied minors in asylum reception centres and care centres, at the end of each year, by age. 2016-2023.</w:t>
        </w:r>
        <w:r w:rsidR="00864F28">
          <w:rPr>
            <w:noProof/>
            <w:webHidden/>
          </w:rPr>
          <w:tab/>
        </w:r>
        <w:r w:rsidR="00864F28">
          <w:rPr>
            <w:noProof/>
            <w:webHidden/>
          </w:rPr>
          <w:fldChar w:fldCharType="begin"/>
        </w:r>
        <w:r w:rsidR="00864F28">
          <w:rPr>
            <w:noProof/>
            <w:webHidden/>
          </w:rPr>
          <w:instrText xml:space="preserve"> PAGEREF _Toc167450457 \h </w:instrText>
        </w:r>
        <w:r w:rsidR="00864F28">
          <w:rPr>
            <w:noProof/>
            <w:webHidden/>
          </w:rPr>
        </w:r>
        <w:r w:rsidR="00864F28">
          <w:rPr>
            <w:noProof/>
            <w:webHidden/>
          </w:rPr>
          <w:fldChar w:fldCharType="separate"/>
        </w:r>
        <w:r w:rsidR="00FE15A5">
          <w:rPr>
            <w:noProof/>
            <w:webHidden/>
          </w:rPr>
          <w:t>69</w:t>
        </w:r>
        <w:r w:rsidR="00864F28">
          <w:rPr>
            <w:noProof/>
            <w:webHidden/>
          </w:rPr>
          <w:fldChar w:fldCharType="end"/>
        </w:r>
      </w:hyperlink>
    </w:p>
    <w:p w14:paraId="29D3B0EC" w14:textId="63D85C80" w:rsidR="00864F28" w:rsidRDefault="00B6171B" w:rsidP="00AD1E58">
      <w:pPr>
        <w:pStyle w:val="INNH5"/>
        <w:tabs>
          <w:tab w:val="right" w:leader="dot" w:pos="9016"/>
        </w:tabs>
        <w:ind w:left="0"/>
        <w:rPr>
          <w:noProof/>
        </w:rPr>
      </w:pPr>
      <w:hyperlink w:anchor="_Toc167450459" w:history="1">
        <w:r w:rsidR="00864F28" w:rsidRPr="007436D0">
          <w:rPr>
            <w:rStyle w:val="Hyperkobling"/>
            <w:noProof/>
          </w:rPr>
          <w:t>Table J.44.b.2.1: Number of unaccompanied minors in asylum reception centres, at the end of the year, by nationality. 2016-2023.</w:t>
        </w:r>
        <w:r w:rsidR="00864F28">
          <w:rPr>
            <w:noProof/>
            <w:webHidden/>
          </w:rPr>
          <w:tab/>
        </w:r>
        <w:r w:rsidR="00864F28">
          <w:rPr>
            <w:noProof/>
            <w:webHidden/>
          </w:rPr>
          <w:fldChar w:fldCharType="begin"/>
        </w:r>
        <w:r w:rsidR="00864F28">
          <w:rPr>
            <w:noProof/>
            <w:webHidden/>
          </w:rPr>
          <w:instrText xml:space="preserve"> PAGEREF _Toc167450459 \h </w:instrText>
        </w:r>
        <w:r w:rsidR="00864F28">
          <w:rPr>
            <w:noProof/>
            <w:webHidden/>
          </w:rPr>
        </w:r>
        <w:r w:rsidR="00864F28">
          <w:rPr>
            <w:noProof/>
            <w:webHidden/>
          </w:rPr>
          <w:fldChar w:fldCharType="separate"/>
        </w:r>
        <w:r w:rsidR="00FE15A5">
          <w:rPr>
            <w:noProof/>
            <w:webHidden/>
          </w:rPr>
          <w:t>69</w:t>
        </w:r>
        <w:r w:rsidR="00864F28">
          <w:rPr>
            <w:noProof/>
            <w:webHidden/>
          </w:rPr>
          <w:fldChar w:fldCharType="end"/>
        </w:r>
      </w:hyperlink>
    </w:p>
    <w:p w14:paraId="39370F99" w14:textId="00258C54" w:rsidR="00864F28" w:rsidRDefault="00B6171B" w:rsidP="00AD1E58">
      <w:pPr>
        <w:pStyle w:val="INNH5"/>
        <w:tabs>
          <w:tab w:val="right" w:leader="dot" w:pos="9016"/>
        </w:tabs>
        <w:ind w:left="0"/>
        <w:rPr>
          <w:noProof/>
        </w:rPr>
      </w:pPr>
      <w:hyperlink w:anchor="_Toc167450460" w:history="1">
        <w:r w:rsidR="00864F28" w:rsidRPr="007436D0">
          <w:rPr>
            <w:rStyle w:val="Hyperkobling"/>
            <w:noProof/>
          </w:rPr>
          <w:t>Table J.44.b.2.2: Number of unaccompanied minors in asylum reception centres, at the end of the year, by gender. 2016-2023.</w:t>
        </w:r>
        <w:r w:rsidR="00864F28">
          <w:rPr>
            <w:noProof/>
            <w:webHidden/>
          </w:rPr>
          <w:tab/>
        </w:r>
        <w:r w:rsidR="00864F28">
          <w:rPr>
            <w:noProof/>
            <w:webHidden/>
          </w:rPr>
          <w:fldChar w:fldCharType="begin"/>
        </w:r>
        <w:r w:rsidR="00864F28">
          <w:rPr>
            <w:noProof/>
            <w:webHidden/>
          </w:rPr>
          <w:instrText xml:space="preserve"> PAGEREF _Toc167450460 \h </w:instrText>
        </w:r>
        <w:r w:rsidR="00864F28">
          <w:rPr>
            <w:noProof/>
            <w:webHidden/>
          </w:rPr>
        </w:r>
        <w:r w:rsidR="00864F28">
          <w:rPr>
            <w:noProof/>
            <w:webHidden/>
          </w:rPr>
          <w:fldChar w:fldCharType="separate"/>
        </w:r>
        <w:r w:rsidR="00FE15A5">
          <w:rPr>
            <w:noProof/>
            <w:webHidden/>
          </w:rPr>
          <w:t>70</w:t>
        </w:r>
        <w:r w:rsidR="00864F28">
          <w:rPr>
            <w:noProof/>
            <w:webHidden/>
          </w:rPr>
          <w:fldChar w:fldCharType="end"/>
        </w:r>
      </w:hyperlink>
    </w:p>
    <w:p w14:paraId="105E2D76" w14:textId="7C20E930" w:rsidR="00864F28" w:rsidRDefault="00B6171B" w:rsidP="00AD1E58">
      <w:pPr>
        <w:pStyle w:val="INNH5"/>
        <w:tabs>
          <w:tab w:val="right" w:leader="dot" w:pos="9016"/>
        </w:tabs>
        <w:ind w:left="0"/>
        <w:rPr>
          <w:noProof/>
        </w:rPr>
      </w:pPr>
      <w:hyperlink w:anchor="_Toc167450461" w:history="1">
        <w:r w:rsidR="00864F28" w:rsidRPr="007436D0">
          <w:rPr>
            <w:rStyle w:val="Hyperkobling"/>
            <w:noProof/>
          </w:rPr>
          <w:t>Table J.44.b.2.3: Number of unaccompanied minors in asylum reception centres, at the end of the year, by age. 2016-2023.</w:t>
        </w:r>
        <w:r w:rsidR="00864F28">
          <w:rPr>
            <w:noProof/>
            <w:webHidden/>
          </w:rPr>
          <w:tab/>
        </w:r>
        <w:r w:rsidR="00864F28">
          <w:rPr>
            <w:noProof/>
            <w:webHidden/>
          </w:rPr>
          <w:fldChar w:fldCharType="begin"/>
        </w:r>
        <w:r w:rsidR="00864F28">
          <w:rPr>
            <w:noProof/>
            <w:webHidden/>
          </w:rPr>
          <w:instrText xml:space="preserve"> PAGEREF _Toc167450461 \h </w:instrText>
        </w:r>
        <w:r w:rsidR="00864F28">
          <w:rPr>
            <w:noProof/>
            <w:webHidden/>
          </w:rPr>
        </w:r>
        <w:r w:rsidR="00864F28">
          <w:rPr>
            <w:noProof/>
            <w:webHidden/>
          </w:rPr>
          <w:fldChar w:fldCharType="separate"/>
        </w:r>
        <w:r w:rsidR="00FE15A5">
          <w:rPr>
            <w:noProof/>
            <w:webHidden/>
          </w:rPr>
          <w:t>70</w:t>
        </w:r>
        <w:r w:rsidR="00864F28">
          <w:rPr>
            <w:noProof/>
            <w:webHidden/>
          </w:rPr>
          <w:fldChar w:fldCharType="end"/>
        </w:r>
      </w:hyperlink>
    </w:p>
    <w:p w14:paraId="6DF09895" w14:textId="08B16DEF" w:rsidR="00864F28" w:rsidRDefault="00B6171B" w:rsidP="00AD1E58">
      <w:pPr>
        <w:pStyle w:val="INNH5"/>
        <w:tabs>
          <w:tab w:val="right" w:leader="dot" w:pos="9016"/>
        </w:tabs>
        <w:ind w:left="0"/>
        <w:rPr>
          <w:noProof/>
        </w:rPr>
      </w:pPr>
      <w:hyperlink w:anchor="_Toc167450463" w:history="1">
        <w:r w:rsidR="00864F28" w:rsidRPr="007436D0">
          <w:rPr>
            <w:rStyle w:val="Hyperkobling"/>
            <w:noProof/>
          </w:rPr>
          <w:t>Table J.44.b.3.1: Number of children in care centres for minors, during the year, by geographical location (region), and age group. 2016-2023.</w:t>
        </w:r>
        <w:r w:rsidR="00864F28">
          <w:rPr>
            <w:noProof/>
            <w:webHidden/>
          </w:rPr>
          <w:tab/>
        </w:r>
        <w:r w:rsidR="00864F28">
          <w:rPr>
            <w:noProof/>
            <w:webHidden/>
          </w:rPr>
          <w:fldChar w:fldCharType="begin"/>
        </w:r>
        <w:r w:rsidR="00864F28">
          <w:rPr>
            <w:noProof/>
            <w:webHidden/>
          </w:rPr>
          <w:instrText xml:space="preserve"> PAGEREF _Toc167450463 \h </w:instrText>
        </w:r>
        <w:r w:rsidR="00864F28">
          <w:rPr>
            <w:noProof/>
            <w:webHidden/>
          </w:rPr>
        </w:r>
        <w:r w:rsidR="00864F28">
          <w:rPr>
            <w:noProof/>
            <w:webHidden/>
          </w:rPr>
          <w:fldChar w:fldCharType="separate"/>
        </w:r>
        <w:r w:rsidR="00FE15A5">
          <w:rPr>
            <w:noProof/>
            <w:webHidden/>
          </w:rPr>
          <w:t>71</w:t>
        </w:r>
        <w:r w:rsidR="00864F28">
          <w:rPr>
            <w:noProof/>
            <w:webHidden/>
          </w:rPr>
          <w:fldChar w:fldCharType="end"/>
        </w:r>
      </w:hyperlink>
    </w:p>
    <w:p w14:paraId="421A8CA2" w14:textId="52F84611" w:rsidR="00864F28" w:rsidRDefault="00B6171B" w:rsidP="00AD1E58">
      <w:pPr>
        <w:pStyle w:val="INNH5"/>
        <w:tabs>
          <w:tab w:val="right" w:leader="dot" w:pos="9016"/>
        </w:tabs>
        <w:ind w:left="0"/>
        <w:rPr>
          <w:noProof/>
        </w:rPr>
      </w:pPr>
      <w:hyperlink w:anchor="_Toc167450464" w:history="1">
        <w:r w:rsidR="00864F28" w:rsidRPr="007436D0">
          <w:rPr>
            <w:rStyle w:val="Hyperkobling"/>
            <w:noProof/>
          </w:rPr>
          <w:t>Table J.44.b.3.2: Unaccompanied minors in care centres for minors, at the end of the year, by nationality. 2016-2023.</w:t>
        </w:r>
        <w:r w:rsidR="00864F28">
          <w:rPr>
            <w:noProof/>
            <w:webHidden/>
          </w:rPr>
          <w:tab/>
        </w:r>
        <w:r w:rsidR="00864F28">
          <w:rPr>
            <w:noProof/>
            <w:webHidden/>
          </w:rPr>
          <w:fldChar w:fldCharType="begin"/>
        </w:r>
        <w:r w:rsidR="00864F28">
          <w:rPr>
            <w:noProof/>
            <w:webHidden/>
          </w:rPr>
          <w:instrText xml:space="preserve"> PAGEREF _Toc167450464 \h </w:instrText>
        </w:r>
        <w:r w:rsidR="00864F28">
          <w:rPr>
            <w:noProof/>
            <w:webHidden/>
          </w:rPr>
        </w:r>
        <w:r w:rsidR="00864F28">
          <w:rPr>
            <w:noProof/>
            <w:webHidden/>
          </w:rPr>
          <w:fldChar w:fldCharType="separate"/>
        </w:r>
        <w:r w:rsidR="00FE15A5">
          <w:rPr>
            <w:noProof/>
            <w:webHidden/>
          </w:rPr>
          <w:t>71</w:t>
        </w:r>
        <w:r w:rsidR="00864F28">
          <w:rPr>
            <w:noProof/>
            <w:webHidden/>
          </w:rPr>
          <w:fldChar w:fldCharType="end"/>
        </w:r>
      </w:hyperlink>
    </w:p>
    <w:p w14:paraId="0F91EA1D" w14:textId="646083DF" w:rsidR="00864F28" w:rsidRDefault="00B6171B" w:rsidP="00AD1E58">
      <w:pPr>
        <w:pStyle w:val="INNH5"/>
        <w:tabs>
          <w:tab w:val="right" w:leader="dot" w:pos="9016"/>
        </w:tabs>
        <w:ind w:left="0"/>
        <w:rPr>
          <w:noProof/>
        </w:rPr>
      </w:pPr>
      <w:hyperlink w:anchor="_Toc167450465" w:history="1">
        <w:r w:rsidR="00864F28" w:rsidRPr="007436D0">
          <w:rPr>
            <w:rStyle w:val="Hyperkobling"/>
            <w:noProof/>
          </w:rPr>
          <w:t>Table J.44.b.3.3: Unaccompanied minors in care centres for minors, at the end of the year, by gender. 2016-2023.</w:t>
        </w:r>
        <w:r w:rsidR="00864F28">
          <w:rPr>
            <w:noProof/>
            <w:webHidden/>
          </w:rPr>
          <w:tab/>
        </w:r>
        <w:r w:rsidR="00864F28">
          <w:rPr>
            <w:noProof/>
            <w:webHidden/>
          </w:rPr>
          <w:fldChar w:fldCharType="begin"/>
        </w:r>
        <w:r w:rsidR="00864F28">
          <w:rPr>
            <w:noProof/>
            <w:webHidden/>
          </w:rPr>
          <w:instrText xml:space="preserve"> PAGEREF _Toc167450465 \h </w:instrText>
        </w:r>
        <w:r w:rsidR="00864F28">
          <w:rPr>
            <w:noProof/>
            <w:webHidden/>
          </w:rPr>
        </w:r>
        <w:r w:rsidR="00864F28">
          <w:rPr>
            <w:noProof/>
            <w:webHidden/>
          </w:rPr>
          <w:fldChar w:fldCharType="separate"/>
        </w:r>
        <w:r w:rsidR="00FE15A5">
          <w:rPr>
            <w:noProof/>
            <w:webHidden/>
          </w:rPr>
          <w:t>72</w:t>
        </w:r>
        <w:r w:rsidR="00864F28">
          <w:rPr>
            <w:noProof/>
            <w:webHidden/>
          </w:rPr>
          <w:fldChar w:fldCharType="end"/>
        </w:r>
      </w:hyperlink>
    </w:p>
    <w:p w14:paraId="6BCF040B" w14:textId="2A43C152" w:rsidR="00864F28" w:rsidRDefault="00B6171B" w:rsidP="00AD1E58">
      <w:pPr>
        <w:pStyle w:val="INNH5"/>
        <w:tabs>
          <w:tab w:val="right" w:leader="dot" w:pos="9016"/>
        </w:tabs>
        <w:ind w:left="0"/>
        <w:rPr>
          <w:noProof/>
        </w:rPr>
      </w:pPr>
      <w:hyperlink w:anchor="_Toc167450466" w:history="1">
        <w:r w:rsidR="00864F28" w:rsidRPr="007436D0">
          <w:rPr>
            <w:rStyle w:val="Hyperkobling"/>
            <w:noProof/>
          </w:rPr>
          <w:t>Table J.44.b.3.4: Unaccompanied minors in care centres for minors, at the end of the year, by age. 2016-2023.</w:t>
        </w:r>
        <w:r w:rsidR="00864F28">
          <w:rPr>
            <w:noProof/>
            <w:webHidden/>
          </w:rPr>
          <w:tab/>
        </w:r>
        <w:r w:rsidR="00864F28">
          <w:rPr>
            <w:noProof/>
            <w:webHidden/>
          </w:rPr>
          <w:fldChar w:fldCharType="begin"/>
        </w:r>
        <w:r w:rsidR="00864F28">
          <w:rPr>
            <w:noProof/>
            <w:webHidden/>
          </w:rPr>
          <w:instrText xml:space="preserve"> PAGEREF _Toc167450466 \h </w:instrText>
        </w:r>
        <w:r w:rsidR="00864F28">
          <w:rPr>
            <w:noProof/>
            <w:webHidden/>
          </w:rPr>
        </w:r>
        <w:r w:rsidR="00864F28">
          <w:rPr>
            <w:noProof/>
            <w:webHidden/>
          </w:rPr>
          <w:fldChar w:fldCharType="separate"/>
        </w:r>
        <w:r w:rsidR="00FE15A5">
          <w:rPr>
            <w:noProof/>
            <w:webHidden/>
          </w:rPr>
          <w:t>72</w:t>
        </w:r>
        <w:r w:rsidR="00864F28">
          <w:rPr>
            <w:noProof/>
            <w:webHidden/>
          </w:rPr>
          <w:fldChar w:fldCharType="end"/>
        </w:r>
      </w:hyperlink>
    </w:p>
    <w:p w14:paraId="1166C0D9" w14:textId="601FE991" w:rsidR="00864F28" w:rsidRDefault="00B6171B" w:rsidP="00AD1E58">
      <w:pPr>
        <w:pStyle w:val="INNH5"/>
        <w:tabs>
          <w:tab w:val="right" w:leader="dot" w:pos="9016"/>
        </w:tabs>
        <w:ind w:left="0"/>
        <w:rPr>
          <w:noProof/>
        </w:rPr>
      </w:pPr>
      <w:hyperlink w:anchor="_Toc167450468" w:history="1">
        <w:r w:rsidR="00864F28" w:rsidRPr="007436D0">
          <w:rPr>
            <w:rStyle w:val="Hyperkobling"/>
            <w:noProof/>
          </w:rPr>
          <w:t>Table J.44.b.3: Number of unaccompanied children in child welfare institutions. 2018-2023.</w:t>
        </w:r>
        <w:r w:rsidR="00864F28">
          <w:rPr>
            <w:noProof/>
            <w:webHidden/>
          </w:rPr>
          <w:tab/>
        </w:r>
        <w:r w:rsidR="00864F28">
          <w:rPr>
            <w:noProof/>
            <w:webHidden/>
          </w:rPr>
          <w:fldChar w:fldCharType="begin"/>
        </w:r>
        <w:r w:rsidR="00864F28">
          <w:rPr>
            <w:noProof/>
            <w:webHidden/>
          </w:rPr>
          <w:instrText xml:space="preserve"> PAGEREF _Toc167450468 \h </w:instrText>
        </w:r>
        <w:r w:rsidR="00864F28">
          <w:rPr>
            <w:noProof/>
            <w:webHidden/>
          </w:rPr>
        </w:r>
        <w:r w:rsidR="00864F28">
          <w:rPr>
            <w:noProof/>
            <w:webHidden/>
          </w:rPr>
          <w:fldChar w:fldCharType="separate"/>
        </w:r>
        <w:r w:rsidR="00FE15A5">
          <w:rPr>
            <w:noProof/>
            <w:webHidden/>
          </w:rPr>
          <w:t>72</w:t>
        </w:r>
        <w:r w:rsidR="00864F28">
          <w:rPr>
            <w:noProof/>
            <w:webHidden/>
          </w:rPr>
          <w:fldChar w:fldCharType="end"/>
        </w:r>
      </w:hyperlink>
    </w:p>
    <w:p w14:paraId="799B59D4" w14:textId="7A36920A" w:rsidR="00864F28" w:rsidRDefault="00B6171B" w:rsidP="00AD1E58">
      <w:pPr>
        <w:pStyle w:val="INNH5"/>
        <w:tabs>
          <w:tab w:val="right" w:leader="dot" w:pos="9016"/>
        </w:tabs>
        <w:ind w:left="0"/>
        <w:rPr>
          <w:noProof/>
        </w:rPr>
      </w:pPr>
      <w:hyperlink w:anchor="_Toc167450470" w:history="1">
        <w:r w:rsidR="00864F28" w:rsidRPr="007436D0">
          <w:rPr>
            <w:rStyle w:val="Hyperkobling"/>
            <w:noProof/>
          </w:rPr>
          <w:t>Table J.44.c: Number of children reported missing from asylum reception centres. April 2023-April 2024.</w:t>
        </w:r>
        <w:r w:rsidR="00864F28">
          <w:rPr>
            <w:noProof/>
            <w:webHidden/>
          </w:rPr>
          <w:tab/>
        </w:r>
        <w:r w:rsidR="00864F28">
          <w:rPr>
            <w:noProof/>
            <w:webHidden/>
          </w:rPr>
          <w:fldChar w:fldCharType="begin"/>
        </w:r>
        <w:r w:rsidR="00864F28">
          <w:rPr>
            <w:noProof/>
            <w:webHidden/>
          </w:rPr>
          <w:instrText xml:space="preserve"> PAGEREF _Toc167450470 \h </w:instrText>
        </w:r>
        <w:r w:rsidR="00864F28">
          <w:rPr>
            <w:noProof/>
            <w:webHidden/>
          </w:rPr>
        </w:r>
        <w:r w:rsidR="00864F28">
          <w:rPr>
            <w:noProof/>
            <w:webHidden/>
          </w:rPr>
          <w:fldChar w:fldCharType="separate"/>
        </w:r>
        <w:r w:rsidR="00FE15A5">
          <w:rPr>
            <w:noProof/>
            <w:webHidden/>
          </w:rPr>
          <w:t>73</w:t>
        </w:r>
        <w:r w:rsidR="00864F28">
          <w:rPr>
            <w:noProof/>
            <w:webHidden/>
          </w:rPr>
          <w:fldChar w:fldCharType="end"/>
        </w:r>
      </w:hyperlink>
    </w:p>
    <w:p w14:paraId="349E2627" w14:textId="445AB824" w:rsidR="00864F28" w:rsidRDefault="00B6171B" w:rsidP="00AD1E58">
      <w:pPr>
        <w:pStyle w:val="INNH5"/>
        <w:tabs>
          <w:tab w:val="right" w:leader="dot" w:pos="9016"/>
        </w:tabs>
        <w:ind w:left="0"/>
        <w:rPr>
          <w:noProof/>
        </w:rPr>
      </w:pPr>
      <w:hyperlink w:anchor="_Toc167450474" w:history="1">
        <w:r w:rsidR="00864F28" w:rsidRPr="007436D0">
          <w:rPr>
            <w:rStyle w:val="Hyperkobling"/>
            <w:noProof/>
          </w:rPr>
          <w:t>Table J.45.a.1: Total number of victims below the age of 18 in reported THB-cases. 2016-2023.</w:t>
        </w:r>
        <w:r w:rsidR="00864F28">
          <w:rPr>
            <w:noProof/>
            <w:webHidden/>
          </w:rPr>
          <w:tab/>
        </w:r>
        <w:r w:rsidR="00864F28">
          <w:rPr>
            <w:noProof/>
            <w:webHidden/>
          </w:rPr>
          <w:fldChar w:fldCharType="begin"/>
        </w:r>
        <w:r w:rsidR="00864F28">
          <w:rPr>
            <w:noProof/>
            <w:webHidden/>
          </w:rPr>
          <w:instrText xml:space="preserve"> PAGEREF _Toc167450474 \h </w:instrText>
        </w:r>
        <w:r w:rsidR="00864F28">
          <w:rPr>
            <w:noProof/>
            <w:webHidden/>
          </w:rPr>
        </w:r>
        <w:r w:rsidR="00864F28">
          <w:rPr>
            <w:noProof/>
            <w:webHidden/>
          </w:rPr>
          <w:fldChar w:fldCharType="separate"/>
        </w:r>
        <w:r w:rsidR="00FE15A5">
          <w:rPr>
            <w:noProof/>
            <w:webHidden/>
          </w:rPr>
          <w:t>73</w:t>
        </w:r>
        <w:r w:rsidR="00864F28">
          <w:rPr>
            <w:noProof/>
            <w:webHidden/>
          </w:rPr>
          <w:fldChar w:fldCharType="end"/>
        </w:r>
      </w:hyperlink>
    </w:p>
    <w:p w14:paraId="22050F58" w14:textId="116ABA51" w:rsidR="00864F28" w:rsidRDefault="00B6171B" w:rsidP="00AD1E58">
      <w:pPr>
        <w:pStyle w:val="INNH5"/>
        <w:tabs>
          <w:tab w:val="right" w:leader="dot" w:pos="9016"/>
        </w:tabs>
        <w:ind w:left="0"/>
        <w:rPr>
          <w:noProof/>
        </w:rPr>
      </w:pPr>
      <w:hyperlink w:anchor="_Toc167450476" w:history="1">
        <w:r w:rsidR="00864F28" w:rsidRPr="00306AF4">
          <w:rPr>
            <w:rStyle w:val="Hyperkobling"/>
            <w:noProof/>
          </w:rPr>
          <w:t xml:space="preserve">Table J.45.a.2: </w:t>
        </w:r>
        <w:r w:rsidR="00306AF4" w:rsidRPr="00306AF4">
          <w:rPr>
            <w:rStyle w:val="Hyperkobling"/>
            <w:noProof/>
          </w:rPr>
          <w:t>Number of THB-cases that have resulted in sanctions (final court decisions), per year, by number of victims, number of perpetrators, nature of penalties, by sex of victims, country of origin of victims, and country of origin of perpetrators. 2016-2023.</w:t>
        </w:r>
        <w:r w:rsidR="00864F28" w:rsidRPr="00306AF4">
          <w:rPr>
            <w:rStyle w:val="Hyperkobling"/>
            <w:noProof/>
            <w:webHidden/>
          </w:rPr>
          <w:tab/>
        </w:r>
        <w:r w:rsidR="00864F28" w:rsidRPr="00306AF4">
          <w:rPr>
            <w:rStyle w:val="Hyperkobling"/>
            <w:noProof/>
            <w:webHidden/>
          </w:rPr>
          <w:fldChar w:fldCharType="begin"/>
        </w:r>
        <w:r w:rsidR="00864F28" w:rsidRPr="00306AF4">
          <w:rPr>
            <w:rStyle w:val="Hyperkobling"/>
            <w:noProof/>
            <w:webHidden/>
          </w:rPr>
          <w:instrText xml:space="preserve"> PAGEREF _Toc167450476 \h </w:instrText>
        </w:r>
        <w:r w:rsidR="00864F28" w:rsidRPr="00306AF4">
          <w:rPr>
            <w:rStyle w:val="Hyperkobling"/>
            <w:noProof/>
            <w:webHidden/>
          </w:rPr>
        </w:r>
        <w:r w:rsidR="00864F28" w:rsidRPr="00306AF4">
          <w:rPr>
            <w:rStyle w:val="Hyperkobling"/>
            <w:noProof/>
            <w:webHidden/>
          </w:rPr>
          <w:fldChar w:fldCharType="separate"/>
        </w:r>
        <w:r w:rsidR="00FE15A5">
          <w:rPr>
            <w:rStyle w:val="Hyperkobling"/>
            <w:noProof/>
            <w:webHidden/>
          </w:rPr>
          <w:t>74</w:t>
        </w:r>
        <w:r w:rsidR="00864F28" w:rsidRPr="00306AF4">
          <w:rPr>
            <w:rStyle w:val="Hyperkobling"/>
            <w:noProof/>
            <w:webHidden/>
          </w:rPr>
          <w:fldChar w:fldCharType="end"/>
        </w:r>
      </w:hyperlink>
    </w:p>
    <w:p w14:paraId="7B7968FD" w14:textId="610E97FA" w:rsidR="00864F28" w:rsidRDefault="00B6171B" w:rsidP="00AD1E58">
      <w:pPr>
        <w:pStyle w:val="INNH5"/>
        <w:tabs>
          <w:tab w:val="right" w:leader="dot" w:pos="9016"/>
        </w:tabs>
        <w:ind w:left="0"/>
        <w:rPr>
          <w:noProof/>
        </w:rPr>
      </w:pPr>
      <w:hyperlink w:anchor="_Toc167450479" w:history="1">
        <w:r w:rsidR="00864F28" w:rsidRPr="007436D0">
          <w:rPr>
            <w:rStyle w:val="Hyperkobling"/>
            <w:noProof/>
          </w:rPr>
          <w:t>Table J.45.b.1: Children identified as presumed victims of trafficking that received care measures according to provisions in the Child Welfare Act, by age group. 2016-2023.</w:t>
        </w:r>
        <w:r w:rsidR="00864F28">
          <w:rPr>
            <w:noProof/>
            <w:webHidden/>
          </w:rPr>
          <w:tab/>
        </w:r>
        <w:r w:rsidR="00864F28">
          <w:rPr>
            <w:noProof/>
            <w:webHidden/>
          </w:rPr>
          <w:fldChar w:fldCharType="begin"/>
        </w:r>
        <w:r w:rsidR="00864F28">
          <w:rPr>
            <w:noProof/>
            <w:webHidden/>
          </w:rPr>
          <w:instrText xml:space="preserve"> PAGEREF _Toc167450479 \h </w:instrText>
        </w:r>
        <w:r w:rsidR="00864F28">
          <w:rPr>
            <w:noProof/>
            <w:webHidden/>
          </w:rPr>
        </w:r>
        <w:r w:rsidR="00864F28">
          <w:rPr>
            <w:noProof/>
            <w:webHidden/>
          </w:rPr>
          <w:fldChar w:fldCharType="separate"/>
        </w:r>
        <w:r w:rsidR="00FE15A5">
          <w:rPr>
            <w:noProof/>
            <w:webHidden/>
          </w:rPr>
          <w:t>74</w:t>
        </w:r>
        <w:r w:rsidR="00864F28">
          <w:rPr>
            <w:noProof/>
            <w:webHidden/>
          </w:rPr>
          <w:fldChar w:fldCharType="end"/>
        </w:r>
      </w:hyperlink>
    </w:p>
    <w:p w14:paraId="0C38A7EE" w14:textId="1905CF82" w:rsidR="00864F28" w:rsidRDefault="00B6171B" w:rsidP="00AD1E58">
      <w:pPr>
        <w:pStyle w:val="INNH5"/>
        <w:tabs>
          <w:tab w:val="right" w:leader="dot" w:pos="9016"/>
        </w:tabs>
        <w:ind w:left="0"/>
        <w:rPr>
          <w:noProof/>
        </w:rPr>
      </w:pPr>
      <w:hyperlink w:anchor="_Toc167450483" w:history="1">
        <w:r w:rsidR="00864F28" w:rsidRPr="007436D0">
          <w:rPr>
            <w:rStyle w:val="Hyperkobling"/>
            <w:noProof/>
          </w:rPr>
          <w:t>Table J.46.a.1: Number of children in pre-trial detention and detention facilities, by type of imprisonment, and by sex.</w:t>
        </w:r>
        <w:r w:rsidR="00A47B51">
          <w:rPr>
            <w:rStyle w:val="Hyperkobling"/>
            <w:noProof/>
          </w:rPr>
          <w:t xml:space="preserve"> 2016-2023</w:t>
        </w:r>
        <w:r w:rsidR="00864F28">
          <w:rPr>
            <w:noProof/>
            <w:webHidden/>
          </w:rPr>
          <w:tab/>
        </w:r>
        <w:r w:rsidR="00864F28">
          <w:rPr>
            <w:noProof/>
            <w:webHidden/>
          </w:rPr>
          <w:fldChar w:fldCharType="begin"/>
        </w:r>
        <w:r w:rsidR="00864F28">
          <w:rPr>
            <w:noProof/>
            <w:webHidden/>
          </w:rPr>
          <w:instrText xml:space="preserve"> PAGEREF _Toc167450483 \h </w:instrText>
        </w:r>
        <w:r w:rsidR="00864F28">
          <w:rPr>
            <w:noProof/>
            <w:webHidden/>
          </w:rPr>
        </w:r>
        <w:r w:rsidR="00864F28">
          <w:rPr>
            <w:noProof/>
            <w:webHidden/>
          </w:rPr>
          <w:fldChar w:fldCharType="separate"/>
        </w:r>
        <w:r w:rsidR="00FE15A5">
          <w:rPr>
            <w:noProof/>
            <w:webHidden/>
          </w:rPr>
          <w:t>75</w:t>
        </w:r>
        <w:r w:rsidR="00864F28">
          <w:rPr>
            <w:noProof/>
            <w:webHidden/>
          </w:rPr>
          <w:fldChar w:fldCharType="end"/>
        </w:r>
      </w:hyperlink>
    </w:p>
    <w:p w14:paraId="32B5EB49" w14:textId="1C87EE25" w:rsidR="00864F28" w:rsidRDefault="00B6171B" w:rsidP="00AD1E58">
      <w:pPr>
        <w:pStyle w:val="INNH5"/>
        <w:tabs>
          <w:tab w:val="right" w:leader="dot" w:pos="9016"/>
        </w:tabs>
        <w:ind w:left="0"/>
        <w:rPr>
          <w:noProof/>
        </w:rPr>
      </w:pPr>
      <w:hyperlink w:anchor="_Toc167450486" w:history="1">
        <w:r w:rsidR="00864F28" w:rsidRPr="007436D0">
          <w:rPr>
            <w:rStyle w:val="Hyperkobling"/>
            <w:noProof/>
          </w:rPr>
          <w:t>Table J.46.b.1: Number of children aged 15-17 years old who are referred to diversion and non-custodial sentencing, per year, by type of sanctions and type of offence. 2019-2022.</w:t>
        </w:r>
        <w:r w:rsidR="00864F28">
          <w:rPr>
            <w:noProof/>
            <w:webHidden/>
          </w:rPr>
          <w:tab/>
        </w:r>
        <w:r w:rsidR="00864F28">
          <w:rPr>
            <w:noProof/>
            <w:webHidden/>
          </w:rPr>
          <w:fldChar w:fldCharType="begin"/>
        </w:r>
        <w:r w:rsidR="00864F28">
          <w:rPr>
            <w:noProof/>
            <w:webHidden/>
          </w:rPr>
          <w:instrText xml:space="preserve"> PAGEREF _Toc167450486 \h </w:instrText>
        </w:r>
        <w:r w:rsidR="00864F28">
          <w:rPr>
            <w:noProof/>
            <w:webHidden/>
          </w:rPr>
        </w:r>
        <w:r w:rsidR="00864F28">
          <w:rPr>
            <w:noProof/>
            <w:webHidden/>
          </w:rPr>
          <w:fldChar w:fldCharType="separate"/>
        </w:r>
        <w:r w:rsidR="00FE15A5">
          <w:rPr>
            <w:noProof/>
            <w:webHidden/>
          </w:rPr>
          <w:t>75</w:t>
        </w:r>
        <w:r w:rsidR="00864F28">
          <w:rPr>
            <w:noProof/>
            <w:webHidden/>
          </w:rPr>
          <w:fldChar w:fldCharType="end"/>
        </w:r>
      </w:hyperlink>
    </w:p>
    <w:p w14:paraId="7320EDAE" w14:textId="79AB0A95" w:rsidR="00864F28" w:rsidRPr="004D21CE" w:rsidRDefault="00B6171B" w:rsidP="004D21CE">
      <w:pPr>
        <w:pStyle w:val="INNH3"/>
        <w:tabs>
          <w:tab w:val="right" w:leader="dot" w:pos="9016"/>
        </w:tabs>
        <w:ind w:left="0"/>
        <w:rPr>
          <w:rFonts w:eastAsiaTheme="minorEastAsia"/>
          <w:noProof/>
          <w:sz w:val="24"/>
          <w:szCs w:val="24"/>
          <w:lang w:val="nb-NO" w:eastAsia="nb-NO"/>
        </w:rPr>
      </w:pPr>
      <w:hyperlink w:anchor="_Toc167450491" w:history="1">
        <w:r w:rsidR="00864F28" w:rsidRPr="007436D0">
          <w:rPr>
            <w:rStyle w:val="Hyperkobling"/>
            <w:noProof/>
          </w:rPr>
          <w:t>Table J.46.d.1: Number of children detained together with adults, by type of imprisonment and juvenile unit. 2016-2023.</w:t>
        </w:r>
        <w:r w:rsidR="00864F28">
          <w:rPr>
            <w:noProof/>
            <w:webHidden/>
          </w:rPr>
          <w:tab/>
        </w:r>
        <w:r w:rsidR="00864F28">
          <w:rPr>
            <w:noProof/>
            <w:webHidden/>
          </w:rPr>
          <w:fldChar w:fldCharType="begin"/>
        </w:r>
        <w:r w:rsidR="00864F28">
          <w:rPr>
            <w:noProof/>
            <w:webHidden/>
          </w:rPr>
          <w:instrText xml:space="preserve"> PAGEREF _Toc167450491 \h </w:instrText>
        </w:r>
        <w:r w:rsidR="00864F28">
          <w:rPr>
            <w:noProof/>
            <w:webHidden/>
          </w:rPr>
        </w:r>
        <w:r w:rsidR="00864F28">
          <w:rPr>
            <w:noProof/>
            <w:webHidden/>
          </w:rPr>
          <w:fldChar w:fldCharType="separate"/>
        </w:r>
        <w:r w:rsidR="00FE15A5">
          <w:rPr>
            <w:noProof/>
            <w:webHidden/>
          </w:rPr>
          <w:t>78</w:t>
        </w:r>
        <w:r w:rsidR="00864F28">
          <w:rPr>
            <w:noProof/>
            <w:webHidden/>
          </w:rPr>
          <w:fldChar w:fldCharType="end"/>
        </w:r>
      </w:hyperlink>
    </w:p>
    <w:p w14:paraId="7F7E9F5F" w14:textId="78C6500A" w:rsidR="00864F28" w:rsidRDefault="00B6171B" w:rsidP="004D21CE">
      <w:pPr>
        <w:pStyle w:val="INNH5"/>
        <w:tabs>
          <w:tab w:val="right" w:leader="dot" w:pos="9016"/>
        </w:tabs>
        <w:ind w:left="0"/>
        <w:rPr>
          <w:noProof/>
        </w:rPr>
      </w:pPr>
      <w:hyperlink w:anchor="_Toc167450496" w:history="1">
        <w:r w:rsidR="00864F28" w:rsidRPr="007436D0">
          <w:rPr>
            <w:rStyle w:val="Hyperkobling"/>
            <w:rFonts w:eastAsia="Calibri"/>
            <w:noProof/>
            <w:lang w:eastAsia="nb-NO"/>
          </w:rPr>
          <w:t>Table K.47.a.1: Reported offenses and cases decided by prosecution, including indictments and confession sentences. 2016-2023.</w:t>
        </w:r>
        <w:r w:rsidR="00864F28">
          <w:rPr>
            <w:noProof/>
            <w:webHidden/>
          </w:rPr>
          <w:tab/>
        </w:r>
        <w:r w:rsidR="00864F28">
          <w:rPr>
            <w:noProof/>
            <w:webHidden/>
          </w:rPr>
          <w:fldChar w:fldCharType="begin"/>
        </w:r>
        <w:r w:rsidR="00864F28">
          <w:rPr>
            <w:noProof/>
            <w:webHidden/>
          </w:rPr>
          <w:instrText xml:space="preserve"> PAGEREF _Toc167450496 \h </w:instrText>
        </w:r>
        <w:r w:rsidR="00864F28">
          <w:rPr>
            <w:noProof/>
            <w:webHidden/>
          </w:rPr>
        </w:r>
        <w:r w:rsidR="00864F28">
          <w:rPr>
            <w:noProof/>
            <w:webHidden/>
          </w:rPr>
          <w:fldChar w:fldCharType="separate"/>
        </w:r>
        <w:r w:rsidR="00FE15A5">
          <w:rPr>
            <w:noProof/>
            <w:webHidden/>
          </w:rPr>
          <w:t>79</w:t>
        </w:r>
        <w:r w:rsidR="00864F28">
          <w:rPr>
            <w:noProof/>
            <w:webHidden/>
          </w:rPr>
          <w:fldChar w:fldCharType="end"/>
        </w:r>
      </w:hyperlink>
    </w:p>
    <w:p w14:paraId="347B2FF9" w14:textId="026BFDF1" w:rsidR="00864F28" w:rsidRDefault="00B6171B" w:rsidP="004D21CE">
      <w:pPr>
        <w:pStyle w:val="INNH5"/>
        <w:tabs>
          <w:tab w:val="right" w:leader="dot" w:pos="9016"/>
        </w:tabs>
        <w:ind w:left="0"/>
        <w:rPr>
          <w:noProof/>
        </w:rPr>
      </w:pPr>
      <w:hyperlink w:anchor="_Toc167450498" w:history="1">
        <w:r w:rsidR="00864F28" w:rsidRPr="007436D0">
          <w:rPr>
            <w:rStyle w:val="Hyperkobling"/>
            <w:noProof/>
          </w:rPr>
          <w:t>Table K.47.a.2: Number of convictions for abuse material and representations that sexualize children, including number of unique convicted persons. 2018-2023.</w:t>
        </w:r>
        <w:r w:rsidR="00864F28">
          <w:rPr>
            <w:noProof/>
            <w:webHidden/>
          </w:rPr>
          <w:tab/>
        </w:r>
        <w:r w:rsidR="00864F28">
          <w:rPr>
            <w:noProof/>
            <w:webHidden/>
          </w:rPr>
          <w:fldChar w:fldCharType="begin"/>
        </w:r>
        <w:r w:rsidR="00864F28">
          <w:rPr>
            <w:noProof/>
            <w:webHidden/>
          </w:rPr>
          <w:instrText xml:space="preserve"> PAGEREF _Toc167450498 \h </w:instrText>
        </w:r>
        <w:r w:rsidR="00864F28">
          <w:rPr>
            <w:noProof/>
            <w:webHidden/>
          </w:rPr>
        </w:r>
        <w:r w:rsidR="00864F28">
          <w:rPr>
            <w:noProof/>
            <w:webHidden/>
          </w:rPr>
          <w:fldChar w:fldCharType="separate"/>
        </w:r>
        <w:r w:rsidR="00FE15A5">
          <w:rPr>
            <w:noProof/>
            <w:webHidden/>
          </w:rPr>
          <w:t>79</w:t>
        </w:r>
        <w:r w:rsidR="00864F28">
          <w:rPr>
            <w:noProof/>
            <w:webHidden/>
          </w:rPr>
          <w:fldChar w:fldCharType="end"/>
        </w:r>
      </w:hyperlink>
    </w:p>
    <w:p w14:paraId="78081C4F" w14:textId="1B6012E1" w:rsidR="00864F28" w:rsidRDefault="00B6171B" w:rsidP="004D21CE">
      <w:pPr>
        <w:pStyle w:val="INNH5"/>
        <w:tabs>
          <w:tab w:val="right" w:leader="dot" w:pos="9016"/>
        </w:tabs>
        <w:ind w:left="0"/>
        <w:rPr>
          <w:noProof/>
        </w:rPr>
      </w:pPr>
      <w:hyperlink w:anchor="_Toc167450501" w:history="1">
        <w:r w:rsidR="00864F28" w:rsidRPr="007436D0">
          <w:rPr>
            <w:rStyle w:val="Hyperkobling"/>
            <w:noProof/>
          </w:rPr>
          <w:t>Table K.47.b.1.1: Number of compensations for cases involving online abuse towards children by compensation status (refusal or granted). 2017-2023.</w:t>
        </w:r>
        <w:r w:rsidR="00864F28">
          <w:rPr>
            <w:noProof/>
            <w:webHidden/>
          </w:rPr>
          <w:tab/>
        </w:r>
        <w:r w:rsidR="00864F28">
          <w:rPr>
            <w:noProof/>
            <w:webHidden/>
          </w:rPr>
          <w:fldChar w:fldCharType="begin"/>
        </w:r>
        <w:r w:rsidR="00864F28">
          <w:rPr>
            <w:noProof/>
            <w:webHidden/>
          </w:rPr>
          <w:instrText xml:space="preserve"> PAGEREF _Toc167450501 \h </w:instrText>
        </w:r>
        <w:r w:rsidR="00864F28">
          <w:rPr>
            <w:noProof/>
            <w:webHidden/>
          </w:rPr>
        </w:r>
        <w:r w:rsidR="00864F28">
          <w:rPr>
            <w:noProof/>
            <w:webHidden/>
          </w:rPr>
          <w:fldChar w:fldCharType="separate"/>
        </w:r>
        <w:r w:rsidR="00FE15A5">
          <w:rPr>
            <w:noProof/>
            <w:webHidden/>
          </w:rPr>
          <w:t>80</w:t>
        </w:r>
        <w:r w:rsidR="00864F28">
          <w:rPr>
            <w:noProof/>
            <w:webHidden/>
          </w:rPr>
          <w:fldChar w:fldCharType="end"/>
        </w:r>
      </w:hyperlink>
    </w:p>
    <w:p w14:paraId="4DEB93F2" w14:textId="3AB67BB8" w:rsidR="00864F28" w:rsidRPr="004D21CE" w:rsidRDefault="00B6171B" w:rsidP="004D21CE">
      <w:pPr>
        <w:pStyle w:val="INNH5"/>
        <w:tabs>
          <w:tab w:val="right" w:leader="dot" w:pos="9016"/>
        </w:tabs>
        <w:ind w:left="0"/>
        <w:rPr>
          <w:noProof/>
        </w:rPr>
      </w:pPr>
      <w:hyperlink w:anchor="_Toc167450502" w:history="1">
        <w:r w:rsidR="00864F28" w:rsidRPr="007436D0">
          <w:rPr>
            <w:rStyle w:val="Hyperkobling"/>
            <w:noProof/>
          </w:rPr>
          <w:t>Table K.47.b.1.2: Total amount of granted compensation in NOK. 2017-2023.</w:t>
        </w:r>
        <w:r w:rsidR="00864F28">
          <w:rPr>
            <w:noProof/>
            <w:webHidden/>
          </w:rPr>
          <w:tab/>
        </w:r>
        <w:r w:rsidR="00864F28">
          <w:rPr>
            <w:noProof/>
            <w:webHidden/>
          </w:rPr>
          <w:fldChar w:fldCharType="begin"/>
        </w:r>
        <w:r w:rsidR="00864F28">
          <w:rPr>
            <w:noProof/>
            <w:webHidden/>
          </w:rPr>
          <w:instrText xml:space="preserve"> PAGEREF _Toc167450502 \h </w:instrText>
        </w:r>
        <w:r w:rsidR="00864F28">
          <w:rPr>
            <w:noProof/>
            <w:webHidden/>
          </w:rPr>
        </w:r>
        <w:r w:rsidR="00864F28">
          <w:rPr>
            <w:noProof/>
            <w:webHidden/>
          </w:rPr>
          <w:fldChar w:fldCharType="separate"/>
        </w:r>
        <w:r w:rsidR="00FE15A5">
          <w:rPr>
            <w:noProof/>
            <w:webHidden/>
          </w:rPr>
          <w:t>80</w:t>
        </w:r>
        <w:r w:rsidR="00864F28">
          <w:rPr>
            <w:noProof/>
            <w:webHidden/>
          </w:rPr>
          <w:fldChar w:fldCharType="end"/>
        </w:r>
      </w:hyperlink>
    </w:p>
    <w:p w14:paraId="61979190" w14:textId="0EC04816" w:rsidR="00864F28" w:rsidRDefault="00B6171B" w:rsidP="004D21CE">
      <w:pPr>
        <w:pStyle w:val="INNH5"/>
        <w:tabs>
          <w:tab w:val="right" w:leader="dot" w:pos="9016"/>
        </w:tabs>
        <w:ind w:left="0"/>
        <w:rPr>
          <w:noProof/>
        </w:rPr>
      </w:pPr>
      <w:hyperlink w:anchor="_Toc167450507" w:history="1">
        <w:r w:rsidR="00864F28" w:rsidRPr="007436D0">
          <w:rPr>
            <w:rStyle w:val="Hyperkobling"/>
            <w:noProof/>
          </w:rPr>
          <w:t>Table L.48.a.1.1. Number of asylum applications from children, by nationality. 2016-2023.</w:t>
        </w:r>
        <w:r w:rsidR="00864F28">
          <w:rPr>
            <w:noProof/>
            <w:webHidden/>
          </w:rPr>
          <w:tab/>
        </w:r>
        <w:r w:rsidR="00864F28">
          <w:rPr>
            <w:noProof/>
            <w:webHidden/>
          </w:rPr>
          <w:fldChar w:fldCharType="begin"/>
        </w:r>
        <w:r w:rsidR="00864F28">
          <w:rPr>
            <w:noProof/>
            <w:webHidden/>
          </w:rPr>
          <w:instrText xml:space="preserve"> PAGEREF _Toc167450507 \h </w:instrText>
        </w:r>
        <w:r w:rsidR="00864F28">
          <w:rPr>
            <w:noProof/>
            <w:webHidden/>
          </w:rPr>
        </w:r>
        <w:r w:rsidR="00864F28">
          <w:rPr>
            <w:noProof/>
            <w:webHidden/>
          </w:rPr>
          <w:fldChar w:fldCharType="separate"/>
        </w:r>
        <w:r w:rsidR="00FE15A5">
          <w:rPr>
            <w:noProof/>
            <w:webHidden/>
          </w:rPr>
          <w:t>81</w:t>
        </w:r>
        <w:r w:rsidR="00864F28">
          <w:rPr>
            <w:noProof/>
            <w:webHidden/>
          </w:rPr>
          <w:fldChar w:fldCharType="end"/>
        </w:r>
      </w:hyperlink>
    </w:p>
    <w:p w14:paraId="0EB83BAC" w14:textId="14AEF853" w:rsidR="00864F28" w:rsidRDefault="00B6171B" w:rsidP="004D21CE">
      <w:pPr>
        <w:pStyle w:val="INNH5"/>
        <w:tabs>
          <w:tab w:val="right" w:leader="dot" w:pos="9016"/>
        </w:tabs>
        <w:ind w:left="0"/>
        <w:rPr>
          <w:noProof/>
        </w:rPr>
      </w:pPr>
      <w:hyperlink w:anchor="_Toc167450508" w:history="1">
        <w:r w:rsidR="00864F28" w:rsidRPr="007436D0">
          <w:rPr>
            <w:rStyle w:val="Hyperkobling"/>
            <w:noProof/>
          </w:rPr>
          <w:t>Table L.48.a.1.2. Number of asylum applications from children, by gender. 2016-2023.</w:t>
        </w:r>
        <w:r w:rsidR="00864F28">
          <w:rPr>
            <w:noProof/>
            <w:webHidden/>
          </w:rPr>
          <w:tab/>
        </w:r>
        <w:r w:rsidR="00864F28">
          <w:rPr>
            <w:noProof/>
            <w:webHidden/>
          </w:rPr>
          <w:fldChar w:fldCharType="begin"/>
        </w:r>
        <w:r w:rsidR="00864F28">
          <w:rPr>
            <w:noProof/>
            <w:webHidden/>
          </w:rPr>
          <w:instrText xml:space="preserve"> PAGEREF _Toc167450508 \h </w:instrText>
        </w:r>
        <w:r w:rsidR="00864F28">
          <w:rPr>
            <w:noProof/>
            <w:webHidden/>
          </w:rPr>
        </w:r>
        <w:r w:rsidR="00864F28">
          <w:rPr>
            <w:noProof/>
            <w:webHidden/>
          </w:rPr>
          <w:fldChar w:fldCharType="separate"/>
        </w:r>
        <w:r w:rsidR="00FE15A5">
          <w:rPr>
            <w:noProof/>
            <w:webHidden/>
          </w:rPr>
          <w:t>82</w:t>
        </w:r>
        <w:r w:rsidR="00864F28">
          <w:rPr>
            <w:noProof/>
            <w:webHidden/>
          </w:rPr>
          <w:fldChar w:fldCharType="end"/>
        </w:r>
      </w:hyperlink>
    </w:p>
    <w:p w14:paraId="4CD600B6" w14:textId="238F2E88" w:rsidR="00864F28" w:rsidRDefault="00B6171B" w:rsidP="004D21CE">
      <w:pPr>
        <w:pStyle w:val="INNH5"/>
        <w:tabs>
          <w:tab w:val="right" w:leader="dot" w:pos="9016"/>
        </w:tabs>
        <w:ind w:left="0"/>
        <w:rPr>
          <w:noProof/>
        </w:rPr>
      </w:pPr>
      <w:hyperlink w:anchor="_Toc167450509" w:history="1">
        <w:r w:rsidR="00864F28" w:rsidRPr="007436D0">
          <w:rPr>
            <w:rStyle w:val="Hyperkobling"/>
            <w:noProof/>
          </w:rPr>
          <w:t>Table L.48.1.3 Number of asylum applications from children, per year, by age.</w:t>
        </w:r>
        <w:r w:rsidR="00A47B51">
          <w:rPr>
            <w:rStyle w:val="Hyperkobling"/>
            <w:noProof/>
          </w:rPr>
          <w:t xml:space="preserve"> 2016-2023.</w:t>
        </w:r>
        <w:r w:rsidR="00864F28">
          <w:rPr>
            <w:noProof/>
            <w:webHidden/>
          </w:rPr>
          <w:tab/>
        </w:r>
        <w:r w:rsidR="00864F28">
          <w:rPr>
            <w:noProof/>
            <w:webHidden/>
          </w:rPr>
          <w:fldChar w:fldCharType="begin"/>
        </w:r>
        <w:r w:rsidR="00864F28">
          <w:rPr>
            <w:noProof/>
            <w:webHidden/>
          </w:rPr>
          <w:instrText xml:space="preserve"> PAGEREF _Toc167450509 \h </w:instrText>
        </w:r>
        <w:r w:rsidR="00864F28">
          <w:rPr>
            <w:noProof/>
            <w:webHidden/>
          </w:rPr>
        </w:r>
        <w:r w:rsidR="00864F28">
          <w:rPr>
            <w:noProof/>
            <w:webHidden/>
          </w:rPr>
          <w:fldChar w:fldCharType="separate"/>
        </w:r>
        <w:r w:rsidR="00FE15A5">
          <w:rPr>
            <w:noProof/>
            <w:webHidden/>
          </w:rPr>
          <w:t>82</w:t>
        </w:r>
        <w:r w:rsidR="00864F28">
          <w:rPr>
            <w:noProof/>
            <w:webHidden/>
          </w:rPr>
          <w:fldChar w:fldCharType="end"/>
        </w:r>
      </w:hyperlink>
    </w:p>
    <w:p w14:paraId="48E62E0B" w14:textId="5381AB35" w:rsidR="00864F28" w:rsidRDefault="00B6171B" w:rsidP="004D21CE">
      <w:pPr>
        <w:pStyle w:val="INNH5"/>
        <w:tabs>
          <w:tab w:val="right" w:leader="dot" w:pos="9016"/>
        </w:tabs>
        <w:ind w:left="0"/>
        <w:rPr>
          <w:noProof/>
        </w:rPr>
      </w:pPr>
      <w:hyperlink w:anchor="_Toc167450510" w:history="1">
        <w:r w:rsidR="00864F28" w:rsidRPr="007436D0">
          <w:rPr>
            <w:rStyle w:val="Hyperkobling"/>
            <w:noProof/>
          </w:rPr>
          <w:t>Table L.48.a.1.4 Number of asylum applications from children, per year, by accompanied or unaccompanied status.</w:t>
        </w:r>
        <w:r w:rsidR="00C47004">
          <w:rPr>
            <w:rStyle w:val="Hyperkobling"/>
            <w:noProof/>
          </w:rPr>
          <w:t xml:space="preserve"> 2016-2022.</w:t>
        </w:r>
        <w:r w:rsidR="00864F28">
          <w:rPr>
            <w:noProof/>
            <w:webHidden/>
          </w:rPr>
          <w:tab/>
        </w:r>
        <w:r w:rsidR="00864F28">
          <w:rPr>
            <w:noProof/>
            <w:webHidden/>
          </w:rPr>
          <w:fldChar w:fldCharType="begin"/>
        </w:r>
        <w:r w:rsidR="00864F28">
          <w:rPr>
            <w:noProof/>
            <w:webHidden/>
          </w:rPr>
          <w:instrText xml:space="preserve"> PAGEREF _Toc167450510 \h </w:instrText>
        </w:r>
        <w:r w:rsidR="00864F28">
          <w:rPr>
            <w:noProof/>
            <w:webHidden/>
          </w:rPr>
        </w:r>
        <w:r w:rsidR="00864F28">
          <w:rPr>
            <w:noProof/>
            <w:webHidden/>
          </w:rPr>
          <w:fldChar w:fldCharType="separate"/>
        </w:r>
        <w:r w:rsidR="00FE15A5">
          <w:rPr>
            <w:noProof/>
            <w:webHidden/>
          </w:rPr>
          <w:t>82</w:t>
        </w:r>
        <w:r w:rsidR="00864F28">
          <w:rPr>
            <w:noProof/>
            <w:webHidden/>
          </w:rPr>
          <w:fldChar w:fldCharType="end"/>
        </w:r>
      </w:hyperlink>
    </w:p>
    <w:p w14:paraId="149C48AF" w14:textId="6755DD55" w:rsidR="00864F28" w:rsidRDefault="00B6171B" w:rsidP="004D21CE">
      <w:pPr>
        <w:pStyle w:val="INNH4"/>
        <w:tabs>
          <w:tab w:val="right" w:leader="dot" w:pos="9016"/>
        </w:tabs>
        <w:ind w:left="0"/>
        <w:rPr>
          <w:noProof/>
        </w:rPr>
      </w:pPr>
      <w:hyperlink w:anchor="_Toc167450512" w:history="1">
        <w:r w:rsidR="00864F28" w:rsidRPr="007436D0">
          <w:rPr>
            <w:rStyle w:val="Hyperkobling"/>
            <w:noProof/>
          </w:rPr>
          <w:t>Table L.48.a.2.1. Number of applications for temporary protection from children, by nationality. 2022-2023.</w:t>
        </w:r>
        <w:r w:rsidR="00A47B51">
          <w:rPr>
            <w:rStyle w:val="Hyperkobling"/>
            <w:noProof/>
          </w:rPr>
          <w:t xml:space="preserve"> </w:t>
        </w:r>
        <w:r w:rsidR="00864F28">
          <w:rPr>
            <w:noProof/>
            <w:webHidden/>
          </w:rPr>
          <w:tab/>
        </w:r>
        <w:r w:rsidR="00864F28">
          <w:rPr>
            <w:noProof/>
            <w:webHidden/>
          </w:rPr>
          <w:fldChar w:fldCharType="begin"/>
        </w:r>
        <w:r w:rsidR="00864F28">
          <w:rPr>
            <w:noProof/>
            <w:webHidden/>
          </w:rPr>
          <w:instrText xml:space="preserve"> PAGEREF _Toc167450512 \h </w:instrText>
        </w:r>
        <w:r w:rsidR="00864F28">
          <w:rPr>
            <w:noProof/>
            <w:webHidden/>
          </w:rPr>
        </w:r>
        <w:r w:rsidR="00864F28">
          <w:rPr>
            <w:noProof/>
            <w:webHidden/>
          </w:rPr>
          <w:fldChar w:fldCharType="separate"/>
        </w:r>
        <w:r w:rsidR="00FE15A5">
          <w:rPr>
            <w:noProof/>
            <w:webHidden/>
          </w:rPr>
          <w:t>82</w:t>
        </w:r>
        <w:r w:rsidR="00864F28">
          <w:rPr>
            <w:noProof/>
            <w:webHidden/>
          </w:rPr>
          <w:fldChar w:fldCharType="end"/>
        </w:r>
      </w:hyperlink>
    </w:p>
    <w:p w14:paraId="4A9D2981" w14:textId="29A48382" w:rsidR="00864F28" w:rsidRDefault="00B6171B" w:rsidP="004D21CE">
      <w:pPr>
        <w:pStyle w:val="INNH5"/>
        <w:tabs>
          <w:tab w:val="right" w:leader="dot" w:pos="9016"/>
        </w:tabs>
        <w:ind w:left="0"/>
        <w:rPr>
          <w:noProof/>
        </w:rPr>
      </w:pPr>
      <w:hyperlink w:anchor="_Toc167450513" w:history="1">
        <w:r w:rsidR="00864F28" w:rsidRPr="007436D0">
          <w:rPr>
            <w:rStyle w:val="Hyperkobling"/>
            <w:noProof/>
          </w:rPr>
          <w:t>Table L.48.a.2.2. Number of applications for temporary protection from children, by gender. 2022-2023.</w:t>
        </w:r>
        <w:r w:rsidR="00864F28">
          <w:rPr>
            <w:noProof/>
            <w:webHidden/>
          </w:rPr>
          <w:tab/>
        </w:r>
        <w:r w:rsidR="00864F28">
          <w:rPr>
            <w:noProof/>
            <w:webHidden/>
          </w:rPr>
          <w:fldChar w:fldCharType="begin"/>
        </w:r>
        <w:r w:rsidR="00864F28">
          <w:rPr>
            <w:noProof/>
            <w:webHidden/>
          </w:rPr>
          <w:instrText xml:space="preserve"> PAGEREF _Toc167450513 \h </w:instrText>
        </w:r>
        <w:r w:rsidR="00864F28">
          <w:rPr>
            <w:noProof/>
            <w:webHidden/>
          </w:rPr>
        </w:r>
        <w:r w:rsidR="00864F28">
          <w:rPr>
            <w:noProof/>
            <w:webHidden/>
          </w:rPr>
          <w:fldChar w:fldCharType="separate"/>
        </w:r>
        <w:r w:rsidR="00FE15A5">
          <w:rPr>
            <w:noProof/>
            <w:webHidden/>
          </w:rPr>
          <w:t>83</w:t>
        </w:r>
        <w:r w:rsidR="00864F28">
          <w:rPr>
            <w:noProof/>
            <w:webHidden/>
          </w:rPr>
          <w:fldChar w:fldCharType="end"/>
        </w:r>
      </w:hyperlink>
    </w:p>
    <w:p w14:paraId="0A4E2218" w14:textId="2457107B" w:rsidR="00864F28" w:rsidRDefault="00B6171B" w:rsidP="004D21CE">
      <w:pPr>
        <w:pStyle w:val="INNH5"/>
        <w:tabs>
          <w:tab w:val="right" w:leader="dot" w:pos="9016"/>
        </w:tabs>
        <w:ind w:left="0"/>
        <w:rPr>
          <w:noProof/>
        </w:rPr>
      </w:pPr>
      <w:hyperlink w:anchor="_Toc167450514" w:history="1">
        <w:r w:rsidR="00864F28" w:rsidRPr="007436D0">
          <w:rPr>
            <w:rStyle w:val="Hyperkobling"/>
            <w:noProof/>
          </w:rPr>
          <w:t>Table L.48.a.2.3. Number of applications for temporary protection from children, by age. 2022-2023.</w:t>
        </w:r>
        <w:r w:rsidR="00864F28">
          <w:rPr>
            <w:noProof/>
            <w:webHidden/>
          </w:rPr>
          <w:tab/>
        </w:r>
        <w:r w:rsidR="00864F28">
          <w:rPr>
            <w:noProof/>
            <w:webHidden/>
          </w:rPr>
          <w:fldChar w:fldCharType="begin"/>
        </w:r>
        <w:r w:rsidR="00864F28">
          <w:rPr>
            <w:noProof/>
            <w:webHidden/>
          </w:rPr>
          <w:instrText xml:space="preserve"> PAGEREF _Toc167450514 \h </w:instrText>
        </w:r>
        <w:r w:rsidR="00864F28">
          <w:rPr>
            <w:noProof/>
            <w:webHidden/>
          </w:rPr>
        </w:r>
        <w:r w:rsidR="00864F28">
          <w:rPr>
            <w:noProof/>
            <w:webHidden/>
          </w:rPr>
          <w:fldChar w:fldCharType="separate"/>
        </w:r>
        <w:r w:rsidR="00FE15A5">
          <w:rPr>
            <w:noProof/>
            <w:webHidden/>
          </w:rPr>
          <w:t>83</w:t>
        </w:r>
        <w:r w:rsidR="00864F28">
          <w:rPr>
            <w:noProof/>
            <w:webHidden/>
          </w:rPr>
          <w:fldChar w:fldCharType="end"/>
        </w:r>
      </w:hyperlink>
    </w:p>
    <w:p w14:paraId="727E993B" w14:textId="58204C72" w:rsidR="00864F28" w:rsidRDefault="00B6171B" w:rsidP="004D21CE">
      <w:pPr>
        <w:pStyle w:val="INNH5"/>
        <w:tabs>
          <w:tab w:val="right" w:leader="dot" w:pos="9016"/>
        </w:tabs>
        <w:ind w:left="0"/>
        <w:rPr>
          <w:noProof/>
        </w:rPr>
      </w:pPr>
      <w:hyperlink w:anchor="_Toc167450515" w:history="1">
        <w:r w:rsidR="00864F28" w:rsidRPr="007436D0">
          <w:rPr>
            <w:rStyle w:val="Hyperkobling"/>
            <w:noProof/>
          </w:rPr>
          <w:t>Table L.48.a.2.4. Number of applications for temporary protection from children, by accompanied or unaccompanied status. 2022-2023.</w:t>
        </w:r>
        <w:r w:rsidR="00864F28">
          <w:rPr>
            <w:noProof/>
            <w:webHidden/>
          </w:rPr>
          <w:tab/>
        </w:r>
        <w:r w:rsidR="00864F28">
          <w:rPr>
            <w:noProof/>
            <w:webHidden/>
          </w:rPr>
          <w:fldChar w:fldCharType="begin"/>
        </w:r>
        <w:r w:rsidR="00864F28">
          <w:rPr>
            <w:noProof/>
            <w:webHidden/>
          </w:rPr>
          <w:instrText xml:space="preserve"> PAGEREF _Toc167450515 \h </w:instrText>
        </w:r>
        <w:r w:rsidR="00864F28">
          <w:rPr>
            <w:noProof/>
            <w:webHidden/>
          </w:rPr>
        </w:r>
        <w:r w:rsidR="00864F28">
          <w:rPr>
            <w:noProof/>
            <w:webHidden/>
          </w:rPr>
          <w:fldChar w:fldCharType="separate"/>
        </w:r>
        <w:r w:rsidR="00FE15A5">
          <w:rPr>
            <w:noProof/>
            <w:webHidden/>
          </w:rPr>
          <w:t>84</w:t>
        </w:r>
        <w:r w:rsidR="00864F28">
          <w:rPr>
            <w:noProof/>
            <w:webHidden/>
          </w:rPr>
          <w:fldChar w:fldCharType="end"/>
        </w:r>
      </w:hyperlink>
    </w:p>
    <w:p w14:paraId="1D243772" w14:textId="27EA401E" w:rsidR="00864F28" w:rsidRDefault="00B6171B" w:rsidP="004D21CE">
      <w:pPr>
        <w:pStyle w:val="INNH5"/>
        <w:tabs>
          <w:tab w:val="right" w:leader="dot" w:pos="9016"/>
        </w:tabs>
        <w:ind w:left="0"/>
        <w:rPr>
          <w:noProof/>
        </w:rPr>
      </w:pPr>
      <w:hyperlink w:anchor="_Toc167450518" w:history="1">
        <w:r w:rsidR="00864F28" w:rsidRPr="007436D0">
          <w:rPr>
            <w:rStyle w:val="Hyperkobling"/>
            <w:noProof/>
          </w:rPr>
          <w:t>Table L.48.b.1.1: Children recruited to hostilities abroad and attempted recruitment, per year</w:t>
        </w:r>
        <w:r w:rsidR="00CE48AE">
          <w:rPr>
            <w:rStyle w:val="Hyperkobling"/>
            <w:noProof/>
          </w:rPr>
          <w:t>. 2016-2023</w:t>
        </w:r>
        <w:r w:rsidR="00864F28" w:rsidRPr="007436D0">
          <w:rPr>
            <w:rStyle w:val="Hyperkobling"/>
            <w:noProof/>
          </w:rPr>
          <w:t>.</w:t>
        </w:r>
        <w:r w:rsidR="00864F28">
          <w:rPr>
            <w:noProof/>
            <w:webHidden/>
          </w:rPr>
          <w:tab/>
        </w:r>
        <w:r w:rsidR="00864F28">
          <w:rPr>
            <w:noProof/>
            <w:webHidden/>
          </w:rPr>
          <w:fldChar w:fldCharType="begin"/>
        </w:r>
        <w:r w:rsidR="00864F28">
          <w:rPr>
            <w:noProof/>
            <w:webHidden/>
          </w:rPr>
          <w:instrText xml:space="preserve"> PAGEREF _Toc167450518 \h </w:instrText>
        </w:r>
        <w:r w:rsidR="00864F28">
          <w:rPr>
            <w:noProof/>
            <w:webHidden/>
          </w:rPr>
        </w:r>
        <w:r w:rsidR="00864F28">
          <w:rPr>
            <w:noProof/>
            <w:webHidden/>
          </w:rPr>
          <w:fldChar w:fldCharType="separate"/>
        </w:r>
        <w:r w:rsidR="00FE15A5">
          <w:rPr>
            <w:noProof/>
            <w:webHidden/>
          </w:rPr>
          <w:t>84</w:t>
        </w:r>
        <w:r w:rsidR="00864F28">
          <w:rPr>
            <w:noProof/>
            <w:webHidden/>
          </w:rPr>
          <w:fldChar w:fldCharType="end"/>
        </w:r>
      </w:hyperlink>
    </w:p>
    <w:p w14:paraId="116FDA72" w14:textId="099E9443" w:rsidR="00864F28" w:rsidRDefault="00B6171B" w:rsidP="004D21CE">
      <w:pPr>
        <w:pStyle w:val="INNH5"/>
        <w:tabs>
          <w:tab w:val="right" w:leader="dot" w:pos="9016"/>
        </w:tabs>
        <w:ind w:left="0"/>
        <w:rPr>
          <w:noProof/>
        </w:rPr>
      </w:pPr>
      <w:hyperlink w:anchor="_Toc167450519" w:history="1">
        <w:r w:rsidR="00864F28" w:rsidRPr="00CE48AE">
          <w:rPr>
            <w:rStyle w:val="Hyperkobling"/>
            <w:noProof/>
          </w:rPr>
          <w:t>Table L.48.b.1.2: Children recruited to hostilities abroad and attempted recruitment, by gender.</w:t>
        </w:r>
        <w:r w:rsidR="00CE48AE" w:rsidRPr="00CE48AE">
          <w:rPr>
            <w:rStyle w:val="Hyperkobling"/>
            <w:noProof/>
          </w:rPr>
          <w:t xml:space="preserve"> 2016-2023</w:t>
        </w:r>
        <w:r w:rsidR="00CE48AE">
          <w:rPr>
            <w:rStyle w:val="Hyperkobling"/>
            <w:noProof/>
          </w:rPr>
          <w:t xml:space="preserve">. </w:t>
        </w:r>
        <w:r w:rsidR="00864F28" w:rsidRPr="00CE48AE">
          <w:rPr>
            <w:rStyle w:val="Hyperkobling"/>
            <w:noProof/>
            <w:webHidden/>
          </w:rPr>
          <w:tab/>
        </w:r>
        <w:r w:rsidR="00864F28" w:rsidRPr="00CE48AE">
          <w:rPr>
            <w:rStyle w:val="Hyperkobling"/>
            <w:noProof/>
            <w:webHidden/>
          </w:rPr>
          <w:fldChar w:fldCharType="begin"/>
        </w:r>
        <w:r w:rsidR="00864F28" w:rsidRPr="00CE48AE">
          <w:rPr>
            <w:rStyle w:val="Hyperkobling"/>
            <w:noProof/>
            <w:webHidden/>
          </w:rPr>
          <w:instrText xml:space="preserve"> PAGEREF _Toc167450519 \h </w:instrText>
        </w:r>
        <w:r w:rsidR="00864F28" w:rsidRPr="00CE48AE">
          <w:rPr>
            <w:rStyle w:val="Hyperkobling"/>
            <w:noProof/>
            <w:webHidden/>
          </w:rPr>
        </w:r>
        <w:r w:rsidR="00864F28" w:rsidRPr="00CE48AE">
          <w:rPr>
            <w:rStyle w:val="Hyperkobling"/>
            <w:noProof/>
            <w:webHidden/>
          </w:rPr>
          <w:fldChar w:fldCharType="separate"/>
        </w:r>
        <w:r w:rsidR="00FE15A5">
          <w:rPr>
            <w:rStyle w:val="Hyperkobling"/>
            <w:noProof/>
            <w:webHidden/>
          </w:rPr>
          <w:t>84</w:t>
        </w:r>
        <w:r w:rsidR="00864F28" w:rsidRPr="00CE48AE">
          <w:rPr>
            <w:rStyle w:val="Hyperkobling"/>
            <w:noProof/>
            <w:webHidden/>
          </w:rPr>
          <w:fldChar w:fldCharType="end"/>
        </w:r>
      </w:hyperlink>
    </w:p>
    <w:p w14:paraId="0B1C0C94" w14:textId="5E76E9C7" w:rsidR="00864F28" w:rsidRDefault="00B6171B" w:rsidP="004D21CE">
      <w:pPr>
        <w:pStyle w:val="INNH5"/>
        <w:tabs>
          <w:tab w:val="right" w:leader="dot" w:pos="9016"/>
        </w:tabs>
        <w:ind w:left="0"/>
        <w:rPr>
          <w:noProof/>
        </w:rPr>
      </w:pPr>
      <w:hyperlink w:anchor="_Toc167450520" w:history="1">
        <w:r w:rsidR="00864F28" w:rsidRPr="00CE48AE">
          <w:rPr>
            <w:rStyle w:val="Hyperkobling"/>
            <w:noProof/>
          </w:rPr>
          <w:t>Table L.48.b.1.3: Children recruited to hostilities abroad and attempted recruitment, by nationality.</w:t>
        </w:r>
        <w:r w:rsidR="00CE48AE" w:rsidRPr="00CE48AE">
          <w:rPr>
            <w:rStyle w:val="Hyperkobling"/>
            <w:noProof/>
          </w:rPr>
          <w:t xml:space="preserve"> 2016-2023</w:t>
        </w:r>
        <w:r w:rsidR="00CE48AE">
          <w:rPr>
            <w:rStyle w:val="Hyperkobling"/>
            <w:noProof/>
          </w:rPr>
          <w:t xml:space="preserve">. </w:t>
        </w:r>
        <w:r w:rsidR="00864F28" w:rsidRPr="00CE48AE">
          <w:rPr>
            <w:rStyle w:val="Hyperkobling"/>
            <w:noProof/>
            <w:webHidden/>
          </w:rPr>
          <w:tab/>
        </w:r>
        <w:r w:rsidR="00864F28" w:rsidRPr="00CE48AE">
          <w:rPr>
            <w:rStyle w:val="Hyperkobling"/>
            <w:noProof/>
            <w:webHidden/>
          </w:rPr>
          <w:fldChar w:fldCharType="begin"/>
        </w:r>
        <w:r w:rsidR="00864F28" w:rsidRPr="00CE48AE">
          <w:rPr>
            <w:rStyle w:val="Hyperkobling"/>
            <w:noProof/>
            <w:webHidden/>
          </w:rPr>
          <w:instrText xml:space="preserve"> PAGEREF _Toc167450520 \h </w:instrText>
        </w:r>
        <w:r w:rsidR="00864F28" w:rsidRPr="00CE48AE">
          <w:rPr>
            <w:rStyle w:val="Hyperkobling"/>
            <w:noProof/>
            <w:webHidden/>
          </w:rPr>
        </w:r>
        <w:r w:rsidR="00864F28" w:rsidRPr="00CE48AE">
          <w:rPr>
            <w:rStyle w:val="Hyperkobling"/>
            <w:noProof/>
            <w:webHidden/>
          </w:rPr>
          <w:fldChar w:fldCharType="separate"/>
        </w:r>
        <w:r w:rsidR="00FE15A5">
          <w:rPr>
            <w:rStyle w:val="Hyperkobling"/>
            <w:noProof/>
            <w:webHidden/>
          </w:rPr>
          <w:t>84</w:t>
        </w:r>
        <w:r w:rsidR="00864F28" w:rsidRPr="00CE48AE">
          <w:rPr>
            <w:rStyle w:val="Hyperkobling"/>
            <w:noProof/>
            <w:webHidden/>
          </w:rPr>
          <w:fldChar w:fldCharType="end"/>
        </w:r>
      </w:hyperlink>
    </w:p>
    <w:p w14:paraId="4E1B2FFB" w14:textId="1F05CE4A" w:rsidR="00864F28" w:rsidRDefault="00B6171B" w:rsidP="004D21CE">
      <w:pPr>
        <w:pStyle w:val="INNH5"/>
        <w:tabs>
          <w:tab w:val="right" w:leader="dot" w:pos="9016"/>
        </w:tabs>
        <w:ind w:left="0"/>
        <w:rPr>
          <w:noProof/>
        </w:rPr>
      </w:pPr>
      <w:hyperlink w:anchor="_Toc167450521" w:history="1">
        <w:r w:rsidR="00864F28" w:rsidRPr="00CE48AE">
          <w:rPr>
            <w:rStyle w:val="Hyperkobling"/>
            <w:noProof/>
          </w:rPr>
          <w:t>Table L.48.b.1.4: Children recruited to hostilities abroad and attempted recruitment, by age at time of application.</w:t>
        </w:r>
        <w:r w:rsidR="00CE48AE" w:rsidRPr="00CE48AE">
          <w:rPr>
            <w:rStyle w:val="Hyperkobling"/>
            <w:noProof/>
          </w:rPr>
          <w:t xml:space="preserve"> 2016-2023</w:t>
        </w:r>
        <w:r w:rsidR="00CE48AE">
          <w:rPr>
            <w:rStyle w:val="Hyperkobling"/>
            <w:noProof/>
          </w:rPr>
          <w:t xml:space="preserve">. </w:t>
        </w:r>
        <w:r w:rsidR="00864F28" w:rsidRPr="00CE48AE">
          <w:rPr>
            <w:rStyle w:val="Hyperkobling"/>
            <w:noProof/>
            <w:webHidden/>
          </w:rPr>
          <w:tab/>
        </w:r>
        <w:r w:rsidR="00864F28" w:rsidRPr="00CE48AE">
          <w:rPr>
            <w:rStyle w:val="Hyperkobling"/>
            <w:noProof/>
            <w:webHidden/>
          </w:rPr>
          <w:fldChar w:fldCharType="begin"/>
        </w:r>
        <w:r w:rsidR="00864F28" w:rsidRPr="00CE48AE">
          <w:rPr>
            <w:rStyle w:val="Hyperkobling"/>
            <w:noProof/>
            <w:webHidden/>
          </w:rPr>
          <w:instrText xml:space="preserve"> PAGEREF _Toc167450521 \h </w:instrText>
        </w:r>
        <w:r w:rsidR="00864F28" w:rsidRPr="00CE48AE">
          <w:rPr>
            <w:rStyle w:val="Hyperkobling"/>
            <w:noProof/>
            <w:webHidden/>
          </w:rPr>
        </w:r>
        <w:r w:rsidR="00864F28" w:rsidRPr="00CE48AE">
          <w:rPr>
            <w:rStyle w:val="Hyperkobling"/>
            <w:noProof/>
            <w:webHidden/>
          </w:rPr>
          <w:fldChar w:fldCharType="separate"/>
        </w:r>
        <w:r w:rsidR="00FE15A5">
          <w:rPr>
            <w:rStyle w:val="Hyperkobling"/>
            <w:noProof/>
            <w:webHidden/>
          </w:rPr>
          <w:t>85</w:t>
        </w:r>
        <w:r w:rsidR="00864F28" w:rsidRPr="00CE48AE">
          <w:rPr>
            <w:rStyle w:val="Hyperkobling"/>
            <w:noProof/>
            <w:webHidden/>
          </w:rPr>
          <w:fldChar w:fldCharType="end"/>
        </w:r>
      </w:hyperlink>
    </w:p>
    <w:p w14:paraId="040C7C17" w14:textId="523D1123" w:rsidR="00864F28" w:rsidRDefault="00B6171B" w:rsidP="004D21CE">
      <w:pPr>
        <w:pStyle w:val="INNH5"/>
        <w:tabs>
          <w:tab w:val="right" w:leader="dot" w:pos="9016"/>
        </w:tabs>
        <w:ind w:left="0"/>
        <w:rPr>
          <w:noProof/>
        </w:rPr>
      </w:pPr>
      <w:hyperlink w:anchor="_Toc167450522" w:history="1">
        <w:r w:rsidR="00864F28" w:rsidRPr="00CE48AE">
          <w:rPr>
            <w:rStyle w:val="Hyperkobling"/>
            <w:noProof/>
          </w:rPr>
          <w:t>Table L.48.b.1.5: Children recruited to hostilities abroad and attempted recruitment, by age at time of application.</w:t>
        </w:r>
        <w:r w:rsidR="00CE48AE" w:rsidRPr="00CE48AE">
          <w:rPr>
            <w:rStyle w:val="Hyperkobling"/>
            <w:noProof/>
          </w:rPr>
          <w:t xml:space="preserve"> 2016-2023</w:t>
        </w:r>
        <w:r w:rsidR="00CE48AE">
          <w:rPr>
            <w:rStyle w:val="Hyperkobling"/>
            <w:noProof/>
          </w:rPr>
          <w:t>.</w:t>
        </w:r>
        <w:r w:rsidR="00864F28" w:rsidRPr="00CE48AE">
          <w:rPr>
            <w:rStyle w:val="Hyperkobling"/>
            <w:noProof/>
            <w:webHidden/>
          </w:rPr>
          <w:tab/>
        </w:r>
        <w:r w:rsidR="00864F28" w:rsidRPr="00CE48AE">
          <w:rPr>
            <w:rStyle w:val="Hyperkobling"/>
            <w:noProof/>
            <w:webHidden/>
          </w:rPr>
          <w:fldChar w:fldCharType="begin"/>
        </w:r>
        <w:r w:rsidR="00864F28" w:rsidRPr="00CE48AE">
          <w:rPr>
            <w:rStyle w:val="Hyperkobling"/>
            <w:noProof/>
            <w:webHidden/>
          </w:rPr>
          <w:instrText xml:space="preserve"> PAGEREF _Toc167450522 \h </w:instrText>
        </w:r>
        <w:r w:rsidR="00864F28" w:rsidRPr="00CE48AE">
          <w:rPr>
            <w:rStyle w:val="Hyperkobling"/>
            <w:noProof/>
            <w:webHidden/>
          </w:rPr>
        </w:r>
        <w:r w:rsidR="00864F28" w:rsidRPr="00CE48AE">
          <w:rPr>
            <w:rStyle w:val="Hyperkobling"/>
            <w:noProof/>
            <w:webHidden/>
          </w:rPr>
          <w:fldChar w:fldCharType="separate"/>
        </w:r>
        <w:r w:rsidR="00FE15A5">
          <w:rPr>
            <w:rStyle w:val="Hyperkobling"/>
            <w:noProof/>
            <w:webHidden/>
          </w:rPr>
          <w:t>85</w:t>
        </w:r>
        <w:r w:rsidR="00864F28" w:rsidRPr="00CE48AE">
          <w:rPr>
            <w:rStyle w:val="Hyperkobling"/>
            <w:noProof/>
            <w:webHidden/>
          </w:rPr>
          <w:fldChar w:fldCharType="end"/>
        </w:r>
      </w:hyperlink>
    </w:p>
    <w:p w14:paraId="5D440B33" w14:textId="6E0131E7" w:rsidR="005933BF" w:rsidRPr="00234E20" w:rsidRDefault="00864F28">
      <w:pPr>
        <w:rPr>
          <w:rFonts w:asciiTheme="majorHAnsi" w:eastAsiaTheme="majorEastAsia" w:hAnsiTheme="majorHAnsi" w:cstheme="majorBidi"/>
          <w:color w:val="2F5496" w:themeColor="accent1" w:themeShade="BF"/>
          <w:sz w:val="40"/>
          <w:szCs w:val="40"/>
        </w:rPr>
      </w:pPr>
      <w:r>
        <w:fldChar w:fldCharType="end"/>
      </w:r>
      <w:r w:rsidR="005933BF" w:rsidRPr="00234E20">
        <w:br w:type="page"/>
      </w:r>
    </w:p>
    <w:p w14:paraId="3C90D091" w14:textId="77777777" w:rsidR="00075936" w:rsidRDefault="00075936" w:rsidP="00D55509">
      <w:pPr>
        <w:pStyle w:val="Overskrift1"/>
        <w:sectPr w:rsidR="00075936" w:rsidSect="00075936">
          <w:footerReference w:type="default" r:id="rId11"/>
          <w:headerReference w:type="first" r:id="rId12"/>
          <w:footerReference w:type="first" r:id="rId13"/>
          <w:pgSz w:w="11906" w:h="16838"/>
          <w:pgMar w:top="1440" w:right="1440" w:bottom="1440" w:left="1440" w:header="708" w:footer="708" w:gutter="0"/>
          <w:cols w:space="708"/>
          <w:titlePg/>
          <w:docGrid w:linePitch="360"/>
        </w:sectPr>
      </w:pPr>
    </w:p>
    <w:p w14:paraId="104E3129" w14:textId="4580121F" w:rsidR="00466C89" w:rsidRPr="00234E20" w:rsidRDefault="00D55509" w:rsidP="00D55509">
      <w:pPr>
        <w:pStyle w:val="Overskrift1"/>
      </w:pPr>
      <w:bookmarkStart w:id="1" w:name="_Toc167450245"/>
      <w:bookmarkStart w:id="2" w:name="_Toc167977939"/>
      <w:r w:rsidRPr="00234E20">
        <w:lastRenderedPageBreak/>
        <w:t xml:space="preserve">A. </w:t>
      </w:r>
      <w:r w:rsidR="526C4FCF" w:rsidRPr="00234E20">
        <w:t>General measures of implementation (arts. 4, 42 and 44 (6))</w:t>
      </w:r>
      <w:bookmarkEnd w:id="1"/>
      <w:bookmarkEnd w:id="2"/>
    </w:p>
    <w:p w14:paraId="50356623" w14:textId="7543B49C" w:rsidR="00D55509" w:rsidRPr="00234E20" w:rsidRDefault="00436ACD" w:rsidP="00D55509">
      <w:pPr>
        <w:pStyle w:val="Overskrift2"/>
      </w:pPr>
      <w:bookmarkStart w:id="3" w:name="_Toc167450246"/>
      <w:bookmarkStart w:id="4" w:name="_Toc167977940"/>
      <w:r w:rsidRPr="00234E20">
        <w:t xml:space="preserve">36. </w:t>
      </w:r>
      <w:r w:rsidR="00DC1EFC" w:rsidRPr="00234E20">
        <w:t>Please provide information on the budget lines regarding children and the social services sectors, indicating the amount allocated to each budget line and its proportion in terms of the total national budget.</w:t>
      </w:r>
      <w:bookmarkEnd w:id="3"/>
      <w:bookmarkEnd w:id="4"/>
      <w:r w:rsidR="00DC1EFC" w:rsidRPr="00234E20">
        <w:t xml:space="preserve"> </w:t>
      </w:r>
    </w:p>
    <w:p w14:paraId="556C19FA" w14:textId="43C722FB" w:rsidR="00D622F0" w:rsidRPr="00234E20" w:rsidRDefault="00D622F0" w:rsidP="009C2F56">
      <w:pPr>
        <w:pStyle w:val="Overskrift5"/>
      </w:pPr>
      <w:bookmarkStart w:id="5" w:name="_Toc167450247"/>
      <w:r w:rsidRPr="00234E20">
        <w:t xml:space="preserve">Table </w:t>
      </w:r>
      <w:r w:rsidR="00500CCD" w:rsidRPr="00234E20">
        <w:t>A</w:t>
      </w:r>
      <w:r w:rsidRPr="00234E20">
        <w:t>.3</w:t>
      </w:r>
      <w:r w:rsidR="00500CCD" w:rsidRPr="00234E20">
        <w:t>6</w:t>
      </w:r>
      <w:r w:rsidRPr="00234E20">
        <w:t>.1:</w:t>
      </w:r>
      <w:r w:rsidR="00CE0C14" w:rsidRPr="00234E20">
        <w:t xml:space="preserve"> A</w:t>
      </w:r>
      <w:r w:rsidR="00CC483F" w:rsidRPr="00234E20">
        <w:t>mount allocated to each budget line</w:t>
      </w:r>
      <w:r w:rsidR="00CE0C14" w:rsidRPr="00234E20">
        <w:t xml:space="preserve"> regarding children and the social services sectors</w:t>
      </w:r>
      <w:r w:rsidR="000D712E" w:rsidRPr="00234E20">
        <w:t>,</w:t>
      </w:r>
      <w:r w:rsidR="004E60A9" w:rsidRPr="00234E20">
        <w:t xml:space="preserve"> in billion NOK</w:t>
      </w:r>
      <w:r w:rsidR="000D712E" w:rsidRPr="00234E20">
        <w:t>.</w:t>
      </w:r>
      <w:r w:rsidR="00A32A80" w:rsidRPr="00234E20">
        <w:t xml:space="preserve"> 2016-2023.</w:t>
      </w:r>
      <w:bookmarkEnd w:id="5"/>
      <w:r w:rsidR="00A32A80" w:rsidRPr="00234E20">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92"/>
        <w:gridCol w:w="615"/>
        <w:gridCol w:w="615"/>
        <w:gridCol w:w="617"/>
        <w:gridCol w:w="615"/>
        <w:gridCol w:w="615"/>
        <w:gridCol w:w="617"/>
        <w:gridCol w:w="615"/>
        <w:gridCol w:w="615"/>
      </w:tblGrid>
      <w:tr w:rsidR="00DF0A13" w:rsidRPr="00234E20" w14:paraId="6F2C253A" w14:textId="77777777" w:rsidTr="0046078E">
        <w:trPr>
          <w:trHeight w:val="301"/>
        </w:trPr>
        <w:tc>
          <w:tcPr>
            <w:tcW w:w="2270" w:type="pct"/>
            <w:shd w:val="clear" w:color="auto" w:fill="BDD6EE" w:themeFill="accent5" w:themeFillTint="66"/>
            <w:vAlign w:val="center"/>
            <w:hideMark/>
          </w:tcPr>
          <w:p w14:paraId="55B006F2" w14:textId="77777777" w:rsidR="00987828" w:rsidRPr="00234E20" w:rsidRDefault="00987828" w:rsidP="00442FA0">
            <w:pPr>
              <w:spacing w:before="4" w:after="4" w:line="240" w:lineRule="auto"/>
              <w:rPr>
                <w:rFonts w:eastAsia="Times New Roman" w:cstheme="minorHAnsi"/>
                <w:b/>
                <w:bCs/>
                <w:sz w:val="18"/>
                <w:szCs w:val="18"/>
                <w:lang w:eastAsia="nb-NO"/>
              </w:rPr>
            </w:pPr>
          </w:p>
        </w:tc>
        <w:tc>
          <w:tcPr>
            <w:tcW w:w="341" w:type="pct"/>
            <w:shd w:val="clear" w:color="auto" w:fill="BDD6EE" w:themeFill="accent5" w:themeFillTint="66"/>
            <w:vAlign w:val="center"/>
            <w:hideMark/>
          </w:tcPr>
          <w:p w14:paraId="5D075125" w14:textId="77777777" w:rsidR="00987828" w:rsidRPr="00234E20" w:rsidRDefault="00987828" w:rsidP="00442FA0">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2016</w:t>
            </w:r>
          </w:p>
        </w:tc>
        <w:tc>
          <w:tcPr>
            <w:tcW w:w="341" w:type="pct"/>
            <w:shd w:val="clear" w:color="auto" w:fill="BDD6EE" w:themeFill="accent5" w:themeFillTint="66"/>
            <w:vAlign w:val="center"/>
            <w:hideMark/>
          </w:tcPr>
          <w:p w14:paraId="7CC0F378" w14:textId="77777777" w:rsidR="00987828" w:rsidRPr="00234E20" w:rsidRDefault="00987828" w:rsidP="00442FA0">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2017</w:t>
            </w:r>
          </w:p>
        </w:tc>
        <w:tc>
          <w:tcPr>
            <w:tcW w:w="342" w:type="pct"/>
            <w:shd w:val="clear" w:color="auto" w:fill="BDD6EE" w:themeFill="accent5" w:themeFillTint="66"/>
            <w:vAlign w:val="center"/>
            <w:hideMark/>
          </w:tcPr>
          <w:p w14:paraId="11494C8A" w14:textId="77777777" w:rsidR="00987828" w:rsidRPr="00234E20" w:rsidRDefault="00987828" w:rsidP="00442FA0">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2018</w:t>
            </w:r>
          </w:p>
        </w:tc>
        <w:tc>
          <w:tcPr>
            <w:tcW w:w="341" w:type="pct"/>
            <w:shd w:val="clear" w:color="auto" w:fill="BDD6EE" w:themeFill="accent5" w:themeFillTint="66"/>
            <w:vAlign w:val="center"/>
            <w:hideMark/>
          </w:tcPr>
          <w:p w14:paraId="440A0D0B" w14:textId="77777777" w:rsidR="00987828" w:rsidRPr="00234E20" w:rsidRDefault="00987828" w:rsidP="00442FA0">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2019</w:t>
            </w:r>
          </w:p>
        </w:tc>
        <w:tc>
          <w:tcPr>
            <w:tcW w:w="341" w:type="pct"/>
            <w:shd w:val="clear" w:color="auto" w:fill="BDD6EE" w:themeFill="accent5" w:themeFillTint="66"/>
            <w:vAlign w:val="center"/>
            <w:hideMark/>
          </w:tcPr>
          <w:p w14:paraId="50A340B4" w14:textId="77777777" w:rsidR="00987828" w:rsidRPr="00234E20" w:rsidRDefault="00987828" w:rsidP="00442FA0">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2020</w:t>
            </w:r>
          </w:p>
        </w:tc>
        <w:tc>
          <w:tcPr>
            <w:tcW w:w="342" w:type="pct"/>
            <w:shd w:val="clear" w:color="auto" w:fill="BDD6EE" w:themeFill="accent5" w:themeFillTint="66"/>
            <w:vAlign w:val="center"/>
            <w:hideMark/>
          </w:tcPr>
          <w:p w14:paraId="21F60DD6" w14:textId="77777777" w:rsidR="00987828" w:rsidRPr="00234E20" w:rsidRDefault="00987828" w:rsidP="00442FA0">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2021</w:t>
            </w:r>
          </w:p>
        </w:tc>
        <w:tc>
          <w:tcPr>
            <w:tcW w:w="341" w:type="pct"/>
            <w:shd w:val="clear" w:color="auto" w:fill="BDD6EE" w:themeFill="accent5" w:themeFillTint="66"/>
            <w:vAlign w:val="center"/>
            <w:hideMark/>
          </w:tcPr>
          <w:p w14:paraId="777D996A" w14:textId="77777777" w:rsidR="00987828" w:rsidRPr="00234E20" w:rsidRDefault="00987828" w:rsidP="00442FA0">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2022</w:t>
            </w:r>
          </w:p>
        </w:tc>
        <w:tc>
          <w:tcPr>
            <w:tcW w:w="342" w:type="pct"/>
            <w:shd w:val="clear" w:color="auto" w:fill="BDD6EE" w:themeFill="accent5" w:themeFillTint="66"/>
            <w:vAlign w:val="center"/>
            <w:hideMark/>
          </w:tcPr>
          <w:p w14:paraId="28736D12" w14:textId="77777777" w:rsidR="00987828" w:rsidRPr="00234E20" w:rsidRDefault="00987828" w:rsidP="00442FA0">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2023</w:t>
            </w:r>
          </w:p>
        </w:tc>
      </w:tr>
      <w:tr w:rsidR="00DF0A13" w:rsidRPr="00234E20" w14:paraId="176B009D" w14:textId="77777777" w:rsidTr="0046078E">
        <w:trPr>
          <w:trHeight w:val="301"/>
        </w:trPr>
        <w:tc>
          <w:tcPr>
            <w:tcW w:w="2270" w:type="pct"/>
            <w:shd w:val="clear" w:color="auto" w:fill="auto"/>
            <w:vAlign w:val="center"/>
            <w:hideMark/>
          </w:tcPr>
          <w:p w14:paraId="0B9D0C2C" w14:textId="253F51C5" w:rsidR="00987828" w:rsidRPr="00234E20" w:rsidRDefault="00987828" w:rsidP="00442FA0">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(a) Family and/or child allowances, conditional cash transfer systems</w:t>
            </w:r>
            <w:r w:rsidR="007A6E1E" w:rsidRPr="00234E20">
              <w:rPr>
                <w:rStyle w:val="Fotnotereferanse"/>
                <w:rFonts w:eastAsia="Times New Roman" w:cstheme="minorHAnsi"/>
                <w:color w:val="000000"/>
                <w:sz w:val="18"/>
                <w:szCs w:val="18"/>
                <w:lang w:eastAsia="nb-NO"/>
              </w:rPr>
              <w:footnoteReference w:id="2"/>
            </w:r>
          </w:p>
        </w:tc>
        <w:tc>
          <w:tcPr>
            <w:tcW w:w="341" w:type="pct"/>
            <w:shd w:val="clear" w:color="auto" w:fill="auto"/>
            <w:noWrap/>
            <w:vAlign w:val="center"/>
            <w:hideMark/>
          </w:tcPr>
          <w:p w14:paraId="22E8AF41"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39,3</w:t>
            </w:r>
          </w:p>
        </w:tc>
        <w:tc>
          <w:tcPr>
            <w:tcW w:w="341" w:type="pct"/>
            <w:shd w:val="clear" w:color="auto" w:fill="auto"/>
            <w:noWrap/>
            <w:vAlign w:val="center"/>
            <w:hideMark/>
          </w:tcPr>
          <w:p w14:paraId="53981E17"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39,2</w:t>
            </w:r>
          </w:p>
        </w:tc>
        <w:tc>
          <w:tcPr>
            <w:tcW w:w="342" w:type="pct"/>
            <w:shd w:val="clear" w:color="auto" w:fill="auto"/>
            <w:noWrap/>
            <w:vAlign w:val="center"/>
            <w:hideMark/>
          </w:tcPr>
          <w:p w14:paraId="0DC72B28"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38,7</w:t>
            </w:r>
          </w:p>
        </w:tc>
        <w:tc>
          <w:tcPr>
            <w:tcW w:w="341" w:type="pct"/>
            <w:shd w:val="clear" w:color="auto" w:fill="auto"/>
            <w:noWrap/>
            <w:vAlign w:val="center"/>
            <w:hideMark/>
          </w:tcPr>
          <w:p w14:paraId="2CCF45FE"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40,2</w:t>
            </w:r>
          </w:p>
        </w:tc>
        <w:tc>
          <w:tcPr>
            <w:tcW w:w="341" w:type="pct"/>
            <w:shd w:val="clear" w:color="auto" w:fill="auto"/>
            <w:noWrap/>
            <w:vAlign w:val="center"/>
            <w:hideMark/>
          </w:tcPr>
          <w:p w14:paraId="26BCFE69"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41,9</w:t>
            </w:r>
          </w:p>
        </w:tc>
        <w:tc>
          <w:tcPr>
            <w:tcW w:w="342" w:type="pct"/>
            <w:shd w:val="clear" w:color="auto" w:fill="auto"/>
            <w:noWrap/>
            <w:vAlign w:val="center"/>
            <w:hideMark/>
          </w:tcPr>
          <w:p w14:paraId="3B78D384"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44,3</w:t>
            </w:r>
          </w:p>
        </w:tc>
        <w:tc>
          <w:tcPr>
            <w:tcW w:w="341" w:type="pct"/>
            <w:shd w:val="clear" w:color="auto" w:fill="auto"/>
            <w:noWrap/>
            <w:vAlign w:val="center"/>
            <w:hideMark/>
          </w:tcPr>
          <w:p w14:paraId="255752D6"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45,6</w:t>
            </w:r>
          </w:p>
        </w:tc>
        <w:tc>
          <w:tcPr>
            <w:tcW w:w="342" w:type="pct"/>
            <w:shd w:val="clear" w:color="auto" w:fill="auto"/>
            <w:noWrap/>
            <w:vAlign w:val="center"/>
            <w:hideMark/>
          </w:tcPr>
          <w:p w14:paraId="22119417"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49,3</w:t>
            </w:r>
          </w:p>
        </w:tc>
      </w:tr>
      <w:tr w:rsidR="00DF0A13" w:rsidRPr="00234E20" w14:paraId="6B922122" w14:textId="77777777" w:rsidTr="0046078E">
        <w:trPr>
          <w:trHeight w:val="301"/>
        </w:trPr>
        <w:tc>
          <w:tcPr>
            <w:tcW w:w="2270" w:type="pct"/>
            <w:shd w:val="clear" w:color="auto" w:fill="auto"/>
            <w:vAlign w:val="center"/>
            <w:hideMark/>
          </w:tcPr>
          <w:p w14:paraId="7F033ABB" w14:textId="09003D98" w:rsidR="00987828" w:rsidRPr="00234E20" w:rsidRDefault="00987828" w:rsidP="00442FA0">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(b) Health services, in particular primary health services</w:t>
            </w:r>
            <w:r w:rsidR="00BB60E5" w:rsidRPr="00234E20">
              <w:rPr>
                <w:rStyle w:val="Fotnotereferanse"/>
                <w:rFonts w:eastAsia="Times New Roman" w:cstheme="minorHAnsi"/>
                <w:color w:val="000000"/>
                <w:sz w:val="18"/>
                <w:szCs w:val="18"/>
                <w:lang w:eastAsia="nb-NO"/>
              </w:rPr>
              <w:footnoteReference w:id="3"/>
            </w:r>
          </w:p>
        </w:tc>
        <w:tc>
          <w:tcPr>
            <w:tcW w:w="341" w:type="pct"/>
            <w:shd w:val="clear" w:color="auto" w:fill="auto"/>
            <w:noWrap/>
            <w:vAlign w:val="center"/>
            <w:hideMark/>
          </w:tcPr>
          <w:p w14:paraId="39F124E0"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3,5</w:t>
            </w:r>
          </w:p>
        </w:tc>
        <w:tc>
          <w:tcPr>
            <w:tcW w:w="341" w:type="pct"/>
            <w:shd w:val="clear" w:color="auto" w:fill="auto"/>
            <w:noWrap/>
            <w:vAlign w:val="center"/>
            <w:hideMark/>
          </w:tcPr>
          <w:p w14:paraId="73207279"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3,9</w:t>
            </w:r>
          </w:p>
        </w:tc>
        <w:tc>
          <w:tcPr>
            <w:tcW w:w="342" w:type="pct"/>
            <w:shd w:val="clear" w:color="auto" w:fill="auto"/>
            <w:noWrap/>
            <w:vAlign w:val="center"/>
            <w:hideMark/>
          </w:tcPr>
          <w:p w14:paraId="3ED488A3"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4,3</w:t>
            </w:r>
          </w:p>
        </w:tc>
        <w:tc>
          <w:tcPr>
            <w:tcW w:w="341" w:type="pct"/>
            <w:shd w:val="clear" w:color="auto" w:fill="auto"/>
            <w:noWrap/>
            <w:vAlign w:val="center"/>
            <w:hideMark/>
          </w:tcPr>
          <w:p w14:paraId="7A8AB8A4"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4,7</w:t>
            </w:r>
          </w:p>
        </w:tc>
        <w:tc>
          <w:tcPr>
            <w:tcW w:w="341" w:type="pct"/>
            <w:shd w:val="clear" w:color="auto" w:fill="auto"/>
            <w:noWrap/>
            <w:vAlign w:val="center"/>
            <w:hideMark/>
          </w:tcPr>
          <w:p w14:paraId="36DA6D34"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4,7</w:t>
            </w:r>
          </w:p>
        </w:tc>
        <w:tc>
          <w:tcPr>
            <w:tcW w:w="342" w:type="pct"/>
            <w:shd w:val="clear" w:color="auto" w:fill="auto"/>
            <w:noWrap/>
            <w:vAlign w:val="center"/>
            <w:hideMark/>
          </w:tcPr>
          <w:p w14:paraId="749C4705"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5,4</w:t>
            </w:r>
          </w:p>
        </w:tc>
        <w:tc>
          <w:tcPr>
            <w:tcW w:w="341" w:type="pct"/>
            <w:shd w:val="clear" w:color="auto" w:fill="auto"/>
            <w:noWrap/>
            <w:vAlign w:val="center"/>
            <w:hideMark/>
          </w:tcPr>
          <w:p w14:paraId="2A5D7092"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5,8</w:t>
            </w:r>
          </w:p>
        </w:tc>
        <w:tc>
          <w:tcPr>
            <w:tcW w:w="342" w:type="pct"/>
            <w:shd w:val="clear" w:color="auto" w:fill="auto"/>
            <w:noWrap/>
            <w:vAlign w:val="center"/>
            <w:hideMark/>
          </w:tcPr>
          <w:p w14:paraId="5DB45E4A"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6,5</w:t>
            </w:r>
          </w:p>
        </w:tc>
      </w:tr>
      <w:tr w:rsidR="00DF0A13" w:rsidRPr="00234E20" w14:paraId="36C92B76" w14:textId="77777777" w:rsidTr="0046078E">
        <w:trPr>
          <w:trHeight w:val="301"/>
        </w:trPr>
        <w:tc>
          <w:tcPr>
            <w:tcW w:w="2270" w:type="pct"/>
            <w:shd w:val="clear" w:color="auto" w:fill="auto"/>
            <w:vAlign w:val="center"/>
            <w:hideMark/>
          </w:tcPr>
          <w:p w14:paraId="600E16E7" w14:textId="6D7F3764" w:rsidR="00987828" w:rsidRPr="00234E20" w:rsidRDefault="00987828" w:rsidP="00442FA0">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(c) Early childhood development (care and education)</w:t>
            </w:r>
            <w:r w:rsidR="003903A3" w:rsidRPr="00234E20">
              <w:rPr>
                <w:rStyle w:val="Fotnotereferanse"/>
                <w:rFonts w:eastAsia="Times New Roman" w:cstheme="minorHAnsi"/>
                <w:color w:val="000000"/>
                <w:sz w:val="18"/>
                <w:szCs w:val="18"/>
                <w:lang w:eastAsia="nb-NO"/>
              </w:rPr>
              <w:footnoteReference w:id="4"/>
            </w:r>
            <w:r w:rsidRPr="00234E20">
              <w:rPr>
                <w:rFonts w:eastAsia="Times New Roman" w:cstheme="minorHAnsi"/>
                <w:color w:val="000000"/>
                <w:sz w:val="18"/>
                <w:szCs w:val="18"/>
                <w:lang w:eastAsia="nb-NO"/>
              </w:rPr>
              <w:t xml:space="preserve"> </w:t>
            </w:r>
          </w:p>
        </w:tc>
        <w:tc>
          <w:tcPr>
            <w:tcW w:w="341" w:type="pct"/>
            <w:shd w:val="clear" w:color="auto" w:fill="auto"/>
            <w:noWrap/>
            <w:vAlign w:val="center"/>
            <w:hideMark/>
          </w:tcPr>
          <w:p w14:paraId="17917802"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42,7</w:t>
            </w:r>
          </w:p>
        </w:tc>
        <w:tc>
          <w:tcPr>
            <w:tcW w:w="341" w:type="pct"/>
            <w:shd w:val="clear" w:color="auto" w:fill="auto"/>
            <w:noWrap/>
            <w:vAlign w:val="center"/>
            <w:hideMark/>
          </w:tcPr>
          <w:p w14:paraId="42B5A145"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44,4</w:t>
            </w:r>
          </w:p>
        </w:tc>
        <w:tc>
          <w:tcPr>
            <w:tcW w:w="342" w:type="pct"/>
            <w:shd w:val="clear" w:color="auto" w:fill="auto"/>
            <w:noWrap/>
            <w:vAlign w:val="center"/>
            <w:hideMark/>
          </w:tcPr>
          <w:p w14:paraId="4CF8A4EA"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46,4</w:t>
            </w:r>
          </w:p>
        </w:tc>
        <w:tc>
          <w:tcPr>
            <w:tcW w:w="341" w:type="pct"/>
            <w:shd w:val="clear" w:color="auto" w:fill="auto"/>
            <w:noWrap/>
            <w:vAlign w:val="center"/>
            <w:hideMark/>
          </w:tcPr>
          <w:p w14:paraId="79DB7E78"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48,7</w:t>
            </w:r>
          </w:p>
        </w:tc>
        <w:tc>
          <w:tcPr>
            <w:tcW w:w="341" w:type="pct"/>
            <w:shd w:val="clear" w:color="auto" w:fill="auto"/>
            <w:noWrap/>
            <w:vAlign w:val="center"/>
            <w:hideMark/>
          </w:tcPr>
          <w:p w14:paraId="748FBD26"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49,5</w:t>
            </w:r>
          </w:p>
        </w:tc>
        <w:tc>
          <w:tcPr>
            <w:tcW w:w="342" w:type="pct"/>
            <w:shd w:val="clear" w:color="auto" w:fill="auto"/>
            <w:noWrap/>
            <w:vAlign w:val="center"/>
            <w:hideMark/>
          </w:tcPr>
          <w:p w14:paraId="495848E0"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52,6</w:t>
            </w:r>
          </w:p>
        </w:tc>
        <w:tc>
          <w:tcPr>
            <w:tcW w:w="341" w:type="pct"/>
            <w:shd w:val="clear" w:color="auto" w:fill="auto"/>
            <w:noWrap/>
            <w:vAlign w:val="center"/>
            <w:hideMark/>
          </w:tcPr>
          <w:p w14:paraId="5AF08CC5"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54,7</w:t>
            </w:r>
          </w:p>
        </w:tc>
        <w:tc>
          <w:tcPr>
            <w:tcW w:w="342" w:type="pct"/>
            <w:shd w:val="clear" w:color="auto" w:fill="auto"/>
            <w:noWrap/>
            <w:vAlign w:val="center"/>
            <w:hideMark/>
          </w:tcPr>
          <w:p w14:paraId="595541C6"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61</w:t>
            </w:r>
          </w:p>
        </w:tc>
      </w:tr>
      <w:tr w:rsidR="00DF0A13" w:rsidRPr="00234E20" w14:paraId="4B66FBA0" w14:textId="77777777" w:rsidTr="0046078E">
        <w:trPr>
          <w:trHeight w:val="301"/>
        </w:trPr>
        <w:tc>
          <w:tcPr>
            <w:tcW w:w="2270" w:type="pct"/>
            <w:shd w:val="clear" w:color="auto" w:fill="auto"/>
            <w:vAlign w:val="center"/>
            <w:hideMark/>
          </w:tcPr>
          <w:p w14:paraId="5E95223C" w14:textId="29EFC1A0" w:rsidR="00987828" w:rsidRPr="00234E20" w:rsidRDefault="00987828" w:rsidP="00442FA0">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(d) Primary </w:t>
            </w:r>
            <w:r w:rsidR="00803023" w:rsidRPr="00234E20">
              <w:rPr>
                <w:rFonts w:eastAsia="Times New Roman" w:cstheme="minorHAnsi"/>
                <w:color w:val="000000"/>
                <w:sz w:val="18"/>
                <w:szCs w:val="18"/>
                <w:lang w:eastAsia="nb-NO"/>
              </w:rPr>
              <w:t>education</w:t>
            </w:r>
            <w:r w:rsidR="00C43AEC" w:rsidRPr="00234E20">
              <w:rPr>
                <w:rStyle w:val="Fotnotereferanse"/>
                <w:rFonts w:eastAsia="Times New Roman" w:cstheme="minorHAnsi"/>
                <w:color w:val="000000"/>
                <w:sz w:val="18"/>
                <w:szCs w:val="18"/>
                <w:lang w:eastAsia="nb-NO"/>
              </w:rPr>
              <w:footnoteReference w:id="5"/>
            </w:r>
          </w:p>
        </w:tc>
        <w:tc>
          <w:tcPr>
            <w:tcW w:w="341" w:type="pct"/>
            <w:shd w:val="clear" w:color="auto" w:fill="auto"/>
            <w:noWrap/>
            <w:vAlign w:val="center"/>
            <w:hideMark/>
          </w:tcPr>
          <w:p w14:paraId="1A4F45DF"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78,9</w:t>
            </w:r>
          </w:p>
        </w:tc>
        <w:tc>
          <w:tcPr>
            <w:tcW w:w="341" w:type="pct"/>
            <w:shd w:val="clear" w:color="auto" w:fill="auto"/>
            <w:noWrap/>
            <w:vAlign w:val="center"/>
            <w:hideMark/>
          </w:tcPr>
          <w:p w14:paraId="6E3828F7"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82,4</w:t>
            </w:r>
          </w:p>
        </w:tc>
        <w:tc>
          <w:tcPr>
            <w:tcW w:w="342" w:type="pct"/>
            <w:shd w:val="clear" w:color="auto" w:fill="auto"/>
            <w:noWrap/>
            <w:vAlign w:val="center"/>
            <w:hideMark/>
          </w:tcPr>
          <w:p w14:paraId="7B888B54"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86,1</w:t>
            </w:r>
          </w:p>
        </w:tc>
        <w:tc>
          <w:tcPr>
            <w:tcW w:w="341" w:type="pct"/>
            <w:shd w:val="clear" w:color="auto" w:fill="auto"/>
            <w:noWrap/>
            <w:vAlign w:val="center"/>
            <w:hideMark/>
          </w:tcPr>
          <w:p w14:paraId="4056229B"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89,7</w:t>
            </w:r>
          </w:p>
        </w:tc>
        <w:tc>
          <w:tcPr>
            <w:tcW w:w="341" w:type="pct"/>
            <w:shd w:val="clear" w:color="auto" w:fill="auto"/>
            <w:noWrap/>
            <w:vAlign w:val="center"/>
            <w:hideMark/>
          </w:tcPr>
          <w:p w14:paraId="437A6F59"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87,7</w:t>
            </w:r>
          </w:p>
        </w:tc>
        <w:tc>
          <w:tcPr>
            <w:tcW w:w="342" w:type="pct"/>
            <w:shd w:val="clear" w:color="auto" w:fill="auto"/>
            <w:noWrap/>
            <w:vAlign w:val="center"/>
            <w:hideMark/>
          </w:tcPr>
          <w:p w14:paraId="4B0E7768"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94,1</w:t>
            </w:r>
          </w:p>
        </w:tc>
        <w:tc>
          <w:tcPr>
            <w:tcW w:w="341" w:type="pct"/>
            <w:shd w:val="clear" w:color="auto" w:fill="auto"/>
            <w:noWrap/>
            <w:vAlign w:val="center"/>
            <w:hideMark/>
          </w:tcPr>
          <w:p w14:paraId="0507B4F7"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99,5</w:t>
            </w:r>
          </w:p>
        </w:tc>
        <w:tc>
          <w:tcPr>
            <w:tcW w:w="342" w:type="pct"/>
            <w:shd w:val="clear" w:color="auto" w:fill="auto"/>
            <w:noWrap/>
            <w:vAlign w:val="center"/>
            <w:hideMark/>
          </w:tcPr>
          <w:p w14:paraId="13B61597"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109,2</w:t>
            </w:r>
          </w:p>
        </w:tc>
      </w:tr>
      <w:tr w:rsidR="00DF0A13" w:rsidRPr="00234E20" w14:paraId="4F0ECE37" w14:textId="77777777" w:rsidTr="0046078E">
        <w:trPr>
          <w:trHeight w:val="301"/>
        </w:trPr>
        <w:tc>
          <w:tcPr>
            <w:tcW w:w="2270" w:type="pct"/>
            <w:shd w:val="clear" w:color="auto" w:fill="auto"/>
            <w:vAlign w:val="center"/>
            <w:hideMark/>
          </w:tcPr>
          <w:p w14:paraId="48D004B0" w14:textId="7C94853D" w:rsidR="00987828" w:rsidRPr="00234E20" w:rsidRDefault="00987828" w:rsidP="00442FA0">
            <w:pPr>
              <w:spacing w:before="4" w:after="4" w:line="240" w:lineRule="auto"/>
              <w:rPr>
                <w:rFonts w:eastAsia="Times New Roman" w:cstheme="minorHAnsi"/>
                <w:color w:val="000000"/>
                <w:sz w:val="18"/>
                <w:szCs w:val="18"/>
                <w:vertAlign w:val="superscript"/>
                <w:lang w:eastAsia="nb-NO"/>
              </w:rPr>
            </w:pPr>
            <w:r w:rsidRPr="00234E20">
              <w:rPr>
                <w:rFonts w:eastAsia="Times New Roman" w:cstheme="minorHAnsi"/>
                <w:color w:val="000000"/>
                <w:sz w:val="18"/>
                <w:szCs w:val="18"/>
                <w:lang w:eastAsia="nb-NO"/>
              </w:rPr>
              <w:t>(d) Secondary</w:t>
            </w:r>
            <w:r w:rsidR="00803023" w:rsidRPr="00234E20">
              <w:rPr>
                <w:rFonts w:eastAsia="Times New Roman" w:cstheme="minorHAnsi"/>
                <w:color w:val="000000"/>
                <w:sz w:val="18"/>
                <w:szCs w:val="18"/>
                <w:lang w:eastAsia="nb-NO"/>
              </w:rPr>
              <w:t xml:space="preserve"> education</w:t>
            </w:r>
            <w:r w:rsidRPr="00234E20">
              <w:rPr>
                <w:rFonts w:eastAsia="Times New Roman" w:cstheme="minorHAnsi"/>
                <w:color w:val="000000"/>
                <w:sz w:val="18"/>
                <w:szCs w:val="18"/>
                <w:lang w:eastAsia="nb-NO"/>
              </w:rPr>
              <w:t xml:space="preserve"> (upper secondary, excluding vocational education/training and special education)</w:t>
            </w:r>
            <w:r w:rsidR="007721F5" w:rsidRPr="00234E20">
              <w:rPr>
                <w:rFonts w:eastAsia="Times New Roman" w:cstheme="minorHAnsi"/>
                <w:color w:val="000000"/>
                <w:sz w:val="18"/>
                <w:szCs w:val="18"/>
                <w:vertAlign w:val="superscript"/>
                <w:lang w:eastAsia="nb-NO"/>
              </w:rPr>
              <w:t>4</w:t>
            </w:r>
          </w:p>
        </w:tc>
        <w:tc>
          <w:tcPr>
            <w:tcW w:w="341" w:type="pct"/>
            <w:shd w:val="clear" w:color="auto" w:fill="auto"/>
            <w:noWrap/>
            <w:vAlign w:val="center"/>
            <w:hideMark/>
          </w:tcPr>
          <w:p w14:paraId="6F50AC6D"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19,9</w:t>
            </w:r>
          </w:p>
        </w:tc>
        <w:tc>
          <w:tcPr>
            <w:tcW w:w="341" w:type="pct"/>
            <w:shd w:val="clear" w:color="auto" w:fill="auto"/>
            <w:noWrap/>
            <w:vAlign w:val="center"/>
            <w:hideMark/>
          </w:tcPr>
          <w:p w14:paraId="04F3BF4C"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20,2</w:t>
            </w:r>
          </w:p>
        </w:tc>
        <w:tc>
          <w:tcPr>
            <w:tcW w:w="342" w:type="pct"/>
            <w:shd w:val="clear" w:color="auto" w:fill="auto"/>
            <w:noWrap/>
            <w:vAlign w:val="center"/>
            <w:hideMark/>
          </w:tcPr>
          <w:p w14:paraId="15FE7717"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20,8</w:t>
            </w:r>
          </w:p>
        </w:tc>
        <w:tc>
          <w:tcPr>
            <w:tcW w:w="341" w:type="pct"/>
            <w:shd w:val="clear" w:color="auto" w:fill="auto"/>
            <w:noWrap/>
            <w:vAlign w:val="center"/>
            <w:hideMark/>
          </w:tcPr>
          <w:p w14:paraId="5E2B74D6"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21,6</w:t>
            </w:r>
          </w:p>
        </w:tc>
        <w:tc>
          <w:tcPr>
            <w:tcW w:w="341" w:type="pct"/>
            <w:shd w:val="clear" w:color="auto" w:fill="auto"/>
            <w:noWrap/>
            <w:vAlign w:val="center"/>
            <w:hideMark/>
          </w:tcPr>
          <w:p w14:paraId="442E1A85"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w:t>
            </w:r>
          </w:p>
        </w:tc>
        <w:tc>
          <w:tcPr>
            <w:tcW w:w="342" w:type="pct"/>
            <w:shd w:val="clear" w:color="auto" w:fill="auto"/>
            <w:noWrap/>
            <w:vAlign w:val="center"/>
            <w:hideMark/>
          </w:tcPr>
          <w:p w14:paraId="37BC45EC"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22,2</w:t>
            </w:r>
          </w:p>
        </w:tc>
        <w:tc>
          <w:tcPr>
            <w:tcW w:w="341" w:type="pct"/>
            <w:shd w:val="clear" w:color="auto" w:fill="auto"/>
            <w:noWrap/>
            <w:vAlign w:val="center"/>
            <w:hideMark/>
          </w:tcPr>
          <w:p w14:paraId="4CD32DE6"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23,6</w:t>
            </w:r>
          </w:p>
        </w:tc>
        <w:tc>
          <w:tcPr>
            <w:tcW w:w="342" w:type="pct"/>
            <w:shd w:val="clear" w:color="auto" w:fill="auto"/>
            <w:noWrap/>
            <w:vAlign w:val="center"/>
            <w:hideMark/>
          </w:tcPr>
          <w:p w14:paraId="5C94AF1D"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25,9</w:t>
            </w:r>
          </w:p>
        </w:tc>
      </w:tr>
      <w:tr w:rsidR="00DF0A13" w:rsidRPr="00234E20" w14:paraId="31B765F0" w14:textId="77777777" w:rsidTr="0046078E">
        <w:trPr>
          <w:trHeight w:val="301"/>
        </w:trPr>
        <w:tc>
          <w:tcPr>
            <w:tcW w:w="2270" w:type="pct"/>
            <w:shd w:val="clear" w:color="auto" w:fill="auto"/>
            <w:vAlign w:val="center"/>
            <w:hideMark/>
          </w:tcPr>
          <w:p w14:paraId="0609F64A" w14:textId="77777777" w:rsidR="00987828" w:rsidRPr="00234E20" w:rsidRDefault="00987828" w:rsidP="00442FA0">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(d) Vocational education and training</w:t>
            </w:r>
          </w:p>
        </w:tc>
        <w:tc>
          <w:tcPr>
            <w:tcW w:w="341" w:type="pct"/>
            <w:shd w:val="clear" w:color="auto" w:fill="auto"/>
            <w:noWrap/>
            <w:vAlign w:val="center"/>
            <w:hideMark/>
          </w:tcPr>
          <w:p w14:paraId="473A3459"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12,6</w:t>
            </w:r>
          </w:p>
        </w:tc>
        <w:tc>
          <w:tcPr>
            <w:tcW w:w="341" w:type="pct"/>
            <w:shd w:val="clear" w:color="auto" w:fill="auto"/>
            <w:noWrap/>
            <w:vAlign w:val="center"/>
            <w:hideMark/>
          </w:tcPr>
          <w:p w14:paraId="1EF70E67"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13,1</w:t>
            </w:r>
          </w:p>
        </w:tc>
        <w:tc>
          <w:tcPr>
            <w:tcW w:w="342" w:type="pct"/>
            <w:shd w:val="clear" w:color="auto" w:fill="auto"/>
            <w:noWrap/>
            <w:vAlign w:val="center"/>
            <w:hideMark/>
          </w:tcPr>
          <w:p w14:paraId="06F0579E"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13,6</w:t>
            </w:r>
          </w:p>
        </w:tc>
        <w:tc>
          <w:tcPr>
            <w:tcW w:w="341" w:type="pct"/>
            <w:shd w:val="clear" w:color="auto" w:fill="auto"/>
            <w:noWrap/>
            <w:vAlign w:val="center"/>
            <w:hideMark/>
          </w:tcPr>
          <w:p w14:paraId="4D5E05D7"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14,5</w:t>
            </w:r>
          </w:p>
        </w:tc>
        <w:tc>
          <w:tcPr>
            <w:tcW w:w="341" w:type="pct"/>
            <w:shd w:val="clear" w:color="auto" w:fill="auto"/>
            <w:noWrap/>
            <w:vAlign w:val="center"/>
            <w:hideMark/>
          </w:tcPr>
          <w:p w14:paraId="2B12E0D9"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14,7</w:t>
            </w:r>
          </w:p>
        </w:tc>
        <w:tc>
          <w:tcPr>
            <w:tcW w:w="342" w:type="pct"/>
            <w:shd w:val="clear" w:color="auto" w:fill="auto"/>
            <w:noWrap/>
            <w:vAlign w:val="center"/>
            <w:hideMark/>
          </w:tcPr>
          <w:p w14:paraId="0E48B336"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15,6</w:t>
            </w:r>
          </w:p>
        </w:tc>
        <w:tc>
          <w:tcPr>
            <w:tcW w:w="341" w:type="pct"/>
            <w:shd w:val="clear" w:color="auto" w:fill="auto"/>
            <w:noWrap/>
            <w:vAlign w:val="center"/>
            <w:hideMark/>
          </w:tcPr>
          <w:p w14:paraId="160FD1F2"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16,2</w:t>
            </w:r>
          </w:p>
        </w:tc>
        <w:tc>
          <w:tcPr>
            <w:tcW w:w="342" w:type="pct"/>
            <w:shd w:val="clear" w:color="auto" w:fill="auto"/>
            <w:noWrap/>
            <w:vAlign w:val="center"/>
            <w:hideMark/>
          </w:tcPr>
          <w:p w14:paraId="77F5F4A5"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17,8</w:t>
            </w:r>
          </w:p>
        </w:tc>
      </w:tr>
      <w:tr w:rsidR="00DF0A13" w:rsidRPr="00234E20" w14:paraId="000C66A8" w14:textId="77777777" w:rsidTr="0046078E">
        <w:trPr>
          <w:trHeight w:val="301"/>
        </w:trPr>
        <w:tc>
          <w:tcPr>
            <w:tcW w:w="2270" w:type="pct"/>
            <w:shd w:val="clear" w:color="auto" w:fill="auto"/>
            <w:vAlign w:val="center"/>
            <w:hideMark/>
          </w:tcPr>
          <w:p w14:paraId="63CE75BD" w14:textId="77777777" w:rsidR="00987828" w:rsidRPr="00234E20" w:rsidRDefault="00987828" w:rsidP="00442FA0">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(d) Special education (only in upper secondary education, in lower levels special education is not separated out)</w:t>
            </w:r>
          </w:p>
        </w:tc>
        <w:tc>
          <w:tcPr>
            <w:tcW w:w="341" w:type="pct"/>
            <w:shd w:val="clear" w:color="auto" w:fill="auto"/>
            <w:noWrap/>
            <w:vAlign w:val="center"/>
            <w:hideMark/>
          </w:tcPr>
          <w:p w14:paraId="0287AD6E"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2,9</w:t>
            </w:r>
          </w:p>
        </w:tc>
        <w:tc>
          <w:tcPr>
            <w:tcW w:w="341" w:type="pct"/>
            <w:shd w:val="clear" w:color="auto" w:fill="auto"/>
            <w:noWrap/>
            <w:vAlign w:val="center"/>
            <w:hideMark/>
          </w:tcPr>
          <w:p w14:paraId="2A14F94E"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2,9</w:t>
            </w:r>
          </w:p>
        </w:tc>
        <w:tc>
          <w:tcPr>
            <w:tcW w:w="342" w:type="pct"/>
            <w:shd w:val="clear" w:color="auto" w:fill="auto"/>
            <w:noWrap/>
            <w:vAlign w:val="center"/>
            <w:hideMark/>
          </w:tcPr>
          <w:p w14:paraId="01ACDC7D" w14:textId="71F0BF35"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w:t>
            </w:r>
            <w:r w:rsidR="003650CB" w:rsidRPr="00234E20">
              <w:rPr>
                <w:rFonts w:eastAsia="Times New Roman" w:cstheme="minorHAnsi"/>
                <w:color w:val="000000"/>
                <w:sz w:val="18"/>
                <w:szCs w:val="18"/>
                <w:lang w:eastAsia="nb-NO"/>
              </w:rPr>
              <w:t>,0</w:t>
            </w:r>
          </w:p>
        </w:tc>
        <w:tc>
          <w:tcPr>
            <w:tcW w:w="341" w:type="pct"/>
            <w:shd w:val="clear" w:color="auto" w:fill="auto"/>
            <w:noWrap/>
            <w:vAlign w:val="center"/>
            <w:hideMark/>
          </w:tcPr>
          <w:p w14:paraId="5F9365E6"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3,2</w:t>
            </w:r>
          </w:p>
        </w:tc>
        <w:tc>
          <w:tcPr>
            <w:tcW w:w="341" w:type="pct"/>
            <w:shd w:val="clear" w:color="auto" w:fill="auto"/>
            <w:noWrap/>
            <w:vAlign w:val="center"/>
            <w:hideMark/>
          </w:tcPr>
          <w:p w14:paraId="34B91521" w14:textId="3FDC9198"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w:t>
            </w:r>
            <w:r w:rsidR="003650CB" w:rsidRPr="00234E20">
              <w:rPr>
                <w:rFonts w:eastAsia="Times New Roman" w:cstheme="minorHAnsi"/>
                <w:color w:val="000000"/>
                <w:sz w:val="18"/>
                <w:szCs w:val="18"/>
                <w:lang w:eastAsia="nb-NO"/>
              </w:rPr>
              <w:t>,0</w:t>
            </w:r>
          </w:p>
        </w:tc>
        <w:tc>
          <w:tcPr>
            <w:tcW w:w="342" w:type="pct"/>
            <w:shd w:val="clear" w:color="auto" w:fill="auto"/>
            <w:noWrap/>
            <w:vAlign w:val="center"/>
            <w:hideMark/>
          </w:tcPr>
          <w:p w14:paraId="3B6C6509"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3,1</w:t>
            </w:r>
          </w:p>
        </w:tc>
        <w:tc>
          <w:tcPr>
            <w:tcW w:w="341" w:type="pct"/>
            <w:shd w:val="clear" w:color="auto" w:fill="auto"/>
            <w:noWrap/>
            <w:vAlign w:val="center"/>
            <w:hideMark/>
          </w:tcPr>
          <w:p w14:paraId="486CE023"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3,2</w:t>
            </w:r>
          </w:p>
        </w:tc>
        <w:tc>
          <w:tcPr>
            <w:tcW w:w="342" w:type="pct"/>
            <w:shd w:val="clear" w:color="auto" w:fill="auto"/>
            <w:noWrap/>
            <w:vAlign w:val="center"/>
            <w:hideMark/>
          </w:tcPr>
          <w:p w14:paraId="13DF7EB3"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3,6</w:t>
            </w:r>
          </w:p>
        </w:tc>
      </w:tr>
      <w:tr w:rsidR="00DF0A13" w:rsidRPr="00234E20" w14:paraId="1629BFBE" w14:textId="77777777" w:rsidTr="0046078E">
        <w:trPr>
          <w:trHeight w:val="301"/>
        </w:trPr>
        <w:tc>
          <w:tcPr>
            <w:tcW w:w="2270" w:type="pct"/>
            <w:shd w:val="clear" w:color="auto" w:fill="auto"/>
            <w:vAlign w:val="center"/>
            <w:hideMark/>
          </w:tcPr>
          <w:p w14:paraId="76CAF566" w14:textId="04A9DC35" w:rsidR="00987828" w:rsidRPr="00234E20" w:rsidRDefault="00987828" w:rsidP="00442FA0">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(e) Child protection measures, including prevention of violence, child labour and sexual exploitation, and rehabilitation programmes</w:t>
            </w:r>
            <w:r w:rsidR="00EB6516" w:rsidRPr="00234E20">
              <w:rPr>
                <w:rStyle w:val="Fotnotereferanse"/>
                <w:rFonts w:eastAsia="Times New Roman" w:cstheme="minorHAnsi"/>
                <w:color w:val="000000"/>
                <w:sz w:val="18"/>
                <w:szCs w:val="18"/>
                <w:lang w:eastAsia="nb-NO"/>
              </w:rPr>
              <w:footnoteReference w:id="6"/>
            </w:r>
          </w:p>
        </w:tc>
        <w:tc>
          <w:tcPr>
            <w:tcW w:w="341" w:type="pct"/>
            <w:shd w:val="clear" w:color="auto" w:fill="auto"/>
            <w:noWrap/>
            <w:vAlign w:val="center"/>
            <w:hideMark/>
          </w:tcPr>
          <w:p w14:paraId="63353700"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17,8</w:t>
            </w:r>
          </w:p>
        </w:tc>
        <w:tc>
          <w:tcPr>
            <w:tcW w:w="341" w:type="pct"/>
            <w:shd w:val="clear" w:color="auto" w:fill="auto"/>
            <w:noWrap/>
            <w:vAlign w:val="center"/>
            <w:hideMark/>
          </w:tcPr>
          <w:p w14:paraId="0B8BE6AD"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18,6</w:t>
            </w:r>
          </w:p>
        </w:tc>
        <w:tc>
          <w:tcPr>
            <w:tcW w:w="342" w:type="pct"/>
            <w:shd w:val="clear" w:color="auto" w:fill="auto"/>
            <w:noWrap/>
            <w:vAlign w:val="center"/>
            <w:hideMark/>
          </w:tcPr>
          <w:p w14:paraId="111D2F00"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18,9</w:t>
            </w:r>
          </w:p>
        </w:tc>
        <w:tc>
          <w:tcPr>
            <w:tcW w:w="341" w:type="pct"/>
            <w:shd w:val="clear" w:color="auto" w:fill="auto"/>
            <w:noWrap/>
            <w:vAlign w:val="center"/>
            <w:hideMark/>
          </w:tcPr>
          <w:p w14:paraId="27A0D6A9"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19,2</w:t>
            </w:r>
          </w:p>
        </w:tc>
        <w:tc>
          <w:tcPr>
            <w:tcW w:w="341" w:type="pct"/>
            <w:shd w:val="clear" w:color="auto" w:fill="auto"/>
            <w:noWrap/>
            <w:vAlign w:val="center"/>
            <w:hideMark/>
          </w:tcPr>
          <w:p w14:paraId="6057EC0E"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18,9</w:t>
            </w:r>
          </w:p>
        </w:tc>
        <w:tc>
          <w:tcPr>
            <w:tcW w:w="342" w:type="pct"/>
            <w:shd w:val="clear" w:color="auto" w:fill="auto"/>
            <w:noWrap/>
            <w:vAlign w:val="center"/>
            <w:hideMark/>
          </w:tcPr>
          <w:p w14:paraId="2807CD0C"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19,3</w:t>
            </w:r>
          </w:p>
        </w:tc>
        <w:tc>
          <w:tcPr>
            <w:tcW w:w="341" w:type="pct"/>
            <w:shd w:val="clear" w:color="auto" w:fill="auto"/>
            <w:noWrap/>
            <w:vAlign w:val="center"/>
            <w:hideMark/>
          </w:tcPr>
          <w:p w14:paraId="4E5217C8"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21,3</w:t>
            </w:r>
          </w:p>
        </w:tc>
        <w:tc>
          <w:tcPr>
            <w:tcW w:w="342" w:type="pct"/>
            <w:shd w:val="clear" w:color="auto" w:fill="auto"/>
            <w:noWrap/>
            <w:vAlign w:val="center"/>
            <w:hideMark/>
          </w:tcPr>
          <w:p w14:paraId="3E672601" w14:textId="77777777" w:rsidR="00987828" w:rsidRPr="00234E20" w:rsidRDefault="00987828" w:rsidP="00442FA0">
            <w:pPr>
              <w:spacing w:before="4" w:after="4"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NA</w:t>
            </w:r>
          </w:p>
        </w:tc>
      </w:tr>
    </w:tbl>
    <w:p w14:paraId="164F47E0" w14:textId="638CB96A" w:rsidR="00953129" w:rsidRPr="00234E20" w:rsidRDefault="009C2F56" w:rsidP="650A7F09">
      <w:pPr>
        <w:rPr>
          <w:i/>
          <w:iCs/>
          <w:sz w:val="18"/>
          <w:szCs w:val="18"/>
        </w:rPr>
      </w:pPr>
      <w:r w:rsidRPr="00234E20">
        <w:rPr>
          <w:i/>
          <w:iCs/>
          <w:sz w:val="18"/>
          <w:szCs w:val="18"/>
        </w:rPr>
        <w:t>Source: Statistics Norway (2024)</w:t>
      </w:r>
      <w:r w:rsidR="007A6E1E" w:rsidRPr="00234E20">
        <w:rPr>
          <w:i/>
          <w:iCs/>
          <w:sz w:val="18"/>
          <w:szCs w:val="18"/>
        </w:rPr>
        <w:t>.</w:t>
      </w:r>
    </w:p>
    <w:p w14:paraId="186B78D9" w14:textId="4EF4A4C8" w:rsidR="00500CCD" w:rsidRPr="00234E20" w:rsidRDefault="00500CCD" w:rsidP="00A41838">
      <w:pPr>
        <w:pStyle w:val="Overskrift5"/>
      </w:pPr>
      <w:bookmarkStart w:id="6" w:name="_Toc167450248"/>
      <w:r w:rsidRPr="00234E20">
        <w:t>Table A.36.</w:t>
      </w:r>
      <w:r w:rsidR="00E03AAD" w:rsidRPr="00234E20">
        <w:t>2</w:t>
      </w:r>
      <w:r w:rsidRPr="00234E20">
        <w:t xml:space="preserve">: </w:t>
      </w:r>
      <w:r w:rsidR="000D712E" w:rsidRPr="00234E20">
        <w:t>Amount allocated to each budget line regarding children and the social services sectors</w:t>
      </w:r>
      <w:r w:rsidR="00E21165" w:rsidRPr="00234E20">
        <w:t>, in</w:t>
      </w:r>
      <w:r w:rsidR="00C35CF9" w:rsidRPr="00234E20">
        <w:t xml:space="preserve"> </w:t>
      </w:r>
      <w:r w:rsidR="66518B33" w:rsidRPr="00234E20">
        <w:t>percentages</w:t>
      </w:r>
      <w:r w:rsidR="00C35CF9" w:rsidRPr="00234E20">
        <w:t xml:space="preserve"> of GDP</w:t>
      </w:r>
      <w:r w:rsidR="00E34757" w:rsidRPr="00234E20">
        <w:t xml:space="preserve"> (</w:t>
      </w:r>
      <w:r w:rsidR="00E21165" w:rsidRPr="00234E20">
        <w:t xml:space="preserve">in </w:t>
      </w:r>
      <w:r w:rsidR="43EF1E87" w:rsidRPr="00234E20">
        <w:t>percentages</w:t>
      </w:r>
      <w:r w:rsidR="00C35CF9" w:rsidRPr="00234E20">
        <w:t xml:space="preserve"> of general government total expenditure</w:t>
      </w:r>
      <w:r w:rsidR="00E34757" w:rsidRPr="00234E20">
        <w:t>)</w:t>
      </w:r>
      <w:r w:rsidR="00A32A80" w:rsidRPr="00234E20">
        <w:t>. 2016-2023.</w:t>
      </w:r>
      <w:bookmarkEnd w:id="6"/>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06"/>
        <w:gridCol w:w="613"/>
        <w:gridCol w:w="614"/>
        <w:gridCol w:w="614"/>
        <w:gridCol w:w="614"/>
        <w:gridCol w:w="613"/>
        <w:gridCol w:w="614"/>
        <w:gridCol w:w="614"/>
        <w:gridCol w:w="614"/>
      </w:tblGrid>
      <w:tr w:rsidR="0093031D" w:rsidRPr="00234E20" w14:paraId="5113BB6F" w14:textId="77777777" w:rsidTr="00B7450D">
        <w:trPr>
          <w:trHeight w:val="301"/>
        </w:trPr>
        <w:tc>
          <w:tcPr>
            <w:tcW w:w="4106" w:type="dxa"/>
            <w:shd w:val="clear" w:color="auto" w:fill="BDD6EE" w:themeFill="accent5" w:themeFillTint="66"/>
            <w:vAlign w:val="center"/>
            <w:hideMark/>
          </w:tcPr>
          <w:p w14:paraId="7F059806" w14:textId="77777777" w:rsidR="004D33BD" w:rsidRPr="00234E20" w:rsidRDefault="004D33BD" w:rsidP="009E793A">
            <w:pPr>
              <w:spacing w:before="4" w:after="4" w:line="240" w:lineRule="auto"/>
              <w:jc w:val="center"/>
              <w:rPr>
                <w:rFonts w:eastAsia="Times New Roman" w:cstheme="minorHAnsi"/>
                <w:b/>
                <w:bCs/>
                <w:color w:val="000000"/>
                <w:sz w:val="18"/>
                <w:szCs w:val="18"/>
                <w:lang w:eastAsia="nb-NO"/>
              </w:rPr>
            </w:pPr>
          </w:p>
        </w:tc>
        <w:tc>
          <w:tcPr>
            <w:tcW w:w="613" w:type="dxa"/>
            <w:shd w:val="clear" w:color="auto" w:fill="BDD6EE" w:themeFill="accent5" w:themeFillTint="66"/>
            <w:vAlign w:val="center"/>
            <w:hideMark/>
          </w:tcPr>
          <w:p w14:paraId="14A60EA6" w14:textId="77777777" w:rsidR="004D33BD" w:rsidRPr="00234E20" w:rsidRDefault="004D33BD" w:rsidP="009E793A">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2016</w:t>
            </w:r>
          </w:p>
        </w:tc>
        <w:tc>
          <w:tcPr>
            <w:tcW w:w="614" w:type="dxa"/>
            <w:shd w:val="clear" w:color="auto" w:fill="BDD6EE" w:themeFill="accent5" w:themeFillTint="66"/>
            <w:vAlign w:val="center"/>
            <w:hideMark/>
          </w:tcPr>
          <w:p w14:paraId="418CC282" w14:textId="77777777" w:rsidR="004D33BD" w:rsidRPr="00234E20" w:rsidRDefault="004D33BD" w:rsidP="009E793A">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2017</w:t>
            </w:r>
          </w:p>
        </w:tc>
        <w:tc>
          <w:tcPr>
            <w:tcW w:w="614" w:type="dxa"/>
            <w:shd w:val="clear" w:color="auto" w:fill="BDD6EE" w:themeFill="accent5" w:themeFillTint="66"/>
            <w:vAlign w:val="center"/>
            <w:hideMark/>
          </w:tcPr>
          <w:p w14:paraId="500EC4A6" w14:textId="77777777" w:rsidR="004D33BD" w:rsidRPr="00234E20" w:rsidRDefault="004D33BD" w:rsidP="009E793A">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2018</w:t>
            </w:r>
          </w:p>
        </w:tc>
        <w:tc>
          <w:tcPr>
            <w:tcW w:w="614" w:type="dxa"/>
            <w:shd w:val="clear" w:color="auto" w:fill="BDD6EE" w:themeFill="accent5" w:themeFillTint="66"/>
            <w:vAlign w:val="center"/>
            <w:hideMark/>
          </w:tcPr>
          <w:p w14:paraId="619B02D2" w14:textId="77777777" w:rsidR="004D33BD" w:rsidRPr="00234E20" w:rsidRDefault="004D33BD" w:rsidP="009E793A">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2019</w:t>
            </w:r>
          </w:p>
        </w:tc>
        <w:tc>
          <w:tcPr>
            <w:tcW w:w="613" w:type="dxa"/>
            <w:shd w:val="clear" w:color="auto" w:fill="BDD6EE" w:themeFill="accent5" w:themeFillTint="66"/>
            <w:vAlign w:val="center"/>
            <w:hideMark/>
          </w:tcPr>
          <w:p w14:paraId="12C82F6C" w14:textId="77777777" w:rsidR="004D33BD" w:rsidRPr="00234E20" w:rsidRDefault="004D33BD" w:rsidP="009E793A">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2020</w:t>
            </w:r>
          </w:p>
        </w:tc>
        <w:tc>
          <w:tcPr>
            <w:tcW w:w="614" w:type="dxa"/>
            <w:shd w:val="clear" w:color="auto" w:fill="BDD6EE" w:themeFill="accent5" w:themeFillTint="66"/>
            <w:vAlign w:val="center"/>
            <w:hideMark/>
          </w:tcPr>
          <w:p w14:paraId="24D002C0" w14:textId="77777777" w:rsidR="004D33BD" w:rsidRPr="00234E20" w:rsidRDefault="004D33BD" w:rsidP="009E793A">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2021</w:t>
            </w:r>
          </w:p>
        </w:tc>
        <w:tc>
          <w:tcPr>
            <w:tcW w:w="614" w:type="dxa"/>
            <w:shd w:val="clear" w:color="auto" w:fill="BDD6EE" w:themeFill="accent5" w:themeFillTint="66"/>
            <w:vAlign w:val="center"/>
            <w:hideMark/>
          </w:tcPr>
          <w:p w14:paraId="5B064249" w14:textId="77777777" w:rsidR="004D33BD" w:rsidRPr="00234E20" w:rsidRDefault="004D33BD" w:rsidP="009E793A">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2022</w:t>
            </w:r>
          </w:p>
        </w:tc>
        <w:tc>
          <w:tcPr>
            <w:tcW w:w="614" w:type="dxa"/>
            <w:shd w:val="clear" w:color="auto" w:fill="BDD6EE" w:themeFill="accent5" w:themeFillTint="66"/>
            <w:vAlign w:val="center"/>
            <w:hideMark/>
          </w:tcPr>
          <w:p w14:paraId="1A29CFC0" w14:textId="77777777" w:rsidR="004D33BD" w:rsidRPr="00234E20" w:rsidRDefault="004D33BD" w:rsidP="009E793A">
            <w:pPr>
              <w:spacing w:before="4" w:after="4"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2023</w:t>
            </w:r>
          </w:p>
        </w:tc>
      </w:tr>
      <w:tr w:rsidR="009351B6" w:rsidRPr="00234E20" w14:paraId="185D509E" w14:textId="77777777" w:rsidTr="00193F69">
        <w:trPr>
          <w:trHeight w:val="301"/>
        </w:trPr>
        <w:tc>
          <w:tcPr>
            <w:tcW w:w="4106" w:type="dxa"/>
            <w:shd w:val="clear" w:color="auto" w:fill="auto"/>
            <w:vAlign w:val="center"/>
            <w:hideMark/>
          </w:tcPr>
          <w:p w14:paraId="7D0A847C" w14:textId="5BF46E07" w:rsidR="009351B6" w:rsidRPr="00234E20" w:rsidRDefault="009351B6" w:rsidP="00193F69">
            <w:pPr>
              <w:spacing w:before="4" w:after="4" w:line="240" w:lineRule="auto"/>
              <w:rPr>
                <w:rFonts w:eastAsia="Times New Roman" w:cstheme="minorHAnsi"/>
                <w:color w:val="000000"/>
                <w:sz w:val="18"/>
                <w:szCs w:val="18"/>
                <w:vertAlign w:val="superscript"/>
                <w:lang w:eastAsia="nb-NO"/>
              </w:rPr>
            </w:pPr>
            <w:r w:rsidRPr="00234E20">
              <w:rPr>
                <w:rFonts w:eastAsia="Times New Roman" w:cstheme="minorHAnsi"/>
                <w:color w:val="000000"/>
                <w:sz w:val="18"/>
                <w:szCs w:val="18"/>
                <w:lang w:eastAsia="nb-NO"/>
              </w:rPr>
              <w:t>(a) Family and/or child allowances, conditional cash transfer systems</w:t>
            </w:r>
            <w:r w:rsidR="00AC7823" w:rsidRPr="00234E20">
              <w:rPr>
                <w:rFonts w:eastAsia="Times New Roman" w:cstheme="minorHAnsi"/>
                <w:color w:val="000000"/>
                <w:sz w:val="18"/>
                <w:szCs w:val="18"/>
                <w:vertAlign w:val="superscript"/>
                <w:lang w:eastAsia="nb-NO"/>
              </w:rPr>
              <w:t>1</w:t>
            </w:r>
          </w:p>
        </w:tc>
        <w:tc>
          <w:tcPr>
            <w:tcW w:w="613" w:type="dxa"/>
            <w:shd w:val="clear" w:color="auto" w:fill="auto"/>
            <w:noWrap/>
            <w:vAlign w:val="center"/>
            <w:hideMark/>
          </w:tcPr>
          <w:p w14:paraId="17899038" w14:textId="3931385A"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1,3 (2,5)</w:t>
            </w:r>
          </w:p>
        </w:tc>
        <w:tc>
          <w:tcPr>
            <w:tcW w:w="614" w:type="dxa"/>
            <w:shd w:val="clear" w:color="auto" w:fill="auto"/>
            <w:noWrap/>
            <w:vAlign w:val="center"/>
            <w:hideMark/>
          </w:tcPr>
          <w:p w14:paraId="136E81E6" w14:textId="7B4EAFE2"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1,2 (2,4)</w:t>
            </w:r>
          </w:p>
        </w:tc>
        <w:tc>
          <w:tcPr>
            <w:tcW w:w="614" w:type="dxa"/>
            <w:shd w:val="clear" w:color="auto" w:fill="auto"/>
            <w:noWrap/>
            <w:vAlign w:val="center"/>
            <w:hideMark/>
          </w:tcPr>
          <w:p w14:paraId="117A07F5" w14:textId="6758A2BD"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1,1 (2,3)</w:t>
            </w:r>
          </w:p>
        </w:tc>
        <w:tc>
          <w:tcPr>
            <w:tcW w:w="614" w:type="dxa"/>
            <w:shd w:val="clear" w:color="auto" w:fill="auto"/>
            <w:noWrap/>
            <w:vAlign w:val="center"/>
            <w:hideMark/>
          </w:tcPr>
          <w:p w14:paraId="11900CB6" w14:textId="0AAB2D33"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1,1 (2,2)</w:t>
            </w:r>
          </w:p>
        </w:tc>
        <w:tc>
          <w:tcPr>
            <w:tcW w:w="613" w:type="dxa"/>
            <w:shd w:val="clear" w:color="auto" w:fill="auto"/>
            <w:noWrap/>
            <w:vAlign w:val="center"/>
            <w:hideMark/>
          </w:tcPr>
          <w:p w14:paraId="5E445943" w14:textId="47CD3FCE"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1,2 (2,1)</w:t>
            </w:r>
          </w:p>
        </w:tc>
        <w:tc>
          <w:tcPr>
            <w:tcW w:w="614" w:type="dxa"/>
            <w:shd w:val="clear" w:color="auto" w:fill="auto"/>
            <w:noWrap/>
            <w:vAlign w:val="center"/>
            <w:hideMark/>
          </w:tcPr>
          <w:p w14:paraId="7F21538D" w14:textId="614C9EA5"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1,0 (2,2)</w:t>
            </w:r>
          </w:p>
        </w:tc>
        <w:tc>
          <w:tcPr>
            <w:tcW w:w="614" w:type="dxa"/>
            <w:shd w:val="clear" w:color="auto" w:fill="auto"/>
            <w:noWrap/>
            <w:vAlign w:val="center"/>
            <w:hideMark/>
          </w:tcPr>
          <w:p w14:paraId="3C8F3DDC" w14:textId="6717754C"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0,8 (2,1)</w:t>
            </w:r>
          </w:p>
        </w:tc>
        <w:tc>
          <w:tcPr>
            <w:tcW w:w="614" w:type="dxa"/>
            <w:shd w:val="clear" w:color="auto" w:fill="auto"/>
            <w:noWrap/>
            <w:vAlign w:val="center"/>
            <w:hideMark/>
          </w:tcPr>
          <w:p w14:paraId="5E4501A7" w14:textId="1A362E68"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1,0 (2,1)</w:t>
            </w:r>
          </w:p>
        </w:tc>
      </w:tr>
      <w:tr w:rsidR="009351B6" w:rsidRPr="00234E20" w14:paraId="49E2DD7C" w14:textId="77777777" w:rsidTr="00193F69">
        <w:trPr>
          <w:trHeight w:val="301"/>
        </w:trPr>
        <w:tc>
          <w:tcPr>
            <w:tcW w:w="4106" w:type="dxa"/>
            <w:shd w:val="clear" w:color="auto" w:fill="auto"/>
            <w:vAlign w:val="center"/>
            <w:hideMark/>
          </w:tcPr>
          <w:p w14:paraId="4EEA74EB" w14:textId="4B2DF675" w:rsidR="009351B6" w:rsidRPr="00234E20" w:rsidRDefault="009351B6" w:rsidP="00193F69">
            <w:pPr>
              <w:spacing w:before="4" w:after="4" w:line="240" w:lineRule="auto"/>
              <w:rPr>
                <w:rFonts w:eastAsia="Times New Roman" w:cstheme="minorHAnsi"/>
                <w:color w:val="000000"/>
                <w:sz w:val="18"/>
                <w:szCs w:val="18"/>
                <w:vertAlign w:val="superscript"/>
                <w:lang w:eastAsia="nb-NO"/>
              </w:rPr>
            </w:pPr>
            <w:r w:rsidRPr="00234E20">
              <w:rPr>
                <w:rFonts w:eastAsia="Times New Roman" w:cstheme="minorHAnsi"/>
                <w:color w:val="000000"/>
                <w:sz w:val="18"/>
                <w:szCs w:val="18"/>
                <w:lang w:eastAsia="nb-NO"/>
              </w:rPr>
              <w:t>(b) Health services, in particular primary health services</w:t>
            </w:r>
            <w:r w:rsidR="00AC7823" w:rsidRPr="00234E20">
              <w:rPr>
                <w:rFonts w:eastAsia="Times New Roman" w:cstheme="minorHAnsi"/>
                <w:color w:val="000000"/>
                <w:sz w:val="18"/>
                <w:szCs w:val="18"/>
                <w:vertAlign w:val="superscript"/>
                <w:lang w:eastAsia="nb-NO"/>
              </w:rPr>
              <w:t>2</w:t>
            </w:r>
          </w:p>
        </w:tc>
        <w:tc>
          <w:tcPr>
            <w:tcW w:w="613" w:type="dxa"/>
            <w:shd w:val="clear" w:color="auto" w:fill="auto"/>
            <w:noWrap/>
            <w:vAlign w:val="center"/>
            <w:hideMark/>
          </w:tcPr>
          <w:p w14:paraId="13944C11" w14:textId="51CEC9A9" w:rsidR="009351B6" w:rsidRPr="00234E20" w:rsidRDefault="009351B6" w:rsidP="00193F69">
            <w:pPr>
              <w:spacing w:before="4" w:after="4" w:line="240" w:lineRule="auto"/>
              <w:jc w:val="right"/>
              <w:rPr>
                <w:rFonts w:eastAsia="Times New Roman" w:cstheme="minorHAnsi"/>
                <w:sz w:val="18"/>
                <w:szCs w:val="18"/>
                <w:lang w:eastAsia="nb-NO"/>
              </w:rPr>
            </w:pPr>
            <w:r w:rsidRPr="00234E20">
              <w:rPr>
                <w:rFonts w:ascii="Aptos Narrow" w:hAnsi="Aptos Narrow"/>
                <w:sz w:val="18"/>
                <w:szCs w:val="18"/>
              </w:rPr>
              <w:t>0,1 (0,2)</w:t>
            </w:r>
          </w:p>
        </w:tc>
        <w:tc>
          <w:tcPr>
            <w:tcW w:w="614" w:type="dxa"/>
            <w:shd w:val="clear" w:color="auto" w:fill="auto"/>
            <w:noWrap/>
            <w:vAlign w:val="center"/>
            <w:hideMark/>
          </w:tcPr>
          <w:p w14:paraId="3B36E2D8" w14:textId="2805EAD3"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(0,2)</w:t>
            </w:r>
          </w:p>
        </w:tc>
        <w:tc>
          <w:tcPr>
            <w:tcW w:w="614" w:type="dxa"/>
            <w:shd w:val="clear" w:color="auto" w:fill="auto"/>
            <w:noWrap/>
            <w:vAlign w:val="center"/>
            <w:hideMark/>
          </w:tcPr>
          <w:p w14:paraId="43A95AED" w14:textId="6F3FA1D7"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(0,3)</w:t>
            </w:r>
          </w:p>
        </w:tc>
        <w:tc>
          <w:tcPr>
            <w:tcW w:w="614" w:type="dxa"/>
            <w:shd w:val="clear" w:color="auto" w:fill="auto"/>
            <w:noWrap/>
            <w:vAlign w:val="center"/>
            <w:hideMark/>
          </w:tcPr>
          <w:p w14:paraId="5312037F" w14:textId="1DCBC185"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(0,3)</w:t>
            </w:r>
          </w:p>
        </w:tc>
        <w:tc>
          <w:tcPr>
            <w:tcW w:w="613" w:type="dxa"/>
            <w:shd w:val="clear" w:color="auto" w:fill="auto"/>
            <w:noWrap/>
            <w:vAlign w:val="center"/>
            <w:hideMark/>
          </w:tcPr>
          <w:p w14:paraId="751D1153" w14:textId="245F8A00"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(0,2)</w:t>
            </w:r>
          </w:p>
        </w:tc>
        <w:tc>
          <w:tcPr>
            <w:tcW w:w="614" w:type="dxa"/>
            <w:shd w:val="clear" w:color="auto" w:fill="auto"/>
            <w:noWrap/>
            <w:vAlign w:val="center"/>
            <w:hideMark/>
          </w:tcPr>
          <w:p w14:paraId="772E9675" w14:textId="60E2A797"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(0,3)</w:t>
            </w:r>
          </w:p>
        </w:tc>
        <w:tc>
          <w:tcPr>
            <w:tcW w:w="614" w:type="dxa"/>
            <w:shd w:val="clear" w:color="auto" w:fill="auto"/>
            <w:noWrap/>
            <w:vAlign w:val="center"/>
            <w:hideMark/>
          </w:tcPr>
          <w:p w14:paraId="514F09B4" w14:textId="406EC3C9"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(0,3)</w:t>
            </w:r>
          </w:p>
        </w:tc>
        <w:tc>
          <w:tcPr>
            <w:tcW w:w="614" w:type="dxa"/>
            <w:shd w:val="clear" w:color="auto" w:fill="auto"/>
            <w:noWrap/>
            <w:vAlign w:val="center"/>
            <w:hideMark/>
          </w:tcPr>
          <w:p w14:paraId="60341A53" w14:textId="330C8DAA"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(0,3)</w:t>
            </w:r>
          </w:p>
        </w:tc>
      </w:tr>
      <w:tr w:rsidR="009351B6" w:rsidRPr="00234E20" w14:paraId="529CA0B2" w14:textId="77777777" w:rsidTr="00193F69">
        <w:trPr>
          <w:trHeight w:val="301"/>
        </w:trPr>
        <w:tc>
          <w:tcPr>
            <w:tcW w:w="4106" w:type="dxa"/>
            <w:shd w:val="clear" w:color="auto" w:fill="auto"/>
            <w:vAlign w:val="center"/>
            <w:hideMark/>
          </w:tcPr>
          <w:p w14:paraId="1F57B724" w14:textId="7760E1C4" w:rsidR="009351B6" w:rsidRPr="00234E20" w:rsidRDefault="009351B6" w:rsidP="00193F69">
            <w:pPr>
              <w:spacing w:before="4" w:after="4" w:line="240" w:lineRule="auto"/>
              <w:rPr>
                <w:rFonts w:eastAsia="Times New Roman" w:cstheme="minorHAnsi"/>
                <w:color w:val="000000"/>
                <w:sz w:val="18"/>
                <w:szCs w:val="18"/>
                <w:vertAlign w:val="superscript"/>
                <w:lang w:eastAsia="nb-NO"/>
              </w:rPr>
            </w:pPr>
            <w:r w:rsidRPr="00234E20">
              <w:rPr>
                <w:rFonts w:eastAsia="Times New Roman" w:cstheme="minorHAnsi"/>
                <w:color w:val="000000"/>
                <w:sz w:val="18"/>
                <w:szCs w:val="18"/>
                <w:lang w:eastAsia="nb-NO"/>
              </w:rPr>
              <w:t>(c) Early childhood development (care and education)</w:t>
            </w:r>
            <w:r w:rsidR="00AC7823" w:rsidRPr="00234E20">
              <w:rPr>
                <w:rFonts w:eastAsia="Times New Roman" w:cstheme="minorHAnsi"/>
                <w:color w:val="000000"/>
                <w:sz w:val="18"/>
                <w:szCs w:val="18"/>
                <w:vertAlign w:val="superscript"/>
                <w:lang w:eastAsia="nb-NO"/>
              </w:rPr>
              <w:t>3</w:t>
            </w:r>
          </w:p>
        </w:tc>
        <w:tc>
          <w:tcPr>
            <w:tcW w:w="613" w:type="dxa"/>
            <w:shd w:val="clear" w:color="auto" w:fill="auto"/>
            <w:noWrap/>
            <w:vAlign w:val="center"/>
            <w:hideMark/>
          </w:tcPr>
          <w:p w14:paraId="0319926F" w14:textId="35528FE0" w:rsidR="009351B6" w:rsidRPr="00234E20" w:rsidRDefault="009351B6" w:rsidP="00193F69">
            <w:pPr>
              <w:spacing w:before="4" w:after="4" w:line="240" w:lineRule="auto"/>
              <w:jc w:val="right"/>
              <w:rPr>
                <w:rFonts w:eastAsia="Times New Roman" w:cstheme="minorHAnsi"/>
                <w:sz w:val="18"/>
                <w:szCs w:val="18"/>
                <w:lang w:eastAsia="nb-NO"/>
              </w:rPr>
            </w:pPr>
            <w:r w:rsidRPr="00234E20">
              <w:rPr>
                <w:rFonts w:ascii="Aptos Narrow" w:hAnsi="Aptos Narrow"/>
                <w:sz w:val="18"/>
                <w:szCs w:val="18"/>
              </w:rPr>
              <w:t>1,4 (2,7)</w:t>
            </w:r>
          </w:p>
        </w:tc>
        <w:tc>
          <w:tcPr>
            <w:tcW w:w="614" w:type="dxa"/>
            <w:shd w:val="clear" w:color="auto" w:fill="auto"/>
            <w:noWrap/>
            <w:vAlign w:val="center"/>
            <w:hideMark/>
          </w:tcPr>
          <w:p w14:paraId="07136234" w14:textId="5E8D146E"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1,3 (2,7)</w:t>
            </w:r>
          </w:p>
        </w:tc>
        <w:tc>
          <w:tcPr>
            <w:tcW w:w="614" w:type="dxa"/>
            <w:shd w:val="clear" w:color="auto" w:fill="auto"/>
            <w:noWrap/>
            <w:vAlign w:val="center"/>
            <w:hideMark/>
          </w:tcPr>
          <w:p w14:paraId="0DAB0903" w14:textId="232A7A6B"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1,3 (2,7)</w:t>
            </w:r>
          </w:p>
        </w:tc>
        <w:tc>
          <w:tcPr>
            <w:tcW w:w="614" w:type="dxa"/>
            <w:shd w:val="clear" w:color="auto" w:fill="auto"/>
            <w:noWrap/>
            <w:vAlign w:val="center"/>
            <w:hideMark/>
          </w:tcPr>
          <w:p w14:paraId="75857153" w14:textId="39A15E31"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1,4 (2,7)</w:t>
            </w:r>
          </w:p>
        </w:tc>
        <w:tc>
          <w:tcPr>
            <w:tcW w:w="613" w:type="dxa"/>
            <w:shd w:val="clear" w:color="auto" w:fill="auto"/>
            <w:noWrap/>
            <w:vAlign w:val="center"/>
            <w:hideMark/>
          </w:tcPr>
          <w:p w14:paraId="1B59656B" w14:textId="72561D37"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1,4 (2,5)</w:t>
            </w:r>
          </w:p>
        </w:tc>
        <w:tc>
          <w:tcPr>
            <w:tcW w:w="614" w:type="dxa"/>
            <w:shd w:val="clear" w:color="auto" w:fill="auto"/>
            <w:noWrap/>
            <w:vAlign w:val="center"/>
            <w:hideMark/>
          </w:tcPr>
          <w:p w14:paraId="4F947716" w14:textId="1555A434"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1,2 (2,6)</w:t>
            </w:r>
          </w:p>
        </w:tc>
        <w:tc>
          <w:tcPr>
            <w:tcW w:w="614" w:type="dxa"/>
            <w:shd w:val="clear" w:color="auto" w:fill="auto"/>
            <w:noWrap/>
            <w:vAlign w:val="center"/>
            <w:hideMark/>
          </w:tcPr>
          <w:p w14:paraId="0DA97032" w14:textId="5383E6F5"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1,0 (2,5)</w:t>
            </w:r>
          </w:p>
        </w:tc>
        <w:tc>
          <w:tcPr>
            <w:tcW w:w="614" w:type="dxa"/>
            <w:shd w:val="clear" w:color="auto" w:fill="auto"/>
            <w:noWrap/>
            <w:vAlign w:val="center"/>
            <w:hideMark/>
          </w:tcPr>
          <w:p w14:paraId="3841E28A" w14:textId="64B85877"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1,2 (2,6)</w:t>
            </w:r>
          </w:p>
        </w:tc>
      </w:tr>
      <w:tr w:rsidR="009351B6" w:rsidRPr="00234E20" w14:paraId="7D102BDC" w14:textId="77777777" w:rsidTr="00193F69">
        <w:trPr>
          <w:trHeight w:val="301"/>
        </w:trPr>
        <w:tc>
          <w:tcPr>
            <w:tcW w:w="4106" w:type="dxa"/>
            <w:shd w:val="clear" w:color="auto" w:fill="auto"/>
            <w:vAlign w:val="center"/>
            <w:hideMark/>
          </w:tcPr>
          <w:p w14:paraId="5DCDC153" w14:textId="5AC22013" w:rsidR="009351B6" w:rsidRPr="00234E20" w:rsidRDefault="009351B6" w:rsidP="00193F69">
            <w:pPr>
              <w:spacing w:before="4" w:after="4" w:line="240" w:lineRule="auto"/>
              <w:rPr>
                <w:rFonts w:eastAsia="Times New Roman" w:cstheme="minorHAnsi"/>
                <w:color w:val="000000"/>
                <w:sz w:val="18"/>
                <w:szCs w:val="18"/>
                <w:vertAlign w:val="superscript"/>
                <w:lang w:eastAsia="nb-NO"/>
              </w:rPr>
            </w:pPr>
            <w:r w:rsidRPr="00234E20">
              <w:rPr>
                <w:rFonts w:eastAsia="Times New Roman" w:cstheme="minorHAnsi"/>
                <w:color w:val="000000"/>
                <w:sz w:val="18"/>
                <w:szCs w:val="18"/>
                <w:lang w:eastAsia="nb-NO"/>
              </w:rPr>
              <w:lastRenderedPageBreak/>
              <w:t>(d) Primary education</w:t>
            </w:r>
            <w:r w:rsidR="00AC7823" w:rsidRPr="00234E20">
              <w:rPr>
                <w:rFonts w:eastAsia="Times New Roman" w:cstheme="minorHAnsi"/>
                <w:color w:val="000000"/>
                <w:sz w:val="18"/>
                <w:szCs w:val="18"/>
                <w:vertAlign w:val="superscript"/>
                <w:lang w:eastAsia="nb-NO"/>
              </w:rPr>
              <w:t>4</w:t>
            </w:r>
          </w:p>
        </w:tc>
        <w:tc>
          <w:tcPr>
            <w:tcW w:w="613" w:type="dxa"/>
            <w:shd w:val="clear" w:color="auto" w:fill="auto"/>
            <w:noWrap/>
            <w:vAlign w:val="center"/>
            <w:hideMark/>
          </w:tcPr>
          <w:p w14:paraId="397E863D" w14:textId="5E30F22B" w:rsidR="009351B6" w:rsidRPr="00234E20" w:rsidRDefault="009351B6" w:rsidP="00193F69">
            <w:pPr>
              <w:spacing w:before="4" w:after="4" w:line="240" w:lineRule="auto"/>
              <w:jc w:val="right"/>
              <w:rPr>
                <w:rFonts w:eastAsia="Times New Roman" w:cstheme="minorHAnsi"/>
                <w:sz w:val="18"/>
                <w:szCs w:val="18"/>
                <w:lang w:eastAsia="nb-NO"/>
              </w:rPr>
            </w:pPr>
            <w:r w:rsidRPr="00234E20">
              <w:rPr>
                <w:rFonts w:ascii="Aptos Narrow" w:hAnsi="Aptos Narrow"/>
                <w:sz w:val="18"/>
                <w:szCs w:val="18"/>
              </w:rPr>
              <w:t>2,5 (5,0)</w:t>
            </w:r>
          </w:p>
        </w:tc>
        <w:tc>
          <w:tcPr>
            <w:tcW w:w="614" w:type="dxa"/>
            <w:shd w:val="clear" w:color="auto" w:fill="auto"/>
            <w:noWrap/>
            <w:vAlign w:val="center"/>
            <w:hideMark/>
          </w:tcPr>
          <w:p w14:paraId="45F09A04" w14:textId="74FE6EA8"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2,5 (0,5)</w:t>
            </w:r>
          </w:p>
        </w:tc>
        <w:tc>
          <w:tcPr>
            <w:tcW w:w="614" w:type="dxa"/>
            <w:shd w:val="clear" w:color="auto" w:fill="auto"/>
            <w:noWrap/>
            <w:vAlign w:val="center"/>
            <w:hideMark/>
          </w:tcPr>
          <w:p w14:paraId="3A516CB6" w14:textId="639D3495"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2,4 (5,0)</w:t>
            </w:r>
          </w:p>
        </w:tc>
        <w:tc>
          <w:tcPr>
            <w:tcW w:w="614" w:type="dxa"/>
            <w:shd w:val="clear" w:color="auto" w:fill="auto"/>
            <w:noWrap/>
            <w:vAlign w:val="center"/>
            <w:hideMark/>
          </w:tcPr>
          <w:p w14:paraId="60C4531D" w14:textId="43D7AD7A"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2,5 (5,0)</w:t>
            </w:r>
          </w:p>
        </w:tc>
        <w:tc>
          <w:tcPr>
            <w:tcW w:w="613" w:type="dxa"/>
            <w:shd w:val="clear" w:color="auto" w:fill="auto"/>
            <w:noWrap/>
            <w:vAlign w:val="center"/>
            <w:hideMark/>
          </w:tcPr>
          <w:p w14:paraId="66B566EF" w14:textId="2858703B"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2,5 (4,5)</w:t>
            </w:r>
          </w:p>
        </w:tc>
        <w:tc>
          <w:tcPr>
            <w:tcW w:w="614" w:type="dxa"/>
            <w:shd w:val="clear" w:color="auto" w:fill="auto"/>
            <w:noWrap/>
            <w:vAlign w:val="center"/>
            <w:hideMark/>
          </w:tcPr>
          <w:p w14:paraId="583AD223" w14:textId="2E22DCDC"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2,2 (4,7)</w:t>
            </w:r>
          </w:p>
        </w:tc>
        <w:tc>
          <w:tcPr>
            <w:tcW w:w="614" w:type="dxa"/>
            <w:shd w:val="clear" w:color="auto" w:fill="auto"/>
            <w:noWrap/>
            <w:vAlign w:val="center"/>
            <w:hideMark/>
          </w:tcPr>
          <w:p w14:paraId="639C7775" w14:textId="5EABB586"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1,7 (4,6)</w:t>
            </w:r>
          </w:p>
        </w:tc>
        <w:tc>
          <w:tcPr>
            <w:tcW w:w="614" w:type="dxa"/>
            <w:shd w:val="clear" w:color="auto" w:fill="auto"/>
            <w:noWrap/>
            <w:vAlign w:val="center"/>
            <w:hideMark/>
          </w:tcPr>
          <w:p w14:paraId="049FAF2E" w14:textId="7F3EE314"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2,1 (4,6)</w:t>
            </w:r>
          </w:p>
        </w:tc>
      </w:tr>
      <w:tr w:rsidR="009351B6" w:rsidRPr="00234E20" w14:paraId="7F1C41FB" w14:textId="77777777" w:rsidTr="00193F69">
        <w:trPr>
          <w:trHeight w:val="301"/>
        </w:trPr>
        <w:tc>
          <w:tcPr>
            <w:tcW w:w="4106" w:type="dxa"/>
            <w:shd w:val="clear" w:color="auto" w:fill="auto"/>
            <w:vAlign w:val="center"/>
            <w:hideMark/>
          </w:tcPr>
          <w:p w14:paraId="706F80F1" w14:textId="7D1034A3" w:rsidR="009351B6" w:rsidRPr="00234E20" w:rsidRDefault="009351B6" w:rsidP="00193F69">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(d) Secondary education (upper secondary, excluding vocational education/training and special education)</w:t>
            </w:r>
          </w:p>
        </w:tc>
        <w:tc>
          <w:tcPr>
            <w:tcW w:w="613" w:type="dxa"/>
            <w:shd w:val="clear" w:color="auto" w:fill="auto"/>
            <w:noWrap/>
            <w:vAlign w:val="center"/>
            <w:hideMark/>
          </w:tcPr>
          <w:p w14:paraId="00B29EA8" w14:textId="0177FA16" w:rsidR="009351B6" w:rsidRPr="00234E20" w:rsidRDefault="009351B6" w:rsidP="00193F69">
            <w:pPr>
              <w:spacing w:before="4" w:after="4" w:line="240" w:lineRule="auto"/>
              <w:jc w:val="right"/>
              <w:rPr>
                <w:rFonts w:eastAsia="Times New Roman" w:cstheme="minorHAnsi"/>
                <w:sz w:val="18"/>
                <w:szCs w:val="18"/>
                <w:lang w:eastAsia="nb-NO"/>
              </w:rPr>
            </w:pPr>
            <w:r w:rsidRPr="00234E20">
              <w:rPr>
                <w:rFonts w:ascii="Aptos Narrow" w:hAnsi="Aptos Narrow"/>
                <w:sz w:val="18"/>
                <w:szCs w:val="18"/>
              </w:rPr>
              <w:t>0,6 (1,3)</w:t>
            </w:r>
          </w:p>
        </w:tc>
        <w:tc>
          <w:tcPr>
            <w:tcW w:w="614" w:type="dxa"/>
            <w:shd w:val="clear" w:color="auto" w:fill="auto"/>
            <w:noWrap/>
            <w:vAlign w:val="center"/>
            <w:hideMark/>
          </w:tcPr>
          <w:p w14:paraId="5F7D454E" w14:textId="12F1FEB9"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0,6 (1,2)</w:t>
            </w:r>
          </w:p>
        </w:tc>
        <w:tc>
          <w:tcPr>
            <w:tcW w:w="614" w:type="dxa"/>
            <w:shd w:val="clear" w:color="auto" w:fill="auto"/>
            <w:noWrap/>
            <w:vAlign w:val="center"/>
            <w:hideMark/>
          </w:tcPr>
          <w:p w14:paraId="63D8BCF8" w14:textId="05C05A17"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0,6 (1,2)</w:t>
            </w:r>
          </w:p>
        </w:tc>
        <w:tc>
          <w:tcPr>
            <w:tcW w:w="614" w:type="dxa"/>
            <w:shd w:val="clear" w:color="auto" w:fill="auto"/>
            <w:noWrap/>
            <w:vAlign w:val="center"/>
            <w:hideMark/>
          </w:tcPr>
          <w:p w14:paraId="0CD65029" w14:textId="04793B9A"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0,6 (1,2)</w:t>
            </w:r>
          </w:p>
        </w:tc>
        <w:tc>
          <w:tcPr>
            <w:tcW w:w="613" w:type="dxa"/>
            <w:shd w:val="clear" w:color="auto" w:fill="auto"/>
            <w:noWrap/>
            <w:vAlign w:val="center"/>
            <w:hideMark/>
          </w:tcPr>
          <w:p w14:paraId="14CDF51C" w14:textId="516FC75E"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0,6 (1,1)</w:t>
            </w:r>
          </w:p>
        </w:tc>
        <w:tc>
          <w:tcPr>
            <w:tcW w:w="614" w:type="dxa"/>
            <w:shd w:val="clear" w:color="auto" w:fill="auto"/>
            <w:noWrap/>
            <w:vAlign w:val="center"/>
            <w:hideMark/>
          </w:tcPr>
          <w:p w14:paraId="3C410033" w14:textId="65A7B09C"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0,5 (1,1)</w:t>
            </w:r>
          </w:p>
        </w:tc>
        <w:tc>
          <w:tcPr>
            <w:tcW w:w="614" w:type="dxa"/>
            <w:shd w:val="clear" w:color="auto" w:fill="auto"/>
            <w:noWrap/>
            <w:vAlign w:val="center"/>
            <w:hideMark/>
          </w:tcPr>
          <w:p w14:paraId="24B173E1" w14:textId="4AD137F6"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0,4 (1,1)</w:t>
            </w:r>
          </w:p>
        </w:tc>
        <w:tc>
          <w:tcPr>
            <w:tcW w:w="614" w:type="dxa"/>
            <w:shd w:val="clear" w:color="auto" w:fill="auto"/>
            <w:noWrap/>
            <w:vAlign w:val="center"/>
            <w:hideMark/>
          </w:tcPr>
          <w:p w14:paraId="46B73FED" w14:textId="1A94E846"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0,5 (1,1)</w:t>
            </w:r>
          </w:p>
        </w:tc>
      </w:tr>
      <w:tr w:rsidR="009351B6" w:rsidRPr="00234E20" w14:paraId="5F3C485B" w14:textId="77777777" w:rsidTr="00193F69">
        <w:trPr>
          <w:trHeight w:val="301"/>
        </w:trPr>
        <w:tc>
          <w:tcPr>
            <w:tcW w:w="4106" w:type="dxa"/>
            <w:shd w:val="clear" w:color="auto" w:fill="auto"/>
            <w:vAlign w:val="center"/>
            <w:hideMark/>
          </w:tcPr>
          <w:p w14:paraId="7A1C470C" w14:textId="77777777" w:rsidR="009351B6" w:rsidRPr="00234E20" w:rsidRDefault="009351B6" w:rsidP="00193F69">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(d) Vocational education and training</w:t>
            </w:r>
          </w:p>
        </w:tc>
        <w:tc>
          <w:tcPr>
            <w:tcW w:w="613" w:type="dxa"/>
            <w:shd w:val="clear" w:color="auto" w:fill="auto"/>
            <w:noWrap/>
            <w:vAlign w:val="center"/>
            <w:hideMark/>
          </w:tcPr>
          <w:p w14:paraId="29DE83C8" w14:textId="4AA065EF" w:rsidR="009351B6" w:rsidRPr="00234E20" w:rsidRDefault="009351B6" w:rsidP="00193F69">
            <w:pPr>
              <w:spacing w:before="4" w:after="4" w:line="240" w:lineRule="auto"/>
              <w:jc w:val="right"/>
              <w:rPr>
                <w:rFonts w:eastAsia="Times New Roman" w:cstheme="minorHAnsi"/>
                <w:sz w:val="18"/>
                <w:szCs w:val="18"/>
                <w:lang w:eastAsia="nb-NO"/>
              </w:rPr>
            </w:pPr>
            <w:r w:rsidRPr="00234E20">
              <w:rPr>
                <w:rFonts w:ascii="Aptos Narrow" w:hAnsi="Aptos Narrow"/>
                <w:sz w:val="18"/>
                <w:szCs w:val="18"/>
              </w:rPr>
              <w:t>0,4 (0,8)</w:t>
            </w:r>
          </w:p>
        </w:tc>
        <w:tc>
          <w:tcPr>
            <w:tcW w:w="614" w:type="dxa"/>
            <w:shd w:val="clear" w:color="auto" w:fill="auto"/>
            <w:noWrap/>
            <w:vAlign w:val="center"/>
            <w:hideMark/>
          </w:tcPr>
          <w:p w14:paraId="58726333" w14:textId="147344B5"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0,4 (0,8)</w:t>
            </w:r>
          </w:p>
        </w:tc>
        <w:tc>
          <w:tcPr>
            <w:tcW w:w="614" w:type="dxa"/>
            <w:shd w:val="clear" w:color="auto" w:fill="auto"/>
            <w:noWrap/>
            <w:vAlign w:val="center"/>
            <w:hideMark/>
          </w:tcPr>
          <w:p w14:paraId="375489AC" w14:textId="453D77FC"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0,4 (0,8)</w:t>
            </w:r>
          </w:p>
        </w:tc>
        <w:tc>
          <w:tcPr>
            <w:tcW w:w="614" w:type="dxa"/>
            <w:shd w:val="clear" w:color="auto" w:fill="auto"/>
            <w:noWrap/>
            <w:vAlign w:val="center"/>
            <w:hideMark/>
          </w:tcPr>
          <w:p w14:paraId="413265C6" w14:textId="082091AC"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0,4 (0,8)</w:t>
            </w:r>
          </w:p>
        </w:tc>
        <w:tc>
          <w:tcPr>
            <w:tcW w:w="613" w:type="dxa"/>
            <w:shd w:val="clear" w:color="auto" w:fill="auto"/>
            <w:noWrap/>
            <w:vAlign w:val="center"/>
            <w:hideMark/>
          </w:tcPr>
          <w:p w14:paraId="4577320C" w14:textId="4BF9A36F"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0,4 (0,7)</w:t>
            </w:r>
          </w:p>
        </w:tc>
        <w:tc>
          <w:tcPr>
            <w:tcW w:w="614" w:type="dxa"/>
            <w:shd w:val="clear" w:color="auto" w:fill="auto"/>
            <w:noWrap/>
            <w:vAlign w:val="center"/>
            <w:hideMark/>
          </w:tcPr>
          <w:p w14:paraId="08C7DD64" w14:textId="64EB368D"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0,4 (0,8)</w:t>
            </w:r>
          </w:p>
        </w:tc>
        <w:tc>
          <w:tcPr>
            <w:tcW w:w="614" w:type="dxa"/>
            <w:shd w:val="clear" w:color="auto" w:fill="auto"/>
            <w:noWrap/>
            <w:vAlign w:val="center"/>
            <w:hideMark/>
          </w:tcPr>
          <w:p w14:paraId="7684EF6F" w14:textId="31D56E39"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0,3 (0,8)</w:t>
            </w:r>
          </w:p>
        </w:tc>
        <w:tc>
          <w:tcPr>
            <w:tcW w:w="614" w:type="dxa"/>
            <w:shd w:val="clear" w:color="auto" w:fill="auto"/>
            <w:noWrap/>
            <w:vAlign w:val="center"/>
            <w:hideMark/>
          </w:tcPr>
          <w:p w14:paraId="64E278AC" w14:textId="62AE085C"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0,3 (0,8)</w:t>
            </w:r>
          </w:p>
        </w:tc>
      </w:tr>
      <w:tr w:rsidR="009351B6" w:rsidRPr="00234E20" w14:paraId="21047511" w14:textId="77777777" w:rsidTr="00193F69">
        <w:trPr>
          <w:trHeight w:val="301"/>
        </w:trPr>
        <w:tc>
          <w:tcPr>
            <w:tcW w:w="4106" w:type="dxa"/>
            <w:shd w:val="clear" w:color="auto" w:fill="auto"/>
            <w:vAlign w:val="center"/>
            <w:hideMark/>
          </w:tcPr>
          <w:p w14:paraId="26B0BE26" w14:textId="77777777" w:rsidR="009351B6" w:rsidRPr="00234E20" w:rsidRDefault="009351B6" w:rsidP="00193F69">
            <w:pPr>
              <w:spacing w:before="4" w:after="4"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(d) Special education (only in upper secondary education, in lower levels special education is not separated out)</w:t>
            </w:r>
          </w:p>
        </w:tc>
        <w:tc>
          <w:tcPr>
            <w:tcW w:w="613" w:type="dxa"/>
            <w:shd w:val="clear" w:color="auto" w:fill="auto"/>
            <w:noWrap/>
            <w:vAlign w:val="center"/>
            <w:hideMark/>
          </w:tcPr>
          <w:p w14:paraId="657B91A4" w14:textId="576290EC" w:rsidR="009351B6" w:rsidRPr="00234E20" w:rsidRDefault="009351B6" w:rsidP="00193F69">
            <w:pPr>
              <w:spacing w:before="4" w:after="4" w:line="240" w:lineRule="auto"/>
              <w:jc w:val="right"/>
              <w:rPr>
                <w:rFonts w:eastAsia="Times New Roman" w:cstheme="minorHAnsi"/>
                <w:sz w:val="18"/>
                <w:szCs w:val="18"/>
                <w:lang w:eastAsia="nb-NO"/>
              </w:rPr>
            </w:pPr>
            <w:r w:rsidRPr="00234E20">
              <w:rPr>
                <w:rFonts w:ascii="Aptos Narrow" w:hAnsi="Aptos Narrow"/>
                <w:sz w:val="18"/>
                <w:szCs w:val="18"/>
              </w:rPr>
              <w:t>0,1 (0,2)</w:t>
            </w:r>
          </w:p>
        </w:tc>
        <w:tc>
          <w:tcPr>
            <w:tcW w:w="614" w:type="dxa"/>
            <w:shd w:val="clear" w:color="auto" w:fill="auto"/>
            <w:noWrap/>
            <w:vAlign w:val="center"/>
            <w:hideMark/>
          </w:tcPr>
          <w:p w14:paraId="508F389D" w14:textId="7804BBB9"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(0,2)</w:t>
            </w:r>
          </w:p>
        </w:tc>
        <w:tc>
          <w:tcPr>
            <w:tcW w:w="614" w:type="dxa"/>
            <w:shd w:val="clear" w:color="auto" w:fill="auto"/>
            <w:noWrap/>
            <w:vAlign w:val="center"/>
            <w:hideMark/>
          </w:tcPr>
          <w:p w14:paraId="217BB86D" w14:textId="4021388D"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(0,2)</w:t>
            </w:r>
          </w:p>
        </w:tc>
        <w:tc>
          <w:tcPr>
            <w:tcW w:w="614" w:type="dxa"/>
            <w:shd w:val="clear" w:color="auto" w:fill="auto"/>
            <w:noWrap/>
            <w:vAlign w:val="center"/>
            <w:hideMark/>
          </w:tcPr>
          <w:p w14:paraId="225EFBD3" w14:textId="29DA0134"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(0,2)</w:t>
            </w:r>
          </w:p>
        </w:tc>
        <w:tc>
          <w:tcPr>
            <w:tcW w:w="613" w:type="dxa"/>
            <w:shd w:val="clear" w:color="auto" w:fill="auto"/>
            <w:noWrap/>
            <w:vAlign w:val="center"/>
            <w:hideMark/>
          </w:tcPr>
          <w:p w14:paraId="30EF9968" w14:textId="0B8FC6A8"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(0,2)</w:t>
            </w:r>
          </w:p>
        </w:tc>
        <w:tc>
          <w:tcPr>
            <w:tcW w:w="614" w:type="dxa"/>
            <w:shd w:val="clear" w:color="auto" w:fill="auto"/>
            <w:noWrap/>
            <w:vAlign w:val="center"/>
            <w:hideMark/>
          </w:tcPr>
          <w:p w14:paraId="72DCF6C1" w14:textId="0D6C1DC9"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(0,2)</w:t>
            </w:r>
          </w:p>
        </w:tc>
        <w:tc>
          <w:tcPr>
            <w:tcW w:w="614" w:type="dxa"/>
            <w:shd w:val="clear" w:color="auto" w:fill="auto"/>
            <w:noWrap/>
            <w:vAlign w:val="center"/>
            <w:hideMark/>
          </w:tcPr>
          <w:p w14:paraId="21F3515C" w14:textId="540EBE55"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(0,1)</w:t>
            </w:r>
          </w:p>
        </w:tc>
        <w:tc>
          <w:tcPr>
            <w:tcW w:w="614" w:type="dxa"/>
            <w:shd w:val="clear" w:color="auto" w:fill="auto"/>
            <w:noWrap/>
            <w:vAlign w:val="center"/>
            <w:hideMark/>
          </w:tcPr>
          <w:p w14:paraId="0E850B05" w14:textId="65379D81"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0,1 (0,2)</w:t>
            </w:r>
          </w:p>
        </w:tc>
      </w:tr>
      <w:tr w:rsidR="009351B6" w:rsidRPr="00234E20" w14:paraId="32308397" w14:textId="77777777" w:rsidTr="00193F69">
        <w:trPr>
          <w:trHeight w:val="301"/>
        </w:trPr>
        <w:tc>
          <w:tcPr>
            <w:tcW w:w="4106" w:type="dxa"/>
            <w:shd w:val="clear" w:color="auto" w:fill="auto"/>
            <w:vAlign w:val="center"/>
            <w:hideMark/>
          </w:tcPr>
          <w:p w14:paraId="430BD422" w14:textId="3C47E72C" w:rsidR="009351B6" w:rsidRPr="00234E20" w:rsidRDefault="009351B6" w:rsidP="00193F69">
            <w:pPr>
              <w:spacing w:before="4" w:after="4" w:line="240" w:lineRule="auto"/>
              <w:rPr>
                <w:rFonts w:eastAsia="Times New Roman" w:cstheme="minorHAnsi"/>
                <w:color w:val="000000"/>
                <w:sz w:val="18"/>
                <w:szCs w:val="18"/>
                <w:vertAlign w:val="superscript"/>
                <w:lang w:eastAsia="nb-NO"/>
              </w:rPr>
            </w:pPr>
            <w:r w:rsidRPr="00234E20">
              <w:rPr>
                <w:rFonts w:eastAsia="Times New Roman" w:cstheme="minorHAnsi"/>
                <w:color w:val="000000"/>
                <w:sz w:val="18"/>
                <w:szCs w:val="18"/>
                <w:lang w:eastAsia="nb-NO"/>
              </w:rPr>
              <w:t>(e) Child protection measures, including prevention of violence, child labour and sexual exploitation, and rehabilitation programmes</w:t>
            </w:r>
            <w:r w:rsidR="00AC7823" w:rsidRPr="00234E20">
              <w:rPr>
                <w:rFonts w:eastAsia="Times New Roman" w:cstheme="minorHAnsi"/>
                <w:color w:val="000000"/>
                <w:sz w:val="18"/>
                <w:szCs w:val="18"/>
                <w:vertAlign w:val="superscript"/>
                <w:lang w:eastAsia="nb-NO"/>
              </w:rPr>
              <w:t>5</w:t>
            </w:r>
          </w:p>
        </w:tc>
        <w:tc>
          <w:tcPr>
            <w:tcW w:w="613" w:type="dxa"/>
            <w:shd w:val="clear" w:color="auto" w:fill="auto"/>
            <w:noWrap/>
            <w:vAlign w:val="center"/>
            <w:hideMark/>
          </w:tcPr>
          <w:p w14:paraId="37D5F6B7" w14:textId="68621900" w:rsidR="009351B6" w:rsidRPr="00234E20" w:rsidRDefault="009351B6" w:rsidP="00193F69">
            <w:pPr>
              <w:spacing w:before="4" w:after="4" w:line="240" w:lineRule="auto"/>
              <w:jc w:val="right"/>
              <w:rPr>
                <w:rFonts w:eastAsia="Times New Roman" w:cstheme="minorHAnsi"/>
                <w:sz w:val="18"/>
                <w:szCs w:val="18"/>
                <w:lang w:eastAsia="nb-NO"/>
              </w:rPr>
            </w:pPr>
            <w:r w:rsidRPr="00234E20">
              <w:rPr>
                <w:rFonts w:ascii="Aptos Narrow" w:hAnsi="Aptos Narrow"/>
                <w:sz w:val="18"/>
                <w:szCs w:val="18"/>
              </w:rPr>
              <w:t>0,6 (1,1)</w:t>
            </w:r>
          </w:p>
        </w:tc>
        <w:tc>
          <w:tcPr>
            <w:tcW w:w="614" w:type="dxa"/>
            <w:shd w:val="clear" w:color="auto" w:fill="auto"/>
            <w:noWrap/>
            <w:vAlign w:val="center"/>
            <w:hideMark/>
          </w:tcPr>
          <w:p w14:paraId="2666A692" w14:textId="60549698"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0,6 (1,1)</w:t>
            </w:r>
          </w:p>
        </w:tc>
        <w:tc>
          <w:tcPr>
            <w:tcW w:w="614" w:type="dxa"/>
            <w:shd w:val="clear" w:color="auto" w:fill="auto"/>
            <w:noWrap/>
            <w:vAlign w:val="center"/>
            <w:hideMark/>
          </w:tcPr>
          <w:p w14:paraId="4B10EB95" w14:textId="42221C32"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0,5 (1,1)</w:t>
            </w:r>
          </w:p>
        </w:tc>
        <w:tc>
          <w:tcPr>
            <w:tcW w:w="614" w:type="dxa"/>
            <w:shd w:val="clear" w:color="auto" w:fill="auto"/>
            <w:noWrap/>
            <w:vAlign w:val="center"/>
            <w:hideMark/>
          </w:tcPr>
          <w:p w14:paraId="632A83FA" w14:textId="769E8467"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0,5 (1,1)</w:t>
            </w:r>
          </w:p>
        </w:tc>
        <w:tc>
          <w:tcPr>
            <w:tcW w:w="613" w:type="dxa"/>
            <w:shd w:val="clear" w:color="auto" w:fill="auto"/>
            <w:noWrap/>
            <w:vAlign w:val="center"/>
            <w:hideMark/>
          </w:tcPr>
          <w:p w14:paraId="7115E748" w14:textId="50DA1395"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0,5 (1,0)</w:t>
            </w:r>
          </w:p>
        </w:tc>
        <w:tc>
          <w:tcPr>
            <w:tcW w:w="614" w:type="dxa"/>
            <w:shd w:val="clear" w:color="auto" w:fill="auto"/>
            <w:noWrap/>
            <w:vAlign w:val="center"/>
            <w:hideMark/>
          </w:tcPr>
          <w:p w14:paraId="7056B0B6" w14:textId="59265169"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0,4 (1,0)</w:t>
            </w:r>
          </w:p>
        </w:tc>
        <w:tc>
          <w:tcPr>
            <w:tcW w:w="614" w:type="dxa"/>
            <w:shd w:val="clear" w:color="auto" w:fill="auto"/>
            <w:noWrap/>
            <w:vAlign w:val="center"/>
            <w:hideMark/>
          </w:tcPr>
          <w:p w14:paraId="48C62430" w14:textId="6AF42AF3"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0,4 (1,0)</w:t>
            </w:r>
          </w:p>
        </w:tc>
        <w:tc>
          <w:tcPr>
            <w:tcW w:w="614" w:type="dxa"/>
            <w:shd w:val="clear" w:color="auto" w:fill="auto"/>
            <w:noWrap/>
            <w:vAlign w:val="center"/>
            <w:hideMark/>
          </w:tcPr>
          <w:p w14:paraId="746718D4" w14:textId="77777777" w:rsidR="009351B6" w:rsidRPr="00234E20" w:rsidRDefault="009351B6" w:rsidP="00193F69">
            <w:pPr>
              <w:spacing w:before="4" w:after="4" w:line="240" w:lineRule="auto"/>
              <w:jc w:val="right"/>
              <w:rPr>
                <w:rFonts w:eastAsia="Times New Roman" w:cstheme="minorHAnsi"/>
                <w:color w:val="000000"/>
                <w:sz w:val="18"/>
                <w:szCs w:val="18"/>
                <w:lang w:eastAsia="nb-NO"/>
              </w:rPr>
            </w:pPr>
            <w:r w:rsidRPr="00234E20">
              <w:rPr>
                <w:rFonts w:ascii="Aptos Narrow" w:hAnsi="Aptos Narrow"/>
                <w:color w:val="000000"/>
                <w:sz w:val="18"/>
                <w:szCs w:val="18"/>
              </w:rPr>
              <w:t>NA</w:t>
            </w:r>
          </w:p>
        </w:tc>
      </w:tr>
    </w:tbl>
    <w:p w14:paraId="595B2371" w14:textId="2B9C8B72" w:rsidR="650A7F09" w:rsidRPr="00234E20" w:rsidRDefault="00F87498" w:rsidP="00A41838">
      <w:pPr>
        <w:rPr>
          <w:i/>
          <w:iCs/>
          <w:sz w:val="18"/>
          <w:szCs w:val="18"/>
        </w:rPr>
      </w:pPr>
      <w:r w:rsidRPr="00234E20">
        <w:rPr>
          <w:i/>
          <w:iCs/>
          <w:sz w:val="18"/>
          <w:szCs w:val="18"/>
        </w:rPr>
        <w:t xml:space="preserve">The oil and gas prices significantly influence Norway's GDP and will result in notable variations in the proportions reported. Thus, it is more relevant to look at the share of total government expenditure and not the share of GDP. This will provide a more accurate picture of the degree to which these services are prioritised compared to other services. </w:t>
      </w:r>
      <w:r>
        <w:rPr>
          <w:i/>
          <w:iCs/>
          <w:sz w:val="18"/>
          <w:szCs w:val="18"/>
        </w:rPr>
        <w:br/>
      </w:r>
      <w:r w:rsidR="007A6E1E" w:rsidRPr="00234E20">
        <w:rPr>
          <w:i/>
          <w:iCs/>
          <w:sz w:val="18"/>
          <w:szCs w:val="18"/>
        </w:rPr>
        <w:t xml:space="preserve">Source: Statistics Norway (2024). </w:t>
      </w:r>
      <w:r w:rsidR="006C53B2" w:rsidRPr="00234E20">
        <w:rPr>
          <w:i/>
          <w:iCs/>
          <w:sz w:val="18"/>
          <w:szCs w:val="18"/>
        </w:rPr>
        <w:br/>
      </w:r>
    </w:p>
    <w:p w14:paraId="5EC39047" w14:textId="77777777" w:rsidR="00CC51C8" w:rsidRPr="00234E20" w:rsidRDefault="00CC51C8" w:rsidP="00CC51C8"/>
    <w:p w14:paraId="62C3220F" w14:textId="72FE7DA0" w:rsidR="00CC51C8" w:rsidRPr="00234E20" w:rsidRDefault="00CC51C8">
      <w:r w:rsidRPr="00234E20">
        <w:br w:type="page"/>
      </w:r>
    </w:p>
    <w:p w14:paraId="1E2F32F0" w14:textId="77777777" w:rsidR="00CC51C8" w:rsidRPr="00234E20" w:rsidRDefault="00CC51C8" w:rsidP="00E06335">
      <w:pPr>
        <w:pStyle w:val="Overskrift1"/>
      </w:pPr>
      <w:bookmarkStart w:id="7" w:name="_Toc167450249"/>
      <w:bookmarkStart w:id="8" w:name="_Toc167977941"/>
      <w:r w:rsidRPr="00234E20">
        <w:lastRenderedPageBreak/>
        <w:t>B. General Principles (arts. 2-3, 6 and 12)</w:t>
      </w:r>
      <w:bookmarkEnd w:id="7"/>
      <w:bookmarkEnd w:id="8"/>
      <w:r w:rsidRPr="00234E20">
        <w:t xml:space="preserve"> </w:t>
      </w:r>
    </w:p>
    <w:p w14:paraId="13C1ECE8" w14:textId="1CA0D23C" w:rsidR="00CC51C8" w:rsidRPr="00234E20" w:rsidRDefault="00CC51C8" w:rsidP="00E06335">
      <w:pPr>
        <w:pStyle w:val="Overskrift2"/>
      </w:pPr>
      <w:bookmarkStart w:id="9" w:name="_Toc167450250"/>
      <w:bookmarkStart w:id="10" w:name="_Toc167977942"/>
      <w:r w:rsidRPr="00234E20">
        <w:t>37</w:t>
      </w:r>
      <w:r w:rsidR="006D528D">
        <w:t>.</w:t>
      </w:r>
      <w:r w:rsidRPr="00234E20">
        <w:t xml:space="preserve"> Please provide data, disaggregated as described in paragraph 34 above, on cases of discrimination affecting children, prosecutions brought before the courts under legislation governing non-discrimination, and sanctions imposed on perpetrators.</w:t>
      </w:r>
      <w:bookmarkEnd w:id="9"/>
      <w:bookmarkEnd w:id="10"/>
    </w:p>
    <w:p w14:paraId="11AA3599" w14:textId="77777777" w:rsidR="00CC51C8" w:rsidRPr="00234E20" w:rsidRDefault="00CC51C8" w:rsidP="00BE722B">
      <w:pPr>
        <w:pStyle w:val="Overskrift4"/>
      </w:pPr>
      <w:bookmarkStart w:id="11" w:name="_Toc167450251"/>
      <w:r w:rsidRPr="00234E20">
        <w:t>1. Victims of hate speech or discrimination reported to the Police</w:t>
      </w:r>
      <w:bookmarkEnd w:id="11"/>
    </w:p>
    <w:p w14:paraId="49D6D7FB" w14:textId="5F445E12" w:rsidR="00CC51C8" w:rsidRPr="00234E20" w:rsidRDefault="00CC51C8" w:rsidP="789662F2">
      <w:r w:rsidRPr="00234E20">
        <w:t xml:space="preserve">The table below shows the number of individuals who have reported hate speech </w:t>
      </w:r>
      <w:r w:rsidRPr="00234E20">
        <w:rPr>
          <w:i/>
          <w:iCs/>
        </w:rPr>
        <w:t>or</w:t>
      </w:r>
      <w:r w:rsidRPr="00234E20">
        <w:t xml:space="preserve"> discrimination to the Norwegian Police Authorities. There has been an increase in reported cases between 2016 and 2022, with a peek in 2021. Available statistics do not separate hate speech cases from discrimination cases. Therefore, an increase in the total number, may be due to an increase in reported cases on hate speech. The numbers should not be used to give an indication on the prevalence of hate speech and discrimination towards children in Norway. A rise or decline in the number of cases can indicate a lower/higher threshold to report incidents to the Police. It can also be affected by knowledge about hate speech and discrimination and a heightened awareness in the general population. There is no available statistic that disaggregates by age, as well as sex, geography, socioeconomic status, </w:t>
      </w:r>
      <w:r w:rsidR="00893DAC" w:rsidRPr="00234E20">
        <w:t>nationality,</w:t>
      </w:r>
      <w:r w:rsidRPr="00234E20">
        <w:t xml:space="preserve"> or ethnicity. The newest available statistic is from 2022. </w:t>
      </w:r>
    </w:p>
    <w:p w14:paraId="52288C84" w14:textId="77777777" w:rsidR="00CC51C8" w:rsidRPr="00234E20" w:rsidRDefault="00CC51C8" w:rsidP="00941F18">
      <w:pPr>
        <w:pStyle w:val="Overskrift5"/>
      </w:pPr>
      <w:bookmarkStart w:id="12" w:name="_Toc167450252"/>
      <w:r w:rsidRPr="00234E20">
        <w:t>Table B.37.1: Victims of reported hate speech or discrimination reported to the Police, by age. 2016-2022.</w:t>
      </w:r>
      <w:bookmarkEnd w:id="12"/>
      <w:r w:rsidRPr="00234E20">
        <w:t xml:space="preserve"> </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3"/>
        <w:gridCol w:w="1051"/>
        <w:gridCol w:w="1051"/>
        <w:gridCol w:w="1051"/>
        <w:gridCol w:w="1051"/>
        <w:gridCol w:w="1051"/>
        <w:gridCol w:w="1051"/>
        <w:gridCol w:w="1051"/>
      </w:tblGrid>
      <w:tr w:rsidR="00CC51C8" w:rsidRPr="00234E20" w14:paraId="66AE49EB" w14:textId="77777777" w:rsidTr="00AD452C">
        <w:trPr>
          <w:trHeight w:val="283"/>
        </w:trPr>
        <w:tc>
          <w:tcPr>
            <w:tcW w:w="2243" w:type="dxa"/>
            <w:shd w:val="clear" w:color="auto" w:fill="BDD6EE" w:themeFill="accent5" w:themeFillTint="66"/>
            <w:noWrap/>
            <w:vAlign w:val="center"/>
            <w:hideMark/>
          </w:tcPr>
          <w:p w14:paraId="78A37B51" w14:textId="77777777" w:rsidR="00CC51C8" w:rsidRPr="00234E20" w:rsidRDefault="00CC51C8" w:rsidP="00674657">
            <w:pPr>
              <w:spacing w:after="0" w:line="240" w:lineRule="auto"/>
              <w:rPr>
                <w:rFonts w:eastAsia="Times New Roman" w:cstheme="minorHAnsi"/>
                <w:b/>
                <w:bCs/>
                <w:sz w:val="18"/>
                <w:szCs w:val="18"/>
                <w:lang w:eastAsia="nb-NO"/>
              </w:rPr>
            </w:pPr>
            <w:r w:rsidRPr="00234E20">
              <w:rPr>
                <w:rFonts w:eastAsia="Times New Roman" w:cstheme="minorHAnsi"/>
                <w:b/>
                <w:bCs/>
                <w:sz w:val="18"/>
                <w:szCs w:val="18"/>
                <w:lang w:eastAsia="nb-NO"/>
              </w:rPr>
              <w:t xml:space="preserve">Year </w:t>
            </w:r>
          </w:p>
        </w:tc>
        <w:tc>
          <w:tcPr>
            <w:tcW w:w="1051" w:type="dxa"/>
            <w:shd w:val="clear" w:color="auto" w:fill="BDD6EE" w:themeFill="accent5" w:themeFillTint="66"/>
            <w:vAlign w:val="center"/>
            <w:hideMark/>
          </w:tcPr>
          <w:p w14:paraId="32BECAB0" w14:textId="77777777" w:rsidR="00CC51C8" w:rsidRPr="00234E20" w:rsidRDefault="00CC51C8" w:rsidP="00AD452C">
            <w:pPr>
              <w:spacing w:after="0" w:line="240" w:lineRule="auto"/>
              <w:jc w:val="center"/>
              <w:rPr>
                <w:rFonts w:eastAsia="Times New Roman" w:cstheme="minorHAnsi"/>
                <w:b/>
                <w:bCs/>
                <w:sz w:val="18"/>
                <w:szCs w:val="18"/>
                <w:lang w:eastAsia="nb-NO"/>
              </w:rPr>
            </w:pPr>
            <w:r w:rsidRPr="00234E20">
              <w:rPr>
                <w:rFonts w:eastAsia="Times New Roman" w:cstheme="minorHAnsi"/>
                <w:b/>
                <w:bCs/>
                <w:sz w:val="18"/>
                <w:szCs w:val="18"/>
                <w:lang w:eastAsia="nb-NO"/>
              </w:rPr>
              <w:t>2016</w:t>
            </w:r>
          </w:p>
        </w:tc>
        <w:tc>
          <w:tcPr>
            <w:tcW w:w="1051" w:type="dxa"/>
            <w:shd w:val="clear" w:color="auto" w:fill="BDD6EE" w:themeFill="accent5" w:themeFillTint="66"/>
            <w:vAlign w:val="center"/>
            <w:hideMark/>
          </w:tcPr>
          <w:p w14:paraId="5C7289F1" w14:textId="77777777" w:rsidR="00CC51C8" w:rsidRPr="00234E20" w:rsidRDefault="00CC51C8" w:rsidP="00AD452C">
            <w:pPr>
              <w:spacing w:after="0" w:line="240" w:lineRule="auto"/>
              <w:jc w:val="center"/>
              <w:rPr>
                <w:rFonts w:eastAsia="Times New Roman" w:cstheme="minorHAnsi"/>
                <w:b/>
                <w:bCs/>
                <w:sz w:val="18"/>
                <w:szCs w:val="18"/>
                <w:lang w:eastAsia="nb-NO"/>
              </w:rPr>
            </w:pPr>
            <w:r w:rsidRPr="00234E20">
              <w:rPr>
                <w:rFonts w:eastAsia="Times New Roman" w:cstheme="minorHAnsi"/>
                <w:b/>
                <w:bCs/>
                <w:sz w:val="18"/>
                <w:szCs w:val="18"/>
                <w:lang w:eastAsia="nb-NO"/>
              </w:rPr>
              <w:t>2017</w:t>
            </w:r>
          </w:p>
        </w:tc>
        <w:tc>
          <w:tcPr>
            <w:tcW w:w="1051" w:type="dxa"/>
            <w:shd w:val="clear" w:color="auto" w:fill="BDD6EE" w:themeFill="accent5" w:themeFillTint="66"/>
            <w:vAlign w:val="center"/>
            <w:hideMark/>
          </w:tcPr>
          <w:p w14:paraId="3122D1BF" w14:textId="77777777" w:rsidR="00CC51C8" w:rsidRPr="00234E20" w:rsidRDefault="00CC51C8" w:rsidP="00AD452C">
            <w:pPr>
              <w:spacing w:after="0" w:line="240" w:lineRule="auto"/>
              <w:jc w:val="center"/>
              <w:rPr>
                <w:rFonts w:eastAsia="Times New Roman" w:cstheme="minorHAnsi"/>
                <w:b/>
                <w:bCs/>
                <w:sz w:val="18"/>
                <w:szCs w:val="18"/>
                <w:lang w:eastAsia="nb-NO"/>
              </w:rPr>
            </w:pPr>
            <w:r w:rsidRPr="00234E20">
              <w:rPr>
                <w:rFonts w:eastAsia="Times New Roman" w:cstheme="minorHAnsi"/>
                <w:b/>
                <w:bCs/>
                <w:sz w:val="18"/>
                <w:szCs w:val="18"/>
                <w:lang w:eastAsia="nb-NO"/>
              </w:rPr>
              <w:t>2018</w:t>
            </w:r>
          </w:p>
        </w:tc>
        <w:tc>
          <w:tcPr>
            <w:tcW w:w="1051" w:type="dxa"/>
            <w:shd w:val="clear" w:color="auto" w:fill="BDD6EE" w:themeFill="accent5" w:themeFillTint="66"/>
            <w:vAlign w:val="center"/>
            <w:hideMark/>
          </w:tcPr>
          <w:p w14:paraId="1FD55525" w14:textId="77777777" w:rsidR="00CC51C8" w:rsidRPr="00234E20" w:rsidRDefault="00CC51C8" w:rsidP="00AD452C">
            <w:pPr>
              <w:spacing w:after="0" w:line="240" w:lineRule="auto"/>
              <w:jc w:val="center"/>
              <w:rPr>
                <w:rFonts w:eastAsia="Times New Roman" w:cstheme="minorHAnsi"/>
                <w:b/>
                <w:bCs/>
                <w:sz w:val="18"/>
                <w:szCs w:val="18"/>
                <w:lang w:eastAsia="nb-NO"/>
              </w:rPr>
            </w:pPr>
            <w:r w:rsidRPr="00234E20">
              <w:rPr>
                <w:rFonts w:eastAsia="Times New Roman" w:cstheme="minorHAnsi"/>
                <w:b/>
                <w:bCs/>
                <w:sz w:val="18"/>
                <w:szCs w:val="18"/>
                <w:lang w:eastAsia="nb-NO"/>
              </w:rPr>
              <w:t>2019</w:t>
            </w:r>
          </w:p>
        </w:tc>
        <w:tc>
          <w:tcPr>
            <w:tcW w:w="1051" w:type="dxa"/>
            <w:shd w:val="clear" w:color="auto" w:fill="BDD6EE" w:themeFill="accent5" w:themeFillTint="66"/>
            <w:vAlign w:val="center"/>
            <w:hideMark/>
          </w:tcPr>
          <w:p w14:paraId="56302E3A" w14:textId="77777777" w:rsidR="00CC51C8" w:rsidRPr="00234E20" w:rsidRDefault="00CC51C8" w:rsidP="00AD452C">
            <w:pPr>
              <w:spacing w:after="0" w:line="240" w:lineRule="auto"/>
              <w:jc w:val="center"/>
              <w:rPr>
                <w:rFonts w:eastAsia="Times New Roman" w:cstheme="minorHAnsi"/>
                <w:b/>
                <w:bCs/>
                <w:sz w:val="18"/>
                <w:szCs w:val="18"/>
                <w:lang w:eastAsia="nb-NO"/>
              </w:rPr>
            </w:pPr>
            <w:r w:rsidRPr="00234E20">
              <w:rPr>
                <w:rFonts w:eastAsia="Times New Roman" w:cstheme="minorHAnsi"/>
                <w:b/>
                <w:bCs/>
                <w:sz w:val="18"/>
                <w:szCs w:val="18"/>
                <w:lang w:eastAsia="nb-NO"/>
              </w:rPr>
              <w:t>2020</w:t>
            </w:r>
          </w:p>
        </w:tc>
        <w:tc>
          <w:tcPr>
            <w:tcW w:w="1051" w:type="dxa"/>
            <w:shd w:val="clear" w:color="auto" w:fill="BDD6EE" w:themeFill="accent5" w:themeFillTint="66"/>
            <w:vAlign w:val="center"/>
            <w:hideMark/>
          </w:tcPr>
          <w:p w14:paraId="116A5358" w14:textId="77777777" w:rsidR="00CC51C8" w:rsidRPr="00234E20" w:rsidRDefault="00CC51C8" w:rsidP="00AD452C">
            <w:pPr>
              <w:spacing w:after="0" w:line="240" w:lineRule="auto"/>
              <w:jc w:val="center"/>
              <w:rPr>
                <w:rFonts w:eastAsia="Times New Roman" w:cstheme="minorHAnsi"/>
                <w:b/>
                <w:bCs/>
                <w:sz w:val="18"/>
                <w:szCs w:val="18"/>
                <w:lang w:eastAsia="nb-NO"/>
              </w:rPr>
            </w:pPr>
            <w:r w:rsidRPr="00234E20">
              <w:rPr>
                <w:rFonts w:eastAsia="Times New Roman" w:cstheme="minorHAnsi"/>
                <w:b/>
                <w:bCs/>
                <w:sz w:val="18"/>
                <w:szCs w:val="18"/>
                <w:lang w:eastAsia="nb-NO"/>
              </w:rPr>
              <w:t>2021</w:t>
            </w:r>
          </w:p>
        </w:tc>
        <w:tc>
          <w:tcPr>
            <w:tcW w:w="1051" w:type="dxa"/>
            <w:shd w:val="clear" w:color="auto" w:fill="BDD6EE" w:themeFill="accent5" w:themeFillTint="66"/>
            <w:vAlign w:val="center"/>
            <w:hideMark/>
          </w:tcPr>
          <w:p w14:paraId="370C1C81" w14:textId="77777777" w:rsidR="00CC51C8" w:rsidRPr="00234E20" w:rsidRDefault="00CC51C8" w:rsidP="00AD452C">
            <w:pPr>
              <w:spacing w:after="0" w:line="240" w:lineRule="auto"/>
              <w:jc w:val="center"/>
              <w:rPr>
                <w:rFonts w:eastAsia="Times New Roman" w:cstheme="minorHAnsi"/>
                <w:b/>
                <w:bCs/>
                <w:sz w:val="18"/>
                <w:szCs w:val="18"/>
                <w:lang w:eastAsia="nb-NO"/>
              </w:rPr>
            </w:pPr>
            <w:r w:rsidRPr="00234E20">
              <w:rPr>
                <w:rFonts w:eastAsia="Times New Roman" w:cstheme="minorHAnsi"/>
                <w:b/>
                <w:bCs/>
                <w:sz w:val="18"/>
                <w:szCs w:val="18"/>
                <w:lang w:eastAsia="nb-NO"/>
              </w:rPr>
              <w:t>2022</w:t>
            </w:r>
          </w:p>
        </w:tc>
      </w:tr>
      <w:tr w:rsidR="00CC51C8" w:rsidRPr="00234E20" w14:paraId="65CAFDF7" w14:textId="77777777" w:rsidTr="00215830">
        <w:trPr>
          <w:trHeight w:val="283"/>
        </w:trPr>
        <w:tc>
          <w:tcPr>
            <w:tcW w:w="2243" w:type="dxa"/>
            <w:shd w:val="clear" w:color="auto" w:fill="DEEAF6" w:themeFill="accent5" w:themeFillTint="33"/>
            <w:noWrap/>
            <w:vAlign w:val="center"/>
            <w:hideMark/>
          </w:tcPr>
          <w:p w14:paraId="47569A08" w14:textId="77777777" w:rsidR="00CC51C8" w:rsidRPr="00215830" w:rsidRDefault="00CC51C8" w:rsidP="005D0210">
            <w:pPr>
              <w:spacing w:after="0" w:line="240" w:lineRule="auto"/>
              <w:rPr>
                <w:rFonts w:eastAsia="Times New Roman" w:cstheme="minorHAnsi"/>
                <w:b/>
                <w:bCs/>
                <w:sz w:val="18"/>
                <w:szCs w:val="18"/>
                <w:lang w:eastAsia="nb-NO"/>
              </w:rPr>
            </w:pPr>
            <w:r w:rsidRPr="00215830">
              <w:rPr>
                <w:rFonts w:eastAsia="Times New Roman" w:cstheme="minorHAnsi"/>
                <w:b/>
                <w:bCs/>
                <w:sz w:val="18"/>
                <w:szCs w:val="18"/>
                <w:lang w:eastAsia="nb-NO"/>
              </w:rPr>
              <w:t>Total, 0-19 years</w:t>
            </w:r>
          </w:p>
        </w:tc>
        <w:tc>
          <w:tcPr>
            <w:tcW w:w="1051" w:type="dxa"/>
            <w:shd w:val="clear" w:color="auto" w:fill="DEEAF6" w:themeFill="accent5" w:themeFillTint="33"/>
            <w:noWrap/>
            <w:vAlign w:val="center"/>
            <w:hideMark/>
          </w:tcPr>
          <w:p w14:paraId="606000B1" w14:textId="77777777" w:rsidR="00CC51C8" w:rsidRPr="00215830" w:rsidRDefault="00CC51C8" w:rsidP="00F24882">
            <w:pPr>
              <w:spacing w:after="0" w:line="240" w:lineRule="auto"/>
              <w:jc w:val="right"/>
              <w:rPr>
                <w:rFonts w:eastAsia="Times New Roman" w:cstheme="minorHAnsi"/>
                <w:b/>
                <w:bCs/>
                <w:sz w:val="18"/>
                <w:szCs w:val="18"/>
                <w:lang w:eastAsia="nb-NO"/>
              </w:rPr>
            </w:pPr>
            <w:r w:rsidRPr="00215830">
              <w:rPr>
                <w:rFonts w:eastAsia="Times New Roman" w:cstheme="minorHAnsi"/>
                <w:b/>
                <w:bCs/>
                <w:sz w:val="18"/>
                <w:szCs w:val="18"/>
                <w:lang w:eastAsia="nb-NO"/>
              </w:rPr>
              <w:t>26</w:t>
            </w:r>
          </w:p>
        </w:tc>
        <w:tc>
          <w:tcPr>
            <w:tcW w:w="1051" w:type="dxa"/>
            <w:shd w:val="clear" w:color="auto" w:fill="DEEAF6" w:themeFill="accent5" w:themeFillTint="33"/>
            <w:noWrap/>
            <w:vAlign w:val="center"/>
            <w:hideMark/>
          </w:tcPr>
          <w:p w14:paraId="5E0773B2" w14:textId="77777777" w:rsidR="00CC51C8" w:rsidRPr="00215830" w:rsidRDefault="00CC51C8" w:rsidP="00F24882">
            <w:pPr>
              <w:spacing w:after="0" w:line="240" w:lineRule="auto"/>
              <w:jc w:val="right"/>
              <w:rPr>
                <w:rFonts w:eastAsia="Times New Roman" w:cstheme="minorHAnsi"/>
                <w:b/>
                <w:bCs/>
                <w:sz w:val="18"/>
                <w:szCs w:val="18"/>
                <w:lang w:eastAsia="nb-NO"/>
              </w:rPr>
            </w:pPr>
            <w:r w:rsidRPr="00215830">
              <w:rPr>
                <w:rFonts w:eastAsia="Times New Roman" w:cstheme="minorHAnsi"/>
                <w:b/>
                <w:bCs/>
                <w:sz w:val="18"/>
                <w:szCs w:val="18"/>
                <w:lang w:eastAsia="nb-NO"/>
              </w:rPr>
              <w:t>17</w:t>
            </w:r>
          </w:p>
        </w:tc>
        <w:tc>
          <w:tcPr>
            <w:tcW w:w="1051" w:type="dxa"/>
            <w:shd w:val="clear" w:color="auto" w:fill="DEEAF6" w:themeFill="accent5" w:themeFillTint="33"/>
            <w:noWrap/>
            <w:vAlign w:val="center"/>
            <w:hideMark/>
          </w:tcPr>
          <w:p w14:paraId="5EEE54FF" w14:textId="77777777" w:rsidR="00CC51C8" w:rsidRPr="00215830" w:rsidRDefault="00CC51C8" w:rsidP="00F24882">
            <w:pPr>
              <w:spacing w:after="0" w:line="240" w:lineRule="auto"/>
              <w:jc w:val="right"/>
              <w:rPr>
                <w:rFonts w:eastAsia="Times New Roman" w:cstheme="minorHAnsi"/>
                <w:b/>
                <w:bCs/>
                <w:sz w:val="18"/>
                <w:szCs w:val="18"/>
                <w:lang w:eastAsia="nb-NO"/>
              </w:rPr>
            </w:pPr>
            <w:r w:rsidRPr="00215830">
              <w:rPr>
                <w:rFonts w:eastAsia="Times New Roman" w:cstheme="minorHAnsi"/>
                <w:b/>
                <w:bCs/>
                <w:sz w:val="18"/>
                <w:szCs w:val="18"/>
                <w:lang w:eastAsia="nb-NO"/>
              </w:rPr>
              <w:t>27</w:t>
            </w:r>
          </w:p>
        </w:tc>
        <w:tc>
          <w:tcPr>
            <w:tcW w:w="1051" w:type="dxa"/>
            <w:shd w:val="clear" w:color="auto" w:fill="DEEAF6" w:themeFill="accent5" w:themeFillTint="33"/>
            <w:noWrap/>
            <w:vAlign w:val="center"/>
            <w:hideMark/>
          </w:tcPr>
          <w:p w14:paraId="783F9299" w14:textId="77777777" w:rsidR="00CC51C8" w:rsidRPr="00215830" w:rsidRDefault="00CC51C8" w:rsidP="00F24882">
            <w:pPr>
              <w:spacing w:after="0" w:line="240" w:lineRule="auto"/>
              <w:jc w:val="right"/>
              <w:rPr>
                <w:rFonts w:eastAsia="Times New Roman" w:cstheme="minorHAnsi"/>
                <w:b/>
                <w:bCs/>
                <w:sz w:val="18"/>
                <w:szCs w:val="18"/>
                <w:lang w:eastAsia="nb-NO"/>
              </w:rPr>
            </w:pPr>
            <w:r w:rsidRPr="00215830">
              <w:rPr>
                <w:rFonts w:eastAsia="Times New Roman" w:cstheme="minorHAnsi"/>
                <w:b/>
                <w:bCs/>
                <w:sz w:val="18"/>
                <w:szCs w:val="18"/>
                <w:lang w:eastAsia="nb-NO"/>
              </w:rPr>
              <w:t>33</w:t>
            </w:r>
          </w:p>
        </w:tc>
        <w:tc>
          <w:tcPr>
            <w:tcW w:w="1051" w:type="dxa"/>
            <w:shd w:val="clear" w:color="auto" w:fill="DEEAF6" w:themeFill="accent5" w:themeFillTint="33"/>
            <w:noWrap/>
            <w:vAlign w:val="center"/>
            <w:hideMark/>
          </w:tcPr>
          <w:p w14:paraId="39E8013A" w14:textId="77777777" w:rsidR="00CC51C8" w:rsidRPr="00215830" w:rsidRDefault="00CC51C8" w:rsidP="00F24882">
            <w:pPr>
              <w:spacing w:after="0" w:line="240" w:lineRule="auto"/>
              <w:jc w:val="right"/>
              <w:rPr>
                <w:rFonts w:eastAsia="Times New Roman" w:cstheme="minorHAnsi"/>
                <w:b/>
                <w:bCs/>
                <w:sz w:val="18"/>
                <w:szCs w:val="18"/>
                <w:lang w:eastAsia="nb-NO"/>
              </w:rPr>
            </w:pPr>
            <w:r w:rsidRPr="00215830">
              <w:rPr>
                <w:rFonts w:eastAsia="Times New Roman" w:cstheme="minorHAnsi"/>
                <w:b/>
                <w:bCs/>
                <w:sz w:val="18"/>
                <w:szCs w:val="18"/>
                <w:lang w:eastAsia="nb-NO"/>
              </w:rPr>
              <w:t>52</w:t>
            </w:r>
          </w:p>
        </w:tc>
        <w:tc>
          <w:tcPr>
            <w:tcW w:w="1051" w:type="dxa"/>
            <w:shd w:val="clear" w:color="auto" w:fill="DEEAF6" w:themeFill="accent5" w:themeFillTint="33"/>
            <w:noWrap/>
            <w:vAlign w:val="center"/>
            <w:hideMark/>
          </w:tcPr>
          <w:p w14:paraId="1483DB79" w14:textId="77777777" w:rsidR="00CC51C8" w:rsidRPr="00215830" w:rsidRDefault="00CC51C8" w:rsidP="00F24882">
            <w:pPr>
              <w:spacing w:after="0" w:line="240" w:lineRule="auto"/>
              <w:jc w:val="right"/>
              <w:rPr>
                <w:rFonts w:eastAsia="Times New Roman" w:cstheme="minorHAnsi"/>
                <w:b/>
                <w:bCs/>
                <w:sz w:val="18"/>
                <w:szCs w:val="18"/>
                <w:lang w:eastAsia="nb-NO"/>
              </w:rPr>
            </w:pPr>
            <w:r w:rsidRPr="00215830">
              <w:rPr>
                <w:rFonts w:eastAsia="Times New Roman" w:cstheme="minorHAnsi"/>
                <w:b/>
                <w:bCs/>
                <w:sz w:val="18"/>
                <w:szCs w:val="18"/>
                <w:lang w:eastAsia="nb-NO"/>
              </w:rPr>
              <w:t>57</w:t>
            </w:r>
          </w:p>
        </w:tc>
        <w:tc>
          <w:tcPr>
            <w:tcW w:w="1051" w:type="dxa"/>
            <w:shd w:val="clear" w:color="auto" w:fill="DEEAF6" w:themeFill="accent5" w:themeFillTint="33"/>
            <w:noWrap/>
            <w:vAlign w:val="center"/>
            <w:hideMark/>
          </w:tcPr>
          <w:p w14:paraId="21877CC9" w14:textId="77777777" w:rsidR="00CC51C8" w:rsidRPr="00215830" w:rsidRDefault="00CC51C8" w:rsidP="00F24882">
            <w:pPr>
              <w:spacing w:after="0" w:line="240" w:lineRule="auto"/>
              <w:jc w:val="right"/>
              <w:rPr>
                <w:rFonts w:eastAsia="Times New Roman" w:cstheme="minorHAnsi"/>
                <w:b/>
                <w:bCs/>
                <w:sz w:val="18"/>
                <w:szCs w:val="18"/>
                <w:lang w:eastAsia="nb-NO"/>
              </w:rPr>
            </w:pPr>
            <w:r w:rsidRPr="00215830">
              <w:rPr>
                <w:rFonts w:eastAsia="Times New Roman" w:cstheme="minorHAnsi"/>
                <w:b/>
                <w:bCs/>
                <w:sz w:val="18"/>
                <w:szCs w:val="18"/>
                <w:lang w:eastAsia="nb-NO"/>
              </w:rPr>
              <w:t>52</w:t>
            </w:r>
          </w:p>
        </w:tc>
      </w:tr>
      <w:tr w:rsidR="00CC51C8" w:rsidRPr="00234E20" w14:paraId="6098D85C" w14:textId="77777777" w:rsidTr="00AD452C">
        <w:trPr>
          <w:trHeight w:val="283"/>
        </w:trPr>
        <w:tc>
          <w:tcPr>
            <w:tcW w:w="2243" w:type="dxa"/>
            <w:shd w:val="clear" w:color="auto" w:fill="auto"/>
            <w:vAlign w:val="center"/>
            <w:hideMark/>
          </w:tcPr>
          <w:p w14:paraId="377DC97E" w14:textId="77777777" w:rsidR="00CC51C8" w:rsidRPr="00234E20" w:rsidRDefault="00CC51C8" w:rsidP="005D0210">
            <w:pPr>
              <w:spacing w:after="0" w:line="240" w:lineRule="auto"/>
              <w:rPr>
                <w:rFonts w:eastAsia="Times New Roman" w:cstheme="minorHAnsi"/>
                <w:sz w:val="18"/>
                <w:szCs w:val="18"/>
                <w:lang w:eastAsia="nb-NO"/>
              </w:rPr>
            </w:pPr>
            <w:r w:rsidRPr="00234E20">
              <w:rPr>
                <w:rFonts w:eastAsia="Times New Roman" w:cstheme="minorHAnsi"/>
                <w:sz w:val="18"/>
                <w:szCs w:val="18"/>
                <w:lang w:eastAsia="nb-NO"/>
              </w:rPr>
              <w:t>0-4 years</w:t>
            </w:r>
          </w:p>
        </w:tc>
        <w:tc>
          <w:tcPr>
            <w:tcW w:w="1051" w:type="dxa"/>
            <w:shd w:val="clear" w:color="auto" w:fill="auto"/>
            <w:noWrap/>
            <w:vAlign w:val="center"/>
            <w:hideMark/>
          </w:tcPr>
          <w:p w14:paraId="6FA7BBAA"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0</w:t>
            </w:r>
          </w:p>
        </w:tc>
        <w:tc>
          <w:tcPr>
            <w:tcW w:w="1051" w:type="dxa"/>
            <w:shd w:val="clear" w:color="auto" w:fill="auto"/>
            <w:noWrap/>
            <w:vAlign w:val="center"/>
            <w:hideMark/>
          </w:tcPr>
          <w:p w14:paraId="10D7613F"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0</w:t>
            </w:r>
          </w:p>
        </w:tc>
        <w:tc>
          <w:tcPr>
            <w:tcW w:w="1051" w:type="dxa"/>
            <w:shd w:val="clear" w:color="auto" w:fill="auto"/>
            <w:noWrap/>
            <w:vAlign w:val="center"/>
            <w:hideMark/>
          </w:tcPr>
          <w:p w14:paraId="31BA645C"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0</w:t>
            </w:r>
          </w:p>
        </w:tc>
        <w:tc>
          <w:tcPr>
            <w:tcW w:w="1051" w:type="dxa"/>
            <w:shd w:val="clear" w:color="auto" w:fill="auto"/>
            <w:noWrap/>
            <w:vAlign w:val="center"/>
            <w:hideMark/>
          </w:tcPr>
          <w:p w14:paraId="56A8F948"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0</w:t>
            </w:r>
          </w:p>
        </w:tc>
        <w:tc>
          <w:tcPr>
            <w:tcW w:w="1051" w:type="dxa"/>
            <w:shd w:val="clear" w:color="auto" w:fill="auto"/>
            <w:noWrap/>
            <w:vAlign w:val="center"/>
            <w:hideMark/>
          </w:tcPr>
          <w:p w14:paraId="2B703385"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0</w:t>
            </w:r>
          </w:p>
        </w:tc>
        <w:tc>
          <w:tcPr>
            <w:tcW w:w="1051" w:type="dxa"/>
            <w:shd w:val="clear" w:color="auto" w:fill="auto"/>
            <w:noWrap/>
            <w:vAlign w:val="center"/>
            <w:hideMark/>
          </w:tcPr>
          <w:p w14:paraId="0A755288"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w:t>
            </w:r>
          </w:p>
        </w:tc>
        <w:tc>
          <w:tcPr>
            <w:tcW w:w="1051" w:type="dxa"/>
            <w:shd w:val="clear" w:color="auto" w:fill="auto"/>
            <w:noWrap/>
            <w:vAlign w:val="center"/>
            <w:hideMark/>
          </w:tcPr>
          <w:p w14:paraId="51EBDD62"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0</w:t>
            </w:r>
          </w:p>
        </w:tc>
      </w:tr>
      <w:tr w:rsidR="00CC51C8" w:rsidRPr="00234E20" w14:paraId="2F1F4769" w14:textId="77777777" w:rsidTr="00AD452C">
        <w:trPr>
          <w:trHeight w:val="283"/>
        </w:trPr>
        <w:tc>
          <w:tcPr>
            <w:tcW w:w="2243" w:type="dxa"/>
            <w:shd w:val="clear" w:color="auto" w:fill="auto"/>
            <w:vAlign w:val="center"/>
            <w:hideMark/>
          </w:tcPr>
          <w:p w14:paraId="62B12081" w14:textId="77777777" w:rsidR="00CC51C8" w:rsidRPr="00234E20" w:rsidRDefault="00CC51C8" w:rsidP="00674657">
            <w:pPr>
              <w:spacing w:after="0" w:line="240" w:lineRule="auto"/>
              <w:rPr>
                <w:rFonts w:eastAsia="Times New Roman" w:cstheme="minorHAnsi"/>
                <w:sz w:val="18"/>
                <w:szCs w:val="18"/>
                <w:lang w:eastAsia="nb-NO"/>
              </w:rPr>
            </w:pPr>
            <w:r w:rsidRPr="00234E20">
              <w:rPr>
                <w:rFonts w:eastAsia="Times New Roman" w:cstheme="minorHAnsi"/>
                <w:sz w:val="18"/>
                <w:szCs w:val="18"/>
                <w:lang w:eastAsia="nb-NO"/>
              </w:rPr>
              <w:t>5-9 years</w:t>
            </w:r>
          </w:p>
        </w:tc>
        <w:tc>
          <w:tcPr>
            <w:tcW w:w="1051" w:type="dxa"/>
            <w:shd w:val="clear" w:color="auto" w:fill="auto"/>
            <w:noWrap/>
            <w:vAlign w:val="center"/>
            <w:hideMark/>
          </w:tcPr>
          <w:p w14:paraId="4038E1F6"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3</w:t>
            </w:r>
          </w:p>
        </w:tc>
        <w:tc>
          <w:tcPr>
            <w:tcW w:w="1051" w:type="dxa"/>
            <w:shd w:val="clear" w:color="auto" w:fill="auto"/>
            <w:noWrap/>
            <w:vAlign w:val="center"/>
            <w:hideMark/>
          </w:tcPr>
          <w:p w14:paraId="61415FD3"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0</w:t>
            </w:r>
          </w:p>
        </w:tc>
        <w:tc>
          <w:tcPr>
            <w:tcW w:w="1051" w:type="dxa"/>
            <w:shd w:val="clear" w:color="auto" w:fill="auto"/>
            <w:noWrap/>
            <w:vAlign w:val="center"/>
            <w:hideMark/>
          </w:tcPr>
          <w:p w14:paraId="24060A1B"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w:t>
            </w:r>
          </w:p>
        </w:tc>
        <w:tc>
          <w:tcPr>
            <w:tcW w:w="1051" w:type="dxa"/>
            <w:shd w:val="clear" w:color="auto" w:fill="auto"/>
            <w:noWrap/>
            <w:vAlign w:val="center"/>
            <w:hideMark/>
          </w:tcPr>
          <w:p w14:paraId="16BE693B"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0</w:t>
            </w:r>
          </w:p>
        </w:tc>
        <w:tc>
          <w:tcPr>
            <w:tcW w:w="1051" w:type="dxa"/>
            <w:shd w:val="clear" w:color="auto" w:fill="auto"/>
            <w:noWrap/>
            <w:vAlign w:val="center"/>
            <w:hideMark/>
          </w:tcPr>
          <w:p w14:paraId="21D7B17C"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0</w:t>
            </w:r>
          </w:p>
        </w:tc>
        <w:tc>
          <w:tcPr>
            <w:tcW w:w="1051" w:type="dxa"/>
            <w:shd w:val="clear" w:color="auto" w:fill="auto"/>
            <w:noWrap/>
            <w:vAlign w:val="center"/>
            <w:hideMark/>
          </w:tcPr>
          <w:p w14:paraId="6AC0AC99"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4</w:t>
            </w:r>
          </w:p>
        </w:tc>
        <w:tc>
          <w:tcPr>
            <w:tcW w:w="1051" w:type="dxa"/>
            <w:shd w:val="clear" w:color="auto" w:fill="auto"/>
            <w:noWrap/>
            <w:vAlign w:val="center"/>
            <w:hideMark/>
          </w:tcPr>
          <w:p w14:paraId="7CAA5F84"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2</w:t>
            </w:r>
          </w:p>
        </w:tc>
      </w:tr>
      <w:tr w:rsidR="00CC51C8" w:rsidRPr="00234E20" w14:paraId="5D2CBD3C" w14:textId="77777777" w:rsidTr="00AD452C">
        <w:trPr>
          <w:trHeight w:val="283"/>
        </w:trPr>
        <w:tc>
          <w:tcPr>
            <w:tcW w:w="2243" w:type="dxa"/>
            <w:shd w:val="clear" w:color="auto" w:fill="auto"/>
            <w:vAlign w:val="center"/>
            <w:hideMark/>
          </w:tcPr>
          <w:p w14:paraId="5E0355BE" w14:textId="77777777" w:rsidR="00CC51C8" w:rsidRPr="00234E20" w:rsidRDefault="00CC51C8" w:rsidP="00674657">
            <w:pPr>
              <w:spacing w:after="0" w:line="240" w:lineRule="auto"/>
              <w:rPr>
                <w:rFonts w:eastAsia="Times New Roman" w:cstheme="minorHAnsi"/>
                <w:sz w:val="18"/>
                <w:szCs w:val="18"/>
                <w:lang w:eastAsia="nb-NO"/>
              </w:rPr>
            </w:pPr>
            <w:r w:rsidRPr="00234E20">
              <w:rPr>
                <w:rFonts w:eastAsia="Times New Roman" w:cstheme="minorHAnsi"/>
                <w:sz w:val="18"/>
                <w:szCs w:val="18"/>
                <w:lang w:eastAsia="nb-NO"/>
              </w:rPr>
              <w:t>10-14 years</w:t>
            </w:r>
          </w:p>
        </w:tc>
        <w:tc>
          <w:tcPr>
            <w:tcW w:w="1051" w:type="dxa"/>
            <w:shd w:val="clear" w:color="auto" w:fill="auto"/>
            <w:noWrap/>
            <w:vAlign w:val="center"/>
            <w:hideMark/>
          </w:tcPr>
          <w:p w14:paraId="40FD489E"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9</w:t>
            </w:r>
          </w:p>
        </w:tc>
        <w:tc>
          <w:tcPr>
            <w:tcW w:w="1051" w:type="dxa"/>
            <w:shd w:val="clear" w:color="auto" w:fill="auto"/>
            <w:noWrap/>
            <w:vAlign w:val="center"/>
            <w:hideMark/>
          </w:tcPr>
          <w:p w14:paraId="4FD7B322"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6</w:t>
            </w:r>
          </w:p>
        </w:tc>
        <w:tc>
          <w:tcPr>
            <w:tcW w:w="1051" w:type="dxa"/>
            <w:shd w:val="clear" w:color="auto" w:fill="auto"/>
            <w:noWrap/>
            <w:vAlign w:val="center"/>
            <w:hideMark/>
          </w:tcPr>
          <w:p w14:paraId="2100021C"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12</w:t>
            </w:r>
          </w:p>
        </w:tc>
        <w:tc>
          <w:tcPr>
            <w:tcW w:w="1051" w:type="dxa"/>
            <w:shd w:val="clear" w:color="auto" w:fill="auto"/>
            <w:noWrap/>
            <w:vAlign w:val="center"/>
            <w:hideMark/>
          </w:tcPr>
          <w:p w14:paraId="185DAF16"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18</w:t>
            </w:r>
          </w:p>
        </w:tc>
        <w:tc>
          <w:tcPr>
            <w:tcW w:w="1051" w:type="dxa"/>
            <w:shd w:val="clear" w:color="auto" w:fill="auto"/>
            <w:noWrap/>
            <w:vAlign w:val="center"/>
            <w:hideMark/>
          </w:tcPr>
          <w:p w14:paraId="5D129A55"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15</w:t>
            </w:r>
          </w:p>
        </w:tc>
        <w:tc>
          <w:tcPr>
            <w:tcW w:w="1051" w:type="dxa"/>
            <w:shd w:val="clear" w:color="auto" w:fill="auto"/>
            <w:noWrap/>
            <w:vAlign w:val="center"/>
            <w:hideMark/>
          </w:tcPr>
          <w:p w14:paraId="2DB7A9B0"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22</w:t>
            </w:r>
          </w:p>
        </w:tc>
        <w:tc>
          <w:tcPr>
            <w:tcW w:w="1051" w:type="dxa"/>
            <w:shd w:val="clear" w:color="auto" w:fill="auto"/>
            <w:noWrap/>
            <w:vAlign w:val="center"/>
            <w:hideMark/>
          </w:tcPr>
          <w:p w14:paraId="79F5939C"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17</w:t>
            </w:r>
          </w:p>
        </w:tc>
      </w:tr>
      <w:tr w:rsidR="00CC51C8" w:rsidRPr="00234E20" w14:paraId="67487D48" w14:textId="77777777" w:rsidTr="00AD452C">
        <w:trPr>
          <w:trHeight w:val="283"/>
        </w:trPr>
        <w:tc>
          <w:tcPr>
            <w:tcW w:w="2243" w:type="dxa"/>
            <w:shd w:val="clear" w:color="auto" w:fill="auto"/>
            <w:vAlign w:val="center"/>
            <w:hideMark/>
          </w:tcPr>
          <w:p w14:paraId="1864807D" w14:textId="77777777" w:rsidR="00CC51C8" w:rsidRPr="00234E20" w:rsidRDefault="00CC51C8" w:rsidP="00674657">
            <w:pPr>
              <w:spacing w:after="0" w:line="240" w:lineRule="auto"/>
              <w:rPr>
                <w:rFonts w:eastAsia="Times New Roman" w:cstheme="minorHAnsi"/>
                <w:sz w:val="18"/>
                <w:szCs w:val="18"/>
                <w:lang w:eastAsia="nb-NO"/>
              </w:rPr>
            </w:pPr>
            <w:r w:rsidRPr="00234E20">
              <w:rPr>
                <w:rFonts w:eastAsia="Times New Roman" w:cstheme="minorHAnsi"/>
                <w:sz w:val="18"/>
                <w:szCs w:val="18"/>
                <w:lang w:eastAsia="nb-NO"/>
              </w:rPr>
              <w:t>15-19 years</w:t>
            </w:r>
          </w:p>
        </w:tc>
        <w:tc>
          <w:tcPr>
            <w:tcW w:w="1051" w:type="dxa"/>
            <w:shd w:val="clear" w:color="auto" w:fill="auto"/>
            <w:noWrap/>
            <w:vAlign w:val="center"/>
            <w:hideMark/>
          </w:tcPr>
          <w:p w14:paraId="62A1FF25"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14</w:t>
            </w:r>
          </w:p>
        </w:tc>
        <w:tc>
          <w:tcPr>
            <w:tcW w:w="1051" w:type="dxa"/>
            <w:shd w:val="clear" w:color="auto" w:fill="auto"/>
            <w:noWrap/>
            <w:vAlign w:val="center"/>
            <w:hideMark/>
          </w:tcPr>
          <w:p w14:paraId="7BC61012"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11</w:t>
            </w:r>
          </w:p>
        </w:tc>
        <w:tc>
          <w:tcPr>
            <w:tcW w:w="1051" w:type="dxa"/>
            <w:shd w:val="clear" w:color="auto" w:fill="auto"/>
            <w:noWrap/>
            <w:vAlign w:val="center"/>
            <w:hideMark/>
          </w:tcPr>
          <w:p w14:paraId="78637660"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14</w:t>
            </w:r>
          </w:p>
        </w:tc>
        <w:tc>
          <w:tcPr>
            <w:tcW w:w="1051" w:type="dxa"/>
            <w:shd w:val="clear" w:color="auto" w:fill="auto"/>
            <w:noWrap/>
            <w:vAlign w:val="center"/>
            <w:hideMark/>
          </w:tcPr>
          <w:p w14:paraId="1AC13A30"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15</w:t>
            </w:r>
          </w:p>
        </w:tc>
        <w:tc>
          <w:tcPr>
            <w:tcW w:w="1051" w:type="dxa"/>
            <w:shd w:val="clear" w:color="auto" w:fill="auto"/>
            <w:noWrap/>
            <w:vAlign w:val="center"/>
            <w:hideMark/>
          </w:tcPr>
          <w:p w14:paraId="01E1F9EA"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37</w:t>
            </w:r>
          </w:p>
        </w:tc>
        <w:tc>
          <w:tcPr>
            <w:tcW w:w="1051" w:type="dxa"/>
            <w:shd w:val="clear" w:color="auto" w:fill="auto"/>
            <w:noWrap/>
            <w:vAlign w:val="center"/>
            <w:hideMark/>
          </w:tcPr>
          <w:p w14:paraId="553D3B81"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30</w:t>
            </w:r>
          </w:p>
        </w:tc>
        <w:tc>
          <w:tcPr>
            <w:tcW w:w="1051" w:type="dxa"/>
            <w:shd w:val="clear" w:color="auto" w:fill="auto"/>
            <w:noWrap/>
            <w:vAlign w:val="center"/>
            <w:hideMark/>
          </w:tcPr>
          <w:p w14:paraId="2920B83B" w14:textId="77777777" w:rsidR="00CC51C8" w:rsidRPr="00234E20" w:rsidRDefault="00CC51C8" w:rsidP="00F24882">
            <w:pPr>
              <w:spacing w:after="0" w:line="240" w:lineRule="auto"/>
              <w:jc w:val="right"/>
              <w:rPr>
                <w:rFonts w:eastAsia="Times New Roman" w:cstheme="minorHAnsi"/>
                <w:sz w:val="18"/>
                <w:szCs w:val="18"/>
                <w:lang w:eastAsia="nb-NO"/>
              </w:rPr>
            </w:pPr>
            <w:r w:rsidRPr="00234E20">
              <w:rPr>
                <w:rFonts w:eastAsia="Times New Roman" w:cstheme="minorHAnsi"/>
                <w:sz w:val="18"/>
                <w:szCs w:val="18"/>
                <w:lang w:eastAsia="nb-NO"/>
              </w:rPr>
              <w:t>33</w:t>
            </w:r>
          </w:p>
        </w:tc>
      </w:tr>
    </w:tbl>
    <w:p w14:paraId="62FB28CB" w14:textId="5DC329E5" w:rsidR="00CC51C8" w:rsidRPr="00234E20" w:rsidRDefault="00CC51C8" w:rsidP="789662F2">
      <w:pPr>
        <w:rPr>
          <w:i/>
          <w:iCs/>
          <w:sz w:val="18"/>
          <w:szCs w:val="18"/>
        </w:rPr>
      </w:pPr>
      <w:r w:rsidRPr="00234E20">
        <w:rPr>
          <w:i/>
          <w:iCs/>
          <w:sz w:val="18"/>
          <w:szCs w:val="18"/>
        </w:rPr>
        <w:t>Source: Statistics Norway, table 08637 (2024)</w:t>
      </w:r>
      <w:r w:rsidR="00E63031">
        <w:rPr>
          <w:i/>
          <w:iCs/>
          <w:sz w:val="18"/>
          <w:szCs w:val="18"/>
        </w:rPr>
        <w:t>.</w:t>
      </w:r>
    </w:p>
    <w:p w14:paraId="5858D454" w14:textId="77777777" w:rsidR="00CC51C8" w:rsidRPr="00234E20" w:rsidRDefault="00CC51C8" w:rsidP="00B14272"/>
    <w:p w14:paraId="62D67986" w14:textId="77777777" w:rsidR="00CC51C8" w:rsidRPr="00234E20" w:rsidRDefault="00CC51C8" w:rsidP="00FD09EE">
      <w:pPr>
        <w:pStyle w:val="Overskrift4"/>
      </w:pPr>
      <w:bookmarkStart w:id="13" w:name="_Toc167450253"/>
      <w:r w:rsidRPr="00234E20">
        <w:t>2. Cases of discrimination received by The Anti-Discrimination Tribunal</w:t>
      </w:r>
      <w:bookmarkEnd w:id="13"/>
    </w:p>
    <w:p w14:paraId="5900EFCE" w14:textId="77777777" w:rsidR="00CC51C8" w:rsidRPr="00234E20" w:rsidRDefault="00CC51C8" w:rsidP="00B14272">
      <w:r w:rsidRPr="00234E20">
        <w:t>There is no available data on prosecutions brought before the courts under legislation governing non-discrimination, and sanctions imposed on perpetrators.</w:t>
      </w:r>
    </w:p>
    <w:p w14:paraId="13FCA1C8" w14:textId="77777777" w:rsidR="00CC51C8" w:rsidRPr="00234E20" w:rsidRDefault="00CC51C8" w:rsidP="00B14272">
      <w:r w:rsidRPr="00234E20">
        <w:t>The Equality and Anti-Discrimination Ombud offer guidance to individuals who believe to have been discriminated against, as well as employers and organisations who seek guidance on how to prevent harassment or discrimination. The Ombud works with cases revolving discrimination based on gender, ethnicity, religion, disability, sexual orientation, gender identity, gender expression and age. The Ombud does not register the age of individuals who enter in contact regarding discrimination.</w:t>
      </w:r>
    </w:p>
    <w:p w14:paraId="5DD7375E" w14:textId="77777777" w:rsidR="00CC51C8" w:rsidRPr="00234E20" w:rsidRDefault="00CC51C8" w:rsidP="00B14272">
      <w:r w:rsidRPr="00234E20">
        <w:t xml:space="preserve">The Anti-Discrimination Tribunal is an independent administrative body who processes complaints on discrimination, harassment, retaliation, and sexual harassment pursuant to the Gender equality and Anti-Discrimination Act. The Tribunal is an alternative to judicial proceedings in cases of discrimination, harassment, and retaliation.  </w:t>
      </w:r>
    </w:p>
    <w:p w14:paraId="2473F674" w14:textId="77777777" w:rsidR="00CC51C8" w:rsidRPr="00234E20" w:rsidRDefault="00CC51C8" w:rsidP="00B14272">
      <w:r w:rsidRPr="00234E20">
        <w:lastRenderedPageBreak/>
        <w:t>The table below shows the total number of cases The Anti-Discrimination Tribunal has received on behalf of children</w:t>
      </w:r>
      <w:r w:rsidRPr="00234E20">
        <w:rPr>
          <w:rStyle w:val="Fotnotereferanse"/>
        </w:rPr>
        <w:footnoteReference w:id="7"/>
      </w:r>
      <w:r w:rsidRPr="00234E20">
        <w:t xml:space="preserve"> since it was established in 2018. The table also shows the status and results of proceedings. Some of the results of the proceedings have more than one label</w:t>
      </w:r>
      <w:r w:rsidRPr="00234E20">
        <w:rPr>
          <w:rStyle w:val="Fotnotereferanse"/>
        </w:rPr>
        <w:footnoteReference w:id="8"/>
      </w:r>
      <w:r w:rsidRPr="00234E20">
        <w:t>, therefore one may not summarize them. There has been an increase in the number of cases based on discrimination of children since the establishment of The Tribunal. A rise in number of cases received by The Tribal may be a result of better knowledge in the public about its existence of The Tribunal and a lower threshold to report cases of discrimination. The numbers should not be used to give an indication on the prevalence of discrimination towards children in Norway.</w:t>
      </w:r>
    </w:p>
    <w:p w14:paraId="0FC289CC" w14:textId="20B6F430" w:rsidR="00CC51C8" w:rsidRPr="00234E20" w:rsidRDefault="00CC51C8" w:rsidP="00941F18">
      <w:pPr>
        <w:pStyle w:val="Overskrift5"/>
      </w:pPr>
      <w:bookmarkStart w:id="14" w:name="_Toc167450254"/>
      <w:r w:rsidRPr="00234E20">
        <w:t>Table B.37.2: Total number of cases of discrimination received by The Anti-Discrimination Tribunal, by status and result of process, per 2024.</w:t>
      </w:r>
      <w:bookmarkEnd w:id="14"/>
      <w:r w:rsidR="00574098">
        <w:t xml:space="preserve"> 2019-2023.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37"/>
        <w:gridCol w:w="1195"/>
        <w:gridCol w:w="1196"/>
        <w:gridCol w:w="1196"/>
        <w:gridCol w:w="1196"/>
        <w:gridCol w:w="1196"/>
      </w:tblGrid>
      <w:tr w:rsidR="00CC51C8" w:rsidRPr="00234E20" w14:paraId="0DB71C5A" w14:textId="77777777" w:rsidTr="00AD452C">
        <w:trPr>
          <w:trHeight w:val="300"/>
        </w:trPr>
        <w:tc>
          <w:tcPr>
            <w:tcW w:w="1685" w:type="pct"/>
            <w:shd w:val="clear" w:color="auto" w:fill="BDD6EE" w:themeFill="accent5" w:themeFillTint="66"/>
            <w:noWrap/>
            <w:vAlign w:val="center"/>
            <w:hideMark/>
          </w:tcPr>
          <w:p w14:paraId="352D1FCA" w14:textId="68536DA9" w:rsidR="00CC51C8" w:rsidRPr="00234E20" w:rsidRDefault="00CC51C8" w:rsidP="00E42F26">
            <w:pPr>
              <w:spacing w:after="0" w:line="240" w:lineRule="auto"/>
              <w:rPr>
                <w:rFonts w:eastAsia="Times New Roman" w:cstheme="minorHAnsi"/>
                <w:b/>
                <w:bCs/>
                <w:sz w:val="18"/>
                <w:szCs w:val="18"/>
                <w:lang w:eastAsia="nb-NO"/>
              </w:rPr>
            </w:pPr>
          </w:p>
        </w:tc>
        <w:tc>
          <w:tcPr>
            <w:tcW w:w="663" w:type="pct"/>
            <w:shd w:val="clear" w:color="auto" w:fill="BDD6EE" w:themeFill="accent5" w:themeFillTint="66"/>
            <w:noWrap/>
            <w:vAlign w:val="center"/>
            <w:hideMark/>
          </w:tcPr>
          <w:p w14:paraId="1F296991" w14:textId="77777777" w:rsidR="00CC51C8" w:rsidRPr="00234E20" w:rsidRDefault="00CC51C8" w:rsidP="001B0C3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2019</w:t>
            </w:r>
          </w:p>
        </w:tc>
        <w:tc>
          <w:tcPr>
            <w:tcW w:w="663" w:type="pct"/>
            <w:shd w:val="clear" w:color="auto" w:fill="BDD6EE" w:themeFill="accent5" w:themeFillTint="66"/>
            <w:noWrap/>
            <w:vAlign w:val="center"/>
            <w:hideMark/>
          </w:tcPr>
          <w:p w14:paraId="12C3A9B5" w14:textId="77777777" w:rsidR="00CC51C8" w:rsidRPr="00234E20" w:rsidRDefault="00CC51C8" w:rsidP="001B0C3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2020</w:t>
            </w:r>
          </w:p>
        </w:tc>
        <w:tc>
          <w:tcPr>
            <w:tcW w:w="663" w:type="pct"/>
            <w:shd w:val="clear" w:color="auto" w:fill="BDD6EE" w:themeFill="accent5" w:themeFillTint="66"/>
            <w:noWrap/>
            <w:vAlign w:val="center"/>
            <w:hideMark/>
          </w:tcPr>
          <w:p w14:paraId="775249E9" w14:textId="77777777" w:rsidR="00CC51C8" w:rsidRPr="00234E20" w:rsidRDefault="00CC51C8" w:rsidP="001B0C3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2021</w:t>
            </w:r>
          </w:p>
        </w:tc>
        <w:tc>
          <w:tcPr>
            <w:tcW w:w="663" w:type="pct"/>
            <w:shd w:val="clear" w:color="auto" w:fill="BDD6EE" w:themeFill="accent5" w:themeFillTint="66"/>
            <w:noWrap/>
            <w:vAlign w:val="center"/>
            <w:hideMark/>
          </w:tcPr>
          <w:p w14:paraId="2AEA6296" w14:textId="77777777" w:rsidR="00CC51C8" w:rsidRPr="00234E20" w:rsidRDefault="00CC51C8" w:rsidP="001B0C3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2022</w:t>
            </w:r>
          </w:p>
        </w:tc>
        <w:tc>
          <w:tcPr>
            <w:tcW w:w="663" w:type="pct"/>
            <w:shd w:val="clear" w:color="auto" w:fill="BDD6EE" w:themeFill="accent5" w:themeFillTint="66"/>
            <w:noWrap/>
            <w:vAlign w:val="center"/>
            <w:hideMark/>
          </w:tcPr>
          <w:p w14:paraId="7CD4E08B" w14:textId="77777777" w:rsidR="00CC51C8" w:rsidRPr="00234E20" w:rsidRDefault="00CC51C8" w:rsidP="001B0C3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2023</w:t>
            </w:r>
          </w:p>
        </w:tc>
      </w:tr>
      <w:tr w:rsidR="00CC51C8" w:rsidRPr="00234E20" w14:paraId="32FDB565" w14:textId="77777777" w:rsidTr="0046078E">
        <w:trPr>
          <w:trHeight w:val="300"/>
        </w:trPr>
        <w:tc>
          <w:tcPr>
            <w:tcW w:w="1685" w:type="pct"/>
            <w:shd w:val="clear" w:color="auto" w:fill="DEEAF6" w:themeFill="accent5" w:themeFillTint="33"/>
            <w:noWrap/>
            <w:vAlign w:val="center"/>
            <w:hideMark/>
          </w:tcPr>
          <w:p w14:paraId="44C752E1" w14:textId="0E1ADEB1" w:rsidR="00CC51C8" w:rsidRPr="00234E20" w:rsidRDefault="00CC51C8" w:rsidP="00E42F26">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Cases received</w:t>
            </w:r>
          </w:p>
        </w:tc>
        <w:tc>
          <w:tcPr>
            <w:tcW w:w="663" w:type="pct"/>
            <w:shd w:val="clear" w:color="auto" w:fill="DEEAF6" w:themeFill="accent5" w:themeFillTint="33"/>
            <w:noWrap/>
            <w:vAlign w:val="center"/>
            <w:hideMark/>
          </w:tcPr>
          <w:p w14:paraId="2DC365B2"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w:t>
            </w:r>
          </w:p>
        </w:tc>
        <w:tc>
          <w:tcPr>
            <w:tcW w:w="663" w:type="pct"/>
            <w:shd w:val="clear" w:color="auto" w:fill="DEEAF6" w:themeFill="accent5" w:themeFillTint="33"/>
            <w:noWrap/>
            <w:vAlign w:val="center"/>
            <w:hideMark/>
          </w:tcPr>
          <w:p w14:paraId="3C211CFB"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w:t>
            </w:r>
          </w:p>
        </w:tc>
        <w:tc>
          <w:tcPr>
            <w:tcW w:w="663" w:type="pct"/>
            <w:shd w:val="clear" w:color="auto" w:fill="DEEAF6" w:themeFill="accent5" w:themeFillTint="33"/>
            <w:noWrap/>
            <w:vAlign w:val="center"/>
            <w:hideMark/>
          </w:tcPr>
          <w:p w14:paraId="5D618F51"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w:t>
            </w:r>
          </w:p>
        </w:tc>
        <w:tc>
          <w:tcPr>
            <w:tcW w:w="663" w:type="pct"/>
            <w:shd w:val="clear" w:color="auto" w:fill="DEEAF6" w:themeFill="accent5" w:themeFillTint="33"/>
            <w:noWrap/>
            <w:vAlign w:val="center"/>
            <w:hideMark/>
          </w:tcPr>
          <w:p w14:paraId="02C3F0DE"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w:t>
            </w:r>
          </w:p>
        </w:tc>
        <w:tc>
          <w:tcPr>
            <w:tcW w:w="663" w:type="pct"/>
            <w:shd w:val="clear" w:color="auto" w:fill="DEEAF6" w:themeFill="accent5" w:themeFillTint="33"/>
            <w:noWrap/>
            <w:vAlign w:val="center"/>
            <w:hideMark/>
          </w:tcPr>
          <w:p w14:paraId="31FC3157"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w:t>
            </w:r>
          </w:p>
        </w:tc>
      </w:tr>
      <w:tr w:rsidR="00CC51C8" w:rsidRPr="00234E20" w14:paraId="446C294E" w14:textId="77777777" w:rsidTr="0046078E">
        <w:trPr>
          <w:trHeight w:val="300"/>
        </w:trPr>
        <w:tc>
          <w:tcPr>
            <w:tcW w:w="1685" w:type="pct"/>
            <w:shd w:val="clear" w:color="auto" w:fill="auto"/>
            <w:noWrap/>
            <w:vAlign w:val="center"/>
            <w:hideMark/>
          </w:tcPr>
          <w:p w14:paraId="4A24A58E" w14:textId="77777777" w:rsidR="00CC51C8" w:rsidRPr="00234E20" w:rsidRDefault="00CC51C8" w:rsidP="00E42F26">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Closed </w:t>
            </w:r>
          </w:p>
        </w:tc>
        <w:tc>
          <w:tcPr>
            <w:tcW w:w="663" w:type="pct"/>
            <w:shd w:val="clear" w:color="auto" w:fill="auto"/>
            <w:noWrap/>
            <w:vAlign w:val="center"/>
            <w:hideMark/>
          </w:tcPr>
          <w:p w14:paraId="7AF00576"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w:t>
            </w:r>
          </w:p>
        </w:tc>
        <w:tc>
          <w:tcPr>
            <w:tcW w:w="663" w:type="pct"/>
            <w:shd w:val="clear" w:color="auto" w:fill="auto"/>
            <w:noWrap/>
            <w:vAlign w:val="center"/>
            <w:hideMark/>
          </w:tcPr>
          <w:p w14:paraId="650E67A4"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663" w:type="pct"/>
            <w:shd w:val="clear" w:color="auto" w:fill="auto"/>
            <w:noWrap/>
            <w:vAlign w:val="center"/>
            <w:hideMark/>
          </w:tcPr>
          <w:p w14:paraId="74AAEE71"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663" w:type="pct"/>
            <w:shd w:val="clear" w:color="auto" w:fill="auto"/>
            <w:noWrap/>
            <w:vAlign w:val="center"/>
            <w:hideMark/>
          </w:tcPr>
          <w:p w14:paraId="5C8A6C85"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457213BE"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r>
      <w:tr w:rsidR="00CC51C8" w:rsidRPr="00234E20" w14:paraId="4030AB4F" w14:textId="77777777" w:rsidTr="0046078E">
        <w:trPr>
          <w:trHeight w:val="300"/>
        </w:trPr>
        <w:tc>
          <w:tcPr>
            <w:tcW w:w="1685" w:type="pct"/>
            <w:shd w:val="clear" w:color="auto" w:fill="auto"/>
            <w:noWrap/>
            <w:vAlign w:val="center"/>
            <w:hideMark/>
          </w:tcPr>
          <w:p w14:paraId="0479618B" w14:textId="77777777" w:rsidR="00CC51C8" w:rsidRPr="00234E20" w:rsidRDefault="00CC51C8" w:rsidP="00E42F26">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Dropped</w:t>
            </w:r>
          </w:p>
        </w:tc>
        <w:tc>
          <w:tcPr>
            <w:tcW w:w="663" w:type="pct"/>
            <w:shd w:val="clear" w:color="auto" w:fill="auto"/>
            <w:noWrap/>
            <w:vAlign w:val="center"/>
            <w:hideMark/>
          </w:tcPr>
          <w:p w14:paraId="3F9FBA8F"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6DC4C81A"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663" w:type="pct"/>
            <w:shd w:val="clear" w:color="auto" w:fill="auto"/>
            <w:noWrap/>
            <w:vAlign w:val="center"/>
            <w:hideMark/>
          </w:tcPr>
          <w:p w14:paraId="313D8A94"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663" w:type="pct"/>
            <w:shd w:val="clear" w:color="auto" w:fill="auto"/>
            <w:noWrap/>
            <w:vAlign w:val="center"/>
            <w:hideMark/>
          </w:tcPr>
          <w:p w14:paraId="20FA106E"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w:t>
            </w:r>
          </w:p>
        </w:tc>
        <w:tc>
          <w:tcPr>
            <w:tcW w:w="663" w:type="pct"/>
            <w:shd w:val="clear" w:color="auto" w:fill="auto"/>
            <w:noWrap/>
            <w:vAlign w:val="center"/>
            <w:hideMark/>
          </w:tcPr>
          <w:p w14:paraId="34551C6F"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r>
      <w:tr w:rsidR="00CC51C8" w:rsidRPr="00234E20" w14:paraId="41654D9F" w14:textId="77777777" w:rsidTr="0046078E">
        <w:trPr>
          <w:trHeight w:val="300"/>
        </w:trPr>
        <w:tc>
          <w:tcPr>
            <w:tcW w:w="1685" w:type="pct"/>
            <w:shd w:val="clear" w:color="auto" w:fill="auto"/>
            <w:noWrap/>
            <w:vAlign w:val="center"/>
            <w:hideMark/>
          </w:tcPr>
          <w:p w14:paraId="2628DF80" w14:textId="77777777" w:rsidR="00CC51C8" w:rsidRPr="00234E20" w:rsidRDefault="00CC51C8" w:rsidP="00E42F26">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Rejected</w:t>
            </w:r>
          </w:p>
        </w:tc>
        <w:tc>
          <w:tcPr>
            <w:tcW w:w="663" w:type="pct"/>
            <w:shd w:val="clear" w:color="auto" w:fill="auto"/>
            <w:noWrap/>
            <w:vAlign w:val="center"/>
            <w:hideMark/>
          </w:tcPr>
          <w:p w14:paraId="0912F743"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37A47CF0"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663" w:type="pct"/>
            <w:shd w:val="clear" w:color="auto" w:fill="auto"/>
            <w:noWrap/>
            <w:vAlign w:val="center"/>
            <w:hideMark/>
          </w:tcPr>
          <w:p w14:paraId="3C59D47C"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5D3975F5"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w:t>
            </w:r>
          </w:p>
        </w:tc>
        <w:tc>
          <w:tcPr>
            <w:tcW w:w="663" w:type="pct"/>
            <w:shd w:val="clear" w:color="auto" w:fill="auto"/>
            <w:noWrap/>
            <w:vAlign w:val="center"/>
            <w:hideMark/>
          </w:tcPr>
          <w:p w14:paraId="006F1AD7"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r>
      <w:tr w:rsidR="00CC51C8" w:rsidRPr="00234E20" w14:paraId="77B4F1B1" w14:textId="77777777" w:rsidTr="0046078E">
        <w:trPr>
          <w:trHeight w:val="300"/>
        </w:trPr>
        <w:tc>
          <w:tcPr>
            <w:tcW w:w="1685" w:type="pct"/>
            <w:shd w:val="clear" w:color="auto" w:fill="auto"/>
            <w:noWrap/>
            <w:vAlign w:val="center"/>
            <w:hideMark/>
          </w:tcPr>
          <w:p w14:paraId="665FAA59" w14:textId="77777777" w:rsidR="00CC51C8" w:rsidRPr="00234E20" w:rsidRDefault="00CC51C8" w:rsidP="00E42F26">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No breach</w:t>
            </w:r>
          </w:p>
        </w:tc>
        <w:tc>
          <w:tcPr>
            <w:tcW w:w="663" w:type="pct"/>
            <w:shd w:val="clear" w:color="auto" w:fill="auto"/>
            <w:noWrap/>
            <w:vAlign w:val="center"/>
            <w:hideMark/>
          </w:tcPr>
          <w:p w14:paraId="7F16F89D"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2F4C8889"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663" w:type="pct"/>
            <w:shd w:val="clear" w:color="auto" w:fill="auto"/>
            <w:noWrap/>
            <w:vAlign w:val="center"/>
            <w:hideMark/>
          </w:tcPr>
          <w:p w14:paraId="261EC005"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663" w:type="pct"/>
            <w:shd w:val="clear" w:color="auto" w:fill="auto"/>
            <w:noWrap/>
            <w:vAlign w:val="center"/>
            <w:hideMark/>
          </w:tcPr>
          <w:p w14:paraId="04B947E7"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w:t>
            </w:r>
          </w:p>
        </w:tc>
        <w:tc>
          <w:tcPr>
            <w:tcW w:w="663" w:type="pct"/>
            <w:shd w:val="clear" w:color="auto" w:fill="auto"/>
            <w:noWrap/>
            <w:vAlign w:val="center"/>
            <w:hideMark/>
          </w:tcPr>
          <w:p w14:paraId="5308125A"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r>
      <w:tr w:rsidR="00CC51C8" w:rsidRPr="00234E20" w14:paraId="032A7D18" w14:textId="77777777" w:rsidTr="0046078E">
        <w:trPr>
          <w:trHeight w:val="300"/>
        </w:trPr>
        <w:tc>
          <w:tcPr>
            <w:tcW w:w="1685" w:type="pct"/>
            <w:shd w:val="clear" w:color="auto" w:fill="auto"/>
            <w:noWrap/>
            <w:vAlign w:val="center"/>
            <w:hideMark/>
          </w:tcPr>
          <w:p w14:paraId="73A8FBD3" w14:textId="77777777" w:rsidR="00CC51C8" w:rsidRPr="00234E20" w:rsidRDefault="00CC51C8" w:rsidP="00E42F26">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Breach</w:t>
            </w:r>
          </w:p>
        </w:tc>
        <w:tc>
          <w:tcPr>
            <w:tcW w:w="663" w:type="pct"/>
            <w:shd w:val="clear" w:color="auto" w:fill="auto"/>
            <w:noWrap/>
            <w:vAlign w:val="center"/>
            <w:hideMark/>
          </w:tcPr>
          <w:p w14:paraId="34D1B67A"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6C5244A7"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2B20AECF"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663" w:type="pct"/>
            <w:shd w:val="clear" w:color="auto" w:fill="auto"/>
            <w:noWrap/>
            <w:vAlign w:val="center"/>
            <w:hideMark/>
          </w:tcPr>
          <w:p w14:paraId="1FDF03A8"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663" w:type="pct"/>
            <w:shd w:val="clear" w:color="auto" w:fill="auto"/>
            <w:noWrap/>
            <w:vAlign w:val="center"/>
            <w:hideMark/>
          </w:tcPr>
          <w:p w14:paraId="499C104F"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r>
      <w:tr w:rsidR="00CC51C8" w:rsidRPr="00234E20" w14:paraId="00BB3CA5" w14:textId="77777777" w:rsidTr="0046078E">
        <w:trPr>
          <w:trHeight w:val="300"/>
        </w:trPr>
        <w:tc>
          <w:tcPr>
            <w:tcW w:w="1685" w:type="pct"/>
            <w:shd w:val="clear" w:color="auto" w:fill="auto"/>
            <w:noWrap/>
            <w:vAlign w:val="center"/>
            <w:hideMark/>
          </w:tcPr>
          <w:p w14:paraId="100DC5C2" w14:textId="77777777" w:rsidR="00CC51C8" w:rsidRPr="00234E20" w:rsidRDefault="00CC51C8" w:rsidP="00E42F26">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Under process</w:t>
            </w:r>
          </w:p>
        </w:tc>
        <w:tc>
          <w:tcPr>
            <w:tcW w:w="663" w:type="pct"/>
            <w:shd w:val="clear" w:color="auto" w:fill="auto"/>
            <w:noWrap/>
            <w:vAlign w:val="center"/>
            <w:hideMark/>
          </w:tcPr>
          <w:p w14:paraId="7B685441"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6C753BF8"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688A8AC2"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25FA2373"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63" w:type="pct"/>
            <w:shd w:val="clear" w:color="auto" w:fill="auto"/>
            <w:noWrap/>
            <w:vAlign w:val="center"/>
            <w:hideMark/>
          </w:tcPr>
          <w:p w14:paraId="082EA6A2" w14:textId="77777777" w:rsidR="00CC51C8" w:rsidRPr="00234E20" w:rsidRDefault="00CC51C8" w:rsidP="00E42F26">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w:t>
            </w:r>
          </w:p>
        </w:tc>
      </w:tr>
    </w:tbl>
    <w:p w14:paraId="2A12245D" w14:textId="77777777" w:rsidR="00CC51C8" w:rsidRPr="00234E20" w:rsidRDefault="00CC51C8" w:rsidP="0045547D">
      <w:pPr>
        <w:rPr>
          <w:i/>
          <w:iCs/>
          <w:sz w:val="18"/>
          <w:szCs w:val="18"/>
        </w:rPr>
      </w:pPr>
      <w:r w:rsidRPr="00234E20">
        <w:rPr>
          <w:i/>
          <w:iCs/>
          <w:sz w:val="18"/>
          <w:szCs w:val="18"/>
        </w:rPr>
        <w:t xml:space="preserve">Source: The Anti-Discrimination Tribunal (2024). </w:t>
      </w:r>
    </w:p>
    <w:p w14:paraId="1509D3E3" w14:textId="77777777" w:rsidR="00CC51C8" w:rsidRPr="00234E20" w:rsidRDefault="00CC51C8" w:rsidP="00E42F26"/>
    <w:p w14:paraId="3512711D" w14:textId="77777777" w:rsidR="00CC51C8" w:rsidRPr="00234E20" w:rsidRDefault="00CC51C8" w:rsidP="00FD09EE">
      <w:pPr>
        <w:pStyle w:val="Overskrift4"/>
      </w:pPr>
      <w:bookmarkStart w:id="15" w:name="_Toc167450255"/>
      <w:r w:rsidRPr="00234E20">
        <w:t>3. Cases of discrimination received by the Anti-Discrimination Tribunal, by grounds of discrimination and area of discrimination</w:t>
      </w:r>
      <w:bookmarkEnd w:id="15"/>
    </w:p>
    <w:p w14:paraId="1F8A25DD" w14:textId="49C47C16" w:rsidR="00CC51C8" w:rsidRPr="00234E20" w:rsidRDefault="00CC51C8" w:rsidP="00E42F26">
      <w:r w:rsidRPr="00234E20">
        <w:t>The table below shows the total number of cases received by The Tribunal between 2019 and 2023, by grounds of discrimination and area where the discrimination has happened. One case may involve more than one grounds of discrimination. The grounds of discrimination that is most often included in complaints regarding children is disability, followed by individual adaptation for disability. The area where The Trib</w:t>
      </w:r>
      <w:r w:rsidR="00BA7D93">
        <w:t>un</w:t>
      </w:r>
      <w:r w:rsidRPr="00234E20">
        <w:t>al has received the most complaints about children since its establishment is regarding schooling and education. The numbers should not be used to give an indication on the prevalence of discrimination towards children in Norway.</w:t>
      </w:r>
    </w:p>
    <w:p w14:paraId="11DB5396" w14:textId="77777777" w:rsidR="00CC51C8" w:rsidRPr="00234E20" w:rsidRDefault="00CC51C8" w:rsidP="00941F18">
      <w:pPr>
        <w:pStyle w:val="Overskrift5"/>
      </w:pPr>
      <w:bookmarkStart w:id="16" w:name="_Toc167450256"/>
      <w:r w:rsidRPr="00234E20">
        <w:t>Table B.37.3: Number of cases of discrimination received by The Anti-Discrimination Tribunal, by grounds of discrimination and area of discrimination between 2019-2023 in total.</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158"/>
        <w:gridCol w:w="1738"/>
        <w:gridCol w:w="1620"/>
        <w:gridCol w:w="1313"/>
        <w:gridCol w:w="708"/>
        <w:gridCol w:w="639"/>
      </w:tblGrid>
      <w:tr w:rsidR="00CC51C8" w:rsidRPr="00234E20" w14:paraId="17E0A693" w14:textId="77777777" w:rsidTr="00AD452C">
        <w:trPr>
          <w:trHeight w:val="300"/>
        </w:trPr>
        <w:tc>
          <w:tcPr>
            <w:tcW w:w="1555" w:type="dxa"/>
            <w:shd w:val="clear" w:color="auto" w:fill="BDD6EE" w:themeFill="accent5" w:themeFillTint="66"/>
            <w:noWrap/>
            <w:vAlign w:val="center"/>
            <w:hideMark/>
          </w:tcPr>
          <w:p w14:paraId="2622577B" w14:textId="77777777" w:rsidR="00CC51C8" w:rsidRPr="00234E20" w:rsidRDefault="00CC51C8" w:rsidP="008833FC">
            <w:pPr>
              <w:spacing w:after="0" w:line="240" w:lineRule="auto"/>
              <w:rPr>
                <w:rFonts w:eastAsia="Times New Roman" w:cstheme="minorHAnsi"/>
                <w:b/>
                <w:bCs/>
                <w:sz w:val="18"/>
                <w:szCs w:val="18"/>
                <w:lang w:eastAsia="nb-NO"/>
              </w:rPr>
            </w:pPr>
            <w:r w:rsidRPr="00234E20">
              <w:rPr>
                <w:rFonts w:eastAsia="Times New Roman" w:cstheme="minorHAnsi"/>
                <w:b/>
                <w:bCs/>
                <w:sz w:val="18"/>
                <w:szCs w:val="18"/>
                <w:lang w:eastAsia="nb-NO"/>
              </w:rPr>
              <w:t>Years</w:t>
            </w:r>
          </w:p>
        </w:tc>
        <w:tc>
          <w:tcPr>
            <w:tcW w:w="1158" w:type="dxa"/>
            <w:shd w:val="clear" w:color="auto" w:fill="BDD6EE" w:themeFill="accent5" w:themeFillTint="66"/>
            <w:noWrap/>
            <w:vAlign w:val="center"/>
            <w:hideMark/>
          </w:tcPr>
          <w:p w14:paraId="0E82CB70" w14:textId="77777777" w:rsidR="00CC51C8" w:rsidRPr="00234E20" w:rsidRDefault="00CC51C8" w:rsidP="008833F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Education</w:t>
            </w:r>
          </w:p>
        </w:tc>
        <w:tc>
          <w:tcPr>
            <w:tcW w:w="0" w:type="auto"/>
            <w:shd w:val="clear" w:color="auto" w:fill="BDD6EE" w:themeFill="accent5" w:themeFillTint="66"/>
            <w:noWrap/>
            <w:vAlign w:val="center"/>
            <w:hideMark/>
          </w:tcPr>
          <w:p w14:paraId="4AC336EE" w14:textId="77777777" w:rsidR="00CC51C8" w:rsidRPr="00234E20" w:rsidRDefault="00CC51C8" w:rsidP="008833F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Public administration</w:t>
            </w:r>
          </w:p>
        </w:tc>
        <w:tc>
          <w:tcPr>
            <w:tcW w:w="1620" w:type="dxa"/>
            <w:shd w:val="clear" w:color="auto" w:fill="BDD6EE" w:themeFill="accent5" w:themeFillTint="66"/>
            <w:noWrap/>
            <w:vAlign w:val="center"/>
            <w:hideMark/>
          </w:tcPr>
          <w:p w14:paraId="3E1F233D" w14:textId="77777777" w:rsidR="00CC51C8" w:rsidRPr="00234E20" w:rsidRDefault="00CC51C8" w:rsidP="008833F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Goods and services</w:t>
            </w:r>
          </w:p>
        </w:tc>
        <w:tc>
          <w:tcPr>
            <w:tcW w:w="1313" w:type="dxa"/>
            <w:shd w:val="clear" w:color="auto" w:fill="BDD6EE" w:themeFill="accent5" w:themeFillTint="66"/>
            <w:noWrap/>
            <w:vAlign w:val="center"/>
            <w:hideMark/>
          </w:tcPr>
          <w:p w14:paraId="4B97A3FD" w14:textId="77777777" w:rsidR="00CC51C8" w:rsidRPr="00234E20" w:rsidRDefault="00CC51C8" w:rsidP="008833F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Community life</w:t>
            </w:r>
          </w:p>
        </w:tc>
        <w:tc>
          <w:tcPr>
            <w:tcW w:w="708" w:type="dxa"/>
            <w:shd w:val="clear" w:color="auto" w:fill="BDD6EE" w:themeFill="accent5" w:themeFillTint="66"/>
            <w:noWrap/>
            <w:vAlign w:val="center"/>
            <w:hideMark/>
          </w:tcPr>
          <w:p w14:paraId="137B1008" w14:textId="77777777" w:rsidR="00CC51C8" w:rsidRPr="00234E20" w:rsidRDefault="00CC51C8" w:rsidP="008833F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Other</w:t>
            </w:r>
          </w:p>
        </w:tc>
        <w:tc>
          <w:tcPr>
            <w:tcW w:w="639" w:type="dxa"/>
            <w:shd w:val="clear" w:color="auto" w:fill="BDD6EE" w:themeFill="accent5" w:themeFillTint="66"/>
            <w:noWrap/>
            <w:vAlign w:val="center"/>
            <w:hideMark/>
          </w:tcPr>
          <w:p w14:paraId="7322C4B1" w14:textId="77777777" w:rsidR="00CC51C8" w:rsidRPr="00234E20" w:rsidRDefault="00CC51C8" w:rsidP="008833F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xml:space="preserve">Total </w:t>
            </w:r>
          </w:p>
        </w:tc>
      </w:tr>
      <w:tr w:rsidR="00CC51C8" w:rsidRPr="00234E20" w14:paraId="001ECE42" w14:textId="77777777" w:rsidTr="00AD452C">
        <w:trPr>
          <w:trHeight w:val="300"/>
        </w:trPr>
        <w:tc>
          <w:tcPr>
            <w:tcW w:w="1555" w:type="dxa"/>
            <w:shd w:val="clear" w:color="auto" w:fill="auto"/>
            <w:noWrap/>
            <w:vAlign w:val="center"/>
            <w:hideMark/>
          </w:tcPr>
          <w:p w14:paraId="20631B03"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Disability</w:t>
            </w:r>
          </w:p>
        </w:tc>
        <w:tc>
          <w:tcPr>
            <w:tcW w:w="1158" w:type="dxa"/>
            <w:shd w:val="clear" w:color="auto" w:fill="auto"/>
            <w:noWrap/>
            <w:vAlign w:val="center"/>
            <w:hideMark/>
          </w:tcPr>
          <w:p w14:paraId="1510121E"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w:t>
            </w:r>
          </w:p>
        </w:tc>
        <w:tc>
          <w:tcPr>
            <w:tcW w:w="0" w:type="auto"/>
            <w:shd w:val="clear" w:color="auto" w:fill="auto"/>
            <w:noWrap/>
            <w:vAlign w:val="center"/>
            <w:hideMark/>
          </w:tcPr>
          <w:p w14:paraId="2493BC14"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w:t>
            </w:r>
          </w:p>
        </w:tc>
        <w:tc>
          <w:tcPr>
            <w:tcW w:w="1620" w:type="dxa"/>
            <w:shd w:val="clear" w:color="auto" w:fill="auto"/>
            <w:noWrap/>
            <w:vAlign w:val="center"/>
            <w:hideMark/>
          </w:tcPr>
          <w:p w14:paraId="52A30110"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1313" w:type="dxa"/>
            <w:shd w:val="clear" w:color="auto" w:fill="auto"/>
            <w:noWrap/>
            <w:vAlign w:val="center"/>
            <w:hideMark/>
          </w:tcPr>
          <w:p w14:paraId="526CACAF"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2E29A8AA"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639" w:type="dxa"/>
            <w:shd w:val="clear" w:color="auto" w:fill="auto"/>
            <w:noWrap/>
            <w:vAlign w:val="center"/>
            <w:hideMark/>
          </w:tcPr>
          <w:p w14:paraId="0F385B9A"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w:t>
            </w:r>
          </w:p>
        </w:tc>
      </w:tr>
      <w:tr w:rsidR="00CC51C8" w:rsidRPr="00234E20" w14:paraId="01517E50" w14:textId="77777777" w:rsidTr="00AD452C">
        <w:trPr>
          <w:trHeight w:val="300"/>
        </w:trPr>
        <w:tc>
          <w:tcPr>
            <w:tcW w:w="1555" w:type="dxa"/>
            <w:shd w:val="clear" w:color="auto" w:fill="auto"/>
            <w:noWrap/>
            <w:vAlign w:val="center"/>
            <w:hideMark/>
          </w:tcPr>
          <w:p w14:paraId="38DB6D01"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Gender</w:t>
            </w:r>
          </w:p>
        </w:tc>
        <w:tc>
          <w:tcPr>
            <w:tcW w:w="1158" w:type="dxa"/>
            <w:shd w:val="clear" w:color="auto" w:fill="auto"/>
            <w:noWrap/>
            <w:vAlign w:val="center"/>
            <w:hideMark/>
          </w:tcPr>
          <w:p w14:paraId="54F18D97"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0" w:type="auto"/>
            <w:shd w:val="clear" w:color="auto" w:fill="auto"/>
            <w:noWrap/>
            <w:vAlign w:val="center"/>
            <w:hideMark/>
          </w:tcPr>
          <w:p w14:paraId="51D1B3FE"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1620" w:type="dxa"/>
            <w:shd w:val="clear" w:color="auto" w:fill="auto"/>
            <w:noWrap/>
            <w:vAlign w:val="center"/>
            <w:hideMark/>
          </w:tcPr>
          <w:p w14:paraId="74F304D1"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1313" w:type="dxa"/>
            <w:shd w:val="clear" w:color="auto" w:fill="auto"/>
            <w:noWrap/>
            <w:vAlign w:val="center"/>
            <w:hideMark/>
          </w:tcPr>
          <w:p w14:paraId="2A0CB532"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44900EF6"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659ADE5D"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r>
      <w:tr w:rsidR="00CC51C8" w:rsidRPr="00234E20" w14:paraId="72A5772E" w14:textId="77777777" w:rsidTr="00AD452C">
        <w:trPr>
          <w:trHeight w:val="300"/>
        </w:trPr>
        <w:tc>
          <w:tcPr>
            <w:tcW w:w="1555" w:type="dxa"/>
            <w:shd w:val="clear" w:color="auto" w:fill="auto"/>
            <w:noWrap/>
            <w:vAlign w:val="center"/>
            <w:hideMark/>
          </w:tcPr>
          <w:p w14:paraId="2E678573"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Age</w:t>
            </w:r>
          </w:p>
        </w:tc>
        <w:tc>
          <w:tcPr>
            <w:tcW w:w="1158" w:type="dxa"/>
            <w:shd w:val="clear" w:color="auto" w:fill="auto"/>
            <w:noWrap/>
            <w:vAlign w:val="center"/>
            <w:hideMark/>
          </w:tcPr>
          <w:p w14:paraId="54776412"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0" w:type="auto"/>
            <w:shd w:val="clear" w:color="auto" w:fill="auto"/>
            <w:noWrap/>
            <w:vAlign w:val="center"/>
            <w:hideMark/>
          </w:tcPr>
          <w:p w14:paraId="0346DCF9"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1620" w:type="dxa"/>
            <w:shd w:val="clear" w:color="auto" w:fill="auto"/>
            <w:noWrap/>
            <w:vAlign w:val="center"/>
            <w:hideMark/>
          </w:tcPr>
          <w:p w14:paraId="5097F0C2"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1313" w:type="dxa"/>
            <w:shd w:val="clear" w:color="auto" w:fill="auto"/>
            <w:noWrap/>
            <w:vAlign w:val="center"/>
            <w:hideMark/>
          </w:tcPr>
          <w:p w14:paraId="6FFC1413"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349B0654"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3A4E8DDF"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w:t>
            </w:r>
          </w:p>
        </w:tc>
      </w:tr>
      <w:tr w:rsidR="00CC51C8" w:rsidRPr="00234E20" w14:paraId="53E1B6AC" w14:textId="77777777" w:rsidTr="00AD452C">
        <w:trPr>
          <w:trHeight w:val="300"/>
        </w:trPr>
        <w:tc>
          <w:tcPr>
            <w:tcW w:w="1555" w:type="dxa"/>
            <w:shd w:val="clear" w:color="auto" w:fill="auto"/>
            <w:noWrap/>
            <w:vAlign w:val="center"/>
            <w:hideMark/>
          </w:tcPr>
          <w:p w14:paraId="50DA1160"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Individual adaption for disabilities</w:t>
            </w:r>
          </w:p>
        </w:tc>
        <w:tc>
          <w:tcPr>
            <w:tcW w:w="1158" w:type="dxa"/>
            <w:shd w:val="clear" w:color="auto" w:fill="auto"/>
            <w:noWrap/>
            <w:vAlign w:val="center"/>
            <w:hideMark/>
          </w:tcPr>
          <w:p w14:paraId="58D97ED8"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w:t>
            </w:r>
          </w:p>
        </w:tc>
        <w:tc>
          <w:tcPr>
            <w:tcW w:w="0" w:type="auto"/>
            <w:shd w:val="clear" w:color="auto" w:fill="auto"/>
            <w:noWrap/>
            <w:vAlign w:val="center"/>
            <w:hideMark/>
          </w:tcPr>
          <w:p w14:paraId="2AE3FEAF"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1620" w:type="dxa"/>
            <w:shd w:val="clear" w:color="auto" w:fill="auto"/>
            <w:noWrap/>
            <w:vAlign w:val="center"/>
            <w:hideMark/>
          </w:tcPr>
          <w:p w14:paraId="07AE4DBA"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1313" w:type="dxa"/>
            <w:shd w:val="clear" w:color="auto" w:fill="auto"/>
            <w:noWrap/>
            <w:vAlign w:val="center"/>
            <w:hideMark/>
          </w:tcPr>
          <w:p w14:paraId="44E89D5B"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2AE97C29"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5A4CEB0A"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w:t>
            </w:r>
          </w:p>
        </w:tc>
      </w:tr>
      <w:tr w:rsidR="00CC51C8" w:rsidRPr="00234E20" w14:paraId="7F8E294D" w14:textId="77777777" w:rsidTr="00AD452C">
        <w:trPr>
          <w:trHeight w:val="300"/>
        </w:trPr>
        <w:tc>
          <w:tcPr>
            <w:tcW w:w="1555" w:type="dxa"/>
            <w:shd w:val="clear" w:color="auto" w:fill="auto"/>
            <w:noWrap/>
            <w:vAlign w:val="center"/>
            <w:hideMark/>
          </w:tcPr>
          <w:p w14:paraId="1529CEBC"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Care tasks</w:t>
            </w:r>
          </w:p>
        </w:tc>
        <w:tc>
          <w:tcPr>
            <w:tcW w:w="1158" w:type="dxa"/>
            <w:shd w:val="clear" w:color="auto" w:fill="auto"/>
            <w:noWrap/>
            <w:vAlign w:val="center"/>
            <w:hideMark/>
          </w:tcPr>
          <w:p w14:paraId="7FECCB80"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0" w:type="auto"/>
            <w:shd w:val="clear" w:color="auto" w:fill="auto"/>
            <w:noWrap/>
            <w:vAlign w:val="center"/>
            <w:hideMark/>
          </w:tcPr>
          <w:p w14:paraId="3A47D919"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w:t>
            </w:r>
          </w:p>
        </w:tc>
        <w:tc>
          <w:tcPr>
            <w:tcW w:w="1620" w:type="dxa"/>
            <w:shd w:val="clear" w:color="auto" w:fill="auto"/>
            <w:noWrap/>
            <w:vAlign w:val="center"/>
            <w:hideMark/>
          </w:tcPr>
          <w:p w14:paraId="716067A0"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1313" w:type="dxa"/>
            <w:shd w:val="clear" w:color="auto" w:fill="auto"/>
            <w:noWrap/>
            <w:vAlign w:val="center"/>
            <w:hideMark/>
          </w:tcPr>
          <w:p w14:paraId="1A745346"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7BAB5880"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776F2FEA"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w:t>
            </w:r>
          </w:p>
        </w:tc>
      </w:tr>
      <w:tr w:rsidR="00CC51C8" w:rsidRPr="00234E20" w14:paraId="749771A8" w14:textId="77777777" w:rsidTr="00AD452C">
        <w:trPr>
          <w:trHeight w:val="300"/>
        </w:trPr>
        <w:tc>
          <w:tcPr>
            <w:tcW w:w="1555" w:type="dxa"/>
            <w:shd w:val="clear" w:color="auto" w:fill="auto"/>
            <w:noWrap/>
            <w:vAlign w:val="center"/>
            <w:hideMark/>
          </w:tcPr>
          <w:p w14:paraId="0BD37493"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Lifestance</w:t>
            </w:r>
          </w:p>
        </w:tc>
        <w:tc>
          <w:tcPr>
            <w:tcW w:w="1158" w:type="dxa"/>
            <w:shd w:val="clear" w:color="auto" w:fill="auto"/>
            <w:noWrap/>
            <w:vAlign w:val="center"/>
            <w:hideMark/>
          </w:tcPr>
          <w:p w14:paraId="4A2BD9C8"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0" w:type="auto"/>
            <w:shd w:val="clear" w:color="auto" w:fill="auto"/>
            <w:noWrap/>
            <w:vAlign w:val="center"/>
            <w:hideMark/>
          </w:tcPr>
          <w:p w14:paraId="0F4EB835"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1620" w:type="dxa"/>
            <w:shd w:val="clear" w:color="auto" w:fill="auto"/>
            <w:noWrap/>
            <w:vAlign w:val="center"/>
            <w:hideMark/>
          </w:tcPr>
          <w:p w14:paraId="59FD87F8"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1313" w:type="dxa"/>
            <w:shd w:val="clear" w:color="auto" w:fill="auto"/>
            <w:noWrap/>
            <w:vAlign w:val="center"/>
            <w:hideMark/>
          </w:tcPr>
          <w:p w14:paraId="6E561034"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76B8964B"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226AC1BF"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r>
      <w:tr w:rsidR="00CC51C8" w:rsidRPr="00234E20" w14:paraId="35C4E4DA" w14:textId="77777777" w:rsidTr="00AD452C">
        <w:trPr>
          <w:trHeight w:val="300"/>
        </w:trPr>
        <w:tc>
          <w:tcPr>
            <w:tcW w:w="1555" w:type="dxa"/>
            <w:shd w:val="clear" w:color="auto" w:fill="auto"/>
            <w:noWrap/>
            <w:vAlign w:val="center"/>
            <w:hideMark/>
          </w:tcPr>
          <w:p w14:paraId="70F03FDA"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Universal Design - IT</w:t>
            </w:r>
          </w:p>
        </w:tc>
        <w:tc>
          <w:tcPr>
            <w:tcW w:w="1158" w:type="dxa"/>
            <w:shd w:val="clear" w:color="auto" w:fill="auto"/>
            <w:noWrap/>
            <w:vAlign w:val="center"/>
            <w:hideMark/>
          </w:tcPr>
          <w:p w14:paraId="4BCE77EB"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0" w:type="auto"/>
            <w:shd w:val="clear" w:color="auto" w:fill="auto"/>
            <w:noWrap/>
            <w:vAlign w:val="center"/>
            <w:hideMark/>
          </w:tcPr>
          <w:p w14:paraId="4ADB5799"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1620" w:type="dxa"/>
            <w:shd w:val="clear" w:color="auto" w:fill="auto"/>
            <w:noWrap/>
            <w:vAlign w:val="center"/>
            <w:hideMark/>
          </w:tcPr>
          <w:p w14:paraId="5BBC71A1"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1313" w:type="dxa"/>
            <w:shd w:val="clear" w:color="auto" w:fill="auto"/>
            <w:noWrap/>
            <w:vAlign w:val="center"/>
            <w:hideMark/>
          </w:tcPr>
          <w:p w14:paraId="676020A7"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6DD18779"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1A4720E0"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r>
      <w:tr w:rsidR="00CC51C8" w:rsidRPr="00234E20" w14:paraId="55C0A187" w14:textId="77777777" w:rsidTr="00AD452C">
        <w:trPr>
          <w:trHeight w:val="300"/>
        </w:trPr>
        <w:tc>
          <w:tcPr>
            <w:tcW w:w="1555" w:type="dxa"/>
            <w:shd w:val="clear" w:color="auto" w:fill="auto"/>
            <w:noWrap/>
            <w:vAlign w:val="center"/>
            <w:hideMark/>
          </w:tcPr>
          <w:p w14:paraId="5D8C50DE"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Ethnicity</w:t>
            </w:r>
          </w:p>
        </w:tc>
        <w:tc>
          <w:tcPr>
            <w:tcW w:w="1158" w:type="dxa"/>
            <w:shd w:val="clear" w:color="auto" w:fill="auto"/>
            <w:noWrap/>
            <w:vAlign w:val="center"/>
            <w:hideMark/>
          </w:tcPr>
          <w:p w14:paraId="6B072E09"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w:t>
            </w:r>
          </w:p>
        </w:tc>
        <w:tc>
          <w:tcPr>
            <w:tcW w:w="0" w:type="auto"/>
            <w:shd w:val="clear" w:color="auto" w:fill="auto"/>
            <w:noWrap/>
            <w:vAlign w:val="center"/>
            <w:hideMark/>
          </w:tcPr>
          <w:p w14:paraId="0D7E03DD"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1620" w:type="dxa"/>
            <w:shd w:val="clear" w:color="auto" w:fill="auto"/>
            <w:noWrap/>
            <w:vAlign w:val="center"/>
            <w:hideMark/>
          </w:tcPr>
          <w:p w14:paraId="3666DAAD"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1313" w:type="dxa"/>
            <w:shd w:val="clear" w:color="auto" w:fill="auto"/>
            <w:noWrap/>
            <w:vAlign w:val="center"/>
            <w:hideMark/>
          </w:tcPr>
          <w:p w14:paraId="22DFEAD4"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708" w:type="dxa"/>
            <w:shd w:val="clear" w:color="auto" w:fill="auto"/>
            <w:noWrap/>
            <w:vAlign w:val="center"/>
            <w:hideMark/>
          </w:tcPr>
          <w:p w14:paraId="0340818A"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5CB6394A"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w:t>
            </w:r>
          </w:p>
        </w:tc>
      </w:tr>
      <w:tr w:rsidR="00CC51C8" w:rsidRPr="00234E20" w14:paraId="1BD23090" w14:textId="77777777" w:rsidTr="00AD452C">
        <w:trPr>
          <w:trHeight w:val="300"/>
        </w:trPr>
        <w:tc>
          <w:tcPr>
            <w:tcW w:w="1555" w:type="dxa"/>
            <w:shd w:val="clear" w:color="auto" w:fill="auto"/>
            <w:noWrap/>
            <w:vAlign w:val="center"/>
            <w:hideMark/>
          </w:tcPr>
          <w:p w14:paraId="5A019A1F"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lastRenderedPageBreak/>
              <w:t>Retaliation after report</w:t>
            </w:r>
          </w:p>
        </w:tc>
        <w:tc>
          <w:tcPr>
            <w:tcW w:w="1158" w:type="dxa"/>
            <w:shd w:val="clear" w:color="auto" w:fill="auto"/>
            <w:noWrap/>
            <w:vAlign w:val="center"/>
            <w:hideMark/>
          </w:tcPr>
          <w:p w14:paraId="0A828E8D"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0" w:type="auto"/>
            <w:shd w:val="clear" w:color="auto" w:fill="auto"/>
            <w:noWrap/>
            <w:vAlign w:val="center"/>
            <w:hideMark/>
          </w:tcPr>
          <w:p w14:paraId="4DA3714B"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1620" w:type="dxa"/>
            <w:shd w:val="clear" w:color="auto" w:fill="auto"/>
            <w:noWrap/>
            <w:vAlign w:val="center"/>
            <w:hideMark/>
          </w:tcPr>
          <w:p w14:paraId="123E1B52"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1313" w:type="dxa"/>
            <w:shd w:val="clear" w:color="auto" w:fill="auto"/>
            <w:noWrap/>
            <w:vAlign w:val="center"/>
            <w:hideMark/>
          </w:tcPr>
          <w:p w14:paraId="73AAE0CB"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7D7EBAF0"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01D6784F"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r>
      <w:tr w:rsidR="00CC51C8" w:rsidRPr="00234E20" w14:paraId="6E3C0366" w14:textId="77777777" w:rsidTr="00AD452C">
        <w:trPr>
          <w:trHeight w:val="300"/>
        </w:trPr>
        <w:tc>
          <w:tcPr>
            <w:tcW w:w="1555" w:type="dxa"/>
            <w:shd w:val="clear" w:color="auto" w:fill="auto"/>
            <w:noWrap/>
            <w:vAlign w:val="center"/>
            <w:hideMark/>
          </w:tcPr>
          <w:p w14:paraId="699DD130"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Content of learning resources og education</w:t>
            </w:r>
          </w:p>
        </w:tc>
        <w:tc>
          <w:tcPr>
            <w:tcW w:w="1158" w:type="dxa"/>
            <w:shd w:val="clear" w:color="auto" w:fill="auto"/>
            <w:noWrap/>
            <w:vAlign w:val="center"/>
            <w:hideMark/>
          </w:tcPr>
          <w:p w14:paraId="666F1D37"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0" w:type="auto"/>
            <w:shd w:val="clear" w:color="auto" w:fill="auto"/>
            <w:noWrap/>
            <w:vAlign w:val="center"/>
            <w:hideMark/>
          </w:tcPr>
          <w:p w14:paraId="4FC0ADB5"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1620" w:type="dxa"/>
            <w:shd w:val="clear" w:color="auto" w:fill="auto"/>
            <w:noWrap/>
            <w:vAlign w:val="center"/>
            <w:hideMark/>
          </w:tcPr>
          <w:p w14:paraId="2DD4D3B8"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1313" w:type="dxa"/>
            <w:shd w:val="clear" w:color="auto" w:fill="auto"/>
            <w:noWrap/>
            <w:vAlign w:val="center"/>
            <w:hideMark/>
          </w:tcPr>
          <w:p w14:paraId="58CB00F3"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7EF05293"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649CCB9C"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r>
      <w:tr w:rsidR="00CC51C8" w:rsidRPr="00234E20" w14:paraId="7DE4356E" w14:textId="77777777" w:rsidTr="00AD452C">
        <w:trPr>
          <w:trHeight w:val="300"/>
        </w:trPr>
        <w:tc>
          <w:tcPr>
            <w:tcW w:w="1555" w:type="dxa"/>
            <w:shd w:val="clear" w:color="auto" w:fill="auto"/>
            <w:noWrap/>
            <w:vAlign w:val="center"/>
            <w:hideMark/>
          </w:tcPr>
          <w:p w14:paraId="0F5B5732" w14:textId="77777777" w:rsidR="00CC51C8" w:rsidRPr="00234E20" w:rsidRDefault="00CC51C8" w:rsidP="008833FC">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Political view</w:t>
            </w:r>
          </w:p>
        </w:tc>
        <w:tc>
          <w:tcPr>
            <w:tcW w:w="1158" w:type="dxa"/>
            <w:shd w:val="clear" w:color="auto" w:fill="auto"/>
            <w:noWrap/>
            <w:vAlign w:val="center"/>
            <w:hideMark/>
          </w:tcPr>
          <w:p w14:paraId="3E2CC572"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0" w:type="auto"/>
            <w:shd w:val="clear" w:color="auto" w:fill="auto"/>
            <w:noWrap/>
            <w:vAlign w:val="center"/>
            <w:hideMark/>
          </w:tcPr>
          <w:p w14:paraId="569F8DAA"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1620" w:type="dxa"/>
            <w:shd w:val="clear" w:color="auto" w:fill="auto"/>
            <w:noWrap/>
            <w:vAlign w:val="center"/>
            <w:hideMark/>
          </w:tcPr>
          <w:p w14:paraId="420A9823"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1313" w:type="dxa"/>
            <w:shd w:val="clear" w:color="auto" w:fill="auto"/>
            <w:noWrap/>
            <w:vAlign w:val="center"/>
            <w:hideMark/>
          </w:tcPr>
          <w:p w14:paraId="2B7B4757"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708" w:type="dxa"/>
            <w:shd w:val="clear" w:color="auto" w:fill="auto"/>
            <w:noWrap/>
            <w:vAlign w:val="center"/>
            <w:hideMark/>
          </w:tcPr>
          <w:p w14:paraId="336C992A"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0</w:t>
            </w:r>
          </w:p>
        </w:tc>
        <w:tc>
          <w:tcPr>
            <w:tcW w:w="639" w:type="dxa"/>
            <w:shd w:val="clear" w:color="auto" w:fill="auto"/>
            <w:noWrap/>
            <w:vAlign w:val="center"/>
            <w:hideMark/>
          </w:tcPr>
          <w:p w14:paraId="683CC1D0" w14:textId="77777777" w:rsidR="00CC51C8" w:rsidRPr="00234E20" w:rsidRDefault="00CC51C8" w:rsidP="008833FC">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r>
      <w:tr w:rsidR="00CC51C8" w:rsidRPr="00234E20" w14:paraId="241909F2" w14:textId="77777777" w:rsidTr="00AD452C">
        <w:trPr>
          <w:trHeight w:val="300"/>
        </w:trPr>
        <w:tc>
          <w:tcPr>
            <w:tcW w:w="1555" w:type="dxa"/>
            <w:shd w:val="clear" w:color="auto" w:fill="DEEAF6" w:themeFill="accent5" w:themeFillTint="33"/>
            <w:noWrap/>
            <w:vAlign w:val="center"/>
            <w:hideMark/>
          </w:tcPr>
          <w:p w14:paraId="36E2BA3E" w14:textId="77777777" w:rsidR="00CC51C8" w:rsidRPr="00234E20" w:rsidRDefault="00CC51C8" w:rsidP="008833FC">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Total</w:t>
            </w:r>
          </w:p>
        </w:tc>
        <w:tc>
          <w:tcPr>
            <w:tcW w:w="1158" w:type="dxa"/>
            <w:shd w:val="clear" w:color="auto" w:fill="DEEAF6" w:themeFill="accent5" w:themeFillTint="33"/>
            <w:noWrap/>
            <w:vAlign w:val="center"/>
            <w:hideMark/>
          </w:tcPr>
          <w:p w14:paraId="330FAAF9" w14:textId="77777777" w:rsidR="00CC51C8" w:rsidRPr="00234E20" w:rsidRDefault="00CC51C8" w:rsidP="008833FC">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29</w:t>
            </w:r>
          </w:p>
        </w:tc>
        <w:tc>
          <w:tcPr>
            <w:tcW w:w="0" w:type="auto"/>
            <w:shd w:val="clear" w:color="auto" w:fill="DEEAF6" w:themeFill="accent5" w:themeFillTint="33"/>
            <w:noWrap/>
            <w:vAlign w:val="center"/>
            <w:hideMark/>
          </w:tcPr>
          <w:p w14:paraId="7B1EF31C" w14:textId="77777777" w:rsidR="00CC51C8" w:rsidRPr="00234E20" w:rsidRDefault="00CC51C8" w:rsidP="008833FC">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21</w:t>
            </w:r>
          </w:p>
        </w:tc>
        <w:tc>
          <w:tcPr>
            <w:tcW w:w="1620" w:type="dxa"/>
            <w:shd w:val="clear" w:color="auto" w:fill="DEEAF6" w:themeFill="accent5" w:themeFillTint="33"/>
            <w:noWrap/>
            <w:vAlign w:val="center"/>
            <w:hideMark/>
          </w:tcPr>
          <w:p w14:paraId="6D618583" w14:textId="77777777" w:rsidR="00CC51C8" w:rsidRPr="00234E20" w:rsidRDefault="00CC51C8" w:rsidP="008833FC">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5</w:t>
            </w:r>
          </w:p>
        </w:tc>
        <w:tc>
          <w:tcPr>
            <w:tcW w:w="1313" w:type="dxa"/>
            <w:shd w:val="clear" w:color="auto" w:fill="DEEAF6" w:themeFill="accent5" w:themeFillTint="33"/>
            <w:noWrap/>
            <w:vAlign w:val="center"/>
            <w:hideMark/>
          </w:tcPr>
          <w:p w14:paraId="514BD4AC" w14:textId="77777777" w:rsidR="00CC51C8" w:rsidRPr="00234E20" w:rsidRDefault="00CC51C8" w:rsidP="008833FC">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w:t>
            </w:r>
          </w:p>
        </w:tc>
        <w:tc>
          <w:tcPr>
            <w:tcW w:w="708" w:type="dxa"/>
            <w:shd w:val="clear" w:color="auto" w:fill="DEEAF6" w:themeFill="accent5" w:themeFillTint="33"/>
            <w:noWrap/>
            <w:vAlign w:val="center"/>
            <w:hideMark/>
          </w:tcPr>
          <w:p w14:paraId="652A9B7B" w14:textId="77777777" w:rsidR="00CC51C8" w:rsidRPr="00234E20" w:rsidRDefault="00CC51C8" w:rsidP="008833FC">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w:t>
            </w:r>
          </w:p>
        </w:tc>
        <w:tc>
          <w:tcPr>
            <w:tcW w:w="639" w:type="dxa"/>
            <w:shd w:val="clear" w:color="auto" w:fill="DEEAF6" w:themeFill="accent5" w:themeFillTint="33"/>
            <w:noWrap/>
            <w:vAlign w:val="center"/>
            <w:hideMark/>
          </w:tcPr>
          <w:p w14:paraId="2E9BA516" w14:textId="77777777" w:rsidR="00CC51C8" w:rsidRPr="00234E20" w:rsidRDefault="00CC51C8" w:rsidP="008833FC">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58</w:t>
            </w:r>
          </w:p>
        </w:tc>
      </w:tr>
    </w:tbl>
    <w:p w14:paraId="6F9F514B" w14:textId="77777777" w:rsidR="00CC51C8" w:rsidRPr="00234E20" w:rsidRDefault="00CC51C8">
      <w:pPr>
        <w:rPr>
          <w:i/>
          <w:iCs/>
          <w:sz w:val="18"/>
          <w:szCs w:val="18"/>
        </w:rPr>
      </w:pPr>
      <w:r w:rsidRPr="00234E20">
        <w:rPr>
          <w:i/>
          <w:iCs/>
          <w:sz w:val="18"/>
          <w:szCs w:val="18"/>
        </w:rPr>
        <w:t>Source: The Anti-Discrimination Tribunal (2024).</w:t>
      </w:r>
    </w:p>
    <w:p w14:paraId="28265DB6" w14:textId="228D6103" w:rsidR="00CC51C8" w:rsidRPr="00234E20" w:rsidRDefault="00CC51C8">
      <w:r w:rsidRPr="00234E20">
        <w:br w:type="page"/>
      </w:r>
    </w:p>
    <w:p w14:paraId="47411297" w14:textId="77777777" w:rsidR="00CC51C8" w:rsidRPr="00234E20" w:rsidRDefault="00CC51C8" w:rsidP="00227924">
      <w:pPr>
        <w:pStyle w:val="Overskrift1"/>
      </w:pPr>
      <w:bookmarkStart w:id="17" w:name="_Toc167450257"/>
      <w:bookmarkStart w:id="18" w:name="_Toc167977943"/>
      <w:r w:rsidRPr="00234E20">
        <w:lastRenderedPageBreak/>
        <w:t>C. Civil rights and freedoms (arts. 7-8 and 13-17)</w:t>
      </w:r>
      <w:bookmarkEnd w:id="17"/>
      <w:bookmarkEnd w:id="18"/>
    </w:p>
    <w:p w14:paraId="2672FCE7" w14:textId="04040EE6" w:rsidR="00CC51C8" w:rsidRPr="00234E20" w:rsidRDefault="00CC51C8" w:rsidP="00433F18">
      <w:pPr>
        <w:pStyle w:val="Overskrift2"/>
      </w:pPr>
      <w:bookmarkStart w:id="19" w:name="_Toc167450258"/>
      <w:bookmarkStart w:id="20" w:name="_Toc167977944"/>
      <w:r w:rsidRPr="00234E20">
        <w:t>38. Please provide data, disaggregated as described in paragraph 34 above, on</w:t>
      </w:r>
      <w:r w:rsidR="00AF4252">
        <w:t>:</w:t>
      </w:r>
      <w:bookmarkEnd w:id="19"/>
      <w:bookmarkEnd w:id="20"/>
    </w:p>
    <w:p w14:paraId="245CFFCA" w14:textId="023837CB" w:rsidR="00CC51C8" w:rsidRPr="00234E20" w:rsidRDefault="00AF4252" w:rsidP="00433F18">
      <w:pPr>
        <w:pStyle w:val="Overskrift3"/>
      </w:pPr>
      <w:bookmarkStart w:id="21" w:name="_Toc167450259"/>
      <w:bookmarkStart w:id="22" w:name="_Toc167977945"/>
      <w:r>
        <w:t>a)</w:t>
      </w:r>
      <w:r w:rsidR="00CC51C8" w:rsidRPr="00234E20">
        <w:t xml:space="preserve"> Stateless children</w:t>
      </w:r>
      <w:r>
        <w:t>.</w:t>
      </w:r>
      <w:bookmarkEnd w:id="21"/>
      <w:bookmarkEnd w:id="22"/>
      <w:r w:rsidR="00CC51C8" w:rsidRPr="00234E20">
        <w:t xml:space="preserve"> </w:t>
      </w:r>
    </w:p>
    <w:p w14:paraId="1ECDA201" w14:textId="77777777" w:rsidR="00CC51C8" w:rsidRPr="00234E20" w:rsidRDefault="00CC51C8" w:rsidP="0048403F">
      <w:r w:rsidRPr="00234E20">
        <w:t>There has been no development of the legal situation for stateless children in Norway since the instruction G-08/2016 that ensures that applications for citizenship from stateless applicants born in Norway are processed in accordance with international conventions. The legal situation for stateless children born in Norway is regulated in G-08/2016. The instruction appoints flexible requirements for the acquisition of citizenship for this group. Stateless children born in Norway are exempt from the requirement for residence time on certain conditions. Alternatively, there is a requirement that they have been permanently resident in Norway for three consecutive years prior to the application or the time of decision, depending on which is more favourable. The stay does not have to be legal. No other requirements than this can be made. From a legal perspective, there has been a lack of legal development for this group that their rights are still only regulated in an instruction and not elevated to the level of law. For stateless children born abroad, the right to citizenship is regulated in Section 16 of the Citizenship Act. It makes an exception to the Citizenship Act's main rule that self-excluded applicants must have reached the age of twelve. There is also no requirement for length of stay. However, the main rule's other conditions must be met</w:t>
      </w:r>
      <w:r w:rsidRPr="00234E20">
        <w:rPr>
          <w:vertAlign w:val="superscript"/>
        </w:rPr>
        <w:footnoteReference w:id="9"/>
      </w:r>
      <w:r w:rsidRPr="00234E20">
        <w:t>.</w:t>
      </w:r>
    </w:p>
    <w:p w14:paraId="51CCCDFD" w14:textId="77777777" w:rsidR="00CC51C8" w:rsidRPr="00234E20" w:rsidRDefault="00CC51C8" w:rsidP="00DE2F4B">
      <w:pPr>
        <w:pStyle w:val="Overskrift5"/>
      </w:pPr>
      <w:bookmarkStart w:id="23" w:name="_Toc167450260"/>
      <w:r w:rsidRPr="00234E20">
        <w:t>Table C.38.1: Number of stateless children, by sex, and age group. 2016-2023.</w:t>
      </w:r>
      <w:bookmarkEnd w:id="23"/>
      <w:r w:rsidRPr="00234E20">
        <w:t xml:space="preserve"> </w:t>
      </w:r>
    </w:p>
    <w:tbl>
      <w:tblPr>
        <w:tblStyle w:val="Tabellrutenett"/>
        <w:tblW w:w="5000" w:type="pct"/>
        <w:tblLook w:val="04A0" w:firstRow="1" w:lastRow="0" w:firstColumn="1" w:lastColumn="0" w:noHBand="0" w:noVBand="1"/>
      </w:tblPr>
      <w:tblGrid>
        <w:gridCol w:w="1021"/>
        <w:gridCol w:w="1078"/>
        <w:gridCol w:w="919"/>
        <w:gridCol w:w="857"/>
        <w:gridCol w:w="857"/>
        <w:gridCol w:w="857"/>
        <w:gridCol w:w="857"/>
        <w:gridCol w:w="857"/>
        <w:gridCol w:w="857"/>
        <w:gridCol w:w="856"/>
      </w:tblGrid>
      <w:tr w:rsidR="00CC51C8" w:rsidRPr="00234E20" w14:paraId="14FB20E4" w14:textId="77777777" w:rsidTr="00B90BF7">
        <w:trPr>
          <w:trHeight w:val="300"/>
        </w:trPr>
        <w:tc>
          <w:tcPr>
            <w:tcW w:w="533" w:type="pct"/>
            <w:shd w:val="clear" w:color="auto" w:fill="BDD6EE" w:themeFill="accent5" w:themeFillTint="66"/>
            <w:noWrap/>
            <w:vAlign w:val="center"/>
            <w:hideMark/>
          </w:tcPr>
          <w:p w14:paraId="390743A5" w14:textId="77777777" w:rsidR="00CC51C8" w:rsidRPr="00234E20" w:rsidRDefault="00CC51C8">
            <w:pPr>
              <w:rPr>
                <w:b/>
                <w:bCs/>
                <w:sz w:val="18"/>
                <w:szCs w:val="18"/>
              </w:rPr>
            </w:pPr>
            <w:r w:rsidRPr="00234E20">
              <w:rPr>
                <w:b/>
                <w:bCs/>
                <w:sz w:val="18"/>
                <w:szCs w:val="18"/>
              </w:rPr>
              <w:t>Sex</w:t>
            </w:r>
          </w:p>
        </w:tc>
        <w:tc>
          <w:tcPr>
            <w:tcW w:w="545" w:type="pct"/>
            <w:shd w:val="clear" w:color="auto" w:fill="BDD6EE" w:themeFill="accent5" w:themeFillTint="66"/>
            <w:noWrap/>
            <w:vAlign w:val="center"/>
            <w:hideMark/>
          </w:tcPr>
          <w:p w14:paraId="66BAD786" w14:textId="77777777" w:rsidR="00CC51C8" w:rsidRPr="00234E20" w:rsidRDefault="00CC51C8" w:rsidP="000D4E34">
            <w:pPr>
              <w:jc w:val="both"/>
              <w:rPr>
                <w:b/>
                <w:bCs/>
                <w:sz w:val="18"/>
                <w:szCs w:val="18"/>
              </w:rPr>
            </w:pPr>
            <w:r w:rsidRPr="00234E20">
              <w:rPr>
                <w:b/>
                <w:bCs/>
                <w:sz w:val="18"/>
                <w:szCs w:val="18"/>
              </w:rPr>
              <w:t>Age group</w:t>
            </w:r>
          </w:p>
        </w:tc>
        <w:tc>
          <w:tcPr>
            <w:tcW w:w="521" w:type="pct"/>
            <w:shd w:val="clear" w:color="auto" w:fill="BDD6EE" w:themeFill="accent5" w:themeFillTint="66"/>
            <w:noWrap/>
            <w:vAlign w:val="center"/>
            <w:hideMark/>
          </w:tcPr>
          <w:p w14:paraId="28EB0D91" w14:textId="77777777" w:rsidR="00CC51C8" w:rsidRPr="00234E20" w:rsidRDefault="00CC51C8" w:rsidP="000D4E34">
            <w:pPr>
              <w:jc w:val="center"/>
              <w:rPr>
                <w:b/>
                <w:bCs/>
                <w:sz w:val="18"/>
                <w:szCs w:val="18"/>
              </w:rPr>
            </w:pPr>
            <w:r w:rsidRPr="00234E20">
              <w:rPr>
                <w:b/>
                <w:bCs/>
                <w:sz w:val="18"/>
                <w:szCs w:val="18"/>
              </w:rPr>
              <w:t>2016</w:t>
            </w:r>
          </w:p>
        </w:tc>
        <w:tc>
          <w:tcPr>
            <w:tcW w:w="486" w:type="pct"/>
            <w:shd w:val="clear" w:color="auto" w:fill="BDD6EE" w:themeFill="accent5" w:themeFillTint="66"/>
            <w:noWrap/>
            <w:vAlign w:val="center"/>
            <w:hideMark/>
          </w:tcPr>
          <w:p w14:paraId="5C743E01" w14:textId="77777777" w:rsidR="00CC51C8" w:rsidRPr="00234E20" w:rsidRDefault="00CC51C8" w:rsidP="000D4E34">
            <w:pPr>
              <w:jc w:val="center"/>
              <w:rPr>
                <w:b/>
                <w:bCs/>
                <w:sz w:val="18"/>
                <w:szCs w:val="18"/>
              </w:rPr>
            </w:pPr>
            <w:r w:rsidRPr="00234E20">
              <w:rPr>
                <w:b/>
                <w:bCs/>
                <w:sz w:val="18"/>
                <w:szCs w:val="18"/>
              </w:rPr>
              <w:t>2017</w:t>
            </w:r>
          </w:p>
        </w:tc>
        <w:tc>
          <w:tcPr>
            <w:tcW w:w="486" w:type="pct"/>
            <w:shd w:val="clear" w:color="auto" w:fill="BDD6EE" w:themeFill="accent5" w:themeFillTint="66"/>
            <w:noWrap/>
            <w:vAlign w:val="center"/>
            <w:hideMark/>
          </w:tcPr>
          <w:p w14:paraId="727B8D65" w14:textId="77777777" w:rsidR="00CC51C8" w:rsidRPr="00234E20" w:rsidRDefault="00CC51C8" w:rsidP="000D4E34">
            <w:pPr>
              <w:jc w:val="center"/>
              <w:rPr>
                <w:b/>
                <w:bCs/>
                <w:sz w:val="18"/>
                <w:szCs w:val="18"/>
              </w:rPr>
            </w:pPr>
            <w:r w:rsidRPr="00234E20">
              <w:rPr>
                <w:b/>
                <w:bCs/>
                <w:sz w:val="18"/>
                <w:szCs w:val="18"/>
              </w:rPr>
              <w:t>2018</w:t>
            </w:r>
          </w:p>
        </w:tc>
        <w:tc>
          <w:tcPr>
            <w:tcW w:w="486" w:type="pct"/>
            <w:shd w:val="clear" w:color="auto" w:fill="BDD6EE" w:themeFill="accent5" w:themeFillTint="66"/>
            <w:noWrap/>
            <w:vAlign w:val="center"/>
            <w:hideMark/>
          </w:tcPr>
          <w:p w14:paraId="08EC3E27" w14:textId="77777777" w:rsidR="00CC51C8" w:rsidRPr="00234E20" w:rsidRDefault="00CC51C8" w:rsidP="000D4E34">
            <w:pPr>
              <w:jc w:val="center"/>
              <w:rPr>
                <w:b/>
                <w:bCs/>
                <w:sz w:val="18"/>
                <w:szCs w:val="18"/>
              </w:rPr>
            </w:pPr>
            <w:r w:rsidRPr="00234E20">
              <w:rPr>
                <w:b/>
                <w:bCs/>
                <w:sz w:val="18"/>
                <w:szCs w:val="18"/>
              </w:rPr>
              <w:t>2019</w:t>
            </w:r>
          </w:p>
        </w:tc>
        <w:tc>
          <w:tcPr>
            <w:tcW w:w="486" w:type="pct"/>
            <w:shd w:val="clear" w:color="auto" w:fill="BDD6EE" w:themeFill="accent5" w:themeFillTint="66"/>
            <w:noWrap/>
            <w:vAlign w:val="center"/>
            <w:hideMark/>
          </w:tcPr>
          <w:p w14:paraId="6A19055A" w14:textId="77777777" w:rsidR="00CC51C8" w:rsidRPr="00234E20" w:rsidRDefault="00CC51C8" w:rsidP="000D4E34">
            <w:pPr>
              <w:jc w:val="center"/>
              <w:rPr>
                <w:b/>
                <w:bCs/>
                <w:sz w:val="18"/>
                <w:szCs w:val="18"/>
              </w:rPr>
            </w:pPr>
            <w:r w:rsidRPr="00234E20">
              <w:rPr>
                <w:b/>
                <w:bCs/>
                <w:sz w:val="18"/>
                <w:szCs w:val="18"/>
              </w:rPr>
              <w:t>2020</w:t>
            </w:r>
          </w:p>
        </w:tc>
        <w:tc>
          <w:tcPr>
            <w:tcW w:w="486" w:type="pct"/>
            <w:shd w:val="clear" w:color="auto" w:fill="BDD6EE" w:themeFill="accent5" w:themeFillTint="66"/>
            <w:noWrap/>
            <w:vAlign w:val="center"/>
            <w:hideMark/>
          </w:tcPr>
          <w:p w14:paraId="5CEF4DD2" w14:textId="77777777" w:rsidR="00CC51C8" w:rsidRPr="00234E20" w:rsidRDefault="00CC51C8" w:rsidP="000D4E34">
            <w:pPr>
              <w:jc w:val="center"/>
              <w:rPr>
                <w:b/>
                <w:bCs/>
                <w:sz w:val="18"/>
                <w:szCs w:val="18"/>
              </w:rPr>
            </w:pPr>
            <w:r w:rsidRPr="00234E20">
              <w:rPr>
                <w:b/>
                <w:bCs/>
                <w:sz w:val="18"/>
                <w:szCs w:val="18"/>
              </w:rPr>
              <w:t>2021</w:t>
            </w:r>
          </w:p>
        </w:tc>
        <w:tc>
          <w:tcPr>
            <w:tcW w:w="486" w:type="pct"/>
            <w:shd w:val="clear" w:color="auto" w:fill="BDD6EE" w:themeFill="accent5" w:themeFillTint="66"/>
            <w:noWrap/>
            <w:vAlign w:val="center"/>
            <w:hideMark/>
          </w:tcPr>
          <w:p w14:paraId="6389625B" w14:textId="77777777" w:rsidR="00CC51C8" w:rsidRPr="00234E20" w:rsidRDefault="00CC51C8" w:rsidP="000D4E34">
            <w:pPr>
              <w:jc w:val="center"/>
              <w:rPr>
                <w:b/>
                <w:bCs/>
                <w:sz w:val="18"/>
                <w:szCs w:val="18"/>
              </w:rPr>
            </w:pPr>
            <w:r w:rsidRPr="00234E20">
              <w:rPr>
                <w:b/>
                <w:bCs/>
                <w:sz w:val="18"/>
                <w:szCs w:val="18"/>
              </w:rPr>
              <w:t>2022</w:t>
            </w:r>
          </w:p>
        </w:tc>
        <w:tc>
          <w:tcPr>
            <w:tcW w:w="486" w:type="pct"/>
            <w:shd w:val="clear" w:color="auto" w:fill="BDD6EE" w:themeFill="accent5" w:themeFillTint="66"/>
            <w:noWrap/>
            <w:vAlign w:val="center"/>
            <w:hideMark/>
          </w:tcPr>
          <w:p w14:paraId="288F1A92" w14:textId="77777777" w:rsidR="00CC51C8" w:rsidRPr="00234E20" w:rsidRDefault="00CC51C8" w:rsidP="000D4E34">
            <w:pPr>
              <w:jc w:val="center"/>
              <w:rPr>
                <w:b/>
                <w:bCs/>
                <w:sz w:val="18"/>
                <w:szCs w:val="18"/>
              </w:rPr>
            </w:pPr>
            <w:r w:rsidRPr="00234E20">
              <w:rPr>
                <w:b/>
                <w:bCs/>
                <w:sz w:val="18"/>
                <w:szCs w:val="18"/>
              </w:rPr>
              <w:t>2023</w:t>
            </w:r>
          </w:p>
        </w:tc>
      </w:tr>
      <w:tr w:rsidR="00CC51C8" w:rsidRPr="00234E20" w14:paraId="43CE4FE8" w14:textId="77777777" w:rsidTr="00B90BF7">
        <w:trPr>
          <w:trHeight w:val="300"/>
        </w:trPr>
        <w:tc>
          <w:tcPr>
            <w:tcW w:w="533" w:type="pct"/>
            <w:shd w:val="clear" w:color="auto" w:fill="DEEAF6" w:themeFill="accent5" w:themeFillTint="33"/>
            <w:noWrap/>
            <w:vAlign w:val="center"/>
          </w:tcPr>
          <w:p w14:paraId="01299A1B" w14:textId="77777777" w:rsidR="00CC51C8" w:rsidRPr="00234E20" w:rsidRDefault="00CC51C8" w:rsidP="003B4D67">
            <w:pPr>
              <w:rPr>
                <w:b/>
                <w:bCs/>
                <w:sz w:val="18"/>
                <w:szCs w:val="18"/>
              </w:rPr>
            </w:pPr>
            <w:r w:rsidRPr="00234E20">
              <w:rPr>
                <w:b/>
                <w:bCs/>
                <w:sz w:val="18"/>
                <w:szCs w:val="18"/>
              </w:rPr>
              <w:t>Males</w:t>
            </w:r>
          </w:p>
        </w:tc>
        <w:tc>
          <w:tcPr>
            <w:tcW w:w="545" w:type="pct"/>
            <w:shd w:val="clear" w:color="auto" w:fill="DEEAF6" w:themeFill="accent5" w:themeFillTint="33"/>
            <w:noWrap/>
            <w:vAlign w:val="center"/>
          </w:tcPr>
          <w:p w14:paraId="3409B807" w14:textId="77777777" w:rsidR="00CC51C8" w:rsidRPr="00234E20" w:rsidRDefault="00CC51C8" w:rsidP="003B4D67">
            <w:pPr>
              <w:jc w:val="both"/>
              <w:rPr>
                <w:b/>
                <w:bCs/>
                <w:sz w:val="18"/>
                <w:szCs w:val="18"/>
              </w:rPr>
            </w:pPr>
            <w:r w:rsidRPr="00234E20">
              <w:rPr>
                <w:b/>
                <w:bCs/>
                <w:sz w:val="18"/>
                <w:szCs w:val="18"/>
              </w:rPr>
              <w:t xml:space="preserve">0-19 years </w:t>
            </w:r>
          </w:p>
        </w:tc>
        <w:tc>
          <w:tcPr>
            <w:tcW w:w="521" w:type="pct"/>
            <w:shd w:val="clear" w:color="auto" w:fill="DEEAF6" w:themeFill="accent5" w:themeFillTint="33"/>
            <w:noWrap/>
            <w:vAlign w:val="center"/>
          </w:tcPr>
          <w:p w14:paraId="73E5C38D" w14:textId="77777777" w:rsidR="00CC51C8" w:rsidRPr="00234E20" w:rsidRDefault="00CC51C8" w:rsidP="003B4D67">
            <w:pPr>
              <w:jc w:val="center"/>
              <w:rPr>
                <w:b/>
                <w:bCs/>
                <w:sz w:val="18"/>
                <w:szCs w:val="18"/>
              </w:rPr>
            </w:pPr>
            <w:r w:rsidRPr="00234E20">
              <w:rPr>
                <w:sz w:val="18"/>
                <w:szCs w:val="18"/>
              </w:rPr>
              <w:t>456</w:t>
            </w:r>
          </w:p>
        </w:tc>
        <w:tc>
          <w:tcPr>
            <w:tcW w:w="486" w:type="pct"/>
            <w:shd w:val="clear" w:color="auto" w:fill="DEEAF6" w:themeFill="accent5" w:themeFillTint="33"/>
            <w:noWrap/>
            <w:vAlign w:val="center"/>
          </w:tcPr>
          <w:p w14:paraId="508BE9DA" w14:textId="77777777" w:rsidR="00CC51C8" w:rsidRPr="00234E20" w:rsidRDefault="00CC51C8" w:rsidP="003B4D67">
            <w:pPr>
              <w:jc w:val="center"/>
              <w:rPr>
                <w:b/>
                <w:bCs/>
                <w:sz w:val="18"/>
                <w:szCs w:val="18"/>
              </w:rPr>
            </w:pPr>
            <w:r w:rsidRPr="00234E20">
              <w:rPr>
                <w:sz w:val="18"/>
                <w:szCs w:val="18"/>
              </w:rPr>
              <w:t>620</w:t>
            </w:r>
          </w:p>
        </w:tc>
        <w:tc>
          <w:tcPr>
            <w:tcW w:w="486" w:type="pct"/>
            <w:shd w:val="clear" w:color="auto" w:fill="DEEAF6" w:themeFill="accent5" w:themeFillTint="33"/>
            <w:noWrap/>
            <w:vAlign w:val="center"/>
          </w:tcPr>
          <w:p w14:paraId="2297288A" w14:textId="77777777" w:rsidR="00CC51C8" w:rsidRPr="00234E20" w:rsidRDefault="00CC51C8" w:rsidP="003B4D67">
            <w:pPr>
              <w:jc w:val="center"/>
              <w:rPr>
                <w:b/>
                <w:bCs/>
                <w:sz w:val="18"/>
                <w:szCs w:val="18"/>
              </w:rPr>
            </w:pPr>
            <w:r w:rsidRPr="00234E20">
              <w:rPr>
                <w:sz w:val="18"/>
                <w:szCs w:val="18"/>
              </w:rPr>
              <w:t>594</w:t>
            </w:r>
          </w:p>
        </w:tc>
        <w:tc>
          <w:tcPr>
            <w:tcW w:w="486" w:type="pct"/>
            <w:shd w:val="clear" w:color="auto" w:fill="DEEAF6" w:themeFill="accent5" w:themeFillTint="33"/>
            <w:noWrap/>
            <w:vAlign w:val="center"/>
          </w:tcPr>
          <w:p w14:paraId="1BFAEF88" w14:textId="77777777" w:rsidR="00CC51C8" w:rsidRPr="00234E20" w:rsidRDefault="00CC51C8" w:rsidP="003B4D67">
            <w:pPr>
              <w:jc w:val="center"/>
              <w:rPr>
                <w:b/>
                <w:bCs/>
                <w:sz w:val="18"/>
                <w:szCs w:val="18"/>
              </w:rPr>
            </w:pPr>
            <w:r w:rsidRPr="00234E20">
              <w:rPr>
                <w:sz w:val="18"/>
                <w:szCs w:val="18"/>
              </w:rPr>
              <w:t>461</w:t>
            </w:r>
          </w:p>
        </w:tc>
        <w:tc>
          <w:tcPr>
            <w:tcW w:w="486" w:type="pct"/>
            <w:shd w:val="clear" w:color="auto" w:fill="DEEAF6" w:themeFill="accent5" w:themeFillTint="33"/>
            <w:noWrap/>
            <w:vAlign w:val="center"/>
          </w:tcPr>
          <w:p w14:paraId="04C3ED22" w14:textId="77777777" w:rsidR="00CC51C8" w:rsidRPr="00234E20" w:rsidRDefault="00CC51C8" w:rsidP="003B4D67">
            <w:pPr>
              <w:jc w:val="center"/>
              <w:rPr>
                <w:b/>
                <w:bCs/>
                <w:sz w:val="18"/>
                <w:szCs w:val="18"/>
              </w:rPr>
            </w:pPr>
            <w:r w:rsidRPr="00234E20">
              <w:rPr>
                <w:sz w:val="18"/>
                <w:szCs w:val="18"/>
              </w:rPr>
              <w:t>336</w:t>
            </w:r>
          </w:p>
        </w:tc>
        <w:tc>
          <w:tcPr>
            <w:tcW w:w="486" w:type="pct"/>
            <w:shd w:val="clear" w:color="auto" w:fill="DEEAF6" w:themeFill="accent5" w:themeFillTint="33"/>
            <w:noWrap/>
            <w:vAlign w:val="center"/>
          </w:tcPr>
          <w:p w14:paraId="6B6CD1B8" w14:textId="77777777" w:rsidR="00CC51C8" w:rsidRPr="00234E20" w:rsidRDefault="00CC51C8" w:rsidP="003B4D67">
            <w:pPr>
              <w:jc w:val="center"/>
              <w:rPr>
                <w:b/>
                <w:bCs/>
                <w:sz w:val="18"/>
                <w:szCs w:val="18"/>
              </w:rPr>
            </w:pPr>
            <w:r w:rsidRPr="00234E20">
              <w:rPr>
                <w:sz w:val="18"/>
                <w:szCs w:val="18"/>
              </w:rPr>
              <w:t>228</w:t>
            </w:r>
          </w:p>
        </w:tc>
        <w:tc>
          <w:tcPr>
            <w:tcW w:w="486" w:type="pct"/>
            <w:shd w:val="clear" w:color="auto" w:fill="DEEAF6" w:themeFill="accent5" w:themeFillTint="33"/>
            <w:noWrap/>
            <w:vAlign w:val="center"/>
          </w:tcPr>
          <w:p w14:paraId="48B66BAA" w14:textId="77777777" w:rsidR="00CC51C8" w:rsidRPr="00234E20" w:rsidRDefault="00CC51C8" w:rsidP="003B4D67">
            <w:pPr>
              <w:jc w:val="center"/>
              <w:rPr>
                <w:b/>
                <w:bCs/>
                <w:sz w:val="18"/>
                <w:szCs w:val="18"/>
              </w:rPr>
            </w:pPr>
            <w:r w:rsidRPr="00234E20">
              <w:rPr>
                <w:sz w:val="18"/>
                <w:szCs w:val="18"/>
              </w:rPr>
              <w:t>181</w:t>
            </w:r>
          </w:p>
        </w:tc>
        <w:tc>
          <w:tcPr>
            <w:tcW w:w="486" w:type="pct"/>
            <w:shd w:val="clear" w:color="auto" w:fill="DEEAF6" w:themeFill="accent5" w:themeFillTint="33"/>
            <w:noWrap/>
            <w:vAlign w:val="center"/>
          </w:tcPr>
          <w:p w14:paraId="194D4149" w14:textId="77777777" w:rsidR="00CC51C8" w:rsidRPr="00234E20" w:rsidRDefault="00CC51C8" w:rsidP="003B4D67">
            <w:pPr>
              <w:jc w:val="center"/>
              <w:rPr>
                <w:b/>
                <w:bCs/>
                <w:sz w:val="18"/>
                <w:szCs w:val="18"/>
              </w:rPr>
            </w:pPr>
            <w:r w:rsidRPr="00234E20">
              <w:rPr>
                <w:sz w:val="18"/>
                <w:szCs w:val="18"/>
              </w:rPr>
              <w:t>209</w:t>
            </w:r>
          </w:p>
        </w:tc>
      </w:tr>
      <w:tr w:rsidR="00CC51C8" w:rsidRPr="00234E20" w14:paraId="32972B58" w14:textId="77777777" w:rsidTr="00B90BF7">
        <w:trPr>
          <w:trHeight w:val="300"/>
        </w:trPr>
        <w:tc>
          <w:tcPr>
            <w:tcW w:w="533" w:type="pct"/>
            <w:noWrap/>
            <w:vAlign w:val="center"/>
            <w:hideMark/>
          </w:tcPr>
          <w:p w14:paraId="5CDC4E92" w14:textId="77777777" w:rsidR="00CC51C8" w:rsidRPr="00234E20" w:rsidRDefault="00CC51C8" w:rsidP="003B4D67">
            <w:pPr>
              <w:rPr>
                <w:b/>
                <w:bCs/>
                <w:sz w:val="18"/>
                <w:szCs w:val="18"/>
              </w:rPr>
            </w:pPr>
          </w:p>
        </w:tc>
        <w:tc>
          <w:tcPr>
            <w:tcW w:w="545" w:type="pct"/>
            <w:noWrap/>
            <w:vAlign w:val="center"/>
            <w:hideMark/>
          </w:tcPr>
          <w:p w14:paraId="0ABF2856" w14:textId="77777777" w:rsidR="00CC51C8" w:rsidRPr="00234E20" w:rsidRDefault="00CC51C8" w:rsidP="003B4D67">
            <w:pPr>
              <w:rPr>
                <w:b/>
                <w:bCs/>
                <w:sz w:val="18"/>
                <w:szCs w:val="18"/>
              </w:rPr>
            </w:pPr>
            <w:r w:rsidRPr="00234E20">
              <w:rPr>
                <w:b/>
                <w:bCs/>
                <w:sz w:val="18"/>
                <w:szCs w:val="18"/>
              </w:rPr>
              <w:t>0-5 years</w:t>
            </w:r>
          </w:p>
        </w:tc>
        <w:tc>
          <w:tcPr>
            <w:tcW w:w="521" w:type="pct"/>
            <w:noWrap/>
            <w:vAlign w:val="center"/>
            <w:hideMark/>
          </w:tcPr>
          <w:p w14:paraId="627B10EE" w14:textId="77777777" w:rsidR="00CC51C8" w:rsidRPr="00234E20" w:rsidRDefault="00CC51C8" w:rsidP="003B4D67">
            <w:pPr>
              <w:jc w:val="right"/>
              <w:rPr>
                <w:sz w:val="18"/>
                <w:szCs w:val="18"/>
              </w:rPr>
            </w:pPr>
            <w:r w:rsidRPr="00234E20">
              <w:rPr>
                <w:sz w:val="18"/>
                <w:szCs w:val="18"/>
              </w:rPr>
              <w:t>126</w:t>
            </w:r>
          </w:p>
        </w:tc>
        <w:tc>
          <w:tcPr>
            <w:tcW w:w="486" w:type="pct"/>
            <w:noWrap/>
            <w:vAlign w:val="center"/>
            <w:hideMark/>
          </w:tcPr>
          <w:p w14:paraId="26456250" w14:textId="77777777" w:rsidR="00CC51C8" w:rsidRPr="00234E20" w:rsidRDefault="00CC51C8" w:rsidP="003B4D67">
            <w:pPr>
              <w:jc w:val="right"/>
              <w:rPr>
                <w:sz w:val="18"/>
                <w:szCs w:val="18"/>
              </w:rPr>
            </w:pPr>
            <w:r w:rsidRPr="00234E20">
              <w:rPr>
                <w:sz w:val="18"/>
                <w:szCs w:val="18"/>
              </w:rPr>
              <w:t>150</w:t>
            </w:r>
          </w:p>
        </w:tc>
        <w:tc>
          <w:tcPr>
            <w:tcW w:w="486" w:type="pct"/>
            <w:noWrap/>
            <w:vAlign w:val="center"/>
            <w:hideMark/>
          </w:tcPr>
          <w:p w14:paraId="4ED96776" w14:textId="77777777" w:rsidR="00CC51C8" w:rsidRPr="00234E20" w:rsidRDefault="00CC51C8" w:rsidP="003B4D67">
            <w:pPr>
              <w:jc w:val="right"/>
              <w:rPr>
                <w:sz w:val="18"/>
                <w:szCs w:val="18"/>
              </w:rPr>
            </w:pPr>
            <w:r w:rsidRPr="00234E20">
              <w:rPr>
                <w:sz w:val="18"/>
                <w:szCs w:val="18"/>
              </w:rPr>
              <w:t>154</w:t>
            </w:r>
          </w:p>
        </w:tc>
        <w:tc>
          <w:tcPr>
            <w:tcW w:w="486" w:type="pct"/>
            <w:noWrap/>
            <w:vAlign w:val="center"/>
            <w:hideMark/>
          </w:tcPr>
          <w:p w14:paraId="0562EFE4" w14:textId="77777777" w:rsidR="00CC51C8" w:rsidRPr="00234E20" w:rsidRDefault="00CC51C8" w:rsidP="003B4D67">
            <w:pPr>
              <w:jc w:val="right"/>
              <w:rPr>
                <w:sz w:val="18"/>
                <w:szCs w:val="18"/>
              </w:rPr>
            </w:pPr>
            <w:r w:rsidRPr="00234E20">
              <w:rPr>
                <w:sz w:val="18"/>
                <w:szCs w:val="18"/>
              </w:rPr>
              <w:t>129</w:t>
            </w:r>
          </w:p>
        </w:tc>
        <w:tc>
          <w:tcPr>
            <w:tcW w:w="486" w:type="pct"/>
            <w:noWrap/>
            <w:vAlign w:val="center"/>
            <w:hideMark/>
          </w:tcPr>
          <w:p w14:paraId="3F999F06" w14:textId="77777777" w:rsidR="00CC51C8" w:rsidRPr="00234E20" w:rsidRDefault="00CC51C8" w:rsidP="003B4D67">
            <w:pPr>
              <w:jc w:val="right"/>
              <w:rPr>
                <w:sz w:val="18"/>
                <w:szCs w:val="18"/>
              </w:rPr>
            </w:pPr>
            <w:r w:rsidRPr="00234E20">
              <w:rPr>
                <w:sz w:val="18"/>
                <w:szCs w:val="18"/>
              </w:rPr>
              <w:t>107</w:t>
            </w:r>
          </w:p>
        </w:tc>
        <w:tc>
          <w:tcPr>
            <w:tcW w:w="486" w:type="pct"/>
            <w:noWrap/>
            <w:vAlign w:val="center"/>
            <w:hideMark/>
          </w:tcPr>
          <w:p w14:paraId="03766E91" w14:textId="77777777" w:rsidR="00CC51C8" w:rsidRPr="00234E20" w:rsidRDefault="00CC51C8" w:rsidP="003B4D67">
            <w:pPr>
              <w:jc w:val="right"/>
              <w:rPr>
                <w:sz w:val="18"/>
                <w:szCs w:val="18"/>
              </w:rPr>
            </w:pPr>
            <w:r w:rsidRPr="00234E20">
              <w:rPr>
                <w:sz w:val="18"/>
                <w:szCs w:val="18"/>
              </w:rPr>
              <w:t>59</w:t>
            </w:r>
          </w:p>
        </w:tc>
        <w:tc>
          <w:tcPr>
            <w:tcW w:w="486" w:type="pct"/>
            <w:noWrap/>
            <w:vAlign w:val="center"/>
            <w:hideMark/>
          </w:tcPr>
          <w:p w14:paraId="717C6BCB" w14:textId="77777777" w:rsidR="00CC51C8" w:rsidRPr="00234E20" w:rsidRDefault="00CC51C8" w:rsidP="003B4D67">
            <w:pPr>
              <w:jc w:val="right"/>
              <w:rPr>
                <w:sz w:val="18"/>
                <w:szCs w:val="18"/>
              </w:rPr>
            </w:pPr>
            <w:r w:rsidRPr="00234E20">
              <w:rPr>
                <w:sz w:val="18"/>
                <w:szCs w:val="18"/>
              </w:rPr>
              <w:t>50</w:t>
            </w:r>
          </w:p>
        </w:tc>
        <w:tc>
          <w:tcPr>
            <w:tcW w:w="486" w:type="pct"/>
            <w:noWrap/>
            <w:vAlign w:val="center"/>
            <w:hideMark/>
          </w:tcPr>
          <w:p w14:paraId="4D4030A6" w14:textId="77777777" w:rsidR="00CC51C8" w:rsidRPr="00234E20" w:rsidRDefault="00CC51C8" w:rsidP="003B4D67">
            <w:pPr>
              <w:jc w:val="right"/>
              <w:rPr>
                <w:sz w:val="18"/>
                <w:szCs w:val="18"/>
              </w:rPr>
            </w:pPr>
            <w:r w:rsidRPr="00234E20">
              <w:rPr>
                <w:sz w:val="18"/>
                <w:szCs w:val="18"/>
              </w:rPr>
              <w:t>75</w:t>
            </w:r>
          </w:p>
        </w:tc>
      </w:tr>
      <w:tr w:rsidR="00CC51C8" w:rsidRPr="00234E20" w14:paraId="4F28977A" w14:textId="77777777" w:rsidTr="00B90BF7">
        <w:trPr>
          <w:trHeight w:val="300"/>
        </w:trPr>
        <w:tc>
          <w:tcPr>
            <w:tcW w:w="533" w:type="pct"/>
            <w:noWrap/>
            <w:vAlign w:val="center"/>
            <w:hideMark/>
          </w:tcPr>
          <w:p w14:paraId="6C669D0B" w14:textId="77777777" w:rsidR="00CC51C8" w:rsidRPr="00234E20" w:rsidRDefault="00CC51C8" w:rsidP="003B4D67">
            <w:pPr>
              <w:rPr>
                <w:sz w:val="18"/>
                <w:szCs w:val="18"/>
              </w:rPr>
            </w:pPr>
          </w:p>
        </w:tc>
        <w:tc>
          <w:tcPr>
            <w:tcW w:w="545" w:type="pct"/>
            <w:noWrap/>
            <w:vAlign w:val="center"/>
            <w:hideMark/>
          </w:tcPr>
          <w:p w14:paraId="37A3932D" w14:textId="77777777" w:rsidR="00CC51C8" w:rsidRPr="00234E20" w:rsidRDefault="00CC51C8" w:rsidP="003B4D67">
            <w:pPr>
              <w:rPr>
                <w:b/>
                <w:bCs/>
                <w:sz w:val="18"/>
                <w:szCs w:val="18"/>
              </w:rPr>
            </w:pPr>
            <w:r w:rsidRPr="00234E20">
              <w:rPr>
                <w:b/>
                <w:bCs/>
                <w:sz w:val="18"/>
                <w:szCs w:val="18"/>
              </w:rPr>
              <w:t>6-12 years</w:t>
            </w:r>
          </w:p>
        </w:tc>
        <w:tc>
          <w:tcPr>
            <w:tcW w:w="521" w:type="pct"/>
            <w:noWrap/>
            <w:vAlign w:val="center"/>
            <w:hideMark/>
          </w:tcPr>
          <w:p w14:paraId="1951F9A5" w14:textId="77777777" w:rsidR="00CC51C8" w:rsidRPr="00234E20" w:rsidRDefault="00CC51C8" w:rsidP="003B4D67">
            <w:pPr>
              <w:jc w:val="right"/>
              <w:rPr>
                <w:sz w:val="18"/>
                <w:szCs w:val="18"/>
              </w:rPr>
            </w:pPr>
            <w:r w:rsidRPr="00234E20">
              <w:rPr>
                <w:sz w:val="18"/>
                <w:szCs w:val="18"/>
              </w:rPr>
              <w:t>165</w:t>
            </w:r>
          </w:p>
        </w:tc>
        <w:tc>
          <w:tcPr>
            <w:tcW w:w="486" w:type="pct"/>
            <w:noWrap/>
            <w:vAlign w:val="center"/>
            <w:hideMark/>
          </w:tcPr>
          <w:p w14:paraId="78E2EFAD" w14:textId="77777777" w:rsidR="00CC51C8" w:rsidRPr="00234E20" w:rsidRDefault="00CC51C8" w:rsidP="003B4D67">
            <w:pPr>
              <w:jc w:val="right"/>
              <w:rPr>
                <w:sz w:val="18"/>
                <w:szCs w:val="18"/>
              </w:rPr>
            </w:pPr>
            <w:r w:rsidRPr="00234E20">
              <w:rPr>
                <w:sz w:val="18"/>
                <w:szCs w:val="18"/>
              </w:rPr>
              <w:t>233</w:t>
            </w:r>
          </w:p>
        </w:tc>
        <w:tc>
          <w:tcPr>
            <w:tcW w:w="486" w:type="pct"/>
            <w:noWrap/>
            <w:vAlign w:val="center"/>
            <w:hideMark/>
          </w:tcPr>
          <w:p w14:paraId="3511BDA7" w14:textId="77777777" w:rsidR="00CC51C8" w:rsidRPr="00234E20" w:rsidRDefault="00CC51C8" w:rsidP="003B4D67">
            <w:pPr>
              <w:jc w:val="right"/>
              <w:rPr>
                <w:sz w:val="18"/>
                <w:szCs w:val="18"/>
              </w:rPr>
            </w:pPr>
            <w:r w:rsidRPr="00234E20">
              <w:rPr>
                <w:sz w:val="18"/>
                <w:szCs w:val="18"/>
              </w:rPr>
              <w:t>230</w:t>
            </w:r>
          </w:p>
        </w:tc>
        <w:tc>
          <w:tcPr>
            <w:tcW w:w="486" w:type="pct"/>
            <w:noWrap/>
            <w:vAlign w:val="center"/>
            <w:hideMark/>
          </w:tcPr>
          <w:p w14:paraId="04A5889D" w14:textId="77777777" w:rsidR="00CC51C8" w:rsidRPr="00234E20" w:rsidRDefault="00CC51C8" w:rsidP="003B4D67">
            <w:pPr>
              <w:jc w:val="right"/>
              <w:rPr>
                <w:sz w:val="18"/>
                <w:szCs w:val="18"/>
              </w:rPr>
            </w:pPr>
            <w:r w:rsidRPr="00234E20">
              <w:rPr>
                <w:sz w:val="18"/>
                <w:szCs w:val="18"/>
              </w:rPr>
              <w:t>170</w:t>
            </w:r>
          </w:p>
        </w:tc>
        <w:tc>
          <w:tcPr>
            <w:tcW w:w="486" w:type="pct"/>
            <w:noWrap/>
            <w:vAlign w:val="center"/>
            <w:hideMark/>
          </w:tcPr>
          <w:p w14:paraId="5D769373" w14:textId="77777777" w:rsidR="00CC51C8" w:rsidRPr="00234E20" w:rsidRDefault="00CC51C8" w:rsidP="003B4D67">
            <w:pPr>
              <w:jc w:val="right"/>
              <w:rPr>
                <w:sz w:val="18"/>
                <w:szCs w:val="18"/>
              </w:rPr>
            </w:pPr>
            <w:r w:rsidRPr="00234E20">
              <w:rPr>
                <w:sz w:val="18"/>
                <w:szCs w:val="18"/>
              </w:rPr>
              <w:t>116</w:t>
            </w:r>
          </w:p>
        </w:tc>
        <w:tc>
          <w:tcPr>
            <w:tcW w:w="486" w:type="pct"/>
            <w:noWrap/>
            <w:vAlign w:val="center"/>
            <w:hideMark/>
          </w:tcPr>
          <w:p w14:paraId="29038742" w14:textId="77777777" w:rsidR="00CC51C8" w:rsidRPr="00234E20" w:rsidRDefault="00CC51C8" w:rsidP="003B4D67">
            <w:pPr>
              <w:jc w:val="right"/>
              <w:rPr>
                <w:sz w:val="18"/>
                <w:szCs w:val="18"/>
              </w:rPr>
            </w:pPr>
            <w:r w:rsidRPr="00234E20">
              <w:rPr>
                <w:sz w:val="18"/>
                <w:szCs w:val="18"/>
              </w:rPr>
              <w:t>84</w:t>
            </w:r>
          </w:p>
        </w:tc>
        <w:tc>
          <w:tcPr>
            <w:tcW w:w="486" w:type="pct"/>
            <w:noWrap/>
            <w:vAlign w:val="center"/>
            <w:hideMark/>
          </w:tcPr>
          <w:p w14:paraId="0768B8B6" w14:textId="77777777" w:rsidR="00CC51C8" w:rsidRPr="00234E20" w:rsidRDefault="00CC51C8" w:rsidP="003B4D67">
            <w:pPr>
              <w:jc w:val="right"/>
              <w:rPr>
                <w:sz w:val="18"/>
                <w:szCs w:val="18"/>
              </w:rPr>
            </w:pPr>
            <w:r w:rsidRPr="00234E20">
              <w:rPr>
                <w:sz w:val="18"/>
                <w:szCs w:val="18"/>
              </w:rPr>
              <w:t>70</w:t>
            </w:r>
          </w:p>
        </w:tc>
        <w:tc>
          <w:tcPr>
            <w:tcW w:w="486" w:type="pct"/>
            <w:noWrap/>
            <w:vAlign w:val="center"/>
            <w:hideMark/>
          </w:tcPr>
          <w:p w14:paraId="5782C767" w14:textId="77777777" w:rsidR="00CC51C8" w:rsidRPr="00234E20" w:rsidRDefault="00CC51C8" w:rsidP="003B4D67">
            <w:pPr>
              <w:jc w:val="right"/>
              <w:rPr>
                <w:sz w:val="18"/>
                <w:szCs w:val="18"/>
              </w:rPr>
            </w:pPr>
            <w:r w:rsidRPr="00234E20">
              <w:rPr>
                <w:sz w:val="18"/>
                <w:szCs w:val="18"/>
              </w:rPr>
              <w:t>72</w:t>
            </w:r>
          </w:p>
        </w:tc>
      </w:tr>
      <w:tr w:rsidR="00CC51C8" w:rsidRPr="00234E20" w14:paraId="5B59EFD7" w14:textId="77777777" w:rsidTr="00B90BF7">
        <w:trPr>
          <w:trHeight w:val="300"/>
        </w:trPr>
        <w:tc>
          <w:tcPr>
            <w:tcW w:w="533" w:type="pct"/>
            <w:noWrap/>
            <w:vAlign w:val="center"/>
            <w:hideMark/>
          </w:tcPr>
          <w:p w14:paraId="63481416" w14:textId="77777777" w:rsidR="00CC51C8" w:rsidRPr="00234E20" w:rsidRDefault="00CC51C8" w:rsidP="003B4D67">
            <w:pPr>
              <w:rPr>
                <w:sz w:val="18"/>
                <w:szCs w:val="18"/>
              </w:rPr>
            </w:pPr>
          </w:p>
        </w:tc>
        <w:tc>
          <w:tcPr>
            <w:tcW w:w="545" w:type="pct"/>
            <w:noWrap/>
            <w:vAlign w:val="center"/>
            <w:hideMark/>
          </w:tcPr>
          <w:p w14:paraId="5F3777FE" w14:textId="77777777" w:rsidR="00CC51C8" w:rsidRPr="00234E20" w:rsidRDefault="00CC51C8" w:rsidP="003B4D67">
            <w:pPr>
              <w:rPr>
                <w:b/>
                <w:bCs/>
                <w:sz w:val="18"/>
                <w:szCs w:val="18"/>
              </w:rPr>
            </w:pPr>
            <w:r w:rsidRPr="00234E20">
              <w:rPr>
                <w:b/>
                <w:bCs/>
                <w:sz w:val="18"/>
                <w:szCs w:val="18"/>
              </w:rPr>
              <w:t>13-15 years</w:t>
            </w:r>
          </w:p>
        </w:tc>
        <w:tc>
          <w:tcPr>
            <w:tcW w:w="521" w:type="pct"/>
            <w:noWrap/>
            <w:vAlign w:val="center"/>
            <w:hideMark/>
          </w:tcPr>
          <w:p w14:paraId="6E03299B" w14:textId="77777777" w:rsidR="00CC51C8" w:rsidRPr="00234E20" w:rsidRDefault="00CC51C8" w:rsidP="003B4D67">
            <w:pPr>
              <w:jc w:val="right"/>
              <w:rPr>
                <w:sz w:val="18"/>
                <w:szCs w:val="18"/>
              </w:rPr>
            </w:pPr>
            <w:r w:rsidRPr="00234E20">
              <w:rPr>
                <w:sz w:val="18"/>
                <w:szCs w:val="18"/>
              </w:rPr>
              <w:t>68</w:t>
            </w:r>
          </w:p>
        </w:tc>
        <w:tc>
          <w:tcPr>
            <w:tcW w:w="486" w:type="pct"/>
            <w:noWrap/>
            <w:vAlign w:val="center"/>
            <w:hideMark/>
          </w:tcPr>
          <w:p w14:paraId="0A601373" w14:textId="77777777" w:rsidR="00CC51C8" w:rsidRPr="00234E20" w:rsidRDefault="00CC51C8" w:rsidP="003B4D67">
            <w:pPr>
              <w:jc w:val="right"/>
              <w:rPr>
                <w:sz w:val="18"/>
                <w:szCs w:val="18"/>
              </w:rPr>
            </w:pPr>
            <w:r w:rsidRPr="00234E20">
              <w:rPr>
                <w:sz w:val="18"/>
                <w:szCs w:val="18"/>
              </w:rPr>
              <w:t>107</w:t>
            </w:r>
          </w:p>
        </w:tc>
        <w:tc>
          <w:tcPr>
            <w:tcW w:w="486" w:type="pct"/>
            <w:noWrap/>
            <w:vAlign w:val="center"/>
            <w:hideMark/>
          </w:tcPr>
          <w:p w14:paraId="22D6EB3C" w14:textId="77777777" w:rsidR="00CC51C8" w:rsidRPr="00234E20" w:rsidRDefault="00CC51C8" w:rsidP="003B4D67">
            <w:pPr>
              <w:jc w:val="right"/>
              <w:rPr>
                <w:sz w:val="18"/>
                <w:szCs w:val="18"/>
              </w:rPr>
            </w:pPr>
            <w:r w:rsidRPr="00234E20">
              <w:rPr>
                <w:sz w:val="18"/>
                <w:szCs w:val="18"/>
              </w:rPr>
              <w:t>66</w:t>
            </w:r>
          </w:p>
        </w:tc>
        <w:tc>
          <w:tcPr>
            <w:tcW w:w="486" w:type="pct"/>
            <w:noWrap/>
            <w:vAlign w:val="center"/>
            <w:hideMark/>
          </w:tcPr>
          <w:p w14:paraId="2A0B2913" w14:textId="77777777" w:rsidR="00CC51C8" w:rsidRPr="00234E20" w:rsidRDefault="00CC51C8" w:rsidP="003B4D67">
            <w:pPr>
              <w:jc w:val="right"/>
              <w:rPr>
                <w:sz w:val="18"/>
                <w:szCs w:val="18"/>
              </w:rPr>
            </w:pPr>
            <w:r w:rsidRPr="00234E20">
              <w:rPr>
                <w:sz w:val="18"/>
                <w:szCs w:val="18"/>
              </w:rPr>
              <w:t>60</w:t>
            </w:r>
          </w:p>
        </w:tc>
        <w:tc>
          <w:tcPr>
            <w:tcW w:w="486" w:type="pct"/>
            <w:noWrap/>
            <w:vAlign w:val="center"/>
            <w:hideMark/>
          </w:tcPr>
          <w:p w14:paraId="0933944C" w14:textId="77777777" w:rsidR="00CC51C8" w:rsidRPr="00234E20" w:rsidRDefault="00CC51C8" w:rsidP="003B4D67">
            <w:pPr>
              <w:jc w:val="right"/>
              <w:rPr>
                <w:sz w:val="18"/>
                <w:szCs w:val="18"/>
              </w:rPr>
            </w:pPr>
            <w:r w:rsidRPr="00234E20">
              <w:rPr>
                <w:sz w:val="18"/>
                <w:szCs w:val="18"/>
              </w:rPr>
              <w:t>40</w:t>
            </w:r>
          </w:p>
        </w:tc>
        <w:tc>
          <w:tcPr>
            <w:tcW w:w="486" w:type="pct"/>
            <w:noWrap/>
            <w:vAlign w:val="center"/>
            <w:hideMark/>
          </w:tcPr>
          <w:p w14:paraId="1ACCEBA6" w14:textId="77777777" w:rsidR="00CC51C8" w:rsidRPr="00234E20" w:rsidRDefault="00CC51C8" w:rsidP="003B4D67">
            <w:pPr>
              <w:jc w:val="right"/>
              <w:rPr>
                <w:sz w:val="18"/>
                <w:szCs w:val="18"/>
              </w:rPr>
            </w:pPr>
            <w:r w:rsidRPr="00234E20">
              <w:rPr>
                <w:sz w:val="18"/>
                <w:szCs w:val="18"/>
              </w:rPr>
              <w:t>32</w:t>
            </w:r>
          </w:p>
        </w:tc>
        <w:tc>
          <w:tcPr>
            <w:tcW w:w="486" w:type="pct"/>
            <w:noWrap/>
            <w:vAlign w:val="center"/>
            <w:hideMark/>
          </w:tcPr>
          <w:p w14:paraId="4278F015" w14:textId="77777777" w:rsidR="00CC51C8" w:rsidRPr="00234E20" w:rsidRDefault="00CC51C8" w:rsidP="003B4D67">
            <w:pPr>
              <w:jc w:val="right"/>
              <w:rPr>
                <w:sz w:val="18"/>
                <w:szCs w:val="18"/>
              </w:rPr>
            </w:pPr>
            <w:r w:rsidRPr="00234E20">
              <w:rPr>
                <w:sz w:val="18"/>
                <w:szCs w:val="18"/>
              </w:rPr>
              <w:t>26</w:t>
            </w:r>
          </w:p>
        </w:tc>
        <w:tc>
          <w:tcPr>
            <w:tcW w:w="486" w:type="pct"/>
            <w:noWrap/>
            <w:vAlign w:val="center"/>
            <w:hideMark/>
          </w:tcPr>
          <w:p w14:paraId="349F38FC" w14:textId="77777777" w:rsidR="00CC51C8" w:rsidRPr="00234E20" w:rsidRDefault="00CC51C8" w:rsidP="003B4D67">
            <w:pPr>
              <w:jc w:val="right"/>
              <w:rPr>
                <w:sz w:val="18"/>
                <w:szCs w:val="18"/>
              </w:rPr>
            </w:pPr>
            <w:r w:rsidRPr="00234E20">
              <w:rPr>
                <w:sz w:val="18"/>
                <w:szCs w:val="18"/>
              </w:rPr>
              <w:t>28</w:t>
            </w:r>
          </w:p>
        </w:tc>
      </w:tr>
      <w:tr w:rsidR="00CC51C8" w:rsidRPr="00234E20" w14:paraId="725903A4" w14:textId="77777777" w:rsidTr="00B90BF7">
        <w:trPr>
          <w:trHeight w:val="300"/>
        </w:trPr>
        <w:tc>
          <w:tcPr>
            <w:tcW w:w="533" w:type="pct"/>
            <w:noWrap/>
            <w:vAlign w:val="center"/>
            <w:hideMark/>
          </w:tcPr>
          <w:p w14:paraId="2452F235" w14:textId="77777777" w:rsidR="00CC51C8" w:rsidRPr="00234E20" w:rsidRDefault="00CC51C8" w:rsidP="003B4D67">
            <w:pPr>
              <w:rPr>
                <w:sz w:val="18"/>
                <w:szCs w:val="18"/>
              </w:rPr>
            </w:pPr>
          </w:p>
        </w:tc>
        <w:tc>
          <w:tcPr>
            <w:tcW w:w="545" w:type="pct"/>
            <w:noWrap/>
            <w:vAlign w:val="center"/>
            <w:hideMark/>
          </w:tcPr>
          <w:p w14:paraId="1D22B2B3" w14:textId="77777777" w:rsidR="00CC51C8" w:rsidRPr="00234E20" w:rsidRDefault="00CC51C8" w:rsidP="003B4D67">
            <w:pPr>
              <w:rPr>
                <w:b/>
                <w:bCs/>
                <w:sz w:val="18"/>
                <w:szCs w:val="18"/>
              </w:rPr>
            </w:pPr>
            <w:r w:rsidRPr="00234E20">
              <w:rPr>
                <w:b/>
                <w:bCs/>
                <w:sz w:val="18"/>
                <w:szCs w:val="18"/>
              </w:rPr>
              <w:t>16-19 years</w:t>
            </w:r>
          </w:p>
        </w:tc>
        <w:tc>
          <w:tcPr>
            <w:tcW w:w="521" w:type="pct"/>
            <w:noWrap/>
            <w:vAlign w:val="center"/>
            <w:hideMark/>
          </w:tcPr>
          <w:p w14:paraId="572E2F87" w14:textId="77777777" w:rsidR="00CC51C8" w:rsidRPr="00234E20" w:rsidRDefault="00CC51C8" w:rsidP="003B4D67">
            <w:pPr>
              <w:jc w:val="right"/>
              <w:rPr>
                <w:sz w:val="18"/>
                <w:szCs w:val="18"/>
              </w:rPr>
            </w:pPr>
            <w:r w:rsidRPr="00234E20">
              <w:rPr>
                <w:sz w:val="18"/>
                <w:szCs w:val="18"/>
              </w:rPr>
              <w:t>97</w:t>
            </w:r>
          </w:p>
        </w:tc>
        <w:tc>
          <w:tcPr>
            <w:tcW w:w="486" w:type="pct"/>
            <w:noWrap/>
            <w:vAlign w:val="center"/>
            <w:hideMark/>
          </w:tcPr>
          <w:p w14:paraId="21E23838" w14:textId="77777777" w:rsidR="00CC51C8" w:rsidRPr="00234E20" w:rsidRDefault="00CC51C8" w:rsidP="003B4D67">
            <w:pPr>
              <w:jc w:val="right"/>
              <w:rPr>
                <w:sz w:val="18"/>
                <w:szCs w:val="18"/>
              </w:rPr>
            </w:pPr>
            <w:r w:rsidRPr="00234E20">
              <w:rPr>
                <w:sz w:val="18"/>
                <w:szCs w:val="18"/>
              </w:rPr>
              <w:t>130</w:t>
            </w:r>
          </w:p>
        </w:tc>
        <w:tc>
          <w:tcPr>
            <w:tcW w:w="486" w:type="pct"/>
            <w:noWrap/>
            <w:vAlign w:val="center"/>
            <w:hideMark/>
          </w:tcPr>
          <w:p w14:paraId="7E937E94" w14:textId="77777777" w:rsidR="00CC51C8" w:rsidRPr="00234E20" w:rsidRDefault="00CC51C8" w:rsidP="003B4D67">
            <w:pPr>
              <w:jc w:val="right"/>
              <w:rPr>
                <w:sz w:val="18"/>
                <w:szCs w:val="18"/>
              </w:rPr>
            </w:pPr>
            <w:r w:rsidRPr="00234E20">
              <w:rPr>
                <w:sz w:val="18"/>
                <w:szCs w:val="18"/>
              </w:rPr>
              <w:t>144</w:t>
            </w:r>
          </w:p>
        </w:tc>
        <w:tc>
          <w:tcPr>
            <w:tcW w:w="486" w:type="pct"/>
            <w:noWrap/>
            <w:vAlign w:val="center"/>
            <w:hideMark/>
          </w:tcPr>
          <w:p w14:paraId="7B6BE37B" w14:textId="77777777" w:rsidR="00CC51C8" w:rsidRPr="00234E20" w:rsidRDefault="00CC51C8" w:rsidP="003B4D67">
            <w:pPr>
              <w:jc w:val="right"/>
              <w:rPr>
                <w:sz w:val="18"/>
                <w:szCs w:val="18"/>
              </w:rPr>
            </w:pPr>
            <w:r w:rsidRPr="00234E20">
              <w:rPr>
                <w:sz w:val="18"/>
                <w:szCs w:val="18"/>
              </w:rPr>
              <w:t>102</w:t>
            </w:r>
          </w:p>
        </w:tc>
        <w:tc>
          <w:tcPr>
            <w:tcW w:w="486" w:type="pct"/>
            <w:noWrap/>
            <w:vAlign w:val="center"/>
            <w:hideMark/>
          </w:tcPr>
          <w:p w14:paraId="7502DF4A" w14:textId="77777777" w:rsidR="00CC51C8" w:rsidRPr="00234E20" w:rsidRDefault="00CC51C8" w:rsidP="003B4D67">
            <w:pPr>
              <w:jc w:val="right"/>
              <w:rPr>
                <w:sz w:val="18"/>
                <w:szCs w:val="18"/>
              </w:rPr>
            </w:pPr>
            <w:r w:rsidRPr="00234E20">
              <w:rPr>
                <w:sz w:val="18"/>
                <w:szCs w:val="18"/>
              </w:rPr>
              <w:t>73</w:t>
            </w:r>
          </w:p>
        </w:tc>
        <w:tc>
          <w:tcPr>
            <w:tcW w:w="486" w:type="pct"/>
            <w:noWrap/>
            <w:vAlign w:val="center"/>
            <w:hideMark/>
          </w:tcPr>
          <w:p w14:paraId="0A3D1299" w14:textId="77777777" w:rsidR="00CC51C8" w:rsidRPr="00234E20" w:rsidRDefault="00CC51C8" w:rsidP="003B4D67">
            <w:pPr>
              <w:jc w:val="right"/>
              <w:rPr>
                <w:sz w:val="18"/>
                <w:szCs w:val="18"/>
              </w:rPr>
            </w:pPr>
            <w:r w:rsidRPr="00234E20">
              <w:rPr>
                <w:sz w:val="18"/>
                <w:szCs w:val="18"/>
              </w:rPr>
              <w:t>53</w:t>
            </w:r>
          </w:p>
        </w:tc>
        <w:tc>
          <w:tcPr>
            <w:tcW w:w="486" w:type="pct"/>
            <w:noWrap/>
            <w:vAlign w:val="center"/>
            <w:hideMark/>
          </w:tcPr>
          <w:p w14:paraId="63FF1CAB" w14:textId="77777777" w:rsidR="00CC51C8" w:rsidRPr="00234E20" w:rsidRDefault="00CC51C8" w:rsidP="003B4D67">
            <w:pPr>
              <w:jc w:val="right"/>
              <w:rPr>
                <w:sz w:val="18"/>
                <w:szCs w:val="18"/>
              </w:rPr>
            </w:pPr>
            <w:r w:rsidRPr="00234E20">
              <w:rPr>
                <w:sz w:val="18"/>
                <w:szCs w:val="18"/>
              </w:rPr>
              <w:t>35</w:t>
            </w:r>
          </w:p>
        </w:tc>
        <w:tc>
          <w:tcPr>
            <w:tcW w:w="486" w:type="pct"/>
            <w:noWrap/>
            <w:vAlign w:val="center"/>
            <w:hideMark/>
          </w:tcPr>
          <w:p w14:paraId="4CFBC8F3" w14:textId="77777777" w:rsidR="00CC51C8" w:rsidRPr="00234E20" w:rsidRDefault="00CC51C8" w:rsidP="003B4D67">
            <w:pPr>
              <w:jc w:val="right"/>
              <w:rPr>
                <w:sz w:val="18"/>
                <w:szCs w:val="18"/>
              </w:rPr>
            </w:pPr>
            <w:r w:rsidRPr="00234E20">
              <w:rPr>
                <w:sz w:val="18"/>
                <w:szCs w:val="18"/>
              </w:rPr>
              <w:t>34</w:t>
            </w:r>
          </w:p>
        </w:tc>
      </w:tr>
      <w:tr w:rsidR="00CC51C8" w:rsidRPr="00234E20" w14:paraId="205D428D" w14:textId="77777777" w:rsidTr="00B90BF7">
        <w:trPr>
          <w:trHeight w:val="300"/>
        </w:trPr>
        <w:tc>
          <w:tcPr>
            <w:tcW w:w="533" w:type="pct"/>
            <w:shd w:val="clear" w:color="auto" w:fill="DEEAF6" w:themeFill="accent5" w:themeFillTint="33"/>
            <w:noWrap/>
            <w:vAlign w:val="center"/>
          </w:tcPr>
          <w:p w14:paraId="5BEDA3F6" w14:textId="77777777" w:rsidR="00CC51C8" w:rsidRPr="00234E20" w:rsidRDefault="00CC51C8" w:rsidP="004D6369">
            <w:pPr>
              <w:rPr>
                <w:b/>
                <w:bCs/>
                <w:sz w:val="18"/>
                <w:szCs w:val="18"/>
              </w:rPr>
            </w:pPr>
            <w:r w:rsidRPr="00234E20">
              <w:rPr>
                <w:b/>
                <w:bCs/>
                <w:sz w:val="18"/>
                <w:szCs w:val="18"/>
              </w:rPr>
              <w:t>Females</w:t>
            </w:r>
          </w:p>
        </w:tc>
        <w:tc>
          <w:tcPr>
            <w:tcW w:w="545" w:type="pct"/>
            <w:shd w:val="clear" w:color="auto" w:fill="DEEAF6" w:themeFill="accent5" w:themeFillTint="33"/>
            <w:noWrap/>
            <w:vAlign w:val="center"/>
          </w:tcPr>
          <w:p w14:paraId="46B7F819" w14:textId="77777777" w:rsidR="00CC51C8" w:rsidRPr="00234E20" w:rsidRDefault="00CC51C8" w:rsidP="004D6369">
            <w:pPr>
              <w:rPr>
                <w:b/>
                <w:bCs/>
                <w:sz w:val="18"/>
                <w:szCs w:val="18"/>
              </w:rPr>
            </w:pPr>
            <w:r w:rsidRPr="00234E20">
              <w:rPr>
                <w:b/>
                <w:bCs/>
                <w:sz w:val="18"/>
                <w:szCs w:val="18"/>
              </w:rPr>
              <w:t>0-19 years</w:t>
            </w:r>
          </w:p>
        </w:tc>
        <w:tc>
          <w:tcPr>
            <w:tcW w:w="521" w:type="pct"/>
            <w:shd w:val="clear" w:color="auto" w:fill="DEEAF6" w:themeFill="accent5" w:themeFillTint="33"/>
            <w:noWrap/>
            <w:vAlign w:val="center"/>
          </w:tcPr>
          <w:p w14:paraId="1AB5A7DB" w14:textId="77777777" w:rsidR="00CC51C8" w:rsidRPr="00234E20" w:rsidRDefault="00CC51C8" w:rsidP="004D6369">
            <w:pPr>
              <w:jc w:val="right"/>
              <w:rPr>
                <w:sz w:val="18"/>
                <w:szCs w:val="18"/>
              </w:rPr>
            </w:pPr>
            <w:r w:rsidRPr="00234E20">
              <w:rPr>
                <w:sz w:val="18"/>
                <w:szCs w:val="18"/>
              </w:rPr>
              <w:t>360</w:t>
            </w:r>
          </w:p>
        </w:tc>
        <w:tc>
          <w:tcPr>
            <w:tcW w:w="486" w:type="pct"/>
            <w:shd w:val="clear" w:color="auto" w:fill="DEEAF6" w:themeFill="accent5" w:themeFillTint="33"/>
            <w:noWrap/>
            <w:vAlign w:val="center"/>
          </w:tcPr>
          <w:p w14:paraId="45F54F0E" w14:textId="77777777" w:rsidR="00CC51C8" w:rsidRPr="00234E20" w:rsidRDefault="00CC51C8" w:rsidP="004D6369">
            <w:pPr>
              <w:jc w:val="right"/>
              <w:rPr>
                <w:sz w:val="18"/>
                <w:szCs w:val="18"/>
              </w:rPr>
            </w:pPr>
            <w:r w:rsidRPr="00234E20">
              <w:rPr>
                <w:sz w:val="18"/>
                <w:szCs w:val="18"/>
              </w:rPr>
              <w:t>513</w:t>
            </w:r>
          </w:p>
        </w:tc>
        <w:tc>
          <w:tcPr>
            <w:tcW w:w="486" w:type="pct"/>
            <w:shd w:val="clear" w:color="auto" w:fill="DEEAF6" w:themeFill="accent5" w:themeFillTint="33"/>
            <w:noWrap/>
            <w:vAlign w:val="center"/>
          </w:tcPr>
          <w:p w14:paraId="6EE6A566" w14:textId="77777777" w:rsidR="00CC51C8" w:rsidRPr="00234E20" w:rsidRDefault="00CC51C8" w:rsidP="004D6369">
            <w:pPr>
              <w:jc w:val="right"/>
              <w:rPr>
                <w:sz w:val="18"/>
                <w:szCs w:val="18"/>
              </w:rPr>
            </w:pPr>
            <w:r w:rsidRPr="00234E20">
              <w:rPr>
                <w:sz w:val="18"/>
                <w:szCs w:val="18"/>
              </w:rPr>
              <w:t>546</w:t>
            </w:r>
          </w:p>
        </w:tc>
        <w:tc>
          <w:tcPr>
            <w:tcW w:w="486" w:type="pct"/>
            <w:shd w:val="clear" w:color="auto" w:fill="DEEAF6" w:themeFill="accent5" w:themeFillTint="33"/>
            <w:noWrap/>
            <w:vAlign w:val="center"/>
          </w:tcPr>
          <w:p w14:paraId="216427AD" w14:textId="77777777" w:rsidR="00CC51C8" w:rsidRPr="00234E20" w:rsidRDefault="00CC51C8" w:rsidP="004D6369">
            <w:pPr>
              <w:jc w:val="right"/>
              <w:rPr>
                <w:sz w:val="18"/>
                <w:szCs w:val="18"/>
              </w:rPr>
            </w:pPr>
            <w:r w:rsidRPr="00234E20">
              <w:rPr>
                <w:sz w:val="18"/>
                <w:szCs w:val="18"/>
              </w:rPr>
              <w:t>449</w:t>
            </w:r>
          </w:p>
        </w:tc>
        <w:tc>
          <w:tcPr>
            <w:tcW w:w="486" w:type="pct"/>
            <w:shd w:val="clear" w:color="auto" w:fill="DEEAF6" w:themeFill="accent5" w:themeFillTint="33"/>
            <w:noWrap/>
            <w:vAlign w:val="center"/>
          </w:tcPr>
          <w:p w14:paraId="1A52E7CC" w14:textId="77777777" w:rsidR="00CC51C8" w:rsidRPr="00234E20" w:rsidRDefault="00CC51C8" w:rsidP="004D6369">
            <w:pPr>
              <w:jc w:val="right"/>
              <w:rPr>
                <w:sz w:val="18"/>
                <w:szCs w:val="18"/>
              </w:rPr>
            </w:pPr>
            <w:r w:rsidRPr="00234E20">
              <w:rPr>
                <w:sz w:val="18"/>
                <w:szCs w:val="18"/>
              </w:rPr>
              <w:t>337</w:t>
            </w:r>
          </w:p>
        </w:tc>
        <w:tc>
          <w:tcPr>
            <w:tcW w:w="486" w:type="pct"/>
            <w:shd w:val="clear" w:color="auto" w:fill="DEEAF6" w:themeFill="accent5" w:themeFillTint="33"/>
            <w:noWrap/>
            <w:vAlign w:val="center"/>
          </w:tcPr>
          <w:p w14:paraId="79934FAD" w14:textId="77777777" w:rsidR="00CC51C8" w:rsidRPr="00234E20" w:rsidRDefault="00CC51C8" w:rsidP="004D6369">
            <w:pPr>
              <w:jc w:val="right"/>
              <w:rPr>
                <w:sz w:val="18"/>
                <w:szCs w:val="18"/>
              </w:rPr>
            </w:pPr>
            <w:r w:rsidRPr="00234E20">
              <w:rPr>
                <w:sz w:val="18"/>
                <w:szCs w:val="18"/>
              </w:rPr>
              <w:t>235</w:t>
            </w:r>
          </w:p>
        </w:tc>
        <w:tc>
          <w:tcPr>
            <w:tcW w:w="486" w:type="pct"/>
            <w:shd w:val="clear" w:color="auto" w:fill="DEEAF6" w:themeFill="accent5" w:themeFillTint="33"/>
            <w:noWrap/>
            <w:vAlign w:val="center"/>
          </w:tcPr>
          <w:p w14:paraId="2364A67F" w14:textId="77777777" w:rsidR="00CC51C8" w:rsidRPr="00234E20" w:rsidRDefault="00CC51C8" w:rsidP="004D6369">
            <w:pPr>
              <w:jc w:val="right"/>
              <w:rPr>
                <w:sz w:val="18"/>
                <w:szCs w:val="18"/>
              </w:rPr>
            </w:pPr>
            <w:r w:rsidRPr="00234E20">
              <w:rPr>
                <w:sz w:val="18"/>
                <w:szCs w:val="18"/>
              </w:rPr>
              <w:t>197</w:t>
            </w:r>
          </w:p>
        </w:tc>
        <w:tc>
          <w:tcPr>
            <w:tcW w:w="486" w:type="pct"/>
            <w:shd w:val="clear" w:color="auto" w:fill="DEEAF6" w:themeFill="accent5" w:themeFillTint="33"/>
            <w:noWrap/>
            <w:vAlign w:val="center"/>
          </w:tcPr>
          <w:p w14:paraId="67541958" w14:textId="77777777" w:rsidR="00CC51C8" w:rsidRPr="00234E20" w:rsidRDefault="00CC51C8" w:rsidP="004D6369">
            <w:pPr>
              <w:jc w:val="right"/>
              <w:rPr>
                <w:sz w:val="18"/>
                <w:szCs w:val="18"/>
              </w:rPr>
            </w:pPr>
            <w:r w:rsidRPr="00234E20">
              <w:rPr>
                <w:sz w:val="18"/>
                <w:szCs w:val="18"/>
              </w:rPr>
              <w:t>217</w:t>
            </w:r>
          </w:p>
        </w:tc>
      </w:tr>
      <w:tr w:rsidR="00CC51C8" w:rsidRPr="00234E20" w14:paraId="7936E5AE" w14:textId="77777777" w:rsidTr="00B90BF7">
        <w:trPr>
          <w:trHeight w:val="300"/>
        </w:trPr>
        <w:tc>
          <w:tcPr>
            <w:tcW w:w="533" w:type="pct"/>
            <w:noWrap/>
            <w:vAlign w:val="center"/>
            <w:hideMark/>
          </w:tcPr>
          <w:p w14:paraId="34CEDF2F" w14:textId="77777777" w:rsidR="00CC51C8" w:rsidRPr="00234E20" w:rsidRDefault="00CC51C8" w:rsidP="004D6369">
            <w:pPr>
              <w:rPr>
                <w:b/>
                <w:bCs/>
                <w:sz w:val="18"/>
                <w:szCs w:val="18"/>
              </w:rPr>
            </w:pPr>
          </w:p>
        </w:tc>
        <w:tc>
          <w:tcPr>
            <w:tcW w:w="545" w:type="pct"/>
            <w:noWrap/>
            <w:vAlign w:val="center"/>
            <w:hideMark/>
          </w:tcPr>
          <w:p w14:paraId="7F54DE3E" w14:textId="77777777" w:rsidR="00CC51C8" w:rsidRPr="00234E20" w:rsidRDefault="00CC51C8" w:rsidP="004D6369">
            <w:pPr>
              <w:rPr>
                <w:b/>
                <w:bCs/>
                <w:sz w:val="18"/>
                <w:szCs w:val="18"/>
              </w:rPr>
            </w:pPr>
            <w:r w:rsidRPr="00234E20">
              <w:rPr>
                <w:b/>
                <w:bCs/>
                <w:sz w:val="18"/>
                <w:szCs w:val="18"/>
              </w:rPr>
              <w:t>0-5 years</w:t>
            </w:r>
          </w:p>
        </w:tc>
        <w:tc>
          <w:tcPr>
            <w:tcW w:w="521" w:type="pct"/>
            <w:noWrap/>
            <w:vAlign w:val="center"/>
            <w:hideMark/>
          </w:tcPr>
          <w:p w14:paraId="75DEFE5C" w14:textId="77777777" w:rsidR="00CC51C8" w:rsidRPr="00234E20" w:rsidRDefault="00CC51C8" w:rsidP="004D6369">
            <w:pPr>
              <w:jc w:val="right"/>
              <w:rPr>
                <w:sz w:val="18"/>
                <w:szCs w:val="18"/>
              </w:rPr>
            </w:pPr>
            <w:r w:rsidRPr="00234E20">
              <w:rPr>
                <w:sz w:val="18"/>
                <w:szCs w:val="18"/>
              </w:rPr>
              <w:t>115</w:t>
            </w:r>
          </w:p>
        </w:tc>
        <w:tc>
          <w:tcPr>
            <w:tcW w:w="486" w:type="pct"/>
            <w:noWrap/>
            <w:vAlign w:val="center"/>
            <w:hideMark/>
          </w:tcPr>
          <w:p w14:paraId="06D109C9" w14:textId="77777777" w:rsidR="00CC51C8" w:rsidRPr="00234E20" w:rsidRDefault="00CC51C8" w:rsidP="004D6369">
            <w:pPr>
              <w:jc w:val="right"/>
              <w:rPr>
                <w:sz w:val="18"/>
                <w:szCs w:val="18"/>
              </w:rPr>
            </w:pPr>
            <w:r w:rsidRPr="00234E20">
              <w:rPr>
                <w:sz w:val="18"/>
                <w:szCs w:val="18"/>
              </w:rPr>
              <w:t>162</w:t>
            </w:r>
          </w:p>
        </w:tc>
        <w:tc>
          <w:tcPr>
            <w:tcW w:w="486" w:type="pct"/>
            <w:noWrap/>
            <w:vAlign w:val="center"/>
            <w:hideMark/>
          </w:tcPr>
          <w:p w14:paraId="1C7108F6" w14:textId="77777777" w:rsidR="00CC51C8" w:rsidRPr="00234E20" w:rsidRDefault="00CC51C8" w:rsidP="004D6369">
            <w:pPr>
              <w:jc w:val="right"/>
              <w:rPr>
                <w:sz w:val="18"/>
                <w:szCs w:val="18"/>
              </w:rPr>
            </w:pPr>
            <w:r w:rsidRPr="00234E20">
              <w:rPr>
                <w:sz w:val="18"/>
                <w:szCs w:val="18"/>
              </w:rPr>
              <w:t>163</w:t>
            </w:r>
          </w:p>
        </w:tc>
        <w:tc>
          <w:tcPr>
            <w:tcW w:w="486" w:type="pct"/>
            <w:noWrap/>
            <w:vAlign w:val="center"/>
            <w:hideMark/>
          </w:tcPr>
          <w:p w14:paraId="37718DE6" w14:textId="77777777" w:rsidR="00CC51C8" w:rsidRPr="00234E20" w:rsidRDefault="00CC51C8" w:rsidP="004D6369">
            <w:pPr>
              <w:jc w:val="right"/>
              <w:rPr>
                <w:sz w:val="18"/>
                <w:szCs w:val="18"/>
              </w:rPr>
            </w:pPr>
            <w:r w:rsidRPr="00234E20">
              <w:rPr>
                <w:sz w:val="18"/>
                <w:szCs w:val="18"/>
              </w:rPr>
              <w:t>126</w:t>
            </w:r>
          </w:p>
        </w:tc>
        <w:tc>
          <w:tcPr>
            <w:tcW w:w="486" w:type="pct"/>
            <w:noWrap/>
            <w:vAlign w:val="center"/>
            <w:hideMark/>
          </w:tcPr>
          <w:p w14:paraId="1A5D83CD" w14:textId="77777777" w:rsidR="00CC51C8" w:rsidRPr="00234E20" w:rsidRDefault="00CC51C8" w:rsidP="004D6369">
            <w:pPr>
              <w:jc w:val="right"/>
              <w:rPr>
                <w:sz w:val="18"/>
                <w:szCs w:val="18"/>
              </w:rPr>
            </w:pPr>
            <w:r w:rsidRPr="00234E20">
              <w:rPr>
                <w:sz w:val="18"/>
                <w:szCs w:val="18"/>
              </w:rPr>
              <w:t>89</w:t>
            </w:r>
          </w:p>
        </w:tc>
        <w:tc>
          <w:tcPr>
            <w:tcW w:w="486" w:type="pct"/>
            <w:noWrap/>
            <w:vAlign w:val="center"/>
            <w:hideMark/>
          </w:tcPr>
          <w:p w14:paraId="109621BF" w14:textId="77777777" w:rsidR="00CC51C8" w:rsidRPr="00234E20" w:rsidRDefault="00CC51C8" w:rsidP="004D6369">
            <w:pPr>
              <w:jc w:val="right"/>
              <w:rPr>
                <w:sz w:val="18"/>
                <w:szCs w:val="18"/>
              </w:rPr>
            </w:pPr>
            <w:r w:rsidRPr="00234E20">
              <w:rPr>
                <w:sz w:val="18"/>
                <w:szCs w:val="18"/>
              </w:rPr>
              <w:t>62</w:t>
            </w:r>
          </w:p>
        </w:tc>
        <w:tc>
          <w:tcPr>
            <w:tcW w:w="486" w:type="pct"/>
            <w:noWrap/>
            <w:vAlign w:val="center"/>
            <w:hideMark/>
          </w:tcPr>
          <w:p w14:paraId="6A9960CB" w14:textId="77777777" w:rsidR="00CC51C8" w:rsidRPr="00234E20" w:rsidRDefault="00CC51C8" w:rsidP="004D6369">
            <w:pPr>
              <w:jc w:val="right"/>
              <w:rPr>
                <w:sz w:val="18"/>
                <w:szCs w:val="18"/>
              </w:rPr>
            </w:pPr>
            <w:r w:rsidRPr="00234E20">
              <w:rPr>
                <w:sz w:val="18"/>
                <w:szCs w:val="18"/>
              </w:rPr>
              <w:t>39</w:t>
            </w:r>
          </w:p>
        </w:tc>
        <w:tc>
          <w:tcPr>
            <w:tcW w:w="486" w:type="pct"/>
            <w:noWrap/>
            <w:vAlign w:val="center"/>
            <w:hideMark/>
          </w:tcPr>
          <w:p w14:paraId="192345BB" w14:textId="77777777" w:rsidR="00CC51C8" w:rsidRPr="00234E20" w:rsidRDefault="00CC51C8" w:rsidP="004D6369">
            <w:pPr>
              <w:jc w:val="right"/>
              <w:rPr>
                <w:sz w:val="18"/>
                <w:szCs w:val="18"/>
              </w:rPr>
            </w:pPr>
            <w:r w:rsidRPr="00234E20">
              <w:rPr>
                <w:sz w:val="18"/>
                <w:szCs w:val="18"/>
              </w:rPr>
              <w:t>53</w:t>
            </w:r>
          </w:p>
        </w:tc>
      </w:tr>
      <w:tr w:rsidR="00CC51C8" w:rsidRPr="00234E20" w14:paraId="662B1BE6" w14:textId="77777777" w:rsidTr="00B90BF7">
        <w:trPr>
          <w:trHeight w:val="300"/>
        </w:trPr>
        <w:tc>
          <w:tcPr>
            <w:tcW w:w="533" w:type="pct"/>
            <w:noWrap/>
            <w:vAlign w:val="center"/>
            <w:hideMark/>
          </w:tcPr>
          <w:p w14:paraId="4A1640BE" w14:textId="77777777" w:rsidR="00CC51C8" w:rsidRPr="00234E20" w:rsidRDefault="00CC51C8" w:rsidP="004D6369">
            <w:pPr>
              <w:rPr>
                <w:sz w:val="18"/>
                <w:szCs w:val="18"/>
              </w:rPr>
            </w:pPr>
          </w:p>
        </w:tc>
        <w:tc>
          <w:tcPr>
            <w:tcW w:w="545" w:type="pct"/>
            <w:noWrap/>
            <w:vAlign w:val="center"/>
            <w:hideMark/>
          </w:tcPr>
          <w:p w14:paraId="52BE8EAA" w14:textId="77777777" w:rsidR="00CC51C8" w:rsidRPr="00234E20" w:rsidRDefault="00CC51C8" w:rsidP="004D6369">
            <w:pPr>
              <w:rPr>
                <w:b/>
                <w:bCs/>
                <w:sz w:val="18"/>
                <w:szCs w:val="18"/>
              </w:rPr>
            </w:pPr>
            <w:r w:rsidRPr="00234E20">
              <w:rPr>
                <w:b/>
                <w:bCs/>
                <w:sz w:val="18"/>
                <w:szCs w:val="18"/>
              </w:rPr>
              <w:t>6-12 years</w:t>
            </w:r>
          </w:p>
        </w:tc>
        <w:tc>
          <w:tcPr>
            <w:tcW w:w="521" w:type="pct"/>
            <w:noWrap/>
            <w:vAlign w:val="center"/>
            <w:hideMark/>
          </w:tcPr>
          <w:p w14:paraId="73740132" w14:textId="77777777" w:rsidR="00CC51C8" w:rsidRPr="00234E20" w:rsidRDefault="00CC51C8" w:rsidP="004D6369">
            <w:pPr>
              <w:jc w:val="right"/>
              <w:rPr>
                <w:sz w:val="18"/>
                <w:szCs w:val="18"/>
              </w:rPr>
            </w:pPr>
            <w:r w:rsidRPr="00234E20">
              <w:rPr>
                <w:sz w:val="18"/>
                <w:szCs w:val="18"/>
              </w:rPr>
              <w:t>142</w:t>
            </w:r>
          </w:p>
        </w:tc>
        <w:tc>
          <w:tcPr>
            <w:tcW w:w="486" w:type="pct"/>
            <w:noWrap/>
            <w:vAlign w:val="center"/>
            <w:hideMark/>
          </w:tcPr>
          <w:p w14:paraId="445EDB84" w14:textId="77777777" w:rsidR="00CC51C8" w:rsidRPr="00234E20" w:rsidRDefault="00CC51C8" w:rsidP="004D6369">
            <w:pPr>
              <w:jc w:val="right"/>
              <w:rPr>
                <w:sz w:val="18"/>
                <w:szCs w:val="18"/>
              </w:rPr>
            </w:pPr>
            <w:r w:rsidRPr="00234E20">
              <w:rPr>
                <w:sz w:val="18"/>
                <w:szCs w:val="18"/>
              </w:rPr>
              <w:t>201</w:t>
            </w:r>
          </w:p>
        </w:tc>
        <w:tc>
          <w:tcPr>
            <w:tcW w:w="486" w:type="pct"/>
            <w:noWrap/>
            <w:vAlign w:val="center"/>
            <w:hideMark/>
          </w:tcPr>
          <w:p w14:paraId="061836A4" w14:textId="77777777" w:rsidR="00CC51C8" w:rsidRPr="00234E20" w:rsidRDefault="00CC51C8" w:rsidP="004D6369">
            <w:pPr>
              <w:jc w:val="right"/>
              <w:rPr>
                <w:sz w:val="18"/>
                <w:szCs w:val="18"/>
              </w:rPr>
            </w:pPr>
            <w:r w:rsidRPr="00234E20">
              <w:rPr>
                <w:sz w:val="18"/>
                <w:szCs w:val="18"/>
              </w:rPr>
              <w:t>220</w:t>
            </w:r>
          </w:p>
        </w:tc>
        <w:tc>
          <w:tcPr>
            <w:tcW w:w="486" w:type="pct"/>
            <w:noWrap/>
            <w:vAlign w:val="center"/>
            <w:hideMark/>
          </w:tcPr>
          <w:p w14:paraId="69F4E354" w14:textId="77777777" w:rsidR="00CC51C8" w:rsidRPr="00234E20" w:rsidRDefault="00CC51C8" w:rsidP="004D6369">
            <w:pPr>
              <w:jc w:val="right"/>
              <w:rPr>
                <w:sz w:val="18"/>
                <w:szCs w:val="18"/>
              </w:rPr>
            </w:pPr>
            <w:r w:rsidRPr="00234E20">
              <w:rPr>
                <w:sz w:val="18"/>
                <w:szCs w:val="18"/>
              </w:rPr>
              <w:t>170</w:t>
            </w:r>
          </w:p>
        </w:tc>
        <w:tc>
          <w:tcPr>
            <w:tcW w:w="486" w:type="pct"/>
            <w:noWrap/>
            <w:vAlign w:val="center"/>
            <w:hideMark/>
          </w:tcPr>
          <w:p w14:paraId="72C1FEBB" w14:textId="77777777" w:rsidR="00CC51C8" w:rsidRPr="00234E20" w:rsidRDefault="00CC51C8" w:rsidP="004D6369">
            <w:pPr>
              <w:jc w:val="right"/>
              <w:rPr>
                <w:sz w:val="18"/>
                <w:szCs w:val="18"/>
              </w:rPr>
            </w:pPr>
            <w:r w:rsidRPr="00234E20">
              <w:rPr>
                <w:sz w:val="18"/>
                <w:szCs w:val="18"/>
              </w:rPr>
              <w:t>126</w:t>
            </w:r>
          </w:p>
        </w:tc>
        <w:tc>
          <w:tcPr>
            <w:tcW w:w="486" w:type="pct"/>
            <w:noWrap/>
            <w:vAlign w:val="center"/>
            <w:hideMark/>
          </w:tcPr>
          <w:p w14:paraId="17563762" w14:textId="77777777" w:rsidR="00CC51C8" w:rsidRPr="00234E20" w:rsidRDefault="00CC51C8" w:rsidP="004D6369">
            <w:pPr>
              <w:jc w:val="right"/>
              <w:rPr>
                <w:sz w:val="18"/>
                <w:szCs w:val="18"/>
              </w:rPr>
            </w:pPr>
            <w:r w:rsidRPr="00234E20">
              <w:rPr>
                <w:sz w:val="18"/>
                <w:szCs w:val="18"/>
              </w:rPr>
              <w:t>75</w:t>
            </w:r>
          </w:p>
        </w:tc>
        <w:tc>
          <w:tcPr>
            <w:tcW w:w="486" w:type="pct"/>
            <w:noWrap/>
            <w:vAlign w:val="center"/>
            <w:hideMark/>
          </w:tcPr>
          <w:p w14:paraId="6197705C" w14:textId="77777777" w:rsidR="00CC51C8" w:rsidRPr="00234E20" w:rsidRDefault="00CC51C8" w:rsidP="004D6369">
            <w:pPr>
              <w:jc w:val="right"/>
              <w:rPr>
                <w:sz w:val="18"/>
                <w:szCs w:val="18"/>
              </w:rPr>
            </w:pPr>
            <w:r w:rsidRPr="00234E20">
              <w:rPr>
                <w:sz w:val="18"/>
                <w:szCs w:val="18"/>
              </w:rPr>
              <w:t>71</w:t>
            </w:r>
          </w:p>
        </w:tc>
        <w:tc>
          <w:tcPr>
            <w:tcW w:w="486" w:type="pct"/>
            <w:noWrap/>
            <w:vAlign w:val="center"/>
            <w:hideMark/>
          </w:tcPr>
          <w:p w14:paraId="09BE5763" w14:textId="77777777" w:rsidR="00CC51C8" w:rsidRPr="00234E20" w:rsidRDefault="00CC51C8" w:rsidP="004D6369">
            <w:pPr>
              <w:jc w:val="right"/>
              <w:rPr>
                <w:sz w:val="18"/>
                <w:szCs w:val="18"/>
              </w:rPr>
            </w:pPr>
            <w:r w:rsidRPr="00234E20">
              <w:rPr>
                <w:sz w:val="18"/>
                <w:szCs w:val="18"/>
              </w:rPr>
              <w:t>89</w:t>
            </w:r>
          </w:p>
        </w:tc>
      </w:tr>
      <w:tr w:rsidR="00CC51C8" w:rsidRPr="00234E20" w14:paraId="35521E68" w14:textId="77777777" w:rsidTr="00B90BF7">
        <w:trPr>
          <w:trHeight w:val="300"/>
        </w:trPr>
        <w:tc>
          <w:tcPr>
            <w:tcW w:w="533" w:type="pct"/>
            <w:noWrap/>
            <w:vAlign w:val="center"/>
            <w:hideMark/>
          </w:tcPr>
          <w:p w14:paraId="1EDA2378" w14:textId="77777777" w:rsidR="00CC51C8" w:rsidRPr="00234E20" w:rsidRDefault="00CC51C8" w:rsidP="004D6369">
            <w:pPr>
              <w:rPr>
                <w:sz w:val="18"/>
                <w:szCs w:val="18"/>
              </w:rPr>
            </w:pPr>
          </w:p>
        </w:tc>
        <w:tc>
          <w:tcPr>
            <w:tcW w:w="545" w:type="pct"/>
            <w:noWrap/>
            <w:vAlign w:val="center"/>
            <w:hideMark/>
          </w:tcPr>
          <w:p w14:paraId="318F6F10" w14:textId="77777777" w:rsidR="00CC51C8" w:rsidRPr="00234E20" w:rsidRDefault="00CC51C8" w:rsidP="004D6369">
            <w:pPr>
              <w:rPr>
                <w:b/>
                <w:bCs/>
                <w:sz w:val="18"/>
                <w:szCs w:val="18"/>
              </w:rPr>
            </w:pPr>
            <w:r w:rsidRPr="00234E20">
              <w:rPr>
                <w:b/>
                <w:bCs/>
                <w:sz w:val="18"/>
                <w:szCs w:val="18"/>
              </w:rPr>
              <w:t>13-15 years</w:t>
            </w:r>
          </w:p>
        </w:tc>
        <w:tc>
          <w:tcPr>
            <w:tcW w:w="521" w:type="pct"/>
            <w:noWrap/>
            <w:vAlign w:val="center"/>
            <w:hideMark/>
          </w:tcPr>
          <w:p w14:paraId="66A482B1" w14:textId="77777777" w:rsidR="00CC51C8" w:rsidRPr="00234E20" w:rsidRDefault="00CC51C8" w:rsidP="004D6369">
            <w:pPr>
              <w:jc w:val="right"/>
              <w:rPr>
                <w:sz w:val="18"/>
                <w:szCs w:val="18"/>
              </w:rPr>
            </w:pPr>
            <w:r w:rsidRPr="00234E20">
              <w:rPr>
                <w:sz w:val="18"/>
                <w:szCs w:val="18"/>
              </w:rPr>
              <w:t>44</w:t>
            </w:r>
          </w:p>
        </w:tc>
        <w:tc>
          <w:tcPr>
            <w:tcW w:w="486" w:type="pct"/>
            <w:noWrap/>
            <w:vAlign w:val="center"/>
            <w:hideMark/>
          </w:tcPr>
          <w:p w14:paraId="50369DE3" w14:textId="77777777" w:rsidR="00CC51C8" w:rsidRPr="00234E20" w:rsidRDefault="00CC51C8" w:rsidP="004D6369">
            <w:pPr>
              <w:jc w:val="right"/>
              <w:rPr>
                <w:sz w:val="18"/>
                <w:szCs w:val="18"/>
              </w:rPr>
            </w:pPr>
            <w:r w:rsidRPr="00234E20">
              <w:rPr>
                <w:sz w:val="18"/>
                <w:szCs w:val="18"/>
              </w:rPr>
              <w:t>65</w:t>
            </w:r>
          </w:p>
        </w:tc>
        <w:tc>
          <w:tcPr>
            <w:tcW w:w="486" w:type="pct"/>
            <w:noWrap/>
            <w:vAlign w:val="center"/>
            <w:hideMark/>
          </w:tcPr>
          <w:p w14:paraId="5A53E248" w14:textId="77777777" w:rsidR="00CC51C8" w:rsidRPr="00234E20" w:rsidRDefault="00CC51C8" w:rsidP="004D6369">
            <w:pPr>
              <w:jc w:val="right"/>
              <w:rPr>
                <w:sz w:val="18"/>
                <w:szCs w:val="18"/>
              </w:rPr>
            </w:pPr>
            <w:r w:rsidRPr="00234E20">
              <w:rPr>
                <w:sz w:val="18"/>
                <w:szCs w:val="18"/>
              </w:rPr>
              <w:t>74</w:t>
            </w:r>
          </w:p>
        </w:tc>
        <w:tc>
          <w:tcPr>
            <w:tcW w:w="486" w:type="pct"/>
            <w:noWrap/>
            <w:vAlign w:val="center"/>
            <w:hideMark/>
          </w:tcPr>
          <w:p w14:paraId="5F1CD5AC" w14:textId="77777777" w:rsidR="00CC51C8" w:rsidRPr="00234E20" w:rsidRDefault="00CC51C8" w:rsidP="004D6369">
            <w:pPr>
              <w:jc w:val="right"/>
              <w:rPr>
                <w:sz w:val="18"/>
                <w:szCs w:val="18"/>
              </w:rPr>
            </w:pPr>
            <w:r w:rsidRPr="00234E20">
              <w:rPr>
                <w:sz w:val="18"/>
                <w:szCs w:val="18"/>
              </w:rPr>
              <w:t>64</w:t>
            </w:r>
          </w:p>
        </w:tc>
        <w:tc>
          <w:tcPr>
            <w:tcW w:w="486" w:type="pct"/>
            <w:noWrap/>
            <w:vAlign w:val="center"/>
            <w:hideMark/>
          </w:tcPr>
          <w:p w14:paraId="703E0870" w14:textId="77777777" w:rsidR="00CC51C8" w:rsidRPr="00234E20" w:rsidRDefault="00CC51C8" w:rsidP="004D6369">
            <w:pPr>
              <w:jc w:val="right"/>
              <w:rPr>
                <w:sz w:val="18"/>
                <w:szCs w:val="18"/>
              </w:rPr>
            </w:pPr>
            <w:r w:rsidRPr="00234E20">
              <w:rPr>
                <w:sz w:val="18"/>
                <w:szCs w:val="18"/>
              </w:rPr>
              <w:t>45</w:t>
            </w:r>
          </w:p>
        </w:tc>
        <w:tc>
          <w:tcPr>
            <w:tcW w:w="486" w:type="pct"/>
            <w:noWrap/>
            <w:vAlign w:val="center"/>
            <w:hideMark/>
          </w:tcPr>
          <w:p w14:paraId="16D6B28B" w14:textId="77777777" w:rsidR="00CC51C8" w:rsidRPr="00234E20" w:rsidRDefault="00CC51C8" w:rsidP="004D6369">
            <w:pPr>
              <w:jc w:val="right"/>
              <w:rPr>
                <w:sz w:val="18"/>
                <w:szCs w:val="18"/>
              </w:rPr>
            </w:pPr>
            <w:r w:rsidRPr="00234E20">
              <w:rPr>
                <w:sz w:val="18"/>
                <w:szCs w:val="18"/>
              </w:rPr>
              <w:t>38</w:t>
            </w:r>
          </w:p>
        </w:tc>
        <w:tc>
          <w:tcPr>
            <w:tcW w:w="486" w:type="pct"/>
            <w:noWrap/>
            <w:vAlign w:val="center"/>
            <w:hideMark/>
          </w:tcPr>
          <w:p w14:paraId="458C29BB" w14:textId="77777777" w:rsidR="00CC51C8" w:rsidRPr="00234E20" w:rsidRDefault="00CC51C8" w:rsidP="004D6369">
            <w:pPr>
              <w:jc w:val="right"/>
              <w:rPr>
                <w:sz w:val="18"/>
                <w:szCs w:val="18"/>
              </w:rPr>
            </w:pPr>
            <w:r w:rsidRPr="00234E20">
              <w:rPr>
                <w:sz w:val="18"/>
                <w:szCs w:val="18"/>
              </w:rPr>
              <w:t>31</w:t>
            </w:r>
          </w:p>
        </w:tc>
        <w:tc>
          <w:tcPr>
            <w:tcW w:w="486" w:type="pct"/>
            <w:noWrap/>
            <w:vAlign w:val="center"/>
            <w:hideMark/>
          </w:tcPr>
          <w:p w14:paraId="2D29BD5B" w14:textId="77777777" w:rsidR="00CC51C8" w:rsidRPr="00234E20" w:rsidRDefault="00CC51C8" w:rsidP="004D6369">
            <w:pPr>
              <w:jc w:val="right"/>
              <w:rPr>
                <w:sz w:val="18"/>
                <w:szCs w:val="18"/>
              </w:rPr>
            </w:pPr>
            <w:r w:rsidRPr="00234E20">
              <w:rPr>
                <w:sz w:val="18"/>
                <w:szCs w:val="18"/>
              </w:rPr>
              <w:t>28</w:t>
            </w:r>
          </w:p>
        </w:tc>
      </w:tr>
      <w:tr w:rsidR="00CC51C8" w:rsidRPr="00234E20" w14:paraId="68CC133C" w14:textId="77777777" w:rsidTr="00B90BF7">
        <w:trPr>
          <w:trHeight w:val="300"/>
        </w:trPr>
        <w:tc>
          <w:tcPr>
            <w:tcW w:w="533" w:type="pct"/>
            <w:noWrap/>
            <w:vAlign w:val="center"/>
            <w:hideMark/>
          </w:tcPr>
          <w:p w14:paraId="2A654729" w14:textId="77777777" w:rsidR="00CC51C8" w:rsidRPr="00234E20" w:rsidRDefault="00CC51C8" w:rsidP="004D6369">
            <w:pPr>
              <w:rPr>
                <w:sz w:val="18"/>
                <w:szCs w:val="18"/>
              </w:rPr>
            </w:pPr>
          </w:p>
        </w:tc>
        <w:tc>
          <w:tcPr>
            <w:tcW w:w="545" w:type="pct"/>
            <w:noWrap/>
            <w:vAlign w:val="center"/>
            <w:hideMark/>
          </w:tcPr>
          <w:p w14:paraId="0A67BF66" w14:textId="77777777" w:rsidR="00CC51C8" w:rsidRPr="00234E20" w:rsidRDefault="00CC51C8" w:rsidP="004D6369">
            <w:pPr>
              <w:rPr>
                <w:b/>
                <w:bCs/>
                <w:sz w:val="18"/>
                <w:szCs w:val="18"/>
              </w:rPr>
            </w:pPr>
            <w:r w:rsidRPr="00234E20">
              <w:rPr>
                <w:b/>
                <w:bCs/>
                <w:sz w:val="18"/>
                <w:szCs w:val="18"/>
              </w:rPr>
              <w:t>16-19 years</w:t>
            </w:r>
          </w:p>
        </w:tc>
        <w:tc>
          <w:tcPr>
            <w:tcW w:w="521" w:type="pct"/>
            <w:noWrap/>
            <w:vAlign w:val="center"/>
            <w:hideMark/>
          </w:tcPr>
          <w:p w14:paraId="492654D1" w14:textId="77777777" w:rsidR="00CC51C8" w:rsidRPr="00234E20" w:rsidRDefault="00CC51C8" w:rsidP="004D6369">
            <w:pPr>
              <w:jc w:val="right"/>
              <w:rPr>
                <w:sz w:val="18"/>
                <w:szCs w:val="18"/>
              </w:rPr>
            </w:pPr>
            <w:r w:rsidRPr="00234E20">
              <w:rPr>
                <w:sz w:val="18"/>
                <w:szCs w:val="18"/>
              </w:rPr>
              <w:t>59</w:t>
            </w:r>
          </w:p>
        </w:tc>
        <w:tc>
          <w:tcPr>
            <w:tcW w:w="486" w:type="pct"/>
            <w:noWrap/>
            <w:vAlign w:val="center"/>
            <w:hideMark/>
          </w:tcPr>
          <w:p w14:paraId="5E90A892" w14:textId="77777777" w:rsidR="00CC51C8" w:rsidRPr="00234E20" w:rsidRDefault="00CC51C8" w:rsidP="004D6369">
            <w:pPr>
              <w:jc w:val="right"/>
              <w:rPr>
                <w:sz w:val="18"/>
                <w:szCs w:val="18"/>
              </w:rPr>
            </w:pPr>
            <w:r w:rsidRPr="00234E20">
              <w:rPr>
                <w:sz w:val="18"/>
                <w:szCs w:val="18"/>
              </w:rPr>
              <w:t>85</w:t>
            </w:r>
          </w:p>
        </w:tc>
        <w:tc>
          <w:tcPr>
            <w:tcW w:w="486" w:type="pct"/>
            <w:noWrap/>
            <w:vAlign w:val="center"/>
            <w:hideMark/>
          </w:tcPr>
          <w:p w14:paraId="6E9FD04A" w14:textId="77777777" w:rsidR="00CC51C8" w:rsidRPr="00234E20" w:rsidRDefault="00CC51C8" w:rsidP="004D6369">
            <w:pPr>
              <w:jc w:val="right"/>
              <w:rPr>
                <w:sz w:val="18"/>
                <w:szCs w:val="18"/>
              </w:rPr>
            </w:pPr>
            <w:r w:rsidRPr="00234E20">
              <w:rPr>
                <w:sz w:val="18"/>
                <w:szCs w:val="18"/>
              </w:rPr>
              <w:t>89</w:t>
            </w:r>
          </w:p>
        </w:tc>
        <w:tc>
          <w:tcPr>
            <w:tcW w:w="486" w:type="pct"/>
            <w:noWrap/>
            <w:vAlign w:val="center"/>
            <w:hideMark/>
          </w:tcPr>
          <w:p w14:paraId="04068C44" w14:textId="77777777" w:rsidR="00CC51C8" w:rsidRPr="00234E20" w:rsidRDefault="00CC51C8" w:rsidP="004D6369">
            <w:pPr>
              <w:jc w:val="right"/>
              <w:rPr>
                <w:sz w:val="18"/>
                <w:szCs w:val="18"/>
              </w:rPr>
            </w:pPr>
            <w:r w:rsidRPr="00234E20">
              <w:rPr>
                <w:sz w:val="18"/>
                <w:szCs w:val="18"/>
              </w:rPr>
              <w:t>89</w:t>
            </w:r>
          </w:p>
        </w:tc>
        <w:tc>
          <w:tcPr>
            <w:tcW w:w="486" w:type="pct"/>
            <w:noWrap/>
            <w:vAlign w:val="center"/>
            <w:hideMark/>
          </w:tcPr>
          <w:p w14:paraId="0A3FB70B" w14:textId="77777777" w:rsidR="00CC51C8" w:rsidRPr="00234E20" w:rsidRDefault="00CC51C8" w:rsidP="004D6369">
            <w:pPr>
              <w:jc w:val="right"/>
              <w:rPr>
                <w:sz w:val="18"/>
                <w:szCs w:val="18"/>
              </w:rPr>
            </w:pPr>
            <w:r w:rsidRPr="00234E20">
              <w:rPr>
                <w:sz w:val="18"/>
                <w:szCs w:val="18"/>
              </w:rPr>
              <w:t>77</w:t>
            </w:r>
          </w:p>
        </w:tc>
        <w:tc>
          <w:tcPr>
            <w:tcW w:w="486" w:type="pct"/>
            <w:noWrap/>
            <w:vAlign w:val="center"/>
            <w:hideMark/>
          </w:tcPr>
          <w:p w14:paraId="495DC629" w14:textId="77777777" w:rsidR="00CC51C8" w:rsidRPr="00234E20" w:rsidRDefault="00CC51C8" w:rsidP="004D6369">
            <w:pPr>
              <w:jc w:val="right"/>
              <w:rPr>
                <w:sz w:val="18"/>
                <w:szCs w:val="18"/>
              </w:rPr>
            </w:pPr>
            <w:r w:rsidRPr="00234E20">
              <w:rPr>
                <w:sz w:val="18"/>
                <w:szCs w:val="18"/>
              </w:rPr>
              <w:t>60</w:t>
            </w:r>
          </w:p>
        </w:tc>
        <w:tc>
          <w:tcPr>
            <w:tcW w:w="486" w:type="pct"/>
            <w:noWrap/>
            <w:vAlign w:val="center"/>
            <w:hideMark/>
          </w:tcPr>
          <w:p w14:paraId="2D87F055" w14:textId="77777777" w:rsidR="00CC51C8" w:rsidRPr="00234E20" w:rsidRDefault="00CC51C8" w:rsidP="004D6369">
            <w:pPr>
              <w:jc w:val="right"/>
              <w:rPr>
                <w:sz w:val="18"/>
                <w:szCs w:val="18"/>
              </w:rPr>
            </w:pPr>
            <w:r w:rsidRPr="00234E20">
              <w:rPr>
                <w:sz w:val="18"/>
                <w:szCs w:val="18"/>
              </w:rPr>
              <w:t>56</w:t>
            </w:r>
          </w:p>
        </w:tc>
        <w:tc>
          <w:tcPr>
            <w:tcW w:w="486" w:type="pct"/>
            <w:noWrap/>
            <w:vAlign w:val="center"/>
            <w:hideMark/>
          </w:tcPr>
          <w:p w14:paraId="531BB3C3" w14:textId="77777777" w:rsidR="00CC51C8" w:rsidRPr="00234E20" w:rsidRDefault="00CC51C8" w:rsidP="004D6369">
            <w:pPr>
              <w:jc w:val="right"/>
              <w:rPr>
                <w:sz w:val="18"/>
                <w:szCs w:val="18"/>
              </w:rPr>
            </w:pPr>
            <w:r w:rsidRPr="00234E20">
              <w:rPr>
                <w:sz w:val="18"/>
                <w:szCs w:val="18"/>
              </w:rPr>
              <w:t>47</w:t>
            </w:r>
          </w:p>
        </w:tc>
      </w:tr>
      <w:tr w:rsidR="00CC51C8" w:rsidRPr="00234E20" w14:paraId="54DE54CF" w14:textId="77777777" w:rsidTr="00B90BF7">
        <w:trPr>
          <w:trHeight w:val="300"/>
        </w:trPr>
        <w:tc>
          <w:tcPr>
            <w:tcW w:w="533" w:type="pct"/>
            <w:shd w:val="clear" w:color="auto" w:fill="DEEAF6" w:themeFill="accent5" w:themeFillTint="33"/>
            <w:noWrap/>
            <w:vAlign w:val="center"/>
          </w:tcPr>
          <w:p w14:paraId="780AC500" w14:textId="77777777" w:rsidR="00CC51C8" w:rsidRPr="00234E20" w:rsidRDefault="00CC51C8" w:rsidP="004D6369">
            <w:pPr>
              <w:rPr>
                <w:b/>
                <w:bCs/>
                <w:sz w:val="18"/>
                <w:szCs w:val="18"/>
              </w:rPr>
            </w:pPr>
            <w:r w:rsidRPr="00234E20">
              <w:rPr>
                <w:b/>
                <w:bCs/>
                <w:sz w:val="18"/>
                <w:szCs w:val="18"/>
              </w:rPr>
              <w:t xml:space="preserve">Both sexes </w:t>
            </w:r>
          </w:p>
        </w:tc>
        <w:tc>
          <w:tcPr>
            <w:tcW w:w="545" w:type="pct"/>
            <w:shd w:val="clear" w:color="auto" w:fill="DEEAF6" w:themeFill="accent5" w:themeFillTint="33"/>
            <w:noWrap/>
            <w:vAlign w:val="center"/>
          </w:tcPr>
          <w:p w14:paraId="503499E5" w14:textId="77777777" w:rsidR="00CC51C8" w:rsidRPr="00234E20" w:rsidRDefault="00CC51C8" w:rsidP="004D6369">
            <w:pPr>
              <w:rPr>
                <w:b/>
                <w:bCs/>
                <w:sz w:val="18"/>
                <w:szCs w:val="18"/>
              </w:rPr>
            </w:pPr>
            <w:r w:rsidRPr="00234E20">
              <w:rPr>
                <w:b/>
                <w:bCs/>
                <w:sz w:val="18"/>
                <w:szCs w:val="18"/>
              </w:rPr>
              <w:t>0-19 years</w:t>
            </w:r>
          </w:p>
        </w:tc>
        <w:tc>
          <w:tcPr>
            <w:tcW w:w="521" w:type="pct"/>
            <w:shd w:val="clear" w:color="auto" w:fill="DEEAF6" w:themeFill="accent5" w:themeFillTint="33"/>
            <w:noWrap/>
            <w:vAlign w:val="center"/>
          </w:tcPr>
          <w:p w14:paraId="0D00BAA4" w14:textId="77777777" w:rsidR="00CC51C8" w:rsidRPr="00234E20" w:rsidRDefault="00CC51C8" w:rsidP="004D6369">
            <w:pPr>
              <w:jc w:val="right"/>
              <w:rPr>
                <w:sz w:val="18"/>
                <w:szCs w:val="18"/>
              </w:rPr>
            </w:pPr>
            <w:r w:rsidRPr="00234E20">
              <w:rPr>
                <w:sz w:val="18"/>
                <w:szCs w:val="18"/>
              </w:rPr>
              <w:t>816</w:t>
            </w:r>
          </w:p>
        </w:tc>
        <w:tc>
          <w:tcPr>
            <w:tcW w:w="486" w:type="pct"/>
            <w:shd w:val="clear" w:color="auto" w:fill="DEEAF6" w:themeFill="accent5" w:themeFillTint="33"/>
            <w:noWrap/>
            <w:vAlign w:val="center"/>
          </w:tcPr>
          <w:p w14:paraId="7004CDE3" w14:textId="77777777" w:rsidR="00CC51C8" w:rsidRPr="00234E20" w:rsidRDefault="00CC51C8" w:rsidP="004D6369">
            <w:pPr>
              <w:jc w:val="right"/>
              <w:rPr>
                <w:sz w:val="18"/>
                <w:szCs w:val="18"/>
              </w:rPr>
            </w:pPr>
            <w:r w:rsidRPr="00234E20">
              <w:rPr>
                <w:sz w:val="18"/>
                <w:szCs w:val="18"/>
              </w:rPr>
              <w:t>1 133</w:t>
            </w:r>
          </w:p>
        </w:tc>
        <w:tc>
          <w:tcPr>
            <w:tcW w:w="486" w:type="pct"/>
            <w:shd w:val="clear" w:color="auto" w:fill="DEEAF6" w:themeFill="accent5" w:themeFillTint="33"/>
            <w:noWrap/>
            <w:vAlign w:val="center"/>
          </w:tcPr>
          <w:p w14:paraId="035B7308" w14:textId="77777777" w:rsidR="00CC51C8" w:rsidRPr="00234E20" w:rsidRDefault="00CC51C8" w:rsidP="004D6369">
            <w:pPr>
              <w:jc w:val="right"/>
              <w:rPr>
                <w:sz w:val="18"/>
                <w:szCs w:val="18"/>
              </w:rPr>
            </w:pPr>
            <w:r w:rsidRPr="00234E20">
              <w:rPr>
                <w:sz w:val="18"/>
                <w:szCs w:val="18"/>
              </w:rPr>
              <w:t>1 140</w:t>
            </w:r>
          </w:p>
        </w:tc>
        <w:tc>
          <w:tcPr>
            <w:tcW w:w="486" w:type="pct"/>
            <w:shd w:val="clear" w:color="auto" w:fill="DEEAF6" w:themeFill="accent5" w:themeFillTint="33"/>
            <w:noWrap/>
            <w:vAlign w:val="center"/>
          </w:tcPr>
          <w:p w14:paraId="6658AD3B" w14:textId="77777777" w:rsidR="00CC51C8" w:rsidRPr="00234E20" w:rsidRDefault="00CC51C8" w:rsidP="004D6369">
            <w:pPr>
              <w:jc w:val="right"/>
              <w:rPr>
                <w:sz w:val="18"/>
                <w:szCs w:val="18"/>
              </w:rPr>
            </w:pPr>
            <w:r w:rsidRPr="00234E20">
              <w:rPr>
                <w:sz w:val="18"/>
                <w:szCs w:val="18"/>
              </w:rPr>
              <w:t>910</w:t>
            </w:r>
          </w:p>
        </w:tc>
        <w:tc>
          <w:tcPr>
            <w:tcW w:w="486" w:type="pct"/>
            <w:shd w:val="clear" w:color="auto" w:fill="DEEAF6" w:themeFill="accent5" w:themeFillTint="33"/>
            <w:noWrap/>
            <w:vAlign w:val="center"/>
          </w:tcPr>
          <w:p w14:paraId="72FA9A87" w14:textId="77777777" w:rsidR="00CC51C8" w:rsidRPr="00234E20" w:rsidRDefault="00CC51C8" w:rsidP="004D6369">
            <w:pPr>
              <w:jc w:val="right"/>
              <w:rPr>
                <w:sz w:val="18"/>
                <w:szCs w:val="18"/>
              </w:rPr>
            </w:pPr>
            <w:r w:rsidRPr="00234E20">
              <w:rPr>
                <w:sz w:val="18"/>
                <w:szCs w:val="18"/>
              </w:rPr>
              <w:t>673</w:t>
            </w:r>
          </w:p>
        </w:tc>
        <w:tc>
          <w:tcPr>
            <w:tcW w:w="486" w:type="pct"/>
            <w:shd w:val="clear" w:color="auto" w:fill="DEEAF6" w:themeFill="accent5" w:themeFillTint="33"/>
            <w:noWrap/>
            <w:vAlign w:val="center"/>
          </w:tcPr>
          <w:p w14:paraId="1307350A" w14:textId="77777777" w:rsidR="00CC51C8" w:rsidRPr="00234E20" w:rsidRDefault="00CC51C8" w:rsidP="004D6369">
            <w:pPr>
              <w:jc w:val="right"/>
              <w:rPr>
                <w:sz w:val="18"/>
                <w:szCs w:val="18"/>
              </w:rPr>
            </w:pPr>
            <w:r w:rsidRPr="00234E20">
              <w:rPr>
                <w:sz w:val="18"/>
                <w:szCs w:val="18"/>
              </w:rPr>
              <w:t>463</w:t>
            </w:r>
          </w:p>
        </w:tc>
        <w:tc>
          <w:tcPr>
            <w:tcW w:w="486" w:type="pct"/>
            <w:shd w:val="clear" w:color="auto" w:fill="DEEAF6" w:themeFill="accent5" w:themeFillTint="33"/>
            <w:noWrap/>
            <w:vAlign w:val="center"/>
          </w:tcPr>
          <w:p w14:paraId="168A8E30" w14:textId="77777777" w:rsidR="00CC51C8" w:rsidRPr="00234E20" w:rsidRDefault="00CC51C8" w:rsidP="004D6369">
            <w:pPr>
              <w:jc w:val="right"/>
              <w:rPr>
                <w:sz w:val="18"/>
                <w:szCs w:val="18"/>
              </w:rPr>
            </w:pPr>
            <w:r w:rsidRPr="00234E20">
              <w:rPr>
                <w:sz w:val="18"/>
                <w:szCs w:val="18"/>
              </w:rPr>
              <w:t>378</w:t>
            </w:r>
          </w:p>
        </w:tc>
        <w:tc>
          <w:tcPr>
            <w:tcW w:w="486" w:type="pct"/>
            <w:shd w:val="clear" w:color="auto" w:fill="DEEAF6" w:themeFill="accent5" w:themeFillTint="33"/>
            <w:noWrap/>
            <w:vAlign w:val="center"/>
          </w:tcPr>
          <w:p w14:paraId="5C7D7AD6" w14:textId="77777777" w:rsidR="00CC51C8" w:rsidRPr="00234E20" w:rsidRDefault="00CC51C8" w:rsidP="004D6369">
            <w:pPr>
              <w:jc w:val="right"/>
              <w:rPr>
                <w:sz w:val="18"/>
                <w:szCs w:val="18"/>
              </w:rPr>
            </w:pPr>
            <w:r w:rsidRPr="00234E20">
              <w:rPr>
                <w:sz w:val="18"/>
                <w:szCs w:val="18"/>
              </w:rPr>
              <w:t>426</w:t>
            </w:r>
          </w:p>
        </w:tc>
      </w:tr>
      <w:tr w:rsidR="00CC51C8" w:rsidRPr="00234E20" w14:paraId="6C47DB54" w14:textId="77777777" w:rsidTr="00B90BF7">
        <w:trPr>
          <w:trHeight w:val="315"/>
        </w:trPr>
        <w:tc>
          <w:tcPr>
            <w:tcW w:w="533" w:type="pct"/>
            <w:noWrap/>
            <w:hideMark/>
          </w:tcPr>
          <w:p w14:paraId="706866B5" w14:textId="77777777" w:rsidR="00CC51C8" w:rsidRPr="00234E20" w:rsidRDefault="00CC51C8" w:rsidP="00B90989">
            <w:pPr>
              <w:rPr>
                <w:rFonts w:ascii="Times New Roman" w:eastAsia="Times New Roman" w:hAnsi="Times New Roman" w:cs="Times New Roman"/>
                <w:sz w:val="24"/>
                <w:szCs w:val="24"/>
                <w:lang w:eastAsia="nb-NO"/>
              </w:rPr>
            </w:pPr>
          </w:p>
        </w:tc>
        <w:tc>
          <w:tcPr>
            <w:tcW w:w="545" w:type="pct"/>
            <w:noWrap/>
            <w:hideMark/>
          </w:tcPr>
          <w:p w14:paraId="703921F7" w14:textId="77777777" w:rsidR="00CC51C8" w:rsidRPr="00234E20" w:rsidRDefault="00CC51C8" w:rsidP="00B90989">
            <w:pP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0-5 years</w:t>
            </w:r>
          </w:p>
        </w:tc>
        <w:tc>
          <w:tcPr>
            <w:tcW w:w="521" w:type="pct"/>
            <w:noWrap/>
            <w:hideMark/>
          </w:tcPr>
          <w:p w14:paraId="5AD8F671"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241</w:t>
            </w:r>
          </w:p>
        </w:tc>
        <w:tc>
          <w:tcPr>
            <w:tcW w:w="486" w:type="pct"/>
            <w:noWrap/>
            <w:hideMark/>
          </w:tcPr>
          <w:p w14:paraId="507334AD"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312</w:t>
            </w:r>
          </w:p>
        </w:tc>
        <w:tc>
          <w:tcPr>
            <w:tcW w:w="486" w:type="pct"/>
            <w:noWrap/>
            <w:hideMark/>
          </w:tcPr>
          <w:p w14:paraId="6EB8B2B4"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317</w:t>
            </w:r>
          </w:p>
        </w:tc>
        <w:tc>
          <w:tcPr>
            <w:tcW w:w="486" w:type="pct"/>
            <w:noWrap/>
            <w:hideMark/>
          </w:tcPr>
          <w:p w14:paraId="3EAC85C6"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255</w:t>
            </w:r>
          </w:p>
        </w:tc>
        <w:tc>
          <w:tcPr>
            <w:tcW w:w="486" w:type="pct"/>
            <w:noWrap/>
            <w:hideMark/>
          </w:tcPr>
          <w:p w14:paraId="7B94C36F"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196</w:t>
            </w:r>
          </w:p>
        </w:tc>
        <w:tc>
          <w:tcPr>
            <w:tcW w:w="486" w:type="pct"/>
            <w:noWrap/>
            <w:hideMark/>
          </w:tcPr>
          <w:p w14:paraId="151A769B"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121</w:t>
            </w:r>
          </w:p>
        </w:tc>
        <w:tc>
          <w:tcPr>
            <w:tcW w:w="486" w:type="pct"/>
            <w:noWrap/>
            <w:hideMark/>
          </w:tcPr>
          <w:p w14:paraId="3344E6C2"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89</w:t>
            </w:r>
          </w:p>
        </w:tc>
        <w:tc>
          <w:tcPr>
            <w:tcW w:w="486" w:type="pct"/>
            <w:noWrap/>
            <w:hideMark/>
          </w:tcPr>
          <w:p w14:paraId="75558122"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128</w:t>
            </w:r>
          </w:p>
        </w:tc>
      </w:tr>
      <w:tr w:rsidR="00CC51C8" w:rsidRPr="00234E20" w14:paraId="2C8D9AE3" w14:textId="77777777" w:rsidTr="00B90BF7">
        <w:trPr>
          <w:trHeight w:val="315"/>
        </w:trPr>
        <w:tc>
          <w:tcPr>
            <w:tcW w:w="533" w:type="pct"/>
            <w:noWrap/>
            <w:hideMark/>
          </w:tcPr>
          <w:p w14:paraId="1BB60799" w14:textId="77777777" w:rsidR="00CC51C8" w:rsidRPr="00234E20" w:rsidRDefault="00CC51C8" w:rsidP="00B90989">
            <w:pPr>
              <w:jc w:val="right"/>
              <w:rPr>
                <w:rFonts w:ascii="Aptos Narrow" w:eastAsia="Times New Roman" w:hAnsi="Aptos Narrow" w:cs="Times New Roman"/>
                <w:color w:val="000000"/>
                <w:lang w:eastAsia="nb-NO"/>
              </w:rPr>
            </w:pPr>
          </w:p>
        </w:tc>
        <w:tc>
          <w:tcPr>
            <w:tcW w:w="545" w:type="pct"/>
            <w:noWrap/>
            <w:hideMark/>
          </w:tcPr>
          <w:p w14:paraId="314E4995" w14:textId="77777777" w:rsidR="00CC51C8" w:rsidRPr="00234E20" w:rsidRDefault="00CC51C8" w:rsidP="00B90989">
            <w:pP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521" w:type="pct"/>
            <w:noWrap/>
            <w:hideMark/>
          </w:tcPr>
          <w:p w14:paraId="23699A2B"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307</w:t>
            </w:r>
          </w:p>
        </w:tc>
        <w:tc>
          <w:tcPr>
            <w:tcW w:w="486" w:type="pct"/>
            <w:noWrap/>
            <w:hideMark/>
          </w:tcPr>
          <w:p w14:paraId="254C3093"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434</w:t>
            </w:r>
          </w:p>
        </w:tc>
        <w:tc>
          <w:tcPr>
            <w:tcW w:w="486" w:type="pct"/>
            <w:noWrap/>
            <w:hideMark/>
          </w:tcPr>
          <w:p w14:paraId="76F03FC8"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450</w:t>
            </w:r>
          </w:p>
        </w:tc>
        <w:tc>
          <w:tcPr>
            <w:tcW w:w="486" w:type="pct"/>
            <w:noWrap/>
            <w:hideMark/>
          </w:tcPr>
          <w:p w14:paraId="79CBC753"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340</w:t>
            </w:r>
          </w:p>
        </w:tc>
        <w:tc>
          <w:tcPr>
            <w:tcW w:w="486" w:type="pct"/>
            <w:noWrap/>
            <w:hideMark/>
          </w:tcPr>
          <w:p w14:paraId="19AABC1B"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242</w:t>
            </w:r>
          </w:p>
        </w:tc>
        <w:tc>
          <w:tcPr>
            <w:tcW w:w="486" w:type="pct"/>
            <w:noWrap/>
            <w:hideMark/>
          </w:tcPr>
          <w:p w14:paraId="45FF2283"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159</w:t>
            </w:r>
          </w:p>
        </w:tc>
        <w:tc>
          <w:tcPr>
            <w:tcW w:w="486" w:type="pct"/>
            <w:noWrap/>
            <w:hideMark/>
          </w:tcPr>
          <w:p w14:paraId="67DBD919"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141</w:t>
            </w:r>
          </w:p>
        </w:tc>
        <w:tc>
          <w:tcPr>
            <w:tcW w:w="486" w:type="pct"/>
            <w:noWrap/>
            <w:hideMark/>
          </w:tcPr>
          <w:p w14:paraId="7824884B"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161</w:t>
            </w:r>
          </w:p>
        </w:tc>
      </w:tr>
      <w:tr w:rsidR="00CC51C8" w:rsidRPr="00234E20" w14:paraId="1C0C2715" w14:textId="77777777" w:rsidTr="00B90BF7">
        <w:trPr>
          <w:trHeight w:val="315"/>
        </w:trPr>
        <w:tc>
          <w:tcPr>
            <w:tcW w:w="533" w:type="pct"/>
            <w:noWrap/>
            <w:hideMark/>
          </w:tcPr>
          <w:p w14:paraId="4F7BB0D5" w14:textId="77777777" w:rsidR="00CC51C8" w:rsidRPr="00234E20" w:rsidRDefault="00CC51C8" w:rsidP="00B90989">
            <w:pPr>
              <w:jc w:val="right"/>
              <w:rPr>
                <w:rFonts w:ascii="Aptos Narrow" w:eastAsia="Times New Roman" w:hAnsi="Aptos Narrow" w:cs="Times New Roman"/>
                <w:color w:val="000000"/>
                <w:lang w:eastAsia="nb-NO"/>
              </w:rPr>
            </w:pPr>
          </w:p>
        </w:tc>
        <w:tc>
          <w:tcPr>
            <w:tcW w:w="545" w:type="pct"/>
            <w:noWrap/>
            <w:hideMark/>
          </w:tcPr>
          <w:p w14:paraId="573BC853" w14:textId="77777777" w:rsidR="00CC51C8" w:rsidRPr="00234E20" w:rsidRDefault="00CC51C8" w:rsidP="00B90989">
            <w:pP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13-15 years</w:t>
            </w:r>
          </w:p>
        </w:tc>
        <w:tc>
          <w:tcPr>
            <w:tcW w:w="521" w:type="pct"/>
            <w:noWrap/>
            <w:hideMark/>
          </w:tcPr>
          <w:p w14:paraId="2B80F60A"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112</w:t>
            </w:r>
          </w:p>
        </w:tc>
        <w:tc>
          <w:tcPr>
            <w:tcW w:w="486" w:type="pct"/>
            <w:noWrap/>
            <w:hideMark/>
          </w:tcPr>
          <w:p w14:paraId="0D6BA7F7"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172</w:t>
            </w:r>
          </w:p>
        </w:tc>
        <w:tc>
          <w:tcPr>
            <w:tcW w:w="486" w:type="pct"/>
            <w:noWrap/>
            <w:hideMark/>
          </w:tcPr>
          <w:p w14:paraId="76176965"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140</w:t>
            </w:r>
          </w:p>
        </w:tc>
        <w:tc>
          <w:tcPr>
            <w:tcW w:w="486" w:type="pct"/>
            <w:noWrap/>
            <w:hideMark/>
          </w:tcPr>
          <w:p w14:paraId="7B335082"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124</w:t>
            </w:r>
          </w:p>
        </w:tc>
        <w:tc>
          <w:tcPr>
            <w:tcW w:w="486" w:type="pct"/>
            <w:noWrap/>
            <w:hideMark/>
          </w:tcPr>
          <w:p w14:paraId="7AA47F23"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85</w:t>
            </w:r>
          </w:p>
        </w:tc>
        <w:tc>
          <w:tcPr>
            <w:tcW w:w="486" w:type="pct"/>
            <w:noWrap/>
            <w:hideMark/>
          </w:tcPr>
          <w:p w14:paraId="13AE61EC"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70</w:t>
            </w:r>
          </w:p>
        </w:tc>
        <w:tc>
          <w:tcPr>
            <w:tcW w:w="486" w:type="pct"/>
            <w:noWrap/>
            <w:hideMark/>
          </w:tcPr>
          <w:p w14:paraId="23EF461F"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57</w:t>
            </w:r>
          </w:p>
        </w:tc>
        <w:tc>
          <w:tcPr>
            <w:tcW w:w="486" w:type="pct"/>
            <w:noWrap/>
            <w:hideMark/>
          </w:tcPr>
          <w:p w14:paraId="2D61CD42"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56</w:t>
            </w:r>
          </w:p>
        </w:tc>
      </w:tr>
      <w:tr w:rsidR="00CC51C8" w:rsidRPr="00234E20" w14:paraId="6773FDEE" w14:textId="77777777" w:rsidTr="00B90BF7">
        <w:trPr>
          <w:trHeight w:val="315"/>
        </w:trPr>
        <w:tc>
          <w:tcPr>
            <w:tcW w:w="533" w:type="pct"/>
            <w:noWrap/>
            <w:hideMark/>
          </w:tcPr>
          <w:p w14:paraId="19441CC2" w14:textId="77777777" w:rsidR="00CC51C8" w:rsidRPr="00234E20" w:rsidRDefault="00CC51C8" w:rsidP="00B90989">
            <w:pPr>
              <w:jc w:val="right"/>
              <w:rPr>
                <w:rFonts w:ascii="Aptos Narrow" w:eastAsia="Times New Roman" w:hAnsi="Aptos Narrow" w:cs="Times New Roman"/>
                <w:color w:val="000000"/>
                <w:lang w:eastAsia="nb-NO"/>
              </w:rPr>
            </w:pPr>
          </w:p>
        </w:tc>
        <w:tc>
          <w:tcPr>
            <w:tcW w:w="545" w:type="pct"/>
            <w:noWrap/>
            <w:hideMark/>
          </w:tcPr>
          <w:p w14:paraId="651006EE" w14:textId="77777777" w:rsidR="00CC51C8" w:rsidRPr="00234E20" w:rsidRDefault="00CC51C8" w:rsidP="00B90989">
            <w:pP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16-19 years</w:t>
            </w:r>
          </w:p>
        </w:tc>
        <w:tc>
          <w:tcPr>
            <w:tcW w:w="521" w:type="pct"/>
            <w:noWrap/>
            <w:hideMark/>
          </w:tcPr>
          <w:p w14:paraId="32E6CB1A"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156</w:t>
            </w:r>
          </w:p>
        </w:tc>
        <w:tc>
          <w:tcPr>
            <w:tcW w:w="486" w:type="pct"/>
            <w:noWrap/>
            <w:hideMark/>
          </w:tcPr>
          <w:p w14:paraId="5B0A7AD6"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215</w:t>
            </w:r>
          </w:p>
        </w:tc>
        <w:tc>
          <w:tcPr>
            <w:tcW w:w="486" w:type="pct"/>
            <w:noWrap/>
            <w:hideMark/>
          </w:tcPr>
          <w:p w14:paraId="3C174E24"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233</w:t>
            </w:r>
          </w:p>
        </w:tc>
        <w:tc>
          <w:tcPr>
            <w:tcW w:w="486" w:type="pct"/>
            <w:noWrap/>
            <w:hideMark/>
          </w:tcPr>
          <w:p w14:paraId="651D9238"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191</w:t>
            </w:r>
          </w:p>
        </w:tc>
        <w:tc>
          <w:tcPr>
            <w:tcW w:w="486" w:type="pct"/>
            <w:noWrap/>
            <w:hideMark/>
          </w:tcPr>
          <w:p w14:paraId="3A7F51B3"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150</w:t>
            </w:r>
          </w:p>
        </w:tc>
        <w:tc>
          <w:tcPr>
            <w:tcW w:w="486" w:type="pct"/>
            <w:noWrap/>
            <w:hideMark/>
          </w:tcPr>
          <w:p w14:paraId="416E1452"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113</w:t>
            </w:r>
          </w:p>
        </w:tc>
        <w:tc>
          <w:tcPr>
            <w:tcW w:w="486" w:type="pct"/>
            <w:noWrap/>
            <w:hideMark/>
          </w:tcPr>
          <w:p w14:paraId="370E74E4"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91</w:t>
            </w:r>
          </w:p>
        </w:tc>
        <w:tc>
          <w:tcPr>
            <w:tcW w:w="486" w:type="pct"/>
            <w:noWrap/>
            <w:hideMark/>
          </w:tcPr>
          <w:p w14:paraId="40A72645" w14:textId="77777777" w:rsidR="00CC51C8" w:rsidRPr="00234E20" w:rsidRDefault="00CC51C8" w:rsidP="00B90989">
            <w:pPr>
              <w:jc w:val="right"/>
              <w:rPr>
                <w:rFonts w:ascii="Aptos Narrow" w:eastAsia="Times New Roman" w:hAnsi="Aptos Narrow" w:cs="Times New Roman"/>
                <w:color w:val="000000"/>
                <w:sz w:val="18"/>
                <w:szCs w:val="18"/>
                <w:lang w:eastAsia="nb-NO"/>
              </w:rPr>
            </w:pPr>
            <w:r w:rsidRPr="00234E20">
              <w:rPr>
                <w:rFonts w:ascii="Aptos Narrow" w:eastAsia="Times New Roman" w:hAnsi="Aptos Narrow" w:cs="Times New Roman"/>
                <w:color w:val="000000"/>
                <w:sz w:val="18"/>
                <w:szCs w:val="18"/>
                <w:lang w:eastAsia="nb-NO"/>
              </w:rPr>
              <w:t>81</w:t>
            </w:r>
          </w:p>
        </w:tc>
      </w:tr>
    </w:tbl>
    <w:p w14:paraId="67E17DA2" w14:textId="77777777" w:rsidR="00CC51C8" w:rsidRPr="00234E20" w:rsidRDefault="00CC51C8">
      <w:pPr>
        <w:rPr>
          <w:i/>
          <w:iCs/>
          <w:sz w:val="18"/>
          <w:szCs w:val="18"/>
        </w:rPr>
      </w:pPr>
      <w:r w:rsidRPr="00234E20">
        <w:rPr>
          <w:i/>
          <w:iCs/>
          <w:sz w:val="18"/>
          <w:szCs w:val="18"/>
        </w:rPr>
        <w:t xml:space="preserve">Source: Statistics Norway, table 05196 (2024). </w:t>
      </w:r>
    </w:p>
    <w:p w14:paraId="509D9873" w14:textId="77777777" w:rsidR="00CC51C8" w:rsidRPr="00234E20" w:rsidRDefault="00CC51C8" w:rsidP="00CE26EB"/>
    <w:p w14:paraId="48EE637F" w14:textId="58B116E2" w:rsidR="00CC51C8" w:rsidRPr="00234E20" w:rsidRDefault="00CC51C8" w:rsidP="00D6556C">
      <w:pPr>
        <w:pStyle w:val="Overskrift3"/>
      </w:pPr>
      <w:bookmarkStart w:id="24" w:name="_Toc167450261"/>
      <w:bookmarkStart w:id="25" w:name="_Toc167977946"/>
      <w:r w:rsidRPr="00234E20">
        <w:lastRenderedPageBreak/>
        <w:t>b</w:t>
      </w:r>
      <w:r w:rsidR="0071474F">
        <w:t>)</w:t>
      </w:r>
      <w:r w:rsidRPr="00234E20">
        <w:t xml:space="preserve"> Information and communications technology-related violations of children’s rights and cases that have been investigated and prosecuted.</w:t>
      </w:r>
      <w:bookmarkEnd w:id="24"/>
      <w:bookmarkEnd w:id="25"/>
    </w:p>
    <w:p w14:paraId="7C6BD24E" w14:textId="77777777" w:rsidR="00CC51C8" w:rsidRPr="00234E20" w:rsidRDefault="00CC51C8" w:rsidP="00D6556C">
      <w:r w:rsidRPr="00234E20">
        <w:t xml:space="preserve">No statistics available. </w:t>
      </w:r>
    </w:p>
    <w:p w14:paraId="24CF6238" w14:textId="0C367A0F" w:rsidR="00CC51C8" w:rsidRPr="00234E20" w:rsidRDefault="00CC51C8">
      <w:r w:rsidRPr="00234E20">
        <w:br w:type="page"/>
      </w:r>
    </w:p>
    <w:p w14:paraId="1881E776" w14:textId="77777777" w:rsidR="00CC51C8" w:rsidRPr="00234E20" w:rsidRDefault="00CC51C8" w:rsidP="00F84994">
      <w:pPr>
        <w:pStyle w:val="Overskrift1"/>
      </w:pPr>
      <w:bookmarkStart w:id="26" w:name="_Toc165892167"/>
      <w:bookmarkStart w:id="27" w:name="_Toc167450262"/>
      <w:bookmarkStart w:id="28" w:name="_Toc167977947"/>
      <w:r w:rsidRPr="00234E20">
        <w:lastRenderedPageBreak/>
        <w:t>E. Violence against children (arts. 19, 24 (3), 28 (2), 34, 37 (a) and 39)</w:t>
      </w:r>
      <w:bookmarkEnd w:id="26"/>
      <w:bookmarkEnd w:id="27"/>
      <w:bookmarkEnd w:id="28"/>
    </w:p>
    <w:p w14:paraId="4A995AC1" w14:textId="77777777" w:rsidR="00CC51C8" w:rsidRPr="00234E20" w:rsidRDefault="00CC51C8" w:rsidP="00B42F74">
      <w:pPr>
        <w:pStyle w:val="Overskrift2"/>
      </w:pPr>
      <w:bookmarkStart w:id="29" w:name="_Toc167450263"/>
      <w:bookmarkStart w:id="30" w:name="_Toc167977948"/>
      <w:bookmarkStart w:id="31" w:name="_Toc165892168"/>
      <w:r w:rsidRPr="00234E20">
        <w:t>39. Please provide data, disaggregated as described in paragraph 34 above, on:</w:t>
      </w:r>
      <w:bookmarkEnd w:id="29"/>
      <w:bookmarkEnd w:id="30"/>
    </w:p>
    <w:p w14:paraId="783B837D" w14:textId="0E5C580D" w:rsidR="00CC51C8" w:rsidRPr="00234E20" w:rsidRDefault="00CC51C8" w:rsidP="00B42F74">
      <w:pPr>
        <w:pStyle w:val="Overskrift3"/>
        <w:rPr>
          <w:i/>
          <w:iCs/>
        </w:rPr>
      </w:pPr>
      <w:bookmarkStart w:id="32" w:name="_Toc167450264"/>
      <w:bookmarkStart w:id="33" w:name="_Toc167977949"/>
      <w:r w:rsidRPr="00234E20">
        <w:t>a) Children who have been victims of violence, including abuse, neglect, and sexual exploitation in and outside the home, in schools and in alternative care settings, the cases that have been reported to the authorities, investigated and prosecuted and the sanctions that have been imposed on perpetrators, disaggregated by type of offence</w:t>
      </w:r>
      <w:bookmarkEnd w:id="31"/>
      <w:bookmarkEnd w:id="32"/>
      <w:r w:rsidR="00F06621">
        <w:t>.</w:t>
      </w:r>
      <w:bookmarkEnd w:id="33"/>
    </w:p>
    <w:p w14:paraId="1E304966" w14:textId="77777777" w:rsidR="00CC51C8" w:rsidRPr="00234E20" w:rsidRDefault="00CC51C8" w:rsidP="006E0D9D">
      <w:pPr>
        <w:pStyle w:val="Overskrift4"/>
      </w:pPr>
      <w:bookmarkStart w:id="34" w:name="_Toc165892169"/>
      <w:bookmarkStart w:id="35" w:name="_Toc167450265"/>
      <w:r w:rsidRPr="00234E20">
        <w:t>1. Cases of children where the Child Welfare Services have taken measures</w:t>
      </w:r>
      <w:bookmarkEnd w:id="34"/>
      <w:bookmarkEnd w:id="35"/>
      <w:r w:rsidRPr="00234E20">
        <w:t xml:space="preserve"> </w:t>
      </w:r>
    </w:p>
    <w:p w14:paraId="3D7C929D" w14:textId="55A221F2" w:rsidR="00CC51C8" w:rsidRPr="00234E20" w:rsidRDefault="00CC51C8" w:rsidP="00F84994">
      <w:r w:rsidRPr="00234E20">
        <w:t xml:space="preserve">The table below show statistics on the number of cases where the Child Welfare Services have taken measures and for what reason. </w:t>
      </w:r>
      <w:r w:rsidR="00C96E66" w:rsidRPr="00234E20">
        <w:t xml:space="preserve">This will give an indication of the prevalence of reported </w:t>
      </w:r>
      <w:r w:rsidR="00C96E66">
        <w:t xml:space="preserve">cases of </w:t>
      </w:r>
      <w:r w:rsidR="00C96E66" w:rsidRPr="00234E20">
        <w:t>abuse and neglect.</w:t>
      </w:r>
      <w:r w:rsidR="00C96E66">
        <w:t xml:space="preserve"> </w:t>
      </w:r>
      <w:r w:rsidR="00123938">
        <w:t>Note that the</w:t>
      </w:r>
      <w:r w:rsidR="00F90E6B">
        <w:t xml:space="preserve"> </w:t>
      </w:r>
      <w:r w:rsidR="00090574">
        <w:t>statistics</w:t>
      </w:r>
      <w:r w:rsidR="00F90E6B">
        <w:t xml:space="preserve"> </w:t>
      </w:r>
      <w:r w:rsidR="00090574">
        <w:t>count</w:t>
      </w:r>
      <w:r w:rsidR="00F90E6B">
        <w:t xml:space="preserve"> number of </w:t>
      </w:r>
      <w:r w:rsidR="00090574">
        <w:t>reasons for taking measures</w:t>
      </w:r>
      <w:r w:rsidR="006E7624">
        <w:t xml:space="preserve">, and not number of children. </w:t>
      </w:r>
      <w:r w:rsidR="006E7624" w:rsidRPr="00234E20">
        <w:t xml:space="preserve">Measures may be put in place for several reasons; hence the total number of </w:t>
      </w:r>
      <w:r w:rsidR="00090574">
        <w:t xml:space="preserve">reasons for </w:t>
      </w:r>
      <w:r w:rsidR="006E7624" w:rsidRPr="00234E20">
        <w:t xml:space="preserve">measures is </w:t>
      </w:r>
      <w:r w:rsidR="006E7624">
        <w:t>higher</w:t>
      </w:r>
      <w:r w:rsidR="006E7624" w:rsidRPr="00234E20">
        <w:t xml:space="preserve"> than the number of children for whom the measures have been put in place</w:t>
      </w:r>
      <w:r w:rsidR="006E7624">
        <w:t xml:space="preserve">. </w:t>
      </w:r>
      <w:r w:rsidR="00417541">
        <w:t xml:space="preserve">See </w:t>
      </w:r>
      <w:r w:rsidR="00417541" w:rsidRPr="004867A5">
        <w:t xml:space="preserve">table </w:t>
      </w:r>
      <w:r w:rsidR="00DB2835" w:rsidRPr="004867A5">
        <w:t>E.39.a.2 for</w:t>
      </w:r>
      <w:r w:rsidR="00DB2835">
        <w:t xml:space="preserve"> an overview of total number of children </w:t>
      </w:r>
      <w:r w:rsidR="003A26B6">
        <w:t xml:space="preserve">who receive measures from the Child Welfare Service. </w:t>
      </w:r>
      <w:r w:rsidRPr="00234E20">
        <w:t xml:space="preserve">The numbers are not available disaggregated by sex, ethnic origin, national origin, type of disability, geographical location, or socioeconomic status. </w:t>
      </w:r>
    </w:p>
    <w:p w14:paraId="6F117297" w14:textId="29B5CFE9" w:rsidR="00CC51C8" w:rsidRDefault="00CC51C8" w:rsidP="006E0D9D">
      <w:pPr>
        <w:pStyle w:val="Overskrift5"/>
      </w:pPr>
      <w:bookmarkStart w:id="36" w:name="_Toc167450266"/>
      <w:r w:rsidRPr="00234E20">
        <w:t xml:space="preserve">Table E.39.a.1: </w:t>
      </w:r>
      <w:r w:rsidR="008A654B">
        <w:t>Number of r</w:t>
      </w:r>
      <w:r w:rsidR="00665475">
        <w:t>easons fo</w:t>
      </w:r>
      <w:r w:rsidR="004D2582">
        <w:t xml:space="preserve">r </w:t>
      </w:r>
      <w:r w:rsidR="0009299F">
        <w:t>measures</w:t>
      </w:r>
      <w:r w:rsidR="00090574">
        <w:t xml:space="preserve"> from the Child Welfare Services</w:t>
      </w:r>
      <w:r w:rsidR="0009299F">
        <w:t xml:space="preserve"> for</w:t>
      </w:r>
      <w:r w:rsidR="00EE31FF">
        <w:t xml:space="preserve"> new</w:t>
      </w:r>
      <w:r w:rsidR="00D23E9E">
        <w:t xml:space="preserve"> children</w:t>
      </w:r>
      <w:r w:rsidR="004D2582">
        <w:t>, during the</w:t>
      </w:r>
      <w:r w:rsidR="00AE37A5">
        <w:t xml:space="preserve"> year, by age group, and reason for measure. 2016-2022.</w:t>
      </w:r>
      <w:bookmarkEnd w:id="36"/>
    </w:p>
    <w:tbl>
      <w:tblPr>
        <w:tblStyle w:val="Tabellrutenett"/>
        <w:tblW w:w="0" w:type="auto"/>
        <w:tblLayout w:type="fixed"/>
        <w:tblLook w:val="04A0" w:firstRow="1" w:lastRow="0" w:firstColumn="1" w:lastColumn="0" w:noHBand="0" w:noVBand="1"/>
      </w:tblPr>
      <w:tblGrid>
        <w:gridCol w:w="1144"/>
        <w:gridCol w:w="2924"/>
        <w:gridCol w:w="701"/>
        <w:gridCol w:w="753"/>
        <w:gridCol w:w="710"/>
        <w:gridCol w:w="709"/>
        <w:gridCol w:w="709"/>
        <w:gridCol w:w="709"/>
        <w:gridCol w:w="657"/>
      </w:tblGrid>
      <w:tr w:rsidR="000B2EF0" w:rsidRPr="004E3F30" w14:paraId="756B20DB" w14:textId="77777777" w:rsidTr="004D22FF">
        <w:trPr>
          <w:trHeight w:val="300"/>
        </w:trPr>
        <w:tc>
          <w:tcPr>
            <w:tcW w:w="1144" w:type="dxa"/>
            <w:shd w:val="clear" w:color="auto" w:fill="BDD6EE" w:themeFill="accent5" w:themeFillTint="66"/>
            <w:noWrap/>
            <w:tcMar>
              <w:left w:w="57" w:type="dxa"/>
              <w:right w:w="57" w:type="dxa"/>
            </w:tcMar>
            <w:vAlign w:val="center"/>
            <w:hideMark/>
          </w:tcPr>
          <w:p w14:paraId="5FFD723F" w14:textId="2AB2C6AD" w:rsidR="004E3F30" w:rsidRPr="004E3F30" w:rsidRDefault="004E3F30">
            <w:pPr>
              <w:rPr>
                <w:b/>
                <w:bCs/>
                <w:sz w:val="18"/>
                <w:szCs w:val="18"/>
              </w:rPr>
            </w:pPr>
            <w:r>
              <w:rPr>
                <w:b/>
                <w:bCs/>
                <w:sz w:val="18"/>
                <w:szCs w:val="18"/>
              </w:rPr>
              <w:t xml:space="preserve">Age </w:t>
            </w:r>
          </w:p>
        </w:tc>
        <w:tc>
          <w:tcPr>
            <w:tcW w:w="2924" w:type="dxa"/>
            <w:shd w:val="clear" w:color="auto" w:fill="BDD6EE" w:themeFill="accent5" w:themeFillTint="66"/>
            <w:noWrap/>
            <w:tcMar>
              <w:left w:w="57" w:type="dxa"/>
              <w:right w:w="57" w:type="dxa"/>
            </w:tcMar>
            <w:vAlign w:val="center"/>
            <w:hideMark/>
          </w:tcPr>
          <w:p w14:paraId="1914B2B5" w14:textId="3A5486B7" w:rsidR="004E3F30" w:rsidRPr="004E3F30" w:rsidRDefault="004E3F30">
            <w:pPr>
              <w:rPr>
                <w:b/>
                <w:bCs/>
                <w:sz w:val="18"/>
                <w:szCs w:val="18"/>
              </w:rPr>
            </w:pPr>
            <w:r>
              <w:rPr>
                <w:b/>
                <w:bCs/>
                <w:sz w:val="18"/>
                <w:szCs w:val="18"/>
              </w:rPr>
              <w:t>Reason for measures</w:t>
            </w:r>
          </w:p>
        </w:tc>
        <w:tc>
          <w:tcPr>
            <w:tcW w:w="701" w:type="dxa"/>
            <w:shd w:val="clear" w:color="auto" w:fill="BDD6EE" w:themeFill="accent5" w:themeFillTint="66"/>
            <w:noWrap/>
            <w:tcMar>
              <w:left w:w="57" w:type="dxa"/>
              <w:right w:w="57" w:type="dxa"/>
            </w:tcMar>
            <w:vAlign w:val="center"/>
            <w:hideMark/>
          </w:tcPr>
          <w:p w14:paraId="4A1878BC" w14:textId="77777777" w:rsidR="004E3F30" w:rsidRPr="004E3F30" w:rsidRDefault="004E3F30" w:rsidP="004E3F30">
            <w:pPr>
              <w:jc w:val="center"/>
              <w:rPr>
                <w:b/>
                <w:bCs/>
                <w:sz w:val="18"/>
                <w:szCs w:val="18"/>
              </w:rPr>
            </w:pPr>
            <w:r w:rsidRPr="004E3F30">
              <w:rPr>
                <w:b/>
                <w:bCs/>
                <w:sz w:val="18"/>
                <w:szCs w:val="18"/>
              </w:rPr>
              <w:t>2016</w:t>
            </w:r>
          </w:p>
        </w:tc>
        <w:tc>
          <w:tcPr>
            <w:tcW w:w="753" w:type="dxa"/>
            <w:shd w:val="clear" w:color="auto" w:fill="BDD6EE" w:themeFill="accent5" w:themeFillTint="66"/>
            <w:noWrap/>
            <w:tcMar>
              <w:left w:w="57" w:type="dxa"/>
              <w:right w:w="57" w:type="dxa"/>
            </w:tcMar>
            <w:vAlign w:val="center"/>
            <w:hideMark/>
          </w:tcPr>
          <w:p w14:paraId="27DC99DE" w14:textId="77777777" w:rsidR="004E3F30" w:rsidRPr="004E3F30" w:rsidRDefault="004E3F30" w:rsidP="004E3F30">
            <w:pPr>
              <w:jc w:val="center"/>
              <w:rPr>
                <w:b/>
                <w:bCs/>
                <w:sz w:val="18"/>
                <w:szCs w:val="18"/>
              </w:rPr>
            </w:pPr>
            <w:r w:rsidRPr="004E3F30">
              <w:rPr>
                <w:b/>
                <w:bCs/>
                <w:sz w:val="18"/>
                <w:szCs w:val="18"/>
              </w:rPr>
              <w:t>2017</w:t>
            </w:r>
          </w:p>
        </w:tc>
        <w:tc>
          <w:tcPr>
            <w:tcW w:w="710" w:type="dxa"/>
            <w:shd w:val="clear" w:color="auto" w:fill="BDD6EE" w:themeFill="accent5" w:themeFillTint="66"/>
            <w:noWrap/>
            <w:tcMar>
              <w:left w:w="57" w:type="dxa"/>
              <w:right w:w="57" w:type="dxa"/>
            </w:tcMar>
            <w:vAlign w:val="center"/>
            <w:hideMark/>
          </w:tcPr>
          <w:p w14:paraId="55079DC2" w14:textId="77777777" w:rsidR="004E3F30" w:rsidRPr="004E3F30" w:rsidRDefault="004E3F30" w:rsidP="004E3F30">
            <w:pPr>
              <w:jc w:val="center"/>
              <w:rPr>
                <w:b/>
                <w:bCs/>
                <w:sz w:val="18"/>
                <w:szCs w:val="18"/>
              </w:rPr>
            </w:pPr>
            <w:r w:rsidRPr="004E3F30">
              <w:rPr>
                <w:b/>
                <w:bCs/>
                <w:sz w:val="18"/>
                <w:szCs w:val="18"/>
              </w:rPr>
              <w:t>2018</w:t>
            </w:r>
          </w:p>
        </w:tc>
        <w:tc>
          <w:tcPr>
            <w:tcW w:w="709" w:type="dxa"/>
            <w:shd w:val="clear" w:color="auto" w:fill="BDD6EE" w:themeFill="accent5" w:themeFillTint="66"/>
            <w:noWrap/>
            <w:tcMar>
              <w:left w:w="57" w:type="dxa"/>
              <w:right w:w="57" w:type="dxa"/>
            </w:tcMar>
            <w:vAlign w:val="center"/>
            <w:hideMark/>
          </w:tcPr>
          <w:p w14:paraId="203BF997" w14:textId="77777777" w:rsidR="004E3F30" w:rsidRPr="004E3F30" w:rsidRDefault="004E3F30" w:rsidP="004E3F30">
            <w:pPr>
              <w:jc w:val="center"/>
              <w:rPr>
                <w:b/>
                <w:bCs/>
                <w:sz w:val="18"/>
                <w:szCs w:val="18"/>
              </w:rPr>
            </w:pPr>
            <w:r w:rsidRPr="004E3F30">
              <w:rPr>
                <w:b/>
                <w:bCs/>
                <w:sz w:val="18"/>
                <w:szCs w:val="18"/>
              </w:rPr>
              <w:t>2019</w:t>
            </w:r>
          </w:p>
        </w:tc>
        <w:tc>
          <w:tcPr>
            <w:tcW w:w="709" w:type="dxa"/>
            <w:shd w:val="clear" w:color="auto" w:fill="BDD6EE" w:themeFill="accent5" w:themeFillTint="66"/>
            <w:noWrap/>
            <w:tcMar>
              <w:left w:w="57" w:type="dxa"/>
              <w:right w:w="57" w:type="dxa"/>
            </w:tcMar>
            <w:vAlign w:val="center"/>
            <w:hideMark/>
          </w:tcPr>
          <w:p w14:paraId="37E2CEBA" w14:textId="77777777" w:rsidR="004E3F30" w:rsidRPr="004E3F30" w:rsidRDefault="004E3F30" w:rsidP="004E3F30">
            <w:pPr>
              <w:jc w:val="center"/>
              <w:rPr>
                <w:b/>
                <w:bCs/>
                <w:sz w:val="18"/>
                <w:szCs w:val="18"/>
              </w:rPr>
            </w:pPr>
            <w:r w:rsidRPr="004E3F30">
              <w:rPr>
                <w:b/>
                <w:bCs/>
                <w:sz w:val="18"/>
                <w:szCs w:val="18"/>
              </w:rPr>
              <w:t>2020</w:t>
            </w:r>
          </w:p>
        </w:tc>
        <w:tc>
          <w:tcPr>
            <w:tcW w:w="709" w:type="dxa"/>
            <w:shd w:val="clear" w:color="auto" w:fill="BDD6EE" w:themeFill="accent5" w:themeFillTint="66"/>
            <w:noWrap/>
            <w:tcMar>
              <w:left w:w="57" w:type="dxa"/>
              <w:right w:w="57" w:type="dxa"/>
            </w:tcMar>
            <w:vAlign w:val="center"/>
            <w:hideMark/>
          </w:tcPr>
          <w:p w14:paraId="13218A3E" w14:textId="77777777" w:rsidR="004E3F30" w:rsidRPr="004E3F30" w:rsidRDefault="004E3F30" w:rsidP="004E3F30">
            <w:pPr>
              <w:jc w:val="center"/>
              <w:rPr>
                <w:b/>
                <w:bCs/>
                <w:sz w:val="18"/>
                <w:szCs w:val="18"/>
              </w:rPr>
            </w:pPr>
            <w:r w:rsidRPr="004E3F30">
              <w:rPr>
                <w:b/>
                <w:bCs/>
                <w:sz w:val="18"/>
                <w:szCs w:val="18"/>
              </w:rPr>
              <w:t>2021</w:t>
            </w:r>
          </w:p>
        </w:tc>
        <w:tc>
          <w:tcPr>
            <w:tcW w:w="657" w:type="dxa"/>
            <w:shd w:val="clear" w:color="auto" w:fill="BDD6EE" w:themeFill="accent5" w:themeFillTint="66"/>
            <w:noWrap/>
            <w:tcMar>
              <w:left w:w="57" w:type="dxa"/>
              <w:right w:w="57" w:type="dxa"/>
            </w:tcMar>
            <w:vAlign w:val="center"/>
            <w:hideMark/>
          </w:tcPr>
          <w:p w14:paraId="08C129BE" w14:textId="77777777" w:rsidR="004E3F30" w:rsidRPr="004E3F30" w:rsidRDefault="004E3F30" w:rsidP="004E3F30">
            <w:pPr>
              <w:jc w:val="center"/>
              <w:rPr>
                <w:b/>
                <w:bCs/>
                <w:sz w:val="18"/>
                <w:szCs w:val="18"/>
              </w:rPr>
            </w:pPr>
            <w:r w:rsidRPr="004E3F30">
              <w:rPr>
                <w:b/>
                <w:bCs/>
                <w:sz w:val="18"/>
                <w:szCs w:val="18"/>
              </w:rPr>
              <w:t>2022</w:t>
            </w:r>
          </w:p>
        </w:tc>
      </w:tr>
      <w:tr w:rsidR="000B2EF0" w:rsidRPr="004E3F30" w14:paraId="7DCEA4B3" w14:textId="77777777" w:rsidTr="00D32366">
        <w:trPr>
          <w:trHeight w:val="300"/>
        </w:trPr>
        <w:tc>
          <w:tcPr>
            <w:tcW w:w="1144" w:type="dxa"/>
            <w:shd w:val="clear" w:color="auto" w:fill="DEEAF6" w:themeFill="accent5" w:themeFillTint="33"/>
            <w:noWrap/>
            <w:tcMar>
              <w:left w:w="57" w:type="dxa"/>
              <w:right w:w="57" w:type="dxa"/>
            </w:tcMar>
            <w:vAlign w:val="center"/>
            <w:hideMark/>
          </w:tcPr>
          <w:p w14:paraId="29D872A9" w14:textId="77777777" w:rsidR="00C721C9" w:rsidRPr="004E3F30" w:rsidRDefault="00C721C9" w:rsidP="00C721C9">
            <w:pPr>
              <w:rPr>
                <w:b/>
                <w:bCs/>
                <w:sz w:val="18"/>
                <w:szCs w:val="18"/>
              </w:rPr>
            </w:pPr>
            <w:r w:rsidRPr="004E3F30">
              <w:rPr>
                <w:b/>
                <w:bCs/>
                <w:sz w:val="18"/>
                <w:szCs w:val="18"/>
              </w:rPr>
              <w:t>Years, total</w:t>
            </w:r>
          </w:p>
        </w:tc>
        <w:tc>
          <w:tcPr>
            <w:tcW w:w="2924" w:type="dxa"/>
            <w:shd w:val="clear" w:color="auto" w:fill="DEEAF6" w:themeFill="accent5" w:themeFillTint="33"/>
            <w:noWrap/>
            <w:tcMar>
              <w:left w:w="57" w:type="dxa"/>
              <w:right w:w="57" w:type="dxa"/>
            </w:tcMar>
            <w:vAlign w:val="center"/>
            <w:hideMark/>
          </w:tcPr>
          <w:p w14:paraId="6FB39608" w14:textId="29E05096" w:rsidR="00C721C9" w:rsidRPr="004E3F30" w:rsidRDefault="00C721C9" w:rsidP="00C721C9">
            <w:pPr>
              <w:rPr>
                <w:b/>
                <w:bCs/>
                <w:sz w:val="18"/>
                <w:szCs w:val="18"/>
              </w:rPr>
            </w:pPr>
            <w:r w:rsidRPr="004E3F30">
              <w:rPr>
                <w:b/>
                <w:bCs/>
                <w:sz w:val="18"/>
                <w:szCs w:val="18"/>
              </w:rPr>
              <w:t>Total</w:t>
            </w:r>
            <w:r>
              <w:rPr>
                <w:b/>
                <w:bCs/>
                <w:sz w:val="18"/>
                <w:szCs w:val="18"/>
              </w:rPr>
              <w:t xml:space="preserve"> measures </w:t>
            </w:r>
          </w:p>
        </w:tc>
        <w:tc>
          <w:tcPr>
            <w:tcW w:w="701" w:type="dxa"/>
            <w:shd w:val="clear" w:color="auto" w:fill="DEEAF6" w:themeFill="accent5" w:themeFillTint="33"/>
            <w:noWrap/>
            <w:tcMar>
              <w:left w:w="57" w:type="dxa"/>
              <w:right w:w="57" w:type="dxa"/>
            </w:tcMar>
            <w:vAlign w:val="center"/>
            <w:hideMark/>
          </w:tcPr>
          <w:p w14:paraId="578FAC89" w14:textId="6178327E" w:rsidR="00C721C9" w:rsidRPr="00C721C9" w:rsidRDefault="00C721C9" w:rsidP="00C721C9">
            <w:pPr>
              <w:jc w:val="right"/>
              <w:rPr>
                <w:b/>
                <w:bCs/>
                <w:sz w:val="18"/>
                <w:szCs w:val="18"/>
              </w:rPr>
            </w:pPr>
            <w:r w:rsidRPr="00C721C9">
              <w:rPr>
                <w:rFonts w:ascii="Calibri" w:hAnsi="Calibri" w:cs="Calibri"/>
                <w:color w:val="000000"/>
                <w:sz w:val="18"/>
                <w:szCs w:val="18"/>
              </w:rPr>
              <w:t>27 382</w:t>
            </w:r>
          </w:p>
        </w:tc>
        <w:tc>
          <w:tcPr>
            <w:tcW w:w="753" w:type="dxa"/>
            <w:shd w:val="clear" w:color="auto" w:fill="DEEAF6" w:themeFill="accent5" w:themeFillTint="33"/>
            <w:noWrap/>
            <w:tcMar>
              <w:left w:w="57" w:type="dxa"/>
              <w:right w:w="57" w:type="dxa"/>
            </w:tcMar>
            <w:vAlign w:val="center"/>
            <w:hideMark/>
          </w:tcPr>
          <w:p w14:paraId="3DDAF8E2" w14:textId="408AE91E" w:rsidR="00C721C9" w:rsidRPr="00C721C9" w:rsidRDefault="00C721C9" w:rsidP="00C721C9">
            <w:pPr>
              <w:jc w:val="right"/>
              <w:rPr>
                <w:b/>
                <w:bCs/>
                <w:sz w:val="18"/>
                <w:szCs w:val="18"/>
              </w:rPr>
            </w:pPr>
            <w:r w:rsidRPr="00C721C9">
              <w:rPr>
                <w:rFonts w:ascii="Calibri" w:hAnsi="Calibri" w:cs="Calibri"/>
                <w:color w:val="000000"/>
                <w:sz w:val="18"/>
                <w:szCs w:val="18"/>
              </w:rPr>
              <w:t>28 305</w:t>
            </w:r>
          </w:p>
        </w:tc>
        <w:tc>
          <w:tcPr>
            <w:tcW w:w="710" w:type="dxa"/>
            <w:shd w:val="clear" w:color="auto" w:fill="DEEAF6" w:themeFill="accent5" w:themeFillTint="33"/>
            <w:noWrap/>
            <w:tcMar>
              <w:left w:w="57" w:type="dxa"/>
              <w:right w:w="57" w:type="dxa"/>
            </w:tcMar>
            <w:vAlign w:val="center"/>
            <w:hideMark/>
          </w:tcPr>
          <w:p w14:paraId="148ACC46" w14:textId="152352C4" w:rsidR="00C721C9" w:rsidRPr="00C721C9" w:rsidRDefault="00C721C9" w:rsidP="00C721C9">
            <w:pPr>
              <w:jc w:val="right"/>
              <w:rPr>
                <w:b/>
                <w:bCs/>
                <w:sz w:val="18"/>
                <w:szCs w:val="18"/>
              </w:rPr>
            </w:pPr>
            <w:r w:rsidRPr="00C721C9">
              <w:rPr>
                <w:rFonts w:ascii="Calibri" w:hAnsi="Calibri" w:cs="Calibri"/>
                <w:color w:val="000000"/>
                <w:sz w:val="18"/>
                <w:szCs w:val="18"/>
              </w:rPr>
              <w:t>27 042</w:t>
            </w:r>
          </w:p>
        </w:tc>
        <w:tc>
          <w:tcPr>
            <w:tcW w:w="709" w:type="dxa"/>
            <w:shd w:val="clear" w:color="auto" w:fill="DEEAF6" w:themeFill="accent5" w:themeFillTint="33"/>
            <w:noWrap/>
            <w:tcMar>
              <w:left w:w="57" w:type="dxa"/>
              <w:right w:w="57" w:type="dxa"/>
            </w:tcMar>
            <w:vAlign w:val="center"/>
            <w:hideMark/>
          </w:tcPr>
          <w:p w14:paraId="2BCB4890" w14:textId="1540AFC7" w:rsidR="00C721C9" w:rsidRPr="00C721C9" w:rsidRDefault="00C721C9" w:rsidP="00C721C9">
            <w:pPr>
              <w:jc w:val="right"/>
              <w:rPr>
                <w:b/>
                <w:bCs/>
                <w:sz w:val="18"/>
                <w:szCs w:val="18"/>
              </w:rPr>
            </w:pPr>
            <w:r w:rsidRPr="00C721C9">
              <w:rPr>
                <w:rFonts w:ascii="Calibri" w:hAnsi="Calibri" w:cs="Calibri"/>
                <w:color w:val="000000"/>
                <w:sz w:val="18"/>
                <w:szCs w:val="18"/>
              </w:rPr>
              <w:t>25 864</w:t>
            </w:r>
          </w:p>
        </w:tc>
        <w:tc>
          <w:tcPr>
            <w:tcW w:w="709" w:type="dxa"/>
            <w:shd w:val="clear" w:color="auto" w:fill="DEEAF6" w:themeFill="accent5" w:themeFillTint="33"/>
            <w:noWrap/>
            <w:tcMar>
              <w:left w:w="57" w:type="dxa"/>
              <w:right w:w="57" w:type="dxa"/>
            </w:tcMar>
            <w:vAlign w:val="center"/>
            <w:hideMark/>
          </w:tcPr>
          <w:p w14:paraId="30AB7975" w14:textId="4E25AEE8" w:rsidR="00C721C9" w:rsidRPr="00C721C9" w:rsidRDefault="00C721C9" w:rsidP="00C721C9">
            <w:pPr>
              <w:jc w:val="right"/>
              <w:rPr>
                <w:b/>
                <w:bCs/>
                <w:sz w:val="18"/>
                <w:szCs w:val="18"/>
              </w:rPr>
            </w:pPr>
            <w:r w:rsidRPr="00C721C9">
              <w:rPr>
                <w:rFonts w:ascii="Calibri" w:hAnsi="Calibri" w:cs="Calibri"/>
                <w:color w:val="000000"/>
                <w:sz w:val="18"/>
                <w:szCs w:val="18"/>
              </w:rPr>
              <w:t>25 254</w:t>
            </w:r>
          </w:p>
        </w:tc>
        <w:tc>
          <w:tcPr>
            <w:tcW w:w="709" w:type="dxa"/>
            <w:shd w:val="clear" w:color="auto" w:fill="DEEAF6" w:themeFill="accent5" w:themeFillTint="33"/>
            <w:noWrap/>
            <w:tcMar>
              <w:left w:w="57" w:type="dxa"/>
              <w:right w:w="57" w:type="dxa"/>
            </w:tcMar>
            <w:vAlign w:val="center"/>
            <w:hideMark/>
          </w:tcPr>
          <w:p w14:paraId="3D5F395F" w14:textId="0CA0F225" w:rsidR="00C721C9" w:rsidRPr="00C721C9" w:rsidRDefault="00C721C9" w:rsidP="00C721C9">
            <w:pPr>
              <w:jc w:val="right"/>
              <w:rPr>
                <w:b/>
                <w:bCs/>
                <w:sz w:val="18"/>
                <w:szCs w:val="18"/>
              </w:rPr>
            </w:pPr>
            <w:r w:rsidRPr="00C721C9">
              <w:rPr>
                <w:rFonts w:ascii="Calibri" w:hAnsi="Calibri" w:cs="Calibri"/>
                <w:color w:val="000000"/>
                <w:sz w:val="18"/>
                <w:szCs w:val="18"/>
              </w:rPr>
              <w:t>24 020</w:t>
            </w:r>
          </w:p>
        </w:tc>
        <w:tc>
          <w:tcPr>
            <w:tcW w:w="657" w:type="dxa"/>
            <w:shd w:val="clear" w:color="auto" w:fill="DEEAF6" w:themeFill="accent5" w:themeFillTint="33"/>
            <w:noWrap/>
            <w:tcMar>
              <w:left w:w="57" w:type="dxa"/>
              <w:right w:w="57" w:type="dxa"/>
            </w:tcMar>
            <w:vAlign w:val="center"/>
            <w:hideMark/>
          </w:tcPr>
          <w:p w14:paraId="0928D060" w14:textId="6F3AE5FE" w:rsidR="00C721C9" w:rsidRPr="00C721C9" w:rsidRDefault="00C721C9" w:rsidP="00C721C9">
            <w:pPr>
              <w:jc w:val="right"/>
              <w:rPr>
                <w:b/>
                <w:bCs/>
                <w:sz w:val="18"/>
                <w:szCs w:val="18"/>
              </w:rPr>
            </w:pPr>
            <w:r w:rsidRPr="00C721C9">
              <w:rPr>
                <w:rFonts w:ascii="Calibri" w:hAnsi="Calibri" w:cs="Calibri"/>
                <w:color w:val="000000"/>
                <w:sz w:val="18"/>
                <w:szCs w:val="18"/>
              </w:rPr>
              <w:t>22 153</w:t>
            </w:r>
          </w:p>
        </w:tc>
      </w:tr>
      <w:tr w:rsidR="004E3F30" w:rsidRPr="004E3F30" w14:paraId="14A9646F" w14:textId="77777777" w:rsidTr="00D32366">
        <w:trPr>
          <w:trHeight w:val="300"/>
        </w:trPr>
        <w:tc>
          <w:tcPr>
            <w:tcW w:w="1144" w:type="dxa"/>
            <w:noWrap/>
            <w:tcMar>
              <w:left w:w="57" w:type="dxa"/>
              <w:right w:w="57" w:type="dxa"/>
            </w:tcMar>
            <w:vAlign w:val="center"/>
            <w:hideMark/>
          </w:tcPr>
          <w:p w14:paraId="7B915F3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2FE81F2" w14:textId="77777777" w:rsidR="004E3F30" w:rsidRPr="004E3F30" w:rsidRDefault="004E3F30">
            <w:pPr>
              <w:rPr>
                <w:b/>
                <w:bCs/>
                <w:sz w:val="18"/>
                <w:szCs w:val="18"/>
              </w:rPr>
            </w:pPr>
            <w:r w:rsidRPr="004E3F30">
              <w:rPr>
                <w:b/>
                <w:bCs/>
                <w:sz w:val="18"/>
                <w:szCs w:val="18"/>
              </w:rPr>
              <w:t>Parents' somatic illness</w:t>
            </w:r>
          </w:p>
        </w:tc>
        <w:tc>
          <w:tcPr>
            <w:tcW w:w="701" w:type="dxa"/>
            <w:noWrap/>
            <w:tcMar>
              <w:left w:w="57" w:type="dxa"/>
              <w:right w:w="57" w:type="dxa"/>
            </w:tcMar>
            <w:vAlign w:val="center"/>
            <w:hideMark/>
          </w:tcPr>
          <w:p w14:paraId="48CBE6F9" w14:textId="77777777" w:rsidR="004E3F30" w:rsidRPr="004E3F30" w:rsidRDefault="004E3F30" w:rsidP="004D22FF">
            <w:pPr>
              <w:jc w:val="right"/>
              <w:rPr>
                <w:sz w:val="18"/>
                <w:szCs w:val="18"/>
              </w:rPr>
            </w:pPr>
            <w:r w:rsidRPr="004E3F30">
              <w:rPr>
                <w:sz w:val="18"/>
                <w:szCs w:val="18"/>
              </w:rPr>
              <w:t>454</w:t>
            </w:r>
          </w:p>
        </w:tc>
        <w:tc>
          <w:tcPr>
            <w:tcW w:w="753" w:type="dxa"/>
            <w:noWrap/>
            <w:tcMar>
              <w:left w:w="57" w:type="dxa"/>
              <w:right w:w="57" w:type="dxa"/>
            </w:tcMar>
            <w:vAlign w:val="center"/>
            <w:hideMark/>
          </w:tcPr>
          <w:p w14:paraId="5168B1ED" w14:textId="77777777" w:rsidR="004E3F30" w:rsidRPr="004E3F30" w:rsidRDefault="004E3F30" w:rsidP="004D22FF">
            <w:pPr>
              <w:jc w:val="right"/>
              <w:rPr>
                <w:sz w:val="18"/>
                <w:szCs w:val="18"/>
              </w:rPr>
            </w:pPr>
            <w:r w:rsidRPr="004E3F30">
              <w:rPr>
                <w:sz w:val="18"/>
                <w:szCs w:val="18"/>
              </w:rPr>
              <w:t>413</w:t>
            </w:r>
          </w:p>
        </w:tc>
        <w:tc>
          <w:tcPr>
            <w:tcW w:w="710" w:type="dxa"/>
            <w:noWrap/>
            <w:tcMar>
              <w:left w:w="57" w:type="dxa"/>
              <w:right w:w="57" w:type="dxa"/>
            </w:tcMar>
            <w:vAlign w:val="center"/>
            <w:hideMark/>
          </w:tcPr>
          <w:p w14:paraId="387EB846" w14:textId="77777777" w:rsidR="004E3F30" w:rsidRPr="004E3F30" w:rsidRDefault="004E3F30" w:rsidP="004D22FF">
            <w:pPr>
              <w:jc w:val="right"/>
              <w:rPr>
                <w:sz w:val="18"/>
                <w:szCs w:val="18"/>
              </w:rPr>
            </w:pPr>
            <w:r w:rsidRPr="004E3F30">
              <w:rPr>
                <w:sz w:val="18"/>
                <w:szCs w:val="18"/>
              </w:rPr>
              <w:t>462</w:t>
            </w:r>
          </w:p>
        </w:tc>
        <w:tc>
          <w:tcPr>
            <w:tcW w:w="709" w:type="dxa"/>
            <w:noWrap/>
            <w:tcMar>
              <w:left w:w="57" w:type="dxa"/>
              <w:right w:w="57" w:type="dxa"/>
            </w:tcMar>
            <w:vAlign w:val="center"/>
            <w:hideMark/>
          </w:tcPr>
          <w:p w14:paraId="707033D6" w14:textId="77777777" w:rsidR="004E3F30" w:rsidRPr="004E3F30" w:rsidRDefault="004E3F30" w:rsidP="004D22FF">
            <w:pPr>
              <w:jc w:val="right"/>
              <w:rPr>
                <w:sz w:val="18"/>
                <w:szCs w:val="18"/>
              </w:rPr>
            </w:pPr>
            <w:r w:rsidRPr="004E3F30">
              <w:rPr>
                <w:sz w:val="18"/>
                <w:szCs w:val="18"/>
              </w:rPr>
              <w:t>371</w:t>
            </w:r>
          </w:p>
        </w:tc>
        <w:tc>
          <w:tcPr>
            <w:tcW w:w="709" w:type="dxa"/>
            <w:noWrap/>
            <w:tcMar>
              <w:left w:w="57" w:type="dxa"/>
              <w:right w:w="57" w:type="dxa"/>
            </w:tcMar>
            <w:vAlign w:val="center"/>
            <w:hideMark/>
          </w:tcPr>
          <w:p w14:paraId="1B8193DA" w14:textId="77777777" w:rsidR="004E3F30" w:rsidRPr="004E3F30" w:rsidRDefault="004E3F30" w:rsidP="004D22FF">
            <w:pPr>
              <w:jc w:val="right"/>
              <w:rPr>
                <w:sz w:val="18"/>
                <w:szCs w:val="18"/>
              </w:rPr>
            </w:pPr>
            <w:r w:rsidRPr="004E3F30">
              <w:rPr>
                <w:sz w:val="18"/>
                <w:szCs w:val="18"/>
              </w:rPr>
              <w:t>345</w:t>
            </w:r>
          </w:p>
        </w:tc>
        <w:tc>
          <w:tcPr>
            <w:tcW w:w="709" w:type="dxa"/>
            <w:noWrap/>
            <w:tcMar>
              <w:left w:w="57" w:type="dxa"/>
              <w:right w:w="57" w:type="dxa"/>
            </w:tcMar>
            <w:vAlign w:val="center"/>
            <w:hideMark/>
          </w:tcPr>
          <w:p w14:paraId="5511D674" w14:textId="77777777" w:rsidR="004E3F30" w:rsidRPr="004E3F30" w:rsidRDefault="004E3F30" w:rsidP="004D22FF">
            <w:pPr>
              <w:jc w:val="right"/>
              <w:rPr>
                <w:sz w:val="18"/>
                <w:szCs w:val="18"/>
              </w:rPr>
            </w:pPr>
            <w:r w:rsidRPr="004E3F30">
              <w:rPr>
                <w:sz w:val="18"/>
                <w:szCs w:val="18"/>
              </w:rPr>
              <w:t>373</w:t>
            </w:r>
          </w:p>
        </w:tc>
        <w:tc>
          <w:tcPr>
            <w:tcW w:w="657" w:type="dxa"/>
            <w:noWrap/>
            <w:tcMar>
              <w:left w:w="57" w:type="dxa"/>
              <w:right w:w="57" w:type="dxa"/>
            </w:tcMar>
            <w:vAlign w:val="center"/>
            <w:hideMark/>
          </w:tcPr>
          <w:p w14:paraId="285D0C30" w14:textId="77777777" w:rsidR="004E3F30" w:rsidRPr="004E3F30" w:rsidRDefault="004E3F30" w:rsidP="004D22FF">
            <w:pPr>
              <w:jc w:val="right"/>
              <w:rPr>
                <w:sz w:val="18"/>
                <w:szCs w:val="18"/>
              </w:rPr>
            </w:pPr>
            <w:r w:rsidRPr="004E3F30">
              <w:rPr>
                <w:sz w:val="18"/>
                <w:szCs w:val="18"/>
              </w:rPr>
              <w:t>321</w:t>
            </w:r>
          </w:p>
        </w:tc>
      </w:tr>
      <w:tr w:rsidR="004E3F30" w:rsidRPr="004E3F30" w14:paraId="64AFD5B9" w14:textId="77777777" w:rsidTr="00D32366">
        <w:trPr>
          <w:trHeight w:val="300"/>
        </w:trPr>
        <w:tc>
          <w:tcPr>
            <w:tcW w:w="1144" w:type="dxa"/>
            <w:noWrap/>
            <w:tcMar>
              <w:left w:w="57" w:type="dxa"/>
              <w:right w:w="57" w:type="dxa"/>
            </w:tcMar>
            <w:vAlign w:val="center"/>
            <w:hideMark/>
          </w:tcPr>
          <w:p w14:paraId="417EA561"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29B56C7" w14:textId="77777777" w:rsidR="004E3F30" w:rsidRPr="004E3F30" w:rsidRDefault="004E3F30">
            <w:pPr>
              <w:rPr>
                <w:b/>
                <w:bCs/>
                <w:sz w:val="18"/>
                <w:szCs w:val="18"/>
              </w:rPr>
            </w:pPr>
            <w:r w:rsidRPr="004E3F30">
              <w:rPr>
                <w:b/>
                <w:bCs/>
                <w:sz w:val="18"/>
                <w:szCs w:val="18"/>
              </w:rPr>
              <w:t>Parents' mental health problems</w:t>
            </w:r>
          </w:p>
        </w:tc>
        <w:tc>
          <w:tcPr>
            <w:tcW w:w="701" w:type="dxa"/>
            <w:noWrap/>
            <w:tcMar>
              <w:left w:w="57" w:type="dxa"/>
              <w:right w:w="57" w:type="dxa"/>
            </w:tcMar>
            <w:vAlign w:val="center"/>
            <w:hideMark/>
          </w:tcPr>
          <w:p w14:paraId="0C5CD049" w14:textId="77777777" w:rsidR="004E3F30" w:rsidRPr="004E3F30" w:rsidRDefault="004E3F30" w:rsidP="004D22FF">
            <w:pPr>
              <w:jc w:val="right"/>
              <w:rPr>
                <w:sz w:val="18"/>
                <w:szCs w:val="18"/>
              </w:rPr>
            </w:pPr>
            <w:r w:rsidRPr="004E3F30">
              <w:rPr>
                <w:sz w:val="18"/>
                <w:szCs w:val="18"/>
              </w:rPr>
              <w:t>2 395</w:t>
            </w:r>
          </w:p>
        </w:tc>
        <w:tc>
          <w:tcPr>
            <w:tcW w:w="753" w:type="dxa"/>
            <w:noWrap/>
            <w:tcMar>
              <w:left w:w="57" w:type="dxa"/>
              <w:right w:w="57" w:type="dxa"/>
            </w:tcMar>
            <w:vAlign w:val="center"/>
            <w:hideMark/>
          </w:tcPr>
          <w:p w14:paraId="5FAF38A4" w14:textId="77777777" w:rsidR="004E3F30" w:rsidRPr="004E3F30" w:rsidRDefault="004E3F30" w:rsidP="004D22FF">
            <w:pPr>
              <w:jc w:val="right"/>
              <w:rPr>
                <w:sz w:val="18"/>
                <w:szCs w:val="18"/>
              </w:rPr>
            </w:pPr>
            <w:r w:rsidRPr="004E3F30">
              <w:rPr>
                <w:sz w:val="18"/>
                <w:szCs w:val="18"/>
              </w:rPr>
              <w:t>2 231</w:t>
            </w:r>
          </w:p>
        </w:tc>
        <w:tc>
          <w:tcPr>
            <w:tcW w:w="710" w:type="dxa"/>
            <w:noWrap/>
            <w:tcMar>
              <w:left w:w="57" w:type="dxa"/>
              <w:right w:w="57" w:type="dxa"/>
            </w:tcMar>
            <w:vAlign w:val="center"/>
            <w:hideMark/>
          </w:tcPr>
          <w:p w14:paraId="601CC74A" w14:textId="77777777" w:rsidR="004E3F30" w:rsidRPr="004E3F30" w:rsidRDefault="004E3F30" w:rsidP="004D22FF">
            <w:pPr>
              <w:jc w:val="right"/>
              <w:rPr>
                <w:sz w:val="18"/>
                <w:szCs w:val="18"/>
              </w:rPr>
            </w:pPr>
            <w:r w:rsidRPr="004E3F30">
              <w:rPr>
                <w:sz w:val="18"/>
                <w:szCs w:val="18"/>
              </w:rPr>
              <w:t>2 257</w:t>
            </w:r>
          </w:p>
        </w:tc>
        <w:tc>
          <w:tcPr>
            <w:tcW w:w="709" w:type="dxa"/>
            <w:noWrap/>
            <w:tcMar>
              <w:left w:w="57" w:type="dxa"/>
              <w:right w:w="57" w:type="dxa"/>
            </w:tcMar>
            <w:vAlign w:val="center"/>
            <w:hideMark/>
          </w:tcPr>
          <w:p w14:paraId="4B16484F" w14:textId="77777777" w:rsidR="004E3F30" w:rsidRPr="004E3F30" w:rsidRDefault="004E3F30" w:rsidP="004D22FF">
            <w:pPr>
              <w:jc w:val="right"/>
              <w:rPr>
                <w:sz w:val="18"/>
                <w:szCs w:val="18"/>
              </w:rPr>
            </w:pPr>
            <w:r w:rsidRPr="004E3F30">
              <w:rPr>
                <w:sz w:val="18"/>
                <w:szCs w:val="18"/>
              </w:rPr>
              <w:t>2 070</w:t>
            </w:r>
          </w:p>
        </w:tc>
        <w:tc>
          <w:tcPr>
            <w:tcW w:w="709" w:type="dxa"/>
            <w:noWrap/>
            <w:tcMar>
              <w:left w:w="57" w:type="dxa"/>
              <w:right w:w="57" w:type="dxa"/>
            </w:tcMar>
            <w:vAlign w:val="center"/>
            <w:hideMark/>
          </w:tcPr>
          <w:p w14:paraId="30E0E427" w14:textId="77777777" w:rsidR="004E3F30" w:rsidRPr="004E3F30" w:rsidRDefault="004E3F30" w:rsidP="004D22FF">
            <w:pPr>
              <w:jc w:val="right"/>
              <w:rPr>
                <w:sz w:val="18"/>
                <w:szCs w:val="18"/>
              </w:rPr>
            </w:pPr>
            <w:r w:rsidRPr="004E3F30">
              <w:rPr>
                <w:sz w:val="18"/>
                <w:szCs w:val="18"/>
              </w:rPr>
              <w:t>2 015</w:t>
            </w:r>
          </w:p>
        </w:tc>
        <w:tc>
          <w:tcPr>
            <w:tcW w:w="709" w:type="dxa"/>
            <w:noWrap/>
            <w:tcMar>
              <w:left w:w="57" w:type="dxa"/>
              <w:right w:w="57" w:type="dxa"/>
            </w:tcMar>
            <w:vAlign w:val="center"/>
            <w:hideMark/>
          </w:tcPr>
          <w:p w14:paraId="3E9D83C2" w14:textId="77777777" w:rsidR="004E3F30" w:rsidRPr="004E3F30" w:rsidRDefault="004E3F30" w:rsidP="004D22FF">
            <w:pPr>
              <w:jc w:val="right"/>
              <w:rPr>
                <w:sz w:val="18"/>
                <w:szCs w:val="18"/>
              </w:rPr>
            </w:pPr>
            <w:r w:rsidRPr="004E3F30">
              <w:rPr>
                <w:sz w:val="18"/>
                <w:szCs w:val="18"/>
              </w:rPr>
              <w:t>2 061</w:t>
            </w:r>
          </w:p>
        </w:tc>
        <w:tc>
          <w:tcPr>
            <w:tcW w:w="657" w:type="dxa"/>
            <w:noWrap/>
            <w:tcMar>
              <w:left w:w="57" w:type="dxa"/>
              <w:right w:w="57" w:type="dxa"/>
            </w:tcMar>
            <w:vAlign w:val="center"/>
            <w:hideMark/>
          </w:tcPr>
          <w:p w14:paraId="3BD49047" w14:textId="77777777" w:rsidR="004E3F30" w:rsidRPr="004E3F30" w:rsidRDefault="004E3F30" w:rsidP="004D22FF">
            <w:pPr>
              <w:jc w:val="right"/>
              <w:rPr>
                <w:sz w:val="18"/>
                <w:szCs w:val="18"/>
              </w:rPr>
            </w:pPr>
            <w:r w:rsidRPr="004E3F30">
              <w:rPr>
                <w:sz w:val="18"/>
                <w:szCs w:val="18"/>
              </w:rPr>
              <w:t>1 581</w:t>
            </w:r>
          </w:p>
        </w:tc>
      </w:tr>
      <w:tr w:rsidR="004E3F30" w:rsidRPr="004E3F30" w14:paraId="78C8F518" w14:textId="77777777" w:rsidTr="00D32366">
        <w:trPr>
          <w:trHeight w:val="300"/>
        </w:trPr>
        <w:tc>
          <w:tcPr>
            <w:tcW w:w="1144" w:type="dxa"/>
            <w:noWrap/>
            <w:tcMar>
              <w:left w:w="57" w:type="dxa"/>
              <w:right w:w="57" w:type="dxa"/>
            </w:tcMar>
            <w:vAlign w:val="center"/>
            <w:hideMark/>
          </w:tcPr>
          <w:p w14:paraId="48A7038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A404743" w14:textId="77777777" w:rsidR="004E3F30" w:rsidRPr="004E3F30" w:rsidRDefault="004E3F30">
            <w:pPr>
              <w:rPr>
                <w:b/>
                <w:bCs/>
                <w:sz w:val="18"/>
                <w:szCs w:val="18"/>
              </w:rPr>
            </w:pPr>
            <w:r w:rsidRPr="004E3F30">
              <w:rPr>
                <w:b/>
                <w:bCs/>
                <w:sz w:val="18"/>
                <w:szCs w:val="18"/>
              </w:rPr>
              <w:t>Parent's substance abuse</w:t>
            </w:r>
          </w:p>
        </w:tc>
        <w:tc>
          <w:tcPr>
            <w:tcW w:w="701" w:type="dxa"/>
            <w:noWrap/>
            <w:tcMar>
              <w:left w:w="57" w:type="dxa"/>
              <w:right w:w="57" w:type="dxa"/>
            </w:tcMar>
            <w:vAlign w:val="center"/>
            <w:hideMark/>
          </w:tcPr>
          <w:p w14:paraId="1EFAA5AA" w14:textId="77777777" w:rsidR="004E3F30" w:rsidRPr="004E3F30" w:rsidRDefault="004E3F30" w:rsidP="004D22FF">
            <w:pPr>
              <w:jc w:val="right"/>
              <w:rPr>
                <w:sz w:val="18"/>
                <w:szCs w:val="18"/>
              </w:rPr>
            </w:pPr>
            <w:r w:rsidRPr="004E3F30">
              <w:rPr>
                <w:sz w:val="18"/>
                <w:szCs w:val="18"/>
              </w:rPr>
              <w:t>1 528</w:t>
            </w:r>
          </w:p>
        </w:tc>
        <w:tc>
          <w:tcPr>
            <w:tcW w:w="753" w:type="dxa"/>
            <w:noWrap/>
            <w:tcMar>
              <w:left w:w="57" w:type="dxa"/>
              <w:right w:w="57" w:type="dxa"/>
            </w:tcMar>
            <w:vAlign w:val="center"/>
            <w:hideMark/>
          </w:tcPr>
          <w:p w14:paraId="10B239CF" w14:textId="77777777" w:rsidR="004E3F30" w:rsidRPr="004E3F30" w:rsidRDefault="004E3F30" w:rsidP="004D22FF">
            <w:pPr>
              <w:jc w:val="right"/>
              <w:rPr>
                <w:sz w:val="18"/>
                <w:szCs w:val="18"/>
              </w:rPr>
            </w:pPr>
            <w:r w:rsidRPr="004E3F30">
              <w:rPr>
                <w:sz w:val="18"/>
                <w:szCs w:val="18"/>
              </w:rPr>
              <w:t>1 415</w:t>
            </w:r>
          </w:p>
        </w:tc>
        <w:tc>
          <w:tcPr>
            <w:tcW w:w="710" w:type="dxa"/>
            <w:noWrap/>
            <w:tcMar>
              <w:left w:w="57" w:type="dxa"/>
              <w:right w:w="57" w:type="dxa"/>
            </w:tcMar>
            <w:vAlign w:val="center"/>
            <w:hideMark/>
          </w:tcPr>
          <w:p w14:paraId="206085E1" w14:textId="77777777" w:rsidR="004E3F30" w:rsidRPr="004E3F30" w:rsidRDefault="004E3F30" w:rsidP="004D22FF">
            <w:pPr>
              <w:jc w:val="right"/>
              <w:rPr>
                <w:sz w:val="18"/>
                <w:szCs w:val="18"/>
              </w:rPr>
            </w:pPr>
            <w:r w:rsidRPr="004E3F30">
              <w:rPr>
                <w:sz w:val="18"/>
                <w:szCs w:val="18"/>
              </w:rPr>
              <w:t>1 392</w:t>
            </w:r>
          </w:p>
        </w:tc>
        <w:tc>
          <w:tcPr>
            <w:tcW w:w="709" w:type="dxa"/>
            <w:noWrap/>
            <w:tcMar>
              <w:left w:w="57" w:type="dxa"/>
              <w:right w:w="57" w:type="dxa"/>
            </w:tcMar>
            <w:vAlign w:val="center"/>
            <w:hideMark/>
          </w:tcPr>
          <w:p w14:paraId="31FCCDC0" w14:textId="77777777" w:rsidR="004E3F30" w:rsidRPr="004E3F30" w:rsidRDefault="004E3F30" w:rsidP="004D22FF">
            <w:pPr>
              <w:jc w:val="right"/>
              <w:rPr>
                <w:sz w:val="18"/>
                <w:szCs w:val="18"/>
              </w:rPr>
            </w:pPr>
            <w:r w:rsidRPr="004E3F30">
              <w:rPr>
                <w:sz w:val="18"/>
                <w:szCs w:val="18"/>
              </w:rPr>
              <w:t>1 297</w:t>
            </w:r>
          </w:p>
        </w:tc>
        <w:tc>
          <w:tcPr>
            <w:tcW w:w="709" w:type="dxa"/>
            <w:noWrap/>
            <w:tcMar>
              <w:left w:w="57" w:type="dxa"/>
              <w:right w:w="57" w:type="dxa"/>
            </w:tcMar>
            <w:vAlign w:val="center"/>
            <w:hideMark/>
          </w:tcPr>
          <w:p w14:paraId="4A6DFD64" w14:textId="77777777" w:rsidR="004E3F30" w:rsidRPr="004E3F30" w:rsidRDefault="004E3F30" w:rsidP="004D22FF">
            <w:pPr>
              <w:jc w:val="right"/>
              <w:rPr>
                <w:sz w:val="18"/>
                <w:szCs w:val="18"/>
              </w:rPr>
            </w:pPr>
            <w:r w:rsidRPr="004E3F30">
              <w:rPr>
                <w:sz w:val="18"/>
                <w:szCs w:val="18"/>
              </w:rPr>
              <w:t>1 368</w:t>
            </w:r>
          </w:p>
        </w:tc>
        <w:tc>
          <w:tcPr>
            <w:tcW w:w="709" w:type="dxa"/>
            <w:noWrap/>
            <w:tcMar>
              <w:left w:w="57" w:type="dxa"/>
              <w:right w:w="57" w:type="dxa"/>
            </w:tcMar>
            <w:vAlign w:val="center"/>
            <w:hideMark/>
          </w:tcPr>
          <w:p w14:paraId="789EB978" w14:textId="77777777" w:rsidR="004E3F30" w:rsidRPr="004E3F30" w:rsidRDefault="004E3F30" w:rsidP="004D22FF">
            <w:pPr>
              <w:jc w:val="right"/>
              <w:rPr>
                <w:sz w:val="18"/>
                <w:szCs w:val="18"/>
              </w:rPr>
            </w:pPr>
            <w:r w:rsidRPr="004E3F30">
              <w:rPr>
                <w:sz w:val="18"/>
                <w:szCs w:val="18"/>
              </w:rPr>
              <w:t>1 191</w:t>
            </w:r>
          </w:p>
        </w:tc>
        <w:tc>
          <w:tcPr>
            <w:tcW w:w="657" w:type="dxa"/>
            <w:noWrap/>
            <w:tcMar>
              <w:left w:w="57" w:type="dxa"/>
              <w:right w:w="57" w:type="dxa"/>
            </w:tcMar>
            <w:vAlign w:val="center"/>
            <w:hideMark/>
          </w:tcPr>
          <w:p w14:paraId="7C3E301E" w14:textId="77777777" w:rsidR="004E3F30" w:rsidRPr="004E3F30" w:rsidRDefault="004E3F30" w:rsidP="004D22FF">
            <w:pPr>
              <w:jc w:val="right"/>
              <w:rPr>
                <w:sz w:val="18"/>
                <w:szCs w:val="18"/>
              </w:rPr>
            </w:pPr>
            <w:r w:rsidRPr="004E3F30">
              <w:rPr>
                <w:sz w:val="18"/>
                <w:szCs w:val="18"/>
              </w:rPr>
              <w:t>1 215</w:t>
            </w:r>
          </w:p>
        </w:tc>
      </w:tr>
      <w:tr w:rsidR="004E3F30" w:rsidRPr="004E3F30" w14:paraId="7ABEA78A" w14:textId="77777777" w:rsidTr="004D22FF">
        <w:trPr>
          <w:trHeight w:val="300"/>
        </w:trPr>
        <w:tc>
          <w:tcPr>
            <w:tcW w:w="1144" w:type="dxa"/>
            <w:noWrap/>
            <w:tcMar>
              <w:left w:w="57" w:type="dxa"/>
              <w:right w:w="57" w:type="dxa"/>
            </w:tcMar>
            <w:vAlign w:val="center"/>
            <w:hideMark/>
          </w:tcPr>
          <w:p w14:paraId="506F7FD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088717C" w14:textId="77777777" w:rsidR="004E3F30" w:rsidRPr="004E3F30" w:rsidRDefault="004E3F30">
            <w:pPr>
              <w:rPr>
                <w:b/>
                <w:bCs/>
                <w:sz w:val="18"/>
                <w:szCs w:val="18"/>
              </w:rPr>
            </w:pPr>
            <w:r w:rsidRPr="004E3F30">
              <w:rPr>
                <w:b/>
                <w:bCs/>
                <w:sz w:val="18"/>
                <w:szCs w:val="18"/>
              </w:rPr>
              <w:t>Parent's lack of parenting skills (-2020)</w:t>
            </w:r>
          </w:p>
        </w:tc>
        <w:tc>
          <w:tcPr>
            <w:tcW w:w="701" w:type="dxa"/>
            <w:noWrap/>
            <w:tcMar>
              <w:left w:w="57" w:type="dxa"/>
              <w:right w:w="57" w:type="dxa"/>
            </w:tcMar>
            <w:vAlign w:val="center"/>
            <w:hideMark/>
          </w:tcPr>
          <w:p w14:paraId="6D769117" w14:textId="77777777" w:rsidR="004E3F30" w:rsidRPr="004E3F30" w:rsidRDefault="004E3F30" w:rsidP="004D22FF">
            <w:pPr>
              <w:jc w:val="right"/>
              <w:rPr>
                <w:sz w:val="18"/>
                <w:szCs w:val="18"/>
              </w:rPr>
            </w:pPr>
            <w:r w:rsidRPr="004E3F30">
              <w:rPr>
                <w:sz w:val="18"/>
                <w:szCs w:val="18"/>
              </w:rPr>
              <w:t>5 327</w:t>
            </w:r>
          </w:p>
        </w:tc>
        <w:tc>
          <w:tcPr>
            <w:tcW w:w="753" w:type="dxa"/>
            <w:noWrap/>
            <w:tcMar>
              <w:left w:w="57" w:type="dxa"/>
              <w:right w:w="57" w:type="dxa"/>
            </w:tcMar>
            <w:vAlign w:val="center"/>
            <w:hideMark/>
          </w:tcPr>
          <w:p w14:paraId="78A90089" w14:textId="77777777" w:rsidR="004E3F30" w:rsidRPr="004E3F30" w:rsidRDefault="004E3F30" w:rsidP="004D22FF">
            <w:pPr>
              <w:jc w:val="right"/>
              <w:rPr>
                <w:sz w:val="18"/>
                <w:szCs w:val="18"/>
              </w:rPr>
            </w:pPr>
            <w:r w:rsidRPr="004E3F30">
              <w:rPr>
                <w:sz w:val="18"/>
                <w:szCs w:val="18"/>
              </w:rPr>
              <w:t>5 993</w:t>
            </w:r>
          </w:p>
        </w:tc>
        <w:tc>
          <w:tcPr>
            <w:tcW w:w="710" w:type="dxa"/>
            <w:noWrap/>
            <w:tcMar>
              <w:left w:w="57" w:type="dxa"/>
              <w:right w:w="57" w:type="dxa"/>
            </w:tcMar>
            <w:vAlign w:val="center"/>
            <w:hideMark/>
          </w:tcPr>
          <w:p w14:paraId="0686783E" w14:textId="77777777" w:rsidR="004E3F30" w:rsidRPr="004E3F30" w:rsidRDefault="004E3F30" w:rsidP="004D22FF">
            <w:pPr>
              <w:jc w:val="right"/>
              <w:rPr>
                <w:sz w:val="18"/>
                <w:szCs w:val="18"/>
              </w:rPr>
            </w:pPr>
            <w:r w:rsidRPr="004E3F30">
              <w:rPr>
                <w:sz w:val="18"/>
                <w:szCs w:val="18"/>
              </w:rPr>
              <w:t>6 021</w:t>
            </w:r>
          </w:p>
        </w:tc>
        <w:tc>
          <w:tcPr>
            <w:tcW w:w="709" w:type="dxa"/>
            <w:noWrap/>
            <w:tcMar>
              <w:left w:w="57" w:type="dxa"/>
              <w:right w:w="57" w:type="dxa"/>
            </w:tcMar>
            <w:vAlign w:val="center"/>
            <w:hideMark/>
          </w:tcPr>
          <w:p w14:paraId="6FBF885C" w14:textId="77777777" w:rsidR="004E3F30" w:rsidRPr="004E3F30" w:rsidRDefault="004E3F30" w:rsidP="004D22FF">
            <w:pPr>
              <w:jc w:val="right"/>
              <w:rPr>
                <w:sz w:val="18"/>
                <w:szCs w:val="18"/>
              </w:rPr>
            </w:pPr>
            <w:r w:rsidRPr="004E3F30">
              <w:rPr>
                <w:sz w:val="18"/>
                <w:szCs w:val="18"/>
              </w:rPr>
              <w:t>6 142</w:t>
            </w:r>
          </w:p>
        </w:tc>
        <w:tc>
          <w:tcPr>
            <w:tcW w:w="709" w:type="dxa"/>
            <w:noWrap/>
            <w:tcMar>
              <w:left w:w="57" w:type="dxa"/>
              <w:right w:w="57" w:type="dxa"/>
            </w:tcMar>
            <w:vAlign w:val="center"/>
            <w:hideMark/>
          </w:tcPr>
          <w:p w14:paraId="21DF2736" w14:textId="77777777" w:rsidR="004E3F30" w:rsidRPr="004E3F30" w:rsidRDefault="004E3F30" w:rsidP="004D22FF">
            <w:pPr>
              <w:jc w:val="right"/>
              <w:rPr>
                <w:sz w:val="18"/>
                <w:szCs w:val="18"/>
              </w:rPr>
            </w:pPr>
            <w:r w:rsidRPr="004E3F30">
              <w:rPr>
                <w:sz w:val="18"/>
                <w:szCs w:val="18"/>
              </w:rPr>
              <w:t>5 924</w:t>
            </w:r>
          </w:p>
        </w:tc>
        <w:tc>
          <w:tcPr>
            <w:tcW w:w="709" w:type="dxa"/>
            <w:noWrap/>
            <w:tcMar>
              <w:left w:w="57" w:type="dxa"/>
              <w:right w:w="57" w:type="dxa"/>
            </w:tcMar>
            <w:vAlign w:val="center"/>
            <w:hideMark/>
          </w:tcPr>
          <w:p w14:paraId="08F00AC7"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7BDA24B1" w14:textId="77777777" w:rsidR="004E3F30" w:rsidRPr="004E3F30" w:rsidRDefault="004E3F30" w:rsidP="004D22FF">
            <w:pPr>
              <w:jc w:val="right"/>
              <w:rPr>
                <w:sz w:val="18"/>
                <w:szCs w:val="18"/>
              </w:rPr>
            </w:pPr>
            <w:r w:rsidRPr="004E3F30">
              <w:rPr>
                <w:sz w:val="18"/>
                <w:szCs w:val="18"/>
              </w:rPr>
              <w:t>.</w:t>
            </w:r>
          </w:p>
        </w:tc>
      </w:tr>
      <w:tr w:rsidR="004E3F30" w:rsidRPr="004E3F30" w14:paraId="47DE5B29" w14:textId="77777777" w:rsidTr="004D22FF">
        <w:trPr>
          <w:trHeight w:val="300"/>
        </w:trPr>
        <w:tc>
          <w:tcPr>
            <w:tcW w:w="1144" w:type="dxa"/>
            <w:noWrap/>
            <w:tcMar>
              <w:left w:w="57" w:type="dxa"/>
              <w:right w:w="57" w:type="dxa"/>
            </w:tcMar>
            <w:vAlign w:val="center"/>
            <w:hideMark/>
          </w:tcPr>
          <w:p w14:paraId="7F2E421B"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2CAAF215" w14:textId="77777777" w:rsidR="004E3F30" w:rsidRPr="004E3F30" w:rsidRDefault="004E3F30">
            <w:pPr>
              <w:rPr>
                <w:b/>
                <w:bCs/>
                <w:sz w:val="18"/>
                <w:szCs w:val="18"/>
              </w:rPr>
            </w:pPr>
            <w:r w:rsidRPr="004E3F30">
              <w:rPr>
                <w:b/>
                <w:bCs/>
                <w:sz w:val="18"/>
                <w:szCs w:val="18"/>
              </w:rPr>
              <w:t>Parents' criminality</w:t>
            </w:r>
          </w:p>
        </w:tc>
        <w:tc>
          <w:tcPr>
            <w:tcW w:w="701" w:type="dxa"/>
            <w:noWrap/>
            <w:tcMar>
              <w:left w:w="57" w:type="dxa"/>
              <w:right w:w="57" w:type="dxa"/>
            </w:tcMar>
            <w:vAlign w:val="center"/>
            <w:hideMark/>
          </w:tcPr>
          <w:p w14:paraId="3515D53D" w14:textId="77777777" w:rsidR="004E3F30" w:rsidRPr="004E3F30" w:rsidRDefault="004E3F30" w:rsidP="004D22FF">
            <w:pPr>
              <w:jc w:val="right"/>
              <w:rPr>
                <w:sz w:val="18"/>
                <w:szCs w:val="18"/>
              </w:rPr>
            </w:pPr>
            <w:r w:rsidRPr="004E3F30">
              <w:rPr>
                <w:sz w:val="18"/>
                <w:szCs w:val="18"/>
              </w:rPr>
              <w:t>209</w:t>
            </w:r>
          </w:p>
        </w:tc>
        <w:tc>
          <w:tcPr>
            <w:tcW w:w="753" w:type="dxa"/>
            <w:noWrap/>
            <w:tcMar>
              <w:left w:w="57" w:type="dxa"/>
              <w:right w:w="57" w:type="dxa"/>
            </w:tcMar>
            <w:vAlign w:val="center"/>
            <w:hideMark/>
          </w:tcPr>
          <w:p w14:paraId="21A25530" w14:textId="77777777" w:rsidR="004E3F30" w:rsidRPr="004E3F30" w:rsidRDefault="004E3F30" w:rsidP="004D22FF">
            <w:pPr>
              <w:jc w:val="right"/>
              <w:rPr>
                <w:sz w:val="18"/>
                <w:szCs w:val="18"/>
              </w:rPr>
            </w:pPr>
            <w:r w:rsidRPr="004E3F30">
              <w:rPr>
                <w:sz w:val="18"/>
                <w:szCs w:val="18"/>
              </w:rPr>
              <w:t>186</w:t>
            </w:r>
          </w:p>
        </w:tc>
        <w:tc>
          <w:tcPr>
            <w:tcW w:w="710" w:type="dxa"/>
            <w:noWrap/>
            <w:tcMar>
              <w:left w:w="57" w:type="dxa"/>
              <w:right w:w="57" w:type="dxa"/>
            </w:tcMar>
            <w:vAlign w:val="center"/>
            <w:hideMark/>
          </w:tcPr>
          <w:p w14:paraId="6BAAC59C" w14:textId="77777777" w:rsidR="004E3F30" w:rsidRPr="004E3F30" w:rsidRDefault="004E3F30" w:rsidP="004D22FF">
            <w:pPr>
              <w:jc w:val="right"/>
              <w:rPr>
                <w:sz w:val="18"/>
                <w:szCs w:val="18"/>
              </w:rPr>
            </w:pPr>
            <w:r w:rsidRPr="004E3F30">
              <w:rPr>
                <w:sz w:val="18"/>
                <w:szCs w:val="18"/>
              </w:rPr>
              <w:t>184</w:t>
            </w:r>
          </w:p>
        </w:tc>
        <w:tc>
          <w:tcPr>
            <w:tcW w:w="709" w:type="dxa"/>
            <w:noWrap/>
            <w:tcMar>
              <w:left w:w="57" w:type="dxa"/>
              <w:right w:w="57" w:type="dxa"/>
            </w:tcMar>
            <w:vAlign w:val="center"/>
            <w:hideMark/>
          </w:tcPr>
          <w:p w14:paraId="116BF433" w14:textId="77777777" w:rsidR="004E3F30" w:rsidRPr="004E3F30" w:rsidRDefault="004E3F30" w:rsidP="004D22FF">
            <w:pPr>
              <w:jc w:val="right"/>
              <w:rPr>
                <w:sz w:val="18"/>
                <w:szCs w:val="18"/>
              </w:rPr>
            </w:pPr>
            <w:r w:rsidRPr="004E3F30">
              <w:rPr>
                <w:sz w:val="18"/>
                <w:szCs w:val="18"/>
              </w:rPr>
              <w:t>187</w:t>
            </w:r>
          </w:p>
        </w:tc>
        <w:tc>
          <w:tcPr>
            <w:tcW w:w="709" w:type="dxa"/>
            <w:noWrap/>
            <w:tcMar>
              <w:left w:w="57" w:type="dxa"/>
              <w:right w:w="57" w:type="dxa"/>
            </w:tcMar>
            <w:vAlign w:val="center"/>
            <w:hideMark/>
          </w:tcPr>
          <w:p w14:paraId="75840C2F" w14:textId="77777777" w:rsidR="004E3F30" w:rsidRPr="004E3F30" w:rsidRDefault="004E3F30" w:rsidP="004D22FF">
            <w:pPr>
              <w:jc w:val="right"/>
              <w:rPr>
                <w:sz w:val="18"/>
                <w:szCs w:val="18"/>
              </w:rPr>
            </w:pPr>
            <w:r w:rsidRPr="004E3F30">
              <w:rPr>
                <w:sz w:val="18"/>
                <w:szCs w:val="18"/>
              </w:rPr>
              <w:t>167</w:t>
            </w:r>
          </w:p>
        </w:tc>
        <w:tc>
          <w:tcPr>
            <w:tcW w:w="709" w:type="dxa"/>
            <w:noWrap/>
            <w:tcMar>
              <w:left w:w="57" w:type="dxa"/>
              <w:right w:w="57" w:type="dxa"/>
            </w:tcMar>
            <w:vAlign w:val="center"/>
            <w:hideMark/>
          </w:tcPr>
          <w:p w14:paraId="65D46819" w14:textId="77777777" w:rsidR="004E3F30" w:rsidRPr="004E3F30" w:rsidRDefault="004E3F30" w:rsidP="004D22FF">
            <w:pPr>
              <w:jc w:val="right"/>
              <w:rPr>
                <w:sz w:val="18"/>
                <w:szCs w:val="18"/>
              </w:rPr>
            </w:pPr>
            <w:r w:rsidRPr="004E3F30">
              <w:rPr>
                <w:sz w:val="18"/>
                <w:szCs w:val="18"/>
              </w:rPr>
              <w:t>129</w:t>
            </w:r>
          </w:p>
        </w:tc>
        <w:tc>
          <w:tcPr>
            <w:tcW w:w="657" w:type="dxa"/>
            <w:noWrap/>
            <w:tcMar>
              <w:left w:w="57" w:type="dxa"/>
              <w:right w:w="57" w:type="dxa"/>
            </w:tcMar>
            <w:vAlign w:val="center"/>
            <w:hideMark/>
          </w:tcPr>
          <w:p w14:paraId="20AA7F32" w14:textId="77777777" w:rsidR="004E3F30" w:rsidRPr="004E3F30" w:rsidRDefault="004E3F30" w:rsidP="004D22FF">
            <w:pPr>
              <w:jc w:val="right"/>
              <w:rPr>
                <w:sz w:val="18"/>
                <w:szCs w:val="18"/>
              </w:rPr>
            </w:pPr>
            <w:r w:rsidRPr="004E3F30">
              <w:rPr>
                <w:sz w:val="18"/>
                <w:szCs w:val="18"/>
              </w:rPr>
              <w:t>133</w:t>
            </w:r>
          </w:p>
        </w:tc>
      </w:tr>
      <w:tr w:rsidR="004E3F30" w:rsidRPr="004E3F30" w14:paraId="273343DD" w14:textId="77777777" w:rsidTr="004D22FF">
        <w:trPr>
          <w:trHeight w:val="300"/>
        </w:trPr>
        <w:tc>
          <w:tcPr>
            <w:tcW w:w="1144" w:type="dxa"/>
            <w:noWrap/>
            <w:tcMar>
              <w:left w:w="57" w:type="dxa"/>
              <w:right w:w="57" w:type="dxa"/>
            </w:tcMar>
            <w:vAlign w:val="center"/>
            <w:hideMark/>
          </w:tcPr>
          <w:p w14:paraId="385BFE0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C2C1221" w14:textId="77777777" w:rsidR="004E3F30" w:rsidRPr="004E3F30" w:rsidRDefault="004E3F30">
            <w:pPr>
              <w:rPr>
                <w:b/>
                <w:bCs/>
                <w:sz w:val="18"/>
                <w:szCs w:val="18"/>
              </w:rPr>
            </w:pPr>
            <w:r w:rsidRPr="004E3F30">
              <w:rPr>
                <w:b/>
                <w:bCs/>
                <w:sz w:val="18"/>
                <w:szCs w:val="18"/>
              </w:rPr>
              <w:t>High degree of conflict at home</w:t>
            </w:r>
          </w:p>
        </w:tc>
        <w:tc>
          <w:tcPr>
            <w:tcW w:w="701" w:type="dxa"/>
            <w:noWrap/>
            <w:tcMar>
              <w:left w:w="57" w:type="dxa"/>
              <w:right w:w="57" w:type="dxa"/>
            </w:tcMar>
            <w:vAlign w:val="center"/>
            <w:hideMark/>
          </w:tcPr>
          <w:p w14:paraId="01C04473" w14:textId="77777777" w:rsidR="004E3F30" w:rsidRPr="004E3F30" w:rsidRDefault="004E3F30" w:rsidP="004D22FF">
            <w:pPr>
              <w:jc w:val="right"/>
              <w:rPr>
                <w:sz w:val="18"/>
                <w:szCs w:val="18"/>
              </w:rPr>
            </w:pPr>
            <w:r w:rsidRPr="004E3F30">
              <w:rPr>
                <w:sz w:val="18"/>
                <w:szCs w:val="18"/>
              </w:rPr>
              <w:t>3 058</w:t>
            </w:r>
          </w:p>
        </w:tc>
        <w:tc>
          <w:tcPr>
            <w:tcW w:w="753" w:type="dxa"/>
            <w:noWrap/>
            <w:tcMar>
              <w:left w:w="57" w:type="dxa"/>
              <w:right w:w="57" w:type="dxa"/>
            </w:tcMar>
            <w:vAlign w:val="center"/>
            <w:hideMark/>
          </w:tcPr>
          <w:p w14:paraId="480E95B1" w14:textId="77777777" w:rsidR="004E3F30" w:rsidRPr="004E3F30" w:rsidRDefault="004E3F30" w:rsidP="004D22FF">
            <w:pPr>
              <w:jc w:val="right"/>
              <w:rPr>
                <w:sz w:val="18"/>
                <w:szCs w:val="18"/>
              </w:rPr>
            </w:pPr>
            <w:r w:rsidRPr="004E3F30">
              <w:rPr>
                <w:sz w:val="18"/>
                <w:szCs w:val="18"/>
              </w:rPr>
              <w:t>3 356</w:t>
            </w:r>
          </w:p>
        </w:tc>
        <w:tc>
          <w:tcPr>
            <w:tcW w:w="710" w:type="dxa"/>
            <w:noWrap/>
            <w:tcMar>
              <w:left w:w="57" w:type="dxa"/>
              <w:right w:w="57" w:type="dxa"/>
            </w:tcMar>
            <w:vAlign w:val="center"/>
            <w:hideMark/>
          </w:tcPr>
          <w:p w14:paraId="72917DB1" w14:textId="77777777" w:rsidR="004E3F30" w:rsidRPr="004E3F30" w:rsidRDefault="004E3F30" w:rsidP="004D22FF">
            <w:pPr>
              <w:jc w:val="right"/>
              <w:rPr>
                <w:sz w:val="18"/>
                <w:szCs w:val="18"/>
              </w:rPr>
            </w:pPr>
            <w:r w:rsidRPr="004E3F30">
              <w:rPr>
                <w:sz w:val="18"/>
                <w:szCs w:val="18"/>
              </w:rPr>
              <w:t>3 334</w:t>
            </w:r>
          </w:p>
        </w:tc>
        <w:tc>
          <w:tcPr>
            <w:tcW w:w="709" w:type="dxa"/>
            <w:noWrap/>
            <w:tcMar>
              <w:left w:w="57" w:type="dxa"/>
              <w:right w:w="57" w:type="dxa"/>
            </w:tcMar>
            <w:vAlign w:val="center"/>
            <w:hideMark/>
          </w:tcPr>
          <w:p w14:paraId="528FF0B3" w14:textId="77777777" w:rsidR="004E3F30" w:rsidRPr="004E3F30" w:rsidRDefault="004E3F30" w:rsidP="004D22FF">
            <w:pPr>
              <w:jc w:val="right"/>
              <w:rPr>
                <w:sz w:val="18"/>
                <w:szCs w:val="18"/>
              </w:rPr>
            </w:pPr>
            <w:r w:rsidRPr="004E3F30">
              <w:rPr>
                <w:sz w:val="18"/>
                <w:szCs w:val="18"/>
              </w:rPr>
              <w:t>3 118</w:t>
            </w:r>
          </w:p>
        </w:tc>
        <w:tc>
          <w:tcPr>
            <w:tcW w:w="709" w:type="dxa"/>
            <w:noWrap/>
            <w:tcMar>
              <w:left w:w="57" w:type="dxa"/>
              <w:right w:w="57" w:type="dxa"/>
            </w:tcMar>
            <w:vAlign w:val="center"/>
            <w:hideMark/>
          </w:tcPr>
          <w:p w14:paraId="7711F78A" w14:textId="77777777" w:rsidR="004E3F30" w:rsidRPr="004E3F30" w:rsidRDefault="004E3F30" w:rsidP="004D22FF">
            <w:pPr>
              <w:jc w:val="right"/>
              <w:rPr>
                <w:sz w:val="18"/>
                <w:szCs w:val="18"/>
              </w:rPr>
            </w:pPr>
            <w:r w:rsidRPr="004E3F30">
              <w:rPr>
                <w:sz w:val="18"/>
                <w:szCs w:val="18"/>
              </w:rPr>
              <w:t>3 335</w:t>
            </w:r>
          </w:p>
        </w:tc>
        <w:tc>
          <w:tcPr>
            <w:tcW w:w="709" w:type="dxa"/>
            <w:noWrap/>
            <w:tcMar>
              <w:left w:w="57" w:type="dxa"/>
              <w:right w:w="57" w:type="dxa"/>
            </w:tcMar>
            <w:vAlign w:val="center"/>
            <w:hideMark/>
          </w:tcPr>
          <w:p w14:paraId="07525449" w14:textId="77777777" w:rsidR="004E3F30" w:rsidRPr="004E3F30" w:rsidRDefault="004E3F30" w:rsidP="004D22FF">
            <w:pPr>
              <w:jc w:val="right"/>
              <w:rPr>
                <w:sz w:val="18"/>
                <w:szCs w:val="18"/>
              </w:rPr>
            </w:pPr>
            <w:r w:rsidRPr="004E3F30">
              <w:rPr>
                <w:sz w:val="18"/>
                <w:szCs w:val="18"/>
              </w:rPr>
              <w:t>2 908</w:t>
            </w:r>
          </w:p>
        </w:tc>
        <w:tc>
          <w:tcPr>
            <w:tcW w:w="657" w:type="dxa"/>
            <w:noWrap/>
            <w:tcMar>
              <w:left w:w="57" w:type="dxa"/>
              <w:right w:w="57" w:type="dxa"/>
            </w:tcMar>
            <w:vAlign w:val="center"/>
            <w:hideMark/>
          </w:tcPr>
          <w:p w14:paraId="7C781E67" w14:textId="77777777" w:rsidR="004E3F30" w:rsidRPr="004E3F30" w:rsidRDefault="004E3F30" w:rsidP="004D22FF">
            <w:pPr>
              <w:jc w:val="right"/>
              <w:rPr>
                <w:sz w:val="18"/>
                <w:szCs w:val="18"/>
              </w:rPr>
            </w:pPr>
            <w:r w:rsidRPr="004E3F30">
              <w:rPr>
                <w:sz w:val="18"/>
                <w:szCs w:val="18"/>
              </w:rPr>
              <w:t>2 136</w:t>
            </w:r>
          </w:p>
        </w:tc>
      </w:tr>
      <w:tr w:rsidR="004E3F30" w:rsidRPr="004E3F30" w14:paraId="3DACE265" w14:textId="77777777" w:rsidTr="004D22FF">
        <w:trPr>
          <w:trHeight w:val="300"/>
        </w:trPr>
        <w:tc>
          <w:tcPr>
            <w:tcW w:w="1144" w:type="dxa"/>
            <w:noWrap/>
            <w:tcMar>
              <w:left w:w="57" w:type="dxa"/>
              <w:right w:w="57" w:type="dxa"/>
            </w:tcMar>
            <w:vAlign w:val="center"/>
            <w:hideMark/>
          </w:tcPr>
          <w:p w14:paraId="74BF453B"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8CFE15E" w14:textId="77777777" w:rsidR="004E3F30" w:rsidRPr="004E3F30" w:rsidRDefault="004E3F30">
            <w:pPr>
              <w:rPr>
                <w:b/>
                <w:bCs/>
                <w:sz w:val="18"/>
                <w:szCs w:val="18"/>
              </w:rPr>
            </w:pPr>
            <w:r w:rsidRPr="004E3F30">
              <w:rPr>
                <w:b/>
                <w:bCs/>
                <w:sz w:val="18"/>
                <w:szCs w:val="18"/>
              </w:rPr>
              <w:t>Domestic violence / the child is witness to domestic violence</w:t>
            </w:r>
          </w:p>
        </w:tc>
        <w:tc>
          <w:tcPr>
            <w:tcW w:w="701" w:type="dxa"/>
            <w:noWrap/>
            <w:tcMar>
              <w:left w:w="57" w:type="dxa"/>
              <w:right w:w="57" w:type="dxa"/>
            </w:tcMar>
            <w:vAlign w:val="center"/>
            <w:hideMark/>
          </w:tcPr>
          <w:p w14:paraId="0A05B396" w14:textId="77777777" w:rsidR="004E3F30" w:rsidRPr="004E3F30" w:rsidRDefault="004E3F30" w:rsidP="004D22FF">
            <w:pPr>
              <w:jc w:val="right"/>
              <w:rPr>
                <w:sz w:val="18"/>
                <w:szCs w:val="18"/>
              </w:rPr>
            </w:pPr>
            <w:r w:rsidRPr="004E3F30">
              <w:rPr>
                <w:sz w:val="18"/>
                <w:szCs w:val="18"/>
              </w:rPr>
              <w:t>2 157</w:t>
            </w:r>
          </w:p>
        </w:tc>
        <w:tc>
          <w:tcPr>
            <w:tcW w:w="753" w:type="dxa"/>
            <w:noWrap/>
            <w:tcMar>
              <w:left w:w="57" w:type="dxa"/>
              <w:right w:w="57" w:type="dxa"/>
            </w:tcMar>
            <w:vAlign w:val="center"/>
            <w:hideMark/>
          </w:tcPr>
          <w:p w14:paraId="17C72C34" w14:textId="77777777" w:rsidR="004E3F30" w:rsidRPr="004E3F30" w:rsidRDefault="004E3F30" w:rsidP="004D22FF">
            <w:pPr>
              <w:jc w:val="right"/>
              <w:rPr>
                <w:sz w:val="18"/>
                <w:szCs w:val="18"/>
              </w:rPr>
            </w:pPr>
            <w:r w:rsidRPr="004E3F30">
              <w:rPr>
                <w:sz w:val="18"/>
                <w:szCs w:val="18"/>
              </w:rPr>
              <w:t>2 342</w:t>
            </w:r>
          </w:p>
        </w:tc>
        <w:tc>
          <w:tcPr>
            <w:tcW w:w="710" w:type="dxa"/>
            <w:noWrap/>
            <w:tcMar>
              <w:left w:w="57" w:type="dxa"/>
              <w:right w:w="57" w:type="dxa"/>
            </w:tcMar>
            <w:vAlign w:val="center"/>
            <w:hideMark/>
          </w:tcPr>
          <w:p w14:paraId="4EF78EE5" w14:textId="77777777" w:rsidR="004E3F30" w:rsidRPr="004E3F30" w:rsidRDefault="004E3F30" w:rsidP="004D22FF">
            <w:pPr>
              <w:jc w:val="right"/>
              <w:rPr>
                <w:sz w:val="18"/>
                <w:szCs w:val="18"/>
              </w:rPr>
            </w:pPr>
            <w:r w:rsidRPr="004E3F30">
              <w:rPr>
                <w:sz w:val="18"/>
                <w:szCs w:val="18"/>
              </w:rPr>
              <w:t>2 177</w:t>
            </w:r>
          </w:p>
        </w:tc>
        <w:tc>
          <w:tcPr>
            <w:tcW w:w="709" w:type="dxa"/>
            <w:noWrap/>
            <w:tcMar>
              <w:left w:w="57" w:type="dxa"/>
              <w:right w:w="57" w:type="dxa"/>
            </w:tcMar>
            <w:vAlign w:val="center"/>
            <w:hideMark/>
          </w:tcPr>
          <w:p w14:paraId="0A31D663" w14:textId="77777777" w:rsidR="004E3F30" w:rsidRPr="004E3F30" w:rsidRDefault="004E3F30" w:rsidP="004D22FF">
            <w:pPr>
              <w:jc w:val="right"/>
              <w:rPr>
                <w:sz w:val="18"/>
                <w:szCs w:val="18"/>
              </w:rPr>
            </w:pPr>
            <w:r w:rsidRPr="004E3F30">
              <w:rPr>
                <w:sz w:val="18"/>
                <w:szCs w:val="18"/>
              </w:rPr>
              <w:t>2 033</w:t>
            </w:r>
          </w:p>
        </w:tc>
        <w:tc>
          <w:tcPr>
            <w:tcW w:w="709" w:type="dxa"/>
            <w:noWrap/>
            <w:tcMar>
              <w:left w:w="57" w:type="dxa"/>
              <w:right w:w="57" w:type="dxa"/>
            </w:tcMar>
            <w:vAlign w:val="center"/>
            <w:hideMark/>
          </w:tcPr>
          <w:p w14:paraId="34FA5CB9" w14:textId="77777777" w:rsidR="004E3F30" w:rsidRPr="004E3F30" w:rsidRDefault="004E3F30" w:rsidP="004D22FF">
            <w:pPr>
              <w:jc w:val="right"/>
              <w:rPr>
                <w:sz w:val="18"/>
                <w:szCs w:val="18"/>
              </w:rPr>
            </w:pPr>
            <w:r w:rsidRPr="004E3F30">
              <w:rPr>
                <w:sz w:val="18"/>
                <w:szCs w:val="18"/>
              </w:rPr>
              <w:t>2 110</w:t>
            </w:r>
          </w:p>
        </w:tc>
        <w:tc>
          <w:tcPr>
            <w:tcW w:w="709" w:type="dxa"/>
            <w:noWrap/>
            <w:tcMar>
              <w:left w:w="57" w:type="dxa"/>
              <w:right w:w="57" w:type="dxa"/>
            </w:tcMar>
            <w:vAlign w:val="center"/>
            <w:hideMark/>
          </w:tcPr>
          <w:p w14:paraId="03C3E700" w14:textId="77777777" w:rsidR="004E3F30" w:rsidRPr="004E3F30" w:rsidRDefault="004E3F30" w:rsidP="004D22FF">
            <w:pPr>
              <w:jc w:val="right"/>
              <w:rPr>
                <w:sz w:val="18"/>
                <w:szCs w:val="18"/>
              </w:rPr>
            </w:pPr>
            <w:r w:rsidRPr="004E3F30">
              <w:rPr>
                <w:sz w:val="18"/>
                <w:szCs w:val="18"/>
              </w:rPr>
              <w:t>1 776</w:t>
            </w:r>
          </w:p>
        </w:tc>
        <w:tc>
          <w:tcPr>
            <w:tcW w:w="657" w:type="dxa"/>
            <w:noWrap/>
            <w:tcMar>
              <w:left w:w="57" w:type="dxa"/>
              <w:right w:w="57" w:type="dxa"/>
            </w:tcMar>
            <w:vAlign w:val="center"/>
            <w:hideMark/>
          </w:tcPr>
          <w:p w14:paraId="0D818A8C" w14:textId="77777777" w:rsidR="004E3F30" w:rsidRPr="004E3F30" w:rsidRDefault="004E3F30" w:rsidP="004D22FF">
            <w:pPr>
              <w:jc w:val="right"/>
              <w:rPr>
                <w:sz w:val="18"/>
                <w:szCs w:val="18"/>
              </w:rPr>
            </w:pPr>
            <w:r w:rsidRPr="004E3F30">
              <w:rPr>
                <w:sz w:val="18"/>
                <w:szCs w:val="18"/>
              </w:rPr>
              <w:t>1 498</w:t>
            </w:r>
          </w:p>
        </w:tc>
      </w:tr>
      <w:tr w:rsidR="004E3F30" w:rsidRPr="004E3F30" w14:paraId="4D45CAFF" w14:textId="77777777" w:rsidTr="004D22FF">
        <w:trPr>
          <w:trHeight w:val="300"/>
        </w:trPr>
        <w:tc>
          <w:tcPr>
            <w:tcW w:w="1144" w:type="dxa"/>
            <w:noWrap/>
            <w:tcMar>
              <w:left w:w="57" w:type="dxa"/>
              <w:right w:w="57" w:type="dxa"/>
            </w:tcMar>
            <w:vAlign w:val="center"/>
            <w:hideMark/>
          </w:tcPr>
          <w:p w14:paraId="2C7605B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6C74E0C" w14:textId="77777777" w:rsidR="004E3F30" w:rsidRPr="004E3F30" w:rsidRDefault="004E3F30">
            <w:pPr>
              <w:rPr>
                <w:b/>
                <w:bCs/>
                <w:sz w:val="18"/>
                <w:szCs w:val="18"/>
              </w:rPr>
            </w:pPr>
            <w:r w:rsidRPr="004E3F30">
              <w:rPr>
                <w:b/>
                <w:bCs/>
                <w:sz w:val="18"/>
                <w:szCs w:val="18"/>
              </w:rPr>
              <w:t>The child is subjected to neglect</w:t>
            </w:r>
          </w:p>
        </w:tc>
        <w:tc>
          <w:tcPr>
            <w:tcW w:w="701" w:type="dxa"/>
            <w:noWrap/>
            <w:tcMar>
              <w:left w:w="57" w:type="dxa"/>
              <w:right w:w="57" w:type="dxa"/>
            </w:tcMar>
            <w:vAlign w:val="center"/>
            <w:hideMark/>
          </w:tcPr>
          <w:p w14:paraId="6709FE25" w14:textId="77777777" w:rsidR="004E3F30" w:rsidRPr="004E3F30" w:rsidRDefault="004E3F30" w:rsidP="004D22FF">
            <w:pPr>
              <w:jc w:val="right"/>
              <w:rPr>
                <w:sz w:val="18"/>
                <w:szCs w:val="18"/>
              </w:rPr>
            </w:pPr>
            <w:r w:rsidRPr="004E3F30">
              <w:rPr>
                <w:sz w:val="18"/>
                <w:szCs w:val="18"/>
              </w:rPr>
              <w:t>111</w:t>
            </w:r>
          </w:p>
        </w:tc>
        <w:tc>
          <w:tcPr>
            <w:tcW w:w="753" w:type="dxa"/>
            <w:noWrap/>
            <w:tcMar>
              <w:left w:w="57" w:type="dxa"/>
              <w:right w:w="57" w:type="dxa"/>
            </w:tcMar>
            <w:vAlign w:val="center"/>
            <w:hideMark/>
          </w:tcPr>
          <w:p w14:paraId="0567BED7" w14:textId="77777777" w:rsidR="004E3F30" w:rsidRPr="004E3F30" w:rsidRDefault="004E3F30" w:rsidP="004D22FF">
            <w:pPr>
              <w:jc w:val="right"/>
              <w:rPr>
                <w:sz w:val="18"/>
                <w:szCs w:val="18"/>
              </w:rPr>
            </w:pPr>
            <w:r w:rsidRPr="004E3F30">
              <w:rPr>
                <w:sz w:val="18"/>
                <w:szCs w:val="18"/>
              </w:rPr>
              <w:t>114</w:t>
            </w:r>
          </w:p>
        </w:tc>
        <w:tc>
          <w:tcPr>
            <w:tcW w:w="710" w:type="dxa"/>
            <w:noWrap/>
            <w:tcMar>
              <w:left w:w="57" w:type="dxa"/>
              <w:right w:w="57" w:type="dxa"/>
            </w:tcMar>
            <w:vAlign w:val="center"/>
            <w:hideMark/>
          </w:tcPr>
          <w:p w14:paraId="7810F912" w14:textId="77777777" w:rsidR="004E3F30" w:rsidRPr="004E3F30" w:rsidRDefault="004E3F30" w:rsidP="004D22FF">
            <w:pPr>
              <w:jc w:val="right"/>
              <w:rPr>
                <w:sz w:val="18"/>
                <w:szCs w:val="18"/>
              </w:rPr>
            </w:pPr>
            <w:r w:rsidRPr="004E3F30">
              <w:rPr>
                <w:sz w:val="18"/>
                <w:szCs w:val="18"/>
              </w:rPr>
              <w:t>107</w:t>
            </w:r>
          </w:p>
        </w:tc>
        <w:tc>
          <w:tcPr>
            <w:tcW w:w="709" w:type="dxa"/>
            <w:noWrap/>
            <w:tcMar>
              <w:left w:w="57" w:type="dxa"/>
              <w:right w:w="57" w:type="dxa"/>
            </w:tcMar>
            <w:vAlign w:val="center"/>
            <w:hideMark/>
          </w:tcPr>
          <w:p w14:paraId="3E3025DE" w14:textId="77777777" w:rsidR="004E3F30" w:rsidRPr="004E3F30" w:rsidRDefault="004E3F30" w:rsidP="004D22FF">
            <w:pPr>
              <w:jc w:val="right"/>
              <w:rPr>
                <w:sz w:val="18"/>
                <w:szCs w:val="18"/>
              </w:rPr>
            </w:pPr>
            <w:r w:rsidRPr="004E3F30">
              <w:rPr>
                <w:sz w:val="18"/>
                <w:szCs w:val="18"/>
              </w:rPr>
              <w:t>91</w:t>
            </w:r>
          </w:p>
        </w:tc>
        <w:tc>
          <w:tcPr>
            <w:tcW w:w="709" w:type="dxa"/>
            <w:noWrap/>
            <w:tcMar>
              <w:left w:w="57" w:type="dxa"/>
              <w:right w:w="57" w:type="dxa"/>
            </w:tcMar>
            <w:vAlign w:val="center"/>
            <w:hideMark/>
          </w:tcPr>
          <w:p w14:paraId="58299914" w14:textId="77777777" w:rsidR="004E3F30" w:rsidRPr="004E3F30" w:rsidRDefault="004E3F30" w:rsidP="004D22FF">
            <w:pPr>
              <w:jc w:val="right"/>
              <w:rPr>
                <w:sz w:val="18"/>
                <w:szCs w:val="18"/>
              </w:rPr>
            </w:pPr>
            <w:r w:rsidRPr="004E3F30">
              <w:rPr>
                <w:sz w:val="18"/>
                <w:szCs w:val="18"/>
              </w:rPr>
              <w:t>111</w:t>
            </w:r>
          </w:p>
        </w:tc>
        <w:tc>
          <w:tcPr>
            <w:tcW w:w="709" w:type="dxa"/>
            <w:noWrap/>
            <w:tcMar>
              <w:left w:w="57" w:type="dxa"/>
              <w:right w:w="57" w:type="dxa"/>
            </w:tcMar>
            <w:vAlign w:val="center"/>
            <w:hideMark/>
          </w:tcPr>
          <w:p w14:paraId="4EE26F87" w14:textId="77777777" w:rsidR="004E3F30" w:rsidRPr="004E3F30" w:rsidRDefault="004E3F30" w:rsidP="004D22FF">
            <w:pPr>
              <w:jc w:val="right"/>
              <w:rPr>
                <w:sz w:val="18"/>
                <w:szCs w:val="18"/>
              </w:rPr>
            </w:pPr>
            <w:r w:rsidRPr="004E3F30">
              <w:rPr>
                <w:sz w:val="18"/>
                <w:szCs w:val="18"/>
              </w:rPr>
              <w:t>285</w:t>
            </w:r>
          </w:p>
        </w:tc>
        <w:tc>
          <w:tcPr>
            <w:tcW w:w="657" w:type="dxa"/>
            <w:noWrap/>
            <w:tcMar>
              <w:left w:w="57" w:type="dxa"/>
              <w:right w:w="57" w:type="dxa"/>
            </w:tcMar>
            <w:vAlign w:val="center"/>
            <w:hideMark/>
          </w:tcPr>
          <w:p w14:paraId="5FDD7106" w14:textId="77777777" w:rsidR="004E3F30" w:rsidRPr="004E3F30" w:rsidRDefault="004E3F30" w:rsidP="004D22FF">
            <w:pPr>
              <w:jc w:val="right"/>
              <w:rPr>
                <w:sz w:val="18"/>
                <w:szCs w:val="18"/>
              </w:rPr>
            </w:pPr>
            <w:r w:rsidRPr="004E3F30">
              <w:rPr>
                <w:sz w:val="18"/>
                <w:szCs w:val="18"/>
              </w:rPr>
              <w:t>239</w:t>
            </w:r>
          </w:p>
        </w:tc>
      </w:tr>
      <w:tr w:rsidR="004E3F30" w:rsidRPr="004E3F30" w14:paraId="76827DDF" w14:textId="77777777" w:rsidTr="004D22FF">
        <w:trPr>
          <w:trHeight w:val="300"/>
        </w:trPr>
        <w:tc>
          <w:tcPr>
            <w:tcW w:w="1144" w:type="dxa"/>
            <w:noWrap/>
            <w:tcMar>
              <w:left w:w="57" w:type="dxa"/>
              <w:right w:w="57" w:type="dxa"/>
            </w:tcMar>
            <w:vAlign w:val="center"/>
            <w:hideMark/>
          </w:tcPr>
          <w:p w14:paraId="09896DFC"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84D0BC0" w14:textId="77777777" w:rsidR="004E3F30" w:rsidRPr="004E3F30" w:rsidRDefault="004E3F30">
            <w:pPr>
              <w:rPr>
                <w:b/>
                <w:bCs/>
                <w:sz w:val="18"/>
                <w:szCs w:val="18"/>
              </w:rPr>
            </w:pPr>
            <w:r w:rsidRPr="004E3F30">
              <w:rPr>
                <w:b/>
                <w:bCs/>
                <w:sz w:val="18"/>
                <w:szCs w:val="18"/>
              </w:rPr>
              <w:t>The child is subjected to physical abuse</w:t>
            </w:r>
          </w:p>
        </w:tc>
        <w:tc>
          <w:tcPr>
            <w:tcW w:w="701" w:type="dxa"/>
            <w:noWrap/>
            <w:tcMar>
              <w:left w:w="57" w:type="dxa"/>
              <w:right w:w="57" w:type="dxa"/>
            </w:tcMar>
            <w:vAlign w:val="center"/>
            <w:hideMark/>
          </w:tcPr>
          <w:p w14:paraId="3EC8AF39" w14:textId="77777777" w:rsidR="004E3F30" w:rsidRPr="004E3F30" w:rsidRDefault="004E3F30" w:rsidP="004D22FF">
            <w:pPr>
              <w:jc w:val="right"/>
              <w:rPr>
                <w:sz w:val="18"/>
                <w:szCs w:val="18"/>
              </w:rPr>
            </w:pPr>
            <w:r w:rsidRPr="004E3F30">
              <w:rPr>
                <w:sz w:val="18"/>
                <w:szCs w:val="18"/>
              </w:rPr>
              <w:t>704</w:t>
            </w:r>
          </w:p>
        </w:tc>
        <w:tc>
          <w:tcPr>
            <w:tcW w:w="753" w:type="dxa"/>
            <w:noWrap/>
            <w:tcMar>
              <w:left w:w="57" w:type="dxa"/>
              <w:right w:w="57" w:type="dxa"/>
            </w:tcMar>
            <w:vAlign w:val="center"/>
            <w:hideMark/>
          </w:tcPr>
          <w:p w14:paraId="33F6FBE5" w14:textId="77777777" w:rsidR="004E3F30" w:rsidRPr="004E3F30" w:rsidRDefault="004E3F30" w:rsidP="004D22FF">
            <w:pPr>
              <w:jc w:val="right"/>
              <w:rPr>
                <w:sz w:val="18"/>
                <w:szCs w:val="18"/>
              </w:rPr>
            </w:pPr>
            <w:r w:rsidRPr="004E3F30">
              <w:rPr>
                <w:sz w:val="18"/>
                <w:szCs w:val="18"/>
              </w:rPr>
              <w:t>756</w:t>
            </w:r>
          </w:p>
        </w:tc>
        <w:tc>
          <w:tcPr>
            <w:tcW w:w="710" w:type="dxa"/>
            <w:noWrap/>
            <w:tcMar>
              <w:left w:w="57" w:type="dxa"/>
              <w:right w:w="57" w:type="dxa"/>
            </w:tcMar>
            <w:vAlign w:val="center"/>
            <w:hideMark/>
          </w:tcPr>
          <w:p w14:paraId="252A4008" w14:textId="77777777" w:rsidR="004E3F30" w:rsidRPr="004E3F30" w:rsidRDefault="004E3F30" w:rsidP="004D22FF">
            <w:pPr>
              <w:jc w:val="right"/>
              <w:rPr>
                <w:sz w:val="18"/>
                <w:szCs w:val="18"/>
              </w:rPr>
            </w:pPr>
            <w:r w:rsidRPr="004E3F30">
              <w:rPr>
                <w:sz w:val="18"/>
                <w:szCs w:val="18"/>
              </w:rPr>
              <w:t>692</w:t>
            </w:r>
          </w:p>
        </w:tc>
        <w:tc>
          <w:tcPr>
            <w:tcW w:w="709" w:type="dxa"/>
            <w:noWrap/>
            <w:tcMar>
              <w:left w:w="57" w:type="dxa"/>
              <w:right w:w="57" w:type="dxa"/>
            </w:tcMar>
            <w:vAlign w:val="center"/>
            <w:hideMark/>
          </w:tcPr>
          <w:p w14:paraId="60E74374" w14:textId="77777777" w:rsidR="004E3F30" w:rsidRPr="004E3F30" w:rsidRDefault="004E3F30" w:rsidP="004D22FF">
            <w:pPr>
              <w:jc w:val="right"/>
              <w:rPr>
                <w:sz w:val="18"/>
                <w:szCs w:val="18"/>
              </w:rPr>
            </w:pPr>
            <w:r w:rsidRPr="004E3F30">
              <w:rPr>
                <w:sz w:val="18"/>
                <w:szCs w:val="18"/>
              </w:rPr>
              <w:t>648</w:t>
            </w:r>
          </w:p>
        </w:tc>
        <w:tc>
          <w:tcPr>
            <w:tcW w:w="709" w:type="dxa"/>
            <w:noWrap/>
            <w:tcMar>
              <w:left w:w="57" w:type="dxa"/>
              <w:right w:w="57" w:type="dxa"/>
            </w:tcMar>
            <w:vAlign w:val="center"/>
            <w:hideMark/>
          </w:tcPr>
          <w:p w14:paraId="23139D19" w14:textId="77777777" w:rsidR="004E3F30" w:rsidRPr="004E3F30" w:rsidRDefault="004E3F30" w:rsidP="004D22FF">
            <w:pPr>
              <w:jc w:val="right"/>
              <w:rPr>
                <w:sz w:val="18"/>
                <w:szCs w:val="18"/>
              </w:rPr>
            </w:pPr>
            <w:r w:rsidRPr="004E3F30">
              <w:rPr>
                <w:sz w:val="18"/>
                <w:szCs w:val="18"/>
              </w:rPr>
              <w:t>574</w:t>
            </w:r>
          </w:p>
        </w:tc>
        <w:tc>
          <w:tcPr>
            <w:tcW w:w="709" w:type="dxa"/>
            <w:noWrap/>
            <w:tcMar>
              <w:left w:w="57" w:type="dxa"/>
              <w:right w:w="57" w:type="dxa"/>
            </w:tcMar>
            <w:vAlign w:val="center"/>
            <w:hideMark/>
          </w:tcPr>
          <w:p w14:paraId="427E8766" w14:textId="77777777" w:rsidR="004E3F30" w:rsidRPr="004E3F30" w:rsidRDefault="004E3F30" w:rsidP="004D22FF">
            <w:pPr>
              <w:jc w:val="right"/>
              <w:rPr>
                <w:sz w:val="18"/>
                <w:szCs w:val="18"/>
              </w:rPr>
            </w:pPr>
            <w:r w:rsidRPr="004E3F30">
              <w:rPr>
                <w:sz w:val="18"/>
                <w:szCs w:val="18"/>
              </w:rPr>
              <w:t>825</w:t>
            </w:r>
          </w:p>
        </w:tc>
        <w:tc>
          <w:tcPr>
            <w:tcW w:w="657" w:type="dxa"/>
            <w:noWrap/>
            <w:tcMar>
              <w:left w:w="57" w:type="dxa"/>
              <w:right w:w="57" w:type="dxa"/>
            </w:tcMar>
            <w:vAlign w:val="center"/>
            <w:hideMark/>
          </w:tcPr>
          <w:p w14:paraId="0B1D1A31" w14:textId="77777777" w:rsidR="004E3F30" w:rsidRPr="004E3F30" w:rsidRDefault="004E3F30" w:rsidP="004D22FF">
            <w:pPr>
              <w:jc w:val="right"/>
              <w:rPr>
                <w:sz w:val="18"/>
                <w:szCs w:val="18"/>
              </w:rPr>
            </w:pPr>
            <w:r w:rsidRPr="004E3F30">
              <w:rPr>
                <w:sz w:val="18"/>
                <w:szCs w:val="18"/>
              </w:rPr>
              <w:t>883</w:t>
            </w:r>
          </w:p>
        </w:tc>
      </w:tr>
      <w:tr w:rsidR="004E3F30" w:rsidRPr="004E3F30" w14:paraId="628FA59A" w14:textId="77777777" w:rsidTr="004D22FF">
        <w:trPr>
          <w:trHeight w:val="300"/>
        </w:trPr>
        <w:tc>
          <w:tcPr>
            <w:tcW w:w="1144" w:type="dxa"/>
            <w:noWrap/>
            <w:tcMar>
              <w:left w:w="57" w:type="dxa"/>
              <w:right w:w="57" w:type="dxa"/>
            </w:tcMar>
            <w:vAlign w:val="center"/>
            <w:hideMark/>
          </w:tcPr>
          <w:p w14:paraId="0723DD6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5F2A3E6" w14:textId="77777777" w:rsidR="004E3F30" w:rsidRPr="004E3F30" w:rsidRDefault="004E3F30">
            <w:pPr>
              <w:rPr>
                <w:b/>
                <w:bCs/>
                <w:sz w:val="18"/>
                <w:szCs w:val="18"/>
              </w:rPr>
            </w:pPr>
            <w:r w:rsidRPr="004E3F30">
              <w:rPr>
                <w:b/>
                <w:bCs/>
                <w:sz w:val="18"/>
                <w:szCs w:val="18"/>
              </w:rPr>
              <w:t>The child is subjected to mental abuse</w:t>
            </w:r>
          </w:p>
        </w:tc>
        <w:tc>
          <w:tcPr>
            <w:tcW w:w="701" w:type="dxa"/>
            <w:noWrap/>
            <w:tcMar>
              <w:left w:w="57" w:type="dxa"/>
              <w:right w:w="57" w:type="dxa"/>
            </w:tcMar>
            <w:vAlign w:val="center"/>
            <w:hideMark/>
          </w:tcPr>
          <w:p w14:paraId="4886675A" w14:textId="77777777" w:rsidR="004E3F30" w:rsidRPr="004E3F30" w:rsidRDefault="004E3F30" w:rsidP="004D22FF">
            <w:pPr>
              <w:jc w:val="right"/>
              <w:rPr>
                <w:sz w:val="18"/>
                <w:szCs w:val="18"/>
              </w:rPr>
            </w:pPr>
            <w:r w:rsidRPr="004E3F30">
              <w:rPr>
                <w:sz w:val="18"/>
                <w:szCs w:val="18"/>
              </w:rPr>
              <w:t>356</w:t>
            </w:r>
          </w:p>
        </w:tc>
        <w:tc>
          <w:tcPr>
            <w:tcW w:w="753" w:type="dxa"/>
            <w:noWrap/>
            <w:tcMar>
              <w:left w:w="57" w:type="dxa"/>
              <w:right w:w="57" w:type="dxa"/>
            </w:tcMar>
            <w:vAlign w:val="center"/>
            <w:hideMark/>
          </w:tcPr>
          <w:p w14:paraId="6737B565" w14:textId="77777777" w:rsidR="004E3F30" w:rsidRPr="004E3F30" w:rsidRDefault="004E3F30" w:rsidP="004D22FF">
            <w:pPr>
              <w:jc w:val="right"/>
              <w:rPr>
                <w:sz w:val="18"/>
                <w:szCs w:val="18"/>
              </w:rPr>
            </w:pPr>
            <w:r w:rsidRPr="004E3F30">
              <w:rPr>
                <w:sz w:val="18"/>
                <w:szCs w:val="18"/>
              </w:rPr>
              <w:t>439</w:t>
            </w:r>
          </w:p>
        </w:tc>
        <w:tc>
          <w:tcPr>
            <w:tcW w:w="710" w:type="dxa"/>
            <w:noWrap/>
            <w:tcMar>
              <w:left w:w="57" w:type="dxa"/>
              <w:right w:w="57" w:type="dxa"/>
            </w:tcMar>
            <w:vAlign w:val="center"/>
            <w:hideMark/>
          </w:tcPr>
          <w:p w14:paraId="5F36CB64" w14:textId="77777777" w:rsidR="004E3F30" w:rsidRPr="004E3F30" w:rsidRDefault="004E3F30" w:rsidP="004D22FF">
            <w:pPr>
              <w:jc w:val="right"/>
              <w:rPr>
                <w:sz w:val="18"/>
                <w:szCs w:val="18"/>
              </w:rPr>
            </w:pPr>
            <w:r w:rsidRPr="004E3F30">
              <w:rPr>
                <w:sz w:val="18"/>
                <w:szCs w:val="18"/>
              </w:rPr>
              <w:t>400</w:t>
            </w:r>
          </w:p>
        </w:tc>
        <w:tc>
          <w:tcPr>
            <w:tcW w:w="709" w:type="dxa"/>
            <w:noWrap/>
            <w:tcMar>
              <w:left w:w="57" w:type="dxa"/>
              <w:right w:w="57" w:type="dxa"/>
            </w:tcMar>
            <w:vAlign w:val="center"/>
            <w:hideMark/>
          </w:tcPr>
          <w:p w14:paraId="5425A427" w14:textId="77777777" w:rsidR="004E3F30" w:rsidRPr="004E3F30" w:rsidRDefault="004E3F30" w:rsidP="004D22FF">
            <w:pPr>
              <w:jc w:val="right"/>
              <w:rPr>
                <w:sz w:val="18"/>
                <w:szCs w:val="18"/>
              </w:rPr>
            </w:pPr>
            <w:r w:rsidRPr="004E3F30">
              <w:rPr>
                <w:sz w:val="18"/>
                <w:szCs w:val="18"/>
              </w:rPr>
              <w:t>391</w:t>
            </w:r>
          </w:p>
        </w:tc>
        <w:tc>
          <w:tcPr>
            <w:tcW w:w="709" w:type="dxa"/>
            <w:noWrap/>
            <w:tcMar>
              <w:left w:w="57" w:type="dxa"/>
              <w:right w:w="57" w:type="dxa"/>
            </w:tcMar>
            <w:vAlign w:val="center"/>
            <w:hideMark/>
          </w:tcPr>
          <w:p w14:paraId="43174A6E" w14:textId="77777777" w:rsidR="004E3F30" w:rsidRPr="004E3F30" w:rsidRDefault="004E3F30" w:rsidP="004D22FF">
            <w:pPr>
              <w:jc w:val="right"/>
              <w:rPr>
                <w:sz w:val="18"/>
                <w:szCs w:val="18"/>
              </w:rPr>
            </w:pPr>
            <w:r w:rsidRPr="004E3F30">
              <w:rPr>
                <w:sz w:val="18"/>
                <w:szCs w:val="18"/>
              </w:rPr>
              <w:t>333</w:t>
            </w:r>
          </w:p>
        </w:tc>
        <w:tc>
          <w:tcPr>
            <w:tcW w:w="709" w:type="dxa"/>
            <w:noWrap/>
            <w:tcMar>
              <w:left w:w="57" w:type="dxa"/>
              <w:right w:w="57" w:type="dxa"/>
            </w:tcMar>
            <w:vAlign w:val="center"/>
            <w:hideMark/>
          </w:tcPr>
          <w:p w14:paraId="6F8F24C4" w14:textId="77777777" w:rsidR="004E3F30" w:rsidRPr="004E3F30" w:rsidRDefault="004E3F30" w:rsidP="004D22FF">
            <w:pPr>
              <w:jc w:val="right"/>
              <w:rPr>
                <w:sz w:val="18"/>
                <w:szCs w:val="18"/>
              </w:rPr>
            </w:pPr>
            <w:r w:rsidRPr="004E3F30">
              <w:rPr>
                <w:sz w:val="18"/>
                <w:szCs w:val="18"/>
              </w:rPr>
              <w:t>505</w:t>
            </w:r>
          </w:p>
        </w:tc>
        <w:tc>
          <w:tcPr>
            <w:tcW w:w="657" w:type="dxa"/>
            <w:noWrap/>
            <w:tcMar>
              <w:left w:w="57" w:type="dxa"/>
              <w:right w:w="57" w:type="dxa"/>
            </w:tcMar>
            <w:vAlign w:val="center"/>
            <w:hideMark/>
          </w:tcPr>
          <w:p w14:paraId="618265FE" w14:textId="77777777" w:rsidR="004E3F30" w:rsidRPr="004E3F30" w:rsidRDefault="004E3F30" w:rsidP="004D22FF">
            <w:pPr>
              <w:jc w:val="right"/>
              <w:rPr>
                <w:sz w:val="18"/>
                <w:szCs w:val="18"/>
              </w:rPr>
            </w:pPr>
            <w:r w:rsidRPr="004E3F30">
              <w:rPr>
                <w:sz w:val="18"/>
                <w:szCs w:val="18"/>
              </w:rPr>
              <w:t>639</w:t>
            </w:r>
          </w:p>
        </w:tc>
      </w:tr>
      <w:tr w:rsidR="004E3F30" w:rsidRPr="004E3F30" w14:paraId="1B5B4AAB" w14:textId="77777777" w:rsidTr="004D22FF">
        <w:trPr>
          <w:trHeight w:val="300"/>
        </w:trPr>
        <w:tc>
          <w:tcPr>
            <w:tcW w:w="1144" w:type="dxa"/>
            <w:noWrap/>
            <w:tcMar>
              <w:left w:w="57" w:type="dxa"/>
              <w:right w:w="57" w:type="dxa"/>
            </w:tcMar>
            <w:vAlign w:val="center"/>
            <w:hideMark/>
          </w:tcPr>
          <w:p w14:paraId="3BD0E71A"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83EA856" w14:textId="77777777" w:rsidR="004E3F30" w:rsidRPr="004E3F30" w:rsidRDefault="004E3F30">
            <w:pPr>
              <w:rPr>
                <w:b/>
                <w:bCs/>
                <w:sz w:val="18"/>
                <w:szCs w:val="18"/>
              </w:rPr>
            </w:pPr>
            <w:r w:rsidRPr="004E3F30">
              <w:rPr>
                <w:b/>
                <w:bCs/>
                <w:sz w:val="18"/>
                <w:szCs w:val="18"/>
              </w:rPr>
              <w:t>The child is the victim of sexual abuse/incest</w:t>
            </w:r>
          </w:p>
        </w:tc>
        <w:tc>
          <w:tcPr>
            <w:tcW w:w="701" w:type="dxa"/>
            <w:noWrap/>
            <w:tcMar>
              <w:left w:w="57" w:type="dxa"/>
              <w:right w:w="57" w:type="dxa"/>
            </w:tcMar>
            <w:vAlign w:val="center"/>
            <w:hideMark/>
          </w:tcPr>
          <w:p w14:paraId="76CCC78D" w14:textId="77777777" w:rsidR="004E3F30" w:rsidRPr="004E3F30" w:rsidRDefault="004E3F30" w:rsidP="004D22FF">
            <w:pPr>
              <w:jc w:val="right"/>
              <w:rPr>
                <w:sz w:val="18"/>
                <w:szCs w:val="18"/>
              </w:rPr>
            </w:pPr>
            <w:r w:rsidRPr="004E3F30">
              <w:rPr>
                <w:sz w:val="18"/>
                <w:szCs w:val="18"/>
              </w:rPr>
              <w:t>152</w:t>
            </w:r>
          </w:p>
        </w:tc>
        <w:tc>
          <w:tcPr>
            <w:tcW w:w="753" w:type="dxa"/>
            <w:noWrap/>
            <w:tcMar>
              <w:left w:w="57" w:type="dxa"/>
              <w:right w:w="57" w:type="dxa"/>
            </w:tcMar>
            <w:vAlign w:val="center"/>
            <w:hideMark/>
          </w:tcPr>
          <w:p w14:paraId="29106409" w14:textId="77777777" w:rsidR="004E3F30" w:rsidRPr="004E3F30" w:rsidRDefault="004E3F30" w:rsidP="004D22FF">
            <w:pPr>
              <w:jc w:val="right"/>
              <w:rPr>
                <w:sz w:val="18"/>
                <w:szCs w:val="18"/>
              </w:rPr>
            </w:pPr>
            <w:r w:rsidRPr="004E3F30">
              <w:rPr>
                <w:sz w:val="18"/>
                <w:szCs w:val="18"/>
              </w:rPr>
              <w:t>158</w:t>
            </w:r>
          </w:p>
        </w:tc>
        <w:tc>
          <w:tcPr>
            <w:tcW w:w="710" w:type="dxa"/>
            <w:noWrap/>
            <w:tcMar>
              <w:left w:w="57" w:type="dxa"/>
              <w:right w:w="57" w:type="dxa"/>
            </w:tcMar>
            <w:vAlign w:val="center"/>
            <w:hideMark/>
          </w:tcPr>
          <w:p w14:paraId="74DA71D3" w14:textId="77777777" w:rsidR="004E3F30" w:rsidRPr="004E3F30" w:rsidRDefault="004E3F30" w:rsidP="004D22FF">
            <w:pPr>
              <w:jc w:val="right"/>
              <w:rPr>
                <w:sz w:val="18"/>
                <w:szCs w:val="18"/>
              </w:rPr>
            </w:pPr>
            <w:r w:rsidRPr="004E3F30">
              <w:rPr>
                <w:sz w:val="18"/>
                <w:szCs w:val="18"/>
              </w:rPr>
              <w:t>141</w:t>
            </w:r>
          </w:p>
        </w:tc>
        <w:tc>
          <w:tcPr>
            <w:tcW w:w="709" w:type="dxa"/>
            <w:noWrap/>
            <w:tcMar>
              <w:left w:w="57" w:type="dxa"/>
              <w:right w:w="57" w:type="dxa"/>
            </w:tcMar>
            <w:vAlign w:val="center"/>
            <w:hideMark/>
          </w:tcPr>
          <w:p w14:paraId="7B4DB392" w14:textId="77777777" w:rsidR="004E3F30" w:rsidRPr="004E3F30" w:rsidRDefault="004E3F30" w:rsidP="004D22FF">
            <w:pPr>
              <w:jc w:val="right"/>
              <w:rPr>
                <w:sz w:val="18"/>
                <w:szCs w:val="18"/>
              </w:rPr>
            </w:pPr>
            <w:r w:rsidRPr="004E3F30">
              <w:rPr>
                <w:sz w:val="18"/>
                <w:szCs w:val="18"/>
              </w:rPr>
              <w:t>135</w:t>
            </w:r>
          </w:p>
        </w:tc>
        <w:tc>
          <w:tcPr>
            <w:tcW w:w="709" w:type="dxa"/>
            <w:noWrap/>
            <w:tcMar>
              <w:left w:w="57" w:type="dxa"/>
              <w:right w:w="57" w:type="dxa"/>
            </w:tcMar>
            <w:vAlign w:val="center"/>
            <w:hideMark/>
          </w:tcPr>
          <w:p w14:paraId="6EEED50F" w14:textId="77777777" w:rsidR="004E3F30" w:rsidRPr="004E3F30" w:rsidRDefault="004E3F30" w:rsidP="004D22FF">
            <w:pPr>
              <w:jc w:val="right"/>
              <w:rPr>
                <w:sz w:val="18"/>
                <w:szCs w:val="18"/>
              </w:rPr>
            </w:pPr>
            <w:r w:rsidRPr="004E3F30">
              <w:rPr>
                <w:sz w:val="18"/>
                <w:szCs w:val="18"/>
              </w:rPr>
              <w:t>112</w:t>
            </w:r>
          </w:p>
        </w:tc>
        <w:tc>
          <w:tcPr>
            <w:tcW w:w="709" w:type="dxa"/>
            <w:noWrap/>
            <w:tcMar>
              <w:left w:w="57" w:type="dxa"/>
              <w:right w:w="57" w:type="dxa"/>
            </w:tcMar>
            <w:vAlign w:val="center"/>
            <w:hideMark/>
          </w:tcPr>
          <w:p w14:paraId="5B708560" w14:textId="77777777" w:rsidR="004E3F30" w:rsidRPr="004E3F30" w:rsidRDefault="004E3F30" w:rsidP="004D22FF">
            <w:pPr>
              <w:jc w:val="right"/>
              <w:rPr>
                <w:sz w:val="18"/>
                <w:szCs w:val="18"/>
              </w:rPr>
            </w:pPr>
            <w:r w:rsidRPr="004E3F30">
              <w:rPr>
                <w:sz w:val="18"/>
                <w:szCs w:val="18"/>
              </w:rPr>
              <w:t>129</w:t>
            </w:r>
          </w:p>
        </w:tc>
        <w:tc>
          <w:tcPr>
            <w:tcW w:w="657" w:type="dxa"/>
            <w:noWrap/>
            <w:tcMar>
              <w:left w:w="57" w:type="dxa"/>
              <w:right w:w="57" w:type="dxa"/>
            </w:tcMar>
            <w:vAlign w:val="center"/>
            <w:hideMark/>
          </w:tcPr>
          <w:p w14:paraId="06B9A77E" w14:textId="77777777" w:rsidR="004E3F30" w:rsidRPr="004E3F30" w:rsidRDefault="004E3F30" w:rsidP="004D22FF">
            <w:pPr>
              <w:jc w:val="right"/>
              <w:rPr>
                <w:sz w:val="18"/>
                <w:szCs w:val="18"/>
              </w:rPr>
            </w:pPr>
            <w:r w:rsidRPr="004E3F30">
              <w:rPr>
                <w:sz w:val="18"/>
                <w:szCs w:val="18"/>
              </w:rPr>
              <w:t>90</w:t>
            </w:r>
          </w:p>
        </w:tc>
      </w:tr>
      <w:tr w:rsidR="004E3F30" w:rsidRPr="004E3F30" w14:paraId="6BDBE082" w14:textId="77777777" w:rsidTr="004D22FF">
        <w:trPr>
          <w:trHeight w:val="300"/>
        </w:trPr>
        <w:tc>
          <w:tcPr>
            <w:tcW w:w="1144" w:type="dxa"/>
            <w:noWrap/>
            <w:tcMar>
              <w:left w:w="57" w:type="dxa"/>
              <w:right w:w="57" w:type="dxa"/>
            </w:tcMar>
            <w:vAlign w:val="center"/>
            <w:hideMark/>
          </w:tcPr>
          <w:p w14:paraId="184C36F3"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EE4BDED" w14:textId="77777777" w:rsidR="004E3F30" w:rsidRPr="004E3F30" w:rsidRDefault="004E3F30">
            <w:pPr>
              <w:rPr>
                <w:b/>
                <w:bCs/>
                <w:sz w:val="18"/>
                <w:szCs w:val="18"/>
              </w:rPr>
            </w:pPr>
            <w:r w:rsidRPr="004E3F30">
              <w:rPr>
                <w:b/>
                <w:bCs/>
                <w:sz w:val="18"/>
                <w:szCs w:val="18"/>
              </w:rPr>
              <w:t>The child has no one to care for him / her</w:t>
            </w:r>
          </w:p>
        </w:tc>
        <w:tc>
          <w:tcPr>
            <w:tcW w:w="701" w:type="dxa"/>
            <w:noWrap/>
            <w:tcMar>
              <w:left w:w="57" w:type="dxa"/>
              <w:right w:w="57" w:type="dxa"/>
            </w:tcMar>
            <w:vAlign w:val="center"/>
            <w:hideMark/>
          </w:tcPr>
          <w:p w14:paraId="68570908" w14:textId="77777777" w:rsidR="004E3F30" w:rsidRPr="004E3F30" w:rsidRDefault="004E3F30" w:rsidP="004D22FF">
            <w:pPr>
              <w:jc w:val="right"/>
              <w:rPr>
                <w:sz w:val="18"/>
                <w:szCs w:val="18"/>
              </w:rPr>
            </w:pPr>
            <w:r w:rsidRPr="004E3F30">
              <w:rPr>
                <w:sz w:val="18"/>
                <w:szCs w:val="18"/>
              </w:rPr>
              <w:t>533</w:t>
            </w:r>
          </w:p>
        </w:tc>
        <w:tc>
          <w:tcPr>
            <w:tcW w:w="753" w:type="dxa"/>
            <w:noWrap/>
            <w:tcMar>
              <w:left w:w="57" w:type="dxa"/>
              <w:right w:w="57" w:type="dxa"/>
            </w:tcMar>
            <w:vAlign w:val="center"/>
            <w:hideMark/>
          </w:tcPr>
          <w:p w14:paraId="6E02733C" w14:textId="77777777" w:rsidR="004E3F30" w:rsidRPr="004E3F30" w:rsidRDefault="004E3F30" w:rsidP="004D22FF">
            <w:pPr>
              <w:jc w:val="right"/>
              <w:rPr>
                <w:sz w:val="18"/>
                <w:szCs w:val="18"/>
              </w:rPr>
            </w:pPr>
            <w:r w:rsidRPr="004E3F30">
              <w:rPr>
                <w:sz w:val="18"/>
                <w:szCs w:val="18"/>
              </w:rPr>
              <w:t>273</w:t>
            </w:r>
          </w:p>
        </w:tc>
        <w:tc>
          <w:tcPr>
            <w:tcW w:w="710" w:type="dxa"/>
            <w:noWrap/>
            <w:tcMar>
              <w:left w:w="57" w:type="dxa"/>
              <w:right w:w="57" w:type="dxa"/>
            </w:tcMar>
            <w:vAlign w:val="center"/>
            <w:hideMark/>
          </w:tcPr>
          <w:p w14:paraId="6F0BC43F" w14:textId="77777777" w:rsidR="004E3F30" w:rsidRPr="004E3F30" w:rsidRDefault="004E3F30" w:rsidP="004D22FF">
            <w:pPr>
              <w:jc w:val="right"/>
              <w:rPr>
                <w:sz w:val="18"/>
                <w:szCs w:val="18"/>
              </w:rPr>
            </w:pPr>
            <w:r w:rsidRPr="004E3F30">
              <w:rPr>
                <w:sz w:val="18"/>
                <w:szCs w:val="18"/>
              </w:rPr>
              <w:t>127</w:t>
            </w:r>
          </w:p>
        </w:tc>
        <w:tc>
          <w:tcPr>
            <w:tcW w:w="709" w:type="dxa"/>
            <w:noWrap/>
            <w:tcMar>
              <w:left w:w="57" w:type="dxa"/>
              <w:right w:w="57" w:type="dxa"/>
            </w:tcMar>
            <w:vAlign w:val="center"/>
            <w:hideMark/>
          </w:tcPr>
          <w:p w14:paraId="3174A40B" w14:textId="77777777" w:rsidR="004E3F30" w:rsidRPr="004E3F30" w:rsidRDefault="004E3F30" w:rsidP="004D22FF">
            <w:pPr>
              <w:jc w:val="right"/>
              <w:rPr>
                <w:sz w:val="18"/>
                <w:szCs w:val="18"/>
              </w:rPr>
            </w:pPr>
            <w:r w:rsidRPr="004E3F30">
              <w:rPr>
                <w:sz w:val="18"/>
                <w:szCs w:val="18"/>
              </w:rPr>
              <w:t>112</w:t>
            </w:r>
          </w:p>
        </w:tc>
        <w:tc>
          <w:tcPr>
            <w:tcW w:w="709" w:type="dxa"/>
            <w:noWrap/>
            <w:tcMar>
              <w:left w:w="57" w:type="dxa"/>
              <w:right w:w="57" w:type="dxa"/>
            </w:tcMar>
            <w:vAlign w:val="center"/>
            <w:hideMark/>
          </w:tcPr>
          <w:p w14:paraId="62C5F6E9" w14:textId="77777777" w:rsidR="004E3F30" w:rsidRPr="004E3F30" w:rsidRDefault="004E3F30" w:rsidP="004D22FF">
            <w:pPr>
              <w:jc w:val="right"/>
              <w:rPr>
                <w:sz w:val="18"/>
                <w:szCs w:val="18"/>
              </w:rPr>
            </w:pPr>
            <w:r w:rsidRPr="004E3F30">
              <w:rPr>
                <w:sz w:val="18"/>
                <w:szCs w:val="18"/>
              </w:rPr>
              <w:t>103</w:t>
            </w:r>
          </w:p>
        </w:tc>
        <w:tc>
          <w:tcPr>
            <w:tcW w:w="709" w:type="dxa"/>
            <w:noWrap/>
            <w:tcMar>
              <w:left w:w="57" w:type="dxa"/>
              <w:right w:w="57" w:type="dxa"/>
            </w:tcMar>
            <w:vAlign w:val="center"/>
            <w:hideMark/>
          </w:tcPr>
          <w:p w14:paraId="5F9E3C55" w14:textId="77777777" w:rsidR="004E3F30" w:rsidRPr="004E3F30" w:rsidRDefault="004E3F30" w:rsidP="004D22FF">
            <w:pPr>
              <w:jc w:val="right"/>
              <w:rPr>
                <w:sz w:val="18"/>
                <w:szCs w:val="18"/>
              </w:rPr>
            </w:pPr>
            <w:r w:rsidRPr="004E3F30">
              <w:rPr>
                <w:sz w:val="18"/>
                <w:szCs w:val="18"/>
              </w:rPr>
              <w:t>97</w:t>
            </w:r>
          </w:p>
        </w:tc>
        <w:tc>
          <w:tcPr>
            <w:tcW w:w="657" w:type="dxa"/>
            <w:noWrap/>
            <w:tcMar>
              <w:left w:w="57" w:type="dxa"/>
              <w:right w:w="57" w:type="dxa"/>
            </w:tcMar>
            <w:vAlign w:val="center"/>
            <w:hideMark/>
          </w:tcPr>
          <w:p w14:paraId="547D741A" w14:textId="77777777" w:rsidR="004E3F30" w:rsidRPr="004E3F30" w:rsidRDefault="004E3F30" w:rsidP="004D22FF">
            <w:pPr>
              <w:jc w:val="right"/>
              <w:rPr>
                <w:sz w:val="18"/>
                <w:szCs w:val="18"/>
              </w:rPr>
            </w:pPr>
            <w:r w:rsidRPr="004E3F30">
              <w:rPr>
                <w:sz w:val="18"/>
                <w:szCs w:val="18"/>
              </w:rPr>
              <w:t>206</w:t>
            </w:r>
          </w:p>
        </w:tc>
      </w:tr>
      <w:tr w:rsidR="004E3F30" w:rsidRPr="004E3F30" w14:paraId="5453C4DE" w14:textId="77777777" w:rsidTr="004D22FF">
        <w:trPr>
          <w:trHeight w:val="300"/>
        </w:trPr>
        <w:tc>
          <w:tcPr>
            <w:tcW w:w="1144" w:type="dxa"/>
            <w:noWrap/>
            <w:tcMar>
              <w:left w:w="57" w:type="dxa"/>
              <w:right w:w="57" w:type="dxa"/>
            </w:tcMar>
            <w:vAlign w:val="center"/>
            <w:hideMark/>
          </w:tcPr>
          <w:p w14:paraId="6D40DDF9"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C90984F" w14:textId="77777777" w:rsidR="004E3F30" w:rsidRPr="004E3F30" w:rsidRDefault="004E3F30">
            <w:pPr>
              <w:rPr>
                <w:b/>
                <w:bCs/>
                <w:sz w:val="18"/>
                <w:szCs w:val="18"/>
              </w:rPr>
            </w:pPr>
            <w:r w:rsidRPr="004E3F30">
              <w:rPr>
                <w:b/>
                <w:bCs/>
                <w:sz w:val="18"/>
                <w:szCs w:val="18"/>
              </w:rPr>
              <w:t>The child has disabilities (-2020)</w:t>
            </w:r>
          </w:p>
        </w:tc>
        <w:tc>
          <w:tcPr>
            <w:tcW w:w="701" w:type="dxa"/>
            <w:noWrap/>
            <w:tcMar>
              <w:left w:w="57" w:type="dxa"/>
              <w:right w:w="57" w:type="dxa"/>
            </w:tcMar>
            <w:vAlign w:val="center"/>
            <w:hideMark/>
          </w:tcPr>
          <w:p w14:paraId="022FFC79" w14:textId="77777777" w:rsidR="004E3F30" w:rsidRPr="004E3F30" w:rsidRDefault="004E3F30" w:rsidP="004D22FF">
            <w:pPr>
              <w:jc w:val="right"/>
              <w:rPr>
                <w:sz w:val="18"/>
                <w:szCs w:val="18"/>
              </w:rPr>
            </w:pPr>
            <w:r w:rsidRPr="004E3F30">
              <w:rPr>
                <w:sz w:val="18"/>
                <w:szCs w:val="18"/>
              </w:rPr>
              <w:t>292</w:t>
            </w:r>
          </w:p>
        </w:tc>
        <w:tc>
          <w:tcPr>
            <w:tcW w:w="753" w:type="dxa"/>
            <w:noWrap/>
            <w:tcMar>
              <w:left w:w="57" w:type="dxa"/>
              <w:right w:w="57" w:type="dxa"/>
            </w:tcMar>
            <w:vAlign w:val="center"/>
            <w:hideMark/>
          </w:tcPr>
          <w:p w14:paraId="05F5657C" w14:textId="77777777" w:rsidR="004E3F30" w:rsidRPr="004E3F30" w:rsidRDefault="004E3F30" w:rsidP="004D22FF">
            <w:pPr>
              <w:jc w:val="right"/>
              <w:rPr>
                <w:sz w:val="18"/>
                <w:szCs w:val="18"/>
              </w:rPr>
            </w:pPr>
            <w:r w:rsidRPr="004E3F30">
              <w:rPr>
                <w:sz w:val="18"/>
                <w:szCs w:val="18"/>
              </w:rPr>
              <w:t>241</w:t>
            </w:r>
          </w:p>
        </w:tc>
        <w:tc>
          <w:tcPr>
            <w:tcW w:w="710" w:type="dxa"/>
            <w:noWrap/>
            <w:tcMar>
              <w:left w:w="57" w:type="dxa"/>
              <w:right w:w="57" w:type="dxa"/>
            </w:tcMar>
            <w:vAlign w:val="center"/>
            <w:hideMark/>
          </w:tcPr>
          <w:p w14:paraId="3242EA04" w14:textId="77777777" w:rsidR="004E3F30" w:rsidRPr="004E3F30" w:rsidRDefault="004E3F30" w:rsidP="004D22FF">
            <w:pPr>
              <w:jc w:val="right"/>
              <w:rPr>
                <w:sz w:val="18"/>
                <w:szCs w:val="18"/>
              </w:rPr>
            </w:pPr>
            <w:r w:rsidRPr="004E3F30">
              <w:rPr>
                <w:sz w:val="18"/>
                <w:szCs w:val="18"/>
              </w:rPr>
              <w:t>214</w:t>
            </w:r>
          </w:p>
        </w:tc>
        <w:tc>
          <w:tcPr>
            <w:tcW w:w="709" w:type="dxa"/>
            <w:noWrap/>
            <w:tcMar>
              <w:left w:w="57" w:type="dxa"/>
              <w:right w:w="57" w:type="dxa"/>
            </w:tcMar>
            <w:vAlign w:val="center"/>
            <w:hideMark/>
          </w:tcPr>
          <w:p w14:paraId="4C186D1D" w14:textId="77777777" w:rsidR="004E3F30" w:rsidRPr="004E3F30" w:rsidRDefault="004E3F30" w:rsidP="004D22FF">
            <w:pPr>
              <w:jc w:val="right"/>
              <w:rPr>
                <w:sz w:val="18"/>
                <w:szCs w:val="18"/>
              </w:rPr>
            </w:pPr>
            <w:r w:rsidRPr="004E3F30">
              <w:rPr>
                <w:sz w:val="18"/>
                <w:szCs w:val="18"/>
              </w:rPr>
              <w:t>211</w:t>
            </w:r>
          </w:p>
        </w:tc>
        <w:tc>
          <w:tcPr>
            <w:tcW w:w="709" w:type="dxa"/>
            <w:noWrap/>
            <w:tcMar>
              <w:left w:w="57" w:type="dxa"/>
              <w:right w:w="57" w:type="dxa"/>
            </w:tcMar>
            <w:vAlign w:val="center"/>
            <w:hideMark/>
          </w:tcPr>
          <w:p w14:paraId="601EE20A" w14:textId="77777777" w:rsidR="004E3F30" w:rsidRPr="004E3F30" w:rsidRDefault="004E3F30" w:rsidP="004D22FF">
            <w:pPr>
              <w:jc w:val="right"/>
              <w:rPr>
                <w:sz w:val="18"/>
                <w:szCs w:val="18"/>
              </w:rPr>
            </w:pPr>
            <w:r w:rsidRPr="004E3F30">
              <w:rPr>
                <w:sz w:val="18"/>
                <w:szCs w:val="18"/>
              </w:rPr>
              <w:t>219</w:t>
            </w:r>
          </w:p>
        </w:tc>
        <w:tc>
          <w:tcPr>
            <w:tcW w:w="709" w:type="dxa"/>
            <w:noWrap/>
            <w:tcMar>
              <w:left w:w="57" w:type="dxa"/>
              <w:right w:w="57" w:type="dxa"/>
            </w:tcMar>
            <w:vAlign w:val="center"/>
            <w:hideMark/>
          </w:tcPr>
          <w:p w14:paraId="1BD27C64"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74FACB3C" w14:textId="77777777" w:rsidR="004E3F30" w:rsidRPr="004E3F30" w:rsidRDefault="004E3F30" w:rsidP="004D22FF">
            <w:pPr>
              <w:jc w:val="right"/>
              <w:rPr>
                <w:sz w:val="18"/>
                <w:szCs w:val="18"/>
              </w:rPr>
            </w:pPr>
            <w:r w:rsidRPr="004E3F30">
              <w:rPr>
                <w:sz w:val="18"/>
                <w:szCs w:val="18"/>
              </w:rPr>
              <w:t>.</w:t>
            </w:r>
          </w:p>
        </w:tc>
      </w:tr>
      <w:tr w:rsidR="004E3F30" w:rsidRPr="004E3F30" w14:paraId="2FF67FBB" w14:textId="77777777" w:rsidTr="004D22FF">
        <w:trPr>
          <w:trHeight w:val="300"/>
        </w:trPr>
        <w:tc>
          <w:tcPr>
            <w:tcW w:w="1144" w:type="dxa"/>
            <w:noWrap/>
            <w:tcMar>
              <w:left w:w="57" w:type="dxa"/>
              <w:right w:w="57" w:type="dxa"/>
            </w:tcMar>
            <w:vAlign w:val="center"/>
            <w:hideMark/>
          </w:tcPr>
          <w:p w14:paraId="2CB44D1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BFE6065" w14:textId="77777777" w:rsidR="004E3F30" w:rsidRPr="004E3F30" w:rsidRDefault="004E3F30">
            <w:pPr>
              <w:rPr>
                <w:b/>
                <w:bCs/>
                <w:sz w:val="18"/>
                <w:szCs w:val="18"/>
              </w:rPr>
            </w:pPr>
            <w:r w:rsidRPr="004E3F30">
              <w:rPr>
                <w:b/>
                <w:bCs/>
                <w:sz w:val="18"/>
                <w:szCs w:val="18"/>
              </w:rPr>
              <w:t>The child's mental health problems</w:t>
            </w:r>
          </w:p>
        </w:tc>
        <w:tc>
          <w:tcPr>
            <w:tcW w:w="701" w:type="dxa"/>
            <w:noWrap/>
            <w:tcMar>
              <w:left w:w="57" w:type="dxa"/>
              <w:right w:w="57" w:type="dxa"/>
            </w:tcMar>
            <w:vAlign w:val="center"/>
            <w:hideMark/>
          </w:tcPr>
          <w:p w14:paraId="08C4D1E5" w14:textId="77777777" w:rsidR="004E3F30" w:rsidRPr="004E3F30" w:rsidRDefault="004E3F30" w:rsidP="004D22FF">
            <w:pPr>
              <w:jc w:val="right"/>
              <w:rPr>
                <w:sz w:val="18"/>
                <w:szCs w:val="18"/>
              </w:rPr>
            </w:pPr>
            <w:r w:rsidRPr="004E3F30">
              <w:rPr>
                <w:sz w:val="18"/>
                <w:szCs w:val="18"/>
              </w:rPr>
              <w:t>1 131</w:t>
            </w:r>
          </w:p>
        </w:tc>
        <w:tc>
          <w:tcPr>
            <w:tcW w:w="753" w:type="dxa"/>
            <w:noWrap/>
            <w:tcMar>
              <w:left w:w="57" w:type="dxa"/>
              <w:right w:w="57" w:type="dxa"/>
            </w:tcMar>
            <w:vAlign w:val="center"/>
            <w:hideMark/>
          </w:tcPr>
          <w:p w14:paraId="01B4F172" w14:textId="77777777" w:rsidR="004E3F30" w:rsidRPr="004E3F30" w:rsidRDefault="004E3F30" w:rsidP="004D22FF">
            <w:pPr>
              <w:jc w:val="right"/>
              <w:rPr>
                <w:sz w:val="18"/>
                <w:szCs w:val="18"/>
              </w:rPr>
            </w:pPr>
            <w:r w:rsidRPr="004E3F30">
              <w:rPr>
                <w:sz w:val="18"/>
                <w:szCs w:val="18"/>
              </w:rPr>
              <w:t>1 235</w:t>
            </w:r>
          </w:p>
        </w:tc>
        <w:tc>
          <w:tcPr>
            <w:tcW w:w="710" w:type="dxa"/>
            <w:noWrap/>
            <w:tcMar>
              <w:left w:w="57" w:type="dxa"/>
              <w:right w:w="57" w:type="dxa"/>
            </w:tcMar>
            <w:vAlign w:val="center"/>
            <w:hideMark/>
          </w:tcPr>
          <w:p w14:paraId="159F5F2F" w14:textId="77777777" w:rsidR="004E3F30" w:rsidRPr="004E3F30" w:rsidRDefault="004E3F30" w:rsidP="004D22FF">
            <w:pPr>
              <w:jc w:val="right"/>
              <w:rPr>
                <w:sz w:val="18"/>
                <w:szCs w:val="18"/>
              </w:rPr>
            </w:pPr>
            <w:r w:rsidRPr="004E3F30">
              <w:rPr>
                <w:sz w:val="18"/>
                <w:szCs w:val="18"/>
              </w:rPr>
              <w:t>1 235</w:t>
            </w:r>
          </w:p>
        </w:tc>
        <w:tc>
          <w:tcPr>
            <w:tcW w:w="709" w:type="dxa"/>
            <w:noWrap/>
            <w:tcMar>
              <w:left w:w="57" w:type="dxa"/>
              <w:right w:w="57" w:type="dxa"/>
            </w:tcMar>
            <w:vAlign w:val="center"/>
            <w:hideMark/>
          </w:tcPr>
          <w:p w14:paraId="1E134D78" w14:textId="77777777" w:rsidR="004E3F30" w:rsidRPr="004E3F30" w:rsidRDefault="004E3F30" w:rsidP="004D22FF">
            <w:pPr>
              <w:jc w:val="right"/>
              <w:rPr>
                <w:sz w:val="18"/>
                <w:szCs w:val="18"/>
              </w:rPr>
            </w:pPr>
            <w:r w:rsidRPr="004E3F30">
              <w:rPr>
                <w:sz w:val="18"/>
                <w:szCs w:val="18"/>
              </w:rPr>
              <w:t>1 301</w:t>
            </w:r>
          </w:p>
        </w:tc>
        <w:tc>
          <w:tcPr>
            <w:tcW w:w="709" w:type="dxa"/>
            <w:noWrap/>
            <w:tcMar>
              <w:left w:w="57" w:type="dxa"/>
              <w:right w:w="57" w:type="dxa"/>
            </w:tcMar>
            <w:vAlign w:val="center"/>
            <w:hideMark/>
          </w:tcPr>
          <w:p w14:paraId="658FB255" w14:textId="77777777" w:rsidR="004E3F30" w:rsidRPr="004E3F30" w:rsidRDefault="004E3F30" w:rsidP="004D22FF">
            <w:pPr>
              <w:jc w:val="right"/>
              <w:rPr>
                <w:sz w:val="18"/>
                <w:szCs w:val="18"/>
              </w:rPr>
            </w:pPr>
            <w:r w:rsidRPr="004E3F30">
              <w:rPr>
                <w:sz w:val="18"/>
                <w:szCs w:val="18"/>
              </w:rPr>
              <w:t>1 145</w:t>
            </w:r>
          </w:p>
        </w:tc>
        <w:tc>
          <w:tcPr>
            <w:tcW w:w="709" w:type="dxa"/>
            <w:noWrap/>
            <w:tcMar>
              <w:left w:w="57" w:type="dxa"/>
              <w:right w:w="57" w:type="dxa"/>
            </w:tcMar>
            <w:vAlign w:val="center"/>
            <w:hideMark/>
          </w:tcPr>
          <w:p w14:paraId="54B95A7E" w14:textId="77777777" w:rsidR="004E3F30" w:rsidRPr="004E3F30" w:rsidRDefault="004E3F30" w:rsidP="004D22FF">
            <w:pPr>
              <w:jc w:val="right"/>
              <w:rPr>
                <w:sz w:val="18"/>
                <w:szCs w:val="18"/>
              </w:rPr>
            </w:pPr>
            <w:r w:rsidRPr="004E3F30">
              <w:rPr>
                <w:sz w:val="18"/>
                <w:szCs w:val="18"/>
              </w:rPr>
              <w:t>1 295</w:t>
            </w:r>
          </w:p>
        </w:tc>
        <w:tc>
          <w:tcPr>
            <w:tcW w:w="657" w:type="dxa"/>
            <w:noWrap/>
            <w:tcMar>
              <w:left w:w="57" w:type="dxa"/>
              <w:right w:w="57" w:type="dxa"/>
            </w:tcMar>
            <w:vAlign w:val="center"/>
            <w:hideMark/>
          </w:tcPr>
          <w:p w14:paraId="65D17807" w14:textId="77777777" w:rsidR="004E3F30" w:rsidRPr="004E3F30" w:rsidRDefault="004E3F30" w:rsidP="004D22FF">
            <w:pPr>
              <w:jc w:val="right"/>
              <w:rPr>
                <w:sz w:val="18"/>
                <w:szCs w:val="18"/>
              </w:rPr>
            </w:pPr>
            <w:r w:rsidRPr="004E3F30">
              <w:rPr>
                <w:sz w:val="18"/>
                <w:szCs w:val="18"/>
              </w:rPr>
              <w:t>972</w:t>
            </w:r>
          </w:p>
        </w:tc>
      </w:tr>
      <w:tr w:rsidR="004E3F30" w:rsidRPr="004E3F30" w14:paraId="52A9E973" w14:textId="77777777" w:rsidTr="004D22FF">
        <w:trPr>
          <w:trHeight w:val="300"/>
        </w:trPr>
        <w:tc>
          <w:tcPr>
            <w:tcW w:w="1144" w:type="dxa"/>
            <w:noWrap/>
            <w:tcMar>
              <w:left w:w="57" w:type="dxa"/>
              <w:right w:w="57" w:type="dxa"/>
            </w:tcMar>
            <w:vAlign w:val="center"/>
            <w:hideMark/>
          </w:tcPr>
          <w:p w14:paraId="1E8F04F3"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FBD93D9" w14:textId="77777777" w:rsidR="004E3F30" w:rsidRPr="004E3F30" w:rsidRDefault="004E3F30">
            <w:pPr>
              <w:rPr>
                <w:b/>
                <w:bCs/>
                <w:sz w:val="18"/>
                <w:szCs w:val="18"/>
              </w:rPr>
            </w:pPr>
            <w:r w:rsidRPr="004E3F30">
              <w:rPr>
                <w:b/>
                <w:bCs/>
                <w:sz w:val="18"/>
                <w:szCs w:val="18"/>
              </w:rPr>
              <w:t>The child's substance abuse</w:t>
            </w:r>
          </w:p>
        </w:tc>
        <w:tc>
          <w:tcPr>
            <w:tcW w:w="701" w:type="dxa"/>
            <w:noWrap/>
            <w:tcMar>
              <w:left w:w="57" w:type="dxa"/>
              <w:right w:w="57" w:type="dxa"/>
            </w:tcMar>
            <w:vAlign w:val="center"/>
            <w:hideMark/>
          </w:tcPr>
          <w:p w14:paraId="56DDE72A" w14:textId="77777777" w:rsidR="004E3F30" w:rsidRPr="004E3F30" w:rsidRDefault="004E3F30" w:rsidP="004D22FF">
            <w:pPr>
              <w:jc w:val="right"/>
              <w:rPr>
                <w:sz w:val="18"/>
                <w:szCs w:val="18"/>
              </w:rPr>
            </w:pPr>
            <w:r w:rsidRPr="004E3F30">
              <w:rPr>
                <w:sz w:val="18"/>
                <w:szCs w:val="18"/>
              </w:rPr>
              <w:t>159</w:t>
            </w:r>
          </w:p>
        </w:tc>
        <w:tc>
          <w:tcPr>
            <w:tcW w:w="753" w:type="dxa"/>
            <w:noWrap/>
            <w:tcMar>
              <w:left w:w="57" w:type="dxa"/>
              <w:right w:w="57" w:type="dxa"/>
            </w:tcMar>
            <w:vAlign w:val="center"/>
            <w:hideMark/>
          </w:tcPr>
          <w:p w14:paraId="19FA0F80" w14:textId="77777777" w:rsidR="004E3F30" w:rsidRPr="004E3F30" w:rsidRDefault="004E3F30" w:rsidP="004D22FF">
            <w:pPr>
              <w:jc w:val="right"/>
              <w:rPr>
                <w:sz w:val="18"/>
                <w:szCs w:val="18"/>
              </w:rPr>
            </w:pPr>
            <w:r w:rsidRPr="004E3F30">
              <w:rPr>
                <w:sz w:val="18"/>
                <w:szCs w:val="18"/>
              </w:rPr>
              <w:t>229</w:t>
            </w:r>
          </w:p>
        </w:tc>
        <w:tc>
          <w:tcPr>
            <w:tcW w:w="710" w:type="dxa"/>
            <w:noWrap/>
            <w:tcMar>
              <w:left w:w="57" w:type="dxa"/>
              <w:right w:w="57" w:type="dxa"/>
            </w:tcMar>
            <w:vAlign w:val="center"/>
            <w:hideMark/>
          </w:tcPr>
          <w:p w14:paraId="293161CA" w14:textId="77777777" w:rsidR="004E3F30" w:rsidRPr="004E3F30" w:rsidRDefault="004E3F30" w:rsidP="004D22FF">
            <w:pPr>
              <w:jc w:val="right"/>
              <w:rPr>
                <w:sz w:val="18"/>
                <w:szCs w:val="18"/>
              </w:rPr>
            </w:pPr>
            <w:r w:rsidRPr="004E3F30">
              <w:rPr>
                <w:sz w:val="18"/>
                <w:szCs w:val="18"/>
              </w:rPr>
              <w:t>296</w:t>
            </w:r>
          </w:p>
        </w:tc>
        <w:tc>
          <w:tcPr>
            <w:tcW w:w="709" w:type="dxa"/>
            <w:noWrap/>
            <w:tcMar>
              <w:left w:w="57" w:type="dxa"/>
              <w:right w:w="57" w:type="dxa"/>
            </w:tcMar>
            <w:vAlign w:val="center"/>
            <w:hideMark/>
          </w:tcPr>
          <w:p w14:paraId="66815660" w14:textId="77777777" w:rsidR="004E3F30" w:rsidRPr="004E3F30" w:rsidRDefault="004E3F30" w:rsidP="004D22FF">
            <w:pPr>
              <w:jc w:val="right"/>
              <w:rPr>
                <w:sz w:val="18"/>
                <w:szCs w:val="18"/>
              </w:rPr>
            </w:pPr>
            <w:r w:rsidRPr="004E3F30">
              <w:rPr>
                <w:sz w:val="18"/>
                <w:szCs w:val="18"/>
              </w:rPr>
              <w:t>287</w:t>
            </w:r>
          </w:p>
        </w:tc>
        <w:tc>
          <w:tcPr>
            <w:tcW w:w="709" w:type="dxa"/>
            <w:noWrap/>
            <w:tcMar>
              <w:left w:w="57" w:type="dxa"/>
              <w:right w:w="57" w:type="dxa"/>
            </w:tcMar>
            <w:vAlign w:val="center"/>
            <w:hideMark/>
          </w:tcPr>
          <w:p w14:paraId="0ADB9278" w14:textId="77777777" w:rsidR="004E3F30" w:rsidRPr="004E3F30" w:rsidRDefault="004E3F30" w:rsidP="004D22FF">
            <w:pPr>
              <w:jc w:val="right"/>
              <w:rPr>
                <w:sz w:val="18"/>
                <w:szCs w:val="18"/>
              </w:rPr>
            </w:pPr>
            <w:r w:rsidRPr="004E3F30">
              <w:rPr>
                <w:sz w:val="18"/>
                <w:szCs w:val="18"/>
              </w:rPr>
              <w:t>223</w:t>
            </w:r>
          </w:p>
        </w:tc>
        <w:tc>
          <w:tcPr>
            <w:tcW w:w="709" w:type="dxa"/>
            <w:noWrap/>
            <w:tcMar>
              <w:left w:w="57" w:type="dxa"/>
              <w:right w:w="57" w:type="dxa"/>
            </w:tcMar>
            <w:vAlign w:val="center"/>
            <w:hideMark/>
          </w:tcPr>
          <w:p w14:paraId="248EC728" w14:textId="77777777" w:rsidR="004E3F30" w:rsidRPr="004E3F30" w:rsidRDefault="004E3F30" w:rsidP="004D22FF">
            <w:pPr>
              <w:jc w:val="right"/>
              <w:rPr>
                <w:sz w:val="18"/>
                <w:szCs w:val="18"/>
              </w:rPr>
            </w:pPr>
            <w:r w:rsidRPr="004E3F30">
              <w:rPr>
                <w:sz w:val="18"/>
                <w:szCs w:val="18"/>
              </w:rPr>
              <w:t>203</w:t>
            </w:r>
          </w:p>
        </w:tc>
        <w:tc>
          <w:tcPr>
            <w:tcW w:w="657" w:type="dxa"/>
            <w:noWrap/>
            <w:tcMar>
              <w:left w:w="57" w:type="dxa"/>
              <w:right w:w="57" w:type="dxa"/>
            </w:tcMar>
            <w:vAlign w:val="center"/>
            <w:hideMark/>
          </w:tcPr>
          <w:p w14:paraId="147B20E7" w14:textId="77777777" w:rsidR="004E3F30" w:rsidRPr="004E3F30" w:rsidRDefault="004E3F30" w:rsidP="004D22FF">
            <w:pPr>
              <w:jc w:val="right"/>
              <w:rPr>
                <w:sz w:val="18"/>
                <w:szCs w:val="18"/>
              </w:rPr>
            </w:pPr>
            <w:r w:rsidRPr="004E3F30">
              <w:rPr>
                <w:sz w:val="18"/>
                <w:szCs w:val="18"/>
              </w:rPr>
              <w:t>211</w:t>
            </w:r>
          </w:p>
        </w:tc>
      </w:tr>
      <w:tr w:rsidR="004E3F30" w:rsidRPr="004E3F30" w14:paraId="637BA1D0" w14:textId="77777777" w:rsidTr="004D22FF">
        <w:trPr>
          <w:trHeight w:val="300"/>
        </w:trPr>
        <w:tc>
          <w:tcPr>
            <w:tcW w:w="1144" w:type="dxa"/>
            <w:noWrap/>
            <w:tcMar>
              <w:left w:w="57" w:type="dxa"/>
              <w:right w:w="57" w:type="dxa"/>
            </w:tcMar>
            <w:vAlign w:val="center"/>
            <w:hideMark/>
          </w:tcPr>
          <w:p w14:paraId="5B6DCF12"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EADCDC4" w14:textId="77777777" w:rsidR="004E3F30" w:rsidRPr="004E3F30" w:rsidRDefault="004E3F30">
            <w:pPr>
              <w:rPr>
                <w:b/>
                <w:bCs/>
                <w:sz w:val="18"/>
                <w:szCs w:val="18"/>
              </w:rPr>
            </w:pPr>
            <w:r w:rsidRPr="004E3F30">
              <w:rPr>
                <w:b/>
                <w:bCs/>
                <w:sz w:val="18"/>
                <w:szCs w:val="18"/>
              </w:rPr>
              <w:t>The child's behaviour / criminality (-2020)</w:t>
            </w:r>
          </w:p>
        </w:tc>
        <w:tc>
          <w:tcPr>
            <w:tcW w:w="701" w:type="dxa"/>
            <w:noWrap/>
            <w:tcMar>
              <w:left w:w="57" w:type="dxa"/>
              <w:right w:w="57" w:type="dxa"/>
            </w:tcMar>
            <w:vAlign w:val="center"/>
            <w:hideMark/>
          </w:tcPr>
          <w:p w14:paraId="0CBBA515" w14:textId="77777777" w:rsidR="004E3F30" w:rsidRPr="004E3F30" w:rsidRDefault="004E3F30" w:rsidP="004D22FF">
            <w:pPr>
              <w:jc w:val="right"/>
              <w:rPr>
                <w:sz w:val="18"/>
                <w:szCs w:val="18"/>
              </w:rPr>
            </w:pPr>
            <w:r w:rsidRPr="004E3F30">
              <w:rPr>
                <w:sz w:val="18"/>
                <w:szCs w:val="18"/>
              </w:rPr>
              <w:t>1 223</w:t>
            </w:r>
          </w:p>
        </w:tc>
        <w:tc>
          <w:tcPr>
            <w:tcW w:w="753" w:type="dxa"/>
            <w:noWrap/>
            <w:tcMar>
              <w:left w:w="57" w:type="dxa"/>
              <w:right w:w="57" w:type="dxa"/>
            </w:tcMar>
            <w:vAlign w:val="center"/>
            <w:hideMark/>
          </w:tcPr>
          <w:p w14:paraId="15B8D80B" w14:textId="77777777" w:rsidR="004E3F30" w:rsidRPr="004E3F30" w:rsidRDefault="004E3F30" w:rsidP="004D22FF">
            <w:pPr>
              <w:jc w:val="right"/>
              <w:rPr>
                <w:sz w:val="18"/>
                <w:szCs w:val="18"/>
              </w:rPr>
            </w:pPr>
            <w:r w:rsidRPr="004E3F30">
              <w:rPr>
                <w:sz w:val="18"/>
                <w:szCs w:val="18"/>
              </w:rPr>
              <w:t>1 504</w:t>
            </w:r>
          </w:p>
        </w:tc>
        <w:tc>
          <w:tcPr>
            <w:tcW w:w="710" w:type="dxa"/>
            <w:noWrap/>
            <w:tcMar>
              <w:left w:w="57" w:type="dxa"/>
              <w:right w:w="57" w:type="dxa"/>
            </w:tcMar>
            <w:vAlign w:val="center"/>
            <w:hideMark/>
          </w:tcPr>
          <w:p w14:paraId="6F44E76C" w14:textId="77777777" w:rsidR="004E3F30" w:rsidRPr="004E3F30" w:rsidRDefault="004E3F30" w:rsidP="004D22FF">
            <w:pPr>
              <w:jc w:val="right"/>
              <w:rPr>
                <w:sz w:val="18"/>
                <w:szCs w:val="18"/>
              </w:rPr>
            </w:pPr>
            <w:r w:rsidRPr="004E3F30">
              <w:rPr>
                <w:sz w:val="18"/>
                <w:szCs w:val="18"/>
              </w:rPr>
              <w:t>1 397</w:t>
            </w:r>
          </w:p>
        </w:tc>
        <w:tc>
          <w:tcPr>
            <w:tcW w:w="709" w:type="dxa"/>
            <w:noWrap/>
            <w:tcMar>
              <w:left w:w="57" w:type="dxa"/>
              <w:right w:w="57" w:type="dxa"/>
            </w:tcMar>
            <w:vAlign w:val="center"/>
            <w:hideMark/>
          </w:tcPr>
          <w:p w14:paraId="416F1ABD" w14:textId="77777777" w:rsidR="004E3F30" w:rsidRPr="004E3F30" w:rsidRDefault="004E3F30" w:rsidP="004D22FF">
            <w:pPr>
              <w:jc w:val="right"/>
              <w:rPr>
                <w:sz w:val="18"/>
                <w:szCs w:val="18"/>
              </w:rPr>
            </w:pPr>
            <w:r w:rsidRPr="004E3F30">
              <w:rPr>
                <w:sz w:val="18"/>
                <w:szCs w:val="18"/>
              </w:rPr>
              <w:t>1 401</w:t>
            </w:r>
          </w:p>
        </w:tc>
        <w:tc>
          <w:tcPr>
            <w:tcW w:w="709" w:type="dxa"/>
            <w:noWrap/>
            <w:tcMar>
              <w:left w:w="57" w:type="dxa"/>
              <w:right w:w="57" w:type="dxa"/>
            </w:tcMar>
            <w:vAlign w:val="center"/>
            <w:hideMark/>
          </w:tcPr>
          <w:p w14:paraId="5E618BEA" w14:textId="77777777" w:rsidR="004E3F30" w:rsidRPr="004E3F30" w:rsidRDefault="004E3F30" w:rsidP="004D22FF">
            <w:pPr>
              <w:jc w:val="right"/>
              <w:rPr>
                <w:sz w:val="18"/>
                <w:szCs w:val="18"/>
              </w:rPr>
            </w:pPr>
            <w:r w:rsidRPr="004E3F30">
              <w:rPr>
                <w:sz w:val="18"/>
                <w:szCs w:val="18"/>
              </w:rPr>
              <w:t>1 362</w:t>
            </w:r>
          </w:p>
        </w:tc>
        <w:tc>
          <w:tcPr>
            <w:tcW w:w="709" w:type="dxa"/>
            <w:noWrap/>
            <w:tcMar>
              <w:left w:w="57" w:type="dxa"/>
              <w:right w:w="57" w:type="dxa"/>
            </w:tcMar>
            <w:vAlign w:val="center"/>
            <w:hideMark/>
          </w:tcPr>
          <w:p w14:paraId="5F41863E"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6FC7EA7D" w14:textId="77777777" w:rsidR="004E3F30" w:rsidRPr="004E3F30" w:rsidRDefault="004E3F30" w:rsidP="004D22FF">
            <w:pPr>
              <w:jc w:val="right"/>
              <w:rPr>
                <w:sz w:val="18"/>
                <w:szCs w:val="18"/>
              </w:rPr>
            </w:pPr>
            <w:r w:rsidRPr="004E3F30">
              <w:rPr>
                <w:sz w:val="18"/>
                <w:szCs w:val="18"/>
              </w:rPr>
              <w:t>.</w:t>
            </w:r>
          </w:p>
        </w:tc>
      </w:tr>
      <w:tr w:rsidR="004E3F30" w:rsidRPr="004E3F30" w14:paraId="202E19F4" w14:textId="77777777" w:rsidTr="004D22FF">
        <w:trPr>
          <w:trHeight w:val="300"/>
        </w:trPr>
        <w:tc>
          <w:tcPr>
            <w:tcW w:w="1144" w:type="dxa"/>
            <w:noWrap/>
            <w:tcMar>
              <w:left w:w="57" w:type="dxa"/>
              <w:right w:w="57" w:type="dxa"/>
            </w:tcMar>
            <w:vAlign w:val="center"/>
            <w:hideMark/>
          </w:tcPr>
          <w:p w14:paraId="18FB91B1"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610E0B6" w14:textId="77777777" w:rsidR="004E3F30" w:rsidRPr="004E3F30" w:rsidRDefault="004E3F30">
            <w:pPr>
              <w:rPr>
                <w:b/>
                <w:bCs/>
                <w:sz w:val="18"/>
                <w:szCs w:val="18"/>
              </w:rPr>
            </w:pPr>
            <w:r w:rsidRPr="004E3F30">
              <w:rPr>
                <w:b/>
                <w:bCs/>
                <w:sz w:val="18"/>
                <w:szCs w:val="18"/>
              </w:rPr>
              <w:t>The child's relationship difficulties</w:t>
            </w:r>
          </w:p>
        </w:tc>
        <w:tc>
          <w:tcPr>
            <w:tcW w:w="701" w:type="dxa"/>
            <w:noWrap/>
            <w:tcMar>
              <w:left w:w="57" w:type="dxa"/>
              <w:right w:w="57" w:type="dxa"/>
            </w:tcMar>
            <w:vAlign w:val="center"/>
            <w:hideMark/>
          </w:tcPr>
          <w:p w14:paraId="50895C71" w14:textId="77777777" w:rsidR="004E3F30" w:rsidRPr="004E3F30" w:rsidRDefault="004E3F30" w:rsidP="004D22FF">
            <w:pPr>
              <w:jc w:val="right"/>
              <w:rPr>
                <w:sz w:val="18"/>
                <w:szCs w:val="18"/>
              </w:rPr>
            </w:pPr>
            <w:r w:rsidRPr="004E3F30">
              <w:rPr>
                <w:sz w:val="18"/>
                <w:szCs w:val="18"/>
              </w:rPr>
              <w:t>716</w:t>
            </w:r>
          </w:p>
        </w:tc>
        <w:tc>
          <w:tcPr>
            <w:tcW w:w="753" w:type="dxa"/>
            <w:noWrap/>
            <w:tcMar>
              <w:left w:w="57" w:type="dxa"/>
              <w:right w:w="57" w:type="dxa"/>
            </w:tcMar>
            <w:vAlign w:val="center"/>
            <w:hideMark/>
          </w:tcPr>
          <w:p w14:paraId="40AC28FA" w14:textId="77777777" w:rsidR="004E3F30" w:rsidRPr="004E3F30" w:rsidRDefault="004E3F30" w:rsidP="004D22FF">
            <w:pPr>
              <w:jc w:val="right"/>
              <w:rPr>
                <w:sz w:val="18"/>
                <w:szCs w:val="18"/>
              </w:rPr>
            </w:pPr>
            <w:r w:rsidRPr="004E3F30">
              <w:rPr>
                <w:sz w:val="18"/>
                <w:szCs w:val="18"/>
              </w:rPr>
              <w:t>818</w:t>
            </w:r>
          </w:p>
        </w:tc>
        <w:tc>
          <w:tcPr>
            <w:tcW w:w="710" w:type="dxa"/>
            <w:noWrap/>
            <w:tcMar>
              <w:left w:w="57" w:type="dxa"/>
              <w:right w:w="57" w:type="dxa"/>
            </w:tcMar>
            <w:vAlign w:val="center"/>
            <w:hideMark/>
          </w:tcPr>
          <w:p w14:paraId="27ACD511" w14:textId="77777777" w:rsidR="004E3F30" w:rsidRPr="004E3F30" w:rsidRDefault="004E3F30" w:rsidP="004D22FF">
            <w:pPr>
              <w:jc w:val="right"/>
              <w:rPr>
                <w:sz w:val="18"/>
                <w:szCs w:val="18"/>
              </w:rPr>
            </w:pPr>
            <w:r w:rsidRPr="004E3F30">
              <w:rPr>
                <w:sz w:val="18"/>
                <w:szCs w:val="18"/>
              </w:rPr>
              <w:t>755</w:t>
            </w:r>
          </w:p>
        </w:tc>
        <w:tc>
          <w:tcPr>
            <w:tcW w:w="709" w:type="dxa"/>
            <w:noWrap/>
            <w:tcMar>
              <w:left w:w="57" w:type="dxa"/>
              <w:right w:w="57" w:type="dxa"/>
            </w:tcMar>
            <w:vAlign w:val="center"/>
            <w:hideMark/>
          </w:tcPr>
          <w:p w14:paraId="2C76A347" w14:textId="77777777" w:rsidR="004E3F30" w:rsidRPr="004E3F30" w:rsidRDefault="004E3F30" w:rsidP="004D22FF">
            <w:pPr>
              <w:jc w:val="right"/>
              <w:rPr>
                <w:sz w:val="18"/>
                <w:szCs w:val="18"/>
              </w:rPr>
            </w:pPr>
            <w:r w:rsidRPr="004E3F30">
              <w:rPr>
                <w:sz w:val="18"/>
                <w:szCs w:val="18"/>
              </w:rPr>
              <w:t>740</w:t>
            </w:r>
          </w:p>
        </w:tc>
        <w:tc>
          <w:tcPr>
            <w:tcW w:w="709" w:type="dxa"/>
            <w:noWrap/>
            <w:tcMar>
              <w:left w:w="57" w:type="dxa"/>
              <w:right w:w="57" w:type="dxa"/>
            </w:tcMar>
            <w:vAlign w:val="center"/>
            <w:hideMark/>
          </w:tcPr>
          <w:p w14:paraId="5E6293D0" w14:textId="77777777" w:rsidR="004E3F30" w:rsidRPr="004E3F30" w:rsidRDefault="004E3F30" w:rsidP="004D22FF">
            <w:pPr>
              <w:jc w:val="right"/>
              <w:rPr>
                <w:sz w:val="18"/>
                <w:szCs w:val="18"/>
              </w:rPr>
            </w:pPr>
            <w:r w:rsidRPr="004E3F30">
              <w:rPr>
                <w:sz w:val="18"/>
                <w:szCs w:val="18"/>
              </w:rPr>
              <w:t>671</w:t>
            </w:r>
          </w:p>
        </w:tc>
        <w:tc>
          <w:tcPr>
            <w:tcW w:w="709" w:type="dxa"/>
            <w:noWrap/>
            <w:tcMar>
              <w:left w:w="57" w:type="dxa"/>
              <w:right w:w="57" w:type="dxa"/>
            </w:tcMar>
            <w:vAlign w:val="center"/>
            <w:hideMark/>
          </w:tcPr>
          <w:p w14:paraId="06CD752C" w14:textId="77777777" w:rsidR="004E3F30" w:rsidRPr="004E3F30" w:rsidRDefault="004E3F30" w:rsidP="004D22FF">
            <w:pPr>
              <w:jc w:val="right"/>
              <w:rPr>
                <w:sz w:val="18"/>
                <w:szCs w:val="18"/>
              </w:rPr>
            </w:pPr>
            <w:r w:rsidRPr="004E3F30">
              <w:rPr>
                <w:sz w:val="18"/>
                <w:szCs w:val="18"/>
              </w:rPr>
              <w:t>729</w:t>
            </w:r>
          </w:p>
        </w:tc>
        <w:tc>
          <w:tcPr>
            <w:tcW w:w="657" w:type="dxa"/>
            <w:noWrap/>
            <w:tcMar>
              <w:left w:w="57" w:type="dxa"/>
              <w:right w:w="57" w:type="dxa"/>
            </w:tcMar>
            <w:vAlign w:val="center"/>
            <w:hideMark/>
          </w:tcPr>
          <w:p w14:paraId="1314CDF6" w14:textId="77777777" w:rsidR="004E3F30" w:rsidRPr="004E3F30" w:rsidRDefault="004E3F30" w:rsidP="004D22FF">
            <w:pPr>
              <w:jc w:val="right"/>
              <w:rPr>
                <w:sz w:val="18"/>
                <w:szCs w:val="18"/>
              </w:rPr>
            </w:pPr>
            <w:r w:rsidRPr="004E3F30">
              <w:rPr>
                <w:sz w:val="18"/>
                <w:szCs w:val="18"/>
              </w:rPr>
              <w:t>580</w:t>
            </w:r>
          </w:p>
        </w:tc>
      </w:tr>
      <w:tr w:rsidR="004E3F30" w:rsidRPr="004E3F30" w14:paraId="0009A291" w14:textId="77777777" w:rsidTr="004D22FF">
        <w:trPr>
          <w:trHeight w:val="300"/>
        </w:trPr>
        <w:tc>
          <w:tcPr>
            <w:tcW w:w="1144" w:type="dxa"/>
            <w:noWrap/>
            <w:tcMar>
              <w:left w:w="57" w:type="dxa"/>
              <w:right w:w="57" w:type="dxa"/>
            </w:tcMar>
            <w:vAlign w:val="center"/>
            <w:hideMark/>
          </w:tcPr>
          <w:p w14:paraId="23A6795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489ADF6" w14:textId="77777777" w:rsidR="004E3F30" w:rsidRPr="004E3F30" w:rsidRDefault="004E3F30">
            <w:pPr>
              <w:rPr>
                <w:b/>
                <w:bCs/>
                <w:sz w:val="18"/>
                <w:szCs w:val="18"/>
              </w:rPr>
            </w:pPr>
            <w:r w:rsidRPr="004E3F30">
              <w:rPr>
                <w:b/>
                <w:bCs/>
                <w:sz w:val="18"/>
                <w:szCs w:val="18"/>
              </w:rPr>
              <w:t>Other aspects of the parents / family</w:t>
            </w:r>
          </w:p>
        </w:tc>
        <w:tc>
          <w:tcPr>
            <w:tcW w:w="701" w:type="dxa"/>
            <w:noWrap/>
            <w:tcMar>
              <w:left w:w="57" w:type="dxa"/>
              <w:right w:w="57" w:type="dxa"/>
            </w:tcMar>
            <w:vAlign w:val="center"/>
            <w:hideMark/>
          </w:tcPr>
          <w:p w14:paraId="70E38869" w14:textId="77777777" w:rsidR="004E3F30" w:rsidRPr="004E3F30" w:rsidRDefault="004E3F30" w:rsidP="004D22FF">
            <w:pPr>
              <w:jc w:val="right"/>
              <w:rPr>
                <w:sz w:val="18"/>
                <w:szCs w:val="18"/>
              </w:rPr>
            </w:pPr>
            <w:r w:rsidRPr="004E3F30">
              <w:rPr>
                <w:sz w:val="18"/>
                <w:szCs w:val="18"/>
              </w:rPr>
              <w:t>2 480</w:t>
            </w:r>
          </w:p>
        </w:tc>
        <w:tc>
          <w:tcPr>
            <w:tcW w:w="753" w:type="dxa"/>
            <w:noWrap/>
            <w:tcMar>
              <w:left w:w="57" w:type="dxa"/>
              <w:right w:w="57" w:type="dxa"/>
            </w:tcMar>
            <w:vAlign w:val="center"/>
            <w:hideMark/>
          </w:tcPr>
          <w:p w14:paraId="63F52060" w14:textId="77777777" w:rsidR="004E3F30" w:rsidRPr="004E3F30" w:rsidRDefault="004E3F30" w:rsidP="004D22FF">
            <w:pPr>
              <w:jc w:val="right"/>
              <w:rPr>
                <w:sz w:val="18"/>
                <w:szCs w:val="18"/>
              </w:rPr>
            </w:pPr>
            <w:r w:rsidRPr="004E3F30">
              <w:rPr>
                <w:sz w:val="18"/>
                <w:szCs w:val="18"/>
              </w:rPr>
              <w:t>2 433</w:t>
            </w:r>
          </w:p>
        </w:tc>
        <w:tc>
          <w:tcPr>
            <w:tcW w:w="710" w:type="dxa"/>
            <w:noWrap/>
            <w:tcMar>
              <w:left w:w="57" w:type="dxa"/>
              <w:right w:w="57" w:type="dxa"/>
            </w:tcMar>
            <w:vAlign w:val="center"/>
            <w:hideMark/>
          </w:tcPr>
          <w:p w14:paraId="4DE7E302" w14:textId="77777777" w:rsidR="004E3F30" w:rsidRPr="004E3F30" w:rsidRDefault="004E3F30" w:rsidP="004D22FF">
            <w:pPr>
              <w:jc w:val="right"/>
              <w:rPr>
                <w:sz w:val="18"/>
                <w:szCs w:val="18"/>
              </w:rPr>
            </w:pPr>
            <w:r w:rsidRPr="004E3F30">
              <w:rPr>
                <w:sz w:val="18"/>
                <w:szCs w:val="18"/>
              </w:rPr>
              <w:t>2 324</w:t>
            </w:r>
          </w:p>
        </w:tc>
        <w:tc>
          <w:tcPr>
            <w:tcW w:w="709" w:type="dxa"/>
            <w:noWrap/>
            <w:tcMar>
              <w:left w:w="57" w:type="dxa"/>
              <w:right w:w="57" w:type="dxa"/>
            </w:tcMar>
            <w:vAlign w:val="center"/>
            <w:hideMark/>
          </w:tcPr>
          <w:p w14:paraId="53FC9F4A" w14:textId="77777777" w:rsidR="004E3F30" w:rsidRPr="004E3F30" w:rsidRDefault="004E3F30" w:rsidP="004D22FF">
            <w:pPr>
              <w:jc w:val="right"/>
              <w:rPr>
                <w:sz w:val="18"/>
                <w:szCs w:val="18"/>
              </w:rPr>
            </w:pPr>
            <w:r w:rsidRPr="004E3F30">
              <w:rPr>
                <w:sz w:val="18"/>
                <w:szCs w:val="18"/>
              </w:rPr>
              <w:t>2 001</w:t>
            </w:r>
          </w:p>
        </w:tc>
        <w:tc>
          <w:tcPr>
            <w:tcW w:w="709" w:type="dxa"/>
            <w:noWrap/>
            <w:tcMar>
              <w:left w:w="57" w:type="dxa"/>
              <w:right w:w="57" w:type="dxa"/>
            </w:tcMar>
            <w:vAlign w:val="center"/>
            <w:hideMark/>
          </w:tcPr>
          <w:p w14:paraId="1D77B260" w14:textId="77777777" w:rsidR="004E3F30" w:rsidRPr="004E3F30" w:rsidRDefault="004E3F30" w:rsidP="004D22FF">
            <w:pPr>
              <w:jc w:val="right"/>
              <w:rPr>
                <w:sz w:val="18"/>
                <w:szCs w:val="18"/>
              </w:rPr>
            </w:pPr>
            <w:r w:rsidRPr="004E3F30">
              <w:rPr>
                <w:sz w:val="18"/>
                <w:szCs w:val="18"/>
              </w:rPr>
              <w:t>1 787</w:t>
            </w:r>
          </w:p>
        </w:tc>
        <w:tc>
          <w:tcPr>
            <w:tcW w:w="709" w:type="dxa"/>
            <w:noWrap/>
            <w:tcMar>
              <w:left w:w="57" w:type="dxa"/>
              <w:right w:w="57" w:type="dxa"/>
            </w:tcMar>
            <w:vAlign w:val="center"/>
            <w:hideMark/>
          </w:tcPr>
          <w:p w14:paraId="1402D436" w14:textId="77777777" w:rsidR="004E3F30" w:rsidRPr="004E3F30" w:rsidRDefault="004E3F30" w:rsidP="004D22FF">
            <w:pPr>
              <w:jc w:val="right"/>
              <w:rPr>
                <w:sz w:val="18"/>
                <w:szCs w:val="18"/>
              </w:rPr>
            </w:pPr>
            <w:r w:rsidRPr="004E3F30">
              <w:rPr>
                <w:sz w:val="18"/>
                <w:szCs w:val="18"/>
              </w:rPr>
              <w:t>1 990</w:t>
            </w:r>
          </w:p>
        </w:tc>
        <w:tc>
          <w:tcPr>
            <w:tcW w:w="657" w:type="dxa"/>
            <w:noWrap/>
            <w:tcMar>
              <w:left w:w="57" w:type="dxa"/>
              <w:right w:w="57" w:type="dxa"/>
            </w:tcMar>
            <w:vAlign w:val="center"/>
            <w:hideMark/>
          </w:tcPr>
          <w:p w14:paraId="4B93CC18" w14:textId="77777777" w:rsidR="004E3F30" w:rsidRPr="004E3F30" w:rsidRDefault="004E3F30" w:rsidP="004D22FF">
            <w:pPr>
              <w:jc w:val="right"/>
              <w:rPr>
                <w:sz w:val="18"/>
                <w:szCs w:val="18"/>
              </w:rPr>
            </w:pPr>
            <w:r w:rsidRPr="004E3F30">
              <w:rPr>
                <w:sz w:val="18"/>
                <w:szCs w:val="18"/>
              </w:rPr>
              <w:t>1 580</w:t>
            </w:r>
          </w:p>
        </w:tc>
      </w:tr>
      <w:tr w:rsidR="004E3F30" w:rsidRPr="004E3F30" w14:paraId="4895DCC4" w14:textId="77777777" w:rsidTr="004D22FF">
        <w:trPr>
          <w:trHeight w:val="300"/>
        </w:trPr>
        <w:tc>
          <w:tcPr>
            <w:tcW w:w="1144" w:type="dxa"/>
            <w:noWrap/>
            <w:tcMar>
              <w:left w:w="57" w:type="dxa"/>
              <w:right w:w="57" w:type="dxa"/>
            </w:tcMar>
            <w:vAlign w:val="center"/>
            <w:hideMark/>
          </w:tcPr>
          <w:p w14:paraId="0CAE531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6B67EF6" w14:textId="77777777" w:rsidR="004E3F30" w:rsidRPr="004E3F30" w:rsidRDefault="004E3F30">
            <w:pPr>
              <w:rPr>
                <w:b/>
                <w:bCs/>
                <w:sz w:val="18"/>
                <w:szCs w:val="18"/>
              </w:rPr>
            </w:pPr>
            <w:r w:rsidRPr="004E3F30">
              <w:rPr>
                <w:b/>
                <w:bCs/>
                <w:sz w:val="18"/>
                <w:szCs w:val="18"/>
              </w:rPr>
              <w:t>Other aspects of the child's situation</w:t>
            </w:r>
          </w:p>
        </w:tc>
        <w:tc>
          <w:tcPr>
            <w:tcW w:w="701" w:type="dxa"/>
            <w:noWrap/>
            <w:tcMar>
              <w:left w:w="57" w:type="dxa"/>
              <w:right w:w="57" w:type="dxa"/>
            </w:tcMar>
            <w:vAlign w:val="center"/>
            <w:hideMark/>
          </w:tcPr>
          <w:p w14:paraId="7231702F" w14:textId="77777777" w:rsidR="004E3F30" w:rsidRPr="004E3F30" w:rsidRDefault="004E3F30" w:rsidP="004D22FF">
            <w:pPr>
              <w:jc w:val="right"/>
              <w:rPr>
                <w:sz w:val="18"/>
                <w:szCs w:val="18"/>
              </w:rPr>
            </w:pPr>
            <w:r w:rsidRPr="004E3F30">
              <w:rPr>
                <w:sz w:val="18"/>
                <w:szCs w:val="18"/>
              </w:rPr>
              <w:t>2 184</w:t>
            </w:r>
          </w:p>
        </w:tc>
        <w:tc>
          <w:tcPr>
            <w:tcW w:w="753" w:type="dxa"/>
            <w:noWrap/>
            <w:tcMar>
              <w:left w:w="57" w:type="dxa"/>
              <w:right w:w="57" w:type="dxa"/>
            </w:tcMar>
            <w:vAlign w:val="center"/>
            <w:hideMark/>
          </w:tcPr>
          <w:p w14:paraId="6DA9BA65" w14:textId="77777777" w:rsidR="004E3F30" w:rsidRPr="004E3F30" w:rsidRDefault="004E3F30" w:rsidP="004D22FF">
            <w:pPr>
              <w:jc w:val="right"/>
              <w:rPr>
                <w:sz w:val="18"/>
                <w:szCs w:val="18"/>
              </w:rPr>
            </w:pPr>
            <w:r w:rsidRPr="004E3F30">
              <w:rPr>
                <w:sz w:val="18"/>
                <w:szCs w:val="18"/>
              </w:rPr>
              <w:t>1 868</w:t>
            </w:r>
          </w:p>
        </w:tc>
        <w:tc>
          <w:tcPr>
            <w:tcW w:w="710" w:type="dxa"/>
            <w:noWrap/>
            <w:tcMar>
              <w:left w:w="57" w:type="dxa"/>
              <w:right w:w="57" w:type="dxa"/>
            </w:tcMar>
            <w:vAlign w:val="center"/>
            <w:hideMark/>
          </w:tcPr>
          <w:p w14:paraId="23609E1E" w14:textId="77777777" w:rsidR="004E3F30" w:rsidRPr="004E3F30" w:rsidRDefault="004E3F30" w:rsidP="004D22FF">
            <w:pPr>
              <w:jc w:val="right"/>
              <w:rPr>
                <w:sz w:val="18"/>
                <w:szCs w:val="18"/>
              </w:rPr>
            </w:pPr>
            <w:r w:rsidRPr="004E3F30">
              <w:rPr>
                <w:sz w:val="18"/>
                <w:szCs w:val="18"/>
              </w:rPr>
              <w:t>1 527</w:t>
            </w:r>
          </w:p>
        </w:tc>
        <w:tc>
          <w:tcPr>
            <w:tcW w:w="709" w:type="dxa"/>
            <w:noWrap/>
            <w:tcMar>
              <w:left w:w="57" w:type="dxa"/>
              <w:right w:w="57" w:type="dxa"/>
            </w:tcMar>
            <w:vAlign w:val="center"/>
            <w:hideMark/>
          </w:tcPr>
          <w:p w14:paraId="4C9EAE41" w14:textId="77777777" w:rsidR="004E3F30" w:rsidRPr="004E3F30" w:rsidRDefault="004E3F30" w:rsidP="004D22FF">
            <w:pPr>
              <w:jc w:val="right"/>
              <w:rPr>
                <w:sz w:val="18"/>
                <w:szCs w:val="18"/>
              </w:rPr>
            </w:pPr>
            <w:r w:rsidRPr="004E3F30">
              <w:rPr>
                <w:sz w:val="18"/>
                <w:szCs w:val="18"/>
              </w:rPr>
              <w:t>1 326</w:t>
            </w:r>
          </w:p>
        </w:tc>
        <w:tc>
          <w:tcPr>
            <w:tcW w:w="709" w:type="dxa"/>
            <w:noWrap/>
            <w:tcMar>
              <w:left w:w="57" w:type="dxa"/>
              <w:right w:w="57" w:type="dxa"/>
            </w:tcMar>
            <w:vAlign w:val="center"/>
            <w:hideMark/>
          </w:tcPr>
          <w:p w14:paraId="7E8FC6C8" w14:textId="77777777" w:rsidR="004E3F30" w:rsidRPr="004E3F30" w:rsidRDefault="004E3F30" w:rsidP="004D22FF">
            <w:pPr>
              <w:jc w:val="right"/>
              <w:rPr>
                <w:sz w:val="18"/>
                <w:szCs w:val="18"/>
              </w:rPr>
            </w:pPr>
            <w:r w:rsidRPr="004E3F30">
              <w:rPr>
                <w:sz w:val="18"/>
                <w:szCs w:val="18"/>
              </w:rPr>
              <w:t>1 273</w:t>
            </w:r>
          </w:p>
        </w:tc>
        <w:tc>
          <w:tcPr>
            <w:tcW w:w="709" w:type="dxa"/>
            <w:noWrap/>
            <w:tcMar>
              <w:left w:w="57" w:type="dxa"/>
              <w:right w:w="57" w:type="dxa"/>
            </w:tcMar>
            <w:vAlign w:val="center"/>
            <w:hideMark/>
          </w:tcPr>
          <w:p w14:paraId="6CC9D852" w14:textId="77777777" w:rsidR="004E3F30" w:rsidRPr="004E3F30" w:rsidRDefault="004E3F30" w:rsidP="004D22FF">
            <w:pPr>
              <w:jc w:val="right"/>
              <w:rPr>
                <w:sz w:val="18"/>
                <w:szCs w:val="18"/>
              </w:rPr>
            </w:pPr>
            <w:r w:rsidRPr="004E3F30">
              <w:rPr>
                <w:sz w:val="18"/>
                <w:szCs w:val="18"/>
              </w:rPr>
              <w:t>1 158</w:t>
            </w:r>
          </w:p>
        </w:tc>
        <w:tc>
          <w:tcPr>
            <w:tcW w:w="657" w:type="dxa"/>
            <w:noWrap/>
            <w:tcMar>
              <w:left w:w="57" w:type="dxa"/>
              <w:right w:w="57" w:type="dxa"/>
            </w:tcMar>
            <w:vAlign w:val="center"/>
            <w:hideMark/>
          </w:tcPr>
          <w:p w14:paraId="167CB0C3" w14:textId="77777777" w:rsidR="004E3F30" w:rsidRPr="004E3F30" w:rsidRDefault="004E3F30" w:rsidP="004D22FF">
            <w:pPr>
              <w:jc w:val="right"/>
              <w:rPr>
                <w:sz w:val="18"/>
                <w:szCs w:val="18"/>
              </w:rPr>
            </w:pPr>
            <w:r w:rsidRPr="004E3F30">
              <w:rPr>
                <w:sz w:val="18"/>
                <w:szCs w:val="18"/>
              </w:rPr>
              <w:t>921</w:t>
            </w:r>
          </w:p>
        </w:tc>
      </w:tr>
      <w:tr w:rsidR="004E3F30" w:rsidRPr="004E3F30" w14:paraId="45704744" w14:textId="77777777" w:rsidTr="004D22FF">
        <w:trPr>
          <w:trHeight w:val="300"/>
        </w:trPr>
        <w:tc>
          <w:tcPr>
            <w:tcW w:w="1144" w:type="dxa"/>
            <w:noWrap/>
            <w:tcMar>
              <w:left w:w="57" w:type="dxa"/>
              <w:right w:w="57" w:type="dxa"/>
            </w:tcMar>
            <w:vAlign w:val="center"/>
            <w:hideMark/>
          </w:tcPr>
          <w:p w14:paraId="38432053"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23BD0D2" w14:textId="77777777" w:rsidR="004E3F30" w:rsidRPr="004E3F30" w:rsidRDefault="004E3F30">
            <w:pPr>
              <w:rPr>
                <w:b/>
                <w:bCs/>
                <w:sz w:val="18"/>
                <w:szCs w:val="18"/>
              </w:rPr>
            </w:pPr>
            <w:r w:rsidRPr="004E3F30">
              <w:rPr>
                <w:b/>
                <w:bCs/>
                <w:sz w:val="18"/>
                <w:szCs w:val="18"/>
              </w:rPr>
              <w:t>Parents' lack of protection of the child (2021-)</w:t>
            </w:r>
          </w:p>
        </w:tc>
        <w:tc>
          <w:tcPr>
            <w:tcW w:w="701" w:type="dxa"/>
            <w:noWrap/>
            <w:tcMar>
              <w:left w:w="57" w:type="dxa"/>
              <w:right w:w="57" w:type="dxa"/>
            </w:tcMar>
            <w:vAlign w:val="center"/>
            <w:hideMark/>
          </w:tcPr>
          <w:p w14:paraId="4BC6B266"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20B6D00C"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20581070"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D7B5561"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F87490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4093C79" w14:textId="77777777" w:rsidR="004E3F30" w:rsidRPr="004E3F30" w:rsidRDefault="004E3F30" w:rsidP="004D22FF">
            <w:pPr>
              <w:jc w:val="right"/>
              <w:rPr>
                <w:sz w:val="18"/>
                <w:szCs w:val="18"/>
              </w:rPr>
            </w:pPr>
            <w:r w:rsidRPr="004E3F30">
              <w:rPr>
                <w:sz w:val="18"/>
                <w:szCs w:val="18"/>
              </w:rPr>
              <w:t>566</w:t>
            </w:r>
          </w:p>
        </w:tc>
        <w:tc>
          <w:tcPr>
            <w:tcW w:w="657" w:type="dxa"/>
            <w:noWrap/>
            <w:tcMar>
              <w:left w:w="57" w:type="dxa"/>
              <w:right w:w="57" w:type="dxa"/>
            </w:tcMar>
            <w:vAlign w:val="center"/>
            <w:hideMark/>
          </w:tcPr>
          <w:p w14:paraId="2161F13C" w14:textId="77777777" w:rsidR="004E3F30" w:rsidRPr="004E3F30" w:rsidRDefault="004E3F30" w:rsidP="004D22FF">
            <w:pPr>
              <w:jc w:val="right"/>
              <w:rPr>
                <w:sz w:val="18"/>
                <w:szCs w:val="18"/>
              </w:rPr>
            </w:pPr>
            <w:r w:rsidRPr="004E3F30">
              <w:rPr>
                <w:sz w:val="18"/>
                <w:szCs w:val="18"/>
              </w:rPr>
              <w:t>465</w:t>
            </w:r>
          </w:p>
        </w:tc>
      </w:tr>
      <w:tr w:rsidR="004E3F30" w:rsidRPr="004E3F30" w14:paraId="7FC11718" w14:textId="77777777" w:rsidTr="004D22FF">
        <w:trPr>
          <w:trHeight w:val="300"/>
        </w:trPr>
        <w:tc>
          <w:tcPr>
            <w:tcW w:w="1144" w:type="dxa"/>
            <w:noWrap/>
            <w:tcMar>
              <w:left w:w="57" w:type="dxa"/>
              <w:right w:w="57" w:type="dxa"/>
            </w:tcMar>
            <w:vAlign w:val="center"/>
            <w:hideMark/>
          </w:tcPr>
          <w:p w14:paraId="7F6AC59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E2AC2B7" w14:textId="77777777" w:rsidR="004E3F30" w:rsidRPr="004E3F30" w:rsidRDefault="004E3F30">
            <w:pPr>
              <w:rPr>
                <w:b/>
                <w:bCs/>
                <w:sz w:val="18"/>
                <w:szCs w:val="18"/>
              </w:rPr>
            </w:pPr>
            <w:r w:rsidRPr="004E3F30">
              <w:rPr>
                <w:b/>
                <w:bCs/>
                <w:sz w:val="18"/>
                <w:szCs w:val="18"/>
              </w:rPr>
              <w:t>Parents' failure to stimulate and regulate the child (2021-)</w:t>
            </w:r>
          </w:p>
        </w:tc>
        <w:tc>
          <w:tcPr>
            <w:tcW w:w="701" w:type="dxa"/>
            <w:noWrap/>
            <w:tcMar>
              <w:left w:w="57" w:type="dxa"/>
              <w:right w:w="57" w:type="dxa"/>
            </w:tcMar>
            <w:vAlign w:val="center"/>
            <w:hideMark/>
          </w:tcPr>
          <w:p w14:paraId="097CBB61"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112D2400"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0BCACA7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DC65FD1"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E56C94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274F92C" w14:textId="77777777" w:rsidR="004E3F30" w:rsidRPr="004E3F30" w:rsidRDefault="004E3F30" w:rsidP="004D22FF">
            <w:pPr>
              <w:jc w:val="right"/>
              <w:rPr>
                <w:sz w:val="18"/>
                <w:szCs w:val="18"/>
              </w:rPr>
            </w:pPr>
            <w:r w:rsidRPr="004E3F30">
              <w:rPr>
                <w:sz w:val="18"/>
                <w:szCs w:val="18"/>
              </w:rPr>
              <w:t>1 340</w:t>
            </w:r>
          </w:p>
        </w:tc>
        <w:tc>
          <w:tcPr>
            <w:tcW w:w="657" w:type="dxa"/>
            <w:noWrap/>
            <w:tcMar>
              <w:left w:w="57" w:type="dxa"/>
              <w:right w:w="57" w:type="dxa"/>
            </w:tcMar>
            <w:vAlign w:val="center"/>
            <w:hideMark/>
          </w:tcPr>
          <w:p w14:paraId="7C87C5ED" w14:textId="77777777" w:rsidR="004E3F30" w:rsidRPr="004E3F30" w:rsidRDefault="004E3F30" w:rsidP="004D22FF">
            <w:pPr>
              <w:jc w:val="right"/>
              <w:rPr>
                <w:sz w:val="18"/>
                <w:szCs w:val="18"/>
              </w:rPr>
            </w:pPr>
            <w:r w:rsidRPr="004E3F30">
              <w:rPr>
                <w:sz w:val="18"/>
                <w:szCs w:val="18"/>
              </w:rPr>
              <w:t>1 317</w:t>
            </w:r>
          </w:p>
        </w:tc>
      </w:tr>
      <w:tr w:rsidR="004E3F30" w:rsidRPr="004E3F30" w14:paraId="19F7A927" w14:textId="77777777" w:rsidTr="004D22FF">
        <w:trPr>
          <w:trHeight w:val="300"/>
        </w:trPr>
        <w:tc>
          <w:tcPr>
            <w:tcW w:w="1144" w:type="dxa"/>
            <w:noWrap/>
            <w:tcMar>
              <w:left w:w="57" w:type="dxa"/>
              <w:right w:w="57" w:type="dxa"/>
            </w:tcMar>
            <w:vAlign w:val="center"/>
            <w:hideMark/>
          </w:tcPr>
          <w:p w14:paraId="2D9FF99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D37ECA6" w14:textId="77777777" w:rsidR="004E3F30" w:rsidRPr="004E3F30" w:rsidRDefault="004E3F30">
            <w:pPr>
              <w:rPr>
                <w:b/>
                <w:bCs/>
                <w:sz w:val="18"/>
                <w:szCs w:val="18"/>
              </w:rPr>
            </w:pPr>
            <w:r w:rsidRPr="004E3F30">
              <w:rPr>
                <w:b/>
                <w:bCs/>
                <w:sz w:val="18"/>
                <w:szCs w:val="18"/>
              </w:rPr>
              <w:t>Parents' lack of sensitivity and emotional availability for the child (2021-)</w:t>
            </w:r>
          </w:p>
        </w:tc>
        <w:tc>
          <w:tcPr>
            <w:tcW w:w="701" w:type="dxa"/>
            <w:noWrap/>
            <w:tcMar>
              <w:left w:w="57" w:type="dxa"/>
              <w:right w:w="57" w:type="dxa"/>
            </w:tcMar>
            <w:vAlign w:val="center"/>
            <w:hideMark/>
          </w:tcPr>
          <w:p w14:paraId="157E9CBC"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354F98A9"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49A0665B"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9839E8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965895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752C8D1" w14:textId="77777777" w:rsidR="004E3F30" w:rsidRPr="004E3F30" w:rsidRDefault="004E3F30" w:rsidP="004D22FF">
            <w:pPr>
              <w:jc w:val="right"/>
              <w:rPr>
                <w:sz w:val="18"/>
                <w:szCs w:val="18"/>
              </w:rPr>
            </w:pPr>
            <w:r w:rsidRPr="004E3F30">
              <w:rPr>
                <w:sz w:val="18"/>
                <w:szCs w:val="18"/>
              </w:rPr>
              <w:t>1 998</w:t>
            </w:r>
          </w:p>
        </w:tc>
        <w:tc>
          <w:tcPr>
            <w:tcW w:w="657" w:type="dxa"/>
            <w:noWrap/>
            <w:tcMar>
              <w:left w:w="57" w:type="dxa"/>
              <w:right w:w="57" w:type="dxa"/>
            </w:tcMar>
            <w:vAlign w:val="center"/>
            <w:hideMark/>
          </w:tcPr>
          <w:p w14:paraId="0DEEB738" w14:textId="77777777" w:rsidR="004E3F30" w:rsidRPr="004E3F30" w:rsidRDefault="004E3F30" w:rsidP="004D22FF">
            <w:pPr>
              <w:jc w:val="right"/>
              <w:rPr>
                <w:sz w:val="18"/>
                <w:szCs w:val="18"/>
              </w:rPr>
            </w:pPr>
            <w:r w:rsidRPr="004E3F30">
              <w:rPr>
                <w:sz w:val="18"/>
                <w:szCs w:val="18"/>
              </w:rPr>
              <w:t>2 002</w:t>
            </w:r>
          </w:p>
        </w:tc>
      </w:tr>
      <w:tr w:rsidR="004E3F30" w:rsidRPr="004E3F30" w14:paraId="42A3B127" w14:textId="77777777" w:rsidTr="004D22FF">
        <w:trPr>
          <w:trHeight w:val="300"/>
        </w:trPr>
        <w:tc>
          <w:tcPr>
            <w:tcW w:w="1144" w:type="dxa"/>
            <w:noWrap/>
            <w:tcMar>
              <w:left w:w="57" w:type="dxa"/>
              <w:right w:w="57" w:type="dxa"/>
            </w:tcMar>
            <w:vAlign w:val="center"/>
            <w:hideMark/>
          </w:tcPr>
          <w:p w14:paraId="4D20ED6C"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341212E" w14:textId="77777777" w:rsidR="004E3F30" w:rsidRPr="004E3F30" w:rsidRDefault="004E3F30">
            <w:pPr>
              <w:rPr>
                <w:b/>
                <w:bCs/>
                <w:sz w:val="18"/>
                <w:szCs w:val="18"/>
              </w:rPr>
            </w:pPr>
            <w:r w:rsidRPr="004E3F30">
              <w:rPr>
                <w:b/>
                <w:bCs/>
                <w:sz w:val="18"/>
                <w:szCs w:val="18"/>
              </w:rPr>
              <w:t>Parents' lack of follow-up of the child's needs for kindergarten, school and educational services (2021-)</w:t>
            </w:r>
          </w:p>
        </w:tc>
        <w:tc>
          <w:tcPr>
            <w:tcW w:w="701" w:type="dxa"/>
            <w:noWrap/>
            <w:tcMar>
              <w:left w:w="57" w:type="dxa"/>
              <w:right w:w="57" w:type="dxa"/>
            </w:tcMar>
            <w:vAlign w:val="center"/>
            <w:hideMark/>
          </w:tcPr>
          <w:p w14:paraId="74A28620"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1A005E1C"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1B27128B"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4FF251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B3E4E2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048F87F" w14:textId="77777777" w:rsidR="004E3F30" w:rsidRPr="004E3F30" w:rsidRDefault="004E3F30" w:rsidP="004D22FF">
            <w:pPr>
              <w:jc w:val="right"/>
              <w:rPr>
                <w:sz w:val="18"/>
                <w:szCs w:val="18"/>
              </w:rPr>
            </w:pPr>
            <w:r w:rsidRPr="004E3F30">
              <w:rPr>
                <w:sz w:val="18"/>
                <w:szCs w:val="18"/>
              </w:rPr>
              <w:t>421</w:t>
            </w:r>
          </w:p>
        </w:tc>
        <w:tc>
          <w:tcPr>
            <w:tcW w:w="657" w:type="dxa"/>
            <w:noWrap/>
            <w:tcMar>
              <w:left w:w="57" w:type="dxa"/>
              <w:right w:w="57" w:type="dxa"/>
            </w:tcMar>
            <w:vAlign w:val="center"/>
            <w:hideMark/>
          </w:tcPr>
          <w:p w14:paraId="3A72012B" w14:textId="77777777" w:rsidR="004E3F30" w:rsidRPr="004E3F30" w:rsidRDefault="004E3F30" w:rsidP="004D22FF">
            <w:pPr>
              <w:jc w:val="right"/>
              <w:rPr>
                <w:sz w:val="18"/>
                <w:szCs w:val="18"/>
              </w:rPr>
            </w:pPr>
            <w:r w:rsidRPr="004E3F30">
              <w:rPr>
                <w:sz w:val="18"/>
                <w:szCs w:val="18"/>
              </w:rPr>
              <w:t>548</w:t>
            </w:r>
          </w:p>
        </w:tc>
      </w:tr>
      <w:tr w:rsidR="004E3F30" w:rsidRPr="004E3F30" w14:paraId="5ABA0024" w14:textId="77777777" w:rsidTr="004D22FF">
        <w:trPr>
          <w:trHeight w:val="300"/>
        </w:trPr>
        <w:tc>
          <w:tcPr>
            <w:tcW w:w="1144" w:type="dxa"/>
            <w:noWrap/>
            <w:tcMar>
              <w:left w:w="57" w:type="dxa"/>
              <w:right w:w="57" w:type="dxa"/>
            </w:tcMar>
            <w:vAlign w:val="center"/>
            <w:hideMark/>
          </w:tcPr>
          <w:p w14:paraId="1CCFF98A"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1A4EAD6" w14:textId="77777777" w:rsidR="004E3F30" w:rsidRPr="004E3F30" w:rsidRDefault="004E3F30">
            <w:pPr>
              <w:rPr>
                <w:b/>
                <w:bCs/>
                <w:sz w:val="18"/>
                <w:szCs w:val="18"/>
              </w:rPr>
            </w:pPr>
            <w:r w:rsidRPr="004E3F30">
              <w:rPr>
                <w:b/>
                <w:bCs/>
                <w:sz w:val="18"/>
                <w:szCs w:val="18"/>
              </w:rPr>
              <w:t>Conflict between parents who do not live together (2021-)</w:t>
            </w:r>
          </w:p>
        </w:tc>
        <w:tc>
          <w:tcPr>
            <w:tcW w:w="701" w:type="dxa"/>
            <w:noWrap/>
            <w:tcMar>
              <w:left w:w="57" w:type="dxa"/>
              <w:right w:w="57" w:type="dxa"/>
            </w:tcMar>
            <w:vAlign w:val="center"/>
            <w:hideMark/>
          </w:tcPr>
          <w:p w14:paraId="5ED20D6D"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3B59E7D6"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031FE36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9636DAF"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673C42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2397E43" w14:textId="77777777" w:rsidR="004E3F30" w:rsidRPr="004E3F30" w:rsidRDefault="004E3F30" w:rsidP="004D22FF">
            <w:pPr>
              <w:jc w:val="right"/>
              <w:rPr>
                <w:sz w:val="18"/>
                <w:szCs w:val="18"/>
              </w:rPr>
            </w:pPr>
            <w:r w:rsidRPr="004E3F30">
              <w:rPr>
                <w:sz w:val="18"/>
                <w:szCs w:val="18"/>
              </w:rPr>
              <w:t>1 030</w:t>
            </w:r>
          </w:p>
        </w:tc>
        <w:tc>
          <w:tcPr>
            <w:tcW w:w="657" w:type="dxa"/>
            <w:noWrap/>
            <w:tcMar>
              <w:left w:w="57" w:type="dxa"/>
              <w:right w:w="57" w:type="dxa"/>
            </w:tcMar>
            <w:vAlign w:val="center"/>
            <w:hideMark/>
          </w:tcPr>
          <w:p w14:paraId="02ADA5B0" w14:textId="77777777" w:rsidR="004E3F30" w:rsidRPr="004E3F30" w:rsidRDefault="004E3F30" w:rsidP="004D22FF">
            <w:pPr>
              <w:jc w:val="right"/>
              <w:rPr>
                <w:sz w:val="18"/>
                <w:szCs w:val="18"/>
              </w:rPr>
            </w:pPr>
            <w:r w:rsidRPr="004E3F30">
              <w:rPr>
                <w:sz w:val="18"/>
                <w:szCs w:val="18"/>
              </w:rPr>
              <w:t>1 484</w:t>
            </w:r>
          </w:p>
        </w:tc>
      </w:tr>
      <w:tr w:rsidR="004E3F30" w:rsidRPr="004E3F30" w14:paraId="6DEDB3C1" w14:textId="77777777" w:rsidTr="004D22FF">
        <w:trPr>
          <w:trHeight w:val="300"/>
        </w:trPr>
        <w:tc>
          <w:tcPr>
            <w:tcW w:w="1144" w:type="dxa"/>
            <w:noWrap/>
            <w:tcMar>
              <w:left w:w="57" w:type="dxa"/>
              <w:right w:w="57" w:type="dxa"/>
            </w:tcMar>
            <w:vAlign w:val="center"/>
            <w:hideMark/>
          </w:tcPr>
          <w:p w14:paraId="2CA44F8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68CC956" w14:textId="77777777" w:rsidR="004E3F30" w:rsidRPr="004E3F30" w:rsidRDefault="004E3F30">
            <w:pPr>
              <w:rPr>
                <w:b/>
                <w:bCs/>
                <w:sz w:val="18"/>
                <w:szCs w:val="18"/>
              </w:rPr>
            </w:pPr>
            <w:r w:rsidRPr="004E3F30">
              <w:rPr>
                <w:b/>
                <w:bCs/>
                <w:sz w:val="18"/>
                <w:szCs w:val="18"/>
              </w:rPr>
              <w:t>The child's behavior (2021-)</w:t>
            </w:r>
          </w:p>
        </w:tc>
        <w:tc>
          <w:tcPr>
            <w:tcW w:w="701" w:type="dxa"/>
            <w:noWrap/>
            <w:tcMar>
              <w:left w:w="57" w:type="dxa"/>
              <w:right w:w="57" w:type="dxa"/>
            </w:tcMar>
            <w:vAlign w:val="center"/>
            <w:hideMark/>
          </w:tcPr>
          <w:p w14:paraId="5214BE69"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00D997A4"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369B2BB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9E9141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DB4073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E860C51" w14:textId="77777777" w:rsidR="004E3F30" w:rsidRPr="004E3F30" w:rsidRDefault="004E3F30" w:rsidP="004D22FF">
            <w:pPr>
              <w:jc w:val="right"/>
              <w:rPr>
                <w:sz w:val="18"/>
                <w:szCs w:val="18"/>
              </w:rPr>
            </w:pPr>
            <w:r w:rsidRPr="004E3F30">
              <w:rPr>
                <w:sz w:val="18"/>
                <w:szCs w:val="18"/>
              </w:rPr>
              <w:t>1 101</w:t>
            </w:r>
          </w:p>
        </w:tc>
        <w:tc>
          <w:tcPr>
            <w:tcW w:w="657" w:type="dxa"/>
            <w:noWrap/>
            <w:tcMar>
              <w:left w:w="57" w:type="dxa"/>
              <w:right w:w="57" w:type="dxa"/>
            </w:tcMar>
            <w:vAlign w:val="center"/>
            <w:hideMark/>
          </w:tcPr>
          <w:p w14:paraId="77936DF1" w14:textId="77777777" w:rsidR="004E3F30" w:rsidRPr="004E3F30" w:rsidRDefault="004E3F30" w:rsidP="004D22FF">
            <w:pPr>
              <w:jc w:val="right"/>
              <w:rPr>
                <w:sz w:val="18"/>
                <w:szCs w:val="18"/>
              </w:rPr>
            </w:pPr>
            <w:r w:rsidRPr="004E3F30">
              <w:rPr>
                <w:sz w:val="18"/>
                <w:szCs w:val="18"/>
              </w:rPr>
              <w:t>1 343</w:t>
            </w:r>
          </w:p>
        </w:tc>
      </w:tr>
      <w:tr w:rsidR="004E3F30" w:rsidRPr="004E3F30" w14:paraId="2D673D07" w14:textId="77777777" w:rsidTr="004D22FF">
        <w:trPr>
          <w:trHeight w:val="300"/>
        </w:trPr>
        <w:tc>
          <w:tcPr>
            <w:tcW w:w="1144" w:type="dxa"/>
            <w:noWrap/>
            <w:tcMar>
              <w:left w:w="57" w:type="dxa"/>
              <w:right w:w="57" w:type="dxa"/>
            </w:tcMar>
            <w:vAlign w:val="center"/>
            <w:hideMark/>
          </w:tcPr>
          <w:p w14:paraId="5315E10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966DBBB" w14:textId="77777777" w:rsidR="004E3F30" w:rsidRPr="004E3F30" w:rsidRDefault="004E3F30">
            <w:pPr>
              <w:rPr>
                <w:b/>
                <w:bCs/>
                <w:sz w:val="18"/>
                <w:szCs w:val="18"/>
              </w:rPr>
            </w:pPr>
            <w:r w:rsidRPr="004E3F30">
              <w:rPr>
                <w:b/>
                <w:bCs/>
                <w:sz w:val="18"/>
                <w:szCs w:val="18"/>
              </w:rPr>
              <w:t>The child's criminal acts (2021-)</w:t>
            </w:r>
          </w:p>
        </w:tc>
        <w:tc>
          <w:tcPr>
            <w:tcW w:w="701" w:type="dxa"/>
            <w:noWrap/>
            <w:tcMar>
              <w:left w:w="57" w:type="dxa"/>
              <w:right w:w="57" w:type="dxa"/>
            </w:tcMar>
            <w:vAlign w:val="center"/>
            <w:hideMark/>
          </w:tcPr>
          <w:p w14:paraId="4A085705"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3CFF3C99"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26C494FF"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E94C530"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C5DB861"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27710F9" w14:textId="77777777" w:rsidR="004E3F30" w:rsidRPr="004E3F30" w:rsidRDefault="004E3F30" w:rsidP="004D22FF">
            <w:pPr>
              <w:jc w:val="right"/>
              <w:rPr>
                <w:sz w:val="18"/>
                <w:szCs w:val="18"/>
              </w:rPr>
            </w:pPr>
            <w:r w:rsidRPr="004E3F30">
              <w:rPr>
                <w:sz w:val="18"/>
                <w:szCs w:val="18"/>
              </w:rPr>
              <w:t>158</w:t>
            </w:r>
          </w:p>
        </w:tc>
        <w:tc>
          <w:tcPr>
            <w:tcW w:w="657" w:type="dxa"/>
            <w:noWrap/>
            <w:tcMar>
              <w:left w:w="57" w:type="dxa"/>
              <w:right w:w="57" w:type="dxa"/>
            </w:tcMar>
            <w:vAlign w:val="center"/>
            <w:hideMark/>
          </w:tcPr>
          <w:p w14:paraId="2CD2C89F" w14:textId="77777777" w:rsidR="004E3F30" w:rsidRPr="004E3F30" w:rsidRDefault="004E3F30" w:rsidP="004D22FF">
            <w:pPr>
              <w:jc w:val="right"/>
              <w:rPr>
                <w:sz w:val="18"/>
                <w:szCs w:val="18"/>
              </w:rPr>
            </w:pPr>
            <w:r w:rsidRPr="004E3F30">
              <w:rPr>
                <w:sz w:val="18"/>
                <w:szCs w:val="18"/>
              </w:rPr>
              <w:t>194</w:t>
            </w:r>
          </w:p>
        </w:tc>
      </w:tr>
      <w:tr w:rsidR="004E3F30" w:rsidRPr="004E3F30" w14:paraId="4282C0F0" w14:textId="77777777" w:rsidTr="004D22FF">
        <w:trPr>
          <w:trHeight w:val="300"/>
        </w:trPr>
        <w:tc>
          <w:tcPr>
            <w:tcW w:w="1144" w:type="dxa"/>
            <w:noWrap/>
            <w:tcMar>
              <w:left w:w="57" w:type="dxa"/>
              <w:right w:w="57" w:type="dxa"/>
            </w:tcMar>
            <w:vAlign w:val="center"/>
            <w:hideMark/>
          </w:tcPr>
          <w:p w14:paraId="6C9D0809"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F4A40F2" w14:textId="77777777" w:rsidR="004E3F30" w:rsidRPr="004E3F30" w:rsidRDefault="004E3F30">
            <w:pPr>
              <w:rPr>
                <w:b/>
                <w:bCs/>
                <w:sz w:val="18"/>
                <w:szCs w:val="18"/>
              </w:rPr>
            </w:pPr>
            <w:r w:rsidRPr="004E3F30">
              <w:rPr>
                <w:b/>
                <w:bCs/>
                <w:sz w:val="18"/>
                <w:szCs w:val="18"/>
              </w:rPr>
              <w:t>The child exposed to human trafficking (2021-)</w:t>
            </w:r>
          </w:p>
        </w:tc>
        <w:tc>
          <w:tcPr>
            <w:tcW w:w="701" w:type="dxa"/>
            <w:noWrap/>
            <w:tcMar>
              <w:left w:w="57" w:type="dxa"/>
              <w:right w:w="57" w:type="dxa"/>
            </w:tcMar>
            <w:vAlign w:val="center"/>
            <w:hideMark/>
          </w:tcPr>
          <w:p w14:paraId="3EAA7189"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2BD264A5"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416BD98B"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1858DE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BA199AD"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1917BFB" w14:textId="77777777" w:rsidR="004E3F30" w:rsidRPr="004E3F30" w:rsidRDefault="004E3F30" w:rsidP="004D22FF">
            <w:pPr>
              <w:jc w:val="right"/>
              <w:rPr>
                <w:sz w:val="18"/>
                <w:szCs w:val="18"/>
              </w:rPr>
            </w:pPr>
            <w:r w:rsidRPr="004E3F30">
              <w:rPr>
                <w:sz w:val="18"/>
                <w:szCs w:val="18"/>
              </w:rPr>
              <w:t>1</w:t>
            </w:r>
          </w:p>
        </w:tc>
        <w:tc>
          <w:tcPr>
            <w:tcW w:w="657" w:type="dxa"/>
            <w:noWrap/>
            <w:tcMar>
              <w:left w:w="57" w:type="dxa"/>
              <w:right w:w="57" w:type="dxa"/>
            </w:tcMar>
            <w:vAlign w:val="center"/>
            <w:hideMark/>
          </w:tcPr>
          <w:p w14:paraId="254E28DF" w14:textId="77777777" w:rsidR="004E3F30" w:rsidRPr="004E3F30" w:rsidRDefault="004E3F30" w:rsidP="004D22FF">
            <w:pPr>
              <w:jc w:val="right"/>
              <w:rPr>
                <w:sz w:val="18"/>
                <w:szCs w:val="18"/>
              </w:rPr>
            </w:pPr>
            <w:r w:rsidRPr="004E3F30">
              <w:rPr>
                <w:sz w:val="18"/>
                <w:szCs w:val="18"/>
              </w:rPr>
              <w:t>1</w:t>
            </w:r>
          </w:p>
        </w:tc>
      </w:tr>
      <w:tr w:rsidR="004E3F30" w:rsidRPr="004E3F30" w14:paraId="6B47F646" w14:textId="77777777" w:rsidTr="004D22FF">
        <w:trPr>
          <w:trHeight w:val="300"/>
        </w:trPr>
        <w:tc>
          <w:tcPr>
            <w:tcW w:w="1144" w:type="dxa"/>
            <w:noWrap/>
            <w:tcMar>
              <w:left w:w="57" w:type="dxa"/>
              <w:right w:w="57" w:type="dxa"/>
            </w:tcMar>
            <w:vAlign w:val="center"/>
            <w:hideMark/>
          </w:tcPr>
          <w:p w14:paraId="2D308D6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AAE916C" w14:textId="77777777" w:rsidR="004E3F30" w:rsidRPr="004E3F30" w:rsidRDefault="004E3F30">
            <w:pPr>
              <w:rPr>
                <w:b/>
                <w:bCs/>
                <w:sz w:val="18"/>
                <w:szCs w:val="18"/>
              </w:rPr>
            </w:pPr>
            <w:r w:rsidRPr="004E3F30">
              <w:rPr>
                <w:b/>
                <w:bCs/>
                <w:sz w:val="18"/>
                <w:szCs w:val="18"/>
              </w:rPr>
              <w:t>Parents' lack of follow-up of the child's need of health care (2022-)</w:t>
            </w:r>
          </w:p>
        </w:tc>
        <w:tc>
          <w:tcPr>
            <w:tcW w:w="701" w:type="dxa"/>
            <w:noWrap/>
            <w:tcMar>
              <w:left w:w="57" w:type="dxa"/>
              <w:right w:w="57" w:type="dxa"/>
            </w:tcMar>
            <w:vAlign w:val="center"/>
            <w:hideMark/>
          </w:tcPr>
          <w:p w14:paraId="560DBB9E"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67E37F01"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1D8C24B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468D0F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425DA8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B3CCFAC"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06F7CB89" w14:textId="77777777" w:rsidR="004E3F30" w:rsidRPr="004E3F30" w:rsidRDefault="004E3F30" w:rsidP="004D22FF">
            <w:pPr>
              <w:jc w:val="right"/>
              <w:rPr>
                <w:sz w:val="18"/>
                <w:szCs w:val="18"/>
              </w:rPr>
            </w:pPr>
            <w:r w:rsidRPr="004E3F30">
              <w:rPr>
                <w:sz w:val="18"/>
                <w:szCs w:val="18"/>
              </w:rPr>
              <w:t>1</w:t>
            </w:r>
          </w:p>
        </w:tc>
      </w:tr>
      <w:tr w:rsidR="004E3F30" w:rsidRPr="004E3F30" w14:paraId="48D63426" w14:textId="77777777" w:rsidTr="004D22FF">
        <w:trPr>
          <w:trHeight w:val="300"/>
        </w:trPr>
        <w:tc>
          <w:tcPr>
            <w:tcW w:w="1144" w:type="dxa"/>
            <w:noWrap/>
            <w:tcMar>
              <w:left w:w="57" w:type="dxa"/>
              <w:right w:w="57" w:type="dxa"/>
            </w:tcMar>
            <w:vAlign w:val="center"/>
            <w:hideMark/>
          </w:tcPr>
          <w:p w14:paraId="42BFBB6A"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0859F35" w14:textId="77777777" w:rsidR="004E3F30" w:rsidRPr="004E3F30" w:rsidRDefault="004E3F30">
            <w:pPr>
              <w:rPr>
                <w:b/>
                <w:bCs/>
                <w:sz w:val="18"/>
                <w:szCs w:val="18"/>
              </w:rPr>
            </w:pPr>
            <w:r w:rsidRPr="004E3F30">
              <w:rPr>
                <w:b/>
                <w:bCs/>
                <w:sz w:val="18"/>
                <w:szCs w:val="18"/>
              </w:rPr>
              <w:t>Unknown</w:t>
            </w:r>
          </w:p>
        </w:tc>
        <w:tc>
          <w:tcPr>
            <w:tcW w:w="701" w:type="dxa"/>
            <w:noWrap/>
            <w:tcMar>
              <w:left w:w="57" w:type="dxa"/>
              <w:right w:w="57" w:type="dxa"/>
            </w:tcMar>
            <w:vAlign w:val="center"/>
            <w:hideMark/>
          </w:tcPr>
          <w:p w14:paraId="31399BF5" w14:textId="77777777" w:rsidR="004E3F30" w:rsidRPr="004E3F30" w:rsidRDefault="004E3F30" w:rsidP="004D22FF">
            <w:pPr>
              <w:jc w:val="right"/>
              <w:rPr>
                <w:sz w:val="18"/>
                <w:szCs w:val="18"/>
              </w:rPr>
            </w:pPr>
            <w:r w:rsidRPr="004E3F30">
              <w:rPr>
                <w:sz w:val="18"/>
                <w:szCs w:val="18"/>
              </w:rPr>
              <w:t>2 858</w:t>
            </w:r>
          </w:p>
        </w:tc>
        <w:tc>
          <w:tcPr>
            <w:tcW w:w="753" w:type="dxa"/>
            <w:noWrap/>
            <w:tcMar>
              <w:left w:w="57" w:type="dxa"/>
              <w:right w:w="57" w:type="dxa"/>
            </w:tcMar>
            <w:vAlign w:val="center"/>
            <w:hideMark/>
          </w:tcPr>
          <w:p w14:paraId="0A20C878" w14:textId="77777777" w:rsidR="004E3F30" w:rsidRPr="004E3F30" w:rsidRDefault="004E3F30" w:rsidP="004D22FF">
            <w:pPr>
              <w:jc w:val="right"/>
              <w:rPr>
                <w:sz w:val="18"/>
                <w:szCs w:val="18"/>
              </w:rPr>
            </w:pPr>
            <w:r w:rsidRPr="004E3F30">
              <w:rPr>
                <w:sz w:val="18"/>
                <w:szCs w:val="18"/>
              </w:rPr>
              <w:t>2 866</w:t>
            </w:r>
          </w:p>
        </w:tc>
        <w:tc>
          <w:tcPr>
            <w:tcW w:w="710" w:type="dxa"/>
            <w:noWrap/>
            <w:tcMar>
              <w:left w:w="57" w:type="dxa"/>
              <w:right w:w="57" w:type="dxa"/>
            </w:tcMar>
            <w:vAlign w:val="center"/>
            <w:hideMark/>
          </w:tcPr>
          <w:p w14:paraId="26B75B7E" w14:textId="77777777" w:rsidR="004E3F30" w:rsidRPr="004E3F30" w:rsidRDefault="004E3F30" w:rsidP="004D22FF">
            <w:pPr>
              <w:jc w:val="right"/>
              <w:rPr>
                <w:sz w:val="18"/>
                <w:szCs w:val="18"/>
              </w:rPr>
            </w:pPr>
            <w:r w:rsidRPr="004E3F30">
              <w:rPr>
                <w:sz w:val="18"/>
                <w:szCs w:val="18"/>
              </w:rPr>
              <w:t>2 601</w:t>
            </w:r>
          </w:p>
        </w:tc>
        <w:tc>
          <w:tcPr>
            <w:tcW w:w="709" w:type="dxa"/>
            <w:noWrap/>
            <w:tcMar>
              <w:left w:w="57" w:type="dxa"/>
              <w:right w:w="57" w:type="dxa"/>
            </w:tcMar>
            <w:vAlign w:val="center"/>
            <w:hideMark/>
          </w:tcPr>
          <w:p w14:paraId="633DB794" w14:textId="77777777" w:rsidR="004E3F30" w:rsidRPr="004E3F30" w:rsidRDefault="004E3F30" w:rsidP="004D22FF">
            <w:pPr>
              <w:jc w:val="right"/>
              <w:rPr>
                <w:sz w:val="18"/>
                <w:szCs w:val="18"/>
              </w:rPr>
            </w:pPr>
            <w:r w:rsidRPr="004E3F30">
              <w:rPr>
                <w:sz w:val="18"/>
                <w:szCs w:val="18"/>
              </w:rPr>
              <w:t>2 522</w:t>
            </w:r>
          </w:p>
        </w:tc>
        <w:tc>
          <w:tcPr>
            <w:tcW w:w="709" w:type="dxa"/>
            <w:noWrap/>
            <w:tcMar>
              <w:left w:w="57" w:type="dxa"/>
              <w:right w:w="57" w:type="dxa"/>
            </w:tcMar>
            <w:vAlign w:val="center"/>
            <w:hideMark/>
          </w:tcPr>
          <w:p w14:paraId="51B89B8E" w14:textId="77777777" w:rsidR="004E3F30" w:rsidRPr="004E3F30" w:rsidRDefault="004E3F30" w:rsidP="004D22FF">
            <w:pPr>
              <w:jc w:val="right"/>
              <w:rPr>
                <w:sz w:val="18"/>
                <w:szCs w:val="18"/>
              </w:rPr>
            </w:pPr>
            <w:r w:rsidRPr="004E3F30">
              <w:rPr>
                <w:sz w:val="18"/>
                <w:szCs w:val="18"/>
              </w:rPr>
              <w:t>2 535</w:t>
            </w:r>
          </w:p>
        </w:tc>
        <w:tc>
          <w:tcPr>
            <w:tcW w:w="709" w:type="dxa"/>
            <w:noWrap/>
            <w:tcMar>
              <w:left w:w="57" w:type="dxa"/>
              <w:right w:w="57" w:type="dxa"/>
            </w:tcMar>
            <w:vAlign w:val="center"/>
            <w:hideMark/>
          </w:tcPr>
          <w:p w14:paraId="32347AEB" w14:textId="77777777" w:rsidR="004E3F30" w:rsidRPr="004E3F30" w:rsidRDefault="004E3F30" w:rsidP="004D22FF">
            <w:pPr>
              <w:jc w:val="right"/>
              <w:rPr>
                <w:sz w:val="18"/>
                <w:szCs w:val="18"/>
              </w:rPr>
            </w:pPr>
            <w:r w:rsidRPr="004E3F30">
              <w:rPr>
                <w:sz w:val="18"/>
                <w:szCs w:val="18"/>
              </w:rPr>
              <w:t>2 207</w:t>
            </w:r>
          </w:p>
        </w:tc>
        <w:tc>
          <w:tcPr>
            <w:tcW w:w="657" w:type="dxa"/>
            <w:noWrap/>
            <w:tcMar>
              <w:left w:w="57" w:type="dxa"/>
              <w:right w:w="57" w:type="dxa"/>
            </w:tcMar>
            <w:vAlign w:val="center"/>
            <w:hideMark/>
          </w:tcPr>
          <w:p w14:paraId="225C452A" w14:textId="77777777" w:rsidR="004E3F30" w:rsidRPr="004E3F30" w:rsidRDefault="004E3F30" w:rsidP="004D22FF">
            <w:pPr>
              <w:jc w:val="right"/>
              <w:rPr>
                <w:sz w:val="18"/>
                <w:szCs w:val="18"/>
              </w:rPr>
            </w:pPr>
            <w:r w:rsidRPr="004E3F30">
              <w:rPr>
                <w:sz w:val="18"/>
                <w:szCs w:val="18"/>
              </w:rPr>
              <w:t>2 126</w:t>
            </w:r>
          </w:p>
        </w:tc>
      </w:tr>
      <w:tr w:rsidR="004E3F30" w:rsidRPr="004E3F30" w14:paraId="147A2BEF" w14:textId="77777777" w:rsidTr="004D22FF">
        <w:trPr>
          <w:trHeight w:val="300"/>
        </w:trPr>
        <w:tc>
          <w:tcPr>
            <w:tcW w:w="1144" w:type="dxa"/>
            <w:shd w:val="clear" w:color="auto" w:fill="DEEAF6" w:themeFill="accent5" w:themeFillTint="33"/>
            <w:noWrap/>
            <w:tcMar>
              <w:left w:w="57" w:type="dxa"/>
              <w:right w:w="57" w:type="dxa"/>
            </w:tcMar>
            <w:vAlign w:val="center"/>
            <w:hideMark/>
          </w:tcPr>
          <w:p w14:paraId="5C9B721D" w14:textId="77777777" w:rsidR="004E3F30" w:rsidRPr="00DD7CC3" w:rsidRDefault="004E3F30">
            <w:pPr>
              <w:rPr>
                <w:b/>
                <w:bCs/>
                <w:sz w:val="18"/>
                <w:szCs w:val="18"/>
              </w:rPr>
            </w:pPr>
            <w:r w:rsidRPr="00DD7CC3">
              <w:rPr>
                <w:b/>
                <w:bCs/>
                <w:sz w:val="18"/>
                <w:szCs w:val="18"/>
              </w:rPr>
              <w:t>0-2 years</w:t>
            </w:r>
          </w:p>
        </w:tc>
        <w:tc>
          <w:tcPr>
            <w:tcW w:w="2924" w:type="dxa"/>
            <w:shd w:val="clear" w:color="auto" w:fill="DEEAF6" w:themeFill="accent5" w:themeFillTint="33"/>
            <w:noWrap/>
            <w:tcMar>
              <w:left w:w="57" w:type="dxa"/>
              <w:right w:w="57" w:type="dxa"/>
            </w:tcMar>
            <w:vAlign w:val="center"/>
            <w:hideMark/>
          </w:tcPr>
          <w:p w14:paraId="5275BA58" w14:textId="77777777" w:rsidR="004E3F30" w:rsidRPr="00DD7CC3" w:rsidRDefault="004E3F30">
            <w:pPr>
              <w:rPr>
                <w:b/>
                <w:bCs/>
                <w:sz w:val="18"/>
                <w:szCs w:val="18"/>
              </w:rPr>
            </w:pPr>
            <w:r w:rsidRPr="00DD7CC3">
              <w:rPr>
                <w:b/>
                <w:bCs/>
                <w:sz w:val="18"/>
                <w:szCs w:val="18"/>
              </w:rPr>
              <w:t>Total</w:t>
            </w:r>
          </w:p>
        </w:tc>
        <w:tc>
          <w:tcPr>
            <w:tcW w:w="701" w:type="dxa"/>
            <w:shd w:val="clear" w:color="auto" w:fill="DEEAF6" w:themeFill="accent5" w:themeFillTint="33"/>
            <w:noWrap/>
            <w:tcMar>
              <w:left w:w="57" w:type="dxa"/>
              <w:right w:w="57" w:type="dxa"/>
            </w:tcMar>
            <w:vAlign w:val="center"/>
            <w:hideMark/>
          </w:tcPr>
          <w:p w14:paraId="097AACD2" w14:textId="77777777" w:rsidR="004E3F30" w:rsidRPr="00DD7CC3" w:rsidRDefault="004E3F30" w:rsidP="004D22FF">
            <w:pPr>
              <w:jc w:val="right"/>
              <w:rPr>
                <w:b/>
                <w:bCs/>
                <w:sz w:val="18"/>
                <w:szCs w:val="18"/>
              </w:rPr>
            </w:pPr>
            <w:r w:rsidRPr="00DD7CC3">
              <w:rPr>
                <w:b/>
                <w:bCs/>
                <w:sz w:val="18"/>
                <w:szCs w:val="18"/>
              </w:rPr>
              <w:t>3 679</w:t>
            </w:r>
          </w:p>
        </w:tc>
        <w:tc>
          <w:tcPr>
            <w:tcW w:w="753" w:type="dxa"/>
            <w:shd w:val="clear" w:color="auto" w:fill="DEEAF6" w:themeFill="accent5" w:themeFillTint="33"/>
            <w:noWrap/>
            <w:tcMar>
              <w:left w:w="57" w:type="dxa"/>
              <w:right w:w="57" w:type="dxa"/>
            </w:tcMar>
            <w:vAlign w:val="center"/>
            <w:hideMark/>
          </w:tcPr>
          <w:p w14:paraId="4244A884" w14:textId="77777777" w:rsidR="004E3F30" w:rsidRPr="00DD7CC3" w:rsidRDefault="004E3F30" w:rsidP="004D22FF">
            <w:pPr>
              <w:jc w:val="right"/>
              <w:rPr>
                <w:b/>
                <w:bCs/>
                <w:sz w:val="18"/>
                <w:szCs w:val="18"/>
              </w:rPr>
            </w:pPr>
            <w:r w:rsidRPr="00DD7CC3">
              <w:rPr>
                <w:b/>
                <w:bCs/>
                <w:sz w:val="18"/>
                <w:szCs w:val="18"/>
              </w:rPr>
              <w:t>3 630</w:t>
            </w:r>
          </w:p>
        </w:tc>
        <w:tc>
          <w:tcPr>
            <w:tcW w:w="710" w:type="dxa"/>
            <w:shd w:val="clear" w:color="auto" w:fill="DEEAF6" w:themeFill="accent5" w:themeFillTint="33"/>
            <w:noWrap/>
            <w:tcMar>
              <w:left w:w="57" w:type="dxa"/>
              <w:right w:w="57" w:type="dxa"/>
            </w:tcMar>
            <w:vAlign w:val="center"/>
            <w:hideMark/>
          </w:tcPr>
          <w:p w14:paraId="5F019A95" w14:textId="77777777" w:rsidR="004E3F30" w:rsidRPr="00DD7CC3" w:rsidRDefault="004E3F30" w:rsidP="004D22FF">
            <w:pPr>
              <w:jc w:val="right"/>
              <w:rPr>
                <w:b/>
                <w:bCs/>
                <w:sz w:val="18"/>
                <w:szCs w:val="18"/>
              </w:rPr>
            </w:pPr>
            <w:r w:rsidRPr="00DD7CC3">
              <w:rPr>
                <w:b/>
                <w:bCs/>
                <w:sz w:val="18"/>
                <w:szCs w:val="18"/>
              </w:rPr>
              <w:t>3 338</w:t>
            </w:r>
          </w:p>
        </w:tc>
        <w:tc>
          <w:tcPr>
            <w:tcW w:w="709" w:type="dxa"/>
            <w:shd w:val="clear" w:color="auto" w:fill="DEEAF6" w:themeFill="accent5" w:themeFillTint="33"/>
            <w:noWrap/>
            <w:tcMar>
              <w:left w:w="57" w:type="dxa"/>
              <w:right w:w="57" w:type="dxa"/>
            </w:tcMar>
            <w:vAlign w:val="center"/>
            <w:hideMark/>
          </w:tcPr>
          <w:p w14:paraId="5B941CAB" w14:textId="77777777" w:rsidR="004E3F30" w:rsidRPr="00DD7CC3" w:rsidRDefault="004E3F30" w:rsidP="004D22FF">
            <w:pPr>
              <w:jc w:val="right"/>
              <w:rPr>
                <w:b/>
                <w:bCs/>
                <w:sz w:val="18"/>
                <w:szCs w:val="18"/>
              </w:rPr>
            </w:pPr>
            <w:r w:rsidRPr="00DD7CC3">
              <w:rPr>
                <w:b/>
                <w:bCs/>
                <w:sz w:val="18"/>
                <w:szCs w:val="18"/>
              </w:rPr>
              <w:t>3 116</w:t>
            </w:r>
          </w:p>
        </w:tc>
        <w:tc>
          <w:tcPr>
            <w:tcW w:w="709" w:type="dxa"/>
            <w:shd w:val="clear" w:color="auto" w:fill="DEEAF6" w:themeFill="accent5" w:themeFillTint="33"/>
            <w:noWrap/>
            <w:tcMar>
              <w:left w:w="57" w:type="dxa"/>
              <w:right w:w="57" w:type="dxa"/>
            </w:tcMar>
            <w:vAlign w:val="center"/>
            <w:hideMark/>
          </w:tcPr>
          <w:p w14:paraId="5C1CC474" w14:textId="77777777" w:rsidR="004E3F30" w:rsidRPr="00DD7CC3" w:rsidRDefault="004E3F30" w:rsidP="004D22FF">
            <w:pPr>
              <w:jc w:val="right"/>
              <w:rPr>
                <w:b/>
                <w:bCs/>
                <w:sz w:val="18"/>
                <w:szCs w:val="18"/>
              </w:rPr>
            </w:pPr>
            <w:r w:rsidRPr="00DD7CC3">
              <w:rPr>
                <w:b/>
                <w:bCs/>
                <w:sz w:val="18"/>
                <w:szCs w:val="18"/>
              </w:rPr>
              <w:t>2 783</w:t>
            </w:r>
          </w:p>
        </w:tc>
        <w:tc>
          <w:tcPr>
            <w:tcW w:w="709" w:type="dxa"/>
            <w:shd w:val="clear" w:color="auto" w:fill="DEEAF6" w:themeFill="accent5" w:themeFillTint="33"/>
            <w:noWrap/>
            <w:tcMar>
              <w:left w:w="57" w:type="dxa"/>
              <w:right w:w="57" w:type="dxa"/>
            </w:tcMar>
            <w:vAlign w:val="center"/>
            <w:hideMark/>
          </w:tcPr>
          <w:p w14:paraId="56A98B67" w14:textId="77777777" w:rsidR="004E3F30" w:rsidRPr="00DD7CC3" w:rsidRDefault="004E3F30" w:rsidP="004D22FF">
            <w:pPr>
              <w:jc w:val="right"/>
              <w:rPr>
                <w:b/>
                <w:bCs/>
                <w:sz w:val="18"/>
                <w:szCs w:val="18"/>
              </w:rPr>
            </w:pPr>
            <w:r w:rsidRPr="00DD7CC3">
              <w:rPr>
                <w:b/>
                <w:bCs/>
                <w:sz w:val="18"/>
                <w:szCs w:val="18"/>
              </w:rPr>
              <w:t>2 738</w:t>
            </w:r>
          </w:p>
        </w:tc>
        <w:tc>
          <w:tcPr>
            <w:tcW w:w="657" w:type="dxa"/>
            <w:shd w:val="clear" w:color="auto" w:fill="DEEAF6" w:themeFill="accent5" w:themeFillTint="33"/>
            <w:noWrap/>
            <w:tcMar>
              <w:left w:w="57" w:type="dxa"/>
              <w:right w:w="57" w:type="dxa"/>
            </w:tcMar>
            <w:vAlign w:val="center"/>
            <w:hideMark/>
          </w:tcPr>
          <w:p w14:paraId="4155D286" w14:textId="77777777" w:rsidR="004E3F30" w:rsidRPr="00DD7CC3" w:rsidRDefault="004E3F30" w:rsidP="004D22FF">
            <w:pPr>
              <w:jc w:val="right"/>
              <w:rPr>
                <w:b/>
                <w:bCs/>
                <w:sz w:val="18"/>
                <w:szCs w:val="18"/>
              </w:rPr>
            </w:pPr>
            <w:r w:rsidRPr="00DD7CC3">
              <w:rPr>
                <w:b/>
                <w:bCs/>
                <w:sz w:val="18"/>
                <w:szCs w:val="18"/>
              </w:rPr>
              <w:t>2 657</w:t>
            </w:r>
          </w:p>
        </w:tc>
      </w:tr>
      <w:tr w:rsidR="004E3F30" w:rsidRPr="004E3F30" w14:paraId="3BF1FE18" w14:textId="77777777" w:rsidTr="004D22FF">
        <w:trPr>
          <w:trHeight w:val="300"/>
        </w:trPr>
        <w:tc>
          <w:tcPr>
            <w:tcW w:w="1144" w:type="dxa"/>
            <w:noWrap/>
            <w:tcMar>
              <w:left w:w="57" w:type="dxa"/>
              <w:right w:w="57" w:type="dxa"/>
            </w:tcMar>
            <w:vAlign w:val="center"/>
            <w:hideMark/>
          </w:tcPr>
          <w:p w14:paraId="2DF42DB7"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B8AA0AC" w14:textId="77777777" w:rsidR="004E3F30" w:rsidRPr="004E3F30" w:rsidRDefault="004E3F30">
            <w:pPr>
              <w:rPr>
                <w:b/>
                <w:bCs/>
                <w:sz w:val="18"/>
                <w:szCs w:val="18"/>
              </w:rPr>
            </w:pPr>
            <w:r w:rsidRPr="004E3F30">
              <w:rPr>
                <w:b/>
                <w:bCs/>
                <w:sz w:val="18"/>
                <w:szCs w:val="18"/>
              </w:rPr>
              <w:t>Parents' somatic illness</w:t>
            </w:r>
          </w:p>
        </w:tc>
        <w:tc>
          <w:tcPr>
            <w:tcW w:w="701" w:type="dxa"/>
            <w:noWrap/>
            <w:tcMar>
              <w:left w:w="57" w:type="dxa"/>
              <w:right w:w="57" w:type="dxa"/>
            </w:tcMar>
            <w:vAlign w:val="center"/>
            <w:hideMark/>
          </w:tcPr>
          <w:p w14:paraId="60429C22" w14:textId="77777777" w:rsidR="004E3F30" w:rsidRPr="004E3F30" w:rsidRDefault="004E3F30" w:rsidP="004D22FF">
            <w:pPr>
              <w:jc w:val="right"/>
              <w:rPr>
                <w:sz w:val="18"/>
                <w:szCs w:val="18"/>
              </w:rPr>
            </w:pPr>
            <w:r w:rsidRPr="004E3F30">
              <w:rPr>
                <w:sz w:val="18"/>
                <w:szCs w:val="18"/>
              </w:rPr>
              <w:t>58</w:t>
            </w:r>
          </w:p>
        </w:tc>
        <w:tc>
          <w:tcPr>
            <w:tcW w:w="753" w:type="dxa"/>
            <w:noWrap/>
            <w:tcMar>
              <w:left w:w="57" w:type="dxa"/>
              <w:right w:w="57" w:type="dxa"/>
            </w:tcMar>
            <w:vAlign w:val="center"/>
            <w:hideMark/>
          </w:tcPr>
          <w:p w14:paraId="766CA049" w14:textId="77777777" w:rsidR="004E3F30" w:rsidRPr="004E3F30" w:rsidRDefault="004E3F30" w:rsidP="004D22FF">
            <w:pPr>
              <w:jc w:val="right"/>
              <w:rPr>
                <w:sz w:val="18"/>
                <w:szCs w:val="18"/>
              </w:rPr>
            </w:pPr>
            <w:r w:rsidRPr="004E3F30">
              <w:rPr>
                <w:sz w:val="18"/>
                <w:szCs w:val="18"/>
              </w:rPr>
              <w:t>56</w:t>
            </w:r>
          </w:p>
        </w:tc>
        <w:tc>
          <w:tcPr>
            <w:tcW w:w="710" w:type="dxa"/>
            <w:noWrap/>
            <w:tcMar>
              <w:left w:w="57" w:type="dxa"/>
              <w:right w:w="57" w:type="dxa"/>
            </w:tcMar>
            <w:vAlign w:val="center"/>
            <w:hideMark/>
          </w:tcPr>
          <w:p w14:paraId="404E0BDA" w14:textId="77777777" w:rsidR="004E3F30" w:rsidRPr="004E3F30" w:rsidRDefault="004E3F30" w:rsidP="004D22FF">
            <w:pPr>
              <w:jc w:val="right"/>
              <w:rPr>
                <w:sz w:val="18"/>
                <w:szCs w:val="18"/>
              </w:rPr>
            </w:pPr>
            <w:r w:rsidRPr="004E3F30">
              <w:rPr>
                <w:sz w:val="18"/>
                <w:szCs w:val="18"/>
              </w:rPr>
              <w:t>56</w:t>
            </w:r>
          </w:p>
        </w:tc>
        <w:tc>
          <w:tcPr>
            <w:tcW w:w="709" w:type="dxa"/>
            <w:noWrap/>
            <w:tcMar>
              <w:left w:w="57" w:type="dxa"/>
              <w:right w:w="57" w:type="dxa"/>
            </w:tcMar>
            <w:vAlign w:val="center"/>
            <w:hideMark/>
          </w:tcPr>
          <w:p w14:paraId="0D298370" w14:textId="77777777" w:rsidR="004E3F30" w:rsidRPr="004E3F30" w:rsidRDefault="004E3F30" w:rsidP="004D22FF">
            <w:pPr>
              <w:jc w:val="right"/>
              <w:rPr>
                <w:sz w:val="18"/>
                <w:szCs w:val="18"/>
              </w:rPr>
            </w:pPr>
            <w:r w:rsidRPr="004E3F30">
              <w:rPr>
                <w:sz w:val="18"/>
                <w:szCs w:val="18"/>
              </w:rPr>
              <w:t>39</w:t>
            </w:r>
          </w:p>
        </w:tc>
        <w:tc>
          <w:tcPr>
            <w:tcW w:w="709" w:type="dxa"/>
            <w:noWrap/>
            <w:tcMar>
              <w:left w:w="57" w:type="dxa"/>
              <w:right w:w="57" w:type="dxa"/>
            </w:tcMar>
            <w:vAlign w:val="center"/>
            <w:hideMark/>
          </w:tcPr>
          <w:p w14:paraId="0CA41FFB" w14:textId="77777777" w:rsidR="004E3F30" w:rsidRPr="004E3F30" w:rsidRDefault="004E3F30" w:rsidP="004D22FF">
            <w:pPr>
              <w:jc w:val="right"/>
              <w:rPr>
                <w:sz w:val="18"/>
                <w:szCs w:val="18"/>
              </w:rPr>
            </w:pPr>
            <w:r w:rsidRPr="004E3F30">
              <w:rPr>
                <w:sz w:val="18"/>
                <w:szCs w:val="18"/>
              </w:rPr>
              <w:t>49</w:t>
            </w:r>
          </w:p>
        </w:tc>
        <w:tc>
          <w:tcPr>
            <w:tcW w:w="709" w:type="dxa"/>
            <w:noWrap/>
            <w:tcMar>
              <w:left w:w="57" w:type="dxa"/>
              <w:right w:w="57" w:type="dxa"/>
            </w:tcMar>
            <w:vAlign w:val="center"/>
            <w:hideMark/>
          </w:tcPr>
          <w:p w14:paraId="0F6B8DD1" w14:textId="77777777" w:rsidR="004E3F30" w:rsidRPr="004E3F30" w:rsidRDefault="004E3F30" w:rsidP="004D22FF">
            <w:pPr>
              <w:jc w:val="right"/>
              <w:rPr>
                <w:sz w:val="18"/>
                <w:szCs w:val="18"/>
              </w:rPr>
            </w:pPr>
            <w:r w:rsidRPr="004E3F30">
              <w:rPr>
                <w:sz w:val="18"/>
                <w:szCs w:val="18"/>
              </w:rPr>
              <w:t>63</w:t>
            </w:r>
          </w:p>
        </w:tc>
        <w:tc>
          <w:tcPr>
            <w:tcW w:w="657" w:type="dxa"/>
            <w:noWrap/>
            <w:tcMar>
              <w:left w:w="57" w:type="dxa"/>
              <w:right w:w="57" w:type="dxa"/>
            </w:tcMar>
            <w:vAlign w:val="center"/>
            <w:hideMark/>
          </w:tcPr>
          <w:p w14:paraId="2C2C5628" w14:textId="77777777" w:rsidR="004E3F30" w:rsidRPr="004E3F30" w:rsidRDefault="004E3F30" w:rsidP="004D22FF">
            <w:pPr>
              <w:jc w:val="right"/>
              <w:rPr>
                <w:sz w:val="18"/>
                <w:szCs w:val="18"/>
              </w:rPr>
            </w:pPr>
            <w:r w:rsidRPr="004E3F30">
              <w:rPr>
                <w:sz w:val="18"/>
                <w:szCs w:val="18"/>
              </w:rPr>
              <w:t>57</w:t>
            </w:r>
          </w:p>
        </w:tc>
      </w:tr>
      <w:tr w:rsidR="004E3F30" w:rsidRPr="004E3F30" w14:paraId="5FD7AD8C" w14:textId="77777777" w:rsidTr="004D22FF">
        <w:trPr>
          <w:trHeight w:val="300"/>
        </w:trPr>
        <w:tc>
          <w:tcPr>
            <w:tcW w:w="1144" w:type="dxa"/>
            <w:noWrap/>
            <w:tcMar>
              <w:left w:w="57" w:type="dxa"/>
              <w:right w:w="57" w:type="dxa"/>
            </w:tcMar>
            <w:vAlign w:val="center"/>
            <w:hideMark/>
          </w:tcPr>
          <w:p w14:paraId="4DADB61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C2F3BE4" w14:textId="77777777" w:rsidR="004E3F30" w:rsidRPr="004E3F30" w:rsidRDefault="004E3F30">
            <w:pPr>
              <w:rPr>
                <w:b/>
                <w:bCs/>
                <w:sz w:val="18"/>
                <w:szCs w:val="18"/>
              </w:rPr>
            </w:pPr>
            <w:r w:rsidRPr="004E3F30">
              <w:rPr>
                <w:b/>
                <w:bCs/>
                <w:sz w:val="18"/>
                <w:szCs w:val="18"/>
              </w:rPr>
              <w:t>Parents' mental health problems</w:t>
            </w:r>
          </w:p>
        </w:tc>
        <w:tc>
          <w:tcPr>
            <w:tcW w:w="701" w:type="dxa"/>
            <w:noWrap/>
            <w:tcMar>
              <w:left w:w="57" w:type="dxa"/>
              <w:right w:w="57" w:type="dxa"/>
            </w:tcMar>
            <w:vAlign w:val="center"/>
            <w:hideMark/>
          </w:tcPr>
          <w:p w14:paraId="5B1961C2" w14:textId="77777777" w:rsidR="004E3F30" w:rsidRPr="004E3F30" w:rsidRDefault="004E3F30" w:rsidP="004D22FF">
            <w:pPr>
              <w:jc w:val="right"/>
              <w:rPr>
                <w:sz w:val="18"/>
                <w:szCs w:val="18"/>
              </w:rPr>
            </w:pPr>
            <w:r w:rsidRPr="004E3F30">
              <w:rPr>
                <w:sz w:val="18"/>
                <w:szCs w:val="18"/>
              </w:rPr>
              <w:t>561</w:t>
            </w:r>
          </w:p>
        </w:tc>
        <w:tc>
          <w:tcPr>
            <w:tcW w:w="753" w:type="dxa"/>
            <w:noWrap/>
            <w:tcMar>
              <w:left w:w="57" w:type="dxa"/>
              <w:right w:w="57" w:type="dxa"/>
            </w:tcMar>
            <w:vAlign w:val="center"/>
            <w:hideMark/>
          </w:tcPr>
          <w:p w14:paraId="77C837B3" w14:textId="77777777" w:rsidR="004E3F30" w:rsidRPr="004E3F30" w:rsidRDefault="004E3F30" w:rsidP="004D22FF">
            <w:pPr>
              <w:jc w:val="right"/>
              <w:rPr>
                <w:sz w:val="18"/>
                <w:szCs w:val="18"/>
              </w:rPr>
            </w:pPr>
            <w:r w:rsidRPr="004E3F30">
              <w:rPr>
                <w:sz w:val="18"/>
                <w:szCs w:val="18"/>
              </w:rPr>
              <w:t>551</w:t>
            </w:r>
          </w:p>
        </w:tc>
        <w:tc>
          <w:tcPr>
            <w:tcW w:w="710" w:type="dxa"/>
            <w:noWrap/>
            <w:tcMar>
              <w:left w:w="57" w:type="dxa"/>
              <w:right w:w="57" w:type="dxa"/>
            </w:tcMar>
            <w:vAlign w:val="center"/>
            <w:hideMark/>
          </w:tcPr>
          <w:p w14:paraId="570DC144" w14:textId="77777777" w:rsidR="004E3F30" w:rsidRPr="004E3F30" w:rsidRDefault="004E3F30" w:rsidP="004D22FF">
            <w:pPr>
              <w:jc w:val="right"/>
              <w:rPr>
                <w:sz w:val="18"/>
                <w:szCs w:val="18"/>
              </w:rPr>
            </w:pPr>
            <w:r w:rsidRPr="004E3F30">
              <w:rPr>
                <w:sz w:val="18"/>
                <w:szCs w:val="18"/>
              </w:rPr>
              <w:t>505</w:t>
            </w:r>
          </w:p>
        </w:tc>
        <w:tc>
          <w:tcPr>
            <w:tcW w:w="709" w:type="dxa"/>
            <w:noWrap/>
            <w:tcMar>
              <w:left w:w="57" w:type="dxa"/>
              <w:right w:w="57" w:type="dxa"/>
            </w:tcMar>
            <w:vAlign w:val="center"/>
            <w:hideMark/>
          </w:tcPr>
          <w:p w14:paraId="45BC35A1" w14:textId="77777777" w:rsidR="004E3F30" w:rsidRPr="004E3F30" w:rsidRDefault="004E3F30" w:rsidP="004D22FF">
            <w:pPr>
              <w:jc w:val="right"/>
              <w:rPr>
                <w:sz w:val="18"/>
                <w:szCs w:val="18"/>
              </w:rPr>
            </w:pPr>
            <w:r w:rsidRPr="004E3F30">
              <w:rPr>
                <w:sz w:val="18"/>
                <w:szCs w:val="18"/>
              </w:rPr>
              <w:t>461</w:t>
            </w:r>
          </w:p>
        </w:tc>
        <w:tc>
          <w:tcPr>
            <w:tcW w:w="709" w:type="dxa"/>
            <w:noWrap/>
            <w:tcMar>
              <w:left w:w="57" w:type="dxa"/>
              <w:right w:w="57" w:type="dxa"/>
            </w:tcMar>
            <w:vAlign w:val="center"/>
            <w:hideMark/>
          </w:tcPr>
          <w:p w14:paraId="606238DA" w14:textId="77777777" w:rsidR="004E3F30" w:rsidRPr="004E3F30" w:rsidRDefault="004E3F30" w:rsidP="004D22FF">
            <w:pPr>
              <w:jc w:val="right"/>
              <w:rPr>
                <w:sz w:val="18"/>
                <w:szCs w:val="18"/>
              </w:rPr>
            </w:pPr>
            <w:r w:rsidRPr="004E3F30">
              <w:rPr>
                <w:sz w:val="18"/>
                <w:szCs w:val="18"/>
              </w:rPr>
              <w:t>424</w:t>
            </w:r>
          </w:p>
        </w:tc>
        <w:tc>
          <w:tcPr>
            <w:tcW w:w="709" w:type="dxa"/>
            <w:noWrap/>
            <w:tcMar>
              <w:left w:w="57" w:type="dxa"/>
              <w:right w:w="57" w:type="dxa"/>
            </w:tcMar>
            <w:vAlign w:val="center"/>
            <w:hideMark/>
          </w:tcPr>
          <w:p w14:paraId="332BFB75" w14:textId="77777777" w:rsidR="004E3F30" w:rsidRPr="004E3F30" w:rsidRDefault="004E3F30" w:rsidP="004D22FF">
            <w:pPr>
              <w:jc w:val="right"/>
              <w:rPr>
                <w:sz w:val="18"/>
                <w:szCs w:val="18"/>
              </w:rPr>
            </w:pPr>
            <w:r w:rsidRPr="004E3F30">
              <w:rPr>
                <w:sz w:val="18"/>
                <w:szCs w:val="18"/>
              </w:rPr>
              <w:t>442</w:t>
            </w:r>
          </w:p>
        </w:tc>
        <w:tc>
          <w:tcPr>
            <w:tcW w:w="657" w:type="dxa"/>
            <w:noWrap/>
            <w:tcMar>
              <w:left w:w="57" w:type="dxa"/>
              <w:right w:w="57" w:type="dxa"/>
            </w:tcMar>
            <w:vAlign w:val="center"/>
            <w:hideMark/>
          </w:tcPr>
          <w:p w14:paraId="395A7F70" w14:textId="77777777" w:rsidR="004E3F30" w:rsidRPr="004E3F30" w:rsidRDefault="004E3F30" w:rsidP="004D22FF">
            <w:pPr>
              <w:jc w:val="right"/>
              <w:rPr>
                <w:sz w:val="18"/>
                <w:szCs w:val="18"/>
              </w:rPr>
            </w:pPr>
            <w:r w:rsidRPr="004E3F30">
              <w:rPr>
                <w:sz w:val="18"/>
                <w:szCs w:val="18"/>
              </w:rPr>
              <w:t>370</w:t>
            </w:r>
          </w:p>
        </w:tc>
      </w:tr>
      <w:tr w:rsidR="004E3F30" w:rsidRPr="004E3F30" w14:paraId="428CE0B1" w14:textId="77777777" w:rsidTr="004D22FF">
        <w:trPr>
          <w:trHeight w:val="300"/>
        </w:trPr>
        <w:tc>
          <w:tcPr>
            <w:tcW w:w="1144" w:type="dxa"/>
            <w:noWrap/>
            <w:tcMar>
              <w:left w:w="57" w:type="dxa"/>
              <w:right w:w="57" w:type="dxa"/>
            </w:tcMar>
            <w:vAlign w:val="center"/>
            <w:hideMark/>
          </w:tcPr>
          <w:p w14:paraId="7029C719"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DC7F1DC" w14:textId="77777777" w:rsidR="004E3F30" w:rsidRPr="004E3F30" w:rsidRDefault="004E3F30">
            <w:pPr>
              <w:rPr>
                <w:b/>
                <w:bCs/>
                <w:sz w:val="18"/>
                <w:szCs w:val="18"/>
              </w:rPr>
            </w:pPr>
            <w:r w:rsidRPr="004E3F30">
              <w:rPr>
                <w:b/>
                <w:bCs/>
                <w:sz w:val="18"/>
                <w:szCs w:val="18"/>
              </w:rPr>
              <w:t>Parent's substance abuse</w:t>
            </w:r>
          </w:p>
        </w:tc>
        <w:tc>
          <w:tcPr>
            <w:tcW w:w="701" w:type="dxa"/>
            <w:noWrap/>
            <w:tcMar>
              <w:left w:w="57" w:type="dxa"/>
              <w:right w:w="57" w:type="dxa"/>
            </w:tcMar>
            <w:vAlign w:val="center"/>
            <w:hideMark/>
          </w:tcPr>
          <w:p w14:paraId="4A964E6D" w14:textId="77777777" w:rsidR="004E3F30" w:rsidRPr="004E3F30" w:rsidRDefault="004E3F30" w:rsidP="004D22FF">
            <w:pPr>
              <w:jc w:val="right"/>
              <w:rPr>
                <w:sz w:val="18"/>
                <w:szCs w:val="18"/>
              </w:rPr>
            </w:pPr>
            <w:r w:rsidRPr="004E3F30">
              <w:rPr>
                <w:sz w:val="18"/>
                <w:szCs w:val="18"/>
              </w:rPr>
              <w:t>354</w:t>
            </w:r>
          </w:p>
        </w:tc>
        <w:tc>
          <w:tcPr>
            <w:tcW w:w="753" w:type="dxa"/>
            <w:noWrap/>
            <w:tcMar>
              <w:left w:w="57" w:type="dxa"/>
              <w:right w:w="57" w:type="dxa"/>
            </w:tcMar>
            <w:vAlign w:val="center"/>
            <w:hideMark/>
          </w:tcPr>
          <w:p w14:paraId="034B8CB5" w14:textId="77777777" w:rsidR="004E3F30" w:rsidRPr="004E3F30" w:rsidRDefault="004E3F30" w:rsidP="004D22FF">
            <w:pPr>
              <w:jc w:val="right"/>
              <w:rPr>
                <w:sz w:val="18"/>
                <w:szCs w:val="18"/>
              </w:rPr>
            </w:pPr>
            <w:r w:rsidRPr="004E3F30">
              <w:rPr>
                <w:sz w:val="18"/>
                <w:szCs w:val="18"/>
              </w:rPr>
              <w:t>337</w:t>
            </w:r>
          </w:p>
        </w:tc>
        <w:tc>
          <w:tcPr>
            <w:tcW w:w="710" w:type="dxa"/>
            <w:noWrap/>
            <w:tcMar>
              <w:left w:w="57" w:type="dxa"/>
              <w:right w:w="57" w:type="dxa"/>
            </w:tcMar>
            <w:vAlign w:val="center"/>
            <w:hideMark/>
          </w:tcPr>
          <w:p w14:paraId="0461BED2" w14:textId="77777777" w:rsidR="004E3F30" w:rsidRPr="004E3F30" w:rsidRDefault="004E3F30" w:rsidP="004D22FF">
            <w:pPr>
              <w:jc w:val="right"/>
              <w:rPr>
                <w:sz w:val="18"/>
                <w:szCs w:val="18"/>
              </w:rPr>
            </w:pPr>
            <w:r w:rsidRPr="004E3F30">
              <w:rPr>
                <w:sz w:val="18"/>
                <w:szCs w:val="18"/>
              </w:rPr>
              <w:t>331</w:t>
            </w:r>
          </w:p>
        </w:tc>
        <w:tc>
          <w:tcPr>
            <w:tcW w:w="709" w:type="dxa"/>
            <w:noWrap/>
            <w:tcMar>
              <w:left w:w="57" w:type="dxa"/>
              <w:right w:w="57" w:type="dxa"/>
            </w:tcMar>
            <w:vAlign w:val="center"/>
            <w:hideMark/>
          </w:tcPr>
          <w:p w14:paraId="34E22136" w14:textId="77777777" w:rsidR="004E3F30" w:rsidRPr="004E3F30" w:rsidRDefault="004E3F30" w:rsidP="004D22FF">
            <w:pPr>
              <w:jc w:val="right"/>
              <w:rPr>
                <w:sz w:val="18"/>
                <w:szCs w:val="18"/>
              </w:rPr>
            </w:pPr>
            <w:r w:rsidRPr="004E3F30">
              <w:rPr>
                <w:sz w:val="18"/>
                <w:szCs w:val="18"/>
              </w:rPr>
              <w:t>268</w:t>
            </w:r>
          </w:p>
        </w:tc>
        <w:tc>
          <w:tcPr>
            <w:tcW w:w="709" w:type="dxa"/>
            <w:noWrap/>
            <w:tcMar>
              <w:left w:w="57" w:type="dxa"/>
              <w:right w:w="57" w:type="dxa"/>
            </w:tcMar>
            <w:vAlign w:val="center"/>
            <w:hideMark/>
          </w:tcPr>
          <w:p w14:paraId="6220D173" w14:textId="77777777" w:rsidR="004E3F30" w:rsidRPr="004E3F30" w:rsidRDefault="004E3F30" w:rsidP="004D22FF">
            <w:pPr>
              <w:jc w:val="right"/>
              <w:rPr>
                <w:sz w:val="18"/>
                <w:szCs w:val="18"/>
              </w:rPr>
            </w:pPr>
            <w:r w:rsidRPr="004E3F30">
              <w:rPr>
                <w:sz w:val="18"/>
                <w:szCs w:val="18"/>
              </w:rPr>
              <w:t>271</w:t>
            </w:r>
          </w:p>
        </w:tc>
        <w:tc>
          <w:tcPr>
            <w:tcW w:w="709" w:type="dxa"/>
            <w:noWrap/>
            <w:tcMar>
              <w:left w:w="57" w:type="dxa"/>
              <w:right w:w="57" w:type="dxa"/>
            </w:tcMar>
            <w:vAlign w:val="center"/>
            <w:hideMark/>
          </w:tcPr>
          <w:p w14:paraId="20100641" w14:textId="77777777" w:rsidR="004E3F30" w:rsidRPr="004E3F30" w:rsidRDefault="004E3F30" w:rsidP="004D22FF">
            <w:pPr>
              <w:jc w:val="right"/>
              <w:rPr>
                <w:sz w:val="18"/>
                <w:szCs w:val="18"/>
              </w:rPr>
            </w:pPr>
            <w:r w:rsidRPr="004E3F30">
              <w:rPr>
                <w:sz w:val="18"/>
                <w:szCs w:val="18"/>
              </w:rPr>
              <w:t>223</w:t>
            </w:r>
          </w:p>
        </w:tc>
        <w:tc>
          <w:tcPr>
            <w:tcW w:w="657" w:type="dxa"/>
            <w:noWrap/>
            <w:tcMar>
              <w:left w:w="57" w:type="dxa"/>
              <w:right w:w="57" w:type="dxa"/>
            </w:tcMar>
            <w:vAlign w:val="center"/>
            <w:hideMark/>
          </w:tcPr>
          <w:p w14:paraId="21CCA2C3" w14:textId="77777777" w:rsidR="004E3F30" w:rsidRPr="004E3F30" w:rsidRDefault="004E3F30" w:rsidP="004D22FF">
            <w:pPr>
              <w:jc w:val="right"/>
              <w:rPr>
                <w:sz w:val="18"/>
                <w:szCs w:val="18"/>
              </w:rPr>
            </w:pPr>
            <w:r w:rsidRPr="004E3F30">
              <w:rPr>
                <w:sz w:val="18"/>
                <w:szCs w:val="18"/>
              </w:rPr>
              <w:t>219</w:t>
            </w:r>
          </w:p>
        </w:tc>
      </w:tr>
      <w:tr w:rsidR="004E3F30" w:rsidRPr="004E3F30" w14:paraId="5651E738" w14:textId="77777777" w:rsidTr="004D22FF">
        <w:trPr>
          <w:trHeight w:val="300"/>
        </w:trPr>
        <w:tc>
          <w:tcPr>
            <w:tcW w:w="1144" w:type="dxa"/>
            <w:noWrap/>
            <w:tcMar>
              <w:left w:w="57" w:type="dxa"/>
              <w:right w:w="57" w:type="dxa"/>
            </w:tcMar>
            <w:vAlign w:val="center"/>
            <w:hideMark/>
          </w:tcPr>
          <w:p w14:paraId="3194B593"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106A8FC" w14:textId="77777777" w:rsidR="004E3F30" w:rsidRPr="004E3F30" w:rsidRDefault="004E3F30">
            <w:pPr>
              <w:rPr>
                <w:b/>
                <w:bCs/>
                <w:sz w:val="18"/>
                <w:szCs w:val="18"/>
              </w:rPr>
            </w:pPr>
            <w:r w:rsidRPr="004E3F30">
              <w:rPr>
                <w:b/>
                <w:bCs/>
                <w:sz w:val="18"/>
                <w:szCs w:val="18"/>
              </w:rPr>
              <w:t>Parent's lack of parenting skills (-2020)</w:t>
            </w:r>
          </w:p>
        </w:tc>
        <w:tc>
          <w:tcPr>
            <w:tcW w:w="701" w:type="dxa"/>
            <w:noWrap/>
            <w:tcMar>
              <w:left w:w="57" w:type="dxa"/>
              <w:right w:w="57" w:type="dxa"/>
            </w:tcMar>
            <w:vAlign w:val="center"/>
            <w:hideMark/>
          </w:tcPr>
          <w:p w14:paraId="678DAA8E" w14:textId="77777777" w:rsidR="004E3F30" w:rsidRPr="004E3F30" w:rsidRDefault="004E3F30" w:rsidP="004D22FF">
            <w:pPr>
              <w:jc w:val="right"/>
              <w:rPr>
                <w:sz w:val="18"/>
                <w:szCs w:val="18"/>
              </w:rPr>
            </w:pPr>
            <w:r w:rsidRPr="004E3F30">
              <w:rPr>
                <w:sz w:val="18"/>
                <w:szCs w:val="18"/>
              </w:rPr>
              <w:t>907</w:t>
            </w:r>
          </w:p>
        </w:tc>
        <w:tc>
          <w:tcPr>
            <w:tcW w:w="753" w:type="dxa"/>
            <w:noWrap/>
            <w:tcMar>
              <w:left w:w="57" w:type="dxa"/>
              <w:right w:w="57" w:type="dxa"/>
            </w:tcMar>
            <w:vAlign w:val="center"/>
            <w:hideMark/>
          </w:tcPr>
          <w:p w14:paraId="40D4EFB7" w14:textId="77777777" w:rsidR="004E3F30" w:rsidRPr="004E3F30" w:rsidRDefault="004E3F30" w:rsidP="004D22FF">
            <w:pPr>
              <w:jc w:val="right"/>
              <w:rPr>
                <w:sz w:val="18"/>
                <w:szCs w:val="18"/>
              </w:rPr>
            </w:pPr>
            <w:r w:rsidRPr="004E3F30">
              <w:rPr>
                <w:sz w:val="18"/>
                <w:szCs w:val="18"/>
              </w:rPr>
              <w:t>919</w:t>
            </w:r>
          </w:p>
        </w:tc>
        <w:tc>
          <w:tcPr>
            <w:tcW w:w="710" w:type="dxa"/>
            <w:noWrap/>
            <w:tcMar>
              <w:left w:w="57" w:type="dxa"/>
              <w:right w:w="57" w:type="dxa"/>
            </w:tcMar>
            <w:vAlign w:val="center"/>
            <w:hideMark/>
          </w:tcPr>
          <w:p w14:paraId="43FD090F" w14:textId="77777777" w:rsidR="004E3F30" w:rsidRPr="004E3F30" w:rsidRDefault="004E3F30" w:rsidP="004D22FF">
            <w:pPr>
              <w:jc w:val="right"/>
              <w:rPr>
                <w:sz w:val="18"/>
                <w:szCs w:val="18"/>
              </w:rPr>
            </w:pPr>
            <w:r w:rsidRPr="004E3F30">
              <w:rPr>
                <w:sz w:val="18"/>
                <w:szCs w:val="18"/>
              </w:rPr>
              <w:t>832</w:t>
            </w:r>
          </w:p>
        </w:tc>
        <w:tc>
          <w:tcPr>
            <w:tcW w:w="709" w:type="dxa"/>
            <w:noWrap/>
            <w:tcMar>
              <w:left w:w="57" w:type="dxa"/>
              <w:right w:w="57" w:type="dxa"/>
            </w:tcMar>
            <w:vAlign w:val="center"/>
            <w:hideMark/>
          </w:tcPr>
          <w:p w14:paraId="5D516C86" w14:textId="77777777" w:rsidR="004E3F30" w:rsidRPr="004E3F30" w:rsidRDefault="004E3F30" w:rsidP="004D22FF">
            <w:pPr>
              <w:jc w:val="right"/>
              <w:rPr>
                <w:sz w:val="18"/>
                <w:szCs w:val="18"/>
              </w:rPr>
            </w:pPr>
            <w:r w:rsidRPr="004E3F30">
              <w:rPr>
                <w:sz w:val="18"/>
                <w:szCs w:val="18"/>
              </w:rPr>
              <w:t>804</w:t>
            </w:r>
          </w:p>
        </w:tc>
        <w:tc>
          <w:tcPr>
            <w:tcW w:w="709" w:type="dxa"/>
            <w:noWrap/>
            <w:tcMar>
              <w:left w:w="57" w:type="dxa"/>
              <w:right w:w="57" w:type="dxa"/>
            </w:tcMar>
            <w:vAlign w:val="center"/>
            <w:hideMark/>
          </w:tcPr>
          <w:p w14:paraId="17BD35FC" w14:textId="77777777" w:rsidR="004E3F30" w:rsidRPr="004E3F30" w:rsidRDefault="004E3F30" w:rsidP="004D22FF">
            <w:pPr>
              <w:jc w:val="right"/>
              <w:rPr>
                <w:sz w:val="18"/>
                <w:szCs w:val="18"/>
              </w:rPr>
            </w:pPr>
            <w:r w:rsidRPr="004E3F30">
              <w:rPr>
                <w:sz w:val="18"/>
                <w:szCs w:val="18"/>
              </w:rPr>
              <w:t>691</w:t>
            </w:r>
          </w:p>
        </w:tc>
        <w:tc>
          <w:tcPr>
            <w:tcW w:w="709" w:type="dxa"/>
            <w:noWrap/>
            <w:tcMar>
              <w:left w:w="57" w:type="dxa"/>
              <w:right w:w="57" w:type="dxa"/>
            </w:tcMar>
            <w:vAlign w:val="center"/>
            <w:hideMark/>
          </w:tcPr>
          <w:p w14:paraId="50CCCE33"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5C0F6992" w14:textId="77777777" w:rsidR="004E3F30" w:rsidRPr="004E3F30" w:rsidRDefault="004E3F30" w:rsidP="004D22FF">
            <w:pPr>
              <w:jc w:val="right"/>
              <w:rPr>
                <w:sz w:val="18"/>
                <w:szCs w:val="18"/>
              </w:rPr>
            </w:pPr>
            <w:r w:rsidRPr="004E3F30">
              <w:rPr>
                <w:sz w:val="18"/>
                <w:szCs w:val="18"/>
              </w:rPr>
              <w:t>.</w:t>
            </w:r>
          </w:p>
        </w:tc>
      </w:tr>
      <w:tr w:rsidR="004E3F30" w:rsidRPr="004E3F30" w14:paraId="41FAC3B9" w14:textId="77777777" w:rsidTr="004D22FF">
        <w:trPr>
          <w:trHeight w:val="300"/>
        </w:trPr>
        <w:tc>
          <w:tcPr>
            <w:tcW w:w="1144" w:type="dxa"/>
            <w:noWrap/>
            <w:tcMar>
              <w:left w:w="57" w:type="dxa"/>
              <w:right w:w="57" w:type="dxa"/>
            </w:tcMar>
            <w:vAlign w:val="center"/>
            <w:hideMark/>
          </w:tcPr>
          <w:p w14:paraId="1F203FBD"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339FAD2" w14:textId="77777777" w:rsidR="004E3F30" w:rsidRPr="004E3F30" w:rsidRDefault="004E3F30">
            <w:pPr>
              <w:rPr>
                <w:b/>
                <w:bCs/>
                <w:sz w:val="18"/>
                <w:szCs w:val="18"/>
              </w:rPr>
            </w:pPr>
            <w:r w:rsidRPr="004E3F30">
              <w:rPr>
                <w:b/>
                <w:bCs/>
                <w:sz w:val="18"/>
                <w:szCs w:val="18"/>
              </w:rPr>
              <w:t>Parents' criminality</w:t>
            </w:r>
          </w:p>
        </w:tc>
        <w:tc>
          <w:tcPr>
            <w:tcW w:w="701" w:type="dxa"/>
            <w:noWrap/>
            <w:tcMar>
              <w:left w:w="57" w:type="dxa"/>
              <w:right w:w="57" w:type="dxa"/>
            </w:tcMar>
            <w:vAlign w:val="center"/>
            <w:hideMark/>
          </w:tcPr>
          <w:p w14:paraId="525816DD" w14:textId="77777777" w:rsidR="004E3F30" w:rsidRPr="004E3F30" w:rsidRDefault="004E3F30" w:rsidP="004D22FF">
            <w:pPr>
              <w:jc w:val="right"/>
              <w:rPr>
                <w:sz w:val="18"/>
                <w:szCs w:val="18"/>
              </w:rPr>
            </w:pPr>
            <w:r w:rsidRPr="004E3F30">
              <w:rPr>
                <w:sz w:val="18"/>
                <w:szCs w:val="18"/>
              </w:rPr>
              <w:t>50</w:t>
            </w:r>
          </w:p>
        </w:tc>
        <w:tc>
          <w:tcPr>
            <w:tcW w:w="753" w:type="dxa"/>
            <w:noWrap/>
            <w:tcMar>
              <w:left w:w="57" w:type="dxa"/>
              <w:right w:w="57" w:type="dxa"/>
            </w:tcMar>
            <w:vAlign w:val="center"/>
            <w:hideMark/>
          </w:tcPr>
          <w:p w14:paraId="18720E8E" w14:textId="77777777" w:rsidR="004E3F30" w:rsidRPr="004E3F30" w:rsidRDefault="004E3F30" w:rsidP="004D22FF">
            <w:pPr>
              <w:jc w:val="right"/>
              <w:rPr>
                <w:sz w:val="18"/>
                <w:szCs w:val="18"/>
              </w:rPr>
            </w:pPr>
            <w:r w:rsidRPr="004E3F30">
              <w:rPr>
                <w:sz w:val="18"/>
                <w:szCs w:val="18"/>
              </w:rPr>
              <w:t>40</w:t>
            </w:r>
          </w:p>
        </w:tc>
        <w:tc>
          <w:tcPr>
            <w:tcW w:w="710" w:type="dxa"/>
            <w:noWrap/>
            <w:tcMar>
              <w:left w:w="57" w:type="dxa"/>
              <w:right w:w="57" w:type="dxa"/>
            </w:tcMar>
            <w:vAlign w:val="center"/>
            <w:hideMark/>
          </w:tcPr>
          <w:p w14:paraId="6AA51122" w14:textId="77777777" w:rsidR="004E3F30" w:rsidRPr="004E3F30" w:rsidRDefault="004E3F30" w:rsidP="004D22FF">
            <w:pPr>
              <w:jc w:val="right"/>
              <w:rPr>
                <w:sz w:val="18"/>
                <w:szCs w:val="18"/>
              </w:rPr>
            </w:pPr>
            <w:r w:rsidRPr="004E3F30">
              <w:rPr>
                <w:sz w:val="18"/>
                <w:szCs w:val="18"/>
              </w:rPr>
              <w:t>60</w:t>
            </w:r>
          </w:p>
        </w:tc>
        <w:tc>
          <w:tcPr>
            <w:tcW w:w="709" w:type="dxa"/>
            <w:noWrap/>
            <w:tcMar>
              <w:left w:w="57" w:type="dxa"/>
              <w:right w:w="57" w:type="dxa"/>
            </w:tcMar>
            <w:vAlign w:val="center"/>
            <w:hideMark/>
          </w:tcPr>
          <w:p w14:paraId="598F445B" w14:textId="77777777" w:rsidR="004E3F30" w:rsidRPr="004E3F30" w:rsidRDefault="004E3F30" w:rsidP="004D22FF">
            <w:pPr>
              <w:jc w:val="right"/>
              <w:rPr>
                <w:sz w:val="18"/>
                <w:szCs w:val="18"/>
              </w:rPr>
            </w:pPr>
            <w:r w:rsidRPr="004E3F30">
              <w:rPr>
                <w:sz w:val="18"/>
                <w:szCs w:val="18"/>
              </w:rPr>
              <w:t>62</w:t>
            </w:r>
          </w:p>
        </w:tc>
        <w:tc>
          <w:tcPr>
            <w:tcW w:w="709" w:type="dxa"/>
            <w:noWrap/>
            <w:tcMar>
              <w:left w:w="57" w:type="dxa"/>
              <w:right w:w="57" w:type="dxa"/>
            </w:tcMar>
            <w:vAlign w:val="center"/>
            <w:hideMark/>
          </w:tcPr>
          <w:p w14:paraId="683E2C53" w14:textId="77777777" w:rsidR="004E3F30" w:rsidRPr="004E3F30" w:rsidRDefault="004E3F30" w:rsidP="004D22FF">
            <w:pPr>
              <w:jc w:val="right"/>
              <w:rPr>
                <w:sz w:val="18"/>
                <w:szCs w:val="18"/>
              </w:rPr>
            </w:pPr>
            <w:r w:rsidRPr="004E3F30">
              <w:rPr>
                <w:sz w:val="18"/>
                <w:szCs w:val="18"/>
              </w:rPr>
              <w:t>45</w:t>
            </w:r>
          </w:p>
        </w:tc>
        <w:tc>
          <w:tcPr>
            <w:tcW w:w="709" w:type="dxa"/>
            <w:noWrap/>
            <w:tcMar>
              <w:left w:w="57" w:type="dxa"/>
              <w:right w:w="57" w:type="dxa"/>
            </w:tcMar>
            <w:vAlign w:val="center"/>
            <w:hideMark/>
          </w:tcPr>
          <w:p w14:paraId="3437611E" w14:textId="77777777" w:rsidR="004E3F30" w:rsidRPr="004E3F30" w:rsidRDefault="004E3F30" w:rsidP="004D22FF">
            <w:pPr>
              <w:jc w:val="right"/>
              <w:rPr>
                <w:sz w:val="18"/>
                <w:szCs w:val="18"/>
              </w:rPr>
            </w:pPr>
            <w:r w:rsidRPr="004E3F30">
              <w:rPr>
                <w:sz w:val="18"/>
                <w:szCs w:val="18"/>
              </w:rPr>
              <w:t>37</w:t>
            </w:r>
          </w:p>
        </w:tc>
        <w:tc>
          <w:tcPr>
            <w:tcW w:w="657" w:type="dxa"/>
            <w:noWrap/>
            <w:tcMar>
              <w:left w:w="57" w:type="dxa"/>
              <w:right w:w="57" w:type="dxa"/>
            </w:tcMar>
            <w:vAlign w:val="center"/>
            <w:hideMark/>
          </w:tcPr>
          <w:p w14:paraId="4B958421" w14:textId="77777777" w:rsidR="004E3F30" w:rsidRPr="004E3F30" w:rsidRDefault="004E3F30" w:rsidP="004D22FF">
            <w:pPr>
              <w:jc w:val="right"/>
              <w:rPr>
                <w:sz w:val="18"/>
                <w:szCs w:val="18"/>
              </w:rPr>
            </w:pPr>
            <w:r w:rsidRPr="004E3F30">
              <w:rPr>
                <w:sz w:val="18"/>
                <w:szCs w:val="18"/>
              </w:rPr>
              <w:t>39</w:t>
            </w:r>
          </w:p>
        </w:tc>
      </w:tr>
      <w:tr w:rsidR="004E3F30" w:rsidRPr="004E3F30" w14:paraId="12D95E2D" w14:textId="77777777" w:rsidTr="004D22FF">
        <w:trPr>
          <w:trHeight w:val="300"/>
        </w:trPr>
        <w:tc>
          <w:tcPr>
            <w:tcW w:w="1144" w:type="dxa"/>
            <w:noWrap/>
            <w:tcMar>
              <w:left w:w="57" w:type="dxa"/>
              <w:right w:w="57" w:type="dxa"/>
            </w:tcMar>
            <w:vAlign w:val="center"/>
            <w:hideMark/>
          </w:tcPr>
          <w:p w14:paraId="4C3372F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CCE30A4" w14:textId="77777777" w:rsidR="004E3F30" w:rsidRPr="004E3F30" w:rsidRDefault="004E3F30">
            <w:pPr>
              <w:rPr>
                <w:b/>
                <w:bCs/>
                <w:sz w:val="18"/>
                <w:szCs w:val="18"/>
              </w:rPr>
            </w:pPr>
            <w:r w:rsidRPr="004E3F30">
              <w:rPr>
                <w:b/>
                <w:bCs/>
                <w:sz w:val="18"/>
                <w:szCs w:val="18"/>
              </w:rPr>
              <w:t>High degree of conflict at home</w:t>
            </w:r>
          </w:p>
        </w:tc>
        <w:tc>
          <w:tcPr>
            <w:tcW w:w="701" w:type="dxa"/>
            <w:noWrap/>
            <w:tcMar>
              <w:left w:w="57" w:type="dxa"/>
              <w:right w:w="57" w:type="dxa"/>
            </w:tcMar>
            <w:vAlign w:val="center"/>
            <w:hideMark/>
          </w:tcPr>
          <w:p w14:paraId="3D2CE549" w14:textId="77777777" w:rsidR="004E3F30" w:rsidRPr="004E3F30" w:rsidRDefault="004E3F30" w:rsidP="004D22FF">
            <w:pPr>
              <w:jc w:val="right"/>
              <w:rPr>
                <w:sz w:val="18"/>
                <w:szCs w:val="18"/>
              </w:rPr>
            </w:pPr>
            <w:r w:rsidRPr="004E3F30">
              <w:rPr>
                <w:sz w:val="18"/>
                <w:szCs w:val="18"/>
              </w:rPr>
              <w:t>273</w:t>
            </w:r>
          </w:p>
        </w:tc>
        <w:tc>
          <w:tcPr>
            <w:tcW w:w="753" w:type="dxa"/>
            <w:noWrap/>
            <w:tcMar>
              <w:left w:w="57" w:type="dxa"/>
              <w:right w:w="57" w:type="dxa"/>
            </w:tcMar>
            <w:vAlign w:val="center"/>
            <w:hideMark/>
          </w:tcPr>
          <w:p w14:paraId="7E64F5F6" w14:textId="77777777" w:rsidR="004E3F30" w:rsidRPr="004E3F30" w:rsidRDefault="004E3F30" w:rsidP="004D22FF">
            <w:pPr>
              <w:jc w:val="right"/>
              <w:rPr>
                <w:sz w:val="18"/>
                <w:szCs w:val="18"/>
              </w:rPr>
            </w:pPr>
            <w:r w:rsidRPr="004E3F30">
              <w:rPr>
                <w:sz w:val="18"/>
                <w:szCs w:val="18"/>
              </w:rPr>
              <w:t>298</w:t>
            </w:r>
          </w:p>
        </w:tc>
        <w:tc>
          <w:tcPr>
            <w:tcW w:w="710" w:type="dxa"/>
            <w:noWrap/>
            <w:tcMar>
              <w:left w:w="57" w:type="dxa"/>
              <w:right w:w="57" w:type="dxa"/>
            </w:tcMar>
            <w:vAlign w:val="center"/>
            <w:hideMark/>
          </w:tcPr>
          <w:p w14:paraId="023CD369" w14:textId="77777777" w:rsidR="004E3F30" w:rsidRPr="004E3F30" w:rsidRDefault="004E3F30" w:rsidP="004D22FF">
            <w:pPr>
              <w:jc w:val="right"/>
              <w:rPr>
                <w:sz w:val="18"/>
                <w:szCs w:val="18"/>
              </w:rPr>
            </w:pPr>
            <w:r w:rsidRPr="004E3F30">
              <w:rPr>
                <w:sz w:val="18"/>
                <w:szCs w:val="18"/>
              </w:rPr>
              <w:t>306</w:t>
            </w:r>
          </w:p>
        </w:tc>
        <w:tc>
          <w:tcPr>
            <w:tcW w:w="709" w:type="dxa"/>
            <w:noWrap/>
            <w:tcMar>
              <w:left w:w="57" w:type="dxa"/>
              <w:right w:w="57" w:type="dxa"/>
            </w:tcMar>
            <w:vAlign w:val="center"/>
            <w:hideMark/>
          </w:tcPr>
          <w:p w14:paraId="72870C21" w14:textId="77777777" w:rsidR="004E3F30" w:rsidRPr="004E3F30" w:rsidRDefault="004E3F30" w:rsidP="004D22FF">
            <w:pPr>
              <w:jc w:val="right"/>
              <w:rPr>
                <w:sz w:val="18"/>
                <w:szCs w:val="18"/>
              </w:rPr>
            </w:pPr>
            <w:r w:rsidRPr="004E3F30">
              <w:rPr>
                <w:sz w:val="18"/>
                <w:szCs w:val="18"/>
              </w:rPr>
              <w:t>296</w:t>
            </w:r>
          </w:p>
        </w:tc>
        <w:tc>
          <w:tcPr>
            <w:tcW w:w="709" w:type="dxa"/>
            <w:noWrap/>
            <w:tcMar>
              <w:left w:w="57" w:type="dxa"/>
              <w:right w:w="57" w:type="dxa"/>
            </w:tcMar>
            <w:vAlign w:val="center"/>
            <w:hideMark/>
          </w:tcPr>
          <w:p w14:paraId="41E9358B" w14:textId="77777777" w:rsidR="004E3F30" w:rsidRPr="004E3F30" w:rsidRDefault="004E3F30" w:rsidP="004D22FF">
            <w:pPr>
              <w:jc w:val="right"/>
              <w:rPr>
                <w:sz w:val="18"/>
                <w:szCs w:val="18"/>
              </w:rPr>
            </w:pPr>
            <w:r w:rsidRPr="004E3F30">
              <w:rPr>
                <w:sz w:val="18"/>
                <w:szCs w:val="18"/>
              </w:rPr>
              <w:t>265</w:t>
            </w:r>
          </w:p>
        </w:tc>
        <w:tc>
          <w:tcPr>
            <w:tcW w:w="709" w:type="dxa"/>
            <w:noWrap/>
            <w:tcMar>
              <w:left w:w="57" w:type="dxa"/>
              <w:right w:w="57" w:type="dxa"/>
            </w:tcMar>
            <w:vAlign w:val="center"/>
            <w:hideMark/>
          </w:tcPr>
          <w:p w14:paraId="2AB7E11A" w14:textId="77777777" w:rsidR="004E3F30" w:rsidRPr="004E3F30" w:rsidRDefault="004E3F30" w:rsidP="004D22FF">
            <w:pPr>
              <w:jc w:val="right"/>
              <w:rPr>
                <w:sz w:val="18"/>
                <w:szCs w:val="18"/>
              </w:rPr>
            </w:pPr>
            <w:r w:rsidRPr="004E3F30">
              <w:rPr>
                <w:sz w:val="18"/>
                <w:szCs w:val="18"/>
              </w:rPr>
              <w:t>241</w:t>
            </w:r>
          </w:p>
        </w:tc>
        <w:tc>
          <w:tcPr>
            <w:tcW w:w="657" w:type="dxa"/>
            <w:noWrap/>
            <w:tcMar>
              <w:left w:w="57" w:type="dxa"/>
              <w:right w:w="57" w:type="dxa"/>
            </w:tcMar>
            <w:vAlign w:val="center"/>
            <w:hideMark/>
          </w:tcPr>
          <w:p w14:paraId="6B43607C" w14:textId="77777777" w:rsidR="004E3F30" w:rsidRPr="004E3F30" w:rsidRDefault="004E3F30" w:rsidP="004D22FF">
            <w:pPr>
              <w:jc w:val="right"/>
              <w:rPr>
                <w:sz w:val="18"/>
                <w:szCs w:val="18"/>
              </w:rPr>
            </w:pPr>
            <w:r w:rsidRPr="004E3F30">
              <w:rPr>
                <w:sz w:val="18"/>
                <w:szCs w:val="18"/>
              </w:rPr>
              <w:t>178</w:t>
            </w:r>
          </w:p>
        </w:tc>
      </w:tr>
      <w:tr w:rsidR="004E3F30" w:rsidRPr="004E3F30" w14:paraId="5A34D8AB" w14:textId="77777777" w:rsidTr="004D22FF">
        <w:trPr>
          <w:trHeight w:val="300"/>
        </w:trPr>
        <w:tc>
          <w:tcPr>
            <w:tcW w:w="1144" w:type="dxa"/>
            <w:noWrap/>
            <w:tcMar>
              <w:left w:w="57" w:type="dxa"/>
              <w:right w:w="57" w:type="dxa"/>
            </w:tcMar>
            <w:vAlign w:val="center"/>
            <w:hideMark/>
          </w:tcPr>
          <w:p w14:paraId="37FE91D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C2D55AC" w14:textId="77777777" w:rsidR="004E3F30" w:rsidRPr="004E3F30" w:rsidRDefault="004E3F30">
            <w:pPr>
              <w:rPr>
                <w:b/>
                <w:bCs/>
                <w:sz w:val="18"/>
                <w:szCs w:val="18"/>
              </w:rPr>
            </w:pPr>
            <w:r w:rsidRPr="004E3F30">
              <w:rPr>
                <w:b/>
                <w:bCs/>
                <w:sz w:val="18"/>
                <w:szCs w:val="18"/>
              </w:rPr>
              <w:t>Domestic violence / the child is witness to domestic violence</w:t>
            </w:r>
          </w:p>
        </w:tc>
        <w:tc>
          <w:tcPr>
            <w:tcW w:w="701" w:type="dxa"/>
            <w:noWrap/>
            <w:tcMar>
              <w:left w:w="57" w:type="dxa"/>
              <w:right w:w="57" w:type="dxa"/>
            </w:tcMar>
            <w:vAlign w:val="center"/>
            <w:hideMark/>
          </w:tcPr>
          <w:p w14:paraId="323C714A" w14:textId="77777777" w:rsidR="004E3F30" w:rsidRPr="004E3F30" w:rsidRDefault="004E3F30" w:rsidP="004D22FF">
            <w:pPr>
              <w:jc w:val="right"/>
              <w:rPr>
                <w:sz w:val="18"/>
                <w:szCs w:val="18"/>
              </w:rPr>
            </w:pPr>
            <w:r w:rsidRPr="004E3F30">
              <w:rPr>
                <w:sz w:val="18"/>
                <w:szCs w:val="18"/>
              </w:rPr>
              <w:t>246</w:t>
            </w:r>
          </w:p>
        </w:tc>
        <w:tc>
          <w:tcPr>
            <w:tcW w:w="753" w:type="dxa"/>
            <w:noWrap/>
            <w:tcMar>
              <w:left w:w="57" w:type="dxa"/>
              <w:right w:w="57" w:type="dxa"/>
            </w:tcMar>
            <w:vAlign w:val="center"/>
            <w:hideMark/>
          </w:tcPr>
          <w:p w14:paraId="53D2FA80" w14:textId="77777777" w:rsidR="004E3F30" w:rsidRPr="004E3F30" w:rsidRDefault="004E3F30" w:rsidP="004D22FF">
            <w:pPr>
              <w:jc w:val="right"/>
              <w:rPr>
                <w:sz w:val="18"/>
                <w:szCs w:val="18"/>
              </w:rPr>
            </w:pPr>
            <w:r w:rsidRPr="004E3F30">
              <w:rPr>
                <w:sz w:val="18"/>
                <w:szCs w:val="18"/>
              </w:rPr>
              <w:t>264</w:t>
            </w:r>
          </w:p>
        </w:tc>
        <w:tc>
          <w:tcPr>
            <w:tcW w:w="710" w:type="dxa"/>
            <w:noWrap/>
            <w:tcMar>
              <w:left w:w="57" w:type="dxa"/>
              <w:right w:w="57" w:type="dxa"/>
            </w:tcMar>
            <w:vAlign w:val="center"/>
            <w:hideMark/>
          </w:tcPr>
          <w:p w14:paraId="5FE0D970" w14:textId="77777777" w:rsidR="004E3F30" w:rsidRPr="004E3F30" w:rsidRDefault="004E3F30" w:rsidP="004D22FF">
            <w:pPr>
              <w:jc w:val="right"/>
              <w:rPr>
                <w:sz w:val="18"/>
                <w:szCs w:val="18"/>
              </w:rPr>
            </w:pPr>
            <w:r w:rsidRPr="004E3F30">
              <w:rPr>
                <w:sz w:val="18"/>
                <w:szCs w:val="18"/>
              </w:rPr>
              <w:t>242</w:t>
            </w:r>
          </w:p>
        </w:tc>
        <w:tc>
          <w:tcPr>
            <w:tcW w:w="709" w:type="dxa"/>
            <w:noWrap/>
            <w:tcMar>
              <w:left w:w="57" w:type="dxa"/>
              <w:right w:w="57" w:type="dxa"/>
            </w:tcMar>
            <w:vAlign w:val="center"/>
            <w:hideMark/>
          </w:tcPr>
          <w:p w14:paraId="50028ED4" w14:textId="77777777" w:rsidR="004E3F30" w:rsidRPr="004E3F30" w:rsidRDefault="004E3F30" w:rsidP="004D22FF">
            <w:pPr>
              <w:jc w:val="right"/>
              <w:rPr>
                <w:sz w:val="18"/>
                <w:szCs w:val="18"/>
              </w:rPr>
            </w:pPr>
            <w:r w:rsidRPr="004E3F30">
              <w:rPr>
                <w:sz w:val="18"/>
                <w:szCs w:val="18"/>
              </w:rPr>
              <w:t>247</w:t>
            </w:r>
          </w:p>
        </w:tc>
        <w:tc>
          <w:tcPr>
            <w:tcW w:w="709" w:type="dxa"/>
            <w:noWrap/>
            <w:tcMar>
              <w:left w:w="57" w:type="dxa"/>
              <w:right w:w="57" w:type="dxa"/>
            </w:tcMar>
            <w:vAlign w:val="center"/>
            <w:hideMark/>
          </w:tcPr>
          <w:p w14:paraId="0D2E3F7F" w14:textId="77777777" w:rsidR="004E3F30" w:rsidRPr="004E3F30" w:rsidRDefault="004E3F30" w:rsidP="004D22FF">
            <w:pPr>
              <w:jc w:val="right"/>
              <w:rPr>
                <w:sz w:val="18"/>
                <w:szCs w:val="18"/>
              </w:rPr>
            </w:pPr>
            <w:r w:rsidRPr="004E3F30">
              <w:rPr>
                <w:sz w:val="18"/>
                <w:szCs w:val="18"/>
              </w:rPr>
              <w:t>207</w:t>
            </w:r>
          </w:p>
        </w:tc>
        <w:tc>
          <w:tcPr>
            <w:tcW w:w="709" w:type="dxa"/>
            <w:noWrap/>
            <w:tcMar>
              <w:left w:w="57" w:type="dxa"/>
              <w:right w:w="57" w:type="dxa"/>
            </w:tcMar>
            <w:vAlign w:val="center"/>
            <w:hideMark/>
          </w:tcPr>
          <w:p w14:paraId="4246B4DE" w14:textId="77777777" w:rsidR="004E3F30" w:rsidRPr="004E3F30" w:rsidRDefault="004E3F30" w:rsidP="004D22FF">
            <w:pPr>
              <w:jc w:val="right"/>
              <w:rPr>
                <w:sz w:val="18"/>
                <w:szCs w:val="18"/>
              </w:rPr>
            </w:pPr>
            <w:r w:rsidRPr="004E3F30">
              <w:rPr>
                <w:sz w:val="18"/>
                <w:szCs w:val="18"/>
              </w:rPr>
              <w:t>218</w:t>
            </w:r>
          </w:p>
        </w:tc>
        <w:tc>
          <w:tcPr>
            <w:tcW w:w="657" w:type="dxa"/>
            <w:noWrap/>
            <w:tcMar>
              <w:left w:w="57" w:type="dxa"/>
              <w:right w:w="57" w:type="dxa"/>
            </w:tcMar>
            <w:vAlign w:val="center"/>
            <w:hideMark/>
          </w:tcPr>
          <w:p w14:paraId="2D95784C" w14:textId="77777777" w:rsidR="004E3F30" w:rsidRPr="004E3F30" w:rsidRDefault="004E3F30" w:rsidP="004D22FF">
            <w:pPr>
              <w:jc w:val="right"/>
              <w:rPr>
                <w:sz w:val="18"/>
                <w:szCs w:val="18"/>
              </w:rPr>
            </w:pPr>
            <w:r w:rsidRPr="004E3F30">
              <w:rPr>
                <w:sz w:val="18"/>
                <w:szCs w:val="18"/>
              </w:rPr>
              <w:t>170</w:t>
            </w:r>
          </w:p>
        </w:tc>
      </w:tr>
      <w:tr w:rsidR="004E3F30" w:rsidRPr="004E3F30" w14:paraId="09D2F359" w14:textId="77777777" w:rsidTr="004D22FF">
        <w:trPr>
          <w:trHeight w:val="300"/>
        </w:trPr>
        <w:tc>
          <w:tcPr>
            <w:tcW w:w="1144" w:type="dxa"/>
            <w:noWrap/>
            <w:tcMar>
              <w:left w:w="57" w:type="dxa"/>
              <w:right w:w="57" w:type="dxa"/>
            </w:tcMar>
            <w:vAlign w:val="center"/>
            <w:hideMark/>
          </w:tcPr>
          <w:p w14:paraId="386908E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086D477" w14:textId="77777777" w:rsidR="004E3F30" w:rsidRPr="004E3F30" w:rsidRDefault="004E3F30">
            <w:pPr>
              <w:rPr>
                <w:b/>
                <w:bCs/>
                <w:sz w:val="18"/>
                <w:szCs w:val="18"/>
              </w:rPr>
            </w:pPr>
            <w:r w:rsidRPr="004E3F30">
              <w:rPr>
                <w:b/>
                <w:bCs/>
                <w:sz w:val="18"/>
                <w:szCs w:val="18"/>
              </w:rPr>
              <w:t>The child is subjected to neglect</w:t>
            </w:r>
          </w:p>
        </w:tc>
        <w:tc>
          <w:tcPr>
            <w:tcW w:w="701" w:type="dxa"/>
            <w:noWrap/>
            <w:tcMar>
              <w:left w:w="57" w:type="dxa"/>
              <w:right w:w="57" w:type="dxa"/>
            </w:tcMar>
            <w:vAlign w:val="center"/>
            <w:hideMark/>
          </w:tcPr>
          <w:p w14:paraId="3F91B791" w14:textId="77777777" w:rsidR="004E3F30" w:rsidRPr="004E3F30" w:rsidRDefault="004E3F30" w:rsidP="004D22FF">
            <w:pPr>
              <w:jc w:val="right"/>
              <w:rPr>
                <w:sz w:val="18"/>
                <w:szCs w:val="18"/>
              </w:rPr>
            </w:pPr>
            <w:r w:rsidRPr="004E3F30">
              <w:rPr>
                <w:sz w:val="18"/>
                <w:szCs w:val="18"/>
              </w:rPr>
              <w:t>17</w:t>
            </w:r>
          </w:p>
        </w:tc>
        <w:tc>
          <w:tcPr>
            <w:tcW w:w="753" w:type="dxa"/>
            <w:noWrap/>
            <w:tcMar>
              <w:left w:w="57" w:type="dxa"/>
              <w:right w:w="57" w:type="dxa"/>
            </w:tcMar>
            <w:vAlign w:val="center"/>
            <w:hideMark/>
          </w:tcPr>
          <w:p w14:paraId="543C0373" w14:textId="77777777" w:rsidR="004E3F30" w:rsidRPr="004E3F30" w:rsidRDefault="004E3F30" w:rsidP="004D22FF">
            <w:pPr>
              <w:jc w:val="right"/>
              <w:rPr>
                <w:sz w:val="18"/>
                <w:szCs w:val="18"/>
              </w:rPr>
            </w:pPr>
            <w:r w:rsidRPr="004E3F30">
              <w:rPr>
                <w:sz w:val="18"/>
                <w:szCs w:val="18"/>
              </w:rPr>
              <w:t>23</w:t>
            </w:r>
          </w:p>
        </w:tc>
        <w:tc>
          <w:tcPr>
            <w:tcW w:w="710" w:type="dxa"/>
            <w:noWrap/>
            <w:tcMar>
              <w:left w:w="57" w:type="dxa"/>
              <w:right w:w="57" w:type="dxa"/>
            </w:tcMar>
            <w:vAlign w:val="center"/>
            <w:hideMark/>
          </w:tcPr>
          <w:p w14:paraId="1D5D4173" w14:textId="77777777" w:rsidR="004E3F30" w:rsidRPr="004E3F30" w:rsidRDefault="004E3F30" w:rsidP="004D22FF">
            <w:pPr>
              <w:jc w:val="right"/>
              <w:rPr>
                <w:sz w:val="18"/>
                <w:szCs w:val="18"/>
              </w:rPr>
            </w:pPr>
            <w:r w:rsidRPr="004E3F30">
              <w:rPr>
                <w:sz w:val="18"/>
                <w:szCs w:val="18"/>
              </w:rPr>
              <w:t>14</w:t>
            </w:r>
          </w:p>
        </w:tc>
        <w:tc>
          <w:tcPr>
            <w:tcW w:w="709" w:type="dxa"/>
            <w:noWrap/>
            <w:tcMar>
              <w:left w:w="57" w:type="dxa"/>
              <w:right w:w="57" w:type="dxa"/>
            </w:tcMar>
            <w:vAlign w:val="center"/>
            <w:hideMark/>
          </w:tcPr>
          <w:p w14:paraId="1DA4971F" w14:textId="77777777" w:rsidR="004E3F30" w:rsidRPr="004E3F30" w:rsidRDefault="004E3F30" w:rsidP="004D22FF">
            <w:pPr>
              <w:jc w:val="right"/>
              <w:rPr>
                <w:sz w:val="18"/>
                <w:szCs w:val="18"/>
              </w:rPr>
            </w:pPr>
            <w:r w:rsidRPr="004E3F30">
              <w:rPr>
                <w:sz w:val="18"/>
                <w:szCs w:val="18"/>
              </w:rPr>
              <w:t>12</w:t>
            </w:r>
          </w:p>
        </w:tc>
        <w:tc>
          <w:tcPr>
            <w:tcW w:w="709" w:type="dxa"/>
            <w:noWrap/>
            <w:tcMar>
              <w:left w:w="57" w:type="dxa"/>
              <w:right w:w="57" w:type="dxa"/>
            </w:tcMar>
            <w:vAlign w:val="center"/>
            <w:hideMark/>
          </w:tcPr>
          <w:p w14:paraId="4E463888" w14:textId="77777777" w:rsidR="004E3F30" w:rsidRPr="004E3F30" w:rsidRDefault="004E3F30" w:rsidP="004D22FF">
            <w:pPr>
              <w:jc w:val="right"/>
              <w:rPr>
                <w:sz w:val="18"/>
                <w:szCs w:val="18"/>
              </w:rPr>
            </w:pPr>
            <w:r w:rsidRPr="004E3F30">
              <w:rPr>
                <w:sz w:val="18"/>
                <w:szCs w:val="18"/>
              </w:rPr>
              <w:t>16</w:t>
            </w:r>
          </w:p>
        </w:tc>
        <w:tc>
          <w:tcPr>
            <w:tcW w:w="709" w:type="dxa"/>
            <w:noWrap/>
            <w:tcMar>
              <w:left w:w="57" w:type="dxa"/>
              <w:right w:w="57" w:type="dxa"/>
            </w:tcMar>
            <w:vAlign w:val="center"/>
            <w:hideMark/>
          </w:tcPr>
          <w:p w14:paraId="76F3A30D" w14:textId="77777777" w:rsidR="004E3F30" w:rsidRPr="004E3F30" w:rsidRDefault="004E3F30" w:rsidP="004D22FF">
            <w:pPr>
              <w:jc w:val="right"/>
              <w:rPr>
                <w:sz w:val="18"/>
                <w:szCs w:val="18"/>
              </w:rPr>
            </w:pPr>
            <w:r w:rsidRPr="004E3F30">
              <w:rPr>
                <w:sz w:val="18"/>
                <w:szCs w:val="18"/>
              </w:rPr>
              <w:t>39</w:t>
            </w:r>
          </w:p>
        </w:tc>
        <w:tc>
          <w:tcPr>
            <w:tcW w:w="657" w:type="dxa"/>
            <w:noWrap/>
            <w:tcMar>
              <w:left w:w="57" w:type="dxa"/>
              <w:right w:w="57" w:type="dxa"/>
            </w:tcMar>
            <w:vAlign w:val="center"/>
            <w:hideMark/>
          </w:tcPr>
          <w:p w14:paraId="7BC32E44" w14:textId="77777777" w:rsidR="004E3F30" w:rsidRPr="004E3F30" w:rsidRDefault="004E3F30" w:rsidP="004D22FF">
            <w:pPr>
              <w:jc w:val="right"/>
              <w:rPr>
                <w:sz w:val="18"/>
                <w:szCs w:val="18"/>
              </w:rPr>
            </w:pPr>
            <w:r w:rsidRPr="004E3F30">
              <w:rPr>
                <w:sz w:val="18"/>
                <w:szCs w:val="18"/>
              </w:rPr>
              <w:t>54</w:t>
            </w:r>
          </w:p>
        </w:tc>
      </w:tr>
      <w:tr w:rsidR="004E3F30" w:rsidRPr="004E3F30" w14:paraId="048030E1" w14:textId="77777777" w:rsidTr="004D22FF">
        <w:trPr>
          <w:trHeight w:val="300"/>
        </w:trPr>
        <w:tc>
          <w:tcPr>
            <w:tcW w:w="1144" w:type="dxa"/>
            <w:noWrap/>
            <w:tcMar>
              <w:left w:w="57" w:type="dxa"/>
              <w:right w:w="57" w:type="dxa"/>
            </w:tcMar>
            <w:vAlign w:val="center"/>
            <w:hideMark/>
          </w:tcPr>
          <w:p w14:paraId="7CCE4E8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1A8AAC1" w14:textId="77777777" w:rsidR="004E3F30" w:rsidRPr="004E3F30" w:rsidRDefault="004E3F30">
            <w:pPr>
              <w:rPr>
                <w:b/>
                <w:bCs/>
                <w:sz w:val="18"/>
                <w:szCs w:val="18"/>
              </w:rPr>
            </w:pPr>
            <w:r w:rsidRPr="004E3F30">
              <w:rPr>
                <w:b/>
                <w:bCs/>
                <w:sz w:val="18"/>
                <w:szCs w:val="18"/>
              </w:rPr>
              <w:t>The child is subjected to physical abuse</w:t>
            </w:r>
          </w:p>
        </w:tc>
        <w:tc>
          <w:tcPr>
            <w:tcW w:w="701" w:type="dxa"/>
            <w:noWrap/>
            <w:tcMar>
              <w:left w:w="57" w:type="dxa"/>
              <w:right w:w="57" w:type="dxa"/>
            </w:tcMar>
            <w:vAlign w:val="center"/>
            <w:hideMark/>
          </w:tcPr>
          <w:p w14:paraId="0EAB69AF" w14:textId="77777777" w:rsidR="004E3F30" w:rsidRPr="004E3F30" w:rsidRDefault="004E3F30" w:rsidP="004D22FF">
            <w:pPr>
              <w:jc w:val="right"/>
              <w:rPr>
                <w:sz w:val="18"/>
                <w:szCs w:val="18"/>
              </w:rPr>
            </w:pPr>
            <w:r w:rsidRPr="004E3F30">
              <w:rPr>
                <w:sz w:val="18"/>
                <w:szCs w:val="18"/>
              </w:rPr>
              <w:t>31</w:t>
            </w:r>
          </w:p>
        </w:tc>
        <w:tc>
          <w:tcPr>
            <w:tcW w:w="753" w:type="dxa"/>
            <w:noWrap/>
            <w:tcMar>
              <w:left w:w="57" w:type="dxa"/>
              <w:right w:w="57" w:type="dxa"/>
            </w:tcMar>
            <w:vAlign w:val="center"/>
            <w:hideMark/>
          </w:tcPr>
          <w:p w14:paraId="6102218F" w14:textId="77777777" w:rsidR="004E3F30" w:rsidRPr="004E3F30" w:rsidRDefault="004E3F30" w:rsidP="004D22FF">
            <w:pPr>
              <w:jc w:val="right"/>
              <w:rPr>
                <w:sz w:val="18"/>
                <w:szCs w:val="18"/>
              </w:rPr>
            </w:pPr>
            <w:r w:rsidRPr="004E3F30">
              <w:rPr>
                <w:sz w:val="18"/>
                <w:szCs w:val="18"/>
              </w:rPr>
              <w:t>46</w:t>
            </w:r>
          </w:p>
        </w:tc>
        <w:tc>
          <w:tcPr>
            <w:tcW w:w="710" w:type="dxa"/>
            <w:noWrap/>
            <w:tcMar>
              <w:left w:w="57" w:type="dxa"/>
              <w:right w:w="57" w:type="dxa"/>
            </w:tcMar>
            <w:vAlign w:val="center"/>
            <w:hideMark/>
          </w:tcPr>
          <w:p w14:paraId="29CE53A0" w14:textId="77777777" w:rsidR="004E3F30" w:rsidRPr="004E3F30" w:rsidRDefault="004E3F30" w:rsidP="004D22FF">
            <w:pPr>
              <w:jc w:val="right"/>
              <w:rPr>
                <w:sz w:val="18"/>
                <w:szCs w:val="18"/>
              </w:rPr>
            </w:pPr>
            <w:r w:rsidRPr="004E3F30">
              <w:rPr>
                <w:sz w:val="18"/>
                <w:szCs w:val="18"/>
              </w:rPr>
              <w:t>32</w:t>
            </w:r>
          </w:p>
        </w:tc>
        <w:tc>
          <w:tcPr>
            <w:tcW w:w="709" w:type="dxa"/>
            <w:noWrap/>
            <w:tcMar>
              <w:left w:w="57" w:type="dxa"/>
              <w:right w:w="57" w:type="dxa"/>
            </w:tcMar>
            <w:vAlign w:val="center"/>
            <w:hideMark/>
          </w:tcPr>
          <w:p w14:paraId="6B6AF172" w14:textId="77777777" w:rsidR="004E3F30" w:rsidRPr="004E3F30" w:rsidRDefault="004E3F30" w:rsidP="004D22FF">
            <w:pPr>
              <w:jc w:val="right"/>
              <w:rPr>
                <w:sz w:val="18"/>
                <w:szCs w:val="18"/>
              </w:rPr>
            </w:pPr>
            <w:r w:rsidRPr="004E3F30">
              <w:rPr>
                <w:sz w:val="18"/>
                <w:szCs w:val="18"/>
              </w:rPr>
              <w:t>18</w:t>
            </w:r>
          </w:p>
        </w:tc>
        <w:tc>
          <w:tcPr>
            <w:tcW w:w="709" w:type="dxa"/>
            <w:noWrap/>
            <w:tcMar>
              <w:left w:w="57" w:type="dxa"/>
              <w:right w:w="57" w:type="dxa"/>
            </w:tcMar>
            <w:vAlign w:val="center"/>
            <w:hideMark/>
          </w:tcPr>
          <w:p w14:paraId="00BD97D5" w14:textId="77777777" w:rsidR="004E3F30" w:rsidRPr="004E3F30" w:rsidRDefault="004E3F30" w:rsidP="004D22FF">
            <w:pPr>
              <w:jc w:val="right"/>
              <w:rPr>
                <w:sz w:val="18"/>
                <w:szCs w:val="18"/>
              </w:rPr>
            </w:pPr>
            <w:r w:rsidRPr="004E3F30">
              <w:rPr>
                <w:sz w:val="18"/>
                <w:szCs w:val="18"/>
              </w:rPr>
              <w:t>20</w:t>
            </w:r>
          </w:p>
        </w:tc>
        <w:tc>
          <w:tcPr>
            <w:tcW w:w="709" w:type="dxa"/>
            <w:noWrap/>
            <w:tcMar>
              <w:left w:w="57" w:type="dxa"/>
              <w:right w:w="57" w:type="dxa"/>
            </w:tcMar>
            <w:vAlign w:val="center"/>
            <w:hideMark/>
          </w:tcPr>
          <w:p w14:paraId="04766BC6" w14:textId="77777777" w:rsidR="004E3F30" w:rsidRPr="004E3F30" w:rsidRDefault="004E3F30" w:rsidP="004D22FF">
            <w:pPr>
              <w:jc w:val="right"/>
              <w:rPr>
                <w:sz w:val="18"/>
                <w:szCs w:val="18"/>
              </w:rPr>
            </w:pPr>
            <w:r w:rsidRPr="004E3F30">
              <w:rPr>
                <w:sz w:val="18"/>
                <w:szCs w:val="18"/>
              </w:rPr>
              <w:t>25</w:t>
            </w:r>
          </w:p>
        </w:tc>
        <w:tc>
          <w:tcPr>
            <w:tcW w:w="657" w:type="dxa"/>
            <w:noWrap/>
            <w:tcMar>
              <w:left w:w="57" w:type="dxa"/>
              <w:right w:w="57" w:type="dxa"/>
            </w:tcMar>
            <w:vAlign w:val="center"/>
            <w:hideMark/>
          </w:tcPr>
          <w:p w14:paraId="4E11308B" w14:textId="77777777" w:rsidR="004E3F30" w:rsidRPr="004E3F30" w:rsidRDefault="004E3F30" w:rsidP="004D22FF">
            <w:pPr>
              <w:jc w:val="right"/>
              <w:rPr>
                <w:sz w:val="18"/>
                <w:szCs w:val="18"/>
              </w:rPr>
            </w:pPr>
            <w:r w:rsidRPr="004E3F30">
              <w:rPr>
                <w:sz w:val="18"/>
                <w:szCs w:val="18"/>
              </w:rPr>
              <w:t>39</w:t>
            </w:r>
          </w:p>
        </w:tc>
      </w:tr>
      <w:tr w:rsidR="004E3F30" w:rsidRPr="004E3F30" w14:paraId="05F16578" w14:textId="77777777" w:rsidTr="004D22FF">
        <w:trPr>
          <w:trHeight w:val="300"/>
        </w:trPr>
        <w:tc>
          <w:tcPr>
            <w:tcW w:w="1144" w:type="dxa"/>
            <w:noWrap/>
            <w:tcMar>
              <w:left w:w="57" w:type="dxa"/>
              <w:right w:w="57" w:type="dxa"/>
            </w:tcMar>
            <w:vAlign w:val="center"/>
            <w:hideMark/>
          </w:tcPr>
          <w:p w14:paraId="44DFDCF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B2BBBAD" w14:textId="77777777" w:rsidR="004E3F30" w:rsidRPr="004E3F30" w:rsidRDefault="004E3F30">
            <w:pPr>
              <w:rPr>
                <w:b/>
                <w:bCs/>
                <w:sz w:val="18"/>
                <w:szCs w:val="18"/>
              </w:rPr>
            </w:pPr>
            <w:r w:rsidRPr="004E3F30">
              <w:rPr>
                <w:b/>
                <w:bCs/>
                <w:sz w:val="18"/>
                <w:szCs w:val="18"/>
              </w:rPr>
              <w:t>The child is subjected to mental abuse</w:t>
            </w:r>
          </w:p>
        </w:tc>
        <w:tc>
          <w:tcPr>
            <w:tcW w:w="701" w:type="dxa"/>
            <w:noWrap/>
            <w:tcMar>
              <w:left w:w="57" w:type="dxa"/>
              <w:right w:w="57" w:type="dxa"/>
            </w:tcMar>
            <w:vAlign w:val="center"/>
            <w:hideMark/>
          </w:tcPr>
          <w:p w14:paraId="37CBC98B" w14:textId="77777777" w:rsidR="004E3F30" w:rsidRPr="004E3F30" w:rsidRDefault="004E3F30" w:rsidP="004D22FF">
            <w:pPr>
              <w:jc w:val="right"/>
              <w:rPr>
                <w:sz w:val="18"/>
                <w:szCs w:val="18"/>
              </w:rPr>
            </w:pPr>
            <w:r w:rsidRPr="004E3F30">
              <w:rPr>
                <w:sz w:val="18"/>
                <w:szCs w:val="18"/>
              </w:rPr>
              <w:t>13</w:t>
            </w:r>
          </w:p>
        </w:tc>
        <w:tc>
          <w:tcPr>
            <w:tcW w:w="753" w:type="dxa"/>
            <w:noWrap/>
            <w:tcMar>
              <w:left w:w="57" w:type="dxa"/>
              <w:right w:w="57" w:type="dxa"/>
            </w:tcMar>
            <w:vAlign w:val="center"/>
            <w:hideMark/>
          </w:tcPr>
          <w:p w14:paraId="1FFFB057" w14:textId="77777777" w:rsidR="004E3F30" w:rsidRPr="004E3F30" w:rsidRDefault="004E3F30" w:rsidP="004D22FF">
            <w:pPr>
              <w:jc w:val="right"/>
              <w:rPr>
                <w:sz w:val="18"/>
                <w:szCs w:val="18"/>
              </w:rPr>
            </w:pPr>
            <w:r w:rsidRPr="004E3F30">
              <w:rPr>
                <w:sz w:val="18"/>
                <w:szCs w:val="18"/>
              </w:rPr>
              <w:t>19</w:t>
            </w:r>
          </w:p>
        </w:tc>
        <w:tc>
          <w:tcPr>
            <w:tcW w:w="710" w:type="dxa"/>
            <w:noWrap/>
            <w:tcMar>
              <w:left w:w="57" w:type="dxa"/>
              <w:right w:w="57" w:type="dxa"/>
            </w:tcMar>
            <w:vAlign w:val="center"/>
            <w:hideMark/>
          </w:tcPr>
          <w:p w14:paraId="2F1CC117" w14:textId="77777777" w:rsidR="004E3F30" w:rsidRPr="004E3F30" w:rsidRDefault="004E3F30" w:rsidP="004D22FF">
            <w:pPr>
              <w:jc w:val="right"/>
              <w:rPr>
                <w:sz w:val="18"/>
                <w:szCs w:val="18"/>
              </w:rPr>
            </w:pPr>
            <w:r w:rsidRPr="004E3F30">
              <w:rPr>
                <w:sz w:val="18"/>
                <w:szCs w:val="18"/>
              </w:rPr>
              <w:t>20</w:t>
            </w:r>
          </w:p>
        </w:tc>
        <w:tc>
          <w:tcPr>
            <w:tcW w:w="709" w:type="dxa"/>
            <w:noWrap/>
            <w:tcMar>
              <w:left w:w="57" w:type="dxa"/>
              <w:right w:w="57" w:type="dxa"/>
            </w:tcMar>
            <w:vAlign w:val="center"/>
            <w:hideMark/>
          </w:tcPr>
          <w:p w14:paraId="7D284DC4" w14:textId="77777777" w:rsidR="004E3F30" w:rsidRPr="004E3F30" w:rsidRDefault="004E3F30" w:rsidP="004D22FF">
            <w:pPr>
              <w:jc w:val="right"/>
              <w:rPr>
                <w:sz w:val="18"/>
                <w:szCs w:val="18"/>
              </w:rPr>
            </w:pPr>
            <w:r w:rsidRPr="004E3F30">
              <w:rPr>
                <w:sz w:val="18"/>
                <w:szCs w:val="18"/>
              </w:rPr>
              <w:t>12</w:t>
            </w:r>
          </w:p>
        </w:tc>
        <w:tc>
          <w:tcPr>
            <w:tcW w:w="709" w:type="dxa"/>
            <w:noWrap/>
            <w:tcMar>
              <w:left w:w="57" w:type="dxa"/>
              <w:right w:w="57" w:type="dxa"/>
            </w:tcMar>
            <w:vAlign w:val="center"/>
            <w:hideMark/>
          </w:tcPr>
          <w:p w14:paraId="0E3C642C" w14:textId="77777777" w:rsidR="004E3F30" w:rsidRPr="004E3F30" w:rsidRDefault="004E3F30" w:rsidP="004D22FF">
            <w:pPr>
              <w:jc w:val="right"/>
              <w:rPr>
                <w:sz w:val="18"/>
                <w:szCs w:val="18"/>
              </w:rPr>
            </w:pPr>
            <w:r w:rsidRPr="004E3F30">
              <w:rPr>
                <w:sz w:val="18"/>
                <w:szCs w:val="18"/>
              </w:rPr>
              <w:t>14</w:t>
            </w:r>
          </w:p>
        </w:tc>
        <w:tc>
          <w:tcPr>
            <w:tcW w:w="709" w:type="dxa"/>
            <w:noWrap/>
            <w:tcMar>
              <w:left w:w="57" w:type="dxa"/>
              <w:right w:w="57" w:type="dxa"/>
            </w:tcMar>
            <w:vAlign w:val="center"/>
            <w:hideMark/>
          </w:tcPr>
          <w:p w14:paraId="3DDBAB26" w14:textId="77777777" w:rsidR="004E3F30" w:rsidRPr="004E3F30" w:rsidRDefault="004E3F30" w:rsidP="004D22FF">
            <w:pPr>
              <w:jc w:val="right"/>
              <w:rPr>
                <w:sz w:val="18"/>
                <w:szCs w:val="18"/>
              </w:rPr>
            </w:pPr>
            <w:r w:rsidRPr="004E3F30">
              <w:rPr>
                <w:sz w:val="18"/>
                <w:szCs w:val="18"/>
              </w:rPr>
              <w:t>20</w:t>
            </w:r>
          </w:p>
        </w:tc>
        <w:tc>
          <w:tcPr>
            <w:tcW w:w="657" w:type="dxa"/>
            <w:noWrap/>
            <w:tcMar>
              <w:left w:w="57" w:type="dxa"/>
              <w:right w:w="57" w:type="dxa"/>
            </w:tcMar>
            <w:vAlign w:val="center"/>
            <w:hideMark/>
          </w:tcPr>
          <w:p w14:paraId="2F41AF5E" w14:textId="77777777" w:rsidR="004E3F30" w:rsidRPr="004E3F30" w:rsidRDefault="004E3F30" w:rsidP="004D22FF">
            <w:pPr>
              <w:jc w:val="right"/>
              <w:rPr>
                <w:sz w:val="18"/>
                <w:szCs w:val="18"/>
              </w:rPr>
            </w:pPr>
            <w:r w:rsidRPr="004E3F30">
              <w:rPr>
                <w:sz w:val="18"/>
                <w:szCs w:val="18"/>
              </w:rPr>
              <w:t>26</w:t>
            </w:r>
          </w:p>
        </w:tc>
      </w:tr>
      <w:tr w:rsidR="004E3F30" w:rsidRPr="004E3F30" w14:paraId="58392F2F" w14:textId="77777777" w:rsidTr="004D22FF">
        <w:trPr>
          <w:trHeight w:val="300"/>
        </w:trPr>
        <w:tc>
          <w:tcPr>
            <w:tcW w:w="1144" w:type="dxa"/>
            <w:noWrap/>
            <w:tcMar>
              <w:left w:w="57" w:type="dxa"/>
              <w:right w:w="57" w:type="dxa"/>
            </w:tcMar>
            <w:vAlign w:val="center"/>
            <w:hideMark/>
          </w:tcPr>
          <w:p w14:paraId="18CE688A"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18D3599" w14:textId="77777777" w:rsidR="004E3F30" w:rsidRPr="004E3F30" w:rsidRDefault="004E3F30">
            <w:pPr>
              <w:rPr>
                <w:b/>
                <w:bCs/>
                <w:sz w:val="18"/>
                <w:szCs w:val="18"/>
              </w:rPr>
            </w:pPr>
            <w:r w:rsidRPr="004E3F30">
              <w:rPr>
                <w:b/>
                <w:bCs/>
                <w:sz w:val="18"/>
                <w:szCs w:val="18"/>
              </w:rPr>
              <w:t>The child is the victim of sexual abuse/incest</w:t>
            </w:r>
          </w:p>
        </w:tc>
        <w:tc>
          <w:tcPr>
            <w:tcW w:w="701" w:type="dxa"/>
            <w:noWrap/>
            <w:tcMar>
              <w:left w:w="57" w:type="dxa"/>
              <w:right w:w="57" w:type="dxa"/>
            </w:tcMar>
            <w:vAlign w:val="center"/>
            <w:hideMark/>
          </w:tcPr>
          <w:p w14:paraId="614E02A6" w14:textId="77777777" w:rsidR="004E3F30" w:rsidRPr="004E3F30" w:rsidRDefault="004E3F30" w:rsidP="004D22FF">
            <w:pPr>
              <w:jc w:val="right"/>
              <w:rPr>
                <w:sz w:val="18"/>
                <w:szCs w:val="18"/>
              </w:rPr>
            </w:pPr>
            <w:r w:rsidRPr="004E3F30">
              <w:rPr>
                <w:sz w:val="18"/>
                <w:szCs w:val="18"/>
              </w:rPr>
              <w:t>3</w:t>
            </w:r>
          </w:p>
        </w:tc>
        <w:tc>
          <w:tcPr>
            <w:tcW w:w="753" w:type="dxa"/>
            <w:noWrap/>
            <w:tcMar>
              <w:left w:w="57" w:type="dxa"/>
              <w:right w:w="57" w:type="dxa"/>
            </w:tcMar>
            <w:vAlign w:val="center"/>
            <w:hideMark/>
          </w:tcPr>
          <w:p w14:paraId="08C892DE" w14:textId="77777777" w:rsidR="004E3F30" w:rsidRPr="004E3F30" w:rsidRDefault="004E3F30" w:rsidP="004D22FF">
            <w:pPr>
              <w:jc w:val="right"/>
              <w:rPr>
                <w:sz w:val="18"/>
                <w:szCs w:val="18"/>
              </w:rPr>
            </w:pPr>
            <w:r w:rsidRPr="004E3F30">
              <w:rPr>
                <w:sz w:val="18"/>
                <w:szCs w:val="18"/>
              </w:rPr>
              <w:t>5</w:t>
            </w:r>
          </w:p>
        </w:tc>
        <w:tc>
          <w:tcPr>
            <w:tcW w:w="710" w:type="dxa"/>
            <w:noWrap/>
            <w:tcMar>
              <w:left w:w="57" w:type="dxa"/>
              <w:right w:w="57" w:type="dxa"/>
            </w:tcMar>
            <w:vAlign w:val="center"/>
            <w:hideMark/>
          </w:tcPr>
          <w:p w14:paraId="11B70C1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657A619" w14:textId="77777777" w:rsidR="004E3F30" w:rsidRPr="004E3F30" w:rsidRDefault="004E3F30" w:rsidP="004D22FF">
            <w:pPr>
              <w:jc w:val="right"/>
              <w:rPr>
                <w:sz w:val="18"/>
                <w:szCs w:val="18"/>
              </w:rPr>
            </w:pPr>
            <w:r w:rsidRPr="004E3F30">
              <w:rPr>
                <w:sz w:val="18"/>
                <w:szCs w:val="18"/>
              </w:rPr>
              <w:t>1</w:t>
            </w:r>
          </w:p>
        </w:tc>
        <w:tc>
          <w:tcPr>
            <w:tcW w:w="709" w:type="dxa"/>
            <w:noWrap/>
            <w:tcMar>
              <w:left w:w="57" w:type="dxa"/>
              <w:right w:w="57" w:type="dxa"/>
            </w:tcMar>
            <w:vAlign w:val="center"/>
            <w:hideMark/>
          </w:tcPr>
          <w:p w14:paraId="5B8BDB75" w14:textId="77777777" w:rsidR="004E3F30" w:rsidRPr="004E3F30" w:rsidRDefault="004E3F30" w:rsidP="004D22FF">
            <w:pPr>
              <w:jc w:val="right"/>
              <w:rPr>
                <w:sz w:val="18"/>
                <w:szCs w:val="18"/>
              </w:rPr>
            </w:pPr>
            <w:r w:rsidRPr="004E3F30">
              <w:rPr>
                <w:sz w:val="18"/>
                <w:szCs w:val="18"/>
              </w:rPr>
              <w:t>2</w:t>
            </w:r>
          </w:p>
        </w:tc>
        <w:tc>
          <w:tcPr>
            <w:tcW w:w="709" w:type="dxa"/>
            <w:noWrap/>
            <w:tcMar>
              <w:left w:w="57" w:type="dxa"/>
              <w:right w:w="57" w:type="dxa"/>
            </w:tcMar>
            <w:vAlign w:val="center"/>
            <w:hideMark/>
          </w:tcPr>
          <w:p w14:paraId="1F6EF132"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7E27CEE5" w14:textId="77777777" w:rsidR="004E3F30" w:rsidRPr="004E3F30" w:rsidRDefault="004E3F30" w:rsidP="004D22FF">
            <w:pPr>
              <w:jc w:val="right"/>
              <w:rPr>
                <w:sz w:val="18"/>
                <w:szCs w:val="18"/>
              </w:rPr>
            </w:pPr>
            <w:r w:rsidRPr="004E3F30">
              <w:rPr>
                <w:sz w:val="18"/>
                <w:szCs w:val="18"/>
              </w:rPr>
              <w:t>3</w:t>
            </w:r>
          </w:p>
        </w:tc>
      </w:tr>
      <w:tr w:rsidR="004E3F30" w:rsidRPr="004E3F30" w14:paraId="6F3E0787" w14:textId="77777777" w:rsidTr="004D22FF">
        <w:trPr>
          <w:trHeight w:val="300"/>
        </w:trPr>
        <w:tc>
          <w:tcPr>
            <w:tcW w:w="1144" w:type="dxa"/>
            <w:noWrap/>
            <w:tcMar>
              <w:left w:w="57" w:type="dxa"/>
              <w:right w:w="57" w:type="dxa"/>
            </w:tcMar>
            <w:vAlign w:val="center"/>
            <w:hideMark/>
          </w:tcPr>
          <w:p w14:paraId="24D411F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6C2F0AC" w14:textId="77777777" w:rsidR="004E3F30" w:rsidRPr="004E3F30" w:rsidRDefault="004E3F30">
            <w:pPr>
              <w:rPr>
                <w:b/>
                <w:bCs/>
                <w:sz w:val="18"/>
                <w:szCs w:val="18"/>
              </w:rPr>
            </w:pPr>
            <w:r w:rsidRPr="004E3F30">
              <w:rPr>
                <w:b/>
                <w:bCs/>
                <w:sz w:val="18"/>
                <w:szCs w:val="18"/>
              </w:rPr>
              <w:t>The child has no one to care for him / her</w:t>
            </w:r>
          </w:p>
        </w:tc>
        <w:tc>
          <w:tcPr>
            <w:tcW w:w="701" w:type="dxa"/>
            <w:noWrap/>
            <w:tcMar>
              <w:left w:w="57" w:type="dxa"/>
              <w:right w:w="57" w:type="dxa"/>
            </w:tcMar>
            <w:vAlign w:val="center"/>
            <w:hideMark/>
          </w:tcPr>
          <w:p w14:paraId="2F97E78D" w14:textId="77777777" w:rsidR="004E3F30" w:rsidRPr="004E3F30" w:rsidRDefault="004E3F30" w:rsidP="004D22FF">
            <w:pPr>
              <w:jc w:val="right"/>
              <w:rPr>
                <w:sz w:val="18"/>
                <w:szCs w:val="18"/>
              </w:rPr>
            </w:pPr>
            <w:r w:rsidRPr="004E3F30">
              <w:rPr>
                <w:sz w:val="18"/>
                <w:szCs w:val="18"/>
              </w:rPr>
              <w:t>7</w:t>
            </w:r>
          </w:p>
        </w:tc>
        <w:tc>
          <w:tcPr>
            <w:tcW w:w="753" w:type="dxa"/>
            <w:noWrap/>
            <w:tcMar>
              <w:left w:w="57" w:type="dxa"/>
              <w:right w:w="57" w:type="dxa"/>
            </w:tcMar>
            <w:vAlign w:val="center"/>
            <w:hideMark/>
          </w:tcPr>
          <w:p w14:paraId="719AE9CE" w14:textId="77777777" w:rsidR="004E3F30" w:rsidRPr="004E3F30" w:rsidRDefault="004E3F30" w:rsidP="004D22FF">
            <w:pPr>
              <w:jc w:val="right"/>
              <w:rPr>
                <w:sz w:val="18"/>
                <w:szCs w:val="18"/>
              </w:rPr>
            </w:pPr>
            <w:r w:rsidRPr="004E3F30">
              <w:rPr>
                <w:sz w:val="18"/>
                <w:szCs w:val="18"/>
              </w:rPr>
              <w:t>5</w:t>
            </w:r>
          </w:p>
        </w:tc>
        <w:tc>
          <w:tcPr>
            <w:tcW w:w="710" w:type="dxa"/>
            <w:noWrap/>
            <w:tcMar>
              <w:left w:w="57" w:type="dxa"/>
              <w:right w:w="57" w:type="dxa"/>
            </w:tcMar>
            <w:vAlign w:val="center"/>
            <w:hideMark/>
          </w:tcPr>
          <w:p w14:paraId="5F087F04" w14:textId="77777777" w:rsidR="004E3F30" w:rsidRPr="004E3F30" w:rsidRDefault="004E3F30" w:rsidP="004D22FF">
            <w:pPr>
              <w:jc w:val="right"/>
              <w:rPr>
                <w:sz w:val="18"/>
                <w:szCs w:val="18"/>
              </w:rPr>
            </w:pPr>
            <w:r w:rsidRPr="004E3F30">
              <w:rPr>
                <w:sz w:val="18"/>
                <w:szCs w:val="18"/>
              </w:rPr>
              <w:t>9</w:t>
            </w:r>
          </w:p>
        </w:tc>
        <w:tc>
          <w:tcPr>
            <w:tcW w:w="709" w:type="dxa"/>
            <w:noWrap/>
            <w:tcMar>
              <w:left w:w="57" w:type="dxa"/>
              <w:right w:w="57" w:type="dxa"/>
            </w:tcMar>
            <w:vAlign w:val="center"/>
            <w:hideMark/>
          </w:tcPr>
          <w:p w14:paraId="63FDADF8" w14:textId="77777777" w:rsidR="004E3F30" w:rsidRPr="004E3F30" w:rsidRDefault="004E3F30" w:rsidP="004D22FF">
            <w:pPr>
              <w:jc w:val="right"/>
              <w:rPr>
                <w:sz w:val="18"/>
                <w:szCs w:val="18"/>
              </w:rPr>
            </w:pPr>
            <w:r w:rsidRPr="004E3F30">
              <w:rPr>
                <w:sz w:val="18"/>
                <w:szCs w:val="18"/>
              </w:rPr>
              <w:t>7</w:t>
            </w:r>
          </w:p>
        </w:tc>
        <w:tc>
          <w:tcPr>
            <w:tcW w:w="709" w:type="dxa"/>
            <w:noWrap/>
            <w:tcMar>
              <w:left w:w="57" w:type="dxa"/>
              <w:right w:w="57" w:type="dxa"/>
            </w:tcMar>
            <w:vAlign w:val="center"/>
            <w:hideMark/>
          </w:tcPr>
          <w:p w14:paraId="1607E40E" w14:textId="77777777" w:rsidR="004E3F30" w:rsidRPr="004E3F30" w:rsidRDefault="004E3F30" w:rsidP="004D22FF">
            <w:pPr>
              <w:jc w:val="right"/>
              <w:rPr>
                <w:sz w:val="18"/>
                <w:szCs w:val="18"/>
              </w:rPr>
            </w:pPr>
            <w:r w:rsidRPr="004E3F30">
              <w:rPr>
                <w:sz w:val="18"/>
                <w:szCs w:val="18"/>
              </w:rPr>
              <w:t>3</w:t>
            </w:r>
          </w:p>
        </w:tc>
        <w:tc>
          <w:tcPr>
            <w:tcW w:w="709" w:type="dxa"/>
            <w:noWrap/>
            <w:tcMar>
              <w:left w:w="57" w:type="dxa"/>
              <w:right w:w="57" w:type="dxa"/>
            </w:tcMar>
            <w:vAlign w:val="center"/>
            <w:hideMark/>
          </w:tcPr>
          <w:p w14:paraId="47C4A236" w14:textId="77777777" w:rsidR="004E3F30" w:rsidRPr="004E3F30" w:rsidRDefault="004E3F30" w:rsidP="004D22FF">
            <w:pPr>
              <w:jc w:val="right"/>
              <w:rPr>
                <w:sz w:val="18"/>
                <w:szCs w:val="18"/>
              </w:rPr>
            </w:pPr>
            <w:r w:rsidRPr="004E3F30">
              <w:rPr>
                <w:sz w:val="18"/>
                <w:szCs w:val="18"/>
              </w:rPr>
              <w:t>9</w:t>
            </w:r>
          </w:p>
        </w:tc>
        <w:tc>
          <w:tcPr>
            <w:tcW w:w="657" w:type="dxa"/>
            <w:noWrap/>
            <w:tcMar>
              <w:left w:w="57" w:type="dxa"/>
              <w:right w:w="57" w:type="dxa"/>
            </w:tcMar>
            <w:vAlign w:val="center"/>
            <w:hideMark/>
          </w:tcPr>
          <w:p w14:paraId="5D8FC323" w14:textId="77777777" w:rsidR="004E3F30" w:rsidRPr="004E3F30" w:rsidRDefault="004E3F30" w:rsidP="004D22FF">
            <w:pPr>
              <w:jc w:val="right"/>
              <w:rPr>
                <w:sz w:val="18"/>
                <w:szCs w:val="18"/>
              </w:rPr>
            </w:pPr>
            <w:r w:rsidRPr="004E3F30">
              <w:rPr>
                <w:sz w:val="18"/>
                <w:szCs w:val="18"/>
              </w:rPr>
              <w:t>5</w:t>
            </w:r>
          </w:p>
        </w:tc>
      </w:tr>
      <w:tr w:rsidR="004E3F30" w:rsidRPr="004E3F30" w14:paraId="36A77204" w14:textId="77777777" w:rsidTr="004D22FF">
        <w:trPr>
          <w:trHeight w:val="300"/>
        </w:trPr>
        <w:tc>
          <w:tcPr>
            <w:tcW w:w="1144" w:type="dxa"/>
            <w:noWrap/>
            <w:tcMar>
              <w:left w:w="57" w:type="dxa"/>
              <w:right w:w="57" w:type="dxa"/>
            </w:tcMar>
            <w:vAlign w:val="center"/>
            <w:hideMark/>
          </w:tcPr>
          <w:p w14:paraId="39B3C2E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047D687" w14:textId="77777777" w:rsidR="004E3F30" w:rsidRPr="004E3F30" w:rsidRDefault="004E3F30">
            <w:pPr>
              <w:rPr>
                <w:b/>
                <w:bCs/>
                <w:sz w:val="18"/>
                <w:szCs w:val="18"/>
              </w:rPr>
            </w:pPr>
            <w:r w:rsidRPr="004E3F30">
              <w:rPr>
                <w:b/>
                <w:bCs/>
                <w:sz w:val="18"/>
                <w:szCs w:val="18"/>
              </w:rPr>
              <w:t>The child has disabilities (-2020)</w:t>
            </w:r>
          </w:p>
        </w:tc>
        <w:tc>
          <w:tcPr>
            <w:tcW w:w="701" w:type="dxa"/>
            <w:noWrap/>
            <w:tcMar>
              <w:left w:w="57" w:type="dxa"/>
              <w:right w:w="57" w:type="dxa"/>
            </w:tcMar>
            <w:vAlign w:val="center"/>
            <w:hideMark/>
          </w:tcPr>
          <w:p w14:paraId="1EFDDA01" w14:textId="77777777" w:rsidR="004E3F30" w:rsidRPr="004E3F30" w:rsidRDefault="004E3F30" w:rsidP="004D22FF">
            <w:pPr>
              <w:jc w:val="right"/>
              <w:rPr>
                <w:sz w:val="18"/>
                <w:szCs w:val="18"/>
              </w:rPr>
            </w:pPr>
            <w:r w:rsidRPr="004E3F30">
              <w:rPr>
                <w:sz w:val="18"/>
                <w:szCs w:val="18"/>
              </w:rPr>
              <w:t>14</w:t>
            </w:r>
          </w:p>
        </w:tc>
        <w:tc>
          <w:tcPr>
            <w:tcW w:w="753" w:type="dxa"/>
            <w:noWrap/>
            <w:tcMar>
              <w:left w:w="57" w:type="dxa"/>
              <w:right w:w="57" w:type="dxa"/>
            </w:tcMar>
            <w:vAlign w:val="center"/>
            <w:hideMark/>
          </w:tcPr>
          <w:p w14:paraId="0BA10D7E" w14:textId="77777777" w:rsidR="004E3F30" w:rsidRPr="004E3F30" w:rsidRDefault="004E3F30" w:rsidP="004D22FF">
            <w:pPr>
              <w:jc w:val="right"/>
              <w:rPr>
                <w:sz w:val="18"/>
                <w:szCs w:val="18"/>
              </w:rPr>
            </w:pPr>
            <w:r w:rsidRPr="004E3F30">
              <w:rPr>
                <w:sz w:val="18"/>
                <w:szCs w:val="18"/>
              </w:rPr>
              <w:t>12</w:t>
            </w:r>
          </w:p>
        </w:tc>
        <w:tc>
          <w:tcPr>
            <w:tcW w:w="710" w:type="dxa"/>
            <w:noWrap/>
            <w:tcMar>
              <w:left w:w="57" w:type="dxa"/>
              <w:right w:w="57" w:type="dxa"/>
            </w:tcMar>
            <w:vAlign w:val="center"/>
            <w:hideMark/>
          </w:tcPr>
          <w:p w14:paraId="3C8F45EF" w14:textId="77777777" w:rsidR="004E3F30" w:rsidRPr="004E3F30" w:rsidRDefault="004E3F30" w:rsidP="004D22FF">
            <w:pPr>
              <w:jc w:val="right"/>
              <w:rPr>
                <w:sz w:val="18"/>
                <w:szCs w:val="18"/>
              </w:rPr>
            </w:pPr>
            <w:r w:rsidRPr="004E3F30">
              <w:rPr>
                <w:sz w:val="18"/>
                <w:szCs w:val="18"/>
              </w:rPr>
              <w:t>13</w:t>
            </w:r>
          </w:p>
        </w:tc>
        <w:tc>
          <w:tcPr>
            <w:tcW w:w="709" w:type="dxa"/>
            <w:noWrap/>
            <w:tcMar>
              <w:left w:w="57" w:type="dxa"/>
              <w:right w:w="57" w:type="dxa"/>
            </w:tcMar>
            <w:vAlign w:val="center"/>
            <w:hideMark/>
          </w:tcPr>
          <w:p w14:paraId="5F7AAD47" w14:textId="77777777" w:rsidR="004E3F30" w:rsidRPr="004E3F30" w:rsidRDefault="004E3F30" w:rsidP="004D22FF">
            <w:pPr>
              <w:jc w:val="right"/>
              <w:rPr>
                <w:sz w:val="18"/>
                <w:szCs w:val="18"/>
              </w:rPr>
            </w:pPr>
            <w:r w:rsidRPr="004E3F30">
              <w:rPr>
                <w:sz w:val="18"/>
                <w:szCs w:val="18"/>
              </w:rPr>
              <w:t>9</w:t>
            </w:r>
          </w:p>
        </w:tc>
        <w:tc>
          <w:tcPr>
            <w:tcW w:w="709" w:type="dxa"/>
            <w:noWrap/>
            <w:tcMar>
              <w:left w:w="57" w:type="dxa"/>
              <w:right w:w="57" w:type="dxa"/>
            </w:tcMar>
            <w:vAlign w:val="center"/>
            <w:hideMark/>
          </w:tcPr>
          <w:p w14:paraId="00565344" w14:textId="77777777" w:rsidR="004E3F30" w:rsidRPr="004E3F30" w:rsidRDefault="004E3F30" w:rsidP="004D22FF">
            <w:pPr>
              <w:jc w:val="right"/>
              <w:rPr>
                <w:sz w:val="18"/>
                <w:szCs w:val="18"/>
              </w:rPr>
            </w:pPr>
            <w:r w:rsidRPr="004E3F30">
              <w:rPr>
                <w:sz w:val="18"/>
                <w:szCs w:val="18"/>
              </w:rPr>
              <w:t>12</w:t>
            </w:r>
          </w:p>
        </w:tc>
        <w:tc>
          <w:tcPr>
            <w:tcW w:w="709" w:type="dxa"/>
            <w:noWrap/>
            <w:tcMar>
              <w:left w:w="57" w:type="dxa"/>
              <w:right w:w="57" w:type="dxa"/>
            </w:tcMar>
            <w:vAlign w:val="center"/>
            <w:hideMark/>
          </w:tcPr>
          <w:p w14:paraId="0AC4FC59"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42118EFE" w14:textId="77777777" w:rsidR="004E3F30" w:rsidRPr="004E3F30" w:rsidRDefault="004E3F30" w:rsidP="004D22FF">
            <w:pPr>
              <w:jc w:val="right"/>
              <w:rPr>
                <w:sz w:val="18"/>
                <w:szCs w:val="18"/>
              </w:rPr>
            </w:pPr>
            <w:r w:rsidRPr="004E3F30">
              <w:rPr>
                <w:sz w:val="18"/>
                <w:szCs w:val="18"/>
              </w:rPr>
              <w:t>.</w:t>
            </w:r>
          </w:p>
        </w:tc>
      </w:tr>
      <w:tr w:rsidR="004E3F30" w:rsidRPr="004E3F30" w14:paraId="496878FA" w14:textId="77777777" w:rsidTr="004D22FF">
        <w:trPr>
          <w:trHeight w:val="300"/>
        </w:trPr>
        <w:tc>
          <w:tcPr>
            <w:tcW w:w="1144" w:type="dxa"/>
            <w:noWrap/>
            <w:tcMar>
              <w:left w:w="57" w:type="dxa"/>
              <w:right w:w="57" w:type="dxa"/>
            </w:tcMar>
            <w:vAlign w:val="center"/>
            <w:hideMark/>
          </w:tcPr>
          <w:p w14:paraId="50CDE682"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610E804" w14:textId="77777777" w:rsidR="004E3F30" w:rsidRPr="004E3F30" w:rsidRDefault="004E3F30">
            <w:pPr>
              <w:rPr>
                <w:b/>
                <w:bCs/>
                <w:sz w:val="18"/>
                <w:szCs w:val="18"/>
              </w:rPr>
            </w:pPr>
            <w:r w:rsidRPr="004E3F30">
              <w:rPr>
                <w:b/>
                <w:bCs/>
                <w:sz w:val="18"/>
                <w:szCs w:val="18"/>
              </w:rPr>
              <w:t>The child's mental health problems</w:t>
            </w:r>
          </w:p>
        </w:tc>
        <w:tc>
          <w:tcPr>
            <w:tcW w:w="701" w:type="dxa"/>
            <w:noWrap/>
            <w:tcMar>
              <w:left w:w="57" w:type="dxa"/>
              <w:right w:w="57" w:type="dxa"/>
            </w:tcMar>
            <w:vAlign w:val="center"/>
            <w:hideMark/>
          </w:tcPr>
          <w:p w14:paraId="51A18C50" w14:textId="77777777" w:rsidR="004E3F30" w:rsidRPr="004E3F30" w:rsidRDefault="004E3F30" w:rsidP="004D22FF">
            <w:pPr>
              <w:jc w:val="right"/>
              <w:rPr>
                <w:sz w:val="18"/>
                <w:szCs w:val="18"/>
              </w:rPr>
            </w:pPr>
            <w:r w:rsidRPr="004E3F30">
              <w:rPr>
                <w:sz w:val="18"/>
                <w:szCs w:val="18"/>
              </w:rPr>
              <w:t>1</w:t>
            </w:r>
          </w:p>
        </w:tc>
        <w:tc>
          <w:tcPr>
            <w:tcW w:w="753" w:type="dxa"/>
            <w:noWrap/>
            <w:tcMar>
              <w:left w:w="57" w:type="dxa"/>
              <w:right w:w="57" w:type="dxa"/>
            </w:tcMar>
            <w:vAlign w:val="center"/>
            <w:hideMark/>
          </w:tcPr>
          <w:p w14:paraId="3D90AF01" w14:textId="77777777" w:rsidR="004E3F30" w:rsidRPr="004E3F30" w:rsidRDefault="004E3F30" w:rsidP="004D22FF">
            <w:pPr>
              <w:jc w:val="right"/>
              <w:rPr>
                <w:sz w:val="18"/>
                <w:szCs w:val="18"/>
              </w:rPr>
            </w:pPr>
            <w:r w:rsidRPr="004E3F30">
              <w:rPr>
                <w:sz w:val="18"/>
                <w:szCs w:val="18"/>
              </w:rPr>
              <w:t>4</w:t>
            </w:r>
          </w:p>
        </w:tc>
        <w:tc>
          <w:tcPr>
            <w:tcW w:w="710" w:type="dxa"/>
            <w:noWrap/>
            <w:tcMar>
              <w:left w:w="57" w:type="dxa"/>
              <w:right w:w="57" w:type="dxa"/>
            </w:tcMar>
            <w:vAlign w:val="center"/>
            <w:hideMark/>
          </w:tcPr>
          <w:p w14:paraId="7296A050" w14:textId="77777777" w:rsidR="004E3F30" w:rsidRPr="004E3F30" w:rsidRDefault="004E3F30" w:rsidP="004D22FF">
            <w:pPr>
              <w:jc w:val="right"/>
              <w:rPr>
                <w:sz w:val="18"/>
                <w:szCs w:val="18"/>
              </w:rPr>
            </w:pPr>
            <w:r w:rsidRPr="004E3F30">
              <w:rPr>
                <w:sz w:val="18"/>
                <w:szCs w:val="18"/>
              </w:rPr>
              <w:t>4</w:t>
            </w:r>
          </w:p>
        </w:tc>
        <w:tc>
          <w:tcPr>
            <w:tcW w:w="709" w:type="dxa"/>
            <w:noWrap/>
            <w:tcMar>
              <w:left w:w="57" w:type="dxa"/>
              <w:right w:w="57" w:type="dxa"/>
            </w:tcMar>
            <w:vAlign w:val="center"/>
            <w:hideMark/>
          </w:tcPr>
          <w:p w14:paraId="17910CEF" w14:textId="77777777" w:rsidR="004E3F30" w:rsidRPr="004E3F30" w:rsidRDefault="004E3F30" w:rsidP="004D22FF">
            <w:pPr>
              <w:jc w:val="right"/>
              <w:rPr>
                <w:sz w:val="18"/>
                <w:szCs w:val="18"/>
              </w:rPr>
            </w:pPr>
            <w:r w:rsidRPr="004E3F30">
              <w:rPr>
                <w:sz w:val="18"/>
                <w:szCs w:val="18"/>
              </w:rPr>
              <w:t>5</w:t>
            </w:r>
          </w:p>
        </w:tc>
        <w:tc>
          <w:tcPr>
            <w:tcW w:w="709" w:type="dxa"/>
            <w:noWrap/>
            <w:tcMar>
              <w:left w:w="57" w:type="dxa"/>
              <w:right w:w="57" w:type="dxa"/>
            </w:tcMar>
            <w:vAlign w:val="center"/>
            <w:hideMark/>
          </w:tcPr>
          <w:p w14:paraId="32A9E7A5" w14:textId="77777777" w:rsidR="004E3F30" w:rsidRPr="004E3F30" w:rsidRDefault="004E3F30" w:rsidP="004D22FF">
            <w:pPr>
              <w:jc w:val="right"/>
              <w:rPr>
                <w:sz w:val="18"/>
                <w:szCs w:val="18"/>
              </w:rPr>
            </w:pPr>
            <w:r w:rsidRPr="004E3F30">
              <w:rPr>
                <w:sz w:val="18"/>
                <w:szCs w:val="18"/>
              </w:rPr>
              <w:t>7</w:t>
            </w:r>
          </w:p>
        </w:tc>
        <w:tc>
          <w:tcPr>
            <w:tcW w:w="709" w:type="dxa"/>
            <w:noWrap/>
            <w:tcMar>
              <w:left w:w="57" w:type="dxa"/>
              <w:right w:w="57" w:type="dxa"/>
            </w:tcMar>
            <w:vAlign w:val="center"/>
            <w:hideMark/>
          </w:tcPr>
          <w:p w14:paraId="3B286EF9" w14:textId="77777777" w:rsidR="004E3F30" w:rsidRPr="004E3F30" w:rsidRDefault="004E3F30" w:rsidP="004D22FF">
            <w:pPr>
              <w:jc w:val="right"/>
              <w:rPr>
                <w:sz w:val="18"/>
                <w:szCs w:val="18"/>
              </w:rPr>
            </w:pPr>
            <w:r w:rsidRPr="004E3F30">
              <w:rPr>
                <w:sz w:val="18"/>
                <w:szCs w:val="18"/>
              </w:rPr>
              <w:t>6</w:t>
            </w:r>
          </w:p>
        </w:tc>
        <w:tc>
          <w:tcPr>
            <w:tcW w:w="657" w:type="dxa"/>
            <w:noWrap/>
            <w:tcMar>
              <w:left w:w="57" w:type="dxa"/>
              <w:right w:w="57" w:type="dxa"/>
            </w:tcMar>
            <w:vAlign w:val="center"/>
            <w:hideMark/>
          </w:tcPr>
          <w:p w14:paraId="19360B9E" w14:textId="77777777" w:rsidR="004E3F30" w:rsidRPr="004E3F30" w:rsidRDefault="004E3F30" w:rsidP="004D22FF">
            <w:pPr>
              <w:jc w:val="right"/>
              <w:rPr>
                <w:sz w:val="18"/>
                <w:szCs w:val="18"/>
              </w:rPr>
            </w:pPr>
            <w:r w:rsidRPr="004E3F30">
              <w:rPr>
                <w:sz w:val="18"/>
                <w:szCs w:val="18"/>
              </w:rPr>
              <w:t>4</w:t>
            </w:r>
          </w:p>
        </w:tc>
      </w:tr>
      <w:tr w:rsidR="004E3F30" w:rsidRPr="004E3F30" w14:paraId="64A5B6C5" w14:textId="77777777" w:rsidTr="004D22FF">
        <w:trPr>
          <w:trHeight w:val="300"/>
        </w:trPr>
        <w:tc>
          <w:tcPr>
            <w:tcW w:w="1144" w:type="dxa"/>
            <w:noWrap/>
            <w:tcMar>
              <w:left w:w="57" w:type="dxa"/>
              <w:right w:w="57" w:type="dxa"/>
            </w:tcMar>
            <w:vAlign w:val="center"/>
            <w:hideMark/>
          </w:tcPr>
          <w:p w14:paraId="47F5DAB9"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DD4C51F" w14:textId="77777777" w:rsidR="004E3F30" w:rsidRPr="004E3F30" w:rsidRDefault="004E3F30">
            <w:pPr>
              <w:rPr>
                <w:b/>
                <w:bCs/>
                <w:sz w:val="18"/>
                <w:szCs w:val="18"/>
              </w:rPr>
            </w:pPr>
            <w:r w:rsidRPr="004E3F30">
              <w:rPr>
                <w:b/>
                <w:bCs/>
                <w:sz w:val="18"/>
                <w:szCs w:val="18"/>
              </w:rPr>
              <w:t>The child's substance abuse</w:t>
            </w:r>
          </w:p>
        </w:tc>
        <w:tc>
          <w:tcPr>
            <w:tcW w:w="701" w:type="dxa"/>
            <w:noWrap/>
            <w:tcMar>
              <w:left w:w="57" w:type="dxa"/>
              <w:right w:w="57" w:type="dxa"/>
            </w:tcMar>
            <w:vAlign w:val="center"/>
            <w:hideMark/>
          </w:tcPr>
          <w:p w14:paraId="269B0EE7" w14:textId="77777777" w:rsidR="004E3F30" w:rsidRPr="004E3F30" w:rsidRDefault="004E3F30" w:rsidP="004D22FF">
            <w:pPr>
              <w:jc w:val="right"/>
              <w:rPr>
                <w:sz w:val="18"/>
                <w:szCs w:val="18"/>
              </w:rPr>
            </w:pPr>
            <w:r w:rsidRPr="004E3F30">
              <w:rPr>
                <w:sz w:val="18"/>
                <w:szCs w:val="18"/>
              </w:rPr>
              <w:t>1</w:t>
            </w:r>
          </w:p>
        </w:tc>
        <w:tc>
          <w:tcPr>
            <w:tcW w:w="753" w:type="dxa"/>
            <w:noWrap/>
            <w:tcMar>
              <w:left w:w="57" w:type="dxa"/>
              <w:right w:w="57" w:type="dxa"/>
            </w:tcMar>
            <w:vAlign w:val="center"/>
            <w:hideMark/>
          </w:tcPr>
          <w:p w14:paraId="25978930"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4176C50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471D8D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E99740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004C693"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5242B850" w14:textId="77777777" w:rsidR="004E3F30" w:rsidRPr="004E3F30" w:rsidRDefault="004E3F30" w:rsidP="004D22FF">
            <w:pPr>
              <w:jc w:val="right"/>
              <w:rPr>
                <w:sz w:val="18"/>
                <w:szCs w:val="18"/>
              </w:rPr>
            </w:pPr>
            <w:r w:rsidRPr="004E3F30">
              <w:rPr>
                <w:sz w:val="18"/>
                <w:szCs w:val="18"/>
              </w:rPr>
              <w:t>1</w:t>
            </w:r>
          </w:p>
        </w:tc>
      </w:tr>
      <w:tr w:rsidR="004E3F30" w:rsidRPr="004E3F30" w14:paraId="57D7F25B" w14:textId="77777777" w:rsidTr="004D22FF">
        <w:trPr>
          <w:trHeight w:val="300"/>
        </w:trPr>
        <w:tc>
          <w:tcPr>
            <w:tcW w:w="1144" w:type="dxa"/>
            <w:noWrap/>
            <w:tcMar>
              <w:left w:w="57" w:type="dxa"/>
              <w:right w:w="57" w:type="dxa"/>
            </w:tcMar>
            <w:vAlign w:val="center"/>
            <w:hideMark/>
          </w:tcPr>
          <w:p w14:paraId="446185D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C59A1D6" w14:textId="77777777" w:rsidR="004E3F30" w:rsidRPr="004E3F30" w:rsidRDefault="004E3F30">
            <w:pPr>
              <w:rPr>
                <w:b/>
                <w:bCs/>
                <w:sz w:val="18"/>
                <w:szCs w:val="18"/>
              </w:rPr>
            </w:pPr>
            <w:r w:rsidRPr="004E3F30">
              <w:rPr>
                <w:b/>
                <w:bCs/>
                <w:sz w:val="18"/>
                <w:szCs w:val="18"/>
              </w:rPr>
              <w:t>The child's behaviour / criminality (-2020)</w:t>
            </w:r>
          </w:p>
        </w:tc>
        <w:tc>
          <w:tcPr>
            <w:tcW w:w="701" w:type="dxa"/>
            <w:noWrap/>
            <w:tcMar>
              <w:left w:w="57" w:type="dxa"/>
              <w:right w:w="57" w:type="dxa"/>
            </w:tcMar>
            <w:vAlign w:val="center"/>
            <w:hideMark/>
          </w:tcPr>
          <w:p w14:paraId="45A2892D" w14:textId="77777777" w:rsidR="004E3F30" w:rsidRPr="004E3F30" w:rsidRDefault="004E3F30" w:rsidP="004D22FF">
            <w:pPr>
              <w:jc w:val="right"/>
              <w:rPr>
                <w:sz w:val="18"/>
                <w:szCs w:val="18"/>
              </w:rPr>
            </w:pPr>
            <w:r w:rsidRPr="004E3F30">
              <w:rPr>
                <w:sz w:val="18"/>
                <w:szCs w:val="18"/>
              </w:rPr>
              <w:t>4</w:t>
            </w:r>
          </w:p>
        </w:tc>
        <w:tc>
          <w:tcPr>
            <w:tcW w:w="753" w:type="dxa"/>
            <w:noWrap/>
            <w:tcMar>
              <w:left w:w="57" w:type="dxa"/>
              <w:right w:w="57" w:type="dxa"/>
            </w:tcMar>
            <w:vAlign w:val="center"/>
            <w:hideMark/>
          </w:tcPr>
          <w:p w14:paraId="077555B3" w14:textId="77777777" w:rsidR="004E3F30" w:rsidRPr="004E3F30" w:rsidRDefault="004E3F30" w:rsidP="004D22FF">
            <w:pPr>
              <w:jc w:val="right"/>
              <w:rPr>
                <w:sz w:val="18"/>
                <w:szCs w:val="18"/>
              </w:rPr>
            </w:pPr>
            <w:r w:rsidRPr="004E3F30">
              <w:rPr>
                <w:sz w:val="18"/>
                <w:szCs w:val="18"/>
              </w:rPr>
              <w:t>7</w:t>
            </w:r>
          </w:p>
        </w:tc>
        <w:tc>
          <w:tcPr>
            <w:tcW w:w="710" w:type="dxa"/>
            <w:noWrap/>
            <w:tcMar>
              <w:left w:w="57" w:type="dxa"/>
              <w:right w:w="57" w:type="dxa"/>
            </w:tcMar>
            <w:vAlign w:val="center"/>
            <w:hideMark/>
          </w:tcPr>
          <w:p w14:paraId="3B65590B" w14:textId="77777777" w:rsidR="004E3F30" w:rsidRPr="004E3F30" w:rsidRDefault="004E3F30" w:rsidP="004D22FF">
            <w:pPr>
              <w:jc w:val="right"/>
              <w:rPr>
                <w:sz w:val="18"/>
                <w:szCs w:val="18"/>
              </w:rPr>
            </w:pPr>
            <w:r w:rsidRPr="004E3F30">
              <w:rPr>
                <w:sz w:val="18"/>
                <w:szCs w:val="18"/>
              </w:rPr>
              <w:t>5</w:t>
            </w:r>
          </w:p>
        </w:tc>
        <w:tc>
          <w:tcPr>
            <w:tcW w:w="709" w:type="dxa"/>
            <w:noWrap/>
            <w:tcMar>
              <w:left w:w="57" w:type="dxa"/>
              <w:right w:w="57" w:type="dxa"/>
            </w:tcMar>
            <w:vAlign w:val="center"/>
            <w:hideMark/>
          </w:tcPr>
          <w:p w14:paraId="3A15CA7F" w14:textId="77777777" w:rsidR="004E3F30" w:rsidRPr="004E3F30" w:rsidRDefault="004E3F30" w:rsidP="004D22FF">
            <w:pPr>
              <w:jc w:val="right"/>
              <w:rPr>
                <w:sz w:val="18"/>
                <w:szCs w:val="18"/>
              </w:rPr>
            </w:pPr>
            <w:r w:rsidRPr="004E3F30">
              <w:rPr>
                <w:sz w:val="18"/>
                <w:szCs w:val="18"/>
              </w:rPr>
              <w:t>5</w:t>
            </w:r>
          </w:p>
        </w:tc>
        <w:tc>
          <w:tcPr>
            <w:tcW w:w="709" w:type="dxa"/>
            <w:noWrap/>
            <w:tcMar>
              <w:left w:w="57" w:type="dxa"/>
              <w:right w:w="57" w:type="dxa"/>
            </w:tcMar>
            <w:vAlign w:val="center"/>
            <w:hideMark/>
          </w:tcPr>
          <w:p w14:paraId="71063942" w14:textId="77777777" w:rsidR="004E3F30" w:rsidRPr="004E3F30" w:rsidRDefault="004E3F30" w:rsidP="004D22FF">
            <w:pPr>
              <w:jc w:val="right"/>
              <w:rPr>
                <w:sz w:val="18"/>
                <w:szCs w:val="18"/>
              </w:rPr>
            </w:pPr>
            <w:r w:rsidRPr="004E3F30">
              <w:rPr>
                <w:sz w:val="18"/>
                <w:szCs w:val="18"/>
              </w:rPr>
              <w:t>10</w:t>
            </w:r>
          </w:p>
        </w:tc>
        <w:tc>
          <w:tcPr>
            <w:tcW w:w="709" w:type="dxa"/>
            <w:noWrap/>
            <w:tcMar>
              <w:left w:w="57" w:type="dxa"/>
              <w:right w:w="57" w:type="dxa"/>
            </w:tcMar>
            <w:vAlign w:val="center"/>
            <w:hideMark/>
          </w:tcPr>
          <w:p w14:paraId="16CF91FD"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342057E0" w14:textId="77777777" w:rsidR="004E3F30" w:rsidRPr="004E3F30" w:rsidRDefault="004E3F30" w:rsidP="004D22FF">
            <w:pPr>
              <w:jc w:val="right"/>
              <w:rPr>
                <w:sz w:val="18"/>
                <w:szCs w:val="18"/>
              </w:rPr>
            </w:pPr>
            <w:r w:rsidRPr="004E3F30">
              <w:rPr>
                <w:sz w:val="18"/>
                <w:szCs w:val="18"/>
              </w:rPr>
              <w:t>.</w:t>
            </w:r>
          </w:p>
        </w:tc>
      </w:tr>
      <w:tr w:rsidR="004E3F30" w:rsidRPr="004E3F30" w14:paraId="6648A115" w14:textId="77777777" w:rsidTr="004D22FF">
        <w:trPr>
          <w:trHeight w:val="300"/>
        </w:trPr>
        <w:tc>
          <w:tcPr>
            <w:tcW w:w="1144" w:type="dxa"/>
            <w:noWrap/>
            <w:tcMar>
              <w:left w:w="57" w:type="dxa"/>
              <w:right w:w="57" w:type="dxa"/>
            </w:tcMar>
            <w:vAlign w:val="center"/>
            <w:hideMark/>
          </w:tcPr>
          <w:p w14:paraId="12797FED"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A2D6C08" w14:textId="77777777" w:rsidR="004E3F30" w:rsidRPr="004E3F30" w:rsidRDefault="004E3F30">
            <w:pPr>
              <w:rPr>
                <w:b/>
                <w:bCs/>
                <w:sz w:val="18"/>
                <w:szCs w:val="18"/>
              </w:rPr>
            </w:pPr>
            <w:r w:rsidRPr="004E3F30">
              <w:rPr>
                <w:b/>
                <w:bCs/>
                <w:sz w:val="18"/>
                <w:szCs w:val="18"/>
              </w:rPr>
              <w:t>The child's relationship difficulties</w:t>
            </w:r>
          </w:p>
        </w:tc>
        <w:tc>
          <w:tcPr>
            <w:tcW w:w="701" w:type="dxa"/>
            <w:noWrap/>
            <w:tcMar>
              <w:left w:w="57" w:type="dxa"/>
              <w:right w:w="57" w:type="dxa"/>
            </w:tcMar>
            <w:vAlign w:val="center"/>
            <w:hideMark/>
          </w:tcPr>
          <w:p w14:paraId="1B964CF2" w14:textId="77777777" w:rsidR="004E3F30" w:rsidRPr="004E3F30" w:rsidRDefault="004E3F30" w:rsidP="004D22FF">
            <w:pPr>
              <w:jc w:val="right"/>
              <w:rPr>
                <w:sz w:val="18"/>
                <w:szCs w:val="18"/>
              </w:rPr>
            </w:pPr>
            <w:r w:rsidRPr="004E3F30">
              <w:rPr>
                <w:sz w:val="18"/>
                <w:szCs w:val="18"/>
              </w:rPr>
              <w:t>24</w:t>
            </w:r>
          </w:p>
        </w:tc>
        <w:tc>
          <w:tcPr>
            <w:tcW w:w="753" w:type="dxa"/>
            <w:noWrap/>
            <w:tcMar>
              <w:left w:w="57" w:type="dxa"/>
              <w:right w:w="57" w:type="dxa"/>
            </w:tcMar>
            <w:vAlign w:val="center"/>
            <w:hideMark/>
          </w:tcPr>
          <w:p w14:paraId="701291D0" w14:textId="77777777" w:rsidR="004E3F30" w:rsidRPr="004E3F30" w:rsidRDefault="004E3F30" w:rsidP="004D22FF">
            <w:pPr>
              <w:jc w:val="right"/>
              <w:rPr>
                <w:sz w:val="18"/>
                <w:szCs w:val="18"/>
              </w:rPr>
            </w:pPr>
            <w:r w:rsidRPr="004E3F30">
              <w:rPr>
                <w:sz w:val="18"/>
                <w:szCs w:val="18"/>
              </w:rPr>
              <w:t>21</w:t>
            </w:r>
          </w:p>
        </w:tc>
        <w:tc>
          <w:tcPr>
            <w:tcW w:w="710" w:type="dxa"/>
            <w:noWrap/>
            <w:tcMar>
              <w:left w:w="57" w:type="dxa"/>
              <w:right w:w="57" w:type="dxa"/>
            </w:tcMar>
            <w:vAlign w:val="center"/>
            <w:hideMark/>
          </w:tcPr>
          <w:p w14:paraId="1370D7B8" w14:textId="77777777" w:rsidR="004E3F30" w:rsidRPr="004E3F30" w:rsidRDefault="004E3F30" w:rsidP="004D22FF">
            <w:pPr>
              <w:jc w:val="right"/>
              <w:rPr>
                <w:sz w:val="18"/>
                <w:szCs w:val="18"/>
              </w:rPr>
            </w:pPr>
            <w:r w:rsidRPr="004E3F30">
              <w:rPr>
                <w:sz w:val="18"/>
                <w:szCs w:val="18"/>
              </w:rPr>
              <w:t>11</w:t>
            </w:r>
          </w:p>
        </w:tc>
        <w:tc>
          <w:tcPr>
            <w:tcW w:w="709" w:type="dxa"/>
            <w:noWrap/>
            <w:tcMar>
              <w:left w:w="57" w:type="dxa"/>
              <w:right w:w="57" w:type="dxa"/>
            </w:tcMar>
            <w:vAlign w:val="center"/>
            <w:hideMark/>
          </w:tcPr>
          <w:p w14:paraId="6B106AC2" w14:textId="77777777" w:rsidR="004E3F30" w:rsidRPr="004E3F30" w:rsidRDefault="004E3F30" w:rsidP="004D22FF">
            <w:pPr>
              <w:jc w:val="right"/>
              <w:rPr>
                <w:sz w:val="18"/>
                <w:szCs w:val="18"/>
              </w:rPr>
            </w:pPr>
            <w:r w:rsidRPr="004E3F30">
              <w:rPr>
                <w:sz w:val="18"/>
                <w:szCs w:val="18"/>
              </w:rPr>
              <w:t>13</w:t>
            </w:r>
          </w:p>
        </w:tc>
        <w:tc>
          <w:tcPr>
            <w:tcW w:w="709" w:type="dxa"/>
            <w:noWrap/>
            <w:tcMar>
              <w:left w:w="57" w:type="dxa"/>
              <w:right w:w="57" w:type="dxa"/>
            </w:tcMar>
            <w:vAlign w:val="center"/>
            <w:hideMark/>
          </w:tcPr>
          <w:p w14:paraId="6FDC882A" w14:textId="77777777" w:rsidR="004E3F30" w:rsidRPr="004E3F30" w:rsidRDefault="004E3F30" w:rsidP="004D22FF">
            <w:pPr>
              <w:jc w:val="right"/>
              <w:rPr>
                <w:sz w:val="18"/>
                <w:szCs w:val="18"/>
              </w:rPr>
            </w:pPr>
            <w:r w:rsidRPr="004E3F30">
              <w:rPr>
                <w:sz w:val="18"/>
                <w:szCs w:val="18"/>
              </w:rPr>
              <w:t>12</w:t>
            </w:r>
          </w:p>
        </w:tc>
        <w:tc>
          <w:tcPr>
            <w:tcW w:w="709" w:type="dxa"/>
            <w:noWrap/>
            <w:tcMar>
              <w:left w:w="57" w:type="dxa"/>
              <w:right w:w="57" w:type="dxa"/>
            </w:tcMar>
            <w:vAlign w:val="center"/>
            <w:hideMark/>
          </w:tcPr>
          <w:p w14:paraId="7A609E7A" w14:textId="77777777" w:rsidR="004E3F30" w:rsidRPr="004E3F30" w:rsidRDefault="004E3F30" w:rsidP="004D22FF">
            <w:pPr>
              <w:jc w:val="right"/>
              <w:rPr>
                <w:sz w:val="18"/>
                <w:szCs w:val="18"/>
              </w:rPr>
            </w:pPr>
            <w:r w:rsidRPr="004E3F30">
              <w:rPr>
                <w:sz w:val="18"/>
                <w:szCs w:val="18"/>
              </w:rPr>
              <w:t>20</w:t>
            </w:r>
          </w:p>
        </w:tc>
        <w:tc>
          <w:tcPr>
            <w:tcW w:w="657" w:type="dxa"/>
            <w:noWrap/>
            <w:tcMar>
              <w:left w:w="57" w:type="dxa"/>
              <w:right w:w="57" w:type="dxa"/>
            </w:tcMar>
            <w:vAlign w:val="center"/>
            <w:hideMark/>
          </w:tcPr>
          <w:p w14:paraId="67ACABD3" w14:textId="77777777" w:rsidR="004E3F30" w:rsidRPr="004E3F30" w:rsidRDefault="004E3F30" w:rsidP="004D22FF">
            <w:pPr>
              <w:jc w:val="right"/>
              <w:rPr>
                <w:sz w:val="18"/>
                <w:szCs w:val="18"/>
              </w:rPr>
            </w:pPr>
            <w:r w:rsidRPr="004E3F30">
              <w:rPr>
                <w:sz w:val="18"/>
                <w:szCs w:val="18"/>
              </w:rPr>
              <w:t>6</w:t>
            </w:r>
          </w:p>
        </w:tc>
      </w:tr>
      <w:tr w:rsidR="004E3F30" w:rsidRPr="004E3F30" w14:paraId="1F18CB36" w14:textId="77777777" w:rsidTr="004D22FF">
        <w:trPr>
          <w:trHeight w:val="300"/>
        </w:trPr>
        <w:tc>
          <w:tcPr>
            <w:tcW w:w="1144" w:type="dxa"/>
            <w:noWrap/>
            <w:tcMar>
              <w:left w:w="57" w:type="dxa"/>
              <w:right w:w="57" w:type="dxa"/>
            </w:tcMar>
            <w:vAlign w:val="center"/>
            <w:hideMark/>
          </w:tcPr>
          <w:p w14:paraId="0B587DE5"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CE276CF" w14:textId="77777777" w:rsidR="004E3F30" w:rsidRPr="004E3F30" w:rsidRDefault="004E3F30">
            <w:pPr>
              <w:rPr>
                <w:b/>
                <w:bCs/>
                <w:sz w:val="18"/>
                <w:szCs w:val="18"/>
              </w:rPr>
            </w:pPr>
            <w:r w:rsidRPr="004E3F30">
              <w:rPr>
                <w:b/>
                <w:bCs/>
                <w:sz w:val="18"/>
                <w:szCs w:val="18"/>
              </w:rPr>
              <w:t>Other aspects of the parents / family</w:t>
            </w:r>
          </w:p>
        </w:tc>
        <w:tc>
          <w:tcPr>
            <w:tcW w:w="701" w:type="dxa"/>
            <w:noWrap/>
            <w:tcMar>
              <w:left w:w="57" w:type="dxa"/>
              <w:right w:w="57" w:type="dxa"/>
            </w:tcMar>
            <w:vAlign w:val="center"/>
            <w:hideMark/>
          </w:tcPr>
          <w:p w14:paraId="76F4BB03" w14:textId="77777777" w:rsidR="004E3F30" w:rsidRPr="004E3F30" w:rsidRDefault="004E3F30" w:rsidP="004D22FF">
            <w:pPr>
              <w:jc w:val="right"/>
              <w:rPr>
                <w:sz w:val="18"/>
                <w:szCs w:val="18"/>
              </w:rPr>
            </w:pPr>
            <w:r w:rsidRPr="004E3F30">
              <w:rPr>
                <w:sz w:val="18"/>
                <w:szCs w:val="18"/>
              </w:rPr>
              <w:t>361</w:t>
            </w:r>
          </w:p>
        </w:tc>
        <w:tc>
          <w:tcPr>
            <w:tcW w:w="753" w:type="dxa"/>
            <w:noWrap/>
            <w:tcMar>
              <w:left w:w="57" w:type="dxa"/>
              <w:right w:w="57" w:type="dxa"/>
            </w:tcMar>
            <w:vAlign w:val="center"/>
            <w:hideMark/>
          </w:tcPr>
          <w:p w14:paraId="25B75DCC" w14:textId="77777777" w:rsidR="004E3F30" w:rsidRPr="004E3F30" w:rsidRDefault="004E3F30" w:rsidP="004D22FF">
            <w:pPr>
              <w:jc w:val="right"/>
              <w:rPr>
                <w:sz w:val="18"/>
                <w:szCs w:val="18"/>
              </w:rPr>
            </w:pPr>
            <w:r w:rsidRPr="004E3F30">
              <w:rPr>
                <w:sz w:val="18"/>
                <w:szCs w:val="18"/>
              </w:rPr>
              <w:t>322</w:t>
            </w:r>
          </w:p>
        </w:tc>
        <w:tc>
          <w:tcPr>
            <w:tcW w:w="710" w:type="dxa"/>
            <w:noWrap/>
            <w:tcMar>
              <w:left w:w="57" w:type="dxa"/>
              <w:right w:w="57" w:type="dxa"/>
            </w:tcMar>
            <w:vAlign w:val="center"/>
            <w:hideMark/>
          </w:tcPr>
          <w:p w14:paraId="069630C2" w14:textId="77777777" w:rsidR="004E3F30" w:rsidRPr="004E3F30" w:rsidRDefault="004E3F30" w:rsidP="004D22FF">
            <w:pPr>
              <w:jc w:val="right"/>
              <w:rPr>
                <w:sz w:val="18"/>
                <w:szCs w:val="18"/>
              </w:rPr>
            </w:pPr>
            <w:r w:rsidRPr="004E3F30">
              <w:rPr>
                <w:sz w:val="18"/>
                <w:szCs w:val="18"/>
              </w:rPr>
              <w:t>311</w:t>
            </w:r>
          </w:p>
        </w:tc>
        <w:tc>
          <w:tcPr>
            <w:tcW w:w="709" w:type="dxa"/>
            <w:noWrap/>
            <w:tcMar>
              <w:left w:w="57" w:type="dxa"/>
              <w:right w:w="57" w:type="dxa"/>
            </w:tcMar>
            <w:vAlign w:val="center"/>
            <w:hideMark/>
          </w:tcPr>
          <w:p w14:paraId="4AD92731" w14:textId="77777777" w:rsidR="004E3F30" w:rsidRPr="004E3F30" w:rsidRDefault="004E3F30" w:rsidP="004D22FF">
            <w:pPr>
              <w:jc w:val="right"/>
              <w:rPr>
                <w:sz w:val="18"/>
                <w:szCs w:val="18"/>
              </w:rPr>
            </w:pPr>
            <w:r w:rsidRPr="004E3F30">
              <w:rPr>
                <w:sz w:val="18"/>
                <w:szCs w:val="18"/>
              </w:rPr>
              <w:t>252</w:t>
            </w:r>
          </w:p>
        </w:tc>
        <w:tc>
          <w:tcPr>
            <w:tcW w:w="709" w:type="dxa"/>
            <w:noWrap/>
            <w:tcMar>
              <w:left w:w="57" w:type="dxa"/>
              <w:right w:w="57" w:type="dxa"/>
            </w:tcMar>
            <w:vAlign w:val="center"/>
            <w:hideMark/>
          </w:tcPr>
          <w:p w14:paraId="07C15CCB" w14:textId="77777777" w:rsidR="004E3F30" w:rsidRPr="004E3F30" w:rsidRDefault="004E3F30" w:rsidP="004D22FF">
            <w:pPr>
              <w:jc w:val="right"/>
              <w:rPr>
                <w:sz w:val="18"/>
                <w:szCs w:val="18"/>
              </w:rPr>
            </w:pPr>
            <w:r w:rsidRPr="004E3F30">
              <w:rPr>
                <w:sz w:val="18"/>
                <w:szCs w:val="18"/>
              </w:rPr>
              <w:t>197</w:t>
            </w:r>
          </w:p>
        </w:tc>
        <w:tc>
          <w:tcPr>
            <w:tcW w:w="709" w:type="dxa"/>
            <w:noWrap/>
            <w:tcMar>
              <w:left w:w="57" w:type="dxa"/>
              <w:right w:w="57" w:type="dxa"/>
            </w:tcMar>
            <w:vAlign w:val="center"/>
            <w:hideMark/>
          </w:tcPr>
          <w:p w14:paraId="201190FE" w14:textId="77777777" w:rsidR="004E3F30" w:rsidRPr="004E3F30" w:rsidRDefault="004E3F30" w:rsidP="004D22FF">
            <w:pPr>
              <w:jc w:val="right"/>
              <w:rPr>
                <w:sz w:val="18"/>
                <w:szCs w:val="18"/>
              </w:rPr>
            </w:pPr>
            <w:r w:rsidRPr="004E3F30">
              <w:rPr>
                <w:sz w:val="18"/>
                <w:szCs w:val="18"/>
              </w:rPr>
              <w:t>281</w:t>
            </w:r>
          </w:p>
        </w:tc>
        <w:tc>
          <w:tcPr>
            <w:tcW w:w="657" w:type="dxa"/>
            <w:noWrap/>
            <w:tcMar>
              <w:left w:w="57" w:type="dxa"/>
              <w:right w:w="57" w:type="dxa"/>
            </w:tcMar>
            <w:vAlign w:val="center"/>
            <w:hideMark/>
          </w:tcPr>
          <w:p w14:paraId="5CF4316B" w14:textId="77777777" w:rsidR="004E3F30" w:rsidRPr="004E3F30" w:rsidRDefault="004E3F30" w:rsidP="004D22FF">
            <w:pPr>
              <w:jc w:val="right"/>
              <w:rPr>
                <w:sz w:val="18"/>
                <w:szCs w:val="18"/>
              </w:rPr>
            </w:pPr>
            <w:r w:rsidRPr="004E3F30">
              <w:rPr>
                <w:sz w:val="18"/>
                <w:szCs w:val="18"/>
              </w:rPr>
              <w:t>228</w:t>
            </w:r>
          </w:p>
        </w:tc>
      </w:tr>
      <w:tr w:rsidR="004E3F30" w:rsidRPr="004E3F30" w14:paraId="2D39B7BE" w14:textId="77777777" w:rsidTr="004D22FF">
        <w:trPr>
          <w:trHeight w:val="300"/>
        </w:trPr>
        <w:tc>
          <w:tcPr>
            <w:tcW w:w="1144" w:type="dxa"/>
            <w:noWrap/>
            <w:tcMar>
              <w:left w:w="57" w:type="dxa"/>
              <w:right w:w="57" w:type="dxa"/>
            </w:tcMar>
            <w:vAlign w:val="center"/>
            <w:hideMark/>
          </w:tcPr>
          <w:p w14:paraId="15389B5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7ABAEA5" w14:textId="77777777" w:rsidR="004E3F30" w:rsidRPr="004E3F30" w:rsidRDefault="004E3F30">
            <w:pPr>
              <w:rPr>
                <w:b/>
                <w:bCs/>
                <w:sz w:val="18"/>
                <w:szCs w:val="18"/>
              </w:rPr>
            </w:pPr>
            <w:r w:rsidRPr="004E3F30">
              <w:rPr>
                <w:b/>
                <w:bCs/>
                <w:sz w:val="18"/>
                <w:szCs w:val="18"/>
              </w:rPr>
              <w:t>Other aspects of the child's situation</w:t>
            </w:r>
          </w:p>
        </w:tc>
        <w:tc>
          <w:tcPr>
            <w:tcW w:w="701" w:type="dxa"/>
            <w:noWrap/>
            <w:tcMar>
              <w:left w:w="57" w:type="dxa"/>
              <w:right w:w="57" w:type="dxa"/>
            </w:tcMar>
            <w:vAlign w:val="center"/>
            <w:hideMark/>
          </w:tcPr>
          <w:p w14:paraId="5057D492" w14:textId="77777777" w:rsidR="004E3F30" w:rsidRPr="004E3F30" w:rsidRDefault="004E3F30" w:rsidP="004D22FF">
            <w:pPr>
              <w:jc w:val="right"/>
              <w:rPr>
                <w:sz w:val="18"/>
                <w:szCs w:val="18"/>
              </w:rPr>
            </w:pPr>
            <w:r w:rsidRPr="004E3F30">
              <w:rPr>
                <w:sz w:val="18"/>
                <w:szCs w:val="18"/>
              </w:rPr>
              <w:t>119</w:t>
            </w:r>
          </w:p>
        </w:tc>
        <w:tc>
          <w:tcPr>
            <w:tcW w:w="753" w:type="dxa"/>
            <w:noWrap/>
            <w:tcMar>
              <w:left w:w="57" w:type="dxa"/>
              <w:right w:w="57" w:type="dxa"/>
            </w:tcMar>
            <w:vAlign w:val="center"/>
            <w:hideMark/>
          </w:tcPr>
          <w:p w14:paraId="5482BCB4" w14:textId="77777777" w:rsidR="004E3F30" w:rsidRPr="004E3F30" w:rsidRDefault="004E3F30" w:rsidP="004D22FF">
            <w:pPr>
              <w:jc w:val="right"/>
              <w:rPr>
                <w:sz w:val="18"/>
                <w:szCs w:val="18"/>
              </w:rPr>
            </w:pPr>
            <w:r w:rsidRPr="004E3F30">
              <w:rPr>
                <w:sz w:val="18"/>
                <w:szCs w:val="18"/>
              </w:rPr>
              <w:t>101</w:t>
            </w:r>
          </w:p>
        </w:tc>
        <w:tc>
          <w:tcPr>
            <w:tcW w:w="710" w:type="dxa"/>
            <w:noWrap/>
            <w:tcMar>
              <w:left w:w="57" w:type="dxa"/>
              <w:right w:w="57" w:type="dxa"/>
            </w:tcMar>
            <w:vAlign w:val="center"/>
            <w:hideMark/>
          </w:tcPr>
          <w:p w14:paraId="368E3329" w14:textId="77777777" w:rsidR="004E3F30" w:rsidRPr="004E3F30" w:rsidRDefault="004E3F30" w:rsidP="004D22FF">
            <w:pPr>
              <w:jc w:val="right"/>
              <w:rPr>
                <w:sz w:val="18"/>
                <w:szCs w:val="18"/>
              </w:rPr>
            </w:pPr>
            <w:r w:rsidRPr="004E3F30">
              <w:rPr>
                <w:sz w:val="18"/>
                <w:szCs w:val="18"/>
              </w:rPr>
              <w:t>88</w:t>
            </w:r>
          </w:p>
        </w:tc>
        <w:tc>
          <w:tcPr>
            <w:tcW w:w="709" w:type="dxa"/>
            <w:noWrap/>
            <w:tcMar>
              <w:left w:w="57" w:type="dxa"/>
              <w:right w:w="57" w:type="dxa"/>
            </w:tcMar>
            <w:vAlign w:val="center"/>
            <w:hideMark/>
          </w:tcPr>
          <w:p w14:paraId="084D89B5" w14:textId="77777777" w:rsidR="004E3F30" w:rsidRPr="004E3F30" w:rsidRDefault="004E3F30" w:rsidP="004D22FF">
            <w:pPr>
              <w:jc w:val="right"/>
              <w:rPr>
                <w:sz w:val="18"/>
                <w:szCs w:val="18"/>
              </w:rPr>
            </w:pPr>
            <w:r w:rsidRPr="004E3F30">
              <w:rPr>
                <w:sz w:val="18"/>
                <w:szCs w:val="18"/>
              </w:rPr>
              <w:t>79</w:t>
            </w:r>
          </w:p>
        </w:tc>
        <w:tc>
          <w:tcPr>
            <w:tcW w:w="709" w:type="dxa"/>
            <w:noWrap/>
            <w:tcMar>
              <w:left w:w="57" w:type="dxa"/>
              <w:right w:w="57" w:type="dxa"/>
            </w:tcMar>
            <w:vAlign w:val="center"/>
            <w:hideMark/>
          </w:tcPr>
          <w:p w14:paraId="21A8A81E" w14:textId="77777777" w:rsidR="004E3F30" w:rsidRPr="004E3F30" w:rsidRDefault="004E3F30" w:rsidP="004D22FF">
            <w:pPr>
              <w:jc w:val="right"/>
              <w:rPr>
                <w:sz w:val="18"/>
                <w:szCs w:val="18"/>
              </w:rPr>
            </w:pPr>
            <w:r w:rsidRPr="004E3F30">
              <w:rPr>
                <w:sz w:val="18"/>
                <w:szCs w:val="18"/>
              </w:rPr>
              <w:t>68</w:t>
            </w:r>
          </w:p>
        </w:tc>
        <w:tc>
          <w:tcPr>
            <w:tcW w:w="709" w:type="dxa"/>
            <w:noWrap/>
            <w:tcMar>
              <w:left w:w="57" w:type="dxa"/>
              <w:right w:w="57" w:type="dxa"/>
            </w:tcMar>
            <w:vAlign w:val="center"/>
            <w:hideMark/>
          </w:tcPr>
          <w:p w14:paraId="5E4645B0" w14:textId="77777777" w:rsidR="004E3F30" w:rsidRPr="004E3F30" w:rsidRDefault="004E3F30" w:rsidP="004D22FF">
            <w:pPr>
              <w:jc w:val="right"/>
              <w:rPr>
                <w:sz w:val="18"/>
                <w:szCs w:val="18"/>
              </w:rPr>
            </w:pPr>
            <w:r w:rsidRPr="004E3F30">
              <w:rPr>
                <w:sz w:val="18"/>
                <w:szCs w:val="18"/>
              </w:rPr>
              <w:t>61</w:t>
            </w:r>
          </w:p>
        </w:tc>
        <w:tc>
          <w:tcPr>
            <w:tcW w:w="657" w:type="dxa"/>
            <w:noWrap/>
            <w:tcMar>
              <w:left w:w="57" w:type="dxa"/>
              <w:right w:w="57" w:type="dxa"/>
            </w:tcMar>
            <w:vAlign w:val="center"/>
            <w:hideMark/>
          </w:tcPr>
          <w:p w14:paraId="48EC5305" w14:textId="77777777" w:rsidR="004E3F30" w:rsidRPr="004E3F30" w:rsidRDefault="004E3F30" w:rsidP="004D22FF">
            <w:pPr>
              <w:jc w:val="right"/>
              <w:rPr>
                <w:sz w:val="18"/>
                <w:szCs w:val="18"/>
              </w:rPr>
            </w:pPr>
            <w:r w:rsidRPr="004E3F30">
              <w:rPr>
                <w:sz w:val="18"/>
                <w:szCs w:val="18"/>
              </w:rPr>
              <w:t>56</w:t>
            </w:r>
          </w:p>
        </w:tc>
      </w:tr>
      <w:tr w:rsidR="004E3F30" w:rsidRPr="004E3F30" w14:paraId="7E146802" w14:textId="77777777" w:rsidTr="004D22FF">
        <w:trPr>
          <w:trHeight w:val="300"/>
        </w:trPr>
        <w:tc>
          <w:tcPr>
            <w:tcW w:w="1144" w:type="dxa"/>
            <w:noWrap/>
            <w:tcMar>
              <w:left w:w="57" w:type="dxa"/>
              <w:right w:w="57" w:type="dxa"/>
            </w:tcMar>
            <w:vAlign w:val="center"/>
            <w:hideMark/>
          </w:tcPr>
          <w:p w14:paraId="1A4AAE1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E059FCB" w14:textId="77777777" w:rsidR="004E3F30" w:rsidRPr="004E3F30" w:rsidRDefault="004E3F30">
            <w:pPr>
              <w:rPr>
                <w:b/>
                <w:bCs/>
                <w:sz w:val="18"/>
                <w:szCs w:val="18"/>
              </w:rPr>
            </w:pPr>
            <w:r w:rsidRPr="004E3F30">
              <w:rPr>
                <w:b/>
                <w:bCs/>
                <w:sz w:val="18"/>
                <w:szCs w:val="18"/>
              </w:rPr>
              <w:t>Parents' lack of protection of the child (2021-)</w:t>
            </w:r>
          </w:p>
        </w:tc>
        <w:tc>
          <w:tcPr>
            <w:tcW w:w="701" w:type="dxa"/>
            <w:noWrap/>
            <w:tcMar>
              <w:left w:w="57" w:type="dxa"/>
              <w:right w:w="57" w:type="dxa"/>
            </w:tcMar>
            <w:vAlign w:val="center"/>
            <w:hideMark/>
          </w:tcPr>
          <w:p w14:paraId="78CFF6C0"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5D3A12F1"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17F596AC"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3A2064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9D77157"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923DC24" w14:textId="77777777" w:rsidR="004E3F30" w:rsidRPr="004E3F30" w:rsidRDefault="004E3F30" w:rsidP="004D22FF">
            <w:pPr>
              <w:jc w:val="right"/>
              <w:rPr>
                <w:sz w:val="18"/>
                <w:szCs w:val="18"/>
              </w:rPr>
            </w:pPr>
            <w:r w:rsidRPr="004E3F30">
              <w:rPr>
                <w:sz w:val="18"/>
                <w:szCs w:val="18"/>
              </w:rPr>
              <w:t>87</w:t>
            </w:r>
          </w:p>
        </w:tc>
        <w:tc>
          <w:tcPr>
            <w:tcW w:w="657" w:type="dxa"/>
            <w:noWrap/>
            <w:tcMar>
              <w:left w:w="57" w:type="dxa"/>
              <w:right w:w="57" w:type="dxa"/>
            </w:tcMar>
            <w:vAlign w:val="center"/>
            <w:hideMark/>
          </w:tcPr>
          <w:p w14:paraId="0FC11A23" w14:textId="77777777" w:rsidR="004E3F30" w:rsidRPr="004E3F30" w:rsidRDefault="004E3F30" w:rsidP="004D22FF">
            <w:pPr>
              <w:jc w:val="right"/>
              <w:rPr>
                <w:sz w:val="18"/>
                <w:szCs w:val="18"/>
              </w:rPr>
            </w:pPr>
            <w:r w:rsidRPr="004E3F30">
              <w:rPr>
                <w:sz w:val="18"/>
                <w:szCs w:val="18"/>
              </w:rPr>
              <w:t>90</w:t>
            </w:r>
          </w:p>
        </w:tc>
      </w:tr>
      <w:tr w:rsidR="004E3F30" w:rsidRPr="004E3F30" w14:paraId="2B72D460" w14:textId="77777777" w:rsidTr="004D22FF">
        <w:trPr>
          <w:trHeight w:val="300"/>
        </w:trPr>
        <w:tc>
          <w:tcPr>
            <w:tcW w:w="1144" w:type="dxa"/>
            <w:noWrap/>
            <w:tcMar>
              <w:left w:w="57" w:type="dxa"/>
              <w:right w:w="57" w:type="dxa"/>
            </w:tcMar>
            <w:vAlign w:val="center"/>
            <w:hideMark/>
          </w:tcPr>
          <w:p w14:paraId="6FE716E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F657CD9" w14:textId="77777777" w:rsidR="004E3F30" w:rsidRPr="004E3F30" w:rsidRDefault="004E3F30">
            <w:pPr>
              <w:rPr>
                <w:b/>
                <w:bCs/>
                <w:sz w:val="18"/>
                <w:szCs w:val="18"/>
              </w:rPr>
            </w:pPr>
            <w:r w:rsidRPr="004E3F30">
              <w:rPr>
                <w:b/>
                <w:bCs/>
                <w:sz w:val="18"/>
                <w:szCs w:val="18"/>
              </w:rPr>
              <w:t>Parents' failure to stimulate and regulate the child (2021-)</w:t>
            </w:r>
          </w:p>
        </w:tc>
        <w:tc>
          <w:tcPr>
            <w:tcW w:w="701" w:type="dxa"/>
            <w:noWrap/>
            <w:tcMar>
              <w:left w:w="57" w:type="dxa"/>
              <w:right w:w="57" w:type="dxa"/>
            </w:tcMar>
            <w:vAlign w:val="center"/>
            <w:hideMark/>
          </w:tcPr>
          <w:p w14:paraId="437352D8"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3A3E0348"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7810C0B0"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5BD107B"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12E11E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F72A9BB" w14:textId="77777777" w:rsidR="004E3F30" w:rsidRPr="004E3F30" w:rsidRDefault="004E3F30" w:rsidP="004D22FF">
            <w:pPr>
              <w:jc w:val="right"/>
              <w:rPr>
                <w:sz w:val="18"/>
                <w:szCs w:val="18"/>
              </w:rPr>
            </w:pPr>
            <w:r w:rsidRPr="004E3F30">
              <w:rPr>
                <w:sz w:val="18"/>
                <w:szCs w:val="18"/>
              </w:rPr>
              <w:t>193</w:t>
            </w:r>
          </w:p>
        </w:tc>
        <w:tc>
          <w:tcPr>
            <w:tcW w:w="657" w:type="dxa"/>
            <w:noWrap/>
            <w:tcMar>
              <w:left w:w="57" w:type="dxa"/>
              <w:right w:w="57" w:type="dxa"/>
            </w:tcMar>
            <w:vAlign w:val="center"/>
            <w:hideMark/>
          </w:tcPr>
          <w:p w14:paraId="7CE655B4" w14:textId="77777777" w:rsidR="004E3F30" w:rsidRPr="004E3F30" w:rsidRDefault="004E3F30" w:rsidP="004D22FF">
            <w:pPr>
              <w:jc w:val="right"/>
              <w:rPr>
                <w:sz w:val="18"/>
                <w:szCs w:val="18"/>
              </w:rPr>
            </w:pPr>
            <w:r w:rsidRPr="004E3F30">
              <w:rPr>
                <w:sz w:val="18"/>
                <w:szCs w:val="18"/>
              </w:rPr>
              <w:t>220</w:t>
            </w:r>
          </w:p>
        </w:tc>
      </w:tr>
      <w:tr w:rsidR="004E3F30" w:rsidRPr="004E3F30" w14:paraId="06F6B985" w14:textId="77777777" w:rsidTr="004D22FF">
        <w:trPr>
          <w:trHeight w:val="300"/>
        </w:trPr>
        <w:tc>
          <w:tcPr>
            <w:tcW w:w="1144" w:type="dxa"/>
            <w:noWrap/>
            <w:tcMar>
              <w:left w:w="57" w:type="dxa"/>
              <w:right w:w="57" w:type="dxa"/>
            </w:tcMar>
            <w:vAlign w:val="center"/>
            <w:hideMark/>
          </w:tcPr>
          <w:p w14:paraId="6F4A359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CF8114C" w14:textId="77777777" w:rsidR="004E3F30" w:rsidRPr="004E3F30" w:rsidRDefault="004E3F30">
            <w:pPr>
              <w:rPr>
                <w:b/>
                <w:bCs/>
                <w:sz w:val="18"/>
                <w:szCs w:val="18"/>
              </w:rPr>
            </w:pPr>
            <w:r w:rsidRPr="004E3F30">
              <w:rPr>
                <w:b/>
                <w:bCs/>
                <w:sz w:val="18"/>
                <w:szCs w:val="18"/>
              </w:rPr>
              <w:t>Parents' lack of sensitivity and emotional availability for the child (2021-)</w:t>
            </w:r>
          </w:p>
        </w:tc>
        <w:tc>
          <w:tcPr>
            <w:tcW w:w="701" w:type="dxa"/>
            <w:noWrap/>
            <w:tcMar>
              <w:left w:w="57" w:type="dxa"/>
              <w:right w:w="57" w:type="dxa"/>
            </w:tcMar>
            <w:vAlign w:val="center"/>
            <w:hideMark/>
          </w:tcPr>
          <w:p w14:paraId="23BC3FE4"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07EBD8E9"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7DED164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B7C34A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6FDA1FF"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B3C829D" w14:textId="77777777" w:rsidR="004E3F30" w:rsidRPr="004E3F30" w:rsidRDefault="004E3F30" w:rsidP="004D22FF">
            <w:pPr>
              <w:jc w:val="right"/>
              <w:rPr>
                <w:sz w:val="18"/>
                <w:szCs w:val="18"/>
              </w:rPr>
            </w:pPr>
            <w:r w:rsidRPr="004E3F30">
              <w:rPr>
                <w:sz w:val="18"/>
                <w:szCs w:val="18"/>
              </w:rPr>
              <w:t>237</w:t>
            </w:r>
          </w:p>
        </w:tc>
        <w:tc>
          <w:tcPr>
            <w:tcW w:w="657" w:type="dxa"/>
            <w:noWrap/>
            <w:tcMar>
              <w:left w:w="57" w:type="dxa"/>
              <w:right w:w="57" w:type="dxa"/>
            </w:tcMar>
            <w:vAlign w:val="center"/>
            <w:hideMark/>
          </w:tcPr>
          <w:p w14:paraId="1B6B85BF" w14:textId="77777777" w:rsidR="004E3F30" w:rsidRPr="004E3F30" w:rsidRDefault="004E3F30" w:rsidP="004D22FF">
            <w:pPr>
              <w:jc w:val="right"/>
              <w:rPr>
                <w:sz w:val="18"/>
                <w:szCs w:val="18"/>
              </w:rPr>
            </w:pPr>
            <w:r w:rsidRPr="004E3F30">
              <w:rPr>
                <w:sz w:val="18"/>
                <w:szCs w:val="18"/>
              </w:rPr>
              <w:t>282</w:t>
            </w:r>
          </w:p>
        </w:tc>
      </w:tr>
      <w:tr w:rsidR="004E3F30" w:rsidRPr="004E3F30" w14:paraId="579B8269" w14:textId="77777777" w:rsidTr="004D22FF">
        <w:trPr>
          <w:trHeight w:val="300"/>
        </w:trPr>
        <w:tc>
          <w:tcPr>
            <w:tcW w:w="1144" w:type="dxa"/>
            <w:noWrap/>
            <w:tcMar>
              <w:left w:w="57" w:type="dxa"/>
              <w:right w:w="57" w:type="dxa"/>
            </w:tcMar>
            <w:vAlign w:val="center"/>
            <w:hideMark/>
          </w:tcPr>
          <w:p w14:paraId="4237E195"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4D5E8CB" w14:textId="77777777" w:rsidR="004E3F30" w:rsidRPr="004E3F30" w:rsidRDefault="004E3F30">
            <w:pPr>
              <w:rPr>
                <w:b/>
                <w:bCs/>
                <w:sz w:val="18"/>
                <w:szCs w:val="18"/>
              </w:rPr>
            </w:pPr>
            <w:r w:rsidRPr="004E3F30">
              <w:rPr>
                <w:b/>
                <w:bCs/>
                <w:sz w:val="18"/>
                <w:szCs w:val="18"/>
              </w:rPr>
              <w:t>Parents' lack of follow-up of the child's needs for kindergarten, school and educational services (2021-)</w:t>
            </w:r>
          </w:p>
        </w:tc>
        <w:tc>
          <w:tcPr>
            <w:tcW w:w="701" w:type="dxa"/>
            <w:noWrap/>
            <w:tcMar>
              <w:left w:w="57" w:type="dxa"/>
              <w:right w:w="57" w:type="dxa"/>
            </w:tcMar>
            <w:vAlign w:val="center"/>
            <w:hideMark/>
          </w:tcPr>
          <w:p w14:paraId="4D50A184"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295122D7"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28B25C70"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D90EF5B"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C3B588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BBF8D5B" w14:textId="77777777" w:rsidR="004E3F30" w:rsidRPr="004E3F30" w:rsidRDefault="004E3F30" w:rsidP="004D22FF">
            <w:pPr>
              <w:jc w:val="right"/>
              <w:rPr>
                <w:sz w:val="18"/>
                <w:szCs w:val="18"/>
              </w:rPr>
            </w:pPr>
            <w:r w:rsidRPr="004E3F30">
              <w:rPr>
                <w:sz w:val="18"/>
                <w:szCs w:val="18"/>
              </w:rPr>
              <w:t>26</w:t>
            </w:r>
          </w:p>
        </w:tc>
        <w:tc>
          <w:tcPr>
            <w:tcW w:w="657" w:type="dxa"/>
            <w:noWrap/>
            <w:tcMar>
              <w:left w:w="57" w:type="dxa"/>
              <w:right w:w="57" w:type="dxa"/>
            </w:tcMar>
            <w:vAlign w:val="center"/>
            <w:hideMark/>
          </w:tcPr>
          <w:p w14:paraId="6E9EA7E2" w14:textId="77777777" w:rsidR="004E3F30" w:rsidRPr="004E3F30" w:rsidRDefault="004E3F30" w:rsidP="004D22FF">
            <w:pPr>
              <w:jc w:val="right"/>
              <w:rPr>
                <w:sz w:val="18"/>
                <w:szCs w:val="18"/>
              </w:rPr>
            </w:pPr>
            <w:r w:rsidRPr="004E3F30">
              <w:rPr>
                <w:sz w:val="18"/>
                <w:szCs w:val="18"/>
              </w:rPr>
              <w:t>45</w:t>
            </w:r>
          </w:p>
        </w:tc>
      </w:tr>
      <w:tr w:rsidR="004E3F30" w:rsidRPr="004E3F30" w14:paraId="4B1C4D1C" w14:textId="77777777" w:rsidTr="004D22FF">
        <w:trPr>
          <w:trHeight w:val="300"/>
        </w:trPr>
        <w:tc>
          <w:tcPr>
            <w:tcW w:w="1144" w:type="dxa"/>
            <w:noWrap/>
            <w:tcMar>
              <w:left w:w="57" w:type="dxa"/>
              <w:right w:w="57" w:type="dxa"/>
            </w:tcMar>
            <w:vAlign w:val="center"/>
            <w:hideMark/>
          </w:tcPr>
          <w:p w14:paraId="03E6D2FC"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938C30C" w14:textId="77777777" w:rsidR="004E3F30" w:rsidRPr="004E3F30" w:rsidRDefault="004E3F30">
            <w:pPr>
              <w:rPr>
                <w:b/>
                <w:bCs/>
                <w:sz w:val="18"/>
                <w:szCs w:val="18"/>
              </w:rPr>
            </w:pPr>
            <w:r w:rsidRPr="004E3F30">
              <w:rPr>
                <w:b/>
                <w:bCs/>
                <w:sz w:val="18"/>
                <w:szCs w:val="18"/>
              </w:rPr>
              <w:t>Conflict between parents who do not live together (2021-)</w:t>
            </w:r>
          </w:p>
        </w:tc>
        <w:tc>
          <w:tcPr>
            <w:tcW w:w="701" w:type="dxa"/>
            <w:noWrap/>
            <w:tcMar>
              <w:left w:w="57" w:type="dxa"/>
              <w:right w:w="57" w:type="dxa"/>
            </w:tcMar>
            <w:vAlign w:val="center"/>
            <w:hideMark/>
          </w:tcPr>
          <w:p w14:paraId="219F715D"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7CCCB3A1"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54142631"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40A05A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F86FDE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8C76FE4" w14:textId="77777777" w:rsidR="004E3F30" w:rsidRPr="004E3F30" w:rsidRDefault="004E3F30" w:rsidP="004D22FF">
            <w:pPr>
              <w:jc w:val="right"/>
              <w:rPr>
                <w:sz w:val="18"/>
                <w:szCs w:val="18"/>
              </w:rPr>
            </w:pPr>
            <w:r w:rsidRPr="004E3F30">
              <w:rPr>
                <w:sz w:val="18"/>
                <w:szCs w:val="18"/>
              </w:rPr>
              <w:t>93</w:t>
            </w:r>
          </w:p>
        </w:tc>
        <w:tc>
          <w:tcPr>
            <w:tcW w:w="657" w:type="dxa"/>
            <w:noWrap/>
            <w:tcMar>
              <w:left w:w="57" w:type="dxa"/>
              <w:right w:w="57" w:type="dxa"/>
            </w:tcMar>
            <w:vAlign w:val="center"/>
            <w:hideMark/>
          </w:tcPr>
          <w:p w14:paraId="461C6A06" w14:textId="77777777" w:rsidR="004E3F30" w:rsidRPr="004E3F30" w:rsidRDefault="004E3F30" w:rsidP="004D22FF">
            <w:pPr>
              <w:jc w:val="right"/>
              <w:rPr>
                <w:sz w:val="18"/>
                <w:szCs w:val="18"/>
              </w:rPr>
            </w:pPr>
            <w:r w:rsidRPr="004E3F30">
              <w:rPr>
                <w:sz w:val="18"/>
                <w:szCs w:val="18"/>
              </w:rPr>
              <w:t>127</w:t>
            </w:r>
          </w:p>
        </w:tc>
      </w:tr>
      <w:tr w:rsidR="004E3F30" w:rsidRPr="004E3F30" w14:paraId="35F2D5B4" w14:textId="77777777" w:rsidTr="004D22FF">
        <w:trPr>
          <w:trHeight w:val="300"/>
        </w:trPr>
        <w:tc>
          <w:tcPr>
            <w:tcW w:w="1144" w:type="dxa"/>
            <w:noWrap/>
            <w:tcMar>
              <w:left w:w="57" w:type="dxa"/>
              <w:right w:w="57" w:type="dxa"/>
            </w:tcMar>
            <w:vAlign w:val="center"/>
            <w:hideMark/>
          </w:tcPr>
          <w:p w14:paraId="17C6F85A"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7324B9E" w14:textId="77777777" w:rsidR="004E3F30" w:rsidRPr="004E3F30" w:rsidRDefault="004E3F30">
            <w:pPr>
              <w:rPr>
                <w:b/>
                <w:bCs/>
                <w:sz w:val="18"/>
                <w:szCs w:val="18"/>
              </w:rPr>
            </w:pPr>
            <w:r w:rsidRPr="004E3F30">
              <w:rPr>
                <w:b/>
                <w:bCs/>
                <w:sz w:val="18"/>
                <w:szCs w:val="18"/>
              </w:rPr>
              <w:t>The child's behavior (2021-)</w:t>
            </w:r>
          </w:p>
        </w:tc>
        <w:tc>
          <w:tcPr>
            <w:tcW w:w="701" w:type="dxa"/>
            <w:noWrap/>
            <w:tcMar>
              <w:left w:w="57" w:type="dxa"/>
              <w:right w:w="57" w:type="dxa"/>
            </w:tcMar>
            <w:vAlign w:val="center"/>
            <w:hideMark/>
          </w:tcPr>
          <w:p w14:paraId="6F8BCBB4"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6112BA64"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26856DDD"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7D4817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E77855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A42ABDA" w14:textId="77777777" w:rsidR="004E3F30" w:rsidRPr="004E3F30" w:rsidRDefault="004E3F30" w:rsidP="004D22FF">
            <w:pPr>
              <w:jc w:val="right"/>
              <w:rPr>
                <w:sz w:val="18"/>
                <w:szCs w:val="18"/>
              </w:rPr>
            </w:pPr>
            <w:r w:rsidRPr="004E3F30">
              <w:rPr>
                <w:sz w:val="18"/>
                <w:szCs w:val="18"/>
              </w:rPr>
              <w:t>4</w:t>
            </w:r>
          </w:p>
        </w:tc>
        <w:tc>
          <w:tcPr>
            <w:tcW w:w="657" w:type="dxa"/>
            <w:noWrap/>
            <w:tcMar>
              <w:left w:w="57" w:type="dxa"/>
              <w:right w:w="57" w:type="dxa"/>
            </w:tcMar>
            <w:vAlign w:val="center"/>
            <w:hideMark/>
          </w:tcPr>
          <w:p w14:paraId="5AC796D8" w14:textId="77777777" w:rsidR="004E3F30" w:rsidRPr="004E3F30" w:rsidRDefault="004E3F30" w:rsidP="004D22FF">
            <w:pPr>
              <w:jc w:val="right"/>
              <w:rPr>
                <w:sz w:val="18"/>
                <w:szCs w:val="18"/>
              </w:rPr>
            </w:pPr>
            <w:r w:rsidRPr="004E3F30">
              <w:rPr>
                <w:sz w:val="18"/>
                <w:szCs w:val="18"/>
              </w:rPr>
              <w:t>11</w:t>
            </w:r>
          </w:p>
        </w:tc>
      </w:tr>
      <w:tr w:rsidR="004E3F30" w:rsidRPr="004E3F30" w14:paraId="3C447C1E" w14:textId="77777777" w:rsidTr="004D22FF">
        <w:trPr>
          <w:trHeight w:val="300"/>
        </w:trPr>
        <w:tc>
          <w:tcPr>
            <w:tcW w:w="1144" w:type="dxa"/>
            <w:noWrap/>
            <w:tcMar>
              <w:left w:w="57" w:type="dxa"/>
              <w:right w:w="57" w:type="dxa"/>
            </w:tcMar>
            <w:vAlign w:val="center"/>
            <w:hideMark/>
          </w:tcPr>
          <w:p w14:paraId="3FFD302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F2E5416" w14:textId="77777777" w:rsidR="004E3F30" w:rsidRPr="004E3F30" w:rsidRDefault="004E3F30">
            <w:pPr>
              <w:rPr>
                <w:b/>
                <w:bCs/>
                <w:sz w:val="18"/>
                <w:szCs w:val="18"/>
              </w:rPr>
            </w:pPr>
            <w:r w:rsidRPr="004E3F30">
              <w:rPr>
                <w:b/>
                <w:bCs/>
                <w:sz w:val="18"/>
                <w:szCs w:val="18"/>
              </w:rPr>
              <w:t>The child's criminal acts (2021-)</w:t>
            </w:r>
          </w:p>
        </w:tc>
        <w:tc>
          <w:tcPr>
            <w:tcW w:w="701" w:type="dxa"/>
            <w:noWrap/>
            <w:tcMar>
              <w:left w:w="57" w:type="dxa"/>
              <w:right w:w="57" w:type="dxa"/>
            </w:tcMar>
            <w:vAlign w:val="center"/>
            <w:hideMark/>
          </w:tcPr>
          <w:p w14:paraId="5F5CC81A"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05756DE2"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050521D1"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0EEF092"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98FD9D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EA608C3"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42AB2F5B" w14:textId="77777777" w:rsidR="004E3F30" w:rsidRPr="004E3F30" w:rsidRDefault="004E3F30" w:rsidP="004D22FF">
            <w:pPr>
              <w:jc w:val="right"/>
              <w:rPr>
                <w:sz w:val="18"/>
                <w:szCs w:val="18"/>
              </w:rPr>
            </w:pPr>
            <w:r w:rsidRPr="004E3F30">
              <w:rPr>
                <w:sz w:val="18"/>
                <w:szCs w:val="18"/>
              </w:rPr>
              <w:t>.</w:t>
            </w:r>
          </w:p>
        </w:tc>
      </w:tr>
      <w:tr w:rsidR="004E3F30" w:rsidRPr="004E3F30" w14:paraId="16F5D8B4" w14:textId="77777777" w:rsidTr="004D22FF">
        <w:trPr>
          <w:trHeight w:val="300"/>
        </w:trPr>
        <w:tc>
          <w:tcPr>
            <w:tcW w:w="1144" w:type="dxa"/>
            <w:noWrap/>
            <w:tcMar>
              <w:left w:w="57" w:type="dxa"/>
              <w:right w:w="57" w:type="dxa"/>
            </w:tcMar>
            <w:vAlign w:val="center"/>
            <w:hideMark/>
          </w:tcPr>
          <w:p w14:paraId="2A5A5E5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7E32353" w14:textId="77777777" w:rsidR="004E3F30" w:rsidRPr="004E3F30" w:rsidRDefault="004E3F30">
            <w:pPr>
              <w:rPr>
                <w:b/>
                <w:bCs/>
                <w:sz w:val="18"/>
                <w:szCs w:val="18"/>
              </w:rPr>
            </w:pPr>
            <w:r w:rsidRPr="004E3F30">
              <w:rPr>
                <w:b/>
                <w:bCs/>
                <w:sz w:val="18"/>
                <w:szCs w:val="18"/>
              </w:rPr>
              <w:t>The child exposed to human trafficking (2021-)</w:t>
            </w:r>
          </w:p>
        </w:tc>
        <w:tc>
          <w:tcPr>
            <w:tcW w:w="701" w:type="dxa"/>
            <w:noWrap/>
            <w:tcMar>
              <w:left w:w="57" w:type="dxa"/>
              <w:right w:w="57" w:type="dxa"/>
            </w:tcMar>
            <w:vAlign w:val="center"/>
            <w:hideMark/>
          </w:tcPr>
          <w:p w14:paraId="0FCF0591"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14153A0F"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0D6115A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087CCE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4CDA19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FBC5972"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27C04A79" w14:textId="77777777" w:rsidR="004E3F30" w:rsidRPr="004E3F30" w:rsidRDefault="004E3F30" w:rsidP="004D22FF">
            <w:pPr>
              <w:jc w:val="right"/>
              <w:rPr>
                <w:sz w:val="18"/>
                <w:szCs w:val="18"/>
              </w:rPr>
            </w:pPr>
            <w:r w:rsidRPr="004E3F30">
              <w:rPr>
                <w:sz w:val="18"/>
                <w:szCs w:val="18"/>
              </w:rPr>
              <w:t>.</w:t>
            </w:r>
          </w:p>
        </w:tc>
      </w:tr>
      <w:tr w:rsidR="004E3F30" w:rsidRPr="004E3F30" w14:paraId="1628907F" w14:textId="77777777" w:rsidTr="004D22FF">
        <w:trPr>
          <w:trHeight w:val="300"/>
        </w:trPr>
        <w:tc>
          <w:tcPr>
            <w:tcW w:w="1144" w:type="dxa"/>
            <w:noWrap/>
            <w:tcMar>
              <w:left w:w="57" w:type="dxa"/>
              <w:right w:w="57" w:type="dxa"/>
            </w:tcMar>
            <w:vAlign w:val="center"/>
            <w:hideMark/>
          </w:tcPr>
          <w:p w14:paraId="70873593"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E1F2D7C" w14:textId="77777777" w:rsidR="004E3F30" w:rsidRPr="004E3F30" w:rsidRDefault="004E3F30">
            <w:pPr>
              <w:rPr>
                <w:b/>
                <w:bCs/>
                <w:sz w:val="18"/>
                <w:szCs w:val="18"/>
              </w:rPr>
            </w:pPr>
            <w:r w:rsidRPr="004E3F30">
              <w:rPr>
                <w:b/>
                <w:bCs/>
                <w:sz w:val="18"/>
                <w:szCs w:val="18"/>
              </w:rPr>
              <w:t>Parents' lack of follow-up of the child's need of health care (2022-)</w:t>
            </w:r>
          </w:p>
        </w:tc>
        <w:tc>
          <w:tcPr>
            <w:tcW w:w="701" w:type="dxa"/>
            <w:noWrap/>
            <w:tcMar>
              <w:left w:w="57" w:type="dxa"/>
              <w:right w:w="57" w:type="dxa"/>
            </w:tcMar>
            <w:vAlign w:val="center"/>
            <w:hideMark/>
          </w:tcPr>
          <w:p w14:paraId="5D20A2DF"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48152106"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6DA0BF1D"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AD0B6D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4043BE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17A5A1D"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7DE004E4" w14:textId="77777777" w:rsidR="004E3F30" w:rsidRPr="004E3F30" w:rsidRDefault="004E3F30" w:rsidP="004D22FF">
            <w:pPr>
              <w:jc w:val="right"/>
              <w:rPr>
                <w:sz w:val="18"/>
                <w:szCs w:val="18"/>
              </w:rPr>
            </w:pPr>
            <w:r w:rsidRPr="004E3F30">
              <w:rPr>
                <w:sz w:val="18"/>
                <w:szCs w:val="18"/>
              </w:rPr>
              <w:t>.</w:t>
            </w:r>
          </w:p>
        </w:tc>
      </w:tr>
      <w:tr w:rsidR="004E3F30" w:rsidRPr="004E3F30" w14:paraId="145486C3" w14:textId="77777777" w:rsidTr="004D22FF">
        <w:trPr>
          <w:trHeight w:val="300"/>
        </w:trPr>
        <w:tc>
          <w:tcPr>
            <w:tcW w:w="1144" w:type="dxa"/>
            <w:noWrap/>
            <w:tcMar>
              <w:left w:w="57" w:type="dxa"/>
              <w:right w:w="57" w:type="dxa"/>
            </w:tcMar>
            <w:vAlign w:val="center"/>
            <w:hideMark/>
          </w:tcPr>
          <w:p w14:paraId="2D3C20B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6C0F33C" w14:textId="77777777" w:rsidR="004E3F30" w:rsidRPr="004E3F30" w:rsidRDefault="004E3F30">
            <w:pPr>
              <w:rPr>
                <w:b/>
                <w:bCs/>
                <w:sz w:val="18"/>
                <w:szCs w:val="18"/>
              </w:rPr>
            </w:pPr>
            <w:r w:rsidRPr="004E3F30">
              <w:rPr>
                <w:b/>
                <w:bCs/>
                <w:sz w:val="18"/>
                <w:szCs w:val="18"/>
              </w:rPr>
              <w:t>Unknown</w:t>
            </w:r>
          </w:p>
        </w:tc>
        <w:tc>
          <w:tcPr>
            <w:tcW w:w="701" w:type="dxa"/>
            <w:noWrap/>
            <w:tcMar>
              <w:left w:w="57" w:type="dxa"/>
              <w:right w:w="57" w:type="dxa"/>
            </w:tcMar>
            <w:vAlign w:val="center"/>
            <w:hideMark/>
          </w:tcPr>
          <w:p w14:paraId="6340394F" w14:textId="77777777" w:rsidR="004E3F30" w:rsidRPr="004E3F30" w:rsidRDefault="004E3F30" w:rsidP="004D22FF">
            <w:pPr>
              <w:jc w:val="right"/>
              <w:rPr>
                <w:sz w:val="18"/>
                <w:szCs w:val="18"/>
              </w:rPr>
            </w:pPr>
            <w:r w:rsidRPr="004E3F30">
              <w:rPr>
                <w:sz w:val="18"/>
                <w:szCs w:val="18"/>
              </w:rPr>
              <w:t>635</w:t>
            </w:r>
          </w:p>
        </w:tc>
        <w:tc>
          <w:tcPr>
            <w:tcW w:w="753" w:type="dxa"/>
            <w:noWrap/>
            <w:tcMar>
              <w:left w:w="57" w:type="dxa"/>
              <w:right w:w="57" w:type="dxa"/>
            </w:tcMar>
            <w:vAlign w:val="center"/>
            <w:hideMark/>
          </w:tcPr>
          <w:p w14:paraId="31E376EC" w14:textId="77777777" w:rsidR="004E3F30" w:rsidRPr="004E3F30" w:rsidRDefault="004E3F30" w:rsidP="004D22FF">
            <w:pPr>
              <w:jc w:val="right"/>
              <w:rPr>
                <w:sz w:val="18"/>
                <w:szCs w:val="18"/>
              </w:rPr>
            </w:pPr>
            <w:r w:rsidRPr="004E3F30">
              <w:rPr>
                <w:sz w:val="18"/>
                <w:szCs w:val="18"/>
              </w:rPr>
              <w:t>600</w:t>
            </w:r>
          </w:p>
        </w:tc>
        <w:tc>
          <w:tcPr>
            <w:tcW w:w="710" w:type="dxa"/>
            <w:noWrap/>
            <w:tcMar>
              <w:left w:w="57" w:type="dxa"/>
              <w:right w:w="57" w:type="dxa"/>
            </w:tcMar>
            <w:vAlign w:val="center"/>
            <w:hideMark/>
          </w:tcPr>
          <w:p w14:paraId="7E5612CC" w14:textId="77777777" w:rsidR="004E3F30" w:rsidRPr="004E3F30" w:rsidRDefault="004E3F30" w:rsidP="004D22FF">
            <w:pPr>
              <w:jc w:val="right"/>
              <w:rPr>
                <w:sz w:val="18"/>
                <w:szCs w:val="18"/>
              </w:rPr>
            </w:pPr>
            <w:r w:rsidRPr="004E3F30">
              <w:rPr>
                <w:sz w:val="18"/>
                <w:szCs w:val="18"/>
              </w:rPr>
              <w:t>499</w:t>
            </w:r>
          </w:p>
        </w:tc>
        <w:tc>
          <w:tcPr>
            <w:tcW w:w="709" w:type="dxa"/>
            <w:noWrap/>
            <w:tcMar>
              <w:left w:w="57" w:type="dxa"/>
              <w:right w:w="57" w:type="dxa"/>
            </w:tcMar>
            <w:vAlign w:val="center"/>
            <w:hideMark/>
          </w:tcPr>
          <w:p w14:paraId="471C1EDC" w14:textId="77777777" w:rsidR="004E3F30" w:rsidRPr="004E3F30" w:rsidRDefault="004E3F30" w:rsidP="004D22FF">
            <w:pPr>
              <w:jc w:val="right"/>
              <w:rPr>
                <w:sz w:val="18"/>
                <w:szCs w:val="18"/>
              </w:rPr>
            </w:pPr>
            <w:r w:rsidRPr="004E3F30">
              <w:rPr>
                <w:sz w:val="18"/>
                <w:szCs w:val="18"/>
              </w:rPr>
              <w:t>526</w:t>
            </w:r>
          </w:p>
        </w:tc>
        <w:tc>
          <w:tcPr>
            <w:tcW w:w="709" w:type="dxa"/>
            <w:noWrap/>
            <w:tcMar>
              <w:left w:w="57" w:type="dxa"/>
              <w:right w:w="57" w:type="dxa"/>
            </w:tcMar>
            <w:vAlign w:val="center"/>
            <w:hideMark/>
          </w:tcPr>
          <w:p w14:paraId="1CD8B66A" w14:textId="77777777" w:rsidR="004E3F30" w:rsidRPr="004E3F30" w:rsidRDefault="004E3F30" w:rsidP="004D22FF">
            <w:pPr>
              <w:jc w:val="right"/>
              <w:rPr>
                <w:sz w:val="18"/>
                <w:szCs w:val="18"/>
              </w:rPr>
            </w:pPr>
            <w:r w:rsidRPr="004E3F30">
              <w:rPr>
                <w:sz w:val="18"/>
                <w:szCs w:val="18"/>
              </w:rPr>
              <w:t>470</w:t>
            </w:r>
          </w:p>
        </w:tc>
        <w:tc>
          <w:tcPr>
            <w:tcW w:w="709" w:type="dxa"/>
            <w:noWrap/>
            <w:tcMar>
              <w:left w:w="57" w:type="dxa"/>
              <w:right w:w="57" w:type="dxa"/>
            </w:tcMar>
            <w:vAlign w:val="center"/>
            <w:hideMark/>
          </w:tcPr>
          <w:p w14:paraId="40DAC7D7" w14:textId="77777777" w:rsidR="004E3F30" w:rsidRPr="004E3F30" w:rsidRDefault="004E3F30" w:rsidP="004D22FF">
            <w:pPr>
              <w:jc w:val="right"/>
              <w:rPr>
                <w:sz w:val="18"/>
                <w:szCs w:val="18"/>
              </w:rPr>
            </w:pPr>
            <w:r w:rsidRPr="004E3F30">
              <w:rPr>
                <w:sz w:val="18"/>
                <w:szCs w:val="18"/>
              </w:rPr>
              <w:t>413</w:t>
            </w:r>
          </w:p>
        </w:tc>
        <w:tc>
          <w:tcPr>
            <w:tcW w:w="657" w:type="dxa"/>
            <w:noWrap/>
            <w:tcMar>
              <w:left w:w="57" w:type="dxa"/>
              <w:right w:w="57" w:type="dxa"/>
            </w:tcMar>
            <w:vAlign w:val="center"/>
            <w:hideMark/>
          </w:tcPr>
          <w:p w14:paraId="243159F3" w14:textId="77777777" w:rsidR="004E3F30" w:rsidRPr="004E3F30" w:rsidRDefault="004E3F30" w:rsidP="004D22FF">
            <w:pPr>
              <w:jc w:val="right"/>
              <w:rPr>
                <w:sz w:val="18"/>
                <w:szCs w:val="18"/>
              </w:rPr>
            </w:pPr>
            <w:r w:rsidRPr="004E3F30">
              <w:rPr>
                <w:sz w:val="18"/>
                <w:szCs w:val="18"/>
              </w:rPr>
              <w:t>427</w:t>
            </w:r>
          </w:p>
        </w:tc>
      </w:tr>
      <w:tr w:rsidR="004E3F30" w:rsidRPr="004E3F30" w14:paraId="5EFA3B01" w14:textId="77777777" w:rsidTr="004D22FF">
        <w:trPr>
          <w:trHeight w:val="300"/>
        </w:trPr>
        <w:tc>
          <w:tcPr>
            <w:tcW w:w="1144" w:type="dxa"/>
            <w:shd w:val="clear" w:color="auto" w:fill="DEEAF6" w:themeFill="accent5" w:themeFillTint="33"/>
            <w:noWrap/>
            <w:tcMar>
              <w:left w:w="57" w:type="dxa"/>
              <w:right w:w="57" w:type="dxa"/>
            </w:tcMar>
            <w:vAlign w:val="center"/>
            <w:hideMark/>
          </w:tcPr>
          <w:p w14:paraId="09C2A542" w14:textId="77777777" w:rsidR="004E3F30" w:rsidRPr="00DD7CC3" w:rsidRDefault="004E3F30">
            <w:pPr>
              <w:rPr>
                <w:b/>
                <w:bCs/>
                <w:sz w:val="18"/>
                <w:szCs w:val="18"/>
              </w:rPr>
            </w:pPr>
            <w:r w:rsidRPr="00DD7CC3">
              <w:rPr>
                <w:b/>
                <w:bCs/>
                <w:sz w:val="18"/>
                <w:szCs w:val="18"/>
              </w:rPr>
              <w:t>3-5 years</w:t>
            </w:r>
          </w:p>
        </w:tc>
        <w:tc>
          <w:tcPr>
            <w:tcW w:w="2924" w:type="dxa"/>
            <w:shd w:val="clear" w:color="auto" w:fill="DEEAF6" w:themeFill="accent5" w:themeFillTint="33"/>
            <w:noWrap/>
            <w:tcMar>
              <w:left w:w="57" w:type="dxa"/>
              <w:right w:w="57" w:type="dxa"/>
            </w:tcMar>
            <w:vAlign w:val="center"/>
            <w:hideMark/>
          </w:tcPr>
          <w:p w14:paraId="0B4A9438" w14:textId="77777777" w:rsidR="004E3F30" w:rsidRPr="00DD7CC3" w:rsidRDefault="004E3F30">
            <w:pPr>
              <w:rPr>
                <w:b/>
                <w:bCs/>
                <w:sz w:val="18"/>
                <w:szCs w:val="18"/>
              </w:rPr>
            </w:pPr>
            <w:r w:rsidRPr="00DD7CC3">
              <w:rPr>
                <w:b/>
                <w:bCs/>
                <w:sz w:val="18"/>
                <w:szCs w:val="18"/>
              </w:rPr>
              <w:t>Total</w:t>
            </w:r>
          </w:p>
        </w:tc>
        <w:tc>
          <w:tcPr>
            <w:tcW w:w="701" w:type="dxa"/>
            <w:shd w:val="clear" w:color="auto" w:fill="DEEAF6" w:themeFill="accent5" w:themeFillTint="33"/>
            <w:noWrap/>
            <w:tcMar>
              <w:left w:w="57" w:type="dxa"/>
              <w:right w:w="57" w:type="dxa"/>
            </w:tcMar>
            <w:vAlign w:val="center"/>
            <w:hideMark/>
          </w:tcPr>
          <w:p w14:paraId="4724E782" w14:textId="77777777" w:rsidR="004E3F30" w:rsidRPr="00DD7CC3" w:rsidRDefault="004E3F30" w:rsidP="004D22FF">
            <w:pPr>
              <w:jc w:val="right"/>
              <w:rPr>
                <w:b/>
                <w:bCs/>
                <w:sz w:val="18"/>
                <w:szCs w:val="18"/>
              </w:rPr>
            </w:pPr>
            <w:r w:rsidRPr="00DD7CC3">
              <w:rPr>
                <w:b/>
                <w:bCs/>
                <w:sz w:val="18"/>
                <w:szCs w:val="18"/>
              </w:rPr>
              <w:t>4 192</w:t>
            </w:r>
          </w:p>
        </w:tc>
        <w:tc>
          <w:tcPr>
            <w:tcW w:w="753" w:type="dxa"/>
            <w:shd w:val="clear" w:color="auto" w:fill="DEEAF6" w:themeFill="accent5" w:themeFillTint="33"/>
            <w:noWrap/>
            <w:tcMar>
              <w:left w:w="57" w:type="dxa"/>
              <w:right w:w="57" w:type="dxa"/>
            </w:tcMar>
            <w:vAlign w:val="center"/>
            <w:hideMark/>
          </w:tcPr>
          <w:p w14:paraId="6DD244C9" w14:textId="77777777" w:rsidR="004E3F30" w:rsidRPr="00DD7CC3" w:rsidRDefault="004E3F30" w:rsidP="004D22FF">
            <w:pPr>
              <w:jc w:val="right"/>
              <w:rPr>
                <w:b/>
                <w:bCs/>
                <w:sz w:val="18"/>
                <w:szCs w:val="18"/>
              </w:rPr>
            </w:pPr>
            <w:r w:rsidRPr="00DD7CC3">
              <w:rPr>
                <w:b/>
                <w:bCs/>
                <w:sz w:val="18"/>
                <w:szCs w:val="18"/>
              </w:rPr>
              <w:t>4 267</w:t>
            </w:r>
          </w:p>
        </w:tc>
        <w:tc>
          <w:tcPr>
            <w:tcW w:w="710" w:type="dxa"/>
            <w:shd w:val="clear" w:color="auto" w:fill="DEEAF6" w:themeFill="accent5" w:themeFillTint="33"/>
            <w:noWrap/>
            <w:tcMar>
              <w:left w:w="57" w:type="dxa"/>
              <w:right w:w="57" w:type="dxa"/>
            </w:tcMar>
            <w:vAlign w:val="center"/>
            <w:hideMark/>
          </w:tcPr>
          <w:p w14:paraId="36A5B5B3" w14:textId="77777777" w:rsidR="004E3F30" w:rsidRPr="00DD7CC3" w:rsidRDefault="004E3F30" w:rsidP="004D22FF">
            <w:pPr>
              <w:jc w:val="right"/>
              <w:rPr>
                <w:b/>
                <w:bCs/>
                <w:sz w:val="18"/>
                <w:szCs w:val="18"/>
              </w:rPr>
            </w:pPr>
            <w:r w:rsidRPr="00DD7CC3">
              <w:rPr>
                <w:b/>
                <w:bCs/>
                <w:sz w:val="18"/>
                <w:szCs w:val="18"/>
              </w:rPr>
              <w:t>4 108</w:t>
            </w:r>
          </w:p>
        </w:tc>
        <w:tc>
          <w:tcPr>
            <w:tcW w:w="709" w:type="dxa"/>
            <w:shd w:val="clear" w:color="auto" w:fill="DEEAF6" w:themeFill="accent5" w:themeFillTint="33"/>
            <w:noWrap/>
            <w:tcMar>
              <w:left w:w="57" w:type="dxa"/>
              <w:right w:w="57" w:type="dxa"/>
            </w:tcMar>
            <w:vAlign w:val="center"/>
            <w:hideMark/>
          </w:tcPr>
          <w:p w14:paraId="0E387669" w14:textId="77777777" w:rsidR="004E3F30" w:rsidRPr="00DD7CC3" w:rsidRDefault="004E3F30" w:rsidP="004D22FF">
            <w:pPr>
              <w:jc w:val="right"/>
              <w:rPr>
                <w:b/>
                <w:bCs/>
                <w:sz w:val="18"/>
                <w:szCs w:val="18"/>
              </w:rPr>
            </w:pPr>
            <w:r w:rsidRPr="00DD7CC3">
              <w:rPr>
                <w:b/>
                <w:bCs/>
                <w:sz w:val="18"/>
                <w:szCs w:val="18"/>
              </w:rPr>
              <w:t>3 761</w:t>
            </w:r>
          </w:p>
        </w:tc>
        <w:tc>
          <w:tcPr>
            <w:tcW w:w="709" w:type="dxa"/>
            <w:shd w:val="clear" w:color="auto" w:fill="DEEAF6" w:themeFill="accent5" w:themeFillTint="33"/>
            <w:noWrap/>
            <w:tcMar>
              <w:left w:w="57" w:type="dxa"/>
              <w:right w:w="57" w:type="dxa"/>
            </w:tcMar>
            <w:vAlign w:val="center"/>
            <w:hideMark/>
          </w:tcPr>
          <w:p w14:paraId="27236094" w14:textId="77777777" w:rsidR="004E3F30" w:rsidRPr="00DD7CC3" w:rsidRDefault="004E3F30" w:rsidP="004D22FF">
            <w:pPr>
              <w:jc w:val="right"/>
              <w:rPr>
                <w:b/>
                <w:bCs/>
                <w:sz w:val="18"/>
                <w:szCs w:val="18"/>
              </w:rPr>
            </w:pPr>
            <w:r w:rsidRPr="00DD7CC3">
              <w:rPr>
                <w:b/>
                <w:bCs/>
                <w:sz w:val="18"/>
                <w:szCs w:val="18"/>
              </w:rPr>
              <w:t>3 663</w:t>
            </w:r>
          </w:p>
        </w:tc>
        <w:tc>
          <w:tcPr>
            <w:tcW w:w="709" w:type="dxa"/>
            <w:shd w:val="clear" w:color="auto" w:fill="DEEAF6" w:themeFill="accent5" w:themeFillTint="33"/>
            <w:noWrap/>
            <w:tcMar>
              <w:left w:w="57" w:type="dxa"/>
              <w:right w:w="57" w:type="dxa"/>
            </w:tcMar>
            <w:vAlign w:val="center"/>
            <w:hideMark/>
          </w:tcPr>
          <w:p w14:paraId="133CDDB8" w14:textId="77777777" w:rsidR="004E3F30" w:rsidRPr="00DD7CC3" w:rsidRDefault="004E3F30" w:rsidP="004D22FF">
            <w:pPr>
              <w:jc w:val="right"/>
              <w:rPr>
                <w:b/>
                <w:bCs/>
                <w:sz w:val="18"/>
                <w:szCs w:val="18"/>
              </w:rPr>
            </w:pPr>
            <w:r w:rsidRPr="00DD7CC3">
              <w:rPr>
                <w:b/>
                <w:bCs/>
                <w:sz w:val="18"/>
                <w:szCs w:val="18"/>
              </w:rPr>
              <w:t>3 529</w:t>
            </w:r>
          </w:p>
        </w:tc>
        <w:tc>
          <w:tcPr>
            <w:tcW w:w="657" w:type="dxa"/>
            <w:shd w:val="clear" w:color="auto" w:fill="DEEAF6" w:themeFill="accent5" w:themeFillTint="33"/>
            <w:noWrap/>
            <w:tcMar>
              <w:left w:w="57" w:type="dxa"/>
              <w:right w:w="57" w:type="dxa"/>
            </w:tcMar>
            <w:vAlign w:val="center"/>
            <w:hideMark/>
          </w:tcPr>
          <w:p w14:paraId="2112880E" w14:textId="77777777" w:rsidR="004E3F30" w:rsidRPr="00DD7CC3" w:rsidRDefault="004E3F30" w:rsidP="004D22FF">
            <w:pPr>
              <w:jc w:val="right"/>
              <w:rPr>
                <w:b/>
                <w:bCs/>
                <w:sz w:val="18"/>
                <w:szCs w:val="18"/>
              </w:rPr>
            </w:pPr>
            <w:r w:rsidRPr="00DD7CC3">
              <w:rPr>
                <w:b/>
                <w:bCs/>
                <w:sz w:val="18"/>
                <w:szCs w:val="18"/>
              </w:rPr>
              <w:t>3 129</w:t>
            </w:r>
          </w:p>
        </w:tc>
      </w:tr>
      <w:tr w:rsidR="004E3F30" w:rsidRPr="004E3F30" w14:paraId="21E7706E" w14:textId="77777777" w:rsidTr="004D22FF">
        <w:trPr>
          <w:trHeight w:val="300"/>
        </w:trPr>
        <w:tc>
          <w:tcPr>
            <w:tcW w:w="1144" w:type="dxa"/>
            <w:noWrap/>
            <w:tcMar>
              <w:left w:w="57" w:type="dxa"/>
              <w:right w:w="57" w:type="dxa"/>
            </w:tcMar>
            <w:vAlign w:val="center"/>
            <w:hideMark/>
          </w:tcPr>
          <w:p w14:paraId="40B67EDD"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42DB489" w14:textId="77777777" w:rsidR="004E3F30" w:rsidRPr="004E3F30" w:rsidRDefault="004E3F30">
            <w:pPr>
              <w:rPr>
                <w:b/>
                <w:bCs/>
                <w:sz w:val="18"/>
                <w:szCs w:val="18"/>
              </w:rPr>
            </w:pPr>
            <w:r w:rsidRPr="004E3F30">
              <w:rPr>
                <w:b/>
                <w:bCs/>
                <w:sz w:val="18"/>
                <w:szCs w:val="18"/>
              </w:rPr>
              <w:t>Parents' somatic illness</w:t>
            </w:r>
          </w:p>
        </w:tc>
        <w:tc>
          <w:tcPr>
            <w:tcW w:w="701" w:type="dxa"/>
            <w:noWrap/>
            <w:tcMar>
              <w:left w:w="57" w:type="dxa"/>
              <w:right w:w="57" w:type="dxa"/>
            </w:tcMar>
            <w:vAlign w:val="center"/>
            <w:hideMark/>
          </w:tcPr>
          <w:p w14:paraId="5873B3D9" w14:textId="77777777" w:rsidR="004E3F30" w:rsidRPr="004E3F30" w:rsidRDefault="004E3F30" w:rsidP="004D22FF">
            <w:pPr>
              <w:jc w:val="right"/>
              <w:rPr>
                <w:sz w:val="18"/>
                <w:szCs w:val="18"/>
              </w:rPr>
            </w:pPr>
            <w:r w:rsidRPr="004E3F30">
              <w:rPr>
                <w:sz w:val="18"/>
                <w:szCs w:val="18"/>
              </w:rPr>
              <w:t>80</w:t>
            </w:r>
          </w:p>
        </w:tc>
        <w:tc>
          <w:tcPr>
            <w:tcW w:w="753" w:type="dxa"/>
            <w:noWrap/>
            <w:tcMar>
              <w:left w:w="57" w:type="dxa"/>
              <w:right w:w="57" w:type="dxa"/>
            </w:tcMar>
            <w:vAlign w:val="center"/>
            <w:hideMark/>
          </w:tcPr>
          <w:p w14:paraId="69C781FE" w14:textId="77777777" w:rsidR="004E3F30" w:rsidRPr="004E3F30" w:rsidRDefault="004E3F30" w:rsidP="004D22FF">
            <w:pPr>
              <w:jc w:val="right"/>
              <w:rPr>
                <w:sz w:val="18"/>
                <w:szCs w:val="18"/>
              </w:rPr>
            </w:pPr>
            <w:r w:rsidRPr="004E3F30">
              <w:rPr>
                <w:sz w:val="18"/>
                <w:szCs w:val="18"/>
              </w:rPr>
              <w:t>69</w:t>
            </w:r>
          </w:p>
        </w:tc>
        <w:tc>
          <w:tcPr>
            <w:tcW w:w="710" w:type="dxa"/>
            <w:noWrap/>
            <w:tcMar>
              <w:left w:w="57" w:type="dxa"/>
              <w:right w:w="57" w:type="dxa"/>
            </w:tcMar>
            <w:vAlign w:val="center"/>
            <w:hideMark/>
          </w:tcPr>
          <w:p w14:paraId="25D2D846" w14:textId="77777777" w:rsidR="004E3F30" w:rsidRPr="004E3F30" w:rsidRDefault="004E3F30" w:rsidP="004D22FF">
            <w:pPr>
              <w:jc w:val="right"/>
              <w:rPr>
                <w:sz w:val="18"/>
                <w:szCs w:val="18"/>
              </w:rPr>
            </w:pPr>
            <w:r w:rsidRPr="004E3F30">
              <w:rPr>
                <w:sz w:val="18"/>
                <w:szCs w:val="18"/>
              </w:rPr>
              <w:t>73</w:t>
            </w:r>
          </w:p>
        </w:tc>
        <w:tc>
          <w:tcPr>
            <w:tcW w:w="709" w:type="dxa"/>
            <w:noWrap/>
            <w:tcMar>
              <w:left w:w="57" w:type="dxa"/>
              <w:right w:w="57" w:type="dxa"/>
            </w:tcMar>
            <w:vAlign w:val="center"/>
            <w:hideMark/>
          </w:tcPr>
          <w:p w14:paraId="24BFB798" w14:textId="77777777" w:rsidR="004E3F30" w:rsidRPr="004E3F30" w:rsidRDefault="004E3F30" w:rsidP="004D22FF">
            <w:pPr>
              <w:jc w:val="right"/>
              <w:rPr>
                <w:sz w:val="18"/>
                <w:szCs w:val="18"/>
              </w:rPr>
            </w:pPr>
            <w:r w:rsidRPr="004E3F30">
              <w:rPr>
                <w:sz w:val="18"/>
                <w:szCs w:val="18"/>
              </w:rPr>
              <w:t>66</w:t>
            </w:r>
          </w:p>
        </w:tc>
        <w:tc>
          <w:tcPr>
            <w:tcW w:w="709" w:type="dxa"/>
            <w:noWrap/>
            <w:tcMar>
              <w:left w:w="57" w:type="dxa"/>
              <w:right w:w="57" w:type="dxa"/>
            </w:tcMar>
            <w:vAlign w:val="center"/>
            <w:hideMark/>
          </w:tcPr>
          <w:p w14:paraId="69F3049A" w14:textId="77777777" w:rsidR="004E3F30" w:rsidRPr="004E3F30" w:rsidRDefault="004E3F30" w:rsidP="004D22FF">
            <w:pPr>
              <w:jc w:val="right"/>
              <w:rPr>
                <w:sz w:val="18"/>
                <w:szCs w:val="18"/>
              </w:rPr>
            </w:pPr>
            <w:r w:rsidRPr="004E3F30">
              <w:rPr>
                <w:sz w:val="18"/>
                <w:szCs w:val="18"/>
              </w:rPr>
              <w:t>56</w:t>
            </w:r>
          </w:p>
        </w:tc>
        <w:tc>
          <w:tcPr>
            <w:tcW w:w="709" w:type="dxa"/>
            <w:noWrap/>
            <w:tcMar>
              <w:left w:w="57" w:type="dxa"/>
              <w:right w:w="57" w:type="dxa"/>
            </w:tcMar>
            <w:vAlign w:val="center"/>
            <w:hideMark/>
          </w:tcPr>
          <w:p w14:paraId="2B04859A" w14:textId="77777777" w:rsidR="004E3F30" w:rsidRPr="004E3F30" w:rsidRDefault="004E3F30" w:rsidP="004D22FF">
            <w:pPr>
              <w:jc w:val="right"/>
              <w:rPr>
                <w:sz w:val="18"/>
                <w:szCs w:val="18"/>
              </w:rPr>
            </w:pPr>
            <w:r w:rsidRPr="004E3F30">
              <w:rPr>
                <w:sz w:val="18"/>
                <w:szCs w:val="18"/>
              </w:rPr>
              <w:t>71</w:t>
            </w:r>
          </w:p>
        </w:tc>
        <w:tc>
          <w:tcPr>
            <w:tcW w:w="657" w:type="dxa"/>
            <w:noWrap/>
            <w:tcMar>
              <w:left w:w="57" w:type="dxa"/>
              <w:right w:w="57" w:type="dxa"/>
            </w:tcMar>
            <w:vAlign w:val="center"/>
            <w:hideMark/>
          </w:tcPr>
          <w:p w14:paraId="67862FDF" w14:textId="77777777" w:rsidR="004E3F30" w:rsidRPr="004E3F30" w:rsidRDefault="004E3F30" w:rsidP="004D22FF">
            <w:pPr>
              <w:jc w:val="right"/>
              <w:rPr>
                <w:sz w:val="18"/>
                <w:szCs w:val="18"/>
              </w:rPr>
            </w:pPr>
            <w:r w:rsidRPr="004E3F30">
              <w:rPr>
                <w:sz w:val="18"/>
                <w:szCs w:val="18"/>
              </w:rPr>
              <w:t>56</w:t>
            </w:r>
          </w:p>
        </w:tc>
      </w:tr>
      <w:tr w:rsidR="004E3F30" w:rsidRPr="004E3F30" w14:paraId="1B29D79E" w14:textId="77777777" w:rsidTr="004D22FF">
        <w:trPr>
          <w:trHeight w:val="300"/>
        </w:trPr>
        <w:tc>
          <w:tcPr>
            <w:tcW w:w="1144" w:type="dxa"/>
            <w:noWrap/>
            <w:tcMar>
              <w:left w:w="57" w:type="dxa"/>
              <w:right w:w="57" w:type="dxa"/>
            </w:tcMar>
            <w:vAlign w:val="center"/>
            <w:hideMark/>
          </w:tcPr>
          <w:p w14:paraId="46D0ED73"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832252D" w14:textId="77777777" w:rsidR="004E3F30" w:rsidRPr="004E3F30" w:rsidRDefault="004E3F30">
            <w:pPr>
              <w:rPr>
                <w:b/>
                <w:bCs/>
                <w:sz w:val="18"/>
                <w:szCs w:val="18"/>
              </w:rPr>
            </w:pPr>
            <w:r w:rsidRPr="004E3F30">
              <w:rPr>
                <w:b/>
                <w:bCs/>
                <w:sz w:val="18"/>
                <w:szCs w:val="18"/>
              </w:rPr>
              <w:t>Parents' mental health problems</w:t>
            </w:r>
          </w:p>
        </w:tc>
        <w:tc>
          <w:tcPr>
            <w:tcW w:w="701" w:type="dxa"/>
            <w:noWrap/>
            <w:tcMar>
              <w:left w:w="57" w:type="dxa"/>
              <w:right w:w="57" w:type="dxa"/>
            </w:tcMar>
            <w:vAlign w:val="center"/>
            <w:hideMark/>
          </w:tcPr>
          <w:p w14:paraId="16C9055E" w14:textId="77777777" w:rsidR="004E3F30" w:rsidRPr="004E3F30" w:rsidRDefault="004E3F30" w:rsidP="004D22FF">
            <w:pPr>
              <w:jc w:val="right"/>
              <w:rPr>
                <w:sz w:val="18"/>
                <w:szCs w:val="18"/>
              </w:rPr>
            </w:pPr>
            <w:r w:rsidRPr="004E3F30">
              <w:rPr>
                <w:sz w:val="18"/>
                <w:szCs w:val="18"/>
              </w:rPr>
              <w:t>454</w:t>
            </w:r>
          </w:p>
        </w:tc>
        <w:tc>
          <w:tcPr>
            <w:tcW w:w="753" w:type="dxa"/>
            <w:noWrap/>
            <w:tcMar>
              <w:left w:w="57" w:type="dxa"/>
              <w:right w:w="57" w:type="dxa"/>
            </w:tcMar>
            <w:vAlign w:val="center"/>
            <w:hideMark/>
          </w:tcPr>
          <w:p w14:paraId="38DFAEB5" w14:textId="77777777" w:rsidR="004E3F30" w:rsidRPr="004E3F30" w:rsidRDefault="004E3F30" w:rsidP="004D22FF">
            <w:pPr>
              <w:jc w:val="right"/>
              <w:rPr>
                <w:sz w:val="18"/>
                <w:szCs w:val="18"/>
              </w:rPr>
            </w:pPr>
            <w:r w:rsidRPr="004E3F30">
              <w:rPr>
                <w:sz w:val="18"/>
                <w:szCs w:val="18"/>
              </w:rPr>
              <w:t>388</w:t>
            </w:r>
          </w:p>
        </w:tc>
        <w:tc>
          <w:tcPr>
            <w:tcW w:w="710" w:type="dxa"/>
            <w:noWrap/>
            <w:tcMar>
              <w:left w:w="57" w:type="dxa"/>
              <w:right w:w="57" w:type="dxa"/>
            </w:tcMar>
            <w:vAlign w:val="center"/>
            <w:hideMark/>
          </w:tcPr>
          <w:p w14:paraId="783E1B22" w14:textId="77777777" w:rsidR="004E3F30" w:rsidRPr="004E3F30" w:rsidRDefault="004E3F30" w:rsidP="004D22FF">
            <w:pPr>
              <w:jc w:val="right"/>
              <w:rPr>
                <w:sz w:val="18"/>
                <w:szCs w:val="18"/>
              </w:rPr>
            </w:pPr>
            <w:r w:rsidRPr="004E3F30">
              <w:rPr>
                <w:sz w:val="18"/>
                <w:szCs w:val="18"/>
              </w:rPr>
              <w:t>452</w:t>
            </w:r>
          </w:p>
        </w:tc>
        <w:tc>
          <w:tcPr>
            <w:tcW w:w="709" w:type="dxa"/>
            <w:noWrap/>
            <w:tcMar>
              <w:left w:w="57" w:type="dxa"/>
              <w:right w:w="57" w:type="dxa"/>
            </w:tcMar>
            <w:vAlign w:val="center"/>
            <w:hideMark/>
          </w:tcPr>
          <w:p w14:paraId="01A3EF33" w14:textId="77777777" w:rsidR="004E3F30" w:rsidRPr="004E3F30" w:rsidRDefault="004E3F30" w:rsidP="004D22FF">
            <w:pPr>
              <w:jc w:val="right"/>
              <w:rPr>
                <w:sz w:val="18"/>
                <w:szCs w:val="18"/>
              </w:rPr>
            </w:pPr>
            <w:r w:rsidRPr="004E3F30">
              <w:rPr>
                <w:sz w:val="18"/>
                <w:szCs w:val="18"/>
              </w:rPr>
              <w:t>363</w:t>
            </w:r>
          </w:p>
        </w:tc>
        <w:tc>
          <w:tcPr>
            <w:tcW w:w="709" w:type="dxa"/>
            <w:noWrap/>
            <w:tcMar>
              <w:left w:w="57" w:type="dxa"/>
              <w:right w:w="57" w:type="dxa"/>
            </w:tcMar>
            <w:vAlign w:val="center"/>
            <w:hideMark/>
          </w:tcPr>
          <w:p w14:paraId="091C3725" w14:textId="77777777" w:rsidR="004E3F30" w:rsidRPr="004E3F30" w:rsidRDefault="004E3F30" w:rsidP="004D22FF">
            <w:pPr>
              <w:jc w:val="right"/>
              <w:rPr>
                <w:sz w:val="18"/>
                <w:szCs w:val="18"/>
              </w:rPr>
            </w:pPr>
            <w:r w:rsidRPr="004E3F30">
              <w:rPr>
                <w:sz w:val="18"/>
                <w:szCs w:val="18"/>
              </w:rPr>
              <w:t>355</w:t>
            </w:r>
          </w:p>
        </w:tc>
        <w:tc>
          <w:tcPr>
            <w:tcW w:w="709" w:type="dxa"/>
            <w:noWrap/>
            <w:tcMar>
              <w:left w:w="57" w:type="dxa"/>
              <w:right w:w="57" w:type="dxa"/>
            </w:tcMar>
            <w:vAlign w:val="center"/>
            <w:hideMark/>
          </w:tcPr>
          <w:p w14:paraId="1A7C4217" w14:textId="77777777" w:rsidR="004E3F30" w:rsidRPr="004E3F30" w:rsidRDefault="004E3F30" w:rsidP="004D22FF">
            <w:pPr>
              <w:jc w:val="right"/>
              <w:rPr>
                <w:sz w:val="18"/>
                <w:szCs w:val="18"/>
              </w:rPr>
            </w:pPr>
            <w:r w:rsidRPr="004E3F30">
              <w:rPr>
                <w:sz w:val="18"/>
                <w:szCs w:val="18"/>
              </w:rPr>
              <w:t>397</w:t>
            </w:r>
          </w:p>
        </w:tc>
        <w:tc>
          <w:tcPr>
            <w:tcW w:w="657" w:type="dxa"/>
            <w:noWrap/>
            <w:tcMar>
              <w:left w:w="57" w:type="dxa"/>
              <w:right w:w="57" w:type="dxa"/>
            </w:tcMar>
            <w:vAlign w:val="center"/>
            <w:hideMark/>
          </w:tcPr>
          <w:p w14:paraId="2C001B73" w14:textId="77777777" w:rsidR="004E3F30" w:rsidRPr="004E3F30" w:rsidRDefault="004E3F30" w:rsidP="004D22FF">
            <w:pPr>
              <w:jc w:val="right"/>
              <w:rPr>
                <w:sz w:val="18"/>
                <w:szCs w:val="18"/>
              </w:rPr>
            </w:pPr>
            <w:r w:rsidRPr="004E3F30">
              <w:rPr>
                <w:sz w:val="18"/>
                <w:szCs w:val="18"/>
              </w:rPr>
              <w:t>301</w:t>
            </w:r>
          </w:p>
        </w:tc>
      </w:tr>
      <w:tr w:rsidR="004E3F30" w:rsidRPr="004E3F30" w14:paraId="2292D7B7" w14:textId="77777777" w:rsidTr="004D22FF">
        <w:trPr>
          <w:trHeight w:val="300"/>
        </w:trPr>
        <w:tc>
          <w:tcPr>
            <w:tcW w:w="1144" w:type="dxa"/>
            <w:noWrap/>
            <w:tcMar>
              <w:left w:w="57" w:type="dxa"/>
              <w:right w:w="57" w:type="dxa"/>
            </w:tcMar>
            <w:vAlign w:val="center"/>
            <w:hideMark/>
          </w:tcPr>
          <w:p w14:paraId="2F419982"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2AAEEE7" w14:textId="77777777" w:rsidR="004E3F30" w:rsidRPr="004E3F30" w:rsidRDefault="004E3F30">
            <w:pPr>
              <w:rPr>
                <w:b/>
                <w:bCs/>
                <w:sz w:val="18"/>
                <w:szCs w:val="18"/>
              </w:rPr>
            </w:pPr>
            <w:r w:rsidRPr="004E3F30">
              <w:rPr>
                <w:b/>
                <w:bCs/>
                <w:sz w:val="18"/>
                <w:szCs w:val="18"/>
              </w:rPr>
              <w:t>Parent's substance abuse</w:t>
            </w:r>
          </w:p>
        </w:tc>
        <w:tc>
          <w:tcPr>
            <w:tcW w:w="701" w:type="dxa"/>
            <w:noWrap/>
            <w:tcMar>
              <w:left w:w="57" w:type="dxa"/>
              <w:right w:w="57" w:type="dxa"/>
            </w:tcMar>
            <w:vAlign w:val="center"/>
            <w:hideMark/>
          </w:tcPr>
          <w:p w14:paraId="729BC781" w14:textId="77777777" w:rsidR="004E3F30" w:rsidRPr="004E3F30" w:rsidRDefault="004E3F30" w:rsidP="004D22FF">
            <w:pPr>
              <w:jc w:val="right"/>
              <w:rPr>
                <w:sz w:val="18"/>
                <w:szCs w:val="18"/>
              </w:rPr>
            </w:pPr>
            <w:r w:rsidRPr="004E3F30">
              <w:rPr>
                <w:sz w:val="18"/>
                <w:szCs w:val="18"/>
              </w:rPr>
              <w:t>270</w:t>
            </w:r>
          </w:p>
        </w:tc>
        <w:tc>
          <w:tcPr>
            <w:tcW w:w="753" w:type="dxa"/>
            <w:noWrap/>
            <w:tcMar>
              <w:left w:w="57" w:type="dxa"/>
              <w:right w:w="57" w:type="dxa"/>
            </w:tcMar>
            <w:vAlign w:val="center"/>
            <w:hideMark/>
          </w:tcPr>
          <w:p w14:paraId="5D418F2C" w14:textId="77777777" w:rsidR="004E3F30" w:rsidRPr="004E3F30" w:rsidRDefault="004E3F30" w:rsidP="004D22FF">
            <w:pPr>
              <w:jc w:val="right"/>
              <w:rPr>
                <w:sz w:val="18"/>
                <w:szCs w:val="18"/>
              </w:rPr>
            </w:pPr>
            <w:r w:rsidRPr="004E3F30">
              <w:rPr>
                <w:sz w:val="18"/>
                <w:szCs w:val="18"/>
              </w:rPr>
              <w:t>245</w:t>
            </w:r>
          </w:p>
        </w:tc>
        <w:tc>
          <w:tcPr>
            <w:tcW w:w="710" w:type="dxa"/>
            <w:noWrap/>
            <w:tcMar>
              <w:left w:w="57" w:type="dxa"/>
              <w:right w:w="57" w:type="dxa"/>
            </w:tcMar>
            <w:vAlign w:val="center"/>
            <w:hideMark/>
          </w:tcPr>
          <w:p w14:paraId="371E6220" w14:textId="77777777" w:rsidR="004E3F30" w:rsidRPr="004E3F30" w:rsidRDefault="004E3F30" w:rsidP="004D22FF">
            <w:pPr>
              <w:jc w:val="right"/>
              <w:rPr>
                <w:sz w:val="18"/>
                <w:szCs w:val="18"/>
              </w:rPr>
            </w:pPr>
            <w:r w:rsidRPr="004E3F30">
              <w:rPr>
                <w:sz w:val="18"/>
                <w:szCs w:val="18"/>
              </w:rPr>
              <w:t>230</w:t>
            </w:r>
          </w:p>
        </w:tc>
        <w:tc>
          <w:tcPr>
            <w:tcW w:w="709" w:type="dxa"/>
            <w:noWrap/>
            <w:tcMar>
              <w:left w:w="57" w:type="dxa"/>
              <w:right w:w="57" w:type="dxa"/>
            </w:tcMar>
            <w:vAlign w:val="center"/>
            <w:hideMark/>
          </w:tcPr>
          <w:p w14:paraId="23A748FB" w14:textId="77777777" w:rsidR="004E3F30" w:rsidRPr="004E3F30" w:rsidRDefault="004E3F30" w:rsidP="004D22FF">
            <w:pPr>
              <w:jc w:val="right"/>
              <w:rPr>
                <w:sz w:val="18"/>
                <w:szCs w:val="18"/>
              </w:rPr>
            </w:pPr>
            <w:r w:rsidRPr="004E3F30">
              <w:rPr>
                <w:sz w:val="18"/>
                <w:szCs w:val="18"/>
              </w:rPr>
              <w:t>212</w:t>
            </w:r>
          </w:p>
        </w:tc>
        <w:tc>
          <w:tcPr>
            <w:tcW w:w="709" w:type="dxa"/>
            <w:noWrap/>
            <w:tcMar>
              <w:left w:w="57" w:type="dxa"/>
              <w:right w:w="57" w:type="dxa"/>
            </w:tcMar>
            <w:vAlign w:val="center"/>
            <w:hideMark/>
          </w:tcPr>
          <w:p w14:paraId="63A7997A" w14:textId="77777777" w:rsidR="004E3F30" w:rsidRPr="004E3F30" w:rsidRDefault="004E3F30" w:rsidP="004D22FF">
            <w:pPr>
              <w:jc w:val="right"/>
              <w:rPr>
                <w:sz w:val="18"/>
                <w:szCs w:val="18"/>
              </w:rPr>
            </w:pPr>
            <w:r w:rsidRPr="004E3F30">
              <w:rPr>
                <w:sz w:val="18"/>
                <w:szCs w:val="18"/>
              </w:rPr>
              <w:t>222</w:t>
            </w:r>
          </w:p>
        </w:tc>
        <w:tc>
          <w:tcPr>
            <w:tcW w:w="709" w:type="dxa"/>
            <w:noWrap/>
            <w:tcMar>
              <w:left w:w="57" w:type="dxa"/>
              <w:right w:w="57" w:type="dxa"/>
            </w:tcMar>
            <w:vAlign w:val="center"/>
            <w:hideMark/>
          </w:tcPr>
          <w:p w14:paraId="2FB7C46C" w14:textId="77777777" w:rsidR="004E3F30" w:rsidRPr="004E3F30" w:rsidRDefault="004E3F30" w:rsidP="004D22FF">
            <w:pPr>
              <w:jc w:val="right"/>
              <w:rPr>
                <w:sz w:val="18"/>
                <w:szCs w:val="18"/>
              </w:rPr>
            </w:pPr>
            <w:r w:rsidRPr="004E3F30">
              <w:rPr>
                <w:sz w:val="18"/>
                <w:szCs w:val="18"/>
              </w:rPr>
              <w:t>190</w:t>
            </w:r>
          </w:p>
        </w:tc>
        <w:tc>
          <w:tcPr>
            <w:tcW w:w="657" w:type="dxa"/>
            <w:noWrap/>
            <w:tcMar>
              <w:left w:w="57" w:type="dxa"/>
              <w:right w:w="57" w:type="dxa"/>
            </w:tcMar>
            <w:vAlign w:val="center"/>
            <w:hideMark/>
          </w:tcPr>
          <w:p w14:paraId="37F73AAD" w14:textId="77777777" w:rsidR="004E3F30" w:rsidRPr="004E3F30" w:rsidRDefault="004E3F30" w:rsidP="004D22FF">
            <w:pPr>
              <w:jc w:val="right"/>
              <w:rPr>
                <w:sz w:val="18"/>
                <w:szCs w:val="18"/>
              </w:rPr>
            </w:pPr>
            <w:r w:rsidRPr="004E3F30">
              <w:rPr>
                <w:sz w:val="18"/>
                <w:szCs w:val="18"/>
              </w:rPr>
              <w:t>198</w:t>
            </w:r>
          </w:p>
        </w:tc>
      </w:tr>
      <w:tr w:rsidR="004E3F30" w:rsidRPr="004E3F30" w14:paraId="2E13D300" w14:textId="77777777" w:rsidTr="004D22FF">
        <w:trPr>
          <w:trHeight w:val="300"/>
        </w:trPr>
        <w:tc>
          <w:tcPr>
            <w:tcW w:w="1144" w:type="dxa"/>
            <w:noWrap/>
            <w:tcMar>
              <w:left w:w="57" w:type="dxa"/>
              <w:right w:w="57" w:type="dxa"/>
            </w:tcMar>
            <w:vAlign w:val="center"/>
            <w:hideMark/>
          </w:tcPr>
          <w:p w14:paraId="766A4B4A"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6D73E7B" w14:textId="77777777" w:rsidR="004E3F30" w:rsidRPr="004E3F30" w:rsidRDefault="004E3F30">
            <w:pPr>
              <w:rPr>
                <w:b/>
                <w:bCs/>
                <w:sz w:val="18"/>
                <w:szCs w:val="18"/>
              </w:rPr>
            </w:pPr>
            <w:r w:rsidRPr="004E3F30">
              <w:rPr>
                <w:b/>
                <w:bCs/>
                <w:sz w:val="18"/>
                <w:szCs w:val="18"/>
              </w:rPr>
              <w:t>Parent's lack of parenting skills (-2020)</w:t>
            </w:r>
          </w:p>
        </w:tc>
        <w:tc>
          <w:tcPr>
            <w:tcW w:w="701" w:type="dxa"/>
            <w:noWrap/>
            <w:tcMar>
              <w:left w:w="57" w:type="dxa"/>
              <w:right w:w="57" w:type="dxa"/>
            </w:tcMar>
            <w:vAlign w:val="center"/>
            <w:hideMark/>
          </w:tcPr>
          <w:p w14:paraId="6A84E466" w14:textId="77777777" w:rsidR="004E3F30" w:rsidRPr="004E3F30" w:rsidRDefault="004E3F30" w:rsidP="004D22FF">
            <w:pPr>
              <w:jc w:val="right"/>
              <w:rPr>
                <w:sz w:val="18"/>
                <w:szCs w:val="18"/>
              </w:rPr>
            </w:pPr>
            <w:r w:rsidRPr="004E3F30">
              <w:rPr>
                <w:sz w:val="18"/>
                <w:szCs w:val="18"/>
              </w:rPr>
              <w:t>975</w:t>
            </w:r>
          </w:p>
        </w:tc>
        <w:tc>
          <w:tcPr>
            <w:tcW w:w="753" w:type="dxa"/>
            <w:noWrap/>
            <w:tcMar>
              <w:left w:w="57" w:type="dxa"/>
              <w:right w:w="57" w:type="dxa"/>
            </w:tcMar>
            <w:vAlign w:val="center"/>
            <w:hideMark/>
          </w:tcPr>
          <w:p w14:paraId="073B1698" w14:textId="77777777" w:rsidR="004E3F30" w:rsidRPr="004E3F30" w:rsidRDefault="004E3F30" w:rsidP="004D22FF">
            <w:pPr>
              <w:jc w:val="right"/>
              <w:rPr>
                <w:sz w:val="18"/>
                <w:szCs w:val="18"/>
              </w:rPr>
            </w:pPr>
            <w:r w:rsidRPr="004E3F30">
              <w:rPr>
                <w:sz w:val="18"/>
                <w:szCs w:val="18"/>
              </w:rPr>
              <w:t>1 055</w:t>
            </w:r>
          </w:p>
        </w:tc>
        <w:tc>
          <w:tcPr>
            <w:tcW w:w="710" w:type="dxa"/>
            <w:noWrap/>
            <w:tcMar>
              <w:left w:w="57" w:type="dxa"/>
              <w:right w:w="57" w:type="dxa"/>
            </w:tcMar>
            <w:vAlign w:val="center"/>
            <w:hideMark/>
          </w:tcPr>
          <w:p w14:paraId="00DE6A2A" w14:textId="77777777" w:rsidR="004E3F30" w:rsidRPr="004E3F30" w:rsidRDefault="004E3F30" w:rsidP="004D22FF">
            <w:pPr>
              <w:jc w:val="right"/>
              <w:rPr>
                <w:sz w:val="18"/>
                <w:szCs w:val="18"/>
              </w:rPr>
            </w:pPr>
            <w:r w:rsidRPr="004E3F30">
              <w:rPr>
                <w:sz w:val="18"/>
                <w:szCs w:val="18"/>
              </w:rPr>
              <w:t>1 035</w:t>
            </w:r>
          </w:p>
        </w:tc>
        <w:tc>
          <w:tcPr>
            <w:tcW w:w="709" w:type="dxa"/>
            <w:noWrap/>
            <w:tcMar>
              <w:left w:w="57" w:type="dxa"/>
              <w:right w:w="57" w:type="dxa"/>
            </w:tcMar>
            <w:vAlign w:val="center"/>
            <w:hideMark/>
          </w:tcPr>
          <w:p w14:paraId="6F9B6F6C" w14:textId="77777777" w:rsidR="004E3F30" w:rsidRPr="004E3F30" w:rsidRDefault="004E3F30" w:rsidP="004D22FF">
            <w:pPr>
              <w:jc w:val="right"/>
              <w:rPr>
                <w:sz w:val="18"/>
                <w:szCs w:val="18"/>
              </w:rPr>
            </w:pPr>
            <w:r w:rsidRPr="004E3F30">
              <w:rPr>
                <w:sz w:val="18"/>
                <w:szCs w:val="18"/>
              </w:rPr>
              <w:t>1 036</w:t>
            </w:r>
          </w:p>
        </w:tc>
        <w:tc>
          <w:tcPr>
            <w:tcW w:w="709" w:type="dxa"/>
            <w:noWrap/>
            <w:tcMar>
              <w:left w:w="57" w:type="dxa"/>
              <w:right w:w="57" w:type="dxa"/>
            </w:tcMar>
            <w:vAlign w:val="center"/>
            <w:hideMark/>
          </w:tcPr>
          <w:p w14:paraId="390E7BD8" w14:textId="77777777" w:rsidR="004E3F30" w:rsidRPr="004E3F30" w:rsidRDefault="004E3F30" w:rsidP="004D22FF">
            <w:pPr>
              <w:jc w:val="right"/>
              <w:rPr>
                <w:sz w:val="18"/>
                <w:szCs w:val="18"/>
              </w:rPr>
            </w:pPr>
            <w:r w:rsidRPr="004E3F30">
              <w:rPr>
                <w:sz w:val="18"/>
                <w:szCs w:val="18"/>
              </w:rPr>
              <w:t>933</w:t>
            </w:r>
          </w:p>
        </w:tc>
        <w:tc>
          <w:tcPr>
            <w:tcW w:w="709" w:type="dxa"/>
            <w:noWrap/>
            <w:tcMar>
              <w:left w:w="57" w:type="dxa"/>
              <w:right w:w="57" w:type="dxa"/>
            </w:tcMar>
            <w:vAlign w:val="center"/>
            <w:hideMark/>
          </w:tcPr>
          <w:p w14:paraId="7BB1EB5A"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739ECC62" w14:textId="77777777" w:rsidR="004E3F30" w:rsidRPr="004E3F30" w:rsidRDefault="004E3F30" w:rsidP="004D22FF">
            <w:pPr>
              <w:jc w:val="right"/>
              <w:rPr>
                <w:sz w:val="18"/>
                <w:szCs w:val="18"/>
              </w:rPr>
            </w:pPr>
            <w:r w:rsidRPr="004E3F30">
              <w:rPr>
                <w:sz w:val="18"/>
                <w:szCs w:val="18"/>
              </w:rPr>
              <w:t>.</w:t>
            </w:r>
          </w:p>
        </w:tc>
      </w:tr>
      <w:tr w:rsidR="004E3F30" w:rsidRPr="004E3F30" w14:paraId="1EC450DA" w14:textId="77777777" w:rsidTr="004D22FF">
        <w:trPr>
          <w:trHeight w:val="300"/>
        </w:trPr>
        <w:tc>
          <w:tcPr>
            <w:tcW w:w="1144" w:type="dxa"/>
            <w:noWrap/>
            <w:tcMar>
              <w:left w:w="57" w:type="dxa"/>
              <w:right w:w="57" w:type="dxa"/>
            </w:tcMar>
            <w:vAlign w:val="center"/>
            <w:hideMark/>
          </w:tcPr>
          <w:p w14:paraId="4992632B"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FF33CFE" w14:textId="77777777" w:rsidR="004E3F30" w:rsidRPr="004E3F30" w:rsidRDefault="004E3F30">
            <w:pPr>
              <w:rPr>
                <w:b/>
                <w:bCs/>
                <w:sz w:val="18"/>
                <w:szCs w:val="18"/>
              </w:rPr>
            </w:pPr>
            <w:r w:rsidRPr="004E3F30">
              <w:rPr>
                <w:b/>
                <w:bCs/>
                <w:sz w:val="18"/>
                <w:szCs w:val="18"/>
              </w:rPr>
              <w:t>Parents' criminality</w:t>
            </w:r>
          </w:p>
        </w:tc>
        <w:tc>
          <w:tcPr>
            <w:tcW w:w="701" w:type="dxa"/>
            <w:noWrap/>
            <w:tcMar>
              <w:left w:w="57" w:type="dxa"/>
              <w:right w:w="57" w:type="dxa"/>
            </w:tcMar>
            <w:vAlign w:val="center"/>
            <w:hideMark/>
          </w:tcPr>
          <w:p w14:paraId="0177A3FC" w14:textId="77777777" w:rsidR="004E3F30" w:rsidRPr="004E3F30" w:rsidRDefault="004E3F30" w:rsidP="004D22FF">
            <w:pPr>
              <w:jc w:val="right"/>
              <w:rPr>
                <w:sz w:val="18"/>
                <w:szCs w:val="18"/>
              </w:rPr>
            </w:pPr>
            <w:r w:rsidRPr="004E3F30">
              <w:rPr>
                <w:sz w:val="18"/>
                <w:szCs w:val="18"/>
              </w:rPr>
              <w:t>44</w:t>
            </w:r>
          </w:p>
        </w:tc>
        <w:tc>
          <w:tcPr>
            <w:tcW w:w="753" w:type="dxa"/>
            <w:noWrap/>
            <w:tcMar>
              <w:left w:w="57" w:type="dxa"/>
              <w:right w:w="57" w:type="dxa"/>
            </w:tcMar>
            <w:vAlign w:val="center"/>
            <w:hideMark/>
          </w:tcPr>
          <w:p w14:paraId="65DAA780" w14:textId="77777777" w:rsidR="004E3F30" w:rsidRPr="004E3F30" w:rsidRDefault="004E3F30" w:rsidP="004D22FF">
            <w:pPr>
              <w:jc w:val="right"/>
              <w:rPr>
                <w:sz w:val="18"/>
                <w:szCs w:val="18"/>
              </w:rPr>
            </w:pPr>
            <w:r w:rsidRPr="004E3F30">
              <w:rPr>
                <w:sz w:val="18"/>
                <w:szCs w:val="18"/>
              </w:rPr>
              <w:t>34</w:t>
            </w:r>
          </w:p>
        </w:tc>
        <w:tc>
          <w:tcPr>
            <w:tcW w:w="710" w:type="dxa"/>
            <w:noWrap/>
            <w:tcMar>
              <w:left w:w="57" w:type="dxa"/>
              <w:right w:w="57" w:type="dxa"/>
            </w:tcMar>
            <w:vAlign w:val="center"/>
            <w:hideMark/>
          </w:tcPr>
          <w:p w14:paraId="1058D91B" w14:textId="77777777" w:rsidR="004E3F30" w:rsidRPr="004E3F30" w:rsidRDefault="004E3F30" w:rsidP="004D22FF">
            <w:pPr>
              <w:jc w:val="right"/>
              <w:rPr>
                <w:sz w:val="18"/>
                <w:szCs w:val="18"/>
              </w:rPr>
            </w:pPr>
            <w:r w:rsidRPr="004E3F30">
              <w:rPr>
                <w:sz w:val="18"/>
                <w:szCs w:val="18"/>
              </w:rPr>
              <w:t>35</w:t>
            </w:r>
          </w:p>
        </w:tc>
        <w:tc>
          <w:tcPr>
            <w:tcW w:w="709" w:type="dxa"/>
            <w:noWrap/>
            <w:tcMar>
              <w:left w:w="57" w:type="dxa"/>
              <w:right w:w="57" w:type="dxa"/>
            </w:tcMar>
            <w:vAlign w:val="center"/>
            <w:hideMark/>
          </w:tcPr>
          <w:p w14:paraId="3B8DAC90" w14:textId="77777777" w:rsidR="004E3F30" w:rsidRPr="004E3F30" w:rsidRDefault="004E3F30" w:rsidP="004D22FF">
            <w:pPr>
              <w:jc w:val="right"/>
              <w:rPr>
                <w:sz w:val="18"/>
                <w:szCs w:val="18"/>
              </w:rPr>
            </w:pPr>
            <w:r w:rsidRPr="004E3F30">
              <w:rPr>
                <w:sz w:val="18"/>
                <w:szCs w:val="18"/>
              </w:rPr>
              <w:t>32</w:t>
            </w:r>
          </w:p>
        </w:tc>
        <w:tc>
          <w:tcPr>
            <w:tcW w:w="709" w:type="dxa"/>
            <w:noWrap/>
            <w:tcMar>
              <w:left w:w="57" w:type="dxa"/>
              <w:right w:w="57" w:type="dxa"/>
            </w:tcMar>
            <w:vAlign w:val="center"/>
            <w:hideMark/>
          </w:tcPr>
          <w:p w14:paraId="4521DC4A" w14:textId="77777777" w:rsidR="004E3F30" w:rsidRPr="004E3F30" w:rsidRDefault="004E3F30" w:rsidP="004D22FF">
            <w:pPr>
              <w:jc w:val="right"/>
              <w:rPr>
                <w:sz w:val="18"/>
                <w:szCs w:val="18"/>
              </w:rPr>
            </w:pPr>
            <w:r w:rsidRPr="004E3F30">
              <w:rPr>
                <w:sz w:val="18"/>
                <w:szCs w:val="18"/>
              </w:rPr>
              <w:t>30</w:t>
            </w:r>
          </w:p>
        </w:tc>
        <w:tc>
          <w:tcPr>
            <w:tcW w:w="709" w:type="dxa"/>
            <w:noWrap/>
            <w:tcMar>
              <w:left w:w="57" w:type="dxa"/>
              <w:right w:w="57" w:type="dxa"/>
            </w:tcMar>
            <w:vAlign w:val="center"/>
            <w:hideMark/>
          </w:tcPr>
          <w:p w14:paraId="3F0CE3C4" w14:textId="77777777" w:rsidR="004E3F30" w:rsidRPr="004E3F30" w:rsidRDefault="004E3F30" w:rsidP="004D22FF">
            <w:pPr>
              <w:jc w:val="right"/>
              <w:rPr>
                <w:sz w:val="18"/>
                <w:szCs w:val="18"/>
              </w:rPr>
            </w:pPr>
            <w:r w:rsidRPr="004E3F30">
              <w:rPr>
                <w:sz w:val="18"/>
                <w:szCs w:val="18"/>
              </w:rPr>
              <w:t>23</w:t>
            </w:r>
          </w:p>
        </w:tc>
        <w:tc>
          <w:tcPr>
            <w:tcW w:w="657" w:type="dxa"/>
            <w:noWrap/>
            <w:tcMar>
              <w:left w:w="57" w:type="dxa"/>
              <w:right w:w="57" w:type="dxa"/>
            </w:tcMar>
            <w:vAlign w:val="center"/>
            <w:hideMark/>
          </w:tcPr>
          <w:p w14:paraId="6C8AAAB8" w14:textId="77777777" w:rsidR="004E3F30" w:rsidRPr="004E3F30" w:rsidRDefault="004E3F30" w:rsidP="004D22FF">
            <w:pPr>
              <w:jc w:val="right"/>
              <w:rPr>
                <w:sz w:val="18"/>
                <w:szCs w:val="18"/>
              </w:rPr>
            </w:pPr>
            <w:r w:rsidRPr="004E3F30">
              <w:rPr>
                <w:sz w:val="18"/>
                <w:szCs w:val="18"/>
              </w:rPr>
              <w:t>26</w:t>
            </w:r>
          </w:p>
        </w:tc>
      </w:tr>
      <w:tr w:rsidR="004E3F30" w:rsidRPr="004E3F30" w14:paraId="3CBB84FA" w14:textId="77777777" w:rsidTr="004D22FF">
        <w:trPr>
          <w:trHeight w:val="300"/>
        </w:trPr>
        <w:tc>
          <w:tcPr>
            <w:tcW w:w="1144" w:type="dxa"/>
            <w:noWrap/>
            <w:tcMar>
              <w:left w:w="57" w:type="dxa"/>
              <w:right w:w="57" w:type="dxa"/>
            </w:tcMar>
            <w:vAlign w:val="center"/>
            <w:hideMark/>
          </w:tcPr>
          <w:p w14:paraId="6C5E8659"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154E54B" w14:textId="77777777" w:rsidR="004E3F30" w:rsidRPr="004E3F30" w:rsidRDefault="004E3F30">
            <w:pPr>
              <w:rPr>
                <w:b/>
                <w:bCs/>
                <w:sz w:val="18"/>
                <w:szCs w:val="18"/>
              </w:rPr>
            </w:pPr>
            <w:r w:rsidRPr="004E3F30">
              <w:rPr>
                <w:b/>
                <w:bCs/>
                <w:sz w:val="18"/>
                <w:szCs w:val="18"/>
              </w:rPr>
              <w:t>High degree of conflict at home</w:t>
            </w:r>
          </w:p>
        </w:tc>
        <w:tc>
          <w:tcPr>
            <w:tcW w:w="701" w:type="dxa"/>
            <w:noWrap/>
            <w:tcMar>
              <w:left w:w="57" w:type="dxa"/>
              <w:right w:w="57" w:type="dxa"/>
            </w:tcMar>
            <w:vAlign w:val="center"/>
            <w:hideMark/>
          </w:tcPr>
          <w:p w14:paraId="30ED2385" w14:textId="77777777" w:rsidR="004E3F30" w:rsidRPr="004E3F30" w:rsidRDefault="004E3F30" w:rsidP="004D22FF">
            <w:pPr>
              <w:jc w:val="right"/>
              <w:rPr>
                <w:sz w:val="18"/>
                <w:szCs w:val="18"/>
              </w:rPr>
            </w:pPr>
            <w:r w:rsidRPr="004E3F30">
              <w:rPr>
                <w:sz w:val="18"/>
                <w:szCs w:val="18"/>
              </w:rPr>
              <w:t>386</w:t>
            </w:r>
          </w:p>
        </w:tc>
        <w:tc>
          <w:tcPr>
            <w:tcW w:w="753" w:type="dxa"/>
            <w:noWrap/>
            <w:tcMar>
              <w:left w:w="57" w:type="dxa"/>
              <w:right w:w="57" w:type="dxa"/>
            </w:tcMar>
            <w:vAlign w:val="center"/>
            <w:hideMark/>
          </w:tcPr>
          <w:p w14:paraId="147884C7" w14:textId="77777777" w:rsidR="004E3F30" w:rsidRPr="004E3F30" w:rsidRDefault="004E3F30" w:rsidP="004D22FF">
            <w:pPr>
              <w:jc w:val="right"/>
              <w:rPr>
                <w:sz w:val="18"/>
                <w:szCs w:val="18"/>
              </w:rPr>
            </w:pPr>
            <w:r w:rsidRPr="004E3F30">
              <w:rPr>
                <w:sz w:val="18"/>
                <w:szCs w:val="18"/>
              </w:rPr>
              <w:t>441</w:t>
            </w:r>
          </w:p>
        </w:tc>
        <w:tc>
          <w:tcPr>
            <w:tcW w:w="710" w:type="dxa"/>
            <w:noWrap/>
            <w:tcMar>
              <w:left w:w="57" w:type="dxa"/>
              <w:right w:w="57" w:type="dxa"/>
            </w:tcMar>
            <w:vAlign w:val="center"/>
            <w:hideMark/>
          </w:tcPr>
          <w:p w14:paraId="6E8A9501" w14:textId="77777777" w:rsidR="004E3F30" w:rsidRPr="004E3F30" w:rsidRDefault="004E3F30" w:rsidP="004D22FF">
            <w:pPr>
              <w:jc w:val="right"/>
              <w:rPr>
                <w:sz w:val="18"/>
                <w:szCs w:val="18"/>
              </w:rPr>
            </w:pPr>
            <w:r w:rsidRPr="004E3F30">
              <w:rPr>
                <w:sz w:val="18"/>
                <w:szCs w:val="18"/>
              </w:rPr>
              <w:t>420</w:t>
            </w:r>
          </w:p>
        </w:tc>
        <w:tc>
          <w:tcPr>
            <w:tcW w:w="709" w:type="dxa"/>
            <w:noWrap/>
            <w:tcMar>
              <w:left w:w="57" w:type="dxa"/>
              <w:right w:w="57" w:type="dxa"/>
            </w:tcMar>
            <w:vAlign w:val="center"/>
            <w:hideMark/>
          </w:tcPr>
          <w:p w14:paraId="55832D3A" w14:textId="77777777" w:rsidR="004E3F30" w:rsidRPr="004E3F30" w:rsidRDefault="004E3F30" w:rsidP="004D22FF">
            <w:pPr>
              <w:jc w:val="right"/>
              <w:rPr>
                <w:sz w:val="18"/>
                <w:szCs w:val="18"/>
              </w:rPr>
            </w:pPr>
            <w:r w:rsidRPr="004E3F30">
              <w:rPr>
                <w:sz w:val="18"/>
                <w:szCs w:val="18"/>
              </w:rPr>
              <w:t>431</w:t>
            </w:r>
          </w:p>
        </w:tc>
        <w:tc>
          <w:tcPr>
            <w:tcW w:w="709" w:type="dxa"/>
            <w:noWrap/>
            <w:tcMar>
              <w:left w:w="57" w:type="dxa"/>
              <w:right w:w="57" w:type="dxa"/>
            </w:tcMar>
            <w:vAlign w:val="center"/>
            <w:hideMark/>
          </w:tcPr>
          <w:p w14:paraId="246AF4D8" w14:textId="77777777" w:rsidR="004E3F30" w:rsidRPr="004E3F30" w:rsidRDefault="004E3F30" w:rsidP="004D22FF">
            <w:pPr>
              <w:jc w:val="right"/>
              <w:rPr>
                <w:sz w:val="18"/>
                <w:szCs w:val="18"/>
              </w:rPr>
            </w:pPr>
            <w:r w:rsidRPr="004E3F30">
              <w:rPr>
                <w:sz w:val="18"/>
                <w:szCs w:val="18"/>
              </w:rPr>
              <w:t>478</w:t>
            </w:r>
          </w:p>
        </w:tc>
        <w:tc>
          <w:tcPr>
            <w:tcW w:w="709" w:type="dxa"/>
            <w:noWrap/>
            <w:tcMar>
              <w:left w:w="57" w:type="dxa"/>
              <w:right w:w="57" w:type="dxa"/>
            </w:tcMar>
            <w:vAlign w:val="center"/>
            <w:hideMark/>
          </w:tcPr>
          <w:p w14:paraId="363FD617" w14:textId="77777777" w:rsidR="004E3F30" w:rsidRPr="004E3F30" w:rsidRDefault="004E3F30" w:rsidP="004D22FF">
            <w:pPr>
              <w:jc w:val="right"/>
              <w:rPr>
                <w:sz w:val="18"/>
                <w:szCs w:val="18"/>
              </w:rPr>
            </w:pPr>
            <w:r w:rsidRPr="004E3F30">
              <w:rPr>
                <w:sz w:val="18"/>
                <w:szCs w:val="18"/>
              </w:rPr>
              <w:t>374</w:t>
            </w:r>
          </w:p>
        </w:tc>
        <w:tc>
          <w:tcPr>
            <w:tcW w:w="657" w:type="dxa"/>
            <w:noWrap/>
            <w:tcMar>
              <w:left w:w="57" w:type="dxa"/>
              <w:right w:w="57" w:type="dxa"/>
            </w:tcMar>
            <w:vAlign w:val="center"/>
            <w:hideMark/>
          </w:tcPr>
          <w:p w14:paraId="4A04FF1B" w14:textId="77777777" w:rsidR="004E3F30" w:rsidRPr="004E3F30" w:rsidRDefault="004E3F30" w:rsidP="004D22FF">
            <w:pPr>
              <w:jc w:val="right"/>
              <w:rPr>
                <w:sz w:val="18"/>
                <w:szCs w:val="18"/>
              </w:rPr>
            </w:pPr>
            <w:r w:rsidRPr="004E3F30">
              <w:rPr>
                <w:sz w:val="18"/>
                <w:szCs w:val="18"/>
              </w:rPr>
              <w:t>249</w:t>
            </w:r>
          </w:p>
        </w:tc>
      </w:tr>
      <w:tr w:rsidR="004E3F30" w:rsidRPr="004E3F30" w14:paraId="400A4615" w14:textId="77777777" w:rsidTr="004D22FF">
        <w:trPr>
          <w:trHeight w:val="300"/>
        </w:trPr>
        <w:tc>
          <w:tcPr>
            <w:tcW w:w="1144" w:type="dxa"/>
            <w:noWrap/>
            <w:tcMar>
              <w:left w:w="57" w:type="dxa"/>
              <w:right w:w="57" w:type="dxa"/>
            </w:tcMar>
            <w:vAlign w:val="center"/>
            <w:hideMark/>
          </w:tcPr>
          <w:p w14:paraId="00E94051"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F552092" w14:textId="77777777" w:rsidR="004E3F30" w:rsidRPr="004E3F30" w:rsidRDefault="004E3F30">
            <w:pPr>
              <w:rPr>
                <w:b/>
                <w:bCs/>
                <w:sz w:val="18"/>
                <w:szCs w:val="18"/>
              </w:rPr>
            </w:pPr>
            <w:r w:rsidRPr="004E3F30">
              <w:rPr>
                <w:b/>
                <w:bCs/>
                <w:sz w:val="18"/>
                <w:szCs w:val="18"/>
              </w:rPr>
              <w:t>Domestic violence / the child is witness to domestic violence</w:t>
            </w:r>
          </w:p>
        </w:tc>
        <w:tc>
          <w:tcPr>
            <w:tcW w:w="701" w:type="dxa"/>
            <w:noWrap/>
            <w:tcMar>
              <w:left w:w="57" w:type="dxa"/>
              <w:right w:w="57" w:type="dxa"/>
            </w:tcMar>
            <w:vAlign w:val="center"/>
            <w:hideMark/>
          </w:tcPr>
          <w:p w14:paraId="4FCF3CE8" w14:textId="77777777" w:rsidR="004E3F30" w:rsidRPr="004E3F30" w:rsidRDefault="004E3F30" w:rsidP="004D22FF">
            <w:pPr>
              <w:jc w:val="right"/>
              <w:rPr>
                <w:sz w:val="18"/>
                <w:szCs w:val="18"/>
              </w:rPr>
            </w:pPr>
            <w:r w:rsidRPr="004E3F30">
              <w:rPr>
                <w:sz w:val="18"/>
                <w:szCs w:val="18"/>
              </w:rPr>
              <w:t>420</w:t>
            </w:r>
          </w:p>
        </w:tc>
        <w:tc>
          <w:tcPr>
            <w:tcW w:w="753" w:type="dxa"/>
            <w:noWrap/>
            <w:tcMar>
              <w:left w:w="57" w:type="dxa"/>
              <w:right w:w="57" w:type="dxa"/>
            </w:tcMar>
            <w:vAlign w:val="center"/>
            <w:hideMark/>
          </w:tcPr>
          <w:p w14:paraId="5C607AA4" w14:textId="77777777" w:rsidR="004E3F30" w:rsidRPr="004E3F30" w:rsidRDefault="004E3F30" w:rsidP="004D22FF">
            <w:pPr>
              <w:jc w:val="right"/>
              <w:rPr>
                <w:sz w:val="18"/>
                <w:szCs w:val="18"/>
              </w:rPr>
            </w:pPr>
            <w:r w:rsidRPr="004E3F30">
              <w:rPr>
                <w:sz w:val="18"/>
                <w:szCs w:val="18"/>
              </w:rPr>
              <w:t>416</w:t>
            </w:r>
          </w:p>
        </w:tc>
        <w:tc>
          <w:tcPr>
            <w:tcW w:w="710" w:type="dxa"/>
            <w:noWrap/>
            <w:tcMar>
              <w:left w:w="57" w:type="dxa"/>
              <w:right w:w="57" w:type="dxa"/>
            </w:tcMar>
            <w:vAlign w:val="center"/>
            <w:hideMark/>
          </w:tcPr>
          <w:p w14:paraId="7C4DCC60" w14:textId="77777777" w:rsidR="004E3F30" w:rsidRPr="004E3F30" w:rsidRDefault="004E3F30" w:rsidP="004D22FF">
            <w:pPr>
              <w:jc w:val="right"/>
              <w:rPr>
                <w:sz w:val="18"/>
                <w:szCs w:val="18"/>
              </w:rPr>
            </w:pPr>
            <w:r w:rsidRPr="004E3F30">
              <w:rPr>
                <w:sz w:val="18"/>
                <w:szCs w:val="18"/>
              </w:rPr>
              <w:t>426</w:t>
            </w:r>
          </w:p>
        </w:tc>
        <w:tc>
          <w:tcPr>
            <w:tcW w:w="709" w:type="dxa"/>
            <w:noWrap/>
            <w:tcMar>
              <w:left w:w="57" w:type="dxa"/>
              <w:right w:w="57" w:type="dxa"/>
            </w:tcMar>
            <w:vAlign w:val="center"/>
            <w:hideMark/>
          </w:tcPr>
          <w:p w14:paraId="4FA6872B" w14:textId="77777777" w:rsidR="004E3F30" w:rsidRPr="004E3F30" w:rsidRDefault="004E3F30" w:rsidP="004D22FF">
            <w:pPr>
              <w:jc w:val="right"/>
              <w:rPr>
                <w:sz w:val="18"/>
                <w:szCs w:val="18"/>
              </w:rPr>
            </w:pPr>
            <w:r w:rsidRPr="004E3F30">
              <w:rPr>
                <w:sz w:val="18"/>
                <w:szCs w:val="18"/>
              </w:rPr>
              <w:t>368</w:t>
            </w:r>
          </w:p>
        </w:tc>
        <w:tc>
          <w:tcPr>
            <w:tcW w:w="709" w:type="dxa"/>
            <w:noWrap/>
            <w:tcMar>
              <w:left w:w="57" w:type="dxa"/>
              <w:right w:w="57" w:type="dxa"/>
            </w:tcMar>
            <w:vAlign w:val="center"/>
            <w:hideMark/>
          </w:tcPr>
          <w:p w14:paraId="429C660C" w14:textId="77777777" w:rsidR="004E3F30" w:rsidRPr="004E3F30" w:rsidRDefault="004E3F30" w:rsidP="004D22FF">
            <w:pPr>
              <w:jc w:val="right"/>
              <w:rPr>
                <w:sz w:val="18"/>
                <w:szCs w:val="18"/>
              </w:rPr>
            </w:pPr>
            <w:r w:rsidRPr="004E3F30">
              <w:rPr>
                <w:sz w:val="18"/>
                <w:szCs w:val="18"/>
              </w:rPr>
              <w:t>413</w:t>
            </w:r>
          </w:p>
        </w:tc>
        <w:tc>
          <w:tcPr>
            <w:tcW w:w="709" w:type="dxa"/>
            <w:noWrap/>
            <w:tcMar>
              <w:left w:w="57" w:type="dxa"/>
              <w:right w:w="57" w:type="dxa"/>
            </w:tcMar>
            <w:vAlign w:val="center"/>
            <w:hideMark/>
          </w:tcPr>
          <w:p w14:paraId="0503A3A5" w14:textId="77777777" w:rsidR="004E3F30" w:rsidRPr="004E3F30" w:rsidRDefault="004E3F30" w:rsidP="004D22FF">
            <w:pPr>
              <w:jc w:val="right"/>
              <w:rPr>
                <w:sz w:val="18"/>
                <w:szCs w:val="18"/>
              </w:rPr>
            </w:pPr>
            <w:r w:rsidRPr="004E3F30">
              <w:rPr>
                <w:sz w:val="18"/>
                <w:szCs w:val="18"/>
              </w:rPr>
              <w:t>354</w:t>
            </w:r>
          </w:p>
        </w:tc>
        <w:tc>
          <w:tcPr>
            <w:tcW w:w="657" w:type="dxa"/>
            <w:noWrap/>
            <w:tcMar>
              <w:left w:w="57" w:type="dxa"/>
              <w:right w:w="57" w:type="dxa"/>
            </w:tcMar>
            <w:vAlign w:val="center"/>
            <w:hideMark/>
          </w:tcPr>
          <w:p w14:paraId="77A996C7" w14:textId="77777777" w:rsidR="004E3F30" w:rsidRPr="004E3F30" w:rsidRDefault="004E3F30" w:rsidP="004D22FF">
            <w:pPr>
              <w:jc w:val="right"/>
              <w:rPr>
                <w:sz w:val="18"/>
                <w:szCs w:val="18"/>
              </w:rPr>
            </w:pPr>
            <w:r w:rsidRPr="004E3F30">
              <w:rPr>
                <w:sz w:val="18"/>
                <w:szCs w:val="18"/>
              </w:rPr>
              <w:t>285</w:t>
            </w:r>
          </w:p>
        </w:tc>
      </w:tr>
      <w:tr w:rsidR="004E3F30" w:rsidRPr="004E3F30" w14:paraId="2513F1F7" w14:textId="77777777" w:rsidTr="004D22FF">
        <w:trPr>
          <w:trHeight w:val="300"/>
        </w:trPr>
        <w:tc>
          <w:tcPr>
            <w:tcW w:w="1144" w:type="dxa"/>
            <w:noWrap/>
            <w:tcMar>
              <w:left w:w="57" w:type="dxa"/>
              <w:right w:w="57" w:type="dxa"/>
            </w:tcMar>
            <w:vAlign w:val="center"/>
            <w:hideMark/>
          </w:tcPr>
          <w:p w14:paraId="652F5BC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4E104C9" w14:textId="77777777" w:rsidR="004E3F30" w:rsidRPr="004E3F30" w:rsidRDefault="004E3F30">
            <w:pPr>
              <w:rPr>
                <w:b/>
                <w:bCs/>
                <w:sz w:val="18"/>
                <w:szCs w:val="18"/>
              </w:rPr>
            </w:pPr>
            <w:r w:rsidRPr="004E3F30">
              <w:rPr>
                <w:b/>
                <w:bCs/>
                <w:sz w:val="18"/>
                <w:szCs w:val="18"/>
              </w:rPr>
              <w:t>The child is subjected to neglect</w:t>
            </w:r>
          </w:p>
        </w:tc>
        <w:tc>
          <w:tcPr>
            <w:tcW w:w="701" w:type="dxa"/>
            <w:noWrap/>
            <w:tcMar>
              <w:left w:w="57" w:type="dxa"/>
              <w:right w:w="57" w:type="dxa"/>
            </w:tcMar>
            <w:vAlign w:val="center"/>
            <w:hideMark/>
          </w:tcPr>
          <w:p w14:paraId="278179E6" w14:textId="77777777" w:rsidR="004E3F30" w:rsidRPr="004E3F30" w:rsidRDefault="004E3F30" w:rsidP="004D22FF">
            <w:pPr>
              <w:jc w:val="right"/>
              <w:rPr>
                <w:sz w:val="18"/>
                <w:szCs w:val="18"/>
              </w:rPr>
            </w:pPr>
            <w:r w:rsidRPr="004E3F30">
              <w:rPr>
                <w:sz w:val="18"/>
                <w:szCs w:val="18"/>
              </w:rPr>
              <w:t>24</w:t>
            </w:r>
          </w:p>
        </w:tc>
        <w:tc>
          <w:tcPr>
            <w:tcW w:w="753" w:type="dxa"/>
            <w:noWrap/>
            <w:tcMar>
              <w:left w:w="57" w:type="dxa"/>
              <w:right w:w="57" w:type="dxa"/>
            </w:tcMar>
            <w:vAlign w:val="center"/>
            <w:hideMark/>
          </w:tcPr>
          <w:p w14:paraId="2D2E2F18" w14:textId="77777777" w:rsidR="004E3F30" w:rsidRPr="004E3F30" w:rsidRDefault="004E3F30" w:rsidP="004D22FF">
            <w:pPr>
              <w:jc w:val="right"/>
              <w:rPr>
                <w:sz w:val="18"/>
                <w:szCs w:val="18"/>
              </w:rPr>
            </w:pPr>
            <w:r w:rsidRPr="004E3F30">
              <w:rPr>
                <w:sz w:val="18"/>
                <w:szCs w:val="18"/>
              </w:rPr>
              <w:t>20</w:t>
            </w:r>
          </w:p>
        </w:tc>
        <w:tc>
          <w:tcPr>
            <w:tcW w:w="710" w:type="dxa"/>
            <w:noWrap/>
            <w:tcMar>
              <w:left w:w="57" w:type="dxa"/>
              <w:right w:w="57" w:type="dxa"/>
            </w:tcMar>
            <w:vAlign w:val="center"/>
            <w:hideMark/>
          </w:tcPr>
          <w:p w14:paraId="5FD16A95" w14:textId="77777777" w:rsidR="004E3F30" w:rsidRPr="004E3F30" w:rsidRDefault="004E3F30" w:rsidP="004D22FF">
            <w:pPr>
              <w:jc w:val="right"/>
              <w:rPr>
                <w:sz w:val="18"/>
                <w:szCs w:val="18"/>
              </w:rPr>
            </w:pPr>
            <w:r w:rsidRPr="004E3F30">
              <w:rPr>
                <w:sz w:val="18"/>
                <w:szCs w:val="18"/>
              </w:rPr>
              <w:t>27</w:t>
            </w:r>
          </w:p>
        </w:tc>
        <w:tc>
          <w:tcPr>
            <w:tcW w:w="709" w:type="dxa"/>
            <w:noWrap/>
            <w:tcMar>
              <w:left w:w="57" w:type="dxa"/>
              <w:right w:w="57" w:type="dxa"/>
            </w:tcMar>
            <w:vAlign w:val="center"/>
            <w:hideMark/>
          </w:tcPr>
          <w:p w14:paraId="7FF2BF2D" w14:textId="77777777" w:rsidR="004E3F30" w:rsidRPr="004E3F30" w:rsidRDefault="004E3F30" w:rsidP="004D22FF">
            <w:pPr>
              <w:jc w:val="right"/>
              <w:rPr>
                <w:sz w:val="18"/>
                <w:szCs w:val="18"/>
              </w:rPr>
            </w:pPr>
            <w:r w:rsidRPr="004E3F30">
              <w:rPr>
                <w:sz w:val="18"/>
                <w:szCs w:val="18"/>
              </w:rPr>
              <w:t>17</w:t>
            </w:r>
          </w:p>
        </w:tc>
        <w:tc>
          <w:tcPr>
            <w:tcW w:w="709" w:type="dxa"/>
            <w:noWrap/>
            <w:tcMar>
              <w:left w:w="57" w:type="dxa"/>
              <w:right w:w="57" w:type="dxa"/>
            </w:tcMar>
            <w:vAlign w:val="center"/>
            <w:hideMark/>
          </w:tcPr>
          <w:p w14:paraId="1E9D1484" w14:textId="77777777" w:rsidR="004E3F30" w:rsidRPr="004E3F30" w:rsidRDefault="004E3F30" w:rsidP="004D22FF">
            <w:pPr>
              <w:jc w:val="right"/>
              <w:rPr>
                <w:sz w:val="18"/>
                <w:szCs w:val="18"/>
              </w:rPr>
            </w:pPr>
            <w:r w:rsidRPr="004E3F30">
              <w:rPr>
                <w:sz w:val="18"/>
                <w:szCs w:val="18"/>
              </w:rPr>
              <w:t>23</w:t>
            </w:r>
          </w:p>
        </w:tc>
        <w:tc>
          <w:tcPr>
            <w:tcW w:w="709" w:type="dxa"/>
            <w:noWrap/>
            <w:tcMar>
              <w:left w:w="57" w:type="dxa"/>
              <w:right w:w="57" w:type="dxa"/>
            </w:tcMar>
            <w:vAlign w:val="center"/>
            <w:hideMark/>
          </w:tcPr>
          <w:p w14:paraId="0B28C67A" w14:textId="77777777" w:rsidR="004E3F30" w:rsidRPr="004E3F30" w:rsidRDefault="004E3F30" w:rsidP="004D22FF">
            <w:pPr>
              <w:jc w:val="right"/>
              <w:rPr>
                <w:sz w:val="18"/>
                <w:szCs w:val="18"/>
              </w:rPr>
            </w:pPr>
            <w:r w:rsidRPr="004E3F30">
              <w:rPr>
                <w:sz w:val="18"/>
                <w:szCs w:val="18"/>
              </w:rPr>
              <w:t>53</w:t>
            </w:r>
          </w:p>
        </w:tc>
        <w:tc>
          <w:tcPr>
            <w:tcW w:w="657" w:type="dxa"/>
            <w:noWrap/>
            <w:tcMar>
              <w:left w:w="57" w:type="dxa"/>
              <w:right w:w="57" w:type="dxa"/>
            </w:tcMar>
            <w:vAlign w:val="center"/>
            <w:hideMark/>
          </w:tcPr>
          <w:p w14:paraId="3652E47A" w14:textId="77777777" w:rsidR="004E3F30" w:rsidRPr="004E3F30" w:rsidRDefault="004E3F30" w:rsidP="004D22FF">
            <w:pPr>
              <w:jc w:val="right"/>
              <w:rPr>
                <w:sz w:val="18"/>
                <w:szCs w:val="18"/>
              </w:rPr>
            </w:pPr>
            <w:r w:rsidRPr="004E3F30">
              <w:rPr>
                <w:sz w:val="18"/>
                <w:szCs w:val="18"/>
              </w:rPr>
              <w:t>40</w:t>
            </w:r>
          </w:p>
        </w:tc>
      </w:tr>
      <w:tr w:rsidR="004E3F30" w:rsidRPr="004E3F30" w14:paraId="6898B44F" w14:textId="77777777" w:rsidTr="004D22FF">
        <w:trPr>
          <w:trHeight w:val="300"/>
        </w:trPr>
        <w:tc>
          <w:tcPr>
            <w:tcW w:w="1144" w:type="dxa"/>
            <w:noWrap/>
            <w:tcMar>
              <w:left w:w="57" w:type="dxa"/>
              <w:right w:w="57" w:type="dxa"/>
            </w:tcMar>
            <w:vAlign w:val="center"/>
            <w:hideMark/>
          </w:tcPr>
          <w:p w14:paraId="09365BD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56CEE31" w14:textId="77777777" w:rsidR="004E3F30" w:rsidRPr="004E3F30" w:rsidRDefault="004E3F30">
            <w:pPr>
              <w:rPr>
                <w:b/>
                <w:bCs/>
                <w:sz w:val="18"/>
                <w:szCs w:val="18"/>
              </w:rPr>
            </w:pPr>
            <w:r w:rsidRPr="004E3F30">
              <w:rPr>
                <w:b/>
                <w:bCs/>
                <w:sz w:val="18"/>
                <w:szCs w:val="18"/>
              </w:rPr>
              <w:t>The child is subjected to physical abuse</w:t>
            </w:r>
          </w:p>
        </w:tc>
        <w:tc>
          <w:tcPr>
            <w:tcW w:w="701" w:type="dxa"/>
            <w:noWrap/>
            <w:tcMar>
              <w:left w:w="57" w:type="dxa"/>
              <w:right w:w="57" w:type="dxa"/>
            </w:tcMar>
            <w:vAlign w:val="center"/>
            <w:hideMark/>
          </w:tcPr>
          <w:p w14:paraId="3EFA870C" w14:textId="77777777" w:rsidR="004E3F30" w:rsidRPr="004E3F30" w:rsidRDefault="004E3F30" w:rsidP="004D22FF">
            <w:pPr>
              <w:jc w:val="right"/>
              <w:rPr>
                <w:sz w:val="18"/>
                <w:szCs w:val="18"/>
              </w:rPr>
            </w:pPr>
            <w:r w:rsidRPr="004E3F30">
              <w:rPr>
                <w:sz w:val="18"/>
                <w:szCs w:val="18"/>
              </w:rPr>
              <w:t>118</w:t>
            </w:r>
          </w:p>
        </w:tc>
        <w:tc>
          <w:tcPr>
            <w:tcW w:w="753" w:type="dxa"/>
            <w:noWrap/>
            <w:tcMar>
              <w:left w:w="57" w:type="dxa"/>
              <w:right w:w="57" w:type="dxa"/>
            </w:tcMar>
            <w:vAlign w:val="center"/>
            <w:hideMark/>
          </w:tcPr>
          <w:p w14:paraId="2C1BA882" w14:textId="77777777" w:rsidR="004E3F30" w:rsidRPr="004E3F30" w:rsidRDefault="004E3F30" w:rsidP="004D22FF">
            <w:pPr>
              <w:jc w:val="right"/>
              <w:rPr>
                <w:sz w:val="18"/>
                <w:szCs w:val="18"/>
              </w:rPr>
            </w:pPr>
            <w:r w:rsidRPr="004E3F30">
              <w:rPr>
                <w:sz w:val="18"/>
                <w:szCs w:val="18"/>
              </w:rPr>
              <w:t>118</w:t>
            </w:r>
          </w:p>
        </w:tc>
        <w:tc>
          <w:tcPr>
            <w:tcW w:w="710" w:type="dxa"/>
            <w:noWrap/>
            <w:tcMar>
              <w:left w:w="57" w:type="dxa"/>
              <w:right w:w="57" w:type="dxa"/>
            </w:tcMar>
            <w:vAlign w:val="center"/>
            <w:hideMark/>
          </w:tcPr>
          <w:p w14:paraId="3C1C5234" w14:textId="77777777" w:rsidR="004E3F30" w:rsidRPr="004E3F30" w:rsidRDefault="004E3F30" w:rsidP="004D22FF">
            <w:pPr>
              <w:jc w:val="right"/>
              <w:rPr>
                <w:sz w:val="18"/>
                <w:szCs w:val="18"/>
              </w:rPr>
            </w:pPr>
            <w:r w:rsidRPr="004E3F30">
              <w:rPr>
                <w:sz w:val="18"/>
                <w:szCs w:val="18"/>
              </w:rPr>
              <w:t>121</w:t>
            </w:r>
          </w:p>
        </w:tc>
        <w:tc>
          <w:tcPr>
            <w:tcW w:w="709" w:type="dxa"/>
            <w:noWrap/>
            <w:tcMar>
              <w:left w:w="57" w:type="dxa"/>
              <w:right w:w="57" w:type="dxa"/>
            </w:tcMar>
            <w:vAlign w:val="center"/>
            <w:hideMark/>
          </w:tcPr>
          <w:p w14:paraId="258A599A" w14:textId="77777777" w:rsidR="004E3F30" w:rsidRPr="004E3F30" w:rsidRDefault="004E3F30" w:rsidP="004D22FF">
            <w:pPr>
              <w:jc w:val="right"/>
              <w:rPr>
                <w:sz w:val="18"/>
                <w:szCs w:val="18"/>
              </w:rPr>
            </w:pPr>
            <w:r w:rsidRPr="004E3F30">
              <w:rPr>
                <w:sz w:val="18"/>
                <w:szCs w:val="18"/>
              </w:rPr>
              <w:t>94</w:t>
            </w:r>
          </w:p>
        </w:tc>
        <w:tc>
          <w:tcPr>
            <w:tcW w:w="709" w:type="dxa"/>
            <w:noWrap/>
            <w:tcMar>
              <w:left w:w="57" w:type="dxa"/>
              <w:right w:w="57" w:type="dxa"/>
            </w:tcMar>
            <w:vAlign w:val="center"/>
            <w:hideMark/>
          </w:tcPr>
          <w:p w14:paraId="479C3213" w14:textId="77777777" w:rsidR="004E3F30" w:rsidRPr="004E3F30" w:rsidRDefault="004E3F30" w:rsidP="004D22FF">
            <w:pPr>
              <w:jc w:val="right"/>
              <w:rPr>
                <w:sz w:val="18"/>
                <w:szCs w:val="18"/>
              </w:rPr>
            </w:pPr>
            <w:r w:rsidRPr="004E3F30">
              <w:rPr>
                <w:sz w:val="18"/>
                <w:szCs w:val="18"/>
              </w:rPr>
              <w:t>85</w:t>
            </w:r>
          </w:p>
        </w:tc>
        <w:tc>
          <w:tcPr>
            <w:tcW w:w="709" w:type="dxa"/>
            <w:noWrap/>
            <w:tcMar>
              <w:left w:w="57" w:type="dxa"/>
              <w:right w:w="57" w:type="dxa"/>
            </w:tcMar>
            <w:vAlign w:val="center"/>
            <w:hideMark/>
          </w:tcPr>
          <w:p w14:paraId="4E39E788" w14:textId="77777777" w:rsidR="004E3F30" w:rsidRPr="004E3F30" w:rsidRDefault="004E3F30" w:rsidP="004D22FF">
            <w:pPr>
              <w:jc w:val="right"/>
              <w:rPr>
                <w:sz w:val="18"/>
                <w:szCs w:val="18"/>
              </w:rPr>
            </w:pPr>
            <w:r w:rsidRPr="004E3F30">
              <w:rPr>
                <w:sz w:val="18"/>
                <w:szCs w:val="18"/>
              </w:rPr>
              <w:t>138</w:t>
            </w:r>
          </w:p>
        </w:tc>
        <w:tc>
          <w:tcPr>
            <w:tcW w:w="657" w:type="dxa"/>
            <w:noWrap/>
            <w:tcMar>
              <w:left w:w="57" w:type="dxa"/>
              <w:right w:w="57" w:type="dxa"/>
            </w:tcMar>
            <w:vAlign w:val="center"/>
            <w:hideMark/>
          </w:tcPr>
          <w:p w14:paraId="1E742413" w14:textId="77777777" w:rsidR="004E3F30" w:rsidRPr="004E3F30" w:rsidRDefault="004E3F30" w:rsidP="004D22FF">
            <w:pPr>
              <w:jc w:val="right"/>
              <w:rPr>
                <w:sz w:val="18"/>
                <w:szCs w:val="18"/>
              </w:rPr>
            </w:pPr>
            <w:r w:rsidRPr="004E3F30">
              <w:rPr>
                <w:sz w:val="18"/>
                <w:szCs w:val="18"/>
              </w:rPr>
              <w:t>116</w:t>
            </w:r>
          </w:p>
        </w:tc>
      </w:tr>
      <w:tr w:rsidR="004E3F30" w:rsidRPr="004E3F30" w14:paraId="6F6BA141" w14:textId="77777777" w:rsidTr="004D22FF">
        <w:trPr>
          <w:trHeight w:val="300"/>
        </w:trPr>
        <w:tc>
          <w:tcPr>
            <w:tcW w:w="1144" w:type="dxa"/>
            <w:noWrap/>
            <w:tcMar>
              <w:left w:w="57" w:type="dxa"/>
              <w:right w:w="57" w:type="dxa"/>
            </w:tcMar>
            <w:vAlign w:val="center"/>
            <w:hideMark/>
          </w:tcPr>
          <w:p w14:paraId="454A1882"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69B1CF3" w14:textId="77777777" w:rsidR="004E3F30" w:rsidRPr="004E3F30" w:rsidRDefault="004E3F30">
            <w:pPr>
              <w:rPr>
                <w:b/>
                <w:bCs/>
                <w:sz w:val="18"/>
                <w:szCs w:val="18"/>
              </w:rPr>
            </w:pPr>
            <w:r w:rsidRPr="004E3F30">
              <w:rPr>
                <w:b/>
                <w:bCs/>
                <w:sz w:val="18"/>
                <w:szCs w:val="18"/>
              </w:rPr>
              <w:t>The child is subjected to mental abuse</w:t>
            </w:r>
          </w:p>
        </w:tc>
        <w:tc>
          <w:tcPr>
            <w:tcW w:w="701" w:type="dxa"/>
            <w:noWrap/>
            <w:tcMar>
              <w:left w:w="57" w:type="dxa"/>
              <w:right w:w="57" w:type="dxa"/>
            </w:tcMar>
            <w:vAlign w:val="center"/>
            <w:hideMark/>
          </w:tcPr>
          <w:p w14:paraId="47B27B6E" w14:textId="77777777" w:rsidR="004E3F30" w:rsidRPr="004E3F30" w:rsidRDefault="004E3F30" w:rsidP="004D22FF">
            <w:pPr>
              <w:jc w:val="right"/>
              <w:rPr>
                <w:sz w:val="18"/>
                <w:szCs w:val="18"/>
              </w:rPr>
            </w:pPr>
            <w:r w:rsidRPr="004E3F30">
              <w:rPr>
                <w:sz w:val="18"/>
                <w:szCs w:val="18"/>
              </w:rPr>
              <w:t>45</w:t>
            </w:r>
          </w:p>
        </w:tc>
        <w:tc>
          <w:tcPr>
            <w:tcW w:w="753" w:type="dxa"/>
            <w:noWrap/>
            <w:tcMar>
              <w:left w:w="57" w:type="dxa"/>
              <w:right w:w="57" w:type="dxa"/>
            </w:tcMar>
            <w:vAlign w:val="center"/>
            <w:hideMark/>
          </w:tcPr>
          <w:p w14:paraId="25360D0B" w14:textId="77777777" w:rsidR="004E3F30" w:rsidRPr="004E3F30" w:rsidRDefault="004E3F30" w:rsidP="004D22FF">
            <w:pPr>
              <w:jc w:val="right"/>
              <w:rPr>
                <w:sz w:val="18"/>
                <w:szCs w:val="18"/>
              </w:rPr>
            </w:pPr>
            <w:r w:rsidRPr="004E3F30">
              <w:rPr>
                <w:sz w:val="18"/>
                <w:szCs w:val="18"/>
              </w:rPr>
              <w:t>45</w:t>
            </w:r>
          </w:p>
        </w:tc>
        <w:tc>
          <w:tcPr>
            <w:tcW w:w="710" w:type="dxa"/>
            <w:noWrap/>
            <w:tcMar>
              <w:left w:w="57" w:type="dxa"/>
              <w:right w:w="57" w:type="dxa"/>
            </w:tcMar>
            <w:vAlign w:val="center"/>
            <w:hideMark/>
          </w:tcPr>
          <w:p w14:paraId="259F2FEC" w14:textId="77777777" w:rsidR="004E3F30" w:rsidRPr="004E3F30" w:rsidRDefault="004E3F30" w:rsidP="004D22FF">
            <w:pPr>
              <w:jc w:val="right"/>
              <w:rPr>
                <w:sz w:val="18"/>
                <w:szCs w:val="18"/>
              </w:rPr>
            </w:pPr>
            <w:r w:rsidRPr="004E3F30">
              <w:rPr>
                <w:sz w:val="18"/>
                <w:szCs w:val="18"/>
              </w:rPr>
              <w:t>49</w:t>
            </w:r>
          </w:p>
        </w:tc>
        <w:tc>
          <w:tcPr>
            <w:tcW w:w="709" w:type="dxa"/>
            <w:noWrap/>
            <w:tcMar>
              <w:left w:w="57" w:type="dxa"/>
              <w:right w:w="57" w:type="dxa"/>
            </w:tcMar>
            <w:vAlign w:val="center"/>
            <w:hideMark/>
          </w:tcPr>
          <w:p w14:paraId="66FE2ACD" w14:textId="77777777" w:rsidR="004E3F30" w:rsidRPr="004E3F30" w:rsidRDefault="004E3F30" w:rsidP="004D22FF">
            <w:pPr>
              <w:jc w:val="right"/>
              <w:rPr>
                <w:sz w:val="18"/>
                <w:szCs w:val="18"/>
              </w:rPr>
            </w:pPr>
            <w:r w:rsidRPr="004E3F30">
              <w:rPr>
                <w:sz w:val="18"/>
                <w:szCs w:val="18"/>
              </w:rPr>
              <w:t>38</w:t>
            </w:r>
          </w:p>
        </w:tc>
        <w:tc>
          <w:tcPr>
            <w:tcW w:w="709" w:type="dxa"/>
            <w:noWrap/>
            <w:tcMar>
              <w:left w:w="57" w:type="dxa"/>
              <w:right w:w="57" w:type="dxa"/>
            </w:tcMar>
            <w:vAlign w:val="center"/>
            <w:hideMark/>
          </w:tcPr>
          <w:p w14:paraId="3FBCF1E9" w14:textId="77777777" w:rsidR="004E3F30" w:rsidRPr="004E3F30" w:rsidRDefault="004E3F30" w:rsidP="004D22FF">
            <w:pPr>
              <w:jc w:val="right"/>
              <w:rPr>
                <w:sz w:val="18"/>
                <w:szCs w:val="18"/>
              </w:rPr>
            </w:pPr>
            <w:r w:rsidRPr="004E3F30">
              <w:rPr>
                <w:sz w:val="18"/>
                <w:szCs w:val="18"/>
              </w:rPr>
              <w:t>33</w:t>
            </w:r>
          </w:p>
        </w:tc>
        <w:tc>
          <w:tcPr>
            <w:tcW w:w="709" w:type="dxa"/>
            <w:noWrap/>
            <w:tcMar>
              <w:left w:w="57" w:type="dxa"/>
              <w:right w:w="57" w:type="dxa"/>
            </w:tcMar>
            <w:vAlign w:val="center"/>
            <w:hideMark/>
          </w:tcPr>
          <w:p w14:paraId="4E993FA6" w14:textId="77777777" w:rsidR="004E3F30" w:rsidRPr="004E3F30" w:rsidRDefault="004E3F30" w:rsidP="004D22FF">
            <w:pPr>
              <w:jc w:val="right"/>
              <w:rPr>
                <w:sz w:val="18"/>
                <w:szCs w:val="18"/>
              </w:rPr>
            </w:pPr>
            <w:r w:rsidRPr="004E3F30">
              <w:rPr>
                <w:sz w:val="18"/>
                <w:szCs w:val="18"/>
              </w:rPr>
              <w:t>62</w:t>
            </w:r>
          </w:p>
        </w:tc>
        <w:tc>
          <w:tcPr>
            <w:tcW w:w="657" w:type="dxa"/>
            <w:noWrap/>
            <w:tcMar>
              <w:left w:w="57" w:type="dxa"/>
              <w:right w:w="57" w:type="dxa"/>
            </w:tcMar>
            <w:vAlign w:val="center"/>
            <w:hideMark/>
          </w:tcPr>
          <w:p w14:paraId="682BB27F" w14:textId="77777777" w:rsidR="004E3F30" w:rsidRPr="004E3F30" w:rsidRDefault="004E3F30" w:rsidP="004D22FF">
            <w:pPr>
              <w:jc w:val="right"/>
              <w:rPr>
                <w:sz w:val="18"/>
                <w:szCs w:val="18"/>
              </w:rPr>
            </w:pPr>
            <w:r w:rsidRPr="004E3F30">
              <w:rPr>
                <w:sz w:val="18"/>
                <w:szCs w:val="18"/>
              </w:rPr>
              <w:t>75</w:t>
            </w:r>
          </w:p>
        </w:tc>
      </w:tr>
      <w:tr w:rsidR="004E3F30" w:rsidRPr="004E3F30" w14:paraId="175145D0" w14:textId="77777777" w:rsidTr="004D22FF">
        <w:trPr>
          <w:trHeight w:val="300"/>
        </w:trPr>
        <w:tc>
          <w:tcPr>
            <w:tcW w:w="1144" w:type="dxa"/>
            <w:noWrap/>
            <w:tcMar>
              <w:left w:w="57" w:type="dxa"/>
              <w:right w:w="57" w:type="dxa"/>
            </w:tcMar>
            <w:vAlign w:val="center"/>
            <w:hideMark/>
          </w:tcPr>
          <w:p w14:paraId="0F1622C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F407F42" w14:textId="77777777" w:rsidR="004E3F30" w:rsidRPr="004E3F30" w:rsidRDefault="004E3F30">
            <w:pPr>
              <w:rPr>
                <w:b/>
                <w:bCs/>
                <w:sz w:val="18"/>
                <w:szCs w:val="18"/>
              </w:rPr>
            </w:pPr>
            <w:r w:rsidRPr="004E3F30">
              <w:rPr>
                <w:b/>
                <w:bCs/>
                <w:sz w:val="18"/>
                <w:szCs w:val="18"/>
              </w:rPr>
              <w:t>The child is the victim of sexual abuse/incest</w:t>
            </w:r>
          </w:p>
        </w:tc>
        <w:tc>
          <w:tcPr>
            <w:tcW w:w="701" w:type="dxa"/>
            <w:noWrap/>
            <w:tcMar>
              <w:left w:w="57" w:type="dxa"/>
              <w:right w:w="57" w:type="dxa"/>
            </w:tcMar>
            <w:vAlign w:val="center"/>
            <w:hideMark/>
          </w:tcPr>
          <w:p w14:paraId="485F00CF" w14:textId="77777777" w:rsidR="004E3F30" w:rsidRPr="004E3F30" w:rsidRDefault="004E3F30" w:rsidP="004D22FF">
            <w:pPr>
              <w:jc w:val="right"/>
              <w:rPr>
                <w:sz w:val="18"/>
                <w:szCs w:val="18"/>
              </w:rPr>
            </w:pPr>
            <w:r w:rsidRPr="004E3F30">
              <w:rPr>
                <w:sz w:val="18"/>
                <w:szCs w:val="18"/>
              </w:rPr>
              <w:t>16</w:t>
            </w:r>
          </w:p>
        </w:tc>
        <w:tc>
          <w:tcPr>
            <w:tcW w:w="753" w:type="dxa"/>
            <w:noWrap/>
            <w:tcMar>
              <w:left w:w="57" w:type="dxa"/>
              <w:right w:w="57" w:type="dxa"/>
            </w:tcMar>
            <w:vAlign w:val="center"/>
            <w:hideMark/>
          </w:tcPr>
          <w:p w14:paraId="7FAEEC5F" w14:textId="77777777" w:rsidR="004E3F30" w:rsidRPr="004E3F30" w:rsidRDefault="004E3F30" w:rsidP="004D22FF">
            <w:pPr>
              <w:jc w:val="right"/>
              <w:rPr>
                <w:sz w:val="18"/>
                <w:szCs w:val="18"/>
              </w:rPr>
            </w:pPr>
            <w:r w:rsidRPr="004E3F30">
              <w:rPr>
                <w:sz w:val="18"/>
                <w:szCs w:val="18"/>
              </w:rPr>
              <w:t>21</w:t>
            </w:r>
          </w:p>
        </w:tc>
        <w:tc>
          <w:tcPr>
            <w:tcW w:w="710" w:type="dxa"/>
            <w:noWrap/>
            <w:tcMar>
              <w:left w:w="57" w:type="dxa"/>
              <w:right w:w="57" w:type="dxa"/>
            </w:tcMar>
            <w:vAlign w:val="center"/>
            <w:hideMark/>
          </w:tcPr>
          <w:p w14:paraId="74AEFD48" w14:textId="77777777" w:rsidR="004E3F30" w:rsidRPr="004E3F30" w:rsidRDefault="004E3F30" w:rsidP="004D22FF">
            <w:pPr>
              <w:jc w:val="right"/>
              <w:rPr>
                <w:sz w:val="18"/>
                <w:szCs w:val="18"/>
              </w:rPr>
            </w:pPr>
            <w:r w:rsidRPr="004E3F30">
              <w:rPr>
                <w:sz w:val="18"/>
                <w:szCs w:val="18"/>
              </w:rPr>
              <w:t>21</w:t>
            </w:r>
          </w:p>
        </w:tc>
        <w:tc>
          <w:tcPr>
            <w:tcW w:w="709" w:type="dxa"/>
            <w:noWrap/>
            <w:tcMar>
              <w:left w:w="57" w:type="dxa"/>
              <w:right w:w="57" w:type="dxa"/>
            </w:tcMar>
            <w:vAlign w:val="center"/>
            <w:hideMark/>
          </w:tcPr>
          <w:p w14:paraId="7837AE43" w14:textId="77777777" w:rsidR="004E3F30" w:rsidRPr="004E3F30" w:rsidRDefault="004E3F30" w:rsidP="004D22FF">
            <w:pPr>
              <w:jc w:val="right"/>
              <w:rPr>
                <w:sz w:val="18"/>
                <w:szCs w:val="18"/>
              </w:rPr>
            </w:pPr>
            <w:r w:rsidRPr="004E3F30">
              <w:rPr>
                <w:sz w:val="18"/>
                <w:szCs w:val="18"/>
              </w:rPr>
              <w:t>8</w:t>
            </w:r>
          </w:p>
        </w:tc>
        <w:tc>
          <w:tcPr>
            <w:tcW w:w="709" w:type="dxa"/>
            <w:noWrap/>
            <w:tcMar>
              <w:left w:w="57" w:type="dxa"/>
              <w:right w:w="57" w:type="dxa"/>
            </w:tcMar>
            <w:vAlign w:val="center"/>
            <w:hideMark/>
          </w:tcPr>
          <w:p w14:paraId="0B252AF7" w14:textId="77777777" w:rsidR="004E3F30" w:rsidRPr="004E3F30" w:rsidRDefault="004E3F30" w:rsidP="004D22FF">
            <w:pPr>
              <w:jc w:val="right"/>
              <w:rPr>
                <w:sz w:val="18"/>
                <w:szCs w:val="18"/>
              </w:rPr>
            </w:pPr>
            <w:r w:rsidRPr="004E3F30">
              <w:rPr>
                <w:sz w:val="18"/>
                <w:szCs w:val="18"/>
              </w:rPr>
              <w:t>16</w:t>
            </w:r>
          </w:p>
        </w:tc>
        <w:tc>
          <w:tcPr>
            <w:tcW w:w="709" w:type="dxa"/>
            <w:noWrap/>
            <w:tcMar>
              <w:left w:w="57" w:type="dxa"/>
              <w:right w:w="57" w:type="dxa"/>
            </w:tcMar>
            <w:vAlign w:val="center"/>
            <w:hideMark/>
          </w:tcPr>
          <w:p w14:paraId="2BEE0B7E" w14:textId="77777777" w:rsidR="004E3F30" w:rsidRPr="004E3F30" w:rsidRDefault="004E3F30" w:rsidP="004D22FF">
            <w:pPr>
              <w:jc w:val="right"/>
              <w:rPr>
                <w:sz w:val="18"/>
                <w:szCs w:val="18"/>
              </w:rPr>
            </w:pPr>
            <w:r w:rsidRPr="004E3F30">
              <w:rPr>
                <w:sz w:val="18"/>
                <w:szCs w:val="18"/>
              </w:rPr>
              <w:t>6</w:t>
            </w:r>
          </w:p>
        </w:tc>
        <w:tc>
          <w:tcPr>
            <w:tcW w:w="657" w:type="dxa"/>
            <w:noWrap/>
            <w:tcMar>
              <w:left w:w="57" w:type="dxa"/>
              <w:right w:w="57" w:type="dxa"/>
            </w:tcMar>
            <w:vAlign w:val="center"/>
            <w:hideMark/>
          </w:tcPr>
          <w:p w14:paraId="663B985E" w14:textId="77777777" w:rsidR="004E3F30" w:rsidRPr="004E3F30" w:rsidRDefault="004E3F30" w:rsidP="004D22FF">
            <w:pPr>
              <w:jc w:val="right"/>
              <w:rPr>
                <w:sz w:val="18"/>
                <w:szCs w:val="18"/>
              </w:rPr>
            </w:pPr>
            <w:r w:rsidRPr="004E3F30">
              <w:rPr>
                <w:sz w:val="18"/>
                <w:szCs w:val="18"/>
              </w:rPr>
              <w:t>6</w:t>
            </w:r>
          </w:p>
        </w:tc>
      </w:tr>
      <w:tr w:rsidR="004E3F30" w:rsidRPr="004E3F30" w14:paraId="00EE390E" w14:textId="77777777" w:rsidTr="004D22FF">
        <w:trPr>
          <w:trHeight w:val="300"/>
        </w:trPr>
        <w:tc>
          <w:tcPr>
            <w:tcW w:w="1144" w:type="dxa"/>
            <w:noWrap/>
            <w:tcMar>
              <w:left w:w="57" w:type="dxa"/>
              <w:right w:w="57" w:type="dxa"/>
            </w:tcMar>
            <w:vAlign w:val="center"/>
            <w:hideMark/>
          </w:tcPr>
          <w:p w14:paraId="23EFF31D"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74E5C01" w14:textId="77777777" w:rsidR="004E3F30" w:rsidRPr="004E3F30" w:rsidRDefault="004E3F30">
            <w:pPr>
              <w:rPr>
                <w:b/>
                <w:bCs/>
                <w:sz w:val="18"/>
                <w:szCs w:val="18"/>
              </w:rPr>
            </w:pPr>
            <w:r w:rsidRPr="004E3F30">
              <w:rPr>
                <w:b/>
                <w:bCs/>
                <w:sz w:val="18"/>
                <w:szCs w:val="18"/>
              </w:rPr>
              <w:t>The child has no one to care for him / her</w:t>
            </w:r>
          </w:p>
        </w:tc>
        <w:tc>
          <w:tcPr>
            <w:tcW w:w="701" w:type="dxa"/>
            <w:noWrap/>
            <w:tcMar>
              <w:left w:w="57" w:type="dxa"/>
              <w:right w:w="57" w:type="dxa"/>
            </w:tcMar>
            <w:vAlign w:val="center"/>
            <w:hideMark/>
          </w:tcPr>
          <w:p w14:paraId="242C5C3F" w14:textId="77777777" w:rsidR="004E3F30" w:rsidRPr="004E3F30" w:rsidRDefault="004E3F30" w:rsidP="004D22FF">
            <w:pPr>
              <w:jc w:val="right"/>
              <w:rPr>
                <w:sz w:val="18"/>
                <w:szCs w:val="18"/>
              </w:rPr>
            </w:pPr>
            <w:r w:rsidRPr="004E3F30">
              <w:rPr>
                <w:sz w:val="18"/>
                <w:szCs w:val="18"/>
              </w:rPr>
              <w:t>10</w:t>
            </w:r>
          </w:p>
        </w:tc>
        <w:tc>
          <w:tcPr>
            <w:tcW w:w="753" w:type="dxa"/>
            <w:noWrap/>
            <w:tcMar>
              <w:left w:w="57" w:type="dxa"/>
              <w:right w:w="57" w:type="dxa"/>
            </w:tcMar>
            <w:vAlign w:val="center"/>
            <w:hideMark/>
          </w:tcPr>
          <w:p w14:paraId="54DB941C" w14:textId="77777777" w:rsidR="004E3F30" w:rsidRPr="004E3F30" w:rsidRDefault="004E3F30" w:rsidP="004D22FF">
            <w:pPr>
              <w:jc w:val="right"/>
              <w:rPr>
                <w:sz w:val="18"/>
                <w:szCs w:val="18"/>
              </w:rPr>
            </w:pPr>
            <w:r w:rsidRPr="004E3F30">
              <w:rPr>
                <w:sz w:val="18"/>
                <w:szCs w:val="18"/>
              </w:rPr>
              <w:t>4</w:t>
            </w:r>
          </w:p>
        </w:tc>
        <w:tc>
          <w:tcPr>
            <w:tcW w:w="710" w:type="dxa"/>
            <w:noWrap/>
            <w:tcMar>
              <w:left w:w="57" w:type="dxa"/>
              <w:right w:w="57" w:type="dxa"/>
            </w:tcMar>
            <w:vAlign w:val="center"/>
            <w:hideMark/>
          </w:tcPr>
          <w:p w14:paraId="06CDCAFF" w14:textId="77777777" w:rsidR="004E3F30" w:rsidRPr="004E3F30" w:rsidRDefault="004E3F30" w:rsidP="004D22FF">
            <w:pPr>
              <w:jc w:val="right"/>
              <w:rPr>
                <w:sz w:val="18"/>
                <w:szCs w:val="18"/>
              </w:rPr>
            </w:pPr>
            <w:r w:rsidRPr="004E3F30">
              <w:rPr>
                <w:sz w:val="18"/>
                <w:szCs w:val="18"/>
              </w:rPr>
              <w:t>10</w:t>
            </w:r>
          </w:p>
        </w:tc>
        <w:tc>
          <w:tcPr>
            <w:tcW w:w="709" w:type="dxa"/>
            <w:noWrap/>
            <w:tcMar>
              <w:left w:w="57" w:type="dxa"/>
              <w:right w:w="57" w:type="dxa"/>
            </w:tcMar>
            <w:vAlign w:val="center"/>
            <w:hideMark/>
          </w:tcPr>
          <w:p w14:paraId="1FF13D6E" w14:textId="77777777" w:rsidR="004E3F30" w:rsidRPr="004E3F30" w:rsidRDefault="004E3F30" w:rsidP="004D22FF">
            <w:pPr>
              <w:jc w:val="right"/>
              <w:rPr>
                <w:sz w:val="18"/>
                <w:szCs w:val="18"/>
              </w:rPr>
            </w:pPr>
            <w:r w:rsidRPr="004E3F30">
              <w:rPr>
                <w:sz w:val="18"/>
                <w:szCs w:val="18"/>
              </w:rPr>
              <w:t>6</w:t>
            </w:r>
          </w:p>
        </w:tc>
        <w:tc>
          <w:tcPr>
            <w:tcW w:w="709" w:type="dxa"/>
            <w:noWrap/>
            <w:tcMar>
              <w:left w:w="57" w:type="dxa"/>
              <w:right w:w="57" w:type="dxa"/>
            </w:tcMar>
            <w:vAlign w:val="center"/>
            <w:hideMark/>
          </w:tcPr>
          <w:p w14:paraId="04CE5F8F" w14:textId="77777777" w:rsidR="004E3F30" w:rsidRPr="004E3F30" w:rsidRDefault="004E3F30" w:rsidP="004D22FF">
            <w:pPr>
              <w:jc w:val="right"/>
              <w:rPr>
                <w:sz w:val="18"/>
                <w:szCs w:val="18"/>
              </w:rPr>
            </w:pPr>
            <w:r w:rsidRPr="004E3F30">
              <w:rPr>
                <w:sz w:val="18"/>
                <w:szCs w:val="18"/>
              </w:rPr>
              <w:t>8</w:t>
            </w:r>
          </w:p>
        </w:tc>
        <w:tc>
          <w:tcPr>
            <w:tcW w:w="709" w:type="dxa"/>
            <w:noWrap/>
            <w:tcMar>
              <w:left w:w="57" w:type="dxa"/>
              <w:right w:w="57" w:type="dxa"/>
            </w:tcMar>
            <w:vAlign w:val="center"/>
            <w:hideMark/>
          </w:tcPr>
          <w:p w14:paraId="7C34A612" w14:textId="77777777" w:rsidR="004E3F30" w:rsidRPr="004E3F30" w:rsidRDefault="004E3F30" w:rsidP="004D22FF">
            <w:pPr>
              <w:jc w:val="right"/>
              <w:rPr>
                <w:sz w:val="18"/>
                <w:szCs w:val="18"/>
              </w:rPr>
            </w:pPr>
            <w:r w:rsidRPr="004E3F30">
              <w:rPr>
                <w:sz w:val="18"/>
                <w:szCs w:val="18"/>
              </w:rPr>
              <w:t>8</w:t>
            </w:r>
          </w:p>
        </w:tc>
        <w:tc>
          <w:tcPr>
            <w:tcW w:w="657" w:type="dxa"/>
            <w:noWrap/>
            <w:tcMar>
              <w:left w:w="57" w:type="dxa"/>
              <w:right w:w="57" w:type="dxa"/>
            </w:tcMar>
            <w:vAlign w:val="center"/>
            <w:hideMark/>
          </w:tcPr>
          <w:p w14:paraId="0AD3F86E" w14:textId="77777777" w:rsidR="004E3F30" w:rsidRPr="004E3F30" w:rsidRDefault="004E3F30" w:rsidP="004D22FF">
            <w:pPr>
              <w:jc w:val="right"/>
              <w:rPr>
                <w:sz w:val="18"/>
                <w:szCs w:val="18"/>
              </w:rPr>
            </w:pPr>
            <w:r w:rsidRPr="004E3F30">
              <w:rPr>
                <w:sz w:val="18"/>
                <w:szCs w:val="18"/>
              </w:rPr>
              <w:t>7</w:t>
            </w:r>
          </w:p>
        </w:tc>
      </w:tr>
      <w:tr w:rsidR="004E3F30" w:rsidRPr="004E3F30" w14:paraId="632A5732" w14:textId="77777777" w:rsidTr="004D22FF">
        <w:trPr>
          <w:trHeight w:val="300"/>
        </w:trPr>
        <w:tc>
          <w:tcPr>
            <w:tcW w:w="1144" w:type="dxa"/>
            <w:noWrap/>
            <w:tcMar>
              <w:left w:w="57" w:type="dxa"/>
              <w:right w:w="57" w:type="dxa"/>
            </w:tcMar>
            <w:vAlign w:val="center"/>
            <w:hideMark/>
          </w:tcPr>
          <w:p w14:paraId="4E0F7E3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368E8CE" w14:textId="77777777" w:rsidR="004E3F30" w:rsidRPr="004E3F30" w:rsidRDefault="004E3F30">
            <w:pPr>
              <w:rPr>
                <w:b/>
                <w:bCs/>
                <w:sz w:val="18"/>
                <w:szCs w:val="18"/>
              </w:rPr>
            </w:pPr>
            <w:r w:rsidRPr="004E3F30">
              <w:rPr>
                <w:b/>
                <w:bCs/>
                <w:sz w:val="18"/>
                <w:szCs w:val="18"/>
              </w:rPr>
              <w:t>The child has disabilities (-2020)</w:t>
            </w:r>
          </w:p>
        </w:tc>
        <w:tc>
          <w:tcPr>
            <w:tcW w:w="701" w:type="dxa"/>
            <w:noWrap/>
            <w:tcMar>
              <w:left w:w="57" w:type="dxa"/>
              <w:right w:w="57" w:type="dxa"/>
            </w:tcMar>
            <w:vAlign w:val="center"/>
            <w:hideMark/>
          </w:tcPr>
          <w:p w14:paraId="2AB80552" w14:textId="77777777" w:rsidR="004E3F30" w:rsidRPr="004E3F30" w:rsidRDefault="004E3F30" w:rsidP="004D22FF">
            <w:pPr>
              <w:jc w:val="right"/>
              <w:rPr>
                <w:sz w:val="18"/>
                <w:szCs w:val="18"/>
              </w:rPr>
            </w:pPr>
            <w:r w:rsidRPr="004E3F30">
              <w:rPr>
                <w:sz w:val="18"/>
                <w:szCs w:val="18"/>
              </w:rPr>
              <w:t>37</w:t>
            </w:r>
          </w:p>
        </w:tc>
        <w:tc>
          <w:tcPr>
            <w:tcW w:w="753" w:type="dxa"/>
            <w:noWrap/>
            <w:tcMar>
              <w:left w:w="57" w:type="dxa"/>
              <w:right w:w="57" w:type="dxa"/>
            </w:tcMar>
            <w:vAlign w:val="center"/>
            <w:hideMark/>
          </w:tcPr>
          <w:p w14:paraId="70B0F680" w14:textId="77777777" w:rsidR="004E3F30" w:rsidRPr="004E3F30" w:rsidRDefault="004E3F30" w:rsidP="004D22FF">
            <w:pPr>
              <w:jc w:val="right"/>
              <w:rPr>
                <w:sz w:val="18"/>
                <w:szCs w:val="18"/>
              </w:rPr>
            </w:pPr>
            <w:r w:rsidRPr="004E3F30">
              <w:rPr>
                <w:sz w:val="18"/>
                <w:szCs w:val="18"/>
              </w:rPr>
              <w:t>42</w:t>
            </w:r>
          </w:p>
        </w:tc>
        <w:tc>
          <w:tcPr>
            <w:tcW w:w="710" w:type="dxa"/>
            <w:noWrap/>
            <w:tcMar>
              <w:left w:w="57" w:type="dxa"/>
              <w:right w:w="57" w:type="dxa"/>
            </w:tcMar>
            <w:vAlign w:val="center"/>
            <w:hideMark/>
          </w:tcPr>
          <w:p w14:paraId="4FED72ED" w14:textId="77777777" w:rsidR="004E3F30" w:rsidRPr="004E3F30" w:rsidRDefault="004E3F30" w:rsidP="004D22FF">
            <w:pPr>
              <w:jc w:val="right"/>
              <w:rPr>
                <w:sz w:val="18"/>
                <w:szCs w:val="18"/>
              </w:rPr>
            </w:pPr>
            <w:r w:rsidRPr="004E3F30">
              <w:rPr>
                <w:sz w:val="18"/>
                <w:szCs w:val="18"/>
              </w:rPr>
              <w:t>38</w:t>
            </w:r>
          </w:p>
        </w:tc>
        <w:tc>
          <w:tcPr>
            <w:tcW w:w="709" w:type="dxa"/>
            <w:noWrap/>
            <w:tcMar>
              <w:left w:w="57" w:type="dxa"/>
              <w:right w:w="57" w:type="dxa"/>
            </w:tcMar>
            <w:vAlign w:val="center"/>
            <w:hideMark/>
          </w:tcPr>
          <w:p w14:paraId="635ED3A0" w14:textId="77777777" w:rsidR="004E3F30" w:rsidRPr="004E3F30" w:rsidRDefault="004E3F30" w:rsidP="004D22FF">
            <w:pPr>
              <w:jc w:val="right"/>
              <w:rPr>
                <w:sz w:val="18"/>
                <w:szCs w:val="18"/>
              </w:rPr>
            </w:pPr>
            <w:r w:rsidRPr="004E3F30">
              <w:rPr>
                <w:sz w:val="18"/>
                <w:szCs w:val="18"/>
              </w:rPr>
              <w:t>34</w:t>
            </w:r>
          </w:p>
        </w:tc>
        <w:tc>
          <w:tcPr>
            <w:tcW w:w="709" w:type="dxa"/>
            <w:noWrap/>
            <w:tcMar>
              <w:left w:w="57" w:type="dxa"/>
              <w:right w:w="57" w:type="dxa"/>
            </w:tcMar>
            <w:vAlign w:val="center"/>
            <w:hideMark/>
          </w:tcPr>
          <w:p w14:paraId="47E97FAF" w14:textId="77777777" w:rsidR="004E3F30" w:rsidRPr="004E3F30" w:rsidRDefault="004E3F30" w:rsidP="004D22FF">
            <w:pPr>
              <w:jc w:val="right"/>
              <w:rPr>
                <w:sz w:val="18"/>
                <w:szCs w:val="18"/>
              </w:rPr>
            </w:pPr>
            <w:r w:rsidRPr="004E3F30">
              <w:rPr>
                <w:sz w:val="18"/>
                <w:szCs w:val="18"/>
              </w:rPr>
              <w:t>41</w:t>
            </w:r>
          </w:p>
        </w:tc>
        <w:tc>
          <w:tcPr>
            <w:tcW w:w="709" w:type="dxa"/>
            <w:noWrap/>
            <w:tcMar>
              <w:left w:w="57" w:type="dxa"/>
              <w:right w:w="57" w:type="dxa"/>
            </w:tcMar>
            <w:vAlign w:val="center"/>
            <w:hideMark/>
          </w:tcPr>
          <w:p w14:paraId="63D43F41"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608B82EB" w14:textId="77777777" w:rsidR="004E3F30" w:rsidRPr="004E3F30" w:rsidRDefault="004E3F30" w:rsidP="004D22FF">
            <w:pPr>
              <w:jc w:val="right"/>
              <w:rPr>
                <w:sz w:val="18"/>
                <w:szCs w:val="18"/>
              </w:rPr>
            </w:pPr>
            <w:r w:rsidRPr="004E3F30">
              <w:rPr>
                <w:sz w:val="18"/>
                <w:szCs w:val="18"/>
              </w:rPr>
              <w:t>.</w:t>
            </w:r>
          </w:p>
        </w:tc>
      </w:tr>
      <w:tr w:rsidR="004E3F30" w:rsidRPr="004E3F30" w14:paraId="433002FD" w14:textId="77777777" w:rsidTr="004D22FF">
        <w:trPr>
          <w:trHeight w:val="300"/>
        </w:trPr>
        <w:tc>
          <w:tcPr>
            <w:tcW w:w="1144" w:type="dxa"/>
            <w:noWrap/>
            <w:tcMar>
              <w:left w:w="57" w:type="dxa"/>
              <w:right w:w="57" w:type="dxa"/>
            </w:tcMar>
            <w:vAlign w:val="center"/>
            <w:hideMark/>
          </w:tcPr>
          <w:p w14:paraId="6A60139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2DCA6C8" w14:textId="77777777" w:rsidR="004E3F30" w:rsidRPr="004E3F30" w:rsidRDefault="004E3F30">
            <w:pPr>
              <w:rPr>
                <w:b/>
                <w:bCs/>
                <w:sz w:val="18"/>
                <w:szCs w:val="18"/>
              </w:rPr>
            </w:pPr>
            <w:r w:rsidRPr="004E3F30">
              <w:rPr>
                <w:b/>
                <w:bCs/>
                <w:sz w:val="18"/>
                <w:szCs w:val="18"/>
              </w:rPr>
              <w:t>The child's mental health problems</w:t>
            </w:r>
          </w:p>
        </w:tc>
        <w:tc>
          <w:tcPr>
            <w:tcW w:w="701" w:type="dxa"/>
            <w:noWrap/>
            <w:tcMar>
              <w:left w:w="57" w:type="dxa"/>
              <w:right w:w="57" w:type="dxa"/>
            </w:tcMar>
            <w:vAlign w:val="center"/>
            <w:hideMark/>
          </w:tcPr>
          <w:p w14:paraId="65F70418" w14:textId="77777777" w:rsidR="004E3F30" w:rsidRPr="004E3F30" w:rsidRDefault="004E3F30" w:rsidP="004D22FF">
            <w:pPr>
              <w:jc w:val="right"/>
              <w:rPr>
                <w:sz w:val="18"/>
                <w:szCs w:val="18"/>
              </w:rPr>
            </w:pPr>
            <w:r w:rsidRPr="004E3F30">
              <w:rPr>
                <w:sz w:val="18"/>
                <w:szCs w:val="18"/>
              </w:rPr>
              <w:t>28</w:t>
            </w:r>
          </w:p>
        </w:tc>
        <w:tc>
          <w:tcPr>
            <w:tcW w:w="753" w:type="dxa"/>
            <w:noWrap/>
            <w:tcMar>
              <w:left w:w="57" w:type="dxa"/>
              <w:right w:w="57" w:type="dxa"/>
            </w:tcMar>
            <w:vAlign w:val="center"/>
            <w:hideMark/>
          </w:tcPr>
          <w:p w14:paraId="50650AD3" w14:textId="77777777" w:rsidR="004E3F30" w:rsidRPr="004E3F30" w:rsidRDefault="004E3F30" w:rsidP="004D22FF">
            <w:pPr>
              <w:jc w:val="right"/>
              <w:rPr>
                <w:sz w:val="18"/>
                <w:szCs w:val="18"/>
              </w:rPr>
            </w:pPr>
            <w:r w:rsidRPr="004E3F30">
              <w:rPr>
                <w:sz w:val="18"/>
                <w:szCs w:val="18"/>
              </w:rPr>
              <w:t>28</w:t>
            </w:r>
          </w:p>
        </w:tc>
        <w:tc>
          <w:tcPr>
            <w:tcW w:w="710" w:type="dxa"/>
            <w:noWrap/>
            <w:tcMar>
              <w:left w:w="57" w:type="dxa"/>
              <w:right w:w="57" w:type="dxa"/>
            </w:tcMar>
            <w:vAlign w:val="center"/>
            <w:hideMark/>
          </w:tcPr>
          <w:p w14:paraId="4F5D2608" w14:textId="77777777" w:rsidR="004E3F30" w:rsidRPr="004E3F30" w:rsidRDefault="004E3F30" w:rsidP="004D22FF">
            <w:pPr>
              <w:jc w:val="right"/>
              <w:rPr>
                <w:sz w:val="18"/>
                <w:szCs w:val="18"/>
              </w:rPr>
            </w:pPr>
            <w:r w:rsidRPr="004E3F30">
              <w:rPr>
                <w:sz w:val="18"/>
                <w:szCs w:val="18"/>
              </w:rPr>
              <w:t>26</w:t>
            </w:r>
          </w:p>
        </w:tc>
        <w:tc>
          <w:tcPr>
            <w:tcW w:w="709" w:type="dxa"/>
            <w:noWrap/>
            <w:tcMar>
              <w:left w:w="57" w:type="dxa"/>
              <w:right w:w="57" w:type="dxa"/>
            </w:tcMar>
            <w:vAlign w:val="center"/>
            <w:hideMark/>
          </w:tcPr>
          <w:p w14:paraId="4388D187" w14:textId="77777777" w:rsidR="004E3F30" w:rsidRPr="004E3F30" w:rsidRDefault="004E3F30" w:rsidP="004D22FF">
            <w:pPr>
              <w:jc w:val="right"/>
              <w:rPr>
                <w:sz w:val="18"/>
                <w:szCs w:val="18"/>
              </w:rPr>
            </w:pPr>
            <w:r w:rsidRPr="004E3F30">
              <w:rPr>
                <w:sz w:val="18"/>
                <w:szCs w:val="18"/>
              </w:rPr>
              <w:t>28</w:t>
            </w:r>
          </w:p>
        </w:tc>
        <w:tc>
          <w:tcPr>
            <w:tcW w:w="709" w:type="dxa"/>
            <w:noWrap/>
            <w:tcMar>
              <w:left w:w="57" w:type="dxa"/>
              <w:right w:w="57" w:type="dxa"/>
            </w:tcMar>
            <w:vAlign w:val="center"/>
            <w:hideMark/>
          </w:tcPr>
          <w:p w14:paraId="72DB12F6" w14:textId="77777777" w:rsidR="004E3F30" w:rsidRPr="004E3F30" w:rsidRDefault="004E3F30" w:rsidP="004D22FF">
            <w:pPr>
              <w:jc w:val="right"/>
              <w:rPr>
                <w:sz w:val="18"/>
                <w:szCs w:val="18"/>
              </w:rPr>
            </w:pPr>
            <w:r w:rsidRPr="004E3F30">
              <w:rPr>
                <w:sz w:val="18"/>
                <w:szCs w:val="18"/>
              </w:rPr>
              <w:t>21</w:t>
            </w:r>
          </w:p>
        </w:tc>
        <w:tc>
          <w:tcPr>
            <w:tcW w:w="709" w:type="dxa"/>
            <w:noWrap/>
            <w:tcMar>
              <w:left w:w="57" w:type="dxa"/>
              <w:right w:w="57" w:type="dxa"/>
            </w:tcMar>
            <w:vAlign w:val="center"/>
            <w:hideMark/>
          </w:tcPr>
          <w:p w14:paraId="59736F49" w14:textId="77777777" w:rsidR="004E3F30" w:rsidRPr="004E3F30" w:rsidRDefault="004E3F30" w:rsidP="004D22FF">
            <w:pPr>
              <w:jc w:val="right"/>
              <w:rPr>
                <w:sz w:val="18"/>
                <w:szCs w:val="18"/>
              </w:rPr>
            </w:pPr>
            <w:r w:rsidRPr="004E3F30">
              <w:rPr>
                <w:sz w:val="18"/>
                <w:szCs w:val="18"/>
              </w:rPr>
              <w:t>25</w:t>
            </w:r>
          </w:p>
        </w:tc>
        <w:tc>
          <w:tcPr>
            <w:tcW w:w="657" w:type="dxa"/>
            <w:noWrap/>
            <w:tcMar>
              <w:left w:w="57" w:type="dxa"/>
              <w:right w:w="57" w:type="dxa"/>
            </w:tcMar>
            <w:vAlign w:val="center"/>
            <w:hideMark/>
          </w:tcPr>
          <w:p w14:paraId="3C81308A" w14:textId="77777777" w:rsidR="004E3F30" w:rsidRPr="004E3F30" w:rsidRDefault="004E3F30" w:rsidP="004D22FF">
            <w:pPr>
              <w:jc w:val="right"/>
              <w:rPr>
                <w:sz w:val="18"/>
                <w:szCs w:val="18"/>
              </w:rPr>
            </w:pPr>
            <w:r w:rsidRPr="004E3F30">
              <w:rPr>
                <w:sz w:val="18"/>
                <w:szCs w:val="18"/>
              </w:rPr>
              <w:t>16</w:t>
            </w:r>
          </w:p>
        </w:tc>
      </w:tr>
      <w:tr w:rsidR="004E3F30" w:rsidRPr="004E3F30" w14:paraId="310576DF" w14:textId="77777777" w:rsidTr="004D22FF">
        <w:trPr>
          <w:trHeight w:val="300"/>
        </w:trPr>
        <w:tc>
          <w:tcPr>
            <w:tcW w:w="1144" w:type="dxa"/>
            <w:noWrap/>
            <w:tcMar>
              <w:left w:w="57" w:type="dxa"/>
              <w:right w:w="57" w:type="dxa"/>
            </w:tcMar>
            <w:vAlign w:val="center"/>
            <w:hideMark/>
          </w:tcPr>
          <w:p w14:paraId="23EF6A1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2C6E24E" w14:textId="77777777" w:rsidR="004E3F30" w:rsidRPr="004E3F30" w:rsidRDefault="004E3F30">
            <w:pPr>
              <w:rPr>
                <w:b/>
                <w:bCs/>
                <w:sz w:val="18"/>
                <w:szCs w:val="18"/>
              </w:rPr>
            </w:pPr>
            <w:r w:rsidRPr="004E3F30">
              <w:rPr>
                <w:b/>
                <w:bCs/>
                <w:sz w:val="18"/>
                <w:szCs w:val="18"/>
              </w:rPr>
              <w:t>The child's substance abuse</w:t>
            </w:r>
          </w:p>
        </w:tc>
        <w:tc>
          <w:tcPr>
            <w:tcW w:w="701" w:type="dxa"/>
            <w:noWrap/>
            <w:tcMar>
              <w:left w:w="57" w:type="dxa"/>
              <w:right w:w="57" w:type="dxa"/>
            </w:tcMar>
            <w:vAlign w:val="center"/>
            <w:hideMark/>
          </w:tcPr>
          <w:p w14:paraId="12E4A946"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693E9B39"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21D5CDC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243E645"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1E5A78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258C44F"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226FAB25" w14:textId="77777777" w:rsidR="004E3F30" w:rsidRPr="004E3F30" w:rsidRDefault="004E3F30" w:rsidP="004D22FF">
            <w:pPr>
              <w:jc w:val="right"/>
              <w:rPr>
                <w:sz w:val="18"/>
                <w:szCs w:val="18"/>
              </w:rPr>
            </w:pPr>
            <w:r w:rsidRPr="004E3F30">
              <w:rPr>
                <w:sz w:val="18"/>
                <w:szCs w:val="18"/>
              </w:rPr>
              <w:t>1</w:t>
            </w:r>
          </w:p>
        </w:tc>
      </w:tr>
      <w:tr w:rsidR="004E3F30" w:rsidRPr="004E3F30" w14:paraId="174C2121" w14:textId="77777777" w:rsidTr="004D22FF">
        <w:trPr>
          <w:trHeight w:val="300"/>
        </w:trPr>
        <w:tc>
          <w:tcPr>
            <w:tcW w:w="1144" w:type="dxa"/>
            <w:noWrap/>
            <w:tcMar>
              <w:left w:w="57" w:type="dxa"/>
              <w:right w:w="57" w:type="dxa"/>
            </w:tcMar>
            <w:vAlign w:val="center"/>
            <w:hideMark/>
          </w:tcPr>
          <w:p w14:paraId="39AE1DFB"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7C0FF45" w14:textId="77777777" w:rsidR="004E3F30" w:rsidRPr="004E3F30" w:rsidRDefault="004E3F30">
            <w:pPr>
              <w:rPr>
                <w:b/>
                <w:bCs/>
                <w:sz w:val="18"/>
                <w:szCs w:val="18"/>
              </w:rPr>
            </w:pPr>
            <w:r w:rsidRPr="004E3F30">
              <w:rPr>
                <w:b/>
                <w:bCs/>
                <w:sz w:val="18"/>
                <w:szCs w:val="18"/>
              </w:rPr>
              <w:t>The child's behaviour / criminality (-2020)</w:t>
            </w:r>
          </w:p>
        </w:tc>
        <w:tc>
          <w:tcPr>
            <w:tcW w:w="701" w:type="dxa"/>
            <w:noWrap/>
            <w:tcMar>
              <w:left w:w="57" w:type="dxa"/>
              <w:right w:w="57" w:type="dxa"/>
            </w:tcMar>
            <w:vAlign w:val="center"/>
            <w:hideMark/>
          </w:tcPr>
          <w:p w14:paraId="720DF924" w14:textId="77777777" w:rsidR="004E3F30" w:rsidRPr="004E3F30" w:rsidRDefault="004E3F30" w:rsidP="004D22FF">
            <w:pPr>
              <w:jc w:val="right"/>
              <w:rPr>
                <w:sz w:val="18"/>
                <w:szCs w:val="18"/>
              </w:rPr>
            </w:pPr>
            <w:r w:rsidRPr="004E3F30">
              <w:rPr>
                <w:sz w:val="18"/>
                <w:szCs w:val="18"/>
              </w:rPr>
              <w:t>88</w:t>
            </w:r>
          </w:p>
        </w:tc>
        <w:tc>
          <w:tcPr>
            <w:tcW w:w="753" w:type="dxa"/>
            <w:noWrap/>
            <w:tcMar>
              <w:left w:w="57" w:type="dxa"/>
              <w:right w:w="57" w:type="dxa"/>
            </w:tcMar>
            <w:vAlign w:val="center"/>
            <w:hideMark/>
          </w:tcPr>
          <w:p w14:paraId="1D1BDCAE" w14:textId="77777777" w:rsidR="004E3F30" w:rsidRPr="004E3F30" w:rsidRDefault="004E3F30" w:rsidP="004D22FF">
            <w:pPr>
              <w:jc w:val="right"/>
              <w:rPr>
                <w:sz w:val="18"/>
                <w:szCs w:val="18"/>
              </w:rPr>
            </w:pPr>
            <w:r w:rsidRPr="004E3F30">
              <w:rPr>
                <w:sz w:val="18"/>
                <w:szCs w:val="18"/>
              </w:rPr>
              <w:t>103</w:t>
            </w:r>
          </w:p>
        </w:tc>
        <w:tc>
          <w:tcPr>
            <w:tcW w:w="710" w:type="dxa"/>
            <w:noWrap/>
            <w:tcMar>
              <w:left w:w="57" w:type="dxa"/>
              <w:right w:w="57" w:type="dxa"/>
            </w:tcMar>
            <w:vAlign w:val="center"/>
            <w:hideMark/>
          </w:tcPr>
          <w:p w14:paraId="50EDC9C4" w14:textId="77777777" w:rsidR="004E3F30" w:rsidRPr="004E3F30" w:rsidRDefault="004E3F30" w:rsidP="004D22FF">
            <w:pPr>
              <w:jc w:val="right"/>
              <w:rPr>
                <w:sz w:val="18"/>
                <w:szCs w:val="18"/>
              </w:rPr>
            </w:pPr>
            <w:r w:rsidRPr="004E3F30">
              <w:rPr>
                <w:sz w:val="18"/>
                <w:szCs w:val="18"/>
              </w:rPr>
              <w:t>78</w:t>
            </w:r>
          </w:p>
        </w:tc>
        <w:tc>
          <w:tcPr>
            <w:tcW w:w="709" w:type="dxa"/>
            <w:noWrap/>
            <w:tcMar>
              <w:left w:w="57" w:type="dxa"/>
              <w:right w:w="57" w:type="dxa"/>
            </w:tcMar>
            <w:vAlign w:val="center"/>
            <w:hideMark/>
          </w:tcPr>
          <w:p w14:paraId="4D6233C7" w14:textId="77777777" w:rsidR="004E3F30" w:rsidRPr="004E3F30" w:rsidRDefault="004E3F30" w:rsidP="004D22FF">
            <w:pPr>
              <w:jc w:val="right"/>
              <w:rPr>
                <w:sz w:val="18"/>
                <w:szCs w:val="18"/>
              </w:rPr>
            </w:pPr>
            <w:r w:rsidRPr="004E3F30">
              <w:rPr>
                <w:sz w:val="18"/>
                <w:szCs w:val="18"/>
              </w:rPr>
              <w:t>84</w:t>
            </w:r>
          </w:p>
        </w:tc>
        <w:tc>
          <w:tcPr>
            <w:tcW w:w="709" w:type="dxa"/>
            <w:noWrap/>
            <w:tcMar>
              <w:left w:w="57" w:type="dxa"/>
              <w:right w:w="57" w:type="dxa"/>
            </w:tcMar>
            <w:vAlign w:val="center"/>
            <w:hideMark/>
          </w:tcPr>
          <w:p w14:paraId="4B692F63" w14:textId="77777777" w:rsidR="004E3F30" w:rsidRPr="004E3F30" w:rsidRDefault="004E3F30" w:rsidP="004D22FF">
            <w:pPr>
              <w:jc w:val="right"/>
              <w:rPr>
                <w:sz w:val="18"/>
                <w:szCs w:val="18"/>
              </w:rPr>
            </w:pPr>
            <w:r w:rsidRPr="004E3F30">
              <w:rPr>
                <w:sz w:val="18"/>
                <w:szCs w:val="18"/>
              </w:rPr>
              <w:t>68</w:t>
            </w:r>
          </w:p>
        </w:tc>
        <w:tc>
          <w:tcPr>
            <w:tcW w:w="709" w:type="dxa"/>
            <w:noWrap/>
            <w:tcMar>
              <w:left w:w="57" w:type="dxa"/>
              <w:right w:w="57" w:type="dxa"/>
            </w:tcMar>
            <w:vAlign w:val="center"/>
            <w:hideMark/>
          </w:tcPr>
          <w:p w14:paraId="1D4BB77E"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7CCB1E08" w14:textId="77777777" w:rsidR="004E3F30" w:rsidRPr="004E3F30" w:rsidRDefault="004E3F30" w:rsidP="004D22FF">
            <w:pPr>
              <w:jc w:val="right"/>
              <w:rPr>
                <w:sz w:val="18"/>
                <w:szCs w:val="18"/>
              </w:rPr>
            </w:pPr>
            <w:r w:rsidRPr="004E3F30">
              <w:rPr>
                <w:sz w:val="18"/>
                <w:szCs w:val="18"/>
              </w:rPr>
              <w:t>.</w:t>
            </w:r>
          </w:p>
        </w:tc>
      </w:tr>
      <w:tr w:rsidR="004E3F30" w:rsidRPr="004E3F30" w14:paraId="3D7CF7EE" w14:textId="77777777" w:rsidTr="004D22FF">
        <w:trPr>
          <w:trHeight w:val="300"/>
        </w:trPr>
        <w:tc>
          <w:tcPr>
            <w:tcW w:w="1144" w:type="dxa"/>
            <w:noWrap/>
            <w:tcMar>
              <w:left w:w="57" w:type="dxa"/>
              <w:right w:w="57" w:type="dxa"/>
            </w:tcMar>
            <w:vAlign w:val="center"/>
            <w:hideMark/>
          </w:tcPr>
          <w:p w14:paraId="5E9FAB27"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2E75F1E7" w14:textId="77777777" w:rsidR="004E3F30" w:rsidRPr="004E3F30" w:rsidRDefault="004E3F30">
            <w:pPr>
              <w:rPr>
                <w:b/>
                <w:bCs/>
                <w:sz w:val="18"/>
                <w:szCs w:val="18"/>
              </w:rPr>
            </w:pPr>
            <w:r w:rsidRPr="004E3F30">
              <w:rPr>
                <w:b/>
                <w:bCs/>
                <w:sz w:val="18"/>
                <w:szCs w:val="18"/>
              </w:rPr>
              <w:t>The child's relationship difficulties</w:t>
            </w:r>
          </w:p>
        </w:tc>
        <w:tc>
          <w:tcPr>
            <w:tcW w:w="701" w:type="dxa"/>
            <w:noWrap/>
            <w:tcMar>
              <w:left w:w="57" w:type="dxa"/>
              <w:right w:w="57" w:type="dxa"/>
            </w:tcMar>
            <w:vAlign w:val="center"/>
            <w:hideMark/>
          </w:tcPr>
          <w:p w14:paraId="7DCDF29F" w14:textId="77777777" w:rsidR="004E3F30" w:rsidRPr="004E3F30" w:rsidRDefault="004E3F30" w:rsidP="004D22FF">
            <w:pPr>
              <w:jc w:val="right"/>
              <w:rPr>
                <w:sz w:val="18"/>
                <w:szCs w:val="18"/>
              </w:rPr>
            </w:pPr>
            <w:r w:rsidRPr="004E3F30">
              <w:rPr>
                <w:sz w:val="18"/>
                <w:szCs w:val="18"/>
              </w:rPr>
              <w:t>69</w:t>
            </w:r>
          </w:p>
        </w:tc>
        <w:tc>
          <w:tcPr>
            <w:tcW w:w="753" w:type="dxa"/>
            <w:noWrap/>
            <w:tcMar>
              <w:left w:w="57" w:type="dxa"/>
              <w:right w:w="57" w:type="dxa"/>
            </w:tcMar>
            <w:vAlign w:val="center"/>
            <w:hideMark/>
          </w:tcPr>
          <w:p w14:paraId="60E1B772" w14:textId="77777777" w:rsidR="004E3F30" w:rsidRPr="004E3F30" w:rsidRDefault="004E3F30" w:rsidP="004D22FF">
            <w:pPr>
              <w:jc w:val="right"/>
              <w:rPr>
                <w:sz w:val="18"/>
                <w:szCs w:val="18"/>
              </w:rPr>
            </w:pPr>
            <w:r w:rsidRPr="004E3F30">
              <w:rPr>
                <w:sz w:val="18"/>
                <w:szCs w:val="18"/>
              </w:rPr>
              <w:t>88</w:t>
            </w:r>
          </w:p>
        </w:tc>
        <w:tc>
          <w:tcPr>
            <w:tcW w:w="710" w:type="dxa"/>
            <w:noWrap/>
            <w:tcMar>
              <w:left w:w="57" w:type="dxa"/>
              <w:right w:w="57" w:type="dxa"/>
            </w:tcMar>
            <w:vAlign w:val="center"/>
            <w:hideMark/>
          </w:tcPr>
          <w:p w14:paraId="4E4769A7" w14:textId="77777777" w:rsidR="004E3F30" w:rsidRPr="004E3F30" w:rsidRDefault="004E3F30" w:rsidP="004D22FF">
            <w:pPr>
              <w:jc w:val="right"/>
              <w:rPr>
                <w:sz w:val="18"/>
                <w:szCs w:val="18"/>
              </w:rPr>
            </w:pPr>
            <w:r w:rsidRPr="004E3F30">
              <w:rPr>
                <w:sz w:val="18"/>
                <w:szCs w:val="18"/>
              </w:rPr>
              <w:t>74</w:t>
            </w:r>
          </w:p>
        </w:tc>
        <w:tc>
          <w:tcPr>
            <w:tcW w:w="709" w:type="dxa"/>
            <w:noWrap/>
            <w:tcMar>
              <w:left w:w="57" w:type="dxa"/>
              <w:right w:w="57" w:type="dxa"/>
            </w:tcMar>
            <w:vAlign w:val="center"/>
            <w:hideMark/>
          </w:tcPr>
          <w:p w14:paraId="24AD1252" w14:textId="77777777" w:rsidR="004E3F30" w:rsidRPr="004E3F30" w:rsidRDefault="004E3F30" w:rsidP="004D22FF">
            <w:pPr>
              <w:jc w:val="right"/>
              <w:rPr>
                <w:sz w:val="18"/>
                <w:szCs w:val="18"/>
              </w:rPr>
            </w:pPr>
            <w:r w:rsidRPr="004E3F30">
              <w:rPr>
                <w:sz w:val="18"/>
                <w:szCs w:val="18"/>
              </w:rPr>
              <w:t>55</w:t>
            </w:r>
          </w:p>
        </w:tc>
        <w:tc>
          <w:tcPr>
            <w:tcW w:w="709" w:type="dxa"/>
            <w:noWrap/>
            <w:tcMar>
              <w:left w:w="57" w:type="dxa"/>
              <w:right w:w="57" w:type="dxa"/>
            </w:tcMar>
            <w:vAlign w:val="center"/>
            <w:hideMark/>
          </w:tcPr>
          <w:p w14:paraId="1EA4A7C9" w14:textId="77777777" w:rsidR="004E3F30" w:rsidRPr="004E3F30" w:rsidRDefault="004E3F30" w:rsidP="004D22FF">
            <w:pPr>
              <w:jc w:val="right"/>
              <w:rPr>
                <w:sz w:val="18"/>
                <w:szCs w:val="18"/>
              </w:rPr>
            </w:pPr>
            <w:r w:rsidRPr="004E3F30">
              <w:rPr>
                <w:sz w:val="18"/>
                <w:szCs w:val="18"/>
              </w:rPr>
              <w:t>55</w:t>
            </w:r>
          </w:p>
        </w:tc>
        <w:tc>
          <w:tcPr>
            <w:tcW w:w="709" w:type="dxa"/>
            <w:noWrap/>
            <w:tcMar>
              <w:left w:w="57" w:type="dxa"/>
              <w:right w:w="57" w:type="dxa"/>
            </w:tcMar>
            <w:vAlign w:val="center"/>
            <w:hideMark/>
          </w:tcPr>
          <w:p w14:paraId="2DC59540" w14:textId="77777777" w:rsidR="004E3F30" w:rsidRPr="004E3F30" w:rsidRDefault="004E3F30" w:rsidP="004D22FF">
            <w:pPr>
              <w:jc w:val="right"/>
              <w:rPr>
                <w:sz w:val="18"/>
                <w:szCs w:val="18"/>
              </w:rPr>
            </w:pPr>
            <w:r w:rsidRPr="004E3F30">
              <w:rPr>
                <w:sz w:val="18"/>
                <w:szCs w:val="18"/>
              </w:rPr>
              <w:t>51</w:t>
            </w:r>
          </w:p>
        </w:tc>
        <w:tc>
          <w:tcPr>
            <w:tcW w:w="657" w:type="dxa"/>
            <w:noWrap/>
            <w:tcMar>
              <w:left w:w="57" w:type="dxa"/>
              <w:right w:w="57" w:type="dxa"/>
            </w:tcMar>
            <w:vAlign w:val="center"/>
            <w:hideMark/>
          </w:tcPr>
          <w:p w14:paraId="0FFB79D1" w14:textId="77777777" w:rsidR="004E3F30" w:rsidRPr="004E3F30" w:rsidRDefault="004E3F30" w:rsidP="004D22FF">
            <w:pPr>
              <w:jc w:val="right"/>
              <w:rPr>
                <w:sz w:val="18"/>
                <w:szCs w:val="18"/>
              </w:rPr>
            </w:pPr>
            <w:r w:rsidRPr="004E3F30">
              <w:rPr>
                <w:sz w:val="18"/>
                <w:szCs w:val="18"/>
              </w:rPr>
              <w:t>34</w:t>
            </w:r>
          </w:p>
        </w:tc>
      </w:tr>
      <w:tr w:rsidR="004E3F30" w:rsidRPr="004E3F30" w14:paraId="04A38A8D" w14:textId="77777777" w:rsidTr="004D22FF">
        <w:trPr>
          <w:trHeight w:val="300"/>
        </w:trPr>
        <w:tc>
          <w:tcPr>
            <w:tcW w:w="1144" w:type="dxa"/>
            <w:noWrap/>
            <w:tcMar>
              <w:left w:w="57" w:type="dxa"/>
              <w:right w:w="57" w:type="dxa"/>
            </w:tcMar>
            <w:vAlign w:val="center"/>
            <w:hideMark/>
          </w:tcPr>
          <w:p w14:paraId="7E40375B"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0988C5B" w14:textId="77777777" w:rsidR="004E3F30" w:rsidRPr="004E3F30" w:rsidRDefault="004E3F30">
            <w:pPr>
              <w:rPr>
                <w:b/>
                <w:bCs/>
                <w:sz w:val="18"/>
                <w:szCs w:val="18"/>
              </w:rPr>
            </w:pPr>
            <w:r w:rsidRPr="004E3F30">
              <w:rPr>
                <w:b/>
                <w:bCs/>
                <w:sz w:val="18"/>
                <w:szCs w:val="18"/>
              </w:rPr>
              <w:t>Other aspects of the parents / family</w:t>
            </w:r>
          </w:p>
        </w:tc>
        <w:tc>
          <w:tcPr>
            <w:tcW w:w="701" w:type="dxa"/>
            <w:noWrap/>
            <w:tcMar>
              <w:left w:w="57" w:type="dxa"/>
              <w:right w:w="57" w:type="dxa"/>
            </w:tcMar>
            <w:vAlign w:val="center"/>
            <w:hideMark/>
          </w:tcPr>
          <w:p w14:paraId="774D40EB" w14:textId="77777777" w:rsidR="004E3F30" w:rsidRPr="004E3F30" w:rsidRDefault="004E3F30" w:rsidP="004D22FF">
            <w:pPr>
              <w:jc w:val="right"/>
              <w:rPr>
                <w:sz w:val="18"/>
                <w:szCs w:val="18"/>
              </w:rPr>
            </w:pPr>
            <w:r w:rsidRPr="004E3F30">
              <w:rPr>
                <w:sz w:val="18"/>
                <w:szCs w:val="18"/>
              </w:rPr>
              <w:t>427</w:t>
            </w:r>
          </w:p>
        </w:tc>
        <w:tc>
          <w:tcPr>
            <w:tcW w:w="753" w:type="dxa"/>
            <w:noWrap/>
            <w:tcMar>
              <w:left w:w="57" w:type="dxa"/>
              <w:right w:w="57" w:type="dxa"/>
            </w:tcMar>
            <w:vAlign w:val="center"/>
            <w:hideMark/>
          </w:tcPr>
          <w:p w14:paraId="69C06A9C" w14:textId="77777777" w:rsidR="004E3F30" w:rsidRPr="004E3F30" w:rsidRDefault="004E3F30" w:rsidP="004D22FF">
            <w:pPr>
              <w:jc w:val="right"/>
              <w:rPr>
                <w:sz w:val="18"/>
                <w:szCs w:val="18"/>
              </w:rPr>
            </w:pPr>
            <w:r w:rsidRPr="004E3F30">
              <w:rPr>
                <w:sz w:val="18"/>
                <w:szCs w:val="18"/>
              </w:rPr>
              <w:t>452</w:t>
            </w:r>
          </w:p>
        </w:tc>
        <w:tc>
          <w:tcPr>
            <w:tcW w:w="710" w:type="dxa"/>
            <w:noWrap/>
            <w:tcMar>
              <w:left w:w="57" w:type="dxa"/>
              <w:right w:w="57" w:type="dxa"/>
            </w:tcMar>
            <w:vAlign w:val="center"/>
            <w:hideMark/>
          </w:tcPr>
          <w:p w14:paraId="15C6D5FD" w14:textId="77777777" w:rsidR="004E3F30" w:rsidRPr="004E3F30" w:rsidRDefault="004E3F30" w:rsidP="004D22FF">
            <w:pPr>
              <w:jc w:val="right"/>
              <w:rPr>
                <w:sz w:val="18"/>
                <w:szCs w:val="18"/>
              </w:rPr>
            </w:pPr>
            <w:r w:rsidRPr="004E3F30">
              <w:rPr>
                <w:sz w:val="18"/>
                <w:szCs w:val="18"/>
              </w:rPr>
              <w:t>397</w:t>
            </w:r>
          </w:p>
        </w:tc>
        <w:tc>
          <w:tcPr>
            <w:tcW w:w="709" w:type="dxa"/>
            <w:noWrap/>
            <w:tcMar>
              <w:left w:w="57" w:type="dxa"/>
              <w:right w:w="57" w:type="dxa"/>
            </w:tcMar>
            <w:vAlign w:val="center"/>
            <w:hideMark/>
          </w:tcPr>
          <w:p w14:paraId="080C134B" w14:textId="77777777" w:rsidR="004E3F30" w:rsidRPr="004E3F30" w:rsidRDefault="004E3F30" w:rsidP="004D22FF">
            <w:pPr>
              <w:jc w:val="right"/>
              <w:rPr>
                <w:sz w:val="18"/>
                <w:szCs w:val="18"/>
              </w:rPr>
            </w:pPr>
            <w:r w:rsidRPr="004E3F30">
              <w:rPr>
                <w:sz w:val="18"/>
                <w:szCs w:val="18"/>
              </w:rPr>
              <w:t>329</w:t>
            </w:r>
          </w:p>
        </w:tc>
        <w:tc>
          <w:tcPr>
            <w:tcW w:w="709" w:type="dxa"/>
            <w:noWrap/>
            <w:tcMar>
              <w:left w:w="57" w:type="dxa"/>
              <w:right w:w="57" w:type="dxa"/>
            </w:tcMar>
            <w:vAlign w:val="center"/>
            <w:hideMark/>
          </w:tcPr>
          <w:p w14:paraId="524CE98E" w14:textId="77777777" w:rsidR="004E3F30" w:rsidRPr="004E3F30" w:rsidRDefault="004E3F30" w:rsidP="004D22FF">
            <w:pPr>
              <w:jc w:val="right"/>
              <w:rPr>
                <w:sz w:val="18"/>
                <w:szCs w:val="18"/>
              </w:rPr>
            </w:pPr>
            <w:r w:rsidRPr="004E3F30">
              <w:rPr>
                <w:sz w:val="18"/>
                <w:szCs w:val="18"/>
              </w:rPr>
              <w:t>302</w:t>
            </w:r>
          </w:p>
        </w:tc>
        <w:tc>
          <w:tcPr>
            <w:tcW w:w="709" w:type="dxa"/>
            <w:noWrap/>
            <w:tcMar>
              <w:left w:w="57" w:type="dxa"/>
              <w:right w:w="57" w:type="dxa"/>
            </w:tcMar>
            <w:vAlign w:val="center"/>
            <w:hideMark/>
          </w:tcPr>
          <w:p w14:paraId="6BA8C719" w14:textId="77777777" w:rsidR="004E3F30" w:rsidRPr="004E3F30" w:rsidRDefault="004E3F30" w:rsidP="004D22FF">
            <w:pPr>
              <w:jc w:val="right"/>
              <w:rPr>
                <w:sz w:val="18"/>
                <w:szCs w:val="18"/>
              </w:rPr>
            </w:pPr>
            <w:r w:rsidRPr="004E3F30">
              <w:rPr>
                <w:sz w:val="18"/>
                <w:szCs w:val="18"/>
              </w:rPr>
              <w:t>336</w:t>
            </w:r>
          </w:p>
        </w:tc>
        <w:tc>
          <w:tcPr>
            <w:tcW w:w="657" w:type="dxa"/>
            <w:noWrap/>
            <w:tcMar>
              <w:left w:w="57" w:type="dxa"/>
              <w:right w:w="57" w:type="dxa"/>
            </w:tcMar>
            <w:vAlign w:val="center"/>
            <w:hideMark/>
          </w:tcPr>
          <w:p w14:paraId="44EAF41B" w14:textId="77777777" w:rsidR="004E3F30" w:rsidRPr="004E3F30" w:rsidRDefault="004E3F30" w:rsidP="004D22FF">
            <w:pPr>
              <w:jc w:val="right"/>
              <w:rPr>
                <w:sz w:val="18"/>
                <w:szCs w:val="18"/>
              </w:rPr>
            </w:pPr>
            <w:r w:rsidRPr="004E3F30">
              <w:rPr>
                <w:sz w:val="18"/>
                <w:szCs w:val="18"/>
              </w:rPr>
              <w:t>268</w:t>
            </w:r>
          </w:p>
        </w:tc>
      </w:tr>
      <w:tr w:rsidR="004E3F30" w:rsidRPr="004E3F30" w14:paraId="3A577E26" w14:textId="77777777" w:rsidTr="004D22FF">
        <w:trPr>
          <w:trHeight w:val="300"/>
        </w:trPr>
        <w:tc>
          <w:tcPr>
            <w:tcW w:w="1144" w:type="dxa"/>
            <w:noWrap/>
            <w:tcMar>
              <w:left w:w="57" w:type="dxa"/>
              <w:right w:w="57" w:type="dxa"/>
            </w:tcMar>
            <w:vAlign w:val="center"/>
            <w:hideMark/>
          </w:tcPr>
          <w:p w14:paraId="1106F56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30224E6" w14:textId="77777777" w:rsidR="004E3F30" w:rsidRPr="004E3F30" w:rsidRDefault="004E3F30">
            <w:pPr>
              <w:rPr>
                <w:b/>
                <w:bCs/>
                <w:sz w:val="18"/>
                <w:szCs w:val="18"/>
              </w:rPr>
            </w:pPr>
            <w:r w:rsidRPr="004E3F30">
              <w:rPr>
                <w:b/>
                <w:bCs/>
                <w:sz w:val="18"/>
                <w:szCs w:val="18"/>
              </w:rPr>
              <w:t>Other aspects of the child's situation</w:t>
            </w:r>
          </w:p>
        </w:tc>
        <w:tc>
          <w:tcPr>
            <w:tcW w:w="701" w:type="dxa"/>
            <w:noWrap/>
            <w:tcMar>
              <w:left w:w="57" w:type="dxa"/>
              <w:right w:w="57" w:type="dxa"/>
            </w:tcMar>
            <w:vAlign w:val="center"/>
            <w:hideMark/>
          </w:tcPr>
          <w:p w14:paraId="144E5E47" w14:textId="77777777" w:rsidR="004E3F30" w:rsidRPr="004E3F30" w:rsidRDefault="004E3F30" w:rsidP="004D22FF">
            <w:pPr>
              <w:jc w:val="right"/>
              <w:rPr>
                <w:sz w:val="18"/>
                <w:szCs w:val="18"/>
              </w:rPr>
            </w:pPr>
            <w:r w:rsidRPr="004E3F30">
              <w:rPr>
                <w:sz w:val="18"/>
                <w:szCs w:val="18"/>
              </w:rPr>
              <w:t>229</w:t>
            </w:r>
          </w:p>
        </w:tc>
        <w:tc>
          <w:tcPr>
            <w:tcW w:w="753" w:type="dxa"/>
            <w:noWrap/>
            <w:tcMar>
              <w:left w:w="57" w:type="dxa"/>
              <w:right w:w="57" w:type="dxa"/>
            </w:tcMar>
            <w:vAlign w:val="center"/>
            <w:hideMark/>
          </w:tcPr>
          <w:p w14:paraId="1D8391A7" w14:textId="77777777" w:rsidR="004E3F30" w:rsidRPr="004E3F30" w:rsidRDefault="004E3F30" w:rsidP="004D22FF">
            <w:pPr>
              <w:jc w:val="right"/>
              <w:rPr>
                <w:sz w:val="18"/>
                <w:szCs w:val="18"/>
              </w:rPr>
            </w:pPr>
            <w:r w:rsidRPr="004E3F30">
              <w:rPr>
                <w:sz w:val="18"/>
                <w:szCs w:val="18"/>
              </w:rPr>
              <w:t>206</w:t>
            </w:r>
          </w:p>
        </w:tc>
        <w:tc>
          <w:tcPr>
            <w:tcW w:w="710" w:type="dxa"/>
            <w:noWrap/>
            <w:tcMar>
              <w:left w:w="57" w:type="dxa"/>
              <w:right w:w="57" w:type="dxa"/>
            </w:tcMar>
            <w:vAlign w:val="center"/>
            <w:hideMark/>
          </w:tcPr>
          <w:p w14:paraId="5B776E8F" w14:textId="77777777" w:rsidR="004E3F30" w:rsidRPr="004E3F30" w:rsidRDefault="004E3F30" w:rsidP="004D22FF">
            <w:pPr>
              <w:jc w:val="right"/>
              <w:rPr>
                <w:sz w:val="18"/>
                <w:szCs w:val="18"/>
              </w:rPr>
            </w:pPr>
            <w:r w:rsidRPr="004E3F30">
              <w:rPr>
                <w:sz w:val="18"/>
                <w:szCs w:val="18"/>
              </w:rPr>
              <w:t>173</w:t>
            </w:r>
          </w:p>
        </w:tc>
        <w:tc>
          <w:tcPr>
            <w:tcW w:w="709" w:type="dxa"/>
            <w:noWrap/>
            <w:tcMar>
              <w:left w:w="57" w:type="dxa"/>
              <w:right w:w="57" w:type="dxa"/>
            </w:tcMar>
            <w:vAlign w:val="center"/>
            <w:hideMark/>
          </w:tcPr>
          <w:p w14:paraId="0FD95B50" w14:textId="77777777" w:rsidR="004E3F30" w:rsidRPr="004E3F30" w:rsidRDefault="004E3F30" w:rsidP="004D22FF">
            <w:pPr>
              <w:jc w:val="right"/>
              <w:rPr>
                <w:sz w:val="18"/>
                <w:szCs w:val="18"/>
              </w:rPr>
            </w:pPr>
            <w:r w:rsidRPr="004E3F30">
              <w:rPr>
                <w:sz w:val="18"/>
                <w:szCs w:val="18"/>
              </w:rPr>
              <w:t>140</w:t>
            </w:r>
          </w:p>
        </w:tc>
        <w:tc>
          <w:tcPr>
            <w:tcW w:w="709" w:type="dxa"/>
            <w:noWrap/>
            <w:tcMar>
              <w:left w:w="57" w:type="dxa"/>
              <w:right w:w="57" w:type="dxa"/>
            </w:tcMar>
            <w:vAlign w:val="center"/>
            <w:hideMark/>
          </w:tcPr>
          <w:p w14:paraId="2090CD1A" w14:textId="77777777" w:rsidR="004E3F30" w:rsidRPr="004E3F30" w:rsidRDefault="004E3F30" w:rsidP="004D22FF">
            <w:pPr>
              <w:jc w:val="right"/>
              <w:rPr>
                <w:sz w:val="18"/>
                <w:szCs w:val="18"/>
              </w:rPr>
            </w:pPr>
            <w:r w:rsidRPr="004E3F30">
              <w:rPr>
                <w:sz w:val="18"/>
                <w:szCs w:val="18"/>
              </w:rPr>
              <w:t>130</w:t>
            </w:r>
          </w:p>
        </w:tc>
        <w:tc>
          <w:tcPr>
            <w:tcW w:w="709" w:type="dxa"/>
            <w:noWrap/>
            <w:tcMar>
              <w:left w:w="57" w:type="dxa"/>
              <w:right w:w="57" w:type="dxa"/>
            </w:tcMar>
            <w:vAlign w:val="center"/>
            <w:hideMark/>
          </w:tcPr>
          <w:p w14:paraId="6E192B65" w14:textId="77777777" w:rsidR="004E3F30" w:rsidRPr="004E3F30" w:rsidRDefault="004E3F30" w:rsidP="004D22FF">
            <w:pPr>
              <w:jc w:val="right"/>
              <w:rPr>
                <w:sz w:val="18"/>
                <w:szCs w:val="18"/>
              </w:rPr>
            </w:pPr>
            <w:r w:rsidRPr="004E3F30">
              <w:rPr>
                <w:sz w:val="18"/>
                <w:szCs w:val="18"/>
              </w:rPr>
              <w:t>131</w:t>
            </w:r>
          </w:p>
        </w:tc>
        <w:tc>
          <w:tcPr>
            <w:tcW w:w="657" w:type="dxa"/>
            <w:noWrap/>
            <w:tcMar>
              <w:left w:w="57" w:type="dxa"/>
              <w:right w:w="57" w:type="dxa"/>
            </w:tcMar>
            <w:vAlign w:val="center"/>
            <w:hideMark/>
          </w:tcPr>
          <w:p w14:paraId="56A2B06F" w14:textId="77777777" w:rsidR="004E3F30" w:rsidRPr="004E3F30" w:rsidRDefault="004E3F30" w:rsidP="004D22FF">
            <w:pPr>
              <w:jc w:val="right"/>
              <w:rPr>
                <w:sz w:val="18"/>
                <w:szCs w:val="18"/>
              </w:rPr>
            </w:pPr>
            <w:r w:rsidRPr="004E3F30">
              <w:rPr>
                <w:sz w:val="18"/>
                <w:szCs w:val="18"/>
              </w:rPr>
              <w:t>86</w:t>
            </w:r>
          </w:p>
        </w:tc>
      </w:tr>
      <w:tr w:rsidR="004E3F30" w:rsidRPr="004E3F30" w14:paraId="7BEAA455" w14:textId="77777777" w:rsidTr="004D22FF">
        <w:trPr>
          <w:trHeight w:val="300"/>
        </w:trPr>
        <w:tc>
          <w:tcPr>
            <w:tcW w:w="1144" w:type="dxa"/>
            <w:noWrap/>
            <w:tcMar>
              <w:left w:w="57" w:type="dxa"/>
              <w:right w:w="57" w:type="dxa"/>
            </w:tcMar>
            <w:vAlign w:val="center"/>
            <w:hideMark/>
          </w:tcPr>
          <w:p w14:paraId="498F39E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6ACC19D" w14:textId="77777777" w:rsidR="004E3F30" w:rsidRPr="004E3F30" w:rsidRDefault="004E3F30">
            <w:pPr>
              <w:rPr>
                <w:b/>
                <w:bCs/>
                <w:sz w:val="18"/>
                <w:szCs w:val="18"/>
              </w:rPr>
            </w:pPr>
            <w:r w:rsidRPr="004E3F30">
              <w:rPr>
                <w:b/>
                <w:bCs/>
                <w:sz w:val="18"/>
                <w:szCs w:val="18"/>
              </w:rPr>
              <w:t>Parents' lack of protection of the child (2021-)</w:t>
            </w:r>
          </w:p>
        </w:tc>
        <w:tc>
          <w:tcPr>
            <w:tcW w:w="701" w:type="dxa"/>
            <w:noWrap/>
            <w:tcMar>
              <w:left w:w="57" w:type="dxa"/>
              <w:right w:w="57" w:type="dxa"/>
            </w:tcMar>
            <w:vAlign w:val="center"/>
            <w:hideMark/>
          </w:tcPr>
          <w:p w14:paraId="7C8C5915"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2F426B8C"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2224A98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387BD4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9758A4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D46FA98" w14:textId="77777777" w:rsidR="004E3F30" w:rsidRPr="004E3F30" w:rsidRDefault="004E3F30" w:rsidP="004D22FF">
            <w:pPr>
              <w:jc w:val="right"/>
              <w:rPr>
                <w:sz w:val="18"/>
                <w:szCs w:val="18"/>
              </w:rPr>
            </w:pPr>
            <w:r w:rsidRPr="004E3F30">
              <w:rPr>
                <w:sz w:val="18"/>
                <w:szCs w:val="18"/>
              </w:rPr>
              <w:t>74</w:t>
            </w:r>
          </w:p>
        </w:tc>
        <w:tc>
          <w:tcPr>
            <w:tcW w:w="657" w:type="dxa"/>
            <w:noWrap/>
            <w:tcMar>
              <w:left w:w="57" w:type="dxa"/>
              <w:right w:w="57" w:type="dxa"/>
            </w:tcMar>
            <w:vAlign w:val="center"/>
            <w:hideMark/>
          </w:tcPr>
          <w:p w14:paraId="57087E85" w14:textId="77777777" w:rsidR="004E3F30" w:rsidRPr="004E3F30" w:rsidRDefault="004E3F30" w:rsidP="004D22FF">
            <w:pPr>
              <w:jc w:val="right"/>
              <w:rPr>
                <w:sz w:val="18"/>
                <w:szCs w:val="18"/>
              </w:rPr>
            </w:pPr>
            <w:r w:rsidRPr="004E3F30">
              <w:rPr>
                <w:sz w:val="18"/>
                <w:szCs w:val="18"/>
              </w:rPr>
              <w:t>76</w:t>
            </w:r>
          </w:p>
        </w:tc>
      </w:tr>
      <w:tr w:rsidR="004E3F30" w:rsidRPr="004E3F30" w14:paraId="11F65DA0" w14:textId="77777777" w:rsidTr="004D22FF">
        <w:trPr>
          <w:trHeight w:val="300"/>
        </w:trPr>
        <w:tc>
          <w:tcPr>
            <w:tcW w:w="1144" w:type="dxa"/>
            <w:noWrap/>
            <w:tcMar>
              <w:left w:w="57" w:type="dxa"/>
              <w:right w:w="57" w:type="dxa"/>
            </w:tcMar>
            <w:vAlign w:val="center"/>
            <w:hideMark/>
          </w:tcPr>
          <w:p w14:paraId="73AF3FEB"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25342211" w14:textId="77777777" w:rsidR="004E3F30" w:rsidRPr="004E3F30" w:rsidRDefault="004E3F30">
            <w:pPr>
              <w:rPr>
                <w:b/>
                <w:bCs/>
                <w:sz w:val="18"/>
                <w:szCs w:val="18"/>
              </w:rPr>
            </w:pPr>
            <w:r w:rsidRPr="004E3F30">
              <w:rPr>
                <w:b/>
                <w:bCs/>
                <w:sz w:val="18"/>
                <w:szCs w:val="18"/>
              </w:rPr>
              <w:t>Parents' failure to stimulate and regulate the child (2021-)</w:t>
            </w:r>
          </w:p>
        </w:tc>
        <w:tc>
          <w:tcPr>
            <w:tcW w:w="701" w:type="dxa"/>
            <w:noWrap/>
            <w:tcMar>
              <w:left w:w="57" w:type="dxa"/>
              <w:right w:w="57" w:type="dxa"/>
            </w:tcMar>
            <w:vAlign w:val="center"/>
            <w:hideMark/>
          </w:tcPr>
          <w:p w14:paraId="5C0BBE37"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498D2E3B"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483356A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48F96CF"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3997D1C"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2616306" w14:textId="77777777" w:rsidR="004E3F30" w:rsidRPr="004E3F30" w:rsidRDefault="004E3F30" w:rsidP="004D22FF">
            <w:pPr>
              <w:jc w:val="right"/>
              <w:rPr>
                <w:sz w:val="18"/>
                <w:szCs w:val="18"/>
              </w:rPr>
            </w:pPr>
            <w:r w:rsidRPr="004E3F30">
              <w:rPr>
                <w:sz w:val="18"/>
                <w:szCs w:val="18"/>
              </w:rPr>
              <w:t>271</w:t>
            </w:r>
          </w:p>
        </w:tc>
        <w:tc>
          <w:tcPr>
            <w:tcW w:w="657" w:type="dxa"/>
            <w:noWrap/>
            <w:tcMar>
              <w:left w:w="57" w:type="dxa"/>
              <w:right w:w="57" w:type="dxa"/>
            </w:tcMar>
            <w:vAlign w:val="center"/>
            <w:hideMark/>
          </w:tcPr>
          <w:p w14:paraId="1D20E4CD" w14:textId="77777777" w:rsidR="004E3F30" w:rsidRPr="004E3F30" w:rsidRDefault="004E3F30" w:rsidP="004D22FF">
            <w:pPr>
              <w:jc w:val="right"/>
              <w:rPr>
                <w:sz w:val="18"/>
                <w:szCs w:val="18"/>
              </w:rPr>
            </w:pPr>
            <w:r w:rsidRPr="004E3F30">
              <w:rPr>
                <w:sz w:val="18"/>
                <w:szCs w:val="18"/>
              </w:rPr>
              <w:t>261</w:t>
            </w:r>
          </w:p>
        </w:tc>
      </w:tr>
      <w:tr w:rsidR="004E3F30" w:rsidRPr="004E3F30" w14:paraId="4D592D24" w14:textId="77777777" w:rsidTr="004D22FF">
        <w:trPr>
          <w:trHeight w:val="300"/>
        </w:trPr>
        <w:tc>
          <w:tcPr>
            <w:tcW w:w="1144" w:type="dxa"/>
            <w:noWrap/>
            <w:tcMar>
              <w:left w:w="57" w:type="dxa"/>
              <w:right w:w="57" w:type="dxa"/>
            </w:tcMar>
            <w:vAlign w:val="center"/>
            <w:hideMark/>
          </w:tcPr>
          <w:p w14:paraId="33726BBD"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79BF65F" w14:textId="77777777" w:rsidR="004E3F30" w:rsidRPr="004E3F30" w:rsidRDefault="004E3F30">
            <w:pPr>
              <w:rPr>
                <w:b/>
                <w:bCs/>
                <w:sz w:val="18"/>
                <w:szCs w:val="18"/>
              </w:rPr>
            </w:pPr>
            <w:r w:rsidRPr="004E3F30">
              <w:rPr>
                <w:b/>
                <w:bCs/>
                <w:sz w:val="18"/>
                <w:szCs w:val="18"/>
              </w:rPr>
              <w:t>Parents' lack of sensitivity and emotional availability for the child (2021-)</w:t>
            </w:r>
          </w:p>
        </w:tc>
        <w:tc>
          <w:tcPr>
            <w:tcW w:w="701" w:type="dxa"/>
            <w:noWrap/>
            <w:tcMar>
              <w:left w:w="57" w:type="dxa"/>
              <w:right w:w="57" w:type="dxa"/>
            </w:tcMar>
            <w:vAlign w:val="center"/>
            <w:hideMark/>
          </w:tcPr>
          <w:p w14:paraId="454763A4"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5EC66F35"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7DA51BEB"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22CF42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19EE6F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80F5C0F" w14:textId="77777777" w:rsidR="004E3F30" w:rsidRPr="004E3F30" w:rsidRDefault="004E3F30" w:rsidP="004D22FF">
            <w:pPr>
              <w:jc w:val="right"/>
              <w:rPr>
                <w:sz w:val="18"/>
                <w:szCs w:val="18"/>
              </w:rPr>
            </w:pPr>
            <w:r w:rsidRPr="004E3F30">
              <w:rPr>
                <w:sz w:val="18"/>
                <w:szCs w:val="18"/>
              </w:rPr>
              <w:t>271</w:t>
            </w:r>
          </w:p>
        </w:tc>
        <w:tc>
          <w:tcPr>
            <w:tcW w:w="657" w:type="dxa"/>
            <w:noWrap/>
            <w:tcMar>
              <w:left w:w="57" w:type="dxa"/>
              <w:right w:w="57" w:type="dxa"/>
            </w:tcMar>
            <w:vAlign w:val="center"/>
            <w:hideMark/>
          </w:tcPr>
          <w:p w14:paraId="604B8C7B" w14:textId="77777777" w:rsidR="004E3F30" w:rsidRPr="004E3F30" w:rsidRDefault="004E3F30" w:rsidP="004D22FF">
            <w:pPr>
              <w:jc w:val="right"/>
              <w:rPr>
                <w:sz w:val="18"/>
                <w:szCs w:val="18"/>
              </w:rPr>
            </w:pPr>
            <w:r w:rsidRPr="004E3F30">
              <w:rPr>
                <w:sz w:val="18"/>
                <w:szCs w:val="18"/>
              </w:rPr>
              <w:t>278</w:t>
            </w:r>
          </w:p>
        </w:tc>
      </w:tr>
      <w:tr w:rsidR="004E3F30" w:rsidRPr="004E3F30" w14:paraId="3E03A1C1" w14:textId="77777777" w:rsidTr="004D22FF">
        <w:trPr>
          <w:trHeight w:val="300"/>
        </w:trPr>
        <w:tc>
          <w:tcPr>
            <w:tcW w:w="1144" w:type="dxa"/>
            <w:noWrap/>
            <w:tcMar>
              <w:left w:w="57" w:type="dxa"/>
              <w:right w:w="57" w:type="dxa"/>
            </w:tcMar>
            <w:vAlign w:val="center"/>
            <w:hideMark/>
          </w:tcPr>
          <w:p w14:paraId="71258B7A"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864B983" w14:textId="77777777" w:rsidR="004E3F30" w:rsidRPr="004E3F30" w:rsidRDefault="004E3F30">
            <w:pPr>
              <w:rPr>
                <w:b/>
                <w:bCs/>
                <w:sz w:val="18"/>
                <w:szCs w:val="18"/>
              </w:rPr>
            </w:pPr>
            <w:r w:rsidRPr="004E3F30">
              <w:rPr>
                <w:b/>
                <w:bCs/>
                <w:sz w:val="18"/>
                <w:szCs w:val="18"/>
              </w:rPr>
              <w:t>Parents' lack of follow-up of the child's needs for kindergarten, school and educational services (2021-)</w:t>
            </w:r>
          </w:p>
        </w:tc>
        <w:tc>
          <w:tcPr>
            <w:tcW w:w="701" w:type="dxa"/>
            <w:noWrap/>
            <w:tcMar>
              <w:left w:w="57" w:type="dxa"/>
              <w:right w:w="57" w:type="dxa"/>
            </w:tcMar>
            <w:vAlign w:val="center"/>
            <w:hideMark/>
          </w:tcPr>
          <w:p w14:paraId="5B2DA989"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01CDC989"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4EB93B4D"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324CB1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5904B8F"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BAF7FBF" w14:textId="77777777" w:rsidR="004E3F30" w:rsidRPr="004E3F30" w:rsidRDefault="004E3F30" w:rsidP="004D22FF">
            <w:pPr>
              <w:jc w:val="right"/>
              <w:rPr>
                <w:sz w:val="18"/>
                <w:szCs w:val="18"/>
              </w:rPr>
            </w:pPr>
            <w:r w:rsidRPr="004E3F30">
              <w:rPr>
                <w:sz w:val="18"/>
                <w:szCs w:val="18"/>
              </w:rPr>
              <w:t>57</w:t>
            </w:r>
          </w:p>
        </w:tc>
        <w:tc>
          <w:tcPr>
            <w:tcW w:w="657" w:type="dxa"/>
            <w:noWrap/>
            <w:tcMar>
              <w:left w:w="57" w:type="dxa"/>
              <w:right w:w="57" w:type="dxa"/>
            </w:tcMar>
            <w:vAlign w:val="center"/>
            <w:hideMark/>
          </w:tcPr>
          <w:p w14:paraId="06C49137" w14:textId="77777777" w:rsidR="004E3F30" w:rsidRPr="004E3F30" w:rsidRDefault="004E3F30" w:rsidP="004D22FF">
            <w:pPr>
              <w:jc w:val="right"/>
              <w:rPr>
                <w:sz w:val="18"/>
                <w:szCs w:val="18"/>
              </w:rPr>
            </w:pPr>
            <w:r w:rsidRPr="004E3F30">
              <w:rPr>
                <w:sz w:val="18"/>
                <w:szCs w:val="18"/>
              </w:rPr>
              <w:t>83</w:t>
            </w:r>
          </w:p>
        </w:tc>
      </w:tr>
      <w:tr w:rsidR="004E3F30" w:rsidRPr="004E3F30" w14:paraId="30D6840B" w14:textId="77777777" w:rsidTr="004D22FF">
        <w:trPr>
          <w:trHeight w:val="300"/>
        </w:trPr>
        <w:tc>
          <w:tcPr>
            <w:tcW w:w="1144" w:type="dxa"/>
            <w:noWrap/>
            <w:tcMar>
              <w:left w:w="57" w:type="dxa"/>
              <w:right w:w="57" w:type="dxa"/>
            </w:tcMar>
            <w:vAlign w:val="center"/>
            <w:hideMark/>
          </w:tcPr>
          <w:p w14:paraId="2C613A7D"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290D8AEE" w14:textId="77777777" w:rsidR="004E3F30" w:rsidRPr="004E3F30" w:rsidRDefault="004E3F30">
            <w:pPr>
              <w:rPr>
                <w:b/>
                <w:bCs/>
                <w:sz w:val="18"/>
                <w:szCs w:val="18"/>
              </w:rPr>
            </w:pPr>
            <w:r w:rsidRPr="004E3F30">
              <w:rPr>
                <w:b/>
                <w:bCs/>
                <w:sz w:val="18"/>
                <w:szCs w:val="18"/>
              </w:rPr>
              <w:t>Conflict between parents who do not live together (2021-)</w:t>
            </w:r>
          </w:p>
        </w:tc>
        <w:tc>
          <w:tcPr>
            <w:tcW w:w="701" w:type="dxa"/>
            <w:noWrap/>
            <w:tcMar>
              <w:left w:w="57" w:type="dxa"/>
              <w:right w:w="57" w:type="dxa"/>
            </w:tcMar>
            <w:vAlign w:val="center"/>
            <w:hideMark/>
          </w:tcPr>
          <w:p w14:paraId="079784D0"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5ACEC374"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492D133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1469877"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C54009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DA8A31C" w14:textId="77777777" w:rsidR="004E3F30" w:rsidRPr="004E3F30" w:rsidRDefault="004E3F30" w:rsidP="004D22FF">
            <w:pPr>
              <w:jc w:val="right"/>
              <w:rPr>
                <w:sz w:val="18"/>
                <w:szCs w:val="18"/>
              </w:rPr>
            </w:pPr>
            <w:r w:rsidRPr="004E3F30">
              <w:rPr>
                <w:sz w:val="18"/>
                <w:szCs w:val="18"/>
              </w:rPr>
              <w:t>187</w:t>
            </w:r>
          </w:p>
        </w:tc>
        <w:tc>
          <w:tcPr>
            <w:tcW w:w="657" w:type="dxa"/>
            <w:noWrap/>
            <w:tcMar>
              <w:left w:w="57" w:type="dxa"/>
              <w:right w:w="57" w:type="dxa"/>
            </w:tcMar>
            <w:vAlign w:val="center"/>
            <w:hideMark/>
          </w:tcPr>
          <w:p w14:paraId="798650CB" w14:textId="77777777" w:rsidR="004E3F30" w:rsidRPr="004E3F30" w:rsidRDefault="004E3F30" w:rsidP="004D22FF">
            <w:pPr>
              <w:jc w:val="right"/>
              <w:rPr>
                <w:sz w:val="18"/>
                <w:szCs w:val="18"/>
              </w:rPr>
            </w:pPr>
            <w:r w:rsidRPr="004E3F30">
              <w:rPr>
                <w:sz w:val="18"/>
                <w:szCs w:val="18"/>
              </w:rPr>
              <w:t>248</w:t>
            </w:r>
          </w:p>
        </w:tc>
      </w:tr>
      <w:tr w:rsidR="004E3F30" w:rsidRPr="004E3F30" w14:paraId="65578D88" w14:textId="77777777" w:rsidTr="004D22FF">
        <w:trPr>
          <w:trHeight w:val="300"/>
        </w:trPr>
        <w:tc>
          <w:tcPr>
            <w:tcW w:w="1144" w:type="dxa"/>
            <w:noWrap/>
            <w:tcMar>
              <w:left w:w="57" w:type="dxa"/>
              <w:right w:w="57" w:type="dxa"/>
            </w:tcMar>
            <w:vAlign w:val="center"/>
            <w:hideMark/>
          </w:tcPr>
          <w:p w14:paraId="30945D0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6C2D1BB" w14:textId="77777777" w:rsidR="004E3F30" w:rsidRPr="004E3F30" w:rsidRDefault="004E3F30">
            <w:pPr>
              <w:rPr>
                <w:b/>
                <w:bCs/>
                <w:sz w:val="18"/>
                <w:szCs w:val="18"/>
              </w:rPr>
            </w:pPr>
            <w:r w:rsidRPr="004E3F30">
              <w:rPr>
                <w:b/>
                <w:bCs/>
                <w:sz w:val="18"/>
                <w:szCs w:val="18"/>
              </w:rPr>
              <w:t>The child's behavior (2021-)</w:t>
            </w:r>
          </w:p>
        </w:tc>
        <w:tc>
          <w:tcPr>
            <w:tcW w:w="701" w:type="dxa"/>
            <w:noWrap/>
            <w:tcMar>
              <w:left w:w="57" w:type="dxa"/>
              <w:right w:w="57" w:type="dxa"/>
            </w:tcMar>
            <w:vAlign w:val="center"/>
            <w:hideMark/>
          </w:tcPr>
          <w:p w14:paraId="3AF4BF23"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5A557123"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1AE23A3D"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3E0E690"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5FA0931"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43F5F6A" w14:textId="77777777" w:rsidR="004E3F30" w:rsidRPr="004E3F30" w:rsidRDefault="004E3F30" w:rsidP="004D22FF">
            <w:pPr>
              <w:jc w:val="right"/>
              <w:rPr>
                <w:sz w:val="18"/>
                <w:szCs w:val="18"/>
              </w:rPr>
            </w:pPr>
            <w:r w:rsidRPr="004E3F30">
              <w:rPr>
                <w:sz w:val="18"/>
                <w:szCs w:val="18"/>
              </w:rPr>
              <w:t>77</w:t>
            </w:r>
          </w:p>
        </w:tc>
        <w:tc>
          <w:tcPr>
            <w:tcW w:w="657" w:type="dxa"/>
            <w:noWrap/>
            <w:tcMar>
              <w:left w:w="57" w:type="dxa"/>
              <w:right w:w="57" w:type="dxa"/>
            </w:tcMar>
            <w:vAlign w:val="center"/>
            <w:hideMark/>
          </w:tcPr>
          <w:p w14:paraId="7E3C2B56" w14:textId="77777777" w:rsidR="004E3F30" w:rsidRPr="004E3F30" w:rsidRDefault="004E3F30" w:rsidP="004D22FF">
            <w:pPr>
              <w:jc w:val="right"/>
              <w:rPr>
                <w:sz w:val="18"/>
                <w:szCs w:val="18"/>
              </w:rPr>
            </w:pPr>
            <w:r w:rsidRPr="004E3F30">
              <w:rPr>
                <w:sz w:val="18"/>
                <w:szCs w:val="18"/>
              </w:rPr>
              <w:t>78</w:t>
            </w:r>
          </w:p>
        </w:tc>
      </w:tr>
      <w:tr w:rsidR="004E3F30" w:rsidRPr="004E3F30" w14:paraId="53B49CD3" w14:textId="77777777" w:rsidTr="004D22FF">
        <w:trPr>
          <w:trHeight w:val="300"/>
        </w:trPr>
        <w:tc>
          <w:tcPr>
            <w:tcW w:w="1144" w:type="dxa"/>
            <w:noWrap/>
            <w:tcMar>
              <w:left w:w="57" w:type="dxa"/>
              <w:right w:w="57" w:type="dxa"/>
            </w:tcMar>
            <w:vAlign w:val="center"/>
            <w:hideMark/>
          </w:tcPr>
          <w:p w14:paraId="6ADD8E05"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09E3A12" w14:textId="77777777" w:rsidR="004E3F30" w:rsidRPr="004E3F30" w:rsidRDefault="004E3F30">
            <w:pPr>
              <w:rPr>
                <w:b/>
                <w:bCs/>
                <w:sz w:val="18"/>
                <w:szCs w:val="18"/>
              </w:rPr>
            </w:pPr>
            <w:r w:rsidRPr="004E3F30">
              <w:rPr>
                <w:b/>
                <w:bCs/>
                <w:sz w:val="18"/>
                <w:szCs w:val="18"/>
              </w:rPr>
              <w:t>The child's criminal acts (2021-)</w:t>
            </w:r>
          </w:p>
        </w:tc>
        <w:tc>
          <w:tcPr>
            <w:tcW w:w="701" w:type="dxa"/>
            <w:noWrap/>
            <w:tcMar>
              <w:left w:w="57" w:type="dxa"/>
              <w:right w:w="57" w:type="dxa"/>
            </w:tcMar>
            <w:vAlign w:val="center"/>
            <w:hideMark/>
          </w:tcPr>
          <w:p w14:paraId="61269FE0"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21D03E53"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4CF3C9D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F935F8D"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3C5764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9570AF0"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3B4B52CF" w14:textId="77777777" w:rsidR="004E3F30" w:rsidRPr="004E3F30" w:rsidRDefault="004E3F30" w:rsidP="004D22FF">
            <w:pPr>
              <w:jc w:val="right"/>
              <w:rPr>
                <w:sz w:val="18"/>
                <w:szCs w:val="18"/>
              </w:rPr>
            </w:pPr>
            <w:r w:rsidRPr="004E3F30">
              <w:rPr>
                <w:sz w:val="18"/>
                <w:szCs w:val="18"/>
              </w:rPr>
              <w:t>.</w:t>
            </w:r>
          </w:p>
        </w:tc>
      </w:tr>
      <w:tr w:rsidR="004E3F30" w:rsidRPr="004E3F30" w14:paraId="3C6F7203" w14:textId="77777777" w:rsidTr="004D22FF">
        <w:trPr>
          <w:trHeight w:val="300"/>
        </w:trPr>
        <w:tc>
          <w:tcPr>
            <w:tcW w:w="1144" w:type="dxa"/>
            <w:noWrap/>
            <w:tcMar>
              <w:left w:w="57" w:type="dxa"/>
              <w:right w:w="57" w:type="dxa"/>
            </w:tcMar>
            <w:vAlign w:val="center"/>
            <w:hideMark/>
          </w:tcPr>
          <w:p w14:paraId="52F12B62"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91A3B8D" w14:textId="77777777" w:rsidR="004E3F30" w:rsidRPr="004E3F30" w:rsidRDefault="004E3F30">
            <w:pPr>
              <w:rPr>
                <w:b/>
                <w:bCs/>
                <w:sz w:val="18"/>
                <w:szCs w:val="18"/>
              </w:rPr>
            </w:pPr>
            <w:r w:rsidRPr="004E3F30">
              <w:rPr>
                <w:b/>
                <w:bCs/>
                <w:sz w:val="18"/>
                <w:szCs w:val="18"/>
              </w:rPr>
              <w:t>The child exposed to human trafficking (2021-)</w:t>
            </w:r>
          </w:p>
        </w:tc>
        <w:tc>
          <w:tcPr>
            <w:tcW w:w="701" w:type="dxa"/>
            <w:noWrap/>
            <w:tcMar>
              <w:left w:w="57" w:type="dxa"/>
              <w:right w:w="57" w:type="dxa"/>
            </w:tcMar>
            <w:vAlign w:val="center"/>
            <w:hideMark/>
          </w:tcPr>
          <w:p w14:paraId="4E6B47BE"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04AC34B8"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5D6F318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DCB510D"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BF106C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89D32AA" w14:textId="77777777" w:rsidR="004E3F30" w:rsidRPr="004E3F30" w:rsidRDefault="004E3F30" w:rsidP="004D22FF">
            <w:pPr>
              <w:jc w:val="right"/>
              <w:rPr>
                <w:sz w:val="18"/>
                <w:szCs w:val="18"/>
              </w:rPr>
            </w:pPr>
            <w:r w:rsidRPr="004E3F30">
              <w:rPr>
                <w:sz w:val="18"/>
                <w:szCs w:val="18"/>
              </w:rPr>
              <w:t>1</w:t>
            </w:r>
          </w:p>
        </w:tc>
        <w:tc>
          <w:tcPr>
            <w:tcW w:w="657" w:type="dxa"/>
            <w:noWrap/>
            <w:tcMar>
              <w:left w:w="57" w:type="dxa"/>
              <w:right w:w="57" w:type="dxa"/>
            </w:tcMar>
            <w:vAlign w:val="center"/>
            <w:hideMark/>
          </w:tcPr>
          <w:p w14:paraId="41AD9D11" w14:textId="77777777" w:rsidR="004E3F30" w:rsidRPr="004E3F30" w:rsidRDefault="004E3F30" w:rsidP="004D22FF">
            <w:pPr>
              <w:jc w:val="right"/>
              <w:rPr>
                <w:sz w:val="18"/>
                <w:szCs w:val="18"/>
              </w:rPr>
            </w:pPr>
            <w:r w:rsidRPr="004E3F30">
              <w:rPr>
                <w:sz w:val="18"/>
                <w:szCs w:val="18"/>
              </w:rPr>
              <w:t>1</w:t>
            </w:r>
          </w:p>
        </w:tc>
      </w:tr>
      <w:tr w:rsidR="004E3F30" w:rsidRPr="004E3F30" w14:paraId="566AD7ED" w14:textId="77777777" w:rsidTr="004D22FF">
        <w:trPr>
          <w:trHeight w:val="300"/>
        </w:trPr>
        <w:tc>
          <w:tcPr>
            <w:tcW w:w="1144" w:type="dxa"/>
            <w:noWrap/>
            <w:tcMar>
              <w:left w:w="57" w:type="dxa"/>
              <w:right w:w="57" w:type="dxa"/>
            </w:tcMar>
            <w:vAlign w:val="center"/>
            <w:hideMark/>
          </w:tcPr>
          <w:p w14:paraId="1A75B8F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14536A4" w14:textId="77777777" w:rsidR="004E3F30" w:rsidRPr="004E3F30" w:rsidRDefault="004E3F30">
            <w:pPr>
              <w:rPr>
                <w:b/>
                <w:bCs/>
                <w:sz w:val="18"/>
                <w:szCs w:val="18"/>
              </w:rPr>
            </w:pPr>
            <w:r w:rsidRPr="004E3F30">
              <w:rPr>
                <w:b/>
                <w:bCs/>
                <w:sz w:val="18"/>
                <w:szCs w:val="18"/>
              </w:rPr>
              <w:t>Parents' lack of follow-up of the child's need of health care (2022-)</w:t>
            </w:r>
          </w:p>
        </w:tc>
        <w:tc>
          <w:tcPr>
            <w:tcW w:w="701" w:type="dxa"/>
            <w:noWrap/>
            <w:tcMar>
              <w:left w:w="57" w:type="dxa"/>
              <w:right w:w="57" w:type="dxa"/>
            </w:tcMar>
            <w:vAlign w:val="center"/>
            <w:hideMark/>
          </w:tcPr>
          <w:p w14:paraId="474E0ECA"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189A33BA"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6EBF1FF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53A25D1"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2C989BC"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8B5BDB9"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4F3C4689" w14:textId="77777777" w:rsidR="004E3F30" w:rsidRPr="004E3F30" w:rsidRDefault="004E3F30" w:rsidP="004D22FF">
            <w:pPr>
              <w:jc w:val="right"/>
              <w:rPr>
                <w:sz w:val="18"/>
                <w:szCs w:val="18"/>
              </w:rPr>
            </w:pPr>
            <w:r w:rsidRPr="004E3F30">
              <w:rPr>
                <w:sz w:val="18"/>
                <w:szCs w:val="18"/>
              </w:rPr>
              <w:t>.</w:t>
            </w:r>
          </w:p>
        </w:tc>
      </w:tr>
      <w:tr w:rsidR="004E3F30" w:rsidRPr="004E3F30" w14:paraId="67AD8764" w14:textId="77777777" w:rsidTr="004D22FF">
        <w:trPr>
          <w:trHeight w:val="300"/>
        </w:trPr>
        <w:tc>
          <w:tcPr>
            <w:tcW w:w="1144" w:type="dxa"/>
            <w:noWrap/>
            <w:tcMar>
              <w:left w:w="57" w:type="dxa"/>
              <w:right w:w="57" w:type="dxa"/>
            </w:tcMar>
            <w:vAlign w:val="center"/>
            <w:hideMark/>
          </w:tcPr>
          <w:p w14:paraId="5BEA76FD"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CE3A439" w14:textId="77777777" w:rsidR="004E3F30" w:rsidRPr="004E3F30" w:rsidRDefault="004E3F30">
            <w:pPr>
              <w:rPr>
                <w:b/>
                <w:bCs/>
                <w:sz w:val="18"/>
                <w:szCs w:val="18"/>
              </w:rPr>
            </w:pPr>
            <w:r w:rsidRPr="004E3F30">
              <w:rPr>
                <w:b/>
                <w:bCs/>
                <w:sz w:val="18"/>
                <w:szCs w:val="18"/>
              </w:rPr>
              <w:t>Unknown</w:t>
            </w:r>
          </w:p>
        </w:tc>
        <w:tc>
          <w:tcPr>
            <w:tcW w:w="701" w:type="dxa"/>
            <w:noWrap/>
            <w:tcMar>
              <w:left w:w="57" w:type="dxa"/>
              <w:right w:w="57" w:type="dxa"/>
            </w:tcMar>
            <w:vAlign w:val="center"/>
            <w:hideMark/>
          </w:tcPr>
          <w:p w14:paraId="541FF027" w14:textId="77777777" w:rsidR="004E3F30" w:rsidRPr="004E3F30" w:rsidRDefault="004E3F30" w:rsidP="004D22FF">
            <w:pPr>
              <w:jc w:val="right"/>
              <w:rPr>
                <w:sz w:val="18"/>
                <w:szCs w:val="18"/>
              </w:rPr>
            </w:pPr>
            <w:r w:rsidRPr="004E3F30">
              <w:rPr>
                <w:sz w:val="18"/>
                <w:szCs w:val="18"/>
              </w:rPr>
              <w:t>472</w:t>
            </w:r>
          </w:p>
        </w:tc>
        <w:tc>
          <w:tcPr>
            <w:tcW w:w="753" w:type="dxa"/>
            <w:noWrap/>
            <w:tcMar>
              <w:left w:w="57" w:type="dxa"/>
              <w:right w:w="57" w:type="dxa"/>
            </w:tcMar>
            <w:vAlign w:val="center"/>
            <w:hideMark/>
          </w:tcPr>
          <w:p w14:paraId="684CF303" w14:textId="77777777" w:rsidR="004E3F30" w:rsidRPr="004E3F30" w:rsidRDefault="004E3F30" w:rsidP="004D22FF">
            <w:pPr>
              <w:jc w:val="right"/>
              <w:rPr>
                <w:sz w:val="18"/>
                <w:szCs w:val="18"/>
              </w:rPr>
            </w:pPr>
            <w:r w:rsidRPr="004E3F30">
              <w:rPr>
                <w:sz w:val="18"/>
                <w:szCs w:val="18"/>
              </w:rPr>
              <w:t>492</w:t>
            </w:r>
          </w:p>
        </w:tc>
        <w:tc>
          <w:tcPr>
            <w:tcW w:w="710" w:type="dxa"/>
            <w:noWrap/>
            <w:tcMar>
              <w:left w:w="57" w:type="dxa"/>
              <w:right w:w="57" w:type="dxa"/>
            </w:tcMar>
            <w:vAlign w:val="center"/>
            <w:hideMark/>
          </w:tcPr>
          <w:p w14:paraId="6B13BB0A" w14:textId="77777777" w:rsidR="004E3F30" w:rsidRPr="004E3F30" w:rsidRDefault="004E3F30" w:rsidP="004D22FF">
            <w:pPr>
              <w:jc w:val="right"/>
              <w:rPr>
                <w:sz w:val="18"/>
                <w:szCs w:val="18"/>
              </w:rPr>
            </w:pPr>
            <w:r w:rsidRPr="004E3F30">
              <w:rPr>
                <w:sz w:val="18"/>
                <w:szCs w:val="18"/>
              </w:rPr>
              <w:t>423</w:t>
            </w:r>
          </w:p>
        </w:tc>
        <w:tc>
          <w:tcPr>
            <w:tcW w:w="709" w:type="dxa"/>
            <w:noWrap/>
            <w:tcMar>
              <w:left w:w="57" w:type="dxa"/>
              <w:right w:w="57" w:type="dxa"/>
            </w:tcMar>
            <w:vAlign w:val="center"/>
            <w:hideMark/>
          </w:tcPr>
          <w:p w14:paraId="6EFB5F9F" w14:textId="77777777" w:rsidR="004E3F30" w:rsidRPr="004E3F30" w:rsidRDefault="004E3F30" w:rsidP="004D22FF">
            <w:pPr>
              <w:jc w:val="right"/>
              <w:rPr>
                <w:sz w:val="18"/>
                <w:szCs w:val="18"/>
              </w:rPr>
            </w:pPr>
            <w:r w:rsidRPr="004E3F30">
              <w:rPr>
                <w:sz w:val="18"/>
                <w:szCs w:val="18"/>
              </w:rPr>
              <w:t>420</w:t>
            </w:r>
          </w:p>
        </w:tc>
        <w:tc>
          <w:tcPr>
            <w:tcW w:w="709" w:type="dxa"/>
            <w:noWrap/>
            <w:tcMar>
              <w:left w:w="57" w:type="dxa"/>
              <w:right w:w="57" w:type="dxa"/>
            </w:tcMar>
            <w:vAlign w:val="center"/>
            <w:hideMark/>
          </w:tcPr>
          <w:p w14:paraId="3C9053AB" w14:textId="77777777" w:rsidR="004E3F30" w:rsidRPr="004E3F30" w:rsidRDefault="004E3F30" w:rsidP="004D22FF">
            <w:pPr>
              <w:jc w:val="right"/>
              <w:rPr>
                <w:sz w:val="18"/>
                <w:szCs w:val="18"/>
              </w:rPr>
            </w:pPr>
            <w:r w:rsidRPr="004E3F30">
              <w:rPr>
                <w:sz w:val="18"/>
                <w:szCs w:val="18"/>
              </w:rPr>
              <w:t>394</w:t>
            </w:r>
          </w:p>
        </w:tc>
        <w:tc>
          <w:tcPr>
            <w:tcW w:w="709" w:type="dxa"/>
            <w:noWrap/>
            <w:tcMar>
              <w:left w:w="57" w:type="dxa"/>
              <w:right w:w="57" w:type="dxa"/>
            </w:tcMar>
            <w:vAlign w:val="center"/>
            <w:hideMark/>
          </w:tcPr>
          <w:p w14:paraId="07E6992C" w14:textId="77777777" w:rsidR="004E3F30" w:rsidRPr="004E3F30" w:rsidRDefault="004E3F30" w:rsidP="004D22FF">
            <w:pPr>
              <w:jc w:val="right"/>
              <w:rPr>
                <w:sz w:val="18"/>
                <w:szCs w:val="18"/>
              </w:rPr>
            </w:pPr>
            <w:r w:rsidRPr="004E3F30">
              <w:rPr>
                <w:sz w:val="18"/>
                <w:szCs w:val="18"/>
              </w:rPr>
              <w:t>372</w:t>
            </w:r>
          </w:p>
        </w:tc>
        <w:tc>
          <w:tcPr>
            <w:tcW w:w="657" w:type="dxa"/>
            <w:noWrap/>
            <w:tcMar>
              <w:left w:w="57" w:type="dxa"/>
              <w:right w:w="57" w:type="dxa"/>
            </w:tcMar>
            <w:vAlign w:val="center"/>
            <w:hideMark/>
          </w:tcPr>
          <w:p w14:paraId="348EDC7D" w14:textId="77777777" w:rsidR="004E3F30" w:rsidRPr="004E3F30" w:rsidRDefault="004E3F30" w:rsidP="004D22FF">
            <w:pPr>
              <w:jc w:val="right"/>
              <w:rPr>
                <w:sz w:val="18"/>
                <w:szCs w:val="18"/>
              </w:rPr>
            </w:pPr>
            <w:r w:rsidRPr="004E3F30">
              <w:rPr>
                <w:sz w:val="18"/>
                <w:szCs w:val="18"/>
              </w:rPr>
              <w:t>340</w:t>
            </w:r>
          </w:p>
        </w:tc>
      </w:tr>
      <w:tr w:rsidR="004E3F30" w:rsidRPr="004E3F30" w14:paraId="6FF6AB03" w14:textId="77777777" w:rsidTr="004D22FF">
        <w:trPr>
          <w:trHeight w:val="300"/>
        </w:trPr>
        <w:tc>
          <w:tcPr>
            <w:tcW w:w="1144" w:type="dxa"/>
            <w:shd w:val="clear" w:color="auto" w:fill="DEEAF6" w:themeFill="accent5" w:themeFillTint="33"/>
            <w:noWrap/>
            <w:tcMar>
              <w:left w:w="57" w:type="dxa"/>
              <w:right w:w="57" w:type="dxa"/>
            </w:tcMar>
            <w:vAlign w:val="center"/>
            <w:hideMark/>
          </w:tcPr>
          <w:p w14:paraId="072FFB52" w14:textId="77777777" w:rsidR="004E3F30" w:rsidRPr="00DD7CC3" w:rsidRDefault="004E3F30">
            <w:pPr>
              <w:rPr>
                <w:b/>
                <w:bCs/>
                <w:sz w:val="18"/>
                <w:szCs w:val="18"/>
              </w:rPr>
            </w:pPr>
            <w:r w:rsidRPr="00DD7CC3">
              <w:rPr>
                <w:b/>
                <w:bCs/>
                <w:sz w:val="18"/>
                <w:szCs w:val="18"/>
              </w:rPr>
              <w:t>6-12 years</w:t>
            </w:r>
          </w:p>
        </w:tc>
        <w:tc>
          <w:tcPr>
            <w:tcW w:w="2924" w:type="dxa"/>
            <w:shd w:val="clear" w:color="auto" w:fill="DEEAF6" w:themeFill="accent5" w:themeFillTint="33"/>
            <w:noWrap/>
            <w:tcMar>
              <w:left w:w="57" w:type="dxa"/>
              <w:right w:w="57" w:type="dxa"/>
            </w:tcMar>
            <w:vAlign w:val="center"/>
            <w:hideMark/>
          </w:tcPr>
          <w:p w14:paraId="56C93328" w14:textId="77777777" w:rsidR="004E3F30" w:rsidRPr="00DD7CC3" w:rsidRDefault="004E3F30">
            <w:pPr>
              <w:rPr>
                <w:b/>
                <w:bCs/>
                <w:sz w:val="18"/>
                <w:szCs w:val="18"/>
              </w:rPr>
            </w:pPr>
            <w:r w:rsidRPr="00DD7CC3">
              <w:rPr>
                <w:b/>
                <w:bCs/>
                <w:sz w:val="18"/>
                <w:szCs w:val="18"/>
              </w:rPr>
              <w:t>Total</w:t>
            </w:r>
          </w:p>
        </w:tc>
        <w:tc>
          <w:tcPr>
            <w:tcW w:w="701" w:type="dxa"/>
            <w:shd w:val="clear" w:color="auto" w:fill="DEEAF6" w:themeFill="accent5" w:themeFillTint="33"/>
            <w:noWrap/>
            <w:tcMar>
              <w:left w:w="57" w:type="dxa"/>
              <w:right w:w="57" w:type="dxa"/>
            </w:tcMar>
            <w:vAlign w:val="center"/>
            <w:hideMark/>
          </w:tcPr>
          <w:p w14:paraId="7FBC7279" w14:textId="77777777" w:rsidR="004E3F30" w:rsidRPr="00DD7CC3" w:rsidRDefault="004E3F30" w:rsidP="004D22FF">
            <w:pPr>
              <w:jc w:val="right"/>
              <w:rPr>
                <w:b/>
                <w:bCs/>
                <w:sz w:val="18"/>
                <w:szCs w:val="18"/>
              </w:rPr>
            </w:pPr>
            <w:r w:rsidRPr="00DD7CC3">
              <w:rPr>
                <w:b/>
                <w:bCs/>
                <w:sz w:val="18"/>
                <w:szCs w:val="18"/>
              </w:rPr>
              <w:t>11 053</w:t>
            </w:r>
          </w:p>
        </w:tc>
        <w:tc>
          <w:tcPr>
            <w:tcW w:w="753" w:type="dxa"/>
            <w:shd w:val="clear" w:color="auto" w:fill="DEEAF6" w:themeFill="accent5" w:themeFillTint="33"/>
            <w:noWrap/>
            <w:tcMar>
              <w:left w:w="57" w:type="dxa"/>
              <w:right w:w="57" w:type="dxa"/>
            </w:tcMar>
            <w:vAlign w:val="center"/>
            <w:hideMark/>
          </w:tcPr>
          <w:p w14:paraId="7B809034" w14:textId="77777777" w:rsidR="004E3F30" w:rsidRPr="00DD7CC3" w:rsidRDefault="004E3F30" w:rsidP="004D22FF">
            <w:pPr>
              <w:jc w:val="right"/>
              <w:rPr>
                <w:b/>
                <w:bCs/>
                <w:sz w:val="18"/>
                <w:szCs w:val="18"/>
              </w:rPr>
            </w:pPr>
            <w:r w:rsidRPr="00DD7CC3">
              <w:rPr>
                <w:b/>
                <w:bCs/>
                <w:sz w:val="18"/>
                <w:szCs w:val="18"/>
              </w:rPr>
              <w:t>11 832</w:t>
            </w:r>
          </w:p>
        </w:tc>
        <w:tc>
          <w:tcPr>
            <w:tcW w:w="710" w:type="dxa"/>
            <w:shd w:val="clear" w:color="auto" w:fill="DEEAF6" w:themeFill="accent5" w:themeFillTint="33"/>
            <w:noWrap/>
            <w:tcMar>
              <w:left w:w="57" w:type="dxa"/>
              <w:right w:w="57" w:type="dxa"/>
            </w:tcMar>
            <w:vAlign w:val="center"/>
            <w:hideMark/>
          </w:tcPr>
          <w:p w14:paraId="0E290BA9" w14:textId="77777777" w:rsidR="004E3F30" w:rsidRPr="00DD7CC3" w:rsidRDefault="004E3F30" w:rsidP="004D22FF">
            <w:pPr>
              <w:jc w:val="right"/>
              <w:rPr>
                <w:b/>
                <w:bCs/>
                <w:sz w:val="18"/>
                <w:szCs w:val="18"/>
              </w:rPr>
            </w:pPr>
            <w:r w:rsidRPr="00DD7CC3">
              <w:rPr>
                <w:b/>
                <w:bCs/>
                <w:sz w:val="18"/>
                <w:szCs w:val="18"/>
              </w:rPr>
              <w:t>11 426</w:t>
            </w:r>
          </w:p>
        </w:tc>
        <w:tc>
          <w:tcPr>
            <w:tcW w:w="709" w:type="dxa"/>
            <w:shd w:val="clear" w:color="auto" w:fill="DEEAF6" w:themeFill="accent5" w:themeFillTint="33"/>
            <w:noWrap/>
            <w:tcMar>
              <w:left w:w="57" w:type="dxa"/>
              <w:right w:w="57" w:type="dxa"/>
            </w:tcMar>
            <w:vAlign w:val="center"/>
            <w:hideMark/>
          </w:tcPr>
          <w:p w14:paraId="57B1141B" w14:textId="77777777" w:rsidR="004E3F30" w:rsidRPr="00DD7CC3" w:rsidRDefault="004E3F30" w:rsidP="004D22FF">
            <w:pPr>
              <w:jc w:val="right"/>
              <w:rPr>
                <w:b/>
                <w:bCs/>
                <w:sz w:val="18"/>
                <w:szCs w:val="18"/>
              </w:rPr>
            </w:pPr>
            <w:r w:rsidRPr="00DD7CC3">
              <w:rPr>
                <w:b/>
                <w:bCs/>
                <w:sz w:val="18"/>
                <w:szCs w:val="18"/>
              </w:rPr>
              <w:t>11 128</w:t>
            </w:r>
          </w:p>
        </w:tc>
        <w:tc>
          <w:tcPr>
            <w:tcW w:w="709" w:type="dxa"/>
            <w:shd w:val="clear" w:color="auto" w:fill="DEEAF6" w:themeFill="accent5" w:themeFillTint="33"/>
            <w:noWrap/>
            <w:tcMar>
              <w:left w:w="57" w:type="dxa"/>
              <w:right w:w="57" w:type="dxa"/>
            </w:tcMar>
            <w:vAlign w:val="center"/>
            <w:hideMark/>
          </w:tcPr>
          <w:p w14:paraId="3F5D351D" w14:textId="77777777" w:rsidR="004E3F30" w:rsidRPr="00DD7CC3" w:rsidRDefault="004E3F30" w:rsidP="004D22FF">
            <w:pPr>
              <w:jc w:val="right"/>
              <w:rPr>
                <w:b/>
                <w:bCs/>
                <w:sz w:val="18"/>
                <w:szCs w:val="18"/>
              </w:rPr>
            </w:pPr>
            <w:r w:rsidRPr="00DD7CC3">
              <w:rPr>
                <w:b/>
                <w:bCs/>
                <w:sz w:val="18"/>
                <w:szCs w:val="18"/>
              </w:rPr>
              <w:t>11 153</w:t>
            </w:r>
          </w:p>
        </w:tc>
        <w:tc>
          <w:tcPr>
            <w:tcW w:w="709" w:type="dxa"/>
            <w:shd w:val="clear" w:color="auto" w:fill="DEEAF6" w:themeFill="accent5" w:themeFillTint="33"/>
            <w:noWrap/>
            <w:tcMar>
              <w:left w:w="57" w:type="dxa"/>
              <w:right w:w="57" w:type="dxa"/>
            </w:tcMar>
            <w:vAlign w:val="center"/>
            <w:hideMark/>
          </w:tcPr>
          <w:p w14:paraId="75CB6330" w14:textId="77777777" w:rsidR="004E3F30" w:rsidRPr="00DD7CC3" w:rsidRDefault="004E3F30" w:rsidP="004D22FF">
            <w:pPr>
              <w:jc w:val="right"/>
              <w:rPr>
                <w:b/>
                <w:bCs/>
                <w:sz w:val="18"/>
                <w:szCs w:val="18"/>
              </w:rPr>
            </w:pPr>
            <w:r w:rsidRPr="00DD7CC3">
              <w:rPr>
                <w:b/>
                <w:bCs/>
                <w:sz w:val="18"/>
                <w:szCs w:val="18"/>
              </w:rPr>
              <w:t>10 319</w:t>
            </w:r>
          </w:p>
        </w:tc>
        <w:tc>
          <w:tcPr>
            <w:tcW w:w="657" w:type="dxa"/>
            <w:shd w:val="clear" w:color="auto" w:fill="DEEAF6" w:themeFill="accent5" w:themeFillTint="33"/>
            <w:noWrap/>
            <w:tcMar>
              <w:left w:w="57" w:type="dxa"/>
              <w:right w:w="57" w:type="dxa"/>
            </w:tcMar>
            <w:vAlign w:val="center"/>
            <w:hideMark/>
          </w:tcPr>
          <w:p w14:paraId="16A9177C" w14:textId="77777777" w:rsidR="004E3F30" w:rsidRPr="00DD7CC3" w:rsidRDefault="004E3F30" w:rsidP="004D22FF">
            <w:pPr>
              <w:jc w:val="right"/>
              <w:rPr>
                <w:b/>
                <w:bCs/>
                <w:sz w:val="18"/>
                <w:szCs w:val="18"/>
              </w:rPr>
            </w:pPr>
            <w:r w:rsidRPr="00DD7CC3">
              <w:rPr>
                <w:b/>
                <w:bCs/>
                <w:sz w:val="18"/>
                <w:szCs w:val="18"/>
              </w:rPr>
              <w:t>9 260</w:t>
            </w:r>
          </w:p>
        </w:tc>
      </w:tr>
      <w:tr w:rsidR="004E3F30" w:rsidRPr="004E3F30" w14:paraId="485D1F02" w14:textId="77777777" w:rsidTr="004D22FF">
        <w:trPr>
          <w:trHeight w:val="300"/>
        </w:trPr>
        <w:tc>
          <w:tcPr>
            <w:tcW w:w="1144" w:type="dxa"/>
            <w:noWrap/>
            <w:tcMar>
              <w:left w:w="57" w:type="dxa"/>
              <w:right w:w="57" w:type="dxa"/>
            </w:tcMar>
            <w:vAlign w:val="center"/>
            <w:hideMark/>
          </w:tcPr>
          <w:p w14:paraId="650B906B"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7B03C4E" w14:textId="77777777" w:rsidR="004E3F30" w:rsidRPr="004E3F30" w:rsidRDefault="004E3F30">
            <w:pPr>
              <w:rPr>
                <w:b/>
                <w:bCs/>
                <w:sz w:val="18"/>
                <w:szCs w:val="18"/>
              </w:rPr>
            </w:pPr>
            <w:r w:rsidRPr="004E3F30">
              <w:rPr>
                <w:b/>
                <w:bCs/>
                <w:sz w:val="18"/>
                <w:szCs w:val="18"/>
              </w:rPr>
              <w:t>Parents' somatic illness</w:t>
            </w:r>
          </w:p>
        </w:tc>
        <w:tc>
          <w:tcPr>
            <w:tcW w:w="701" w:type="dxa"/>
            <w:noWrap/>
            <w:tcMar>
              <w:left w:w="57" w:type="dxa"/>
              <w:right w:w="57" w:type="dxa"/>
            </w:tcMar>
            <w:vAlign w:val="center"/>
            <w:hideMark/>
          </w:tcPr>
          <w:p w14:paraId="0F06313D" w14:textId="77777777" w:rsidR="004E3F30" w:rsidRPr="004E3F30" w:rsidRDefault="004E3F30" w:rsidP="004D22FF">
            <w:pPr>
              <w:jc w:val="right"/>
              <w:rPr>
                <w:sz w:val="18"/>
                <w:szCs w:val="18"/>
              </w:rPr>
            </w:pPr>
            <w:r w:rsidRPr="004E3F30">
              <w:rPr>
                <w:sz w:val="18"/>
                <w:szCs w:val="18"/>
              </w:rPr>
              <w:t>219</w:t>
            </w:r>
          </w:p>
        </w:tc>
        <w:tc>
          <w:tcPr>
            <w:tcW w:w="753" w:type="dxa"/>
            <w:noWrap/>
            <w:tcMar>
              <w:left w:w="57" w:type="dxa"/>
              <w:right w:w="57" w:type="dxa"/>
            </w:tcMar>
            <w:vAlign w:val="center"/>
            <w:hideMark/>
          </w:tcPr>
          <w:p w14:paraId="7B9BADC6" w14:textId="77777777" w:rsidR="004E3F30" w:rsidRPr="004E3F30" w:rsidRDefault="004E3F30" w:rsidP="004D22FF">
            <w:pPr>
              <w:jc w:val="right"/>
              <w:rPr>
                <w:sz w:val="18"/>
                <w:szCs w:val="18"/>
              </w:rPr>
            </w:pPr>
            <w:r w:rsidRPr="004E3F30">
              <w:rPr>
                <w:sz w:val="18"/>
                <w:szCs w:val="18"/>
              </w:rPr>
              <w:t>181</w:t>
            </w:r>
          </w:p>
        </w:tc>
        <w:tc>
          <w:tcPr>
            <w:tcW w:w="710" w:type="dxa"/>
            <w:noWrap/>
            <w:tcMar>
              <w:left w:w="57" w:type="dxa"/>
              <w:right w:w="57" w:type="dxa"/>
            </w:tcMar>
            <w:vAlign w:val="center"/>
            <w:hideMark/>
          </w:tcPr>
          <w:p w14:paraId="1E66831C" w14:textId="77777777" w:rsidR="004E3F30" w:rsidRPr="004E3F30" w:rsidRDefault="004E3F30" w:rsidP="004D22FF">
            <w:pPr>
              <w:jc w:val="right"/>
              <w:rPr>
                <w:sz w:val="18"/>
                <w:szCs w:val="18"/>
              </w:rPr>
            </w:pPr>
            <w:r w:rsidRPr="004E3F30">
              <w:rPr>
                <w:sz w:val="18"/>
                <w:szCs w:val="18"/>
              </w:rPr>
              <w:t>201</w:t>
            </w:r>
          </w:p>
        </w:tc>
        <w:tc>
          <w:tcPr>
            <w:tcW w:w="709" w:type="dxa"/>
            <w:noWrap/>
            <w:tcMar>
              <w:left w:w="57" w:type="dxa"/>
              <w:right w:w="57" w:type="dxa"/>
            </w:tcMar>
            <w:vAlign w:val="center"/>
            <w:hideMark/>
          </w:tcPr>
          <w:p w14:paraId="5DC09E84" w14:textId="77777777" w:rsidR="004E3F30" w:rsidRPr="004E3F30" w:rsidRDefault="004E3F30" w:rsidP="004D22FF">
            <w:pPr>
              <w:jc w:val="right"/>
              <w:rPr>
                <w:sz w:val="18"/>
                <w:szCs w:val="18"/>
              </w:rPr>
            </w:pPr>
            <w:r w:rsidRPr="004E3F30">
              <w:rPr>
                <w:sz w:val="18"/>
                <w:szCs w:val="18"/>
              </w:rPr>
              <w:t>187</w:t>
            </w:r>
          </w:p>
        </w:tc>
        <w:tc>
          <w:tcPr>
            <w:tcW w:w="709" w:type="dxa"/>
            <w:noWrap/>
            <w:tcMar>
              <w:left w:w="57" w:type="dxa"/>
              <w:right w:w="57" w:type="dxa"/>
            </w:tcMar>
            <w:vAlign w:val="center"/>
            <w:hideMark/>
          </w:tcPr>
          <w:p w14:paraId="418E0385" w14:textId="77777777" w:rsidR="004E3F30" w:rsidRPr="004E3F30" w:rsidRDefault="004E3F30" w:rsidP="004D22FF">
            <w:pPr>
              <w:jc w:val="right"/>
              <w:rPr>
                <w:sz w:val="18"/>
                <w:szCs w:val="18"/>
              </w:rPr>
            </w:pPr>
            <w:r w:rsidRPr="004E3F30">
              <w:rPr>
                <w:sz w:val="18"/>
                <w:szCs w:val="18"/>
              </w:rPr>
              <w:t>142</w:t>
            </w:r>
          </w:p>
        </w:tc>
        <w:tc>
          <w:tcPr>
            <w:tcW w:w="709" w:type="dxa"/>
            <w:noWrap/>
            <w:tcMar>
              <w:left w:w="57" w:type="dxa"/>
              <w:right w:w="57" w:type="dxa"/>
            </w:tcMar>
            <w:vAlign w:val="center"/>
            <w:hideMark/>
          </w:tcPr>
          <w:p w14:paraId="0029EFCB" w14:textId="77777777" w:rsidR="004E3F30" w:rsidRPr="004E3F30" w:rsidRDefault="004E3F30" w:rsidP="004D22FF">
            <w:pPr>
              <w:jc w:val="right"/>
              <w:rPr>
                <w:sz w:val="18"/>
                <w:szCs w:val="18"/>
              </w:rPr>
            </w:pPr>
            <w:r w:rsidRPr="004E3F30">
              <w:rPr>
                <w:sz w:val="18"/>
                <w:szCs w:val="18"/>
              </w:rPr>
              <w:t>157</w:t>
            </w:r>
          </w:p>
        </w:tc>
        <w:tc>
          <w:tcPr>
            <w:tcW w:w="657" w:type="dxa"/>
            <w:noWrap/>
            <w:tcMar>
              <w:left w:w="57" w:type="dxa"/>
              <w:right w:w="57" w:type="dxa"/>
            </w:tcMar>
            <w:vAlign w:val="center"/>
            <w:hideMark/>
          </w:tcPr>
          <w:p w14:paraId="63E0F67E" w14:textId="77777777" w:rsidR="004E3F30" w:rsidRPr="004E3F30" w:rsidRDefault="004E3F30" w:rsidP="004D22FF">
            <w:pPr>
              <w:jc w:val="right"/>
              <w:rPr>
                <w:sz w:val="18"/>
                <w:szCs w:val="18"/>
              </w:rPr>
            </w:pPr>
            <w:r w:rsidRPr="004E3F30">
              <w:rPr>
                <w:sz w:val="18"/>
                <w:szCs w:val="18"/>
              </w:rPr>
              <w:t>126</w:t>
            </w:r>
          </w:p>
        </w:tc>
      </w:tr>
      <w:tr w:rsidR="004E3F30" w:rsidRPr="004E3F30" w14:paraId="45A536F4" w14:textId="77777777" w:rsidTr="004D22FF">
        <w:trPr>
          <w:trHeight w:val="300"/>
        </w:trPr>
        <w:tc>
          <w:tcPr>
            <w:tcW w:w="1144" w:type="dxa"/>
            <w:noWrap/>
            <w:tcMar>
              <w:left w:w="57" w:type="dxa"/>
              <w:right w:w="57" w:type="dxa"/>
            </w:tcMar>
            <w:vAlign w:val="center"/>
            <w:hideMark/>
          </w:tcPr>
          <w:p w14:paraId="377B72C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5EF4172" w14:textId="77777777" w:rsidR="004E3F30" w:rsidRPr="004E3F30" w:rsidRDefault="004E3F30">
            <w:pPr>
              <w:rPr>
                <w:b/>
                <w:bCs/>
                <w:sz w:val="18"/>
                <w:szCs w:val="18"/>
              </w:rPr>
            </w:pPr>
            <w:r w:rsidRPr="004E3F30">
              <w:rPr>
                <w:b/>
                <w:bCs/>
                <w:sz w:val="18"/>
                <w:szCs w:val="18"/>
              </w:rPr>
              <w:t>Parents' mental health problems</w:t>
            </w:r>
          </w:p>
        </w:tc>
        <w:tc>
          <w:tcPr>
            <w:tcW w:w="701" w:type="dxa"/>
            <w:noWrap/>
            <w:tcMar>
              <w:left w:w="57" w:type="dxa"/>
              <w:right w:w="57" w:type="dxa"/>
            </w:tcMar>
            <w:vAlign w:val="center"/>
            <w:hideMark/>
          </w:tcPr>
          <w:p w14:paraId="16AE5D47" w14:textId="77777777" w:rsidR="004E3F30" w:rsidRPr="004E3F30" w:rsidRDefault="004E3F30" w:rsidP="004D22FF">
            <w:pPr>
              <w:jc w:val="right"/>
              <w:rPr>
                <w:sz w:val="18"/>
                <w:szCs w:val="18"/>
              </w:rPr>
            </w:pPr>
            <w:r w:rsidRPr="004E3F30">
              <w:rPr>
                <w:sz w:val="18"/>
                <w:szCs w:val="18"/>
              </w:rPr>
              <w:t>903</w:t>
            </w:r>
          </w:p>
        </w:tc>
        <w:tc>
          <w:tcPr>
            <w:tcW w:w="753" w:type="dxa"/>
            <w:noWrap/>
            <w:tcMar>
              <w:left w:w="57" w:type="dxa"/>
              <w:right w:w="57" w:type="dxa"/>
            </w:tcMar>
            <w:vAlign w:val="center"/>
            <w:hideMark/>
          </w:tcPr>
          <w:p w14:paraId="3A3D1C60" w14:textId="77777777" w:rsidR="004E3F30" w:rsidRPr="004E3F30" w:rsidRDefault="004E3F30" w:rsidP="004D22FF">
            <w:pPr>
              <w:jc w:val="right"/>
              <w:rPr>
                <w:sz w:val="18"/>
                <w:szCs w:val="18"/>
              </w:rPr>
            </w:pPr>
            <w:r w:rsidRPr="004E3F30">
              <w:rPr>
                <w:sz w:val="18"/>
                <w:szCs w:val="18"/>
              </w:rPr>
              <w:t>828</w:t>
            </w:r>
          </w:p>
        </w:tc>
        <w:tc>
          <w:tcPr>
            <w:tcW w:w="710" w:type="dxa"/>
            <w:noWrap/>
            <w:tcMar>
              <w:left w:w="57" w:type="dxa"/>
              <w:right w:w="57" w:type="dxa"/>
            </w:tcMar>
            <w:vAlign w:val="center"/>
            <w:hideMark/>
          </w:tcPr>
          <w:p w14:paraId="55764F76" w14:textId="77777777" w:rsidR="004E3F30" w:rsidRPr="004E3F30" w:rsidRDefault="004E3F30" w:rsidP="004D22FF">
            <w:pPr>
              <w:jc w:val="right"/>
              <w:rPr>
                <w:sz w:val="18"/>
                <w:szCs w:val="18"/>
              </w:rPr>
            </w:pPr>
            <w:r w:rsidRPr="004E3F30">
              <w:rPr>
                <w:sz w:val="18"/>
                <w:szCs w:val="18"/>
              </w:rPr>
              <w:t>865</w:t>
            </w:r>
          </w:p>
        </w:tc>
        <w:tc>
          <w:tcPr>
            <w:tcW w:w="709" w:type="dxa"/>
            <w:noWrap/>
            <w:tcMar>
              <w:left w:w="57" w:type="dxa"/>
              <w:right w:w="57" w:type="dxa"/>
            </w:tcMar>
            <w:vAlign w:val="center"/>
            <w:hideMark/>
          </w:tcPr>
          <w:p w14:paraId="36D351BC" w14:textId="77777777" w:rsidR="004E3F30" w:rsidRPr="004E3F30" w:rsidRDefault="004E3F30" w:rsidP="004D22FF">
            <w:pPr>
              <w:jc w:val="right"/>
              <w:rPr>
                <w:sz w:val="18"/>
                <w:szCs w:val="18"/>
              </w:rPr>
            </w:pPr>
            <w:r w:rsidRPr="004E3F30">
              <w:rPr>
                <w:sz w:val="18"/>
                <w:szCs w:val="18"/>
              </w:rPr>
              <w:t>833</w:t>
            </w:r>
          </w:p>
        </w:tc>
        <w:tc>
          <w:tcPr>
            <w:tcW w:w="709" w:type="dxa"/>
            <w:noWrap/>
            <w:tcMar>
              <w:left w:w="57" w:type="dxa"/>
              <w:right w:w="57" w:type="dxa"/>
            </w:tcMar>
            <w:vAlign w:val="center"/>
            <w:hideMark/>
          </w:tcPr>
          <w:p w14:paraId="63F37A67" w14:textId="77777777" w:rsidR="004E3F30" w:rsidRPr="004E3F30" w:rsidRDefault="004E3F30" w:rsidP="004D22FF">
            <w:pPr>
              <w:jc w:val="right"/>
              <w:rPr>
                <w:sz w:val="18"/>
                <w:szCs w:val="18"/>
              </w:rPr>
            </w:pPr>
            <w:r w:rsidRPr="004E3F30">
              <w:rPr>
                <w:sz w:val="18"/>
                <w:szCs w:val="18"/>
              </w:rPr>
              <w:t>842</w:t>
            </w:r>
          </w:p>
        </w:tc>
        <w:tc>
          <w:tcPr>
            <w:tcW w:w="709" w:type="dxa"/>
            <w:noWrap/>
            <w:tcMar>
              <w:left w:w="57" w:type="dxa"/>
              <w:right w:w="57" w:type="dxa"/>
            </w:tcMar>
            <w:vAlign w:val="center"/>
            <w:hideMark/>
          </w:tcPr>
          <w:p w14:paraId="0EABAAD8" w14:textId="77777777" w:rsidR="004E3F30" w:rsidRPr="004E3F30" w:rsidRDefault="004E3F30" w:rsidP="004D22FF">
            <w:pPr>
              <w:jc w:val="right"/>
              <w:rPr>
                <w:sz w:val="18"/>
                <w:szCs w:val="18"/>
              </w:rPr>
            </w:pPr>
            <w:r w:rsidRPr="004E3F30">
              <w:rPr>
                <w:sz w:val="18"/>
                <w:szCs w:val="18"/>
              </w:rPr>
              <w:t>810</w:t>
            </w:r>
          </w:p>
        </w:tc>
        <w:tc>
          <w:tcPr>
            <w:tcW w:w="657" w:type="dxa"/>
            <w:noWrap/>
            <w:tcMar>
              <w:left w:w="57" w:type="dxa"/>
              <w:right w:w="57" w:type="dxa"/>
            </w:tcMar>
            <w:vAlign w:val="center"/>
            <w:hideMark/>
          </w:tcPr>
          <w:p w14:paraId="6AC5E9BF" w14:textId="77777777" w:rsidR="004E3F30" w:rsidRPr="004E3F30" w:rsidRDefault="004E3F30" w:rsidP="004D22FF">
            <w:pPr>
              <w:jc w:val="right"/>
              <w:rPr>
                <w:sz w:val="18"/>
                <w:szCs w:val="18"/>
              </w:rPr>
            </w:pPr>
            <w:r w:rsidRPr="004E3F30">
              <w:rPr>
                <w:sz w:val="18"/>
                <w:szCs w:val="18"/>
              </w:rPr>
              <w:t>595</w:t>
            </w:r>
          </w:p>
        </w:tc>
      </w:tr>
      <w:tr w:rsidR="004E3F30" w:rsidRPr="004E3F30" w14:paraId="0CF96132" w14:textId="77777777" w:rsidTr="004D22FF">
        <w:trPr>
          <w:trHeight w:val="300"/>
        </w:trPr>
        <w:tc>
          <w:tcPr>
            <w:tcW w:w="1144" w:type="dxa"/>
            <w:noWrap/>
            <w:tcMar>
              <w:left w:w="57" w:type="dxa"/>
              <w:right w:w="57" w:type="dxa"/>
            </w:tcMar>
            <w:vAlign w:val="center"/>
            <w:hideMark/>
          </w:tcPr>
          <w:p w14:paraId="6E39FE23"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1D77A34" w14:textId="77777777" w:rsidR="004E3F30" w:rsidRPr="004E3F30" w:rsidRDefault="004E3F30">
            <w:pPr>
              <w:rPr>
                <w:b/>
                <w:bCs/>
                <w:sz w:val="18"/>
                <w:szCs w:val="18"/>
              </w:rPr>
            </w:pPr>
            <w:r w:rsidRPr="004E3F30">
              <w:rPr>
                <w:b/>
                <w:bCs/>
                <w:sz w:val="18"/>
                <w:szCs w:val="18"/>
              </w:rPr>
              <w:t>Parent's substance abuse</w:t>
            </w:r>
          </w:p>
        </w:tc>
        <w:tc>
          <w:tcPr>
            <w:tcW w:w="701" w:type="dxa"/>
            <w:noWrap/>
            <w:tcMar>
              <w:left w:w="57" w:type="dxa"/>
              <w:right w:w="57" w:type="dxa"/>
            </w:tcMar>
            <w:vAlign w:val="center"/>
            <w:hideMark/>
          </w:tcPr>
          <w:p w14:paraId="0277EF8A" w14:textId="77777777" w:rsidR="004E3F30" w:rsidRPr="004E3F30" w:rsidRDefault="004E3F30" w:rsidP="004D22FF">
            <w:pPr>
              <w:jc w:val="right"/>
              <w:rPr>
                <w:sz w:val="18"/>
                <w:szCs w:val="18"/>
              </w:rPr>
            </w:pPr>
            <w:r w:rsidRPr="004E3F30">
              <w:rPr>
                <w:sz w:val="18"/>
                <w:szCs w:val="18"/>
              </w:rPr>
              <w:t>560</w:t>
            </w:r>
          </w:p>
        </w:tc>
        <w:tc>
          <w:tcPr>
            <w:tcW w:w="753" w:type="dxa"/>
            <w:noWrap/>
            <w:tcMar>
              <w:left w:w="57" w:type="dxa"/>
              <w:right w:w="57" w:type="dxa"/>
            </w:tcMar>
            <w:vAlign w:val="center"/>
            <w:hideMark/>
          </w:tcPr>
          <w:p w14:paraId="4E2D4205" w14:textId="77777777" w:rsidR="004E3F30" w:rsidRPr="004E3F30" w:rsidRDefault="004E3F30" w:rsidP="004D22FF">
            <w:pPr>
              <w:jc w:val="right"/>
              <w:rPr>
                <w:sz w:val="18"/>
                <w:szCs w:val="18"/>
              </w:rPr>
            </w:pPr>
            <w:r w:rsidRPr="004E3F30">
              <w:rPr>
                <w:sz w:val="18"/>
                <w:szCs w:val="18"/>
              </w:rPr>
              <w:t>524</w:t>
            </w:r>
          </w:p>
        </w:tc>
        <w:tc>
          <w:tcPr>
            <w:tcW w:w="710" w:type="dxa"/>
            <w:noWrap/>
            <w:tcMar>
              <w:left w:w="57" w:type="dxa"/>
              <w:right w:w="57" w:type="dxa"/>
            </w:tcMar>
            <w:vAlign w:val="center"/>
            <w:hideMark/>
          </w:tcPr>
          <w:p w14:paraId="394A9F33" w14:textId="77777777" w:rsidR="004E3F30" w:rsidRPr="004E3F30" w:rsidRDefault="004E3F30" w:rsidP="004D22FF">
            <w:pPr>
              <w:jc w:val="right"/>
              <w:rPr>
                <w:sz w:val="18"/>
                <w:szCs w:val="18"/>
              </w:rPr>
            </w:pPr>
            <w:r w:rsidRPr="004E3F30">
              <w:rPr>
                <w:sz w:val="18"/>
                <w:szCs w:val="18"/>
              </w:rPr>
              <w:t>520</w:t>
            </w:r>
          </w:p>
        </w:tc>
        <w:tc>
          <w:tcPr>
            <w:tcW w:w="709" w:type="dxa"/>
            <w:noWrap/>
            <w:tcMar>
              <w:left w:w="57" w:type="dxa"/>
              <w:right w:w="57" w:type="dxa"/>
            </w:tcMar>
            <w:vAlign w:val="center"/>
            <w:hideMark/>
          </w:tcPr>
          <w:p w14:paraId="7ECA28C9" w14:textId="77777777" w:rsidR="004E3F30" w:rsidRPr="004E3F30" w:rsidRDefault="004E3F30" w:rsidP="004D22FF">
            <w:pPr>
              <w:jc w:val="right"/>
              <w:rPr>
                <w:sz w:val="18"/>
                <w:szCs w:val="18"/>
              </w:rPr>
            </w:pPr>
            <w:r w:rsidRPr="004E3F30">
              <w:rPr>
                <w:sz w:val="18"/>
                <w:szCs w:val="18"/>
              </w:rPr>
              <w:t>521</w:t>
            </w:r>
          </w:p>
        </w:tc>
        <w:tc>
          <w:tcPr>
            <w:tcW w:w="709" w:type="dxa"/>
            <w:noWrap/>
            <w:tcMar>
              <w:left w:w="57" w:type="dxa"/>
              <w:right w:w="57" w:type="dxa"/>
            </w:tcMar>
            <w:vAlign w:val="center"/>
            <w:hideMark/>
          </w:tcPr>
          <w:p w14:paraId="2C8BAF3E" w14:textId="77777777" w:rsidR="004E3F30" w:rsidRPr="004E3F30" w:rsidRDefault="004E3F30" w:rsidP="004D22FF">
            <w:pPr>
              <w:jc w:val="right"/>
              <w:rPr>
                <w:sz w:val="18"/>
                <w:szCs w:val="18"/>
              </w:rPr>
            </w:pPr>
            <w:r w:rsidRPr="004E3F30">
              <w:rPr>
                <w:sz w:val="18"/>
                <w:szCs w:val="18"/>
              </w:rPr>
              <w:t>555</w:t>
            </w:r>
          </w:p>
        </w:tc>
        <w:tc>
          <w:tcPr>
            <w:tcW w:w="709" w:type="dxa"/>
            <w:noWrap/>
            <w:tcMar>
              <w:left w:w="57" w:type="dxa"/>
              <w:right w:w="57" w:type="dxa"/>
            </w:tcMar>
            <w:vAlign w:val="center"/>
            <w:hideMark/>
          </w:tcPr>
          <w:p w14:paraId="05CE99B2" w14:textId="77777777" w:rsidR="004E3F30" w:rsidRPr="004E3F30" w:rsidRDefault="004E3F30" w:rsidP="004D22FF">
            <w:pPr>
              <w:jc w:val="right"/>
              <w:rPr>
                <w:sz w:val="18"/>
                <w:szCs w:val="18"/>
              </w:rPr>
            </w:pPr>
            <w:r w:rsidRPr="004E3F30">
              <w:rPr>
                <w:sz w:val="18"/>
                <w:szCs w:val="18"/>
              </w:rPr>
              <w:t>482</w:t>
            </w:r>
          </w:p>
        </w:tc>
        <w:tc>
          <w:tcPr>
            <w:tcW w:w="657" w:type="dxa"/>
            <w:noWrap/>
            <w:tcMar>
              <w:left w:w="57" w:type="dxa"/>
              <w:right w:w="57" w:type="dxa"/>
            </w:tcMar>
            <w:vAlign w:val="center"/>
            <w:hideMark/>
          </w:tcPr>
          <w:p w14:paraId="61EAEFAB" w14:textId="77777777" w:rsidR="004E3F30" w:rsidRPr="004E3F30" w:rsidRDefault="004E3F30" w:rsidP="004D22FF">
            <w:pPr>
              <w:jc w:val="right"/>
              <w:rPr>
                <w:sz w:val="18"/>
                <w:szCs w:val="18"/>
              </w:rPr>
            </w:pPr>
            <w:r w:rsidRPr="004E3F30">
              <w:rPr>
                <w:sz w:val="18"/>
                <w:szCs w:val="18"/>
              </w:rPr>
              <w:t>509</w:t>
            </w:r>
          </w:p>
        </w:tc>
      </w:tr>
      <w:tr w:rsidR="004E3F30" w:rsidRPr="004E3F30" w14:paraId="37293D65" w14:textId="77777777" w:rsidTr="004D22FF">
        <w:trPr>
          <w:trHeight w:val="300"/>
        </w:trPr>
        <w:tc>
          <w:tcPr>
            <w:tcW w:w="1144" w:type="dxa"/>
            <w:noWrap/>
            <w:tcMar>
              <w:left w:w="57" w:type="dxa"/>
              <w:right w:w="57" w:type="dxa"/>
            </w:tcMar>
            <w:vAlign w:val="center"/>
            <w:hideMark/>
          </w:tcPr>
          <w:p w14:paraId="5612681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B314681" w14:textId="77777777" w:rsidR="004E3F30" w:rsidRPr="004E3F30" w:rsidRDefault="004E3F30">
            <w:pPr>
              <w:rPr>
                <w:b/>
                <w:bCs/>
                <w:sz w:val="18"/>
                <w:szCs w:val="18"/>
              </w:rPr>
            </w:pPr>
            <w:r w:rsidRPr="004E3F30">
              <w:rPr>
                <w:b/>
                <w:bCs/>
                <w:sz w:val="18"/>
                <w:szCs w:val="18"/>
              </w:rPr>
              <w:t>Parent's lack of parenting skills (-2020)</w:t>
            </w:r>
          </w:p>
        </w:tc>
        <w:tc>
          <w:tcPr>
            <w:tcW w:w="701" w:type="dxa"/>
            <w:noWrap/>
            <w:tcMar>
              <w:left w:w="57" w:type="dxa"/>
              <w:right w:w="57" w:type="dxa"/>
            </w:tcMar>
            <w:vAlign w:val="center"/>
            <w:hideMark/>
          </w:tcPr>
          <w:p w14:paraId="4C6A8327" w14:textId="77777777" w:rsidR="004E3F30" w:rsidRPr="004E3F30" w:rsidRDefault="004E3F30" w:rsidP="004D22FF">
            <w:pPr>
              <w:jc w:val="right"/>
              <w:rPr>
                <w:sz w:val="18"/>
                <w:szCs w:val="18"/>
              </w:rPr>
            </w:pPr>
            <w:r w:rsidRPr="004E3F30">
              <w:rPr>
                <w:sz w:val="18"/>
                <w:szCs w:val="18"/>
              </w:rPr>
              <w:t>2 262</w:t>
            </w:r>
          </w:p>
        </w:tc>
        <w:tc>
          <w:tcPr>
            <w:tcW w:w="753" w:type="dxa"/>
            <w:noWrap/>
            <w:tcMar>
              <w:left w:w="57" w:type="dxa"/>
              <w:right w:w="57" w:type="dxa"/>
            </w:tcMar>
            <w:vAlign w:val="center"/>
            <w:hideMark/>
          </w:tcPr>
          <w:p w14:paraId="2D36432A" w14:textId="77777777" w:rsidR="004E3F30" w:rsidRPr="004E3F30" w:rsidRDefault="004E3F30" w:rsidP="004D22FF">
            <w:pPr>
              <w:jc w:val="right"/>
              <w:rPr>
                <w:sz w:val="18"/>
                <w:szCs w:val="18"/>
              </w:rPr>
            </w:pPr>
            <w:r w:rsidRPr="004E3F30">
              <w:rPr>
                <w:sz w:val="18"/>
                <w:szCs w:val="18"/>
              </w:rPr>
              <w:t>2 639</w:t>
            </w:r>
          </w:p>
        </w:tc>
        <w:tc>
          <w:tcPr>
            <w:tcW w:w="710" w:type="dxa"/>
            <w:noWrap/>
            <w:tcMar>
              <w:left w:w="57" w:type="dxa"/>
              <w:right w:w="57" w:type="dxa"/>
            </w:tcMar>
            <w:vAlign w:val="center"/>
            <w:hideMark/>
          </w:tcPr>
          <w:p w14:paraId="15BB6D7D" w14:textId="77777777" w:rsidR="004E3F30" w:rsidRPr="004E3F30" w:rsidRDefault="004E3F30" w:rsidP="004D22FF">
            <w:pPr>
              <w:jc w:val="right"/>
              <w:rPr>
                <w:sz w:val="18"/>
                <w:szCs w:val="18"/>
              </w:rPr>
            </w:pPr>
            <w:r w:rsidRPr="004E3F30">
              <w:rPr>
                <w:sz w:val="18"/>
                <w:szCs w:val="18"/>
              </w:rPr>
              <w:t>2 696</w:t>
            </w:r>
          </w:p>
        </w:tc>
        <w:tc>
          <w:tcPr>
            <w:tcW w:w="709" w:type="dxa"/>
            <w:noWrap/>
            <w:tcMar>
              <w:left w:w="57" w:type="dxa"/>
              <w:right w:w="57" w:type="dxa"/>
            </w:tcMar>
            <w:vAlign w:val="center"/>
            <w:hideMark/>
          </w:tcPr>
          <w:p w14:paraId="526415F9" w14:textId="77777777" w:rsidR="004E3F30" w:rsidRPr="004E3F30" w:rsidRDefault="004E3F30" w:rsidP="004D22FF">
            <w:pPr>
              <w:jc w:val="right"/>
              <w:rPr>
                <w:sz w:val="18"/>
                <w:szCs w:val="18"/>
              </w:rPr>
            </w:pPr>
            <w:r w:rsidRPr="004E3F30">
              <w:rPr>
                <w:sz w:val="18"/>
                <w:szCs w:val="18"/>
              </w:rPr>
              <w:t>2 765</w:t>
            </w:r>
          </w:p>
        </w:tc>
        <w:tc>
          <w:tcPr>
            <w:tcW w:w="709" w:type="dxa"/>
            <w:noWrap/>
            <w:tcMar>
              <w:left w:w="57" w:type="dxa"/>
              <w:right w:w="57" w:type="dxa"/>
            </w:tcMar>
            <w:vAlign w:val="center"/>
            <w:hideMark/>
          </w:tcPr>
          <w:p w14:paraId="64ABC8D2" w14:textId="77777777" w:rsidR="004E3F30" w:rsidRPr="004E3F30" w:rsidRDefault="004E3F30" w:rsidP="004D22FF">
            <w:pPr>
              <w:jc w:val="right"/>
              <w:rPr>
                <w:sz w:val="18"/>
                <w:szCs w:val="18"/>
              </w:rPr>
            </w:pPr>
            <w:r w:rsidRPr="004E3F30">
              <w:rPr>
                <w:sz w:val="18"/>
                <w:szCs w:val="18"/>
              </w:rPr>
              <w:t>2 781</w:t>
            </w:r>
          </w:p>
        </w:tc>
        <w:tc>
          <w:tcPr>
            <w:tcW w:w="709" w:type="dxa"/>
            <w:noWrap/>
            <w:tcMar>
              <w:left w:w="57" w:type="dxa"/>
              <w:right w:w="57" w:type="dxa"/>
            </w:tcMar>
            <w:vAlign w:val="center"/>
            <w:hideMark/>
          </w:tcPr>
          <w:p w14:paraId="2D44188D"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286EA128" w14:textId="77777777" w:rsidR="004E3F30" w:rsidRPr="004E3F30" w:rsidRDefault="004E3F30" w:rsidP="004D22FF">
            <w:pPr>
              <w:jc w:val="right"/>
              <w:rPr>
                <w:sz w:val="18"/>
                <w:szCs w:val="18"/>
              </w:rPr>
            </w:pPr>
            <w:r w:rsidRPr="004E3F30">
              <w:rPr>
                <w:sz w:val="18"/>
                <w:szCs w:val="18"/>
              </w:rPr>
              <w:t>.</w:t>
            </w:r>
          </w:p>
        </w:tc>
      </w:tr>
      <w:tr w:rsidR="004E3F30" w:rsidRPr="004E3F30" w14:paraId="55258A0A" w14:textId="77777777" w:rsidTr="004D22FF">
        <w:trPr>
          <w:trHeight w:val="300"/>
        </w:trPr>
        <w:tc>
          <w:tcPr>
            <w:tcW w:w="1144" w:type="dxa"/>
            <w:noWrap/>
            <w:tcMar>
              <w:left w:w="57" w:type="dxa"/>
              <w:right w:w="57" w:type="dxa"/>
            </w:tcMar>
            <w:vAlign w:val="center"/>
            <w:hideMark/>
          </w:tcPr>
          <w:p w14:paraId="44251891"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E2C5A73" w14:textId="77777777" w:rsidR="004E3F30" w:rsidRPr="004E3F30" w:rsidRDefault="004E3F30">
            <w:pPr>
              <w:rPr>
                <w:b/>
                <w:bCs/>
                <w:sz w:val="18"/>
                <w:szCs w:val="18"/>
              </w:rPr>
            </w:pPr>
            <w:r w:rsidRPr="004E3F30">
              <w:rPr>
                <w:b/>
                <w:bCs/>
                <w:sz w:val="18"/>
                <w:szCs w:val="18"/>
              </w:rPr>
              <w:t>Parents' criminality</w:t>
            </w:r>
          </w:p>
        </w:tc>
        <w:tc>
          <w:tcPr>
            <w:tcW w:w="701" w:type="dxa"/>
            <w:noWrap/>
            <w:tcMar>
              <w:left w:w="57" w:type="dxa"/>
              <w:right w:w="57" w:type="dxa"/>
            </w:tcMar>
            <w:vAlign w:val="center"/>
            <w:hideMark/>
          </w:tcPr>
          <w:p w14:paraId="6696DD91" w14:textId="77777777" w:rsidR="004E3F30" w:rsidRPr="004E3F30" w:rsidRDefault="004E3F30" w:rsidP="004D22FF">
            <w:pPr>
              <w:jc w:val="right"/>
              <w:rPr>
                <w:sz w:val="18"/>
                <w:szCs w:val="18"/>
              </w:rPr>
            </w:pPr>
            <w:r w:rsidRPr="004E3F30">
              <w:rPr>
                <w:sz w:val="18"/>
                <w:szCs w:val="18"/>
              </w:rPr>
              <w:t>85</w:t>
            </w:r>
          </w:p>
        </w:tc>
        <w:tc>
          <w:tcPr>
            <w:tcW w:w="753" w:type="dxa"/>
            <w:noWrap/>
            <w:tcMar>
              <w:left w:w="57" w:type="dxa"/>
              <w:right w:w="57" w:type="dxa"/>
            </w:tcMar>
            <w:vAlign w:val="center"/>
            <w:hideMark/>
          </w:tcPr>
          <w:p w14:paraId="44BF042E" w14:textId="77777777" w:rsidR="004E3F30" w:rsidRPr="004E3F30" w:rsidRDefault="004E3F30" w:rsidP="004D22FF">
            <w:pPr>
              <w:jc w:val="right"/>
              <w:rPr>
                <w:sz w:val="18"/>
                <w:szCs w:val="18"/>
              </w:rPr>
            </w:pPr>
            <w:r w:rsidRPr="004E3F30">
              <w:rPr>
                <w:sz w:val="18"/>
                <w:szCs w:val="18"/>
              </w:rPr>
              <w:t>81</w:t>
            </w:r>
          </w:p>
        </w:tc>
        <w:tc>
          <w:tcPr>
            <w:tcW w:w="710" w:type="dxa"/>
            <w:noWrap/>
            <w:tcMar>
              <w:left w:w="57" w:type="dxa"/>
              <w:right w:w="57" w:type="dxa"/>
            </w:tcMar>
            <w:vAlign w:val="center"/>
            <w:hideMark/>
          </w:tcPr>
          <w:p w14:paraId="6F101FE4" w14:textId="77777777" w:rsidR="004E3F30" w:rsidRPr="004E3F30" w:rsidRDefault="004E3F30" w:rsidP="004D22FF">
            <w:pPr>
              <w:jc w:val="right"/>
              <w:rPr>
                <w:sz w:val="18"/>
                <w:szCs w:val="18"/>
              </w:rPr>
            </w:pPr>
            <w:r w:rsidRPr="004E3F30">
              <w:rPr>
                <w:sz w:val="18"/>
                <w:szCs w:val="18"/>
              </w:rPr>
              <w:t>73</w:t>
            </w:r>
          </w:p>
        </w:tc>
        <w:tc>
          <w:tcPr>
            <w:tcW w:w="709" w:type="dxa"/>
            <w:noWrap/>
            <w:tcMar>
              <w:left w:w="57" w:type="dxa"/>
              <w:right w:w="57" w:type="dxa"/>
            </w:tcMar>
            <w:vAlign w:val="center"/>
            <w:hideMark/>
          </w:tcPr>
          <w:p w14:paraId="58A45D18" w14:textId="77777777" w:rsidR="004E3F30" w:rsidRPr="004E3F30" w:rsidRDefault="004E3F30" w:rsidP="004D22FF">
            <w:pPr>
              <w:jc w:val="right"/>
              <w:rPr>
                <w:sz w:val="18"/>
                <w:szCs w:val="18"/>
              </w:rPr>
            </w:pPr>
            <w:r w:rsidRPr="004E3F30">
              <w:rPr>
                <w:sz w:val="18"/>
                <w:szCs w:val="18"/>
              </w:rPr>
              <w:t>66</w:t>
            </w:r>
          </w:p>
        </w:tc>
        <w:tc>
          <w:tcPr>
            <w:tcW w:w="709" w:type="dxa"/>
            <w:noWrap/>
            <w:tcMar>
              <w:left w:w="57" w:type="dxa"/>
              <w:right w:w="57" w:type="dxa"/>
            </w:tcMar>
            <w:vAlign w:val="center"/>
            <w:hideMark/>
          </w:tcPr>
          <w:p w14:paraId="349457E2" w14:textId="77777777" w:rsidR="004E3F30" w:rsidRPr="004E3F30" w:rsidRDefault="004E3F30" w:rsidP="004D22FF">
            <w:pPr>
              <w:jc w:val="right"/>
              <w:rPr>
                <w:sz w:val="18"/>
                <w:szCs w:val="18"/>
              </w:rPr>
            </w:pPr>
            <w:r w:rsidRPr="004E3F30">
              <w:rPr>
                <w:sz w:val="18"/>
                <w:szCs w:val="18"/>
              </w:rPr>
              <w:t>64</w:t>
            </w:r>
          </w:p>
        </w:tc>
        <w:tc>
          <w:tcPr>
            <w:tcW w:w="709" w:type="dxa"/>
            <w:noWrap/>
            <w:tcMar>
              <w:left w:w="57" w:type="dxa"/>
              <w:right w:w="57" w:type="dxa"/>
            </w:tcMar>
            <w:vAlign w:val="center"/>
            <w:hideMark/>
          </w:tcPr>
          <w:p w14:paraId="39FC3DBD" w14:textId="77777777" w:rsidR="004E3F30" w:rsidRPr="004E3F30" w:rsidRDefault="004E3F30" w:rsidP="004D22FF">
            <w:pPr>
              <w:jc w:val="right"/>
              <w:rPr>
                <w:sz w:val="18"/>
                <w:szCs w:val="18"/>
              </w:rPr>
            </w:pPr>
            <w:r w:rsidRPr="004E3F30">
              <w:rPr>
                <w:sz w:val="18"/>
                <w:szCs w:val="18"/>
              </w:rPr>
              <w:t>41</w:t>
            </w:r>
          </w:p>
        </w:tc>
        <w:tc>
          <w:tcPr>
            <w:tcW w:w="657" w:type="dxa"/>
            <w:noWrap/>
            <w:tcMar>
              <w:left w:w="57" w:type="dxa"/>
              <w:right w:w="57" w:type="dxa"/>
            </w:tcMar>
            <w:vAlign w:val="center"/>
            <w:hideMark/>
          </w:tcPr>
          <w:p w14:paraId="1CD93DD3" w14:textId="77777777" w:rsidR="004E3F30" w:rsidRPr="004E3F30" w:rsidRDefault="004E3F30" w:rsidP="004D22FF">
            <w:pPr>
              <w:jc w:val="right"/>
              <w:rPr>
                <w:sz w:val="18"/>
                <w:szCs w:val="18"/>
              </w:rPr>
            </w:pPr>
            <w:r w:rsidRPr="004E3F30">
              <w:rPr>
                <w:sz w:val="18"/>
                <w:szCs w:val="18"/>
              </w:rPr>
              <w:t>44</w:t>
            </w:r>
          </w:p>
        </w:tc>
      </w:tr>
      <w:tr w:rsidR="004E3F30" w:rsidRPr="004E3F30" w14:paraId="0F0625F7" w14:textId="77777777" w:rsidTr="004D22FF">
        <w:trPr>
          <w:trHeight w:val="300"/>
        </w:trPr>
        <w:tc>
          <w:tcPr>
            <w:tcW w:w="1144" w:type="dxa"/>
            <w:noWrap/>
            <w:tcMar>
              <w:left w:w="57" w:type="dxa"/>
              <w:right w:w="57" w:type="dxa"/>
            </w:tcMar>
            <w:vAlign w:val="center"/>
            <w:hideMark/>
          </w:tcPr>
          <w:p w14:paraId="1C2D78ED"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784E707" w14:textId="77777777" w:rsidR="004E3F30" w:rsidRPr="004E3F30" w:rsidRDefault="004E3F30">
            <w:pPr>
              <w:rPr>
                <w:b/>
                <w:bCs/>
                <w:sz w:val="18"/>
                <w:szCs w:val="18"/>
              </w:rPr>
            </w:pPr>
            <w:r w:rsidRPr="004E3F30">
              <w:rPr>
                <w:b/>
                <w:bCs/>
                <w:sz w:val="18"/>
                <w:szCs w:val="18"/>
              </w:rPr>
              <w:t>High degree of conflict at home</w:t>
            </w:r>
          </w:p>
        </w:tc>
        <w:tc>
          <w:tcPr>
            <w:tcW w:w="701" w:type="dxa"/>
            <w:noWrap/>
            <w:tcMar>
              <w:left w:w="57" w:type="dxa"/>
              <w:right w:w="57" w:type="dxa"/>
            </w:tcMar>
            <w:vAlign w:val="center"/>
            <w:hideMark/>
          </w:tcPr>
          <w:p w14:paraId="609FC398" w14:textId="77777777" w:rsidR="004E3F30" w:rsidRPr="004E3F30" w:rsidRDefault="004E3F30" w:rsidP="004D22FF">
            <w:pPr>
              <w:jc w:val="right"/>
              <w:rPr>
                <w:sz w:val="18"/>
                <w:szCs w:val="18"/>
              </w:rPr>
            </w:pPr>
            <w:r w:rsidRPr="004E3F30">
              <w:rPr>
                <w:sz w:val="18"/>
                <w:szCs w:val="18"/>
              </w:rPr>
              <w:t>1 289</w:t>
            </w:r>
          </w:p>
        </w:tc>
        <w:tc>
          <w:tcPr>
            <w:tcW w:w="753" w:type="dxa"/>
            <w:noWrap/>
            <w:tcMar>
              <w:left w:w="57" w:type="dxa"/>
              <w:right w:w="57" w:type="dxa"/>
            </w:tcMar>
            <w:vAlign w:val="center"/>
            <w:hideMark/>
          </w:tcPr>
          <w:p w14:paraId="6C1F8611" w14:textId="77777777" w:rsidR="004E3F30" w:rsidRPr="004E3F30" w:rsidRDefault="004E3F30" w:rsidP="004D22FF">
            <w:pPr>
              <w:jc w:val="right"/>
              <w:rPr>
                <w:sz w:val="18"/>
                <w:szCs w:val="18"/>
              </w:rPr>
            </w:pPr>
            <w:r w:rsidRPr="004E3F30">
              <w:rPr>
                <w:sz w:val="18"/>
                <w:szCs w:val="18"/>
              </w:rPr>
              <w:t>1 467</w:t>
            </w:r>
          </w:p>
        </w:tc>
        <w:tc>
          <w:tcPr>
            <w:tcW w:w="710" w:type="dxa"/>
            <w:noWrap/>
            <w:tcMar>
              <w:left w:w="57" w:type="dxa"/>
              <w:right w:w="57" w:type="dxa"/>
            </w:tcMar>
            <w:vAlign w:val="center"/>
            <w:hideMark/>
          </w:tcPr>
          <w:p w14:paraId="106730F1" w14:textId="77777777" w:rsidR="004E3F30" w:rsidRPr="004E3F30" w:rsidRDefault="004E3F30" w:rsidP="004D22FF">
            <w:pPr>
              <w:jc w:val="right"/>
              <w:rPr>
                <w:sz w:val="18"/>
                <w:szCs w:val="18"/>
              </w:rPr>
            </w:pPr>
            <w:r w:rsidRPr="004E3F30">
              <w:rPr>
                <w:sz w:val="18"/>
                <w:szCs w:val="18"/>
              </w:rPr>
              <w:t>1 476</w:t>
            </w:r>
          </w:p>
        </w:tc>
        <w:tc>
          <w:tcPr>
            <w:tcW w:w="709" w:type="dxa"/>
            <w:noWrap/>
            <w:tcMar>
              <w:left w:w="57" w:type="dxa"/>
              <w:right w:w="57" w:type="dxa"/>
            </w:tcMar>
            <w:vAlign w:val="center"/>
            <w:hideMark/>
          </w:tcPr>
          <w:p w14:paraId="61CD3D47" w14:textId="77777777" w:rsidR="004E3F30" w:rsidRPr="004E3F30" w:rsidRDefault="004E3F30" w:rsidP="004D22FF">
            <w:pPr>
              <w:jc w:val="right"/>
              <w:rPr>
                <w:sz w:val="18"/>
                <w:szCs w:val="18"/>
              </w:rPr>
            </w:pPr>
            <w:r w:rsidRPr="004E3F30">
              <w:rPr>
                <w:sz w:val="18"/>
                <w:szCs w:val="18"/>
              </w:rPr>
              <w:t>1 337</w:t>
            </w:r>
          </w:p>
        </w:tc>
        <w:tc>
          <w:tcPr>
            <w:tcW w:w="709" w:type="dxa"/>
            <w:noWrap/>
            <w:tcMar>
              <w:left w:w="57" w:type="dxa"/>
              <w:right w:w="57" w:type="dxa"/>
            </w:tcMar>
            <w:vAlign w:val="center"/>
            <w:hideMark/>
          </w:tcPr>
          <w:p w14:paraId="19B4C1AF" w14:textId="77777777" w:rsidR="004E3F30" w:rsidRPr="004E3F30" w:rsidRDefault="004E3F30" w:rsidP="004D22FF">
            <w:pPr>
              <w:jc w:val="right"/>
              <w:rPr>
                <w:sz w:val="18"/>
                <w:szCs w:val="18"/>
              </w:rPr>
            </w:pPr>
            <w:r w:rsidRPr="004E3F30">
              <w:rPr>
                <w:sz w:val="18"/>
                <w:szCs w:val="18"/>
              </w:rPr>
              <w:t>1 474</w:t>
            </w:r>
          </w:p>
        </w:tc>
        <w:tc>
          <w:tcPr>
            <w:tcW w:w="709" w:type="dxa"/>
            <w:noWrap/>
            <w:tcMar>
              <w:left w:w="57" w:type="dxa"/>
              <w:right w:w="57" w:type="dxa"/>
            </w:tcMar>
            <w:vAlign w:val="center"/>
            <w:hideMark/>
          </w:tcPr>
          <w:p w14:paraId="467717D6" w14:textId="77777777" w:rsidR="004E3F30" w:rsidRPr="004E3F30" w:rsidRDefault="004E3F30" w:rsidP="004D22FF">
            <w:pPr>
              <w:jc w:val="right"/>
              <w:rPr>
                <w:sz w:val="18"/>
                <w:szCs w:val="18"/>
              </w:rPr>
            </w:pPr>
            <w:r w:rsidRPr="004E3F30">
              <w:rPr>
                <w:sz w:val="18"/>
                <w:szCs w:val="18"/>
              </w:rPr>
              <w:t>1 269</w:t>
            </w:r>
          </w:p>
        </w:tc>
        <w:tc>
          <w:tcPr>
            <w:tcW w:w="657" w:type="dxa"/>
            <w:noWrap/>
            <w:tcMar>
              <w:left w:w="57" w:type="dxa"/>
              <w:right w:w="57" w:type="dxa"/>
            </w:tcMar>
            <w:vAlign w:val="center"/>
            <w:hideMark/>
          </w:tcPr>
          <w:p w14:paraId="61DA4E99" w14:textId="77777777" w:rsidR="004E3F30" w:rsidRPr="004E3F30" w:rsidRDefault="004E3F30" w:rsidP="004D22FF">
            <w:pPr>
              <w:jc w:val="right"/>
              <w:rPr>
                <w:sz w:val="18"/>
                <w:szCs w:val="18"/>
              </w:rPr>
            </w:pPr>
            <w:r w:rsidRPr="004E3F30">
              <w:rPr>
                <w:sz w:val="18"/>
                <w:szCs w:val="18"/>
              </w:rPr>
              <w:t>846</w:t>
            </w:r>
          </w:p>
        </w:tc>
      </w:tr>
      <w:tr w:rsidR="004E3F30" w:rsidRPr="004E3F30" w14:paraId="4025EF93" w14:textId="77777777" w:rsidTr="004D22FF">
        <w:trPr>
          <w:trHeight w:val="300"/>
        </w:trPr>
        <w:tc>
          <w:tcPr>
            <w:tcW w:w="1144" w:type="dxa"/>
            <w:noWrap/>
            <w:tcMar>
              <w:left w:w="57" w:type="dxa"/>
              <w:right w:w="57" w:type="dxa"/>
            </w:tcMar>
            <w:vAlign w:val="center"/>
            <w:hideMark/>
          </w:tcPr>
          <w:p w14:paraId="79EB3B29"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0498A35" w14:textId="77777777" w:rsidR="004E3F30" w:rsidRPr="004E3F30" w:rsidRDefault="004E3F30">
            <w:pPr>
              <w:rPr>
                <w:b/>
                <w:bCs/>
                <w:sz w:val="18"/>
                <w:szCs w:val="18"/>
              </w:rPr>
            </w:pPr>
            <w:r w:rsidRPr="004E3F30">
              <w:rPr>
                <w:b/>
                <w:bCs/>
                <w:sz w:val="18"/>
                <w:szCs w:val="18"/>
              </w:rPr>
              <w:t>Domestic violence / the child is witness to domestic violence</w:t>
            </w:r>
          </w:p>
        </w:tc>
        <w:tc>
          <w:tcPr>
            <w:tcW w:w="701" w:type="dxa"/>
            <w:noWrap/>
            <w:tcMar>
              <w:left w:w="57" w:type="dxa"/>
              <w:right w:w="57" w:type="dxa"/>
            </w:tcMar>
            <w:vAlign w:val="center"/>
            <w:hideMark/>
          </w:tcPr>
          <w:p w14:paraId="3047E5E7" w14:textId="77777777" w:rsidR="004E3F30" w:rsidRPr="004E3F30" w:rsidRDefault="004E3F30" w:rsidP="004D22FF">
            <w:pPr>
              <w:jc w:val="right"/>
              <w:rPr>
                <w:sz w:val="18"/>
                <w:szCs w:val="18"/>
              </w:rPr>
            </w:pPr>
            <w:r w:rsidRPr="004E3F30">
              <w:rPr>
                <w:sz w:val="18"/>
                <w:szCs w:val="18"/>
              </w:rPr>
              <w:t>1 085</w:t>
            </w:r>
          </w:p>
        </w:tc>
        <w:tc>
          <w:tcPr>
            <w:tcW w:w="753" w:type="dxa"/>
            <w:noWrap/>
            <w:tcMar>
              <w:left w:w="57" w:type="dxa"/>
              <w:right w:w="57" w:type="dxa"/>
            </w:tcMar>
            <w:vAlign w:val="center"/>
            <w:hideMark/>
          </w:tcPr>
          <w:p w14:paraId="514B8FCE" w14:textId="77777777" w:rsidR="004E3F30" w:rsidRPr="004E3F30" w:rsidRDefault="004E3F30" w:rsidP="004D22FF">
            <w:pPr>
              <w:jc w:val="right"/>
              <w:rPr>
                <w:sz w:val="18"/>
                <w:szCs w:val="18"/>
              </w:rPr>
            </w:pPr>
            <w:r w:rsidRPr="004E3F30">
              <w:rPr>
                <w:sz w:val="18"/>
                <w:szCs w:val="18"/>
              </w:rPr>
              <w:t>1 212</w:t>
            </w:r>
          </w:p>
        </w:tc>
        <w:tc>
          <w:tcPr>
            <w:tcW w:w="710" w:type="dxa"/>
            <w:noWrap/>
            <w:tcMar>
              <w:left w:w="57" w:type="dxa"/>
              <w:right w:w="57" w:type="dxa"/>
            </w:tcMar>
            <w:vAlign w:val="center"/>
            <w:hideMark/>
          </w:tcPr>
          <w:p w14:paraId="5AD8B736" w14:textId="77777777" w:rsidR="004E3F30" w:rsidRPr="004E3F30" w:rsidRDefault="004E3F30" w:rsidP="004D22FF">
            <w:pPr>
              <w:jc w:val="right"/>
              <w:rPr>
                <w:sz w:val="18"/>
                <w:szCs w:val="18"/>
              </w:rPr>
            </w:pPr>
            <w:r w:rsidRPr="004E3F30">
              <w:rPr>
                <w:sz w:val="18"/>
                <w:szCs w:val="18"/>
              </w:rPr>
              <w:t>1 077</w:t>
            </w:r>
          </w:p>
        </w:tc>
        <w:tc>
          <w:tcPr>
            <w:tcW w:w="709" w:type="dxa"/>
            <w:noWrap/>
            <w:tcMar>
              <w:left w:w="57" w:type="dxa"/>
              <w:right w:w="57" w:type="dxa"/>
            </w:tcMar>
            <w:vAlign w:val="center"/>
            <w:hideMark/>
          </w:tcPr>
          <w:p w14:paraId="46F9899A" w14:textId="77777777" w:rsidR="004E3F30" w:rsidRPr="004E3F30" w:rsidRDefault="004E3F30" w:rsidP="004D22FF">
            <w:pPr>
              <w:jc w:val="right"/>
              <w:rPr>
                <w:sz w:val="18"/>
                <w:szCs w:val="18"/>
              </w:rPr>
            </w:pPr>
            <w:r w:rsidRPr="004E3F30">
              <w:rPr>
                <w:sz w:val="18"/>
                <w:szCs w:val="18"/>
              </w:rPr>
              <w:t>1 037</w:t>
            </w:r>
          </w:p>
        </w:tc>
        <w:tc>
          <w:tcPr>
            <w:tcW w:w="709" w:type="dxa"/>
            <w:noWrap/>
            <w:tcMar>
              <w:left w:w="57" w:type="dxa"/>
              <w:right w:w="57" w:type="dxa"/>
            </w:tcMar>
            <w:vAlign w:val="center"/>
            <w:hideMark/>
          </w:tcPr>
          <w:p w14:paraId="6E20C3DE" w14:textId="77777777" w:rsidR="004E3F30" w:rsidRPr="004E3F30" w:rsidRDefault="004E3F30" w:rsidP="004D22FF">
            <w:pPr>
              <w:jc w:val="right"/>
              <w:rPr>
                <w:sz w:val="18"/>
                <w:szCs w:val="18"/>
              </w:rPr>
            </w:pPr>
            <w:r w:rsidRPr="004E3F30">
              <w:rPr>
                <w:sz w:val="18"/>
                <w:szCs w:val="18"/>
              </w:rPr>
              <w:t>1 089</w:t>
            </w:r>
          </w:p>
        </w:tc>
        <w:tc>
          <w:tcPr>
            <w:tcW w:w="709" w:type="dxa"/>
            <w:noWrap/>
            <w:tcMar>
              <w:left w:w="57" w:type="dxa"/>
              <w:right w:w="57" w:type="dxa"/>
            </w:tcMar>
            <w:vAlign w:val="center"/>
            <w:hideMark/>
          </w:tcPr>
          <w:p w14:paraId="7A06FD34" w14:textId="77777777" w:rsidR="004E3F30" w:rsidRPr="004E3F30" w:rsidRDefault="004E3F30" w:rsidP="004D22FF">
            <w:pPr>
              <w:jc w:val="right"/>
              <w:rPr>
                <w:sz w:val="18"/>
                <w:szCs w:val="18"/>
              </w:rPr>
            </w:pPr>
            <w:r w:rsidRPr="004E3F30">
              <w:rPr>
                <w:sz w:val="18"/>
                <w:szCs w:val="18"/>
              </w:rPr>
              <w:t>858</w:t>
            </w:r>
          </w:p>
        </w:tc>
        <w:tc>
          <w:tcPr>
            <w:tcW w:w="657" w:type="dxa"/>
            <w:noWrap/>
            <w:tcMar>
              <w:left w:w="57" w:type="dxa"/>
              <w:right w:w="57" w:type="dxa"/>
            </w:tcMar>
            <w:vAlign w:val="center"/>
            <w:hideMark/>
          </w:tcPr>
          <w:p w14:paraId="792CA0E8" w14:textId="77777777" w:rsidR="004E3F30" w:rsidRPr="004E3F30" w:rsidRDefault="004E3F30" w:rsidP="004D22FF">
            <w:pPr>
              <w:jc w:val="right"/>
              <w:rPr>
                <w:sz w:val="18"/>
                <w:szCs w:val="18"/>
              </w:rPr>
            </w:pPr>
            <w:r w:rsidRPr="004E3F30">
              <w:rPr>
                <w:sz w:val="18"/>
                <w:szCs w:val="18"/>
              </w:rPr>
              <w:t>730</w:t>
            </w:r>
          </w:p>
        </w:tc>
      </w:tr>
      <w:tr w:rsidR="004E3F30" w:rsidRPr="004E3F30" w14:paraId="3F3AF715" w14:textId="77777777" w:rsidTr="004D22FF">
        <w:trPr>
          <w:trHeight w:val="300"/>
        </w:trPr>
        <w:tc>
          <w:tcPr>
            <w:tcW w:w="1144" w:type="dxa"/>
            <w:noWrap/>
            <w:tcMar>
              <w:left w:w="57" w:type="dxa"/>
              <w:right w:w="57" w:type="dxa"/>
            </w:tcMar>
            <w:vAlign w:val="center"/>
            <w:hideMark/>
          </w:tcPr>
          <w:p w14:paraId="0A64A7A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28095EC" w14:textId="77777777" w:rsidR="004E3F30" w:rsidRPr="004E3F30" w:rsidRDefault="004E3F30">
            <w:pPr>
              <w:rPr>
                <w:b/>
                <w:bCs/>
                <w:sz w:val="18"/>
                <w:szCs w:val="18"/>
              </w:rPr>
            </w:pPr>
            <w:r w:rsidRPr="004E3F30">
              <w:rPr>
                <w:b/>
                <w:bCs/>
                <w:sz w:val="18"/>
                <w:szCs w:val="18"/>
              </w:rPr>
              <w:t>The child is subjected to neglect</w:t>
            </w:r>
          </w:p>
        </w:tc>
        <w:tc>
          <w:tcPr>
            <w:tcW w:w="701" w:type="dxa"/>
            <w:noWrap/>
            <w:tcMar>
              <w:left w:w="57" w:type="dxa"/>
              <w:right w:w="57" w:type="dxa"/>
            </w:tcMar>
            <w:vAlign w:val="center"/>
            <w:hideMark/>
          </w:tcPr>
          <w:p w14:paraId="2A0459EC" w14:textId="77777777" w:rsidR="004E3F30" w:rsidRPr="004E3F30" w:rsidRDefault="004E3F30" w:rsidP="004D22FF">
            <w:pPr>
              <w:jc w:val="right"/>
              <w:rPr>
                <w:sz w:val="18"/>
                <w:szCs w:val="18"/>
              </w:rPr>
            </w:pPr>
            <w:r w:rsidRPr="004E3F30">
              <w:rPr>
                <w:sz w:val="18"/>
                <w:szCs w:val="18"/>
              </w:rPr>
              <w:t>52</w:t>
            </w:r>
          </w:p>
        </w:tc>
        <w:tc>
          <w:tcPr>
            <w:tcW w:w="753" w:type="dxa"/>
            <w:noWrap/>
            <w:tcMar>
              <w:left w:w="57" w:type="dxa"/>
              <w:right w:w="57" w:type="dxa"/>
            </w:tcMar>
            <w:vAlign w:val="center"/>
            <w:hideMark/>
          </w:tcPr>
          <w:p w14:paraId="03FA8EC0" w14:textId="77777777" w:rsidR="004E3F30" w:rsidRPr="004E3F30" w:rsidRDefault="004E3F30" w:rsidP="004D22FF">
            <w:pPr>
              <w:jc w:val="right"/>
              <w:rPr>
                <w:sz w:val="18"/>
                <w:szCs w:val="18"/>
              </w:rPr>
            </w:pPr>
            <w:r w:rsidRPr="004E3F30">
              <w:rPr>
                <w:sz w:val="18"/>
                <w:szCs w:val="18"/>
              </w:rPr>
              <w:t>51</w:t>
            </w:r>
          </w:p>
        </w:tc>
        <w:tc>
          <w:tcPr>
            <w:tcW w:w="710" w:type="dxa"/>
            <w:noWrap/>
            <w:tcMar>
              <w:left w:w="57" w:type="dxa"/>
              <w:right w:w="57" w:type="dxa"/>
            </w:tcMar>
            <w:vAlign w:val="center"/>
            <w:hideMark/>
          </w:tcPr>
          <w:p w14:paraId="3E431153" w14:textId="77777777" w:rsidR="004E3F30" w:rsidRPr="004E3F30" w:rsidRDefault="004E3F30" w:rsidP="004D22FF">
            <w:pPr>
              <w:jc w:val="right"/>
              <w:rPr>
                <w:sz w:val="18"/>
                <w:szCs w:val="18"/>
              </w:rPr>
            </w:pPr>
            <w:r w:rsidRPr="004E3F30">
              <w:rPr>
                <w:sz w:val="18"/>
                <w:szCs w:val="18"/>
              </w:rPr>
              <w:t>45</w:t>
            </w:r>
          </w:p>
        </w:tc>
        <w:tc>
          <w:tcPr>
            <w:tcW w:w="709" w:type="dxa"/>
            <w:noWrap/>
            <w:tcMar>
              <w:left w:w="57" w:type="dxa"/>
              <w:right w:w="57" w:type="dxa"/>
            </w:tcMar>
            <w:vAlign w:val="center"/>
            <w:hideMark/>
          </w:tcPr>
          <w:p w14:paraId="2DFC721F" w14:textId="77777777" w:rsidR="004E3F30" w:rsidRPr="004E3F30" w:rsidRDefault="004E3F30" w:rsidP="004D22FF">
            <w:pPr>
              <w:jc w:val="right"/>
              <w:rPr>
                <w:sz w:val="18"/>
                <w:szCs w:val="18"/>
              </w:rPr>
            </w:pPr>
            <w:r w:rsidRPr="004E3F30">
              <w:rPr>
                <w:sz w:val="18"/>
                <w:szCs w:val="18"/>
              </w:rPr>
              <w:t>37</w:t>
            </w:r>
          </w:p>
        </w:tc>
        <w:tc>
          <w:tcPr>
            <w:tcW w:w="709" w:type="dxa"/>
            <w:noWrap/>
            <w:tcMar>
              <w:left w:w="57" w:type="dxa"/>
              <w:right w:w="57" w:type="dxa"/>
            </w:tcMar>
            <w:vAlign w:val="center"/>
            <w:hideMark/>
          </w:tcPr>
          <w:p w14:paraId="48B2E85A" w14:textId="77777777" w:rsidR="004E3F30" w:rsidRPr="004E3F30" w:rsidRDefault="004E3F30" w:rsidP="004D22FF">
            <w:pPr>
              <w:jc w:val="right"/>
              <w:rPr>
                <w:sz w:val="18"/>
                <w:szCs w:val="18"/>
              </w:rPr>
            </w:pPr>
            <w:r w:rsidRPr="004E3F30">
              <w:rPr>
                <w:sz w:val="18"/>
                <w:szCs w:val="18"/>
              </w:rPr>
              <w:t>52</w:t>
            </w:r>
          </w:p>
        </w:tc>
        <w:tc>
          <w:tcPr>
            <w:tcW w:w="709" w:type="dxa"/>
            <w:noWrap/>
            <w:tcMar>
              <w:left w:w="57" w:type="dxa"/>
              <w:right w:w="57" w:type="dxa"/>
            </w:tcMar>
            <w:vAlign w:val="center"/>
            <w:hideMark/>
          </w:tcPr>
          <w:p w14:paraId="12889D6A" w14:textId="77777777" w:rsidR="004E3F30" w:rsidRPr="004E3F30" w:rsidRDefault="004E3F30" w:rsidP="004D22FF">
            <w:pPr>
              <w:jc w:val="right"/>
              <w:rPr>
                <w:sz w:val="18"/>
                <w:szCs w:val="18"/>
              </w:rPr>
            </w:pPr>
            <w:r w:rsidRPr="004E3F30">
              <w:rPr>
                <w:sz w:val="18"/>
                <w:szCs w:val="18"/>
              </w:rPr>
              <w:t>125</w:t>
            </w:r>
          </w:p>
        </w:tc>
        <w:tc>
          <w:tcPr>
            <w:tcW w:w="657" w:type="dxa"/>
            <w:noWrap/>
            <w:tcMar>
              <w:left w:w="57" w:type="dxa"/>
              <w:right w:w="57" w:type="dxa"/>
            </w:tcMar>
            <w:vAlign w:val="center"/>
            <w:hideMark/>
          </w:tcPr>
          <w:p w14:paraId="1E0BA162" w14:textId="77777777" w:rsidR="004E3F30" w:rsidRPr="004E3F30" w:rsidRDefault="004E3F30" w:rsidP="004D22FF">
            <w:pPr>
              <w:jc w:val="right"/>
              <w:rPr>
                <w:sz w:val="18"/>
                <w:szCs w:val="18"/>
              </w:rPr>
            </w:pPr>
            <w:r w:rsidRPr="004E3F30">
              <w:rPr>
                <w:sz w:val="18"/>
                <w:szCs w:val="18"/>
              </w:rPr>
              <w:t>98</w:t>
            </w:r>
          </w:p>
        </w:tc>
      </w:tr>
      <w:tr w:rsidR="004E3F30" w:rsidRPr="004E3F30" w14:paraId="08F5ABAC" w14:textId="77777777" w:rsidTr="004D22FF">
        <w:trPr>
          <w:trHeight w:val="300"/>
        </w:trPr>
        <w:tc>
          <w:tcPr>
            <w:tcW w:w="1144" w:type="dxa"/>
            <w:noWrap/>
            <w:tcMar>
              <w:left w:w="57" w:type="dxa"/>
              <w:right w:w="57" w:type="dxa"/>
            </w:tcMar>
            <w:vAlign w:val="center"/>
            <w:hideMark/>
          </w:tcPr>
          <w:p w14:paraId="5425A93C"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3DA3D03" w14:textId="77777777" w:rsidR="004E3F30" w:rsidRPr="004E3F30" w:rsidRDefault="004E3F30">
            <w:pPr>
              <w:rPr>
                <w:b/>
                <w:bCs/>
                <w:sz w:val="18"/>
                <w:szCs w:val="18"/>
              </w:rPr>
            </w:pPr>
            <w:r w:rsidRPr="004E3F30">
              <w:rPr>
                <w:b/>
                <w:bCs/>
                <w:sz w:val="18"/>
                <w:szCs w:val="18"/>
              </w:rPr>
              <w:t>The child is subjected to physical abuse</w:t>
            </w:r>
          </w:p>
        </w:tc>
        <w:tc>
          <w:tcPr>
            <w:tcW w:w="701" w:type="dxa"/>
            <w:noWrap/>
            <w:tcMar>
              <w:left w:w="57" w:type="dxa"/>
              <w:right w:w="57" w:type="dxa"/>
            </w:tcMar>
            <w:vAlign w:val="center"/>
            <w:hideMark/>
          </w:tcPr>
          <w:p w14:paraId="26636A3E" w14:textId="77777777" w:rsidR="004E3F30" w:rsidRPr="004E3F30" w:rsidRDefault="004E3F30" w:rsidP="004D22FF">
            <w:pPr>
              <w:jc w:val="right"/>
              <w:rPr>
                <w:sz w:val="18"/>
                <w:szCs w:val="18"/>
              </w:rPr>
            </w:pPr>
            <w:r w:rsidRPr="004E3F30">
              <w:rPr>
                <w:sz w:val="18"/>
                <w:szCs w:val="18"/>
              </w:rPr>
              <w:t>409</w:t>
            </w:r>
          </w:p>
        </w:tc>
        <w:tc>
          <w:tcPr>
            <w:tcW w:w="753" w:type="dxa"/>
            <w:noWrap/>
            <w:tcMar>
              <w:left w:w="57" w:type="dxa"/>
              <w:right w:w="57" w:type="dxa"/>
            </w:tcMar>
            <w:vAlign w:val="center"/>
            <w:hideMark/>
          </w:tcPr>
          <w:p w14:paraId="4EEF914F" w14:textId="77777777" w:rsidR="004E3F30" w:rsidRPr="004E3F30" w:rsidRDefault="004E3F30" w:rsidP="004D22FF">
            <w:pPr>
              <w:jc w:val="right"/>
              <w:rPr>
                <w:sz w:val="18"/>
                <w:szCs w:val="18"/>
              </w:rPr>
            </w:pPr>
            <w:r w:rsidRPr="004E3F30">
              <w:rPr>
                <w:sz w:val="18"/>
                <w:szCs w:val="18"/>
              </w:rPr>
              <w:t>434</w:t>
            </w:r>
          </w:p>
        </w:tc>
        <w:tc>
          <w:tcPr>
            <w:tcW w:w="710" w:type="dxa"/>
            <w:noWrap/>
            <w:tcMar>
              <w:left w:w="57" w:type="dxa"/>
              <w:right w:w="57" w:type="dxa"/>
            </w:tcMar>
            <w:vAlign w:val="center"/>
            <w:hideMark/>
          </w:tcPr>
          <w:p w14:paraId="57A653CC" w14:textId="77777777" w:rsidR="004E3F30" w:rsidRPr="004E3F30" w:rsidRDefault="004E3F30" w:rsidP="004D22FF">
            <w:pPr>
              <w:jc w:val="right"/>
              <w:rPr>
                <w:sz w:val="18"/>
                <w:szCs w:val="18"/>
              </w:rPr>
            </w:pPr>
            <w:r w:rsidRPr="004E3F30">
              <w:rPr>
                <w:sz w:val="18"/>
                <w:szCs w:val="18"/>
              </w:rPr>
              <w:t>396</w:t>
            </w:r>
          </w:p>
        </w:tc>
        <w:tc>
          <w:tcPr>
            <w:tcW w:w="709" w:type="dxa"/>
            <w:noWrap/>
            <w:tcMar>
              <w:left w:w="57" w:type="dxa"/>
              <w:right w:w="57" w:type="dxa"/>
            </w:tcMar>
            <w:vAlign w:val="center"/>
            <w:hideMark/>
          </w:tcPr>
          <w:p w14:paraId="22E9999E" w14:textId="77777777" w:rsidR="004E3F30" w:rsidRPr="004E3F30" w:rsidRDefault="004E3F30" w:rsidP="004D22FF">
            <w:pPr>
              <w:jc w:val="right"/>
              <w:rPr>
                <w:sz w:val="18"/>
                <w:szCs w:val="18"/>
              </w:rPr>
            </w:pPr>
            <w:r w:rsidRPr="004E3F30">
              <w:rPr>
                <w:sz w:val="18"/>
                <w:szCs w:val="18"/>
              </w:rPr>
              <w:t>368</w:t>
            </w:r>
          </w:p>
        </w:tc>
        <w:tc>
          <w:tcPr>
            <w:tcW w:w="709" w:type="dxa"/>
            <w:noWrap/>
            <w:tcMar>
              <w:left w:w="57" w:type="dxa"/>
              <w:right w:w="57" w:type="dxa"/>
            </w:tcMar>
            <w:vAlign w:val="center"/>
            <w:hideMark/>
          </w:tcPr>
          <w:p w14:paraId="76B71A70" w14:textId="77777777" w:rsidR="004E3F30" w:rsidRPr="004E3F30" w:rsidRDefault="004E3F30" w:rsidP="004D22FF">
            <w:pPr>
              <w:jc w:val="right"/>
              <w:rPr>
                <w:sz w:val="18"/>
                <w:szCs w:val="18"/>
              </w:rPr>
            </w:pPr>
            <w:r w:rsidRPr="004E3F30">
              <w:rPr>
                <w:sz w:val="18"/>
                <w:szCs w:val="18"/>
              </w:rPr>
              <w:t>343</w:t>
            </w:r>
          </w:p>
        </w:tc>
        <w:tc>
          <w:tcPr>
            <w:tcW w:w="709" w:type="dxa"/>
            <w:noWrap/>
            <w:tcMar>
              <w:left w:w="57" w:type="dxa"/>
              <w:right w:w="57" w:type="dxa"/>
            </w:tcMar>
            <w:vAlign w:val="center"/>
            <w:hideMark/>
          </w:tcPr>
          <w:p w14:paraId="697E24EF" w14:textId="77777777" w:rsidR="004E3F30" w:rsidRPr="004E3F30" w:rsidRDefault="004E3F30" w:rsidP="004D22FF">
            <w:pPr>
              <w:jc w:val="right"/>
              <w:rPr>
                <w:sz w:val="18"/>
                <w:szCs w:val="18"/>
              </w:rPr>
            </w:pPr>
            <w:r w:rsidRPr="004E3F30">
              <w:rPr>
                <w:sz w:val="18"/>
                <w:szCs w:val="18"/>
              </w:rPr>
              <w:t>488</w:t>
            </w:r>
          </w:p>
        </w:tc>
        <w:tc>
          <w:tcPr>
            <w:tcW w:w="657" w:type="dxa"/>
            <w:noWrap/>
            <w:tcMar>
              <w:left w:w="57" w:type="dxa"/>
              <w:right w:w="57" w:type="dxa"/>
            </w:tcMar>
            <w:vAlign w:val="center"/>
            <w:hideMark/>
          </w:tcPr>
          <w:p w14:paraId="275BD48B" w14:textId="77777777" w:rsidR="004E3F30" w:rsidRPr="004E3F30" w:rsidRDefault="004E3F30" w:rsidP="004D22FF">
            <w:pPr>
              <w:jc w:val="right"/>
              <w:rPr>
                <w:sz w:val="18"/>
                <w:szCs w:val="18"/>
              </w:rPr>
            </w:pPr>
            <w:r w:rsidRPr="004E3F30">
              <w:rPr>
                <w:sz w:val="18"/>
                <w:szCs w:val="18"/>
              </w:rPr>
              <w:t>508</w:t>
            </w:r>
          </w:p>
        </w:tc>
      </w:tr>
      <w:tr w:rsidR="004E3F30" w:rsidRPr="004E3F30" w14:paraId="7DE7208F" w14:textId="77777777" w:rsidTr="004D22FF">
        <w:trPr>
          <w:trHeight w:val="300"/>
        </w:trPr>
        <w:tc>
          <w:tcPr>
            <w:tcW w:w="1144" w:type="dxa"/>
            <w:noWrap/>
            <w:tcMar>
              <w:left w:w="57" w:type="dxa"/>
              <w:right w:w="57" w:type="dxa"/>
            </w:tcMar>
            <w:vAlign w:val="center"/>
            <w:hideMark/>
          </w:tcPr>
          <w:p w14:paraId="53C78A6C"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29164021" w14:textId="77777777" w:rsidR="004E3F30" w:rsidRPr="004E3F30" w:rsidRDefault="004E3F30">
            <w:pPr>
              <w:rPr>
                <w:b/>
                <w:bCs/>
                <w:sz w:val="18"/>
                <w:szCs w:val="18"/>
              </w:rPr>
            </w:pPr>
            <w:r w:rsidRPr="004E3F30">
              <w:rPr>
                <w:b/>
                <w:bCs/>
                <w:sz w:val="18"/>
                <w:szCs w:val="18"/>
              </w:rPr>
              <w:t>The child is subjected to mental abuse</w:t>
            </w:r>
          </w:p>
        </w:tc>
        <w:tc>
          <w:tcPr>
            <w:tcW w:w="701" w:type="dxa"/>
            <w:noWrap/>
            <w:tcMar>
              <w:left w:w="57" w:type="dxa"/>
              <w:right w:w="57" w:type="dxa"/>
            </w:tcMar>
            <w:vAlign w:val="center"/>
            <w:hideMark/>
          </w:tcPr>
          <w:p w14:paraId="55A7053C" w14:textId="77777777" w:rsidR="004E3F30" w:rsidRPr="004E3F30" w:rsidRDefault="004E3F30" w:rsidP="004D22FF">
            <w:pPr>
              <w:jc w:val="right"/>
              <w:rPr>
                <w:sz w:val="18"/>
                <w:szCs w:val="18"/>
              </w:rPr>
            </w:pPr>
            <w:r w:rsidRPr="004E3F30">
              <w:rPr>
                <w:sz w:val="18"/>
                <w:szCs w:val="18"/>
              </w:rPr>
              <w:t>172</w:t>
            </w:r>
          </w:p>
        </w:tc>
        <w:tc>
          <w:tcPr>
            <w:tcW w:w="753" w:type="dxa"/>
            <w:noWrap/>
            <w:tcMar>
              <w:left w:w="57" w:type="dxa"/>
              <w:right w:w="57" w:type="dxa"/>
            </w:tcMar>
            <w:vAlign w:val="center"/>
            <w:hideMark/>
          </w:tcPr>
          <w:p w14:paraId="0380A112" w14:textId="77777777" w:rsidR="004E3F30" w:rsidRPr="004E3F30" w:rsidRDefault="004E3F30" w:rsidP="004D22FF">
            <w:pPr>
              <w:jc w:val="right"/>
              <w:rPr>
                <w:sz w:val="18"/>
                <w:szCs w:val="18"/>
              </w:rPr>
            </w:pPr>
            <w:r w:rsidRPr="004E3F30">
              <w:rPr>
                <w:sz w:val="18"/>
                <w:szCs w:val="18"/>
              </w:rPr>
              <w:t>206</w:t>
            </w:r>
          </w:p>
        </w:tc>
        <w:tc>
          <w:tcPr>
            <w:tcW w:w="710" w:type="dxa"/>
            <w:noWrap/>
            <w:tcMar>
              <w:left w:w="57" w:type="dxa"/>
              <w:right w:w="57" w:type="dxa"/>
            </w:tcMar>
            <w:vAlign w:val="center"/>
            <w:hideMark/>
          </w:tcPr>
          <w:p w14:paraId="78AFF3F2" w14:textId="77777777" w:rsidR="004E3F30" w:rsidRPr="004E3F30" w:rsidRDefault="004E3F30" w:rsidP="004D22FF">
            <w:pPr>
              <w:jc w:val="right"/>
              <w:rPr>
                <w:sz w:val="18"/>
                <w:szCs w:val="18"/>
              </w:rPr>
            </w:pPr>
            <w:r w:rsidRPr="004E3F30">
              <w:rPr>
                <w:sz w:val="18"/>
                <w:szCs w:val="18"/>
              </w:rPr>
              <w:t>176</w:t>
            </w:r>
          </w:p>
        </w:tc>
        <w:tc>
          <w:tcPr>
            <w:tcW w:w="709" w:type="dxa"/>
            <w:noWrap/>
            <w:tcMar>
              <w:left w:w="57" w:type="dxa"/>
              <w:right w:w="57" w:type="dxa"/>
            </w:tcMar>
            <w:vAlign w:val="center"/>
            <w:hideMark/>
          </w:tcPr>
          <w:p w14:paraId="112E84E7" w14:textId="77777777" w:rsidR="004E3F30" w:rsidRPr="004E3F30" w:rsidRDefault="004E3F30" w:rsidP="004D22FF">
            <w:pPr>
              <w:jc w:val="right"/>
              <w:rPr>
                <w:sz w:val="18"/>
                <w:szCs w:val="18"/>
              </w:rPr>
            </w:pPr>
            <w:r w:rsidRPr="004E3F30">
              <w:rPr>
                <w:sz w:val="18"/>
                <w:szCs w:val="18"/>
              </w:rPr>
              <w:t>183</w:t>
            </w:r>
          </w:p>
        </w:tc>
        <w:tc>
          <w:tcPr>
            <w:tcW w:w="709" w:type="dxa"/>
            <w:noWrap/>
            <w:tcMar>
              <w:left w:w="57" w:type="dxa"/>
              <w:right w:w="57" w:type="dxa"/>
            </w:tcMar>
            <w:vAlign w:val="center"/>
            <w:hideMark/>
          </w:tcPr>
          <w:p w14:paraId="40AD3A4E" w14:textId="77777777" w:rsidR="004E3F30" w:rsidRPr="004E3F30" w:rsidRDefault="004E3F30" w:rsidP="004D22FF">
            <w:pPr>
              <w:jc w:val="right"/>
              <w:rPr>
                <w:sz w:val="18"/>
                <w:szCs w:val="18"/>
              </w:rPr>
            </w:pPr>
            <w:r w:rsidRPr="004E3F30">
              <w:rPr>
                <w:sz w:val="18"/>
                <w:szCs w:val="18"/>
              </w:rPr>
              <w:t>162</w:t>
            </w:r>
          </w:p>
        </w:tc>
        <w:tc>
          <w:tcPr>
            <w:tcW w:w="709" w:type="dxa"/>
            <w:noWrap/>
            <w:tcMar>
              <w:left w:w="57" w:type="dxa"/>
              <w:right w:w="57" w:type="dxa"/>
            </w:tcMar>
            <w:vAlign w:val="center"/>
            <w:hideMark/>
          </w:tcPr>
          <w:p w14:paraId="50A29881" w14:textId="77777777" w:rsidR="004E3F30" w:rsidRPr="004E3F30" w:rsidRDefault="004E3F30" w:rsidP="004D22FF">
            <w:pPr>
              <w:jc w:val="right"/>
              <w:rPr>
                <w:sz w:val="18"/>
                <w:szCs w:val="18"/>
              </w:rPr>
            </w:pPr>
            <w:r w:rsidRPr="004E3F30">
              <w:rPr>
                <w:sz w:val="18"/>
                <w:szCs w:val="18"/>
              </w:rPr>
              <w:t>230</w:t>
            </w:r>
          </w:p>
        </w:tc>
        <w:tc>
          <w:tcPr>
            <w:tcW w:w="657" w:type="dxa"/>
            <w:noWrap/>
            <w:tcMar>
              <w:left w:w="57" w:type="dxa"/>
              <w:right w:w="57" w:type="dxa"/>
            </w:tcMar>
            <w:vAlign w:val="center"/>
            <w:hideMark/>
          </w:tcPr>
          <w:p w14:paraId="08C1625C" w14:textId="77777777" w:rsidR="004E3F30" w:rsidRPr="004E3F30" w:rsidRDefault="004E3F30" w:rsidP="004D22FF">
            <w:pPr>
              <w:jc w:val="right"/>
              <w:rPr>
                <w:sz w:val="18"/>
                <w:szCs w:val="18"/>
              </w:rPr>
            </w:pPr>
            <w:r w:rsidRPr="004E3F30">
              <w:rPr>
                <w:sz w:val="18"/>
                <w:szCs w:val="18"/>
              </w:rPr>
              <w:t>296</w:t>
            </w:r>
          </w:p>
        </w:tc>
      </w:tr>
      <w:tr w:rsidR="004E3F30" w:rsidRPr="004E3F30" w14:paraId="2D1E4113" w14:textId="77777777" w:rsidTr="004D22FF">
        <w:trPr>
          <w:trHeight w:val="300"/>
        </w:trPr>
        <w:tc>
          <w:tcPr>
            <w:tcW w:w="1144" w:type="dxa"/>
            <w:noWrap/>
            <w:tcMar>
              <w:left w:w="57" w:type="dxa"/>
              <w:right w:w="57" w:type="dxa"/>
            </w:tcMar>
            <w:vAlign w:val="center"/>
            <w:hideMark/>
          </w:tcPr>
          <w:p w14:paraId="26D9168C"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142B16D" w14:textId="77777777" w:rsidR="004E3F30" w:rsidRPr="004E3F30" w:rsidRDefault="004E3F30">
            <w:pPr>
              <w:rPr>
                <w:b/>
                <w:bCs/>
                <w:sz w:val="18"/>
                <w:szCs w:val="18"/>
              </w:rPr>
            </w:pPr>
            <w:r w:rsidRPr="004E3F30">
              <w:rPr>
                <w:b/>
                <w:bCs/>
                <w:sz w:val="18"/>
                <w:szCs w:val="18"/>
              </w:rPr>
              <w:t>The child is the victim of sexual abuse/incest</w:t>
            </w:r>
          </w:p>
        </w:tc>
        <w:tc>
          <w:tcPr>
            <w:tcW w:w="701" w:type="dxa"/>
            <w:noWrap/>
            <w:tcMar>
              <w:left w:w="57" w:type="dxa"/>
              <w:right w:w="57" w:type="dxa"/>
            </w:tcMar>
            <w:vAlign w:val="center"/>
            <w:hideMark/>
          </w:tcPr>
          <w:p w14:paraId="269DA81F" w14:textId="77777777" w:rsidR="004E3F30" w:rsidRPr="004E3F30" w:rsidRDefault="004E3F30" w:rsidP="004D22FF">
            <w:pPr>
              <w:jc w:val="right"/>
              <w:rPr>
                <w:sz w:val="18"/>
                <w:szCs w:val="18"/>
              </w:rPr>
            </w:pPr>
            <w:r w:rsidRPr="004E3F30">
              <w:rPr>
                <w:sz w:val="18"/>
                <w:szCs w:val="18"/>
              </w:rPr>
              <w:t>68</w:t>
            </w:r>
          </w:p>
        </w:tc>
        <w:tc>
          <w:tcPr>
            <w:tcW w:w="753" w:type="dxa"/>
            <w:noWrap/>
            <w:tcMar>
              <w:left w:w="57" w:type="dxa"/>
              <w:right w:w="57" w:type="dxa"/>
            </w:tcMar>
            <w:vAlign w:val="center"/>
            <w:hideMark/>
          </w:tcPr>
          <w:p w14:paraId="09477B1E" w14:textId="77777777" w:rsidR="004E3F30" w:rsidRPr="004E3F30" w:rsidRDefault="004E3F30" w:rsidP="004D22FF">
            <w:pPr>
              <w:jc w:val="right"/>
              <w:rPr>
                <w:sz w:val="18"/>
                <w:szCs w:val="18"/>
              </w:rPr>
            </w:pPr>
            <w:r w:rsidRPr="004E3F30">
              <w:rPr>
                <w:sz w:val="18"/>
                <w:szCs w:val="18"/>
              </w:rPr>
              <w:t>54</w:t>
            </w:r>
          </w:p>
        </w:tc>
        <w:tc>
          <w:tcPr>
            <w:tcW w:w="710" w:type="dxa"/>
            <w:noWrap/>
            <w:tcMar>
              <w:left w:w="57" w:type="dxa"/>
              <w:right w:w="57" w:type="dxa"/>
            </w:tcMar>
            <w:vAlign w:val="center"/>
            <w:hideMark/>
          </w:tcPr>
          <w:p w14:paraId="164AD6D0" w14:textId="77777777" w:rsidR="004E3F30" w:rsidRPr="004E3F30" w:rsidRDefault="004E3F30" w:rsidP="004D22FF">
            <w:pPr>
              <w:jc w:val="right"/>
              <w:rPr>
                <w:sz w:val="18"/>
                <w:szCs w:val="18"/>
              </w:rPr>
            </w:pPr>
            <w:r w:rsidRPr="004E3F30">
              <w:rPr>
                <w:sz w:val="18"/>
                <w:szCs w:val="18"/>
              </w:rPr>
              <w:t>60</w:t>
            </w:r>
          </w:p>
        </w:tc>
        <w:tc>
          <w:tcPr>
            <w:tcW w:w="709" w:type="dxa"/>
            <w:noWrap/>
            <w:tcMar>
              <w:left w:w="57" w:type="dxa"/>
              <w:right w:w="57" w:type="dxa"/>
            </w:tcMar>
            <w:vAlign w:val="center"/>
            <w:hideMark/>
          </w:tcPr>
          <w:p w14:paraId="501FA3C8" w14:textId="77777777" w:rsidR="004E3F30" w:rsidRPr="004E3F30" w:rsidRDefault="004E3F30" w:rsidP="004D22FF">
            <w:pPr>
              <w:jc w:val="right"/>
              <w:rPr>
                <w:sz w:val="18"/>
                <w:szCs w:val="18"/>
              </w:rPr>
            </w:pPr>
            <w:r w:rsidRPr="004E3F30">
              <w:rPr>
                <w:sz w:val="18"/>
                <w:szCs w:val="18"/>
              </w:rPr>
              <w:t>62</w:t>
            </w:r>
          </w:p>
        </w:tc>
        <w:tc>
          <w:tcPr>
            <w:tcW w:w="709" w:type="dxa"/>
            <w:noWrap/>
            <w:tcMar>
              <w:left w:w="57" w:type="dxa"/>
              <w:right w:w="57" w:type="dxa"/>
            </w:tcMar>
            <w:vAlign w:val="center"/>
            <w:hideMark/>
          </w:tcPr>
          <w:p w14:paraId="68DB0EAA" w14:textId="77777777" w:rsidR="004E3F30" w:rsidRPr="004E3F30" w:rsidRDefault="004E3F30" w:rsidP="004D22FF">
            <w:pPr>
              <w:jc w:val="right"/>
              <w:rPr>
                <w:sz w:val="18"/>
                <w:szCs w:val="18"/>
              </w:rPr>
            </w:pPr>
            <w:r w:rsidRPr="004E3F30">
              <w:rPr>
                <w:sz w:val="18"/>
                <w:szCs w:val="18"/>
              </w:rPr>
              <w:t>51</w:t>
            </w:r>
          </w:p>
        </w:tc>
        <w:tc>
          <w:tcPr>
            <w:tcW w:w="709" w:type="dxa"/>
            <w:noWrap/>
            <w:tcMar>
              <w:left w:w="57" w:type="dxa"/>
              <w:right w:w="57" w:type="dxa"/>
            </w:tcMar>
            <w:vAlign w:val="center"/>
            <w:hideMark/>
          </w:tcPr>
          <w:p w14:paraId="36CE75E3" w14:textId="77777777" w:rsidR="004E3F30" w:rsidRPr="004E3F30" w:rsidRDefault="004E3F30" w:rsidP="004D22FF">
            <w:pPr>
              <w:jc w:val="right"/>
              <w:rPr>
                <w:sz w:val="18"/>
                <w:szCs w:val="18"/>
              </w:rPr>
            </w:pPr>
            <w:r w:rsidRPr="004E3F30">
              <w:rPr>
                <w:sz w:val="18"/>
                <w:szCs w:val="18"/>
              </w:rPr>
              <w:t>48</w:t>
            </w:r>
          </w:p>
        </w:tc>
        <w:tc>
          <w:tcPr>
            <w:tcW w:w="657" w:type="dxa"/>
            <w:noWrap/>
            <w:tcMar>
              <w:left w:w="57" w:type="dxa"/>
              <w:right w:w="57" w:type="dxa"/>
            </w:tcMar>
            <w:vAlign w:val="center"/>
            <w:hideMark/>
          </w:tcPr>
          <w:p w14:paraId="298D4F0C" w14:textId="77777777" w:rsidR="004E3F30" w:rsidRPr="004E3F30" w:rsidRDefault="004E3F30" w:rsidP="004D22FF">
            <w:pPr>
              <w:jc w:val="right"/>
              <w:rPr>
                <w:sz w:val="18"/>
                <w:szCs w:val="18"/>
              </w:rPr>
            </w:pPr>
            <w:r w:rsidRPr="004E3F30">
              <w:rPr>
                <w:sz w:val="18"/>
                <w:szCs w:val="18"/>
              </w:rPr>
              <w:t>40</w:t>
            </w:r>
          </w:p>
        </w:tc>
      </w:tr>
      <w:tr w:rsidR="004E3F30" w:rsidRPr="004E3F30" w14:paraId="43B212C2" w14:textId="77777777" w:rsidTr="004D22FF">
        <w:trPr>
          <w:trHeight w:val="300"/>
        </w:trPr>
        <w:tc>
          <w:tcPr>
            <w:tcW w:w="1144" w:type="dxa"/>
            <w:noWrap/>
            <w:tcMar>
              <w:left w:w="57" w:type="dxa"/>
              <w:right w:w="57" w:type="dxa"/>
            </w:tcMar>
            <w:vAlign w:val="center"/>
            <w:hideMark/>
          </w:tcPr>
          <w:p w14:paraId="7CB334D7"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1FF0C21" w14:textId="77777777" w:rsidR="004E3F30" w:rsidRPr="004E3F30" w:rsidRDefault="004E3F30">
            <w:pPr>
              <w:rPr>
                <w:b/>
                <w:bCs/>
                <w:sz w:val="18"/>
                <w:szCs w:val="18"/>
              </w:rPr>
            </w:pPr>
            <w:r w:rsidRPr="004E3F30">
              <w:rPr>
                <w:b/>
                <w:bCs/>
                <w:sz w:val="18"/>
                <w:szCs w:val="18"/>
              </w:rPr>
              <w:t>The child has no one to care for him / her</w:t>
            </w:r>
          </w:p>
        </w:tc>
        <w:tc>
          <w:tcPr>
            <w:tcW w:w="701" w:type="dxa"/>
            <w:noWrap/>
            <w:tcMar>
              <w:left w:w="57" w:type="dxa"/>
              <w:right w:w="57" w:type="dxa"/>
            </w:tcMar>
            <w:vAlign w:val="center"/>
            <w:hideMark/>
          </w:tcPr>
          <w:p w14:paraId="3080F062" w14:textId="77777777" w:rsidR="004E3F30" w:rsidRPr="004E3F30" w:rsidRDefault="004E3F30" w:rsidP="004D22FF">
            <w:pPr>
              <w:jc w:val="right"/>
              <w:rPr>
                <w:sz w:val="18"/>
                <w:szCs w:val="18"/>
              </w:rPr>
            </w:pPr>
            <w:r w:rsidRPr="004E3F30">
              <w:rPr>
                <w:sz w:val="18"/>
                <w:szCs w:val="18"/>
              </w:rPr>
              <w:t>28</w:t>
            </w:r>
          </w:p>
        </w:tc>
        <w:tc>
          <w:tcPr>
            <w:tcW w:w="753" w:type="dxa"/>
            <w:noWrap/>
            <w:tcMar>
              <w:left w:w="57" w:type="dxa"/>
              <w:right w:w="57" w:type="dxa"/>
            </w:tcMar>
            <w:vAlign w:val="center"/>
            <w:hideMark/>
          </w:tcPr>
          <w:p w14:paraId="5D92A164" w14:textId="77777777" w:rsidR="004E3F30" w:rsidRPr="004E3F30" w:rsidRDefault="004E3F30" w:rsidP="004D22FF">
            <w:pPr>
              <w:jc w:val="right"/>
              <w:rPr>
                <w:sz w:val="18"/>
                <w:szCs w:val="18"/>
              </w:rPr>
            </w:pPr>
            <w:r w:rsidRPr="004E3F30">
              <w:rPr>
                <w:sz w:val="18"/>
                <w:szCs w:val="18"/>
              </w:rPr>
              <w:t>31</w:t>
            </w:r>
          </w:p>
        </w:tc>
        <w:tc>
          <w:tcPr>
            <w:tcW w:w="710" w:type="dxa"/>
            <w:noWrap/>
            <w:tcMar>
              <w:left w:w="57" w:type="dxa"/>
              <w:right w:w="57" w:type="dxa"/>
            </w:tcMar>
            <w:vAlign w:val="center"/>
            <w:hideMark/>
          </w:tcPr>
          <w:p w14:paraId="5D46563D" w14:textId="77777777" w:rsidR="004E3F30" w:rsidRPr="004E3F30" w:rsidRDefault="004E3F30" w:rsidP="004D22FF">
            <w:pPr>
              <w:jc w:val="right"/>
              <w:rPr>
                <w:sz w:val="18"/>
                <w:szCs w:val="18"/>
              </w:rPr>
            </w:pPr>
            <w:r w:rsidRPr="004E3F30">
              <w:rPr>
                <w:sz w:val="18"/>
                <w:szCs w:val="18"/>
              </w:rPr>
              <w:t>28</w:t>
            </w:r>
          </w:p>
        </w:tc>
        <w:tc>
          <w:tcPr>
            <w:tcW w:w="709" w:type="dxa"/>
            <w:noWrap/>
            <w:tcMar>
              <w:left w:w="57" w:type="dxa"/>
              <w:right w:w="57" w:type="dxa"/>
            </w:tcMar>
            <w:vAlign w:val="center"/>
            <w:hideMark/>
          </w:tcPr>
          <w:p w14:paraId="6E6744FD" w14:textId="77777777" w:rsidR="004E3F30" w:rsidRPr="004E3F30" w:rsidRDefault="004E3F30" w:rsidP="004D22FF">
            <w:pPr>
              <w:jc w:val="right"/>
              <w:rPr>
                <w:sz w:val="18"/>
                <w:szCs w:val="18"/>
              </w:rPr>
            </w:pPr>
            <w:r w:rsidRPr="004E3F30">
              <w:rPr>
                <w:sz w:val="18"/>
                <w:szCs w:val="18"/>
              </w:rPr>
              <w:t>20</w:t>
            </w:r>
          </w:p>
        </w:tc>
        <w:tc>
          <w:tcPr>
            <w:tcW w:w="709" w:type="dxa"/>
            <w:noWrap/>
            <w:tcMar>
              <w:left w:w="57" w:type="dxa"/>
              <w:right w:w="57" w:type="dxa"/>
            </w:tcMar>
            <w:vAlign w:val="center"/>
            <w:hideMark/>
          </w:tcPr>
          <w:p w14:paraId="0ACE8E28" w14:textId="77777777" w:rsidR="004E3F30" w:rsidRPr="004E3F30" w:rsidRDefault="004E3F30" w:rsidP="004D22FF">
            <w:pPr>
              <w:jc w:val="right"/>
              <w:rPr>
                <w:sz w:val="18"/>
                <w:szCs w:val="18"/>
              </w:rPr>
            </w:pPr>
            <w:r w:rsidRPr="004E3F30">
              <w:rPr>
                <w:sz w:val="18"/>
                <w:szCs w:val="18"/>
              </w:rPr>
              <w:t>20</w:t>
            </w:r>
          </w:p>
        </w:tc>
        <w:tc>
          <w:tcPr>
            <w:tcW w:w="709" w:type="dxa"/>
            <w:noWrap/>
            <w:tcMar>
              <w:left w:w="57" w:type="dxa"/>
              <w:right w:w="57" w:type="dxa"/>
            </w:tcMar>
            <w:vAlign w:val="center"/>
            <w:hideMark/>
          </w:tcPr>
          <w:p w14:paraId="31304BE8" w14:textId="77777777" w:rsidR="004E3F30" w:rsidRPr="004E3F30" w:rsidRDefault="004E3F30" w:rsidP="004D22FF">
            <w:pPr>
              <w:jc w:val="right"/>
              <w:rPr>
                <w:sz w:val="18"/>
                <w:szCs w:val="18"/>
              </w:rPr>
            </w:pPr>
            <w:r w:rsidRPr="004E3F30">
              <w:rPr>
                <w:sz w:val="18"/>
                <w:szCs w:val="18"/>
              </w:rPr>
              <w:t>12</w:t>
            </w:r>
          </w:p>
        </w:tc>
        <w:tc>
          <w:tcPr>
            <w:tcW w:w="657" w:type="dxa"/>
            <w:noWrap/>
            <w:tcMar>
              <w:left w:w="57" w:type="dxa"/>
              <w:right w:w="57" w:type="dxa"/>
            </w:tcMar>
            <w:vAlign w:val="center"/>
            <w:hideMark/>
          </w:tcPr>
          <w:p w14:paraId="24DCBFAD" w14:textId="77777777" w:rsidR="004E3F30" w:rsidRPr="004E3F30" w:rsidRDefault="004E3F30" w:rsidP="004D22FF">
            <w:pPr>
              <w:jc w:val="right"/>
              <w:rPr>
                <w:sz w:val="18"/>
                <w:szCs w:val="18"/>
              </w:rPr>
            </w:pPr>
            <w:r w:rsidRPr="004E3F30">
              <w:rPr>
                <w:sz w:val="18"/>
                <w:szCs w:val="18"/>
              </w:rPr>
              <w:t>31</w:t>
            </w:r>
          </w:p>
        </w:tc>
      </w:tr>
      <w:tr w:rsidR="004E3F30" w:rsidRPr="004E3F30" w14:paraId="73681024" w14:textId="77777777" w:rsidTr="004D22FF">
        <w:trPr>
          <w:trHeight w:val="300"/>
        </w:trPr>
        <w:tc>
          <w:tcPr>
            <w:tcW w:w="1144" w:type="dxa"/>
            <w:noWrap/>
            <w:tcMar>
              <w:left w:w="57" w:type="dxa"/>
              <w:right w:w="57" w:type="dxa"/>
            </w:tcMar>
            <w:vAlign w:val="center"/>
            <w:hideMark/>
          </w:tcPr>
          <w:p w14:paraId="21867E2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FA3A585" w14:textId="77777777" w:rsidR="004E3F30" w:rsidRPr="004E3F30" w:rsidRDefault="004E3F30">
            <w:pPr>
              <w:rPr>
                <w:b/>
                <w:bCs/>
                <w:sz w:val="18"/>
                <w:szCs w:val="18"/>
              </w:rPr>
            </w:pPr>
            <w:r w:rsidRPr="004E3F30">
              <w:rPr>
                <w:b/>
                <w:bCs/>
                <w:sz w:val="18"/>
                <w:szCs w:val="18"/>
              </w:rPr>
              <w:t>The child has disabilities (-2020)</w:t>
            </w:r>
          </w:p>
        </w:tc>
        <w:tc>
          <w:tcPr>
            <w:tcW w:w="701" w:type="dxa"/>
            <w:noWrap/>
            <w:tcMar>
              <w:left w:w="57" w:type="dxa"/>
              <w:right w:w="57" w:type="dxa"/>
            </w:tcMar>
            <w:vAlign w:val="center"/>
            <w:hideMark/>
          </w:tcPr>
          <w:p w14:paraId="0411ADFF" w14:textId="77777777" w:rsidR="004E3F30" w:rsidRPr="004E3F30" w:rsidRDefault="004E3F30" w:rsidP="004D22FF">
            <w:pPr>
              <w:jc w:val="right"/>
              <w:rPr>
                <w:sz w:val="18"/>
                <w:szCs w:val="18"/>
              </w:rPr>
            </w:pPr>
            <w:r w:rsidRPr="004E3F30">
              <w:rPr>
                <w:sz w:val="18"/>
                <w:szCs w:val="18"/>
              </w:rPr>
              <w:t>112</w:t>
            </w:r>
          </w:p>
        </w:tc>
        <w:tc>
          <w:tcPr>
            <w:tcW w:w="753" w:type="dxa"/>
            <w:noWrap/>
            <w:tcMar>
              <w:left w:w="57" w:type="dxa"/>
              <w:right w:w="57" w:type="dxa"/>
            </w:tcMar>
            <w:vAlign w:val="center"/>
            <w:hideMark/>
          </w:tcPr>
          <w:p w14:paraId="354CB879" w14:textId="77777777" w:rsidR="004E3F30" w:rsidRPr="004E3F30" w:rsidRDefault="004E3F30" w:rsidP="004D22FF">
            <w:pPr>
              <w:jc w:val="right"/>
              <w:rPr>
                <w:sz w:val="18"/>
                <w:szCs w:val="18"/>
              </w:rPr>
            </w:pPr>
            <w:r w:rsidRPr="004E3F30">
              <w:rPr>
                <w:sz w:val="18"/>
                <w:szCs w:val="18"/>
              </w:rPr>
              <w:t>96</w:t>
            </w:r>
          </w:p>
        </w:tc>
        <w:tc>
          <w:tcPr>
            <w:tcW w:w="710" w:type="dxa"/>
            <w:noWrap/>
            <w:tcMar>
              <w:left w:w="57" w:type="dxa"/>
              <w:right w:w="57" w:type="dxa"/>
            </w:tcMar>
            <w:vAlign w:val="center"/>
            <w:hideMark/>
          </w:tcPr>
          <w:p w14:paraId="5B4DD392" w14:textId="77777777" w:rsidR="004E3F30" w:rsidRPr="004E3F30" w:rsidRDefault="004E3F30" w:rsidP="004D22FF">
            <w:pPr>
              <w:jc w:val="right"/>
              <w:rPr>
                <w:sz w:val="18"/>
                <w:szCs w:val="18"/>
              </w:rPr>
            </w:pPr>
            <w:r w:rsidRPr="004E3F30">
              <w:rPr>
                <w:sz w:val="18"/>
                <w:szCs w:val="18"/>
              </w:rPr>
              <w:t>87</w:t>
            </w:r>
          </w:p>
        </w:tc>
        <w:tc>
          <w:tcPr>
            <w:tcW w:w="709" w:type="dxa"/>
            <w:noWrap/>
            <w:tcMar>
              <w:left w:w="57" w:type="dxa"/>
              <w:right w:w="57" w:type="dxa"/>
            </w:tcMar>
            <w:vAlign w:val="center"/>
            <w:hideMark/>
          </w:tcPr>
          <w:p w14:paraId="53BA6B2B" w14:textId="77777777" w:rsidR="004E3F30" w:rsidRPr="004E3F30" w:rsidRDefault="004E3F30" w:rsidP="004D22FF">
            <w:pPr>
              <w:jc w:val="right"/>
              <w:rPr>
                <w:sz w:val="18"/>
                <w:szCs w:val="18"/>
              </w:rPr>
            </w:pPr>
            <w:r w:rsidRPr="004E3F30">
              <w:rPr>
                <w:sz w:val="18"/>
                <w:szCs w:val="18"/>
              </w:rPr>
              <w:t>88</w:t>
            </w:r>
          </w:p>
        </w:tc>
        <w:tc>
          <w:tcPr>
            <w:tcW w:w="709" w:type="dxa"/>
            <w:noWrap/>
            <w:tcMar>
              <w:left w:w="57" w:type="dxa"/>
              <w:right w:w="57" w:type="dxa"/>
            </w:tcMar>
            <w:vAlign w:val="center"/>
            <w:hideMark/>
          </w:tcPr>
          <w:p w14:paraId="31AE3660" w14:textId="77777777" w:rsidR="004E3F30" w:rsidRPr="004E3F30" w:rsidRDefault="004E3F30" w:rsidP="004D22FF">
            <w:pPr>
              <w:jc w:val="right"/>
              <w:rPr>
                <w:sz w:val="18"/>
                <w:szCs w:val="18"/>
              </w:rPr>
            </w:pPr>
            <w:r w:rsidRPr="004E3F30">
              <w:rPr>
                <w:sz w:val="18"/>
                <w:szCs w:val="18"/>
              </w:rPr>
              <w:t>93</w:t>
            </w:r>
          </w:p>
        </w:tc>
        <w:tc>
          <w:tcPr>
            <w:tcW w:w="709" w:type="dxa"/>
            <w:noWrap/>
            <w:tcMar>
              <w:left w:w="57" w:type="dxa"/>
              <w:right w:w="57" w:type="dxa"/>
            </w:tcMar>
            <w:vAlign w:val="center"/>
            <w:hideMark/>
          </w:tcPr>
          <w:p w14:paraId="0368CDFB"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66B2C623" w14:textId="77777777" w:rsidR="004E3F30" w:rsidRPr="004E3F30" w:rsidRDefault="004E3F30" w:rsidP="004D22FF">
            <w:pPr>
              <w:jc w:val="right"/>
              <w:rPr>
                <w:sz w:val="18"/>
                <w:szCs w:val="18"/>
              </w:rPr>
            </w:pPr>
            <w:r w:rsidRPr="004E3F30">
              <w:rPr>
                <w:sz w:val="18"/>
                <w:szCs w:val="18"/>
              </w:rPr>
              <w:t>.</w:t>
            </w:r>
          </w:p>
        </w:tc>
      </w:tr>
      <w:tr w:rsidR="004E3F30" w:rsidRPr="004E3F30" w14:paraId="6C4CBE62" w14:textId="77777777" w:rsidTr="004D22FF">
        <w:trPr>
          <w:trHeight w:val="300"/>
        </w:trPr>
        <w:tc>
          <w:tcPr>
            <w:tcW w:w="1144" w:type="dxa"/>
            <w:noWrap/>
            <w:tcMar>
              <w:left w:w="57" w:type="dxa"/>
              <w:right w:w="57" w:type="dxa"/>
            </w:tcMar>
            <w:vAlign w:val="center"/>
            <w:hideMark/>
          </w:tcPr>
          <w:p w14:paraId="7A4036B3"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C7F7A86" w14:textId="77777777" w:rsidR="004E3F30" w:rsidRPr="004E3F30" w:rsidRDefault="004E3F30">
            <w:pPr>
              <w:rPr>
                <w:b/>
                <w:bCs/>
                <w:sz w:val="18"/>
                <w:szCs w:val="18"/>
              </w:rPr>
            </w:pPr>
            <w:r w:rsidRPr="004E3F30">
              <w:rPr>
                <w:b/>
                <w:bCs/>
                <w:sz w:val="18"/>
                <w:szCs w:val="18"/>
              </w:rPr>
              <w:t>The child's mental health problems</w:t>
            </w:r>
          </w:p>
        </w:tc>
        <w:tc>
          <w:tcPr>
            <w:tcW w:w="701" w:type="dxa"/>
            <w:noWrap/>
            <w:tcMar>
              <w:left w:w="57" w:type="dxa"/>
              <w:right w:w="57" w:type="dxa"/>
            </w:tcMar>
            <w:vAlign w:val="center"/>
            <w:hideMark/>
          </w:tcPr>
          <w:p w14:paraId="118C2626" w14:textId="77777777" w:rsidR="004E3F30" w:rsidRPr="004E3F30" w:rsidRDefault="004E3F30" w:rsidP="004D22FF">
            <w:pPr>
              <w:jc w:val="right"/>
              <w:rPr>
                <w:sz w:val="18"/>
                <w:szCs w:val="18"/>
              </w:rPr>
            </w:pPr>
            <w:r w:rsidRPr="004E3F30">
              <w:rPr>
                <w:sz w:val="18"/>
                <w:szCs w:val="18"/>
              </w:rPr>
              <w:t>297</w:t>
            </w:r>
          </w:p>
        </w:tc>
        <w:tc>
          <w:tcPr>
            <w:tcW w:w="753" w:type="dxa"/>
            <w:noWrap/>
            <w:tcMar>
              <w:left w:w="57" w:type="dxa"/>
              <w:right w:w="57" w:type="dxa"/>
            </w:tcMar>
            <w:vAlign w:val="center"/>
            <w:hideMark/>
          </w:tcPr>
          <w:p w14:paraId="48A02D83" w14:textId="77777777" w:rsidR="004E3F30" w:rsidRPr="004E3F30" w:rsidRDefault="004E3F30" w:rsidP="004D22FF">
            <w:pPr>
              <w:jc w:val="right"/>
              <w:rPr>
                <w:sz w:val="18"/>
                <w:szCs w:val="18"/>
              </w:rPr>
            </w:pPr>
            <w:r w:rsidRPr="004E3F30">
              <w:rPr>
                <w:sz w:val="18"/>
                <w:szCs w:val="18"/>
              </w:rPr>
              <w:t>336</w:t>
            </w:r>
          </w:p>
        </w:tc>
        <w:tc>
          <w:tcPr>
            <w:tcW w:w="710" w:type="dxa"/>
            <w:noWrap/>
            <w:tcMar>
              <w:left w:w="57" w:type="dxa"/>
              <w:right w:w="57" w:type="dxa"/>
            </w:tcMar>
            <w:vAlign w:val="center"/>
            <w:hideMark/>
          </w:tcPr>
          <w:p w14:paraId="43FECCC9" w14:textId="77777777" w:rsidR="004E3F30" w:rsidRPr="004E3F30" w:rsidRDefault="004E3F30" w:rsidP="004D22FF">
            <w:pPr>
              <w:jc w:val="right"/>
              <w:rPr>
                <w:sz w:val="18"/>
                <w:szCs w:val="18"/>
              </w:rPr>
            </w:pPr>
            <w:r w:rsidRPr="004E3F30">
              <w:rPr>
                <w:sz w:val="18"/>
                <w:szCs w:val="18"/>
              </w:rPr>
              <w:t>326</w:t>
            </w:r>
          </w:p>
        </w:tc>
        <w:tc>
          <w:tcPr>
            <w:tcW w:w="709" w:type="dxa"/>
            <w:noWrap/>
            <w:tcMar>
              <w:left w:w="57" w:type="dxa"/>
              <w:right w:w="57" w:type="dxa"/>
            </w:tcMar>
            <w:vAlign w:val="center"/>
            <w:hideMark/>
          </w:tcPr>
          <w:p w14:paraId="21031ED4" w14:textId="77777777" w:rsidR="004E3F30" w:rsidRPr="004E3F30" w:rsidRDefault="004E3F30" w:rsidP="004D22FF">
            <w:pPr>
              <w:jc w:val="right"/>
              <w:rPr>
                <w:sz w:val="18"/>
                <w:szCs w:val="18"/>
              </w:rPr>
            </w:pPr>
            <w:r w:rsidRPr="004E3F30">
              <w:rPr>
                <w:sz w:val="18"/>
                <w:szCs w:val="18"/>
              </w:rPr>
              <w:t>387</w:t>
            </w:r>
          </w:p>
        </w:tc>
        <w:tc>
          <w:tcPr>
            <w:tcW w:w="709" w:type="dxa"/>
            <w:noWrap/>
            <w:tcMar>
              <w:left w:w="57" w:type="dxa"/>
              <w:right w:w="57" w:type="dxa"/>
            </w:tcMar>
            <w:vAlign w:val="center"/>
            <w:hideMark/>
          </w:tcPr>
          <w:p w14:paraId="0FC25C66" w14:textId="77777777" w:rsidR="004E3F30" w:rsidRPr="004E3F30" w:rsidRDefault="004E3F30" w:rsidP="004D22FF">
            <w:pPr>
              <w:jc w:val="right"/>
              <w:rPr>
                <w:sz w:val="18"/>
                <w:szCs w:val="18"/>
              </w:rPr>
            </w:pPr>
            <w:r w:rsidRPr="004E3F30">
              <w:rPr>
                <w:sz w:val="18"/>
                <w:szCs w:val="18"/>
              </w:rPr>
              <w:t>324</w:t>
            </w:r>
          </w:p>
        </w:tc>
        <w:tc>
          <w:tcPr>
            <w:tcW w:w="709" w:type="dxa"/>
            <w:noWrap/>
            <w:tcMar>
              <w:left w:w="57" w:type="dxa"/>
              <w:right w:w="57" w:type="dxa"/>
            </w:tcMar>
            <w:vAlign w:val="center"/>
            <w:hideMark/>
          </w:tcPr>
          <w:p w14:paraId="2E5F5D11" w14:textId="77777777" w:rsidR="004E3F30" w:rsidRPr="004E3F30" w:rsidRDefault="004E3F30" w:rsidP="004D22FF">
            <w:pPr>
              <w:jc w:val="right"/>
              <w:rPr>
                <w:sz w:val="18"/>
                <w:szCs w:val="18"/>
              </w:rPr>
            </w:pPr>
            <w:r w:rsidRPr="004E3F30">
              <w:rPr>
                <w:sz w:val="18"/>
                <w:szCs w:val="18"/>
              </w:rPr>
              <w:t>309</w:t>
            </w:r>
          </w:p>
        </w:tc>
        <w:tc>
          <w:tcPr>
            <w:tcW w:w="657" w:type="dxa"/>
            <w:noWrap/>
            <w:tcMar>
              <w:left w:w="57" w:type="dxa"/>
              <w:right w:w="57" w:type="dxa"/>
            </w:tcMar>
            <w:vAlign w:val="center"/>
            <w:hideMark/>
          </w:tcPr>
          <w:p w14:paraId="1B822EDE" w14:textId="77777777" w:rsidR="004E3F30" w:rsidRPr="004E3F30" w:rsidRDefault="004E3F30" w:rsidP="004D22FF">
            <w:pPr>
              <w:jc w:val="right"/>
              <w:rPr>
                <w:sz w:val="18"/>
                <w:szCs w:val="18"/>
              </w:rPr>
            </w:pPr>
            <w:r w:rsidRPr="004E3F30">
              <w:rPr>
                <w:sz w:val="18"/>
                <w:szCs w:val="18"/>
              </w:rPr>
              <w:t>241</w:t>
            </w:r>
          </w:p>
        </w:tc>
      </w:tr>
      <w:tr w:rsidR="004E3F30" w:rsidRPr="004E3F30" w14:paraId="1D6BEE67" w14:textId="77777777" w:rsidTr="004D22FF">
        <w:trPr>
          <w:trHeight w:val="300"/>
        </w:trPr>
        <w:tc>
          <w:tcPr>
            <w:tcW w:w="1144" w:type="dxa"/>
            <w:noWrap/>
            <w:tcMar>
              <w:left w:w="57" w:type="dxa"/>
              <w:right w:w="57" w:type="dxa"/>
            </w:tcMar>
            <w:vAlign w:val="center"/>
            <w:hideMark/>
          </w:tcPr>
          <w:p w14:paraId="5730973B"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E26A658" w14:textId="77777777" w:rsidR="004E3F30" w:rsidRPr="004E3F30" w:rsidRDefault="004E3F30">
            <w:pPr>
              <w:rPr>
                <w:b/>
                <w:bCs/>
                <w:sz w:val="18"/>
                <w:szCs w:val="18"/>
              </w:rPr>
            </w:pPr>
            <w:r w:rsidRPr="004E3F30">
              <w:rPr>
                <w:b/>
                <w:bCs/>
                <w:sz w:val="18"/>
                <w:szCs w:val="18"/>
              </w:rPr>
              <w:t>The child's substance abuse</w:t>
            </w:r>
          </w:p>
        </w:tc>
        <w:tc>
          <w:tcPr>
            <w:tcW w:w="701" w:type="dxa"/>
            <w:noWrap/>
            <w:tcMar>
              <w:left w:w="57" w:type="dxa"/>
              <w:right w:w="57" w:type="dxa"/>
            </w:tcMar>
            <w:vAlign w:val="center"/>
            <w:hideMark/>
          </w:tcPr>
          <w:p w14:paraId="2BC87E19"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459A4FEF"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4BF96F45" w14:textId="77777777" w:rsidR="004E3F30" w:rsidRPr="004E3F30" w:rsidRDefault="004E3F30" w:rsidP="004D22FF">
            <w:pPr>
              <w:jc w:val="right"/>
              <w:rPr>
                <w:sz w:val="18"/>
                <w:szCs w:val="18"/>
              </w:rPr>
            </w:pPr>
            <w:r w:rsidRPr="004E3F30">
              <w:rPr>
                <w:sz w:val="18"/>
                <w:szCs w:val="18"/>
              </w:rPr>
              <w:t>1</w:t>
            </w:r>
          </w:p>
        </w:tc>
        <w:tc>
          <w:tcPr>
            <w:tcW w:w="709" w:type="dxa"/>
            <w:noWrap/>
            <w:tcMar>
              <w:left w:w="57" w:type="dxa"/>
              <w:right w:w="57" w:type="dxa"/>
            </w:tcMar>
            <w:vAlign w:val="center"/>
            <w:hideMark/>
          </w:tcPr>
          <w:p w14:paraId="3B2E960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53ECDA9" w14:textId="77777777" w:rsidR="004E3F30" w:rsidRPr="004E3F30" w:rsidRDefault="004E3F30" w:rsidP="004D22FF">
            <w:pPr>
              <w:jc w:val="right"/>
              <w:rPr>
                <w:sz w:val="18"/>
                <w:szCs w:val="18"/>
              </w:rPr>
            </w:pPr>
            <w:r w:rsidRPr="004E3F30">
              <w:rPr>
                <w:sz w:val="18"/>
                <w:szCs w:val="18"/>
              </w:rPr>
              <w:t>1</w:t>
            </w:r>
          </w:p>
        </w:tc>
        <w:tc>
          <w:tcPr>
            <w:tcW w:w="709" w:type="dxa"/>
            <w:noWrap/>
            <w:tcMar>
              <w:left w:w="57" w:type="dxa"/>
              <w:right w:w="57" w:type="dxa"/>
            </w:tcMar>
            <w:vAlign w:val="center"/>
            <w:hideMark/>
          </w:tcPr>
          <w:p w14:paraId="55647F92" w14:textId="77777777" w:rsidR="004E3F30" w:rsidRPr="004E3F30" w:rsidRDefault="004E3F30" w:rsidP="004D22FF">
            <w:pPr>
              <w:jc w:val="right"/>
              <w:rPr>
                <w:sz w:val="18"/>
                <w:szCs w:val="18"/>
              </w:rPr>
            </w:pPr>
            <w:r w:rsidRPr="004E3F30">
              <w:rPr>
                <w:sz w:val="18"/>
                <w:szCs w:val="18"/>
              </w:rPr>
              <w:t>3</w:t>
            </w:r>
          </w:p>
        </w:tc>
        <w:tc>
          <w:tcPr>
            <w:tcW w:w="657" w:type="dxa"/>
            <w:noWrap/>
            <w:tcMar>
              <w:left w:w="57" w:type="dxa"/>
              <w:right w:w="57" w:type="dxa"/>
            </w:tcMar>
            <w:vAlign w:val="center"/>
            <w:hideMark/>
          </w:tcPr>
          <w:p w14:paraId="0B7EE034" w14:textId="77777777" w:rsidR="004E3F30" w:rsidRPr="004E3F30" w:rsidRDefault="004E3F30" w:rsidP="004D22FF">
            <w:pPr>
              <w:jc w:val="right"/>
              <w:rPr>
                <w:sz w:val="18"/>
                <w:szCs w:val="18"/>
              </w:rPr>
            </w:pPr>
            <w:r w:rsidRPr="004E3F30">
              <w:rPr>
                <w:sz w:val="18"/>
                <w:szCs w:val="18"/>
              </w:rPr>
              <w:t>1</w:t>
            </w:r>
          </w:p>
        </w:tc>
      </w:tr>
      <w:tr w:rsidR="004E3F30" w:rsidRPr="004E3F30" w14:paraId="46DAA104" w14:textId="77777777" w:rsidTr="004D22FF">
        <w:trPr>
          <w:trHeight w:val="300"/>
        </w:trPr>
        <w:tc>
          <w:tcPr>
            <w:tcW w:w="1144" w:type="dxa"/>
            <w:noWrap/>
            <w:tcMar>
              <w:left w:w="57" w:type="dxa"/>
              <w:right w:w="57" w:type="dxa"/>
            </w:tcMar>
            <w:vAlign w:val="center"/>
            <w:hideMark/>
          </w:tcPr>
          <w:p w14:paraId="50A5B225"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FB00F47" w14:textId="77777777" w:rsidR="004E3F30" w:rsidRPr="004E3F30" w:rsidRDefault="004E3F30">
            <w:pPr>
              <w:rPr>
                <w:b/>
                <w:bCs/>
                <w:sz w:val="18"/>
                <w:szCs w:val="18"/>
              </w:rPr>
            </w:pPr>
            <w:r w:rsidRPr="004E3F30">
              <w:rPr>
                <w:b/>
                <w:bCs/>
                <w:sz w:val="18"/>
                <w:szCs w:val="18"/>
              </w:rPr>
              <w:t>The child's behaviour / criminality (-2020)</w:t>
            </w:r>
          </w:p>
        </w:tc>
        <w:tc>
          <w:tcPr>
            <w:tcW w:w="701" w:type="dxa"/>
            <w:noWrap/>
            <w:tcMar>
              <w:left w:w="57" w:type="dxa"/>
              <w:right w:w="57" w:type="dxa"/>
            </w:tcMar>
            <w:vAlign w:val="center"/>
            <w:hideMark/>
          </w:tcPr>
          <w:p w14:paraId="20470ED5" w14:textId="77777777" w:rsidR="004E3F30" w:rsidRPr="004E3F30" w:rsidRDefault="004E3F30" w:rsidP="004D22FF">
            <w:pPr>
              <w:jc w:val="right"/>
              <w:rPr>
                <w:sz w:val="18"/>
                <w:szCs w:val="18"/>
              </w:rPr>
            </w:pPr>
            <w:r w:rsidRPr="004E3F30">
              <w:rPr>
                <w:sz w:val="18"/>
                <w:szCs w:val="18"/>
              </w:rPr>
              <w:t>445</w:t>
            </w:r>
          </w:p>
        </w:tc>
        <w:tc>
          <w:tcPr>
            <w:tcW w:w="753" w:type="dxa"/>
            <w:noWrap/>
            <w:tcMar>
              <w:left w:w="57" w:type="dxa"/>
              <w:right w:w="57" w:type="dxa"/>
            </w:tcMar>
            <w:vAlign w:val="center"/>
            <w:hideMark/>
          </w:tcPr>
          <w:p w14:paraId="6110B48E" w14:textId="77777777" w:rsidR="004E3F30" w:rsidRPr="004E3F30" w:rsidRDefault="004E3F30" w:rsidP="004D22FF">
            <w:pPr>
              <w:jc w:val="right"/>
              <w:rPr>
                <w:sz w:val="18"/>
                <w:szCs w:val="18"/>
              </w:rPr>
            </w:pPr>
            <w:r w:rsidRPr="004E3F30">
              <w:rPr>
                <w:sz w:val="18"/>
                <w:szCs w:val="18"/>
              </w:rPr>
              <w:t>591</w:t>
            </w:r>
          </w:p>
        </w:tc>
        <w:tc>
          <w:tcPr>
            <w:tcW w:w="710" w:type="dxa"/>
            <w:noWrap/>
            <w:tcMar>
              <w:left w:w="57" w:type="dxa"/>
              <w:right w:w="57" w:type="dxa"/>
            </w:tcMar>
            <w:vAlign w:val="center"/>
            <w:hideMark/>
          </w:tcPr>
          <w:p w14:paraId="58EB87BF" w14:textId="77777777" w:rsidR="004E3F30" w:rsidRPr="004E3F30" w:rsidRDefault="004E3F30" w:rsidP="004D22FF">
            <w:pPr>
              <w:jc w:val="right"/>
              <w:rPr>
                <w:sz w:val="18"/>
                <w:szCs w:val="18"/>
              </w:rPr>
            </w:pPr>
            <w:r w:rsidRPr="004E3F30">
              <w:rPr>
                <w:sz w:val="18"/>
                <w:szCs w:val="18"/>
              </w:rPr>
              <w:t>514</w:t>
            </w:r>
          </w:p>
        </w:tc>
        <w:tc>
          <w:tcPr>
            <w:tcW w:w="709" w:type="dxa"/>
            <w:noWrap/>
            <w:tcMar>
              <w:left w:w="57" w:type="dxa"/>
              <w:right w:w="57" w:type="dxa"/>
            </w:tcMar>
            <w:vAlign w:val="center"/>
            <w:hideMark/>
          </w:tcPr>
          <w:p w14:paraId="5EC39442" w14:textId="77777777" w:rsidR="004E3F30" w:rsidRPr="004E3F30" w:rsidRDefault="004E3F30" w:rsidP="004D22FF">
            <w:pPr>
              <w:jc w:val="right"/>
              <w:rPr>
                <w:sz w:val="18"/>
                <w:szCs w:val="18"/>
              </w:rPr>
            </w:pPr>
            <w:r w:rsidRPr="004E3F30">
              <w:rPr>
                <w:sz w:val="18"/>
                <w:szCs w:val="18"/>
              </w:rPr>
              <w:t>520</w:t>
            </w:r>
          </w:p>
        </w:tc>
        <w:tc>
          <w:tcPr>
            <w:tcW w:w="709" w:type="dxa"/>
            <w:noWrap/>
            <w:tcMar>
              <w:left w:w="57" w:type="dxa"/>
              <w:right w:w="57" w:type="dxa"/>
            </w:tcMar>
            <w:vAlign w:val="center"/>
            <w:hideMark/>
          </w:tcPr>
          <w:p w14:paraId="101B9B12" w14:textId="77777777" w:rsidR="004E3F30" w:rsidRPr="004E3F30" w:rsidRDefault="004E3F30" w:rsidP="004D22FF">
            <w:pPr>
              <w:jc w:val="right"/>
              <w:rPr>
                <w:sz w:val="18"/>
                <w:szCs w:val="18"/>
              </w:rPr>
            </w:pPr>
            <w:r w:rsidRPr="004E3F30">
              <w:rPr>
                <w:sz w:val="18"/>
                <w:szCs w:val="18"/>
              </w:rPr>
              <w:t>493</w:t>
            </w:r>
          </w:p>
        </w:tc>
        <w:tc>
          <w:tcPr>
            <w:tcW w:w="709" w:type="dxa"/>
            <w:noWrap/>
            <w:tcMar>
              <w:left w:w="57" w:type="dxa"/>
              <w:right w:w="57" w:type="dxa"/>
            </w:tcMar>
            <w:vAlign w:val="center"/>
            <w:hideMark/>
          </w:tcPr>
          <w:p w14:paraId="0E18B505"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64E52C1F" w14:textId="77777777" w:rsidR="004E3F30" w:rsidRPr="004E3F30" w:rsidRDefault="004E3F30" w:rsidP="004D22FF">
            <w:pPr>
              <w:jc w:val="right"/>
              <w:rPr>
                <w:sz w:val="18"/>
                <w:szCs w:val="18"/>
              </w:rPr>
            </w:pPr>
            <w:r w:rsidRPr="004E3F30">
              <w:rPr>
                <w:sz w:val="18"/>
                <w:szCs w:val="18"/>
              </w:rPr>
              <w:t>.</w:t>
            </w:r>
          </w:p>
        </w:tc>
      </w:tr>
      <w:tr w:rsidR="004E3F30" w:rsidRPr="004E3F30" w14:paraId="7807639B" w14:textId="77777777" w:rsidTr="004D22FF">
        <w:trPr>
          <w:trHeight w:val="300"/>
        </w:trPr>
        <w:tc>
          <w:tcPr>
            <w:tcW w:w="1144" w:type="dxa"/>
            <w:noWrap/>
            <w:tcMar>
              <w:left w:w="57" w:type="dxa"/>
              <w:right w:w="57" w:type="dxa"/>
            </w:tcMar>
            <w:vAlign w:val="center"/>
            <w:hideMark/>
          </w:tcPr>
          <w:p w14:paraId="4C5FE4A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5D4B2F7" w14:textId="77777777" w:rsidR="004E3F30" w:rsidRPr="004E3F30" w:rsidRDefault="004E3F30">
            <w:pPr>
              <w:rPr>
                <w:b/>
                <w:bCs/>
                <w:sz w:val="18"/>
                <w:szCs w:val="18"/>
              </w:rPr>
            </w:pPr>
            <w:r w:rsidRPr="004E3F30">
              <w:rPr>
                <w:b/>
                <w:bCs/>
                <w:sz w:val="18"/>
                <w:szCs w:val="18"/>
              </w:rPr>
              <w:t>The child's relationship difficulties</w:t>
            </w:r>
          </w:p>
        </w:tc>
        <w:tc>
          <w:tcPr>
            <w:tcW w:w="701" w:type="dxa"/>
            <w:noWrap/>
            <w:tcMar>
              <w:left w:w="57" w:type="dxa"/>
              <w:right w:w="57" w:type="dxa"/>
            </w:tcMar>
            <w:vAlign w:val="center"/>
            <w:hideMark/>
          </w:tcPr>
          <w:p w14:paraId="1BE279B6" w14:textId="77777777" w:rsidR="004E3F30" w:rsidRPr="004E3F30" w:rsidRDefault="004E3F30" w:rsidP="004D22FF">
            <w:pPr>
              <w:jc w:val="right"/>
              <w:rPr>
                <w:sz w:val="18"/>
                <w:szCs w:val="18"/>
              </w:rPr>
            </w:pPr>
            <w:r w:rsidRPr="004E3F30">
              <w:rPr>
                <w:sz w:val="18"/>
                <w:szCs w:val="18"/>
              </w:rPr>
              <w:t>316</w:t>
            </w:r>
          </w:p>
        </w:tc>
        <w:tc>
          <w:tcPr>
            <w:tcW w:w="753" w:type="dxa"/>
            <w:noWrap/>
            <w:tcMar>
              <w:left w:w="57" w:type="dxa"/>
              <w:right w:w="57" w:type="dxa"/>
            </w:tcMar>
            <w:vAlign w:val="center"/>
            <w:hideMark/>
          </w:tcPr>
          <w:p w14:paraId="5A63F5A3" w14:textId="77777777" w:rsidR="004E3F30" w:rsidRPr="004E3F30" w:rsidRDefault="004E3F30" w:rsidP="004D22FF">
            <w:pPr>
              <w:jc w:val="right"/>
              <w:rPr>
                <w:sz w:val="18"/>
                <w:szCs w:val="18"/>
              </w:rPr>
            </w:pPr>
            <w:r w:rsidRPr="004E3F30">
              <w:rPr>
                <w:sz w:val="18"/>
                <w:szCs w:val="18"/>
              </w:rPr>
              <w:t>364</w:t>
            </w:r>
          </w:p>
        </w:tc>
        <w:tc>
          <w:tcPr>
            <w:tcW w:w="710" w:type="dxa"/>
            <w:noWrap/>
            <w:tcMar>
              <w:left w:w="57" w:type="dxa"/>
              <w:right w:w="57" w:type="dxa"/>
            </w:tcMar>
            <w:vAlign w:val="center"/>
            <w:hideMark/>
          </w:tcPr>
          <w:p w14:paraId="47D342BC" w14:textId="77777777" w:rsidR="004E3F30" w:rsidRPr="004E3F30" w:rsidRDefault="004E3F30" w:rsidP="004D22FF">
            <w:pPr>
              <w:jc w:val="right"/>
              <w:rPr>
                <w:sz w:val="18"/>
                <w:szCs w:val="18"/>
              </w:rPr>
            </w:pPr>
            <w:r w:rsidRPr="004E3F30">
              <w:rPr>
                <w:sz w:val="18"/>
                <w:szCs w:val="18"/>
              </w:rPr>
              <w:t>328</w:t>
            </w:r>
          </w:p>
        </w:tc>
        <w:tc>
          <w:tcPr>
            <w:tcW w:w="709" w:type="dxa"/>
            <w:noWrap/>
            <w:tcMar>
              <w:left w:w="57" w:type="dxa"/>
              <w:right w:w="57" w:type="dxa"/>
            </w:tcMar>
            <w:vAlign w:val="center"/>
            <w:hideMark/>
          </w:tcPr>
          <w:p w14:paraId="0EB3FBF1" w14:textId="77777777" w:rsidR="004E3F30" w:rsidRPr="004E3F30" w:rsidRDefault="004E3F30" w:rsidP="004D22FF">
            <w:pPr>
              <w:jc w:val="right"/>
              <w:rPr>
                <w:sz w:val="18"/>
                <w:szCs w:val="18"/>
              </w:rPr>
            </w:pPr>
            <w:r w:rsidRPr="004E3F30">
              <w:rPr>
                <w:sz w:val="18"/>
                <w:szCs w:val="18"/>
              </w:rPr>
              <w:t>343</w:t>
            </w:r>
          </w:p>
        </w:tc>
        <w:tc>
          <w:tcPr>
            <w:tcW w:w="709" w:type="dxa"/>
            <w:noWrap/>
            <w:tcMar>
              <w:left w:w="57" w:type="dxa"/>
              <w:right w:w="57" w:type="dxa"/>
            </w:tcMar>
            <w:vAlign w:val="center"/>
            <w:hideMark/>
          </w:tcPr>
          <w:p w14:paraId="29D517A1" w14:textId="77777777" w:rsidR="004E3F30" w:rsidRPr="004E3F30" w:rsidRDefault="004E3F30" w:rsidP="004D22FF">
            <w:pPr>
              <w:jc w:val="right"/>
              <w:rPr>
                <w:sz w:val="18"/>
                <w:szCs w:val="18"/>
              </w:rPr>
            </w:pPr>
            <w:r w:rsidRPr="004E3F30">
              <w:rPr>
                <w:sz w:val="18"/>
                <w:szCs w:val="18"/>
              </w:rPr>
              <w:t>285</w:t>
            </w:r>
          </w:p>
        </w:tc>
        <w:tc>
          <w:tcPr>
            <w:tcW w:w="709" w:type="dxa"/>
            <w:noWrap/>
            <w:tcMar>
              <w:left w:w="57" w:type="dxa"/>
              <w:right w:w="57" w:type="dxa"/>
            </w:tcMar>
            <w:vAlign w:val="center"/>
            <w:hideMark/>
          </w:tcPr>
          <w:p w14:paraId="6EF8557A" w14:textId="77777777" w:rsidR="004E3F30" w:rsidRPr="004E3F30" w:rsidRDefault="004E3F30" w:rsidP="004D22FF">
            <w:pPr>
              <w:jc w:val="right"/>
              <w:rPr>
                <w:sz w:val="18"/>
                <w:szCs w:val="18"/>
              </w:rPr>
            </w:pPr>
            <w:r w:rsidRPr="004E3F30">
              <w:rPr>
                <w:sz w:val="18"/>
                <w:szCs w:val="18"/>
              </w:rPr>
              <w:t>314</w:t>
            </w:r>
          </w:p>
        </w:tc>
        <w:tc>
          <w:tcPr>
            <w:tcW w:w="657" w:type="dxa"/>
            <w:noWrap/>
            <w:tcMar>
              <w:left w:w="57" w:type="dxa"/>
              <w:right w:w="57" w:type="dxa"/>
            </w:tcMar>
            <w:vAlign w:val="center"/>
            <w:hideMark/>
          </w:tcPr>
          <w:p w14:paraId="47F408EE" w14:textId="77777777" w:rsidR="004E3F30" w:rsidRPr="004E3F30" w:rsidRDefault="004E3F30" w:rsidP="004D22FF">
            <w:pPr>
              <w:jc w:val="right"/>
              <w:rPr>
                <w:sz w:val="18"/>
                <w:szCs w:val="18"/>
              </w:rPr>
            </w:pPr>
            <w:r w:rsidRPr="004E3F30">
              <w:rPr>
                <w:sz w:val="18"/>
                <w:szCs w:val="18"/>
              </w:rPr>
              <w:t>224</w:t>
            </w:r>
          </w:p>
        </w:tc>
      </w:tr>
      <w:tr w:rsidR="004E3F30" w:rsidRPr="004E3F30" w14:paraId="69A9444D" w14:textId="77777777" w:rsidTr="004D22FF">
        <w:trPr>
          <w:trHeight w:val="300"/>
        </w:trPr>
        <w:tc>
          <w:tcPr>
            <w:tcW w:w="1144" w:type="dxa"/>
            <w:noWrap/>
            <w:tcMar>
              <w:left w:w="57" w:type="dxa"/>
              <w:right w:w="57" w:type="dxa"/>
            </w:tcMar>
            <w:vAlign w:val="center"/>
            <w:hideMark/>
          </w:tcPr>
          <w:p w14:paraId="4E8526A5"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5287329" w14:textId="77777777" w:rsidR="004E3F30" w:rsidRPr="004E3F30" w:rsidRDefault="004E3F30">
            <w:pPr>
              <w:rPr>
                <w:b/>
                <w:bCs/>
                <w:sz w:val="18"/>
                <w:szCs w:val="18"/>
              </w:rPr>
            </w:pPr>
            <w:r w:rsidRPr="004E3F30">
              <w:rPr>
                <w:b/>
                <w:bCs/>
                <w:sz w:val="18"/>
                <w:szCs w:val="18"/>
              </w:rPr>
              <w:t>Other aspects of the parents / family</w:t>
            </w:r>
          </w:p>
        </w:tc>
        <w:tc>
          <w:tcPr>
            <w:tcW w:w="701" w:type="dxa"/>
            <w:noWrap/>
            <w:tcMar>
              <w:left w:w="57" w:type="dxa"/>
              <w:right w:w="57" w:type="dxa"/>
            </w:tcMar>
            <w:vAlign w:val="center"/>
            <w:hideMark/>
          </w:tcPr>
          <w:p w14:paraId="5BD6E953" w14:textId="77777777" w:rsidR="004E3F30" w:rsidRPr="004E3F30" w:rsidRDefault="004E3F30" w:rsidP="004D22FF">
            <w:pPr>
              <w:jc w:val="right"/>
              <w:rPr>
                <w:sz w:val="18"/>
                <w:szCs w:val="18"/>
              </w:rPr>
            </w:pPr>
            <w:r w:rsidRPr="004E3F30">
              <w:rPr>
                <w:sz w:val="18"/>
                <w:szCs w:val="18"/>
              </w:rPr>
              <w:t>1 070</w:t>
            </w:r>
          </w:p>
        </w:tc>
        <w:tc>
          <w:tcPr>
            <w:tcW w:w="753" w:type="dxa"/>
            <w:noWrap/>
            <w:tcMar>
              <w:left w:w="57" w:type="dxa"/>
              <w:right w:w="57" w:type="dxa"/>
            </w:tcMar>
            <w:vAlign w:val="center"/>
            <w:hideMark/>
          </w:tcPr>
          <w:p w14:paraId="5EC1F18A" w14:textId="77777777" w:rsidR="004E3F30" w:rsidRPr="004E3F30" w:rsidRDefault="004E3F30" w:rsidP="004D22FF">
            <w:pPr>
              <w:jc w:val="right"/>
              <w:rPr>
                <w:sz w:val="18"/>
                <w:szCs w:val="18"/>
              </w:rPr>
            </w:pPr>
            <w:r w:rsidRPr="004E3F30">
              <w:rPr>
                <w:sz w:val="18"/>
                <w:szCs w:val="18"/>
              </w:rPr>
              <w:t>1 055</w:t>
            </w:r>
          </w:p>
        </w:tc>
        <w:tc>
          <w:tcPr>
            <w:tcW w:w="710" w:type="dxa"/>
            <w:noWrap/>
            <w:tcMar>
              <w:left w:w="57" w:type="dxa"/>
              <w:right w:w="57" w:type="dxa"/>
            </w:tcMar>
            <w:vAlign w:val="center"/>
            <w:hideMark/>
          </w:tcPr>
          <w:p w14:paraId="515C138C" w14:textId="77777777" w:rsidR="004E3F30" w:rsidRPr="004E3F30" w:rsidRDefault="004E3F30" w:rsidP="004D22FF">
            <w:pPr>
              <w:jc w:val="right"/>
              <w:rPr>
                <w:sz w:val="18"/>
                <w:szCs w:val="18"/>
              </w:rPr>
            </w:pPr>
            <w:r w:rsidRPr="004E3F30">
              <w:rPr>
                <w:sz w:val="18"/>
                <w:szCs w:val="18"/>
              </w:rPr>
              <w:t>1 041</w:t>
            </w:r>
          </w:p>
        </w:tc>
        <w:tc>
          <w:tcPr>
            <w:tcW w:w="709" w:type="dxa"/>
            <w:noWrap/>
            <w:tcMar>
              <w:left w:w="57" w:type="dxa"/>
              <w:right w:w="57" w:type="dxa"/>
            </w:tcMar>
            <w:vAlign w:val="center"/>
            <w:hideMark/>
          </w:tcPr>
          <w:p w14:paraId="5466C896" w14:textId="77777777" w:rsidR="004E3F30" w:rsidRPr="004E3F30" w:rsidRDefault="004E3F30" w:rsidP="004D22FF">
            <w:pPr>
              <w:jc w:val="right"/>
              <w:rPr>
                <w:sz w:val="18"/>
                <w:szCs w:val="18"/>
              </w:rPr>
            </w:pPr>
            <w:r w:rsidRPr="004E3F30">
              <w:rPr>
                <w:sz w:val="18"/>
                <w:szCs w:val="18"/>
              </w:rPr>
              <w:t>879</w:t>
            </w:r>
          </w:p>
        </w:tc>
        <w:tc>
          <w:tcPr>
            <w:tcW w:w="709" w:type="dxa"/>
            <w:noWrap/>
            <w:tcMar>
              <w:left w:w="57" w:type="dxa"/>
              <w:right w:w="57" w:type="dxa"/>
            </w:tcMar>
            <w:vAlign w:val="center"/>
            <w:hideMark/>
          </w:tcPr>
          <w:p w14:paraId="0629FD76" w14:textId="77777777" w:rsidR="004E3F30" w:rsidRPr="004E3F30" w:rsidRDefault="004E3F30" w:rsidP="004D22FF">
            <w:pPr>
              <w:jc w:val="right"/>
              <w:rPr>
                <w:sz w:val="18"/>
                <w:szCs w:val="18"/>
              </w:rPr>
            </w:pPr>
            <w:r w:rsidRPr="004E3F30">
              <w:rPr>
                <w:sz w:val="18"/>
                <w:szCs w:val="18"/>
              </w:rPr>
              <w:t>840</w:t>
            </w:r>
          </w:p>
        </w:tc>
        <w:tc>
          <w:tcPr>
            <w:tcW w:w="709" w:type="dxa"/>
            <w:noWrap/>
            <w:tcMar>
              <w:left w:w="57" w:type="dxa"/>
              <w:right w:w="57" w:type="dxa"/>
            </w:tcMar>
            <w:vAlign w:val="center"/>
            <w:hideMark/>
          </w:tcPr>
          <w:p w14:paraId="13ED389D" w14:textId="77777777" w:rsidR="004E3F30" w:rsidRPr="004E3F30" w:rsidRDefault="004E3F30" w:rsidP="004D22FF">
            <w:pPr>
              <w:jc w:val="right"/>
              <w:rPr>
                <w:sz w:val="18"/>
                <w:szCs w:val="18"/>
              </w:rPr>
            </w:pPr>
            <w:r w:rsidRPr="004E3F30">
              <w:rPr>
                <w:sz w:val="18"/>
                <w:szCs w:val="18"/>
              </w:rPr>
              <w:t>860</w:t>
            </w:r>
          </w:p>
        </w:tc>
        <w:tc>
          <w:tcPr>
            <w:tcW w:w="657" w:type="dxa"/>
            <w:noWrap/>
            <w:tcMar>
              <w:left w:w="57" w:type="dxa"/>
              <w:right w:w="57" w:type="dxa"/>
            </w:tcMar>
            <w:vAlign w:val="center"/>
            <w:hideMark/>
          </w:tcPr>
          <w:p w14:paraId="0EA1A0FA" w14:textId="77777777" w:rsidR="004E3F30" w:rsidRPr="004E3F30" w:rsidRDefault="004E3F30" w:rsidP="004D22FF">
            <w:pPr>
              <w:jc w:val="right"/>
              <w:rPr>
                <w:sz w:val="18"/>
                <w:szCs w:val="18"/>
              </w:rPr>
            </w:pPr>
            <w:r w:rsidRPr="004E3F30">
              <w:rPr>
                <w:sz w:val="18"/>
                <w:szCs w:val="18"/>
              </w:rPr>
              <w:t>674</w:t>
            </w:r>
          </w:p>
        </w:tc>
      </w:tr>
      <w:tr w:rsidR="004E3F30" w:rsidRPr="004E3F30" w14:paraId="64B431CA" w14:textId="77777777" w:rsidTr="004D22FF">
        <w:trPr>
          <w:trHeight w:val="300"/>
        </w:trPr>
        <w:tc>
          <w:tcPr>
            <w:tcW w:w="1144" w:type="dxa"/>
            <w:noWrap/>
            <w:tcMar>
              <w:left w:w="57" w:type="dxa"/>
              <w:right w:w="57" w:type="dxa"/>
            </w:tcMar>
            <w:vAlign w:val="center"/>
            <w:hideMark/>
          </w:tcPr>
          <w:p w14:paraId="1DAE21A1"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C4CE74B" w14:textId="77777777" w:rsidR="004E3F30" w:rsidRPr="004E3F30" w:rsidRDefault="004E3F30">
            <w:pPr>
              <w:rPr>
                <w:b/>
                <w:bCs/>
                <w:sz w:val="18"/>
                <w:szCs w:val="18"/>
              </w:rPr>
            </w:pPr>
            <w:r w:rsidRPr="004E3F30">
              <w:rPr>
                <w:b/>
                <w:bCs/>
                <w:sz w:val="18"/>
                <w:szCs w:val="18"/>
              </w:rPr>
              <w:t>Other aspects of the child's situation</w:t>
            </w:r>
          </w:p>
        </w:tc>
        <w:tc>
          <w:tcPr>
            <w:tcW w:w="701" w:type="dxa"/>
            <w:noWrap/>
            <w:tcMar>
              <w:left w:w="57" w:type="dxa"/>
              <w:right w:w="57" w:type="dxa"/>
            </w:tcMar>
            <w:vAlign w:val="center"/>
            <w:hideMark/>
          </w:tcPr>
          <w:p w14:paraId="6D51FEDC" w14:textId="77777777" w:rsidR="004E3F30" w:rsidRPr="004E3F30" w:rsidRDefault="004E3F30" w:rsidP="004D22FF">
            <w:pPr>
              <w:jc w:val="right"/>
              <w:rPr>
                <w:sz w:val="18"/>
                <w:szCs w:val="18"/>
              </w:rPr>
            </w:pPr>
            <w:r w:rsidRPr="004E3F30">
              <w:rPr>
                <w:sz w:val="18"/>
                <w:szCs w:val="18"/>
              </w:rPr>
              <w:t>678</w:t>
            </w:r>
          </w:p>
        </w:tc>
        <w:tc>
          <w:tcPr>
            <w:tcW w:w="753" w:type="dxa"/>
            <w:noWrap/>
            <w:tcMar>
              <w:left w:w="57" w:type="dxa"/>
              <w:right w:w="57" w:type="dxa"/>
            </w:tcMar>
            <w:vAlign w:val="center"/>
            <w:hideMark/>
          </w:tcPr>
          <w:p w14:paraId="7DAB3D39" w14:textId="77777777" w:rsidR="004E3F30" w:rsidRPr="004E3F30" w:rsidRDefault="004E3F30" w:rsidP="004D22FF">
            <w:pPr>
              <w:jc w:val="right"/>
              <w:rPr>
                <w:sz w:val="18"/>
                <w:szCs w:val="18"/>
              </w:rPr>
            </w:pPr>
            <w:r w:rsidRPr="004E3F30">
              <w:rPr>
                <w:sz w:val="18"/>
                <w:szCs w:val="18"/>
              </w:rPr>
              <w:t>722</w:t>
            </w:r>
          </w:p>
        </w:tc>
        <w:tc>
          <w:tcPr>
            <w:tcW w:w="710" w:type="dxa"/>
            <w:noWrap/>
            <w:tcMar>
              <w:left w:w="57" w:type="dxa"/>
              <w:right w:w="57" w:type="dxa"/>
            </w:tcMar>
            <w:vAlign w:val="center"/>
            <w:hideMark/>
          </w:tcPr>
          <w:p w14:paraId="2D58A4ED" w14:textId="77777777" w:rsidR="004E3F30" w:rsidRPr="004E3F30" w:rsidRDefault="004E3F30" w:rsidP="004D22FF">
            <w:pPr>
              <w:jc w:val="right"/>
              <w:rPr>
                <w:sz w:val="18"/>
                <w:szCs w:val="18"/>
              </w:rPr>
            </w:pPr>
            <w:r w:rsidRPr="004E3F30">
              <w:rPr>
                <w:sz w:val="18"/>
                <w:szCs w:val="18"/>
              </w:rPr>
              <w:t>603</w:t>
            </w:r>
          </w:p>
        </w:tc>
        <w:tc>
          <w:tcPr>
            <w:tcW w:w="709" w:type="dxa"/>
            <w:noWrap/>
            <w:tcMar>
              <w:left w:w="57" w:type="dxa"/>
              <w:right w:w="57" w:type="dxa"/>
            </w:tcMar>
            <w:vAlign w:val="center"/>
            <w:hideMark/>
          </w:tcPr>
          <w:p w14:paraId="3CBBDD42" w14:textId="77777777" w:rsidR="004E3F30" w:rsidRPr="004E3F30" w:rsidRDefault="004E3F30" w:rsidP="004D22FF">
            <w:pPr>
              <w:jc w:val="right"/>
              <w:rPr>
                <w:sz w:val="18"/>
                <w:szCs w:val="18"/>
              </w:rPr>
            </w:pPr>
            <w:r w:rsidRPr="004E3F30">
              <w:rPr>
                <w:sz w:val="18"/>
                <w:szCs w:val="18"/>
              </w:rPr>
              <w:t>591</w:t>
            </w:r>
          </w:p>
        </w:tc>
        <w:tc>
          <w:tcPr>
            <w:tcW w:w="709" w:type="dxa"/>
            <w:noWrap/>
            <w:tcMar>
              <w:left w:w="57" w:type="dxa"/>
              <w:right w:w="57" w:type="dxa"/>
            </w:tcMar>
            <w:vAlign w:val="center"/>
            <w:hideMark/>
          </w:tcPr>
          <w:p w14:paraId="0E23F98F" w14:textId="77777777" w:rsidR="004E3F30" w:rsidRPr="004E3F30" w:rsidRDefault="004E3F30" w:rsidP="004D22FF">
            <w:pPr>
              <w:jc w:val="right"/>
              <w:rPr>
                <w:sz w:val="18"/>
                <w:szCs w:val="18"/>
              </w:rPr>
            </w:pPr>
            <w:r w:rsidRPr="004E3F30">
              <w:rPr>
                <w:sz w:val="18"/>
                <w:szCs w:val="18"/>
              </w:rPr>
              <w:t>545</w:t>
            </w:r>
          </w:p>
        </w:tc>
        <w:tc>
          <w:tcPr>
            <w:tcW w:w="709" w:type="dxa"/>
            <w:noWrap/>
            <w:tcMar>
              <w:left w:w="57" w:type="dxa"/>
              <w:right w:w="57" w:type="dxa"/>
            </w:tcMar>
            <w:vAlign w:val="center"/>
            <w:hideMark/>
          </w:tcPr>
          <w:p w14:paraId="1529887E" w14:textId="77777777" w:rsidR="004E3F30" w:rsidRPr="004E3F30" w:rsidRDefault="004E3F30" w:rsidP="004D22FF">
            <w:pPr>
              <w:jc w:val="right"/>
              <w:rPr>
                <w:sz w:val="18"/>
                <w:szCs w:val="18"/>
              </w:rPr>
            </w:pPr>
            <w:r w:rsidRPr="004E3F30">
              <w:rPr>
                <w:sz w:val="18"/>
                <w:szCs w:val="18"/>
              </w:rPr>
              <w:t>498</w:t>
            </w:r>
          </w:p>
        </w:tc>
        <w:tc>
          <w:tcPr>
            <w:tcW w:w="657" w:type="dxa"/>
            <w:noWrap/>
            <w:tcMar>
              <w:left w:w="57" w:type="dxa"/>
              <w:right w:w="57" w:type="dxa"/>
            </w:tcMar>
            <w:vAlign w:val="center"/>
            <w:hideMark/>
          </w:tcPr>
          <w:p w14:paraId="7565FD52" w14:textId="77777777" w:rsidR="004E3F30" w:rsidRPr="004E3F30" w:rsidRDefault="004E3F30" w:rsidP="004D22FF">
            <w:pPr>
              <w:jc w:val="right"/>
              <w:rPr>
                <w:sz w:val="18"/>
                <w:szCs w:val="18"/>
              </w:rPr>
            </w:pPr>
            <w:r w:rsidRPr="004E3F30">
              <w:rPr>
                <w:sz w:val="18"/>
                <w:szCs w:val="18"/>
              </w:rPr>
              <w:t>364</w:t>
            </w:r>
          </w:p>
        </w:tc>
      </w:tr>
      <w:tr w:rsidR="004E3F30" w:rsidRPr="004E3F30" w14:paraId="44CF4F21" w14:textId="77777777" w:rsidTr="004D22FF">
        <w:trPr>
          <w:trHeight w:val="300"/>
        </w:trPr>
        <w:tc>
          <w:tcPr>
            <w:tcW w:w="1144" w:type="dxa"/>
            <w:noWrap/>
            <w:tcMar>
              <w:left w:w="57" w:type="dxa"/>
              <w:right w:w="57" w:type="dxa"/>
            </w:tcMar>
            <w:vAlign w:val="center"/>
            <w:hideMark/>
          </w:tcPr>
          <w:p w14:paraId="6FE70E1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E145DED" w14:textId="77777777" w:rsidR="004E3F30" w:rsidRPr="004E3F30" w:rsidRDefault="004E3F30">
            <w:pPr>
              <w:rPr>
                <w:b/>
                <w:bCs/>
                <w:sz w:val="18"/>
                <w:szCs w:val="18"/>
              </w:rPr>
            </w:pPr>
            <w:r w:rsidRPr="004E3F30">
              <w:rPr>
                <w:b/>
                <w:bCs/>
                <w:sz w:val="18"/>
                <w:szCs w:val="18"/>
              </w:rPr>
              <w:t>Parents' lack of protection of the child (2021-)</w:t>
            </w:r>
          </w:p>
        </w:tc>
        <w:tc>
          <w:tcPr>
            <w:tcW w:w="701" w:type="dxa"/>
            <w:noWrap/>
            <w:tcMar>
              <w:left w:w="57" w:type="dxa"/>
              <w:right w:w="57" w:type="dxa"/>
            </w:tcMar>
            <w:vAlign w:val="center"/>
            <w:hideMark/>
          </w:tcPr>
          <w:p w14:paraId="3E64115C"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1FFABC1C"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710F2ECC"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E8343E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CD05E5D"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0C0FC37" w14:textId="77777777" w:rsidR="004E3F30" w:rsidRPr="004E3F30" w:rsidRDefault="004E3F30" w:rsidP="004D22FF">
            <w:pPr>
              <w:jc w:val="right"/>
              <w:rPr>
                <w:sz w:val="18"/>
                <w:szCs w:val="18"/>
              </w:rPr>
            </w:pPr>
            <w:r w:rsidRPr="004E3F30">
              <w:rPr>
                <w:sz w:val="18"/>
                <w:szCs w:val="18"/>
              </w:rPr>
              <w:t>250</w:t>
            </w:r>
          </w:p>
        </w:tc>
        <w:tc>
          <w:tcPr>
            <w:tcW w:w="657" w:type="dxa"/>
            <w:noWrap/>
            <w:tcMar>
              <w:left w:w="57" w:type="dxa"/>
              <w:right w:w="57" w:type="dxa"/>
            </w:tcMar>
            <w:vAlign w:val="center"/>
            <w:hideMark/>
          </w:tcPr>
          <w:p w14:paraId="26988912" w14:textId="77777777" w:rsidR="004E3F30" w:rsidRPr="004E3F30" w:rsidRDefault="004E3F30" w:rsidP="004D22FF">
            <w:pPr>
              <w:jc w:val="right"/>
              <w:rPr>
                <w:sz w:val="18"/>
                <w:szCs w:val="18"/>
              </w:rPr>
            </w:pPr>
            <w:r w:rsidRPr="004E3F30">
              <w:rPr>
                <w:sz w:val="18"/>
                <w:szCs w:val="18"/>
              </w:rPr>
              <w:t>174</w:t>
            </w:r>
          </w:p>
        </w:tc>
      </w:tr>
      <w:tr w:rsidR="004E3F30" w:rsidRPr="004E3F30" w14:paraId="4D0B2438" w14:textId="77777777" w:rsidTr="004D22FF">
        <w:trPr>
          <w:trHeight w:val="300"/>
        </w:trPr>
        <w:tc>
          <w:tcPr>
            <w:tcW w:w="1144" w:type="dxa"/>
            <w:noWrap/>
            <w:tcMar>
              <w:left w:w="57" w:type="dxa"/>
              <w:right w:w="57" w:type="dxa"/>
            </w:tcMar>
            <w:vAlign w:val="center"/>
            <w:hideMark/>
          </w:tcPr>
          <w:p w14:paraId="601B8BCA"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BCEA651" w14:textId="77777777" w:rsidR="004E3F30" w:rsidRPr="004E3F30" w:rsidRDefault="004E3F30">
            <w:pPr>
              <w:rPr>
                <w:b/>
                <w:bCs/>
                <w:sz w:val="18"/>
                <w:szCs w:val="18"/>
              </w:rPr>
            </w:pPr>
            <w:r w:rsidRPr="004E3F30">
              <w:rPr>
                <w:b/>
                <w:bCs/>
                <w:sz w:val="18"/>
                <w:szCs w:val="18"/>
              </w:rPr>
              <w:t>Parents' failure to stimulate and regulate the child (2021-)</w:t>
            </w:r>
          </w:p>
        </w:tc>
        <w:tc>
          <w:tcPr>
            <w:tcW w:w="701" w:type="dxa"/>
            <w:noWrap/>
            <w:tcMar>
              <w:left w:w="57" w:type="dxa"/>
              <w:right w:w="57" w:type="dxa"/>
            </w:tcMar>
            <w:vAlign w:val="center"/>
            <w:hideMark/>
          </w:tcPr>
          <w:p w14:paraId="61CF3469"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651A88D1"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45FFB09D"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D274615"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6B885AB"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FECDCA4" w14:textId="77777777" w:rsidR="004E3F30" w:rsidRPr="004E3F30" w:rsidRDefault="004E3F30" w:rsidP="004D22FF">
            <w:pPr>
              <w:jc w:val="right"/>
              <w:rPr>
                <w:sz w:val="18"/>
                <w:szCs w:val="18"/>
              </w:rPr>
            </w:pPr>
            <w:r w:rsidRPr="004E3F30">
              <w:rPr>
                <w:sz w:val="18"/>
                <w:szCs w:val="18"/>
              </w:rPr>
              <w:t>614</w:t>
            </w:r>
          </w:p>
        </w:tc>
        <w:tc>
          <w:tcPr>
            <w:tcW w:w="657" w:type="dxa"/>
            <w:noWrap/>
            <w:tcMar>
              <w:left w:w="57" w:type="dxa"/>
              <w:right w:w="57" w:type="dxa"/>
            </w:tcMar>
            <w:vAlign w:val="center"/>
            <w:hideMark/>
          </w:tcPr>
          <w:p w14:paraId="4CD97285" w14:textId="77777777" w:rsidR="004E3F30" w:rsidRPr="004E3F30" w:rsidRDefault="004E3F30" w:rsidP="004D22FF">
            <w:pPr>
              <w:jc w:val="right"/>
              <w:rPr>
                <w:sz w:val="18"/>
                <w:szCs w:val="18"/>
              </w:rPr>
            </w:pPr>
            <w:r w:rsidRPr="004E3F30">
              <w:rPr>
                <w:sz w:val="18"/>
                <w:szCs w:val="18"/>
              </w:rPr>
              <w:t>597</w:t>
            </w:r>
          </w:p>
        </w:tc>
      </w:tr>
      <w:tr w:rsidR="004E3F30" w:rsidRPr="004E3F30" w14:paraId="7B482A19" w14:textId="77777777" w:rsidTr="004D22FF">
        <w:trPr>
          <w:trHeight w:val="300"/>
        </w:trPr>
        <w:tc>
          <w:tcPr>
            <w:tcW w:w="1144" w:type="dxa"/>
            <w:noWrap/>
            <w:tcMar>
              <w:left w:w="57" w:type="dxa"/>
              <w:right w:w="57" w:type="dxa"/>
            </w:tcMar>
            <w:vAlign w:val="center"/>
            <w:hideMark/>
          </w:tcPr>
          <w:p w14:paraId="3F795242"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2C55869E" w14:textId="77777777" w:rsidR="004E3F30" w:rsidRPr="004E3F30" w:rsidRDefault="004E3F30">
            <w:pPr>
              <w:rPr>
                <w:b/>
                <w:bCs/>
                <w:sz w:val="18"/>
                <w:szCs w:val="18"/>
              </w:rPr>
            </w:pPr>
            <w:r w:rsidRPr="004E3F30">
              <w:rPr>
                <w:b/>
                <w:bCs/>
                <w:sz w:val="18"/>
                <w:szCs w:val="18"/>
              </w:rPr>
              <w:t>Parents' lack of sensitivity and emotional availability for the child (2021-)</w:t>
            </w:r>
          </w:p>
        </w:tc>
        <w:tc>
          <w:tcPr>
            <w:tcW w:w="701" w:type="dxa"/>
            <w:noWrap/>
            <w:tcMar>
              <w:left w:w="57" w:type="dxa"/>
              <w:right w:w="57" w:type="dxa"/>
            </w:tcMar>
            <w:vAlign w:val="center"/>
            <w:hideMark/>
          </w:tcPr>
          <w:p w14:paraId="681A30AA"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4FC9DEB8"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0E722771"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C5FD16C"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2F1FEF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8D0192F" w14:textId="77777777" w:rsidR="004E3F30" w:rsidRPr="004E3F30" w:rsidRDefault="004E3F30" w:rsidP="004D22FF">
            <w:pPr>
              <w:jc w:val="right"/>
              <w:rPr>
                <w:sz w:val="18"/>
                <w:szCs w:val="18"/>
              </w:rPr>
            </w:pPr>
            <w:r w:rsidRPr="004E3F30">
              <w:rPr>
                <w:sz w:val="18"/>
                <w:szCs w:val="18"/>
              </w:rPr>
              <w:t>919</w:t>
            </w:r>
          </w:p>
        </w:tc>
        <w:tc>
          <w:tcPr>
            <w:tcW w:w="657" w:type="dxa"/>
            <w:noWrap/>
            <w:tcMar>
              <w:left w:w="57" w:type="dxa"/>
              <w:right w:w="57" w:type="dxa"/>
            </w:tcMar>
            <w:vAlign w:val="center"/>
            <w:hideMark/>
          </w:tcPr>
          <w:p w14:paraId="126301C9" w14:textId="77777777" w:rsidR="004E3F30" w:rsidRPr="004E3F30" w:rsidRDefault="004E3F30" w:rsidP="004D22FF">
            <w:pPr>
              <w:jc w:val="right"/>
              <w:rPr>
                <w:sz w:val="18"/>
                <w:szCs w:val="18"/>
              </w:rPr>
            </w:pPr>
            <w:r w:rsidRPr="004E3F30">
              <w:rPr>
                <w:sz w:val="18"/>
                <w:szCs w:val="18"/>
              </w:rPr>
              <w:t>852</w:t>
            </w:r>
          </w:p>
        </w:tc>
      </w:tr>
      <w:tr w:rsidR="004E3F30" w:rsidRPr="004E3F30" w14:paraId="19051615" w14:textId="77777777" w:rsidTr="004D22FF">
        <w:trPr>
          <w:trHeight w:val="300"/>
        </w:trPr>
        <w:tc>
          <w:tcPr>
            <w:tcW w:w="1144" w:type="dxa"/>
            <w:noWrap/>
            <w:tcMar>
              <w:left w:w="57" w:type="dxa"/>
              <w:right w:w="57" w:type="dxa"/>
            </w:tcMar>
            <w:vAlign w:val="center"/>
            <w:hideMark/>
          </w:tcPr>
          <w:p w14:paraId="1A83F61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385D29C" w14:textId="77777777" w:rsidR="004E3F30" w:rsidRPr="004E3F30" w:rsidRDefault="004E3F30">
            <w:pPr>
              <w:rPr>
                <w:b/>
                <w:bCs/>
                <w:sz w:val="18"/>
                <w:szCs w:val="18"/>
              </w:rPr>
            </w:pPr>
            <w:r w:rsidRPr="004E3F30">
              <w:rPr>
                <w:b/>
                <w:bCs/>
                <w:sz w:val="18"/>
                <w:szCs w:val="18"/>
              </w:rPr>
              <w:t>Parents' lack of follow-up of the child's needs for kindergarten, school and educational services (2021-)</w:t>
            </w:r>
          </w:p>
        </w:tc>
        <w:tc>
          <w:tcPr>
            <w:tcW w:w="701" w:type="dxa"/>
            <w:noWrap/>
            <w:tcMar>
              <w:left w:w="57" w:type="dxa"/>
              <w:right w:w="57" w:type="dxa"/>
            </w:tcMar>
            <w:vAlign w:val="center"/>
            <w:hideMark/>
          </w:tcPr>
          <w:p w14:paraId="4FED9239"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680F6F98"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333900B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CDD7F4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868272C"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EB3AA29" w14:textId="77777777" w:rsidR="004E3F30" w:rsidRPr="004E3F30" w:rsidRDefault="004E3F30" w:rsidP="004D22FF">
            <w:pPr>
              <w:jc w:val="right"/>
              <w:rPr>
                <w:sz w:val="18"/>
                <w:szCs w:val="18"/>
              </w:rPr>
            </w:pPr>
            <w:r w:rsidRPr="004E3F30">
              <w:rPr>
                <w:sz w:val="18"/>
                <w:szCs w:val="18"/>
              </w:rPr>
              <w:t>206</w:t>
            </w:r>
          </w:p>
        </w:tc>
        <w:tc>
          <w:tcPr>
            <w:tcW w:w="657" w:type="dxa"/>
            <w:noWrap/>
            <w:tcMar>
              <w:left w:w="57" w:type="dxa"/>
              <w:right w:w="57" w:type="dxa"/>
            </w:tcMar>
            <w:vAlign w:val="center"/>
            <w:hideMark/>
          </w:tcPr>
          <w:p w14:paraId="2D93C54E" w14:textId="77777777" w:rsidR="004E3F30" w:rsidRPr="004E3F30" w:rsidRDefault="004E3F30" w:rsidP="004D22FF">
            <w:pPr>
              <w:jc w:val="right"/>
              <w:rPr>
                <w:sz w:val="18"/>
                <w:szCs w:val="18"/>
              </w:rPr>
            </w:pPr>
            <w:r w:rsidRPr="004E3F30">
              <w:rPr>
                <w:sz w:val="18"/>
                <w:szCs w:val="18"/>
              </w:rPr>
              <w:t>233</w:t>
            </w:r>
          </w:p>
        </w:tc>
      </w:tr>
      <w:tr w:rsidR="004E3F30" w:rsidRPr="004E3F30" w14:paraId="27AB2FCD" w14:textId="77777777" w:rsidTr="004D22FF">
        <w:trPr>
          <w:trHeight w:val="300"/>
        </w:trPr>
        <w:tc>
          <w:tcPr>
            <w:tcW w:w="1144" w:type="dxa"/>
            <w:noWrap/>
            <w:tcMar>
              <w:left w:w="57" w:type="dxa"/>
              <w:right w:w="57" w:type="dxa"/>
            </w:tcMar>
            <w:vAlign w:val="center"/>
            <w:hideMark/>
          </w:tcPr>
          <w:p w14:paraId="732CE7D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CC5FBA5" w14:textId="77777777" w:rsidR="004E3F30" w:rsidRPr="004E3F30" w:rsidRDefault="004E3F30">
            <w:pPr>
              <w:rPr>
                <w:b/>
                <w:bCs/>
                <w:sz w:val="18"/>
                <w:szCs w:val="18"/>
              </w:rPr>
            </w:pPr>
            <w:r w:rsidRPr="004E3F30">
              <w:rPr>
                <w:b/>
                <w:bCs/>
                <w:sz w:val="18"/>
                <w:szCs w:val="18"/>
              </w:rPr>
              <w:t>Conflict between parents who do not live together (2021-)</w:t>
            </w:r>
          </w:p>
        </w:tc>
        <w:tc>
          <w:tcPr>
            <w:tcW w:w="701" w:type="dxa"/>
            <w:noWrap/>
            <w:tcMar>
              <w:left w:w="57" w:type="dxa"/>
              <w:right w:w="57" w:type="dxa"/>
            </w:tcMar>
            <w:vAlign w:val="center"/>
            <w:hideMark/>
          </w:tcPr>
          <w:p w14:paraId="72539DC3"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0CD84438"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5FBDCDE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F91855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CB533B2"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E8D0C61" w14:textId="77777777" w:rsidR="004E3F30" w:rsidRPr="004E3F30" w:rsidRDefault="004E3F30" w:rsidP="004D22FF">
            <w:pPr>
              <w:jc w:val="right"/>
              <w:rPr>
                <w:sz w:val="18"/>
                <w:szCs w:val="18"/>
              </w:rPr>
            </w:pPr>
            <w:r w:rsidRPr="004E3F30">
              <w:rPr>
                <w:sz w:val="18"/>
                <w:szCs w:val="18"/>
              </w:rPr>
              <w:t>532</w:t>
            </w:r>
          </w:p>
        </w:tc>
        <w:tc>
          <w:tcPr>
            <w:tcW w:w="657" w:type="dxa"/>
            <w:noWrap/>
            <w:tcMar>
              <w:left w:w="57" w:type="dxa"/>
              <w:right w:w="57" w:type="dxa"/>
            </w:tcMar>
            <w:vAlign w:val="center"/>
            <w:hideMark/>
          </w:tcPr>
          <w:p w14:paraId="7420C179" w14:textId="77777777" w:rsidR="004E3F30" w:rsidRPr="004E3F30" w:rsidRDefault="004E3F30" w:rsidP="004D22FF">
            <w:pPr>
              <w:jc w:val="right"/>
              <w:rPr>
                <w:sz w:val="18"/>
                <w:szCs w:val="18"/>
              </w:rPr>
            </w:pPr>
            <w:r w:rsidRPr="004E3F30">
              <w:rPr>
                <w:sz w:val="18"/>
                <w:szCs w:val="18"/>
              </w:rPr>
              <w:t>801</w:t>
            </w:r>
          </w:p>
        </w:tc>
      </w:tr>
      <w:tr w:rsidR="004E3F30" w:rsidRPr="004E3F30" w14:paraId="7E85AD05" w14:textId="77777777" w:rsidTr="004D22FF">
        <w:trPr>
          <w:trHeight w:val="300"/>
        </w:trPr>
        <w:tc>
          <w:tcPr>
            <w:tcW w:w="1144" w:type="dxa"/>
            <w:noWrap/>
            <w:tcMar>
              <w:left w:w="57" w:type="dxa"/>
              <w:right w:w="57" w:type="dxa"/>
            </w:tcMar>
            <w:vAlign w:val="center"/>
            <w:hideMark/>
          </w:tcPr>
          <w:p w14:paraId="6D55943A"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7245D39" w14:textId="77777777" w:rsidR="004E3F30" w:rsidRPr="004E3F30" w:rsidRDefault="004E3F30">
            <w:pPr>
              <w:rPr>
                <w:b/>
                <w:bCs/>
                <w:sz w:val="18"/>
                <w:szCs w:val="18"/>
              </w:rPr>
            </w:pPr>
            <w:r w:rsidRPr="004E3F30">
              <w:rPr>
                <w:b/>
                <w:bCs/>
                <w:sz w:val="18"/>
                <w:szCs w:val="18"/>
              </w:rPr>
              <w:t>The child's behavior (2021-)</w:t>
            </w:r>
          </w:p>
        </w:tc>
        <w:tc>
          <w:tcPr>
            <w:tcW w:w="701" w:type="dxa"/>
            <w:noWrap/>
            <w:tcMar>
              <w:left w:w="57" w:type="dxa"/>
              <w:right w:w="57" w:type="dxa"/>
            </w:tcMar>
            <w:vAlign w:val="center"/>
            <w:hideMark/>
          </w:tcPr>
          <w:p w14:paraId="191919C5"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72FE47AC"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201078A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2F1C9E1"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0DA987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D175A34" w14:textId="77777777" w:rsidR="004E3F30" w:rsidRPr="004E3F30" w:rsidRDefault="004E3F30" w:rsidP="004D22FF">
            <w:pPr>
              <w:jc w:val="right"/>
              <w:rPr>
                <w:sz w:val="18"/>
                <w:szCs w:val="18"/>
              </w:rPr>
            </w:pPr>
            <w:r w:rsidRPr="004E3F30">
              <w:rPr>
                <w:sz w:val="18"/>
                <w:szCs w:val="18"/>
              </w:rPr>
              <w:t>463</w:t>
            </w:r>
          </w:p>
        </w:tc>
        <w:tc>
          <w:tcPr>
            <w:tcW w:w="657" w:type="dxa"/>
            <w:noWrap/>
            <w:tcMar>
              <w:left w:w="57" w:type="dxa"/>
              <w:right w:w="57" w:type="dxa"/>
            </w:tcMar>
            <w:vAlign w:val="center"/>
            <w:hideMark/>
          </w:tcPr>
          <w:p w14:paraId="63EC6258" w14:textId="77777777" w:rsidR="004E3F30" w:rsidRPr="004E3F30" w:rsidRDefault="004E3F30" w:rsidP="004D22FF">
            <w:pPr>
              <w:jc w:val="right"/>
              <w:rPr>
                <w:sz w:val="18"/>
                <w:szCs w:val="18"/>
              </w:rPr>
            </w:pPr>
            <w:r w:rsidRPr="004E3F30">
              <w:rPr>
                <w:sz w:val="18"/>
                <w:szCs w:val="18"/>
              </w:rPr>
              <w:t>529</w:t>
            </w:r>
          </w:p>
        </w:tc>
      </w:tr>
      <w:tr w:rsidR="004E3F30" w:rsidRPr="004E3F30" w14:paraId="45E1A171" w14:textId="77777777" w:rsidTr="004D22FF">
        <w:trPr>
          <w:trHeight w:val="300"/>
        </w:trPr>
        <w:tc>
          <w:tcPr>
            <w:tcW w:w="1144" w:type="dxa"/>
            <w:noWrap/>
            <w:tcMar>
              <w:left w:w="57" w:type="dxa"/>
              <w:right w:w="57" w:type="dxa"/>
            </w:tcMar>
            <w:vAlign w:val="center"/>
            <w:hideMark/>
          </w:tcPr>
          <w:p w14:paraId="694B9DF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4F7DE08" w14:textId="77777777" w:rsidR="004E3F30" w:rsidRPr="004E3F30" w:rsidRDefault="004E3F30">
            <w:pPr>
              <w:rPr>
                <w:b/>
                <w:bCs/>
                <w:sz w:val="18"/>
                <w:szCs w:val="18"/>
              </w:rPr>
            </w:pPr>
            <w:r w:rsidRPr="004E3F30">
              <w:rPr>
                <w:b/>
                <w:bCs/>
                <w:sz w:val="18"/>
                <w:szCs w:val="18"/>
              </w:rPr>
              <w:t>The child's criminal acts (2021-)</w:t>
            </w:r>
          </w:p>
        </w:tc>
        <w:tc>
          <w:tcPr>
            <w:tcW w:w="701" w:type="dxa"/>
            <w:noWrap/>
            <w:tcMar>
              <w:left w:w="57" w:type="dxa"/>
              <w:right w:w="57" w:type="dxa"/>
            </w:tcMar>
            <w:vAlign w:val="center"/>
            <w:hideMark/>
          </w:tcPr>
          <w:p w14:paraId="040D8F75"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174537F9"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5581155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41C61D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FE1D6D5"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5FB9AE4" w14:textId="77777777" w:rsidR="004E3F30" w:rsidRPr="004E3F30" w:rsidRDefault="004E3F30" w:rsidP="004D22FF">
            <w:pPr>
              <w:jc w:val="right"/>
              <w:rPr>
                <w:sz w:val="18"/>
                <w:szCs w:val="18"/>
              </w:rPr>
            </w:pPr>
            <w:r w:rsidRPr="004E3F30">
              <w:rPr>
                <w:sz w:val="18"/>
                <w:szCs w:val="18"/>
              </w:rPr>
              <w:t>9</w:t>
            </w:r>
          </w:p>
        </w:tc>
        <w:tc>
          <w:tcPr>
            <w:tcW w:w="657" w:type="dxa"/>
            <w:noWrap/>
            <w:tcMar>
              <w:left w:w="57" w:type="dxa"/>
              <w:right w:w="57" w:type="dxa"/>
            </w:tcMar>
            <w:vAlign w:val="center"/>
            <w:hideMark/>
          </w:tcPr>
          <w:p w14:paraId="50722426" w14:textId="77777777" w:rsidR="004E3F30" w:rsidRPr="004E3F30" w:rsidRDefault="004E3F30" w:rsidP="004D22FF">
            <w:pPr>
              <w:jc w:val="right"/>
              <w:rPr>
                <w:sz w:val="18"/>
                <w:szCs w:val="18"/>
              </w:rPr>
            </w:pPr>
            <w:r w:rsidRPr="004E3F30">
              <w:rPr>
                <w:sz w:val="18"/>
                <w:szCs w:val="18"/>
              </w:rPr>
              <w:t>6</w:t>
            </w:r>
          </w:p>
        </w:tc>
      </w:tr>
      <w:tr w:rsidR="004E3F30" w:rsidRPr="004E3F30" w14:paraId="60A429BC" w14:textId="77777777" w:rsidTr="004D22FF">
        <w:trPr>
          <w:trHeight w:val="300"/>
        </w:trPr>
        <w:tc>
          <w:tcPr>
            <w:tcW w:w="1144" w:type="dxa"/>
            <w:noWrap/>
            <w:tcMar>
              <w:left w:w="57" w:type="dxa"/>
              <w:right w:w="57" w:type="dxa"/>
            </w:tcMar>
            <w:vAlign w:val="center"/>
            <w:hideMark/>
          </w:tcPr>
          <w:p w14:paraId="7BFB4B82"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28CA3CC" w14:textId="77777777" w:rsidR="004E3F30" w:rsidRPr="004E3F30" w:rsidRDefault="004E3F30">
            <w:pPr>
              <w:rPr>
                <w:b/>
                <w:bCs/>
                <w:sz w:val="18"/>
                <w:szCs w:val="18"/>
              </w:rPr>
            </w:pPr>
            <w:r w:rsidRPr="004E3F30">
              <w:rPr>
                <w:b/>
                <w:bCs/>
                <w:sz w:val="18"/>
                <w:szCs w:val="18"/>
              </w:rPr>
              <w:t>The child exposed to human trafficking (2021-)</w:t>
            </w:r>
          </w:p>
        </w:tc>
        <w:tc>
          <w:tcPr>
            <w:tcW w:w="701" w:type="dxa"/>
            <w:noWrap/>
            <w:tcMar>
              <w:left w:w="57" w:type="dxa"/>
              <w:right w:w="57" w:type="dxa"/>
            </w:tcMar>
            <w:vAlign w:val="center"/>
            <w:hideMark/>
          </w:tcPr>
          <w:p w14:paraId="1874C6C4"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52FA1835"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5F7F7C4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8CF6D2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89B8EAC"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2BD089E"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39006EB7" w14:textId="77777777" w:rsidR="004E3F30" w:rsidRPr="004E3F30" w:rsidRDefault="004E3F30" w:rsidP="004D22FF">
            <w:pPr>
              <w:jc w:val="right"/>
              <w:rPr>
                <w:sz w:val="18"/>
                <w:szCs w:val="18"/>
              </w:rPr>
            </w:pPr>
            <w:r w:rsidRPr="004E3F30">
              <w:rPr>
                <w:sz w:val="18"/>
                <w:szCs w:val="18"/>
              </w:rPr>
              <w:t>.</w:t>
            </w:r>
          </w:p>
        </w:tc>
      </w:tr>
      <w:tr w:rsidR="004E3F30" w:rsidRPr="004E3F30" w14:paraId="5A33A4F2" w14:textId="77777777" w:rsidTr="004D22FF">
        <w:trPr>
          <w:trHeight w:val="300"/>
        </w:trPr>
        <w:tc>
          <w:tcPr>
            <w:tcW w:w="1144" w:type="dxa"/>
            <w:noWrap/>
            <w:tcMar>
              <w:left w:w="57" w:type="dxa"/>
              <w:right w:w="57" w:type="dxa"/>
            </w:tcMar>
            <w:vAlign w:val="center"/>
            <w:hideMark/>
          </w:tcPr>
          <w:p w14:paraId="14E20789"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E47DE5F" w14:textId="77777777" w:rsidR="004E3F30" w:rsidRPr="004E3F30" w:rsidRDefault="004E3F30">
            <w:pPr>
              <w:rPr>
                <w:b/>
                <w:bCs/>
                <w:sz w:val="18"/>
                <w:szCs w:val="18"/>
              </w:rPr>
            </w:pPr>
            <w:r w:rsidRPr="004E3F30">
              <w:rPr>
                <w:b/>
                <w:bCs/>
                <w:sz w:val="18"/>
                <w:szCs w:val="18"/>
              </w:rPr>
              <w:t>Parents' lack of follow-up of the child's need of health care (2022-)</w:t>
            </w:r>
          </w:p>
        </w:tc>
        <w:tc>
          <w:tcPr>
            <w:tcW w:w="701" w:type="dxa"/>
            <w:noWrap/>
            <w:tcMar>
              <w:left w:w="57" w:type="dxa"/>
              <w:right w:w="57" w:type="dxa"/>
            </w:tcMar>
            <w:vAlign w:val="center"/>
            <w:hideMark/>
          </w:tcPr>
          <w:p w14:paraId="662AC6EA"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121DE823"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205F3420"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F5F65F2"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9D6E935"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4BD4623"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3C3862D0" w14:textId="77777777" w:rsidR="004E3F30" w:rsidRPr="004E3F30" w:rsidRDefault="004E3F30" w:rsidP="004D22FF">
            <w:pPr>
              <w:jc w:val="right"/>
              <w:rPr>
                <w:sz w:val="18"/>
                <w:szCs w:val="18"/>
              </w:rPr>
            </w:pPr>
            <w:r w:rsidRPr="004E3F30">
              <w:rPr>
                <w:sz w:val="18"/>
                <w:szCs w:val="18"/>
              </w:rPr>
              <w:t>1</w:t>
            </w:r>
          </w:p>
        </w:tc>
      </w:tr>
      <w:tr w:rsidR="004E3F30" w:rsidRPr="004E3F30" w14:paraId="771E2B89" w14:textId="77777777" w:rsidTr="004D22FF">
        <w:trPr>
          <w:trHeight w:val="300"/>
        </w:trPr>
        <w:tc>
          <w:tcPr>
            <w:tcW w:w="1144" w:type="dxa"/>
            <w:noWrap/>
            <w:tcMar>
              <w:left w:w="57" w:type="dxa"/>
              <w:right w:w="57" w:type="dxa"/>
            </w:tcMar>
            <w:vAlign w:val="center"/>
            <w:hideMark/>
          </w:tcPr>
          <w:p w14:paraId="0A4BBA8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63F5BA8" w14:textId="77777777" w:rsidR="004E3F30" w:rsidRPr="004E3F30" w:rsidRDefault="004E3F30">
            <w:pPr>
              <w:rPr>
                <w:b/>
                <w:bCs/>
                <w:sz w:val="18"/>
                <w:szCs w:val="18"/>
              </w:rPr>
            </w:pPr>
            <w:r w:rsidRPr="004E3F30">
              <w:rPr>
                <w:b/>
                <w:bCs/>
                <w:sz w:val="18"/>
                <w:szCs w:val="18"/>
              </w:rPr>
              <w:t>Unknown</w:t>
            </w:r>
          </w:p>
        </w:tc>
        <w:tc>
          <w:tcPr>
            <w:tcW w:w="701" w:type="dxa"/>
            <w:noWrap/>
            <w:tcMar>
              <w:left w:w="57" w:type="dxa"/>
              <w:right w:w="57" w:type="dxa"/>
            </w:tcMar>
            <w:vAlign w:val="center"/>
            <w:hideMark/>
          </w:tcPr>
          <w:p w14:paraId="17ABFF9F" w14:textId="77777777" w:rsidR="004E3F30" w:rsidRPr="004E3F30" w:rsidRDefault="004E3F30" w:rsidP="004D22FF">
            <w:pPr>
              <w:jc w:val="right"/>
              <w:rPr>
                <w:sz w:val="18"/>
                <w:szCs w:val="18"/>
              </w:rPr>
            </w:pPr>
            <w:r w:rsidRPr="004E3F30">
              <w:rPr>
                <w:sz w:val="18"/>
                <w:szCs w:val="18"/>
              </w:rPr>
              <w:t>1 003</w:t>
            </w:r>
          </w:p>
        </w:tc>
        <w:tc>
          <w:tcPr>
            <w:tcW w:w="753" w:type="dxa"/>
            <w:noWrap/>
            <w:tcMar>
              <w:left w:w="57" w:type="dxa"/>
              <w:right w:w="57" w:type="dxa"/>
            </w:tcMar>
            <w:vAlign w:val="center"/>
            <w:hideMark/>
          </w:tcPr>
          <w:p w14:paraId="3C7A2418" w14:textId="77777777" w:rsidR="004E3F30" w:rsidRPr="004E3F30" w:rsidRDefault="004E3F30" w:rsidP="004D22FF">
            <w:pPr>
              <w:jc w:val="right"/>
              <w:rPr>
                <w:sz w:val="18"/>
                <w:szCs w:val="18"/>
              </w:rPr>
            </w:pPr>
            <w:r w:rsidRPr="004E3F30">
              <w:rPr>
                <w:sz w:val="18"/>
                <w:szCs w:val="18"/>
              </w:rPr>
              <w:t>960</w:t>
            </w:r>
          </w:p>
        </w:tc>
        <w:tc>
          <w:tcPr>
            <w:tcW w:w="710" w:type="dxa"/>
            <w:noWrap/>
            <w:tcMar>
              <w:left w:w="57" w:type="dxa"/>
              <w:right w:w="57" w:type="dxa"/>
            </w:tcMar>
            <w:vAlign w:val="center"/>
            <w:hideMark/>
          </w:tcPr>
          <w:p w14:paraId="34C78270" w14:textId="77777777" w:rsidR="004E3F30" w:rsidRPr="004E3F30" w:rsidRDefault="004E3F30" w:rsidP="004D22FF">
            <w:pPr>
              <w:jc w:val="right"/>
              <w:rPr>
                <w:sz w:val="18"/>
                <w:szCs w:val="18"/>
              </w:rPr>
            </w:pPr>
            <w:r w:rsidRPr="004E3F30">
              <w:rPr>
                <w:sz w:val="18"/>
                <w:szCs w:val="18"/>
              </w:rPr>
              <w:t>913</w:t>
            </w:r>
          </w:p>
        </w:tc>
        <w:tc>
          <w:tcPr>
            <w:tcW w:w="709" w:type="dxa"/>
            <w:noWrap/>
            <w:tcMar>
              <w:left w:w="57" w:type="dxa"/>
              <w:right w:w="57" w:type="dxa"/>
            </w:tcMar>
            <w:vAlign w:val="center"/>
            <w:hideMark/>
          </w:tcPr>
          <w:p w14:paraId="64E3D4BB" w14:textId="77777777" w:rsidR="004E3F30" w:rsidRPr="004E3F30" w:rsidRDefault="004E3F30" w:rsidP="004D22FF">
            <w:pPr>
              <w:jc w:val="right"/>
              <w:rPr>
                <w:sz w:val="18"/>
                <w:szCs w:val="18"/>
              </w:rPr>
            </w:pPr>
            <w:r w:rsidRPr="004E3F30">
              <w:rPr>
                <w:sz w:val="18"/>
                <w:szCs w:val="18"/>
              </w:rPr>
              <w:t>904</w:t>
            </w:r>
          </w:p>
        </w:tc>
        <w:tc>
          <w:tcPr>
            <w:tcW w:w="709" w:type="dxa"/>
            <w:noWrap/>
            <w:tcMar>
              <w:left w:w="57" w:type="dxa"/>
              <w:right w:w="57" w:type="dxa"/>
            </w:tcMar>
            <w:vAlign w:val="center"/>
            <w:hideMark/>
          </w:tcPr>
          <w:p w14:paraId="1365062B" w14:textId="77777777" w:rsidR="004E3F30" w:rsidRPr="004E3F30" w:rsidRDefault="004E3F30" w:rsidP="004D22FF">
            <w:pPr>
              <w:jc w:val="right"/>
              <w:rPr>
                <w:sz w:val="18"/>
                <w:szCs w:val="18"/>
              </w:rPr>
            </w:pPr>
            <w:r w:rsidRPr="004E3F30">
              <w:rPr>
                <w:sz w:val="18"/>
                <w:szCs w:val="18"/>
              </w:rPr>
              <w:t>997</w:t>
            </w:r>
          </w:p>
        </w:tc>
        <w:tc>
          <w:tcPr>
            <w:tcW w:w="709" w:type="dxa"/>
            <w:noWrap/>
            <w:tcMar>
              <w:left w:w="57" w:type="dxa"/>
              <w:right w:w="57" w:type="dxa"/>
            </w:tcMar>
            <w:vAlign w:val="center"/>
            <w:hideMark/>
          </w:tcPr>
          <w:p w14:paraId="25AA593E" w14:textId="77777777" w:rsidR="004E3F30" w:rsidRPr="004E3F30" w:rsidRDefault="004E3F30" w:rsidP="004D22FF">
            <w:pPr>
              <w:jc w:val="right"/>
              <w:rPr>
                <w:sz w:val="18"/>
                <w:szCs w:val="18"/>
              </w:rPr>
            </w:pPr>
            <w:r w:rsidRPr="004E3F30">
              <w:rPr>
                <w:sz w:val="18"/>
                <w:szCs w:val="18"/>
              </w:rPr>
              <w:t>822</w:t>
            </w:r>
          </w:p>
        </w:tc>
        <w:tc>
          <w:tcPr>
            <w:tcW w:w="657" w:type="dxa"/>
            <w:noWrap/>
            <w:tcMar>
              <w:left w:w="57" w:type="dxa"/>
              <w:right w:w="57" w:type="dxa"/>
            </w:tcMar>
            <w:vAlign w:val="center"/>
            <w:hideMark/>
          </w:tcPr>
          <w:p w14:paraId="132E6D27" w14:textId="77777777" w:rsidR="004E3F30" w:rsidRPr="004E3F30" w:rsidRDefault="004E3F30" w:rsidP="004D22FF">
            <w:pPr>
              <w:jc w:val="right"/>
              <w:rPr>
                <w:sz w:val="18"/>
                <w:szCs w:val="18"/>
              </w:rPr>
            </w:pPr>
            <w:r w:rsidRPr="004E3F30">
              <w:rPr>
                <w:sz w:val="18"/>
                <w:szCs w:val="18"/>
              </w:rPr>
              <w:t>740</w:t>
            </w:r>
          </w:p>
        </w:tc>
      </w:tr>
      <w:tr w:rsidR="004E3F30" w:rsidRPr="004E3F30" w14:paraId="50EEB9AC" w14:textId="77777777" w:rsidTr="004D22FF">
        <w:trPr>
          <w:trHeight w:val="300"/>
        </w:trPr>
        <w:tc>
          <w:tcPr>
            <w:tcW w:w="1144" w:type="dxa"/>
            <w:shd w:val="clear" w:color="auto" w:fill="DEEAF6" w:themeFill="accent5" w:themeFillTint="33"/>
            <w:noWrap/>
            <w:tcMar>
              <w:left w:w="57" w:type="dxa"/>
              <w:right w:w="57" w:type="dxa"/>
            </w:tcMar>
            <w:vAlign w:val="center"/>
            <w:hideMark/>
          </w:tcPr>
          <w:p w14:paraId="5B7913B7" w14:textId="77777777" w:rsidR="004E3F30" w:rsidRPr="00DD7CC3" w:rsidRDefault="004E3F30">
            <w:pPr>
              <w:rPr>
                <w:b/>
                <w:bCs/>
                <w:sz w:val="18"/>
                <w:szCs w:val="18"/>
              </w:rPr>
            </w:pPr>
            <w:r w:rsidRPr="00DD7CC3">
              <w:rPr>
                <w:b/>
                <w:bCs/>
                <w:sz w:val="18"/>
                <w:szCs w:val="18"/>
              </w:rPr>
              <w:t>13-17 years</w:t>
            </w:r>
          </w:p>
        </w:tc>
        <w:tc>
          <w:tcPr>
            <w:tcW w:w="2924" w:type="dxa"/>
            <w:shd w:val="clear" w:color="auto" w:fill="DEEAF6" w:themeFill="accent5" w:themeFillTint="33"/>
            <w:noWrap/>
            <w:tcMar>
              <w:left w:w="57" w:type="dxa"/>
              <w:right w:w="57" w:type="dxa"/>
            </w:tcMar>
            <w:vAlign w:val="center"/>
            <w:hideMark/>
          </w:tcPr>
          <w:p w14:paraId="4EF63184" w14:textId="77777777" w:rsidR="004E3F30" w:rsidRPr="00DD7CC3" w:rsidRDefault="004E3F30">
            <w:pPr>
              <w:rPr>
                <w:b/>
                <w:bCs/>
                <w:sz w:val="18"/>
                <w:szCs w:val="18"/>
              </w:rPr>
            </w:pPr>
            <w:r w:rsidRPr="00DD7CC3">
              <w:rPr>
                <w:b/>
                <w:bCs/>
                <w:sz w:val="18"/>
                <w:szCs w:val="18"/>
              </w:rPr>
              <w:t>Total</w:t>
            </w:r>
          </w:p>
        </w:tc>
        <w:tc>
          <w:tcPr>
            <w:tcW w:w="701" w:type="dxa"/>
            <w:shd w:val="clear" w:color="auto" w:fill="DEEAF6" w:themeFill="accent5" w:themeFillTint="33"/>
            <w:noWrap/>
            <w:tcMar>
              <w:left w:w="57" w:type="dxa"/>
              <w:right w:w="57" w:type="dxa"/>
            </w:tcMar>
            <w:vAlign w:val="center"/>
            <w:hideMark/>
          </w:tcPr>
          <w:p w14:paraId="55D66D38" w14:textId="77777777" w:rsidR="004E3F30" w:rsidRPr="00DD7CC3" w:rsidRDefault="004E3F30" w:rsidP="004D22FF">
            <w:pPr>
              <w:jc w:val="right"/>
              <w:rPr>
                <w:b/>
                <w:bCs/>
                <w:sz w:val="18"/>
                <w:szCs w:val="18"/>
              </w:rPr>
            </w:pPr>
            <w:r w:rsidRPr="00DD7CC3">
              <w:rPr>
                <w:b/>
                <w:bCs/>
                <w:sz w:val="18"/>
                <w:szCs w:val="18"/>
              </w:rPr>
              <w:t>8 458</w:t>
            </w:r>
          </w:p>
        </w:tc>
        <w:tc>
          <w:tcPr>
            <w:tcW w:w="753" w:type="dxa"/>
            <w:shd w:val="clear" w:color="auto" w:fill="DEEAF6" w:themeFill="accent5" w:themeFillTint="33"/>
            <w:noWrap/>
            <w:tcMar>
              <w:left w:w="57" w:type="dxa"/>
              <w:right w:w="57" w:type="dxa"/>
            </w:tcMar>
            <w:vAlign w:val="center"/>
            <w:hideMark/>
          </w:tcPr>
          <w:p w14:paraId="1E28D623" w14:textId="77777777" w:rsidR="004E3F30" w:rsidRPr="00DD7CC3" w:rsidRDefault="004E3F30" w:rsidP="004D22FF">
            <w:pPr>
              <w:jc w:val="right"/>
              <w:rPr>
                <w:b/>
                <w:bCs/>
                <w:sz w:val="18"/>
                <w:szCs w:val="18"/>
              </w:rPr>
            </w:pPr>
            <w:r w:rsidRPr="00DD7CC3">
              <w:rPr>
                <w:b/>
                <w:bCs/>
                <w:sz w:val="18"/>
                <w:szCs w:val="18"/>
              </w:rPr>
              <w:t>8 576</w:t>
            </w:r>
          </w:p>
        </w:tc>
        <w:tc>
          <w:tcPr>
            <w:tcW w:w="710" w:type="dxa"/>
            <w:shd w:val="clear" w:color="auto" w:fill="DEEAF6" w:themeFill="accent5" w:themeFillTint="33"/>
            <w:noWrap/>
            <w:tcMar>
              <w:left w:w="57" w:type="dxa"/>
              <w:right w:w="57" w:type="dxa"/>
            </w:tcMar>
            <w:vAlign w:val="center"/>
            <w:hideMark/>
          </w:tcPr>
          <w:p w14:paraId="1FABB98F" w14:textId="77777777" w:rsidR="004E3F30" w:rsidRPr="00DD7CC3" w:rsidRDefault="004E3F30" w:rsidP="004D22FF">
            <w:pPr>
              <w:jc w:val="right"/>
              <w:rPr>
                <w:b/>
                <w:bCs/>
                <w:sz w:val="18"/>
                <w:szCs w:val="18"/>
              </w:rPr>
            </w:pPr>
            <w:r w:rsidRPr="00DD7CC3">
              <w:rPr>
                <w:b/>
                <w:bCs/>
                <w:sz w:val="18"/>
                <w:szCs w:val="18"/>
              </w:rPr>
              <w:t>8 170</w:t>
            </w:r>
          </w:p>
        </w:tc>
        <w:tc>
          <w:tcPr>
            <w:tcW w:w="709" w:type="dxa"/>
            <w:shd w:val="clear" w:color="auto" w:fill="DEEAF6" w:themeFill="accent5" w:themeFillTint="33"/>
            <w:noWrap/>
            <w:tcMar>
              <w:left w:w="57" w:type="dxa"/>
              <w:right w:w="57" w:type="dxa"/>
            </w:tcMar>
            <w:vAlign w:val="center"/>
            <w:hideMark/>
          </w:tcPr>
          <w:p w14:paraId="19FA694F" w14:textId="77777777" w:rsidR="004E3F30" w:rsidRPr="00DD7CC3" w:rsidRDefault="004E3F30" w:rsidP="004D22FF">
            <w:pPr>
              <w:jc w:val="right"/>
              <w:rPr>
                <w:b/>
                <w:bCs/>
                <w:sz w:val="18"/>
                <w:szCs w:val="18"/>
              </w:rPr>
            </w:pPr>
            <w:r w:rsidRPr="00DD7CC3">
              <w:rPr>
                <w:b/>
                <w:bCs/>
                <w:sz w:val="18"/>
                <w:szCs w:val="18"/>
              </w:rPr>
              <w:t>7 859</w:t>
            </w:r>
          </w:p>
        </w:tc>
        <w:tc>
          <w:tcPr>
            <w:tcW w:w="709" w:type="dxa"/>
            <w:shd w:val="clear" w:color="auto" w:fill="DEEAF6" w:themeFill="accent5" w:themeFillTint="33"/>
            <w:noWrap/>
            <w:tcMar>
              <w:left w:w="57" w:type="dxa"/>
              <w:right w:w="57" w:type="dxa"/>
            </w:tcMar>
            <w:vAlign w:val="center"/>
            <w:hideMark/>
          </w:tcPr>
          <w:p w14:paraId="36A6C4AE" w14:textId="77777777" w:rsidR="004E3F30" w:rsidRPr="00DD7CC3" w:rsidRDefault="004E3F30" w:rsidP="004D22FF">
            <w:pPr>
              <w:jc w:val="right"/>
              <w:rPr>
                <w:b/>
                <w:bCs/>
                <w:sz w:val="18"/>
                <w:szCs w:val="18"/>
              </w:rPr>
            </w:pPr>
            <w:r w:rsidRPr="00DD7CC3">
              <w:rPr>
                <w:b/>
                <w:bCs/>
                <w:sz w:val="18"/>
                <w:szCs w:val="18"/>
              </w:rPr>
              <w:t>7 655</w:t>
            </w:r>
          </w:p>
        </w:tc>
        <w:tc>
          <w:tcPr>
            <w:tcW w:w="709" w:type="dxa"/>
            <w:shd w:val="clear" w:color="auto" w:fill="DEEAF6" w:themeFill="accent5" w:themeFillTint="33"/>
            <w:noWrap/>
            <w:tcMar>
              <w:left w:w="57" w:type="dxa"/>
              <w:right w:w="57" w:type="dxa"/>
            </w:tcMar>
            <w:vAlign w:val="center"/>
            <w:hideMark/>
          </w:tcPr>
          <w:p w14:paraId="36D41DE7" w14:textId="77777777" w:rsidR="004E3F30" w:rsidRPr="00DD7CC3" w:rsidRDefault="004E3F30" w:rsidP="004D22FF">
            <w:pPr>
              <w:jc w:val="right"/>
              <w:rPr>
                <w:b/>
                <w:bCs/>
                <w:sz w:val="18"/>
                <w:szCs w:val="18"/>
              </w:rPr>
            </w:pPr>
            <w:r w:rsidRPr="00DD7CC3">
              <w:rPr>
                <w:b/>
                <w:bCs/>
                <w:sz w:val="18"/>
                <w:szCs w:val="18"/>
              </w:rPr>
              <w:t>7 434</w:t>
            </w:r>
          </w:p>
        </w:tc>
        <w:tc>
          <w:tcPr>
            <w:tcW w:w="657" w:type="dxa"/>
            <w:shd w:val="clear" w:color="auto" w:fill="DEEAF6" w:themeFill="accent5" w:themeFillTint="33"/>
            <w:noWrap/>
            <w:tcMar>
              <w:left w:w="57" w:type="dxa"/>
              <w:right w:w="57" w:type="dxa"/>
            </w:tcMar>
            <w:vAlign w:val="center"/>
            <w:hideMark/>
          </w:tcPr>
          <w:p w14:paraId="028C06D5" w14:textId="77777777" w:rsidR="004E3F30" w:rsidRPr="00DD7CC3" w:rsidRDefault="004E3F30" w:rsidP="004D22FF">
            <w:pPr>
              <w:jc w:val="right"/>
              <w:rPr>
                <w:b/>
                <w:bCs/>
                <w:sz w:val="18"/>
                <w:szCs w:val="18"/>
              </w:rPr>
            </w:pPr>
            <w:r w:rsidRPr="00DD7CC3">
              <w:rPr>
                <w:b/>
                <w:bCs/>
                <w:sz w:val="18"/>
                <w:szCs w:val="18"/>
              </w:rPr>
              <w:t>7 107</w:t>
            </w:r>
          </w:p>
        </w:tc>
      </w:tr>
      <w:tr w:rsidR="004E3F30" w:rsidRPr="004E3F30" w14:paraId="74C37B42" w14:textId="77777777" w:rsidTr="004D22FF">
        <w:trPr>
          <w:trHeight w:val="300"/>
        </w:trPr>
        <w:tc>
          <w:tcPr>
            <w:tcW w:w="1144" w:type="dxa"/>
            <w:noWrap/>
            <w:tcMar>
              <w:left w:w="57" w:type="dxa"/>
              <w:right w:w="57" w:type="dxa"/>
            </w:tcMar>
            <w:vAlign w:val="center"/>
            <w:hideMark/>
          </w:tcPr>
          <w:p w14:paraId="7155E05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68C46D2" w14:textId="77777777" w:rsidR="004E3F30" w:rsidRPr="004E3F30" w:rsidRDefault="004E3F30">
            <w:pPr>
              <w:rPr>
                <w:b/>
                <w:bCs/>
                <w:sz w:val="18"/>
                <w:szCs w:val="18"/>
              </w:rPr>
            </w:pPr>
            <w:r w:rsidRPr="004E3F30">
              <w:rPr>
                <w:b/>
                <w:bCs/>
                <w:sz w:val="18"/>
                <w:szCs w:val="18"/>
              </w:rPr>
              <w:t>Parents' somatic illness</w:t>
            </w:r>
          </w:p>
        </w:tc>
        <w:tc>
          <w:tcPr>
            <w:tcW w:w="701" w:type="dxa"/>
            <w:noWrap/>
            <w:tcMar>
              <w:left w:w="57" w:type="dxa"/>
              <w:right w:w="57" w:type="dxa"/>
            </w:tcMar>
            <w:vAlign w:val="center"/>
            <w:hideMark/>
          </w:tcPr>
          <w:p w14:paraId="4E859844" w14:textId="77777777" w:rsidR="004E3F30" w:rsidRPr="004E3F30" w:rsidRDefault="004E3F30" w:rsidP="004D22FF">
            <w:pPr>
              <w:jc w:val="right"/>
              <w:rPr>
                <w:sz w:val="18"/>
                <w:szCs w:val="18"/>
              </w:rPr>
            </w:pPr>
            <w:r w:rsidRPr="004E3F30">
              <w:rPr>
                <w:sz w:val="18"/>
                <w:szCs w:val="18"/>
              </w:rPr>
              <w:t>94</w:t>
            </w:r>
          </w:p>
        </w:tc>
        <w:tc>
          <w:tcPr>
            <w:tcW w:w="753" w:type="dxa"/>
            <w:noWrap/>
            <w:tcMar>
              <w:left w:w="57" w:type="dxa"/>
              <w:right w:w="57" w:type="dxa"/>
            </w:tcMar>
            <w:vAlign w:val="center"/>
            <w:hideMark/>
          </w:tcPr>
          <w:p w14:paraId="762F4875" w14:textId="77777777" w:rsidR="004E3F30" w:rsidRPr="004E3F30" w:rsidRDefault="004E3F30" w:rsidP="004D22FF">
            <w:pPr>
              <w:jc w:val="right"/>
              <w:rPr>
                <w:sz w:val="18"/>
                <w:szCs w:val="18"/>
              </w:rPr>
            </w:pPr>
            <w:r w:rsidRPr="004E3F30">
              <w:rPr>
                <w:sz w:val="18"/>
                <w:szCs w:val="18"/>
              </w:rPr>
              <w:t>104</w:t>
            </w:r>
          </w:p>
        </w:tc>
        <w:tc>
          <w:tcPr>
            <w:tcW w:w="710" w:type="dxa"/>
            <w:noWrap/>
            <w:tcMar>
              <w:left w:w="57" w:type="dxa"/>
              <w:right w:w="57" w:type="dxa"/>
            </w:tcMar>
            <w:vAlign w:val="center"/>
            <w:hideMark/>
          </w:tcPr>
          <w:p w14:paraId="0EFBB5F4" w14:textId="77777777" w:rsidR="004E3F30" w:rsidRPr="004E3F30" w:rsidRDefault="004E3F30" w:rsidP="004D22FF">
            <w:pPr>
              <w:jc w:val="right"/>
              <w:rPr>
                <w:sz w:val="18"/>
                <w:szCs w:val="18"/>
              </w:rPr>
            </w:pPr>
            <w:r w:rsidRPr="004E3F30">
              <w:rPr>
                <w:sz w:val="18"/>
                <w:szCs w:val="18"/>
              </w:rPr>
              <w:t>122</w:t>
            </w:r>
          </w:p>
        </w:tc>
        <w:tc>
          <w:tcPr>
            <w:tcW w:w="709" w:type="dxa"/>
            <w:noWrap/>
            <w:tcMar>
              <w:left w:w="57" w:type="dxa"/>
              <w:right w:w="57" w:type="dxa"/>
            </w:tcMar>
            <w:vAlign w:val="center"/>
            <w:hideMark/>
          </w:tcPr>
          <w:p w14:paraId="69801872" w14:textId="77777777" w:rsidR="004E3F30" w:rsidRPr="004E3F30" w:rsidRDefault="004E3F30" w:rsidP="004D22FF">
            <w:pPr>
              <w:jc w:val="right"/>
              <w:rPr>
                <w:sz w:val="18"/>
                <w:szCs w:val="18"/>
              </w:rPr>
            </w:pPr>
            <w:r w:rsidRPr="004E3F30">
              <w:rPr>
                <w:sz w:val="18"/>
                <w:szCs w:val="18"/>
              </w:rPr>
              <w:t>76</w:t>
            </w:r>
          </w:p>
        </w:tc>
        <w:tc>
          <w:tcPr>
            <w:tcW w:w="709" w:type="dxa"/>
            <w:noWrap/>
            <w:tcMar>
              <w:left w:w="57" w:type="dxa"/>
              <w:right w:w="57" w:type="dxa"/>
            </w:tcMar>
            <w:vAlign w:val="center"/>
            <w:hideMark/>
          </w:tcPr>
          <w:p w14:paraId="7236C034" w14:textId="77777777" w:rsidR="004E3F30" w:rsidRPr="004E3F30" w:rsidRDefault="004E3F30" w:rsidP="004D22FF">
            <w:pPr>
              <w:jc w:val="right"/>
              <w:rPr>
                <w:sz w:val="18"/>
                <w:szCs w:val="18"/>
              </w:rPr>
            </w:pPr>
            <w:r w:rsidRPr="004E3F30">
              <w:rPr>
                <w:sz w:val="18"/>
                <w:szCs w:val="18"/>
              </w:rPr>
              <w:t>91</w:t>
            </w:r>
          </w:p>
        </w:tc>
        <w:tc>
          <w:tcPr>
            <w:tcW w:w="709" w:type="dxa"/>
            <w:noWrap/>
            <w:tcMar>
              <w:left w:w="57" w:type="dxa"/>
              <w:right w:w="57" w:type="dxa"/>
            </w:tcMar>
            <w:vAlign w:val="center"/>
            <w:hideMark/>
          </w:tcPr>
          <w:p w14:paraId="39786F38" w14:textId="77777777" w:rsidR="004E3F30" w:rsidRPr="004E3F30" w:rsidRDefault="004E3F30" w:rsidP="004D22FF">
            <w:pPr>
              <w:jc w:val="right"/>
              <w:rPr>
                <w:sz w:val="18"/>
                <w:szCs w:val="18"/>
              </w:rPr>
            </w:pPr>
            <w:r w:rsidRPr="004E3F30">
              <w:rPr>
                <w:sz w:val="18"/>
                <w:szCs w:val="18"/>
              </w:rPr>
              <w:t>77</w:t>
            </w:r>
          </w:p>
        </w:tc>
        <w:tc>
          <w:tcPr>
            <w:tcW w:w="657" w:type="dxa"/>
            <w:noWrap/>
            <w:tcMar>
              <w:left w:w="57" w:type="dxa"/>
              <w:right w:w="57" w:type="dxa"/>
            </w:tcMar>
            <w:vAlign w:val="center"/>
            <w:hideMark/>
          </w:tcPr>
          <w:p w14:paraId="5C4F9993" w14:textId="77777777" w:rsidR="004E3F30" w:rsidRPr="004E3F30" w:rsidRDefault="004E3F30" w:rsidP="004D22FF">
            <w:pPr>
              <w:jc w:val="right"/>
              <w:rPr>
                <w:sz w:val="18"/>
                <w:szCs w:val="18"/>
              </w:rPr>
            </w:pPr>
            <w:r w:rsidRPr="004E3F30">
              <w:rPr>
                <w:sz w:val="18"/>
                <w:szCs w:val="18"/>
              </w:rPr>
              <w:t>79</w:t>
            </w:r>
          </w:p>
        </w:tc>
      </w:tr>
      <w:tr w:rsidR="004E3F30" w:rsidRPr="004E3F30" w14:paraId="157757FF" w14:textId="77777777" w:rsidTr="004D22FF">
        <w:trPr>
          <w:trHeight w:val="300"/>
        </w:trPr>
        <w:tc>
          <w:tcPr>
            <w:tcW w:w="1144" w:type="dxa"/>
            <w:noWrap/>
            <w:tcMar>
              <w:left w:w="57" w:type="dxa"/>
              <w:right w:w="57" w:type="dxa"/>
            </w:tcMar>
            <w:vAlign w:val="center"/>
            <w:hideMark/>
          </w:tcPr>
          <w:p w14:paraId="0A5C9189"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C47E04E" w14:textId="77777777" w:rsidR="004E3F30" w:rsidRPr="004E3F30" w:rsidRDefault="004E3F30">
            <w:pPr>
              <w:rPr>
                <w:b/>
                <w:bCs/>
                <w:sz w:val="18"/>
                <w:szCs w:val="18"/>
              </w:rPr>
            </w:pPr>
            <w:r w:rsidRPr="004E3F30">
              <w:rPr>
                <w:b/>
                <w:bCs/>
                <w:sz w:val="18"/>
                <w:szCs w:val="18"/>
              </w:rPr>
              <w:t>Parents' mental health problems</w:t>
            </w:r>
          </w:p>
        </w:tc>
        <w:tc>
          <w:tcPr>
            <w:tcW w:w="701" w:type="dxa"/>
            <w:noWrap/>
            <w:tcMar>
              <w:left w:w="57" w:type="dxa"/>
              <w:right w:w="57" w:type="dxa"/>
            </w:tcMar>
            <w:vAlign w:val="center"/>
            <w:hideMark/>
          </w:tcPr>
          <w:p w14:paraId="0C74D845" w14:textId="77777777" w:rsidR="004E3F30" w:rsidRPr="004E3F30" w:rsidRDefault="004E3F30" w:rsidP="004D22FF">
            <w:pPr>
              <w:jc w:val="right"/>
              <w:rPr>
                <w:sz w:val="18"/>
                <w:szCs w:val="18"/>
              </w:rPr>
            </w:pPr>
            <w:r w:rsidRPr="004E3F30">
              <w:rPr>
                <w:sz w:val="18"/>
                <w:szCs w:val="18"/>
              </w:rPr>
              <w:t>447</w:t>
            </w:r>
          </w:p>
        </w:tc>
        <w:tc>
          <w:tcPr>
            <w:tcW w:w="753" w:type="dxa"/>
            <w:noWrap/>
            <w:tcMar>
              <w:left w:w="57" w:type="dxa"/>
              <w:right w:w="57" w:type="dxa"/>
            </w:tcMar>
            <w:vAlign w:val="center"/>
            <w:hideMark/>
          </w:tcPr>
          <w:p w14:paraId="799990ED" w14:textId="77777777" w:rsidR="004E3F30" w:rsidRPr="004E3F30" w:rsidRDefault="004E3F30" w:rsidP="004D22FF">
            <w:pPr>
              <w:jc w:val="right"/>
              <w:rPr>
                <w:sz w:val="18"/>
                <w:szCs w:val="18"/>
              </w:rPr>
            </w:pPr>
            <w:r w:rsidRPr="004E3F30">
              <w:rPr>
                <w:sz w:val="18"/>
                <w:szCs w:val="18"/>
              </w:rPr>
              <w:t>442</w:t>
            </w:r>
          </w:p>
        </w:tc>
        <w:tc>
          <w:tcPr>
            <w:tcW w:w="710" w:type="dxa"/>
            <w:noWrap/>
            <w:tcMar>
              <w:left w:w="57" w:type="dxa"/>
              <w:right w:w="57" w:type="dxa"/>
            </w:tcMar>
            <w:vAlign w:val="center"/>
            <w:hideMark/>
          </w:tcPr>
          <w:p w14:paraId="1359C757" w14:textId="77777777" w:rsidR="004E3F30" w:rsidRPr="004E3F30" w:rsidRDefault="004E3F30" w:rsidP="004D22FF">
            <w:pPr>
              <w:jc w:val="right"/>
              <w:rPr>
                <w:sz w:val="18"/>
                <w:szCs w:val="18"/>
              </w:rPr>
            </w:pPr>
            <w:r w:rsidRPr="004E3F30">
              <w:rPr>
                <w:sz w:val="18"/>
                <w:szCs w:val="18"/>
              </w:rPr>
              <w:t>403</w:t>
            </w:r>
          </w:p>
        </w:tc>
        <w:tc>
          <w:tcPr>
            <w:tcW w:w="709" w:type="dxa"/>
            <w:noWrap/>
            <w:tcMar>
              <w:left w:w="57" w:type="dxa"/>
              <w:right w:w="57" w:type="dxa"/>
            </w:tcMar>
            <w:vAlign w:val="center"/>
            <w:hideMark/>
          </w:tcPr>
          <w:p w14:paraId="7641162A" w14:textId="77777777" w:rsidR="004E3F30" w:rsidRPr="004E3F30" w:rsidRDefault="004E3F30" w:rsidP="004D22FF">
            <w:pPr>
              <w:jc w:val="right"/>
              <w:rPr>
                <w:sz w:val="18"/>
                <w:szCs w:val="18"/>
              </w:rPr>
            </w:pPr>
            <w:r w:rsidRPr="004E3F30">
              <w:rPr>
                <w:sz w:val="18"/>
                <w:szCs w:val="18"/>
              </w:rPr>
              <w:t>390</w:t>
            </w:r>
          </w:p>
        </w:tc>
        <w:tc>
          <w:tcPr>
            <w:tcW w:w="709" w:type="dxa"/>
            <w:noWrap/>
            <w:tcMar>
              <w:left w:w="57" w:type="dxa"/>
              <w:right w:w="57" w:type="dxa"/>
            </w:tcMar>
            <w:vAlign w:val="center"/>
            <w:hideMark/>
          </w:tcPr>
          <w:p w14:paraId="39FC46FD" w14:textId="77777777" w:rsidR="004E3F30" w:rsidRPr="004E3F30" w:rsidRDefault="004E3F30" w:rsidP="004D22FF">
            <w:pPr>
              <w:jc w:val="right"/>
              <w:rPr>
                <w:sz w:val="18"/>
                <w:szCs w:val="18"/>
              </w:rPr>
            </w:pPr>
            <w:r w:rsidRPr="004E3F30">
              <w:rPr>
                <w:sz w:val="18"/>
                <w:szCs w:val="18"/>
              </w:rPr>
              <w:t>378</w:t>
            </w:r>
          </w:p>
        </w:tc>
        <w:tc>
          <w:tcPr>
            <w:tcW w:w="709" w:type="dxa"/>
            <w:noWrap/>
            <w:tcMar>
              <w:left w:w="57" w:type="dxa"/>
              <w:right w:w="57" w:type="dxa"/>
            </w:tcMar>
            <w:vAlign w:val="center"/>
            <w:hideMark/>
          </w:tcPr>
          <w:p w14:paraId="1E3C29F6" w14:textId="77777777" w:rsidR="004E3F30" w:rsidRPr="004E3F30" w:rsidRDefault="004E3F30" w:rsidP="004D22FF">
            <w:pPr>
              <w:jc w:val="right"/>
              <w:rPr>
                <w:sz w:val="18"/>
                <w:szCs w:val="18"/>
              </w:rPr>
            </w:pPr>
            <w:r w:rsidRPr="004E3F30">
              <w:rPr>
                <w:sz w:val="18"/>
                <w:szCs w:val="18"/>
              </w:rPr>
              <w:t>396</w:t>
            </w:r>
          </w:p>
        </w:tc>
        <w:tc>
          <w:tcPr>
            <w:tcW w:w="657" w:type="dxa"/>
            <w:noWrap/>
            <w:tcMar>
              <w:left w:w="57" w:type="dxa"/>
              <w:right w:w="57" w:type="dxa"/>
            </w:tcMar>
            <w:vAlign w:val="center"/>
            <w:hideMark/>
          </w:tcPr>
          <w:p w14:paraId="052271E0" w14:textId="77777777" w:rsidR="004E3F30" w:rsidRPr="004E3F30" w:rsidRDefault="004E3F30" w:rsidP="004D22FF">
            <w:pPr>
              <w:jc w:val="right"/>
              <w:rPr>
                <w:sz w:val="18"/>
                <w:szCs w:val="18"/>
              </w:rPr>
            </w:pPr>
            <w:r w:rsidRPr="004E3F30">
              <w:rPr>
                <w:sz w:val="18"/>
                <w:szCs w:val="18"/>
              </w:rPr>
              <w:t>294</w:t>
            </w:r>
          </w:p>
        </w:tc>
      </w:tr>
      <w:tr w:rsidR="004E3F30" w:rsidRPr="004E3F30" w14:paraId="6151CE10" w14:textId="77777777" w:rsidTr="004D22FF">
        <w:trPr>
          <w:trHeight w:val="300"/>
        </w:trPr>
        <w:tc>
          <w:tcPr>
            <w:tcW w:w="1144" w:type="dxa"/>
            <w:noWrap/>
            <w:tcMar>
              <w:left w:w="57" w:type="dxa"/>
              <w:right w:w="57" w:type="dxa"/>
            </w:tcMar>
            <w:vAlign w:val="center"/>
            <w:hideMark/>
          </w:tcPr>
          <w:p w14:paraId="1E779F4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E25AE12" w14:textId="77777777" w:rsidR="004E3F30" w:rsidRPr="004E3F30" w:rsidRDefault="004E3F30">
            <w:pPr>
              <w:rPr>
                <w:b/>
                <w:bCs/>
                <w:sz w:val="18"/>
                <w:szCs w:val="18"/>
              </w:rPr>
            </w:pPr>
            <w:r w:rsidRPr="004E3F30">
              <w:rPr>
                <w:b/>
                <w:bCs/>
                <w:sz w:val="18"/>
                <w:szCs w:val="18"/>
              </w:rPr>
              <w:t>Parent's substance abuse</w:t>
            </w:r>
          </w:p>
        </w:tc>
        <w:tc>
          <w:tcPr>
            <w:tcW w:w="701" w:type="dxa"/>
            <w:noWrap/>
            <w:tcMar>
              <w:left w:w="57" w:type="dxa"/>
              <w:right w:w="57" w:type="dxa"/>
            </w:tcMar>
            <w:vAlign w:val="center"/>
            <w:hideMark/>
          </w:tcPr>
          <w:p w14:paraId="3693D57C" w14:textId="77777777" w:rsidR="004E3F30" w:rsidRPr="004E3F30" w:rsidRDefault="004E3F30" w:rsidP="004D22FF">
            <w:pPr>
              <w:jc w:val="right"/>
              <w:rPr>
                <w:sz w:val="18"/>
                <w:szCs w:val="18"/>
              </w:rPr>
            </w:pPr>
            <w:r w:rsidRPr="004E3F30">
              <w:rPr>
                <w:sz w:val="18"/>
                <w:szCs w:val="18"/>
              </w:rPr>
              <w:t>327</w:t>
            </w:r>
          </w:p>
        </w:tc>
        <w:tc>
          <w:tcPr>
            <w:tcW w:w="753" w:type="dxa"/>
            <w:noWrap/>
            <w:tcMar>
              <w:left w:w="57" w:type="dxa"/>
              <w:right w:w="57" w:type="dxa"/>
            </w:tcMar>
            <w:vAlign w:val="center"/>
            <w:hideMark/>
          </w:tcPr>
          <w:p w14:paraId="6071D415" w14:textId="77777777" w:rsidR="004E3F30" w:rsidRPr="004E3F30" w:rsidRDefault="004E3F30" w:rsidP="004D22FF">
            <w:pPr>
              <w:jc w:val="right"/>
              <w:rPr>
                <w:sz w:val="18"/>
                <w:szCs w:val="18"/>
              </w:rPr>
            </w:pPr>
            <w:r w:rsidRPr="004E3F30">
              <w:rPr>
                <w:sz w:val="18"/>
                <w:szCs w:val="18"/>
              </w:rPr>
              <w:t>287</w:t>
            </w:r>
          </w:p>
        </w:tc>
        <w:tc>
          <w:tcPr>
            <w:tcW w:w="710" w:type="dxa"/>
            <w:noWrap/>
            <w:tcMar>
              <w:left w:w="57" w:type="dxa"/>
              <w:right w:w="57" w:type="dxa"/>
            </w:tcMar>
            <w:vAlign w:val="center"/>
            <w:hideMark/>
          </w:tcPr>
          <w:p w14:paraId="09E201E6" w14:textId="77777777" w:rsidR="004E3F30" w:rsidRPr="004E3F30" w:rsidRDefault="004E3F30" w:rsidP="004D22FF">
            <w:pPr>
              <w:jc w:val="right"/>
              <w:rPr>
                <w:sz w:val="18"/>
                <w:szCs w:val="18"/>
              </w:rPr>
            </w:pPr>
            <w:r w:rsidRPr="004E3F30">
              <w:rPr>
                <w:sz w:val="18"/>
                <w:szCs w:val="18"/>
              </w:rPr>
              <w:t>296</w:t>
            </w:r>
          </w:p>
        </w:tc>
        <w:tc>
          <w:tcPr>
            <w:tcW w:w="709" w:type="dxa"/>
            <w:noWrap/>
            <w:tcMar>
              <w:left w:w="57" w:type="dxa"/>
              <w:right w:w="57" w:type="dxa"/>
            </w:tcMar>
            <w:vAlign w:val="center"/>
            <w:hideMark/>
          </w:tcPr>
          <w:p w14:paraId="3E6F86FB" w14:textId="77777777" w:rsidR="004E3F30" w:rsidRPr="004E3F30" w:rsidRDefault="004E3F30" w:rsidP="004D22FF">
            <w:pPr>
              <w:jc w:val="right"/>
              <w:rPr>
                <w:sz w:val="18"/>
                <w:szCs w:val="18"/>
              </w:rPr>
            </w:pPr>
            <w:r w:rsidRPr="004E3F30">
              <w:rPr>
                <w:sz w:val="18"/>
                <w:szCs w:val="18"/>
              </w:rPr>
              <w:t>273</w:t>
            </w:r>
          </w:p>
        </w:tc>
        <w:tc>
          <w:tcPr>
            <w:tcW w:w="709" w:type="dxa"/>
            <w:noWrap/>
            <w:tcMar>
              <w:left w:w="57" w:type="dxa"/>
              <w:right w:w="57" w:type="dxa"/>
            </w:tcMar>
            <w:vAlign w:val="center"/>
            <w:hideMark/>
          </w:tcPr>
          <w:p w14:paraId="579A2E63" w14:textId="77777777" w:rsidR="004E3F30" w:rsidRPr="004E3F30" w:rsidRDefault="004E3F30" w:rsidP="004D22FF">
            <w:pPr>
              <w:jc w:val="right"/>
              <w:rPr>
                <w:sz w:val="18"/>
                <w:szCs w:val="18"/>
              </w:rPr>
            </w:pPr>
            <w:r w:rsidRPr="004E3F30">
              <w:rPr>
                <w:sz w:val="18"/>
                <w:szCs w:val="18"/>
              </w:rPr>
              <w:t>305</w:t>
            </w:r>
          </w:p>
        </w:tc>
        <w:tc>
          <w:tcPr>
            <w:tcW w:w="709" w:type="dxa"/>
            <w:noWrap/>
            <w:tcMar>
              <w:left w:w="57" w:type="dxa"/>
              <w:right w:w="57" w:type="dxa"/>
            </w:tcMar>
            <w:vAlign w:val="center"/>
            <w:hideMark/>
          </w:tcPr>
          <w:p w14:paraId="50F278AF" w14:textId="77777777" w:rsidR="004E3F30" w:rsidRPr="004E3F30" w:rsidRDefault="004E3F30" w:rsidP="004D22FF">
            <w:pPr>
              <w:jc w:val="right"/>
              <w:rPr>
                <w:sz w:val="18"/>
                <w:szCs w:val="18"/>
              </w:rPr>
            </w:pPr>
            <w:r w:rsidRPr="004E3F30">
              <w:rPr>
                <w:sz w:val="18"/>
                <w:szCs w:val="18"/>
              </w:rPr>
              <w:t>277</w:t>
            </w:r>
          </w:p>
        </w:tc>
        <w:tc>
          <w:tcPr>
            <w:tcW w:w="657" w:type="dxa"/>
            <w:noWrap/>
            <w:tcMar>
              <w:left w:w="57" w:type="dxa"/>
              <w:right w:w="57" w:type="dxa"/>
            </w:tcMar>
            <w:vAlign w:val="center"/>
            <w:hideMark/>
          </w:tcPr>
          <w:p w14:paraId="010CC0EC" w14:textId="77777777" w:rsidR="004E3F30" w:rsidRPr="004E3F30" w:rsidRDefault="004E3F30" w:rsidP="004D22FF">
            <w:pPr>
              <w:jc w:val="right"/>
              <w:rPr>
                <w:sz w:val="18"/>
                <w:szCs w:val="18"/>
              </w:rPr>
            </w:pPr>
            <w:r w:rsidRPr="004E3F30">
              <w:rPr>
                <w:sz w:val="18"/>
                <w:szCs w:val="18"/>
              </w:rPr>
              <w:t>267</w:t>
            </w:r>
          </w:p>
        </w:tc>
      </w:tr>
      <w:tr w:rsidR="004E3F30" w:rsidRPr="004E3F30" w14:paraId="63F118CB" w14:textId="77777777" w:rsidTr="004D22FF">
        <w:trPr>
          <w:trHeight w:val="300"/>
        </w:trPr>
        <w:tc>
          <w:tcPr>
            <w:tcW w:w="1144" w:type="dxa"/>
            <w:noWrap/>
            <w:tcMar>
              <w:left w:w="57" w:type="dxa"/>
              <w:right w:w="57" w:type="dxa"/>
            </w:tcMar>
            <w:vAlign w:val="center"/>
            <w:hideMark/>
          </w:tcPr>
          <w:p w14:paraId="1A5B1BB9"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4435A54" w14:textId="77777777" w:rsidR="004E3F30" w:rsidRPr="004E3F30" w:rsidRDefault="004E3F30">
            <w:pPr>
              <w:rPr>
                <w:b/>
                <w:bCs/>
                <w:sz w:val="18"/>
                <w:szCs w:val="18"/>
              </w:rPr>
            </w:pPr>
            <w:r w:rsidRPr="004E3F30">
              <w:rPr>
                <w:b/>
                <w:bCs/>
                <w:sz w:val="18"/>
                <w:szCs w:val="18"/>
              </w:rPr>
              <w:t>Parent's lack of parenting skills (-2020)</w:t>
            </w:r>
          </w:p>
        </w:tc>
        <w:tc>
          <w:tcPr>
            <w:tcW w:w="701" w:type="dxa"/>
            <w:noWrap/>
            <w:tcMar>
              <w:left w:w="57" w:type="dxa"/>
              <w:right w:w="57" w:type="dxa"/>
            </w:tcMar>
            <w:vAlign w:val="center"/>
            <w:hideMark/>
          </w:tcPr>
          <w:p w14:paraId="16ED255B" w14:textId="77777777" w:rsidR="004E3F30" w:rsidRPr="004E3F30" w:rsidRDefault="004E3F30" w:rsidP="004D22FF">
            <w:pPr>
              <w:jc w:val="right"/>
              <w:rPr>
                <w:sz w:val="18"/>
                <w:szCs w:val="18"/>
              </w:rPr>
            </w:pPr>
            <w:r w:rsidRPr="004E3F30">
              <w:rPr>
                <w:sz w:val="18"/>
                <w:szCs w:val="18"/>
              </w:rPr>
              <w:t>1 115</w:t>
            </w:r>
          </w:p>
        </w:tc>
        <w:tc>
          <w:tcPr>
            <w:tcW w:w="753" w:type="dxa"/>
            <w:noWrap/>
            <w:tcMar>
              <w:left w:w="57" w:type="dxa"/>
              <w:right w:w="57" w:type="dxa"/>
            </w:tcMar>
            <w:vAlign w:val="center"/>
            <w:hideMark/>
          </w:tcPr>
          <w:p w14:paraId="22BEC98F" w14:textId="77777777" w:rsidR="004E3F30" w:rsidRPr="004E3F30" w:rsidRDefault="004E3F30" w:rsidP="004D22FF">
            <w:pPr>
              <w:jc w:val="right"/>
              <w:rPr>
                <w:sz w:val="18"/>
                <w:szCs w:val="18"/>
              </w:rPr>
            </w:pPr>
            <w:r w:rsidRPr="004E3F30">
              <w:rPr>
                <w:sz w:val="18"/>
                <w:szCs w:val="18"/>
              </w:rPr>
              <w:t>1 330</w:t>
            </w:r>
          </w:p>
        </w:tc>
        <w:tc>
          <w:tcPr>
            <w:tcW w:w="710" w:type="dxa"/>
            <w:noWrap/>
            <w:tcMar>
              <w:left w:w="57" w:type="dxa"/>
              <w:right w:w="57" w:type="dxa"/>
            </w:tcMar>
            <w:vAlign w:val="center"/>
            <w:hideMark/>
          </w:tcPr>
          <w:p w14:paraId="0C4740F4" w14:textId="77777777" w:rsidR="004E3F30" w:rsidRPr="004E3F30" w:rsidRDefault="004E3F30" w:rsidP="004D22FF">
            <w:pPr>
              <w:jc w:val="right"/>
              <w:rPr>
                <w:sz w:val="18"/>
                <w:szCs w:val="18"/>
              </w:rPr>
            </w:pPr>
            <w:r w:rsidRPr="004E3F30">
              <w:rPr>
                <w:sz w:val="18"/>
                <w:szCs w:val="18"/>
              </w:rPr>
              <w:t>1 390</w:t>
            </w:r>
          </w:p>
        </w:tc>
        <w:tc>
          <w:tcPr>
            <w:tcW w:w="709" w:type="dxa"/>
            <w:noWrap/>
            <w:tcMar>
              <w:left w:w="57" w:type="dxa"/>
              <w:right w:w="57" w:type="dxa"/>
            </w:tcMar>
            <w:vAlign w:val="center"/>
            <w:hideMark/>
          </w:tcPr>
          <w:p w14:paraId="2493877D" w14:textId="77777777" w:rsidR="004E3F30" w:rsidRPr="004E3F30" w:rsidRDefault="004E3F30" w:rsidP="004D22FF">
            <w:pPr>
              <w:jc w:val="right"/>
              <w:rPr>
                <w:sz w:val="18"/>
                <w:szCs w:val="18"/>
              </w:rPr>
            </w:pPr>
            <w:r w:rsidRPr="004E3F30">
              <w:rPr>
                <w:sz w:val="18"/>
                <w:szCs w:val="18"/>
              </w:rPr>
              <w:t>1 471</w:t>
            </w:r>
          </w:p>
        </w:tc>
        <w:tc>
          <w:tcPr>
            <w:tcW w:w="709" w:type="dxa"/>
            <w:noWrap/>
            <w:tcMar>
              <w:left w:w="57" w:type="dxa"/>
              <w:right w:w="57" w:type="dxa"/>
            </w:tcMar>
            <w:vAlign w:val="center"/>
            <w:hideMark/>
          </w:tcPr>
          <w:p w14:paraId="4AC19EC0" w14:textId="77777777" w:rsidR="004E3F30" w:rsidRPr="004E3F30" w:rsidRDefault="004E3F30" w:rsidP="004D22FF">
            <w:pPr>
              <w:jc w:val="right"/>
              <w:rPr>
                <w:sz w:val="18"/>
                <w:szCs w:val="18"/>
              </w:rPr>
            </w:pPr>
            <w:r w:rsidRPr="004E3F30">
              <w:rPr>
                <w:sz w:val="18"/>
                <w:szCs w:val="18"/>
              </w:rPr>
              <w:t>1 451</w:t>
            </w:r>
          </w:p>
        </w:tc>
        <w:tc>
          <w:tcPr>
            <w:tcW w:w="709" w:type="dxa"/>
            <w:noWrap/>
            <w:tcMar>
              <w:left w:w="57" w:type="dxa"/>
              <w:right w:w="57" w:type="dxa"/>
            </w:tcMar>
            <w:vAlign w:val="center"/>
            <w:hideMark/>
          </w:tcPr>
          <w:p w14:paraId="00F40B83"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2D6A5950" w14:textId="77777777" w:rsidR="004E3F30" w:rsidRPr="004E3F30" w:rsidRDefault="004E3F30" w:rsidP="004D22FF">
            <w:pPr>
              <w:jc w:val="right"/>
              <w:rPr>
                <w:sz w:val="18"/>
                <w:szCs w:val="18"/>
              </w:rPr>
            </w:pPr>
            <w:r w:rsidRPr="004E3F30">
              <w:rPr>
                <w:sz w:val="18"/>
                <w:szCs w:val="18"/>
              </w:rPr>
              <w:t>.</w:t>
            </w:r>
          </w:p>
        </w:tc>
      </w:tr>
      <w:tr w:rsidR="004E3F30" w:rsidRPr="004E3F30" w14:paraId="39B676E4" w14:textId="77777777" w:rsidTr="004D22FF">
        <w:trPr>
          <w:trHeight w:val="300"/>
        </w:trPr>
        <w:tc>
          <w:tcPr>
            <w:tcW w:w="1144" w:type="dxa"/>
            <w:noWrap/>
            <w:tcMar>
              <w:left w:w="57" w:type="dxa"/>
              <w:right w:w="57" w:type="dxa"/>
            </w:tcMar>
            <w:vAlign w:val="center"/>
            <w:hideMark/>
          </w:tcPr>
          <w:p w14:paraId="33511B12"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9885250" w14:textId="77777777" w:rsidR="004E3F30" w:rsidRPr="004E3F30" w:rsidRDefault="004E3F30">
            <w:pPr>
              <w:rPr>
                <w:b/>
                <w:bCs/>
                <w:sz w:val="18"/>
                <w:szCs w:val="18"/>
              </w:rPr>
            </w:pPr>
            <w:r w:rsidRPr="004E3F30">
              <w:rPr>
                <w:b/>
                <w:bCs/>
                <w:sz w:val="18"/>
                <w:szCs w:val="18"/>
              </w:rPr>
              <w:t>Parents' criminality</w:t>
            </w:r>
          </w:p>
        </w:tc>
        <w:tc>
          <w:tcPr>
            <w:tcW w:w="701" w:type="dxa"/>
            <w:noWrap/>
            <w:tcMar>
              <w:left w:w="57" w:type="dxa"/>
              <w:right w:w="57" w:type="dxa"/>
            </w:tcMar>
            <w:vAlign w:val="center"/>
            <w:hideMark/>
          </w:tcPr>
          <w:p w14:paraId="0DCA9990" w14:textId="77777777" w:rsidR="004E3F30" w:rsidRPr="004E3F30" w:rsidRDefault="004E3F30" w:rsidP="004D22FF">
            <w:pPr>
              <w:jc w:val="right"/>
              <w:rPr>
                <w:sz w:val="18"/>
                <w:szCs w:val="18"/>
              </w:rPr>
            </w:pPr>
            <w:r w:rsidRPr="004E3F30">
              <w:rPr>
                <w:sz w:val="18"/>
                <w:szCs w:val="18"/>
              </w:rPr>
              <w:t>30</w:t>
            </w:r>
          </w:p>
        </w:tc>
        <w:tc>
          <w:tcPr>
            <w:tcW w:w="753" w:type="dxa"/>
            <w:noWrap/>
            <w:tcMar>
              <w:left w:w="57" w:type="dxa"/>
              <w:right w:w="57" w:type="dxa"/>
            </w:tcMar>
            <w:vAlign w:val="center"/>
            <w:hideMark/>
          </w:tcPr>
          <w:p w14:paraId="3071DC44" w14:textId="77777777" w:rsidR="004E3F30" w:rsidRPr="004E3F30" w:rsidRDefault="004E3F30" w:rsidP="004D22FF">
            <w:pPr>
              <w:jc w:val="right"/>
              <w:rPr>
                <w:sz w:val="18"/>
                <w:szCs w:val="18"/>
              </w:rPr>
            </w:pPr>
            <w:r w:rsidRPr="004E3F30">
              <w:rPr>
                <w:sz w:val="18"/>
                <w:szCs w:val="18"/>
              </w:rPr>
              <w:t>30</w:t>
            </w:r>
          </w:p>
        </w:tc>
        <w:tc>
          <w:tcPr>
            <w:tcW w:w="710" w:type="dxa"/>
            <w:noWrap/>
            <w:tcMar>
              <w:left w:w="57" w:type="dxa"/>
              <w:right w:w="57" w:type="dxa"/>
            </w:tcMar>
            <w:vAlign w:val="center"/>
            <w:hideMark/>
          </w:tcPr>
          <w:p w14:paraId="1B1BE3F6" w14:textId="77777777" w:rsidR="004E3F30" w:rsidRPr="004E3F30" w:rsidRDefault="004E3F30" w:rsidP="004D22FF">
            <w:pPr>
              <w:jc w:val="right"/>
              <w:rPr>
                <w:sz w:val="18"/>
                <w:szCs w:val="18"/>
              </w:rPr>
            </w:pPr>
            <w:r w:rsidRPr="004E3F30">
              <w:rPr>
                <w:sz w:val="18"/>
                <w:szCs w:val="18"/>
              </w:rPr>
              <w:t>15</w:t>
            </w:r>
          </w:p>
        </w:tc>
        <w:tc>
          <w:tcPr>
            <w:tcW w:w="709" w:type="dxa"/>
            <w:noWrap/>
            <w:tcMar>
              <w:left w:w="57" w:type="dxa"/>
              <w:right w:w="57" w:type="dxa"/>
            </w:tcMar>
            <w:vAlign w:val="center"/>
            <w:hideMark/>
          </w:tcPr>
          <w:p w14:paraId="1805243E" w14:textId="77777777" w:rsidR="004E3F30" w:rsidRPr="004E3F30" w:rsidRDefault="004E3F30" w:rsidP="004D22FF">
            <w:pPr>
              <w:jc w:val="right"/>
              <w:rPr>
                <w:sz w:val="18"/>
                <w:szCs w:val="18"/>
              </w:rPr>
            </w:pPr>
            <w:r w:rsidRPr="004E3F30">
              <w:rPr>
                <w:sz w:val="18"/>
                <w:szCs w:val="18"/>
              </w:rPr>
              <w:t>25</w:t>
            </w:r>
          </w:p>
        </w:tc>
        <w:tc>
          <w:tcPr>
            <w:tcW w:w="709" w:type="dxa"/>
            <w:noWrap/>
            <w:tcMar>
              <w:left w:w="57" w:type="dxa"/>
              <w:right w:w="57" w:type="dxa"/>
            </w:tcMar>
            <w:vAlign w:val="center"/>
            <w:hideMark/>
          </w:tcPr>
          <w:p w14:paraId="184C2A21" w14:textId="77777777" w:rsidR="004E3F30" w:rsidRPr="004E3F30" w:rsidRDefault="004E3F30" w:rsidP="004D22FF">
            <w:pPr>
              <w:jc w:val="right"/>
              <w:rPr>
                <w:sz w:val="18"/>
                <w:szCs w:val="18"/>
              </w:rPr>
            </w:pPr>
            <w:r w:rsidRPr="004E3F30">
              <w:rPr>
                <w:sz w:val="18"/>
                <w:szCs w:val="18"/>
              </w:rPr>
              <w:t>25</w:t>
            </w:r>
          </w:p>
        </w:tc>
        <w:tc>
          <w:tcPr>
            <w:tcW w:w="709" w:type="dxa"/>
            <w:noWrap/>
            <w:tcMar>
              <w:left w:w="57" w:type="dxa"/>
              <w:right w:w="57" w:type="dxa"/>
            </w:tcMar>
            <w:vAlign w:val="center"/>
            <w:hideMark/>
          </w:tcPr>
          <w:p w14:paraId="3CF8F208" w14:textId="77777777" w:rsidR="004E3F30" w:rsidRPr="004E3F30" w:rsidRDefault="004E3F30" w:rsidP="004D22FF">
            <w:pPr>
              <w:jc w:val="right"/>
              <w:rPr>
                <w:sz w:val="18"/>
                <w:szCs w:val="18"/>
              </w:rPr>
            </w:pPr>
            <w:r w:rsidRPr="004E3F30">
              <w:rPr>
                <w:sz w:val="18"/>
                <w:szCs w:val="18"/>
              </w:rPr>
              <w:t>28</w:t>
            </w:r>
          </w:p>
        </w:tc>
        <w:tc>
          <w:tcPr>
            <w:tcW w:w="657" w:type="dxa"/>
            <w:noWrap/>
            <w:tcMar>
              <w:left w:w="57" w:type="dxa"/>
              <w:right w:w="57" w:type="dxa"/>
            </w:tcMar>
            <w:vAlign w:val="center"/>
            <w:hideMark/>
          </w:tcPr>
          <w:p w14:paraId="3569DFAB" w14:textId="77777777" w:rsidR="004E3F30" w:rsidRPr="004E3F30" w:rsidRDefault="004E3F30" w:rsidP="004D22FF">
            <w:pPr>
              <w:jc w:val="right"/>
              <w:rPr>
                <w:sz w:val="18"/>
                <w:szCs w:val="18"/>
              </w:rPr>
            </w:pPr>
            <w:r w:rsidRPr="004E3F30">
              <w:rPr>
                <w:sz w:val="18"/>
                <w:szCs w:val="18"/>
              </w:rPr>
              <w:t>23</w:t>
            </w:r>
          </w:p>
        </w:tc>
      </w:tr>
      <w:tr w:rsidR="004E3F30" w:rsidRPr="004E3F30" w14:paraId="65EAE43C" w14:textId="77777777" w:rsidTr="004D22FF">
        <w:trPr>
          <w:trHeight w:val="300"/>
        </w:trPr>
        <w:tc>
          <w:tcPr>
            <w:tcW w:w="1144" w:type="dxa"/>
            <w:noWrap/>
            <w:tcMar>
              <w:left w:w="57" w:type="dxa"/>
              <w:right w:w="57" w:type="dxa"/>
            </w:tcMar>
            <w:vAlign w:val="center"/>
            <w:hideMark/>
          </w:tcPr>
          <w:p w14:paraId="27FBE58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5A0C6E2" w14:textId="77777777" w:rsidR="004E3F30" w:rsidRPr="004E3F30" w:rsidRDefault="004E3F30">
            <w:pPr>
              <w:rPr>
                <w:b/>
                <w:bCs/>
                <w:sz w:val="18"/>
                <w:szCs w:val="18"/>
              </w:rPr>
            </w:pPr>
            <w:r w:rsidRPr="004E3F30">
              <w:rPr>
                <w:b/>
                <w:bCs/>
                <w:sz w:val="18"/>
                <w:szCs w:val="18"/>
              </w:rPr>
              <w:t>High degree of conflict at home</w:t>
            </w:r>
          </w:p>
        </w:tc>
        <w:tc>
          <w:tcPr>
            <w:tcW w:w="701" w:type="dxa"/>
            <w:noWrap/>
            <w:tcMar>
              <w:left w:w="57" w:type="dxa"/>
              <w:right w:w="57" w:type="dxa"/>
            </w:tcMar>
            <w:vAlign w:val="center"/>
            <w:hideMark/>
          </w:tcPr>
          <w:p w14:paraId="03FA7BFC" w14:textId="77777777" w:rsidR="004E3F30" w:rsidRPr="004E3F30" w:rsidRDefault="004E3F30" w:rsidP="004D22FF">
            <w:pPr>
              <w:jc w:val="right"/>
              <w:rPr>
                <w:sz w:val="18"/>
                <w:szCs w:val="18"/>
              </w:rPr>
            </w:pPr>
            <w:r w:rsidRPr="004E3F30">
              <w:rPr>
                <w:sz w:val="18"/>
                <w:szCs w:val="18"/>
              </w:rPr>
              <w:t>1 046</w:t>
            </w:r>
          </w:p>
        </w:tc>
        <w:tc>
          <w:tcPr>
            <w:tcW w:w="753" w:type="dxa"/>
            <w:noWrap/>
            <w:tcMar>
              <w:left w:w="57" w:type="dxa"/>
              <w:right w:w="57" w:type="dxa"/>
            </w:tcMar>
            <w:vAlign w:val="center"/>
            <w:hideMark/>
          </w:tcPr>
          <w:p w14:paraId="3B7328A5" w14:textId="77777777" w:rsidR="004E3F30" w:rsidRPr="004E3F30" w:rsidRDefault="004E3F30" w:rsidP="004D22FF">
            <w:pPr>
              <w:jc w:val="right"/>
              <w:rPr>
                <w:sz w:val="18"/>
                <w:szCs w:val="18"/>
              </w:rPr>
            </w:pPr>
            <w:r w:rsidRPr="004E3F30">
              <w:rPr>
                <w:sz w:val="18"/>
                <w:szCs w:val="18"/>
              </w:rPr>
              <w:t>1 069</w:t>
            </w:r>
          </w:p>
        </w:tc>
        <w:tc>
          <w:tcPr>
            <w:tcW w:w="710" w:type="dxa"/>
            <w:noWrap/>
            <w:tcMar>
              <w:left w:w="57" w:type="dxa"/>
              <w:right w:w="57" w:type="dxa"/>
            </w:tcMar>
            <w:vAlign w:val="center"/>
            <w:hideMark/>
          </w:tcPr>
          <w:p w14:paraId="4BEB2153" w14:textId="77777777" w:rsidR="004E3F30" w:rsidRPr="004E3F30" w:rsidRDefault="004E3F30" w:rsidP="004D22FF">
            <w:pPr>
              <w:jc w:val="right"/>
              <w:rPr>
                <w:sz w:val="18"/>
                <w:szCs w:val="18"/>
              </w:rPr>
            </w:pPr>
            <w:r w:rsidRPr="004E3F30">
              <w:rPr>
                <w:sz w:val="18"/>
                <w:szCs w:val="18"/>
              </w:rPr>
              <w:t>1 055</w:t>
            </w:r>
          </w:p>
        </w:tc>
        <w:tc>
          <w:tcPr>
            <w:tcW w:w="709" w:type="dxa"/>
            <w:noWrap/>
            <w:tcMar>
              <w:left w:w="57" w:type="dxa"/>
              <w:right w:w="57" w:type="dxa"/>
            </w:tcMar>
            <w:vAlign w:val="center"/>
            <w:hideMark/>
          </w:tcPr>
          <w:p w14:paraId="166A4FC3" w14:textId="77777777" w:rsidR="004E3F30" w:rsidRPr="004E3F30" w:rsidRDefault="004E3F30" w:rsidP="004D22FF">
            <w:pPr>
              <w:jc w:val="right"/>
              <w:rPr>
                <w:sz w:val="18"/>
                <w:szCs w:val="18"/>
              </w:rPr>
            </w:pPr>
            <w:r w:rsidRPr="004E3F30">
              <w:rPr>
                <w:sz w:val="18"/>
                <w:szCs w:val="18"/>
              </w:rPr>
              <w:t>994</w:t>
            </w:r>
          </w:p>
        </w:tc>
        <w:tc>
          <w:tcPr>
            <w:tcW w:w="709" w:type="dxa"/>
            <w:noWrap/>
            <w:tcMar>
              <w:left w:w="57" w:type="dxa"/>
              <w:right w:w="57" w:type="dxa"/>
            </w:tcMar>
            <w:vAlign w:val="center"/>
            <w:hideMark/>
          </w:tcPr>
          <w:p w14:paraId="0782A0D1" w14:textId="77777777" w:rsidR="004E3F30" w:rsidRPr="004E3F30" w:rsidRDefault="004E3F30" w:rsidP="004D22FF">
            <w:pPr>
              <w:jc w:val="right"/>
              <w:rPr>
                <w:sz w:val="18"/>
                <w:szCs w:val="18"/>
              </w:rPr>
            </w:pPr>
            <w:r w:rsidRPr="004E3F30">
              <w:rPr>
                <w:sz w:val="18"/>
                <w:szCs w:val="18"/>
              </w:rPr>
              <w:t>1 053</w:t>
            </w:r>
          </w:p>
        </w:tc>
        <w:tc>
          <w:tcPr>
            <w:tcW w:w="709" w:type="dxa"/>
            <w:noWrap/>
            <w:tcMar>
              <w:left w:w="57" w:type="dxa"/>
              <w:right w:w="57" w:type="dxa"/>
            </w:tcMar>
            <w:vAlign w:val="center"/>
            <w:hideMark/>
          </w:tcPr>
          <w:p w14:paraId="39603583" w14:textId="77777777" w:rsidR="004E3F30" w:rsidRPr="004E3F30" w:rsidRDefault="004E3F30" w:rsidP="004D22FF">
            <w:pPr>
              <w:jc w:val="right"/>
              <w:rPr>
                <w:sz w:val="18"/>
                <w:szCs w:val="18"/>
              </w:rPr>
            </w:pPr>
            <w:r w:rsidRPr="004E3F30">
              <w:rPr>
                <w:sz w:val="18"/>
                <w:szCs w:val="18"/>
              </w:rPr>
              <w:t>967</w:t>
            </w:r>
          </w:p>
        </w:tc>
        <w:tc>
          <w:tcPr>
            <w:tcW w:w="657" w:type="dxa"/>
            <w:noWrap/>
            <w:tcMar>
              <w:left w:w="57" w:type="dxa"/>
              <w:right w:w="57" w:type="dxa"/>
            </w:tcMar>
            <w:vAlign w:val="center"/>
            <w:hideMark/>
          </w:tcPr>
          <w:p w14:paraId="3AF1B649" w14:textId="77777777" w:rsidR="004E3F30" w:rsidRPr="004E3F30" w:rsidRDefault="004E3F30" w:rsidP="004D22FF">
            <w:pPr>
              <w:jc w:val="right"/>
              <w:rPr>
                <w:sz w:val="18"/>
                <w:szCs w:val="18"/>
              </w:rPr>
            </w:pPr>
            <w:r w:rsidRPr="004E3F30">
              <w:rPr>
                <w:sz w:val="18"/>
                <w:szCs w:val="18"/>
              </w:rPr>
              <w:t>792</w:t>
            </w:r>
          </w:p>
        </w:tc>
      </w:tr>
      <w:tr w:rsidR="004E3F30" w:rsidRPr="004E3F30" w14:paraId="1A0FACE6" w14:textId="77777777" w:rsidTr="004D22FF">
        <w:trPr>
          <w:trHeight w:val="300"/>
        </w:trPr>
        <w:tc>
          <w:tcPr>
            <w:tcW w:w="1144" w:type="dxa"/>
            <w:noWrap/>
            <w:tcMar>
              <w:left w:w="57" w:type="dxa"/>
              <w:right w:w="57" w:type="dxa"/>
            </w:tcMar>
            <w:vAlign w:val="center"/>
            <w:hideMark/>
          </w:tcPr>
          <w:p w14:paraId="7F42CA3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054291F" w14:textId="77777777" w:rsidR="004E3F30" w:rsidRPr="004E3F30" w:rsidRDefault="004E3F30">
            <w:pPr>
              <w:rPr>
                <w:b/>
                <w:bCs/>
                <w:sz w:val="18"/>
                <w:szCs w:val="18"/>
              </w:rPr>
            </w:pPr>
            <w:r w:rsidRPr="004E3F30">
              <w:rPr>
                <w:b/>
                <w:bCs/>
                <w:sz w:val="18"/>
                <w:szCs w:val="18"/>
              </w:rPr>
              <w:t>Domestic violence / the child is witness to domestic violence</w:t>
            </w:r>
          </w:p>
        </w:tc>
        <w:tc>
          <w:tcPr>
            <w:tcW w:w="701" w:type="dxa"/>
            <w:noWrap/>
            <w:tcMar>
              <w:left w:w="57" w:type="dxa"/>
              <w:right w:w="57" w:type="dxa"/>
            </w:tcMar>
            <w:vAlign w:val="center"/>
            <w:hideMark/>
          </w:tcPr>
          <w:p w14:paraId="77BA6A64" w14:textId="77777777" w:rsidR="004E3F30" w:rsidRPr="004E3F30" w:rsidRDefault="004E3F30" w:rsidP="004D22FF">
            <w:pPr>
              <w:jc w:val="right"/>
              <w:rPr>
                <w:sz w:val="18"/>
                <w:szCs w:val="18"/>
              </w:rPr>
            </w:pPr>
            <w:r w:rsidRPr="004E3F30">
              <w:rPr>
                <w:sz w:val="18"/>
                <w:szCs w:val="18"/>
              </w:rPr>
              <w:t>390</w:t>
            </w:r>
          </w:p>
        </w:tc>
        <w:tc>
          <w:tcPr>
            <w:tcW w:w="753" w:type="dxa"/>
            <w:noWrap/>
            <w:tcMar>
              <w:left w:w="57" w:type="dxa"/>
              <w:right w:w="57" w:type="dxa"/>
            </w:tcMar>
            <w:vAlign w:val="center"/>
            <w:hideMark/>
          </w:tcPr>
          <w:p w14:paraId="45908041" w14:textId="77777777" w:rsidR="004E3F30" w:rsidRPr="004E3F30" w:rsidRDefault="004E3F30" w:rsidP="004D22FF">
            <w:pPr>
              <w:jc w:val="right"/>
              <w:rPr>
                <w:sz w:val="18"/>
                <w:szCs w:val="18"/>
              </w:rPr>
            </w:pPr>
            <w:r w:rsidRPr="004E3F30">
              <w:rPr>
                <w:sz w:val="18"/>
                <w:szCs w:val="18"/>
              </w:rPr>
              <w:t>429</w:t>
            </w:r>
          </w:p>
        </w:tc>
        <w:tc>
          <w:tcPr>
            <w:tcW w:w="710" w:type="dxa"/>
            <w:noWrap/>
            <w:tcMar>
              <w:left w:w="57" w:type="dxa"/>
              <w:right w:w="57" w:type="dxa"/>
            </w:tcMar>
            <w:vAlign w:val="center"/>
            <w:hideMark/>
          </w:tcPr>
          <w:p w14:paraId="53951641" w14:textId="77777777" w:rsidR="004E3F30" w:rsidRPr="004E3F30" w:rsidRDefault="004E3F30" w:rsidP="004D22FF">
            <w:pPr>
              <w:jc w:val="right"/>
              <w:rPr>
                <w:sz w:val="18"/>
                <w:szCs w:val="18"/>
              </w:rPr>
            </w:pPr>
            <w:r w:rsidRPr="004E3F30">
              <w:rPr>
                <w:sz w:val="18"/>
                <w:szCs w:val="18"/>
              </w:rPr>
              <w:t>404</w:t>
            </w:r>
          </w:p>
        </w:tc>
        <w:tc>
          <w:tcPr>
            <w:tcW w:w="709" w:type="dxa"/>
            <w:noWrap/>
            <w:tcMar>
              <w:left w:w="57" w:type="dxa"/>
              <w:right w:w="57" w:type="dxa"/>
            </w:tcMar>
            <w:vAlign w:val="center"/>
            <w:hideMark/>
          </w:tcPr>
          <w:p w14:paraId="198390E2" w14:textId="77777777" w:rsidR="004E3F30" w:rsidRPr="004E3F30" w:rsidRDefault="004E3F30" w:rsidP="004D22FF">
            <w:pPr>
              <w:jc w:val="right"/>
              <w:rPr>
                <w:sz w:val="18"/>
                <w:szCs w:val="18"/>
              </w:rPr>
            </w:pPr>
            <w:r w:rsidRPr="004E3F30">
              <w:rPr>
                <w:sz w:val="18"/>
                <w:szCs w:val="18"/>
              </w:rPr>
              <w:t>361</w:t>
            </w:r>
          </w:p>
        </w:tc>
        <w:tc>
          <w:tcPr>
            <w:tcW w:w="709" w:type="dxa"/>
            <w:noWrap/>
            <w:tcMar>
              <w:left w:w="57" w:type="dxa"/>
              <w:right w:w="57" w:type="dxa"/>
            </w:tcMar>
            <w:vAlign w:val="center"/>
            <w:hideMark/>
          </w:tcPr>
          <w:p w14:paraId="6759FCB3" w14:textId="77777777" w:rsidR="004E3F30" w:rsidRPr="004E3F30" w:rsidRDefault="004E3F30" w:rsidP="004D22FF">
            <w:pPr>
              <w:jc w:val="right"/>
              <w:rPr>
                <w:sz w:val="18"/>
                <w:szCs w:val="18"/>
              </w:rPr>
            </w:pPr>
            <w:r w:rsidRPr="004E3F30">
              <w:rPr>
                <w:sz w:val="18"/>
                <w:szCs w:val="18"/>
              </w:rPr>
              <w:t>380</w:t>
            </w:r>
          </w:p>
        </w:tc>
        <w:tc>
          <w:tcPr>
            <w:tcW w:w="709" w:type="dxa"/>
            <w:noWrap/>
            <w:tcMar>
              <w:left w:w="57" w:type="dxa"/>
              <w:right w:w="57" w:type="dxa"/>
            </w:tcMar>
            <w:vAlign w:val="center"/>
            <w:hideMark/>
          </w:tcPr>
          <w:p w14:paraId="02404DA0" w14:textId="77777777" w:rsidR="004E3F30" w:rsidRPr="004E3F30" w:rsidRDefault="004E3F30" w:rsidP="004D22FF">
            <w:pPr>
              <w:jc w:val="right"/>
              <w:rPr>
                <w:sz w:val="18"/>
                <w:szCs w:val="18"/>
              </w:rPr>
            </w:pPr>
            <w:r w:rsidRPr="004E3F30">
              <w:rPr>
                <w:sz w:val="18"/>
                <w:szCs w:val="18"/>
              </w:rPr>
              <w:t>322</w:t>
            </w:r>
          </w:p>
        </w:tc>
        <w:tc>
          <w:tcPr>
            <w:tcW w:w="657" w:type="dxa"/>
            <w:noWrap/>
            <w:tcMar>
              <w:left w:w="57" w:type="dxa"/>
              <w:right w:w="57" w:type="dxa"/>
            </w:tcMar>
            <w:vAlign w:val="center"/>
            <w:hideMark/>
          </w:tcPr>
          <w:p w14:paraId="77EEAA7E" w14:textId="77777777" w:rsidR="004E3F30" w:rsidRPr="004E3F30" w:rsidRDefault="004E3F30" w:rsidP="004D22FF">
            <w:pPr>
              <w:jc w:val="right"/>
              <w:rPr>
                <w:sz w:val="18"/>
                <w:szCs w:val="18"/>
              </w:rPr>
            </w:pPr>
            <w:r w:rsidRPr="004E3F30">
              <w:rPr>
                <w:sz w:val="18"/>
                <w:szCs w:val="18"/>
              </w:rPr>
              <w:t>298</w:t>
            </w:r>
          </w:p>
        </w:tc>
      </w:tr>
      <w:tr w:rsidR="004E3F30" w:rsidRPr="004E3F30" w14:paraId="55743C9B" w14:textId="77777777" w:rsidTr="004D22FF">
        <w:trPr>
          <w:trHeight w:val="300"/>
        </w:trPr>
        <w:tc>
          <w:tcPr>
            <w:tcW w:w="1144" w:type="dxa"/>
            <w:noWrap/>
            <w:tcMar>
              <w:left w:w="57" w:type="dxa"/>
              <w:right w:w="57" w:type="dxa"/>
            </w:tcMar>
            <w:vAlign w:val="center"/>
            <w:hideMark/>
          </w:tcPr>
          <w:p w14:paraId="6668A72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7E26F51" w14:textId="77777777" w:rsidR="004E3F30" w:rsidRPr="004E3F30" w:rsidRDefault="004E3F30">
            <w:pPr>
              <w:rPr>
                <w:b/>
                <w:bCs/>
                <w:sz w:val="18"/>
                <w:szCs w:val="18"/>
              </w:rPr>
            </w:pPr>
            <w:r w:rsidRPr="004E3F30">
              <w:rPr>
                <w:b/>
                <w:bCs/>
                <w:sz w:val="18"/>
                <w:szCs w:val="18"/>
              </w:rPr>
              <w:t>The child is subjected to neglect</w:t>
            </w:r>
          </w:p>
        </w:tc>
        <w:tc>
          <w:tcPr>
            <w:tcW w:w="701" w:type="dxa"/>
            <w:noWrap/>
            <w:tcMar>
              <w:left w:w="57" w:type="dxa"/>
              <w:right w:w="57" w:type="dxa"/>
            </w:tcMar>
            <w:vAlign w:val="center"/>
            <w:hideMark/>
          </w:tcPr>
          <w:p w14:paraId="24D56DF0" w14:textId="77777777" w:rsidR="004E3F30" w:rsidRPr="004E3F30" w:rsidRDefault="004E3F30" w:rsidP="004D22FF">
            <w:pPr>
              <w:jc w:val="right"/>
              <w:rPr>
                <w:sz w:val="18"/>
                <w:szCs w:val="18"/>
              </w:rPr>
            </w:pPr>
            <w:r w:rsidRPr="004E3F30">
              <w:rPr>
                <w:sz w:val="18"/>
                <w:szCs w:val="18"/>
              </w:rPr>
              <w:t>16</w:t>
            </w:r>
          </w:p>
        </w:tc>
        <w:tc>
          <w:tcPr>
            <w:tcW w:w="753" w:type="dxa"/>
            <w:noWrap/>
            <w:tcMar>
              <w:left w:w="57" w:type="dxa"/>
              <w:right w:w="57" w:type="dxa"/>
            </w:tcMar>
            <w:vAlign w:val="center"/>
            <w:hideMark/>
          </w:tcPr>
          <w:p w14:paraId="2AE75F2A" w14:textId="77777777" w:rsidR="004E3F30" w:rsidRPr="004E3F30" w:rsidRDefault="004E3F30" w:rsidP="004D22FF">
            <w:pPr>
              <w:jc w:val="right"/>
              <w:rPr>
                <w:sz w:val="18"/>
                <w:szCs w:val="18"/>
              </w:rPr>
            </w:pPr>
            <w:r w:rsidRPr="004E3F30">
              <w:rPr>
                <w:sz w:val="18"/>
                <w:szCs w:val="18"/>
              </w:rPr>
              <w:t>19</w:t>
            </w:r>
          </w:p>
        </w:tc>
        <w:tc>
          <w:tcPr>
            <w:tcW w:w="710" w:type="dxa"/>
            <w:noWrap/>
            <w:tcMar>
              <w:left w:w="57" w:type="dxa"/>
              <w:right w:w="57" w:type="dxa"/>
            </w:tcMar>
            <w:vAlign w:val="center"/>
            <w:hideMark/>
          </w:tcPr>
          <w:p w14:paraId="093A92F9" w14:textId="77777777" w:rsidR="004E3F30" w:rsidRPr="004E3F30" w:rsidRDefault="004E3F30" w:rsidP="004D22FF">
            <w:pPr>
              <w:jc w:val="right"/>
              <w:rPr>
                <w:sz w:val="18"/>
                <w:szCs w:val="18"/>
              </w:rPr>
            </w:pPr>
            <w:r w:rsidRPr="004E3F30">
              <w:rPr>
                <w:sz w:val="18"/>
                <w:szCs w:val="18"/>
              </w:rPr>
              <w:t>20</w:t>
            </w:r>
          </w:p>
        </w:tc>
        <w:tc>
          <w:tcPr>
            <w:tcW w:w="709" w:type="dxa"/>
            <w:noWrap/>
            <w:tcMar>
              <w:left w:w="57" w:type="dxa"/>
              <w:right w:w="57" w:type="dxa"/>
            </w:tcMar>
            <w:vAlign w:val="center"/>
            <w:hideMark/>
          </w:tcPr>
          <w:p w14:paraId="2724FD3A" w14:textId="77777777" w:rsidR="004E3F30" w:rsidRPr="004E3F30" w:rsidRDefault="004E3F30" w:rsidP="004D22FF">
            <w:pPr>
              <w:jc w:val="right"/>
              <w:rPr>
                <w:sz w:val="18"/>
                <w:szCs w:val="18"/>
              </w:rPr>
            </w:pPr>
            <w:r w:rsidRPr="004E3F30">
              <w:rPr>
                <w:sz w:val="18"/>
                <w:szCs w:val="18"/>
              </w:rPr>
              <w:t>23</w:t>
            </w:r>
          </w:p>
        </w:tc>
        <w:tc>
          <w:tcPr>
            <w:tcW w:w="709" w:type="dxa"/>
            <w:noWrap/>
            <w:tcMar>
              <w:left w:w="57" w:type="dxa"/>
              <w:right w:w="57" w:type="dxa"/>
            </w:tcMar>
            <w:vAlign w:val="center"/>
            <w:hideMark/>
          </w:tcPr>
          <w:p w14:paraId="51135856" w14:textId="77777777" w:rsidR="004E3F30" w:rsidRPr="004E3F30" w:rsidRDefault="004E3F30" w:rsidP="004D22FF">
            <w:pPr>
              <w:jc w:val="right"/>
              <w:rPr>
                <w:sz w:val="18"/>
                <w:szCs w:val="18"/>
              </w:rPr>
            </w:pPr>
            <w:r w:rsidRPr="004E3F30">
              <w:rPr>
                <w:sz w:val="18"/>
                <w:szCs w:val="18"/>
              </w:rPr>
              <w:t>18</w:t>
            </w:r>
          </w:p>
        </w:tc>
        <w:tc>
          <w:tcPr>
            <w:tcW w:w="709" w:type="dxa"/>
            <w:noWrap/>
            <w:tcMar>
              <w:left w:w="57" w:type="dxa"/>
              <w:right w:w="57" w:type="dxa"/>
            </w:tcMar>
            <w:vAlign w:val="center"/>
            <w:hideMark/>
          </w:tcPr>
          <w:p w14:paraId="6E30B2E8" w14:textId="77777777" w:rsidR="004E3F30" w:rsidRPr="004E3F30" w:rsidRDefault="004E3F30" w:rsidP="004D22FF">
            <w:pPr>
              <w:jc w:val="right"/>
              <w:rPr>
                <w:sz w:val="18"/>
                <w:szCs w:val="18"/>
              </w:rPr>
            </w:pPr>
            <w:r w:rsidRPr="004E3F30">
              <w:rPr>
                <w:sz w:val="18"/>
                <w:szCs w:val="18"/>
              </w:rPr>
              <w:t>62</w:t>
            </w:r>
          </w:p>
        </w:tc>
        <w:tc>
          <w:tcPr>
            <w:tcW w:w="657" w:type="dxa"/>
            <w:noWrap/>
            <w:tcMar>
              <w:left w:w="57" w:type="dxa"/>
              <w:right w:w="57" w:type="dxa"/>
            </w:tcMar>
            <w:vAlign w:val="center"/>
            <w:hideMark/>
          </w:tcPr>
          <w:p w14:paraId="5D4C5C0D" w14:textId="77777777" w:rsidR="004E3F30" w:rsidRPr="004E3F30" w:rsidRDefault="004E3F30" w:rsidP="004D22FF">
            <w:pPr>
              <w:jc w:val="right"/>
              <w:rPr>
                <w:sz w:val="18"/>
                <w:szCs w:val="18"/>
              </w:rPr>
            </w:pPr>
            <w:r w:rsidRPr="004E3F30">
              <w:rPr>
                <w:sz w:val="18"/>
                <w:szCs w:val="18"/>
              </w:rPr>
              <w:t>45</w:t>
            </w:r>
          </w:p>
        </w:tc>
      </w:tr>
      <w:tr w:rsidR="004E3F30" w:rsidRPr="004E3F30" w14:paraId="57F63095" w14:textId="77777777" w:rsidTr="004D22FF">
        <w:trPr>
          <w:trHeight w:val="300"/>
        </w:trPr>
        <w:tc>
          <w:tcPr>
            <w:tcW w:w="1144" w:type="dxa"/>
            <w:noWrap/>
            <w:tcMar>
              <w:left w:w="57" w:type="dxa"/>
              <w:right w:w="57" w:type="dxa"/>
            </w:tcMar>
            <w:vAlign w:val="center"/>
            <w:hideMark/>
          </w:tcPr>
          <w:p w14:paraId="6745F70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2219C09" w14:textId="77777777" w:rsidR="004E3F30" w:rsidRPr="004E3F30" w:rsidRDefault="004E3F30">
            <w:pPr>
              <w:rPr>
                <w:b/>
                <w:bCs/>
                <w:sz w:val="18"/>
                <w:szCs w:val="18"/>
              </w:rPr>
            </w:pPr>
            <w:r w:rsidRPr="004E3F30">
              <w:rPr>
                <w:b/>
                <w:bCs/>
                <w:sz w:val="18"/>
                <w:szCs w:val="18"/>
              </w:rPr>
              <w:t>The child is subjected to physical abuse</w:t>
            </w:r>
          </w:p>
        </w:tc>
        <w:tc>
          <w:tcPr>
            <w:tcW w:w="701" w:type="dxa"/>
            <w:noWrap/>
            <w:tcMar>
              <w:left w:w="57" w:type="dxa"/>
              <w:right w:w="57" w:type="dxa"/>
            </w:tcMar>
            <w:vAlign w:val="center"/>
            <w:hideMark/>
          </w:tcPr>
          <w:p w14:paraId="5E6BC15C" w14:textId="77777777" w:rsidR="004E3F30" w:rsidRPr="004E3F30" w:rsidRDefault="004E3F30" w:rsidP="004D22FF">
            <w:pPr>
              <w:jc w:val="right"/>
              <w:rPr>
                <w:sz w:val="18"/>
                <w:szCs w:val="18"/>
              </w:rPr>
            </w:pPr>
            <w:r w:rsidRPr="004E3F30">
              <w:rPr>
                <w:sz w:val="18"/>
                <w:szCs w:val="18"/>
              </w:rPr>
              <w:t>136</w:t>
            </w:r>
          </w:p>
        </w:tc>
        <w:tc>
          <w:tcPr>
            <w:tcW w:w="753" w:type="dxa"/>
            <w:noWrap/>
            <w:tcMar>
              <w:left w:w="57" w:type="dxa"/>
              <w:right w:w="57" w:type="dxa"/>
            </w:tcMar>
            <w:vAlign w:val="center"/>
            <w:hideMark/>
          </w:tcPr>
          <w:p w14:paraId="66E5DA30" w14:textId="77777777" w:rsidR="004E3F30" w:rsidRPr="004E3F30" w:rsidRDefault="004E3F30" w:rsidP="004D22FF">
            <w:pPr>
              <w:jc w:val="right"/>
              <w:rPr>
                <w:sz w:val="18"/>
                <w:szCs w:val="18"/>
              </w:rPr>
            </w:pPr>
            <w:r w:rsidRPr="004E3F30">
              <w:rPr>
                <w:sz w:val="18"/>
                <w:szCs w:val="18"/>
              </w:rPr>
              <w:t>150</w:t>
            </w:r>
          </w:p>
        </w:tc>
        <w:tc>
          <w:tcPr>
            <w:tcW w:w="710" w:type="dxa"/>
            <w:noWrap/>
            <w:tcMar>
              <w:left w:w="57" w:type="dxa"/>
              <w:right w:w="57" w:type="dxa"/>
            </w:tcMar>
            <w:vAlign w:val="center"/>
            <w:hideMark/>
          </w:tcPr>
          <w:p w14:paraId="1AF04645" w14:textId="77777777" w:rsidR="004E3F30" w:rsidRPr="004E3F30" w:rsidRDefault="004E3F30" w:rsidP="004D22FF">
            <w:pPr>
              <w:jc w:val="right"/>
              <w:rPr>
                <w:sz w:val="18"/>
                <w:szCs w:val="18"/>
              </w:rPr>
            </w:pPr>
            <w:r w:rsidRPr="004E3F30">
              <w:rPr>
                <w:sz w:val="18"/>
                <w:szCs w:val="18"/>
              </w:rPr>
              <w:t>131</w:t>
            </w:r>
          </w:p>
        </w:tc>
        <w:tc>
          <w:tcPr>
            <w:tcW w:w="709" w:type="dxa"/>
            <w:noWrap/>
            <w:tcMar>
              <w:left w:w="57" w:type="dxa"/>
              <w:right w:w="57" w:type="dxa"/>
            </w:tcMar>
            <w:vAlign w:val="center"/>
            <w:hideMark/>
          </w:tcPr>
          <w:p w14:paraId="0EC48EF3" w14:textId="77777777" w:rsidR="004E3F30" w:rsidRPr="004E3F30" w:rsidRDefault="004E3F30" w:rsidP="004D22FF">
            <w:pPr>
              <w:jc w:val="right"/>
              <w:rPr>
                <w:sz w:val="18"/>
                <w:szCs w:val="18"/>
              </w:rPr>
            </w:pPr>
            <w:r w:rsidRPr="004E3F30">
              <w:rPr>
                <w:sz w:val="18"/>
                <w:szCs w:val="18"/>
              </w:rPr>
              <w:t>160</w:t>
            </w:r>
          </w:p>
        </w:tc>
        <w:tc>
          <w:tcPr>
            <w:tcW w:w="709" w:type="dxa"/>
            <w:noWrap/>
            <w:tcMar>
              <w:left w:w="57" w:type="dxa"/>
              <w:right w:w="57" w:type="dxa"/>
            </w:tcMar>
            <w:vAlign w:val="center"/>
            <w:hideMark/>
          </w:tcPr>
          <w:p w14:paraId="25ACB780" w14:textId="77777777" w:rsidR="004E3F30" w:rsidRPr="004E3F30" w:rsidRDefault="004E3F30" w:rsidP="004D22FF">
            <w:pPr>
              <w:jc w:val="right"/>
              <w:rPr>
                <w:sz w:val="18"/>
                <w:szCs w:val="18"/>
              </w:rPr>
            </w:pPr>
            <w:r w:rsidRPr="004E3F30">
              <w:rPr>
                <w:sz w:val="18"/>
                <w:szCs w:val="18"/>
              </w:rPr>
              <w:t>121</w:t>
            </w:r>
          </w:p>
        </w:tc>
        <w:tc>
          <w:tcPr>
            <w:tcW w:w="709" w:type="dxa"/>
            <w:noWrap/>
            <w:tcMar>
              <w:left w:w="57" w:type="dxa"/>
              <w:right w:w="57" w:type="dxa"/>
            </w:tcMar>
            <w:vAlign w:val="center"/>
            <w:hideMark/>
          </w:tcPr>
          <w:p w14:paraId="6E087E51" w14:textId="77777777" w:rsidR="004E3F30" w:rsidRPr="004E3F30" w:rsidRDefault="004E3F30" w:rsidP="004D22FF">
            <w:pPr>
              <w:jc w:val="right"/>
              <w:rPr>
                <w:sz w:val="18"/>
                <w:szCs w:val="18"/>
              </w:rPr>
            </w:pPr>
            <w:r w:rsidRPr="004E3F30">
              <w:rPr>
                <w:sz w:val="18"/>
                <w:szCs w:val="18"/>
              </w:rPr>
              <w:t>165</w:t>
            </w:r>
          </w:p>
        </w:tc>
        <w:tc>
          <w:tcPr>
            <w:tcW w:w="657" w:type="dxa"/>
            <w:noWrap/>
            <w:tcMar>
              <w:left w:w="57" w:type="dxa"/>
              <w:right w:w="57" w:type="dxa"/>
            </w:tcMar>
            <w:vAlign w:val="center"/>
            <w:hideMark/>
          </w:tcPr>
          <w:p w14:paraId="56E2DAF1" w14:textId="77777777" w:rsidR="004E3F30" w:rsidRPr="004E3F30" w:rsidRDefault="004E3F30" w:rsidP="004D22FF">
            <w:pPr>
              <w:jc w:val="right"/>
              <w:rPr>
                <w:sz w:val="18"/>
                <w:szCs w:val="18"/>
              </w:rPr>
            </w:pPr>
            <w:r w:rsidRPr="004E3F30">
              <w:rPr>
                <w:sz w:val="18"/>
                <w:szCs w:val="18"/>
              </w:rPr>
              <w:t>207</w:t>
            </w:r>
          </w:p>
        </w:tc>
      </w:tr>
      <w:tr w:rsidR="004E3F30" w:rsidRPr="004E3F30" w14:paraId="5C859171" w14:textId="77777777" w:rsidTr="004D22FF">
        <w:trPr>
          <w:trHeight w:val="300"/>
        </w:trPr>
        <w:tc>
          <w:tcPr>
            <w:tcW w:w="1144" w:type="dxa"/>
            <w:noWrap/>
            <w:tcMar>
              <w:left w:w="57" w:type="dxa"/>
              <w:right w:w="57" w:type="dxa"/>
            </w:tcMar>
            <w:vAlign w:val="center"/>
            <w:hideMark/>
          </w:tcPr>
          <w:p w14:paraId="1AB2A69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2AD95E4" w14:textId="77777777" w:rsidR="004E3F30" w:rsidRPr="004E3F30" w:rsidRDefault="004E3F30">
            <w:pPr>
              <w:rPr>
                <w:b/>
                <w:bCs/>
                <w:sz w:val="18"/>
                <w:szCs w:val="18"/>
              </w:rPr>
            </w:pPr>
            <w:r w:rsidRPr="004E3F30">
              <w:rPr>
                <w:b/>
                <w:bCs/>
                <w:sz w:val="18"/>
                <w:szCs w:val="18"/>
              </w:rPr>
              <w:t>The child is subjected to mental abuse</w:t>
            </w:r>
          </w:p>
        </w:tc>
        <w:tc>
          <w:tcPr>
            <w:tcW w:w="701" w:type="dxa"/>
            <w:noWrap/>
            <w:tcMar>
              <w:left w:w="57" w:type="dxa"/>
              <w:right w:w="57" w:type="dxa"/>
            </w:tcMar>
            <w:vAlign w:val="center"/>
            <w:hideMark/>
          </w:tcPr>
          <w:p w14:paraId="685C3E04" w14:textId="77777777" w:rsidR="004E3F30" w:rsidRPr="004E3F30" w:rsidRDefault="004E3F30" w:rsidP="004D22FF">
            <w:pPr>
              <w:jc w:val="right"/>
              <w:rPr>
                <w:sz w:val="18"/>
                <w:szCs w:val="18"/>
              </w:rPr>
            </w:pPr>
            <w:r w:rsidRPr="004E3F30">
              <w:rPr>
                <w:sz w:val="18"/>
                <w:szCs w:val="18"/>
              </w:rPr>
              <w:t>113</w:t>
            </w:r>
          </w:p>
        </w:tc>
        <w:tc>
          <w:tcPr>
            <w:tcW w:w="753" w:type="dxa"/>
            <w:noWrap/>
            <w:tcMar>
              <w:left w:w="57" w:type="dxa"/>
              <w:right w:w="57" w:type="dxa"/>
            </w:tcMar>
            <w:vAlign w:val="center"/>
            <w:hideMark/>
          </w:tcPr>
          <w:p w14:paraId="35C418C3" w14:textId="77777777" w:rsidR="004E3F30" w:rsidRPr="004E3F30" w:rsidRDefault="004E3F30" w:rsidP="004D22FF">
            <w:pPr>
              <w:jc w:val="right"/>
              <w:rPr>
                <w:sz w:val="18"/>
                <w:szCs w:val="18"/>
              </w:rPr>
            </w:pPr>
            <w:r w:rsidRPr="004E3F30">
              <w:rPr>
                <w:sz w:val="18"/>
                <w:szCs w:val="18"/>
              </w:rPr>
              <w:t>153</w:t>
            </w:r>
          </w:p>
        </w:tc>
        <w:tc>
          <w:tcPr>
            <w:tcW w:w="710" w:type="dxa"/>
            <w:noWrap/>
            <w:tcMar>
              <w:left w:w="57" w:type="dxa"/>
              <w:right w:w="57" w:type="dxa"/>
            </w:tcMar>
            <w:vAlign w:val="center"/>
            <w:hideMark/>
          </w:tcPr>
          <w:p w14:paraId="3EF6CD9A" w14:textId="77777777" w:rsidR="004E3F30" w:rsidRPr="004E3F30" w:rsidRDefault="004E3F30" w:rsidP="004D22FF">
            <w:pPr>
              <w:jc w:val="right"/>
              <w:rPr>
                <w:sz w:val="18"/>
                <w:szCs w:val="18"/>
              </w:rPr>
            </w:pPr>
            <w:r w:rsidRPr="004E3F30">
              <w:rPr>
                <w:sz w:val="18"/>
                <w:szCs w:val="18"/>
              </w:rPr>
              <w:t>141</w:t>
            </w:r>
          </w:p>
        </w:tc>
        <w:tc>
          <w:tcPr>
            <w:tcW w:w="709" w:type="dxa"/>
            <w:noWrap/>
            <w:tcMar>
              <w:left w:w="57" w:type="dxa"/>
              <w:right w:w="57" w:type="dxa"/>
            </w:tcMar>
            <w:vAlign w:val="center"/>
            <w:hideMark/>
          </w:tcPr>
          <w:p w14:paraId="1D3A61D7" w14:textId="77777777" w:rsidR="004E3F30" w:rsidRPr="004E3F30" w:rsidRDefault="004E3F30" w:rsidP="004D22FF">
            <w:pPr>
              <w:jc w:val="right"/>
              <w:rPr>
                <w:sz w:val="18"/>
                <w:szCs w:val="18"/>
              </w:rPr>
            </w:pPr>
            <w:r w:rsidRPr="004E3F30">
              <w:rPr>
                <w:sz w:val="18"/>
                <w:szCs w:val="18"/>
              </w:rPr>
              <w:t>144</w:t>
            </w:r>
          </w:p>
        </w:tc>
        <w:tc>
          <w:tcPr>
            <w:tcW w:w="709" w:type="dxa"/>
            <w:noWrap/>
            <w:tcMar>
              <w:left w:w="57" w:type="dxa"/>
              <w:right w:w="57" w:type="dxa"/>
            </w:tcMar>
            <w:vAlign w:val="center"/>
            <w:hideMark/>
          </w:tcPr>
          <w:p w14:paraId="63C8473A" w14:textId="77777777" w:rsidR="004E3F30" w:rsidRPr="004E3F30" w:rsidRDefault="004E3F30" w:rsidP="004D22FF">
            <w:pPr>
              <w:jc w:val="right"/>
              <w:rPr>
                <w:sz w:val="18"/>
                <w:szCs w:val="18"/>
              </w:rPr>
            </w:pPr>
            <w:r w:rsidRPr="004E3F30">
              <w:rPr>
                <w:sz w:val="18"/>
                <w:szCs w:val="18"/>
              </w:rPr>
              <w:t>113</w:t>
            </w:r>
          </w:p>
        </w:tc>
        <w:tc>
          <w:tcPr>
            <w:tcW w:w="709" w:type="dxa"/>
            <w:noWrap/>
            <w:tcMar>
              <w:left w:w="57" w:type="dxa"/>
              <w:right w:w="57" w:type="dxa"/>
            </w:tcMar>
            <w:vAlign w:val="center"/>
            <w:hideMark/>
          </w:tcPr>
          <w:p w14:paraId="156158E9" w14:textId="77777777" w:rsidR="004E3F30" w:rsidRPr="004E3F30" w:rsidRDefault="004E3F30" w:rsidP="004D22FF">
            <w:pPr>
              <w:jc w:val="right"/>
              <w:rPr>
                <w:sz w:val="18"/>
                <w:szCs w:val="18"/>
              </w:rPr>
            </w:pPr>
            <w:r w:rsidRPr="004E3F30">
              <w:rPr>
                <w:sz w:val="18"/>
                <w:szCs w:val="18"/>
              </w:rPr>
              <w:t>181</w:t>
            </w:r>
          </w:p>
        </w:tc>
        <w:tc>
          <w:tcPr>
            <w:tcW w:w="657" w:type="dxa"/>
            <w:noWrap/>
            <w:tcMar>
              <w:left w:w="57" w:type="dxa"/>
              <w:right w:w="57" w:type="dxa"/>
            </w:tcMar>
            <w:vAlign w:val="center"/>
            <w:hideMark/>
          </w:tcPr>
          <w:p w14:paraId="529C9824" w14:textId="77777777" w:rsidR="004E3F30" w:rsidRPr="004E3F30" w:rsidRDefault="004E3F30" w:rsidP="004D22FF">
            <w:pPr>
              <w:jc w:val="right"/>
              <w:rPr>
                <w:sz w:val="18"/>
                <w:szCs w:val="18"/>
              </w:rPr>
            </w:pPr>
            <w:r w:rsidRPr="004E3F30">
              <w:rPr>
                <w:sz w:val="18"/>
                <w:szCs w:val="18"/>
              </w:rPr>
              <w:t>226</w:t>
            </w:r>
          </w:p>
        </w:tc>
      </w:tr>
      <w:tr w:rsidR="004E3F30" w:rsidRPr="004E3F30" w14:paraId="42EBEDDB" w14:textId="77777777" w:rsidTr="004D22FF">
        <w:trPr>
          <w:trHeight w:val="300"/>
        </w:trPr>
        <w:tc>
          <w:tcPr>
            <w:tcW w:w="1144" w:type="dxa"/>
            <w:noWrap/>
            <w:tcMar>
              <w:left w:w="57" w:type="dxa"/>
              <w:right w:w="57" w:type="dxa"/>
            </w:tcMar>
            <w:vAlign w:val="center"/>
            <w:hideMark/>
          </w:tcPr>
          <w:p w14:paraId="0B297944"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11DD7AE" w14:textId="77777777" w:rsidR="004E3F30" w:rsidRPr="004E3F30" w:rsidRDefault="004E3F30">
            <w:pPr>
              <w:rPr>
                <w:b/>
                <w:bCs/>
                <w:sz w:val="18"/>
                <w:szCs w:val="18"/>
              </w:rPr>
            </w:pPr>
            <w:r w:rsidRPr="004E3F30">
              <w:rPr>
                <w:b/>
                <w:bCs/>
                <w:sz w:val="18"/>
                <w:szCs w:val="18"/>
              </w:rPr>
              <w:t>The child is the victim of sexual abuse/incest</w:t>
            </w:r>
          </w:p>
        </w:tc>
        <w:tc>
          <w:tcPr>
            <w:tcW w:w="701" w:type="dxa"/>
            <w:noWrap/>
            <w:tcMar>
              <w:left w:w="57" w:type="dxa"/>
              <w:right w:w="57" w:type="dxa"/>
            </w:tcMar>
            <w:vAlign w:val="center"/>
            <w:hideMark/>
          </w:tcPr>
          <w:p w14:paraId="00E80DF9" w14:textId="77777777" w:rsidR="004E3F30" w:rsidRPr="004E3F30" w:rsidRDefault="004E3F30" w:rsidP="004D22FF">
            <w:pPr>
              <w:jc w:val="right"/>
              <w:rPr>
                <w:sz w:val="18"/>
                <w:szCs w:val="18"/>
              </w:rPr>
            </w:pPr>
            <w:r w:rsidRPr="004E3F30">
              <w:rPr>
                <w:sz w:val="18"/>
                <w:szCs w:val="18"/>
              </w:rPr>
              <w:t>61</w:t>
            </w:r>
          </w:p>
        </w:tc>
        <w:tc>
          <w:tcPr>
            <w:tcW w:w="753" w:type="dxa"/>
            <w:noWrap/>
            <w:tcMar>
              <w:left w:w="57" w:type="dxa"/>
              <w:right w:w="57" w:type="dxa"/>
            </w:tcMar>
            <w:vAlign w:val="center"/>
            <w:hideMark/>
          </w:tcPr>
          <w:p w14:paraId="616CC22D" w14:textId="77777777" w:rsidR="004E3F30" w:rsidRPr="004E3F30" w:rsidRDefault="004E3F30" w:rsidP="004D22FF">
            <w:pPr>
              <w:jc w:val="right"/>
              <w:rPr>
                <w:sz w:val="18"/>
                <w:szCs w:val="18"/>
              </w:rPr>
            </w:pPr>
            <w:r w:rsidRPr="004E3F30">
              <w:rPr>
                <w:sz w:val="18"/>
                <w:szCs w:val="18"/>
              </w:rPr>
              <w:t>72</w:t>
            </w:r>
          </w:p>
        </w:tc>
        <w:tc>
          <w:tcPr>
            <w:tcW w:w="710" w:type="dxa"/>
            <w:noWrap/>
            <w:tcMar>
              <w:left w:w="57" w:type="dxa"/>
              <w:right w:w="57" w:type="dxa"/>
            </w:tcMar>
            <w:vAlign w:val="center"/>
            <w:hideMark/>
          </w:tcPr>
          <w:p w14:paraId="24622572" w14:textId="77777777" w:rsidR="004E3F30" w:rsidRPr="004E3F30" w:rsidRDefault="004E3F30" w:rsidP="004D22FF">
            <w:pPr>
              <w:jc w:val="right"/>
              <w:rPr>
                <w:sz w:val="18"/>
                <w:szCs w:val="18"/>
              </w:rPr>
            </w:pPr>
            <w:r w:rsidRPr="004E3F30">
              <w:rPr>
                <w:sz w:val="18"/>
                <w:szCs w:val="18"/>
              </w:rPr>
              <w:t>60</w:t>
            </w:r>
          </w:p>
        </w:tc>
        <w:tc>
          <w:tcPr>
            <w:tcW w:w="709" w:type="dxa"/>
            <w:noWrap/>
            <w:tcMar>
              <w:left w:w="57" w:type="dxa"/>
              <w:right w:w="57" w:type="dxa"/>
            </w:tcMar>
            <w:vAlign w:val="center"/>
            <w:hideMark/>
          </w:tcPr>
          <w:p w14:paraId="64435756" w14:textId="77777777" w:rsidR="004E3F30" w:rsidRPr="004E3F30" w:rsidRDefault="004E3F30" w:rsidP="004D22FF">
            <w:pPr>
              <w:jc w:val="right"/>
              <w:rPr>
                <w:sz w:val="18"/>
                <w:szCs w:val="18"/>
              </w:rPr>
            </w:pPr>
            <w:r w:rsidRPr="004E3F30">
              <w:rPr>
                <w:sz w:val="18"/>
                <w:szCs w:val="18"/>
              </w:rPr>
              <w:t>60</w:t>
            </w:r>
          </w:p>
        </w:tc>
        <w:tc>
          <w:tcPr>
            <w:tcW w:w="709" w:type="dxa"/>
            <w:noWrap/>
            <w:tcMar>
              <w:left w:w="57" w:type="dxa"/>
              <w:right w:w="57" w:type="dxa"/>
            </w:tcMar>
            <w:vAlign w:val="center"/>
            <w:hideMark/>
          </w:tcPr>
          <w:p w14:paraId="067A5EAE" w14:textId="77777777" w:rsidR="004E3F30" w:rsidRPr="004E3F30" w:rsidRDefault="004E3F30" w:rsidP="004D22FF">
            <w:pPr>
              <w:jc w:val="right"/>
              <w:rPr>
                <w:sz w:val="18"/>
                <w:szCs w:val="18"/>
              </w:rPr>
            </w:pPr>
            <w:r w:rsidRPr="004E3F30">
              <w:rPr>
                <w:sz w:val="18"/>
                <w:szCs w:val="18"/>
              </w:rPr>
              <w:t>41</w:t>
            </w:r>
          </w:p>
        </w:tc>
        <w:tc>
          <w:tcPr>
            <w:tcW w:w="709" w:type="dxa"/>
            <w:noWrap/>
            <w:tcMar>
              <w:left w:w="57" w:type="dxa"/>
              <w:right w:w="57" w:type="dxa"/>
            </w:tcMar>
            <w:vAlign w:val="center"/>
            <w:hideMark/>
          </w:tcPr>
          <w:p w14:paraId="1F8EE3EC" w14:textId="77777777" w:rsidR="004E3F30" w:rsidRPr="004E3F30" w:rsidRDefault="004E3F30" w:rsidP="004D22FF">
            <w:pPr>
              <w:jc w:val="right"/>
              <w:rPr>
                <w:sz w:val="18"/>
                <w:szCs w:val="18"/>
              </w:rPr>
            </w:pPr>
            <w:r w:rsidRPr="004E3F30">
              <w:rPr>
                <w:sz w:val="18"/>
                <w:szCs w:val="18"/>
              </w:rPr>
              <w:t>73</w:t>
            </w:r>
          </w:p>
        </w:tc>
        <w:tc>
          <w:tcPr>
            <w:tcW w:w="657" w:type="dxa"/>
            <w:noWrap/>
            <w:tcMar>
              <w:left w:w="57" w:type="dxa"/>
              <w:right w:w="57" w:type="dxa"/>
            </w:tcMar>
            <w:vAlign w:val="center"/>
            <w:hideMark/>
          </w:tcPr>
          <w:p w14:paraId="47CA9CBE" w14:textId="77777777" w:rsidR="004E3F30" w:rsidRPr="004E3F30" w:rsidRDefault="004E3F30" w:rsidP="004D22FF">
            <w:pPr>
              <w:jc w:val="right"/>
              <w:rPr>
                <w:sz w:val="18"/>
                <w:szCs w:val="18"/>
              </w:rPr>
            </w:pPr>
            <w:r w:rsidRPr="004E3F30">
              <w:rPr>
                <w:sz w:val="18"/>
                <w:szCs w:val="18"/>
              </w:rPr>
              <w:t>39</w:t>
            </w:r>
          </w:p>
        </w:tc>
      </w:tr>
      <w:tr w:rsidR="004E3F30" w:rsidRPr="004E3F30" w14:paraId="742FC7BF" w14:textId="77777777" w:rsidTr="004D22FF">
        <w:trPr>
          <w:trHeight w:val="300"/>
        </w:trPr>
        <w:tc>
          <w:tcPr>
            <w:tcW w:w="1144" w:type="dxa"/>
            <w:noWrap/>
            <w:tcMar>
              <w:left w:w="57" w:type="dxa"/>
              <w:right w:w="57" w:type="dxa"/>
            </w:tcMar>
            <w:vAlign w:val="center"/>
            <w:hideMark/>
          </w:tcPr>
          <w:p w14:paraId="7010B35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BBBEC36" w14:textId="77777777" w:rsidR="004E3F30" w:rsidRPr="004E3F30" w:rsidRDefault="004E3F30">
            <w:pPr>
              <w:rPr>
                <w:b/>
                <w:bCs/>
                <w:sz w:val="18"/>
                <w:szCs w:val="18"/>
              </w:rPr>
            </w:pPr>
            <w:r w:rsidRPr="004E3F30">
              <w:rPr>
                <w:b/>
                <w:bCs/>
                <w:sz w:val="18"/>
                <w:szCs w:val="18"/>
              </w:rPr>
              <w:t>The child has no one to care for him / her</w:t>
            </w:r>
          </w:p>
        </w:tc>
        <w:tc>
          <w:tcPr>
            <w:tcW w:w="701" w:type="dxa"/>
            <w:noWrap/>
            <w:tcMar>
              <w:left w:w="57" w:type="dxa"/>
              <w:right w:w="57" w:type="dxa"/>
            </w:tcMar>
            <w:vAlign w:val="center"/>
            <w:hideMark/>
          </w:tcPr>
          <w:p w14:paraId="0361C00B" w14:textId="77777777" w:rsidR="004E3F30" w:rsidRPr="004E3F30" w:rsidRDefault="004E3F30" w:rsidP="004D22FF">
            <w:pPr>
              <w:jc w:val="right"/>
              <w:rPr>
                <w:sz w:val="18"/>
                <w:szCs w:val="18"/>
              </w:rPr>
            </w:pPr>
            <w:r w:rsidRPr="004E3F30">
              <w:rPr>
                <w:sz w:val="18"/>
                <w:szCs w:val="18"/>
              </w:rPr>
              <w:t>415</w:t>
            </w:r>
          </w:p>
        </w:tc>
        <w:tc>
          <w:tcPr>
            <w:tcW w:w="753" w:type="dxa"/>
            <w:noWrap/>
            <w:tcMar>
              <w:left w:w="57" w:type="dxa"/>
              <w:right w:w="57" w:type="dxa"/>
            </w:tcMar>
            <w:vAlign w:val="center"/>
            <w:hideMark/>
          </w:tcPr>
          <w:p w14:paraId="5811131A" w14:textId="77777777" w:rsidR="004E3F30" w:rsidRPr="004E3F30" w:rsidRDefault="004E3F30" w:rsidP="004D22FF">
            <w:pPr>
              <w:jc w:val="right"/>
              <w:rPr>
                <w:sz w:val="18"/>
                <w:szCs w:val="18"/>
              </w:rPr>
            </w:pPr>
            <w:r w:rsidRPr="004E3F30">
              <w:rPr>
                <w:sz w:val="18"/>
                <w:szCs w:val="18"/>
              </w:rPr>
              <w:t>198</w:t>
            </w:r>
          </w:p>
        </w:tc>
        <w:tc>
          <w:tcPr>
            <w:tcW w:w="710" w:type="dxa"/>
            <w:noWrap/>
            <w:tcMar>
              <w:left w:w="57" w:type="dxa"/>
              <w:right w:w="57" w:type="dxa"/>
            </w:tcMar>
            <w:vAlign w:val="center"/>
            <w:hideMark/>
          </w:tcPr>
          <w:p w14:paraId="2216B3A0" w14:textId="77777777" w:rsidR="004E3F30" w:rsidRPr="004E3F30" w:rsidRDefault="004E3F30" w:rsidP="004D22FF">
            <w:pPr>
              <w:jc w:val="right"/>
              <w:rPr>
                <w:sz w:val="18"/>
                <w:szCs w:val="18"/>
              </w:rPr>
            </w:pPr>
            <w:r w:rsidRPr="004E3F30">
              <w:rPr>
                <w:sz w:val="18"/>
                <w:szCs w:val="18"/>
              </w:rPr>
              <w:t>53</w:t>
            </w:r>
          </w:p>
        </w:tc>
        <w:tc>
          <w:tcPr>
            <w:tcW w:w="709" w:type="dxa"/>
            <w:noWrap/>
            <w:tcMar>
              <w:left w:w="57" w:type="dxa"/>
              <w:right w:w="57" w:type="dxa"/>
            </w:tcMar>
            <w:vAlign w:val="center"/>
            <w:hideMark/>
          </w:tcPr>
          <w:p w14:paraId="5BF5B92C" w14:textId="77777777" w:rsidR="004E3F30" w:rsidRPr="004E3F30" w:rsidRDefault="004E3F30" w:rsidP="004D22FF">
            <w:pPr>
              <w:jc w:val="right"/>
              <w:rPr>
                <w:sz w:val="18"/>
                <w:szCs w:val="18"/>
              </w:rPr>
            </w:pPr>
            <w:r w:rsidRPr="004E3F30">
              <w:rPr>
                <w:sz w:val="18"/>
                <w:szCs w:val="18"/>
              </w:rPr>
              <w:t>65</w:t>
            </w:r>
          </w:p>
        </w:tc>
        <w:tc>
          <w:tcPr>
            <w:tcW w:w="709" w:type="dxa"/>
            <w:noWrap/>
            <w:tcMar>
              <w:left w:w="57" w:type="dxa"/>
              <w:right w:w="57" w:type="dxa"/>
            </w:tcMar>
            <w:vAlign w:val="center"/>
            <w:hideMark/>
          </w:tcPr>
          <w:p w14:paraId="7CCDA1BA" w14:textId="77777777" w:rsidR="004E3F30" w:rsidRPr="004E3F30" w:rsidRDefault="004E3F30" w:rsidP="004D22FF">
            <w:pPr>
              <w:jc w:val="right"/>
              <w:rPr>
                <w:sz w:val="18"/>
                <w:szCs w:val="18"/>
              </w:rPr>
            </w:pPr>
            <w:r w:rsidRPr="004E3F30">
              <w:rPr>
                <w:sz w:val="18"/>
                <w:szCs w:val="18"/>
              </w:rPr>
              <w:t>57</w:t>
            </w:r>
          </w:p>
        </w:tc>
        <w:tc>
          <w:tcPr>
            <w:tcW w:w="709" w:type="dxa"/>
            <w:noWrap/>
            <w:tcMar>
              <w:left w:w="57" w:type="dxa"/>
              <w:right w:w="57" w:type="dxa"/>
            </w:tcMar>
            <w:vAlign w:val="center"/>
            <w:hideMark/>
          </w:tcPr>
          <w:p w14:paraId="77C2471E" w14:textId="77777777" w:rsidR="004E3F30" w:rsidRPr="004E3F30" w:rsidRDefault="004E3F30" w:rsidP="004D22FF">
            <w:pPr>
              <w:jc w:val="right"/>
              <w:rPr>
                <w:sz w:val="18"/>
                <w:szCs w:val="18"/>
              </w:rPr>
            </w:pPr>
            <w:r w:rsidRPr="004E3F30">
              <w:rPr>
                <w:sz w:val="18"/>
                <w:szCs w:val="18"/>
              </w:rPr>
              <w:t>58</w:t>
            </w:r>
          </w:p>
        </w:tc>
        <w:tc>
          <w:tcPr>
            <w:tcW w:w="657" w:type="dxa"/>
            <w:noWrap/>
            <w:tcMar>
              <w:left w:w="57" w:type="dxa"/>
              <w:right w:w="57" w:type="dxa"/>
            </w:tcMar>
            <w:vAlign w:val="center"/>
            <w:hideMark/>
          </w:tcPr>
          <w:p w14:paraId="732F2F20" w14:textId="77777777" w:rsidR="004E3F30" w:rsidRPr="004E3F30" w:rsidRDefault="004E3F30" w:rsidP="004D22FF">
            <w:pPr>
              <w:jc w:val="right"/>
              <w:rPr>
                <w:sz w:val="18"/>
                <w:szCs w:val="18"/>
              </w:rPr>
            </w:pPr>
            <w:r w:rsidRPr="004E3F30">
              <w:rPr>
                <w:sz w:val="18"/>
                <w:szCs w:val="18"/>
              </w:rPr>
              <w:t>117</w:t>
            </w:r>
          </w:p>
        </w:tc>
      </w:tr>
      <w:tr w:rsidR="004E3F30" w:rsidRPr="004E3F30" w14:paraId="611D681D" w14:textId="77777777" w:rsidTr="004D22FF">
        <w:trPr>
          <w:trHeight w:val="300"/>
        </w:trPr>
        <w:tc>
          <w:tcPr>
            <w:tcW w:w="1144" w:type="dxa"/>
            <w:noWrap/>
            <w:tcMar>
              <w:left w:w="57" w:type="dxa"/>
              <w:right w:w="57" w:type="dxa"/>
            </w:tcMar>
            <w:vAlign w:val="center"/>
            <w:hideMark/>
          </w:tcPr>
          <w:p w14:paraId="680EE49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E647EF3" w14:textId="77777777" w:rsidR="004E3F30" w:rsidRPr="004E3F30" w:rsidRDefault="004E3F30">
            <w:pPr>
              <w:rPr>
                <w:b/>
                <w:bCs/>
                <w:sz w:val="18"/>
                <w:szCs w:val="18"/>
              </w:rPr>
            </w:pPr>
            <w:r w:rsidRPr="004E3F30">
              <w:rPr>
                <w:b/>
                <w:bCs/>
                <w:sz w:val="18"/>
                <w:szCs w:val="18"/>
              </w:rPr>
              <w:t>The child has disabilities (-2020)</w:t>
            </w:r>
          </w:p>
        </w:tc>
        <w:tc>
          <w:tcPr>
            <w:tcW w:w="701" w:type="dxa"/>
            <w:noWrap/>
            <w:tcMar>
              <w:left w:w="57" w:type="dxa"/>
              <w:right w:w="57" w:type="dxa"/>
            </w:tcMar>
            <w:vAlign w:val="center"/>
            <w:hideMark/>
          </w:tcPr>
          <w:p w14:paraId="1067010E" w14:textId="77777777" w:rsidR="004E3F30" w:rsidRPr="004E3F30" w:rsidRDefault="004E3F30" w:rsidP="004D22FF">
            <w:pPr>
              <w:jc w:val="right"/>
              <w:rPr>
                <w:sz w:val="18"/>
                <w:szCs w:val="18"/>
              </w:rPr>
            </w:pPr>
            <w:r w:rsidRPr="004E3F30">
              <w:rPr>
                <w:sz w:val="18"/>
                <w:szCs w:val="18"/>
              </w:rPr>
              <w:t>122</w:t>
            </w:r>
          </w:p>
        </w:tc>
        <w:tc>
          <w:tcPr>
            <w:tcW w:w="753" w:type="dxa"/>
            <w:noWrap/>
            <w:tcMar>
              <w:left w:w="57" w:type="dxa"/>
              <w:right w:w="57" w:type="dxa"/>
            </w:tcMar>
            <w:vAlign w:val="center"/>
            <w:hideMark/>
          </w:tcPr>
          <w:p w14:paraId="5AA02238" w14:textId="77777777" w:rsidR="004E3F30" w:rsidRPr="004E3F30" w:rsidRDefault="004E3F30" w:rsidP="004D22FF">
            <w:pPr>
              <w:jc w:val="right"/>
              <w:rPr>
                <w:sz w:val="18"/>
                <w:szCs w:val="18"/>
              </w:rPr>
            </w:pPr>
            <w:r w:rsidRPr="004E3F30">
              <w:rPr>
                <w:sz w:val="18"/>
                <w:szCs w:val="18"/>
              </w:rPr>
              <w:t>85</w:t>
            </w:r>
          </w:p>
        </w:tc>
        <w:tc>
          <w:tcPr>
            <w:tcW w:w="710" w:type="dxa"/>
            <w:noWrap/>
            <w:tcMar>
              <w:left w:w="57" w:type="dxa"/>
              <w:right w:w="57" w:type="dxa"/>
            </w:tcMar>
            <w:vAlign w:val="center"/>
            <w:hideMark/>
          </w:tcPr>
          <w:p w14:paraId="4C4D97A8" w14:textId="77777777" w:rsidR="004E3F30" w:rsidRPr="004E3F30" w:rsidRDefault="004E3F30" w:rsidP="004D22FF">
            <w:pPr>
              <w:jc w:val="right"/>
              <w:rPr>
                <w:sz w:val="18"/>
                <w:szCs w:val="18"/>
              </w:rPr>
            </w:pPr>
            <w:r w:rsidRPr="004E3F30">
              <w:rPr>
                <w:sz w:val="18"/>
                <w:szCs w:val="18"/>
              </w:rPr>
              <w:t>71</w:t>
            </w:r>
          </w:p>
        </w:tc>
        <w:tc>
          <w:tcPr>
            <w:tcW w:w="709" w:type="dxa"/>
            <w:noWrap/>
            <w:tcMar>
              <w:left w:w="57" w:type="dxa"/>
              <w:right w:w="57" w:type="dxa"/>
            </w:tcMar>
            <w:vAlign w:val="center"/>
            <w:hideMark/>
          </w:tcPr>
          <w:p w14:paraId="57BFF5A6" w14:textId="77777777" w:rsidR="004E3F30" w:rsidRPr="004E3F30" w:rsidRDefault="004E3F30" w:rsidP="004D22FF">
            <w:pPr>
              <w:jc w:val="right"/>
              <w:rPr>
                <w:sz w:val="18"/>
                <w:szCs w:val="18"/>
              </w:rPr>
            </w:pPr>
            <w:r w:rsidRPr="004E3F30">
              <w:rPr>
                <w:sz w:val="18"/>
                <w:szCs w:val="18"/>
              </w:rPr>
              <w:t>74</w:t>
            </w:r>
          </w:p>
        </w:tc>
        <w:tc>
          <w:tcPr>
            <w:tcW w:w="709" w:type="dxa"/>
            <w:noWrap/>
            <w:tcMar>
              <w:left w:w="57" w:type="dxa"/>
              <w:right w:w="57" w:type="dxa"/>
            </w:tcMar>
            <w:vAlign w:val="center"/>
            <w:hideMark/>
          </w:tcPr>
          <w:p w14:paraId="7A3FD78A" w14:textId="77777777" w:rsidR="004E3F30" w:rsidRPr="004E3F30" w:rsidRDefault="004E3F30" w:rsidP="004D22FF">
            <w:pPr>
              <w:jc w:val="right"/>
              <w:rPr>
                <w:sz w:val="18"/>
                <w:szCs w:val="18"/>
              </w:rPr>
            </w:pPr>
            <w:r w:rsidRPr="004E3F30">
              <w:rPr>
                <w:sz w:val="18"/>
                <w:szCs w:val="18"/>
              </w:rPr>
              <w:t>68</w:t>
            </w:r>
          </w:p>
        </w:tc>
        <w:tc>
          <w:tcPr>
            <w:tcW w:w="709" w:type="dxa"/>
            <w:noWrap/>
            <w:tcMar>
              <w:left w:w="57" w:type="dxa"/>
              <w:right w:w="57" w:type="dxa"/>
            </w:tcMar>
            <w:vAlign w:val="center"/>
            <w:hideMark/>
          </w:tcPr>
          <w:p w14:paraId="7E3CBB18"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7AE2928F" w14:textId="77777777" w:rsidR="004E3F30" w:rsidRPr="004E3F30" w:rsidRDefault="004E3F30" w:rsidP="004D22FF">
            <w:pPr>
              <w:jc w:val="right"/>
              <w:rPr>
                <w:sz w:val="18"/>
                <w:szCs w:val="18"/>
              </w:rPr>
            </w:pPr>
            <w:r w:rsidRPr="004E3F30">
              <w:rPr>
                <w:sz w:val="18"/>
                <w:szCs w:val="18"/>
              </w:rPr>
              <w:t>.</w:t>
            </w:r>
          </w:p>
        </w:tc>
      </w:tr>
      <w:tr w:rsidR="004E3F30" w:rsidRPr="004E3F30" w14:paraId="3A146E54" w14:textId="77777777" w:rsidTr="004D22FF">
        <w:trPr>
          <w:trHeight w:val="300"/>
        </w:trPr>
        <w:tc>
          <w:tcPr>
            <w:tcW w:w="1144" w:type="dxa"/>
            <w:noWrap/>
            <w:tcMar>
              <w:left w:w="57" w:type="dxa"/>
              <w:right w:w="57" w:type="dxa"/>
            </w:tcMar>
            <w:vAlign w:val="center"/>
            <w:hideMark/>
          </w:tcPr>
          <w:p w14:paraId="40301D97"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10EC09C4" w14:textId="77777777" w:rsidR="004E3F30" w:rsidRPr="004E3F30" w:rsidRDefault="004E3F30">
            <w:pPr>
              <w:rPr>
                <w:b/>
                <w:bCs/>
                <w:sz w:val="18"/>
                <w:szCs w:val="18"/>
              </w:rPr>
            </w:pPr>
            <w:r w:rsidRPr="004E3F30">
              <w:rPr>
                <w:b/>
                <w:bCs/>
                <w:sz w:val="18"/>
                <w:szCs w:val="18"/>
              </w:rPr>
              <w:t>The child's mental health problems</w:t>
            </w:r>
          </w:p>
        </w:tc>
        <w:tc>
          <w:tcPr>
            <w:tcW w:w="701" w:type="dxa"/>
            <w:noWrap/>
            <w:tcMar>
              <w:left w:w="57" w:type="dxa"/>
              <w:right w:w="57" w:type="dxa"/>
            </w:tcMar>
            <w:vAlign w:val="center"/>
            <w:hideMark/>
          </w:tcPr>
          <w:p w14:paraId="4A3F6ADC" w14:textId="77777777" w:rsidR="004E3F30" w:rsidRPr="004E3F30" w:rsidRDefault="004E3F30" w:rsidP="004D22FF">
            <w:pPr>
              <w:jc w:val="right"/>
              <w:rPr>
                <w:sz w:val="18"/>
                <w:szCs w:val="18"/>
              </w:rPr>
            </w:pPr>
            <w:r w:rsidRPr="004E3F30">
              <w:rPr>
                <w:sz w:val="18"/>
                <w:szCs w:val="18"/>
              </w:rPr>
              <w:t>750</w:t>
            </w:r>
          </w:p>
        </w:tc>
        <w:tc>
          <w:tcPr>
            <w:tcW w:w="753" w:type="dxa"/>
            <w:noWrap/>
            <w:tcMar>
              <w:left w:w="57" w:type="dxa"/>
              <w:right w:w="57" w:type="dxa"/>
            </w:tcMar>
            <w:vAlign w:val="center"/>
            <w:hideMark/>
          </w:tcPr>
          <w:p w14:paraId="7DF35EC6" w14:textId="77777777" w:rsidR="004E3F30" w:rsidRPr="004E3F30" w:rsidRDefault="004E3F30" w:rsidP="004D22FF">
            <w:pPr>
              <w:jc w:val="right"/>
              <w:rPr>
                <w:sz w:val="18"/>
                <w:szCs w:val="18"/>
              </w:rPr>
            </w:pPr>
            <w:r w:rsidRPr="004E3F30">
              <w:rPr>
                <w:sz w:val="18"/>
                <w:szCs w:val="18"/>
              </w:rPr>
              <w:t>792</w:t>
            </w:r>
          </w:p>
        </w:tc>
        <w:tc>
          <w:tcPr>
            <w:tcW w:w="710" w:type="dxa"/>
            <w:noWrap/>
            <w:tcMar>
              <w:left w:w="57" w:type="dxa"/>
              <w:right w:w="57" w:type="dxa"/>
            </w:tcMar>
            <w:vAlign w:val="center"/>
            <w:hideMark/>
          </w:tcPr>
          <w:p w14:paraId="7C87BE7F" w14:textId="77777777" w:rsidR="004E3F30" w:rsidRPr="004E3F30" w:rsidRDefault="004E3F30" w:rsidP="004D22FF">
            <w:pPr>
              <w:jc w:val="right"/>
              <w:rPr>
                <w:sz w:val="18"/>
                <w:szCs w:val="18"/>
              </w:rPr>
            </w:pPr>
            <w:r w:rsidRPr="004E3F30">
              <w:rPr>
                <w:sz w:val="18"/>
                <w:szCs w:val="18"/>
              </w:rPr>
              <w:t>816</w:t>
            </w:r>
          </w:p>
        </w:tc>
        <w:tc>
          <w:tcPr>
            <w:tcW w:w="709" w:type="dxa"/>
            <w:noWrap/>
            <w:tcMar>
              <w:left w:w="57" w:type="dxa"/>
              <w:right w:w="57" w:type="dxa"/>
            </w:tcMar>
            <w:vAlign w:val="center"/>
            <w:hideMark/>
          </w:tcPr>
          <w:p w14:paraId="7EA415FA" w14:textId="77777777" w:rsidR="004E3F30" w:rsidRPr="004E3F30" w:rsidRDefault="004E3F30" w:rsidP="004D22FF">
            <w:pPr>
              <w:jc w:val="right"/>
              <w:rPr>
                <w:sz w:val="18"/>
                <w:szCs w:val="18"/>
              </w:rPr>
            </w:pPr>
            <w:r w:rsidRPr="004E3F30">
              <w:rPr>
                <w:sz w:val="18"/>
                <w:szCs w:val="18"/>
              </w:rPr>
              <w:t>814</w:t>
            </w:r>
          </w:p>
        </w:tc>
        <w:tc>
          <w:tcPr>
            <w:tcW w:w="709" w:type="dxa"/>
            <w:noWrap/>
            <w:tcMar>
              <w:left w:w="57" w:type="dxa"/>
              <w:right w:w="57" w:type="dxa"/>
            </w:tcMar>
            <w:vAlign w:val="center"/>
            <w:hideMark/>
          </w:tcPr>
          <w:p w14:paraId="77EC2428" w14:textId="77777777" w:rsidR="004E3F30" w:rsidRPr="004E3F30" w:rsidRDefault="004E3F30" w:rsidP="004D22FF">
            <w:pPr>
              <w:jc w:val="right"/>
              <w:rPr>
                <w:sz w:val="18"/>
                <w:szCs w:val="18"/>
              </w:rPr>
            </w:pPr>
            <w:r w:rsidRPr="004E3F30">
              <w:rPr>
                <w:sz w:val="18"/>
                <w:szCs w:val="18"/>
              </w:rPr>
              <w:t>728</w:t>
            </w:r>
          </w:p>
        </w:tc>
        <w:tc>
          <w:tcPr>
            <w:tcW w:w="709" w:type="dxa"/>
            <w:noWrap/>
            <w:tcMar>
              <w:left w:w="57" w:type="dxa"/>
              <w:right w:w="57" w:type="dxa"/>
            </w:tcMar>
            <w:vAlign w:val="center"/>
            <w:hideMark/>
          </w:tcPr>
          <w:p w14:paraId="39341AFA" w14:textId="77777777" w:rsidR="004E3F30" w:rsidRPr="004E3F30" w:rsidRDefault="004E3F30" w:rsidP="004D22FF">
            <w:pPr>
              <w:jc w:val="right"/>
              <w:rPr>
                <w:sz w:val="18"/>
                <w:szCs w:val="18"/>
              </w:rPr>
            </w:pPr>
            <w:r w:rsidRPr="004E3F30">
              <w:rPr>
                <w:sz w:val="18"/>
                <w:szCs w:val="18"/>
              </w:rPr>
              <w:t>877</w:t>
            </w:r>
          </w:p>
        </w:tc>
        <w:tc>
          <w:tcPr>
            <w:tcW w:w="657" w:type="dxa"/>
            <w:noWrap/>
            <w:tcMar>
              <w:left w:w="57" w:type="dxa"/>
              <w:right w:w="57" w:type="dxa"/>
            </w:tcMar>
            <w:vAlign w:val="center"/>
            <w:hideMark/>
          </w:tcPr>
          <w:p w14:paraId="1EFBB9D2" w14:textId="77777777" w:rsidR="004E3F30" w:rsidRPr="004E3F30" w:rsidRDefault="004E3F30" w:rsidP="004D22FF">
            <w:pPr>
              <w:jc w:val="right"/>
              <w:rPr>
                <w:sz w:val="18"/>
                <w:szCs w:val="18"/>
              </w:rPr>
            </w:pPr>
            <w:r w:rsidRPr="004E3F30">
              <w:rPr>
                <w:sz w:val="18"/>
                <w:szCs w:val="18"/>
              </w:rPr>
              <w:t>646</w:t>
            </w:r>
          </w:p>
        </w:tc>
      </w:tr>
      <w:tr w:rsidR="004E3F30" w:rsidRPr="004E3F30" w14:paraId="499BB57E" w14:textId="77777777" w:rsidTr="004D22FF">
        <w:trPr>
          <w:trHeight w:val="300"/>
        </w:trPr>
        <w:tc>
          <w:tcPr>
            <w:tcW w:w="1144" w:type="dxa"/>
            <w:noWrap/>
            <w:tcMar>
              <w:left w:w="57" w:type="dxa"/>
              <w:right w:w="57" w:type="dxa"/>
            </w:tcMar>
            <w:vAlign w:val="center"/>
            <w:hideMark/>
          </w:tcPr>
          <w:p w14:paraId="3CD9597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94A18F9" w14:textId="77777777" w:rsidR="004E3F30" w:rsidRPr="004E3F30" w:rsidRDefault="004E3F30">
            <w:pPr>
              <w:rPr>
                <w:b/>
                <w:bCs/>
                <w:sz w:val="18"/>
                <w:szCs w:val="18"/>
              </w:rPr>
            </w:pPr>
            <w:r w:rsidRPr="004E3F30">
              <w:rPr>
                <w:b/>
                <w:bCs/>
                <w:sz w:val="18"/>
                <w:szCs w:val="18"/>
              </w:rPr>
              <w:t>The child's substance abuse</w:t>
            </w:r>
          </w:p>
        </w:tc>
        <w:tc>
          <w:tcPr>
            <w:tcW w:w="701" w:type="dxa"/>
            <w:noWrap/>
            <w:tcMar>
              <w:left w:w="57" w:type="dxa"/>
              <w:right w:w="57" w:type="dxa"/>
            </w:tcMar>
            <w:vAlign w:val="center"/>
            <w:hideMark/>
          </w:tcPr>
          <w:p w14:paraId="2AACF421" w14:textId="77777777" w:rsidR="004E3F30" w:rsidRPr="004E3F30" w:rsidRDefault="004E3F30" w:rsidP="004D22FF">
            <w:pPr>
              <w:jc w:val="right"/>
              <w:rPr>
                <w:sz w:val="18"/>
                <w:szCs w:val="18"/>
              </w:rPr>
            </w:pPr>
            <w:r w:rsidRPr="004E3F30">
              <w:rPr>
                <w:sz w:val="18"/>
                <w:szCs w:val="18"/>
              </w:rPr>
              <w:t>126</w:t>
            </w:r>
          </w:p>
        </w:tc>
        <w:tc>
          <w:tcPr>
            <w:tcW w:w="753" w:type="dxa"/>
            <w:noWrap/>
            <w:tcMar>
              <w:left w:w="57" w:type="dxa"/>
              <w:right w:w="57" w:type="dxa"/>
            </w:tcMar>
            <w:vAlign w:val="center"/>
            <w:hideMark/>
          </w:tcPr>
          <w:p w14:paraId="481E7094" w14:textId="77777777" w:rsidR="004E3F30" w:rsidRPr="004E3F30" w:rsidRDefault="004E3F30" w:rsidP="004D22FF">
            <w:pPr>
              <w:jc w:val="right"/>
              <w:rPr>
                <w:sz w:val="18"/>
                <w:szCs w:val="18"/>
              </w:rPr>
            </w:pPr>
            <w:r w:rsidRPr="004E3F30">
              <w:rPr>
                <w:sz w:val="18"/>
                <w:szCs w:val="18"/>
              </w:rPr>
              <w:t>204</w:t>
            </w:r>
          </w:p>
        </w:tc>
        <w:tc>
          <w:tcPr>
            <w:tcW w:w="710" w:type="dxa"/>
            <w:noWrap/>
            <w:tcMar>
              <w:left w:w="57" w:type="dxa"/>
              <w:right w:w="57" w:type="dxa"/>
            </w:tcMar>
            <w:vAlign w:val="center"/>
            <w:hideMark/>
          </w:tcPr>
          <w:p w14:paraId="52D1A865" w14:textId="77777777" w:rsidR="004E3F30" w:rsidRPr="004E3F30" w:rsidRDefault="004E3F30" w:rsidP="004D22FF">
            <w:pPr>
              <w:jc w:val="right"/>
              <w:rPr>
                <w:sz w:val="18"/>
                <w:szCs w:val="18"/>
              </w:rPr>
            </w:pPr>
            <w:r w:rsidRPr="004E3F30">
              <w:rPr>
                <w:sz w:val="18"/>
                <w:szCs w:val="18"/>
              </w:rPr>
              <w:t>245</w:t>
            </w:r>
          </w:p>
        </w:tc>
        <w:tc>
          <w:tcPr>
            <w:tcW w:w="709" w:type="dxa"/>
            <w:noWrap/>
            <w:tcMar>
              <w:left w:w="57" w:type="dxa"/>
              <w:right w:w="57" w:type="dxa"/>
            </w:tcMar>
            <w:vAlign w:val="center"/>
            <w:hideMark/>
          </w:tcPr>
          <w:p w14:paraId="5036013C" w14:textId="77777777" w:rsidR="004E3F30" w:rsidRPr="004E3F30" w:rsidRDefault="004E3F30" w:rsidP="004D22FF">
            <w:pPr>
              <w:jc w:val="right"/>
              <w:rPr>
                <w:sz w:val="18"/>
                <w:szCs w:val="18"/>
              </w:rPr>
            </w:pPr>
            <w:r w:rsidRPr="004E3F30">
              <w:rPr>
                <w:sz w:val="18"/>
                <w:szCs w:val="18"/>
              </w:rPr>
              <w:t>240</w:t>
            </w:r>
          </w:p>
        </w:tc>
        <w:tc>
          <w:tcPr>
            <w:tcW w:w="709" w:type="dxa"/>
            <w:noWrap/>
            <w:tcMar>
              <w:left w:w="57" w:type="dxa"/>
              <w:right w:w="57" w:type="dxa"/>
            </w:tcMar>
            <w:vAlign w:val="center"/>
            <w:hideMark/>
          </w:tcPr>
          <w:p w14:paraId="42DA2CC5" w14:textId="77777777" w:rsidR="004E3F30" w:rsidRPr="004E3F30" w:rsidRDefault="004E3F30" w:rsidP="004D22FF">
            <w:pPr>
              <w:jc w:val="right"/>
              <w:rPr>
                <w:sz w:val="18"/>
                <w:szCs w:val="18"/>
              </w:rPr>
            </w:pPr>
            <w:r w:rsidRPr="004E3F30">
              <w:rPr>
                <w:sz w:val="18"/>
                <w:szCs w:val="18"/>
              </w:rPr>
              <w:t>195</w:t>
            </w:r>
          </w:p>
        </w:tc>
        <w:tc>
          <w:tcPr>
            <w:tcW w:w="709" w:type="dxa"/>
            <w:noWrap/>
            <w:tcMar>
              <w:left w:w="57" w:type="dxa"/>
              <w:right w:w="57" w:type="dxa"/>
            </w:tcMar>
            <w:vAlign w:val="center"/>
            <w:hideMark/>
          </w:tcPr>
          <w:p w14:paraId="46F45077" w14:textId="77777777" w:rsidR="004E3F30" w:rsidRPr="004E3F30" w:rsidRDefault="004E3F30" w:rsidP="004D22FF">
            <w:pPr>
              <w:jc w:val="right"/>
              <w:rPr>
                <w:sz w:val="18"/>
                <w:szCs w:val="18"/>
              </w:rPr>
            </w:pPr>
            <w:r w:rsidRPr="004E3F30">
              <w:rPr>
                <w:sz w:val="18"/>
                <w:szCs w:val="18"/>
              </w:rPr>
              <w:t>178</w:t>
            </w:r>
          </w:p>
        </w:tc>
        <w:tc>
          <w:tcPr>
            <w:tcW w:w="657" w:type="dxa"/>
            <w:noWrap/>
            <w:tcMar>
              <w:left w:w="57" w:type="dxa"/>
              <w:right w:w="57" w:type="dxa"/>
            </w:tcMar>
            <w:vAlign w:val="center"/>
            <w:hideMark/>
          </w:tcPr>
          <w:p w14:paraId="25BFC956" w14:textId="77777777" w:rsidR="004E3F30" w:rsidRPr="004E3F30" w:rsidRDefault="004E3F30" w:rsidP="004D22FF">
            <w:pPr>
              <w:jc w:val="right"/>
              <w:rPr>
                <w:sz w:val="18"/>
                <w:szCs w:val="18"/>
              </w:rPr>
            </w:pPr>
            <w:r w:rsidRPr="004E3F30">
              <w:rPr>
                <w:sz w:val="18"/>
                <w:szCs w:val="18"/>
              </w:rPr>
              <w:t>188</w:t>
            </w:r>
          </w:p>
        </w:tc>
      </w:tr>
      <w:tr w:rsidR="004E3F30" w:rsidRPr="004E3F30" w14:paraId="32A9D87F" w14:textId="77777777" w:rsidTr="004D22FF">
        <w:trPr>
          <w:trHeight w:val="300"/>
        </w:trPr>
        <w:tc>
          <w:tcPr>
            <w:tcW w:w="1144" w:type="dxa"/>
            <w:noWrap/>
            <w:tcMar>
              <w:left w:w="57" w:type="dxa"/>
              <w:right w:w="57" w:type="dxa"/>
            </w:tcMar>
            <w:vAlign w:val="center"/>
            <w:hideMark/>
          </w:tcPr>
          <w:p w14:paraId="758E8706"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7DEF2BA" w14:textId="77777777" w:rsidR="004E3F30" w:rsidRPr="004E3F30" w:rsidRDefault="004E3F30">
            <w:pPr>
              <w:rPr>
                <w:b/>
                <w:bCs/>
                <w:sz w:val="18"/>
                <w:szCs w:val="18"/>
              </w:rPr>
            </w:pPr>
            <w:r w:rsidRPr="004E3F30">
              <w:rPr>
                <w:b/>
                <w:bCs/>
                <w:sz w:val="18"/>
                <w:szCs w:val="18"/>
              </w:rPr>
              <w:t>The child's behaviour / criminality (-2020)</w:t>
            </w:r>
          </w:p>
        </w:tc>
        <w:tc>
          <w:tcPr>
            <w:tcW w:w="701" w:type="dxa"/>
            <w:noWrap/>
            <w:tcMar>
              <w:left w:w="57" w:type="dxa"/>
              <w:right w:w="57" w:type="dxa"/>
            </w:tcMar>
            <w:vAlign w:val="center"/>
            <w:hideMark/>
          </w:tcPr>
          <w:p w14:paraId="3F12CC05" w14:textId="77777777" w:rsidR="004E3F30" w:rsidRPr="004E3F30" w:rsidRDefault="004E3F30" w:rsidP="004D22FF">
            <w:pPr>
              <w:jc w:val="right"/>
              <w:rPr>
                <w:sz w:val="18"/>
                <w:szCs w:val="18"/>
              </w:rPr>
            </w:pPr>
            <w:r w:rsidRPr="004E3F30">
              <w:rPr>
                <w:sz w:val="18"/>
                <w:szCs w:val="18"/>
              </w:rPr>
              <w:t>645</w:t>
            </w:r>
          </w:p>
        </w:tc>
        <w:tc>
          <w:tcPr>
            <w:tcW w:w="753" w:type="dxa"/>
            <w:noWrap/>
            <w:tcMar>
              <w:left w:w="57" w:type="dxa"/>
              <w:right w:w="57" w:type="dxa"/>
            </w:tcMar>
            <w:vAlign w:val="center"/>
            <w:hideMark/>
          </w:tcPr>
          <w:p w14:paraId="4F29BECC" w14:textId="77777777" w:rsidR="004E3F30" w:rsidRPr="004E3F30" w:rsidRDefault="004E3F30" w:rsidP="004D22FF">
            <w:pPr>
              <w:jc w:val="right"/>
              <w:rPr>
                <w:sz w:val="18"/>
                <w:szCs w:val="18"/>
              </w:rPr>
            </w:pPr>
            <w:r w:rsidRPr="004E3F30">
              <w:rPr>
                <w:sz w:val="18"/>
                <w:szCs w:val="18"/>
              </w:rPr>
              <w:t>773</w:t>
            </w:r>
          </w:p>
        </w:tc>
        <w:tc>
          <w:tcPr>
            <w:tcW w:w="710" w:type="dxa"/>
            <w:noWrap/>
            <w:tcMar>
              <w:left w:w="57" w:type="dxa"/>
              <w:right w:w="57" w:type="dxa"/>
            </w:tcMar>
            <w:vAlign w:val="center"/>
            <w:hideMark/>
          </w:tcPr>
          <w:p w14:paraId="0F896FEE" w14:textId="77777777" w:rsidR="004E3F30" w:rsidRPr="004E3F30" w:rsidRDefault="004E3F30" w:rsidP="004D22FF">
            <w:pPr>
              <w:jc w:val="right"/>
              <w:rPr>
                <w:sz w:val="18"/>
                <w:szCs w:val="18"/>
              </w:rPr>
            </w:pPr>
            <w:r w:rsidRPr="004E3F30">
              <w:rPr>
                <w:sz w:val="18"/>
                <w:szCs w:val="18"/>
              </w:rPr>
              <w:t>749</w:t>
            </w:r>
          </w:p>
        </w:tc>
        <w:tc>
          <w:tcPr>
            <w:tcW w:w="709" w:type="dxa"/>
            <w:noWrap/>
            <w:tcMar>
              <w:left w:w="57" w:type="dxa"/>
              <w:right w:w="57" w:type="dxa"/>
            </w:tcMar>
            <w:vAlign w:val="center"/>
            <w:hideMark/>
          </w:tcPr>
          <w:p w14:paraId="2697AC71" w14:textId="77777777" w:rsidR="004E3F30" w:rsidRPr="004E3F30" w:rsidRDefault="004E3F30" w:rsidP="004D22FF">
            <w:pPr>
              <w:jc w:val="right"/>
              <w:rPr>
                <w:sz w:val="18"/>
                <w:szCs w:val="18"/>
              </w:rPr>
            </w:pPr>
            <w:r w:rsidRPr="004E3F30">
              <w:rPr>
                <w:sz w:val="18"/>
                <w:szCs w:val="18"/>
              </w:rPr>
              <w:t>755</w:t>
            </w:r>
          </w:p>
        </w:tc>
        <w:tc>
          <w:tcPr>
            <w:tcW w:w="709" w:type="dxa"/>
            <w:noWrap/>
            <w:tcMar>
              <w:left w:w="57" w:type="dxa"/>
              <w:right w:w="57" w:type="dxa"/>
            </w:tcMar>
            <w:vAlign w:val="center"/>
            <w:hideMark/>
          </w:tcPr>
          <w:p w14:paraId="23BF409F" w14:textId="77777777" w:rsidR="004E3F30" w:rsidRPr="004E3F30" w:rsidRDefault="004E3F30" w:rsidP="004D22FF">
            <w:pPr>
              <w:jc w:val="right"/>
              <w:rPr>
                <w:sz w:val="18"/>
                <w:szCs w:val="18"/>
              </w:rPr>
            </w:pPr>
            <w:r w:rsidRPr="004E3F30">
              <w:rPr>
                <w:sz w:val="18"/>
                <w:szCs w:val="18"/>
              </w:rPr>
              <w:t>760</w:t>
            </w:r>
          </w:p>
        </w:tc>
        <w:tc>
          <w:tcPr>
            <w:tcW w:w="709" w:type="dxa"/>
            <w:noWrap/>
            <w:tcMar>
              <w:left w:w="57" w:type="dxa"/>
              <w:right w:w="57" w:type="dxa"/>
            </w:tcMar>
            <w:vAlign w:val="center"/>
            <w:hideMark/>
          </w:tcPr>
          <w:p w14:paraId="7B1ED7DE"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694C641F" w14:textId="77777777" w:rsidR="004E3F30" w:rsidRPr="004E3F30" w:rsidRDefault="004E3F30" w:rsidP="004D22FF">
            <w:pPr>
              <w:jc w:val="right"/>
              <w:rPr>
                <w:sz w:val="18"/>
                <w:szCs w:val="18"/>
              </w:rPr>
            </w:pPr>
            <w:r w:rsidRPr="004E3F30">
              <w:rPr>
                <w:sz w:val="18"/>
                <w:szCs w:val="18"/>
              </w:rPr>
              <w:t>.</w:t>
            </w:r>
          </w:p>
        </w:tc>
      </w:tr>
      <w:tr w:rsidR="004E3F30" w:rsidRPr="004E3F30" w14:paraId="4ED9E738" w14:textId="77777777" w:rsidTr="004D22FF">
        <w:trPr>
          <w:trHeight w:val="300"/>
        </w:trPr>
        <w:tc>
          <w:tcPr>
            <w:tcW w:w="1144" w:type="dxa"/>
            <w:noWrap/>
            <w:tcMar>
              <w:left w:w="57" w:type="dxa"/>
              <w:right w:w="57" w:type="dxa"/>
            </w:tcMar>
            <w:vAlign w:val="center"/>
            <w:hideMark/>
          </w:tcPr>
          <w:p w14:paraId="38E354C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439466B" w14:textId="77777777" w:rsidR="004E3F30" w:rsidRPr="004E3F30" w:rsidRDefault="004E3F30">
            <w:pPr>
              <w:rPr>
                <w:b/>
                <w:bCs/>
                <w:sz w:val="18"/>
                <w:szCs w:val="18"/>
              </w:rPr>
            </w:pPr>
            <w:r w:rsidRPr="004E3F30">
              <w:rPr>
                <w:b/>
                <w:bCs/>
                <w:sz w:val="18"/>
                <w:szCs w:val="18"/>
              </w:rPr>
              <w:t>The child's relationship difficulties</w:t>
            </w:r>
          </w:p>
        </w:tc>
        <w:tc>
          <w:tcPr>
            <w:tcW w:w="701" w:type="dxa"/>
            <w:noWrap/>
            <w:tcMar>
              <w:left w:w="57" w:type="dxa"/>
              <w:right w:w="57" w:type="dxa"/>
            </w:tcMar>
            <w:vAlign w:val="center"/>
            <w:hideMark/>
          </w:tcPr>
          <w:p w14:paraId="244F39B6" w14:textId="77777777" w:rsidR="004E3F30" w:rsidRPr="004E3F30" w:rsidRDefault="004E3F30" w:rsidP="004D22FF">
            <w:pPr>
              <w:jc w:val="right"/>
              <w:rPr>
                <w:sz w:val="18"/>
                <w:szCs w:val="18"/>
              </w:rPr>
            </w:pPr>
            <w:r w:rsidRPr="004E3F30">
              <w:rPr>
                <w:sz w:val="18"/>
                <w:szCs w:val="18"/>
              </w:rPr>
              <w:t>294</w:t>
            </w:r>
          </w:p>
        </w:tc>
        <w:tc>
          <w:tcPr>
            <w:tcW w:w="753" w:type="dxa"/>
            <w:noWrap/>
            <w:tcMar>
              <w:left w:w="57" w:type="dxa"/>
              <w:right w:w="57" w:type="dxa"/>
            </w:tcMar>
            <w:vAlign w:val="center"/>
            <w:hideMark/>
          </w:tcPr>
          <w:p w14:paraId="0E65AF7F" w14:textId="77777777" w:rsidR="004E3F30" w:rsidRPr="004E3F30" w:rsidRDefault="004E3F30" w:rsidP="004D22FF">
            <w:pPr>
              <w:jc w:val="right"/>
              <w:rPr>
                <w:sz w:val="18"/>
                <w:szCs w:val="18"/>
              </w:rPr>
            </w:pPr>
            <w:r w:rsidRPr="004E3F30">
              <w:rPr>
                <w:sz w:val="18"/>
                <w:szCs w:val="18"/>
              </w:rPr>
              <w:t>328</w:t>
            </w:r>
          </w:p>
        </w:tc>
        <w:tc>
          <w:tcPr>
            <w:tcW w:w="710" w:type="dxa"/>
            <w:noWrap/>
            <w:tcMar>
              <w:left w:w="57" w:type="dxa"/>
              <w:right w:w="57" w:type="dxa"/>
            </w:tcMar>
            <w:vAlign w:val="center"/>
            <w:hideMark/>
          </w:tcPr>
          <w:p w14:paraId="6E0A4D56" w14:textId="77777777" w:rsidR="004E3F30" w:rsidRPr="004E3F30" w:rsidRDefault="004E3F30" w:rsidP="004D22FF">
            <w:pPr>
              <w:jc w:val="right"/>
              <w:rPr>
                <w:sz w:val="18"/>
                <w:szCs w:val="18"/>
              </w:rPr>
            </w:pPr>
            <w:r w:rsidRPr="004E3F30">
              <w:rPr>
                <w:sz w:val="18"/>
                <w:szCs w:val="18"/>
              </w:rPr>
              <w:t>322</w:t>
            </w:r>
          </w:p>
        </w:tc>
        <w:tc>
          <w:tcPr>
            <w:tcW w:w="709" w:type="dxa"/>
            <w:noWrap/>
            <w:tcMar>
              <w:left w:w="57" w:type="dxa"/>
              <w:right w:w="57" w:type="dxa"/>
            </w:tcMar>
            <w:vAlign w:val="center"/>
            <w:hideMark/>
          </w:tcPr>
          <w:p w14:paraId="1C45D0E8" w14:textId="77777777" w:rsidR="004E3F30" w:rsidRPr="004E3F30" w:rsidRDefault="004E3F30" w:rsidP="004D22FF">
            <w:pPr>
              <w:jc w:val="right"/>
              <w:rPr>
                <w:sz w:val="18"/>
                <w:szCs w:val="18"/>
              </w:rPr>
            </w:pPr>
            <w:r w:rsidRPr="004E3F30">
              <w:rPr>
                <w:sz w:val="18"/>
                <w:szCs w:val="18"/>
              </w:rPr>
              <w:t>313</w:t>
            </w:r>
          </w:p>
        </w:tc>
        <w:tc>
          <w:tcPr>
            <w:tcW w:w="709" w:type="dxa"/>
            <w:noWrap/>
            <w:tcMar>
              <w:left w:w="57" w:type="dxa"/>
              <w:right w:w="57" w:type="dxa"/>
            </w:tcMar>
            <w:vAlign w:val="center"/>
            <w:hideMark/>
          </w:tcPr>
          <w:p w14:paraId="3D6C2714" w14:textId="77777777" w:rsidR="004E3F30" w:rsidRPr="004E3F30" w:rsidRDefault="004E3F30" w:rsidP="004D22FF">
            <w:pPr>
              <w:jc w:val="right"/>
              <w:rPr>
                <w:sz w:val="18"/>
                <w:szCs w:val="18"/>
              </w:rPr>
            </w:pPr>
            <w:r w:rsidRPr="004E3F30">
              <w:rPr>
                <w:sz w:val="18"/>
                <w:szCs w:val="18"/>
              </w:rPr>
              <w:t>306</w:t>
            </w:r>
          </w:p>
        </w:tc>
        <w:tc>
          <w:tcPr>
            <w:tcW w:w="709" w:type="dxa"/>
            <w:noWrap/>
            <w:tcMar>
              <w:left w:w="57" w:type="dxa"/>
              <w:right w:w="57" w:type="dxa"/>
            </w:tcMar>
            <w:vAlign w:val="center"/>
            <w:hideMark/>
          </w:tcPr>
          <w:p w14:paraId="7923F916" w14:textId="77777777" w:rsidR="004E3F30" w:rsidRPr="004E3F30" w:rsidRDefault="004E3F30" w:rsidP="004D22FF">
            <w:pPr>
              <w:jc w:val="right"/>
              <w:rPr>
                <w:sz w:val="18"/>
                <w:szCs w:val="18"/>
              </w:rPr>
            </w:pPr>
            <w:r w:rsidRPr="004E3F30">
              <w:rPr>
                <w:sz w:val="18"/>
                <w:szCs w:val="18"/>
              </w:rPr>
              <w:t>328</w:t>
            </w:r>
          </w:p>
        </w:tc>
        <w:tc>
          <w:tcPr>
            <w:tcW w:w="657" w:type="dxa"/>
            <w:noWrap/>
            <w:tcMar>
              <w:left w:w="57" w:type="dxa"/>
              <w:right w:w="57" w:type="dxa"/>
            </w:tcMar>
            <w:vAlign w:val="center"/>
            <w:hideMark/>
          </w:tcPr>
          <w:p w14:paraId="7417C47D" w14:textId="77777777" w:rsidR="004E3F30" w:rsidRPr="004E3F30" w:rsidRDefault="004E3F30" w:rsidP="004D22FF">
            <w:pPr>
              <w:jc w:val="right"/>
              <w:rPr>
                <w:sz w:val="18"/>
                <w:szCs w:val="18"/>
              </w:rPr>
            </w:pPr>
            <w:r w:rsidRPr="004E3F30">
              <w:rPr>
                <w:sz w:val="18"/>
                <w:szCs w:val="18"/>
              </w:rPr>
              <w:t>298</w:t>
            </w:r>
          </w:p>
        </w:tc>
      </w:tr>
      <w:tr w:rsidR="004E3F30" w:rsidRPr="004E3F30" w14:paraId="04F47F52" w14:textId="77777777" w:rsidTr="004D22FF">
        <w:trPr>
          <w:trHeight w:val="300"/>
        </w:trPr>
        <w:tc>
          <w:tcPr>
            <w:tcW w:w="1144" w:type="dxa"/>
            <w:noWrap/>
            <w:tcMar>
              <w:left w:w="57" w:type="dxa"/>
              <w:right w:w="57" w:type="dxa"/>
            </w:tcMar>
            <w:vAlign w:val="center"/>
            <w:hideMark/>
          </w:tcPr>
          <w:p w14:paraId="18883A45"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D302443" w14:textId="77777777" w:rsidR="004E3F30" w:rsidRPr="004E3F30" w:rsidRDefault="004E3F30">
            <w:pPr>
              <w:rPr>
                <w:b/>
                <w:bCs/>
                <w:sz w:val="18"/>
                <w:szCs w:val="18"/>
              </w:rPr>
            </w:pPr>
            <w:r w:rsidRPr="004E3F30">
              <w:rPr>
                <w:b/>
                <w:bCs/>
                <w:sz w:val="18"/>
                <w:szCs w:val="18"/>
              </w:rPr>
              <w:t>Other aspects of the parents / family</w:t>
            </w:r>
          </w:p>
        </w:tc>
        <w:tc>
          <w:tcPr>
            <w:tcW w:w="701" w:type="dxa"/>
            <w:noWrap/>
            <w:tcMar>
              <w:left w:w="57" w:type="dxa"/>
              <w:right w:w="57" w:type="dxa"/>
            </w:tcMar>
            <w:vAlign w:val="center"/>
            <w:hideMark/>
          </w:tcPr>
          <w:p w14:paraId="7AEBE4D8" w14:textId="77777777" w:rsidR="004E3F30" w:rsidRPr="004E3F30" w:rsidRDefault="004E3F30" w:rsidP="004D22FF">
            <w:pPr>
              <w:jc w:val="right"/>
              <w:rPr>
                <w:sz w:val="18"/>
                <w:szCs w:val="18"/>
              </w:rPr>
            </w:pPr>
            <w:r w:rsidRPr="004E3F30">
              <w:rPr>
                <w:sz w:val="18"/>
                <w:szCs w:val="18"/>
              </w:rPr>
              <w:t>595</w:t>
            </w:r>
          </w:p>
        </w:tc>
        <w:tc>
          <w:tcPr>
            <w:tcW w:w="753" w:type="dxa"/>
            <w:noWrap/>
            <w:tcMar>
              <w:left w:w="57" w:type="dxa"/>
              <w:right w:w="57" w:type="dxa"/>
            </w:tcMar>
            <w:vAlign w:val="center"/>
            <w:hideMark/>
          </w:tcPr>
          <w:p w14:paraId="46B72FC0" w14:textId="77777777" w:rsidR="004E3F30" w:rsidRPr="004E3F30" w:rsidRDefault="004E3F30" w:rsidP="004D22FF">
            <w:pPr>
              <w:jc w:val="right"/>
              <w:rPr>
                <w:sz w:val="18"/>
                <w:szCs w:val="18"/>
              </w:rPr>
            </w:pPr>
            <w:r w:rsidRPr="004E3F30">
              <w:rPr>
                <w:sz w:val="18"/>
                <w:szCs w:val="18"/>
              </w:rPr>
              <w:t>587</w:t>
            </w:r>
          </w:p>
        </w:tc>
        <w:tc>
          <w:tcPr>
            <w:tcW w:w="710" w:type="dxa"/>
            <w:noWrap/>
            <w:tcMar>
              <w:left w:w="57" w:type="dxa"/>
              <w:right w:w="57" w:type="dxa"/>
            </w:tcMar>
            <w:vAlign w:val="center"/>
            <w:hideMark/>
          </w:tcPr>
          <w:p w14:paraId="7CAFA732" w14:textId="77777777" w:rsidR="004E3F30" w:rsidRPr="004E3F30" w:rsidRDefault="004E3F30" w:rsidP="004D22FF">
            <w:pPr>
              <w:jc w:val="right"/>
              <w:rPr>
                <w:sz w:val="18"/>
                <w:szCs w:val="18"/>
              </w:rPr>
            </w:pPr>
            <w:r w:rsidRPr="004E3F30">
              <w:rPr>
                <w:sz w:val="18"/>
                <w:szCs w:val="18"/>
              </w:rPr>
              <w:t>551</w:t>
            </w:r>
          </w:p>
        </w:tc>
        <w:tc>
          <w:tcPr>
            <w:tcW w:w="709" w:type="dxa"/>
            <w:noWrap/>
            <w:tcMar>
              <w:left w:w="57" w:type="dxa"/>
              <w:right w:w="57" w:type="dxa"/>
            </w:tcMar>
            <w:vAlign w:val="center"/>
            <w:hideMark/>
          </w:tcPr>
          <w:p w14:paraId="79AE302F" w14:textId="77777777" w:rsidR="004E3F30" w:rsidRPr="004E3F30" w:rsidRDefault="004E3F30" w:rsidP="004D22FF">
            <w:pPr>
              <w:jc w:val="right"/>
              <w:rPr>
                <w:sz w:val="18"/>
                <w:szCs w:val="18"/>
              </w:rPr>
            </w:pPr>
            <w:r w:rsidRPr="004E3F30">
              <w:rPr>
                <w:sz w:val="18"/>
                <w:szCs w:val="18"/>
              </w:rPr>
              <w:t>512</w:t>
            </w:r>
          </w:p>
        </w:tc>
        <w:tc>
          <w:tcPr>
            <w:tcW w:w="709" w:type="dxa"/>
            <w:noWrap/>
            <w:tcMar>
              <w:left w:w="57" w:type="dxa"/>
              <w:right w:w="57" w:type="dxa"/>
            </w:tcMar>
            <w:vAlign w:val="center"/>
            <w:hideMark/>
          </w:tcPr>
          <w:p w14:paraId="2A7B6134" w14:textId="77777777" w:rsidR="004E3F30" w:rsidRPr="004E3F30" w:rsidRDefault="004E3F30" w:rsidP="004D22FF">
            <w:pPr>
              <w:jc w:val="right"/>
              <w:rPr>
                <w:sz w:val="18"/>
                <w:szCs w:val="18"/>
              </w:rPr>
            </w:pPr>
            <w:r w:rsidRPr="004E3F30">
              <w:rPr>
                <w:sz w:val="18"/>
                <w:szCs w:val="18"/>
              </w:rPr>
              <w:t>423</w:t>
            </w:r>
          </w:p>
        </w:tc>
        <w:tc>
          <w:tcPr>
            <w:tcW w:w="709" w:type="dxa"/>
            <w:noWrap/>
            <w:tcMar>
              <w:left w:w="57" w:type="dxa"/>
              <w:right w:w="57" w:type="dxa"/>
            </w:tcMar>
            <w:vAlign w:val="center"/>
            <w:hideMark/>
          </w:tcPr>
          <w:p w14:paraId="5A4CD18B" w14:textId="77777777" w:rsidR="004E3F30" w:rsidRPr="004E3F30" w:rsidRDefault="004E3F30" w:rsidP="004D22FF">
            <w:pPr>
              <w:jc w:val="right"/>
              <w:rPr>
                <w:sz w:val="18"/>
                <w:szCs w:val="18"/>
              </w:rPr>
            </w:pPr>
            <w:r w:rsidRPr="004E3F30">
              <w:rPr>
                <w:sz w:val="18"/>
                <w:szCs w:val="18"/>
              </w:rPr>
              <w:t>483</w:t>
            </w:r>
          </w:p>
        </w:tc>
        <w:tc>
          <w:tcPr>
            <w:tcW w:w="657" w:type="dxa"/>
            <w:noWrap/>
            <w:tcMar>
              <w:left w:w="57" w:type="dxa"/>
              <w:right w:w="57" w:type="dxa"/>
            </w:tcMar>
            <w:vAlign w:val="center"/>
            <w:hideMark/>
          </w:tcPr>
          <w:p w14:paraId="500FB08A" w14:textId="77777777" w:rsidR="004E3F30" w:rsidRPr="004E3F30" w:rsidRDefault="004E3F30" w:rsidP="004D22FF">
            <w:pPr>
              <w:jc w:val="right"/>
              <w:rPr>
                <w:sz w:val="18"/>
                <w:szCs w:val="18"/>
              </w:rPr>
            </w:pPr>
            <w:r w:rsidRPr="004E3F30">
              <w:rPr>
                <w:sz w:val="18"/>
                <w:szCs w:val="18"/>
              </w:rPr>
              <w:t>379</w:t>
            </w:r>
          </w:p>
        </w:tc>
      </w:tr>
      <w:tr w:rsidR="004E3F30" w:rsidRPr="004E3F30" w14:paraId="32963DC6" w14:textId="77777777" w:rsidTr="004D22FF">
        <w:trPr>
          <w:trHeight w:val="300"/>
        </w:trPr>
        <w:tc>
          <w:tcPr>
            <w:tcW w:w="1144" w:type="dxa"/>
            <w:noWrap/>
            <w:tcMar>
              <w:left w:w="57" w:type="dxa"/>
              <w:right w:w="57" w:type="dxa"/>
            </w:tcMar>
            <w:vAlign w:val="center"/>
            <w:hideMark/>
          </w:tcPr>
          <w:p w14:paraId="32C51075"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D151DAA" w14:textId="77777777" w:rsidR="004E3F30" w:rsidRPr="004E3F30" w:rsidRDefault="004E3F30">
            <w:pPr>
              <w:rPr>
                <w:b/>
                <w:bCs/>
                <w:sz w:val="18"/>
                <w:szCs w:val="18"/>
              </w:rPr>
            </w:pPr>
            <w:r w:rsidRPr="004E3F30">
              <w:rPr>
                <w:b/>
                <w:bCs/>
                <w:sz w:val="18"/>
                <w:szCs w:val="18"/>
              </w:rPr>
              <w:t>Other aspects of the child's situation</w:t>
            </w:r>
          </w:p>
        </w:tc>
        <w:tc>
          <w:tcPr>
            <w:tcW w:w="701" w:type="dxa"/>
            <w:noWrap/>
            <w:tcMar>
              <w:left w:w="57" w:type="dxa"/>
              <w:right w:w="57" w:type="dxa"/>
            </w:tcMar>
            <w:vAlign w:val="center"/>
            <w:hideMark/>
          </w:tcPr>
          <w:p w14:paraId="3E1FCF56" w14:textId="77777777" w:rsidR="004E3F30" w:rsidRPr="004E3F30" w:rsidRDefault="004E3F30" w:rsidP="004D22FF">
            <w:pPr>
              <w:jc w:val="right"/>
              <w:rPr>
                <w:sz w:val="18"/>
                <w:szCs w:val="18"/>
              </w:rPr>
            </w:pPr>
            <w:r w:rsidRPr="004E3F30">
              <w:rPr>
                <w:sz w:val="18"/>
                <w:szCs w:val="18"/>
              </w:rPr>
              <w:t>1 036</w:t>
            </w:r>
          </w:p>
        </w:tc>
        <w:tc>
          <w:tcPr>
            <w:tcW w:w="753" w:type="dxa"/>
            <w:noWrap/>
            <w:tcMar>
              <w:left w:w="57" w:type="dxa"/>
              <w:right w:w="57" w:type="dxa"/>
            </w:tcMar>
            <w:vAlign w:val="center"/>
            <w:hideMark/>
          </w:tcPr>
          <w:p w14:paraId="6561E225" w14:textId="77777777" w:rsidR="004E3F30" w:rsidRPr="004E3F30" w:rsidRDefault="004E3F30" w:rsidP="004D22FF">
            <w:pPr>
              <w:jc w:val="right"/>
              <w:rPr>
                <w:sz w:val="18"/>
                <w:szCs w:val="18"/>
              </w:rPr>
            </w:pPr>
            <w:r w:rsidRPr="004E3F30">
              <w:rPr>
                <w:sz w:val="18"/>
                <w:szCs w:val="18"/>
              </w:rPr>
              <w:t>762</w:t>
            </w:r>
          </w:p>
        </w:tc>
        <w:tc>
          <w:tcPr>
            <w:tcW w:w="710" w:type="dxa"/>
            <w:noWrap/>
            <w:tcMar>
              <w:left w:w="57" w:type="dxa"/>
              <w:right w:w="57" w:type="dxa"/>
            </w:tcMar>
            <w:vAlign w:val="center"/>
            <w:hideMark/>
          </w:tcPr>
          <w:p w14:paraId="772D7F5A" w14:textId="77777777" w:rsidR="004E3F30" w:rsidRPr="004E3F30" w:rsidRDefault="004E3F30" w:rsidP="004D22FF">
            <w:pPr>
              <w:jc w:val="right"/>
              <w:rPr>
                <w:sz w:val="18"/>
                <w:szCs w:val="18"/>
              </w:rPr>
            </w:pPr>
            <w:r w:rsidRPr="004E3F30">
              <w:rPr>
                <w:sz w:val="18"/>
                <w:szCs w:val="18"/>
              </w:rPr>
              <w:t>600</w:t>
            </w:r>
          </w:p>
        </w:tc>
        <w:tc>
          <w:tcPr>
            <w:tcW w:w="709" w:type="dxa"/>
            <w:noWrap/>
            <w:tcMar>
              <w:left w:w="57" w:type="dxa"/>
              <w:right w:w="57" w:type="dxa"/>
            </w:tcMar>
            <w:vAlign w:val="center"/>
            <w:hideMark/>
          </w:tcPr>
          <w:p w14:paraId="277B9EB3" w14:textId="77777777" w:rsidR="004E3F30" w:rsidRPr="004E3F30" w:rsidRDefault="004E3F30" w:rsidP="004D22FF">
            <w:pPr>
              <w:jc w:val="right"/>
              <w:rPr>
                <w:sz w:val="18"/>
                <w:szCs w:val="18"/>
              </w:rPr>
            </w:pPr>
            <w:r w:rsidRPr="004E3F30">
              <w:rPr>
                <w:sz w:val="18"/>
                <w:szCs w:val="18"/>
              </w:rPr>
              <w:t>472</w:t>
            </w:r>
          </w:p>
        </w:tc>
        <w:tc>
          <w:tcPr>
            <w:tcW w:w="709" w:type="dxa"/>
            <w:noWrap/>
            <w:tcMar>
              <w:left w:w="57" w:type="dxa"/>
              <w:right w:w="57" w:type="dxa"/>
            </w:tcMar>
            <w:vAlign w:val="center"/>
            <w:hideMark/>
          </w:tcPr>
          <w:p w14:paraId="4C840E5F" w14:textId="77777777" w:rsidR="004E3F30" w:rsidRPr="004E3F30" w:rsidRDefault="004E3F30" w:rsidP="004D22FF">
            <w:pPr>
              <w:jc w:val="right"/>
              <w:rPr>
                <w:sz w:val="18"/>
                <w:szCs w:val="18"/>
              </w:rPr>
            </w:pPr>
            <w:r w:rsidRPr="004E3F30">
              <w:rPr>
                <w:sz w:val="18"/>
                <w:szCs w:val="18"/>
              </w:rPr>
              <w:t>493</w:t>
            </w:r>
          </w:p>
        </w:tc>
        <w:tc>
          <w:tcPr>
            <w:tcW w:w="709" w:type="dxa"/>
            <w:noWrap/>
            <w:tcMar>
              <w:left w:w="57" w:type="dxa"/>
              <w:right w:w="57" w:type="dxa"/>
            </w:tcMar>
            <w:vAlign w:val="center"/>
            <w:hideMark/>
          </w:tcPr>
          <w:p w14:paraId="01282816" w14:textId="77777777" w:rsidR="004E3F30" w:rsidRPr="004E3F30" w:rsidRDefault="004E3F30" w:rsidP="004D22FF">
            <w:pPr>
              <w:jc w:val="right"/>
              <w:rPr>
                <w:sz w:val="18"/>
                <w:szCs w:val="18"/>
              </w:rPr>
            </w:pPr>
            <w:r w:rsidRPr="004E3F30">
              <w:rPr>
                <w:sz w:val="18"/>
                <w:szCs w:val="18"/>
              </w:rPr>
              <w:t>423</w:t>
            </w:r>
          </w:p>
        </w:tc>
        <w:tc>
          <w:tcPr>
            <w:tcW w:w="657" w:type="dxa"/>
            <w:noWrap/>
            <w:tcMar>
              <w:left w:w="57" w:type="dxa"/>
              <w:right w:w="57" w:type="dxa"/>
            </w:tcMar>
            <w:vAlign w:val="center"/>
            <w:hideMark/>
          </w:tcPr>
          <w:p w14:paraId="7C9671BC" w14:textId="77777777" w:rsidR="004E3F30" w:rsidRPr="004E3F30" w:rsidRDefault="004E3F30" w:rsidP="004D22FF">
            <w:pPr>
              <w:jc w:val="right"/>
              <w:rPr>
                <w:sz w:val="18"/>
                <w:szCs w:val="18"/>
              </w:rPr>
            </w:pPr>
            <w:r w:rsidRPr="004E3F30">
              <w:rPr>
                <w:sz w:val="18"/>
                <w:szCs w:val="18"/>
              </w:rPr>
              <w:t>367</w:t>
            </w:r>
          </w:p>
        </w:tc>
      </w:tr>
      <w:tr w:rsidR="004E3F30" w:rsidRPr="004E3F30" w14:paraId="2091F30E" w14:textId="77777777" w:rsidTr="004D22FF">
        <w:trPr>
          <w:trHeight w:val="300"/>
        </w:trPr>
        <w:tc>
          <w:tcPr>
            <w:tcW w:w="1144" w:type="dxa"/>
            <w:noWrap/>
            <w:tcMar>
              <w:left w:w="57" w:type="dxa"/>
              <w:right w:w="57" w:type="dxa"/>
            </w:tcMar>
            <w:vAlign w:val="center"/>
            <w:hideMark/>
          </w:tcPr>
          <w:p w14:paraId="48CC9957"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C237239" w14:textId="77777777" w:rsidR="004E3F30" w:rsidRPr="004E3F30" w:rsidRDefault="004E3F30">
            <w:pPr>
              <w:rPr>
                <w:b/>
                <w:bCs/>
                <w:sz w:val="18"/>
                <w:szCs w:val="18"/>
              </w:rPr>
            </w:pPr>
            <w:r w:rsidRPr="004E3F30">
              <w:rPr>
                <w:b/>
                <w:bCs/>
                <w:sz w:val="18"/>
                <w:szCs w:val="18"/>
              </w:rPr>
              <w:t>Parents' lack of protection of the child (2021-)</w:t>
            </w:r>
          </w:p>
        </w:tc>
        <w:tc>
          <w:tcPr>
            <w:tcW w:w="701" w:type="dxa"/>
            <w:noWrap/>
            <w:tcMar>
              <w:left w:w="57" w:type="dxa"/>
              <w:right w:w="57" w:type="dxa"/>
            </w:tcMar>
            <w:vAlign w:val="center"/>
            <w:hideMark/>
          </w:tcPr>
          <w:p w14:paraId="26E1E9D2"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43D3F388"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353284D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E20180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046CD83"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746F5EE" w14:textId="77777777" w:rsidR="004E3F30" w:rsidRPr="004E3F30" w:rsidRDefault="004E3F30" w:rsidP="004D22FF">
            <w:pPr>
              <w:jc w:val="right"/>
              <w:rPr>
                <w:sz w:val="18"/>
                <w:szCs w:val="18"/>
              </w:rPr>
            </w:pPr>
            <w:r w:rsidRPr="004E3F30">
              <w:rPr>
                <w:sz w:val="18"/>
                <w:szCs w:val="18"/>
              </w:rPr>
              <w:t>150</w:t>
            </w:r>
          </w:p>
        </w:tc>
        <w:tc>
          <w:tcPr>
            <w:tcW w:w="657" w:type="dxa"/>
            <w:noWrap/>
            <w:tcMar>
              <w:left w:w="57" w:type="dxa"/>
              <w:right w:w="57" w:type="dxa"/>
            </w:tcMar>
            <w:vAlign w:val="center"/>
            <w:hideMark/>
          </w:tcPr>
          <w:p w14:paraId="18556F0D" w14:textId="77777777" w:rsidR="004E3F30" w:rsidRPr="004E3F30" w:rsidRDefault="004E3F30" w:rsidP="004D22FF">
            <w:pPr>
              <w:jc w:val="right"/>
              <w:rPr>
                <w:sz w:val="18"/>
                <w:szCs w:val="18"/>
              </w:rPr>
            </w:pPr>
            <w:r w:rsidRPr="004E3F30">
              <w:rPr>
                <w:sz w:val="18"/>
                <w:szCs w:val="18"/>
              </w:rPr>
              <w:t>119</w:t>
            </w:r>
          </w:p>
        </w:tc>
      </w:tr>
      <w:tr w:rsidR="004E3F30" w:rsidRPr="004E3F30" w14:paraId="24E36741" w14:textId="77777777" w:rsidTr="004D22FF">
        <w:trPr>
          <w:trHeight w:val="300"/>
        </w:trPr>
        <w:tc>
          <w:tcPr>
            <w:tcW w:w="1144" w:type="dxa"/>
            <w:noWrap/>
            <w:tcMar>
              <w:left w:w="57" w:type="dxa"/>
              <w:right w:w="57" w:type="dxa"/>
            </w:tcMar>
            <w:vAlign w:val="center"/>
            <w:hideMark/>
          </w:tcPr>
          <w:p w14:paraId="1A2635CE"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6EAF1E2" w14:textId="77777777" w:rsidR="004E3F30" w:rsidRPr="004E3F30" w:rsidRDefault="004E3F30">
            <w:pPr>
              <w:rPr>
                <w:b/>
                <w:bCs/>
                <w:sz w:val="18"/>
                <w:szCs w:val="18"/>
              </w:rPr>
            </w:pPr>
            <w:r w:rsidRPr="004E3F30">
              <w:rPr>
                <w:b/>
                <w:bCs/>
                <w:sz w:val="18"/>
                <w:szCs w:val="18"/>
              </w:rPr>
              <w:t>Parents' failure to stimulate and regulate the child (2021-)</w:t>
            </w:r>
          </w:p>
        </w:tc>
        <w:tc>
          <w:tcPr>
            <w:tcW w:w="701" w:type="dxa"/>
            <w:noWrap/>
            <w:tcMar>
              <w:left w:w="57" w:type="dxa"/>
              <w:right w:w="57" w:type="dxa"/>
            </w:tcMar>
            <w:vAlign w:val="center"/>
            <w:hideMark/>
          </w:tcPr>
          <w:p w14:paraId="3E4E40F8"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5B1F4A13"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5A69AEE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3674190"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B4AF7E5"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614EA14" w14:textId="77777777" w:rsidR="004E3F30" w:rsidRPr="004E3F30" w:rsidRDefault="004E3F30" w:rsidP="004D22FF">
            <w:pPr>
              <w:jc w:val="right"/>
              <w:rPr>
                <w:sz w:val="18"/>
                <w:szCs w:val="18"/>
              </w:rPr>
            </w:pPr>
            <w:r w:rsidRPr="004E3F30">
              <w:rPr>
                <w:sz w:val="18"/>
                <w:szCs w:val="18"/>
              </w:rPr>
              <w:t>254</w:t>
            </w:r>
          </w:p>
        </w:tc>
        <w:tc>
          <w:tcPr>
            <w:tcW w:w="657" w:type="dxa"/>
            <w:noWrap/>
            <w:tcMar>
              <w:left w:w="57" w:type="dxa"/>
              <w:right w:w="57" w:type="dxa"/>
            </w:tcMar>
            <w:vAlign w:val="center"/>
            <w:hideMark/>
          </w:tcPr>
          <w:p w14:paraId="3B64CB98" w14:textId="77777777" w:rsidR="004E3F30" w:rsidRPr="004E3F30" w:rsidRDefault="004E3F30" w:rsidP="004D22FF">
            <w:pPr>
              <w:jc w:val="right"/>
              <w:rPr>
                <w:sz w:val="18"/>
                <w:szCs w:val="18"/>
              </w:rPr>
            </w:pPr>
            <w:r w:rsidRPr="004E3F30">
              <w:rPr>
                <w:sz w:val="18"/>
                <w:szCs w:val="18"/>
              </w:rPr>
              <w:t>231</w:t>
            </w:r>
          </w:p>
        </w:tc>
      </w:tr>
      <w:tr w:rsidR="004E3F30" w:rsidRPr="004E3F30" w14:paraId="473D4E94" w14:textId="77777777" w:rsidTr="004D22FF">
        <w:trPr>
          <w:trHeight w:val="300"/>
        </w:trPr>
        <w:tc>
          <w:tcPr>
            <w:tcW w:w="1144" w:type="dxa"/>
            <w:noWrap/>
            <w:tcMar>
              <w:left w:w="57" w:type="dxa"/>
              <w:right w:w="57" w:type="dxa"/>
            </w:tcMar>
            <w:vAlign w:val="center"/>
            <w:hideMark/>
          </w:tcPr>
          <w:p w14:paraId="42FCE4B5"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7ADEC127" w14:textId="77777777" w:rsidR="004E3F30" w:rsidRPr="004E3F30" w:rsidRDefault="004E3F30">
            <w:pPr>
              <w:rPr>
                <w:b/>
                <w:bCs/>
                <w:sz w:val="18"/>
                <w:szCs w:val="18"/>
              </w:rPr>
            </w:pPr>
            <w:r w:rsidRPr="004E3F30">
              <w:rPr>
                <w:b/>
                <w:bCs/>
                <w:sz w:val="18"/>
                <w:szCs w:val="18"/>
              </w:rPr>
              <w:t>Parents' lack of sensitivity and emotional availability for the child (2021-)</w:t>
            </w:r>
          </w:p>
        </w:tc>
        <w:tc>
          <w:tcPr>
            <w:tcW w:w="701" w:type="dxa"/>
            <w:noWrap/>
            <w:tcMar>
              <w:left w:w="57" w:type="dxa"/>
              <w:right w:w="57" w:type="dxa"/>
            </w:tcMar>
            <w:vAlign w:val="center"/>
            <w:hideMark/>
          </w:tcPr>
          <w:p w14:paraId="4EA4E75C"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274C875F"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3DF1FDE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7A6A88B"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F9C8842"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3240273" w14:textId="77777777" w:rsidR="004E3F30" w:rsidRPr="004E3F30" w:rsidRDefault="004E3F30" w:rsidP="004D22FF">
            <w:pPr>
              <w:jc w:val="right"/>
              <w:rPr>
                <w:sz w:val="18"/>
                <w:szCs w:val="18"/>
              </w:rPr>
            </w:pPr>
            <w:r w:rsidRPr="004E3F30">
              <w:rPr>
                <w:sz w:val="18"/>
                <w:szCs w:val="18"/>
              </w:rPr>
              <w:t>545</w:t>
            </w:r>
          </w:p>
        </w:tc>
        <w:tc>
          <w:tcPr>
            <w:tcW w:w="657" w:type="dxa"/>
            <w:noWrap/>
            <w:tcMar>
              <w:left w:w="57" w:type="dxa"/>
              <w:right w:w="57" w:type="dxa"/>
            </w:tcMar>
            <w:vAlign w:val="center"/>
            <w:hideMark/>
          </w:tcPr>
          <w:p w14:paraId="277ED1A4" w14:textId="77777777" w:rsidR="004E3F30" w:rsidRPr="004E3F30" w:rsidRDefault="004E3F30" w:rsidP="004D22FF">
            <w:pPr>
              <w:jc w:val="right"/>
              <w:rPr>
                <w:sz w:val="18"/>
                <w:szCs w:val="18"/>
              </w:rPr>
            </w:pPr>
            <w:r w:rsidRPr="004E3F30">
              <w:rPr>
                <w:sz w:val="18"/>
                <w:szCs w:val="18"/>
              </w:rPr>
              <w:t>555</w:t>
            </w:r>
          </w:p>
        </w:tc>
      </w:tr>
      <w:tr w:rsidR="004E3F30" w:rsidRPr="004E3F30" w14:paraId="4C7802C1" w14:textId="77777777" w:rsidTr="004D22FF">
        <w:trPr>
          <w:trHeight w:val="300"/>
        </w:trPr>
        <w:tc>
          <w:tcPr>
            <w:tcW w:w="1144" w:type="dxa"/>
            <w:noWrap/>
            <w:tcMar>
              <w:left w:w="57" w:type="dxa"/>
              <w:right w:w="57" w:type="dxa"/>
            </w:tcMar>
            <w:vAlign w:val="center"/>
            <w:hideMark/>
          </w:tcPr>
          <w:p w14:paraId="15FC60FB"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0E212F2A" w14:textId="77777777" w:rsidR="004E3F30" w:rsidRPr="004E3F30" w:rsidRDefault="004E3F30">
            <w:pPr>
              <w:rPr>
                <w:b/>
                <w:bCs/>
                <w:sz w:val="18"/>
                <w:szCs w:val="18"/>
              </w:rPr>
            </w:pPr>
            <w:r w:rsidRPr="004E3F30">
              <w:rPr>
                <w:b/>
                <w:bCs/>
                <w:sz w:val="18"/>
                <w:szCs w:val="18"/>
              </w:rPr>
              <w:t>Parents' lack of follow-up of the child's needs for kindergarten, school and educational services (2021-)</w:t>
            </w:r>
          </w:p>
        </w:tc>
        <w:tc>
          <w:tcPr>
            <w:tcW w:w="701" w:type="dxa"/>
            <w:noWrap/>
            <w:tcMar>
              <w:left w:w="57" w:type="dxa"/>
              <w:right w:w="57" w:type="dxa"/>
            </w:tcMar>
            <w:vAlign w:val="center"/>
            <w:hideMark/>
          </w:tcPr>
          <w:p w14:paraId="2A1B17A8"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6C6740C0"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502BF2D8"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110344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5B2E35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AC815A9" w14:textId="77777777" w:rsidR="004E3F30" w:rsidRPr="004E3F30" w:rsidRDefault="004E3F30" w:rsidP="004D22FF">
            <w:pPr>
              <w:jc w:val="right"/>
              <w:rPr>
                <w:sz w:val="18"/>
                <w:szCs w:val="18"/>
              </w:rPr>
            </w:pPr>
            <w:r w:rsidRPr="004E3F30">
              <w:rPr>
                <w:sz w:val="18"/>
                <w:szCs w:val="18"/>
              </w:rPr>
              <w:t>124</w:t>
            </w:r>
          </w:p>
        </w:tc>
        <w:tc>
          <w:tcPr>
            <w:tcW w:w="657" w:type="dxa"/>
            <w:noWrap/>
            <w:tcMar>
              <w:left w:w="57" w:type="dxa"/>
              <w:right w:w="57" w:type="dxa"/>
            </w:tcMar>
            <w:vAlign w:val="center"/>
            <w:hideMark/>
          </w:tcPr>
          <w:p w14:paraId="48F3CFCF" w14:textId="77777777" w:rsidR="004E3F30" w:rsidRPr="004E3F30" w:rsidRDefault="004E3F30" w:rsidP="004D22FF">
            <w:pPr>
              <w:jc w:val="right"/>
              <w:rPr>
                <w:sz w:val="18"/>
                <w:szCs w:val="18"/>
              </w:rPr>
            </w:pPr>
            <w:r w:rsidRPr="004E3F30">
              <w:rPr>
                <w:sz w:val="18"/>
                <w:szCs w:val="18"/>
              </w:rPr>
              <w:t>175</w:t>
            </w:r>
          </w:p>
        </w:tc>
      </w:tr>
      <w:tr w:rsidR="004E3F30" w:rsidRPr="004E3F30" w14:paraId="439CDBA6" w14:textId="77777777" w:rsidTr="004D22FF">
        <w:trPr>
          <w:trHeight w:val="300"/>
        </w:trPr>
        <w:tc>
          <w:tcPr>
            <w:tcW w:w="1144" w:type="dxa"/>
            <w:noWrap/>
            <w:tcMar>
              <w:left w:w="57" w:type="dxa"/>
              <w:right w:w="57" w:type="dxa"/>
            </w:tcMar>
            <w:vAlign w:val="center"/>
            <w:hideMark/>
          </w:tcPr>
          <w:p w14:paraId="330E75B0"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4CC5B708" w14:textId="77777777" w:rsidR="004E3F30" w:rsidRPr="004E3F30" w:rsidRDefault="004E3F30">
            <w:pPr>
              <w:rPr>
                <w:b/>
                <w:bCs/>
                <w:sz w:val="18"/>
                <w:szCs w:val="18"/>
              </w:rPr>
            </w:pPr>
            <w:r w:rsidRPr="004E3F30">
              <w:rPr>
                <w:b/>
                <w:bCs/>
                <w:sz w:val="18"/>
                <w:szCs w:val="18"/>
              </w:rPr>
              <w:t>Conflict between parents who do not live together (2021-)</w:t>
            </w:r>
          </w:p>
        </w:tc>
        <w:tc>
          <w:tcPr>
            <w:tcW w:w="701" w:type="dxa"/>
            <w:noWrap/>
            <w:tcMar>
              <w:left w:w="57" w:type="dxa"/>
              <w:right w:w="57" w:type="dxa"/>
            </w:tcMar>
            <w:vAlign w:val="center"/>
            <w:hideMark/>
          </w:tcPr>
          <w:p w14:paraId="580B7C6E"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4BB16F96"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7112AF5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4DDCBB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BDCF1FC"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663C4DE6" w14:textId="77777777" w:rsidR="004E3F30" w:rsidRPr="004E3F30" w:rsidRDefault="004E3F30" w:rsidP="004D22FF">
            <w:pPr>
              <w:jc w:val="right"/>
              <w:rPr>
                <w:sz w:val="18"/>
                <w:szCs w:val="18"/>
              </w:rPr>
            </w:pPr>
            <w:r w:rsidRPr="004E3F30">
              <w:rPr>
                <w:sz w:val="18"/>
                <w:szCs w:val="18"/>
              </w:rPr>
              <w:t>215</w:t>
            </w:r>
          </w:p>
        </w:tc>
        <w:tc>
          <w:tcPr>
            <w:tcW w:w="657" w:type="dxa"/>
            <w:noWrap/>
            <w:tcMar>
              <w:left w:w="57" w:type="dxa"/>
              <w:right w:w="57" w:type="dxa"/>
            </w:tcMar>
            <w:vAlign w:val="center"/>
            <w:hideMark/>
          </w:tcPr>
          <w:p w14:paraId="32856C6A" w14:textId="77777777" w:rsidR="004E3F30" w:rsidRPr="004E3F30" w:rsidRDefault="004E3F30" w:rsidP="004D22FF">
            <w:pPr>
              <w:jc w:val="right"/>
              <w:rPr>
                <w:sz w:val="18"/>
                <w:szCs w:val="18"/>
              </w:rPr>
            </w:pPr>
            <w:r w:rsidRPr="004E3F30">
              <w:rPr>
                <w:sz w:val="18"/>
                <w:szCs w:val="18"/>
              </w:rPr>
              <w:t>301</w:t>
            </w:r>
          </w:p>
        </w:tc>
      </w:tr>
      <w:tr w:rsidR="004E3F30" w:rsidRPr="004E3F30" w14:paraId="1BE6D2D6" w14:textId="77777777" w:rsidTr="004D22FF">
        <w:trPr>
          <w:trHeight w:val="300"/>
        </w:trPr>
        <w:tc>
          <w:tcPr>
            <w:tcW w:w="1144" w:type="dxa"/>
            <w:noWrap/>
            <w:tcMar>
              <w:left w:w="57" w:type="dxa"/>
              <w:right w:w="57" w:type="dxa"/>
            </w:tcMar>
            <w:vAlign w:val="center"/>
            <w:hideMark/>
          </w:tcPr>
          <w:p w14:paraId="73A3518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5B7BD3A1" w14:textId="77777777" w:rsidR="004E3F30" w:rsidRPr="004E3F30" w:rsidRDefault="004E3F30">
            <w:pPr>
              <w:rPr>
                <w:b/>
                <w:bCs/>
                <w:sz w:val="18"/>
                <w:szCs w:val="18"/>
              </w:rPr>
            </w:pPr>
            <w:r w:rsidRPr="004E3F30">
              <w:rPr>
                <w:b/>
                <w:bCs/>
                <w:sz w:val="18"/>
                <w:szCs w:val="18"/>
              </w:rPr>
              <w:t>The child's behavior (2021-)</w:t>
            </w:r>
          </w:p>
        </w:tc>
        <w:tc>
          <w:tcPr>
            <w:tcW w:w="701" w:type="dxa"/>
            <w:noWrap/>
            <w:tcMar>
              <w:left w:w="57" w:type="dxa"/>
              <w:right w:w="57" w:type="dxa"/>
            </w:tcMar>
            <w:vAlign w:val="center"/>
            <w:hideMark/>
          </w:tcPr>
          <w:p w14:paraId="38729FD4"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206A67C7"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2D1BF604"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4B9BE30"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04C1FCE6"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210FC5A5" w14:textId="77777777" w:rsidR="004E3F30" w:rsidRPr="004E3F30" w:rsidRDefault="004E3F30" w:rsidP="004D22FF">
            <w:pPr>
              <w:jc w:val="right"/>
              <w:rPr>
                <w:sz w:val="18"/>
                <w:szCs w:val="18"/>
              </w:rPr>
            </w:pPr>
            <w:r w:rsidRPr="004E3F30">
              <w:rPr>
                <w:sz w:val="18"/>
                <w:szCs w:val="18"/>
              </w:rPr>
              <w:t>536</w:t>
            </w:r>
          </w:p>
        </w:tc>
        <w:tc>
          <w:tcPr>
            <w:tcW w:w="657" w:type="dxa"/>
            <w:noWrap/>
            <w:tcMar>
              <w:left w:w="57" w:type="dxa"/>
              <w:right w:w="57" w:type="dxa"/>
            </w:tcMar>
            <w:vAlign w:val="center"/>
            <w:hideMark/>
          </w:tcPr>
          <w:p w14:paraId="751E065B" w14:textId="77777777" w:rsidR="004E3F30" w:rsidRPr="004E3F30" w:rsidRDefault="004E3F30" w:rsidP="004D22FF">
            <w:pPr>
              <w:jc w:val="right"/>
              <w:rPr>
                <w:sz w:val="18"/>
                <w:szCs w:val="18"/>
              </w:rPr>
            </w:pPr>
            <w:r w:rsidRPr="004E3F30">
              <w:rPr>
                <w:sz w:val="18"/>
                <w:szCs w:val="18"/>
              </w:rPr>
              <w:t>696</w:t>
            </w:r>
          </w:p>
        </w:tc>
      </w:tr>
      <w:tr w:rsidR="004E3F30" w:rsidRPr="004E3F30" w14:paraId="1331A8D8" w14:textId="77777777" w:rsidTr="004D22FF">
        <w:trPr>
          <w:trHeight w:val="300"/>
        </w:trPr>
        <w:tc>
          <w:tcPr>
            <w:tcW w:w="1144" w:type="dxa"/>
            <w:noWrap/>
            <w:tcMar>
              <w:left w:w="57" w:type="dxa"/>
              <w:right w:w="57" w:type="dxa"/>
            </w:tcMar>
            <w:vAlign w:val="center"/>
            <w:hideMark/>
          </w:tcPr>
          <w:p w14:paraId="0133264D"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2251012F" w14:textId="77777777" w:rsidR="004E3F30" w:rsidRPr="004E3F30" w:rsidRDefault="004E3F30">
            <w:pPr>
              <w:rPr>
                <w:b/>
                <w:bCs/>
                <w:sz w:val="18"/>
                <w:szCs w:val="18"/>
              </w:rPr>
            </w:pPr>
            <w:r w:rsidRPr="004E3F30">
              <w:rPr>
                <w:b/>
                <w:bCs/>
                <w:sz w:val="18"/>
                <w:szCs w:val="18"/>
              </w:rPr>
              <w:t>The child's criminal acts (2021-)</w:t>
            </w:r>
          </w:p>
        </w:tc>
        <w:tc>
          <w:tcPr>
            <w:tcW w:w="701" w:type="dxa"/>
            <w:noWrap/>
            <w:tcMar>
              <w:left w:w="57" w:type="dxa"/>
              <w:right w:w="57" w:type="dxa"/>
            </w:tcMar>
            <w:vAlign w:val="center"/>
            <w:hideMark/>
          </w:tcPr>
          <w:p w14:paraId="18A73E2C"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6308D1A5"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645F9D37"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31F294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D7FBB59"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8431967" w14:textId="77777777" w:rsidR="004E3F30" w:rsidRPr="004E3F30" w:rsidRDefault="004E3F30" w:rsidP="004D22FF">
            <w:pPr>
              <w:jc w:val="right"/>
              <w:rPr>
                <w:sz w:val="18"/>
                <w:szCs w:val="18"/>
              </w:rPr>
            </w:pPr>
            <w:r w:rsidRPr="004E3F30">
              <w:rPr>
                <w:sz w:val="18"/>
                <w:szCs w:val="18"/>
              </w:rPr>
              <w:t>141</w:t>
            </w:r>
          </w:p>
        </w:tc>
        <w:tc>
          <w:tcPr>
            <w:tcW w:w="657" w:type="dxa"/>
            <w:noWrap/>
            <w:tcMar>
              <w:left w:w="57" w:type="dxa"/>
              <w:right w:w="57" w:type="dxa"/>
            </w:tcMar>
            <w:vAlign w:val="center"/>
            <w:hideMark/>
          </w:tcPr>
          <w:p w14:paraId="5132569D" w14:textId="77777777" w:rsidR="004E3F30" w:rsidRPr="004E3F30" w:rsidRDefault="004E3F30" w:rsidP="004D22FF">
            <w:pPr>
              <w:jc w:val="right"/>
              <w:rPr>
                <w:sz w:val="18"/>
                <w:szCs w:val="18"/>
              </w:rPr>
            </w:pPr>
            <w:r w:rsidRPr="004E3F30">
              <w:rPr>
                <w:sz w:val="18"/>
                <w:szCs w:val="18"/>
              </w:rPr>
              <w:t>177</w:t>
            </w:r>
          </w:p>
        </w:tc>
      </w:tr>
      <w:tr w:rsidR="004E3F30" w:rsidRPr="004E3F30" w14:paraId="37D4D362" w14:textId="77777777" w:rsidTr="004D22FF">
        <w:trPr>
          <w:trHeight w:val="300"/>
        </w:trPr>
        <w:tc>
          <w:tcPr>
            <w:tcW w:w="1144" w:type="dxa"/>
            <w:noWrap/>
            <w:tcMar>
              <w:left w:w="57" w:type="dxa"/>
              <w:right w:w="57" w:type="dxa"/>
            </w:tcMar>
            <w:vAlign w:val="center"/>
            <w:hideMark/>
          </w:tcPr>
          <w:p w14:paraId="732717D8"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3DCAAE35" w14:textId="77777777" w:rsidR="004E3F30" w:rsidRPr="004E3F30" w:rsidRDefault="004E3F30">
            <w:pPr>
              <w:rPr>
                <w:b/>
                <w:bCs/>
                <w:sz w:val="18"/>
                <w:szCs w:val="18"/>
              </w:rPr>
            </w:pPr>
            <w:r w:rsidRPr="004E3F30">
              <w:rPr>
                <w:b/>
                <w:bCs/>
                <w:sz w:val="18"/>
                <w:szCs w:val="18"/>
              </w:rPr>
              <w:t>The child exposed to human trafficking (2021-)</w:t>
            </w:r>
          </w:p>
        </w:tc>
        <w:tc>
          <w:tcPr>
            <w:tcW w:w="701" w:type="dxa"/>
            <w:noWrap/>
            <w:tcMar>
              <w:left w:w="57" w:type="dxa"/>
              <w:right w:w="57" w:type="dxa"/>
            </w:tcMar>
            <w:vAlign w:val="center"/>
            <w:hideMark/>
          </w:tcPr>
          <w:p w14:paraId="238A0118"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0058C765"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68E620B7"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F820112"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196FE9AE"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75647F64"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2B780E99" w14:textId="77777777" w:rsidR="004E3F30" w:rsidRPr="004E3F30" w:rsidRDefault="004E3F30" w:rsidP="004D22FF">
            <w:pPr>
              <w:jc w:val="right"/>
              <w:rPr>
                <w:sz w:val="18"/>
                <w:szCs w:val="18"/>
              </w:rPr>
            </w:pPr>
            <w:r w:rsidRPr="004E3F30">
              <w:rPr>
                <w:sz w:val="18"/>
                <w:szCs w:val="18"/>
              </w:rPr>
              <w:t>.</w:t>
            </w:r>
          </w:p>
        </w:tc>
      </w:tr>
      <w:tr w:rsidR="004E3F30" w:rsidRPr="004E3F30" w14:paraId="436EB63C" w14:textId="77777777" w:rsidTr="004D22FF">
        <w:trPr>
          <w:trHeight w:val="300"/>
        </w:trPr>
        <w:tc>
          <w:tcPr>
            <w:tcW w:w="1144" w:type="dxa"/>
            <w:noWrap/>
            <w:tcMar>
              <w:left w:w="57" w:type="dxa"/>
              <w:right w:w="57" w:type="dxa"/>
            </w:tcMar>
            <w:vAlign w:val="center"/>
            <w:hideMark/>
          </w:tcPr>
          <w:p w14:paraId="7ABE1B3C"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6A27B552" w14:textId="77777777" w:rsidR="004E3F30" w:rsidRPr="004E3F30" w:rsidRDefault="004E3F30">
            <w:pPr>
              <w:rPr>
                <w:b/>
                <w:bCs/>
                <w:sz w:val="18"/>
                <w:szCs w:val="18"/>
              </w:rPr>
            </w:pPr>
            <w:r w:rsidRPr="004E3F30">
              <w:rPr>
                <w:b/>
                <w:bCs/>
                <w:sz w:val="18"/>
                <w:szCs w:val="18"/>
              </w:rPr>
              <w:t>Parents' lack of follow-up of the child's need of health care (2022-)</w:t>
            </w:r>
          </w:p>
        </w:tc>
        <w:tc>
          <w:tcPr>
            <w:tcW w:w="701" w:type="dxa"/>
            <w:noWrap/>
            <w:tcMar>
              <w:left w:w="57" w:type="dxa"/>
              <w:right w:w="57" w:type="dxa"/>
            </w:tcMar>
            <w:vAlign w:val="center"/>
            <w:hideMark/>
          </w:tcPr>
          <w:p w14:paraId="1063F39E" w14:textId="77777777" w:rsidR="004E3F30" w:rsidRPr="004E3F30" w:rsidRDefault="004E3F30" w:rsidP="004D22FF">
            <w:pPr>
              <w:jc w:val="right"/>
              <w:rPr>
                <w:sz w:val="18"/>
                <w:szCs w:val="18"/>
              </w:rPr>
            </w:pPr>
            <w:r w:rsidRPr="004E3F30">
              <w:rPr>
                <w:sz w:val="18"/>
                <w:szCs w:val="18"/>
              </w:rPr>
              <w:t>.</w:t>
            </w:r>
          </w:p>
        </w:tc>
        <w:tc>
          <w:tcPr>
            <w:tcW w:w="753" w:type="dxa"/>
            <w:noWrap/>
            <w:tcMar>
              <w:left w:w="57" w:type="dxa"/>
              <w:right w:w="57" w:type="dxa"/>
            </w:tcMar>
            <w:vAlign w:val="center"/>
            <w:hideMark/>
          </w:tcPr>
          <w:p w14:paraId="6585AC4B" w14:textId="77777777" w:rsidR="004E3F30" w:rsidRPr="004E3F30" w:rsidRDefault="004E3F30" w:rsidP="004D22FF">
            <w:pPr>
              <w:jc w:val="right"/>
              <w:rPr>
                <w:sz w:val="18"/>
                <w:szCs w:val="18"/>
              </w:rPr>
            </w:pPr>
            <w:r w:rsidRPr="004E3F30">
              <w:rPr>
                <w:sz w:val="18"/>
                <w:szCs w:val="18"/>
              </w:rPr>
              <w:t>.</w:t>
            </w:r>
          </w:p>
        </w:tc>
        <w:tc>
          <w:tcPr>
            <w:tcW w:w="710" w:type="dxa"/>
            <w:noWrap/>
            <w:tcMar>
              <w:left w:w="57" w:type="dxa"/>
              <w:right w:w="57" w:type="dxa"/>
            </w:tcMar>
            <w:vAlign w:val="center"/>
            <w:hideMark/>
          </w:tcPr>
          <w:p w14:paraId="542FA66A"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4310234C"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5D26FEF0" w14:textId="77777777" w:rsidR="004E3F30" w:rsidRPr="004E3F30" w:rsidRDefault="004E3F30" w:rsidP="004D22FF">
            <w:pPr>
              <w:jc w:val="right"/>
              <w:rPr>
                <w:sz w:val="18"/>
                <w:szCs w:val="18"/>
              </w:rPr>
            </w:pPr>
            <w:r w:rsidRPr="004E3F30">
              <w:rPr>
                <w:sz w:val="18"/>
                <w:szCs w:val="18"/>
              </w:rPr>
              <w:t>.</w:t>
            </w:r>
          </w:p>
        </w:tc>
        <w:tc>
          <w:tcPr>
            <w:tcW w:w="709" w:type="dxa"/>
            <w:noWrap/>
            <w:tcMar>
              <w:left w:w="57" w:type="dxa"/>
              <w:right w:w="57" w:type="dxa"/>
            </w:tcMar>
            <w:vAlign w:val="center"/>
            <w:hideMark/>
          </w:tcPr>
          <w:p w14:paraId="3C0F1F58" w14:textId="77777777" w:rsidR="004E3F30" w:rsidRPr="004E3F30" w:rsidRDefault="004E3F30" w:rsidP="004D22FF">
            <w:pPr>
              <w:jc w:val="right"/>
              <w:rPr>
                <w:sz w:val="18"/>
                <w:szCs w:val="18"/>
              </w:rPr>
            </w:pPr>
            <w:r w:rsidRPr="004E3F30">
              <w:rPr>
                <w:sz w:val="18"/>
                <w:szCs w:val="18"/>
              </w:rPr>
              <w:t>.</w:t>
            </w:r>
          </w:p>
        </w:tc>
        <w:tc>
          <w:tcPr>
            <w:tcW w:w="657" w:type="dxa"/>
            <w:noWrap/>
            <w:tcMar>
              <w:left w:w="57" w:type="dxa"/>
              <w:right w:w="57" w:type="dxa"/>
            </w:tcMar>
            <w:vAlign w:val="center"/>
            <w:hideMark/>
          </w:tcPr>
          <w:p w14:paraId="2B324ADC" w14:textId="77777777" w:rsidR="004E3F30" w:rsidRPr="004E3F30" w:rsidRDefault="004E3F30" w:rsidP="004D22FF">
            <w:pPr>
              <w:jc w:val="right"/>
              <w:rPr>
                <w:sz w:val="18"/>
                <w:szCs w:val="18"/>
              </w:rPr>
            </w:pPr>
            <w:r w:rsidRPr="004E3F30">
              <w:rPr>
                <w:sz w:val="18"/>
                <w:szCs w:val="18"/>
              </w:rPr>
              <w:t>.</w:t>
            </w:r>
          </w:p>
        </w:tc>
      </w:tr>
      <w:tr w:rsidR="004E3F30" w:rsidRPr="004E3F30" w14:paraId="48139818" w14:textId="77777777" w:rsidTr="004D22FF">
        <w:trPr>
          <w:trHeight w:val="300"/>
        </w:trPr>
        <w:tc>
          <w:tcPr>
            <w:tcW w:w="1144" w:type="dxa"/>
            <w:noWrap/>
            <w:tcMar>
              <w:left w:w="57" w:type="dxa"/>
              <w:right w:w="57" w:type="dxa"/>
            </w:tcMar>
            <w:vAlign w:val="center"/>
            <w:hideMark/>
          </w:tcPr>
          <w:p w14:paraId="0951ED3F" w14:textId="77777777" w:rsidR="004E3F30" w:rsidRPr="004E3F30" w:rsidRDefault="004E3F30" w:rsidP="004E3F30">
            <w:pPr>
              <w:rPr>
                <w:sz w:val="18"/>
                <w:szCs w:val="18"/>
              </w:rPr>
            </w:pPr>
          </w:p>
        </w:tc>
        <w:tc>
          <w:tcPr>
            <w:tcW w:w="2924" w:type="dxa"/>
            <w:noWrap/>
            <w:tcMar>
              <w:left w:w="57" w:type="dxa"/>
              <w:right w:w="57" w:type="dxa"/>
            </w:tcMar>
            <w:vAlign w:val="center"/>
            <w:hideMark/>
          </w:tcPr>
          <w:p w14:paraId="27074E5F" w14:textId="77777777" w:rsidR="004E3F30" w:rsidRPr="004E3F30" w:rsidRDefault="004E3F30">
            <w:pPr>
              <w:rPr>
                <w:b/>
                <w:bCs/>
                <w:sz w:val="18"/>
                <w:szCs w:val="18"/>
              </w:rPr>
            </w:pPr>
            <w:r w:rsidRPr="004E3F30">
              <w:rPr>
                <w:b/>
                <w:bCs/>
                <w:sz w:val="18"/>
                <w:szCs w:val="18"/>
              </w:rPr>
              <w:t>Unknown</w:t>
            </w:r>
          </w:p>
        </w:tc>
        <w:tc>
          <w:tcPr>
            <w:tcW w:w="701" w:type="dxa"/>
            <w:noWrap/>
            <w:tcMar>
              <w:left w:w="57" w:type="dxa"/>
              <w:right w:w="57" w:type="dxa"/>
            </w:tcMar>
            <w:vAlign w:val="center"/>
            <w:hideMark/>
          </w:tcPr>
          <w:p w14:paraId="5E566D19" w14:textId="77777777" w:rsidR="004E3F30" w:rsidRPr="004E3F30" w:rsidRDefault="004E3F30" w:rsidP="004D22FF">
            <w:pPr>
              <w:jc w:val="right"/>
              <w:rPr>
                <w:sz w:val="18"/>
                <w:szCs w:val="18"/>
              </w:rPr>
            </w:pPr>
            <w:r w:rsidRPr="004E3F30">
              <w:rPr>
                <w:sz w:val="18"/>
                <w:szCs w:val="18"/>
              </w:rPr>
              <w:t>700</w:t>
            </w:r>
          </w:p>
        </w:tc>
        <w:tc>
          <w:tcPr>
            <w:tcW w:w="753" w:type="dxa"/>
            <w:noWrap/>
            <w:tcMar>
              <w:left w:w="57" w:type="dxa"/>
              <w:right w:w="57" w:type="dxa"/>
            </w:tcMar>
            <w:vAlign w:val="center"/>
            <w:hideMark/>
          </w:tcPr>
          <w:p w14:paraId="34A44913" w14:textId="77777777" w:rsidR="004E3F30" w:rsidRPr="004E3F30" w:rsidRDefault="004E3F30" w:rsidP="004D22FF">
            <w:pPr>
              <w:jc w:val="right"/>
              <w:rPr>
                <w:sz w:val="18"/>
                <w:szCs w:val="18"/>
              </w:rPr>
            </w:pPr>
            <w:r w:rsidRPr="004E3F30">
              <w:rPr>
                <w:sz w:val="18"/>
                <w:szCs w:val="18"/>
              </w:rPr>
              <w:t>762</w:t>
            </w:r>
          </w:p>
        </w:tc>
        <w:tc>
          <w:tcPr>
            <w:tcW w:w="710" w:type="dxa"/>
            <w:noWrap/>
            <w:tcMar>
              <w:left w:w="57" w:type="dxa"/>
              <w:right w:w="57" w:type="dxa"/>
            </w:tcMar>
            <w:vAlign w:val="center"/>
            <w:hideMark/>
          </w:tcPr>
          <w:p w14:paraId="1D943472" w14:textId="77777777" w:rsidR="004E3F30" w:rsidRPr="004E3F30" w:rsidRDefault="004E3F30" w:rsidP="004D22FF">
            <w:pPr>
              <w:jc w:val="right"/>
              <w:rPr>
                <w:sz w:val="18"/>
                <w:szCs w:val="18"/>
              </w:rPr>
            </w:pPr>
            <w:r w:rsidRPr="004E3F30">
              <w:rPr>
                <w:sz w:val="18"/>
                <w:szCs w:val="18"/>
              </w:rPr>
              <w:t>726</w:t>
            </w:r>
          </w:p>
        </w:tc>
        <w:tc>
          <w:tcPr>
            <w:tcW w:w="709" w:type="dxa"/>
            <w:noWrap/>
            <w:tcMar>
              <w:left w:w="57" w:type="dxa"/>
              <w:right w:w="57" w:type="dxa"/>
            </w:tcMar>
            <w:vAlign w:val="center"/>
            <w:hideMark/>
          </w:tcPr>
          <w:p w14:paraId="59ACCB62" w14:textId="77777777" w:rsidR="004E3F30" w:rsidRPr="004E3F30" w:rsidRDefault="004E3F30" w:rsidP="004D22FF">
            <w:pPr>
              <w:jc w:val="right"/>
              <w:rPr>
                <w:sz w:val="18"/>
                <w:szCs w:val="18"/>
              </w:rPr>
            </w:pPr>
            <w:r w:rsidRPr="004E3F30">
              <w:rPr>
                <w:sz w:val="18"/>
                <w:szCs w:val="18"/>
              </w:rPr>
              <w:t>637</w:t>
            </w:r>
          </w:p>
        </w:tc>
        <w:tc>
          <w:tcPr>
            <w:tcW w:w="709" w:type="dxa"/>
            <w:noWrap/>
            <w:tcMar>
              <w:left w:w="57" w:type="dxa"/>
              <w:right w:w="57" w:type="dxa"/>
            </w:tcMar>
            <w:vAlign w:val="center"/>
            <w:hideMark/>
          </w:tcPr>
          <w:p w14:paraId="550363DD" w14:textId="77777777" w:rsidR="004E3F30" w:rsidRPr="004E3F30" w:rsidRDefault="004E3F30" w:rsidP="004D22FF">
            <w:pPr>
              <w:jc w:val="right"/>
              <w:rPr>
                <w:sz w:val="18"/>
                <w:szCs w:val="18"/>
              </w:rPr>
            </w:pPr>
            <w:r w:rsidRPr="004E3F30">
              <w:rPr>
                <w:sz w:val="18"/>
                <w:szCs w:val="18"/>
              </w:rPr>
              <w:t>649</w:t>
            </w:r>
          </w:p>
        </w:tc>
        <w:tc>
          <w:tcPr>
            <w:tcW w:w="709" w:type="dxa"/>
            <w:noWrap/>
            <w:tcMar>
              <w:left w:w="57" w:type="dxa"/>
              <w:right w:w="57" w:type="dxa"/>
            </w:tcMar>
            <w:vAlign w:val="center"/>
            <w:hideMark/>
          </w:tcPr>
          <w:p w14:paraId="7E1AF963" w14:textId="77777777" w:rsidR="004E3F30" w:rsidRPr="004E3F30" w:rsidRDefault="004E3F30" w:rsidP="004D22FF">
            <w:pPr>
              <w:jc w:val="right"/>
              <w:rPr>
                <w:sz w:val="18"/>
                <w:szCs w:val="18"/>
              </w:rPr>
            </w:pPr>
            <w:r w:rsidRPr="004E3F30">
              <w:rPr>
                <w:sz w:val="18"/>
                <w:szCs w:val="18"/>
              </w:rPr>
              <w:t>574</w:t>
            </w:r>
          </w:p>
        </w:tc>
        <w:tc>
          <w:tcPr>
            <w:tcW w:w="657" w:type="dxa"/>
            <w:noWrap/>
            <w:tcMar>
              <w:left w:w="57" w:type="dxa"/>
              <w:right w:w="57" w:type="dxa"/>
            </w:tcMar>
            <w:vAlign w:val="center"/>
            <w:hideMark/>
          </w:tcPr>
          <w:p w14:paraId="6BDE3E94" w14:textId="77777777" w:rsidR="004E3F30" w:rsidRPr="004E3F30" w:rsidRDefault="004E3F30" w:rsidP="004D22FF">
            <w:pPr>
              <w:jc w:val="right"/>
              <w:rPr>
                <w:sz w:val="18"/>
                <w:szCs w:val="18"/>
              </w:rPr>
            </w:pPr>
            <w:r w:rsidRPr="004E3F30">
              <w:rPr>
                <w:sz w:val="18"/>
                <w:szCs w:val="18"/>
              </w:rPr>
              <w:t>588</w:t>
            </w:r>
          </w:p>
        </w:tc>
      </w:tr>
    </w:tbl>
    <w:p w14:paraId="2C44E5E5" w14:textId="03463399" w:rsidR="00CC51C8" w:rsidRDefault="00CC51C8" w:rsidP="00693802">
      <w:pPr>
        <w:rPr>
          <w:i/>
          <w:iCs/>
          <w:sz w:val="18"/>
          <w:szCs w:val="18"/>
        </w:rPr>
      </w:pPr>
      <w:r w:rsidRPr="00234E20">
        <w:rPr>
          <w:i/>
          <w:iCs/>
          <w:sz w:val="18"/>
          <w:szCs w:val="18"/>
        </w:rPr>
        <w:t>. = Category not applicable. Figures do not exist at this time, because the category was not in use when the figures were collected.</w:t>
      </w:r>
      <w:r w:rsidRPr="00234E20">
        <w:rPr>
          <w:i/>
          <w:iCs/>
          <w:sz w:val="18"/>
          <w:szCs w:val="18"/>
        </w:rPr>
        <w:br/>
        <w:t xml:space="preserve">Source: Statistics Norway, table 10663 (2024). </w:t>
      </w:r>
    </w:p>
    <w:p w14:paraId="7095AF4F" w14:textId="0656E5CB" w:rsidR="00CD2746" w:rsidRDefault="00CD2746" w:rsidP="00CD2746">
      <w:pPr>
        <w:pStyle w:val="Overskrift4"/>
      </w:pPr>
      <w:bookmarkStart w:id="37" w:name="_Toc167450267"/>
      <w:r>
        <w:t>2.</w:t>
      </w:r>
      <w:r w:rsidR="00706C8F">
        <w:t xml:space="preserve"> </w:t>
      </w:r>
      <w:r w:rsidR="005202CE">
        <w:t xml:space="preserve">Number of children </w:t>
      </w:r>
      <w:r w:rsidR="000E3E25">
        <w:t>with measures from the Child Welfare Services</w:t>
      </w:r>
      <w:bookmarkEnd w:id="37"/>
      <w:r w:rsidR="000E3E25">
        <w:t xml:space="preserve"> </w:t>
      </w:r>
    </w:p>
    <w:p w14:paraId="21FD95D3" w14:textId="2413FC05" w:rsidR="007D081A" w:rsidRPr="007F3430" w:rsidRDefault="007D081A" w:rsidP="007D081A">
      <w:r>
        <w:t xml:space="preserve">The </w:t>
      </w:r>
      <w:r w:rsidR="00112328">
        <w:t xml:space="preserve">two </w:t>
      </w:r>
      <w:r>
        <w:t>table</w:t>
      </w:r>
      <w:r w:rsidR="00112328">
        <w:t>s</w:t>
      </w:r>
      <w:r>
        <w:t xml:space="preserve"> below</w:t>
      </w:r>
      <w:r w:rsidR="00F52AE8">
        <w:t xml:space="preserve"> (E.39.a.2.1</w:t>
      </w:r>
      <w:r w:rsidR="00E11913">
        <w:t>, E.39.a.</w:t>
      </w:r>
      <w:r w:rsidR="00F52AE8">
        <w:t>2.2)</w:t>
      </w:r>
      <w:r>
        <w:t xml:space="preserve"> </w:t>
      </w:r>
      <w:r w:rsidR="00112328">
        <w:t>show</w:t>
      </w:r>
      <w:r>
        <w:t xml:space="preserve"> </w:t>
      </w:r>
      <w:r w:rsidR="006B73F3">
        <w:t xml:space="preserve">total </w:t>
      </w:r>
      <w:r>
        <w:t>number of children with measures from the Child Welfare Service, disaggregated by sex</w:t>
      </w:r>
      <w:r w:rsidR="00112328">
        <w:t xml:space="preserve">, </w:t>
      </w:r>
      <w:r>
        <w:t>age</w:t>
      </w:r>
      <w:r w:rsidR="00112328">
        <w:t xml:space="preserve"> and geographical location</w:t>
      </w:r>
      <w:r>
        <w:t>. As portrayed in table E.39.a.1 above, measures may be put in place for several reasons.</w:t>
      </w:r>
      <w:r w:rsidR="003769DF">
        <w:t xml:space="preserve"> The table</w:t>
      </w:r>
      <w:r w:rsidR="00112328">
        <w:t>s</w:t>
      </w:r>
      <w:r w:rsidR="003769DF">
        <w:t xml:space="preserve"> </w:t>
      </w:r>
      <w:r w:rsidR="0039572E">
        <w:t xml:space="preserve">below </w:t>
      </w:r>
      <w:r w:rsidR="003769DF">
        <w:t xml:space="preserve">show total number of children who receive </w:t>
      </w:r>
      <w:r w:rsidR="00E406D5">
        <w:t>measures from the Child Welfare Services, regardless of the</w:t>
      </w:r>
      <w:r w:rsidR="006B73F3">
        <w:t xml:space="preserve"> reason </w:t>
      </w:r>
      <w:r w:rsidR="006B73F3">
        <w:lastRenderedPageBreak/>
        <w:t>for measure.</w:t>
      </w:r>
      <w:r>
        <w:t xml:space="preserve"> </w:t>
      </w:r>
      <w:r w:rsidR="00717B62">
        <w:t>Therefore</w:t>
      </w:r>
      <w:r>
        <w:t>,</w:t>
      </w:r>
      <w:r w:rsidRPr="007F3430">
        <w:t xml:space="preserve"> these numbers </w:t>
      </w:r>
      <w:r w:rsidR="00717B62">
        <w:t>may be</w:t>
      </w:r>
      <w:r w:rsidRPr="007F3430">
        <w:t xml:space="preserve"> inaccurate with regards to showing the number of children who have </w:t>
      </w:r>
      <w:r>
        <w:t>been victims of violence, including abuse, neglect, and sexual exploitation, as there may be other reasons for why the child has received measure</w:t>
      </w:r>
      <w:r w:rsidR="00717B62">
        <w:t>(S)</w:t>
      </w:r>
      <w:r>
        <w:t xml:space="preserve">. However, this can give an indication of the prevalence of reported abuse and neglect. </w:t>
      </w:r>
      <w:r w:rsidR="00112328">
        <w:t>The numbers are not available disaggregated by</w:t>
      </w:r>
      <w:r w:rsidR="004C6FAD">
        <w:t xml:space="preserve"> </w:t>
      </w:r>
      <w:r w:rsidR="006C4D93">
        <w:t xml:space="preserve">ethnic origin, </w:t>
      </w:r>
      <w:r w:rsidR="00603832">
        <w:t xml:space="preserve">national origin, </w:t>
      </w:r>
      <w:r w:rsidR="009F4940">
        <w:t xml:space="preserve">type of disability, </w:t>
      </w:r>
      <w:r w:rsidR="00706C8F">
        <w:t xml:space="preserve">or socioeconomic status. </w:t>
      </w:r>
    </w:p>
    <w:p w14:paraId="44C26C3E" w14:textId="5062BD2F" w:rsidR="00112328" w:rsidRPr="0040033C" w:rsidRDefault="00112328" w:rsidP="00112328">
      <w:pPr>
        <w:pStyle w:val="Overskrift5"/>
      </w:pPr>
      <w:bookmarkStart w:id="38" w:name="_Toc167450268"/>
      <w:r>
        <w:t>Table E.39.a.2.1: Number of children with measures from the Child Welfare Services, per 31 December, by sex and age. 2016-2022.</w:t>
      </w:r>
      <w:bookmarkEnd w:id="38"/>
      <w:r>
        <w:t xml:space="preserve"> </w:t>
      </w:r>
    </w:p>
    <w:tbl>
      <w:tblPr>
        <w:tblStyle w:val="Tabellrutenett"/>
        <w:tblW w:w="0" w:type="auto"/>
        <w:tblLook w:val="04A0" w:firstRow="1" w:lastRow="0" w:firstColumn="1" w:lastColumn="0" w:noHBand="0" w:noVBand="1"/>
      </w:tblPr>
      <w:tblGrid>
        <w:gridCol w:w="985"/>
        <w:gridCol w:w="1098"/>
        <w:gridCol w:w="985"/>
        <w:gridCol w:w="985"/>
        <w:gridCol w:w="985"/>
        <w:gridCol w:w="985"/>
        <w:gridCol w:w="985"/>
        <w:gridCol w:w="985"/>
        <w:gridCol w:w="985"/>
      </w:tblGrid>
      <w:tr w:rsidR="00DE7787" w:rsidRPr="0040033C" w14:paraId="0E8EA73C" w14:textId="77777777" w:rsidTr="00FA2375">
        <w:trPr>
          <w:trHeight w:val="300"/>
        </w:trPr>
        <w:tc>
          <w:tcPr>
            <w:tcW w:w="985" w:type="dxa"/>
            <w:shd w:val="clear" w:color="auto" w:fill="BDD6EE" w:themeFill="accent5" w:themeFillTint="66"/>
            <w:noWrap/>
            <w:vAlign w:val="center"/>
            <w:hideMark/>
          </w:tcPr>
          <w:p w14:paraId="71BF6D9F" w14:textId="77777777" w:rsidR="00112328" w:rsidRPr="00BD359C" w:rsidRDefault="00112328" w:rsidP="00DA0BA8">
            <w:pPr>
              <w:rPr>
                <w:b/>
                <w:bCs/>
                <w:sz w:val="18"/>
                <w:szCs w:val="18"/>
              </w:rPr>
            </w:pPr>
            <w:r w:rsidRPr="00BD359C">
              <w:rPr>
                <w:b/>
                <w:bCs/>
                <w:sz w:val="18"/>
                <w:szCs w:val="18"/>
              </w:rPr>
              <w:t>Sex</w:t>
            </w:r>
          </w:p>
        </w:tc>
        <w:tc>
          <w:tcPr>
            <w:tcW w:w="1098" w:type="dxa"/>
            <w:shd w:val="clear" w:color="auto" w:fill="BDD6EE" w:themeFill="accent5" w:themeFillTint="66"/>
            <w:noWrap/>
            <w:vAlign w:val="center"/>
            <w:hideMark/>
          </w:tcPr>
          <w:p w14:paraId="57DD6A91" w14:textId="77777777" w:rsidR="00112328" w:rsidRPr="00BD359C" w:rsidRDefault="00112328" w:rsidP="00DA0BA8">
            <w:pPr>
              <w:rPr>
                <w:b/>
                <w:bCs/>
                <w:sz w:val="18"/>
                <w:szCs w:val="18"/>
              </w:rPr>
            </w:pPr>
            <w:r w:rsidRPr="00BD359C">
              <w:rPr>
                <w:b/>
                <w:bCs/>
                <w:sz w:val="18"/>
                <w:szCs w:val="18"/>
              </w:rPr>
              <w:t xml:space="preserve">Age </w:t>
            </w:r>
          </w:p>
        </w:tc>
        <w:tc>
          <w:tcPr>
            <w:tcW w:w="985" w:type="dxa"/>
            <w:shd w:val="clear" w:color="auto" w:fill="BDD6EE" w:themeFill="accent5" w:themeFillTint="66"/>
            <w:noWrap/>
            <w:vAlign w:val="center"/>
            <w:hideMark/>
          </w:tcPr>
          <w:p w14:paraId="644E159D" w14:textId="77777777" w:rsidR="00112328" w:rsidRPr="00BD359C" w:rsidRDefault="00112328" w:rsidP="00DA0BA8">
            <w:pPr>
              <w:jc w:val="center"/>
              <w:rPr>
                <w:b/>
                <w:bCs/>
                <w:sz w:val="18"/>
                <w:szCs w:val="18"/>
                <w:lang w:val="nb-NO"/>
              </w:rPr>
            </w:pPr>
            <w:r w:rsidRPr="00BD359C">
              <w:rPr>
                <w:b/>
                <w:bCs/>
                <w:sz w:val="18"/>
                <w:szCs w:val="18"/>
                <w:lang w:val="nb-NO"/>
              </w:rPr>
              <w:t>2016</w:t>
            </w:r>
          </w:p>
        </w:tc>
        <w:tc>
          <w:tcPr>
            <w:tcW w:w="985" w:type="dxa"/>
            <w:shd w:val="clear" w:color="auto" w:fill="BDD6EE" w:themeFill="accent5" w:themeFillTint="66"/>
            <w:noWrap/>
            <w:vAlign w:val="center"/>
            <w:hideMark/>
          </w:tcPr>
          <w:p w14:paraId="22A0192E" w14:textId="77777777" w:rsidR="00112328" w:rsidRPr="00BD359C" w:rsidRDefault="00112328" w:rsidP="00DA0BA8">
            <w:pPr>
              <w:jc w:val="center"/>
              <w:rPr>
                <w:b/>
                <w:bCs/>
                <w:sz w:val="18"/>
                <w:szCs w:val="18"/>
                <w:lang w:val="nb-NO"/>
              </w:rPr>
            </w:pPr>
            <w:r w:rsidRPr="00BD359C">
              <w:rPr>
                <w:b/>
                <w:bCs/>
                <w:sz w:val="18"/>
                <w:szCs w:val="18"/>
                <w:lang w:val="nb-NO"/>
              </w:rPr>
              <w:t>2017</w:t>
            </w:r>
          </w:p>
        </w:tc>
        <w:tc>
          <w:tcPr>
            <w:tcW w:w="985" w:type="dxa"/>
            <w:shd w:val="clear" w:color="auto" w:fill="BDD6EE" w:themeFill="accent5" w:themeFillTint="66"/>
            <w:noWrap/>
            <w:vAlign w:val="center"/>
            <w:hideMark/>
          </w:tcPr>
          <w:p w14:paraId="72F2B7D3" w14:textId="77777777" w:rsidR="00112328" w:rsidRPr="00BD359C" w:rsidRDefault="00112328" w:rsidP="00DA0BA8">
            <w:pPr>
              <w:jc w:val="center"/>
              <w:rPr>
                <w:b/>
                <w:bCs/>
                <w:sz w:val="18"/>
                <w:szCs w:val="18"/>
                <w:lang w:val="nb-NO"/>
              </w:rPr>
            </w:pPr>
            <w:r w:rsidRPr="00BD359C">
              <w:rPr>
                <w:b/>
                <w:bCs/>
                <w:sz w:val="18"/>
                <w:szCs w:val="18"/>
                <w:lang w:val="nb-NO"/>
              </w:rPr>
              <w:t>2018</w:t>
            </w:r>
          </w:p>
        </w:tc>
        <w:tc>
          <w:tcPr>
            <w:tcW w:w="985" w:type="dxa"/>
            <w:shd w:val="clear" w:color="auto" w:fill="BDD6EE" w:themeFill="accent5" w:themeFillTint="66"/>
            <w:noWrap/>
            <w:vAlign w:val="center"/>
            <w:hideMark/>
          </w:tcPr>
          <w:p w14:paraId="648309BE" w14:textId="77777777" w:rsidR="00112328" w:rsidRPr="00BD359C" w:rsidRDefault="00112328" w:rsidP="00DA0BA8">
            <w:pPr>
              <w:jc w:val="center"/>
              <w:rPr>
                <w:b/>
                <w:bCs/>
                <w:sz w:val="18"/>
                <w:szCs w:val="18"/>
                <w:lang w:val="nb-NO"/>
              </w:rPr>
            </w:pPr>
            <w:r w:rsidRPr="00BD359C">
              <w:rPr>
                <w:b/>
                <w:bCs/>
                <w:sz w:val="18"/>
                <w:szCs w:val="18"/>
                <w:lang w:val="nb-NO"/>
              </w:rPr>
              <w:t>2019</w:t>
            </w:r>
          </w:p>
        </w:tc>
        <w:tc>
          <w:tcPr>
            <w:tcW w:w="985" w:type="dxa"/>
            <w:shd w:val="clear" w:color="auto" w:fill="BDD6EE" w:themeFill="accent5" w:themeFillTint="66"/>
            <w:noWrap/>
            <w:vAlign w:val="center"/>
            <w:hideMark/>
          </w:tcPr>
          <w:p w14:paraId="1219B40A" w14:textId="77777777" w:rsidR="00112328" w:rsidRPr="00BD359C" w:rsidRDefault="00112328" w:rsidP="00DA0BA8">
            <w:pPr>
              <w:jc w:val="center"/>
              <w:rPr>
                <w:b/>
                <w:bCs/>
                <w:sz w:val="18"/>
                <w:szCs w:val="18"/>
                <w:lang w:val="nb-NO"/>
              </w:rPr>
            </w:pPr>
            <w:r w:rsidRPr="00BD359C">
              <w:rPr>
                <w:b/>
                <w:bCs/>
                <w:sz w:val="18"/>
                <w:szCs w:val="18"/>
                <w:lang w:val="nb-NO"/>
              </w:rPr>
              <w:t>2020</w:t>
            </w:r>
          </w:p>
        </w:tc>
        <w:tc>
          <w:tcPr>
            <w:tcW w:w="985" w:type="dxa"/>
            <w:shd w:val="clear" w:color="auto" w:fill="BDD6EE" w:themeFill="accent5" w:themeFillTint="66"/>
            <w:noWrap/>
            <w:vAlign w:val="center"/>
            <w:hideMark/>
          </w:tcPr>
          <w:p w14:paraId="7F1C9A54" w14:textId="77777777" w:rsidR="00112328" w:rsidRPr="00BD359C" w:rsidRDefault="00112328" w:rsidP="00DA0BA8">
            <w:pPr>
              <w:jc w:val="center"/>
              <w:rPr>
                <w:b/>
                <w:bCs/>
                <w:sz w:val="18"/>
                <w:szCs w:val="18"/>
                <w:lang w:val="nb-NO"/>
              </w:rPr>
            </w:pPr>
            <w:r w:rsidRPr="00BD359C">
              <w:rPr>
                <w:b/>
                <w:bCs/>
                <w:sz w:val="18"/>
                <w:szCs w:val="18"/>
                <w:lang w:val="nb-NO"/>
              </w:rPr>
              <w:t>2021</w:t>
            </w:r>
          </w:p>
        </w:tc>
        <w:tc>
          <w:tcPr>
            <w:tcW w:w="985" w:type="dxa"/>
            <w:shd w:val="clear" w:color="auto" w:fill="BDD6EE" w:themeFill="accent5" w:themeFillTint="66"/>
            <w:noWrap/>
            <w:vAlign w:val="center"/>
            <w:hideMark/>
          </w:tcPr>
          <w:p w14:paraId="07597949" w14:textId="77777777" w:rsidR="00112328" w:rsidRPr="00BD359C" w:rsidRDefault="00112328" w:rsidP="00DA0BA8">
            <w:pPr>
              <w:jc w:val="center"/>
              <w:rPr>
                <w:b/>
                <w:bCs/>
                <w:sz w:val="18"/>
                <w:szCs w:val="18"/>
                <w:lang w:val="nb-NO"/>
              </w:rPr>
            </w:pPr>
            <w:r w:rsidRPr="00BD359C">
              <w:rPr>
                <w:b/>
                <w:bCs/>
                <w:sz w:val="18"/>
                <w:szCs w:val="18"/>
                <w:lang w:val="nb-NO"/>
              </w:rPr>
              <w:t>2022</w:t>
            </w:r>
          </w:p>
        </w:tc>
      </w:tr>
      <w:tr w:rsidR="00112328" w:rsidRPr="0040033C" w14:paraId="456AFB60" w14:textId="77777777" w:rsidTr="00FA2375">
        <w:trPr>
          <w:trHeight w:val="300"/>
        </w:trPr>
        <w:tc>
          <w:tcPr>
            <w:tcW w:w="985" w:type="dxa"/>
            <w:shd w:val="clear" w:color="auto" w:fill="DEEAF6" w:themeFill="accent5" w:themeFillTint="33"/>
            <w:noWrap/>
            <w:vAlign w:val="center"/>
            <w:hideMark/>
          </w:tcPr>
          <w:p w14:paraId="11B267BD" w14:textId="77777777" w:rsidR="00112328" w:rsidRPr="0040033C" w:rsidRDefault="00112328" w:rsidP="00DA0BA8">
            <w:pPr>
              <w:rPr>
                <w:b/>
                <w:bCs/>
                <w:sz w:val="18"/>
                <w:szCs w:val="18"/>
                <w:lang w:val="nb-NO"/>
              </w:rPr>
            </w:pPr>
            <w:r w:rsidRPr="0040033C">
              <w:rPr>
                <w:b/>
                <w:bCs/>
                <w:sz w:val="18"/>
                <w:szCs w:val="18"/>
                <w:lang w:val="nb-NO"/>
              </w:rPr>
              <w:t>Total sex</w:t>
            </w:r>
          </w:p>
        </w:tc>
        <w:tc>
          <w:tcPr>
            <w:tcW w:w="1098" w:type="dxa"/>
            <w:shd w:val="clear" w:color="auto" w:fill="DEEAF6" w:themeFill="accent5" w:themeFillTint="33"/>
            <w:noWrap/>
            <w:vAlign w:val="center"/>
            <w:hideMark/>
          </w:tcPr>
          <w:p w14:paraId="04428752" w14:textId="77777777" w:rsidR="00112328" w:rsidRPr="0040033C" w:rsidRDefault="00112328" w:rsidP="00DA0BA8">
            <w:pPr>
              <w:rPr>
                <w:b/>
                <w:bCs/>
                <w:sz w:val="18"/>
                <w:szCs w:val="18"/>
                <w:lang w:val="nb-NO"/>
              </w:rPr>
            </w:pPr>
            <w:r w:rsidRPr="0040033C">
              <w:rPr>
                <w:b/>
                <w:bCs/>
                <w:sz w:val="18"/>
                <w:szCs w:val="18"/>
                <w:lang w:val="nb-NO"/>
              </w:rPr>
              <w:t>Years, total</w:t>
            </w:r>
          </w:p>
        </w:tc>
        <w:tc>
          <w:tcPr>
            <w:tcW w:w="985" w:type="dxa"/>
            <w:shd w:val="clear" w:color="auto" w:fill="DEEAF6" w:themeFill="accent5" w:themeFillTint="33"/>
            <w:noWrap/>
            <w:vAlign w:val="center"/>
            <w:hideMark/>
          </w:tcPr>
          <w:p w14:paraId="074DF71C" w14:textId="77777777" w:rsidR="00112328" w:rsidRPr="00112328" w:rsidRDefault="00112328" w:rsidP="00DA0BA8">
            <w:pPr>
              <w:jc w:val="right"/>
              <w:rPr>
                <w:b/>
                <w:bCs/>
                <w:sz w:val="18"/>
                <w:szCs w:val="18"/>
                <w:lang w:val="nb-NO"/>
              </w:rPr>
            </w:pPr>
            <w:r w:rsidRPr="00112328">
              <w:rPr>
                <w:rFonts w:ascii="Calibri" w:hAnsi="Calibri" w:cs="Calibri"/>
                <w:b/>
                <w:bCs/>
                <w:color w:val="000000"/>
                <w:sz w:val="18"/>
                <w:szCs w:val="18"/>
              </w:rPr>
              <w:t>34 742</w:t>
            </w:r>
          </w:p>
        </w:tc>
        <w:tc>
          <w:tcPr>
            <w:tcW w:w="985" w:type="dxa"/>
            <w:shd w:val="clear" w:color="auto" w:fill="DEEAF6" w:themeFill="accent5" w:themeFillTint="33"/>
            <w:noWrap/>
            <w:vAlign w:val="center"/>
            <w:hideMark/>
          </w:tcPr>
          <w:p w14:paraId="550DA7FD" w14:textId="77777777" w:rsidR="00112328" w:rsidRPr="00112328" w:rsidRDefault="00112328" w:rsidP="00DA0BA8">
            <w:pPr>
              <w:jc w:val="right"/>
              <w:rPr>
                <w:b/>
                <w:bCs/>
                <w:sz w:val="18"/>
                <w:szCs w:val="18"/>
                <w:lang w:val="nb-NO"/>
              </w:rPr>
            </w:pPr>
            <w:r w:rsidRPr="00112328">
              <w:rPr>
                <w:rFonts w:ascii="Calibri" w:hAnsi="Calibri" w:cs="Calibri"/>
                <w:b/>
                <w:bCs/>
                <w:color w:val="000000"/>
                <w:sz w:val="18"/>
                <w:szCs w:val="18"/>
              </w:rPr>
              <w:t>34 860</w:t>
            </w:r>
          </w:p>
        </w:tc>
        <w:tc>
          <w:tcPr>
            <w:tcW w:w="985" w:type="dxa"/>
            <w:shd w:val="clear" w:color="auto" w:fill="DEEAF6" w:themeFill="accent5" w:themeFillTint="33"/>
            <w:noWrap/>
            <w:vAlign w:val="center"/>
            <w:hideMark/>
          </w:tcPr>
          <w:p w14:paraId="07F2854E" w14:textId="77777777" w:rsidR="00112328" w:rsidRPr="00112328" w:rsidRDefault="00112328" w:rsidP="00DA0BA8">
            <w:pPr>
              <w:jc w:val="right"/>
              <w:rPr>
                <w:b/>
                <w:bCs/>
                <w:sz w:val="18"/>
                <w:szCs w:val="18"/>
                <w:lang w:val="nb-NO"/>
              </w:rPr>
            </w:pPr>
            <w:r w:rsidRPr="00112328">
              <w:rPr>
                <w:rFonts w:ascii="Calibri" w:hAnsi="Calibri" w:cs="Calibri"/>
                <w:b/>
                <w:bCs/>
                <w:color w:val="000000"/>
                <w:sz w:val="18"/>
                <w:szCs w:val="18"/>
              </w:rPr>
              <w:t>33 970</w:t>
            </w:r>
          </w:p>
        </w:tc>
        <w:tc>
          <w:tcPr>
            <w:tcW w:w="985" w:type="dxa"/>
            <w:shd w:val="clear" w:color="auto" w:fill="DEEAF6" w:themeFill="accent5" w:themeFillTint="33"/>
            <w:noWrap/>
            <w:vAlign w:val="center"/>
            <w:hideMark/>
          </w:tcPr>
          <w:p w14:paraId="7DF0C67E" w14:textId="77777777" w:rsidR="00112328" w:rsidRPr="00112328" w:rsidRDefault="00112328" w:rsidP="00DA0BA8">
            <w:pPr>
              <w:jc w:val="right"/>
              <w:rPr>
                <w:b/>
                <w:bCs/>
                <w:sz w:val="18"/>
                <w:szCs w:val="18"/>
                <w:lang w:val="nb-NO"/>
              </w:rPr>
            </w:pPr>
            <w:r w:rsidRPr="00112328">
              <w:rPr>
                <w:rFonts w:ascii="Calibri" w:hAnsi="Calibri" w:cs="Calibri"/>
                <w:b/>
                <w:bCs/>
                <w:color w:val="000000"/>
                <w:sz w:val="18"/>
                <w:szCs w:val="18"/>
              </w:rPr>
              <w:t>32 504</w:t>
            </w:r>
          </w:p>
        </w:tc>
        <w:tc>
          <w:tcPr>
            <w:tcW w:w="985" w:type="dxa"/>
            <w:shd w:val="clear" w:color="auto" w:fill="DEEAF6" w:themeFill="accent5" w:themeFillTint="33"/>
            <w:noWrap/>
            <w:vAlign w:val="center"/>
            <w:hideMark/>
          </w:tcPr>
          <w:p w14:paraId="18FBC2B7" w14:textId="77777777" w:rsidR="00112328" w:rsidRPr="00112328" w:rsidRDefault="00112328" w:rsidP="00DA0BA8">
            <w:pPr>
              <w:jc w:val="right"/>
              <w:rPr>
                <w:b/>
                <w:bCs/>
                <w:sz w:val="18"/>
                <w:szCs w:val="18"/>
                <w:lang w:val="nb-NO"/>
              </w:rPr>
            </w:pPr>
            <w:r w:rsidRPr="00112328">
              <w:rPr>
                <w:rFonts w:ascii="Calibri" w:hAnsi="Calibri" w:cs="Calibri"/>
                <w:b/>
                <w:bCs/>
                <w:color w:val="000000"/>
                <w:sz w:val="18"/>
                <w:szCs w:val="18"/>
              </w:rPr>
              <w:t>31 263</w:t>
            </w:r>
          </w:p>
        </w:tc>
        <w:tc>
          <w:tcPr>
            <w:tcW w:w="985" w:type="dxa"/>
            <w:shd w:val="clear" w:color="auto" w:fill="DEEAF6" w:themeFill="accent5" w:themeFillTint="33"/>
            <w:noWrap/>
            <w:vAlign w:val="center"/>
            <w:hideMark/>
          </w:tcPr>
          <w:p w14:paraId="0D69B289" w14:textId="77777777" w:rsidR="00112328" w:rsidRPr="00112328" w:rsidRDefault="00112328" w:rsidP="00DA0BA8">
            <w:pPr>
              <w:jc w:val="right"/>
              <w:rPr>
                <w:b/>
                <w:bCs/>
                <w:sz w:val="18"/>
                <w:szCs w:val="18"/>
                <w:lang w:val="nb-NO"/>
              </w:rPr>
            </w:pPr>
            <w:r w:rsidRPr="00112328">
              <w:rPr>
                <w:rFonts w:ascii="Calibri" w:hAnsi="Calibri" w:cs="Calibri"/>
                <w:b/>
                <w:bCs/>
                <w:color w:val="000000"/>
                <w:sz w:val="18"/>
                <w:szCs w:val="18"/>
              </w:rPr>
              <w:t>29 226</w:t>
            </w:r>
          </w:p>
        </w:tc>
        <w:tc>
          <w:tcPr>
            <w:tcW w:w="985" w:type="dxa"/>
            <w:shd w:val="clear" w:color="auto" w:fill="DEEAF6" w:themeFill="accent5" w:themeFillTint="33"/>
            <w:noWrap/>
            <w:vAlign w:val="center"/>
            <w:hideMark/>
          </w:tcPr>
          <w:p w14:paraId="2AF2F342" w14:textId="77777777" w:rsidR="00112328" w:rsidRPr="00112328" w:rsidRDefault="00112328" w:rsidP="00DA0BA8">
            <w:pPr>
              <w:jc w:val="right"/>
              <w:rPr>
                <w:b/>
                <w:bCs/>
                <w:sz w:val="18"/>
                <w:szCs w:val="18"/>
                <w:lang w:val="nb-NO"/>
              </w:rPr>
            </w:pPr>
            <w:r w:rsidRPr="00112328">
              <w:rPr>
                <w:rFonts w:ascii="Calibri" w:hAnsi="Calibri" w:cs="Calibri"/>
                <w:b/>
                <w:bCs/>
                <w:color w:val="000000"/>
                <w:sz w:val="18"/>
                <w:szCs w:val="18"/>
              </w:rPr>
              <w:t>26 628</w:t>
            </w:r>
          </w:p>
        </w:tc>
      </w:tr>
      <w:tr w:rsidR="00112328" w:rsidRPr="0040033C" w14:paraId="2B58DB6F" w14:textId="77777777" w:rsidTr="00FA2375">
        <w:trPr>
          <w:trHeight w:val="300"/>
        </w:trPr>
        <w:tc>
          <w:tcPr>
            <w:tcW w:w="985" w:type="dxa"/>
            <w:noWrap/>
            <w:vAlign w:val="center"/>
            <w:hideMark/>
          </w:tcPr>
          <w:p w14:paraId="343A67E5" w14:textId="77777777" w:rsidR="00112328" w:rsidRPr="0040033C" w:rsidRDefault="00112328" w:rsidP="00DA0BA8">
            <w:pPr>
              <w:rPr>
                <w:sz w:val="18"/>
                <w:szCs w:val="18"/>
                <w:lang w:val="nb-NO"/>
              </w:rPr>
            </w:pPr>
          </w:p>
        </w:tc>
        <w:tc>
          <w:tcPr>
            <w:tcW w:w="1098" w:type="dxa"/>
            <w:noWrap/>
            <w:vAlign w:val="center"/>
            <w:hideMark/>
          </w:tcPr>
          <w:p w14:paraId="3FB083C0" w14:textId="77777777" w:rsidR="00112328" w:rsidRPr="0040033C" w:rsidRDefault="00112328" w:rsidP="00DA0BA8">
            <w:pPr>
              <w:rPr>
                <w:b/>
                <w:bCs/>
                <w:sz w:val="18"/>
                <w:szCs w:val="18"/>
                <w:lang w:val="nb-NO"/>
              </w:rPr>
            </w:pPr>
            <w:r w:rsidRPr="0040033C">
              <w:rPr>
                <w:b/>
                <w:bCs/>
                <w:sz w:val="18"/>
                <w:szCs w:val="18"/>
                <w:lang w:val="nb-NO"/>
              </w:rPr>
              <w:t>0 years</w:t>
            </w:r>
          </w:p>
        </w:tc>
        <w:tc>
          <w:tcPr>
            <w:tcW w:w="985" w:type="dxa"/>
            <w:noWrap/>
            <w:vAlign w:val="center"/>
            <w:hideMark/>
          </w:tcPr>
          <w:p w14:paraId="71BB2222" w14:textId="77777777" w:rsidR="00112328" w:rsidRPr="0040033C" w:rsidRDefault="00112328" w:rsidP="00DA0BA8">
            <w:pPr>
              <w:jc w:val="right"/>
              <w:rPr>
                <w:sz w:val="18"/>
                <w:szCs w:val="18"/>
                <w:lang w:val="nb-NO"/>
              </w:rPr>
            </w:pPr>
            <w:r w:rsidRPr="0040033C">
              <w:rPr>
                <w:sz w:val="18"/>
                <w:szCs w:val="18"/>
                <w:lang w:val="nb-NO"/>
              </w:rPr>
              <w:t>527</w:t>
            </w:r>
          </w:p>
        </w:tc>
        <w:tc>
          <w:tcPr>
            <w:tcW w:w="985" w:type="dxa"/>
            <w:noWrap/>
            <w:vAlign w:val="center"/>
            <w:hideMark/>
          </w:tcPr>
          <w:p w14:paraId="331953D6" w14:textId="77777777" w:rsidR="00112328" w:rsidRPr="0040033C" w:rsidRDefault="00112328" w:rsidP="00DA0BA8">
            <w:pPr>
              <w:jc w:val="right"/>
              <w:rPr>
                <w:sz w:val="18"/>
                <w:szCs w:val="18"/>
                <w:lang w:val="nb-NO"/>
              </w:rPr>
            </w:pPr>
            <w:r w:rsidRPr="0040033C">
              <w:rPr>
                <w:sz w:val="18"/>
                <w:szCs w:val="18"/>
                <w:lang w:val="nb-NO"/>
              </w:rPr>
              <w:t>494</w:t>
            </w:r>
          </w:p>
        </w:tc>
        <w:tc>
          <w:tcPr>
            <w:tcW w:w="985" w:type="dxa"/>
            <w:noWrap/>
            <w:vAlign w:val="center"/>
            <w:hideMark/>
          </w:tcPr>
          <w:p w14:paraId="6DB1F85B" w14:textId="77777777" w:rsidR="00112328" w:rsidRPr="0040033C" w:rsidRDefault="00112328" w:rsidP="00DA0BA8">
            <w:pPr>
              <w:jc w:val="right"/>
              <w:rPr>
                <w:sz w:val="18"/>
                <w:szCs w:val="18"/>
                <w:lang w:val="nb-NO"/>
              </w:rPr>
            </w:pPr>
            <w:r w:rsidRPr="0040033C">
              <w:rPr>
                <w:sz w:val="18"/>
                <w:szCs w:val="18"/>
                <w:lang w:val="nb-NO"/>
              </w:rPr>
              <w:t>479</w:t>
            </w:r>
          </w:p>
        </w:tc>
        <w:tc>
          <w:tcPr>
            <w:tcW w:w="985" w:type="dxa"/>
            <w:noWrap/>
            <w:vAlign w:val="center"/>
            <w:hideMark/>
          </w:tcPr>
          <w:p w14:paraId="5F919D10" w14:textId="77777777" w:rsidR="00112328" w:rsidRPr="0040033C" w:rsidRDefault="00112328" w:rsidP="00DA0BA8">
            <w:pPr>
              <w:jc w:val="right"/>
              <w:rPr>
                <w:sz w:val="18"/>
                <w:szCs w:val="18"/>
                <w:lang w:val="nb-NO"/>
              </w:rPr>
            </w:pPr>
            <w:r w:rsidRPr="0040033C">
              <w:rPr>
                <w:sz w:val="18"/>
                <w:szCs w:val="18"/>
                <w:lang w:val="nb-NO"/>
              </w:rPr>
              <w:t>424</w:t>
            </w:r>
          </w:p>
        </w:tc>
        <w:tc>
          <w:tcPr>
            <w:tcW w:w="985" w:type="dxa"/>
            <w:noWrap/>
            <w:vAlign w:val="center"/>
            <w:hideMark/>
          </w:tcPr>
          <w:p w14:paraId="70435F21" w14:textId="77777777" w:rsidR="00112328" w:rsidRPr="0040033C" w:rsidRDefault="00112328" w:rsidP="00DA0BA8">
            <w:pPr>
              <w:jc w:val="right"/>
              <w:rPr>
                <w:sz w:val="18"/>
                <w:szCs w:val="18"/>
                <w:lang w:val="nb-NO"/>
              </w:rPr>
            </w:pPr>
            <w:r w:rsidRPr="0040033C">
              <w:rPr>
                <w:sz w:val="18"/>
                <w:szCs w:val="18"/>
                <w:lang w:val="nb-NO"/>
              </w:rPr>
              <w:t>338</w:t>
            </w:r>
          </w:p>
        </w:tc>
        <w:tc>
          <w:tcPr>
            <w:tcW w:w="985" w:type="dxa"/>
            <w:noWrap/>
            <w:vAlign w:val="center"/>
            <w:hideMark/>
          </w:tcPr>
          <w:p w14:paraId="63A5598A" w14:textId="77777777" w:rsidR="00112328" w:rsidRPr="0040033C" w:rsidRDefault="00112328" w:rsidP="00DA0BA8">
            <w:pPr>
              <w:jc w:val="right"/>
              <w:rPr>
                <w:sz w:val="18"/>
                <w:szCs w:val="18"/>
                <w:lang w:val="nb-NO"/>
              </w:rPr>
            </w:pPr>
            <w:r w:rsidRPr="0040033C">
              <w:rPr>
                <w:sz w:val="18"/>
                <w:szCs w:val="18"/>
                <w:lang w:val="nb-NO"/>
              </w:rPr>
              <w:t>332</w:t>
            </w:r>
          </w:p>
        </w:tc>
        <w:tc>
          <w:tcPr>
            <w:tcW w:w="985" w:type="dxa"/>
            <w:noWrap/>
            <w:vAlign w:val="center"/>
            <w:hideMark/>
          </w:tcPr>
          <w:p w14:paraId="5968FA58" w14:textId="77777777" w:rsidR="00112328" w:rsidRPr="0040033C" w:rsidRDefault="00112328" w:rsidP="00DA0BA8">
            <w:pPr>
              <w:jc w:val="right"/>
              <w:rPr>
                <w:sz w:val="18"/>
                <w:szCs w:val="18"/>
                <w:lang w:val="nb-NO"/>
              </w:rPr>
            </w:pPr>
            <w:r w:rsidRPr="0040033C">
              <w:rPr>
                <w:sz w:val="18"/>
                <w:szCs w:val="18"/>
                <w:lang w:val="nb-NO"/>
              </w:rPr>
              <w:t>301</w:t>
            </w:r>
          </w:p>
        </w:tc>
      </w:tr>
      <w:tr w:rsidR="00112328" w:rsidRPr="0040033C" w14:paraId="3B45E9F3" w14:textId="77777777" w:rsidTr="00FA2375">
        <w:trPr>
          <w:trHeight w:val="300"/>
        </w:trPr>
        <w:tc>
          <w:tcPr>
            <w:tcW w:w="985" w:type="dxa"/>
            <w:noWrap/>
            <w:vAlign w:val="center"/>
            <w:hideMark/>
          </w:tcPr>
          <w:p w14:paraId="0AE70685" w14:textId="77777777" w:rsidR="00112328" w:rsidRPr="0040033C" w:rsidRDefault="00112328" w:rsidP="00DA0BA8">
            <w:pPr>
              <w:rPr>
                <w:sz w:val="18"/>
                <w:szCs w:val="18"/>
                <w:lang w:val="nb-NO"/>
              </w:rPr>
            </w:pPr>
          </w:p>
        </w:tc>
        <w:tc>
          <w:tcPr>
            <w:tcW w:w="1098" w:type="dxa"/>
            <w:noWrap/>
            <w:vAlign w:val="center"/>
            <w:hideMark/>
          </w:tcPr>
          <w:p w14:paraId="5BF1E3F2" w14:textId="77777777" w:rsidR="00112328" w:rsidRPr="0040033C" w:rsidRDefault="00112328" w:rsidP="00DA0BA8">
            <w:pPr>
              <w:rPr>
                <w:b/>
                <w:bCs/>
                <w:sz w:val="18"/>
                <w:szCs w:val="18"/>
                <w:lang w:val="nb-NO"/>
              </w:rPr>
            </w:pPr>
            <w:r w:rsidRPr="0040033C">
              <w:rPr>
                <w:b/>
                <w:bCs/>
                <w:sz w:val="18"/>
                <w:szCs w:val="18"/>
                <w:lang w:val="nb-NO"/>
              </w:rPr>
              <w:t>1 year</w:t>
            </w:r>
          </w:p>
        </w:tc>
        <w:tc>
          <w:tcPr>
            <w:tcW w:w="985" w:type="dxa"/>
            <w:noWrap/>
            <w:vAlign w:val="center"/>
            <w:hideMark/>
          </w:tcPr>
          <w:p w14:paraId="69C2ADA1" w14:textId="77777777" w:rsidR="00112328" w:rsidRPr="0040033C" w:rsidRDefault="00112328" w:rsidP="00DA0BA8">
            <w:pPr>
              <w:jc w:val="right"/>
              <w:rPr>
                <w:sz w:val="18"/>
                <w:szCs w:val="18"/>
                <w:lang w:val="nb-NO"/>
              </w:rPr>
            </w:pPr>
            <w:r w:rsidRPr="0040033C">
              <w:rPr>
                <w:sz w:val="18"/>
                <w:szCs w:val="18"/>
                <w:lang w:val="nb-NO"/>
              </w:rPr>
              <w:t>851</w:t>
            </w:r>
          </w:p>
        </w:tc>
        <w:tc>
          <w:tcPr>
            <w:tcW w:w="985" w:type="dxa"/>
            <w:noWrap/>
            <w:vAlign w:val="center"/>
            <w:hideMark/>
          </w:tcPr>
          <w:p w14:paraId="6C8BD6D9" w14:textId="77777777" w:rsidR="00112328" w:rsidRPr="0040033C" w:rsidRDefault="00112328" w:rsidP="00DA0BA8">
            <w:pPr>
              <w:jc w:val="right"/>
              <w:rPr>
                <w:sz w:val="18"/>
                <w:szCs w:val="18"/>
                <w:lang w:val="nb-NO"/>
              </w:rPr>
            </w:pPr>
            <w:r w:rsidRPr="0040033C">
              <w:rPr>
                <w:sz w:val="18"/>
                <w:szCs w:val="18"/>
                <w:lang w:val="nb-NO"/>
              </w:rPr>
              <w:t>800</w:t>
            </w:r>
          </w:p>
        </w:tc>
        <w:tc>
          <w:tcPr>
            <w:tcW w:w="985" w:type="dxa"/>
            <w:noWrap/>
            <w:vAlign w:val="center"/>
            <w:hideMark/>
          </w:tcPr>
          <w:p w14:paraId="4BBE291C" w14:textId="77777777" w:rsidR="00112328" w:rsidRPr="0040033C" w:rsidRDefault="00112328" w:rsidP="00DA0BA8">
            <w:pPr>
              <w:jc w:val="right"/>
              <w:rPr>
                <w:sz w:val="18"/>
                <w:szCs w:val="18"/>
                <w:lang w:val="nb-NO"/>
              </w:rPr>
            </w:pPr>
            <w:r w:rsidRPr="0040033C">
              <w:rPr>
                <w:sz w:val="18"/>
                <w:szCs w:val="18"/>
                <w:lang w:val="nb-NO"/>
              </w:rPr>
              <w:t>739</w:t>
            </w:r>
          </w:p>
        </w:tc>
        <w:tc>
          <w:tcPr>
            <w:tcW w:w="985" w:type="dxa"/>
            <w:noWrap/>
            <w:vAlign w:val="center"/>
            <w:hideMark/>
          </w:tcPr>
          <w:p w14:paraId="593BEEC3" w14:textId="77777777" w:rsidR="00112328" w:rsidRPr="0040033C" w:rsidRDefault="00112328" w:rsidP="00DA0BA8">
            <w:pPr>
              <w:jc w:val="right"/>
              <w:rPr>
                <w:sz w:val="18"/>
                <w:szCs w:val="18"/>
                <w:lang w:val="nb-NO"/>
              </w:rPr>
            </w:pPr>
            <w:r w:rsidRPr="0040033C">
              <w:rPr>
                <w:sz w:val="18"/>
                <w:szCs w:val="18"/>
                <w:lang w:val="nb-NO"/>
              </w:rPr>
              <w:t>693</w:t>
            </w:r>
          </w:p>
        </w:tc>
        <w:tc>
          <w:tcPr>
            <w:tcW w:w="985" w:type="dxa"/>
            <w:noWrap/>
            <w:vAlign w:val="center"/>
            <w:hideMark/>
          </w:tcPr>
          <w:p w14:paraId="6B4395A4" w14:textId="77777777" w:rsidR="00112328" w:rsidRPr="0040033C" w:rsidRDefault="00112328" w:rsidP="00DA0BA8">
            <w:pPr>
              <w:jc w:val="right"/>
              <w:rPr>
                <w:sz w:val="18"/>
                <w:szCs w:val="18"/>
                <w:lang w:val="nb-NO"/>
              </w:rPr>
            </w:pPr>
            <w:r w:rsidRPr="0040033C">
              <w:rPr>
                <w:sz w:val="18"/>
                <w:szCs w:val="18"/>
                <w:lang w:val="nb-NO"/>
              </w:rPr>
              <w:t>637</w:t>
            </w:r>
          </w:p>
        </w:tc>
        <w:tc>
          <w:tcPr>
            <w:tcW w:w="985" w:type="dxa"/>
            <w:noWrap/>
            <w:vAlign w:val="center"/>
            <w:hideMark/>
          </w:tcPr>
          <w:p w14:paraId="1AD09683" w14:textId="77777777" w:rsidR="00112328" w:rsidRPr="0040033C" w:rsidRDefault="00112328" w:rsidP="00DA0BA8">
            <w:pPr>
              <w:jc w:val="right"/>
              <w:rPr>
                <w:sz w:val="18"/>
                <w:szCs w:val="18"/>
                <w:lang w:val="nb-NO"/>
              </w:rPr>
            </w:pPr>
            <w:r w:rsidRPr="0040033C">
              <w:rPr>
                <w:sz w:val="18"/>
                <w:szCs w:val="18"/>
                <w:lang w:val="nb-NO"/>
              </w:rPr>
              <w:t>528</w:t>
            </w:r>
          </w:p>
        </w:tc>
        <w:tc>
          <w:tcPr>
            <w:tcW w:w="985" w:type="dxa"/>
            <w:noWrap/>
            <w:vAlign w:val="center"/>
            <w:hideMark/>
          </w:tcPr>
          <w:p w14:paraId="4F2AE2A6" w14:textId="77777777" w:rsidR="00112328" w:rsidRPr="0040033C" w:rsidRDefault="00112328" w:rsidP="00DA0BA8">
            <w:pPr>
              <w:jc w:val="right"/>
              <w:rPr>
                <w:sz w:val="18"/>
                <w:szCs w:val="18"/>
                <w:lang w:val="nb-NO"/>
              </w:rPr>
            </w:pPr>
            <w:r w:rsidRPr="0040033C">
              <w:rPr>
                <w:sz w:val="18"/>
                <w:szCs w:val="18"/>
                <w:lang w:val="nb-NO"/>
              </w:rPr>
              <w:t>473</w:t>
            </w:r>
          </w:p>
        </w:tc>
      </w:tr>
      <w:tr w:rsidR="00112328" w:rsidRPr="0040033C" w14:paraId="6CFC99CC" w14:textId="77777777" w:rsidTr="00FA2375">
        <w:trPr>
          <w:trHeight w:val="300"/>
        </w:trPr>
        <w:tc>
          <w:tcPr>
            <w:tcW w:w="985" w:type="dxa"/>
            <w:noWrap/>
            <w:vAlign w:val="center"/>
            <w:hideMark/>
          </w:tcPr>
          <w:p w14:paraId="042CDB7C" w14:textId="77777777" w:rsidR="00112328" w:rsidRPr="0040033C" w:rsidRDefault="00112328" w:rsidP="00DA0BA8">
            <w:pPr>
              <w:rPr>
                <w:sz w:val="18"/>
                <w:szCs w:val="18"/>
                <w:lang w:val="nb-NO"/>
              </w:rPr>
            </w:pPr>
          </w:p>
        </w:tc>
        <w:tc>
          <w:tcPr>
            <w:tcW w:w="1098" w:type="dxa"/>
            <w:noWrap/>
            <w:vAlign w:val="center"/>
            <w:hideMark/>
          </w:tcPr>
          <w:p w14:paraId="47ECCD1C" w14:textId="77777777" w:rsidR="00112328" w:rsidRPr="0040033C" w:rsidRDefault="00112328" w:rsidP="00DA0BA8">
            <w:pPr>
              <w:rPr>
                <w:b/>
                <w:bCs/>
                <w:sz w:val="18"/>
                <w:szCs w:val="18"/>
                <w:lang w:val="nb-NO"/>
              </w:rPr>
            </w:pPr>
            <w:r w:rsidRPr="0040033C">
              <w:rPr>
                <w:b/>
                <w:bCs/>
                <w:sz w:val="18"/>
                <w:szCs w:val="18"/>
                <w:lang w:val="nb-NO"/>
              </w:rPr>
              <w:t>2 years</w:t>
            </w:r>
          </w:p>
        </w:tc>
        <w:tc>
          <w:tcPr>
            <w:tcW w:w="985" w:type="dxa"/>
            <w:noWrap/>
            <w:vAlign w:val="center"/>
            <w:hideMark/>
          </w:tcPr>
          <w:p w14:paraId="62857353" w14:textId="77777777" w:rsidR="00112328" w:rsidRPr="0040033C" w:rsidRDefault="00112328" w:rsidP="00DA0BA8">
            <w:pPr>
              <w:jc w:val="right"/>
              <w:rPr>
                <w:sz w:val="18"/>
                <w:szCs w:val="18"/>
                <w:lang w:val="nb-NO"/>
              </w:rPr>
            </w:pPr>
            <w:r w:rsidRPr="0040033C">
              <w:rPr>
                <w:sz w:val="18"/>
                <w:szCs w:val="18"/>
                <w:lang w:val="nb-NO"/>
              </w:rPr>
              <w:t>1 100</w:t>
            </w:r>
          </w:p>
        </w:tc>
        <w:tc>
          <w:tcPr>
            <w:tcW w:w="985" w:type="dxa"/>
            <w:noWrap/>
            <w:vAlign w:val="center"/>
            <w:hideMark/>
          </w:tcPr>
          <w:p w14:paraId="34A63449" w14:textId="77777777" w:rsidR="00112328" w:rsidRPr="0040033C" w:rsidRDefault="00112328" w:rsidP="00DA0BA8">
            <w:pPr>
              <w:jc w:val="right"/>
              <w:rPr>
                <w:sz w:val="18"/>
                <w:szCs w:val="18"/>
                <w:lang w:val="nb-NO"/>
              </w:rPr>
            </w:pPr>
            <w:r w:rsidRPr="0040033C">
              <w:rPr>
                <w:sz w:val="18"/>
                <w:szCs w:val="18"/>
                <w:lang w:val="nb-NO"/>
              </w:rPr>
              <w:t>1 108</w:t>
            </w:r>
          </w:p>
        </w:tc>
        <w:tc>
          <w:tcPr>
            <w:tcW w:w="985" w:type="dxa"/>
            <w:noWrap/>
            <w:vAlign w:val="center"/>
            <w:hideMark/>
          </w:tcPr>
          <w:p w14:paraId="67309508" w14:textId="77777777" w:rsidR="00112328" w:rsidRPr="0040033C" w:rsidRDefault="00112328" w:rsidP="00DA0BA8">
            <w:pPr>
              <w:jc w:val="right"/>
              <w:rPr>
                <w:sz w:val="18"/>
                <w:szCs w:val="18"/>
                <w:lang w:val="nb-NO"/>
              </w:rPr>
            </w:pPr>
            <w:r w:rsidRPr="0040033C">
              <w:rPr>
                <w:sz w:val="18"/>
                <w:szCs w:val="18"/>
                <w:lang w:val="nb-NO"/>
              </w:rPr>
              <w:t>952</w:t>
            </w:r>
          </w:p>
        </w:tc>
        <w:tc>
          <w:tcPr>
            <w:tcW w:w="985" w:type="dxa"/>
            <w:noWrap/>
            <w:vAlign w:val="center"/>
            <w:hideMark/>
          </w:tcPr>
          <w:p w14:paraId="4DD23CCE" w14:textId="77777777" w:rsidR="00112328" w:rsidRPr="0040033C" w:rsidRDefault="00112328" w:rsidP="00DA0BA8">
            <w:pPr>
              <w:jc w:val="right"/>
              <w:rPr>
                <w:sz w:val="18"/>
                <w:szCs w:val="18"/>
                <w:lang w:val="nb-NO"/>
              </w:rPr>
            </w:pPr>
            <w:r w:rsidRPr="0040033C">
              <w:rPr>
                <w:sz w:val="18"/>
                <w:szCs w:val="18"/>
                <w:lang w:val="nb-NO"/>
              </w:rPr>
              <w:t>941</w:t>
            </w:r>
          </w:p>
        </w:tc>
        <w:tc>
          <w:tcPr>
            <w:tcW w:w="985" w:type="dxa"/>
            <w:noWrap/>
            <w:vAlign w:val="center"/>
            <w:hideMark/>
          </w:tcPr>
          <w:p w14:paraId="15739011" w14:textId="77777777" w:rsidR="00112328" w:rsidRPr="0040033C" w:rsidRDefault="00112328" w:rsidP="00DA0BA8">
            <w:pPr>
              <w:jc w:val="right"/>
              <w:rPr>
                <w:sz w:val="18"/>
                <w:szCs w:val="18"/>
                <w:lang w:val="nb-NO"/>
              </w:rPr>
            </w:pPr>
            <w:r w:rsidRPr="0040033C">
              <w:rPr>
                <w:sz w:val="18"/>
                <w:szCs w:val="18"/>
                <w:lang w:val="nb-NO"/>
              </w:rPr>
              <w:t>822</w:t>
            </w:r>
          </w:p>
        </w:tc>
        <w:tc>
          <w:tcPr>
            <w:tcW w:w="985" w:type="dxa"/>
            <w:noWrap/>
            <w:vAlign w:val="center"/>
            <w:hideMark/>
          </w:tcPr>
          <w:p w14:paraId="0D6A9EDE" w14:textId="77777777" w:rsidR="00112328" w:rsidRPr="0040033C" w:rsidRDefault="00112328" w:rsidP="00DA0BA8">
            <w:pPr>
              <w:jc w:val="right"/>
              <w:rPr>
                <w:sz w:val="18"/>
                <w:szCs w:val="18"/>
                <w:lang w:val="nb-NO"/>
              </w:rPr>
            </w:pPr>
            <w:r w:rsidRPr="0040033C">
              <w:rPr>
                <w:sz w:val="18"/>
                <w:szCs w:val="18"/>
                <w:lang w:val="nb-NO"/>
              </w:rPr>
              <w:t>733</w:t>
            </w:r>
          </w:p>
        </w:tc>
        <w:tc>
          <w:tcPr>
            <w:tcW w:w="985" w:type="dxa"/>
            <w:noWrap/>
            <w:vAlign w:val="center"/>
            <w:hideMark/>
          </w:tcPr>
          <w:p w14:paraId="4E5D5116" w14:textId="77777777" w:rsidR="00112328" w:rsidRPr="0040033C" w:rsidRDefault="00112328" w:rsidP="00DA0BA8">
            <w:pPr>
              <w:jc w:val="right"/>
              <w:rPr>
                <w:sz w:val="18"/>
                <w:szCs w:val="18"/>
                <w:lang w:val="nb-NO"/>
              </w:rPr>
            </w:pPr>
            <w:r w:rsidRPr="0040033C">
              <w:rPr>
                <w:sz w:val="18"/>
                <w:szCs w:val="18"/>
                <w:lang w:val="nb-NO"/>
              </w:rPr>
              <w:t>615</w:t>
            </w:r>
          </w:p>
        </w:tc>
      </w:tr>
      <w:tr w:rsidR="00112328" w:rsidRPr="0040033C" w14:paraId="5F7E3179" w14:textId="77777777" w:rsidTr="00FA2375">
        <w:trPr>
          <w:trHeight w:val="300"/>
        </w:trPr>
        <w:tc>
          <w:tcPr>
            <w:tcW w:w="985" w:type="dxa"/>
            <w:noWrap/>
            <w:vAlign w:val="center"/>
            <w:hideMark/>
          </w:tcPr>
          <w:p w14:paraId="31A51B06" w14:textId="77777777" w:rsidR="00112328" w:rsidRPr="0040033C" w:rsidRDefault="00112328" w:rsidP="00DA0BA8">
            <w:pPr>
              <w:rPr>
                <w:sz w:val="18"/>
                <w:szCs w:val="18"/>
                <w:lang w:val="nb-NO"/>
              </w:rPr>
            </w:pPr>
          </w:p>
        </w:tc>
        <w:tc>
          <w:tcPr>
            <w:tcW w:w="1098" w:type="dxa"/>
            <w:noWrap/>
            <w:vAlign w:val="center"/>
            <w:hideMark/>
          </w:tcPr>
          <w:p w14:paraId="260A8F05" w14:textId="77777777" w:rsidR="00112328" w:rsidRPr="0040033C" w:rsidRDefault="00112328" w:rsidP="00DA0BA8">
            <w:pPr>
              <w:rPr>
                <w:b/>
                <w:bCs/>
                <w:sz w:val="18"/>
                <w:szCs w:val="18"/>
                <w:lang w:val="nb-NO"/>
              </w:rPr>
            </w:pPr>
            <w:r w:rsidRPr="0040033C">
              <w:rPr>
                <w:b/>
                <w:bCs/>
                <w:sz w:val="18"/>
                <w:szCs w:val="18"/>
                <w:lang w:val="nb-NO"/>
              </w:rPr>
              <w:t>3 years</w:t>
            </w:r>
          </w:p>
        </w:tc>
        <w:tc>
          <w:tcPr>
            <w:tcW w:w="985" w:type="dxa"/>
            <w:noWrap/>
            <w:vAlign w:val="center"/>
            <w:hideMark/>
          </w:tcPr>
          <w:p w14:paraId="7E1D847C" w14:textId="77777777" w:rsidR="00112328" w:rsidRPr="0040033C" w:rsidRDefault="00112328" w:rsidP="00DA0BA8">
            <w:pPr>
              <w:jc w:val="right"/>
              <w:rPr>
                <w:sz w:val="18"/>
                <w:szCs w:val="18"/>
                <w:lang w:val="nb-NO"/>
              </w:rPr>
            </w:pPr>
            <w:r w:rsidRPr="0040033C">
              <w:rPr>
                <w:sz w:val="18"/>
                <w:szCs w:val="18"/>
                <w:lang w:val="nb-NO"/>
              </w:rPr>
              <w:t>1 330</w:t>
            </w:r>
          </w:p>
        </w:tc>
        <w:tc>
          <w:tcPr>
            <w:tcW w:w="985" w:type="dxa"/>
            <w:noWrap/>
            <w:vAlign w:val="center"/>
            <w:hideMark/>
          </w:tcPr>
          <w:p w14:paraId="4D7088CD" w14:textId="77777777" w:rsidR="00112328" w:rsidRPr="0040033C" w:rsidRDefault="00112328" w:rsidP="00DA0BA8">
            <w:pPr>
              <w:jc w:val="right"/>
              <w:rPr>
                <w:sz w:val="18"/>
                <w:szCs w:val="18"/>
                <w:lang w:val="nb-NO"/>
              </w:rPr>
            </w:pPr>
            <w:r w:rsidRPr="0040033C">
              <w:rPr>
                <w:sz w:val="18"/>
                <w:szCs w:val="18"/>
                <w:lang w:val="nb-NO"/>
              </w:rPr>
              <w:t>1 261</w:t>
            </w:r>
          </w:p>
        </w:tc>
        <w:tc>
          <w:tcPr>
            <w:tcW w:w="985" w:type="dxa"/>
            <w:noWrap/>
            <w:vAlign w:val="center"/>
            <w:hideMark/>
          </w:tcPr>
          <w:p w14:paraId="713CEEC5" w14:textId="77777777" w:rsidR="00112328" w:rsidRPr="0040033C" w:rsidRDefault="00112328" w:rsidP="00DA0BA8">
            <w:pPr>
              <w:jc w:val="right"/>
              <w:rPr>
                <w:sz w:val="18"/>
                <w:szCs w:val="18"/>
                <w:lang w:val="nb-NO"/>
              </w:rPr>
            </w:pPr>
            <w:r w:rsidRPr="0040033C">
              <w:rPr>
                <w:sz w:val="18"/>
                <w:szCs w:val="18"/>
                <w:lang w:val="nb-NO"/>
              </w:rPr>
              <w:t>1 225</w:t>
            </w:r>
          </w:p>
        </w:tc>
        <w:tc>
          <w:tcPr>
            <w:tcW w:w="985" w:type="dxa"/>
            <w:noWrap/>
            <w:vAlign w:val="center"/>
            <w:hideMark/>
          </w:tcPr>
          <w:p w14:paraId="49A0F4A6" w14:textId="77777777" w:rsidR="00112328" w:rsidRPr="0040033C" w:rsidRDefault="00112328" w:rsidP="00DA0BA8">
            <w:pPr>
              <w:jc w:val="right"/>
              <w:rPr>
                <w:sz w:val="18"/>
                <w:szCs w:val="18"/>
                <w:lang w:val="nb-NO"/>
              </w:rPr>
            </w:pPr>
            <w:r w:rsidRPr="0040033C">
              <w:rPr>
                <w:sz w:val="18"/>
                <w:szCs w:val="18"/>
                <w:lang w:val="nb-NO"/>
              </w:rPr>
              <w:t>1 082</w:t>
            </w:r>
          </w:p>
        </w:tc>
        <w:tc>
          <w:tcPr>
            <w:tcW w:w="985" w:type="dxa"/>
            <w:noWrap/>
            <w:vAlign w:val="center"/>
            <w:hideMark/>
          </w:tcPr>
          <w:p w14:paraId="3ED67286" w14:textId="77777777" w:rsidR="00112328" w:rsidRPr="0040033C" w:rsidRDefault="00112328" w:rsidP="00DA0BA8">
            <w:pPr>
              <w:jc w:val="right"/>
              <w:rPr>
                <w:sz w:val="18"/>
                <w:szCs w:val="18"/>
                <w:lang w:val="nb-NO"/>
              </w:rPr>
            </w:pPr>
            <w:r w:rsidRPr="0040033C">
              <w:rPr>
                <w:sz w:val="18"/>
                <w:szCs w:val="18"/>
                <w:lang w:val="nb-NO"/>
              </w:rPr>
              <w:t>1 020</w:t>
            </w:r>
          </w:p>
        </w:tc>
        <w:tc>
          <w:tcPr>
            <w:tcW w:w="985" w:type="dxa"/>
            <w:noWrap/>
            <w:vAlign w:val="center"/>
            <w:hideMark/>
          </w:tcPr>
          <w:p w14:paraId="43F45FF0" w14:textId="77777777" w:rsidR="00112328" w:rsidRPr="0040033C" w:rsidRDefault="00112328" w:rsidP="00DA0BA8">
            <w:pPr>
              <w:jc w:val="right"/>
              <w:rPr>
                <w:sz w:val="18"/>
                <w:szCs w:val="18"/>
                <w:lang w:val="nb-NO"/>
              </w:rPr>
            </w:pPr>
            <w:r w:rsidRPr="0040033C">
              <w:rPr>
                <w:sz w:val="18"/>
                <w:szCs w:val="18"/>
                <w:lang w:val="nb-NO"/>
              </w:rPr>
              <w:t>906</w:t>
            </w:r>
          </w:p>
        </w:tc>
        <w:tc>
          <w:tcPr>
            <w:tcW w:w="985" w:type="dxa"/>
            <w:noWrap/>
            <w:vAlign w:val="center"/>
            <w:hideMark/>
          </w:tcPr>
          <w:p w14:paraId="11114B30" w14:textId="77777777" w:rsidR="00112328" w:rsidRPr="0040033C" w:rsidRDefault="00112328" w:rsidP="00DA0BA8">
            <w:pPr>
              <w:jc w:val="right"/>
              <w:rPr>
                <w:sz w:val="18"/>
                <w:szCs w:val="18"/>
                <w:lang w:val="nb-NO"/>
              </w:rPr>
            </w:pPr>
            <w:r w:rsidRPr="0040033C">
              <w:rPr>
                <w:sz w:val="18"/>
                <w:szCs w:val="18"/>
                <w:lang w:val="nb-NO"/>
              </w:rPr>
              <w:t>824</w:t>
            </w:r>
          </w:p>
        </w:tc>
      </w:tr>
      <w:tr w:rsidR="00112328" w:rsidRPr="0040033C" w14:paraId="1A4DB268" w14:textId="77777777" w:rsidTr="00FA2375">
        <w:trPr>
          <w:trHeight w:val="300"/>
        </w:trPr>
        <w:tc>
          <w:tcPr>
            <w:tcW w:w="985" w:type="dxa"/>
            <w:noWrap/>
            <w:vAlign w:val="center"/>
            <w:hideMark/>
          </w:tcPr>
          <w:p w14:paraId="073CE247" w14:textId="77777777" w:rsidR="00112328" w:rsidRPr="0040033C" w:rsidRDefault="00112328" w:rsidP="00DA0BA8">
            <w:pPr>
              <w:rPr>
                <w:sz w:val="18"/>
                <w:szCs w:val="18"/>
                <w:lang w:val="nb-NO"/>
              </w:rPr>
            </w:pPr>
          </w:p>
        </w:tc>
        <w:tc>
          <w:tcPr>
            <w:tcW w:w="1098" w:type="dxa"/>
            <w:noWrap/>
            <w:vAlign w:val="center"/>
            <w:hideMark/>
          </w:tcPr>
          <w:p w14:paraId="45C15FCF" w14:textId="77777777" w:rsidR="00112328" w:rsidRPr="0040033C" w:rsidRDefault="00112328" w:rsidP="00DA0BA8">
            <w:pPr>
              <w:rPr>
                <w:b/>
                <w:bCs/>
                <w:sz w:val="18"/>
                <w:szCs w:val="18"/>
                <w:lang w:val="nb-NO"/>
              </w:rPr>
            </w:pPr>
            <w:r w:rsidRPr="0040033C">
              <w:rPr>
                <w:b/>
                <w:bCs/>
                <w:sz w:val="18"/>
                <w:szCs w:val="18"/>
                <w:lang w:val="nb-NO"/>
              </w:rPr>
              <w:t>4 years</w:t>
            </w:r>
          </w:p>
        </w:tc>
        <w:tc>
          <w:tcPr>
            <w:tcW w:w="985" w:type="dxa"/>
            <w:noWrap/>
            <w:vAlign w:val="center"/>
            <w:hideMark/>
          </w:tcPr>
          <w:p w14:paraId="268573E0" w14:textId="77777777" w:rsidR="00112328" w:rsidRPr="0040033C" w:rsidRDefault="00112328" w:rsidP="00DA0BA8">
            <w:pPr>
              <w:jc w:val="right"/>
              <w:rPr>
                <w:sz w:val="18"/>
                <w:szCs w:val="18"/>
                <w:lang w:val="nb-NO"/>
              </w:rPr>
            </w:pPr>
            <w:r w:rsidRPr="0040033C">
              <w:rPr>
                <w:sz w:val="18"/>
                <w:szCs w:val="18"/>
                <w:lang w:val="nb-NO"/>
              </w:rPr>
              <w:t>1 568</w:t>
            </w:r>
          </w:p>
        </w:tc>
        <w:tc>
          <w:tcPr>
            <w:tcW w:w="985" w:type="dxa"/>
            <w:noWrap/>
            <w:vAlign w:val="center"/>
            <w:hideMark/>
          </w:tcPr>
          <w:p w14:paraId="68BB0C86" w14:textId="77777777" w:rsidR="00112328" w:rsidRPr="0040033C" w:rsidRDefault="00112328" w:rsidP="00DA0BA8">
            <w:pPr>
              <w:jc w:val="right"/>
              <w:rPr>
                <w:sz w:val="18"/>
                <w:szCs w:val="18"/>
                <w:lang w:val="nb-NO"/>
              </w:rPr>
            </w:pPr>
            <w:r w:rsidRPr="0040033C">
              <w:rPr>
                <w:sz w:val="18"/>
                <w:szCs w:val="18"/>
                <w:lang w:val="nb-NO"/>
              </w:rPr>
              <w:t>1 525</w:t>
            </w:r>
          </w:p>
        </w:tc>
        <w:tc>
          <w:tcPr>
            <w:tcW w:w="985" w:type="dxa"/>
            <w:noWrap/>
            <w:vAlign w:val="center"/>
            <w:hideMark/>
          </w:tcPr>
          <w:p w14:paraId="6ADC5AB3" w14:textId="77777777" w:rsidR="00112328" w:rsidRPr="0040033C" w:rsidRDefault="00112328" w:rsidP="00DA0BA8">
            <w:pPr>
              <w:jc w:val="right"/>
              <w:rPr>
                <w:sz w:val="18"/>
                <w:szCs w:val="18"/>
                <w:lang w:val="nb-NO"/>
              </w:rPr>
            </w:pPr>
            <w:r w:rsidRPr="0040033C">
              <w:rPr>
                <w:sz w:val="18"/>
                <w:szCs w:val="18"/>
                <w:lang w:val="nb-NO"/>
              </w:rPr>
              <w:t>1 402</w:t>
            </w:r>
          </w:p>
        </w:tc>
        <w:tc>
          <w:tcPr>
            <w:tcW w:w="985" w:type="dxa"/>
            <w:noWrap/>
            <w:vAlign w:val="center"/>
            <w:hideMark/>
          </w:tcPr>
          <w:p w14:paraId="2290860E" w14:textId="77777777" w:rsidR="00112328" w:rsidRPr="0040033C" w:rsidRDefault="00112328" w:rsidP="00DA0BA8">
            <w:pPr>
              <w:jc w:val="right"/>
              <w:rPr>
                <w:sz w:val="18"/>
                <w:szCs w:val="18"/>
                <w:lang w:val="nb-NO"/>
              </w:rPr>
            </w:pPr>
            <w:r w:rsidRPr="0040033C">
              <w:rPr>
                <w:sz w:val="18"/>
                <w:szCs w:val="18"/>
                <w:lang w:val="nb-NO"/>
              </w:rPr>
              <w:t>1 358</w:t>
            </w:r>
          </w:p>
        </w:tc>
        <w:tc>
          <w:tcPr>
            <w:tcW w:w="985" w:type="dxa"/>
            <w:noWrap/>
            <w:vAlign w:val="center"/>
            <w:hideMark/>
          </w:tcPr>
          <w:p w14:paraId="1D7398D6" w14:textId="77777777" w:rsidR="00112328" w:rsidRPr="0040033C" w:rsidRDefault="00112328" w:rsidP="00DA0BA8">
            <w:pPr>
              <w:jc w:val="right"/>
              <w:rPr>
                <w:sz w:val="18"/>
                <w:szCs w:val="18"/>
                <w:lang w:val="nb-NO"/>
              </w:rPr>
            </w:pPr>
            <w:r w:rsidRPr="0040033C">
              <w:rPr>
                <w:sz w:val="18"/>
                <w:szCs w:val="18"/>
                <w:lang w:val="nb-NO"/>
              </w:rPr>
              <w:t>1 268</w:t>
            </w:r>
          </w:p>
        </w:tc>
        <w:tc>
          <w:tcPr>
            <w:tcW w:w="985" w:type="dxa"/>
            <w:noWrap/>
            <w:vAlign w:val="center"/>
            <w:hideMark/>
          </w:tcPr>
          <w:p w14:paraId="76BB03BC" w14:textId="77777777" w:rsidR="00112328" w:rsidRPr="0040033C" w:rsidRDefault="00112328" w:rsidP="00DA0BA8">
            <w:pPr>
              <w:jc w:val="right"/>
              <w:rPr>
                <w:sz w:val="18"/>
                <w:szCs w:val="18"/>
                <w:lang w:val="nb-NO"/>
              </w:rPr>
            </w:pPr>
            <w:r w:rsidRPr="0040033C">
              <w:rPr>
                <w:sz w:val="18"/>
                <w:szCs w:val="18"/>
                <w:lang w:val="nb-NO"/>
              </w:rPr>
              <w:t>1 104</w:t>
            </w:r>
          </w:p>
        </w:tc>
        <w:tc>
          <w:tcPr>
            <w:tcW w:w="985" w:type="dxa"/>
            <w:noWrap/>
            <w:vAlign w:val="center"/>
            <w:hideMark/>
          </w:tcPr>
          <w:p w14:paraId="7F8B33C3" w14:textId="77777777" w:rsidR="00112328" w:rsidRPr="0040033C" w:rsidRDefault="00112328" w:rsidP="00DA0BA8">
            <w:pPr>
              <w:jc w:val="right"/>
              <w:rPr>
                <w:sz w:val="18"/>
                <w:szCs w:val="18"/>
                <w:lang w:val="nb-NO"/>
              </w:rPr>
            </w:pPr>
            <w:r w:rsidRPr="0040033C">
              <w:rPr>
                <w:sz w:val="18"/>
                <w:szCs w:val="18"/>
                <w:lang w:val="nb-NO"/>
              </w:rPr>
              <w:t>957</w:t>
            </w:r>
          </w:p>
        </w:tc>
      </w:tr>
      <w:tr w:rsidR="00112328" w:rsidRPr="0040033C" w14:paraId="602F08C4" w14:textId="77777777" w:rsidTr="00FA2375">
        <w:trPr>
          <w:trHeight w:val="300"/>
        </w:trPr>
        <w:tc>
          <w:tcPr>
            <w:tcW w:w="985" w:type="dxa"/>
            <w:noWrap/>
            <w:vAlign w:val="center"/>
            <w:hideMark/>
          </w:tcPr>
          <w:p w14:paraId="31C20F48" w14:textId="77777777" w:rsidR="00112328" w:rsidRPr="0040033C" w:rsidRDefault="00112328" w:rsidP="00DA0BA8">
            <w:pPr>
              <w:rPr>
                <w:sz w:val="18"/>
                <w:szCs w:val="18"/>
                <w:lang w:val="nb-NO"/>
              </w:rPr>
            </w:pPr>
          </w:p>
        </w:tc>
        <w:tc>
          <w:tcPr>
            <w:tcW w:w="1098" w:type="dxa"/>
            <w:noWrap/>
            <w:vAlign w:val="center"/>
            <w:hideMark/>
          </w:tcPr>
          <w:p w14:paraId="7CD10C47" w14:textId="77777777" w:rsidR="00112328" w:rsidRPr="0040033C" w:rsidRDefault="00112328" w:rsidP="00DA0BA8">
            <w:pPr>
              <w:rPr>
                <w:b/>
                <w:bCs/>
                <w:sz w:val="18"/>
                <w:szCs w:val="18"/>
                <w:lang w:val="nb-NO"/>
              </w:rPr>
            </w:pPr>
            <w:r w:rsidRPr="0040033C">
              <w:rPr>
                <w:b/>
                <w:bCs/>
                <w:sz w:val="18"/>
                <w:szCs w:val="18"/>
                <w:lang w:val="nb-NO"/>
              </w:rPr>
              <w:t>5 years</w:t>
            </w:r>
          </w:p>
        </w:tc>
        <w:tc>
          <w:tcPr>
            <w:tcW w:w="985" w:type="dxa"/>
            <w:noWrap/>
            <w:vAlign w:val="center"/>
            <w:hideMark/>
          </w:tcPr>
          <w:p w14:paraId="7AD0F8CD" w14:textId="77777777" w:rsidR="00112328" w:rsidRPr="0040033C" w:rsidRDefault="00112328" w:rsidP="00DA0BA8">
            <w:pPr>
              <w:jc w:val="right"/>
              <w:rPr>
                <w:sz w:val="18"/>
                <w:szCs w:val="18"/>
                <w:lang w:val="nb-NO"/>
              </w:rPr>
            </w:pPr>
            <w:r w:rsidRPr="0040033C">
              <w:rPr>
                <w:sz w:val="18"/>
                <w:szCs w:val="18"/>
                <w:lang w:val="nb-NO"/>
              </w:rPr>
              <w:t>1 782</w:t>
            </w:r>
          </w:p>
        </w:tc>
        <w:tc>
          <w:tcPr>
            <w:tcW w:w="985" w:type="dxa"/>
            <w:noWrap/>
            <w:vAlign w:val="center"/>
            <w:hideMark/>
          </w:tcPr>
          <w:p w14:paraId="3DE5B7CD" w14:textId="77777777" w:rsidR="00112328" w:rsidRPr="0040033C" w:rsidRDefault="00112328" w:rsidP="00DA0BA8">
            <w:pPr>
              <w:jc w:val="right"/>
              <w:rPr>
                <w:sz w:val="18"/>
                <w:szCs w:val="18"/>
                <w:lang w:val="nb-NO"/>
              </w:rPr>
            </w:pPr>
            <w:r w:rsidRPr="0040033C">
              <w:rPr>
                <w:sz w:val="18"/>
                <w:szCs w:val="18"/>
                <w:lang w:val="nb-NO"/>
              </w:rPr>
              <w:t>1 774</w:t>
            </w:r>
          </w:p>
        </w:tc>
        <w:tc>
          <w:tcPr>
            <w:tcW w:w="985" w:type="dxa"/>
            <w:noWrap/>
            <w:vAlign w:val="center"/>
            <w:hideMark/>
          </w:tcPr>
          <w:p w14:paraId="30C8F988" w14:textId="77777777" w:rsidR="00112328" w:rsidRPr="0040033C" w:rsidRDefault="00112328" w:rsidP="00DA0BA8">
            <w:pPr>
              <w:jc w:val="right"/>
              <w:rPr>
                <w:sz w:val="18"/>
                <w:szCs w:val="18"/>
                <w:lang w:val="nb-NO"/>
              </w:rPr>
            </w:pPr>
            <w:r w:rsidRPr="0040033C">
              <w:rPr>
                <w:sz w:val="18"/>
                <w:szCs w:val="18"/>
                <w:lang w:val="nb-NO"/>
              </w:rPr>
              <w:t>1 700</w:t>
            </w:r>
          </w:p>
        </w:tc>
        <w:tc>
          <w:tcPr>
            <w:tcW w:w="985" w:type="dxa"/>
            <w:noWrap/>
            <w:vAlign w:val="center"/>
            <w:hideMark/>
          </w:tcPr>
          <w:p w14:paraId="2919A9E1" w14:textId="77777777" w:rsidR="00112328" w:rsidRPr="0040033C" w:rsidRDefault="00112328" w:rsidP="00DA0BA8">
            <w:pPr>
              <w:jc w:val="right"/>
              <w:rPr>
                <w:sz w:val="18"/>
                <w:szCs w:val="18"/>
                <w:lang w:val="nb-NO"/>
              </w:rPr>
            </w:pPr>
            <w:r w:rsidRPr="0040033C">
              <w:rPr>
                <w:sz w:val="18"/>
                <w:szCs w:val="18"/>
                <w:lang w:val="nb-NO"/>
              </w:rPr>
              <w:t>1 562</w:t>
            </w:r>
          </w:p>
        </w:tc>
        <w:tc>
          <w:tcPr>
            <w:tcW w:w="985" w:type="dxa"/>
            <w:noWrap/>
            <w:vAlign w:val="center"/>
            <w:hideMark/>
          </w:tcPr>
          <w:p w14:paraId="5896DD8D" w14:textId="77777777" w:rsidR="00112328" w:rsidRPr="0040033C" w:rsidRDefault="00112328" w:rsidP="00DA0BA8">
            <w:pPr>
              <w:jc w:val="right"/>
              <w:rPr>
                <w:sz w:val="18"/>
                <w:szCs w:val="18"/>
                <w:lang w:val="nb-NO"/>
              </w:rPr>
            </w:pPr>
            <w:r w:rsidRPr="0040033C">
              <w:rPr>
                <w:sz w:val="18"/>
                <w:szCs w:val="18"/>
                <w:lang w:val="nb-NO"/>
              </w:rPr>
              <w:t>1 544</w:t>
            </w:r>
          </w:p>
        </w:tc>
        <w:tc>
          <w:tcPr>
            <w:tcW w:w="985" w:type="dxa"/>
            <w:noWrap/>
            <w:vAlign w:val="center"/>
            <w:hideMark/>
          </w:tcPr>
          <w:p w14:paraId="2EBE48A2" w14:textId="77777777" w:rsidR="00112328" w:rsidRPr="0040033C" w:rsidRDefault="00112328" w:rsidP="00DA0BA8">
            <w:pPr>
              <w:jc w:val="right"/>
              <w:rPr>
                <w:sz w:val="18"/>
                <w:szCs w:val="18"/>
                <w:lang w:val="nb-NO"/>
              </w:rPr>
            </w:pPr>
            <w:r w:rsidRPr="0040033C">
              <w:rPr>
                <w:sz w:val="18"/>
                <w:szCs w:val="18"/>
                <w:lang w:val="nb-NO"/>
              </w:rPr>
              <w:t>1 383</w:t>
            </w:r>
          </w:p>
        </w:tc>
        <w:tc>
          <w:tcPr>
            <w:tcW w:w="985" w:type="dxa"/>
            <w:noWrap/>
            <w:vAlign w:val="center"/>
            <w:hideMark/>
          </w:tcPr>
          <w:p w14:paraId="54F54398" w14:textId="77777777" w:rsidR="00112328" w:rsidRPr="0040033C" w:rsidRDefault="00112328" w:rsidP="00DA0BA8">
            <w:pPr>
              <w:jc w:val="right"/>
              <w:rPr>
                <w:sz w:val="18"/>
                <w:szCs w:val="18"/>
                <w:lang w:val="nb-NO"/>
              </w:rPr>
            </w:pPr>
            <w:r w:rsidRPr="0040033C">
              <w:rPr>
                <w:sz w:val="18"/>
                <w:szCs w:val="18"/>
                <w:lang w:val="nb-NO"/>
              </w:rPr>
              <w:t>1 156</w:t>
            </w:r>
          </w:p>
        </w:tc>
      </w:tr>
      <w:tr w:rsidR="00112328" w:rsidRPr="0040033C" w14:paraId="507AD16B" w14:textId="77777777" w:rsidTr="00FA2375">
        <w:trPr>
          <w:trHeight w:val="300"/>
        </w:trPr>
        <w:tc>
          <w:tcPr>
            <w:tcW w:w="985" w:type="dxa"/>
            <w:noWrap/>
            <w:vAlign w:val="center"/>
            <w:hideMark/>
          </w:tcPr>
          <w:p w14:paraId="07702C49" w14:textId="77777777" w:rsidR="00112328" w:rsidRPr="0040033C" w:rsidRDefault="00112328" w:rsidP="00DA0BA8">
            <w:pPr>
              <w:rPr>
                <w:sz w:val="18"/>
                <w:szCs w:val="18"/>
                <w:lang w:val="nb-NO"/>
              </w:rPr>
            </w:pPr>
          </w:p>
        </w:tc>
        <w:tc>
          <w:tcPr>
            <w:tcW w:w="1098" w:type="dxa"/>
            <w:noWrap/>
            <w:vAlign w:val="center"/>
            <w:hideMark/>
          </w:tcPr>
          <w:p w14:paraId="755FA144" w14:textId="77777777" w:rsidR="00112328" w:rsidRPr="0040033C" w:rsidRDefault="00112328" w:rsidP="00DA0BA8">
            <w:pPr>
              <w:rPr>
                <w:b/>
                <w:bCs/>
                <w:sz w:val="18"/>
                <w:szCs w:val="18"/>
                <w:lang w:val="nb-NO"/>
              </w:rPr>
            </w:pPr>
            <w:r w:rsidRPr="0040033C">
              <w:rPr>
                <w:b/>
                <w:bCs/>
                <w:sz w:val="18"/>
                <w:szCs w:val="18"/>
                <w:lang w:val="nb-NO"/>
              </w:rPr>
              <w:t>6 years</w:t>
            </w:r>
          </w:p>
        </w:tc>
        <w:tc>
          <w:tcPr>
            <w:tcW w:w="985" w:type="dxa"/>
            <w:noWrap/>
            <w:vAlign w:val="center"/>
            <w:hideMark/>
          </w:tcPr>
          <w:p w14:paraId="70BAA91B" w14:textId="77777777" w:rsidR="00112328" w:rsidRPr="0040033C" w:rsidRDefault="00112328" w:rsidP="00DA0BA8">
            <w:pPr>
              <w:jc w:val="right"/>
              <w:rPr>
                <w:sz w:val="18"/>
                <w:szCs w:val="18"/>
                <w:lang w:val="nb-NO"/>
              </w:rPr>
            </w:pPr>
            <w:r w:rsidRPr="0040033C">
              <w:rPr>
                <w:sz w:val="18"/>
                <w:szCs w:val="18"/>
                <w:lang w:val="nb-NO"/>
              </w:rPr>
              <w:t>1 965</w:t>
            </w:r>
          </w:p>
        </w:tc>
        <w:tc>
          <w:tcPr>
            <w:tcW w:w="985" w:type="dxa"/>
            <w:noWrap/>
            <w:vAlign w:val="center"/>
            <w:hideMark/>
          </w:tcPr>
          <w:p w14:paraId="43F6774E" w14:textId="77777777" w:rsidR="00112328" w:rsidRPr="0040033C" w:rsidRDefault="00112328" w:rsidP="00DA0BA8">
            <w:pPr>
              <w:jc w:val="right"/>
              <w:rPr>
                <w:sz w:val="18"/>
                <w:szCs w:val="18"/>
                <w:lang w:val="nb-NO"/>
              </w:rPr>
            </w:pPr>
            <w:r w:rsidRPr="0040033C">
              <w:rPr>
                <w:sz w:val="18"/>
                <w:szCs w:val="18"/>
                <w:lang w:val="nb-NO"/>
              </w:rPr>
              <w:t>1 885</w:t>
            </w:r>
          </w:p>
        </w:tc>
        <w:tc>
          <w:tcPr>
            <w:tcW w:w="985" w:type="dxa"/>
            <w:noWrap/>
            <w:vAlign w:val="center"/>
            <w:hideMark/>
          </w:tcPr>
          <w:p w14:paraId="614BC6F9" w14:textId="77777777" w:rsidR="00112328" w:rsidRPr="0040033C" w:rsidRDefault="00112328" w:rsidP="00DA0BA8">
            <w:pPr>
              <w:jc w:val="right"/>
              <w:rPr>
                <w:sz w:val="18"/>
                <w:szCs w:val="18"/>
                <w:lang w:val="nb-NO"/>
              </w:rPr>
            </w:pPr>
            <w:r w:rsidRPr="0040033C">
              <w:rPr>
                <w:sz w:val="18"/>
                <w:szCs w:val="18"/>
                <w:lang w:val="nb-NO"/>
              </w:rPr>
              <w:t>1 874</w:t>
            </w:r>
          </w:p>
        </w:tc>
        <w:tc>
          <w:tcPr>
            <w:tcW w:w="985" w:type="dxa"/>
            <w:noWrap/>
            <w:vAlign w:val="center"/>
            <w:hideMark/>
          </w:tcPr>
          <w:p w14:paraId="331D1DEB" w14:textId="77777777" w:rsidR="00112328" w:rsidRPr="0040033C" w:rsidRDefault="00112328" w:rsidP="00DA0BA8">
            <w:pPr>
              <w:jc w:val="right"/>
              <w:rPr>
                <w:sz w:val="18"/>
                <w:szCs w:val="18"/>
                <w:lang w:val="nb-NO"/>
              </w:rPr>
            </w:pPr>
            <w:r w:rsidRPr="0040033C">
              <w:rPr>
                <w:sz w:val="18"/>
                <w:szCs w:val="18"/>
                <w:lang w:val="nb-NO"/>
              </w:rPr>
              <w:t>1 716</w:t>
            </w:r>
          </w:p>
        </w:tc>
        <w:tc>
          <w:tcPr>
            <w:tcW w:w="985" w:type="dxa"/>
            <w:noWrap/>
            <w:vAlign w:val="center"/>
            <w:hideMark/>
          </w:tcPr>
          <w:p w14:paraId="7F118394" w14:textId="77777777" w:rsidR="00112328" w:rsidRPr="0040033C" w:rsidRDefault="00112328" w:rsidP="00DA0BA8">
            <w:pPr>
              <w:jc w:val="right"/>
              <w:rPr>
                <w:sz w:val="18"/>
                <w:szCs w:val="18"/>
                <w:lang w:val="nb-NO"/>
              </w:rPr>
            </w:pPr>
            <w:r w:rsidRPr="0040033C">
              <w:rPr>
                <w:sz w:val="18"/>
                <w:szCs w:val="18"/>
                <w:lang w:val="nb-NO"/>
              </w:rPr>
              <w:t>1 610</w:t>
            </w:r>
          </w:p>
        </w:tc>
        <w:tc>
          <w:tcPr>
            <w:tcW w:w="985" w:type="dxa"/>
            <w:noWrap/>
            <w:vAlign w:val="center"/>
            <w:hideMark/>
          </w:tcPr>
          <w:p w14:paraId="5DF1C258" w14:textId="77777777" w:rsidR="00112328" w:rsidRPr="0040033C" w:rsidRDefault="00112328" w:rsidP="00DA0BA8">
            <w:pPr>
              <w:jc w:val="right"/>
              <w:rPr>
                <w:sz w:val="18"/>
                <w:szCs w:val="18"/>
                <w:lang w:val="nb-NO"/>
              </w:rPr>
            </w:pPr>
            <w:r w:rsidRPr="0040033C">
              <w:rPr>
                <w:sz w:val="18"/>
                <w:szCs w:val="18"/>
                <w:lang w:val="nb-NO"/>
              </w:rPr>
              <w:t>1 548</w:t>
            </w:r>
          </w:p>
        </w:tc>
        <w:tc>
          <w:tcPr>
            <w:tcW w:w="985" w:type="dxa"/>
            <w:noWrap/>
            <w:vAlign w:val="center"/>
            <w:hideMark/>
          </w:tcPr>
          <w:p w14:paraId="1EB9944B" w14:textId="77777777" w:rsidR="00112328" w:rsidRPr="0040033C" w:rsidRDefault="00112328" w:rsidP="00DA0BA8">
            <w:pPr>
              <w:jc w:val="right"/>
              <w:rPr>
                <w:sz w:val="18"/>
                <w:szCs w:val="18"/>
                <w:lang w:val="nb-NO"/>
              </w:rPr>
            </w:pPr>
            <w:r w:rsidRPr="0040033C">
              <w:rPr>
                <w:sz w:val="18"/>
                <w:szCs w:val="18"/>
                <w:lang w:val="nb-NO"/>
              </w:rPr>
              <w:t>1 312</w:t>
            </w:r>
          </w:p>
        </w:tc>
      </w:tr>
      <w:tr w:rsidR="00112328" w:rsidRPr="0040033C" w14:paraId="0B2D2F12" w14:textId="77777777" w:rsidTr="00FA2375">
        <w:trPr>
          <w:trHeight w:val="300"/>
        </w:trPr>
        <w:tc>
          <w:tcPr>
            <w:tcW w:w="985" w:type="dxa"/>
            <w:noWrap/>
            <w:vAlign w:val="center"/>
            <w:hideMark/>
          </w:tcPr>
          <w:p w14:paraId="12C0DD5A" w14:textId="77777777" w:rsidR="00112328" w:rsidRPr="0040033C" w:rsidRDefault="00112328" w:rsidP="00DA0BA8">
            <w:pPr>
              <w:rPr>
                <w:sz w:val="18"/>
                <w:szCs w:val="18"/>
                <w:lang w:val="nb-NO"/>
              </w:rPr>
            </w:pPr>
          </w:p>
        </w:tc>
        <w:tc>
          <w:tcPr>
            <w:tcW w:w="1098" w:type="dxa"/>
            <w:noWrap/>
            <w:vAlign w:val="center"/>
            <w:hideMark/>
          </w:tcPr>
          <w:p w14:paraId="0BF87341" w14:textId="77777777" w:rsidR="00112328" w:rsidRPr="0040033C" w:rsidRDefault="00112328" w:rsidP="00DA0BA8">
            <w:pPr>
              <w:rPr>
                <w:b/>
                <w:bCs/>
                <w:sz w:val="18"/>
                <w:szCs w:val="18"/>
                <w:lang w:val="nb-NO"/>
              </w:rPr>
            </w:pPr>
            <w:r w:rsidRPr="0040033C">
              <w:rPr>
                <w:b/>
                <w:bCs/>
                <w:sz w:val="18"/>
                <w:szCs w:val="18"/>
                <w:lang w:val="nb-NO"/>
              </w:rPr>
              <w:t>7 years</w:t>
            </w:r>
          </w:p>
        </w:tc>
        <w:tc>
          <w:tcPr>
            <w:tcW w:w="985" w:type="dxa"/>
            <w:noWrap/>
            <w:vAlign w:val="center"/>
            <w:hideMark/>
          </w:tcPr>
          <w:p w14:paraId="556A48DF" w14:textId="77777777" w:rsidR="00112328" w:rsidRPr="0040033C" w:rsidRDefault="00112328" w:rsidP="00DA0BA8">
            <w:pPr>
              <w:jc w:val="right"/>
              <w:rPr>
                <w:sz w:val="18"/>
                <w:szCs w:val="18"/>
                <w:lang w:val="nb-NO"/>
              </w:rPr>
            </w:pPr>
            <w:r w:rsidRPr="0040033C">
              <w:rPr>
                <w:sz w:val="18"/>
                <w:szCs w:val="18"/>
                <w:lang w:val="nb-NO"/>
              </w:rPr>
              <w:t>2 157</w:t>
            </w:r>
          </w:p>
        </w:tc>
        <w:tc>
          <w:tcPr>
            <w:tcW w:w="985" w:type="dxa"/>
            <w:noWrap/>
            <w:vAlign w:val="center"/>
            <w:hideMark/>
          </w:tcPr>
          <w:p w14:paraId="697A7F0E" w14:textId="77777777" w:rsidR="00112328" w:rsidRPr="0040033C" w:rsidRDefault="00112328" w:rsidP="00DA0BA8">
            <w:pPr>
              <w:jc w:val="right"/>
              <w:rPr>
                <w:sz w:val="18"/>
                <w:szCs w:val="18"/>
                <w:lang w:val="nb-NO"/>
              </w:rPr>
            </w:pPr>
            <w:r w:rsidRPr="0040033C">
              <w:rPr>
                <w:sz w:val="18"/>
                <w:szCs w:val="18"/>
                <w:lang w:val="nb-NO"/>
              </w:rPr>
              <w:t>2 130</w:t>
            </w:r>
          </w:p>
        </w:tc>
        <w:tc>
          <w:tcPr>
            <w:tcW w:w="985" w:type="dxa"/>
            <w:noWrap/>
            <w:vAlign w:val="center"/>
            <w:hideMark/>
          </w:tcPr>
          <w:p w14:paraId="1B693972" w14:textId="77777777" w:rsidR="00112328" w:rsidRPr="0040033C" w:rsidRDefault="00112328" w:rsidP="00DA0BA8">
            <w:pPr>
              <w:jc w:val="right"/>
              <w:rPr>
                <w:sz w:val="18"/>
                <w:szCs w:val="18"/>
                <w:lang w:val="nb-NO"/>
              </w:rPr>
            </w:pPr>
            <w:r w:rsidRPr="0040033C">
              <w:rPr>
                <w:sz w:val="18"/>
                <w:szCs w:val="18"/>
                <w:lang w:val="nb-NO"/>
              </w:rPr>
              <w:t>1 959</w:t>
            </w:r>
          </w:p>
        </w:tc>
        <w:tc>
          <w:tcPr>
            <w:tcW w:w="985" w:type="dxa"/>
            <w:noWrap/>
            <w:vAlign w:val="center"/>
            <w:hideMark/>
          </w:tcPr>
          <w:p w14:paraId="2ECD7978" w14:textId="77777777" w:rsidR="00112328" w:rsidRPr="0040033C" w:rsidRDefault="00112328" w:rsidP="00DA0BA8">
            <w:pPr>
              <w:jc w:val="right"/>
              <w:rPr>
                <w:sz w:val="18"/>
                <w:szCs w:val="18"/>
                <w:lang w:val="nb-NO"/>
              </w:rPr>
            </w:pPr>
            <w:r w:rsidRPr="0040033C">
              <w:rPr>
                <w:sz w:val="18"/>
                <w:szCs w:val="18"/>
                <w:lang w:val="nb-NO"/>
              </w:rPr>
              <w:t>1 967</w:t>
            </w:r>
          </w:p>
        </w:tc>
        <w:tc>
          <w:tcPr>
            <w:tcW w:w="985" w:type="dxa"/>
            <w:noWrap/>
            <w:vAlign w:val="center"/>
            <w:hideMark/>
          </w:tcPr>
          <w:p w14:paraId="1BB9CD22" w14:textId="77777777" w:rsidR="00112328" w:rsidRPr="0040033C" w:rsidRDefault="00112328" w:rsidP="00DA0BA8">
            <w:pPr>
              <w:jc w:val="right"/>
              <w:rPr>
                <w:sz w:val="18"/>
                <w:szCs w:val="18"/>
                <w:lang w:val="nb-NO"/>
              </w:rPr>
            </w:pPr>
            <w:r w:rsidRPr="0040033C">
              <w:rPr>
                <w:sz w:val="18"/>
                <w:szCs w:val="18"/>
                <w:lang w:val="nb-NO"/>
              </w:rPr>
              <w:t>1 857</w:t>
            </w:r>
          </w:p>
        </w:tc>
        <w:tc>
          <w:tcPr>
            <w:tcW w:w="985" w:type="dxa"/>
            <w:noWrap/>
            <w:vAlign w:val="center"/>
            <w:hideMark/>
          </w:tcPr>
          <w:p w14:paraId="41FF5157" w14:textId="77777777" w:rsidR="00112328" w:rsidRPr="0040033C" w:rsidRDefault="00112328" w:rsidP="00DA0BA8">
            <w:pPr>
              <w:jc w:val="right"/>
              <w:rPr>
                <w:sz w:val="18"/>
                <w:szCs w:val="18"/>
                <w:lang w:val="nb-NO"/>
              </w:rPr>
            </w:pPr>
            <w:r w:rsidRPr="0040033C">
              <w:rPr>
                <w:sz w:val="18"/>
                <w:szCs w:val="18"/>
                <w:lang w:val="nb-NO"/>
              </w:rPr>
              <w:t>1 693</w:t>
            </w:r>
          </w:p>
        </w:tc>
        <w:tc>
          <w:tcPr>
            <w:tcW w:w="985" w:type="dxa"/>
            <w:noWrap/>
            <w:vAlign w:val="center"/>
            <w:hideMark/>
          </w:tcPr>
          <w:p w14:paraId="7AE05516" w14:textId="77777777" w:rsidR="00112328" w:rsidRPr="0040033C" w:rsidRDefault="00112328" w:rsidP="00DA0BA8">
            <w:pPr>
              <w:jc w:val="right"/>
              <w:rPr>
                <w:sz w:val="18"/>
                <w:szCs w:val="18"/>
                <w:lang w:val="nb-NO"/>
              </w:rPr>
            </w:pPr>
            <w:r w:rsidRPr="0040033C">
              <w:rPr>
                <w:sz w:val="18"/>
                <w:szCs w:val="18"/>
                <w:lang w:val="nb-NO"/>
              </w:rPr>
              <w:t>1 530</w:t>
            </w:r>
          </w:p>
        </w:tc>
      </w:tr>
      <w:tr w:rsidR="00112328" w:rsidRPr="0040033C" w14:paraId="2B5DE9E7" w14:textId="77777777" w:rsidTr="00FA2375">
        <w:trPr>
          <w:trHeight w:val="300"/>
        </w:trPr>
        <w:tc>
          <w:tcPr>
            <w:tcW w:w="985" w:type="dxa"/>
            <w:noWrap/>
            <w:vAlign w:val="center"/>
            <w:hideMark/>
          </w:tcPr>
          <w:p w14:paraId="5F73859A" w14:textId="77777777" w:rsidR="00112328" w:rsidRPr="0040033C" w:rsidRDefault="00112328" w:rsidP="00DA0BA8">
            <w:pPr>
              <w:rPr>
                <w:sz w:val="18"/>
                <w:szCs w:val="18"/>
                <w:lang w:val="nb-NO"/>
              </w:rPr>
            </w:pPr>
          </w:p>
        </w:tc>
        <w:tc>
          <w:tcPr>
            <w:tcW w:w="1098" w:type="dxa"/>
            <w:noWrap/>
            <w:vAlign w:val="center"/>
            <w:hideMark/>
          </w:tcPr>
          <w:p w14:paraId="6DD94A65" w14:textId="77777777" w:rsidR="00112328" w:rsidRPr="0040033C" w:rsidRDefault="00112328" w:rsidP="00DA0BA8">
            <w:pPr>
              <w:rPr>
                <w:b/>
                <w:bCs/>
                <w:sz w:val="18"/>
                <w:szCs w:val="18"/>
                <w:lang w:val="nb-NO"/>
              </w:rPr>
            </w:pPr>
            <w:r w:rsidRPr="0040033C">
              <w:rPr>
                <w:b/>
                <w:bCs/>
                <w:sz w:val="18"/>
                <w:szCs w:val="18"/>
                <w:lang w:val="nb-NO"/>
              </w:rPr>
              <w:t>8 years</w:t>
            </w:r>
          </w:p>
        </w:tc>
        <w:tc>
          <w:tcPr>
            <w:tcW w:w="985" w:type="dxa"/>
            <w:noWrap/>
            <w:vAlign w:val="center"/>
            <w:hideMark/>
          </w:tcPr>
          <w:p w14:paraId="440802A5" w14:textId="77777777" w:rsidR="00112328" w:rsidRPr="0040033C" w:rsidRDefault="00112328" w:rsidP="00DA0BA8">
            <w:pPr>
              <w:jc w:val="right"/>
              <w:rPr>
                <w:sz w:val="18"/>
                <w:szCs w:val="18"/>
                <w:lang w:val="nb-NO"/>
              </w:rPr>
            </w:pPr>
            <w:r w:rsidRPr="0040033C">
              <w:rPr>
                <w:sz w:val="18"/>
                <w:szCs w:val="18"/>
                <w:lang w:val="nb-NO"/>
              </w:rPr>
              <w:t>2 206</w:t>
            </w:r>
          </w:p>
        </w:tc>
        <w:tc>
          <w:tcPr>
            <w:tcW w:w="985" w:type="dxa"/>
            <w:noWrap/>
            <w:vAlign w:val="center"/>
            <w:hideMark/>
          </w:tcPr>
          <w:p w14:paraId="025A5AD2" w14:textId="77777777" w:rsidR="00112328" w:rsidRPr="0040033C" w:rsidRDefault="00112328" w:rsidP="00DA0BA8">
            <w:pPr>
              <w:jc w:val="right"/>
              <w:rPr>
                <w:sz w:val="18"/>
                <w:szCs w:val="18"/>
                <w:lang w:val="nb-NO"/>
              </w:rPr>
            </w:pPr>
            <w:r w:rsidRPr="0040033C">
              <w:rPr>
                <w:sz w:val="18"/>
                <w:szCs w:val="18"/>
                <w:lang w:val="nb-NO"/>
              </w:rPr>
              <w:t>2 232</w:t>
            </w:r>
          </w:p>
        </w:tc>
        <w:tc>
          <w:tcPr>
            <w:tcW w:w="985" w:type="dxa"/>
            <w:noWrap/>
            <w:vAlign w:val="center"/>
            <w:hideMark/>
          </w:tcPr>
          <w:p w14:paraId="5F5AECD3" w14:textId="77777777" w:rsidR="00112328" w:rsidRPr="0040033C" w:rsidRDefault="00112328" w:rsidP="00DA0BA8">
            <w:pPr>
              <w:jc w:val="right"/>
              <w:rPr>
                <w:sz w:val="18"/>
                <w:szCs w:val="18"/>
                <w:lang w:val="nb-NO"/>
              </w:rPr>
            </w:pPr>
            <w:r w:rsidRPr="0040033C">
              <w:rPr>
                <w:sz w:val="18"/>
                <w:szCs w:val="18"/>
                <w:lang w:val="nb-NO"/>
              </w:rPr>
              <w:t>2 223</w:t>
            </w:r>
          </w:p>
        </w:tc>
        <w:tc>
          <w:tcPr>
            <w:tcW w:w="985" w:type="dxa"/>
            <w:noWrap/>
            <w:vAlign w:val="center"/>
            <w:hideMark/>
          </w:tcPr>
          <w:p w14:paraId="3E3C3FE2" w14:textId="77777777" w:rsidR="00112328" w:rsidRPr="0040033C" w:rsidRDefault="00112328" w:rsidP="00DA0BA8">
            <w:pPr>
              <w:jc w:val="right"/>
              <w:rPr>
                <w:sz w:val="18"/>
                <w:szCs w:val="18"/>
                <w:lang w:val="nb-NO"/>
              </w:rPr>
            </w:pPr>
            <w:r w:rsidRPr="0040033C">
              <w:rPr>
                <w:sz w:val="18"/>
                <w:szCs w:val="18"/>
                <w:lang w:val="nb-NO"/>
              </w:rPr>
              <w:t>1 980</w:t>
            </w:r>
          </w:p>
        </w:tc>
        <w:tc>
          <w:tcPr>
            <w:tcW w:w="985" w:type="dxa"/>
            <w:noWrap/>
            <w:vAlign w:val="center"/>
            <w:hideMark/>
          </w:tcPr>
          <w:p w14:paraId="286B9ACB" w14:textId="77777777" w:rsidR="00112328" w:rsidRPr="0040033C" w:rsidRDefault="00112328" w:rsidP="00DA0BA8">
            <w:pPr>
              <w:jc w:val="right"/>
              <w:rPr>
                <w:sz w:val="18"/>
                <w:szCs w:val="18"/>
                <w:lang w:val="nb-NO"/>
              </w:rPr>
            </w:pPr>
            <w:r w:rsidRPr="0040033C">
              <w:rPr>
                <w:sz w:val="18"/>
                <w:szCs w:val="18"/>
                <w:lang w:val="nb-NO"/>
              </w:rPr>
              <w:t>2 013</w:t>
            </w:r>
          </w:p>
        </w:tc>
        <w:tc>
          <w:tcPr>
            <w:tcW w:w="985" w:type="dxa"/>
            <w:noWrap/>
            <w:vAlign w:val="center"/>
            <w:hideMark/>
          </w:tcPr>
          <w:p w14:paraId="431E217B" w14:textId="77777777" w:rsidR="00112328" w:rsidRPr="0040033C" w:rsidRDefault="00112328" w:rsidP="00DA0BA8">
            <w:pPr>
              <w:jc w:val="right"/>
              <w:rPr>
                <w:sz w:val="18"/>
                <w:szCs w:val="18"/>
                <w:lang w:val="nb-NO"/>
              </w:rPr>
            </w:pPr>
            <w:r w:rsidRPr="0040033C">
              <w:rPr>
                <w:sz w:val="18"/>
                <w:szCs w:val="18"/>
                <w:lang w:val="nb-NO"/>
              </w:rPr>
              <w:t>1 863</w:t>
            </w:r>
          </w:p>
        </w:tc>
        <w:tc>
          <w:tcPr>
            <w:tcW w:w="985" w:type="dxa"/>
            <w:noWrap/>
            <w:vAlign w:val="center"/>
            <w:hideMark/>
          </w:tcPr>
          <w:p w14:paraId="75F74D50" w14:textId="77777777" w:rsidR="00112328" w:rsidRPr="0040033C" w:rsidRDefault="00112328" w:rsidP="00DA0BA8">
            <w:pPr>
              <w:jc w:val="right"/>
              <w:rPr>
                <w:sz w:val="18"/>
                <w:szCs w:val="18"/>
                <w:lang w:val="nb-NO"/>
              </w:rPr>
            </w:pPr>
            <w:r w:rsidRPr="0040033C">
              <w:rPr>
                <w:sz w:val="18"/>
                <w:szCs w:val="18"/>
                <w:lang w:val="nb-NO"/>
              </w:rPr>
              <w:t>1 622</w:t>
            </w:r>
          </w:p>
        </w:tc>
      </w:tr>
      <w:tr w:rsidR="00112328" w:rsidRPr="0040033C" w14:paraId="2EEF2AAB" w14:textId="77777777" w:rsidTr="00FA2375">
        <w:trPr>
          <w:trHeight w:val="300"/>
        </w:trPr>
        <w:tc>
          <w:tcPr>
            <w:tcW w:w="985" w:type="dxa"/>
            <w:noWrap/>
            <w:vAlign w:val="center"/>
            <w:hideMark/>
          </w:tcPr>
          <w:p w14:paraId="4CE315DD" w14:textId="77777777" w:rsidR="00112328" w:rsidRPr="0040033C" w:rsidRDefault="00112328" w:rsidP="00DA0BA8">
            <w:pPr>
              <w:rPr>
                <w:sz w:val="18"/>
                <w:szCs w:val="18"/>
                <w:lang w:val="nb-NO"/>
              </w:rPr>
            </w:pPr>
          </w:p>
        </w:tc>
        <w:tc>
          <w:tcPr>
            <w:tcW w:w="1098" w:type="dxa"/>
            <w:noWrap/>
            <w:vAlign w:val="center"/>
            <w:hideMark/>
          </w:tcPr>
          <w:p w14:paraId="3ECA9C0C" w14:textId="77777777" w:rsidR="00112328" w:rsidRPr="0040033C" w:rsidRDefault="00112328" w:rsidP="00DA0BA8">
            <w:pPr>
              <w:rPr>
                <w:b/>
                <w:bCs/>
                <w:sz w:val="18"/>
                <w:szCs w:val="18"/>
                <w:lang w:val="nb-NO"/>
              </w:rPr>
            </w:pPr>
            <w:r w:rsidRPr="0040033C">
              <w:rPr>
                <w:b/>
                <w:bCs/>
                <w:sz w:val="18"/>
                <w:szCs w:val="18"/>
                <w:lang w:val="nb-NO"/>
              </w:rPr>
              <w:t>9 years</w:t>
            </w:r>
          </w:p>
        </w:tc>
        <w:tc>
          <w:tcPr>
            <w:tcW w:w="985" w:type="dxa"/>
            <w:noWrap/>
            <w:vAlign w:val="center"/>
            <w:hideMark/>
          </w:tcPr>
          <w:p w14:paraId="7DD14D40" w14:textId="77777777" w:rsidR="00112328" w:rsidRPr="0040033C" w:rsidRDefault="00112328" w:rsidP="00DA0BA8">
            <w:pPr>
              <w:jc w:val="right"/>
              <w:rPr>
                <w:sz w:val="18"/>
                <w:szCs w:val="18"/>
                <w:lang w:val="nb-NO"/>
              </w:rPr>
            </w:pPr>
            <w:r w:rsidRPr="0040033C">
              <w:rPr>
                <w:sz w:val="18"/>
                <w:szCs w:val="18"/>
                <w:lang w:val="nb-NO"/>
              </w:rPr>
              <w:t>2 183</w:t>
            </w:r>
          </w:p>
        </w:tc>
        <w:tc>
          <w:tcPr>
            <w:tcW w:w="985" w:type="dxa"/>
            <w:noWrap/>
            <w:vAlign w:val="center"/>
            <w:hideMark/>
          </w:tcPr>
          <w:p w14:paraId="618D88BC" w14:textId="77777777" w:rsidR="00112328" w:rsidRPr="0040033C" w:rsidRDefault="00112328" w:rsidP="00DA0BA8">
            <w:pPr>
              <w:jc w:val="right"/>
              <w:rPr>
                <w:sz w:val="18"/>
                <w:szCs w:val="18"/>
                <w:lang w:val="nb-NO"/>
              </w:rPr>
            </w:pPr>
            <w:r w:rsidRPr="0040033C">
              <w:rPr>
                <w:sz w:val="18"/>
                <w:szCs w:val="18"/>
                <w:lang w:val="nb-NO"/>
              </w:rPr>
              <w:t>2 304</w:t>
            </w:r>
          </w:p>
        </w:tc>
        <w:tc>
          <w:tcPr>
            <w:tcW w:w="985" w:type="dxa"/>
            <w:noWrap/>
            <w:vAlign w:val="center"/>
            <w:hideMark/>
          </w:tcPr>
          <w:p w14:paraId="0DC37123" w14:textId="77777777" w:rsidR="00112328" w:rsidRPr="0040033C" w:rsidRDefault="00112328" w:rsidP="00DA0BA8">
            <w:pPr>
              <w:jc w:val="right"/>
              <w:rPr>
                <w:sz w:val="18"/>
                <w:szCs w:val="18"/>
                <w:lang w:val="nb-NO"/>
              </w:rPr>
            </w:pPr>
            <w:r w:rsidRPr="0040033C">
              <w:rPr>
                <w:sz w:val="18"/>
                <w:szCs w:val="18"/>
                <w:lang w:val="nb-NO"/>
              </w:rPr>
              <w:t>2 287</w:t>
            </w:r>
          </w:p>
        </w:tc>
        <w:tc>
          <w:tcPr>
            <w:tcW w:w="985" w:type="dxa"/>
            <w:noWrap/>
            <w:vAlign w:val="center"/>
            <w:hideMark/>
          </w:tcPr>
          <w:p w14:paraId="1DD80137" w14:textId="77777777" w:rsidR="00112328" w:rsidRPr="0040033C" w:rsidRDefault="00112328" w:rsidP="00DA0BA8">
            <w:pPr>
              <w:jc w:val="right"/>
              <w:rPr>
                <w:sz w:val="18"/>
                <w:szCs w:val="18"/>
                <w:lang w:val="nb-NO"/>
              </w:rPr>
            </w:pPr>
            <w:r w:rsidRPr="0040033C">
              <w:rPr>
                <w:sz w:val="18"/>
                <w:szCs w:val="18"/>
                <w:lang w:val="nb-NO"/>
              </w:rPr>
              <w:t>2 213</w:t>
            </w:r>
          </w:p>
        </w:tc>
        <w:tc>
          <w:tcPr>
            <w:tcW w:w="985" w:type="dxa"/>
            <w:noWrap/>
            <w:vAlign w:val="center"/>
            <w:hideMark/>
          </w:tcPr>
          <w:p w14:paraId="02B368FC" w14:textId="77777777" w:rsidR="00112328" w:rsidRPr="0040033C" w:rsidRDefault="00112328" w:rsidP="00DA0BA8">
            <w:pPr>
              <w:jc w:val="right"/>
              <w:rPr>
                <w:sz w:val="18"/>
                <w:szCs w:val="18"/>
                <w:lang w:val="nb-NO"/>
              </w:rPr>
            </w:pPr>
            <w:r w:rsidRPr="0040033C">
              <w:rPr>
                <w:sz w:val="18"/>
                <w:szCs w:val="18"/>
                <w:lang w:val="nb-NO"/>
              </w:rPr>
              <w:t>2 086</w:t>
            </w:r>
          </w:p>
        </w:tc>
        <w:tc>
          <w:tcPr>
            <w:tcW w:w="985" w:type="dxa"/>
            <w:noWrap/>
            <w:vAlign w:val="center"/>
            <w:hideMark/>
          </w:tcPr>
          <w:p w14:paraId="37CF4265" w14:textId="77777777" w:rsidR="00112328" w:rsidRPr="0040033C" w:rsidRDefault="00112328" w:rsidP="00DA0BA8">
            <w:pPr>
              <w:jc w:val="right"/>
              <w:rPr>
                <w:sz w:val="18"/>
                <w:szCs w:val="18"/>
                <w:lang w:val="nb-NO"/>
              </w:rPr>
            </w:pPr>
            <w:r w:rsidRPr="0040033C">
              <w:rPr>
                <w:sz w:val="18"/>
                <w:szCs w:val="18"/>
                <w:lang w:val="nb-NO"/>
              </w:rPr>
              <w:t>1 914</w:t>
            </w:r>
          </w:p>
        </w:tc>
        <w:tc>
          <w:tcPr>
            <w:tcW w:w="985" w:type="dxa"/>
            <w:noWrap/>
            <w:vAlign w:val="center"/>
            <w:hideMark/>
          </w:tcPr>
          <w:p w14:paraId="2532F509" w14:textId="77777777" w:rsidR="00112328" w:rsidRPr="0040033C" w:rsidRDefault="00112328" w:rsidP="00DA0BA8">
            <w:pPr>
              <w:jc w:val="right"/>
              <w:rPr>
                <w:sz w:val="18"/>
                <w:szCs w:val="18"/>
                <w:lang w:val="nb-NO"/>
              </w:rPr>
            </w:pPr>
            <w:r w:rsidRPr="0040033C">
              <w:rPr>
                <w:sz w:val="18"/>
                <w:szCs w:val="18"/>
                <w:lang w:val="nb-NO"/>
              </w:rPr>
              <w:t>1 731</w:t>
            </w:r>
          </w:p>
        </w:tc>
      </w:tr>
      <w:tr w:rsidR="00112328" w:rsidRPr="0040033C" w14:paraId="4AB9EFDB" w14:textId="77777777" w:rsidTr="00FA2375">
        <w:trPr>
          <w:trHeight w:val="300"/>
        </w:trPr>
        <w:tc>
          <w:tcPr>
            <w:tcW w:w="985" w:type="dxa"/>
            <w:noWrap/>
            <w:vAlign w:val="center"/>
            <w:hideMark/>
          </w:tcPr>
          <w:p w14:paraId="2844B824" w14:textId="77777777" w:rsidR="00112328" w:rsidRPr="0040033C" w:rsidRDefault="00112328" w:rsidP="00DA0BA8">
            <w:pPr>
              <w:rPr>
                <w:sz w:val="18"/>
                <w:szCs w:val="18"/>
                <w:lang w:val="nb-NO"/>
              </w:rPr>
            </w:pPr>
          </w:p>
        </w:tc>
        <w:tc>
          <w:tcPr>
            <w:tcW w:w="1098" w:type="dxa"/>
            <w:noWrap/>
            <w:vAlign w:val="center"/>
            <w:hideMark/>
          </w:tcPr>
          <w:p w14:paraId="6F5904A2" w14:textId="77777777" w:rsidR="00112328" w:rsidRPr="0040033C" w:rsidRDefault="00112328" w:rsidP="00DA0BA8">
            <w:pPr>
              <w:rPr>
                <w:b/>
                <w:bCs/>
                <w:sz w:val="18"/>
                <w:szCs w:val="18"/>
                <w:lang w:val="nb-NO"/>
              </w:rPr>
            </w:pPr>
            <w:r w:rsidRPr="0040033C">
              <w:rPr>
                <w:b/>
                <w:bCs/>
                <w:sz w:val="18"/>
                <w:szCs w:val="18"/>
                <w:lang w:val="nb-NO"/>
              </w:rPr>
              <w:t>10 years</w:t>
            </w:r>
          </w:p>
        </w:tc>
        <w:tc>
          <w:tcPr>
            <w:tcW w:w="985" w:type="dxa"/>
            <w:noWrap/>
            <w:vAlign w:val="center"/>
            <w:hideMark/>
          </w:tcPr>
          <w:p w14:paraId="4513A699" w14:textId="77777777" w:rsidR="00112328" w:rsidRPr="0040033C" w:rsidRDefault="00112328" w:rsidP="00DA0BA8">
            <w:pPr>
              <w:jc w:val="right"/>
              <w:rPr>
                <w:sz w:val="18"/>
                <w:szCs w:val="18"/>
                <w:lang w:val="nb-NO"/>
              </w:rPr>
            </w:pPr>
            <w:r w:rsidRPr="0040033C">
              <w:rPr>
                <w:sz w:val="18"/>
                <w:szCs w:val="18"/>
                <w:lang w:val="nb-NO"/>
              </w:rPr>
              <w:t>2 180</w:t>
            </w:r>
          </w:p>
        </w:tc>
        <w:tc>
          <w:tcPr>
            <w:tcW w:w="985" w:type="dxa"/>
            <w:noWrap/>
            <w:vAlign w:val="center"/>
            <w:hideMark/>
          </w:tcPr>
          <w:p w14:paraId="1DEB1D37" w14:textId="77777777" w:rsidR="00112328" w:rsidRPr="0040033C" w:rsidRDefault="00112328" w:rsidP="00DA0BA8">
            <w:pPr>
              <w:jc w:val="right"/>
              <w:rPr>
                <w:sz w:val="18"/>
                <w:szCs w:val="18"/>
                <w:lang w:val="nb-NO"/>
              </w:rPr>
            </w:pPr>
            <w:r w:rsidRPr="0040033C">
              <w:rPr>
                <w:sz w:val="18"/>
                <w:szCs w:val="18"/>
                <w:lang w:val="nb-NO"/>
              </w:rPr>
              <w:t>2 250</w:t>
            </w:r>
          </w:p>
        </w:tc>
        <w:tc>
          <w:tcPr>
            <w:tcW w:w="985" w:type="dxa"/>
            <w:noWrap/>
            <w:vAlign w:val="center"/>
            <w:hideMark/>
          </w:tcPr>
          <w:p w14:paraId="5FCC9474" w14:textId="77777777" w:rsidR="00112328" w:rsidRPr="0040033C" w:rsidRDefault="00112328" w:rsidP="00DA0BA8">
            <w:pPr>
              <w:jc w:val="right"/>
              <w:rPr>
                <w:sz w:val="18"/>
                <w:szCs w:val="18"/>
                <w:lang w:val="nb-NO"/>
              </w:rPr>
            </w:pPr>
            <w:r w:rsidRPr="0040033C">
              <w:rPr>
                <w:sz w:val="18"/>
                <w:szCs w:val="18"/>
                <w:lang w:val="nb-NO"/>
              </w:rPr>
              <w:t>2 350</w:t>
            </w:r>
          </w:p>
        </w:tc>
        <w:tc>
          <w:tcPr>
            <w:tcW w:w="985" w:type="dxa"/>
            <w:noWrap/>
            <w:vAlign w:val="center"/>
            <w:hideMark/>
          </w:tcPr>
          <w:p w14:paraId="46681F4D" w14:textId="77777777" w:rsidR="00112328" w:rsidRPr="0040033C" w:rsidRDefault="00112328" w:rsidP="00DA0BA8">
            <w:pPr>
              <w:jc w:val="right"/>
              <w:rPr>
                <w:sz w:val="18"/>
                <w:szCs w:val="18"/>
                <w:lang w:val="nb-NO"/>
              </w:rPr>
            </w:pPr>
            <w:r w:rsidRPr="0040033C">
              <w:rPr>
                <w:sz w:val="18"/>
                <w:szCs w:val="18"/>
                <w:lang w:val="nb-NO"/>
              </w:rPr>
              <w:t>2 310</w:t>
            </w:r>
          </w:p>
        </w:tc>
        <w:tc>
          <w:tcPr>
            <w:tcW w:w="985" w:type="dxa"/>
            <w:noWrap/>
            <w:vAlign w:val="center"/>
            <w:hideMark/>
          </w:tcPr>
          <w:p w14:paraId="23859BCD" w14:textId="77777777" w:rsidR="00112328" w:rsidRPr="0040033C" w:rsidRDefault="00112328" w:rsidP="00DA0BA8">
            <w:pPr>
              <w:jc w:val="right"/>
              <w:rPr>
                <w:sz w:val="18"/>
                <w:szCs w:val="18"/>
                <w:lang w:val="nb-NO"/>
              </w:rPr>
            </w:pPr>
            <w:r w:rsidRPr="0040033C">
              <w:rPr>
                <w:sz w:val="18"/>
                <w:szCs w:val="18"/>
                <w:lang w:val="nb-NO"/>
              </w:rPr>
              <w:t>2 191</w:t>
            </w:r>
          </w:p>
        </w:tc>
        <w:tc>
          <w:tcPr>
            <w:tcW w:w="985" w:type="dxa"/>
            <w:noWrap/>
            <w:vAlign w:val="center"/>
            <w:hideMark/>
          </w:tcPr>
          <w:p w14:paraId="57B6BE3E" w14:textId="77777777" w:rsidR="00112328" w:rsidRPr="0040033C" w:rsidRDefault="00112328" w:rsidP="00DA0BA8">
            <w:pPr>
              <w:jc w:val="right"/>
              <w:rPr>
                <w:sz w:val="18"/>
                <w:szCs w:val="18"/>
                <w:lang w:val="nb-NO"/>
              </w:rPr>
            </w:pPr>
            <w:r w:rsidRPr="0040033C">
              <w:rPr>
                <w:sz w:val="18"/>
                <w:szCs w:val="18"/>
                <w:lang w:val="nb-NO"/>
              </w:rPr>
              <w:t>1 955</w:t>
            </w:r>
          </w:p>
        </w:tc>
        <w:tc>
          <w:tcPr>
            <w:tcW w:w="985" w:type="dxa"/>
            <w:noWrap/>
            <w:vAlign w:val="center"/>
            <w:hideMark/>
          </w:tcPr>
          <w:p w14:paraId="18AD4843" w14:textId="77777777" w:rsidR="00112328" w:rsidRPr="0040033C" w:rsidRDefault="00112328" w:rsidP="00DA0BA8">
            <w:pPr>
              <w:jc w:val="right"/>
              <w:rPr>
                <w:sz w:val="18"/>
                <w:szCs w:val="18"/>
                <w:lang w:val="nb-NO"/>
              </w:rPr>
            </w:pPr>
            <w:r w:rsidRPr="0040033C">
              <w:rPr>
                <w:sz w:val="18"/>
                <w:szCs w:val="18"/>
                <w:lang w:val="nb-NO"/>
              </w:rPr>
              <w:t>1 782</w:t>
            </w:r>
          </w:p>
        </w:tc>
      </w:tr>
      <w:tr w:rsidR="00112328" w:rsidRPr="0040033C" w14:paraId="206C8A08" w14:textId="77777777" w:rsidTr="00FA2375">
        <w:trPr>
          <w:trHeight w:val="300"/>
        </w:trPr>
        <w:tc>
          <w:tcPr>
            <w:tcW w:w="985" w:type="dxa"/>
            <w:noWrap/>
            <w:vAlign w:val="center"/>
            <w:hideMark/>
          </w:tcPr>
          <w:p w14:paraId="5A338344" w14:textId="77777777" w:rsidR="00112328" w:rsidRPr="0040033C" w:rsidRDefault="00112328" w:rsidP="00DA0BA8">
            <w:pPr>
              <w:rPr>
                <w:sz w:val="18"/>
                <w:szCs w:val="18"/>
                <w:lang w:val="nb-NO"/>
              </w:rPr>
            </w:pPr>
          </w:p>
        </w:tc>
        <w:tc>
          <w:tcPr>
            <w:tcW w:w="1098" w:type="dxa"/>
            <w:noWrap/>
            <w:vAlign w:val="center"/>
            <w:hideMark/>
          </w:tcPr>
          <w:p w14:paraId="053FB853" w14:textId="77777777" w:rsidR="00112328" w:rsidRPr="0040033C" w:rsidRDefault="00112328" w:rsidP="00DA0BA8">
            <w:pPr>
              <w:rPr>
                <w:b/>
                <w:bCs/>
                <w:sz w:val="18"/>
                <w:szCs w:val="18"/>
                <w:lang w:val="nb-NO"/>
              </w:rPr>
            </w:pPr>
            <w:r w:rsidRPr="0040033C">
              <w:rPr>
                <w:b/>
                <w:bCs/>
                <w:sz w:val="18"/>
                <w:szCs w:val="18"/>
                <w:lang w:val="nb-NO"/>
              </w:rPr>
              <w:t>11 years</w:t>
            </w:r>
          </w:p>
        </w:tc>
        <w:tc>
          <w:tcPr>
            <w:tcW w:w="985" w:type="dxa"/>
            <w:noWrap/>
            <w:vAlign w:val="center"/>
            <w:hideMark/>
          </w:tcPr>
          <w:p w14:paraId="788EFBDA" w14:textId="77777777" w:rsidR="00112328" w:rsidRPr="0040033C" w:rsidRDefault="00112328" w:rsidP="00DA0BA8">
            <w:pPr>
              <w:jc w:val="right"/>
              <w:rPr>
                <w:sz w:val="18"/>
                <w:szCs w:val="18"/>
                <w:lang w:val="nb-NO"/>
              </w:rPr>
            </w:pPr>
            <w:r w:rsidRPr="0040033C">
              <w:rPr>
                <w:sz w:val="18"/>
                <w:szCs w:val="18"/>
                <w:lang w:val="nb-NO"/>
              </w:rPr>
              <w:t>2 107</w:t>
            </w:r>
          </w:p>
        </w:tc>
        <w:tc>
          <w:tcPr>
            <w:tcW w:w="985" w:type="dxa"/>
            <w:noWrap/>
            <w:vAlign w:val="center"/>
            <w:hideMark/>
          </w:tcPr>
          <w:p w14:paraId="2060C0C6" w14:textId="77777777" w:rsidR="00112328" w:rsidRPr="0040033C" w:rsidRDefault="00112328" w:rsidP="00DA0BA8">
            <w:pPr>
              <w:jc w:val="right"/>
              <w:rPr>
                <w:sz w:val="18"/>
                <w:szCs w:val="18"/>
                <w:lang w:val="nb-NO"/>
              </w:rPr>
            </w:pPr>
            <w:r w:rsidRPr="0040033C">
              <w:rPr>
                <w:sz w:val="18"/>
                <w:szCs w:val="18"/>
                <w:lang w:val="nb-NO"/>
              </w:rPr>
              <w:t>2 276</w:t>
            </w:r>
          </w:p>
        </w:tc>
        <w:tc>
          <w:tcPr>
            <w:tcW w:w="985" w:type="dxa"/>
            <w:noWrap/>
            <w:vAlign w:val="center"/>
            <w:hideMark/>
          </w:tcPr>
          <w:p w14:paraId="3AD03908" w14:textId="77777777" w:rsidR="00112328" w:rsidRPr="0040033C" w:rsidRDefault="00112328" w:rsidP="00DA0BA8">
            <w:pPr>
              <w:jc w:val="right"/>
              <w:rPr>
                <w:sz w:val="18"/>
                <w:szCs w:val="18"/>
                <w:lang w:val="nb-NO"/>
              </w:rPr>
            </w:pPr>
            <w:r w:rsidRPr="0040033C">
              <w:rPr>
                <w:sz w:val="18"/>
                <w:szCs w:val="18"/>
                <w:lang w:val="nb-NO"/>
              </w:rPr>
              <w:t>2 232</w:t>
            </w:r>
          </w:p>
        </w:tc>
        <w:tc>
          <w:tcPr>
            <w:tcW w:w="985" w:type="dxa"/>
            <w:noWrap/>
            <w:vAlign w:val="center"/>
            <w:hideMark/>
          </w:tcPr>
          <w:p w14:paraId="6128BE39" w14:textId="77777777" w:rsidR="00112328" w:rsidRPr="0040033C" w:rsidRDefault="00112328" w:rsidP="00DA0BA8">
            <w:pPr>
              <w:jc w:val="right"/>
              <w:rPr>
                <w:sz w:val="18"/>
                <w:szCs w:val="18"/>
                <w:lang w:val="nb-NO"/>
              </w:rPr>
            </w:pPr>
            <w:r w:rsidRPr="0040033C">
              <w:rPr>
                <w:sz w:val="18"/>
                <w:szCs w:val="18"/>
                <w:lang w:val="nb-NO"/>
              </w:rPr>
              <w:t>2 264</w:t>
            </w:r>
          </w:p>
        </w:tc>
        <w:tc>
          <w:tcPr>
            <w:tcW w:w="985" w:type="dxa"/>
            <w:noWrap/>
            <w:vAlign w:val="center"/>
            <w:hideMark/>
          </w:tcPr>
          <w:p w14:paraId="73167422" w14:textId="77777777" w:rsidR="00112328" w:rsidRPr="0040033C" w:rsidRDefault="00112328" w:rsidP="00DA0BA8">
            <w:pPr>
              <w:jc w:val="right"/>
              <w:rPr>
                <w:sz w:val="18"/>
                <w:szCs w:val="18"/>
                <w:lang w:val="nb-NO"/>
              </w:rPr>
            </w:pPr>
            <w:r w:rsidRPr="0040033C">
              <w:rPr>
                <w:sz w:val="18"/>
                <w:szCs w:val="18"/>
                <w:lang w:val="nb-NO"/>
              </w:rPr>
              <w:t>2 266</w:t>
            </w:r>
          </w:p>
        </w:tc>
        <w:tc>
          <w:tcPr>
            <w:tcW w:w="985" w:type="dxa"/>
            <w:noWrap/>
            <w:vAlign w:val="center"/>
            <w:hideMark/>
          </w:tcPr>
          <w:p w14:paraId="3F723DFA" w14:textId="77777777" w:rsidR="00112328" w:rsidRPr="0040033C" w:rsidRDefault="00112328" w:rsidP="00DA0BA8">
            <w:pPr>
              <w:jc w:val="right"/>
              <w:rPr>
                <w:sz w:val="18"/>
                <w:szCs w:val="18"/>
                <w:lang w:val="nb-NO"/>
              </w:rPr>
            </w:pPr>
            <w:r w:rsidRPr="0040033C">
              <w:rPr>
                <w:sz w:val="18"/>
                <w:szCs w:val="18"/>
                <w:lang w:val="nb-NO"/>
              </w:rPr>
              <w:t>2 077</w:t>
            </w:r>
          </w:p>
        </w:tc>
        <w:tc>
          <w:tcPr>
            <w:tcW w:w="985" w:type="dxa"/>
            <w:noWrap/>
            <w:vAlign w:val="center"/>
            <w:hideMark/>
          </w:tcPr>
          <w:p w14:paraId="1CC082F4" w14:textId="77777777" w:rsidR="00112328" w:rsidRPr="0040033C" w:rsidRDefault="00112328" w:rsidP="00DA0BA8">
            <w:pPr>
              <w:jc w:val="right"/>
              <w:rPr>
                <w:sz w:val="18"/>
                <w:szCs w:val="18"/>
                <w:lang w:val="nb-NO"/>
              </w:rPr>
            </w:pPr>
            <w:r w:rsidRPr="0040033C">
              <w:rPr>
                <w:sz w:val="18"/>
                <w:szCs w:val="18"/>
                <w:lang w:val="nb-NO"/>
              </w:rPr>
              <w:t>1 792</w:t>
            </w:r>
          </w:p>
        </w:tc>
      </w:tr>
      <w:tr w:rsidR="00112328" w:rsidRPr="0040033C" w14:paraId="4ACFADDD" w14:textId="77777777" w:rsidTr="00FA2375">
        <w:trPr>
          <w:trHeight w:val="300"/>
        </w:trPr>
        <w:tc>
          <w:tcPr>
            <w:tcW w:w="985" w:type="dxa"/>
            <w:noWrap/>
            <w:vAlign w:val="center"/>
            <w:hideMark/>
          </w:tcPr>
          <w:p w14:paraId="7EF82201" w14:textId="77777777" w:rsidR="00112328" w:rsidRPr="0040033C" w:rsidRDefault="00112328" w:rsidP="00DA0BA8">
            <w:pPr>
              <w:rPr>
                <w:sz w:val="18"/>
                <w:szCs w:val="18"/>
                <w:lang w:val="nb-NO"/>
              </w:rPr>
            </w:pPr>
          </w:p>
        </w:tc>
        <w:tc>
          <w:tcPr>
            <w:tcW w:w="1098" w:type="dxa"/>
            <w:noWrap/>
            <w:vAlign w:val="center"/>
            <w:hideMark/>
          </w:tcPr>
          <w:p w14:paraId="103D7D0C" w14:textId="77777777" w:rsidR="00112328" w:rsidRPr="0040033C" w:rsidRDefault="00112328" w:rsidP="00DA0BA8">
            <w:pPr>
              <w:rPr>
                <w:b/>
                <w:bCs/>
                <w:sz w:val="18"/>
                <w:szCs w:val="18"/>
                <w:lang w:val="nb-NO"/>
              </w:rPr>
            </w:pPr>
            <w:r w:rsidRPr="0040033C">
              <w:rPr>
                <w:b/>
                <w:bCs/>
                <w:sz w:val="18"/>
                <w:szCs w:val="18"/>
                <w:lang w:val="nb-NO"/>
              </w:rPr>
              <w:t>12 years</w:t>
            </w:r>
          </w:p>
        </w:tc>
        <w:tc>
          <w:tcPr>
            <w:tcW w:w="985" w:type="dxa"/>
            <w:noWrap/>
            <w:vAlign w:val="center"/>
            <w:hideMark/>
          </w:tcPr>
          <w:p w14:paraId="21F2F26E" w14:textId="77777777" w:rsidR="00112328" w:rsidRPr="0040033C" w:rsidRDefault="00112328" w:rsidP="00DA0BA8">
            <w:pPr>
              <w:jc w:val="right"/>
              <w:rPr>
                <w:sz w:val="18"/>
                <w:szCs w:val="18"/>
                <w:lang w:val="nb-NO"/>
              </w:rPr>
            </w:pPr>
            <w:r w:rsidRPr="0040033C">
              <w:rPr>
                <w:sz w:val="18"/>
                <w:szCs w:val="18"/>
                <w:lang w:val="nb-NO"/>
              </w:rPr>
              <w:t>2 108</w:t>
            </w:r>
          </w:p>
        </w:tc>
        <w:tc>
          <w:tcPr>
            <w:tcW w:w="985" w:type="dxa"/>
            <w:noWrap/>
            <w:vAlign w:val="center"/>
            <w:hideMark/>
          </w:tcPr>
          <w:p w14:paraId="004B1ADD" w14:textId="77777777" w:rsidR="00112328" w:rsidRPr="0040033C" w:rsidRDefault="00112328" w:rsidP="00DA0BA8">
            <w:pPr>
              <w:jc w:val="right"/>
              <w:rPr>
                <w:sz w:val="18"/>
                <w:szCs w:val="18"/>
                <w:lang w:val="nb-NO"/>
              </w:rPr>
            </w:pPr>
            <w:r w:rsidRPr="0040033C">
              <w:rPr>
                <w:sz w:val="18"/>
                <w:szCs w:val="18"/>
                <w:lang w:val="nb-NO"/>
              </w:rPr>
              <w:t>2 168</w:t>
            </w:r>
          </w:p>
        </w:tc>
        <w:tc>
          <w:tcPr>
            <w:tcW w:w="985" w:type="dxa"/>
            <w:noWrap/>
            <w:vAlign w:val="center"/>
            <w:hideMark/>
          </w:tcPr>
          <w:p w14:paraId="5C524CE7" w14:textId="77777777" w:rsidR="00112328" w:rsidRPr="0040033C" w:rsidRDefault="00112328" w:rsidP="00DA0BA8">
            <w:pPr>
              <w:jc w:val="right"/>
              <w:rPr>
                <w:sz w:val="18"/>
                <w:szCs w:val="18"/>
                <w:lang w:val="nb-NO"/>
              </w:rPr>
            </w:pPr>
            <w:r w:rsidRPr="0040033C">
              <w:rPr>
                <w:sz w:val="18"/>
                <w:szCs w:val="18"/>
                <w:lang w:val="nb-NO"/>
              </w:rPr>
              <w:t>2 256</w:t>
            </w:r>
          </w:p>
        </w:tc>
        <w:tc>
          <w:tcPr>
            <w:tcW w:w="985" w:type="dxa"/>
            <w:noWrap/>
            <w:vAlign w:val="center"/>
            <w:hideMark/>
          </w:tcPr>
          <w:p w14:paraId="5C5D11BC" w14:textId="77777777" w:rsidR="00112328" w:rsidRPr="0040033C" w:rsidRDefault="00112328" w:rsidP="00DA0BA8">
            <w:pPr>
              <w:jc w:val="right"/>
              <w:rPr>
                <w:sz w:val="18"/>
                <w:szCs w:val="18"/>
                <w:lang w:val="nb-NO"/>
              </w:rPr>
            </w:pPr>
            <w:r w:rsidRPr="0040033C">
              <w:rPr>
                <w:sz w:val="18"/>
                <w:szCs w:val="18"/>
                <w:lang w:val="nb-NO"/>
              </w:rPr>
              <w:t>2 196</w:t>
            </w:r>
          </w:p>
        </w:tc>
        <w:tc>
          <w:tcPr>
            <w:tcW w:w="985" w:type="dxa"/>
            <w:noWrap/>
            <w:vAlign w:val="center"/>
            <w:hideMark/>
          </w:tcPr>
          <w:p w14:paraId="797E3D06" w14:textId="77777777" w:rsidR="00112328" w:rsidRPr="0040033C" w:rsidRDefault="00112328" w:rsidP="00DA0BA8">
            <w:pPr>
              <w:jc w:val="right"/>
              <w:rPr>
                <w:sz w:val="18"/>
                <w:szCs w:val="18"/>
                <w:lang w:val="nb-NO"/>
              </w:rPr>
            </w:pPr>
            <w:r w:rsidRPr="0040033C">
              <w:rPr>
                <w:sz w:val="18"/>
                <w:szCs w:val="18"/>
                <w:lang w:val="nb-NO"/>
              </w:rPr>
              <w:t>2 284</w:t>
            </w:r>
          </w:p>
        </w:tc>
        <w:tc>
          <w:tcPr>
            <w:tcW w:w="985" w:type="dxa"/>
            <w:noWrap/>
            <w:vAlign w:val="center"/>
            <w:hideMark/>
          </w:tcPr>
          <w:p w14:paraId="7AF80650" w14:textId="77777777" w:rsidR="00112328" w:rsidRPr="0040033C" w:rsidRDefault="00112328" w:rsidP="00DA0BA8">
            <w:pPr>
              <w:jc w:val="right"/>
              <w:rPr>
                <w:sz w:val="18"/>
                <w:szCs w:val="18"/>
                <w:lang w:val="nb-NO"/>
              </w:rPr>
            </w:pPr>
            <w:r w:rsidRPr="0040033C">
              <w:rPr>
                <w:sz w:val="18"/>
                <w:szCs w:val="18"/>
                <w:lang w:val="nb-NO"/>
              </w:rPr>
              <w:t>2 202</w:t>
            </w:r>
          </w:p>
        </w:tc>
        <w:tc>
          <w:tcPr>
            <w:tcW w:w="985" w:type="dxa"/>
            <w:noWrap/>
            <w:vAlign w:val="center"/>
            <w:hideMark/>
          </w:tcPr>
          <w:p w14:paraId="18172413" w14:textId="77777777" w:rsidR="00112328" w:rsidRPr="0040033C" w:rsidRDefault="00112328" w:rsidP="00DA0BA8">
            <w:pPr>
              <w:jc w:val="right"/>
              <w:rPr>
                <w:sz w:val="18"/>
                <w:szCs w:val="18"/>
                <w:lang w:val="nb-NO"/>
              </w:rPr>
            </w:pPr>
            <w:r w:rsidRPr="0040033C">
              <w:rPr>
                <w:sz w:val="18"/>
                <w:szCs w:val="18"/>
                <w:lang w:val="nb-NO"/>
              </w:rPr>
              <w:t>1 933</w:t>
            </w:r>
          </w:p>
        </w:tc>
      </w:tr>
      <w:tr w:rsidR="00112328" w:rsidRPr="0040033C" w14:paraId="41BABABA" w14:textId="77777777" w:rsidTr="00FA2375">
        <w:trPr>
          <w:trHeight w:val="300"/>
        </w:trPr>
        <w:tc>
          <w:tcPr>
            <w:tcW w:w="985" w:type="dxa"/>
            <w:noWrap/>
            <w:vAlign w:val="center"/>
            <w:hideMark/>
          </w:tcPr>
          <w:p w14:paraId="1C4DE3A2" w14:textId="77777777" w:rsidR="00112328" w:rsidRPr="0040033C" w:rsidRDefault="00112328" w:rsidP="00DA0BA8">
            <w:pPr>
              <w:rPr>
                <w:sz w:val="18"/>
                <w:szCs w:val="18"/>
                <w:lang w:val="nb-NO"/>
              </w:rPr>
            </w:pPr>
          </w:p>
        </w:tc>
        <w:tc>
          <w:tcPr>
            <w:tcW w:w="1098" w:type="dxa"/>
            <w:noWrap/>
            <w:vAlign w:val="center"/>
            <w:hideMark/>
          </w:tcPr>
          <w:p w14:paraId="73228A5A" w14:textId="77777777" w:rsidR="00112328" w:rsidRPr="0040033C" w:rsidRDefault="00112328" w:rsidP="00DA0BA8">
            <w:pPr>
              <w:rPr>
                <w:b/>
                <w:bCs/>
                <w:sz w:val="18"/>
                <w:szCs w:val="18"/>
                <w:lang w:val="nb-NO"/>
              </w:rPr>
            </w:pPr>
            <w:r w:rsidRPr="0040033C">
              <w:rPr>
                <w:b/>
                <w:bCs/>
                <w:sz w:val="18"/>
                <w:szCs w:val="18"/>
                <w:lang w:val="nb-NO"/>
              </w:rPr>
              <w:t>13 years</w:t>
            </w:r>
          </w:p>
        </w:tc>
        <w:tc>
          <w:tcPr>
            <w:tcW w:w="985" w:type="dxa"/>
            <w:noWrap/>
            <w:vAlign w:val="center"/>
            <w:hideMark/>
          </w:tcPr>
          <w:p w14:paraId="0F2289FF" w14:textId="77777777" w:rsidR="00112328" w:rsidRPr="0040033C" w:rsidRDefault="00112328" w:rsidP="00DA0BA8">
            <w:pPr>
              <w:jc w:val="right"/>
              <w:rPr>
                <w:sz w:val="18"/>
                <w:szCs w:val="18"/>
                <w:lang w:val="nb-NO"/>
              </w:rPr>
            </w:pPr>
            <w:r w:rsidRPr="0040033C">
              <w:rPr>
                <w:sz w:val="18"/>
                <w:szCs w:val="18"/>
                <w:lang w:val="nb-NO"/>
              </w:rPr>
              <w:t>2 232</w:t>
            </w:r>
          </w:p>
        </w:tc>
        <w:tc>
          <w:tcPr>
            <w:tcW w:w="985" w:type="dxa"/>
            <w:noWrap/>
            <w:vAlign w:val="center"/>
            <w:hideMark/>
          </w:tcPr>
          <w:p w14:paraId="3B14B34F" w14:textId="77777777" w:rsidR="00112328" w:rsidRPr="0040033C" w:rsidRDefault="00112328" w:rsidP="00DA0BA8">
            <w:pPr>
              <w:jc w:val="right"/>
              <w:rPr>
                <w:sz w:val="18"/>
                <w:szCs w:val="18"/>
                <w:lang w:val="nb-NO"/>
              </w:rPr>
            </w:pPr>
            <w:r w:rsidRPr="0040033C">
              <w:rPr>
                <w:sz w:val="18"/>
                <w:szCs w:val="18"/>
                <w:lang w:val="nb-NO"/>
              </w:rPr>
              <w:t>2 157</w:t>
            </w:r>
          </w:p>
        </w:tc>
        <w:tc>
          <w:tcPr>
            <w:tcW w:w="985" w:type="dxa"/>
            <w:noWrap/>
            <w:vAlign w:val="center"/>
            <w:hideMark/>
          </w:tcPr>
          <w:p w14:paraId="242FB5F7" w14:textId="77777777" w:rsidR="00112328" w:rsidRPr="0040033C" w:rsidRDefault="00112328" w:rsidP="00DA0BA8">
            <w:pPr>
              <w:jc w:val="right"/>
              <w:rPr>
                <w:sz w:val="18"/>
                <w:szCs w:val="18"/>
                <w:lang w:val="nb-NO"/>
              </w:rPr>
            </w:pPr>
            <w:r w:rsidRPr="0040033C">
              <w:rPr>
                <w:sz w:val="18"/>
                <w:szCs w:val="18"/>
                <w:lang w:val="nb-NO"/>
              </w:rPr>
              <w:t>2 209</w:t>
            </w:r>
          </w:p>
        </w:tc>
        <w:tc>
          <w:tcPr>
            <w:tcW w:w="985" w:type="dxa"/>
            <w:noWrap/>
            <w:vAlign w:val="center"/>
            <w:hideMark/>
          </w:tcPr>
          <w:p w14:paraId="55649D85" w14:textId="77777777" w:rsidR="00112328" w:rsidRPr="0040033C" w:rsidRDefault="00112328" w:rsidP="00DA0BA8">
            <w:pPr>
              <w:jc w:val="right"/>
              <w:rPr>
                <w:sz w:val="18"/>
                <w:szCs w:val="18"/>
                <w:lang w:val="nb-NO"/>
              </w:rPr>
            </w:pPr>
            <w:r w:rsidRPr="0040033C">
              <w:rPr>
                <w:sz w:val="18"/>
                <w:szCs w:val="18"/>
                <w:lang w:val="nb-NO"/>
              </w:rPr>
              <w:t>2 224</w:t>
            </w:r>
          </w:p>
        </w:tc>
        <w:tc>
          <w:tcPr>
            <w:tcW w:w="985" w:type="dxa"/>
            <w:noWrap/>
            <w:vAlign w:val="center"/>
            <w:hideMark/>
          </w:tcPr>
          <w:p w14:paraId="0FFBDA86" w14:textId="77777777" w:rsidR="00112328" w:rsidRPr="0040033C" w:rsidRDefault="00112328" w:rsidP="00DA0BA8">
            <w:pPr>
              <w:jc w:val="right"/>
              <w:rPr>
                <w:sz w:val="18"/>
                <w:szCs w:val="18"/>
                <w:lang w:val="nb-NO"/>
              </w:rPr>
            </w:pPr>
            <w:r w:rsidRPr="0040033C">
              <w:rPr>
                <w:sz w:val="18"/>
                <w:szCs w:val="18"/>
                <w:lang w:val="nb-NO"/>
              </w:rPr>
              <w:t>2 084</w:t>
            </w:r>
          </w:p>
        </w:tc>
        <w:tc>
          <w:tcPr>
            <w:tcW w:w="985" w:type="dxa"/>
            <w:noWrap/>
            <w:vAlign w:val="center"/>
            <w:hideMark/>
          </w:tcPr>
          <w:p w14:paraId="4BFB0D09" w14:textId="77777777" w:rsidR="00112328" w:rsidRPr="0040033C" w:rsidRDefault="00112328" w:rsidP="00DA0BA8">
            <w:pPr>
              <w:jc w:val="right"/>
              <w:rPr>
                <w:sz w:val="18"/>
                <w:szCs w:val="18"/>
                <w:lang w:val="nb-NO"/>
              </w:rPr>
            </w:pPr>
            <w:r w:rsidRPr="0040033C">
              <w:rPr>
                <w:sz w:val="18"/>
                <w:szCs w:val="18"/>
                <w:lang w:val="nb-NO"/>
              </w:rPr>
              <w:t>2 215</w:t>
            </w:r>
          </w:p>
        </w:tc>
        <w:tc>
          <w:tcPr>
            <w:tcW w:w="985" w:type="dxa"/>
            <w:noWrap/>
            <w:vAlign w:val="center"/>
            <w:hideMark/>
          </w:tcPr>
          <w:p w14:paraId="7930019C" w14:textId="77777777" w:rsidR="00112328" w:rsidRPr="0040033C" w:rsidRDefault="00112328" w:rsidP="00DA0BA8">
            <w:pPr>
              <w:jc w:val="right"/>
              <w:rPr>
                <w:sz w:val="18"/>
                <w:szCs w:val="18"/>
                <w:lang w:val="nb-NO"/>
              </w:rPr>
            </w:pPr>
            <w:r w:rsidRPr="0040033C">
              <w:rPr>
                <w:sz w:val="18"/>
                <w:szCs w:val="18"/>
                <w:lang w:val="nb-NO"/>
              </w:rPr>
              <w:t>2 015</w:t>
            </w:r>
          </w:p>
        </w:tc>
      </w:tr>
      <w:tr w:rsidR="00112328" w:rsidRPr="0040033C" w14:paraId="26E5FDEE" w14:textId="77777777" w:rsidTr="00FA2375">
        <w:trPr>
          <w:trHeight w:val="300"/>
        </w:trPr>
        <w:tc>
          <w:tcPr>
            <w:tcW w:w="985" w:type="dxa"/>
            <w:noWrap/>
            <w:vAlign w:val="center"/>
            <w:hideMark/>
          </w:tcPr>
          <w:p w14:paraId="339A518E" w14:textId="77777777" w:rsidR="00112328" w:rsidRPr="0040033C" w:rsidRDefault="00112328" w:rsidP="00DA0BA8">
            <w:pPr>
              <w:rPr>
                <w:sz w:val="18"/>
                <w:szCs w:val="18"/>
                <w:lang w:val="nb-NO"/>
              </w:rPr>
            </w:pPr>
          </w:p>
        </w:tc>
        <w:tc>
          <w:tcPr>
            <w:tcW w:w="1098" w:type="dxa"/>
            <w:noWrap/>
            <w:vAlign w:val="center"/>
            <w:hideMark/>
          </w:tcPr>
          <w:p w14:paraId="42378236" w14:textId="77777777" w:rsidR="00112328" w:rsidRPr="0040033C" w:rsidRDefault="00112328" w:rsidP="00DA0BA8">
            <w:pPr>
              <w:rPr>
                <w:b/>
                <w:bCs/>
                <w:sz w:val="18"/>
                <w:szCs w:val="18"/>
                <w:lang w:val="nb-NO"/>
              </w:rPr>
            </w:pPr>
            <w:r w:rsidRPr="0040033C">
              <w:rPr>
                <w:b/>
                <w:bCs/>
                <w:sz w:val="18"/>
                <w:szCs w:val="18"/>
                <w:lang w:val="nb-NO"/>
              </w:rPr>
              <w:t>14 years</w:t>
            </w:r>
          </w:p>
        </w:tc>
        <w:tc>
          <w:tcPr>
            <w:tcW w:w="985" w:type="dxa"/>
            <w:noWrap/>
            <w:vAlign w:val="center"/>
            <w:hideMark/>
          </w:tcPr>
          <w:p w14:paraId="668B3259" w14:textId="77777777" w:rsidR="00112328" w:rsidRPr="0040033C" w:rsidRDefault="00112328" w:rsidP="00DA0BA8">
            <w:pPr>
              <w:jc w:val="right"/>
              <w:rPr>
                <w:sz w:val="18"/>
                <w:szCs w:val="18"/>
                <w:lang w:val="nb-NO"/>
              </w:rPr>
            </w:pPr>
            <w:r w:rsidRPr="0040033C">
              <w:rPr>
                <w:sz w:val="18"/>
                <w:szCs w:val="18"/>
                <w:lang w:val="nb-NO"/>
              </w:rPr>
              <w:t>2 355</w:t>
            </w:r>
          </w:p>
        </w:tc>
        <w:tc>
          <w:tcPr>
            <w:tcW w:w="985" w:type="dxa"/>
            <w:noWrap/>
            <w:vAlign w:val="center"/>
            <w:hideMark/>
          </w:tcPr>
          <w:p w14:paraId="05176D48" w14:textId="77777777" w:rsidR="00112328" w:rsidRPr="0040033C" w:rsidRDefault="00112328" w:rsidP="00DA0BA8">
            <w:pPr>
              <w:jc w:val="right"/>
              <w:rPr>
                <w:sz w:val="18"/>
                <w:szCs w:val="18"/>
                <w:lang w:val="nb-NO"/>
              </w:rPr>
            </w:pPr>
            <w:r w:rsidRPr="0040033C">
              <w:rPr>
                <w:sz w:val="18"/>
                <w:szCs w:val="18"/>
                <w:lang w:val="nb-NO"/>
              </w:rPr>
              <w:t>2 495</w:t>
            </w:r>
          </w:p>
        </w:tc>
        <w:tc>
          <w:tcPr>
            <w:tcW w:w="985" w:type="dxa"/>
            <w:noWrap/>
            <w:vAlign w:val="center"/>
            <w:hideMark/>
          </w:tcPr>
          <w:p w14:paraId="6EC81AAD" w14:textId="77777777" w:rsidR="00112328" w:rsidRPr="0040033C" w:rsidRDefault="00112328" w:rsidP="00DA0BA8">
            <w:pPr>
              <w:jc w:val="right"/>
              <w:rPr>
                <w:sz w:val="18"/>
                <w:szCs w:val="18"/>
                <w:lang w:val="nb-NO"/>
              </w:rPr>
            </w:pPr>
            <w:r w:rsidRPr="0040033C">
              <w:rPr>
                <w:sz w:val="18"/>
                <w:szCs w:val="18"/>
                <w:lang w:val="nb-NO"/>
              </w:rPr>
              <w:t>2 364</w:t>
            </w:r>
          </w:p>
        </w:tc>
        <w:tc>
          <w:tcPr>
            <w:tcW w:w="985" w:type="dxa"/>
            <w:noWrap/>
            <w:vAlign w:val="center"/>
            <w:hideMark/>
          </w:tcPr>
          <w:p w14:paraId="0DB44F8B" w14:textId="77777777" w:rsidR="00112328" w:rsidRPr="0040033C" w:rsidRDefault="00112328" w:rsidP="00DA0BA8">
            <w:pPr>
              <w:jc w:val="right"/>
              <w:rPr>
                <w:sz w:val="18"/>
                <w:szCs w:val="18"/>
                <w:lang w:val="nb-NO"/>
              </w:rPr>
            </w:pPr>
            <w:r w:rsidRPr="0040033C">
              <w:rPr>
                <w:sz w:val="18"/>
                <w:szCs w:val="18"/>
                <w:lang w:val="nb-NO"/>
              </w:rPr>
              <w:t>2 289</w:t>
            </w:r>
          </w:p>
        </w:tc>
        <w:tc>
          <w:tcPr>
            <w:tcW w:w="985" w:type="dxa"/>
            <w:noWrap/>
            <w:vAlign w:val="center"/>
            <w:hideMark/>
          </w:tcPr>
          <w:p w14:paraId="595C422A" w14:textId="77777777" w:rsidR="00112328" w:rsidRPr="0040033C" w:rsidRDefault="00112328" w:rsidP="00DA0BA8">
            <w:pPr>
              <w:jc w:val="right"/>
              <w:rPr>
                <w:sz w:val="18"/>
                <w:szCs w:val="18"/>
                <w:lang w:val="nb-NO"/>
              </w:rPr>
            </w:pPr>
            <w:r w:rsidRPr="0040033C">
              <w:rPr>
                <w:sz w:val="18"/>
                <w:szCs w:val="18"/>
                <w:lang w:val="nb-NO"/>
              </w:rPr>
              <w:t>2 340</w:t>
            </w:r>
          </w:p>
        </w:tc>
        <w:tc>
          <w:tcPr>
            <w:tcW w:w="985" w:type="dxa"/>
            <w:noWrap/>
            <w:vAlign w:val="center"/>
            <w:hideMark/>
          </w:tcPr>
          <w:p w14:paraId="436327B7" w14:textId="77777777" w:rsidR="00112328" w:rsidRPr="0040033C" w:rsidRDefault="00112328" w:rsidP="00DA0BA8">
            <w:pPr>
              <w:jc w:val="right"/>
              <w:rPr>
                <w:sz w:val="18"/>
                <w:szCs w:val="18"/>
                <w:lang w:val="nb-NO"/>
              </w:rPr>
            </w:pPr>
            <w:r w:rsidRPr="0040033C">
              <w:rPr>
                <w:sz w:val="18"/>
                <w:szCs w:val="18"/>
                <w:lang w:val="nb-NO"/>
              </w:rPr>
              <w:t>2 159</w:t>
            </w:r>
          </w:p>
        </w:tc>
        <w:tc>
          <w:tcPr>
            <w:tcW w:w="985" w:type="dxa"/>
            <w:noWrap/>
            <w:vAlign w:val="center"/>
            <w:hideMark/>
          </w:tcPr>
          <w:p w14:paraId="4DF764E2" w14:textId="77777777" w:rsidR="00112328" w:rsidRPr="0040033C" w:rsidRDefault="00112328" w:rsidP="00DA0BA8">
            <w:pPr>
              <w:jc w:val="right"/>
              <w:rPr>
                <w:sz w:val="18"/>
                <w:szCs w:val="18"/>
                <w:lang w:val="nb-NO"/>
              </w:rPr>
            </w:pPr>
            <w:r w:rsidRPr="0040033C">
              <w:rPr>
                <w:sz w:val="18"/>
                <w:szCs w:val="18"/>
                <w:lang w:val="nb-NO"/>
              </w:rPr>
              <w:t>2 233</w:t>
            </w:r>
          </w:p>
        </w:tc>
      </w:tr>
      <w:tr w:rsidR="00112328" w:rsidRPr="0040033C" w14:paraId="69E9EF89" w14:textId="77777777" w:rsidTr="00FA2375">
        <w:trPr>
          <w:trHeight w:val="300"/>
        </w:trPr>
        <w:tc>
          <w:tcPr>
            <w:tcW w:w="985" w:type="dxa"/>
            <w:noWrap/>
            <w:vAlign w:val="center"/>
            <w:hideMark/>
          </w:tcPr>
          <w:p w14:paraId="604B6668" w14:textId="77777777" w:rsidR="00112328" w:rsidRPr="0040033C" w:rsidRDefault="00112328" w:rsidP="00DA0BA8">
            <w:pPr>
              <w:rPr>
                <w:sz w:val="18"/>
                <w:szCs w:val="18"/>
                <w:lang w:val="nb-NO"/>
              </w:rPr>
            </w:pPr>
          </w:p>
        </w:tc>
        <w:tc>
          <w:tcPr>
            <w:tcW w:w="1098" w:type="dxa"/>
            <w:noWrap/>
            <w:vAlign w:val="center"/>
            <w:hideMark/>
          </w:tcPr>
          <w:p w14:paraId="47A4808B" w14:textId="77777777" w:rsidR="00112328" w:rsidRPr="0040033C" w:rsidRDefault="00112328" w:rsidP="00DA0BA8">
            <w:pPr>
              <w:rPr>
                <w:b/>
                <w:bCs/>
                <w:sz w:val="18"/>
                <w:szCs w:val="18"/>
                <w:lang w:val="nb-NO"/>
              </w:rPr>
            </w:pPr>
            <w:r w:rsidRPr="0040033C">
              <w:rPr>
                <w:b/>
                <w:bCs/>
                <w:sz w:val="18"/>
                <w:szCs w:val="18"/>
                <w:lang w:val="nb-NO"/>
              </w:rPr>
              <w:t>15 years</w:t>
            </w:r>
          </w:p>
        </w:tc>
        <w:tc>
          <w:tcPr>
            <w:tcW w:w="985" w:type="dxa"/>
            <w:noWrap/>
            <w:vAlign w:val="center"/>
            <w:hideMark/>
          </w:tcPr>
          <w:p w14:paraId="0CE42965" w14:textId="77777777" w:rsidR="00112328" w:rsidRPr="0040033C" w:rsidRDefault="00112328" w:rsidP="00DA0BA8">
            <w:pPr>
              <w:jc w:val="right"/>
              <w:rPr>
                <w:sz w:val="18"/>
                <w:szCs w:val="18"/>
                <w:lang w:val="nb-NO"/>
              </w:rPr>
            </w:pPr>
            <w:r w:rsidRPr="0040033C">
              <w:rPr>
                <w:sz w:val="18"/>
                <w:szCs w:val="18"/>
                <w:lang w:val="nb-NO"/>
              </w:rPr>
              <w:t>2 774</w:t>
            </w:r>
          </w:p>
        </w:tc>
        <w:tc>
          <w:tcPr>
            <w:tcW w:w="985" w:type="dxa"/>
            <w:noWrap/>
            <w:vAlign w:val="center"/>
            <w:hideMark/>
          </w:tcPr>
          <w:p w14:paraId="2814B374" w14:textId="77777777" w:rsidR="00112328" w:rsidRPr="0040033C" w:rsidRDefault="00112328" w:rsidP="00DA0BA8">
            <w:pPr>
              <w:jc w:val="right"/>
              <w:rPr>
                <w:sz w:val="18"/>
                <w:szCs w:val="18"/>
                <w:lang w:val="nb-NO"/>
              </w:rPr>
            </w:pPr>
            <w:r w:rsidRPr="0040033C">
              <w:rPr>
                <w:sz w:val="18"/>
                <w:szCs w:val="18"/>
                <w:lang w:val="nb-NO"/>
              </w:rPr>
              <w:t>2 619</w:t>
            </w:r>
          </w:p>
        </w:tc>
        <w:tc>
          <w:tcPr>
            <w:tcW w:w="985" w:type="dxa"/>
            <w:noWrap/>
            <w:vAlign w:val="center"/>
            <w:hideMark/>
          </w:tcPr>
          <w:p w14:paraId="3D351F9D" w14:textId="77777777" w:rsidR="00112328" w:rsidRPr="0040033C" w:rsidRDefault="00112328" w:rsidP="00DA0BA8">
            <w:pPr>
              <w:jc w:val="right"/>
              <w:rPr>
                <w:sz w:val="18"/>
                <w:szCs w:val="18"/>
                <w:lang w:val="nb-NO"/>
              </w:rPr>
            </w:pPr>
            <w:r w:rsidRPr="0040033C">
              <w:rPr>
                <w:sz w:val="18"/>
                <w:szCs w:val="18"/>
                <w:lang w:val="nb-NO"/>
              </w:rPr>
              <w:t>2 641</w:t>
            </w:r>
          </w:p>
        </w:tc>
        <w:tc>
          <w:tcPr>
            <w:tcW w:w="985" w:type="dxa"/>
            <w:noWrap/>
            <w:vAlign w:val="center"/>
            <w:hideMark/>
          </w:tcPr>
          <w:p w14:paraId="3A0AA5E6" w14:textId="77777777" w:rsidR="00112328" w:rsidRPr="0040033C" w:rsidRDefault="00112328" w:rsidP="00DA0BA8">
            <w:pPr>
              <w:jc w:val="right"/>
              <w:rPr>
                <w:sz w:val="18"/>
                <w:szCs w:val="18"/>
                <w:lang w:val="nb-NO"/>
              </w:rPr>
            </w:pPr>
            <w:r w:rsidRPr="0040033C">
              <w:rPr>
                <w:sz w:val="18"/>
                <w:szCs w:val="18"/>
                <w:lang w:val="nb-NO"/>
              </w:rPr>
              <w:t>2 496</w:t>
            </w:r>
          </w:p>
        </w:tc>
        <w:tc>
          <w:tcPr>
            <w:tcW w:w="985" w:type="dxa"/>
            <w:noWrap/>
            <w:vAlign w:val="center"/>
            <w:hideMark/>
          </w:tcPr>
          <w:p w14:paraId="458B368E" w14:textId="77777777" w:rsidR="00112328" w:rsidRPr="0040033C" w:rsidRDefault="00112328" w:rsidP="00DA0BA8">
            <w:pPr>
              <w:jc w:val="right"/>
              <w:rPr>
                <w:sz w:val="18"/>
                <w:szCs w:val="18"/>
                <w:lang w:val="nb-NO"/>
              </w:rPr>
            </w:pPr>
            <w:r w:rsidRPr="0040033C">
              <w:rPr>
                <w:sz w:val="18"/>
                <w:szCs w:val="18"/>
                <w:lang w:val="nb-NO"/>
              </w:rPr>
              <w:t>2 441</w:t>
            </w:r>
          </w:p>
        </w:tc>
        <w:tc>
          <w:tcPr>
            <w:tcW w:w="985" w:type="dxa"/>
            <w:noWrap/>
            <w:vAlign w:val="center"/>
            <w:hideMark/>
          </w:tcPr>
          <w:p w14:paraId="08B8C2CD" w14:textId="77777777" w:rsidR="00112328" w:rsidRPr="0040033C" w:rsidRDefault="00112328" w:rsidP="00DA0BA8">
            <w:pPr>
              <w:jc w:val="right"/>
              <w:rPr>
                <w:sz w:val="18"/>
                <w:szCs w:val="18"/>
                <w:lang w:val="nb-NO"/>
              </w:rPr>
            </w:pPr>
            <w:r w:rsidRPr="0040033C">
              <w:rPr>
                <w:sz w:val="18"/>
                <w:szCs w:val="18"/>
                <w:lang w:val="nb-NO"/>
              </w:rPr>
              <w:t>2 379</w:t>
            </w:r>
          </w:p>
        </w:tc>
        <w:tc>
          <w:tcPr>
            <w:tcW w:w="985" w:type="dxa"/>
            <w:noWrap/>
            <w:vAlign w:val="center"/>
            <w:hideMark/>
          </w:tcPr>
          <w:p w14:paraId="3315E473" w14:textId="77777777" w:rsidR="00112328" w:rsidRPr="0040033C" w:rsidRDefault="00112328" w:rsidP="00DA0BA8">
            <w:pPr>
              <w:jc w:val="right"/>
              <w:rPr>
                <w:sz w:val="18"/>
                <w:szCs w:val="18"/>
                <w:lang w:val="nb-NO"/>
              </w:rPr>
            </w:pPr>
            <w:r w:rsidRPr="0040033C">
              <w:rPr>
                <w:sz w:val="18"/>
                <w:szCs w:val="18"/>
                <w:lang w:val="nb-NO"/>
              </w:rPr>
              <w:t>2 184</w:t>
            </w:r>
          </w:p>
        </w:tc>
      </w:tr>
      <w:tr w:rsidR="00112328" w:rsidRPr="0040033C" w14:paraId="16FD9BC4" w14:textId="77777777" w:rsidTr="00FA2375">
        <w:trPr>
          <w:trHeight w:val="300"/>
        </w:trPr>
        <w:tc>
          <w:tcPr>
            <w:tcW w:w="985" w:type="dxa"/>
            <w:noWrap/>
            <w:vAlign w:val="center"/>
            <w:hideMark/>
          </w:tcPr>
          <w:p w14:paraId="4E9739DA" w14:textId="77777777" w:rsidR="00112328" w:rsidRPr="0040033C" w:rsidRDefault="00112328" w:rsidP="00DA0BA8">
            <w:pPr>
              <w:rPr>
                <w:sz w:val="18"/>
                <w:szCs w:val="18"/>
                <w:lang w:val="nb-NO"/>
              </w:rPr>
            </w:pPr>
          </w:p>
        </w:tc>
        <w:tc>
          <w:tcPr>
            <w:tcW w:w="1098" w:type="dxa"/>
            <w:noWrap/>
            <w:vAlign w:val="center"/>
            <w:hideMark/>
          </w:tcPr>
          <w:p w14:paraId="1A934D4B" w14:textId="77777777" w:rsidR="00112328" w:rsidRPr="0040033C" w:rsidRDefault="00112328" w:rsidP="00DA0BA8">
            <w:pPr>
              <w:rPr>
                <w:b/>
                <w:bCs/>
                <w:sz w:val="18"/>
                <w:szCs w:val="18"/>
                <w:lang w:val="nb-NO"/>
              </w:rPr>
            </w:pPr>
            <w:r w:rsidRPr="0040033C">
              <w:rPr>
                <w:b/>
                <w:bCs/>
                <w:sz w:val="18"/>
                <w:szCs w:val="18"/>
                <w:lang w:val="nb-NO"/>
              </w:rPr>
              <w:t>16 years</w:t>
            </w:r>
          </w:p>
        </w:tc>
        <w:tc>
          <w:tcPr>
            <w:tcW w:w="985" w:type="dxa"/>
            <w:noWrap/>
            <w:vAlign w:val="center"/>
            <w:hideMark/>
          </w:tcPr>
          <w:p w14:paraId="2008FBB5" w14:textId="77777777" w:rsidR="00112328" w:rsidRPr="0040033C" w:rsidRDefault="00112328" w:rsidP="00DA0BA8">
            <w:pPr>
              <w:jc w:val="right"/>
              <w:rPr>
                <w:sz w:val="18"/>
                <w:szCs w:val="18"/>
                <w:lang w:val="nb-NO"/>
              </w:rPr>
            </w:pPr>
            <w:r w:rsidRPr="0040033C">
              <w:rPr>
                <w:sz w:val="18"/>
                <w:szCs w:val="18"/>
                <w:lang w:val="nb-NO"/>
              </w:rPr>
              <w:t>2 700</w:t>
            </w:r>
          </w:p>
        </w:tc>
        <w:tc>
          <w:tcPr>
            <w:tcW w:w="985" w:type="dxa"/>
            <w:noWrap/>
            <w:vAlign w:val="center"/>
            <w:hideMark/>
          </w:tcPr>
          <w:p w14:paraId="13AD10D8" w14:textId="77777777" w:rsidR="00112328" w:rsidRPr="0040033C" w:rsidRDefault="00112328" w:rsidP="00DA0BA8">
            <w:pPr>
              <w:jc w:val="right"/>
              <w:rPr>
                <w:sz w:val="18"/>
                <w:szCs w:val="18"/>
                <w:lang w:val="nb-NO"/>
              </w:rPr>
            </w:pPr>
            <w:r w:rsidRPr="0040033C">
              <w:rPr>
                <w:sz w:val="18"/>
                <w:szCs w:val="18"/>
                <w:lang w:val="nb-NO"/>
              </w:rPr>
              <w:t>2 727</w:t>
            </w:r>
          </w:p>
        </w:tc>
        <w:tc>
          <w:tcPr>
            <w:tcW w:w="985" w:type="dxa"/>
            <w:noWrap/>
            <w:vAlign w:val="center"/>
            <w:hideMark/>
          </w:tcPr>
          <w:p w14:paraId="716BE9E2" w14:textId="77777777" w:rsidR="00112328" w:rsidRPr="0040033C" w:rsidRDefault="00112328" w:rsidP="00DA0BA8">
            <w:pPr>
              <w:jc w:val="right"/>
              <w:rPr>
                <w:sz w:val="18"/>
                <w:szCs w:val="18"/>
                <w:lang w:val="nb-NO"/>
              </w:rPr>
            </w:pPr>
            <w:r w:rsidRPr="0040033C">
              <w:rPr>
                <w:sz w:val="18"/>
                <w:szCs w:val="18"/>
                <w:lang w:val="nb-NO"/>
              </w:rPr>
              <w:t>2 570</w:t>
            </w:r>
          </w:p>
        </w:tc>
        <w:tc>
          <w:tcPr>
            <w:tcW w:w="985" w:type="dxa"/>
            <w:noWrap/>
            <w:vAlign w:val="center"/>
            <w:hideMark/>
          </w:tcPr>
          <w:p w14:paraId="53F884E0" w14:textId="77777777" w:rsidR="00112328" w:rsidRPr="0040033C" w:rsidRDefault="00112328" w:rsidP="00DA0BA8">
            <w:pPr>
              <w:jc w:val="right"/>
              <w:rPr>
                <w:sz w:val="18"/>
                <w:szCs w:val="18"/>
                <w:lang w:val="nb-NO"/>
              </w:rPr>
            </w:pPr>
            <w:r w:rsidRPr="0040033C">
              <w:rPr>
                <w:sz w:val="18"/>
                <w:szCs w:val="18"/>
                <w:lang w:val="nb-NO"/>
              </w:rPr>
              <w:t>2 422</w:t>
            </w:r>
          </w:p>
        </w:tc>
        <w:tc>
          <w:tcPr>
            <w:tcW w:w="985" w:type="dxa"/>
            <w:noWrap/>
            <w:vAlign w:val="center"/>
            <w:hideMark/>
          </w:tcPr>
          <w:p w14:paraId="000E764C" w14:textId="77777777" w:rsidR="00112328" w:rsidRPr="0040033C" w:rsidRDefault="00112328" w:rsidP="00DA0BA8">
            <w:pPr>
              <w:jc w:val="right"/>
              <w:rPr>
                <w:sz w:val="18"/>
                <w:szCs w:val="18"/>
                <w:lang w:val="nb-NO"/>
              </w:rPr>
            </w:pPr>
            <w:r w:rsidRPr="0040033C">
              <w:rPr>
                <w:sz w:val="18"/>
                <w:szCs w:val="18"/>
                <w:lang w:val="nb-NO"/>
              </w:rPr>
              <w:t>2 261</w:t>
            </w:r>
          </w:p>
        </w:tc>
        <w:tc>
          <w:tcPr>
            <w:tcW w:w="985" w:type="dxa"/>
            <w:noWrap/>
            <w:vAlign w:val="center"/>
            <w:hideMark/>
          </w:tcPr>
          <w:p w14:paraId="45DCEAD2" w14:textId="77777777" w:rsidR="00112328" w:rsidRPr="0040033C" w:rsidRDefault="00112328" w:rsidP="00DA0BA8">
            <w:pPr>
              <w:jc w:val="right"/>
              <w:rPr>
                <w:sz w:val="18"/>
                <w:szCs w:val="18"/>
                <w:lang w:val="nb-NO"/>
              </w:rPr>
            </w:pPr>
            <w:r w:rsidRPr="0040033C">
              <w:rPr>
                <w:sz w:val="18"/>
                <w:szCs w:val="18"/>
                <w:lang w:val="nb-NO"/>
              </w:rPr>
              <w:t>2 181</w:t>
            </w:r>
          </w:p>
        </w:tc>
        <w:tc>
          <w:tcPr>
            <w:tcW w:w="985" w:type="dxa"/>
            <w:noWrap/>
            <w:vAlign w:val="center"/>
            <w:hideMark/>
          </w:tcPr>
          <w:p w14:paraId="47295062" w14:textId="77777777" w:rsidR="00112328" w:rsidRPr="0040033C" w:rsidRDefault="00112328" w:rsidP="00DA0BA8">
            <w:pPr>
              <w:jc w:val="right"/>
              <w:rPr>
                <w:sz w:val="18"/>
                <w:szCs w:val="18"/>
                <w:lang w:val="nb-NO"/>
              </w:rPr>
            </w:pPr>
            <w:r w:rsidRPr="0040033C">
              <w:rPr>
                <w:sz w:val="18"/>
                <w:szCs w:val="18"/>
                <w:lang w:val="nb-NO"/>
              </w:rPr>
              <w:t>2 153</w:t>
            </w:r>
          </w:p>
        </w:tc>
      </w:tr>
      <w:tr w:rsidR="00112328" w:rsidRPr="0040033C" w14:paraId="249D4460" w14:textId="77777777" w:rsidTr="00FA2375">
        <w:trPr>
          <w:trHeight w:val="300"/>
        </w:trPr>
        <w:tc>
          <w:tcPr>
            <w:tcW w:w="985" w:type="dxa"/>
            <w:noWrap/>
            <w:vAlign w:val="center"/>
            <w:hideMark/>
          </w:tcPr>
          <w:p w14:paraId="1A4D71B7" w14:textId="77777777" w:rsidR="00112328" w:rsidRPr="0040033C" w:rsidRDefault="00112328" w:rsidP="00DA0BA8">
            <w:pPr>
              <w:rPr>
                <w:sz w:val="18"/>
                <w:szCs w:val="18"/>
                <w:lang w:val="nb-NO"/>
              </w:rPr>
            </w:pPr>
          </w:p>
        </w:tc>
        <w:tc>
          <w:tcPr>
            <w:tcW w:w="1098" w:type="dxa"/>
            <w:noWrap/>
            <w:vAlign w:val="center"/>
            <w:hideMark/>
          </w:tcPr>
          <w:p w14:paraId="28104635" w14:textId="77777777" w:rsidR="00112328" w:rsidRPr="0040033C" w:rsidRDefault="00112328" w:rsidP="00DA0BA8">
            <w:pPr>
              <w:rPr>
                <w:b/>
                <w:bCs/>
                <w:sz w:val="18"/>
                <w:szCs w:val="18"/>
                <w:lang w:val="nb-NO"/>
              </w:rPr>
            </w:pPr>
            <w:r w:rsidRPr="0040033C">
              <w:rPr>
                <w:b/>
                <w:bCs/>
                <w:sz w:val="18"/>
                <w:szCs w:val="18"/>
                <w:lang w:val="nb-NO"/>
              </w:rPr>
              <w:t>17 years</w:t>
            </w:r>
          </w:p>
        </w:tc>
        <w:tc>
          <w:tcPr>
            <w:tcW w:w="985" w:type="dxa"/>
            <w:noWrap/>
            <w:vAlign w:val="center"/>
            <w:hideMark/>
          </w:tcPr>
          <w:p w14:paraId="13623919" w14:textId="77777777" w:rsidR="00112328" w:rsidRPr="0040033C" w:rsidRDefault="00112328" w:rsidP="00DA0BA8">
            <w:pPr>
              <w:jc w:val="right"/>
              <w:rPr>
                <w:sz w:val="18"/>
                <w:szCs w:val="18"/>
                <w:lang w:val="nb-NO"/>
              </w:rPr>
            </w:pPr>
            <w:r w:rsidRPr="0040033C">
              <w:rPr>
                <w:sz w:val="18"/>
                <w:szCs w:val="18"/>
                <w:lang w:val="nb-NO"/>
              </w:rPr>
              <w:t>2 617</w:t>
            </w:r>
          </w:p>
        </w:tc>
        <w:tc>
          <w:tcPr>
            <w:tcW w:w="985" w:type="dxa"/>
            <w:noWrap/>
            <w:vAlign w:val="center"/>
            <w:hideMark/>
          </w:tcPr>
          <w:p w14:paraId="3A351F64" w14:textId="77777777" w:rsidR="00112328" w:rsidRPr="0040033C" w:rsidRDefault="00112328" w:rsidP="00DA0BA8">
            <w:pPr>
              <w:jc w:val="right"/>
              <w:rPr>
                <w:sz w:val="18"/>
                <w:szCs w:val="18"/>
                <w:lang w:val="nb-NO"/>
              </w:rPr>
            </w:pPr>
            <w:r w:rsidRPr="0040033C">
              <w:rPr>
                <w:sz w:val="18"/>
                <w:szCs w:val="18"/>
                <w:lang w:val="nb-NO"/>
              </w:rPr>
              <w:t>2 655</w:t>
            </w:r>
          </w:p>
        </w:tc>
        <w:tc>
          <w:tcPr>
            <w:tcW w:w="985" w:type="dxa"/>
            <w:noWrap/>
            <w:vAlign w:val="center"/>
            <w:hideMark/>
          </w:tcPr>
          <w:p w14:paraId="230218B8" w14:textId="77777777" w:rsidR="00112328" w:rsidRPr="0040033C" w:rsidRDefault="00112328" w:rsidP="00DA0BA8">
            <w:pPr>
              <w:jc w:val="right"/>
              <w:rPr>
                <w:sz w:val="18"/>
                <w:szCs w:val="18"/>
                <w:lang w:val="nb-NO"/>
              </w:rPr>
            </w:pPr>
            <w:r w:rsidRPr="0040033C">
              <w:rPr>
                <w:sz w:val="18"/>
                <w:szCs w:val="18"/>
                <w:lang w:val="nb-NO"/>
              </w:rPr>
              <w:t>2 508</w:t>
            </w:r>
          </w:p>
        </w:tc>
        <w:tc>
          <w:tcPr>
            <w:tcW w:w="985" w:type="dxa"/>
            <w:noWrap/>
            <w:vAlign w:val="center"/>
            <w:hideMark/>
          </w:tcPr>
          <w:p w14:paraId="227B1912" w14:textId="77777777" w:rsidR="00112328" w:rsidRPr="0040033C" w:rsidRDefault="00112328" w:rsidP="00DA0BA8">
            <w:pPr>
              <w:jc w:val="right"/>
              <w:rPr>
                <w:sz w:val="18"/>
                <w:szCs w:val="18"/>
                <w:lang w:val="nb-NO"/>
              </w:rPr>
            </w:pPr>
            <w:r w:rsidRPr="0040033C">
              <w:rPr>
                <w:sz w:val="18"/>
                <w:szCs w:val="18"/>
                <w:lang w:val="nb-NO"/>
              </w:rPr>
              <w:t>2 367</w:t>
            </w:r>
          </w:p>
        </w:tc>
        <w:tc>
          <w:tcPr>
            <w:tcW w:w="985" w:type="dxa"/>
            <w:noWrap/>
            <w:vAlign w:val="center"/>
            <w:hideMark/>
          </w:tcPr>
          <w:p w14:paraId="677D934A" w14:textId="77777777" w:rsidR="00112328" w:rsidRPr="0040033C" w:rsidRDefault="00112328" w:rsidP="00DA0BA8">
            <w:pPr>
              <w:jc w:val="right"/>
              <w:rPr>
                <w:sz w:val="18"/>
                <w:szCs w:val="18"/>
                <w:lang w:val="nb-NO"/>
              </w:rPr>
            </w:pPr>
            <w:r w:rsidRPr="0040033C">
              <w:rPr>
                <w:sz w:val="18"/>
                <w:szCs w:val="18"/>
                <w:lang w:val="nb-NO"/>
              </w:rPr>
              <w:t>2 201</w:t>
            </w:r>
          </w:p>
        </w:tc>
        <w:tc>
          <w:tcPr>
            <w:tcW w:w="985" w:type="dxa"/>
            <w:noWrap/>
            <w:vAlign w:val="center"/>
            <w:hideMark/>
          </w:tcPr>
          <w:p w14:paraId="57887039" w14:textId="77777777" w:rsidR="00112328" w:rsidRPr="0040033C" w:rsidRDefault="00112328" w:rsidP="00DA0BA8">
            <w:pPr>
              <w:jc w:val="right"/>
              <w:rPr>
                <w:sz w:val="18"/>
                <w:szCs w:val="18"/>
                <w:lang w:val="nb-NO"/>
              </w:rPr>
            </w:pPr>
            <w:r w:rsidRPr="0040033C">
              <w:rPr>
                <w:sz w:val="18"/>
                <w:szCs w:val="18"/>
                <w:lang w:val="nb-NO"/>
              </w:rPr>
              <w:t>2 054</w:t>
            </w:r>
          </w:p>
        </w:tc>
        <w:tc>
          <w:tcPr>
            <w:tcW w:w="985" w:type="dxa"/>
            <w:noWrap/>
            <w:vAlign w:val="center"/>
            <w:hideMark/>
          </w:tcPr>
          <w:p w14:paraId="28461B97" w14:textId="77777777" w:rsidR="00112328" w:rsidRPr="0040033C" w:rsidRDefault="00112328" w:rsidP="00DA0BA8">
            <w:pPr>
              <w:jc w:val="right"/>
              <w:rPr>
                <w:sz w:val="18"/>
                <w:szCs w:val="18"/>
                <w:lang w:val="nb-NO"/>
              </w:rPr>
            </w:pPr>
            <w:r w:rsidRPr="0040033C">
              <w:rPr>
                <w:sz w:val="18"/>
                <w:szCs w:val="18"/>
                <w:lang w:val="nb-NO"/>
              </w:rPr>
              <w:t>2 015</w:t>
            </w:r>
          </w:p>
        </w:tc>
      </w:tr>
      <w:tr w:rsidR="00112328" w:rsidRPr="0040033C" w14:paraId="552B2B8E" w14:textId="77777777" w:rsidTr="00FA2375">
        <w:trPr>
          <w:trHeight w:val="300"/>
        </w:trPr>
        <w:tc>
          <w:tcPr>
            <w:tcW w:w="985" w:type="dxa"/>
            <w:shd w:val="clear" w:color="auto" w:fill="DEEAF6" w:themeFill="accent5" w:themeFillTint="33"/>
            <w:noWrap/>
            <w:vAlign w:val="center"/>
            <w:hideMark/>
          </w:tcPr>
          <w:p w14:paraId="4054EC85" w14:textId="77777777" w:rsidR="00112328" w:rsidRPr="0040033C" w:rsidRDefault="00112328" w:rsidP="00DA0BA8">
            <w:pPr>
              <w:rPr>
                <w:b/>
                <w:bCs/>
                <w:sz w:val="18"/>
                <w:szCs w:val="18"/>
                <w:lang w:val="nb-NO"/>
              </w:rPr>
            </w:pPr>
            <w:r w:rsidRPr="0040033C">
              <w:rPr>
                <w:b/>
                <w:bCs/>
                <w:sz w:val="18"/>
                <w:szCs w:val="18"/>
                <w:lang w:val="nb-NO"/>
              </w:rPr>
              <w:t>Boys</w:t>
            </w:r>
          </w:p>
        </w:tc>
        <w:tc>
          <w:tcPr>
            <w:tcW w:w="1098" w:type="dxa"/>
            <w:shd w:val="clear" w:color="auto" w:fill="DEEAF6" w:themeFill="accent5" w:themeFillTint="33"/>
            <w:noWrap/>
            <w:vAlign w:val="center"/>
            <w:hideMark/>
          </w:tcPr>
          <w:p w14:paraId="15027566" w14:textId="77777777" w:rsidR="00112328" w:rsidRPr="0040033C" w:rsidRDefault="00112328" w:rsidP="00DA0BA8">
            <w:pPr>
              <w:rPr>
                <w:b/>
                <w:bCs/>
                <w:sz w:val="18"/>
                <w:szCs w:val="18"/>
                <w:lang w:val="nb-NO"/>
              </w:rPr>
            </w:pPr>
            <w:r w:rsidRPr="0040033C">
              <w:rPr>
                <w:b/>
                <w:bCs/>
                <w:sz w:val="18"/>
                <w:szCs w:val="18"/>
                <w:lang w:val="nb-NO"/>
              </w:rPr>
              <w:t>Years, total</w:t>
            </w:r>
          </w:p>
        </w:tc>
        <w:tc>
          <w:tcPr>
            <w:tcW w:w="985" w:type="dxa"/>
            <w:shd w:val="clear" w:color="auto" w:fill="DEEAF6" w:themeFill="accent5" w:themeFillTint="33"/>
            <w:noWrap/>
            <w:vAlign w:val="center"/>
            <w:hideMark/>
          </w:tcPr>
          <w:p w14:paraId="1A5E7DAF" w14:textId="77777777" w:rsidR="00112328" w:rsidRPr="00112328" w:rsidRDefault="00112328" w:rsidP="00DA0BA8">
            <w:pPr>
              <w:jc w:val="right"/>
              <w:rPr>
                <w:b/>
                <w:bCs/>
                <w:sz w:val="18"/>
                <w:szCs w:val="18"/>
                <w:lang w:val="nb-NO"/>
              </w:rPr>
            </w:pPr>
            <w:r w:rsidRPr="00112328">
              <w:rPr>
                <w:b/>
                <w:bCs/>
                <w:sz w:val="18"/>
                <w:szCs w:val="18"/>
                <w:lang w:val="nb-NO"/>
              </w:rPr>
              <w:t>19 272</w:t>
            </w:r>
          </w:p>
        </w:tc>
        <w:tc>
          <w:tcPr>
            <w:tcW w:w="985" w:type="dxa"/>
            <w:shd w:val="clear" w:color="auto" w:fill="DEEAF6" w:themeFill="accent5" w:themeFillTint="33"/>
            <w:noWrap/>
            <w:vAlign w:val="center"/>
            <w:hideMark/>
          </w:tcPr>
          <w:p w14:paraId="36085BD2" w14:textId="77777777" w:rsidR="00112328" w:rsidRPr="00112328" w:rsidRDefault="00112328" w:rsidP="00DA0BA8">
            <w:pPr>
              <w:jc w:val="right"/>
              <w:rPr>
                <w:b/>
                <w:bCs/>
                <w:sz w:val="18"/>
                <w:szCs w:val="18"/>
                <w:lang w:val="nb-NO"/>
              </w:rPr>
            </w:pPr>
            <w:r w:rsidRPr="00112328">
              <w:rPr>
                <w:b/>
                <w:bCs/>
                <w:sz w:val="18"/>
                <w:szCs w:val="18"/>
                <w:lang w:val="nb-NO"/>
              </w:rPr>
              <w:t>19 374</w:t>
            </w:r>
          </w:p>
        </w:tc>
        <w:tc>
          <w:tcPr>
            <w:tcW w:w="985" w:type="dxa"/>
            <w:shd w:val="clear" w:color="auto" w:fill="DEEAF6" w:themeFill="accent5" w:themeFillTint="33"/>
            <w:noWrap/>
            <w:vAlign w:val="center"/>
            <w:hideMark/>
          </w:tcPr>
          <w:p w14:paraId="79B7586F" w14:textId="77777777" w:rsidR="00112328" w:rsidRPr="00112328" w:rsidRDefault="00112328" w:rsidP="00DA0BA8">
            <w:pPr>
              <w:jc w:val="right"/>
              <w:rPr>
                <w:b/>
                <w:bCs/>
                <w:sz w:val="18"/>
                <w:szCs w:val="18"/>
                <w:lang w:val="nb-NO"/>
              </w:rPr>
            </w:pPr>
            <w:r w:rsidRPr="00112328">
              <w:rPr>
                <w:b/>
                <w:bCs/>
                <w:sz w:val="18"/>
                <w:szCs w:val="18"/>
                <w:lang w:val="nb-NO"/>
              </w:rPr>
              <w:t>18 803</w:t>
            </w:r>
          </w:p>
        </w:tc>
        <w:tc>
          <w:tcPr>
            <w:tcW w:w="985" w:type="dxa"/>
            <w:shd w:val="clear" w:color="auto" w:fill="DEEAF6" w:themeFill="accent5" w:themeFillTint="33"/>
            <w:noWrap/>
            <w:vAlign w:val="center"/>
            <w:hideMark/>
          </w:tcPr>
          <w:p w14:paraId="09C88FAA" w14:textId="77777777" w:rsidR="00112328" w:rsidRPr="00112328" w:rsidRDefault="00112328" w:rsidP="00DA0BA8">
            <w:pPr>
              <w:jc w:val="right"/>
              <w:rPr>
                <w:b/>
                <w:bCs/>
                <w:sz w:val="18"/>
                <w:szCs w:val="18"/>
                <w:lang w:val="nb-NO"/>
              </w:rPr>
            </w:pPr>
            <w:r w:rsidRPr="00112328">
              <w:rPr>
                <w:b/>
                <w:bCs/>
                <w:sz w:val="18"/>
                <w:szCs w:val="18"/>
                <w:lang w:val="nb-NO"/>
              </w:rPr>
              <w:t>17 916</w:t>
            </w:r>
          </w:p>
        </w:tc>
        <w:tc>
          <w:tcPr>
            <w:tcW w:w="985" w:type="dxa"/>
            <w:shd w:val="clear" w:color="auto" w:fill="DEEAF6" w:themeFill="accent5" w:themeFillTint="33"/>
            <w:noWrap/>
            <w:vAlign w:val="center"/>
            <w:hideMark/>
          </w:tcPr>
          <w:p w14:paraId="6E3C319D" w14:textId="77777777" w:rsidR="00112328" w:rsidRPr="00112328" w:rsidRDefault="00112328" w:rsidP="00DA0BA8">
            <w:pPr>
              <w:jc w:val="right"/>
              <w:rPr>
                <w:b/>
                <w:bCs/>
                <w:sz w:val="18"/>
                <w:szCs w:val="18"/>
                <w:lang w:val="nb-NO"/>
              </w:rPr>
            </w:pPr>
            <w:r w:rsidRPr="00112328">
              <w:rPr>
                <w:b/>
                <w:bCs/>
                <w:sz w:val="18"/>
                <w:szCs w:val="18"/>
                <w:lang w:val="nb-NO"/>
              </w:rPr>
              <w:t>17 031</w:t>
            </w:r>
          </w:p>
        </w:tc>
        <w:tc>
          <w:tcPr>
            <w:tcW w:w="985" w:type="dxa"/>
            <w:shd w:val="clear" w:color="auto" w:fill="DEEAF6" w:themeFill="accent5" w:themeFillTint="33"/>
            <w:noWrap/>
            <w:vAlign w:val="center"/>
            <w:hideMark/>
          </w:tcPr>
          <w:p w14:paraId="16485178" w14:textId="77777777" w:rsidR="00112328" w:rsidRPr="00112328" w:rsidRDefault="00112328" w:rsidP="00DA0BA8">
            <w:pPr>
              <w:jc w:val="right"/>
              <w:rPr>
                <w:b/>
                <w:bCs/>
                <w:sz w:val="18"/>
                <w:szCs w:val="18"/>
                <w:lang w:val="nb-NO"/>
              </w:rPr>
            </w:pPr>
            <w:r w:rsidRPr="00112328">
              <w:rPr>
                <w:b/>
                <w:bCs/>
                <w:sz w:val="18"/>
                <w:szCs w:val="18"/>
                <w:lang w:val="nb-NO"/>
              </w:rPr>
              <w:t>15 605</w:t>
            </w:r>
          </w:p>
        </w:tc>
        <w:tc>
          <w:tcPr>
            <w:tcW w:w="985" w:type="dxa"/>
            <w:shd w:val="clear" w:color="auto" w:fill="DEEAF6" w:themeFill="accent5" w:themeFillTint="33"/>
            <w:noWrap/>
            <w:vAlign w:val="center"/>
            <w:hideMark/>
          </w:tcPr>
          <w:p w14:paraId="6F6A1EC4" w14:textId="77777777" w:rsidR="00112328" w:rsidRPr="00112328" w:rsidRDefault="00112328" w:rsidP="00DA0BA8">
            <w:pPr>
              <w:jc w:val="right"/>
              <w:rPr>
                <w:b/>
                <w:bCs/>
                <w:sz w:val="18"/>
                <w:szCs w:val="18"/>
                <w:lang w:val="nb-NO"/>
              </w:rPr>
            </w:pPr>
            <w:r w:rsidRPr="00112328">
              <w:rPr>
                <w:b/>
                <w:bCs/>
                <w:sz w:val="18"/>
                <w:szCs w:val="18"/>
                <w:lang w:val="nb-NO"/>
              </w:rPr>
              <w:t>14 203</w:t>
            </w:r>
          </w:p>
        </w:tc>
      </w:tr>
      <w:tr w:rsidR="00112328" w:rsidRPr="0040033C" w14:paraId="75A87A2B" w14:textId="77777777" w:rsidTr="00FA2375">
        <w:trPr>
          <w:trHeight w:val="300"/>
        </w:trPr>
        <w:tc>
          <w:tcPr>
            <w:tcW w:w="985" w:type="dxa"/>
            <w:noWrap/>
            <w:vAlign w:val="center"/>
            <w:hideMark/>
          </w:tcPr>
          <w:p w14:paraId="7432C538" w14:textId="77777777" w:rsidR="00112328" w:rsidRPr="0040033C" w:rsidRDefault="00112328" w:rsidP="00DA0BA8">
            <w:pPr>
              <w:rPr>
                <w:sz w:val="18"/>
                <w:szCs w:val="18"/>
                <w:lang w:val="nb-NO"/>
              </w:rPr>
            </w:pPr>
          </w:p>
        </w:tc>
        <w:tc>
          <w:tcPr>
            <w:tcW w:w="1098" w:type="dxa"/>
            <w:noWrap/>
            <w:vAlign w:val="center"/>
            <w:hideMark/>
          </w:tcPr>
          <w:p w14:paraId="5AC4DEFE" w14:textId="77777777" w:rsidR="00112328" w:rsidRPr="0040033C" w:rsidRDefault="00112328" w:rsidP="00DA0BA8">
            <w:pPr>
              <w:rPr>
                <w:b/>
                <w:bCs/>
                <w:sz w:val="18"/>
                <w:szCs w:val="18"/>
                <w:lang w:val="nb-NO"/>
              </w:rPr>
            </w:pPr>
            <w:r w:rsidRPr="0040033C">
              <w:rPr>
                <w:b/>
                <w:bCs/>
                <w:sz w:val="18"/>
                <w:szCs w:val="18"/>
                <w:lang w:val="nb-NO"/>
              </w:rPr>
              <w:t>0 years</w:t>
            </w:r>
          </w:p>
        </w:tc>
        <w:tc>
          <w:tcPr>
            <w:tcW w:w="985" w:type="dxa"/>
            <w:noWrap/>
            <w:vAlign w:val="center"/>
            <w:hideMark/>
          </w:tcPr>
          <w:p w14:paraId="4DAB949C" w14:textId="77777777" w:rsidR="00112328" w:rsidRPr="0040033C" w:rsidRDefault="00112328" w:rsidP="00DA0BA8">
            <w:pPr>
              <w:jc w:val="right"/>
              <w:rPr>
                <w:sz w:val="18"/>
                <w:szCs w:val="18"/>
                <w:lang w:val="nb-NO"/>
              </w:rPr>
            </w:pPr>
            <w:r w:rsidRPr="0040033C">
              <w:rPr>
                <w:sz w:val="18"/>
                <w:szCs w:val="18"/>
                <w:lang w:val="nb-NO"/>
              </w:rPr>
              <w:t>275</w:t>
            </w:r>
          </w:p>
        </w:tc>
        <w:tc>
          <w:tcPr>
            <w:tcW w:w="985" w:type="dxa"/>
            <w:noWrap/>
            <w:vAlign w:val="center"/>
            <w:hideMark/>
          </w:tcPr>
          <w:p w14:paraId="4A70F272" w14:textId="77777777" w:rsidR="00112328" w:rsidRPr="0040033C" w:rsidRDefault="00112328" w:rsidP="00DA0BA8">
            <w:pPr>
              <w:jc w:val="right"/>
              <w:rPr>
                <w:sz w:val="18"/>
                <w:szCs w:val="18"/>
                <w:lang w:val="nb-NO"/>
              </w:rPr>
            </w:pPr>
            <w:r w:rsidRPr="0040033C">
              <w:rPr>
                <w:sz w:val="18"/>
                <w:szCs w:val="18"/>
                <w:lang w:val="nb-NO"/>
              </w:rPr>
              <w:t>268</w:t>
            </w:r>
          </w:p>
        </w:tc>
        <w:tc>
          <w:tcPr>
            <w:tcW w:w="985" w:type="dxa"/>
            <w:noWrap/>
            <w:vAlign w:val="center"/>
            <w:hideMark/>
          </w:tcPr>
          <w:p w14:paraId="6A11EE15" w14:textId="77777777" w:rsidR="00112328" w:rsidRPr="0040033C" w:rsidRDefault="00112328" w:rsidP="00DA0BA8">
            <w:pPr>
              <w:jc w:val="right"/>
              <w:rPr>
                <w:sz w:val="18"/>
                <w:szCs w:val="18"/>
                <w:lang w:val="nb-NO"/>
              </w:rPr>
            </w:pPr>
            <w:r w:rsidRPr="0040033C">
              <w:rPr>
                <w:sz w:val="18"/>
                <w:szCs w:val="18"/>
                <w:lang w:val="nb-NO"/>
              </w:rPr>
              <w:t>267</w:t>
            </w:r>
          </w:p>
        </w:tc>
        <w:tc>
          <w:tcPr>
            <w:tcW w:w="985" w:type="dxa"/>
            <w:noWrap/>
            <w:vAlign w:val="center"/>
            <w:hideMark/>
          </w:tcPr>
          <w:p w14:paraId="4CE78055" w14:textId="77777777" w:rsidR="00112328" w:rsidRPr="0040033C" w:rsidRDefault="00112328" w:rsidP="00DA0BA8">
            <w:pPr>
              <w:jc w:val="right"/>
              <w:rPr>
                <w:sz w:val="18"/>
                <w:szCs w:val="18"/>
                <w:lang w:val="nb-NO"/>
              </w:rPr>
            </w:pPr>
            <w:r w:rsidRPr="0040033C">
              <w:rPr>
                <w:sz w:val="18"/>
                <w:szCs w:val="18"/>
                <w:lang w:val="nb-NO"/>
              </w:rPr>
              <w:t>222</w:t>
            </w:r>
          </w:p>
        </w:tc>
        <w:tc>
          <w:tcPr>
            <w:tcW w:w="985" w:type="dxa"/>
            <w:noWrap/>
            <w:vAlign w:val="center"/>
            <w:hideMark/>
          </w:tcPr>
          <w:p w14:paraId="68331B83" w14:textId="77777777" w:rsidR="00112328" w:rsidRPr="0040033C" w:rsidRDefault="00112328" w:rsidP="00DA0BA8">
            <w:pPr>
              <w:jc w:val="right"/>
              <w:rPr>
                <w:sz w:val="18"/>
                <w:szCs w:val="18"/>
                <w:lang w:val="nb-NO"/>
              </w:rPr>
            </w:pPr>
            <w:r w:rsidRPr="0040033C">
              <w:rPr>
                <w:sz w:val="18"/>
                <w:szCs w:val="18"/>
                <w:lang w:val="nb-NO"/>
              </w:rPr>
              <w:t>179</w:t>
            </w:r>
          </w:p>
        </w:tc>
        <w:tc>
          <w:tcPr>
            <w:tcW w:w="985" w:type="dxa"/>
            <w:noWrap/>
            <w:vAlign w:val="center"/>
            <w:hideMark/>
          </w:tcPr>
          <w:p w14:paraId="0BB35A3E" w14:textId="77777777" w:rsidR="00112328" w:rsidRPr="0040033C" w:rsidRDefault="00112328" w:rsidP="00DA0BA8">
            <w:pPr>
              <w:jc w:val="right"/>
              <w:rPr>
                <w:sz w:val="18"/>
                <w:szCs w:val="18"/>
                <w:lang w:val="nb-NO"/>
              </w:rPr>
            </w:pPr>
            <w:r w:rsidRPr="0040033C">
              <w:rPr>
                <w:sz w:val="18"/>
                <w:szCs w:val="18"/>
                <w:lang w:val="nb-NO"/>
              </w:rPr>
              <w:t>173</w:t>
            </w:r>
          </w:p>
        </w:tc>
        <w:tc>
          <w:tcPr>
            <w:tcW w:w="985" w:type="dxa"/>
            <w:noWrap/>
            <w:vAlign w:val="center"/>
            <w:hideMark/>
          </w:tcPr>
          <w:p w14:paraId="7A99B457" w14:textId="77777777" w:rsidR="00112328" w:rsidRPr="0040033C" w:rsidRDefault="00112328" w:rsidP="00DA0BA8">
            <w:pPr>
              <w:jc w:val="right"/>
              <w:rPr>
                <w:sz w:val="18"/>
                <w:szCs w:val="18"/>
                <w:lang w:val="nb-NO"/>
              </w:rPr>
            </w:pPr>
            <w:r w:rsidRPr="0040033C">
              <w:rPr>
                <w:sz w:val="18"/>
                <w:szCs w:val="18"/>
                <w:lang w:val="nb-NO"/>
              </w:rPr>
              <w:t>159</w:t>
            </w:r>
          </w:p>
        </w:tc>
      </w:tr>
      <w:tr w:rsidR="00112328" w:rsidRPr="0040033C" w14:paraId="0751158E" w14:textId="77777777" w:rsidTr="00FA2375">
        <w:trPr>
          <w:trHeight w:val="300"/>
        </w:trPr>
        <w:tc>
          <w:tcPr>
            <w:tcW w:w="985" w:type="dxa"/>
            <w:noWrap/>
            <w:vAlign w:val="center"/>
            <w:hideMark/>
          </w:tcPr>
          <w:p w14:paraId="5B63BA88" w14:textId="77777777" w:rsidR="00112328" w:rsidRPr="0040033C" w:rsidRDefault="00112328" w:rsidP="00DA0BA8">
            <w:pPr>
              <w:rPr>
                <w:sz w:val="18"/>
                <w:szCs w:val="18"/>
                <w:lang w:val="nb-NO"/>
              </w:rPr>
            </w:pPr>
          </w:p>
        </w:tc>
        <w:tc>
          <w:tcPr>
            <w:tcW w:w="1098" w:type="dxa"/>
            <w:noWrap/>
            <w:vAlign w:val="center"/>
            <w:hideMark/>
          </w:tcPr>
          <w:p w14:paraId="1BF7D770" w14:textId="77777777" w:rsidR="00112328" w:rsidRPr="0040033C" w:rsidRDefault="00112328" w:rsidP="00DA0BA8">
            <w:pPr>
              <w:rPr>
                <w:b/>
                <w:bCs/>
                <w:sz w:val="18"/>
                <w:szCs w:val="18"/>
                <w:lang w:val="nb-NO"/>
              </w:rPr>
            </w:pPr>
            <w:r w:rsidRPr="0040033C">
              <w:rPr>
                <w:b/>
                <w:bCs/>
                <w:sz w:val="18"/>
                <w:szCs w:val="18"/>
                <w:lang w:val="nb-NO"/>
              </w:rPr>
              <w:t>1 year</w:t>
            </w:r>
          </w:p>
        </w:tc>
        <w:tc>
          <w:tcPr>
            <w:tcW w:w="985" w:type="dxa"/>
            <w:noWrap/>
            <w:vAlign w:val="center"/>
            <w:hideMark/>
          </w:tcPr>
          <w:p w14:paraId="0E10A9F9" w14:textId="77777777" w:rsidR="00112328" w:rsidRPr="0040033C" w:rsidRDefault="00112328" w:rsidP="00DA0BA8">
            <w:pPr>
              <w:jc w:val="right"/>
              <w:rPr>
                <w:sz w:val="18"/>
                <w:szCs w:val="18"/>
                <w:lang w:val="nb-NO"/>
              </w:rPr>
            </w:pPr>
            <w:r w:rsidRPr="0040033C">
              <w:rPr>
                <w:sz w:val="18"/>
                <w:szCs w:val="18"/>
                <w:lang w:val="nb-NO"/>
              </w:rPr>
              <w:t>446</w:t>
            </w:r>
          </w:p>
        </w:tc>
        <w:tc>
          <w:tcPr>
            <w:tcW w:w="985" w:type="dxa"/>
            <w:noWrap/>
            <w:vAlign w:val="center"/>
            <w:hideMark/>
          </w:tcPr>
          <w:p w14:paraId="30557778" w14:textId="77777777" w:rsidR="00112328" w:rsidRPr="0040033C" w:rsidRDefault="00112328" w:rsidP="00DA0BA8">
            <w:pPr>
              <w:jc w:val="right"/>
              <w:rPr>
                <w:sz w:val="18"/>
                <w:szCs w:val="18"/>
                <w:lang w:val="nb-NO"/>
              </w:rPr>
            </w:pPr>
            <w:r w:rsidRPr="0040033C">
              <w:rPr>
                <w:sz w:val="18"/>
                <w:szCs w:val="18"/>
                <w:lang w:val="nb-NO"/>
              </w:rPr>
              <w:t>423</w:t>
            </w:r>
          </w:p>
        </w:tc>
        <w:tc>
          <w:tcPr>
            <w:tcW w:w="985" w:type="dxa"/>
            <w:noWrap/>
            <w:vAlign w:val="center"/>
            <w:hideMark/>
          </w:tcPr>
          <w:p w14:paraId="59D51168" w14:textId="77777777" w:rsidR="00112328" w:rsidRPr="0040033C" w:rsidRDefault="00112328" w:rsidP="00DA0BA8">
            <w:pPr>
              <w:jc w:val="right"/>
              <w:rPr>
                <w:sz w:val="18"/>
                <w:szCs w:val="18"/>
                <w:lang w:val="nb-NO"/>
              </w:rPr>
            </w:pPr>
            <w:r w:rsidRPr="0040033C">
              <w:rPr>
                <w:sz w:val="18"/>
                <w:szCs w:val="18"/>
                <w:lang w:val="nb-NO"/>
              </w:rPr>
              <w:t>394</w:t>
            </w:r>
          </w:p>
        </w:tc>
        <w:tc>
          <w:tcPr>
            <w:tcW w:w="985" w:type="dxa"/>
            <w:noWrap/>
            <w:vAlign w:val="center"/>
            <w:hideMark/>
          </w:tcPr>
          <w:p w14:paraId="5E09A250" w14:textId="77777777" w:rsidR="00112328" w:rsidRPr="0040033C" w:rsidRDefault="00112328" w:rsidP="00DA0BA8">
            <w:pPr>
              <w:jc w:val="right"/>
              <w:rPr>
                <w:sz w:val="18"/>
                <w:szCs w:val="18"/>
                <w:lang w:val="nb-NO"/>
              </w:rPr>
            </w:pPr>
            <w:r w:rsidRPr="0040033C">
              <w:rPr>
                <w:sz w:val="18"/>
                <w:szCs w:val="18"/>
                <w:lang w:val="nb-NO"/>
              </w:rPr>
              <w:t>384</w:t>
            </w:r>
          </w:p>
        </w:tc>
        <w:tc>
          <w:tcPr>
            <w:tcW w:w="985" w:type="dxa"/>
            <w:noWrap/>
            <w:vAlign w:val="center"/>
            <w:hideMark/>
          </w:tcPr>
          <w:p w14:paraId="32A4C79B" w14:textId="77777777" w:rsidR="00112328" w:rsidRPr="0040033C" w:rsidRDefault="00112328" w:rsidP="00DA0BA8">
            <w:pPr>
              <w:jc w:val="right"/>
              <w:rPr>
                <w:sz w:val="18"/>
                <w:szCs w:val="18"/>
                <w:lang w:val="nb-NO"/>
              </w:rPr>
            </w:pPr>
            <w:r w:rsidRPr="0040033C">
              <w:rPr>
                <w:sz w:val="18"/>
                <w:szCs w:val="18"/>
                <w:lang w:val="nb-NO"/>
              </w:rPr>
              <w:t>358</w:t>
            </w:r>
          </w:p>
        </w:tc>
        <w:tc>
          <w:tcPr>
            <w:tcW w:w="985" w:type="dxa"/>
            <w:noWrap/>
            <w:vAlign w:val="center"/>
            <w:hideMark/>
          </w:tcPr>
          <w:p w14:paraId="768A5867" w14:textId="77777777" w:rsidR="00112328" w:rsidRPr="0040033C" w:rsidRDefault="00112328" w:rsidP="00DA0BA8">
            <w:pPr>
              <w:jc w:val="right"/>
              <w:rPr>
                <w:sz w:val="18"/>
                <w:szCs w:val="18"/>
                <w:lang w:val="nb-NO"/>
              </w:rPr>
            </w:pPr>
            <w:r w:rsidRPr="0040033C">
              <w:rPr>
                <w:sz w:val="18"/>
                <w:szCs w:val="18"/>
                <w:lang w:val="nb-NO"/>
              </w:rPr>
              <w:t>268</w:t>
            </w:r>
          </w:p>
        </w:tc>
        <w:tc>
          <w:tcPr>
            <w:tcW w:w="985" w:type="dxa"/>
            <w:noWrap/>
            <w:vAlign w:val="center"/>
            <w:hideMark/>
          </w:tcPr>
          <w:p w14:paraId="346E521E" w14:textId="77777777" w:rsidR="00112328" w:rsidRPr="0040033C" w:rsidRDefault="00112328" w:rsidP="00DA0BA8">
            <w:pPr>
              <w:jc w:val="right"/>
              <w:rPr>
                <w:sz w:val="18"/>
                <w:szCs w:val="18"/>
                <w:lang w:val="nb-NO"/>
              </w:rPr>
            </w:pPr>
            <w:r w:rsidRPr="0040033C">
              <w:rPr>
                <w:sz w:val="18"/>
                <w:szCs w:val="18"/>
                <w:lang w:val="nb-NO"/>
              </w:rPr>
              <w:t>263</w:t>
            </w:r>
          </w:p>
        </w:tc>
      </w:tr>
      <w:tr w:rsidR="00112328" w:rsidRPr="0040033C" w14:paraId="28CEC047" w14:textId="77777777" w:rsidTr="00FA2375">
        <w:trPr>
          <w:trHeight w:val="300"/>
        </w:trPr>
        <w:tc>
          <w:tcPr>
            <w:tcW w:w="985" w:type="dxa"/>
            <w:noWrap/>
            <w:vAlign w:val="center"/>
            <w:hideMark/>
          </w:tcPr>
          <w:p w14:paraId="4CB49518" w14:textId="77777777" w:rsidR="00112328" w:rsidRPr="0040033C" w:rsidRDefault="00112328" w:rsidP="00DA0BA8">
            <w:pPr>
              <w:rPr>
                <w:sz w:val="18"/>
                <w:szCs w:val="18"/>
                <w:lang w:val="nb-NO"/>
              </w:rPr>
            </w:pPr>
          </w:p>
        </w:tc>
        <w:tc>
          <w:tcPr>
            <w:tcW w:w="1098" w:type="dxa"/>
            <w:noWrap/>
            <w:vAlign w:val="center"/>
            <w:hideMark/>
          </w:tcPr>
          <w:p w14:paraId="46C88F83" w14:textId="77777777" w:rsidR="00112328" w:rsidRPr="0040033C" w:rsidRDefault="00112328" w:rsidP="00DA0BA8">
            <w:pPr>
              <w:rPr>
                <w:b/>
                <w:bCs/>
                <w:sz w:val="18"/>
                <w:szCs w:val="18"/>
                <w:lang w:val="nb-NO"/>
              </w:rPr>
            </w:pPr>
            <w:r w:rsidRPr="0040033C">
              <w:rPr>
                <w:b/>
                <w:bCs/>
                <w:sz w:val="18"/>
                <w:szCs w:val="18"/>
                <w:lang w:val="nb-NO"/>
              </w:rPr>
              <w:t>2 years</w:t>
            </w:r>
          </w:p>
        </w:tc>
        <w:tc>
          <w:tcPr>
            <w:tcW w:w="985" w:type="dxa"/>
            <w:noWrap/>
            <w:vAlign w:val="center"/>
            <w:hideMark/>
          </w:tcPr>
          <w:p w14:paraId="17366D9C" w14:textId="77777777" w:rsidR="00112328" w:rsidRPr="0040033C" w:rsidRDefault="00112328" w:rsidP="00DA0BA8">
            <w:pPr>
              <w:jc w:val="right"/>
              <w:rPr>
                <w:sz w:val="18"/>
                <w:szCs w:val="18"/>
                <w:lang w:val="nb-NO"/>
              </w:rPr>
            </w:pPr>
            <w:r w:rsidRPr="0040033C">
              <w:rPr>
                <w:sz w:val="18"/>
                <w:szCs w:val="18"/>
                <w:lang w:val="nb-NO"/>
              </w:rPr>
              <w:t>559</w:t>
            </w:r>
          </w:p>
        </w:tc>
        <w:tc>
          <w:tcPr>
            <w:tcW w:w="985" w:type="dxa"/>
            <w:noWrap/>
            <w:vAlign w:val="center"/>
            <w:hideMark/>
          </w:tcPr>
          <w:p w14:paraId="1E17A50F" w14:textId="77777777" w:rsidR="00112328" w:rsidRPr="0040033C" w:rsidRDefault="00112328" w:rsidP="00DA0BA8">
            <w:pPr>
              <w:jc w:val="right"/>
              <w:rPr>
                <w:sz w:val="18"/>
                <w:szCs w:val="18"/>
                <w:lang w:val="nb-NO"/>
              </w:rPr>
            </w:pPr>
            <w:r w:rsidRPr="0040033C">
              <w:rPr>
                <w:sz w:val="18"/>
                <w:szCs w:val="18"/>
                <w:lang w:val="nb-NO"/>
              </w:rPr>
              <w:t>607</w:t>
            </w:r>
          </w:p>
        </w:tc>
        <w:tc>
          <w:tcPr>
            <w:tcW w:w="985" w:type="dxa"/>
            <w:noWrap/>
            <w:vAlign w:val="center"/>
            <w:hideMark/>
          </w:tcPr>
          <w:p w14:paraId="0C23EA72" w14:textId="77777777" w:rsidR="00112328" w:rsidRPr="0040033C" w:rsidRDefault="00112328" w:rsidP="00DA0BA8">
            <w:pPr>
              <w:jc w:val="right"/>
              <w:rPr>
                <w:sz w:val="18"/>
                <w:szCs w:val="18"/>
                <w:lang w:val="nb-NO"/>
              </w:rPr>
            </w:pPr>
            <w:r w:rsidRPr="0040033C">
              <w:rPr>
                <w:sz w:val="18"/>
                <w:szCs w:val="18"/>
                <w:lang w:val="nb-NO"/>
              </w:rPr>
              <w:t>508</w:t>
            </w:r>
          </w:p>
        </w:tc>
        <w:tc>
          <w:tcPr>
            <w:tcW w:w="985" w:type="dxa"/>
            <w:noWrap/>
            <w:vAlign w:val="center"/>
            <w:hideMark/>
          </w:tcPr>
          <w:p w14:paraId="58E5E184" w14:textId="77777777" w:rsidR="00112328" w:rsidRPr="0040033C" w:rsidRDefault="00112328" w:rsidP="00DA0BA8">
            <w:pPr>
              <w:jc w:val="right"/>
              <w:rPr>
                <w:sz w:val="18"/>
                <w:szCs w:val="18"/>
                <w:lang w:val="nb-NO"/>
              </w:rPr>
            </w:pPr>
            <w:r w:rsidRPr="0040033C">
              <w:rPr>
                <w:sz w:val="18"/>
                <w:szCs w:val="18"/>
                <w:lang w:val="nb-NO"/>
              </w:rPr>
              <w:t>526</w:t>
            </w:r>
          </w:p>
        </w:tc>
        <w:tc>
          <w:tcPr>
            <w:tcW w:w="985" w:type="dxa"/>
            <w:noWrap/>
            <w:vAlign w:val="center"/>
            <w:hideMark/>
          </w:tcPr>
          <w:p w14:paraId="06097773" w14:textId="77777777" w:rsidR="00112328" w:rsidRPr="0040033C" w:rsidRDefault="00112328" w:rsidP="00DA0BA8">
            <w:pPr>
              <w:jc w:val="right"/>
              <w:rPr>
                <w:sz w:val="18"/>
                <w:szCs w:val="18"/>
                <w:lang w:val="nb-NO"/>
              </w:rPr>
            </w:pPr>
            <w:r w:rsidRPr="0040033C">
              <w:rPr>
                <w:sz w:val="18"/>
                <w:szCs w:val="18"/>
                <w:lang w:val="nb-NO"/>
              </w:rPr>
              <w:t>462</w:t>
            </w:r>
          </w:p>
        </w:tc>
        <w:tc>
          <w:tcPr>
            <w:tcW w:w="985" w:type="dxa"/>
            <w:noWrap/>
            <w:vAlign w:val="center"/>
            <w:hideMark/>
          </w:tcPr>
          <w:p w14:paraId="343818DF" w14:textId="77777777" w:rsidR="00112328" w:rsidRPr="0040033C" w:rsidRDefault="00112328" w:rsidP="00DA0BA8">
            <w:pPr>
              <w:jc w:val="right"/>
              <w:rPr>
                <w:sz w:val="18"/>
                <w:szCs w:val="18"/>
                <w:lang w:val="nb-NO"/>
              </w:rPr>
            </w:pPr>
            <w:r w:rsidRPr="0040033C">
              <w:rPr>
                <w:sz w:val="18"/>
                <w:szCs w:val="18"/>
                <w:lang w:val="nb-NO"/>
              </w:rPr>
              <w:t>391</w:t>
            </w:r>
          </w:p>
        </w:tc>
        <w:tc>
          <w:tcPr>
            <w:tcW w:w="985" w:type="dxa"/>
            <w:noWrap/>
            <w:vAlign w:val="center"/>
            <w:hideMark/>
          </w:tcPr>
          <w:p w14:paraId="671EEF49" w14:textId="77777777" w:rsidR="00112328" w:rsidRPr="0040033C" w:rsidRDefault="00112328" w:rsidP="00DA0BA8">
            <w:pPr>
              <w:jc w:val="right"/>
              <w:rPr>
                <w:sz w:val="18"/>
                <w:szCs w:val="18"/>
                <w:lang w:val="nb-NO"/>
              </w:rPr>
            </w:pPr>
            <w:r w:rsidRPr="0040033C">
              <w:rPr>
                <w:sz w:val="18"/>
                <w:szCs w:val="18"/>
                <w:lang w:val="nb-NO"/>
              </w:rPr>
              <w:t>311</w:t>
            </w:r>
          </w:p>
        </w:tc>
      </w:tr>
      <w:tr w:rsidR="00112328" w:rsidRPr="0040033C" w14:paraId="4A2495A3" w14:textId="77777777" w:rsidTr="00FA2375">
        <w:trPr>
          <w:trHeight w:val="300"/>
        </w:trPr>
        <w:tc>
          <w:tcPr>
            <w:tcW w:w="985" w:type="dxa"/>
            <w:noWrap/>
            <w:vAlign w:val="center"/>
            <w:hideMark/>
          </w:tcPr>
          <w:p w14:paraId="1EB327D5" w14:textId="77777777" w:rsidR="00112328" w:rsidRPr="0040033C" w:rsidRDefault="00112328" w:rsidP="00DA0BA8">
            <w:pPr>
              <w:rPr>
                <w:sz w:val="18"/>
                <w:szCs w:val="18"/>
                <w:lang w:val="nb-NO"/>
              </w:rPr>
            </w:pPr>
          </w:p>
        </w:tc>
        <w:tc>
          <w:tcPr>
            <w:tcW w:w="1098" w:type="dxa"/>
            <w:noWrap/>
            <w:vAlign w:val="center"/>
            <w:hideMark/>
          </w:tcPr>
          <w:p w14:paraId="5A0BC728" w14:textId="77777777" w:rsidR="00112328" w:rsidRPr="0040033C" w:rsidRDefault="00112328" w:rsidP="00DA0BA8">
            <w:pPr>
              <w:rPr>
                <w:b/>
                <w:bCs/>
                <w:sz w:val="18"/>
                <w:szCs w:val="18"/>
                <w:lang w:val="nb-NO"/>
              </w:rPr>
            </w:pPr>
            <w:r w:rsidRPr="0040033C">
              <w:rPr>
                <w:b/>
                <w:bCs/>
                <w:sz w:val="18"/>
                <w:szCs w:val="18"/>
                <w:lang w:val="nb-NO"/>
              </w:rPr>
              <w:t>3 years</w:t>
            </w:r>
          </w:p>
        </w:tc>
        <w:tc>
          <w:tcPr>
            <w:tcW w:w="985" w:type="dxa"/>
            <w:noWrap/>
            <w:vAlign w:val="center"/>
            <w:hideMark/>
          </w:tcPr>
          <w:p w14:paraId="10E42CE4" w14:textId="77777777" w:rsidR="00112328" w:rsidRPr="0040033C" w:rsidRDefault="00112328" w:rsidP="00DA0BA8">
            <w:pPr>
              <w:jc w:val="right"/>
              <w:rPr>
                <w:sz w:val="18"/>
                <w:szCs w:val="18"/>
                <w:lang w:val="nb-NO"/>
              </w:rPr>
            </w:pPr>
            <w:r w:rsidRPr="0040033C">
              <w:rPr>
                <w:sz w:val="18"/>
                <w:szCs w:val="18"/>
                <w:lang w:val="nb-NO"/>
              </w:rPr>
              <w:t>714</w:t>
            </w:r>
          </w:p>
        </w:tc>
        <w:tc>
          <w:tcPr>
            <w:tcW w:w="985" w:type="dxa"/>
            <w:noWrap/>
            <w:vAlign w:val="center"/>
            <w:hideMark/>
          </w:tcPr>
          <w:p w14:paraId="1C9AD4C3" w14:textId="77777777" w:rsidR="00112328" w:rsidRPr="0040033C" w:rsidRDefault="00112328" w:rsidP="00DA0BA8">
            <w:pPr>
              <w:jc w:val="right"/>
              <w:rPr>
                <w:sz w:val="18"/>
                <w:szCs w:val="18"/>
                <w:lang w:val="nb-NO"/>
              </w:rPr>
            </w:pPr>
            <w:r w:rsidRPr="0040033C">
              <w:rPr>
                <w:sz w:val="18"/>
                <w:szCs w:val="18"/>
                <w:lang w:val="nb-NO"/>
              </w:rPr>
              <w:t>652</w:t>
            </w:r>
          </w:p>
        </w:tc>
        <w:tc>
          <w:tcPr>
            <w:tcW w:w="985" w:type="dxa"/>
            <w:noWrap/>
            <w:vAlign w:val="center"/>
            <w:hideMark/>
          </w:tcPr>
          <w:p w14:paraId="7AE0FD93" w14:textId="77777777" w:rsidR="00112328" w:rsidRPr="0040033C" w:rsidRDefault="00112328" w:rsidP="00DA0BA8">
            <w:pPr>
              <w:jc w:val="right"/>
              <w:rPr>
                <w:sz w:val="18"/>
                <w:szCs w:val="18"/>
                <w:lang w:val="nb-NO"/>
              </w:rPr>
            </w:pPr>
            <w:r w:rsidRPr="0040033C">
              <w:rPr>
                <w:sz w:val="18"/>
                <w:szCs w:val="18"/>
                <w:lang w:val="nb-NO"/>
              </w:rPr>
              <w:t>672</w:t>
            </w:r>
          </w:p>
        </w:tc>
        <w:tc>
          <w:tcPr>
            <w:tcW w:w="985" w:type="dxa"/>
            <w:noWrap/>
            <w:vAlign w:val="center"/>
            <w:hideMark/>
          </w:tcPr>
          <w:p w14:paraId="246CEE35" w14:textId="77777777" w:rsidR="00112328" w:rsidRPr="0040033C" w:rsidRDefault="00112328" w:rsidP="00DA0BA8">
            <w:pPr>
              <w:jc w:val="right"/>
              <w:rPr>
                <w:sz w:val="18"/>
                <w:szCs w:val="18"/>
                <w:lang w:val="nb-NO"/>
              </w:rPr>
            </w:pPr>
            <w:r w:rsidRPr="0040033C">
              <w:rPr>
                <w:sz w:val="18"/>
                <w:szCs w:val="18"/>
                <w:lang w:val="nb-NO"/>
              </w:rPr>
              <w:t>603</w:t>
            </w:r>
          </w:p>
        </w:tc>
        <w:tc>
          <w:tcPr>
            <w:tcW w:w="985" w:type="dxa"/>
            <w:noWrap/>
            <w:vAlign w:val="center"/>
            <w:hideMark/>
          </w:tcPr>
          <w:p w14:paraId="01FB4033" w14:textId="77777777" w:rsidR="00112328" w:rsidRPr="0040033C" w:rsidRDefault="00112328" w:rsidP="00DA0BA8">
            <w:pPr>
              <w:jc w:val="right"/>
              <w:rPr>
                <w:sz w:val="18"/>
                <w:szCs w:val="18"/>
                <w:lang w:val="nb-NO"/>
              </w:rPr>
            </w:pPr>
            <w:r w:rsidRPr="0040033C">
              <w:rPr>
                <w:sz w:val="18"/>
                <w:szCs w:val="18"/>
                <w:lang w:val="nb-NO"/>
              </w:rPr>
              <w:t>562</w:t>
            </w:r>
          </w:p>
        </w:tc>
        <w:tc>
          <w:tcPr>
            <w:tcW w:w="985" w:type="dxa"/>
            <w:noWrap/>
            <w:vAlign w:val="center"/>
            <w:hideMark/>
          </w:tcPr>
          <w:p w14:paraId="1EDA88F2" w14:textId="77777777" w:rsidR="00112328" w:rsidRPr="0040033C" w:rsidRDefault="00112328" w:rsidP="00DA0BA8">
            <w:pPr>
              <w:jc w:val="right"/>
              <w:rPr>
                <w:sz w:val="18"/>
                <w:szCs w:val="18"/>
                <w:lang w:val="nb-NO"/>
              </w:rPr>
            </w:pPr>
            <w:r w:rsidRPr="0040033C">
              <w:rPr>
                <w:sz w:val="18"/>
                <w:szCs w:val="18"/>
                <w:lang w:val="nb-NO"/>
              </w:rPr>
              <w:t>513</w:t>
            </w:r>
          </w:p>
        </w:tc>
        <w:tc>
          <w:tcPr>
            <w:tcW w:w="985" w:type="dxa"/>
            <w:noWrap/>
            <w:vAlign w:val="center"/>
            <w:hideMark/>
          </w:tcPr>
          <w:p w14:paraId="40C46A08" w14:textId="77777777" w:rsidR="00112328" w:rsidRPr="0040033C" w:rsidRDefault="00112328" w:rsidP="00DA0BA8">
            <w:pPr>
              <w:jc w:val="right"/>
              <w:rPr>
                <w:sz w:val="18"/>
                <w:szCs w:val="18"/>
                <w:lang w:val="nb-NO"/>
              </w:rPr>
            </w:pPr>
            <w:r w:rsidRPr="0040033C">
              <w:rPr>
                <w:sz w:val="18"/>
                <w:szCs w:val="18"/>
                <w:lang w:val="nb-NO"/>
              </w:rPr>
              <w:t>445</w:t>
            </w:r>
          </w:p>
        </w:tc>
      </w:tr>
      <w:tr w:rsidR="00112328" w:rsidRPr="0040033C" w14:paraId="250CCDAB" w14:textId="77777777" w:rsidTr="00FA2375">
        <w:trPr>
          <w:trHeight w:val="300"/>
        </w:trPr>
        <w:tc>
          <w:tcPr>
            <w:tcW w:w="985" w:type="dxa"/>
            <w:noWrap/>
            <w:vAlign w:val="center"/>
            <w:hideMark/>
          </w:tcPr>
          <w:p w14:paraId="788D7B28" w14:textId="77777777" w:rsidR="00112328" w:rsidRPr="0040033C" w:rsidRDefault="00112328" w:rsidP="00DA0BA8">
            <w:pPr>
              <w:rPr>
                <w:sz w:val="18"/>
                <w:szCs w:val="18"/>
                <w:lang w:val="nb-NO"/>
              </w:rPr>
            </w:pPr>
          </w:p>
        </w:tc>
        <w:tc>
          <w:tcPr>
            <w:tcW w:w="1098" w:type="dxa"/>
            <w:noWrap/>
            <w:vAlign w:val="center"/>
            <w:hideMark/>
          </w:tcPr>
          <w:p w14:paraId="66BAB1C7" w14:textId="77777777" w:rsidR="00112328" w:rsidRPr="0040033C" w:rsidRDefault="00112328" w:rsidP="00DA0BA8">
            <w:pPr>
              <w:rPr>
                <w:b/>
                <w:bCs/>
                <w:sz w:val="18"/>
                <w:szCs w:val="18"/>
                <w:lang w:val="nb-NO"/>
              </w:rPr>
            </w:pPr>
            <w:r w:rsidRPr="0040033C">
              <w:rPr>
                <w:b/>
                <w:bCs/>
                <w:sz w:val="18"/>
                <w:szCs w:val="18"/>
                <w:lang w:val="nb-NO"/>
              </w:rPr>
              <w:t>4 years</w:t>
            </w:r>
          </w:p>
        </w:tc>
        <w:tc>
          <w:tcPr>
            <w:tcW w:w="985" w:type="dxa"/>
            <w:noWrap/>
            <w:vAlign w:val="center"/>
            <w:hideMark/>
          </w:tcPr>
          <w:p w14:paraId="23431010" w14:textId="77777777" w:rsidR="00112328" w:rsidRPr="0040033C" w:rsidRDefault="00112328" w:rsidP="00DA0BA8">
            <w:pPr>
              <w:jc w:val="right"/>
              <w:rPr>
                <w:sz w:val="18"/>
                <w:szCs w:val="18"/>
                <w:lang w:val="nb-NO"/>
              </w:rPr>
            </w:pPr>
            <w:r w:rsidRPr="0040033C">
              <w:rPr>
                <w:sz w:val="18"/>
                <w:szCs w:val="18"/>
                <w:lang w:val="nb-NO"/>
              </w:rPr>
              <w:t>848</w:t>
            </w:r>
          </w:p>
        </w:tc>
        <w:tc>
          <w:tcPr>
            <w:tcW w:w="985" w:type="dxa"/>
            <w:noWrap/>
            <w:vAlign w:val="center"/>
            <w:hideMark/>
          </w:tcPr>
          <w:p w14:paraId="5ECBF773" w14:textId="77777777" w:rsidR="00112328" w:rsidRPr="0040033C" w:rsidRDefault="00112328" w:rsidP="00DA0BA8">
            <w:pPr>
              <w:jc w:val="right"/>
              <w:rPr>
                <w:sz w:val="18"/>
                <w:szCs w:val="18"/>
                <w:lang w:val="nb-NO"/>
              </w:rPr>
            </w:pPr>
            <w:r w:rsidRPr="0040033C">
              <w:rPr>
                <w:sz w:val="18"/>
                <w:szCs w:val="18"/>
                <w:lang w:val="nb-NO"/>
              </w:rPr>
              <w:t>843</w:t>
            </w:r>
          </w:p>
        </w:tc>
        <w:tc>
          <w:tcPr>
            <w:tcW w:w="985" w:type="dxa"/>
            <w:noWrap/>
            <w:vAlign w:val="center"/>
            <w:hideMark/>
          </w:tcPr>
          <w:p w14:paraId="51E0D51C" w14:textId="77777777" w:rsidR="00112328" w:rsidRPr="0040033C" w:rsidRDefault="00112328" w:rsidP="00DA0BA8">
            <w:pPr>
              <w:jc w:val="right"/>
              <w:rPr>
                <w:sz w:val="18"/>
                <w:szCs w:val="18"/>
                <w:lang w:val="nb-NO"/>
              </w:rPr>
            </w:pPr>
            <w:r w:rsidRPr="0040033C">
              <w:rPr>
                <w:sz w:val="18"/>
                <w:szCs w:val="18"/>
                <w:lang w:val="nb-NO"/>
              </w:rPr>
              <w:t>758</w:t>
            </w:r>
          </w:p>
        </w:tc>
        <w:tc>
          <w:tcPr>
            <w:tcW w:w="985" w:type="dxa"/>
            <w:noWrap/>
            <w:vAlign w:val="center"/>
            <w:hideMark/>
          </w:tcPr>
          <w:p w14:paraId="395C8750" w14:textId="77777777" w:rsidR="00112328" w:rsidRPr="0040033C" w:rsidRDefault="00112328" w:rsidP="00DA0BA8">
            <w:pPr>
              <w:jc w:val="right"/>
              <w:rPr>
                <w:sz w:val="18"/>
                <w:szCs w:val="18"/>
                <w:lang w:val="nb-NO"/>
              </w:rPr>
            </w:pPr>
            <w:r w:rsidRPr="0040033C">
              <w:rPr>
                <w:sz w:val="18"/>
                <w:szCs w:val="18"/>
                <w:lang w:val="nb-NO"/>
              </w:rPr>
              <w:t>732</w:t>
            </w:r>
          </w:p>
        </w:tc>
        <w:tc>
          <w:tcPr>
            <w:tcW w:w="985" w:type="dxa"/>
            <w:noWrap/>
            <w:vAlign w:val="center"/>
            <w:hideMark/>
          </w:tcPr>
          <w:p w14:paraId="2DBFD05F" w14:textId="77777777" w:rsidR="00112328" w:rsidRPr="0040033C" w:rsidRDefault="00112328" w:rsidP="00DA0BA8">
            <w:pPr>
              <w:jc w:val="right"/>
              <w:rPr>
                <w:sz w:val="18"/>
                <w:szCs w:val="18"/>
                <w:lang w:val="nb-NO"/>
              </w:rPr>
            </w:pPr>
            <w:r w:rsidRPr="0040033C">
              <w:rPr>
                <w:sz w:val="18"/>
                <w:szCs w:val="18"/>
                <w:lang w:val="nb-NO"/>
              </w:rPr>
              <w:t>691</w:t>
            </w:r>
          </w:p>
        </w:tc>
        <w:tc>
          <w:tcPr>
            <w:tcW w:w="985" w:type="dxa"/>
            <w:noWrap/>
            <w:vAlign w:val="center"/>
            <w:hideMark/>
          </w:tcPr>
          <w:p w14:paraId="32A98ADA" w14:textId="77777777" w:rsidR="00112328" w:rsidRPr="0040033C" w:rsidRDefault="00112328" w:rsidP="00DA0BA8">
            <w:pPr>
              <w:jc w:val="right"/>
              <w:rPr>
                <w:sz w:val="18"/>
                <w:szCs w:val="18"/>
                <w:lang w:val="nb-NO"/>
              </w:rPr>
            </w:pPr>
            <w:r w:rsidRPr="0040033C">
              <w:rPr>
                <w:sz w:val="18"/>
                <w:szCs w:val="18"/>
                <w:lang w:val="nb-NO"/>
              </w:rPr>
              <w:t>633</w:t>
            </w:r>
          </w:p>
        </w:tc>
        <w:tc>
          <w:tcPr>
            <w:tcW w:w="985" w:type="dxa"/>
            <w:noWrap/>
            <w:vAlign w:val="center"/>
            <w:hideMark/>
          </w:tcPr>
          <w:p w14:paraId="2D40ABD5" w14:textId="77777777" w:rsidR="00112328" w:rsidRPr="0040033C" w:rsidRDefault="00112328" w:rsidP="00DA0BA8">
            <w:pPr>
              <w:jc w:val="right"/>
              <w:rPr>
                <w:sz w:val="18"/>
                <w:szCs w:val="18"/>
                <w:lang w:val="nb-NO"/>
              </w:rPr>
            </w:pPr>
            <w:r w:rsidRPr="0040033C">
              <w:rPr>
                <w:sz w:val="18"/>
                <w:szCs w:val="18"/>
                <w:lang w:val="nb-NO"/>
              </w:rPr>
              <w:t>554</w:t>
            </w:r>
          </w:p>
        </w:tc>
      </w:tr>
      <w:tr w:rsidR="00112328" w:rsidRPr="0040033C" w14:paraId="4E3AECC5" w14:textId="77777777" w:rsidTr="00FA2375">
        <w:trPr>
          <w:trHeight w:val="300"/>
        </w:trPr>
        <w:tc>
          <w:tcPr>
            <w:tcW w:w="985" w:type="dxa"/>
            <w:noWrap/>
            <w:vAlign w:val="center"/>
            <w:hideMark/>
          </w:tcPr>
          <w:p w14:paraId="773AD0F1" w14:textId="77777777" w:rsidR="00112328" w:rsidRPr="0040033C" w:rsidRDefault="00112328" w:rsidP="00DA0BA8">
            <w:pPr>
              <w:rPr>
                <w:sz w:val="18"/>
                <w:szCs w:val="18"/>
                <w:lang w:val="nb-NO"/>
              </w:rPr>
            </w:pPr>
          </w:p>
        </w:tc>
        <w:tc>
          <w:tcPr>
            <w:tcW w:w="1098" w:type="dxa"/>
            <w:noWrap/>
            <w:vAlign w:val="center"/>
            <w:hideMark/>
          </w:tcPr>
          <w:p w14:paraId="266E93C1" w14:textId="77777777" w:rsidR="00112328" w:rsidRPr="0040033C" w:rsidRDefault="00112328" w:rsidP="00DA0BA8">
            <w:pPr>
              <w:rPr>
                <w:b/>
                <w:bCs/>
                <w:sz w:val="18"/>
                <w:szCs w:val="18"/>
                <w:lang w:val="nb-NO"/>
              </w:rPr>
            </w:pPr>
            <w:r w:rsidRPr="0040033C">
              <w:rPr>
                <w:b/>
                <w:bCs/>
                <w:sz w:val="18"/>
                <w:szCs w:val="18"/>
                <w:lang w:val="nb-NO"/>
              </w:rPr>
              <w:t>5 years</w:t>
            </w:r>
          </w:p>
        </w:tc>
        <w:tc>
          <w:tcPr>
            <w:tcW w:w="985" w:type="dxa"/>
            <w:noWrap/>
            <w:vAlign w:val="center"/>
            <w:hideMark/>
          </w:tcPr>
          <w:p w14:paraId="7B2723A8" w14:textId="77777777" w:rsidR="00112328" w:rsidRPr="0040033C" w:rsidRDefault="00112328" w:rsidP="00DA0BA8">
            <w:pPr>
              <w:jc w:val="right"/>
              <w:rPr>
                <w:sz w:val="18"/>
                <w:szCs w:val="18"/>
                <w:lang w:val="nb-NO"/>
              </w:rPr>
            </w:pPr>
            <w:r w:rsidRPr="0040033C">
              <w:rPr>
                <w:sz w:val="18"/>
                <w:szCs w:val="18"/>
                <w:lang w:val="nb-NO"/>
              </w:rPr>
              <w:t>924</w:t>
            </w:r>
          </w:p>
        </w:tc>
        <w:tc>
          <w:tcPr>
            <w:tcW w:w="985" w:type="dxa"/>
            <w:noWrap/>
            <w:vAlign w:val="center"/>
            <w:hideMark/>
          </w:tcPr>
          <w:p w14:paraId="278FEE5A" w14:textId="77777777" w:rsidR="00112328" w:rsidRPr="0040033C" w:rsidRDefault="00112328" w:rsidP="00DA0BA8">
            <w:pPr>
              <w:jc w:val="right"/>
              <w:rPr>
                <w:sz w:val="18"/>
                <w:szCs w:val="18"/>
                <w:lang w:val="nb-NO"/>
              </w:rPr>
            </w:pPr>
            <w:r w:rsidRPr="0040033C">
              <w:rPr>
                <w:sz w:val="18"/>
                <w:szCs w:val="18"/>
                <w:lang w:val="nb-NO"/>
              </w:rPr>
              <w:t>954</w:t>
            </w:r>
          </w:p>
        </w:tc>
        <w:tc>
          <w:tcPr>
            <w:tcW w:w="985" w:type="dxa"/>
            <w:noWrap/>
            <w:vAlign w:val="center"/>
            <w:hideMark/>
          </w:tcPr>
          <w:p w14:paraId="57B7B229" w14:textId="77777777" w:rsidR="00112328" w:rsidRPr="0040033C" w:rsidRDefault="00112328" w:rsidP="00DA0BA8">
            <w:pPr>
              <w:jc w:val="right"/>
              <w:rPr>
                <w:sz w:val="18"/>
                <w:szCs w:val="18"/>
                <w:lang w:val="nb-NO"/>
              </w:rPr>
            </w:pPr>
            <w:r w:rsidRPr="0040033C">
              <w:rPr>
                <w:sz w:val="18"/>
                <w:szCs w:val="18"/>
                <w:lang w:val="nb-NO"/>
              </w:rPr>
              <w:t>921</w:t>
            </w:r>
          </w:p>
        </w:tc>
        <w:tc>
          <w:tcPr>
            <w:tcW w:w="985" w:type="dxa"/>
            <w:noWrap/>
            <w:vAlign w:val="center"/>
            <w:hideMark/>
          </w:tcPr>
          <w:p w14:paraId="3D3AA2F7" w14:textId="77777777" w:rsidR="00112328" w:rsidRPr="0040033C" w:rsidRDefault="00112328" w:rsidP="00DA0BA8">
            <w:pPr>
              <w:jc w:val="right"/>
              <w:rPr>
                <w:sz w:val="18"/>
                <w:szCs w:val="18"/>
                <w:lang w:val="nb-NO"/>
              </w:rPr>
            </w:pPr>
            <w:r w:rsidRPr="0040033C">
              <w:rPr>
                <w:sz w:val="18"/>
                <w:szCs w:val="18"/>
                <w:lang w:val="nb-NO"/>
              </w:rPr>
              <w:t>847</w:t>
            </w:r>
          </w:p>
        </w:tc>
        <w:tc>
          <w:tcPr>
            <w:tcW w:w="985" w:type="dxa"/>
            <w:noWrap/>
            <w:vAlign w:val="center"/>
            <w:hideMark/>
          </w:tcPr>
          <w:p w14:paraId="0D8AAFEE" w14:textId="77777777" w:rsidR="00112328" w:rsidRPr="0040033C" w:rsidRDefault="00112328" w:rsidP="00DA0BA8">
            <w:pPr>
              <w:jc w:val="right"/>
              <w:rPr>
                <w:sz w:val="18"/>
                <w:szCs w:val="18"/>
                <w:lang w:val="nb-NO"/>
              </w:rPr>
            </w:pPr>
            <w:r w:rsidRPr="0040033C">
              <w:rPr>
                <w:sz w:val="18"/>
                <w:szCs w:val="18"/>
                <w:lang w:val="nb-NO"/>
              </w:rPr>
              <w:t>847</w:t>
            </w:r>
          </w:p>
        </w:tc>
        <w:tc>
          <w:tcPr>
            <w:tcW w:w="985" w:type="dxa"/>
            <w:noWrap/>
            <w:vAlign w:val="center"/>
            <w:hideMark/>
          </w:tcPr>
          <w:p w14:paraId="1C8BFAE8" w14:textId="77777777" w:rsidR="00112328" w:rsidRPr="0040033C" w:rsidRDefault="00112328" w:rsidP="00DA0BA8">
            <w:pPr>
              <w:jc w:val="right"/>
              <w:rPr>
                <w:sz w:val="18"/>
                <w:szCs w:val="18"/>
                <w:lang w:val="nb-NO"/>
              </w:rPr>
            </w:pPr>
            <w:r w:rsidRPr="0040033C">
              <w:rPr>
                <w:sz w:val="18"/>
                <w:szCs w:val="18"/>
                <w:lang w:val="nb-NO"/>
              </w:rPr>
              <w:t>767</w:t>
            </w:r>
          </w:p>
        </w:tc>
        <w:tc>
          <w:tcPr>
            <w:tcW w:w="985" w:type="dxa"/>
            <w:noWrap/>
            <w:vAlign w:val="center"/>
            <w:hideMark/>
          </w:tcPr>
          <w:p w14:paraId="412547A9" w14:textId="77777777" w:rsidR="00112328" w:rsidRPr="0040033C" w:rsidRDefault="00112328" w:rsidP="00DA0BA8">
            <w:pPr>
              <w:jc w:val="right"/>
              <w:rPr>
                <w:sz w:val="18"/>
                <w:szCs w:val="18"/>
                <w:lang w:val="nb-NO"/>
              </w:rPr>
            </w:pPr>
            <w:r w:rsidRPr="0040033C">
              <w:rPr>
                <w:sz w:val="18"/>
                <w:szCs w:val="18"/>
                <w:lang w:val="nb-NO"/>
              </w:rPr>
              <w:t>648</w:t>
            </w:r>
          </w:p>
        </w:tc>
      </w:tr>
      <w:tr w:rsidR="00112328" w:rsidRPr="0040033C" w14:paraId="34AA4766" w14:textId="77777777" w:rsidTr="00FA2375">
        <w:trPr>
          <w:trHeight w:val="300"/>
        </w:trPr>
        <w:tc>
          <w:tcPr>
            <w:tcW w:w="985" w:type="dxa"/>
            <w:noWrap/>
            <w:vAlign w:val="center"/>
            <w:hideMark/>
          </w:tcPr>
          <w:p w14:paraId="459A1B41" w14:textId="77777777" w:rsidR="00112328" w:rsidRPr="0040033C" w:rsidRDefault="00112328" w:rsidP="00DA0BA8">
            <w:pPr>
              <w:rPr>
                <w:sz w:val="18"/>
                <w:szCs w:val="18"/>
                <w:lang w:val="nb-NO"/>
              </w:rPr>
            </w:pPr>
          </w:p>
        </w:tc>
        <w:tc>
          <w:tcPr>
            <w:tcW w:w="1098" w:type="dxa"/>
            <w:noWrap/>
            <w:vAlign w:val="center"/>
            <w:hideMark/>
          </w:tcPr>
          <w:p w14:paraId="441476B6" w14:textId="77777777" w:rsidR="00112328" w:rsidRPr="0040033C" w:rsidRDefault="00112328" w:rsidP="00DA0BA8">
            <w:pPr>
              <w:rPr>
                <w:b/>
                <w:bCs/>
                <w:sz w:val="18"/>
                <w:szCs w:val="18"/>
                <w:lang w:val="nb-NO"/>
              </w:rPr>
            </w:pPr>
            <w:r w:rsidRPr="0040033C">
              <w:rPr>
                <w:b/>
                <w:bCs/>
                <w:sz w:val="18"/>
                <w:szCs w:val="18"/>
                <w:lang w:val="nb-NO"/>
              </w:rPr>
              <w:t>6 years</w:t>
            </w:r>
          </w:p>
        </w:tc>
        <w:tc>
          <w:tcPr>
            <w:tcW w:w="985" w:type="dxa"/>
            <w:noWrap/>
            <w:vAlign w:val="center"/>
            <w:hideMark/>
          </w:tcPr>
          <w:p w14:paraId="601B05BF" w14:textId="77777777" w:rsidR="00112328" w:rsidRPr="0040033C" w:rsidRDefault="00112328" w:rsidP="00DA0BA8">
            <w:pPr>
              <w:jc w:val="right"/>
              <w:rPr>
                <w:sz w:val="18"/>
                <w:szCs w:val="18"/>
                <w:lang w:val="nb-NO"/>
              </w:rPr>
            </w:pPr>
            <w:r w:rsidRPr="0040033C">
              <w:rPr>
                <w:sz w:val="18"/>
                <w:szCs w:val="18"/>
                <w:lang w:val="nb-NO"/>
              </w:rPr>
              <w:t>1 087</w:t>
            </w:r>
          </w:p>
        </w:tc>
        <w:tc>
          <w:tcPr>
            <w:tcW w:w="985" w:type="dxa"/>
            <w:noWrap/>
            <w:vAlign w:val="center"/>
            <w:hideMark/>
          </w:tcPr>
          <w:p w14:paraId="07B8643B" w14:textId="77777777" w:rsidR="00112328" w:rsidRPr="0040033C" w:rsidRDefault="00112328" w:rsidP="00DA0BA8">
            <w:pPr>
              <w:jc w:val="right"/>
              <w:rPr>
                <w:sz w:val="18"/>
                <w:szCs w:val="18"/>
                <w:lang w:val="nb-NO"/>
              </w:rPr>
            </w:pPr>
            <w:r w:rsidRPr="0040033C">
              <w:rPr>
                <w:sz w:val="18"/>
                <w:szCs w:val="18"/>
                <w:lang w:val="nb-NO"/>
              </w:rPr>
              <w:t>978</w:t>
            </w:r>
          </w:p>
        </w:tc>
        <w:tc>
          <w:tcPr>
            <w:tcW w:w="985" w:type="dxa"/>
            <w:noWrap/>
            <w:vAlign w:val="center"/>
            <w:hideMark/>
          </w:tcPr>
          <w:p w14:paraId="47E9D7DE" w14:textId="77777777" w:rsidR="00112328" w:rsidRPr="0040033C" w:rsidRDefault="00112328" w:rsidP="00DA0BA8">
            <w:pPr>
              <w:jc w:val="right"/>
              <w:rPr>
                <w:sz w:val="18"/>
                <w:szCs w:val="18"/>
                <w:lang w:val="nb-NO"/>
              </w:rPr>
            </w:pPr>
            <w:r w:rsidRPr="0040033C">
              <w:rPr>
                <w:sz w:val="18"/>
                <w:szCs w:val="18"/>
                <w:lang w:val="nb-NO"/>
              </w:rPr>
              <w:t>1 045</w:t>
            </w:r>
          </w:p>
        </w:tc>
        <w:tc>
          <w:tcPr>
            <w:tcW w:w="985" w:type="dxa"/>
            <w:noWrap/>
            <w:vAlign w:val="center"/>
            <w:hideMark/>
          </w:tcPr>
          <w:p w14:paraId="710B2E78" w14:textId="77777777" w:rsidR="00112328" w:rsidRPr="0040033C" w:rsidRDefault="00112328" w:rsidP="00DA0BA8">
            <w:pPr>
              <w:jc w:val="right"/>
              <w:rPr>
                <w:sz w:val="18"/>
                <w:szCs w:val="18"/>
                <w:lang w:val="nb-NO"/>
              </w:rPr>
            </w:pPr>
            <w:r w:rsidRPr="0040033C">
              <w:rPr>
                <w:sz w:val="18"/>
                <w:szCs w:val="18"/>
                <w:lang w:val="nb-NO"/>
              </w:rPr>
              <w:t>933</w:t>
            </w:r>
          </w:p>
        </w:tc>
        <w:tc>
          <w:tcPr>
            <w:tcW w:w="985" w:type="dxa"/>
            <w:noWrap/>
            <w:vAlign w:val="center"/>
            <w:hideMark/>
          </w:tcPr>
          <w:p w14:paraId="5502B518" w14:textId="77777777" w:rsidR="00112328" w:rsidRPr="0040033C" w:rsidRDefault="00112328" w:rsidP="00DA0BA8">
            <w:pPr>
              <w:jc w:val="right"/>
              <w:rPr>
                <w:sz w:val="18"/>
                <w:szCs w:val="18"/>
                <w:lang w:val="nb-NO"/>
              </w:rPr>
            </w:pPr>
            <w:r w:rsidRPr="0040033C">
              <w:rPr>
                <w:sz w:val="18"/>
                <w:szCs w:val="18"/>
                <w:lang w:val="nb-NO"/>
              </w:rPr>
              <w:t>863</w:t>
            </w:r>
          </w:p>
        </w:tc>
        <w:tc>
          <w:tcPr>
            <w:tcW w:w="985" w:type="dxa"/>
            <w:noWrap/>
            <w:vAlign w:val="center"/>
            <w:hideMark/>
          </w:tcPr>
          <w:p w14:paraId="63EA2B2A" w14:textId="77777777" w:rsidR="00112328" w:rsidRPr="0040033C" w:rsidRDefault="00112328" w:rsidP="00DA0BA8">
            <w:pPr>
              <w:jc w:val="right"/>
              <w:rPr>
                <w:sz w:val="18"/>
                <w:szCs w:val="18"/>
                <w:lang w:val="nb-NO"/>
              </w:rPr>
            </w:pPr>
            <w:r w:rsidRPr="0040033C">
              <w:rPr>
                <w:sz w:val="18"/>
                <w:szCs w:val="18"/>
                <w:lang w:val="nb-NO"/>
              </w:rPr>
              <w:t>849</w:t>
            </w:r>
          </w:p>
        </w:tc>
        <w:tc>
          <w:tcPr>
            <w:tcW w:w="985" w:type="dxa"/>
            <w:noWrap/>
            <w:vAlign w:val="center"/>
            <w:hideMark/>
          </w:tcPr>
          <w:p w14:paraId="2986D51B" w14:textId="77777777" w:rsidR="00112328" w:rsidRPr="0040033C" w:rsidRDefault="00112328" w:rsidP="00DA0BA8">
            <w:pPr>
              <w:jc w:val="right"/>
              <w:rPr>
                <w:sz w:val="18"/>
                <w:szCs w:val="18"/>
                <w:lang w:val="nb-NO"/>
              </w:rPr>
            </w:pPr>
            <w:r w:rsidRPr="0040033C">
              <w:rPr>
                <w:sz w:val="18"/>
                <w:szCs w:val="18"/>
                <w:lang w:val="nb-NO"/>
              </w:rPr>
              <w:t>729</w:t>
            </w:r>
          </w:p>
        </w:tc>
      </w:tr>
      <w:tr w:rsidR="00112328" w:rsidRPr="0040033C" w14:paraId="18A824C5" w14:textId="77777777" w:rsidTr="00FA2375">
        <w:trPr>
          <w:trHeight w:val="300"/>
        </w:trPr>
        <w:tc>
          <w:tcPr>
            <w:tcW w:w="985" w:type="dxa"/>
            <w:noWrap/>
            <w:vAlign w:val="center"/>
            <w:hideMark/>
          </w:tcPr>
          <w:p w14:paraId="0381DEB0" w14:textId="77777777" w:rsidR="00112328" w:rsidRPr="0040033C" w:rsidRDefault="00112328" w:rsidP="00DA0BA8">
            <w:pPr>
              <w:rPr>
                <w:sz w:val="18"/>
                <w:szCs w:val="18"/>
                <w:lang w:val="nb-NO"/>
              </w:rPr>
            </w:pPr>
          </w:p>
        </w:tc>
        <w:tc>
          <w:tcPr>
            <w:tcW w:w="1098" w:type="dxa"/>
            <w:noWrap/>
            <w:vAlign w:val="center"/>
            <w:hideMark/>
          </w:tcPr>
          <w:p w14:paraId="2848B61E" w14:textId="77777777" w:rsidR="00112328" w:rsidRPr="0040033C" w:rsidRDefault="00112328" w:rsidP="00DA0BA8">
            <w:pPr>
              <w:rPr>
                <w:b/>
                <w:bCs/>
                <w:sz w:val="18"/>
                <w:szCs w:val="18"/>
                <w:lang w:val="nb-NO"/>
              </w:rPr>
            </w:pPr>
            <w:r w:rsidRPr="0040033C">
              <w:rPr>
                <w:b/>
                <w:bCs/>
                <w:sz w:val="18"/>
                <w:szCs w:val="18"/>
                <w:lang w:val="nb-NO"/>
              </w:rPr>
              <w:t>7 years</w:t>
            </w:r>
          </w:p>
        </w:tc>
        <w:tc>
          <w:tcPr>
            <w:tcW w:w="985" w:type="dxa"/>
            <w:noWrap/>
            <w:vAlign w:val="center"/>
            <w:hideMark/>
          </w:tcPr>
          <w:p w14:paraId="087F6EE0" w14:textId="77777777" w:rsidR="00112328" w:rsidRPr="0040033C" w:rsidRDefault="00112328" w:rsidP="00DA0BA8">
            <w:pPr>
              <w:jc w:val="right"/>
              <w:rPr>
                <w:sz w:val="18"/>
                <w:szCs w:val="18"/>
                <w:lang w:val="nb-NO"/>
              </w:rPr>
            </w:pPr>
            <w:r w:rsidRPr="0040033C">
              <w:rPr>
                <w:sz w:val="18"/>
                <w:szCs w:val="18"/>
                <w:lang w:val="nb-NO"/>
              </w:rPr>
              <w:t>1 186</w:t>
            </w:r>
          </w:p>
        </w:tc>
        <w:tc>
          <w:tcPr>
            <w:tcW w:w="985" w:type="dxa"/>
            <w:noWrap/>
            <w:vAlign w:val="center"/>
            <w:hideMark/>
          </w:tcPr>
          <w:p w14:paraId="1BCD2FEA" w14:textId="77777777" w:rsidR="00112328" w:rsidRPr="0040033C" w:rsidRDefault="00112328" w:rsidP="00DA0BA8">
            <w:pPr>
              <w:jc w:val="right"/>
              <w:rPr>
                <w:sz w:val="18"/>
                <w:szCs w:val="18"/>
                <w:lang w:val="nb-NO"/>
              </w:rPr>
            </w:pPr>
            <w:r w:rsidRPr="0040033C">
              <w:rPr>
                <w:sz w:val="18"/>
                <w:szCs w:val="18"/>
                <w:lang w:val="nb-NO"/>
              </w:rPr>
              <w:t>1 199</w:t>
            </w:r>
          </w:p>
        </w:tc>
        <w:tc>
          <w:tcPr>
            <w:tcW w:w="985" w:type="dxa"/>
            <w:noWrap/>
            <w:vAlign w:val="center"/>
            <w:hideMark/>
          </w:tcPr>
          <w:p w14:paraId="29B3E1C0" w14:textId="77777777" w:rsidR="00112328" w:rsidRPr="0040033C" w:rsidRDefault="00112328" w:rsidP="00DA0BA8">
            <w:pPr>
              <w:jc w:val="right"/>
              <w:rPr>
                <w:sz w:val="18"/>
                <w:szCs w:val="18"/>
                <w:lang w:val="nb-NO"/>
              </w:rPr>
            </w:pPr>
            <w:r w:rsidRPr="0040033C">
              <w:rPr>
                <w:sz w:val="18"/>
                <w:szCs w:val="18"/>
                <w:lang w:val="nb-NO"/>
              </w:rPr>
              <w:t>1 052</w:t>
            </w:r>
          </w:p>
        </w:tc>
        <w:tc>
          <w:tcPr>
            <w:tcW w:w="985" w:type="dxa"/>
            <w:noWrap/>
            <w:vAlign w:val="center"/>
            <w:hideMark/>
          </w:tcPr>
          <w:p w14:paraId="74E85000" w14:textId="77777777" w:rsidR="00112328" w:rsidRPr="0040033C" w:rsidRDefault="00112328" w:rsidP="00DA0BA8">
            <w:pPr>
              <w:jc w:val="right"/>
              <w:rPr>
                <w:sz w:val="18"/>
                <w:szCs w:val="18"/>
                <w:lang w:val="nb-NO"/>
              </w:rPr>
            </w:pPr>
            <w:r w:rsidRPr="0040033C">
              <w:rPr>
                <w:sz w:val="18"/>
                <w:szCs w:val="18"/>
                <w:lang w:val="nb-NO"/>
              </w:rPr>
              <w:t>1 077</w:t>
            </w:r>
          </w:p>
        </w:tc>
        <w:tc>
          <w:tcPr>
            <w:tcW w:w="985" w:type="dxa"/>
            <w:noWrap/>
            <w:vAlign w:val="center"/>
            <w:hideMark/>
          </w:tcPr>
          <w:p w14:paraId="0F51F442" w14:textId="77777777" w:rsidR="00112328" w:rsidRPr="0040033C" w:rsidRDefault="00112328" w:rsidP="00DA0BA8">
            <w:pPr>
              <w:jc w:val="right"/>
              <w:rPr>
                <w:sz w:val="18"/>
                <w:szCs w:val="18"/>
                <w:lang w:val="nb-NO"/>
              </w:rPr>
            </w:pPr>
            <w:r w:rsidRPr="0040033C">
              <w:rPr>
                <w:sz w:val="18"/>
                <w:szCs w:val="18"/>
                <w:lang w:val="nb-NO"/>
              </w:rPr>
              <w:t>1 024</w:t>
            </w:r>
          </w:p>
        </w:tc>
        <w:tc>
          <w:tcPr>
            <w:tcW w:w="985" w:type="dxa"/>
            <w:noWrap/>
            <w:vAlign w:val="center"/>
            <w:hideMark/>
          </w:tcPr>
          <w:p w14:paraId="56143CF3" w14:textId="77777777" w:rsidR="00112328" w:rsidRPr="0040033C" w:rsidRDefault="00112328" w:rsidP="00DA0BA8">
            <w:pPr>
              <w:jc w:val="right"/>
              <w:rPr>
                <w:sz w:val="18"/>
                <w:szCs w:val="18"/>
                <w:lang w:val="nb-NO"/>
              </w:rPr>
            </w:pPr>
            <w:r w:rsidRPr="0040033C">
              <w:rPr>
                <w:sz w:val="18"/>
                <w:szCs w:val="18"/>
                <w:lang w:val="nb-NO"/>
              </w:rPr>
              <w:t>934</w:t>
            </w:r>
          </w:p>
        </w:tc>
        <w:tc>
          <w:tcPr>
            <w:tcW w:w="985" w:type="dxa"/>
            <w:noWrap/>
            <w:vAlign w:val="center"/>
            <w:hideMark/>
          </w:tcPr>
          <w:p w14:paraId="61732039" w14:textId="77777777" w:rsidR="00112328" w:rsidRPr="0040033C" w:rsidRDefault="00112328" w:rsidP="00DA0BA8">
            <w:pPr>
              <w:jc w:val="right"/>
              <w:rPr>
                <w:sz w:val="18"/>
                <w:szCs w:val="18"/>
                <w:lang w:val="nb-NO"/>
              </w:rPr>
            </w:pPr>
            <w:r w:rsidRPr="0040033C">
              <w:rPr>
                <w:sz w:val="18"/>
                <w:szCs w:val="18"/>
                <w:lang w:val="nb-NO"/>
              </w:rPr>
              <w:t>837</w:t>
            </w:r>
          </w:p>
        </w:tc>
      </w:tr>
      <w:tr w:rsidR="00112328" w:rsidRPr="0040033C" w14:paraId="6447870B" w14:textId="77777777" w:rsidTr="00FA2375">
        <w:trPr>
          <w:trHeight w:val="300"/>
        </w:trPr>
        <w:tc>
          <w:tcPr>
            <w:tcW w:w="985" w:type="dxa"/>
            <w:noWrap/>
            <w:vAlign w:val="center"/>
            <w:hideMark/>
          </w:tcPr>
          <w:p w14:paraId="059748ED" w14:textId="77777777" w:rsidR="00112328" w:rsidRPr="0040033C" w:rsidRDefault="00112328" w:rsidP="00DA0BA8">
            <w:pPr>
              <w:rPr>
                <w:sz w:val="18"/>
                <w:szCs w:val="18"/>
                <w:lang w:val="nb-NO"/>
              </w:rPr>
            </w:pPr>
          </w:p>
        </w:tc>
        <w:tc>
          <w:tcPr>
            <w:tcW w:w="1098" w:type="dxa"/>
            <w:noWrap/>
            <w:vAlign w:val="center"/>
            <w:hideMark/>
          </w:tcPr>
          <w:p w14:paraId="17D557C9" w14:textId="77777777" w:rsidR="00112328" w:rsidRPr="0040033C" w:rsidRDefault="00112328" w:rsidP="00DA0BA8">
            <w:pPr>
              <w:rPr>
                <w:b/>
                <w:bCs/>
                <w:sz w:val="18"/>
                <w:szCs w:val="18"/>
                <w:lang w:val="nb-NO"/>
              </w:rPr>
            </w:pPr>
            <w:r w:rsidRPr="0040033C">
              <w:rPr>
                <w:b/>
                <w:bCs/>
                <w:sz w:val="18"/>
                <w:szCs w:val="18"/>
                <w:lang w:val="nb-NO"/>
              </w:rPr>
              <w:t>8 years</w:t>
            </w:r>
          </w:p>
        </w:tc>
        <w:tc>
          <w:tcPr>
            <w:tcW w:w="985" w:type="dxa"/>
            <w:noWrap/>
            <w:vAlign w:val="center"/>
            <w:hideMark/>
          </w:tcPr>
          <w:p w14:paraId="6E956986" w14:textId="77777777" w:rsidR="00112328" w:rsidRPr="0040033C" w:rsidRDefault="00112328" w:rsidP="00DA0BA8">
            <w:pPr>
              <w:jc w:val="right"/>
              <w:rPr>
                <w:sz w:val="18"/>
                <w:szCs w:val="18"/>
                <w:lang w:val="nb-NO"/>
              </w:rPr>
            </w:pPr>
            <w:r w:rsidRPr="0040033C">
              <w:rPr>
                <w:sz w:val="18"/>
                <w:szCs w:val="18"/>
                <w:lang w:val="nb-NO"/>
              </w:rPr>
              <w:t>1 226</w:t>
            </w:r>
          </w:p>
        </w:tc>
        <w:tc>
          <w:tcPr>
            <w:tcW w:w="985" w:type="dxa"/>
            <w:noWrap/>
            <w:vAlign w:val="center"/>
            <w:hideMark/>
          </w:tcPr>
          <w:p w14:paraId="74FE19A9" w14:textId="77777777" w:rsidR="00112328" w:rsidRPr="0040033C" w:rsidRDefault="00112328" w:rsidP="00DA0BA8">
            <w:pPr>
              <w:jc w:val="right"/>
              <w:rPr>
                <w:sz w:val="18"/>
                <w:szCs w:val="18"/>
                <w:lang w:val="nb-NO"/>
              </w:rPr>
            </w:pPr>
            <w:r w:rsidRPr="0040033C">
              <w:rPr>
                <w:sz w:val="18"/>
                <w:szCs w:val="18"/>
                <w:lang w:val="nb-NO"/>
              </w:rPr>
              <w:t>1 250</w:t>
            </w:r>
          </w:p>
        </w:tc>
        <w:tc>
          <w:tcPr>
            <w:tcW w:w="985" w:type="dxa"/>
            <w:noWrap/>
            <w:vAlign w:val="center"/>
            <w:hideMark/>
          </w:tcPr>
          <w:p w14:paraId="532B5C75" w14:textId="77777777" w:rsidR="00112328" w:rsidRPr="0040033C" w:rsidRDefault="00112328" w:rsidP="00DA0BA8">
            <w:pPr>
              <w:jc w:val="right"/>
              <w:rPr>
                <w:sz w:val="18"/>
                <w:szCs w:val="18"/>
                <w:lang w:val="nb-NO"/>
              </w:rPr>
            </w:pPr>
            <w:r w:rsidRPr="0040033C">
              <w:rPr>
                <w:sz w:val="18"/>
                <w:szCs w:val="18"/>
                <w:lang w:val="nb-NO"/>
              </w:rPr>
              <w:t>1 262</w:t>
            </w:r>
          </w:p>
        </w:tc>
        <w:tc>
          <w:tcPr>
            <w:tcW w:w="985" w:type="dxa"/>
            <w:noWrap/>
            <w:vAlign w:val="center"/>
            <w:hideMark/>
          </w:tcPr>
          <w:p w14:paraId="4186DC48" w14:textId="77777777" w:rsidR="00112328" w:rsidRPr="0040033C" w:rsidRDefault="00112328" w:rsidP="00DA0BA8">
            <w:pPr>
              <w:jc w:val="right"/>
              <w:rPr>
                <w:sz w:val="18"/>
                <w:szCs w:val="18"/>
                <w:lang w:val="nb-NO"/>
              </w:rPr>
            </w:pPr>
            <w:r w:rsidRPr="0040033C">
              <w:rPr>
                <w:sz w:val="18"/>
                <w:szCs w:val="18"/>
                <w:lang w:val="nb-NO"/>
              </w:rPr>
              <w:t>1 088</w:t>
            </w:r>
          </w:p>
        </w:tc>
        <w:tc>
          <w:tcPr>
            <w:tcW w:w="985" w:type="dxa"/>
            <w:noWrap/>
            <w:vAlign w:val="center"/>
            <w:hideMark/>
          </w:tcPr>
          <w:p w14:paraId="6DBD7F95" w14:textId="77777777" w:rsidR="00112328" w:rsidRPr="0040033C" w:rsidRDefault="00112328" w:rsidP="00DA0BA8">
            <w:pPr>
              <w:jc w:val="right"/>
              <w:rPr>
                <w:sz w:val="18"/>
                <w:szCs w:val="18"/>
                <w:lang w:val="nb-NO"/>
              </w:rPr>
            </w:pPr>
            <w:r w:rsidRPr="0040033C">
              <w:rPr>
                <w:sz w:val="18"/>
                <w:szCs w:val="18"/>
                <w:lang w:val="nb-NO"/>
              </w:rPr>
              <w:t>1 112</w:t>
            </w:r>
          </w:p>
        </w:tc>
        <w:tc>
          <w:tcPr>
            <w:tcW w:w="985" w:type="dxa"/>
            <w:noWrap/>
            <w:vAlign w:val="center"/>
            <w:hideMark/>
          </w:tcPr>
          <w:p w14:paraId="19D477A2" w14:textId="77777777" w:rsidR="00112328" w:rsidRPr="0040033C" w:rsidRDefault="00112328" w:rsidP="00DA0BA8">
            <w:pPr>
              <w:jc w:val="right"/>
              <w:rPr>
                <w:sz w:val="18"/>
                <w:szCs w:val="18"/>
                <w:lang w:val="nb-NO"/>
              </w:rPr>
            </w:pPr>
            <w:r w:rsidRPr="0040033C">
              <w:rPr>
                <w:sz w:val="18"/>
                <w:szCs w:val="18"/>
                <w:lang w:val="nb-NO"/>
              </w:rPr>
              <w:t>1 025</w:t>
            </w:r>
          </w:p>
        </w:tc>
        <w:tc>
          <w:tcPr>
            <w:tcW w:w="985" w:type="dxa"/>
            <w:noWrap/>
            <w:vAlign w:val="center"/>
            <w:hideMark/>
          </w:tcPr>
          <w:p w14:paraId="06FE491D" w14:textId="77777777" w:rsidR="00112328" w:rsidRPr="0040033C" w:rsidRDefault="00112328" w:rsidP="00DA0BA8">
            <w:pPr>
              <w:jc w:val="right"/>
              <w:rPr>
                <w:sz w:val="18"/>
                <w:szCs w:val="18"/>
                <w:lang w:val="nb-NO"/>
              </w:rPr>
            </w:pPr>
            <w:r w:rsidRPr="0040033C">
              <w:rPr>
                <w:sz w:val="18"/>
                <w:szCs w:val="18"/>
                <w:lang w:val="nb-NO"/>
              </w:rPr>
              <w:t>890</w:t>
            </w:r>
          </w:p>
        </w:tc>
      </w:tr>
      <w:tr w:rsidR="00112328" w:rsidRPr="0040033C" w14:paraId="4DBE6040" w14:textId="77777777" w:rsidTr="00FA2375">
        <w:trPr>
          <w:trHeight w:val="300"/>
        </w:trPr>
        <w:tc>
          <w:tcPr>
            <w:tcW w:w="985" w:type="dxa"/>
            <w:noWrap/>
            <w:vAlign w:val="center"/>
            <w:hideMark/>
          </w:tcPr>
          <w:p w14:paraId="2714A2F7" w14:textId="77777777" w:rsidR="00112328" w:rsidRPr="0040033C" w:rsidRDefault="00112328" w:rsidP="00DA0BA8">
            <w:pPr>
              <w:rPr>
                <w:sz w:val="18"/>
                <w:szCs w:val="18"/>
                <w:lang w:val="nb-NO"/>
              </w:rPr>
            </w:pPr>
          </w:p>
        </w:tc>
        <w:tc>
          <w:tcPr>
            <w:tcW w:w="1098" w:type="dxa"/>
            <w:noWrap/>
            <w:vAlign w:val="center"/>
            <w:hideMark/>
          </w:tcPr>
          <w:p w14:paraId="5DBC9BC5" w14:textId="77777777" w:rsidR="00112328" w:rsidRPr="0040033C" w:rsidRDefault="00112328" w:rsidP="00DA0BA8">
            <w:pPr>
              <w:rPr>
                <w:b/>
                <w:bCs/>
                <w:sz w:val="18"/>
                <w:szCs w:val="18"/>
                <w:lang w:val="nb-NO"/>
              </w:rPr>
            </w:pPr>
            <w:r w:rsidRPr="0040033C">
              <w:rPr>
                <w:b/>
                <w:bCs/>
                <w:sz w:val="18"/>
                <w:szCs w:val="18"/>
                <w:lang w:val="nb-NO"/>
              </w:rPr>
              <w:t>9 years</w:t>
            </w:r>
          </w:p>
        </w:tc>
        <w:tc>
          <w:tcPr>
            <w:tcW w:w="985" w:type="dxa"/>
            <w:noWrap/>
            <w:vAlign w:val="center"/>
            <w:hideMark/>
          </w:tcPr>
          <w:p w14:paraId="27B0BDB1" w14:textId="77777777" w:rsidR="00112328" w:rsidRPr="0040033C" w:rsidRDefault="00112328" w:rsidP="00DA0BA8">
            <w:pPr>
              <w:jc w:val="right"/>
              <w:rPr>
                <w:sz w:val="18"/>
                <w:szCs w:val="18"/>
                <w:lang w:val="nb-NO"/>
              </w:rPr>
            </w:pPr>
            <w:r w:rsidRPr="0040033C">
              <w:rPr>
                <w:sz w:val="18"/>
                <w:szCs w:val="18"/>
                <w:lang w:val="nb-NO"/>
              </w:rPr>
              <w:t>1 214</w:t>
            </w:r>
          </w:p>
        </w:tc>
        <w:tc>
          <w:tcPr>
            <w:tcW w:w="985" w:type="dxa"/>
            <w:noWrap/>
            <w:vAlign w:val="center"/>
            <w:hideMark/>
          </w:tcPr>
          <w:p w14:paraId="426A0312" w14:textId="77777777" w:rsidR="00112328" w:rsidRPr="0040033C" w:rsidRDefault="00112328" w:rsidP="00DA0BA8">
            <w:pPr>
              <w:jc w:val="right"/>
              <w:rPr>
                <w:sz w:val="18"/>
                <w:szCs w:val="18"/>
                <w:lang w:val="nb-NO"/>
              </w:rPr>
            </w:pPr>
            <w:r w:rsidRPr="0040033C">
              <w:rPr>
                <w:sz w:val="18"/>
                <w:szCs w:val="18"/>
                <w:lang w:val="nb-NO"/>
              </w:rPr>
              <w:t>1 282</w:t>
            </w:r>
          </w:p>
        </w:tc>
        <w:tc>
          <w:tcPr>
            <w:tcW w:w="985" w:type="dxa"/>
            <w:noWrap/>
            <w:vAlign w:val="center"/>
            <w:hideMark/>
          </w:tcPr>
          <w:p w14:paraId="7804A639" w14:textId="77777777" w:rsidR="00112328" w:rsidRPr="0040033C" w:rsidRDefault="00112328" w:rsidP="00DA0BA8">
            <w:pPr>
              <w:jc w:val="right"/>
              <w:rPr>
                <w:sz w:val="18"/>
                <w:szCs w:val="18"/>
                <w:lang w:val="nb-NO"/>
              </w:rPr>
            </w:pPr>
            <w:r w:rsidRPr="0040033C">
              <w:rPr>
                <w:sz w:val="18"/>
                <w:szCs w:val="18"/>
                <w:lang w:val="nb-NO"/>
              </w:rPr>
              <w:t>1 293</w:t>
            </w:r>
          </w:p>
        </w:tc>
        <w:tc>
          <w:tcPr>
            <w:tcW w:w="985" w:type="dxa"/>
            <w:noWrap/>
            <w:vAlign w:val="center"/>
            <w:hideMark/>
          </w:tcPr>
          <w:p w14:paraId="6569CCFE" w14:textId="77777777" w:rsidR="00112328" w:rsidRPr="0040033C" w:rsidRDefault="00112328" w:rsidP="00DA0BA8">
            <w:pPr>
              <w:jc w:val="right"/>
              <w:rPr>
                <w:sz w:val="18"/>
                <w:szCs w:val="18"/>
                <w:lang w:val="nb-NO"/>
              </w:rPr>
            </w:pPr>
            <w:r w:rsidRPr="0040033C">
              <w:rPr>
                <w:sz w:val="18"/>
                <w:szCs w:val="18"/>
                <w:lang w:val="nb-NO"/>
              </w:rPr>
              <w:t>1 269</w:t>
            </w:r>
          </w:p>
        </w:tc>
        <w:tc>
          <w:tcPr>
            <w:tcW w:w="985" w:type="dxa"/>
            <w:noWrap/>
            <w:vAlign w:val="center"/>
            <w:hideMark/>
          </w:tcPr>
          <w:p w14:paraId="26EA28E2" w14:textId="77777777" w:rsidR="00112328" w:rsidRPr="0040033C" w:rsidRDefault="00112328" w:rsidP="00DA0BA8">
            <w:pPr>
              <w:jc w:val="right"/>
              <w:rPr>
                <w:sz w:val="18"/>
                <w:szCs w:val="18"/>
                <w:lang w:val="nb-NO"/>
              </w:rPr>
            </w:pPr>
            <w:r w:rsidRPr="0040033C">
              <w:rPr>
                <w:sz w:val="18"/>
                <w:szCs w:val="18"/>
                <w:lang w:val="nb-NO"/>
              </w:rPr>
              <w:t>1 151</w:t>
            </w:r>
          </w:p>
        </w:tc>
        <w:tc>
          <w:tcPr>
            <w:tcW w:w="985" w:type="dxa"/>
            <w:noWrap/>
            <w:vAlign w:val="center"/>
            <w:hideMark/>
          </w:tcPr>
          <w:p w14:paraId="002F1C34" w14:textId="77777777" w:rsidR="00112328" w:rsidRPr="0040033C" w:rsidRDefault="00112328" w:rsidP="00DA0BA8">
            <w:pPr>
              <w:jc w:val="right"/>
              <w:rPr>
                <w:sz w:val="18"/>
                <w:szCs w:val="18"/>
                <w:lang w:val="nb-NO"/>
              </w:rPr>
            </w:pPr>
            <w:r w:rsidRPr="0040033C">
              <w:rPr>
                <w:sz w:val="18"/>
                <w:szCs w:val="18"/>
                <w:lang w:val="nb-NO"/>
              </w:rPr>
              <w:t>1 068</w:t>
            </w:r>
          </w:p>
        </w:tc>
        <w:tc>
          <w:tcPr>
            <w:tcW w:w="985" w:type="dxa"/>
            <w:noWrap/>
            <w:vAlign w:val="center"/>
            <w:hideMark/>
          </w:tcPr>
          <w:p w14:paraId="2A59AFEA" w14:textId="77777777" w:rsidR="00112328" w:rsidRPr="0040033C" w:rsidRDefault="00112328" w:rsidP="00DA0BA8">
            <w:pPr>
              <w:jc w:val="right"/>
              <w:rPr>
                <w:sz w:val="18"/>
                <w:szCs w:val="18"/>
                <w:lang w:val="nb-NO"/>
              </w:rPr>
            </w:pPr>
            <w:r w:rsidRPr="0040033C">
              <w:rPr>
                <w:sz w:val="18"/>
                <w:szCs w:val="18"/>
                <w:lang w:val="nb-NO"/>
              </w:rPr>
              <w:t>956</w:t>
            </w:r>
          </w:p>
        </w:tc>
      </w:tr>
      <w:tr w:rsidR="00112328" w:rsidRPr="0040033C" w14:paraId="44F34AE3" w14:textId="77777777" w:rsidTr="00FA2375">
        <w:trPr>
          <w:trHeight w:val="300"/>
        </w:trPr>
        <w:tc>
          <w:tcPr>
            <w:tcW w:w="985" w:type="dxa"/>
            <w:noWrap/>
            <w:vAlign w:val="center"/>
            <w:hideMark/>
          </w:tcPr>
          <w:p w14:paraId="1B7F60FA" w14:textId="77777777" w:rsidR="00112328" w:rsidRPr="0040033C" w:rsidRDefault="00112328" w:rsidP="00DA0BA8">
            <w:pPr>
              <w:rPr>
                <w:sz w:val="18"/>
                <w:szCs w:val="18"/>
                <w:lang w:val="nb-NO"/>
              </w:rPr>
            </w:pPr>
          </w:p>
        </w:tc>
        <w:tc>
          <w:tcPr>
            <w:tcW w:w="1098" w:type="dxa"/>
            <w:noWrap/>
            <w:vAlign w:val="center"/>
            <w:hideMark/>
          </w:tcPr>
          <w:p w14:paraId="00B8159D" w14:textId="77777777" w:rsidR="00112328" w:rsidRPr="0040033C" w:rsidRDefault="00112328" w:rsidP="00DA0BA8">
            <w:pPr>
              <w:rPr>
                <w:b/>
                <w:bCs/>
                <w:sz w:val="18"/>
                <w:szCs w:val="18"/>
                <w:lang w:val="nb-NO"/>
              </w:rPr>
            </w:pPr>
            <w:r w:rsidRPr="0040033C">
              <w:rPr>
                <w:b/>
                <w:bCs/>
                <w:sz w:val="18"/>
                <w:szCs w:val="18"/>
                <w:lang w:val="nb-NO"/>
              </w:rPr>
              <w:t>10 years</w:t>
            </w:r>
          </w:p>
        </w:tc>
        <w:tc>
          <w:tcPr>
            <w:tcW w:w="985" w:type="dxa"/>
            <w:noWrap/>
            <w:vAlign w:val="center"/>
            <w:hideMark/>
          </w:tcPr>
          <w:p w14:paraId="3121E3C1" w14:textId="77777777" w:rsidR="00112328" w:rsidRPr="0040033C" w:rsidRDefault="00112328" w:rsidP="00DA0BA8">
            <w:pPr>
              <w:jc w:val="right"/>
              <w:rPr>
                <w:sz w:val="18"/>
                <w:szCs w:val="18"/>
                <w:lang w:val="nb-NO"/>
              </w:rPr>
            </w:pPr>
            <w:r w:rsidRPr="0040033C">
              <w:rPr>
                <w:sz w:val="18"/>
                <w:szCs w:val="18"/>
                <w:lang w:val="nb-NO"/>
              </w:rPr>
              <w:t>1 235</w:t>
            </w:r>
          </w:p>
        </w:tc>
        <w:tc>
          <w:tcPr>
            <w:tcW w:w="985" w:type="dxa"/>
            <w:noWrap/>
            <w:vAlign w:val="center"/>
            <w:hideMark/>
          </w:tcPr>
          <w:p w14:paraId="7C2B3409" w14:textId="77777777" w:rsidR="00112328" w:rsidRPr="0040033C" w:rsidRDefault="00112328" w:rsidP="00DA0BA8">
            <w:pPr>
              <w:jc w:val="right"/>
              <w:rPr>
                <w:sz w:val="18"/>
                <w:szCs w:val="18"/>
                <w:lang w:val="nb-NO"/>
              </w:rPr>
            </w:pPr>
            <w:r w:rsidRPr="0040033C">
              <w:rPr>
                <w:sz w:val="18"/>
                <w:szCs w:val="18"/>
                <w:lang w:val="nb-NO"/>
              </w:rPr>
              <w:t>1 282</w:t>
            </w:r>
          </w:p>
        </w:tc>
        <w:tc>
          <w:tcPr>
            <w:tcW w:w="985" w:type="dxa"/>
            <w:noWrap/>
            <w:vAlign w:val="center"/>
            <w:hideMark/>
          </w:tcPr>
          <w:p w14:paraId="20782935" w14:textId="77777777" w:rsidR="00112328" w:rsidRPr="0040033C" w:rsidRDefault="00112328" w:rsidP="00DA0BA8">
            <w:pPr>
              <w:jc w:val="right"/>
              <w:rPr>
                <w:sz w:val="18"/>
                <w:szCs w:val="18"/>
                <w:lang w:val="nb-NO"/>
              </w:rPr>
            </w:pPr>
            <w:r w:rsidRPr="0040033C">
              <w:rPr>
                <w:sz w:val="18"/>
                <w:szCs w:val="18"/>
                <w:lang w:val="nb-NO"/>
              </w:rPr>
              <w:t>1 310</w:t>
            </w:r>
          </w:p>
        </w:tc>
        <w:tc>
          <w:tcPr>
            <w:tcW w:w="985" w:type="dxa"/>
            <w:noWrap/>
            <w:vAlign w:val="center"/>
            <w:hideMark/>
          </w:tcPr>
          <w:p w14:paraId="3CD18FB9" w14:textId="77777777" w:rsidR="00112328" w:rsidRPr="0040033C" w:rsidRDefault="00112328" w:rsidP="00DA0BA8">
            <w:pPr>
              <w:jc w:val="right"/>
              <w:rPr>
                <w:sz w:val="18"/>
                <w:szCs w:val="18"/>
                <w:lang w:val="nb-NO"/>
              </w:rPr>
            </w:pPr>
            <w:r w:rsidRPr="0040033C">
              <w:rPr>
                <w:sz w:val="18"/>
                <w:szCs w:val="18"/>
                <w:lang w:val="nb-NO"/>
              </w:rPr>
              <w:t>1 313</w:t>
            </w:r>
          </w:p>
        </w:tc>
        <w:tc>
          <w:tcPr>
            <w:tcW w:w="985" w:type="dxa"/>
            <w:noWrap/>
            <w:vAlign w:val="center"/>
            <w:hideMark/>
          </w:tcPr>
          <w:p w14:paraId="4E839242" w14:textId="77777777" w:rsidR="00112328" w:rsidRPr="0040033C" w:rsidRDefault="00112328" w:rsidP="00DA0BA8">
            <w:pPr>
              <w:jc w:val="right"/>
              <w:rPr>
                <w:sz w:val="18"/>
                <w:szCs w:val="18"/>
                <w:lang w:val="nb-NO"/>
              </w:rPr>
            </w:pPr>
            <w:r w:rsidRPr="0040033C">
              <w:rPr>
                <w:sz w:val="18"/>
                <w:szCs w:val="18"/>
                <w:lang w:val="nb-NO"/>
              </w:rPr>
              <w:t>1 249</w:t>
            </w:r>
          </w:p>
        </w:tc>
        <w:tc>
          <w:tcPr>
            <w:tcW w:w="985" w:type="dxa"/>
            <w:noWrap/>
            <w:vAlign w:val="center"/>
            <w:hideMark/>
          </w:tcPr>
          <w:p w14:paraId="288ED6F4" w14:textId="77777777" w:rsidR="00112328" w:rsidRPr="0040033C" w:rsidRDefault="00112328" w:rsidP="00DA0BA8">
            <w:pPr>
              <w:jc w:val="right"/>
              <w:rPr>
                <w:sz w:val="18"/>
                <w:szCs w:val="18"/>
                <w:lang w:val="nb-NO"/>
              </w:rPr>
            </w:pPr>
            <w:r w:rsidRPr="0040033C">
              <w:rPr>
                <w:sz w:val="18"/>
                <w:szCs w:val="18"/>
                <w:lang w:val="nb-NO"/>
              </w:rPr>
              <w:t>1 086</w:t>
            </w:r>
          </w:p>
        </w:tc>
        <w:tc>
          <w:tcPr>
            <w:tcW w:w="985" w:type="dxa"/>
            <w:noWrap/>
            <w:vAlign w:val="center"/>
            <w:hideMark/>
          </w:tcPr>
          <w:p w14:paraId="0AD9147A" w14:textId="77777777" w:rsidR="00112328" w:rsidRPr="0040033C" w:rsidRDefault="00112328" w:rsidP="00DA0BA8">
            <w:pPr>
              <w:jc w:val="right"/>
              <w:rPr>
                <w:sz w:val="18"/>
                <w:szCs w:val="18"/>
                <w:lang w:val="nb-NO"/>
              </w:rPr>
            </w:pPr>
            <w:r w:rsidRPr="0040033C">
              <w:rPr>
                <w:sz w:val="18"/>
                <w:szCs w:val="18"/>
                <w:lang w:val="nb-NO"/>
              </w:rPr>
              <w:t>1 005</w:t>
            </w:r>
          </w:p>
        </w:tc>
      </w:tr>
      <w:tr w:rsidR="00112328" w:rsidRPr="0040033C" w14:paraId="68C68E6B" w14:textId="77777777" w:rsidTr="00FA2375">
        <w:trPr>
          <w:trHeight w:val="300"/>
        </w:trPr>
        <w:tc>
          <w:tcPr>
            <w:tcW w:w="985" w:type="dxa"/>
            <w:noWrap/>
            <w:vAlign w:val="center"/>
            <w:hideMark/>
          </w:tcPr>
          <w:p w14:paraId="448CB3A4" w14:textId="77777777" w:rsidR="00112328" w:rsidRPr="0040033C" w:rsidRDefault="00112328" w:rsidP="00DA0BA8">
            <w:pPr>
              <w:rPr>
                <w:sz w:val="18"/>
                <w:szCs w:val="18"/>
                <w:lang w:val="nb-NO"/>
              </w:rPr>
            </w:pPr>
          </w:p>
        </w:tc>
        <w:tc>
          <w:tcPr>
            <w:tcW w:w="1098" w:type="dxa"/>
            <w:noWrap/>
            <w:vAlign w:val="center"/>
            <w:hideMark/>
          </w:tcPr>
          <w:p w14:paraId="64D477DD" w14:textId="77777777" w:rsidR="00112328" w:rsidRPr="0040033C" w:rsidRDefault="00112328" w:rsidP="00DA0BA8">
            <w:pPr>
              <w:rPr>
                <w:b/>
                <w:bCs/>
                <w:sz w:val="18"/>
                <w:szCs w:val="18"/>
                <w:lang w:val="nb-NO"/>
              </w:rPr>
            </w:pPr>
            <w:r w:rsidRPr="0040033C">
              <w:rPr>
                <w:b/>
                <w:bCs/>
                <w:sz w:val="18"/>
                <w:szCs w:val="18"/>
                <w:lang w:val="nb-NO"/>
              </w:rPr>
              <w:t>11 years</w:t>
            </w:r>
          </w:p>
        </w:tc>
        <w:tc>
          <w:tcPr>
            <w:tcW w:w="985" w:type="dxa"/>
            <w:noWrap/>
            <w:vAlign w:val="center"/>
            <w:hideMark/>
          </w:tcPr>
          <w:p w14:paraId="46073898" w14:textId="77777777" w:rsidR="00112328" w:rsidRPr="0040033C" w:rsidRDefault="00112328" w:rsidP="00DA0BA8">
            <w:pPr>
              <w:jc w:val="right"/>
              <w:rPr>
                <w:sz w:val="18"/>
                <w:szCs w:val="18"/>
                <w:lang w:val="nb-NO"/>
              </w:rPr>
            </w:pPr>
            <w:r w:rsidRPr="0040033C">
              <w:rPr>
                <w:sz w:val="18"/>
                <w:szCs w:val="18"/>
                <w:lang w:val="nb-NO"/>
              </w:rPr>
              <w:t>1 218</w:t>
            </w:r>
          </w:p>
        </w:tc>
        <w:tc>
          <w:tcPr>
            <w:tcW w:w="985" w:type="dxa"/>
            <w:noWrap/>
            <w:vAlign w:val="center"/>
            <w:hideMark/>
          </w:tcPr>
          <w:p w14:paraId="1E12FADC" w14:textId="77777777" w:rsidR="00112328" w:rsidRPr="0040033C" w:rsidRDefault="00112328" w:rsidP="00DA0BA8">
            <w:pPr>
              <w:jc w:val="right"/>
              <w:rPr>
                <w:sz w:val="18"/>
                <w:szCs w:val="18"/>
                <w:lang w:val="nb-NO"/>
              </w:rPr>
            </w:pPr>
            <w:r w:rsidRPr="0040033C">
              <w:rPr>
                <w:sz w:val="18"/>
                <w:szCs w:val="18"/>
                <w:lang w:val="nb-NO"/>
              </w:rPr>
              <w:t>1 294</w:t>
            </w:r>
          </w:p>
        </w:tc>
        <w:tc>
          <w:tcPr>
            <w:tcW w:w="985" w:type="dxa"/>
            <w:noWrap/>
            <w:vAlign w:val="center"/>
            <w:hideMark/>
          </w:tcPr>
          <w:p w14:paraId="592E8304" w14:textId="77777777" w:rsidR="00112328" w:rsidRPr="0040033C" w:rsidRDefault="00112328" w:rsidP="00DA0BA8">
            <w:pPr>
              <w:jc w:val="right"/>
              <w:rPr>
                <w:sz w:val="18"/>
                <w:szCs w:val="18"/>
                <w:lang w:val="nb-NO"/>
              </w:rPr>
            </w:pPr>
            <w:r w:rsidRPr="0040033C">
              <w:rPr>
                <w:sz w:val="18"/>
                <w:szCs w:val="18"/>
                <w:lang w:val="nb-NO"/>
              </w:rPr>
              <w:t>1 289</w:t>
            </w:r>
          </w:p>
        </w:tc>
        <w:tc>
          <w:tcPr>
            <w:tcW w:w="985" w:type="dxa"/>
            <w:noWrap/>
            <w:vAlign w:val="center"/>
            <w:hideMark/>
          </w:tcPr>
          <w:p w14:paraId="68651A06" w14:textId="77777777" w:rsidR="00112328" w:rsidRPr="0040033C" w:rsidRDefault="00112328" w:rsidP="00DA0BA8">
            <w:pPr>
              <w:jc w:val="right"/>
              <w:rPr>
                <w:sz w:val="18"/>
                <w:szCs w:val="18"/>
                <w:lang w:val="nb-NO"/>
              </w:rPr>
            </w:pPr>
            <w:r w:rsidRPr="0040033C">
              <w:rPr>
                <w:sz w:val="18"/>
                <w:szCs w:val="18"/>
                <w:lang w:val="nb-NO"/>
              </w:rPr>
              <w:t>1 269</w:t>
            </w:r>
          </w:p>
        </w:tc>
        <w:tc>
          <w:tcPr>
            <w:tcW w:w="985" w:type="dxa"/>
            <w:noWrap/>
            <w:vAlign w:val="center"/>
            <w:hideMark/>
          </w:tcPr>
          <w:p w14:paraId="09A455C3" w14:textId="77777777" w:rsidR="00112328" w:rsidRPr="0040033C" w:rsidRDefault="00112328" w:rsidP="00DA0BA8">
            <w:pPr>
              <w:jc w:val="right"/>
              <w:rPr>
                <w:sz w:val="18"/>
                <w:szCs w:val="18"/>
                <w:lang w:val="nb-NO"/>
              </w:rPr>
            </w:pPr>
            <w:r w:rsidRPr="0040033C">
              <w:rPr>
                <w:sz w:val="18"/>
                <w:szCs w:val="18"/>
                <w:lang w:val="nb-NO"/>
              </w:rPr>
              <w:t>1 255</w:t>
            </w:r>
          </w:p>
        </w:tc>
        <w:tc>
          <w:tcPr>
            <w:tcW w:w="985" w:type="dxa"/>
            <w:noWrap/>
            <w:vAlign w:val="center"/>
            <w:hideMark/>
          </w:tcPr>
          <w:p w14:paraId="007ADDCE" w14:textId="77777777" w:rsidR="00112328" w:rsidRPr="0040033C" w:rsidRDefault="00112328" w:rsidP="00DA0BA8">
            <w:pPr>
              <w:jc w:val="right"/>
              <w:rPr>
                <w:sz w:val="18"/>
                <w:szCs w:val="18"/>
                <w:lang w:val="nb-NO"/>
              </w:rPr>
            </w:pPr>
            <w:r w:rsidRPr="0040033C">
              <w:rPr>
                <w:sz w:val="18"/>
                <w:szCs w:val="18"/>
                <w:lang w:val="nb-NO"/>
              </w:rPr>
              <w:t>1 144</w:t>
            </w:r>
          </w:p>
        </w:tc>
        <w:tc>
          <w:tcPr>
            <w:tcW w:w="985" w:type="dxa"/>
            <w:noWrap/>
            <w:vAlign w:val="center"/>
            <w:hideMark/>
          </w:tcPr>
          <w:p w14:paraId="049BD1A6" w14:textId="77777777" w:rsidR="00112328" w:rsidRPr="0040033C" w:rsidRDefault="00112328" w:rsidP="00DA0BA8">
            <w:pPr>
              <w:jc w:val="right"/>
              <w:rPr>
                <w:sz w:val="18"/>
                <w:szCs w:val="18"/>
                <w:lang w:val="nb-NO"/>
              </w:rPr>
            </w:pPr>
            <w:r w:rsidRPr="0040033C">
              <w:rPr>
                <w:sz w:val="18"/>
                <w:szCs w:val="18"/>
                <w:lang w:val="nb-NO"/>
              </w:rPr>
              <w:t>969</w:t>
            </w:r>
          </w:p>
        </w:tc>
      </w:tr>
      <w:tr w:rsidR="00112328" w:rsidRPr="0040033C" w14:paraId="18CB900D" w14:textId="77777777" w:rsidTr="00FA2375">
        <w:trPr>
          <w:trHeight w:val="300"/>
        </w:trPr>
        <w:tc>
          <w:tcPr>
            <w:tcW w:w="985" w:type="dxa"/>
            <w:noWrap/>
            <w:vAlign w:val="center"/>
            <w:hideMark/>
          </w:tcPr>
          <w:p w14:paraId="24527E4A" w14:textId="77777777" w:rsidR="00112328" w:rsidRPr="0040033C" w:rsidRDefault="00112328" w:rsidP="00DA0BA8">
            <w:pPr>
              <w:rPr>
                <w:sz w:val="18"/>
                <w:szCs w:val="18"/>
                <w:lang w:val="nb-NO"/>
              </w:rPr>
            </w:pPr>
          </w:p>
        </w:tc>
        <w:tc>
          <w:tcPr>
            <w:tcW w:w="1098" w:type="dxa"/>
            <w:noWrap/>
            <w:vAlign w:val="center"/>
            <w:hideMark/>
          </w:tcPr>
          <w:p w14:paraId="0BC3A830" w14:textId="77777777" w:rsidR="00112328" w:rsidRPr="0040033C" w:rsidRDefault="00112328" w:rsidP="00DA0BA8">
            <w:pPr>
              <w:rPr>
                <w:b/>
                <w:bCs/>
                <w:sz w:val="18"/>
                <w:szCs w:val="18"/>
                <w:lang w:val="nb-NO"/>
              </w:rPr>
            </w:pPr>
            <w:r w:rsidRPr="0040033C">
              <w:rPr>
                <w:b/>
                <w:bCs/>
                <w:sz w:val="18"/>
                <w:szCs w:val="18"/>
                <w:lang w:val="nb-NO"/>
              </w:rPr>
              <w:t>12 years</w:t>
            </w:r>
          </w:p>
        </w:tc>
        <w:tc>
          <w:tcPr>
            <w:tcW w:w="985" w:type="dxa"/>
            <w:noWrap/>
            <w:vAlign w:val="center"/>
            <w:hideMark/>
          </w:tcPr>
          <w:p w14:paraId="6C1801F7" w14:textId="77777777" w:rsidR="00112328" w:rsidRPr="0040033C" w:rsidRDefault="00112328" w:rsidP="00DA0BA8">
            <w:pPr>
              <w:jc w:val="right"/>
              <w:rPr>
                <w:sz w:val="18"/>
                <w:szCs w:val="18"/>
                <w:lang w:val="nb-NO"/>
              </w:rPr>
            </w:pPr>
            <w:r w:rsidRPr="0040033C">
              <w:rPr>
                <w:sz w:val="18"/>
                <w:szCs w:val="18"/>
                <w:lang w:val="nb-NO"/>
              </w:rPr>
              <w:t>1 180</w:t>
            </w:r>
          </w:p>
        </w:tc>
        <w:tc>
          <w:tcPr>
            <w:tcW w:w="985" w:type="dxa"/>
            <w:noWrap/>
            <w:vAlign w:val="center"/>
            <w:hideMark/>
          </w:tcPr>
          <w:p w14:paraId="70105A56" w14:textId="77777777" w:rsidR="00112328" w:rsidRPr="0040033C" w:rsidRDefault="00112328" w:rsidP="00DA0BA8">
            <w:pPr>
              <w:jc w:val="right"/>
              <w:rPr>
                <w:sz w:val="18"/>
                <w:szCs w:val="18"/>
                <w:lang w:val="nb-NO"/>
              </w:rPr>
            </w:pPr>
            <w:r w:rsidRPr="0040033C">
              <w:rPr>
                <w:sz w:val="18"/>
                <w:szCs w:val="18"/>
                <w:lang w:val="nb-NO"/>
              </w:rPr>
              <w:t>1 264</w:t>
            </w:r>
          </w:p>
        </w:tc>
        <w:tc>
          <w:tcPr>
            <w:tcW w:w="985" w:type="dxa"/>
            <w:noWrap/>
            <w:vAlign w:val="center"/>
            <w:hideMark/>
          </w:tcPr>
          <w:p w14:paraId="3E668DF4" w14:textId="77777777" w:rsidR="00112328" w:rsidRPr="0040033C" w:rsidRDefault="00112328" w:rsidP="00DA0BA8">
            <w:pPr>
              <w:jc w:val="right"/>
              <w:rPr>
                <w:sz w:val="18"/>
                <w:szCs w:val="18"/>
                <w:lang w:val="nb-NO"/>
              </w:rPr>
            </w:pPr>
            <w:r w:rsidRPr="0040033C">
              <w:rPr>
                <w:sz w:val="18"/>
                <w:szCs w:val="18"/>
                <w:lang w:val="nb-NO"/>
              </w:rPr>
              <w:t>1 273</w:t>
            </w:r>
          </w:p>
        </w:tc>
        <w:tc>
          <w:tcPr>
            <w:tcW w:w="985" w:type="dxa"/>
            <w:noWrap/>
            <w:vAlign w:val="center"/>
            <w:hideMark/>
          </w:tcPr>
          <w:p w14:paraId="7F609517" w14:textId="77777777" w:rsidR="00112328" w:rsidRPr="0040033C" w:rsidRDefault="00112328" w:rsidP="00DA0BA8">
            <w:pPr>
              <w:jc w:val="right"/>
              <w:rPr>
                <w:sz w:val="18"/>
                <w:szCs w:val="18"/>
                <w:lang w:val="nb-NO"/>
              </w:rPr>
            </w:pPr>
            <w:r w:rsidRPr="0040033C">
              <w:rPr>
                <w:sz w:val="18"/>
                <w:szCs w:val="18"/>
                <w:lang w:val="nb-NO"/>
              </w:rPr>
              <w:t>1 291</w:t>
            </w:r>
          </w:p>
        </w:tc>
        <w:tc>
          <w:tcPr>
            <w:tcW w:w="985" w:type="dxa"/>
            <w:noWrap/>
            <w:vAlign w:val="center"/>
            <w:hideMark/>
          </w:tcPr>
          <w:p w14:paraId="37449030" w14:textId="77777777" w:rsidR="00112328" w:rsidRPr="0040033C" w:rsidRDefault="00112328" w:rsidP="00DA0BA8">
            <w:pPr>
              <w:jc w:val="right"/>
              <w:rPr>
                <w:sz w:val="18"/>
                <w:szCs w:val="18"/>
                <w:lang w:val="nb-NO"/>
              </w:rPr>
            </w:pPr>
            <w:r w:rsidRPr="0040033C">
              <w:rPr>
                <w:sz w:val="18"/>
                <w:szCs w:val="18"/>
                <w:lang w:val="nb-NO"/>
              </w:rPr>
              <w:t>1 243</w:t>
            </w:r>
          </w:p>
        </w:tc>
        <w:tc>
          <w:tcPr>
            <w:tcW w:w="985" w:type="dxa"/>
            <w:noWrap/>
            <w:vAlign w:val="center"/>
            <w:hideMark/>
          </w:tcPr>
          <w:p w14:paraId="5C5C4C97" w14:textId="77777777" w:rsidR="00112328" w:rsidRPr="0040033C" w:rsidRDefault="00112328" w:rsidP="00DA0BA8">
            <w:pPr>
              <w:jc w:val="right"/>
              <w:rPr>
                <w:sz w:val="18"/>
                <w:szCs w:val="18"/>
                <w:lang w:val="nb-NO"/>
              </w:rPr>
            </w:pPr>
            <w:r w:rsidRPr="0040033C">
              <w:rPr>
                <w:sz w:val="18"/>
                <w:szCs w:val="18"/>
                <w:lang w:val="nb-NO"/>
              </w:rPr>
              <w:t>1 201</w:t>
            </w:r>
          </w:p>
        </w:tc>
        <w:tc>
          <w:tcPr>
            <w:tcW w:w="985" w:type="dxa"/>
            <w:noWrap/>
            <w:vAlign w:val="center"/>
            <w:hideMark/>
          </w:tcPr>
          <w:p w14:paraId="5BF31DD0" w14:textId="77777777" w:rsidR="00112328" w:rsidRPr="0040033C" w:rsidRDefault="00112328" w:rsidP="00DA0BA8">
            <w:pPr>
              <w:jc w:val="right"/>
              <w:rPr>
                <w:sz w:val="18"/>
                <w:szCs w:val="18"/>
                <w:lang w:val="nb-NO"/>
              </w:rPr>
            </w:pPr>
            <w:r w:rsidRPr="0040033C">
              <w:rPr>
                <w:sz w:val="18"/>
                <w:szCs w:val="18"/>
                <w:lang w:val="nb-NO"/>
              </w:rPr>
              <w:t>1 065</w:t>
            </w:r>
          </w:p>
        </w:tc>
      </w:tr>
      <w:tr w:rsidR="00112328" w:rsidRPr="0040033C" w14:paraId="502A6E6B" w14:textId="77777777" w:rsidTr="00FA2375">
        <w:trPr>
          <w:trHeight w:val="300"/>
        </w:trPr>
        <w:tc>
          <w:tcPr>
            <w:tcW w:w="985" w:type="dxa"/>
            <w:noWrap/>
            <w:vAlign w:val="center"/>
            <w:hideMark/>
          </w:tcPr>
          <w:p w14:paraId="5462143E" w14:textId="77777777" w:rsidR="00112328" w:rsidRPr="0040033C" w:rsidRDefault="00112328" w:rsidP="00DA0BA8">
            <w:pPr>
              <w:rPr>
                <w:sz w:val="18"/>
                <w:szCs w:val="18"/>
                <w:lang w:val="nb-NO"/>
              </w:rPr>
            </w:pPr>
          </w:p>
        </w:tc>
        <w:tc>
          <w:tcPr>
            <w:tcW w:w="1098" w:type="dxa"/>
            <w:noWrap/>
            <w:vAlign w:val="center"/>
            <w:hideMark/>
          </w:tcPr>
          <w:p w14:paraId="51AF8057" w14:textId="77777777" w:rsidR="00112328" w:rsidRPr="0040033C" w:rsidRDefault="00112328" w:rsidP="00DA0BA8">
            <w:pPr>
              <w:rPr>
                <w:b/>
                <w:bCs/>
                <w:sz w:val="18"/>
                <w:szCs w:val="18"/>
                <w:lang w:val="nb-NO"/>
              </w:rPr>
            </w:pPr>
            <w:r w:rsidRPr="0040033C">
              <w:rPr>
                <w:b/>
                <w:bCs/>
                <w:sz w:val="18"/>
                <w:szCs w:val="18"/>
                <w:lang w:val="nb-NO"/>
              </w:rPr>
              <w:t>13 years</w:t>
            </w:r>
          </w:p>
        </w:tc>
        <w:tc>
          <w:tcPr>
            <w:tcW w:w="985" w:type="dxa"/>
            <w:noWrap/>
            <w:vAlign w:val="center"/>
            <w:hideMark/>
          </w:tcPr>
          <w:p w14:paraId="54DB6012" w14:textId="77777777" w:rsidR="00112328" w:rsidRPr="0040033C" w:rsidRDefault="00112328" w:rsidP="00DA0BA8">
            <w:pPr>
              <w:jc w:val="right"/>
              <w:rPr>
                <w:sz w:val="18"/>
                <w:szCs w:val="18"/>
                <w:lang w:val="nb-NO"/>
              </w:rPr>
            </w:pPr>
            <w:r w:rsidRPr="0040033C">
              <w:rPr>
                <w:sz w:val="18"/>
                <w:szCs w:val="18"/>
                <w:lang w:val="nb-NO"/>
              </w:rPr>
              <w:t>1 271</w:t>
            </w:r>
          </w:p>
        </w:tc>
        <w:tc>
          <w:tcPr>
            <w:tcW w:w="985" w:type="dxa"/>
            <w:noWrap/>
            <w:vAlign w:val="center"/>
            <w:hideMark/>
          </w:tcPr>
          <w:p w14:paraId="7F0183E7" w14:textId="77777777" w:rsidR="00112328" w:rsidRPr="0040033C" w:rsidRDefault="00112328" w:rsidP="00DA0BA8">
            <w:pPr>
              <w:jc w:val="right"/>
              <w:rPr>
                <w:sz w:val="18"/>
                <w:szCs w:val="18"/>
                <w:lang w:val="nb-NO"/>
              </w:rPr>
            </w:pPr>
            <w:r w:rsidRPr="0040033C">
              <w:rPr>
                <w:sz w:val="18"/>
                <w:szCs w:val="18"/>
                <w:lang w:val="nb-NO"/>
              </w:rPr>
              <w:t>1 190</w:t>
            </w:r>
          </w:p>
        </w:tc>
        <w:tc>
          <w:tcPr>
            <w:tcW w:w="985" w:type="dxa"/>
            <w:noWrap/>
            <w:vAlign w:val="center"/>
            <w:hideMark/>
          </w:tcPr>
          <w:p w14:paraId="782E2E4C" w14:textId="77777777" w:rsidR="00112328" w:rsidRPr="0040033C" w:rsidRDefault="00112328" w:rsidP="00DA0BA8">
            <w:pPr>
              <w:jc w:val="right"/>
              <w:rPr>
                <w:sz w:val="18"/>
                <w:szCs w:val="18"/>
                <w:lang w:val="nb-NO"/>
              </w:rPr>
            </w:pPr>
            <w:r w:rsidRPr="0040033C">
              <w:rPr>
                <w:sz w:val="18"/>
                <w:szCs w:val="18"/>
                <w:lang w:val="nb-NO"/>
              </w:rPr>
              <w:t>1 252</w:t>
            </w:r>
          </w:p>
        </w:tc>
        <w:tc>
          <w:tcPr>
            <w:tcW w:w="985" w:type="dxa"/>
            <w:noWrap/>
            <w:vAlign w:val="center"/>
            <w:hideMark/>
          </w:tcPr>
          <w:p w14:paraId="1EB323B4" w14:textId="77777777" w:rsidR="00112328" w:rsidRPr="0040033C" w:rsidRDefault="00112328" w:rsidP="00DA0BA8">
            <w:pPr>
              <w:jc w:val="right"/>
              <w:rPr>
                <w:sz w:val="18"/>
                <w:szCs w:val="18"/>
                <w:lang w:val="nb-NO"/>
              </w:rPr>
            </w:pPr>
            <w:r w:rsidRPr="0040033C">
              <w:rPr>
                <w:sz w:val="18"/>
                <w:szCs w:val="18"/>
                <w:lang w:val="nb-NO"/>
              </w:rPr>
              <w:t>1 211</w:t>
            </w:r>
          </w:p>
        </w:tc>
        <w:tc>
          <w:tcPr>
            <w:tcW w:w="985" w:type="dxa"/>
            <w:noWrap/>
            <w:vAlign w:val="center"/>
            <w:hideMark/>
          </w:tcPr>
          <w:p w14:paraId="596D813D" w14:textId="77777777" w:rsidR="00112328" w:rsidRPr="0040033C" w:rsidRDefault="00112328" w:rsidP="00DA0BA8">
            <w:pPr>
              <w:jc w:val="right"/>
              <w:rPr>
                <w:sz w:val="18"/>
                <w:szCs w:val="18"/>
                <w:lang w:val="nb-NO"/>
              </w:rPr>
            </w:pPr>
            <w:r w:rsidRPr="0040033C">
              <w:rPr>
                <w:sz w:val="18"/>
                <w:szCs w:val="18"/>
                <w:lang w:val="nb-NO"/>
              </w:rPr>
              <w:t>1 160</w:t>
            </w:r>
          </w:p>
        </w:tc>
        <w:tc>
          <w:tcPr>
            <w:tcW w:w="985" w:type="dxa"/>
            <w:noWrap/>
            <w:vAlign w:val="center"/>
            <w:hideMark/>
          </w:tcPr>
          <w:p w14:paraId="5903DAA0" w14:textId="77777777" w:rsidR="00112328" w:rsidRPr="0040033C" w:rsidRDefault="00112328" w:rsidP="00DA0BA8">
            <w:pPr>
              <w:jc w:val="right"/>
              <w:rPr>
                <w:sz w:val="18"/>
                <w:szCs w:val="18"/>
                <w:lang w:val="nb-NO"/>
              </w:rPr>
            </w:pPr>
            <w:r w:rsidRPr="0040033C">
              <w:rPr>
                <w:sz w:val="18"/>
                <w:szCs w:val="18"/>
                <w:lang w:val="nb-NO"/>
              </w:rPr>
              <w:t>1 147</w:t>
            </w:r>
          </w:p>
        </w:tc>
        <w:tc>
          <w:tcPr>
            <w:tcW w:w="985" w:type="dxa"/>
            <w:noWrap/>
            <w:vAlign w:val="center"/>
            <w:hideMark/>
          </w:tcPr>
          <w:p w14:paraId="03E70153" w14:textId="77777777" w:rsidR="00112328" w:rsidRPr="0040033C" w:rsidRDefault="00112328" w:rsidP="00DA0BA8">
            <w:pPr>
              <w:jc w:val="right"/>
              <w:rPr>
                <w:sz w:val="18"/>
                <w:szCs w:val="18"/>
                <w:lang w:val="nb-NO"/>
              </w:rPr>
            </w:pPr>
            <w:r w:rsidRPr="0040033C">
              <w:rPr>
                <w:sz w:val="18"/>
                <w:szCs w:val="18"/>
                <w:lang w:val="nb-NO"/>
              </w:rPr>
              <w:t>1 059</w:t>
            </w:r>
          </w:p>
        </w:tc>
      </w:tr>
      <w:tr w:rsidR="00112328" w:rsidRPr="0040033C" w14:paraId="57056361" w14:textId="77777777" w:rsidTr="00FA2375">
        <w:trPr>
          <w:trHeight w:val="300"/>
        </w:trPr>
        <w:tc>
          <w:tcPr>
            <w:tcW w:w="985" w:type="dxa"/>
            <w:noWrap/>
            <w:vAlign w:val="center"/>
            <w:hideMark/>
          </w:tcPr>
          <w:p w14:paraId="06DAF197" w14:textId="77777777" w:rsidR="00112328" w:rsidRPr="0040033C" w:rsidRDefault="00112328" w:rsidP="00DA0BA8">
            <w:pPr>
              <w:rPr>
                <w:sz w:val="18"/>
                <w:szCs w:val="18"/>
                <w:lang w:val="nb-NO"/>
              </w:rPr>
            </w:pPr>
          </w:p>
        </w:tc>
        <w:tc>
          <w:tcPr>
            <w:tcW w:w="1098" w:type="dxa"/>
            <w:noWrap/>
            <w:vAlign w:val="center"/>
            <w:hideMark/>
          </w:tcPr>
          <w:p w14:paraId="1872E4DB" w14:textId="77777777" w:rsidR="00112328" w:rsidRPr="0040033C" w:rsidRDefault="00112328" w:rsidP="00DA0BA8">
            <w:pPr>
              <w:rPr>
                <w:b/>
                <w:bCs/>
                <w:sz w:val="18"/>
                <w:szCs w:val="18"/>
                <w:lang w:val="nb-NO"/>
              </w:rPr>
            </w:pPr>
            <w:r w:rsidRPr="0040033C">
              <w:rPr>
                <w:b/>
                <w:bCs/>
                <w:sz w:val="18"/>
                <w:szCs w:val="18"/>
                <w:lang w:val="nb-NO"/>
              </w:rPr>
              <w:t>14 years</w:t>
            </w:r>
          </w:p>
        </w:tc>
        <w:tc>
          <w:tcPr>
            <w:tcW w:w="985" w:type="dxa"/>
            <w:noWrap/>
            <w:vAlign w:val="center"/>
            <w:hideMark/>
          </w:tcPr>
          <w:p w14:paraId="0AC2657A" w14:textId="77777777" w:rsidR="00112328" w:rsidRPr="0040033C" w:rsidRDefault="00112328" w:rsidP="00DA0BA8">
            <w:pPr>
              <w:jc w:val="right"/>
              <w:rPr>
                <w:sz w:val="18"/>
                <w:szCs w:val="18"/>
                <w:lang w:val="nb-NO"/>
              </w:rPr>
            </w:pPr>
            <w:r w:rsidRPr="0040033C">
              <w:rPr>
                <w:sz w:val="18"/>
                <w:szCs w:val="18"/>
                <w:lang w:val="nb-NO"/>
              </w:rPr>
              <w:t>1 280</w:t>
            </w:r>
          </w:p>
        </w:tc>
        <w:tc>
          <w:tcPr>
            <w:tcW w:w="985" w:type="dxa"/>
            <w:noWrap/>
            <w:vAlign w:val="center"/>
            <w:hideMark/>
          </w:tcPr>
          <w:p w14:paraId="5EBBAA79" w14:textId="77777777" w:rsidR="00112328" w:rsidRPr="0040033C" w:rsidRDefault="00112328" w:rsidP="00DA0BA8">
            <w:pPr>
              <w:jc w:val="right"/>
              <w:rPr>
                <w:sz w:val="18"/>
                <w:szCs w:val="18"/>
                <w:lang w:val="nb-NO"/>
              </w:rPr>
            </w:pPr>
            <w:r w:rsidRPr="0040033C">
              <w:rPr>
                <w:sz w:val="18"/>
                <w:szCs w:val="18"/>
                <w:lang w:val="nb-NO"/>
              </w:rPr>
              <w:t>1 359</w:t>
            </w:r>
          </w:p>
        </w:tc>
        <w:tc>
          <w:tcPr>
            <w:tcW w:w="985" w:type="dxa"/>
            <w:noWrap/>
            <w:vAlign w:val="center"/>
            <w:hideMark/>
          </w:tcPr>
          <w:p w14:paraId="6087C3CA" w14:textId="77777777" w:rsidR="00112328" w:rsidRPr="0040033C" w:rsidRDefault="00112328" w:rsidP="00DA0BA8">
            <w:pPr>
              <w:jc w:val="right"/>
              <w:rPr>
                <w:sz w:val="18"/>
                <w:szCs w:val="18"/>
                <w:lang w:val="nb-NO"/>
              </w:rPr>
            </w:pPr>
            <w:r w:rsidRPr="0040033C">
              <w:rPr>
                <w:sz w:val="18"/>
                <w:szCs w:val="18"/>
                <w:lang w:val="nb-NO"/>
              </w:rPr>
              <w:t>1 266</w:t>
            </w:r>
          </w:p>
        </w:tc>
        <w:tc>
          <w:tcPr>
            <w:tcW w:w="985" w:type="dxa"/>
            <w:noWrap/>
            <w:vAlign w:val="center"/>
            <w:hideMark/>
          </w:tcPr>
          <w:p w14:paraId="536F026F" w14:textId="77777777" w:rsidR="00112328" w:rsidRPr="0040033C" w:rsidRDefault="00112328" w:rsidP="00DA0BA8">
            <w:pPr>
              <w:jc w:val="right"/>
              <w:rPr>
                <w:sz w:val="18"/>
                <w:szCs w:val="18"/>
                <w:lang w:val="nb-NO"/>
              </w:rPr>
            </w:pPr>
            <w:r w:rsidRPr="0040033C">
              <w:rPr>
                <w:sz w:val="18"/>
                <w:szCs w:val="18"/>
                <w:lang w:val="nb-NO"/>
              </w:rPr>
              <w:t>1 265</w:t>
            </w:r>
          </w:p>
        </w:tc>
        <w:tc>
          <w:tcPr>
            <w:tcW w:w="985" w:type="dxa"/>
            <w:noWrap/>
            <w:vAlign w:val="center"/>
            <w:hideMark/>
          </w:tcPr>
          <w:p w14:paraId="64BD454C" w14:textId="77777777" w:rsidR="00112328" w:rsidRPr="0040033C" w:rsidRDefault="00112328" w:rsidP="00DA0BA8">
            <w:pPr>
              <w:jc w:val="right"/>
              <w:rPr>
                <w:sz w:val="18"/>
                <w:szCs w:val="18"/>
                <w:lang w:val="nb-NO"/>
              </w:rPr>
            </w:pPr>
            <w:r w:rsidRPr="0040033C">
              <w:rPr>
                <w:sz w:val="18"/>
                <w:szCs w:val="18"/>
                <w:lang w:val="nb-NO"/>
              </w:rPr>
              <w:t>1 202</w:t>
            </w:r>
          </w:p>
        </w:tc>
        <w:tc>
          <w:tcPr>
            <w:tcW w:w="985" w:type="dxa"/>
            <w:noWrap/>
            <w:vAlign w:val="center"/>
            <w:hideMark/>
          </w:tcPr>
          <w:p w14:paraId="4C1860CE" w14:textId="77777777" w:rsidR="00112328" w:rsidRPr="0040033C" w:rsidRDefault="00112328" w:rsidP="00DA0BA8">
            <w:pPr>
              <w:jc w:val="right"/>
              <w:rPr>
                <w:sz w:val="18"/>
                <w:szCs w:val="18"/>
                <w:lang w:val="nb-NO"/>
              </w:rPr>
            </w:pPr>
            <w:r w:rsidRPr="0040033C">
              <w:rPr>
                <w:sz w:val="18"/>
                <w:szCs w:val="18"/>
                <w:lang w:val="nb-NO"/>
              </w:rPr>
              <w:t>1 120</w:t>
            </w:r>
          </w:p>
        </w:tc>
        <w:tc>
          <w:tcPr>
            <w:tcW w:w="985" w:type="dxa"/>
            <w:noWrap/>
            <w:vAlign w:val="center"/>
            <w:hideMark/>
          </w:tcPr>
          <w:p w14:paraId="5E46A3C3" w14:textId="77777777" w:rsidR="00112328" w:rsidRPr="0040033C" w:rsidRDefault="00112328" w:rsidP="00DA0BA8">
            <w:pPr>
              <w:jc w:val="right"/>
              <w:rPr>
                <w:sz w:val="18"/>
                <w:szCs w:val="18"/>
                <w:lang w:val="nb-NO"/>
              </w:rPr>
            </w:pPr>
            <w:r w:rsidRPr="0040033C">
              <w:rPr>
                <w:sz w:val="18"/>
                <w:szCs w:val="18"/>
                <w:lang w:val="nb-NO"/>
              </w:rPr>
              <w:t>1 118</w:t>
            </w:r>
          </w:p>
        </w:tc>
      </w:tr>
      <w:tr w:rsidR="00112328" w:rsidRPr="0040033C" w14:paraId="4AA77433" w14:textId="77777777" w:rsidTr="00FA2375">
        <w:trPr>
          <w:trHeight w:val="300"/>
        </w:trPr>
        <w:tc>
          <w:tcPr>
            <w:tcW w:w="985" w:type="dxa"/>
            <w:noWrap/>
            <w:vAlign w:val="center"/>
            <w:hideMark/>
          </w:tcPr>
          <w:p w14:paraId="04C25D87" w14:textId="77777777" w:rsidR="00112328" w:rsidRPr="0040033C" w:rsidRDefault="00112328" w:rsidP="00DA0BA8">
            <w:pPr>
              <w:rPr>
                <w:sz w:val="18"/>
                <w:szCs w:val="18"/>
                <w:lang w:val="nb-NO"/>
              </w:rPr>
            </w:pPr>
          </w:p>
        </w:tc>
        <w:tc>
          <w:tcPr>
            <w:tcW w:w="1098" w:type="dxa"/>
            <w:noWrap/>
            <w:vAlign w:val="center"/>
            <w:hideMark/>
          </w:tcPr>
          <w:p w14:paraId="2F8ABCFD" w14:textId="77777777" w:rsidR="00112328" w:rsidRPr="0040033C" w:rsidRDefault="00112328" w:rsidP="00DA0BA8">
            <w:pPr>
              <w:rPr>
                <w:b/>
                <w:bCs/>
                <w:sz w:val="18"/>
                <w:szCs w:val="18"/>
                <w:lang w:val="nb-NO"/>
              </w:rPr>
            </w:pPr>
            <w:r w:rsidRPr="0040033C">
              <w:rPr>
                <w:b/>
                <w:bCs/>
                <w:sz w:val="18"/>
                <w:szCs w:val="18"/>
                <w:lang w:val="nb-NO"/>
              </w:rPr>
              <w:t>15 years</w:t>
            </w:r>
          </w:p>
        </w:tc>
        <w:tc>
          <w:tcPr>
            <w:tcW w:w="985" w:type="dxa"/>
            <w:noWrap/>
            <w:vAlign w:val="center"/>
            <w:hideMark/>
          </w:tcPr>
          <w:p w14:paraId="7881118B" w14:textId="77777777" w:rsidR="00112328" w:rsidRPr="0040033C" w:rsidRDefault="00112328" w:rsidP="00DA0BA8">
            <w:pPr>
              <w:jc w:val="right"/>
              <w:rPr>
                <w:sz w:val="18"/>
                <w:szCs w:val="18"/>
                <w:lang w:val="nb-NO"/>
              </w:rPr>
            </w:pPr>
            <w:r w:rsidRPr="0040033C">
              <w:rPr>
                <w:sz w:val="18"/>
                <w:szCs w:val="18"/>
                <w:lang w:val="nb-NO"/>
              </w:rPr>
              <w:t>1 592</w:t>
            </w:r>
          </w:p>
        </w:tc>
        <w:tc>
          <w:tcPr>
            <w:tcW w:w="985" w:type="dxa"/>
            <w:noWrap/>
            <w:vAlign w:val="center"/>
            <w:hideMark/>
          </w:tcPr>
          <w:p w14:paraId="0A8B0752" w14:textId="77777777" w:rsidR="00112328" w:rsidRPr="0040033C" w:rsidRDefault="00112328" w:rsidP="00DA0BA8">
            <w:pPr>
              <w:jc w:val="right"/>
              <w:rPr>
                <w:sz w:val="18"/>
                <w:szCs w:val="18"/>
                <w:lang w:val="nb-NO"/>
              </w:rPr>
            </w:pPr>
            <w:r w:rsidRPr="0040033C">
              <w:rPr>
                <w:sz w:val="18"/>
                <w:szCs w:val="18"/>
                <w:lang w:val="nb-NO"/>
              </w:rPr>
              <w:t>1 400</w:t>
            </w:r>
          </w:p>
        </w:tc>
        <w:tc>
          <w:tcPr>
            <w:tcW w:w="985" w:type="dxa"/>
            <w:noWrap/>
            <w:vAlign w:val="center"/>
            <w:hideMark/>
          </w:tcPr>
          <w:p w14:paraId="12A49827" w14:textId="77777777" w:rsidR="00112328" w:rsidRPr="0040033C" w:rsidRDefault="00112328" w:rsidP="00DA0BA8">
            <w:pPr>
              <w:jc w:val="right"/>
              <w:rPr>
                <w:sz w:val="18"/>
                <w:szCs w:val="18"/>
                <w:lang w:val="nb-NO"/>
              </w:rPr>
            </w:pPr>
            <w:r w:rsidRPr="0040033C">
              <w:rPr>
                <w:sz w:val="18"/>
                <w:szCs w:val="18"/>
                <w:lang w:val="nb-NO"/>
              </w:rPr>
              <w:t>1 417</w:t>
            </w:r>
          </w:p>
        </w:tc>
        <w:tc>
          <w:tcPr>
            <w:tcW w:w="985" w:type="dxa"/>
            <w:noWrap/>
            <w:vAlign w:val="center"/>
            <w:hideMark/>
          </w:tcPr>
          <w:p w14:paraId="4F6DCEF5" w14:textId="77777777" w:rsidR="00112328" w:rsidRPr="0040033C" w:rsidRDefault="00112328" w:rsidP="00DA0BA8">
            <w:pPr>
              <w:jc w:val="right"/>
              <w:rPr>
                <w:sz w:val="18"/>
                <w:szCs w:val="18"/>
                <w:lang w:val="nb-NO"/>
              </w:rPr>
            </w:pPr>
            <w:r w:rsidRPr="0040033C">
              <w:rPr>
                <w:sz w:val="18"/>
                <w:szCs w:val="18"/>
                <w:lang w:val="nb-NO"/>
              </w:rPr>
              <w:t>1 324</w:t>
            </w:r>
          </w:p>
        </w:tc>
        <w:tc>
          <w:tcPr>
            <w:tcW w:w="985" w:type="dxa"/>
            <w:noWrap/>
            <w:vAlign w:val="center"/>
            <w:hideMark/>
          </w:tcPr>
          <w:p w14:paraId="42A96F16" w14:textId="77777777" w:rsidR="00112328" w:rsidRPr="0040033C" w:rsidRDefault="00112328" w:rsidP="00DA0BA8">
            <w:pPr>
              <w:jc w:val="right"/>
              <w:rPr>
                <w:sz w:val="18"/>
                <w:szCs w:val="18"/>
                <w:lang w:val="nb-NO"/>
              </w:rPr>
            </w:pPr>
            <w:r w:rsidRPr="0040033C">
              <w:rPr>
                <w:sz w:val="18"/>
                <w:szCs w:val="18"/>
                <w:lang w:val="nb-NO"/>
              </w:rPr>
              <w:t>1 307</w:t>
            </w:r>
          </w:p>
        </w:tc>
        <w:tc>
          <w:tcPr>
            <w:tcW w:w="985" w:type="dxa"/>
            <w:noWrap/>
            <w:vAlign w:val="center"/>
            <w:hideMark/>
          </w:tcPr>
          <w:p w14:paraId="79176FE9" w14:textId="77777777" w:rsidR="00112328" w:rsidRPr="0040033C" w:rsidRDefault="00112328" w:rsidP="00DA0BA8">
            <w:pPr>
              <w:jc w:val="right"/>
              <w:rPr>
                <w:sz w:val="18"/>
                <w:szCs w:val="18"/>
                <w:lang w:val="nb-NO"/>
              </w:rPr>
            </w:pPr>
            <w:r w:rsidRPr="0040033C">
              <w:rPr>
                <w:sz w:val="18"/>
                <w:szCs w:val="18"/>
                <w:lang w:val="nb-NO"/>
              </w:rPr>
              <w:t>1 149</w:t>
            </w:r>
          </w:p>
        </w:tc>
        <w:tc>
          <w:tcPr>
            <w:tcW w:w="985" w:type="dxa"/>
            <w:noWrap/>
            <w:vAlign w:val="center"/>
            <w:hideMark/>
          </w:tcPr>
          <w:p w14:paraId="132D4472" w14:textId="77777777" w:rsidR="00112328" w:rsidRPr="0040033C" w:rsidRDefault="00112328" w:rsidP="00DA0BA8">
            <w:pPr>
              <w:jc w:val="right"/>
              <w:rPr>
                <w:sz w:val="18"/>
                <w:szCs w:val="18"/>
                <w:lang w:val="nb-NO"/>
              </w:rPr>
            </w:pPr>
            <w:r w:rsidRPr="0040033C">
              <w:rPr>
                <w:sz w:val="18"/>
                <w:szCs w:val="18"/>
                <w:lang w:val="nb-NO"/>
              </w:rPr>
              <w:t>1 143</w:t>
            </w:r>
          </w:p>
        </w:tc>
      </w:tr>
      <w:tr w:rsidR="00112328" w:rsidRPr="0040033C" w14:paraId="5A49EBD7" w14:textId="77777777" w:rsidTr="00FA2375">
        <w:trPr>
          <w:trHeight w:val="300"/>
        </w:trPr>
        <w:tc>
          <w:tcPr>
            <w:tcW w:w="985" w:type="dxa"/>
            <w:noWrap/>
            <w:vAlign w:val="center"/>
            <w:hideMark/>
          </w:tcPr>
          <w:p w14:paraId="15219781" w14:textId="77777777" w:rsidR="00112328" w:rsidRPr="0040033C" w:rsidRDefault="00112328" w:rsidP="00DA0BA8">
            <w:pPr>
              <w:rPr>
                <w:sz w:val="18"/>
                <w:szCs w:val="18"/>
                <w:lang w:val="nb-NO"/>
              </w:rPr>
            </w:pPr>
          </w:p>
        </w:tc>
        <w:tc>
          <w:tcPr>
            <w:tcW w:w="1098" w:type="dxa"/>
            <w:noWrap/>
            <w:vAlign w:val="center"/>
            <w:hideMark/>
          </w:tcPr>
          <w:p w14:paraId="44BDF493" w14:textId="77777777" w:rsidR="00112328" w:rsidRPr="0040033C" w:rsidRDefault="00112328" w:rsidP="00DA0BA8">
            <w:pPr>
              <w:rPr>
                <w:b/>
                <w:bCs/>
                <w:sz w:val="18"/>
                <w:szCs w:val="18"/>
                <w:lang w:val="nb-NO"/>
              </w:rPr>
            </w:pPr>
            <w:r w:rsidRPr="0040033C">
              <w:rPr>
                <w:b/>
                <w:bCs/>
                <w:sz w:val="18"/>
                <w:szCs w:val="18"/>
                <w:lang w:val="nb-NO"/>
              </w:rPr>
              <w:t>16 years</w:t>
            </w:r>
          </w:p>
        </w:tc>
        <w:tc>
          <w:tcPr>
            <w:tcW w:w="985" w:type="dxa"/>
            <w:noWrap/>
            <w:vAlign w:val="center"/>
            <w:hideMark/>
          </w:tcPr>
          <w:p w14:paraId="465C7488" w14:textId="77777777" w:rsidR="00112328" w:rsidRPr="0040033C" w:rsidRDefault="00112328" w:rsidP="00DA0BA8">
            <w:pPr>
              <w:jc w:val="right"/>
              <w:rPr>
                <w:sz w:val="18"/>
                <w:szCs w:val="18"/>
                <w:lang w:val="nb-NO"/>
              </w:rPr>
            </w:pPr>
            <w:r w:rsidRPr="0040033C">
              <w:rPr>
                <w:sz w:val="18"/>
                <w:szCs w:val="18"/>
                <w:lang w:val="nb-NO"/>
              </w:rPr>
              <w:t>1 519</w:t>
            </w:r>
          </w:p>
        </w:tc>
        <w:tc>
          <w:tcPr>
            <w:tcW w:w="985" w:type="dxa"/>
            <w:noWrap/>
            <w:vAlign w:val="center"/>
            <w:hideMark/>
          </w:tcPr>
          <w:p w14:paraId="63EF6A08" w14:textId="77777777" w:rsidR="00112328" w:rsidRPr="0040033C" w:rsidRDefault="00112328" w:rsidP="00DA0BA8">
            <w:pPr>
              <w:jc w:val="right"/>
              <w:rPr>
                <w:sz w:val="18"/>
                <w:szCs w:val="18"/>
                <w:lang w:val="nb-NO"/>
              </w:rPr>
            </w:pPr>
            <w:r w:rsidRPr="0040033C">
              <w:rPr>
                <w:sz w:val="18"/>
                <w:szCs w:val="18"/>
                <w:lang w:val="nb-NO"/>
              </w:rPr>
              <w:t>1 604</w:t>
            </w:r>
          </w:p>
        </w:tc>
        <w:tc>
          <w:tcPr>
            <w:tcW w:w="985" w:type="dxa"/>
            <w:noWrap/>
            <w:vAlign w:val="center"/>
            <w:hideMark/>
          </w:tcPr>
          <w:p w14:paraId="72C3B2EF" w14:textId="77777777" w:rsidR="00112328" w:rsidRPr="0040033C" w:rsidRDefault="00112328" w:rsidP="00DA0BA8">
            <w:pPr>
              <w:jc w:val="right"/>
              <w:rPr>
                <w:sz w:val="18"/>
                <w:szCs w:val="18"/>
                <w:lang w:val="nb-NO"/>
              </w:rPr>
            </w:pPr>
            <w:r w:rsidRPr="0040033C">
              <w:rPr>
                <w:sz w:val="18"/>
                <w:szCs w:val="18"/>
                <w:lang w:val="nb-NO"/>
              </w:rPr>
              <w:t>1 353</w:t>
            </w:r>
          </w:p>
        </w:tc>
        <w:tc>
          <w:tcPr>
            <w:tcW w:w="985" w:type="dxa"/>
            <w:noWrap/>
            <w:vAlign w:val="center"/>
            <w:hideMark/>
          </w:tcPr>
          <w:p w14:paraId="58B46898" w14:textId="77777777" w:rsidR="00112328" w:rsidRPr="0040033C" w:rsidRDefault="00112328" w:rsidP="00DA0BA8">
            <w:pPr>
              <w:jc w:val="right"/>
              <w:rPr>
                <w:sz w:val="18"/>
                <w:szCs w:val="18"/>
                <w:lang w:val="nb-NO"/>
              </w:rPr>
            </w:pPr>
            <w:r w:rsidRPr="0040033C">
              <w:rPr>
                <w:sz w:val="18"/>
                <w:szCs w:val="18"/>
                <w:lang w:val="nb-NO"/>
              </w:rPr>
              <w:t>1 308</w:t>
            </w:r>
          </w:p>
        </w:tc>
        <w:tc>
          <w:tcPr>
            <w:tcW w:w="985" w:type="dxa"/>
            <w:noWrap/>
            <w:vAlign w:val="center"/>
            <w:hideMark/>
          </w:tcPr>
          <w:p w14:paraId="1C1D6D1B" w14:textId="77777777" w:rsidR="00112328" w:rsidRPr="0040033C" w:rsidRDefault="00112328" w:rsidP="00DA0BA8">
            <w:pPr>
              <w:jc w:val="right"/>
              <w:rPr>
                <w:sz w:val="18"/>
                <w:szCs w:val="18"/>
                <w:lang w:val="nb-NO"/>
              </w:rPr>
            </w:pPr>
            <w:r w:rsidRPr="0040033C">
              <w:rPr>
                <w:sz w:val="18"/>
                <w:szCs w:val="18"/>
                <w:lang w:val="nb-NO"/>
              </w:rPr>
              <w:t>1 186</w:t>
            </w:r>
          </w:p>
        </w:tc>
        <w:tc>
          <w:tcPr>
            <w:tcW w:w="985" w:type="dxa"/>
            <w:noWrap/>
            <w:vAlign w:val="center"/>
            <w:hideMark/>
          </w:tcPr>
          <w:p w14:paraId="2FEF6F24" w14:textId="77777777" w:rsidR="00112328" w:rsidRPr="0040033C" w:rsidRDefault="00112328" w:rsidP="00DA0BA8">
            <w:pPr>
              <w:jc w:val="right"/>
              <w:rPr>
                <w:sz w:val="18"/>
                <w:szCs w:val="18"/>
                <w:lang w:val="nb-NO"/>
              </w:rPr>
            </w:pPr>
            <w:r w:rsidRPr="0040033C">
              <w:rPr>
                <w:sz w:val="18"/>
                <w:szCs w:val="18"/>
                <w:lang w:val="nb-NO"/>
              </w:rPr>
              <w:t>1 093</w:t>
            </w:r>
          </w:p>
        </w:tc>
        <w:tc>
          <w:tcPr>
            <w:tcW w:w="985" w:type="dxa"/>
            <w:noWrap/>
            <w:vAlign w:val="center"/>
            <w:hideMark/>
          </w:tcPr>
          <w:p w14:paraId="0F8772C0" w14:textId="77777777" w:rsidR="00112328" w:rsidRPr="0040033C" w:rsidRDefault="00112328" w:rsidP="00DA0BA8">
            <w:pPr>
              <w:jc w:val="right"/>
              <w:rPr>
                <w:sz w:val="18"/>
                <w:szCs w:val="18"/>
                <w:lang w:val="nb-NO"/>
              </w:rPr>
            </w:pPr>
            <w:r w:rsidRPr="0040033C">
              <w:rPr>
                <w:sz w:val="18"/>
                <w:szCs w:val="18"/>
                <w:lang w:val="nb-NO"/>
              </w:rPr>
              <w:t>1 036</w:t>
            </w:r>
          </w:p>
        </w:tc>
      </w:tr>
      <w:tr w:rsidR="00112328" w:rsidRPr="0040033C" w14:paraId="0C78F63A" w14:textId="77777777" w:rsidTr="00FA2375">
        <w:trPr>
          <w:trHeight w:val="300"/>
        </w:trPr>
        <w:tc>
          <w:tcPr>
            <w:tcW w:w="985" w:type="dxa"/>
            <w:noWrap/>
            <w:vAlign w:val="center"/>
            <w:hideMark/>
          </w:tcPr>
          <w:p w14:paraId="60E98ADE" w14:textId="77777777" w:rsidR="00112328" w:rsidRPr="0040033C" w:rsidRDefault="00112328" w:rsidP="00DA0BA8">
            <w:pPr>
              <w:rPr>
                <w:sz w:val="18"/>
                <w:szCs w:val="18"/>
                <w:lang w:val="nb-NO"/>
              </w:rPr>
            </w:pPr>
          </w:p>
        </w:tc>
        <w:tc>
          <w:tcPr>
            <w:tcW w:w="1098" w:type="dxa"/>
            <w:noWrap/>
            <w:vAlign w:val="center"/>
            <w:hideMark/>
          </w:tcPr>
          <w:p w14:paraId="7A8158D6" w14:textId="77777777" w:rsidR="00112328" w:rsidRPr="0040033C" w:rsidRDefault="00112328" w:rsidP="00DA0BA8">
            <w:pPr>
              <w:rPr>
                <w:b/>
                <w:bCs/>
                <w:sz w:val="18"/>
                <w:szCs w:val="18"/>
                <w:lang w:val="nb-NO"/>
              </w:rPr>
            </w:pPr>
            <w:r w:rsidRPr="0040033C">
              <w:rPr>
                <w:b/>
                <w:bCs/>
                <w:sz w:val="18"/>
                <w:szCs w:val="18"/>
                <w:lang w:val="nb-NO"/>
              </w:rPr>
              <w:t>17 years</w:t>
            </w:r>
          </w:p>
        </w:tc>
        <w:tc>
          <w:tcPr>
            <w:tcW w:w="985" w:type="dxa"/>
            <w:noWrap/>
            <w:vAlign w:val="center"/>
            <w:hideMark/>
          </w:tcPr>
          <w:p w14:paraId="4F3A030D" w14:textId="77777777" w:rsidR="00112328" w:rsidRPr="0040033C" w:rsidRDefault="00112328" w:rsidP="00DA0BA8">
            <w:pPr>
              <w:jc w:val="right"/>
              <w:rPr>
                <w:sz w:val="18"/>
                <w:szCs w:val="18"/>
                <w:lang w:val="nb-NO"/>
              </w:rPr>
            </w:pPr>
            <w:r w:rsidRPr="0040033C">
              <w:rPr>
                <w:sz w:val="18"/>
                <w:szCs w:val="18"/>
                <w:lang w:val="nb-NO"/>
              </w:rPr>
              <w:t>1 498</w:t>
            </w:r>
          </w:p>
        </w:tc>
        <w:tc>
          <w:tcPr>
            <w:tcW w:w="985" w:type="dxa"/>
            <w:noWrap/>
            <w:vAlign w:val="center"/>
            <w:hideMark/>
          </w:tcPr>
          <w:p w14:paraId="7F93E68E" w14:textId="77777777" w:rsidR="00112328" w:rsidRPr="0040033C" w:rsidRDefault="00112328" w:rsidP="00DA0BA8">
            <w:pPr>
              <w:jc w:val="right"/>
              <w:rPr>
                <w:sz w:val="18"/>
                <w:szCs w:val="18"/>
                <w:lang w:val="nb-NO"/>
              </w:rPr>
            </w:pPr>
            <w:r w:rsidRPr="0040033C">
              <w:rPr>
                <w:sz w:val="18"/>
                <w:szCs w:val="18"/>
                <w:lang w:val="nb-NO"/>
              </w:rPr>
              <w:t>1 525</w:t>
            </w:r>
          </w:p>
        </w:tc>
        <w:tc>
          <w:tcPr>
            <w:tcW w:w="985" w:type="dxa"/>
            <w:noWrap/>
            <w:vAlign w:val="center"/>
            <w:hideMark/>
          </w:tcPr>
          <w:p w14:paraId="6800D7CF" w14:textId="77777777" w:rsidR="00112328" w:rsidRPr="0040033C" w:rsidRDefault="00112328" w:rsidP="00DA0BA8">
            <w:pPr>
              <w:jc w:val="right"/>
              <w:rPr>
                <w:sz w:val="18"/>
                <w:szCs w:val="18"/>
                <w:lang w:val="nb-NO"/>
              </w:rPr>
            </w:pPr>
            <w:r w:rsidRPr="0040033C">
              <w:rPr>
                <w:sz w:val="18"/>
                <w:szCs w:val="18"/>
                <w:lang w:val="nb-NO"/>
              </w:rPr>
              <w:t>1 471</w:t>
            </w:r>
          </w:p>
        </w:tc>
        <w:tc>
          <w:tcPr>
            <w:tcW w:w="985" w:type="dxa"/>
            <w:noWrap/>
            <w:vAlign w:val="center"/>
            <w:hideMark/>
          </w:tcPr>
          <w:p w14:paraId="036414B7" w14:textId="77777777" w:rsidR="00112328" w:rsidRPr="0040033C" w:rsidRDefault="00112328" w:rsidP="00DA0BA8">
            <w:pPr>
              <w:jc w:val="right"/>
              <w:rPr>
                <w:sz w:val="18"/>
                <w:szCs w:val="18"/>
                <w:lang w:val="nb-NO"/>
              </w:rPr>
            </w:pPr>
            <w:r w:rsidRPr="0040033C">
              <w:rPr>
                <w:sz w:val="18"/>
                <w:szCs w:val="18"/>
                <w:lang w:val="nb-NO"/>
              </w:rPr>
              <w:t>1 254</w:t>
            </w:r>
          </w:p>
        </w:tc>
        <w:tc>
          <w:tcPr>
            <w:tcW w:w="985" w:type="dxa"/>
            <w:noWrap/>
            <w:vAlign w:val="center"/>
            <w:hideMark/>
          </w:tcPr>
          <w:p w14:paraId="317B7544" w14:textId="77777777" w:rsidR="00112328" w:rsidRPr="0040033C" w:rsidRDefault="00112328" w:rsidP="00DA0BA8">
            <w:pPr>
              <w:jc w:val="right"/>
              <w:rPr>
                <w:sz w:val="18"/>
                <w:szCs w:val="18"/>
                <w:lang w:val="nb-NO"/>
              </w:rPr>
            </w:pPr>
            <w:r w:rsidRPr="0040033C">
              <w:rPr>
                <w:sz w:val="18"/>
                <w:szCs w:val="18"/>
                <w:lang w:val="nb-NO"/>
              </w:rPr>
              <w:t>1 180</w:t>
            </w:r>
          </w:p>
        </w:tc>
        <w:tc>
          <w:tcPr>
            <w:tcW w:w="985" w:type="dxa"/>
            <w:noWrap/>
            <w:vAlign w:val="center"/>
            <w:hideMark/>
          </w:tcPr>
          <w:p w14:paraId="684E81CD" w14:textId="77777777" w:rsidR="00112328" w:rsidRPr="0040033C" w:rsidRDefault="00112328" w:rsidP="00DA0BA8">
            <w:pPr>
              <w:jc w:val="right"/>
              <w:rPr>
                <w:sz w:val="18"/>
                <w:szCs w:val="18"/>
                <w:lang w:val="nb-NO"/>
              </w:rPr>
            </w:pPr>
            <w:r w:rsidRPr="0040033C">
              <w:rPr>
                <w:sz w:val="18"/>
                <w:szCs w:val="18"/>
                <w:lang w:val="nb-NO"/>
              </w:rPr>
              <w:t>1 044</w:t>
            </w:r>
          </w:p>
        </w:tc>
        <w:tc>
          <w:tcPr>
            <w:tcW w:w="985" w:type="dxa"/>
            <w:noWrap/>
            <w:vAlign w:val="center"/>
            <w:hideMark/>
          </w:tcPr>
          <w:p w14:paraId="26D675FB" w14:textId="77777777" w:rsidR="00112328" w:rsidRPr="0040033C" w:rsidRDefault="00112328" w:rsidP="00DA0BA8">
            <w:pPr>
              <w:jc w:val="right"/>
              <w:rPr>
                <w:sz w:val="18"/>
                <w:szCs w:val="18"/>
                <w:lang w:val="nb-NO"/>
              </w:rPr>
            </w:pPr>
            <w:r w:rsidRPr="0040033C">
              <w:rPr>
                <w:sz w:val="18"/>
                <w:szCs w:val="18"/>
                <w:lang w:val="nb-NO"/>
              </w:rPr>
              <w:t>1 016</w:t>
            </w:r>
          </w:p>
        </w:tc>
      </w:tr>
      <w:tr w:rsidR="00112328" w:rsidRPr="0040033C" w14:paraId="7D75796C" w14:textId="77777777" w:rsidTr="00FA2375">
        <w:trPr>
          <w:trHeight w:val="300"/>
        </w:trPr>
        <w:tc>
          <w:tcPr>
            <w:tcW w:w="985" w:type="dxa"/>
            <w:shd w:val="clear" w:color="auto" w:fill="DEEAF6" w:themeFill="accent5" w:themeFillTint="33"/>
            <w:noWrap/>
            <w:vAlign w:val="center"/>
            <w:hideMark/>
          </w:tcPr>
          <w:p w14:paraId="178AD2F5" w14:textId="77777777" w:rsidR="00112328" w:rsidRPr="0040033C" w:rsidRDefault="00112328" w:rsidP="00DA0BA8">
            <w:pPr>
              <w:rPr>
                <w:b/>
                <w:bCs/>
                <w:sz w:val="18"/>
                <w:szCs w:val="18"/>
                <w:lang w:val="nb-NO"/>
              </w:rPr>
            </w:pPr>
            <w:r w:rsidRPr="0040033C">
              <w:rPr>
                <w:b/>
                <w:bCs/>
                <w:sz w:val="18"/>
                <w:szCs w:val="18"/>
                <w:lang w:val="nb-NO"/>
              </w:rPr>
              <w:t>Girls</w:t>
            </w:r>
          </w:p>
        </w:tc>
        <w:tc>
          <w:tcPr>
            <w:tcW w:w="1098" w:type="dxa"/>
            <w:shd w:val="clear" w:color="auto" w:fill="DEEAF6" w:themeFill="accent5" w:themeFillTint="33"/>
            <w:noWrap/>
            <w:vAlign w:val="center"/>
            <w:hideMark/>
          </w:tcPr>
          <w:p w14:paraId="43CBCA35" w14:textId="14E3E875" w:rsidR="00112328" w:rsidRPr="0040033C" w:rsidRDefault="00112328" w:rsidP="00DA0BA8">
            <w:pPr>
              <w:rPr>
                <w:b/>
                <w:bCs/>
                <w:sz w:val="18"/>
                <w:szCs w:val="18"/>
                <w:lang w:val="nb-NO"/>
              </w:rPr>
            </w:pPr>
            <w:r w:rsidRPr="0040033C">
              <w:rPr>
                <w:b/>
                <w:bCs/>
                <w:sz w:val="18"/>
                <w:szCs w:val="18"/>
                <w:lang w:val="nb-NO"/>
              </w:rPr>
              <w:t>Years, total</w:t>
            </w:r>
          </w:p>
        </w:tc>
        <w:tc>
          <w:tcPr>
            <w:tcW w:w="985" w:type="dxa"/>
            <w:shd w:val="clear" w:color="auto" w:fill="DEEAF6" w:themeFill="accent5" w:themeFillTint="33"/>
            <w:noWrap/>
            <w:vAlign w:val="center"/>
            <w:hideMark/>
          </w:tcPr>
          <w:p w14:paraId="7C193ED9" w14:textId="77777777" w:rsidR="00112328" w:rsidRPr="00AB395C" w:rsidRDefault="00112328" w:rsidP="00DA0BA8">
            <w:pPr>
              <w:jc w:val="right"/>
              <w:rPr>
                <w:b/>
                <w:bCs/>
                <w:sz w:val="18"/>
                <w:szCs w:val="18"/>
                <w:lang w:val="nb-NO"/>
              </w:rPr>
            </w:pPr>
            <w:r w:rsidRPr="00AB395C">
              <w:rPr>
                <w:rFonts w:ascii="Calibri" w:hAnsi="Calibri" w:cs="Calibri"/>
                <w:b/>
                <w:bCs/>
                <w:color w:val="000000"/>
                <w:sz w:val="18"/>
                <w:szCs w:val="18"/>
              </w:rPr>
              <w:t>15 470</w:t>
            </w:r>
          </w:p>
        </w:tc>
        <w:tc>
          <w:tcPr>
            <w:tcW w:w="985" w:type="dxa"/>
            <w:shd w:val="clear" w:color="auto" w:fill="DEEAF6" w:themeFill="accent5" w:themeFillTint="33"/>
            <w:noWrap/>
            <w:vAlign w:val="center"/>
            <w:hideMark/>
          </w:tcPr>
          <w:p w14:paraId="6F8D04BD" w14:textId="77777777" w:rsidR="00112328" w:rsidRPr="00AB395C" w:rsidRDefault="00112328" w:rsidP="00DA0BA8">
            <w:pPr>
              <w:jc w:val="right"/>
              <w:rPr>
                <w:b/>
                <w:bCs/>
                <w:sz w:val="18"/>
                <w:szCs w:val="18"/>
                <w:lang w:val="nb-NO"/>
              </w:rPr>
            </w:pPr>
            <w:r w:rsidRPr="00AB395C">
              <w:rPr>
                <w:rFonts w:ascii="Calibri" w:hAnsi="Calibri" w:cs="Calibri"/>
                <w:b/>
                <w:bCs/>
                <w:color w:val="000000"/>
                <w:sz w:val="18"/>
                <w:szCs w:val="18"/>
              </w:rPr>
              <w:t>15 486</w:t>
            </w:r>
          </w:p>
        </w:tc>
        <w:tc>
          <w:tcPr>
            <w:tcW w:w="985" w:type="dxa"/>
            <w:shd w:val="clear" w:color="auto" w:fill="DEEAF6" w:themeFill="accent5" w:themeFillTint="33"/>
            <w:noWrap/>
            <w:vAlign w:val="center"/>
            <w:hideMark/>
          </w:tcPr>
          <w:p w14:paraId="0FFBB4E2" w14:textId="77777777" w:rsidR="00112328" w:rsidRPr="00AB395C" w:rsidRDefault="00112328" w:rsidP="00DA0BA8">
            <w:pPr>
              <w:jc w:val="right"/>
              <w:rPr>
                <w:b/>
                <w:bCs/>
                <w:sz w:val="18"/>
                <w:szCs w:val="18"/>
                <w:lang w:val="nb-NO"/>
              </w:rPr>
            </w:pPr>
            <w:r w:rsidRPr="00AB395C">
              <w:rPr>
                <w:rFonts w:ascii="Calibri" w:hAnsi="Calibri" w:cs="Calibri"/>
                <w:b/>
                <w:bCs/>
                <w:color w:val="000000"/>
                <w:sz w:val="18"/>
                <w:szCs w:val="18"/>
              </w:rPr>
              <w:t>15 167</w:t>
            </w:r>
          </w:p>
        </w:tc>
        <w:tc>
          <w:tcPr>
            <w:tcW w:w="985" w:type="dxa"/>
            <w:shd w:val="clear" w:color="auto" w:fill="DEEAF6" w:themeFill="accent5" w:themeFillTint="33"/>
            <w:noWrap/>
            <w:vAlign w:val="center"/>
            <w:hideMark/>
          </w:tcPr>
          <w:p w14:paraId="4656FD12" w14:textId="77777777" w:rsidR="00112328" w:rsidRPr="00AB395C" w:rsidRDefault="00112328" w:rsidP="00DA0BA8">
            <w:pPr>
              <w:jc w:val="right"/>
              <w:rPr>
                <w:b/>
                <w:bCs/>
                <w:sz w:val="18"/>
                <w:szCs w:val="18"/>
                <w:lang w:val="nb-NO"/>
              </w:rPr>
            </w:pPr>
            <w:r w:rsidRPr="00AB395C">
              <w:rPr>
                <w:rFonts w:ascii="Calibri" w:hAnsi="Calibri" w:cs="Calibri"/>
                <w:b/>
                <w:bCs/>
                <w:color w:val="000000"/>
                <w:sz w:val="18"/>
                <w:szCs w:val="18"/>
              </w:rPr>
              <w:t>14 588</w:t>
            </w:r>
          </w:p>
        </w:tc>
        <w:tc>
          <w:tcPr>
            <w:tcW w:w="985" w:type="dxa"/>
            <w:shd w:val="clear" w:color="auto" w:fill="DEEAF6" w:themeFill="accent5" w:themeFillTint="33"/>
            <w:noWrap/>
            <w:vAlign w:val="center"/>
            <w:hideMark/>
          </w:tcPr>
          <w:p w14:paraId="12377382" w14:textId="77777777" w:rsidR="00112328" w:rsidRPr="00AB395C" w:rsidRDefault="00112328" w:rsidP="00DA0BA8">
            <w:pPr>
              <w:jc w:val="right"/>
              <w:rPr>
                <w:b/>
                <w:bCs/>
                <w:sz w:val="18"/>
                <w:szCs w:val="18"/>
                <w:lang w:val="nb-NO"/>
              </w:rPr>
            </w:pPr>
            <w:r w:rsidRPr="00AB395C">
              <w:rPr>
                <w:rFonts w:ascii="Calibri" w:hAnsi="Calibri" w:cs="Calibri"/>
                <w:b/>
                <w:bCs/>
                <w:color w:val="000000"/>
                <w:sz w:val="18"/>
                <w:szCs w:val="18"/>
              </w:rPr>
              <w:t>14 232</w:t>
            </w:r>
          </w:p>
        </w:tc>
        <w:tc>
          <w:tcPr>
            <w:tcW w:w="985" w:type="dxa"/>
            <w:shd w:val="clear" w:color="auto" w:fill="DEEAF6" w:themeFill="accent5" w:themeFillTint="33"/>
            <w:noWrap/>
            <w:vAlign w:val="center"/>
            <w:hideMark/>
          </w:tcPr>
          <w:p w14:paraId="7456FF24" w14:textId="77777777" w:rsidR="00112328" w:rsidRPr="00AB395C" w:rsidRDefault="00112328" w:rsidP="00DA0BA8">
            <w:pPr>
              <w:jc w:val="right"/>
              <w:rPr>
                <w:b/>
                <w:bCs/>
                <w:sz w:val="18"/>
                <w:szCs w:val="18"/>
                <w:lang w:val="nb-NO"/>
              </w:rPr>
            </w:pPr>
            <w:r w:rsidRPr="00AB395C">
              <w:rPr>
                <w:rFonts w:ascii="Calibri" w:hAnsi="Calibri" w:cs="Calibri"/>
                <w:b/>
                <w:bCs/>
                <w:color w:val="000000"/>
                <w:sz w:val="18"/>
                <w:szCs w:val="18"/>
              </w:rPr>
              <w:t>13 621</w:t>
            </w:r>
          </w:p>
        </w:tc>
        <w:tc>
          <w:tcPr>
            <w:tcW w:w="985" w:type="dxa"/>
            <w:shd w:val="clear" w:color="auto" w:fill="DEEAF6" w:themeFill="accent5" w:themeFillTint="33"/>
            <w:noWrap/>
            <w:vAlign w:val="center"/>
            <w:hideMark/>
          </w:tcPr>
          <w:p w14:paraId="4886FBC4" w14:textId="77777777" w:rsidR="00112328" w:rsidRPr="00AB395C" w:rsidRDefault="00112328" w:rsidP="00DA0BA8">
            <w:pPr>
              <w:jc w:val="right"/>
              <w:rPr>
                <w:b/>
                <w:bCs/>
                <w:sz w:val="18"/>
                <w:szCs w:val="18"/>
                <w:lang w:val="nb-NO"/>
              </w:rPr>
            </w:pPr>
            <w:r w:rsidRPr="00AB395C">
              <w:rPr>
                <w:rFonts w:ascii="Calibri" w:hAnsi="Calibri" w:cs="Calibri"/>
                <w:b/>
                <w:bCs/>
                <w:color w:val="000000"/>
                <w:sz w:val="18"/>
                <w:szCs w:val="18"/>
              </w:rPr>
              <w:t>12 425</w:t>
            </w:r>
          </w:p>
        </w:tc>
      </w:tr>
      <w:tr w:rsidR="00112328" w:rsidRPr="0040033C" w14:paraId="1E57DD5F" w14:textId="77777777" w:rsidTr="00FA2375">
        <w:trPr>
          <w:trHeight w:val="300"/>
        </w:trPr>
        <w:tc>
          <w:tcPr>
            <w:tcW w:w="985" w:type="dxa"/>
            <w:noWrap/>
            <w:vAlign w:val="center"/>
            <w:hideMark/>
          </w:tcPr>
          <w:p w14:paraId="1EC021AB" w14:textId="77777777" w:rsidR="00112328" w:rsidRPr="0040033C" w:rsidRDefault="00112328" w:rsidP="00DA0BA8">
            <w:pPr>
              <w:rPr>
                <w:sz w:val="18"/>
                <w:szCs w:val="18"/>
                <w:lang w:val="nb-NO"/>
              </w:rPr>
            </w:pPr>
          </w:p>
        </w:tc>
        <w:tc>
          <w:tcPr>
            <w:tcW w:w="1098" w:type="dxa"/>
            <w:noWrap/>
            <w:vAlign w:val="center"/>
            <w:hideMark/>
          </w:tcPr>
          <w:p w14:paraId="4BD8534B" w14:textId="77777777" w:rsidR="00112328" w:rsidRPr="0040033C" w:rsidRDefault="00112328" w:rsidP="00DA0BA8">
            <w:pPr>
              <w:rPr>
                <w:b/>
                <w:bCs/>
                <w:sz w:val="18"/>
                <w:szCs w:val="18"/>
                <w:lang w:val="nb-NO"/>
              </w:rPr>
            </w:pPr>
            <w:r w:rsidRPr="0040033C">
              <w:rPr>
                <w:b/>
                <w:bCs/>
                <w:sz w:val="18"/>
                <w:szCs w:val="18"/>
                <w:lang w:val="nb-NO"/>
              </w:rPr>
              <w:t>0 years</w:t>
            </w:r>
          </w:p>
        </w:tc>
        <w:tc>
          <w:tcPr>
            <w:tcW w:w="985" w:type="dxa"/>
            <w:noWrap/>
            <w:vAlign w:val="center"/>
            <w:hideMark/>
          </w:tcPr>
          <w:p w14:paraId="45004A99" w14:textId="77777777" w:rsidR="00112328" w:rsidRPr="0040033C" w:rsidRDefault="00112328" w:rsidP="00DA0BA8">
            <w:pPr>
              <w:jc w:val="right"/>
              <w:rPr>
                <w:sz w:val="18"/>
                <w:szCs w:val="18"/>
                <w:lang w:val="nb-NO"/>
              </w:rPr>
            </w:pPr>
            <w:r w:rsidRPr="0040033C">
              <w:rPr>
                <w:sz w:val="18"/>
                <w:szCs w:val="18"/>
                <w:lang w:val="nb-NO"/>
              </w:rPr>
              <w:t>252</w:t>
            </w:r>
          </w:p>
        </w:tc>
        <w:tc>
          <w:tcPr>
            <w:tcW w:w="985" w:type="dxa"/>
            <w:noWrap/>
            <w:vAlign w:val="center"/>
            <w:hideMark/>
          </w:tcPr>
          <w:p w14:paraId="373AAE11" w14:textId="77777777" w:rsidR="00112328" w:rsidRPr="0040033C" w:rsidRDefault="00112328" w:rsidP="00DA0BA8">
            <w:pPr>
              <w:jc w:val="right"/>
              <w:rPr>
                <w:sz w:val="18"/>
                <w:szCs w:val="18"/>
                <w:lang w:val="nb-NO"/>
              </w:rPr>
            </w:pPr>
            <w:r w:rsidRPr="0040033C">
              <w:rPr>
                <w:sz w:val="18"/>
                <w:szCs w:val="18"/>
                <w:lang w:val="nb-NO"/>
              </w:rPr>
              <w:t>226</w:t>
            </w:r>
          </w:p>
        </w:tc>
        <w:tc>
          <w:tcPr>
            <w:tcW w:w="985" w:type="dxa"/>
            <w:noWrap/>
            <w:vAlign w:val="center"/>
            <w:hideMark/>
          </w:tcPr>
          <w:p w14:paraId="61349DE3" w14:textId="77777777" w:rsidR="00112328" w:rsidRPr="0040033C" w:rsidRDefault="00112328" w:rsidP="00DA0BA8">
            <w:pPr>
              <w:jc w:val="right"/>
              <w:rPr>
                <w:sz w:val="18"/>
                <w:szCs w:val="18"/>
                <w:lang w:val="nb-NO"/>
              </w:rPr>
            </w:pPr>
            <w:r w:rsidRPr="0040033C">
              <w:rPr>
                <w:sz w:val="18"/>
                <w:szCs w:val="18"/>
                <w:lang w:val="nb-NO"/>
              </w:rPr>
              <w:t>212</w:t>
            </w:r>
          </w:p>
        </w:tc>
        <w:tc>
          <w:tcPr>
            <w:tcW w:w="985" w:type="dxa"/>
            <w:noWrap/>
            <w:vAlign w:val="center"/>
            <w:hideMark/>
          </w:tcPr>
          <w:p w14:paraId="3A99F3E4" w14:textId="77777777" w:rsidR="00112328" w:rsidRPr="0040033C" w:rsidRDefault="00112328" w:rsidP="00DA0BA8">
            <w:pPr>
              <w:jc w:val="right"/>
              <w:rPr>
                <w:sz w:val="18"/>
                <w:szCs w:val="18"/>
                <w:lang w:val="nb-NO"/>
              </w:rPr>
            </w:pPr>
            <w:r w:rsidRPr="0040033C">
              <w:rPr>
                <w:sz w:val="18"/>
                <w:szCs w:val="18"/>
                <w:lang w:val="nb-NO"/>
              </w:rPr>
              <w:t>202</w:t>
            </w:r>
          </w:p>
        </w:tc>
        <w:tc>
          <w:tcPr>
            <w:tcW w:w="985" w:type="dxa"/>
            <w:noWrap/>
            <w:vAlign w:val="center"/>
            <w:hideMark/>
          </w:tcPr>
          <w:p w14:paraId="3F2E5748" w14:textId="77777777" w:rsidR="00112328" w:rsidRPr="0040033C" w:rsidRDefault="00112328" w:rsidP="00DA0BA8">
            <w:pPr>
              <w:jc w:val="right"/>
              <w:rPr>
                <w:sz w:val="18"/>
                <w:szCs w:val="18"/>
                <w:lang w:val="nb-NO"/>
              </w:rPr>
            </w:pPr>
            <w:r w:rsidRPr="0040033C">
              <w:rPr>
                <w:sz w:val="18"/>
                <w:szCs w:val="18"/>
                <w:lang w:val="nb-NO"/>
              </w:rPr>
              <w:t>159</w:t>
            </w:r>
          </w:p>
        </w:tc>
        <w:tc>
          <w:tcPr>
            <w:tcW w:w="985" w:type="dxa"/>
            <w:noWrap/>
            <w:vAlign w:val="center"/>
            <w:hideMark/>
          </w:tcPr>
          <w:p w14:paraId="6FD73CBF" w14:textId="77777777" w:rsidR="00112328" w:rsidRPr="0040033C" w:rsidRDefault="00112328" w:rsidP="00DA0BA8">
            <w:pPr>
              <w:jc w:val="right"/>
              <w:rPr>
                <w:sz w:val="18"/>
                <w:szCs w:val="18"/>
                <w:lang w:val="nb-NO"/>
              </w:rPr>
            </w:pPr>
            <w:r w:rsidRPr="0040033C">
              <w:rPr>
                <w:sz w:val="18"/>
                <w:szCs w:val="18"/>
                <w:lang w:val="nb-NO"/>
              </w:rPr>
              <w:t>159</w:t>
            </w:r>
          </w:p>
        </w:tc>
        <w:tc>
          <w:tcPr>
            <w:tcW w:w="985" w:type="dxa"/>
            <w:noWrap/>
            <w:vAlign w:val="center"/>
            <w:hideMark/>
          </w:tcPr>
          <w:p w14:paraId="2F425231" w14:textId="77777777" w:rsidR="00112328" w:rsidRPr="0040033C" w:rsidRDefault="00112328" w:rsidP="00DA0BA8">
            <w:pPr>
              <w:jc w:val="right"/>
              <w:rPr>
                <w:sz w:val="18"/>
                <w:szCs w:val="18"/>
                <w:lang w:val="nb-NO"/>
              </w:rPr>
            </w:pPr>
            <w:r w:rsidRPr="0040033C">
              <w:rPr>
                <w:sz w:val="18"/>
                <w:szCs w:val="18"/>
                <w:lang w:val="nb-NO"/>
              </w:rPr>
              <w:t>142</w:t>
            </w:r>
          </w:p>
        </w:tc>
      </w:tr>
      <w:tr w:rsidR="00112328" w:rsidRPr="0040033C" w14:paraId="2B7BB591" w14:textId="77777777" w:rsidTr="00FA2375">
        <w:trPr>
          <w:trHeight w:val="300"/>
        </w:trPr>
        <w:tc>
          <w:tcPr>
            <w:tcW w:w="985" w:type="dxa"/>
            <w:noWrap/>
            <w:vAlign w:val="center"/>
            <w:hideMark/>
          </w:tcPr>
          <w:p w14:paraId="2BD44880" w14:textId="77777777" w:rsidR="00112328" w:rsidRPr="0040033C" w:rsidRDefault="00112328" w:rsidP="00DA0BA8">
            <w:pPr>
              <w:rPr>
                <w:sz w:val="18"/>
                <w:szCs w:val="18"/>
                <w:lang w:val="nb-NO"/>
              </w:rPr>
            </w:pPr>
          </w:p>
        </w:tc>
        <w:tc>
          <w:tcPr>
            <w:tcW w:w="1098" w:type="dxa"/>
            <w:noWrap/>
            <w:vAlign w:val="center"/>
            <w:hideMark/>
          </w:tcPr>
          <w:p w14:paraId="09EE18D1" w14:textId="77777777" w:rsidR="00112328" w:rsidRPr="0040033C" w:rsidRDefault="00112328" w:rsidP="00DA0BA8">
            <w:pPr>
              <w:rPr>
                <w:b/>
                <w:bCs/>
                <w:sz w:val="18"/>
                <w:szCs w:val="18"/>
                <w:lang w:val="nb-NO"/>
              </w:rPr>
            </w:pPr>
            <w:r w:rsidRPr="0040033C">
              <w:rPr>
                <w:b/>
                <w:bCs/>
                <w:sz w:val="18"/>
                <w:szCs w:val="18"/>
                <w:lang w:val="nb-NO"/>
              </w:rPr>
              <w:t>1 year</w:t>
            </w:r>
          </w:p>
        </w:tc>
        <w:tc>
          <w:tcPr>
            <w:tcW w:w="985" w:type="dxa"/>
            <w:noWrap/>
            <w:vAlign w:val="center"/>
            <w:hideMark/>
          </w:tcPr>
          <w:p w14:paraId="0E3AB3E4" w14:textId="77777777" w:rsidR="00112328" w:rsidRPr="0040033C" w:rsidRDefault="00112328" w:rsidP="00DA0BA8">
            <w:pPr>
              <w:jc w:val="right"/>
              <w:rPr>
                <w:sz w:val="18"/>
                <w:szCs w:val="18"/>
                <w:lang w:val="nb-NO"/>
              </w:rPr>
            </w:pPr>
            <w:r w:rsidRPr="0040033C">
              <w:rPr>
                <w:sz w:val="18"/>
                <w:szCs w:val="18"/>
                <w:lang w:val="nb-NO"/>
              </w:rPr>
              <w:t>405</w:t>
            </w:r>
          </w:p>
        </w:tc>
        <w:tc>
          <w:tcPr>
            <w:tcW w:w="985" w:type="dxa"/>
            <w:noWrap/>
            <w:vAlign w:val="center"/>
            <w:hideMark/>
          </w:tcPr>
          <w:p w14:paraId="7D13DA83" w14:textId="77777777" w:rsidR="00112328" w:rsidRPr="0040033C" w:rsidRDefault="00112328" w:rsidP="00DA0BA8">
            <w:pPr>
              <w:jc w:val="right"/>
              <w:rPr>
                <w:sz w:val="18"/>
                <w:szCs w:val="18"/>
                <w:lang w:val="nb-NO"/>
              </w:rPr>
            </w:pPr>
            <w:r w:rsidRPr="0040033C">
              <w:rPr>
                <w:sz w:val="18"/>
                <w:szCs w:val="18"/>
                <w:lang w:val="nb-NO"/>
              </w:rPr>
              <w:t>377</w:t>
            </w:r>
          </w:p>
        </w:tc>
        <w:tc>
          <w:tcPr>
            <w:tcW w:w="985" w:type="dxa"/>
            <w:noWrap/>
            <w:vAlign w:val="center"/>
            <w:hideMark/>
          </w:tcPr>
          <w:p w14:paraId="7DB2C5A1" w14:textId="77777777" w:rsidR="00112328" w:rsidRPr="0040033C" w:rsidRDefault="00112328" w:rsidP="00DA0BA8">
            <w:pPr>
              <w:jc w:val="right"/>
              <w:rPr>
                <w:sz w:val="18"/>
                <w:szCs w:val="18"/>
                <w:lang w:val="nb-NO"/>
              </w:rPr>
            </w:pPr>
            <w:r w:rsidRPr="0040033C">
              <w:rPr>
                <w:sz w:val="18"/>
                <w:szCs w:val="18"/>
                <w:lang w:val="nb-NO"/>
              </w:rPr>
              <w:t>345</w:t>
            </w:r>
          </w:p>
        </w:tc>
        <w:tc>
          <w:tcPr>
            <w:tcW w:w="985" w:type="dxa"/>
            <w:noWrap/>
            <w:vAlign w:val="center"/>
            <w:hideMark/>
          </w:tcPr>
          <w:p w14:paraId="4E549D03" w14:textId="77777777" w:rsidR="00112328" w:rsidRPr="0040033C" w:rsidRDefault="00112328" w:rsidP="00DA0BA8">
            <w:pPr>
              <w:jc w:val="right"/>
              <w:rPr>
                <w:sz w:val="18"/>
                <w:szCs w:val="18"/>
                <w:lang w:val="nb-NO"/>
              </w:rPr>
            </w:pPr>
            <w:r w:rsidRPr="0040033C">
              <w:rPr>
                <w:sz w:val="18"/>
                <w:szCs w:val="18"/>
                <w:lang w:val="nb-NO"/>
              </w:rPr>
              <w:t>309</w:t>
            </w:r>
          </w:p>
        </w:tc>
        <w:tc>
          <w:tcPr>
            <w:tcW w:w="985" w:type="dxa"/>
            <w:noWrap/>
            <w:vAlign w:val="center"/>
            <w:hideMark/>
          </w:tcPr>
          <w:p w14:paraId="1F1848BE" w14:textId="77777777" w:rsidR="00112328" w:rsidRPr="0040033C" w:rsidRDefault="00112328" w:rsidP="00DA0BA8">
            <w:pPr>
              <w:jc w:val="right"/>
              <w:rPr>
                <w:sz w:val="18"/>
                <w:szCs w:val="18"/>
                <w:lang w:val="nb-NO"/>
              </w:rPr>
            </w:pPr>
            <w:r w:rsidRPr="0040033C">
              <w:rPr>
                <w:sz w:val="18"/>
                <w:szCs w:val="18"/>
                <w:lang w:val="nb-NO"/>
              </w:rPr>
              <w:t>279</w:t>
            </w:r>
          </w:p>
        </w:tc>
        <w:tc>
          <w:tcPr>
            <w:tcW w:w="985" w:type="dxa"/>
            <w:noWrap/>
            <w:vAlign w:val="center"/>
            <w:hideMark/>
          </w:tcPr>
          <w:p w14:paraId="01AB73E6" w14:textId="77777777" w:rsidR="00112328" w:rsidRPr="0040033C" w:rsidRDefault="00112328" w:rsidP="00DA0BA8">
            <w:pPr>
              <w:jc w:val="right"/>
              <w:rPr>
                <w:sz w:val="18"/>
                <w:szCs w:val="18"/>
                <w:lang w:val="nb-NO"/>
              </w:rPr>
            </w:pPr>
            <w:r w:rsidRPr="0040033C">
              <w:rPr>
                <w:sz w:val="18"/>
                <w:szCs w:val="18"/>
                <w:lang w:val="nb-NO"/>
              </w:rPr>
              <w:t>260</w:t>
            </w:r>
          </w:p>
        </w:tc>
        <w:tc>
          <w:tcPr>
            <w:tcW w:w="985" w:type="dxa"/>
            <w:noWrap/>
            <w:vAlign w:val="center"/>
            <w:hideMark/>
          </w:tcPr>
          <w:p w14:paraId="2989EDFC" w14:textId="77777777" w:rsidR="00112328" w:rsidRPr="0040033C" w:rsidRDefault="00112328" w:rsidP="00DA0BA8">
            <w:pPr>
              <w:jc w:val="right"/>
              <w:rPr>
                <w:sz w:val="18"/>
                <w:szCs w:val="18"/>
                <w:lang w:val="nb-NO"/>
              </w:rPr>
            </w:pPr>
            <w:r w:rsidRPr="0040033C">
              <w:rPr>
                <w:sz w:val="18"/>
                <w:szCs w:val="18"/>
                <w:lang w:val="nb-NO"/>
              </w:rPr>
              <w:t>210</w:t>
            </w:r>
          </w:p>
        </w:tc>
      </w:tr>
      <w:tr w:rsidR="00112328" w:rsidRPr="0040033C" w14:paraId="01AA7554" w14:textId="77777777" w:rsidTr="00FA2375">
        <w:trPr>
          <w:trHeight w:val="300"/>
        </w:trPr>
        <w:tc>
          <w:tcPr>
            <w:tcW w:w="985" w:type="dxa"/>
            <w:noWrap/>
            <w:vAlign w:val="center"/>
            <w:hideMark/>
          </w:tcPr>
          <w:p w14:paraId="43F13E10" w14:textId="77777777" w:rsidR="00112328" w:rsidRPr="0040033C" w:rsidRDefault="00112328" w:rsidP="00DA0BA8">
            <w:pPr>
              <w:rPr>
                <w:sz w:val="18"/>
                <w:szCs w:val="18"/>
                <w:lang w:val="nb-NO"/>
              </w:rPr>
            </w:pPr>
          </w:p>
        </w:tc>
        <w:tc>
          <w:tcPr>
            <w:tcW w:w="1098" w:type="dxa"/>
            <w:noWrap/>
            <w:vAlign w:val="center"/>
            <w:hideMark/>
          </w:tcPr>
          <w:p w14:paraId="18E6C31B" w14:textId="77777777" w:rsidR="00112328" w:rsidRPr="0040033C" w:rsidRDefault="00112328" w:rsidP="00DA0BA8">
            <w:pPr>
              <w:rPr>
                <w:b/>
                <w:bCs/>
                <w:sz w:val="18"/>
                <w:szCs w:val="18"/>
                <w:lang w:val="nb-NO"/>
              </w:rPr>
            </w:pPr>
            <w:r w:rsidRPr="0040033C">
              <w:rPr>
                <w:b/>
                <w:bCs/>
                <w:sz w:val="18"/>
                <w:szCs w:val="18"/>
                <w:lang w:val="nb-NO"/>
              </w:rPr>
              <w:t>2 years</w:t>
            </w:r>
          </w:p>
        </w:tc>
        <w:tc>
          <w:tcPr>
            <w:tcW w:w="985" w:type="dxa"/>
            <w:noWrap/>
            <w:vAlign w:val="center"/>
            <w:hideMark/>
          </w:tcPr>
          <w:p w14:paraId="67D7ADBC" w14:textId="77777777" w:rsidR="00112328" w:rsidRPr="0040033C" w:rsidRDefault="00112328" w:rsidP="00DA0BA8">
            <w:pPr>
              <w:jc w:val="right"/>
              <w:rPr>
                <w:sz w:val="18"/>
                <w:szCs w:val="18"/>
                <w:lang w:val="nb-NO"/>
              </w:rPr>
            </w:pPr>
            <w:r w:rsidRPr="0040033C">
              <w:rPr>
                <w:sz w:val="18"/>
                <w:szCs w:val="18"/>
                <w:lang w:val="nb-NO"/>
              </w:rPr>
              <w:t>541</w:t>
            </w:r>
          </w:p>
        </w:tc>
        <w:tc>
          <w:tcPr>
            <w:tcW w:w="985" w:type="dxa"/>
            <w:noWrap/>
            <w:vAlign w:val="center"/>
            <w:hideMark/>
          </w:tcPr>
          <w:p w14:paraId="5830F7B6" w14:textId="77777777" w:rsidR="00112328" w:rsidRPr="0040033C" w:rsidRDefault="00112328" w:rsidP="00DA0BA8">
            <w:pPr>
              <w:jc w:val="right"/>
              <w:rPr>
                <w:sz w:val="18"/>
                <w:szCs w:val="18"/>
                <w:lang w:val="nb-NO"/>
              </w:rPr>
            </w:pPr>
            <w:r w:rsidRPr="0040033C">
              <w:rPr>
                <w:sz w:val="18"/>
                <w:szCs w:val="18"/>
                <w:lang w:val="nb-NO"/>
              </w:rPr>
              <w:t>501</w:t>
            </w:r>
          </w:p>
        </w:tc>
        <w:tc>
          <w:tcPr>
            <w:tcW w:w="985" w:type="dxa"/>
            <w:noWrap/>
            <w:vAlign w:val="center"/>
            <w:hideMark/>
          </w:tcPr>
          <w:p w14:paraId="699BE8F7" w14:textId="77777777" w:rsidR="00112328" w:rsidRPr="0040033C" w:rsidRDefault="00112328" w:rsidP="00DA0BA8">
            <w:pPr>
              <w:jc w:val="right"/>
              <w:rPr>
                <w:sz w:val="18"/>
                <w:szCs w:val="18"/>
                <w:lang w:val="nb-NO"/>
              </w:rPr>
            </w:pPr>
            <w:r w:rsidRPr="0040033C">
              <w:rPr>
                <w:sz w:val="18"/>
                <w:szCs w:val="18"/>
                <w:lang w:val="nb-NO"/>
              </w:rPr>
              <w:t>444</w:t>
            </w:r>
          </w:p>
        </w:tc>
        <w:tc>
          <w:tcPr>
            <w:tcW w:w="985" w:type="dxa"/>
            <w:noWrap/>
            <w:vAlign w:val="center"/>
            <w:hideMark/>
          </w:tcPr>
          <w:p w14:paraId="1D45427F" w14:textId="77777777" w:rsidR="00112328" w:rsidRPr="0040033C" w:rsidRDefault="00112328" w:rsidP="00DA0BA8">
            <w:pPr>
              <w:jc w:val="right"/>
              <w:rPr>
                <w:sz w:val="18"/>
                <w:szCs w:val="18"/>
                <w:lang w:val="nb-NO"/>
              </w:rPr>
            </w:pPr>
            <w:r w:rsidRPr="0040033C">
              <w:rPr>
                <w:sz w:val="18"/>
                <w:szCs w:val="18"/>
                <w:lang w:val="nb-NO"/>
              </w:rPr>
              <w:t>415</w:t>
            </w:r>
          </w:p>
        </w:tc>
        <w:tc>
          <w:tcPr>
            <w:tcW w:w="985" w:type="dxa"/>
            <w:noWrap/>
            <w:vAlign w:val="center"/>
            <w:hideMark/>
          </w:tcPr>
          <w:p w14:paraId="0514B1CC" w14:textId="77777777" w:rsidR="00112328" w:rsidRPr="0040033C" w:rsidRDefault="00112328" w:rsidP="00DA0BA8">
            <w:pPr>
              <w:jc w:val="right"/>
              <w:rPr>
                <w:sz w:val="18"/>
                <w:szCs w:val="18"/>
                <w:lang w:val="nb-NO"/>
              </w:rPr>
            </w:pPr>
            <w:r w:rsidRPr="0040033C">
              <w:rPr>
                <w:sz w:val="18"/>
                <w:szCs w:val="18"/>
                <w:lang w:val="nb-NO"/>
              </w:rPr>
              <w:t>360</w:t>
            </w:r>
          </w:p>
        </w:tc>
        <w:tc>
          <w:tcPr>
            <w:tcW w:w="985" w:type="dxa"/>
            <w:noWrap/>
            <w:vAlign w:val="center"/>
            <w:hideMark/>
          </w:tcPr>
          <w:p w14:paraId="05F5804E" w14:textId="77777777" w:rsidR="00112328" w:rsidRPr="0040033C" w:rsidRDefault="00112328" w:rsidP="00DA0BA8">
            <w:pPr>
              <w:jc w:val="right"/>
              <w:rPr>
                <w:sz w:val="18"/>
                <w:szCs w:val="18"/>
                <w:lang w:val="nb-NO"/>
              </w:rPr>
            </w:pPr>
            <w:r w:rsidRPr="0040033C">
              <w:rPr>
                <w:sz w:val="18"/>
                <w:szCs w:val="18"/>
                <w:lang w:val="nb-NO"/>
              </w:rPr>
              <w:t>342</w:t>
            </w:r>
          </w:p>
        </w:tc>
        <w:tc>
          <w:tcPr>
            <w:tcW w:w="985" w:type="dxa"/>
            <w:noWrap/>
            <w:vAlign w:val="center"/>
            <w:hideMark/>
          </w:tcPr>
          <w:p w14:paraId="3647F5B8" w14:textId="77777777" w:rsidR="00112328" w:rsidRPr="0040033C" w:rsidRDefault="00112328" w:rsidP="00DA0BA8">
            <w:pPr>
              <w:jc w:val="right"/>
              <w:rPr>
                <w:sz w:val="18"/>
                <w:szCs w:val="18"/>
                <w:lang w:val="nb-NO"/>
              </w:rPr>
            </w:pPr>
            <w:r w:rsidRPr="0040033C">
              <w:rPr>
                <w:sz w:val="18"/>
                <w:szCs w:val="18"/>
                <w:lang w:val="nb-NO"/>
              </w:rPr>
              <w:t>304</w:t>
            </w:r>
          </w:p>
        </w:tc>
      </w:tr>
      <w:tr w:rsidR="00112328" w:rsidRPr="0040033C" w14:paraId="5DB1AB49" w14:textId="77777777" w:rsidTr="00FA2375">
        <w:trPr>
          <w:trHeight w:val="300"/>
        </w:trPr>
        <w:tc>
          <w:tcPr>
            <w:tcW w:w="985" w:type="dxa"/>
            <w:noWrap/>
            <w:vAlign w:val="center"/>
            <w:hideMark/>
          </w:tcPr>
          <w:p w14:paraId="0363D70F" w14:textId="77777777" w:rsidR="00112328" w:rsidRPr="0040033C" w:rsidRDefault="00112328" w:rsidP="00DA0BA8">
            <w:pPr>
              <w:rPr>
                <w:sz w:val="18"/>
                <w:szCs w:val="18"/>
                <w:lang w:val="nb-NO"/>
              </w:rPr>
            </w:pPr>
          </w:p>
        </w:tc>
        <w:tc>
          <w:tcPr>
            <w:tcW w:w="1098" w:type="dxa"/>
            <w:noWrap/>
            <w:vAlign w:val="center"/>
            <w:hideMark/>
          </w:tcPr>
          <w:p w14:paraId="283E0F21" w14:textId="77777777" w:rsidR="00112328" w:rsidRPr="0040033C" w:rsidRDefault="00112328" w:rsidP="00DA0BA8">
            <w:pPr>
              <w:rPr>
                <w:b/>
                <w:bCs/>
                <w:sz w:val="18"/>
                <w:szCs w:val="18"/>
                <w:lang w:val="nb-NO"/>
              </w:rPr>
            </w:pPr>
            <w:r w:rsidRPr="0040033C">
              <w:rPr>
                <w:b/>
                <w:bCs/>
                <w:sz w:val="18"/>
                <w:szCs w:val="18"/>
                <w:lang w:val="nb-NO"/>
              </w:rPr>
              <w:t>3 years</w:t>
            </w:r>
          </w:p>
        </w:tc>
        <w:tc>
          <w:tcPr>
            <w:tcW w:w="985" w:type="dxa"/>
            <w:noWrap/>
            <w:vAlign w:val="center"/>
            <w:hideMark/>
          </w:tcPr>
          <w:p w14:paraId="6FD723B1" w14:textId="77777777" w:rsidR="00112328" w:rsidRPr="0040033C" w:rsidRDefault="00112328" w:rsidP="00DA0BA8">
            <w:pPr>
              <w:jc w:val="right"/>
              <w:rPr>
                <w:sz w:val="18"/>
                <w:szCs w:val="18"/>
                <w:lang w:val="nb-NO"/>
              </w:rPr>
            </w:pPr>
            <w:r w:rsidRPr="0040033C">
              <w:rPr>
                <w:sz w:val="18"/>
                <w:szCs w:val="18"/>
                <w:lang w:val="nb-NO"/>
              </w:rPr>
              <w:t>616</w:t>
            </w:r>
          </w:p>
        </w:tc>
        <w:tc>
          <w:tcPr>
            <w:tcW w:w="985" w:type="dxa"/>
            <w:noWrap/>
            <w:vAlign w:val="center"/>
            <w:hideMark/>
          </w:tcPr>
          <w:p w14:paraId="2B812F88" w14:textId="77777777" w:rsidR="00112328" w:rsidRPr="0040033C" w:rsidRDefault="00112328" w:rsidP="00DA0BA8">
            <w:pPr>
              <w:jc w:val="right"/>
              <w:rPr>
                <w:sz w:val="18"/>
                <w:szCs w:val="18"/>
                <w:lang w:val="nb-NO"/>
              </w:rPr>
            </w:pPr>
            <w:r w:rsidRPr="0040033C">
              <w:rPr>
                <w:sz w:val="18"/>
                <w:szCs w:val="18"/>
                <w:lang w:val="nb-NO"/>
              </w:rPr>
              <w:t>609</w:t>
            </w:r>
          </w:p>
        </w:tc>
        <w:tc>
          <w:tcPr>
            <w:tcW w:w="985" w:type="dxa"/>
            <w:noWrap/>
            <w:vAlign w:val="center"/>
            <w:hideMark/>
          </w:tcPr>
          <w:p w14:paraId="160937C5" w14:textId="77777777" w:rsidR="00112328" w:rsidRPr="0040033C" w:rsidRDefault="00112328" w:rsidP="00DA0BA8">
            <w:pPr>
              <w:jc w:val="right"/>
              <w:rPr>
                <w:sz w:val="18"/>
                <w:szCs w:val="18"/>
                <w:lang w:val="nb-NO"/>
              </w:rPr>
            </w:pPr>
            <w:r w:rsidRPr="0040033C">
              <w:rPr>
                <w:sz w:val="18"/>
                <w:szCs w:val="18"/>
                <w:lang w:val="nb-NO"/>
              </w:rPr>
              <w:t>553</w:t>
            </w:r>
          </w:p>
        </w:tc>
        <w:tc>
          <w:tcPr>
            <w:tcW w:w="985" w:type="dxa"/>
            <w:noWrap/>
            <w:vAlign w:val="center"/>
            <w:hideMark/>
          </w:tcPr>
          <w:p w14:paraId="7AAD3F5A" w14:textId="77777777" w:rsidR="00112328" w:rsidRPr="0040033C" w:rsidRDefault="00112328" w:rsidP="00DA0BA8">
            <w:pPr>
              <w:jc w:val="right"/>
              <w:rPr>
                <w:sz w:val="18"/>
                <w:szCs w:val="18"/>
                <w:lang w:val="nb-NO"/>
              </w:rPr>
            </w:pPr>
            <w:r w:rsidRPr="0040033C">
              <w:rPr>
                <w:sz w:val="18"/>
                <w:szCs w:val="18"/>
                <w:lang w:val="nb-NO"/>
              </w:rPr>
              <w:t>479</w:t>
            </w:r>
          </w:p>
        </w:tc>
        <w:tc>
          <w:tcPr>
            <w:tcW w:w="985" w:type="dxa"/>
            <w:noWrap/>
            <w:vAlign w:val="center"/>
            <w:hideMark/>
          </w:tcPr>
          <w:p w14:paraId="63646823" w14:textId="77777777" w:rsidR="00112328" w:rsidRPr="0040033C" w:rsidRDefault="00112328" w:rsidP="00DA0BA8">
            <w:pPr>
              <w:jc w:val="right"/>
              <w:rPr>
                <w:sz w:val="18"/>
                <w:szCs w:val="18"/>
                <w:lang w:val="nb-NO"/>
              </w:rPr>
            </w:pPr>
            <w:r w:rsidRPr="0040033C">
              <w:rPr>
                <w:sz w:val="18"/>
                <w:szCs w:val="18"/>
                <w:lang w:val="nb-NO"/>
              </w:rPr>
              <w:t>458</w:t>
            </w:r>
          </w:p>
        </w:tc>
        <w:tc>
          <w:tcPr>
            <w:tcW w:w="985" w:type="dxa"/>
            <w:noWrap/>
            <w:vAlign w:val="center"/>
            <w:hideMark/>
          </w:tcPr>
          <w:p w14:paraId="1DFBFE14" w14:textId="77777777" w:rsidR="00112328" w:rsidRPr="0040033C" w:rsidRDefault="00112328" w:rsidP="00DA0BA8">
            <w:pPr>
              <w:jc w:val="right"/>
              <w:rPr>
                <w:sz w:val="18"/>
                <w:szCs w:val="18"/>
                <w:lang w:val="nb-NO"/>
              </w:rPr>
            </w:pPr>
            <w:r w:rsidRPr="0040033C">
              <w:rPr>
                <w:sz w:val="18"/>
                <w:szCs w:val="18"/>
                <w:lang w:val="nb-NO"/>
              </w:rPr>
              <w:t>393</w:t>
            </w:r>
          </w:p>
        </w:tc>
        <w:tc>
          <w:tcPr>
            <w:tcW w:w="985" w:type="dxa"/>
            <w:noWrap/>
            <w:vAlign w:val="center"/>
            <w:hideMark/>
          </w:tcPr>
          <w:p w14:paraId="674F064D" w14:textId="77777777" w:rsidR="00112328" w:rsidRPr="0040033C" w:rsidRDefault="00112328" w:rsidP="00DA0BA8">
            <w:pPr>
              <w:jc w:val="right"/>
              <w:rPr>
                <w:sz w:val="18"/>
                <w:szCs w:val="18"/>
                <w:lang w:val="nb-NO"/>
              </w:rPr>
            </w:pPr>
            <w:r w:rsidRPr="0040033C">
              <w:rPr>
                <w:sz w:val="18"/>
                <w:szCs w:val="18"/>
                <w:lang w:val="nb-NO"/>
              </w:rPr>
              <w:t>379</w:t>
            </w:r>
          </w:p>
        </w:tc>
      </w:tr>
      <w:tr w:rsidR="00112328" w:rsidRPr="0040033C" w14:paraId="38D46DFA" w14:textId="77777777" w:rsidTr="00FA2375">
        <w:trPr>
          <w:trHeight w:val="300"/>
        </w:trPr>
        <w:tc>
          <w:tcPr>
            <w:tcW w:w="985" w:type="dxa"/>
            <w:noWrap/>
            <w:vAlign w:val="center"/>
            <w:hideMark/>
          </w:tcPr>
          <w:p w14:paraId="0404FE44" w14:textId="77777777" w:rsidR="00112328" w:rsidRPr="0040033C" w:rsidRDefault="00112328" w:rsidP="00DA0BA8">
            <w:pPr>
              <w:rPr>
                <w:sz w:val="18"/>
                <w:szCs w:val="18"/>
                <w:lang w:val="nb-NO"/>
              </w:rPr>
            </w:pPr>
          </w:p>
        </w:tc>
        <w:tc>
          <w:tcPr>
            <w:tcW w:w="1098" w:type="dxa"/>
            <w:noWrap/>
            <w:vAlign w:val="center"/>
            <w:hideMark/>
          </w:tcPr>
          <w:p w14:paraId="4E9B3C03" w14:textId="77777777" w:rsidR="00112328" w:rsidRPr="0040033C" w:rsidRDefault="00112328" w:rsidP="00DA0BA8">
            <w:pPr>
              <w:rPr>
                <w:b/>
                <w:bCs/>
                <w:sz w:val="18"/>
                <w:szCs w:val="18"/>
                <w:lang w:val="nb-NO"/>
              </w:rPr>
            </w:pPr>
            <w:r w:rsidRPr="0040033C">
              <w:rPr>
                <w:b/>
                <w:bCs/>
                <w:sz w:val="18"/>
                <w:szCs w:val="18"/>
                <w:lang w:val="nb-NO"/>
              </w:rPr>
              <w:t>4 years</w:t>
            </w:r>
          </w:p>
        </w:tc>
        <w:tc>
          <w:tcPr>
            <w:tcW w:w="985" w:type="dxa"/>
            <w:noWrap/>
            <w:vAlign w:val="center"/>
            <w:hideMark/>
          </w:tcPr>
          <w:p w14:paraId="345A199B" w14:textId="77777777" w:rsidR="00112328" w:rsidRPr="0040033C" w:rsidRDefault="00112328" w:rsidP="00DA0BA8">
            <w:pPr>
              <w:jc w:val="right"/>
              <w:rPr>
                <w:sz w:val="18"/>
                <w:szCs w:val="18"/>
                <w:lang w:val="nb-NO"/>
              </w:rPr>
            </w:pPr>
            <w:r w:rsidRPr="0040033C">
              <w:rPr>
                <w:sz w:val="18"/>
                <w:szCs w:val="18"/>
                <w:lang w:val="nb-NO"/>
              </w:rPr>
              <w:t>720</w:t>
            </w:r>
          </w:p>
        </w:tc>
        <w:tc>
          <w:tcPr>
            <w:tcW w:w="985" w:type="dxa"/>
            <w:noWrap/>
            <w:vAlign w:val="center"/>
            <w:hideMark/>
          </w:tcPr>
          <w:p w14:paraId="7F9512F7" w14:textId="77777777" w:rsidR="00112328" w:rsidRPr="0040033C" w:rsidRDefault="00112328" w:rsidP="00DA0BA8">
            <w:pPr>
              <w:jc w:val="right"/>
              <w:rPr>
                <w:sz w:val="18"/>
                <w:szCs w:val="18"/>
                <w:lang w:val="nb-NO"/>
              </w:rPr>
            </w:pPr>
            <w:r w:rsidRPr="0040033C">
              <w:rPr>
                <w:sz w:val="18"/>
                <w:szCs w:val="18"/>
                <w:lang w:val="nb-NO"/>
              </w:rPr>
              <w:t>682</w:t>
            </w:r>
          </w:p>
        </w:tc>
        <w:tc>
          <w:tcPr>
            <w:tcW w:w="985" w:type="dxa"/>
            <w:noWrap/>
            <w:vAlign w:val="center"/>
            <w:hideMark/>
          </w:tcPr>
          <w:p w14:paraId="15058EC3" w14:textId="77777777" w:rsidR="00112328" w:rsidRPr="0040033C" w:rsidRDefault="00112328" w:rsidP="00DA0BA8">
            <w:pPr>
              <w:jc w:val="right"/>
              <w:rPr>
                <w:sz w:val="18"/>
                <w:szCs w:val="18"/>
                <w:lang w:val="nb-NO"/>
              </w:rPr>
            </w:pPr>
            <w:r w:rsidRPr="0040033C">
              <w:rPr>
                <w:sz w:val="18"/>
                <w:szCs w:val="18"/>
                <w:lang w:val="nb-NO"/>
              </w:rPr>
              <w:t>644</w:t>
            </w:r>
          </w:p>
        </w:tc>
        <w:tc>
          <w:tcPr>
            <w:tcW w:w="985" w:type="dxa"/>
            <w:noWrap/>
            <w:vAlign w:val="center"/>
            <w:hideMark/>
          </w:tcPr>
          <w:p w14:paraId="11427A3A" w14:textId="77777777" w:rsidR="00112328" w:rsidRPr="0040033C" w:rsidRDefault="00112328" w:rsidP="00DA0BA8">
            <w:pPr>
              <w:jc w:val="right"/>
              <w:rPr>
                <w:sz w:val="18"/>
                <w:szCs w:val="18"/>
                <w:lang w:val="nb-NO"/>
              </w:rPr>
            </w:pPr>
            <w:r w:rsidRPr="0040033C">
              <w:rPr>
                <w:sz w:val="18"/>
                <w:szCs w:val="18"/>
                <w:lang w:val="nb-NO"/>
              </w:rPr>
              <w:t>626</w:t>
            </w:r>
          </w:p>
        </w:tc>
        <w:tc>
          <w:tcPr>
            <w:tcW w:w="985" w:type="dxa"/>
            <w:noWrap/>
            <w:vAlign w:val="center"/>
            <w:hideMark/>
          </w:tcPr>
          <w:p w14:paraId="3E57BD11" w14:textId="77777777" w:rsidR="00112328" w:rsidRPr="0040033C" w:rsidRDefault="00112328" w:rsidP="00DA0BA8">
            <w:pPr>
              <w:jc w:val="right"/>
              <w:rPr>
                <w:sz w:val="18"/>
                <w:szCs w:val="18"/>
                <w:lang w:val="nb-NO"/>
              </w:rPr>
            </w:pPr>
            <w:r w:rsidRPr="0040033C">
              <w:rPr>
                <w:sz w:val="18"/>
                <w:szCs w:val="18"/>
                <w:lang w:val="nb-NO"/>
              </w:rPr>
              <w:t>577</w:t>
            </w:r>
          </w:p>
        </w:tc>
        <w:tc>
          <w:tcPr>
            <w:tcW w:w="985" w:type="dxa"/>
            <w:noWrap/>
            <w:vAlign w:val="center"/>
            <w:hideMark/>
          </w:tcPr>
          <w:p w14:paraId="46FCFF48" w14:textId="77777777" w:rsidR="00112328" w:rsidRPr="0040033C" w:rsidRDefault="00112328" w:rsidP="00DA0BA8">
            <w:pPr>
              <w:jc w:val="right"/>
              <w:rPr>
                <w:sz w:val="18"/>
                <w:szCs w:val="18"/>
                <w:lang w:val="nb-NO"/>
              </w:rPr>
            </w:pPr>
            <w:r w:rsidRPr="0040033C">
              <w:rPr>
                <w:sz w:val="18"/>
                <w:szCs w:val="18"/>
                <w:lang w:val="nb-NO"/>
              </w:rPr>
              <w:t>471</w:t>
            </w:r>
          </w:p>
        </w:tc>
        <w:tc>
          <w:tcPr>
            <w:tcW w:w="985" w:type="dxa"/>
            <w:noWrap/>
            <w:vAlign w:val="center"/>
            <w:hideMark/>
          </w:tcPr>
          <w:p w14:paraId="72DA3948" w14:textId="77777777" w:rsidR="00112328" w:rsidRPr="0040033C" w:rsidRDefault="00112328" w:rsidP="00DA0BA8">
            <w:pPr>
              <w:jc w:val="right"/>
              <w:rPr>
                <w:sz w:val="18"/>
                <w:szCs w:val="18"/>
                <w:lang w:val="nb-NO"/>
              </w:rPr>
            </w:pPr>
            <w:r w:rsidRPr="0040033C">
              <w:rPr>
                <w:sz w:val="18"/>
                <w:szCs w:val="18"/>
                <w:lang w:val="nb-NO"/>
              </w:rPr>
              <w:t>403</w:t>
            </w:r>
          </w:p>
        </w:tc>
      </w:tr>
      <w:tr w:rsidR="00112328" w:rsidRPr="0040033C" w14:paraId="60A2FE9F" w14:textId="77777777" w:rsidTr="00FA2375">
        <w:trPr>
          <w:trHeight w:val="300"/>
        </w:trPr>
        <w:tc>
          <w:tcPr>
            <w:tcW w:w="985" w:type="dxa"/>
            <w:noWrap/>
            <w:vAlign w:val="center"/>
            <w:hideMark/>
          </w:tcPr>
          <w:p w14:paraId="488BDC2C" w14:textId="77777777" w:rsidR="00112328" w:rsidRPr="0040033C" w:rsidRDefault="00112328" w:rsidP="00DA0BA8">
            <w:pPr>
              <w:rPr>
                <w:sz w:val="18"/>
                <w:szCs w:val="18"/>
                <w:lang w:val="nb-NO"/>
              </w:rPr>
            </w:pPr>
          </w:p>
        </w:tc>
        <w:tc>
          <w:tcPr>
            <w:tcW w:w="1098" w:type="dxa"/>
            <w:noWrap/>
            <w:vAlign w:val="center"/>
            <w:hideMark/>
          </w:tcPr>
          <w:p w14:paraId="388A6159" w14:textId="77777777" w:rsidR="00112328" w:rsidRPr="0040033C" w:rsidRDefault="00112328" w:rsidP="00DA0BA8">
            <w:pPr>
              <w:rPr>
                <w:b/>
                <w:bCs/>
                <w:sz w:val="18"/>
                <w:szCs w:val="18"/>
                <w:lang w:val="nb-NO"/>
              </w:rPr>
            </w:pPr>
            <w:r w:rsidRPr="0040033C">
              <w:rPr>
                <w:b/>
                <w:bCs/>
                <w:sz w:val="18"/>
                <w:szCs w:val="18"/>
                <w:lang w:val="nb-NO"/>
              </w:rPr>
              <w:t>5 years</w:t>
            </w:r>
          </w:p>
        </w:tc>
        <w:tc>
          <w:tcPr>
            <w:tcW w:w="985" w:type="dxa"/>
            <w:noWrap/>
            <w:vAlign w:val="center"/>
            <w:hideMark/>
          </w:tcPr>
          <w:p w14:paraId="2FC5533F" w14:textId="77777777" w:rsidR="00112328" w:rsidRPr="0040033C" w:rsidRDefault="00112328" w:rsidP="00DA0BA8">
            <w:pPr>
              <w:jc w:val="right"/>
              <w:rPr>
                <w:sz w:val="18"/>
                <w:szCs w:val="18"/>
                <w:lang w:val="nb-NO"/>
              </w:rPr>
            </w:pPr>
            <w:r w:rsidRPr="0040033C">
              <w:rPr>
                <w:sz w:val="18"/>
                <w:szCs w:val="18"/>
                <w:lang w:val="nb-NO"/>
              </w:rPr>
              <w:t>858</w:t>
            </w:r>
          </w:p>
        </w:tc>
        <w:tc>
          <w:tcPr>
            <w:tcW w:w="985" w:type="dxa"/>
            <w:noWrap/>
            <w:vAlign w:val="center"/>
            <w:hideMark/>
          </w:tcPr>
          <w:p w14:paraId="40176F67" w14:textId="77777777" w:rsidR="00112328" w:rsidRPr="0040033C" w:rsidRDefault="00112328" w:rsidP="00DA0BA8">
            <w:pPr>
              <w:jc w:val="right"/>
              <w:rPr>
                <w:sz w:val="18"/>
                <w:szCs w:val="18"/>
                <w:lang w:val="nb-NO"/>
              </w:rPr>
            </w:pPr>
            <w:r w:rsidRPr="0040033C">
              <w:rPr>
                <w:sz w:val="18"/>
                <w:szCs w:val="18"/>
                <w:lang w:val="nb-NO"/>
              </w:rPr>
              <w:t>820</w:t>
            </w:r>
          </w:p>
        </w:tc>
        <w:tc>
          <w:tcPr>
            <w:tcW w:w="985" w:type="dxa"/>
            <w:noWrap/>
            <w:vAlign w:val="center"/>
            <w:hideMark/>
          </w:tcPr>
          <w:p w14:paraId="5E19A240" w14:textId="77777777" w:rsidR="00112328" w:rsidRPr="0040033C" w:rsidRDefault="00112328" w:rsidP="00DA0BA8">
            <w:pPr>
              <w:jc w:val="right"/>
              <w:rPr>
                <w:sz w:val="18"/>
                <w:szCs w:val="18"/>
                <w:lang w:val="nb-NO"/>
              </w:rPr>
            </w:pPr>
            <w:r w:rsidRPr="0040033C">
              <w:rPr>
                <w:sz w:val="18"/>
                <w:szCs w:val="18"/>
                <w:lang w:val="nb-NO"/>
              </w:rPr>
              <w:t>779</w:t>
            </w:r>
          </w:p>
        </w:tc>
        <w:tc>
          <w:tcPr>
            <w:tcW w:w="985" w:type="dxa"/>
            <w:noWrap/>
            <w:vAlign w:val="center"/>
            <w:hideMark/>
          </w:tcPr>
          <w:p w14:paraId="1872574E" w14:textId="77777777" w:rsidR="00112328" w:rsidRPr="0040033C" w:rsidRDefault="00112328" w:rsidP="00DA0BA8">
            <w:pPr>
              <w:jc w:val="right"/>
              <w:rPr>
                <w:sz w:val="18"/>
                <w:szCs w:val="18"/>
                <w:lang w:val="nb-NO"/>
              </w:rPr>
            </w:pPr>
            <w:r w:rsidRPr="0040033C">
              <w:rPr>
                <w:sz w:val="18"/>
                <w:szCs w:val="18"/>
                <w:lang w:val="nb-NO"/>
              </w:rPr>
              <w:t>715</w:t>
            </w:r>
          </w:p>
        </w:tc>
        <w:tc>
          <w:tcPr>
            <w:tcW w:w="985" w:type="dxa"/>
            <w:noWrap/>
            <w:vAlign w:val="center"/>
            <w:hideMark/>
          </w:tcPr>
          <w:p w14:paraId="758C0DF2" w14:textId="77777777" w:rsidR="00112328" w:rsidRPr="0040033C" w:rsidRDefault="00112328" w:rsidP="00DA0BA8">
            <w:pPr>
              <w:jc w:val="right"/>
              <w:rPr>
                <w:sz w:val="18"/>
                <w:szCs w:val="18"/>
                <w:lang w:val="nb-NO"/>
              </w:rPr>
            </w:pPr>
            <w:r w:rsidRPr="0040033C">
              <w:rPr>
                <w:sz w:val="18"/>
                <w:szCs w:val="18"/>
                <w:lang w:val="nb-NO"/>
              </w:rPr>
              <w:t>697</w:t>
            </w:r>
          </w:p>
        </w:tc>
        <w:tc>
          <w:tcPr>
            <w:tcW w:w="985" w:type="dxa"/>
            <w:noWrap/>
            <w:vAlign w:val="center"/>
            <w:hideMark/>
          </w:tcPr>
          <w:p w14:paraId="18FFE91D" w14:textId="77777777" w:rsidR="00112328" w:rsidRPr="0040033C" w:rsidRDefault="00112328" w:rsidP="00DA0BA8">
            <w:pPr>
              <w:jc w:val="right"/>
              <w:rPr>
                <w:sz w:val="18"/>
                <w:szCs w:val="18"/>
                <w:lang w:val="nb-NO"/>
              </w:rPr>
            </w:pPr>
            <w:r w:rsidRPr="0040033C">
              <w:rPr>
                <w:sz w:val="18"/>
                <w:szCs w:val="18"/>
                <w:lang w:val="nb-NO"/>
              </w:rPr>
              <w:t>616</w:t>
            </w:r>
          </w:p>
        </w:tc>
        <w:tc>
          <w:tcPr>
            <w:tcW w:w="985" w:type="dxa"/>
            <w:noWrap/>
            <w:vAlign w:val="center"/>
            <w:hideMark/>
          </w:tcPr>
          <w:p w14:paraId="2C9EBC1A" w14:textId="77777777" w:rsidR="00112328" w:rsidRPr="0040033C" w:rsidRDefault="00112328" w:rsidP="00DA0BA8">
            <w:pPr>
              <w:jc w:val="right"/>
              <w:rPr>
                <w:sz w:val="18"/>
                <w:szCs w:val="18"/>
                <w:lang w:val="nb-NO"/>
              </w:rPr>
            </w:pPr>
            <w:r w:rsidRPr="0040033C">
              <w:rPr>
                <w:sz w:val="18"/>
                <w:szCs w:val="18"/>
                <w:lang w:val="nb-NO"/>
              </w:rPr>
              <w:t>508</w:t>
            </w:r>
          </w:p>
        </w:tc>
      </w:tr>
      <w:tr w:rsidR="00112328" w:rsidRPr="0040033C" w14:paraId="44AB74D1" w14:textId="77777777" w:rsidTr="00FA2375">
        <w:trPr>
          <w:trHeight w:val="300"/>
        </w:trPr>
        <w:tc>
          <w:tcPr>
            <w:tcW w:w="985" w:type="dxa"/>
            <w:noWrap/>
            <w:vAlign w:val="center"/>
            <w:hideMark/>
          </w:tcPr>
          <w:p w14:paraId="680EF70C" w14:textId="77777777" w:rsidR="00112328" w:rsidRPr="0040033C" w:rsidRDefault="00112328" w:rsidP="00DA0BA8">
            <w:pPr>
              <w:rPr>
                <w:sz w:val="18"/>
                <w:szCs w:val="18"/>
                <w:lang w:val="nb-NO"/>
              </w:rPr>
            </w:pPr>
          </w:p>
        </w:tc>
        <w:tc>
          <w:tcPr>
            <w:tcW w:w="1098" w:type="dxa"/>
            <w:noWrap/>
            <w:vAlign w:val="center"/>
            <w:hideMark/>
          </w:tcPr>
          <w:p w14:paraId="212866AC" w14:textId="77777777" w:rsidR="00112328" w:rsidRPr="0040033C" w:rsidRDefault="00112328" w:rsidP="00DA0BA8">
            <w:pPr>
              <w:rPr>
                <w:b/>
                <w:bCs/>
                <w:sz w:val="18"/>
                <w:szCs w:val="18"/>
                <w:lang w:val="nb-NO"/>
              </w:rPr>
            </w:pPr>
            <w:r w:rsidRPr="0040033C">
              <w:rPr>
                <w:b/>
                <w:bCs/>
                <w:sz w:val="18"/>
                <w:szCs w:val="18"/>
                <w:lang w:val="nb-NO"/>
              </w:rPr>
              <w:t>6 years</w:t>
            </w:r>
          </w:p>
        </w:tc>
        <w:tc>
          <w:tcPr>
            <w:tcW w:w="985" w:type="dxa"/>
            <w:noWrap/>
            <w:vAlign w:val="center"/>
            <w:hideMark/>
          </w:tcPr>
          <w:p w14:paraId="25F789C3" w14:textId="77777777" w:rsidR="00112328" w:rsidRPr="0040033C" w:rsidRDefault="00112328" w:rsidP="00DA0BA8">
            <w:pPr>
              <w:jc w:val="right"/>
              <w:rPr>
                <w:sz w:val="18"/>
                <w:szCs w:val="18"/>
                <w:lang w:val="nb-NO"/>
              </w:rPr>
            </w:pPr>
            <w:r w:rsidRPr="0040033C">
              <w:rPr>
                <w:sz w:val="18"/>
                <w:szCs w:val="18"/>
                <w:lang w:val="nb-NO"/>
              </w:rPr>
              <w:t>878</w:t>
            </w:r>
          </w:p>
        </w:tc>
        <w:tc>
          <w:tcPr>
            <w:tcW w:w="985" w:type="dxa"/>
            <w:noWrap/>
            <w:vAlign w:val="center"/>
            <w:hideMark/>
          </w:tcPr>
          <w:p w14:paraId="246CB6F0" w14:textId="77777777" w:rsidR="00112328" w:rsidRPr="0040033C" w:rsidRDefault="00112328" w:rsidP="00DA0BA8">
            <w:pPr>
              <w:jc w:val="right"/>
              <w:rPr>
                <w:sz w:val="18"/>
                <w:szCs w:val="18"/>
                <w:lang w:val="nb-NO"/>
              </w:rPr>
            </w:pPr>
            <w:r w:rsidRPr="0040033C">
              <w:rPr>
                <w:sz w:val="18"/>
                <w:szCs w:val="18"/>
                <w:lang w:val="nb-NO"/>
              </w:rPr>
              <w:t>907</w:t>
            </w:r>
          </w:p>
        </w:tc>
        <w:tc>
          <w:tcPr>
            <w:tcW w:w="985" w:type="dxa"/>
            <w:noWrap/>
            <w:vAlign w:val="center"/>
            <w:hideMark/>
          </w:tcPr>
          <w:p w14:paraId="79B2D865" w14:textId="77777777" w:rsidR="00112328" w:rsidRPr="0040033C" w:rsidRDefault="00112328" w:rsidP="00DA0BA8">
            <w:pPr>
              <w:jc w:val="right"/>
              <w:rPr>
                <w:sz w:val="18"/>
                <w:szCs w:val="18"/>
                <w:lang w:val="nb-NO"/>
              </w:rPr>
            </w:pPr>
            <w:r w:rsidRPr="0040033C">
              <w:rPr>
                <w:sz w:val="18"/>
                <w:szCs w:val="18"/>
                <w:lang w:val="nb-NO"/>
              </w:rPr>
              <w:t>829</w:t>
            </w:r>
          </w:p>
        </w:tc>
        <w:tc>
          <w:tcPr>
            <w:tcW w:w="985" w:type="dxa"/>
            <w:noWrap/>
            <w:vAlign w:val="center"/>
            <w:hideMark/>
          </w:tcPr>
          <w:p w14:paraId="5D249845" w14:textId="77777777" w:rsidR="00112328" w:rsidRPr="0040033C" w:rsidRDefault="00112328" w:rsidP="00DA0BA8">
            <w:pPr>
              <w:jc w:val="right"/>
              <w:rPr>
                <w:sz w:val="18"/>
                <w:szCs w:val="18"/>
                <w:lang w:val="nb-NO"/>
              </w:rPr>
            </w:pPr>
            <w:r w:rsidRPr="0040033C">
              <w:rPr>
                <w:sz w:val="18"/>
                <w:szCs w:val="18"/>
                <w:lang w:val="nb-NO"/>
              </w:rPr>
              <w:t>783</w:t>
            </w:r>
          </w:p>
        </w:tc>
        <w:tc>
          <w:tcPr>
            <w:tcW w:w="985" w:type="dxa"/>
            <w:noWrap/>
            <w:vAlign w:val="center"/>
            <w:hideMark/>
          </w:tcPr>
          <w:p w14:paraId="5FF27963" w14:textId="77777777" w:rsidR="00112328" w:rsidRPr="0040033C" w:rsidRDefault="00112328" w:rsidP="00DA0BA8">
            <w:pPr>
              <w:jc w:val="right"/>
              <w:rPr>
                <w:sz w:val="18"/>
                <w:szCs w:val="18"/>
                <w:lang w:val="nb-NO"/>
              </w:rPr>
            </w:pPr>
            <w:r w:rsidRPr="0040033C">
              <w:rPr>
                <w:sz w:val="18"/>
                <w:szCs w:val="18"/>
                <w:lang w:val="nb-NO"/>
              </w:rPr>
              <w:t>747</w:t>
            </w:r>
          </w:p>
        </w:tc>
        <w:tc>
          <w:tcPr>
            <w:tcW w:w="985" w:type="dxa"/>
            <w:noWrap/>
            <w:vAlign w:val="center"/>
            <w:hideMark/>
          </w:tcPr>
          <w:p w14:paraId="7427C180" w14:textId="77777777" w:rsidR="00112328" w:rsidRPr="0040033C" w:rsidRDefault="00112328" w:rsidP="00DA0BA8">
            <w:pPr>
              <w:jc w:val="right"/>
              <w:rPr>
                <w:sz w:val="18"/>
                <w:szCs w:val="18"/>
                <w:lang w:val="nb-NO"/>
              </w:rPr>
            </w:pPr>
            <w:r w:rsidRPr="0040033C">
              <w:rPr>
                <w:sz w:val="18"/>
                <w:szCs w:val="18"/>
                <w:lang w:val="nb-NO"/>
              </w:rPr>
              <w:t>699</w:t>
            </w:r>
          </w:p>
        </w:tc>
        <w:tc>
          <w:tcPr>
            <w:tcW w:w="985" w:type="dxa"/>
            <w:noWrap/>
            <w:vAlign w:val="center"/>
            <w:hideMark/>
          </w:tcPr>
          <w:p w14:paraId="343732FA" w14:textId="77777777" w:rsidR="00112328" w:rsidRPr="0040033C" w:rsidRDefault="00112328" w:rsidP="00DA0BA8">
            <w:pPr>
              <w:jc w:val="right"/>
              <w:rPr>
                <w:sz w:val="18"/>
                <w:szCs w:val="18"/>
                <w:lang w:val="nb-NO"/>
              </w:rPr>
            </w:pPr>
            <w:r w:rsidRPr="0040033C">
              <w:rPr>
                <w:sz w:val="18"/>
                <w:szCs w:val="18"/>
                <w:lang w:val="nb-NO"/>
              </w:rPr>
              <w:t>583</w:t>
            </w:r>
          </w:p>
        </w:tc>
      </w:tr>
      <w:tr w:rsidR="00112328" w:rsidRPr="0040033C" w14:paraId="13E7E984" w14:textId="77777777" w:rsidTr="00FA2375">
        <w:trPr>
          <w:trHeight w:val="300"/>
        </w:trPr>
        <w:tc>
          <w:tcPr>
            <w:tcW w:w="985" w:type="dxa"/>
            <w:noWrap/>
            <w:vAlign w:val="center"/>
            <w:hideMark/>
          </w:tcPr>
          <w:p w14:paraId="00AD4128" w14:textId="77777777" w:rsidR="00112328" w:rsidRPr="0040033C" w:rsidRDefault="00112328" w:rsidP="00DA0BA8">
            <w:pPr>
              <w:rPr>
                <w:sz w:val="18"/>
                <w:szCs w:val="18"/>
                <w:lang w:val="nb-NO"/>
              </w:rPr>
            </w:pPr>
          </w:p>
        </w:tc>
        <w:tc>
          <w:tcPr>
            <w:tcW w:w="1098" w:type="dxa"/>
            <w:noWrap/>
            <w:vAlign w:val="center"/>
            <w:hideMark/>
          </w:tcPr>
          <w:p w14:paraId="11A95D19" w14:textId="77777777" w:rsidR="00112328" w:rsidRPr="0040033C" w:rsidRDefault="00112328" w:rsidP="00DA0BA8">
            <w:pPr>
              <w:rPr>
                <w:b/>
                <w:bCs/>
                <w:sz w:val="18"/>
                <w:szCs w:val="18"/>
                <w:lang w:val="nb-NO"/>
              </w:rPr>
            </w:pPr>
            <w:r w:rsidRPr="0040033C">
              <w:rPr>
                <w:b/>
                <w:bCs/>
                <w:sz w:val="18"/>
                <w:szCs w:val="18"/>
                <w:lang w:val="nb-NO"/>
              </w:rPr>
              <w:t>7 years</w:t>
            </w:r>
          </w:p>
        </w:tc>
        <w:tc>
          <w:tcPr>
            <w:tcW w:w="985" w:type="dxa"/>
            <w:noWrap/>
            <w:vAlign w:val="center"/>
            <w:hideMark/>
          </w:tcPr>
          <w:p w14:paraId="29653917" w14:textId="77777777" w:rsidR="00112328" w:rsidRPr="0040033C" w:rsidRDefault="00112328" w:rsidP="00DA0BA8">
            <w:pPr>
              <w:jc w:val="right"/>
              <w:rPr>
                <w:sz w:val="18"/>
                <w:szCs w:val="18"/>
                <w:lang w:val="nb-NO"/>
              </w:rPr>
            </w:pPr>
            <w:r w:rsidRPr="0040033C">
              <w:rPr>
                <w:sz w:val="18"/>
                <w:szCs w:val="18"/>
                <w:lang w:val="nb-NO"/>
              </w:rPr>
              <w:t>971</w:t>
            </w:r>
          </w:p>
        </w:tc>
        <w:tc>
          <w:tcPr>
            <w:tcW w:w="985" w:type="dxa"/>
            <w:noWrap/>
            <w:vAlign w:val="center"/>
            <w:hideMark/>
          </w:tcPr>
          <w:p w14:paraId="2B4BDE64" w14:textId="77777777" w:rsidR="00112328" w:rsidRPr="0040033C" w:rsidRDefault="00112328" w:rsidP="00DA0BA8">
            <w:pPr>
              <w:jc w:val="right"/>
              <w:rPr>
                <w:sz w:val="18"/>
                <w:szCs w:val="18"/>
                <w:lang w:val="nb-NO"/>
              </w:rPr>
            </w:pPr>
            <w:r w:rsidRPr="0040033C">
              <w:rPr>
                <w:sz w:val="18"/>
                <w:szCs w:val="18"/>
                <w:lang w:val="nb-NO"/>
              </w:rPr>
              <w:t>931</w:t>
            </w:r>
          </w:p>
        </w:tc>
        <w:tc>
          <w:tcPr>
            <w:tcW w:w="985" w:type="dxa"/>
            <w:noWrap/>
            <w:vAlign w:val="center"/>
            <w:hideMark/>
          </w:tcPr>
          <w:p w14:paraId="189F78E9" w14:textId="77777777" w:rsidR="00112328" w:rsidRPr="0040033C" w:rsidRDefault="00112328" w:rsidP="00DA0BA8">
            <w:pPr>
              <w:jc w:val="right"/>
              <w:rPr>
                <w:sz w:val="18"/>
                <w:szCs w:val="18"/>
                <w:lang w:val="nb-NO"/>
              </w:rPr>
            </w:pPr>
            <w:r w:rsidRPr="0040033C">
              <w:rPr>
                <w:sz w:val="18"/>
                <w:szCs w:val="18"/>
                <w:lang w:val="nb-NO"/>
              </w:rPr>
              <w:t>907</w:t>
            </w:r>
          </w:p>
        </w:tc>
        <w:tc>
          <w:tcPr>
            <w:tcW w:w="985" w:type="dxa"/>
            <w:noWrap/>
            <w:vAlign w:val="center"/>
            <w:hideMark/>
          </w:tcPr>
          <w:p w14:paraId="38EE44EB" w14:textId="77777777" w:rsidR="00112328" w:rsidRPr="0040033C" w:rsidRDefault="00112328" w:rsidP="00DA0BA8">
            <w:pPr>
              <w:jc w:val="right"/>
              <w:rPr>
                <w:sz w:val="18"/>
                <w:szCs w:val="18"/>
                <w:lang w:val="nb-NO"/>
              </w:rPr>
            </w:pPr>
            <w:r w:rsidRPr="0040033C">
              <w:rPr>
                <w:sz w:val="18"/>
                <w:szCs w:val="18"/>
                <w:lang w:val="nb-NO"/>
              </w:rPr>
              <w:t>890</w:t>
            </w:r>
          </w:p>
        </w:tc>
        <w:tc>
          <w:tcPr>
            <w:tcW w:w="985" w:type="dxa"/>
            <w:noWrap/>
            <w:vAlign w:val="center"/>
            <w:hideMark/>
          </w:tcPr>
          <w:p w14:paraId="27D6CB65" w14:textId="77777777" w:rsidR="00112328" w:rsidRPr="0040033C" w:rsidRDefault="00112328" w:rsidP="00DA0BA8">
            <w:pPr>
              <w:jc w:val="right"/>
              <w:rPr>
                <w:sz w:val="18"/>
                <w:szCs w:val="18"/>
                <w:lang w:val="nb-NO"/>
              </w:rPr>
            </w:pPr>
            <w:r w:rsidRPr="0040033C">
              <w:rPr>
                <w:sz w:val="18"/>
                <w:szCs w:val="18"/>
                <w:lang w:val="nb-NO"/>
              </w:rPr>
              <w:t>833</w:t>
            </w:r>
          </w:p>
        </w:tc>
        <w:tc>
          <w:tcPr>
            <w:tcW w:w="985" w:type="dxa"/>
            <w:noWrap/>
            <w:vAlign w:val="center"/>
            <w:hideMark/>
          </w:tcPr>
          <w:p w14:paraId="76459F94" w14:textId="77777777" w:rsidR="00112328" w:rsidRPr="0040033C" w:rsidRDefault="00112328" w:rsidP="00DA0BA8">
            <w:pPr>
              <w:jc w:val="right"/>
              <w:rPr>
                <w:sz w:val="18"/>
                <w:szCs w:val="18"/>
                <w:lang w:val="nb-NO"/>
              </w:rPr>
            </w:pPr>
            <w:r w:rsidRPr="0040033C">
              <w:rPr>
                <w:sz w:val="18"/>
                <w:szCs w:val="18"/>
                <w:lang w:val="nb-NO"/>
              </w:rPr>
              <w:t>759</w:t>
            </w:r>
          </w:p>
        </w:tc>
        <w:tc>
          <w:tcPr>
            <w:tcW w:w="985" w:type="dxa"/>
            <w:noWrap/>
            <w:vAlign w:val="center"/>
            <w:hideMark/>
          </w:tcPr>
          <w:p w14:paraId="6807F251" w14:textId="77777777" w:rsidR="00112328" w:rsidRPr="0040033C" w:rsidRDefault="00112328" w:rsidP="00DA0BA8">
            <w:pPr>
              <w:jc w:val="right"/>
              <w:rPr>
                <w:sz w:val="18"/>
                <w:szCs w:val="18"/>
                <w:lang w:val="nb-NO"/>
              </w:rPr>
            </w:pPr>
            <w:r w:rsidRPr="0040033C">
              <w:rPr>
                <w:sz w:val="18"/>
                <w:szCs w:val="18"/>
                <w:lang w:val="nb-NO"/>
              </w:rPr>
              <w:t>693</w:t>
            </w:r>
          </w:p>
        </w:tc>
      </w:tr>
      <w:tr w:rsidR="00112328" w:rsidRPr="0040033C" w14:paraId="21D4A039" w14:textId="77777777" w:rsidTr="00FA2375">
        <w:trPr>
          <w:trHeight w:val="300"/>
        </w:trPr>
        <w:tc>
          <w:tcPr>
            <w:tcW w:w="985" w:type="dxa"/>
            <w:noWrap/>
            <w:vAlign w:val="center"/>
            <w:hideMark/>
          </w:tcPr>
          <w:p w14:paraId="42F6297F" w14:textId="77777777" w:rsidR="00112328" w:rsidRPr="0040033C" w:rsidRDefault="00112328" w:rsidP="00DA0BA8">
            <w:pPr>
              <w:rPr>
                <w:sz w:val="18"/>
                <w:szCs w:val="18"/>
                <w:lang w:val="nb-NO"/>
              </w:rPr>
            </w:pPr>
          </w:p>
        </w:tc>
        <w:tc>
          <w:tcPr>
            <w:tcW w:w="1098" w:type="dxa"/>
            <w:noWrap/>
            <w:vAlign w:val="center"/>
            <w:hideMark/>
          </w:tcPr>
          <w:p w14:paraId="78A2BDFB" w14:textId="77777777" w:rsidR="00112328" w:rsidRPr="0040033C" w:rsidRDefault="00112328" w:rsidP="00DA0BA8">
            <w:pPr>
              <w:rPr>
                <w:b/>
                <w:bCs/>
                <w:sz w:val="18"/>
                <w:szCs w:val="18"/>
                <w:lang w:val="nb-NO"/>
              </w:rPr>
            </w:pPr>
            <w:r w:rsidRPr="0040033C">
              <w:rPr>
                <w:b/>
                <w:bCs/>
                <w:sz w:val="18"/>
                <w:szCs w:val="18"/>
                <w:lang w:val="nb-NO"/>
              </w:rPr>
              <w:t>8 years</w:t>
            </w:r>
          </w:p>
        </w:tc>
        <w:tc>
          <w:tcPr>
            <w:tcW w:w="985" w:type="dxa"/>
            <w:noWrap/>
            <w:vAlign w:val="center"/>
            <w:hideMark/>
          </w:tcPr>
          <w:p w14:paraId="165F4604" w14:textId="77777777" w:rsidR="00112328" w:rsidRPr="0040033C" w:rsidRDefault="00112328" w:rsidP="00DA0BA8">
            <w:pPr>
              <w:jc w:val="right"/>
              <w:rPr>
                <w:sz w:val="18"/>
                <w:szCs w:val="18"/>
                <w:lang w:val="nb-NO"/>
              </w:rPr>
            </w:pPr>
            <w:r w:rsidRPr="0040033C">
              <w:rPr>
                <w:sz w:val="18"/>
                <w:szCs w:val="18"/>
                <w:lang w:val="nb-NO"/>
              </w:rPr>
              <w:t>980</w:t>
            </w:r>
          </w:p>
        </w:tc>
        <w:tc>
          <w:tcPr>
            <w:tcW w:w="985" w:type="dxa"/>
            <w:noWrap/>
            <w:vAlign w:val="center"/>
            <w:hideMark/>
          </w:tcPr>
          <w:p w14:paraId="600DB66E" w14:textId="77777777" w:rsidR="00112328" w:rsidRPr="0040033C" w:rsidRDefault="00112328" w:rsidP="00DA0BA8">
            <w:pPr>
              <w:jc w:val="right"/>
              <w:rPr>
                <w:sz w:val="18"/>
                <w:szCs w:val="18"/>
                <w:lang w:val="nb-NO"/>
              </w:rPr>
            </w:pPr>
            <w:r w:rsidRPr="0040033C">
              <w:rPr>
                <w:sz w:val="18"/>
                <w:szCs w:val="18"/>
                <w:lang w:val="nb-NO"/>
              </w:rPr>
              <w:t>982</w:t>
            </w:r>
          </w:p>
        </w:tc>
        <w:tc>
          <w:tcPr>
            <w:tcW w:w="985" w:type="dxa"/>
            <w:noWrap/>
            <w:vAlign w:val="center"/>
            <w:hideMark/>
          </w:tcPr>
          <w:p w14:paraId="091C95E5" w14:textId="77777777" w:rsidR="00112328" w:rsidRPr="0040033C" w:rsidRDefault="00112328" w:rsidP="00DA0BA8">
            <w:pPr>
              <w:jc w:val="right"/>
              <w:rPr>
                <w:sz w:val="18"/>
                <w:szCs w:val="18"/>
                <w:lang w:val="nb-NO"/>
              </w:rPr>
            </w:pPr>
            <w:r w:rsidRPr="0040033C">
              <w:rPr>
                <w:sz w:val="18"/>
                <w:szCs w:val="18"/>
                <w:lang w:val="nb-NO"/>
              </w:rPr>
              <w:t>961</w:t>
            </w:r>
          </w:p>
        </w:tc>
        <w:tc>
          <w:tcPr>
            <w:tcW w:w="985" w:type="dxa"/>
            <w:noWrap/>
            <w:vAlign w:val="center"/>
            <w:hideMark/>
          </w:tcPr>
          <w:p w14:paraId="28AF364E" w14:textId="77777777" w:rsidR="00112328" w:rsidRPr="0040033C" w:rsidRDefault="00112328" w:rsidP="00DA0BA8">
            <w:pPr>
              <w:jc w:val="right"/>
              <w:rPr>
                <w:sz w:val="18"/>
                <w:szCs w:val="18"/>
                <w:lang w:val="nb-NO"/>
              </w:rPr>
            </w:pPr>
            <w:r w:rsidRPr="0040033C">
              <w:rPr>
                <w:sz w:val="18"/>
                <w:szCs w:val="18"/>
                <w:lang w:val="nb-NO"/>
              </w:rPr>
              <w:t>892</w:t>
            </w:r>
          </w:p>
        </w:tc>
        <w:tc>
          <w:tcPr>
            <w:tcW w:w="985" w:type="dxa"/>
            <w:noWrap/>
            <w:vAlign w:val="center"/>
            <w:hideMark/>
          </w:tcPr>
          <w:p w14:paraId="64C30615" w14:textId="77777777" w:rsidR="00112328" w:rsidRPr="0040033C" w:rsidRDefault="00112328" w:rsidP="00DA0BA8">
            <w:pPr>
              <w:jc w:val="right"/>
              <w:rPr>
                <w:sz w:val="18"/>
                <w:szCs w:val="18"/>
                <w:lang w:val="nb-NO"/>
              </w:rPr>
            </w:pPr>
            <w:r w:rsidRPr="0040033C">
              <w:rPr>
                <w:sz w:val="18"/>
                <w:szCs w:val="18"/>
                <w:lang w:val="nb-NO"/>
              </w:rPr>
              <w:t>901</w:t>
            </w:r>
          </w:p>
        </w:tc>
        <w:tc>
          <w:tcPr>
            <w:tcW w:w="985" w:type="dxa"/>
            <w:noWrap/>
            <w:vAlign w:val="center"/>
            <w:hideMark/>
          </w:tcPr>
          <w:p w14:paraId="28CD32DD" w14:textId="77777777" w:rsidR="00112328" w:rsidRPr="0040033C" w:rsidRDefault="00112328" w:rsidP="00DA0BA8">
            <w:pPr>
              <w:jc w:val="right"/>
              <w:rPr>
                <w:sz w:val="18"/>
                <w:szCs w:val="18"/>
                <w:lang w:val="nb-NO"/>
              </w:rPr>
            </w:pPr>
            <w:r w:rsidRPr="0040033C">
              <w:rPr>
                <w:sz w:val="18"/>
                <w:szCs w:val="18"/>
                <w:lang w:val="nb-NO"/>
              </w:rPr>
              <w:t>838</w:t>
            </w:r>
          </w:p>
        </w:tc>
        <w:tc>
          <w:tcPr>
            <w:tcW w:w="985" w:type="dxa"/>
            <w:noWrap/>
            <w:vAlign w:val="center"/>
            <w:hideMark/>
          </w:tcPr>
          <w:p w14:paraId="63251CF4" w14:textId="77777777" w:rsidR="00112328" w:rsidRPr="0040033C" w:rsidRDefault="00112328" w:rsidP="00DA0BA8">
            <w:pPr>
              <w:jc w:val="right"/>
              <w:rPr>
                <w:sz w:val="18"/>
                <w:szCs w:val="18"/>
                <w:lang w:val="nb-NO"/>
              </w:rPr>
            </w:pPr>
            <w:r w:rsidRPr="0040033C">
              <w:rPr>
                <w:sz w:val="18"/>
                <w:szCs w:val="18"/>
                <w:lang w:val="nb-NO"/>
              </w:rPr>
              <w:t>732</w:t>
            </w:r>
          </w:p>
        </w:tc>
      </w:tr>
      <w:tr w:rsidR="00112328" w:rsidRPr="0040033C" w14:paraId="3F47A071" w14:textId="77777777" w:rsidTr="00FA2375">
        <w:trPr>
          <w:trHeight w:val="300"/>
        </w:trPr>
        <w:tc>
          <w:tcPr>
            <w:tcW w:w="985" w:type="dxa"/>
            <w:noWrap/>
            <w:vAlign w:val="center"/>
            <w:hideMark/>
          </w:tcPr>
          <w:p w14:paraId="75136D8A" w14:textId="77777777" w:rsidR="00112328" w:rsidRPr="0040033C" w:rsidRDefault="00112328" w:rsidP="00DA0BA8">
            <w:pPr>
              <w:rPr>
                <w:sz w:val="18"/>
                <w:szCs w:val="18"/>
                <w:lang w:val="nb-NO"/>
              </w:rPr>
            </w:pPr>
          </w:p>
        </w:tc>
        <w:tc>
          <w:tcPr>
            <w:tcW w:w="1098" w:type="dxa"/>
            <w:noWrap/>
            <w:vAlign w:val="center"/>
            <w:hideMark/>
          </w:tcPr>
          <w:p w14:paraId="055E483D" w14:textId="77777777" w:rsidR="00112328" w:rsidRPr="0040033C" w:rsidRDefault="00112328" w:rsidP="00DA0BA8">
            <w:pPr>
              <w:rPr>
                <w:b/>
                <w:bCs/>
                <w:sz w:val="18"/>
                <w:szCs w:val="18"/>
                <w:lang w:val="nb-NO"/>
              </w:rPr>
            </w:pPr>
            <w:r w:rsidRPr="0040033C">
              <w:rPr>
                <w:b/>
                <w:bCs/>
                <w:sz w:val="18"/>
                <w:szCs w:val="18"/>
                <w:lang w:val="nb-NO"/>
              </w:rPr>
              <w:t>9 years</w:t>
            </w:r>
          </w:p>
        </w:tc>
        <w:tc>
          <w:tcPr>
            <w:tcW w:w="985" w:type="dxa"/>
            <w:noWrap/>
            <w:vAlign w:val="center"/>
            <w:hideMark/>
          </w:tcPr>
          <w:p w14:paraId="0D05FE71" w14:textId="77777777" w:rsidR="00112328" w:rsidRPr="0040033C" w:rsidRDefault="00112328" w:rsidP="00DA0BA8">
            <w:pPr>
              <w:jc w:val="right"/>
              <w:rPr>
                <w:sz w:val="18"/>
                <w:szCs w:val="18"/>
                <w:lang w:val="nb-NO"/>
              </w:rPr>
            </w:pPr>
            <w:r w:rsidRPr="0040033C">
              <w:rPr>
                <w:sz w:val="18"/>
                <w:szCs w:val="18"/>
                <w:lang w:val="nb-NO"/>
              </w:rPr>
              <w:t>969</w:t>
            </w:r>
          </w:p>
        </w:tc>
        <w:tc>
          <w:tcPr>
            <w:tcW w:w="985" w:type="dxa"/>
            <w:noWrap/>
            <w:vAlign w:val="center"/>
            <w:hideMark/>
          </w:tcPr>
          <w:p w14:paraId="39FEE3F5" w14:textId="77777777" w:rsidR="00112328" w:rsidRPr="0040033C" w:rsidRDefault="00112328" w:rsidP="00DA0BA8">
            <w:pPr>
              <w:jc w:val="right"/>
              <w:rPr>
                <w:sz w:val="18"/>
                <w:szCs w:val="18"/>
                <w:lang w:val="nb-NO"/>
              </w:rPr>
            </w:pPr>
            <w:r w:rsidRPr="0040033C">
              <w:rPr>
                <w:sz w:val="18"/>
                <w:szCs w:val="18"/>
                <w:lang w:val="nb-NO"/>
              </w:rPr>
              <w:t>1 022</w:t>
            </w:r>
          </w:p>
        </w:tc>
        <w:tc>
          <w:tcPr>
            <w:tcW w:w="985" w:type="dxa"/>
            <w:noWrap/>
            <w:vAlign w:val="center"/>
            <w:hideMark/>
          </w:tcPr>
          <w:p w14:paraId="027BFC9C" w14:textId="77777777" w:rsidR="00112328" w:rsidRPr="0040033C" w:rsidRDefault="00112328" w:rsidP="00DA0BA8">
            <w:pPr>
              <w:jc w:val="right"/>
              <w:rPr>
                <w:sz w:val="18"/>
                <w:szCs w:val="18"/>
                <w:lang w:val="nb-NO"/>
              </w:rPr>
            </w:pPr>
            <w:r w:rsidRPr="0040033C">
              <w:rPr>
                <w:sz w:val="18"/>
                <w:szCs w:val="18"/>
                <w:lang w:val="nb-NO"/>
              </w:rPr>
              <w:t>994</w:t>
            </w:r>
          </w:p>
        </w:tc>
        <w:tc>
          <w:tcPr>
            <w:tcW w:w="985" w:type="dxa"/>
            <w:noWrap/>
            <w:vAlign w:val="center"/>
            <w:hideMark/>
          </w:tcPr>
          <w:p w14:paraId="69968E8A" w14:textId="77777777" w:rsidR="00112328" w:rsidRPr="0040033C" w:rsidRDefault="00112328" w:rsidP="00DA0BA8">
            <w:pPr>
              <w:jc w:val="right"/>
              <w:rPr>
                <w:sz w:val="18"/>
                <w:szCs w:val="18"/>
                <w:lang w:val="nb-NO"/>
              </w:rPr>
            </w:pPr>
            <w:r w:rsidRPr="0040033C">
              <w:rPr>
                <w:sz w:val="18"/>
                <w:szCs w:val="18"/>
                <w:lang w:val="nb-NO"/>
              </w:rPr>
              <w:t>944</w:t>
            </w:r>
          </w:p>
        </w:tc>
        <w:tc>
          <w:tcPr>
            <w:tcW w:w="985" w:type="dxa"/>
            <w:noWrap/>
            <w:vAlign w:val="center"/>
            <w:hideMark/>
          </w:tcPr>
          <w:p w14:paraId="4FE721DF" w14:textId="77777777" w:rsidR="00112328" w:rsidRPr="0040033C" w:rsidRDefault="00112328" w:rsidP="00DA0BA8">
            <w:pPr>
              <w:jc w:val="right"/>
              <w:rPr>
                <w:sz w:val="18"/>
                <w:szCs w:val="18"/>
                <w:lang w:val="nb-NO"/>
              </w:rPr>
            </w:pPr>
            <w:r w:rsidRPr="0040033C">
              <w:rPr>
                <w:sz w:val="18"/>
                <w:szCs w:val="18"/>
                <w:lang w:val="nb-NO"/>
              </w:rPr>
              <w:t>935</w:t>
            </w:r>
          </w:p>
        </w:tc>
        <w:tc>
          <w:tcPr>
            <w:tcW w:w="985" w:type="dxa"/>
            <w:noWrap/>
            <w:vAlign w:val="center"/>
            <w:hideMark/>
          </w:tcPr>
          <w:p w14:paraId="710B3B67" w14:textId="77777777" w:rsidR="00112328" w:rsidRPr="0040033C" w:rsidRDefault="00112328" w:rsidP="00DA0BA8">
            <w:pPr>
              <w:jc w:val="right"/>
              <w:rPr>
                <w:sz w:val="18"/>
                <w:szCs w:val="18"/>
                <w:lang w:val="nb-NO"/>
              </w:rPr>
            </w:pPr>
            <w:r w:rsidRPr="0040033C">
              <w:rPr>
                <w:sz w:val="18"/>
                <w:szCs w:val="18"/>
                <w:lang w:val="nb-NO"/>
              </w:rPr>
              <w:t>846</w:t>
            </w:r>
          </w:p>
        </w:tc>
        <w:tc>
          <w:tcPr>
            <w:tcW w:w="985" w:type="dxa"/>
            <w:noWrap/>
            <w:vAlign w:val="center"/>
            <w:hideMark/>
          </w:tcPr>
          <w:p w14:paraId="56F2E4FD" w14:textId="77777777" w:rsidR="00112328" w:rsidRPr="0040033C" w:rsidRDefault="00112328" w:rsidP="00DA0BA8">
            <w:pPr>
              <w:jc w:val="right"/>
              <w:rPr>
                <w:sz w:val="18"/>
                <w:szCs w:val="18"/>
                <w:lang w:val="nb-NO"/>
              </w:rPr>
            </w:pPr>
            <w:r w:rsidRPr="0040033C">
              <w:rPr>
                <w:sz w:val="18"/>
                <w:szCs w:val="18"/>
                <w:lang w:val="nb-NO"/>
              </w:rPr>
              <w:t>775</w:t>
            </w:r>
          </w:p>
        </w:tc>
      </w:tr>
      <w:tr w:rsidR="00112328" w:rsidRPr="0040033C" w14:paraId="7091CC09" w14:textId="77777777" w:rsidTr="00FA2375">
        <w:trPr>
          <w:trHeight w:val="300"/>
        </w:trPr>
        <w:tc>
          <w:tcPr>
            <w:tcW w:w="985" w:type="dxa"/>
            <w:noWrap/>
            <w:vAlign w:val="center"/>
            <w:hideMark/>
          </w:tcPr>
          <w:p w14:paraId="39E2E36C" w14:textId="77777777" w:rsidR="00112328" w:rsidRPr="0040033C" w:rsidRDefault="00112328" w:rsidP="00DA0BA8">
            <w:pPr>
              <w:rPr>
                <w:sz w:val="18"/>
                <w:szCs w:val="18"/>
                <w:lang w:val="nb-NO"/>
              </w:rPr>
            </w:pPr>
          </w:p>
        </w:tc>
        <w:tc>
          <w:tcPr>
            <w:tcW w:w="1098" w:type="dxa"/>
            <w:noWrap/>
            <w:vAlign w:val="center"/>
            <w:hideMark/>
          </w:tcPr>
          <w:p w14:paraId="503B6DF1" w14:textId="77777777" w:rsidR="00112328" w:rsidRPr="0040033C" w:rsidRDefault="00112328" w:rsidP="00DA0BA8">
            <w:pPr>
              <w:rPr>
                <w:b/>
                <w:bCs/>
                <w:sz w:val="18"/>
                <w:szCs w:val="18"/>
                <w:lang w:val="nb-NO"/>
              </w:rPr>
            </w:pPr>
            <w:r w:rsidRPr="0040033C">
              <w:rPr>
                <w:b/>
                <w:bCs/>
                <w:sz w:val="18"/>
                <w:szCs w:val="18"/>
                <w:lang w:val="nb-NO"/>
              </w:rPr>
              <w:t>10 years</w:t>
            </w:r>
          </w:p>
        </w:tc>
        <w:tc>
          <w:tcPr>
            <w:tcW w:w="985" w:type="dxa"/>
            <w:noWrap/>
            <w:vAlign w:val="center"/>
            <w:hideMark/>
          </w:tcPr>
          <w:p w14:paraId="12F589E0" w14:textId="77777777" w:rsidR="00112328" w:rsidRPr="0040033C" w:rsidRDefault="00112328" w:rsidP="00DA0BA8">
            <w:pPr>
              <w:jc w:val="right"/>
              <w:rPr>
                <w:sz w:val="18"/>
                <w:szCs w:val="18"/>
                <w:lang w:val="nb-NO"/>
              </w:rPr>
            </w:pPr>
            <w:r w:rsidRPr="0040033C">
              <w:rPr>
                <w:sz w:val="18"/>
                <w:szCs w:val="18"/>
                <w:lang w:val="nb-NO"/>
              </w:rPr>
              <w:t>945</w:t>
            </w:r>
          </w:p>
        </w:tc>
        <w:tc>
          <w:tcPr>
            <w:tcW w:w="985" w:type="dxa"/>
            <w:noWrap/>
            <w:vAlign w:val="center"/>
            <w:hideMark/>
          </w:tcPr>
          <w:p w14:paraId="70B70940" w14:textId="77777777" w:rsidR="00112328" w:rsidRPr="0040033C" w:rsidRDefault="00112328" w:rsidP="00DA0BA8">
            <w:pPr>
              <w:jc w:val="right"/>
              <w:rPr>
                <w:sz w:val="18"/>
                <w:szCs w:val="18"/>
                <w:lang w:val="nb-NO"/>
              </w:rPr>
            </w:pPr>
            <w:r w:rsidRPr="0040033C">
              <w:rPr>
                <w:sz w:val="18"/>
                <w:szCs w:val="18"/>
                <w:lang w:val="nb-NO"/>
              </w:rPr>
              <w:t>968</w:t>
            </w:r>
          </w:p>
        </w:tc>
        <w:tc>
          <w:tcPr>
            <w:tcW w:w="985" w:type="dxa"/>
            <w:noWrap/>
            <w:vAlign w:val="center"/>
            <w:hideMark/>
          </w:tcPr>
          <w:p w14:paraId="38EAC2E7" w14:textId="77777777" w:rsidR="00112328" w:rsidRPr="0040033C" w:rsidRDefault="00112328" w:rsidP="00DA0BA8">
            <w:pPr>
              <w:jc w:val="right"/>
              <w:rPr>
                <w:sz w:val="18"/>
                <w:szCs w:val="18"/>
                <w:lang w:val="nb-NO"/>
              </w:rPr>
            </w:pPr>
            <w:r w:rsidRPr="0040033C">
              <w:rPr>
                <w:sz w:val="18"/>
                <w:szCs w:val="18"/>
                <w:lang w:val="nb-NO"/>
              </w:rPr>
              <w:t>1 040</w:t>
            </w:r>
          </w:p>
        </w:tc>
        <w:tc>
          <w:tcPr>
            <w:tcW w:w="985" w:type="dxa"/>
            <w:noWrap/>
            <w:vAlign w:val="center"/>
            <w:hideMark/>
          </w:tcPr>
          <w:p w14:paraId="2143EC11" w14:textId="77777777" w:rsidR="00112328" w:rsidRPr="0040033C" w:rsidRDefault="00112328" w:rsidP="00DA0BA8">
            <w:pPr>
              <w:jc w:val="right"/>
              <w:rPr>
                <w:sz w:val="18"/>
                <w:szCs w:val="18"/>
                <w:lang w:val="nb-NO"/>
              </w:rPr>
            </w:pPr>
            <w:r w:rsidRPr="0040033C">
              <w:rPr>
                <w:sz w:val="18"/>
                <w:szCs w:val="18"/>
                <w:lang w:val="nb-NO"/>
              </w:rPr>
              <w:t>997</w:t>
            </w:r>
          </w:p>
        </w:tc>
        <w:tc>
          <w:tcPr>
            <w:tcW w:w="985" w:type="dxa"/>
            <w:noWrap/>
            <w:vAlign w:val="center"/>
            <w:hideMark/>
          </w:tcPr>
          <w:p w14:paraId="45C3FAFA" w14:textId="77777777" w:rsidR="00112328" w:rsidRPr="0040033C" w:rsidRDefault="00112328" w:rsidP="00DA0BA8">
            <w:pPr>
              <w:jc w:val="right"/>
              <w:rPr>
                <w:sz w:val="18"/>
                <w:szCs w:val="18"/>
                <w:lang w:val="nb-NO"/>
              </w:rPr>
            </w:pPr>
            <w:r w:rsidRPr="0040033C">
              <w:rPr>
                <w:sz w:val="18"/>
                <w:szCs w:val="18"/>
                <w:lang w:val="nb-NO"/>
              </w:rPr>
              <w:t>942</w:t>
            </w:r>
          </w:p>
        </w:tc>
        <w:tc>
          <w:tcPr>
            <w:tcW w:w="985" w:type="dxa"/>
            <w:noWrap/>
            <w:vAlign w:val="center"/>
            <w:hideMark/>
          </w:tcPr>
          <w:p w14:paraId="0A802882" w14:textId="77777777" w:rsidR="00112328" w:rsidRPr="0040033C" w:rsidRDefault="00112328" w:rsidP="00DA0BA8">
            <w:pPr>
              <w:jc w:val="right"/>
              <w:rPr>
                <w:sz w:val="18"/>
                <w:szCs w:val="18"/>
                <w:lang w:val="nb-NO"/>
              </w:rPr>
            </w:pPr>
            <w:r w:rsidRPr="0040033C">
              <w:rPr>
                <w:sz w:val="18"/>
                <w:szCs w:val="18"/>
                <w:lang w:val="nb-NO"/>
              </w:rPr>
              <w:t>869</w:t>
            </w:r>
          </w:p>
        </w:tc>
        <w:tc>
          <w:tcPr>
            <w:tcW w:w="985" w:type="dxa"/>
            <w:noWrap/>
            <w:vAlign w:val="center"/>
            <w:hideMark/>
          </w:tcPr>
          <w:p w14:paraId="719EB4FA" w14:textId="77777777" w:rsidR="00112328" w:rsidRPr="0040033C" w:rsidRDefault="00112328" w:rsidP="00DA0BA8">
            <w:pPr>
              <w:jc w:val="right"/>
              <w:rPr>
                <w:sz w:val="18"/>
                <w:szCs w:val="18"/>
                <w:lang w:val="nb-NO"/>
              </w:rPr>
            </w:pPr>
            <w:r w:rsidRPr="0040033C">
              <w:rPr>
                <w:sz w:val="18"/>
                <w:szCs w:val="18"/>
                <w:lang w:val="nb-NO"/>
              </w:rPr>
              <w:t>777</w:t>
            </w:r>
          </w:p>
        </w:tc>
      </w:tr>
      <w:tr w:rsidR="00112328" w:rsidRPr="0040033C" w14:paraId="6D07FB57" w14:textId="77777777" w:rsidTr="00FA2375">
        <w:trPr>
          <w:trHeight w:val="300"/>
        </w:trPr>
        <w:tc>
          <w:tcPr>
            <w:tcW w:w="985" w:type="dxa"/>
            <w:noWrap/>
            <w:vAlign w:val="center"/>
            <w:hideMark/>
          </w:tcPr>
          <w:p w14:paraId="244D60CB" w14:textId="77777777" w:rsidR="00112328" w:rsidRPr="0040033C" w:rsidRDefault="00112328" w:rsidP="00DA0BA8">
            <w:pPr>
              <w:rPr>
                <w:sz w:val="18"/>
                <w:szCs w:val="18"/>
                <w:lang w:val="nb-NO"/>
              </w:rPr>
            </w:pPr>
          </w:p>
        </w:tc>
        <w:tc>
          <w:tcPr>
            <w:tcW w:w="1098" w:type="dxa"/>
            <w:noWrap/>
            <w:vAlign w:val="center"/>
            <w:hideMark/>
          </w:tcPr>
          <w:p w14:paraId="47871866" w14:textId="77777777" w:rsidR="00112328" w:rsidRPr="0040033C" w:rsidRDefault="00112328" w:rsidP="00DA0BA8">
            <w:pPr>
              <w:rPr>
                <w:b/>
                <w:bCs/>
                <w:sz w:val="18"/>
                <w:szCs w:val="18"/>
                <w:lang w:val="nb-NO"/>
              </w:rPr>
            </w:pPr>
            <w:r w:rsidRPr="0040033C">
              <w:rPr>
                <w:b/>
                <w:bCs/>
                <w:sz w:val="18"/>
                <w:szCs w:val="18"/>
                <w:lang w:val="nb-NO"/>
              </w:rPr>
              <w:t>11 years</w:t>
            </w:r>
          </w:p>
        </w:tc>
        <w:tc>
          <w:tcPr>
            <w:tcW w:w="985" w:type="dxa"/>
            <w:noWrap/>
            <w:vAlign w:val="center"/>
            <w:hideMark/>
          </w:tcPr>
          <w:p w14:paraId="24BFD3ED" w14:textId="77777777" w:rsidR="00112328" w:rsidRPr="0040033C" w:rsidRDefault="00112328" w:rsidP="00DA0BA8">
            <w:pPr>
              <w:jc w:val="right"/>
              <w:rPr>
                <w:sz w:val="18"/>
                <w:szCs w:val="18"/>
                <w:lang w:val="nb-NO"/>
              </w:rPr>
            </w:pPr>
            <w:r w:rsidRPr="0040033C">
              <w:rPr>
                <w:sz w:val="18"/>
                <w:szCs w:val="18"/>
                <w:lang w:val="nb-NO"/>
              </w:rPr>
              <w:t>889</w:t>
            </w:r>
          </w:p>
        </w:tc>
        <w:tc>
          <w:tcPr>
            <w:tcW w:w="985" w:type="dxa"/>
            <w:noWrap/>
            <w:vAlign w:val="center"/>
            <w:hideMark/>
          </w:tcPr>
          <w:p w14:paraId="6E3200E3" w14:textId="77777777" w:rsidR="00112328" w:rsidRPr="0040033C" w:rsidRDefault="00112328" w:rsidP="00DA0BA8">
            <w:pPr>
              <w:jc w:val="right"/>
              <w:rPr>
                <w:sz w:val="18"/>
                <w:szCs w:val="18"/>
                <w:lang w:val="nb-NO"/>
              </w:rPr>
            </w:pPr>
            <w:r w:rsidRPr="0040033C">
              <w:rPr>
                <w:sz w:val="18"/>
                <w:szCs w:val="18"/>
                <w:lang w:val="nb-NO"/>
              </w:rPr>
              <w:t>982</w:t>
            </w:r>
          </w:p>
        </w:tc>
        <w:tc>
          <w:tcPr>
            <w:tcW w:w="985" w:type="dxa"/>
            <w:noWrap/>
            <w:vAlign w:val="center"/>
            <w:hideMark/>
          </w:tcPr>
          <w:p w14:paraId="0F5903D9" w14:textId="77777777" w:rsidR="00112328" w:rsidRPr="0040033C" w:rsidRDefault="00112328" w:rsidP="00DA0BA8">
            <w:pPr>
              <w:jc w:val="right"/>
              <w:rPr>
                <w:sz w:val="18"/>
                <w:szCs w:val="18"/>
                <w:lang w:val="nb-NO"/>
              </w:rPr>
            </w:pPr>
            <w:r w:rsidRPr="0040033C">
              <w:rPr>
                <w:sz w:val="18"/>
                <w:szCs w:val="18"/>
                <w:lang w:val="nb-NO"/>
              </w:rPr>
              <w:t>943</w:t>
            </w:r>
          </w:p>
        </w:tc>
        <w:tc>
          <w:tcPr>
            <w:tcW w:w="985" w:type="dxa"/>
            <w:noWrap/>
            <w:vAlign w:val="center"/>
            <w:hideMark/>
          </w:tcPr>
          <w:p w14:paraId="64F54737" w14:textId="77777777" w:rsidR="00112328" w:rsidRPr="0040033C" w:rsidRDefault="00112328" w:rsidP="00DA0BA8">
            <w:pPr>
              <w:jc w:val="right"/>
              <w:rPr>
                <w:sz w:val="18"/>
                <w:szCs w:val="18"/>
                <w:lang w:val="nb-NO"/>
              </w:rPr>
            </w:pPr>
            <w:r w:rsidRPr="0040033C">
              <w:rPr>
                <w:sz w:val="18"/>
                <w:szCs w:val="18"/>
                <w:lang w:val="nb-NO"/>
              </w:rPr>
              <w:t>995</w:t>
            </w:r>
          </w:p>
        </w:tc>
        <w:tc>
          <w:tcPr>
            <w:tcW w:w="985" w:type="dxa"/>
            <w:noWrap/>
            <w:vAlign w:val="center"/>
            <w:hideMark/>
          </w:tcPr>
          <w:p w14:paraId="30B9E957" w14:textId="77777777" w:rsidR="00112328" w:rsidRPr="0040033C" w:rsidRDefault="00112328" w:rsidP="00DA0BA8">
            <w:pPr>
              <w:jc w:val="right"/>
              <w:rPr>
                <w:sz w:val="18"/>
                <w:szCs w:val="18"/>
                <w:lang w:val="nb-NO"/>
              </w:rPr>
            </w:pPr>
            <w:r w:rsidRPr="0040033C">
              <w:rPr>
                <w:sz w:val="18"/>
                <w:szCs w:val="18"/>
                <w:lang w:val="nb-NO"/>
              </w:rPr>
              <w:t>1 011</w:t>
            </w:r>
          </w:p>
        </w:tc>
        <w:tc>
          <w:tcPr>
            <w:tcW w:w="985" w:type="dxa"/>
            <w:noWrap/>
            <w:vAlign w:val="center"/>
            <w:hideMark/>
          </w:tcPr>
          <w:p w14:paraId="673978B5" w14:textId="77777777" w:rsidR="00112328" w:rsidRPr="0040033C" w:rsidRDefault="00112328" w:rsidP="00DA0BA8">
            <w:pPr>
              <w:jc w:val="right"/>
              <w:rPr>
                <w:sz w:val="18"/>
                <w:szCs w:val="18"/>
                <w:lang w:val="nb-NO"/>
              </w:rPr>
            </w:pPr>
            <w:r w:rsidRPr="0040033C">
              <w:rPr>
                <w:sz w:val="18"/>
                <w:szCs w:val="18"/>
                <w:lang w:val="nb-NO"/>
              </w:rPr>
              <w:t>933</w:t>
            </w:r>
          </w:p>
        </w:tc>
        <w:tc>
          <w:tcPr>
            <w:tcW w:w="985" w:type="dxa"/>
            <w:noWrap/>
            <w:vAlign w:val="center"/>
            <w:hideMark/>
          </w:tcPr>
          <w:p w14:paraId="22D8AA3F" w14:textId="77777777" w:rsidR="00112328" w:rsidRPr="0040033C" w:rsidRDefault="00112328" w:rsidP="00DA0BA8">
            <w:pPr>
              <w:jc w:val="right"/>
              <w:rPr>
                <w:sz w:val="18"/>
                <w:szCs w:val="18"/>
                <w:lang w:val="nb-NO"/>
              </w:rPr>
            </w:pPr>
            <w:r w:rsidRPr="0040033C">
              <w:rPr>
                <w:sz w:val="18"/>
                <w:szCs w:val="18"/>
                <w:lang w:val="nb-NO"/>
              </w:rPr>
              <w:t>823</w:t>
            </w:r>
          </w:p>
        </w:tc>
      </w:tr>
      <w:tr w:rsidR="00112328" w:rsidRPr="0040033C" w14:paraId="4F43847C" w14:textId="77777777" w:rsidTr="00FA2375">
        <w:trPr>
          <w:trHeight w:val="300"/>
        </w:trPr>
        <w:tc>
          <w:tcPr>
            <w:tcW w:w="985" w:type="dxa"/>
            <w:noWrap/>
            <w:vAlign w:val="center"/>
            <w:hideMark/>
          </w:tcPr>
          <w:p w14:paraId="66422B3E" w14:textId="77777777" w:rsidR="00112328" w:rsidRPr="0040033C" w:rsidRDefault="00112328" w:rsidP="00DA0BA8">
            <w:pPr>
              <w:rPr>
                <w:sz w:val="18"/>
                <w:szCs w:val="18"/>
                <w:lang w:val="nb-NO"/>
              </w:rPr>
            </w:pPr>
          </w:p>
        </w:tc>
        <w:tc>
          <w:tcPr>
            <w:tcW w:w="1098" w:type="dxa"/>
            <w:noWrap/>
            <w:vAlign w:val="center"/>
            <w:hideMark/>
          </w:tcPr>
          <w:p w14:paraId="1381E66F" w14:textId="77777777" w:rsidR="00112328" w:rsidRPr="0040033C" w:rsidRDefault="00112328" w:rsidP="00DA0BA8">
            <w:pPr>
              <w:rPr>
                <w:b/>
                <w:bCs/>
                <w:sz w:val="18"/>
                <w:szCs w:val="18"/>
                <w:lang w:val="nb-NO"/>
              </w:rPr>
            </w:pPr>
            <w:r w:rsidRPr="0040033C">
              <w:rPr>
                <w:b/>
                <w:bCs/>
                <w:sz w:val="18"/>
                <w:szCs w:val="18"/>
                <w:lang w:val="nb-NO"/>
              </w:rPr>
              <w:t>12 years</w:t>
            </w:r>
          </w:p>
        </w:tc>
        <w:tc>
          <w:tcPr>
            <w:tcW w:w="985" w:type="dxa"/>
            <w:noWrap/>
            <w:vAlign w:val="center"/>
            <w:hideMark/>
          </w:tcPr>
          <w:p w14:paraId="7971DBEE" w14:textId="77777777" w:rsidR="00112328" w:rsidRPr="0040033C" w:rsidRDefault="00112328" w:rsidP="00DA0BA8">
            <w:pPr>
              <w:jc w:val="right"/>
              <w:rPr>
                <w:sz w:val="18"/>
                <w:szCs w:val="18"/>
                <w:lang w:val="nb-NO"/>
              </w:rPr>
            </w:pPr>
            <w:r w:rsidRPr="0040033C">
              <w:rPr>
                <w:sz w:val="18"/>
                <w:szCs w:val="18"/>
                <w:lang w:val="nb-NO"/>
              </w:rPr>
              <w:t>928</w:t>
            </w:r>
          </w:p>
        </w:tc>
        <w:tc>
          <w:tcPr>
            <w:tcW w:w="985" w:type="dxa"/>
            <w:noWrap/>
            <w:vAlign w:val="center"/>
            <w:hideMark/>
          </w:tcPr>
          <w:p w14:paraId="200F2EBA" w14:textId="77777777" w:rsidR="00112328" w:rsidRPr="0040033C" w:rsidRDefault="00112328" w:rsidP="00DA0BA8">
            <w:pPr>
              <w:jc w:val="right"/>
              <w:rPr>
                <w:sz w:val="18"/>
                <w:szCs w:val="18"/>
                <w:lang w:val="nb-NO"/>
              </w:rPr>
            </w:pPr>
            <w:r w:rsidRPr="0040033C">
              <w:rPr>
                <w:sz w:val="18"/>
                <w:szCs w:val="18"/>
                <w:lang w:val="nb-NO"/>
              </w:rPr>
              <w:t>904</w:t>
            </w:r>
          </w:p>
        </w:tc>
        <w:tc>
          <w:tcPr>
            <w:tcW w:w="985" w:type="dxa"/>
            <w:noWrap/>
            <w:vAlign w:val="center"/>
            <w:hideMark/>
          </w:tcPr>
          <w:p w14:paraId="01805364" w14:textId="77777777" w:rsidR="00112328" w:rsidRPr="0040033C" w:rsidRDefault="00112328" w:rsidP="00DA0BA8">
            <w:pPr>
              <w:jc w:val="right"/>
              <w:rPr>
                <w:sz w:val="18"/>
                <w:szCs w:val="18"/>
                <w:lang w:val="nb-NO"/>
              </w:rPr>
            </w:pPr>
            <w:r w:rsidRPr="0040033C">
              <w:rPr>
                <w:sz w:val="18"/>
                <w:szCs w:val="18"/>
                <w:lang w:val="nb-NO"/>
              </w:rPr>
              <w:t>983</w:t>
            </w:r>
          </w:p>
        </w:tc>
        <w:tc>
          <w:tcPr>
            <w:tcW w:w="985" w:type="dxa"/>
            <w:noWrap/>
            <w:vAlign w:val="center"/>
            <w:hideMark/>
          </w:tcPr>
          <w:p w14:paraId="330BD12F" w14:textId="77777777" w:rsidR="00112328" w:rsidRPr="0040033C" w:rsidRDefault="00112328" w:rsidP="00DA0BA8">
            <w:pPr>
              <w:jc w:val="right"/>
              <w:rPr>
                <w:sz w:val="18"/>
                <w:szCs w:val="18"/>
                <w:lang w:val="nb-NO"/>
              </w:rPr>
            </w:pPr>
            <w:r w:rsidRPr="0040033C">
              <w:rPr>
                <w:sz w:val="18"/>
                <w:szCs w:val="18"/>
                <w:lang w:val="nb-NO"/>
              </w:rPr>
              <w:t>905</w:t>
            </w:r>
          </w:p>
        </w:tc>
        <w:tc>
          <w:tcPr>
            <w:tcW w:w="985" w:type="dxa"/>
            <w:noWrap/>
            <w:vAlign w:val="center"/>
            <w:hideMark/>
          </w:tcPr>
          <w:p w14:paraId="6764D835" w14:textId="77777777" w:rsidR="00112328" w:rsidRPr="0040033C" w:rsidRDefault="00112328" w:rsidP="00DA0BA8">
            <w:pPr>
              <w:jc w:val="right"/>
              <w:rPr>
                <w:sz w:val="18"/>
                <w:szCs w:val="18"/>
                <w:lang w:val="nb-NO"/>
              </w:rPr>
            </w:pPr>
            <w:r w:rsidRPr="0040033C">
              <w:rPr>
                <w:sz w:val="18"/>
                <w:szCs w:val="18"/>
                <w:lang w:val="nb-NO"/>
              </w:rPr>
              <w:t>1 041</w:t>
            </w:r>
          </w:p>
        </w:tc>
        <w:tc>
          <w:tcPr>
            <w:tcW w:w="985" w:type="dxa"/>
            <w:noWrap/>
            <w:vAlign w:val="center"/>
            <w:hideMark/>
          </w:tcPr>
          <w:p w14:paraId="22C75052" w14:textId="77777777" w:rsidR="00112328" w:rsidRPr="0040033C" w:rsidRDefault="00112328" w:rsidP="00DA0BA8">
            <w:pPr>
              <w:jc w:val="right"/>
              <w:rPr>
                <w:sz w:val="18"/>
                <w:szCs w:val="18"/>
                <w:lang w:val="nb-NO"/>
              </w:rPr>
            </w:pPr>
            <w:r w:rsidRPr="0040033C">
              <w:rPr>
                <w:sz w:val="18"/>
                <w:szCs w:val="18"/>
                <w:lang w:val="nb-NO"/>
              </w:rPr>
              <w:t>1 001</w:t>
            </w:r>
          </w:p>
        </w:tc>
        <w:tc>
          <w:tcPr>
            <w:tcW w:w="985" w:type="dxa"/>
            <w:noWrap/>
            <w:vAlign w:val="center"/>
            <w:hideMark/>
          </w:tcPr>
          <w:p w14:paraId="53611A87" w14:textId="77777777" w:rsidR="00112328" w:rsidRPr="0040033C" w:rsidRDefault="00112328" w:rsidP="00DA0BA8">
            <w:pPr>
              <w:jc w:val="right"/>
              <w:rPr>
                <w:sz w:val="18"/>
                <w:szCs w:val="18"/>
                <w:lang w:val="nb-NO"/>
              </w:rPr>
            </w:pPr>
            <w:r w:rsidRPr="0040033C">
              <w:rPr>
                <w:sz w:val="18"/>
                <w:szCs w:val="18"/>
                <w:lang w:val="nb-NO"/>
              </w:rPr>
              <w:t>868</w:t>
            </w:r>
          </w:p>
        </w:tc>
      </w:tr>
      <w:tr w:rsidR="00112328" w:rsidRPr="0040033C" w14:paraId="0132B043" w14:textId="77777777" w:rsidTr="00FA2375">
        <w:trPr>
          <w:trHeight w:val="300"/>
        </w:trPr>
        <w:tc>
          <w:tcPr>
            <w:tcW w:w="985" w:type="dxa"/>
            <w:noWrap/>
            <w:vAlign w:val="center"/>
            <w:hideMark/>
          </w:tcPr>
          <w:p w14:paraId="6C3E61E9" w14:textId="77777777" w:rsidR="00112328" w:rsidRPr="0040033C" w:rsidRDefault="00112328" w:rsidP="00DA0BA8">
            <w:pPr>
              <w:rPr>
                <w:sz w:val="18"/>
                <w:szCs w:val="18"/>
                <w:lang w:val="nb-NO"/>
              </w:rPr>
            </w:pPr>
          </w:p>
        </w:tc>
        <w:tc>
          <w:tcPr>
            <w:tcW w:w="1098" w:type="dxa"/>
            <w:noWrap/>
            <w:vAlign w:val="center"/>
            <w:hideMark/>
          </w:tcPr>
          <w:p w14:paraId="303F11D2" w14:textId="77777777" w:rsidR="00112328" w:rsidRPr="0040033C" w:rsidRDefault="00112328" w:rsidP="00DA0BA8">
            <w:pPr>
              <w:rPr>
                <w:b/>
                <w:bCs/>
                <w:sz w:val="18"/>
                <w:szCs w:val="18"/>
                <w:lang w:val="nb-NO"/>
              </w:rPr>
            </w:pPr>
            <w:r w:rsidRPr="0040033C">
              <w:rPr>
                <w:b/>
                <w:bCs/>
                <w:sz w:val="18"/>
                <w:szCs w:val="18"/>
                <w:lang w:val="nb-NO"/>
              </w:rPr>
              <w:t>13 years</w:t>
            </w:r>
          </w:p>
        </w:tc>
        <w:tc>
          <w:tcPr>
            <w:tcW w:w="985" w:type="dxa"/>
            <w:noWrap/>
            <w:vAlign w:val="center"/>
            <w:hideMark/>
          </w:tcPr>
          <w:p w14:paraId="7E9B6799" w14:textId="77777777" w:rsidR="00112328" w:rsidRPr="0040033C" w:rsidRDefault="00112328" w:rsidP="00DA0BA8">
            <w:pPr>
              <w:jc w:val="right"/>
              <w:rPr>
                <w:sz w:val="18"/>
                <w:szCs w:val="18"/>
                <w:lang w:val="nb-NO"/>
              </w:rPr>
            </w:pPr>
            <w:r w:rsidRPr="0040033C">
              <w:rPr>
                <w:sz w:val="18"/>
                <w:szCs w:val="18"/>
                <w:lang w:val="nb-NO"/>
              </w:rPr>
              <w:t>961</w:t>
            </w:r>
          </w:p>
        </w:tc>
        <w:tc>
          <w:tcPr>
            <w:tcW w:w="985" w:type="dxa"/>
            <w:noWrap/>
            <w:vAlign w:val="center"/>
            <w:hideMark/>
          </w:tcPr>
          <w:p w14:paraId="2AE24F45" w14:textId="77777777" w:rsidR="00112328" w:rsidRPr="0040033C" w:rsidRDefault="00112328" w:rsidP="00DA0BA8">
            <w:pPr>
              <w:jc w:val="right"/>
              <w:rPr>
                <w:sz w:val="18"/>
                <w:szCs w:val="18"/>
                <w:lang w:val="nb-NO"/>
              </w:rPr>
            </w:pPr>
            <w:r w:rsidRPr="0040033C">
              <w:rPr>
                <w:sz w:val="18"/>
                <w:szCs w:val="18"/>
                <w:lang w:val="nb-NO"/>
              </w:rPr>
              <w:t>967</w:t>
            </w:r>
          </w:p>
        </w:tc>
        <w:tc>
          <w:tcPr>
            <w:tcW w:w="985" w:type="dxa"/>
            <w:noWrap/>
            <w:vAlign w:val="center"/>
            <w:hideMark/>
          </w:tcPr>
          <w:p w14:paraId="4707D91E" w14:textId="77777777" w:rsidR="00112328" w:rsidRPr="0040033C" w:rsidRDefault="00112328" w:rsidP="00DA0BA8">
            <w:pPr>
              <w:jc w:val="right"/>
              <w:rPr>
                <w:sz w:val="18"/>
                <w:szCs w:val="18"/>
                <w:lang w:val="nb-NO"/>
              </w:rPr>
            </w:pPr>
            <w:r w:rsidRPr="0040033C">
              <w:rPr>
                <w:sz w:val="18"/>
                <w:szCs w:val="18"/>
                <w:lang w:val="nb-NO"/>
              </w:rPr>
              <w:t>957</w:t>
            </w:r>
          </w:p>
        </w:tc>
        <w:tc>
          <w:tcPr>
            <w:tcW w:w="985" w:type="dxa"/>
            <w:noWrap/>
            <w:vAlign w:val="center"/>
            <w:hideMark/>
          </w:tcPr>
          <w:p w14:paraId="13211F94" w14:textId="77777777" w:rsidR="00112328" w:rsidRPr="0040033C" w:rsidRDefault="00112328" w:rsidP="00DA0BA8">
            <w:pPr>
              <w:jc w:val="right"/>
              <w:rPr>
                <w:sz w:val="18"/>
                <w:szCs w:val="18"/>
                <w:lang w:val="nb-NO"/>
              </w:rPr>
            </w:pPr>
            <w:r w:rsidRPr="0040033C">
              <w:rPr>
                <w:sz w:val="18"/>
                <w:szCs w:val="18"/>
                <w:lang w:val="nb-NO"/>
              </w:rPr>
              <w:t>1 013</w:t>
            </w:r>
          </w:p>
        </w:tc>
        <w:tc>
          <w:tcPr>
            <w:tcW w:w="985" w:type="dxa"/>
            <w:noWrap/>
            <w:vAlign w:val="center"/>
            <w:hideMark/>
          </w:tcPr>
          <w:p w14:paraId="78C535C5" w14:textId="77777777" w:rsidR="00112328" w:rsidRPr="0040033C" w:rsidRDefault="00112328" w:rsidP="00DA0BA8">
            <w:pPr>
              <w:jc w:val="right"/>
              <w:rPr>
                <w:sz w:val="18"/>
                <w:szCs w:val="18"/>
                <w:lang w:val="nb-NO"/>
              </w:rPr>
            </w:pPr>
            <w:r w:rsidRPr="0040033C">
              <w:rPr>
                <w:sz w:val="18"/>
                <w:szCs w:val="18"/>
                <w:lang w:val="nb-NO"/>
              </w:rPr>
              <w:t>924</w:t>
            </w:r>
          </w:p>
        </w:tc>
        <w:tc>
          <w:tcPr>
            <w:tcW w:w="985" w:type="dxa"/>
            <w:noWrap/>
            <w:vAlign w:val="center"/>
            <w:hideMark/>
          </w:tcPr>
          <w:p w14:paraId="40ACD1EF" w14:textId="77777777" w:rsidR="00112328" w:rsidRPr="0040033C" w:rsidRDefault="00112328" w:rsidP="00DA0BA8">
            <w:pPr>
              <w:jc w:val="right"/>
              <w:rPr>
                <w:sz w:val="18"/>
                <w:szCs w:val="18"/>
                <w:lang w:val="nb-NO"/>
              </w:rPr>
            </w:pPr>
            <w:r w:rsidRPr="0040033C">
              <w:rPr>
                <w:sz w:val="18"/>
                <w:szCs w:val="18"/>
                <w:lang w:val="nb-NO"/>
              </w:rPr>
              <w:t>1 068</w:t>
            </w:r>
          </w:p>
        </w:tc>
        <w:tc>
          <w:tcPr>
            <w:tcW w:w="985" w:type="dxa"/>
            <w:noWrap/>
            <w:vAlign w:val="center"/>
            <w:hideMark/>
          </w:tcPr>
          <w:p w14:paraId="40FE91F8" w14:textId="77777777" w:rsidR="00112328" w:rsidRPr="0040033C" w:rsidRDefault="00112328" w:rsidP="00DA0BA8">
            <w:pPr>
              <w:jc w:val="right"/>
              <w:rPr>
                <w:sz w:val="18"/>
                <w:szCs w:val="18"/>
                <w:lang w:val="nb-NO"/>
              </w:rPr>
            </w:pPr>
            <w:r w:rsidRPr="0040033C">
              <w:rPr>
                <w:sz w:val="18"/>
                <w:szCs w:val="18"/>
                <w:lang w:val="nb-NO"/>
              </w:rPr>
              <w:t>956</w:t>
            </w:r>
          </w:p>
        </w:tc>
      </w:tr>
      <w:tr w:rsidR="00112328" w:rsidRPr="0040033C" w14:paraId="5D477AEE" w14:textId="77777777" w:rsidTr="00FA2375">
        <w:trPr>
          <w:trHeight w:val="300"/>
        </w:trPr>
        <w:tc>
          <w:tcPr>
            <w:tcW w:w="985" w:type="dxa"/>
            <w:noWrap/>
            <w:vAlign w:val="center"/>
            <w:hideMark/>
          </w:tcPr>
          <w:p w14:paraId="10A0B3AA" w14:textId="77777777" w:rsidR="00112328" w:rsidRPr="0040033C" w:rsidRDefault="00112328" w:rsidP="00DA0BA8">
            <w:pPr>
              <w:rPr>
                <w:sz w:val="18"/>
                <w:szCs w:val="18"/>
                <w:lang w:val="nb-NO"/>
              </w:rPr>
            </w:pPr>
          </w:p>
        </w:tc>
        <w:tc>
          <w:tcPr>
            <w:tcW w:w="1098" w:type="dxa"/>
            <w:noWrap/>
            <w:vAlign w:val="center"/>
            <w:hideMark/>
          </w:tcPr>
          <w:p w14:paraId="00193284" w14:textId="77777777" w:rsidR="00112328" w:rsidRPr="0040033C" w:rsidRDefault="00112328" w:rsidP="00DA0BA8">
            <w:pPr>
              <w:rPr>
                <w:b/>
                <w:bCs/>
                <w:sz w:val="18"/>
                <w:szCs w:val="18"/>
                <w:lang w:val="nb-NO"/>
              </w:rPr>
            </w:pPr>
            <w:r w:rsidRPr="0040033C">
              <w:rPr>
                <w:b/>
                <w:bCs/>
                <w:sz w:val="18"/>
                <w:szCs w:val="18"/>
                <w:lang w:val="nb-NO"/>
              </w:rPr>
              <w:t>14 years</w:t>
            </w:r>
          </w:p>
        </w:tc>
        <w:tc>
          <w:tcPr>
            <w:tcW w:w="985" w:type="dxa"/>
            <w:noWrap/>
            <w:vAlign w:val="center"/>
            <w:hideMark/>
          </w:tcPr>
          <w:p w14:paraId="61B3A1F1" w14:textId="77777777" w:rsidR="00112328" w:rsidRPr="0040033C" w:rsidRDefault="00112328" w:rsidP="00DA0BA8">
            <w:pPr>
              <w:jc w:val="right"/>
              <w:rPr>
                <w:sz w:val="18"/>
                <w:szCs w:val="18"/>
                <w:lang w:val="nb-NO"/>
              </w:rPr>
            </w:pPr>
            <w:r w:rsidRPr="0040033C">
              <w:rPr>
                <w:sz w:val="18"/>
                <w:szCs w:val="18"/>
                <w:lang w:val="nb-NO"/>
              </w:rPr>
              <w:t>1 075</w:t>
            </w:r>
          </w:p>
        </w:tc>
        <w:tc>
          <w:tcPr>
            <w:tcW w:w="985" w:type="dxa"/>
            <w:noWrap/>
            <w:vAlign w:val="center"/>
            <w:hideMark/>
          </w:tcPr>
          <w:p w14:paraId="435894A6" w14:textId="77777777" w:rsidR="00112328" w:rsidRPr="0040033C" w:rsidRDefault="00112328" w:rsidP="00DA0BA8">
            <w:pPr>
              <w:jc w:val="right"/>
              <w:rPr>
                <w:sz w:val="18"/>
                <w:szCs w:val="18"/>
                <w:lang w:val="nb-NO"/>
              </w:rPr>
            </w:pPr>
            <w:r w:rsidRPr="0040033C">
              <w:rPr>
                <w:sz w:val="18"/>
                <w:szCs w:val="18"/>
                <w:lang w:val="nb-NO"/>
              </w:rPr>
              <w:t>1 136</w:t>
            </w:r>
          </w:p>
        </w:tc>
        <w:tc>
          <w:tcPr>
            <w:tcW w:w="985" w:type="dxa"/>
            <w:noWrap/>
            <w:vAlign w:val="center"/>
            <w:hideMark/>
          </w:tcPr>
          <w:p w14:paraId="384B7800" w14:textId="77777777" w:rsidR="00112328" w:rsidRPr="0040033C" w:rsidRDefault="00112328" w:rsidP="00DA0BA8">
            <w:pPr>
              <w:jc w:val="right"/>
              <w:rPr>
                <w:sz w:val="18"/>
                <w:szCs w:val="18"/>
                <w:lang w:val="nb-NO"/>
              </w:rPr>
            </w:pPr>
            <w:r w:rsidRPr="0040033C">
              <w:rPr>
                <w:sz w:val="18"/>
                <w:szCs w:val="18"/>
                <w:lang w:val="nb-NO"/>
              </w:rPr>
              <w:t>1 098</w:t>
            </w:r>
          </w:p>
        </w:tc>
        <w:tc>
          <w:tcPr>
            <w:tcW w:w="985" w:type="dxa"/>
            <w:noWrap/>
            <w:vAlign w:val="center"/>
            <w:hideMark/>
          </w:tcPr>
          <w:p w14:paraId="42476DB8" w14:textId="77777777" w:rsidR="00112328" w:rsidRPr="0040033C" w:rsidRDefault="00112328" w:rsidP="00DA0BA8">
            <w:pPr>
              <w:jc w:val="right"/>
              <w:rPr>
                <w:sz w:val="18"/>
                <w:szCs w:val="18"/>
                <w:lang w:val="nb-NO"/>
              </w:rPr>
            </w:pPr>
            <w:r w:rsidRPr="0040033C">
              <w:rPr>
                <w:sz w:val="18"/>
                <w:szCs w:val="18"/>
                <w:lang w:val="nb-NO"/>
              </w:rPr>
              <w:t>1 024</w:t>
            </w:r>
          </w:p>
        </w:tc>
        <w:tc>
          <w:tcPr>
            <w:tcW w:w="985" w:type="dxa"/>
            <w:noWrap/>
            <w:vAlign w:val="center"/>
            <w:hideMark/>
          </w:tcPr>
          <w:p w14:paraId="4948FDE4" w14:textId="77777777" w:rsidR="00112328" w:rsidRPr="0040033C" w:rsidRDefault="00112328" w:rsidP="00DA0BA8">
            <w:pPr>
              <w:jc w:val="right"/>
              <w:rPr>
                <w:sz w:val="18"/>
                <w:szCs w:val="18"/>
                <w:lang w:val="nb-NO"/>
              </w:rPr>
            </w:pPr>
            <w:r w:rsidRPr="0040033C">
              <w:rPr>
                <w:sz w:val="18"/>
                <w:szCs w:val="18"/>
                <w:lang w:val="nb-NO"/>
              </w:rPr>
              <w:t>1 138</w:t>
            </w:r>
          </w:p>
        </w:tc>
        <w:tc>
          <w:tcPr>
            <w:tcW w:w="985" w:type="dxa"/>
            <w:noWrap/>
            <w:vAlign w:val="center"/>
            <w:hideMark/>
          </w:tcPr>
          <w:p w14:paraId="1040E9B3" w14:textId="77777777" w:rsidR="00112328" w:rsidRPr="0040033C" w:rsidRDefault="00112328" w:rsidP="00DA0BA8">
            <w:pPr>
              <w:jc w:val="right"/>
              <w:rPr>
                <w:sz w:val="18"/>
                <w:szCs w:val="18"/>
                <w:lang w:val="nb-NO"/>
              </w:rPr>
            </w:pPr>
            <w:r w:rsidRPr="0040033C">
              <w:rPr>
                <w:sz w:val="18"/>
                <w:szCs w:val="18"/>
                <w:lang w:val="nb-NO"/>
              </w:rPr>
              <w:t>1 039</w:t>
            </w:r>
          </w:p>
        </w:tc>
        <w:tc>
          <w:tcPr>
            <w:tcW w:w="985" w:type="dxa"/>
            <w:noWrap/>
            <w:vAlign w:val="center"/>
            <w:hideMark/>
          </w:tcPr>
          <w:p w14:paraId="255231A6" w14:textId="77777777" w:rsidR="00112328" w:rsidRPr="0040033C" w:rsidRDefault="00112328" w:rsidP="00DA0BA8">
            <w:pPr>
              <w:jc w:val="right"/>
              <w:rPr>
                <w:sz w:val="18"/>
                <w:szCs w:val="18"/>
                <w:lang w:val="nb-NO"/>
              </w:rPr>
            </w:pPr>
            <w:r w:rsidRPr="0040033C">
              <w:rPr>
                <w:sz w:val="18"/>
                <w:szCs w:val="18"/>
                <w:lang w:val="nb-NO"/>
              </w:rPr>
              <w:t>1 115</w:t>
            </w:r>
          </w:p>
        </w:tc>
      </w:tr>
      <w:tr w:rsidR="00112328" w:rsidRPr="0040033C" w14:paraId="3F882C03" w14:textId="77777777" w:rsidTr="00FA2375">
        <w:trPr>
          <w:trHeight w:val="300"/>
        </w:trPr>
        <w:tc>
          <w:tcPr>
            <w:tcW w:w="985" w:type="dxa"/>
            <w:noWrap/>
            <w:vAlign w:val="center"/>
            <w:hideMark/>
          </w:tcPr>
          <w:p w14:paraId="1A43DD32" w14:textId="77777777" w:rsidR="00112328" w:rsidRPr="0040033C" w:rsidRDefault="00112328" w:rsidP="00DA0BA8">
            <w:pPr>
              <w:rPr>
                <w:sz w:val="18"/>
                <w:szCs w:val="18"/>
                <w:lang w:val="nb-NO"/>
              </w:rPr>
            </w:pPr>
          </w:p>
        </w:tc>
        <w:tc>
          <w:tcPr>
            <w:tcW w:w="1098" w:type="dxa"/>
            <w:noWrap/>
            <w:vAlign w:val="center"/>
            <w:hideMark/>
          </w:tcPr>
          <w:p w14:paraId="38898DBF" w14:textId="77777777" w:rsidR="00112328" w:rsidRPr="0040033C" w:rsidRDefault="00112328" w:rsidP="00DA0BA8">
            <w:pPr>
              <w:rPr>
                <w:b/>
                <w:bCs/>
                <w:sz w:val="18"/>
                <w:szCs w:val="18"/>
                <w:lang w:val="nb-NO"/>
              </w:rPr>
            </w:pPr>
            <w:r w:rsidRPr="0040033C">
              <w:rPr>
                <w:b/>
                <w:bCs/>
                <w:sz w:val="18"/>
                <w:szCs w:val="18"/>
                <w:lang w:val="nb-NO"/>
              </w:rPr>
              <w:t>15 years</w:t>
            </w:r>
          </w:p>
        </w:tc>
        <w:tc>
          <w:tcPr>
            <w:tcW w:w="985" w:type="dxa"/>
            <w:noWrap/>
            <w:vAlign w:val="center"/>
            <w:hideMark/>
          </w:tcPr>
          <w:p w14:paraId="100FB646" w14:textId="77777777" w:rsidR="00112328" w:rsidRPr="0040033C" w:rsidRDefault="00112328" w:rsidP="00DA0BA8">
            <w:pPr>
              <w:jc w:val="right"/>
              <w:rPr>
                <w:sz w:val="18"/>
                <w:szCs w:val="18"/>
                <w:lang w:val="nb-NO"/>
              </w:rPr>
            </w:pPr>
            <w:r w:rsidRPr="0040033C">
              <w:rPr>
                <w:sz w:val="18"/>
                <w:szCs w:val="18"/>
                <w:lang w:val="nb-NO"/>
              </w:rPr>
              <w:t>1 182</w:t>
            </w:r>
          </w:p>
        </w:tc>
        <w:tc>
          <w:tcPr>
            <w:tcW w:w="985" w:type="dxa"/>
            <w:noWrap/>
            <w:vAlign w:val="center"/>
            <w:hideMark/>
          </w:tcPr>
          <w:p w14:paraId="45D065C2" w14:textId="77777777" w:rsidR="00112328" w:rsidRPr="0040033C" w:rsidRDefault="00112328" w:rsidP="00DA0BA8">
            <w:pPr>
              <w:jc w:val="right"/>
              <w:rPr>
                <w:sz w:val="18"/>
                <w:szCs w:val="18"/>
                <w:lang w:val="nb-NO"/>
              </w:rPr>
            </w:pPr>
            <w:r w:rsidRPr="0040033C">
              <w:rPr>
                <w:sz w:val="18"/>
                <w:szCs w:val="18"/>
                <w:lang w:val="nb-NO"/>
              </w:rPr>
              <w:t>1 219</w:t>
            </w:r>
          </w:p>
        </w:tc>
        <w:tc>
          <w:tcPr>
            <w:tcW w:w="985" w:type="dxa"/>
            <w:noWrap/>
            <w:vAlign w:val="center"/>
            <w:hideMark/>
          </w:tcPr>
          <w:p w14:paraId="66DCA482" w14:textId="77777777" w:rsidR="00112328" w:rsidRPr="0040033C" w:rsidRDefault="00112328" w:rsidP="00DA0BA8">
            <w:pPr>
              <w:jc w:val="right"/>
              <w:rPr>
                <w:sz w:val="18"/>
                <w:szCs w:val="18"/>
                <w:lang w:val="nb-NO"/>
              </w:rPr>
            </w:pPr>
            <w:r w:rsidRPr="0040033C">
              <w:rPr>
                <w:sz w:val="18"/>
                <w:szCs w:val="18"/>
                <w:lang w:val="nb-NO"/>
              </w:rPr>
              <w:t>1 224</w:t>
            </w:r>
          </w:p>
        </w:tc>
        <w:tc>
          <w:tcPr>
            <w:tcW w:w="985" w:type="dxa"/>
            <w:noWrap/>
            <w:vAlign w:val="center"/>
            <w:hideMark/>
          </w:tcPr>
          <w:p w14:paraId="399FF1AF" w14:textId="77777777" w:rsidR="00112328" w:rsidRPr="0040033C" w:rsidRDefault="00112328" w:rsidP="00DA0BA8">
            <w:pPr>
              <w:jc w:val="right"/>
              <w:rPr>
                <w:sz w:val="18"/>
                <w:szCs w:val="18"/>
                <w:lang w:val="nb-NO"/>
              </w:rPr>
            </w:pPr>
            <w:r w:rsidRPr="0040033C">
              <w:rPr>
                <w:sz w:val="18"/>
                <w:szCs w:val="18"/>
                <w:lang w:val="nb-NO"/>
              </w:rPr>
              <w:t>1 172</w:t>
            </w:r>
          </w:p>
        </w:tc>
        <w:tc>
          <w:tcPr>
            <w:tcW w:w="985" w:type="dxa"/>
            <w:noWrap/>
            <w:vAlign w:val="center"/>
            <w:hideMark/>
          </w:tcPr>
          <w:p w14:paraId="480793FA" w14:textId="77777777" w:rsidR="00112328" w:rsidRPr="0040033C" w:rsidRDefault="00112328" w:rsidP="00DA0BA8">
            <w:pPr>
              <w:jc w:val="right"/>
              <w:rPr>
                <w:sz w:val="18"/>
                <w:szCs w:val="18"/>
                <w:lang w:val="nb-NO"/>
              </w:rPr>
            </w:pPr>
            <w:r w:rsidRPr="0040033C">
              <w:rPr>
                <w:sz w:val="18"/>
                <w:szCs w:val="18"/>
                <w:lang w:val="nb-NO"/>
              </w:rPr>
              <w:t>1 134</w:t>
            </w:r>
          </w:p>
        </w:tc>
        <w:tc>
          <w:tcPr>
            <w:tcW w:w="985" w:type="dxa"/>
            <w:noWrap/>
            <w:vAlign w:val="center"/>
            <w:hideMark/>
          </w:tcPr>
          <w:p w14:paraId="65C4A9A5" w14:textId="77777777" w:rsidR="00112328" w:rsidRPr="0040033C" w:rsidRDefault="00112328" w:rsidP="00DA0BA8">
            <w:pPr>
              <w:jc w:val="right"/>
              <w:rPr>
                <w:sz w:val="18"/>
                <w:szCs w:val="18"/>
                <w:lang w:val="nb-NO"/>
              </w:rPr>
            </w:pPr>
            <w:r w:rsidRPr="0040033C">
              <w:rPr>
                <w:sz w:val="18"/>
                <w:szCs w:val="18"/>
                <w:lang w:val="nb-NO"/>
              </w:rPr>
              <w:t>1 230</w:t>
            </w:r>
          </w:p>
        </w:tc>
        <w:tc>
          <w:tcPr>
            <w:tcW w:w="985" w:type="dxa"/>
            <w:noWrap/>
            <w:vAlign w:val="center"/>
            <w:hideMark/>
          </w:tcPr>
          <w:p w14:paraId="44AD1840" w14:textId="77777777" w:rsidR="00112328" w:rsidRPr="0040033C" w:rsidRDefault="00112328" w:rsidP="00DA0BA8">
            <w:pPr>
              <w:jc w:val="right"/>
              <w:rPr>
                <w:sz w:val="18"/>
                <w:szCs w:val="18"/>
                <w:lang w:val="nb-NO"/>
              </w:rPr>
            </w:pPr>
            <w:r w:rsidRPr="0040033C">
              <w:rPr>
                <w:sz w:val="18"/>
                <w:szCs w:val="18"/>
                <w:lang w:val="nb-NO"/>
              </w:rPr>
              <w:t>1 041</w:t>
            </w:r>
          </w:p>
        </w:tc>
      </w:tr>
      <w:tr w:rsidR="00112328" w:rsidRPr="0040033C" w14:paraId="683DF366" w14:textId="77777777" w:rsidTr="00FA2375">
        <w:trPr>
          <w:trHeight w:val="300"/>
        </w:trPr>
        <w:tc>
          <w:tcPr>
            <w:tcW w:w="985" w:type="dxa"/>
            <w:noWrap/>
            <w:vAlign w:val="center"/>
            <w:hideMark/>
          </w:tcPr>
          <w:p w14:paraId="660D43FB" w14:textId="77777777" w:rsidR="00112328" w:rsidRPr="0040033C" w:rsidRDefault="00112328" w:rsidP="00DA0BA8">
            <w:pPr>
              <w:rPr>
                <w:sz w:val="18"/>
                <w:szCs w:val="18"/>
                <w:lang w:val="nb-NO"/>
              </w:rPr>
            </w:pPr>
          </w:p>
        </w:tc>
        <w:tc>
          <w:tcPr>
            <w:tcW w:w="1098" w:type="dxa"/>
            <w:noWrap/>
            <w:vAlign w:val="center"/>
            <w:hideMark/>
          </w:tcPr>
          <w:p w14:paraId="25F5ECAC" w14:textId="77777777" w:rsidR="00112328" w:rsidRPr="0040033C" w:rsidRDefault="00112328" w:rsidP="00DA0BA8">
            <w:pPr>
              <w:rPr>
                <w:b/>
                <w:bCs/>
                <w:sz w:val="18"/>
                <w:szCs w:val="18"/>
                <w:lang w:val="nb-NO"/>
              </w:rPr>
            </w:pPr>
            <w:r w:rsidRPr="0040033C">
              <w:rPr>
                <w:b/>
                <w:bCs/>
                <w:sz w:val="18"/>
                <w:szCs w:val="18"/>
                <w:lang w:val="nb-NO"/>
              </w:rPr>
              <w:t>16 years</w:t>
            </w:r>
          </w:p>
        </w:tc>
        <w:tc>
          <w:tcPr>
            <w:tcW w:w="985" w:type="dxa"/>
            <w:noWrap/>
            <w:vAlign w:val="center"/>
            <w:hideMark/>
          </w:tcPr>
          <w:p w14:paraId="668538F5" w14:textId="77777777" w:rsidR="00112328" w:rsidRPr="0040033C" w:rsidRDefault="00112328" w:rsidP="00DA0BA8">
            <w:pPr>
              <w:jc w:val="right"/>
              <w:rPr>
                <w:sz w:val="18"/>
                <w:szCs w:val="18"/>
                <w:lang w:val="nb-NO"/>
              </w:rPr>
            </w:pPr>
            <w:r w:rsidRPr="0040033C">
              <w:rPr>
                <w:sz w:val="18"/>
                <w:szCs w:val="18"/>
                <w:lang w:val="nb-NO"/>
              </w:rPr>
              <w:t>1 181</w:t>
            </w:r>
          </w:p>
        </w:tc>
        <w:tc>
          <w:tcPr>
            <w:tcW w:w="985" w:type="dxa"/>
            <w:noWrap/>
            <w:vAlign w:val="center"/>
            <w:hideMark/>
          </w:tcPr>
          <w:p w14:paraId="1FE6EADE" w14:textId="77777777" w:rsidR="00112328" w:rsidRPr="0040033C" w:rsidRDefault="00112328" w:rsidP="00DA0BA8">
            <w:pPr>
              <w:jc w:val="right"/>
              <w:rPr>
                <w:sz w:val="18"/>
                <w:szCs w:val="18"/>
                <w:lang w:val="nb-NO"/>
              </w:rPr>
            </w:pPr>
            <w:r w:rsidRPr="0040033C">
              <w:rPr>
                <w:sz w:val="18"/>
                <w:szCs w:val="18"/>
                <w:lang w:val="nb-NO"/>
              </w:rPr>
              <w:t>1 123</w:t>
            </w:r>
          </w:p>
        </w:tc>
        <w:tc>
          <w:tcPr>
            <w:tcW w:w="985" w:type="dxa"/>
            <w:noWrap/>
            <w:vAlign w:val="center"/>
            <w:hideMark/>
          </w:tcPr>
          <w:p w14:paraId="78CD14A5" w14:textId="77777777" w:rsidR="00112328" w:rsidRPr="0040033C" w:rsidRDefault="00112328" w:rsidP="00DA0BA8">
            <w:pPr>
              <w:jc w:val="right"/>
              <w:rPr>
                <w:sz w:val="18"/>
                <w:szCs w:val="18"/>
                <w:lang w:val="nb-NO"/>
              </w:rPr>
            </w:pPr>
            <w:r w:rsidRPr="0040033C">
              <w:rPr>
                <w:sz w:val="18"/>
                <w:szCs w:val="18"/>
                <w:lang w:val="nb-NO"/>
              </w:rPr>
              <w:t>1 217</w:t>
            </w:r>
          </w:p>
        </w:tc>
        <w:tc>
          <w:tcPr>
            <w:tcW w:w="985" w:type="dxa"/>
            <w:noWrap/>
            <w:vAlign w:val="center"/>
            <w:hideMark/>
          </w:tcPr>
          <w:p w14:paraId="6E9E0183" w14:textId="77777777" w:rsidR="00112328" w:rsidRPr="0040033C" w:rsidRDefault="00112328" w:rsidP="00DA0BA8">
            <w:pPr>
              <w:jc w:val="right"/>
              <w:rPr>
                <w:sz w:val="18"/>
                <w:szCs w:val="18"/>
                <w:lang w:val="nb-NO"/>
              </w:rPr>
            </w:pPr>
            <w:r w:rsidRPr="0040033C">
              <w:rPr>
                <w:sz w:val="18"/>
                <w:szCs w:val="18"/>
                <w:lang w:val="nb-NO"/>
              </w:rPr>
              <w:t>1 114</w:t>
            </w:r>
          </w:p>
        </w:tc>
        <w:tc>
          <w:tcPr>
            <w:tcW w:w="985" w:type="dxa"/>
            <w:noWrap/>
            <w:vAlign w:val="center"/>
            <w:hideMark/>
          </w:tcPr>
          <w:p w14:paraId="3EACFD4B" w14:textId="77777777" w:rsidR="00112328" w:rsidRPr="0040033C" w:rsidRDefault="00112328" w:rsidP="00DA0BA8">
            <w:pPr>
              <w:jc w:val="right"/>
              <w:rPr>
                <w:sz w:val="18"/>
                <w:szCs w:val="18"/>
                <w:lang w:val="nb-NO"/>
              </w:rPr>
            </w:pPr>
            <w:r w:rsidRPr="0040033C">
              <w:rPr>
                <w:sz w:val="18"/>
                <w:szCs w:val="18"/>
                <w:lang w:val="nb-NO"/>
              </w:rPr>
              <w:t>1 075</w:t>
            </w:r>
          </w:p>
        </w:tc>
        <w:tc>
          <w:tcPr>
            <w:tcW w:w="985" w:type="dxa"/>
            <w:noWrap/>
            <w:vAlign w:val="center"/>
            <w:hideMark/>
          </w:tcPr>
          <w:p w14:paraId="0D7E0615" w14:textId="77777777" w:rsidR="00112328" w:rsidRPr="0040033C" w:rsidRDefault="00112328" w:rsidP="00DA0BA8">
            <w:pPr>
              <w:jc w:val="right"/>
              <w:rPr>
                <w:sz w:val="18"/>
                <w:szCs w:val="18"/>
                <w:lang w:val="nb-NO"/>
              </w:rPr>
            </w:pPr>
            <w:r w:rsidRPr="0040033C">
              <w:rPr>
                <w:sz w:val="18"/>
                <w:szCs w:val="18"/>
                <w:lang w:val="nb-NO"/>
              </w:rPr>
              <w:t>1 088</w:t>
            </w:r>
          </w:p>
        </w:tc>
        <w:tc>
          <w:tcPr>
            <w:tcW w:w="985" w:type="dxa"/>
            <w:noWrap/>
            <w:vAlign w:val="center"/>
            <w:hideMark/>
          </w:tcPr>
          <w:p w14:paraId="36BC1352" w14:textId="77777777" w:rsidR="00112328" w:rsidRPr="0040033C" w:rsidRDefault="00112328" w:rsidP="00DA0BA8">
            <w:pPr>
              <w:jc w:val="right"/>
              <w:rPr>
                <w:sz w:val="18"/>
                <w:szCs w:val="18"/>
                <w:lang w:val="nb-NO"/>
              </w:rPr>
            </w:pPr>
            <w:r w:rsidRPr="0040033C">
              <w:rPr>
                <w:sz w:val="18"/>
                <w:szCs w:val="18"/>
                <w:lang w:val="nb-NO"/>
              </w:rPr>
              <w:t>1 117</w:t>
            </w:r>
          </w:p>
        </w:tc>
      </w:tr>
      <w:tr w:rsidR="00112328" w:rsidRPr="0040033C" w14:paraId="7096B1F7" w14:textId="77777777" w:rsidTr="00FA2375">
        <w:trPr>
          <w:trHeight w:val="300"/>
        </w:trPr>
        <w:tc>
          <w:tcPr>
            <w:tcW w:w="985" w:type="dxa"/>
            <w:noWrap/>
            <w:vAlign w:val="center"/>
            <w:hideMark/>
          </w:tcPr>
          <w:p w14:paraId="2BAF7C41" w14:textId="77777777" w:rsidR="00112328" w:rsidRPr="0040033C" w:rsidRDefault="00112328" w:rsidP="00DA0BA8">
            <w:pPr>
              <w:rPr>
                <w:sz w:val="18"/>
                <w:szCs w:val="18"/>
                <w:lang w:val="nb-NO"/>
              </w:rPr>
            </w:pPr>
          </w:p>
        </w:tc>
        <w:tc>
          <w:tcPr>
            <w:tcW w:w="1098" w:type="dxa"/>
            <w:noWrap/>
            <w:vAlign w:val="center"/>
            <w:hideMark/>
          </w:tcPr>
          <w:p w14:paraId="063E882F" w14:textId="77777777" w:rsidR="00112328" w:rsidRPr="0040033C" w:rsidRDefault="00112328" w:rsidP="00DA0BA8">
            <w:pPr>
              <w:rPr>
                <w:b/>
                <w:bCs/>
                <w:sz w:val="18"/>
                <w:szCs w:val="18"/>
                <w:lang w:val="nb-NO"/>
              </w:rPr>
            </w:pPr>
            <w:r w:rsidRPr="0040033C">
              <w:rPr>
                <w:b/>
                <w:bCs/>
                <w:sz w:val="18"/>
                <w:szCs w:val="18"/>
                <w:lang w:val="nb-NO"/>
              </w:rPr>
              <w:t>17 years</w:t>
            </w:r>
          </w:p>
        </w:tc>
        <w:tc>
          <w:tcPr>
            <w:tcW w:w="985" w:type="dxa"/>
            <w:noWrap/>
            <w:vAlign w:val="center"/>
            <w:hideMark/>
          </w:tcPr>
          <w:p w14:paraId="27FB19E4" w14:textId="77777777" w:rsidR="00112328" w:rsidRPr="0040033C" w:rsidRDefault="00112328" w:rsidP="00DA0BA8">
            <w:pPr>
              <w:jc w:val="right"/>
              <w:rPr>
                <w:sz w:val="18"/>
                <w:szCs w:val="18"/>
                <w:lang w:val="nb-NO"/>
              </w:rPr>
            </w:pPr>
            <w:r w:rsidRPr="0040033C">
              <w:rPr>
                <w:sz w:val="18"/>
                <w:szCs w:val="18"/>
                <w:lang w:val="nb-NO"/>
              </w:rPr>
              <w:t>1 119</w:t>
            </w:r>
          </w:p>
        </w:tc>
        <w:tc>
          <w:tcPr>
            <w:tcW w:w="985" w:type="dxa"/>
            <w:noWrap/>
            <w:vAlign w:val="center"/>
            <w:hideMark/>
          </w:tcPr>
          <w:p w14:paraId="671CF6C0" w14:textId="77777777" w:rsidR="00112328" w:rsidRPr="0040033C" w:rsidRDefault="00112328" w:rsidP="00DA0BA8">
            <w:pPr>
              <w:jc w:val="right"/>
              <w:rPr>
                <w:sz w:val="18"/>
                <w:szCs w:val="18"/>
                <w:lang w:val="nb-NO"/>
              </w:rPr>
            </w:pPr>
            <w:r w:rsidRPr="0040033C">
              <w:rPr>
                <w:sz w:val="18"/>
                <w:szCs w:val="18"/>
                <w:lang w:val="nb-NO"/>
              </w:rPr>
              <w:t>1 130</w:t>
            </w:r>
          </w:p>
        </w:tc>
        <w:tc>
          <w:tcPr>
            <w:tcW w:w="985" w:type="dxa"/>
            <w:noWrap/>
            <w:vAlign w:val="center"/>
            <w:hideMark/>
          </w:tcPr>
          <w:p w14:paraId="5D33030F" w14:textId="77777777" w:rsidR="00112328" w:rsidRPr="0040033C" w:rsidRDefault="00112328" w:rsidP="00DA0BA8">
            <w:pPr>
              <w:jc w:val="right"/>
              <w:rPr>
                <w:sz w:val="18"/>
                <w:szCs w:val="18"/>
                <w:lang w:val="nb-NO"/>
              </w:rPr>
            </w:pPr>
            <w:r w:rsidRPr="0040033C">
              <w:rPr>
                <w:sz w:val="18"/>
                <w:szCs w:val="18"/>
                <w:lang w:val="nb-NO"/>
              </w:rPr>
              <w:t>1 037</w:t>
            </w:r>
          </w:p>
        </w:tc>
        <w:tc>
          <w:tcPr>
            <w:tcW w:w="985" w:type="dxa"/>
            <w:noWrap/>
            <w:vAlign w:val="center"/>
            <w:hideMark/>
          </w:tcPr>
          <w:p w14:paraId="09093217" w14:textId="77777777" w:rsidR="00112328" w:rsidRPr="0040033C" w:rsidRDefault="00112328" w:rsidP="00DA0BA8">
            <w:pPr>
              <w:jc w:val="right"/>
              <w:rPr>
                <w:sz w:val="18"/>
                <w:szCs w:val="18"/>
                <w:lang w:val="nb-NO"/>
              </w:rPr>
            </w:pPr>
            <w:r w:rsidRPr="0040033C">
              <w:rPr>
                <w:sz w:val="18"/>
                <w:szCs w:val="18"/>
                <w:lang w:val="nb-NO"/>
              </w:rPr>
              <w:t>1 113</w:t>
            </w:r>
          </w:p>
        </w:tc>
        <w:tc>
          <w:tcPr>
            <w:tcW w:w="985" w:type="dxa"/>
            <w:noWrap/>
            <w:vAlign w:val="center"/>
            <w:hideMark/>
          </w:tcPr>
          <w:p w14:paraId="40D35573" w14:textId="77777777" w:rsidR="00112328" w:rsidRPr="0040033C" w:rsidRDefault="00112328" w:rsidP="00DA0BA8">
            <w:pPr>
              <w:jc w:val="right"/>
              <w:rPr>
                <w:sz w:val="18"/>
                <w:szCs w:val="18"/>
                <w:lang w:val="nb-NO"/>
              </w:rPr>
            </w:pPr>
            <w:r w:rsidRPr="0040033C">
              <w:rPr>
                <w:sz w:val="18"/>
                <w:szCs w:val="18"/>
                <w:lang w:val="nb-NO"/>
              </w:rPr>
              <w:t>1 021</w:t>
            </w:r>
          </w:p>
        </w:tc>
        <w:tc>
          <w:tcPr>
            <w:tcW w:w="985" w:type="dxa"/>
            <w:noWrap/>
            <w:vAlign w:val="center"/>
            <w:hideMark/>
          </w:tcPr>
          <w:p w14:paraId="0682065B" w14:textId="77777777" w:rsidR="00112328" w:rsidRPr="0040033C" w:rsidRDefault="00112328" w:rsidP="00DA0BA8">
            <w:pPr>
              <w:jc w:val="right"/>
              <w:rPr>
                <w:sz w:val="18"/>
                <w:szCs w:val="18"/>
                <w:lang w:val="nb-NO"/>
              </w:rPr>
            </w:pPr>
            <w:r w:rsidRPr="0040033C">
              <w:rPr>
                <w:sz w:val="18"/>
                <w:szCs w:val="18"/>
                <w:lang w:val="nb-NO"/>
              </w:rPr>
              <w:t>1 010</w:t>
            </w:r>
          </w:p>
        </w:tc>
        <w:tc>
          <w:tcPr>
            <w:tcW w:w="985" w:type="dxa"/>
            <w:noWrap/>
            <w:vAlign w:val="center"/>
            <w:hideMark/>
          </w:tcPr>
          <w:p w14:paraId="453A81E9" w14:textId="77777777" w:rsidR="00112328" w:rsidRPr="0040033C" w:rsidRDefault="00112328" w:rsidP="00DA0BA8">
            <w:pPr>
              <w:jc w:val="right"/>
              <w:rPr>
                <w:sz w:val="18"/>
                <w:szCs w:val="18"/>
                <w:lang w:val="nb-NO"/>
              </w:rPr>
            </w:pPr>
            <w:r w:rsidRPr="0040033C">
              <w:rPr>
                <w:sz w:val="18"/>
                <w:szCs w:val="18"/>
                <w:lang w:val="nb-NO"/>
              </w:rPr>
              <w:t>999</w:t>
            </w:r>
          </w:p>
        </w:tc>
      </w:tr>
    </w:tbl>
    <w:p w14:paraId="6A343F55" w14:textId="350A400E" w:rsidR="00CC51C8" w:rsidRDefault="00112328" w:rsidP="00F84994">
      <w:pPr>
        <w:rPr>
          <w:i/>
          <w:iCs/>
          <w:sz w:val="18"/>
          <w:szCs w:val="18"/>
        </w:rPr>
      </w:pPr>
      <w:r>
        <w:rPr>
          <w:i/>
          <w:iCs/>
          <w:sz w:val="18"/>
          <w:szCs w:val="18"/>
        </w:rPr>
        <w:t xml:space="preserve">Source: Statistics Norway, table 09050 (2024). </w:t>
      </w:r>
    </w:p>
    <w:p w14:paraId="696E3167" w14:textId="41ABA201" w:rsidR="00112328" w:rsidRDefault="00D774B4" w:rsidP="00CA3A0B">
      <w:pPr>
        <w:pStyle w:val="Overskrift5"/>
      </w:pPr>
      <w:bookmarkStart w:id="39" w:name="_Toc167450269"/>
      <w:r>
        <w:t>Table E.39.a.</w:t>
      </w:r>
      <w:r w:rsidR="00BF05CB">
        <w:t>2</w:t>
      </w:r>
      <w:r w:rsidR="00FD57C1">
        <w:t>.2</w:t>
      </w:r>
      <w:r w:rsidR="00BF05CB">
        <w:t xml:space="preserve">: </w:t>
      </w:r>
      <w:r w:rsidR="003744F0">
        <w:t>Number of children with measures from the Child Welfare Services,</w:t>
      </w:r>
      <w:r w:rsidR="00D813B1">
        <w:t xml:space="preserve"> per 31 December,</w:t>
      </w:r>
      <w:r w:rsidR="003744F0">
        <w:t xml:space="preserve"> by </w:t>
      </w:r>
      <w:r w:rsidR="00664B62">
        <w:t>groups of counties</w:t>
      </w:r>
      <w:r w:rsidR="00E81BFA">
        <w:t xml:space="preserve"> and sex. 2016-2022.</w:t>
      </w:r>
      <w:bookmarkEnd w:id="39"/>
      <w:r w:rsidR="00E81BFA">
        <w:t xml:space="preserve"> </w:t>
      </w:r>
    </w:p>
    <w:tbl>
      <w:tblPr>
        <w:tblStyle w:val="Tabellrutenett"/>
        <w:tblW w:w="9036" w:type="dxa"/>
        <w:tblLook w:val="04A0" w:firstRow="1" w:lastRow="0" w:firstColumn="1" w:lastColumn="0" w:noHBand="0" w:noVBand="1"/>
      </w:tblPr>
      <w:tblGrid>
        <w:gridCol w:w="2972"/>
        <w:gridCol w:w="992"/>
        <w:gridCol w:w="712"/>
        <w:gridCol w:w="709"/>
        <w:gridCol w:w="712"/>
        <w:gridCol w:w="712"/>
        <w:gridCol w:w="803"/>
        <w:gridCol w:w="712"/>
        <w:gridCol w:w="712"/>
      </w:tblGrid>
      <w:tr w:rsidR="00472160" w:rsidRPr="00E81BFA" w14:paraId="03252D3B" w14:textId="77777777" w:rsidTr="00604C71">
        <w:trPr>
          <w:trHeight w:val="300"/>
        </w:trPr>
        <w:tc>
          <w:tcPr>
            <w:tcW w:w="2972" w:type="dxa"/>
            <w:shd w:val="clear" w:color="auto" w:fill="BDD6EE" w:themeFill="accent5" w:themeFillTint="66"/>
            <w:noWrap/>
            <w:vAlign w:val="center"/>
            <w:hideMark/>
          </w:tcPr>
          <w:p w14:paraId="73CB8BBA" w14:textId="7072DA80" w:rsidR="00E81BFA" w:rsidRPr="00E1046C" w:rsidRDefault="00E1046C" w:rsidP="00E1046C">
            <w:pPr>
              <w:rPr>
                <w:b/>
                <w:bCs/>
                <w:sz w:val="18"/>
                <w:szCs w:val="18"/>
              </w:rPr>
            </w:pPr>
            <w:r w:rsidRPr="00E1046C">
              <w:rPr>
                <w:b/>
                <w:bCs/>
                <w:sz w:val="18"/>
                <w:szCs w:val="18"/>
              </w:rPr>
              <w:t>Groups of counties</w:t>
            </w:r>
          </w:p>
        </w:tc>
        <w:tc>
          <w:tcPr>
            <w:tcW w:w="992" w:type="dxa"/>
            <w:shd w:val="clear" w:color="auto" w:fill="BDD6EE" w:themeFill="accent5" w:themeFillTint="66"/>
            <w:noWrap/>
            <w:vAlign w:val="center"/>
            <w:hideMark/>
          </w:tcPr>
          <w:p w14:paraId="62BC636B" w14:textId="4F4CE5BC" w:rsidR="00E81BFA" w:rsidRPr="00E1046C" w:rsidRDefault="00E1046C" w:rsidP="00E1046C">
            <w:pPr>
              <w:rPr>
                <w:b/>
                <w:bCs/>
                <w:sz w:val="18"/>
                <w:szCs w:val="18"/>
              </w:rPr>
            </w:pPr>
            <w:r w:rsidRPr="00E1046C">
              <w:rPr>
                <w:b/>
                <w:bCs/>
                <w:sz w:val="18"/>
                <w:szCs w:val="18"/>
              </w:rPr>
              <w:t>Sex</w:t>
            </w:r>
          </w:p>
        </w:tc>
        <w:tc>
          <w:tcPr>
            <w:tcW w:w="712" w:type="dxa"/>
            <w:shd w:val="clear" w:color="auto" w:fill="BDD6EE" w:themeFill="accent5" w:themeFillTint="66"/>
            <w:noWrap/>
            <w:vAlign w:val="center"/>
            <w:hideMark/>
          </w:tcPr>
          <w:p w14:paraId="703EDBA8" w14:textId="77777777" w:rsidR="00E81BFA" w:rsidRPr="00E81BFA" w:rsidRDefault="00E81BFA" w:rsidP="00540C54">
            <w:pPr>
              <w:jc w:val="center"/>
              <w:rPr>
                <w:b/>
                <w:bCs/>
                <w:sz w:val="18"/>
                <w:szCs w:val="18"/>
              </w:rPr>
            </w:pPr>
            <w:r w:rsidRPr="00E81BFA">
              <w:rPr>
                <w:b/>
                <w:bCs/>
                <w:sz w:val="18"/>
                <w:szCs w:val="18"/>
              </w:rPr>
              <w:t>2016</w:t>
            </w:r>
          </w:p>
        </w:tc>
        <w:tc>
          <w:tcPr>
            <w:tcW w:w="709" w:type="dxa"/>
            <w:shd w:val="clear" w:color="auto" w:fill="BDD6EE" w:themeFill="accent5" w:themeFillTint="66"/>
            <w:noWrap/>
            <w:vAlign w:val="center"/>
            <w:hideMark/>
          </w:tcPr>
          <w:p w14:paraId="367DA96D" w14:textId="77777777" w:rsidR="00E81BFA" w:rsidRPr="00E81BFA" w:rsidRDefault="00E81BFA" w:rsidP="00540C54">
            <w:pPr>
              <w:jc w:val="center"/>
              <w:rPr>
                <w:b/>
                <w:bCs/>
                <w:sz w:val="18"/>
                <w:szCs w:val="18"/>
              </w:rPr>
            </w:pPr>
            <w:r w:rsidRPr="00E81BFA">
              <w:rPr>
                <w:b/>
                <w:bCs/>
                <w:sz w:val="18"/>
                <w:szCs w:val="18"/>
              </w:rPr>
              <w:t>2017</w:t>
            </w:r>
          </w:p>
        </w:tc>
        <w:tc>
          <w:tcPr>
            <w:tcW w:w="712" w:type="dxa"/>
            <w:shd w:val="clear" w:color="auto" w:fill="BDD6EE" w:themeFill="accent5" w:themeFillTint="66"/>
            <w:noWrap/>
            <w:vAlign w:val="center"/>
            <w:hideMark/>
          </w:tcPr>
          <w:p w14:paraId="0DD99BEF" w14:textId="77777777" w:rsidR="00E81BFA" w:rsidRPr="00E81BFA" w:rsidRDefault="00E81BFA" w:rsidP="00540C54">
            <w:pPr>
              <w:jc w:val="center"/>
              <w:rPr>
                <w:b/>
                <w:bCs/>
                <w:sz w:val="18"/>
                <w:szCs w:val="18"/>
              </w:rPr>
            </w:pPr>
            <w:r w:rsidRPr="00E81BFA">
              <w:rPr>
                <w:b/>
                <w:bCs/>
                <w:sz w:val="18"/>
                <w:szCs w:val="18"/>
              </w:rPr>
              <w:t>2018</w:t>
            </w:r>
          </w:p>
        </w:tc>
        <w:tc>
          <w:tcPr>
            <w:tcW w:w="712" w:type="dxa"/>
            <w:shd w:val="clear" w:color="auto" w:fill="BDD6EE" w:themeFill="accent5" w:themeFillTint="66"/>
            <w:noWrap/>
            <w:vAlign w:val="center"/>
            <w:hideMark/>
          </w:tcPr>
          <w:p w14:paraId="703FD16D" w14:textId="77777777" w:rsidR="00E81BFA" w:rsidRPr="00E81BFA" w:rsidRDefault="00E81BFA" w:rsidP="00540C54">
            <w:pPr>
              <w:jc w:val="center"/>
              <w:rPr>
                <w:b/>
                <w:bCs/>
                <w:sz w:val="18"/>
                <w:szCs w:val="18"/>
              </w:rPr>
            </w:pPr>
            <w:r w:rsidRPr="00E81BFA">
              <w:rPr>
                <w:b/>
                <w:bCs/>
                <w:sz w:val="18"/>
                <w:szCs w:val="18"/>
              </w:rPr>
              <w:t>2019</w:t>
            </w:r>
          </w:p>
        </w:tc>
        <w:tc>
          <w:tcPr>
            <w:tcW w:w="803" w:type="dxa"/>
            <w:shd w:val="clear" w:color="auto" w:fill="BDD6EE" w:themeFill="accent5" w:themeFillTint="66"/>
            <w:noWrap/>
            <w:vAlign w:val="center"/>
            <w:hideMark/>
          </w:tcPr>
          <w:p w14:paraId="5B5225E0" w14:textId="1ADC5A2D" w:rsidR="00E81BFA" w:rsidRPr="00E81BFA" w:rsidRDefault="00E81BFA" w:rsidP="00540C54">
            <w:pPr>
              <w:jc w:val="center"/>
              <w:rPr>
                <w:b/>
                <w:bCs/>
                <w:sz w:val="18"/>
                <w:szCs w:val="18"/>
              </w:rPr>
            </w:pPr>
            <w:r w:rsidRPr="00E81BFA">
              <w:rPr>
                <w:b/>
                <w:bCs/>
                <w:sz w:val="18"/>
                <w:szCs w:val="18"/>
              </w:rPr>
              <w:t>2020</w:t>
            </w:r>
          </w:p>
        </w:tc>
        <w:tc>
          <w:tcPr>
            <w:tcW w:w="712" w:type="dxa"/>
            <w:shd w:val="clear" w:color="auto" w:fill="BDD6EE" w:themeFill="accent5" w:themeFillTint="66"/>
            <w:noWrap/>
            <w:vAlign w:val="center"/>
            <w:hideMark/>
          </w:tcPr>
          <w:p w14:paraId="7983F623" w14:textId="77777777" w:rsidR="00E81BFA" w:rsidRPr="00E81BFA" w:rsidRDefault="00E81BFA" w:rsidP="00540C54">
            <w:pPr>
              <w:jc w:val="center"/>
              <w:rPr>
                <w:b/>
                <w:bCs/>
                <w:sz w:val="18"/>
                <w:szCs w:val="18"/>
              </w:rPr>
            </w:pPr>
            <w:r w:rsidRPr="00E81BFA">
              <w:rPr>
                <w:b/>
                <w:bCs/>
                <w:sz w:val="18"/>
                <w:szCs w:val="18"/>
              </w:rPr>
              <w:t>2021</w:t>
            </w:r>
          </w:p>
        </w:tc>
        <w:tc>
          <w:tcPr>
            <w:tcW w:w="712" w:type="dxa"/>
            <w:shd w:val="clear" w:color="auto" w:fill="BDD6EE" w:themeFill="accent5" w:themeFillTint="66"/>
            <w:noWrap/>
            <w:vAlign w:val="center"/>
            <w:hideMark/>
          </w:tcPr>
          <w:p w14:paraId="56868EE8" w14:textId="77777777" w:rsidR="00E81BFA" w:rsidRPr="00E81BFA" w:rsidRDefault="00E81BFA" w:rsidP="00540C54">
            <w:pPr>
              <w:jc w:val="center"/>
              <w:rPr>
                <w:b/>
                <w:bCs/>
                <w:sz w:val="18"/>
                <w:szCs w:val="18"/>
              </w:rPr>
            </w:pPr>
            <w:r w:rsidRPr="00E81BFA">
              <w:rPr>
                <w:b/>
                <w:bCs/>
                <w:sz w:val="18"/>
                <w:szCs w:val="18"/>
              </w:rPr>
              <w:t>2022</w:t>
            </w:r>
          </w:p>
        </w:tc>
      </w:tr>
      <w:tr w:rsidR="00472160" w:rsidRPr="00E81BFA" w14:paraId="1FB01FC8" w14:textId="77777777" w:rsidTr="00604C71">
        <w:trPr>
          <w:trHeight w:val="300"/>
        </w:trPr>
        <w:tc>
          <w:tcPr>
            <w:tcW w:w="2972" w:type="dxa"/>
            <w:shd w:val="clear" w:color="auto" w:fill="DEEAF6" w:themeFill="accent5" w:themeFillTint="33"/>
            <w:noWrap/>
            <w:vAlign w:val="center"/>
            <w:hideMark/>
          </w:tcPr>
          <w:p w14:paraId="070F6059" w14:textId="77777777" w:rsidR="00E81BFA" w:rsidRPr="00E81BFA" w:rsidRDefault="00E81BFA">
            <w:pPr>
              <w:rPr>
                <w:b/>
                <w:bCs/>
                <w:sz w:val="18"/>
                <w:szCs w:val="18"/>
              </w:rPr>
            </w:pPr>
            <w:r w:rsidRPr="00E81BFA">
              <w:rPr>
                <w:b/>
                <w:bCs/>
                <w:sz w:val="18"/>
                <w:szCs w:val="18"/>
              </w:rPr>
              <w:t>Oslo and Akershus (-2019)</w:t>
            </w:r>
          </w:p>
        </w:tc>
        <w:tc>
          <w:tcPr>
            <w:tcW w:w="992" w:type="dxa"/>
            <w:shd w:val="clear" w:color="auto" w:fill="DEEAF6" w:themeFill="accent5" w:themeFillTint="33"/>
            <w:noWrap/>
            <w:vAlign w:val="center"/>
            <w:hideMark/>
          </w:tcPr>
          <w:p w14:paraId="73EFD81F" w14:textId="77777777" w:rsidR="00E81BFA" w:rsidRPr="00E81BFA" w:rsidRDefault="00E81BFA">
            <w:pPr>
              <w:rPr>
                <w:b/>
                <w:bCs/>
                <w:sz w:val="18"/>
                <w:szCs w:val="18"/>
              </w:rPr>
            </w:pPr>
            <w:r w:rsidRPr="00E81BFA">
              <w:rPr>
                <w:b/>
                <w:bCs/>
                <w:sz w:val="18"/>
                <w:szCs w:val="18"/>
              </w:rPr>
              <w:t>Total sex</w:t>
            </w:r>
          </w:p>
        </w:tc>
        <w:tc>
          <w:tcPr>
            <w:tcW w:w="712" w:type="dxa"/>
            <w:shd w:val="clear" w:color="auto" w:fill="DEEAF6" w:themeFill="accent5" w:themeFillTint="33"/>
            <w:noWrap/>
            <w:vAlign w:val="center"/>
            <w:hideMark/>
          </w:tcPr>
          <w:p w14:paraId="53431A64" w14:textId="77777777" w:rsidR="00E81BFA" w:rsidRPr="009F2615" w:rsidRDefault="00E81BFA" w:rsidP="00E81BFA">
            <w:pPr>
              <w:jc w:val="right"/>
              <w:rPr>
                <w:b/>
                <w:bCs/>
                <w:sz w:val="18"/>
                <w:szCs w:val="18"/>
              </w:rPr>
            </w:pPr>
            <w:r w:rsidRPr="009F2615">
              <w:rPr>
                <w:b/>
                <w:bCs/>
                <w:sz w:val="18"/>
                <w:szCs w:val="18"/>
              </w:rPr>
              <w:t>6 682</w:t>
            </w:r>
          </w:p>
        </w:tc>
        <w:tc>
          <w:tcPr>
            <w:tcW w:w="709" w:type="dxa"/>
            <w:shd w:val="clear" w:color="auto" w:fill="DEEAF6" w:themeFill="accent5" w:themeFillTint="33"/>
            <w:noWrap/>
            <w:vAlign w:val="center"/>
            <w:hideMark/>
          </w:tcPr>
          <w:p w14:paraId="5058555B" w14:textId="77777777" w:rsidR="00E81BFA" w:rsidRPr="009F2615" w:rsidRDefault="00E81BFA" w:rsidP="00E81BFA">
            <w:pPr>
              <w:jc w:val="right"/>
              <w:rPr>
                <w:b/>
                <w:bCs/>
                <w:sz w:val="18"/>
                <w:szCs w:val="18"/>
              </w:rPr>
            </w:pPr>
            <w:r w:rsidRPr="009F2615">
              <w:rPr>
                <w:b/>
                <w:bCs/>
                <w:sz w:val="18"/>
                <w:szCs w:val="18"/>
              </w:rPr>
              <w:t>6 836</w:t>
            </w:r>
          </w:p>
        </w:tc>
        <w:tc>
          <w:tcPr>
            <w:tcW w:w="712" w:type="dxa"/>
            <w:shd w:val="clear" w:color="auto" w:fill="DEEAF6" w:themeFill="accent5" w:themeFillTint="33"/>
            <w:noWrap/>
            <w:vAlign w:val="center"/>
            <w:hideMark/>
          </w:tcPr>
          <w:p w14:paraId="67CF5488" w14:textId="77777777" w:rsidR="00E81BFA" w:rsidRPr="009F2615" w:rsidRDefault="00E81BFA" w:rsidP="00E81BFA">
            <w:pPr>
              <w:jc w:val="right"/>
              <w:rPr>
                <w:b/>
                <w:bCs/>
                <w:sz w:val="18"/>
                <w:szCs w:val="18"/>
              </w:rPr>
            </w:pPr>
            <w:r w:rsidRPr="009F2615">
              <w:rPr>
                <w:b/>
                <w:bCs/>
                <w:sz w:val="18"/>
                <w:szCs w:val="18"/>
              </w:rPr>
              <w:t>6 743</w:t>
            </w:r>
          </w:p>
        </w:tc>
        <w:tc>
          <w:tcPr>
            <w:tcW w:w="712" w:type="dxa"/>
            <w:shd w:val="clear" w:color="auto" w:fill="DEEAF6" w:themeFill="accent5" w:themeFillTint="33"/>
            <w:noWrap/>
            <w:vAlign w:val="center"/>
            <w:hideMark/>
          </w:tcPr>
          <w:p w14:paraId="17EAC265" w14:textId="77777777" w:rsidR="00E81BFA" w:rsidRPr="009F2615" w:rsidRDefault="00E81BFA" w:rsidP="00E81BFA">
            <w:pPr>
              <w:jc w:val="right"/>
              <w:rPr>
                <w:b/>
                <w:bCs/>
                <w:sz w:val="18"/>
                <w:szCs w:val="18"/>
              </w:rPr>
            </w:pPr>
            <w:r w:rsidRPr="009F2615">
              <w:rPr>
                <w:b/>
                <w:bCs/>
                <w:sz w:val="18"/>
                <w:szCs w:val="18"/>
              </w:rPr>
              <w:t>6 474</w:t>
            </w:r>
          </w:p>
        </w:tc>
        <w:tc>
          <w:tcPr>
            <w:tcW w:w="803" w:type="dxa"/>
            <w:shd w:val="clear" w:color="auto" w:fill="DEEAF6" w:themeFill="accent5" w:themeFillTint="33"/>
            <w:noWrap/>
            <w:vAlign w:val="center"/>
            <w:hideMark/>
          </w:tcPr>
          <w:p w14:paraId="24306021"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6EE497BE"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529E5859" w14:textId="77777777" w:rsidR="00E81BFA" w:rsidRPr="009F2615" w:rsidRDefault="00E81BFA" w:rsidP="00E81BFA">
            <w:pPr>
              <w:jc w:val="right"/>
              <w:rPr>
                <w:b/>
                <w:bCs/>
                <w:sz w:val="18"/>
                <w:szCs w:val="18"/>
              </w:rPr>
            </w:pPr>
            <w:r w:rsidRPr="009F2615">
              <w:rPr>
                <w:b/>
                <w:bCs/>
                <w:sz w:val="18"/>
                <w:szCs w:val="18"/>
              </w:rPr>
              <w:t>.</w:t>
            </w:r>
          </w:p>
        </w:tc>
      </w:tr>
      <w:tr w:rsidR="008D3DC8" w:rsidRPr="00E81BFA" w14:paraId="39AE9832" w14:textId="77777777" w:rsidTr="00604C71">
        <w:trPr>
          <w:trHeight w:val="300"/>
        </w:trPr>
        <w:tc>
          <w:tcPr>
            <w:tcW w:w="2972" w:type="dxa"/>
            <w:noWrap/>
            <w:vAlign w:val="center"/>
            <w:hideMark/>
          </w:tcPr>
          <w:p w14:paraId="42C00024" w14:textId="77777777" w:rsidR="00E81BFA" w:rsidRPr="00E81BFA" w:rsidRDefault="00E81BFA" w:rsidP="00E81BFA">
            <w:pPr>
              <w:rPr>
                <w:sz w:val="18"/>
                <w:szCs w:val="18"/>
              </w:rPr>
            </w:pPr>
          </w:p>
        </w:tc>
        <w:tc>
          <w:tcPr>
            <w:tcW w:w="992" w:type="dxa"/>
            <w:noWrap/>
            <w:vAlign w:val="center"/>
            <w:hideMark/>
          </w:tcPr>
          <w:p w14:paraId="5AD23FAA" w14:textId="77777777" w:rsidR="00E81BFA" w:rsidRPr="00E81BFA" w:rsidRDefault="00E81BFA">
            <w:pPr>
              <w:rPr>
                <w:b/>
                <w:bCs/>
                <w:sz w:val="18"/>
                <w:szCs w:val="18"/>
              </w:rPr>
            </w:pPr>
            <w:r w:rsidRPr="00E81BFA">
              <w:rPr>
                <w:b/>
                <w:bCs/>
                <w:sz w:val="18"/>
                <w:szCs w:val="18"/>
              </w:rPr>
              <w:t>Boys</w:t>
            </w:r>
          </w:p>
        </w:tc>
        <w:tc>
          <w:tcPr>
            <w:tcW w:w="712" w:type="dxa"/>
            <w:noWrap/>
            <w:vAlign w:val="center"/>
            <w:hideMark/>
          </w:tcPr>
          <w:p w14:paraId="4EE14DC0" w14:textId="77777777" w:rsidR="00E81BFA" w:rsidRPr="00E81BFA" w:rsidRDefault="00E81BFA" w:rsidP="00E81BFA">
            <w:pPr>
              <w:jc w:val="right"/>
              <w:rPr>
                <w:sz w:val="18"/>
                <w:szCs w:val="18"/>
              </w:rPr>
            </w:pPr>
            <w:r w:rsidRPr="00E81BFA">
              <w:rPr>
                <w:sz w:val="18"/>
                <w:szCs w:val="18"/>
              </w:rPr>
              <w:t>3 761</w:t>
            </w:r>
          </w:p>
        </w:tc>
        <w:tc>
          <w:tcPr>
            <w:tcW w:w="709" w:type="dxa"/>
            <w:noWrap/>
            <w:vAlign w:val="center"/>
            <w:hideMark/>
          </w:tcPr>
          <w:p w14:paraId="3470954B" w14:textId="77777777" w:rsidR="00E81BFA" w:rsidRPr="00E81BFA" w:rsidRDefault="00E81BFA" w:rsidP="00E81BFA">
            <w:pPr>
              <w:jc w:val="right"/>
              <w:rPr>
                <w:sz w:val="18"/>
                <w:szCs w:val="18"/>
              </w:rPr>
            </w:pPr>
            <w:r w:rsidRPr="00E81BFA">
              <w:rPr>
                <w:sz w:val="18"/>
                <w:szCs w:val="18"/>
              </w:rPr>
              <w:t>3 862</w:t>
            </w:r>
          </w:p>
        </w:tc>
        <w:tc>
          <w:tcPr>
            <w:tcW w:w="712" w:type="dxa"/>
            <w:noWrap/>
            <w:vAlign w:val="center"/>
            <w:hideMark/>
          </w:tcPr>
          <w:p w14:paraId="5E1C3037" w14:textId="77777777" w:rsidR="00E81BFA" w:rsidRPr="00E81BFA" w:rsidRDefault="00E81BFA" w:rsidP="00E81BFA">
            <w:pPr>
              <w:jc w:val="right"/>
              <w:rPr>
                <w:sz w:val="18"/>
                <w:szCs w:val="18"/>
              </w:rPr>
            </w:pPr>
            <w:r w:rsidRPr="00E81BFA">
              <w:rPr>
                <w:sz w:val="18"/>
                <w:szCs w:val="18"/>
              </w:rPr>
              <w:t>3 760</w:t>
            </w:r>
          </w:p>
        </w:tc>
        <w:tc>
          <w:tcPr>
            <w:tcW w:w="712" w:type="dxa"/>
            <w:noWrap/>
            <w:vAlign w:val="center"/>
            <w:hideMark/>
          </w:tcPr>
          <w:p w14:paraId="7A72A33D" w14:textId="77777777" w:rsidR="00E81BFA" w:rsidRPr="00E81BFA" w:rsidRDefault="00E81BFA" w:rsidP="00E81BFA">
            <w:pPr>
              <w:jc w:val="right"/>
              <w:rPr>
                <w:sz w:val="18"/>
                <w:szCs w:val="18"/>
              </w:rPr>
            </w:pPr>
            <w:r w:rsidRPr="00E81BFA">
              <w:rPr>
                <w:sz w:val="18"/>
                <w:szCs w:val="18"/>
              </w:rPr>
              <w:t>3 609</w:t>
            </w:r>
          </w:p>
        </w:tc>
        <w:tc>
          <w:tcPr>
            <w:tcW w:w="803" w:type="dxa"/>
            <w:noWrap/>
            <w:vAlign w:val="center"/>
            <w:hideMark/>
          </w:tcPr>
          <w:p w14:paraId="1AED65A1"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20609EBE"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35B69CEA" w14:textId="77777777" w:rsidR="00E81BFA" w:rsidRPr="00E81BFA" w:rsidRDefault="00E81BFA" w:rsidP="00E81BFA">
            <w:pPr>
              <w:jc w:val="right"/>
              <w:rPr>
                <w:sz w:val="18"/>
                <w:szCs w:val="18"/>
              </w:rPr>
            </w:pPr>
            <w:r w:rsidRPr="00E81BFA">
              <w:rPr>
                <w:sz w:val="18"/>
                <w:szCs w:val="18"/>
              </w:rPr>
              <w:t>.</w:t>
            </w:r>
          </w:p>
        </w:tc>
      </w:tr>
      <w:tr w:rsidR="008D3DC8" w:rsidRPr="00E81BFA" w14:paraId="7AF8D39D" w14:textId="77777777" w:rsidTr="00604C71">
        <w:trPr>
          <w:trHeight w:val="300"/>
        </w:trPr>
        <w:tc>
          <w:tcPr>
            <w:tcW w:w="2972" w:type="dxa"/>
            <w:noWrap/>
            <w:vAlign w:val="center"/>
            <w:hideMark/>
          </w:tcPr>
          <w:p w14:paraId="7A11922C" w14:textId="77777777" w:rsidR="00E81BFA" w:rsidRPr="00E81BFA" w:rsidRDefault="00E81BFA" w:rsidP="00E81BFA">
            <w:pPr>
              <w:rPr>
                <w:sz w:val="18"/>
                <w:szCs w:val="18"/>
              </w:rPr>
            </w:pPr>
          </w:p>
        </w:tc>
        <w:tc>
          <w:tcPr>
            <w:tcW w:w="992" w:type="dxa"/>
            <w:noWrap/>
            <w:vAlign w:val="center"/>
            <w:hideMark/>
          </w:tcPr>
          <w:p w14:paraId="0F21A44A" w14:textId="77777777" w:rsidR="00E81BFA" w:rsidRPr="00E81BFA" w:rsidRDefault="00E81BFA">
            <w:pPr>
              <w:rPr>
                <w:b/>
                <w:bCs/>
                <w:sz w:val="18"/>
                <w:szCs w:val="18"/>
              </w:rPr>
            </w:pPr>
            <w:r w:rsidRPr="00E81BFA">
              <w:rPr>
                <w:b/>
                <w:bCs/>
                <w:sz w:val="18"/>
                <w:szCs w:val="18"/>
              </w:rPr>
              <w:t>Girls</w:t>
            </w:r>
          </w:p>
        </w:tc>
        <w:tc>
          <w:tcPr>
            <w:tcW w:w="712" w:type="dxa"/>
            <w:noWrap/>
            <w:vAlign w:val="center"/>
            <w:hideMark/>
          </w:tcPr>
          <w:p w14:paraId="18A85991" w14:textId="77777777" w:rsidR="00E81BFA" w:rsidRPr="00E81BFA" w:rsidRDefault="00E81BFA" w:rsidP="00E81BFA">
            <w:pPr>
              <w:jc w:val="right"/>
              <w:rPr>
                <w:sz w:val="18"/>
                <w:szCs w:val="18"/>
              </w:rPr>
            </w:pPr>
            <w:r w:rsidRPr="00E81BFA">
              <w:rPr>
                <w:sz w:val="18"/>
                <w:szCs w:val="18"/>
              </w:rPr>
              <w:t>2 921</w:t>
            </w:r>
          </w:p>
        </w:tc>
        <w:tc>
          <w:tcPr>
            <w:tcW w:w="709" w:type="dxa"/>
            <w:noWrap/>
            <w:vAlign w:val="center"/>
            <w:hideMark/>
          </w:tcPr>
          <w:p w14:paraId="0D80C960" w14:textId="77777777" w:rsidR="00E81BFA" w:rsidRPr="00E81BFA" w:rsidRDefault="00E81BFA" w:rsidP="00E81BFA">
            <w:pPr>
              <w:jc w:val="right"/>
              <w:rPr>
                <w:sz w:val="18"/>
                <w:szCs w:val="18"/>
              </w:rPr>
            </w:pPr>
            <w:r w:rsidRPr="00E81BFA">
              <w:rPr>
                <w:sz w:val="18"/>
                <w:szCs w:val="18"/>
              </w:rPr>
              <w:t>2 974</w:t>
            </w:r>
          </w:p>
        </w:tc>
        <w:tc>
          <w:tcPr>
            <w:tcW w:w="712" w:type="dxa"/>
            <w:noWrap/>
            <w:vAlign w:val="center"/>
            <w:hideMark/>
          </w:tcPr>
          <w:p w14:paraId="20BA161C" w14:textId="77777777" w:rsidR="00E81BFA" w:rsidRPr="00E81BFA" w:rsidRDefault="00E81BFA" w:rsidP="00E81BFA">
            <w:pPr>
              <w:jc w:val="right"/>
              <w:rPr>
                <w:sz w:val="18"/>
                <w:szCs w:val="18"/>
              </w:rPr>
            </w:pPr>
            <w:r w:rsidRPr="00E81BFA">
              <w:rPr>
                <w:sz w:val="18"/>
                <w:szCs w:val="18"/>
              </w:rPr>
              <w:t>2 983</w:t>
            </w:r>
          </w:p>
        </w:tc>
        <w:tc>
          <w:tcPr>
            <w:tcW w:w="712" w:type="dxa"/>
            <w:noWrap/>
            <w:vAlign w:val="center"/>
            <w:hideMark/>
          </w:tcPr>
          <w:p w14:paraId="1DEEE66C" w14:textId="77777777" w:rsidR="00E81BFA" w:rsidRPr="00E81BFA" w:rsidRDefault="00E81BFA" w:rsidP="00E81BFA">
            <w:pPr>
              <w:jc w:val="right"/>
              <w:rPr>
                <w:sz w:val="18"/>
                <w:szCs w:val="18"/>
              </w:rPr>
            </w:pPr>
            <w:r w:rsidRPr="00E81BFA">
              <w:rPr>
                <w:sz w:val="18"/>
                <w:szCs w:val="18"/>
              </w:rPr>
              <w:t>2 865</w:t>
            </w:r>
          </w:p>
        </w:tc>
        <w:tc>
          <w:tcPr>
            <w:tcW w:w="803" w:type="dxa"/>
            <w:noWrap/>
            <w:vAlign w:val="center"/>
            <w:hideMark/>
          </w:tcPr>
          <w:p w14:paraId="710A8430"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3B7E262A"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718AF57E" w14:textId="77777777" w:rsidR="00E81BFA" w:rsidRPr="00E81BFA" w:rsidRDefault="00E81BFA" w:rsidP="00E81BFA">
            <w:pPr>
              <w:jc w:val="right"/>
              <w:rPr>
                <w:sz w:val="18"/>
                <w:szCs w:val="18"/>
              </w:rPr>
            </w:pPr>
            <w:r w:rsidRPr="00E81BFA">
              <w:rPr>
                <w:sz w:val="18"/>
                <w:szCs w:val="18"/>
              </w:rPr>
              <w:t>.</w:t>
            </w:r>
          </w:p>
        </w:tc>
      </w:tr>
      <w:tr w:rsidR="00472160" w:rsidRPr="00E81BFA" w14:paraId="0291E9DF" w14:textId="77777777" w:rsidTr="00604C71">
        <w:trPr>
          <w:trHeight w:val="300"/>
        </w:trPr>
        <w:tc>
          <w:tcPr>
            <w:tcW w:w="2972" w:type="dxa"/>
            <w:shd w:val="clear" w:color="auto" w:fill="DEEAF6" w:themeFill="accent5" w:themeFillTint="33"/>
            <w:noWrap/>
            <w:vAlign w:val="center"/>
            <w:hideMark/>
          </w:tcPr>
          <w:p w14:paraId="36DB1D28" w14:textId="77777777" w:rsidR="00E81BFA" w:rsidRPr="00E81BFA" w:rsidRDefault="00E81BFA">
            <w:pPr>
              <w:rPr>
                <w:b/>
                <w:bCs/>
                <w:sz w:val="18"/>
                <w:szCs w:val="18"/>
              </w:rPr>
            </w:pPr>
            <w:r w:rsidRPr="00E81BFA">
              <w:rPr>
                <w:b/>
                <w:bCs/>
                <w:sz w:val="18"/>
                <w:szCs w:val="18"/>
              </w:rPr>
              <w:t>Hedmark and Oppland (-2019)</w:t>
            </w:r>
          </w:p>
        </w:tc>
        <w:tc>
          <w:tcPr>
            <w:tcW w:w="992" w:type="dxa"/>
            <w:shd w:val="clear" w:color="auto" w:fill="DEEAF6" w:themeFill="accent5" w:themeFillTint="33"/>
            <w:noWrap/>
            <w:vAlign w:val="center"/>
            <w:hideMark/>
          </w:tcPr>
          <w:p w14:paraId="0EFA4966" w14:textId="77777777" w:rsidR="00E81BFA" w:rsidRPr="00E81BFA" w:rsidRDefault="00E81BFA">
            <w:pPr>
              <w:rPr>
                <w:b/>
                <w:bCs/>
                <w:sz w:val="18"/>
                <w:szCs w:val="18"/>
              </w:rPr>
            </w:pPr>
            <w:r w:rsidRPr="00E81BFA">
              <w:rPr>
                <w:b/>
                <w:bCs/>
                <w:sz w:val="18"/>
                <w:szCs w:val="18"/>
              </w:rPr>
              <w:t>Total sex</w:t>
            </w:r>
          </w:p>
        </w:tc>
        <w:tc>
          <w:tcPr>
            <w:tcW w:w="712" w:type="dxa"/>
            <w:shd w:val="clear" w:color="auto" w:fill="DEEAF6" w:themeFill="accent5" w:themeFillTint="33"/>
            <w:noWrap/>
            <w:vAlign w:val="center"/>
            <w:hideMark/>
          </w:tcPr>
          <w:p w14:paraId="32DE7492" w14:textId="77777777" w:rsidR="00E81BFA" w:rsidRPr="009F2615" w:rsidRDefault="00E81BFA" w:rsidP="00E81BFA">
            <w:pPr>
              <w:jc w:val="right"/>
              <w:rPr>
                <w:b/>
                <w:bCs/>
                <w:sz w:val="18"/>
                <w:szCs w:val="18"/>
              </w:rPr>
            </w:pPr>
            <w:r w:rsidRPr="009F2615">
              <w:rPr>
                <w:b/>
                <w:bCs/>
                <w:sz w:val="18"/>
                <w:szCs w:val="18"/>
              </w:rPr>
              <w:t>2 825</w:t>
            </w:r>
          </w:p>
        </w:tc>
        <w:tc>
          <w:tcPr>
            <w:tcW w:w="709" w:type="dxa"/>
            <w:shd w:val="clear" w:color="auto" w:fill="DEEAF6" w:themeFill="accent5" w:themeFillTint="33"/>
            <w:noWrap/>
            <w:vAlign w:val="center"/>
            <w:hideMark/>
          </w:tcPr>
          <w:p w14:paraId="1B2AC674" w14:textId="77777777" w:rsidR="00E81BFA" w:rsidRPr="009F2615" w:rsidRDefault="00E81BFA" w:rsidP="00E81BFA">
            <w:pPr>
              <w:jc w:val="right"/>
              <w:rPr>
                <w:b/>
                <w:bCs/>
                <w:sz w:val="18"/>
                <w:szCs w:val="18"/>
              </w:rPr>
            </w:pPr>
            <w:r w:rsidRPr="009F2615">
              <w:rPr>
                <w:b/>
                <w:bCs/>
                <w:sz w:val="18"/>
                <w:szCs w:val="18"/>
              </w:rPr>
              <w:t>2 925</w:t>
            </w:r>
          </w:p>
        </w:tc>
        <w:tc>
          <w:tcPr>
            <w:tcW w:w="712" w:type="dxa"/>
            <w:shd w:val="clear" w:color="auto" w:fill="DEEAF6" w:themeFill="accent5" w:themeFillTint="33"/>
            <w:noWrap/>
            <w:vAlign w:val="center"/>
            <w:hideMark/>
          </w:tcPr>
          <w:p w14:paraId="530C1992" w14:textId="77777777" w:rsidR="00E81BFA" w:rsidRPr="009F2615" w:rsidRDefault="00E81BFA" w:rsidP="00E81BFA">
            <w:pPr>
              <w:jc w:val="right"/>
              <w:rPr>
                <w:b/>
                <w:bCs/>
                <w:sz w:val="18"/>
                <w:szCs w:val="18"/>
              </w:rPr>
            </w:pPr>
            <w:r w:rsidRPr="009F2615">
              <w:rPr>
                <w:b/>
                <w:bCs/>
                <w:sz w:val="18"/>
                <w:szCs w:val="18"/>
              </w:rPr>
              <w:t>2 647</w:t>
            </w:r>
          </w:p>
        </w:tc>
        <w:tc>
          <w:tcPr>
            <w:tcW w:w="712" w:type="dxa"/>
            <w:shd w:val="clear" w:color="auto" w:fill="DEEAF6" w:themeFill="accent5" w:themeFillTint="33"/>
            <w:noWrap/>
            <w:vAlign w:val="center"/>
            <w:hideMark/>
          </w:tcPr>
          <w:p w14:paraId="123DD02E" w14:textId="77777777" w:rsidR="00E81BFA" w:rsidRPr="009F2615" w:rsidRDefault="00E81BFA" w:rsidP="00E81BFA">
            <w:pPr>
              <w:jc w:val="right"/>
              <w:rPr>
                <w:b/>
                <w:bCs/>
                <w:sz w:val="18"/>
                <w:szCs w:val="18"/>
              </w:rPr>
            </w:pPr>
            <w:r w:rsidRPr="009F2615">
              <w:rPr>
                <w:b/>
                <w:bCs/>
                <w:sz w:val="18"/>
                <w:szCs w:val="18"/>
              </w:rPr>
              <w:t>2 542</w:t>
            </w:r>
          </w:p>
        </w:tc>
        <w:tc>
          <w:tcPr>
            <w:tcW w:w="803" w:type="dxa"/>
            <w:shd w:val="clear" w:color="auto" w:fill="DEEAF6" w:themeFill="accent5" w:themeFillTint="33"/>
            <w:noWrap/>
            <w:vAlign w:val="center"/>
            <w:hideMark/>
          </w:tcPr>
          <w:p w14:paraId="68683BE4"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01CE891A"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6B6E53CE" w14:textId="77777777" w:rsidR="00E81BFA" w:rsidRPr="009F2615" w:rsidRDefault="00E81BFA" w:rsidP="00E81BFA">
            <w:pPr>
              <w:jc w:val="right"/>
              <w:rPr>
                <w:b/>
                <w:bCs/>
                <w:sz w:val="18"/>
                <w:szCs w:val="18"/>
              </w:rPr>
            </w:pPr>
            <w:r w:rsidRPr="009F2615">
              <w:rPr>
                <w:b/>
                <w:bCs/>
                <w:sz w:val="18"/>
                <w:szCs w:val="18"/>
              </w:rPr>
              <w:t>.</w:t>
            </w:r>
          </w:p>
        </w:tc>
      </w:tr>
      <w:tr w:rsidR="008D3DC8" w:rsidRPr="00E81BFA" w14:paraId="36776E2D" w14:textId="77777777" w:rsidTr="00604C71">
        <w:trPr>
          <w:trHeight w:val="300"/>
        </w:trPr>
        <w:tc>
          <w:tcPr>
            <w:tcW w:w="2972" w:type="dxa"/>
            <w:noWrap/>
            <w:vAlign w:val="center"/>
            <w:hideMark/>
          </w:tcPr>
          <w:p w14:paraId="32C5C6EF" w14:textId="77777777" w:rsidR="00E81BFA" w:rsidRPr="00E81BFA" w:rsidRDefault="00E81BFA" w:rsidP="00E81BFA">
            <w:pPr>
              <w:rPr>
                <w:sz w:val="18"/>
                <w:szCs w:val="18"/>
              </w:rPr>
            </w:pPr>
          </w:p>
        </w:tc>
        <w:tc>
          <w:tcPr>
            <w:tcW w:w="992" w:type="dxa"/>
            <w:noWrap/>
            <w:vAlign w:val="center"/>
            <w:hideMark/>
          </w:tcPr>
          <w:p w14:paraId="686D9E22" w14:textId="77777777" w:rsidR="00E81BFA" w:rsidRPr="00E81BFA" w:rsidRDefault="00E81BFA">
            <w:pPr>
              <w:rPr>
                <w:b/>
                <w:bCs/>
                <w:sz w:val="18"/>
                <w:szCs w:val="18"/>
              </w:rPr>
            </w:pPr>
            <w:r w:rsidRPr="00E81BFA">
              <w:rPr>
                <w:b/>
                <w:bCs/>
                <w:sz w:val="18"/>
                <w:szCs w:val="18"/>
              </w:rPr>
              <w:t>Boys</w:t>
            </w:r>
          </w:p>
        </w:tc>
        <w:tc>
          <w:tcPr>
            <w:tcW w:w="712" w:type="dxa"/>
            <w:noWrap/>
            <w:vAlign w:val="center"/>
            <w:hideMark/>
          </w:tcPr>
          <w:p w14:paraId="505870FE" w14:textId="77777777" w:rsidR="00E81BFA" w:rsidRPr="00E81BFA" w:rsidRDefault="00E81BFA" w:rsidP="00E81BFA">
            <w:pPr>
              <w:jc w:val="right"/>
              <w:rPr>
                <w:sz w:val="18"/>
                <w:szCs w:val="18"/>
              </w:rPr>
            </w:pPr>
            <w:r w:rsidRPr="00E81BFA">
              <w:rPr>
                <w:sz w:val="18"/>
                <w:szCs w:val="18"/>
              </w:rPr>
              <w:t>1 571</w:t>
            </w:r>
          </w:p>
        </w:tc>
        <w:tc>
          <w:tcPr>
            <w:tcW w:w="709" w:type="dxa"/>
            <w:noWrap/>
            <w:vAlign w:val="center"/>
            <w:hideMark/>
          </w:tcPr>
          <w:p w14:paraId="6BF396AA" w14:textId="77777777" w:rsidR="00E81BFA" w:rsidRPr="00E81BFA" w:rsidRDefault="00E81BFA" w:rsidP="00E81BFA">
            <w:pPr>
              <w:jc w:val="right"/>
              <w:rPr>
                <w:sz w:val="18"/>
                <w:szCs w:val="18"/>
              </w:rPr>
            </w:pPr>
            <w:r w:rsidRPr="00E81BFA">
              <w:rPr>
                <w:sz w:val="18"/>
                <w:szCs w:val="18"/>
              </w:rPr>
              <w:t>1 627</w:t>
            </w:r>
          </w:p>
        </w:tc>
        <w:tc>
          <w:tcPr>
            <w:tcW w:w="712" w:type="dxa"/>
            <w:noWrap/>
            <w:vAlign w:val="center"/>
            <w:hideMark/>
          </w:tcPr>
          <w:p w14:paraId="7AE7E227" w14:textId="77777777" w:rsidR="00E81BFA" w:rsidRPr="00E81BFA" w:rsidRDefault="00E81BFA" w:rsidP="00E81BFA">
            <w:pPr>
              <w:jc w:val="right"/>
              <w:rPr>
                <w:sz w:val="18"/>
                <w:szCs w:val="18"/>
              </w:rPr>
            </w:pPr>
            <w:r w:rsidRPr="00E81BFA">
              <w:rPr>
                <w:sz w:val="18"/>
                <w:szCs w:val="18"/>
              </w:rPr>
              <w:t>1 475</w:t>
            </w:r>
          </w:p>
        </w:tc>
        <w:tc>
          <w:tcPr>
            <w:tcW w:w="712" w:type="dxa"/>
            <w:noWrap/>
            <w:vAlign w:val="center"/>
            <w:hideMark/>
          </w:tcPr>
          <w:p w14:paraId="2CDBEFAD" w14:textId="77777777" w:rsidR="00E81BFA" w:rsidRPr="00E81BFA" w:rsidRDefault="00E81BFA" w:rsidP="00E81BFA">
            <w:pPr>
              <w:jc w:val="right"/>
              <w:rPr>
                <w:sz w:val="18"/>
                <w:szCs w:val="18"/>
              </w:rPr>
            </w:pPr>
            <w:r w:rsidRPr="00E81BFA">
              <w:rPr>
                <w:sz w:val="18"/>
                <w:szCs w:val="18"/>
              </w:rPr>
              <w:t>1 405</w:t>
            </w:r>
          </w:p>
        </w:tc>
        <w:tc>
          <w:tcPr>
            <w:tcW w:w="803" w:type="dxa"/>
            <w:noWrap/>
            <w:vAlign w:val="center"/>
            <w:hideMark/>
          </w:tcPr>
          <w:p w14:paraId="0C867CEB"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1E72F846"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3BAB520C" w14:textId="77777777" w:rsidR="00E81BFA" w:rsidRPr="00E81BFA" w:rsidRDefault="00E81BFA" w:rsidP="00E81BFA">
            <w:pPr>
              <w:jc w:val="right"/>
              <w:rPr>
                <w:sz w:val="18"/>
                <w:szCs w:val="18"/>
              </w:rPr>
            </w:pPr>
            <w:r w:rsidRPr="00E81BFA">
              <w:rPr>
                <w:sz w:val="18"/>
                <w:szCs w:val="18"/>
              </w:rPr>
              <w:t>.</w:t>
            </w:r>
          </w:p>
        </w:tc>
      </w:tr>
      <w:tr w:rsidR="008D3DC8" w:rsidRPr="00E81BFA" w14:paraId="7244BF7A" w14:textId="77777777" w:rsidTr="00604C71">
        <w:trPr>
          <w:trHeight w:val="300"/>
        </w:trPr>
        <w:tc>
          <w:tcPr>
            <w:tcW w:w="2972" w:type="dxa"/>
            <w:noWrap/>
            <w:vAlign w:val="center"/>
            <w:hideMark/>
          </w:tcPr>
          <w:p w14:paraId="1ECA89B1" w14:textId="77777777" w:rsidR="00E81BFA" w:rsidRPr="00E81BFA" w:rsidRDefault="00E81BFA" w:rsidP="00E81BFA">
            <w:pPr>
              <w:rPr>
                <w:sz w:val="18"/>
                <w:szCs w:val="18"/>
              </w:rPr>
            </w:pPr>
          </w:p>
        </w:tc>
        <w:tc>
          <w:tcPr>
            <w:tcW w:w="992" w:type="dxa"/>
            <w:noWrap/>
            <w:vAlign w:val="center"/>
            <w:hideMark/>
          </w:tcPr>
          <w:p w14:paraId="5B1120DE" w14:textId="77777777" w:rsidR="00E81BFA" w:rsidRPr="00E81BFA" w:rsidRDefault="00E81BFA">
            <w:pPr>
              <w:rPr>
                <w:b/>
                <w:bCs/>
                <w:sz w:val="18"/>
                <w:szCs w:val="18"/>
              </w:rPr>
            </w:pPr>
            <w:r w:rsidRPr="00E81BFA">
              <w:rPr>
                <w:b/>
                <w:bCs/>
                <w:sz w:val="18"/>
                <w:szCs w:val="18"/>
              </w:rPr>
              <w:t>Girls</w:t>
            </w:r>
          </w:p>
        </w:tc>
        <w:tc>
          <w:tcPr>
            <w:tcW w:w="712" w:type="dxa"/>
            <w:noWrap/>
            <w:vAlign w:val="center"/>
            <w:hideMark/>
          </w:tcPr>
          <w:p w14:paraId="3B26CF1F" w14:textId="77777777" w:rsidR="00E81BFA" w:rsidRPr="00E81BFA" w:rsidRDefault="00E81BFA" w:rsidP="00E81BFA">
            <w:pPr>
              <w:jc w:val="right"/>
              <w:rPr>
                <w:sz w:val="18"/>
                <w:szCs w:val="18"/>
              </w:rPr>
            </w:pPr>
            <w:r w:rsidRPr="00E81BFA">
              <w:rPr>
                <w:sz w:val="18"/>
                <w:szCs w:val="18"/>
              </w:rPr>
              <w:t>1 254</w:t>
            </w:r>
          </w:p>
        </w:tc>
        <w:tc>
          <w:tcPr>
            <w:tcW w:w="709" w:type="dxa"/>
            <w:noWrap/>
            <w:vAlign w:val="center"/>
            <w:hideMark/>
          </w:tcPr>
          <w:p w14:paraId="5AE4B65F" w14:textId="77777777" w:rsidR="00E81BFA" w:rsidRPr="00E81BFA" w:rsidRDefault="00E81BFA" w:rsidP="00E81BFA">
            <w:pPr>
              <w:jc w:val="right"/>
              <w:rPr>
                <w:sz w:val="18"/>
                <w:szCs w:val="18"/>
              </w:rPr>
            </w:pPr>
            <w:r w:rsidRPr="00E81BFA">
              <w:rPr>
                <w:sz w:val="18"/>
                <w:szCs w:val="18"/>
              </w:rPr>
              <w:t>1 298</w:t>
            </w:r>
          </w:p>
        </w:tc>
        <w:tc>
          <w:tcPr>
            <w:tcW w:w="712" w:type="dxa"/>
            <w:noWrap/>
            <w:vAlign w:val="center"/>
            <w:hideMark/>
          </w:tcPr>
          <w:p w14:paraId="133539C0" w14:textId="77777777" w:rsidR="00E81BFA" w:rsidRPr="00E81BFA" w:rsidRDefault="00E81BFA" w:rsidP="00E81BFA">
            <w:pPr>
              <w:jc w:val="right"/>
              <w:rPr>
                <w:sz w:val="18"/>
                <w:szCs w:val="18"/>
              </w:rPr>
            </w:pPr>
            <w:r w:rsidRPr="00E81BFA">
              <w:rPr>
                <w:sz w:val="18"/>
                <w:szCs w:val="18"/>
              </w:rPr>
              <w:t>1 172</w:t>
            </w:r>
          </w:p>
        </w:tc>
        <w:tc>
          <w:tcPr>
            <w:tcW w:w="712" w:type="dxa"/>
            <w:noWrap/>
            <w:vAlign w:val="center"/>
            <w:hideMark/>
          </w:tcPr>
          <w:p w14:paraId="7BF5290D" w14:textId="77777777" w:rsidR="00E81BFA" w:rsidRPr="00E81BFA" w:rsidRDefault="00E81BFA" w:rsidP="00E81BFA">
            <w:pPr>
              <w:jc w:val="right"/>
              <w:rPr>
                <w:sz w:val="18"/>
                <w:szCs w:val="18"/>
              </w:rPr>
            </w:pPr>
            <w:r w:rsidRPr="00E81BFA">
              <w:rPr>
                <w:sz w:val="18"/>
                <w:szCs w:val="18"/>
              </w:rPr>
              <w:t>1 137</w:t>
            </w:r>
          </w:p>
        </w:tc>
        <w:tc>
          <w:tcPr>
            <w:tcW w:w="803" w:type="dxa"/>
            <w:noWrap/>
            <w:vAlign w:val="center"/>
            <w:hideMark/>
          </w:tcPr>
          <w:p w14:paraId="0734E1AB"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12C22009"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3C53B49D" w14:textId="77777777" w:rsidR="00E81BFA" w:rsidRPr="00E81BFA" w:rsidRDefault="00E81BFA" w:rsidP="00E81BFA">
            <w:pPr>
              <w:jc w:val="right"/>
              <w:rPr>
                <w:sz w:val="18"/>
                <w:szCs w:val="18"/>
              </w:rPr>
            </w:pPr>
            <w:r w:rsidRPr="00E81BFA">
              <w:rPr>
                <w:sz w:val="18"/>
                <w:szCs w:val="18"/>
              </w:rPr>
              <w:t>.</w:t>
            </w:r>
          </w:p>
        </w:tc>
      </w:tr>
      <w:tr w:rsidR="00472160" w:rsidRPr="00E81BFA" w14:paraId="5DB8D430" w14:textId="77777777" w:rsidTr="00604C71">
        <w:trPr>
          <w:trHeight w:val="300"/>
        </w:trPr>
        <w:tc>
          <w:tcPr>
            <w:tcW w:w="2972" w:type="dxa"/>
            <w:shd w:val="clear" w:color="auto" w:fill="DEEAF6" w:themeFill="accent5" w:themeFillTint="33"/>
            <w:noWrap/>
            <w:vAlign w:val="center"/>
            <w:hideMark/>
          </w:tcPr>
          <w:p w14:paraId="5272A05C" w14:textId="363E442E" w:rsidR="00E81BFA" w:rsidRPr="00E81BFA" w:rsidRDefault="00E81BFA">
            <w:pPr>
              <w:rPr>
                <w:b/>
                <w:bCs/>
                <w:sz w:val="18"/>
                <w:szCs w:val="18"/>
              </w:rPr>
            </w:pPr>
            <w:r w:rsidRPr="00E81BFA">
              <w:rPr>
                <w:b/>
                <w:bCs/>
                <w:sz w:val="18"/>
                <w:szCs w:val="18"/>
              </w:rPr>
              <w:t>Østfold, Buskerud, Vestfold and Telemark (-2019)</w:t>
            </w:r>
          </w:p>
        </w:tc>
        <w:tc>
          <w:tcPr>
            <w:tcW w:w="992" w:type="dxa"/>
            <w:shd w:val="clear" w:color="auto" w:fill="DEEAF6" w:themeFill="accent5" w:themeFillTint="33"/>
            <w:noWrap/>
            <w:vAlign w:val="center"/>
            <w:hideMark/>
          </w:tcPr>
          <w:p w14:paraId="127EB8C6" w14:textId="77777777" w:rsidR="00E81BFA" w:rsidRPr="00E81BFA" w:rsidRDefault="00E81BFA">
            <w:pPr>
              <w:rPr>
                <w:b/>
                <w:bCs/>
                <w:sz w:val="18"/>
                <w:szCs w:val="18"/>
              </w:rPr>
            </w:pPr>
            <w:r w:rsidRPr="00E81BFA">
              <w:rPr>
                <w:b/>
                <w:bCs/>
                <w:sz w:val="18"/>
                <w:szCs w:val="18"/>
              </w:rPr>
              <w:t>Total sex</w:t>
            </w:r>
          </w:p>
        </w:tc>
        <w:tc>
          <w:tcPr>
            <w:tcW w:w="712" w:type="dxa"/>
            <w:shd w:val="clear" w:color="auto" w:fill="DEEAF6" w:themeFill="accent5" w:themeFillTint="33"/>
            <w:noWrap/>
            <w:vAlign w:val="center"/>
            <w:hideMark/>
          </w:tcPr>
          <w:p w14:paraId="2283451F" w14:textId="77777777" w:rsidR="00E81BFA" w:rsidRPr="009F2615" w:rsidRDefault="00E81BFA" w:rsidP="00E81BFA">
            <w:pPr>
              <w:jc w:val="right"/>
              <w:rPr>
                <w:b/>
                <w:bCs/>
                <w:sz w:val="18"/>
                <w:szCs w:val="18"/>
              </w:rPr>
            </w:pPr>
            <w:r w:rsidRPr="009F2615">
              <w:rPr>
                <w:b/>
                <w:bCs/>
                <w:sz w:val="18"/>
                <w:szCs w:val="18"/>
              </w:rPr>
              <w:t>7 182</w:t>
            </w:r>
          </w:p>
        </w:tc>
        <w:tc>
          <w:tcPr>
            <w:tcW w:w="709" w:type="dxa"/>
            <w:shd w:val="clear" w:color="auto" w:fill="DEEAF6" w:themeFill="accent5" w:themeFillTint="33"/>
            <w:noWrap/>
            <w:vAlign w:val="center"/>
            <w:hideMark/>
          </w:tcPr>
          <w:p w14:paraId="20FF6ACA" w14:textId="77777777" w:rsidR="00E81BFA" w:rsidRPr="009F2615" w:rsidRDefault="00E81BFA" w:rsidP="00E81BFA">
            <w:pPr>
              <w:jc w:val="right"/>
              <w:rPr>
                <w:b/>
                <w:bCs/>
                <w:sz w:val="18"/>
                <w:szCs w:val="18"/>
              </w:rPr>
            </w:pPr>
            <w:r w:rsidRPr="009F2615">
              <w:rPr>
                <w:b/>
                <w:bCs/>
                <w:sz w:val="18"/>
                <w:szCs w:val="18"/>
              </w:rPr>
              <w:t>6 953</w:t>
            </w:r>
          </w:p>
        </w:tc>
        <w:tc>
          <w:tcPr>
            <w:tcW w:w="712" w:type="dxa"/>
            <w:shd w:val="clear" w:color="auto" w:fill="DEEAF6" w:themeFill="accent5" w:themeFillTint="33"/>
            <w:noWrap/>
            <w:vAlign w:val="center"/>
            <w:hideMark/>
          </w:tcPr>
          <w:p w14:paraId="01B08787" w14:textId="77777777" w:rsidR="00E81BFA" w:rsidRPr="009F2615" w:rsidRDefault="00E81BFA" w:rsidP="00E81BFA">
            <w:pPr>
              <w:jc w:val="right"/>
              <w:rPr>
                <w:b/>
                <w:bCs/>
                <w:sz w:val="18"/>
                <w:szCs w:val="18"/>
              </w:rPr>
            </w:pPr>
            <w:r w:rsidRPr="009F2615">
              <w:rPr>
                <w:b/>
                <w:bCs/>
                <w:sz w:val="18"/>
                <w:szCs w:val="18"/>
              </w:rPr>
              <w:t>6 868</w:t>
            </w:r>
          </w:p>
        </w:tc>
        <w:tc>
          <w:tcPr>
            <w:tcW w:w="712" w:type="dxa"/>
            <w:shd w:val="clear" w:color="auto" w:fill="DEEAF6" w:themeFill="accent5" w:themeFillTint="33"/>
            <w:noWrap/>
            <w:vAlign w:val="center"/>
            <w:hideMark/>
          </w:tcPr>
          <w:p w14:paraId="6C4BE5BC" w14:textId="77777777" w:rsidR="00E81BFA" w:rsidRPr="009F2615" w:rsidRDefault="00E81BFA" w:rsidP="00E81BFA">
            <w:pPr>
              <w:jc w:val="right"/>
              <w:rPr>
                <w:b/>
                <w:bCs/>
                <w:sz w:val="18"/>
                <w:szCs w:val="18"/>
              </w:rPr>
            </w:pPr>
            <w:r w:rsidRPr="009F2615">
              <w:rPr>
                <w:b/>
                <w:bCs/>
                <w:sz w:val="18"/>
                <w:szCs w:val="18"/>
              </w:rPr>
              <w:t>6 517</w:t>
            </w:r>
          </w:p>
        </w:tc>
        <w:tc>
          <w:tcPr>
            <w:tcW w:w="803" w:type="dxa"/>
            <w:shd w:val="clear" w:color="auto" w:fill="DEEAF6" w:themeFill="accent5" w:themeFillTint="33"/>
            <w:noWrap/>
            <w:vAlign w:val="center"/>
            <w:hideMark/>
          </w:tcPr>
          <w:p w14:paraId="36B95722"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7F508B3D"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4FFAA5D6" w14:textId="77777777" w:rsidR="00E81BFA" w:rsidRPr="009F2615" w:rsidRDefault="00E81BFA" w:rsidP="00E81BFA">
            <w:pPr>
              <w:jc w:val="right"/>
              <w:rPr>
                <w:b/>
                <w:bCs/>
                <w:sz w:val="18"/>
                <w:szCs w:val="18"/>
              </w:rPr>
            </w:pPr>
            <w:r w:rsidRPr="009F2615">
              <w:rPr>
                <w:b/>
                <w:bCs/>
                <w:sz w:val="18"/>
                <w:szCs w:val="18"/>
              </w:rPr>
              <w:t>.</w:t>
            </w:r>
          </w:p>
        </w:tc>
      </w:tr>
      <w:tr w:rsidR="008D3DC8" w:rsidRPr="00E81BFA" w14:paraId="719E2509" w14:textId="77777777" w:rsidTr="00604C71">
        <w:trPr>
          <w:trHeight w:val="300"/>
        </w:trPr>
        <w:tc>
          <w:tcPr>
            <w:tcW w:w="2972" w:type="dxa"/>
            <w:noWrap/>
            <w:vAlign w:val="center"/>
            <w:hideMark/>
          </w:tcPr>
          <w:p w14:paraId="16B1204A" w14:textId="77777777" w:rsidR="00E81BFA" w:rsidRPr="00E81BFA" w:rsidRDefault="00E81BFA" w:rsidP="00E81BFA">
            <w:pPr>
              <w:rPr>
                <w:sz w:val="18"/>
                <w:szCs w:val="18"/>
              </w:rPr>
            </w:pPr>
          </w:p>
        </w:tc>
        <w:tc>
          <w:tcPr>
            <w:tcW w:w="992" w:type="dxa"/>
            <w:noWrap/>
            <w:vAlign w:val="center"/>
            <w:hideMark/>
          </w:tcPr>
          <w:p w14:paraId="24306B1C" w14:textId="77777777" w:rsidR="00E81BFA" w:rsidRPr="00E81BFA" w:rsidRDefault="00E81BFA">
            <w:pPr>
              <w:rPr>
                <w:b/>
                <w:bCs/>
                <w:sz w:val="18"/>
                <w:szCs w:val="18"/>
              </w:rPr>
            </w:pPr>
            <w:r w:rsidRPr="00E81BFA">
              <w:rPr>
                <w:b/>
                <w:bCs/>
                <w:sz w:val="18"/>
                <w:szCs w:val="18"/>
              </w:rPr>
              <w:t>Boys</w:t>
            </w:r>
          </w:p>
        </w:tc>
        <w:tc>
          <w:tcPr>
            <w:tcW w:w="712" w:type="dxa"/>
            <w:noWrap/>
            <w:vAlign w:val="center"/>
            <w:hideMark/>
          </w:tcPr>
          <w:p w14:paraId="7089DBCC" w14:textId="77777777" w:rsidR="00E81BFA" w:rsidRPr="00E81BFA" w:rsidRDefault="00E81BFA" w:rsidP="00E81BFA">
            <w:pPr>
              <w:jc w:val="right"/>
              <w:rPr>
                <w:sz w:val="18"/>
                <w:szCs w:val="18"/>
              </w:rPr>
            </w:pPr>
            <w:r w:rsidRPr="00E81BFA">
              <w:rPr>
                <w:sz w:val="18"/>
                <w:szCs w:val="18"/>
              </w:rPr>
              <w:t>3 965</w:t>
            </w:r>
          </w:p>
        </w:tc>
        <w:tc>
          <w:tcPr>
            <w:tcW w:w="709" w:type="dxa"/>
            <w:noWrap/>
            <w:vAlign w:val="center"/>
            <w:hideMark/>
          </w:tcPr>
          <w:p w14:paraId="73C21E03" w14:textId="77777777" w:rsidR="00E81BFA" w:rsidRPr="00E81BFA" w:rsidRDefault="00E81BFA" w:rsidP="00E81BFA">
            <w:pPr>
              <w:jc w:val="right"/>
              <w:rPr>
                <w:sz w:val="18"/>
                <w:szCs w:val="18"/>
              </w:rPr>
            </w:pPr>
            <w:r w:rsidRPr="00E81BFA">
              <w:rPr>
                <w:sz w:val="18"/>
                <w:szCs w:val="18"/>
              </w:rPr>
              <w:t>3 853</w:t>
            </w:r>
          </w:p>
        </w:tc>
        <w:tc>
          <w:tcPr>
            <w:tcW w:w="712" w:type="dxa"/>
            <w:noWrap/>
            <w:vAlign w:val="center"/>
            <w:hideMark/>
          </w:tcPr>
          <w:p w14:paraId="7906517F" w14:textId="77777777" w:rsidR="00E81BFA" w:rsidRPr="00E81BFA" w:rsidRDefault="00E81BFA" w:rsidP="00E81BFA">
            <w:pPr>
              <w:jc w:val="right"/>
              <w:rPr>
                <w:sz w:val="18"/>
                <w:szCs w:val="18"/>
              </w:rPr>
            </w:pPr>
            <w:r w:rsidRPr="00E81BFA">
              <w:rPr>
                <w:sz w:val="18"/>
                <w:szCs w:val="18"/>
              </w:rPr>
              <w:t>3 814</w:t>
            </w:r>
          </w:p>
        </w:tc>
        <w:tc>
          <w:tcPr>
            <w:tcW w:w="712" w:type="dxa"/>
            <w:noWrap/>
            <w:vAlign w:val="center"/>
            <w:hideMark/>
          </w:tcPr>
          <w:p w14:paraId="02717172" w14:textId="77777777" w:rsidR="00E81BFA" w:rsidRPr="00E81BFA" w:rsidRDefault="00E81BFA" w:rsidP="00E81BFA">
            <w:pPr>
              <w:jc w:val="right"/>
              <w:rPr>
                <w:sz w:val="18"/>
                <w:szCs w:val="18"/>
              </w:rPr>
            </w:pPr>
            <w:r w:rsidRPr="00E81BFA">
              <w:rPr>
                <w:sz w:val="18"/>
                <w:szCs w:val="18"/>
              </w:rPr>
              <w:t>3 628</w:t>
            </w:r>
          </w:p>
        </w:tc>
        <w:tc>
          <w:tcPr>
            <w:tcW w:w="803" w:type="dxa"/>
            <w:noWrap/>
            <w:vAlign w:val="center"/>
            <w:hideMark/>
          </w:tcPr>
          <w:p w14:paraId="5519E314"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5D2946BD"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138BB4A7" w14:textId="77777777" w:rsidR="00E81BFA" w:rsidRPr="00E81BFA" w:rsidRDefault="00E81BFA" w:rsidP="00E81BFA">
            <w:pPr>
              <w:jc w:val="right"/>
              <w:rPr>
                <w:sz w:val="18"/>
                <w:szCs w:val="18"/>
              </w:rPr>
            </w:pPr>
            <w:r w:rsidRPr="00E81BFA">
              <w:rPr>
                <w:sz w:val="18"/>
                <w:szCs w:val="18"/>
              </w:rPr>
              <w:t>.</w:t>
            </w:r>
          </w:p>
        </w:tc>
      </w:tr>
      <w:tr w:rsidR="008D3DC8" w:rsidRPr="00E81BFA" w14:paraId="2D409AB7" w14:textId="77777777" w:rsidTr="00604C71">
        <w:trPr>
          <w:trHeight w:val="300"/>
        </w:trPr>
        <w:tc>
          <w:tcPr>
            <w:tcW w:w="2972" w:type="dxa"/>
            <w:noWrap/>
            <w:vAlign w:val="center"/>
            <w:hideMark/>
          </w:tcPr>
          <w:p w14:paraId="5AFFB737" w14:textId="77777777" w:rsidR="00E81BFA" w:rsidRPr="00E81BFA" w:rsidRDefault="00E81BFA" w:rsidP="00E81BFA">
            <w:pPr>
              <w:rPr>
                <w:sz w:val="18"/>
                <w:szCs w:val="18"/>
              </w:rPr>
            </w:pPr>
          </w:p>
        </w:tc>
        <w:tc>
          <w:tcPr>
            <w:tcW w:w="992" w:type="dxa"/>
            <w:noWrap/>
            <w:vAlign w:val="center"/>
            <w:hideMark/>
          </w:tcPr>
          <w:p w14:paraId="1F249705" w14:textId="77777777" w:rsidR="00E81BFA" w:rsidRPr="00E81BFA" w:rsidRDefault="00E81BFA">
            <w:pPr>
              <w:rPr>
                <w:b/>
                <w:bCs/>
                <w:sz w:val="18"/>
                <w:szCs w:val="18"/>
              </w:rPr>
            </w:pPr>
            <w:r w:rsidRPr="00E81BFA">
              <w:rPr>
                <w:b/>
                <w:bCs/>
                <w:sz w:val="18"/>
                <w:szCs w:val="18"/>
              </w:rPr>
              <w:t>Girls</w:t>
            </w:r>
          </w:p>
        </w:tc>
        <w:tc>
          <w:tcPr>
            <w:tcW w:w="712" w:type="dxa"/>
            <w:noWrap/>
            <w:vAlign w:val="center"/>
            <w:hideMark/>
          </w:tcPr>
          <w:p w14:paraId="59C24CB8" w14:textId="77777777" w:rsidR="00E81BFA" w:rsidRPr="00E81BFA" w:rsidRDefault="00E81BFA" w:rsidP="00E81BFA">
            <w:pPr>
              <w:jc w:val="right"/>
              <w:rPr>
                <w:sz w:val="18"/>
                <w:szCs w:val="18"/>
              </w:rPr>
            </w:pPr>
            <w:r w:rsidRPr="00E81BFA">
              <w:rPr>
                <w:sz w:val="18"/>
                <w:szCs w:val="18"/>
              </w:rPr>
              <w:t>3 217</w:t>
            </w:r>
          </w:p>
        </w:tc>
        <w:tc>
          <w:tcPr>
            <w:tcW w:w="709" w:type="dxa"/>
            <w:noWrap/>
            <w:vAlign w:val="center"/>
            <w:hideMark/>
          </w:tcPr>
          <w:p w14:paraId="0E0607A3" w14:textId="77777777" w:rsidR="00E81BFA" w:rsidRPr="00E81BFA" w:rsidRDefault="00E81BFA" w:rsidP="00E81BFA">
            <w:pPr>
              <w:jc w:val="right"/>
              <w:rPr>
                <w:sz w:val="18"/>
                <w:szCs w:val="18"/>
              </w:rPr>
            </w:pPr>
            <w:r w:rsidRPr="00E81BFA">
              <w:rPr>
                <w:sz w:val="18"/>
                <w:szCs w:val="18"/>
              </w:rPr>
              <w:t>3 100</w:t>
            </w:r>
          </w:p>
        </w:tc>
        <w:tc>
          <w:tcPr>
            <w:tcW w:w="712" w:type="dxa"/>
            <w:noWrap/>
            <w:vAlign w:val="center"/>
            <w:hideMark/>
          </w:tcPr>
          <w:p w14:paraId="185FB50F" w14:textId="77777777" w:rsidR="00E81BFA" w:rsidRPr="00E81BFA" w:rsidRDefault="00E81BFA" w:rsidP="00E81BFA">
            <w:pPr>
              <w:jc w:val="right"/>
              <w:rPr>
                <w:sz w:val="18"/>
                <w:szCs w:val="18"/>
              </w:rPr>
            </w:pPr>
            <w:r w:rsidRPr="00E81BFA">
              <w:rPr>
                <w:sz w:val="18"/>
                <w:szCs w:val="18"/>
              </w:rPr>
              <w:t>3 054</w:t>
            </w:r>
          </w:p>
        </w:tc>
        <w:tc>
          <w:tcPr>
            <w:tcW w:w="712" w:type="dxa"/>
            <w:noWrap/>
            <w:vAlign w:val="center"/>
            <w:hideMark/>
          </w:tcPr>
          <w:p w14:paraId="2AB1C6CF" w14:textId="77777777" w:rsidR="00E81BFA" w:rsidRPr="00E81BFA" w:rsidRDefault="00E81BFA" w:rsidP="00E81BFA">
            <w:pPr>
              <w:jc w:val="right"/>
              <w:rPr>
                <w:sz w:val="18"/>
                <w:szCs w:val="18"/>
              </w:rPr>
            </w:pPr>
            <w:r w:rsidRPr="00E81BFA">
              <w:rPr>
                <w:sz w:val="18"/>
                <w:szCs w:val="18"/>
              </w:rPr>
              <w:t>2 889</w:t>
            </w:r>
          </w:p>
        </w:tc>
        <w:tc>
          <w:tcPr>
            <w:tcW w:w="803" w:type="dxa"/>
            <w:noWrap/>
            <w:vAlign w:val="center"/>
            <w:hideMark/>
          </w:tcPr>
          <w:p w14:paraId="0124BC2F"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79540766"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27ACDA54" w14:textId="77777777" w:rsidR="00E81BFA" w:rsidRPr="00E81BFA" w:rsidRDefault="00E81BFA" w:rsidP="00E81BFA">
            <w:pPr>
              <w:jc w:val="right"/>
              <w:rPr>
                <w:sz w:val="18"/>
                <w:szCs w:val="18"/>
              </w:rPr>
            </w:pPr>
            <w:r w:rsidRPr="00E81BFA">
              <w:rPr>
                <w:sz w:val="18"/>
                <w:szCs w:val="18"/>
              </w:rPr>
              <w:t>.</w:t>
            </w:r>
          </w:p>
        </w:tc>
      </w:tr>
      <w:tr w:rsidR="00472160" w:rsidRPr="00E81BFA" w14:paraId="69DBE6CF" w14:textId="77777777" w:rsidTr="00604C71">
        <w:trPr>
          <w:trHeight w:val="300"/>
        </w:trPr>
        <w:tc>
          <w:tcPr>
            <w:tcW w:w="2972" w:type="dxa"/>
            <w:shd w:val="clear" w:color="auto" w:fill="DEEAF6" w:themeFill="accent5" w:themeFillTint="33"/>
            <w:noWrap/>
            <w:vAlign w:val="center"/>
            <w:hideMark/>
          </w:tcPr>
          <w:p w14:paraId="227C1BEC" w14:textId="77777777" w:rsidR="00E81BFA" w:rsidRPr="00E81BFA" w:rsidRDefault="00E81BFA">
            <w:pPr>
              <w:rPr>
                <w:b/>
                <w:bCs/>
                <w:sz w:val="18"/>
                <w:szCs w:val="18"/>
              </w:rPr>
            </w:pPr>
            <w:r w:rsidRPr="00E81BFA">
              <w:rPr>
                <w:b/>
                <w:bCs/>
                <w:sz w:val="18"/>
                <w:szCs w:val="18"/>
              </w:rPr>
              <w:t>Aust-Agder, Vest-Agder and Rogaland (-2019)</w:t>
            </w:r>
          </w:p>
        </w:tc>
        <w:tc>
          <w:tcPr>
            <w:tcW w:w="992" w:type="dxa"/>
            <w:shd w:val="clear" w:color="auto" w:fill="DEEAF6" w:themeFill="accent5" w:themeFillTint="33"/>
            <w:noWrap/>
            <w:vAlign w:val="center"/>
            <w:hideMark/>
          </w:tcPr>
          <w:p w14:paraId="0E48047B" w14:textId="77777777" w:rsidR="00E81BFA" w:rsidRPr="00E81BFA" w:rsidRDefault="00E81BFA">
            <w:pPr>
              <w:rPr>
                <w:b/>
                <w:bCs/>
                <w:sz w:val="18"/>
                <w:szCs w:val="18"/>
              </w:rPr>
            </w:pPr>
            <w:r w:rsidRPr="00E81BFA">
              <w:rPr>
                <w:b/>
                <w:bCs/>
                <w:sz w:val="18"/>
                <w:szCs w:val="18"/>
              </w:rPr>
              <w:t>Total sex</w:t>
            </w:r>
          </w:p>
        </w:tc>
        <w:tc>
          <w:tcPr>
            <w:tcW w:w="712" w:type="dxa"/>
            <w:shd w:val="clear" w:color="auto" w:fill="DEEAF6" w:themeFill="accent5" w:themeFillTint="33"/>
            <w:noWrap/>
            <w:vAlign w:val="center"/>
            <w:hideMark/>
          </w:tcPr>
          <w:p w14:paraId="7BE08AB1" w14:textId="77777777" w:rsidR="00E81BFA" w:rsidRPr="009F2615" w:rsidRDefault="00E81BFA" w:rsidP="00E81BFA">
            <w:pPr>
              <w:jc w:val="right"/>
              <w:rPr>
                <w:b/>
                <w:bCs/>
                <w:sz w:val="18"/>
                <w:szCs w:val="18"/>
              </w:rPr>
            </w:pPr>
            <w:r w:rsidRPr="009F2615">
              <w:rPr>
                <w:b/>
                <w:bCs/>
                <w:sz w:val="18"/>
                <w:szCs w:val="18"/>
              </w:rPr>
              <w:t>5 509</w:t>
            </w:r>
          </w:p>
        </w:tc>
        <w:tc>
          <w:tcPr>
            <w:tcW w:w="709" w:type="dxa"/>
            <w:shd w:val="clear" w:color="auto" w:fill="DEEAF6" w:themeFill="accent5" w:themeFillTint="33"/>
            <w:noWrap/>
            <w:vAlign w:val="center"/>
            <w:hideMark/>
          </w:tcPr>
          <w:p w14:paraId="7035A85A" w14:textId="77777777" w:rsidR="00E81BFA" w:rsidRPr="009F2615" w:rsidRDefault="00E81BFA" w:rsidP="00E81BFA">
            <w:pPr>
              <w:jc w:val="right"/>
              <w:rPr>
                <w:b/>
                <w:bCs/>
                <w:sz w:val="18"/>
                <w:szCs w:val="18"/>
              </w:rPr>
            </w:pPr>
            <w:r w:rsidRPr="009F2615">
              <w:rPr>
                <w:b/>
                <w:bCs/>
                <w:sz w:val="18"/>
                <w:szCs w:val="18"/>
              </w:rPr>
              <w:t>5 676</w:t>
            </w:r>
          </w:p>
        </w:tc>
        <w:tc>
          <w:tcPr>
            <w:tcW w:w="712" w:type="dxa"/>
            <w:shd w:val="clear" w:color="auto" w:fill="DEEAF6" w:themeFill="accent5" w:themeFillTint="33"/>
            <w:noWrap/>
            <w:vAlign w:val="center"/>
            <w:hideMark/>
          </w:tcPr>
          <w:p w14:paraId="55886EDE" w14:textId="77777777" w:rsidR="00E81BFA" w:rsidRPr="009F2615" w:rsidRDefault="00E81BFA" w:rsidP="00E81BFA">
            <w:pPr>
              <w:jc w:val="right"/>
              <w:rPr>
                <w:b/>
                <w:bCs/>
                <w:sz w:val="18"/>
                <w:szCs w:val="18"/>
              </w:rPr>
            </w:pPr>
            <w:r w:rsidRPr="009F2615">
              <w:rPr>
                <w:b/>
                <w:bCs/>
                <w:sz w:val="18"/>
                <w:szCs w:val="18"/>
              </w:rPr>
              <w:t>5 339</w:t>
            </w:r>
          </w:p>
        </w:tc>
        <w:tc>
          <w:tcPr>
            <w:tcW w:w="712" w:type="dxa"/>
            <w:shd w:val="clear" w:color="auto" w:fill="DEEAF6" w:themeFill="accent5" w:themeFillTint="33"/>
            <w:noWrap/>
            <w:vAlign w:val="center"/>
            <w:hideMark/>
          </w:tcPr>
          <w:p w14:paraId="6E122352" w14:textId="77777777" w:rsidR="00E81BFA" w:rsidRPr="009F2615" w:rsidRDefault="00E81BFA" w:rsidP="00E81BFA">
            <w:pPr>
              <w:jc w:val="right"/>
              <w:rPr>
                <w:b/>
                <w:bCs/>
                <w:sz w:val="18"/>
                <w:szCs w:val="18"/>
              </w:rPr>
            </w:pPr>
            <w:r w:rsidRPr="009F2615">
              <w:rPr>
                <w:b/>
                <w:bCs/>
                <w:sz w:val="18"/>
                <w:szCs w:val="18"/>
              </w:rPr>
              <w:t>5 151</w:t>
            </w:r>
          </w:p>
        </w:tc>
        <w:tc>
          <w:tcPr>
            <w:tcW w:w="803" w:type="dxa"/>
            <w:shd w:val="clear" w:color="auto" w:fill="DEEAF6" w:themeFill="accent5" w:themeFillTint="33"/>
            <w:noWrap/>
            <w:vAlign w:val="center"/>
            <w:hideMark/>
          </w:tcPr>
          <w:p w14:paraId="48E1F77A"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1FDFD25F"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68965230" w14:textId="77777777" w:rsidR="00E81BFA" w:rsidRPr="009F2615" w:rsidRDefault="00E81BFA" w:rsidP="00E81BFA">
            <w:pPr>
              <w:jc w:val="right"/>
              <w:rPr>
                <w:b/>
                <w:bCs/>
                <w:sz w:val="18"/>
                <w:szCs w:val="18"/>
              </w:rPr>
            </w:pPr>
            <w:r w:rsidRPr="009F2615">
              <w:rPr>
                <w:b/>
                <w:bCs/>
                <w:sz w:val="18"/>
                <w:szCs w:val="18"/>
              </w:rPr>
              <w:t>.</w:t>
            </w:r>
          </w:p>
        </w:tc>
      </w:tr>
      <w:tr w:rsidR="008D3DC8" w:rsidRPr="00E81BFA" w14:paraId="23510BD0" w14:textId="77777777" w:rsidTr="00604C71">
        <w:trPr>
          <w:trHeight w:val="300"/>
        </w:trPr>
        <w:tc>
          <w:tcPr>
            <w:tcW w:w="2972" w:type="dxa"/>
            <w:noWrap/>
            <w:vAlign w:val="center"/>
            <w:hideMark/>
          </w:tcPr>
          <w:p w14:paraId="34327834" w14:textId="77777777" w:rsidR="00E81BFA" w:rsidRPr="00E81BFA" w:rsidRDefault="00E81BFA" w:rsidP="00E81BFA">
            <w:pPr>
              <w:rPr>
                <w:sz w:val="18"/>
                <w:szCs w:val="18"/>
              </w:rPr>
            </w:pPr>
          </w:p>
        </w:tc>
        <w:tc>
          <w:tcPr>
            <w:tcW w:w="992" w:type="dxa"/>
            <w:noWrap/>
            <w:vAlign w:val="center"/>
            <w:hideMark/>
          </w:tcPr>
          <w:p w14:paraId="0F3A370A" w14:textId="77777777" w:rsidR="00E81BFA" w:rsidRPr="00E81BFA" w:rsidRDefault="00E81BFA">
            <w:pPr>
              <w:rPr>
                <w:b/>
                <w:bCs/>
                <w:sz w:val="18"/>
                <w:szCs w:val="18"/>
              </w:rPr>
            </w:pPr>
            <w:r w:rsidRPr="00E81BFA">
              <w:rPr>
                <w:b/>
                <w:bCs/>
                <w:sz w:val="18"/>
                <w:szCs w:val="18"/>
              </w:rPr>
              <w:t>Boys</w:t>
            </w:r>
          </w:p>
        </w:tc>
        <w:tc>
          <w:tcPr>
            <w:tcW w:w="712" w:type="dxa"/>
            <w:noWrap/>
            <w:vAlign w:val="center"/>
            <w:hideMark/>
          </w:tcPr>
          <w:p w14:paraId="475E2D6F" w14:textId="77777777" w:rsidR="00E81BFA" w:rsidRPr="00E81BFA" w:rsidRDefault="00E81BFA" w:rsidP="00E81BFA">
            <w:pPr>
              <w:jc w:val="right"/>
              <w:rPr>
                <w:sz w:val="18"/>
                <w:szCs w:val="18"/>
              </w:rPr>
            </w:pPr>
            <w:r w:rsidRPr="00E81BFA">
              <w:rPr>
                <w:sz w:val="18"/>
                <w:szCs w:val="18"/>
              </w:rPr>
              <w:t>3 019</w:t>
            </w:r>
          </w:p>
        </w:tc>
        <w:tc>
          <w:tcPr>
            <w:tcW w:w="709" w:type="dxa"/>
            <w:noWrap/>
            <w:vAlign w:val="center"/>
            <w:hideMark/>
          </w:tcPr>
          <w:p w14:paraId="0301DB03" w14:textId="77777777" w:rsidR="00E81BFA" w:rsidRPr="00E81BFA" w:rsidRDefault="00E81BFA" w:rsidP="00E81BFA">
            <w:pPr>
              <w:jc w:val="right"/>
              <w:rPr>
                <w:sz w:val="18"/>
                <w:szCs w:val="18"/>
              </w:rPr>
            </w:pPr>
            <w:r w:rsidRPr="00E81BFA">
              <w:rPr>
                <w:sz w:val="18"/>
                <w:szCs w:val="18"/>
              </w:rPr>
              <w:t>3 088</w:t>
            </w:r>
          </w:p>
        </w:tc>
        <w:tc>
          <w:tcPr>
            <w:tcW w:w="712" w:type="dxa"/>
            <w:noWrap/>
            <w:vAlign w:val="center"/>
            <w:hideMark/>
          </w:tcPr>
          <w:p w14:paraId="793BB3D7" w14:textId="77777777" w:rsidR="00E81BFA" w:rsidRPr="00E81BFA" w:rsidRDefault="00E81BFA" w:rsidP="00E81BFA">
            <w:pPr>
              <w:jc w:val="right"/>
              <w:rPr>
                <w:sz w:val="18"/>
                <w:szCs w:val="18"/>
              </w:rPr>
            </w:pPr>
            <w:r w:rsidRPr="00E81BFA">
              <w:rPr>
                <w:sz w:val="18"/>
                <w:szCs w:val="18"/>
              </w:rPr>
              <w:t>2 889</w:t>
            </w:r>
          </w:p>
        </w:tc>
        <w:tc>
          <w:tcPr>
            <w:tcW w:w="712" w:type="dxa"/>
            <w:noWrap/>
            <w:vAlign w:val="center"/>
            <w:hideMark/>
          </w:tcPr>
          <w:p w14:paraId="026F3054" w14:textId="77777777" w:rsidR="00E81BFA" w:rsidRPr="00E81BFA" w:rsidRDefault="00E81BFA" w:rsidP="00E81BFA">
            <w:pPr>
              <w:jc w:val="right"/>
              <w:rPr>
                <w:sz w:val="18"/>
                <w:szCs w:val="18"/>
              </w:rPr>
            </w:pPr>
            <w:r w:rsidRPr="00E81BFA">
              <w:rPr>
                <w:sz w:val="18"/>
                <w:szCs w:val="18"/>
              </w:rPr>
              <w:t>2 754</w:t>
            </w:r>
          </w:p>
        </w:tc>
        <w:tc>
          <w:tcPr>
            <w:tcW w:w="803" w:type="dxa"/>
            <w:noWrap/>
            <w:vAlign w:val="center"/>
            <w:hideMark/>
          </w:tcPr>
          <w:p w14:paraId="7E9DBC3C"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044B5312"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58BE9B1A" w14:textId="77777777" w:rsidR="00E81BFA" w:rsidRPr="00E81BFA" w:rsidRDefault="00E81BFA" w:rsidP="00E81BFA">
            <w:pPr>
              <w:jc w:val="right"/>
              <w:rPr>
                <w:sz w:val="18"/>
                <w:szCs w:val="18"/>
              </w:rPr>
            </w:pPr>
            <w:r w:rsidRPr="00E81BFA">
              <w:rPr>
                <w:sz w:val="18"/>
                <w:szCs w:val="18"/>
              </w:rPr>
              <w:t>.</w:t>
            </w:r>
          </w:p>
        </w:tc>
      </w:tr>
      <w:tr w:rsidR="008D3DC8" w:rsidRPr="00E81BFA" w14:paraId="70182025" w14:textId="77777777" w:rsidTr="00604C71">
        <w:trPr>
          <w:trHeight w:val="300"/>
        </w:trPr>
        <w:tc>
          <w:tcPr>
            <w:tcW w:w="2972" w:type="dxa"/>
            <w:noWrap/>
            <w:vAlign w:val="center"/>
            <w:hideMark/>
          </w:tcPr>
          <w:p w14:paraId="773EFC75" w14:textId="77777777" w:rsidR="00E81BFA" w:rsidRPr="00E81BFA" w:rsidRDefault="00E81BFA" w:rsidP="00E81BFA">
            <w:pPr>
              <w:rPr>
                <w:sz w:val="18"/>
                <w:szCs w:val="18"/>
              </w:rPr>
            </w:pPr>
          </w:p>
        </w:tc>
        <w:tc>
          <w:tcPr>
            <w:tcW w:w="992" w:type="dxa"/>
            <w:noWrap/>
            <w:vAlign w:val="center"/>
            <w:hideMark/>
          </w:tcPr>
          <w:p w14:paraId="466802CC" w14:textId="77777777" w:rsidR="00E81BFA" w:rsidRPr="00E81BFA" w:rsidRDefault="00E81BFA">
            <w:pPr>
              <w:rPr>
                <w:b/>
                <w:bCs/>
                <w:sz w:val="18"/>
                <w:szCs w:val="18"/>
              </w:rPr>
            </w:pPr>
            <w:r w:rsidRPr="00E81BFA">
              <w:rPr>
                <w:b/>
                <w:bCs/>
                <w:sz w:val="18"/>
                <w:szCs w:val="18"/>
              </w:rPr>
              <w:t>Girls</w:t>
            </w:r>
          </w:p>
        </w:tc>
        <w:tc>
          <w:tcPr>
            <w:tcW w:w="712" w:type="dxa"/>
            <w:noWrap/>
            <w:vAlign w:val="center"/>
            <w:hideMark/>
          </w:tcPr>
          <w:p w14:paraId="1F403456" w14:textId="77777777" w:rsidR="00E81BFA" w:rsidRPr="00E81BFA" w:rsidRDefault="00E81BFA" w:rsidP="00E81BFA">
            <w:pPr>
              <w:jc w:val="right"/>
              <w:rPr>
                <w:sz w:val="18"/>
                <w:szCs w:val="18"/>
              </w:rPr>
            </w:pPr>
            <w:r w:rsidRPr="00E81BFA">
              <w:rPr>
                <w:sz w:val="18"/>
                <w:szCs w:val="18"/>
              </w:rPr>
              <w:t>2 490</w:t>
            </w:r>
          </w:p>
        </w:tc>
        <w:tc>
          <w:tcPr>
            <w:tcW w:w="709" w:type="dxa"/>
            <w:noWrap/>
            <w:vAlign w:val="center"/>
            <w:hideMark/>
          </w:tcPr>
          <w:p w14:paraId="7D24941D" w14:textId="77777777" w:rsidR="00E81BFA" w:rsidRPr="00E81BFA" w:rsidRDefault="00E81BFA" w:rsidP="00E81BFA">
            <w:pPr>
              <w:jc w:val="right"/>
              <w:rPr>
                <w:sz w:val="18"/>
                <w:szCs w:val="18"/>
              </w:rPr>
            </w:pPr>
            <w:r w:rsidRPr="00E81BFA">
              <w:rPr>
                <w:sz w:val="18"/>
                <w:szCs w:val="18"/>
              </w:rPr>
              <w:t>2 588</w:t>
            </w:r>
          </w:p>
        </w:tc>
        <w:tc>
          <w:tcPr>
            <w:tcW w:w="712" w:type="dxa"/>
            <w:noWrap/>
            <w:vAlign w:val="center"/>
            <w:hideMark/>
          </w:tcPr>
          <w:p w14:paraId="7F532AAC" w14:textId="77777777" w:rsidR="00E81BFA" w:rsidRPr="00E81BFA" w:rsidRDefault="00E81BFA" w:rsidP="00E81BFA">
            <w:pPr>
              <w:jc w:val="right"/>
              <w:rPr>
                <w:sz w:val="18"/>
                <w:szCs w:val="18"/>
              </w:rPr>
            </w:pPr>
            <w:r w:rsidRPr="00E81BFA">
              <w:rPr>
                <w:sz w:val="18"/>
                <w:szCs w:val="18"/>
              </w:rPr>
              <w:t>2 450</w:t>
            </w:r>
          </w:p>
        </w:tc>
        <w:tc>
          <w:tcPr>
            <w:tcW w:w="712" w:type="dxa"/>
            <w:noWrap/>
            <w:vAlign w:val="center"/>
            <w:hideMark/>
          </w:tcPr>
          <w:p w14:paraId="3498F85A" w14:textId="77777777" w:rsidR="00E81BFA" w:rsidRPr="00E81BFA" w:rsidRDefault="00E81BFA" w:rsidP="00E81BFA">
            <w:pPr>
              <w:jc w:val="right"/>
              <w:rPr>
                <w:sz w:val="18"/>
                <w:szCs w:val="18"/>
              </w:rPr>
            </w:pPr>
            <w:r w:rsidRPr="00E81BFA">
              <w:rPr>
                <w:sz w:val="18"/>
                <w:szCs w:val="18"/>
              </w:rPr>
              <w:t>2 397</w:t>
            </w:r>
          </w:p>
        </w:tc>
        <w:tc>
          <w:tcPr>
            <w:tcW w:w="803" w:type="dxa"/>
            <w:noWrap/>
            <w:vAlign w:val="center"/>
            <w:hideMark/>
          </w:tcPr>
          <w:p w14:paraId="6B7C75E0"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20C302C5"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744E04B9" w14:textId="77777777" w:rsidR="00E81BFA" w:rsidRPr="00E81BFA" w:rsidRDefault="00E81BFA" w:rsidP="00E81BFA">
            <w:pPr>
              <w:jc w:val="right"/>
              <w:rPr>
                <w:sz w:val="18"/>
                <w:szCs w:val="18"/>
              </w:rPr>
            </w:pPr>
            <w:r w:rsidRPr="00E81BFA">
              <w:rPr>
                <w:sz w:val="18"/>
                <w:szCs w:val="18"/>
              </w:rPr>
              <w:t>.</w:t>
            </w:r>
          </w:p>
        </w:tc>
      </w:tr>
      <w:tr w:rsidR="00472160" w:rsidRPr="00E81BFA" w14:paraId="17E0DAC5" w14:textId="77777777" w:rsidTr="00604C71">
        <w:trPr>
          <w:trHeight w:val="300"/>
        </w:trPr>
        <w:tc>
          <w:tcPr>
            <w:tcW w:w="2972" w:type="dxa"/>
            <w:shd w:val="clear" w:color="auto" w:fill="DEEAF6" w:themeFill="accent5" w:themeFillTint="33"/>
            <w:noWrap/>
            <w:vAlign w:val="center"/>
            <w:hideMark/>
          </w:tcPr>
          <w:p w14:paraId="68961DDB" w14:textId="77777777" w:rsidR="00E81BFA" w:rsidRPr="00E81BFA" w:rsidRDefault="00E81BFA">
            <w:pPr>
              <w:rPr>
                <w:b/>
                <w:bCs/>
                <w:sz w:val="18"/>
                <w:szCs w:val="18"/>
                <w:lang w:val="nn-NO"/>
              </w:rPr>
            </w:pPr>
            <w:r w:rsidRPr="00E81BFA">
              <w:rPr>
                <w:b/>
                <w:bCs/>
                <w:sz w:val="18"/>
                <w:szCs w:val="18"/>
                <w:lang w:val="nn-NO"/>
              </w:rPr>
              <w:t>Hordaland, Sogn og Fjordane and Møre og Romsdal (-2019)</w:t>
            </w:r>
          </w:p>
        </w:tc>
        <w:tc>
          <w:tcPr>
            <w:tcW w:w="992" w:type="dxa"/>
            <w:shd w:val="clear" w:color="auto" w:fill="DEEAF6" w:themeFill="accent5" w:themeFillTint="33"/>
            <w:noWrap/>
            <w:vAlign w:val="center"/>
            <w:hideMark/>
          </w:tcPr>
          <w:p w14:paraId="6204427B" w14:textId="77777777" w:rsidR="00E81BFA" w:rsidRPr="00E81BFA" w:rsidRDefault="00E81BFA">
            <w:pPr>
              <w:rPr>
                <w:b/>
                <w:bCs/>
                <w:sz w:val="18"/>
                <w:szCs w:val="18"/>
              </w:rPr>
            </w:pPr>
            <w:r w:rsidRPr="00E81BFA">
              <w:rPr>
                <w:b/>
                <w:bCs/>
                <w:sz w:val="18"/>
                <w:szCs w:val="18"/>
              </w:rPr>
              <w:t>Total sex</w:t>
            </w:r>
          </w:p>
        </w:tc>
        <w:tc>
          <w:tcPr>
            <w:tcW w:w="712" w:type="dxa"/>
            <w:shd w:val="clear" w:color="auto" w:fill="DEEAF6" w:themeFill="accent5" w:themeFillTint="33"/>
            <w:noWrap/>
            <w:vAlign w:val="center"/>
            <w:hideMark/>
          </w:tcPr>
          <w:p w14:paraId="58776669" w14:textId="77777777" w:rsidR="00E81BFA" w:rsidRPr="009F2615" w:rsidRDefault="00E81BFA" w:rsidP="00E81BFA">
            <w:pPr>
              <w:jc w:val="right"/>
              <w:rPr>
                <w:b/>
                <w:bCs/>
                <w:sz w:val="18"/>
                <w:szCs w:val="18"/>
              </w:rPr>
            </w:pPr>
            <w:r w:rsidRPr="009F2615">
              <w:rPr>
                <w:b/>
                <w:bCs/>
                <w:sz w:val="18"/>
                <w:szCs w:val="18"/>
              </w:rPr>
              <w:t>5 830</w:t>
            </w:r>
          </w:p>
        </w:tc>
        <w:tc>
          <w:tcPr>
            <w:tcW w:w="709" w:type="dxa"/>
            <w:shd w:val="clear" w:color="auto" w:fill="DEEAF6" w:themeFill="accent5" w:themeFillTint="33"/>
            <w:noWrap/>
            <w:vAlign w:val="center"/>
            <w:hideMark/>
          </w:tcPr>
          <w:p w14:paraId="77A0C267" w14:textId="77777777" w:rsidR="00E81BFA" w:rsidRPr="009F2615" w:rsidRDefault="00E81BFA" w:rsidP="00E81BFA">
            <w:pPr>
              <w:jc w:val="right"/>
              <w:rPr>
                <w:b/>
                <w:bCs/>
                <w:sz w:val="18"/>
                <w:szCs w:val="18"/>
              </w:rPr>
            </w:pPr>
            <w:r w:rsidRPr="009F2615">
              <w:rPr>
                <w:b/>
                <w:bCs/>
                <w:sz w:val="18"/>
                <w:szCs w:val="18"/>
              </w:rPr>
              <w:t>5 872</w:t>
            </w:r>
          </w:p>
        </w:tc>
        <w:tc>
          <w:tcPr>
            <w:tcW w:w="712" w:type="dxa"/>
            <w:shd w:val="clear" w:color="auto" w:fill="DEEAF6" w:themeFill="accent5" w:themeFillTint="33"/>
            <w:noWrap/>
            <w:vAlign w:val="center"/>
            <w:hideMark/>
          </w:tcPr>
          <w:p w14:paraId="6D4ED7B6" w14:textId="77777777" w:rsidR="00E81BFA" w:rsidRPr="009F2615" w:rsidRDefault="00E81BFA" w:rsidP="00E81BFA">
            <w:pPr>
              <w:jc w:val="right"/>
              <w:rPr>
                <w:b/>
                <w:bCs/>
                <w:sz w:val="18"/>
                <w:szCs w:val="18"/>
              </w:rPr>
            </w:pPr>
            <w:r w:rsidRPr="009F2615">
              <w:rPr>
                <w:b/>
                <w:bCs/>
                <w:sz w:val="18"/>
                <w:szCs w:val="18"/>
              </w:rPr>
              <w:t>5 981</w:t>
            </w:r>
          </w:p>
        </w:tc>
        <w:tc>
          <w:tcPr>
            <w:tcW w:w="712" w:type="dxa"/>
            <w:shd w:val="clear" w:color="auto" w:fill="DEEAF6" w:themeFill="accent5" w:themeFillTint="33"/>
            <w:noWrap/>
            <w:vAlign w:val="center"/>
            <w:hideMark/>
          </w:tcPr>
          <w:p w14:paraId="04B64959" w14:textId="77777777" w:rsidR="00E81BFA" w:rsidRPr="009F2615" w:rsidRDefault="00E81BFA" w:rsidP="00E81BFA">
            <w:pPr>
              <w:jc w:val="right"/>
              <w:rPr>
                <w:b/>
                <w:bCs/>
                <w:sz w:val="18"/>
                <w:szCs w:val="18"/>
              </w:rPr>
            </w:pPr>
            <w:r w:rsidRPr="009F2615">
              <w:rPr>
                <w:b/>
                <w:bCs/>
                <w:sz w:val="18"/>
                <w:szCs w:val="18"/>
              </w:rPr>
              <w:t>5 794</w:t>
            </w:r>
          </w:p>
        </w:tc>
        <w:tc>
          <w:tcPr>
            <w:tcW w:w="803" w:type="dxa"/>
            <w:shd w:val="clear" w:color="auto" w:fill="DEEAF6" w:themeFill="accent5" w:themeFillTint="33"/>
            <w:noWrap/>
            <w:vAlign w:val="center"/>
            <w:hideMark/>
          </w:tcPr>
          <w:p w14:paraId="602881EB"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0D0D031E"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473D5B35" w14:textId="77777777" w:rsidR="00E81BFA" w:rsidRPr="009F2615" w:rsidRDefault="00E81BFA" w:rsidP="00E81BFA">
            <w:pPr>
              <w:jc w:val="right"/>
              <w:rPr>
                <w:b/>
                <w:bCs/>
                <w:sz w:val="18"/>
                <w:szCs w:val="18"/>
              </w:rPr>
            </w:pPr>
            <w:r w:rsidRPr="009F2615">
              <w:rPr>
                <w:b/>
                <w:bCs/>
                <w:sz w:val="18"/>
                <w:szCs w:val="18"/>
              </w:rPr>
              <w:t>.</w:t>
            </w:r>
          </w:p>
        </w:tc>
      </w:tr>
      <w:tr w:rsidR="008D3DC8" w:rsidRPr="00E81BFA" w14:paraId="12CEB209" w14:textId="77777777" w:rsidTr="00604C71">
        <w:trPr>
          <w:trHeight w:val="300"/>
        </w:trPr>
        <w:tc>
          <w:tcPr>
            <w:tcW w:w="2972" w:type="dxa"/>
            <w:noWrap/>
            <w:vAlign w:val="center"/>
            <w:hideMark/>
          </w:tcPr>
          <w:p w14:paraId="28357B3A" w14:textId="77777777" w:rsidR="00E81BFA" w:rsidRPr="00E81BFA" w:rsidRDefault="00E81BFA" w:rsidP="00E81BFA">
            <w:pPr>
              <w:rPr>
                <w:sz w:val="18"/>
                <w:szCs w:val="18"/>
              </w:rPr>
            </w:pPr>
          </w:p>
        </w:tc>
        <w:tc>
          <w:tcPr>
            <w:tcW w:w="992" w:type="dxa"/>
            <w:noWrap/>
            <w:vAlign w:val="center"/>
            <w:hideMark/>
          </w:tcPr>
          <w:p w14:paraId="26C53ABC" w14:textId="77777777" w:rsidR="00E81BFA" w:rsidRPr="00E81BFA" w:rsidRDefault="00E81BFA">
            <w:pPr>
              <w:rPr>
                <w:b/>
                <w:bCs/>
                <w:sz w:val="18"/>
                <w:szCs w:val="18"/>
              </w:rPr>
            </w:pPr>
            <w:r w:rsidRPr="00E81BFA">
              <w:rPr>
                <w:b/>
                <w:bCs/>
                <w:sz w:val="18"/>
                <w:szCs w:val="18"/>
              </w:rPr>
              <w:t>Boys</w:t>
            </w:r>
          </w:p>
        </w:tc>
        <w:tc>
          <w:tcPr>
            <w:tcW w:w="712" w:type="dxa"/>
            <w:noWrap/>
            <w:vAlign w:val="center"/>
            <w:hideMark/>
          </w:tcPr>
          <w:p w14:paraId="776B0FE4" w14:textId="77777777" w:rsidR="00E81BFA" w:rsidRPr="00E81BFA" w:rsidRDefault="00E81BFA" w:rsidP="00E81BFA">
            <w:pPr>
              <w:jc w:val="right"/>
              <w:rPr>
                <w:sz w:val="18"/>
                <w:szCs w:val="18"/>
              </w:rPr>
            </w:pPr>
            <w:r w:rsidRPr="00E81BFA">
              <w:rPr>
                <w:sz w:val="18"/>
                <w:szCs w:val="18"/>
              </w:rPr>
              <w:t>3 237</w:t>
            </w:r>
          </w:p>
        </w:tc>
        <w:tc>
          <w:tcPr>
            <w:tcW w:w="709" w:type="dxa"/>
            <w:noWrap/>
            <w:vAlign w:val="center"/>
            <w:hideMark/>
          </w:tcPr>
          <w:p w14:paraId="614D969C" w14:textId="77777777" w:rsidR="00E81BFA" w:rsidRPr="00E81BFA" w:rsidRDefault="00E81BFA" w:rsidP="00E81BFA">
            <w:pPr>
              <w:jc w:val="right"/>
              <w:rPr>
                <w:sz w:val="18"/>
                <w:szCs w:val="18"/>
              </w:rPr>
            </w:pPr>
            <w:r w:rsidRPr="00E81BFA">
              <w:rPr>
                <w:sz w:val="18"/>
                <w:szCs w:val="18"/>
              </w:rPr>
              <w:t>3 274</w:t>
            </w:r>
          </w:p>
        </w:tc>
        <w:tc>
          <w:tcPr>
            <w:tcW w:w="712" w:type="dxa"/>
            <w:noWrap/>
            <w:vAlign w:val="center"/>
            <w:hideMark/>
          </w:tcPr>
          <w:p w14:paraId="7897D761" w14:textId="77777777" w:rsidR="00E81BFA" w:rsidRPr="00E81BFA" w:rsidRDefault="00E81BFA" w:rsidP="00E81BFA">
            <w:pPr>
              <w:jc w:val="right"/>
              <w:rPr>
                <w:sz w:val="18"/>
                <w:szCs w:val="18"/>
              </w:rPr>
            </w:pPr>
            <w:r w:rsidRPr="00E81BFA">
              <w:rPr>
                <w:sz w:val="18"/>
                <w:szCs w:val="18"/>
              </w:rPr>
              <w:t>3 359</w:t>
            </w:r>
          </w:p>
        </w:tc>
        <w:tc>
          <w:tcPr>
            <w:tcW w:w="712" w:type="dxa"/>
            <w:noWrap/>
            <w:vAlign w:val="center"/>
            <w:hideMark/>
          </w:tcPr>
          <w:p w14:paraId="742E95FA" w14:textId="77777777" w:rsidR="00E81BFA" w:rsidRPr="00E81BFA" w:rsidRDefault="00E81BFA" w:rsidP="00E81BFA">
            <w:pPr>
              <w:jc w:val="right"/>
              <w:rPr>
                <w:sz w:val="18"/>
                <w:szCs w:val="18"/>
              </w:rPr>
            </w:pPr>
            <w:r w:rsidRPr="00E81BFA">
              <w:rPr>
                <w:sz w:val="18"/>
                <w:szCs w:val="18"/>
              </w:rPr>
              <w:t>3 247</w:t>
            </w:r>
          </w:p>
        </w:tc>
        <w:tc>
          <w:tcPr>
            <w:tcW w:w="803" w:type="dxa"/>
            <w:noWrap/>
            <w:vAlign w:val="center"/>
            <w:hideMark/>
          </w:tcPr>
          <w:p w14:paraId="3A3C8DD5"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401A0184"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40B8F653" w14:textId="77777777" w:rsidR="00E81BFA" w:rsidRPr="00E81BFA" w:rsidRDefault="00E81BFA" w:rsidP="00E81BFA">
            <w:pPr>
              <w:jc w:val="right"/>
              <w:rPr>
                <w:sz w:val="18"/>
                <w:szCs w:val="18"/>
              </w:rPr>
            </w:pPr>
            <w:r w:rsidRPr="00E81BFA">
              <w:rPr>
                <w:sz w:val="18"/>
                <w:szCs w:val="18"/>
              </w:rPr>
              <w:t>.</w:t>
            </w:r>
          </w:p>
        </w:tc>
      </w:tr>
      <w:tr w:rsidR="008D3DC8" w:rsidRPr="00E81BFA" w14:paraId="128CE2D8" w14:textId="77777777" w:rsidTr="00604C71">
        <w:trPr>
          <w:trHeight w:val="300"/>
        </w:trPr>
        <w:tc>
          <w:tcPr>
            <w:tcW w:w="2972" w:type="dxa"/>
            <w:noWrap/>
            <w:vAlign w:val="center"/>
            <w:hideMark/>
          </w:tcPr>
          <w:p w14:paraId="1E90BB9E" w14:textId="77777777" w:rsidR="00E81BFA" w:rsidRPr="00E81BFA" w:rsidRDefault="00E81BFA" w:rsidP="00E81BFA">
            <w:pPr>
              <w:rPr>
                <w:sz w:val="18"/>
                <w:szCs w:val="18"/>
              </w:rPr>
            </w:pPr>
          </w:p>
        </w:tc>
        <w:tc>
          <w:tcPr>
            <w:tcW w:w="992" w:type="dxa"/>
            <w:noWrap/>
            <w:vAlign w:val="center"/>
            <w:hideMark/>
          </w:tcPr>
          <w:p w14:paraId="317A66A7" w14:textId="77777777" w:rsidR="00E81BFA" w:rsidRPr="00E81BFA" w:rsidRDefault="00E81BFA">
            <w:pPr>
              <w:rPr>
                <w:b/>
                <w:bCs/>
                <w:sz w:val="18"/>
                <w:szCs w:val="18"/>
              </w:rPr>
            </w:pPr>
            <w:r w:rsidRPr="00E81BFA">
              <w:rPr>
                <w:b/>
                <w:bCs/>
                <w:sz w:val="18"/>
                <w:szCs w:val="18"/>
              </w:rPr>
              <w:t>Girls</w:t>
            </w:r>
          </w:p>
        </w:tc>
        <w:tc>
          <w:tcPr>
            <w:tcW w:w="712" w:type="dxa"/>
            <w:noWrap/>
            <w:vAlign w:val="center"/>
            <w:hideMark/>
          </w:tcPr>
          <w:p w14:paraId="3FC0EEBB" w14:textId="77777777" w:rsidR="00E81BFA" w:rsidRPr="00E81BFA" w:rsidRDefault="00E81BFA" w:rsidP="00E81BFA">
            <w:pPr>
              <w:jc w:val="right"/>
              <w:rPr>
                <w:sz w:val="18"/>
                <w:szCs w:val="18"/>
              </w:rPr>
            </w:pPr>
            <w:r w:rsidRPr="00E81BFA">
              <w:rPr>
                <w:sz w:val="18"/>
                <w:szCs w:val="18"/>
              </w:rPr>
              <w:t>2 593</w:t>
            </w:r>
          </w:p>
        </w:tc>
        <w:tc>
          <w:tcPr>
            <w:tcW w:w="709" w:type="dxa"/>
            <w:noWrap/>
            <w:vAlign w:val="center"/>
            <w:hideMark/>
          </w:tcPr>
          <w:p w14:paraId="67936282" w14:textId="77777777" w:rsidR="00E81BFA" w:rsidRPr="00E81BFA" w:rsidRDefault="00E81BFA" w:rsidP="00E81BFA">
            <w:pPr>
              <w:jc w:val="right"/>
              <w:rPr>
                <w:sz w:val="18"/>
                <w:szCs w:val="18"/>
              </w:rPr>
            </w:pPr>
            <w:r w:rsidRPr="00E81BFA">
              <w:rPr>
                <w:sz w:val="18"/>
                <w:szCs w:val="18"/>
              </w:rPr>
              <w:t>2 598</w:t>
            </w:r>
          </w:p>
        </w:tc>
        <w:tc>
          <w:tcPr>
            <w:tcW w:w="712" w:type="dxa"/>
            <w:noWrap/>
            <w:vAlign w:val="center"/>
            <w:hideMark/>
          </w:tcPr>
          <w:p w14:paraId="1C37089E" w14:textId="77777777" w:rsidR="00E81BFA" w:rsidRPr="00E81BFA" w:rsidRDefault="00E81BFA" w:rsidP="00E81BFA">
            <w:pPr>
              <w:jc w:val="right"/>
              <w:rPr>
                <w:sz w:val="18"/>
                <w:szCs w:val="18"/>
              </w:rPr>
            </w:pPr>
            <w:r w:rsidRPr="00E81BFA">
              <w:rPr>
                <w:sz w:val="18"/>
                <w:szCs w:val="18"/>
              </w:rPr>
              <w:t>2 622</w:t>
            </w:r>
          </w:p>
        </w:tc>
        <w:tc>
          <w:tcPr>
            <w:tcW w:w="712" w:type="dxa"/>
            <w:noWrap/>
            <w:vAlign w:val="center"/>
            <w:hideMark/>
          </w:tcPr>
          <w:p w14:paraId="065264C0" w14:textId="77777777" w:rsidR="00E81BFA" w:rsidRPr="00E81BFA" w:rsidRDefault="00E81BFA" w:rsidP="00E81BFA">
            <w:pPr>
              <w:jc w:val="right"/>
              <w:rPr>
                <w:sz w:val="18"/>
                <w:szCs w:val="18"/>
              </w:rPr>
            </w:pPr>
            <w:r w:rsidRPr="00E81BFA">
              <w:rPr>
                <w:sz w:val="18"/>
                <w:szCs w:val="18"/>
              </w:rPr>
              <w:t>2 547</w:t>
            </w:r>
          </w:p>
        </w:tc>
        <w:tc>
          <w:tcPr>
            <w:tcW w:w="803" w:type="dxa"/>
            <w:noWrap/>
            <w:vAlign w:val="center"/>
            <w:hideMark/>
          </w:tcPr>
          <w:p w14:paraId="21EFDAF1"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09AF0414"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1A3C3368" w14:textId="77777777" w:rsidR="00E81BFA" w:rsidRPr="00E81BFA" w:rsidRDefault="00E81BFA" w:rsidP="00E81BFA">
            <w:pPr>
              <w:jc w:val="right"/>
              <w:rPr>
                <w:sz w:val="18"/>
                <w:szCs w:val="18"/>
              </w:rPr>
            </w:pPr>
            <w:r w:rsidRPr="00E81BFA">
              <w:rPr>
                <w:sz w:val="18"/>
                <w:szCs w:val="18"/>
              </w:rPr>
              <w:t>.</w:t>
            </w:r>
          </w:p>
        </w:tc>
      </w:tr>
      <w:tr w:rsidR="00472160" w:rsidRPr="00E81BFA" w14:paraId="7101956D" w14:textId="77777777" w:rsidTr="00604C71">
        <w:trPr>
          <w:trHeight w:val="300"/>
        </w:trPr>
        <w:tc>
          <w:tcPr>
            <w:tcW w:w="2972" w:type="dxa"/>
            <w:shd w:val="clear" w:color="auto" w:fill="DEEAF6" w:themeFill="accent5" w:themeFillTint="33"/>
            <w:noWrap/>
            <w:vAlign w:val="center"/>
            <w:hideMark/>
          </w:tcPr>
          <w:p w14:paraId="41E72593" w14:textId="77777777" w:rsidR="00E81BFA" w:rsidRPr="00E81BFA" w:rsidRDefault="00E81BFA">
            <w:pPr>
              <w:rPr>
                <w:b/>
                <w:bCs/>
                <w:sz w:val="18"/>
                <w:szCs w:val="18"/>
              </w:rPr>
            </w:pPr>
            <w:r w:rsidRPr="00E81BFA">
              <w:rPr>
                <w:b/>
                <w:bCs/>
                <w:sz w:val="18"/>
                <w:szCs w:val="18"/>
              </w:rPr>
              <w:t>Sør-Trøndelag and Nord-Trøndelag (-2019)</w:t>
            </w:r>
          </w:p>
        </w:tc>
        <w:tc>
          <w:tcPr>
            <w:tcW w:w="992" w:type="dxa"/>
            <w:shd w:val="clear" w:color="auto" w:fill="DEEAF6" w:themeFill="accent5" w:themeFillTint="33"/>
            <w:noWrap/>
            <w:vAlign w:val="center"/>
            <w:hideMark/>
          </w:tcPr>
          <w:p w14:paraId="5B995F94" w14:textId="77777777" w:rsidR="00E81BFA" w:rsidRPr="00E81BFA" w:rsidRDefault="00E81BFA">
            <w:pPr>
              <w:rPr>
                <w:b/>
                <w:bCs/>
                <w:sz w:val="18"/>
                <w:szCs w:val="18"/>
              </w:rPr>
            </w:pPr>
            <w:r w:rsidRPr="00E81BFA">
              <w:rPr>
                <w:b/>
                <w:bCs/>
                <w:sz w:val="18"/>
                <w:szCs w:val="18"/>
              </w:rPr>
              <w:t>Total sex</w:t>
            </w:r>
          </w:p>
        </w:tc>
        <w:tc>
          <w:tcPr>
            <w:tcW w:w="712" w:type="dxa"/>
            <w:shd w:val="clear" w:color="auto" w:fill="DEEAF6" w:themeFill="accent5" w:themeFillTint="33"/>
            <w:noWrap/>
            <w:vAlign w:val="center"/>
            <w:hideMark/>
          </w:tcPr>
          <w:p w14:paraId="25F48F2D" w14:textId="77777777" w:rsidR="00E81BFA" w:rsidRPr="009F2615" w:rsidRDefault="00E81BFA" w:rsidP="00E81BFA">
            <w:pPr>
              <w:jc w:val="right"/>
              <w:rPr>
                <w:b/>
                <w:bCs/>
                <w:sz w:val="18"/>
                <w:szCs w:val="18"/>
              </w:rPr>
            </w:pPr>
            <w:r w:rsidRPr="009F2615">
              <w:rPr>
                <w:b/>
                <w:bCs/>
                <w:sz w:val="18"/>
                <w:szCs w:val="18"/>
              </w:rPr>
              <w:t>2 918</w:t>
            </w:r>
          </w:p>
        </w:tc>
        <w:tc>
          <w:tcPr>
            <w:tcW w:w="709" w:type="dxa"/>
            <w:shd w:val="clear" w:color="auto" w:fill="DEEAF6" w:themeFill="accent5" w:themeFillTint="33"/>
            <w:noWrap/>
            <w:vAlign w:val="center"/>
            <w:hideMark/>
          </w:tcPr>
          <w:p w14:paraId="32258618" w14:textId="77777777" w:rsidR="00E81BFA" w:rsidRPr="009F2615" w:rsidRDefault="00E81BFA" w:rsidP="00E81BFA">
            <w:pPr>
              <w:jc w:val="right"/>
              <w:rPr>
                <w:b/>
                <w:bCs/>
                <w:sz w:val="18"/>
                <w:szCs w:val="18"/>
              </w:rPr>
            </w:pPr>
            <w:r w:rsidRPr="009F2615">
              <w:rPr>
                <w:b/>
                <w:bCs/>
                <w:sz w:val="18"/>
                <w:szCs w:val="18"/>
              </w:rPr>
              <w:t>2 976</w:t>
            </w:r>
          </w:p>
        </w:tc>
        <w:tc>
          <w:tcPr>
            <w:tcW w:w="712" w:type="dxa"/>
            <w:shd w:val="clear" w:color="auto" w:fill="DEEAF6" w:themeFill="accent5" w:themeFillTint="33"/>
            <w:noWrap/>
            <w:vAlign w:val="center"/>
            <w:hideMark/>
          </w:tcPr>
          <w:p w14:paraId="64960AE7" w14:textId="77777777" w:rsidR="00E81BFA" w:rsidRPr="009F2615" w:rsidRDefault="00E81BFA" w:rsidP="00E81BFA">
            <w:pPr>
              <w:jc w:val="right"/>
              <w:rPr>
                <w:b/>
                <w:bCs/>
                <w:sz w:val="18"/>
                <w:szCs w:val="18"/>
              </w:rPr>
            </w:pPr>
            <w:r w:rsidRPr="009F2615">
              <w:rPr>
                <w:b/>
                <w:bCs/>
                <w:sz w:val="18"/>
                <w:szCs w:val="18"/>
              </w:rPr>
              <w:t>2 902</w:t>
            </w:r>
          </w:p>
        </w:tc>
        <w:tc>
          <w:tcPr>
            <w:tcW w:w="712" w:type="dxa"/>
            <w:shd w:val="clear" w:color="auto" w:fill="DEEAF6" w:themeFill="accent5" w:themeFillTint="33"/>
            <w:noWrap/>
            <w:vAlign w:val="center"/>
            <w:hideMark/>
          </w:tcPr>
          <w:p w14:paraId="6B2D24FE" w14:textId="77777777" w:rsidR="00E81BFA" w:rsidRPr="009F2615" w:rsidRDefault="00E81BFA" w:rsidP="00E81BFA">
            <w:pPr>
              <w:jc w:val="right"/>
              <w:rPr>
                <w:b/>
                <w:bCs/>
                <w:sz w:val="18"/>
                <w:szCs w:val="18"/>
              </w:rPr>
            </w:pPr>
            <w:r w:rsidRPr="009F2615">
              <w:rPr>
                <w:b/>
                <w:bCs/>
                <w:sz w:val="18"/>
                <w:szCs w:val="18"/>
              </w:rPr>
              <w:t>2 852</w:t>
            </w:r>
          </w:p>
        </w:tc>
        <w:tc>
          <w:tcPr>
            <w:tcW w:w="803" w:type="dxa"/>
            <w:shd w:val="clear" w:color="auto" w:fill="DEEAF6" w:themeFill="accent5" w:themeFillTint="33"/>
            <w:noWrap/>
            <w:vAlign w:val="center"/>
            <w:hideMark/>
          </w:tcPr>
          <w:p w14:paraId="3DF125C0"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67420BCB"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6BCB4ACD" w14:textId="77777777" w:rsidR="00E81BFA" w:rsidRPr="009F2615" w:rsidRDefault="00E81BFA" w:rsidP="00E81BFA">
            <w:pPr>
              <w:jc w:val="right"/>
              <w:rPr>
                <w:b/>
                <w:bCs/>
                <w:sz w:val="18"/>
                <w:szCs w:val="18"/>
              </w:rPr>
            </w:pPr>
            <w:r w:rsidRPr="009F2615">
              <w:rPr>
                <w:b/>
                <w:bCs/>
                <w:sz w:val="18"/>
                <w:szCs w:val="18"/>
              </w:rPr>
              <w:t>.</w:t>
            </w:r>
          </w:p>
        </w:tc>
      </w:tr>
      <w:tr w:rsidR="008D3DC8" w:rsidRPr="00E81BFA" w14:paraId="110331F4" w14:textId="77777777" w:rsidTr="00604C71">
        <w:trPr>
          <w:trHeight w:val="300"/>
        </w:trPr>
        <w:tc>
          <w:tcPr>
            <w:tcW w:w="2972" w:type="dxa"/>
            <w:noWrap/>
            <w:vAlign w:val="center"/>
            <w:hideMark/>
          </w:tcPr>
          <w:p w14:paraId="64CE79A5" w14:textId="77777777" w:rsidR="00E81BFA" w:rsidRPr="00E81BFA" w:rsidRDefault="00E81BFA" w:rsidP="00E81BFA">
            <w:pPr>
              <w:rPr>
                <w:sz w:val="18"/>
                <w:szCs w:val="18"/>
              </w:rPr>
            </w:pPr>
          </w:p>
        </w:tc>
        <w:tc>
          <w:tcPr>
            <w:tcW w:w="992" w:type="dxa"/>
            <w:noWrap/>
            <w:vAlign w:val="center"/>
            <w:hideMark/>
          </w:tcPr>
          <w:p w14:paraId="601DA34E" w14:textId="77777777" w:rsidR="00E81BFA" w:rsidRPr="00E81BFA" w:rsidRDefault="00E81BFA">
            <w:pPr>
              <w:rPr>
                <w:b/>
                <w:bCs/>
                <w:sz w:val="18"/>
                <w:szCs w:val="18"/>
              </w:rPr>
            </w:pPr>
            <w:r w:rsidRPr="00E81BFA">
              <w:rPr>
                <w:b/>
                <w:bCs/>
                <w:sz w:val="18"/>
                <w:szCs w:val="18"/>
              </w:rPr>
              <w:t>Boys</w:t>
            </w:r>
          </w:p>
        </w:tc>
        <w:tc>
          <w:tcPr>
            <w:tcW w:w="712" w:type="dxa"/>
            <w:noWrap/>
            <w:vAlign w:val="center"/>
            <w:hideMark/>
          </w:tcPr>
          <w:p w14:paraId="6C0EC48B" w14:textId="77777777" w:rsidR="00E81BFA" w:rsidRPr="00E81BFA" w:rsidRDefault="00E81BFA" w:rsidP="00E81BFA">
            <w:pPr>
              <w:jc w:val="right"/>
              <w:rPr>
                <w:sz w:val="18"/>
                <w:szCs w:val="18"/>
              </w:rPr>
            </w:pPr>
            <w:r w:rsidRPr="00E81BFA">
              <w:rPr>
                <w:sz w:val="18"/>
                <w:szCs w:val="18"/>
              </w:rPr>
              <w:t>1 609</w:t>
            </w:r>
          </w:p>
        </w:tc>
        <w:tc>
          <w:tcPr>
            <w:tcW w:w="709" w:type="dxa"/>
            <w:noWrap/>
            <w:vAlign w:val="center"/>
            <w:hideMark/>
          </w:tcPr>
          <w:p w14:paraId="0D970734" w14:textId="77777777" w:rsidR="00E81BFA" w:rsidRPr="00E81BFA" w:rsidRDefault="00E81BFA" w:rsidP="00E81BFA">
            <w:pPr>
              <w:jc w:val="right"/>
              <w:rPr>
                <w:sz w:val="18"/>
                <w:szCs w:val="18"/>
              </w:rPr>
            </w:pPr>
            <w:r w:rsidRPr="00E81BFA">
              <w:rPr>
                <w:sz w:val="18"/>
                <w:szCs w:val="18"/>
              </w:rPr>
              <w:t>1 670</w:t>
            </w:r>
          </w:p>
        </w:tc>
        <w:tc>
          <w:tcPr>
            <w:tcW w:w="712" w:type="dxa"/>
            <w:noWrap/>
            <w:vAlign w:val="center"/>
            <w:hideMark/>
          </w:tcPr>
          <w:p w14:paraId="75FC0F5C" w14:textId="77777777" w:rsidR="00E81BFA" w:rsidRPr="00E81BFA" w:rsidRDefault="00E81BFA" w:rsidP="00E81BFA">
            <w:pPr>
              <w:jc w:val="right"/>
              <w:rPr>
                <w:sz w:val="18"/>
                <w:szCs w:val="18"/>
              </w:rPr>
            </w:pPr>
            <w:r w:rsidRPr="00E81BFA">
              <w:rPr>
                <w:sz w:val="18"/>
                <w:szCs w:val="18"/>
              </w:rPr>
              <w:t>1 609</w:t>
            </w:r>
          </w:p>
        </w:tc>
        <w:tc>
          <w:tcPr>
            <w:tcW w:w="712" w:type="dxa"/>
            <w:noWrap/>
            <w:vAlign w:val="center"/>
            <w:hideMark/>
          </w:tcPr>
          <w:p w14:paraId="61E62279" w14:textId="77777777" w:rsidR="00E81BFA" w:rsidRPr="00E81BFA" w:rsidRDefault="00E81BFA" w:rsidP="00E81BFA">
            <w:pPr>
              <w:jc w:val="right"/>
              <w:rPr>
                <w:sz w:val="18"/>
                <w:szCs w:val="18"/>
              </w:rPr>
            </w:pPr>
            <w:r w:rsidRPr="00E81BFA">
              <w:rPr>
                <w:sz w:val="18"/>
                <w:szCs w:val="18"/>
              </w:rPr>
              <w:t>1 527</w:t>
            </w:r>
          </w:p>
        </w:tc>
        <w:tc>
          <w:tcPr>
            <w:tcW w:w="803" w:type="dxa"/>
            <w:noWrap/>
            <w:vAlign w:val="center"/>
            <w:hideMark/>
          </w:tcPr>
          <w:p w14:paraId="54C56515"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33C3AA66"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746CE7BD" w14:textId="77777777" w:rsidR="00E81BFA" w:rsidRPr="00E81BFA" w:rsidRDefault="00E81BFA" w:rsidP="00E81BFA">
            <w:pPr>
              <w:jc w:val="right"/>
              <w:rPr>
                <w:sz w:val="18"/>
                <w:szCs w:val="18"/>
              </w:rPr>
            </w:pPr>
            <w:r w:rsidRPr="00E81BFA">
              <w:rPr>
                <w:sz w:val="18"/>
                <w:szCs w:val="18"/>
              </w:rPr>
              <w:t>.</w:t>
            </w:r>
          </w:p>
        </w:tc>
      </w:tr>
      <w:tr w:rsidR="008D3DC8" w:rsidRPr="00E81BFA" w14:paraId="1FD36E6F" w14:textId="77777777" w:rsidTr="00604C71">
        <w:trPr>
          <w:trHeight w:val="300"/>
        </w:trPr>
        <w:tc>
          <w:tcPr>
            <w:tcW w:w="2972" w:type="dxa"/>
            <w:noWrap/>
            <w:vAlign w:val="center"/>
            <w:hideMark/>
          </w:tcPr>
          <w:p w14:paraId="42A00D85" w14:textId="77777777" w:rsidR="00E81BFA" w:rsidRPr="00E81BFA" w:rsidRDefault="00E81BFA" w:rsidP="00E81BFA">
            <w:pPr>
              <w:rPr>
                <w:sz w:val="18"/>
                <w:szCs w:val="18"/>
              </w:rPr>
            </w:pPr>
          </w:p>
        </w:tc>
        <w:tc>
          <w:tcPr>
            <w:tcW w:w="992" w:type="dxa"/>
            <w:noWrap/>
            <w:vAlign w:val="center"/>
            <w:hideMark/>
          </w:tcPr>
          <w:p w14:paraId="113383C8" w14:textId="77777777" w:rsidR="00E81BFA" w:rsidRPr="00E81BFA" w:rsidRDefault="00E81BFA">
            <w:pPr>
              <w:rPr>
                <w:b/>
                <w:bCs/>
                <w:sz w:val="18"/>
                <w:szCs w:val="18"/>
              </w:rPr>
            </w:pPr>
            <w:r w:rsidRPr="00E81BFA">
              <w:rPr>
                <w:b/>
                <w:bCs/>
                <w:sz w:val="18"/>
                <w:szCs w:val="18"/>
              </w:rPr>
              <w:t>Girls</w:t>
            </w:r>
          </w:p>
        </w:tc>
        <w:tc>
          <w:tcPr>
            <w:tcW w:w="712" w:type="dxa"/>
            <w:noWrap/>
            <w:vAlign w:val="center"/>
            <w:hideMark/>
          </w:tcPr>
          <w:p w14:paraId="005348AE" w14:textId="77777777" w:rsidR="00E81BFA" w:rsidRPr="00E81BFA" w:rsidRDefault="00E81BFA" w:rsidP="00E81BFA">
            <w:pPr>
              <w:jc w:val="right"/>
              <w:rPr>
                <w:sz w:val="18"/>
                <w:szCs w:val="18"/>
              </w:rPr>
            </w:pPr>
            <w:r w:rsidRPr="00E81BFA">
              <w:rPr>
                <w:sz w:val="18"/>
                <w:szCs w:val="18"/>
              </w:rPr>
              <w:t>1 309</w:t>
            </w:r>
          </w:p>
        </w:tc>
        <w:tc>
          <w:tcPr>
            <w:tcW w:w="709" w:type="dxa"/>
            <w:noWrap/>
            <w:vAlign w:val="center"/>
            <w:hideMark/>
          </w:tcPr>
          <w:p w14:paraId="1617F775" w14:textId="77777777" w:rsidR="00E81BFA" w:rsidRPr="00E81BFA" w:rsidRDefault="00E81BFA" w:rsidP="00E81BFA">
            <w:pPr>
              <w:jc w:val="right"/>
              <w:rPr>
                <w:sz w:val="18"/>
                <w:szCs w:val="18"/>
              </w:rPr>
            </w:pPr>
            <w:r w:rsidRPr="00E81BFA">
              <w:rPr>
                <w:sz w:val="18"/>
                <w:szCs w:val="18"/>
              </w:rPr>
              <w:t>1 306</w:t>
            </w:r>
          </w:p>
        </w:tc>
        <w:tc>
          <w:tcPr>
            <w:tcW w:w="712" w:type="dxa"/>
            <w:noWrap/>
            <w:vAlign w:val="center"/>
            <w:hideMark/>
          </w:tcPr>
          <w:p w14:paraId="307CF87B" w14:textId="77777777" w:rsidR="00E81BFA" w:rsidRPr="00E81BFA" w:rsidRDefault="00E81BFA" w:rsidP="00E81BFA">
            <w:pPr>
              <w:jc w:val="right"/>
              <w:rPr>
                <w:sz w:val="18"/>
                <w:szCs w:val="18"/>
              </w:rPr>
            </w:pPr>
            <w:r w:rsidRPr="00E81BFA">
              <w:rPr>
                <w:sz w:val="18"/>
                <w:szCs w:val="18"/>
              </w:rPr>
              <w:t>1 293</w:t>
            </w:r>
          </w:p>
        </w:tc>
        <w:tc>
          <w:tcPr>
            <w:tcW w:w="712" w:type="dxa"/>
            <w:noWrap/>
            <w:vAlign w:val="center"/>
            <w:hideMark/>
          </w:tcPr>
          <w:p w14:paraId="455558A3" w14:textId="77777777" w:rsidR="00E81BFA" w:rsidRPr="00E81BFA" w:rsidRDefault="00E81BFA" w:rsidP="00E81BFA">
            <w:pPr>
              <w:jc w:val="right"/>
              <w:rPr>
                <w:sz w:val="18"/>
                <w:szCs w:val="18"/>
              </w:rPr>
            </w:pPr>
            <w:r w:rsidRPr="00E81BFA">
              <w:rPr>
                <w:sz w:val="18"/>
                <w:szCs w:val="18"/>
              </w:rPr>
              <w:t>1 325</w:t>
            </w:r>
          </w:p>
        </w:tc>
        <w:tc>
          <w:tcPr>
            <w:tcW w:w="803" w:type="dxa"/>
            <w:noWrap/>
            <w:vAlign w:val="center"/>
            <w:hideMark/>
          </w:tcPr>
          <w:p w14:paraId="76363BFB"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19A7F310"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5B246F6C" w14:textId="77777777" w:rsidR="00E81BFA" w:rsidRPr="00E81BFA" w:rsidRDefault="00E81BFA" w:rsidP="00E81BFA">
            <w:pPr>
              <w:jc w:val="right"/>
              <w:rPr>
                <w:sz w:val="18"/>
                <w:szCs w:val="18"/>
              </w:rPr>
            </w:pPr>
            <w:r w:rsidRPr="00E81BFA">
              <w:rPr>
                <w:sz w:val="18"/>
                <w:szCs w:val="18"/>
              </w:rPr>
              <w:t>.</w:t>
            </w:r>
          </w:p>
        </w:tc>
      </w:tr>
      <w:tr w:rsidR="00472160" w:rsidRPr="00E81BFA" w14:paraId="4A3B064A" w14:textId="77777777" w:rsidTr="00604C71">
        <w:trPr>
          <w:trHeight w:val="300"/>
        </w:trPr>
        <w:tc>
          <w:tcPr>
            <w:tcW w:w="2972" w:type="dxa"/>
            <w:shd w:val="clear" w:color="auto" w:fill="DEEAF6" w:themeFill="accent5" w:themeFillTint="33"/>
            <w:noWrap/>
            <w:vAlign w:val="center"/>
            <w:hideMark/>
          </w:tcPr>
          <w:p w14:paraId="0D4056E5" w14:textId="77777777" w:rsidR="00E81BFA" w:rsidRPr="00E81BFA" w:rsidRDefault="00E81BFA">
            <w:pPr>
              <w:rPr>
                <w:b/>
                <w:bCs/>
                <w:sz w:val="18"/>
                <w:szCs w:val="18"/>
              </w:rPr>
            </w:pPr>
            <w:r w:rsidRPr="00E81BFA">
              <w:rPr>
                <w:b/>
                <w:bCs/>
                <w:sz w:val="18"/>
                <w:szCs w:val="18"/>
              </w:rPr>
              <w:t>Nordland, Troms, Finnmark and other Norwegian area (-2019)</w:t>
            </w:r>
          </w:p>
        </w:tc>
        <w:tc>
          <w:tcPr>
            <w:tcW w:w="992" w:type="dxa"/>
            <w:shd w:val="clear" w:color="auto" w:fill="DEEAF6" w:themeFill="accent5" w:themeFillTint="33"/>
            <w:noWrap/>
            <w:vAlign w:val="center"/>
            <w:hideMark/>
          </w:tcPr>
          <w:p w14:paraId="78523600" w14:textId="77777777" w:rsidR="00E81BFA" w:rsidRPr="00E81BFA" w:rsidRDefault="00E81BFA">
            <w:pPr>
              <w:rPr>
                <w:b/>
                <w:bCs/>
                <w:sz w:val="18"/>
                <w:szCs w:val="18"/>
              </w:rPr>
            </w:pPr>
            <w:r w:rsidRPr="00E81BFA">
              <w:rPr>
                <w:b/>
                <w:bCs/>
                <w:sz w:val="18"/>
                <w:szCs w:val="18"/>
              </w:rPr>
              <w:t>Total sex</w:t>
            </w:r>
          </w:p>
        </w:tc>
        <w:tc>
          <w:tcPr>
            <w:tcW w:w="712" w:type="dxa"/>
            <w:shd w:val="clear" w:color="auto" w:fill="DEEAF6" w:themeFill="accent5" w:themeFillTint="33"/>
            <w:noWrap/>
            <w:vAlign w:val="center"/>
            <w:hideMark/>
          </w:tcPr>
          <w:p w14:paraId="04EEA1A7" w14:textId="77777777" w:rsidR="00E81BFA" w:rsidRPr="009F2615" w:rsidRDefault="00E81BFA" w:rsidP="00E81BFA">
            <w:pPr>
              <w:jc w:val="right"/>
              <w:rPr>
                <w:b/>
                <w:bCs/>
                <w:sz w:val="18"/>
                <w:szCs w:val="18"/>
              </w:rPr>
            </w:pPr>
            <w:r w:rsidRPr="009F2615">
              <w:rPr>
                <w:b/>
                <w:bCs/>
                <w:sz w:val="18"/>
                <w:szCs w:val="18"/>
              </w:rPr>
              <w:t>3 796</w:t>
            </w:r>
          </w:p>
        </w:tc>
        <w:tc>
          <w:tcPr>
            <w:tcW w:w="709" w:type="dxa"/>
            <w:shd w:val="clear" w:color="auto" w:fill="DEEAF6" w:themeFill="accent5" w:themeFillTint="33"/>
            <w:noWrap/>
            <w:vAlign w:val="center"/>
            <w:hideMark/>
          </w:tcPr>
          <w:p w14:paraId="51BC3CB0" w14:textId="77777777" w:rsidR="00E81BFA" w:rsidRPr="009F2615" w:rsidRDefault="00E81BFA" w:rsidP="00E81BFA">
            <w:pPr>
              <w:jc w:val="right"/>
              <w:rPr>
                <w:b/>
                <w:bCs/>
                <w:sz w:val="18"/>
                <w:szCs w:val="18"/>
              </w:rPr>
            </w:pPr>
            <w:r w:rsidRPr="009F2615">
              <w:rPr>
                <w:b/>
                <w:bCs/>
                <w:sz w:val="18"/>
                <w:szCs w:val="18"/>
              </w:rPr>
              <w:t>3 622</w:t>
            </w:r>
          </w:p>
        </w:tc>
        <w:tc>
          <w:tcPr>
            <w:tcW w:w="712" w:type="dxa"/>
            <w:shd w:val="clear" w:color="auto" w:fill="DEEAF6" w:themeFill="accent5" w:themeFillTint="33"/>
            <w:noWrap/>
            <w:vAlign w:val="center"/>
            <w:hideMark/>
          </w:tcPr>
          <w:p w14:paraId="3D710E8B" w14:textId="77777777" w:rsidR="00E81BFA" w:rsidRPr="009F2615" w:rsidRDefault="00E81BFA" w:rsidP="00E81BFA">
            <w:pPr>
              <w:jc w:val="right"/>
              <w:rPr>
                <w:b/>
                <w:bCs/>
                <w:sz w:val="18"/>
                <w:szCs w:val="18"/>
              </w:rPr>
            </w:pPr>
            <w:r w:rsidRPr="009F2615">
              <w:rPr>
                <w:b/>
                <w:bCs/>
                <w:sz w:val="18"/>
                <w:szCs w:val="18"/>
              </w:rPr>
              <w:t>3 490</w:t>
            </w:r>
          </w:p>
        </w:tc>
        <w:tc>
          <w:tcPr>
            <w:tcW w:w="712" w:type="dxa"/>
            <w:shd w:val="clear" w:color="auto" w:fill="DEEAF6" w:themeFill="accent5" w:themeFillTint="33"/>
            <w:noWrap/>
            <w:vAlign w:val="center"/>
            <w:hideMark/>
          </w:tcPr>
          <w:p w14:paraId="3547C5D6" w14:textId="77777777" w:rsidR="00E81BFA" w:rsidRPr="009F2615" w:rsidRDefault="00E81BFA" w:rsidP="00E81BFA">
            <w:pPr>
              <w:jc w:val="right"/>
              <w:rPr>
                <w:b/>
                <w:bCs/>
                <w:sz w:val="18"/>
                <w:szCs w:val="18"/>
              </w:rPr>
            </w:pPr>
            <w:r w:rsidRPr="009F2615">
              <w:rPr>
                <w:b/>
                <w:bCs/>
                <w:sz w:val="18"/>
                <w:szCs w:val="18"/>
              </w:rPr>
              <w:t>3 174</w:t>
            </w:r>
          </w:p>
        </w:tc>
        <w:tc>
          <w:tcPr>
            <w:tcW w:w="803" w:type="dxa"/>
            <w:shd w:val="clear" w:color="auto" w:fill="DEEAF6" w:themeFill="accent5" w:themeFillTint="33"/>
            <w:noWrap/>
            <w:vAlign w:val="center"/>
            <w:hideMark/>
          </w:tcPr>
          <w:p w14:paraId="1D7D6654"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6ECB7835" w14:textId="77777777" w:rsidR="00E81BFA" w:rsidRPr="009F2615" w:rsidRDefault="00E81BFA" w:rsidP="00E81BFA">
            <w:pPr>
              <w:jc w:val="right"/>
              <w:rPr>
                <w:b/>
                <w:bCs/>
                <w:sz w:val="18"/>
                <w:szCs w:val="18"/>
              </w:rPr>
            </w:pPr>
            <w:r w:rsidRPr="009F2615">
              <w:rPr>
                <w:b/>
                <w:bCs/>
                <w:sz w:val="18"/>
                <w:szCs w:val="18"/>
              </w:rPr>
              <w:t>.</w:t>
            </w:r>
          </w:p>
        </w:tc>
        <w:tc>
          <w:tcPr>
            <w:tcW w:w="712" w:type="dxa"/>
            <w:shd w:val="clear" w:color="auto" w:fill="DEEAF6" w:themeFill="accent5" w:themeFillTint="33"/>
            <w:noWrap/>
            <w:vAlign w:val="center"/>
            <w:hideMark/>
          </w:tcPr>
          <w:p w14:paraId="0ECF8557" w14:textId="77777777" w:rsidR="00E81BFA" w:rsidRPr="009F2615" w:rsidRDefault="00E81BFA" w:rsidP="00E81BFA">
            <w:pPr>
              <w:jc w:val="right"/>
              <w:rPr>
                <w:b/>
                <w:bCs/>
                <w:sz w:val="18"/>
                <w:szCs w:val="18"/>
              </w:rPr>
            </w:pPr>
            <w:r w:rsidRPr="009F2615">
              <w:rPr>
                <w:b/>
                <w:bCs/>
                <w:sz w:val="18"/>
                <w:szCs w:val="18"/>
              </w:rPr>
              <w:t>.</w:t>
            </w:r>
          </w:p>
        </w:tc>
      </w:tr>
      <w:tr w:rsidR="008D3DC8" w:rsidRPr="00E81BFA" w14:paraId="416891E8" w14:textId="77777777" w:rsidTr="00604C71">
        <w:trPr>
          <w:trHeight w:val="300"/>
        </w:trPr>
        <w:tc>
          <w:tcPr>
            <w:tcW w:w="2972" w:type="dxa"/>
            <w:noWrap/>
            <w:vAlign w:val="center"/>
            <w:hideMark/>
          </w:tcPr>
          <w:p w14:paraId="556D1AC0" w14:textId="77777777" w:rsidR="00E81BFA" w:rsidRPr="00E81BFA" w:rsidRDefault="00E81BFA" w:rsidP="00E81BFA">
            <w:pPr>
              <w:rPr>
                <w:sz w:val="18"/>
                <w:szCs w:val="18"/>
              </w:rPr>
            </w:pPr>
          </w:p>
        </w:tc>
        <w:tc>
          <w:tcPr>
            <w:tcW w:w="992" w:type="dxa"/>
            <w:noWrap/>
            <w:vAlign w:val="center"/>
            <w:hideMark/>
          </w:tcPr>
          <w:p w14:paraId="55A817BB" w14:textId="77777777" w:rsidR="00E81BFA" w:rsidRPr="00E81BFA" w:rsidRDefault="00E81BFA">
            <w:pPr>
              <w:rPr>
                <w:b/>
                <w:bCs/>
                <w:sz w:val="18"/>
                <w:szCs w:val="18"/>
              </w:rPr>
            </w:pPr>
            <w:r w:rsidRPr="00E81BFA">
              <w:rPr>
                <w:b/>
                <w:bCs/>
                <w:sz w:val="18"/>
                <w:szCs w:val="18"/>
              </w:rPr>
              <w:t>Boys</w:t>
            </w:r>
          </w:p>
        </w:tc>
        <w:tc>
          <w:tcPr>
            <w:tcW w:w="712" w:type="dxa"/>
            <w:noWrap/>
            <w:vAlign w:val="center"/>
            <w:hideMark/>
          </w:tcPr>
          <w:p w14:paraId="2CA354ED" w14:textId="77777777" w:rsidR="00E81BFA" w:rsidRPr="00E81BFA" w:rsidRDefault="00E81BFA" w:rsidP="00E81BFA">
            <w:pPr>
              <w:jc w:val="right"/>
              <w:rPr>
                <w:sz w:val="18"/>
                <w:szCs w:val="18"/>
              </w:rPr>
            </w:pPr>
            <w:r w:rsidRPr="00E81BFA">
              <w:rPr>
                <w:sz w:val="18"/>
                <w:szCs w:val="18"/>
              </w:rPr>
              <w:t>2 110</w:t>
            </w:r>
          </w:p>
        </w:tc>
        <w:tc>
          <w:tcPr>
            <w:tcW w:w="709" w:type="dxa"/>
            <w:noWrap/>
            <w:vAlign w:val="center"/>
            <w:hideMark/>
          </w:tcPr>
          <w:p w14:paraId="10FDC278" w14:textId="77777777" w:rsidR="00E81BFA" w:rsidRPr="00E81BFA" w:rsidRDefault="00E81BFA" w:rsidP="00E81BFA">
            <w:pPr>
              <w:jc w:val="right"/>
              <w:rPr>
                <w:sz w:val="18"/>
                <w:szCs w:val="18"/>
              </w:rPr>
            </w:pPr>
            <w:r w:rsidRPr="00E81BFA">
              <w:rPr>
                <w:sz w:val="18"/>
                <w:szCs w:val="18"/>
              </w:rPr>
              <w:t>2 000</w:t>
            </w:r>
          </w:p>
        </w:tc>
        <w:tc>
          <w:tcPr>
            <w:tcW w:w="712" w:type="dxa"/>
            <w:noWrap/>
            <w:vAlign w:val="center"/>
            <w:hideMark/>
          </w:tcPr>
          <w:p w14:paraId="721A3C2C" w14:textId="77777777" w:rsidR="00E81BFA" w:rsidRPr="00E81BFA" w:rsidRDefault="00E81BFA" w:rsidP="00E81BFA">
            <w:pPr>
              <w:jc w:val="right"/>
              <w:rPr>
                <w:sz w:val="18"/>
                <w:szCs w:val="18"/>
              </w:rPr>
            </w:pPr>
            <w:r w:rsidRPr="00E81BFA">
              <w:rPr>
                <w:sz w:val="18"/>
                <w:szCs w:val="18"/>
              </w:rPr>
              <w:t>1 897</w:t>
            </w:r>
          </w:p>
        </w:tc>
        <w:tc>
          <w:tcPr>
            <w:tcW w:w="712" w:type="dxa"/>
            <w:noWrap/>
            <w:vAlign w:val="center"/>
            <w:hideMark/>
          </w:tcPr>
          <w:p w14:paraId="7383683B" w14:textId="77777777" w:rsidR="00E81BFA" w:rsidRPr="00E81BFA" w:rsidRDefault="00E81BFA" w:rsidP="00E81BFA">
            <w:pPr>
              <w:jc w:val="right"/>
              <w:rPr>
                <w:sz w:val="18"/>
                <w:szCs w:val="18"/>
              </w:rPr>
            </w:pPr>
            <w:r w:rsidRPr="00E81BFA">
              <w:rPr>
                <w:sz w:val="18"/>
                <w:szCs w:val="18"/>
              </w:rPr>
              <w:t>1 746</w:t>
            </w:r>
          </w:p>
        </w:tc>
        <w:tc>
          <w:tcPr>
            <w:tcW w:w="803" w:type="dxa"/>
            <w:noWrap/>
            <w:vAlign w:val="center"/>
            <w:hideMark/>
          </w:tcPr>
          <w:p w14:paraId="13429034"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7BA2DC99"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31F5E540" w14:textId="77777777" w:rsidR="00E81BFA" w:rsidRPr="00E81BFA" w:rsidRDefault="00E81BFA" w:rsidP="00E81BFA">
            <w:pPr>
              <w:jc w:val="right"/>
              <w:rPr>
                <w:sz w:val="18"/>
                <w:szCs w:val="18"/>
              </w:rPr>
            </w:pPr>
            <w:r w:rsidRPr="00E81BFA">
              <w:rPr>
                <w:sz w:val="18"/>
                <w:szCs w:val="18"/>
              </w:rPr>
              <w:t>.</w:t>
            </w:r>
          </w:p>
        </w:tc>
      </w:tr>
      <w:tr w:rsidR="008D3DC8" w:rsidRPr="00E81BFA" w14:paraId="2B0030AF" w14:textId="77777777" w:rsidTr="00604C71">
        <w:trPr>
          <w:trHeight w:val="300"/>
        </w:trPr>
        <w:tc>
          <w:tcPr>
            <w:tcW w:w="2972" w:type="dxa"/>
            <w:noWrap/>
            <w:vAlign w:val="center"/>
            <w:hideMark/>
          </w:tcPr>
          <w:p w14:paraId="63B239F6" w14:textId="77777777" w:rsidR="00E81BFA" w:rsidRPr="00E81BFA" w:rsidRDefault="00E81BFA" w:rsidP="00E81BFA">
            <w:pPr>
              <w:rPr>
                <w:sz w:val="18"/>
                <w:szCs w:val="18"/>
              </w:rPr>
            </w:pPr>
          </w:p>
        </w:tc>
        <w:tc>
          <w:tcPr>
            <w:tcW w:w="992" w:type="dxa"/>
            <w:noWrap/>
            <w:vAlign w:val="center"/>
            <w:hideMark/>
          </w:tcPr>
          <w:p w14:paraId="4766738D" w14:textId="77777777" w:rsidR="00E81BFA" w:rsidRPr="00E81BFA" w:rsidRDefault="00E81BFA">
            <w:pPr>
              <w:rPr>
                <w:b/>
                <w:bCs/>
                <w:sz w:val="18"/>
                <w:szCs w:val="18"/>
              </w:rPr>
            </w:pPr>
            <w:r w:rsidRPr="00E81BFA">
              <w:rPr>
                <w:b/>
                <w:bCs/>
                <w:sz w:val="18"/>
                <w:szCs w:val="18"/>
              </w:rPr>
              <w:t>Girls</w:t>
            </w:r>
          </w:p>
        </w:tc>
        <w:tc>
          <w:tcPr>
            <w:tcW w:w="712" w:type="dxa"/>
            <w:noWrap/>
            <w:vAlign w:val="center"/>
            <w:hideMark/>
          </w:tcPr>
          <w:p w14:paraId="406BB241" w14:textId="77777777" w:rsidR="00E81BFA" w:rsidRPr="00E81BFA" w:rsidRDefault="00E81BFA" w:rsidP="00E81BFA">
            <w:pPr>
              <w:jc w:val="right"/>
              <w:rPr>
                <w:sz w:val="18"/>
                <w:szCs w:val="18"/>
              </w:rPr>
            </w:pPr>
            <w:r w:rsidRPr="00E81BFA">
              <w:rPr>
                <w:sz w:val="18"/>
                <w:szCs w:val="18"/>
              </w:rPr>
              <w:t>1 686</w:t>
            </w:r>
          </w:p>
        </w:tc>
        <w:tc>
          <w:tcPr>
            <w:tcW w:w="709" w:type="dxa"/>
            <w:noWrap/>
            <w:vAlign w:val="center"/>
            <w:hideMark/>
          </w:tcPr>
          <w:p w14:paraId="7EA22CC5" w14:textId="77777777" w:rsidR="00E81BFA" w:rsidRPr="00E81BFA" w:rsidRDefault="00E81BFA" w:rsidP="00E81BFA">
            <w:pPr>
              <w:jc w:val="right"/>
              <w:rPr>
                <w:sz w:val="18"/>
                <w:szCs w:val="18"/>
              </w:rPr>
            </w:pPr>
            <w:r w:rsidRPr="00E81BFA">
              <w:rPr>
                <w:sz w:val="18"/>
                <w:szCs w:val="18"/>
              </w:rPr>
              <w:t>1 622</w:t>
            </w:r>
          </w:p>
        </w:tc>
        <w:tc>
          <w:tcPr>
            <w:tcW w:w="712" w:type="dxa"/>
            <w:noWrap/>
            <w:vAlign w:val="center"/>
            <w:hideMark/>
          </w:tcPr>
          <w:p w14:paraId="2E9C7482" w14:textId="77777777" w:rsidR="00E81BFA" w:rsidRPr="00E81BFA" w:rsidRDefault="00E81BFA" w:rsidP="00E81BFA">
            <w:pPr>
              <w:jc w:val="right"/>
              <w:rPr>
                <w:sz w:val="18"/>
                <w:szCs w:val="18"/>
              </w:rPr>
            </w:pPr>
            <w:r w:rsidRPr="00E81BFA">
              <w:rPr>
                <w:sz w:val="18"/>
                <w:szCs w:val="18"/>
              </w:rPr>
              <w:t>1 593</w:t>
            </w:r>
          </w:p>
        </w:tc>
        <w:tc>
          <w:tcPr>
            <w:tcW w:w="712" w:type="dxa"/>
            <w:noWrap/>
            <w:vAlign w:val="center"/>
            <w:hideMark/>
          </w:tcPr>
          <w:p w14:paraId="432E6B47" w14:textId="77777777" w:rsidR="00E81BFA" w:rsidRPr="00E81BFA" w:rsidRDefault="00E81BFA" w:rsidP="00E81BFA">
            <w:pPr>
              <w:jc w:val="right"/>
              <w:rPr>
                <w:sz w:val="18"/>
                <w:szCs w:val="18"/>
              </w:rPr>
            </w:pPr>
            <w:r w:rsidRPr="00E81BFA">
              <w:rPr>
                <w:sz w:val="18"/>
                <w:szCs w:val="18"/>
              </w:rPr>
              <w:t>1 428</w:t>
            </w:r>
          </w:p>
        </w:tc>
        <w:tc>
          <w:tcPr>
            <w:tcW w:w="803" w:type="dxa"/>
            <w:noWrap/>
            <w:vAlign w:val="center"/>
            <w:hideMark/>
          </w:tcPr>
          <w:p w14:paraId="66D66AA4"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4AC60C57" w14:textId="77777777" w:rsidR="00E81BFA" w:rsidRPr="00E81BFA" w:rsidRDefault="00E81BFA" w:rsidP="00E81BFA">
            <w:pPr>
              <w:jc w:val="right"/>
              <w:rPr>
                <w:sz w:val="18"/>
                <w:szCs w:val="18"/>
              </w:rPr>
            </w:pPr>
            <w:r w:rsidRPr="00E81BFA">
              <w:rPr>
                <w:sz w:val="18"/>
                <w:szCs w:val="18"/>
              </w:rPr>
              <w:t>.</w:t>
            </w:r>
          </w:p>
        </w:tc>
        <w:tc>
          <w:tcPr>
            <w:tcW w:w="712" w:type="dxa"/>
            <w:noWrap/>
            <w:vAlign w:val="center"/>
            <w:hideMark/>
          </w:tcPr>
          <w:p w14:paraId="2AD43BA0" w14:textId="77777777" w:rsidR="00E81BFA" w:rsidRPr="00E81BFA" w:rsidRDefault="00E81BFA" w:rsidP="00E81BFA">
            <w:pPr>
              <w:jc w:val="right"/>
              <w:rPr>
                <w:sz w:val="18"/>
                <w:szCs w:val="18"/>
              </w:rPr>
            </w:pPr>
            <w:r w:rsidRPr="00E81BFA">
              <w:rPr>
                <w:sz w:val="18"/>
                <w:szCs w:val="18"/>
              </w:rPr>
              <w:t>.</w:t>
            </w:r>
          </w:p>
        </w:tc>
      </w:tr>
      <w:tr w:rsidR="009F2615" w:rsidRPr="00E81BFA" w14:paraId="250A6BF0" w14:textId="77777777" w:rsidTr="00604C71">
        <w:trPr>
          <w:trHeight w:val="300"/>
        </w:trPr>
        <w:tc>
          <w:tcPr>
            <w:tcW w:w="2972" w:type="dxa"/>
            <w:shd w:val="clear" w:color="auto" w:fill="DEEAF6" w:themeFill="accent5" w:themeFillTint="33"/>
            <w:noWrap/>
            <w:vAlign w:val="center"/>
          </w:tcPr>
          <w:p w14:paraId="734A34B4" w14:textId="59404E1C" w:rsidR="002518B7" w:rsidRPr="00E81BFA" w:rsidRDefault="002518B7" w:rsidP="002518B7">
            <w:pPr>
              <w:rPr>
                <w:sz w:val="18"/>
                <w:szCs w:val="18"/>
              </w:rPr>
            </w:pPr>
            <w:r w:rsidRPr="00E81BFA">
              <w:rPr>
                <w:b/>
                <w:bCs/>
                <w:sz w:val="18"/>
                <w:szCs w:val="18"/>
              </w:rPr>
              <w:t>Oslo and Viken</w:t>
            </w:r>
            <w:r w:rsidR="0003014C">
              <w:rPr>
                <w:b/>
                <w:bCs/>
                <w:sz w:val="18"/>
                <w:szCs w:val="18"/>
              </w:rPr>
              <w:t xml:space="preserve"> (2020-)</w:t>
            </w:r>
          </w:p>
        </w:tc>
        <w:tc>
          <w:tcPr>
            <w:tcW w:w="992" w:type="dxa"/>
            <w:shd w:val="clear" w:color="auto" w:fill="DEEAF6" w:themeFill="accent5" w:themeFillTint="33"/>
            <w:noWrap/>
            <w:vAlign w:val="center"/>
          </w:tcPr>
          <w:p w14:paraId="00D4DF05" w14:textId="2475AEDB" w:rsidR="002518B7" w:rsidRPr="00E81BFA" w:rsidRDefault="002518B7" w:rsidP="002518B7">
            <w:pPr>
              <w:rPr>
                <w:b/>
                <w:bCs/>
                <w:sz w:val="18"/>
                <w:szCs w:val="18"/>
              </w:rPr>
            </w:pPr>
            <w:r w:rsidRPr="00E81BFA">
              <w:rPr>
                <w:b/>
                <w:bCs/>
                <w:sz w:val="18"/>
                <w:szCs w:val="18"/>
              </w:rPr>
              <w:t>Total sex</w:t>
            </w:r>
          </w:p>
        </w:tc>
        <w:tc>
          <w:tcPr>
            <w:tcW w:w="712" w:type="dxa"/>
            <w:shd w:val="clear" w:color="auto" w:fill="DEEAF6" w:themeFill="accent5" w:themeFillTint="33"/>
            <w:noWrap/>
            <w:vAlign w:val="center"/>
          </w:tcPr>
          <w:p w14:paraId="017C7F96" w14:textId="51C1CBE4" w:rsidR="002518B7" w:rsidRPr="009F2615" w:rsidRDefault="002518B7" w:rsidP="002518B7">
            <w:pPr>
              <w:jc w:val="right"/>
              <w:rPr>
                <w:b/>
                <w:bCs/>
                <w:sz w:val="18"/>
                <w:szCs w:val="18"/>
              </w:rPr>
            </w:pPr>
            <w:r w:rsidRPr="009F2615">
              <w:rPr>
                <w:b/>
                <w:bCs/>
                <w:sz w:val="18"/>
                <w:szCs w:val="18"/>
              </w:rPr>
              <w:t>.</w:t>
            </w:r>
          </w:p>
        </w:tc>
        <w:tc>
          <w:tcPr>
            <w:tcW w:w="709" w:type="dxa"/>
            <w:shd w:val="clear" w:color="auto" w:fill="DEEAF6" w:themeFill="accent5" w:themeFillTint="33"/>
            <w:noWrap/>
            <w:vAlign w:val="center"/>
          </w:tcPr>
          <w:p w14:paraId="20375CE3" w14:textId="12B7DCD9"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06F322B5" w14:textId="32A01D57"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3887215B" w14:textId="43926866" w:rsidR="002518B7" w:rsidRPr="009F2615" w:rsidRDefault="002518B7" w:rsidP="002518B7">
            <w:pPr>
              <w:jc w:val="right"/>
              <w:rPr>
                <w:b/>
                <w:bCs/>
                <w:sz w:val="18"/>
                <w:szCs w:val="18"/>
              </w:rPr>
            </w:pPr>
            <w:r w:rsidRPr="009F2615">
              <w:rPr>
                <w:b/>
                <w:bCs/>
                <w:sz w:val="18"/>
                <w:szCs w:val="18"/>
              </w:rPr>
              <w:t>.</w:t>
            </w:r>
          </w:p>
        </w:tc>
        <w:tc>
          <w:tcPr>
            <w:tcW w:w="803" w:type="dxa"/>
            <w:shd w:val="clear" w:color="auto" w:fill="DEEAF6" w:themeFill="accent5" w:themeFillTint="33"/>
            <w:noWrap/>
            <w:vAlign w:val="center"/>
          </w:tcPr>
          <w:p w14:paraId="3317669B" w14:textId="62BBEA11" w:rsidR="002518B7" w:rsidRPr="009F2615" w:rsidRDefault="002518B7" w:rsidP="002518B7">
            <w:pPr>
              <w:jc w:val="right"/>
              <w:rPr>
                <w:b/>
                <w:bCs/>
                <w:sz w:val="18"/>
                <w:szCs w:val="18"/>
              </w:rPr>
            </w:pPr>
            <w:r w:rsidRPr="009F2615">
              <w:rPr>
                <w:b/>
                <w:bCs/>
                <w:sz w:val="18"/>
                <w:szCs w:val="18"/>
              </w:rPr>
              <w:t>10 292</w:t>
            </w:r>
          </w:p>
        </w:tc>
        <w:tc>
          <w:tcPr>
            <w:tcW w:w="712" w:type="dxa"/>
            <w:shd w:val="clear" w:color="auto" w:fill="DEEAF6" w:themeFill="accent5" w:themeFillTint="33"/>
            <w:noWrap/>
            <w:vAlign w:val="center"/>
          </w:tcPr>
          <w:p w14:paraId="23C80F7E" w14:textId="5E0F8649" w:rsidR="002518B7" w:rsidRPr="009F2615" w:rsidRDefault="002518B7" w:rsidP="002518B7">
            <w:pPr>
              <w:jc w:val="right"/>
              <w:rPr>
                <w:b/>
                <w:bCs/>
                <w:sz w:val="18"/>
                <w:szCs w:val="18"/>
              </w:rPr>
            </w:pPr>
            <w:r w:rsidRPr="009F2615">
              <w:rPr>
                <w:b/>
                <w:bCs/>
                <w:sz w:val="18"/>
                <w:szCs w:val="18"/>
              </w:rPr>
              <w:t>9 565</w:t>
            </w:r>
          </w:p>
        </w:tc>
        <w:tc>
          <w:tcPr>
            <w:tcW w:w="712" w:type="dxa"/>
            <w:shd w:val="clear" w:color="auto" w:fill="DEEAF6" w:themeFill="accent5" w:themeFillTint="33"/>
            <w:noWrap/>
            <w:vAlign w:val="center"/>
          </w:tcPr>
          <w:p w14:paraId="4D071DAE" w14:textId="149F7EE1" w:rsidR="002518B7" w:rsidRPr="009F2615" w:rsidRDefault="002518B7" w:rsidP="002518B7">
            <w:pPr>
              <w:jc w:val="right"/>
              <w:rPr>
                <w:b/>
                <w:bCs/>
                <w:sz w:val="18"/>
                <w:szCs w:val="18"/>
              </w:rPr>
            </w:pPr>
            <w:r w:rsidRPr="009F2615">
              <w:rPr>
                <w:b/>
                <w:bCs/>
                <w:sz w:val="18"/>
                <w:szCs w:val="18"/>
              </w:rPr>
              <w:t>9 102</w:t>
            </w:r>
          </w:p>
        </w:tc>
      </w:tr>
      <w:tr w:rsidR="00472160" w:rsidRPr="00E81BFA" w14:paraId="446F1E10" w14:textId="77777777" w:rsidTr="00604C71">
        <w:trPr>
          <w:trHeight w:val="300"/>
        </w:trPr>
        <w:tc>
          <w:tcPr>
            <w:tcW w:w="2972" w:type="dxa"/>
            <w:noWrap/>
            <w:vAlign w:val="center"/>
          </w:tcPr>
          <w:p w14:paraId="3D712BCF" w14:textId="77777777" w:rsidR="002518B7" w:rsidRPr="00E81BFA" w:rsidRDefault="002518B7" w:rsidP="002518B7">
            <w:pPr>
              <w:rPr>
                <w:b/>
                <w:bCs/>
                <w:sz w:val="18"/>
                <w:szCs w:val="18"/>
              </w:rPr>
            </w:pPr>
          </w:p>
        </w:tc>
        <w:tc>
          <w:tcPr>
            <w:tcW w:w="992" w:type="dxa"/>
            <w:noWrap/>
            <w:vAlign w:val="center"/>
          </w:tcPr>
          <w:p w14:paraId="39AA7FC3" w14:textId="75E12E7D" w:rsidR="002518B7" w:rsidRPr="00E81BFA" w:rsidRDefault="002518B7" w:rsidP="002518B7">
            <w:pPr>
              <w:rPr>
                <w:b/>
                <w:bCs/>
                <w:sz w:val="18"/>
                <w:szCs w:val="18"/>
              </w:rPr>
            </w:pPr>
            <w:r w:rsidRPr="00E81BFA">
              <w:rPr>
                <w:b/>
                <w:bCs/>
                <w:sz w:val="18"/>
                <w:szCs w:val="18"/>
              </w:rPr>
              <w:t>Boys</w:t>
            </w:r>
          </w:p>
        </w:tc>
        <w:tc>
          <w:tcPr>
            <w:tcW w:w="712" w:type="dxa"/>
            <w:noWrap/>
            <w:vAlign w:val="center"/>
          </w:tcPr>
          <w:p w14:paraId="5CF43454" w14:textId="5AC17A14" w:rsidR="002518B7" w:rsidRPr="00E81BFA" w:rsidRDefault="002518B7" w:rsidP="002518B7">
            <w:pPr>
              <w:jc w:val="right"/>
              <w:rPr>
                <w:sz w:val="18"/>
                <w:szCs w:val="18"/>
              </w:rPr>
            </w:pPr>
            <w:r w:rsidRPr="00E81BFA">
              <w:rPr>
                <w:sz w:val="18"/>
                <w:szCs w:val="18"/>
              </w:rPr>
              <w:t>.</w:t>
            </w:r>
          </w:p>
        </w:tc>
        <w:tc>
          <w:tcPr>
            <w:tcW w:w="709" w:type="dxa"/>
            <w:noWrap/>
            <w:vAlign w:val="center"/>
          </w:tcPr>
          <w:p w14:paraId="1F886837" w14:textId="4B753718" w:rsidR="002518B7" w:rsidRPr="00E81BFA" w:rsidRDefault="002518B7" w:rsidP="002518B7">
            <w:pPr>
              <w:jc w:val="right"/>
              <w:rPr>
                <w:sz w:val="18"/>
                <w:szCs w:val="18"/>
              </w:rPr>
            </w:pPr>
            <w:r w:rsidRPr="00E81BFA">
              <w:rPr>
                <w:sz w:val="18"/>
                <w:szCs w:val="18"/>
              </w:rPr>
              <w:t>.</w:t>
            </w:r>
          </w:p>
        </w:tc>
        <w:tc>
          <w:tcPr>
            <w:tcW w:w="712" w:type="dxa"/>
            <w:noWrap/>
            <w:vAlign w:val="center"/>
          </w:tcPr>
          <w:p w14:paraId="4F12B675" w14:textId="6ACF67C9" w:rsidR="002518B7" w:rsidRPr="00E81BFA" w:rsidRDefault="002518B7" w:rsidP="002518B7">
            <w:pPr>
              <w:jc w:val="right"/>
              <w:rPr>
                <w:sz w:val="18"/>
                <w:szCs w:val="18"/>
              </w:rPr>
            </w:pPr>
            <w:r w:rsidRPr="00E81BFA">
              <w:rPr>
                <w:sz w:val="18"/>
                <w:szCs w:val="18"/>
              </w:rPr>
              <w:t>.</w:t>
            </w:r>
          </w:p>
        </w:tc>
        <w:tc>
          <w:tcPr>
            <w:tcW w:w="712" w:type="dxa"/>
            <w:noWrap/>
            <w:vAlign w:val="center"/>
          </w:tcPr>
          <w:p w14:paraId="1BEE945A" w14:textId="31CD8295" w:rsidR="002518B7" w:rsidRPr="00E81BFA" w:rsidRDefault="002518B7" w:rsidP="002518B7">
            <w:pPr>
              <w:jc w:val="right"/>
              <w:rPr>
                <w:sz w:val="18"/>
                <w:szCs w:val="18"/>
              </w:rPr>
            </w:pPr>
            <w:r w:rsidRPr="00E81BFA">
              <w:rPr>
                <w:sz w:val="18"/>
                <w:szCs w:val="18"/>
              </w:rPr>
              <w:t>.</w:t>
            </w:r>
          </w:p>
        </w:tc>
        <w:tc>
          <w:tcPr>
            <w:tcW w:w="803" w:type="dxa"/>
            <w:noWrap/>
            <w:vAlign w:val="center"/>
          </w:tcPr>
          <w:p w14:paraId="2ABDFF1D" w14:textId="34174BA5" w:rsidR="002518B7" w:rsidRPr="00E81BFA" w:rsidRDefault="002518B7" w:rsidP="002518B7">
            <w:pPr>
              <w:jc w:val="right"/>
              <w:rPr>
                <w:sz w:val="18"/>
                <w:szCs w:val="18"/>
              </w:rPr>
            </w:pPr>
            <w:r w:rsidRPr="00E81BFA">
              <w:rPr>
                <w:sz w:val="18"/>
                <w:szCs w:val="18"/>
              </w:rPr>
              <w:t>5 666</w:t>
            </w:r>
          </w:p>
        </w:tc>
        <w:tc>
          <w:tcPr>
            <w:tcW w:w="712" w:type="dxa"/>
            <w:noWrap/>
            <w:vAlign w:val="center"/>
          </w:tcPr>
          <w:p w14:paraId="55F0BAC6" w14:textId="7CBDD7A6" w:rsidR="002518B7" w:rsidRPr="00E81BFA" w:rsidRDefault="002518B7" w:rsidP="002518B7">
            <w:pPr>
              <w:jc w:val="right"/>
              <w:rPr>
                <w:sz w:val="18"/>
                <w:szCs w:val="18"/>
              </w:rPr>
            </w:pPr>
            <w:r w:rsidRPr="00E81BFA">
              <w:rPr>
                <w:sz w:val="18"/>
                <w:szCs w:val="18"/>
              </w:rPr>
              <w:t>5 121</w:t>
            </w:r>
          </w:p>
        </w:tc>
        <w:tc>
          <w:tcPr>
            <w:tcW w:w="712" w:type="dxa"/>
            <w:noWrap/>
            <w:vAlign w:val="center"/>
          </w:tcPr>
          <w:p w14:paraId="0F3A2376" w14:textId="1A06EBED" w:rsidR="002518B7" w:rsidRPr="00E81BFA" w:rsidRDefault="002518B7" w:rsidP="002518B7">
            <w:pPr>
              <w:jc w:val="right"/>
              <w:rPr>
                <w:sz w:val="18"/>
                <w:szCs w:val="18"/>
              </w:rPr>
            </w:pPr>
            <w:r w:rsidRPr="00E81BFA">
              <w:rPr>
                <w:sz w:val="18"/>
                <w:szCs w:val="18"/>
              </w:rPr>
              <w:t>4 807</w:t>
            </w:r>
          </w:p>
        </w:tc>
      </w:tr>
      <w:tr w:rsidR="00472160" w:rsidRPr="00E81BFA" w14:paraId="5B3A03F4" w14:textId="77777777" w:rsidTr="00604C71">
        <w:trPr>
          <w:trHeight w:val="300"/>
        </w:trPr>
        <w:tc>
          <w:tcPr>
            <w:tcW w:w="2972" w:type="dxa"/>
            <w:noWrap/>
            <w:vAlign w:val="center"/>
          </w:tcPr>
          <w:p w14:paraId="25D6BE3F" w14:textId="77777777" w:rsidR="002518B7" w:rsidRPr="00E81BFA" w:rsidRDefault="002518B7" w:rsidP="002518B7">
            <w:pPr>
              <w:rPr>
                <w:b/>
                <w:bCs/>
                <w:sz w:val="18"/>
                <w:szCs w:val="18"/>
              </w:rPr>
            </w:pPr>
          </w:p>
        </w:tc>
        <w:tc>
          <w:tcPr>
            <w:tcW w:w="992" w:type="dxa"/>
            <w:noWrap/>
            <w:vAlign w:val="center"/>
          </w:tcPr>
          <w:p w14:paraId="3A4D4A5C" w14:textId="5BB68DFE" w:rsidR="002518B7" w:rsidRPr="00E81BFA" w:rsidRDefault="002518B7" w:rsidP="002518B7">
            <w:pPr>
              <w:rPr>
                <w:b/>
                <w:bCs/>
                <w:sz w:val="18"/>
                <w:szCs w:val="18"/>
              </w:rPr>
            </w:pPr>
            <w:r w:rsidRPr="00E81BFA">
              <w:rPr>
                <w:b/>
                <w:bCs/>
                <w:sz w:val="18"/>
                <w:szCs w:val="18"/>
              </w:rPr>
              <w:t>Girls</w:t>
            </w:r>
          </w:p>
        </w:tc>
        <w:tc>
          <w:tcPr>
            <w:tcW w:w="712" w:type="dxa"/>
            <w:noWrap/>
            <w:vAlign w:val="center"/>
          </w:tcPr>
          <w:p w14:paraId="422A6C3C" w14:textId="057227C3" w:rsidR="002518B7" w:rsidRPr="00E81BFA" w:rsidRDefault="002518B7" w:rsidP="002518B7">
            <w:pPr>
              <w:jc w:val="right"/>
              <w:rPr>
                <w:sz w:val="18"/>
                <w:szCs w:val="18"/>
              </w:rPr>
            </w:pPr>
            <w:r w:rsidRPr="00E81BFA">
              <w:rPr>
                <w:sz w:val="18"/>
                <w:szCs w:val="18"/>
              </w:rPr>
              <w:t>.</w:t>
            </w:r>
          </w:p>
        </w:tc>
        <w:tc>
          <w:tcPr>
            <w:tcW w:w="709" w:type="dxa"/>
            <w:noWrap/>
            <w:vAlign w:val="center"/>
          </w:tcPr>
          <w:p w14:paraId="70871834" w14:textId="076C1931" w:rsidR="002518B7" w:rsidRPr="00E81BFA" w:rsidRDefault="002518B7" w:rsidP="002518B7">
            <w:pPr>
              <w:jc w:val="right"/>
              <w:rPr>
                <w:sz w:val="18"/>
                <w:szCs w:val="18"/>
              </w:rPr>
            </w:pPr>
            <w:r w:rsidRPr="00E81BFA">
              <w:rPr>
                <w:sz w:val="18"/>
                <w:szCs w:val="18"/>
              </w:rPr>
              <w:t>.</w:t>
            </w:r>
          </w:p>
        </w:tc>
        <w:tc>
          <w:tcPr>
            <w:tcW w:w="712" w:type="dxa"/>
            <w:noWrap/>
            <w:vAlign w:val="center"/>
          </w:tcPr>
          <w:p w14:paraId="09B87E00" w14:textId="590F2CDD" w:rsidR="002518B7" w:rsidRPr="00E81BFA" w:rsidRDefault="002518B7" w:rsidP="002518B7">
            <w:pPr>
              <w:jc w:val="right"/>
              <w:rPr>
                <w:sz w:val="18"/>
                <w:szCs w:val="18"/>
              </w:rPr>
            </w:pPr>
            <w:r w:rsidRPr="00E81BFA">
              <w:rPr>
                <w:sz w:val="18"/>
                <w:szCs w:val="18"/>
              </w:rPr>
              <w:t>.</w:t>
            </w:r>
          </w:p>
        </w:tc>
        <w:tc>
          <w:tcPr>
            <w:tcW w:w="712" w:type="dxa"/>
            <w:noWrap/>
            <w:vAlign w:val="center"/>
          </w:tcPr>
          <w:p w14:paraId="05C68A43" w14:textId="3638FFBD" w:rsidR="002518B7" w:rsidRPr="00E81BFA" w:rsidRDefault="002518B7" w:rsidP="002518B7">
            <w:pPr>
              <w:jc w:val="right"/>
              <w:rPr>
                <w:sz w:val="18"/>
                <w:szCs w:val="18"/>
              </w:rPr>
            </w:pPr>
            <w:r w:rsidRPr="00E81BFA">
              <w:rPr>
                <w:sz w:val="18"/>
                <w:szCs w:val="18"/>
              </w:rPr>
              <w:t>.</w:t>
            </w:r>
          </w:p>
        </w:tc>
        <w:tc>
          <w:tcPr>
            <w:tcW w:w="803" w:type="dxa"/>
            <w:noWrap/>
            <w:vAlign w:val="center"/>
          </w:tcPr>
          <w:p w14:paraId="2CB2F206" w14:textId="43B7CD40" w:rsidR="002518B7" w:rsidRPr="00E81BFA" w:rsidRDefault="002518B7" w:rsidP="002518B7">
            <w:pPr>
              <w:jc w:val="right"/>
              <w:rPr>
                <w:sz w:val="18"/>
                <w:szCs w:val="18"/>
              </w:rPr>
            </w:pPr>
            <w:r w:rsidRPr="00E81BFA">
              <w:rPr>
                <w:sz w:val="18"/>
                <w:szCs w:val="18"/>
              </w:rPr>
              <w:t>4 626</w:t>
            </w:r>
          </w:p>
        </w:tc>
        <w:tc>
          <w:tcPr>
            <w:tcW w:w="712" w:type="dxa"/>
            <w:noWrap/>
            <w:vAlign w:val="center"/>
          </w:tcPr>
          <w:p w14:paraId="67FBA72B" w14:textId="7D49F70C" w:rsidR="002518B7" w:rsidRPr="00E81BFA" w:rsidRDefault="002518B7" w:rsidP="002518B7">
            <w:pPr>
              <w:jc w:val="right"/>
              <w:rPr>
                <w:sz w:val="18"/>
                <w:szCs w:val="18"/>
              </w:rPr>
            </w:pPr>
            <w:r w:rsidRPr="00E81BFA">
              <w:rPr>
                <w:sz w:val="18"/>
                <w:szCs w:val="18"/>
              </w:rPr>
              <w:t>4 444</w:t>
            </w:r>
          </w:p>
        </w:tc>
        <w:tc>
          <w:tcPr>
            <w:tcW w:w="712" w:type="dxa"/>
            <w:noWrap/>
            <w:vAlign w:val="center"/>
          </w:tcPr>
          <w:p w14:paraId="3C491867" w14:textId="19978FA8" w:rsidR="002518B7" w:rsidRPr="00E81BFA" w:rsidRDefault="002518B7" w:rsidP="002518B7">
            <w:pPr>
              <w:jc w:val="right"/>
              <w:rPr>
                <w:sz w:val="18"/>
                <w:szCs w:val="18"/>
              </w:rPr>
            </w:pPr>
            <w:r w:rsidRPr="00E81BFA">
              <w:rPr>
                <w:sz w:val="18"/>
                <w:szCs w:val="18"/>
              </w:rPr>
              <w:t>4 295</w:t>
            </w:r>
          </w:p>
        </w:tc>
      </w:tr>
      <w:tr w:rsidR="009F2615" w:rsidRPr="00E81BFA" w14:paraId="1180D513" w14:textId="77777777" w:rsidTr="00604C71">
        <w:trPr>
          <w:trHeight w:val="300"/>
        </w:trPr>
        <w:tc>
          <w:tcPr>
            <w:tcW w:w="2972" w:type="dxa"/>
            <w:shd w:val="clear" w:color="auto" w:fill="DEEAF6" w:themeFill="accent5" w:themeFillTint="33"/>
            <w:noWrap/>
            <w:vAlign w:val="center"/>
          </w:tcPr>
          <w:p w14:paraId="4C7CEE0A" w14:textId="0BA32953" w:rsidR="002518B7" w:rsidRPr="00E81BFA" w:rsidRDefault="002518B7" w:rsidP="002518B7">
            <w:pPr>
              <w:rPr>
                <w:b/>
                <w:bCs/>
                <w:sz w:val="18"/>
                <w:szCs w:val="18"/>
              </w:rPr>
            </w:pPr>
            <w:r w:rsidRPr="00E81BFA">
              <w:rPr>
                <w:b/>
                <w:bCs/>
                <w:sz w:val="18"/>
                <w:szCs w:val="18"/>
              </w:rPr>
              <w:t>Innlandet</w:t>
            </w:r>
            <w:r w:rsidR="0003014C">
              <w:rPr>
                <w:b/>
                <w:bCs/>
                <w:sz w:val="18"/>
                <w:szCs w:val="18"/>
              </w:rPr>
              <w:t xml:space="preserve"> (2020-)</w:t>
            </w:r>
          </w:p>
        </w:tc>
        <w:tc>
          <w:tcPr>
            <w:tcW w:w="992" w:type="dxa"/>
            <w:shd w:val="clear" w:color="auto" w:fill="DEEAF6" w:themeFill="accent5" w:themeFillTint="33"/>
            <w:noWrap/>
            <w:vAlign w:val="center"/>
          </w:tcPr>
          <w:p w14:paraId="6FC4C295" w14:textId="035C2626" w:rsidR="002518B7" w:rsidRPr="00E81BFA" w:rsidRDefault="002518B7" w:rsidP="002518B7">
            <w:pPr>
              <w:rPr>
                <w:b/>
                <w:bCs/>
                <w:sz w:val="18"/>
                <w:szCs w:val="18"/>
              </w:rPr>
            </w:pPr>
            <w:r w:rsidRPr="00E81BFA">
              <w:rPr>
                <w:b/>
                <w:bCs/>
                <w:sz w:val="18"/>
                <w:szCs w:val="18"/>
              </w:rPr>
              <w:t>Total sex</w:t>
            </w:r>
          </w:p>
        </w:tc>
        <w:tc>
          <w:tcPr>
            <w:tcW w:w="712" w:type="dxa"/>
            <w:shd w:val="clear" w:color="auto" w:fill="DEEAF6" w:themeFill="accent5" w:themeFillTint="33"/>
            <w:noWrap/>
            <w:vAlign w:val="center"/>
          </w:tcPr>
          <w:p w14:paraId="6A69BCDF" w14:textId="01303874" w:rsidR="002518B7" w:rsidRPr="009F2615" w:rsidRDefault="002518B7" w:rsidP="002518B7">
            <w:pPr>
              <w:jc w:val="right"/>
              <w:rPr>
                <w:b/>
                <w:bCs/>
                <w:sz w:val="18"/>
                <w:szCs w:val="18"/>
              </w:rPr>
            </w:pPr>
            <w:r w:rsidRPr="009F2615">
              <w:rPr>
                <w:b/>
                <w:bCs/>
                <w:sz w:val="18"/>
                <w:szCs w:val="18"/>
              </w:rPr>
              <w:t>.</w:t>
            </w:r>
          </w:p>
        </w:tc>
        <w:tc>
          <w:tcPr>
            <w:tcW w:w="709" w:type="dxa"/>
            <w:shd w:val="clear" w:color="auto" w:fill="DEEAF6" w:themeFill="accent5" w:themeFillTint="33"/>
            <w:noWrap/>
            <w:vAlign w:val="center"/>
          </w:tcPr>
          <w:p w14:paraId="757FA2D5" w14:textId="31F279E8"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3C96ADD4" w14:textId="3E3B82DD"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7B977FF2" w14:textId="0C182581" w:rsidR="002518B7" w:rsidRPr="009F2615" w:rsidRDefault="002518B7" w:rsidP="002518B7">
            <w:pPr>
              <w:jc w:val="right"/>
              <w:rPr>
                <w:b/>
                <w:bCs/>
                <w:sz w:val="18"/>
                <w:szCs w:val="18"/>
              </w:rPr>
            </w:pPr>
            <w:r w:rsidRPr="009F2615">
              <w:rPr>
                <w:b/>
                <w:bCs/>
                <w:sz w:val="18"/>
                <w:szCs w:val="18"/>
              </w:rPr>
              <w:t>.</w:t>
            </w:r>
          </w:p>
        </w:tc>
        <w:tc>
          <w:tcPr>
            <w:tcW w:w="803" w:type="dxa"/>
            <w:shd w:val="clear" w:color="auto" w:fill="DEEAF6" w:themeFill="accent5" w:themeFillTint="33"/>
            <w:noWrap/>
            <w:vAlign w:val="center"/>
          </w:tcPr>
          <w:p w14:paraId="7E145043" w14:textId="15636D21" w:rsidR="002518B7" w:rsidRPr="009F2615" w:rsidRDefault="002518B7" w:rsidP="002518B7">
            <w:pPr>
              <w:jc w:val="right"/>
              <w:rPr>
                <w:b/>
                <w:bCs/>
                <w:sz w:val="18"/>
                <w:szCs w:val="18"/>
              </w:rPr>
            </w:pPr>
            <w:r w:rsidRPr="009F2615">
              <w:rPr>
                <w:b/>
                <w:bCs/>
                <w:sz w:val="18"/>
                <w:szCs w:val="18"/>
              </w:rPr>
              <w:t>2 202</w:t>
            </w:r>
          </w:p>
        </w:tc>
        <w:tc>
          <w:tcPr>
            <w:tcW w:w="712" w:type="dxa"/>
            <w:shd w:val="clear" w:color="auto" w:fill="DEEAF6" w:themeFill="accent5" w:themeFillTint="33"/>
            <w:noWrap/>
            <w:vAlign w:val="center"/>
          </w:tcPr>
          <w:p w14:paraId="6C58032A" w14:textId="225E455C" w:rsidR="002518B7" w:rsidRPr="009F2615" w:rsidRDefault="002518B7" w:rsidP="002518B7">
            <w:pPr>
              <w:jc w:val="right"/>
              <w:rPr>
                <w:b/>
                <w:bCs/>
                <w:sz w:val="18"/>
                <w:szCs w:val="18"/>
              </w:rPr>
            </w:pPr>
            <w:r w:rsidRPr="009F2615">
              <w:rPr>
                <w:b/>
                <w:bCs/>
                <w:sz w:val="18"/>
                <w:szCs w:val="18"/>
              </w:rPr>
              <w:t>2 117</w:t>
            </w:r>
          </w:p>
        </w:tc>
        <w:tc>
          <w:tcPr>
            <w:tcW w:w="712" w:type="dxa"/>
            <w:shd w:val="clear" w:color="auto" w:fill="DEEAF6" w:themeFill="accent5" w:themeFillTint="33"/>
            <w:noWrap/>
            <w:vAlign w:val="center"/>
          </w:tcPr>
          <w:p w14:paraId="077E4099" w14:textId="1597A102" w:rsidR="002518B7" w:rsidRPr="009F2615" w:rsidRDefault="002518B7" w:rsidP="002518B7">
            <w:pPr>
              <w:jc w:val="right"/>
              <w:rPr>
                <w:b/>
                <w:bCs/>
                <w:sz w:val="18"/>
                <w:szCs w:val="18"/>
              </w:rPr>
            </w:pPr>
            <w:r w:rsidRPr="009F2615">
              <w:rPr>
                <w:b/>
                <w:bCs/>
                <w:sz w:val="18"/>
                <w:szCs w:val="18"/>
              </w:rPr>
              <w:t>2 021</w:t>
            </w:r>
          </w:p>
        </w:tc>
      </w:tr>
      <w:tr w:rsidR="00472160" w:rsidRPr="00E81BFA" w14:paraId="4847F2D9" w14:textId="77777777" w:rsidTr="00604C71">
        <w:trPr>
          <w:trHeight w:val="300"/>
        </w:trPr>
        <w:tc>
          <w:tcPr>
            <w:tcW w:w="2972" w:type="dxa"/>
            <w:noWrap/>
            <w:vAlign w:val="center"/>
          </w:tcPr>
          <w:p w14:paraId="4A39387B" w14:textId="77777777" w:rsidR="002518B7" w:rsidRPr="00E81BFA" w:rsidRDefault="002518B7" w:rsidP="002518B7">
            <w:pPr>
              <w:rPr>
                <w:b/>
                <w:bCs/>
                <w:sz w:val="18"/>
                <w:szCs w:val="18"/>
              </w:rPr>
            </w:pPr>
          </w:p>
        </w:tc>
        <w:tc>
          <w:tcPr>
            <w:tcW w:w="992" w:type="dxa"/>
            <w:noWrap/>
            <w:vAlign w:val="center"/>
          </w:tcPr>
          <w:p w14:paraId="10389B48" w14:textId="0B3C5CD5" w:rsidR="002518B7" w:rsidRPr="00E81BFA" w:rsidRDefault="002518B7" w:rsidP="002518B7">
            <w:pPr>
              <w:rPr>
                <w:b/>
                <w:bCs/>
                <w:sz w:val="18"/>
                <w:szCs w:val="18"/>
              </w:rPr>
            </w:pPr>
            <w:r w:rsidRPr="00E81BFA">
              <w:rPr>
                <w:b/>
                <w:bCs/>
                <w:sz w:val="18"/>
                <w:szCs w:val="18"/>
              </w:rPr>
              <w:t>Boys</w:t>
            </w:r>
          </w:p>
        </w:tc>
        <w:tc>
          <w:tcPr>
            <w:tcW w:w="712" w:type="dxa"/>
            <w:noWrap/>
            <w:vAlign w:val="center"/>
          </w:tcPr>
          <w:p w14:paraId="66A9CF67" w14:textId="25C1FD5F" w:rsidR="002518B7" w:rsidRPr="00E81BFA" w:rsidRDefault="002518B7" w:rsidP="002518B7">
            <w:pPr>
              <w:jc w:val="right"/>
              <w:rPr>
                <w:sz w:val="18"/>
                <w:szCs w:val="18"/>
              </w:rPr>
            </w:pPr>
            <w:r w:rsidRPr="00E81BFA">
              <w:rPr>
                <w:sz w:val="18"/>
                <w:szCs w:val="18"/>
              </w:rPr>
              <w:t>.</w:t>
            </w:r>
          </w:p>
        </w:tc>
        <w:tc>
          <w:tcPr>
            <w:tcW w:w="709" w:type="dxa"/>
            <w:noWrap/>
            <w:vAlign w:val="center"/>
          </w:tcPr>
          <w:p w14:paraId="1B868FBE" w14:textId="1E21DC83" w:rsidR="002518B7" w:rsidRPr="00E81BFA" w:rsidRDefault="002518B7" w:rsidP="002518B7">
            <w:pPr>
              <w:jc w:val="right"/>
              <w:rPr>
                <w:sz w:val="18"/>
                <w:szCs w:val="18"/>
              </w:rPr>
            </w:pPr>
            <w:r w:rsidRPr="00E81BFA">
              <w:rPr>
                <w:sz w:val="18"/>
                <w:szCs w:val="18"/>
              </w:rPr>
              <w:t>.</w:t>
            </w:r>
          </w:p>
        </w:tc>
        <w:tc>
          <w:tcPr>
            <w:tcW w:w="712" w:type="dxa"/>
            <w:noWrap/>
            <w:vAlign w:val="center"/>
          </w:tcPr>
          <w:p w14:paraId="14452007" w14:textId="14154D82" w:rsidR="002518B7" w:rsidRPr="00E81BFA" w:rsidRDefault="002518B7" w:rsidP="002518B7">
            <w:pPr>
              <w:jc w:val="right"/>
              <w:rPr>
                <w:sz w:val="18"/>
                <w:szCs w:val="18"/>
              </w:rPr>
            </w:pPr>
            <w:r w:rsidRPr="00E81BFA">
              <w:rPr>
                <w:sz w:val="18"/>
                <w:szCs w:val="18"/>
              </w:rPr>
              <w:t>.</w:t>
            </w:r>
          </w:p>
        </w:tc>
        <w:tc>
          <w:tcPr>
            <w:tcW w:w="712" w:type="dxa"/>
            <w:noWrap/>
            <w:vAlign w:val="center"/>
          </w:tcPr>
          <w:p w14:paraId="3AEA6244" w14:textId="104B2562" w:rsidR="002518B7" w:rsidRPr="00E81BFA" w:rsidRDefault="002518B7" w:rsidP="002518B7">
            <w:pPr>
              <w:jc w:val="right"/>
              <w:rPr>
                <w:sz w:val="18"/>
                <w:szCs w:val="18"/>
              </w:rPr>
            </w:pPr>
            <w:r w:rsidRPr="00E81BFA">
              <w:rPr>
                <w:sz w:val="18"/>
                <w:szCs w:val="18"/>
              </w:rPr>
              <w:t>.</w:t>
            </w:r>
          </w:p>
        </w:tc>
        <w:tc>
          <w:tcPr>
            <w:tcW w:w="803" w:type="dxa"/>
            <w:noWrap/>
            <w:vAlign w:val="center"/>
          </w:tcPr>
          <w:p w14:paraId="4CC8AD9C" w14:textId="2DE5DA13" w:rsidR="002518B7" w:rsidRPr="00E81BFA" w:rsidRDefault="002518B7" w:rsidP="002518B7">
            <w:pPr>
              <w:jc w:val="right"/>
              <w:rPr>
                <w:sz w:val="18"/>
                <w:szCs w:val="18"/>
              </w:rPr>
            </w:pPr>
            <w:r w:rsidRPr="00E81BFA">
              <w:rPr>
                <w:sz w:val="18"/>
                <w:szCs w:val="18"/>
              </w:rPr>
              <w:t>1 175</w:t>
            </w:r>
          </w:p>
        </w:tc>
        <w:tc>
          <w:tcPr>
            <w:tcW w:w="712" w:type="dxa"/>
            <w:noWrap/>
            <w:vAlign w:val="center"/>
          </w:tcPr>
          <w:p w14:paraId="49B90A85" w14:textId="65EBCA97" w:rsidR="002518B7" w:rsidRPr="00E81BFA" w:rsidRDefault="002518B7" w:rsidP="002518B7">
            <w:pPr>
              <w:jc w:val="right"/>
              <w:rPr>
                <w:sz w:val="18"/>
                <w:szCs w:val="18"/>
              </w:rPr>
            </w:pPr>
            <w:r w:rsidRPr="00E81BFA">
              <w:rPr>
                <w:sz w:val="18"/>
                <w:szCs w:val="18"/>
              </w:rPr>
              <w:t>1 158</w:t>
            </w:r>
          </w:p>
        </w:tc>
        <w:tc>
          <w:tcPr>
            <w:tcW w:w="712" w:type="dxa"/>
            <w:noWrap/>
            <w:vAlign w:val="center"/>
          </w:tcPr>
          <w:p w14:paraId="5AD569C8" w14:textId="21C7EBD5" w:rsidR="002518B7" w:rsidRPr="00E81BFA" w:rsidRDefault="002518B7" w:rsidP="002518B7">
            <w:pPr>
              <w:jc w:val="right"/>
              <w:rPr>
                <w:sz w:val="18"/>
                <w:szCs w:val="18"/>
              </w:rPr>
            </w:pPr>
            <w:r w:rsidRPr="00E81BFA">
              <w:rPr>
                <w:sz w:val="18"/>
                <w:szCs w:val="18"/>
              </w:rPr>
              <w:t>1 135</w:t>
            </w:r>
          </w:p>
        </w:tc>
      </w:tr>
      <w:tr w:rsidR="00472160" w:rsidRPr="00E81BFA" w14:paraId="4D7D117C" w14:textId="77777777" w:rsidTr="00604C71">
        <w:trPr>
          <w:trHeight w:val="300"/>
        </w:trPr>
        <w:tc>
          <w:tcPr>
            <w:tcW w:w="2972" w:type="dxa"/>
            <w:noWrap/>
            <w:vAlign w:val="center"/>
          </w:tcPr>
          <w:p w14:paraId="73551B5C" w14:textId="77777777" w:rsidR="002518B7" w:rsidRPr="00E81BFA" w:rsidRDefault="002518B7" w:rsidP="002518B7">
            <w:pPr>
              <w:rPr>
                <w:b/>
                <w:bCs/>
                <w:sz w:val="18"/>
                <w:szCs w:val="18"/>
              </w:rPr>
            </w:pPr>
          </w:p>
        </w:tc>
        <w:tc>
          <w:tcPr>
            <w:tcW w:w="992" w:type="dxa"/>
            <w:noWrap/>
            <w:vAlign w:val="center"/>
          </w:tcPr>
          <w:p w14:paraId="23077C3A" w14:textId="5214A314" w:rsidR="002518B7" w:rsidRPr="00E81BFA" w:rsidRDefault="002518B7" w:rsidP="002518B7">
            <w:pPr>
              <w:rPr>
                <w:b/>
                <w:bCs/>
                <w:sz w:val="18"/>
                <w:szCs w:val="18"/>
              </w:rPr>
            </w:pPr>
            <w:r w:rsidRPr="00E81BFA">
              <w:rPr>
                <w:b/>
                <w:bCs/>
                <w:sz w:val="18"/>
                <w:szCs w:val="18"/>
              </w:rPr>
              <w:t>Girls</w:t>
            </w:r>
          </w:p>
        </w:tc>
        <w:tc>
          <w:tcPr>
            <w:tcW w:w="712" w:type="dxa"/>
            <w:noWrap/>
            <w:vAlign w:val="center"/>
          </w:tcPr>
          <w:p w14:paraId="713594CF" w14:textId="7CC118B8" w:rsidR="002518B7" w:rsidRPr="00E81BFA" w:rsidRDefault="002518B7" w:rsidP="002518B7">
            <w:pPr>
              <w:jc w:val="right"/>
              <w:rPr>
                <w:sz w:val="18"/>
                <w:szCs w:val="18"/>
              </w:rPr>
            </w:pPr>
            <w:r w:rsidRPr="00E81BFA">
              <w:rPr>
                <w:sz w:val="18"/>
                <w:szCs w:val="18"/>
              </w:rPr>
              <w:t>.</w:t>
            </w:r>
          </w:p>
        </w:tc>
        <w:tc>
          <w:tcPr>
            <w:tcW w:w="709" w:type="dxa"/>
            <w:noWrap/>
            <w:vAlign w:val="center"/>
          </w:tcPr>
          <w:p w14:paraId="2F9ABDF0" w14:textId="16DE3E9C" w:rsidR="002518B7" w:rsidRPr="00E81BFA" w:rsidRDefault="002518B7" w:rsidP="002518B7">
            <w:pPr>
              <w:jc w:val="right"/>
              <w:rPr>
                <w:sz w:val="18"/>
                <w:szCs w:val="18"/>
              </w:rPr>
            </w:pPr>
            <w:r w:rsidRPr="00E81BFA">
              <w:rPr>
                <w:sz w:val="18"/>
                <w:szCs w:val="18"/>
              </w:rPr>
              <w:t>.</w:t>
            </w:r>
          </w:p>
        </w:tc>
        <w:tc>
          <w:tcPr>
            <w:tcW w:w="712" w:type="dxa"/>
            <w:noWrap/>
            <w:vAlign w:val="center"/>
          </w:tcPr>
          <w:p w14:paraId="5E757A06" w14:textId="6714B292" w:rsidR="002518B7" w:rsidRPr="00E81BFA" w:rsidRDefault="002518B7" w:rsidP="002518B7">
            <w:pPr>
              <w:jc w:val="right"/>
              <w:rPr>
                <w:sz w:val="18"/>
                <w:szCs w:val="18"/>
              </w:rPr>
            </w:pPr>
            <w:r w:rsidRPr="00E81BFA">
              <w:rPr>
                <w:sz w:val="18"/>
                <w:szCs w:val="18"/>
              </w:rPr>
              <w:t>.</w:t>
            </w:r>
          </w:p>
        </w:tc>
        <w:tc>
          <w:tcPr>
            <w:tcW w:w="712" w:type="dxa"/>
            <w:noWrap/>
            <w:vAlign w:val="center"/>
          </w:tcPr>
          <w:p w14:paraId="5BD73037" w14:textId="20138B52" w:rsidR="002518B7" w:rsidRPr="00E81BFA" w:rsidRDefault="002518B7" w:rsidP="002518B7">
            <w:pPr>
              <w:jc w:val="right"/>
              <w:rPr>
                <w:sz w:val="18"/>
                <w:szCs w:val="18"/>
              </w:rPr>
            </w:pPr>
            <w:r w:rsidRPr="00E81BFA">
              <w:rPr>
                <w:sz w:val="18"/>
                <w:szCs w:val="18"/>
              </w:rPr>
              <w:t>.</w:t>
            </w:r>
          </w:p>
        </w:tc>
        <w:tc>
          <w:tcPr>
            <w:tcW w:w="803" w:type="dxa"/>
            <w:noWrap/>
            <w:vAlign w:val="center"/>
          </w:tcPr>
          <w:p w14:paraId="6961875E" w14:textId="28D47B11" w:rsidR="002518B7" w:rsidRPr="00E81BFA" w:rsidRDefault="002518B7" w:rsidP="002518B7">
            <w:pPr>
              <w:jc w:val="right"/>
              <w:rPr>
                <w:sz w:val="18"/>
                <w:szCs w:val="18"/>
              </w:rPr>
            </w:pPr>
            <w:r w:rsidRPr="00E81BFA">
              <w:rPr>
                <w:sz w:val="18"/>
                <w:szCs w:val="18"/>
              </w:rPr>
              <w:t>1 027</w:t>
            </w:r>
          </w:p>
        </w:tc>
        <w:tc>
          <w:tcPr>
            <w:tcW w:w="712" w:type="dxa"/>
            <w:noWrap/>
            <w:vAlign w:val="center"/>
          </w:tcPr>
          <w:p w14:paraId="5D9315BC" w14:textId="7A821071" w:rsidR="002518B7" w:rsidRPr="00E81BFA" w:rsidRDefault="002518B7" w:rsidP="002518B7">
            <w:pPr>
              <w:jc w:val="right"/>
              <w:rPr>
                <w:sz w:val="18"/>
                <w:szCs w:val="18"/>
              </w:rPr>
            </w:pPr>
            <w:r w:rsidRPr="00E81BFA">
              <w:rPr>
                <w:sz w:val="18"/>
                <w:szCs w:val="18"/>
              </w:rPr>
              <w:t>959</w:t>
            </w:r>
          </w:p>
        </w:tc>
        <w:tc>
          <w:tcPr>
            <w:tcW w:w="712" w:type="dxa"/>
            <w:noWrap/>
            <w:vAlign w:val="center"/>
          </w:tcPr>
          <w:p w14:paraId="6EB5BF69" w14:textId="6ABDB403" w:rsidR="002518B7" w:rsidRPr="00E81BFA" w:rsidRDefault="002518B7" w:rsidP="002518B7">
            <w:pPr>
              <w:jc w:val="right"/>
              <w:rPr>
                <w:sz w:val="18"/>
                <w:szCs w:val="18"/>
              </w:rPr>
            </w:pPr>
            <w:r w:rsidRPr="00E81BFA">
              <w:rPr>
                <w:sz w:val="18"/>
                <w:szCs w:val="18"/>
              </w:rPr>
              <w:t>886</w:t>
            </w:r>
          </w:p>
        </w:tc>
      </w:tr>
      <w:tr w:rsidR="009F2615" w:rsidRPr="00E81BFA" w14:paraId="7EDF12C1" w14:textId="77777777" w:rsidTr="00604C71">
        <w:trPr>
          <w:trHeight w:val="300"/>
        </w:trPr>
        <w:tc>
          <w:tcPr>
            <w:tcW w:w="2972" w:type="dxa"/>
            <w:shd w:val="clear" w:color="auto" w:fill="DEEAF6" w:themeFill="accent5" w:themeFillTint="33"/>
            <w:noWrap/>
            <w:vAlign w:val="center"/>
          </w:tcPr>
          <w:p w14:paraId="725F150C" w14:textId="385AB54E" w:rsidR="002518B7" w:rsidRPr="00E81BFA" w:rsidRDefault="002518B7" w:rsidP="002518B7">
            <w:pPr>
              <w:rPr>
                <w:b/>
                <w:bCs/>
                <w:sz w:val="18"/>
                <w:szCs w:val="18"/>
              </w:rPr>
            </w:pPr>
            <w:r w:rsidRPr="00E81BFA">
              <w:rPr>
                <w:b/>
                <w:bCs/>
                <w:sz w:val="18"/>
                <w:szCs w:val="18"/>
              </w:rPr>
              <w:t>Agder and South Eastern Norway</w:t>
            </w:r>
            <w:r w:rsidR="0003014C">
              <w:rPr>
                <w:b/>
                <w:bCs/>
                <w:sz w:val="18"/>
                <w:szCs w:val="18"/>
              </w:rPr>
              <w:t xml:space="preserve"> (2020-)</w:t>
            </w:r>
          </w:p>
        </w:tc>
        <w:tc>
          <w:tcPr>
            <w:tcW w:w="992" w:type="dxa"/>
            <w:shd w:val="clear" w:color="auto" w:fill="DEEAF6" w:themeFill="accent5" w:themeFillTint="33"/>
            <w:noWrap/>
            <w:vAlign w:val="center"/>
          </w:tcPr>
          <w:p w14:paraId="44B76E29" w14:textId="6BEAC8B1" w:rsidR="002518B7" w:rsidRPr="00E81BFA" w:rsidRDefault="002518B7" w:rsidP="002518B7">
            <w:pPr>
              <w:rPr>
                <w:b/>
                <w:bCs/>
                <w:sz w:val="18"/>
                <w:szCs w:val="18"/>
              </w:rPr>
            </w:pPr>
            <w:r w:rsidRPr="00E81BFA">
              <w:rPr>
                <w:b/>
                <w:bCs/>
                <w:sz w:val="18"/>
                <w:szCs w:val="18"/>
              </w:rPr>
              <w:t>Total sex</w:t>
            </w:r>
          </w:p>
        </w:tc>
        <w:tc>
          <w:tcPr>
            <w:tcW w:w="712" w:type="dxa"/>
            <w:shd w:val="clear" w:color="auto" w:fill="DEEAF6" w:themeFill="accent5" w:themeFillTint="33"/>
            <w:noWrap/>
            <w:vAlign w:val="center"/>
          </w:tcPr>
          <w:p w14:paraId="4C09FE06" w14:textId="29222BBC" w:rsidR="002518B7" w:rsidRPr="009F2615" w:rsidRDefault="002518B7" w:rsidP="002518B7">
            <w:pPr>
              <w:jc w:val="right"/>
              <w:rPr>
                <w:b/>
                <w:bCs/>
                <w:sz w:val="18"/>
                <w:szCs w:val="18"/>
              </w:rPr>
            </w:pPr>
            <w:r w:rsidRPr="009F2615">
              <w:rPr>
                <w:b/>
                <w:bCs/>
                <w:sz w:val="18"/>
                <w:szCs w:val="18"/>
              </w:rPr>
              <w:t>.</w:t>
            </w:r>
          </w:p>
        </w:tc>
        <w:tc>
          <w:tcPr>
            <w:tcW w:w="709" w:type="dxa"/>
            <w:shd w:val="clear" w:color="auto" w:fill="DEEAF6" w:themeFill="accent5" w:themeFillTint="33"/>
            <w:noWrap/>
            <w:vAlign w:val="center"/>
          </w:tcPr>
          <w:p w14:paraId="366311EF" w14:textId="1EF48179"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11B3CAEE" w14:textId="2517BEF3"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397CBC6A" w14:textId="1B052867" w:rsidR="002518B7" w:rsidRPr="009F2615" w:rsidRDefault="002518B7" w:rsidP="002518B7">
            <w:pPr>
              <w:jc w:val="right"/>
              <w:rPr>
                <w:b/>
                <w:bCs/>
                <w:sz w:val="18"/>
                <w:szCs w:val="18"/>
              </w:rPr>
            </w:pPr>
            <w:r w:rsidRPr="009F2615">
              <w:rPr>
                <w:b/>
                <w:bCs/>
                <w:sz w:val="18"/>
                <w:szCs w:val="18"/>
              </w:rPr>
              <w:t>.</w:t>
            </w:r>
          </w:p>
        </w:tc>
        <w:tc>
          <w:tcPr>
            <w:tcW w:w="803" w:type="dxa"/>
            <w:shd w:val="clear" w:color="auto" w:fill="DEEAF6" w:themeFill="accent5" w:themeFillTint="33"/>
            <w:noWrap/>
            <w:vAlign w:val="center"/>
          </w:tcPr>
          <w:p w14:paraId="015511F1" w14:textId="2FEBACC5" w:rsidR="002518B7" w:rsidRPr="009F2615" w:rsidRDefault="002518B7" w:rsidP="002518B7">
            <w:pPr>
              <w:jc w:val="right"/>
              <w:rPr>
                <w:b/>
                <w:bCs/>
                <w:sz w:val="18"/>
                <w:szCs w:val="18"/>
              </w:rPr>
            </w:pPr>
            <w:r w:rsidRPr="009F2615">
              <w:rPr>
                <w:b/>
                <w:bCs/>
                <w:sz w:val="18"/>
                <w:szCs w:val="18"/>
              </w:rPr>
              <w:t>4 263</w:t>
            </w:r>
          </w:p>
        </w:tc>
        <w:tc>
          <w:tcPr>
            <w:tcW w:w="712" w:type="dxa"/>
            <w:shd w:val="clear" w:color="auto" w:fill="DEEAF6" w:themeFill="accent5" w:themeFillTint="33"/>
            <w:noWrap/>
            <w:vAlign w:val="center"/>
          </w:tcPr>
          <w:p w14:paraId="379DFF73" w14:textId="7F4FC1A0" w:rsidR="002518B7" w:rsidRPr="009F2615" w:rsidRDefault="002518B7" w:rsidP="002518B7">
            <w:pPr>
              <w:jc w:val="right"/>
              <w:rPr>
                <w:b/>
                <w:bCs/>
                <w:sz w:val="18"/>
                <w:szCs w:val="18"/>
              </w:rPr>
            </w:pPr>
            <w:r w:rsidRPr="009F2615">
              <w:rPr>
                <w:b/>
                <w:bCs/>
                <w:sz w:val="18"/>
                <w:szCs w:val="18"/>
              </w:rPr>
              <w:t>4 031</w:t>
            </w:r>
          </w:p>
        </w:tc>
        <w:tc>
          <w:tcPr>
            <w:tcW w:w="712" w:type="dxa"/>
            <w:shd w:val="clear" w:color="auto" w:fill="DEEAF6" w:themeFill="accent5" w:themeFillTint="33"/>
            <w:noWrap/>
            <w:vAlign w:val="center"/>
          </w:tcPr>
          <w:p w14:paraId="435DC1C2" w14:textId="31C422F1" w:rsidR="002518B7" w:rsidRPr="009F2615" w:rsidRDefault="002518B7" w:rsidP="002518B7">
            <w:pPr>
              <w:jc w:val="right"/>
              <w:rPr>
                <w:b/>
                <w:bCs/>
                <w:sz w:val="18"/>
                <w:szCs w:val="18"/>
              </w:rPr>
            </w:pPr>
            <w:r w:rsidRPr="009F2615">
              <w:rPr>
                <w:b/>
                <w:bCs/>
                <w:sz w:val="18"/>
                <w:szCs w:val="18"/>
              </w:rPr>
              <w:t>3 664</w:t>
            </w:r>
          </w:p>
        </w:tc>
      </w:tr>
      <w:tr w:rsidR="00472160" w:rsidRPr="00E81BFA" w14:paraId="5EE1CD0D" w14:textId="77777777" w:rsidTr="00604C71">
        <w:trPr>
          <w:trHeight w:val="300"/>
        </w:trPr>
        <w:tc>
          <w:tcPr>
            <w:tcW w:w="2972" w:type="dxa"/>
            <w:noWrap/>
            <w:vAlign w:val="center"/>
          </w:tcPr>
          <w:p w14:paraId="79B31B8A" w14:textId="77777777" w:rsidR="002518B7" w:rsidRPr="00E81BFA" w:rsidRDefault="002518B7" w:rsidP="002518B7">
            <w:pPr>
              <w:rPr>
                <w:b/>
                <w:bCs/>
                <w:sz w:val="18"/>
                <w:szCs w:val="18"/>
              </w:rPr>
            </w:pPr>
          </w:p>
        </w:tc>
        <w:tc>
          <w:tcPr>
            <w:tcW w:w="992" w:type="dxa"/>
            <w:noWrap/>
            <w:vAlign w:val="center"/>
          </w:tcPr>
          <w:p w14:paraId="673471F2" w14:textId="17846569" w:rsidR="002518B7" w:rsidRPr="00E81BFA" w:rsidRDefault="002518B7" w:rsidP="002518B7">
            <w:pPr>
              <w:rPr>
                <w:b/>
                <w:bCs/>
                <w:sz w:val="18"/>
                <w:szCs w:val="18"/>
              </w:rPr>
            </w:pPr>
            <w:r w:rsidRPr="00E81BFA">
              <w:rPr>
                <w:b/>
                <w:bCs/>
                <w:sz w:val="18"/>
                <w:szCs w:val="18"/>
              </w:rPr>
              <w:t>Boys</w:t>
            </w:r>
          </w:p>
        </w:tc>
        <w:tc>
          <w:tcPr>
            <w:tcW w:w="712" w:type="dxa"/>
            <w:noWrap/>
            <w:vAlign w:val="center"/>
          </w:tcPr>
          <w:p w14:paraId="620431A5" w14:textId="4D332005" w:rsidR="002518B7" w:rsidRPr="00E81BFA" w:rsidRDefault="002518B7" w:rsidP="002518B7">
            <w:pPr>
              <w:jc w:val="right"/>
              <w:rPr>
                <w:sz w:val="18"/>
                <w:szCs w:val="18"/>
              </w:rPr>
            </w:pPr>
            <w:r w:rsidRPr="00E81BFA">
              <w:rPr>
                <w:sz w:val="18"/>
                <w:szCs w:val="18"/>
              </w:rPr>
              <w:t>.</w:t>
            </w:r>
          </w:p>
        </w:tc>
        <w:tc>
          <w:tcPr>
            <w:tcW w:w="709" w:type="dxa"/>
            <w:noWrap/>
            <w:vAlign w:val="center"/>
          </w:tcPr>
          <w:p w14:paraId="55F173E3" w14:textId="3D604678" w:rsidR="002518B7" w:rsidRPr="00E81BFA" w:rsidRDefault="002518B7" w:rsidP="002518B7">
            <w:pPr>
              <w:jc w:val="right"/>
              <w:rPr>
                <w:sz w:val="18"/>
                <w:szCs w:val="18"/>
              </w:rPr>
            </w:pPr>
            <w:r w:rsidRPr="00E81BFA">
              <w:rPr>
                <w:sz w:val="18"/>
                <w:szCs w:val="18"/>
              </w:rPr>
              <w:t>.</w:t>
            </w:r>
          </w:p>
        </w:tc>
        <w:tc>
          <w:tcPr>
            <w:tcW w:w="712" w:type="dxa"/>
            <w:noWrap/>
            <w:vAlign w:val="center"/>
          </w:tcPr>
          <w:p w14:paraId="2AF7A95A" w14:textId="317C3D97" w:rsidR="002518B7" w:rsidRPr="00E81BFA" w:rsidRDefault="002518B7" w:rsidP="002518B7">
            <w:pPr>
              <w:jc w:val="right"/>
              <w:rPr>
                <w:sz w:val="18"/>
                <w:szCs w:val="18"/>
              </w:rPr>
            </w:pPr>
            <w:r w:rsidRPr="00E81BFA">
              <w:rPr>
                <w:sz w:val="18"/>
                <w:szCs w:val="18"/>
              </w:rPr>
              <w:t>.</w:t>
            </w:r>
          </w:p>
        </w:tc>
        <w:tc>
          <w:tcPr>
            <w:tcW w:w="712" w:type="dxa"/>
            <w:noWrap/>
            <w:vAlign w:val="center"/>
          </w:tcPr>
          <w:p w14:paraId="7A28AC05" w14:textId="06539516" w:rsidR="002518B7" w:rsidRPr="00E81BFA" w:rsidRDefault="002518B7" w:rsidP="002518B7">
            <w:pPr>
              <w:jc w:val="right"/>
              <w:rPr>
                <w:sz w:val="18"/>
                <w:szCs w:val="18"/>
              </w:rPr>
            </w:pPr>
            <w:r w:rsidRPr="00E81BFA">
              <w:rPr>
                <w:sz w:val="18"/>
                <w:szCs w:val="18"/>
              </w:rPr>
              <w:t>.</w:t>
            </w:r>
          </w:p>
        </w:tc>
        <w:tc>
          <w:tcPr>
            <w:tcW w:w="803" w:type="dxa"/>
            <w:noWrap/>
            <w:vAlign w:val="center"/>
          </w:tcPr>
          <w:p w14:paraId="055C4337" w14:textId="4F8B2E8E" w:rsidR="002518B7" w:rsidRPr="00E81BFA" w:rsidRDefault="002518B7" w:rsidP="002518B7">
            <w:pPr>
              <w:jc w:val="right"/>
              <w:rPr>
                <w:sz w:val="18"/>
                <w:szCs w:val="18"/>
              </w:rPr>
            </w:pPr>
            <w:r w:rsidRPr="00E81BFA">
              <w:rPr>
                <w:sz w:val="18"/>
                <w:szCs w:val="18"/>
              </w:rPr>
              <w:t>2 296</w:t>
            </w:r>
          </w:p>
        </w:tc>
        <w:tc>
          <w:tcPr>
            <w:tcW w:w="712" w:type="dxa"/>
            <w:noWrap/>
            <w:vAlign w:val="center"/>
          </w:tcPr>
          <w:p w14:paraId="3F8B5126" w14:textId="2985D4F4" w:rsidR="002518B7" w:rsidRPr="00E81BFA" w:rsidRDefault="002518B7" w:rsidP="002518B7">
            <w:pPr>
              <w:jc w:val="right"/>
              <w:rPr>
                <w:sz w:val="18"/>
                <w:szCs w:val="18"/>
              </w:rPr>
            </w:pPr>
            <w:r w:rsidRPr="00E81BFA">
              <w:rPr>
                <w:sz w:val="18"/>
                <w:szCs w:val="18"/>
              </w:rPr>
              <w:t>2 137</w:t>
            </w:r>
          </w:p>
        </w:tc>
        <w:tc>
          <w:tcPr>
            <w:tcW w:w="712" w:type="dxa"/>
            <w:noWrap/>
            <w:vAlign w:val="center"/>
          </w:tcPr>
          <w:p w14:paraId="5EB4F32C" w14:textId="0E47668A" w:rsidR="002518B7" w:rsidRPr="00E81BFA" w:rsidRDefault="002518B7" w:rsidP="002518B7">
            <w:pPr>
              <w:jc w:val="right"/>
              <w:rPr>
                <w:sz w:val="18"/>
                <w:szCs w:val="18"/>
              </w:rPr>
            </w:pPr>
            <w:r w:rsidRPr="00E81BFA">
              <w:rPr>
                <w:sz w:val="18"/>
                <w:szCs w:val="18"/>
              </w:rPr>
              <w:t>1 966</w:t>
            </w:r>
          </w:p>
        </w:tc>
      </w:tr>
      <w:tr w:rsidR="00472160" w:rsidRPr="00E81BFA" w14:paraId="383B36EE" w14:textId="77777777" w:rsidTr="00604C71">
        <w:trPr>
          <w:trHeight w:val="300"/>
        </w:trPr>
        <w:tc>
          <w:tcPr>
            <w:tcW w:w="2972" w:type="dxa"/>
            <w:noWrap/>
            <w:vAlign w:val="center"/>
          </w:tcPr>
          <w:p w14:paraId="46BFE1E4" w14:textId="77777777" w:rsidR="002518B7" w:rsidRPr="00E81BFA" w:rsidRDefault="002518B7" w:rsidP="002518B7">
            <w:pPr>
              <w:rPr>
                <w:b/>
                <w:bCs/>
                <w:sz w:val="18"/>
                <w:szCs w:val="18"/>
              </w:rPr>
            </w:pPr>
          </w:p>
        </w:tc>
        <w:tc>
          <w:tcPr>
            <w:tcW w:w="992" w:type="dxa"/>
            <w:noWrap/>
            <w:vAlign w:val="center"/>
          </w:tcPr>
          <w:p w14:paraId="4A49B41B" w14:textId="52B71E07" w:rsidR="002518B7" w:rsidRPr="00E81BFA" w:rsidRDefault="002518B7" w:rsidP="002518B7">
            <w:pPr>
              <w:rPr>
                <w:b/>
                <w:bCs/>
                <w:sz w:val="18"/>
                <w:szCs w:val="18"/>
              </w:rPr>
            </w:pPr>
            <w:r w:rsidRPr="00E81BFA">
              <w:rPr>
                <w:b/>
                <w:bCs/>
                <w:sz w:val="18"/>
                <w:szCs w:val="18"/>
              </w:rPr>
              <w:t>Girls</w:t>
            </w:r>
          </w:p>
        </w:tc>
        <w:tc>
          <w:tcPr>
            <w:tcW w:w="712" w:type="dxa"/>
            <w:noWrap/>
            <w:vAlign w:val="center"/>
          </w:tcPr>
          <w:p w14:paraId="088F4634" w14:textId="5607DD04" w:rsidR="002518B7" w:rsidRPr="00E81BFA" w:rsidRDefault="002518B7" w:rsidP="002518B7">
            <w:pPr>
              <w:jc w:val="right"/>
              <w:rPr>
                <w:sz w:val="18"/>
                <w:szCs w:val="18"/>
              </w:rPr>
            </w:pPr>
            <w:r w:rsidRPr="00E81BFA">
              <w:rPr>
                <w:sz w:val="18"/>
                <w:szCs w:val="18"/>
              </w:rPr>
              <w:t>.</w:t>
            </w:r>
          </w:p>
        </w:tc>
        <w:tc>
          <w:tcPr>
            <w:tcW w:w="709" w:type="dxa"/>
            <w:noWrap/>
            <w:vAlign w:val="center"/>
          </w:tcPr>
          <w:p w14:paraId="7B84FCEC" w14:textId="06B6C091" w:rsidR="002518B7" w:rsidRPr="00E81BFA" w:rsidRDefault="002518B7" w:rsidP="002518B7">
            <w:pPr>
              <w:jc w:val="right"/>
              <w:rPr>
                <w:sz w:val="18"/>
                <w:szCs w:val="18"/>
              </w:rPr>
            </w:pPr>
            <w:r w:rsidRPr="00E81BFA">
              <w:rPr>
                <w:sz w:val="18"/>
                <w:szCs w:val="18"/>
              </w:rPr>
              <w:t>.</w:t>
            </w:r>
          </w:p>
        </w:tc>
        <w:tc>
          <w:tcPr>
            <w:tcW w:w="712" w:type="dxa"/>
            <w:noWrap/>
            <w:vAlign w:val="center"/>
          </w:tcPr>
          <w:p w14:paraId="37E7E73D" w14:textId="2C06338C" w:rsidR="002518B7" w:rsidRPr="00E81BFA" w:rsidRDefault="002518B7" w:rsidP="002518B7">
            <w:pPr>
              <w:jc w:val="right"/>
              <w:rPr>
                <w:sz w:val="18"/>
                <w:szCs w:val="18"/>
              </w:rPr>
            </w:pPr>
            <w:r w:rsidRPr="00E81BFA">
              <w:rPr>
                <w:sz w:val="18"/>
                <w:szCs w:val="18"/>
              </w:rPr>
              <w:t>.</w:t>
            </w:r>
          </w:p>
        </w:tc>
        <w:tc>
          <w:tcPr>
            <w:tcW w:w="712" w:type="dxa"/>
            <w:noWrap/>
            <w:vAlign w:val="center"/>
          </w:tcPr>
          <w:p w14:paraId="569EF297" w14:textId="04F45688" w:rsidR="002518B7" w:rsidRPr="00E81BFA" w:rsidRDefault="002518B7" w:rsidP="002518B7">
            <w:pPr>
              <w:jc w:val="right"/>
              <w:rPr>
                <w:sz w:val="18"/>
                <w:szCs w:val="18"/>
              </w:rPr>
            </w:pPr>
            <w:r w:rsidRPr="00E81BFA">
              <w:rPr>
                <w:sz w:val="18"/>
                <w:szCs w:val="18"/>
              </w:rPr>
              <w:t>.</w:t>
            </w:r>
          </w:p>
        </w:tc>
        <w:tc>
          <w:tcPr>
            <w:tcW w:w="803" w:type="dxa"/>
            <w:noWrap/>
            <w:vAlign w:val="center"/>
          </w:tcPr>
          <w:p w14:paraId="2ACD661F" w14:textId="2CA85CA0" w:rsidR="002518B7" w:rsidRPr="00E81BFA" w:rsidRDefault="002518B7" w:rsidP="002518B7">
            <w:pPr>
              <w:jc w:val="right"/>
              <w:rPr>
                <w:sz w:val="18"/>
                <w:szCs w:val="18"/>
              </w:rPr>
            </w:pPr>
            <w:r w:rsidRPr="00E81BFA">
              <w:rPr>
                <w:sz w:val="18"/>
                <w:szCs w:val="18"/>
              </w:rPr>
              <w:t>1 967</w:t>
            </w:r>
          </w:p>
        </w:tc>
        <w:tc>
          <w:tcPr>
            <w:tcW w:w="712" w:type="dxa"/>
            <w:noWrap/>
            <w:vAlign w:val="center"/>
          </w:tcPr>
          <w:p w14:paraId="24D36FE1" w14:textId="51F628F6" w:rsidR="002518B7" w:rsidRPr="00E81BFA" w:rsidRDefault="002518B7" w:rsidP="002518B7">
            <w:pPr>
              <w:jc w:val="right"/>
              <w:rPr>
                <w:sz w:val="18"/>
                <w:szCs w:val="18"/>
              </w:rPr>
            </w:pPr>
            <w:r w:rsidRPr="00E81BFA">
              <w:rPr>
                <w:sz w:val="18"/>
                <w:szCs w:val="18"/>
              </w:rPr>
              <w:t>1 894</w:t>
            </w:r>
          </w:p>
        </w:tc>
        <w:tc>
          <w:tcPr>
            <w:tcW w:w="712" w:type="dxa"/>
            <w:noWrap/>
            <w:vAlign w:val="center"/>
          </w:tcPr>
          <w:p w14:paraId="5E77E28D" w14:textId="6B8E401A" w:rsidR="002518B7" w:rsidRPr="00E81BFA" w:rsidRDefault="002518B7" w:rsidP="002518B7">
            <w:pPr>
              <w:jc w:val="right"/>
              <w:rPr>
                <w:sz w:val="18"/>
                <w:szCs w:val="18"/>
              </w:rPr>
            </w:pPr>
            <w:r w:rsidRPr="00E81BFA">
              <w:rPr>
                <w:sz w:val="18"/>
                <w:szCs w:val="18"/>
              </w:rPr>
              <w:t>1 698</w:t>
            </w:r>
          </w:p>
        </w:tc>
      </w:tr>
      <w:tr w:rsidR="009F2615" w:rsidRPr="00E81BFA" w14:paraId="53687865" w14:textId="77777777" w:rsidTr="00604C71">
        <w:trPr>
          <w:trHeight w:val="300"/>
        </w:trPr>
        <w:tc>
          <w:tcPr>
            <w:tcW w:w="2972" w:type="dxa"/>
            <w:shd w:val="clear" w:color="auto" w:fill="DEEAF6" w:themeFill="accent5" w:themeFillTint="33"/>
            <w:noWrap/>
            <w:vAlign w:val="center"/>
          </w:tcPr>
          <w:p w14:paraId="71947E3E" w14:textId="2B463011" w:rsidR="002518B7" w:rsidRPr="009F2615" w:rsidRDefault="002518B7" w:rsidP="002518B7">
            <w:pPr>
              <w:rPr>
                <w:b/>
                <w:bCs/>
                <w:sz w:val="18"/>
                <w:szCs w:val="18"/>
              </w:rPr>
            </w:pPr>
            <w:r w:rsidRPr="009F2615">
              <w:rPr>
                <w:b/>
                <w:bCs/>
                <w:sz w:val="18"/>
                <w:szCs w:val="18"/>
              </w:rPr>
              <w:t>Western Norway</w:t>
            </w:r>
            <w:r w:rsidR="0003014C" w:rsidRPr="009F2615">
              <w:rPr>
                <w:b/>
                <w:bCs/>
                <w:sz w:val="18"/>
                <w:szCs w:val="18"/>
              </w:rPr>
              <w:t xml:space="preserve"> (2020-)</w:t>
            </w:r>
          </w:p>
        </w:tc>
        <w:tc>
          <w:tcPr>
            <w:tcW w:w="992" w:type="dxa"/>
            <w:shd w:val="clear" w:color="auto" w:fill="DEEAF6" w:themeFill="accent5" w:themeFillTint="33"/>
            <w:noWrap/>
            <w:vAlign w:val="center"/>
          </w:tcPr>
          <w:p w14:paraId="68BBFDC4" w14:textId="440F5786" w:rsidR="002518B7" w:rsidRPr="009F2615" w:rsidRDefault="002518B7" w:rsidP="002518B7">
            <w:pPr>
              <w:rPr>
                <w:b/>
                <w:bCs/>
                <w:sz w:val="18"/>
                <w:szCs w:val="18"/>
              </w:rPr>
            </w:pPr>
            <w:r w:rsidRPr="009F2615">
              <w:rPr>
                <w:b/>
                <w:bCs/>
                <w:sz w:val="18"/>
                <w:szCs w:val="18"/>
              </w:rPr>
              <w:t>Total sex</w:t>
            </w:r>
          </w:p>
        </w:tc>
        <w:tc>
          <w:tcPr>
            <w:tcW w:w="712" w:type="dxa"/>
            <w:shd w:val="clear" w:color="auto" w:fill="DEEAF6" w:themeFill="accent5" w:themeFillTint="33"/>
            <w:noWrap/>
            <w:vAlign w:val="center"/>
          </w:tcPr>
          <w:p w14:paraId="0F03421D" w14:textId="1B9D80FB" w:rsidR="002518B7" w:rsidRPr="009F2615" w:rsidRDefault="002518B7" w:rsidP="002518B7">
            <w:pPr>
              <w:jc w:val="right"/>
              <w:rPr>
                <w:b/>
                <w:bCs/>
                <w:sz w:val="18"/>
                <w:szCs w:val="18"/>
              </w:rPr>
            </w:pPr>
            <w:r w:rsidRPr="009F2615">
              <w:rPr>
                <w:b/>
                <w:bCs/>
                <w:sz w:val="18"/>
                <w:szCs w:val="18"/>
              </w:rPr>
              <w:t>.</w:t>
            </w:r>
          </w:p>
        </w:tc>
        <w:tc>
          <w:tcPr>
            <w:tcW w:w="709" w:type="dxa"/>
            <w:shd w:val="clear" w:color="auto" w:fill="DEEAF6" w:themeFill="accent5" w:themeFillTint="33"/>
            <w:noWrap/>
            <w:vAlign w:val="center"/>
          </w:tcPr>
          <w:p w14:paraId="0B0C1A52" w14:textId="0469D3BC"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6A5A6FB6" w14:textId="6AEC8FC3"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2A7C949A" w14:textId="10541C16" w:rsidR="002518B7" w:rsidRPr="009F2615" w:rsidRDefault="002518B7" w:rsidP="002518B7">
            <w:pPr>
              <w:jc w:val="right"/>
              <w:rPr>
                <w:b/>
                <w:bCs/>
                <w:sz w:val="18"/>
                <w:szCs w:val="18"/>
              </w:rPr>
            </w:pPr>
            <w:r w:rsidRPr="009F2615">
              <w:rPr>
                <w:b/>
                <w:bCs/>
                <w:sz w:val="18"/>
                <w:szCs w:val="18"/>
              </w:rPr>
              <w:t>.</w:t>
            </w:r>
          </w:p>
        </w:tc>
        <w:tc>
          <w:tcPr>
            <w:tcW w:w="803" w:type="dxa"/>
            <w:shd w:val="clear" w:color="auto" w:fill="DEEAF6" w:themeFill="accent5" w:themeFillTint="33"/>
            <w:noWrap/>
            <w:vAlign w:val="center"/>
          </w:tcPr>
          <w:p w14:paraId="085D989D" w14:textId="05C62F5E" w:rsidR="002518B7" w:rsidRPr="009F2615" w:rsidRDefault="002518B7" w:rsidP="002518B7">
            <w:pPr>
              <w:jc w:val="right"/>
              <w:rPr>
                <w:b/>
                <w:bCs/>
                <w:sz w:val="18"/>
                <w:szCs w:val="18"/>
              </w:rPr>
            </w:pPr>
            <w:r w:rsidRPr="009F2615">
              <w:rPr>
                <w:b/>
                <w:bCs/>
                <w:sz w:val="18"/>
                <w:szCs w:val="18"/>
              </w:rPr>
              <w:t>8 399</w:t>
            </w:r>
          </w:p>
        </w:tc>
        <w:tc>
          <w:tcPr>
            <w:tcW w:w="712" w:type="dxa"/>
            <w:shd w:val="clear" w:color="auto" w:fill="DEEAF6" w:themeFill="accent5" w:themeFillTint="33"/>
            <w:noWrap/>
            <w:vAlign w:val="center"/>
          </w:tcPr>
          <w:p w14:paraId="09B46926" w14:textId="1F13E58B" w:rsidR="002518B7" w:rsidRPr="009F2615" w:rsidRDefault="002518B7" w:rsidP="002518B7">
            <w:pPr>
              <w:jc w:val="right"/>
              <w:rPr>
                <w:b/>
                <w:bCs/>
                <w:sz w:val="18"/>
                <w:szCs w:val="18"/>
              </w:rPr>
            </w:pPr>
            <w:r w:rsidRPr="009F2615">
              <w:rPr>
                <w:b/>
                <w:bCs/>
                <w:sz w:val="18"/>
                <w:szCs w:val="18"/>
              </w:rPr>
              <w:t>7 689</w:t>
            </w:r>
          </w:p>
        </w:tc>
        <w:tc>
          <w:tcPr>
            <w:tcW w:w="712" w:type="dxa"/>
            <w:shd w:val="clear" w:color="auto" w:fill="DEEAF6" w:themeFill="accent5" w:themeFillTint="33"/>
            <w:noWrap/>
            <w:vAlign w:val="center"/>
          </w:tcPr>
          <w:p w14:paraId="69328D6D" w14:textId="5959C868" w:rsidR="002518B7" w:rsidRPr="009F2615" w:rsidRDefault="002518B7" w:rsidP="002518B7">
            <w:pPr>
              <w:jc w:val="right"/>
              <w:rPr>
                <w:b/>
                <w:bCs/>
                <w:sz w:val="18"/>
                <w:szCs w:val="18"/>
              </w:rPr>
            </w:pPr>
            <w:r w:rsidRPr="009F2615">
              <w:rPr>
                <w:b/>
                <w:bCs/>
                <w:sz w:val="18"/>
                <w:szCs w:val="18"/>
              </w:rPr>
              <w:t>6 548</w:t>
            </w:r>
          </w:p>
        </w:tc>
      </w:tr>
      <w:tr w:rsidR="00472160" w:rsidRPr="00E81BFA" w14:paraId="7913E12F" w14:textId="77777777" w:rsidTr="00604C71">
        <w:trPr>
          <w:trHeight w:val="300"/>
        </w:trPr>
        <w:tc>
          <w:tcPr>
            <w:tcW w:w="2972" w:type="dxa"/>
            <w:noWrap/>
            <w:vAlign w:val="center"/>
          </w:tcPr>
          <w:p w14:paraId="5A353D81" w14:textId="77777777" w:rsidR="002518B7" w:rsidRPr="00E81BFA" w:rsidRDefault="002518B7" w:rsidP="002518B7">
            <w:pPr>
              <w:rPr>
                <w:b/>
                <w:bCs/>
                <w:sz w:val="18"/>
                <w:szCs w:val="18"/>
              </w:rPr>
            </w:pPr>
          </w:p>
        </w:tc>
        <w:tc>
          <w:tcPr>
            <w:tcW w:w="992" w:type="dxa"/>
            <w:noWrap/>
            <w:vAlign w:val="center"/>
          </w:tcPr>
          <w:p w14:paraId="47856CC2" w14:textId="0AB2BC24" w:rsidR="002518B7" w:rsidRPr="00E81BFA" w:rsidRDefault="002518B7" w:rsidP="002518B7">
            <w:pPr>
              <w:rPr>
                <w:b/>
                <w:bCs/>
                <w:sz w:val="18"/>
                <w:szCs w:val="18"/>
              </w:rPr>
            </w:pPr>
            <w:r w:rsidRPr="00E81BFA">
              <w:rPr>
                <w:b/>
                <w:bCs/>
                <w:sz w:val="18"/>
                <w:szCs w:val="18"/>
              </w:rPr>
              <w:t>Boys</w:t>
            </w:r>
          </w:p>
        </w:tc>
        <w:tc>
          <w:tcPr>
            <w:tcW w:w="712" w:type="dxa"/>
            <w:noWrap/>
            <w:vAlign w:val="center"/>
          </w:tcPr>
          <w:p w14:paraId="64AA21B8" w14:textId="05E8727F" w:rsidR="002518B7" w:rsidRPr="00E81BFA" w:rsidRDefault="002518B7" w:rsidP="002518B7">
            <w:pPr>
              <w:jc w:val="right"/>
              <w:rPr>
                <w:sz w:val="18"/>
                <w:szCs w:val="18"/>
              </w:rPr>
            </w:pPr>
            <w:r w:rsidRPr="00E81BFA">
              <w:rPr>
                <w:sz w:val="18"/>
                <w:szCs w:val="18"/>
              </w:rPr>
              <w:t>.</w:t>
            </w:r>
          </w:p>
        </w:tc>
        <w:tc>
          <w:tcPr>
            <w:tcW w:w="709" w:type="dxa"/>
            <w:noWrap/>
            <w:vAlign w:val="center"/>
          </w:tcPr>
          <w:p w14:paraId="6DDC887A" w14:textId="417D1534" w:rsidR="002518B7" w:rsidRPr="00E81BFA" w:rsidRDefault="002518B7" w:rsidP="002518B7">
            <w:pPr>
              <w:jc w:val="right"/>
              <w:rPr>
                <w:sz w:val="18"/>
                <w:szCs w:val="18"/>
              </w:rPr>
            </w:pPr>
            <w:r w:rsidRPr="00E81BFA">
              <w:rPr>
                <w:sz w:val="18"/>
                <w:szCs w:val="18"/>
              </w:rPr>
              <w:t>.</w:t>
            </w:r>
          </w:p>
        </w:tc>
        <w:tc>
          <w:tcPr>
            <w:tcW w:w="712" w:type="dxa"/>
            <w:noWrap/>
            <w:vAlign w:val="center"/>
          </w:tcPr>
          <w:p w14:paraId="406C9B18" w14:textId="76A34607" w:rsidR="002518B7" w:rsidRPr="00E81BFA" w:rsidRDefault="002518B7" w:rsidP="002518B7">
            <w:pPr>
              <w:jc w:val="right"/>
              <w:rPr>
                <w:sz w:val="18"/>
                <w:szCs w:val="18"/>
              </w:rPr>
            </w:pPr>
            <w:r w:rsidRPr="00E81BFA">
              <w:rPr>
                <w:sz w:val="18"/>
                <w:szCs w:val="18"/>
              </w:rPr>
              <w:t>.</w:t>
            </w:r>
          </w:p>
        </w:tc>
        <w:tc>
          <w:tcPr>
            <w:tcW w:w="712" w:type="dxa"/>
            <w:noWrap/>
            <w:vAlign w:val="center"/>
          </w:tcPr>
          <w:p w14:paraId="2186BB6A" w14:textId="70C26816" w:rsidR="002518B7" w:rsidRPr="00E81BFA" w:rsidRDefault="002518B7" w:rsidP="002518B7">
            <w:pPr>
              <w:jc w:val="right"/>
              <w:rPr>
                <w:sz w:val="18"/>
                <w:szCs w:val="18"/>
              </w:rPr>
            </w:pPr>
            <w:r w:rsidRPr="00E81BFA">
              <w:rPr>
                <w:sz w:val="18"/>
                <w:szCs w:val="18"/>
              </w:rPr>
              <w:t>.</w:t>
            </w:r>
          </w:p>
        </w:tc>
        <w:tc>
          <w:tcPr>
            <w:tcW w:w="803" w:type="dxa"/>
            <w:noWrap/>
            <w:vAlign w:val="center"/>
          </w:tcPr>
          <w:p w14:paraId="48D0A73A" w14:textId="6D200368" w:rsidR="002518B7" w:rsidRPr="00E81BFA" w:rsidRDefault="002518B7" w:rsidP="002518B7">
            <w:pPr>
              <w:jc w:val="right"/>
              <w:rPr>
                <w:sz w:val="18"/>
                <w:szCs w:val="18"/>
              </w:rPr>
            </w:pPr>
            <w:r w:rsidRPr="00E81BFA">
              <w:rPr>
                <w:sz w:val="18"/>
                <w:szCs w:val="18"/>
              </w:rPr>
              <w:t>4 567</w:t>
            </w:r>
          </w:p>
        </w:tc>
        <w:tc>
          <w:tcPr>
            <w:tcW w:w="712" w:type="dxa"/>
            <w:noWrap/>
            <w:vAlign w:val="center"/>
          </w:tcPr>
          <w:p w14:paraId="07AC2E1F" w14:textId="002FB0E2" w:rsidR="002518B7" w:rsidRPr="00E81BFA" w:rsidRDefault="002518B7" w:rsidP="002518B7">
            <w:pPr>
              <w:jc w:val="right"/>
              <w:rPr>
                <w:sz w:val="18"/>
                <w:szCs w:val="18"/>
              </w:rPr>
            </w:pPr>
            <w:r w:rsidRPr="00E81BFA">
              <w:rPr>
                <w:sz w:val="18"/>
                <w:szCs w:val="18"/>
              </w:rPr>
              <w:t>4 106</w:t>
            </w:r>
          </w:p>
        </w:tc>
        <w:tc>
          <w:tcPr>
            <w:tcW w:w="712" w:type="dxa"/>
            <w:noWrap/>
            <w:vAlign w:val="center"/>
          </w:tcPr>
          <w:p w14:paraId="73720AC3" w14:textId="40A18A92" w:rsidR="002518B7" w:rsidRPr="00E81BFA" w:rsidRDefault="002518B7" w:rsidP="002518B7">
            <w:pPr>
              <w:jc w:val="right"/>
              <w:rPr>
                <w:sz w:val="18"/>
                <w:szCs w:val="18"/>
              </w:rPr>
            </w:pPr>
            <w:r w:rsidRPr="00E81BFA">
              <w:rPr>
                <w:sz w:val="18"/>
                <w:szCs w:val="18"/>
              </w:rPr>
              <w:t>3 507</w:t>
            </w:r>
          </w:p>
        </w:tc>
      </w:tr>
      <w:tr w:rsidR="00472160" w:rsidRPr="00E81BFA" w14:paraId="2E047E32" w14:textId="77777777" w:rsidTr="00604C71">
        <w:trPr>
          <w:trHeight w:val="300"/>
        </w:trPr>
        <w:tc>
          <w:tcPr>
            <w:tcW w:w="2972" w:type="dxa"/>
            <w:noWrap/>
            <w:vAlign w:val="center"/>
          </w:tcPr>
          <w:p w14:paraId="0E81DE55" w14:textId="77777777" w:rsidR="002518B7" w:rsidRPr="00E81BFA" w:rsidRDefault="002518B7" w:rsidP="002518B7">
            <w:pPr>
              <w:rPr>
                <w:b/>
                <w:bCs/>
                <w:sz w:val="18"/>
                <w:szCs w:val="18"/>
              </w:rPr>
            </w:pPr>
          </w:p>
        </w:tc>
        <w:tc>
          <w:tcPr>
            <w:tcW w:w="992" w:type="dxa"/>
            <w:noWrap/>
            <w:vAlign w:val="center"/>
          </w:tcPr>
          <w:p w14:paraId="273B2D22" w14:textId="7D6A17A1" w:rsidR="002518B7" w:rsidRPr="00E81BFA" w:rsidRDefault="002518B7" w:rsidP="002518B7">
            <w:pPr>
              <w:rPr>
                <w:b/>
                <w:bCs/>
                <w:sz w:val="18"/>
                <w:szCs w:val="18"/>
              </w:rPr>
            </w:pPr>
            <w:r w:rsidRPr="00E81BFA">
              <w:rPr>
                <w:b/>
                <w:bCs/>
                <w:sz w:val="18"/>
                <w:szCs w:val="18"/>
              </w:rPr>
              <w:t>Girls</w:t>
            </w:r>
          </w:p>
        </w:tc>
        <w:tc>
          <w:tcPr>
            <w:tcW w:w="712" w:type="dxa"/>
            <w:noWrap/>
            <w:vAlign w:val="center"/>
          </w:tcPr>
          <w:p w14:paraId="243F4B6B" w14:textId="6A198907" w:rsidR="002518B7" w:rsidRPr="00E81BFA" w:rsidRDefault="002518B7" w:rsidP="002518B7">
            <w:pPr>
              <w:jc w:val="right"/>
              <w:rPr>
                <w:sz w:val="18"/>
                <w:szCs w:val="18"/>
              </w:rPr>
            </w:pPr>
            <w:r w:rsidRPr="00E81BFA">
              <w:rPr>
                <w:sz w:val="18"/>
                <w:szCs w:val="18"/>
              </w:rPr>
              <w:t>.</w:t>
            </w:r>
          </w:p>
        </w:tc>
        <w:tc>
          <w:tcPr>
            <w:tcW w:w="709" w:type="dxa"/>
            <w:noWrap/>
            <w:vAlign w:val="center"/>
          </w:tcPr>
          <w:p w14:paraId="2B3D0816" w14:textId="70AAB006" w:rsidR="002518B7" w:rsidRPr="00E81BFA" w:rsidRDefault="002518B7" w:rsidP="002518B7">
            <w:pPr>
              <w:jc w:val="right"/>
              <w:rPr>
                <w:sz w:val="18"/>
                <w:szCs w:val="18"/>
              </w:rPr>
            </w:pPr>
            <w:r w:rsidRPr="00E81BFA">
              <w:rPr>
                <w:sz w:val="18"/>
                <w:szCs w:val="18"/>
              </w:rPr>
              <w:t>.</w:t>
            </w:r>
          </w:p>
        </w:tc>
        <w:tc>
          <w:tcPr>
            <w:tcW w:w="712" w:type="dxa"/>
            <w:noWrap/>
            <w:vAlign w:val="center"/>
          </w:tcPr>
          <w:p w14:paraId="5F6C0104" w14:textId="5F2FD841" w:rsidR="002518B7" w:rsidRPr="00E81BFA" w:rsidRDefault="002518B7" w:rsidP="002518B7">
            <w:pPr>
              <w:jc w:val="right"/>
              <w:rPr>
                <w:sz w:val="18"/>
                <w:szCs w:val="18"/>
              </w:rPr>
            </w:pPr>
            <w:r w:rsidRPr="00E81BFA">
              <w:rPr>
                <w:sz w:val="18"/>
                <w:szCs w:val="18"/>
              </w:rPr>
              <w:t>.</w:t>
            </w:r>
          </w:p>
        </w:tc>
        <w:tc>
          <w:tcPr>
            <w:tcW w:w="712" w:type="dxa"/>
            <w:noWrap/>
            <w:vAlign w:val="center"/>
          </w:tcPr>
          <w:p w14:paraId="4D6FEC2A" w14:textId="49881C0A" w:rsidR="002518B7" w:rsidRPr="00E81BFA" w:rsidRDefault="002518B7" w:rsidP="002518B7">
            <w:pPr>
              <w:jc w:val="right"/>
              <w:rPr>
                <w:sz w:val="18"/>
                <w:szCs w:val="18"/>
              </w:rPr>
            </w:pPr>
            <w:r w:rsidRPr="00E81BFA">
              <w:rPr>
                <w:sz w:val="18"/>
                <w:szCs w:val="18"/>
              </w:rPr>
              <w:t>.</w:t>
            </w:r>
          </w:p>
        </w:tc>
        <w:tc>
          <w:tcPr>
            <w:tcW w:w="803" w:type="dxa"/>
            <w:noWrap/>
            <w:vAlign w:val="center"/>
          </w:tcPr>
          <w:p w14:paraId="59C3EECF" w14:textId="05A89117" w:rsidR="002518B7" w:rsidRPr="00E81BFA" w:rsidRDefault="002518B7" w:rsidP="002518B7">
            <w:pPr>
              <w:jc w:val="right"/>
              <w:rPr>
                <w:sz w:val="18"/>
                <w:szCs w:val="18"/>
              </w:rPr>
            </w:pPr>
            <w:r w:rsidRPr="00E81BFA">
              <w:rPr>
                <w:sz w:val="18"/>
                <w:szCs w:val="18"/>
              </w:rPr>
              <w:t>3 832</w:t>
            </w:r>
          </w:p>
        </w:tc>
        <w:tc>
          <w:tcPr>
            <w:tcW w:w="712" w:type="dxa"/>
            <w:noWrap/>
            <w:vAlign w:val="center"/>
          </w:tcPr>
          <w:p w14:paraId="4CAD5616" w14:textId="2ED2D096" w:rsidR="002518B7" w:rsidRPr="00E81BFA" w:rsidRDefault="002518B7" w:rsidP="002518B7">
            <w:pPr>
              <w:jc w:val="right"/>
              <w:rPr>
                <w:sz w:val="18"/>
                <w:szCs w:val="18"/>
              </w:rPr>
            </w:pPr>
            <w:r w:rsidRPr="00E81BFA">
              <w:rPr>
                <w:sz w:val="18"/>
                <w:szCs w:val="18"/>
              </w:rPr>
              <w:t>3 583</w:t>
            </w:r>
          </w:p>
        </w:tc>
        <w:tc>
          <w:tcPr>
            <w:tcW w:w="712" w:type="dxa"/>
            <w:noWrap/>
            <w:vAlign w:val="center"/>
          </w:tcPr>
          <w:p w14:paraId="30CC707F" w14:textId="6898CAEE" w:rsidR="002518B7" w:rsidRPr="00E81BFA" w:rsidRDefault="002518B7" w:rsidP="002518B7">
            <w:pPr>
              <w:jc w:val="right"/>
              <w:rPr>
                <w:sz w:val="18"/>
                <w:szCs w:val="18"/>
              </w:rPr>
            </w:pPr>
            <w:r w:rsidRPr="00E81BFA">
              <w:rPr>
                <w:sz w:val="18"/>
                <w:szCs w:val="18"/>
              </w:rPr>
              <w:t>3 041</w:t>
            </w:r>
          </w:p>
        </w:tc>
      </w:tr>
      <w:tr w:rsidR="009F2615" w:rsidRPr="00E81BFA" w14:paraId="4101B7A5" w14:textId="77777777" w:rsidTr="00604C71">
        <w:trPr>
          <w:trHeight w:val="300"/>
        </w:trPr>
        <w:tc>
          <w:tcPr>
            <w:tcW w:w="2972" w:type="dxa"/>
            <w:shd w:val="clear" w:color="auto" w:fill="DEEAF6" w:themeFill="accent5" w:themeFillTint="33"/>
            <w:noWrap/>
            <w:vAlign w:val="center"/>
          </w:tcPr>
          <w:p w14:paraId="33BF4EA4" w14:textId="534CAB4D" w:rsidR="002518B7" w:rsidRPr="009F2615" w:rsidRDefault="002518B7" w:rsidP="002518B7">
            <w:pPr>
              <w:rPr>
                <w:b/>
                <w:bCs/>
                <w:sz w:val="18"/>
                <w:szCs w:val="18"/>
              </w:rPr>
            </w:pPr>
            <w:r w:rsidRPr="009F2615">
              <w:rPr>
                <w:b/>
                <w:bCs/>
                <w:sz w:val="18"/>
                <w:szCs w:val="18"/>
              </w:rPr>
              <w:t>Trøndelag</w:t>
            </w:r>
            <w:r w:rsidR="0003014C" w:rsidRPr="009F2615">
              <w:rPr>
                <w:b/>
                <w:bCs/>
                <w:sz w:val="18"/>
                <w:szCs w:val="18"/>
              </w:rPr>
              <w:t xml:space="preserve"> (2020-)</w:t>
            </w:r>
          </w:p>
        </w:tc>
        <w:tc>
          <w:tcPr>
            <w:tcW w:w="992" w:type="dxa"/>
            <w:shd w:val="clear" w:color="auto" w:fill="DEEAF6" w:themeFill="accent5" w:themeFillTint="33"/>
            <w:noWrap/>
            <w:vAlign w:val="center"/>
          </w:tcPr>
          <w:p w14:paraId="4D38B149" w14:textId="6067DF3C" w:rsidR="002518B7" w:rsidRPr="009F2615" w:rsidRDefault="002518B7" w:rsidP="002518B7">
            <w:pPr>
              <w:rPr>
                <w:b/>
                <w:bCs/>
                <w:sz w:val="18"/>
                <w:szCs w:val="18"/>
              </w:rPr>
            </w:pPr>
            <w:r w:rsidRPr="009F2615">
              <w:rPr>
                <w:b/>
                <w:bCs/>
                <w:sz w:val="18"/>
                <w:szCs w:val="18"/>
              </w:rPr>
              <w:t>Total sex</w:t>
            </w:r>
          </w:p>
        </w:tc>
        <w:tc>
          <w:tcPr>
            <w:tcW w:w="712" w:type="dxa"/>
            <w:shd w:val="clear" w:color="auto" w:fill="DEEAF6" w:themeFill="accent5" w:themeFillTint="33"/>
            <w:noWrap/>
            <w:vAlign w:val="center"/>
          </w:tcPr>
          <w:p w14:paraId="12F610D8" w14:textId="0BEBF41D" w:rsidR="002518B7" w:rsidRPr="009F2615" w:rsidRDefault="002518B7" w:rsidP="002518B7">
            <w:pPr>
              <w:jc w:val="right"/>
              <w:rPr>
                <w:b/>
                <w:bCs/>
                <w:sz w:val="18"/>
                <w:szCs w:val="18"/>
              </w:rPr>
            </w:pPr>
            <w:r w:rsidRPr="009F2615">
              <w:rPr>
                <w:b/>
                <w:bCs/>
                <w:sz w:val="18"/>
                <w:szCs w:val="18"/>
              </w:rPr>
              <w:t>.</w:t>
            </w:r>
          </w:p>
        </w:tc>
        <w:tc>
          <w:tcPr>
            <w:tcW w:w="709" w:type="dxa"/>
            <w:shd w:val="clear" w:color="auto" w:fill="DEEAF6" w:themeFill="accent5" w:themeFillTint="33"/>
            <w:noWrap/>
            <w:vAlign w:val="center"/>
          </w:tcPr>
          <w:p w14:paraId="04F0E159" w14:textId="7600C4EA"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2801D39F" w14:textId="168F30AF"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69204EC1" w14:textId="0E4B5DCD" w:rsidR="002518B7" w:rsidRPr="009F2615" w:rsidRDefault="002518B7" w:rsidP="002518B7">
            <w:pPr>
              <w:jc w:val="right"/>
              <w:rPr>
                <w:b/>
                <w:bCs/>
                <w:sz w:val="18"/>
                <w:szCs w:val="18"/>
              </w:rPr>
            </w:pPr>
            <w:r w:rsidRPr="009F2615">
              <w:rPr>
                <w:b/>
                <w:bCs/>
                <w:sz w:val="18"/>
                <w:szCs w:val="18"/>
              </w:rPr>
              <w:t>.</w:t>
            </w:r>
          </w:p>
        </w:tc>
        <w:tc>
          <w:tcPr>
            <w:tcW w:w="803" w:type="dxa"/>
            <w:shd w:val="clear" w:color="auto" w:fill="DEEAF6" w:themeFill="accent5" w:themeFillTint="33"/>
            <w:noWrap/>
            <w:vAlign w:val="center"/>
          </w:tcPr>
          <w:p w14:paraId="177A33B5" w14:textId="7C5A4C19" w:rsidR="002518B7" w:rsidRPr="009F2615" w:rsidRDefault="002518B7" w:rsidP="002518B7">
            <w:pPr>
              <w:jc w:val="right"/>
              <w:rPr>
                <w:b/>
                <w:bCs/>
                <w:sz w:val="18"/>
                <w:szCs w:val="18"/>
              </w:rPr>
            </w:pPr>
            <w:r w:rsidRPr="009F2615">
              <w:rPr>
                <w:b/>
                <w:bCs/>
                <w:sz w:val="18"/>
                <w:szCs w:val="18"/>
              </w:rPr>
              <w:t>3 005</w:t>
            </w:r>
          </w:p>
        </w:tc>
        <w:tc>
          <w:tcPr>
            <w:tcW w:w="712" w:type="dxa"/>
            <w:shd w:val="clear" w:color="auto" w:fill="DEEAF6" w:themeFill="accent5" w:themeFillTint="33"/>
            <w:noWrap/>
            <w:vAlign w:val="center"/>
          </w:tcPr>
          <w:p w14:paraId="461E6851" w14:textId="2F2657FD" w:rsidR="002518B7" w:rsidRPr="009F2615" w:rsidRDefault="002518B7" w:rsidP="002518B7">
            <w:pPr>
              <w:jc w:val="right"/>
              <w:rPr>
                <w:b/>
                <w:bCs/>
                <w:sz w:val="18"/>
                <w:szCs w:val="18"/>
              </w:rPr>
            </w:pPr>
            <w:r w:rsidRPr="009F2615">
              <w:rPr>
                <w:b/>
                <w:bCs/>
                <w:sz w:val="18"/>
                <w:szCs w:val="18"/>
              </w:rPr>
              <w:t>2 910</w:t>
            </w:r>
          </w:p>
        </w:tc>
        <w:tc>
          <w:tcPr>
            <w:tcW w:w="712" w:type="dxa"/>
            <w:shd w:val="clear" w:color="auto" w:fill="DEEAF6" w:themeFill="accent5" w:themeFillTint="33"/>
            <w:noWrap/>
            <w:vAlign w:val="center"/>
          </w:tcPr>
          <w:p w14:paraId="1794C2CC" w14:textId="6D0A56F4" w:rsidR="002518B7" w:rsidRPr="009F2615" w:rsidRDefault="002518B7" w:rsidP="002518B7">
            <w:pPr>
              <w:jc w:val="right"/>
              <w:rPr>
                <w:b/>
                <w:bCs/>
                <w:sz w:val="18"/>
                <w:szCs w:val="18"/>
              </w:rPr>
            </w:pPr>
            <w:r w:rsidRPr="009F2615">
              <w:rPr>
                <w:b/>
                <w:bCs/>
                <w:sz w:val="18"/>
                <w:szCs w:val="18"/>
              </w:rPr>
              <w:t>2 631</w:t>
            </w:r>
          </w:p>
        </w:tc>
      </w:tr>
      <w:tr w:rsidR="00472160" w:rsidRPr="00E81BFA" w14:paraId="566215FB" w14:textId="77777777" w:rsidTr="00604C71">
        <w:trPr>
          <w:trHeight w:val="300"/>
        </w:trPr>
        <w:tc>
          <w:tcPr>
            <w:tcW w:w="2972" w:type="dxa"/>
            <w:noWrap/>
            <w:vAlign w:val="center"/>
          </w:tcPr>
          <w:p w14:paraId="33B20A8C" w14:textId="77777777" w:rsidR="002518B7" w:rsidRPr="00E81BFA" w:rsidRDefault="002518B7" w:rsidP="002518B7">
            <w:pPr>
              <w:rPr>
                <w:b/>
                <w:bCs/>
                <w:sz w:val="18"/>
                <w:szCs w:val="18"/>
              </w:rPr>
            </w:pPr>
          </w:p>
        </w:tc>
        <w:tc>
          <w:tcPr>
            <w:tcW w:w="992" w:type="dxa"/>
            <w:noWrap/>
            <w:vAlign w:val="center"/>
          </w:tcPr>
          <w:p w14:paraId="504B6C0F" w14:textId="0BF229A2" w:rsidR="002518B7" w:rsidRPr="00E81BFA" w:rsidRDefault="002518B7" w:rsidP="002518B7">
            <w:pPr>
              <w:rPr>
                <w:b/>
                <w:bCs/>
                <w:sz w:val="18"/>
                <w:szCs w:val="18"/>
              </w:rPr>
            </w:pPr>
            <w:r w:rsidRPr="00E81BFA">
              <w:rPr>
                <w:b/>
                <w:bCs/>
                <w:sz w:val="18"/>
                <w:szCs w:val="18"/>
              </w:rPr>
              <w:t>Boys</w:t>
            </w:r>
          </w:p>
        </w:tc>
        <w:tc>
          <w:tcPr>
            <w:tcW w:w="712" w:type="dxa"/>
            <w:noWrap/>
            <w:vAlign w:val="center"/>
          </w:tcPr>
          <w:p w14:paraId="787D550F" w14:textId="6433F175" w:rsidR="002518B7" w:rsidRPr="00E81BFA" w:rsidRDefault="002518B7" w:rsidP="002518B7">
            <w:pPr>
              <w:jc w:val="right"/>
              <w:rPr>
                <w:sz w:val="18"/>
                <w:szCs w:val="18"/>
              </w:rPr>
            </w:pPr>
            <w:r w:rsidRPr="00E81BFA">
              <w:rPr>
                <w:sz w:val="18"/>
                <w:szCs w:val="18"/>
              </w:rPr>
              <w:t>.</w:t>
            </w:r>
          </w:p>
        </w:tc>
        <w:tc>
          <w:tcPr>
            <w:tcW w:w="709" w:type="dxa"/>
            <w:noWrap/>
            <w:vAlign w:val="center"/>
          </w:tcPr>
          <w:p w14:paraId="7B3529F0" w14:textId="37C30BE4" w:rsidR="002518B7" w:rsidRPr="00E81BFA" w:rsidRDefault="002518B7" w:rsidP="002518B7">
            <w:pPr>
              <w:jc w:val="right"/>
              <w:rPr>
                <w:sz w:val="18"/>
                <w:szCs w:val="18"/>
              </w:rPr>
            </w:pPr>
            <w:r w:rsidRPr="00E81BFA">
              <w:rPr>
                <w:sz w:val="18"/>
                <w:szCs w:val="18"/>
              </w:rPr>
              <w:t>.</w:t>
            </w:r>
          </w:p>
        </w:tc>
        <w:tc>
          <w:tcPr>
            <w:tcW w:w="712" w:type="dxa"/>
            <w:noWrap/>
            <w:vAlign w:val="center"/>
          </w:tcPr>
          <w:p w14:paraId="4196E861" w14:textId="50AC035E" w:rsidR="002518B7" w:rsidRPr="00E81BFA" w:rsidRDefault="002518B7" w:rsidP="002518B7">
            <w:pPr>
              <w:jc w:val="right"/>
              <w:rPr>
                <w:sz w:val="18"/>
                <w:szCs w:val="18"/>
              </w:rPr>
            </w:pPr>
            <w:r w:rsidRPr="00E81BFA">
              <w:rPr>
                <w:sz w:val="18"/>
                <w:szCs w:val="18"/>
              </w:rPr>
              <w:t>.</w:t>
            </w:r>
          </w:p>
        </w:tc>
        <w:tc>
          <w:tcPr>
            <w:tcW w:w="712" w:type="dxa"/>
            <w:noWrap/>
            <w:vAlign w:val="center"/>
          </w:tcPr>
          <w:p w14:paraId="555DA562" w14:textId="720A094F" w:rsidR="002518B7" w:rsidRPr="00E81BFA" w:rsidRDefault="002518B7" w:rsidP="002518B7">
            <w:pPr>
              <w:jc w:val="right"/>
              <w:rPr>
                <w:sz w:val="18"/>
                <w:szCs w:val="18"/>
              </w:rPr>
            </w:pPr>
            <w:r w:rsidRPr="00E81BFA">
              <w:rPr>
                <w:sz w:val="18"/>
                <w:szCs w:val="18"/>
              </w:rPr>
              <w:t>.</w:t>
            </w:r>
          </w:p>
        </w:tc>
        <w:tc>
          <w:tcPr>
            <w:tcW w:w="803" w:type="dxa"/>
            <w:noWrap/>
            <w:vAlign w:val="center"/>
          </w:tcPr>
          <w:p w14:paraId="049E79C5" w14:textId="06140594" w:rsidR="002518B7" w:rsidRPr="00E81BFA" w:rsidRDefault="002518B7" w:rsidP="002518B7">
            <w:pPr>
              <w:jc w:val="right"/>
              <w:rPr>
                <w:sz w:val="18"/>
                <w:szCs w:val="18"/>
              </w:rPr>
            </w:pPr>
            <w:r w:rsidRPr="00E81BFA">
              <w:rPr>
                <w:sz w:val="18"/>
                <w:szCs w:val="18"/>
              </w:rPr>
              <w:t>1 621</w:t>
            </w:r>
          </w:p>
        </w:tc>
        <w:tc>
          <w:tcPr>
            <w:tcW w:w="712" w:type="dxa"/>
            <w:noWrap/>
            <w:vAlign w:val="center"/>
          </w:tcPr>
          <w:p w14:paraId="4EB233E3" w14:textId="4926A534" w:rsidR="002518B7" w:rsidRPr="00E81BFA" w:rsidRDefault="002518B7" w:rsidP="002518B7">
            <w:pPr>
              <w:jc w:val="right"/>
              <w:rPr>
                <w:sz w:val="18"/>
                <w:szCs w:val="18"/>
              </w:rPr>
            </w:pPr>
            <w:r w:rsidRPr="00E81BFA">
              <w:rPr>
                <w:sz w:val="18"/>
                <w:szCs w:val="18"/>
              </w:rPr>
              <w:t>1 546</w:t>
            </w:r>
          </w:p>
        </w:tc>
        <w:tc>
          <w:tcPr>
            <w:tcW w:w="712" w:type="dxa"/>
            <w:noWrap/>
            <w:vAlign w:val="center"/>
          </w:tcPr>
          <w:p w14:paraId="257D6395" w14:textId="6A9C9CB2" w:rsidR="002518B7" w:rsidRPr="00E81BFA" w:rsidRDefault="002518B7" w:rsidP="002518B7">
            <w:pPr>
              <w:jc w:val="right"/>
              <w:rPr>
                <w:sz w:val="18"/>
                <w:szCs w:val="18"/>
              </w:rPr>
            </w:pPr>
            <w:r w:rsidRPr="00E81BFA">
              <w:rPr>
                <w:sz w:val="18"/>
                <w:szCs w:val="18"/>
              </w:rPr>
              <w:t>1 387</w:t>
            </w:r>
          </w:p>
        </w:tc>
      </w:tr>
      <w:tr w:rsidR="00472160" w:rsidRPr="00E81BFA" w14:paraId="01B909B1" w14:textId="77777777" w:rsidTr="00604C71">
        <w:trPr>
          <w:trHeight w:val="300"/>
        </w:trPr>
        <w:tc>
          <w:tcPr>
            <w:tcW w:w="2972" w:type="dxa"/>
            <w:noWrap/>
            <w:vAlign w:val="center"/>
          </w:tcPr>
          <w:p w14:paraId="0AAC997F" w14:textId="77777777" w:rsidR="002518B7" w:rsidRPr="00E81BFA" w:rsidRDefault="002518B7" w:rsidP="002518B7">
            <w:pPr>
              <w:rPr>
                <w:b/>
                <w:bCs/>
                <w:sz w:val="18"/>
                <w:szCs w:val="18"/>
              </w:rPr>
            </w:pPr>
          </w:p>
        </w:tc>
        <w:tc>
          <w:tcPr>
            <w:tcW w:w="992" w:type="dxa"/>
            <w:noWrap/>
            <w:vAlign w:val="center"/>
          </w:tcPr>
          <w:p w14:paraId="1A895A0E" w14:textId="32B58D3D" w:rsidR="002518B7" w:rsidRPr="00E81BFA" w:rsidRDefault="002518B7" w:rsidP="002518B7">
            <w:pPr>
              <w:rPr>
                <w:b/>
                <w:bCs/>
                <w:sz w:val="18"/>
                <w:szCs w:val="18"/>
              </w:rPr>
            </w:pPr>
            <w:r w:rsidRPr="00E81BFA">
              <w:rPr>
                <w:b/>
                <w:bCs/>
                <w:sz w:val="18"/>
                <w:szCs w:val="18"/>
              </w:rPr>
              <w:t>Girls</w:t>
            </w:r>
          </w:p>
        </w:tc>
        <w:tc>
          <w:tcPr>
            <w:tcW w:w="712" w:type="dxa"/>
            <w:noWrap/>
            <w:vAlign w:val="center"/>
          </w:tcPr>
          <w:p w14:paraId="2250986A" w14:textId="79F83101" w:rsidR="002518B7" w:rsidRPr="00E81BFA" w:rsidRDefault="002518B7" w:rsidP="002518B7">
            <w:pPr>
              <w:jc w:val="right"/>
              <w:rPr>
                <w:sz w:val="18"/>
                <w:szCs w:val="18"/>
              </w:rPr>
            </w:pPr>
            <w:r w:rsidRPr="00E81BFA">
              <w:rPr>
                <w:sz w:val="18"/>
                <w:szCs w:val="18"/>
              </w:rPr>
              <w:t>.</w:t>
            </w:r>
          </w:p>
        </w:tc>
        <w:tc>
          <w:tcPr>
            <w:tcW w:w="709" w:type="dxa"/>
            <w:noWrap/>
            <w:vAlign w:val="center"/>
          </w:tcPr>
          <w:p w14:paraId="08F3DF5F" w14:textId="417CEE05" w:rsidR="002518B7" w:rsidRPr="00E81BFA" w:rsidRDefault="002518B7" w:rsidP="002518B7">
            <w:pPr>
              <w:jc w:val="right"/>
              <w:rPr>
                <w:sz w:val="18"/>
                <w:szCs w:val="18"/>
              </w:rPr>
            </w:pPr>
            <w:r w:rsidRPr="00E81BFA">
              <w:rPr>
                <w:sz w:val="18"/>
                <w:szCs w:val="18"/>
              </w:rPr>
              <w:t>.</w:t>
            </w:r>
          </w:p>
        </w:tc>
        <w:tc>
          <w:tcPr>
            <w:tcW w:w="712" w:type="dxa"/>
            <w:noWrap/>
            <w:vAlign w:val="center"/>
          </w:tcPr>
          <w:p w14:paraId="0ECCF038" w14:textId="70C41CFD" w:rsidR="002518B7" w:rsidRPr="00E81BFA" w:rsidRDefault="002518B7" w:rsidP="002518B7">
            <w:pPr>
              <w:jc w:val="right"/>
              <w:rPr>
                <w:sz w:val="18"/>
                <w:szCs w:val="18"/>
              </w:rPr>
            </w:pPr>
            <w:r w:rsidRPr="00E81BFA">
              <w:rPr>
                <w:sz w:val="18"/>
                <w:szCs w:val="18"/>
              </w:rPr>
              <w:t>.</w:t>
            </w:r>
          </w:p>
        </w:tc>
        <w:tc>
          <w:tcPr>
            <w:tcW w:w="712" w:type="dxa"/>
            <w:noWrap/>
            <w:vAlign w:val="center"/>
          </w:tcPr>
          <w:p w14:paraId="67284A5D" w14:textId="2E991AAF" w:rsidR="002518B7" w:rsidRPr="00E81BFA" w:rsidRDefault="002518B7" w:rsidP="002518B7">
            <w:pPr>
              <w:jc w:val="right"/>
              <w:rPr>
                <w:sz w:val="18"/>
                <w:szCs w:val="18"/>
              </w:rPr>
            </w:pPr>
            <w:r w:rsidRPr="00E81BFA">
              <w:rPr>
                <w:sz w:val="18"/>
                <w:szCs w:val="18"/>
              </w:rPr>
              <w:t>.</w:t>
            </w:r>
          </w:p>
        </w:tc>
        <w:tc>
          <w:tcPr>
            <w:tcW w:w="803" w:type="dxa"/>
            <w:noWrap/>
            <w:vAlign w:val="center"/>
          </w:tcPr>
          <w:p w14:paraId="0FB9D091" w14:textId="42A18051" w:rsidR="002518B7" w:rsidRPr="00E81BFA" w:rsidRDefault="002518B7" w:rsidP="002518B7">
            <w:pPr>
              <w:jc w:val="right"/>
              <w:rPr>
                <w:sz w:val="18"/>
                <w:szCs w:val="18"/>
              </w:rPr>
            </w:pPr>
            <w:r w:rsidRPr="00E81BFA">
              <w:rPr>
                <w:sz w:val="18"/>
                <w:szCs w:val="18"/>
              </w:rPr>
              <w:t>1 384</w:t>
            </w:r>
          </w:p>
        </w:tc>
        <w:tc>
          <w:tcPr>
            <w:tcW w:w="712" w:type="dxa"/>
            <w:noWrap/>
            <w:vAlign w:val="center"/>
          </w:tcPr>
          <w:p w14:paraId="66830B0A" w14:textId="48C48DF9" w:rsidR="002518B7" w:rsidRPr="00E81BFA" w:rsidRDefault="002518B7" w:rsidP="002518B7">
            <w:pPr>
              <w:jc w:val="right"/>
              <w:rPr>
                <w:sz w:val="18"/>
                <w:szCs w:val="18"/>
              </w:rPr>
            </w:pPr>
            <w:r w:rsidRPr="00E81BFA">
              <w:rPr>
                <w:sz w:val="18"/>
                <w:szCs w:val="18"/>
              </w:rPr>
              <w:t>1 364</w:t>
            </w:r>
          </w:p>
        </w:tc>
        <w:tc>
          <w:tcPr>
            <w:tcW w:w="712" w:type="dxa"/>
            <w:noWrap/>
            <w:vAlign w:val="center"/>
          </w:tcPr>
          <w:p w14:paraId="4C4B5998" w14:textId="37876E89" w:rsidR="002518B7" w:rsidRPr="00E81BFA" w:rsidRDefault="002518B7" w:rsidP="002518B7">
            <w:pPr>
              <w:jc w:val="right"/>
              <w:rPr>
                <w:sz w:val="18"/>
                <w:szCs w:val="18"/>
              </w:rPr>
            </w:pPr>
            <w:r w:rsidRPr="00E81BFA">
              <w:rPr>
                <w:sz w:val="18"/>
                <w:szCs w:val="18"/>
              </w:rPr>
              <w:t>1 244</w:t>
            </w:r>
          </w:p>
        </w:tc>
      </w:tr>
      <w:tr w:rsidR="009F2615" w:rsidRPr="00E81BFA" w14:paraId="652B5973" w14:textId="77777777" w:rsidTr="00604C71">
        <w:trPr>
          <w:trHeight w:val="300"/>
        </w:trPr>
        <w:tc>
          <w:tcPr>
            <w:tcW w:w="2972" w:type="dxa"/>
            <w:shd w:val="clear" w:color="auto" w:fill="DEEAF6" w:themeFill="accent5" w:themeFillTint="33"/>
            <w:noWrap/>
            <w:vAlign w:val="center"/>
          </w:tcPr>
          <w:p w14:paraId="6043FEB1" w14:textId="3A9C8213" w:rsidR="002518B7" w:rsidRPr="009F2615" w:rsidRDefault="002518B7" w:rsidP="002518B7">
            <w:pPr>
              <w:rPr>
                <w:b/>
                <w:bCs/>
                <w:sz w:val="18"/>
                <w:szCs w:val="18"/>
              </w:rPr>
            </w:pPr>
            <w:r w:rsidRPr="009F2615">
              <w:rPr>
                <w:b/>
                <w:bCs/>
                <w:sz w:val="18"/>
                <w:szCs w:val="18"/>
              </w:rPr>
              <w:t>Northern Norway</w:t>
            </w:r>
            <w:r w:rsidR="0003014C" w:rsidRPr="009F2615">
              <w:rPr>
                <w:b/>
                <w:bCs/>
                <w:sz w:val="18"/>
                <w:szCs w:val="18"/>
              </w:rPr>
              <w:t xml:space="preserve"> (2020-)</w:t>
            </w:r>
          </w:p>
        </w:tc>
        <w:tc>
          <w:tcPr>
            <w:tcW w:w="992" w:type="dxa"/>
            <w:shd w:val="clear" w:color="auto" w:fill="DEEAF6" w:themeFill="accent5" w:themeFillTint="33"/>
            <w:noWrap/>
            <w:vAlign w:val="center"/>
          </w:tcPr>
          <w:p w14:paraId="2B8EC22A" w14:textId="484083C5" w:rsidR="002518B7" w:rsidRPr="009F2615" w:rsidRDefault="002518B7" w:rsidP="002518B7">
            <w:pPr>
              <w:rPr>
                <w:b/>
                <w:bCs/>
                <w:sz w:val="18"/>
                <w:szCs w:val="18"/>
              </w:rPr>
            </w:pPr>
            <w:r w:rsidRPr="009F2615">
              <w:rPr>
                <w:b/>
                <w:bCs/>
                <w:sz w:val="18"/>
                <w:szCs w:val="18"/>
              </w:rPr>
              <w:t>Total sex</w:t>
            </w:r>
          </w:p>
        </w:tc>
        <w:tc>
          <w:tcPr>
            <w:tcW w:w="712" w:type="dxa"/>
            <w:shd w:val="clear" w:color="auto" w:fill="DEEAF6" w:themeFill="accent5" w:themeFillTint="33"/>
            <w:noWrap/>
            <w:vAlign w:val="center"/>
          </w:tcPr>
          <w:p w14:paraId="1EBB9462" w14:textId="6E0BF91A" w:rsidR="002518B7" w:rsidRPr="009F2615" w:rsidRDefault="002518B7" w:rsidP="002518B7">
            <w:pPr>
              <w:jc w:val="right"/>
              <w:rPr>
                <w:b/>
                <w:bCs/>
                <w:sz w:val="18"/>
                <w:szCs w:val="18"/>
              </w:rPr>
            </w:pPr>
            <w:r w:rsidRPr="009F2615">
              <w:rPr>
                <w:b/>
                <w:bCs/>
                <w:sz w:val="18"/>
                <w:szCs w:val="18"/>
              </w:rPr>
              <w:t>.</w:t>
            </w:r>
          </w:p>
        </w:tc>
        <w:tc>
          <w:tcPr>
            <w:tcW w:w="709" w:type="dxa"/>
            <w:shd w:val="clear" w:color="auto" w:fill="DEEAF6" w:themeFill="accent5" w:themeFillTint="33"/>
            <w:noWrap/>
            <w:vAlign w:val="center"/>
          </w:tcPr>
          <w:p w14:paraId="1D384640" w14:textId="5C6040CC"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12EBC624" w14:textId="73A2B0BE" w:rsidR="002518B7" w:rsidRPr="009F2615" w:rsidRDefault="002518B7" w:rsidP="002518B7">
            <w:pPr>
              <w:jc w:val="right"/>
              <w:rPr>
                <w:b/>
                <w:bCs/>
                <w:sz w:val="18"/>
                <w:szCs w:val="18"/>
              </w:rPr>
            </w:pPr>
            <w:r w:rsidRPr="009F2615">
              <w:rPr>
                <w:b/>
                <w:bCs/>
                <w:sz w:val="18"/>
                <w:szCs w:val="18"/>
              </w:rPr>
              <w:t>.</w:t>
            </w:r>
          </w:p>
        </w:tc>
        <w:tc>
          <w:tcPr>
            <w:tcW w:w="712" w:type="dxa"/>
            <w:shd w:val="clear" w:color="auto" w:fill="DEEAF6" w:themeFill="accent5" w:themeFillTint="33"/>
            <w:noWrap/>
            <w:vAlign w:val="center"/>
          </w:tcPr>
          <w:p w14:paraId="7A1D1217" w14:textId="436352AC" w:rsidR="002518B7" w:rsidRPr="009F2615" w:rsidRDefault="002518B7" w:rsidP="002518B7">
            <w:pPr>
              <w:jc w:val="right"/>
              <w:rPr>
                <w:b/>
                <w:bCs/>
                <w:sz w:val="18"/>
                <w:szCs w:val="18"/>
              </w:rPr>
            </w:pPr>
            <w:r w:rsidRPr="009F2615">
              <w:rPr>
                <w:b/>
                <w:bCs/>
                <w:sz w:val="18"/>
                <w:szCs w:val="18"/>
              </w:rPr>
              <w:t>.</w:t>
            </w:r>
          </w:p>
        </w:tc>
        <w:tc>
          <w:tcPr>
            <w:tcW w:w="803" w:type="dxa"/>
            <w:shd w:val="clear" w:color="auto" w:fill="DEEAF6" w:themeFill="accent5" w:themeFillTint="33"/>
            <w:noWrap/>
            <w:vAlign w:val="center"/>
          </w:tcPr>
          <w:p w14:paraId="484BF357" w14:textId="54676ED1" w:rsidR="002518B7" w:rsidRPr="009F2615" w:rsidRDefault="002518B7" w:rsidP="002518B7">
            <w:pPr>
              <w:jc w:val="right"/>
              <w:rPr>
                <w:b/>
                <w:bCs/>
                <w:sz w:val="18"/>
                <w:szCs w:val="18"/>
              </w:rPr>
            </w:pPr>
            <w:r w:rsidRPr="009F2615">
              <w:rPr>
                <w:b/>
                <w:bCs/>
                <w:sz w:val="18"/>
                <w:szCs w:val="18"/>
              </w:rPr>
              <w:t>3 102</w:t>
            </w:r>
          </w:p>
        </w:tc>
        <w:tc>
          <w:tcPr>
            <w:tcW w:w="712" w:type="dxa"/>
            <w:shd w:val="clear" w:color="auto" w:fill="DEEAF6" w:themeFill="accent5" w:themeFillTint="33"/>
            <w:noWrap/>
            <w:vAlign w:val="center"/>
          </w:tcPr>
          <w:p w14:paraId="24C33B88" w14:textId="1F133C11" w:rsidR="002518B7" w:rsidRPr="009F2615" w:rsidRDefault="002518B7" w:rsidP="002518B7">
            <w:pPr>
              <w:jc w:val="right"/>
              <w:rPr>
                <w:b/>
                <w:bCs/>
                <w:sz w:val="18"/>
                <w:szCs w:val="18"/>
              </w:rPr>
            </w:pPr>
            <w:r w:rsidRPr="009F2615">
              <w:rPr>
                <w:b/>
                <w:bCs/>
                <w:sz w:val="18"/>
                <w:szCs w:val="18"/>
              </w:rPr>
              <w:t>2 914</w:t>
            </w:r>
          </w:p>
        </w:tc>
        <w:tc>
          <w:tcPr>
            <w:tcW w:w="712" w:type="dxa"/>
            <w:shd w:val="clear" w:color="auto" w:fill="DEEAF6" w:themeFill="accent5" w:themeFillTint="33"/>
            <w:noWrap/>
            <w:vAlign w:val="center"/>
          </w:tcPr>
          <w:p w14:paraId="70CF8B99" w14:textId="3FF4207B" w:rsidR="002518B7" w:rsidRPr="009F2615" w:rsidRDefault="002518B7" w:rsidP="002518B7">
            <w:pPr>
              <w:jc w:val="right"/>
              <w:rPr>
                <w:b/>
                <w:bCs/>
                <w:sz w:val="18"/>
                <w:szCs w:val="18"/>
              </w:rPr>
            </w:pPr>
            <w:r w:rsidRPr="009F2615">
              <w:rPr>
                <w:b/>
                <w:bCs/>
                <w:sz w:val="18"/>
                <w:szCs w:val="18"/>
              </w:rPr>
              <w:t>2 662</w:t>
            </w:r>
          </w:p>
        </w:tc>
      </w:tr>
      <w:tr w:rsidR="00472160" w:rsidRPr="00E81BFA" w14:paraId="659D671B" w14:textId="77777777" w:rsidTr="00604C71">
        <w:trPr>
          <w:trHeight w:val="300"/>
        </w:trPr>
        <w:tc>
          <w:tcPr>
            <w:tcW w:w="2972" w:type="dxa"/>
            <w:noWrap/>
            <w:vAlign w:val="center"/>
          </w:tcPr>
          <w:p w14:paraId="12DFBF5A" w14:textId="77777777" w:rsidR="002518B7" w:rsidRPr="00E81BFA" w:rsidRDefault="002518B7" w:rsidP="002518B7">
            <w:pPr>
              <w:rPr>
                <w:b/>
                <w:bCs/>
                <w:sz w:val="18"/>
                <w:szCs w:val="18"/>
              </w:rPr>
            </w:pPr>
          </w:p>
        </w:tc>
        <w:tc>
          <w:tcPr>
            <w:tcW w:w="992" w:type="dxa"/>
            <w:noWrap/>
            <w:vAlign w:val="center"/>
          </w:tcPr>
          <w:p w14:paraId="2CBC9F89" w14:textId="62895E82" w:rsidR="002518B7" w:rsidRPr="00E81BFA" w:rsidRDefault="002518B7" w:rsidP="002518B7">
            <w:pPr>
              <w:rPr>
                <w:b/>
                <w:bCs/>
                <w:sz w:val="18"/>
                <w:szCs w:val="18"/>
              </w:rPr>
            </w:pPr>
            <w:r w:rsidRPr="00E81BFA">
              <w:rPr>
                <w:b/>
                <w:bCs/>
                <w:sz w:val="18"/>
                <w:szCs w:val="18"/>
              </w:rPr>
              <w:t>Boys</w:t>
            </w:r>
          </w:p>
        </w:tc>
        <w:tc>
          <w:tcPr>
            <w:tcW w:w="712" w:type="dxa"/>
            <w:noWrap/>
            <w:vAlign w:val="center"/>
          </w:tcPr>
          <w:p w14:paraId="5B411B51" w14:textId="4AFB8A0D" w:rsidR="002518B7" w:rsidRPr="00E81BFA" w:rsidRDefault="002518B7" w:rsidP="002518B7">
            <w:pPr>
              <w:jc w:val="right"/>
              <w:rPr>
                <w:sz w:val="18"/>
                <w:szCs w:val="18"/>
              </w:rPr>
            </w:pPr>
            <w:r w:rsidRPr="00E81BFA">
              <w:rPr>
                <w:sz w:val="18"/>
                <w:szCs w:val="18"/>
              </w:rPr>
              <w:t>.</w:t>
            </w:r>
          </w:p>
        </w:tc>
        <w:tc>
          <w:tcPr>
            <w:tcW w:w="709" w:type="dxa"/>
            <w:noWrap/>
            <w:vAlign w:val="center"/>
          </w:tcPr>
          <w:p w14:paraId="6BC1D661" w14:textId="2EEBF2FC" w:rsidR="002518B7" w:rsidRPr="00E81BFA" w:rsidRDefault="002518B7" w:rsidP="002518B7">
            <w:pPr>
              <w:jc w:val="right"/>
              <w:rPr>
                <w:sz w:val="18"/>
                <w:szCs w:val="18"/>
              </w:rPr>
            </w:pPr>
            <w:r w:rsidRPr="00E81BFA">
              <w:rPr>
                <w:sz w:val="18"/>
                <w:szCs w:val="18"/>
              </w:rPr>
              <w:t>.</w:t>
            </w:r>
          </w:p>
        </w:tc>
        <w:tc>
          <w:tcPr>
            <w:tcW w:w="712" w:type="dxa"/>
            <w:noWrap/>
            <w:vAlign w:val="center"/>
          </w:tcPr>
          <w:p w14:paraId="064A2CEB" w14:textId="2CD5745B" w:rsidR="002518B7" w:rsidRPr="00E81BFA" w:rsidRDefault="002518B7" w:rsidP="002518B7">
            <w:pPr>
              <w:jc w:val="right"/>
              <w:rPr>
                <w:sz w:val="18"/>
                <w:szCs w:val="18"/>
              </w:rPr>
            </w:pPr>
            <w:r w:rsidRPr="00E81BFA">
              <w:rPr>
                <w:sz w:val="18"/>
                <w:szCs w:val="18"/>
              </w:rPr>
              <w:t>.</w:t>
            </w:r>
          </w:p>
        </w:tc>
        <w:tc>
          <w:tcPr>
            <w:tcW w:w="712" w:type="dxa"/>
            <w:noWrap/>
            <w:vAlign w:val="center"/>
          </w:tcPr>
          <w:p w14:paraId="66A9F994" w14:textId="13DD937D" w:rsidR="002518B7" w:rsidRPr="00E81BFA" w:rsidRDefault="002518B7" w:rsidP="002518B7">
            <w:pPr>
              <w:jc w:val="right"/>
              <w:rPr>
                <w:sz w:val="18"/>
                <w:szCs w:val="18"/>
              </w:rPr>
            </w:pPr>
            <w:r w:rsidRPr="00E81BFA">
              <w:rPr>
                <w:sz w:val="18"/>
                <w:szCs w:val="18"/>
              </w:rPr>
              <w:t>.</w:t>
            </w:r>
          </w:p>
        </w:tc>
        <w:tc>
          <w:tcPr>
            <w:tcW w:w="803" w:type="dxa"/>
            <w:noWrap/>
            <w:vAlign w:val="center"/>
          </w:tcPr>
          <w:p w14:paraId="21D8842D" w14:textId="366FE060" w:rsidR="002518B7" w:rsidRPr="00E81BFA" w:rsidRDefault="002518B7" w:rsidP="002518B7">
            <w:pPr>
              <w:jc w:val="right"/>
              <w:rPr>
                <w:sz w:val="18"/>
                <w:szCs w:val="18"/>
              </w:rPr>
            </w:pPr>
            <w:r w:rsidRPr="00E81BFA">
              <w:rPr>
                <w:sz w:val="18"/>
                <w:szCs w:val="18"/>
              </w:rPr>
              <w:t>1 706</w:t>
            </w:r>
          </w:p>
        </w:tc>
        <w:tc>
          <w:tcPr>
            <w:tcW w:w="712" w:type="dxa"/>
            <w:noWrap/>
            <w:vAlign w:val="center"/>
          </w:tcPr>
          <w:p w14:paraId="0A536AEC" w14:textId="7CFFA507" w:rsidR="002518B7" w:rsidRPr="00E81BFA" w:rsidRDefault="002518B7" w:rsidP="002518B7">
            <w:pPr>
              <w:jc w:val="right"/>
              <w:rPr>
                <w:sz w:val="18"/>
                <w:szCs w:val="18"/>
              </w:rPr>
            </w:pPr>
            <w:r w:rsidRPr="00E81BFA">
              <w:rPr>
                <w:sz w:val="18"/>
                <w:szCs w:val="18"/>
              </w:rPr>
              <w:t>1 537</w:t>
            </w:r>
          </w:p>
        </w:tc>
        <w:tc>
          <w:tcPr>
            <w:tcW w:w="712" w:type="dxa"/>
            <w:noWrap/>
            <w:vAlign w:val="center"/>
          </w:tcPr>
          <w:p w14:paraId="3D399888" w14:textId="766AFBCB" w:rsidR="002518B7" w:rsidRPr="00E81BFA" w:rsidRDefault="002518B7" w:rsidP="002518B7">
            <w:pPr>
              <w:jc w:val="right"/>
              <w:rPr>
                <w:sz w:val="18"/>
                <w:szCs w:val="18"/>
              </w:rPr>
            </w:pPr>
            <w:r w:rsidRPr="00E81BFA">
              <w:rPr>
                <w:sz w:val="18"/>
                <w:szCs w:val="18"/>
              </w:rPr>
              <w:t>1 401</w:t>
            </w:r>
          </w:p>
        </w:tc>
      </w:tr>
      <w:tr w:rsidR="00472160" w:rsidRPr="00E81BFA" w14:paraId="493C9063" w14:textId="77777777" w:rsidTr="00604C71">
        <w:trPr>
          <w:trHeight w:val="300"/>
        </w:trPr>
        <w:tc>
          <w:tcPr>
            <w:tcW w:w="2972" w:type="dxa"/>
            <w:noWrap/>
            <w:vAlign w:val="center"/>
          </w:tcPr>
          <w:p w14:paraId="2A55EF5C" w14:textId="77777777" w:rsidR="002518B7" w:rsidRPr="00E81BFA" w:rsidRDefault="002518B7" w:rsidP="002518B7">
            <w:pPr>
              <w:rPr>
                <w:b/>
                <w:bCs/>
                <w:sz w:val="18"/>
                <w:szCs w:val="18"/>
              </w:rPr>
            </w:pPr>
          </w:p>
        </w:tc>
        <w:tc>
          <w:tcPr>
            <w:tcW w:w="992" w:type="dxa"/>
            <w:noWrap/>
            <w:vAlign w:val="center"/>
          </w:tcPr>
          <w:p w14:paraId="3DCC7044" w14:textId="337BFFCE" w:rsidR="002518B7" w:rsidRPr="00E81BFA" w:rsidRDefault="002518B7" w:rsidP="002518B7">
            <w:pPr>
              <w:rPr>
                <w:b/>
                <w:bCs/>
                <w:sz w:val="18"/>
                <w:szCs w:val="18"/>
              </w:rPr>
            </w:pPr>
            <w:r w:rsidRPr="00E81BFA">
              <w:rPr>
                <w:b/>
                <w:bCs/>
                <w:sz w:val="18"/>
                <w:szCs w:val="18"/>
              </w:rPr>
              <w:t>Girls</w:t>
            </w:r>
          </w:p>
        </w:tc>
        <w:tc>
          <w:tcPr>
            <w:tcW w:w="712" w:type="dxa"/>
            <w:noWrap/>
            <w:vAlign w:val="center"/>
          </w:tcPr>
          <w:p w14:paraId="66FBC45B" w14:textId="37115382" w:rsidR="002518B7" w:rsidRPr="00E81BFA" w:rsidRDefault="002518B7" w:rsidP="002518B7">
            <w:pPr>
              <w:jc w:val="right"/>
              <w:rPr>
                <w:sz w:val="18"/>
                <w:szCs w:val="18"/>
              </w:rPr>
            </w:pPr>
            <w:r w:rsidRPr="00E81BFA">
              <w:rPr>
                <w:sz w:val="18"/>
                <w:szCs w:val="18"/>
              </w:rPr>
              <w:t>.</w:t>
            </w:r>
          </w:p>
        </w:tc>
        <w:tc>
          <w:tcPr>
            <w:tcW w:w="709" w:type="dxa"/>
            <w:noWrap/>
            <w:vAlign w:val="center"/>
          </w:tcPr>
          <w:p w14:paraId="63A8C739" w14:textId="2EBD7B9E" w:rsidR="002518B7" w:rsidRPr="00E81BFA" w:rsidRDefault="002518B7" w:rsidP="002518B7">
            <w:pPr>
              <w:jc w:val="right"/>
              <w:rPr>
                <w:sz w:val="18"/>
                <w:szCs w:val="18"/>
              </w:rPr>
            </w:pPr>
            <w:r w:rsidRPr="00E81BFA">
              <w:rPr>
                <w:sz w:val="18"/>
                <w:szCs w:val="18"/>
              </w:rPr>
              <w:t>.</w:t>
            </w:r>
          </w:p>
        </w:tc>
        <w:tc>
          <w:tcPr>
            <w:tcW w:w="712" w:type="dxa"/>
            <w:noWrap/>
            <w:vAlign w:val="center"/>
          </w:tcPr>
          <w:p w14:paraId="5CEFD2B0" w14:textId="363C2AA0" w:rsidR="002518B7" w:rsidRPr="00E81BFA" w:rsidRDefault="002518B7" w:rsidP="002518B7">
            <w:pPr>
              <w:jc w:val="right"/>
              <w:rPr>
                <w:sz w:val="18"/>
                <w:szCs w:val="18"/>
              </w:rPr>
            </w:pPr>
            <w:r w:rsidRPr="00E81BFA">
              <w:rPr>
                <w:sz w:val="18"/>
                <w:szCs w:val="18"/>
              </w:rPr>
              <w:t>.</w:t>
            </w:r>
          </w:p>
        </w:tc>
        <w:tc>
          <w:tcPr>
            <w:tcW w:w="712" w:type="dxa"/>
            <w:noWrap/>
            <w:vAlign w:val="center"/>
          </w:tcPr>
          <w:p w14:paraId="777282E0" w14:textId="3D3C07E1" w:rsidR="002518B7" w:rsidRPr="00E81BFA" w:rsidRDefault="002518B7" w:rsidP="002518B7">
            <w:pPr>
              <w:jc w:val="right"/>
              <w:rPr>
                <w:sz w:val="18"/>
                <w:szCs w:val="18"/>
              </w:rPr>
            </w:pPr>
            <w:r w:rsidRPr="00E81BFA">
              <w:rPr>
                <w:sz w:val="18"/>
                <w:szCs w:val="18"/>
              </w:rPr>
              <w:t>.</w:t>
            </w:r>
          </w:p>
        </w:tc>
        <w:tc>
          <w:tcPr>
            <w:tcW w:w="803" w:type="dxa"/>
            <w:noWrap/>
            <w:vAlign w:val="center"/>
          </w:tcPr>
          <w:p w14:paraId="7F13BC83" w14:textId="43070EB7" w:rsidR="002518B7" w:rsidRPr="00E81BFA" w:rsidRDefault="002518B7" w:rsidP="002518B7">
            <w:pPr>
              <w:jc w:val="right"/>
              <w:rPr>
                <w:sz w:val="18"/>
                <w:szCs w:val="18"/>
              </w:rPr>
            </w:pPr>
            <w:r w:rsidRPr="00E81BFA">
              <w:rPr>
                <w:sz w:val="18"/>
                <w:szCs w:val="18"/>
              </w:rPr>
              <w:t>1 396</w:t>
            </w:r>
          </w:p>
        </w:tc>
        <w:tc>
          <w:tcPr>
            <w:tcW w:w="712" w:type="dxa"/>
            <w:noWrap/>
            <w:vAlign w:val="center"/>
          </w:tcPr>
          <w:p w14:paraId="3333F895" w14:textId="00CC635E" w:rsidR="002518B7" w:rsidRPr="00E81BFA" w:rsidRDefault="002518B7" w:rsidP="002518B7">
            <w:pPr>
              <w:jc w:val="right"/>
              <w:rPr>
                <w:sz w:val="18"/>
                <w:szCs w:val="18"/>
              </w:rPr>
            </w:pPr>
            <w:r w:rsidRPr="00E81BFA">
              <w:rPr>
                <w:sz w:val="18"/>
                <w:szCs w:val="18"/>
              </w:rPr>
              <w:t>1 377</w:t>
            </w:r>
          </w:p>
        </w:tc>
        <w:tc>
          <w:tcPr>
            <w:tcW w:w="712" w:type="dxa"/>
            <w:noWrap/>
            <w:vAlign w:val="center"/>
          </w:tcPr>
          <w:p w14:paraId="6BD443DE" w14:textId="3C0CBB4E" w:rsidR="002518B7" w:rsidRPr="00E81BFA" w:rsidRDefault="002518B7" w:rsidP="002518B7">
            <w:pPr>
              <w:jc w:val="right"/>
              <w:rPr>
                <w:sz w:val="18"/>
                <w:szCs w:val="18"/>
              </w:rPr>
            </w:pPr>
            <w:r w:rsidRPr="00E81BFA">
              <w:rPr>
                <w:sz w:val="18"/>
                <w:szCs w:val="18"/>
              </w:rPr>
              <w:t>1 261</w:t>
            </w:r>
          </w:p>
        </w:tc>
      </w:tr>
    </w:tbl>
    <w:p w14:paraId="0241F51F" w14:textId="597637DC" w:rsidR="00D813B1" w:rsidRDefault="001A529B" w:rsidP="00BE54E8">
      <w:pPr>
        <w:rPr>
          <w:i/>
          <w:iCs/>
          <w:sz w:val="18"/>
          <w:szCs w:val="18"/>
        </w:rPr>
      </w:pPr>
      <w:r w:rsidRPr="001A529B">
        <w:rPr>
          <w:i/>
          <w:iCs/>
          <w:sz w:val="18"/>
          <w:szCs w:val="18"/>
        </w:rPr>
        <w:t>. = Category not applicable. Figures do not exist at this time, because the category was not in use when the figures were collected.</w:t>
      </w:r>
      <w:r>
        <w:rPr>
          <w:i/>
          <w:iCs/>
          <w:sz w:val="18"/>
          <w:szCs w:val="18"/>
        </w:rPr>
        <w:t xml:space="preserve"> </w:t>
      </w:r>
      <w:r w:rsidR="00B04D8A">
        <w:rPr>
          <w:i/>
          <w:iCs/>
          <w:sz w:val="18"/>
          <w:szCs w:val="18"/>
        </w:rPr>
        <w:t xml:space="preserve">This is </w:t>
      </w:r>
      <w:r w:rsidR="008D3DC8" w:rsidRPr="008D3DC8">
        <w:rPr>
          <w:i/>
          <w:iCs/>
          <w:sz w:val="18"/>
          <w:szCs w:val="18"/>
        </w:rPr>
        <w:t>due to new division of counties in Norway in 2020</w:t>
      </w:r>
      <w:r w:rsidR="00FD64D0">
        <w:rPr>
          <w:i/>
          <w:iCs/>
          <w:sz w:val="18"/>
          <w:szCs w:val="18"/>
        </w:rPr>
        <w:t>.</w:t>
      </w:r>
      <w:r>
        <w:rPr>
          <w:i/>
          <w:iCs/>
          <w:sz w:val="18"/>
          <w:szCs w:val="18"/>
        </w:rPr>
        <w:br/>
      </w:r>
      <w:r w:rsidR="00D813B1">
        <w:rPr>
          <w:i/>
          <w:iCs/>
          <w:sz w:val="18"/>
          <w:szCs w:val="18"/>
        </w:rPr>
        <w:t xml:space="preserve">Source: Statistics Norway, table 09050 (2024). </w:t>
      </w:r>
      <w:r w:rsidR="00D813B1">
        <w:rPr>
          <w:i/>
          <w:iCs/>
          <w:sz w:val="18"/>
          <w:szCs w:val="18"/>
        </w:rPr>
        <w:br/>
      </w:r>
    </w:p>
    <w:p w14:paraId="3DA5D379" w14:textId="16CC06FB" w:rsidR="00FD57C1" w:rsidRDefault="00FD57C1" w:rsidP="00E1046C">
      <w:pPr>
        <w:pStyle w:val="Overskrift5"/>
      </w:pPr>
      <w:bookmarkStart w:id="40" w:name="_Toc167450270"/>
      <w:r>
        <w:t xml:space="preserve">Table E.39.a.2.3: Number of </w:t>
      </w:r>
      <w:r w:rsidR="008C1360">
        <w:t xml:space="preserve">children with measures from the Child Welfare Services, per 31 December, by </w:t>
      </w:r>
      <w:r w:rsidR="00E1046C">
        <w:t xml:space="preserve">geographical location and age group. </w:t>
      </w:r>
      <w:r w:rsidR="00CA3A0B">
        <w:t>2016-2022.</w:t>
      </w:r>
      <w:bookmarkEnd w:id="40"/>
    </w:p>
    <w:tbl>
      <w:tblPr>
        <w:tblStyle w:val="Tabellrutenett"/>
        <w:tblW w:w="0" w:type="auto"/>
        <w:tblLook w:val="04A0" w:firstRow="1" w:lastRow="0" w:firstColumn="1" w:lastColumn="0" w:noHBand="0" w:noVBand="1"/>
      </w:tblPr>
      <w:tblGrid>
        <w:gridCol w:w="2967"/>
        <w:gridCol w:w="990"/>
        <w:gridCol w:w="708"/>
        <w:gridCol w:w="708"/>
        <w:gridCol w:w="708"/>
        <w:gridCol w:w="718"/>
        <w:gridCol w:w="711"/>
        <w:gridCol w:w="707"/>
        <w:gridCol w:w="799"/>
      </w:tblGrid>
      <w:tr w:rsidR="00DE7787" w:rsidRPr="00664B62" w14:paraId="73E886FB" w14:textId="77777777" w:rsidTr="008E703A">
        <w:trPr>
          <w:trHeight w:val="300"/>
        </w:trPr>
        <w:tc>
          <w:tcPr>
            <w:tcW w:w="2967" w:type="dxa"/>
            <w:shd w:val="clear" w:color="auto" w:fill="BDD6EE" w:themeFill="accent5" w:themeFillTint="66"/>
            <w:noWrap/>
            <w:tcMar>
              <w:left w:w="85" w:type="dxa"/>
              <w:right w:w="57" w:type="dxa"/>
            </w:tcMar>
            <w:vAlign w:val="center"/>
            <w:hideMark/>
          </w:tcPr>
          <w:p w14:paraId="248C5EC2" w14:textId="66F0BD30" w:rsidR="00664B62" w:rsidRPr="00664B62" w:rsidRDefault="00664B62">
            <w:pPr>
              <w:rPr>
                <w:b/>
                <w:bCs/>
                <w:sz w:val="18"/>
                <w:szCs w:val="18"/>
                <w:lang w:val="nb-NO"/>
              </w:rPr>
            </w:pPr>
            <w:r w:rsidRPr="00664B62">
              <w:rPr>
                <w:b/>
                <w:bCs/>
                <w:sz w:val="18"/>
                <w:szCs w:val="18"/>
                <w:lang w:val="nb-NO"/>
              </w:rPr>
              <w:t>Group</w:t>
            </w:r>
            <w:r>
              <w:rPr>
                <w:b/>
                <w:bCs/>
                <w:sz w:val="18"/>
                <w:szCs w:val="18"/>
                <w:lang w:val="nb-NO"/>
              </w:rPr>
              <w:t>s</w:t>
            </w:r>
            <w:r w:rsidRPr="00664B62">
              <w:rPr>
                <w:b/>
                <w:bCs/>
                <w:sz w:val="18"/>
                <w:szCs w:val="18"/>
                <w:lang w:val="nb-NO"/>
              </w:rPr>
              <w:t xml:space="preserve"> of counties </w:t>
            </w:r>
          </w:p>
        </w:tc>
        <w:tc>
          <w:tcPr>
            <w:tcW w:w="990" w:type="dxa"/>
            <w:shd w:val="clear" w:color="auto" w:fill="BDD6EE" w:themeFill="accent5" w:themeFillTint="66"/>
            <w:noWrap/>
            <w:tcMar>
              <w:left w:w="85" w:type="dxa"/>
              <w:right w:w="57" w:type="dxa"/>
            </w:tcMar>
            <w:vAlign w:val="center"/>
            <w:hideMark/>
          </w:tcPr>
          <w:p w14:paraId="381C05BA" w14:textId="3425A508" w:rsidR="00664B62" w:rsidRPr="00664B62" w:rsidRDefault="00664B62">
            <w:pPr>
              <w:rPr>
                <w:b/>
                <w:bCs/>
                <w:sz w:val="18"/>
                <w:szCs w:val="18"/>
              </w:rPr>
            </w:pPr>
            <w:r w:rsidRPr="00664B62">
              <w:rPr>
                <w:b/>
                <w:bCs/>
                <w:sz w:val="18"/>
                <w:szCs w:val="18"/>
              </w:rPr>
              <w:t>Age</w:t>
            </w:r>
          </w:p>
        </w:tc>
        <w:tc>
          <w:tcPr>
            <w:tcW w:w="708" w:type="dxa"/>
            <w:shd w:val="clear" w:color="auto" w:fill="BDD6EE" w:themeFill="accent5" w:themeFillTint="66"/>
            <w:noWrap/>
            <w:tcMar>
              <w:left w:w="85" w:type="dxa"/>
              <w:right w:w="57" w:type="dxa"/>
            </w:tcMar>
            <w:vAlign w:val="center"/>
            <w:hideMark/>
          </w:tcPr>
          <w:p w14:paraId="261494D4" w14:textId="77777777" w:rsidR="00664B62" w:rsidRPr="00664B62" w:rsidRDefault="00664B62">
            <w:pPr>
              <w:rPr>
                <w:b/>
                <w:bCs/>
                <w:sz w:val="18"/>
                <w:szCs w:val="18"/>
              </w:rPr>
            </w:pPr>
            <w:r w:rsidRPr="00664B62">
              <w:rPr>
                <w:b/>
                <w:bCs/>
                <w:sz w:val="18"/>
                <w:szCs w:val="18"/>
              </w:rPr>
              <w:t>2016</w:t>
            </w:r>
          </w:p>
        </w:tc>
        <w:tc>
          <w:tcPr>
            <w:tcW w:w="708" w:type="dxa"/>
            <w:shd w:val="clear" w:color="auto" w:fill="BDD6EE" w:themeFill="accent5" w:themeFillTint="66"/>
            <w:noWrap/>
            <w:tcMar>
              <w:left w:w="85" w:type="dxa"/>
              <w:right w:w="57" w:type="dxa"/>
            </w:tcMar>
            <w:vAlign w:val="center"/>
            <w:hideMark/>
          </w:tcPr>
          <w:p w14:paraId="7E9E3DD6" w14:textId="77777777" w:rsidR="00664B62" w:rsidRPr="00664B62" w:rsidRDefault="00664B62">
            <w:pPr>
              <w:rPr>
                <w:b/>
                <w:bCs/>
                <w:sz w:val="18"/>
                <w:szCs w:val="18"/>
              </w:rPr>
            </w:pPr>
            <w:r w:rsidRPr="00664B62">
              <w:rPr>
                <w:b/>
                <w:bCs/>
                <w:sz w:val="18"/>
                <w:szCs w:val="18"/>
              </w:rPr>
              <w:t>2017</w:t>
            </w:r>
          </w:p>
        </w:tc>
        <w:tc>
          <w:tcPr>
            <w:tcW w:w="708" w:type="dxa"/>
            <w:shd w:val="clear" w:color="auto" w:fill="BDD6EE" w:themeFill="accent5" w:themeFillTint="66"/>
            <w:noWrap/>
            <w:tcMar>
              <w:left w:w="85" w:type="dxa"/>
              <w:right w:w="57" w:type="dxa"/>
            </w:tcMar>
            <w:vAlign w:val="center"/>
            <w:hideMark/>
          </w:tcPr>
          <w:p w14:paraId="17B73D1F" w14:textId="77777777" w:rsidR="00664B62" w:rsidRPr="00664B62" w:rsidRDefault="00664B62">
            <w:pPr>
              <w:rPr>
                <w:b/>
                <w:bCs/>
                <w:sz w:val="18"/>
                <w:szCs w:val="18"/>
              </w:rPr>
            </w:pPr>
            <w:r w:rsidRPr="00664B62">
              <w:rPr>
                <w:b/>
                <w:bCs/>
                <w:sz w:val="18"/>
                <w:szCs w:val="18"/>
              </w:rPr>
              <w:t>2018</w:t>
            </w:r>
          </w:p>
        </w:tc>
        <w:tc>
          <w:tcPr>
            <w:tcW w:w="718" w:type="dxa"/>
            <w:shd w:val="clear" w:color="auto" w:fill="BDD6EE" w:themeFill="accent5" w:themeFillTint="66"/>
            <w:noWrap/>
            <w:tcMar>
              <w:left w:w="85" w:type="dxa"/>
              <w:right w:w="57" w:type="dxa"/>
            </w:tcMar>
            <w:vAlign w:val="center"/>
            <w:hideMark/>
          </w:tcPr>
          <w:p w14:paraId="6BB083D5" w14:textId="77777777" w:rsidR="00664B62" w:rsidRPr="00664B62" w:rsidRDefault="00664B62">
            <w:pPr>
              <w:rPr>
                <w:b/>
                <w:bCs/>
                <w:sz w:val="18"/>
                <w:szCs w:val="18"/>
              </w:rPr>
            </w:pPr>
            <w:r w:rsidRPr="00664B62">
              <w:rPr>
                <w:b/>
                <w:bCs/>
                <w:sz w:val="18"/>
                <w:szCs w:val="18"/>
              </w:rPr>
              <w:t>2019</w:t>
            </w:r>
          </w:p>
        </w:tc>
        <w:tc>
          <w:tcPr>
            <w:tcW w:w="711" w:type="dxa"/>
            <w:shd w:val="clear" w:color="auto" w:fill="BDD6EE" w:themeFill="accent5" w:themeFillTint="66"/>
            <w:noWrap/>
            <w:tcMar>
              <w:left w:w="85" w:type="dxa"/>
              <w:right w:w="57" w:type="dxa"/>
            </w:tcMar>
            <w:vAlign w:val="center"/>
            <w:hideMark/>
          </w:tcPr>
          <w:p w14:paraId="6DBE7DB5" w14:textId="46E9EA4D" w:rsidR="00664B62" w:rsidRPr="00664B62" w:rsidRDefault="00664B62">
            <w:pPr>
              <w:rPr>
                <w:b/>
                <w:bCs/>
                <w:sz w:val="18"/>
                <w:szCs w:val="18"/>
              </w:rPr>
            </w:pPr>
            <w:r w:rsidRPr="00664B62">
              <w:rPr>
                <w:b/>
                <w:bCs/>
                <w:sz w:val="18"/>
                <w:szCs w:val="18"/>
              </w:rPr>
              <w:t>2020</w:t>
            </w:r>
            <w:r w:rsidR="00206CA8">
              <w:rPr>
                <w:b/>
                <w:bCs/>
                <w:sz w:val="18"/>
                <w:szCs w:val="18"/>
              </w:rPr>
              <w:t>*</w:t>
            </w:r>
          </w:p>
        </w:tc>
        <w:tc>
          <w:tcPr>
            <w:tcW w:w="707" w:type="dxa"/>
            <w:shd w:val="clear" w:color="auto" w:fill="BDD6EE" w:themeFill="accent5" w:themeFillTint="66"/>
            <w:noWrap/>
            <w:tcMar>
              <w:left w:w="85" w:type="dxa"/>
              <w:right w:w="57" w:type="dxa"/>
            </w:tcMar>
            <w:vAlign w:val="center"/>
            <w:hideMark/>
          </w:tcPr>
          <w:p w14:paraId="3FE9885B" w14:textId="77777777" w:rsidR="00664B62" w:rsidRPr="00664B62" w:rsidRDefault="00664B62">
            <w:pPr>
              <w:rPr>
                <w:b/>
                <w:bCs/>
                <w:sz w:val="18"/>
                <w:szCs w:val="18"/>
              </w:rPr>
            </w:pPr>
            <w:r w:rsidRPr="00664B62">
              <w:rPr>
                <w:b/>
                <w:bCs/>
                <w:sz w:val="18"/>
                <w:szCs w:val="18"/>
              </w:rPr>
              <w:t>2021</w:t>
            </w:r>
          </w:p>
        </w:tc>
        <w:tc>
          <w:tcPr>
            <w:tcW w:w="799" w:type="dxa"/>
            <w:shd w:val="clear" w:color="auto" w:fill="BDD6EE" w:themeFill="accent5" w:themeFillTint="66"/>
            <w:noWrap/>
            <w:tcMar>
              <w:left w:w="85" w:type="dxa"/>
              <w:right w:w="57" w:type="dxa"/>
            </w:tcMar>
            <w:vAlign w:val="center"/>
            <w:hideMark/>
          </w:tcPr>
          <w:p w14:paraId="7D20F1C8" w14:textId="77777777" w:rsidR="00664B62" w:rsidRPr="00664B62" w:rsidRDefault="00664B62">
            <w:pPr>
              <w:rPr>
                <w:b/>
                <w:bCs/>
                <w:sz w:val="18"/>
                <w:szCs w:val="18"/>
              </w:rPr>
            </w:pPr>
            <w:r w:rsidRPr="00664B62">
              <w:rPr>
                <w:b/>
                <w:bCs/>
                <w:sz w:val="18"/>
                <w:szCs w:val="18"/>
              </w:rPr>
              <w:t>2022</w:t>
            </w:r>
          </w:p>
        </w:tc>
      </w:tr>
      <w:tr w:rsidR="00DE7787" w:rsidRPr="00664B62" w14:paraId="57CFD630" w14:textId="77777777" w:rsidTr="008E703A">
        <w:trPr>
          <w:trHeight w:val="300"/>
        </w:trPr>
        <w:tc>
          <w:tcPr>
            <w:tcW w:w="2967" w:type="dxa"/>
            <w:shd w:val="clear" w:color="auto" w:fill="DEEAF6" w:themeFill="accent5" w:themeFillTint="33"/>
            <w:noWrap/>
            <w:tcMar>
              <w:left w:w="85" w:type="dxa"/>
              <w:right w:w="57" w:type="dxa"/>
            </w:tcMar>
            <w:vAlign w:val="center"/>
            <w:hideMark/>
          </w:tcPr>
          <w:p w14:paraId="3A8F38CE" w14:textId="77777777" w:rsidR="00664B62" w:rsidRPr="008E703A" w:rsidRDefault="00664B62">
            <w:pPr>
              <w:rPr>
                <w:b/>
                <w:bCs/>
                <w:sz w:val="18"/>
                <w:szCs w:val="18"/>
              </w:rPr>
            </w:pPr>
            <w:r w:rsidRPr="008E703A">
              <w:rPr>
                <w:b/>
                <w:bCs/>
                <w:sz w:val="18"/>
                <w:szCs w:val="18"/>
              </w:rPr>
              <w:t>Oslo and Akershus (-2019)</w:t>
            </w:r>
          </w:p>
        </w:tc>
        <w:tc>
          <w:tcPr>
            <w:tcW w:w="990" w:type="dxa"/>
            <w:shd w:val="clear" w:color="auto" w:fill="DEEAF6" w:themeFill="accent5" w:themeFillTint="33"/>
            <w:noWrap/>
            <w:tcMar>
              <w:left w:w="85" w:type="dxa"/>
              <w:right w:w="57" w:type="dxa"/>
            </w:tcMar>
            <w:vAlign w:val="center"/>
            <w:hideMark/>
          </w:tcPr>
          <w:p w14:paraId="238306C9" w14:textId="22455FE6"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74A81F96" w14:textId="77777777" w:rsidR="00664B62" w:rsidRPr="008E703A" w:rsidRDefault="00664B62" w:rsidP="00BC57B5">
            <w:pPr>
              <w:jc w:val="right"/>
              <w:rPr>
                <w:b/>
                <w:bCs/>
                <w:sz w:val="18"/>
                <w:szCs w:val="18"/>
              </w:rPr>
            </w:pPr>
            <w:r w:rsidRPr="008E703A">
              <w:rPr>
                <w:b/>
                <w:bCs/>
                <w:sz w:val="18"/>
                <w:szCs w:val="18"/>
              </w:rPr>
              <w:t>6 682</w:t>
            </w:r>
          </w:p>
        </w:tc>
        <w:tc>
          <w:tcPr>
            <w:tcW w:w="708" w:type="dxa"/>
            <w:shd w:val="clear" w:color="auto" w:fill="DEEAF6" w:themeFill="accent5" w:themeFillTint="33"/>
            <w:noWrap/>
            <w:tcMar>
              <w:left w:w="85" w:type="dxa"/>
              <w:right w:w="57" w:type="dxa"/>
            </w:tcMar>
            <w:vAlign w:val="center"/>
            <w:hideMark/>
          </w:tcPr>
          <w:p w14:paraId="70D0C423" w14:textId="77777777" w:rsidR="00664B62" w:rsidRPr="008E703A" w:rsidRDefault="00664B62" w:rsidP="00BC57B5">
            <w:pPr>
              <w:jc w:val="right"/>
              <w:rPr>
                <w:b/>
                <w:bCs/>
                <w:sz w:val="18"/>
                <w:szCs w:val="18"/>
              </w:rPr>
            </w:pPr>
            <w:r w:rsidRPr="008E703A">
              <w:rPr>
                <w:b/>
                <w:bCs/>
                <w:sz w:val="18"/>
                <w:szCs w:val="18"/>
              </w:rPr>
              <w:t>6 836</w:t>
            </w:r>
          </w:p>
        </w:tc>
        <w:tc>
          <w:tcPr>
            <w:tcW w:w="708" w:type="dxa"/>
            <w:shd w:val="clear" w:color="auto" w:fill="DEEAF6" w:themeFill="accent5" w:themeFillTint="33"/>
            <w:noWrap/>
            <w:tcMar>
              <w:left w:w="85" w:type="dxa"/>
              <w:right w:w="57" w:type="dxa"/>
            </w:tcMar>
            <w:vAlign w:val="center"/>
            <w:hideMark/>
          </w:tcPr>
          <w:p w14:paraId="14015C4B" w14:textId="77777777" w:rsidR="00664B62" w:rsidRPr="008E703A" w:rsidRDefault="00664B62" w:rsidP="00BC57B5">
            <w:pPr>
              <w:jc w:val="right"/>
              <w:rPr>
                <w:b/>
                <w:bCs/>
                <w:sz w:val="18"/>
                <w:szCs w:val="18"/>
              </w:rPr>
            </w:pPr>
            <w:r w:rsidRPr="008E703A">
              <w:rPr>
                <w:b/>
                <w:bCs/>
                <w:sz w:val="18"/>
                <w:szCs w:val="18"/>
              </w:rPr>
              <w:t>6 743</w:t>
            </w:r>
          </w:p>
        </w:tc>
        <w:tc>
          <w:tcPr>
            <w:tcW w:w="718" w:type="dxa"/>
            <w:shd w:val="clear" w:color="auto" w:fill="DEEAF6" w:themeFill="accent5" w:themeFillTint="33"/>
            <w:noWrap/>
            <w:tcMar>
              <w:left w:w="85" w:type="dxa"/>
              <w:right w:w="57" w:type="dxa"/>
            </w:tcMar>
            <w:vAlign w:val="center"/>
            <w:hideMark/>
          </w:tcPr>
          <w:p w14:paraId="133E5A2D" w14:textId="77777777" w:rsidR="00664B62" w:rsidRPr="008E703A" w:rsidRDefault="00664B62" w:rsidP="00BC57B5">
            <w:pPr>
              <w:jc w:val="right"/>
              <w:rPr>
                <w:b/>
                <w:bCs/>
                <w:sz w:val="18"/>
                <w:szCs w:val="18"/>
              </w:rPr>
            </w:pPr>
            <w:r w:rsidRPr="008E703A">
              <w:rPr>
                <w:b/>
                <w:bCs/>
                <w:sz w:val="18"/>
                <w:szCs w:val="18"/>
              </w:rPr>
              <w:t>6 474</w:t>
            </w:r>
          </w:p>
        </w:tc>
        <w:tc>
          <w:tcPr>
            <w:tcW w:w="711" w:type="dxa"/>
            <w:shd w:val="clear" w:color="auto" w:fill="DEEAF6" w:themeFill="accent5" w:themeFillTint="33"/>
            <w:noWrap/>
            <w:tcMar>
              <w:left w:w="85" w:type="dxa"/>
              <w:right w:w="57" w:type="dxa"/>
            </w:tcMar>
            <w:vAlign w:val="center"/>
            <w:hideMark/>
          </w:tcPr>
          <w:p w14:paraId="5A163B46" w14:textId="77777777" w:rsidR="00664B62" w:rsidRPr="008E703A" w:rsidRDefault="00664B62" w:rsidP="00BC57B5">
            <w:pPr>
              <w:jc w:val="right"/>
              <w:rPr>
                <w:b/>
                <w:bCs/>
                <w:sz w:val="18"/>
                <w:szCs w:val="18"/>
              </w:rPr>
            </w:pPr>
            <w:r w:rsidRPr="008E703A">
              <w:rPr>
                <w:b/>
                <w:bCs/>
                <w:sz w:val="18"/>
                <w:szCs w:val="18"/>
              </w:rPr>
              <w:t>.</w:t>
            </w:r>
          </w:p>
        </w:tc>
        <w:tc>
          <w:tcPr>
            <w:tcW w:w="707" w:type="dxa"/>
            <w:shd w:val="clear" w:color="auto" w:fill="DEEAF6" w:themeFill="accent5" w:themeFillTint="33"/>
            <w:noWrap/>
            <w:tcMar>
              <w:left w:w="85" w:type="dxa"/>
              <w:right w:w="57" w:type="dxa"/>
            </w:tcMar>
            <w:vAlign w:val="center"/>
            <w:hideMark/>
          </w:tcPr>
          <w:p w14:paraId="21ECDED9" w14:textId="77777777" w:rsidR="00664B62" w:rsidRPr="008E703A" w:rsidRDefault="00664B62" w:rsidP="00BC57B5">
            <w:pPr>
              <w:jc w:val="right"/>
              <w:rPr>
                <w:b/>
                <w:bCs/>
                <w:sz w:val="18"/>
                <w:szCs w:val="18"/>
              </w:rPr>
            </w:pPr>
            <w:r w:rsidRPr="008E703A">
              <w:rPr>
                <w:b/>
                <w:bCs/>
                <w:sz w:val="18"/>
                <w:szCs w:val="18"/>
              </w:rPr>
              <w:t>.</w:t>
            </w:r>
          </w:p>
        </w:tc>
        <w:tc>
          <w:tcPr>
            <w:tcW w:w="799" w:type="dxa"/>
            <w:shd w:val="clear" w:color="auto" w:fill="DEEAF6" w:themeFill="accent5" w:themeFillTint="33"/>
            <w:noWrap/>
            <w:tcMar>
              <w:left w:w="85" w:type="dxa"/>
              <w:right w:w="57" w:type="dxa"/>
            </w:tcMar>
            <w:vAlign w:val="center"/>
            <w:hideMark/>
          </w:tcPr>
          <w:p w14:paraId="172DEC52" w14:textId="77777777" w:rsidR="00664B62" w:rsidRPr="008E703A" w:rsidRDefault="00664B62" w:rsidP="00BC57B5">
            <w:pPr>
              <w:jc w:val="right"/>
              <w:rPr>
                <w:b/>
                <w:bCs/>
                <w:sz w:val="18"/>
                <w:szCs w:val="18"/>
              </w:rPr>
            </w:pPr>
            <w:r w:rsidRPr="008E703A">
              <w:rPr>
                <w:b/>
                <w:bCs/>
                <w:sz w:val="18"/>
                <w:szCs w:val="18"/>
              </w:rPr>
              <w:t>.</w:t>
            </w:r>
          </w:p>
        </w:tc>
      </w:tr>
      <w:tr w:rsidR="00BC57B5" w:rsidRPr="00664B62" w14:paraId="3BA78868" w14:textId="77777777" w:rsidTr="008E703A">
        <w:trPr>
          <w:trHeight w:val="300"/>
        </w:trPr>
        <w:tc>
          <w:tcPr>
            <w:tcW w:w="2967" w:type="dxa"/>
            <w:noWrap/>
            <w:tcMar>
              <w:left w:w="85" w:type="dxa"/>
              <w:right w:w="57" w:type="dxa"/>
            </w:tcMar>
            <w:vAlign w:val="center"/>
            <w:hideMark/>
          </w:tcPr>
          <w:p w14:paraId="5B58C574" w14:textId="77777777" w:rsidR="00664B62" w:rsidRPr="00664B62" w:rsidRDefault="00664B62" w:rsidP="00664B62">
            <w:pPr>
              <w:rPr>
                <w:sz w:val="18"/>
                <w:szCs w:val="18"/>
              </w:rPr>
            </w:pPr>
          </w:p>
        </w:tc>
        <w:tc>
          <w:tcPr>
            <w:tcW w:w="990" w:type="dxa"/>
            <w:noWrap/>
            <w:tcMar>
              <w:left w:w="85" w:type="dxa"/>
              <w:right w:w="57" w:type="dxa"/>
            </w:tcMar>
            <w:vAlign w:val="center"/>
            <w:hideMark/>
          </w:tcPr>
          <w:p w14:paraId="779BE10F"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3215E833" w14:textId="77777777" w:rsidR="00664B62" w:rsidRPr="00664B62" w:rsidRDefault="00664B62" w:rsidP="00BC57B5">
            <w:pPr>
              <w:jc w:val="right"/>
              <w:rPr>
                <w:sz w:val="18"/>
                <w:szCs w:val="18"/>
              </w:rPr>
            </w:pPr>
            <w:r w:rsidRPr="00664B62">
              <w:rPr>
                <w:sz w:val="18"/>
                <w:szCs w:val="18"/>
              </w:rPr>
              <w:t>481</w:t>
            </w:r>
          </w:p>
        </w:tc>
        <w:tc>
          <w:tcPr>
            <w:tcW w:w="708" w:type="dxa"/>
            <w:noWrap/>
            <w:tcMar>
              <w:left w:w="85" w:type="dxa"/>
              <w:right w:w="57" w:type="dxa"/>
            </w:tcMar>
            <w:vAlign w:val="center"/>
            <w:hideMark/>
          </w:tcPr>
          <w:p w14:paraId="0D79A7CD" w14:textId="77777777" w:rsidR="00664B62" w:rsidRPr="00664B62" w:rsidRDefault="00664B62" w:rsidP="00BC57B5">
            <w:pPr>
              <w:jc w:val="right"/>
              <w:rPr>
                <w:sz w:val="18"/>
                <w:szCs w:val="18"/>
              </w:rPr>
            </w:pPr>
            <w:r w:rsidRPr="00664B62">
              <w:rPr>
                <w:sz w:val="18"/>
                <w:szCs w:val="18"/>
              </w:rPr>
              <w:t>442</w:t>
            </w:r>
          </w:p>
        </w:tc>
        <w:tc>
          <w:tcPr>
            <w:tcW w:w="708" w:type="dxa"/>
            <w:noWrap/>
            <w:tcMar>
              <w:left w:w="85" w:type="dxa"/>
              <w:right w:w="57" w:type="dxa"/>
            </w:tcMar>
            <w:vAlign w:val="center"/>
            <w:hideMark/>
          </w:tcPr>
          <w:p w14:paraId="0F270A97" w14:textId="77777777" w:rsidR="00664B62" w:rsidRPr="00664B62" w:rsidRDefault="00664B62" w:rsidP="00BC57B5">
            <w:pPr>
              <w:jc w:val="right"/>
              <w:rPr>
                <w:sz w:val="18"/>
                <w:szCs w:val="18"/>
              </w:rPr>
            </w:pPr>
            <w:r w:rsidRPr="00664B62">
              <w:rPr>
                <w:sz w:val="18"/>
                <w:szCs w:val="18"/>
              </w:rPr>
              <w:t>400</w:t>
            </w:r>
          </w:p>
        </w:tc>
        <w:tc>
          <w:tcPr>
            <w:tcW w:w="718" w:type="dxa"/>
            <w:noWrap/>
            <w:tcMar>
              <w:left w:w="85" w:type="dxa"/>
              <w:right w:w="57" w:type="dxa"/>
            </w:tcMar>
            <w:vAlign w:val="center"/>
            <w:hideMark/>
          </w:tcPr>
          <w:p w14:paraId="67CDEF49" w14:textId="77777777" w:rsidR="00664B62" w:rsidRPr="00664B62" w:rsidRDefault="00664B62" w:rsidP="00BC57B5">
            <w:pPr>
              <w:jc w:val="right"/>
              <w:rPr>
                <w:sz w:val="18"/>
                <w:szCs w:val="18"/>
              </w:rPr>
            </w:pPr>
            <w:r w:rsidRPr="00664B62">
              <w:rPr>
                <w:sz w:val="18"/>
                <w:szCs w:val="18"/>
              </w:rPr>
              <w:t>395</w:t>
            </w:r>
          </w:p>
        </w:tc>
        <w:tc>
          <w:tcPr>
            <w:tcW w:w="711" w:type="dxa"/>
            <w:noWrap/>
            <w:tcMar>
              <w:left w:w="85" w:type="dxa"/>
              <w:right w:w="57" w:type="dxa"/>
            </w:tcMar>
            <w:vAlign w:val="center"/>
            <w:hideMark/>
          </w:tcPr>
          <w:p w14:paraId="6261B8B5"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59F7D4E3"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13AF0034" w14:textId="77777777" w:rsidR="00664B62" w:rsidRPr="00664B62" w:rsidRDefault="00664B62" w:rsidP="00BC57B5">
            <w:pPr>
              <w:jc w:val="right"/>
              <w:rPr>
                <w:sz w:val="18"/>
                <w:szCs w:val="18"/>
              </w:rPr>
            </w:pPr>
            <w:r w:rsidRPr="00664B62">
              <w:rPr>
                <w:sz w:val="18"/>
                <w:szCs w:val="18"/>
              </w:rPr>
              <w:t>.</w:t>
            </w:r>
          </w:p>
        </w:tc>
      </w:tr>
      <w:tr w:rsidR="00BC57B5" w:rsidRPr="00664B62" w14:paraId="0FFCD017" w14:textId="77777777" w:rsidTr="008E703A">
        <w:trPr>
          <w:trHeight w:val="300"/>
        </w:trPr>
        <w:tc>
          <w:tcPr>
            <w:tcW w:w="2967" w:type="dxa"/>
            <w:noWrap/>
            <w:tcMar>
              <w:left w:w="85" w:type="dxa"/>
              <w:right w:w="57" w:type="dxa"/>
            </w:tcMar>
            <w:vAlign w:val="center"/>
            <w:hideMark/>
          </w:tcPr>
          <w:p w14:paraId="2528DC7E" w14:textId="77777777" w:rsidR="00664B62" w:rsidRPr="00664B62" w:rsidRDefault="00664B62" w:rsidP="00664B62">
            <w:pPr>
              <w:rPr>
                <w:sz w:val="18"/>
                <w:szCs w:val="18"/>
              </w:rPr>
            </w:pPr>
          </w:p>
        </w:tc>
        <w:tc>
          <w:tcPr>
            <w:tcW w:w="990" w:type="dxa"/>
            <w:noWrap/>
            <w:tcMar>
              <w:left w:w="85" w:type="dxa"/>
              <w:right w:w="57" w:type="dxa"/>
            </w:tcMar>
            <w:vAlign w:val="center"/>
            <w:hideMark/>
          </w:tcPr>
          <w:p w14:paraId="2B9F9807"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24981E9C" w14:textId="77777777" w:rsidR="00664B62" w:rsidRPr="00664B62" w:rsidRDefault="00664B62" w:rsidP="00BC57B5">
            <w:pPr>
              <w:jc w:val="right"/>
              <w:rPr>
                <w:sz w:val="18"/>
                <w:szCs w:val="18"/>
              </w:rPr>
            </w:pPr>
            <w:r w:rsidRPr="00664B62">
              <w:rPr>
                <w:sz w:val="18"/>
                <w:szCs w:val="18"/>
              </w:rPr>
              <w:t>830</w:t>
            </w:r>
          </w:p>
        </w:tc>
        <w:tc>
          <w:tcPr>
            <w:tcW w:w="708" w:type="dxa"/>
            <w:noWrap/>
            <w:tcMar>
              <w:left w:w="85" w:type="dxa"/>
              <w:right w:w="57" w:type="dxa"/>
            </w:tcMar>
            <w:vAlign w:val="center"/>
            <w:hideMark/>
          </w:tcPr>
          <w:p w14:paraId="7ADB06E2" w14:textId="77777777" w:rsidR="00664B62" w:rsidRPr="00664B62" w:rsidRDefault="00664B62" w:rsidP="00BC57B5">
            <w:pPr>
              <w:jc w:val="right"/>
              <w:rPr>
                <w:sz w:val="18"/>
                <w:szCs w:val="18"/>
              </w:rPr>
            </w:pPr>
            <w:r w:rsidRPr="00664B62">
              <w:rPr>
                <w:sz w:val="18"/>
                <w:szCs w:val="18"/>
              </w:rPr>
              <w:t>877</w:t>
            </w:r>
          </w:p>
        </w:tc>
        <w:tc>
          <w:tcPr>
            <w:tcW w:w="708" w:type="dxa"/>
            <w:noWrap/>
            <w:tcMar>
              <w:left w:w="85" w:type="dxa"/>
              <w:right w:w="57" w:type="dxa"/>
            </w:tcMar>
            <w:vAlign w:val="center"/>
            <w:hideMark/>
          </w:tcPr>
          <w:p w14:paraId="3FA3FF7E" w14:textId="77777777" w:rsidR="00664B62" w:rsidRPr="00664B62" w:rsidRDefault="00664B62" w:rsidP="00BC57B5">
            <w:pPr>
              <w:jc w:val="right"/>
              <w:rPr>
                <w:sz w:val="18"/>
                <w:szCs w:val="18"/>
              </w:rPr>
            </w:pPr>
            <w:r w:rsidRPr="00664B62">
              <w:rPr>
                <w:sz w:val="18"/>
                <w:szCs w:val="18"/>
              </w:rPr>
              <w:t>847</w:t>
            </w:r>
          </w:p>
        </w:tc>
        <w:tc>
          <w:tcPr>
            <w:tcW w:w="718" w:type="dxa"/>
            <w:noWrap/>
            <w:tcMar>
              <w:left w:w="85" w:type="dxa"/>
              <w:right w:w="57" w:type="dxa"/>
            </w:tcMar>
            <w:vAlign w:val="center"/>
            <w:hideMark/>
          </w:tcPr>
          <w:p w14:paraId="118D5420" w14:textId="77777777" w:rsidR="00664B62" w:rsidRPr="00664B62" w:rsidRDefault="00664B62" w:rsidP="00BC57B5">
            <w:pPr>
              <w:jc w:val="right"/>
              <w:rPr>
                <w:sz w:val="18"/>
                <w:szCs w:val="18"/>
              </w:rPr>
            </w:pPr>
            <w:r w:rsidRPr="00664B62">
              <w:rPr>
                <w:sz w:val="18"/>
                <w:szCs w:val="18"/>
              </w:rPr>
              <w:t>805</w:t>
            </w:r>
          </w:p>
        </w:tc>
        <w:tc>
          <w:tcPr>
            <w:tcW w:w="711" w:type="dxa"/>
            <w:noWrap/>
            <w:tcMar>
              <w:left w:w="85" w:type="dxa"/>
              <w:right w:w="57" w:type="dxa"/>
            </w:tcMar>
            <w:vAlign w:val="center"/>
            <w:hideMark/>
          </w:tcPr>
          <w:p w14:paraId="75E110CF"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564ED673"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2985E05B" w14:textId="77777777" w:rsidR="00664B62" w:rsidRPr="00664B62" w:rsidRDefault="00664B62" w:rsidP="00BC57B5">
            <w:pPr>
              <w:jc w:val="right"/>
              <w:rPr>
                <w:sz w:val="18"/>
                <w:szCs w:val="18"/>
              </w:rPr>
            </w:pPr>
            <w:r w:rsidRPr="00664B62">
              <w:rPr>
                <w:sz w:val="18"/>
                <w:szCs w:val="18"/>
              </w:rPr>
              <w:t>.</w:t>
            </w:r>
          </w:p>
        </w:tc>
      </w:tr>
      <w:tr w:rsidR="00BC57B5" w:rsidRPr="00664B62" w14:paraId="6A6B1CF7" w14:textId="77777777" w:rsidTr="008E703A">
        <w:trPr>
          <w:trHeight w:val="300"/>
        </w:trPr>
        <w:tc>
          <w:tcPr>
            <w:tcW w:w="2967" w:type="dxa"/>
            <w:noWrap/>
            <w:tcMar>
              <w:left w:w="85" w:type="dxa"/>
              <w:right w:w="57" w:type="dxa"/>
            </w:tcMar>
            <w:vAlign w:val="center"/>
            <w:hideMark/>
          </w:tcPr>
          <w:p w14:paraId="70C7AB57" w14:textId="77777777" w:rsidR="00664B62" w:rsidRPr="00664B62" w:rsidRDefault="00664B62" w:rsidP="00664B62">
            <w:pPr>
              <w:rPr>
                <w:sz w:val="18"/>
                <w:szCs w:val="18"/>
              </w:rPr>
            </w:pPr>
          </w:p>
        </w:tc>
        <w:tc>
          <w:tcPr>
            <w:tcW w:w="990" w:type="dxa"/>
            <w:noWrap/>
            <w:tcMar>
              <w:left w:w="85" w:type="dxa"/>
              <w:right w:w="57" w:type="dxa"/>
            </w:tcMar>
            <w:vAlign w:val="center"/>
            <w:hideMark/>
          </w:tcPr>
          <w:p w14:paraId="37051028"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5849A991" w14:textId="77777777" w:rsidR="00664B62" w:rsidRPr="00664B62" w:rsidRDefault="00664B62" w:rsidP="00BC57B5">
            <w:pPr>
              <w:jc w:val="right"/>
              <w:rPr>
                <w:sz w:val="18"/>
                <w:szCs w:val="18"/>
              </w:rPr>
            </w:pPr>
            <w:r w:rsidRPr="00664B62">
              <w:rPr>
                <w:sz w:val="18"/>
                <w:szCs w:val="18"/>
              </w:rPr>
              <w:t>2 935</w:t>
            </w:r>
          </w:p>
        </w:tc>
        <w:tc>
          <w:tcPr>
            <w:tcW w:w="708" w:type="dxa"/>
            <w:noWrap/>
            <w:tcMar>
              <w:left w:w="85" w:type="dxa"/>
              <w:right w:w="57" w:type="dxa"/>
            </w:tcMar>
            <w:vAlign w:val="center"/>
            <w:hideMark/>
          </w:tcPr>
          <w:p w14:paraId="1CFB141E" w14:textId="77777777" w:rsidR="00664B62" w:rsidRPr="00664B62" w:rsidRDefault="00664B62" w:rsidP="00BC57B5">
            <w:pPr>
              <w:jc w:val="right"/>
              <w:rPr>
                <w:sz w:val="18"/>
                <w:szCs w:val="18"/>
              </w:rPr>
            </w:pPr>
            <w:r w:rsidRPr="00664B62">
              <w:rPr>
                <w:sz w:val="18"/>
                <w:szCs w:val="18"/>
              </w:rPr>
              <w:t>2 968</w:t>
            </w:r>
          </w:p>
        </w:tc>
        <w:tc>
          <w:tcPr>
            <w:tcW w:w="708" w:type="dxa"/>
            <w:noWrap/>
            <w:tcMar>
              <w:left w:w="85" w:type="dxa"/>
              <w:right w:w="57" w:type="dxa"/>
            </w:tcMar>
            <w:vAlign w:val="center"/>
            <w:hideMark/>
          </w:tcPr>
          <w:p w14:paraId="673F80B6" w14:textId="77777777" w:rsidR="00664B62" w:rsidRPr="00664B62" w:rsidRDefault="00664B62" w:rsidP="00BC57B5">
            <w:pPr>
              <w:jc w:val="right"/>
              <w:rPr>
                <w:sz w:val="18"/>
                <w:szCs w:val="18"/>
              </w:rPr>
            </w:pPr>
            <w:r w:rsidRPr="00664B62">
              <w:rPr>
                <w:sz w:val="18"/>
                <w:szCs w:val="18"/>
              </w:rPr>
              <w:t>2 932</w:t>
            </w:r>
          </w:p>
        </w:tc>
        <w:tc>
          <w:tcPr>
            <w:tcW w:w="718" w:type="dxa"/>
            <w:noWrap/>
            <w:tcMar>
              <w:left w:w="85" w:type="dxa"/>
              <w:right w:w="57" w:type="dxa"/>
            </w:tcMar>
            <w:vAlign w:val="center"/>
            <w:hideMark/>
          </w:tcPr>
          <w:p w14:paraId="0A39C0B4" w14:textId="77777777" w:rsidR="00664B62" w:rsidRPr="00664B62" w:rsidRDefault="00664B62" w:rsidP="00BC57B5">
            <w:pPr>
              <w:jc w:val="right"/>
              <w:rPr>
                <w:sz w:val="18"/>
                <w:szCs w:val="18"/>
              </w:rPr>
            </w:pPr>
            <w:r w:rsidRPr="00664B62">
              <w:rPr>
                <w:sz w:val="18"/>
                <w:szCs w:val="18"/>
              </w:rPr>
              <w:t>2 823</w:t>
            </w:r>
          </w:p>
        </w:tc>
        <w:tc>
          <w:tcPr>
            <w:tcW w:w="711" w:type="dxa"/>
            <w:noWrap/>
            <w:tcMar>
              <w:left w:w="85" w:type="dxa"/>
              <w:right w:w="57" w:type="dxa"/>
            </w:tcMar>
            <w:vAlign w:val="center"/>
            <w:hideMark/>
          </w:tcPr>
          <w:p w14:paraId="64A27329"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4728C775"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0278AC00" w14:textId="77777777" w:rsidR="00664B62" w:rsidRPr="00664B62" w:rsidRDefault="00664B62" w:rsidP="00BC57B5">
            <w:pPr>
              <w:jc w:val="right"/>
              <w:rPr>
                <w:sz w:val="18"/>
                <w:szCs w:val="18"/>
              </w:rPr>
            </w:pPr>
            <w:r w:rsidRPr="00664B62">
              <w:rPr>
                <w:sz w:val="18"/>
                <w:szCs w:val="18"/>
              </w:rPr>
              <w:t>.</w:t>
            </w:r>
          </w:p>
        </w:tc>
      </w:tr>
      <w:tr w:rsidR="00BC57B5" w:rsidRPr="00664B62" w14:paraId="0F439580" w14:textId="77777777" w:rsidTr="008E703A">
        <w:trPr>
          <w:trHeight w:val="300"/>
        </w:trPr>
        <w:tc>
          <w:tcPr>
            <w:tcW w:w="2967" w:type="dxa"/>
            <w:noWrap/>
            <w:tcMar>
              <w:left w:w="85" w:type="dxa"/>
              <w:right w:w="57" w:type="dxa"/>
            </w:tcMar>
            <w:vAlign w:val="center"/>
            <w:hideMark/>
          </w:tcPr>
          <w:p w14:paraId="2A432CF1" w14:textId="77777777" w:rsidR="00664B62" w:rsidRPr="00664B62" w:rsidRDefault="00664B62" w:rsidP="00664B62">
            <w:pPr>
              <w:rPr>
                <w:sz w:val="18"/>
                <w:szCs w:val="18"/>
              </w:rPr>
            </w:pPr>
          </w:p>
        </w:tc>
        <w:tc>
          <w:tcPr>
            <w:tcW w:w="990" w:type="dxa"/>
            <w:noWrap/>
            <w:tcMar>
              <w:left w:w="85" w:type="dxa"/>
              <w:right w:w="57" w:type="dxa"/>
            </w:tcMar>
            <w:vAlign w:val="center"/>
            <w:hideMark/>
          </w:tcPr>
          <w:p w14:paraId="6E1FD1AB"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55BB8F32" w14:textId="77777777" w:rsidR="00664B62" w:rsidRPr="00664B62" w:rsidRDefault="00664B62" w:rsidP="00BC57B5">
            <w:pPr>
              <w:jc w:val="right"/>
              <w:rPr>
                <w:sz w:val="18"/>
                <w:szCs w:val="18"/>
              </w:rPr>
            </w:pPr>
            <w:r w:rsidRPr="00664B62">
              <w:rPr>
                <w:sz w:val="18"/>
                <w:szCs w:val="18"/>
              </w:rPr>
              <w:t>2 436</w:t>
            </w:r>
          </w:p>
        </w:tc>
        <w:tc>
          <w:tcPr>
            <w:tcW w:w="708" w:type="dxa"/>
            <w:noWrap/>
            <w:tcMar>
              <w:left w:w="85" w:type="dxa"/>
              <w:right w:w="57" w:type="dxa"/>
            </w:tcMar>
            <w:vAlign w:val="center"/>
            <w:hideMark/>
          </w:tcPr>
          <w:p w14:paraId="17715798" w14:textId="77777777" w:rsidR="00664B62" w:rsidRPr="00664B62" w:rsidRDefault="00664B62" w:rsidP="00BC57B5">
            <w:pPr>
              <w:jc w:val="right"/>
              <w:rPr>
                <w:sz w:val="18"/>
                <w:szCs w:val="18"/>
              </w:rPr>
            </w:pPr>
            <w:r w:rsidRPr="00664B62">
              <w:rPr>
                <w:sz w:val="18"/>
                <w:szCs w:val="18"/>
              </w:rPr>
              <w:t>2 549</w:t>
            </w:r>
          </w:p>
        </w:tc>
        <w:tc>
          <w:tcPr>
            <w:tcW w:w="708" w:type="dxa"/>
            <w:noWrap/>
            <w:tcMar>
              <w:left w:w="85" w:type="dxa"/>
              <w:right w:w="57" w:type="dxa"/>
            </w:tcMar>
            <w:vAlign w:val="center"/>
            <w:hideMark/>
          </w:tcPr>
          <w:p w14:paraId="723A214E" w14:textId="77777777" w:rsidR="00664B62" w:rsidRPr="00664B62" w:rsidRDefault="00664B62" w:rsidP="00BC57B5">
            <w:pPr>
              <w:jc w:val="right"/>
              <w:rPr>
                <w:sz w:val="18"/>
                <w:szCs w:val="18"/>
              </w:rPr>
            </w:pPr>
            <w:r w:rsidRPr="00664B62">
              <w:rPr>
                <w:sz w:val="18"/>
                <w:szCs w:val="18"/>
              </w:rPr>
              <w:t>2 564</w:t>
            </w:r>
          </w:p>
        </w:tc>
        <w:tc>
          <w:tcPr>
            <w:tcW w:w="718" w:type="dxa"/>
            <w:noWrap/>
            <w:tcMar>
              <w:left w:w="85" w:type="dxa"/>
              <w:right w:w="57" w:type="dxa"/>
            </w:tcMar>
            <w:vAlign w:val="center"/>
            <w:hideMark/>
          </w:tcPr>
          <w:p w14:paraId="3B1CAB4B" w14:textId="77777777" w:rsidR="00664B62" w:rsidRPr="00664B62" w:rsidRDefault="00664B62" w:rsidP="00BC57B5">
            <w:pPr>
              <w:jc w:val="right"/>
              <w:rPr>
                <w:sz w:val="18"/>
                <w:szCs w:val="18"/>
              </w:rPr>
            </w:pPr>
            <w:r w:rsidRPr="00664B62">
              <w:rPr>
                <w:sz w:val="18"/>
                <w:szCs w:val="18"/>
              </w:rPr>
              <w:t>2 451</w:t>
            </w:r>
          </w:p>
        </w:tc>
        <w:tc>
          <w:tcPr>
            <w:tcW w:w="711" w:type="dxa"/>
            <w:noWrap/>
            <w:tcMar>
              <w:left w:w="85" w:type="dxa"/>
              <w:right w:w="57" w:type="dxa"/>
            </w:tcMar>
            <w:vAlign w:val="center"/>
            <w:hideMark/>
          </w:tcPr>
          <w:p w14:paraId="55E41CC2"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2B302761"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7163731A" w14:textId="77777777" w:rsidR="00664B62" w:rsidRPr="00664B62" w:rsidRDefault="00664B62" w:rsidP="00BC57B5">
            <w:pPr>
              <w:jc w:val="right"/>
              <w:rPr>
                <w:sz w:val="18"/>
                <w:szCs w:val="18"/>
              </w:rPr>
            </w:pPr>
            <w:r w:rsidRPr="00664B62">
              <w:rPr>
                <w:sz w:val="18"/>
                <w:szCs w:val="18"/>
              </w:rPr>
              <w:t>.</w:t>
            </w:r>
          </w:p>
        </w:tc>
      </w:tr>
      <w:tr w:rsidR="00DE7787" w:rsidRPr="00664B62" w14:paraId="7F93D70C" w14:textId="77777777" w:rsidTr="008E703A">
        <w:trPr>
          <w:trHeight w:val="300"/>
        </w:trPr>
        <w:tc>
          <w:tcPr>
            <w:tcW w:w="2967" w:type="dxa"/>
            <w:shd w:val="clear" w:color="auto" w:fill="DEEAF6" w:themeFill="accent5" w:themeFillTint="33"/>
            <w:noWrap/>
            <w:tcMar>
              <w:left w:w="85" w:type="dxa"/>
              <w:right w:w="57" w:type="dxa"/>
            </w:tcMar>
            <w:vAlign w:val="center"/>
            <w:hideMark/>
          </w:tcPr>
          <w:p w14:paraId="2ECAF617" w14:textId="77777777" w:rsidR="00664B62" w:rsidRPr="008E703A" w:rsidRDefault="00664B62">
            <w:pPr>
              <w:rPr>
                <w:b/>
                <w:bCs/>
                <w:sz w:val="18"/>
                <w:szCs w:val="18"/>
              </w:rPr>
            </w:pPr>
            <w:r w:rsidRPr="008E703A">
              <w:rPr>
                <w:b/>
                <w:bCs/>
                <w:sz w:val="18"/>
                <w:szCs w:val="18"/>
              </w:rPr>
              <w:t>Hedmark and Oppland (-2019)</w:t>
            </w:r>
          </w:p>
        </w:tc>
        <w:tc>
          <w:tcPr>
            <w:tcW w:w="990" w:type="dxa"/>
            <w:shd w:val="clear" w:color="auto" w:fill="DEEAF6" w:themeFill="accent5" w:themeFillTint="33"/>
            <w:noWrap/>
            <w:tcMar>
              <w:left w:w="85" w:type="dxa"/>
              <w:right w:w="57" w:type="dxa"/>
            </w:tcMar>
            <w:vAlign w:val="center"/>
            <w:hideMark/>
          </w:tcPr>
          <w:p w14:paraId="3B4F98BD" w14:textId="7EA87DFE"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77A34FF7" w14:textId="77777777" w:rsidR="00664B62" w:rsidRPr="008E703A" w:rsidRDefault="00664B62" w:rsidP="00BC57B5">
            <w:pPr>
              <w:jc w:val="right"/>
              <w:rPr>
                <w:b/>
                <w:bCs/>
                <w:sz w:val="18"/>
                <w:szCs w:val="18"/>
              </w:rPr>
            </w:pPr>
            <w:r w:rsidRPr="008E703A">
              <w:rPr>
                <w:b/>
                <w:bCs/>
                <w:sz w:val="18"/>
                <w:szCs w:val="18"/>
              </w:rPr>
              <w:t>2 825</w:t>
            </w:r>
          </w:p>
        </w:tc>
        <w:tc>
          <w:tcPr>
            <w:tcW w:w="708" w:type="dxa"/>
            <w:shd w:val="clear" w:color="auto" w:fill="DEEAF6" w:themeFill="accent5" w:themeFillTint="33"/>
            <w:noWrap/>
            <w:tcMar>
              <w:left w:w="85" w:type="dxa"/>
              <w:right w:w="57" w:type="dxa"/>
            </w:tcMar>
            <w:vAlign w:val="center"/>
            <w:hideMark/>
          </w:tcPr>
          <w:p w14:paraId="4F3FB79B" w14:textId="77777777" w:rsidR="00664B62" w:rsidRPr="008E703A" w:rsidRDefault="00664B62" w:rsidP="00BC57B5">
            <w:pPr>
              <w:jc w:val="right"/>
              <w:rPr>
                <w:b/>
                <w:bCs/>
                <w:sz w:val="18"/>
                <w:szCs w:val="18"/>
              </w:rPr>
            </w:pPr>
            <w:r w:rsidRPr="008E703A">
              <w:rPr>
                <w:b/>
                <w:bCs/>
                <w:sz w:val="18"/>
                <w:szCs w:val="18"/>
              </w:rPr>
              <w:t>2 925</w:t>
            </w:r>
          </w:p>
        </w:tc>
        <w:tc>
          <w:tcPr>
            <w:tcW w:w="708" w:type="dxa"/>
            <w:shd w:val="clear" w:color="auto" w:fill="DEEAF6" w:themeFill="accent5" w:themeFillTint="33"/>
            <w:noWrap/>
            <w:tcMar>
              <w:left w:w="85" w:type="dxa"/>
              <w:right w:w="57" w:type="dxa"/>
            </w:tcMar>
            <w:vAlign w:val="center"/>
            <w:hideMark/>
          </w:tcPr>
          <w:p w14:paraId="5A739F55" w14:textId="77777777" w:rsidR="00664B62" w:rsidRPr="008E703A" w:rsidRDefault="00664B62" w:rsidP="00BC57B5">
            <w:pPr>
              <w:jc w:val="right"/>
              <w:rPr>
                <w:b/>
                <w:bCs/>
                <w:sz w:val="18"/>
                <w:szCs w:val="18"/>
              </w:rPr>
            </w:pPr>
            <w:r w:rsidRPr="008E703A">
              <w:rPr>
                <w:b/>
                <w:bCs/>
                <w:sz w:val="18"/>
                <w:szCs w:val="18"/>
              </w:rPr>
              <w:t>2 647</w:t>
            </w:r>
          </w:p>
        </w:tc>
        <w:tc>
          <w:tcPr>
            <w:tcW w:w="718" w:type="dxa"/>
            <w:shd w:val="clear" w:color="auto" w:fill="DEEAF6" w:themeFill="accent5" w:themeFillTint="33"/>
            <w:noWrap/>
            <w:tcMar>
              <w:left w:w="85" w:type="dxa"/>
              <w:right w:w="57" w:type="dxa"/>
            </w:tcMar>
            <w:vAlign w:val="center"/>
            <w:hideMark/>
          </w:tcPr>
          <w:p w14:paraId="20B45A8B" w14:textId="77777777" w:rsidR="00664B62" w:rsidRPr="008E703A" w:rsidRDefault="00664B62" w:rsidP="00BC57B5">
            <w:pPr>
              <w:jc w:val="right"/>
              <w:rPr>
                <w:b/>
                <w:bCs/>
                <w:sz w:val="18"/>
                <w:szCs w:val="18"/>
              </w:rPr>
            </w:pPr>
            <w:r w:rsidRPr="008E703A">
              <w:rPr>
                <w:b/>
                <w:bCs/>
                <w:sz w:val="18"/>
                <w:szCs w:val="18"/>
              </w:rPr>
              <w:t>2 542</w:t>
            </w:r>
          </w:p>
        </w:tc>
        <w:tc>
          <w:tcPr>
            <w:tcW w:w="711" w:type="dxa"/>
            <w:shd w:val="clear" w:color="auto" w:fill="DEEAF6" w:themeFill="accent5" w:themeFillTint="33"/>
            <w:noWrap/>
            <w:tcMar>
              <w:left w:w="85" w:type="dxa"/>
              <w:right w:w="57" w:type="dxa"/>
            </w:tcMar>
            <w:vAlign w:val="center"/>
            <w:hideMark/>
          </w:tcPr>
          <w:p w14:paraId="42025818" w14:textId="77777777" w:rsidR="00664B62" w:rsidRPr="008E703A" w:rsidRDefault="00664B62" w:rsidP="00BC57B5">
            <w:pPr>
              <w:jc w:val="right"/>
              <w:rPr>
                <w:b/>
                <w:bCs/>
                <w:sz w:val="18"/>
                <w:szCs w:val="18"/>
              </w:rPr>
            </w:pPr>
            <w:r w:rsidRPr="008E703A">
              <w:rPr>
                <w:b/>
                <w:bCs/>
                <w:sz w:val="18"/>
                <w:szCs w:val="18"/>
              </w:rPr>
              <w:t>.</w:t>
            </w:r>
          </w:p>
        </w:tc>
        <w:tc>
          <w:tcPr>
            <w:tcW w:w="707" w:type="dxa"/>
            <w:shd w:val="clear" w:color="auto" w:fill="DEEAF6" w:themeFill="accent5" w:themeFillTint="33"/>
            <w:noWrap/>
            <w:tcMar>
              <w:left w:w="85" w:type="dxa"/>
              <w:right w:w="57" w:type="dxa"/>
            </w:tcMar>
            <w:vAlign w:val="center"/>
            <w:hideMark/>
          </w:tcPr>
          <w:p w14:paraId="6EFA6323" w14:textId="77777777" w:rsidR="00664B62" w:rsidRPr="008E703A" w:rsidRDefault="00664B62" w:rsidP="00BC57B5">
            <w:pPr>
              <w:jc w:val="right"/>
              <w:rPr>
                <w:b/>
                <w:bCs/>
                <w:sz w:val="18"/>
                <w:szCs w:val="18"/>
              </w:rPr>
            </w:pPr>
            <w:r w:rsidRPr="008E703A">
              <w:rPr>
                <w:b/>
                <w:bCs/>
                <w:sz w:val="18"/>
                <w:szCs w:val="18"/>
              </w:rPr>
              <w:t>.</w:t>
            </w:r>
          </w:p>
        </w:tc>
        <w:tc>
          <w:tcPr>
            <w:tcW w:w="799" w:type="dxa"/>
            <w:shd w:val="clear" w:color="auto" w:fill="DEEAF6" w:themeFill="accent5" w:themeFillTint="33"/>
            <w:noWrap/>
            <w:tcMar>
              <w:left w:w="85" w:type="dxa"/>
              <w:right w:w="57" w:type="dxa"/>
            </w:tcMar>
            <w:vAlign w:val="center"/>
            <w:hideMark/>
          </w:tcPr>
          <w:p w14:paraId="16BA2E6D" w14:textId="77777777" w:rsidR="00664B62" w:rsidRPr="008E703A" w:rsidRDefault="00664B62" w:rsidP="00BC57B5">
            <w:pPr>
              <w:jc w:val="right"/>
              <w:rPr>
                <w:b/>
                <w:bCs/>
                <w:sz w:val="18"/>
                <w:szCs w:val="18"/>
              </w:rPr>
            </w:pPr>
            <w:r w:rsidRPr="008E703A">
              <w:rPr>
                <w:b/>
                <w:bCs/>
                <w:sz w:val="18"/>
                <w:szCs w:val="18"/>
              </w:rPr>
              <w:t>.</w:t>
            </w:r>
          </w:p>
        </w:tc>
      </w:tr>
      <w:tr w:rsidR="00BC57B5" w:rsidRPr="00664B62" w14:paraId="04599420" w14:textId="77777777" w:rsidTr="008E703A">
        <w:trPr>
          <w:trHeight w:val="300"/>
        </w:trPr>
        <w:tc>
          <w:tcPr>
            <w:tcW w:w="2967" w:type="dxa"/>
            <w:noWrap/>
            <w:tcMar>
              <w:left w:w="85" w:type="dxa"/>
              <w:right w:w="57" w:type="dxa"/>
            </w:tcMar>
            <w:vAlign w:val="center"/>
            <w:hideMark/>
          </w:tcPr>
          <w:p w14:paraId="65ADE430" w14:textId="77777777" w:rsidR="00664B62" w:rsidRPr="00664B62" w:rsidRDefault="00664B62" w:rsidP="00664B62">
            <w:pPr>
              <w:rPr>
                <w:sz w:val="18"/>
                <w:szCs w:val="18"/>
              </w:rPr>
            </w:pPr>
          </w:p>
        </w:tc>
        <w:tc>
          <w:tcPr>
            <w:tcW w:w="990" w:type="dxa"/>
            <w:noWrap/>
            <w:tcMar>
              <w:left w:w="85" w:type="dxa"/>
              <w:right w:w="57" w:type="dxa"/>
            </w:tcMar>
            <w:vAlign w:val="center"/>
            <w:hideMark/>
          </w:tcPr>
          <w:p w14:paraId="5B17F6F4"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4169CF99" w14:textId="77777777" w:rsidR="00664B62" w:rsidRPr="00664B62" w:rsidRDefault="00664B62" w:rsidP="00BC57B5">
            <w:pPr>
              <w:jc w:val="right"/>
              <w:rPr>
                <w:sz w:val="18"/>
                <w:szCs w:val="18"/>
              </w:rPr>
            </w:pPr>
            <w:r w:rsidRPr="00664B62">
              <w:rPr>
                <w:sz w:val="18"/>
                <w:szCs w:val="18"/>
              </w:rPr>
              <w:t>183</w:t>
            </w:r>
          </w:p>
        </w:tc>
        <w:tc>
          <w:tcPr>
            <w:tcW w:w="708" w:type="dxa"/>
            <w:noWrap/>
            <w:tcMar>
              <w:left w:w="85" w:type="dxa"/>
              <w:right w:w="57" w:type="dxa"/>
            </w:tcMar>
            <w:vAlign w:val="center"/>
            <w:hideMark/>
          </w:tcPr>
          <w:p w14:paraId="134DFC13" w14:textId="77777777" w:rsidR="00664B62" w:rsidRPr="00664B62" w:rsidRDefault="00664B62" w:rsidP="00BC57B5">
            <w:pPr>
              <w:jc w:val="right"/>
              <w:rPr>
                <w:sz w:val="18"/>
                <w:szCs w:val="18"/>
              </w:rPr>
            </w:pPr>
            <w:r w:rsidRPr="00664B62">
              <w:rPr>
                <w:sz w:val="18"/>
                <w:szCs w:val="18"/>
              </w:rPr>
              <w:t>194</w:t>
            </w:r>
          </w:p>
        </w:tc>
        <w:tc>
          <w:tcPr>
            <w:tcW w:w="708" w:type="dxa"/>
            <w:noWrap/>
            <w:tcMar>
              <w:left w:w="85" w:type="dxa"/>
              <w:right w:w="57" w:type="dxa"/>
            </w:tcMar>
            <w:vAlign w:val="center"/>
            <w:hideMark/>
          </w:tcPr>
          <w:p w14:paraId="31CC1010" w14:textId="77777777" w:rsidR="00664B62" w:rsidRPr="00664B62" w:rsidRDefault="00664B62" w:rsidP="00BC57B5">
            <w:pPr>
              <w:jc w:val="right"/>
              <w:rPr>
                <w:sz w:val="18"/>
                <w:szCs w:val="18"/>
              </w:rPr>
            </w:pPr>
            <w:r w:rsidRPr="00664B62">
              <w:rPr>
                <w:sz w:val="18"/>
                <w:szCs w:val="18"/>
              </w:rPr>
              <w:t>173</w:t>
            </w:r>
          </w:p>
        </w:tc>
        <w:tc>
          <w:tcPr>
            <w:tcW w:w="718" w:type="dxa"/>
            <w:noWrap/>
            <w:tcMar>
              <w:left w:w="85" w:type="dxa"/>
              <w:right w:w="57" w:type="dxa"/>
            </w:tcMar>
            <w:vAlign w:val="center"/>
            <w:hideMark/>
          </w:tcPr>
          <w:p w14:paraId="7C910143" w14:textId="77777777" w:rsidR="00664B62" w:rsidRPr="00664B62" w:rsidRDefault="00664B62" w:rsidP="00BC57B5">
            <w:pPr>
              <w:jc w:val="right"/>
              <w:rPr>
                <w:sz w:val="18"/>
                <w:szCs w:val="18"/>
              </w:rPr>
            </w:pPr>
            <w:r w:rsidRPr="00664B62">
              <w:rPr>
                <w:sz w:val="18"/>
                <w:szCs w:val="18"/>
              </w:rPr>
              <w:t>156</w:t>
            </w:r>
          </w:p>
        </w:tc>
        <w:tc>
          <w:tcPr>
            <w:tcW w:w="711" w:type="dxa"/>
            <w:noWrap/>
            <w:tcMar>
              <w:left w:w="85" w:type="dxa"/>
              <w:right w:w="57" w:type="dxa"/>
            </w:tcMar>
            <w:vAlign w:val="center"/>
            <w:hideMark/>
          </w:tcPr>
          <w:p w14:paraId="61EA642B"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7811B722"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5AAB9AAC" w14:textId="77777777" w:rsidR="00664B62" w:rsidRPr="00664B62" w:rsidRDefault="00664B62" w:rsidP="00BC57B5">
            <w:pPr>
              <w:jc w:val="right"/>
              <w:rPr>
                <w:sz w:val="18"/>
                <w:szCs w:val="18"/>
              </w:rPr>
            </w:pPr>
            <w:r w:rsidRPr="00664B62">
              <w:rPr>
                <w:sz w:val="18"/>
                <w:szCs w:val="18"/>
              </w:rPr>
              <w:t>.</w:t>
            </w:r>
          </w:p>
        </w:tc>
      </w:tr>
      <w:tr w:rsidR="00BC57B5" w:rsidRPr="00664B62" w14:paraId="2F5BA96E" w14:textId="77777777" w:rsidTr="008E703A">
        <w:trPr>
          <w:trHeight w:val="300"/>
        </w:trPr>
        <w:tc>
          <w:tcPr>
            <w:tcW w:w="2967" w:type="dxa"/>
            <w:noWrap/>
            <w:tcMar>
              <w:left w:w="85" w:type="dxa"/>
              <w:right w:w="57" w:type="dxa"/>
            </w:tcMar>
            <w:vAlign w:val="center"/>
            <w:hideMark/>
          </w:tcPr>
          <w:p w14:paraId="7B9448B8" w14:textId="77777777" w:rsidR="00664B62" w:rsidRPr="00664B62" w:rsidRDefault="00664B62" w:rsidP="00664B62">
            <w:pPr>
              <w:rPr>
                <w:sz w:val="18"/>
                <w:szCs w:val="18"/>
              </w:rPr>
            </w:pPr>
          </w:p>
        </w:tc>
        <w:tc>
          <w:tcPr>
            <w:tcW w:w="990" w:type="dxa"/>
            <w:noWrap/>
            <w:tcMar>
              <w:left w:w="85" w:type="dxa"/>
              <w:right w:w="57" w:type="dxa"/>
            </w:tcMar>
            <w:vAlign w:val="center"/>
            <w:hideMark/>
          </w:tcPr>
          <w:p w14:paraId="02B6A46C"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33CE742A" w14:textId="77777777" w:rsidR="00664B62" w:rsidRPr="00664B62" w:rsidRDefault="00664B62" w:rsidP="00BC57B5">
            <w:pPr>
              <w:jc w:val="right"/>
              <w:rPr>
                <w:sz w:val="18"/>
                <w:szCs w:val="18"/>
              </w:rPr>
            </w:pPr>
            <w:r w:rsidRPr="00664B62">
              <w:rPr>
                <w:sz w:val="18"/>
                <w:szCs w:val="18"/>
              </w:rPr>
              <w:t>371</w:t>
            </w:r>
          </w:p>
        </w:tc>
        <w:tc>
          <w:tcPr>
            <w:tcW w:w="708" w:type="dxa"/>
            <w:noWrap/>
            <w:tcMar>
              <w:left w:w="85" w:type="dxa"/>
              <w:right w:w="57" w:type="dxa"/>
            </w:tcMar>
            <w:vAlign w:val="center"/>
            <w:hideMark/>
          </w:tcPr>
          <w:p w14:paraId="124B3A31" w14:textId="77777777" w:rsidR="00664B62" w:rsidRPr="00664B62" w:rsidRDefault="00664B62" w:rsidP="00BC57B5">
            <w:pPr>
              <w:jc w:val="right"/>
              <w:rPr>
                <w:sz w:val="18"/>
                <w:szCs w:val="18"/>
              </w:rPr>
            </w:pPr>
            <w:r w:rsidRPr="00664B62">
              <w:rPr>
                <w:sz w:val="18"/>
                <w:szCs w:val="18"/>
              </w:rPr>
              <w:t>385</w:t>
            </w:r>
          </w:p>
        </w:tc>
        <w:tc>
          <w:tcPr>
            <w:tcW w:w="708" w:type="dxa"/>
            <w:noWrap/>
            <w:tcMar>
              <w:left w:w="85" w:type="dxa"/>
              <w:right w:w="57" w:type="dxa"/>
            </w:tcMar>
            <w:vAlign w:val="center"/>
            <w:hideMark/>
          </w:tcPr>
          <w:p w14:paraId="6B04267E" w14:textId="77777777" w:rsidR="00664B62" w:rsidRPr="00664B62" w:rsidRDefault="00664B62" w:rsidP="00BC57B5">
            <w:pPr>
              <w:jc w:val="right"/>
              <w:rPr>
                <w:sz w:val="18"/>
                <w:szCs w:val="18"/>
              </w:rPr>
            </w:pPr>
            <w:r w:rsidRPr="00664B62">
              <w:rPr>
                <w:sz w:val="18"/>
                <w:szCs w:val="18"/>
              </w:rPr>
              <w:t>353</w:t>
            </w:r>
          </w:p>
        </w:tc>
        <w:tc>
          <w:tcPr>
            <w:tcW w:w="718" w:type="dxa"/>
            <w:noWrap/>
            <w:tcMar>
              <w:left w:w="85" w:type="dxa"/>
              <w:right w:w="57" w:type="dxa"/>
            </w:tcMar>
            <w:vAlign w:val="center"/>
            <w:hideMark/>
          </w:tcPr>
          <w:p w14:paraId="19458E8F" w14:textId="77777777" w:rsidR="00664B62" w:rsidRPr="00664B62" w:rsidRDefault="00664B62" w:rsidP="00BC57B5">
            <w:pPr>
              <w:jc w:val="right"/>
              <w:rPr>
                <w:sz w:val="18"/>
                <w:szCs w:val="18"/>
              </w:rPr>
            </w:pPr>
            <w:r w:rsidRPr="00664B62">
              <w:rPr>
                <w:sz w:val="18"/>
                <w:szCs w:val="18"/>
              </w:rPr>
              <w:t>307</w:t>
            </w:r>
          </w:p>
        </w:tc>
        <w:tc>
          <w:tcPr>
            <w:tcW w:w="711" w:type="dxa"/>
            <w:noWrap/>
            <w:tcMar>
              <w:left w:w="85" w:type="dxa"/>
              <w:right w:w="57" w:type="dxa"/>
            </w:tcMar>
            <w:vAlign w:val="center"/>
            <w:hideMark/>
          </w:tcPr>
          <w:p w14:paraId="1C7AD540"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2F53AECD"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3865AAF1" w14:textId="77777777" w:rsidR="00664B62" w:rsidRPr="00664B62" w:rsidRDefault="00664B62" w:rsidP="00BC57B5">
            <w:pPr>
              <w:jc w:val="right"/>
              <w:rPr>
                <w:sz w:val="18"/>
                <w:szCs w:val="18"/>
              </w:rPr>
            </w:pPr>
            <w:r w:rsidRPr="00664B62">
              <w:rPr>
                <w:sz w:val="18"/>
                <w:szCs w:val="18"/>
              </w:rPr>
              <w:t>.</w:t>
            </w:r>
          </w:p>
        </w:tc>
      </w:tr>
      <w:tr w:rsidR="00BC57B5" w:rsidRPr="00664B62" w14:paraId="528409EA" w14:textId="77777777" w:rsidTr="008E703A">
        <w:trPr>
          <w:trHeight w:val="300"/>
        </w:trPr>
        <w:tc>
          <w:tcPr>
            <w:tcW w:w="2967" w:type="dxa"/>
            <w:noWrap/>
            <w:tcMar>
              <w:left w:w="85" w:type="dxa"/>
              <w:right w:w="57" w:type="dxa"/>
            </w:tcMar>
            <w:vAlign w:val="center"/>
            <w:hideMark/>
          </w:tcPr>
          <w:p w14:paraId="6A7FBE8B" w14:textId="77777777" w:rsidR="00664B62" w:rsidRPr="00664B62" w:rsidRDefault="00664B62" w:rsidP="00664B62">
            <w:pPr>
              <w:rPr>
                <w:sz w:val="18"/>
                <w:szCs w:val="18"/>
              </w:rPr>
            </w:pPr>
          </w:p>
        </w:tc>
        <w:tc>
          <w:tcPr>
            <w:tcW w:w="990" w:type="dxa"/>
            <w:noWrap/>
            <w:tcMar>
              <w:left w:w="85" w:type="dxa"/>
              <w:right w:w="57" w:type="dxa"/>
            </w:tcMar>
            <w:vAlign w:val="center"/>
            <w:hideMark/>
          </w:tcPr>
          <w:p w14:paraId="41BDD5AE"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2ABB3F5E" w14:textId="77777777" w:rsidR="00664B62" w:rsidRPr="00664B62" w:rsidRDefault="00664B62" w:rsidP="00BC57B5">
            <w:pPr>
              <w:jc w:val="right"/>
              <w:rPr>
                <w:sz w:val="18"/>
                <w:szCs w:val="18"/>
              </w:rPr>
            </w:pPr>
            <w:r w:rsidRPr="00664B62">
              <w:rPr>
                <w:sz w:val="18"/>
                <w:szCs w:val="18"/>
              </w:rPr>
              <w:t>1 241</w:t>
            </w:r>
          </w:p>
        </w:tc>
        <w:tc>
          <w:tcPr>
            <w:tcW w:w="708" w:type="dxa"/>
            <w:noWrap/>
            <w:tcMar>
              <w:left w:w="85" w:type="dxa"/>
              <w:right w:w="57" w:type="dxa"/>
            </w:tcMar>
            <w:vAlign w:val="center"/>
            <w:hideMark/>
          </w:tcPr>
          <w:p w14:paraId="6C7AB3BD" w14:textId="77777777" w:rsidR="00664B62" w:rsidRPr="00664B62" w:rsidRDefault="00664B62" w:rsidP="00BC57B5">
            <w:pPr>
              <w:jc w:val="right"/>
              <w:rPr>
                <w:sz w:val="18"/>
                <w:szCs w:val="18"/>
              </w:rPr>
            </w:pPr>
            <w:r w:rsidRPr="00664B62">
              <w:rPr>
                <w:sz w:val="18"/>
                <w:szCs w:val="18"/>
              </w:rPr>
              <w:t>1 291</w:t>
            </w:r>
          </w:p>
        </w:tc>
        <w:tc>
          <w:tcPr>
            <w:tcW w:w="708" w:type="dxa"/>
            <w:noWrap/>
            <w:tcMar>
              <w:left w:w="85" w:type="dxa"/>
              <w:right w:w="57" w:type="dxa"/>
            </w:tcMar>
            <w:vAlign w:val="center"/>
            <w:hideMark/>
          </w:tcPr>
          <w:p w14:paraId="3A4E5B83" w14:textId="77777777" w:rsidR="00664B62" w:rsidRPr="00664B62" w:rsidRDefault="00664B62" w:rsidP="00BC57B5">
            <w:pPr>
              <w:jc w:val="right"/>
              <w:rPr>
                <w:sz w:val="18"/>
                <w:szCs w:val="18"/>
              </w:rPr>
            </w:pPr>
            <w:r w:rsidRPr="00664B62">
              <w:rPr>
                <w:sz w:val="18"/>
                <w:szCs w:val="18"/>
              </w:rPr>
              <w:t>1 185</w:t>
            </w:r>
          </w:p>
        </w:tc>
        <w:tc>
          <w:tcPr>
            <w:tcW w:w="718" w:type="dxa"/>
            <w:noWrap/>
            <w:tcMar>
              <w:left w:w="85" w:type="dxa"/>
              <w:right w:w="57" w:type="dxa"/>
            </w:tcMar>
            <w:vAlign w:val="center"/>
            <w:hideMark/>
          </w:tcPr>
          <w:p w14:paraId="6B19822F" w14:textId="77777777" w:rsidR="00664B62" w:rsidRPr="00664B62" w:rsidRDefault="00664B62" w:rsidP="00BC57B5">
            <w:pPr>
              <w:jc w:val="right"/>
              <w:rPr>
                <w:sz w:val="18"/>
                <w:szCs w:val="18"/>
              </w:rPr>
            </w:pPr>
            <w:r w:rsidRPr="00664B62">
              <w:rPr>
                <w:sz w:val="18"/>
                <w:szCs w:val="18"/>
              </w:rPr>
              <w:t>1 185</w:t>
            </w:r>
          </w:p>
        </w:tc>
        <w:tc>
          <w:tcPr>
            <w:tcW w:w="711" w:type="dxa"/>
            <w:noWrap/>
            <w:tcMar>
              <w:left w:w="85" w:type="dxa"/>
              <w:right w:w="57" w:type="dxa"/>
            </w:tcMar>
            <w:vAlign w:val="center"/>
            <w:hideMark/>
          </w:tcPr>
          <w:p w14:paraId="4CA43DDC"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53E5F344"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37B26972" w14:textId="77777777" w:rsidR="00664B62" w:rsidRPr="00664B62" w:rsidRDefault="00664B62" w:rsidP="00BC57B5">
            <w:pPr>
              <w:jc w:val="right"/>
              <w:rPr>
                <w:sz w:val="18"/>
                <w:szCs w:val="18"/>
              </w:rPr>
            </w:pPr>
            <w:r w:rsidRPr="00664B62">
              <w:rPr>
                <w:sz w:val="18"/>
                <w:szCs w:val="18"/>
              </w:rPr>
              <w:t>.</w:t>
            </w:r>
          </w:p>
        </w:tc>
      </w:tr>
      <w:tr w:rsidR="00BC57B5" w:rsidRPr="00664B62" w14:paraId="73456197" w14:textId="77777777" w:rsidTr="008E703A">
        <w:trPr>
          <w:trHeight w:val="300"/>
        </w:trPr>
        <w:tc>
          <w:tcPr>
            <w:tcW w:w="2967" w:type="dxa"/>
            <w:noWrap/>
            <w:tcMar>
              <w:left w:w="85" w:type="dxa"/>
              <w:right w:w="57" w:type="dxa"/>
            </w:tcMar>
            <w:vAlign w:val="center"/>
            <w:hideMark/>
          </w:tcPr>
          <w:p w14:paraId="2E7D2522" w14:textId="77777777" w:rsidR="00664B62" w:rsidRPr="00664B62" w:rsidRDefault="00664B62" w:rsidP="00664B62">
            <w:pPr>
              <w:rPr>
                <w:sz w:val="18"/>
                <w:szCs w:val="18"/>
              </w:rPr>
            </w:pPr>
          </w:p>
        </w:tc>
        <w:tc>
          <w:tcPr>
            <w:tcW w:w="990" w:type="dxa"/>
            <w:noWrap/>
            <w:tcMar>
              <w:left w:w="85" w:type="dxa"/>
              <w:right w:w="57" w:type="dxa"/>
            </w:tcMar>
            <w:vAlign w:val="center"/>
            <w:hideMark/>
          </w:tcPr>
          <w:p w14:paraId="12065C00"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19042CE4" w14:textId="77777777" w:rsidR="00664B62" w:rsidRPr="00664B62" w:rsidRDefault="00664B62" w:rsidP="00BC57B5">
            <w:pPr>
              <w:jc w:val="right"/>
              <w:rPr>
                <w:sz w:val="18"/>
                <w:szCs w:val="18"/>
              </w:rPr>
            </w:pPr>
            <w:r w:rsidRPr="00664B62">
              <w:rPr>
                <w:sz w:val="18"/>
                <w:szCs w:val="18"/>
              </w:rPr>
              <w:t>1 030</w:t>
            </w:r>
          </w:p>
        </w:tc>
        <w:tc>
          <w:tcPr>
            <w:tcW w:w="708" w:type="dxa"/>
            <w:noWrap/>
            <w:tcMar>
              <w:left w:w="85" w:type="dxa"/>
              <w:right w:w="57" w:type="dxa"/>
            </w:tcMar>
            <w:vAlign w:val="center"/>
            <w:hideMark/>
          </w:tcPr>
          <w:p w14:paraId="503AE5D8" w14:textId="77777777" w:rsidR="00664B62" w:rsidRPr="00664B62" w:rsidRDefault="00664B62" w:rsidP="00BC57B5">
            <w:pPr>
              <w:jc w:val="right"/>
              <w:rPr>
                <w:sz w:val="18"/>
                <w:szCs w:val="18"/>
              </w:rPr>
            </w:pPr>
            <w:r w:rsidRPr="00664B62">
              <w:rPr>
                <w:sz w:val="18"/>
                <w:szCs w:val="18"/>
              </w:rPr>
              <w:t>1 055</w:t>
            </w:r>
          </w:p>
        </w:tc>
        <w:tc>
          <w:tcPr>
            <w:tcW w:w="708" w:type="dxa"/>
            <w:noWrap/>
            <w:tcMar>
              <w:left w:w="85" w:type="dxa"/>
              <w:right w:w="57" w:type="dxa"/>
            </w:tcMar>
            <w:vAlign w:val="center"/>
            <w:hideMark/>
          </w:tcPr>
          <w:p w14:paraId="7E906017" w14:textId="77777777" w:rsidR="00664B62" w:rsidRPr="00664B62" w:rsidRDefault="00664B62" w:rsidP="00BC57B5">
            <w:pPr>
              <w:jc w:val="right"/>
              <w:rPr>
                <w:sz w:val="18"/>
                <w:szCs w:val="18"/>
              </w:rPr>
            </w:pPr>
            <w:r w:rsidRPr="00664B62">
              <w:rPr>
                <w:sz w:val="18"/>
                <w:szCs w:val="18"/>
              </w:rPr>
              <w:t>936</w:t>
            </w:r>
          </w:p>
        </w:tc>
        <w:tc>
          <w:tcPr>
            <w:tcW w:w="718" w:type="dxa"/>
            <w:noWrap/>
            <w:tcMar>
              <w:left w:w="85" w:type="dxa"/>
              <w:right w:w="57" w:type="dxa"/>
            </w:tcMar>
            <w:vAlign w:val="center"/>
            <w:hideMark/>
          </w:tcPr>
          <w:p w14:paraId="03C33D48" w14:textId="77777777" w:rsidR="00664B62" w:rsidRPr="00664B62" w:rsidRDefault="00664B62" w:rsidP="00BC57B5">
            <w:pPr>
              <w:jc w:val="right"/>
              <w:rPr>
                <w:sz w:val="18"/>
                <w:szCs w:val="18"/>
              </w:rPr>
            </w:pPr>
            <w:r w:rsidRPr="00664B62">
              <w:rPr>
                <w:sz w:val="18"/>
                <w:szCs w:val="18"/>
              </w:rPr>
              <w:t>894</w:t>
            </w:r>
          </w:p>
        </w:tc>
        <w:tc>
          <w:tcPr>
            <w:tcW w:w="711" w:type="dxa"/>
            <w:noWrap/>
            <w:tcMar>
              <w:left w:w="85" w:type="dxa"/>
              <w:right w:w="57" w:type="dxa"/>
            </w:tcMar>
            <w:vAlign w:val="center"/>
            <w:hideMark/>
          </w:tcPr>
          <w:p w14:paraId="7412AE6C"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0BBA5914"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06F800DA" w14:textId="77777777" w:rsidR="00664B62" w:rsidRPr="00664B62" w:rsidRDefault="00664B62" w:rsidP="00BC57B5">
            <w:pPr>
              <w:jc w:val="right"/>
              <w:rPr>
                <w:sz w:val="18"/>
                <w:szCs w:val="18"/>
              </w:rPr>
            </w:pPr>
            <w:r w:rsidRPr="00664B62">
              <w:rPr>
                <w:sz w:val="18"/>
                <w:szCs w:val="18"/>
              </w:rPr>
              <w:t>.</w:t>
            </w:r>
          </w:p>
        </w:tc>
      </w:tr>
      <w:tr w:rsidR="00DE7787" w:rsidRPr="00664B62" w14:paraId="3843D86C" w14:textId="77777777" w:rsidTr="008E703A">
        <w:trPr>
          <w:trHeight w:val="300"/>
        </w:trPr>
        <w:tc>
          <w:tcPr>
            <w:tcW w:w="2967" w:type="dxa"/>
            <w:shd w:val="clear" w:color="auto" w:fill="DEEAF6" w:themeFill="accent5" w:themeFillTint="33"/>
            <w:noWrap/>
            <w:tcMar>
              <w:left w:w="85" w:type="dxa"/>
              <w:right w:w="57" w:type="dxa"/>
            </w:tcMar>
            <w:vAlign w:val="center"/>
            <w:hideMark/>
          </w:tcPr>
          <w:p w14:paraId="47BDD91D" w14:textId="77777777" w:rsidR="00664B62" w:rsidRPr="008E703A" w:rsidRDefault="00664B62">
            <w:pPr>
              <w:rPr>
                <w:b/>
                <w:bCs/>
                <w:sz w:val="18"/>
                <w:szCs w:val="18"/>
              </w:rPr>
            </w:pPr>
            <w:r w:rsidRPr="008E703A">
              <w:rPr>
                <w:b/>
                <w:bCs/>
                <w:sz w:val="18"/>
                <w:szCs w:val="18"/>
              </w:rPr>
              <w:t>Østfold, Buskerud, Vestfold and Telemark  (-2019)</w:t>
            </w:r>
          </w:p>
        </w:tc>
        <w:tc>
          <w:tcPr>
            <w:tcW w:w="990" w:type="dxa"/>
            <w:shd w:val="clear" w:color="auto" w:fill="DEEAF6" w:themeFill="accent5" w:themeFillTint="33"/>
            <w:noWrap/>
            <w:tcMar>
              <w:left w:w="85" w:type="dxa"/>
              <w:right w:w="57" w:type="dxa"/>
            </w:tcMar>
            <w:vAlign w:val="center"/>
            <w:hideMark/>
          </w:tcPr>
          <w:p w14:paraId="593EFFBB" w14:textId="2C0C1EB8"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60E58CBD" w14:textId="77777777" w:rsidR="00664B62" w:rsidRPr="008E703A" w:rsidRDefault="00664B62" w:rsidP="00BC57B5">
            <w:pPr>
              <w:jc w:val="right"/>
              <w:rPr>
                <w:b/>
                <w:bCs/>
                <w:sz w:val="18"/>
                <w:szCs w:val="18"/>
              </w:rPr>
            </w:pPr>
            <w:r w:rsidRPr="008E703A">
              <w:rPr>
                <w:b/>
                <w:bCs/>
                <w:sz w:val="18"/>
                <w:szCs w:val="18"/>
              </w:rPr>
              <w:t>7 182</w:t>
            </w:r>
          </w:p>
        </w:tc>
        <w:tc>
          <w:tcPr>
            <w:tcW w:w="708" w:type="dxa"/>
            <w:shd w:val="clear" w:color="auto" w:fill="DEEAF6" w:themeFill="accent5" w:themeFillTint="33"/>
            <w:noWrap/>
            <w:tcMar>
              <w:left w:w="85" w:type="dxa"/>
              <w:right w:w="57" w:type="dxa"/>
            </w:tcMar>
            <w:vAlign w:val="center"/>
            <w:hideMark/>
          </w:tcPr>
          <w:p w14:paraId="61550666" w14:textId="77777777" w:rsidR="00664B62" w:rsidRPr="008E703A" w:rsidRDefault="00664B62" w:rsidP="00BC57B5">
            <w:pPr>
              <w:jc w:val="right"/>
              <w:rPr>
                <w:b/>
                <w:bCs/>
                <w:sz w:val="18"/>
                <w:szCs w:val="18"/>
              </w:rPr>
            </w:pPr>
            <w:r w:rsidRPr="008E703A">
              <w:rPr>
                <w:b/>
                <w:bCs/>
                <w:sz w:val="18"/>
                <w:szCs w:val="18"/>
              </w:rPr>
              <w:t>6 953</w:t>
            </w:r>
          </w:p>
        </w:tc>
        <w:tc>
          <w:tcPr>
            <w:tcW w:w="708" w:type="dxa"/>
            <w:shd w:val="clear" w:color="auto" w:fill="DEEAF6" w:themeFill="accent5" w:themeFillTint="33"/>
            <w:noWrap/>
            <w:tcMar>
              <w:left w:w="85" w:type="dxa"/>
              <w:right w:w="57" w:type="dxa"/>
            </w:tcMar>
            <w:vAlign w:val="center"/>
            <w:hideMark/>
          </w:tcPr>
          <w:p w14:paraId="15E36BCC" w14:textId="77777777" w:rsidR="00664B62" w:rsidRPr="008E703A" w:rsidRDefault="00664B62" w:rsidP="00BC57B5">
            <w:pPr>
              <w:jc w:val="right"/>
              <w:rPr>
                <w:b/>
                <w:bCs/>
                <w:sz w:val="18"/>
                <w:szCs w:val="18"/>
              </w:rPr>
            </w:pPr>
            <w:r w:rsidRPr="008E703A">
              <w:rPr>
                <w:b/>
                <w:bCs/>
                <w:sz w:val="18"/>
                <w:szCs w:val="18"/>
              </w:rPr>
              <w:t>6 868</w:t>
            </w:r>
          </w:p>
        </w:tc>
        <w:tc>
          <w:tcPr>
            <w:tcW w:w="718" w:type="dxa"/>
            <w:shd w:val="clear" w:color="auto" w:fill="DEEAF6" w:themeFill="accent5" w:themeFillTint="33"/>
            <w:noWrap/>
            <w:tcMar>
              <w:left w:w="85" w:type="dxa"/>
              <w:right w:w="57" w:type="dxa"/>
            </w:tcMar>
            <w:vAlign w:val="center"/>
            <w:hideMark/>
          </w:tcPr>
          <w:p w14:paraId="50AB246F" w14:textId="77777777" w:rsidR="00664B62" w:rsidRPr="008E703A" w:rsidRDefault="00664B62" w:rsidP="00BC57B5">
            <w:pPr>
              <w:jc w:val="right"/>
              <w:rPr>
                <w:b/>
                <w:bCs/>
                <w:sz w:val="18"/>
                <w:szCs w:val="18"/>
              </w:rPr>
            </w:pPr>
            <w:r w:rsidRPr="008E703A">
              <w:rPr>
                <w:b/>
                <w:bCs/>
                <w:sz w:val="18"/>
                <w:szCs w:val="18"/>
              </w:rPr>
              <w:t>6 517</w:t>
            </w:r>
          </w:p>
        </w:tc>
        <w:tc>
          <w:tcPr>
            <w:tcW w:w="711" w:type="dxa"/>
            <w:shd w:val="clear" w:color="auto" w:fill="DEEAF6" w:themeFill="accent5" w:themeFillTint="33"/>
            <w:noWrap/>
            <w:tcMar>
              <w:left w:w="85" w:type="dxa"/>
              <w:right w:w="57" w:type="dxa"/>
            </w:tcMar>
            <w:vAlign w:val="center"/>
            <w:hideMark/>
          </w:tcPr>
          <w:p w14:paraId="50A1A06C" w14:textId="77777777" w:rsidR="00664B62" w:rsidRPr="008E703A" w:rsidRDefault="00664B62" w:rsidP="00BC57B5">
            <w:pPr>
              <w:jc w:val="right"/>
              <w:rPr>
                <w:b/>
                <w:bCs/>
                <w:sz w:val="18"/>
                <w:szCs w:val="18"/>
              </w:rPr>
            </w:pPr>
            <w:r w:rsidRPr="008E703A">
              <w:rPr>
                <w:b/>
                <w:bCs/>
                <w:sz w:val="18"/>
                <w:szCs w:val="18"/>
              </w:rPr>
              <w:t>.</w:t>
            </w:r>
          </w:p>
        </w:tc>
        <w:tc>
          <w:tcPr>
            <w:tcW w:w="707" w:type="dxa"/>
            <w:shd w:val="clear" w:color="auto" w:fill="DEEAF6" w:themeFill="accent5" w:themeFillTint="33"/>
            <w:noWrap/>
            <w:tcMar>
              <w:left w:w="85" w:type="dxa"/>
              <w:right w:w="57" w:type="dxa"/>
            </w:tcMar>
            <w:vAlign w:val="center"/>
            <w:hideMark/>
          </w:tcPr>
          <w:p w14:paraId="639430DD" w14:textId="77777777" w:rsidR="00664B62" w:rsidRPr="008E703A" w:rsidRDefault="00664B62" w:rsidP="00BC57B5">
            <w:pPr>
              <w:jc w:val="right"/>
              <w:rPr>
                <w:b/>
                <w:bCs/>
                <w:sz w:val="18"/>
                <w:szCs w:val="18"/>
              </w:rPr>
            </w:pPr>
            <w:r w:rsidRPr="008E703A">
              <w:rPr>
                <w:b/>
                <w:bCs/>
                <w:sz w:val="18"/>
                <w:szCs w:val="18"/>
              </w:rPr>
              <w:t>.</w:t>
            </w:r>
          </w:p>
        </w:tc>
        <w:tc>
          <w:tcPr>
            <w:tcW w:w="799" w:type="dxa"/>
            <w:shd w:val="clear" w:color="auto" w:fill="DEEAF6" w:themeFill="accent5" w:themeFillTint="33"/>
            <w:noWrap/>
            <w:tcMar>
              <w:left w:w="85" w:type="dxa"/>
              <w:right w:w="57" w:type="dxa"/>
            </w:tcMar>
            <w:vAlign w:val="center"/>
            <w:hideMark/>
          </w:tcPr>
          <w:p w14:paraId="47238220" w14:textId="77777777" w:rsidR="00664B62" w:rsidRPr="008E703A" w:rsidRDefault="00664B62" w:rsidP="00BC57B5">
            <w:pPr>
              <w:jc w:val="right"/>
              <w:rPr>
                <w:b/>
                <w:bCs/>
                <w:sz w:val="18"/>
                <w:szCs w:val="18"/>
              </w:rPr>
            </w:pPr>
            <w:r w:rsidRPr="008E703A">
              <w:rPr>
                <w:b/>
                <w:bCs/>
                <w:sz w:val="18"/>
                <w:szCs w:val="18"/>
              </w:rPr>
              <w:t>.</w:t>
            </w:r>
          </w:p>
        </w:tc>
      </w:tr>
      <w:tr w:rsidR="00BC57B5" w:rsidRPr="00664B62" w14:paraId="2B477F6D" w14:textId="77777777" w:rsidTr="008E703A">
        <w:trPr>
          <w:trHeight w:val="300"/>
        </w:trPr>
        <w:tc>
          <w:tcPr>
            <w:tcW w:w="2967" w:type="dxa"/>
            <w:noWrap/>
            <w:tcMar>
              <w:left w:w="85" w:type="dxa"/>
              <w:right w:w="57" w:type="dxa"/>
            </w:tcMar>
            <w:vAlign w:val="center"/>
            <w:hideMark/>
          </w:tcPr>
          <w:p w14:paraId="1DD27610" w14:textId="77777777" w:rsidR="00664B62" w:rsidRPr="00664B62" w:rsidRDefault="00664B62" w:rsidP="00664B62">
            <w:pPr>
              <w:rPr>
                <w:sz w:val="18"/>
                <w:szCs w:val="18"/>
              </w:rPr>
            </w:pPr>
          </w:p>
        </w:tc>
        <w:tc>
          <w:tcPr>
            <w:tcW w:w="990" w:type="dxa"/>
            <w:noWrap/>
            <w:tcMar>
              <w:left w:w="85" w:type="dxa"/>
              <w:right w:w="57" w:type="dxa"/>
            </w:tcMar>
            <w:vAlign w:val="center"/>
            <w:hideMark/>
          </w:tcPr>
          <w:p w14:paraId="2E07FA96"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03251DDE" w14:textId="77777777" w:rsidR="00664B62" w:rsidRPr="00664B62" w:rsidRDefault="00664B62" w:rsidP="00BC57B5">
            <w:pPr>
              <w:jc w:val="right"/>
              <w:rPr>
                <w:sz w:val="18"/>
                <w:szCs w:val="18"/>
              </w:rPr>
            </w:pPr>
            <w:r w:rsidRPr="00664B62">
              <w:rPr>
                <w:sz w:val="18"/>
                <w:szCs w:val="18"/>
              </w:rPr>
              <w:t>494</w:t>
            </w:r>
          </w:p>
        </w:tc>
        <w:tc>
          <w:tcPr>
            <w:tcW w:w="708" w:type="dxa"/>
            <w:noWrap/>
            <w:tcMar>
              <w:left w:w="85" w:type="dxa"/>
              <w:right w:w="57" w:type="dxa"/>
            </w:tcMar>
            <w:vAlign w:val="center"/>
            <w:hideMark/>
          </w:tcPr>
          <w:p w14:paraId="41F78B2A" w14:textId="77777777" w:rsidR="00664B62" w:rsidRPr="00664B62" w:rsidRDefault="00664B62" w:rsidP="00BC57B5">
            <w:pPr>
              <w:jc w:val="right"/>
              <w:rPr>
                <w:sz w:val="18"/>
                <w:szCs w:val="18"/>
              </w:rPr>
            </w:pPr>
            <w:r w:rsidRPr="00664B62">
              <w:rPr>
                <w:sz w:val="18"/>
                <w:szCs w:val="18"/>
              </w:rPr>
              <w:t>509</w:t>
            </w:r>
          </w:p>
        </w:tc>
        <w:tc>
          <w:tcPr>
            <w:tcW w:w="708" w:type="dxa"/>
            <w:noWrap/>
            <w:tcMar>
              <w:left w:w="85" w:type="dxa"/>
              <w:right w:w="57" w:type="dxa"/>
            </w:tcMar>
            <w:vAlign w:val="center"/>
            <w:hideMark/>
          </w:tcPr>
          <w:p w14:paraId="50A2A8F8" w14:textId="77777777" w:rsidR="00664B62" w:rsidRPr="00664B62" w:rsidRDefault="00664B62" w:rsidP="00BC57B5">
            <w:pPr>
              <w:jc w:val="right"/>
              <w:rPr>
                <w:sz w:val="18"/>
                <w:szCs w:val="18"/>
              </w:rPr>
            </w:pPr>
            <w:r w:rsidRPr="00664B62">
              <w:rPr>
                <w:sz w:val="18"/>
                <w:szCs w:val="18"/>
              </w:rPr>
              <w:t>451</w:t>
            </w:r>
          </w:p>
        </w:tc>
        <w:tc>
          <w:tcPr>
            <w:tcW w:w="718" w:type="dxa"/>
            <w:noWrap/>
            <w:tcMar>
              <w:left w:w="85" w:type="dxa"/>
              <w:right w:w="57" w:type="dxa"/>
            </w:tcMar>
            <w:vAlign w:val="center"/>
            <w:hideMark/>
          </w:tcPr>
          <w:p w14:paraId="0B39135B" w14:textId="77777777" w:rsidR="00664B62" w:rsidRPr="00664B62" w:rsidRDefault="00664B62" w:rsidP="00BC57B5">
            <w:pPr>
              <w:jc w:val="right"/>
              <w:rPr>
                <w:sz w:val="18"/>
                <w:szCs w:val="18"/>
              </w:rPr>
            </w:pPr>
            <w:r w:rsidRPr="00664B62">
              <w:rPr>
                <w:sz w:val="18"/>
                <w:szCs w:val="18"/>
              </w:rPr>
              <w:t>430</w:t>
            </w:r>
          </w:p>
        </w:tc>
        <w:tc>
          <w:tcPr>
            <w:tcW w:w="711" w:type="dxa"/>
            <w:noWrap/>
            <w:tcMar>
              <w:left w:w="85" w:type="dxa"/>
              <w:right w:w="57" w:type="dxa"/>
            </w:tcMar>
            <w:vAlign w:val="center"/>
            <w:hideMark/>
          </w:tcPr>
          <w:p w14:paraId="27A834B2"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7AFA51B3"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701D3357" w14:textId="77777777" w:rsidR="00664B62" w:rsidRPr="00664B62" w:rsidRDefault="00664B62" w:rsidP="00BC57B5">
            <w:pPr>
              <w:jc w:val="right"/>
              <w:rPr>
                <w:sz w:val="18"/>
                <w:szCs w:val="18"/>
              </w:rPr>
            </w:pPr>
            <w:r w:rsidRPr="00664B62">
              <w:rPr>
                <w:sz w:val="18"/>
                <w:szCs w:val="18"/>
              </w:rPr>
              <w:t>.</w:t>
            </w:r>
          </w:p>
        </w:tc>
      </w:tr>
      <w:tr w:rsidR="00BC57B5" w:rsidRPr="00664B62" w14:paraId="21131387" w14:textId="77777777" w:rsidTr="008E703A">
        <w:trPr>
          <w:trHeight w:val="300"/>
        </w:trPr>
        <w:tc>
          <w:tcPr>
            <w:tcW w:w="2967" w:type="dxa"/>
            <w:noWrap/>
            <w:tcMar>
              <w:left w:w="85" w:type="dxa"/>
              <w:right w:w="57" w:type="dxa"/>
            </w:tcMar>
            <w:vAlign w:val="center"/>
            <w:hideMark/>
          </w:tcPr>
          <w:p w14:paraId="70F044F2" w14:textId="77777777" w:rsidR="00664B62" w:rsidRPr="00664B62" w:rsidRDefault="00664B62" w:rsidP="00664B62">
            <w:pPr>
              <w:rPr>
                <w:sz w:val="18"/>
                <w:szCs w:val="18"/>
              </w:rPr>
            </w:pPr>
          </w:p>
        </w:tc>
        <w:tc>
          <w:tcPr>
            <w:tcW w:w="990" w:type="dxa"/>
            <w:noWrap/>
            <w:tcMar>
              <w:left w:w="85" w:type="dxa"/>
              <w:right w:w="57" w:type="dxa"/>
            </w:tcMar>
            <w:vAlign w:val="center"/>
            <w:hideMark/>
          </w:tcPr>
          <w:p w14:paraId="4C91FBA3"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176F82A5" w14:textId="77777777" w:rsidR="00664B62" w:rsidRPr="00664B62" w:rsidRDefault="00664B62" w:rsidP="00BC57B5">
            <w:pPr>
              <w:jc w:val="right"/>
              <w:rPr>
                <w:sz w:val="18"/>
                <w:szCs w:val="18"/>
              </w:rPr>
            </w:pPr>
            <w:r w:rsidRPr="00664B62">
              <w:rPr>
                <w:sz w:val="18"/>
                <w:szCs w:val="18"/>
              </w:rPr>
              <w:t>956</w:t>
            </w:r>
          </w:p>
        </w:tc>
        <w:tc>
          <w:tcPr>
            <w:tcW w:w="708" w:type="dxa"/>
            <w:noWrap/>
            <w:tcMar>
              <w:left w:w="85" w:type="dxa"/>
              <w:right w:w="57" w:type="dxa"/>
            </w:tcMar>
            <w:vAlign w:val="center"/>
            <w:hideMark/>
          </w:tcPr>
          <w:p w14:paraId="2BF3B308" w14:textId="77777777" w:rsidR="00664B62" w:rsidRPr="00664B62" w:rsidRDefault="00664B62" w:rsidP="00BC57B5">
            <w:pPr>
              <w:jc w:val="right"/>
              <w:rPr>
                <w:sz w:val="18"/>
                <w:szCs w:val="18"/>
              </w:rPr>
            </w:pPr>
            <w:r w:rsidRPr="00664B62">
              <w:rPr>
                <w:sz w:val="18"/>
                <w:szCs w:val="18"/>
              </w:rPr>
              <w:t>862</w:t>
            </w:r>
          </w:p>
        </w:tc>
        <w:tc>
          <w:tcPr>
            <w:tcW w:w="708" w:type="dxa"/>
            <w:noWrap/>
            <w:tcMar>
              <w:left w:w="85" w:type="dxa"/>
              <w:right w:w="57" w:type="dxa"/>
            </w:tcMar>
            <w:vAlign w:val="center"/>
            <w:hideMark/>
          </w:tcPr>
          <w:p w14:paraId="3F28117F" w14:textId="77777777" w:rsidR="00664B62" w:rsidRPr="00664B62" w:rsidRDefault="00664B62" w:rsidP="00BC57B5">
            <w:pPr>
              <w:jc w:val="right"/>
              <w:rPr>
                <w:sz w:val="18"/>
                <w:szCs w:val="18"/>
              </w:rPr>
            </w:pPr>
            <w:r w:rsidRPr="00664B62">
              <w:rPr>
                <w:sz w:val="18"/>
                <w:szCs w:val="18"/>
              </w:rPr>
              <w:t>809</w:t>
            </w:r>
          </w:p>
        </w:tc>
        <w:tc>
          <w:tcPr>
            <w:tcW w:w="718" w:type="dxa"/>
            <w:noWrap/>
            <w:tcMar>
              <w:left w:w="85" w:type="dxa"/>
              <w:right w:w="57" w:type="dxa"/>
            </w:tcMar>
            <w:vAlign w:val="center"/>
            <w:hideMark/>
          </w:tcPr>
          <w:p w14:paraId="7F341BEF" w14:textId="77777777" w:rsidR="00664B62" w:rsidRPr="00664B62" w:rsidRDefault="00664B62" w:rsidP="00BC57B5">
            <w:pPr>
              <w:jc w:val="right"/>
              <w:rPr>
                <w:sz w:val="18"/>
                <w:szCs w:val="18"/>
              </w:rPr>
            </w:pPr>
            <w:r w:rsidRPr="00664B62">
              <w:rPr>
                <w:sz w:val="18"/>
                <w:szCs w:val="18"/>
              </w:rPr>
              <w:t>737</w:t>
            </w:r>
          </w:p>
        </w:tc>
        <w:tc>
          <w:tcPr>
            <w:tcW w:w="711" w:type="dxa"/>
            <w:noWrap/>
            <w:tcMar>
              <w:left w:w="85" w:type="dxa"/>
              <w:right w:w="57" w:type="dxa"/>
            </w:tcMar>
            <w:vAlign w:val="center"/>
            <w:hideMark/>
          </w:tcPr>
          <w:p w14:paraId="0D20A81F"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38DE7053"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4887E96F" w14:textId="77777777" w:rsidR="00664B62" w:rsidRPr="00664B62" w:rsidRDefault="00664B62" w:rsidP="00BC57B5">
            <w:pPr>
              <w:jc w:val="right"/>
              <w:rPr>
                <w:sz w:val="18"/>
                <w:szCs w:val="18"/>
              </w:rPr>
            </w:pPr>
            <w:r w:rsidRPr="00664B62">
              <w:rPr>
                <w:sz w:val="18"/>
                <w:szCs w:val="18"/>
              </w:rPr>
              <w:t>.</w:t>
            </w:r>
          </w:p>
        </w:tc>
      </w:tr>
      <w:tr w:rsidR="00BC57B5" w:rsidRPr="00664B62" w14:paraId="397AE8AF" w14:textId="77777777" w:rsidTr="008E703A">
        <w:trPr>
          <w:trHeight w:val="300"/>
        </w:trPr>
        <w:tc>
          <w:tcPr>
            <w:tcW w:w="2967" w:type="dxa"/>
            <w:noWrap/>
            <w:tcMar>
              <w:left w:w="85" w:type="dxa"/>
              <w:right w:w="57" w:type="dxa"/>
            </w:tcMar>
            <w:vAlign w:val="center"/>
            <w:hideMark/>
          </w:tcPr>
          <w:p w14:paraId="73E0F177" w14:textId="77777777" w:rsidR="00664B62" w:rsidRPr="00664B62" w:rsidRDefault="00664B62" w:rsidP="00664B62">
            <w:pPr>
              <w:rPr>
                <w:sz w:val="18"/>
                <w:szCs w:val="18"/>
              </w:rPr>
            </w:pPr>
          </w:p>
        </w:tc>
        <w:tc>
          <w:tcPr>
            <w:tcW w:w="990" w:type="dxa"/>
            <w:noWrap/>
            <w:tcMar>
              <w:left w:w="85" w:type="dxa"/>
              <w:right w:w="57" w:type="dxa"/>
            </w:tcMar>
            <w:vAlign w:val="center"/>
            <w:hideMark/>
          </w:tcPr>
          <w:p w14:paraId="179C50C1"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62D2AC97" w14:textId="77777777" w:rsidR="00664B62" w:rsidRPr="00664B62" w:rsidRDefault="00664B62" w:rsidP="00BC57B5">
            <w:pPr>
              <w:jc w:val="right"/>
              <w:rPr>
                <w:sz w:val="18"/>
                <w:szCs w:val="18"/>
              </w:rPr>
            </w:pPr>
            <w:r w:rsidRPr="00664B62">
              <w:rPr>
                <w:sz w:val="18"/>
                <w:szCs w:val="18"/>
              </w:rPr>
              <w:t>3 087</w:t>
            </w:r>
          </w:p>
        </w:tc>
        <w:tc>
          <w:tcPr>
            <w:tcW w:w="708" w:type="dxa"/>
            <w:noWrap/>
            <w:tcMar>
              <w:left w:w="85" w:type="dxa"/>
              <w:right w:w="57" w:type="dxa"/>
            </w:tcMar>
            <w:vAlign w:val="center"/>
            <w:hideMark/>
          </w:tcPr>
          <w:p w14:paraId="47340AB3" w14:textId="77777777" w:rsidR="00664B62" w:rsidRPr="00664B62" w:rsidRDefault="00664B62" w:rsidP="00BC57B5">
            <w:pPr>
              <w:jc w:val="right"/>
              <w:rPr>
                <w:sz w:val="18"/>
                <w:szCs w:val="18"/>
              </w:rPr>
            </w:pPr>
            <w:r w:rsidRPr="00664B62">
              <w:rPr>
                <w:sz w:val="18"/>
                <w:szCs w:val="18"/>
              </w:rPr>
              <w:t>3 025</w:t>
            </w:r>
          </w:p>
        </w:tc>
        <w:tc>
          <w:tcPr>
            <w:tcW w:w="708" w:type="dxa"/>
            <w:noWrap/>
            <w:tcMar>
              <w:left w:w="85" w:type="dxa"/>
              <w:right w:w="57" w:type="dxa"/>
            </w:tcMar>
            <w:vAlign w:val="center"/>
            <w:hideMark/>
          </w:tcPr>
          <w:p w14:paraId="328B59CF" w14:textId="77777777" w:rsidR="00664B62" w:rsidRPr="00664B62" w:rsidRDefault="00664B62" w:rsidP="00BC57B5">
            <w:pPr>
              <w:jc w:val="right"/>
              <w:rPr>
                <w:sz w:val="18"/>
                <w:szCs w:val="18"/>
              </w:rPr>
            </w:pPr>
            <w:r w:rsidRPr="00664B62">
              <w:rPr>
                <w:sz w:val="18"/>
                <w:szCs w:val="18"/>
              </w:rPr>
              <w:t>3 063</w:t>
            </w:r>
          </w:p>
        </w:tc>
        <w:tc>
          <w:tcPr>
            <w:tcW w:w="718" w:type="dxa"/>
            <w:noWrap/>
            <w:tcMar>
              <w:left w:w="85" w:type="dxa"/>
              <w:right w:w="57" w:type="dxa"/>
            </w:tcMar>
            <w:vAlign w:val="center"/>
            <w:hideMark/>
          </w:tcPr>
          <w:p w14:paraId="27011971" w14:textId="77777777" w:rsidR="00664B62" w:rsidRPr="00664B62" w:rsidRDefault="00664B62" w:rsidP="00BC57B5">
            <w:pPr>
              <w:jc w:val="right"/>
              <w:rPr>
                <w:sz w:val="18"/>
                <w:szCs w:val="18"/>
              </w:rPr>
            </w:pPr>
            <w:r w:rsidRPr="00664B62">
              <w:rPr>
                <w:sz w:val="18"/>
                <w:szCs w:val="18"/>
              </w:rPr>
              <w:t>2 926</w:t>
            </w:r>
          </w:p>
        </w:tc>
        <w:tc>
          <w:tcPr>
            <w:tcW w:w="711" w:type="dxa"/>
            <w:noWrap/>
            <w:tcMar>
              <w:left w:w="85" w:type="dxa"/>
              <w:right w:w="57" w:type="dxa"/>
            </w:tcMar>
            <w:vAlign w:val="center"/>
            <w:hideMark/>
          </w:tcPr>
          <w:p w14:paraId="7039C336"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7302F38A"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5345D7F6" w14:textId="77777777" w:rsidR="00664B62" w:rsidRPr="00664B62" w:rsidRDefault="00664B62" w:rsidP="00BC57B5">
            <w:pPr>
              <w:jc w:val="right"/>
              <w:rPr>
                <w:sz w:val="18"/>
                <w:szCs w:val="18"/>
              </w:rPr>
            </w:pPr>
            <w:r w:rsidRPr="00664B62">
              <w:rPr>
                <w:sz w:val="18"/>
                <w:szCs w:val="18"/>
              </w:rPr>
              <w:t>.</w:t>
            </w:r>
          </w:p>
        </w:tc>
      </w:tr>
      <w:tr w:rsidR="00BC57B5" w:rsidRPr="00664B62" w14:paraId="2B7C6F9F" w14:textId="77777777" w:rsidTr="008E703A">
        <w:trPr>
          <w:trHeight w:val="300"/>
        </w:trPr>
        <w:tc>
          <w:tcPr>
            <w:tcW w:w="2967" w:type="dxa"/>
            <w:noWrap/>
            <w:tcMar>
              <w:left w:w="85" w:type="dxa"/>
              <w:right w:w="57" w:type="dxa"/>
            </w:tcMar>
            <w:vAlign w:val="center"/>
            <w:hideMark/>
          </w:tcPr>
          <w:p w14:paraId="3B3D6621" w14:textId="77777777" w:rsidR="00664B62" w:rsidRPr="00664B62" w:rsidRDefault="00664B62" w:rsidP="00664B62">
            <w:pPr>
              <w:rPr>
                <w:sz w:val="18"/>
                <w:szCs w:val="18"/>
              </w:rPr>
            </w:pPr>
          </w:p>
        </w:tc>
        <w:tc>
          <w:tcPr>
            <w:tcW w:w="990" w:type="dxa"/>
            <w:noWrap/>
            <w:tcMar>
              <w:left w:w="85" w:type="dxa"/>
              <w:right w:w="57" w:type="dxa"/>
            </w:tcMar>
            <w:vAlign w:val="center"/>
            <w:hideMark/>
          </w:tcPr>
          <w:p w14:paraId="3D83D0B0"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04E9BB78" w14:textId="77777777" w:rsidR="00664B62" w:rsidRPr="00664B62" w:rsidRDefault="00664B62" w:rsidP="00BC57B5">
            <w:pPr>
              <w:jc w:val="right"/>
              <w:rPr>
                <w:sz w:val="18"/>
                <w:szCs w:val="18"/>
              </w:rPr>
            </w:pPr>
            <w:r w:rsidRPr="00664B62">
              <w:rPr>
                <w:sz w:val="18"/>
                <w:szCs w:val="18"/>
              </w:rPr>
              <w:t>2 645</w:t>
            </w:r>
          </w:p>
        </w:tc>
        <w:tc>
          <w:tcPr>
            <w:tcW w:w="708" w:type="dxa"/>
            <w:noWrap/>
            <w:tcMar>
              <w:left w:w="85" w:type="dxa"/>
              <w:right w:w="57" w:type="dxa"/>
            </w:tcMar>
            <w:vAlign w:val="center"/>
            <w:hideMark/>
          </w:tcPr>
          <w:p w14:paraId="15C9A1AB" w14:textId="77777777" w:rsidR="00664B62" w:rsidRPr="00664B62" w:rsidRDefault="00664B62" w:rsidP="00BC57B5">
            <w:pPr>
              <w:jc w:val="right"/>
              <w:rPr>
                <w:sz w:val="18"/>
                <w:szCs w:val="18"/>
              </w:rPr>
            </w:pPr>
            <w:r w:rsidRPr="00664B62">
              <w:rPr>
                <w:sz w:val="18"/>
                <w:szCs w:val="18"/>
              </w:rPr>
              <w:t>2 557</w:t>
            </w:r>
          </w:p>
        </w:tc>
        <w:tc>
          <w:tcPr>
            <w:tcW w:w="708" w:type="dxa"/>
            <w:noWrap/>
            <w:tcMar>
              <w:left w:w="85" w:type="dxa"/>
              <w:right w:w="57" w:type="dxa"/>
            </w:tcMar>
            <w:vAlign w:val="center"/>
            <w:hideMark/>
          </w:tcPr>
          <w:p w14:paraId="734BE400" w14:textId="77777777" w:rsidR="00664B62" w:rsidRPr="00664B62" w:rsidRDefault="00664B62" w:rsidP="00BC57B5">
            <w:pPr>
              <w:jc w:val="right"/>
              <w:rPr>
                <w:sz w:val="18"/>
                <w:szCs w:val="18"/>
              </w:rPr>
            </w:pPr>
            <w:r w:rsidRPr="00664B62">
              <w:rPr>
                <w:sz w:val="18"/>
                <w:szCs w:val="18"/>
              </w:rPr>
              <w:t>2 545</w:t>
            </w:r>
          </w:p>
        </w:tc>
        <w:tc>
          <w:tcPr>
            <w:tcW w:w="718" w:type="dxa"/>
            <w:noWrap/>
            <w:tcMar>
              <w:left w:w="85" w:type="dxa"/>
              <w:right w:w="57" w:type="dxa"/>
            </w:tcMar>
            <w:vAlign w:val="center"/>
            <w:hideMark/>
          </w:tcPr>
          <w:p w14:paraId="4176CDC2" w14:textId="77777777" w:rsidR="00664B62" w:rsidRPr="00664B62" w:rsidRDefault="00664B62" w:rsidP="00BC57B5">
            <w:pPr>
              <w:jc w:val="right"/>
              <w:rPr>
                <w:sz w:val="18"/>
                <w:szCs w:val="18"/>
              </w:rPr>
            </w:pPr>
            <w:r w:rsidRPr="00664B62">
              <w:rPr>
                <w:sz w:val="18"/>
                <w:szCs w:val="18"/>
              </w:rPr>
              <w:t>2 424</w:t>
            </w:r>
          </w:p>
        </w:tc>
        <w:tc>
          <w:tcPr>
            <w:tcW w:w="711" w:type="dxa"/>
            <w:noWrap/>
            <w:tcMar>
              <w:left w:w="85" w:type="dxa"/>
              <w:right w:w="57" w:type="dxa"/>
            </w:tcMar>
            <w:vAlign w:val="center"/>
            <w:hideMark/>
          </w:tcPr>
          <w:p w14:paraId="05C06BC3"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41F2DAFA"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1CC77912" w14:textId="77777777" w:rsidR="00664B62" w:rsidRPr="00664B62" w:rsidRDefault="00664B62" w:rsidP="00BC57B5">
            <w:pPr>
              <w:jc w:val="right"/>
              <w:rPr>
                <w:sz w:val="18"/>
                <w:szCs w:val="18"/>
              </w:rPr>
            </w:pPr>
            <w:r w:rsidRPr="00664B62">
              <w:rPr>
                <w:sz w:val="18"/>
                <w:szCs w:val="18"/>
              </w:rPr>
              <w:t>.</w:t>
            </w:r>
          </w:p>
        </w:tc>
      </w:tr>
      <w:tr w:rsidR="00DE7787" w:rsidRPr="00664B62" w14:paraId="3F92082B" w14:textId="77777777" w:rsidTr="008E703A">
        <w:trPr>
          <w:trHeight w:val="300"/>
        </w:trPr>
        <w:tc>
          <w:tcPr>
            <w:tcW w:w="2967" w:type="dxa"/>
            <w:shd w:val="clear" w:color="auto" w:fill="DEEAF6" w:themeFill="accent5" w:themeFillTint="33"/>
            <w:noWrap/>
            <w:tcMar>
              <w:left w:w="85" w:type="dxa"/>
              <w:right w:w="57" w:type="dxa"/>
            </w:tcMar>
            <w:vAlign w:val="center"/>
            <w:hideMark/>
          </w:tcPr>
          <w:p w14:paraId="5FD2F68F" w14:textId="77777777" w:rsidR="00664B62" w:rsidRPr="008E703A" w:rsidRDefault="00664B62">
            <w:pPr>
              <w:rPr>
                <w:b/>
                <w:bCs/>
                <w:sz w:val="18"/>
                <w:szCs w:val="18"/>
              </w:rPr>
            </w:pPr>
            <w:r w:rsidRPr="008E703A">
              <w:rPr>
                <w:b/>
                <w:bCs/>
                <w:sz w:val="18"/>
                <w:szCs w:val="18"/>
              </w:rPr>
              <w:t>Aust-Agder, Vest-Agder and Rogaland (-2019)</w:t>
            </w:r>
          </w:p>
        </w:tc>
        <w:tc>
          <w:tcPr>
            <w:tcW w:w="990" w:type="dxa"/>
            <w:shd w:val="clear" w:color="auto" w:fill="DEEAF6" w:themeFill="accent5" w:themeFillTint="33"/>
            <w:noWrap/>
            <w:tcMar>
              <w:left w:w="85" w:type="dxa"/>
              <w:right w:w="57" w:type="dxa"/>
            </w:tcMar>
            <w:vAlign w:val="center"/>
            <w:hideMark/>
          </w:tcPr>
          <w:p w14:paraId="3B49B6F3" w14:textId="60DB8884"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15FC4A71" w14:textId="77777777" w:rsidR="00664B62" w:rsidRPr="008E703A" w:rsidRDefault="00664B62" w:rsidP="00BC57B5">
            <w:pPr>
              <w:jc w:val="right"/>
              <w:rPr>
                <w:b/>
                <w:bCs/>
                <w:sz w:val="18"/>
                <w:szCs w:val="18"/>
              </w:rPr>
            </w:pPr>
            <w:r w:rsidRPr="008E703A">
              <w:rPr>
                <w:b/>
                <w:bCs/>
                <w:sz w:val="18"/>
                <w:szCs w:val="18"/>
              </w:rPr>
              <w:t>5 509</w:t>
            </w:r>
          </w:p>
        </w:tc>
        <w:tc>
          <w:tcPr>
            <w:tcW w:w="708" w:type="dxa"/>
            <w:shd w:val="clear" w:color="auto" w:fill="DEEAF6" w:themeFill="accent5" w:themeFillTint="33"/>
            <w:noWrap/>
            <w:tcMar>
              <w:left w:w="85" w:type="dxa"/>
              <w:right w:w="57" w:type="dxa"/>
            </w:tcMar>
            <w:vAlign w:val="center"/>
            <w:hideMark/>
          </w:tcPr>
          <w:p w14:paraId="0AC09371" w14:textId="77777777" w:rsidR="00664B62" w:rsidRPr="008E703A" w:rsidRDefault="00664B62" w:rsidP="00BC57B5">
            <w:pPr>
              <w:jc w:val="right"/>
              <w:rPr>
                <w:b/>
                <w:bCs/>
                <w:sz w:val="18"/>
                <w:szCs w:val="18"/>
              </w:rPr>
            </w:pPr>
            <w:r w:rsidRPr="008E703A">
              <w:rPr>
                <w:b/>
                <w:bCs/>
                <w:sz w:val="18"/>
                <w:szCs w:val="18"/>
              </w:rPr>
              <w:t>5 676</w:t>
            </w:r>
          </w:p>
        </w:tc>
        <w:tc>
          <w:tcPr>
            <w:tcW w:w="708" w:type="dxa"/>
            <w:shd w:val="clear" w:color="auto" w:fill="DEEAF6" w:themeFill="accent5" w:themeFillTint="33"/>
            <w:noWrap/>
            <w:tcMar>
              <w:left w:w="85" w:type="dxa"/>
              <w:right w:w="57" w:type="dxa"/>
            </w:tcMar>
            <w:vAlign w:val="center"/>
            <w:hideMark/>
          </w:tcPr>
          <w:p w14:paraId="18E506FB" w14:textId="77777777" w:rsidR="00664B62" w:rsidRPr="008E703A" w:rsidRDefault="00664B62" w:rsidP="00BC57B5">
            <w:pPr>
              <w:jc w:val="right"/>
              <w:rPr>
                <w:b/>
                <w:bCs/>
                <w:sz w:val="18"/>
                <w:szCs w:val="18"/>
              </w:rPr>
            </w:pPr>
            <w:r w:rsidRPr="008E703A">
              <w:rPr>
                <w:b/>
                <w:bCs/>
                <w:sz w:val="18"/>
                <w:szCs w:val="18"/>
              </w:rPr>
              <w:t>5 339</w:t>
            </w:r>
          </w:p>
        </w:tc>
        <w:tc>
          <w:tcPr>
            <w:tcW w:w="718" w:type="dxa"/>
            <w:shd w:val="clear" w:color="auto" w:fill="DEEAF6" w:themeFill="accent5" w:themeFillTint="33"/>
            <w:noWrap/>
            <w:tcMar>
              <w:left w:w="85" w:type="dxa"/>
              <w:right w:w="57" w:type="dxa"/>
            </w:tcMar>
            <w:vAlign w:val="center"/>
            <w:hideMark/>
          </w:tcPr>
          <w:p w14:paraId="2549961D" w14:textId="77777777" w:rsidR="00664B62" w:rsidRPr="008E703A" w:rsidRDefault="00664B62" w:rsidP="00BC57B5">
            <w:pPr>
              <w:jc w:val="right"/>
              <w:rPr>
                <w:b/>
                <w:bCs/>
                <w:sz w:val="18"/>
                <w:szCs w:val="18"/>
              </w:rPr>
            </w:pPr>
            <w:r w:rsidRPr="008E703A">
              <w:rPr>
                <w:b/>
                <w:bCs/>
                <w:sz w:val="18"/>
                <w:szCs w:val="18"/>
              </w:rPr>
              <w:t>5 151</w:t>
            </w:r>
          </w:p>
        </w:tc>
        <w:tc>
          <w:tcPr>
            <w:tcW w:w="711" w:type="dxa"/>
            <w:shd w:val="clear" w:color="auto" w:fill="DEEAF6" w:themeFill="accent5" w:themeFillTint="33"/>
            <w:noWrap/>
            <w:tcMar>
              <w:left w:w="85" w:type="dxa"/>
              <w:right w:w="57" w:type="dxa"/>
            </w:tcMar>
            <w:vAlign w:val="center"/>
            <w:hideMark/>
          </w:tcPr>
          <w:p w14:paraId="1310A297" w14:textId="77777777" w:rsidR="00664B62" w:rsidRPr="008E703A" w:rsidRDefault="00664B62" w:rsidP="00BC57B5">
            <w:pPr>
              <w:jc w:val="right"/>
              <w:rPr>
                <w:b/>
                <w:bCs/>
                <w:sz w:val="18"/>
                <w:szCs w:val="18"/>
              </w:rPr>
            </w:pPr>
            <w:r w:rsidRPr="008E703A">
              <w:rPr>
                <w:b/>
                <w:bCs/>
                <w:sz w:val="18"/>
                <w:szCs w:val="18"/>
              </w:rPr>
              <w:t>.</w:t>
            </w:r>
          </w:p>
        </w:tc>
        <w:tc>
          <w:tcPr>
            <w:tcW w:w="707" w:type="dxa"/>
            <w:shd w:val="clear" w:color="auto" w:fill="DEEAF6" w:themeFill="accent5" w:themeFillTint="33"/>
            <w:noWrap/>
            <w:tcMar>
              <w:left w:w="85" w:type="dxa"/>
              <w:right w:w="57" w:type="dxa"/>
            </w:tcMar>
            <w:vAlign w:val="center"/>
            <w:hideMark/>
          </w:tcPr>
          <w:p w14:paraId="003A3C59" w14:textId="77777777" w:rsidR="00664B62" w:rsidRPr="008E703A" w:rsidRDefault="00664B62" w:rsidP="00BC57B5">
            <w:pPr>
              <w:jc w:val="right"/>
              <w:rPr>
                <w:b/>
                <w:bCs/>
                <w:sz w:val="18"/>
                <w:szCs w:val="18"/>
              </w:rPr>
            </w:pPr>
            <w:r w:rsidRPr="008E703A">
              <w:rPr>
                <w:b/>
                <w:bCs/>
                <w:sz w:val="18"/>
                <w:szCs w:val="18"/>
              </w:rPr>
              <w:t>.</w:t>
            </w:r>
          </w:p>
        </w:tc>
        <w:tc>
          <w:tcPr>
            <w:tcW w:w="799" w:type="dxa"/>
            <w:shd w:val="clear" w:color="auto" w:fill="DEEAF6" w:themeFill="accent5" w:themeFillTint="33"/>
            <w:noWrap/>
            <w:tcMar>
              <w:left w:w="85" w:type="dxa"/>
              <w:right w:w="57" w:type="dxa"/>
            </w:tcMar>
            <w:vAlign w:val="center"/>
            <w:hideMark/>
          </w:tcPr>
          <w:p w14:paraId="5529CC5E" w14:textId="77777777" w:rsidR="00664B62" w:rsidRPr="008E703A" w:rsidRDefault="00664B62" w:rsidP="00BC57B5">
            <w:pPr>
              <w:jc w:val="right"/>
              <w:rPr>
                <w:b/>
                <w:bCs/>
                <w:sz w:val="18"/>
                <w:szCs w:val="18"/>
              </w:rPr>
            </w:pPr>
            <w:r w:rsidRPr="008E703A">
              <w:rPr>
                <w:b/>
                <w:bCs/>
                <w:sz w:val="18"/>
                <w:szCs w:val="18"/>
              </w:rPr>
              <w:t>.</w:t>
            </w:r>
          </w:p>
        </w:tc>
      </w:tr>
      <w:tr w:rsidR="00BC57B5" w:rsidRPr="00664B62" w14:paraId="6342BF72" w14:textId="77777777" w:rsidTr="008E703A">
        <w:trPr>
          <w:trHeight w:val="300"/>
        </w:trPr>
        <w:tc>
          <w:tcPr>
            <w:tcW w:w="2967" w:type="dxa"/>
            <w:noWrap/>
            <w:tcMar>
              <w:left w:w="85" w:type="dxa"/>
              <w:right w:w="57" w:type="dxa"/>
            </w:tcMar>
            <w:vAlign w:val="center"/>
            <w:hideMark/>
          </w:tcPr>
          <w:p w14:paraId="60502F90" w14:textId="77777777" w:rsidR="00664B62" w:rsidRPr="00664B62" w:rsidRDefault="00664B62" w:rsidP="00664B62">
            <w:pPr>
              <w:rPr>
                <w:sz w:val="18"/>
                <w:szCs w:val="18"/>
              </w:rPr>
            </w:pPr>
          </w:p>
        </w:tc>
        <w:tc>
          <w:tcPr>
            <w:tcW w:w="990" w:type="dxa"/>
            <w:noWrap/>
            <w:tcMar>
              <w:left w:w="85" w:type="dxa"/>
              <w:right w:w="57" w:type="dxa"/>
            </w:tcMar>
            <w:vAlign w:val="center"/>
            <w:hideMark/>
          </w:tcPr>
          <w:p w14:paraId="7F3D8E43"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77879034" w14:textId="77777777" w:rsidR="00664B62" w:rsidRPr="00664B62" w:rsidRDefault="00664B62" w:rsidP="00BC57B5">
            <w:pPr>
              <w:jc w:val="right"/>
              <w:rPr>
                <w:sz w:val="18"/>
                <w:szCs w:val="18"/>
              </w:rPr>
            </w:pPr>
            <w:r w:rsidRPr="00664B62">
              <w:rPr>
                <w:sz w:val="18"/>
                <w:szCs w:val="18"/>
              </w:rPr>
              <w:t>445</w:t>
            </w:r>
          </w:p>
        </w:tc>
        <w:tc>
          <w:tcPr>
            <w:tcW w:w="708" w:type="dxa"/>
            <w:noWrap/>
            <w:tcMar>
              <w:left w:w="85" w:type="dxa"/>
              <w:right w:w="57" w:type="dxa"/>
            </w:tcMar>
            <w:vAlign w:val="center"/>
            <w:hideMark/>
          </w:tcPr>
          <w:p w14:paraId="26B42270" w14:textId="77777777" w:rsidR="00664B62" w:rsidRPr="00664B62" w:rsidRDefault="00664B62" w:rsidP="00BC57B5">
            <w:pPr>
              <w:jc w:val="right"/>
              <w:rPr>
                <w:sz w:val="18"/>
                <w:szCs w:val="18"/>
              </w:rPr>
            </w:pPr>
            <w:r w:rsidRPr="00664B62">
              <w:rPr>
                <w:sz w:val="18"/>
                <w:szCs w:val="18"/>
              </w:rPr>
              <w:t>429</w:t>
            </w:r>
          </w:p>
        </w:tc>
        <w:tc>
          <w:tcPr>
            <w:tcW w:w="708" w:type="dxa"/>
            <w:noWrap/>
            <w:tcMar>
              <w:left w:w="85" w:type="dxa"/>
              <w:right w:w="57" w:type="dxa"/>
            </w:tcMar>
            <w:vAlign w:val="center"/>
            <w:hideMark/>
          </w:tcPr>
          <w:p w14:paraId="6799ECCA" w14:textId="77777777" w:rsidR="00664B62" w:rsidRPr="00664B62" w:rsidRDefault="00664B62" w:rsidP="00BC57B5">
            <w:pPr>
              <w:jc w:val="right"/>
              <w:rPr>
                <w:sz w:val="18"/>
                <w:szCs w:val="18"/>
              </w:rPr>
            </w:pPr>
            <w:r w:rsidRPr="00664B62">
              <w:rPr>
                <w:sz w:val="18"/>
                <w:szCs w:val="18"/>
              </w:rPr>
              <w:t>385</w:t>
            </w:r>
          </w:p>
        </w:tc>
        <w:tc>
          <w:tcPr>
            <w:tcW w:w="718" w:type="dxa"/>
            <w:noWrap/>
            <w:tcMar>
              <w:left w:w="85" w:type="dxa"/>
              <w:right w:w="57" w:type="dxa"/>
            </w:tcMar>
            <w:vAlign w:val="center"/>
            <w:hideMark/>
          </w:tcPr>
          <w:p w14:paraId="171DF3E0" w14:textId="77777777" w:rsidR="00664B62" w:rsidRPr="00664B62" w:rsidRDefault="00664B62" w:rsidP="00BC57B5">
            <w:pPr>
              <w:jc w:val="right"/>
              <w:rPr>
                <w:sz w:val="18"/>
                <w:szCs w:val="18"/>
              </w:rPr>
            </w:pPr>
            <w:r w:rsidRPr="00664B62">
              <w:rPr>
                <w:sz w:val="18"/>
                <w:szCs w:val="18"/>
              </w:rPr>
              <w:t>366</w:t>
            </w:r>
          </w:p>
        </w:tc>
        <w:tc>
          <w:tcPr>
            <w:tcW w:w="711" w:type="dxa"/>
            <w:noWrap/>
            <w:tcMar>
              <w:left w:w="85" w:type="dxa"/>
              <w:right w:w="57" w:type="dxa"/>
            </w:tcMar>
            <w:vAlign w:val="center"/>
            <w:hideMark/>
          </w:tcPr>
          <w:p w14:paraId="7321A0D4"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6C23D7A7"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36151E93" w14:textId="77777777" w:rsidR="00664B62" w:rsidRPr="00664B62" w:rsidRDefault="00664B62" w:rsidP="00BC57B5">
            <w:pPr>
              <w:jc w:val="right"/>
              <w:rPr>
                <w:sz w:val="18"/>
                <w:szCs w:val="18"/>
              </w:rPr>
            </w:pPr>
            <w:r w:rsidRPr="00664B62">
              <w:rPr>
                <w:sz w:val="18"/>
                <w:szCs w:val="18"/>
              </w:rPr>
              <w:t>.</w:t>
            </w:r>
          </w:p>
        </w:tc>
      </w:tr>
      <w:tr w:rsidR="00BC57B5" w:rsidRPr="00664B62" w14:paraId="281AB4A1" w14:textId="77777777" w:rsidTr="008E703A">
        <w:trPr>
          <w:trHeight w:val="300"/>
        </w:trPr>
        <w:tc>
          <w:tcPr>
            <w:tcW w:w="2967" w:type="dxa"/>
            <w:noWrap/>
            <w:tcMar>
              <w:left w:w="85" w:type="dxa"/>
              <w:right w:w="57" w:type="dxa"/>
            </w:tcMar>
            <w:vAlign w:val="center"/>
            <w:hideMark/>
          </w:tcPr>
          <w:p w14:paraId="12B774A6" w14:textId="77777777" w:rsidR="00664B62" w:rsidRPr="00664B62" w:rsidRDefault="00664B62" w:rsidP="00664B62">
            <w:pPr>
              <w:rPr>
                <w:sz w:val="18"/>
                <w:szCs w:val="18"/>
              </w:rPr>
            </w:pPr>
          </w:p>
        </w:tc>
        <w:tc>
          <w:tcPr>
            <w:tcW w:w="990" w:type="dxa"/>
            <w:noWrap/>
            <w:tcMar>
              <w:left w:w="85" w:type="dxa"/>
              <w:right w:w="57" w:type="dxa"/>
            </w:tcMar>
            <w:vAlign w:val="center"/>
            <w:hideMark/>
          </w:tcPr>
          <w:p w14:paraId="2302BDED"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3B3CFAB9" w14:textId="77777777" w:rsidR="00664B62" w:rsidRPr="00664B62" w:rsidRDefault="00664B62" w:rsidP="00BC57B5">
            <w:pPr>
              <w:jc w:val="right"/>
              <w:rPr>
                <w:sz w:val="18"/>
                <w:szCs w:val="18"/>
              </w:rPr>
            </w:pPr>
            <w:r w:rsidRPr="00664B62">
              <w:rPr>
                <w:sz w:val="18"/>
                <w:szCs w:val="18"/>
              </w:rPr>
              <w:t>827</w:t>
            </w:r>
          </w:p>
        </w:tc>
        <w:tc>
          <w:tcPr>
            <w:tcW w:w="708" w:type="dxa"/>
            <w:noWrap/>
            <w:tcMar>
              <w:left w:w="85" w:type="dxa"/>
              <w:right w:w="57" w:type="dxa"/>
            </w:tcMar>
            <w:vAlign w:val="center"/>
            <w:hideMark/>
          </w:tcPr>
          <w:p w14:paraId="2D6B6BF1" w14:textId="77777777" w:rsidR="00664B62" w:rsidRPr="00664B62" w:rsidRDefault="00664B62" w:rsidP="00BC57B5">
            <w:pPr>
              <w:jc w:val="right"/>
              <w:rPr>
                <w:sz w:val="18"/>
                <w:szCs w:val="18"/>
              </w:rPr>
            </w:pPr>
            <w:r w:rsidRPr="00664B62">
              <w:rPr>
                <w:sz w:val="18"/>
                <w:szCs w:val="18"/>
              </w:rPr>
              <w:t>795</w:t>
            </w:r>
          </w:p>
        </w:tc>
        <w:tc>
          <w:tcPr>
            <w:tcW w:w="708" w:type="dxa"/>
            <w:noWrap/>
            <w:tcMar>
              <w:left w:w="85" w:type="dxa"/>
              <w:right w:w="57" w:type="dxa"/>
            </w:tcMar>
            <w:vAlign w:val="center"/>
            <w:hideMark/>
          </w:tcPr>
          <w:p w14:paraId="0D18C323" w14:textId="77777777" w:rsidR="00664B62" w:rsidRPr="00664B62" w:rsidRDefault="00664B62" w:rsidP="00BC57B5">
            <w:pPr>
              <w:jc w:val="right"/>
              <w:rPr>
                <w:sz w:val="18"/>
                <w:szCs w:val="18"/>
              </w:rPr>
            </w:pPr>
            <w:r w:rsidRPr="00664B62">
              <w:rPr>
                <w:sz w:val="18"/>
                <w:szCs w:val="18"/>
              </w:rPr>
              <w:t>764</w:t>
            </w:r>
          </w:p>
        </w:tc>
        <w:tc>
          <w:tcPr>
            <w:tcW w:w="718" w:type="dxa"/>
            <w:noWrap/>
            <w:tcMar>
              <w:left w:w="85" w:type="dxa"/>
              <w:right w:w="57" w:type="dxa"/>
            </w:tcMar>
            <w:vAlign w:val="center"/>
            <w:hideMark/>
          </w:tcPr>
          <w:p w14:paraId="0A02CD3E" w14:textId="77777777" w:rsidR="00664B62" w:rsidRPr="00664B62" w:rsidRDefault="00664B62" w:rsidP="00BC57B5">
            <w:pPr>
              <w:jc w:val="right"/>
              <w:rPr>
                <w:sz w:val="18"/>
                <w:szCs w:val="18"/>
              </w:rPr>
            </w:pPr>
            <w:r w:rsidRPr="00664B62">
              <w:rPr>
                <w:sz w:val="18"/>
                <w:szCs w:val="18"/>
              </w:rPr>
              <w:t>704</w:t>
            </w:r>
          </w:p>
        </w:tc>
        <w:tc>
          <w:tcPr>
            <w:tcW w:w="711" w:type="dxa"/>
            <w:noWrap/>
            <w:tcMar>
              <w:left w:w="85" w:type="dxa"/>
              <w:right w:w="57" w:type="dxa"/>
            </w:tcMar>
            <w:vAlign w:val="center"/>
            <w:hideMark/>
          </w:tcPr>
          <w:p w14:paraId="2888677E"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13F70772"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06E55C83" w14:textId="77777777" w:rsidR="00664B62" w:rsidRPr="00664B62" w:rsidRDefault="00664B62" w:rsidP="00BC57B5">
            <w:pPr>
              <w:jc w:val="right"/>
              <w:rPr>
                <w:sz w:val="18"/>
                <w:szCs w:val="18"/>
              </w:rPr>
            </w:pPr>
            <w:r w:rsidRPr="00664B62">
              <w:rPr>
                <w:sz w:val="18"/>
                <w:szCs w:val="18"/>
              </w:rPr>
              <w:t>.</w:t>
            </w:r>
          </w:p>
        </w:tc>
      </w:tr>
      <w:tr w:rsidR="00BC57B5" w:rsidRPr="00664B62" w14:paraId="08D5729B" w14:textId="77777777" w:rsidTr="008E703A">
        <w:trPr>
          <w:trHeight w:val="300"/>
        </w:trPr>
        <w:tc>
          <w:tcPr>
            <w:tcW w:w="2967" w:type="dxa"/>
            <w:noWrap/>
            <w:tcMar>
              <w:left w:w="85" w:type="dxa"/>
              <w:right w:w="57" w:type="dxa"/>
            </w:tcMar>
            <w:vAlign w:val="center"/>
            <w:hideMark/>
          </w:tcPr>
          <w:p w14:paraId="23905051" w14:textId="77777777" w:rsidR="00664B62" w:rsidRPr="00664B62" w:rsidRDefault="00664B62" w:rsidP="00664B62">
            <w:pPr>
              <w:rPr>
                <w:sz w:val="18"/>
                <w:szCs w:val="18"/>
              </w:rPr>
            </w:pPr>
          </w:p>
        </w:tc>
        <w:tc>
          <w:tcPr>
            <w:tcW w:w="990" w:type="dxa"/>
            <w:noWrap/>
            <w:tcMar>
              <w:left w:w="85" w:type="dxa"/>
              <w:right w:w="57" w:type="dxa"/>
            </w:tcMar>
            <w:vAlign w:val="center"/>
            <w:hideMark/>
          </w:tcPr>
          <w:p w14:paraId="7266065E"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4F0F4746" w14:textId="77777777" w:rsidR="00664B62" w:rsidRPr="00664B62" w:rsidRDefault="00664B62" w:rsidP="00BC57B5">
            <w:pPr>
              <w:jc w:val="right"/>
              <w:rPr>
                <w:sz w:val="18"/>
                <w:szCs w:val="18"/>
              </w:rPr>
            </w:pPr>
            <w:r w:rsidRPr="00664B62">
              <w:rPr>
                <w:sz w:val="18"/>
                <w:szCs w:val="18"/>
              </w:rPr>
              <w:t>2 348</w:t>
            </w:r>
          </w:p>
        </w:tc>
        <w:tc>
          <w:tcPr>
            <w:tcW w:w="708" w:type="dxa"/>
            <w:noWrap/>
            <w:tcMar>
              <w:left w:w="85" w:type="dxa"/>
              <w:right w:w="57" w:type="dxa"/>
            </w:tcMar>
            <w:vAlign w:val="center"/>
            <w:hideMark/>
          </w:tcPr>
          <w:p w14:paraId="182E1D7A" w14:textId="77777777" w:rsidR="00664B62" w:rsidRPr="00664B62" w:rsidRDefault="00664B62" w:rsidP="00BC57B5">
            <w:pPr>
              <w:jc w:val="right"/>
              <w:rPr>
                <w:sz w:val="18"/>
                <w:szCs w:val="18"/>
              </w:rPr>
            </w:pPr>
            <w:r w:rsidRPr="00664B62">
              <w:rPr>
                <w:sz w:val="18"/>
                <w:szCs w:val="18"/>
              </w:rPr>
              <w:t>2 455</w:t>
            </w:r>
          </w:p>
        </w:tc>
        <w:tc>
          <w:tcPr>
            <w:tcW w:w="708" w:type="dxa"/>
            <w:noWrap/>
            <w:tcMar>
              <w:left w:w="85" w:type="dxa"/>
              <w:right w:w="57" w:type="dxa"/>
            </w:tcMar>
            <w:vAlign w:val="center"/>
            <w:hideMark/>
          </w:tcPr>
          <w:p w14:paraId="3C2D8B04" w14:textId="77777777" w:rsidR="00664B62" w:rsidRPr="00664B62" w:rsidRDefault="00664B62" w:rsidP="00BC57B5">
            <w:pPr>
              <w:jc w:val="right"/>
              <w:rPr>
                <w:sz w:val="18"/>
                <w:szCs w:val="18"/>
              </w:rPr>
            </w:pPr>
            <w:r w:rsidRPr="00664B62">
              <w:rPr>
                <w:sz w:val="18"/>
                <w:szCs w:val="18"/>
              </w:rPr>
              <w:t>2 395</w:t>
            </w:r>
          </w:p>
        </w:tc>
        <w:tc>
          <w:tcPr>
            <w:tcW w:w="718" w:type="dxa"/>
            <w:noWrap/>
            <w:tcMar>
              <w:left w:w="85" w:type="dxa"/>
              <w:right w:w="57" w:type="dxa"/>
            </w:tcMar>
            <w:vAlign w:val="center"/>
            <w:hideMark/>
          </w:tcPr>
          <w:p w14:paraId="3A3AED0C" w14:textId="77777777" w:rsidR="00664B62" w:rsidRPr="00664B62" w:rsidRDefault="00664B62" w:rsidP="00BC57B5">
            <w:pPr>
              <w:jc w:val="right"/>
              <w:rPr>
                <w:sz w:val="18"/>
                <w:szCs w:val="18"/>
              </w:rPr>
            </w:pPr>
            <w:r w:rsidRPr="00664B62">
              <w:rPr>
                <w:sz w:val="18"/>
                <w:szCs w:val="18"/>
              </w:rPr>
              <w:t>2 336</w:t>
            </w:r>
          </w:p>
        </w:tc>
        <w:tc>
          <w:tcPr>
            <w:tcW w:w="711" w:type="dxa"/>
            <w:noWrap/>
            <w:tcMar>
              <w:left w:w="85" w:type="dxa"/>
              <w:right w:w="57" w:type="dxa"/>
            </w:tcMar>
            <w:vAlign w:val="center"/>
            <w:hideMark/>
          </w:tcPr>
          <w:p w14:paraId="01A4C1FA"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28B2346A"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5791A0DF" w14:textId="77777777" w:rsidR="00664B62" w:rsidRPr="00664B62" w:rsidRDefault="00664B62" w:rsidP="00BC57B5">
            <w:pPr>
              <w:jc w:val="right"/>
              <w:rPr>
                <w:sz w:val="18"/>
                <w:szCs w:val="18"/>
              </w:rPr>
            </w:pPr>
            <w:r w:rsidRPr="00664B62">
              <w:rPr>
                <w:sz w:val="18"/>
                <w:szCs w:val="18"/>
              </w:rPr>
              <w:t>.</w:t>
            </w:r>
          </w:p>
        </w:tc>
      </w:tr>
      <w:tr w:rsidR="00BC57B5" w:rsidRPr="00664B62" w14:paraId="78A07609" w14:textId="77777777" w:rsidTr="008E703A">
        <w:trPr>
          <w:trHeight w:val="300"/>
        </w:trPr>
        <w:tc>
          <w:tcPr>
            <w:tcW w:w="2967" w:type="dxa"/>
            <w:noWrap/>
            <w:tcMar>
              <w:left w:w="85" w:type="dxa"/>
              <w:right w:w="57" w:type="dxa"/>
            </w:tcMar>
            <w:vAlign w:val="center"/>
            <w:hideMark/>
          </w:tcPr>
          <w:p w14:paraId="7F9A492B" w14:textId="77777777" w:rsidR="00664B62" w:rsidRPr="00664B62" w:rsidRDefault="00664B62" w:rsidP="00664B62">
            <w:pPr>
              <w:rPr>
                <w:sz w:val="18"/>
                <w:szCs w:val="18"/>
              </w:rPr>
            </w:pPr>
          </w:p>
        </w:tc>
        <w:tc>
          <w:tcPr>
            <w:tcW w:w="990" w:type="dxa"/>
            <w:noWrap/>
            <w:tcMar>
              <w:left w:w="85" w:type="dxa"/>
              <w:right w:w="57" w:type="dxa"/>
            </w:tcMar>
            <w:vAlign w:val="center"/>
            <w:hideMark/>
          </w:tcPr>
          <w:p w14:paraId="5CF604E9"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65273615" w14:textId="77777777" w:rsidR="00664B62" w:rsidRPr="00664B62" w:rsidRDefault="00664B62" w:rsidP="00BC57B5">
            <w:pPr>
              <w:jc w:val="right"/>
              <w:rPr>
                <w:sz w:val="18"/>
                <w:szCs w:val="18"/>
              </w:rPr>
            </w:pPr>
            <w:r w:rsidRPr="00664B62">
              <w:rPr>
                <w:sz w:val="18"/>
                <w:szCs w:val="18"/>
              </w:rPr>
              <w:t>1 889</w:t>
            </w:r>
          </w:p>
        </w:tc>
        <w:tc>
          <w:tcPr>
            <w:tcW w:w="708" w:type="dxa"/>
            <w:noWrap/>
            <w:tcMar>
              <w:left w:w="85" w:type="dxa"/>
              <w:right w:w="57" w:type="dxa"/>
            </w:tcMar>
            <w:vAlign w:val="center"/>
            <w:hideMark/>
          </w:tcPr>
          <w:p w14:paraId="2C52C2DC" w14:textId="77777777" w:rsidR="00664B62" w:rsidRPr="00664B62" w:rsidRDefault="00664B62" w:rsidP="00BC57B5">
            <w:pPr>
              <w:jc w:val="right"/>
              <w:rPr>
                <w:sz w:val="18"/>
                <w:szCs w:val="18"/>
              </w:rPr>
            </w:pPr>
            <w:r w:rsidRPr="00664B62">
              <w:rPr>
                <w:sz w:val="18"/>
                <w:szCs w:val="18"/>
              </w:rPr>
              <w:t>1 997</w:t>
            </w:r>
          </w:p>
        </w:tc>
        <w:tc>
          <w:tcPr>
            <w:tcW w:w="708" w:type="dxa"/>
            <w:noWrap/>
            <w:tcMar>
              <w:left w:w="85" w:type="dxa"/>
              <w:right w:w="57" w:type="dxa"/>
            </w:tcMar>
            <w:vAlign w:val="center"/>
            <w:hideMark/>
          </w:tcPr>
          <w:p w14:paraId="7E0A35BB" w14:textId="77777777" w:rsidR="00664B62" w:rsidRPr="00664B62" w:rsidRDefault="00664B62" w:rsidP="00BC57B5">
            <w:pPr>
              <w:jc w:val="right"/>
              <w:rPr>
                <w:sz w:val="18"/>
                <w:szCs w:val="18"/>
              </w:rPr>
            </w:pPr>
            <w:r w:rsidRPr="00664B62">
              <w:rPr>
                <w:sz w:val="18"/>
                <w:szCs w:val="18"/>
              </w:rPr>
              <w:t>1 795</w:t>
            </w:r>
          </w:p>
        </w:tc>
        <w:tc>
          <w:tcPr>
            <w:tcW w:w="718" w:type="dxa"/>
            <w:noWrap/>
            <w:tcMar>
              <w:left w:w="85" w:type="dxa"/>
              <w:right w:w="57" w:type="dxa"/>
            </w:tcMar>
            <w:vAlign w:val="center"/>
            <w:hideMark/>
          </w:tcPr>
          <w:p w14:paraId="68BC2F88" w14:textId="77777777" w:rsidR="00664B62" w:rsidRPr="00664B62" w:rsidRDefault="00664B62" w:rsidP="00BC57B5">
            <w:pPr>
              <w:jc w:val="right"/>
              <w:rPr>
                <w:sz w:val="18"/>
                <w:szCs w:val="18"/>
              </w:rPr>
            </w:pPr>
            <w:r w:rsidRPr="00664B62">
              <w:rPr>
                <w:sz w:val="18"/>
                <w:szCs w:val="18"/>
              </w:rPr>
              <w:t>1 745</w:t>
            </w:r>
          </w:p>
        </w:tc>
        <w:tc>
          <w:tcPr>
            <w:tcW w:w="711" w:type="dxa"/>
            <w:noWrap/>
            <w:tcMar>
              <w:left w:w="85" w:type="dxa"/>
              <w:right w:w="57" w:type="dxa"/>
            </w:tcMar>
            <w:vAlign w:val="center"/>
            <w:hideMark/>
          </w:tcPr>
          <w:p w14:paraId="16786421"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23A5F2CC"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3060476A" w14:textId="77777777" w:rsidR="00664B62" w:rsidRPr="00664B62" w:rsidRDefault="00664B62" w:rsidP="00BC57B5">
            <w:pPr>
              <w:jc w:val="right"/>
              <w:rPr>
                <w:sz w:val="18"/>
                <w:szCs w:val="18"/>
              </w:rPr>
            </w:pPr>
            <w:r w:rsidRPr="00664B62">
              <w:rPr>
                <w:sz w:val="18"/>
                <w:szCs w:val="18"/>
              </w:rPr>
              <w:t>.</w:t>
            </w:r>
          </w:p>
        </w:tc>
      </w:tr>
      <w:tr w:rsidR="00DE7787" w:rsidRPr="00664B62" w14:paraId="6BD3DEB8" w14:textId="77777777" w:rsidTr="008E703A">
        <w:trPr>
          <w:trHeight w:val="300"/>
        </w:trPr>
        <w:tc>
          <w:tcPr>
            <w:tcW w:w="2967" w:type="dxa"/>
            <w:shd w:val="clear" w:color="auto" w:fill="DEEAF6" w:themeFill="accent5" w:themeFillTint="33"/>
            <w:noWrap/>
            <w:tcMar>
              <w:left w:w="85" w:type="dxa"/>
              <w:right w:w="57" w:type="dxa"/>
            </w:tcMar>
            <w:vAlign w:val="center"/>
            <w:hideMark/>
          </w:tcPr>
          <w:p w14:paraId="3EDD30E1" w14:textId="77777777" w:rsidR="00664B62" w:rsidRPr="008E703A" w:rsidRDefault="00664B62">
            <w:pPr>
              <w:rPr>
                <w:b/>
                <w:bCs/>
                <w:sz w:val="18"/>
                <w:szCs w:val="18"/>
                <w:lang w:val="nn-NO"/>
              </w:rPr>
            </w:pPr>
            <w:r w:rsidRPr="008E703A">
              <w:rPr>
                <w:b/>
                <w:bCs/>
                <w:sz w:val="18"/>
                <w:szCs w:val="18"/>
                <w:lang w:val="nn-NO"/>
              </w:rPr>
              <w:t>Hordaland, Sogn og Fjordane and Møre og Romsdal (-2019)</w:t>
            </w:r>
          </w:p>
        </w:tc>
        <w:tc>
          <w:tcPr>
            <w:tcW w:w="990" w:type="dxa"/>
            <w:shd w:val="clear" w:color="auto" w:fill="DEEAF6" w:themeFill="accent5" w:themeFillTint="33"/>
            <w:noWrap/>
            <w:tcMar>
              <w:left w:w="85" w:type="dxa"/>
              <w:right w:w="57" w:type="dxa"/>
            </w:tcMar>
            <w:vAlign w:val="center"/>
            <w:hideMark/>
          </w:tcPr>
          <w:p w14:paraId="46A8FA16" w14:textId="65A8E2CE"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5B8EE95E" w14:textId="77777777" w:rsidR="00664B62" w:rsidRPr="008E703A" w:rsidRDefault="00664B62" w:rsidP="00BC57B5">
            <w:pPr>
              <w:jc w:val="right"/>
              <w:rPr>
                <w:b/>
                <w:bCs/>
                <w:sz w:val="18"/>
                <w:szCs w:val="18"/>
              </w:rPr>
            </w:pPr>
            <w:r w:rsidRPr="008E703A">
              <w:rPr>
                <w:b/>
                <w:bCs/>
                <w:sz w:val="18"/>
                <w:szCs w:val="18"/>
              </w:rPr>
              <w:t>5 830</w:t>
            </w:r>
          </w:p>
        </w:tc>
        <w:tc>
          <w:tcPr>
            <w:tcW w:w="708" w:type="dxa"/>
            <w:shd w:val="clear" w:color="auto" w:fill="DEEAF6" w:themeFill="accent5" w:themeFillTint="33"/>
            <w:noWrap/>
            <w:tcMar>
              <w:left w:w="85" w:type="dxa"/>
              <w:right w:w="57" w:type="dxa"/>
            </w:tcMar>
            <w:vAlign w:val="center"/>
            <w:hideMark/>
          </w:tcPr>
          <w:p w14:paraId="149BB103" w14:textId="77777777" w:rsidR="00664B62" w:rsidRPr="008E703A" w:rsidRDefault="00664B62" w:rsidP="00BC57B5">
            <w:pPr>
              <w:jc w:val="right"/>
              <w:rPr>
                <w:b/>
                <w:bCs/>
                <w:sz w:val="18"/>
                <w:szCs w:val="18"/>
              </w:rPr>
            </w:pPr>
            <w:r w:rsidRPr="008E703A">
              <w:rPr>
                <w:b/>
                <w:bCs/>
                <w:sz w:val="18"/>
                <w:szCs w:val="18"/>
              </w:rPr>
              <w:t>5 872</w:t>
            </w:r>
          </w:p>
        </w:tc>
        <w:tc>
          <w:tcPr>
            <w:tcW w:w="708" w:type="dxa"/>
            <w:shd w:val="clear" w:color="auto" w:fill="DEEAF6" w:themeFill="accent5" w:themeFillTint="33"/>
            <w:noWrap/>
            <w:tcMar>
              <w:left w:w="85" w:type="dxa"/>
              <w:right w:w="57" w:type="dxa"/>
            </w:tcMar>
            <w:vAlign w:val="center"/>
            <w:hideMark/>
          </w:tcPr>
          <w:p w14:paraId="33E28F37" w14:textId="77777777" w:rsidR="00664B62" w:rsidRPr="008E703A" w:rsidRDefault="00664B62" w:rsidP="00BC57B5">
            <w:pPr>
              <w:jc w:val="right"/>
              <w:rPr>
                <w:b/>
                <w:bCs/>
                <w:sz w:val="18"/>
                <w:szCs w:val="18"/>
              </w:rPr>
            </w:pPr>
            <w:r w:rsidRPr="008E703A">
              <w:rPr>
                <w:b/>
                <w:bCs/>
                <w:sz w:val="18"/>
                <w:szCs w:val="18"/>
              </w:rPr>
              <w:t>5 981</w:t>
            </w:r>
          </w:p>
        </w:tc>
        <w:tc>
          <w:tcPr>
            <w:tcW w:w="718" w:type="dxa"/>
            <w:shd w:val="clear" w:color="auto" w:fill="DEEAF6" w:themeFill="accent5" w:themeFillTint="33"/>
            <w:noWrap/>
            <w:tcMar>
              <w:left w:w="85" w:type="dxa"/>
              <w:right w:w="57" w:type="dxa"/>
            </w:tcMar>
            <w:vAlign w:val="center"/>
            <w:hideMark/>
          </w:tcPr>
          <w:p w14:paraId="159D03A1" w14:textId="77777777" w:rsidR="00664B62" w:rsidRPr="008E703A" w:rsidRDefault="00664B62" w:rsidP="00BC57B5">
            <w:pPr>
              <w:jc w:val="right"/>
              <w:rPr>
                <w:b/>
                <w:bCs/>
                <w:sz w:val="18"/>
                <w:szCs w:val="18"/>
              </w:rPr>
            </w:pPr>
            <w:r w:rsidRPr="008E703A">
              <w:rPr>
                <w:b/>
                <w:bCs/>
                <w:sz w:val="18"/>
                <w:szCs w:val="18"/>
              </w:rPr>
              <w:t>5 794</w:t>
            </w:r>
          </w:p>
        </w:tc>
        <w:tc>
          <w:tcPr>
            <w:tcW w:w="711" w:type="dxa"/>
            <w:shd w:val="clear" w:color="auto" w:fill="DEEAF6" w:themeFill="accent5" w:themeFillTint="33"/>
            <w:noWrap/>
            <w:tcMar>
              <w:left w:w="85" w:type="dxa"/>
              <w:right w:w="57" w:type="dxa"/>
            </w:tcMar>
            <w:vAlign w:val="center"/>
            <w:hideMark/>
          </w:tcPr>
          <w:p w14:paraId="43A0F860" w14:textId="77777777" w:rsidR="00664B62" w:rsidRPr="008E703A" w:rsidRDefault="00664B62" w:rsidP="00BC57B5">
            <w:pPr>
              <w:jc w:val="right"/>
              <w:rPr>
                <w:b/>
                <w:bCs/>
                <w:sz w:val="18"/>
                <w:szCs w:val="18"/>
              </w:rPr>
            </w:pPr>
            <w:r w:rsidRPr="008E703A">
              <w:rPr>
                <w:b/>
                <w:bCs/>
                <w:sz w:val="18"/>
                <w:szCs w:val="18"/>
              </w:rPr>
              <w:t>.</w:t>
            </w:r>
          </w:p>
        </w:tc>
        <w:tc>
          <w:tcPr>
            <w:tcW w:w="707" w:type="dxa"/>
            <w:shd w:val="clear" w:color="auto" w:fill="DEEAF6" w:themeFill="accent5" w:themeFillTint="33"/>
            <w:noWrap/>
            <w:tcMar>
              <w:left w:w="85" w:type="dxa"/>
              <w:right w:w="57" w:type="dxa"/>
            </w:tcMar>
            <w:vAlign w:val="center"/>
            <w:hideMark/>
          </w:tcPr>
          <w:p w14:paraId="11656042" w14:textId="77777777" w:rsidR="00664B62" w:rsidRPr="008E703A" w:rsidRDefault="00664B62" w:rsidP="00BC57B5">
            <w:pPr>
              <w:jc w:val="right"/>
              <w:rPr>
                <w:b/>
                <w:bCs/>
                <w:sz w:val="18"/>
                <w:szCs w:val="18"/>
              </w:rPr>
            </w:pPr>
            <w:r w:rsidRPr="008E703A">
              <w:rPr>
                <w:b/>
                <w:bCs/>
                <w:sz w:val="18"/>
                <w:szCs w:val="18"/>
              </w:rPr>
              <w:t>.</w:t>
            </w:r>
          </w:p>
        </w:tc>
        <w:tc>
          <w:tcPr>
            <w:tcW w:w="799" w:type="dxa"/>
            <w:shd w:val="clear" w:color="auto" w:fill="DEEAF6" w:themeFill="accent5" w:themeFillTint="33"/>
            <w:noWrap/>
            <w:tcMar>
              <w:left w:w="85" w:type="dxa"/>
              <w:right w:w="57" w:type="dxa"/>
            </w:tcMar>
            <w:vAlign w:val="center"/>
            <w:hideMark/>
          </w:tcPr>
          <w:p w14:paraId="792A6E3C" w14:textId="77777777" w:rsidR="00664B62" w:rsidRPr="008E703A" w:rsidRDefault="00664B62" w:rsidP="00BC57B5">
            <w:pPr>
              <w:jc w:val="right"/>
              <w:rPr>
                <w:b/>
                <w:bCs/>
                <w:sz w:val="18"/>
                <w:szCs w:val="18"/>
              </w:rPr>
            </w:pPr>
            <w:r w:rsidRPr="008E703A">
              <w:rPr>
                <w:b/>
                <w:bCs/>
                <w:sz w:val="18"/>
                <w:szCs w:val="18"/>
              </w:rPr>
              <w:t>.</w:t>
            </w:r>
          </w:p>
        </w:tc>
      </w:tr>
      <w:tr w:rsidR="00BC57B5" w:rsidRPr="00664B62" w14:paraId="42FD2726" w14:textId="77777777" w:rsidTr="008E703A">
        <w:trPr>
          <w:trHeight w:val="300"/>
        </w:trPr>
        <w:tc>
          <w:tcPr>
            <w:tcW w:w="2967" w:type="dxa"/>
            <w:noWrap/>
            <w:tcMar>
              <w:left w:w="85" w:type="dxa"/>
              <w:right w:w="57" w:type="dxa"/>
            </w:tcMar>
            <w:vAlign w:val="center"/>
            <w:hideMark/>
          </w:tcPr>
          <w:p w14:paraId="3A141A7A" w14:textId="77777777" w:rsidR="00664B62" w:rsidRPr="00664B62" w:rsidRDefault="00664B62" w:rsidP="00664B62">
            <w:pPr>
              <w:rPr>
                <w:sz w:val="18"/>
                <w:szCs w:val="18"/>
              </w:rPr>
            </w:pPr>
          </w:p>
        </w:tc>
        <w:tc>
          <w:tcPr>
            <w:tcW w:w="990" w:type="dxa"/>
            <w:noWrap/>
            <w:tcMar>
              <w:left w:w="85" w:type="dxa"/>
              <w:right w:w="57" w:type="dxa"/>
            </w:tcMar>
            <w:vAlign w:val="center"/>
            <w:hideMark/>
          </w:tcPr>
          <w:p w14:paraId="304887DF"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69914FC6" w14:textId="77777777" w:rsidR="00664B62" w:rsidRPr="00664B62" w:rsidRDefault="00664B62" w:rsidP="00BC57B5">
            <w:pPr>
              <w:jc w:val="right"/>
              <w:rPr>
                <w:sz w:val="18"/>
                <w:szCs w:val="18"/>
              </w:rPr>
            </w:pPr>
            <w:r w:rsidRPr="00664B62">
              <w:rPr>
                <w:sz w:val="18"/>
                <w:szCs w:val="18"/>
              </w:rPr>
              <w:t>388</w:t>
            </w:r>
          </w:p>
        </w:tc>
        <w:tc>
          <w:tcPr>
            <w:tcW w:w="708" w:type="dxa"/>
            <w:noWrap/>
            <w:tcMar>
              <w:left w:w="85" w:type="dxa"/>
              <w:right w:w="57" w:type="dxa"/>
            </w:tcMar>
            <w:vAlign w:val="center"/>
            <w:hideMark/>
          </w:tcPr>
          <w:p w14:paraId="06AE5000" w14:textId="77777777" w:rsidR="00664B62" w:rsidRPr="00664B62" w:rsidRDefault="00664B62" w:rsidP="00BC57B5">
            <w:pPr>
              <w:jc w:val="right"/>
              <w:rPr>
                <w:sz w:val="18"/>
                <w:szCs w:val="18"/>
              </w:rPr>
            </w:pPr>
            <w:r w:rsidRPr="00664B62">
              <w:rPr>
                <w:sz w:val="18"/>
                <w:szCs w:val="18"/>
              </w:rPr>
              <w:t>381</w:t>
            </w:r>
          </w:p>
        </w:tc>
        <w:tc>
          <w:tcPr>
            <w:tcW w:w="708" w:type="dxa"/>
            <w:noWrap/>
            <w:tcMar>
              <w:left w:w="85" w:type="dxa"/>
              <w:right w:w="57" w:type="dxa"/>
            </w:tcMar>
            <w:vAlign w:val="center"/>
            <w:hideMark/>
          </w:tcPr>
          <w:p w14:paraId="683FC725" w14:textId="77777777" w:rsidR="00664B62" w:rsidRPr="00664B62" w:rsidRDefault="00664B62" w:rsidP="00BC57B5">
            <w:pPr>
              <w:jc w:val="right"/>
              <w:rPr>
                <w:sz w:val="18"/>
                <w:szCs w:val="18"/>
              </w:rPr>
            </w:pPr>
            <w:r w:rsidRPr="00664B62">
              <w:rPr>
                <w:sz w:val="18"/>
                <w:szCs w:val="18"/>
              </w:rPr>
              <w:t>342</w:t>
            </w:r>
          </w:p>
        </w:tc>
        <w:tc>
          <w:tcPr>
            <w:tcW w:w="718" w:type="dxa"/>
            <w:noWrap/>
            <w:tcMar>
              <w:left w:w="85" w:type="dxa"/>
              <w:right w:w="57" w:type="dxa"/>
            </w:tcMar>
            <w:vAlign w:val="center"/>
            <w:hideMark/>
          </w:tcPr>
          <w:p w14:paraId="71C7CAA7" w14:textId="77777777" w:rsidR="00664B62" w:rsidRPr="00664B62" w:rsidRDefault="00664B62" w:rsidP="00BC57B5">
            <w:pPr>
              <w:jc w:val="right"/>
              <w:rPr>
                <w:sz w:val="18"/>
                <w:szCs w:val="18"/>
              </w:rPr>
            </w:pPr>
            <w:r w:rsidRPr="00664B62">
              <w:rPr>
                <w:sz w:val="18"/>
                <w:szCs w:val="18"/>
              </w:rPr>
              <w:t>310</w:t>
            </w:r>
          </w:p>
        </w:tc>
        <w:tc>
          <w:tcPr>
            <w:tcW w:w="711" w:type="dxa"/>
            <w:noWrap/>
            <w:tcMar>
              <w:left w:w="85" w:type="dxa"/>
              <w:right w:w="57" w:type="dxa"/>
            </w:tcMar>
            <w:vAlign w:val="center"/>
            <w:hideMark/>
          </w:tcPr>
          <w:p w14:paraId="18B65E4F"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274CB712"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4517F41F" w14:textId="77777777" w:rsidR="00664B62" w:rsidRPr="00664B62" w:rsidRDefault="00664B62" w:rsidP="00BC57B5">
            <w:pPr>
              <w:jc w:val="right"/>
              <w:rPr>
                <w:sz w:val="18"/>
                <w:szCs w:val="18"/>
              </w:rPr>
            </w:pPr>
            <w:r w:rsidRPr="00664B62">
              <w:rPr>
                <w:sz w:val="18"/>
                <w:szCs w:val="18"/>
              </w:rPr>
              <w:t>.</w:t>
            </w:r>
          </w:p>
        </w:tc>
      </w:tr>
      <w:tr w:rsidR="00BC57B5" w:rsidRPr="00664B62" w14:paraId="0F7E3846" w14:textId="77777777" w:rsidTr="008E703A">
        <w:trPr>
          <w:trHeight w:val="300"/>
        </w:trPr>
        <w:tc>
          <w:tcPr>
            <w:tcW w:w="2967" w:type="dxa"/>
            <w:noWrap/>
            <w:tcMar>
              <w:left w:w="85" w:type="dxa"/>
              <w:right w:w="57" w:type="dxa"/>
            </w:tcMar>
            <w:vAlign w:val="center"/>
            <w:hideMark/>
          </w:tcPr>
          <w:p w14:paraId="04D3A723" w14:textId="77777777" w:rsidR="00664B62" w:rsidRPr="00664B62" w:rsidRDefault="00664B62" w:rsidP="00664B62">
            <w:pPr>
              <w:rPr>
                <w:sz w:val="18"/>
                <w:szCs w:val="18"/>
              </w:rPr>
            </w:pPr>
          </w:p>
        </w:tc>
        <w:tc>
          <w:tcPr>
            <w:tcW w:w="990" w:type="dxa"/>
            <w:noWrap/>
            <w:tcMar>
              <w:left w:w="85" w:type="dxa"/>
              <w:right w:w="57" w:type="dxa"/>
            </w:tcMar>
            <w:vAlign w:val="center"/>
            <w:hideMark/>
          </w:tcPr>
          <w:p w14:paraId="46BFA462"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4112260F" w14:textId="77777777" w:rsidR="00664B62" w:rsidRPr="00664B62" w:rsidRDefault="00664B62" w:rsidP="00BC57B5">
            <w:pPr>
              <w:jc w:val="right"/>
              <w:rPr>
                <w:sz w:val="18"/>
                <w:szCs w:val="18"/>
              </w:rPr>
            </w:pPr>
            <w:r w:rsidRPr="00664B62">
              <w:rPr>
                <w:sz w:val="18"/>
                <w:szCs w:val="18"/>
              </w:rPr>
              <w:t>783</w:t>
            </w:r>
          </w:p>
        </w:tc>
        <w:tc>
          <w:tcPr>
            <w:tcW w:w="708" w:type="dxa"/>
            <w:noWrap/>
            <w:tcMar>
              <w:left w:w="85" w:type="dxa"/>
              <w:right w:w="57" w:type="dxa"/>
            </w:tcMar>
            <w:vAlign w:val="center"/>
            <w:hideMark/>
          </w:tcPr>
          <w:p w14:paraId="704ADAD9" w14:textId="77777777" w:rsidR="00664B62" w:rsidRPr="00664B62" w:rsidRDefault="00664B62" w:rsidP="00BC57B5">
            <w:pPr>
              <w:jc w:val="right"/>
              <w:rPr>
                <w:sz w:val="18"/>
                <w:szCs w:val="18"/>
              </w:rPr>
            </w:pPr>
            <w:r w:rsidRPr="00664B62">
              <w:rPr>
                <w:sz w:val="18"/>
                <w:szCs w:val="18"/>
              </w:rPr>
              <w:t>751</w:t>
            </w:r>
          </w:p>
        </w:tc>
        <w:tc>
          <w:tcPr>
            <w:tcW w:w="708" w:type="dxa"/>
            <w:noWrap/>
            <w:tcMar>
              <w:left w:w="85" w:type="dxa"/>
              <w:right w:w="57" w:type="dxa"/>
            </w:tcMar>
            <w:vAlign w:val="center"/>
            <w:hideMark/>
          </w:tcPr>
          <w:p w14:paraId="02BAA907" w14:textId="77777777" w:rsidR="00664B62" w:rsidRPr="00664B62" w:rsidRDefault="00664B62" w:rsidP="00BC57B5">
            <w:pPr>
              <w:jc w:val="right"/>
              <w:rPr>
                <w:sz w:val="18"/>
                <w:szCs w:val="18"/>
              </w:rPr>
            </w:pPr>
            <w:r w:rsidRPr="00664B62">
              <w:rPr>
                <w:sz w:val="18"/>
                <w:szCs w:val="18"/>
              </w:rPr>
              <w:t>743</w:t>
            </w:r>
          </w:p>
        </w:tc>
        <w:tc>
          <w:tcPr>
            <w:tcW w:w="718" w:type="dxa"/>
            <w:noWrap/>
            <w:tcMar>
              <w:left w:w="85" w:type="dxa"/>
              <w:right w:w="57" w:type="dxa"/>
            </w:tcMar>
            <w:vAlign w:val="center"/>
            <w:hideMark/>
          </w:tcPr>
          <w:p w14:paraId="4DF31E20" w14:textId="77777777" w:rsidR="00664B62" w:rsidRPr="00664B62" w:rsidRDefault="00664B62" w:rsidP="00BC57B5">
            <w:pPr>
              <w:jc w:val="right"/>
              <w:rPr>
                <w:sz w:val="18"/>
                <w:szCs w:val="18"/>
              </w:rPr>
            </w:pPr>
            <w:r w:rsidRPr="00664B62">
              <w:rPr>
                <w:sz w:val="18"/>
                <w:szCs w:val="18"/>
              </w:rPr>
              <w:t>705</w:t>
            </w:r>
          </w:p>
        </w:tc>
        <w:tc>
          <w:tcPr>
            <w:tcW w:w="711" w:type="dxa"/>
            <w:noWrap/>
            <w:tcMar>
              <w:left w:w="85" w:type="dxa"/>
              <w:right w:w="57" w:type="dxa"/>
            </w:tcMar>
            <w:vAlign w:val="center"/>
            <w:hideMark/>
          </w:tcPr>
          <w:p w14:paraId="02D78E65"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227E57DD"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63FD8257" w14:textId="77777777" w:rsidR="00664B62" w:rsidRPr="00664B62" w:rsidRDefault="00664B62" w:rsidP="00BC57B5">
            <w:pPr>
              <w:jc w:val="right"/>
              <w:rPr>
                <w:sz w:val="18"/>
                <w:szCs w:val="18"/>
              </w:rPr>
            </w:pPr>
            <w:r w:rsidRPr="00664B62">
              <w:rPr>
                <w:sz w:val="18"/>
                <w:szCs w:val="18"/>
              </w:rPr>
              <w:t>.</w:t>
            </w:r>
          </w:p>
        </w:tc>
      </w:tr>
      <w:tr w:rsidR="00BC57B5" w:rsidRPr="00664B62" w14:paraId="722523C1" w14:textId="77777777" w:rsidTr="008E703A">
        <w:trPr>
          <w:trHeight w:val="300"/>
        </w:trPr>
        <w:tc>
          <w:tcPr>
            <w:tcW w:w="2967" w:type="dxa"/>
            <w:noWrap/>
            <w:tcMar>
              <w:left w:w="85" w:type="dxa"/>
              <w:right w:w="57" w:type="dxa"/>
            </w:tcMar>
            <w:vAlign w:val="center"/>
            <w:hideMark/>
          </w:tcPr>
          <w:p w14:paraId="784181C9" w14:textId="77777777" w:rsidR="00664B62" w:rsidRPr="00664B62" w:rsidRDefault="00664B62" w:rsidP="00664B62">
            <w:pPr>
              <w:rPr>
                <w:sz w:val="18"/>
                <w:szCs w:val="18"/>
              </w:rPr>
            </w:pPr>
          </w:p>
        </w:tc>
        <w:tc>
          <w:tcPr>
            <w:tcW w:w="990" w:type="dxa"/>
            <w:noWrap/>
            <w:tcMar>
              <w:left w:w="85" w:type="dxa"/>
              <w:right w:w="57" w:type="dxa"/>
            </w:tcMar>
            <w:vAlign w:val="center"/>
            <w:hideMark/>
          </w:tcPr>
          <w:p w14:paraId="041CEA3E"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6453077D" w14:textId="77777777" w:rsidR="00664B62" w:rsidRPr="00664B62" w:rsidRDefault="00664B62" w:rsidP="00BC57B5">
            <w:pPr>
              <w:jc w:val="right"/>
              <w:rPr>
                <w:sz w:val="18"/>
                <w:szCs w:val="18"/>
              </w:rPr>
            </w:pPr>
            <w:r w:rsidRPr="00664B62">
              <w:rPr>
                <w:sz w:val="18"/>
                <w:szCs w:val="18"/>
              </w:rPr>
              <w:t>2 507</w:t>
            </w:r>
          </w:p>
        </w:tc>
        <w:tc>
          <w:tcPr>
            <w:tcW w:w="708" w:type="dxa"/>
            <w:noWrap/>
            <w:tcMar>
              <w:left w:w="85" w:type="dxa"/>
              <w:right w:w="57" w:type="dxa"/>
            </w:tcMar>
            <w:vAlign w:val="center"/>
            <w:hideMark/>
          </w:tcPr>
          <w:p w14:paraId="605344BD" w14:textId="77777777" w:rsidR="00664B62" w:rsidRPr="00664B62" w:rsidRDefault="00664B62" w:rsidP="00BC57B5">
            <w:pPr>
              <w:jc w:val="right"/>
              <w:rPr>
                <w:sz w:val="18"/>
                <w:szCs w:val="18"/>
              </w:rPr>
            </w:pPr>
            <w:r w:rsidRPr="00664B62">
              <w:rPr>
                <w:sz w:val="18"/>
                <w:szCs w:val="18"/>
              </w:rPr>
              <w:t>2 640</w:t>
            </w:r>
          </w:p>
        </w:tc>
        <w:tc>
          <w:tcPr>
            <w:tcW w:w="708" w:type="dxa"/>
            <w:noWrap/>
            <w:tcMar>
              <w:left w:w="85" w:type="dxa"/>
              <w:right w:w="57" w:type="dxa"/>
            </w:tcMar>
            <w:vAlign w:val="center"/>
            <w:hideMark/>
          </w:tcPr>
          <w:p w14:paraId="7580E9F0" w14:textId="77777777" w:rsidR="00664B62" w:rsidRPr="00664B62" w:rsidRDefault="00664B62" w:rsidP="00BC57B5">
            <w:pPr>
              <w:jc w:val="right"/>
              <w:rPr>
                <w:sz w:val="18"/>
                <w:szCs w:val="18"/>
              </w:rPr>
            </w:pPr>
            <w:r w:rsidRPr="00664B62">
              <w:rPr>
                <w:sz w:val="18"/>
                <w:szCs w:val="18"/>
              </w:rPr>
              <w:t>2 728</w:t>
            </w:r>
          </w:p>
        </w:tc>
        <w:tc>
          <w:tcPr>
            <w:tcW w:w="718" w:type="dxa"/>
            <w:noWrap/>
            <w:tcMar>
              <w:left w:w="85" w:type="dxa"/>
              <w:right w:w="57" w:type="dxa"/>
            </w:tcMar>
            <w:vAlign w:val="center"/>
            <w:hideMark/>
          </w:tcPr>
          <w:p w14:paraId="6D9B8FE0" w14:textId="77777777" w:rsidR="00664B62" w:rsidRPr="00664B62" w:rsidRDefault="00664B62" w:rsidP="00BC57B5">
            <w:pPr>
              <w:jc w:val="right"/>
              <w:rPr>
                <w:sz w:val="18"/>
                <w:szCs w:val="18"/>
              </w:rPr>
            </w:pPr>
            <w:r w:rsidRPr="00664B62">
              <w:rPr>
                <w:sz w:val="18"/>
                <w:szCs w:val="18"/>
              </w:rPr>
              <w:t>2 650</w:t>
            </w:r>
          </w:p>
        </w:tc>
        <w:tc>
          <w:tcPr>
            <w:tcW w:w="711" w:type="dxa"/>
            <w:noWrap/>
            <w:tcMar>
              <w:left w:w="85" w:type="dxa"/>
              <w:right w:w="57" w:type="dxa"/>
            </w:tcMar>
            <w:vAlign w:val="center"/>
            <w:hideMark/>
          </w:tcPr>
          <w:p w14:paraId="03EB6F9A"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7A2517B8"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7C0BF78F" w14:textId="77777777" w:rsidR="00664B62" w:rsidRPr="00664B62" w:rsidRDefault="00664B62" w:rsidP="00BC57B5">
            <w:pPr>
              <w:jc w:val="right"/>
              <w:rPr>
                <w:sz w:val="18"/>
                <w:szCs w:val="18"/>
              </w:rPr>
            </w:pPr>
            <w:r w:rsidRPr="00664B62">
              <w:rPr>
                <w:sz w:val="18"/>
                <w:szCs w:val="18"/>
              </w:rPr>
              <w:t>.</w:t>
            </w:r>
          </w:p>
        </w:tc>
      </w:tr>
      <w:tr w:rsidR="00BC57B5" w:rsidRPr="00664B62" w14:paraId="79E0DAA9" w14:textId="77777777" w:rsidTr="008E703A">
        <w:trPr>
          <w:trHeight w:val="300"/>
        </w:trPr>
        <w:tc>
          <w:tcPr>
            <w:tcW w:w="2967" w:type="dxa"/>
            <w:noWrap/>
            <w:tcMar>
              <w:left w:w="85" w:type="dxa"/>
              <w:right w:w="57" w:type="dxa"/>
            </w:tcMar>
            <w:vAlign w:val="center"/>
            <w:hideMark/>
          </w:tcPr>
          <w:p w14:paraId="15D9983B" w14:textId="77777777" w:rsidR="00664B62" w:rsidRPr="00664B62" w:rsidRDefault="00664B62" w:rsidP="00664B62">
            <w:pPr>
              <w:rPr>
                <w:sz w:val="18"/>
                <w:szCs w:val="18"/>
              </w:rPr>
            </w:pPr>
          </w:p>
        </w:tc>
        <w:tc>
          <w:tcPr>
            <w:tcW w:w="990" w:type="dxa"/>
            <w:noWrap/>
            <w:tcMar>
              <w:left w:w="85" w:type="dxa"/>
              <w:right w:w="57" w:type="dxa"/>
            </w:tcMar>
            <w:vAlign w:val="center"/>
            <w:hideMark/>
          </w:tcPr>
          <w:p w14:paraId="57B1BF50"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59053C86" w14:textId="77777777" w:rsidR="00664B62" w:rsidRPr="00664B62" w:rsidRDefault="00664B62" w:rsidP="00BC57B5">
            <w:pPr>
              <w:jc w:val="right"/>
              <w:rPr>
                <w:sz w:val="18"/>
                <w:szCs w:val="18"/>
              </w:rPr>
            </w:pPr>
            <w:r w:rsidRPr="00664B62">
              <w:rPr>
                <w:sz w:val="18"/>
                <w:szCs w:val="18"/>
              </w:rPr>
              <w:t>2 152</w:t>
            </w:r>
          </w:p>
        </w:tc>
        <w:tc>
          <w:tcPr>
            <w:tcW w:w="708" w:type="dxa"/>
            <w:noWrap/>
            <w:tcMar>
              <w:left w:w="85" w:type="dxa"/>
              <w:right w:w="57" w:type="dxa"/>
            </w:tcMar>
            <w:vAlign w:val="center"/>
            <w:hideMark/>
          </w:tcPr>
          <w:p w14:paraId="38EFC010" w14:textId="77777777" w:rsidR="00664B62" w:rsidRPr="00664B62" w:rsidRDefault="00664B62" w:rsidP="00BC57B5">
            <w:pPr>
              <w:jc w:val="right"/>
              <w:rPr>
                <w:sz w:val="18"/>
                <w:szCs w:val="18"/>
              </w:rPr>
            </w:pPr>
            <w:r w:rsidRPr="00664B62">
              <w:rPr>
                <w:sz w:val="18"/>
                <w:szCs w:val="18"/>
              </w:rPr>
              <w:t>2 100</w:t>
            </w:r>
          </w:p>
        </w:tc>
        <w:tc>
          <w:tcPr>
            <w:tcW w:w="708" w:type="dxa"/>
            <w:noWrap/>
            <w:tcMar>
              <w:left w:w="85" w:type="dxa"/>
              <w:right w:w="57" w:type="dxa"/>
            </w:tcMar>
            <w:vAlign w:val="center"/>
            <w:hideMark/>
          </w:tcPr>
          <w:p w14:paraId="60A8086B" w14:textId="77777777" w:rsidR="00664B62" w:rsidRPr="00664B62" w:rsidRDefault="00664B62" w:rsidP="00BC57B5">
            <w:pPr>
              <w:jc w:val="right"/>
              <w:rPr>
                <w:sz w:val="18"/>
                <w:szCs w:val="18"/>
              </w:rPr>
            </w:pPr>
            <w:r w:rsidRPr="00664B62">
              <w:rPr>
                <w:sz w:val="18"/>
                <w:szCs w:val="18"/>
              </w:rPr>
              <w:t>2 168</w:t>
            </w:r>
          </w:p>
        </w:tc>
        <w:tc>
          <w:tcPr>
            <w:tcW w:w="718" w:type="dxa"/>
            <w:noWrap/>
            <w:tcMar>
              <w:left w:w="85" w:type="dxa"/>
              <w:right w:w="57" w:type="dxa"/>
            </w:tcMar>
            <w:vAlign w:val="center"/>
            <w:hideMark/>
          </w:tcPr>
          <w:p w14:paraId="2957CC36" w14:textId="77777777" w:rsidR="00664B62" w:rsidRPr="00664B62" w:rsidRDefault="00664B62" w:rsidP="00BC57B5">
            <w:pPr>
              <w:jc w:val="right"/>
              <w:rPr>
                <w:sz w:val="18"/>
                <w:szCs w:val="18"/>
              </w:rPr>
            </w:pPr>
            <w:r w:rsidRPr="00664B62">
              <w:rPr>
                <w:sz w:val="18"/>
                <w:szCs w:val="18"/>
              </w:rPr>
              <w:t>2 129</w:t>
            </w:r>
          </w:p>
        </w:tc>
        <w:tc>
          <w:tcPr>
            <w:tcW w:w="711" w:type="dxa"/>
            <w:noWrap/>
            <w:tcMar>
              <w:left w:w="85" w:type="dxa"/>
              <w:right w:w="57" w:type="dxa"/>
            </w:tcMar>
            <w:vAlign w:val="center"/>
            <w:hideMark/>
          </w:tcPr>
          <w:p w14:paraId="2841F734"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05B55997"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193AA536" w14:textId="77777777" w:rsidR="00664B62" w:rsidRPr="00664B62" w:rsidRDefault="00664B62" w:rsidP="00BC57B5">
            <w:pPr>
              <w:jc w:val="right"/>
              <w:rPr>
                <w:sz w:val="18"/>
                <w:szCs w:val="18"/>
              </w:rPr>
            </w:pPr>
            <w:r w:rsidRPr="00664B62">
              <w:rPr>
                <w:sz w:val="18"/>
                <w:szCs w:val="18"/>
              </w:rPr>
              <w:t>.</w:t>
            </w:r>
          </w:p>
        </w:tc>
      </w:tr>
      <w:tr w:rsidR="00DE7787" w:rsidRPr="00664B62" w14:paraId="79DFECB0" w14:textId="77777777" w:rsidTr="008E703A">
        <w:trPr>
          <w:trHeight w:val="300"/>
        </w:trPr>
        <w:tc>
          <w:tcPr>
            <w:tcW w:w="2967" w:type="dxa"/>
            <w:shd w:val="clear" w:color="auto" w:fill="DEEAF6" w:themeFill="accent5" w:themeFillTint="33"/>
            <w:noWrap/>
            <w:tcMar>
              <w:left w:w="85" w:type="dxa"/>
              <w:right w:w="57" w:type="dxa"/>
            </w:tcMar>
            <w:vAlign w:val="center"/>
            <w:hideMark/>
          </w:tcPr>
          <w:p w14:paraId="423181A0" w14:textId="77777777" w:rsidR="00664B62" w:rsidRPr="008E703A" w:rsidRDefault="00664B62">
            <w:pPr>
              <w:rPr>
                <w:b/>
                <w:bCs/>
                <w:sz w:val="18"/>
                <w:szCs w:val="18"/>
              </w:rPr>
            </w:pPr>
            <w:r w:rsidRPr="008E703A">
              <w:rPr>
                <w:b/>
                <w:bCs/>
                <w:sz w:val="18"/>
                <w:szCs w:val="18"/>
              </w:rPr>
              <w:t>Sør-Trøndelag and Nord-Trøndelag (-2019)</w:t>
            </w:r>
          </w:p>
        </w:tc>
        <w:tc>
          <w:tcPr>
            <w:tcW w:w="990" w:type="dxa"/>
            <w:shd w:val="clear" w:color="auto" w:fill="DEEAF6" w:themeFill="accent5" w:themeFillTint="33"/>
            <w:noWrap/>
            <w:tcMar>
              <w:left w:w="85" w:type="dxa"/>
              <w:right w:w="57" w:type="dxa"/>
            </w:tcMar>
            <w:vAlign w:val="center"/>
            <w:hideMark/>
          </w:tcPr>
          <w:p w14:paraId="0046B743" w14:textId="179513F6"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33F13A8A" w14:textId="77777777" w:rsidR="00664B62" w:rsidRPr="008E703A" w:rsidRDefault="00664B62" w:rsidP="00BC57B5">
            <w:pPr>
              <w:jc w:val="right"/>
              <w:rPr>
                <w:b/>
                <w:bCs/>
                <w:sz w:val="18"/>
                <w:szCs w:val="18"/>
              </w:rPr>
            </w:pPr>
            <w:r w:rsidRPr="008E703A">
              <w:rPr>
                <w:b/>
                <w:bCs/>
                <w:sz w:val="18"/>
                <w:szCs w:val="18"/>
              </w:rPr>
              <w:t>2 918</w:t>
            </w:r>
          </w:p>
        </w:tc>
        <w:tc>
          <w:tcPr>
            <w:tcW w:w="708" w:type="dxa"/>
            <w:shd w:val="clear" w:color="auto" w:fill="DEEAF6" w:themeFill="accent5" w:themeFillTint="33"/>
            <w:noWrap/>
            <w:tcMar>
              <w:left w:w="85" w:type="dxa"/>
              <w:right w:w="57" w:type="dxa"/>
            </w:tcMar>
            <w:vAlign w:val="center"/>
            <w:hideMark/>
          </w:tcPr>
          <w:p w14:paraId="485F98A0" w14:textId="77777777" w:rsidR="00664B62" w:rsidRPr="008E703A" w:rsidRDefault="00664B62" w:rsidP="00BC57B5">
            <w:pPr>
              <w:jc w:val="right"/>
              <w:rPr>
                <w:b/>
                <w:bCs/>
                <w:sz w:val="18"/>
                <w:szCs w:val="18"/>
              </w:rPr>
            </w:pPr>
            <w:r w:rsidRPr="008E703A">
              <w:rPr>
                <w:b/>
                <w:bCs/>
                <w:sz w:val="18"/>
                <w:szCs w:val="18"/>
              </w:rPr>
              <w:t>2 976</w:t>
            </w:r>
          </w:p>
        </w:tc>
        <w:tc>
          <w:tcPr>
            <w:tcW w:w="708" w:type="dxa"/>
            <w:shd w:val="clear" w:color="auto" w:fill="DEEAF6" w:themeFill="accent5" w:themeFillTint="33"/>
            <w:noWrap/>
            <w:tcMar>
              <w:left w:w="85" w:type="dxa"/>
              <w:right w:w="57" w:type="dxa"/>
            </w:tcMar>
            <w:vAlign w:val="center"/>
            <w:hideMark/>
          </w:tcPr>
          <w:p w14:paraId="166F07D9" w14:textId="77777777" w:rsidR="00664B62" w:rsidRPr="008E703A" w:rsidRDefault="00664B62" w:rsidP="00BC57B5">
            <w:pPr>
              <w:jc w:val="right"/>
              <w:rPr>
                <w:b/>
                <w:bCs/>
                <w:sz w:val="18"/>
                <w:szCs w:val="18"/>
              </w:rPr>
            </w:pPr>
            <w:r w:rsidRPr="008E703A">
              <w:rPr>
                <w:b/>
                <w:bCs/>
                <w:sz w:val="18"/>
                <w:szCs w:val="18"/>
              </w:rPr>
              <w:t>2 902</w:t>
            </w:r>
          </w:p>
        </w:tc>
        <w:tc>
          <w:tcPr>
            <w:tcW w:w="718" w:type="dxa"/>
            <w:shd w:val="clear" w:color="auto" w:fill="DEEAF6" w:themeFill="accent5" w:themeFillTint="33"/>
            <w:noWrap/>
            <w:tcMar>
              <w:left w:w="85" w:type="dxa"/>
              <w:right w:w="57" w:type="dxa"/>
            </w:tcMar>
            <w:vAlign w:val="center"/>
            <w:hideMark/>
          </w:tcPr>
          <w:p w14:paraId="3C8CBB84" w14:textId="77777777" w:rsidR="00664B62" w:rsidRPr="008E703A" w:rsidRDefault="00664B62" w:rsidP="00BC57B5">
            <w:pPr>
              <w:jc w:val="right"/>
              <w:rPr>
                <w:b/>
                <w:bCs/>
                <w:sz w:val="18"/>
                <w:szCs w:val="18"/>
              </w:rPr>
            </w:pPr>
            <w:r w:rsidRPr="008E703A">
              <w:rPr>
                <w:b/>
                <w:bCs/>
                <w:sz w:val="18"/>
                <w:szCs w:val="18"/>
              </w:rPr>
              <w:t>2 852</w:t>
            </w:r>
          </w:p>
        </w:tc>
        <w:tc>
          <w:tcPr>
            <w:tcW w:w="711" w:type="dxa"/>
            <w:shd w:val="clear" w:color="auto" w:fill="DEEAF6" w:themeFill="accent5" w:themeFillTint="33"/>
            <w:noWrap/>
            <w:tcMar>
              <w:left w:w="85" w:type="dxa"/>
              <w:right w:w="57" w:type="dxa"/>
            </w:tcMar>
            <w:vAlign w:val="center"/>
            <w:hideMark/>
          </w:tcPr>
          <w:p w14:paraId="7E028CD1" w14:textId="77777777" w:rsidR="00664B62" w:rsidRPr="008E703A" w:rsidRDefault="00664B62" w:rsidP="00BC57B5">
            <w:pPr>
              <w:jc w:val="right"/>
              <w:rPr>
                <w:b/>
                <w:bCs/>
                <w:sz w:val="18"/>
                <w:szCs w:val="18"/>
              </w:rPr>
            </w:pPr>
            <w:r w:rsidRPr="008E703A">
              <w:rPr>
                <w:b/>
                <w:bCs/>
                <w:sz w:val="18"/>
                <w:szCs w:val="18"/>
              </w:rPr>
              <w:t>.</w:t>
            </w:r>
          </w:p>
        </w:tc>
        <w:tc>
          <w:tcPr>
            <w:tcW w:w="707" w:type="dxa"/>
            <w:shd w:val="clear" w:color="auto" w:fill="DEEAF6" w:themeFill="accent5" w:themeFillTint="33"/>
            <w:noWrap/>
            <w:tcMar>
              <w:left w:w="85" w:type="dxa"/>
              <w:right w:w="57" w:type="dxa"/>
            </w:tcMar>
            <w:vAlign w:val="center"/>
            <w:hideMark/>
          </w:tcPr>
          <w:p w14:paraId="42E13446" w14:textId="77777777" w:rsidR="00664B62" w:rsidRPr="008E703A" w:rsidRDefault="00664B62" w:rsidP="00BC57B5">
            <w:pPr>
              <w:jc w:val="right"/>
              <w:rPr>
                <w:b/>
                <w:bCs/>
                <w:sz w:val="18"/>
                <w:szCs w:val="18"/>
              </w:rPr>
            </w:pPr>
            <w:r w:rsidRPr="008E703A">
              <w:rPr>
                <w:b/>
                <w:bCs/>
                <w:sz w:val="18"/>
                <w:szCs w:val="18"/>
              </w:rPr>
              <w:t>.</w:t>
            </w:r>
          </w:p>
        </w:tc>
        <w:tc>
          <w:tcPr>
            <w:tcW w:w="799" w:type="dxa"/>
            <w:shd w:val="clear" w:color="auto" w:fill="DEEAF6" w:themeFill="accent5" w:themeFillTint="33"/>
            <w:noWrap/>
            <w:tcMar>
              <w:left w:w="85" w:type="dxa"/>
              <w:right w:w="57" w:type="dxa"/>
            </w:tcMar>
            <w:vAlign w:val="center"/>
            <w:hideMark/>
          </w:tcPr>
          <w:p w14:paraId="549F2F21" w14:textId="77777777" w:rsidR="00664B62" w:rsidRPr="008E703A" w:rsidRDefault="00664B62" w:rsidP="00BC57B5">
            <w:pPr>
              <w:jc w:val="right"/>
              <w:rPr>
                <w:b/>
                <w:bCs/>
                <w:sz w:val="18"/>
                <w:szCs w:val="18"/>
              </w:rPr>
            </w:pPr>
            <w:r w:rsidRPr="008E703A">
              <w:rPr>
                <w:b/>
                <w:bCs/>
                <w:sz w:val="18"/>
                <w:szCs w:val="18"/>
              </w:rPr>
              <w:t>.</w:t>
            </w:r>
          </w:p>
        </w:tc>
      </w:tr>
      <w:tr w:rsidR="00BC57B5" w:rsidRPr="00664B62" w14:paraId="205123BA" w14:textId="77777777" w:rsidTr="008E703A">
        <w:trPr>
          <w:trHeight w:val="300"/>
        </w:trPr>
        <w:tc>
          <w:tcPr>
            <w:tcW w:w="2967" w:type="dxa"/>
            <w:noWrap/>
            <w:tcMar>
              <w:left w:w="85" w:type="dxa"/>
              <w:right w:w="57" w:type="dxa"/>
            </w:tcMar>
            <w:vAlign w:val="center"/>
            <w:hideMark/>
          </w:tcPr>
          <w:p w14:paraId="1E8804C4" w14:textId="77777777" w:rsidR="00664B62" w:rsidRPr="00664B62" w:rsidRDefault="00664B62" w:rsidP="00664B62">
            <w:pPr>
              <w:rPr>
                <w:sz w:val="18"/>
                <w:szCs w:val="18"/>
              </w:rPr>
            </w:pPr>
          </w:p>
        </w:tc>
        <w:tc>
          <w:tcPr>
            <w:tcW w:w="990" w:type="dxa"/>
            <w:noWrap/>
            <w:tcMar>
              <w:left w:w="85" w:type="dxa"/>
              <w:right w:w="57" w:type="dxa"/>
            </w:tcMar>
            <w:vAlign w:val="center"/>
            <w:hideMark/>
          </w:tcPr>
          <w:p w14:paraId="632B8B2C"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18870B20" w14:textId="77777777" w:rsidR="00664B62" w:rsidRPr="00664B62" w:rsidRDefault="00664B62" w:rsidP="00BC57B5">
            <w:pPr>
              <w:jc w:val="right"/>
              <w:rPr>
                <w:sz w:val="18"/>
                <w:szCs w:val="18"/>
              </w:rPr>
            </w:pPr>
            <w:r w:rsidRPr="00664B62">
              <w:rPr>
                <w:sz w:val="18"/>
                <w:szCs w:val="18"/>
              </w:rPr>
              <w:t>215</w:t>
            </w:r>
          </w:p>
        </w:tc>
        <w:tc>
          <w:tcPr>
            <w:tcW w:w="708" w:type="dxa"/>
            <w:noWrap/>
            <w:tcMar>
              <w:left w:w="85" w:type="dxa"/>
              <w:right w:w="57" w:type="dxa"/>
            </w:tcMar>
            <w:vAlign w:val="center"/>
            <w:hideMark/>
          </w:tcPr>
          <w:p w14:paraId="0FC292EF" w14:textId="77777777" w:rsidR="00664B62" w:rsidRPr="00664B62" w:rsidRDefault="00664B62" w:rsidP="00BC57B5">
            <w:pPr>
              <w:jc w:val="right"/>
              <w:rPr>
                <w:sz w:val="18"/>
                <w:szCs w:val="18"/>
              </w:rPr>
            </w:pPr>
            <w:r w:rsidRPr="00664B62">
              <w:rPr>
                <w:sz w:val="18"/>
                <w:szCs w:val="18"/>
              </w:rPr>
              <w:t>225</w:t>
            </w:r>
          </w:p>
        </w:tc>
        <w:tc>
          <w:tcPr>
            <w:tcW w:w="708" w:type="dxa"/>
            <w:noWrap/>
            <w:tcMar>
              <w:left w:w="85" w:type="dxa"/>
              <w:right w:w="57" w:type="dxa"/>
            </w:tcMar>
            <w:vAlign w:val="center"/>
            <w:hideMark/>
          </w:tcPr>
          <w:p w14:paraId="368B992A" w14:textId="77777777" w:rsidR="00664B62" w:rsidRPr="00664B62" w:rsidRDefault="00664B62" w:rsidP="00BC57B5">
            <w:pPr>
              <w:jc w:val="right"/>
              <w:rPr>
                <w:sz w:val="18"/>
                <w:szCs w:val="18"/>
              </w:rPr>
            </w:pPr>
            <w:r w:rsidRPr="00664B62">
              <w:rPr>
                <w:sz w:val="18"/>
                <w:szCs w:val="18"/>
              </w:rPr>
              <w:t>210</w:t>
            </w:r>
          </w:p>
        </w:tc>
        <w:tc>
          <w:tcPr>
            <w:tcW w:w="718" w:type="dxa"/>
            <w:noWrap/>
            <w:tcMar>
              <w:left w:w="85" w:type="dxa"/>
              <w:right w:w="57" w:type="dxa"/>
            </w:tcMar>
            <w:vAlign w:val="center"/>
            <w:hideMark/>
          </w:tcPr>
          <w:p w14:paraId="247FBEE5" w14:textId="77777777" w:rsidR="00664B62" w:rsidRPr="00664B62" w:rsidRDefault="00664B62" w:rsidP="00BC57B5">
            <w:pPr>
              <w:jc w:val="right"/>
              <w:rPr>
                <w:sz w:val="18"/>
                <w:szCs w:val="18"/>
              </w:rPr>
            </w:pPr>
            <w:r w:rsidRPr="00664B62">
              <w:rPr>
                <w:sz w:val="18"/>
                <w:szCs w:val="18"/>
              </w:rPr>
              <w:t>202</w:t>
            </w:r>
          </w:p>
        </w:tc>
        <w:tc>
          <w:tcPr>
            <w:tcW w:w="711" w:type="dxa"/>
            <w:noWrap/>
            <w:tcMar>
              <w:left w:w="85" w:type="dxa"/>
              <w:right w:w="57" w:type="dxa"/>
            </w:tcMar>
            <w:vAlign w:val="center"/>
            <w:hideMark/>
          </w:tcPr>
          <w:p w14:paraId="53CB1A7A"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31C39882"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37BE7311" w14:textId="77777777" w:rsidR="00664B62" w:rsidRPr="00664B62" w:rsidRDefault="00664B62" w:rsidP="00BC57B5">
            <w:pPr>
              <w:jc w:val="right"/>
              <w:rPr>
                <w:sz w:val="18"/>
                <w:szCs w:val="18"/>
              </w:rPr>
            </w:pPr>
            <w:r w:rsidRPr="00664B62">
              <w:rPr>
                <w:sz w:val="18"/>
                <w:szCs w:val="18"/>
              </w:rPr>
              <w:t>.</w:t>
            </w:r>
          </w:p>
        </w:tc>
      </w:tr>
      <w:tr w:rsidR="00BC57B5" w:rsidRPr="00664B62" w14:paraId="55B86FBB" w14:textId="77777777" w:rsidTr="008E703A">
        <w:trPr>
          <w:trHeight w:val="300"/>
        </w:trPr>
        <w:tc>
          <w:tcPr>
            <w:tcW w:w="2967" w:type="dxa"/>
            <w:noWrap/>
            <w:tcMar>
              <w:left w:w="85" w:type="dxa"/>
              <w:right w:w="57" w:type="dxa"/>
            </w:tcMar>
            <w:vAlign w:val="center"/>
            <w:hideMark/>
          </w:tcPr>
          <w:p w14:paraId="63D45429" w14:textId="77777777" w:rsidR="00664B62" w:rsidRPr="00664B62" w:rsidRDefault="00664B62" w:rsidP="00664B62">
            <w:pPr>
              <w:rPr>
                <w:sz w:val="18"/>
                <w:szCs w:val="18"/>
              </w:rPr>
            </w:pPr>
          </w:p>
        </w:tc>
        <w:tc>
          <w:tcPr>
            <w:tcW w:w="990" w:type="dxa"/>
            <w:noWrap/>
            <w:tcMar>
              <w:left w:w="85" w:type="dxa"/>
              <w:right w:w="57" w:type="dxa"/>
            </w:tcMar>
            <w:vAlign w:val="center"/>
            <w:hideMark/>
          </w:tcPr>
          <w:p w14:paraId="63AD8E92"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1443638A" w14:textId="77777777" w:rsidR="00664B62" w:rsidRPr="00664B62" w:rsidRDefault="00664B62" w:rsidP="00BC57B5">
            <w:pPr>
              <w:jc w:val="right"/>
              <w:rPr>
                <w:sz w:val="18"/>
                <w:szCs w:val="18"/>
              </w:rPr>
            </w:pPr>
            <w:r w:rsidRPr="00664B62">
              <w:rPr>
                <w:sz w:val="18"/>
                <w:szCs w:val="18"/>
              </w:rPr>
              <w:t>395</w:t>
            </w:r>
          </w:p>
        </w:tc>
        <w:tc>
          <w:tcPr>
            <w:tcW w:w="708" w:type="dxa"/>
            <w:noWrap/>
            <w:tcMar>
              <w:left w:w="85" w:type="dxa"/>
              <w:right w:w="57" w:type="dxa"/>
            </w:tcMar>
            <w:vAlign w:val="center"/>
            <w:hideMark/>
          </w:tcPr>
          <w:p w14:paraId="784E5934" w14:textId="77777777" w:rsidR="00664B62" w:rsidRPr="00664B62" w:rsidRDefault="00664B62" w:rsidP="00BC57B5">
            <w:pPr>
              <w:jc w:val="right"/>
              <w:rPr>
                <w:sz w:val="18"/>
                <w:szCs w:val="18"/>
              </w:rPr>
            </w:pPr>
            <w:r w:rsidRPr="00664B62">
              <w:rPr>
                <w:sz w:val="18"/>
                <w:szCs w:val="18"/>
              </w:rPr>
              <w:t>386</w:t>
            </w:r>
          </w:p>
        </w:tc>
        <w:tc>
          <w:tcPr>
            <w:tcW w:w="708" w:type="dxa"/>
            <w:noWrap/>
            <w:tcMar>
              <w:left w:w="85" w:type="dxa"/>
              <w:right w:w="57" w:type="dxa"/>
            </w:tcMar>
            <w:vAlign w:val="center"/>
            <w:hideMark/>
          </w:tcPr>
          <w:p w14:paraId="70C1294E" w14:textId="77777777" w:rsidR="00664B62" w:rsidRPr="00664B62" w:rsidRDefault="00664B62" w:rsidP="00BC57B5">
            <w:pPr>
              <w:jc w:val="right"/>
              <w:rPr>
                <w:sz w:val="18"/>
                <w:szCs w:val="18"/>
              </w:rPr>
            </w:pPr>
            <w:r w:rsidRPr="00664B62">
              <w:rPr>
                <w:sz w:val="18"/>
                <w:szCs w:val="18"/>
              </w:rPr>
              <w:t>355</w:t>
            </w:r>
          </w:p>
        </w:tc>
        <w:tc>
          <w:tcPr>
            <w:tcW w:w="718" w:type="dxa"/>
            <w:noWrap/>
            <w:tcMar>
              <w:left w:w="85" w:type="dxa"/>
              <w:right w:w="57" w:type="dxa"/>
            </w:tcMar>
            <w:vAlign w:val="center"/>
            <w:hideMark/>
          </w:tcPr>
          <w:p w14:paraId="3D5A9AA2" w14:textId="77777777" w:rsidR="00664B62" w:rsidRPr="00664B62" w:rsidRDefault="00664B62" w:rsidP="00BC57B5">
            <w:pPr>
              <w:jc w:val="right"/>
              <w:rPr>
                <w:sz w:val="18"/>
                <w:szCs w:val="18"/>
              </w:rPr>
            </w:pPr>
            <w:r w:rsidRPr="00664B62">
              <w:rPr>
                <w:sz w:val="18"/>
                <w:szCs w:val="18"/>
              </w:rPr>
              <w:t>344</w:t>
            </w:r>
          </w:p>
        </w:tc>
        <w:tc>
          <w:tcPr>
            <w:tcW w:w="711" w:type="dxa"/>
            <w:noWrap/>
            <w:tcMar>
              <w:left w:w="85" w:type="dxa"/>
              <w:right w:w="57" w:type="dxa"/>
            </w:tcMar>
            <w:vAlign w:val="center"/>
            <w:hideMark/>
          </w:tcPr>
          <w:p w14:paraId="57EB1816"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7107D8A9"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550FAEF9" w14:textId="77777777" w:rsidR="00664B62" w:rsidRPr="00664B62" w:rsidRDefault="00664B62" w:rsidP="00BC57B5">
            <w:pPr>
              <w:jc w:val="right"/>
              <w:rPr>
                <w:sz w:val="18"/>
                <w:szCs w:val="18"/>
              </w:rPr>
            </w:pPr>
            <w:r w:rsidRPr="00664B62">
              <w:rPr>
                <w:sz w:val="18"/>
                <w:szCs w:val="18"/>
              </w:rPr>
              <w:t>.</w:t>
            </w:r>
          </w:p>
        </w:tc>
      </w:tr>
      <w:tr w:rsidR="00BC57B5" w:rsidRPr="00664B62" w14:paraId="71A96F70" w14:textId="77777777" w:rsidTr="008E703A">
        <w:trPr>
          <w:trHeight w:val="300"/>
        </w:trPr>
        <w:tc>
          <w:tcPr>
            <w:tcW w:w="2967" w:type="dxa"/>
            <w:noWrap/>
            <w:tcMar>
              <w:left w:w="85" w:type="dxa"/>
              <w:right w:w="57" w:type="dxa"/>
            </w:tcMar>
            <w:vAlign w:val="center"/>
            <w:hideMark/>
          </w:tcPr>
          <w:p w14:paraId="1FA33AA4" w14:textId="77777777" w:rsidR="00664B62" w:rsidRPr="00664B62" w:rsidRDefault="00664B62" w:rsidP="00664B62">
            <w:pPr>
              <w:rPr>
                <w:sz w:val="18"/>
                <w:szCs w:val="18"/>
              </w:rPr>
            </w:pPr>
          </w:p>
        </w:tc>
        <w:tc>
          <w:tcPr>
            <w:tcW w:w="990" w:type="dxa"/>
            <w:noWrap/>
            <w:tcMar>
              <w:left w:w="85" w:type="dxa"/>
              <w:right w:w="57" w:type="dxa"/>
            </w:tcMar>
            <w:vAlign w:val="center"/>
            <w:hideMark/>
          </w:tcPr>
          <w:p w14:paraId="540D7A05"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240F06DB" w14:textId="77777777" w:rsidR="00664B62" w:rsidRPr="00664B62" w:rsidRDefault="00664B62" w:rsidP="00BC57B5">
            <w:pPr>
              <w:jc w:val="right"/>
              <w:rPr>
                <w:sz w:val="18"/>
                <w:szCs w:val="18"/>
              </w:rPr>
            </w:pPr>
            <w:r w:rsidRPr="00664B62">
              <w:rPr>
                <w:sz w:val="18"/>
                <w:szCs w:val="18"/>
              </w:rPr>
              <w:t>1 247</w:t>
            </w:r>
          </w:p>
        </w:tc>
        <w:tc>
          <w:tcPr>
            <w:tcW w:w="708" w:type="dxa"/>
            <w:noWrap/>
            <w:tcMar>
              <w:left w:w="85" w:type="dxa"/>
              <w:right w:w="57" w:type="dxa"/>
            </w:tcMar>
            <w:vAlign w:val="center"/>
            <w:hideMark/>
          </w:tcPr>
          <w:p w14:paraId="6F86CEC1" w14:textId="77777777" w:rsidR="00664B62" w:rsidRPr="00664B62" w:rsidRDefault="00664B62" w:rsidP="00BC57B5">
            <w:pPr>
              <w:jc w:val="right"/>
              <w:rPr>
                <w:sz w:val="18"/>
                <w:szCs w:val="18"/>
              </w:rPr>
            </w:pPr>
            <w:r w:rsidRPr="00664B62">
              <w:rPr>
                <w:sz w:val="18"/>
                <w:szCs w:val="18"/>
              </w:rPr>
              <w:t>1 305</w:t>
            </w:r>
          </w:p>
        </w:tc>
        <w:tc>
          <w:tcPr>
            <w:tcW w:w="708" w:type="dxa"/>
            <w:noWrap/>
            <w:tcMar>
              <w:left w:w="85" w:type="dxa"/>
              <w:right w:w="57" w:type="dxa"/>
            </w:tcMar>
            <w:vAlign w:val="center"/>
            <w:hideMark/>
          </w:tcPr>
          <w:p w14:paraId="21B6C218" w14:textId="77777777" w:rsidR="00664B62" w:rsidRPr="00664B62" w:rsidRDefault="00664B62" w:rsidP="00BC57B5">
            <w:pPr>
              <w:jc w:val="right"/>
              <w:rPr>
                <w:sz w:val="18"/>
                <w:szCs w:val="18"/>
              </w:rPr>
            </w:pPr>
            <w:r w:rsidRPr="00664B62">
              <w:rPr>
                <w:sz w:val="18"/>
                <w:szCs w:val="18"/>
              </w:rPr>
              <w:t>1 338</w:t>
            </w:r>
          </w:p>
        </w:tc>
        <w:tc>
          <w:tcPr>
            <w:tcW w:w="718" w:type="dxa"/>
            <w:noWrap/>
            <w:tcMar>
              <w:left w:w="85" w:type="dxa"/>
              <w:right w:w="57" w:type="dxa"/>
            </w:tcMar>
            <w:vAlign w:val="center"/>
            <w:hideMark/>
          </w:tcPr>
          <w:p w14:paraId="7B40CF7B" w14:textId="77777777" w:rsidR="00664B62" w:rsidRPr="00664B62" w:rsidRDefault="00664B62" w:rsidP="00BC57B5">
            <w:pPr>
              <w:jc w:val="right"/>
              <w:rPr>
                <w:sz w:val="18"/>
                <w:szCs w:val="18"/>
              </w:rPr>
            </w:pPr>
            <w:r w:rsidRPr="00664B62">
              <w:rPr>
                <w:sz w:val="18"/>
                <w:szCs w:val="18"/>
              </w:rPr>
              <w:t>1 320</w:t>
            </w:r>
          </w:p>
        </w:tc>
        <w:tc>
          <w:tcPr>
            <w:tcW w:w="711" w:type="dxa"/>
            <w:noWrap/>
            <w:tcMar>
              <w:left w:w="85" w:type="dxa"/>
              <w:right w:w="57" w:type="dxa"/>
            </w:tcMar>
            <w:vAlign w:val="center"/>
            <w:hideMark/>
          </w:tcPr>
          <w:p w14:paraId="0064ADCE"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316C5EBA"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257AC377" w14:textId="77777777" w:rsidR="00664B62" w:rsidRPr="00664B62" w:rsidRDefault="00664B62" w:rsidP="00BC57B5">
            <w:pPr>
              <w:jc w:val="right"/>
              <w:rPr>
                <w:sz w:val="18"/>
                <w:szCs w:val="18"/>
              </w:rPr>
            </w:pPr>
            <w:r w:rsidRPr="00664B62">
              <w:rPr>
                <w:sz w:val="18"/>
                <w:szCs w:val="18"/>
              </w:rPr>
              <w:t>.</w:t>
            </w:r>
          </w:p>
        </w:tc>
      </w:tr>
      <w:tr w:rsidR="00BC57B5" w:rsidRPr="00664B62" w14:paraId="67F1A145" w14:textId="77777777" w:rsidTr="008E703A">
        <w:trPr>
          <w:trHeight w:val="300"/>
        </w:trPr>
        <w:tc>
          <w:tcPr>
            <w:tcW w:w="2967" w:type="dxa"/>
            <w:noWrap/>
            <w:tcMar>
              <w:left w:w="85" w:type="dxa"/>
              <w:right w:w="57" w:type="dxa"/>
            </w:tcMar>
            <w:vAlign w:val="center"/>
            <w:hideMark/>
          </w:tcPr>
          <w:p w14:paraId="0C251945" w14:textId="77777777" w:rsidR="00664B62" w:rsidRPr="00664B62" w:rsidRDefault="00664B62" w:rsidP="00664B62">
            <w:pPr>
              <w:rPr>
                <w:sz w:val="18"/>
                <w:szCs w:val="18"/>
              </w:rPr>
            </w:pPr>
          </w:p>
        </w:tc>
        <w:tc>
          <w:tcPr>
            <w:tcW w:w="990" w:type="dxa"/>
            <w:noWrap/>
            <w:tcMar>
              <w:left w:w="85" w:type="dxa"/>
              <w:right w:w="57" w:type="dxa"/>
            </w:tcMar>
            <w:vAlign w:val="center"/>
            <w:hideMark/>
          </w:tcPr>
          <w:p w14:paraId="06473008"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740A4CB7" w14:textId="77777777" w:rsidR="00664B62" w:rsidRPr="00664B62" w:rsidRDefault="00664B62" w:rsidP="00BC57B5">
            <w:pPr>
              <w:jc w:val="right"/>
              <w:rPr>
                <w:sz w:val="18"/>
                <w:szCs w:val="18"/>
              </w:rPr>
            </w:pPr>
            <w:r w:rsidRPr="00664B62">
              <w:rPr>
                <w:sz w:val="18"/>
                <w:szCs w:val="18"/>
              </w:rPr>
              <w:t>1 061</w:t>
            </w:r>
          </w:p>
        </w:tc>
        <w:tc>
          <w:tcPr>
            <w:tcW w:w="708" w:type="dxa"/>
            <w:noWrap/>
            <w:tcMar>
              <w:left w:w="85" w:type="dxa"/>
              <w:right w:w="57" w:type="dxa"/>
            </w:tcMar>
            <w:vAlign w:val="center"/>
            <w:hideMark/>
          </w:tcPr>
          <w:p w14:paraId="4A2DEFF5" w14:textId="77777777" w:rsidR="00664B62" w:rsidRPr="00664B62" w:rsidRDefault="00664B62" w:rsidP="00BC57B5">
            <w:pPr>
              <w:jc w:val="right"/>
              <w:rPr>
                <w:sz w:val="18"/>
                <w:szCs w:val="18"/>
              </w:rPr>
            </w:pPr>
            <w:r w:rsidRPr="00664B62">
              <w:rPr>
                <w:sz w:val="18"/>
                <w:szCs w:val="18"/>
              </w:rPr>
              <w:t>1 060</w:t>
            </w:r>
          </w:p>
        </w:tc>
        <w:tc>
          <w:tcPr>
            <w:tcW w:w="708" w:type="dxa"/>
            <w:noWrap/>
            <w:tcMar>
              <w:left w:w="85" w:type="dxa"/>
              <w:right w:w="57" w:type="dxa"/>
            </w:tcMar>
            <w:vAlign w:val="center"/>
            <w:hideMark/>
          </w:tcPr>
          <w:p w14:paraId="5F5B5DFF" w14:textId="77777777" w:rsidR="00664B62" w:rsidRPr="00664B62" w:rsidRDefault="00664B62" w:rsidP="00BC57B5">
            <w:pPr>
              <w:jc w:val="right"/>
              <w:rPr>
                <w:sz w:val="18"/>
                <w:szCs w:val="18"/>
              </w:rPr>
            </w:pPr>
            <w:r w:rsidRPr="00664B62">
              <w:rPr>
                <w:sz w:val="18"/>
                <w:szCs w:val="18"/>
              </w:rPr>
              <w:t>999</w:t>
            </w:r>
          </w:p>
        </w:tc>
        <w:tc>
          <w:tcPr>
            <w:tcW w:w="718" w:type="dxa"/>
            <w:noWrap/>
            <w:tcMar>
              <w:left w:w="85" w:type="dxa"/>
              <w:right w:w="57" w:type="dxa"/>
            </w:tcMar>
            <w:vAlign w:val="center"/>
            <w:hideMark/>
          </w:tcPr>
          <w:p w14:paraId="4F31F13A" w14:textId="77777777" w:rsidR="00664B62" w:rsidRPr="00664B62" w:rsidRDefault="00664B62" w:rsidP="00BC57B5">
            <w:pPr>
              <w:jc w:val="right"/>
              <w:rPr>
                <w:sz w:val="18"/>
                <w:szCs w:val="18"/>
              </w:rPr>
            </w:pPr>
            <w:r w:rsidRPr="00664B62">
              <w:rPr>
                <w:sz w:val="18"/>
                <w:szCs w:val="18"/>
              </w:rPr>
              <w:t>986</w:t>
            </w:r>
          </w:p>
        </w:tc>
        <w:tc>
          <w:tcPr>
            <w:tcW w:w="711" w:type="dxa"/>
            <w:noWrap/>
            <w:tcMar>
              <w:left w:w="85" w:type="dxa"/>
              <w:right w:w="57" w:type="dxa"/>
            </w:tcMar>
            <w:vAlign w:val="center"/>
            <w:hideMark/>
          </w:tcPr>
          <w:p w14:paraId="4A0025FF"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02BE7F02"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611B1B42" w14:textId="77777777" w:rsidR="00664B62" w:rsidRPr="00664B62" w:rsidRDefault="00664B62" w:rsidP="00BC57B5">
            <w:pPr>
              <w:jc w:val="right"/>
              <w:rPr>
                <w:sz w:val="18"/>
                <w:szCs w:val="18"/>
              </w:rPr>
            </w:pPr>
            <w:r w:rsidRPr="00664B62">
              <w:rPr>
                <w:sz w:val="18"/>
                <w:szCs w:val="18"/>
              </w:rPr>
              <w:t>.</w:t>
            </w:r>
          </w:p>
        </w:tc>
      </w:tr>
      <w:tr w:rsidR="00DE7787" w:rsidRPr="00664B62" w14:paraId="18D3700F" w14:textId="77777777" w:rsidTr="008E703A">
        <w:trPr>
          <w:trHeight w:val="300"/>
        </w:trPr>
        <w:tc>
          <w:tcPr>
            <w:tcW w:w="2967" w:type="dxa"/>
            <w:shd w:val="clear" w:color="auto" w:fill="DEEAF6" w:themeFill="accent5" w:themeFillTint="33"/>
            <w:noWrap/>
            <w:tcMar>
              <w:left w:w="85" w:type="dxa"/>
              <w:right w:w="57" w:type="dxa"/>
            </w:tcMar>
            <w:vAlign w:val="center"/>
            <w:hideMark/>
          </w:tcPr>
          <w:p w14:paraId="3BC4D34C" w14:textId="77777777" w:rsidR="00664B62" w:rsidRPr="008E703A" w:rsidRDefault="00664B62">
            <w:pPr>
              <w:rPr>
                <w:b/>
                <w:bCs/>
                <w:sz w:val="18"/>
                <w:szCs w:val="18"/>
              </w:rPr>
            </w:pPr>
            <w:r w:rsidRPr="008E703A">
              <w:rPr>
                <w:b/>
                <w:bCs/>
                <w:sz w:val="18"/>
                <w:szCs w:val="18"/>
              </w:rPr>
              <w:t>Nordland, Troms, Finnmark and other Norwegian area (-2019)</w:t>
            </w:r>
          </w:p>
        </w:tc>
        <w:tc>
          <w:tcPr>
            <w:tcW w:w="990" w:type="dxa"/>
            <w:shd w:val="clear" w:color="auto" w:fill="DEEAF6" w:themeFill="accent5" w:themeFillTint="33"/>
            <w:noWrap/>
            <w:tcMar>
              <w:left w:w="85" w:type="dxa"/>
              <w:right w:w="57" w:type="dxa"/>
            </w:tcMar>
            <w:vAlign w:val="center"/>
            <w:hideMark/>
          </w:tcPr>
          <w:p w14:paraId="08EACE6C" w14:textId="171A5139"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32FDC779" w14:textId="77777777" w:rsidR="00664B62" w:rsidRPr="008E703A" w:rsidRDefault="00664B62" w:rsidP="00BC57B5">
            <w:pPr>
              <w:jc w:val="right"/>
              <w:rPr>
                <w:b/>
                <w:bCs/>
                <w:sz w:val="18"/>
                <w:szCs w:val="18"/>
              </w:rPr>
            </w:pPr>
            <w:r w:rsidRPr="008E703A">
              <w:rPr>
                <w:b/>
                <w:bCs/>
                <w:sz w:val="18"/>
                <w:szCs w:val="18"/>
              </w:rPr>
              <w:t>3 796</w:t>
            </w:r>
          </w:p>
        </w:tc>
        <w:tc>
          <w:tcPr>
            <w:tcW w:w="708" w:type="dxa"/>
            <w:shd w:val="clear" w:color="auto" w:fill="DEEAF6" w:themeFill="accent5" w:themeFillTint="33"/>
            <w:noWrap/>
            <w:tcMar>
              <w:left w:w="85" w:type="dxa"/>
              <w:right w:w="57" w:type="dxa"/>
            </w:tcMar>
            <w:vAlign w:val="center"/>
            <w:hideMark/>
          </w:tcPr>
          <w:p w14:paraId="4CDA3650" w14:textId="77777777" w:rsidR="00664B62" w:rsidRPr="008E703A" w:rsidRDefault="00664B62" w:rsidP="00BC57B5">
            <w:pPr>
              <w:jc w:val="right"/>
              <w:rPr>
                <w:b/>
                <w:bCs/>
                <w:sz w:val="18"/>
                <w:szCs w:val="18"/>
              </w:rPr>
            </w:pPr>
            <w:r w:rsidRPr="008E703A">
              <w:rPr>
                <w:b/>
                <w:bCs/>
                <w:sz w:val="18"/>
                <w:szCs w:val="18"/>
              </w:rPr>
              <w:t>3 622</w:t>
            </w:r>
          </w:p>
        </w:tc>
        <w:tc>
          <w:tcPr>
            <w:tcW w:w="708" w:type="dxa"/>
            <w:shd w:val="clear" w:color="auto" w:fill="DEEAF6" w:themeFill="accent5" w:themeFillTint="33"/>
            <w:noWrap/>
            <w:tcMar>
              <w:left w:w="85" w:type="dxa"/>
              <w:right w:w="57" w:type="dxa"/>
            </w:tcMar>
            <w:vAlign w:val="center"/>
            <w:hideMark/>
          </w:tcPr>
          <w:p w14:paraId="6A626E3B" w14:textId="77777777" w:rsidR="00664B62" w:rsidRPr="008E703A" w:rsidRDefault="00664B62" w:rsidP="00BC57B5">
            <w:pPr>
              <w:jc w:val="right"/>
              <w:rPr>
                <w:b/>
                <w:bCs/>
                <w:sz w:val="18"/>
                <w:szCs w:val="18"/>
              </w:rPr>
            </w:pPr>
            <w:r w:rsidRPr="008E703A">
              <w:rPr>
                <w:b/>
                <w:bCs/>
                <w:sz w:val="18"/>
                <w:szCs w:val="18"/>
              </w:rPr>
              <w:t>3 490</w:t>
            </w:r>
          </w:p>
        </w:tc>
        <w:tc>
          <w:tcPr>
            <w:tcW w:w="718" w:type="dxa"/>
            <w:shd w:val="clear" w:color="auto" w:fill="DEEAF6" w:themeFill="accent5" w:themeFillTint="33"/>
            <w:noWrap/>
            <w:tcMar>
              <w:left w:w="85" w:type="dxa"/>
              <w:right w:w="57" w:type="dxa"/>
            </w:tcMar>
            <w:vAlign w:val="center"/>
            <w:hideMark/>
          </w:tcPr>
          <w:p w14:paraId="5D2BBF19" w14:textId="77777777" w:rsidR="00664B62" w:rsidRPr="008E703A" w:rsidRDefault="00664B62" w:rsidP="00BC57B5">
            <w:pPr>
              <w:jc w:val="right"/>
              <w:rPr>
                <w:b/>
                <w:bCs/>
                <w:sz w:val="18"/>
                <w:szCs w:val="18"/>
              </w:rPr>
            </w:pPr>
            <w:r w:rsidRPr="008E703A">
              <w:rPr>
                <w:b/>
                <w:bCs/>
                <w:sz w:val="18"/>
                <w:szCs w:val="18"/>
              </w:rPr>
              <w:t>3 174</w:t>
            </w:r>
          </w:p>
        </w:tc>
        <w:tc>
          <w:tcPr>
            <w:tcW w:w="711" w:type="dxa"/>
            <w:shd w:val="clear" w:color="auto" w:fill="DEEAF6" w:themeFill="accent5" w:themeFillTint="33"/>
            <w:noWrap/>
            <w:tcMar>
              <w:left w:w="85" w:type="dxa"/>
              <w:right w:w="57" w:type="dxa"/>
            </w:tcMar>
            <w:vAlign w:val="center"/>
            <w:hideMark/>
          </w:tcPr>
          <w:p w14:paraId="724F10F9" w14:textId="77777777" w:rsidR="00664B62" w:rsidRPr="008E703A" w:rsidRDefault="00664B62" w:rsidP="00BC57B5">
            <w:pPr>
              <w:jc w:val="right"/>
              <w:rPr>
                <w:b/>
                <w:bCs/>
                <w:sz w:val="18"/>
                <w:szCs w:val="18"/>
              </w:rPr>
            </w:pPr>
            <w:r w:rsidRPr="008E703A">
              <w:rPr>
                <w:b/>
                <w:bCs/>
                <w:sz w:val="18"/>
                <w:szCs w:val="18"/>
              </w:rPr>
              <w:t>.</w:t>
            </w:r>
          </w:p>
        </w:tc>
        <w:tc>
          <w:tcPr>
            <w:tcW w:w="707" w:type="dxa"/>
            <w:shd w:val="clear" w:color="auto" w:fill="DEEAF6" w:themeFill="accent5" w:themeFillTint="33"/>
            <w:noWrap/>
            <w:tcMar>
              <w:left w:w="85" w:type="dxa"/>
              <w:right w:w="57" w:type="dxa"/>
            </w:tcMar>
            <w:vAlign w:val="center"/>
            <w:hideMark/>
          </w:tcPr>
          <w:p w14:paraId="5E4B1A10" w14:textId="77777777" w:rsidR="00664B62" w:rsidRPr="008E703A" w:rsidRDefault="00664B62" w:rsidP="00BC57B5">
            <w:pPr>
              <w:jc w:val="right"/>
              <w:rPr>
                <w:b/>
                <w:bCs/>
                <w:sz w:val="18"/>
                <w:szCs w:val="18"/>
              </w:rPr>
            </w:pPr>
            <w:r w:rsidRPr="008E703A">
              <w:rPr>
                <w:b/>
                <w:bCs/>
                <w:sz w:val="18"/>
                <w:szCs w:val="18"/>
              </w:rPr>
              <w:t>.</w:t>
            </w:r>
          </w:p>
        </w:tc>
        <w:tc>
          <w:tcPr>
            <w:tcW w:w="799" w:type="dxa"/>
            <w:shd w:val="clear" w:color="auto" w:fill="DEEAF6" w:themeFill="accent5" w:themeFillTint="33"/>
            <w:noWrap/>
            <w:tcMar>
              <w:left w:w="85" w:type="dxa"/>
              <w:right w:w="57" w:type="dxa"/>
            </w:tcMar>
            <w:vAlign w:val="center"/>
            <w:hideMark/>
          </w:tcPr>
          <w:p w14:paraId="0233D087" w14:textId="77777777" w:rsidR="00664B62" w:rsidRPr="008E703A" w:rsidRDefault="00664B62" w:rsidP="00BC57B5">
            <w:pPr>
              <w:jc w:val="right"/>
              <w:rPr>
                <w:b/>
                <w:bCs/>
                <w:sz w:val="18"/>
                <w:szCs w:val="18"/>
              </w:rPr>
            </w:pPr>
            <w:r w:rsidRPr="008E703A">
              <w:rPr>
                <w:b/>
                <w:bCs/>
                <w:sz w:val="18"/>
                <w:szCs w:val="18"/>
              </w:rPr>
              <w:t>.</w:t>
            </w:r>
          </w:p>
        </w:tc>
      </w:tr>
      <w:tr w:rsidR="00BC57B5" w:rsidRPr="00664B62" w14:paraId="4206578E" w14:textId="77777777" w:rsidTr="008E703A">
        <w:trPr>
          <w:trHeight w:val="300"/>
        </w:trPr>
        <w:tc>
          <w:tcPr>
            <w:tcW w:w="2967" w:type="dxa"/>
            <w:noWrap/>
            <w:tcMar>
              <w:left w:w="85" w:type="dxa"/>
              <w:right w:w="57" w:type="dxa"/>
            </w:tcMar>
            <w:vAlign w:val="center"/>
            <w:hideMark/>
          </w:tcPr>
          <w:p w14:paraId="027EBEF4" w14:textId="77777777" w:rsidR="00664B62" w:rsidRPr="00664B62" w:rsidRDefault="00664B62" w:rsidP="00664B62">
            <w:pPr>
              <w:rPr>
                <w:sz w:val="18"/>
                <w:szCs w:val="18"/>
              </w:rPr>
            </w:pPr>
          </w:p>
        </w:tc>
        <w:tc>
          <w:tcPr>
            <w:tcW w:w="990" w:type="dxa"/>
            <w:noWrap/>
            <w:tcMar>
              <w:left w:w="85" w:type="dxa"/>
              <w:right w:w="57" w:type="dxa"/>
            </w:tcMar>
            <w:vAlign w:val="center"/>
            <w:hideMark/>
          </w:tcPr>
          <w:p w14:paraId="53705667"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17AF9D5E" w14:textId="77777777" w:rsidR="00664B62" w:rsidRPr="00664B62" w:rsidRDefault="00664B62" w:rsidP="00BC57B5">
            <w:pPr>
              <w:jc w:val="right"/>
              <w:rPr>
                <w:sz w:val="18"/>
                <w:szCs w:val="18"/>
              </w:rPr>
            </w:pPr>
            <w:r w:rsidRPr="00664B62">
              <w:rPr>
                <w:sz w:val="18"/>
                <w:szCs w:val="18"/>
              </w:rPr>
              <w:t>272</w:t>
            </w:r>
          </w:p>
        </w:tc>
        <w:tc>
          <w:tcPr>
            <w:tcW w:w="708" w:type="dxa"/>
            <w:noWrap/>
            <w:tcMar>
              <w:left w:w="85" w:type="dxa"/>
              <w:right w:w="57" w:type="dxa"/>
            </w:tcMar>
            <w:vAlign w:val="center"/>
            <w:hideMark/>
          </w:tcPr>
          <w:p w14:paraId="4734D180" w14:textId="77777777" w:rsidR="00664B62" w:rsidRPr="00664B62" w:rsidRDefault="00664B62" w:rsidP="00BC57B5">
            <w:pPr>
              <w:jc w:val="right"/>
              <w:rPr>
                <w:sz w:val="18"/>
                <w:szCs w:val="18"/>
              </w:rPr>
            </w:pPr>
            <w:r w:rsidRPr="00664B62">
              <w:rPr>
                <w:sz w:val="18"/>
                <w:szCs w:val="18"/>
              </w:rPr>
              <w:t>222</w:t>
            </w:r>
          </w:p>
        </w:tc>
        <w:tc>
          <w:tcPr>
            <w:tcW w:w="708" w:type="dxa"/>
            <w:noWrap/>
            <w:tcMar>
              <w:left w:w="85" w:type="dxa"/>
              <w:right w:w="57" w:type="dxa"/>
            </w:tcMar>
            <w:vAlign w:val="center"/>
            <w:hideMark/>
          </w:tcPr>
          <w:p w14:paraId="5055F7BC" w14:textId="77777777" w:rsidR="00664B62" w:rsidRPr="00664B62" w:rsidRDefault="00664B62" w:rsidP="00BC57B5">
            <w:pPr>
              <w:jc w:val="right"/>
              <w:rPr>
                <w:sz w:val="18"/>
                <w:szCs w:val="18"/>
              </w:rPr>
            </w:pPr>
            <w:r w:rsidRPr="00664B62">
              <w:rPr>
                <w:sz w:val="18"/>
                <w:szCs w:val="18"/>
              </w:rPr>
              <w:t>209</w:t>
            </w:r>
          </w:p>
        </w:tc>
        <w:tc>
          <w:tcPr>
            <w:tcW w:w="718" w:type="dxa"/>
            <w:noWrap/>
            <w:tcMar>
              <w:left w:w="85" w:type="dxa"/>
              <w:right w:w="57" w:type="dxa"/>
            </w:tcMar>
            <w:vAlign w:val="center"/>
            <w:hideMark/>
          </w:tcPr>
          <w:p w14:paraId="0D0DD824" w14:textId="77777777" w:rsidR="00664B62" w:rsidRPr="00664B62" w:rsidRDefault="00664B62" w:rsidP="00BC57B5">
            <w:pPr>
              <w:jc w:val="right"/>
              <w:rPr>
                <w:sz w:val="18"/>
                <w:szCs w:val="18"/>
              </w:rPr>
            </w:pPr>
            <w:r w:rsidRPr="00664B62">
              <w:rPr>
                <w:sz w:val="18"/>
                <w:szCs w:val="18"/>
              </w:rPr>
              <w:t>199</w:t>
            </w:r>
          </w:p>
        </w:tc>
        <w:tc>
          <w:tcPr>
            <w:tcW w:w="711" w:type="dxa"/>
            <w:noWrap/>
            <w:tcMar>
              <w:left w:w="85" w:type="dxa"/>
              <w:right w:w="57" w:type="dxa"/>
            </w:tcMar>
            <w:vAlign w:val="center"/>
            <w:hideMark/>
          </w:tcPr>
          <w:p w14:paraId="6729A5AE"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43C604CA"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1EB28789" w14:textId="77777777" w:rsidR="00664B62" w:rsidRPr="00664B62" w:rsidRDefault="00664B62" w:rsidP="00BC57B5">
            <w:pPr>
              <w:jc w:val="right"/>
              <w:rPr>
                <w:sz w:val="18"/>
                <w:szCs w:val="18"/>
              </w:rPr>
            </w:pPr>
            <w:r w:rsidRPr="00664B62">
              <w:rPr>
                <w:sz w:val="18"/>
                <w:szCs w:val="18"/>
              </w:rPr>
              <w:t>.</w:t>
            </w:r>
          </w:p>
        </w:tc>
      </w:tr>
      <w:tr w:rsidR="00BC57B5" w:rsidRPr="00664B62" w14:paraId="7EB5F83F" w14:textId="77777777" w:rsidTr="008E703A">
        <w:trPr>
          <w:trHeight w:val="300"/>
        </w:trPr>
        <w:tc>
          <w:tcPr>
            <w:tcW w:w="2967" w:type="dxa"/>
            <w:noWrap/>
            <w:tcMar>
              <w:left w:w="85" w:type="dxa"/>
              <w:right w:w="57" w:type="dxa"/>
            </w:tcMar>
            <w:vAlign w:val="center"/>
            <w:hideMark/>
          </w:tcPr>
          <w:p w14:paraId="0859B2B0" w14:textId="77777777" w:rsidR="00664B62" w:rsidRPr="00664B62" w:rsidRDefault="00664B62" w:rsidP="00664B62">
            <w:pPr>
              <w:rPr>
                <w:sz w:val="18"/>
                <w:szCs w:val="18"/>
              </w:rPr>
            </w:pPr>
          </w:p>
        </w:tc>
        <w:tc>
          <w:tcPr>
            <w:tcW w:w="990" w:type="dxa"/>
            <w:noWrap/>
            <w:tcMar>
              <w:left w:w="85" w:type="dxa"/>
              <w:right w:w="57" w:type="dxa"/>
            </w:tcMar>
            <w:vAlign w:val="center"/>
            <w:hideMark/>
          </w:tcPr>
          <w:p w14:paraId="7428C414"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5AF731AB" w14:textId="77777777" w:rsidR="00664B62" w:rsidRPr="00664B62" w:rsidRDefault="00664B62" w:rsidP="00BC57B5">
            <w:pPr>
              <w:jc w:val="right"/>
              <w:rPr>
                <w:sz w:val="18"/>
                <w:szCs w:val="18"/>
              </w:rPr>
            </w:pPr>
            <w:r w:rsidRPr="00664B62">
              <w:rPr>
                <w:sz w:val="18"/>
                <w:szCs w:val="18"/>
              </w:rPr>
              <w:t>518</w:t>
            </w:r>
          </w:p>
        </w:tc>
        <w:tc>
          <w:tcPr>
            <w:tcW w:w="708" w:type="dxa"/>
            <w:noWrap/>
            <w:tcMar>
              <w:left w:w="85" w:type="dxa"/>
              <w:right w:w="57" w:type="dxa"/>
            </w:tcMar>
            <w:vAlign w:val="center"/>
            <w:hideMark/>
          </w:tcPr>
          <w:p w14:paraId="58395771" w14:textId="77777777" w:rsidR="00664B62" w:rsidRPr="00664B62" w:rsidRDefault="00664B62" w:rsidP="00BC57B5">
            <w:pPr>
              <w:jc w:val="right"/>
              <w:rPr>
                <w:sz w:val="18"/>
                <w:szCs w:val="18"/>
              </w:rPr>
            </w:pPr>
            <w:r w:rsidRPr="00664B62">
              <w:rPr>
                <w:sz w:val="18"/>
                <w:szCs w:val="18"/>
              </w:rPr>
              <w:t>504</w:t>
            </w:r>
          </w:p>
        </w:tc>
        <w:tc>
          <w:tcPr>
            <w:tcW w:w="708" w:type="dxa"/>
            <w:noWrap/>
            <w:tcMar>
              <w:left w:w="85" w:type="dxa"/>
              <w:right w:w="57" w:type="dxa"/>
            </w:tcMar>
            <w:vAlign w:val="center"/>
            <w:hideMark/>
          </w:tcPr>
          <w:p w14:paraId="2ADC8097" w14:textId="77777777" w:rsidR="00664B62" w:rsidRPr="00664B62" w:rsidRDefault="00664B62" w:rsidP="00BC57B5">
            <w:pPr>
              <w:jc w:val="right"/>
              <w:rPr>
                <w:sz w:val="18"/>
                <w:szCs w:val="18"/>
              </w:rPr>
            </w:pPr>
            <w:r w:rsidRPr="00664B62">
              <w:rPr>
                <w:sz w:val="18"/>
                <w:szCs w:val="18"/>
              </w:rPr>
              <w:t>456</w:t>
            </w:r>
          </w:p>
        </w:tc>
        <w:tc>
          <w:tcPr>
            <w:tcW w:w="718" w:type="dxa"/>
            <w:noWrap/>
            <w:tcMar>
              <w:left w:w="85" w:type="dxa"/>
              <w:right w:w="57" w:type="dxa"/>
            </w:tcMar>
            <w:vAlign w:val="center"/>
            <w:hideMark/>
          </w:tcPr>
          <w:p w14:paraId="683DE1F7" w14:textId="77777777" w:rsidR="00664B62" w:rsidRPr="00664B62" w:rsidRDefault="00664B62" w:rsidP="00BC57B5">
            <w:pPr>
              <w:jc w:val="right"/>
              <w:rPr>
                <w:sz w:val="18"/>
                <w:szCs w:val="18"/>
              </w:rPr>
            </w:pPr>
            <w:r w:rsidRPr="00664B62">
              <w:rPr>
                <w:sz w:val="18"/>
                <w:szCs w:val="18"/>
              </w:rPr>
              <w:t>400</w:t>
            </w:r>
          </w:p>
        </w:tc>
        <w:tc>
          <w:tcPr>
            <w:tcW w:w="711" w:type="dxa"/>
            <w:noWrap/>
            <w:tcMar>
              <w:left w:w="85" w:type="dxa"/>
              <w:right w:w="57" w:type="dxa"/>
            </w:tcMar>
            <w:vAlign w:val="center"/>
            <w:hideMark/>
          </w:tcPr>
          <w:p w14:paraId="2912BB04"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4E9D4CB6"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0394CE2B" w14:textId="77777777" w:rsidR="00664B62" w:rsidRPr="00664B62" w:rsidRDefault="00664B62" w:rsidP="00BC57B5">
            <w:pPr>
              <w:jc w:val="right"/>
              <w:rPr>
                <w:sz w:val="18"/>
                <w:szCs w:val="18"/>
              </w:rPr>
            </w:pPr>
            <w:r w:rsidRPr="00664B62">
              <w:rPr>
                <w:sz w:val="18"/>
                <w:szCs w:val="18"/>
              </w:rPr>
              <w:t>.</w:t>
            </w:r>
          </w:p>
        </w:tc>
      </w:tr>
      <w:tr w:rsidR="00BC57B5" w:rsidRPr="00664B62" w14:paraId="3A4B4528" w14:textId="77777777" w:rsidTr="008E703A">
        <w:trPr>
          <w:trHeight w:val="300"/>
        </w:trPr>
        <w:tc>
          <w:tcPr>
            <w:tcW w:w="2967" w:type="dxa"/>
            <w:noWrap/>
            <w:tcMar>
              <w:left w:w="85" w:type="dxa"/>
              <w:right w:w="57" w:type="dxa"/>
            </w:tcMar>
            <w:vAlign w:val="center"/>
            <w:hideMark/>
          </w:tcPr>
          <w:p w14:paraId="260184AC" w14:textId="77777777" w:rsidR="00664B62" w:rsidRPr="00664B62" w:rsidRDefault="00664B62" w:rsidP="00664B62">
            <w:pPr>
              <w:rPr>
                <w:sz w:val="18"/>
                <w:szCs w:val="18"/>
              </w:rPr>
            </w:pPr>
          </w:p>
        </w:tc>
        <w:tc>
          <w:tcPr>
            <w:tcW w:w="990" w:type="dxa"/>
            <w:noWrap/>
            <w:tcMar>
              <w:left w:w="85" w:type="dxa"/>
              <w:right w:w="57" w:type="dxa"/>
            </w:tcMar>
            <w:vAlign w:val="center"/>
            <w:hideMark/>
          </w:tcPr>
          <w:p w14:paraId="234B70A9"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202DC363" w14:textId="77777777" w:rsidR="00664B62" w:rsidRPr="00664B62" w:rsidRDefault="00664B62" w:rsidP="00BC57B5">
            <w:pPr>
              <w:jc w:val="right"/>
              <w:rPr>
                <w:sz w:val="18"/>
                <w:szCs w:val="18"/>
              </w:rPr>
            </w:pPr>
            <w:r w:rsidRPr="00664B62">
              <w:rPr>
                <w:sz w:val="18"/>
                <w:szCs w:val="18"/>
              </w:rPr>
              <w:t>1 541</w:t>
            </w:r>
          </w:p>
        </w:tc>
        <w:tc>
          <w:tcPr>
            <w:tcW w:w="708" w:type="dxa"/>
            <w:noWrap/>
            <w:tcMar>
              <w:left w:w="85" w:type="dxa"/>
              <w:right w:w="57" w:type="dxa"/>
            </w:tcMar>
            <w:vAlign w:val="center"/>
            <w:hideMark/>
          </w:tcPr>
          <w:p w14:paraId="16AD6517" w14:textId="77777777" w:rsidR="00664B62" w:rsidRPr="00664B62" w:rsidRDefault="00664B62" w:rsidP="00BC57B5">
            <w:pPr>
              <w:jc w:val="right"/>
              <w:rPr>
                <w:sz w:val="18"/>
                <w:szCs w:val="18"/>
              </w:rPr>
            </w:pPr>
            <w:r w:rsidRPr="00664B62">
              <w:rPr>
                <w:sz w:val="18"/>
                <w:szCs w:val="18"/>
              </w:rPr>
              <w:t>1 561</w:t>
            </w:r>
          </w:p>
        </w:tc>
        <w:tc>
          <w:tcPr>
            <w:tcW w:w="708" w:type="dxa"/>
            <w:noWrap/>
            <w:tcMar>
              <w:left w:w="85" w:type="dxa"/>
              <w:right w:w="57" w:type="dxa"/>
            </w:tcMar>
            <w:vAlign w:val="center"/>
            <w:hideMark/>
          </w:tcPr>
          <w:p w14:paraId="150BD8B5" w14:textId="77777777" w:rsidR="00664B62" w:rsidRPr="00664B62" w:rsidRDefault="00664B62" w:rsidP="00BC57B5">
            <w:pPr>
              <w:jc w:val="right"/>
              <w:rPr>
                <w:sz w:val="18"/>
                <w:szCs w:val="18"/>
              </w:rPr>
            </w:pPr>
            <w:r w:rsidRPr="00664B62">
              <w:rPr>
                <w:sz w:val="18"/>
                <w:szCs w:val="18"/>
              </w:rPr>
              <w:t>1 540</w:t>
            </w:r>
          </w:p>
        </w:tc>
        <w:tc>
          <w:tcPr>
            <w:tcW w:w="718" w:type="dxa"/>
            <w:noWrap/>
            <w:tcMar>
              <w:left w:w="85" w:type="dxa"/>
              <w:right w:w="57" w:type="dxa"/>
            </w:tcMar>
            <w:vAlign w:val="center"/>
            <w:hideMark/>
          </w:tcPr>
          <w:p w14:paraId="028557D2" w14:textId="77777777" w:rsidR="00664B62" w:rsidRPr="00664B62" w:rsidRDefault="00664B62" w:rsidP="00BC57B5">
            <w:pPr>
              <w:jc w:val="right"/>
              <w:rPr>
                <w:sz w:val="18"/>
                <w:szCs w:val="18"/>
              </w:rPr>
            </w:pPr>
            <w:r w:rsidRPr="00664B62">
              <w:rPr>
                <w:sz w:val="18"/>
                <w:szCs w:val="18"/>
              </w:rPr>
              <w:t>1 406</w:t>
            </w:r>
          </w:p>
        </w:tc>
        <w:tc>
          <w:tcPr>
            <w:tcW w:w="711" w:type="dxa"/>
            <w:noWrap/>
            <w:tcMar>
              <w:left w:w="85" w:type="dxa"/>
              <w:right w:w="57" w:type="dxa"/>
            </w:tcMar>
            <w:vAlign w:val="center"/>
            <w:hideMark/>
          </w:tcPr>
          <w:p w14:paraId="5086D261"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5F41AAD5"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754384D1" w14:textId="77777777" w:rsidR="00664B62" w:rsidRPr="00664B62" w:rsidRDefault="00664B62" w:rsidP="00BC57B5">
            <w:pPr>
              <w:jc w:val="right"/>
              <w:rPr>
                <w:sz w:val="18"/>
                <w:szCs w:val="18"/>
              </w:rPr>
            </w:pPr>
            <w:r w:rsidRPr="00664B62">
              <w:rPr>
                <w:sz w:val="18"/>
                <w:szCs w:val="18"/>
              </w:rPr>
              <w:t>.</w:t>
            </w:r>
          </w:p>
        </w:tc>
      </w:tr>
      <w:tr w:rsidR="00BC57B5" w:rsidRPr="00664B62" w14:paraId="53E7CF17" w14:textId="77777777" w:rsidTr="008E703A">
        <w:trPr>
          <w:trHeight w:val="300"/>
        </w:trPr>
        <w:tc>
          <w:tcPr>
            <w:tcW w:w="2967" w:type="dxa"/>
            <w:noWrap/>
            <w:tcMar>
              <w:left w:w="85" w:type="dxa"/>
              <w:right w:w="57" w:type="dxa"/>
            </w:tcMar>
            <w:vAlign w:val="center"/>
            <w:hideMark/>
          </w:tcPr>
          <w:p w14:paraId="74A8D37D" w14:textId="77777777" w:rsidR="00664B62" w:rsidRPr="00664B62" w:rsidRDefault="00664B62" w:rsidP="00664B62">
            <w:pPr>
              <w:rPr>
                <w:sz w:val="18"/>
                <w:szCs w:val="18"/>
              </w:rPr>
            </w:pPr>
          </w:p>
        </w:tc>
        <w:tc>
          <w:tcPr>
            <w:tcW w:w="990" w:type="dxa"/>
            <w:noWrap/>
            <w:tcMar>
              <w:left w:w="85" w:type="dxa"/>
              <w:right w:w="57" w:type="dxa"/>
            </w:tcMar>
            <w:vAlign w:val="center"/>
            <w:hideMark/>
          </w:tcPr>
          <w:p w14:paraId="0BC658F3"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534F238A" w14:textId="77777777" w:rsidR="00664B62" w:rsidRPr="00664B62" w:rsidRDefault="00664B62" w:rsidP="00BC57B5">
            <w:pPr>
              <w:jc w:val="right"/>
              <w:rPr>
                <w:sz w:val="18"/>
                <w:szCs w:val="18"/>
              </w:rPr>
            </w:pPr>
            <w:r w:rsidRPr="00664B62">
              <w:rPr>
                <w:sz w:val="18"/>
                <w:szCs w:val="18"/>
              </w:rPr>
              <w:t>1 465</w:t>
            </w:r>
          </w:p>
        </w:tc>
        <w:tc>
          <w:tcPr>
            <w:tcW w:w="708" w:type="dxa"/>
            <w:noWrap/>
            <w:tcMar>
              <w:left w:w="85" w:type="dxa"/>
              <w:right w:w="57" w:type="dxa"/>
            </w:tcMar>
            <w:vAlign w:val="center"/>
            <w:hideMark/>
          </w:tcPr>
          <w:p w14:paraId="1E1346FE" w14:textId="77777777" w:rsidR="00664B62" w:rsidRPr="00664B62" w:rsidRDefault="00664B62" w:rsidP="00BC57B5">
            <w:pPr>
              <w:jc w:val="right"/>
              <w:rPr>
                <w:sz w:val="18"/>
                <w:szCs w:val="18"/>
              </w:rPr>
            </w:pPr>
            <w:r w:rsidRPr="00664B62">
              <w:rPr>
                <w:sz w:val="18"/>
                <w:szCs w:val="18"/>
              </w:rPr>
              <w:t>1 335</w:t>
            </w:r>
          </w:p>
        </w:tc>
        <w:tc>
          <w:tcPr>
            <w:tcW w:w="708" w:type="dxa"/>
            <w:noWrap/>
            <w:tcMar>
              <w:left w:w="85" w:type="dxa"/>
              <w:right w:w="57" w:type="dxa"/>
            </w:tcMar>
            <w:vAlign w:val="center"/>
            <w:hideMark/>
          </w:tcPr>
          <w:p w14:paraId="64973A4A" w14:textId="77777777" w:rsidR="00664B62" w:rsidRPr="00664B62" w:rsidRDefault="00664B62" w:rsidP="00BC57B5">
            <w:pPr>
              <w:jc w:val="right"/>
              <w:rPr>
                <w:sz w:val="18"/>
                <w:szCs w:val="18"/>
              </w:rPr>
            </w:pPr>
            <w:r w:rsidRPr="00664B62">
              <w:rPr>
                <w:sz w:val="18"/>
                <w:szCs w:val="18"/>
              </w:rPr>
              <w:t>1 285</w:t>
            </w:r>
          </w:p>
        </w:tc>
        <w:tc>
          <w:tcPr>
            <w:tcW w:w="718" w:type="dxa"/>
            <w:noWrap/>
            <w:tcMar>
              <w:left w:w="85" w:type="dxa"/>
              <w:right w:w="57" w:type="dxa"/>
            </w:tcMar>
            <w:vAlign w:val="center"/>
            <w:hideMark/>
          </w:tcPr>
          <w:p w14:paraId="18A415AE" w14:textId="77777777" w:rsidR="00664B62" w:rsidRPr="00664B62" w:rsidRDefault="00664B62" w:rsidP="00BC57B5">
            <w:pPr>
              <w:jc w:val="right"/>
              <w:rPr>
                <w:sz w:val="18"/>
                <w:szCs w:val="18"/>
              </w:rPr>
            </w:pPr>
            <w:r w:rsidRPr="00664B62">
              <w:rPr>
                <w:sz w:val="18"/>
                <w:szCs w:val="18"/>
              </w:rPr>
              <w:t>1 169</w:t>
            </w:r>
          </w:p>
        </w:tc>
        <w:tc>
          <w:tcPr>
            <w:tcW w:w="711" w:type="dxa"/>
            <w:noWrap/>
            <w:tcMar>
              <w:left w:w="85" w:type="dxa"/>
              <w:right w:w="57" w:type="dxa"/>
            </w:tcMar>
            <w:vAlign w:val="center"/>
            <w:hideMark/>
          </w:tcPr>
          <w:p w14:paraId="69E08428" w14:textId="77777777" w:rsidR="00664B62" w:rsidRPr="00664B62" w:rsidRDefault="00664B62" w:rsidP="00BC57B5">
            <w:pPr>
              <w:jc w:val="right"/>
              <w:rPr>
                <w:sz w:val="18"/>
                <w:szCs w:val="18"/>
              </w:rPr>
            </w:pPr>
            <w:r w:rsidRPr="00664B62">
              <w:rPr>
                <w:sz w:val="18"/>
                <w:szCs w:val="18"/>
              </w:rPr>
              <w:t>.</w:t>
            </w:r>
          </w:p>
        </w:tc>
        <w:tc>
          <w:tcPr>
            <w:tcW w:w="707" w:type="dxa"/>
            <w:noWrap/>
            <w:tcMar>
              <w:left w:w="85" w:type="dxa"/>
              <w:right w:w="57" w:type="dxa"/>
            </w:tcMar>
            <w:vAlign w:val="center"/>
            <w:hideMark/>
          </w:tcPr>
          <w:p w14:paraId="653AEB77" w14:textId="77777777" w:rsidR="00664B62" w:rsidRPr="00664B62" w:rsidRDefault="00664B62" w:rsidP="00BC57B5">
            <w:pPr>
              <w:jc w:val="right"/>
              <w:rPr>
                <w:sz w:val="18"/>
                <w:szCs w:val="18"/>
              </w:rPr>
            </w:pPr>
            <w:r w:rsidRPr="00664B62">
              <w:rPr>
                <w:sz w:val="18"/>
                <w:szCs w:val="18"/>
              </w:rPr>
              <w:t>.</w:t>
            </w:r>
          </w:p>
        </w:tc>
        <w:tc>
          <w:tcPr>
            <w:tcW w:w="799" w:type="dxa"/>
            <w:noWrap/>
            <w:tcMar>
              <w:left w:w="85" w:type="dxa"/>
              <w:right w:w="57" w:type="dxa"/>
            </w:tcMar>
            <w:vAlign w:val="center"/>
            <w:hideMark/>
          </w:tcPr>
          <w:p w14:paraId="20681484" w14:textId="77777777" w:rsidR="00664B62" w:rsidRPr="00664B62" w:rsidRDefault="00664B62" w:rsidP="00BC57B5">
            <w:pPr>
              <w:jc w:val="right"/>
              <w:rPr>
                <w:sz w:val="18"/>
                <w:szCs w:val="18"/>
              </w:rPr>
            </w:pPr>
            <w:r w:rsidRPr="00664B62">
              <w:rPr>
                <w:sz w:val="18"/>
                <w:szCs w:val="18"/>
              </w:rPr>
              <w:t>.</w:t>
            </w:r>
          </w:p>
        </w:tc>
      </w:tr>
      <w:tr w:rsidR="00DE7787" w:rsidRPr="00664B62" w14:paraId="23C13D16" w14:textId="77777777" w:rsidTr="008E703A">
        <w:trPr>
          <w:trHeight w:val="300"/>
        </w:trPr>
        <w:tc>
          <w:tcPr>
            <w:tcW w:w="2967" w:type="dxa"/>
            <w:shd w:val="clear" w:color="auto" w:fill="DEEAF6" w:themeFill="accent5" w:themeFillTint="33"/>
            <w:noWrap/>
            <w:tcMar>
              <w:left w:w="85" w:type="dxa"/>
              <w:right w:w="57" w:type="dxa"/>
            </w:tcMar>
            <w:vAlign w:val="center"/>
            <w:hideMark/>
          </w:tcPr>
          <w:p w14:paraId="7F00759A" w14:textId="6B5282C7" w:rsidR="00664B62" w:rsidRPr="008E703A" w:rsidRDefault="00664B62">
            <w:pPr>
              <w:rPr>
                <w:b/>
                <w:bCs/>
                <w:sz w:val="18"/>
                <w:szCs w:val="18"/>
              </w:rPr>
            </w:pPr>
            <w:r w:rsidRPr="008E703A">
              <w:rPr>
                <w:b/>
                <w:bCs/>
                <w:sz w:val="18"/>
                <w:szCs w:val="18"/>
              </w:rPr>
              <w:t>Oslo and Viken</w:t>
            </w:r>
            <w:r w:rsidR="009722CE">
              <w:rPr>
                <w:b/>
                <w:bCs/>
                <w:sz w:val="18"/>
                <w:szCs w:val="18"/>
              </w:rPr>
              <w:t xml:space="preserve"> (2020-)</w:t>
            </w:r>
          </w:p>
        </w:tc>
        <w:tc>
          <w:tcPr>
            <w:tcW w:w="990" w:type="dxa"/>
            <w:shd w:val="clear" w:color="auto" w:fill="DEEAF6" w:themeFill="accent5" w:themeFillTint="33"/>
            <w:noWrap/>
            <w:tcMar>
              <w:left w:w="85" w:type="dxa"/>
              <w:right w:w="57" w:type="dxa"/>
            </w:tcMar>
            <w:vAlign w:val="center"/>
            <w:hideMark/>
          </w:tcPr>
          <w:p w14:paraId="4FAC8364" w14:textId="19AC994B"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28396347"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3CA26D5D"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3E4A6912" w14:textId="77777777" w:rsidR="00664B62" w:rsidRPr="008E703A" w:rsidRDefault="00664B62" w:rsidP="00BC57B5">
            <w:pPr>
              <w:jc w:val="right"/>
              <w:rPr>
                <w:b/>
                <w:bCs/>
                <w:sz w:val="18"/>
                <w:szCs w:val="18"/>
              </w:rPr>
            </w:pPr>
            <w:r w:rsidRPr="008E703A">
              <w:rPr>
                <w:b/>
                <w:bCs/>
                <w:sz w:val="18"/>
                <w:szCs w:val="18"/>
              </w:rPr>
              <w:t>.</w:t>
            </w:r>
          </w:p>
        </w:tc>
        <w:tc>
          <w:tcPr>
            <w:tcW w:w="718" w:type="dxa"/>
            <w:shd w:val="clear" w:color="auto" w:fill="DEEAF6" w:themeFill="accent5" w:themeFillTint="33"/>
            <w:noWrap/>
            <w:tcMar>
              <w:left w:w="85" w:type="dxa"/>
              <w:right w:w="57" w:type="dxa"/>
            </w:tcMar>
            <w:vAlign w:val="center"/>
            <w:hideMark/>
          </w:tcPr>
          <w:p w14:paraId="47AD9AAD" w14:textId="77777777" w:rsidR="00664B62" w:rsidRPr="008E703A" w:rsidRDefault="00664B62" w:rsidP="00BC57B5">
            <w:pPr>
              <w:jc w:val="right"/>
              <w:rPr>
                <w:b/>
                <w:bCs/>
                <w:sz w:val="18"/>
                <w:szCs w:val="18"/>
              </w:rPr>
            </w:pPr>
            <w:r w:rsidRPr="008E703A">
              <w:rPr>
                <w:b/>
                <w:bCs/>
                <w:sz w:val="18"/>
                <w:szCs w:val="18"/>
              </w:rPr>
              <w:t>.</w:t>
            </w:r>
          </w:p>
        </w:tc>
        <w:tc>
          <w:tcPr>
            <w:tcW w:w="711" w:type="dxa"/>
            <w:shd w:val="clear" w:color="auto" w:fill="DEEAF6" w:themeFill="accent5" w:themeFillTint="33"/>
            <w:noWrap/>
            <w:tcMar>
              <w:left w:w="85" w:type="dxa"/>
              <w:right w:w="57" w:type="dxa"/>
            </w:tcMar>
            <w:vAlign w:val="center"/>
            <w:hideMark/>
          </w:tcPr>
          <w:p w14:paraId="6A13AF18" w14:textId="77777777" w:rsidR="00664B62" w:rsidRPr="008E703A" w:rsidRDefault="00664B62" w:rsidP="00BC57B5">
            <w:pPr>
              <w:jc w:val="right"/>
              <w:rPr>
                <w:b/>
                <w:bCs/>
                <w:sz w:val="18"/>
                <w:szCs w:val="18"/>
              </w:rPr>
            </w:pPr>
            <w:r w:rsidRPr="008E703A">
              <w:rPr>
                <w:b/>
                <w:bCs/>
                <w:sz w:val="18"/>
                <w:szCs w:val="18"/>
              </w:rPr>
              <w:t>10 292</w:t>
            </w:r>
          </w:p>
        </w:tc>
        <w:tc>
          <w:tcPr>
            <w:tcW w:w="707" w:type="dxa"/>
            <w:shd w:val="clear" w:color="auto" w:fill="DEEAF6" w:themeFill="accent5" w:themeFillTint="33"/>
            <w:noWrap/>
            <w:tcMar>
              <w:left w:w="85" w:type="dxa"/>
              <w:right w:w="57" w:type="dxa"/>
            </w:tcMar>
            <w:vAlign w:val="center"/>
            <w:hideMark/>
          </w:tcPr>
          <w:p w14:paraId="10311A2B" w14:textId="77777777" w:rsidR="00664B62" w:rsidRPr="008E703A" w:rsidRDefault="00664B62" w:rsidP="00BC57B5">
            <w:pPr>
              <w:jc w:val="right"/>
              <w:rPr>
                <w:b/>
                <w:bCs/>
                <w:sz w:val="18"/>
                <w:szCs w:val="18"/>
              </w:rPr>
            </w:pPr>
            <w:r w:rsidRPr="008E703A">
              <w:rPr>
                <w:b/>
                <w:bCs/>
                <w:sz w:val="18"/>
                <w:szCs w:val="18"/>
              </w:rPr>
              <w:t>9 565</w:t>
            </w:r>
          </w:p>
        </w:tc>
        <w:tc>
          <w:tcPr>
            <w:tcW w:w="799" w:type="dxa"/>
            <w:shd w:val="clear" w:color="auto" w:fill="DEEAF6" w:themeFill="accent5" w:themeFillTint="33"/>
            <w:noWrap/>
            <w:tcMar>
              <w:left w:w="85" w:type="dxa"/>
              <w:right w:w="57" w:type="dxa"/>
            </w:tcMar>
            <w:vAlign w:val="center"/>
            <w:hideMark/>
          </w:tcPr>
          <w:p w14:paraId="46C58D0E" w14:textId="77777777" w:rsidR="00664B62" w:rsidRPr="008E703A" w:rsidRDefault="00664B62" w:rsidP="00BC57B5">
            <w:pPr>
              <w:jc w:val="right"/>
              <w:rPr>
                <w:b/>
                <w:bCs/>
                <w:sz w:val="18"/>
                <w:szCs w:val="18"/>
              </w:rPr>
            </w:pPr>
            <w:r w:rsidRPr="008E703A">
              <w:rPr>
                <w:b/>
                <w:bCs/>
                <w:sz w:val="18"/>
                <w:szCs w:val="18"/>
              </w:rPr>
              <w:t>9 102</w:t>
            </w:r>
          </w:p>
        </w:tc>
      </w:tr>
      <w:tr w:rsidR="00BC57B5" w:rsidRPr="00664B62" w14:paraId="7436E472" w14:textId="77777777" w:rsidTr="008E703A">
        <w:trPr>
          <w:trHeight w:val="300"/>
        </w:trPr>
        <w:tc>
          <w:tcPr>
            <w:tcW w:w="2967" w:type="dxa"/>
            <w:noWrap/>
            <w:tcMar>
              <w:left w:w="85" w:type="dxa"/>
              <w:right w:w="57" w:type="dxa"/>
            </w:tcMar>
            <w:vAlign w:val="center"/>
            <w:hideMark/>
          </w:tcPr>
          <w:p w14:paraId="47513727" w14:textId="77777777" w:rsidR="00664B62" w:rsidRPr="00664B62" w:rsidRDefault="00664B62" w:rsidP="00664B62">
            <w:pPr>
              <w:rPr>
                <w:sz w:val="18"/>
                <w:szCs w:val="18"/>
              </w:rPr>
            </w:pPr>
          </w:p>
        </w:tc>
        <w:tc>
          <w:tcPr>
            <w:tcW w:w="990" w:type="dxa"/>
            <w:noWrap/>
            <w:tcMar>
              <w:left w:w="85" w:type="dxa"/>
              <w:right w:w="57" w:type="dxa"/>
            </w:tcMar>
            <w:vAlign w:val="center"/>
            <w:hideMark/>
          </w:tcPr>
          <w:p w14:paraId="11BDBBEC"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36DEFDAA"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23B62DB0"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F0384FE"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6511C5C2"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75DC9A3C" w14:textId="77777777" w:rsidR="00664B62" w:rsidRPr="00664B62" w:rsidRDefault="00664B62" w:rsidP="00BC57B5">
            <w:pPr>
              <w:jc w:val="right"/>
              <w:rPr>
                <w:sz w:val="18"/>
                <w:szCs w:val="18"/>
              </w:rPr>
            </w:pPr>
            <w:r w:rsidRPr="00664B62">
              <w:rPr>
                <w:sz w:val="18"/>
                <w:szCs w:val="18"/>
              </w:rPr>
              <w:t>578</w:t>
            </w:r>
          </w:p>
        </w:tc>
        <w:tc>
          <w:tcPr>
            <w:tcW w:w="707" w:type="dxa"/>
            <w:noWrap/>
            <w:tcMar>
              <w:left w:w="85" w:type="dxa"/>
              <w:right w:w="57" w:type="dxa"/>
            </w:tcMar>
            <w:vAlign w:val="center"/>
            <w:hideMark/>
          </w:tcPr>
          <w:p w14:paraId="2B15EC2E" w14:textId="77777777" w:rsidR="00664B62" w:rsidRPr="00664B62" w:rsidRDefault="00664B62" w:rsidP="00BC57B5">
            <w:pPr>
              <w:jc w:val="right"/>
              <w:rPr>
                <w:sz w:val="18"/>
                <w:szCs w:val="18"/>
              </w:rPr>
            </w:pPr>
            <w:r w:rsidRPr="00664B62">
              <w:rPr>
                <w:sz w:val="18"/>
                <w:szCs w:val="18"/>
              </w:rPr>
              <w:t>532</w:t>
            </w:r>
          </w:p>
        </w:tc>
        <w:tc>
          <w:tcPr>
            <w:tcW w:w="799" w:type="dxa"/>
            <w:noWrap/>
            <w:tcMar>
              <w:left w:w="85" w:type="dxa"/>
              <w:right w:w="57" w:type="dxa"/>
            </w:tcMar>
            <w:vAlign w:val="center"/>
            <w:hideMark/>
          </w:tcPr>
          <w:p w14:paraId="03126846" w14:textId="77777777" w:rsidR="00664B62" w:rsidRPr="00664B62" w:rsidRDefault="00664B62" w:rsidP="00BC57B5">
            <w:pPr>
              <w:jc w:val="right"/>
              <w:rPr>
                <w:sz w:val="18"/>
                <w:szCs w:val="18"/>
              </w:rPr>
            </w:pPr>
            <w:r w:rsidRPr="00664B62">
              <w:rPr>
                <w:sz w:val="18"/>
                <w:szCs w:val="18"/>
              </w:rPr>
              <w:t>470</w:t>
            </w:r>
          </w:p>
        </w:tc>
      </w:tr>
      <w:tr w:rsidR="00BC57B5" w:rsidRPr="00664B62" w14:paraId="0BE8F040" w14:textId="77777777" w:rsidTr="008E703A">
        <w:trPr>
          <w:trHeight w:val="300"/>
        </w:trPr>
        <w:tc>
          <w:tcPr>
            <w:tcW w:w="2967" w:type="dxa"/>
            <w:noWrap/>
            <w:tcMar>
              <w:left w:w="85" w:type="dxa"/>
              <w:right w:w="57" w:type="dxa"/>
            </w:tcMar>
            <w:vAlign w:val="center"/>
            <w:hideMark/>
          </w:tcPr>
          <w:p w14:paraId="78E6F142" w14:textId="77777777" w:rsidR="00664B62" w:rsidRPr="00664B62" w:rsidRDefault="00664B62" w:rsidP="00664B62">
            <w:pPr>
              <w:rPr>
                <w:sz w:val="18"/>
                <w:szCs w:val="18"/>
              </w:rPr>
            </w:pPr>
          </w:p>
        </w:tc>
        <w:tc>
          <w:tcPr>
            <w:tcW w:w="990" w:type="dxa"/>
            <w:noWrap/>
            <w:tcMar>
              <w:left w:w="85" w:type="dxa"/>
              <w:right w:w="57" w:type="dxa"/>
            </w:tcMar>
            <w:vAlign w:val="center"/>
            <w:hideMark/>
          </w:tcPr>
          <w:p w14:paraId="4EC26DE2"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13FE4927"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D490CAD"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6780278"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15038339"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42CDDC14" w14:textId="77777777" w:rsidR="00664B62" w:rsidRPr="00664B62" w:rsidRDefault="00664B62" w:rsidP="00BC57B5">
            <w:pPr>
              <w:jc w:val="right"/>
              <w:rPr>
                <w:sz w:val="18"/>
                <w:szCs w:val="18"/>
              </w:rPr>
            </w:pPr>
            <w:r w:rsidRPr="00664B62">
              <w:rPr>
                <w:sz w:val="18"/>
                <w:szCs w:val="18"/>
              </w:rPr>
              <w:t>1 231</w:t>
            </w:r>
          </w:p>
        </w:tc>
        <w:tc>
          <w:tcPr>
            <w:tcW w:w="707" w:type="dxa"/>
            <w:noWrap/>
            <w:tcMar>
              <w:left w:w="85" w:type="dxa"/>
              <w:right w:w="57" w:type="dxa"/>
            </w:tcMar>
            <w:vAlign w:val="center"/>
            <w:hideMark/>
          </w:tcPr>
          <w:p w14:paraId="6E80B1D8" w14:textId="77777777" w:rsidR="00664B62" w:rsidRPr="00664B62" w:rsidRDefault="00664B62" w:rsidP="00BC57B5">
            <w:pPr>
              <w:jc w:val="right"/>
              <w:rPr>
                <w:sz w:val="18"/>
                <w:szCs w:val="18"/>
              </w:rPr>
            </w:pPr>
            <w:r w:rsidRPr="00664B62">
              <w:rPr>
                <w:sz w:val="18"/>
                <w:szCs w:val="18"/>
              </w:rPr>
              <w:t>1 095</w:t>
            </w:r>
          </w:p>
        </w:tc>
        <w:tc>
          <w:tcPr>
            <w:tcW w:w="799" w:type="dxa"/>
            <w:noWrap/>
            <w:tcMar>
              <w:left w:w="85" w:type="dxa"/>
              <w:right w:w="57" w:type="dxa"/>
            </w:tcMar>
            <w:vAlign w:val="center"/>
            <w:hideMark/>
          </w:tcPr>
          <w:p w14:paraId="5A33AFB7" w14:textId="77777777" w:rsidR="00664B62" w:rsidRPr="00664B62" w:rsidRDefault="00664B62" w:rsidP="00BC57B5">
            <w:pPr>
              <w:jc w:val="right"/>
              <w:rPr>
                <w:sz w:val="18"/>
                <w:szCs w:val="18"/>
              </w:rPr>
            </w:pPr>
            <w:r w:rsidRPr="00664B62">
              <w:rPr>
                <w:sz w:val="18"/>
                <w:szCs w:val="18"/>
              </w:rPr>
              <w:t>1 024</w:t>
            </w:r>
          </w:p>
        </w:tc>
      </w:tr>
      <w:tr w:rsidR="00BC57B5" w:rsidRPr="00664B62" w14:paraId="6B4D3E56" w14:textId="77777777" w:rsidTr="008E703A">
        <w:trPr>
          <w:trHeight w:val="300"/>
        </w:trPr>
        <w:tc>
          <w:tcPr>
            <w:tcW w:w="2967" w:type="dxa"/>
            <w:noWrap/>
            <w:tcMar>
              <w:left w:w="85" w:type="dxa"/>
              <w:right w:w="57" w:type="dxa"/>
            </w:tcMar>
            <w:vAlign w:val="center"/>
            <w:hideMark/>
          </w:tcPr>
          <w:p w14:paraId="025588E4" w14:textId="77777777" w:rsidR="00664B62" w:rsidRPr="00664B62" w:rsidRDefault="00664B62" w:rsidP="00664B62">
            <w:pPr>
              <w:rPr>
                <w:sz w:val="18"/>
                <w:szCs w:val="18"/>
              </w:rPr>
            </w:pPr>
          </w:p>
        </w:tc>
        <w:tc>
          <w:tcPr>
            <w:tcW w:w="990" w:type="dxa"/>
            <w:noWrap/>
            <w:tcMar>
              <w:left w:w="85" w:type="dxa"/>
              <w:right w:w="57" w:type="dxa"/>
            </w:tcMar>
            <w:vAlign w:val="center"/>
            <w:hideMark/>
          </w:tcPr>
          <w:p w14:paraId="26714ACD"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634F6840"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785F3E8E"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78EFCF95"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22FB8D07"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275E0FCC" w14:textId="77777777" w:rsidR="00664B62" w:rsidRPr="00664B62" w:rsidRDefault="00664B62" w:rsidP="00BC57B5">
            <w:pPr>
              <w:jc w:val="right"/>
              <w:rPr>
                <w:sz w:val="18"/>
                <w:szCs w:val="18"/>
              </w:rPr>
            </w:pPr>
            <w:r w:rsidRPr="00664B62">
              <w:rPr>
                <w:sz w:val="18"/>
                <w:szCs w:val="18"/>
              </w:rPr>
              <w:t>4 671</w:t>
            </w:r>
          </w:p>
        </w:tc>
        <w:tc>
          <w:tcPr>
            <w:tcW w:w="707" w:type="dxa"/>
            <w:noWrap/>
            <w:tcMar>
              <w:left w:w="85" w:type="dxa"/>
              <w:right w:w="57" w:type="dxa"/>
            </w:tcMar>
            <w:vAlign w:val="center"/>
            <w:hideMark/>
          </w:tcPr>
          <w:p w14:paraId="5E90DF2C" w14:textId="77777777" w:rsidR="00664B62" w:rsidRPr="00664B62" w:rsidRDefault="00664B62" w:rsidP="00BC57B5">
            <w:pPr>
              <w:jc w:val="right"/>
              <w:rPr>
                <w:sz w:val="18"/>
                <w:szCs w:val="18"/>
              </w:rPr>
            </w:pPr>
            <w:r w:rsidRPr="00664B62">
              <w:rPr>
                <w:sz w:val="18"/>
                <w:szCs w:val="18"/>
              </w:rPr>
              <w:t>4 317</w:t>
            </w:r>
          </w:p>
        </w:tc>
        <w:tc>
          <w:tcPr>
            <w:tcW w:w="799" w:type="dxa"/>
            <w:noWrap/>
            <w:tcMar>
              <w:left w:w="85" w:type="dxa"/>
              <w:right w:w="57" w:type="dxa"/>
            </w:tcMar>
            <w:vAlign w:val="center"/>
            <w:hideMark/>
          </w:tcPr>
          <w:p w14:paraId="76CE818F" w14:textId="77777777" w:rsidR="00664B62" w:rsidRPr="00664B62" w:rsidRDefault="00664B62" w:rsidP="00BC57B5">
            <w:pPr>
              <w:jc w:val="right"/>
              <w:rPr>
                <w:sz w:val="18"/>
                <w:szCs w:val="18"/>
              </w:rPr>
            </w:pPr>
            <w:r w:rsidRPr="00664B62">
              <w:rPr>
                <w:sz w:val="18"/>
                <w:szCs w:val="18"/>
              </w:rPr>
              <w:t>3 930</w:t>
            </w:r>
          </w:p>
        </w:tc>
      </w:tr>
      <w:tr w:rsidR="00BC57B5" w:rsidRPr="00664B62" w14:paraId="26E87474" w14:textId="77777777" w:rsidTr="008E703A">
        <w:trPr>
          <w:trHeight w:val="300"/>
        </w:trPr>
        <w:tc>
          <w:tcPr>
            <w:tcW w:w="2967" w:type="dxa"/>
            <w:noWrap/>
            <w:tcMar>
              <w:left w:w="85" w:type="dxa"/>
              <w:right w:w="57" w:type="dxa"/>
            </w:tcMar>
            <w:vAlign w:val="center"/>
            <w:hideMark/>
          </w:tcPr>
          <w:p w14:paraId="0D5D5EF5" w14:textId="77777777" w:rsidR="00664B62" w:rsidRPr="00664B62" w:rsidRDefault="00664B62" w:rsidP="00664B62">
            <w:pPr>
              <w:rPr>
                <w:sz w:val="18"/>
                <w:szCs w:val="18"/>
              </w:rPr>
            </w:pPr>
          </w:p>
        </w:tc>
        <w:tc>
          <w:tcPr>
            <w:tcW w:w="990" w:type="dxa"/>
            <w:noWrap/>
            <w:tcMar>
              <w:left w:w="85" w:type="dxa"/>
              <w:right w:w="57" w:type="dxa"/>
            </w:tcMar>
            <w:vAlign w:val="center"/>
            <w:hideMark/>
          </w:tcPr>
          <w:p w14:paraId="52109E44"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6294788F"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74E1E854"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99ACB50"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62768C02"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78E621A8" w14:textId="77777777" w:rsidR="00664B62" w:rsidRPr="00664B62" w:rsidRDefault="00664B62" w:rsidP="00BC57B5">
            <w:pPr>
              <w:jc w:val="right"/>
              <w:rPr>
                <w:sz w:val="18"/>
                <w:szCs w:val="18"/>
              </w:rPr>
            </w:pPr>
            <w:r w:rsidRPr="00664B62">
              <w:rPr>
                <w:sz w:val="18"/>
                <w:szCs w:val="18"/>
              </w:rPr>
              <w:t>3 812</w:t>
            </w:r>
          </w:p>
        </w:tc>
        <w:tc>
          <w:tcPr>
            <w:tcW w:w="707" w:type="dxa"/>
            <w:noWrap/>
            <w:tcMar>
              <w:left w:w="85" w:type="dxa"/>
              <w:right w:w="57" w:type="dxa"/>
            </w:tcMar>
            <w:vAlign w:val="center"/>
            <w:hideMark/>
          </w:tcPr>
          <w:p w14:paraId="2FA630AE" w14:textId="77777777" w:rsidR="00664B62" w:rsidRPr="00664B62" w:rsidRDefault="00664B62" w:rsidP="00BC57B5">
            <w:pPr>
              <w:jc w:val="right"/>
              <w:rPr>
                <w:sz w:val="18"/>
                <w:szCs w:val="18"/>
              </w:rPr>
            </w:pPr>
            <w:r w:rsidRPr="00664B62">
              <w:rPr>
                <w:sz w:val="18"/>
                <w:szCs w:val="18"/>
              </w:rPr>
              <w:t>3 621</w:t>
            </w:r>
          </w:p>
        </w:tc>
        <w:tc>
          <w:tcPr>
            <w:tcW w:w="799" w:type="dxa"/>
            <w:noWrap/>
            <w:tcMar>
              <w:left w:w="85" w:type="dxa"/>
              <w:right w:w="57" w:type="dxa"/>
            </w:tcMar>
            <w:vAlign w:val="center"/>
            <w:hideMark/>
          </w:tcPr>
          <w:p w14:paraId="15A6466D" w14:textId="77777777" w:rsidR="00664B62" w:rsidRPr="00664B62" w:rsidRDefault="00664B62" w:rsidP="00BC57B5">
            <w:pPr>
              <w:jc w:val="right"/>
              <w:rPr>
                <w:sz w:val="18"/>
                <w:szCs w:val="18"/>
              </w:rPr>
            </w:pPr>
            <w:r w:rsidRPr="00664B62">
              <w:rPr>
                <w:sz w:val="18"/>
                <w:szCs w:val="18"/>
              </w:rPr>
              <w:t>3 678</w:t>
            </w:r>
          </w:p>
        </w:tc>
      </w:tr>
      <w:tr w:rsidR="00DE7787" w:rsidRPr="00664B62" w14:paraId="6DDE9FD1" w14:textId="77777777" w:rsidTr="008E703A">
        <w:trPr>
          <w:trHeight w:val="300"/>
        </w:trPr>
        <w:tc>
          <w:tcPr>
            <w:tcW w:w="2967" w:type="dxa"/>
            <w:shd w:val="clear" w:color="auto" w:fill="DEEAF6" w:themeFill="accent5" w:themeFillTint="33"/>
            <w:noWrap/>
            <w:tcMar>
              <w:left w:w="85" w:type="dxa"/>
              <w:right w:w="57" w:type="dxa"/>
            </w:tcMar>
            <w:vAlign w:val="center"/>
            <w:hideMark/>
          </w:tcPr>
          <w:p w14:paraId="3EC84A1A" w14:textId="5154847A" w:rsidR="00664B62" w:rsidRPr="008E703A" w:rsidRDefault="00664B62">
            <w:pPr>
              <w:rPr>
                <w:b/>
                <w:bCs/>
                <w:sz w:val="18"/>
                <w:szCs w:val="18"/>
              </w:rPr>
            </w:pPr>
            <w:r w:rsidRPr="008E703A">
              <w:rPr>
                <w:b/>
                <w:bCs/>
                <w:sz w:val="18"/>
                <w:szCs w:val="18"/>
              </w:rPr>
              <w:t>Innlandet</w:t>
            </w:r>
            <w:r w:rsidR="009722CE">
              <w:rPr>
                <w:b/>
                <w:bCs/>
                <w:sz w:val="18"/>
                <w:szCs w:val="18"/>
              </w:rPr>
              <w:t xml:space="preserve"> (2020-)</w:t>
            </w:r>
          </w:p>
        </w:tc>
        <w:tc>
          <w:tcPr>
            <w:tcW w:w="990" w:type="dxa"/>
            <w:shd w:val="clear" w:color="auto" w:fill="DEEAF6" w:themeFill="accent5" w:themeFillTint="33"/>
            <w:noWrap/>
            <w:tcMar>
              <w:left w:w="85" w:type="dxa"/>
              <w:right w:w="57" w:type="dxa"/>
            </w:tcMar>
            <w:vAlign w:val="center"/>
            <w:hideMark/>
          </w:tcPr>
          <w:p w14:paraId="24CF979F" w14:textId="3CA63F5F"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4AF86FE0"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37E8B84C"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75F2FFDE" w14:textId="77777777" w:rsidR="00664B62" w:rsidRPr="008E703A" w:rsidRDefault="00664B62" w:rsidP="00BC57B5">
            <w:pPr>
              <w:jc w:val="right"/>
              <w:rPr>
                <w:b/>
                <w:bCs/>
                <w:sz w:val="18"/>
                <w:szCs w:val="18"/>
              </w:rPr>
            </w:pPr>
            <w:r w:rsidRPr="008E703A">
              <w:rPr>
                <w:b/>
                <w:bCs/>
                <w:sz w:val="18"/>
                <w:szCs w:val="18"/>
              </w:rPr>
              <w:t>.</w:t>
            </w:r>
          </w:p>
        </w:tc>
        <w:tc>
          <w:tcPr>
            <w:tcW w:w="718" w:type="dxa"/>
            <w:shd w:val="clear" w:color="auto" w:fill="DEEAF6" w:themeFill="accent5" w:themeFillTint="33"/>
            <w:noWrap/>
            <w:tcMar>
              <w:left w:w="85" w:type="dxa"/>
              <w:right w:w="57" w:type="dxa"/>
            </w:tcMar>
            <w:vAlign w:val="center"/>
            <w:hideMark/>
          </w:tcPr>
          <w:p w14:paraId="064ED3B3" w14:textId="77777777" w:rsidR="00664B62" w:rsidRPr="008E703A" w:rsidRDefault="00664B62" w:rsidP="00BC57B5">
            <w:pPr>
              <w:jc w:val="right"/>
              <w:rPr>
                <w:b/>
                <w:bCs/>
                <w:sz w:val="18"/>
                <w:szCs w:val="18"/>
              </w:rPr>
            </w:pPr>
            <w:r w:rsidRPr="008E703A">
              <w:rPr>
                <w:b/>
                <w:bCs/>
                <w:sz w:val="18"/>
                <w:szCs w:val="18"/>
              </w:rPr>
              <w:t>.</w:t>
            </w:r>
          </w:p>
        </w:tc>
        <w:tc>
          <w:tcPr>
            <w:tcW w:w="711" w:type="dxa"/>
            <w:shd w:val="clear" w:color="auto" w:fill="DEEAF6" w:themeFill="accent5" w:themeFillTint="33"/>
            <w:noWrap/>
            <w:tcMar>
              <w:left w:w="85" w:type="dxa"/>
              <w:right w:w="57" w:type="dxa"/>
            </w:tcMar>
            <w:vAlign w:val="center"/>
            <w:hideMark/>
          </w:tcPr>
          <w:p w14:paraId="191C2ACF" w14:textId="77777777" w:rsidR="00664B62" w:rsidRPr="008E703A" w:rsidRDefault="00664B62" w:rsidP="00BC57B5">
            <w:pPr>
              <w:jc w:val="right"/>
              <w:rPr>
                <w:b/>
                <w:bCs/>
                <w:sz w:val="18"/>
                <w:szCs w:val="18"/>
              </w:rPr>
            </w:pPr>
            <w:r w:rsidRPr="008E703A">
              <w:rPr>
                <w:b/>
                <w:bCs/>
                <w:sz w:val="18"/>
                <w:szCs w:val="18"/>
              </w:rPr>
              <w:t>2 202</w:t>
            </w:r>
          </w:p>
        </w:tc>
        <w:tc>
          <w:tcPr>
            <w:tcW w:w="707" w:type="dxa"/>
            <w:shd w:val="clear" w:color="auto" w:fill="DEEAF6" w:themeFill="accent5" w:themeFillTint="33"/>
            <w:noWrap/>
            <w:tcMar>
              <w:left w:w="85" w:type="dxa"/>
              <w:right w:w="57" w:type="dxa"/>
            </w:tcMar>
            <w:vAlign w:val="center"/>
            <w:hideMark/>
          </w:tcPr>
          <w:p w14:paraId="68A30430" w14:textId="77777777" w:rsidR="00664B62" w:rsidRPr="008E703A" w:rsidRDefault="00664B62" w:rsidP="00BC57B5">
            <w:pPr>
              <w:jc w:val="right"/>
              <w:rPr>
                <w:b/>
                <w:bCs/>
                <w:sz w:val="18"/>
                <w:szCs w:val="18"/>
              </w:rPr>
            </w:pPr>
            <w:r w:rsidRPr="008E703A">
              <w:rPr>
                <w:b/>
                <w:bCs/>
                <w:sz w:val="18"/>
                <w:szCs w:val="18"/>
              </w:rPr>
              <w:t>2 117</w:t>
            </w:r>
          </w:p>
        </w:tc>
        <w:tc>
          <w:tcPr>
            <w:tcW w:w="799" w:type="dxa"/>
            <w:shd w:val="clear" w:color="auto" w:fill="DEEAF6" w:themeFill="accent5" w:themeFillTint="33"/>
            <w:noWrap/>
            <w:tcMar>
              <w:left w:w="85" w:type="dxa"/>
              <w:right w:w="57" w:type="dxa"/>
            </w:tcMar>
            <w:vAlign w:val="center"/>
            <w:hideMark/>
          </w:tcPr>
          <w:p w14:paraId="50E4A018" w14:textId="77777777" w:rsidR="00664B62" w:rsidRPr="008E703A" w:rsidRDefault="00664B62" w:rsidP="00BC57B5">
            <w:pPr>
              <w:jc w:val="right"/>
              <w:rPr>
                <w:b/>
                <w:bCs/>
                <w:sz w:val="18"/>
                <w:szCs w:val="18"/>
              </w:rPr>
            </w:pPr>
            <w:r w:rsidRPr="008E703A">
              <w:rPr>
                <w:b/>
                <w:bCs/>
                <w:sz w:val="18"/>
                <w:szCs w:val="18"/>
              </w:rPr>
              <w:t>2 021</w:t>
            </w:r>
          </w:p>
        </w:tc>
      </w:tr>
      <w:tr w:rsidR="00BC57B5" w:rsidRPr="00664B62" w14:paraId="7F5D6827" w14:textId="77777777" w:rsidTr="008E703A">
        <w:trPr>
          <w:trHeight w:val="300"/>
        </w:trPr>
        <w:tc>
          <w:tcPr>
            <w:tcW w:w="2967" w:type="dxa"/>
            <w:noWrap/>
            <w:tcMar>
              <w:left w:w="85" w:type="dxa"/>
              <w:right w:w="57" w:type="dxa"/>
            </w:tcMar>
            <w:vAlign w:val="center"/>
            <w:hideMark/>
          </w:tcPr>
          <w:p w14:paraId="10A612BC" w14:textId="77777777" w:rsidR="00664B62" w:rsidRPr="00664B62" w:rsidRDefault="00664B62" w:rsidP="00664B62">
            <w:pPr>
              <w:rPr>
                <w:sz w:val="18"/>
                <w:szCs w:val="18"/>
              </w:rPr>
            </w:pPr>
          </w:p>
        </w:tc>
        <w:tc>
          <w:tcPr>
            <w:tcW w:w="990" w:type="dxa"/>
            <w:noWrap/>
            <w:tcMar>
              <w:left w:w="85" w:type="dxa"/>
              <w:right w:w="57" w:type="dxa"/>
            </w:tcMar>
            <w:vAlign w:val="center"/>
            <w:hideMark/>
          </w:tcPr>
          <w:p w14:paraId="4E2968DF"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25A92428"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64DCD0A5"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063D3A0A"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75E83AEA"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6929266E" w14:textId="77777777" w:rsidR="00664B62" w:rsidRPr="00664B62" w:rsidRDefault="00664B62" w:rsidP="00BC57B5">
            <w:pPr>
              <w:jc w:val="right"/>
              <w:rPr>
                <w:sz w:val="18"/>
                <w:szCs w:val="18"/>
              </w:rPr>
            </w:pPr>
            <w:r w:rsidRPr="00664B62">
              <w:rPr>
                <w:sz w:val="18"/>
                <w:szCs w:val="18"/>
              </w:rPr>
              <w:t>122</w:t>
            </w:r>
          </w:p>
        </w:tc>
        <w:tc>
          <w:tcPr>
            <w:tcW w:w="707" w:type="dxa"/>
            <w:noWrap/>
            <w:tcMar>
              <w:left w:w="85" w:type="dxa"/>
              <w:right w:w="57" w:type="dxa"/>
            </w:tcMar>
            <w:vAlign w:val="center"/>
            <w:hideMark/>
          </w:tcPr>
          <w:p w14:paraId="6AB43AE0" w14:textId="77777777" w:rsidR="00664B62" w:rsidRPr="00664B62" w:rsidRDefault="00664B62" w:rsidP="00BC57B5">
            <w:pPr>
              <w:jc w:val="right"/>
              <w:rPr>
                <w:sz w:val="18"/>
                <w:szCs w:val="18"/>
              </w:rPr>
            </w:pPr>
            <w:r w:rsidRPr="00664B62">
              <w:rPr>
                <w:sz w:val="18"/>
                <w:szCs w:val="18"/>
              </w:rPr>
              <w:t>118</w:t>
            </w:r>
          </w:p>
        </w:tc>
        <w:tc>
          <w:tcPr>
            <w:tcW w:w="799" w:type="dxa"/>
            <w:noWrap/>
            <w:tcMar>
              <w:left w:w="85" w:type="dxa"/>
              <w:right w:w="57" w:type="dxa"/>
            </w:tcMar>
            <w:vAlign w:val="center"/>
            <w:hideMark/>
          </w:tcPr>
          <w:p w14:paraId="1F439950" w14:textId="77777777" w:rsidR="00664B62" w:rsidRPr="00664B62" w:rsidRDefault="00664B62" w:rsidP="00BC57B5">
            <w:pPr>
              <w:jc w:val="right"/>
              <w:rPr>
                <w:sz w:val="18"/>
                <w:szCs w:val="18"/>
              </w:rPr>
            </w:pPr>
            <w:r w:rsidRPr="00664B62">
              <w:rPr>
                <w:sz w:val="18"/>
                <w:szCs w:val="18"/>
              </w:rPr>
              <w:t>125</w:t>
            </w:r>
          </w:p>
        </w:tc>
      </w:tr>
      <w:tr w:rsidR="00BC57B5" w:rsidRPr="00664B62" w14:paraId="2088898E" w14:textId="77777777" w:rsidTr="008E703A">
        <w:trPr>
          <w:trHeight w:val="300"/>
        </w:trPr>
        <w:tc>
          <w:tcPr>
            <w:tcW w:w="2967" w:type="dxa"/>
            <w:noWrap/>
            <w:tcMar>
              <w:left w:w="85" w:type="dxa"/>
              <w:right w:w="57" w:type="dxa"/>
            </w:tcMar>
            <w:vAlign w:val="center"/>
            <w:hideMark/>
          </w:tcPr>
          <w:p w14:paraId="3D71950E" w14:textId="77777777" w:rsidR="00664B62" w:rsidRPr="00664B62" w:rsidRDefault="00664B62" w:rsidP="00664B62">
            <w:pPr>
              <w:rPr>
                <w:sz w:val="18"/>
                <w:szCs w:val="18"/>
              </w:rPr>
            </w:pPr>
          </w:p>
        </w:tc>
        <w:tc>
          <w:tcPr>
            <w:tcW w:w="990" w:type="dxa"/>
            <w:noWrap/>
            <w:tcMar>
              <w:left w:w="85" w:type="dxa"/>
              <w:right w:w="57" w:type="dxa"/>
            </w:tcMar>
            <w:vAlign w:val="center"/>
            <w:hideMark/>
          </w:tcPr>
          <w:p w14:paraId="497021B6"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6DCA24F9"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7EF946D6"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3C1F6C9D"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1C969A08"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589FD3F6" w14:textId="77777777" w:rsidR="00664B62" w:rsidRPr="00664B62" w:rsidRDefault="00664B62" w:rsidP="00BC57B5">
            <w:pPr>
              <w:jc w:val="right"/>
              <w:rPr>
                <w:sz w:val="18"/>
                <w:szCs w:val="18"/>
              </w:rPr>
            </w:pPr>
            <w:r w:rsidRPr="00664B62">
              <w:rPr>
                <w:sz w:val="18"/>
                <w:szCs w:val="18"/>
              </w:rPr>
              <w:t>243</w:t>
            </w:r>
          </w:p>
        </w:tc>
        <w:tc>
          <w:tcPr>
            <w:tcW w:w="707" w:type="dxa"/>
            <w:noWrap/>
            <w:tcMar>
              <w:left w:w="85" w:type="dxa"/>
              <w:right w:w="57" w:type="dxa"/>
            </w:tcMar>
            <w:vAlign w:val="center"/>
            <w:hideMark/>
          </w:tcPr>
          <w:p w14:paraId="069360E8" w14:textId="77777777" w:rsidR="00664B62" w:rsidRPr="00664B62" w:rsidRDefault="00664B62" w:rsidP="00BC57B5">
            <w:pPr>
              <w:jc w:val="right"/>
              <w:rPr>
                <w:sz w:val="18"/>
                <w:szCs w:val="18"/>
              </w:rPr>
            </w:pPr>
            <w:r w:rsidRPr="00664B62">
              <w:rPr>
                <w:sz w:val="18"/>
                <w:szCs w:val="18"/>
              </w:rPr>
              <w:t>219</w:t>
            </w:r>
          </w:p>
        </w:tc>
        <w:tc>
          <w:tcPr>
            <w:tcW w:w="799" w:type="dxa"/>
            <w:noWrap/>
            <w:tcMar>
              <w:left w:w="85" w:type="dxa"/>
              <w:right w:w="57" w:type="dxa"/>
            </w:tcMar>
            <w:vAlign w:val="center"/>
            <w:hideMark/>
          </w:tcPr>
          <w:p w14:paraId="5EF96445" w14:textId="77777777" w:rsidR="00664B62" w:rsidRPr="00664B62" w:rsidRDefault="00664B62" w:rsidP="00BC57B5">
            <w:pPr>
              <w:jc w:val="right"/>
              <w:rPr>
                <w:sz w:val="18"/>
                <w:szCs w:val="18"/>
              </w:rPr>
            </w:pPr>
            <w:r w:rsidRPr="00664B62">
              <w:rPr>
                <w:sz w:val="18"/>
                <w:szCs w:val="18"/>
              </w:rPr>
              <w:t>216</w:t>
            </w:r>
          </w:p>
        </w:tc>
      </w:tr>
      <w:tr w:rsidR="00BC57B5" w:rsidRPr="00664B62" w14:paraId="0CB72055" w14:textId="77777777" w:rsidTr="008E703A">
        <w:trPr>
          <w:trHeight w:val="300"/>
        </w:trPr>
        <w:tc>
          <w:tcPr>
            <w:tcW w:w="2967" w:type="dxa"/>
            <w:noWrap/>
            <w:tcMar>
              <w:left w:w="85" w:type="dxa"/>
              <w:right w:w="57" w:type="dxa"/>
            </w:tcMar>
            <w:vAlign w:val="center"/>
            <w:hideMark/>
          </w:tcPr>
          <w:p w14:paraId="3111C1F0" w14:textId="77777777" w:rsidR="00664B62" w:rsidRPr="00664B62" w:rsidRDefault="00664B62" w:rsidP="00664B62">
            <w:pPr>
              <w:rPr>
                <w:sz w:val="18"/>
                <w:szCs w:val="18"/>
              </w:rPr>
            </w:pPr>
          </w:p>
        </w:tc>
        <w:tc>
          <w:tcPr>
            <w:tcW w:w="990" w:type="dxa"/>
            <w:noWrap/>
            <w:tcMar>
              <w:left w:w="85" w:type="dxa"/>
              <w:right w:w="57" w:type="dxa"/>
            </w:tcMar>
            <w:vAlign w:val="center"/>
            <w:hideMark/>
          </w:tcPr>
          <w:p w14:paraId="1149D441"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586080B4"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093650FC"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03CD93FD"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00B30C7B"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6FF28DAB" w14:textId="77777777" w:rsidR="00664B62" w:rsidRPr="00664B62" w:rsidRDefault="00664B62" w:rsidP="00BC57B5">
            <w:pPr>
              <w:jc w:val="right"/>
              <w:rPr>
                <w:sz w:val="18"/>
                <w:szCs w:val="18"/>
              </w:rPr>
            </w:pPr>
            <w:r w:rsidRPr="00664B62">
              <w:rPr>
                <w:sz w:val="18"/>
                <w:szCs w:val="18"/>
              </w:rPr>
              <w:t>1 032</w:t>
            </w:r>
          </w:p>
        </w:tc>
        <w:tc>
          <w:tcPr>
            <w:tcW w:w="707" w:type="dxa"/>
            <w:noWrap/>
            <w:tcMar>
              <w:left w:w="85" w:type="dxa"/>
              <w:right w:w="57" w:type="dxa"/>
            </w:tcMar>
            <w:vAlign w:val="center"/>
            <w:hideMark/>
          </w:tcPr>
          <w:p w14:paraId="4731C1CC" w14:textId="77777777" w:rsidR="00664B62" w:rsidRPr="00664B62" w:rsidRDefault="00664B62" w:rsidP="00BC57B5">
            <w:pPr>
              <w:jc w:val="right"/>
              <w:rPr>
                <w:sz w:val="18"/>
                <w:szCs w:val="18"/>
              </w:rPr>
            </w:pPr>
            <w:r w:rsidRPr="00664B62">
              <w:rPr>
                <w:sz w:val="18"/>
                <w:szCs w:val="18"/>
              </w:rPr>
              <w:t>968</w:t>
            </w:r>
          </w:p>
        </w:tc>
        <w:tc>
          <w:tcPr>
            <w:tcW w:w="799" w:type="dxa"/>
            <w:noWrap/>
            <w:tcMar>
              <w:left w:w="85" w:type="dxa"/>
              <w:right w:w="57" w:type="dxa"/>
            </w:tcMar>
            <w:vAlign w:val="center"/>
            <w:hideMark/>
          </w:tcPr>
          <w:p w14:paraId="5AE48B0C" w14:textId="77777777" w:rsidR="00664B62" w:rsidRPr="00664B62" w:rsidRDefault="00664B62" w:rsidP="00BC57B5">
            <w:pPr>
              <w:jc w:val="right"/>
              <w:rPr>
                <w:sz w:val="18"/>
                <w:szCs w:val="18"/>
              </w:rPr>
            </w:pPr>
            <w:r w:rsidRPr="00664B62">
              <w:rPr>
                <w:sz w:val="18"/>
                <w:szCs w:val="18"/>
              </w:rPr>
              <w:t>916</w:t>
            </w:r>
          </w:p>
        </w:tc>
      </w:tr>
      <w:tr w:rsidR="00BC57B5" w:rsidRPr="00664B62" w14:paraId="7195C63E" w14:textId="77777777" w:rsidTr="008E703A">
        <w:trPr>
          <w:trHeight w:val="300"/>
        </w:trPr>
        <w:tc>
          <w:tcPr>
            <w:tcW w:w="2967" w:type="dxa"/>
            <w:noWrap/>
            <w:tcMar>
              <w:left w:w="85" w:type="dxa"/>
              <w:right w:w="57" w:type="dxa"/>
            </w:tcMar>
            <w:vAlign w:val="center"/>
            <w:hideMark/>
          </w:tcPr>
          <w:p w14:paraId="68600F9A" w14:textId="77777777" w:rsidR="00664B62" w:rsidRPr="00664B62" w:rsidRDefault="00664B62" w:rsidP="00664B62">
            <w:pPr>
              <w:rPr>
                <w:sz w:val="18"/>
                <w:szCs w:val="18"/>
              </w:rPr>
            </w:pPr>
          </w:p>
        </w:tc>
        <w:tc>
          <w:tcPr>
            <w:tcW w:w="990" w:type="dxa"/>
            <w:noWrap/>
            <w:tcMar>
              <w:left w:w="85" w:type="dxa"/>
              <w:right w:w="57" w:type="dxa"/>
            </w:tcMar>
            <w:vAlign w:val="center"/>
            <w:hideMark/>
          </w:tcPr>
          <w:p w14:paraId="48438606"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6179706A"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0ADA835A"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7BEDDC4C"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6F29502F"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1EF60F97" w14:textId="77777777" w:rsidR="00664B62" w:rsidRPr="00664B62" w:rsidRDefault="00664B62" w:rsidP="00BC57B5">
            <w:pPr>
              <w:jc w:val="right"/>
              <w:rPr>
                <w:sz w:val="18"/>
                <w:szCs w:val="18"/>
              </w:rPr>
            </w:pPr>
            <w:r w:rsidRPr="00664B62">
              <w:rPr>
                <w:sz w:val="18"/>
                <w:szCs w:val="18"/>
              </w:rPr>
              <w:t>805</w:t>
            </w:r>
          </w:p>
        </w:tc>
        <w:tc>
          <w:tcPr>
            <w:tcW w:w="707" w:type="dxa"/>
            <w:noWrap/>
            <w:tcMar>
              <w:left w:w="85" w:type="dxa"/>
              <w:right w:w="57" w:type="dxa"/>
            </w:tcMar>
            <w:vAlign w:val="center"/>
            <w:hideMark/>
          </w:tcPr>
          <w:p w14:paraId="60C0D8B7" w14:textId="77777777" w:rsidR="00664B62" w:rsidRPr="00664B62" w:rsidRDefault="00664B62" w:rsidP="00BC57B5">
            <w:pPr>
              <w:jc w:val="right"/>
              <w:rPr>
                <w:sz w:val="18"/>
                <w:szCs w:val="18"/>
              </w:rPr>
            </w:pPr>
            <w:r w:rsidRPr="00664B62">
              <w:rPr>
                <w:sz w:val="18"/>
                <w:szCs w:val="18"/>
              </w:rPr>
              <w:t>812</w:t>
            </w:r>
          </w:p>
        </w:tc>
        <w:tc>
          <w:tcPr>
            <w:tcW w:w="799" w:type="dxa"/>
            <w:noWrap/>
            <w:tcMar>
              <w:left w:w="85" w:type="dxa"/>
              <w:right w:w="57" w:type="dxa"/>
            </w:tcMar>
            <w:vAlign w:val="center"/>
            <w:hideMark/>
          </w:tcPr>
          <w:p w14:paraId="6146BB8C" w14:textId="77777777" w:rsidR="00664B62" w:rsidRPr="00664B62" w:rsidRDefault="00664B62" w:rsidP="00BC57B5">
            <w:pPr>
              <w:jc w:val="right"/>
              <w:rPr>
                <w:sz w:val="18"/>
                <w:szCs w:val="18"/>
              </w:rPr>
            </w:pPr>
            <w:r w:rsidRPr="00664B62">
              <w:rPr>
                <w:sz w:val="18"/>
                <w:szCs w:val="18"/>
              </w:rPr>
              <w:t>764</w:t>
            </w:r>
          </w:p>
        </w:tc>
      </w:tr>
      <w:tr w:rsidR="00DE7787" w:rsidRPr="00664B62" w14:paraId="77ED4A76" w14:textId="77777777" w:rsidTr="008E703A">
        <w:trPr>
          <w:trHeight w:val="300"/>
        </w:trPr>
        <w:tc>
          <w:tcPr>
            <w:tcW w:w="2967" w:type="dxa"/>
            <w:shd w:val="clear" w:color="auto" w:fill="DEEAF6" w:themeFill="accent5" w:themeFillTint="33"/>
            <w:noWrap/>
            <w:tcMar>
              <w:left w:w="85" w:type="dxa"/>
              <w:right w:w="57" w:type="dxa"/>
            </w:tcMar>
            <w:vAlign w:val="center"/>
            <w:hideMark/>
          </w:tcPr>
          <w:p w14:paraId="19E3374E" w14:textId="0CEAE83B" w:rsidR="00664B62" w:rsidRPr="008E703A" w:rsidRDefault="00664B62">
            <w:pPr>
              <w:rPr>
                <w:b/>
                <w:bCs/>
                <w:sz w:val="18"/>
                <w:szCs w:val="18"/>
              </w:rPr>
            </w:pPr>
            <w:r w:rsidRPr="008E703A">
              <w:rPr>
                <w:b/>
                <w:bCs/>
                <w:sz w:val="18"/>
                <w:szCs w:val="18"/>
              </w:rPr>
              <w:t>Agder and South Eastern Norway</w:t>
            </w:r>
            <w:r w:rsidR="009722CE">
              <w:rPr>
                <w:b/>
                <w:bCs/>
                <w:sz w:val="18"/>
                <w:szCs w:val="18"/>
              </w:rPr>
              <w:t xml:space="preserve"> (2020-)</w:t>
            </w:r>
          </w:p>
        </w:tc>
        <w:tc>
          <w:tcPr>
            <w:tcW w:w="990" w:type="dxa"/>
            <w:shd w:val="clear" w:color="auto" w:fill="DEEAF6" w:themeFill="accent5" w:themeFillTint="33"/>
            <w:noWrap/>
            <w:tcMar>
              <w:left w:w="85" w:type="dxa"/>
              <w:right w:w="57" w:type="dxa"/>
            </w:tcMar>
            <w:vAlign w:val="center"/>
            <w:hideMark/>
          </w:tcPr>
          <w:p w14:paraId="3CCD6BB3" w14:textId="549BEABD"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2FA98CFE"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1692B362"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14F8788B" w14:textId="77777777" w:rsidR="00664B62" w:rsidRPr="008E703A" w:rsidRDefault="00664B62" w:rsidP="00BC57B5">
            <w:pPr>
              <w:jc w:val="right"/>
              <w:rPr>
                <w:b/>
                <w:bCs/>
                <w:sz w:val="18"/>
                <w:szCs w:val="18"/>
              </w:rPr>
            </w:pPr>
            <w:r w:rsidRPr="008E703A">
              <w:rPr>
                <w:b/>
                <w:bCs/>
                <w:sz w:val="18"/>
                <w:szCs w:val="18"/>
              </w:rPr>
              <w:t>.</w:t>
            </w:r>
          </w:p>
        </w:tc>
        <w:tc>
          <w:tcPr>
            <w:tcW w:w="718" w:type="dxa"/>
            <w:shd w:val="clear" w:color="auto" w:fill="DEEAF6" w:themeFill="accent5" w:themeFillTint="33"/>
            <w:noWrap/>
            <w:tcMar>
              <w:left w:w="85" w:type="dxa"/>
              <w:right w:w="57" w:type="dxa"/>
            </w:tcMar>
            <w:vAlign w:val="center"/>
            <w:hideMark/>
          </w:tcPr>
          <w:p w14:paraId="1B3519FB" w14:textId="77777777" w:rsidR="00664B62" w:rsidRPr="008E703A" w:rsidRDefault="00664B62" w:rsidP="00BC57B5">
            <w:pPr>
              <w:jc w:val="right"/>
              <w:rPr>
                <w:b/>
                <w:bCs/>
                <w:sz w:val="18"/>
                <w:szCs w:val="18"/>
              </w:rPr>
            </w:pPr>
            <w:r w:rsidRPr="008E703A">
              <w:rPr>
                <w:b/>
                <w:bCs/>
                <w:sz w:val="18"/>
                <w:szCs w:val="18"/>
              </w:rPr>
              <w:t>.</w:t>
            </w:r>
          </w:p>
        </w:tc>
        <w:tc>
          <w:tcPr>
            <w:tcW w:w="711" w:type="dxa"/>
            <w:shd w:val="clear" w:color="auto" w:fill="DEEAF6" w:themeFill="accent5" w:themeFillTint="33"/>
            <w:noWrap/>
            <w:tcMar>
              <w:left w:w="85" w:type="dxa"/>
              <w:right w:w="57" w:type="dxa"/>
            </w:tcMar>
            <w:vAlign w:val="center"/>
            <w:hideMark/>
          </w:tcPr>
          <w:p w14:paraId="5F326F79" w14:textId="77777777" w:rsidR="00664B62" w:rsidRPr="008E703A" w:rsidRDefault="00664B62" w:rsidP="00BC57B5">
            <w:pPr>
              <w:jc w:val="right"/>
              <w:rPr>
                <w:b/>
                <w:bCs/>
                <w:sz w:val="18"/>
                <w:szCs w:val="18"/>
              </w:rPr>
            </w:pPr>
            <w:r w:rsidRPr="008E703A">
              <w:rPr>
                <w:b/>
                <w:bCs/>
                <w:sz w:val="18"/>
                <w:szCs w:val="18"/>
              </w:rPr>
              <w:t>4 263</w:t>
            </w:r>
          </w:p>
        </w:tc>
        <w:tc>
          <w:tcPr>
            <w:tcW w:w="707" w:type="dxa"/>
            <w:shd w:val="clear" w:color="auto" w:fill="DEEAF6" w:themeFill="accent5" w:themeFillTint="33"/>
            <w:noWrap/>
            <w:tcMar>
              <w:left w:w="85" w:type="dxa"/>
              <w:right w:w="57" w:type="dxa"/>
            </w:tcMar>
            <w:vAlign w:val="center"/>
            <w:hideMark/>
          </w:tcPr>
          <w:p w14:paraId="2CEB6520" w14:textId="77777777" w:rsidR="00664B62" w:rsidRPr="008E703A" w:rsidRDefault="00664B62" w:rsidP="00BC57B5">
            <w:pPr>
              <w:jc w:val="right"/>
              <w:rPr>
                <w:b/>
                <w:bCs/>
                <w:sz w:val="18"/>
                <w:szCs w:val="18"/>
              </w:rPr>
            </w:pPr>
            <w:r w:rsidRPr="008E703A">
              <w:rPr>
                <w:b/>
                <w:bCs/>
                <w:sz w:val="18"/>
                <w:szCs w:val="18"/>
              </w:rPr>
              <w:t>4 031</w:t>
            </w:r>
          </w:p>
        </w:tc>
        <w:tc>
          <w:tcPr>
            <w:tcW w:w="799" w:type="dxa"/>
            <w:shd w:val="clear" w:color="auto" w:fill="DEEAF6" w:themeFill="accent5" w:themeFillTint="33"/>
            <w:noWrap/>
            <w:tcMar>
              <w:left w:w="85" w:type="dxa"/>
              <w:right w:w="57" w:type="dxa"/>
            </w:tcMar>
            <w:vAlign w:val="center"/>
            <w:hideMark/>
          </w:tcPr>
          <w:p w14:paraId="5D93533E" w14:textId="77777777" w:rsidR="00664B62" w:rsidRPr="008E703A" w:rsidRDefault="00664B62" w:rsidP="00BC57B5">
            <w:pPr>
              <w:jc w:val="right"/>
              <w:rPr>
                <w:b/>
                <w:bCs/>
                <w:sz w:val="18"/>
                <w:szCs w:val="18"/>
              </w:rPr>
            </w:pPr>
            <w:r w:rsidRPr="008E703A">
              <w:rPr>
                <w:b/>
                <w:bCs/>
                <w:sz w:val="18"/>
                <w:szCs w:val="18"/>
              </w:rPr>
              <w:t>3 664</w:t>
            </w:r>
          </w:p>
        </w:tc>
      </w:tr>
      <w:tr w:rsidR="00BC57B5" w:rsidRPr="00664B62" w14:paraId="600A1A80" w14:textId="77777777" w:rsidTr="008E703A">
        <w:trPr>
          <w:trHeight w:val="300"/>
        </w:trPr>
        <w:tc>
          <w:tcPr>
            <w:tcW w:w="2967" w:type="dxa"/>
            <w:noWrap/>
            <w:tcMar>
              <w:left w:w="85" w:type="dxa"/>
              <w:right w:w="57" w:type="dxa"/>
            </w:tcMar>
            <w:vAlign w:val="center"/>
            <w:hideMark/>
          </w:tcPr>
          <w:p w14:paraId="654E8202" w14:textId="77777777" w:rsidR="00664B62" w:rsidRPr="00664B62" w:rsidRDefault="00664B62" w:rsidP="00664B62">
            <w:pPr>
              <w:rPr>
                <w:sz w:val="18"/>
                <w:szCs w:val="18"/>
              </w:rPr>
            </w:pPr>
          </w:p>
        </w:tc>
        <w:tc>
          <w:tcPr>
            <w:tcW w:w="990" w:type="dxa"/>
            <w:noWrap/>
            <w:tcMar>
              <w:left w:w="85" w:type="dxa"/>
              <w:right w:w="57" w:type="dxa"/>
            </w:tcMar>
            <w:vAlign w:val="center"/>
            <w:hideMark/>
          </w:tcPr>
          <w:p w14:paraId="0FDE6B5C"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62C959B9"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6183FBFA"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F6683A2"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3AD4A136"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0A3979C6" w14:textId="77777777" w:rsidR="00664B62" w:rsidRPr="00664B62" w:rsidRDefault="00664B62" w:rsidP="00BC57B5">
            <w:pPr>
              <w:jc w:val="right"/>
              <w:rPr>
                <w:sz w:val="18"/>
                <w:szCs w:val="18"/>
              </w:rPr>
            </w:pPr>
            <w:r w:rsidRPr="00664B62">
              <w:rPr>
                <w:sz w:val="18"/>
                <w:szCs w:val="18"/>
              </w:rPr>
              <w:t>274</w:t>
            </w:r>
          </w:p>
        </w:tc>
        <w:tc>
          <w:tcPr>
            <w:tcW w:w="707" w:type="dxa"/>
            <w:noWrap/>
            <w:tcMar>
              <w:left w:w="85" w:type="dxa"/>
              <w:right w:w="57" w:type="dxa"/>
            </w:tcMar>
            <w:vAlign w:val="center"/>
            <w:hideMark/>
          </w:tcPr>
          <w:p w14:paraId="5A015CA5" w14:textId="77777777" w:rsidR="00664B62" w:rsidRPr="00664B62" w:rsidRDefault="00664B62" w:rsidP="00BC57B5">
            <w:pPr>
              <w:jc w:val="right"/>
              <w:rPr>
                <w:sz w:val="18"/>
                <w:szCs w:val="18"/>
              </w:rPr>
            </w:pPr>
            <w:r w:rsidRPr="00664B62">
              <w:rPr>
                <w:sz w:val="18"/>
                <w:szCs w:val="18"/>
              </w:rPr>
              <w:t>228</w:t>
            </w:r>
          </w:p>
        </w:tc>
        <w:tc>
          <w:tcPr>
            <w:tcW w:w="799" w:type="dxa"/>
            <w:noWrap/>
            <w:tcMar>
              <w:left w:w="85" w:type="dxa"/>
              <w:right w:w="57" w:type="dxa"/>
            </w:tcMar>
            <w:vAlign w:val="center"/>
            <w:hideMark/>
          </w:tcPr>
          <w:p w14:paraId="014C1D3B" w14:textId="77777777" w:rsidR="00664B62" w:rsidRPr="00664B62" w:rsidRDefault="00664B62" w:rsidP="00BC57B5">
            <w:pPr>
              <w:jc w:val="right"/>
              <w:rPr>
                <w:sz w:val="18"/>
                <w:szCs w:val="18"/>
              </w:rPr>
            </w:pPr>
            <w:r w:rsidRPr="00664B62">
              <w:rPr>
                <w:sz w:val="18"/>
                <w:szCs w:val="18"/>
              </w:rPr>
              <w:t>191</w:t>
            </w:r>
          </w:p>
        </w:tc>
      </w:tr>
      <w:tr w:rsidR="00BC57B5" w:rsidRPr="00664B62" w14:paraId="4D63AA29" w14:textId="77777777" w:rsidTr="008E703A">
        <w:trPr>
          <w:trHeight w:val="300"/>
        </w:trPr>
        <w:tc>
          <w:tcPr>
            <w:tcW w:w="2967" w:type="dxa"/>
            <w:noWrap/>
            <w:tcMar>
              <w:left w:w="85" w:type="dxa"/>
              <w:right w:w="57" w:type="dxa"/>
            </w:tcMar>
            <w:vAlign w:val="center"/>
            <w:hideMark/>
          </w:tcPr>
          <w:p w14:paraId="7EA797EF" w14:textId="77777777" w:rsidR="00664B62" w:rsidRPr="00664B62" w:rsidRDefault="00664B62" w:rsidP="00664B62">
            <w:pPr>
              <w:rPr>
                <w:sz w:val="18"/>
                <w:szCs w:val="18"/>
              </w:rPr>
            </w:pPr>
          </w:p>
        </w:tc>
        <w:tc>
          <w:tcPr>
            <w:tcW w:w="990" w:type="dxa"/>
            <w:noWrap/>
            <w:tcMar>
              <w:left w:w="85" w:type="dxa"/>
              <w:right w:w="57" w:type="dxa"/>
            </w:tcMar>
            <w:vAlign w:val="center"/>
            <w:hideMark/>
          </w:tcPr>
          <w:p w14:paraId="7E7CA5A7"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0EEC055C"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0F96607C"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7002228"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7B2B1957"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3F782361" w14:textId="77777777" w:rsidR="00664B62" w:rsidRPr="00664B62" w:rsidRDefault="00664B62" w:rsidP="00BC57B5">
            <w:pPr>
              <w:jc w:val="right"/>
              <w:rPr>
                <w:sz w:val="18"/>
                <w:szCs w:val="18"/>
              </w:rPr>
            </w:pPr>
            <w:r w:rsidRPr="00664B62">
              <w:rPr>
                <w:sz w:val="18"/>
                <w:szCs w:val="18"/>
              </w:rPr>
              <w:t>492</w:t>
            </w:r>
          </w:p>
        </w:tc>
        <w:tc>
          <w:tcPr>
            <w:tcW w:w="707" w:type="dxa"/>
            <w:noWrap/>
            <w:tcMar>
              <w:left w:w="85" w:type="dxa"/>
              <w:right w:w="57" w:type="dxa"/>
            </w:tcMar>
            <w:vAlign w:val="center"/>
            <w:hideMark/>
          </w:tcPr>
          <w:p w14:paraId="7EF214FB" w14:textId="77777777" w:rsidR="00664B62" w:rsidRPr="00664B62" w:rsidRDefault="00664B62" w:rsidP="00BC57B5">
            <w:pPr>
              <w:jc w:val="right"/>
              <w:rPr>
                <w:sz w:val="18"/>
                <w:szCs w:val="18"/>
              </w:rPr>
            </w:pPr>
            <w:r w:rsidRPr="00664B62">
              <w:rPr>
                <w:sz w:val="18"/>
                <w:szCs w:val="18"/>
              </w:rPr>
              <w:t>494</w:t>
            </w:r>
          </w:p>
        </w:tc>
        <w:tc>
          <w:tcPr>
            <w:tcW w:w="799" w:type="dxa"/>
            <w:noWrap/>
            <w:tcMar>
              <w:left w:w="85" w:type="dxa"/>
              <w:right w:w="57" w:type="dxa"/>
            </w:tcMar>
            <w:vAlign w:val="center"/>
            <w:hideMark/>
          </w:tcPr>
          <w:p w14:paraId="281BCBBC" w14:textId="77777777" w:rsidR="00664B62" w:rsidRPr="00664B62" w:rsidRDefault="00664B62" w:rsidP="00BC57B5">
            <w:pPr>
              <w:jc w:val="right"/>
              <w:rPr>
                <w:sz w:val="18"/>
                <w:szCs w:val="18"/>
              </w:rPr>
            </w:pPr>
            <w:r w:rsidRPr="00664B62">
              <w:rPr>
                <w:sz w:val="18"/>
                <w:szCs w:val="18"/>
              </w:rPr>
              <w:t>410</w:t>
            </w:r>
          </w:p>
        </w:tc>
      </w:tr>
      <w:tr w:rsidR="00BC57B5" w:rsidRPr="00664B62" w14:paraId="404234FB" w14:textId="77777777" w:rsidTr="008E703A">
        <w:trPr>
          <w:trHeight w:val="300"/>
        </w:trPr>
        <w:tc>
          <w:tcPr>
            <w:tcW w:w="2967" w:type="dxa"/>
            <w:noWrap/>
            <w:tcMar>
              <w:left w:w="85" w:type="dxa"/>
              <w:right w:w="57" w:type="dxa"/>
            </w:tcMar>
            <w:vAlign w:val="center"/>
            <w:hideMark/>
          </w:tcPr>
          <w:p w14:paraId="0383CFF3" w14:textId="77777777" w:rsidR="00664B62" w:rsidRPr="00664B62" w:rsidRDefault="00664B62" w:rsidP="00664B62">
            <w:pPr>
              <w:rPr>
                <w:sz w:val="18"/>
                <w:szCs w:val="18"/>
              </w:rPr>
            </w:pPr>
          </w:p>
        </w:tc>
        <w:tc>
          <w:tcPr>
            <w:tcW w:w="990" w:type="dxa"/>
            <w:noWrap/>
            <w:tcMar>
              <w:left w:w="85" w:type="dxa"/>
              <w:right w:w="57" w:type="dxa"/>
            </w:tcMar>
            <w:vAlign w:val="center"/>
            <w:hideMark/>
          </w:tcPr>
          <w:p w14:paraId="72CD43B6"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47ABA44A"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ECA7870"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587B1416"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04BE8110"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1B69F9F6" w14:textId="77777777" w:rsidR="00664B62" w:rsidRPr="00664B62" w:rsidRDefault="00664B62" w:rsidP="00BC57B5">
            <w:pPr>
              <w:jc w:val="right"/>
              <w:rPr>
                <w:sz w:val="18"/>
                <w:szCs w:val="18"/>
              </w:rPr>
            </w:pPr>
            <w:r w:rsidRPr="00664B62">
              <w:rPr>
                <w:sz w:val="18"/>
                <w:szCs w:val="18"/>
              </w:rPr>
              <w:t>1 947</w:t>
            </w:r>
          </w:p>
        </w:tc>
        <w:tc>
          <w:tcPr>
            <w:tcW w:w="707" w:type="dxa"/>
            <w:noWrap/>
            <w:tcMar>
              <w:left w:w="85" w:type="dxa"/>
              <w:right w:w="57" w:type="dxa"/>
            </w:tcMar>
            <w:vAlign w:val="center"/>
            <w:hideMark/>
          </w:tcPr>
          <w:p w14:paraId="4BA72038" w14:textId="77777777" w:rsidR="00664B62" w:rsidRPr="00664B62" w:rsidRDefault="00664B62" w:rsidP="00BC57B5">
            <w:pPr>
              <w:jc w:val="right"/>
              <w:rPr>
                <w:sz w:val="18"/>
                <w:szCs w:val="18"/>
              </w:rPr>
            </w:pPr>
            <w:r w:rsidRPr="00664B62">
              <w:rPr>
                <w:sz w:val="18"/>
                <w:szCs w:val="18"/>
              </w:rPr>
              <w:t>1 776</w:t>
            </w:r>
          </w:p>
        </w:tc>
        <w:tc>
          <w:tcPr>
            <w:tcW w:w="799" w:type="dxa"/>
            <w:noWrap/>
            <w:tcMar>
              <w:left w:w="85" w:type="dxa"/>
              <w:right w:w="57" w:type="dxa"/>
            </w:tcMar>
            <w:vAlign w:val="center"/>
            <w:hideMark/>
          </w:tcPr>
          <w:p w14:paraId="658BD39E" w14:textId="77777777" w:rsidR="00664B62" w:rsidRPr="00664B62" w:rsidRDefault="00664B62" w:rsidP="00BC57B5">
            <w:pPr>
              <w:jc w:val="right"/>
              <w:rPr>
                <w:sz w:val="18"/>
                <w:szCs w:val="18"/>
              </w:rPr>
            </w:pPr>
            <w:r w:rsidRPr="00664B62">
              <w:rPr>
                <w:sz w:val="18"/>
                <w:szCs w:val="18"/>
              </w:rPr>
              <w:t>1 600</w:t>
            </w:r>
          </w:p>
        </w:tc>
      </w:tr>
      <w:tr w:rsidR="00BC57B5" w:rsidRPr="00664B62" w14:paraId="2957B651" w14:textId="77777777" w:rsidTr="008E703A">
        <w:trPr>
          <w:trHeight w:val="300"/>
        </w:trPr>
        <w:tc>
          <w:tcPr>
            <w:tcW w:w="2967" w:type="dxa"/>
            <w:noWrap/>
            <w:tcMar>
              <w:left w:w="85" w:type="dxa"/>
              <w:right w:w="57" w:type="dxa"/>
            </w:tcMar>
            <w:vAlign w:val="center"/>
            <w:hideMark/>
          </w:tcPr>
          <w:p w14:paraId="46F76031" w14:textId="77777777" w:rsidR="00664B62" w:rsidRPr="00664B62" w:rsidRDefault="00664B62" w:rsidP="00664B62">
            <w:pPr>
              <w:rPr>
                <w:sz w:val="18"/>
                <w:szCs w:val="18"/>
              </w:rPr>
            </w:pPr>
          </w:p>
        </w:tc>
        <w:tc>
          <w:tcPr>
            <w:tcW w:w="990" w:type="dxa"/>
            <w:noWrap/>
            <w:tcMar>
              <w:left w:w="85" w:type="dxa"/>
              <w:right w:w="57" w:type="dxa"/>
            </w:tcMar>
            <w:vAlign w:val="center"/>
            <w:hideMark/>
          </w:tcPr>
          <w:p w14:paraId="1B321DEE"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6CB2FD0A"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29A250B6"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52FF1522"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1EDA89FA"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40EC0061" w14:textId="77777777" w:rsidR="00664B62" w:rsidRPr="00664B62" w:rsidRDefault="00664B62" w:rsidP="00BC57B5">
            <w:pPr>
              <w:jc w:val="right"/>
              <w:rPr>
                <w:sz w:val="18"/>
                <w:szCs w:val="18"/>
              </w:rPr>
            </w:pPr>
            <w:r w:rsidRPr="00664B62">
              <w:rPr>
                <w:sz w:val="18"/>
                <w:szCs w:val="18"/>
              </w:rPr>
              <w:t>1 550</w:t>
            </w:r>
          </w:p>
        </w:tc>
        <w:tc>
          <w:tcPr>
            <w:tcW w:w="707" w:type="dxa"/>
            <w:noWrap/>
            <w:tcMar>
              <w:left w:w="85" w:type="dxa"/>
              <w:right w:w="57" w:type="dxa"/>
            </w:tcMar>
            <w:vAlign w:val="center"/>
            <w:hideMark/>
          </w:tcPr>
          <w:p w14:paraId="38D76ACC" w14:textId="77777777" w:rsidR="00664B62" w:rsidRPr="00664B62" w:rsidRDefault="00664B62" w:rsidP="00BC57B5">
            <w:pPr>
              <w:jc w:val="right"/>
              <w:rPr>
                <w:sz w:val="18"/>
                <w:szCs w:val="18"/>
              </w:rPr>
            </w:pPr>
            <w:r w:rsidRPr="00664B62">
              <w:rPr>
                <w:sz w:val="18"/>
                <w:szCs w:val="18"/>
              </w:rPr>
              <w:t>1 533</w:t>
            </w:r>
          </w:p>
        </w:tc>
        <w:tc>
          <w:tcPr>
            <w:tcW w:w="799" w:type="dxa"/>
            <w:noWrap/>
            <w:tcMar>
              <w:left w:w="85" w:type="dxa"/>
              <w:right w:w="57" w:type="dxa"/>
            </w:tcMar>
            <w:vAlign w:val="center"/>
            <w:hideMark/>
          </w:tcPr>
          <w:p w14:paraId="3B28DA9E" w14:textId="77777777" w:rsidR="00664B62" w:rsidRPr="00664B62" w:rsidRDefault="00664B62" w:rsidP="00BC57B5">
            <w:pPr>
              <w:jc w:val="right"/>
              <w:rPr>
                <w:sz w:val="18"/>
                <w:szCs w:val="18"/>
              </w:rPr>
            </w:pPr>
            <w:r w:rsidRPr="00664B62">
              <w:rPr>
                <w:sz w:val="18"/>
                <w:szCs w:val="18"/>
              </w:rPr>
              <w:t>1 463</w:t>
            </w:r>
          </w:p>
        </w:tc>
      </w:tr>
      <w:tr w:rsidR="00DE7787" w:rsidRPr="00664B62" w14:paraId="3B713D06" w14:textId="77777777" w:rsidTr="008E703A">
        <w:trPr>
          <w:trHeight w:val="300"/>
        </w:trPr>
        <w:tc>
          <w:tcPr>
            <w:tcW w:w="2967" w:type="dxa"/>
            <w:shd w:val="clear" w:color="auto" w:fill="DEEAF6" w:themeFill="accent5" w:themeFillTint="33"/>
            <w:noWrap/>
            <w:tcMar>
              <w:left w:w="85" w:type="dxa"/>
              <w:right w:w="57" w:type="dxa"/>
            </w:tcMar>
            <w:vAlign w:val="center"/>
            <w:hideMark/>
          </w:tcPr>
          <w:p w14:paraId="24FA0FE1" w14:textId="4A8A62CF" w:rsidR="00664B62" w:rsidRPr="008E703A" w:rsidRDefault="00664B62">
            <w:pPr>
              <w:rPr>
                <w:b/>
                <w:bCs/>
                <w:sz w:val="18"/>
                <w:szCs w:val="18"/>
              </w:rPr>
            </w:pPr>
            <w:r w:rsidRPr="008E703A">
              <w:rPr>
                <w:b/>
                <w:bCs/>
                <w:sz w:val="18"/>
                <w:szCs w:val="18"/>
              </w:rPr>
              <w:t>Western Norway</w:t>
            </w:r>
            <w:r w:rsidR="009722CE">
              <w:rPr>
                <w:b/>
                <w:bCs/>
                <w:sz w:val="18"/>
                <w:szCs w:val="18"/>
              </w:rPr>
              <w:t xml:space="preserve"> (2020-)</w:t>
            </w:r>
          </w:p>
        </w:tc>
        <w:tc>
          <w:tcPr>
            <w:tcW w:w="990" w:type="dxa"/>
            <w:shd w:val="clear" w:color="auto" w:fill="DEEAF6" w:themeFill="accent5" w:themeFillTint="33"/>
            <w:noWrap/>
            <w:tcMar>
              <w:left w:w="85" w:type="dxa"/>
              <w:right w:w="57" w:type="dxa"/>
            </w:tcMar>
            <w:vAlign w:val="center"/>
            <w:hideMark/>
          </w:tcPr>
          <w:p w14:paraId="283FE509" w14:textId="366D8ECD"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364249E2"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2819451C"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6C7D0D20" w14:textId="77777777" w:rsidR="00664B62" w:rsidRPr="008E703A" w:rsidRDefault="00664B62" w:rsidP="00BC57B5">
            <w:pPr>
              <w:jc w:val="right"/>
              <w:rPr>
                <w:b/>
                <w:bCs/>
                <w:sz w:val="18"/>
                <w:szCs w:val="18"/>
              </w:rPr>
            </w:pPr>
            <w:r w:rsidRPr="008E703A">
              <w:rPr>
                <w:b/>
                <w:bCs/>
                <w:sz w:val="18"/>
                <w:szCs w:val="18"/>
              </w:rPr>
              <w:t>.</w:t>
            </w:r>
          </w:p>
        </w:tc>
        <w:tc>
          <w:tcPr>
            <w:tcW w:w="718" w:type="dxa"/>
            <w:shd w:val="clear" w:color="auto" w:fill="DEEAF6" w:themeFill="accent5" w:themeFillTint="33"/>
            <w:noWrap/>
            <w:tcMar>
              <w:left w:w="85" w:type="dxa"/>
              <w:right w:w="57" w:type="dxa"/>
            </w:tcMar>
            <w:vAlign w:val="center"/>
            <w:hideMark/>
          </w:tcPr>
          <w:p w14:paraId="146D692F" w14:textId="77777777" w:rsidR="00664B62" w:rsidRPr="008E703A" w:rsidRDefault="00664B62" w:rsidP="00BC57B5">
            <w:pPr>
              <w:jc w:val="right"/>
              <w:rPr>
                <w:b/>
                <w:bCs/>
                <w:sz w:val="18"/>
                <w:szCs w:val="18"/>
              </w:rPr>
            </w:pPr>
            <w:r w:rsidRPr="008E703A">
              <w:rPr>
                <w:b/>
                <w:bCs/>
                <w:sz w:val="18"/>
                <w:szCs w:val="18"/>
              </w:rPr>
              <w:t>.</w:t>
            </w:r>
          </w:p>
        </w:tc>
        <w:tc>
          <w:tcPr>
            <w:tcW w:w="711" w:type="dxa"/>
            <w:shd w:val="clear" w:color="auto" w:fill="DEEAF6" w:themeFill="accent5" w:themeFillTint="33"/>
            <w:noWrap/>
            <w:tcMar>
              <w:left w:w="85" w:type="dxa"/>
              <w:right w:w="57" w:type="dxa"/>
            </w:tcMar>
            <w:vAlign w:val="center"/>
            <w:hideMark/>
          </w:tcPr>
          <w:p w14:paraId="4468DA8F" w14:textId="77777777" w:rsidR="00664B62" w:rsidRPr="008E703A" w:rsidRDefault="00664B62" w:rsidP="00BC57B5">
            <w:pPr>
              <w:jc w:val="right"/>
              <w:rPr>
                <w:b/>
                <w:bCs/>
                <w:sz w:val="18"/>
                <w:szCs w:val="18"/>
              </w:rPr>
            </w:pPr>
            <w:r w:rsidRPr="008E703A">
              <w:rPr>
                <w:b/>
                <w:bCs/>
                <w:sz w:val="18"/>
                <w:szCs w:val="18"/>
              </w:rPr>
              <w:t>8 399</w:t>
            </w:r>
          </w:p>
        </w:tc>
        <w:tc>
          <w:tcPr>
            <w:tcW w:w="707" w:type="dxa"/>
            <w:shd w:val="clear" w:color="auto" w:fill="DEEAF6" w:themeFill="accent5" w:themeFillTint="33"/>
            <w:noWrap/>
            <w:tcMar>
              <w:left w:w="85" w:type="dxa"/>
              <w:right w:w="57" w:type="dxa"/>
            </w:tcMar>
            <w:vAlign w:val="center"/>
            <w:hideMark/>
          </w:tcPr>
          <w:p w14:paraId="0595796B" w14:textId="77777777" w:rsidR="00664B62" w:rsidRPr="008E703A" w:rsidRDefault="00664B62" w:rsidP="00BC57B5">
            <w:pPr>
              <w:jc w:val="right"/>
              <w:rPr>
                <w:b/>
                <w:bCs/>
                <w:sz w:val="18"/>
                <w:szCs w:val="18"/>
              </w:rPr>
            </w:pPr>
            <w:r w:rsidRPr="008E703A">
              <w:rPr>
                <w:b/>
                <w:bCs/>
                <w:sz w:val="18"/>
                <w:szCs w:val="18"/>
              </w:rPr>
              <w:t>7 689</w:t>
            </w:r>
          </w:p>
        </w:tc>
        <w:tc>
          <w:tcPr>
            <w:tcW w:w="799" w:type="dxa"/>
            <w:shd w:val="clear" w:color="auto" w:fill="DEEAF6" w:themeFill="accent5" w:themeFillTint="33"/>
            <w:noWrap/>
            <w:tcMar>
              <w:left w:w="85" w:type="dxa"/>
              <w:right w:w="57" w:type="dxa"/>
            </w:tcMar>
            <w:vAlign w:val="center"/>
            <w:hideMark/>
          </w:tcPr>
          <w:p w14:paraId="525FACB3" w14:textId="77777777" w:rsidR="00664B62" w:rsidRPr="008E703A" w:rsidRDefault="00664B62" w:rsidP="00BC57B5">
            <w:pPr>
              <w:jc w:val="right"/>
              <w:rPr>
                <w:b/>
                <w:bCs/>
                <w:sz w:val="18"/>
                <w:szCs w:val="18"/>
              </w:rPr>
            </w:pPr>
            <w:r w:rsidRPr="008E703A">
              <w:rPr>
                <w:b/>
                <w:bCs/>
                <w:sz w:val="18"/>
                <w:szCs w:val="18"/>
              </w:rPr>
              <w:t>6 548</w:t>
            </w:r>
          </w:p>
        </w:tc>
      </w:tr>
      <w:tr w:rsidR="00BC57B5" w:rsidRPr="00664B62" w14:paraId="2980EFE5" w14:textId="77777777" w:rsidTr="008E703A">
        <w:trPr>
          <w:trHeight w:val="300"/>
        </w:trPr>
        <w:tc>
          <w:tcPr>
            <w:tcW w:w="2967" w:type="dxa"/>
            <w:noWrap/>
            <w:tcMar>
              <w:left w:w="85" w:type="dxa"/>
              <w:right w:w="57" w:type="dxa"/>
            </w:tcMar>
            <w:vAlign w:val="center"/>
            <w:hideMark/>
          </w:tcPr>
          <w:p w14:paraId="023EDB89" w14:textId="77777777" w:rsidR="00664B62" w:rsidRPr="00664B62" w:rsidRDefault="00664B62" w:rsidP="00664B62">
            <w:pPr>
              <w:rPr>
                <w:sz w:val="18"/>
                <w:szCs w:val="18"/>
              </w:rPr>
            </w:pPr>
          </w:p>
        </w:tc>
        <w:tc>
          <w:tcPr>
            <w:tcW w:w="990" w:type="dxa"/>
            <w:noWrap/>
            <w:tcMar>
              <w:left w:w="85" w:type="dxa"/>
              <w:right w:w="57" w:type="dxa"/>
            </w:tcMar>
            <w:vAlign w:val="center"/>
            <w:hideMark/>
          </w:tcPr>
          <w:p w14:paraId="4078CDC4"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757ABE7B"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00EA6335"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3AEC98BC"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21AC2BC8"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65186189" w14:textId="77777777" w:rsidR="00664B62" w:rsidRPr="00664B62" w:rsidRDefault="00664B62" w:rsidP="00BC57B5">
            <w:pPr>
              <w:jc w:val="right"/>
              <w:rPr>
                <w:sz w:val="18"/>
                <w:szCs w:val="18"/>
              </w:rPr>
            </w:pPr>
            <w:r w:rsidRPr="00664B62">
              <w:rPr>
                <w:sz w:val="18"/>
                <w:szCs w:val="18"/>
              </w:rPr>
              <w:t>451</w:t>
            </w:r>
          </w:p>
        </w:tc>
        <w:tc>
          <w:tcPr>
            <w:tcW w:w="707" w:type="dxa"/>
            <w:noWrap/>
            <w:tcMar>
              <w:left w:w="85" w:type="dxa"/>
              <w:right w:w="57" w:type="dxa"/>
            </w:tcMar>
            <w:vAlign w:val="center"/>
            <w:hideMark/>
          </w:tcPr>
          <w:p w14:paraId="7362A25A" w14:textId="77777777" w:rsidR="00664B62" w:rsidRPr="00664B62" w:rsidRDefault="00664B62" w:rsidP="00BC57B5">
            <w:pPr>
              <w:jc w:val="right"/>
              <w:rPr>
                <w:sz w:val="18"/>
                <w:szCs w:val="18"/>
              </w:rPr>
            </w:pPr>
            <w:r w:rsidRPr="00664B62">
              <w:rPr>
                <w:sz w:val="18"/>
                <w:szCs w:val="18"/>
              </w:rPr>
              <w:t>412</w:t>
            </w:r>
          </w:p>
        </w:tc>
        <w:tc>
          <w:tcPr>
            <w:tcW w:w="799" w:type="dxa"/>
            <w:noWrap/>
            <w:tcMar>
              <w:left w:w="85" w:type="dxa"/>
              <w:right w:w="57" w:type="dxa"/>
            </w:tcMar>
            <w:vAlign w:val="center"/>
            <w:hideMark/>
          </w:tcPr>
          <w:p w14:paraId="29FB51E1" w14:textId="77777777" w:rsidR="00664B62" w:rsidRPr="00664B62" w:rsidRDefault="00664B62" w:rsidP="00BC57B5">
            <w:pPr>
              <w:jc w:val="right"/>
              <w:rPr>
                <w:sz w:val="18"/>
                <w:szCs w:val="18"/>
              </w:rPr>
            </w:pPr>
            <w:r w:rsidRPr="00664B62">
              <w:rPr>
                <w:sz w:val="18"/>
                <w:szCs w:val="18"/>
              </w:rPr>
              <w:t>338</w:t>
            </w:r>
          </w:p>
        </w:tc>
      </w:tr>
      <w:tr w:rsidR="00BC57B5" w:rsidRPr="00664B62" w14:paraId="44C20C56" w14:textId="77777777" w:rsidTr="008E703A">
        <w:trPr>
          <w:trHeight w:val="300"/>
        </w:trPr>
        <w:tc>
          <w:tcPr>
            <w:tcW w:w="2967" w:type="dxa"/>
            <w:noWrap/>
            <w:tcMar>
              <w:left w:w="85" w:type="dxa"/>
              <w:right w:w="57" w:type="dxa"/>
            </w:tcMar>
            <w:vAlign w:val="center"/>
            <w:hideMark/>
          </w:tcPr>
          <w:p w14:paraId="527FDEC9" w14:textId="77777777" w:rsidR="00664B62" w:rsidRPr="00664B62" w:rsidRDefault="00664B62" w:rsidP="00664B62">
            <w:pPr>
              <w:rPr>
                <w:sz w:val="18"/>
                <w:szCs w:val="18"/>
              </w:rPr>
            </w:pPr>
          </w:p>
        </w:tc>
        <w:tc>
          <w:tcPr>
            <w:tcW w:w="990" w:type="dxa"/>
            <w:noWrap/>
            <w:tcMar>
              <w:left w:w="85" w:type="dxa"/>
              <w:right w:w="57" w:type="dxa"/>
            </w:tcMar>
            <w:vAlign w:val="center"/>
            <w:hideMark/>
          </w:tcPr>
          <w:p w14:paraId="0E92A083"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2A246CC0"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526CCD34"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33091A5C"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7F45066C"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1614569F" w14:textId="77777777" w:rsidR="00664B62" w:rsidRPr="00664B62" w:rsidRDefault="00664B62" w:rsidP="00BC57B5">
            <w:pPr>
              <w:jc w:val="right"/>
              <w:rPr>
                <w:sz w:val="18"/>
                <w:szCs w:val="18"/>
              </w:rPr>
            </w:pPr>
            <w:r w:rsidRPr="00664B62">
              <w:rPr>
                <w:sz w:val="18"/>
                <w:szCs w:val="18"/>
              </w:rPr>
              <w:t>1 050</w:t>
            </w:r>
          </w:p>
        </w:tc>
        <w:tc>
          <w:tcPr>
            <w:tcW w:w="707" w:type="dxa"/>
            <w:noWrap/>
            <w:tcMar>
              <w:left w:w="85" w:type="dxa"/>
              <w:right w:w="57" w:type="dxa"/>
            </w:tcMar>
            <w:vAlign w:val="center"/>
            <w:hideMark/>
          </w:tcPr>
          <w:p w14:paraId="254BCF21" w14:textId="77777777" w:rsidR="00664B62" w:rsidRPr="00664B62" w:rsidRDefault="00664B62" w:rsidP="00BC57B5">
            <w:pPr>
              <w:jc w:val="right"/>
              <w:rPr>
                <w:sz w:val="18"/>
                <w:szCs w:val="18"/>
              </w:rPr>
            </w:pPr>
            <w:r w:rsidRPr="00664B62">
              <w:rPr>
                <w:sz w:val="18"/>
                <w:szCs w:val="18"/>
              </w:rPr>
              <w:t>868</w:t>
            </w:r>
          </w:p>
        </w:tc>
        <w:tc>
          <w:tcPr>
            <w:tcW w:w="799" w:type="dxa"/>
            <w:noWrap/>
            <w:tcMar>
              <w:left w:w="85" w:type="dxa"/>
              <w:right w:w="57" w:type="dxa"/>
            </w:tcMar>
            <w:vAlign w:val="center"/>
            <w:hideMark/>
          </w:tcPr>
          <w:p w14:paraId="6855F5C2" w14:textId="77777777" w:rsidR="00664B62" w:rsidRPr="00664B62" w:rsidRDefault="00664B62" w:rsidP="00BC57B5">
            <w:pPr>
              <w:jc w:val="right"/>
              <w:rPr>
                <w:sz w:val="18"/>
                <w:szCs w:val="18"/>
              </w:rPr>
            </w:pPr>
            <w:r w:rsidRPr="00664B62">
              <w:rPr>
                <w:sz w:val="18"/>
                <w:szCs w:val="18"/>
              </w:rPr>
              <w:t>704</w:t>
            </w:r>
          </w:p>
        </w:tc>
      </w:tr>
      <w:tr w:rsidR="00BC57B5" w:rsidRPr="00664B62" w14:paraId="5BFEA3A6" w14:textId="77777777" w:rsidTr="008E703A">
        <w:trPr>
          <w:trHeight w:val="300"/>
        </w:trPr>
        <w:tc>
          <w:tcPr>
            <w:tcW w:w="2967" w:type="dxa"/>
            <w:noWrap/>
            <w:tcMar>
              <w:left w:w="85" w:type="dxa"/>
              <w:right w:w="57" w:type="dxa"/>
            </w:tcMar>
            <w:vAlign w:val="center"/>
            <w:hideMark/>
          </w:tcPr>
          <w:p w14:paraId="6360188E" w14:textId="77777777" w:rsidR="00664B62" w:rsidRPr="00664B62" w:rsidRDefault="00664B62" w:rsidP="00664B62">
            <w:pPr>
              <w:rPr>
                <w:sz w:val="18"/>
                <w:szCs w:val="18"/>
              </w:rPr>
            </w:pPr>
          </w:p>
        </w:tc>
        <w:tc>
          <w:tcPr>
            <w:tcW w:w="990" w:type="dxa"/>
            <w:noWrap/>
            <w:tcMar>
              <w:left w:w="85" w:type="dxa"/>
              <w:right w:w="57" w:type="dxa"/>
            </w:tcMar>
            <w:vAlign w:val="center"/>
            <w:hideMark/>
          </w:tcPr>
          <w:p w14:paraId="789AED34"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6A8ADA20"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6BDEEFBD"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62A01800"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32C59909"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618CAA5C" w14:textId="77777777" w:rsidR="00664B62" w:rsidRPr="00664B62" w:rsidRDefault="00664B62" w:rsidP="00BC57B5">
            <w:pPr>
              <w:jc w:val="right"/>
              <w:rPr>
                <w:sz w:val="18"/>
                <w:szCs w:val="18"/>
              </w:rPr>
            </w:pPr>
            <w:r w:rsidRPr="00664B62">
              <w:rPr>
                <w:sz w:val="18"/>
                <w:szCs w:val="18"/>
              </w:rPr>
              <w:t>3 873</w:t>
            </w:r>
          </w:p>
        </w:tc>
        <w:tc>
          <w:tcPr>
            <w:tcW w:w="707" w:type="dxa"/>
            <w:noWrap/>
            <w:tcMar>
              <w:left w:w="85" w:type="dxa"/>
              <w:right w:w="57" w:type="dxa"/>
            </w:tcMar>
            <w:vAlign w:val="center"/>
            <w:hideMark/>
          </w:tcPr>
          <w:p w14:paraId="6C707F2F" w14:textId="77777777" w:rsidR="00664B62" w:rsidRPr="00664B62" w:rsidRDefault="00664B62" w:rsidP="00BC57B5">
            <w:pPr>
              <w:jc w:val="right"/>
              <w:rPr>
                <w:sz w:val="18"/>
                <w:szCs w:val="18"/>
              </w:rPr>
            </w:pPr>
            <w:r w:rsidRPr="00664B62">
              <w:rPr>
                <w:sz w:val="18"/>
                <w:szCs w:val="18"/>
              </w:rPr>
              <w:t>3 534</w:t>
            </w:r>
          </w:p>
        </w:tc>
        <w:tc>
          <w:tcPr>
            <w:tcW w:w="799" w:type="dxa"/>
            <w:noWrap/>
            <w:tcMar>
              <w:left w:w="85" w:type="dxa"/>
              <w:right w:w="57" w:type="dxa"/>
            </w:tcMar>
            <w:vAlign w:val="center"/>
            <w:hideMark/>
          </w:tcPr>
          <w:p w14:paraId="32CC2044" w14:textId="77777777" w:rsidR="00664B62" w:rsidRPr="00664B62" w:rsidRDefault="00664B62" w:rsidP="00BC57B5">
            <w:pPr>
              <w:jc w:val="right"/>
              <w:rPr>
                <w:sz w:val="18"/>
                <w:szCs w:val="18"/>
              </w:rPr>
            </w:pPr>
            <w:r w:rsidRPr="00664B62">
              <w:rPr>
                <w:sz w:val="18"/>
                <w:szCs w:val="18"/>
              </w:rPr>
              <w:t>2 889</w:t>
            </w:r>
          </w:p>
        </w:tc>
      </w:tr>
      <w:tr w:rsidR="00BC57B5" w:rsidRPr="00664B62" w14:paraId="2C172C81" w14:textId="77777777" w:rsidTr="008E703A">
        <w:trPr>
          <w:trHeight w:val="300"/>
        </w:trPr>
        <w:tc>
          <w:tcPr>
            <w:tcW w:w="2967" w:type="dxa"/>
            <w:noWrap/>
            <w:tcMar>
              <w:left w:w="85" w:type="dxa"/>
              <w:right w:w="57" w:type="dxa"/>
            </w:tcMar>
            <w:vAlign w:val="center"/>
            <w:hideMark/>
          </w:tcPr>
          <w:p w14:paraId="52D8F411" w14:textId="77777777" w:rsidR="00664B62" w:rsidRPr="00664B62" w:rsidRDefault="00664B62" w:rsidP="00664B62">
            <w:pPr>
              <w:rPr>
                <w:sz w:val="18"/>
                <w:szCs w:val="18"/>
              </w:rPr>
            </w:pPr>
          </w:p>
        </w:tc>
        <w:tc>
          <w:tcPr>
            <w:tcW w:w="990" w:type="dxa"/>
            <w:noWrap/>
            <w:tcMar>
              <w:left w:w="85" w:type="dxa"/>
              <w:right w:w="57" w:type="dxa"/>
            </w:tcMar>
            <w:vAlign w:val="center"/>
            <w:hideMark/>
          </w:tcPr>
          <w:p w14:paraId="68180511"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7C8755A8"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6EEE113A"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3E17E05F"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3507718E"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799C34A4" w14:textId="77777777" w:rsidR="00664B62" w:rsidRPr="00664B62" w:rsidRDefault="00664B62" w:rsidP="00BC57B5">
            <w:pPr>
              <w:jc w:val="right"/>
              <w:rPr>
                <w:sz w:val="18"/>
                <w:szCs w:val="18"/>
              </w:rPr>
            </w:pPr>
            <w:r w:rsidRPr="00664B62">
              <w:rPr>
                <w:sz w:val="18"/>
                <w:szCs w:val="18"/>
              </w:rPr>
              <w:t>3 025</w:t>
            </w:r>
          </w:p>
        </w:tc>
        <w:tc>
          <w:tcPr>
            <w:tcW w:w="707" w:type="dxa"/>
            <w:noWrap/>
            <w:tcMar>
              <w:left w:w="85" w:type="dxa"/>
              <w:right w:w="57" w:type="dxa"/>
            </w:tcMar>
            <w:vAlign w:val="center"/>
            <w:hideMark/>
          </w:tcPr>
          <w:p w14:paraId="789C7288" w14:textId="77777777" w:rsidR="00664B62" w:rsidRPr="00664B62" w:rsidRDefault="00664B62" w:rsidP="00BC57B5">
            <w:pPr>
              <w:jc w:val="right"/>
              <w:rPr>
                <w:sz w:val="18"/>
                <w:szCs w:val="18"/>
              </w:rPr>
            </w:pPr>
            <w:r w:rsidRPr="00664B62">
              <w:rPr>
                <w:sz w:val="18"/>
                <w:szCs w:val="18"/>
              </w:rPr>
              <w:t>2 875</w:t>
            </w:r>
          </w:p>
        </w:tc>
        <w:tc>
          <w:tcPr>
            <w:tcW w:w="799" w:type="dxa"/>
            <w:noWrap/>
            <w:tcMar>
              <w:left w:w="85" w:type="dxa"/>
              <w:right w:w="57" w:type="dxa"/>
            </w:tcMar>
            <w:vAlign w:val="center"/>
            <w:hideMark/>
          </w:tcPr>
          <w:p w14:paraId="24E2CE75" w14:textId="77777777" w:rsidR="00664B62" w:rsidRPr="00664B62" w:rsidRDefault="00664B62" w:rsidP="00BC57B5">
            <w:pPr>
              <w:jc w:val="right"/>
              <w:rPr>
                <w:sz w:val="18"/>
                <w:szCs w:val="18"/>
              </w:rPr>
            </w:pPr>
            <w:r w:rsidRPr="00664B62">
              <w:rPr>
                <w:sz w:val="18"/>
                <w:szCs w:val="18"/>
              </w:rPr>
              <w:t>2 617</w:t>
            </w:r>
          </w:p>
        </w:tc>
      </w:tr>
      <w:tr w:rsidR="00DE7787" w:rsidRPr="00664B62" w14:paraId="2733FFF6" w14:textId="77777777" w:rsidTr="008E703A">
        <w:trPr>
          <w:trHeight w:val="300"/>
        </w:trPr>
        <w:tc>
          <w:tcPr>
            <w:tcW w:w="2967" w:type="dxa"/>
            <w:shd w:val="clear" w:color="auto" w:fill="DEEAF6" w:themeFill="accent5" w:themeFillTint="33"/>
            <w:noWrap/>
            <w:tcMar>
              <w:left w:w="85" w:type="dxa"/>
              <w:right w:w="57" w:type="dxa"/>
            </w:tcMar>
            <w:vAlign w:val="center"/>
            <w:hideMark/>
          </w:tcPr>
          <w:p w14:paraId="10132E14" w14:textId="01514FF5" w:rsidR="00664B62" w:rsidRPr="008E703A" w:rsidRDefault="00664B62">
            <w:pPr>
              <w:rPr>
                <w:b/>
                <w:bCs/>
                <w:sz w:val="18"/>
                <w:szCs w:val="18"/>
              </w:rPr>
            </w:pPr>
            <w:r w:rsidRPr="008E703A">
              <w:rPr>
                <w:b/>
                <w:bCs/>
                <w:sz w:val="18"/>
                <w:szCs w:val="18"/>
              </w:rPr>
              <w:t>Trøndelag</w:t>
            </w:r>
            <w:r w:rsidR="009722CE">
              <w:rPr>
                <w:b/>
                <w:bCs/>
                <w:sz w:val="18"/>
                <w:szCs w:val="18"/>
              </w:rPr>
              <w:t xml:space="preserve"> (2020-)</w:t>
            </w:r>
          </w:p>
        </w:tc>
        <w:tc>
          <w:tcPr>
            <w:tcW w:w="990" w:type="dxa"/>
            <w:shd w:val="clear" w:color="auto" w:fill="DEEAF6" w:themeFill="accent5" w:themeFillTint="33"/>
            <w:noWrap/>
            <w:tcMar>
              <w:left w:w="85" w:type="dxa"/>
              <w:right w:w="57" w:type="dxa"/>
            </w:tcMar>
            <w:vAlign w:val="center"/>
            <w:hideMark/>
          </w:tcPr>
          <w:p w14:paraId="4ADB673E" w14:textId="00AFDF88"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5E149548"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56AFCA3D"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30EE7342" w14:textId="77777777" w:rsidR="00664B62" w:rsidRPr="008E703A" w:rsidRDefault="00664B62" w:rsidP="00BC57B5">
            <w:pPr>
              <w:jc w:val="right"/>
              <w:rPr>
                <w:b/>
                <w:bCs/>
                <w:sz w:val="18"/>
                <w:szCs w:val="18"/>
              </w:rPr>
            </w:pPr>
            <w:r w:rsidRPr="008E703A">
              <w:rPr>
                <w:b/>
                <w:bCs/>
                <w:sz w:val="18"/>
                <w:szCs w:val="18"/>
              </w:rPr>
              <w:t>.</w:t>
            </w:r>
          </w:p>
        </w:tc>
        <w:tc>
          <w:tcPr>
            <w:tcW w:w="718" w:type="dxa"/>
            <w:shd w:val="clear" w:color="auto" w:fill="DEEAF6" w:themeFill="accent5" w:themeFillTint="33"/>
            <w:noWrap/>
            <w:tcMar>
              <w:left w:w="85" w:type="dxa"/>
              <w:right w:w="57" w:type="dxa"/>
            </w:tcMar>
            <w:vAlign w:val="center"/>
            <w:hideMark/>
          </w:tcPr>
          <w:p w14:paraId="46C8706F" w14:textId="77777777" w:rsidR="00664B62" w:rsidRPr="008E703A" w:rsidRDefault="00664B62" w:rsidP="00BC57B5">
            <w:pPr>
              <w:jc w:val="right"/>
              <w:rPr>
                <w:b/>
                <w:bCs/>
                <w:sz w:val="18"/>
                <w:szCs w:val="18"/>
              </w:rPr>
            </w:pPr>
            <w:r w:rsidRPr="008E703A">
              <w:rPr>
                <w:b/>
                <w:bCs/>
                <w:sz w:val="18"/>
                <w:szCs w:val="18"/>
              </w:rPr>
              <w:t>.</w:t>
            </w:r>
          </w:p>
        </w:tc>
        <w:tc>
          <w:tcPr>
            <w:tcW w:w="711" w:type="dxa"/>
            <w:shd w:val="clear" w:color="auto" w:fill="DEEAF6" w:themeFill="accent5" w:themeFillTint="33"/>
            <w:noWrap/>
            <w:tcMar>
              <w:left w:w="85" w:type="dxa"/>
              <w:right w:w="57" w:type="dxa"/>
            </w:tcMar>
            <w:vAlign w:val="center"/>
            <w:hideMark/>
          </w:tcPr>
          <w:p w14:paraId="128E3AC7" w14:textId="77777777" w:rsidR="00664B62" w:rsidRPr="008E703A" w:rsidRDefault="00664B62" w:rsidP="00BC57B5">
            <w:pPr>
              <w:jc w:val="right"/>
              <w:rPr>
                <w:b/>
                <w:bCs/>
                <w:sz w:val="18"/>
                <w:szCs w:val="18"/>
              </w:rPr>
            </w:pPr>
            <w:r w:rsidRPr="008E703A">
              <w:rPr>
                <w:b/>
                <w:bCs/>
                <w:sz w:val="18"/>
                <w:szCs w:val="18"/>
              </w:rPr>
              <w:t>3 005</w:t>
            </w:r>
          </w:p>
        </w:tc>
        <w:tc>
          <w:tcPr>
            <w:tcW w:w="707" w:type="dxa"/>
            <w:shd w:val="clear" w:color="auto" w:fill="DEEAF6" w:themeFill="accent5" w:themeFillTint="33"/>
            <w:noWrap/>
            <w:tcMar>
              <w:left w:w="85" w:type="dxa"/>
              <w:right w:w="57" w:type="dxa"/>
            </w:tcMar>
            <w:vAlign w:val="center"/>
            <w:hideMark/>
          </w:tcPr>
          <w:p w14:paraId="75719FB5" w14:textId="77777777" w:rsidR="00664B62" w:rsidRPr="008E703A" w:rsidRDefault="00664B62" w:rsidP="00BC57B5">
            <w:pPr>
              <w:jc w:val="right"/>
              <w:rPr>
                <w:b/>
                <w:bCs/>
                <w:sz w:val="18"/>
                <w:szCs w:val="18"/>
              </w:rPr>
            </w:pPr>
            <w:r w:rsidRPr="008E703A">
              <w:rPr>
                <w:b/>
                <w:bCs/>
                <w:sz w:val="18"/>
                <w:szCs w:val="18"/>
              </w:rPr>
              <w:t>2 910</w:t>
            </w:r>
          </w:p>
        </w:tc>
        <w:tc>
          <w:tcPr>
            <w:tcW w:w="799" w:type="dxa"/>
            <w:shd w:val="clear" w:color="auto" w:fill="DEEAF6" w:themeFill="accent5" w:themeFillTint="33"/>
            <w:noWrap/>
            <w:tcMar>
              <w:left w:w="85" w:type="dxa"/>
              <w:right w:w="57" w:type="dxa"/>
            </w:tcMar>
            <w:vAlign w:val="center"/>
            <w:hideMark/>
          </w:tcPr>
          <w:p w14:paraId="2308E488" w14:textId="77777777" w:rsidR="00664B62" w:rsidRPr="008E703A" w:rsidRDefault="00664B62" w:rsidP="00BC57B5">
            <w:pPr>
              <w:jc w:val="right"/>
              <w:rPr>
                <w:b/>
                <w:bCs/>
                <w:sz w:val="18"/>
                <w:szCs w:val="18"/>
              </w:rPr>
            </w:pPr>
            <w:r w:rsidRPr="008E703A">
              <w:rPr>
                <w:b/>
                <w:bCs/>
                <w:sz w:val="18"/>
                <w:szCs w:val="18"/>
              </w:rPr>
              <w:t>2 631</w:t>
            </w:r>
          </w:p>
        </w:tc>
      </w:tr>
      <w:tr w:rsidR="00BC57B5" w:rsidRPr="00664B62" w14:paraId="34F36B6D" w14:textId="77777777" w:rsidTr="008E703A">
        <w:trPr>
          <w:trHeight w:val="300"/>
        </w:trPr>
        <w:tc>
          <w:tcPr>
            <w:tcW w:w="2967" w:type="dxa"/>
            <w:noWrap/>
            <w:tcMar>
              <w:left w:w="85" w:type="dxa"/>
              <w:right w:w="57" w:type="dxa"/>
            </w:tcMar>
            <w:vAlign w:val="center"/>
            <w:hideMark/>
          </w:tcPr>
          <w:p w14:paraId="10EF4FF2" w14:textId="77777777" w:rsidR="00664B62" w:rsidRPr="00664B62" w:rsidRDefault="00664B62" w:rsidP="00664B62">
            <w:pPr>
              <w:rPr>
                <w:sz w:val="18"/>
                <w:szCs w:val="18"/>
              </w:rPr>
            </w:pPr>
          </w:p>
        </w:tc>
        <w:tc>
          <w:tcPr>
            <w:tcW w:w="990" w:type="dxa"/>
            <w:noWrap/>
            <w:tcMar>
              <w:left w:w="85" w:type="dxa"/>
              <w:right w:w="57" w:type="dxa"/>
            </w:tcMar>
            <w:vAlign w:val="center"/>
            <w:hideMark/>
          </w:tcPr>
          <w:p w14:paraId="47DAA6A5"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2A37D678"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3B2B7ADB"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0E15056B"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577D95E3"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07EC1244" w14:textId="77777777" w:rsidR="00664B62" w:rsidRPr="00664B62" w:rsidRDefault="00664B62" w:rsidP="00BC57B5">
            <w:pPr>
              <w:jc w:val="right"/>
              <w:rPr>
                <w:sz w:val="18"/>
                <w:szCs w:val="18"/>
              </w:rPr>
            </w:pPr>
            <w:r w:rsidRPr="00664B62">
              <w:rPr>
                <w:sz w:val="18"/>
                <w:szCs w:val="18"/>
              </w:rPr>
              <w:t>193</w:t>
            </w:r>
          </w:p>
        </w:tc>
        <w:tc>
          <w:tcPr>
            <w:tcW w:w="707" w:type="dxa"/>
            <w:noWrap/>
            <w:tcMar>
              <w:left w:w="85" w:type="dxa"/>
              <w:right w:w="57" w:type="dxa"/>
            </w:tcMar>
            <w:vAlign w:val="center"/>
            <w:hideMark/>
          </w:tcPr>
          <w:p w14:paraId="0685644B" w14:textId="77777777" w:rsidR="00664B62" w:rsidRPr="00664B62" w:rsidRDefault="00664B62" w:rsidP="00BC57B5">
            <w:pPr>
              <w:jc w:val="right"/>
              <w:rPr>
                <w:sz w:val="18"/>
                <w:szCs w:val="18"/>
              </w:rPr>
            </w:pPr>
            <w:r w:rsidRPr="00664B62">
              <w:rPr>
                <w:sz w:val="18"/>
                <w:szCs w:val="18"/>
              </w:rPr>
              <w:t>162</w:t>
            </w:r>
          </w:p>
        </w:tc>
        <w:tc>
          <w:tcPr>
            <w:tcW w:w="799" w:type="dxa"/>
            <w:noWrap/>
            <w:tcMar>
              <w:left w:w="85" w:type="dxa"/>
              <w:right w:w="57" w:type="dxa"/>
            </w:tcMar>
            <w:vAlign w:val="center"/>
            <w:hideMark/>
          </w:tcPr>
          <w:p w14:paraId="46653D74" w14:textId="77777777" w:rsidR="00664B62" w:rsidRPr="00664B62" w:rsidRDefault="00664B62" w:rsidP="00BC57B5">
            <w:pPr>
              <w:jc w:val="right"/>
              <w:rPr>
                <w:sz w:val="18"/>
                <w:szCs w:val="18"/>
              </w:rPr>
            </w:pPr>
            <w:r w:rsidRPr="00664B62">
              <w:rPr>
                <w:sz w:val="18"/>
                <w:szCs w:val="18"/>
              </w:rPr>
              <w:t>150</w:t>
            </w:r>
          </w:p>
        </w:tc>
      </w:tr>
      <w:tr w:rsidR="00BC57B5" w:rsidRPr="00664B62" w14:paraId="63EFF420" w14:textId="77777777" w:rsidTr="008E703A">
        <w:trPr>
          <w:trHeight w:val="300"/>
        </w:trPr>
        <w:tc>
          <w:tcPr>
            <w:tcW w:w="2967" w:type="dxa"/>
            <w:noWrap/>
            <w:tcMar>
              <w:left w:w="85" w:type="dxa"/>
              <w:right w:w="57" w:type="dxa"/>
            </w:tcMar>
            <w:vAlign w:val="center"/>
            <w:hideMark/>
          </w:tcPr>
          <w:p w14:paraId="796CF7BB" w14:textId="77777777" w:rsidR="00664B62" w:rsidRPr="00664B62" w:rsidRDefault="00664B62" w:rsidP="00664B62">
            <w:pPr>
              <w:rPr>
                <w:sz w:val="18"/>
                <w:szCs w:val="18"/>
              </w:rPr>
            </w:pPr>
          </w:p>
        </w:tc>
        <w:tc>
          <w:tcPr>
            <w:tcW w:w="990" w:type="dxa"/>
            <w:noWrap/>
            <w:tcMar>
              <w:left w:w="85" w:type="dxa"/>
              <w:right w:w="57" w:type="dxa"/>
            </w:tcMar>
            <w:vAlign w:val="center"/>
            <w:hideMark/>
          </w:tcPr>
          <w:p w14:paraId="6468B78B"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20563E05"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2795F639"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3F13A938"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704FB23E"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3C75D9C1" w14:textId="77777777" w:rsidR="00664B62" w:rsidRPr="00664B62" w:rsidRDefault="00664B62" w:rsidP="00BC57B5">
            <w:pPr>
              <w:jc w:val="right"/>
              <w:rPr>
                <w:sz w:val="18"/>
                <w:szCs w:val="18"/>
              </w:rPr>
            </w:pPr>
            <w:r w:rsidRPr="00664B62">
              <w:rPr>
                <w:sz w:val="18"/>
                <w:szCs w:val="18"/>
              </w:rPr>
              <w:t>417</w:t>
            </w:r>
          </w:p>
        </w:tc>
        <w:tc>
          <w:tcPr>
            <w:tcW w:w="707" w:type="dxa"/>
            <w:noWrap/>
            <w:tcMar>
              <w:left w:w="85" w:type="dxa"/>
              <w:right w:w="57" w:type="dxa"/>
            </w:tcMar>
            <w:vAlign w:val="center"/>
            <w:hideMark/>
          </w:tcPr>
          <w:p w14:paraId="102F83E1" w14:textId="77777777" w:rsidR="00664B62" w:rsidRPr="00664B62" w:rsidRDefault="00664B62" w:rsidP="00BC57B5">
            <w:pPr>
              <w:jc w:val="right"/>
              <w:rPr>
                <w:sz w:val="18"/>
                <w:szCs w:val="18"/>
              </w:rPr>
            </w:pPr>
            <w:r w:rsidRPr="00664B62">
              <w:rPr>
                <w:sz w:val="18"/>
                <w:szCs w:val="18"/>
              </w:rPr>
              <w:t>363</w:t>
            </w:r>
          </w:p>
        </w:tc>
        <w:tc>
          <w:tcPr>
            <w:tcW w:w="799" w:type="dxa"/>
            <w:noWrap/>
            <w:tcMar>
              <w:left w:w="85" w:type="dxa"/>
              <w:right w:w="57" w:type="dxa"/>
            </w:tcMar>
            <w:vAlign w:val="center"/>
            <w:hideMark/>
          </w:tcPr>
          <w:p w14:paraId="09E2FC26" w14:textId="77777777" w:rsidR="00664B62" w:rsidRPr="00664B62" w:rsidRDefault="00664B62" w:rsidP="00BC57B5">
            <w:pPr>
              <w:jc w:val="right"/>
              <w:rPr>
                <w:sz w:val="18"/>
                <w:szCs w:val="18"/>
              </w:rPr>
            </w:pPr>
            <w:r w:rsidRPr="00664B62">
              <w:rPr>
                <w:sz w:val="18"/>
                <w:szCs w:val="18"/>
              </w:rPr>
              <w:t>284</w:t>
            </w:r>
          </w:p>
        </w:tc>
      </w:tr>
      <w:tr w:rsidR="00BC57B5" w:rsidRPr="00664B62" w14:paraId="70DA1294" w14:textId="77777777" w:rsidTr="008E703A">
        <w:trPr>
          <w:trHeight w:val="300"/>
        </w:trPr>
        <w:tc>
          <w:tcPr>
            <w:tcW w:w="2967" w:type="dxa"/>
            <w:noWrap/>
            <w:tcMar>
              <w:left w:w="85" w:type="dxa"/>
              <w:right w:w="57" w:type="dxa"/>
            </w:tcMar>
            <w:vAlign w:val="center"/>
            <w:hideMark/>
          </w:tcPr>
          <w:p w14:paraId="077563EB" w14:textId="77777777" w:rsidR="00664B62" w:rsidRPr="00664B62" w:rsidRDefault="00664B62" w:rsidP="00664B62">
            <w:pPr>
              <w:rPr>
                <w:sz w:val="18"/>
                <w:szCs w:val="18"/>
              </w:rPr>
            </w:pPr>
          </w:p>
        </w:tc>
        <w:tc>
          <w:tcPr>
            <w:tcW w:w="990" w:type="dxa"/>
            <w:noWrap/>
            <w:tcMar>
              <w:left w:w="85" w:type="dxa"/>
              <w:right w:w="57" w:type="dxa"/>
            </w:tcMar>
            <w:vAlign w:val="center"/>
            <w:hideMark/>
          </w:tcPr>
          <w:p w14:paraId="3D86DE40"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7A0919B5"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4A2C3A80"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DCD232F"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61CB7E04"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56AE4548" w14:textId="77777777" w:rsidR="00664B62" w:rsidRPr="00664B62" w:rsidRDefault="00664B62" w:rsidP="00BC57B5">
            <w:pPr>
              <w:jc w:val="right"/>
              <w:rPr>
                <w:sz w:val="18"/>
                <w:szCs w:val="18"/>
              </w:rPr>
            </w:pPr>
            <w:r w:rsidRPr="00664B62">
              <w:rPr>
                <w:sz w:val="18"/>
                <w:szCs w:val="18"/>
              </w:rPr>
              <w:t>1 398</w:t>
            </w:r>
          </w:p>
        </w:tc>
        <w:tc>
          <w:tcPr>
            <w:tcW w:w="707" w:type="dxa"/>
            <w:noWrap/>
            <w:tcMar>
              <w:left w:w="85" w:type="dxa"/>
              <w:right w:w="57" w:type="dxa"/>
            </w:tcMar>
            <w:vAlign w:val="center"/>
            <w:hideMark/>
          </w:tcPr>
          <w:p w14:paraId="76A4AF39" w14:textId="77777777" w:rsidR="00664B62" w:rsidRPr="00664B62" w:rsidRDefault="00664B62" w:rsidP="00BC57B5">
            <w:pPr>
              <w:jc w:val="right"/>
              <w:rPr>
                <w:sz w:val="18"/>
                <w:szCs w:val="18"/>
              </w:rPr>
            </w:pPr>
            <w:r w:rsidRPr="00664B62">
              <w:rPr>
                <w:sz w:val="18"/>
                <w:szCs w:val="18"/>
              </w:rPr>
              <w:t>1 344</w:t>
            </w:r>
          </w:p>
        </w:tc>
        <w:tc>
          <w:tcPr>
            <w:tcW w:w="799" w:type="dxa"/>
            <w:noWrap/>
            <w:tcMar>
              <w:left w:w="85" w:type="dxa"/>
              <w:right w:w="57" w:type="dxa"/>
            </w:tcMar>
            <w:vAlign w:val="center"/>
            <w:hideMark/>
          </w:tcPr>
          <w:p w14:paraId="26E31645" w14:textId="77777777" w:rsidR="00664B62" w:rsidRPr="00664B62" w:rsidRDefault="00664B62" w:rsidP="00BC57B5">
            <w:pPr>
              <w:jc w:val="right"/>
              <w:rPr>
                <w:sz w:val="18"/>
                <w:szCs w:val="18"/>
              </w:rPr>
            </w:pPr>
            <w:r w:rsidRPr="00664B62">
              <w:rPr>
                <w:sz w:val="18"/>
                <w:szCs w:val="18"/>
              </w:rPr>
              <w:t>1 151</w:t>
            </w:r>
          </w:p>
        </w:tc>
      </w:tr>
      <w:tr w:rsidR="00BC57B5" w:rsidRPr="00664B62" w14:paraId="49EB6A7C" w14:textId="77777777" w:rsidTr="008E703A">
        <w:trPr>
          <w:trHeight w:val="300"/>
        </w:trPr>
        <w:tc>
          <w:tcPr>
            <w:tcW w:w="2967" w:type="dxa"/>
            <w:noWrap/>
            <w:tcMar>
              <w:left w:w="85" w:type="dxa"/>
              <w:right w:w="57" w:type="dxa"/>
            </w:tcMar>
            <w:vAlign w:val="center"/>
            <w:hideMark/>
          </w:tcPr>
          <w:p w14:paraId="7907BCD6" w14:textId="77777777" w:rsidR="00664B62" w:rsidRPr="00664B62" w:rsidRDefault="00664B62" w:rsidP="00664B62">
            <w:pPr>
              <w:rPr>
                <w:sz w:val="18"/>
                <w:szCs w:val="18"/>
              </w:rPr>
            </w:pPr>
          </w:p>
        </w:tc>
        <w:tc>
          <w:tcPr>
            <w:tcW w:w="990" w:type="dxa"/>
            <w:noWrap/>
            <w:tcMar>
              <w:left w:w="85" w:type="dxa"/>
              <w:right w:w="57" w:type="dxa"/>
            </w:tcMar>
            <w:vAlign w:val="center"/>
            <w:hideMark/>
          </w:tcPr>
          <w:p w14:paraId="38E44E5C"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299EF990"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52D8D07E"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62C3610A"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7C6EB2B7"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3DCB20E0" w14:textId="77777777" w:rsidR="00664B62" w:rsidRPr="00664B62" w:rsidRDefault="00664B62" w:rsidP="00BC57B5">
            <w:pPr>
              <w:jc w:val="right"/>
              <w:rPr>
                <w:sz w:val="18"/>
                <w:szCs w:val="18"/>
              </w:rPr>
            </w:pPr>
            <w:r w:rsidRPr="00664B62">
              <w:rPr>
                <w:sz w:val="18"/>
                <w:szCs w:val="18"/>
              </w:rPr>
              <w:t>997</w:t>
            </w:r>
          </w:p>
        </w:tc>
        <w:tc>
          <w:tcPr>
            <w:tcW w:w="707" w:type="dxa"/>
            <w:noWrap/>
            <w:tcMar>
              <w:left w:w="85" w:type="dxa"/>
              <w:right w:w="57" w:type="dxa"/>
            </w:tcMar>
            <w:vAlign w:val="center"/>
            <w:hideMark/>
          </w:tcPr>
          <w:p w14:paraId="34B8F7BC" w14:textId="77777777" w:rsidR="00664B62" w:rsidRPr="00664B62" w:rsidRDefault="00664B62" w:rsidP="00BC57B5">
            <w:pPr>
              <w:jc w:val="right"/>
              <w:rPr>
                <w:sz w:val="18"/>
                <w:szCs w:val="18"/>
              </w:rPr>
            </w:pPr>
            <w:r w:rsidRPr="00664B62">
              <w:rPr>
                <w:sz w:val="18"/>
                <w:szCs w:val="18"/>
              </w:rPr>
              <w:t>1 041</w:t>
            </w:r>
          </w:p>
        </w:tc>
        <w:tc>
          <w:tcPr>
            <w:tcW w:w="799" w:type="dxa"/>
            <w:noWrap/>
            <w:tcMar>
              <w:left w:w="85" w:type="dxa"/>
              <w:right w:w="57" w:type="dxa"/>
            </w:tcMar>
            <w:vAlign w:val="center"/>
            <w:hideMark/>
          </w:tcPr>
          <w:p w14:paraId="3704B047" w14:textId="77777777" w:rsidR="00664B62" w:rsidRPr="00664B62" w:rsidRDefault="00664B62" w:rsidP="00BC57B5">
            <w:pPr>
              <w:jc w:val="right"/>
              <w:rPr>
                <w:sz w:val="18"/>
                <w:szCs w:val="18"/>
              </w:rPr>
            </w:pPr>
            <w:r w:rsidRPr="00664B62">
              <w:rPr>
                <w:sz w:val="18"/>
                <w:szCs w:val="18"/>
              </w:rPr>
              <w:t>1 046</w:t>
            </w:r>
          </w:p>
        </w:tc>
      </w:tr>
      <w:tr w:rsidR="00DE7787" w:rsidRPr="00664B62" w14:paraId="2253BE3B" w14:textId="77777777" w:rsidTr="008E703A">
        <w:trPr>
          <w:trHeight w:val="300"/>
        </w:trPr>
        <w:tc>
          <w:tcPr>
            <w:tcW w:w="2967" w:type="dxa"/>
            <w:shd w:val="clear" w:color="auto" w:fill="DEEAF6" w:themeFill="accent5" w:themeFillTint="33"/>
            <w:noWrap/>
            <w:tcMar>
              <w:left w:w="85" w:type="dxa"/>
              <w:right w:w="57" w:type="dxa"/>
            </w:tcMar>
            <w:vAlign w:val="center"/>
            <w:hideMark/>
          </w:tcPr>
          <w:p w14:paraId="6760F6F4" w14:textId="65C1B58F" w:rsidR="00664B62" w:rsidRPr="008E703A" w:rsidRDefault="00664B62">
            <w:pPr>
              <w:rPr>
                <w:b/>
                <w:bCs/>
                <w:sz w:val="18"/>
                <w:szCs w:val="18"/>
              </w:rPr>
            </w:pPr>
            <w:r w:rsidRPr="008E703A">
              <w:rPr>
                <w:b/>
                <w:bCs/>
                <w:sz w:val="18"/>
                <w:szCs w:val="18"/>
              </w:rPr>
              <w:t>Northern Norway</w:t>
            </w:r>
            <w:r w:rsidR="009722CE">
              <w:rPr>
                <w:b/>
                <w:bCs/>
                <w:sz w:val="18"/>
                <w:szCs w:val="18"/>
              </w:rPr>
              <w:t xml:space="preserve"> (2020-)</w:t>
            </w:r>
          </w:p>
        </w:tc>
        <w:tc>
          <w:tcPr>
            <w:tcW w:w="990" w:type="dxa"/>
            <w:shd w:val="clear" w:color="auto" w:fill="DEEAF6" w:themeFill="accent5" w:themeFillTint="33"/>
            <w:noWrap/>
            <w:tcMar>
              <w:left w:w="85" w:type="dxa"/>
              <w:right w:w="57" w:type="dxa"/>
            </w:tcMar>
            <w:vAlign w:val="center"/>
            <w:hideMark/>
          </w:tcPr>
          <w:p w14:paraId="0DEEDBAA" w14:textId="23933761" w:rsidR="00664B62" w:rsidRPr="008E703A" w:rsidRDefault="00BC57B5">
            <w:pPr>
              <w:rPr>
                <w:b/>
                <w:bCs/>
                <w:sz w:val="18"/>
                <w:szCs w:val="18"/>
              </w:rPr>
            </w:pPr>
            <w:r w:rsidRPr="008E703A">
              <w:rPr>
                <w:b/>
                <w:bCs/>
                <w:sz w:val="18"/>
                <w:szCs w:val="18"/>
              </w:rPr>
              <w:t>Total age</w:t>
            </w:r>
          </w:p>
        </w:tc>
        <w:tc>
          <w:tcPr>
            <w:tcW w:w="708" w:type="dxa"/>
            <w:shd w:val="clear" w:color="auto" w:fill="DEEAF6" w:themeFill="accent5" w:themeFillTint="33"/>
            <w:noWrap/>
            <w:tcMar>
              <w:left w:w="85" w:type="dxa"/>
              <w:right w:w="57" w:type="dxa"/>
            </w:tcMar>
            <w:vAlign w:val="center"/>
            <w:hideMark/>
          </w:tcPr>
          <w:p w14:paraId="1F6DC740"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5181A875" w14:textId="77777777" w:rsidR="00664B62" w:rsidRPr="008E703A" w:rsidRDefault="00664B62" w:rsidP="00BC57B5">
            <w:pPr>
              <w:jc w:val="right"/>
              <w:rPr>
                <w:b/>
                <w:bCs/>
                <w:sz w:val="18"/>
                <w:szCs w:val="18"/>
              </w:rPr>
            </w:pPr>
            <w:r w:rsidRPr="008E703A">
              <w:rPr>
                <w:b/>
                <w:bCs/>
                <w:sz w:val="18"/>
                <w:szCs w:val="18"/>
              </w:rPr>
              <w:t>.</w:t>
            </w:r>
          </w:p>
        </w:tc>
        <w:tc>
          <w:tcPr>
            <w:tcW w:w="708" w:type="dxa"/>
            <w:shd w:val="clear" w:color="auto" w:fill="DEEAF6" w:themeFill="accent5" w:themeFillTint="33"/>
            <w:noWrap/>
            <w:tcMar>
              <w:left w:w="85" w:type="dxa"/>
              <w:right w:w="57" w:type="dxa"/>
            </w:tcMar>
            <w:vAlign w:val="center"/>
            <w:hideMark/>
          </w:tcPr>
          <w:p w14:paraId="762871E8" w14:textId="77777777" w:rsidR="00664B62" w:rsidRPr="008E703A" w:rsidRDefault="00664B62" w:rsidP="00BC57B5">
            <w:pPr>
              <w:jc w:val="right"/>
              <w:rPr>
                <w:b/>
                <w:bCs/>
                <w:sz w:val="18"/>
                <w:szCs w:val="18"/>
              </w:rPr>
            </w:pPr>
            <w:r w:rsidRPr="008E703A">
              <w:rPr>
                <w:b/>
                <w:bCs/>
                <w:sz w:val="18"/>
                <w:szCs w:val="18"/>
              </w:rPr>
              <w:t>.</w:t>
            </w:r>
          </w:p>
        </w:tc>
        <w:tc>
          <w:tcPr>
            <w:tcW w:w="718" w:type="dxa"/>
            <w:shd w:val="clear" w:color="auto" w:fill="DEEAF6" w:themeFill="accent5" w:themeFillTint="33"/>
            <w:noWrap/>
            <w:tcMar>
              <w:left w:w="85" w:type="dxa"/>
              <w:right w:w="57" w:type="dxa"/>
            </w:tcMar>
            <w:vAlign w:val="center"/>
            <w:hideMark/>
          </w:tcPr>
          <w:p w14:paraId="08A6D695" w14:textId="77777777" w:rsidR="00664B62" w:rsidRPr="008E703A" w:rsidRDefault="00664B62" w:rsidP="00BC57B5">
            <w:pPr>
              <w:jc w:val="right"/>
              <w:rPr>
                <w:b/>
                <w:bCs/>
                <w:sz w:val="18"/>
                <w:szCs w:val="18"/>
              </w:rPr>
            </w:pPr>
            <w:r w:rsidRPr="008E703A">
              <w:rPr>
                <w:b/>
                <w:bCs/>
                <w:sz w:val="18"/>
                <w:szCs w:val="18"/>
              </w:rPr>
              <w:t>.</w:t>
            </w:r>
          </w:p>
        </w:tc>
        <w:tc>
          <w:tcPr>
            <w:tcW w:w="711" w:type="dxa"/>
            <w:shd w:val="clear" w:color="auto" w:fill="DEEAF6" w:themeFill="accent5" w:themeFillTint="33"/>
            <w:noWrap/>
            <w:tcMar>
              <w:left w:w="85" w:type="dxa"/>
              <w:right w:w="57" w:type="dxa"/>
            </w:tcMar>
            <w:vAlign w:val="center"/>
            <w:hideMark/>
          </w:tcPr>
          <w:p w14:paraId="0382CB01" w14:textId="77777777" w:rsidR="00664B62" w:rsidRPr="008E703A" w:rsidRDefault="00664B62" w:rsidP="00BC57B5">
            <w:pPr>
              <w:jc w:val="right"/>
              <w:rPr>
                <w:b/>
                <w:bCs/>
                <w:sz w:val="18"/>
                <w:szCs w:val="18"/>
              </w:rPr>
            </w:pPr>
            <w:r w:rsidRPr="008E703A">
              <w:rPr>
                <w:b/>
                <w:bCs/>
                <w:sz w:val="18"/>
                <w:szCs w:val="18"/>
              </w:rPr>
              <w:t>3 102</w:t>
            </w:r>
          </w:p>
        </w:tc>
        <w:tc>
          <w:tcPr>
            <w:tcW w:w="707" w:type="dxa"/>
            <w:shd w:val="clear" w:color="auto" w:fill="DEEAF6" w:themeFill="accent5" w:themeFillTint="33"/>
            <w:noWrap/>
            <w:tcMar>
              <w:left w:w="85" w:type="dxa"/>
              <w:right w:w="57" w:type="dxa"/>
            </w:tcMar>
            <w:vAlign w:val="center"/>
            <w:hideMark/>
          </w:tcPr>
          <w:p w14:paraId="4BB293AB" w14:textId="77777777" w:rsidR="00664B62" w:rsidRPr="008E703A" w:rsidRDefault="00664B62" w:rsidP="00BC57B5">
            <w:pPr>
              <w:jc w:val="right"/>
              <w:rPr>
                <w:b/>
                <w:bCs/>
                <w:sz w:val="18"/>
                <w:szCs w:val="18"/>
              </w:rPr>
            </w:pPr>
            <w:r w:rsidRPr="008E703A">
              <w:rPr>
                <w:b/>
                <w:bCs/>
                <w:sz w:val="18"/>
                <w:szCs w:val="18"/>
              </w:rPr>
              <w:t>2 914</w:t>
            </w:r>
          </w:p>
        </w:tc>
        <w:tc>
          <w:tcPr>
            <w:tcW w:w="799" w:type="dxa"/>
            <w:shd w:val="clear" w:color="auto" w:fill="DEEAF6" w:themeFill="accent5" w:themeFillTint="33"/>
            <w:noWrap/>
            <w:tcMar>
              <w:left w:w="85" w:type="dxa"/>
              <w:right w:w="57" w:type="dxa"/>
            </w:tcMar>
            <w:vAlign w:val="center"/>
            <w:hideMark/>
          </w:tcPr>
          <w:p w14:paraId="1CD7EAB4" w14:textId="77777777" w:rsidR="00664B62" w:rsidRPr="008E703A" w:rsidRDefault="00664B62" w:rsidP="00BC57B5">
            <w:pPr>
              <w:jc w:val="right"/>
              <w:rPr>
                <w:b/>
                <w:bCs/>
                <w:sz w:val="18"/>
                <w:szCs w:val="18"/>
              </w:rPr>
            </w:pPr>
            <w:r w:rsidRPr="008E703A">
              <w:rPr>
                <w:b/>
                <w:bCs/>
                <w:sz w:val="18"/>
                <w:szCs w:val="18"/>
              </w:rPr>
              <w:t>2 662</w:t>
            </w:r>
          </w:p>
        </w:tc>
      </w:tr>
      <w:tr w:rsidR="00BC57B5" w:rsidRPr="00664B62" w14:paraId="63C37391" w14:textId="77777777" w:rsidTr="008E703A">
        <w:trPr>
          <w:trHeight w:val="300"/>
        </w:trPr>
        <w:tc>
          <w:tcPr>
            <w:tcW w:w="2967" w:type="dxa"/>
            <w:noWrap/>
            <w:tcMar>
              <w:left w:w="85" w:type="dxa"/>
              <w:right w:w="57" w:type="dxa"/>
            </w:tcMar>
            <w:vAlign w:val="center"/>
            <w:hideMark/>
          </w:tcPr>
          <w:p w14:paraId="01B591D0" w14:textId="77777777" w:rsidR="00664B62" w:rsidRPr="00664B62" w:rsidRDefault="00664B62" w:rsidP="00664B62">
            <w:pPr>
              <w:rPr>
                <w:sz w:val="18"/>
                <w:szCs w:val="18"/>
              </w:rPr>
            </w:pPr>
          </w:p>
        </w:tc>
        <w:tc>
          <w:tcPr>
            <w:tcW w:w="990" w:type="dxa"/>
            <w:noWrap/>
            <w:tcMar>
              <w:left w:w="85" w:type="dxa"/>
              <w:right w:w="57" w:type="dxa"/>
            </w:tcMar>
            <w:vAlign w:val="center"/>
            <w:hideMark/>
          </w:tcPr>
          <w:p w14:paraId="2DA78AC4" w14:textId="77777777" w:rsidR="00664B62" w:rsidRPr="00664B62" w:rsidRDefault="00664B62">
            <w:pPr>
              <w:rPr>
                <w:b/>
                <w:bCs/>
                <w:sz w:val="18"/>
                <w:szCs w:val="18"/>
              </w:rPr>
            </w:pPr>
            <w:r w:rsidRPr="00664B62">
              <w:rPr>
                <w:b/>
                <w:bCs/>
                <w:sz w:val="18"/>
                <w:szCs w:val="18"/>
              </w:rPr>
              <w:t>0-2 years</w:t>
            </w:r>
          </w:p>
        </w:tc>
        <w:tc>
          <w:tcPr>
            <w:tcW w:w="708" w:type="dxa"/>
            <w:noWrap/>
            <w:tcMar>
              <w:left w:w="85" w:type="dxa"/>
              <w:right w:w="57" w:type="dxa"/>
            </w:tcMar>
            <w:vAlign w:val="center"/>
            <w:hideMark/>
          </w:tcPr>
          <w:p w14:paraId="0F834F82"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3B8DF196"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4F79ECA5"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13785807"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0AD5AF1B" w14:textId="77777777" w:rsidR="00664B62" w:rsidRPr="00664B62" w:rsidRDefault="00664B62" w:rsidP="00BC57B5">
            <w:pPr>
              <w:jc w:val="right"/>
              <w:rPr>
                <w:sz w:val="18"/>
                <w:szCs w:val="18"/>
              </w:rPr>
            </w:pPr>
            <w:r w:rsidRPr="00664B62">
              <w:rPr>
                <w:sz w:val="18"/>
                <w:szCs w:val="18"/>
              </w:rPr>
              <w:t>179</w:t>
            </w:r>
          </w:p>
        </w:tc>
        <w:tc>
          <w:tcPr>
            <w:tcW w:w="707" w:type="dxa"/>
            <w:noWrap/>
            <w:tcMar>
              <w:left w:w="85" w:type="dxa"/>
              <w:right w:w="57" w:type="dxa"/>
            </w:tcMar>
            <w:vAlign w:val="center"/>
            <w:hideMark/>
          </w:tcPr>
          <w:p w14:paraId="42AB58E1" w14:textId="77777777" w:rsidR="00664B62" w:rsidRPr="00664B62" w:rsidRDefault="00664B62" w:rsidP="00BC57B5">
            <w:pPr>
              <w:jc w:val="right"/>
              <w:rPr>
                <w:sz w:val="18"/>
                <w:szCs w:val="18"/>
              </w:rPr>
            </w:pPr>
            <w:r w:rsidRPr="00664B62">
              <w:rPr>
                <w:sz w:val="18"/>
                <w:szCs w:val="18"/>
              </w:rPr>
              <w:t>141</w:t>
            </w:r>
          </w:p>
        </w:tc>
        <w:tc>
          <w:tcPr>
            <w:tcW w:w="799" w:type="dxa"/>
            <w:noWrap/>
            <w:tcMar>
              <w:left w:w="85" w:type="dxa"/>
              <w:right w:w="57" w:type="dxa"/>
            </w:tcMar>
            <w:vAlign w:val="center"/>
            <w:hideMark/>
          </w:tcPr>
          <w:p w14:paraId="427D80D0" w14:textId="77777777" w:rsidR="00664B62" w:rsidRPr="00664B62" w:rsidRDefault="00664B62" w:rsidP="00BC57B5">
            <w:pPr>
              <w:jc w:val="right"/>
              <w:rPr>
                <w:sz w:val="18"/>
                <w:szCs w:val="18"/>
              </w:rPr>
            </w:pPr>
            <w:r w:rsidRPr="00664B62">
              <w:rPr>
                <w:sz w:val="18"/>
                <w:szCs w:val="18"/>
              </w:rPr>
              <w:t>115</w:t>
            </w:r>
          </w:p>
        </w:tc>
      </w:tr>
      <w:tr w:rsidR="00BC57B5" w:rsidRPr="00664B62" w14:paraId="43E1079F" w14:textId="77777777" w:rsidTr="008E703A">
        <w:trPr>
          <w:trHeight w:val="300"/>
        </w:trPr>
        <w:tc>
          <w:tcPr>
            <w:tcW w:w="2967" w:type="dxa"/>
            <w:noWrap/>
            <w:tcMar>
              <w:left w:w="85" w:type="dxa"/>
              <w:right w:w="57" w:type="dxa"/>
            </w:tcMar>
            <w:vAlign w:val="center"/>
            <w:hideMark/>
          </w:tcPr>
          <w:p w14:paraId="5C3570DE" w14:textId="77777777" w:rsidR="00664B62" w:rsidRPr="00664B62" w:rsidRDefault="00664B62" w:rsidP="00664B62">
            <w:pPr>
              <w:rPr>
                <w:sz w:val="18"/>
                <w:szCs w:val="18"/>
              </w:rPr>
            </w:pPr>
          </w:p>
        </w:tc>
        <w:tc>
          <w:tcPr>
            <w:tcW w:w="990" w:type="dxa"/>
            <w:noWrap/>
            <w:tcMar>
              <w:left w:w="85" w:type="dxa"/>
              <w:right w:w="57" w:type="dxa"/>
            </w:tcMar>
            <w:vAlign w:val="center"/>
            <w:hideMark/>
          </w:tcPr>
          <w:p w14:paraId="0937E3C5" w14:textId="77777777" w:rsidR="00664B62" w:rsidRPr="00664B62" w:rsidRDefault="00664B62">
            <w:pPr>
              <w:rPr>
                <w:b/>
                <w:bCs/>
                <w:sz w:val="18"/>
                <w:szCs w:val="18"/>
              </w:rPr>
            </w:pPr>
            <w:r w:rsidRPr="00664B62">
              <w:rPr>
                <w:b/>
                <w:bCs/>
                <w:sz w:val="18"/>
                <w:szCs w:val="18"/>
              </w:rPr>
              <w:t>3-5 years</w:t>
            </w:r>
          </w:p>
        </w:tc>
        <w:tc>
          <w:tcPr>
            <w:tcW w:w="708" w:type="dxa"/>
            <w:noWrap/>
            <w:tcMar>
              <w:left w:w="85" w:type="dxa"/>
              <w:right w:w="57" w:type="dxa"/>
            </w:tcMar>
            <w:vAlign w:val="center"/>
            <w:hideMark/>
          </w:tcPr>
          <w:p w14:paraId="4029BE5B"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C786EF8"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5345E5A0"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3B871A8B"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49122428" w14:textId="77777777" w:rsidR="00664B62" w:rsidRPr="00664B62" w:rsidRDefault="00664B62" w:rsidP="00BC57B5">
            <w:pPr>
              <w:jc w:val="right"/>
              <w:rPr>
                <w:sz w:val="18"/>
                <w:szCs w:val="18"/>
              </w:rPr>
            </w:pPr>
            <w:r w:rsidRPr="00664B62">
              <w:rPr>
                <w:sz w:val="18"/>
                <w:szCs w:val="18"/>
              </w:rPr>
              <w:t>399</w:t>
            </w:r>
          </w:p>
        </w:tc>
        <w:tc>
          <w:tcPr>
            <w:tcW w:w="707" w:type="dxa"/>
            <w:noWrap/>
            <w:tcMar>
              <w:left w:w="85" w:type="dxa"/>
              <w:right w:w="57" w:type="dxa"/>
            </w:tcMar>
            <w:vAlign w:val="center"/>
            <w:hideMark/>
          </w:tcPr>
          <w:p w14:paraId="5801EE51" w14:textId="77777777" w:rsidR="00664B62" w:rsidRPr="00664B62" w:rsidRDefault="00664B62" w:rsidP="00BC57B5">
            <w:pPr>
              <w:jc w:val="right"/>
              <w:rPr>
                <w:sz w:val="18"/>
                <w:szCs w:val="18"/>
              </w:rPr>
            </w:pPr>
            <w:r w:rsidRPr="00664B62">
              <w:rPr>
                <w:sz w:val="18"/>
                <w:szCs w:val="18"/>
              </w:rPr>
              <w:t>354</w:t>
            </w:r>
          </w:p>
        </w:tc>
        <w:tc>
          <w:tcPr>
            <w:tcW w:w="799" w:type="dxa"/>
            <w:noWrap/>
            <w:tcMar>
              <w:left w:w="85" w:type="dxa"/>
              <w:right w:w="57" w:type="dxa"/>
            </w:tcMar>
            <w:vAlign w:val="center"/>
            <w:hideMark/>
          </w:tcPr>
          <w:p w14:paraId="5D2086D2" w14:textId="77777777" w:rsidR="00664B62" w:rsidRPr="00664B62" w:rsidRDefault="00664B62" w:rsidP="00BC57B5">
            <w:pPr>
              <w:jc w:val="right"/>
              <w:rPr>
                <w:sz w:val="18"/>
                <w:szCs w:val="18"/>
              </w:rPr>
            </w:pPr>
            <w:r w:rsidRPr="00664B62">
              <w:rPr>
                <w:sz w:val="18"/>
                <w:szCs w:val="18"/>
              </w:rPr>
              <w:t>299</w:t>
            </w:r>
          </w:p>
        </w:tc>
      </w:tr>
      <w:tr w:rsidR="00BC57B5" w:rsidRPr="00664B62" w14:paraId="41B26FFC" w14:textId="77777777" w:rsidTr="008E703A">
        <w:trPr>
          <w:trHeight w:val="300"/>
        </w:trPr>
        <w:tc>
          <w:tcPr>
            <w:tcW w:w="2967" w:type="dxa"/>
            <w:noWrap/>
            <w:tcMar>
              <w:left w:w="85" w:type="dxa"/>
              <w:right w:w="57" w:type="dxa"/>
            </w:tcMar>
            <w:vAlign w:val="center"/>
            <w:hideMark/>
          </w:tcPr>
          <w:p w14:paraId="2AEE36BB" w14:textId="77777777" w:rsidR="00664B62" w:rsidRPr="00664B62" w:rsidRDefault="00664B62" w:rsidP="00664B62">
            <w:pPr>
              <w:rPr>
                <w:sz w:val="18"/>
                <w:szCs w:val="18"/>
              </w:rPr>
            </w:pPr>
          </w:p>
        </w:tc>
        <w:tc>
          <w:tcPr>
            <w:tcW w:w="990" w:type="dxa"/>
            <w:noWrap/>
            <w:tcMar>
              <w:left w:w="85" w:type="dxa"/>
              <w:right w:w="57" w:type="dxa"/>
            </w:tcMar>
            <w:vAlign w:val="center"/>
            <w:hideMark/>
          </w:tcPr>
          <w:p w14:paraId="0FB660DB" w14:textId="77777777" w:rsidR="00664B62" w:rsidRPr="00664B62" w:rsidRDefault="00664B62">
            <w:pPr>
              <w:rPr>
                <w:b/>
                <w:bCs/>
                <w:sz w:val="18"/>
                <w:szCs w:val="18"/>
              </w:rPr>
            </w:pPr>
            <w:r w:rsidRPr="00664B62">
              <w:rPr>
                <w:b/>
                <w:bCs/>
                <w:sz w:val="18"/>
                <w:szCs w:val="18"/>
              </w:rPr>
              <w:t>6-12 years</w:t>
            </w:r>
          </w:p>
        </w:tc>
        <w:tc>
          <w:tcPr>
            <w:tcW w:w="708" w:type="dxa"/>
            <w:noWrap/>
            <w:tcMar>
              <w:left w:w="85" w:type="dxa"/>
              <w:right w:w="57" w:type="dxa"/>
            </w:tcMar>
            <w:vAlign w:val="center"/>
            <w:hideMark/>
          </w:tcPr>
          <w:p w14:paraId="62AE5885"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5586D18A"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30217233"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0E26EAEB"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060EEB6D" w14:textId="77777777" w:rsidR="00664B62" w:rsidRPr="00664B62" w:rsidRDefault="00664B62" w:rsidP="00BC57B5">
            <w:pPr>
              <w:jc w:val="right"/>
              <w:rPr>
                <w:sz w:val="18"/>
                <w:szCs w:val="18"/>
              </w:rPr>
            </w:pPr>
            <w:r w:rsidRPr="00664B62">
              <w:rPr>
                <w:sz w:val="18"/>
                <w:szCs w:val="18"/>
              </w:rPr>
              <w:t>1 386</w:t>
            </w:r>
          </w:p>
        </w:tc>
        <w:tc>
          <w:tcPr>
            <w:tcW w:w="707" w:type="dxa"/>
            <w:noWrap/>
            <w:tcMar>
              <w:left w:w="85" w:type="dxa"/>
              <w:right w:w="57" w:type="dxa"/>
            </w:tcMar>
            <w:vAlign w:val="center"/>
            <w:hideMark/>
          </w:tcPr>
          <w:p w14:paraId="056A74F7" w14:textId="77777777" w:rsidR="00664B62" w:rsidRPr="00664B62" w:rsidRDefault="00664B62" w:rsidP="00BC57B5">
            <w:pPr>
              <w:jc w:val="right"/>
              <w:rPr>
                <w:sz w:val="18"/>
                <w:szCs w:val="18"/>
              </w:rPr>
            </w:pPr>
            <w:r w:rsidRPr="00664B62">
              <w:rPr>
                <w:sz w:val="18"/>
                <w:szCs w:val="18"/>
              </w:rPr>
              <w:t>1 313</w:t>
            </w:r>
          </w:p>
        </w:tc>
        <w:tc>
          <w:tcPr>
            <w:tcW w:w="799" w:type="dxa"/>
            <w:noWrap/>
            <w:tcMar>
              <w:left w:w="85" w:type="dxa"/>
              <w:right w:w="57" w:type="dxa"/>
            </w:tcMar>
            <w:vAlign w:val="center"/>
            <w:hideMark/>
          </w:tcPr>
          <w:p w14:paraId="6015DC54" w14:textId="77777777" w:rsidR="00664B62" w:rsidRPr="00664B62" w:rsidRDefault="00664B62" w:rsidP="00BC57B5">
            <w:pPr>
              <w:jc w:val="right"/>
              <w:rPr>
                <w:sz w:val="18"/>
                <w:szCs w:val="18"/>
              </w:rPr>
            </w:pPr>
            <w:r w:rsidRPr="00664B62">
              <w:rPr>
                <w:sz w:val="18"/>
                <w:szCs w:val="18"/>
              </w:rPr>
              <w:t>1 216</w:t>
            </w:r>
          </w:p>
        </w:tc>
      </w:tr>
      <w:tr w:rsidR="00BC57B5" w:rsidRPr="00664B62" w14:paraId="5760BB95" w14:textId="77777777" w:rsidTr="008E703A">
        <w:trPr>
          <w:trHeight w:val="300"/>
        </w:trPr>
        <w:tc>
          <w:tcPr>
            <w:tcW w:w="2967" w:type="dxa"/>
            <w:noWrap/>
            <w:tcMar>
              <w:left w:w="85" w:type="dxa"/>
              <w:right w:w="57" w:type="dxa"/>
            </w:tcMar>
            <w:vAlign w:val="center"/>
            <w:hideMark/>
          </w:tcPr>
          <w:p w14:paraId="757EFED8" w14:textId="77777777" w:rsidR="00664B62" w:rsidRPr="00664B62" w:rsidRDefault="00664B62" w:rsidP="00664B62">
            <w:pPr>
              <w:rPr>
                <w:sz w:val="18"/>
                <w:szCs w:val="18"/>
              </w:rPr>
            </w:pPr>
          </w:p>
        </w:tc>
        <w:tc>
          <w:tcPr>
            <w:tcW w:w="990" w:type="dxa"/>
            <w:noWrap/>
            <w:tcMar>
              <w:left w:w="85" w:type="dxa"/>
              <w:right w:w="57" w:type="dxa"/>
            </w:tcMar>
            <w:vAlign w:val="center"/>
            <w:hideMark/>
          </w:tcPr>
          <w:p w14:paraId="24039EAE" w14:textId="77777777" w:rsidR="00664B62" w:rsidRPr="00664B62" w:rsidRDefault="00664B62">
            <w:pPr>
              <w:rPr>
                <w:b/>
                <w:bCs/>
                <w:sz w:val="18"/>
                <w:szCs w:val="18"/>
              </w:rPr>
            </w:pPr>
            <w:r w:rsidRPr="00664B62">
              <w:rPr>
                <w:b/>
                <w:bCs/>
                <w:sz w:val="18"/>
                <w:szCs w:val="18"/>
              </w:rPr>
              <w:t>13-17 years</w:t>
            </w:r>
          </w:p>
        </w:tc>
        <w:tc>
          <w:tcPr>
            <w:tcW w:w="708" w:type="dxa"/>
            <w:noWrap/>
            <w:tcMar>
              <w:left w:w="85" w:type="dxa"/>
              <w:right w:w="57" w:type="dxa"/>
            </w:tcMar>
            <w:vAlign w:val="center"/>
            <w:hideMark/>
          </w:tcPr>
          <w:p w14:paraId="39EB3694"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0F999C8B" w14:textId="77777777" w:rsidR="00664B62" w:rsidRPr="00664B62" w:rsidRDefault="00664B62" w:rsidP="00BC57B5">
            <w:pPr>
              <w:jc w:val="right"/>
              <w:rPr>
                <w:sz w:val="18"/>
                <w:szCs w:val="18"/>
              </w:rPr>
            </w:pPr>
            <w:r w:rsidRPr="00664B62">
              <w:rPr>
                <w:sz w:val="18"/>
                <w:szCs w:val="18"/>
              </w:rPr>
              <w:t>.</w:t>
            </w:r>
          </w:p>
        </w:tc>
        <w:tc>
          <w:tcPr>
            <w:tcW w:w="708" w:type="dxa"/>
            <w:noWrap/>
            <w:tcMar>
              <w:left w:w="85" w:type="dxa"/>
              <w:right w:w="57" w:type="dxa"/>
            </w:tcMar>
            <w:vAlign w:val="center"/>
            <w:hideMark/>
          </w:tcPr>
          <w:p w14:paraId="13172CA2" w14:textId="77777777" w:rsidR="00664B62" w:rsidRPr="00664B62" w:rsidRDefault="00664B62" w:rsidP="00BC57B5">
            <w:pPr>
              <w:jc w:val="right"/>
              <w:rPr>
                <w:sz w:val="18"/>
                <w:szCs w:val="18"/>
              </w:rPr>
            </w:pPr>
            <w:r w:rsidRPr="00664B62">
              <w:rPr>
                <w:sz w:val="18"/>
                <w:szCs w:val="18"/>
              </w:rPr>
              <w:t>.</w:t>
            </w:r>
          </w:p>
        </w:tc>
        <w:tc>
          <w:tcPr>
            <w:tcW w:w="718" w:type="dxa"/>
            <w:noWrap/>
            <w:tcMar>
              <w:left w:w="85" w:type="dxa"/>
              <w:right w:w="57" w:type="dxa"/>
            </w:tcMar>
            <w:vAlign w:val="center"/>
            <w:hideMark/>
          </w:tcPr>
          <w:p w14:paraId="7B17F5CD" w14:textId="77777777" w:rsidR="00664B62" w:rsidRPr="00664B62" w:rsidRDefault="00664B62" w:rsidP="00BC57B5">
            <w:pPr>
              <w:jc w:val="right"/>
              <w:rPr>
                <w:sz w:val="18"/>
                <w:szCs w:val="18"/>
              </w:rPr>
            </w:pPr>
            <w:r w:rsidRPr="00664B62">
              <w:rPr>
                <w:sz w:val="18"/>
                <w:szCs w:val="18"/>
              </w:rPr>
              <w:t>.</w:t>
            </w:r>
          </w:p>
        </w:tc>
        <w:tc>
          <w:tcPr>
            <w:tcW w:w="711" w:type="dxa"/>
            <w:noWrap/>
            <w:tcMar>
              <w:left w:w="85" w:type="dxa"/>
              <w:right w:w="57" w:type="dxa"/>
            </w:tcMar>
            <w:vAlign w:val="center"/>
            <w:hideMark/>
          </w:tcPr>
          <w:p w14:paraId="613DA717" w14:textId="77777777" w:rsidR="00664B62" w:rsidRPr="00664B62" w:rsidRDefault="00664B62" w:rsidP="00BC57B5">
            <w:pPr>
              <w:jc w:val="right"/>
              <w:rPr>
                <w:sz w:val="18"/>
                <w:szCs w:val="18"/>
              </w:rPr>
            </w:pPr>
            <w:r w:rsidRPr="00664B62">
              <w:rPr>
                <w:sz w:val="18"/>
                <w:szCs w:val="18"/>
              </w:rPr>
              <w:t>1 138</w:t>
            </w:r>
          </w:p>
        </w:tc>
        <w:tc>
          <w:tcPr>
            <w:tcW w:w="707" w:type="dxa"/>
            <w:noWrap/>
            <w:tcMar>
              <w:left w:w="85" w:type="dxa"/>
              <w:right w:w="57" w:type="dxa"/>
            </w:tcMar>
            <w:vAlign w:val="center"/>
            <w:hideMark/>
          </w:tcPr>
          <w:p w14:paraId="154013AC" w14:textId="77777777" w:rsidR="00664B62" w:rsidRPr="00664B62" w:rsidRDefault="00664B62" w:rsidP="00BC57B5">
            <w:pPr>
              <w:jc w:val="right"/>
              <w:rPr>
                <w:sz w:val="18"/>
                <w:szCs w:val="18"/>
              </w:rPr>
            </w:pPr>
            <w:r w:rsidRPr="00664B62">
              <w:rPr>
                <w:sz w:val="18"/>
                <w:szCs w:val="18"/>
              </w:rPr>
              <w:t>1 106</w:t>
            </w:r>
          </w:p>
        </w:tc>
        <w:tc>
          <w:tcPr>
            <w:tcW w:w="799" w:type="dxa"/>
            <w:noWrap/>
            <w:tcMar>
              <w:left w:w="85" w:type="dxa"/>
              <w:right w:w="57" w:type="dxa"/>
            </w:tcMar>
            <w:vAlign w:val="center"/>
            <w:hideMark/>
          </w:tcPr>
          <w:p w14:paraId="563F59B1" w14:textId="77777777" w:rsidR="00664B62" w:rsidRPr="00664B62" w:rsidRDefault="00664B62" w:rsidP="00BC57B5">
            <w:pPr>
              <w:jc w:val="right"/>
              <w:rPr>
                <w:sz w:val="18"/>
                <w:szCs w:val="18"/>
              </w:rPr>
            </w:pPr>
            <w:r w:rsidRPr="00664B62">
              <w:rPr>
                <w:sz w:val="18"/>
                <w:szCs w:val="18"/>
              </w:rPr>
              <w:t>1 032</w:t>
            </w:r>
          </w:p>
        </w:tc>
      </w:tr>
    </w:tbl>
    <w:p w14:paraId="4AFADC51" w14:textId="4BB71192" w:rsidR="00E1046C" w:rsidRPr="00ED5F2D" w:rsidRDefault="00ED5F2D" w:rsidP="00FD57C1">
      <w:pPr>
        <w:rPr>
          <w:sz w:val="18"/>
          <w:szCs w:val="18"/>
        </w:rPr>
      </w:pPr>
      <w:r w:rsidRPr="00ED5F2D">
        <w:rPr>
          <w:i/>
          <w:iCs/>
          <w:sz w:val="18"/>
          <w:szCs w:val="18"/>
        </w:rPr>
        <w:t xml:space="preserve">. = Category not applicable. Figures do not exist at this time, because the category was not in use when the figures were collected. </w:t>
      </w:r>
      <w:r w:rsidR="00604C71">
        <w:rPr>
          <w:i/>
          <w:iCs/>
          <w:sz w:val="18"/>
          <w:szCs w:val="18"/>
        </w:rPr>
        <w:t xml:space="preserve">This is due to new </w:t>
      </w:r>
      <w:r w:rsidR="00DB4FF9">
        <w:rPr>
          <w:i/>
          <w:iCs/>
          <w:sz w:val="18"/>
          <w:szCs w:val="18"/>
        </w:rPr>
        <w:t>division of counties in Norway in 2020.</w:t>
      </w:r>
      <w:r w:rsidRPr="00ED5F2D">
        <w:rPr>
          <w:i/>
          <w:iCs/>
          <w:sz w:val="18"/>
          <w:szCs w:val="18"/>
        </w:rPr>
        <w:br/>
        <w:t>Source: Statistics Norway, table 09050 (2024).</w:t>
      </w:r>
    </w:p>
    <w:p w14:paraId="0E8E90A2" w14:textId="77777777" w:rsidR="00FD57C1" w:rsidRPr="00D813B1" w:rsidRDefault="00FD57C1" w:rsidP="00FD57C1"/>
    <w:p w14:paraId="716E821B" w14:textId="3EAD6D3A" w:rsidR="00CC51C8" w:rsidRPr="00234E20" w:rsidRDefault="00112328" w:rsidP="006E0D9D">
      <w:pPr>
        <w:pStyle w:val="Overskrift4"/>
      </w:pPr>
      <w:bookmarkStart w:id="41" w:name="_Toc165892170"/>
      <w:bookmarkStart w:id="42" w:name="_Toc167450271"/>
      <w:r>
        <w:t>3</w:t>
      </w:r>
      <w:r w:rsidR="00CC51C8" w:rsidRPr="00234E20">
        <w:t xml:space="preserve">. </w:t>
      </w:r>
      <w:r w:rsidR="00534ACA">
        <w:t>Notes of concern</w:t>
      </w:r>
      <w:r w:rsidR="00CC51C8" w:rsidRPr="00234E20">
        <w:t xml:space="preserve"> to the Child Welfare Services</w:t>
      </w:r>
      <w:bookmarkEnd w:id="41"/>
      <w:bookmarkEnd w:id="42"/>
      <w:r w:rsidR="00CC51C8" w:rsidRPr="00234E20">
        <w:t xml:space="preserve"> </w:t>
      </w:r>
    </w:p>
    <w:p w14:paraId="37824B08" w14:textId="2A7C0FE3" w:rsidR="00CC51C8" w:rsidRPr="00234E20" w:rsidRDefault="00CC51C8" w:rsidP="00124FCE">
      <w:r w:rsidRPr="00234E20">
        <w:t xml:space="preserve">The tables below show statistics on the number of </w:t>
      </w:r>
      <w:r w:rsidR="00534ACA">
        <w:t>notes of concern</w:t>
      </w:r>
      <w:r w:rsidRPr="00234E20">
        <w:t xml:space="preserve"> to the Child Welfare Services </w:t>
      </w:r>
      <w:r w:rsidR="00A353B5">
        <w:t xml:space="preserve">that led to further investigation, </w:t>
      </w:r>
      <w:r w:rsidRPr="00234E20">
        <w:t xml:space="preserve">and the reason </w:t>
      </w:r>
      <w:r w:rsidR="003C5A35">
        <w:t>for</w:t>
      </w:r>
      <w:r w:rsidRPr="00234E20">
        <w:t xml:space="preserve"> notification. </w:t>
      </w:r>
      <w:r w:rsidR="00C66749" w:rsidRPr="00234E20">
        <w:t xml:space="preserve">Around 80 percent of the </w:t>
      </w:r>
      <w:r w:rsidR="00534ACA">
        <w:t>notes of concern</w:t>
      </w:r>
      <w:r w:rsidR="00C66749" w:rsidRPr="00234E20">
        <w:t xml:space="preserve"> le</w:t>
      </w:r>
      <w:r w:rsidR="00534ACA">
        <w:t>a</w:t>
      </w:r>
      <w:r w:rsidR="00C66749" w:rsidRPr="00234E20">
        <w:t>d to further investigation by the Child Welfare Services</w:t>
      </w:r>
      <w:r w:rsidR="00C66749" w:rsidRPr="00234E20">
        <w:rPr>
          <w:rStyle w:val="Fotnotereferanse"/>
        </w:rPr>
        <w:footnoteReference w:id="10"/>
      </w:r>
      <w:r w:rsidR="00C66749" w:rsidRPr="00234E20">
        <w:t>.</w:t>
      </w:r>
      <w:r w:rsidR="003C5A35">
        <w:t xml:space="preserve"> </w:t>
      </w:r>
      <w:r w:rsidRPr="00234E20">
        <w:t xml:space="preserve">The numbers are not available disaggregated by ethnic origin, type of disability, or socioeconomic status. This gives an indication of the prevalence of reported violence, abuse, and neglect. Several </w:t>
      </w:r>
      <w:r w:rsidR="00534ACA">
        <w:t>notes of concern</w:t>
      </w:r>
      <w:r w:rsidRPr="00234E20">
        <w:t xml:space="preserve"> may be submitted for the same child; hence the total number of </w:t>
      </w:r>
      <w:r w:rsidR="008E3ED9">
        <w:t>notes of concern</w:t>
      </w:r>
      <w:r w:rsidRPr="00234E20">
        <w:t xml:space="preserve"> is higher than the number of children for whom the notification applies (see table E.39.a.3, E.39.a.3.1 and E.39.a.3.2 below for an overview of number of children with notification). </w:t>
      </w:r>
    </w:p>
    <w:p w14:paraId="3B2E8A4F" w14:textId="16058CEE" w:rsidR="00CC51C8" w:rsidRPr="00051E14" w:rsidRDefault="00CC51C8" w:rsidP="00051E14">
      <w:pPr>
        <w:pStyle w:val="Overskrift5"/>
      </w:pPr>
      <w:bookmarkStart w:id="43" w:name="_Toc167450272"/>
      <w:r w:rsidRPr="00234E20">
        <w:t>Table E.39.a.</w:t>
      </w:r>
      <w:r w:rsidR="00112328">
        <w:t>3</w:t>
      </w:r>
      <w:r w:rsidR="00CC14D1">
        <w:t>.1</w:t>
      </w:r>
      <w:r w:rsidRPr="00234E20">
        <w:t>: N</w:t>
      </w:r>
      <w:r w:rsidR="00514E45">
        <w:t xml:space="preserve">umber of </w:t>
      </w:r>
      <w:r w:rsidR="00C73051">
        <w:t>notes of concern</w:t>
      </w:r>
      <w:r w:rsidRPr="00234E20">
        <w:t xml:space="preserve"> to the Child Welfare Services</w:t>
      </w:r>
      <w:r w:rsidR="00514E45">
        <w:t xml:space="preserve"> that led to further investigation</w:t>
      </w:r>
      <w:r w:rsidRPr="00234E20">
        <w:t xml:space="preserve">, during the year, </w:t>
      </w:r>
      <w:r w:rsidR="00DD4EF4">
        <w:t xml:space="preserve">by </w:t>
      </w:r>
      <w:r w:rsidRPr="00234E20">
        <w:t>reason for notification and age group, 2016-2022.</w:t>
      </w:r>
      <w:bookmarkEnd w:id="43"/>
      <w:r w:rsidRPr="00234E20">
        <w:t xml:space="preserve"> </w:t>
      </w:r>
    </w:p>
    <w:tbl>
      <w:tblPr>
        <w:tblStyle w:val="Tabellrutenett"/>
        <w:tblW w:w="0" w:type="auto"/>
        <w:tblLook w:val="04A0" w:firstRow="1" w:lastRow="0" w:firstColumn="1" w:lastColumn="0" w:noHBand="0" w:noVBand="1"/>
      </w:tblPr>
      <w:tblGrid>
        <w:gridCol w:w="2122"/>
        <w:gridCol w:w="850"/>
        <w:gridCol w:w="848"/>
        <w:gridCol w:w="916"/>
        <w:gridCol w:w="788"/>
        <w:gridCol w:w="850"/>
        <w:gridCol w:w="851"/>
        <w:gridCol w:w="850"/>
        <w:gridCol w:w="890"/>
      </w:tblGrid>
      <w:tr w:rsidR="00714001" w:rsidRPr="00055F1F" w14:paraId="21037D9C" w14:textId="77777777" w:rsidTr="00714001">
        <w:trPr>
          <w:trHeight w:val="300"/>
        </w:trPr>
        <w:tc>
          <w:tcPr>
            <w:tcW w:w="2122" w:type="dxa"/>
            <w:shd w:val="clear" w:color="auto" w:fill="BDD6EE" w:themeFill="accent5" w:themeFillTint="66"/>
            <w:noWrap/>
            <w:tcMar>
              <w:left w:w="57" w:type="dxa"/>
              <w:right w:w="57" w:type="dxa"/>
            </w:tcMar>
            <w:vAlign w:val="center"/>
            <w:hideMark/>
          </w:tcPr>
          <w:p w14:paraId="5A35C0BE" w14:textId="097A8961" w:rsidR="00055F1F" w:rsidRPr="00415B1E" w:rsidRDefault="00415B1E">
            <w:pPr>
              <w:rPr>
                <w:b/>
                <w:bCs/>
                <w:sz w:val="18"/>
                <w:szCs w:val="18"/>
              </w:rPr>
            </w:pPr>
            <w:r>
              <w:rPr>
                <w:b/>
                <w:bCs/>
                <w:sz w:val="18"/>
                <w:szCs w:val="18"/>
              </w:rPr>
              <w:t>Reason for notification</w:t>
            </w:r>
          </w:p>
        </w:tc>
        <w:tc>
          <w:tcPr>
            <w:tcW w:w="850" w:type="dxa"/>
            <w:shd w:val="clear" w:color="auto" w:fill="BDD6EE" w:themeFill="accent5" w:themeFillTint="66"/>
            <w:noWrap/>
            <w:tcMar>
              <w:left w:w="57" w:type="dxa"/>
              <w:right w:w="57" w:type="dxa"/>
            </w:tcMar>
            <w:vAlign w:val="center"/>
            <w:hideMark/>
          </w:tcPr>
          <w:p w14:paraId="5B301D20" w14:textId="169C5CFD" w:rsidR="00055F1F" w:rsidRPr="00415B1E" w:rsidRDefault="00415B1E">
            <w:pPr>
              <w:rPr>
                <w:b/>
                <w:bCs/>
                <w:sz w:val="18"/>
                <w:szCs w:val="18"/>
              </w:rPr>
            </w:pPr>
            <w:r>
              <w:rPr>
                <w:b/>
                <w:bCs/>
                <w:sz w:val="18"/>
                <w:szCs w:val="18"/>
              </w:rPr>
              <w:t>Age</w:t>
            </w:r>
          </w:p>
        </w:tc>
        <w:tc>
          <w:tcPr>
            <w:tcW w:w="848" w:type="dxa"/>
            <w:shd w:val="clear" w:color="auto" w:fill="BDD6EE" w:themeFill="accent5" w:themeFillTint="66"/>
            <w:noWrap/>
            <w:tcMar>
              <w:left w:w="57" w:type="dxa"/>
              <w:right w:w="57" w:type="dxa"/>
            </w:tcMar>
            <w:vAlign w:val="center"/>
            <w:hideMark/>
          </w:tcPr>
          <w:p w14:paraId="5FDA483D" w14:textId="77777777" w:rsidR="00055F1F" w:rsidRPr="00055F1F" w:rsidRDefault="00055F1F" w:rsidP="00415B1E">
            <w:pPr>
              <w:jc w:val="center"/>
              <w:rPr>
                <w:b/>
                <w:bCs/>
                <w:sz w:val="18"/>
                <w:szCs w:val="18"/>
              </w:rPr>
            </w:pPr>
            <w:r w:rsidRPr="00055F1F">
              <w:rPr>
                <w:b/>
                <w:bCs/>
                <w:sz w:val="18"/>
                <w:szCs w:val="18"/>
              </w:rPr>
              <w:t>2016</w:t>
            </w:r>
          </w:p>
        </w:tc>
        <w:tc>
          <w:tcPr>
            <w:tcW w:w="916" w:type="dxa"/>
            <w:shd w:val="clear" w:color="auto" w:fill="BDD6EE" w:themeFill="accent5" w:themeFillTint="66"/>
            <w:noWrap/>
            <w:tcMar>
              <w:left w:w="57" w:type="dxa"/>
              <w:right w:w="57" w:type="dxa"/>
            </w:tcMar>
            <w:vAlign w:val="center"/>
            <w:hideMark/>
          </w:tcPr>
          <w:p w14:paraId="5412306A" w14:textId="77777777" w:rsidR="00055F1F" w:rsidRPr="00055F1F" w:rsidRDefault="00055F1F" w:rsidP="00415B1E">
            <w:pPr>
              <w:jc w:val="center"/>
              <w:rPr>
                <w:b/>
                <w:bCs/>
                <w:sz w:val="18"/>
                <w:szCs w:val="18"/>
              </w:rPr>
            </w:pPr>
            <w:r w:rsidRPr="00055F1F">
              <w:rPr>
                <w:b/>
                <w:bCs/>
                <w:sz w:val="18"/>
                <w:szCs w:val="18"/>
              </w:rPr>
              <w:t>2017</w:t>
            </w:r>
          </w:p>
        </w:tc>
        <w:tc>
          <w:tcPr>
            <w:tcW w:w="788" w:type="dxa"/>
            <w:shd w:val="clear" w:color="auto" w:fill="BDD6EE" w:themeFill="accent5" w:themeFillTint="66"/>
            <w:noWrap/>
            <w:tcMar>
              <w:left w:w="57" w:type="dxa"/>
              <w:right w:w="57" w:type="dxa"/>
            </w:tcMar>
            <w:vAlign w:val="center"/>
            <w:hideMark/>
          </w:tcPr>
          <w:p w14:paraId="58D82DB2" w14:textId="77777777" w:rsidR="00055F1F" w:rsidRPr="00055F1F" w:rsidRDefault="00055F1F" w:rsidP="00415B1E">
            <w:pPr>
              <w:jc w:val="center"/>
              <w:rPr>
                <w:b/>
                <w:bCs/>
                <w:sz w:val="18"/>
                <w:szCs w:val="18"/>
              </w:rPr>
            </w:pPr>
            <w:r w:rsidRPr="00055F1F">
              <w:rPr>
                <w:b/>
                <w:bCs/>
                <w:sz w:val="18"/>
                <w:szCs w:val="18"/>
              </w:rPr>
              <w:t>2018</w:t>
            </w:r>
          </w:p>
        </w:tc>
        <w:tc>
          <w:tcPr>
            <w:tcW w:w="850" w:type="dxa"/>
            <w:shd w:val="clear" w:color="auto" w:fill="BDD6EE" w:themeFill="accent5" w:themeFillTint="66"/>
            <w:noWrap/>
            <w:tcMar>
              <w:left w:w="57" w:type="dxa"/>
              <w:right w:w="57" w:type="dxa"/>
            </w:tcMar>
            <w:vAlign w:val="center"/>
            <w:hideMark/>
          </w:tcPr>
          <w:p w14:paraId="785DE1AC" w14:textId="77777777" w:rsidR="00055F1F" w:rsidRPr="00055F1F" w:rsidRDefault="00055F1F" w:rsidP="00415B1E">
            <w:pPr>
              <w:jc w:val="center"/>
              <w:rPr>
                <w:b/>
                <w:bCs/>
                <w:sz w:val="18"/>
                <w:szCs w:val="18"/>
              </w:rPr>
            </w:pPr>
            <w:r w:rsidRPr="00055F1F">
              <w:rPr>
                <w:b/>
                <w:bCs/>
                <w:sz w:val="18"/>
                <w:szCs w:val="18"/>
              </w:rPr>
              <w:t>2019</w:t>
            </w:r>
          </w:p>
        </w:tc>
        <w:tc>
          <w:tcPr>
            <w:tcW w:w="851" w:type="dxa"/>
            <w:shd w:val="clear" w:color="auto" w:fill="BDD6EE" w:themeFill="accent5" w:themeFillTint="66"/>
            <w:noWrap/>
            <w:tcMar>
              <w:left w:w="57" w:type="dxa"/>
              <w:right w:w="57" w:type="dxa"/>
            </w:tcMar>
            <w:vAlign w:val="center"/>
            <w:hideMark/>
          </w:tcPr>
          <w:p w14:paraId="44A785C9" w14:textId="77777777" w:rsidR="00055F1F" w:rsidRPr="00055F1F" w:rsidRDefault="00055F1F" w:rsidP="00415B1E">
            <w:pPr>
              <w:jc w:val="center"/>
              <w:rPr>
                <w:b/>
                <w:bCs/>
                <w:sz w:val="18"/>
                <w:szCs w:val="18"/>
              </w:rPr>
            </w:pPr>
            <w:r w:rsidRPr="00055F1F">
              <w:rPr>
                <w:b/>
                <w:bCs/>
                <w:sz w:val="18"/>
                <w:szCs w:val="18"/>
              </w:rPr>
              <w:t>2020</w:t>
            </w:r>
          </w:p>
        </w:tc>
        <w:tc>
          <w:tcPr>
            <w:tcW w:w="850" w:type="dxa"/>
            <w:shd w:val="clear" w:color="auto" w:fill="BDD6EE" w:themeFill="accent5" w:themeFillTint="66"/>
            <w:noWrap/>
            <w:tcMar>
              <w:left w:w="57" w:type="dxa"/>
              <w:right w:w="57" w:type="dxa"/>
            </w:tcMar>
            <w:vAlign w:val="center"/>
            <w:hideMark/>
          </w:tcPr>
          <w:p w14:paraId="69C44510" w14:textId="77777777" w:rsidR="00055F1F" w:rsidRPr="00055F1F" w:rsidRDefault="00055F1F" w:rsidP="00415B1E">
            <w:pPr>
              <w:jc w:val="center"/>
              <w:rPr>
                <w:b/>
                <w:bCs/>
                <w:sz w:val="18"/>
                <w:szCs w:val="18"/>
              </w:rPr>
            </w:pPr>
            <w:r w:rsidRPr="00055F1F">
              <w:rPr>
                <w:b/>
                <w:bCs/>
                <w:sz w:val="18"/>
                <w:szCs w:val="18"/>
              </w:rPr>
              <w:t>2021</w:t>
            </w:r>
          </w:p>
        </w:tc>
        <w:tc>
          <w:tcPr>
            <w:tcW w:w="890" w:type="dxa"/>
            <w:shd w:val="clear" w:color="auto" w:fill="BDD6EE" w:themeFill="accent5" w:themeFillTint="66"/>
            <w:noWrap/>
            <w:tcMar>
              <w:left w:w="57" w:type="dxa"/>
              <w:right w:w="57" w:type="dxa"/>
            </w:tcMar>
            <w:vAlign w:val="center"/>
            <w:hideMark/>
          </w:tcPr>
          <w:p w14:paraId="299A56DF" w14:textId="77777777" w:rsidR="00055F1F" w:rsidRPr="00055F1F" w:rsidRDefault="00055F1F" w:rsidP="00415B1E">
            <w:pPr>
              <w:jc w:val="center"/>
              <w:rPr>
                <w:b/>
                <w:bCs/>
                <w:sz w:val="18"/>
                <w:szCs w:val="18"/>
              </w:rPr>
            </w:pPr>
            <w:r w:rsidRPr="00055F1F">
              <w:rPr>
                <w:b/>
                <w:bCs/>
                <w:sz w:val="18"/>
                <w:szCs w:val="18"/>
              </w:rPr>
              <w:t>2022</w:t>
            </w:r>
          </w:p>
        </w:tc>
      </w:tr>
      <w:tr w:rsidR="00714001" w:rsidRPr="00055F1F" w14:paraId="0F009DC5" w14:textId="77777777" w:rsidTr="00714001">
        <w:trPr>
          <w:trHeight w:val="300"/>
        </w:trPr>
        <w:tc>
          <w:tcPr>
            <w:tcW w:w="2122" w:type="dxa"/>
            <w:shd w:val="clear" w:color="auto" w:fill="DEEAF6" w:themeFill="accent5" w:themeFillTint="33"/>
            <w:noWrap/>
            <w:tcMar>
              <w:left w:w="57" w:type="dxa"/>
              <w:right w:w="57" w:type="dxa"/>
            </w:tcMar>
            <w:vAlign w:val="center"/>
            <w:hideMark/>
          </w:tcPr>
          <w:p w14:paraId="1DF67FEC" w14:textId="1EB36C72" w:rsidR="00055F1F" w:rsidRPr="00415B1E" w:rsidRDefault="00055F1F">
            <w:pPr>
              <w:rPr>
                <w:b/>
                <w:bCs/>
                <w:sz w:val="18"/>
                <w:szCs w:val="18"/>
              </w:rPr>
            </w:pPr>
            <w:r w:rsidRPr="00415B1E">
              <w:rPr>
                <w:b/>
                <w:bCs/>
                <w:sz w:val="18"/>
                <w:szCs w:val="18"/>
              </w:rPr>
              <w:t>Total</w:t>
            </w:r>
          </w:p>
        </w:tc>
        <w:tc>
          <w:tcPr>
            <w:tcW w:w="850" w:type="dxa"/>
            <w:shd w:val="clear" w:color="auto" w:fill="DEEAF6" w:themeFill="accent5" w:themeFillTint="33"/>
            <w:noWrap/>
            <w:tcMar>
              <w:left w:w="57" w:type="dxa"/>
              <w:right w:w="57" w:type="dxa"/>
            </w:tcMar>
            <w:vAlign w:val="center"/>
            <w:hideMark/>
          </w:tcPr>
          <w:p w14:paraId="149647B2"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64492BAA" w14:textId="77777777" w:rsidR="00055F1F" w:rsidRPr="00415B1E" w:rsidRDefault="00055F1F" w:rsidP="00415B1E">
            <w:pPr>
              <w:jc w:val="right"/>
              <w:rPr>
                <w:b/>
                <w:bCs/>
                <w:sz w:val="18"/>
                <w:szCs w:val="18"/>
              </w:rPr>
            </w:pPr>
            <w:r w:rsidRPr="00415B1E">
              <w:rPr>
                <w:b/>
                <w:bCs/>
                <w:sz w:val="18"/>
                <w:szCs w:val="18"/>
              </w:rPr>
              <w:t>47 914</w:t>
            </w:r>
          </w:p>
        </w:tc>
        <w:tc>
          <w:tcPr>
            <w:tcW w:w="916" w:type="dxa"/>
            <w:shd w:val="clear" w:color="auto" w:fill="DEEAF6" w:themeFill="accent5" w:themeFillTint="33"/>
            <w:noWrap/>
            <w:tcMar>
              <w:left w:w="57" w:type="dxa"/>
              <w:right w:w="57" w:type="dxa"/>
            </w:tcMar>
            <w:vAlign w:val="center"/>
            <w:hideMark/>
          </w:tcPr>
          <w:p w14:paraId="661CF4D8" w14:textId="77777777" w:rsidR="00055F1F" w:rsidRPr="00415B1E" w:rsidRDefault="00055F1F" w:rsidP="00415B1E">
            <w:pPr>
              <w:jc w:val="right"/>
              <w:rPr>
                <w:b/>
                <w:bCs/>
                <w:sz w:val="18"/>
                <w:szCs w:val="18"/>
              </w:rPr>
            </w:pPr>
            <w:r w:rsidRPr="00415B1E">
              <w:rPr>
                <w:b/>
                <w:bCs/>
                <w:sz w:val="18"/>
                <w:szCs w:val="18"/>
              </w:rPr>
              <w:t>48 775</w:t>
            </w:r>
          </w:p>
        </w:tc>
        <w:tc>
          <w:tcPr>
            <w:tcW w:w="788" w:type="dxa"/>
            <w:shd w:val="clear" w:color="auto" w:fill="DEEAF6" w:themeFill="accent5" w:themeFillTint="33"/>
            <w:noWrap/>
            <w:tcMar>
              <w:left w:w="57" w:type="dxa"/>
              <w:right w:w="57" w:type="dxa"/>
            </w:tcMar>
            <w:vAlign w:val="center"/>
            <w:hideMark/>
          </w:tcPr>
          <w:p w14:paraId="7FE9E55F" w14:textId="77777777" w:rsidR="00055F1F" w:rsidRPr="00415B1E" w:rsidRDefault="00055F1F" w:rsidP="00415B1E">
            <w:pPr>
              <w:jc w:val="right"/>
              <w:rPr>
                <w:b/>
                <w:bCs/>
                <w:sz w:val="18"/>
                <w:szCs w:val="18"/>
              </w:rPr>
            </w:pPr>
            <w:r w:rsidRPr="00415B1E">
              <w:rPr>
                <w:b/>
                <w:bCs/>
                <w:sz w:val="18"/>
                <w:szCs w:val="18"/>
              </w:rPr>
              <w:t>47 322</w:t>
            </w:r>
          </w:p>
        </w:tc>
        <w:tc>
          <w:tcPr>
            <w:tcW w:w="850" w:type="dxa"/>
            <w:shd w:val="clear" w:color="auto" w:fill="DEEAF6" w:themeFill="accent5" w:themeFillTint="33"/>
            <w:noWrap/>
            <w:tcMar>
              <w:left w:w="57" w:type="dxa"/>
              <w:right w:w="57" w:type="dxa"/>
            </w:tcMar>
            <w:vAlign w:val="center"/>
            <w:hideMark/>
          </w:tcPr>
          <w:p w14:paraId="4B1164B9" w14:textId="77777777" w:rsidR="00055F1F" w:rsidRPr="00415B1E" w:rsidRDefault="00055F1F" w:rsidP="00415B1E">
            <w:pPr>
              <w:jc w:val="right"/>
              <w:rPr>
                <w:b/>
                <w:bCs/>
                <w:sz w:val="18"/>
                <w:szCs w:val="18"/>
              </w:rPr>
            </w:pPr>
            <w:r w:rsidRPr="00415B1E">
              <w:rPr>
                <w:b/>
                <w:bCs/>
                <w:sz w:val="18"/>
                <w:szCs w:val="18"/>
              </w:rPr>
              <w:t>46 885</w:t>
            </w:r>
          </w:p>
        </w:tc>
        <w:tc>
          <w:tcPr>
            <w:tcW w:w="851" w:type="dxa"/>
            <w:shd w:val="clear" w:color="auto" w:fill="DEEAF6" w:themeFill="accent5" w:themeFillTint="33"/>
            <w:noWrap/>
            <w:tcMar>
              <w:left w:w="57" w:type="dxa"/>
              <w:right w:w="57" w:type="dxa"/>
            </w:tcMar>
            <w:vAlign w:val="center"/>
            <w:hideMark/>
          </w:tcPr>
          <w:p w14:paraId="7551E6BE" w14:textId="77777777" w:rsidR="00055F1F" w:rsidRPr="00415B1E" w:rsidRDefault="00055F1F" w:rsidP="00415B1E">
            <w:pPr>
              <w:jc w:val="right"/>
              <w:rPr>
                <w:b/>
                <w:bCs/>
                <w:sz w:val="18"/>
                <w:szCs w:val="18"/>
              </w:rPr>
            </w:pPr>
            <w:r w:rsidRPr="00415B1E">
              <w:rPr>
                <w:b/>
                <w:bCs/>
                <w:sz w:val="18"/>
                <w:szCs w:val="18"/>
              </w:rPr>
              <w:t>45 502</w:t>
            </w:r>
          </w:p>
        </w:tc>
        <w:tc>
          <w:tcPr>
            <w:tcW w:w="850" w:type="dxa"/>
            <w:shd w:val="clear" w:color="auto" w:fill="DEEAF6" w:themeFill="accent5" w:themeFillTint="33"/>
            <w:noWrap/>
            <w:tcMar>
              <w:left w:w="57" w:type="dxa"/>
              <w:right w:w="57" w:type="dxa"/>
            </w:tcMar>
            <w:vAlign w:val="center"/>
            <w:hideMark/>
          </w:tcPr>
          <w:p w14:paraId="620E098C" w14:textId="77777777" w:rsidR="00055F1F" w:rsidRPr="00415B1E" w:rsidRDefault="00055F1F" w:rsidP="00415B1E">
            <w:pPr>
              <w:jc w:val="right"/>
              <w:rPr>
                <w:b/>
                <w:bCs/>
                <w:sz w:val="18"/>
                <w:szCs w:val="18"/>
              </w:rPr>
            </w:pPr>
            <w:r w:rsidRPr="00415B1E">
              <w:rPr>
                <w:b/>
                <w:bCs/>
                <w:sz w:val="18"/>
                <w:szCs w:val="18"/>
              </w:rPr>
              <w:t>41 944</w:t>
            </w:r>
          </w:p>
        </w:tc>
        <w:tc>
          <w:tcPr>
            <w:tcW w:w="890" w:type="dxa"/>
            <w:shd w:val="clear" w:color="auto" w:fill="DEEAF6" w:themeFill="accent5" w:themeFillTint="33"/>
            <w:noWrap/>
            <w:tcMar>
              <w:left w:w="57" w:type="dxa"/>
              <w:right w:w="57" w:type="dxa"/>
            </w:tcMar>
            <w:vAlign w:val="center"/>
            <w:hideMark/>
          </w:tcPr>
          <w:p w14:paraId="4F9129E2" w14:textId="77777777" w:rsidR="00055F1F" w:rsidRPr="00415B1E" w:rsidRDefault="00055F1F" w:rsidP="00415B1E">
            <w:pPr>
              <w:jc w:val="right"/>
              <w:rPr>
                <w:b/>
                <w:bCs/>
                <w:sz w:val="18"/>
                <w:szCs w:val="18"/>
              </w:rPr>
            </w:pPr>
            <w:r w:rsidRPr="00415B1E">
              <w:rPr>
                <w:b/>
                <w:bCs/>
                <w:sz w:val="18"/>
                <w:szCs w:val="18"/>
              </w:rPr>
              <w:t>37 939</w:t>
            </w:r>
          </w:p>
        </w:tc>
      </w:tr>
      <w:tr w:rsidR="00415B1E" w:rsidRPr="00055F1F" w14:paraId="3FE27BE7" w14:textId="77777777" w:rsidTr="00714001">
        <w:trPr>
          <w:trHeight w:val="300"/>
        </w:trPr>
        <w:tc>
          <w:tcPr>
            <w:tcW w:w="2122" w:type="dxa"/>
            <w:noWrap/>
            <w:tcMar>
              <w:left w:w="57" w:type="dxa"/>
              <w:right w:w="57" w:type="dxa"/>
            </w:tcMar>
            <w:vAlign w:val="center"/>
            <w:hideMark/>
          </w:tcPr>
          <w:p w14:paraId="25B139C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B033FE5"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66B70689" w14:textId="77777777" w:rsidR="00055F1F" w:rsidRPr="00055F1F" w:rsidRDefault="00055F1F" w:rsidP="00415B1E">
            <w:pPr>
              <w:jc w:val="right"/>
              <w:rPr>
                <w:sz w:val="18"/>
                <w:szCs w:val="18"/>
              </w:rPr>
            </w:pPr>
            <w:r w:rsidRPr="00055F1F">
              <w:rPr>
                <w:sz w:val="18"/>
                <w:szCs w:val="18"/>
              </w:rPr>
              <w:t>6 220</w:t>
            </w:r>
          </w:p>
        </w:tc>
        <w:tc>
          <w:tcPr>
            <w:tcW w:w="916" w:type="dxa"/>
            <w:noWrap/>
            <w:tcMar>
              <w:left w:w="57" w:type="dxa"/>
              <w:right w:w="57" w:type="dxa"/>
            </w:tcMar>
            <w:vAlign w:val="center"/>
            <w:hideMark/>
          </w:tcPr>
          <w:p w14:paraId="1682A783" w14:textId="77777777" w:rsidR="00055F1F" w:rsidRPr="00055F1F" w:rsidRDefault="00055F1F" w:rsidP="00415B1E">
            <w:pPr>
              <w:jc w:val="right"/>
              <w:rPr>
                <w:sz w:val="18"/>
                <w:szCs w:val="18"/>
              </w:rPr>
            </w:pPr>
            <w:r w:rsidRPr="00055F1F">
              <w:rPr>
                <w:sz w:val="18"/>
                <w:szCs w:val="18"/>
              </w:rPr>
              <w:t>5 965</w:t>
            </w:r>
          </w:p>
        </w:tc>
        <w:tc>
          <w:tcPr>
            <w:tcW w:w="788" w:type="dxa"/>
            <w:noWrap/>
            <w:tcMar>
              <w:left w:w="57" w:type="dxa"/>
              <w:right w:w="57" w:type="dxa"/>
            </w:tcMar>
            <w:vAlign w:val="center"/>
            <w:hideMark/>
          </w:tcPr>
          <w:p w14:paraId="2D611C17" w14:textId="77777777" w:rsidR="00055F1F" w:rsidRPr="00055F1F" w:rsidRDefault="00055F1F" w:rsidP="00415B1E">
            <w:pPr>
              <w:jc w:val="right"/>
              <w:rPr>
                <w:sz w:val="18"/>
                <w:szCs w:val="18"/>
              </w:rPr>
            </w:pPr>
            <w:r w:rsidRPr="00055F1F">
              <w:rPr>
                <w:sz w:val="18"/>
                <w:szCs w:val="18"/>
              </w:rPr>
              <w:t>5 615</w:t>
            </w:r>
          </w:p>
        </w:tc>
        <w:tc>
          <w:tcPr>
            <w:tcW w:w="850" w:type="dxa"/>
            <w:noWrap/>
            <w:tcMar>
              <w:left w:w="57" w:type="dxa"/>
              <w:right w:w="57" w:type="dxa"/>
            </w:tcMar>
            <w:vAlign w:val="center"/>
            <w:hideMark/>
          </w:tcPr>
          <w:p w14:paraId="017F6D7C" w14:textId="77777777" w:rsidR="00055F1F" w:rsidRPr="00055F1F" w:rsidRDefault="00055F1F" w:rsidP="00415B1E">
            <w:pPr>
              <w:jc w:val="right"/>
              <w:rPr>
                <w:sz w:val="18"/>
                <w:szCs w:val="18"/>
              </w:rPr>
            </w:pPr>
            <w:r w:rsidRPr="00055F1F">
              <w:rPr>
                <w:sz w:val="18"/>
                <w:szCs w:val="18"/>
              </w:rPr>
              <w:t>5 248</w:t>
            </w:r>
          </w:p>
        </w:tc>
        <w:tc>
          <w:tcPr>
            <w:tcW w:w="851" w:type="dxa"/>
            <w:noWrap/>
            <w:tcMar>
              <w:left w:w="57" w:type="dxa"/>
              <w:right w:w="57" w:type="dxa"/>
            </w:tcMar>
            <w:vAlign w:val="center"/>
            <w:hideMark/>
          </w:tcPr>
          <w:p w14:paraId="1097DA55" w14:textId="77777777" w:rsidR="00055F1F" w:rsidRPr="00055F1F" w:rsidRDefault="00055F1F" w:rsidP="00415B1E">
            <w:pPr>
              <w:jc w:val="right"/>
              <w:rPr>
                <w:sz w:val="18"/>
                <w:szCs w:val="18"/>
              </w:rPr>
            </w:pPr>
            <w:r w:rsidRPr="00055F1F">
              <w:rPr>
                <w:sz w:val="18"/>
                <w:szCs w:val="18"/>
              </w:rPr>
              <w:t>4 919</w:t>
            </w:r>
          </w:p>
        </w:tc>
        <w:tc>
          <w:tcPr>
            <w:tcW w:w="850" w:type="dxa"/>
            <w:noWrap/>
            <w:tcMar>
              <w:left w:w="57" w:type="dxa"/>
              <w:right w:w="57" w:type="dxa"/>
            </w:tcMar>
            <w:vAlign w:val="center"/>
            <w:hideMark/>
          </w:tcPr>
          <w:p w14:paraId="2C9FAFC5" w14:textId="77777777" w:rsidR="00055F1F" w:rsidRPr="00055F1F" w:rsidRDefault="00055F1F" w:rsidP="00415B1E">
            <w:pPr>
              <w:jc w:val="right"/>
              <w:rPr>
                <w:sz w:val="18"/>
                <w:szCs w:val="18"/>
              </w:rPr>
            </w:pPr>
            <w:r w:rsidRPr="00055F1F">
              <w:rPr>
                <w:sz w:val="18"/>
                <w:szCs w:val="18"/>
              </w:rPr>
              <w:t>4 631</w:t>
            </w:r>
          </w:p>
        </w:tc>
        <w:tc>
          <w:tcPr>
            <w:tcW w:w="890" w:type="dxa"/>
            <w:noWrap/>
            <w:tcMar>
              <w:left w:w="57" w:type="dxa"/>
              <w:right w:w="57" w:type="dxa"/>
            </w:tcMar>
            <w:vAlign w:val="center"/>
            <w:hideMark/>
          </w:tcPr>
          <w:p w14:paraId="0526E316" w14:textId="77777777" w:rsidR="00055F1F" w:rsidRPr="00055F1F" w:rsidRDefault="00055F1F" w:rsidP="00415B1E">
            <w:pPr>
              <w:jc w:val="right"/>
              <w:rPr>
                <w:sz w:val="18"/>
                <w:szCs w:val="18"/>
              </w:rPr>
            </w:pPr>
            <w:r w:rsidRPr="00055F1F">
              <w:rPr>
                <w:sz w:val="18"/>
                <w:szCs w:val="18"/>
              </w:rPr>
              <w:t>4 038</w:t>
            </w:r>
          </w:p>
        </w:tc>
      </w:tr>
      <w:tr w:rsidR="00415B1E" w:rsidRPr="00055F1F" w14:paraId="6840BBB9" w14:textId="77777777" w:rsidTr="00714001">
        <w:trPr>
          <w:trHeight w:val="300"/>
        </w:trPr>
        <w:tc>
          <w:tcPr>
            <w:tcW w:w="2122" w:type="dxa"/>
            <w:noWrap/>
            <w:tcMar>
              <w:left w:w="57" w:type="dxa"/>
              <w:right w:w="57" w:type="dxa"/>
            </w:tcMar>
            <w:vAlign w:val="center"/>
            <w:hideMark/>
          </w:tcPr>
          <w:p w14:paraId="6EB811E3"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6932634"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762D72BA" w14:textId="77777777" w:rsidR="00055F1F" w:rsidRPr="00055F1F" w:rsidRDefault="00055F1F" w:rsidP="00415B1E">
            <w:pPr>
              <w:jc w:val="right"/>
              <w:rPr>
                <w:sz w:val="18"/>
                <w:szCs w:val="18"/>
              </w:rPr>
            </w:pPr>
            <w:r w:rsidRPr="00055F1F">
              <w:rPr>
                <w:sz w:val="18"/>
                <w:szCs w:val="18"/>
              </w:rPr>
              <w:t>7 963</w:t>
            </w:r>
          </w:p>
        </w:tc>
        <w:tc>
          <w:tcPr>
            <w:tcW w:w="916" w:type="dxa"/>
            <w:noWrap/>
            <w:tcMar>
              <w:left w:w="57" w:type="dxa"/>
              <w:right w:w="57" w:type="dxa"/>
            </w:tcMar>
            <w:vAlign w:val="center"/>
            <w:hideMark/>
          </w:tcPr>
          <w:p w14:paraId="4897419B" w14:textId="77777777" w:rsidR="00055F1F" w:rsidRPr="00055F1F" w:rsidRDefault="00055F1F" w:rsidP="00415B1E">
            <w:pPr>
              <w:jc w:val="right"/>
              <w:rPr>
                <w:sz w:val="18"/>
                <w:szCs w:val="18"/>
              </w:rPr>
            </w:pPr>
            <w:r w:rsidRPr="00055F1F">
              <w:rPr>
                <w:sz w:val="18"/>
                <w:szCs w:val="18"/>
              </w:rPr>
              <w:t>8 130</w:t>
            </w:r>
          </w:p>
        </w:tc>
        <w:tc>
          <w:tcPr>
            <w:tcW w:w="788" w:type="dxa"/>
            <w:noWrap/>
            <w:tcMar>
              <w:left w:w="57" w:type="dxa"/>
              <w:right w:w="57" w:type="dxa"/>
            </w:tcMar>
            <w:vAlign w:val="center"/>
            <w:hideMark/>
          </w:tcPr>
          <w:p w14:paraId="6DBCB0D8" w14:textId="77777777" w:rsidR="00055F1F" w:rsidRPr="00055F1F" w:rsidRDefault="00055F1F" w:rsidP="00415B1E">
            <w:pPr>
              <w:jc w:val="right"/>
              <w:rPr>
                <w:sz w:val="18"/>
                <w:szCs w:val="18"/>
              </w:rPr>
            </w:pPr>
            <w:r w:rsidRPr="00055F1F">
              <w:rPr>
                <w:sz w:val="18"/>
                <w:szCs w:val="18"/>
              </w:rPr>
              <w:t>7 820</w:t>
            </w:r>
          </w:p>
        </w:tc>
        <w:tc>
          <w:tcPr>
            <w:tcW w:w="850" w:type="dxa"/>
            <w:noWrap/>
            <w:tcMar>
              <w:left w:w="57" w:type="dxa"/>
              <w:right w:w="57" w:type="dxa"/>
            </w:tcMar>
            <w:vAlign w:val="center"/>
            <w:hideMark/>
          </w:tcPr>
          <w:p w14:paraId="7AD950FE" w14:textId="77777777" w:rsidR="00055F1F" w:rsidRPr="00055F1F" w:rsidRDefault="00055F1F" w:rsidP="00415B1E">
            <w:pPr>
              <w:jc w:val="right"/>
              <w:rPr>
                <w:sz w:val="18"/>
                <w:szCs w:val="18"/>
              </w:rPr>
            </w:pPr>
            <w:r w:rsidRPr="00055F1F">
              <w:rPr>
                <w:sz w:val="18"/>
                <w:szCs w:val="18"/>
              </w:rPr>
              <w:t>7 572</w:t>
            </w:r>
          </w:p>
        </w:tc>
        <w:tc>
          <w:tcPr>
            <w:tcW w:w="851" w:type="dxa"/>
            <w:noWrap/>
            <w:tcMar>
              <w:left w:w="57" w:type="dxa"/>
              <w:right w:w="57" w:type="dxa"/>
            </w:tcMar>
            <w:vAlign w:val="center"/>
            <w:hideMark/>
          </w:tcPr>
          <w:p w14:paraId="7E050A4B" w14:textId="77777777" w:rsidR="00055F1F" w:rsidRPr="00055F1F" w:rsidRDefault="00055F1F" w:rsidP="00415B1E">
            <w:pPr>
              <w:jc w:val="right"/>
              <w:rPr>
                <w:sz w:val="18"/>
                <w:szCs w:val="18"/>
              </w:rPr>
            </w:pPr>
            <w:r w:rsidRPr="00055F1F">
              <w:rPr>
                <w:sz w:val="18"/>
                <w:szCs w:val="18"/>
              </w:rPr>
              <w:t>7 303</w:t>
            </w:r>
          </w:p>
        </w:tc>
        <w:tc>
          <w:tcPr>
            <w:tcW w:w="850" w:type="dxa"/>
            <w:noWrap/>
            <w:tcMar>
              <w:left w:w="57" w:type="dxa"/>
              <w:right w:w="57" w:type="dxa"/>
            </w:tcMar>
            <w:vAlign w:val="center"/>
            <w:hideMark/>
          </w:tcPr>
          <w:p w14:paraId="2268E05A" w14:textId="77777777" w:rsidR="00055F1F" w:rsidRPr="00055F1F" w:rsidRDefault="00055F1F" w:rsidP="00415B1E">
            <w:pPr>
              <w:jc w:val="right"/>
              <w:rPr>
                <w:sz w:val="18"/>
                <w:szCs w:val="18"/>
              </w:rPr>
            </w:pPr>
            <w:r w:rsidRPr="00055F1F">
              <w:rPr>
                <w:sz w:val="18"/>
                <w:szCs w:val="18"/>
              </w:rPr>
              <w:t>6 761</w:t>
            </w:r>
          </w:p>
        </w:tc>
        <w:tc>
          <w:tcPr>
            <w:tcW w:w="890" w:type="dxa"/>
            <w:noWrap/>
            <w:tcMar>
              <w:left w:w="57" w:type="dxa"/>
              <w:right w:w="57" w:type="dxa"/>
            </w:tcMar>
            <w:vAlign w:val="center"/>
            <w:hideMark/>
          </w:tcPr>
          <w:p w14:paraId="2C738EF9" w14:textId="77777777" w:rsidR="00055F1F" w:rsidRPr="00055F1F" w:rsidRDefault="00055F1F" w:rsidP="00415B1E">
            <w:pPr>
              <w:jc w:val="right"/>
              <w:rPr>
                <w:sz w:val="18"/>
                <w:szCs w:val="18"/>
              </w:rPr>
            </w:pPr>
            <w:r w:rsidRPr="00055F1F">
              <w:rPr>
                <w:sz w:val="18"/>
                <w:szCs w:val="18"/>
              </w:rPr>
              <w:t>5 986</w:t>
            </w:r>
          </w:p>
        </w:tc>
      </w:tr>
      <w:tr w:rsidR="00415B1E" w:rsidRPr="00055F1F" w14:paraId="3F9E18A2" w14:textId="77777777" w:rsidTr="00714001">
        <w:trPr>
          <w:trHeight w:val="300"/>
        </w:trPr>
        <w:tc>
          <w:tcPr>
            <w:tcW w:w="2122" w:type="dxa"/>
            <w:noWrap/>
            <w:tcMar>
              <w:left w:w="57" w:type="dxa"/>
              <w:right w:w="57" w:type="dxa"/>
            </w:tcMar>
            <w:vAlign w:val="center"/>
            <w:hideMark/>
          </w:tcPr>
          <w:p w14:paraId="166E9D2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C906937"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3B2140B7" w14:textId="77777777" w:rsidR="00055F1F" w:rsidRPr="00055F1F" w:rsidRDefault="00055F1F" w:rsidP="00415B1E">
            <w:pPr>
              <w:jc w:val="right"/>
              <w:rPr>
                <w:sz w:val="18"/>
                <w:szCs w:val="18"/>
              </w:rPr>
            </w:pPr>
            <w:r w:rsidRPr="00055F1F">
              <w:rPr>
                <w:sz w:val="18"/>
                <w:szCs w:val="18"/>
              </w:rPr>
              <w:t>19 179</w:t>
            </w:r>
          </w:p>
        </w:tc>
        <w:tc>
          <w:tcPr>
            <w:tcW w:w="916" w:type="dxa"/>
            <w:noWrap/>
            <w:tcMar>
              <w:left w:w="57" w:type="dxa"/>
              <w:right w:w="57" w:type="dxa"/>
            </w:tcMar>
            <w:vAlign w:val="center"/>
            <w:hideMark/>
          </w:tcPr>
          <w:p w14:paraId="05BC8F3D" w14:textId="77777777" w:rsidR="00055F1F" w:rsidRPr="00055F1F" w:rsidRDefault="00055F1F" w:rsidP="00415B1E">
            <w:pPr>
              <w:jc w:val="right"/>
              <w:rPr>
                <w:sz w:val="18"/>
                <w:szCs w:val="18"/>
              </w:rPr>
            </w:pPr>
            <w:r w:rsidRPr="00055F1F">
              <w:rPr>
                <w:sz w:val="18"/>
                <w:szCs w:val="18"/>
              </w:rPr>
              <w:t>19 961</w:t>
            </w:r>
          </w:p>
        </w:tc>
        <w:tc>
          <w:tcPr>
            <w:tcW w:w="788" w:type="dxa"/>
            <w:noWrap/>
            <w:tcMar>
              <w:left w:w="57" w:type="dxa"/>
              <w:right w:w="57" w:type="dxa"/>
            </w:tcMar>
            <w:vAlign w:val="center"/>
            <w:hideMark/>
          </w:tcPr>
          <w:p w14:paraId="2DCFDA13" w14:textId="77777777" w:rsidR="00055F1F" w:rsidRPr="00055F1F" w:rsidRDefault="00055F1F" w:rsidP="00415B1E">
            <w:pPr>
              <w:jc w:val="right"/>
              <w:rPr>
                <w:sz w:val="18"/>
                <w:szCs w:val="18"/>
              </w:rPr>
            </w:pPr>
            <w:r w:rsidRPr="00055F1F">
              <w:rPr>
                <w:sz w:val="18"/>
                <w:szCs w:val="18"/>
              </w:rPr>
              <w:t>19 790</w:t>
            </w:r>
          </w:p>
        </w:tc>
        <w:tc>
          <w:tcPr>
            <w:tcW w:w="850" w:type="dxa"/>
            <w:noWrap/>
            <w:tcMar>
              <w:left w:w="57" w:type="dxa"/>
              <w:right w:w="57" w:type="dxa"/>
            </w:tcMar>
            <w:vAlign w:val="center"/>
            <w:hideMark/>
          </w:tcPr>
          <w:p w14:paraId="19EDC640" w14:textId="77777777" w:rsidR="00055F1F" w:rsidRPr="00055F1F" w:rsidRDefault="00055F1F" w:rsidP="00415B1E">
            <w:pPr>
              <w:jc w:val="right"/>
              <w:rPr>
                <w:sz w:val="18"/>
                <w:szCs w:val="18"/>
              </w:rPr>
            </w:pPr>
            <w:r w:rsidRPr="00055F1F">
              <w:rPr>
                <w:sz w:val="18"/>
                <w:szCs w:val="18"/>
              </w:rPr>
              <w:t>19 776</w:t>
            </w:r>
          </w:p>
        </w:tc>
        <w:tc>
          <w:tcPr>
            <w:tcW w:w="851" w:type="dxa"/>
            <w:noWrap/>
            <w:tcMar>
              <w:left w:w="57" w:type="dxa"/>
              <w:right w:w="57" w:type="dxa"/>
            </w:tcMar>
            <w:vAlign w:val="center"/>
            <w:hideMark/>
          </w:tcPr>
          <w:p w14:paraId="51DB3355" w14:textId="77777777" w:rsidR="00055F1F" w:rsidRPr="00055F1F" w:rsidRDefault="00055F1F" w:rsidP="00415B1E">
            <w:pPr>
              <w:jc w:val="right"/>
              <w:rPr>
                <w:sz w:val="18"/>
                <w:szCs w:val="18"/>
              </w:rPr>
            </w:pPr>
            <w:r w:rsidRPr="00055F1F">
              <w:rPr>
                <w:sz w:val="18"/>
                <w:szCs w:val="18"/>
              </w:rPr>
              <w:t>19 293</w:t>
            </w:r>
          </w:p>
        </w:tc>
        <w:tc>
          <w:tcPr>
            <w:tcW w:w="850" w:type="dxa"/>
            <w:noWrap/>
            <w:tcMar>
              <w:left w:w="57" w:type="dxa"/>
              <w:right w:w="57" w:type="dxa"/>
            </w:tcMar>
            <w:vAlign w:val="center"/>
            <w:hideMark/>
          </w:tcPr>
          <w:p w14:paraId="614D128D" w14:textId="77777777" w:rsidR="00055F1F" w:rsidRPr="00055F1F" w:rsidRDefault="00055F1F" w:rsidP="00415B1E">
            <w:pPr>
              <w:jc w:val="right"/>
              <w:rPr>
                <w:sz w:val="18"/>
                <w:szCs w:val="18"/>
              </w:rPr>
            </w:pPr>
            <w:r w:rsidRPr="00055F1F">
              <w:rPr>
                <w:sz w:val="18"/>
                <w:szCs w:val="18"/>
              </w:rPr>
              <w:t>17 691</w:t>
            </w:r>
          </w:p>
        </w:tc>
        <w:tc>
          <w:tcPr>
            <w:tcW w:w="890" w:type="dxa"/>
            <w:noWrap/>
            <w:tcMar>
              <w:left w:w="57" w:type="dxa"/>
              <w:right w:w="57" w:type="dxa"/>
            </w:tcMar>
            <w:vAlign w:val="center"/>
            <w:hideMark/>
          </w:tcPr>
          <w:p w14:paraId="64CDA0C9" w14:textId="77777777" w:rsidR="00055F1F" w:rsidRPr="00055F1F" w:rsidRDefault="00055F1F" w:rsidP="00415B1E">
            <w:pPr>
              <w:jc w:val="right"/>
              <w:rPr>
                <w:sz w:val="18"/>
                <w:szCs w:val="18"/>
              </w:rPr>
            </w:pPr>
            <w:r w:rsidRPr="00055F1F">
              <w:rPr>
                <w:sz w:val="18"/>
                <w:szCs w:val="18"/>
              </w:rPr>
              <w:t>16 021</w:t>
            </w:r>
          </w:p>
        </w:tc>
      </w:tr>
      <w:tr w:rsidR="00415B1E" w:rsidRPr="00055F1F" w14:paraId="171A460E" w14:textId="77777777" w:rsidTr="00714001">
        <w:trPr>
          <w:trHeight w:val="300"/>
        </w:trPr>
        <w:tc>
          <w:tcPr>
            <w:tcW w:w="2122" w:type="dxa"/>
            <w:noWrap/>
            <w:tcMar>
              <w:left w:w="57" w:type="dxa"/>
              <w:right w:w="57" w:type="dxa"/>
            </w:tcMar>
            <w:vAlign w:val="center"/>
            <w:hideMark/>
          </w:tcPr>
          <w:p w14:paraId="2F23E1F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EA13FF1"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5B1EA74A" w14:textId="77777777" w:rsidR="00055F1F" w:rsidRPr="00055F1F" w:rsidRDefault="00055F1F" w:rsidP="00415B1E">
            <w:pPr>
              <w:jc w:val="right"/>
              <w:rPr>
                <w:sz w:val="18"/>
                <w:szCs w:val="18"/>
              </w:rPr>
            </w:pPr>
            <w:r w:rsidRPr="00055F1F">
              <w:rPr>
                <w:sz w:val="18"/>
                <w:szCs w:val="18"/>
              </w:rPr>
              <w:t>13 588</w:t>
            </w:r>
          </w:p>
        </w:tc>
        <w:tc>
          <w:tcPr>
            <w:tcW w:w="916" w:type="dxa"/>
            <w:noWrap/>
            <w:tcMar>
              <w:left w:w="57" w:type="dxa"/>
              <w:right w:w="57" w:type="dxa"/>
            </w:tcMar>
            <w:vAlign w:val="center"/>
            <w:hideMark/>
          </w:tcPr>
          <w:p w14:paraId="42049833" w14:textId="77777777" w:rsidR="00055F1F" w:rsidRPr="00055F1F" w:rsidRDefault="00055F1F" w:rsidP="00415B1E">
            <w:pPr>
              <w:jc w:val="right"/>
              <w:rPr>
                <w:sz w:val="18"/>
                <w:szCs w:val="18"/>
              </w:rPr>
            </w:pPr>
            <w:r w:rsidRPr="00055F1F">
              <w:rPr>
                <w:sz w:val="18"/>
                <w:szCs w:val="18"/>
              </w:rPr>
              <w:t>13 834</w:t>
            </w:r>
          </w:p>
        </w:tc>
        <w:tc>
          <w:tcPr>
            <w:tcW w:w="788" w:type="dxa"/>
            <w:noWrap/>
            <w:tcMar>
              <w:left w:w="57" w:type="dxa"/>
              <w:right w:w="57" w:type="dxa"/>
            </w:tcMar>
            <w:vAlign w:val="center"/>
            <w:hideMark/>
          </w:tcPr>
          <w:p w14:paraId="454FBFF5" w14:textId="77777777" w:rsidR="00055F1F" w:rsidRPr="00055F1F" w:rsidRDefault="00055F1F" w:rsidP="00415B1E">
            <w:pPr>
              <w:jc w:val="right"/>
              <w:rPr>
                <w:sz w:val="18"/>
                <w:szCs w:val="18"/>
              </w:rPr>
            </w:pPr>
            <w:r w:rsidRPr="00055F1F">
              <w:rPr>
                <w:sz w:val="18"/>
                <w:szCs w:val="18"/>
              </w:rPr>
              <w:t>13 275</w:t>
            </w:r>
          </w:p>
        </w:tc>
        <w:tc>
          <w:tcPr>
            <w:tcW w:w="850" w:type="dxa"/>
            <w:noWrap/>
            <w:tcMar>
              <w:left w:w="57" w:type="dxa"/>
              <w:right w:w="57" w:type="dxa"/>
            </w:tcMar>
            <w:vAlign w:val="center"/>
            <w:hideMark/>
          </w:tcPr>
          <w:p w14:paraId="1F83F545" w14:textId="77777777" w:rsidR="00055F1F" w:rsidRPr="00055F1F" w:rsidRDefault="00055F1F" w:rsidP="00415B1E">
            <w:pPr>
              <w:jc w:val="right"/>
              <w:rPr>
                <w:sz w:val="18"/>
                <w:szCs w:val="18"/>
              </w:rPr>
            </w:pPr>
            <w:r w:rsidRPr="00055F1F">
              <w:rPr>
                <w:sz w:val="18"/>
                <w:szCs w:val="18"/>
              </w:rPr>
              <w:t>13 457</w:t>
            </w:r>
          </w:p>
        </w:tc>
        <w:tc>
          <w:tcPr>
            <w:tcW w:w="851" w:type="dxa"/>
            <w:noWrap/>
            <w:tcMar>
              <w:left w:w="57" w:type="dxa"/>
              <w:right w:w="57" w:type="dxa"/>
            </w:tcMar>
            <w:vAlign w:val="center"/>
            <w:hideMark/>
          </w:tcPr>
          <w:p w14:paraId="246514AF" w14:textId="77777777" w:rsidR="00055F1F" w:rsidRPr="00055F1F" w:rsidRDefault="00055F1F" w:rsidP="00415B1E">
            <w:pPr>
              <w:jc w:val="right"/>
              <w:rPr>
                <w:sz w:val="18"/>
                <w:szCs w:val="18"/>
              </w:rPr>
            </w:pPr>
            <w:r w:rsidRPr="00055F1F">
              <w:rPr>
                <w:sz w:val="18"/>
                <w:szCs w:val="18"/>
              </w:rPr>
              <w:t>13 236</w:t>
            </w:r>
          </w:p>
        </w:tc>
        <w:tc>
          <w:tcPr>
            <w:tcW w:w="850" w:type="dxa"/>
            <w:noWrap/>
            <w:tcMar>
              <w:left w:w="57" w:type="dxa"/>
              <w:right w:w="57" w:type="dxa"/>
            </w:tcMar>
            <w:vAlign w:val="center"/>
            <w:hideMark/>
          </w:tcPr>
          <w:p w14:paraId="54D75564" w14:textId="77777777" w:rsidR="00055F1F" w:rsidRPr="00055F1F" w:rsidRDefault="00055F1F" w:rsidP="00415B1E">
            <w:pPr>
              <w:jc w:val="right"/>
              <w:rPr>
                <w:sz w:val="18"/>
                <w:szCs w:val="18"/>
              </w:rPr>
            </w:pPr>
            <w:r w:rsidRPr="00055F1F">
              <w:rPr>
                <w:sz w:val="18"/>
                <w:szCs w:val="18"/>
              </w:rPr>
              <w:t>12 087</w:t>
            </w:r>
          </w:p>
        </w:tc>
        <w:tc>
          <w:tcPr>
            <w:tcW w:w="890" w:type="dxa"/>
            <w:noWrap/>
            <w:tcMar>
              <w:left w:w="57" w:type="dxa"/>
              <w:right w:w="57" w:type="dxa"/>
            </w:tcMar>
            <w:vAlign w:val="center"/>
            <w:hideMark/>
          </w:tcPr>
          <w:p w14:paraId="63F3B2AB" w14:textId="77777777" w:rsidR="00055F1F" w:rsidRPr="00055F1F" w:rsidRDefault="00055F1F" w:rsidP="00415B1E">
            <w:pPr>
              <w:jc w:val="right"/>
              <w:rPr>
                <w:sz w:val="18"/>
                <w:szCs w:val="18"/>
              </w:rPr>
            </w:pPr>
            <w:r w:rsidRPr="00055F1F">
              <w:rPr>
                <w:sz w:val="18"/>
                <w:szCs w:val="18"/>
              </w:rPr>
              <w:t>11 199</w:t>
            </w:r>
          </w:p>
        </w:tc>
      </w:tr>
      <w:tr w:rsidR="00714001" w:rsidRPr="00055F1F" w14:paraId="06D1BE89" w14:textId="77777777" w:rsidTr="00714001">
        <w:trPr>
          <w:trHeight w:val="300"/>
        </w:trPr>
        <w:tc>
          <w:tcPr>
            <w:tcW w:w="2122" w:type="dxa"/>
            <w:shd w:val="clear" w:color="auto" w:fill="DEEAF6" w:themeFill="accent5" w:themeFillTint="33"/>
            <w:noWrap/>
            <w:tcMar>
              <w:left w:w="57" w:type="dxa"/>
              <w:right w:w="57" w:type="dxa"/>
            </w:tcMar>
            <w:vAlign w:val="center"/>
            <w:hideMark/>
          </w:tcPr>
          <w:p w14:paraId="65FE4B32" w14:textId="77777777" w:rsidR="00055F1F" w:rsidRPr="00415B1E" w:rsidRDefault="00055F1F">
            <w:pPr>
              <w:rPr>
                <w:b/>
                <w:bCs/>
                <w:sz w:val="18"/>
                <w:szCs w:val="18"/>
              </w:rPr>
            </w:pPr>
            <w:r w:rsidRPr="00415B1E">
              <w:rPr>
                <w:b/>
                <w:bCs/>
                <w:sz w:val="18"/>
                <w:szCs w:val="18"/>
              </w:rPr>
              <w:t>Parents' somatic illness</w:t>
            </w:r>
          </w:p>
        </w:tc>
        <w:tc>
          <w:tcPr>
            <w:tcW w:w="850" w:type="dxa"/>
            <w:shd w:val="clear" w:color="auto" w:fill="DEEAF6" w:themeFill="accent5" w:themeFillTint="33"/>
            <w:noWrap/>
            <w:tcMar>
              <w:left w:w="57" w:type="dxa"/>
              <w:right w:w="57" w:type="dxa"/>
            </w:tcMar>
            <w:vAlign w:val="center"/>
            <w:hideMark/>
          </w:tcPr>
          <w:p w14:paraId="67979B46"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3E2CABAA" w14:textId="77777777" w:rsidR="00055F1F" w:rsidRPr="00415B1E" w:rsidRDefault="00055F1F" w:rsidP="00415B1E">
            <w:pPr>
              <w:jc w:val="right"/>
              <w:rPr>
                <w:b/>
                <w:bCs/>
                <w:sz w:val="18"/>
                <w:szCs w:val="18"/>
              </w:rPr>
            </w:pPr>
            <w:r w:rsidRPr="00415B1E">
              <w:rPr>
                <w:b/>
                <w:bCs/>
                <w:sz w:val="18"/>
                <w:szCs w:val="18"/>
              </w:rPr>
              <w:t>766</w:t>
            </w:r>
          </w:p>
        </w:tc>
        <w:tc>
          <w:tcPr>
            <w:tcW w:w="916" w:type="dxa"/>
            <w:shd w:val="clear" w:color="auto" w:fill="DEEAF6" w:themeFill="accent5" w:themeFillTint="33"/>
            <w:noWrap/>
            <w:tcMar>
              <w:left w:w="57" w:type="dxa"/>
              <w:right w:w="57" w:type="dxa"/>
            </w:tcMar>
            <w:vAlign w:val="center"/>
            <w:hideMark/>
          </w:tcPr>
          <w:p w14:paraId="52C26D6D" w14:textId="77777777" w:rsidR="00055F1F" w:rsidRPr="00415B1E" w:rsidRDefault="00055F1F" w:rsidP="00415B1E">
            <w:pPr>
              <w:jc w:val="right"/>
              <w:rPr>
                <w:b/>
                <w:bCs/>
                <w:sz w:val="18"/>
                <w:szCs w:val="18"/>
              </w:rPr>
            </w:pPr>
            <w:r w:rsidRPr="00415B1E">
              <w:rPr>
                <w:b/>
                <w:bCs/>
                <w:sz w:val="18"/>
                <w:szCs w:val="18"/>
              </w:rPr>
              <w:t>900</w:t>
            </w:r>
          </w:p>
        </w:tc>
        <w:tc>
          <w:tcPr>
            <w:tcW w:w="788" w:type="dxa"/>
            <w:shd w:val="clear" w:color="auto" w:fill="DEEAF6" w:themeFill="accent5" w:themeFillTint="33"/>
            <w:noWrap/>
            <w:tcMar>
              <w:left w:w="57" w:type="dxa"/>
              <w:right w:w="57" w:type="dxa"/>
            </w:tcMar>
            <w:vAlign w:val="center"/>
            <w:hideMark/>
          </w:tcPr>
          <w:p w14:paraId="07ECD22E" w14:textId="77777777" w:rsidR="00055F1F" w:rsidRPr="00415B1E" w:rsidRDefault="00055F1F" w:rsidP="00415B1E">
            <w:pPr>
              <w:jc w:val="right"/>
              <w:rPr>
                <w:b/>
                <w:bCs/>
                <w:sz w:val="18"/>
                <w:szCs w:val="18"/>
              </w:rPr>
            </w:pPr>
            <w:r w:rsidRPr="00415B1E">
              <w:rPr>
                <w:b/>
                <w:bCs/>
                <w:sz w:val="18"/>
                <w:szCs w:val="18"/>
              </w:rPr>
              <w:t>751</w:t>
            </w:r>
          </w:p>
        </w:tc>
        <w:tc>
          <w:tcPr>
            <w:tcW w:w="850" w:type="dxa"/>
            <w:shd w:val="clear" w:color="auto" w:fill="DEEAF6" w:themeFill="accent5" w:themeFillTint="33"/>
            <w:noWrap/>
            <w:tcMar>
              <w:left w:w="57" w:type="dxa"/>
              <w:right w:w="57" w:type="dxa"/>
            </w:tcMar>
            <w:vAlign w:val="center"/>
            <w:hideMark/>
          </w:tcPr>
          <w:p w14:paraId="2347F18D" w14:textId="77777777" w:rsidR="00055F1F" w:rsidRPr="00415B1E" w:rsidRDefault="00055F1F" w:rsidP="00415B1E">
            <w:pPr>
              <w:jc w:val="right"/>
              <w:rPr>
                <w:b/>
                <w:bCs/>
                <w:sz w:val="18"/>
                <w:szCs w:val="18"/>
              </w:rPr>
            </w:pPr>
            <w:r w:rsidRPr="00415B1E">
              <w:rPr>
                <w:b/>
                <w:bCs/>
                <w:sz w:val="18"/>
                <w:szCs w:val="18"/>
              </w:rPr>
              <w:t>750</w:t>
            </w:r>
          </w:p>
        </w:tc>
        <w:tc>
          <w:tcPr>
            <w:tcW w:w="851" w:type="dxa"/>
            <w:shd w:val="clear" w:color="auto" w:fill="DEEAF6" w:themeFill="accent5" w:themeFillTint="33"/>
            <w:noWrap/>
            <w:tcMar>
              <w:left w:w="57" w:type="dxa"/>
              <w:right w:w="57" w:type="dxa"/>
            </w:tcMar>
            <w:vAlign w:val="center"/>
            <w:hideMark/>
          </w:tcPr>
          <w:p w14:paraId="1A0A629A" w14:textId="77777777" w:rsidR="00055F1F" w:rsidRPr="00415B1E" w:rsidRDefault="00055F1F" w:rsidP="00415B1E">
            <w:pPr>
              <w:jc w:val="right"/>
              <w:rPr>
                <w:b/>
                <w:bCs/>
                <w:sz w:val="18"/>
                <w:szCs w:val="18"/>
              </w:rPr>
            </w:pPr>
            <w:r w:rsidRPr="00415B1E">
              <w:rPr>
                <w:b/>
                <w:bCs/>
                <w:sz w:val="18"/>
                <w:szCs w:val="18"/>
              </w:rPr>
              <w:t>833</w:t>
            </w:r>
          </w:p>
        </w:tc>
        <w:tc>
          <w:tcPr>
            <w:tcW w:w="850" w:type="dxa"/>
            <w:shd w:val="clear" w:color="auto" w:fill="DEEAF6" w:themeFill="accent5" w:themeFillTint="33"/>
            <w:noWrap/>
            <w:tcMar>
              <w:left w:w="57" w:type="dxa"/>
              <w:right w:w="57" w:type="dxa"/>
            </w:tcMar>
            <w:vAlign w:val="center"/>
            <w:hideMark/>
          </w:tcPr>
          <w:p w14:paraId="1B756026" w14:textId="77777777" w:rsidR="00055F1F" w:rsidRPr="00415B1E" w:rsidRDefault="00055F1F" w:rsidP="00415B1E">
            <w:pPr>
              <w:jc w:val="right"/>
              <w:rPr>
                <w:b/>
                <w:bCs/>
                <w:sz w:val="18"/>
                <w:szCs w:val="18"/>
              </w:rPr>
            </w:pPr>
            <w:r w:rsidRPr="00415B1E">
              <w:rPr>
                <w:b/>
                <w:bCs/>
                <w:sz w:val="18"/>
                <w:szCs w:val="18"/>
              </w:rPr>
              <w:t>811</w:t>
            </w:r>
          </w:p>
        </w:tc>
        <w:tc>
          <w:tcPr>
            <w:tcW w:w="890" w:type="dxa"/>
            <w:shd w:val="clear" w:color="auto" w:fill="DEEAF6" w:themeFill="accent5" w:themeFillTint="33"/>
            <w:noWrap/>
            <w:tcMar>
              <w:left w:w="57" w:type="dxa"/>
              <w:right w:w="57" w:type="dxa"/>
            </w:tcMar>
            <w:vAlign w:val="center"/>
            <w:hideMark/>
          </w:tcPr>
          <w:p w14:paraId="00F6601C" w14:textId="77777777" w:rsidR="00055F1F" w:rsidRPr="00415B1E" w:rsidRDefault="00055F1F" w:rsidP="00415B1E">
            <w:pPr>
              <w:jc w:val="right"/>
              <w:rPr>
                <w:b/>
                <w:bCs/>
                <w:sz w:val="18"/>
                <w:szCs w:val="18"/>
              </w:rPr>
            </w:pPr>
            <w:r w:rsidRPr="00415B1E">
              <w:rPr>
                <w:b/>
                <w:bCs/>
                <w:sz w:val="18"/>
                <w:szCs w:val="18"/>
              </w:rPr>
              <w:t>715</w:t>
            </w:r>
          </w:p>
        </w:tc>
      </w:tr>
      <w:tr w:rsidR="00415B1E" w:rsidRPr="00055F1F" w14:paraId="75F7D9D7" w14:textId="77777777" w:rsidTr="00714001">
        <w:trPr>
          <w:trHeight w:val="300"/>
        </w:trPr>
        <w:tc>
          <w:tcPr>
            <w:tcW w:w="2122" w:type="dxa"/>
            <w:noWrap/>
            <w:tcMar>
              <w:left w:w="57" w:type="dxa"/>
              <w:right w:w="57" w:type="dxa"/>
            </w:tcMar>
            <w:vAlign w:val="center"/>
            <w:hideMark/>
          </w:tcPr>
          <w:p w14:paraId="37872F44"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82D0A19"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52E940B1" w14:textId="77777777" w:rsidR="00055F1F" w:rsidRPr="00055F1F" w:rsidRDefault="00055F1F" w:rsidP="00415B1E">
            <w:pPr>
              <w:jc w:val="right"/>
              <w:rPr>
                <w:sz w:val="18"/>
                <w:szCs w:val="18"/>
              </w:rPr>
            </w:pPr>
            <w:r w:rsidRPr="00055F1F">
              <w:rPr>
                <w:sz w:val="18"/>
                <w:szCs w:val="18"/>
              </w:rPr>
              <w:t>134</w:t>
            </w:r>
          </w:p>
        </w:tc>
        <w:tc>
          <w:tcPr>
            <w:tcW w:w="916" w:type="dxa"/>
            <w:noWrap/>
            <w:tcMar>
              <w:left w:w="57" w:type="dxa"/>
              <w:right w:w="57" w:type="dxa"/>
            </w:tcMar>
            <w:vAlign w:val="center"/>
            <w:hideMark/>
          </w:tcPr>
          <w:p w14:paraId="59639772" w14:textId="77777777" w:rsidR="00055F1F" w:rsidRPr="00055F1F" w:rsidRDefault="00055F1F" w:rsidP="00415B1E">
            <w:pPr>
              <w:jc w:val="right"/>
              <w:rPr>
                <w:sz w:val="18"/>
                <w:szCs w:val="18"/>
              </w:rPr>
            </w:pPr>
            <w:r w:rsidRPr="00055F1F">
              <w:rPr>
                <w:sz w:val="18"/>
                <w:szCs w:val="18"/>
              </w:rPr>
              <w:t>147</w:t>
            </w:r>
          </w:p>
        </w:tc>
        <w:tc>
          <w:tcPr>
            <w:tcW w:w="788" w:type="dxa"/>
            <w:noWrap/>
            <w:tcMar>
              <w:left w:w="57" w:type="dxa"/>
              <w:right w:w="57" w:type="dxa"/>
            </w:tcMar>
            <w:vAlign w:val="center"/>
            <w:hideMark/>
          </w:tcPr>
          <w:p w14:paraId="5CB5E5C0" w14:textId="77777777" w:rsidR="00055F1F" w:rsidRPr="00055F1F" w:rsidRDefault="00055F1F" w:rsidP="00415B1E">
            <w:pPr>
              <w:jc w:val="right"/>
              <w:rPr>
                <w:sz w:val="18"/>
                <w:szCs w:val="18"/>
              </w:rPr>
            </w:pPr>
            <w:r w:rsidRPr="00055F1F">
              <w:rPr>
                <w:sz w:val="18"/>
                <w:szCs w:val="18"/>
              </w:rPr>
              <w:t>106</w:t>
            </w:r>
          </w:p>
        </w:tc>
        <w:tc>
          <w:tcPr>
            <w:tcW w:w="850" w:type="dxa"/>
            <w:noWrap/>
            <w:tcMar>
              <w:left w:w="57" w:type="dxa"/>
              <w:right w:w="57" w:type="dxa"/>
            </w:tcMar>
            <w:vAlign w:val="center"/>
            <w:hideMark/>
          </w:tcPr>
          <w:p w14:paraId="493BE1D3" w14:textId="77777777" w:rsidR="00055F1F" w:rsidRPr="00055F1F" w:rsidRDefault="00055F1F" w:rsidP="00415B1E">
            <w:pPr>
              <w:jc w:val="right"/>
              <w:rPr>
                <w:sz w:val="18"/>
                <w:szCs w:val="18"/>
              </w:rPr>
            </w:pPr>
            <w:r w:rsidRPr="00055F1F">
              <w:rPr>
                <w:sz w:val="18"/>
                <w:szCs w:val="18"/>
              </w:rPr>
              <w:t>121</w:t>
            </w:r>
          </w:p>
        </w:tc>
        <w:tc>
          <w:tcPr>
            <w:tcW w:w="851" w:type="dxa"/>
            <w:noWrap/>
            <w:tcMar>
              <w:left w:w="57" w:type="dxa"/>
              <w:right w:w="57" w:type="dxa"/>
            </w:tcMar>
            <w:vAlign w:val="center"/>
            <w:hideMark/>
          </w:tcPr>
          <w:p w14:paraId="195324C9" w14:textId="77777777" w:rsidR="00055F1F" w:rsidRPr="00055F1F" w:rsidRDefault="00055F1F" w:rsidP="00415B1E">
            <w:pPr>
              <w:jc w:val="right"/>
              <w:rPr>
                <w:sz w:val="18"/>
                <w:szCs w:val="18"/>
              </w:rPr>
            </w:pPr>
            <w:r w:rsidRPr="00055F1F">
              <w:rPr>
                <w:sz w:val="18"/>
                <w:szCs w:val="18"/>
              </w:rPr>
              <w:t>103</w:t>
            </w:r>
          </w:p>
        </w:tc>
        <w:tc>
          <w:tcPr>
            <w:tcW w:w="850" w:type="dxa"/>
            <w:noWrap/>
            <w:tcMar>
              <w:left w:w="57" w:type="dxa"/>
              <w:right w:w="57" w:type="dxa"/>
            </w:tcMar>
            <w:vAlign w:val="center"/>
            <w:hideMark/>
          </w:tcPr>
          <w:p w14:paraId="25B6F149" w14:textId="77777777" w:rsidR="00055F1F" w:rsidRPr="00055F1F" w:rsidRDefault="00055F1F" w:rsidP="00415B1E">
            <w:pPr>
              <w:jc w:val="right"/>
              <w:rPr>
                <w:sz w:val="18"/>
                <w:szCs w:val="18"/>
              </w:rPr>
            </w:pPr>
            <w:r w:rsidRPr="00055F1F">
              <w:rPr>
                <w:sz w:val="18"/>
                <w:szCs w:val="18"/>
              </w:rPr>
              <w:t>126</w:t>
            </w:r>
          </w:p>
        </w:tc>
        <w:tc>
          <w:tcPr>
            <w:tcW w:w="890" w:type="dxa"/>
            <w:noWrap/>
            <w:tcMar>
              <w:left w:w="57" w:type="dxa"/>
              <w:right w:w="57" w:type="dxa"/>
            </w:tcMar>
            <w:vAlign w:val="center"/>
            <w:hideMark/>
          </w:tcPr>
          <w:p w14:paraId="7653552F" w14:textId="77777777" w:rsidR="00055F1F" w:rsidRPr="00055F1F" w:rsidRDefault="00055F1F" w:rsidP="00415B1E">
            <w:pPr>
              <w:jc w:val="right"/>
              <w:rPr>
                <w:sz w:val="18"/>
                <w:szCs w:val="18"/>
              </w:rPr>
            </w:pPr>
            <w:r w:rsidRPr="00055F1F">
              <w:rPr>
                <w:sz w:val="18"/>
                <w:szCs w:val="18"/>
              </w:rPr>
              <w:t>103</w:t>
            </w:r>
          </w:p>
        </w:tc>
      </w:tr>
      <w:tr w:rsidR="00415B1E" w:rsidRPr="00055F1F" w14:paraId="30A3C3B9" w14:textId="77777777" w:rsidTr="00714001">
        <w:trPr>
          <w:trHeight w:val="300"/>
        </w:trPr>
        <w:tc>
          <w:tcPr>
            <w:tcW w:w="2122" w:type="dxa"/>
            <w:noWrap/>
            <w:tcMar>
              <w:left w:w="57" w:type="dxa"/>
              <w:right w:w="57" w:type="dxa"/>
            </w:tcMar>
            <w:vAlign w:val="center"/>
            <w:hideMark/>
          </w:tcPr>
          <w:p w14:paraId="406D115B"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33F9A77"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2A1588DF" w14:textId="77777777" w:rsidR="00055F1F" w:rsidRPr="00055F1F" w:rsidRDefault="00055F1F" w:rsidP="00415B1E">
            <w:pPr>
              <w:jc w:val="right"/>
              <w:rPr>
                <w:sz w:val="18"/>
                <w:szCs w:val="18"/>
              </w:rPr>
            </w:pPr>
            <w:r w:rsidRPr="00055F1F">
              <w:rPr>
                <w:sz w:val="18"/>
                <w:szCs w:val="18"/>
              </w:rPr>
              <w:t>133</w:t>
            </w:r>
          </w:p>
        </w:tc>
        <w:tc>
          <w:tcPr>
            <w:tcW w:w="916" w:type="dxa"/>
            <w:noWrap/>
            <w:tcMar>
              <w:left w:w="57" w:type="dxa"/>
              <w:right w:w="57" w:type="dxa"/>
            </w:tcMar>
            <w:vAlign w:val="center"/>
            <w:hideMark/>
          </w:tcPr>
          <w:p w14:paraId="17308AFC" w14:textId="77777777" w:rsidR="00055F1F" w:rsidRPr="00055F1F" w:rsidRDefault="00055F1F" w:rsidP="00415B1E">
            <w:pPr>
              <w:jc w:val="right"/>
              <w:rPr>
                <w:sz w:val="18"/>
                <w:szCs w:val="18"/>
              </w:rPr>
            </w:pPr>
            <w:r w:rsidRPr="00055F1F">
              <w:rPr>
                <w:sz w:val="18"/>
                <w:szCs w:val="18"/>
              </w:rPr>
              <w:t>144</w:t>
            </w:r>
          </w:p>
        </w:tc>
        <w:tc>
          <w:tcPr>
            <w:tcW w:w="788" w:type="dxa"/>
            <w:noWrap/>
            <w:tcMar>
              <w:left w:w="57" w:type="dxa"/>
              <w:right w:w="57" w:type="dxa"/>
            </w:tcMar>
            <w:vAlign w:val="center"/>
            <w:hideMark/>
          </w:tcPr>
          <w:p w14:paraId="3C50B353" w14:textId="77777777" w:rsidR="00055F1F" w:rsidRPr="00055F1F" w:rsidRDefault="00055F1F" w:rsidP="00415B1E">
            <w:pPr>
              <w:jc w:val="right"/>
              <w:rPr>
                <w:sz w:val="18"/>
                <w:szCs w:val="18"/>
              </w:rPr>
            </w:pPr>
            <w:r w:rsidRPr="00055F1F">
              <w:rPr>
                <w:sz w:val="18"/>
                <w:szCs w:val="18"/>
              </w:rPr>
              <w:t>119</w:t>
            </w:r>
          </w:p>
        </w:tc>
        <w:tc>
          <w:tcPr>
            <w:tcW w:w="850" w:type="dxa"/>
            <w:noWrap/>
            <w:tcMar>
              <w:left w:w="57" w:type="dxa"/>
              <w:right w:w="57" w:type="dxa"/>
            </w:tcMar>
            <w:vAlign w:val="center"/>
            <w:hideMark/>
          </w:tcPr>
          <w:p w14:paraId="7EFC3F74" w14:textId="77777777" w:rsidR="00055F1F" w:rsidRPr="00055F1F" w:rsidRDefault="00055F1F" w:rsidP="00415B1E">
            <w:pPr>
              <w:jc w:val="right"/>
              <w:rPr>
                <w:sz w:val="18"/>
                <w:szCs w:val="18"/>
              </w:rPr>
            </w:pPr>
            <w:r w:rsidRPr="00055F1F">
              <w:rPr>
                <w:sz w:val="18"/>
                <w:szCs w:val="18"/>
              </w:rPr>
              <w:t>132</w:t>
            </w:r>
          </w:p>
        </w:tc>
        <w:tc>
          <w:tcPr>
            <w:tcW w:w="851" w:type="dxa"/>
            <w:noWrap/>
            <w:tcMar>
              <w:left w:w="57" w:type="dxa"/>
              <w:right w:w="57" w:type="dxa"/>
            </w:tcMar>
            <w:vAlign w:val="center"/>
            <w:hideMark/>
          </w:tcPr>
          <w:p w14:paraId="2E1B5035" w14:textId="77777777" w:rsidR="00055F1F" w:rsidRPr="00055F1F" w:rsidRDefault="00055F1F" w:rsidP="00415B1E">
            <w:pPr>
              <w:jc w:val="right"/>
              <w:rPr>
                <w:sz w:val="18"/>
                <w:szCs w:val="18"/>
              </w:rPr>
            </w:pPr>
            <w:r w:rsidRPr="00055F1F">
              <w:rPr>
                <w:sz w:val="18"/>
                <w:szCs w:val="18"/>
              </w:rPr>
              <w:t>132</w:t>
            </w:r>
          </w:p>
        </w:tc>
        <w:tc>
          <w:tcPr>
            <w:tcW w:w="850" w:type="dxa"/>
            <w:noWrap/>
            <w:tcMar>
              <w:left w:w="57" w:type="dxa"/>
              <w:right w:w="57" w:type="dxa"/>
            </w:tcMar>
            <w:vAlign w:val="center"/>
            <w:hideMark/>
          </w:tcPr>
          <w:p w14:paraId="68E0DFE3" w14:textId="77777777" w:rsidR="00055F1F" w:rsidRPr="00055F1F" w:rsidRDefault="00055F1F" w:rsidP="00415B1E">
            <w:pPr>
              <w:jc w:val="right"/>
              <w:rPr>
                <w:sz w:val="18"/>
                <w:szCs w:val="18"/>
              </w:rPr>
            </w:pPr>
            <w:r w:rsidRPr="00055F1F">
              <w:rPr>
                <w:sz w:val="18"/>
                <w:szCs w:val="18"/>
              </w:rPr>
              <w:t>131</w:t>
            </w:r>
          </w:p>
        </w:tc>
        <w:tc>
          <w:tcPr>
            <w:tcW w:w="890" w:type="dxa"/>
            <w:noWrap/>
            <w:tcMar>
              <w:left w:w="57" w:type="dxa"/>
              <w:right w:w="57" w:type="dxa"/>
            </w:tcMar>
            <w:vAlign w:val="center"/>
            <w:hideMark/>
          </w:tcPr>
          <w:p w14:paraId="15F9F11E" w14:textId="77777777" w:rsidR="00055F1F" w:rsidRPr="00055F1F" w:rsidRDefault="00055F1F" w:rsidP="00415B1E">
            <w:pPr>
              <w:jc w:val="right"/>
              <w:rPr>
                <w:sz w:val="18"/>
                <w:szCs w:val="18"/>
              </w:rPr>
            </w:pPr>
            <w:r w:rsidRPr="00055F1F">
              <w:rPr>
                <w:sz w:val="18"/>
                <w:szCs w:val="18"/>
              </w:rPr>
              <w:t>121</w:t>
            </w:r>
          </w:p>
        </w:tc>
      </w:tr>
      <w:tr w:rsidR="00415B1E" w:rsidRPr="00055F1F" w14:paraId="64692383" w14:textId="77777777" w:rsidTr="00714001">
        <w:trPr>
          <w:trHeight w:val="300"/>
        </w:trPr>
        <w:tc>
          <w:tcPr>
            <w:tcW w:w="2122" w:type="dxa"/>
            <w:noWrap/>
            <w:tcMar>
              <w:left w:w="57" w:type="dxa"/>
              <w:right w:w="57" w:type="dxa"/>
            </w:tcMar>
            <w:vAlign w:val="center"/>
            <w:hideMark/>
          </w:tcPr>
          <w:p w14:paraId="1598500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F43ACE9"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324D243D" w14:textId="77777777" w:rsidR="00055F1F" w:rsidRPr="00055F1F" w:rsidRDefault="00055F1F" w:rsidP="00415B1E">
            <w:pPr>
              <w:jc w:val="right"/>
              <w:rPr>
                <w:sz w:val="18"/>
                <w:szCs w:val="18"/>
              </w:rPr>
            </w:pPr>
            <w:r w:rsidRPr="00055F1F">
              <w:rPr>
                <w:sz w:val="18"/>
                <w:szCs w:val="18"/>
              </w:rPr>
              <w:t>323</w:t>
            </w:r>
          </w:p>
        </w:tc>
        <w:tc>
          <w:tcPr>
            <w:tcW w:w="916" w:type="dxa"/>
            <w:noWrap/>
            <w:tcMar>
              <w:left w:w="57" w:type="dxa"/>
              <w:right w:w="57" w:type="dxa"/>
            </w:tcMar>
            <w:vAlign w:val="center"/>
            <w:hideMark/>
          </w:tcPr>
          <w:p w14:paraId="5473F779" w14:textId="77777777" w:rsidR="00055F1F" w:rsidRPr="00055F1F" w:rsidRDefault="00055F1F" w:rsidP="00415B1E">
            <w:pPr>
              <w:jc w:val="right"/>
              <w:rPr>
                <w:sz w:val="18"/>
                <w:szCs w:val="18"/>
              </w:rPr>
            </w:pPr>
            <w:r w:rsidRPr="00055F1F">
              <w:rPr>
                <w:sz w:val="18"/>
                <w:szCs w:val="18"/>
              </w:rPr>
              <w:t>367</w:t>
            </w:r>
          </w:p>
        </w:tc>
        <w:tc>
          <w:tcPr>
            <w:tcW w:w="788" w:type="dxa"/>
            <w:noWrap/>
            <w:tcMar>
              <w:left w:w="57" w:type="dxa"/>
              <w:right w:w="57" w:type="dxa"/>
            </w:tcMar>
            <w:vAlign w:val="center"/>
            <w:hideMark/>
          </w:tcPr>
          <w:p w14:paraId="7FE9C973" w14:textId="77777777" w:rsidR="00055F1F" w:rsidRPr="00055F1F" w:rsidRDefault="00055F1F" w:rsidP="00415B1E">
            <w:pPr>
              <w:jc w:val="right"/>
              <w:rPr>
                <w:sz w:val="18"/>
                <w:szCs w:val="18"/>
              </w:rPr>
            </w:pPr>
            <w:r w:rsidRPr="00055F1F">
              <w:rPr>
                <w:sz w:val="18"/>
                <w:szCs w:val="18"/>
              </w:rPr>
              <w:t>323</w:t>
            </w:r>
          </w:p>
        </w:tc>
        <w:tc>
          <w:tcPr>
            <w:tcW w:w="850" w:type="dxa"/>
            <w:noWrap/>
            <w:tcMar>
              <w:left w:w="57" w:type="dxa"/>
              <w:right w:w="57" w:type="dxa"/>
            </w:tcMar>
            <w:vAlign w:val="center"/>
            <w:hideMark/>
          </w:tcPr>
          <w:p w14:paraId="46E24194" w14:textId="77777777" w:rsidR="00055F1F" w:rsidRPr="00055F1F" w:rsidRDefault="00055F1F" w:rsidP="00415B1E">
            <w:pPr>
              <w:jc w:val="right"/>
              <w:rPr>
                <w:sz w:val="18"/>
                <w:szCs w:val="18"/>
              </w:rPr>
            </w:pPr>
            <w:r w:rsidRPr="00055F1F">
              <w:rPr>
                <w:sz w:val="18"/>
                <w:szCs w:val="18"/>
              </w:rPr>
              <w:t>301</w:t>
            </w:r>
          </w:p>
        </w:tc>
        <w:tc>
          <w:tcPr>
            <w:tcW w:w="851" w:type="dxa"/>
            <w:noWrap/>
            <w:tcMar>
              <w:left w:w="57" w:type="dxa"/>
              <w:right w:w="57" w:type="dxa"/>
            </w:tcMar>
            <w:vAlign w:val="center"/>
            <w:hideMark/>
          </w:tcPr>
          <w:p w14:paraId="70FAADE5" w14:textId="77777777" w:rsidR="00055F1F" w:rsidRPr="00055F1F" w:rsidRDefault="00055F1F" w:rsidP="00415B1E">
            <w:pPr>
              <w:jc w:val="right"/>
              <w:rPr>
                <w:sz w:val="18"/>
                <w:szCs w:val="18"/>
              </w:rPr>
            </w:pPr>
            <w:r w:rsidRPr="00055F1F">
              <w:rPr>
                <w:sz w:val="18"/>
                <w:szCs w:val="18"/>
              </w:rPr>
              <w:t>351</w:t>
            </w:r>
          </w:p>
        </w:tc>
        <w:tc>
          <w:tcPr>
            <w:tcW w:w="850" w:type="dxa"/>
            <w:noWrap/>
            <w:tcMar>
              <w:left w:w="57" w:type="dxa"/>
              <w:right w:w="57" w:type="dxa"/>
            </w:tcMar>
            <w:vAlign w:val="center"/>
            <w:hideMark/>
          </w:tcPr>
          <w:p w14:paraId="5BEE0FF1" w14:textId="77777777" w:rsidR="00055F1F" w:rsidRPr="00055F1F" w:rsidRDefault="00055F1F" w:rsidP="00415B1E">
            <w:pPr>
              <w:jc w:val="right"/>
              <w:rPr>
                <w:sz w:val="18"/>
                <w:szCs w:val="18"/>
              </w:rPr>
            </w:pPr>
            <w:r w:rsidRPr="00055F1F">
              <w:rPr>
                <w:sz w:val="18"/>
                <w:szCs w:val="18"/>
              </w:rPr>
              <w:t>318</w:t>
            </w:r>
          </w:p>
        </w:tc>
        <w:tc>
          <w:tcPr>
            <w:tcW w:w="890" w:type="dxa"/>
            <w:noWrap/>
            <w:tcMar>
              <w:left w:w="57" w:type="dxa"/>
              <w:right w:w="57" w:type="dxa"/>
            </w:tcMar>
            <w:vAlign w:val="center"/>
            <w:hideMark/>
          </w:tcPr>
          <w:p w14:paraId="56E6842A" w14:textId="77777777" w:rsidR="00055F1F" w:rsidRPr="00055F1F" w:rsidRDefault="00055F1F" w:rsidP="00415B1E">
            <w:pPr>
              <w:jc w:val="right"/>
              <w:rPr>
                <w:sz w:val="18"/>
                <w:szCs w:val="18"/>
              </w:rPr>
            </w:pPr>
            <w:r w:rsidRPr="00055F1F">
              <w:rPr>
                <w:sz w:val="18"/>
                <w:szCs w:val="18"/>
              </w:rPr>
              <w:t>310</w:t>
            </w:r>
          </w:p>
        </w:tc>
      </w:tr>
      <w:tr w:rsidR="00415B1E" w:rsidRPr="00055F1F" w14:paraId="5D4AA4F1" w14:textId="77777777" w:rsidTr="00714001">
        <w:trPr>
          <w:trHeight w:val="300"/>
        </w:trPr>
        <w:tc>
          <w:tcPr>
            <w:tcW w:w="2122" w:type="dxa"/>
            <w:noWrap/>
            <w:tcMar>
              <w:left w:w="57" w:type="dxa"/>
              <w:right w:w="57" w:type="dxa"/>
            </w:tcMar>
            <w:vAlign w:val="center"/>
            <w:hideMark/>
          </w:tcPr>
          <w:p w14:paraId="308433C7"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AC3354E"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0DE0CD47" w14:textId="77777777" w:rsidR="00055F1F" w:rsidRPr="00055F1F" w:rsidRDefault="00055F1F" w:rsidP="00415B1E">
            <w:pPr>
              <w:jc w:val="right"/>
              <w:rPr>
                <w:sz w:val="18"/>
                <w:szCs w:val="18"/>
              </w:rPr>
            </w:pPr>
            <w:r w:rsidRPr="00055F1F">
              <w:rPr>
                <w:sz w:val="18"/>
                <w:szCs w:val="18"/>
              </w:rPr>
              <w:t>176</w:t>
            </w:r>
          </w:p>
        </w:tc>
        <w:tc>
          <w:tcPr>
            <w:tcW w:w="916" w:type="dxa"/>
            <w:noWrap/>
            <w:tcMar>
              <w:left w:w="57" w:type="dxa"/>
              <w:right w:w="57" w:type="dxa"/>
            </w:tcMar>
            <w:vAlign w:val="center"/>
            <w:hideMark/>
          </w:tcPr>
          <w:p w14:paraId="042FCB67" w14:textId="77777777" w:rsidR="00055F1F" w:rsidRPr="00055F1F" w:rsidRDefault="00055F1F" w:rsidP="00415B1E">
            <w:pPr>
              <w:jc w:val="right"/>
              <w:rPr>
                <w:sz w:val="18"/>
                <w:szCs w:val="18"/>
              </w:rPr>
            </w:pPr>
            <w:r w:rsidRPr="00055F1F">
              <w:rPr>
                <w:sz w:val="18"/>
                <w:szCs w:val="18"/>
              </w:rPr>
              <w:t>242</w:t>
            </w:r>
          </w:p>
        </w:tc>
        <w:tc>
          <w:tcPr>
            <w:tcW w:w="788" w:type="dxa"/>
            <w:noWrap/>
            <w:tcMar>
              <w:left w:w="57" w:type="dxa"/>
              <w:right w:w="57" w:type="dxa"/>
            </w:tcMar>
            <w:vAlign w:val="center"/>
            <w:hideMark/>
          </w:tcPr>
          <w:p w14:paraId="389AE125" w14:textId="77777777" w:rsidR="00055F1F" w:rsidRPr="00055F1F" w:rsidRDefault="00055F1F" w:rsidP="00415B1E">
            <w:pPr>
              <w:jc w:val="right"/>
              <w:rPr>
                <w:sz w:val="18"/>
                <w:szCs w:val="18"/>
              </w:rPr>
            </w:pPr>
            <w:r w:rsidRPr="00055F1F">
              <w:rPr>
                <w:sz w:val="18"/>
                <w:szCs w:val="18"/>
              </w:rPr>
              <w:t>203</w:t>
            </w:r>
          </w:p>
        </w:tc>
        <w:tc>
          <w:tcPr>
            <w:tcW w:w="850" w:type="dxa"/>
            <w:noWrap/>
            <w:tcMar>
              <w:left w:w="57" w:type="dxa"/>
              <w:right w:w="57" w:type="dxa"/>
            </w:tcMar>
            <w:vAlign w:val="center"/>
            <w:hideMark/>
          </w:tcPr>
          <w:p w14:paraId="28BC2129" w14:textId="77777777" w:rsidR="00055F1F" w:rsidRPr="00055F1F" w:rsidRDefault="00055F1F" w:rsidP="00415B1E">
            <w:pPr>
              <w:jc w:val="right"/>
              <w:rPr>
                <w:sz w:val="18"/>
                <w:szCs w:val="18"/>
              </w:rPr>
            </w:pPr>
            <w:r w:rsidRPr="00055F1F">
              <w:rPr>
                <w:sz w:val="18"/>
                <w:szCs w:val="18"/>
              </w:rPr>
              <w:t>196</w:t>
            </w:r>
          </w:p>
        </w:tc>
        <w:tc>
          <w:tcPr>
            <w:tcW w:w="851" w:type="dxa"/>
            <w:noWrap/>
            <w:tcMar>
              <w:left w:w="57" w:type="dxa"/>
              <w:right w:w="57" w:type="dxa"/>
            </w:tcMar>
            <w:vAlign w:val="center"/>
            <w:hideMark/>
          </w:tcPr>
          <w:p w14:paraId="5450D7C4" w14:textId="77777777" w:rsidR="00055F1F" w:rsidRPr="00055F1F" w:rsidRDefault="00055F1F" w:rsidP="00415B1E">
            <w:pPr>
              <w:jc w:val="right"/>
              <w:rPr>
                <w:sz w:val="18"/>
                <w:szCs w:val="18"/>
              </w:rPr>
            </w:pPr>
            <w:r w:rsidRPr="00055F1F">
              <w:rPr>
                <w:sz w:val="18"/>
                <w:szCs w:val="18"/>
              </w:rPr>
              <w:t>247</w:t>
            </w:r>
          </w:p>
        </w:tc>
        <w:tc>
          <w:tcPr>
            <w:tcW w:w="850" w:type="dxa"/>
            <w:noWrap/>
            <w:tcMar>
              <w:left w:w="57" w:type="dxa"/>
              <w:right w:w="57" w:type="dxa"/>
            </w:tcMar>
            <w:vAlign w:val="center"/>
            <w:hideMark/>
          </w:tcPr>
          <w:p w14:paraId="3C726B0C" w14:textId="77777777" w:rsidR="00055F1F" w:rsidRPr="00055F1F" w:rsidRDefault="00055F1F" w:rsidP="00415B1E">
            <w:pPr>
              <w:jc w:val="right"/>
              <w:rPr>
                <w:sz w:val="18"/>
                <w:szCs w:val="18"/>
              </w:rPr>
            </w:pPr>
            <w:r w:rsidRPr="00055F1F">
              <w:rPr>
                <w:sz w:val="18"/>
                <w:szCs w:val="18"/>
              </w:rPr>
              <w:t>236</w:t>
            </w:r>
          </w:p>
        </w:tc>
        <w:tc>
          <w:tcPr>
            <w:tcW w:w="890" w:type="dxa"/>
            <w:noWrap/>
            <w:tcMar>
              <w:left w:w="57" w:type="dxa"/>
              <w:right w:w="57" w:type="dxa"/>
            </w:tcMar>
            <w:vAlign w:val="center"/>
            <w:hideMark/>
          </w:tcPr>
          <w:p w14:paraId="0C8173F8" w14:textId="77777777" w:rsidR="00055F1F" w:rsidRPr="00055F1F" w:rsidRDefault="00055F1F" w:rsidP="00415B1E">
            <w:pPr>
              <w:jc w:val="right"/>
              <w:rPr>
                <w:sz w:val="18"/>
                <w:szCs w:val="18"/>
              </w:rPr>
            </w:pPr>
            <w:r w:rsidRPr="00055F1F">
              <w:rPr>
                <w:sz w:val="18"/>
                <w:szCs w:val="18"/>
              </w:rPr>
              <w:t>181</w:t>
            </w:r>
          </w:p>
        </w:tc>
      </w:tr>
      <w:tr w:rsidR="00714001" w:rsidRPr="00055F1F" w14:paraId="4E3CDDE7" w14:textId="77777777" w:rsidTr="00714001">
        <w:trPr>
          <w:trHeight w:val="300"/>
        </w:trPr>
        <w:tc>
          <w:tcPr>
            <w:tcW w:w="2122" w:type="dxa"/>
            <w:shd w:val="clear" w:color="auto" w:fill="DEEAF6" w:themeFill="accent5" w:themeFillTint="33"/>
            <w:noWrap/>
            <w:tcMar>
              <w:left w:w="57" w:type="dxa"/>
              <w:right w:w="57" w:type="dxa"/>
            </w:tcMar>
            <w:vAlign w:val="center"/>
            <w:hideMark/>
          </w:tcPr>
          <w:p w14:paraId="13A6A611" w14:textId="77777777" w:rsidR="00055F1F" w:rsidRPr="00415B1E" w:rsidRDefault="00055F1F">
            <w:pPr>
              <w:rPr>
                <w:b/>
                <w:bCs/>
                <w:sz w:val="18"/>
                <w:szCs w:val="18"/>
              </w:rPr>
            </w:pPr>
            <w:r w:rsidRPr="00415B1E">
              <w:rPr>
                <w:b/>
                <w:bCs/>
                <w:sz w:val="18"/>
                <w:szCs w:val="18"/>
              </w:rPr>
              <w:t>Parents' mental health problems</w:t>
            </w:r>
          </w:p>
        </w:tc>
        <w:tc>
          <w:tcPr>
            <w:tcW w:w="850" w:type="dxa"/>
            <w:shd w:val="clear" w:color="auto" w:fill="DEEAF6" w:themeFill="accent5" w:themeFillTint="33"/>
            <w:noWrap/>
            <w:tcMar>
              <w:left w:w="57" w:type="dxa"/>
              <w:right w:w="57" w:type="dxa"/>
            </w:tcMar>
            <w:vAlign w:val="center"/>
            <w:hideMark/>
          </w:tcPr>
          <w:p w14:paraId="7B3D9EF5"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06081378" w14:textId="77777777" w:rsidR="00055F1F" w:rsidRPr="00415B1E" w:rsidRDefault="00055F1F" w:rsidP="00415B1E">
            <w:pPr>
              <w:jc w:val="right"/>
              <w:rPr>
                <w:b/>
                <w:bCs/>
                <w:sz w:val="18"/>
                <w:szCs w:val="18"/>
              </w:rPr>
            </w:pPr>
            <w:r w:rsidRPr="00415B1E">
              <w:rPr>
                <w:b/>
                <w:bCs/>
                <w:sz w:val="18"/>
                <w:szCs w:val="18"/>
              </w:rPr>
              <w:t>5 520</w:t>
            </w:r>
          </w:p>
        </w:tc>
        <w:tc>
          <w:tcPr>
            <w:tcW w:w="916" w:type="dxa"/>
            <w:shd w:val="clear" w:color="auto" w:fill="DEEAF6" w:themeFill="accent5" w:themeFillTint="33"/>
            <w:noWrap/>
            <w:tcMar>
              <w:left w:w="57" w:type="dxa"/>
              <w:right w:w="57" w:type="dxa"/>
            </w:tcMar>
            <w:vAlign w:val="center"/>
            <w:hideMark/>
          </w:tcPr>
          <w:p w14:paraId="7EDF9CCF" w14:textId="77777777" w:rsidR="00055F1F" w:rsidRPr="00415B1E" w:rsidRDefault="00055F1F" w:rsidP="00415B1E">
            <w:pPr>
              <w:jc w:val="right"/>
              <w:rPr>
                <w:b/>
                <w:bCs/>
                <w:sz w:val="18"/>
                <w:szCs w:val="18"/>
              </w:rPr>
            </w:pPr>
            <w:r w:rsidRPr="00415B1E">
              <w:rPr>
                <w:b/>
                <w:bCs/>
                <w:sz w:val="18"/>
                <w:szCs w:val="18"/>
              </w:rPr>
              <w:t>5 673</w:t>
            </w:r>
          </w:p>
        </w:tc>
        <w:tc>
          <w:tcPr>
            <w:tcW w:w="788" w:type="dxa"/>
            <w:shd w:val="clear" w:color="auto" w:fill="DEEAF6" w:themeFill="accent5" w:themeFillTint="33"/>
            <w:noWrap/>
            <w:tcMar>
              <w:left w:w="57" w:type="dxa"/>
              <w:right w:w="57" w:type="dxa"/>
            </w:tcMar>
            <w:vAlign w:val="center"/>
            <w:hideMark/>
          </w:tcPr>
          <w:p w14:paraId="638FB692" w14:textId="77777777" w:rsidR="00055F1F" w:rsidRPr="00415B1E" w:rsidRDefault="00055F1F" w:rsidP="00415B1E">
            <w:pPr>
              <w:jc w:val="right"/>
              <w:rPr>
                <w:b/>
                <w:bCs/>
                <w:sz w:val="18"/>
                <w:szCs w:val="18"/>
              </w:rPr>
            </w:pPr>
            <w:r w:rsidRPr="00415B1E">
              <w:rPr>
                <w:b/>
                <w:bCs/>
                <w:sz w:val="18"/>
                <w:szCs w:val="18"/>
              </w:rPr>
              <w:t>5 487</w:t>
            </w:r>
          </w:p>
        </w:tc>
        <w:tc>
          <w:tcPr>
            <w:tcW w:w="850" w:type="dxa"/>
            <w:shd w:val="clear" w:color="auto" w:fill="DEEAF6" w:themeFill="accent5" w:themeFillTint="33"/>
            <w:noWrap/>
            <w:tcMar>
              <w:left w:w="57" w:type="dxa"/>
              <w:right w:w="57" w:type="dxa"/>
            </w:tcMar>
            <w:vAlign w:val="center"/>
            <w:hideMark/>
          </w:tcPr>
          <w:p w14:paraId="1B5BE52B" w14:textId="77777777" w:rsidR="00055F1F" w:rsidRPr="00415B1E" w:rsidRDefault="00055F1F" w:rsidP="00415B1E">
            <w:pPr>
              <w:jc w:val="right"/>
              <w:rPr>
                <w:b/>
                <w:bCs/>
                <w:sz w:val="18"/>
                <w:szCs w:val="18"/>
              </w:rPr>
            </w:pPr>
            <w:r w:rsidRPr="00415B1E">
              <w:rPr>
                <w:b/>
                <w:bCs/>
                <w:sz w:val="18"/>
                <w:szCs w:val="18"/>
              </w:rPr>
              <w:t>5 398</w:t>
            </w:r>
          </w:p>
        </w:tc>
        <w:tc>
          <w:tcPr>
            <w:tcW w:w="851" w:type="dxa"/>
            <w:shd w:val="clear" w:color="auto" w:fill="DEEAF6" w:themeFill="accent5" w:themeFillTint="33"/>
            <w:noWrap/>
            <w:tcMar>
              <w:left w:w="57" w:type="dxa"/>
              <w:right w:w="57" w:type="dxa"/>
            </w:tcMar>
            <w:vAlign w:val="center"/>
            <w:hideMark/>
          </w:tcPr>
          <w:p w14:paraId="2F736C34" w14:textId="77777777" w:rsidR="00055F1F" w:rsidRPr="00415B1E" w:rsidRDefault="00055F1F" w:rsidP="00415B1E">
            <w:pPr>
              <w:jc w:val="right"/>
              <w:rPr>
                <w:b/>
                <w:bCs/>
                <w:sz w:val="18"/>
                <w:szCs w:val="18"/>
              </w:rPr>
            </w:pPr>
            <w:r w:rsidRPr="00415B1E">
              <w:rPr>
                <w:b/>
                <w:bCs/>
                <w:sz w:val="18"/>
                <w:szCs w:val="18"/>
              </w:rPr>
              <w:t>5 628</w:t>
            </w:r>
          </w:p>
        </w:tc>
        <w:tc>
          <w:tcPr>
            <w:tcW w:w="850" w:type="dxa"/>
            <w:shd w:val="clear" w:color="auto" w:fill="DEEAF6" w:themeFill="accent5" w:themeFillTint="33"/>
            <w:noWrap/>
            <w:tcMar>
              <w:left w:w="57" w:type="dxa"/>
              <w:right w:w="57" w:type="dxa"/>
            </w:tcMar>
            <w:vAlign w:val="center"/>
            <w:hideMark/>
          </w:tcPr>
          <w:p w14:paraId="7A0AC899" w14:textId="77777777" w:rsidR="00055F1F" w:rsidRPr="00415B1E" w:rsidRDefault="00055F1F" w:rsidP="00415B1E">
            <w:pPr>
              <w:jc w:val="right"/>
              <w:rPr>
                <w:b/>
                <w:bCs/>
                <w:sz w:val="18"/>
                <w:szCs w:val="18"/>
              </w:rPr>
            </w:pPr>
            <w:r w:rsidRPr="00415B1E">
              <w:rPr>
                <w:b/>
                <w:bCs/>
                <w:sz w:val="18"/>
                <w:szCs w:val="18"/>
              </w:rPr>
              <w:t>5 470</w:t>
            </w:r>
          </w:p>
        </w:tc>
        <w:tc>
          <w:tcPr>
            <w:tcW w:w="890" w:type="dxa"/>
            <w:shd w:val="clear" w:color="auto" w:fill="DEEAF6" w:themeFill="accent5" w:themeFillTint="33"/>
            <w:noWrap/>
            <w:tcMar>
              <w:left w:w="57" w:type="dxa"/>
              <w:right w:w="57" w:type="dxa"/>
            </w:tcMar>
            <w:vAlign w:val="center"/>
            <w:hideMark/>
          </w:tcPr>
          <w:p w14:paraId="0ABEA140" w14:textId="77777777" w:rsidR="00055F1F" w:rsidRPr="00415B1E" w:rsidRDefault="00055F1F" w:rsidP="00415B1E">
            <w:pPr>
              <w:jc w:val="right"/>
              <w:rPr>
                <w:b/>
                <w:bCs/>
                <w:sz w:val="18"/>
                <w:szCs w:val="18"/>
              </w:rPr>
            </w:pPr>
            <w:r w:rsidRPr="00415B1E">
              <w:rPr>
                <w:b/>
                <w:bCs/>
                <w:sz w:val="18"/>
                <w:szCs w:val="18"/>
              </w:rPr>
              <w:t>5 026</w:t>
            </w:r>
          </w:p>
        </w:tc>
      </w:tr>
      <w:tr w:rsidR="00415B1E" w:rsidRPr="00055F1F" w14:paraId="3BA25ABE" w14:textId="77777777" w:rsidTr="00714001">
        <w:trPr>
          <w:trHeight w:val="300"/>
        </w:trPr>
        <w:tc>
          <w:tcPr>
            <w:tcW w:w="2122" w:type="dxa"/>
            <w:noWrap/>
            <w:tcMar>
              <w:left w:w="57" w:type="dxa"/>
              <w:right w:w="57" w:type="dxa"/>
            </w:tcMar>
            <w:vAlign w:val="center"/>
            <w:hideMark/>
          </w:tcPr>
          <w:p w14:paraId="1019D5F7"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A321F8D"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7FF12E40" w14:textId="77777777" w:rsidR="00055F1F" w:rsidRPr="00055F1F" w:rsidRDefault="00055F1F" w:rsidP="00415B1E">
            <w:pPr>
              <w:jc w:val="right"/>
              <w:rPr>
                <w:sz w:val="18"/>
                <w:szCs w:val="18"/>
              </w:rPr>
            </w:pPr>
            <w:r w:rsidRPr="00055F1F">
              <w:rPr>
                <w:sz w:val="18"/>
                <w:szCs w:val="18"/>
              </w:rPr>
              <w:t>1 255</w:t>
            </w:r>
          </w:p>
        </w:tc>
        <w:tc>
          <w:tcPr>
            <w:tcW w:w="916" w:type="dxa"/>
            <w:noWrap/>
            <w:tcMar>
              <w:left w:w="57" w:type="dxa"/>
              <w:right w:w="57" w:type="dxa"/>
            </w:tcMar>
            <w:vAlign w:val="center"/>
            <w:hideMark/>
          </w:tcPr>
          <w:p w14:paraId="628838C5" w14:textId="77777777" w:rsidR="00055F1F" w:rsidRPr="00055F1F" w:rsidRDefault="00055F1F" w:rsidP="00415B1E">
            <w:pPr>
              <w:jc w:val="right"/>
              <w:rPr>
                <w:sz w:val="18"/>
                <w:szCs w:val="18"/>
              </w:rPr>
            </w:pPr>
            <w:r w:rsidRPr="00055F1F">
              <w:rPr>
                <w:sz w:val="18"/>
                <w:szCs w:val="18"/>
              </w:rPr>
              <w:t>1 275</w:t>
            </w:r>
          </w:p>
        </w:tc>
        <w:tc>
          <w:tcPr>
            <w:tcW w:w="788" w:type="dxa"/>
            <w:noWrap/>
            <w:tcMar>
              <w:left w:w="57" w:type="dxa"/>
              <w:right w:w="57" w:type="dxa"/>
            </w:tcMar>
            <w:vAlign w:val="center"/>
            <w:hideMark/>
          </w:tcPr>
          <w:p w14:paraId="1EF6D095" w14:textId="77777777" w:rsidR="00055F1F" w:rsidRPr="00055F1F" w:rsidRDefault="00055F1F" w:rsidP="00415B1E">
            <w:pPr>
              <w:jc w:val="right"/>
              <w:rPr>
                <w:sz w:val="18"/>
                <w:szCs w:val="18"/>
              </w:rPr>
            </w:pPr>
            <w:r w:rsidRPr="00055F1F">
              <w:rPr>
                <w:sz w:val="18"/>
                <w:szCs w:val="18"/>
              </w:rPr>
              <w:t>1 173</w:t>
            </w:r>
          </w:p>
        </w:tc>
        <w:tc>
          <w:tcPr>
            <w:tcW w:w="850" w:type="dxa"/>
            <w:noWrap/>
            <w:tcMar>
              <w:left w:w="57" w:type="dxa"/>
              <w:right w:w="57" w:type="dxa"/>
            </w:tcMar>
            <w:vAlign w:val="center"/>
            <w:hideMark/>
          </w:tcPr>
          <w:p w14:paraId="7DACB6FF" w14:textId="77777777" w:rsidR="00055F1F" w:rsidRPr="00055F1F" w:rsidRDefault="00055F1F" w:rsidP="00415B1E">
            <w:pPr>
              <w:jc w:val="right"/>
              <w:rPr>
                <w:sz w:val="18"/>
                <w:szCs w:val="18"/>
              </w:rPr>
            </w:pPr>
            <w:r w:rsidRPr="00055F1F">
              <w:rPr>
                <w:sz w:val="18"/>
                <w:szCs w:val="18"/>
              </w:rPr>
              <w:t>1 141</w:t>
            </w:r>
          </w:p>
        </w:tc>
        <w:tc>
          <w:tcPr>
            <w:tcW w:w="851" w:type="dxa"/>
            <w:noWrap/>
            <w:tcMar>
              <w:left w:w="57" w:type="dxa"/>
              <w:right w:w="57" w:type="dxa"/>
            </w:tcMar>
            <w:vAlign w:val="center"/>
            <w:hideMark/>
          </w:tcPr>
          <w:p w14:paraId="65F550CA" w14:textId="77777777" w:rsidR="00055F1F" w:rsidRPr="00055F1F" w:rsidRDefault="00055F1F" w:rsidP="00415B1E">
            <w:pPr>
              <w:jc w:val="right"/>
              <w:rPr>
                <w:sz w:val="18"/>
                <w:szCs w:val="18"/>
              </w:rPr>
            </w:pPr>
            <w:r w:rsidRPr="00055F1F">
              <w:rPr>
                <w:sz w:val="18"/>
                <w:szCs w:val="18"/>
              </w:rPr>
              <w:t>1 088</w:t>
            </w:r>
          </w:p>
        </w:tc>
        <w:tc>
          <w:tcPr>
            <w:tcW w:w="850" w:type="dxa"/>
            <w:noWrap/>
            <w:tcMar>
              <w:left w:w="57" w:type="dxa"/>
              <w:right w:w="57" w:type="dxa"/>
            </w:tcMar>
            <w:vAlign w:val="center"/>
            <w:hideMark/>
          </w:tcPr>
          <w:p w14:paraId="0F2954D7" w14:textId="77777777" w:rsidR="00055F1F" w:rsidRPr="00055F1F" w:rsidRDefault="00055F1F" w:rsidP="00415B1E">
            <w:pPr>
              <w:jc w:val="right"/>
              <w:rPr>
                <w:sz w:val="18"/>
                <w:szCs w:val="18"/>
              </w:rPr>
            </w:pPr>
            <w:r w:rsidRPr="00055F1F">
              <w:rPr>
                <w:sz w:val="18"/>
                <w:szCs w:val="18"/>
              </w:rPr>
              <w:t>1 157</w:t>
            </w:r>
          </w:p>
        </w:tc>
        <w:tc>
          <w:tcPr>
            <w:tcW w:w="890" w:type="dxa"/>
            <w:noWrap/>
            <w:tcMar>
              <w:left w:w="57" w:type="dxa"/>
              <w:right w:w="57" w:type="dxa"/>
            </w:tcMar>
            <w:vAlign w:val="center"/>
            <w:hideMark/>
          </w:tcPr>
          <w:p w14:paraId="3FA86E75" w14:textId="77777777" w:rsidR="00055F1F" w:rsidRPr="00055F1F" w:rsidRDefault="00055F1F" w:rsidP="00415B1E">
            <w:pPr>
              <w:jc w:val="right"/>
              <w:rPr>
                <w:sz w:val="18"/>
                <w:szCs w:val="18"/>
              </w:rPr>
            </w:pPr>
            <w:r w:rsidRPr="00055F1F">
              <w:rPr>
                <w:sz w:val="18"/>
                <w:szCs w:val="18"/>
              </w:rPr>
              <w:t>1 001</w:t>
            </w:r>
          </w:p>
        </w:tc>
      </w:tr>
      <w:tr w:rsidR="00415B1E" w:rsidRPr="00055F1F" w14:paraId="3C04BDBC" w14:textId="77777777" w:rsidTr="00714001">
        <w:trPr>
          <w:trHeight w:val="300"/>
        </w:trPr>
        <w:tc>
          <w:tcPr>
            <w:tcW w:w="2122" w:type="dxa"/>
            <w:noWrap/>
            <w:tcMar>
              <w:left w:w="57" w:type="dxa"/>
              <w:right w:w="57" w:type="dxa"/>
            </w:tcMar>
            <w:vAlign w:val="center"/>
            <w:hideMark/>
          </w:tcPr>
          <w:p w14:paraId="5E7FF580"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DFA1E77"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2F6FBBCF" w14:textId="77777777" w:rsidR="00055F1F" w:rsidRPr="00055F1F" w:rsidRDefault="00055F1F" w:rsidP="00415B1E">
            <w:pPr>
              <w:jc w:val="right"/>
              <w:rPr>
                <w:sz w:val="18"/>
                <w:szCs w:val="18"/>
              </w:rPr>
            </w:pPr>
            <w:r w:rsidRPr="00055F1F">
              <w:rPr>
                <w:sz w:val="18"/>
                <w:szCs w:val="18"/>
              </w:rPr>
              <w:t>1 040</w:t>
            </w:r>
          </w:p>
        </w:tc>
        <w:tc>
          <w:tcPr>
            <w:tcW w:w="916" w:type="dxa"/>
            <w:noWrap/>
            <w:tcMar>
              <w:left w:w="57" w:type="dxa"/>
              <w:right w:w="57" w:type="dxa"/>
            </w:tcMar>
            <w:vAlign w:val="center"/>
            <w:hideMark/>
          </w:tcPr>
          <w:p w14:paraId="6C84C259" w14:textId="77777777" w:rsidR="00055F1F" w:rsidRPr="00055F1F" w:rsidRDefault="00055F1F" w:rsidP="00415B1E">
            <w:pPr>
              <w:jc w:val="right"/>
              <w:rPr>
                <w:sz w:val="18"/>
                <w:szCs w:val="18"/>
              </w:rPr>
            </w:pPr>
            <w:r w:rsidRPr="00055F1F">
              <w:rPr>
                <w:sz w:val="18"/>
                <w:szCs w:val="18"/>
              </w:rPr>
              <w:t>1 036</w:t>
            </w:r>
          </w:p>
        </w:tc>
        <w:tc>
          <w:tcPr>
            <w:tcW w:w="788" w:type="dxa"/>
            <w:noWrap/>
            <w:tcMar>
              <w:left w:w="57" w:type="dxa"/>
              <w:right w:w="57" w:type="dxa"/>
            </w:tcMar>
            <w:vAlign w:val="center"/>
            <w:hideMark/>
          </w:tcPr>
          <w:p w14:paraId="3C20BB7B" w14:textId="77777777" w:rsidR="00055F1F" w:rsidRPr="00055F1F" w:rsidRDefault="00055F1F" w:rsidP="00415B1E">
            <w:pPr>
              <w:jc w:val="right"/>
              <w:rPr>
                <w:sz w:val="18"/>
                <w:szCs w:val="18"/>
              </w:rPr>
            </w:pPr>
            <w:r w:rsidRPr="00055F1F">
              <w:rPr>
                <w:sz w:val="18"/>
                <w:szCs w:val="18"/>
              </w:rPr>
              <w:t>996</w:t>
            </w:r>
          </w:p>
        </w:tc>
        <w:tc>
          <w:tcPr>
            <w:tcW w:w="850" w:type="dxa"/>
            <w:noWrap/>
            <w:tcMar>
              <w:left w:w="57" w:type="dxa"/>
              <w:right w:w="57" w:type="dxa"/>
            </w:tcMar>
            <w:vAlign w:val="center"/>
            <w:hideMark/>
          </w:tcPr>
          <w:p w14:paraId="4EC52DEE" w14:textId="77777777" w:rsidR="00055F1F" w:rsidRPr="00055F1F" w:rsidRDefault="00055F1F" w:rsidP="00415B1E">
            <w:pPr>
              <w:jc w:val="right"/>
              <w:rPr>
                <w:sz w:val="18"/>
                <w:szCs w:val="18"/>
              </w:rPr>
            </w:pPr>
            <w:r w:rsidRPr="00055F1F">
              <w:rPr>
                <w:sz w:val="18"/>
                <w:szCs w:val="18"/>
              </w:rPr>
              <w:t>1 042</w:t>
            </w:r>
          </w:p>
        </w:tc>
        <w:tc>
          <w:tcPr>
            <w:tcW w:w="851" w:type="dxa"/>
            <w:noWrap/>
            <w:tcMar>
              <w:left w:w="57" w:type="dxa"/>
              <w:right w:w="57" w:type="dxa"/>
            </w:tcMar>
            <w:vAlign w:val="center"/>
            <w:hideMark/>
          </w:tcPr>
          <w:p w14:paraId="7D7FF1E7" w14:textId="77777777" w:rsidR="00055F1F" w:rsidRPr="00055F1F" w:rsidRDefault="00055F1F" w:rsidP="00415B1E">
            <w:pPr>
              <w:jc w:val="right"/>
              <w:rPr>
                <w:sz w:val="18"/>
                <w:szCs w:val="18"/>
              </w:rPr>
            </w:pPr>
            <w:r w:rsidRPr="00055F1F">
              <w:rPr>
                <w:sz w:val="18"/>
                <w:szCs w:val="18"/>
              </w:rPr>
              <w:t>975</w:t>
            </w:r>
          </w:p>
        </w:tc>
        <w:tc>
          <w:tcPr>
            <w:tcW w:w="850" w:type="dxa"/>
            <w:noWrap/>
            <w:tcMar>
              <w:left w:w="57" w:type="dxa"/>
              <w:right w:w="57" w:type="dxa"/>
            </w:tcMar>
            <w:vAlign w:val="center"/>
            <w:hideMark/>
          </w:tcPr>
          <w:p w14:paraId="30702115" w14:textId="77777777" w:rsidR="00055F1F" w:rsidRPr="00055F1F" w:rsidRDefault="00055F1F" w:rsidP="00415B1E">
            <w:pPr>
              <w:jc w:val="right"/>
              <w:rPr>
                <w:sz w:val="18"/>
                <w:szCs w:val="18"/>
              </w:rPr>
            </w:pPr>
            <w:r w:rsidRPr="00055F1F">
              <w:rPr>
                <w:sz w:val="18"/>
                <w:szCs w:val="18"/>
              </w:rPr>
              <w:t>1 049</w:t>
            </w:r>
          </w:p>
        </w:tc>
        <w:tc>
          <w:tcPr>
            <w:tcW w:w="890" w:type="dxa"/>
            <w:noWrap/>
            <w:tcMar>
              <w:left w:w="57" w:type="dxa"/>
              <w:right w:w="57" w:type="dxa"/>
            </w:tcMar>
            <w:vAlign w:val="center"/>
            <w:hideMark/>
          </w:tcPr>
          <w:p w14:paraId="58B1E756" w14:textId="77777777" w:rsidR="00055F1F" w:rsidRPr="00055F1F" w:rsidRDefault="00055F1F" w:rsidP="00415B1E">
            <w:pPr>
              <w:jc w:val="right"/>
              <w:rPr>
                <w:sz w:val="18"/>
                <w:szCs w:val="18"/>
              </w:rPr>
            </w:pPr>
            <w:r w:rsidRPr="00055F1F">
              <w:rPr>
                <w:sz w:val="18"/>
                <w:szCs w:val="18"/>
              </w:rPr>
              <w:t>933</w:t>
            </w:r>
          </w:p>
        </w:tc>
      </w:tr>
      <w:tr w:rsidR="00415B1E" w:rsidRPr="00055F1F" w14:paraId="67ECF14B" w14:textId="77777777" w:rsidTr="00714001">
        <w:trPr>
          <w:trHeight w:val="300"/>
        </w:trPr>
        <w:tc>
          <w:tcPr>
            <w:tcW w:w="2122" w:type="dxa"/>
            <w:noWrap/>
            <w:tcMar>
              <w:left w:w="57" w:type="dxa"/>
              <w:right w:w="57" w:type="dxa"/>
            </w:tcMar>
            <w:vAlign w:val="center"/>
            <w:hideMark/>
          </w:tcPr>
          <w:p w14:paraId="1CEFB9EE"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3BC90C4"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640A769C" w14:textId="77777777" w:rsidR="00055F1F" w:rsidRPr="00055F1F" w:rsidRDefault="00055F1F" w:rsidP="00415B1E">
            <w:pPr>
              <w:jc w:val="right"/>
              <w:rPr>
                <w:sz w:val="18"/>
                <w:szCs w:val="18"/>
              </w:rPr>
            </w:pPr>
            <w:r w:rsidRPr="00055F1F">
              <w:rPr>
                <w:sz w:val="18"/>
                <w:szCs w:val="18"/>
              </w:rPr>
              <w:t>2 108</w:t>
            </w:r>
          </w:p>
        </w:tc>
        <w:tc>
          <w:tcPr>
            <w:tcW w:w="916" w:type="dxa"/>
            <w:noWrap/>
            <w:tcMar>
              <w:left w:w="57" w:type="dxa"/>
              <w:right w:w="57" w:type="dxa"/>
            </w:tcMar>
            <w:vAlign w:val="center"/>
            <w:hideMark/>
          </w:tcPr>
          <w:p w14:paraId="00751C7C" w14:textId="77777777" w:rsidR="00055F1F" w:rsidRPr="00055F1F" w:rsidRDefault="00055F1F" w:rsidP="00415B1E">
            <w:pPr>
              <w:jc w:val="right"/>
              <w:rPr>
                <w:sz w:val="18"/>
                <w:szCs w:val="18"/>
              </w:rPr>
            </w:pPr>
            <w:r w:rsidRPr="00055F1F">
              <w:rPr>
                <w:sz w:val="18"/>
                <w:szCs w:val="18"/>
              </w:rPr>
              <w:t>2 156</w:t>
            </w:r>
          </w:p>
        </w:tc>
        <w:tc>
          <w:tcPr>
            <w:tcW w:w="788" w:type="dxa"/>
            <w:noWrap/>
            <w:tcMar>
              <w:left w:w="57" w:type="dxa"/>
              <w:right w:w="57" w:type="dxa"/>
            </w:tcMar>
            <w:vAlign w:val="center"/>
            <w:hideMark/>
          </w:tcPr>
          <w:p w14:paraId="27D28469" w14:textId="77777777" w:rsidR="00055F1F" w:rsidRPr="00055F1F" w:rsidRDefault="00055F1F" w:rsidP="00415B1E">
            <w:pPr>
              <w:jc w:val="right"/>
              <w:rPr>
                <w:sz w:val="18"/>
                <w:szCs w:val="18"/>
              </w:rPr>
            </w:pPr>
            <w:r w:rsidRPr="00055F1F">
              <w:rPr>
                <w:sz w:val="18"/>
                <w:szCs w:val="18"/>
              </w:rPr>
              <w:t>2 143</w:t>
            </w:r>
          </w:p>
        </w:tc>
        <w:tc>
          <w:tcPr>
            <w:tcW w:w="850" w:type="dxa"/>
            <w:noWrap/>
            <w:tcMar>
              <w:left w:w="57" w:type="dxa"/>
              <w:right w:w="57" w:type="dxa"/>
            </w:tcMar>
            <w:vAlign w:val="center"/>
            <w:hideMark/>
          </w:tcPr>
          <w:p w14:paraId="522E6EEF" w14:textId="77777777" w:rsidR="00055F1F" w:rsidRPr="00055F1F" w:rsidRDefault="00055F1F" w:rsidP="00415B1E">
            <w:pPr>
              <w:jc w:val="right"/>
              <w:rPr>
                <w:sz w:val="18"/>
                <w:szCs w:val="18"/>
              </w:rPr>
            </w:pPr>
            <w:r w:rsidRPr="00055F1F">
              <w:rPr>
                <w:sz w:val="18"/>
                <w:szCs w:val="18"/>
              </w:rPr>
              <w:t>2 132</w:t>
            </w:r>
          </w:p>
        </w:tc>
        <w:tc>
          <w:tcPr>
            <w:tcW w:w="851" w:type="dxa"/>
            <w:noWrap/>
            <w:tcMar>
              <w:left w:w="57" w:type="dxa"/>
              <w:right w:w="57" w:type="dxa"/>
            </w:tcMar>
            <w:vAlign w:val="center"/>
            <w:hideMark/>
          </w:tcPr>
          <w:p w14:paraId="5A62B468" w14:textId="77777777" w:rsidR="00055F1F" w:rsidRPr="00055F1F" w:rsidRDefault="00055F1F" w:rsidP="00415B1E">
            <w:pPr>
              <w:jc w:val="right"/>
              <w:rPr>
                <w:sz w:val="18"/>
                <w:szCs w:val="18"/>
              </w:rPr>
            </w:pPr>
            <w:r w:rsidRPr="00055F1F">
              <w:rPr>
                <w:sz w:val="18"/>
                <w:szCs w:val="18"/>
              </w:rPr>
              <w:t>2 347</w:t>
            </w:r>
          </w:p>
        </w:tc>
        <w:tc>
          <w:tcPr>
            <w:tcW w:w="850" w:type="dxa"/>
            <w:noWrap/>
            <w:tcMar>
              <w:left w:w="57" w:type="dxa"/>
              <w:right w:w="57" w:type="dxa"/>
            </w:tcMar>
            <w:vAlign w:val="center"/>
            <w:hideMark/>
          </w:tcPr>
          <w:p w14:paraId="17AFD964" w14:textId="77777777" w:rsidR="00055F1F" w:rsidRPr="00055F1F" w:rsidRDefault="00055F1F" w:rsidP="00415B1E">
            <w:pPr>
              <w:jc w:val="right"/>
              <w:rPr>
                <w:sz w:val="18"/>
                <w:szCs w:val="18"/>
              </w:rPr>
            </w:pPr>
            <w:r w:rsidRPr="00055F1F">
              <w:rPr>
                <w:sz w:val="18"/>
                <w:szCs w:val="18"/>
              </w:rPr>
              <w:t>2 146</w:t>
            </w:r>
          </w:p>
        </w:tc>
        <w:tc>
          <w:tcPr>
            <w:tcW w:w="890" w:type="dxa"/>
            <w:noWrap/>
            <w:tcMar>
              <w:left w:w="57" w:type="dxa"/>
              <w:right w:w="57" w:type="dxa"/>
            </w:tcMar>
            <w:vAlign w:val="center"/>
            <w:hideMark/>
          </w:tcPr>
          <w:p w14:paraId="5033A27A" w14:textId="77777777" w:rsidR="00055F1F" w:rsidRPr="00055F1F" w:rsidRDefault="00055F1F" w:rsidP="00415B1E">
            <w:pPr>
              <w:jc w:val="right"/>
              <w:rPr>
                <w:sz w:val="18"/>
                <w:szCs w:val="18"/>
              </w:rPr>
            </w:pPr>
            <w:r w:rsidRPr="00055F1F">
              <w:rPr>
                <w:sz w:val="18"/>
                <w:szCs w:val="18"/>
              </w:rPr>
              <w:t>2 003</w:t>
            </w:r>
          </w:p>
        </w:tc>
      </w:tr>
      <w:tr w:rsidR="00415B1E" w:rsidRPr="00055F1F" w14:paraId="37F86703" w14:textId="77777777" w:rsidTr="00714001">
        <w:trPr>
          <w:trHeight w:val="300"/>
        </w:trPr>
        <w:tc>
          <w:tcPr>
            <w:tcW w:w="2122" w:type="dxa"/>
            <w:noWrap/>
            <w:tcMar>
              <w:left w:w="57" w:type="dxa"/>
              <w:right w:w="57" w:type="dxa"/>
            </w:tcMar>
            <w:vAlign w:val="center"/>
            <w:hideMark/>
          </w:tcPr>
          <w:p w14:paraId="07F1B553"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EC5D3EB"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665FC2FF" w14:textId="77777777" w:rsidR="00055F1F" w:rsidRPr="00055F1F" w:rsidRDefault="00055F1F" w:rsidP="00415B1E">
            <w:pPr>
              <w:jc w:val="right"/>
              <w:rPr>
                <w:sz w:val="18"/>
                <w:szCs w:val="18"/>
              </w:rPr>
            </w:pPr>
            <w:r w:rsidRPr="00055F1F">
              <w:rPr>
                <w:sz w:val="18"/>
                <w:szCs w:val="18"/>
              </w:rPr>
              <w:t>1 117</w:t>
            </w:r>
          </w:p>
        </w:tc>
        <w:tc>
          <w:tcPr>
            <w:tcW w:w="916" w:type="dxa"/>
            <w:noWrap/>
            <w:tcMar>
              <w:left w:w="57" w:type="dxa"/>
              <w:right w:w="57" w:type="dxa"/>
            </w:tcMar>
            <w:vAlign w:val="center"/>
            <w:hideMark/>
          </w:tcPr>
          <w:p w14:paraId="02C8AEAC" w14:textId="77777777" w:rsidR="00055F1F" w:rsidRPr="00055F1F" w:rsidRDefault="00055F1F" w:rsidP="00415B1E">
            <w:pPr>
              <w:jc w:val="right"/>
              <w:rPr>
                <w:sz w:val="18"/>
                <w:szCs w:val="18"/>
              </w:rPr>
            </w:pPr>
            <w:r w:rsidRPr="00055F1F">
              <w:rPr>
                <w:sz w:val="18"/>
                <w:szCs w:val="18"/>
              </w:rPr>
              <w:t>1 206</w:t>
            </w:r>
          </w:p>
        </w:tc>
        <w:tc>
          <w:tcPr>
            <w:tcW w:w="788" w:type="dxa"/>
            <w:noWrap/>
            <w:tcMar>
              <w:left w:w="57" w:type="dxa"/>
              <w:right w:w="57" w:type="dxa"/>
            </w:tcMar>
            <w:vAlign w:val="center"/>
            <w:hideMark/>
          </w:tcPr>
          <w:p w14:paraId="67E19D87" w14:textId="77777777" w:rsidR="00055F1F" w:rsidRPr="00055F1F" w:rsidRDefault="00055F1F" w:rsidP="00415B1E">
            <w:pPr>
              <w:jc w:val="right"/>
              <w:rPr>
                <w:sz w:val="18"/>
                <w:szCs w:val="18"/>
              </w:rPr>
            </w:pPr>
            <w:r w:rsidRPr="00055F1F">
              <w:rPr>
                <w:sz w:val="18"/>
                <w:szCs w:val="18"/>
              </w:rPr>
              <w:t>1 175</w:t>
            </w:r>
          </w:p>
        </w:tc>
        <w:tc>
          <w:tcPr>
            <w:tcW w:w="850" w:type="dxa"/>
            <w:noWrap/>
            <w:tcMar>
              <w:left w:w="57" w:type="dxa"/>
              <w:right w:w="57" w:type="dxa"/>
            </w:tcMar>
            <w:vAlign w:val="center"/>
            <w:hideMark/>
          </w:tcPr>
          <w:p w14:paraId="556521DB" w14:textId="77777777" w:rsidR="00055F1F" w:rsidRPr="00055F1F" w:rsidRDefault="00055F1F" w:rsidP="00415B1E">
            <w:pPr>
              <w:jc w:val="right"/>
              <w:rPr>
                <w:sz w:val="18"/>
                <w:szCs w:val="18"/>
              </w:rPr>
            </w:pPr>
            <w:r w:rsidRPr="00055F1F">
              <w:rPr>
                <w:sz w:val="18"/>
                <w:szCs w:val="18"/>
              </w:rPr>
              <w:t>1 083</w:t>
            </w:r>
          </w:p>
        </w:tc>
        <w:tc>
          <w:tcPr>
            <w:tcW w:w="851" w:type="dxa"/>
            <w:noWrap/>
            <w:tcMar>
              <w:left w:w="57" w:type="dxa"/>
              <w:right w:w="57" w:type="dxa"/>
            </w:tcMar>
            <w:vAlign w:val="center"/>
            <w:hideMark/>
          </w:tcPr>
          <w:p w14:paraId="23D0A8ED" w14:textId="77777777" w:rsidR="00055F1F" w:rsidRPr="00055F1F" w:rsidRDefault="00055F1F" w:rsidP="00415B1E">
            <w:pPr>
              <w:jc w:val="right"/>
              <w:rPr>
                <w:sz w:val="18"/>
                <w:szCs w:val="18"/>
              </w:rPr>
            </w:pPr>
            <w:r w:rsidRPr="00055F1F">
              <w:rPr>
                <w:sz w:val="18"/>
                <w:szCs w:val="18"/>
              </w:rPr>
              <w:t>1 218</w:t>
            </w:r>
          </w:p>
        </w:tc>
        <w:tc>
          <w:tcPr>
            <w:tcW w:w="850" w:type="dxa"/>
            <w:noWrap/>
            <w:tcMar>
              <w:left w:w="57" w:type="dxa"/>
              <w:right w:w="57" w:type="dxa"/>
            </w:tcMar>
            <w:vAlign w:val="center"/>
            <w:hideMark/>
          </w:tcPr>
          <w:p w14:paraId="16ED41D3" w14:textId="77777777" w:rsidR="00055F1F" w:rsidRPr="00055F1F" w:rsidRDefault="00055F1F" w:rsidP="00415B1E">
            <w:pPr>
              <w:jc w:val="right"/>
              <w:rPr>
                <w:sz w:val="18"/>
                <w:szCs w:val="18"/>
              </w:rPr>
            </w:pPr>
            <w:r w:rsidRPr="00055F1F">
              <w:rPr>
                <w:sz w:val="18"/>
                <w:szCs w:val="18"/>
              </w:rPr>
              <w:t>1 118</w:t>
            </w:r>
          </w:p>
        </w:tc>
        <w:tc>
          <w:tcPr>
            <w:tcW w:w="890" w:type="dxa"/>
            <w:noWrap/>
            <w:tcMar>
              <w:left w:w="57" w:type="dxa"/>
              <w:right w:w="57" w:type="dxa"/>
            </w:tcMar>
            <w:vAlign w:val="center"/>
            <w:hideMark/>
          </w:tcPr>
          <w:p w14:paraId="2702F832" w14:textId="77777777" w:rsidR="00055F1F" w:rsidRPr="00055F1F" w:rsidRDefault="00055F1F" w:rsidP="00415B1E">
            <w:pPr>
              <w:jc w:val="right"/>
              <w:rPr>
                <w:sz w:val="18"/>
                <w:szCs w:val="18"/>
              </w:rPr>
            </w:pPr>
            <w:r w:rsidRPr="00055F1F">
              <w:rPr>
                <w:sz w:val="18"/>
                <w:szCs w:val="18"/>
              </w:rPr>
              <w:t>1 089</w:t>
            </w:r>
          </w:p>
        </w:tc>
      </w:tr>
      <w:tr w:rsidR="00415B1E" w:rsidRPr="00055F1F" w14:paraId="7B607582" w14:textId="77777777" w:rsidTr="00714001">
        <w:trPr>
          <w:trHeight w:val="300"/>
        </w:trPr>
        <w:tc>
          <w:tcPr>
            <w:tcW w:w="2122" w:type="dxa"/>
            <w:noWrap/>
            <w:tcMar>
              <w:left w:w="57" w:type="dxa"/>
              <w:right w:w="57" w:type="dxa"/>
            </w:tcMar>
            <w:vAlign w:val="center"/>
            <w:hideMark/>
          </w:tcPr>
          <w:p w14:paraId="4F94B78E"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75297C8"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56959B49" w14:textId="77777777" w:rsidR="00055F1F" w:rsidRPr="00055F1F" w:rsidRDefault="00055F1F" w:rsidP="00415B1E">
            <w:pPr>
              <w:jc w:val="right"/>
              <w:rPr>
                <w:sz w:val="18"/>
                <w:szCs w:val="18"/>
              </w:rPr>
            </w:pPr>
            <w:r w:rsidRPr="00055F1F">
              <w:rPr>
                <w:sz w:val="18"/>
                <w:szCs w:val="18"/>
              </w:rPr>
              <w:t>1 413</w:t>
            </w:r>
          </w:p>
        </w:tc>
        <w:tc>
          <w:tcPr>
            <w:tcW w:w="916" w:type="dxa"/>
            <w:noWrap/>
            <w:tcMar>
              <w:left w:w="57" w:type="dxa"/>
              <w:right w:w="57" w:type="dxa"/>
            </w:tcMar>
            <w:vAlign w:val="center"/>
            <w:hideMark/>
          </w:tcPr>
          <w:p w14:paraId="4473323C" w14:textId="77777777" w:rsidR="00055F1F" w:rsidRPr="00055F1F" w:rsidRDefault="00055F1F" w:rsidP="00415B1E">
            <w:pPr>
              <w:jc w:val="right"/>
              <w:rPr>
                <w:sz w:val="18"/>
                <w:szCs w:val="18"/>
              </w:rPr>
            </w:pPr>
            <w:r w:rsidRPr="00055F1F">
              <w:rPr>
                <w:sz w:val="18"/>
                <w:szCs w:val="18"/>
              </w:rPr>
              <w:t>1 232</w:t>
            </w:r>
          </w:p>
        </w:tc>
        <w:tc>
          <w:tcPr>
            <w:tcW w:w="788" w:type="dxa"/>
            <w:noWrap/>
            <w:tcMar>
              <w:left w:w="57" w:type="dxa"/>
              <w:right w:w="57" w:type="dxa"/>
            </w:tcMar>
            <w:vAlign w:val="center"/>
            <w:hideMark/>
          </w:tcPr>
          <w:p w14:paraId="125B0529" w14:textId="77777777" w:rsidR="00055F1F" w:rsidRPr="00055F1F" w:rsidRDefault="00055F1F" w:rsidP="00415B1E">
            <w:pPr>
              <w:jc w:val="right"/>
              <w:rPr>
                <w:sz w:val="18"/>
                <w:szCs w:val="18"/>
              </w:rPr>
            </w:pPr>
            <w:r w:rsidRPr="00055F1F">
              <w:rPr>
                <w:sz w:val="18"/>
                <w:szCs w:val="18"/>
              </w:rPr>
              <w:t>1 272</w:t>
            </w:r>
          </w:p>
        </w:tc>
        <w:tc>
          <w:tcPr>
            <w:tcW w:w="850" w:type="dxa"/>
            <w:noWrap/>
            <w:tcMar>
              <w:left w:w="57" w:type="dxa"/>
              <w:right w:w="57" w:type="dxa"/>
            </w:tcMar>
            <w:vAlign w:val="center"/>
            <w:hideMark/>
          </w:tcPr>
          <w:p w14:paraId="48E1B5CF" w14:textId="77777777" w:rsidR="00055F1F" w:rsidRPr="00055F1F" w:rsidRDefault="00055F1F" w:rsidP="00415B1E">
            <w:pPr>
              <w:jc w:val="right"/>
              <w:rPr>
                <w:sz w:val="18"/>
                <w:szCs w:val="18"/>
              </w:rPr>
            </w:pPr>
            <w:r w:rsidRPr="00055F1F">
              <w:rPr>
                <w:sz w:val="18"/>
                <w:szCs w:val="18"/>
              </w:rPr>
              <w:t>1 095</w:t>
            </w:r>
          </w:p>
        </w:tc>
        <w:tc>
          <w:tcPr>
            <w:tcW w:w="851" w:type="dxa"/>
            <w:noWrap/>
            <w:tcMar>
              <w:left w:w="57" w:type="dxa"/>
              <w:right w:w="57" w:type="dxa"/>
            </w:tcMar>
            <w:vAlign w:val="center"/>
            <w:hideMark/>
          </w:tcPr>
          <w:p w14:paraId="16089DB8" w14:textId="77777777" w:rsidR="00055F1F" w:rsidRPr="00055F1F" w:rsidRDefault="00055F1F" w:rsidP="00415B1E">
            <w:pPr>
              <w:jc w:val="right"/>
              <w:rPr>
                <w:sz w:val="18"/>
                <w:szCs w:val="18"/>
              </w:rPr>
            </w:pPr>
            <w:r w:rsidRPr="00055F1F">
              <w:rPr>
                <w:sz w:val="18"/>
                <w:szCs w:val="18"/>
              </w:rPr>
              <w:t>1 151</w:t>
            </w:r>
          </w:p>
        </w:tc>
        <w:tc>
          <w:tcPr>
            <w:tcW w:w="850" w:type="dxa"/>
            <w:noWrap/>
            <w:tcMar>
              <w:left w:w="57" w:type="dxa"/>
              <w:right w:w="57" w:type="dxa"/>
            </w:tcMar>
            <w:vAlign w:val="center"/>
            <w:hideMark/>
          </w:tcPr>
          <w:p w14:paraId="63975550" w14:textId="77777777" w:rsidR="00055F1F" w:rsidRPr="00055F1F" w:rsidRDefault="00055F1F" w:rsidP="00415B1E">
            <w:pPr>
              <w:jc w:val="right"/>
              <w:rPr>
                <w:sz w:val="18"/>
                <w:szCs w:val="18"/>
              </w:rPr>
            </w:pPr>
            <w:r w:rsidRPr="00055F1F">
              <w:rPr>
                <w:sz w:val="18"/>
                <w:szCs w:val="18"/>
              </w:rPr>
              <w:t>1 038</w:t>
            </w:r>
          </w:p>
        </w:tc>
        <w:tc>
          <w:tcPr>
            <w:tcW w:w="890" w:type="dxa"/>
            <w:noWrap/>
            <w:tcMar>
              <w:left w:w="57" w:type="dxa"/>
              <w:right w:w="57" w:type="dxa"/>
            </w:tcMar>
            <w:vAlign w:val="center"/>
            <w:hideMark/>
          </w:tcPr>
          <w:p w14:paraId="3FB0C41D" w14:textId="77777777" w:rsidR="00055F1F" w:rsidRPr="00055F1F" w:rsidRDefault="00055F1F" w:rsidP="00415B1E">
            <w:pPr>
              <w:jc w:val="right"/>
              <w:rPr>
                <w:sz w:val="18"/>
                <w:szCs w:val="18"/>
              </w:rPr>
            </w:pPr>
            <w:r w:rsidRPr="00055F1F">
              <w:rPr>
                <w:sz w:val="18"/>
                <w:szCs w:val="18"/>
              </w:rPr>
              <w:t>976</w:t>
            </w:r>
          </w:p>
        </w:tc>
      </w:tr>
      <w:tr w:rsidR="00415B1E" w:rsidRPr="00055F1F" w14:paraId="532B0AA8" w14:textId="77777777" w:rsidTr="00714001">
        <w:trPr>
          <w:trHeight w:val="300"/>
        </w:trPr>
        <w:tc>
          <w:tcPr>
            <w:tcW w:w="2122" w:type="dxa"/>
            <w:noWrap/>
            <w:tcMar>
              <w:left w:w="57" w:type="dxa"/>
              <w:right w:w="57" w:type="dxa"/>
            </w:tcMar>
            <w:vAlign w:val="center"/>
            <w:hideMark/>
          </w:tcPr>
          <w:p w14:paraId="3E88E86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5495C2A"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0A618470" w14:textId="77777777" w:rsidR="00055F1F" w:rsidRPr="00055F1F" w:rsidRDefault="00055F1F" w:rsidP="00415B1E">
            <w:pPr>
              <w:jc w:val="right"/>
              <w:rPr>
                <w:sz w:val="18"/>
                <w:szCs w:val="18"/>
              </w:rPr>
            </w:pPr>
            <w:r w:rsidRPr="00055F1F">
              <w:rPr>
                <w:sz w:val="18"/>
                <w:szCs w:val="18"/>
              </w:rPr>
              <w:t>1 319</w:t>
            </w:r>
          </w:p>
        </w:tc>
        <w:tc>
          <w:tcPr>
            <w:tcW w:w="916" w:type="dxa"/>
            <w:noWrap/>
            <w:tcMar>
              <w:left w:w="57" w:type="dxa"/>
              <w:right w:w="57" w:type="dxa"/>
            </w:tcMar>
            <w:vAlign w:val="center"/>
            <w:hideMark/>
          </w:tcPr>
          <w:p w14:paraId="5A22739C" w14:textId="77777777" w:rsidR="00055F1F" w:rsidRPr="00055F1F" w:rsidRDefault="00055F1F" w:rsidP="00415B1E">
            <w:pPr>
              <w:jc w:val="right"/>
              <w:rPr>
                <w:sz w:val="18"/>
                <w:szCs w:val="18"/>
              </w:rPr>
            </w:pPr>
            <w:r w:rsidRPr="00055F1F">
              <w:rPr>
                <w:sz w:val="18"/>
                <w:szCs w:val="18"/>
              </w:rPr>
              <w:t>1 297</w:t>
            </w:r>
          </w:p>
        </w:tc>
        <w:tc>
          <w:tcPr>
            <w:tcW w:w="788" w:type="dxa"/>
            <w:noWrap/>
            <w:tcMar>
              <w:left w:w="57" w:type="dxa"/>
              <w:right w:w="57" w:type="dxa"/>
            </w:tcMar>
            <w:vAlign w:val="center"/>
            <w:hideMark/>
          </w:tcPr>
          <w:p w14:paraId="76BA06FA" w14:textId="77777777" w:rsidR="00055F1F" w:rsidRPr="00055F1F" w:rsidRDefault="00055F1F" w:rsidP="00415B1E">
            <w:pPr>
              <w:jc w:val="right"/>
              <w:rPr>
                <w:sz w:val="18"/>
                <w:szCs w:val="18"/>
              </w:rPr>
            </w:pPr>
            <w:r w:rsidRPr="00055F1F">
              <w:rPr>
                <w:sz w:val="18"/>
                <w:szCs w:val="18"/>
              </w:rPr>
              <w:t>1 215</w:t>
            </w:r>
          </w:p>
        </w:tc>
        <w:tc>
          <w:tcPr>
            <w:tcW w:w="850" w:type="dxa"/>
            <w:noWrap/>
            <w:tcMar>
              <w:left w:w="57" w:type="dxa"/>
              <w:right w:w="57" w:type="dxa"/>
            </w:tcMar>
            <w:vAlign w:val="center"/>
            <w:hideMark/>
          </w:tcPr>
          <w:p w14:paraId="59AAA6D2" w14:textId="77777777" w:rsidR="00055F1F" w:rsidRPr="00055F1F" w:rsidRDefault="00055F1F" w:rsidP="00415B1E">
            <w:pPr>
              <w:jc w:val="right"/>
              <w:rPr>
                <w:sz w:val="18"/>
                <w:szCs w:val="18"/>
              </w:rPr>
            </w:pPr>
            <w:r w:rsidRPr="00055F1F">
              <w:rPr>
                <w:sz w:val="18"/>
                <w:szCs w:val="18"/>
              </w:rPr>
              <w:t>1 227</w:t>
            </w:r>
          </w:p>
        </w:tc>
        <w:tc>
          <w:tcPr>
            <w:tcW w:w="851" w:type="dxa"/>
            <w:noWrap/>
            <w:tcMar>
              <w:left w:w="57" w:type="dxa"/>
              <w:right w:w="57" w:type="dxa"/>
            </w:tcMar>
            <w:vAlign w:val="center"/>
            <w:hideMark/>
          </w:tcPr>
          <w:p w14:paraId="02CEA5D4" w14:textId="77777777" w:rsidR="00055F1F" w:rsidRPr="00055F1F" w:rsidRDefault="00055F1F" w:rsidP="00415B1E">
            <w:pPr>
              <w:jc w:val="right"/>
              <w:rPr>
                <w:sz w:val="18"/>
                <w:szCs w:val="18"/>
              </w:rPr>
            </w:pPr>
            <w:r w:rsidRPr="00055F1F">
              <w:rPr>
                <w:sz w:val="18"/>
                <w:szCs w:val="18"/>
              </w:rPr>
              <w:t>1 306</w:t>
            </w:r>
          </w:p>
        </w:tc>
        <w:tc>
          <w:tcPr>
            <w:tcW w:w="850" w:type="dxa"/>
            <w:noWrap/>
            <w:tcMar>
              <w:left w:w="57" w:type="dxa"/>
              <w:right w:w="57" w:type="dxa"/>
            </w:tcMar>
            <w:vAlign w:val="center"/>
            <w:hideMark/>
          </w:tcPr>
          <w:p w14:paraId="4CBC59D5" w14:textId="77777777" w:rsidR="00055F1F" w:rsidRPr="00055F1F" w:rsidRDefault="00055F1F" w:rsidP="00415B1E">
            <w:pPr>
              <w:jc w:val="right"/>
              <w:rPr>
                <w:sz w:val="18"/>
                <w:szCs w:val="18"/>
              </w:rPr>
            </w:pPr>
            <w:r w:rsidRPr="00055F1F">
              <w:rPr>
                <w:sz w:val="18"/>
                <w:szCs w:val="18"/>
              </w:rPr>
              <w:t>1 161</w:t>
            </w:r>
          </w:p>
        </w:tc>
        <w:tc>
          <w:tcPr>
            <w:tcW w:w="890" w:type="dxa"/>
            <w:noWrap/>
            <w:tcMar>
              <w:left w:w="57" w:type="dxa"/>
              <w:right w:w="57" w:type="dxa"/>
            </w:tcMar>
            <w:vAlign w:val="center"/>
            <w:hideMark/>
          </w:tcPr>
          <w:p w14:paraId="70CF1379" w14:textId="77777777" w:rsidR="00055F1F" w:rsidRPr="00055F1F" w:rsidRDefault="00055F1F" w:rsidP="00415B1E">
            <w:pPr>
              <w:jc w:val="right"/>
              <w:rPr>
                <w:sz w:val="18"/>
                <w:szCs w:val="18"/>
              </w:rPr>
            </w:pPr>
            <w:r w:rsidRPr="00055F1F">
              <w:rPr>
                <w:sz w:val="18"/>
                <w:szCs w:val="18"/>
              </w:rPr>
              <w:t>1 162</w:t>
            </w:r>
          </w:p>
        </w:tc>
      </w:tr>
      <w:tr w:rsidR="00415B1E" w:rsidRPr="00055F1F" w14:paraId="4CD66F7E" w14:textId="77777777" w:rsidTr="00714001">
        <w:trPr>
          <w:trHeight w:val="300"/>
        </w:trPr>
        <w:tc>
          <w:tcPr>
            <w:tcW w:w="2122" w:type="dxa"/>
            <w:noWrap/>
            <w:tcMar>
              <w:left w:w="57" w:type="dxa"/>
              <w:right w:w="57" w:type="dxa"/>
            </w:tcMar>
            <w:vAlign w:val="center"/>
            <w:hideMark/>
          </w:tcPr>
          <w:p w14:paraId="3544B90E"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87C28C0"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3E341F59" w14:textId="77777777" w:rsidR="00055F1F" w:rsidRPr="00055F1F" w:rsidRDefault="00055F1F" w:rsidP="00415B1E">
            <w:pPr>
              <w:jc w:val="right"/>
              <w:rPr>
                <w:sz w:val="18"/>
                <w:szCs w:val="18"/>
              </w:rPr>
            </w:pPr>
            <w:r w:rsidRPr="00055F1F">
              <w:rPr>
                <w:sz w:val="18"/>
                <w:szCs w:val="18"/>
              </w:rPr>
              <w:t>2 952</w:t>
            </w:r>
          </w:p>
        </w:tc>
        <w:tc>
          <w:tcPr>
            <w:tcW w:w="916" w:type="dxa"/>
            <w:noWrap/>
            <w:tcMar>
              <w:left w:w="57" w:type="dxa"/>
              <w:right w:w="57" w:type="dxa"/>
            </w:tcMar>
            <w:vAlign w:val="center"/>
            <w:hideMark/>
          </w:tcPr>
          <w:p w14:paraId="70A36BC0" w14:textId="77777777" w:rsidR="00055F1F" w:rsidRPr="00055F1F" w:rsidRDefault="00055F1F" w:rsidP="00415B1E">
            <w:pPr>
              <w:jc w:val="right"/>
              <w:rPr>
                <w:sz w:val="18"/>
                <w:szCs w:val="18"/>
              </w:rPr>
            </w:pPr>
            <w:r w:rsidRPr="00055F1F">
              <w:rPr>
                <w:sz w:val="18"/>
                <w:szCs w:val="18"/>
              </w:rPr>
              <w:t>2 849</w:t>
            </w:r>
          </w:p>
        </w:tc>
        <w:tc>
          <w:tcPr>
            <w:tcW w:w="788" w:type="dxa"/>
            <w:noWrap/>
            <w:tcMar>
              <w:left w:w="57" w:type="dxa"/>
              <w:right w:w="57" w:type="dxa"/>
            </w:tcMar>
            <w:vAlign w:val="center"/>
            <w:hideMark/>
          </w:tcPr>
          <w:p w14:paraId="48699D76" w14:textId="77777777" w:rsidR="00055F1F" w:rsidRPr="00055F1F" w:rsidRDefault="00055F1F" w:rsidP="00415B1E">
            <w:pPr>
              <w:jc w:val="right"/>
              <w:rPr>
                <w:sz w:val="18"/>
                <w:szCs w:val="18"/>
              </w:rPr>
            </w:pPr>
            <w:r w:rsidRPr="00055F1F">
              <w:rPr>
                <w:sz w:val="18"/>
                <w:szCs w:val="18"/>
              </w:rPr>
              <w:t>2 956</w:t>
            </w:r>
          </w:p>
        </w:tc>
        <w:tc>
          <w:tcPr>
            <w:tcW w:w="850" w:type="dxa"/>
            <w:noWrap/>
            <w:tcMar>
              <w:left w:w="57" w:type="dxa"/>
              <w:right w:w="57" w:type="dxa"/>
            </w:tcMar>
            <w:vAlign w:val="center"/>
            <w:hideMark/>
          </w:tcPr>
          <w:p w14:paraId="16CA8353" w14:textId="77777777" w:rsidR="00055F1F" w:rsidRPr="00055F1F" w:rsidRDefault="00055F1F" w:rsidP="00415B1E">
            <w:pPr>
              <w:jc w:val="right"/>
              <w:rPr>
                <w:sz w:val="18"/>
                <w:szCs w:val="18"/>
              </w:rPr>
            </w:pPr>
            <w:r w:rsidRPr="00055F1F">
              <w:rPr>
                <w:sz w:val="18"/>
                <w:szCs w:val="18"/>
              </w:rPr>
              <w:t>2 942</w:t>
            </w:r>
          </w:p>
        </w:tc>
        <w:tc>
          <w:tcPr>
            <w:tcW w:w="851" w:type="dxa"/>
            <w:noWrap/>
            <w:tcMar>
              <w:left w:w="57" w:type="dxa"/>
              <w:right w:w="57" w:type="dxa"/>
            </w:tcMar>
            <w:vAlign w:val="center"/>
            <w:hideMark/>
          </w:tcPr>
          <w:p w14:paraId="721CB741" w14:textId="77777777" w:rsidR="00055F1F" w:rsidRPr="00055F1F" w:rsidRDefault="00055F1F" w:rsidP="00415B1E">
            <w:pPr>
              <w:jc w:val="right"/>
              <w:rPr>
                <w:sz w:val="18"/>
                <w:szCs w:val="18"/>
              </w:rPr>
            </w:pPr>
            <w:r w:rsidRPr="00055F1F">
              <w:rPr>
                <w:sz w:val="18"/>
                <w:szCs w:val="18"/>
              </w:rPr>
              <w:t>3 163</w:t>
            </w:r>
          </w:p>
        </w:tc>
        <w:tc>
          <w:tcPr>
            <w:tcW w:w="850" w:type="dxa"/>
            <w:noWrap/>
            <w:tcMar>
              <w:left w:w="57" w:type="dxa"/>
              <w:right w:w="57" w:type="dxa"/>
            </w:tcMar>
            <w:vAlign w:val="center"/>
            <w:hideMark/>
          </w:tcPr>
          <w:p w14:paraId="52AF29FB" w14:textId="77777777" w:rsidR="00055F1F" w:rsidRPr="00055F1F" w:rsidRDefault="00055F1F" w:rsidP="00415B1E">
            <w:pPr>
              <w:jc w:val="right"/>
              <w:rPr>
                <w:sz w:val="18"/>
                <w:szCs w:val="18"/>
              </w:rPr>
            </w:pPr>
            <w:r w:rsidRPr="00055F1F">
              <w:rPr>
                <w:sz w:val="18"/>
                <w:szCs w:val="18"/>
              </w:rPr>
              <w:t>3 003</w:t>
            </w:r>
          </w:p>
        </w:tc>
        <w:tc>
          <w:tcPr>
            <w:tcW w:w="890" w:type="dxa"/>
            <w:noWrap/>
            <w:tcMar>
              <w:left w:w="57" w:type="dxa"/>
              <w:right w:w="57" w:type="dxa"/>
            </w:tcMar>
            <w:vAlign w:val="center"/>
            <w:hideMark/>
          </w:tcPr>
          <w:p w14:paraId="24EA5548" w14:textId="77777777" w:rsidR="00055F1F" w:rsidRPr="00055F1F" w:rsidRDefault="00055F1F" w:rsidP="00415B1E">
            <w:pPr>
              <w:jc w:val="right"/>
              <w:rPr>
                <w:sz w:val="18"/>
                <w:szCs w:val="18"/>
              </w:rPr>
            </w:pPr>
            <w:r w:rsidRPr="00055F1F">
              <w:rPr>
                <w:sz w:val="18"/>
                <w:szCs w:val="18"/>
              </w:rPr>
              <w:t>2 971</w:t>
            </w:r>
          </w:p>
        </w:tc>
      </w:tr>
      <w:tr w:rsidR="00415B1E" w:rsidRPr="00055F1F" w14:paraId="0D26181A" w14:textId="77777777" w:rsidTr="00714001">
        <w:trPr>
          <w:trHeight w:val="300"/>
        </w:trPr>
        <w:tc>
          <w:tcPr>
            <w:tcW w:w="2122" w:type="dxa"/>
            <w:noWrap/>
            <w:tcMar>
              <w:left w:w="57" w:type="dxa"/>
              <w:right w:w="57" w:type="dxa"/>
            </w:tcMar>
            <w:vAlign w:val="center"/>
            <w:hideMark/>
          </w:tcPr>
          <w:p w14:paraId="5980016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EC38578"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4DE42263" w14:textId="77777777" w:rsidR="00055F1F" w:rsidRPr="00055F1F" w:rsidRDefault="00055F1F" w:rsidP="00415B1E">
            <w:pPr>
              <w:jc w:val="right"/>
              <w:rPr>
                <w:sz w:val="18"/>
                <w:szCs w:val="18"/>
              </w:rPr>
            </w:pPr>
            <w:r w:rsidRPr="00055F1F">
              <w:rPr>
                <w:sz w:val="18"/>
                <w:szCs w:val="18"/>
              </w:rPr>
              <w:t>1 643</w:t>
            </w:r>
          </w:p>
        </w:tc>
        <w:tc>
          <w:tcPr>
            <w:tcW w:w="916" w:type="dxa"/>
            <w:noWrap/>
            <w:tcMar>
              <w:left w:w="57" w:type="dxa"/>
              <w:right w:w="57" w:type="dxa"/>
            </w:tcMar>
            <w:vAlign w:val="center"/>
            <w:hideMark/>
          </w:tcPr>
          <w:p w14:paraId="440808FB" w14:textId="77777777" w:rsidR="00055F1F" w:rsidRPr="00055F1F" w:rsidRDefault="00055F1F" w:rsidP="00415B1E">
            <w:pPr>
              <w:jc w:val="right"/>
              <w:rPr>
                <w:sz w:val="18"/>
                <w:szCs w:val="18"/>
              </w:rPr>
            </w:pPr>
            <w:r w:rsidRPr="00055F1F">
              <w:rPr>
                <w:sz w:val="18"/>
                <w:szCs w:val="18"/>
              </w:rPr>
              <w:t>1 577</w:t>
            </w:r>
          </w:p>
        </w:tc>
        <w:tc>
          <w:tcPr>
            <w:tcW w:w="788" w:type="dxa"/>
            <w:noWrap/>
            <w:tcMar>
              <w:left w:w="57" w:type="dxa"/>
              <w:right w:w="57" w:type="dxa"/>
            </w:tcMar>
            <w:vAlign w:val="center"/>
            <w:hideMark/>
          </w:tcPr>
          <w:p w14:paraId="034D56EF" w14:textId="77777777" w:rsidR="00055F1F" w:rsidRPr="00055F1F" w:rsidRDefault="00055F1F" w:rsidP="00415B1E">
            <w:pPr>
              <w:jc w:val="right"/>
              <w:rPr>
                <w:sz w:val="18"/>
                <w:szCs w:val="18"/>
              </w:rPr>
            </w:pPr>
            <w:r w:rsidRPr="00055F1F">
              <w:rPr>
                <w:sz w:val="18"/>
                <w:szCs w:val="18"/>
              </w:rPr>
              <w:t>1 613</w:t>
            </w:r>
          </w:p>
        </w:tc>
        <w:tc>
          <w:tcPr>
            <w:tcW w:w="850" w:type="dxa"/>
            <w:noWrap/>
            <w:tcMar>
              <w:left w:w="57" w:type="dxa"/>
              <w:right w:w="57" w:type="dxa"/>
            </w:tcMar>
            <w:vAlign w:val="center"/>
            <w:hideMark/>
          </w:tcPr>
          <w:p w14:paraId="490CC8D2" w14:textId="77777777" w:rsidR="00055F1F" w:rsidRPr="00055F1F" w:rsidRDefault="00055F1F" w:rsidP="00415B1E">
            <w:pPr>
              <w:jc w:val="right"/>
              <w:rPr>
                <w:sz w:val="18"/>
                <w:szCs w:val="18"/>
              </w:rPr>
            </w:pPr>
            <w:r w:rsidRPr="00055F1F">
              <w:rPr>
                <w:sz w:val="18"/>
                <w:szCs w:val="18"/>
              </w:rPr>
              <w:t>1 554</w:t>
            </w:r>
          </w:p>
        </w:tc>
        <w:tc>
          <w:tcPr>
            <w:tcW w:w="851" w:type="dxa"/>
            <w:noWrap/>
            <w:tcMar>
              <w:left w:w="57" w:type="dxa"/>
              <w:right w:w="57" w:type="dxa"/>
            </w:tcMar>
            <w:vAlign w:val="center"/>
            <w:hideMark/>
          </w:tcPr>
          <w:p w14:paraId="0A80EA66" w14:textId="77777777" w:rsidR="00055F1F" w:rsidRPr="00055F1F" w:rsidRDefault="00055F1F" w:rsidP="00415B1E">
            <w:pPr>
              <w:jc w:val="right"/>
              <w:rPr>
                <w:sz w:val="18"/>
                <w:szCs w:val="18"/>
              </w:rPr>
            </w:pPr>
            <w:r w:rsidRPr="00055F1F">
              <w:rPr>
                <w:sz w:val="18"/>
                <w:szCs w:val="18"/>
              </w:rPr>
              <w:t>1 829</w:t>
            </w:r>
          </w:p>
        </w:tc>
        <w:tc>
          <w:tcPr>
            <w:tcW w:w="850" w:type="dxa"/>
            <w:noWrap/>
            <w:tcMar>
              <w:left w:w="57" w:type="dxa"/>
              <w:right w:w="57" w:type="dxa"/>
            </w:tcMar>
            <w:vAlign w:val="center"/>
            <w:hideMark/>
          </w:tcPr>
          <w:p w14:paraId="0EAD07D3" w14:textId="77777777" w:rsidR="00055F1F" w:rsidRPr="00055F1F" w:rsidRDefault="00055F1F" w:rsidP="00415B1E">
            <w:pPr>
              <w:jc w:val="right"/>
              <w:rPr>
                <w:sz w:val="18"/>
                <w:szCs w:val="18"/>
              </w:rPr>
            </w:pPr>
            <w:r w:rsidRPr="00055F1F">
              <w:rPr>
                <w:sz w:val="18"/>
                <w:szCs w:val="18"/>
              </w:rPr>
              <w:t>1 733</w:t>
            </w:r>
          </w:p>
        </w:tc>
        <w:tc>
          <w:tcPr>
            <w:tcW w:w="890" w:type="dxa"/>
            <w:noWrap/>
            <w:tcMar>
              <w:left w:w="57" w:type="dxa"/>
              <w:right w:w="57" w:type="dxa"/>
            </w:tcMar>
            <w:vAlign w:val="center"/>
            <w:hideMark/>
          </w:tcPr>
          <w:p w14:paraId="1F11E90B" w14:textId="77777777" w:rsidR="00055F1F" w:rsidRPr="00055F1F" w:rsidRDefault="00055F1F" w:rsidP="00415B1E">
            <w:pPr>
              <w:jc w:val="right"/>
              <w:rPr>
                <w:sz w:val="18"/>
                <w:szCs w:val="18"/>
              </w:rPr>
            </w:pPr>
            <w:r w:rsidRPr="00055F1F">
              <w:rPr>
                <w:sz w:val="18"/>
                <w:szCs w:val="18"/>
              </w:rPr>
              <w:t>1 694</w:t>
            </w:r>
          </w:p>
        </w:tc>
      </w:tr>
      <w:tr w:rsidR="00714001" w:rsidRPr="00055F1F" w14:paraId="47366D91" w14:textId="77777777" w:rsidTr="00714001">
        <w:trPr>
          <w:trHeight w:val="300"/>
        </w:trPr>
        <w:tc>
          <w:tcPr>
            <w:tcW w:w="2122" w:type="dxa"/>
            <w:shd w:val="clear" w:color="auto" w:fill="DEEAF6" w:themeFill="accent5" w:themeFillTint="33"/>
            <w:noWrap/>
            <w:tcMar>
              <w:left w:w="57" w:type="dxa"/>
              <w:right w:w="57" w:type="dxa"/>
            </w:tcMar>
            <w:vAlign w:val="center"/>
            <w:hideMark/>
          </w:tcPr>
          <w:p w14:paraId="09774D67" w14:textId="77777777" w:rsidR="00055F1F" w:rsidRPr="00415B1E" w:rsidRDefault="00055F1F">
            <w:pPr>
              <w:rPr>
                <w:b/>
                <w:bCs/>
                <w:sz w:val="18"/>
                <w:szCs w:val="18"/>
              </w:rPr>
            </w:pPr>
            <w:r w:rsidRPr="00415B1E">
              <w:rPr>
                <w:b/>
                <w:bCs/>
                <w:sz w:val="18"/>
                <w:szCs w:val="18"/>
              </w:rPr>
              <w:t>Parent's lack of parenting skills (-2020)</w:t>
            </w:r>
          </w:p>
        </w:tc>
        <w:tc>
          <w:tcPr>
            <w:tcW w:w="850" w:type="dxa"/>
            <w:shd w:val="clear" w:color="auto" w:fill="DEEAF6" w:themeFill="accent5" w:themeFillTint="33"/>
            <w:noWrap/>
            <w:tcMar>
              <w:left w:w="57" w:type="dxa"/>
              <w:right w:w="57" w:type="dxa"/>
            </w:tcMar>
            <w:vAlign w:val="center"/>
            <w:hideMark/>
          </w:tcPr>
          <w:p w14:paraId="40E1257C"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1867E150" w14:textId="77777777" w:rsidR="00055F1F" w:rsidRPr="00415B1E" w:rsidRDefault="00055F1F" w:rsidP="00415B1E">
            <w:pPr>
              <w:jc w:val="right"/>
              <w:rPr>
                <w:b/>
                <w:bCs/>
                <w:sz w:val="18"/>
                <w:szCs w:val="18"/>
              </w:rPr>
            </w:pPr>
            <w:r w:rsidRPr="00415B1E">
              <w:rPr>
                <w:b/>
                <w:bCs/>
                <w:sz w:val="18"/>
                <w:szCs w:val="18"/>
              </w:rPr>
              <w:t>10 839</w:t>
            </w:r>
          </w:p>
        </w:tc>
        <w:tc>
          <w:tcPr>
            <w:tcW w:w="916" w:type="dxa"/>
            <w:shd w:val="clear" w:color="auto" w:fill="DEEAF6" w:themeFill="accent5" w:themeFillTint="33"/>
            <w:noWrap/>
            <w:tcMar>
              <w:left w:w="57" w:type="dxa"/>
              <w:right w:w="57" w:type="dxa"/>
            </w:tcMar>
            <w:vAlign w:val="center"/>
            <w:hideMark/>
          </w:tcPr>
          <w:p w14:paraId="643B76AD" w14:textId="77777777" w:rsidR="00055F1F" w:rsidRPr="00415B1E" w:rsidRDefault="00055F1F" w:rsidP="00415B1E">
            <w:pPr>
              <w:jc w:val="right"/>
              <w:rPr>
                <w:b/>
                <w:bCs/>
                <w:sz w:val="18"/>
                <w:szCs w:val="18"/>
              </w:rPr>
            </w:pPr>
            <w:r w:rsidRPr="00415B1E">
              <w:rPr>
                <w:b/>
                <w:bCs/>
                <w:sz w:val="18"/>
                <w:szCs w:val="18"/>
              </w:rPr>
              <w:t>12 157</w:t>
            </w:r>
          </w:p>
        </w:tc>
        <w:tc>
          <w:tcPr>
            <w:tcW w:w="788" w:type="dxa"/>
            <w:shd w:val="clear" w:color="auto" w:fill="DEEAF6" w:themeFill="accent5" w:themeFillTint="33"/>
            <w:noWrap/>
            <w:tcMar>
              <w:left w:w="57" w:type="dxa"/>
              <w:right w:w="57" w:type="dxa"/>
            </w:tcMar>
            <w:vAlign w:val="center"/>
            <w:hideMark/>
          </w:tcPr>
          <w:p w14:paraId="5844C907" w14:textId="77777777" w:rsidR="00055F1F" w:rsidRPr="00415B1E" w:rsidRDefault="00055F1F" w:rsidP="00415B1E">
            <w:pPr>
              <w:jc w:val="right"/>
              <w:rPr>
                <w:b/>
                <w:bCs/>
                <w:sz w:val="18"/>
                <w:szCs w:val="18"/>
              </w:rPr>
            </w:pPr>
            <w:r w:rsidRPr="00415B1E">
              <w:rPr>
                <w:b/>
                <w:bCs/>
                <w:sz w:val="18"/>
                <w:szCs w:val="18"/>
              </w:rPr>
              <w:t>12 936</w:t>
            </w:r>
          </w:p>
        </w:tc>
        <w:tc>
          <w:tcPr>
            <w:tcW w:w="850" w:type="dxa"/>
            <w:shd w:val="clear" w:color="auto" w:fill="DEEAF6" w:themeFill="accent5" w:themeFillTint="33"/>
            <w:noWrap/>
            <w:tcMar>
              <w:left w:w="57" w:type="dxa"/>
              <w:right w:w="57" w:type="dxa"/>
            </w:tcMar>
            <w:vAlign w:val="center"/>
            <w:hideMark/>
          </w:tcPr>
          <w:p w14:paraId="61E0E6E2" w14:textId="77777777" w:rsidR="00055F1F" w:rsidRPr="00415B1E" w:rsidRDefault="00055F1F" w:rsidP="00415B1E">
            <w:pPr>
              <w:jc w:val="right"/>
              <w:rPr>
                <w:b/>
                <w:bCs/>
                <w:sz w:val="18"/>
                <w:szCs w:val="18"/>
              </w:rPr>
            </w:pPr>
            <w:r w:rsidRPr="00415B1E">
              <w:rPr>
                <w:b/>
                <w:bCs/>
                <w:sz w:val="18"/>
                <w:szCs w:val="18"/>
              </w:rPr>
              <w:t>13 471</w:t>
            </w:r>
          </w:p>
        </w:tc>
        <w:tc>
          <w:tcPr>
            <w:tcW w:w="851" w:type="dxa"/>
            <w:shd w:val="clear" w:color="auto" w:fill="DEEAF6" w:themeFill="accent5" w:themeFillTint="33"/>
            <w:noWrap/>
            <w:tcMar>
              <w:left w:w="57" w:type="dxa"/>
              <w:right w:w="57" w:type="dxa"/>
            </w:tcMar>
            <w:vAlign w:val="center"/>
            <w:hideMark/>
          </w:tcPr>
          <w:p w14:paraId="0C066809" w14:textId="77777777" w:rsidR="00055F1F" w:rsidRPr="00415B1E" w:rsidRDefault="00055F1F" w:rsidP="00415B1E">
            <w:pPr>
              <w:jc w:val="right"/>
              <w:rPr>
                <w:b/>
                <w:bCs/>
                <w:sz w:val="18"/>
                <w:szCs w:val="18"/>
              </w:rPr>
            </w:pPr>
            <w:r w:rsidRPr="00415B1E">
              <w:rPr>
                <w:b/>
                <w:bCs/>
                <w:sz w:val="18"/>
                <w:szCs w:val="18"/>
              </w:rPr>
              <w:t>13 164</w:t>
            </w:r>
          </w:p>
        </w:tc>
        <w:tc>
          <w:tcPr>
            <w:tcW w:w="850" w:type="dxa"/>
            <w:shd w:val="clear" w:color="auto" w:fill="DEEAF6" w:themeFill="accent5" w:themeFillTint="33"/>
            <w:noWrap/>
            <w:tcMar>
              <w:left w:w="57" w:type="dxa"/>
              <w:right w:w="57" w:type="dxa"/>
            </w:tcMar>
            <w:vAlign w:val="center"/>
            <w:hideMark/>
          </w:tcPr>
          <w:p w14:paraId="6CD1E560" w14:textId="77777777" w:rsidR="00055F1F" w:rsidRPr="00415B1E" w:rsidRDefault="00055F1F" w:rsidP="00415B1E">
            <w:pPr>
              <w:jc w:val="right"/>
              <w:rPr>
                <w:b/>
                <w:bCs/>
                <w:sz w:val="18"/>
                <w:szCs w:val="18"/>
              </w:rPr>
            </w:pPr>
            <w:r w:rsidRPr="00415B1E">
              <w:rPr>
                <w:b/>
                <w:bCs/>
                <w:sz w:val="18"/>
                <w:szCs w:val="18"/>
              </w:rPr>
              <w:t>0</w:t>
            </w:r>
          </w:p>
        </w:tc>
        <w:tc>
          <w:tcPr>
            <w:tcW w:w="890" w:type="dxa"/>
            <w:shd w:val="clear" w:color="auto" w:fill="DEEAF6" w:themeFill="accent5" w:themeFillTint="33"/>
            <w:noWrap/>
            <w:tcMar>
              <w:left w:w="57" w:type="dxa"/>
              <w:right w:w="57" w:type="dxa"/>
            </w:tcMar>
            <w:vAlign w:val="center"/>
            <w:hideMark/>
          </w:tcPr>
          <w:p w14:paraId="4B599859" w14:textId="77777777" w:rsidR="00055F1F" w:rsidRPr="00415B1E" w:rsidRDefault="00055F1F" w:rsidP="00415B1E">
            <w:pPr>
              <w:jc w:val="right"/>
              <w:rPr>
                <w:b/>
                <w:bCs/>
                <w:sz w:val="18"/>
                <w:szCs w:val="18"/>
              </w:rPr>
            </w:pPr>
            <w:r w:rsidRPr="00415B1E">
              <w:rPr>
                <w:b/>
                <w:bCs/>
                <w:sz w:val="18"/>
                <w:szCs w:val="18"/>
              </w:rPr>
              <w:t>0</w:t>
            </w:r>
          </w:p>
        </w:tc>
      </w:tr>
      <w:tr w:rsidR="00415B1E" w:rsidRPr="00055F1F" w14:paraId="5E0ECD6B" w14:textId="77777777" w:rsidTr="00714001">
        <w:trPr>
          <w:trHeight w:val="300"/>
        </w:trPr>
        <w:tc>
          <w:tcPr>
            <w:tcW w:w="2122" w:type="dxa"/>
            <w:noWrap/>
            <w:tcMar>
              <w:left w:w="57" w:type="dxa"/>
              <w:right w:w="57" w:type="dxa"/>
            </w:tcMar>
            <w:vAlign w:val="center"/>
            <w:hideMark/>
          </w:tcPr>
          <w:p w14:paraId="0E162859"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3169B8D"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155A3310" w14:textId="77777777" w:rsidR="00055F1F" w:rsidRPr="00055F1F" w:rsidRDefault="00055F1F" w:rsidP="00415B1E">
            <w:pPr>
              <w:jc w:val="right"/>
              <w:rPr>
                <w:sz w:val="18"/>
                <w:szCs w:val="18"/>
              </w:rPr>
            </w:pPr>
            <w:r w:rsidRPr="00055F1F">
              <w:rPr>
                <w:sz w:val="18"/>
                <w:szCs w:val="18"/>
              </w:rPr>
              <w:t>2 376</w:t>
            </w:r>
          </w:p>
        </w:tc>
        <w:tc>
          <w:tcPr>
            <w:tcW w:w="916" w:type="dxa"/>
            <w:noWrap/>
            <w:tcMar>
              <w:left w:w="57" w:type="dxa"/>
              <w:right w:w="57" w:type="dxa"/>
            </w:tcMar>
            <w:vAlign w:val="center"/>
            <w:hideMark/>
          </w:tcPr>
          <w:p w14:paraId="4065A131" w14:textId="77777777" w:rsidR="00055F1F" w:rsidRPr="00055F1F" w:rsidRDefault="00055F1F" w:rsidP="00415B1E">
            <w:pPr>
              <w:jc w:val="right"/>
              <w:rPr>
                <w:sz w:val="18"/>
                <w:szCs w:val="18"/>
              </w:rPr>
            </w:pPr>
            <w:r w:rsidRPr="00055F1F">
              <w:rPr>
                <w:sz w:val="18"/>
                <w:szCs w:val="18"/>
              </w:rPr>
              <w:t>2 527</w:t>
            </w:r>
          </w:p>
        </w:tc>
        <w:tc>
          <w:tcPr>
            <w:tcW w:w="788" w:type="dxa"/>
            <w:noWrap/>
            <w:tcMar>
              <w:left w:w="57" w:type="dxa"/>
              <w:right w:w="57" w:type="dxa"/>
            </w:tcMar>
            <w:vAlign w:val="center"/>
            <w:hideMark/>
          </w:tcPr>
          <w:p w14:paraId="15E59E02" w14:textId="77777777" w:rsidR="00055F1F" w:rsidRPr="00055F1F" w:rsidRDefault="00055F1F" w:rsidP="00415B1E">
            <w:pPr>
              <w:jc w:val="right"/>
              <w:rPr>
                <w:sz w:val="18"/>
                <w:szCs w:val="18"/>
              </w:rPr>
            </w:pPr>
            <w:r w:rsidRPr="00055F1F">
              <w:rPr>
                <w:sz w:val="18"/>
                <w:szCs w:val="18"/>
              </w:rPr>
              <w:t>2 631</w:t>
            </w:r>
          </w:p>
        </w:tc>
        <w:tc>
          <w:tcPr>
            <w:tcW w:w="850" w:type="dxa"/>
            <w:noWrap/>
            <w:tcMar>
              <w:left w:w="57" w:type="dxa"/>
              <w:right w:w="57" w:type="dxa"/>
            </w:tcMar>
            <w:vAlign w:val="center"/>
            <w:hideMark/>
          </w:tcPr>
          <w:p w14:paraId="24EB77F6" w14:textId="77777777" w:rsidR="00055F1F" w:rsidRPr="00055F1F" w:rsidRDefault="00055F1F" w:rsidP="00415B1E">
            <w:pPr>
              <w:jc w:val="right"/>
              <w:rPr>
                <w:sz w:val="18"/>
                <w:szCs w:val="18"/>
              </w:rPr>
            </w:pPr>
            <w:r w:rsidRPr="00055F1F">
              <w:rPr>
                <w:sz w:val="18"/>
                <w:szCs w:val="18"/>
              </w:rPr>
              <w:t>2 752</w:t>
            </w:r>
          </w:p>
        </w:tc>
        <w:tc>
          <w:tcPr>
            <w:tcW w:w="851" w:type="dxa"/>
            <w:noWrap/>
            <w:tcMar>
              <w:left w:w="57" w:type="dxa"/>
              <w:right w:w="57" w:type="dxa"/>
            </w:tcMar>
            <w:vAlign w:val="center"/>
            <w:hideMark/>
          </w:tcPr>
          <w:p w14:paraId="7865EBE9" w14:textId="77777777" w:rsidR="00055F1F" w:rsidRPr="00055F1F" w:rsidRDefault="00055F1F" w:rsidP="00415B1E">
            <w:pPr>
              <w:jc w:val="right"/>
              <w:rPr>
                <w:sz w:val="18"/>
                <w:szCs w:val="18"/>
              </w:rPr>
            </w:pPr>
            <w:r w:rsidRPr="00055F1F">
              <w:rPr>
                <w:sz w:val="18"/>
                <w:szCs w:val="18"/>
              </w:rPr>
              <w:t>2 578</w:t>
            </w:r>
          </w:p>
        </w:tc>
        <w:tc>
          <w:tcPr>
            <w:tcW w:w="850" w:type="dxa"/>
            <w:noWrap/>
            <w:tcMar>
              <w:left w:w="57" w:type="dxa"/>
              <w:right w:w="57" w:type="dxa"/>
            </w:tcMar>
            <w:vAlign w:val="center"/>
            <w:hideMark/>
          </w:tcPr>
          <w:p w14:paraId="791837C9"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31211AD3" w14:textId="77777777" w:rsidR="00055F1F" w:rsidRPr="00055F1F" w:rsidRDefault="00055F1F" w:rsidP="00415B1E">
            <w:pPr>
              <w:jc w:val="right"/>
              <w:rPr>
                <w:sz w:val="18"/>
                <w:szCs w:val="18"/>
              </w:rPr>
            </w:pPr>
            <w:r w:rsidRPr="00055F1F">
              <w:rPr>
                <w:sz w:val="18"/>
                <w:szCs w:val="18"/>
              </w:rPr>
              <w:t>0</w:t>
            </w:r>
          </w:p>
        </w:tc>
      </w:tr>
      <w:tr w:rsidR="00415B1E" w:rsidRPr="00055F1F" w14:paraId="3BF37FE6" w14:textId="77777777" w:rsidTr="00714001">
        <w:trPr>
          <w:trHeight w:val="300"/>
        </w:trPr>
        <w:tc>
          <w:tcPr>
            <w:tcW w:w="2122" w:type="dxa"/>
            <w:noWrap/>
            <w:tcMar>
              <w:left w:w="57" w:type="dxa"/>
              <w:right w:w="57" w:type="dxa"/>
            </w:tcMar>
            <w:vAlign w:val="center"/>
            <w:hideMark/>
          </w:tcPr>
          <w:p w14:paraId="78EB679F" w14:textId="77777777" w:rsidR="00055F1F" w:rsidRPr="00055F1F" w:rsidRDefault="00055F1F" w:rsidP="00055F1F">
            <w:pPr>
              <w:rPr>
                <w:sz w:val="18"/>
                <w:szCs w:val="18"/>
              </w:rPr>
            </w:pPr>
          </w:p>
        </w:tc>
        <w:tc>
          <w:tcPr>
            <w:tcW w:w="850" w:type="dxa"/>
            <w:noWrap/>
            <w:tcMar>
              <w:left w:w="57" w:type="dxa"/>
              <w:right w:w="57" w:type="dxa"/>
            </w:tcMar>
            <w:vAlign w:val="center"/>
            <w:hideMark/>
          </w:tcPr>
          <w:p w14:paraId="79F33239"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01DAB177" w14:textId="77777777" w:rsidR="00055F1F" w:rsidRPr="00055F1F" w:rsidRDefault="00055F1F" w:rsidP="00415B1E">
            <w:pPr>
              <w:jc w:val="right"/>
              <w:rPr>
                <w:sz w:val="18"/>
                <w:szCs w:val="18"/>
              </w:rPr>
            </w:pPr>
            <w:r w:rsidRPr="00055F1F">
              <w:rPr>
                <w:sz w:val="18"/>
                <w:szCs w:val="18"/>
              </w:rPr>
              <w:t>5 462</w:t>
            </w:r>
          </w:p>
        </w:tc>
        <w:tc>
          <w:tcPr>
            <w:tcW w:w="916" w:type="dxa"/>
            <w:noWrap/>
            <w:tcMar>
              <w:left w:w="57" w:type="dxa"/>
              <w:right w:w="57" w:type="dxa"/>
            </w:tcMar>
            <w:vAlign w:val="center"/>
            <w:hideMark/>
          </w:tcPr>
          <w:p w14:paraId="3DD6E657" w14:textId="77777777" w:rsidR="00055F1F" w:rsidRPr="00055F1F" w:rsidRDefault="00055F1F" w:rsidP="00415B1E">
            <w:pPr>
              <w:jc w:val="right"/>
              <w:rPr>
                <w:sz w:val="18"/>
                <w:szCs w:val="18"/>
              </w:rPr>
            </w:pPr>
            <w:r w:rsidRPr="00055F1F">
              <w:rPr>
                <w:sz w:val="18"/>
                <w:szCs w:val="18"/>
              </w:rPr>
              <w:t>6 153</w:t>
            </w:r>
          </w:p>
        </w:tc>
        <w:tc>
          <w:tcPr>
            <w:tcW w:w="788" w:type="dxa"/>
            <w:noWrap/>
            <w:tcMar>
              <w:left w:w="57" w:type="dxa"/>
              <w:right w:w="57" w:type="dxa"/>
            </w:tcMar>
            <w:vAlign w:val="center"/>
            <w:hideMark/>
          </w:tcPr>
          <w:p w14:paraId="784F75B7" w14:textId="77777777" w:rsidR="00055F1F" w:rsidRPr="00055F1F" w:rsidRDefault="00055F1F" w:rsidP="00415B1E">
            <w:pPr>
              <w:jc w:val="right"/>
              <w:rPr>
                <w:sz w:val="18"/>
                <w:szCs w:val="18"/>
              </w:rPr>
            </w:pPr>
            <w:r w:rsidRPr="00055F1F">
              <w:rPr>
                <w:sz w:val="18"/>
                <w:szCs w:val="18"/>
              </w:rPr>
              <w:t>6 620</w:t>
            </w:r>
          </w:p>
        </w:tc>
        <w:tc>
          <w:tcPr>
            <w:tcW w:w="850" w:type="dxa"/>
            <w:noWrap/>
            <w:tcMar>
              <w:left w:w="57" w:type="dxa"/>
              <w:right w:w="57" w:type="dxa"/>
            </w:tcMar>
            <w:vAlign w:val="center"/>
            <w:hideMark/>
          </w:tcPr>
          <w:p w14:paraId="1B63E3B8" w14:textId="77777777" w:rsidR="00055F1F" w:rsidRPr="00055F1F" w:rsidRDefault="00055F1F" w:rsidP="00415B1E">
            <w:pPr>
              <w:jc w:val="right"/>
              <w:rPr>
                <w:sz w:val="18"/>
                <w:szCs w:val="18"/>
              </w:rPr>
            </w:pPr>
            <w:r w:rsidRPr="00055F1F">
              <w:rPr>
                <w:sz w:val="18"/>
                <w:szCs w:val="18"/>
              </w:rPr>
              <w:t>6 904</w:t>
            </w:r>
          </w:p>
        </w:tc>
        <w:tc>
          <w:tcPr>
            <w:tcW w:w="851" w:type="dxa"/>
            <w:noWrap/>
            <w:tcMar>
              <w:left w:w="57" w:type="dxa"/>
              <w:right w:w="57" w:type="dxa"/>
            </w:tcMar>
            <w:vAlign w:val="center"/>
            <w:hideMark/>
          </w:tcPr>
          <w:p w14:paraId="6223D598" w14:textId="77777777" w:rsidR="00055F1F" w:rsidRPr="00055F1F" w:rsidRDefault="00055F1F" w:rsidP="00415B1E">
            <w:pPr>
              <w:jc w:val="right"/>
              <w:rPr>
                <w:sz w:val="18"/>
                <w:szCs w:val="18"/>
              </w:rPr>
            </w:pPr>
            <w:r w:rsidRPr="00055F1F">
              <w:rPr>
                <w:sz w:val="18"/>
                <w:szCs w:val="18"/>
              </w:rPr>
              <w:t>6 756</w:t>
            </w:r>
          </w:p>
        </w:tc>
        <w:tc>
          <w:tcPr>
            <w:tcW w:w="850" w:type="dxa"/>
            <w:noWrap/>
            <w:tcMar>
              <w:left w:w="57" w:type="dxa"/>
              <w:right w:w="57" w:type="dxa"/>
            </w:tcMar>
            <w:vAlign w:val="center"/>
            <w:hideMark/>
          </w:tcPr>
          <w:p w14:paraId="13C61A90"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31F5C0D5" w14:textId="77777777" w:rsidR="00055F1F" w:rsidRPr="00055F1F" w:rsidRDefault="00055F1F" w:rsidP="00415B1E">
            <w:pPr>
              <w:jc w:val="right"/>
              <w:rPr>
                <w:sz w:val="18"/>
                <w:szCs w:val="18"/>
              </w:rPr>
            </w:pPr>
            <w:r w:rsidRPr="00055F1F">
              <w:rPr>
                <w:sz w:val="18"/>
                <w:szCs w:val="18"/>
              </w:rPr>
              <w:t>0</w:t>
            </w:r>
          </w:p>
        </w:tc>
      </w:tr>
      <w:tr w:rsidR="00415B1E" w:rsidRPr="00055F1F" w14:paraId="5CFB6771" w14:textId="77777777" w:rsidTr="00714001">
        <w:trPr>
          <w:trHeight w:val="300"/>
        </w:trPr>
        <w:tc>
          <w:tcPr>
            <w:tcW w:w="2122" w:type="dxa"/>
            <w:noWrap/>
            <w:tcMar>
              <w:left w:w="57" w:type="dxa"/>
              <w:right w:w="57" w:type="dxa"/>
            </w:tcMar>
            <w:vAlign w:val="center"/>
            <w:hideMark/>
          </w:tcPr>
          <w:p w14:paraId="077E7034"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8A31F9C"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4500574C" w14:textId="77777777" w:rsidR="00055F1F" w:rsidRPr="00055F1F" w:rsidRDefault="00055F1F" w:rsidP="00415B1E">
            <w:pPr>
              <w:jc w:val="right"/>
              <w:rPr>
                <w:sz w:val="18"/>
                <w:szCs w:val="18"/>
              </w:rPr>
            </w:pPr>
            <w:r w:rsidRPr="00055F1F">
              <w:rPr>
                <w:sz w:val="18"/>
                <w:szCs w:val="18"/>
              </w:rPr>
              <w:t>3 001</w:t>
            </w:r>
          </w:p>
        </w:tc>
        <w:tc>
          <w:tcPr>
            <w:tcW w:w="916" w:type="dxa"/>
            <w:noWrap/>
            <w:tcMar>
              <w:left w:w="57" w:type="dxa"/>
              <w:right w:w="57" w:type="dxa"/>
            </w:tcMar>
            <w:vAlign w:val="center"/>
            <w:hideMark/>
          </w:tcPr>
          <w:p w14:paraId="3921DE38" w14:textId="77777777" w:rsidR="00055F1F" w:rsidRPr="00055F1F" w:rsidRDefault="00055F1F" w:rsidP="00415B1E">
            <w:pPr>
              <w:jc w:val="right"/>
              <w:rPr>
                <w:sz w:val="18"/>
                <w:szCs w:val="18"/>
              </w:rPr>
            </w:pPr>
            <w:r w:rsidRPr="00055F1F">
              <w:rPr>
                <w:sz w:val="18"/>
                <w:szCs w:val="18"/>
              </w:rPr>
              <w:t>3 477</w:t>
            </w:r>
          </w:p>
        </w:tc>
        <w:tc>
          <w:tcPr>
            <w:tcW w:w="788" w:type="dxa"/>
            <w:noWrap/>
            <w:tcMar>
              <w:left w:w="57" w:type="dxa"/>
              <w:right w:w="57" w:type="dxa"/>
            </w:tcMar>
            <w:vAlign w:val="center"/>
            <w:hideMark/>
          </w:tcPr>
          <w:p w14:paraId="6356DB7D" w14:textId="77777777" w:rsidR="00055F1F" w:rsidRPr="00055F1F" w:rsidRDefault="00055F1F" w:rsidP="00415B1E">
            <w:pPr>
              <w:jc w:val="right"/>
              <w:rPr>
                <w:sz w:val="18"/>
                <w:szCs w:val="18"/>
              </w:rPr>
            </w:pPr>
            <w:r w:rsidRPr="00055F1F">
              <w:rPr>
                <w:sz w:val="18"/>
                <w:szCs w:val="18"/>
              </w:rPr>
              <w:t>3 685</w:t>
            </w:r>
          </w:p>
        </w:tc>
        <w:tc>
          <w:tcPr>
            <w:tcW w:w="850" w:type="dxa"/>
            <w:noWrap/>
            <w:tcMar>
              <w:left w:w="57" w:type="dxa"/>
              <w:right w:w="57" w:type="dxa"/>
            </w:tcMar>
            <w:vAlign w:val="center"/>
            <w:hideMark/>
          </w:tcPr>
          <w:p w14:paraId="162F3FC0" w14:textId="77777777" w:rsidR="00055F1F" w:rsidRPr="00055F1F" w:rsidRDefault="00055F1F" w:rsidP="00415B1E">
            <w:pPr>
              <w:jc w:val="right"/>
              <w:rPr>
                <w:sz w:val="18"/>
                <w:szCs w:val="18"/>
              </w:rPr>
            </w:pPr>
            <w:r w:rsidRPr="00055F1F">
              <w:rPr>
                <w:sz w:val="18"/>
                <w:szCs w:val="18"/>
              </w:rPr>
              <w:t>3 815</w:t>
            </w:r>
          </w:p>
        </w:tc>
        <w:tc>
          <w:tcPr>
            <w:tcW w:w="851" w:type="dxa"/>
            <w:noWrap/>
            <w:tcMar>
              <w:left w:w="57" w:type="dxa"/>
              <w:right w:w="57" w:type="dxa"/>
            </w:tcMar>
            <w:vAlign w:val="center"/>
            <w:hideMark/>
          </w:tcPr>
          <w:p w14:paraId="2DAD6D76" w14:textId="77777777" w:rsidR="00055F1F" w:rsidRPr="00055F1F" w:rsidRDefault="00055F1F" w:rsidP="00415B1E">
            <w:pPr>
              <w:jc w:val="right"/>
              <w:rPr>
                <w:sz w:val="18"/>
                <w:szCs w:val="18"/>
              </w:rPr>
            </w:pPr>
            <w:r w:rsidRPr="00055F1F">
              <w:rPr>
                <w:sz w:val="18"/>
                <w:szCs w:val="18"/>
              </w:rPr>
              <w:t>3 830</w:t>
            </w:r>
          </w:p>
        </w:tc>
        <w:tc>
          <w:tcPr>
            <w:tcW w:w="850" w:type="dxa"/>
            <w:noWrap/>
            <w:tcMar>
              <w:left w:w="57" w:type="dxa"/>
              <w:right w:w="57" w:type="dxa"/>
            </w:tcMar>
            <w:vAlign w:val="center"/>
            <w:hideMark/>
          </w:tcPr>
          <w:p w14:paraId="714D10FF"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3491EB44" w14:textId="77777777" w:rsidR="00055F1F" w:rsidRPr="00055F1F" w:rsidRDefault="00055F1F" w:rsidP="00415B1E">
            <w:pPr>
              <w:jc w:val="right"/>
              <w:rPr>
                <w:sz w:val="18"/>
                <w:szCs w:val="18"/>
              </w:rPr>
            </w:pPr>
            <w:r w:rsidRPr="00055F1F">
              <w:rPr>
                <w:sz w:val="18"/>
                <w:szCs w:val="18"/>
              </w:rPr>
              <w:t>0</w:t>
            </w:r>
          </w:p>
        </w:tc>
      </w:tr>
      <w:tr w:rsidR="00714001" w:rsidRPr="00055F1F" w14:paraId="701C7869" w14:textId="77777777" w:rsidTr="00714001">
        <w:trPr>
          <w:trHeight w:val="300"/>
        </w:trPr>
        <w:tc>
          <w:tcPr>
            <w:tcW w:w="2122" w:type="dxa"/>
            <w:shd w:val="clear" w:color="auto" w:fill="DEEAF6" w:themeFill="accent5" w:themeFillTint="33"/>
            <w:noWrap/>
            <w:tcMar>
              <w:left w:w="57" w:type="dxa"/>
              <w:right w:w="57" w:type="dxa"/>
            </w:tcMar>
            <w:vAlign w:val="center"/>
            <w:hideMark/>
          </w:tcPr>
          <w:p w14:paraId="33BC4ECA" w14:textId="77777777" w:rsidR="00055F1F" w:rsidRPr="00415B1E" w:rsidRDefault="00055F1F">
            <w:pPr>
              <w:rPr>
                <w:b/>
                <w:bCs/>
                <w:sz w:val="18"/>
                <w:szCs w:val="18"/>
              </w:rPr>
            </w:pPr>
            <w:r w:rsidRPr="00415B1E">
              <w:rPr>
                <w:b/>
                <w:bCs/>
                <w:sz w:val="18"/>
                <w:szCs w:val="18"/>
              </w:rPr>
              <w:t>Parents' criminality</w:t>
            </w:r>
          </w:p>
        </w:tc>
        <w:tc>
          <w:tcPr>
            <w:tcW w:w="850" w:type="dxa"/>
            <w:shd w:val="clear" w:color="auto" w:fill="DEEAF6" w:themeFill="accent5" w:themeFillTint="33"/>
            <w:noWrap/>
            <w:tcMar>
              <w:left w:w="57" w:type="dxa"/>
              <w:right w:w="57" w:type="dxa"/>
            </w:tcMar>
            <w:vAlign w:val="center"/>
            <w:hideMark/>
          </w:tcPr>
          <w:p w14:paraId="5A277512"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36C31DA3" w14:textId="77777777" w:rsidR="00055F1F" w:rsidRPr="00415B1E" w:rsidRDefault="00055F1F" w:rsidP="00415B1E">
            <w:pPr>
              <w:jc w:val="right"/>
              <w:rPr>
                <w:b/>
                <w:bCs/>
                <w:sz w:val="18"/>
                <w:szCs w:val="18"/>
              </w:rPr>
            </w:pPr>
            <w:r w:rsidRPr="00415B1E">
              <w:rPr>
                <w:b/>
                <w:bCs/>
                <w:sz w:val="18"/>
                <w:szCs w:val="18"/>
              </w:rPr>
              <w:t>1 420</w:t>
            </w:r>
          </w:p>
        </w:tc>
        <w:tc>
          <w:tcPr>
            <w:tcW w:w="916" w:type="dxa"/>
            <w:shd w:val="clear" w:color="auto" w:fill="DEEAF6" w:themeFill="accent5" w:themeFillTint="33"/>
            <w:noWrap/>
            <w:tcMar>
              <w:left w:w="57" w:type="dxa"/>
              <w:right w:w="57" w:type="dxa"/>
            </w:tcMar>
            <w:vAlign w:val="center"/>
            <w:hideMark/>
          </w:tcPr>
          <w:p w14:paraId="7654D7D8" w14:textId="77777777" w:rsidR="00055F1F" w:rsidRPr="00415B1E" w:rsidRDefault="00055F1F" w:rsidP="00415B1E">
            <w:pPr>
              <w:jc w:val="right"/>
              <w:rPr>
                <w:b/>
                <w:bCs/>
                <w:sz w:val="18"/>
                <w:szCs w:val="18"/>
              </w:rPr>
            </w:pPr>
            <w:r w:rsidRPr="00415B1E">
              <w:rPr>
                <w:b/>
                <w:bCs/>
                <w:sz w:val="18"/>
                <w:szCs w:val="18"/>
              </w:rPr>
              <w:t>1 291</w:t>
            </w:r>
          </w:p>
        </w:tc>
        <w:tc>
          <w:tcPr>
            <w:tcW w:w="788" w:type="dxa"/>
            <w:shd w:val="clear" w:color="auto" w:fill="DEEAF6" w:themeFill="accent5" w:themeFillTint="33"/>
            <w:noWrap/>
            <w:tcMar>
              <w:left w:w="57" w:type="dxa"/>
              <w:right w:w="57" w:type="dxa"/>
            </w:tcMar>
            <w:vAlign w:val="center"/>
            <w:hideMark/>
          </w:tcPr>
          <w:p w14:paraId="2FE96D4F" w14:textId="77777777" w:rsidR="00055F1F" w:rsidRPr="00415B1E" w:rsidRDefault="00055F1F" w:rsidP="00415B1E">
            <w:pPr>
              <w:jc w:val="right"/>
              <w:rPr>
                <w:b/>
                <w:bCs/>
                <w:sz w:val="18"/>
                <w:szCs w:val="18"/>
              </w:rPr>
            </w:pPr>
            <w:r w:rsidRPr="00415B1E">
              <w:rPr>
                <w:b/>
                <w:bCs/>
                <w:sz w:val="18"/>
                <w:szCs w:val="18"/>
              </w:rPr>
              <w:t>1 263</w:t>
            </w:r>
          </w:p>
        </w:tc>
        <w:tc>
          <w:tcPr>
            <w:tcW w:w="850" w:type="dxa"/>
            <w:shd w:val="clear" w:color="auto" w:fill="DEEAF6" w:themeFill="accent5" w:themeFillTint="33"/>
            <w:noWrap/>
            <w:tcMar>
              <w:left w:w="57" w:type="dxa"/>
              <w:right w:w="57" w:type="dxa"/>
            </w:tcMar>
            <w:vAlign w:val="center"/>
            <w:hideMark/>
          </w:tcPr>
          <w:p w14:paraId="291342A6" w14:textId="77777777" w:rsidR="00055F1F" w:rsidRPr="00415B1E" w:rsidRDefault="00055F1F" w:rsidP="00415B1E">
            <w:pPr>
              <w:jc w:val="right"/>
              <w:rPr>
                <w:b/>
                <w:bCs/>
                <w:sz w:val="18"/>
                <w:szCs w:val="18"/>
              </w:rPr>
            </w:pPr>
            <w:r w:rsidRPr="00415B1E">
              <w:rPr>
                <w:b/>
                <w:bCs/>
                <w:sz w:val="18"/>
                <w:szCs w:val="18"/>
              </w:rPr>
              <w:t>1 290</w:t>
            </w:r>
          </w:p>
        </w:tc>
        <w:tc>
          <w:tcPr>
            <w:tcW w:w="851" w:type="dxa"/>
            <w:shd w:val="clear" w:color="auto" w:fill="DEEAF6" w:themeFill="accent5" w:themeFillTint="33"/>
            <w:noWrap/>
            <w:tcMar>
              <w:left w:w="57" w:type="dxa"/>
              <w:right w:w="57" w:type="dxa"/>
            </w:tcMar>
            <w:vAlign w:val="center"/>
            <w:hideMark/>
          </w:tcPr>
          <w:p w14:paraId="62F090B3" w14:textId="77777777" w:rsidR="00055F1F" w:rsidRPr="00415B1E" w:rsidRDefault="00055F1F" w:rsidP="00415B1E">
            <w:pPr>
              <w:jc w:val="right"/>
              <w:rPr>
                <w:b/>
                <w:bCs/>
                <w:sz w:val="18"/>
                <w:szCs w:val="18"/>
              </w:rPr>
            </w:pPr>
            <w:r w:rsidRPr="00415B1E">
              <w:rPr>
                <w:b/>
                <w:bCs/>
                <w:sz w:val="18"/>
                <w:szCs w:val="18"/>
              </w:rPr>
              <w:t>1 256</w:t>
            </w:r>
          </w:p>
        </w:tc>
        <w:tc>
          <w:tcPr>
            <w:tcW w:w="850" w:type="dxa"/>
            <w:shd w:val="clear" w:color="auto" w:fill="DEEAF6" w:themeFill="accent5" w:themeFillTint="33"/>
            <w:noWrap/>
            <w:tcMar>
              <w:left w:w="57" w:type="dxa"/>
              <w:right w:w="57" w:type="dxa"/>
            </w:tcMar>
            <w:vAlign w:val="center"/>
            <w:hideMark/>
          </w:tcPr>
          <w:p w14:paraId="41EC1E49" w14:textId="77777777" w:rsidR="00055F1F" w:rsidRPr="00415B1E" w:rsidRDefault="00055F1F" w:rsidP="00415B1E">
            <w:pPr>
              <w:jc w:val="right"/>
              <w:rPr>
                <w:b/>
                <w:bCs/>
                <w:sz w:val="18"/>
                <w:szCs w:val="18"/>
              </w:rPr>
            </w:pPr>
            <w:r w:rsidRPr="00415B1E">
              <w:rPr>
                <w:b/>
                <w:bCs/>
                <w:sz w:val="18"/>
                <w:szCs w:val="18"/>
              </w:rPr>
              <w:t>1 386</w:t>
            </w:r>
          </w:p>
        </w:tc>
        <w:tc>
          <w:tcPr>
            <w:tcW w:w="890" w:type="dxa"/>
            <w:shd w:val="clear" w:color="auto" w:fill="DEEAF6" w:themeFill="accent5" w:themeFillTint="33"/>
            <w:noWrap/>
            <w:tcMar>
              <w:left w:w="57" w:type="dxa"/>
              <w:right w:w="57" w:type="dxa"/>
            </w:tcMar>
            <w:vAlign w:val="center"/>
            <w:hideMark/>
          </w:tcPr>
          <w:p w14:paraId="1A52A8A5" w14:textId="77777777" w:rsidR="00055F1F" w:rsidRPr="00415B1E" w:rsidRDefault="00055F1F" w:rsidP="00415B1E">
            <w:pPr>
              <w:jc w:val="right"/>
              <w:rPr>
                <w:b/>
                <w:bCs/>
                <w:sz w:val="18"/>
                <w:szCs w:val="18"/>
              </w:rPr>
            </w:pPr>
            <w:r w:rsidRPr="00415B1E">
              <w:rPr>
                <w:b/>
                <w:bCs/>
                <w:sz w:val="18"/>
                <w:szCs w:val="18"/>
              </w:rPr>
              <w:t>1 334</w:t>
            </w:r>
          </w:p>
        </w:tc>
      </w:tr>
      <w:tr w:rsidR="00415B1E" w:rsidRPr="00055F1F" w14:paraId="610E9882" w14:textId="77777777" w:rsidTr="00714001">
        <w:trPr>
          <w:trHeight w:val="300"/>
        </w:trPr>
        <w:tc>
          <w:tcPr>
            <w:tcW w:w="2122" w:type="dxa"/>
            <w:noWrap/>
            <w:tcMar>
              <w:left w:w="57" w:type="dxa"/>
              <w:right w:w="57" w:type="dxa"/>
            </w:tcMar>
            <w:vAlign w:val="center"/>
            <w:hideMark/>
          </w:tcPr>
          <w:p w14:paraId="0F445660"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BB248A9"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119A668C" w14:textId="77777777" w:rsidR="00055F1F" w:rsidRPr="00055F1F" w:rsidRDefault="00055F1F" w:rsidP="00415B1E">
            <w:pPr>
              <w:jc w:val="right"/>
              <w:rPr>
                <w:sz w:val="18"/>
                <w:szCs w:val="18"/>
              </w:rPr>
            </w:pPr>
            <w:r w:rsidRPr="00055F1F">
              <w:rPr>
                <w:sz w:val="18"/>
                <w:szCs w:val="18"/>
              </w:rPr>
              <w:t>319</w:t>
            </w:r>
          </w:p>
        </w:tc>
        <w:tc>
          <w:tcPr>
            <w:tcW w:w="916" w:type="dxa"/>
            <w:noWrap/>
            <w:tcMar>
              <w:left w:w="57" w:type="dxa"/>
              <w:right w:w="57" w:type="dxa"/>
            </w:tcMar>
            <w:vAlign w:val="center"/>
            <w:hideMark/>
          </w:tcPr>
          <w:p w14:paraId="6B5CB298" w14:textId="77777777" w:rsidR="00055F1F" w:rsidRPr="00055F1F" w:rsidRDefault="00055F1F" w:rsidP="00415B1E">
            <w:pPr>
              <w:jc w:val="right"/>
              <w:rPr>
                <w:sz w:val="18"/>
                <w:szCs w:val="18"/>
              </w:rPr>
            </w:pPr>
            <w:r w:rsidRPr="00055F1F">
              <w:rPr>
                <w:sz w:val="18"/>
                <w:szCs w:val="18"/>
              </w:rPr>
              <w:t>245</w:t>
            </w:r>
          </w:p>
        </w:tc>
        <w:tc>
          <w:tcPr>
            <w:tcW w:w="788" w:type="dxa"/>
            <w:noWrap/>
            <w:tcMar>
              <w:left w:w="57" w:type="dxa"/>
              <w:right w:w="57" w:type="dxa"/>
            </w:tcMar>
            <w:vAlign w:val="center"/>
            <w:hideMark/>
          </w:tcPr>
          <w:p w14:paraId="5E3C51BA" w14:textId="77777777" w:rsidR="00055F1F" w:rsidRPr="00055F1F" w:rsidRDefault="00055F1F" w:rsidP="00415B1E">
            <w:pPr>
              <w:jc w:val="right"/>
              <w:rPr>
                <w:sz w:val="18"/>
                <w:szCs w:val="18"/>
              </w:rPr>
            </w:pPr>
            <w:r w:rsidRPr="00055F1F">
              <w:rPr>
                <w:sz w:val="18"/>
                <w:szCs w:val="18"/>
              </w:rPr>
              <w:t>268</w:t>
            </w:r>
          </w:p>
        </w:tc>
        <w:tc>
          <w:tcPr>
            <w:tcW w:w="850" w:type="dxa"/>
            <w:noWrap/>
            <w:tcMar>
              <w:left w:w="57" w:type="dxa"/>
              <w:right w:w="57" w:type="dxa"/>
            </w:tcMar>
            <w:vAlign w:val="center"/>
            <w:hideMark/>
          </w:tcPr>
          <w:p w14:paraId="4B18249C" w14:textId="77777777" w:rsidR="00055F1F" w:rsidRPr="00055F1F" w:rsidRDefault="00055F1F" w:rsidP="00415B1E">
            <w:pPr>
              <w:jc w:val="right"/>
              <w:rPr>
                <w:sz w:val="18"/>
                <w:szCs w:val="18"/>
              </w:rPr>
            </w:pPr>
            <w:r w:rsidRPr="00055F1F">
              <w:rPr>
                <w:sz w:val="18"/>
                <w:szCs w:val="18"/>
              </w:rPr>
              <w:t>260</w:t>
            </w:r>
          </w:p>
        </w:tc>
        <w:tc>
          <w:tcPr>
            <w:tcW w:w="851" w:type="dxa"/>
            <w:noWrap/>
            <w:tcMar>
              <w:left w:w="57" w:type="dxa"/>
              <w:right w:w="57" w:type="dxa"/>
            </w:tcMar>
            <w:vAlign w:val="center"/>
            <w:hideMark/>
          </w:tcPr>
          <w:p w14:paraId="78415EEB" w14:textId="77777777" w:rsidR="00055F1F" w:rsidRPr="00055F1F" w:rsidRDefault="00055F1F" w:rsidP="00415B1E">
            <w:pPr>
              <w:jc w:val="right"/>
              <w:rPr>
                <w:sz w:val="18"/>
                <w:szCs w:val="18"/>
              </w:rPr>
            </w:pPr>
            <w:r w:rsidRPr="00055F1F">
              <w:rPr>
                <w:sz w:val="18"/>
                <w:szCs w:val="18"/>
              </w:rPr>
              <w:t>225</w:t>
            </w:r>
          </w:p>
        </w:tc>
        <w:tc>
          <w:tcPr>
            <w:tcW w:w="850" w:type="dxa"/>
            <w:noWrap/>
            <w:tcMar>
              <w:left w:w="57" w:type="dxa"/>
              <w:right w:w="57" w:type="dxa"/>
            </w:tcMar>
            <w:vAlign w:val="center"/>
            <w:hideMark/>
          </w:tcPr>
          <w:p w14:paraId="7EE34CF0" w14:textId="77777777" w:rsidR="00055F1F" w:rsidRPr="00055F1F" w:rsidRDefault="00055F1F" w:rsidP="00415B1E">
            <w:pPr>
              <w:jc w:val="right"/>
              <w:rPr>
                <w:sz w:val="18"/>
                <w:szCs w:val="18"/>
              </w:rPr>
            </w:pPr>
            <w:r w:rsidRPr="00055F1F">
              <w:rPr>
                <w:sz w:val="18"/>
                <w:szCs w:val="18"/>
              </w:rPr>
              <w:t>246</w:t>
            </w:r>
          </w:p>
        </w:tc>
        <w:tc>
          <w:tcPr>
            <w:tcW w:w="890" w:type="dxa"/>
            <w:noWrap/>
            <w:tcMar>
              <w:left w:w="57" w:type="dxa"/>
              <w:right w:w="57" w:type="dxa"/>
            </w:tcMar>
            <w:vAlign w:val="center"/>
            <w:hideMark/>
          </w:tcPr>
          <w:p w14:paraId="710B7EDB" w14:textId="77777777" w:rsidR="00055F1F" w:rsidRPr="00055F1F" w:rsidRDefault="00055F1F" w:rsidP="00415B1E">
            <w:pPr>
              <w:jc w:val="right"/>
              <w:rPr>
                <w:sz w:val="18"/>
                <w:szCs w:val="18"/>
              </w:rPr>
            </w:pPr>
            <w:r w:rsidRPr="00055F1F">
              <w:rPr>
                <w:sz w:val="18"/>
                <w:szCs w:val="18"/>
              </w:rPr>
              <w:t>231</w:t>
            </w:r>
          </w:p>
        </w:tc>
      </w:tr>
      <w:tr w:rsidR="00415B1E" w:rsidRPr="00055F1F" w14:paraId="49B80FA6" w14:textId="77777777" w:rsidTr="00714001">
        <w:trPr>
          <w:trHeight w:val="300"/>
        </w:trPr>
        <w:tc>
          <w:tcPr>
            <w:tcW w:w="2122" w:type="dxa"/>
            <w:noWrap/>
            <w:tcMar>
              <w:left w:w="57" w:type="dxa"/>
              <w:right w:w="57" w:type="dxa"/>
            </w:tcMar>
            <w:vAlign w:val="center"/>
            <w:hideMark/>
          </w:tcPr>
          <w:p w14:paraId="07FDA44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894AEC2"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6B011653" w14:textId="77777777" w:rsidR="00055F1F" w:rsidRPr="00055F1F" w:rsidRDefault="00055F1F" w:rsidP="00415B1E">
            <w:pPr>
              <w:jc w:val="right"/>
              <w:rPr>
                <w:sz w:val="18"/>
                <w:szCs w:val="18"/>
              </w:rPr>
            </w:pPr>
            <w:r w:rsidRPr="00055F1F">
              <w:rPr>
                <w:sz w:val="18"/>
                <w:szCs w:val="18"/>
              </w:rPr>
              <w:t>281</w:t>
            </w:r>
          </w:p>
        </w:tc>
        <w:tc>
          <w:tcPr>
            <w:tcW w:w="916" w:type="dxa"/>
            <w:noWrap/>
            <w:tcMar>
              <w:left w:w="57" w:type="dxa"/>
              <w:right w:w="57" w:type="dxa"/>
            </w:tcMar>
            <w:vAlign w:val="center"/>
            <w:hideMark/>
          </w:tcPr>
          <w:p w14:paraId="23C263CB" w14:textId="77777777" w:rsidR="00055F1F" w:rsidRPr="00055F1F" w:rsidRDefault="00055F1F" w:rsidP="00415B1E">
            <w:pPr>
              <w:jc w:val="right"/>
              <w:rPr>
                <w:sz w:val="18"/>
                <w:szCs w:val="18"/>
              </w:rPr>
            </w:pPr>
            <w:r w:rsidRPr="00055F1F">
              <w:rPr>
                <w:sz w:val="18"/>
                <w:szCs w:val="18"/>
              </w:rPr>
              <w:t>279</w:t>
            </w:r>
          </w:p>
        </w:tc>
        <w:tc>
          <w:tcPr>
            <w:tcW w:w="788" w:type="dxa"/>
            <w:noWrap/>
            <w:tcMar>
              <w:left w:w="57" w:type="dxa"/>
              <w:right w:w="57" w:type="dxa"/>
            </w:tcMar>
            <w:vAlign w:val="center"/>
            <w:hideMark/>
          </w:tcPr>
          <w:p w14:paraId="737B1D1D" w14:textId="77777777" w:rsidR="00055F1F" w:rsidRPr="00055F1F" w:rsidRDefault="00055F1F" w:rsidP="00415B1E">
            <w:pPr>
              <w:jc w:val="right"/>
              <w:rPr>
                <w:sz w:val="18"/>
                <w:szCs w:val="18"/>
              </w:rPr>
            </w:pPr>
            <w:r w:rsidRPr="00055F1F">
              <w:rPr>
                <w:sz w:val="18"/>
                <w:szCs w:val="18"/>
              </w:rPr>
              <w:t>274</w:t>
            </w:r>
          </w:p>
        </w:tc>
        <w:tc>
          <w:tcPr>
            <w:tcW w:w="850" w:type="dxa"/>
            <w:noWrap/>
            <w:tcMar>
              <w:left w:w="57" w:type="dxa"/>
              <w:right w:w="57" w:type="dxa"/>
            </w:tcMar>
            <w:vAlign w:val="center"/>
            <w:hideMark/>
          </w:tcPr>
          <w:p w14:paraId="5518CE7B" w14:textId="77777777" w:rsidR="00055F1F" w:rsidRPr="00055F1F" w:rsidRDefault="00055F1F" w:rsidP="00415B1E">
            <w:pPr>
              <w:jc w:val="right"/>
              <w:rPr>
                <w:sz w:val="18"/>
                <w:szCs w:val="18"/>
              </w:rPr>
            </w:pPr>
            <w:r w:rsidRPr="00055F1F">
              <w:rPr>
                <w:sz w:val="18"/>
                <w:szCs w:val="18"/>
              </w:rPr>
              <w:t>232</w:t>
            </w:r>
          </w:p>
        </w:tc>
        <w:tc>
          <w:tcPr>
            <w:tcW w:w="851" w:type="dxa"/>
            <w:noWrap/>
            <w:tcMar>
              <w:left w:w="57" w:type="dxa"/>
              <w:right w:w="57" w:type="dxa"/>
            </w:tcMar>
            <w:vAlign w:val="center"/>
            <w:hideMark/>
          </w:tcPr>
          <w:p w14:paraId="33B622B8" w14:textId="77777777" w:rsidR="00055F1F" w:rsidRPr="00055F1F" w:rsidRDefault="00055F1F" w:rsidP="00415B1E">
            <w:pPr>
              <w:jc w:val="right"/>
              <w:rPr>
                <w:sz w:val="18"/>
                <w:szCs w:val="18"/>
              </w:rPr>
            </w:pPr>
            <w:r w:rsidRPr="00055F1F">
              <w:rPr>
                <w:sz w:val="18"/>
                <w:szCs w:val="18"/>
              </w:rPr>
              <w:t>233</w:t>
            </w:r>
          </w:p>
        </w:tc>
        <w:tc>
          <w:tcPr>
            <w:tcW w:w="850" w:type="dxa"/>
            <w:noWrap/>
            <w:tcMar>
              <w:left w:w="57" w:type="dxa"/>
              <w:right w:w="57" w:type="dxa"/>
            </w:tcMar>
            <w:vAlign w:val="center"/>
            <w:hideMark/>
          </w:tcPr>
          <w:p w14:paraId="6D5EC51B" w14:textId="77777777" w:rsidR="00055F1F" w:rsidRPr="00055F1F" w:rsidRDefault="00055F1F" w:rsidP="00415B1E">
            <w:pPr>
              <w:jc w:val="right"/>
              <w:rPr>
                <w:sz w:val="18"/>
                <w:szCs w:val="18"/>
              </w:rPr>
            </w:pPr>
            <w:r w:rsidRPr="00055F1F">
              <w:rPr>
                <w:sz w:val="18"/>
                <w:szCs w:val="18"/>
              </w:rPr>
              <w:t>275</w:t>
            </w:r>
          </w:p>
        </w:tc>
        <w:tc>
          <w:tcPr>
            <w:tcW w:w="890" w:type="dxa"/>
            <w:noWrap/>
            <w:tcMar>
              <w:left w:w="57" w:type="dxa"/>
              <w:right w:w="57" w:type="dxa"/>
            </w:tcMar>
            <w:vAlign w:val="center"/>
            <w:hideMark/>
          </w:tcPr>
          <w:p w14:paraId="67BC9BF6" w14:textId="77777777" w:rsidR="00055F1F" w:rsidRPr="00055F1F" w:rsidRDefault="00055F1F" w:rsidP="00415B1E">
            <w:pPr>
              <w:jc w:val="right"/>
              <w:rPr>
                <w:sz w:val="18"/>
                <w:szCs w:val="18"/>
              </w:rPr>
            </w:pPr>
            <w:r w:rsidRPr="00055F1F">
              <w:rPr>
                <w:sz w:val="18"/>
                <w:szCs w:val="18"/>
              </w:rPr>
              <w:t>266</w:t>
            </w:r>
          </w:p>
        </w:tc>
      </w:tr>
      <w:tr w:rsidR="00415B1E" w:rsidRPr="00055F1F" w14:paraId="014CC822" w14:textId="77777777" w:rsidTr="00714001">
        <w:trPr>
          <w:trHeight w:val="300"/>
        </w:trPr>
        <w:tc>
          <w:tcPr>
            <w:tcW w:w="2122" w:type="dxa"/>
            <w:noWrap/>
            <w:tcMar>
              <w:left w:w="57" w:type="dxa"/>
              <w:right w:w="57" w:type="dxa"/>
            </w:tcMar>
            <w:vAlign w:val="center"/>
            <w:hideMark/>
          </w:tcPr>
          <w:p w14:paraId="353D20A2"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519ABB7"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44DD3C2F" w14:textId="77777777" w:rsidR="00055F1F" w:rsidRPr="00055F1F" w:rsidRDefault="00055F1F" w:rsidP="00415B1E">
            <w:pPr>
              <w:jc w:val="right"/>
              <w:rPr>
                <w:sz w:val="18"/>
                <w:szCs w:val="18"/>
              </w:rPr>
            </w:pPr>
            <w:r w:rsidRPr="00055F1F">
              <w:rPr>
                <w:sz w:val="18"/>
                <w:szCs w:val="18"/>
              </w:rPr>
              <w:t>584</w:t>
            </w:r>
          </w:p>
        </w:tc>
        <w:tc>
          <w:tcPr>
            <w:tcW w:w="916" w:type="dxa"/>
            <w:noWrap/>
            <w:tcMar>
              <w:left w:w="57" w:type="dxa"/>
              <w:right w:w="57" w:type="dxa"/>
            </w:tcMar>
            <w:vAlign w:val="center"/>
            <w:hideMark/>
          </w:tcPr>
          <w:p w14:paraId="765AB375" w14:textId="77777777" w:rsidR="00055F1F" w:rsidRPr="00055F1F" w:rsidRDefault="00055F1F" w:rsidP="00415B1E">
            <w:pPr>
              <w:jc w:val="right"/>
              <w:rPr>
                <w:sz w:val="18"/>
                <w:szCs w:val="18"/>
              </w:rPr>
            </w:pPr>
            <w:r w:rsidRPr="00055F1F">
              <w:rPr>
                <w:sz w:val="18"/>
                <w:szCs w:val="18"/>
              </w:rPr>
              <w:t>528</w:t>
            </w:r>
          </w:p>
        </w:tc>
        <w:tc>
          <w:tcPr>
            <w:tcW w:w="788" w:type="dxa"/>
            <w:noWrap/>
            <w:tcMar>
              <w:left w:w="57" w:type="dxa"/>
              <w:right w:w="57" w:type="dxa"/>
            </w:tcMar>
            <w:vAlign w:val="center"/>
            <w:hideMark/>
          </w:tcPr>
          <w:p w14:paraId="10A38E49" w14:textId="77777777" w:rsidR="00055F1F" w:rsidRPr="00055F1F" w:rsidRDefault="00055F1F" w:rsidP="00415B1E">
            <w:pPr>
              <w:jc w:val="right"/>
              <w:rPr>
                <w:sz w:val="18"/>
                <w:szCs w:val="18"/>
              </w:rPr>
            </w:pPr>
            <w:r w:rsidRPr="00055F1F">
              <w:rPr>
                <w:sz w:val="18"/>
                <w:szCs w:val="18"/>
              </w:rPr>
              <w:t>504</w:t>
            </w:r>
          </w:p>
        </w:tc>
        <w:tc>
          <w:tcPr>
            <w:tcW w:w="850" w:type="dxa"/>
            <w:noWrap/>
            <w:tcMar>
              <w:left w:w="57" w:type="dxa"/>
              <w:right w:w="57" w:type="dxa"/>
            </w:tcMar>
            <w:vAlign w:val="center"/>
            <w:hideMark/>
          </w:tcPr>
          <w:p w14:paraId="6D9646E1" w14:textId="77777777" w:rsidR="00055F1F" w:rsidRPr="00055F1F" w:rsidRDefault="00055F1F" w:rsidP="00415B1E">
            <w:pPr>
              <w:jc w:val="right"/>
              <w:rPr>
                <w:sz w:val="18"/>
                <w:szCs w:val="18"/>
              </w:rPr>
            </w:pPr>
            <w:r w:rsidRPr="00055F1F">
              <w:rPr>
                <w:sz w:val="18"/>
                <w:szCs w:val="18"/>
              </w:rPr>
              <w:t>566</w:t>
            </w:r>
          </w:p>
        </w:tc>
        <w:tc>
          <w:tcPr>
            <w:tcW w:w="851" w:type="dxa"/>
            <w:noWrap/>
            <w:tcMar>
              <w:left w:w="57" w:type="dxa"/>
              <w:right w:w="57" w:type="dxa"/>
            </w:tcMar>
            <w:vAlign w:val="center"/>
            <w:hideMark/>
          </w:tcPr>
          <w:p w14:paraId="392A2711" w14:textId="77777777" w:rsidR="00055F1F" w:rsidRPr="00055F1F" w:rsidRDefault="00055F1F" w:rsidP="00415B1E">
            <w:pPr>
              <w:jc w:val="right"/>
              <w:rPr>
                <w:sz w:val="18"/>
                <w:szCs w:val="18"/>
              </w:rPr>
            </w:pPr>
            <w:r w:rsidRPr="00055F1F">
              <w:rPr>
                <w:sz w:val="18"/>
                <w:szCs w:val="18"/>
              </w:rPr>
              <w:t>541</w:t>
            </w:r>
          </w:p>
        </w:tc>
        <w:tc>
          <w:tcPr>
            <w:tcW w:w="850" w:type="dxa"/>
            <w:noWrap/>
            <w:tcMar>
              <w:left w:w="57" w:type="dxa"/>
              <w:right w:w="57" w:type="dxa"/>
            </w:tcMar>
            <w:vAlign w:val="center"/>
            <w:hideMark/>
          </w:tcPr>
          <w:p w14:paraId="21297E6F" w14:textId="77777777" w:rsidR="00055F1F" w:rsidRPr="00055F1F" w:rsidRDefault="00055F1F" w:rsidP="00415B1E">
            <w:pPr>
              <w:jc w:val="right"/>
              <w:rPr>
                <w:sz w:val="18"/>
                <w:szCs w:val="18"/>
              </w:rPr>
            </w:pPr>
            <w:r w:rsidRPr="00055F1F">
              <w:rPr>
                <w:sz w:val="18"/>
                <w:szCs w:val="18"/>
              </w:rPr>
              <w:t>552</w:t>
            </w:r>
          </w:p>
        </w:tc>
        <w:tc>
          <w:tcPr>
            <w:tcW w:w="890" w:type="dxa"/>
            <w:noWrap/>
            <w:tcMar>
              <w:left w:w="57" w:type="dxa"/>
              <w:right w:w="57" w:type="dxa"/>
            </w:tcMar>
            <w:vAlign w:val="center"/>
            <w:hideMark/>
          </w:tcPr>
          <w:p w14:paraId="4FE43832" w14:textId="77777777" w:rsidR="00055F1F" w:rsidRPr="00055F1F" w:rsidRDefault="00055F1F" w:rsidP="00415B1E">
            <w:pPr>
              <w:jc w:val="right"/>
              <w:rPr>
                <w:sz w:val="18"/>
                <w:szCs w:val="18"/>
              </w:rPr>
            </w:pPr>
            <w:r w:rsidRPr="00055F1F">
              <w:rPr>
                <w:sz w:val="18"/>
                <w:szCs w:val="18"/>
              </w:rPr>
              <w:t>571</w:t>
            </w:r>
          </w:p>
        </w:tc>
      </w:tr>
      <w:tr w:rsidR="00415B1E" w:rsidRPr="00055F1F" w14:paraId="3D2EE732" w14:textId="77777777" w:rsidTr="00714001">
        <w:trPr>
          <w:trHeight w:val="300"/>
        </w:trPr>
        <w:tc>
          <w:tcPr>
            <w:tcW w:w="2122" w:type="dxa"/>
            <w:noWrap/>
            <w:tcMar>
              <w:left w:w="57" w:type="dxa"/>
              <w:right w:w="57" w:type="dxa"/>
            </w:tcMar>
            <w:vAlign w:val="center"/>
            <w:hideMark/>
          </w:tcPr>
          <w:p w14:paraId="79A67E64"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34BAB75"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08FD6087" w14:textId="77777777" w:rsidR="00055F1F" w:rsidRPr="00055F1F" w:rsidRDefault="00055F1F" w:rsidP="00415B1E">
            <w:pPr>
              <w:jc w:val="right"/>
              <w:rPr>
                <w:sz w:val="18"/>
                <w:szCs w:val="18"/>
              </w:rPr>
            </w:pPr>
            <w:r w:rsidRPr="00055F1F">
              <w:rPr>
                <w:sz w:val="18"/>
                <w:szCs w:val="18"/>
              </w:rPr>
              <w:t>236</w:t>
            </w:r>
          </w:p>
        </w:tc>
        <w:tc>
          <w:tcPr>
            <w:tcW w:w="916" w:type="dxa"/>
            <w:noWrap/>
            <w:tcMar>
              <w:left w:w="57" w:type="dxa"/>
              <w:right w:w="57" w:type="dxa"/>
            </w:tcMar>
            <w:vAlign w:val="center"/>
            <w:hideMark/>
          </w:tcPr>
          <w:p w14:paraId="7B6CD749" w14:textId="77777777" w:rsidR="00055F1F" w:rsidRPr="00055F1F" w:rsidRDefault="00055F1F" w:rsidP="00415B1E">
            <w:pPr>
              <w:jc w:val="right"/>
              <w:rPr>
                <w:sz w:val="18"/>
                <w:szCs w:val="18"/>
              </w:rPr>
            </w:pPr>
            <w:r w:rsidRPr="00055F1F">
              <w:rPr>
                <w:sz w:val="18"/>
                <w:szCs w:val="18"/>
              </w:rPr>
              <w:t>239</w:t>
            </w:r>
          </w:p>
        </w:tc>
        <w:tc>
          <w:tcPr>
            <w:tcW w:w="788" w:type="dxa"/>
            <w:noWrap/>
            <w:tcMar>
              <w:left w:w="57" w:type="dxa"/>
              <w:right w:w="57" w:type="dxa"/>
            </w:tcMar>
            <w:vAlign w:val="center"/>
            <w:hideMark/>
          </w:tcPr>
          <w:p w14:paraId="198BFDDA" w14:textId="77777777" w:rsidR="00055F1F" w:rsidRPr="00055F1F" w:rsidRDefault="00055F1F" w:rsidP="00415B1E">
            <w:pPr>
              <w:jc w:val="right"/>
              <w:rPr>
                <w:sz w:val="18"/>
                <w:szCs w:val="18"/>
              </w:rPr>
            </w:pPr>
            <w:r w:rsidRPr="00055F1F">
              <w:rPr>
                <w:sz w:val="18"/>
                <w:szCs w:val="18"/>
              </w:rPr>
              <w:t>217</w:t>
            </w:r>
          </w:p>
        </w:tc>
        <w:tc>
          <w:tcPr>
            <w:tcW w:w="850" w:type="dxa"/>
            <w:noWrap/>
            <w:tcMar>
              <w:left w:w="57" w:type="dxa"/>
              <w:right w:w="57" w:type="dxa"/>
            </w:tcMar>
            <w:vAlign w:val="center"/>
            <w:hideMark/>
          </w:tcPr>
          <w:p w14:paraId="2A9665F2" w14:textId="77777777" w:rsidR="00055F1F" w:rsidRPr="00055F1F" w:rsidRDefault="00055F1F" w:rsidP="00415B1E">
            <w:pPr>
              <w:jc w:val="right"/>
              <w:rPr>
                <w:sz w:val="18"/>
                <w:szCs w:val="18"/>
              </w:rPr>
            </w:pPr>
            <w:r w:rsidRPr="00055F1F">
              <w:rPr>
                <w:sz w:val="18"/>
                <w:szCs w:val="18"/>
              </w:rPr>
              <w:t>232</w:t>
            </w:r>
          </w:p>
        </w:tc>
        <w:tc>
          <w:tcPr>
            <w:tcW w:w="851" w:type="dxa"/>
            <w:noWrap/>
            <w:tcMar>
              <w:left w:w="57" w:type="dxa"/>
              <w:right w:w="57" w:type="dxa"/>
            </w:tcMar>
            <w:vAlign w:val="center"/>
            <w:hideMark/>
          </w:tcPr>
          <w:p w14:paraId="66D1AEE8" w14:textId="77777777" w:rsidR="00055F1F" w:rsidRPr="00055F1F" w:rsidRDefault="00055F1F" w:rsidP="00415B1E">
            <w:pPr>
              <w:jc w:val="right"/>
              <w:rPr>
                <w:sz w:val="18"/>
                <w:szCs w:val="18"/>
              </w:rPr>
            </w:pPr>
            <w:r w:rsidRPr="00055F1F">
              <w:rPr>
                <w:sz w:val="18"/>
                <w:szCs w:val="18"/>
              </w:rPr>
              <w:t>257</w:t>
            </w:r>
          </w:p>
        </w:tc>
        <w:tc>
          <w:tcPr>
            <w:tcW w:w="850" w:type="dxa"/>
            <w:noWrap/>
            <w:tcMar>
              <w:left w:w="57" w:type="dxa"/>
              <w:right w:w="57" w:type="dxa"/>
            </w:tcMar>
            <w:vAlign w:val="center"/>
            <w:hideMark/>
          </w:tcPr>
          <w:p w14:paraId="152FEAC0" w14:textId="77777777" w:rsidR="00055F1F" w:rsidRPr="00055F1F" w:rsidRDefault="00055F1F" w:rsidP="00415B1E">
            <w:pPr>
              <w:jc w:val="right"/>
              <w:rPr>
                <w:sz w:val="18"/>
                <w:szCs w:val="18"/>
              </w:rPr>
            </w:pPr>
            <w:r w:rsidRPr="00055F1F">
              <w:rPr>
                <w:sz w:val="18"/>
                <w:szCs w:val="18"/>
              </w:rPr>
              <w:t>313</w:t>
            </w:r>
          </w:p>
        </w:tc>
        <w:tc>
          <w:tcPr>
            <w:tcW w:w="890" w:type="dxa"/>
            <w:noWrap/>
            <w:tcMar>
              <w:left w:w="57" w:type="dxa"/>
              <w:right w:w="57" w:type="dxa"/>
            </w:tcMar>
            <w:vAlign w:val="center"/>
            <w:hideMark/>
          </w:tcPr>
          <w:p w14:paraId="6A4D93E0" w14:textId="77777777" w:rsidR="00055F1F" w:rsidRPr="00055F1F" w:rsidRDefault="00055F1F" w:rsidP="00415B1E">
            <w:pPr>
              <w:jc w:val="right"/>
              <w:rPr>
                <w:sz w:val="18"/>
                <w:szCs w:val="18"/>
              </w:rPr>
            </w:pPr>
            <w:r w:rsidRPr="00055F1F">
              <w:rPr>
                <w:sz w:val="18"/>
                <w:szCs w:val="18"/>
              </w:rPr>
              <w:t>266</w:t>
            </w:r>
          </w:p>
        </w:tc>
      </w:tr>
      <w:tr w:rsidR="00714001" w:rsidRPr="00055F1F" w14:paraId="6B7F6251" w14:textId="77777777" w:rsidTr="00714001">
        <w:trPr>
          <w:trHeight w:val="300"/>
        </w:trPr>
        <w:tc>
          <w:tcPr>
            <w:tcW w:w="2122" w:type="dxa"/>
            <w:shd w:val="clear" w:color="auto" w:fill="DEEAF6" w:themeFill="accent5" w:themeFillTint="33"/>
            <w:noWrap/>
            <w:tcMar>
              <w:left w:w="57" w:type="dxa"/>
              <w:right w:w="57" w:type="dxa"/>
            </w:tcMar>
            <w:vAlign w:val="center"/>
            <w:hideMark/>
          </w:tcPr>
          <w:p w14:paraId="4B683571" w14:textId="77777777" w:rsidR="00055F1F" w:rsidRPr="00415B1E" w:rsidRDefault="00055F1F">
            <w:pPr>
              <w:rPr>
                <w:b/>
                <w:bCs/>
                <w:sz w:val="18"/>
                <w:szCs w:val="18"/>
              </w:rPr>
            </w:pPr>
            <w:r w:rsidRPr="00415B1E">
              <w:rPr>
                <w:b/>
                <w:bCs/>
                <w:sz w:val="18"/>
                <w:szCs w:val="18"/>
              </w:rPr>
              <w:t>High degree of conflict at home</w:t>
            </w:r>
          </w:p>
        </w:tc>
        <w:tc>
          <w:tcPr>
            <w:tcW w:w="850" w:type="dxa"/>
            <w:shd w:val="clear" w:color="auto" w:fill="DEEAF6" w:themeFill="accent5" w:themeFillTint="33"/>
            <w:noWrap/>
            <w:tcMar>
              <w:left w:w="57" w:type="dxa"/>
              <w:right w:w="57" w:type="dxa"/>
            </w:tcMar>
            <w:vAlign w:val="center"/>
            <w:hideMark/>
          </w:tcPr>
          <w:p w14:paraId="77D70671"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0F1F0774" w14:textId="77777777" w:rsidR="00055F1F" w:rsidRPr="00415B1E" w:rsidRDefault="00055F1F" w:rsidP="00415B1E">
            <w:pPr>
              <w:jc w:val="right"/>
              <w:rPr>
                <w:b/>
                <w:bCs/>
                <w:sz w:val="18"/>
                <w:szCs w:val="18"/>
              </w:rPr>
            </w:pPr>
            <w:r w:rsidRPr="00415B1E">
              <w:rPr>
                <w:b/>
                <w:bCs/>
                <w:sz w:val="18"/>
                <w:szCs w:val="18"/>
              </w:rPr>
              <w:t>6 724</w:t>
            </w:r>
          </w:p>
        </w:tc>
        <w:tc>
          <w:tcPr>
            <w:tcW w:w="916" w:type="dxa"/>
            <w:shd w:val="clear" w:color="auto" w:fill="DEEAF6" w:themeFill="accent5" w:themeFillTint="33"/>
            <w:noWrap/>
            <w:tcMar>
              <w:left w:w="57" w:type="dxa"/>
              <w:right w:w="57" w:type="dxa"/>
            </w:tcMar>
            <w:vAlign w:val="center"/>
            <w:hideMark/>
          </w:tcPr>
          <w:p w14:paraId="346D9DEC" w14:textId="77777777" w:rsidR="00055F1F" w:rsidRPr="00415B1E" w:rsidRDefault="00055F1F" w:rsidP="00415B1E">
            <w:pPr>
              <w:jc w:val="right"/>
              <w:rPr>
                <w:b/>
                <w:bCs/>
                <w:sz w:val="18"/>
                <w:szCs w:val="18"/>
              </w:rPr>
            </w:pPr>
            <w:r w:rsidRPr="00415B1E">
              <w:rPr>
                <w:b/>
                <w:bCs/>
                <w:sz w:val="18"/>
                <w:szCs w:val="18"/>
              </w:rPr>
              <w:t>7 709</w:t>
            </w:r>
          </w:p>
        </w:tc>
        <w:tc>
          <w:tcPr>
            <w:tcW w:w="788" w:type="dxa"/>
            <w:shd w:val="clear" w:color="auto" w:fill="DEEAF6" w:themeFill="accent5" w:themeFillTint="33"/>
            <w:noWrap/>
            <w:tcMar>
              <w:left w:w="57" w:type="dxa"/>
              <w:right w:w="57" w:type="dxa"/>
            </w:tcMar>
            <w:vAlign w:val="center"/>
            <w:hideMark/>
          </w:tcPr>
          <w:p w14:paraId="6C5023B9" w14:textId="77777777" w:rsidR="00055F1F" w:rsidRPr="00415B1E" w:rsidRDefault="00055F1F" w:rsidP="00415B1E">
            <w:pPr>
              <w:jc w:val="right"/>
              <w:rPr>
                <w:b/>
                <w:bCs/>
                <w:sz w:val="18"/>
                <w:szCs w:val="18"/>
              </w:rPr>
            </w:pPr>
            <w:r w:rsidRPr="00415B1E">
              <w:rPr>
                <w:b/>
                <w:bCs/>
                <w:sz w:val="18"/>
                <w:szCs w:val="18"/>
              </w:rPr>
              <w:t>7 627</w:t>
            </w:r>
          </w:p>
        </w:tc>
        <w:tc>
          <w:tcPr>
            <w:tcW w:w="850" w:type="dxa"/>
            <w:shd w:val="clear" w:color="auto" w:fill="DEEAF6" w:themeFill="accent5" w:themeFillTint="33"/>
            <w:noWrap/>
            <w:tcMar>
              <w:left w:w="57" w:type="dxa"/>
              <w:right w:w="57" w:type="dxa"/>
            </w:tcMar>
            <w:vAlign w:val="center"/>
            <w:hideMark/>
          </w:tcPr>
          <w:p w14:paraId="59776ADD" w14:textId="77777777" w:rsidR="00055F1F" w:rsidRPr="00415B1E" w:rsidRDefault="00055F1F" w:rsidP="00415B1E">
            <w:pPr>
              <w:jc w:val="right"/>
              <w:rPr>
                <w:b/>
                <w:bCs/>
                <w:sz w:val="18"/>
                <w:szCs w:val="18"/>
              </w:rPr>
            </w:pPr>
            <w:r w:rsidRPr="00415B1E">
              <w:rPr>
                <w:b/>
                <w:bCs/>
                <w:sz w:val="18"/>
                <w:szCs w:val="18"/>
              </w:rPr>
              <w:t>7 722</w:t>
            </w:r>
          </w:p>
        </w:tc>
        <w:tc>
          <w:tcPr>
            <w:tcW w:w="851" w:type="dxa"/>
            <w:shd w:val="clear" w:color="auto" w:fill="DEEAF6" w:themeFill="accent5" w:themeFillTint="33"/>
            <w:noWrap/>
            <w:tcMar>
              <w:left w:w="57" w:type="dxa"/>
              <w:right w:w="57" w:type="dxa"/>
            </w:tcMar>
            <w:vAlign w:val="center"/>
            <w:hideMark/>
          </w:tcPr>
          <w:p w14:paraId="554B8776" w14:textId="77777777" w:rsidR="00055F1F" w:rsidRPr="00415B1E" w:rsidRDefault="00055F1F" w:rsidP="00415B1E">
            <w:pPr>
              <w:jc w:val="right"/>
              <w:rPr>
                <w:b/>
                <w:bCs/>
                <w:sz w:val="18"/>
                <w:szCs w:val="18"/>
              </w:rPr>
            </w:pPr>
            <w:r w:rsidRPr="00415B1E">
              <w:rPr>
                <w:b/>
                <w:bCs/>
                <w:sz w:val="18"/>
                <w:szCs w:val="18"/>
              </w:rPr>
              <w:t>8 019</w:t>
            </w:r>
          </w:p>
        </w:tc>
        <w:tc>
          <w:tcPr>
            <w:tcW w:w="850" w:type="dxa"/>
            <w:shd w:val="clear" w:color="auto" w:fill="DEEAF6" w:themeFill="accent5" w:themeFillTint="33"/>
            <w:noWrap/>
            <w:tcMar>
              <w:left w:w="57" w:type="dxa"/>
              <w:right w:w="57" w:type="dxa"/>
            </w:tcMar>
            <w:vAlign w:val="center"/>
            <w:hideMark/>
          </w:tcPr>
          <w:p w14:paraId="4D989847" w14:textId="77777777" w:rsidR="00055F1F" w:rsidRPr="00415B1E" w:rsidRDefault="00055F1F" w:rsidP="00415B1E">
            <w:pPr>
              <w:jc w:val="right"/>
              <w:rPr>
                <w:b/>
                <w:bCs/>
                <w:sz w:val="18"/>
                <w:szCs w:val="18"/>
              </w:rPr>
            </w:pPr>
            <w:r w:rsidRPr="00415B1E">
              <w:rPr>
                <w:b/>
                <w:bCs/>
                <w:sz w:val="18"/>
                <w:szCs w:val="18"/>
              </w:rPr>
              <w:t>7 043</w:t>
            </w:r>
          </w:p>
        </w:tc>
        <w:tc>
          <w:tcPr>
            <w:tcW w:w="890" w:type="dxa"/>
            <w:shd w:val="clear" w:color="auto" w:fill="DEEAF6" w:themeFill="accent5" w:themeFillTint="33"/>
            <w:noWrap/>
            <w:tcMar>
              <w:left w:w="57" w:type="dxa"/>
              <w:right w:w="57" w:type="dxa"/>
            </w:tcMar>
            <w:vAlign w:val="center"/>
            <w:hideMark/>
          </w:tcPr>
          <w:p w14:paraId="7216B089" w14:textId="77777777" w:rsidR="00055F1F" w:rsidRPr="00415B1E" w:rsidRDefault="00055F1F" w:rsidP="00415B1E">
            <w:pPr>
              <w:jc w:val="right"/>
              <w:rPr>
                <w:b/>
                <w:bCs/>
                <w:sz w:val="18"/>
                <w:szCs w:val="18"/>
              </w:rPr>
            </w:pPr>
            <w:r w:rsidRPr="00415B1E">
              <w:rPr>
                <w:b/>
                <w:bCs/>
                <w:sz w:val="18"/>
                <w:szCs w:val="18"/>
              </w:rPr>
              <w:t>5 587</w:t>
            </w:r>
          </w:p>
        </w:tc>
      </w:tr>
      <w:tr w:rsidR="00415B1E" w:rsidRPr="00055F1F" w14:paraId="4CC1DEF1" w14:textId="77777777" w:rsidTr="00714001">
        <w:trPr>
          <w:trHeight w:val="300"/>
        </w:trPr>
        <w:tc>
          <w:tcPr>
            <w:tcW w:w="2122" w:type="dxa"/>
            <w:noWrap/>
            <w:tcMar>
              <w:left w:w="57" w:type="dxa"/>
              <w:right w:w="57" w:type="dxa"/>
            </w:tcMar>
            <w:vAlign w:val="center"/>
            <w:hideMark/>
          </w:tcPr>
          <w:p w14:paraId="10EBA2A8"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ACBC9CB"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37094484" w14:textId="77777777" w:rsidR="00055F1F" w:rsidRPr="00055F1F" w:rsidRDefault="00055F1F" w:rsidP="00415B1E">
            <w:pPr>
              <w:jc w:val="right"/>
              <w:rPr>
                <w:sz w:val="18"/>
                <w:szCs w:val="18"/>
              </w:rPr>
            </w:pPr>
            <w:r w:rsidRPr="00055F1F">
              <w:rPr>
                <w:sz w:val="18"/>
                <w:szCs w:val="18"/>
              </w:rPr>
              <w:t>840</w:t>
            </w:r>
          </w:p>
        </w:tc>
        <w:tc>
          <w:tcPr>
            <w:tcW w:w="916" w:type="dxa"/>
            <w:noWrap/>
            <w:tcMar>
              <w:left w:w="57" w:type="dxa"/>
              <w:right w:w="57" w:type="dxa"/>
            </w:tcMar>
            <w:vAlign w:val="center"/>
            <w:hideMark/>
          </w:tcPr>
          <w:p w14:paraId="799658A3" w14:textId="77777777" w:rsidR="00055F1F" w:rsidRPr="00055F1F" w:rsidRDefault="00055F1F" w:rsidP="00415B1E">
            <w:pPr>
              <w:jc w:val="right"/>
              <w:rPr>
                <w:sz w:val="18"/>
                <w:szCs w:val="18"/>
              </w:rPr>
            </w:pPr>
            <w:r w:rsidRPr="00055F1F">
              <w:rPr>
                <w:sz w:val="18"/>
                <w:szCs w:val="18"/>
              </w:rPr>
              <w:t>875</w:t>
            </w:r>
          </w:p>
        </w:tc>
        <w:tc>
          <w:tcPr>
            <w:tcW w:w="788" w:type="dxa"/>
            <w:noWrap/>
            <w:tcMar>
              <w:left w:w="57" w:type="dxa"/>
              <w:right w:w="57" w:type="dxa"/>
            </w:tcMar>
            <w:vAlign w:val="center"/>
            <w:hideMark/>
          </w:tcPr>
          <w:p w14:paraId="17D35982" w14:textId="77777777" w:rsidR="00055F1F" w:rsidRPr="00055F1F" w:rsidRDefault="00055F1F" w:rsidP="00415B1E">
            <w:pPr>
              <w:jc w:val="right"/>
              <w:rPr>
                <w:sz w:val="18"/>
                <w:szCs w:val="18"/>
              </w:rPr>
            </w:pPr>
            <w:r w:rsidRPr="00055F1F">
              <w:rPr>
                <w:sz w:val="18"/>
                <w:szCs w:val="18"/>
              </w:rPr>
              <w:t>890</w:t>
            </w:r>
          </w:p>
        </w:tc>
        <w:tc>
          <w:tcPr>
            <w:tcW w:w="850" w:type="dxa"/>
            <w:noWrap/>
            <w:tcMar>
              <w:left w:w="57" w:type="dxa"/>
              <w:right w:w="57" w:type="dxa"/>
            </w:tcMar>
            <w:vAlign w:val="center"/>
            <w:hideMark/>
          </w:tcPr>
          <w:p w14:paraId="221D801C" w14:textId="77777777" w:rsidR="00055F1F" w:rsidRPr="00055F1F" w:rsidRDefault="00055F1F" w:rsidP="00415B1E">
            <w:pPr>
              <w:jc w:val="right"/>
              <w:rPr>
                <w:sz w:val="18"/>
                <w:szCs w:val="18"/>
              </w:rPr>
            </w:pPr>
            <w:r w:rsidRPr="00055F1F">
              <w:rPr>
                <w:sz w:val="18"/>
                <w:szCs w:val="18"/>
              </w:rPr>
              <w:t>912</w:t>
            </w:r>
          </w:p>
        </w:tc>
        <w:tc>
          <w:tcPr>
            <w:tcW w:w="851" w:type="dxa"/>
            <w:noWrap/>
            <w:tcMar>
              <w:left w:w="57" w:type="dxa"/>
              <w:right w:w="57" w:type="dxa"/>
            </w:tcMar>
            <w:vAlign w:val="center"/>
            <w:hideMark/>
          </w:tcPr>
          <w:p w14:paraId="60C86845" w14:textId="77777777" w:rsidR="00055F1F" w:rsidRPr="00055F1F" w:rsidRDefault="00055F1F" w:rsidP="00415B1E">
            <w:pPr>
              <w:jc w:val="right"/>
              <w:rPr>
                <w:sz w:val="18"/>
                <w:szCs w:val="18"/>
              </w:rPr>
            </w:pPr>
            <w:r w:rsidRPr="00055F1F">
              <w:rPr>
                <w:sz w:val="18"/>
                <w:szCs w:val="18"/>
              </w:rPr>
              <w:t>843</w:t>
            </w:r>
          </w:p>
        </w:tc>
        <w:tc>
          <w:tcPr>
            <w:tcW w:w="850" w:type="dxa"/>
            <w:noWrap/>
            <w:tcMar>
              <w:left w:w="57" w:type="dxa"/>
              <w:right w:w="57" w:type="dxa"/>
            </w:tcMar>
            <w:vAlign w:val="center"/>
            <w:hideMark/>
          </w:tcPr>
          <w:p w14:paraId="0354FE74" w14:textId="77777777" w:rsidR="00055F1F" w:rsidRPr="00055F1F" w:rsidRDefault="00055F1F" w:rsidP="00415B1E">
            <w:pPr>
              <w:jc w:val="right"/>
              <w:rPr>
                <w:sz w:val="18"/>
                <w:szCs w:val="18"/>
              </w:rPr>
            </w:pPr>
            <w:r w:rsidRPr="00055F1F">
              <w:rPr>
                <w:sz w:val="18"/>
                <w:szCs w:val="18"/>
              </w:rPr>
              <w:t>818</w:t>
            </w:r>
          </w:p>
        </w:tc>
        <w:tc>
          <w:tcPr>
            <w:tcW w:w="890" w:type="dxa"/>
            <w:noWrap/>
            <w:tcMar>
              <w:left w:w="57" w:type="dxa"/>
              <w:right w:w="57" w:type="dxa"/>
            </w:tcMar>
            <w:vAlign w:val="center"/>
            <w:hideMark/>
          </w:tcPr>
          <w:p w14:paraId="6EB26461" w14:textId="77777777" w:rsidR="00055F1F" w:rsidRPr="00055F1F" w:rsidRDefault="00055F1F" w:rsidP="00415B1E">
            <w:pPr>
              <w:jc w:val="right"/>
              <w:rPr>
                <w:sz w:val="18"/>
                <w:szCs w:val="18"/>
              </w:rPr>
            </w:pPr>
            <w:r w:rsidRPr="00055F1F">
              <w:rPr>
                <w:sz w:val="18"/>
                <w:szCs w:val="18"/>
              </w:rPr>
              <w:t>707</w:t>
            </w:r>
          </w:p>
        </w:tc>
      </w:tr>
      <w:tr w:rsidR="00415B1E" w:rsidRPr="00055F1F" w14:paraId="300A8B42" w14:textId="77777777" w:rsidTr="00714001">
        <w:trPr>
          <w:trHeight w:val="300"/>
        </w:trPr>
        <w:tc>
          <w:tcPr>
            <w:tcW w:w="2122" w:type="dxa"/>
            <w:noWrap/>
            <w:tcMar>
              <w:left w:w="57" w:type="dxa"/>
              <w:right w:w="57" w:type="dxa"/>
            </w:tcMar>
            <w:vAlign w:val="center"/>
            <w:hideMark/>
          </w:tcPr>
          <w:p w14:paraId="44929E24"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7C995B5"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1B81174C" w14:textId="77777777" w:rsidR="00055F1F" w:rsidRPr="00055F1F" w:rsidRDefault="00055F1F" w:rsidP="00415B1E">
            <w:pPr>
              <w:jc w:val="right"/>
              <w:rPr>
                <w:sz w:val="18"/>
                <w:szCs w:val="18"/>
              </w:rPr>
            </w:pPr>
            <w:r w:rsidRPr="00055F1F">
              <w:rPr>
                <w:sz w:val="18"/>
                <w:szCs w:val="18"/>
              </w:rPr>
              <w:t>1 031</w:t>
            </w:r>
          </w:p>
        </w:tc>
        <w:tc>
          <w:tcPr>
            <w:tcW w:w="916" w:type="dxa"/>
            <w:noWrap/>
            <w:tcMar>
              <w:left w:w="57" w:type="dxa"/>
              <w:right w:w="57" w:type="dxa"/>
            </w:tcMar>
            <w:vAlign w:val="center"/>
            <w:hideMark/>
          </w:tcPr>
          <w:p w14:paraId="42679095" w14:textId="77777777" w:rsidR="00055F1F" w:rsidRPr="00055F1F" w:rsidRDefault="00055F1F" w:rsidP="00415B1E">
            <w:pPr>
              <w:jc w:val="right"/>
              <w:rPr>
                <w:sz w:val="18"/>
                <w:szCs w:val="18"/>
              </w:rPr>
            </w:pPr>
            <w:r w:rsidRPr="00055F1F">
              <w:rPr>
                <w:sz w:val="18"/>
                <w:szCs w:val="18"/>
              </w:rPr>
              <w:t>1 209</w:t>
            </w:r>
          </w:p>
        </w:tc>
        <w:tc>
          <w:tcPr>
            <w:tcW w:w="788" w:type="dxa"/>
            <w:noWrap/>
            <w:tcMar>
              <w:left w:w="57" w:type="dxa"/>
              <w:right w:w="57" w:type="dxa"/>
            </w:tcMar>
            <w:vAlign w:val="center"/>
            <w:hideMark/>
          </w:tcPr>
          <w:p w14:paraId="1A227308" w14:textId="77777777" w:rsidR="00055F1F" w:rsidRPr="00055F1F" w:rsidRDefault="00055F1F" w:rsidP="00415B1E">
            <w:pPr>
              <w:jc w:val="right"/>
              <w:rPr>
                <w:sz w:val="18"/>
                <w:szCs w:val="18"/>
              </w:rPr>
            </w:pPr>
            <w:r w:rsidRPr="00055F1F">
              <w:rPr>
                <w:sz w:val="18"/>
                <w:szCs w:val="18"/>
              </w:rPr>
              <w:t>1 186</w:t>
            </w:r>
          </w:p>
        </w:tc>
        <w:tc>
          <w:tcPr>
            <w:tcW w:w="850" w:type="dxa"/>
            <w:noWrap/>
            <w:tcMar>
              <w:left w:w="57" w:type="dxa"/>
              <w:right w:w="57" w:type="dxa"/>
            </w:tcMar>
            <w:vAlign w:val="center"/>
            <w:hideMark/>
          </w:tcPr>
          <w:p w14:paraId="36A3B7A6" w14:textId="77777777" w:rsidR="00055F1F" w:rsidRPr="00055F1F" w:rsidRDefault="00055F1F" w:rsidP="00415B1E">
            <w:pPr>
              <w:jc w:val="right"/>
              <w:rPr>
                <w:sz w:val="18"/>
                <w:szCs w:val="18"/>
              </w:rPr>
            </w:pPr>
            <w:r w:rsidRPr="00055F1F">
              <w:rPr>
                <w:sz w:val="18"/>
                <w:szCs w:val="18"/>
              </w:rPr>
              <w:t>1 205</w:t>
            </w:r>
          </w:p>
        </w:tc>
        <w:tc>
          <w:tcPr>
            <w:tcW w:w="851" w:type="dxa"/>
            <w:noWrap/>
            <w:tcMar>
              <w:left w:w="57" w:type="dxa"/>
              <w:right w:w="57" w:type="dxa"/>
            </w:tcMar>
            <w:vAlign w:val="center"/>
            <w:hideMark/>
          </w:tcPr>
          <w:p w14:paraId="41C9288E" w14:textId="77777777" w:rsidR="00055F1F" w:rsidRPr="00055F1F" w:rsidRDefault="00055F1F" w:rsidP="00415B1E">
            <w:pPr>
              <w:jc w:val="right"/>
              <w:rPr>
                <w:sz w:val="18"/>
                <w:szCs w:val="18"/>
              </w:rPr>
            </w:pPr>
            <w:r w:rsidRPr="00055F1F">
              <w:rPr>
                <w:sz w:val="18"/>
                <w:szCs w:val="18"/>
              </w:rPr>
              <w:t>1 271</w:t>
            </w:r>
          </w:p>
        </w:tc>
        <w:tc>
          <w:tcPr>
            <w:tcW w:w="850" w:type="dxa"/>
            <w:noWrap/>
            <w:tcMar>
              <w:left w:w="57" w:type="dxa"/>
              <w:right w:w="57" w:type="dxa"/>
            </w:tcMar>
            <w:vAlign w:val="center"/>
            <w:hideMark/>
          </w:tcPr>
          <w:p w14:paraId="5D25B3D7" w14:textId="77777777" w:rsidR="00055F1F" w:rsidRPr="00055F1F" w:rsidRDefault="00055F1F" w:rsidP="00415B1E">
            <w:pPr>
              <w:jc w:val="right"/>
              <w:rPr>
                <w:sz w:val="18"/>
                <w:szCs w:val="18"/>
              </w:rPr>
            </w:pPr>
            <w:r w:rsidRPr="00055F1F">
              <w:rPr>
                <w:sz w:val="18"/>
                <w:szCs w:val="18"/>
              </w:rPr>
              <w:t>1 090</w:t>
            </w:r>
          </w:p>
        </w:tc>
        <w:tc>
          <w:tcPr>
            <w:tcW w:w="890" w:type="dxa"/>
            <w:noWrap/>
            <w:tcMar>
              <w:left w:w="57" w:type="dxa"/>
              <w:right w:w="57" w:type="dxa"/>
            </w:tcMar>
            <w:vAlign w:val="center"/>
            <w:hideMark/>
          </w:tcPr>
          <w:p w14:paraId="0A711A4C" w14:textId="77777777" w:rsidR="00055F1F" w:rsidRPr="00055F1F" w:rsidRDefault="00055F1F" w:rsidP="00415B1E">
            <w:pPr>
              <w:jc w:val="right"/>
              <w:rPr>
                <w:sz w:val="18"/>
                <w:szCs w:val="18"/>
              </w:rPr>
            </w:pPr>
            <w:r w:rsidRPr="00055F1F">
              <w:rPr>
                <w:sz w:val="18"/>
                <w:szCs w:val="18"/>
              </w:rPr>
              <w:t>867</w:t>
            </w:r>
          </w:p>
        </w:tc>
      </w:tr>
      <w:tr w:rsidR="00415B1E" w:rsidRPr="00055F1F" w14:paraId="20F67C0A" w14:textId="77777777" w:rsidTr="00714001">
        <w:trPr>
          <w:trHeight w:val="300"/>
        </w:trPr>
        <w:tc>
          <w:tcPr>
            <w:tcW w:w="2122" w:type="dxa"/>
            <w:noWrap/>
            <w:tcMar>
              <w:left w:w="57" w:type="dxa"/>
              <w:right w:w="57" w:type="dxa"/>
            </w:tcMar>
            <w:vAlign w:val="center"/>
            <w:hideMark/>
          </w:tcPr>
          <w:p w14:paraId="1F8D3EEA"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8B36BFB"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66422EE8" w14:textId="77777777" w:rsidR="00055F1F" w:rsidRPr="00055F1F" w:rsidRDefault="00055F1F" w:rsidP="00415B1E">
            <w:pPr>
              <w:jc w:val="right"/>
              <w:rPr>
                <w:sz w:val="18"/>
                <w:szCs w:val="18"/>
              </w:rPr>
            </w:pPr>
            <w:r w:rsidRPr="00055F1F">
              <w:rPr>
                <w:sz w:val="18"/>
                <w:szCs w:val="18"/>
              </w:rPr>
              <w:t>2 844</w:t>
            </w:r>
          </w:p>
        </w:tc>
        <w:tc>
          <w:tcPr>
            <w:tcW w:w="916" w:type="dxa"/>
            <w:noWrap/>
            <w:tcMar>
              <w:left w:w="57" w:type="dxa"/>
              <w:right w:w="57" w:type="dxa"/>
            </w:tcMar>
            <w:vAlign w:val="center"/>
            <w:hideMark/>
          </w:tcPr>
          <w:p w14:paraId="140E795D" w14:textId="77777777" w:rsidR="00055F1F" w:rsidRPr="00055F1F" w:rsidRDefault="00055F1F" w:rsidP="00415B1E">
            <w:pPr>
              <w:jc w:val="right"/>
              <w:rPr>
                <w:sz w:val="18"/>
                <w:szCs w:val="18"/>
              </w:rPr>
            </w:pPr>
            <w:r w:rsidRPr="00055F1F">
              <w:rPr>
                <w:sz w:val="18"/>
                <w:szCs w:val="18"/>
              </w:rPr>
              <w:t>3 356</w:t>
            </w:r>
          </w:p>
        </w:tc>
        <w:tc>
          <w:tcPr>
            <w:tcW w:w="788" w:type="dxa"/>
            <w:noWrap/>
            <w:tcMar>
              <w:left w:w="57" w:type="dxa"/>
              <w:right w:w="57" w:type="dxa"/>
            </w:tcMar>
            <w:vAlign w:val="center"/>
            <w:hideMark/>
          </w:tcPr>
          <w:p w14:paraId="0A529AAA" w14:textId="77777777" w:rsidR="00055F1F" w:rsidRPr="00055F1F" w:rsidRDefault="00055F1F" w:rsidP="00415B1E">
            <w:pPr>
              <w:jc w:val="right"/>
              <w:rPr>
                <w:sz w:val="18"/>
                <w:szCs w:val="18"/>
              </w:rPr>
            </w:pPr>
            <w:r w:rsidRPr="00055F1F">
              <w:rPr>
                <w:sz w:val="18"/>
                <w:szCs w:val="18"/>
              </w:rPr>
              <w:t>3 356</w:t>
            </w:r>
          </w:p>
        </w:tc>
        <w:tc>
          <w:tcPr>
            <w:tcW w:w="850" w:type="dxa"/>
            <w:noWrap/>
            <w:tcMar>
              <w:left w:w="57" w:type="dxa"/>
              <w:right w:w="57" w:type="dxa"/>
            </w:tcMar>
            <w:vAlign w:val="center"/>
            <w:hideMark/>
          </w:tcPr>
          <w:p w14:paraId="1E040FE0" w14:textId="77777777" w:rsidR="00055F1F" w:rsidRPr="00055F1F" w:rsidRDefault="00055F1F" w:rsidP="00415B1E">
            <w:pPr>
              <w:jc w:val="right"/>
              <w:rPr>
                <w:sz w:val="18"/>
                <w:szCs w:val="18"/>
              </w:rPr>
            </w:pPr>
            <w:r w:rsidRPr="00055F1F">
              <w:rPr>
                <w:sz w:val="18"/>
                <w:szCs w:val="18"/>
              </w:rPr>
              <w:t>3 291</w:t>
            </w:r>
          </w:p>
        </w:tc>
        <w:tc>
          <w:tcPr>
            <w:tcW w:w="851" w:type="dxa"/>
            <w:noWrap/>
            <w:tcMar>
              <w:left w:w="57" w:type="dxa"/>
              <w:right w:w="57" w:type="dxa"/>
            </w:tcMar>
            <w:vAlign w:val="center"/>
            <w:hideMark/>
          </w:tcPr>
          <w:p w14:paraId="1CE1CCFC" w14:textId="77777777" w:rsidR="00055F1F" w:rsidRPr="00055F1F" w:rsidRDefault="00055F1F" w:rsidP="00415B1E">
            <w:pPr>
              <w:jc w:val="right"/>
              <w:rPr>
                <w:sz w:val="18"/>
                <w:szCs w:val="18"/>
              </w:rPr>
            </w:pPr>
            <w:r w:rsidRPr="00055F1F">
              <w:rPr>
                <w:sz w:val="18"/>
                <w:szCs w:val="18"/>
              </w:rPr>
              <w:t>3 561</w:t>
            </w:r>
          </w:p>
        </w:tc>
        <w:tc>
          <w:tcPr>
            <w:tcW w:w="850" w:type="dxa"/>
            <w:noWrap/>
            <w:tcMar>
              <w:left w:w="57" w:type="dxa"/>
              <w:right w:w="57" w:type="dxa"/>
            </w:tcMar>
            <w:vAlign w:val="center"/>
            <w:hideMark/>
          </w:tcPr>
          <w:p w14:paraId="1D819366" w14:textId="77777777" w:rsidR="00055F1F" w:rsidRPr="00055F1F" w:rsidRDefault="00055F1F" w:rsidP="00415B1E">
            <w:pPr>
              <w:jc w:val="right"/>
              <w:rPr>
                <w:sz w:val="18"/>
                <w:szCs w:val="18"/>
              </w:rPr>
            </w:pPr>
            <w:r w:rsidRPr="00055F1F">
              <w:rPr>
                <w:sz w:val="18"/>
                <w:szCs w:val="18"/>
              </w:rPr>
              <w:t>2 972</w:t>
            </w:r>
          </w:p>
        </w:tc>
        <w:tc>
          <w:tcPr>
            <w:tcW w:w="890" w:type="dxa"/>
            <w:noWrap/>
            <w:tcMar>
              <w:left w:w="57" w:type="dxa"/>
              <w:right w:w="57" w:type="dxa"/>
            </w:tcMar>
            <w:vAlign w:val="center"/>
            <w:hideMark/>
          </w:tcPr>
          <w:p w14:paraId="0F007E35" w14:textId="77777777" w:rsidR="00055F1F" w:rsidRPr="00055F1F" w:rsidRDefault="00055F1F" w:rsidP="00415B1E">
            <w:pPr>
              <w:jc w:val="right"/>
              <w:rPr>
                <w:sz w:val="18"/>
                <w:szCs w:val="18"/>
              </w:rPr>
            </w:pPr>
            <w:r w:rsidRPr="00055F1F">
              <w:rPr>
                <w:sz w:val="18"/>
                <w:szCs w:val="18"/>
              </w:rPr>
              <w:t>2 243</w:t>
            </w:r>
          </w:p>
        </w:tc>
      </w:tr>
      <w:tr w:rsidR="00415B1E" w:rsidRPr="00055F1F" w14:paraId="2F76A31C" w14:textId="77777777" w:rsidTr="00714001">
        <w:trPr>
          <w:trHeight w:val="300"/>
        </w:trPr>
        <w:tc>
          <w:tcPr>
            <w:tcW w:w="2122" w:type="dxa"/>
            <w:noWrap/>
            <w:tcMar>
              <w:left w:w="57" w:type="dxa"/>
              <w:right w:w="57" w:type="dxa"/>
            </w:tcMar>
            <w:vAlign w:val="center"/>
            <w:hideMark/>
          </w:tcPr>
          <w:p w14:paraId="2B015BB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E28F570"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345CC818" w14:textId="77777777" w:rsidR="00055F1F" w:rsidRPr="00055F1F" w:rsidRDefault="00055F1F" w:rsidP="00415B1E">
            <w:pPr>
              <w:jc w:val="right"/>
              <w:rPr>
                <w:sz w:val="18"/>
                <w:szCs w:val="18"/>
              </w:rPr>
            </w:pPr>
            <w:r w:rsidRPr="00055F1F">
              <w:rPr>
                <w:sz w:val="18"/>
                <w:szCs w:val="18"/>
              </w:rPr>
              <w:t>2 009</w:t>
            </w:r>
          </w:p>
        </w:tc>
        <w:tc>
          <w:tcPr>
            <w:tcW w:w="916" w:type="dxa"/>
            <w:noWrap/>
            <w:tcMar>
              <w:left w:w="57" w:type="dxa"/>
              <w:right w:w="57" w:type="dxa"/>
            </w:tcMar>
            <w:vAlign w:val="center"/>
            <w:hideMark/>
          </w:tcPr>
          <w:p w14:paraId="667504AD" w14:textId="77777777" w:rsidR="00055F1F" w:rsidRPr="00055F1F" w:rsidRDefault="00055F1F" w:rsidP="00415B1E">
            <w:pPr>
              <w:jc w:val="right"/>
              <w:rPr>
                <w:sz w:val="18"/>
                <w:szCs w:val="18"/>
              </w:rPr>
            </w:pPr>
            <w:r w:rsidRPr="00055F1F">
              <w:rPr>
                <w:sz w:val="18"/>
                <w:szCs w:val="18"/>
              </w:rPr>
              <w:t>2 269</w:t>
            </w:r>
          </w:p>
        </w:tc>
        <w:tc>
          <w:tcPr>
            <w:tcW w:w="788" w:type="dxa"/>
            <w:noWrap/>
            <w:tcMar>
              <w:left w:w="57" w:type="dxa"/>
              <w:right w:w="57" w:type="dxa"/>
            </w:tcMar>
            <w:vAlign w:val="center"/>
            <w:hideMark/>
          </w:tcPr>
          <w:p w14:paraId="32415763" w14:textId="77777777" w:rsidR="00055F1F" w:rsidRPr="00055F1F" w:rsidRDefault="00055F1F" w:rsidP="00415B1E">
            <w:pPr>
              <w:jc w:val="right"/>
              <w:rPr>
                <w:sz w:val="18"/>
                <w:szCs w:val="18"/>
              </w:rPr>
            </w:pPr>
            <w:r w:rsidRPr="00055F1F">
              <w:rPr>
                <w:sz w:val="18"/>
                <w:szCs w:val="18"/>
              </w:rPr>
              <w:t>2 195</w:t>
            </w:r>
          </w:p>
        </w:tc>
        <w:tc>
          <w:tcPr>
            <w:tcW w:w="850" w:type="dxa"/>
            <w:noWrap/>
            <w:tcMar>
              <w:left w:w="57" w:type="dxa"/>
              <w:right w:w="57" w:type="dxa"/>
            </w:tcMar>
            <w:vAlign w:val="center"/>
            <w:hideMark/>
          </w:tcPr>
          <w:p w14:paraId="0FC23215" w14:textId="77777777" w:rsidR="00055F1F" w:rsidRPr="00055F1F" w:rsidRDefault="00055F1F" w:rsidP="00415B1E">
            <w:pPr>
              <w:jc w:val="right"/>
              <w:rPr>
                <w:sz w:val="18"/>
                <w:szCs w:val="18"/>
              </w:rPr>
            </w:pPr>
            <w:r w:rsidRPr="00055F1F">
              <w:rPr>
                <w:sz w:val="18"/>
                <w:szCs w:val="18"/>
              </w:rPr>
              <w:t>2 314</w:t>
            </w:r>
          </w:p>
        </w:tc>
        <w:tc>
          <w:tcPr>
            <w:tcW w:w="851" w:type="dxa"/>
            <w:noWrap/>
            <w:tcMar>
              <w:left w:w="57" w:type="dxa"/>
              <w:right w:w="57" w:type="dxa"/>
            </w:tcMar>
            <w:vAlign w:val="center"/>
            <w:hideMark/>
          </w:tcPr>
          <w:p w14:paraId="2807FD30" w14:textId="77777777" w:rsidR="00055F1F" w:rsidRPr="00055F1F" w:rsidRDefault="00055F1F" w:rsidP="00415B1E">
            <w:pPr>
              <w:jc w:val="right"/>
              <w:rPr>
                <w:sz w:val="18"/>
                <w:szCs w:val="18"/>
              </w:rPr>
            </w:pPr>
            <w:r w:rsidRPr="00055F1F">
              <w:rPr>
                <w:sz w:val="18"/>
                <w:szCs w:val="18"/>
              </w:rPr>
              <w:t>2 344</w:t>
            </w:r>
          </w:p>
        </w:tc>
        <w:tc>
          <w:tcPr>
            <w:tcW w:w="850" w:type="dxa"/>
            <w:noWrap/>
            <w:tcMar>
              <w:left w:w="57" w:type="dxa"/>
              <w:right w:w="57" w:type="dxa"/>
            </w:tcMar>
            <w:vAlign w:val="center"/>
            <w:hideMark/>
          </w:tcPr>
          <w:p w14:paraId="5588DEB2" w14:textId="77777777" w:rsidR="00055F1F" w:rsidRPr="00055F1F" w:rsidRDefault="00055F1F" w:rsidP="00415B1E">
            <w:pPr>
              <w:jc w:val="right"/>
              <w:rPr>
                <w:sz w:val="18"/>
                <w:szCs w:val="18"/>
              </w:rPr>
            </w:pPr>
            <w:r w:rsidRPr="00055F1F">
              <w:rPr>
                <w:sz w:val="18"/>
                <w:szCs w:val="18"/>
              </w:rPr>
              <w:t>2 163</w:t>
            </w:r>
          </w:p>
        </w:tc>
        <w:tc>
          <w:tcPr>
            <w:tcW w:w="890" w:type="dxa"/>
            <w:noWrap/>
            <w:tcMar>
              <w:left w:w="57" w:type="dxa"/>
              <w:right w:w="57" w:type="dxa"/>
            </w:tcMar>
            <w:vAlign w:val="center"/>
            <w:hideMark/>
          </w:tcPr>
          <w:p w14:paraId="7ED43EB5" w14:textId="77777777" w:rsidR="00055F1F" w:rsidRPr="00055F1F" w:rsidRDefault="00055F1F" w:rsidP="00415B1E">
            <w:pPr>
              <w:jc w:val="right"/>
              <w:rPr>
                <w:sz w:val="18"/>
                <w:szCs w:val="18"/>
              </w:rPr>
            </w:pPr>
            <w:r w:rsidRPr="00055F1F">
              <w:rPr>
                <w:sz w:val="18"/>
                <w:szCs w:val="18"/>
              </w:rPr>
              <w:t>1 770</w:t>
            </w:r>
          </w:p>
        </w:tc>
      </w:tr>
      <w:tr w:rsidR="00714001" w:rsidRPr="00055F1F" w14:paraId="6DA121AA" w14:textId="77777777" w:rsidTr="00714001">
        <w:trPr>
          <w:trHeight w:val="300"/>
        </w:trPr>
        <w:tc>
          <w:tcPr>
            <w:tcW w:w="2122" w:type="dxa"/>
            <w:shd w:val="clear" w:color="auto" w:fill="DEEAF6" w:themeFill="accent5" w:themeFillTint="33"/>
            <w:noWrap/>
            <w:tcMar>
              <w:left w:w="57" w:type="dxa"/>
              <w:right w:w="57" w:type="dxa"/>
            </w:tcMar>
            <w:vAlign w:val="center"/>
            <w:hideMark/>
          </w:tcPr>
          <w:p w14:paraId="755C3EAA" w14:textId="77777777" w:rsidR="00055F1F" w:rsidRPr="00415B1E" w:rsidRDefault="00055F1F">
            <w:pPr>
              <w:rPr>
                <w:b/>
                <w:bCs/>
                <w:sz w:val="18"/>
                <w:szCs w:val="18"/>
              </w:rPr>
            </w:pPr>
            <w:r w:rsidRPr="00415B1E">
              <w:rPr>
                <w:b/>
                <w:bCs/>
                <w:sz w:val="18"/>
                <w:szCs w:val="18"/>
              </w:rPr>
              <w:t>Domestic violence / the child is witness to domestic violence</w:t>
            </w:r>
          </w:p>
        </w:tc>
        <w:tc>
          <w:tcPr>
            <w:tcW w:w="850" w:type="dxa"/>
            <w:shd w:val="clear" w:color="auto" w:fill="DEEAF6" w:themeFill="accent5" w:themeFillTint="33"/>
            <w:noWrap/>
            <w:tcMar>
              <w:left w:w="57" w:type="dxa"/>
              <w:right w:w="57" w:type="dxa"/>
            </w:tcMar>
            <w:vAlign w:val="center"/>
            <w:hideMark/>
          </w:tcPr>
          <w:p w14:paraId="6EDCE343"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2B076393" w14:textId="77777777" w:rsidR="00055F1F" w:rsidRPr="00415B1E" w:rsidRDefault="00055F1F" w:rsidP="00415B1E">
            <w:pPr>
              <w:jc w:val="right"/>
              <w:rPr>
                <w:b/>
                <w:bCs/>
                <w:sz w:val="18"/>
                <w:szCs w:val="18"/>
              </w:rPr>
            </w:pPr>
            <w:r w:rsidRPr="00415B1E">
              <w:rPr>
                <w:b/>
                <w:bCs/>
                <w:sz w:val="18"/>
                <w:szCs w:val="18"/>
              </w:rPr>
              <w:t>8 804</w:t>
            </w:r>
          </w:p>
        </w:tc>
        <w:tc>
          <w:tcPr>
            <w:tcW w:w="916" w:type="dxa"/>
            <w:shd w:val="clear" w:color="auto" w:fill="DEEAF6" w:themeFill="accent5" w:themeFillTint="33"/>
            <w:noWrap/>
            <w:tcMar>
              <w:left w:w="57" w:type="dxa"/>
              <w:right w:w="57" w:type="dxa"/>
            </w:tcMar>
            <w:vAlign w:val="center"/>
            <w:hideMark/>
          </w:tcPr>
          <w:p w14:paraId="5583B6F9" w14:textId="77777777" w:rsidR="00055F1F" w:rsidRPr="00415B1E" w:rsidRDefault="00055F1F" w:rsidP="00415B1E">
            <w:pPr>
              <w:jc w:val="right"/>
              <w:rPr>
                <w:b/>
                <w:bCs/>
                <w:sz w:val="18"/>
                <w:szCs w:val="18"/>
              </w:rPr>
            </w:pPr>
            <w:r w:rsidRPr="00415B1E">
              <w:rPr>
                <w:b/>
                <w:bCs/>
                <w:sz w:val="18"/>
                <w:szCs w:val="18"/>
              </w:rPr>
              <w:t>9 718</w:t>
            </w:r>
          </w:p>
        </w:tc>
        <w:tc>
          <w:tcPr>
            <w:tcW w:w="788" w:type="dxa"/>
            <w:shd w:val="clear" w:color="auto" w:fill="DEEAF6" w:themeFill="accent5" w:themeFillTint="33"/>
            <w:noWrap/>
            <w:tcMar>
              <w:left w:w="57" w:type="dxa"/>
              <w:right w:w="57" w:type="dxa"/>
            </w:tcMar>
            <w:vAlign w:val="center"/>
            <w:hideMark/>
          </w:tcPr>
          <w:p w14:paraId="390F4D9E" w14:textId="77777777" w:rsidR="00055F1F" w:rsidRPr="00415B1E" w:rsidRDefault="00055F1F" w:rsidP="00415B1E">
            <w:pPr>
              <w:jc w:val="right"/>
              <w:rPr>
                <w:b/>
                <w:bCs/>
                <w:sz w:val="18"/>
                <w:szCs w:val="18"/>
              </w:rPr>
            </w:pPr>
            <w:r w:rsidRPr="00415B1E">
              <w:rPr>
                <w:b/>
                <w:bCs/>
                <w:sz w:val="18"/>
                <w:szCs w:val="18"/>
              </w:rPr>
              <w:t>9 599</w:t>
            </w:r>
          </w:p>
        </w:tc>
        <w:tc>
          <w:tcPr>
            <w:tcW w:w="850" w:type="dxa"/>
            <w:shd w:val="clear" w:color="auto" w:fill="DEEAF6" w:themeFill="accent5" w:themeFillTint="33"/>
            <w:noWrap/>
            <w:tcMar>
              <w:left w:w="57" w:type="dxa"/>
              <w:right w:w="57" w:type="dxa"/>
            </w:tcMar>
            <w:vAlign w:val="center"/>
            <w:hideMark/>
          </w:tcPr>
          <w:p w14:paraId="1B21741A" w14:textId="77777777" w:rsidR="00055F1F" w:rsidRPr="00415B1E" w:rsidRDefault="00055F1F" w:rsidP="00415B1E">
            <w:pPr>
              <w:jc w:val="right"/>
              <w:rPr>
                <w:b/>
                <w:bCs/>
                <w:sz w:val="18"/>
                <w:szCs w:val="18"/>
              </w:rPr>
            </w:pPr>
            <w:r w:rsidRPr="00415B1E">
              <w:rPr>
                <w:b/>
                <w:bCs/>
                <w:sz w:val="18"/>
                <w:szCs w:val="18"/>
              </w:rPr>
              <w:t>9 592</w:t>
            </w:r>
          </w:p>
        </w:tc>
        <w:tc>
          <w:tcPr>
            <w:tcW w:w="851" w:type="dxa"/>
            <w:shd w:val="clear" w:color="auto" w:fill="DEEAF6" w:themeFill="accent5" w:themeFillTint="33"/>
            <w:noWrap/>
            <w:tcMar>
              <w:left w:w="57" w:type="dxa"/>
              <w:right w:w="57" w:type="dxa"/>
            </w:tcMar>
            <w:vAlign w:val="center"/>
            <w:hideMark/>
          </w:tcPr>
          <w:p w14:paraId="6D6FCAC8" w14:textId="77777777" w:rsidR="00055F1F" w:rsidRPr="00415B1E" w:rsidRDefault="00055F1F" w:rsidP="00415B1E">
            <w:pPr>
              <w:jc w:val="right"/>
              <w:rPr>
                <w:b/>
                <w:bCs/>
                <w:sz w:val="18"/>
                <w:szCs w:val="18"/>
              </w:rPr>
            </w:pPr>
            <w:r w:rsidRPr="00415B1E">
              <w:rPr>
                <w:b/>
                <w:bCs/>
                <w:sz w:val="18"/>
                <w:szCs w:val="18"/>
              </w:rPr>
              <w:t>9 674</w:t>
            </w:r>
          </w:p>
        </w:tc>
        <w:tc>
          <w:tcPr>
            <w:tcW w:w="850" w:type="dxa"/>
            <w:shd w:val="clear" w:color="auto" w:fill="DEEAF6" w:themeFill="accent5" w:themeFillTint="33"/>
            <w:noWrap/>
            <w:tcMar>
              <w:left w:w="57" w:type="dxa"/>
              <w:right w:w="57" w:type="dxa"/>
            </w:tcMar>
            <w:vAlign w:val="center"/>
            <w:hideMark/>
          </w:tcPr>
          <w:p w14:paraId="74C3437A" w14:textId="77777777" w:rsidR="00055F1F" w:rsidRPr="00415B1E" w:rsidRDefault="00055F1F" w:rsidP="00415B1E">
            <w:pPr>
              <w:jc w:val="right"/>
              <w:rPr>
                <w:b/>
                <w:bCs/>
                <w:sz w:val="18"/>
                <w:szCs w:val="18"/>
              </w:rPr>
            </w:pPr>
            <w:r w:rsidRPr="00415B1E">
              <w:rPr>
                <w:b/>
                <w:bCs/>
                <w:sz w:val="18"/>
                <w:szCs w:val="18"/>
              </w:rPr>
              <w:t>8 500</w:t>
            </w:r>
          </w:p>
        </w:tc>
        <w:tc>
          <w:tcPr>
            <w:tcW w:w="890" w:type="dxa"/>
            <w:shd w:val="clear" w:color="auto" w:fill="DEEAF6" w:themeFill="accent5" w:themeFillTint="33"/>
            <w:noWrap/>
            <w:tcMar>
              <w:left w:w="57" w:type="dxa"/>
              <w:right w:w="57" w:type="dxa"/>
            </w:tcMar>
            <w:vAlign w:val="center"/>
            <w:hideMark/>
          </w:tcPr>
          <w:p w14:paraId="0200A406" w14:textId="77777777" w:rsidR="00055F1F" w:rsidRPr="00415B1E" w:rsidRDefault="00055F1F" w:rsidP="00415B1E">
            <w:pPr>
              <w:jc w:val="right"/>
              <w:rPr>
                <w:b/>
                <w:bCs/>
                <w:sz w:val="18"/>
                <w:szCs w:val="18"/>
              </w:rPr>
            </w:pPr>
            <w:r w:rsidRPr="00415B1E">
              <w:rPr>
                <w:b/>
                <w:bCs/>
                <w:sz w:val="18"/>
                <w:szCs w:val="18"/>
              </w:rPr>
              <w:t>7 667</w:t>
            </w:r>
          </w:p>
        </w:tc>
      </w:tr>
      <w:tr w:rsidR="00415B1E" w:rsidRPr="00055F1F" w14:paraId="55826C91" w14:textId="77777777" w:rsidTr="00714001">
        <w:trPr>
          <w:trHeight w:val="300"/>
        </w:trPr>
        <w:tc>
          <w:tcPr>
            <w:tcW w:w="2122" w:type="dxa"/>
            <w:noWrap/>
            <w:tcMar>
              <w:left w:w="57" w:type="dxa"/>
              <w:right w:w="57" w:type="dxa"/>
            </w:tcMar>
            <w:vAlign w:val="center"/>
            <w:hideMark/>
          </w:tcPr>
          <w:p w14:paraId="59956C65"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46C565A"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5B39979B" w14:textId="77777777" w:rsidR="00055F1F" w:rsidRPr="00055F1F" w:rsidRDefault="00055F1F" w:rsidP="00415B1E">
            <w:pPr>
              <w:jc w:val="right"/>
              <w:rPr>
                <w:sz w:val="18"/>
                <w:szCs w:val="18"/>
              </w:rPr>
            </w:pPr>
            <w:r w:rsidRPr="00055F1F">
              <w:rPr>
                <w:sz w:val="18"/>
                <w:szCs w:val="18"/>
              </w:rPr>
              <w:t>1 177</w:t>
            </w:r>
          </w:p>
        </w:tc>
        <w:tc>
          <w:tcPr>
            <w:tcW w:w="916" w:type="dxa"/>
            <w:noWrap/>
            <w:tcMar>
              <w:left w:w="57" w:type="dxa"/>
              <w:right w:w="57" w:type="dxa"/>
            </w:tcMar>
            <w:vAlign w:val="center"/>
            <w:hideMark/>
          </w:tcPr>
          <w:p w14:paraId="4B79F823" w14:textId="77777777" w:rsidR="00055F1F" w:rsidRPr="00055F1F" w:rsidRDefault="00055F1F" w:rsidP="00415B1E">
            <w:pPr>
              <w:jc w:val="right"/>
              <w:rPr>
                <w:sz w:val="18"/>
                <w:szCs w:val="18"/>
              </w:rPr>
            </w:pPr>
            <w:r w:rsidRPr="00055F1F">
              <w:rPr>
                <w:sz w:val="18"/>
                <w:szCs w:val="18"/>
              </w:rPr>
              <w:t>1 250</w:t>
            </w:r>
          </w:p>
        </w:tc>
        <w:tc>
          <w:tcPr>
            <w:tcW w:w="788" w:type="dxa"/>
            <w:noWrap/>
            <w:tcMar>
              <w:left w:w="57" w:type="dxa"/>
              <w:right w:w="57" w:type="dxa"/>
            </w:tcMar>
            <w:vAlign w:val="center"/>
            <w:hideMark/>
          </w:tcPr>
          <w:p w14:paraId="213146F6" w14:textId="77777777" w:rsidR="00055F1F" w:rsidRPr="00055F1F" w:rsidRDefault="00055F1F" w:rsidP="00415B1E">
            <w:pPr>
              <w:jc w:val="right"/>
              <w:rPr>
                <w:sz w:val="18"/>
                <w:szCs w:val="18"/>
              </w:rPr>
            </w:pPr>
            <w:r w:rsidRPr="00055F1F">
              <w:rPr>
                <w:sz w:val="18"/>
                <w:szCs w:val="18"/>
              </w:rPr>
              <w:t>1 235</w:t>
            </w:r>
          </w:p>
        </w:tc>
        <w:tc>
          <w:tcPr>
            <w:tcW w:w="850" w:type="dxa"/>
            <w:noWrap/>
            <w:tcMar>
              <w:left w:w="57" w:type="dxa"/>
              <w:right w:w="57" w:type="dxa"/>
            </w:tcMar>
            <w:vAlign w:val="center"/>
            <w:hideMark/>
          </w:tcPr>
          <w:p w14:paraId="7A7C0296" w14:textId="77777777" w:rsidR="00055F1F" w:rsidRPr="00055F1F" w:rsidRDefault="00055F1F" w:rsidP="00415B1E">
            <w:pPr>
              <w:jc w:val="right"/>
              <w:rPr>
                <w:sz w:val="18"/>
                <w:szCs w:val="18"/>
              </w:rPr>
            </w:pPr>
            <w:r w:rsidRPr="00055F1F">
              <w:rPr>
                <w:sz w:val="18"/>
                <w:szCs w:val="18"/>
              </w:rPr>
              <w:t>1 132</w:t>
            </w:r>
          </w:p>
        </w:tc>
        <w:tc>
          <w:tcPr>
            <w:tcW w:w="851" w:type="dxa"/>
            <w:noWrap/>
            <w:tcMar>
              <w:left w:w="57" w:type="dxa"/>
              <w:right w:w="57" w:type="dxa"/>
            </w:tcMar>
            <w:vAlign w:val="center"/>
            <w:hideMark/>
          </w:tcPr>
          <w:p w14:paraId="027C2FAE" w14:textId="77777777" w:rsidR="00055F1F" w:rsidRPr="00055F1F" w:rsidRDefault="00055F1F" w:rsidP="00415B1E">
            <w:pPr>
              <w:jc w:val="right"/>
              <w:rPr>
                <w:sz w:val="18"/>
                <w:szCs w:val="18"/>
              </w:rPr>
            </w:pPr>
            <w:r w:rsidRPr="00055F1F">
              <w:rPr>
                <w:sz w:val="18"/>
                <w:szCs w:val="18"/>
              </w:rPr>
              <w:t>1 196</w:t>
            </w:r>
          </w:p>
        </w:tc>
        <w:tc>
          <w:tcPr>
            <w:tcW w:w="850" w:type="dxa"/>
            <w:noWrap/>
            <w:tcMar>
              <w:left w:w="57" w:type="dxa"/>
              <w:right w:w="57" w:type="dxa"/>
            </w:tcMar>
            <w:vAlign w:val="center"/>
            <w:hideMark/>
          </w:tcPr>
          <w:p w14:paraId="713DCB00" w14:textId="77777777" w:rsidR="00055F1F" w:rsidRPr="00055F1F" w:rsidRDefault="00055F1F" w:rsidP="00415B1E">
            <w:pPr>
              <w:jc w:val="right"/>
              <w:rPr>
                <w:sz w:val="18"/>
                <w:szCs w:val="18"/>
              </w:rPr>
            </w:pPr>
            <w:r w:rsidRPr="00055F1F">
              <w:rPr>
                <w:sz w:val="18"/>
                <w:szCs w:val="18"/>
              </w:rPr>
              <w:t>1 110</w:t>
            </w:r>
          </w:p>
        </w:tc>
        <w:tc>
          <w:tcPr>
            <w:tcW w:w="890" w:type="dxa"/>
            <w:noWrap/>
            <w:tcMar>
              <w:left w:w="57" w:type="dxa"/>
              <w:right w:w="57" w:type="dxa"/>
            </w:tcMar>
            <w:vAlign w:val="center"/>
            <w:hideMark/>
          </w:tcPr>
          <w:p w14:paraId="6AA19FF5" w14:textId="77777777" w:rsidR="00055F1F" w:rsidRPr="00055F1F" w:rsidRDefault="00055F1F" w:rsidP="00415B1E">
            <w:pPr>
              <w:jc w:val="right"/>
              <w:rPr>
                <w:sz w:val="18"/>
                <w:szCs w:val="18"/>
              </w:rPr>
            </w:pPr>
            <w:r w:rsidRPr="00055F1F">
              <w:rPr>
                <w:sz w:val="18"/>
                <w:szCs w:val="18"/>
              </w:rPr>
              <w:t>984</w:t>
            </w:r>
          </w:p>
        </w:tc>
      </w:tr>
      <w:tr w:rsidR="00415B1E" w:rsidRPr="00055F1F" w14:paraId="5D1E7275" w14:textId="77777777" w:rsidTr="00714001">
        <w:trPr>
          <w:trHeight w:val="300"/>
        </w:trPr>
        <w:tc>
          <w:tcPr>
            <w:tcW w:w="2122" w:type="dxa"/>
            <w:noWrap/>
            <w:tcMar>
              <w:left w:w="57" w:type="dxa"/>
              <w:right w:w="57" w:type="dxa"/>
            </w:tcMar>
            <w:vAlign w:val="center"/>
            <w:hideMark/>
          </w:tcPr>
          <w:p w14:paraId="078BEC78"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DFB5964"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4EA101BB" w14:textId="77777777" w:rsidR="00055F1F" w:rsidRPr="00055F1F" w:rsidRDefault="00055F1F" w:rsidP="00415B1E">
            <w:pPr>
              <w:jc w:val="right"/>
              <w:rPr>
                <w:sz w:val="18"/>
                <w:szCs w:val="18"/>
              </w:rPr>
            </w:pPr>
            <w:r w:rsidRPr="00055F1F">
              <w:rPr>
                <w:sz w:val="18"/>
                <w:szCs w:val="18"/>
              </w:rPr>
              <w:t>1 930</w:t>
            </w:r>
          </w:p>
        </w:tc>
        <w:tc>
          <w:tcPr>
            <w:tcW w:w="916" w:type="dxa"/>
            <w:noWrap/>
            <w:tcMar>
              <w:left w:w="57" w:type="dxa"/>
              <w:right w:w="57" w:type="dxa"/>
            </w:tcMar>
            <w:vAlign w:val="center"/>
            <w:hideMark/>
          </w:tcPr>
          <w:p w14:paraId="11CC49D0" w14:textId="77777777" w:rsidR="00055F1F" w:rsidRPr="00055F1F" w:rsidRDefault="00055F1F" w:rsidP="00415B1E">
            <w:pPr>
              <w:jc w:val="right"/>
              <w:rPr>
                <w:sz w:val="18"/>
                <w:szCs w:val="18"/>
              </w:rPr>
            </w:pPr>
            <w:r w:rsidRPr="00055F1F">
              <w:rPr>
                <w:sz w:val="18"/>
                <w:szCs w:val="18"/>
              </w:rPr>
              <w:t>2 063</w:t>
            </w:r>
          </w:p>
        </w:tc>
        <w:tc>
          <w:tcPr>
            <w:tcW w:w="788" w:type="dxa"/>
            <w:noWrap/>
            <w:tcMar>
              <w:left w:w="57" w:type="dxa"/>
              <w:right w:w="57" w:type="dxa"/>
            </w:tcMar>
            <w:vAlign w:val="center"/>
            <w:hideMark/>
          </w:tcPr>
          <w:p w14:paraId="65387319" w14:textId="77777777" w:rsidR="00055F1F" w:rsidRPr="00055F1F" w:rsidRDefault="00055F1F" w:rsidP="00415B1E">
            <w:pPr>
              <w:jc w:val="right"/>
              <w:rPr>
                <w:sz w:val="18"/>
                <w:szCs w:val="18"/>
              </w:rPr>
            </w:pPr>
            <w:r w:rsidRPr="00055F1F">
              <w:rPr>
                <w:sz w:val="18"/>
                <w:szCs w:val="18"/>
              </w:rPr>
              <w:t>2 050</w:t>
            </w:r>
          </w:p>
        </w:tc>
        <w:tc>
          <w:tcPr>
            <w:tcW w:w="850" w:type="dxa"/>
            <w:noWrap/>
            <w:tcMar>
              <w:left w:w="57" w:type="dxa"/>
              <w:right w:w="57" w:type="dxa"/>
            </w:tcMar>
            <w:vAlign w:val="center"/>
            <w:hideMark/>
          </w:tcPr>
          <w:p w14:paraId="41A46B4F" w14:textId="77777777" w:rsidR="00055F1F" w:rsidRPr="00055F1F" w:rsidRDefault="00055F1F" w:rsidP="00415B1E">
            <w:pPr>
              <w:jc w:val="right"/>
              <w:rPr>
                <w:sz w:val="18"/>
                <w:szCs w:val="18"/>
              </w:rPr>
            </w:pPr>
            <w:r w:rsidRPr="00055F1F">
              <w:rPr>
                <w:sz w:val="18"/>
                <w:szCs w:val="18"/>
              </w:rPr>
              <w:t>2 060</w:t>
            </w:r>
          </w:p>
        </w:tc>
        <w:tc>
          <w:tcPr>
            <w:tcW w:w="851" w:type="dxa"/>
            <w:noWrap/>
            <w:tcMar>
              <w:left w:w="57" w:type="dxa"/>
              <w:right w:w="57" w:type="dxa"/>
            </w:tcMar>
            <w:vAlign w:val="center"/>
            <w:hideMark/>
          </w:tcPr>
          <w:p w14:paraId="5BB59EBF" w14:textId="77777777" w:rsidR="00055F1F" w:rsidRPr="00055F1F" w:rsidRDefault="00055F1F" w:rsidP="00415B1E">
            <w:pPr>
              <w:jc w:val="right"/>
              <w:rPr>
                <w:sz w:val="18"/>
                <w:szCs w:val="18"/>
              </w:rPr>
            </w:pPr>
            <w:r w:rsidRPr="00055F1F">
              <w:rPr>
                <w:sz w:val="18"/>
                <w:szCs w:val="18"/>
              </w:rPr>
              <w:t>2 038</w:t>
            </w:r>
          </w:p>
        </w:tc>
        <w:tc>
          <w:tcPr>
            <w:tcW w:w="850" w:type="dxa"/>
            <w:noWrap/>
            <w:tcMar>
              <w:left w:w="57" w:type="dxa"/>
              <w:right w:w="57" w:type="dxa"/>
            </w:tcMar>
            <w:vAlign w:val="center"/>
            <w:hideMark/>
          </w:tcPr>
          <w:p w14:paraId="6197F88D" w14:textId="77777777" w:rsidR="00055F1F" w:rsidRPr="00055F1F" w:rsidRDefault="00055F1F" w:rsidP="00415B1E">
            <w:pPr>
              <w:jc w:val="right"/>
              <w:rPr>
                <w:sz w:val="18"/>
                <w:szCs w:val="18"/>
              </w:rPr>
            </w:pPr>
            <w:r w:rsidRPr="00055F1F">
              <w:rPr>
                <w:sz w:val="18"/>
                <w:szCs w:val="18"/>
              </w:rPr>
              <w:t>1 793</w:t>
            </w:r>
          </w:p>
        </w:tc>
        <w:tc>
          <w:tcPr>
            <w:tcW w:w="890" w:type="dxa"/>
            <w:noWrap/>
            <w:tcMar>
              <w:left w:w="57" w:type="dxa"/>
              <w:right w:w="57" w:type="dxa"/>
            </w:tcMar>
            <w:vAlign w:val="center"/>
            <w:hideMark/>
          </w:tcPr>
          <w:p w14:paraId="1E271A08" w14:textId="77777777" w:rsidR="00055F1F" w:rsidRPr="00055F1F" w:rsidRDefault="00055F1F" w:rsidP="00415B1E">
            <w:pPr>
              <w:jc w:val="right"/>
              <w:rPr>
                <w:sz w:val="18"/>
                <w:szCs w:val="18"/>
              </w:rPr>
            </w:pPr>
            <w:r w:rsidRPr="00055F1F">
              <w:rPr>
                <w:sz w:val="18"/>
                <w:szCs w:val="18"/>
              </w:rPr>
              <w:t>1 591</w:t>
            </w:r>
          </w:p>
        </w:tc>
      </w:tr>
      <w:tr w:rsidR="00415B1E" w:rsidRPr="00055F1F" w14:paraId="79073C17" w14:textId="77777777" w:rsidTr="00714001">
        <w:trPr>
          <w:trHeight w:val="300"/>
        </w:trPr>
        <w:tc>
          <w:tcPr>
            <w:tcW w:w="2122" w:type="dxa"/>
            <w:noWrap/>
            <w:tcMar>
              <w:left w:w="57" w:type="dxa"/>
              <w:right w:w="57" w:type="dxa"/>
            </w:tcMar>
            <w:vAlign w:val="center"/>
            <w:hideMark/>
          </w:tcPr>
          <w:p w14:paraId="7419CC44"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CBE3DC6"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49548C27" w14:textId="77777777" w:rsidR="00055F1F" w:rsidRPr="00055F1F" w:rsidRDefault="00055F1F" w:rsidP="00415B1E">
            <w:pPr>
              <w:jc w:val="right"/>
              <w:rPr>
                <w:sz w:val="18"/>
                <w:szCs w:val="18"/>
              </w:rPr>
            </w:pPr>
            <w:r w:rsidRPr="00055F1F">
              <w:rPr>
                <w:sz w:val="18"/>
                <w:szCs w:val="18"/>
              </w:rPr>
              <w:t>4 009</w:t>
            </w:r>
          </w:p>
        </w:tc>
        <w:tc>
          <w:tcPr>
            <w:tcW w:w="916" w:type="dxa"/>
            <w:noWrap/>
            <w:tcMar>
              <w:left w:w="57" w:type="dxa"/>
              <w:right w:w="57" w:type="dxa"/>
            </w:tcMar>
            <w:vAlign w:val="center"/>
            <w:hideMark/>
          </w:tcPr>
          <w:p w14:paraId="4B9188FD" w14:textId="77777777" w:rsidR="00055F1F" w:rsidRPr="00055F1F" w:rsidRDefault="00055F1F" w:rsidP="00415B1E">
            <w:pPr>
              <w:jc w:val="right"/>
              <w:rPr>
                <w:sz w:val="18"/>
                <w:szCs w:val="18"/>
              </w:rPr>
            </w:pPr>
            <w:r w:rsidRPr="00055F1F">
              <w:rPr>
                <w:sz w:val="18"/>
                <w:szCs w:val="18"/>
              </w:rPr>
              <w:t>4 476</w:t>
            </w:r>
          </w:p>
        </w:tc>
        <w:tc>
          <w:tcPr>
            <w:tcW w:w="788" w:type="dxa"/>
            <w:noWrap/>
            <w:tcMar>
              <w:left w:w="57" w:type="dxa"/>
              <w:right w:w="57" w:type="dxa"/>
            </w:tcMar>
            <w:vAlign w:val="center"/>
            <w:hideMark/>
          </w:tcPr>
          <w:p w14:paraId="29411D11" w14:textId="77777777" w:rsidR="00055F1F" w:rsidRPr="00055F1F" w:rsidRDefault="00055F1F" w:rsidP="00415B1E">
            <w:pPr>
              <w:jc w:val="right"/>
              <w:rPr>
                <w:sz w:val="18"/>
                <w:szCs w:val="18"/>
              </w:rPr>
            </w:pPr>
            <w:r w:rsidRPr="00055F1F">
              <w:rPr>
                <w:sz w:val="18"/>
                <w:szCs w:val="18"/>
              </w:rPr>
              <w:t>4 520</w:t>
            </w:r>
          </w:p>
        </w:tc>
        <w:tc>
          <w:tcPr>
            <w:tcW w:w="850" w:type="dxa"/>
            <w:noWrap/>
            <w:tcMar>
              <w:left w:w="57" w:type="dxa"/>
              <w:right w:w="57" w:type="dxa"/>
            </w:tcMar>
            <w:vAlign w:val="center"/>
            <w:hideMark/>
          </w:tcPr>
          <w:p w14:paraId="4204CFC5" w14:textId="77777777" w:rsidR="00055F1F" w:rsidRPr="00055F1F" w:rsidRDefault="00055F1F" w:rsidP="00415B1E">
            <w:pPr>
              <w:jc w:val="right"/>
              <w:rPr>
                <w:sz w:val="18"/>
                <w:szCs w:val="18"/>
              </w:rPr>
            </w:pPr>
            <w:r w:rsidRPr="00055F1F">
              <w:rPr>
                <w:sz w:val="18"/>
                <w:szCs w:val="18"/>
              </w:rPr>
              <w:t>4 598</w:t>
            </w:r>
          </w:p>
        </w:tc>
        <w:tc>
          <w:tcPr>
            <w:tcW w:w="851" w:type="dxa"/>
            <w:noWrap/>
            <w:tcMar>
              <w:left w:w="57" w:type="dxa"/>
              <w:right w:w="57" w:type="dxa"/>
            </w:tcMar>
            <w:vAlign w:val="center"/>
            <w:hideMark/>
          </w:tcPr>
          <w:p w14:paraId="4DA3940E" w14:textId="77777777" w:rsidR="00055F1F" w:rsidRPr="00055F1F" w:rsidRDefault="00055F1F" w:rsidP="00415B1E">
            <w:pPr>
              <w:jc w:val="right"/>
              <w:rPr>
                <w:sz w:val="18"/>
                <w:szCs w:val="18"/>
              </w:rPr>
            </w:pPr>
            <w:r w:rsidRPr="00055F1F">
              <w:rPr>
                <w:sz w:val="18"/>
                <w:szCs w:val="18"/>
              </w:rPr>
              <w:t>4 643</w:t>
            </w:r>
          </w:p>
        </w:tc>
        <w:tc>
          <w:tcPr>
            <w:tcW w:w="850" w:type="dxa"/>
            <w:noWrap/>
            <w:tcMar>
              <w:left w:w="57" w:type="dxa"/>
              <w:right w:w="57" w:type="dxa"/>
            </w:tcMar>
            <w:vAlign w:val="center"/>
            <w:hideMark/>
          </w:tcPr>
          <w:p w14:paraId="1773AE9C" w14:textId="77777777" w:rsidR="00055F1F" w:rsidRPr="00055F1F" w:rsidRDefault="00055F1F" w:rsidP="00415B1E">
            <w:pPr>
              <w:jc w:val="right"/>
              <w:rPr>
                <w:sz w:val="18"/>
                <w:szCs w:val="18"/>
              </w:rPr>
            </w:pPr>
            <w:r w:rsidRPr="00055F1F">
              <w:rPr>
                <w:sz w:val="18"/>
                <w:szCs w:val="18"/>
              </w:rPr>
              <w:t>3 961</w:t>
            </w:r>
          </w:p>
        </w:tc>
        <w:tc>
          <w:tcPr>
            <w:tcW w:w="890" w:type="dxa"/>
            <w:noWrap/>
            <w:tcMar>
              <w:left w:w="57" w:type="dxa"/>
              <w:right w:w="57" w:type="dxa"/>
            </w:tcMar>
            <w:vAlign w:val="center"/>
            <w:hideMark/>
          </w:tcPr>
          <w:p w14:paraId="4BFE6220" w14:textId="77777777" w:rsidR="00055F1F" w:rsidRPr="00055F1F" w:rsidRDefault="00055F1F" w:rsidP="00415B1E">
            <w:pPr>
              <w:jc w:val="right"/>
              <w:rPr>
                <w:sz w:val="18"/>
                <w:szCs w:val="18"/>
              </w:rPr>
            </w:pPr>
            <w:r w:rsidRPr="00055F1F">
              <w:rPr>
                <w:sz w:val="18"/>
                <w:szCs w:val="18"/>
              </w:rPr>
              <w:t>3 515</w:t>
            </w:r>
          </w:p>
        </w:tc>
      </w:tr>
      <w:tr w:rsidR="00415B1E" w:rsidRPr="00055F1F" w14:paraId="427A11FD" w14:textId="77777777" w:rsidTr="00714001">
        <w:trPr>
          <w:trHeight w:val="300"/>
        </w:trPr>
        <w:tc>
          <w:tcPr>
            <w:tcW w:w="2122" w:type="dxa"/>
            <w:noWrap/>
            <w:tcMar>
              <w:left w:w="57" w:type="dxa"/>
              <w:right w:w="57" w:type="dxa"/>
            </w:tcMar>
            <w:vAlign w:val="center"/>
            <w:hideMark/>
          </w:tcPr>
          <w:p w14:paraId="25992FB9"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0C89F4F"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2B9437AC" w14:textId="77777777" w:rsidR="00055F1F" w:rsidRPr="00055F1F" w:rsidRDefault="00055F1F" w:rsidP="00415B1E">
            <w:pPr>
              <w:jc w:val="right"/>
              <w:rPr>
                <w:sz w:val="18"/>
                <w:szCs w:val="18"/>
              </w:rPr>
            </w:pPr>
            <w:r w:rsidRPr="00055F1F">
              <w:rPr>
                <w:sz w:val="18"/>
                <w:szCs w:val="18"/>
              </w:rPr>
              <w:t>1 688</w:t>
            </w:r>
          </w:p>
        </w:tc>
        <w:tc>
          <w:tcPr>
            <w:tcW w:w="916" w:type="dxa"/>
            <w:noWrap/>
            <w:tcMar>
              <w:left w:w="57" w:type="dxa"/>
              <w:right w:w="57" w:type="dxa"/>
            </w:tcMar>
            <w:vAlign w:val="center"/>
            <w:hideMark/>
          </w:tcPr>
          <w:p w14:paraId="70288E22" w14:textId="77777777" w:rsidR="00055F1F" w:rsidRPr="00055F1F" w:rsidRDefault="00055F1F" w:rsidP="00415B1E">
            <w:pPr>
              <w:jc w:val="right"/>
              <w:rPr>
                <w:sz w:val="18"/>
                <w:szCs w:val="18"/>
              </w:rPr>
            </w:pPr>
            <w:r w:rsidRPr="00055F1F">
              <w:rPr>
                <w:sz w:val="18"/>
                <w:szCs w:val="18"/>
              </w:rPr>
              <w:t>1 929</w:t>
            </w:r>
          </w:p>
        </w:tc>
        <w:tc>
          <w:tcPr>
            <w:tcW w:w="788" w:type="dxa"/>
            <w:noWrap/>
            <w:tcMar>
              <w:left w:w="57" w:type="dxa"/>
              <w:right w:w="57" w:type="dxa"/>
            </w:tcMar>
            <w:vAlign w:val="center"/>
            <w:hideMark/>
          </w:tcPr>
          <w:p w14:paraId="5EE1B316" w14:textId="77777777" w:rsidR="00055F1F" w:rsidRPr="00055F1F" w:rsidRDefault="00055F1F" w:rsidP="00415B1E">
            <w:pPr>
              <w:jc w:val="right"/>
              <w:rPr>
                <w:sz w:val="18"/>
                <w:szCs w:val="18"/>
              </w:rPr>
            </w:pPr>
            <w:r w:rsidRPr="00055F1F">
              <w:rPr>
                <w:sz w:val="18"/>
                <w:szCs w:val="18"/>
              </w:rPr>
              <w:t>1 794</w:t>
            </w:r>
          </w:p>
        </w:tc>
        <w:tc>
          <w:tcPr>
            <w:tcW w:w="850" w:type="dxa"/>
            <w:noWrap/>
            <w:tcMar>
              <w:left w:w="57" w:type="dxa"/>
              <w:right w:w="57" w:type="dxa"/>
            </w:tcMar>
            <w:vAlign w:val="center"/>
            <w:hideMark/>
          </w:tcPr>
          <w:p w14:paraId="13A03779" w14:textId="77777777" w:rsidR="00055F1F" w:rsidRPr="00055F1F" w:rsidRDefault="00055F1F" w:rsidP="00415B1E">
            <w:pPr>
              <w:jc w:val="right"/>
              <w:rPr>
                <w:sz w:val="18"/>
                <w:szCs w:val="18"/>
              </w:rPr>
            </w:pPr>
            <w:r w:rsidRPr="00055F1F">
              <w:rPr>
                <w:sz w:val="18"/>
                <w:szCs w:val="18"/>
              </w:rPr>
              <w:t>1 802</w:t>
            </w:r>
          </w:p>
        </w:tc>
        <w:tc>
          <w:tcPr>
            <w:tcW w:w="851" w:type="dxa"/>
            <w:noWrap/>
            <w:tcMar>
              <w:left w:w="57" w:type="dxa"/>
              <w:right w:w="57" w:type="dxa"/>
            </w:tcMar>
            <w:vAlign w:val="center"/>
            <w:hideMark/>
          </w:tcPr>
          <w:p w14:paraId="047CE6B1" w14:textId="77777777" w:rsidR="00055F1F" w:rsidRPr="00055F1F" w:rsidRDefault="00055F1F" w:rsidP="00415B1E">
            <w:pPr>
              <w:jc w:val="right"/>
              <w:rPr>
                <w:sz w:val="18"/>
                <w:szCs w:val="18"/>
              </w:rPr>
            </w:pPr>
            <w:r w:rsidRPr="00055F1F">
              <w:rPr>
                <w:sz w:val="18"/>
                <w:szCs w:val="18"/>
              </w:rPr>
              <w:t>1 797</w:t>
            </w:r>
          </w:p>
        </w:tc>
        <w:tc>
          <w:tcPr>
            <w:tcW w:w="850" w:type="dxa"/>
            <w:noWrap/>
            <w:tcMar>
              <w:left w:w="57" w:type="dxa"/>
              <w:right w:w="57" w:type="dxa"/>
            </w:tcMar>
            <w:vAlign w:val="center"/>
            <w:hideMark/>
          </w:tcPr>
          <w:p w14:paraId="46AABD96" w14:textId="77777777" w:rsidR="00055F1F" w:rsidRPr="00055F1F" w:rsidRDefault="00055F1F" w:rsidP="00415B1E">
            <w:pPr>
              <w:jc w:val="right"/>
              <w:rPr>
                <w:sz w:val="18"/>
                <w:szCs w:val="18"/>
              </w:rPr>
            </w:pPr>
            <w:r w:rsidRPr="00055F1F">
              <w:rPr>
                <w:sz w:val="18"/>
                <w:szCs w:val="18"/>
              </w:rPr>
              <w:t>1 636</w:t>
            </w:r>
          </w:p>
        </w:tc>
        <w:tc>
          <w:tcPr>
            <w:tcW w:w="890" w:type="dxa"/>
            <w:noWrap/>
            <w:tcMar>
              <w:left w:w="57" w:type="dxa"/>
              <w:right w:w="57" w:type="dxa"/>
            </w:tcMar>
            <w:vAlign w:val="center"/>
            <w:hideMark/>
          </w:tcPr>
          <w:p w14:paraId="1F38008E" w14:textId="77777777" w:rsidR="00055F1F" w:rsidRPr="00055F1F" w:rsidRDefault="00055F1F" w:rsidP="00415B1E">
            <w:pPr>
              <w:jc w:val="right"/>
              <w:rPr>
                <w:sz w:val="18"/>
                <w:szCs w:val="18"/>
              </w:rPr>
            </w:pPr>
            <w:r w:rsidRPr="00055F1F">
              <w:rPr>
                <w:sz w:val="18"/>
                <w:szCs w:val="18"/>
              </w:rPr>
              <w:t>1 577</w:t>
            </w:r>
          </w:p>
        </w:tc>
      </w:tr>
      <w:tr w:rsidR="00714001" w:rsidRPr="00055F1F" w14:paraId="46DBD848" w14:textId="77777777" w:rsidTr="00714001">
        <w:trPr>
          <w:trHeight w:val="300"/>
        </w:trPr>
        <w:tc>
          <w:tcPr>
            <w:tcW w:w="2122" w:type="dxa"/>
            <w:shd w:val="clear" w:color="auto" w:fill="DEEAF6" w:themeFill="accent5" w:themeFillTint="33"/>
            <w:noWrap/>
            <w:tcMar>
              <w:left w:w="57" w:type="dxa"/>
              <w:right w:w="57" w:type="dxa"/>
            </w:tcMar>
            <w:vAlign w:val="center"/>
            <w:hideMark/>
          </w:tcPr>
          <w:p w14:paraId="6010FEE9" w14:textId="77777777" w:rsidR="00055F1F" w:rsidRPr="00415B1E" w:rsidRDefault="00055F1F">
            <w:pPr>
              <w:rPr>
                <w:b/>
                <w:bCs/>
                <w:sz w:val="18"/>
                <w:szCs w:val="18"/>
              </w:rPr>
            </w:pPr>
            <w:r w:rsidRPr="00415B1E">
              <w:rPr>
                <w:b/>
                <w:bCs/>
                <w:sz w:val="18"/>
                <w:szCs w:val="18"/>
              </w:rPr>
              <w:t>The child is subjected to neglect</w:t>
            </w:r>
          </w:p>
        </w:tc>
        <w:tc>
          <w:tcPr>
            <w:tcW w:w="850" w:type="dxa"/>
            <w:shd w:val="clear" w:color="auto" w:fill="DEEAF6" w:themeFill="accent5" w:themeFillTint="33"/>
            <w:noWrap/>
            <w:tcMar>
              <w:left w:w="57" w:type="dxa"/>
              <w:right w:w="57" w:type="dxa"/>
            </w:tcMar>
            <w:vAlign w:val="center"/>
            <w:hideMark/>
          </w:tcPr>
          <w:p w14:paraId="07100EFC"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0E1B80F6" w14:textId="77777777" w:rsidR="00055F1F" w:rsidRPr="00415B1E" w:rsidRDefault="00055F1F" w:rsidP="00415B1E">
            <w:pPr>
              <w:jc w:val="right"/>
              <w:rPr>
                <w:b/>
                <w:bCs/>
                <w:sz w:val="18"/>
                <w:szCs w:val="18"/>
              </w:rPr>
            </w:pPr>
            <w:r w:rsidRPr="00415B1E">
              <w:rPr>
                <w:b/>
                <w:bCs/>
                <w:sz w:val="18"/>
                <w:szCs w:val="18"/>
              </w:rPr>
              <w:t>990</w:t>
            </w:r>
          </w:p>
        </w:tc>
        <w:tc>
          <w:tcPr>
            <w:tcW w:w="916" w:type="dxa"/>
            <w:shd w:val="clear" w:color="auto" w:fill="DEEAF6" w:themeFill="accent5" w:themeFillTint="33"/>
            <w:noWrap/>
            <w:tcMar>
              <w:left w:w="57" w:type="dxa"/>
              <w:right w:w="57" w:type="dxa"/>
            </w:tcMar>
            <w:vAlign w:val="center"/>
            <w:hideMark/>
          </w:tcPr>
          <w:p w14:paraId="502F25AC" w14:textId="77777777" w:rsidR="00055F1F" w:rsidRPr="00415B1E" w:rsidRDefault="00055F1F" w:rsidP="00415B1E">
            <w:pPr>
              <w:jc w:val="right"/>
              <w:rPr>
                <w:b/>
                <w:bCs/>
                <w:sz w:val="18"/>
                <w:szCs w:val="18"/>
              </w:rPr>
            </w:pPr>
            <w:r w:rsidRPr="00415B1E">
              <w:rPr>
                <w:b/>
                <w:bCs/>
                <w:sz w:val="18"/>
                <w:szCs w:val="18"/>
              </w:rPr>
              <w:t>958</w:t>
            </w:r>
          </w:p>
        </w:tc>
        <w:tc>
          <w:tcPr>
            <w:tcW w:w="788" w:type="dxa"/>
            <w:shd w:val="clear" w:color="auto" w:fill="DEEAF6" w:themeFill="accent5" w:themeFillTint="33"/>
            <w:noWrap/>
            <w:tcMar>
              <w:left w:w="57" w:type="dxa"/>
              <w:right w:w="57" w:type="dxa"/>
            </w:tcMar>
            <w:vAlign w:val="center"/>
            <w:hideMark/>
          </w:tcPr>
          <w:p w14:paraId="3BC51C30" w14:textId="77777777" w:rsidR="00055F1F" w:rsidRPr="00415B1E" w:rsidRDefault="00055F1F" w:rsidP="00415B1E">
            <w:pPr>
              <w:jc w:val="right"/>
              <w:rPr>
                <w:b/>
                <w:bCs/>
                <w:sz w:val="18"/>
                <w:szCs w:val="18"/>
              </w:rPr>
            </w:pPr>
            <w:r w:rsidRPr="00415B1E">
              <w:rPr>
                <w:b/>
                <w:bCs/>
                <w:sz w:val="18"/>
                <w:szCs w:val="18"/>
              </w:rPr>
              <w:t>1 042</w:t>
            </w:r>
          </w:p>
        </w:tc>
        <w:tc>
          <w:tcPr>
            <w:tcW w:w="850" w:type="dxa"/>
            <w:shd w:val="clear" w:color="auto" w:fill="DEEAF6" w:themeFill="accent5" w:themeFillTint="33"/>
            <w:noWrap/>
            <w:tcMar>
              <w:left w:w="57" w:type="dxa"/>
              <w:right w:w="57" w:type="dxa"/>
            </w:tcMar>
            <w:vAlign w:val="center"/>
            <w:hideMark/>
          </w:tcPr>
          <w:p w14:paraId="13D73C13" w14:textId="77777777" w:rsidR="00055F1F" w:rsidRPr="00415B1E" w:rsidRDefault="00055F1F" w:rsidP="00415B1E">
            <w:pPr>
              <w:jc w:val="right"/>
              <w:rPr>
                <w:b/>
                <w:bCs/>
                <w:sz w:val="18"/>
                <w:szCs w:val="18"/>
              </w:rPr>
            </w:pPr>
            <w:r w:rsidRPr="00415B1E">
              <w:rPr>
                <w:b/>
                <w:bCs/>
                <w:sz w:val="18"/>
                <w:szCs w:val="18"/>
              </w:rPr>
              <w:t>782</w:t>
            </w:r>
          </w:p>
        </w:tc>
        <w:tc>
          <w:tcPr>
            <w:tcW w:w="851" w:type="dxa"/>
            <w:shd w:val="clear" w:color="auto" w:fill="DEEAF6" w:themeFill="accent5" w:themeFillTint="33"/>
            <w:noWrap/>
            <w:tcMar>
              <w:left w:w="57" w:type="dxa"/>
              <w:right w:w="57" w:type="dxa"/>
            </w:tcMar>
            <w:vAlign w:val="center"/>
            <w:hideMark/>
          </w:tcPr>
          <w:p w14:paraId="43286830" w14:textId="77777777" w:rsidR="00055F1F" w:rsidRPr="00415B1E" w:rsidRDefault="00055F1F" w:rsidP="00415B1E">
            <w:pPr>
              <w:jc w:val="right"/>
              <w:rPr>
                <w:b/>
                <w:bCs/>
                <w:sz w:val="18"/>
                <w:szCs w:val="18"/>
              </w:rPr>
            </w:pPr>
            <w:r w:rsidRPr="00415B1E">
              <w:rPr>
                <w:b/>
                <w:bCs/>
                <w:sz w:val="18"/>
                <w:szCs w:val="18"/>
              </w:rPr>
              <w:t>849</w:t>
            </w:r>
          </w:p>
        </w:tc>
        <w:tc>
          <w:tcPr>
            <w:tcW w:w="850" w:type="dxa"/>
            <w:shd w:val="clear" w:color="auto" w:fill="DEEAF6" w:themeFill="accent5" w:themeFillTint="33"/>
            <w:noWrap/>
            <w:tcMar>
              <w:left w:w="57" w:type="dxa"/>
              <w:right w:w="57" w:type="dxa"/>
            </w:tcMar>
            <w:vAlign w:val="center"/>
            <w:hideMark/>
          </w:tcPr>
          <w:p w14:paraId="0031D7A0" w14:textId="77777777" w:rsidR="00055F1F" w:rsidRPr="00415B1E" w:rsidRDefault="00055F1F" w:rsidP="00415B1E">
            <w:pPr>
              <w:jc w:val="right"/>
              <w:rPr>
                <w:b/>
                <w:bCs/>
                <w:sz w:val="18"/>
                <w:szCs w:val="18"/>
              </w:rPr>
            </w:pPr>
            <w:r w:rsidRPr="00415B1E">
              <w:rPr>
                <w:b/>
                <w:bCs/>
                <w:sz w:val="18"/>
                <w:szCs w:val="18"/>
              </w:rPr>
              <w:t>1 529</w:t>
            </w:r>
          </w:p>
        </w:tc>
        <w:tc>
          <w:tcPr>
            <w:tcW w:w="890" w:type="dxa"/>
            <w:shd w:val="clear" w:color="auto" w:fill="DEEAF6" w:themeFill="accent5" w:themeFillTint="33"/>
            <w:noWrap/>
            <w:tcMar>
              <w:left w:w="57" w:type="dxa"/>
              <w:right w:w="57" w:type="dxa"/>
            </w:tcMar>
            <w:vAlign w:val="center"/>
            <w:hideMark/>
          </w:tcPr>
          <w:p w14:paraId="1329D4F8" w14:textId="77777777" w:rsidR="00055F1F" w:rsidRPr="00415B1E" w:rsidRDefault="00055F1F" w:rsidP="00415B1E">
            <w:pPr>
              <w:jc w:val="right"/>
              <w:rPr>
                <w:b/>
                <w:bCs/>
                <w:sz w:val="18"/>
                <w:szCs w:val="18"/>
              </w:rPr>
            </w:pPr>
            <w:r w:rsidRPr="00415B1E">
              <w:rPr>
                <w:b/>
                <w:bCs/>
                <w:sz w:val="18"/>
                <w:szCs w:val="18"/>
              </w:rPr>
              <w:t>1 456</w:t>
            </w:r>
          </w:p>
        </w:tc>
      </w:tr>
      <w:tr w:rsidR="00415B1E" w:rsidRPr="00055F1F" w14:paraId="3A20AE4E" w14:textId="77777777" w:rsidTr="00714001">
        <w:trPr>
          <w:trHeight w:val="300"/>
        </w:trPr>
        <w:tc>
          <w:tcPr>
            <w:tcW w:w="2122" w:type="dxa"/>
            <w:noWrap/>
            <w:tcMar>
              <w:left w:w="57" w:type="dxa"/>
              <w:right w:w="57" w:type="dxa"/>
            </w:tcMar>
            <w:vAlign w:val="center"/>
            <w:hideMark/>
          </w:tcPr>
          <w:p w14:paraId="7B050E1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BFB574A"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445062F6" w14:textId="77777777" w:rsidR="00055F1F" w:rsidRPr="00055F1F" w:rsidRDefault="00055F1F" w:rsidP="00415B1E">
            <w:pPr>
              <w:jc w:val="right"/>
              <w:rPr>
                <w:sz w:val="18"/>
                <w:szCs w:val="18"/>
              </w:rPr>
            </w:pPr>
            <w:r w:rsidRPr="00055F1F">
              <w:rPr>
                <w:sz w:val="18"/>
                <w:szCs w:val="18"/>
              </w:rPr>
              <w:t>129</w:t>
            </w:r>
          </w:p>
        </w:tc>
        <w:tc>
          <w:tcPr>
            <w:tcW w:w="916" w:type="dxa"/>
            <w:noWrap/>
            <w:tcMar>
              <w:left w:w="57" w:type="dxa"/>
              <w:right w:w="57" w:type="dxa"/>
            </w:tcMar>
            <w:vAlign w:val="center"/>
            <w:hideMark/>
          </w:tcPr>
          <w:p w14:paraId="5AF1503B" w14:textId="77777777" w:rsidR="00055F1F" w:rsidRPr="00055F1F" w:rsidRDefault="00055F1F" w:rsidP="00415B1E">
            <w:pPr>
              <w:jc w:val="right"/>
              <w:rPr>
                <w:sz w:val="18"/>
                <w:szCs w:val="18"/>
              </w:rPr>
            </w:pPr>
            <w:r w:rsidRPr="00055F1F">
              <w:rPr>
                <w:sz w:val="18"/>
                <w:szCs w:val="18"/>
              </w:rPr>
              <w:t>127</w:t>
            </w:r>
          </w:p>
        </w:tc>
        <w:tc>
          <w:tcPr>
            <w:tcW w:w="788" w:type="dxa"/>
            <w:noWrap/>
            <w:tcMar>
              <w:left w:w="57" w:type="dxa"/>
              <w:right w:w="57" w:type="dxa"/>
            </w:tcMar>
            <w:vAlign w:val="center"/>
            <w:hideMark/>
          </w:tcPr>
          <w:p w14:paraId="769FD19B" w14:textId="77777777" w:rsidR="00055F1F" w:rsidRPr="00055F1F" w:rsidRDefault="00055F1F" w:rsidP="00415B1E">
            <w:pPr>
              <w:jc w:val="right"/>
              <w:rPr>
                <w:sz w:val="18"/>
                <w:szCs w:val="18"/>
              </w:rPr>
            </w:pPr>
            <w:r w:rsidRPr="00055F1F">
              <w:rPr>
                <w:sz w:val="18"/>
                <w:szCs w:val="18"/>
              </w:rPr>
              <w:t>112</w:t>
            </w:r>
          </w:p>
        </w:tc>
        <w:tc>
          <w:tcPr>
            <w:tcW w:w="850" w:type="dxa"/>
            <w:noWrap/>
            <w:tcMar>
              <w:left w:w="57" w:type="dxa"/>
              <w:right w:w="57" w:type="dxa"/>
            </w:tcMar>
            <w:vAlign w:val="center"/>
            <w:hideMark/>
          </w:tcPr>
          <w:p w14:paraId="6C390FE8" w14:textId="77777777" w:rsidR="00055F1F" w:rsidRPr="00055F1F" w:rsidRDefault="00055F1F" w:rsidP="00415B1E">
            <w:pPr>
              <w:jc w:val="right"/>
              <w:rPr>
                <w:sz w:val="18"/>
                <w:szCs w:val="18"/>
              </w:rPr>
            </w:pPr>
            <w:r w:rsidRPr="00055F1F">
              <w:rPr>
                <w:sz w:val="18"/>
                <w:szCs w:val="18"/>
              </w:rPr>
              <w:t>91</w:t>
            </w:r>
          </w:p>
        </w:tc>
        <w:tc>
          <w:tcPr>
            <w:tcW w:w="851" w:type="dxa"/>
            <w:noWrap/>
            <w:tcMar>
              <w:left w:w="57" w:type="dxa"/>
              <w:right w:w="57" w:type="dxa"/>
            </w:tcMar>
            <w:vAlign w:val="center"/>
            <w:hideMark/>
          </w:tcPr>
          <w:p w14:paraId="642426FF" w14:textId="77777777" w:rsidR="00055F1F" w:rsidRPr="00055F1F" w:rsidRDefault="00055F1F" w:rsidP="00415B1E">
            <w:pPr>
              <w:jc w:val="right"/>
              <w:rPr>
                <w:sz w:val="18"/>
                <w:szCs w:val="18"/>
              </w:rPr>
            </w:pPr>
            <w:r w:rsidRPr="00055F1F">
              <w:rPr>
                <w:sz w:val="18"/>
                <w:szCs w:val="18"/>
              </w:rPr>
              <w:t>83</w:t>
            </w:r>
          </w:p>
        </w:tc>
        <w:tc>
          <w:tcPr>
            <w:tcW w:w="850" w:type="dxa"/>
            <w:noWrap/>
            <w:tcMar>
              <w:left w:w="57" w:type="dxa"/>
              <w:right w:w="57" w:type="dxa"/>
            </w:tcMar>
            <w:vAlign w:val="center"/>
            <w:hideMark/>
          </w:tcPr>
          <w:p w14:paraId="59F8FE3E" w14:textId="77777777" w:rsidR="00055F1F" w:rsidRPr="00055F1F" w:rsidRDefault="00055F1F" w:rsidP="00415B1E">
            <w:pPr>
              <w:jc w:val="right"/>
              <w:rPr>
                <w:sz w:val="18"/>
                <w:szCs w:val="18"/>
              </w:rPr>
            </w:pPr>
            <w:r w:rsidRPr="00055F1F">
              <w:rPr>
                <w:sz w:val="18"/>
                <w:szCs w:val="18"/>
              </w:rPr>
              <w:t>208</w:t>
            </w:r>
          </w:p>
        </w:tc>
        <w:tc>
          <w:tcPr>
            <w:tcW w:w="890" w:type="dxa"/>
            <w:noWrap/>
            <w:tcMar>
              <w:left w:w="57" w:type="dxa"/>
              <w:right w:w="57" w:type="dxa"/>
            </w:tcMar>
            <w:vAlign w:val="center"/>
            <w:hideMark/>
          </w:tcPr>
          <w:p w14:paraId="403E8929" w14:textId="77777777" w:rsidR="00055F1F" w:rsidRPr="00055F1F" w:rsidRDefault="00055F1F" w:rsidP="00415B1E">
            <w:pPr>
              <w:jc w:val="right"/>
              <w:rPr>
                <w:sz w:val="18"/>
                <w:szCs w:val="18"/>
              </w:rPr>
            </w:pPr>
            <w:r w:rsidRPr="00055F1F">
              <w:rPr>
                <w:sz w:val="18"/>
                <w:szCs w:val="18"/>
              </w:rPr>
              <w:t>192</w:t>
            </w:r>
          </w:p>
        </w:tc>
      </w:tr>
      <w:tr w:rsidR="00415B1E" w:rsidRPr="00055F1F" w14:paraId="7AAE6AF8" w14:textId="77777777" w:rsidTr="00714001">
        <w:trPr>
          <w:trHeight w:val="300"/>
        </w:trPr>
        <w:tc>
          <w:tcPr>
            <w:tcW w:w="2122" w:type="dxa"/>
            <w:noWrap/>
            <w:tcMar>
              <w:left w:w="57" w:type="dxa"/>
              <w:right w:w="57" w:type="dxa"/>
            </w:tcMar>
            <w:vAlign w:val="center"/>
            <w:hideMark/>
          </w:tcPr>
          <w:p w14:paraId="12CBB9F6"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CA9BAC1"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066E5449" w14:textId="77777777" w:rsidR="00055F1F" w:rsidRPr="00055F1F" w:rsidRDefault="00055F1F" w:rsidP="00415B1E">
            <w:pPr>
              <w:jc w:val="right"/>
              <w:rPr>
                <w:sz w:val="18"/>
                <w:szCs w:val="18"/>
              </w:rPr>
            </w:pPr>
            <w:r w:rsidRPr="00055F1F">
              <w:rPr>
                <w:sz w:val="18"/>
                <w:szCs w:val="18"/>
              </w:rPr>
              <w:t>220</w:t>
            </w:r>
          </w:p>
        </w:tc>
        <w:tc>
          <w:tcPr>
            <w:tcW w:w="916" w:type="dxa"/>
            <w:noWrap/>
            <w:tcMar>
              <w:left w:w="57" w:type="dxa"/>
              <w:right w:w="57" w:type="dxa"/>
            </w:tcMar>
            <w:vAlign w:val="center"/>
            <w:hideMark/>
          </w:tcPr>
          <w:p w14:paraId="51A423A6" w14:textId="77777777" w:rsidR="00055F1F" w:rsidRPr="00055F1F" w:rsidRDefault="00055F1F" w:rsidP="00415B1E">
            <w:pPr>
              <w:jc w:val="right"/>
              <w:rPr>
                <w:sz w:val="18"/>
                <w:szCs w:val="18"/>
              </w:rPr>
            </w:pPr>
            <w:r w:rsidRPr="00055F1F">
              <w:rPr>
                <w:sz w:val="18"/>
                <w:szCs w:val="18"/>
              </w:rPr>
              <w:t>183</w:t>
            </w:r>
          </w:p>
        </w:tc>
        <w:tc>
          <w:tcPr>
            <w:tcW w:w="788" w:type="dxa"/>
            <w:noWrap/>
            <w:tcMar>
              <w:left w:w="57" w:type="dxa"/>
              <w:right w:w="57" w:type="dxa"/>
            </w:tcMar>
            <w:vAlign w:val="center"/>
            <w:hideMark/>
          </w:tcPr>
          <w:p w14:paraId="20F87AD0" w14:textId="77777777" w:rsidR="00055F1F" w:rsidRPr="00055F1F" w:rsidRDefault="00055F1F" w:rsidP="00415B1E">
            <w:pPr>
              <w:jc w:val="right"/>
              <w:rPr>
                <w:sz w:val="18"/>
                <w:szCs w:val="18"/>
              </w:rPr>
            </w:pPr>
            <w:r w:rsidRPr="00055F1F">
              <w:rPr>
                <w:sz w:val="18"/>
                <w:szCs w:val="18"/>
              </w:rPr>
              <w:t>224</w:t>
            </w:r>
          </w:p>
        </w:tc>
        <w:tc>
          <w:tcPr>
            <w:tcW w:w="850" w:type="dxa"/>
            <w:noWrap/>
            <w:tcMar>
              <w:left w:w="57" w:type="dxa"/>
              <w:right w:w="57" w:type="dxa"/>
            </w:tcMar>
            <w:vAlign w:val="center"/>
            <w:hideMark/>
          </w:tcPr>
          <w:p w14:paraId="778C396D" w14:textId="77777777" w:rsidR="00055F1F" w:rsidRPr="00055F1F" w:rsidRDefault="00055F1F" w:rsidP="00415B1E">
            <w:pPr>
              <w:jc w:val="right"/>
              <w:rPr>
                <w:sz w:val="18"/>
                <w:szCs w:val="18"/>
              </w:rPr>
            </w:pPr>
            <w:r w:rsidRPr="00055F1F">
              <w:rPr>
                <w:sz w:val="18"/>
                <w:szCs w:val="18"/>
              </w:rPr>
              <w:t>164</w:t>
            </w:r>
          </w:p>
        </w:tc>
        <w:tc>
          <w:tcPr>
            <w:tcW w:w="851" w:type="dxa"/>
            <w:noWrap/>
            <w:tcMar>
              <w:left w:w="57" w:type="dxa"/>
              <w:right w:w="57" w:type="dxa"/>
            </w:tcMar>
            <w:vAlign w:val="center"/>
            <w:hideMark/>
          </w:tcPr>
          <w:p w14:paraId="59840FD2" w14:textId="77777777" w:rsidR="00055F1F" w:rsidRPr="00055F1F" w:rsidRDefault="00055F1F" w:rsidP="00415B1E">
            <w:pPr>
              <w:jc w:val="right"/>
              <w:rPr>
                <w:sz w:val="18"/>
                <w:szCs w:val="18"/>
              </w:rPr>
            </w:pPr>
            <w:r w:rsidRPr="00055F1F">
              <w:rPr>
                <w:sz w:val="18"/>
                <w:szCs w:val="18"/>
              </w:rPr>
              <w:t>181</w:t>
            </w:r>
          </w:p>
        </w:tc>
        <w:tc>
          <w:tcPr>
            <w:tcW w:w="850" w:type="dxa"/>
            <w:noWrap/>
            <w:tcMar>
              <w:left w:w="57" w:type="dxa"/>
              <w:right w:w="57" w:type="dxa"/>
            </w:tcMar>
            <w:vAlign w:val="center"/>
            <w:hideMark/>
          </w:tcPr>
          <w:p w14:paraId="3A5FC3A1" w14:textId="77777777" w:rsidR="00055F1F" w:rsidRPr="00055F1F" w:rsidRDefault="00055F1F" w:rsidP="00415B1E">
            <w:pPr>
              <w:jc w:val="right"/>
              <w:rPr>
                <w:sz w:val="18"/>
                <w:szCs w:val="18"/>
              </w:rPr>
            </w:pPr>
            <w:r w:rsidRPr="00055F1F">
              <w:rPr>
                <w:sz w:val="18"/>
                <w:szCs w:val="18"/>
              </w:rPr>
              <w:t>295</w:t>
            </w:r>
          </w:p>
        </w:tc>
        <w:tc>
          <w:tcPr>
            <w:tcW w:w="890" w:type="dxa"/>
            <w:noWrap/>
            <w:tcMar>
              <w:left w:w="57" w:type="dxa"/>
              <w:right w:w="57" w:type="dxa"/>
            </w:tcMar>
            <w:vAlign w:val="center"/>
            <w:hideMark/>
          </w:tcPr>
          <w:p w14:paraId="06E0D740" w14:textId="77777777" w:rsidR="00055F1F" w:rsidRPr="00055F1F" w:rsidRDefault="00055F1F" w:rsidP="00415B1E">
            <w:pPr>
              <w:jc w:val="right"/>
              <w:rPr>
                <w:sz w:val="18"/>
                <w:szCs w:val="18"/>
              </w:rPr>
            </w:pPr>
            <w:r w:rsidRPr="00055F1F">
              <w:rPr>
                <w:sz w:val="18"/>
                <w:szCs w:val="18"/>
              </w:rPr>
              <w:t>304</w:t>
            </w:r>
          </w:p>
        </w:tc>
      </w:tr>
      <w:tr w:rsidR="00415B1E" w:rsidRPr="00055F1F" w14:paraId="159B2B77" w14:textId="77777777" w:rsidTr="00714001">
        <w:trPr>
          <w:trHeight w:val="300"/>
        </w:trPr>
        <w:tc>
          <w:tcPr>
            <w:tcW w:w="2122" w:type="dxa"/>
            <w:noWrap/>
            <w:tcMar>
              <w:left w:w="57" w:type="dxa"/>
              <w:right w:w="57" w:type="dxa"/>
            </w:tcMar>
            <w:vAlign w:val="center"/>
            <w:hideMark/>
          </w:tcPr>
          <w:p w14:paraId="104A9931"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8E3B243"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723A766D" w14:textId="77777777" w:rsidR="00055F1F" w:rsidRPr="00055F1F" w:rsidRDefault="00055F1F" w:rsidP="00415B1E">
            <w:pPr>
              <w:jc w:val="right"/>
              <w:rPr>
                <w:sz w:val="18"/>
                <w:szCs w:val="18"/>
              </w:rPr>
            </w:pPr>
            <w:r w:rsidRPr="00055F1F">
              <w:rPr>
                <w:sz w:val="18"/>
                <w:szCs w:val="18"/>
              </w:rPr>
              <w:t>472</w:t>
            </w:r>
          </w:p>
        </w:tc>
        <w:tc>
          <w:tcPr>
            <w:tcW w:w="916" w:type="dxa"/>
            <w:noWrap/>
            <w:tcMar>
              <w:left w:w="57" w:type="dxa"/>
              <w:right w:w="57" w:type="dxa"/>
            </w:tcMar>
            <w:vAlign w:val="center"/>
            <w:hideMark/>
          </w:tcPr>
          <w:p w14:paraId="47DE1561" w14:textId="77777777" w:rsidR="00055F1F" w:rsidRPr="00055F1F" w:rsidRDefault="00055F1F" w:rsidP="00415B1E">
            <w:pPr>
              <w:jc w:val="right"/>
              <w:rPr>
                <w:sz w:val="18"/>
                <w:szCs w:val="18"/>
              </w:rPr>
            </w:pPr>
            <w:r w:rsidRPr="00055F1F">
              <w:rPr>
                <w:sz w:val="18"/>
                <w:szCs w:val="18"/>
              </w:rPr>
              <w:t>468</w:t>
            </w:r>
          </w:p>
        </w:tc>
        <w:tc>
          <w:tcPr>
            <w:tcW w:w="788" w:type="dxa"/>
            <w:noWrap/>
            <w:tcMar>
              <w:left w:w="57" w:type="dxa"/>
              <w:right w:w="57" w:type="dxa"/>
            </w:tcMar>
            <w:vAlign w:val="center"/>
            <w:hideMark/>
          </w:tcPr>
          <w:p w14:paraId="2DE705BA" w14:textId="77777777" w:rsidR="00055F1F" w:rsidRPr="00055F1F" w:rsidRDefault="00055F1F" w:rsidP="00415B1E">
            <w:pPr>
              <w:jc w:val="right"/>
              <w:rPr>
                <w:sz w:val="18"/>
                <w:szCs w:val="18"/>
              </w:rPr>
            </w:pPr>
            <w:r w:rsidRPr="00055F1F">
              <w:rPr>
                <w:sz w:val="18"/>
                <w:szCs w:val="18"/>
              </w:rPr>
              <w:t>507</w:t>
            </w:r>
          </w:p>
        </w:tc>
        <w:tc>
          <w:tcPr>
            <w:tcW w:w="850" w:type="dxa"/>
            <w:noWrap/>
            <w:tcMar>
              <w:left w:w="57" w:type="dxa"/>
              <w:right w:w="57" w:type="dxa"/>
            </w:tcMar>
            <w:vAlign w:val="center"/>
            <w:hideMark/>
          </w:tcPr>
          <w:p w14:paraId="12D38218" w14:textId="77777777" w:rsidR="00055F1F" w:rsidRPr="00055F1F" w:rsidRDefault="00055F1F" w:rsidP="00415B1E">
            <w:pPr>
              <w:jc w:val="right"/>
              <w:rPr>
                <w:sz w:val="18"/>
                <w:szCs w:val="18"/>
              </w:rPr>
            </w:pPr>
            <w:r w:rsidRPr="00055F1F">
              <w:rPr>
                <w:sz w:val="18"/>
                <w:szCs w:val="18"/>
              </w:rPr>
              <w:t>401</w:t>
            </w:r>
          </w:p>
        </w:tc>
        <w:tc>
          <w:tcPr>
            <w:tcW w:w="851" w:type="dxa"/>
            <w:noWrap/>
            <w:tcMar>
              <w:left w:w="57" w:type="dxa"/>
              <w:right w:w="57" w:type="dxa"/>
            </w:tcMar>
            <w:vAlign w:val="center"/>
            <w:hideMark/>
          </w:tcPr>
          <w:p w14:paraId="57329E2C" w14:textId="77777777" w:rsidR="00055F1F" w:rsidRPr="00055F1F" w:rsidRDefault="00055F1F" w:rsidP="00415B1E">
            <w:pPr>
              <w:jc w:val="right"/>
              <w:rPr>
                <w:sz w:val="18"/>
                <w:szCs w:val="18"/>
              </w:rPr>
            </w:pPr>
            <w:r w:rsidRPr="00055F1F">
              <w:rPr>
                <w:sz w:val="18"/>
                <w:szCs w:val="18"/>
              </w:rPr>
              <w:t>410</w:t>
            </w:r>
          </w:p>
        </w:tc>
        <w:tc>
          <w:tcPr>
            <w:tcW w:w="850" w:type="dxa"/>
            <w:noWrap/>
            <w:tcMar>
              <w:left w:w="57" w:type="dxa"/>
              <w:right w:w="57" w:type="dxa"/>
            </w:tcMar>
            <w:vAlign w:val="center"/>
            <w:hideMark/>
          </w:tcPr>
          <w:p w14:paraId="4BEAD474" w14:textId="77777777" w:rsidR="00055F1F" w:rsidRPr="00055F1F" w:rsidRDefault="00055F1F" w:rsidP="00415B1E">
            <w:pPr>
              <w:jc w:val="right"/>
              <w:rPr>
                <w:sz w:val="18"/>
                <w:szCs w:val="18"/>
              </w:rPr>
            </w:pPr>
            <w:r w:rsidRPr="00055F1F">
              <w:rPr>
                <w:sz w:val="18"/>
                <w:szCs w:val="18"/>
              </w:rPr>
              <w:t>733</w:t>
            </w:r>
          </w:p>
        </w:tc>
        <w:tc>
          <w:tcPr>
            <w:tcW w:w="890" w:type="dxa"/>
            <w:noWrap/>
            <w:tcMar>
              <w:left w:w="57" w:type="dxa"/>
              <w:right w:w="57" w:type="dxa"/>
            </w:tcMar>
            <w:vAlign w:val="center"/>
            <w:hideMark/>
          </w:tcPr>
          <w:p w14:paraId="0AE53126" w14:textId="77777777" w:rsidR="00055F1F" w:rsidRPr="00055F1F" w:rsidRDefault="00055F1F" w:rsidP="00415B1E">
            <w:pPr>
              <w:jc w:val="right"/>
              <w:rPr>
                <w:sz w:val="18"/>
                <w:szCs w:val="18"/>
              </w:rPr>
            </w:pPr>
            <w:r w:rsidRPr="00055F1F">
              <w:rPr>
                <w:sz w:val="18"/>
                <w:szCs w:val="18"/>
              </w:rPr>
              <w:t>653</w:t>
            </w:r>
          </w:p>
        </w:tc>
      </w:tr>
      <w:tr w:rsidR="00415B1E" w:rsidRPr="00055F1F" w14:paraId="03A3F8A9" w14:textId="77777777" w:rsidTr="00714001">
        <w:trPr>
          <w:trHeight w:val="300"/>
        </w:trPr>
        <w:tc>
          <w:tcPr>
            <w:tcW w:w="2122" w:type="dxa"/>
            <w:noWrap/>
            <w:tcMar>
              <w:left w:w="57" w:type="dxa"/>
              <w:right w:w="57" w:type="dxa"/>
            </w:tcMar>
            <w:vAlign w:val="center"/>
            <w:hideMark/>
          </w:tcPr>
          <w:p w14:paraId="7CDF3198"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97E8B5C"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26B4F4B5" w14:textId="77777777" w:rsidR="00055F1F" w:rsidRPr="00055F1F" w:rsidRDefault="00055F1F" w:rsidP="00415B1E">
            <w:pPr>
              <w:jc w:val="right"/>
              <w:rPr>
                <w:sz w:val="18"/>
                <w:szCs w:val="18"/>
              </w:rPr>
            </w:pPr>
            <w:r w:rsidRPr="00055F1F">
              <w:rPr>
                <w:sz w:val="18"/>
                <w:szCs w:val="18"/>
              </w:rPr>
              <w:t>169</w:t>
            </w:r>
          </w:p>
        </w:tc>
        <w:tc>
          <w:tcPr>
            <w:tcW w:w="916" w:type="dxa"/>
            <w:noWrap/>
            <w:tcMar>
              <w:left w:w="57" w:type="dxa"/>
              <w:right w:w="57" w:type="dxa"/>
            </w:tcMar>
            <w:vAlign w:val="center"/>
            <w:hideMark/>
          </w:tcPr>
          <w:p w14:paraId="071C84A5" w14:textId="77777777" w:rsidR="00055F1F" w:rsidRPr="00055F1F" w:rsidRDefault="00055F1F" w:rsidP="00415B1E">
            <w:pPr>
              <w:jc w:val="right"/>
              <w:rPr>
                <w:sz w:val="18"/>
                <w:szCs w:val="18"/>
              </w:rPr>
            </w:pPr>
            <w:r w:rsidRPr="00055F1F">
              <w:rPr>
                <w:sz w:val="18"/>
                <w:szCs w:val="18"/>
              </w:rPr>
              <w:t>180</w:t>
            </w:r>
          </w:p>
        </w:tc>
        <w:tc>
          <w:tcPr>
            <w:tcW w:w="788" w:type="dxa"/>
            <w:noWrap/>
            <w:tcMar>
              <w:left w:w="57" w:type="dxa"/>
              <w:right w:w="57" w:type="dxa"/>
            </w:tcMar>
            <w:vAlign w:val="center"/>
            <w:hideMark/>
          </w:tcPr>
          <w:p w14:paraId="6C196CF4" w14:textId="77777777" w:rsidR="00055F1F" w:rsidRPr="00055F1F" w:rsidRDefault="00055F1F" w:rsidP="00415B1E">
            <w:pPr>
              <w:jc w:val="right"/>
              <w:rPr>
                <w:sz w:val="18"/>
                <w:szCs w:val="18"/>
              </w:rPr>
            </w:pPr>
            <w:r w:rsidRPr="00055F1F">
              <w:rPr>
                <w:sz w:val="18"/>
                <w:szCs w:val="18"/>
              </w:rPr>
              <w:t>199</w:t>
            </w:r>
          </w:p>
        </w:tc>
        <w:tc>
          <w:tcPr>
            <w:tcW w:w="850" w:type="dxa"/>
            <w:noWrap/>
            <w:tcMar>
              <w:left w:w="57" w:type="dxa"/>
              <w:right w:w="57" w:type="dxa"/>
            </w:tcMar>
            <w:vAlign w:val="center"/>
            <w:hideMark/>
          </w:tcPr>
          <w:p w14:paraId="2675C3A1" w14:textId="77777777" w:rsidR="00055F1F" w:rsidRPr="00055F1F" w:rsidRDefault="00055F1F" w:rsidP="00415B1E">
            <w:pPr>
              <w:jc w:val="right"/>
              <w:rPr>
                <w:sz w:val="18"/>
                <w:szCs w:val="18"/>
              </w:rPr>
            </w:pPr>
            <w:r w:rsidRPr="00055F1F">
              <w:rPr>
                <w:sz w:val="18"/>
                <w:szCs w:val="18"/>
              </w:rPr>
              <w:t>126</w:t>
            </w:r>
          </w:p>
        </w:tc>
        <w:tc>
          <w:tcPr>
            <w:tcW w:w="851" w:type="dxa"/>
            <w:noWrap/>
            <w:tcMar>
              <w:left w:w="57" w:type="dxa"/>
              <w:right w:w="57" w:type="dxa"/>
            </w:tcMar>
            <w:vAlign w:val="center"/>
            <w:hideMark/>
          </w:tcPr>
          <w:p w14:paraId="0EDEBC0D" w14:textId="77777777" w:rsidR="00055F1F" w:rsidRPr="00055F1F" w:rsidRDefault="00055F1F" w:rsidP="00415B1E">
            <w:pPr>
              <w:jc w:val="right"/>
              <w:rPr>
                <w:sz w:val="18"/>
                <w:szCs w:val="18"/>
              </w:rPr>
            </w:pPr>
            <w:r w:rsidRPr="00055F1F">
              <w:rPr>
                <w:sz w:val="18"/>
                <w:szCs w:val="18"/>
              </w:rPr>
              <w:t>175</w:t>
            </w:r>
          </w:p>
        </w:tc>
        <w:tc>
          <w:tcPr>
            <w:tcW w:w="850" w:type="dxa"/>
            <w:noWrap/>
            <w:tcMar>
              <w:left w:w="57" w:type="dxa"/>
              <w:right w:w="57" w:type="dxa"/>
            </w:tcMar>
            <w:vAlign w:val="center"/>
            <w:hideMark/>
          </w:tcPr>
          <w:p w14:paraId="11E0F9EB" w14:textId="77777777" w:rsidR="00055F1F" w:rsidRPr="00055F1F" w:rsidRDefault="00055F1F" w:rsidP="00415B1E">
            <w:pPr>
              <w:jc w:val="right"/>
              <w:rPr>
                <w:sz w:val="18"/>
                <w:szCs w:val="18"/>
              </w:rPr>
            </w:pPr>
            <w:r w:rsidRPr="00055F1F">
              <w:rPr>
                <w:sz w:val="18"/>
                <w:szCs w:val="18"/>
              </w:rPr>
              <w:t>293</w:t>
            </w:r>
          </w:p>
        </w:tc>
        <w:tc>
          <w:tcPr>
            <w:tcW w:w="890" w:type="dxa"/>
            <w:noWrap/>
            <w:tcMar>
              <w:left w:w="57" w:type="dxa"/>
              <w:right w:w="57" w:type="dxa"/>
            </w:tcMar>
            <w:vAlign w:val="center"/>
            <w:hideMark/>
          </w:tcPr>
          <w:p w14:paraId="7EE072E0" w14:textId="77777777" w:rsidR="00055F1F" w:rsidRPr="00055F1F" w:rsidRDefault="00055F1F" w:rsidP="00415B1E">
            <w:pPr>
              <w:jc w:val="right"/>
              <w:rPr>
                <w:sz w:val="18"/>
                <w:szCs w:val="18"/>
              </w:rPr>
            </w:pPr>
            <w:r w:rsidRPr="00055F1F">
              <w:rPr>
                <w:sz w:val="18"/>
                <w:szCs w:val="18"/>
              </w:rPr>
              <w:t>307</w:t>
            </w:r>
          </w:p>
        </w:tc>
      </w:tr>
      <w:tr w:rsidR="00714001" w:rsidRPr="00055F1F" w14:paraId="35C0674D" w14:textId="77777777" w:rsidTr="00714001">
        <w:trPr>
          <w:trHeight w:val="300"/>
        </w:trPr>
        <w:tc>
          <w:tcPr>
            <w:tcW w:w="2122" w:type="dxa"/>
            <w:shd w:val="clear" w:color="auto" w:fill="DEEAF6" w:themeFill="accent5" w:themeFillTint="33"/>
            <w:noWrap/>
            <w:tcMar>
              <w:left w:w="57" w:type="dxa"/>
              <w:right w:w="57" w:type="dxa"/>
            </w:tcMar>
            <w:vAlign w:val="center"/>
            <w:hideMark/>
          </w:tcPr>
          <w:p w14:paraId="4487137B" w14:textId="77777777" w:rsidR="00055F1F" w:rsidRPr="00415B1E" w:rsidRDefault="00055F1F">
            <w:pPr>
              <w:rPr>
                <w:b/>
                <w:bCs/>
                <w:sz w:val="18"/>
                <w:szCs w:val="18"/>
              </w:rPr>
            </w:pPr>
            <w:r w:rsidRPr="00415B1E">
              <w:rPr>
                <w:b/>
                <w:bCs/>
                <w:sz w:val="18"/>
                <w:szCs w:val="18"/>
              </w:rPr>
              <w:lastRenderedPageBreak/>
              <w:t>The child is subjected to physical abuse</w:t>
            </w:r>
          </w:p>
        </w:tc>
        <w:tc>
          <w:tcPr>
            <w:tcW w:w="850" w:type="dxa"/>
            <w:shd w:val="clear" w:color="auto" w:fill="DEEAF6" w:themeFill="accent5" w:themeFillTint="33"/>
            <w:noWrap/>
            <w:tcMar>
              <w:left w:w="57" w:type="dxa"/>
              <w:right w:w="57" w:type="dxa"/>
            </w:tcMar>
            <w:vAlign w:val="center"/>
            <w:hideMark/>
          </w:tcPr>
          <w:p w14:paraId="0D033658"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4F488D95" w14:textId="77777777" w:rsidR="00055F1F" w:rsidRPr="00415B1E" w:rsidRDefault="00055F1F" w:rsidP="00415B1E">
            <w:pPr>
              <w:jc w:val="right"/>
              <w:rPr>
                <w:b/>
                <w:bCs/>
                <w:sz w:val="18"/>
                <w:szCs w:val="18"/>
              </w:rPr>
            </w:pPr>
            <w:r w:rsidRPr="00415B1E">
              <w:rPr>
                <w:b/>
                <w:bCs/>
                <w:sz w:val="18"/>
                <w:szCs w:val="18"/>
              </w:rPr>
              <w:t>4 267</w:t>
            </w:r>
          </w:p>
        </w:tc>
        <w:tc>
          <w:tcPr>
            <w:tcW w:w="916" w:type="dxa"/>
            <w:shd w:val="clear" w:color="auto" w:fill="DEEAF6" w:themeFill="accent5" w:themeFillTint="33"/>
            <w:noWrap/>
            <w:tcMar>
              <w:left w:w="57" w:type="dxa"/>
              <w:right w:w="57" w:type="dxa"/>
            </w:tcMar>
            <w:vAlign w:val="center"/>
            <w:hideMark/>
          </w:tcPr>
          <w:p w14:paraId="2D6C6F23" w14:textId="77777777" w:rsidR="00055F1F" w:rsidRPr="00415B1E" w:rsidRDefault="00055F1F" w:rsidP="00415B1E">
            <w:pPr>
              <w:jc w:val="right"/>
              <w:rPr>
                <w:b/>
                <w:bCs/>
                <w:sz w:val="18"/>
                <w:szCs w:val="18"/>
              </w:rPr>
            </w:pPr>
            <w:r w:rsidRPr="00415B1E">
              <w:rPr>
                <w:b/>
                <w:bCs/>
                <w:sz w:val="18"/>
                <w:szCs w:val="18"/>
              </w:rPr>
              <w:t>4 562</w:t>
            </w:r>
          </w:p>
        </w:tc>
        <w:tc>
          <w:tcPr>
            <w:tcW w:w="788" w:type="dxa"/>
            <w:shd w:val="clear" w:color="auto" w:fill="DEEAF6" w:themeFill="accent5" w:themeFillTint="33"/>
            <w:noWrap/>
            <w:tcMar>
              <w:left w:w="57" w:type="dxa"/>
              <w:right w:w="57" w:type="dxa"/>
            </w:tcMar>
            <w:vAlign w:val="center"/>
            <w:hideMark/>
          </w:tcPr>
          <w:p w14:paraId="33F05BAC" w14:textId="77777777" w:rsidR="00055F1F" w:rsidRPr="00415B1E" w:rsidRDefault="00055F1F" w:rsidP="00415B1E">
            <w:pPr>
              <w:jc w:val="right"/>
              <w:rPr>
                <w:b/>
                <w:bCs/>
                <w:sz w:val="18"/>
                <w:szCs w:val="18"/>
              </w:rPr>
            </w:pPr>
            <w:r w:rsidRPr="00415B1E">
              <w:rPr>
                <w:b/>
                <w:bCs/>
                <w:sz w:val="18"/>
                <w:szCs w:val="18"/>
              </w:rPr>
              <w:t>4 536</w:t>
            </w:r>
          </w:p>
        </w:tc>
        <w:tc>
          <w:tcPr>
            <w:tcW w:w="850" w:type="dxa"/>
            <w:shd w:val="clear" w:color="auto" w:fill="DEEAF6" w:themeFill="accent5" w:themeFillTint="33"/>
            <w:noWrap/>
            <w:tcMar>
              <w:left w:w="57" w:type="dxa"/>
              <w:right w:w="57" w:type="dxa"/>
            </w:tcMar>
            <w:vAlign w:val="center"/>
            <w:hideMark/>
          </w:tcPr>
          <w:p w14:paraId="26F993AD" w14:textId="77777777" w:rsidR="00055F1F" w:rsidRPr="00415B1E" w:rsidRDefault="00055F1F" w:rsidP="00415B1E">
            <w:pPr>
              <w:jc w:val="right"/>
              <w:rPr>
                <w:b/>
                <w:bCs/>
                <w:sz w:val="18"/>
                <w:szCs w:val="18"/>
              </w:rPr>
            </w:pPr>
            <w:r w:rsidRPr="00415B1E">
              <w:rPr>
                <w:b/>
                <w:bCs/>
                <w:sz w:val="18"/>
                <w:szCs w:val="18"/>
              </w:rPr>
              <w:t>4 525</w:t>
            </w:r>
          </w:p>
        </w:tc>
        <w:tc>
          <w:tcPr>
            <w:tcW w:w="851" w:type="dxa"/>
            <w:shd w:val="clear" w:color="auto" w:fill="DEEAF6" w:themeFill="accent5" w:themeFillTint="33"/>
            <w:noWrap/>
            <w:tcMar>
              <w:left w:w="57" w:type="dxa"/>
              <w:right w:w="57" w:type="dxa"/>
            </w:tcMar>
            <w:vAlign w:val="center"/>
            <w:hideMark/>
          </w:tcPr>
          <w:p w14:paraId="4FA3248B" w14:textId="77777777" w:rsidR="00055F1F" w:rsidRPr="00415B1E" w:rsidRDefault="00055F1F" w:rsidP="00415B1E">
            <w:pPr>
              <w:jc w:val="right"/>
              <w:rPr>
                <w:b/>
                <w:bCs/>
                <w:sz w:val="18"/>
                <w:szCs w:val="18"/>
              </w:rPr>
            </w:pPr>
            <w:r w:rsidRPr="00415B1E">
              <w:rPr>
                <w:b/>
                <w:bCs/>
                <w:sz w:val="18"/>
                <w:szCs w:val="18"/>
              </w:rPr>
              <w:t>4 555</w:t>
            </w:r>
          </w:p>
        </w:tc>
        <w:tc>
          <w:tcPr>
            <w:tcW w:w="850" w:type="dxa"/>
            <w:shd w:val="clear" w:color="auto" w:fill="DEEAF6" w:themeFill="accent5" w:themeFillTint="33"/>
            <w:noWrap/>
            <w:tcMar>
              <w:left w:w="57" w:type="dxa"/>
              <w:right w:w="57" w:type="dxa"/>
            </w:tcMar>
            <w:vAlign w:val="center"/>
            <w:hideMark/>
          </w:tcPr>
          <w:p w14:paraId="40BDDA63" w14:textId="77777777" w:rsidR="00055F1F" w:rsidRPr="00415B1E" w:rsidRDefault="00055F1F" w:rsidP="00415B1E">
            <w:pPr>
              <w:jc w:val="right"/>
              <w:rPr>
                <w:b/>
                <w:bCs/>
                <w:sz w:val="18"/>
                <w:szCs w:val="18"/>
              </w:rPr>
            </w:pPr>
            <w:r w:rsidRPr="00415B1E">
              <w:rPr>
                <w:b/>
                <w:bCs/>
                <w:sz w:val="18"/>
                <w:szCs w:val="18"/>
              </w:rPr>
              <w:t>5 335</w:t>
            </w:r>
          </w:p>
        </w:tc>
        <w:tc>
          <w:tcPr>
            <w:tcW w:w="890" w:type="dxa"/>
            <w:shd w:val="clear" w:color="auto" w:fill="DEEAF6" w:themeFill="accent5" w:themeFillTint="33"/>
            <w:noWrap/>
            <w:tcMar>
              <w:left w:w="57" w:type="dxa"/>
              <w:right w:w="57" w:type="dxa"/>
            </w:tcMar>
            <w:vAlign w:val="center"/>
            <w:hideMark/>
          </w:tcPr>
          <w:p w14:paraId="4E6FE566" w14:textId="77777777" w:rsidR="00055F1F" w:rsidRPr="00415B1E" w:rsidRDefault="00055F1F" w:rsidP="00415B1E">
            <w:pPr>
              <w:jc w:val="right"/>
              <w:rPr>
                <w:b/>
                <w:bCs/>
                <w:sz w:val="18"/>
                <w:szCs w:val="18"/>
              </w:rPr>
            </w:pPr>
            <w:r w:rsidRPr="00415B1E">
              <w:rPr>
                <w:b/>
                <w:bCs/>
                <w:sz w:val="18"/>
                <w:szCs w:val="18"/>
              </w:rPr>
              <w:t>5 458</w:t>
            </w:r>
          </w:p>
        </w:tc>
      </w:tr>
      <w:tr w:rsidR="00415B1E" w:rsidRPr="00055F1F" w14:paraId="2AB3F6E0" w14:textId="77777777" w:rsidTr="00714001">
        <w:trPr>
          <w:trHeight w:val="300"/>
        </w:trPr>
        <w:tc>
          <w:tcPr>
            <w:tcW w:w="2122" w:type="dxa"/>
            <w:noWrap/>
            <w:tcMar>
              <w:left w:w="57" w:type="dxa"/>
              <w:right w:w="57" w:type="dxa"/>
            </w:tcMar>
            <w:vAlign w:val="center"/>
            <w:hideMark/>
          </w:tcPr>
          <w:p w14:paraId="3147C85E"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9DE9E5C"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5C6DEB96" w14:textId="77777777" w:rsidR="00055F1F" w:rsidRPr="00055F1F" w:rsidRDefault="00055F1F" w:rsidP="00415B1E">
            <w:pPr>
              <w:jc w:val="right"/>
              <w:rPr>
                <w:sz w:val="18"/>
                <w:szCs w:val="18"/>
              </w:rPr>
            </w:pPr>
            <w:r w:rsidRPr="00055F1F">
              <w:rPr>
                <w:sz w:val="18"/>
                <w:szCs w:val="18"/>
              </w:rPr>
              <w:t>313</w:t>
            </w:r>
          </w:p>
        </w:tc>
        <w:tc>
          <w:tcPr>
            <w:tcW w:w="916" w:type="dxa"/>
            <w:noWrap/>
            <w:tcMar>
              <w:left w:w="57" w:type="dxa"/>
              <w:right w:w="57" w:type="dxa"/>
            </w:tcMar>
            <w:vAlign w:val="center"/>
            <w:hideMark/>
          </w:tcPr>
          <w:p w14:paraId="7FF3D439" w14:textId="77777777" w:rsidR="00055F1F" w:rsidRPr="00055F1F" w:rsidRDefault="00055F1F" w:rsidP="00415B1E">
            <w:pPr>
              <w:jc w:val="right"/>
              <w:rPr>
                <w:sz w:val="18"/>
                <w:szCs w:val="18"/>
              </w:rPr>
            </w:pPr>
            <w:r w:rsidRPr="00055F1F">
              <w:rPr>
                <w:sz w:val="18"/>
                <w:szCs w:val="18"/>
              </w:rPr>
              <w:t>314</w:t>
            </w:r>
          </w:p>
        </w:tc>
        <w:tc>
          <w:tcPr>
            <w:tcW w:w="788" w:type="dxa"/>
            <w:noWrap/>
            <w:tcMar>
              <w:left w:w="57" w:type="dxa"/>
              <w:right w:w="57" w:type="dxa"/>
            </w:tcMar>
            <w:vAlign w:val="center"/>
            <w:hideMark/>
          </w:tcPr>
          <w:p w14:paraId="48217CC7" w14:textId="77777777" w:rsidR="00055F1F" w:rsidRPr="00055F1F" w:rsidRDefault="00055F1F" w:rsidP="00415B1E">
            <w:pPr>
              <w:jc w:val="right"/>
              <w:rPr>
                <w:sz w:val="18"/>
                <w:szCs w:val="18"/>
              </w:rPr>
            </w:pPr>
            <w:r w:rsidRPr="00055F1F">
              <w:rPr>
                <w:sz w:val="18"/>
                <w:szCs w:val="18"/>
              </w:rPr>
              <w:t>282</w:t>
            </w:r>
          </w:p>
        </w:tc>
        <w:tc>
          <w:tcPr>
            <w:tcW w:w="850" w:type="dxa"/>
            <w:noWrap/>
            <w:tcMar>
              <w:left w:w="57" w:type="dxa"/>
              <w:right w:w="57" w:type="dxa"/>
            </w:tcMar>
            <w:vAlign w:val="center"/>
            <w:hideMark/>
          </w:tcPr>
          <w:p w14:paraId="47BCB1B0" w14:textId="77777777" w:rsidR="00055F1F" w:rsidRPr="00055F1F" w:rsidRDefault="00055F1F" w:rsidP="00415B1E">
            <w:pPr>
              <w:jc w:val="right"/>
              <w:rPr>
                <w:sz w:val="18"/>
                <w:szCs w:val="18"/>
              </w:rPr>
            </w:pPr>
            <w:r w:rsidRPr="00055F1F">
              <w:rPr>
                <w:sz w:val="18"/>
                <w:szCs w:val="18"/>
              </w:rPr>
              <w:t>266</w:t>
            </w:r>
          </w:p>
        </w:tc>
        <w:tc>
          <w:tcPr>
            <w:tcW w:w="851" w:type="dxa"/>
            <w:noWrap/>
            <w:tcMar>
              <w:left w:w="57" w:type="dxa"/>
              <w:right w:w="57" w:type="dxa"/>
            </w:tcMar>
            <w:vAlign w:val="center"/>
            <w:hideMark/>
          </w:tcPr>
          <w:p w14:paraId="2CF98D26" w14:textId="77777777" w:rsidR="00055F1F" w:rsidRPr="00055F1F" w:rsidRDefault="00055F1F" w:rsidP="00415B1E">
            <w:pPr>
              <w:jc w:val="right"/>
              <w:rPr>
                <w:sz w:val="18"/>
                <w:szCs w:val="18"/>
              </w:rPr>
            </w:pPr>
            <w:r w:rsidRPr="00055F1F">
              <w:rPr>
                <w:sz w:val="18"/>
                <w:szCs w:val="18"/>
              </w:rPr>
              <w:t>278</w:t>
            </w:r>
          </w:p>
        </w:tc>
        <w:tc>
          <w:tcPr>
            <w:tcW w:w="850" w:type="dxa"/>
            <w:noWrap/>
            <w:tcMar>
              <w:left w:w="57" w:type="dxa"/>
              <w:right w:w="57" w:type="dxa"/>
            </w:tcMar>
            <w:vAlign w:val="center"/>
            <w:hideMark/>
          </w:tcPr>
          <w:p w14:paraId="7CA8A6F8" w14:textId="77777777" w:rsidR="00055F1F" w:rsidRPr="00055F1F" w:rsidRDefault="00055F1F" w:rsidP="00415B1E">
            <w:pPr>
              <w:jc w:val="right"/>
              <w:rPr>
                <w:sz w:val="18"/>
                <w:szCs w:val="18"/>
              </w:rPr>
            </w:pPr>
            <w:r w:rsidRPr="00055F1F">
              <w:rPr>
                <w:sz w:val="18"/>
                <w:szCs w:val="18"/>
              </w:rPr>
              <w:t>274</w:t>
            </w:r>
          </w:p>
        </w:tc>
        <w:tc>
          <w:tcPr>
            <w:tcW w:w="890" w:type="dxa"/>
            <w:noWrap/>
            <w:tcMar>
              <w:left w:w="57" w:type="dxa"/>
              <w:right w:w="57" w:type="dxa"/>
            </w:tcMar>
            <w:vAlign w:val="center"/>
            <w:hideMark/>
          </w:tcPr>
          <w:p w14:paraId="6D1A72D3" w14:textId="77777777" w:rsidR="00055F1F" w:rsidRPr="00055F1F" w:rsidRDefault="00055F1F" w:rsidP="00415B1E">
            <w:pPr>
              <w:jc w:val="right"/>
              <w:rPr>
                <w:sz w:val="18"/>
                <w:szCs w:val="18"/>
              </w:rPr>
            </w:pPr>
            <w:r w:rsidRPr="00055F1F">
              <w:rPr>
                <w:sz w:val="18"/>
                <w:szCs w:val="18"/>
              </w:rPr>
              <w:t>264</w:t>
            </w:r>
          </w:p>
        </w:tc>
      </w:tr>
      <w:tr w:rsidR="00415B1E" w:rsidRPr="00055F1F" w14:paraId="77A328A9" w14:textId="77777777" w:rsidTr="00714001">
        <w:trPr>
          <w:trHeight w:val="300"/>
        </w:trPr>
        <w:tc>
          <w:tcPr>
            <w:tcW w:w="2122" w:type="dxa"/>
            <w:noWrap/>
            <w:tcMar>
              <w:left w:w="57" w:type="dxa"/>
              <w:right w:w="57" w:type="dxa"/>
            </w:tcMar>
            <w:vAlign w:val="center"/>
            <w:hideMark/>
          </w:tcPr>
          <w:p w14:paraId="5512AA58"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81DC9EF"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39D8B91B" w14:textId="77777777" w:rsidR="00055F1F" w:rsidRPr="00055F1F" w:rsidRDefault="00055F1F" w:rsidP="00415B1E">
            <w:pPr>
              <w:jc w:val="right"/>
              <w:rPr>
                <w:sz w:val="18"/>
                <w:szCs w:val="18"/>
              </w:rPr>
            </w:pPr>
            <w:r w:rsidRPr="00055F1F">
              <w:rPr>
                <w:sz w:val="18"/>
                <w:szCs w:val="18"/>
              </w:rPr>
              <w:t>916</w:t>
            </w:r>
          </w:p>
        </w:tc>
        <w:tc>
          <w:tcPr>
            <w:tcW w:w="916" w:type="dxa"/>
            <w:noWrap/>
            <w:tcMar>
              <w:left w:w="57" w:type="dxa"/>
              <w:right w:w="57" w:type="dxa"/>
            </w:tcMar>
            <w:vAlign w:val="center"/>
            <w:hideMark/>
          </w:tcPr>
          <w:p w14:paraId="4A420E22" w14:textId="77777777" w:rsidR="00055F1F" w:rsidRPr="00055F1F" w:rsidRDefault="00055F1F" w:rsidP="00415B1E">
            <w:pPr>
              <w:jc w:val="right"/>
              <w:rPr>
                <w:sz w:val="18"/>
                <w:szCs w:val="18"/>
              </w:rPr>
            </w:pPr>
            <w:r w:rsidRPr="00055F1F">
              <w:rPr>
                <w:sz w:val="18"/>
                <w:szCs w:val="18"/>
              </w:rPr>
              <w:t>976</w:t>
            </w:r>
          </w:p>
        </w:tc>
        <w:tc>
          <w:tcPr>
            <w:tcW w:w="788" w:type="dxa"/>
            <w:noWrap/>
            <w:tcMar>
              <w:left w:w="57" w:type="dxa"/>
              <w:right w:w="57" w:type="dxa"/>
            </w:tcMar>
            <w:vAlign w:val="center"/>
            <w:hideMark/>
          </w:tcPr>
          <w:p w14:paraId="63251992" w14:textId="77777777" w:rsidR="00055F1F" w:rsidRPr="00055F1F" w:rsidRDefault="00055F1F" w:rsidP="00415B1E">
            <w:pPr>
              <w:jc w:val="right"/>
              <w:rPr>
                <w:sz w:val="18"/>
                <w:szCs w:val="18"/>
              </w:rPr>
            </w:pPr>
            <w:r w:rsidRPr="00055F1F">
              <w:rPr>
                <w:sz w:val="18"/>
                <w:szCs w:val="18"/>
              </w:rPr>
              <w:t>1 006</w:t>
            </w:r>
          </w:p>
        </w:tc>
        <w:tc>
          <w:tcPr>
            <w:tcW w:w="850" w:type="dxa"/>
            <w:noWrap/>
            <w:tcMar>
              <w:left w:w="57" w:type="dxa"/>
              <w:right w:w="57" w:type="dxa"/>
            </w:tcMar>
            <w:vAlign w:val="center"/>
            <w:hideMark/>
          </w:tcPr>
          <w:p w14:paraId="2152F379" w14:textId="77777777" w:rsidR="00055F1F" w:rsidRPr="00055F1F" w:rsidRDefault="00055F1F" w:rsidP="00415B1E">
            <w:pPr>
              <w:jc w:val="right"/>
              <w:rPr>
                <w:sz w:val="18"/>
                <w:szCs w:val="18"/>
              </w:rPr>
            </w:pPr>
            <w:r w:rsidRPr="00055F1F">
              <w:rPr>
                <w:sz w:val="18"/>
                <w:szCs w:val="18"/>
              </w:rPr>
              <w:t>929</w:t>
            </w:r>
          </w:p>
        </w:tc>
        <w:tc>
          <w:tcPr>
            <w:tcW w:w="851" w:type="dxa"/>
            <w:noWrap/>
            <w:tcMar>
              <w:left w:w="57" w:type="dxa"/>
              <w:right w:w="57" w:type="dxa"/>
            </w:tcMar>
            <w:vAlign w:val="center"/>
            <w:hideMark/>
          </w:tcPr>
          <w:p w14:paraId="06531EFC" w14:textId="77777777" w:rsidR="00055F1F" w:rsidRPr="00055F1F" w:rsidRDefault="00055F1F" w:rsidP="00415B1E">
            <w:pPr>
              <w:jc w:val="right"/>
              <w:rPr>
                <w:sz w:val="18"/>
                <w:szCs w:val="18"/>
              </w:rPr>
            </w:pPr>
            <w:r w:rsidRPr="00055F1F">
              <w:rPr>
                <w:sz w:val="18"/>
                <w:szCs w:val="18"/>
              </w:rPr>
              <w:t>963</w:t>
            </w:r>
          </w:p>
        </w:tc>
        <w:tc>
          <w:tcPr>
            <w:tcW w:w="850" w:type="dxa"/>
            <w:noWrap/>
            <w:tcMar>
              <w:left w:w="57" w:type="dxa"/>
              <w:right w:w="57" w:type="dxa"/>
            </w:tcMar>
            <w:vAlign w:val="center"/>
            <w:hideMark/>
          </w:tcPr>
          <w:p w14:paraId="3DD85B99" w14:textId="77777777" w:rsidR="00055F1F" w:rsidRPr="00055F1F" w:rsidRDefault="00055F1F" w:rsidP="00415B1E">
            <w:pPr>
              <w:jc w:val="right"/>
              <w:rPr>
                <w:sz w:val="18"/>
                <w:szCs w:val="18"/>
              </w:rPr>
            </w:pPr>
            <w:r w:rsidRPr="00055F1F">
              <w:rPr>
                <w:sz w:val="18"/>
                <w:szCs w:val="18"/>
              </w:rPr>
              <w:t>1 103</w:t>
            </w:r>
          </w:p>
        </w:tc>
        <w:tc>
          <w:tcPr>
            <w:tcW w:w="890" w:type="dxa"/>
            <w:noWrap/>
            <w:tcMar>
              <w:left w:w="57" w:type="dxa"/>
              <w:right w:w="57" w:type="dxa"/>
            </w:tcMar>
            <w:vAlign w:val="center"/>
            <w:hideMark/>
          </w:tcPr>
          <w:p w14:paraId="303EE34F" w14:textId="77777777" w:rsidR="00055F1F" w:rsidRPr="00055F1F" w:rsidRDefault="00055F1F" w:rsidP="00415B1E">
            <w:pPr>
              <w:jc w:val="right"/>
              <w:rPr>
                <w:sz w:val="18"/>
                <w:szCs w:val="18"/>
              </w:rPr>
            </w:pPr>
            <w:r w:rsidRPr="00055F1F">
              <w:rPr>
                <w:sz w:val="18"/>
                <w:szCs w:val="18"/>
              </w:rPr>
              <w:t>1 029</w:t>
            </w:r>
          </w:p>
        </w:tc>
      </w:tr>
      <w:tr w:rsidR="00415B1E" w:rsidRPr="00055F1F" w14:paraId="51659D54" w14:textId="77777777" w:rsidTr="00714001">
        <w:trPr>
          <w:trHeight w:val="300"/>
        </w:trPr>
        <w:tc>
          <w:tcPr>
            <w:tcW w:w="2122" w:type="dxa"/>
            <w:noWrap/>
            <w:tcMar>
              <w:left w:w="57" w:type="dxa"/>
              <w:right w:w="57" w:type="dxa"/>
            </w:tcMar>
            <w:vAlign w:val="center"/>
            <w:hideMark/>
          </w:tcPr>
          <w:p w14:paraId="495BC8D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135AEA9"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637A6435" w14:textId="77777777" w:rsidR="00055F1F" w:rsidRPr="00055F1F" w:rsidRDefault="00055F1F" w:rsidP="00415B1E">
            <w:pPr>
              <w:jc w:val="right"/>
              <w:rPr>
                <w:sz w:val="18"/>
                <w:szCs w:val="18"/>
              </w:rPr>
            </w:pPr>
            <w:r w:rsidRPr="00055F1F">
              <w:rPr>
                <w:sz w:val="18"/>
                <w:szCs w:val="18"/>
              </w:rPr>
              <w:t>2 263</w:t>
            </w:r>
          </w:p>
        </w:tc>
        <w:tc>
          <w:tcPr>
            <w:tcW w:w="916" w:type="dxa"/>
            <w:noWrap/>
            <w:tcMar>
              <w:left w:w="57" w:type="dxa"/>
              <w:right w:w="57" w:type="dxa"/>
            </w:tcMar>
            <w:vAlign w:val="center"/>
            <w:hideMark/>
          </w:tcPr>
          <w:p w14:paraId="696324C9" w14:textId="77777777" w:rsidR="00055F1F" w:rsidRPr="00055F1F" w:rsidRDefault="00055F1F" w:rsidP="00415B1E">
            <w:pPr>
              <w:jc w:val="right"/>
              <w:rPr>
                <w:sz w:val="18"/>
                <w:szCs w:val="18"/>
              </w:rPr>
            </w:pPr>
            <w:r w:rsidRPr="00055F1F">
              <w:rPr>
                <w:sz w:val="18"/>
                <w:szCs w:val="18"/>
              </w:rPr>
              <w:t>2 435</w:t>
            </w:r>
          </w:p>
        </w:tc>
        <w:tc>
          <w:tcPr>
            <w:tcW w:w="788" w:type="dxa"/>
            <w:noWrap/>
            <w:tcMar>
              <w:left w:w="57" w:type="dxa"/>
              <w:right w:w="57" w:type="dxa"/>
            </w:tcMar>
            <w:vAlign w:val="center"/>
            <w:hideMark/>
          </w:tcPr>
          <w:p w14:paraId="1B872390" w14:textId="77777777" w:rsidR="00055F1F" w:rsidRPr="00055F1F" w:rsidRDefault="00055F1F" w:rsidP="00415B1E">
            <w:pPr>
              <w:jc w:val="right"/>
              <w:rPr>
                <w:sz w:val="18"/>
                <w:szCs w:val="18"/>
              </w:rPr>
            </w:pPr>
            <w:r w:rsidRPr="00055F1F">
              <w:rPr>
                <w:sz w:val="18"/>
                <w:szCs w:val="18"/>
              </w:rPr>
              <w:t>2 395</w:t>
            </w:r>
          </w:p>
        </w:tc>
        <w:tc>
          <w:tcPr>
            <w:tcW w:w="850" w:type="dxa"/>
            <w:noWrap/>
            <w:tcMar>
              <w:left w:w="57" w:type="dxa"/>
              <w:right w:w="57" w:type="dxa"/>
            </w:tcMar>
            <w:vAlign w:val="center"/>
            <w:hideMark/>
          </w:tcPr>
          <w:p w14:paraId="2A6C1E69" w14:textId="77777777" w:rsidR="00055F1F" w:rsidRPr="00055F1F" w:rsidRDefault="00055F1F" w:rsidP="00415B1E">
            <w:pPr>
              <w:jc w:val="right"/>
              <w:rPr>
                <w:sz w:val="18"/>
                <w:szCs w:val="18"/>
              </w:rPr>
            </w:pPr>
            <w:r w:rsidRPr="00055F1F">
              <w:rPr>
                <w:sz w:val="18"/>
                <w:szCs w:val="18"/>
              </w:rPr>
              <w:t>2 498</w:t>
            </w:r>
          </w:p>
        </w:tc>
        <w:tc>
          <w:tcPr>
            <w:tcW w:w="851" w:type="dxa"/>
            <w:noWrap/>
            <w:tcMar>
              <w:left w:w="57" w:type="dxa"/>
              <w:right w:w="57" w:type="dxa"/>
            </w:tcMar>
            <w:vAlign w:val="center"/>
            <w:hideMark/>
          </w:tcPr>
          <w:p w14:paraId="10D7667B" w14:textId="77777777" w:rsidR="00055F1F" w:rsidRPr="00055F1F" w:rsidRDefault="00055F1F" w:rsidP="00415B1E">
            <w:pPr>
              <w:jc w:val="right"/>
              <w:rPr>
                <w:sz w:val="18"/>
                <w:szCs w:val="18"/>
              </w:rPr>
            </w:pPr>
            <w:r w:rsidRPr="00055F1F">
              <w:rPr>
                <w:sz w:val="18"/>
                <w:szCs w:val="18"/>
              </w:rPr>
              <w:t>2 495</w:t>
            </w:r>
          </w:p>
        </w:tc>
        <w:tc>
          <w:tcPr>
            <w:tcW w:w="850" w:type="dxa"/>
            <w:noWrap/>
            <w:tcMar>
              <w:left w:w="57" w:type="dxa"/>
              <w:right w:w="57" w:type="dxa"/>
            </w:tcMar>
            <w:vAlign w:val="center"/>
            <w:hideMark/>
          </w:tcPr>
          <w:p w14:paraId="32834956" w14:textId="77777777" w:rsidR="00055F1F" w:rsidRPr="00055F1F" w:rsidRDefault="00055F1F" w:rsidP="00415B1E">
            <w:pPr>
              <w:jc w:val="right"/>
              <w:rPr>
                <w:sz w:val="18"/>
                <w:szCs w:val="18"/>
              </w:rPr>
            </w:pPr>
            <w:r w:rsidRPr="00055F1F">
              <w:rPr>
                <w:sz w:val="18"/>
                <w:szCs w:val="18"/>
              </w:rPr>
              <w:t>2 929</w:t>
            </w:r>
          </w:p>
        </w:tc>
        <w:tc>
          <w:tcPr>
            <w:tcW w:w="890" w:type="dxa"/>
            <w:noWrap/>
            <w:tcMar>
              <w:left w:w="57" w:type="dxa"/>
              <w:right w:w="57" w:type="dxa"/>
            </w:tcMar>
            <w:vAlign w:val="center"/>
            <w:hideMark/>
          </w:tcPr>
          <w:p w14:paraId="71A13B1C" w14:textId="77777777" w:rsidR="00055F1F" w:rsidRPr="00055F1F" w:rsidRDefault="00055F1F" w:rsidP="00415B1E">
            <w:pPr>
              <w:jc w:val="right"/>
              <w:rPr>
                <w:sz w:val="18"/>
                <w:szCs w:val="18"/>
              </w:rPr>
            </w:pPr>
            <w:r w:rsidRPr="00055F1F">
              <w:rPr>
                <w:sz w:val="18"/>
                <w:szCs w:val="18"/>
              </w:rPr>
              <w:t>3 016</w:t>
            </w:r>
          </w:p>
        </w:tc>
      </w:tr>
      <w:tr w:rsidR="00415B1E" w:rsidRPr="00055F1F" w14:paraId="0E2878BA" w14:textId="77777777" w:rsidTr="00714001">
        <w:trPr>
          <w:trHeight w:val="300"/>
        </w:trPr>
        <w:tc>
          <w:tcPr>
            <w:tcW w:w="2122" w:type="dxa"/>
            <w:noWrap/>
            <w:tcMar>
              <w:left w:w="57" w:type="dxa"/>
              <w:right w:w="57" w:type="dxa"/>
            </w:tcMar>
            <w:vAlign w:val="center"/>
            <w:hideMark/>
          </w:tcPr>
          <w:p w14:paraId="4251789B"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A8CAB06"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1189E16B" w14:textId="77777777" w:rsidR="00055F1F" w:rsidRPr="00055F1F" w:rsidRDefault="00055F1F" w:rsidP="00415B1E">
            <w:pPr>
              <w:jc w:val="right"/>
              <w:rPr>
                <w:sz w:val="18"/>
                <w:szCs w:val="18"/>
              </w:rPr>
            </w:pPr>
            <w:r w:rsidRPr="00055F1F">
              <w:rPr>
                <w:sz w:val="18"/>
                <w:szCs w:val="18"/>
              </w:rPr>
              <w:t>775</w:t>
            </w:r>
          </w:p>
        </w:tc>
        <w:tc>
          <w:tcPr>
            <w:tcW w:w="916" w:type="dxa"/>
            <w:noWrap/>
            <w:tcMar>
              <w:left w:w="57" w:type="dxa"/>
              <w:right w:w="57" w:type="dxa"/>
            </w:tcMar>
            <w:vAlign w:val="center"/>
            <w:hideMark/>
          </w:tcPr>
          <w:p w14:paraId="71999059" w14:textId="77777777" w:rsidR="00055F1F" w:rsidRPr="00055F1F" w:rsidRDefault="00055F1F" w:rsidP="00415B1E">
            <w:pPr>
              <w:jc w:val="right"/>
              <w:rPr>
                <w:sz w:val="18"/>
                <w:szCs w:val="18"/>
              </w:rPr>
            </w:pPr>
            <w:r w:rsidRPr="00055F1F">
              <w:rPr>
                <w:sz w:val="18"/>
                <w:szCs w:val="18"/>
              </w:rPr>
              <w:t>837</w:t>
            </w:r>
          </w:p>
        </w:tc>
        <w:tc>
          <w:tcPr>
            <w:tcW w:w="788" w:type="dxa"/>
            <w:noWrap/>
            <w:tcMar>
              <w:left w:w="57" w:type="dxa"/>
              <w:right w:w="57" w:type="dxa"/>
            </w:tcMar>
            <w:vAlign w:val="center"/>
            <w:hideMark/>
          </w:tcPr>
          <w:p w14:paraId="2B43954D" w14:textId="77777777" w:rsidR="00055F1F" w:rsidRPr="00055F1F" w:rsidRDefault="00055F1F" w:rsidP="00415B1E">
            <w:pPr>
              <w:jc w:val="right"/>
              <w:rPr>
                <w:sz w:val="18"/>
                <w:szCs w:val="18"/>
              </w:rPr>
            </w:pPr>
            <w:r w:rsidRPr="00055F1F">
              <w:rPr>
                <w:sz w:val="18"/>
                <w:szCs w:val="18"/>
              </w:rPr>
              <w:t>853</w:t>
            </w:r>
          </w:p>
        </w:tc>
        <w:tc>
          <w:tcPr>
            <w:tcW w:w="850" w:type="dxa"/>
            <w:noWrap/>
            <w:tcMar>
              <w:left w:w="57" w:type="dxa"/>
              <w:right w:w="57" w:type="dxa"/>
            </w:tcMar>
            <w:vAlign w:val="center"/>
            <w:hideMark/>
          </w:tcPr>
          <w:p w14:paraId="5AC38543" w14:textId="77777777" w:rsidR="00055F1F" w:rsidRPr="00055F1F" w:rsidRDefault="00055F1F" w:rsidP="00415B1E">
            <w:pPr>
              <w:jc w:val="right"/>
              <w:rPr>
                <w:sz w:val="18"/>
                <w:szCs w:val="18"/>
              </w:rPr>
            </w:pPr>
            <w:r w:rsidRPr="00055F1F">
              <w:rPr>
                <w:sz w:val="18"/>
                <w:szCs w:val="18"/>
              </w:rPr>
              <w:t>832</w:t>
            </w:r>
          </w:p>
        </w:tc>
        <w:tc>
          <w:tcPr>
            <w:tcW w:w="851" w:type="dxa"/>
            <w:noWrap/>
            <w:tcMar>
              <w:left w:w="57" w:type="dxa"/>
              <w:right w:w="57" w:type="dxa"/>
            </w:tcMar>
            <w:vAlign w:val="center"/>
            <w:hideMark/>
          </w:tcPr>
          <w:p w14:paraId="19DC3076" w14:textId="77777777" w:rsidR="00055F1F" w:rsidRPr="00055F1F" w:rsidRDefault="00055F1F" w:rsidP="00415B1E">
            <w:pPr>
              <w:jc w:val="right"/>
              <w:rPr>
                <w:sz w:val="18"/>
                <w:szCs w:val="18"/>
              </w:rPr>
            </w:pPr>
            <w:r w:rsidRPr="00055F1F">
              <w:rPr>
                <w:sz w:val="18"/>
                <w:szCs w:val="18"/>
              </w:rPr>
              <w:t>819</w:t>
            </w:r>
          </w:p>
        </w:tc>
        <w:tc>
          <w:tcPr>
            <w:tcW w:w="850" w:type="dxa"/>
            <w:noWrap/>
            <w:tcMar>
              <w:left w:w="57" w:type="dxa"/>
              <w:right w:w="57" w:type="dxa"/>
            </w:tcMar>
            <w:vAlign w:val="center"/>
            <w:hideMark/>
          </w:tcPr>
          <w:p w14:paraId="2F3BDF88" w14:textId="77777777" w:rsidR="00055F1F" w:rsidRPr="00055F1F" w:rsidRDefault="00055F1F" w:rsidP="00415B1E">
            <w:pPr>
              <w:jc w:val="right"/>
              <w:rPr>
                <w:sz w:val="18"/>
                <w:szCs w:val="18"/>
              </w:rPr>
            </w:pPr>
            <w:r w:rsidRPr="00055F1F">
              <w:rPr>
                <w:sz w:val="18"/>
                <w:szCs w:val="18"/>
              </w:rPr>
              <w:t>1 029</w:t>
            </w:r>
          </w:p>
        </w:tc>
        <w:tc>
          <w:tcPr>
            <w:tcW w:w="890" w:type="dxa"/>
            <w:noWrap/>
            <w:tcMar>
              <w:left w:w="57" w:type="dxa"/>
              <w:right w:w="57" w:type="dxa"/>
            </w:tcMar>
            <w:vAlign w:val="center"/>
            <w:hideMark/>
          </w:tcPr>
          <w:p w14:paraId="26FB34E2" w14:textId="77777777" w:rsidR="00055F1F" w:rsidRPr="00055F1F" w:rsidRDefault="00055F1F" w:rsidP="00415B1E">
            <w:pPr>
              <w:jc w:val="right"/>
              <w:rPr>
                <w:sz w:val="18"/>
                <w:szCs w:val="18"/>
              </w:rPr>
            </w:pPr>
            <w:r w:rsidRPr="00055F1F">
              <w:rPr>
                <w:sz w:val="18"/>
                <w:szCs w:val="18"/>
              </w:rPr>
              <w:t>1 149</w:t>
            </w:r>
          </w:p>
        </w:tc>
      </w:tr>
      <w:tr w:rsidR="00714001" w:rsidRPr="00055F1F" w14:paraId="1D239ACD" w14:textId="77777777" w:rsidTr="00714001">
        <w:trPr>
          <w:trHeight w:val="300"/>
        </w:trPr>
        <w:tc>
          <w:tcPr>
            <w:tcW w:w="2122" w:type="dxa"/>
            <w:shd w:val="clear" w:color="auto" w:fill="DEEAF6" w:themeFill="accent5" w:themeFillTint="33"/>
            <w:noWrap/>
            <w:tcMar>
              <w:left w:w="57" w:type="dxa"/>
              <w:right w:w="57" w:type="dxa"/>
            </w:tcMar>
            <w:vAlign w:val="center"/>
            <w:hideMark/>
          </w:tcPr>
          <w:p w14:paraId="41AC3B02" w14:textId="77777777" w:rsidR="00055F1F" w:rsidRPr="00415B1E" w:rsidRDefault="00055F1F">
            <w:pPr>
              <w:rPr>
                <w:b/>
                <w:bCs/>
                <w:sz w:val="18"/>
                <w:szCs w:val="18"/>
              </w:rPr>
            </w:pPr>
            <w:r w:rsidRPr="00415B1E">
              <w:rPr>
                <w:b/>
                <w:bCs/>
                <w:sz w:val="18"/>
                <w:szCs w:val="18"/>
              </w:rPr>
              <w:t>The child is subjected to mental abuse</w:t>
            </w:r>
          </w:p>
        </w:tc>
        <w:tc>
          <w:tcPr>
            <w:tcW w:w="850" w:type="dxa"/>
            <w:shd w:val="clear" w:color="auto" w:fill="DEEAF6" w:themeFill="accent5" w:themeFillTint="33"/>
            <w:noWrap/>
            <w:tcMar>
              <w:left w:w="57" w:type="dxa"/>
              <w:right w:w="57" w:type="dxa"/>
            </w:tcMar>
            <w:vAlign w:val="center"/>
            <w:hideMark/>
          </w:tcPr>
          <w:p w14:paraId="0760817D"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1C545002" w14:textId="77777777" w:rsidR="00055F1F" w:rsidRPr="00415B1E" w:rsidRDefault="00055F1F" w:rsidP="00415B1E">
            <w:pPr>
              <w:jc w:val="right"/>
              <w:rPr>
                <w:b/>
                <w:bCs/>
                <w:sz w:val="18"/>
                <w:szCs w:val="18"/>
              </w:rPr>
            </w:pPr>
            <w:r w:rsidRPr="00415B1E">
              <w:rPr>
                <w:b/>
                <w:bCs/>
                <w:sz w:val="18"/>
                <w:szCs w:val="18"/>
              </w:rPr>
              <w:t>1 606</w:t>
            </w:r>
          </w:p>
        </w:tc>
        <w:tc>
          <w:tcPr>
            <w:tcW w:w="916" w:type="dxa"/>
            <w:shd w:val="clear" w:color="auto" w:fill="DEEAF6" w:themeFill="accent5" w:themeFillTint="33"/>
            <w:noWrap/>
            <w:tcMar>
              <w:left w:w="57" w:type="dxa"/>
              <w:right w:w="57" w:type="dxa"/>
            </w:tcMar>
            <w:vAlign w:val="center"/>
            <w:hideMark/>
          </w:tcPr>
          <w:p w14:paraId="698E2E06" w14:textId="77777777" w:rsidR="00055F1F" w:rsidRPr="00415B1E" w:rsidRDefault="00055F1F" w:rsidP="00415B1E">
            <w:pPr>
              <w:jc w:val="right"/>
              <w:rPr>
                <w:b/>
                <w:bCs/>
                <w:sz w:val="18"/>
                <w:szCs w:val="18"/>
              </w:rPr>
            </w:pPr>
            <w:r w:rsidRPr="00415B1E">
              <w:rPr>
                <w:b/>
                <w:bCs/>
                <w:sz w:val="18"/>
                <w:szCs w:val="18"/>
              </w:rPr>
              <w:t>1 953</w:t>
            </w:r>
          </w:p>
        </w:tc>
        <w:tc>
          <w:tcPr>
            <w:tcW w:w="788" w:type="dxa"/>
            <w:shd w:val="clear" w:color="auto" w:fill="DEEAF6" w:themeFill="accent5" w:themeFillTint="33"/>
            <w:noWrap/>
            <w:tcMar>
              <w:left w:w="57" w:type="dxa"/>
              <w:right w:w="57" w:type="dxa"/>
            </w:tcMar>
            <w:vAlign w:val="center"/>
            <w:hideMark/>
          </w:tcPr>
          <w:p w14:paraId="0E887918" w14:textId="77777777" w:rsidR="00055F1F" w:rsidRPr="00415B1E" w:rsidRDefault="00055F1F" w:rsidP="00415B1E">
            <w:pPr>
              <w:jc w:val="right"/>
              <w:rPr>
                <w:b/>
                <w:bCs/>
                <w:sz w:val="18"/>
                <w:szCs w:val="18"/>
              </w:rPr>
            </w:pPr>
            <w:r w:rsidRPr="00415B1E">
              <w:rPr>
                <w:b/>
                <w:bCs/>
                <w:sz w:val="18"/>
                <w:szCs w:val="18"/>
              </w:rPr>
              <w:t>2 117</w:t>
            </w:r>
          </w:p>
        </w:tc>
        <w:tc>
          <w:tcPr>
            <w:tcW w:w="850" w:type="dxa"/>
            <w:shd w:val="clear" w:color="auto" w:fill="DEEAF6" w:themeFill="accent5" w:themeFillTint="33"/>
            <w:noWrap/>
            <w:tcMar>
              <w:left w:w="57" w:type="dxa"/>
              <w:right w:w="57" w:type="dxa"/>
            </w:tcMar>
            <w:vAlign w:val="center"/>
            <w:hideMark/>
          </w:tcPr>
          <w:p w14:paraId="249A4A30" w14:textId="77777777" w:rsidR="00055F1F" w:rsidRPr="00415B1E" w:rsidRDefault="00055F1F" w:rsidP="00415B1E">
            <w:pPr>
              <w:jc w:val="right"/>
              <w:rPr>
                <w:b/>
                <w:bCs/>
                <w:sz w:val="18"/>
                <w:szCs w:val="18"/>
              </w:rPr>
            </w:pPr>
            <w:r w:rsidRPr="00415B1E">
              <w:rPr>
                <w:b/>
                <w:bCs/>
                <w:sz w:val="18"/>
                <w:szCs w:val="18"/>
              </w:rPr>
              <w:t>2 094</w:t>
            </w:r>
          </w:p>
        </w:tc>
        <w:tc>
          <w:tcPr>
            <w:tcW w:w="851" w:type="dxa"/>
            <w:shd w:val="clear" w:color="auto" w:fill="DEEAF6" w:themeFill="accent5" w:themeFillTint="33"/>
            <w:noWrap/>
            <w:tcMar>
              <w:left w:w="57" w:type="dxa"/>
              <w:right w:w="57" w:type="dxa"/>
            </w:tcMar>
            <w:vAlign w:val="center"/>
            <w:hideMark/>
          </w:tcPr>
          <w:p w14:paraId="4E1CDD51" w14:textId="77777777" w:rsidR="00055F1F" w:rsidRPr="00415B1E" w:rsidRDefault="00055F1F" w:rsidP="00415B1E">
            <w:pPr>
              <w:jc w:val="right"/>
              <w:rPr>
                <w:b/>
                <w:bCs/>
                <w:sz w:val="18"/>
                <w:szCs w:val="18"/>
              </w:rPr>
            </w:pPr>
            <w:r w:rsidRPr="00415B1E">
              <w:rPr>
                <w:b/>
                <w:bCs/>
                <w:sz w:val="18"/>
                <w:szCs w:val="18"/>
              </w:rPr>
              <w:t>2 125</w:t>
            </w:r>
          </w:p>
        </w:tc>
        <w:tc>
          <w:tcPr>
            <w:tcW w:w="850" w:type="dxa"/>
            <w:shd w:val="clear" w:color="auto" w:fill="DEEAF6" w:themeFill="accent5" w:themeFillTint="33"/>
            <w:noWrap/>
            <w:tcMar>
              <w:left w:w="57" w:type="dxa"/>
              <w:right w:w="57" w:type="dxa"/>
            </w:tcMar>
            <w:vAlign w:val="center"/>
            <w:hideMark/>
          </w:tcPr>
          <w:p w14:paraId="44634A03" w14:textId="77777777" w:rsidR="00055F1F" w:rsidRPr="00415B1E" w:rsidRDefault="00055F1F" w:rsidP="00415B1E">
            <w:pPr>
              <w:jc w:val="right"/>
              <w:rPr>
                <w:b/>
                <w:bCs/>
                <w:sz w:val="18"/>
                <w:szCs w:val="18"/>
              </w:rPr>
            </w:pPr>
            <w:r w:rsidRPr="00415B1E">
              <w:rPr>
                <w:b/>
                <w:bCs/>
                <w:sz w:val="18"/>
                <w:szCs w:val="18"/>
              </w:rPr>
              <w:t>2 848</w:t>
            </w:r>
          </w:p>
        </w:tc>
        <w:tc>
          <w:tcPr>
            <w:tcW w:w="890" w:type="dxa"/>
            <w:shd w:val="clear" w:color="auto" w:fill="DEEAF6" w:themeFill="accent5" w:themeFillTint="33"/>
            <w:noWrap/>
            <w:tcMar>
              <w:left w:w="57" w:type="dxa"/>
              <w:right w:w="57" w:type="dxa"/>
            </w:tcMar>
            <w:vAlign w:val="center"/>
            <w:hideMark/>
          </w:tcPr>
          <w:p w14:paraId="301B29E9" w14:textId="77777777" w:rsidR="00055F1F" w:rsidRPr="00415B1E" w:rsidRDefault="00055F1F" w:rsidP="00415B1E">
            <w:pPr>
              <w:jc w:val="right"/>
              <w:rPr>
                <w:b/>
                <w:bCs/>
                <w:sz w:val="18"/>
                <w:szCs w:val="18"/>
              </w:rPr>
            </w:pPr>
            <w:r w:rsidRPr="00415B1E">
              <w:rPr>
                <w:b/>
                <w:bCs/>
                <w:sz w:val="18"/>
                <w:szCs w:val="18"/>
              </w:rPr>
              <w:t>2 931</w:t>
            </w:r>
          </w:p>
        </w:tc>
      </w:tr>
      <w:tr w:rsidR="00415B1E" w:rsidRPr="00055F1F" w14:paraId="329BAA84" w14:textId="77777777" w:rsidTr="00714001">
        <w:trPr>
          <w:trHeight w:val="300"/>
        </w:trPr>
        <w:tc>
          <w:tcPr>
            <w:tcW w:w="2122" w:type="dxa"/>
            <w:noWrap/>
            <w:tcMar>
              <w:left w:w="57" w:type="dxa"/>
              <w:right w:w="57" w:type="dxa"/>
            </w:tcMar>
            <w:vAlign w:val="center"/>
            <w:hideMark/>
          </w:tcPr>
          <w:p w14:paraId="79F66510" w14:textId="77777777" w:rsidR="00055F1F" w:rsidRPr="00055F1F" w:rsidRDefault="00055F1F" w:rsidP="00055F1F">
            <w:pPr>
              <w:rPr>
                <w:sz w:val="18"/>
                <w:szCs w:val="18"/>
              </w:rPr>
            </w:pPr>
          </w:p>
        </w:tc>
        <w:tc>
          <w:tcPr>
            <w:tcW w:w="850" w:type="dxa"/>
            <w:noWrap/>
            <w:tcMar>
              <w:left w:w="57" w:type="dxa"/>
              <w:right w:w="57" w:type="dxa"/>
            </w:tcMar>
            <w:vAlign w:val="center"/>
            <w:hideMark/>
          </w:tcPr>
          <w:p w14:paraId="7C9018A9"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3F0F035B" w14:textId="77777777" w:rsidR="00055F1F" w:rsidRPr="00055F1F" w:rsidRDefault="00055F1F" w:rsidP="00415B1E">
            <w:pPr>
              <w:jc w:val="right"/>
              <w:rPr>
                <w:sz w:val="18"/>
                <w:szCs w:val="18"/>
              </w:rPr>
            </w:pPr>
            <w:r w:rsidRPr="00055F1F">
              <w:rPr>
                <w:sz w:val="18"/>
                <w:szCs w:val="18"/>
              </w:rPr>
              <w:t>97</w:t>
            </w:r>
          </w:p>
        </w:tc>
        <w:tc>
          <w:tcPr>
            <w:tcW w:w="916" w:type="dxa"/>
            <w:noWrap/>
            <w:tcMar>
              <w:left w:w="57" w:type="dxa"/>
              <w:right w:w="57" w:type="dxa"/>
            </w:tcMar>
            <w:vAlign w:val="center"/>
            <w:hideMark/>
          </w:tcPr>
          <w:p w14:paraId="3E008C8E" w14:textId="77777777" w:rsidR="00055F1F" w:rsidRPr="00055F1F" w:rsidRDefault="00055F1F" w:rsidP="00415B1E">
            <w:pPr>
              <w:jc w:val="right"/>
              <w:rPr>
                <w:sz w:val="18"/>
                <w:szCs w:val="18"/>
              </w:rPr>
            </w:pPr>
            <w:r w:rsidRPr="00055F1F">
              <w:rPr>
                <w:sz w:val="18"/>
                <w:szCs w:val="18"/>
              </w:rPr>
              <w:t>114</w:t>
            </w:r>
          </w:p>
        </w:tc>
        <w:tc>
          <w:tcPr>
            <w:tcW w:w="788" w:type="dxa"/>
            <w:noWrap/>
            <w:tcMar>
              <w:left w:w="57" w:type="dxa"/>
              <w:right w:w="57" w:type="dxa"/>
            </w:tcMar>
            <w:vAlign w:val="center"/>
            <w:hideMark/>
          </w:tcPr>
          <w:p w14:paraId="361CFCE7" w14:textId="77777777" w:rsidR="00055F1F" w:rsidRPr="00055F1F" w:rsidRDefault="00055F1F" w:rsidP="00415B1E">
            <w:pPr>
              <w:jc w:val="right"/>
              <w:rPr>
                <w:sz w:val="18"/>
                <w:szCs w:val="18"/>
              </w:rPr>
            </w:pPr>
            <w:r w:rsidRPr="00055F1F">
              <w:rPr>
                <w:sz w:val="18"/>
                <w:szCs w:val="18"/>
              </w:rPr>
              <w:t>107</w:t>
            </w:r>
          </w:p>
        </w:tc>
        <w:tc>
          <w:tcPr>
            <w:tcW w:w="850" w:type="dxa"/>
            <w:noWrap/>
            <w:tcMar>
              <w:left w:w="57" w:type="dxa"/>
              <w:right w:w="57" w:type="dxa"/>
            </w:tcMar>
            <w:vAlign w:val="center"/>
            <w:hideMark/>
          </w:tcPr>
          <w:p w14:paraId="111EF12E" w14:textId="77777777" w:rsidR="00055F1F" w:rsidRPr="00055F1F" w:rsidRDefault="00055F1F" w:rsidP="00415B1E">
            <w:pPr>
              <w:jc w:val="right"/>
              <w:rPr>
                <w:sz w:val="18"/>
                <w:szCs w:val="18"/>
              </w:rPr>
            </w:pPr>
            <w:r w:rsidRPr="00055F1F">
              <w:rPr>
                <w:sz w:val="18"/>
                <w:szCs w:val="18"/>
              </w:rPr>
              <w:t>122</w:t>
            </w:r>
          </w:p>
        </w:tc>
        <w:tc>
          <w:tcPr>
            <w:tcW w:w="851" w:type="dxa"/>
            <w:noWrap/>
            <w:tcMar>
              <w:left w:w="57" w:type="dxa"/>
              <w:right w:w="57" w:type="dxa"/>
            </w:tcMar>
            <w:vAlign w:val="center"/>
            <w:hideMark/>
          </w:tcPr>
          <w:p w14:paraId="6B171B38" w14:textId="77777777" w:rsidR="00055F1F" w:rsidRPr="00055F1F" w:rsidRDefault="00055F1F" w:rsidP="00415B1E">
            <w:pPr>
              <w:jc w:val="right"/>
              <w:rPr>
                <w:sz w:val="18"/>
                <w:szCs w:val="18"/>
              </w:rPr>
            </w:pPr>
            <w:r w:rsidRPr="00055F1F">
              <w:rPr>
                <w:sz w:val="18"/>
                <w:szCs w:val="18"/>
              </w:rPr>
              <w:t>109</w:t>
            </w:r>
          </w:p>
        </w:tc>
        <w:tc>
          <w:tcPr>
            <w:tcW w:w="850" w:type="dxa"/>
            <w:noWrap/>
            <w:tcMar>
              <w:left w:w="57" w:type="dxa"/>
              <w:right w:w="57" w:type="dxa"/>
            </w:tcMar>
            <w:vAlign w:val="center"/>
            <w:hideMark/>
          </w:tcPr>
          <w:p w14:paraId="707C254F" w14:textId="77777777" w:rsidR="00055F1F" w:rsidRPr="00055F1F" w:rsidRDefault="00055F1F" w:rsidP="00415B1E">
            <w:pPr>
              <w:jc w:val="right"/>
              <w:rPr>
                <w:sz w:val="18"/>
                <w:szCs w:val="18"/>
              </w:rPr>
            </w:pPr>
            <w:r w:rsidRPr="00055F1F">
              <w:rPr>
                <w:sz w:val="18"/>
                <w:szCs w:val="18"/>
              </w:rPr>
              <w:t>135</w:t>
            </w:r>
          </w:p>
        </w:tc>
        <w:tc>
          <w:tcPr>
            <w:tcW w:w="890" w:type="dxa"/>
            <w:noWrap/>
            <w:tcMar>
              <w:left w:w="57" w:type="dxa"/>
              <w:right w:w="57" w:type="dxa"/>
            </w:tcMar>
            <w:vAlign w:val="center"/>
            <w:hideMark/>
          </w:tcPr>
          <w:p w14:paraId="65B02C2D" w14:textId="77777777" w:rsidR="00055F1F" w:rsidRPr="00055F1F" w:rsidRDefault="00055F1F" w:rsidP="00415B1E">
            <w:pPr>
              <w:jc w:val="right"/>
              <w:rPr>
                <w:sz w:val="18"/>
                <w:szCs w:val="18"/>
              </w:rPr>
            </w:pPr>
            <w:r w:rsidRPr="00055F1F">
              <w:rPr>
                <w:sz w:val="18"/>
                <w:szCs w:val="18"/>
              </w:rPr>
              <w:t>167</w:t>
            </w:r>
          </w:p>
        </w:tc>
      </w:tr>
      <w:tr w:rsidR="00415B1E" w:rsidRPr="00055F1F" w14:paraId="3A623E5B" w14:textId="77777777" w:rsidTr="00714001">
        <w:trPr>
          <w:trHeight w:val="300"/>
        </w:trPr>
        <w:tc>
          <w:tcPr>
            <w:tcW w:w="2122" w:type="dxa"/>
            <w:noWrap/>
            <w:tcMar>
              <w:left w:w="57" w:type="dxa"/>
              <w:right w:w="57" w:type="dxa"/>
            </w:tcMar>
            <w:vAlign w:val="center"/>
            <w:hideMark/>
          </w:tcPr>
          <w:p w14:paraId="18E96093"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C2A99FB"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1961FCF7" w14:textId="77777777" w:rsidR="00055F1F" w:rsidRPr="00055F1F" w:rsidRDefault="00055F1F" w:rsidP="00415B1E">
            <w:pPr>
              <w:jc w:val="right"/>
              <w:rPr>
                <w:sz w:val="18"/>
                <w:szCs w:val="18"/>
              </w:rPr>
            </w:pPr>
            <w:r w:rsidRPr="00055F1F">
              <w:rPr>
                <w:sz w:val="18"/>
                <w:szCs w:val="18"/>
              </w:rPr>
              <w:t>243</w:t>
            </w:r>
          </w:p>
        </w:tc>
        <w:tc>
          <w:tcPr>
            <w:tcW w:w="916" w:type="dxa"/>
            <w:noWrap/>
            <w:tcMar>
              <w:left w:w="57" w:type="dxa"/>
              <w:right w:w="57" w:type="dxa"/>
            </w:tcMar>
            <w:vAlign w:val="center"/>
            <w:hideMark/>
          </w:tcPr>
          <w:p w14:paraId="5F324DD8" w14:textId="77777777" w:rsidR="00055F1F" w:rsidRPr="00055F1F" w:rsidRDefault="00055F1F" w:rsidP="00415B1E">
            <w:pPr>
              <w:jc w:val="right"/>
              <w:rPr>
                <w:sz w:val="18"/>
                <w:szCs w:val="18"/>
              </w:rPr>
            </w:pPr>
            <w:r w:rsidRPr="00055F1F">
              <w:rPr>
                <w:sz w:val="18"/>
                <w:szCs w:val="18"/>
              </w:rPr>
              <w:t>302</w:t>
            </w:r>
          </w:p>
        </w:tc>
        <w:tc>
          <w:tcPr>
            <w:tcW w:w="788" w:type="dxa"/>
            <w:noWrap/>
            <w:tcMar>
              <w:left w:w="57" w:type="dxa"/>
              <w:right w:w="57" w:type="dxa"/>
            </w:tcMar>
            <w:vAlign w:val="center"/>
            <w:hideMark/>
          </w:tcPr>
          <w:p w14:paraId="27E14790" w14:textId="77777777" w:rsidR="00055F1F" w:rsidRPr="00055F1F" w:rsidRDefault="00055F1F" w:rsidP="00415B1E">
            <w:pPr>
              <w:jc w:val="right"/>
              <w:rPr>
                <w:sz w:val="18"/>
                <w:szCs w:val="18"/>
              </w:rPr>
            </w:pPr>
            <w:r w:rsidRPr="00055F1F">
              <w:rPr>
                <w:sz w:val="18"/>
                <w:szCs w:val="18"/>
              </w:rPr>
              <w:t>289</w:t>
            </w:r>
          </w:p>
        </w:tc>
        <w:tc>
          <w:tcPr>
            <w:tcW w:w="850" w:type="dxa"/>
            <w:noWrap/>
            <w:tcMar>
              <w:left w:w="57" w:type="dxa"/>
              <w:right w:w="57" w:type="dxa"/>
            </w:tcMar>
            <w:vAlign w:val="center"/>
            <w:hideMark/>
          </w:tcPr>
          <w:p w14:paraId="08832EF7" w14:textId="77777777" w:rsidR="00055F1F" w:rsidRPr="00055F1F" w:rsidRDefault="00055F1F" w:rsidP="00415B1E">
            <w:pPr>
              <w:jc w:val="right"/>
              <w:rPr>
                <w:sz w:val="18"/>
                <w:szCs w:val="18"/>
              </w:rPr>
            </w:pPr>
            <w:r w:rsidRPr="00055F1F">
              <w:rPr>
                <w:sz w:val="18"/>
                <w:szCs w:val="18"/>
              </w:rPr>
              <w:t>303</w:t>
            </w:r>
          </w:p>
        </w:tc>
        <w:tc>
          <w:tcPr>
            <w:tcW w:w="851" w:type="dxa"/>
            <w:noWrap/>
            <w:tcMar>
              <w:left w:w="57" w:type="dxa"/>
              <w:right w:w="57" w:type="dxa"/>
            </w:tcMar>
            <w:vAlign w:val="center"/>
            <w:hideMark/>
          </w:tcPr>
          <w:p w14:paraId="2BAD706E" w14:textId="77777777" w:rsidR="00055F1F" w:rsidRPr="00055F1F" w:rsidRDefault="00055F1F" w:rsidP="00415B1E">
            <w:pPr>
              <w:jc w:val="right"/>
              <w:rPr>
                <w:sz w:val="18"/>
                <w:szCs w:val="18"/>
              </w:rPr>
            </w:pPr>
            <w:r w:rsidRPr="00055F1F">
              <w:rPr>
                <w:sz w:val="18"/>
                <w:szCs w:val="18"/>
              </w:rPr>
              <w:t>314</w:t>
            </w:r>
          </w:p>
        </w:tc>
        <w:tc>
          <w:tcPr>
            <w:tcW w:w="850" w:type="dxa"/>
            <w:noWrap/>
            <w:tcMar>
              <w:left w:w="57" w:type="dxa"/>
              <w:right w:w="57" w:type="dxa"/>
            </w:tcMar>
            <w:vAlign w:val="center"/>
            <w:hideMark/>
          </w:tcPr>
          <w:p w14:paraId="37BEF65E" w14:textId="77777777" w:rsidR="00055F1F" w:rsidRPr="00055F1F" w:rsidRDefault="00055F1F" w:rsidP="00415B1E">
            <w:pPr>
              <w:jc w:val="right"/>
              <w:rPr>
                <w:sz w:val="18"/>
                <w:szCs w:val="18"/>
              </w:rPr>
            </w:pPr>
            <w:r w:rsidRPr="00055F1F">
              <w:rPr>
                <w:sz w:val="18"/>
                <w:szCs w:val="18"/>
              </w:rPr>
              <w:t>394</w:t>
            </w:r>
          </w:p>
        </w:tc>
        <w:tc>
          <w:tcPr>
            <w:tcW w:w="890" w:type="dxa"/>
            <w:noWrap/>
            <w:tcMar>
              <w:left w:w="57" w:type="dxa"/>
              <w:right w:w="57" w:type="dxa"/>
            </w:tcMar>
            <w:vAlign w:val="center"/>
            <w:hideMark/>
          </w:tcPr>
          <w:p w14:paraId="33FE35C9" w14:textId="77777777" w:rsidR="00055F1F" w:rsidRPr="00055F1F" w:rsidRDefault="00055F1F" w:rsidP="00415B1E">
            <w:pPr>
              <w:jc w:val="right"/>
              <w:rPr>
                <w:sz w:val="18"/>
                <w:szCs w:val="18"/>
              </w:rPr>
            </w:pPr>
            <w:r w:rsidRPr="00055F1F">
              <w:rPr>
                <w:sz w:val="18"/>
                <w:szCs w:val="18"/>
              </w:rPr>
              <w:t>368</w:t>
            </w:r>
          </w:p>
        </w:tc>
      </w:tr>
      <w:tr w:rsidR="00415B1E" w:rsidRPr="00055F1F" w14:paraId="3071F8C1" w14:textId="77777777" w:rsidTr="00714001">
        <w:trPr>
          <w:trHeight w:val="300"/>
        </w:trPr>
        <w:tc>
          <w:tcPr>
            <w:tcW w:w="2122" w:type="dxa"/>
            <w:noWrap/>
            <w:tcMar>
              <w:left w:w="57" w:type="dxa"/>
              <w:right w:w="57" w:type="dxa"/>
            </w:tcMar>
            <w:vAlign w:val="center"/>
            <w:hideMark/>
          </w:tcPr>
          <w:p w14:paraId="65FEF6D5"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150380D"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7D83090F" w14:textId="77777777" w:rsidR="00055F1F" w:rsidRPr="00055F1F" w:rsidRDefault="00055F1F" w:rsidP="00415B1E">
            <w:pPr>
              <w:jc w:val="right"/>
              <w:rPr>
                <w:sz w:val="18"/>
                <w:szCs w:val="18"/>
              </w:rPr>
            </w:pPr>
            <w:r w:rsidRPr="00055F1F">
              <w:rPr>
                <w:sz w:val="18"/>
                <w:szCs w:val="18"/>
              </w:rPr>
              <w:t>760</w:t>
            </w:r>
          </w:p>
        </w:tc>
        <w:tc>
          <w:tcPr>
            <w:tcW w:w="916" w:type="dxa"/>
            <w:noWrap/>
            <w:tcMar>
              <w:left w:w="57" w:type="dxa"/>
              <w:right w:w="57" w:type="dxa"/>
            </w:tcMar>
            <w:vAlign w:val="center"/>
            <w:hideMark/>
          </w:tcPr>
          <w:p w14:paraId="26FF8973" w14:textId="77777777" w:rsidR="00055F1F" w:rsidRPr="00055F1F" w:rsidRDefault="00055F1F" w:rsidP="00415B1E">
            <w:pPr>
              <w:jc w:val="right"/>
              <w:rPr>
                <w:sz w:val="18"/>
                <w:szCs w:val="18"/>
              </w:rPr>
            </w:pPr>
            <w:r w:rsidRPr="00055F1F">
              <w:rPr>
                <w:sz w:val="18"/>
                <w:szCs w:val="18"/>
              </w:rPr>
              <w:t>917</w:t>
            </w:r>
          </w:p>
        </w:tc>
        <w:tc>
          <w:tcPr>
            <w:tcW w:w="788" w:type="dxa"/>
            <w:noWrap/>
            <w:tcMar>
              <w:left w:w="57" w:type="dxa"/>
              <w:right w:w="57" w:type="dxa"/>
            </w:tcMar>
            <w:vAlign w:val="center"/>
            <w:hideMark/>
          </w:tcPr>
          <w:p w14:paraId="3448CFAE" w14:textId="77777777" w:rsidR="00055F1F" w:rsidRPr="00055F1F" w:rsidRDefault="00055F1F" w:rsidP="00415B1E">
            <w:pPr>
              <w:jc w:val="right"/>
              <w:rPr>
                <w:sz w:val="18"/>
                <w:szCs w:val="18"/>
              </w:rPr>
            </w:pPr>
            <w:r w:rsidRPr="00055F1F">
              <w:rPr>
                <w:sz w:val="18"/>
                <w:szCs w:val="18"/>
              </w:rPr>
              <w:t>1 056</w:t>
            </w:r>
          </w:p>
        </w:tc>
        <w:tc>
          <w:tcPr>
            <w:tcW w:w="850" w:type="dxa"/>
            <w:noWrap/>
            <w:tcMar>
              <w:left w:w="57" w:type="dxa"/>
              <w:right w:w="57" w:type="dxa"/>
            </w:tcMar>
            <w:vAlign w:val="center"/>
            <w:hideMark/>
          </w:tcPr>
          <w:p w14:paraId="685403F3" w14:textId="77777777" w:rsidR="00055F1F" w:rsidRPr="00055F1F" w:rsidRDefault="00055F1F" w:rsidP="00415B1E">
            <w:pPr>
              <w:jc w:val="right"/>
              <w:rPr>
                <w:sz w:val="18"/>
                <w:szCs w:val="18"/>
              </w:rPr>
            </w:pPr>
            <w:r w:rsidRPr="00055F1F">
              <w:rPr>
                <w:sz w:val="18"/>
                <w:szCs w:val="18"/>
              </w:rPr>
              <w:t>1 012</w:t>
            </w:r>
          </w:p>
        </w:tc>
        <w:tc>
          <w:tcPr>
            <w:tcW w:w="851" w:type="dxa"/>
            <w:noWrap/>
            <w:tcMar>
              <w:left w:w="57" w:type="dxa"/>
              <w:right w:w="57" w:type="dxa"/>
            </w:tcMar>
            <w:vAlign w:val="center"/>
            <w:hideMark/>
          </w:tcPr>
          <w:p w14:paraId="7A2874E3" w14:textId="77777777" w:rsidR="00055F1F" w:rsidRPr="00055F1F" w:rsidRDefault="00055F1F" w:rsidP="00415B1E">
            <w:pPr>
              <w:jc w:val="right"/>
              <w:rPr>
                <w:sz w:val="18"/>
                <w:szCs w:val="18"/>
              </w:rPr>
            </w:pPr>
            <w:r w:rsidRPr="00055F1F">
              <w:rPr>
                <w:sz w:val="18"/>
                <w:szCs w:val="18"/>
              </w:rPr>
              <w:t>1 080</w:t>
            </w:r>
          </w:p>
        </w:tc>
        <w:tc>
          <w:tcPr>
            <w:tcW w:w="850" w:type="dxa"/>
            <w:noWrap/>
            <w:tcMar>
              <w:left w:w="57" w:type="dxa"/>
              <w:right w:w="57" w:type="dxa"/>
            </w:tcMar>
            <w:vAlign w:val="center"/>
            <w:hideMark/>
          </w:tcPr>
          <w:p w14:paraId="7D193314" w14:textId="77777777" w:rsidR="00055F1F" w:rsidRPr="00055F1F" w:rsidRDefault="00055F1F" w:rsidP="00415B1E">
            <w:pPr>
              <w:jc w:val="right"/>
              <w:rPr>
                <w:sz w:val="18"/>
                <w:szCs w:val="18"/>
              </w:rPr>
            </w:pPr>
            <w:r w:rsidRPr="00055F1F">
              <w:rPr>
                <w:sz w:val="18"/>
                <w:szCs w:val="18"/>
              </w:rPr>
              <w:t>1 434</w:t>
            </w:r>
          </w:p>
        </w:tc>
        <w:tc>
          <w:tcPr>
            <w:tcW w:w="890" w:type="dxa"/>
            <w:noWrap/>
            <w:tcMar>
              <w:left w:w="57" w:type="dxa"/>
              <w:right w:w="57" w:type="dxa"/>
            </w:tcMar>
            <w:vAlign w:val="center"/>
            <w:hideMark/>
          </w:tcPr>
          <w:p w14:paraId="4AC987F7" w14:textId="77777777" w:rsidR="00055F1F" w:rsidRPr="00055F1F" w:rsidRDefault="00055F1F" w:rsidP="00415B1E">
            <w:pPr>
              <w:jc w:val="right"/>
              <w:rPr>
                <w:sz w:val="18"/>
                <w:szCs w:val="18"/>
              </w:rPr>
            </w:pPr>
            <w:r w:rsidRPr="00055F1F">
              <w:rPr>
                <w:sz w:val="18"/>
                <w:szCs w:val="18"/>
              </w:rPr>
              <w:t>1 439</w:t>
            </w:r>
          </w:p>
        </w:tc>
      </w:tr>
      <w:tr w:rsidR="00415B1E" w:rsidRPr="00055F1F" w14:paraId="63243DEA" w14:textId="77777777" w:rsidTr="00714001">
        <w:trPr>
          <w:trHeight w:val="300"/>
        </w:trPr>
        <w:tc>
          <w:tcPr>
            <w:tcW w:w="2122" w:type="dxa"/>
            <w:noWrap/>
            <w:tcMar>
              <w:left w:w="57" w:type="dxa"/>
              <w:right w:w="57" w:type="dxa"/>
            </w:tcMar>
            <w:vAlign w:val="center"/>
            <w:hideMark/>
          </w:tcPr>
          <w:p w14:paraId="1F60DEC7"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24F49E3"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16D28241" w14:textId="77777777" w:rsidR="00055F1F" w:rsidRPr="00055F1F" w:rsidRDefault="00055F1F" w:rsidP="00415B1E">
            <w:pPr>
              <w:jc w:val="right"/>
              <w:rPr>
                <w:sz w:val="18"/>
                <w:szCs w:val="18"/>
              </w:rPr>
            </w:pPr>
            <w:r w:rsidRPr="00055F1F">
              <w:rPr>
                <w:sz w:val="18"/>
                <w:szCs w:val="18"/>
              </w:rPr>
              <w:t>506</w:t>
            </w:r>
          </w:p>
        </w:tc>
        <w:tc>
          <w:tcPr>
            <w:tcW w:w="916" w:type="dxa"/>
            <w:noWrap/>
            <w:tcMar>
              <w:left w:w="57" w:type="dxa"/>
              <w:right w:w="57" w:type="dxa"/>
            </w:tcMar>
            <w:vAlign w:val="center"/>
            <w:hideMark/>
          </w:tcPr>
          <w:p w14:paraId="24DBA399" w14:textId="77777777" w:rsidR="00055F1F" w:rsidRPr="00055F1F" w:rsidRDefault="00055F1F" w:rsidP="00415B1E">
            <w:pPr>
              <w:jc w:val="right"/>
              <w:rPr>
                <w:sz w:val="18"/>
                <w:szCs w:val="18"/>
              </w:rPr>
            </w:pPr>
            <w:r w:rsidRPr="00055F1F">
              <w:rPr>
                <w:sz w:val="18"/>
                <w:szCs w:val="18"/>
              </w:rPr>
              <w:t>620</w:t>
            </w:r>
          </w:p>
        </w:tc>
        <w:tc>
          <w:tcPr>
            <w:tcW w:w="788" w:type="dxa"/>
            <w:noWrap/>
            <w:tcMar>
              <w:left w:w="57" w:type="dxa"/>
              <w:right w:w="57" w:type="dxa"/>
            </w:tcMar>
            <w:vAlign w:val="center"/>
            <w:hideMark/>
          </w:tcPr>
          <w:p w14:paraId="191FEFF6" w14:textId="77777777" w:rsidR="00055F1F" w:rsidRPr="00055F1F" w:rsidRDefault="00055F1F" w:rsidP="00415B1E">
            <w:pPr>
              <w:jc w:val="right"/>
              <w:rPr>
                <w:sz w:val="18"/>
                <w:szCs w:val="18"/>
              </w:rPr>
            </w:pPr>
            <w:r w:rsidRPr="00055F1F">
              <w:rPr>
                <w:sz w:val="18"/>
                <w:szCs w:val="18"/>
              </w:rPr>
              <w:t>665</w:t>
            </w:r>
          </w:p>
        </w:tc>
        <w:tc>
          <w:tcPr>
            <w:tcW w:w="850" w:type="dxa"/>
            <w:noWrap/>
            <w:tcMar>
              <w:left w:w="57" w:type="dxa"/>
              <w:right w:w="57" w:type="dxa"/>
            </w:tcMar>
            <w:vAlign w:val="center"/>
            <w:hideMark/>
          </w:tcPr>
          <w:p w14:paraId="79457FDD" w14:textId="77777777" w:rsidR="00055F1F" w:rsidRPr="00055F1F" w:rsidRDefault="00055F1F" w:rsidP="00415B1E">
            <w:pPr>
              <w:jc w:val="right"/>
              <w:rPr>
                <w:sz w:val="18"/>
                <w:szCs w:val="18"/>
              </w:rPr>
            </w:pPr>
            <w:r w:rsidRPr="00055F1F">
              <w:rPr>
                <w:sz w:val="18"/>
                <w:szCs w:val="18"/>
              </w:rPr>
              <w:t>657</w:t>
            </w:r>
          </w:p>
        </w:tc>
        <w:tc>
          <w:tcPr>
            <w:tcW w:w="851" w:type="dxa"/>
            <w:noWrap/>
            <w:tcMar>
              <w:left w:w="57" w:type="dxa"/>
              <w:right w:w="57" w:type="dxa"/>
            </w:tcMar>
            <w:vAlign w:val="center"/>
            <w:hideMark/>
          </w:tcPr>
          <w:p w14:paraId="7A4736C5" w14:textId="77777777" w:rsidR="00055F1F" w:rsidRPr="00055F1F" w:rsidRDefault="00055F1F" w:rsidP="00415B1E">
            <w:pPr>
              <w:jc w:val="right"/>
              <w:rPr>
                <w:sz w:val="18"/>
                <w:szCs w:val="18"/>
              </w:rPr>
            </w:pPr>
            <w:r w:rsidRPr="00055F1F">
              <w:rPr>
                <w:sz w:val="18"/>
                <w:szCs w:val="18"/>
              </w:rPr>
              <w:t>622</w:t>
            </w:r>
          </w:p>
        </w:tc>
        <w:tc>
          <w:tcPr>
            <w:tcW w:w="850" w:type="dxa"/>
            <w:noWrap/>
            <w:tcMar>
              <w:left w:w="57" w:type="dxa"/>
              <w:right w:w="57" w:type="dxa"/>
            </w:tcMar>
            <w:vAlign w:val="center"/>
            <w:hideMark/>
          </w:tcPr>
          <w:p w14:paraId="190D1C94" w14:textId="77777777" w:rsidR="00055F1F" w:rsidRPr="00055F1F" w:rsidRDefault="00055F1F" w:rsidP="00415B1E">
            <w:pPr>
              <w:jc w:val="right"/>
              <w:rPr>
                <w:sz w:val="18"/>
                <w:szCs w:val="18"/>
              </w:rPr>
            </w:pPr>
            <w:r w:rsidRPr="00055F1F">
              <w:rPr>
                <w:sz w:val="18"/>
                <w:szCs w:val="18"/>
              </w:rPr>
              <w:t>885</w:t>
            </w:r>
          </w:p>
        </w:tc>
        <w:tc>
          <w:tcPr>
            <w:tcW w:w="890" w:type="dxa"/>
            <w:noWrap/>
            <w:tcMar>
              <w:left w:w="57" w:type="dxa"/>
              <w:right w:w="57" w:type="dxa"/>
            </w:tcMar>
            <w:vAlign w:val="center"/>
            <w:hideMark/>
          </w:tcPr>
          <w:p w14:paraId="270E1ABB" w14:textId="77777777" w:rsidR="00055F1F" w:rsidRPr="00055F1F" w:rsidRDefault="00055F1F" w:rsidP="00415B1E">
            <w:pPr>
              <w:jc w:val="right"/>
              <w:rPr>
                <w:sz w:val="18"/>
                <w:szCs w:val="18"/>
              </w:rPr>
            </w:pPr>
            <w:r w:rsidRPr="00055F1F">
              <w:rPr>
                <w:sz w:val="18"/>
                <w:szCs w:val="18"/>
              </w:rPr>
              <w:t>957</w:t>
            </w:r>
          </w:p>
        </w:tc>
      </w:tr>
      <w:tr w:rsidR="00714001" w:rsidRPr="00055F1F" w14:paraId="59C19972" w14:textId="77777777" w:rsidTr="00714001">
        <w:trPr>
          <w:trHeight w:val="300"/>
        </w:trPr>
        <w:tc>
          <w:tcPr>
            <w:tcW w:w="2122" w:type="dxa"/>
            <w:shd w:val="clear" w:color="auto" w:fill="DEEAF6" w:themeFill="accent5" w:themeFillTint="33"/>
            <w:noWrap/>
            <w:tcMar>
              <w:left w:w="57" w:type="dxa"/>
              <w:right w:w="57" w:type="dxa"/>
            </w:tcMar>
            <w:vAlign w:val="center"/>
            <w:hideMark/>
          </w:tcPr>
          <w:p w14:paraId="00682CE1" w14:textId="77777777" w:rsidR="00055F1F" w:rsidRPr="00415B1E" w:rsidRDefault="00055F1F">
            <w:pPr>
              <w:rPr>
                <w:b/>
                <w:bCs/>
                <w:sz w:val="18"/>
                <w:szCs w:val="18"/>
              </w:rPr>
            </w:pPr>
            <w:r w:rsidRPr="00415B1E">
              <w:rPr>
                <w:b/>
                <w:bCs/>
                <w:sz w:val="18"/>
                <w:szCs w:val="18"/>
              </w:rPr>
              <w:t>The child is the victim of sexual abuse/incest</w:t>
            </w:r>
          </w:p>
        </w:tc>
        <w:tc>
          <w:tcPr>
            <w:tcW w:w="850" w:type="dxa"/>
            <w:shd w:val="clear" w:color="auto" w:fill="DEEAF6" w:themeFill="accent5" w:themeFillTint="33"/>
            <w:noWrap/>
            <w:tcMar>
              <w:left w:w="57" w:type="dxa"/>
              <w:right w:w="57" w:type="dxa"/>
            </w:tcMar>
            <w:vAlign w:val="center"/>
            <w:hideMark/>
          </w:tcPr>
          <w:p w14:paraId="378E524F"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69F87EBC" w14:textId="77777777" w:rsidR="00055F1F" w:rsidRPr="00415B1E" w:rsidRDefault="00055F1F" w:rsidP="00415B1E">
            <w:pPr>
              <w:jc w:val="right"/>
              <w:rPr>
                <w:b/>
                <w:bCs/>
                <w:sz w:val="18"/>
                <w:szCs w:val="18"/>
              </w:rPr>
            </w:pPr>
            <w:r w:rsidRPr="00415B1E">
              <w:rPr>
                <w:b/>
                <w:bCs/>
                <w:sz w:val="18"/>
                <w:szCs w:val="18"/>
              </w:rPr>
              <w:t>1 372</w:t>
            </w:r>
          </w:p>
        </w:tc>
        <w:tc>
          <w:tcPr>
            <w:tcW w:w="916" w:type="dxa"/>
            <w:shd w:val="clear" w:color="auto" w:fill="DEEAF6" w:themeFill="accent5" w:themeFillTint="33"/>
            <w:noWrap/>
            <w:tcMar>
              <w:left w:w="57" w:type="dxa"/>
              <w:right w:w="57" w:type="dxa"/>
            </w:tcMar>
            <w:vAlign w:val="center"/>
            <w:hideMark/>
          </w:tcPr>
          <w:p w14:paraId="7D22D8F2" w14:textId="77777777" w:rsidR="00055F1F" w:rsidRPr="00415B1E" w:rsidRDefault="00055F1F" w:rsidP="00415B1E">
            <w:pPr>
              <w:jc w:val="right"/>
              <w:rPr>
                <w:b/>
                <w:bCs/>
                <w:sz w:val="18"/>
                <w:szCs w:val="18"/>
              </w:rPr>
            </w:pPr>
            <w:r w:rsidRPr="00415B1E">
              <w:rPr>
                <w:b/>
                <w:bCs/>
                <w:sz w:val="18"/>
                <w:szCs w:val="18"/>
              </w:rPr>
              <w:t>1 459</w:t>
            </w:r>
          </w:p>
        </w:tc>
        <w:tc>
          <w:tcPr>
            <w:tcW w:w="788" w:type="dxa"/>
            <w:shd w:val="clear" w:color="auto" w:fill="DEEAF6" w:themeFill="accent5" w:themeFillTint="33"/>
            <w:noWrap/>
            <w:tcMar>
              <w:left w:w="57" w:type="dxa"/>
              <w:right w:w="57" w:type="dxa"/>
            </w:tcMar>
            <w:vAlign w:val="center"/>
            <w:hideMark/>
          </w:tcPr>
          <w:p w14:paraId="3CE9B646" w14:textId="77777777" w:rsidR="00055F1F" w:rsidRPr="00415B1E" w:rsidRDefault="00055F1F" w:rsidP="00415B1E">
            <w:pPr>
              <w:jc w:val="right"/>
              <w:rPr>
                <w:b/>
                <w:bCs/>
                <w:sz w:val="18"/>
                <w:szCs w:val="18"/>
              </w:rPr>
            </w:pPr>
            <w:r w:rsidRPr="00415B1E">
              <w:rPr>
                <w:b/>
                <w:bCs/>
                <w:sz w:val="18"/>
                <w:szCs w:val="18"/>
              </w:rPr>
              <w:t>1 335</w:t>
            </w:r>
          </w:p>
        </w:tc>
        <w:tc>
          <w:tcPr>
            <w:tcW w:w="850" w:type="dxa"/>
            <w:shd w:val="clear" w:color="auto" w:fill="DEEAF6" w:themeFill="accent5" w:themeFillTint="33"/>
            <w:noWrap/>
            <w:tcMar>
              <w:left w:w="57" w:type="dxa"/>
              <w:right w:w="57" w:type="dxa"/>
            </w:tcMar>
            <w:vAlign w:val="center"/>
            <w:hideMark/>
          </w:tcPr>
          <w:p w14:paraId="6D0266BB" w14:textId="77777777" w:rsidR="00055F1F" w:rsidRPr="00415B1E" w:rsidRDefault="00055F1F" w:rsidP="00415B1E">
            <w:pPr>
              <w:jc w:val="right"/>
              <w:rPr>
                <w:b/>
                <w:bCs/>
                <w:sz w:val="18"/>
                <w:szCs w:val="18"/>
              </w:rPr>
            </w:pPr>
            <w:r w:rsidRPr="00415B1E">
              <w:rPr>
                <w:b/>
                <w:bCs/>
                <w:sz w:val="18"/>
                <w:szCs w:val="18"/>
              </w:rPr>
              <w:t>1 313</w:t>
            </w:r>
          </w:p>
        </w:tc>
        <w:tc>
          <w:tcPr>
            <w:tcW w:w="851" w:type="dxa"/>
            <w:shd w:val="clear" w:color="auto" w:fill="DEEAF6" w:themeFill="accent5" w:themeFillTint="33"/>
            <w:noWrap/>
            <w:tcMar>
              <w:left w:w="57" w:type="dxa"/>
              <w:right w:w="57" w:type="dxa"/>
            </w:tcMar>
            <w:vAlign w:val="center"/>
            <w:hideMark/>
          </w:tcPr>
          <w:p w14:paraId="102C02D5" w14:textId="77777777" w:rsidR="00055F1F" w:rsidRPr="00415B1E" w:rsidRDefault="00055F1F" w:rsidP="00415B1E">
            <w:pPr>
              <w:jc w:val="right"/>
              <w:rPr>
                <w:b/>
                <w:bCs/>
                <w:sz w:val="18"/>
                <w:szCs w:val="18"/>
              </w:rPr>
            </w:pPr>
            <w:r w:rsidRPr="00415B1E">
              <w:rPr>
                <w:b/>
                <w:bCs/>
                <w:sz w:val="18"/>
                <w:szCs w:val="18"/>
              </w:rPr>
              <w:t>1 210</w:t>
            </w:r>
          </w:p>
        </w:tc>
        <w:tc>
          <w:tcPr>
            <w:tcW w:w="850" w:type="dxa"/>
            <w:shd w:val="clear" w:color="auto" w:fill="DEEAF6" w:themeFill="accent5" w:themeFillTint="33"/>
            <w:noWrap/>
            <w:tcMar>
              <w:left w:w="57" w:type="dxa"/>
              <w:right w:w="57" w:type="dxa"/>
            </w:tcMar>
            <w:vAlign w:val="center"/>
            <w:hideMark/>
          </w:tcPr>
          <w:p w14:paraId="03755244" w14:textId="77777777" w:rsidR="00055F1F" w:rsidRPr="00415B1E" w:rsidRDefault="00055F1F" w:rsidP="00415B1E">
            <w:pPr>
              <w:jc w:val="right"/>
              <w:rPr>
                <w:b/>
                <w:bCs/>
                <w:sz w:val="18"/>
                <w:szCs w:val="18"/>
              </w:rPr>
            </w:pPr>
            <w:r w:rsidRPr="00415B1E">
              <w:rPr>
                <w:b/>
                <w:bCs/>
                <w:sz w:val="18"/>
                <w:szCs w:val="18"/>
              </w:rPr>
              <w:t>1 165</w:t>
            </w:r>
          </w:p>
        </w:tc>
        <w:tc>
          <w:tcPr>
            <w:tcW w:w="890" w:type="dxa"/>
            <w:shd w:val="clear" w:color="auto" w:fill="DEEAF6" w:themeFill="accent5" w:themeFillTint="33"/>
            <w:noWrap/>
            <w:tcMar>
              <w:left w:w="57" w:type="dxa"/>
              <w:right w:w="57" w:type="dxa"/>
            </w:tcMar>
            <w:vAlign w:val="center"/>
            <w:hideMark/>
          </w:tcPr>
          <w:p w14:paraId="46E1A69C" w14:textId="77777777" w:rsidR="00055F1F" w:rsidRPr="00415B1E" w:rsidRDefault="00055F1F" w:rsidP="00415B1E">
            <w:pPr>
              <w:jc w:val="right"/>
              <w:rPr>
                <w:b/>
                <w:bCs/>
                <w:sz w:val="18"/>
                <w:szCs w:val="18"/>
              </w:rPr>
            </w:pPr>
            <w:r w:rsidRPr="00415B1E">
              <w:rPr>
                <w:b/>
                <w:bCs/>
                <w:sz w:val="18"/>
                <w:szCs w:val="18"/>
              </w:rPr>
              <w:t>967</w:t>
            </w:r>
          </w:p>
        </w:tc>
      </w:tr>
      <w:tr w:rsidR="00415B1E" w:rsidRPr="00055F1F" w14:paraId="7925F23B" w14:textId="77777777" w:rsidTr="00714001">
        <w:trPr>
          <w:trHeight w:val="300"/>
        </w:trPr>
        <w:tc>
          <w:tcPr>
            <w:tcW w:w="2122" w:type="dxa"/>
            <w:noWrap/>
            <w:tcMar>
              <w:left w:w="57" w:type="dxa"/>
              <w:right w:w="57" w:type="dxa"/>
            </w:tcMar>
            <w:vAlign w:val="center"/>
            <w:hideMark/>
          </w:tcPr>
          <w:p w14:paraId="73287E08" w14:textId="77777777" w:rsidR="00055F1F" w:rsidRPr="00055F1F" w:rsidRDefault="00055F1F" w:rsidP="00055F1F">
            <w:pPr>
              <w:rPr>
                <w:sz w:val="18"/>
                <w:szCs w:val="18"/>
              </w:rPr>
            </w:pPr>
          </w:p>
        </w:tc>
        <w:tc>
          <w:tcPr>
            <w:tcW w:w="850" w:type="dxa"/>
            <w:noWrap/>
            <w:tcMar>
              <w:left w:w="57" w:type="dxa"/>
              <w:right w:w="57" w:type="dxa"/>
            </w:tcMar>
            <w:vAlign w:val="center"/>
            <w:hideMark/>
          </w:tcPr>
          <w:p w14:paraId="7377EE04"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5AF30C0F" w14:textId="77777777" w:rsidR="00055F1F" w:rsidRPr="00055F1F" w:rsidRDefault="00055F1F" w:rsidP="00415B1E">
            <w:pPr>
              <w:jc w:val="right"/>
              <w:rPr>
                <w:sz w:val="18"/>
                <w:szCs w:val="18"/>
              </w:rPr>
            </w:pPr>
            <w:r w:rsidRPr="00055F1F">
              <w:rPr>
                <w:sz w:val="18"/>
                <w:szCs w:val="18"/>
              </w:rPr>
              <w:t>60</w:t>
            </w:r>
          </w:p>
        </w:tc>
        <w:tc>
          <w:tcPr>
            <w:tcW w:w="916" w:type="dxa"/>
            <w:noWrap/>
            <w:tcMar>
              <w:left w:w="57" w:type="dxa"/>
              <w:right w:w="57" w:type="dxa"/>
            </w:tcMar>
            <w:vAlign w:val="center"/>
            <w:hideMark/>
          </w:tcPr>
          <w:p w14:paraId="392277FD" w14:textId="77777777" w:rsidR="00055F1F" w:rsidRPr="00055F1F" w:rsidRDefault="00055F1F" w:rsidP="00415B1E">
            <w:pPr>
              <w:jc w:val="right"/>
              <w:rPr>
                <w:sz w:val="18"/>
                <w:szCs w:val="18"/>
              </w:rPr>
            </w:pPr>
            <w:r w:rsidRPr="00055F1F">
              <w:rPr>
                <w:sz w:val="18"/>
                <w:szCs w:val="18"/>
              </w:rPr>
              <w:t>57</w:t>
            </w:r>
          </w:p>
        </w:tc>
        <w:tc>
          <w:tcPr>
            <w:tcW w:w="788" w:type="dxa"/>
            <w:noWrap/>
            <w:tcMar>
              <w:left w:w="57" w:type="dxa"/>
              <w:right w:w="57" w:type="dxa"/>
            </w:tcMar>
            <w:vAlign w:val="center"/>
            <w:hideMark/>
          </w:tcPr>
          <w:p w14:paraId="7A61E4E5" w14:textId="77777777" w:rsidR="00055F1F" w:rsidRPr="00055F1F" w:rsidRDefault="00055F1F" w:rsidP="00415B1E">
            <w:pPr>
              <w:jc w:val="right"/>
              <w:rPr>
                <w:sz w:val="18"/>
                <w:szCs w:val="18"/>
              </w:rPr>
            </w:pPr>
            <w:r w:rsidRPr="00055F1F">
              <w:rPr>
                <w:sz w:val="18"/>
                <w:szCs w:val="18"/>
              </w:rPr>
              <w:t>62</w:t>
            </w:r>
          </w:p>
        </w:tc>
        <w:tc>
          <w:tcPr>
            <w:tcW w:w="850" w:type="dxa"/>
            <w:noWrap/>
            <w:tcMar>
              <w:left w:w="57" w:type="dxa"/>
              <w:right w:w="57" w:type="dxa"/>
            </w:tcMar>
            <w:vAlign w:val="center"/>
            <w:hideMark/>
          </w:tcPr>
          <w:p w14:paraId="18972A0B" w14:textId="77777777" w:rsidR="00055F1F" w:rsidRPr="00055F1F" w:rsidRDefault="00055F1F" w:rsidP="00415B1E">
            <w:pPr>
              <w:jc w:val="right"/>
              <w:rPr>
                <w:sz w:val="18"/>
                <w:szCs w:val="18"/>
              </w:rPr>
            </w:pPr>
            <w:r w:rsidRPr="00055F1F">
              <w:rPr>
                <w:sz w:val="18"/>
                <w:szCs w:val="18"/>
              </w:rPr>
              <w:t>46</w:t>
            </w:r>
          </w:p>
        </w:tc>
        <w:tc>
          <w:tcPr>
            <w:tcW w:w="851" w:type="dxa"/>
            <w:noWrap/>
            <w:tcMar>
              <w:left w:w="57" w:type="dxa"/>
              <w:right w:w="57" w:type="dxa"/>
            </w:tcMar>
            <w:vAlign w:val="center"/>
            <w:hideMark/>
          </w:tcPr>
          <w:p w14:paraId="7A349D6B" w14:textId="77777777" w:rsidR="00055F1F" w:rsidRPr="00055F1F" w:rsidRDefault="00055F1F" w:rsidP="00415B1E">
            <w:pPr>
              <w:jc w:val="right"/>
              <w:rPr>
                <w:sz w:val="18"/>
                <w:szCs w:val="18"/>
              </w:rPr>
            </w:pPr>
            <w:r w:rsidRPr="00055F1F">
              <w:rPr>
                <w:sz w:val="18"/>
                <w:szCs w:val="18"/>
              </w:rPr>
              <w:t>57</w:t>
            </w:r>
          </w:p>
        </w:tc>
        <w:tc>
          <w:tcPr>
            <w:tcW w:w="850" w:type="dxa"/>
            <w:noWrap/>
            <w:tcMar>
              <w:left w:w="57" w:type="dxa"/>
              <w:right w:w="57" w:type="dxa"/>
            </w:tcMar>
            <w:vAlign w:val="center"/>
            <w:hideMark/>
          </w:tcPr>
          <w:p w14:paraId="4F87FF44" w14:textId="77777777" w:rsidR="00055F1F" w:rsidRPr="00055F1F" w:rsidRDefault="00055F1F" w:rsidP="00415B1E">
            <w:pPr>
              <w:jc w:val="right"/>
              <w:rPr>
                <w:sz w:val="18"/>
                <w:szCs w:val="18"/>
              </w:rPr>
            </w:pPr>
            <w:r w:rsidRPr="00055F1F">
              <w:rPr>
                <w:sz w:val="18"/>
                <w:szCs w:val="18"/>
              </w:rPr>
              <w:t>47</w:t>
            </w:r>
          </w:p>
        </w:tc>
        <w:tc>
          <w:tcPr>
            <w:tcW w:w="890" w:type="dxa"/>
            <w:noWrap/>
            <w:tcMar>
              <w:left w:w="57" w:type="dxa"/>
              <w:right w:w="57" w:type="dxa"/>
            </w:tcMar>
            <w:vAlign w:val="center"/>
            <w:hideMark/>
          </w:tcPr>
          <w:p w14:paraId="2F58B509" w14:textId="77777777" w:rsidR="00055F1F" w:rsidRPr="00055F1F" w:rsidRDefault="00055F1F" w:rsidP="00415B1E">
            <w:pPr>
              <w:jc w:val="right"/>
              <w:rPr>
                <w:sz w:val="18"/>
                <w:szCs w:val="18"/>
              </w:rPr>
            </w:pPr>
            <w:r w:rsidRPr="00055F1F">
              <w:rPr>
                <w:sz w:val="18"/>
                <w:szCs w:val="18"/>
              </w:rPr>
              <w:t>44</w:t>
            </w:r>
          </w:p>
        </w:tc>
      </w:tr>
      <w:tr w:rsidR="00415B1E" w:rsidRPr="00055F1F" w14:paraId="4CE712D6" w14:textId="77777777" w:rsidTr="00714001">
        <w:trPr>
          <w:trHeight w:val="300"/>
        </w:trPr>
        <w:tc>
          <w:tcPr>
            <w:tcW w:w="2122" w:type="dxa"/>
            <w:noWrap/>
            <w:tcMar>
              <w:left w:w="57" w:type="dxa"/>
              <w:right w:w="57" w:type="dxa"/>
            </w:tcMar>
            <w:vAlign w:val="center"/>
            <w:hideMark/>
          </w:tcPr>
          <w:p w14:paraId="3FCACB14"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1DD8BAA"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0B43EAF4" w14:textId="77777777" w:rsidR="00055F1F" w:rsidRPr="00055F1F" w:rsidRDefault="00055F1F" w:rsidP="00415B1E">
            <w:pPr>
              <w:jc w:val="right"/>
              <w:rPr>
                <w:sz w:val="18"/>
                <w:szCs w:val="18"/>
              </w:rPr>
            </w:pPr>
            <w:r w:rsidRPr="00055F1F">
              <w:rPr>
                <w:sz w:val="18"/>
                <w:szCs w:val="18"/>
              </w:rPr>
              <w:t>284</w:t>
            </w:r>
          </w:p>
        </w:tc>
        <w:tc>
          <w:tcPr>
            <w:tcW w:w="916" w:type="dxa"/>
            <w:noWrap/>
            <w:tcMar>
              <w:left w:w="57" w:type="dxa"/>
              <w:right w:w="57" w:type="dxa"/>
            </w:tcMar>
            <w:vAlign w:val="center"/>
            <w:hideMark/>
          </w:tcPr>
          <w:p w14:paraId="47993F39" w14:textId="77777777" w:rsidR="00055F1F" w:rsidRPr="00055F1F" w:rsidRDefault="00055F1F" w:rsidP="00415B1E">
            <w:pPr>
              <w:jc w:val="right"/>
              <w:rPr>
                <w:sz w:val="18"/>
                <w:szCs w:val="18"/>
              </w:rPr>
            </w:pPr>
            <w:r w:rsidRPr="00055F1F">
              <w:rPr>
                <w:sz w:val="18"/>
                <w:szCs w:val="18"/>
              </w:rPr>
              <w:t>326</w:t>
            </w:r>
          </w:p>
        </w:tc>
        <w:tc>
          <w:tcPr>
            <w:tcW w:w="788" w:type="dxa"/>
            <w:noWrap/>
            <w:tcMar>
              <w:left w:w="57" w:type="dxa"/>
              <w:right w:w="57" w:type="dxa"/>
            </w:tcMar>
            <w:vAlign w:val="center"/>
            <w:hideMark/>
          </w:tcPr>
          <w:p w14:paraId="5D1B4A78" w14:textId="77777777" w:rsidR="00055F1F" w:rsidRPr="00055F1F" w:rsidRDefault="00055F1F" w:rsidP="00415B1E">
            <w:pPr>
              <w:jc w:val="right"/>
              <w:rPr>
                <w:sz w:val="18"/>
                <w:szCs w:val="18"/>
              </w:rPr>
            </w:pPr>
            <w:r w:rsidRPr="00055F1F">
              <w:rPr>
                <w:sz w:val="18"/>
                <w:szCs w:val="18"/>
              </w:rPr>
              <w:t>283</w:t>
            </w:r>
          </w:p>
        </w:tc>
        <w:tc>
          <w:tcPr>
            <w:tcW w:w="850" w:type="dxa"/>
            <w:noWrap/>
            <w:tcMar>
              <w:left w:w="57" w:type="dxa"/>
              <w:right w:w="57" w:type="dxa"/>
            </w:tcMar>
            <w:vAlign w:val="center"/>
            <w:hideMark/>
          </w:tcPr>
          <w:p w14:paraId="7B04B27C" w14:textId="77777777" w:rsidR="00055F1F" w:rsidRPr="00055F1F" w:rsidRDefault="00055F1F" w:rsidP="00415B1E">
            <w:pPr>
              <w:jc w:val="right"/>
              <w:rPr>
                <w:sz w:val="18"/>
                <w:szCs w:val="18"/>
              </w:rPr>
            </w:pPr>
            <w:r w:rsidRPr="00055F1F">
              <w:rPr>
                <w:sz w:val="18"/>
                <w:szCs w:val="18"/>
              </w:rPr>
              <w:t>261</w:t>
            </w:r>
          </w:p>
        </w:tc>
        <w:tc>
          <w:tcPr>
            <w:tcW w:w="851" w:type="dxa"/>
            <w:noWrap/>
            <w:tcMar>
              <w:left w:w="57" w:type="dxa"/>
              <w:right w:w="57" w:type="dxa"/>
            </w:tcMar>
            <w:vAlign w:val="center"/>
            <w:hideMark/>
          </w:tcPr>
          <w:p w14:paraId="7E403787" w14:textId="77777777" w:rsidR="00055F1F" w:rsidRPr="00055F1F" w:rsidRDefault="00055F1F" w:rsidP="00415B1E">
            <w:pPr>
              <w:jc w:val="right"/>
              <w:rPr>
                <w:sz w:val="18"/>
                <w:szCs w:val="18"/>
              </w:rPr>
            </w:pPr>
            <w:r w:rsidRPr="00055F1F">
              <w:rPr>
                <w:sz w:val="18"/>
                <w:szCs w:val="18"/>
              </w:rPr>
              <w:t>238</w:t>
            </w:r>
          </w:p>
        </w:tc>
        <w:tc>
          <w:tcPr>
            <w:tcW w:w="850" w:type="dxa"/>
            <w:noWrap/>
            <w:tcMar>
              <w:left w:w="57" w:type="dxa"/>
              <w:right w:w="57" w:type="dxa"/>
            </w:tcMar>
            <w:vAlign w:val="center"/>
            <w:hideMark/>
          </w:tcPr>
          <w:p w14:paraId="009F393F" w14:textId="77777777" w:rsidR="00055F1F" w:rsidRPr="00055F1F" w:rsidRDefault="00055F1F" w:rsidP="00415B1E">
            <w:pPr>
              <w:jc w:val="right"/>
              <w:rPr>
                <w:sz w:val="18"/>
                <w:szCs w:val="18"/>
              </w:rPr>
            </w:pPr>
            <w:r w:rsidRPr="00055F1F">
              <w:rPr>
                <w:sz w:val="18"/>
                <w:szCs w:val="18"/>
              </w:rPr>
              <w:t>199</w:t>
            </w:r>
          </w:p>
        </w:tc>
        <w:tc>
          <w:tcPr>
            <w:tcW w:w="890" w:type="dxa"/>
            <w:noWrap/>
            <w:tcMar>
              <w:left w:w="57" w:type="dxa"/>
              <w:right w:w="57" w:type="dxa"/>
            </w:tcMar>
            <w:vAlign w:val="center"/>
            <w:hideMark/>
          </w:tcPr>
          <w:p w14:paraId="7763DB75" w14:textId="77777777" w:rsidR="00055F1F" w:rsidRPr="00055F1F" w:rsidRDefault="00055F1F" w:rsidP="00415B1E">
            <w:pPr>
              <w:jc w:val="right"/>
              <w:rPr>
                <w:sz w:val="18"/>
                <w:szCs w:val="18"/>
              </w:rPr>
            </w:pPr>
            <w:r w:rsidRPr="00055F1F">
              <w:rPr>
                <w:sz w:val="18"/>
                <w:szCs w:val="18"/>
              </w:rPr>
              <w:t>181</w:t>
            </w:r>
          </w:p>
        </w:tc>
      </w:tr>
      <w:tr w:rsidR="00415B1E" w:rsidRPr="00055F1F" w14:paraId="61816275" w14:textId="77777777" w:rsidTr="00714001">
        <w:trPr>
          <w:trHeight w:val="300"/>
        </w:trPr>
        <w:tc>
          <w:tcPr>
            <w:tcW w:w="2122" w:type="dxa"/>
            <w:noWrap/>
            <w:tcMar>
              <w:left w:w="57" w:type="dxa"/>
              <w:right w:w="57" w:type="dxa"/>
            </w:tcMar>
            <w:vAlign w:val="center"/>
            <w:hideMark/>
          </w:tcPr>
          <w:p w14:paraId="57CA805F"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EAB942E"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6760701E" w14:textId="77777777" w:rsidR="00055F1F" w:rsidRPr="00055F1F" w:rsidRDefault="00055F1F" w:rsidP="00415B1E">
            <w:pPr>
              <w:jc w:val="right"/>
              <w:rPr>
                <w:sz w:val="18"/>
                <w:szCs w:val="18"/>
              </w:rPr>
            </w:pPr>
            <w:r w:rsidRPr="00055F1F">
              <w:rPr>
                <w:sz w:val="18"/>
                <w:szCs w:val="18"/>
              </w:rPr>
              <w:t>682</w:t>
            </w:r>
          </w:p>
        </w:tc>
        <w:tc>
          <w:tcPr>
            <w:tcW w:w="916" w:type="dxa"/>
            <w:noWrap/>
            <w:tcMar>
              <w:left w:w="57" w:type="dxa"/>
              <w:right w:w="57" w:type="dxa"/>
            </w:tcMar>
            <w:vAlign w:val="center"/>
            <w:hideMark/>
          </w:tcPr>
          <w:p w14:paraId="79BA0CB5" w14:textId="77777777" w:rsidR="00055F1F" w:rsidRPr="00055F1F" w:rsidRDefault="00055F1F" w:rsidP="00415B1E">
            <w:pPr>
              <w:jc w:val="right"/>
              <w:rPr>
                <w:sz w:val="18"/>
                <w:szCs w:val="18"/>
              </w:rPr>
            </w:pPr>
            <w:r w:rsidRPr="00055F1F">
              <w:rPr>
                <w:sz w:val="18"/>
                <w:szCs w:val="18"/>
              </w:rPr>
              <w:t>725</w:t>
            </w:r>
          </w:p>
        </w:tc>
        <w:tc>
          <w:tcPr>
            <w:tcW w:w="788" w:type="dxa"/>
            <w:noWrap/>
            <w:tcMar>
              <w:left w:w="57" w:type="dxa"/>
              <w:right w:w="57" w:type="dxa"/>
            </w:tcMar>
            <w:vAlign w:val="center"/>
            <w:hideMark/>
          </w:tcPr>
          <w:p w14:paraId="7186657A" w14:textId="77777777" w:rsidR="00055F1F" w:rsidRPr="00055F1F" w:rsidRDefault="00055F1F" w:rsidP="00415B1E">
            <w:pPr>
              <w:jc w:val="right"/>
              <w:rPr>
                <w:sz w:val="18"/>
                <w:szCs w:val="18"/>
              </w:rPr>
            </w:pPr>
            <w:r w:rsidRPr="00055F1F">
              <w:rPr>
                <w:sz w:val="18"/>
                <w:szCs w:val="18"/>
              </w:rPr>
              <w:t>694</w:t>
            </w:r>
          </w:p>
        </w:tc>
        <w:tc>
          <w:tcPr>
            <w:tcW w:w="850" w:type="dxa"/>
            <w:noWrap/>
            <w:tcMar>
              <w:left w:w="57" w:type="dxa"/>
              <w:right w:w="57" w:type="dxa"/>
            </w:tcMar>
            <w:vAlign w:val="center"/>
            <w:hideMark/>
          </w:tcPr>
          <w:p w14:paraId="4BEFDE8C" w14:textId="77777777" w:rsidR="00055F1F" w:rsidRPr="00055F1F" w:rsidRDefault="00055F1F" w:rsidP="00415B1E">
            <w:pPr>
              <w:jc w:val="right"/>
              <w:rPr>
                <w:sz w:val="18"/>
                <w:szCs w:val="18"/>
              </w:rPr>
            </w:pPr>
            <w:r w:rsidRPr="00055F1F">
              <w:rPr>
                <w:sz w:val="18"/>
                <w:szCs w:val="18"/>
              </w:rPr>
              <w:t>680</w:t>
            </w:r>
          </w:p>
        </w:tc>
        <w:tc>
          <w:tcPr>
            <w:tcW w:w="851" w:type="dxa"/>
            <w:noWrap/>
            <w:tcMar>
              <w:left w:w="57" w:type="dxa"/>
              <w:right w:w="57" w:type="dxa"/>
            </w:tcMar>
            <w:vAlign w:val="center"/>
            <w:hideMark/>
          </w:tcPr>
          <w:p w14:paraId="4C3989FC" w14:textId="77777777" w:rsidR="00055F1F" w:rsidRPr="00055F1F" w:rsidRDefault="00055F1F" w:rsidP="00415B1E">
            <w:pPr>
              <w:jc w:val="right"/>
              <w:rPr>
                <w:sz w:val="18"/>
                <w:szCs w:val="18"/>
              </w:rPr>
            </w:pPr>
            <w:r w:rsidRPr="00055F1F">
              <w:rPr>
                <w:sz w:val="18"/>
                <w:szCs w:val="18"/>
              </w:rPr>
              <w:t>605</w:t>
            </w:r>
          </w:p>
        </w:tc>
        <w:tc>
          <w:tcPr>
            <w:tcW w:w="850" w:type="dxa"/>
            <w:noWrap/>
            <w:tcMar>
              <w:left w:w="57" w:type="dxa"/>
              <w:right w:w="57" w:type="dxa"/>
            </w:tcMar>
            <w:vAlign w:val="center"/>
            <w:hideMark/>
          </w:tcPr>
          <w:p w14:paraId="566F5C51" w14:textId="77777777" w:rsidR="00055F1F" w:rsidRPr="00055F1F" w:rsidRDefault="00055F1F" w:rsidP="00415B1E">
            <w:pPr>
              <w:jc w:val="right"/>
              <w:rPr>
                <w:sz w:val="18"/>
                <w:szCs w:val="18"/>
              </w:rPr>
            </w:pPr>
            <w:r w:rsidRPr="00055F1F">
              <w:rPr>
                <w:sz w:val="18"/>
                <w:szCs w:val="18"/>
              </w:rPr>
              <w:t>554</w:t>
            </w:r>
          </w:p>
        </w:tc>
        <w:tc>
          <w:tcPr>
            <w:tcW w:w="890" w:type="dxa"/>
            <w:noWrap/>
            <w:tcMar>
              <w:left w:w="57" w:type="dxa"/>
              <w:right w:w="57" w:type="dxa"/>
            </w:tcMar>
            <w:vAlign w:val="center"/>
            <w:hideMark/>
          </w:tcPr>
          <w:p w14:paraId="09356C1E" w14:textId="77777777" w:rsidR="00055F1F" w:rsidRPr="00055F1F" w:rsidRDefault="00055F1F" w:rsidP="00415B1E">
            <w:pPr>
              <w:jc w:val="right"/>
              <w:rPr>
                <w:sz w:val="18"/>
                <w:szCs w:val="18"/>
              </w:rPr>
            </w:pPr>
            <w:r w:rsidRPr="00055F1F">
              <w:rPr>
                <w:sz w:val="18"/>
                <w:szCs w:val="18"/>
              </w:rPr>
              <w:t>482</w:t>
            </w:r>
          </w:p>
        </w:tc>
      </w:tr>
      <w:tr w:rsidR="00415B1E" w:rsidRPr="00055F1F" w14:paraId="069A683D" w14:textId="77777777" w:rsidTr="00714001">
        <w:trPr>
          <w:trHeight w:val="300"/>
        </w:trPr>
        <w:tc>
          <w:tcPr>
            <w:tcW w:w="2122" w:type="dxa"/>
            <w:noWrap/>
            <w:tcMar>
              <w:left w:w="57" w:type="dxa"/>
              <w:right w:w="57" w:type="dxa"/>
            </w:tcMar>
            <w:vAlign w:val="center"/>
            <w:hideMark/>
          </w:tcPr>
          <w:p w14:paraId="3BAB1F1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ED551A2"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48A9933C" w14:textId="77777777" w:rsidR="00055F1F" w:rsidRPr="00055F1F" w:rsidRDefault="00055F1F" w:rsidP="00415B1E">
            <w:pPr>
              <w:jc w:val="right"/>
              <w:rPr>
                <w:sz w:val="18"/>
                <w:szCs w:val="18"/>
              </w:rPr>
            </w:pPr>
            <w:r w:rsidRPr="00055F1F">
              <w:rPr>
                <w:sz w:val="18"/>
                <w:szCs w:val="18"/>
              </w:rPr>
              <w:t>346</w:t>
            </w:r>
          </w:p>
        </w:tc>
        <w:tc>
          <w:tcPr>
            <w:tcW w:w="916" w:type="dxa"/>
            <w:noWrap/>
            <w:tcMar>
              <w:left w:w="57" w:type="dxa"/>
              <w:right w:w="57" w:type="dxa"/>
            </w:tcMar>
            <w:vAlign w:val="center"/>
            <w:hideMark/>
          </w:tcPr>
          <w:p w14:paraId="2C824767" w14:textId="77777777" w:rsidR="00055F1F" w:rsidRPr="00055F1F" w:rsidRDefault="00055F1F" w:rsidP="00415B1E">
            <w:pPr>
              <w:jc w:val="right"/>
              <w:rPr>
                <w:sz w:val="18"/>
                <w:szCs w:val="18"/>
              </w:rPr>
            </w:pPr>
            <w:r w:rsidRPr="00055F1F">
              <w:rPr>
                <w:sz w:val="18"/>
                <w:szCs w:val="18"/>
              </w:rPr>
              <w:t>351</w:t>
            </w:r>
          </w:p>
        </w:tc>
        <w:tc>
          <w:tcPr>
            <w:tcW w:w="788" w:type="dxa"/>
            <w:noWrap/>
            <w:tcMar>
              <w:left w:w="57" w:type="dxa"/>
              <w:right w:w="57" w:type="dxa"/>
            </w:tcMar>
            <w:vAlign w:val="center"/>
            <w:hideMark/>
          </w:tcPr>
          <w:p w14:paraId="1CFA15C2" w14:textId="77777777" w:rsidR="00055F1F" w:rsidRPr="00055F1F" w:rsidRDefault="00055F1F" w:rsidP="00415B1E">
            <w:pPr>
              <w:jc w:val="right"/>
              <w:rPr>
                <w:sz w:val="18"/>
                <w:szCs w:val="18"/>
              </w:rPr>
            </w:pPr>
            <w:r w:rsidRPr="00055F1F">
              <w:rPr>
                <w:sz w:val="18"/>
                <w:szCs w:val="18"/>
              </w:rPr>
              <w:t>296</w:t>
            </w:r>
          </w:p>
        </w:tc>
        <w:tc>
          <w:tcPr>
            <w:tcW w:w="850" w:type="dxa"/>
            <w:noWrap/>
            <w:tcMar>
              <w:left w:w="57" w:type="dxa"/>
              <w:right w:w="57" w:type="dxa"/>
            </w:tcMar>
            <w:vAlign w:val="center"/>
            <w:hideMark/>
          </w:tcPr>
          <w:p w14:paraId="41217710" w14:textId="77777777" w:rsidR="00055F1F" w:rsidRPr="00055F1F" w:rsidRDefault="00055F1F" w:rsidP="00415B1E">
            <w:pPr>
              <w:jc w:val="right"/>
              <w:rPr>
                <w:sz w:val="18"/>
                <w:szCs w:val="18"/>
              </w:rPr>
            </w:pPr>
            <w:r w:rsidRPr="00055F1F">
              <w:rPr>
                <w:sz w:val="18"/>
                <w:szCs w:val="18"/>
              </w:rPr>
              <w:t>326</w:t>
            </w:r>
          </w:p>
        </w:tc>
        <w:tc>
          <w:tcPr>
            <w:tcW w:w="851" w:type="dxa"/>
            <w:noWrap/>
            <w:tcMar>
              <w:left w:w="57" w:type="dxa"/>
              <w:right w:w="57" w:type="dxa"/>
            </w:tcMar>
            <w:vAlign w:val="center"/>
            <w:hideMark/>
          </w:tcPr>
          <w:p w14:paraId="3BE17482" w14:textId="77777777" w:rsidR="00055F1F" w:rsidRPr="00055F1F" w:rsidRDefault="00055F1F" w:rsidP="00415B1E">
            <w:pPr>
              <w:jc w:val="right"/>
              <w:rPr>
                <w:sz w:val="18"/>
                <w:szCs w:val="18"/>
              </w:rPr>
            </w:pPr>
            <w:r w:rsidRPr="00055F1F">
              <w:rPr>
                <w:sz w:val="18"/>
                <w:szCs w:val="18"/>
              </w:rPr>
              <w:t>310</w:t>
            </w:r>
          </w:p>
        </w:tc>
        <w:tc>
          <w:tcPr>
            <w:tcW w:w="850" w:type="dxa"/>
            <w:noWrap/>
            <w:tcMar>
              <w:left w:w="57" w:type="dxa"/>
              <w:right w:w="57" w:type="dxa"/>
            </w:tcMar>
            <w:vAlign w:val="center"/>
            <w:hideMark/>
          </w:tcPr>
          <w:p w14:paraId="533F74F2" w14:textId="77777777" w:rsidR="00055F1F" w:rsidRPr="00055F1F" w:rsidRDefault="00055F1F" w:rsidP="00415B1E">
            <w:pPr>
              <w:jc w:val="right"/>
              <w:rPr>
                <w:sz w:val="18"/>
                <w:szCs w:val="18"/>
              </w:rPr>
            </w:pPr>
            <w:r w:rsidRPr="00055F1F">
              <w:rPr>
                <w:sz w:val="18"/>
                <w:szCs w:val="18"/>
              </w:rPr>
              <w:t>365</w:t>
            </w:r>
          </w:p>
        </w:tc>
        <w:tc>
          <w:tcPr>
            <w:tcW w:w="890" w:type="dxa"/>
            <w:noWrap/>
            <w:tcMar>
              <w:left w:w="57" w:type="dxa"/>
              <w:right w:w="57" w:type="dxa"/>
            </w:tcMar>
            <w:vAlign w:val="center"/>
            <w:hideMark/>
          </w:tcPr>
          <w:p w14:paraId="447639F6" w14:textId="77777777" w:rsidR="00055F1F" w:rsidRPr="00055F1F" w:rsidRDefault="00055F1F" w:rsidP="00415B1E">
            <w:pPr>
              <w:jc w:val="right"/>
              <w:rPr>
                <w:sz w:val="18"/>
                <w:szCs w:val="18"/>
              </w:rPr>
            </w:pPr>
            <w:r w:rsidRPr="00055F1F">
              <w:rPr>
                <w:sz w:val="18"/>
                <w:szCs w:val="18"/>
              </w:rPr>
              <w:t>260</w:t>
            </w:r>
          </w:p>
        </w:tc>
      </w:tr>
      <w:tr w:rsidR="00714001" w:rsidRPr="00055F1F" w14:paraId="269B4E68" w14:textId="77777777" w:rsidTr="00714001">
        <w:trPr>
          <w:trHeight w:val="300"/>
        </w:trPr>
        <w:tc>
          <w:tcPr>
            <w:tcW w:w="2122" w:type="dxa"/>
            <w:shd w:val="clear" w:color="auto" w:fill="DEEAF6" w:themeFill="accent5" w:themeFillTint="33"/>
            <w:noWrap/>
            <w:tcMar>
              <w:left w:w="57" w:type="dxa"/>
              <w:right w:w="57" w:type="dxa"/>
            </w:tcMar>
            <w:vAlign w:val="center"/>
            <w:hideMark/>
          </w:tcPr>
          <w:p w14:paraId="6C9DA5C7" w14:textId="77777777" w:rsidR="00055F1F" w:rsidRPr="00415B1E" w:rsidRDefault="00055F1F">
            <w:pPr>
              <w:rPr>
                <w:b/>
                <w:bCs/>
                <w:sz w:val="18"/>
                <w:szCs w:val="18"/>
              </w:rPr>
            </w:pPr>
            <w:r w:rsidRPr="00415B1E">
              <w:rPr>
                <w:b/>
                <w:bCs/>
                <w:sz w:val="18"/>
                <w:szCs w:val="18"/>
              </w:rPr>
              <w:t>The child has no one to care for him / her</w:t>
            </w:r>
          </w:p>
        </w:tc>
        <w:tc>
          <w:tcPr>
            <w:tcW w:w="850" w:type="dxa"/>
            <w:shd w:val="clear" w:color="auto" w:fill="DEEAF6" w:themeFill="accent5" w:themeFillTint="33"/>
            <w:noWrap/>
            <w:tcMar>
              <w:left w:w="57" w:type="dxa"/>
              <w:right w:w="57" w:type="dxa"/>
            </w:tcMar>
            <w:vAlign w:val="center"/>
            <w:hideMark/>
          </w:tcPr>
          <w:p w14:paraId="76EDB747"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189D25E4" w14:textId="77777777" w:rsidR="00055F1F" w:rsidRPr="00415B1E" w:rsidRDefault="00055F1F" w:rsidP="00415B1E">
            <w:pPr>
              <w:jc w:val="right"/>
              <w:rPr>
                <w:b/>
                <w:bCs/>
                <w:sz w:val="18"/>
                <w:szCs w:val="18"/>
              </w:rPr>
            </w:pPr>
            <w:r w:rsidRPr="00415B1E">
              <w:rPr>
                <w:b/>
                <w:bCs/>
                <w:sz w:val="18"/>
                <w:szCs w:val="18"/>
              </w:rPr>
              <w:t>659</w:t>
            </w:r>
          </w:p>
        </w:tc>
        <w:tc>
          <w:tcPr>
            <w:tcW w:w="916" w:type="dxa"/>
            <w:shd w:val="clear" w:color="auto" w:fill="DEEAF6" w:themeFill="accent5" w:themeFillTint="33"/>
            <w:noWrap/>
            <w:tcMar>
              <w:left w:w="57" w:type="dxa"/>
              <w:right w:w="57" w:type="dxa"/>
            </w:tcMar>
            <w:vAlign w:val="center"/>
            <w:hideMark/>
          </w:tcPr>
          <w:p w14:paraId="5FC3627C" w14:textId="77777777" w:rsidR="00055F1F" w:rsidRPr="00415B1E" w:rsidRDefault="00055F1F" w:rsidP="00415B1E">
            <w:pPr>
              <w:jc w:val="right"/>
              <w:rPr>
                <w:b/>
                <w:bCs/>
                <w:sz w:val="18"/>
                <w:szCs w:val="18"/>
              </w:rPr>
            </w:pPr>
            <w:r w:rsidRPr="00415B1E">
              <w:rPr>
                <w:b/>
                <w:bCs/>
                <w:sz w:val="18"/>
                <w:szCs w:val="18"/>
              </w:rPr>
              <w:t>405</w:t>
            </w:r>
          </w:p>
        </w:tc>
        <w:tc>
          <w:tcPr>
            <w:tcW w:w="788" w:type="dxa"/>
            <w:shd w:val="clear" w:color="auto" w:fill="DEEAF6" w:themeFill="accent5" w:themeFillTint="33"/>
            <w:noWrap/>
            <w:tcMar>
              <w:left w:w="57" w:type="dxa"/>
              <w:right w:w="57" w:type="dxa"/>
            </w:tcMar>
            <w:vAlign w:val="center"/>
            <w:hideMark/>
          </w:tcPr>
          <w:p w14:paraId="65A613E6" w14:textId="77777777" w:rsidR="00055F1F" w:rsidRPr="00415B1E" w:rsidRDefault="00055F1F" w:rsidP="00415B1E">
            <w:pPr>
              <w:jc w:val="right"/>
              <w:rPr>
                <w:b/>
                <w:bCs/>
                <w:sz w:val="18"/>
                <w:szCs w:val="18"/>
              </w:rPr>
            </w:pPr>
            <w:r w:rsidRPr="00415B1E">
              <w:rPr>
                <w:b/>
                <w:bCs/>
                <w:sz w:val="18"/>
                <w:szCs w:val="18"/>
              </w:rPr>
              <w:t>273</w:t>
            </w:r>
          </w:p>
        </w:tc>
        <w:tc>
          <w:tcPr>
            <w:tcW w:w="850" w:type="dxa"/>
            <w:shd w:val="clear" w:color="auto" w:fill="DEEAF6" w:themeFill="accent5" w:themeFillTint="33"/>
            <w:noWrap/>
            <w:tcMar>
              <w:left w:w="57" w:type="dxa"/>
              <w:right w:w="57" w:type="dxa"/>
            </w:tcMar>
            <w:vAlign w:val="center"/>
            <w:hideMark/>
          </w:tcPr>
          <w:p w14:paraId="2F564B21" w14:textId="77777777" w:rsidR="00055F1F" w:rsidRPr="00415B1E" w:rsidRDefault="00055F1F" w:rsidP="00415B1E">
            <w:pPr>
              <w:jc w:val="right"/>
              <w:rPr>
                <w:b/>
                <w:bCs/>
                <w:sz w:val="18"/>
                <w:szCs w:val="18"/>
              </w:rPr>
            </w:pPr>
            <w:r w:rsidRPr="00415B1E">
              <w:rPr>
                <w:b/>
                <w:bCs/>
                <w:sz w:val="18"/>
                <w:szCs w:val="18"/>
              </w:rPr>
              <w:t>280</w:t>
            </w:r>
          </w:p>
        </w:tc>
        <w:tc>
          <w:tcPr>
            <w:tcW w:w="851" w:type="dxa"/>
            <w:shd w:val="clear" w:color="auto" w:fill="DEEAF6" w:themeFill="accent5" w:themeFillTint="33"/>
            <w:noWrap/>
            <w:tcMar>
              <w:left w:w="57" w:type="dxa"/>
              <w:right w:w="57" w:type="dxa"/>
            </w:tcMar>
            <w:vAlign w:val="center"/>
            <w:hideMark/>
          </w:tcPr>
          <w:p w14:paraId="1C8CEC09" w14:textId="77777777" w:rsidR="00055F1F" w:rsidRPr="00415B1E" w:rsidRDefault="00055F1F" w:rsidP="00415B1E">
            <w:pPr>
              <w:jc w:val="right"/>
              <w:rPr>
                <w:b/>
                <w:bCs/>
                <w:sz w:val="18"/>
                <w:szCs w:val="18"/>
              </w:rPr>
            </w:pPr>
            <w:r w:rsidRPr="00415B1E">
              <w:rPr>
                <w:b/>
                <w:bCs/>
                <w:sz w:val="18"/>
                <w:szCs w:val="18"/>
              </w:rPr>
              <w:t>303</w:t>
            </w:r>
          </w:p>
        </w:tc>
        <w:tc>
          <w:tcPr>
            <w:tcW w:w="850" w:type="dxa"/>
            <w:shd w:val="clear" w:color="auto" w:fill="DEEAF6" w:themeFill="accent5" w:themeFillTint="33"/>
            <w:noWrap/>
            <w:tcMar>
              <w:left w:w="57" w:type="dxa"/>
              <w:right w:w="57" w:type="dxa"/>
            </w:tcMar>
            <w:vAlign w:val="center"/>
            <w:hideMark/>
          </w:tcPr>
          <w:p w14:paraId="6547CDD7" w14:textId="77777777" w:rsidR="00055F1F" w:rsidRPr="00415B1E" w:rsidRDefault="00055F1F" w:rsidP="00415B1E">
            <w:pPr>
              <w:jc w:val="right"/>
              <w:rPr>
                <w:b/>
                <w:bCs/>
                <w:sz w:val="18"/>
                <w:szCs w:val="18"/>
              </w:rPr>
            </w:pPr>
            <w:r w:rsidRPr="00415B1E">
              <w:rPr>
                <w:b/>
                <w:bCs/>
                <w:sz w:val="18"/>
                <w:szCs w:val="18"/>
              </w:rPr>
              <w:t>321</w:t>
            </w:r>
          </w:p>
        </w:tc>
        <w:tc>
          <w:tcPr>
            <w:tcW w:w="890" w:type="dxa"/>
            <w:shd w:val="clear" w:color="auto" w:fill="DEEAF6" w:themeFill="accent5" w:themeFillTint="33"/>
            <w:noWrap/>
            <w:tcMar>
              <w:left w:w="57" w:type="dxa"/>
              <w:right w:w="57" w:type="dxa"/>
            </w:tcMar>
            <w:vAlign w:val="center"/>
            <w:hideMark/>
          </w:tcPr>
          <w:p w14:paraId="0EB09045" w14:textId="77777777" w:rsidR="00055F1F" w:rsidRPr="00415B1E" w:rsidRDefault="00055F1F" w:rsidP="00415B1E">
            <w:pPr>
              <w:jc w:val="right"/>
              <w:rPr>
                <w:b/>
                <w:bCs/>
                <w:sz w:val="18"/>
                <w:szCs w:val="18"/>
              </w:rPr>
            </w:pPr>
            <w:r w:rsidRPr="00415B1E">
              <w:rPr>
                <w:b/>
                <w:bCs/>
                <w:sz w:val="18"/>
                <w:szCs w:val="18"/>
              </w:rPr>
              <w:t>432</w:t>
            </w:r>
          </w:p>
        </w:tc>
      </w:tr>
      <w:tr w:rsidR="00415B1E" w:rsidRPr="00055F1F" w14:paraId="7A59EBB9" w14:textId="77777777" w:rsidTr="00714001">
        <w:trPr>
          <w:trHeight w:val="300"/>
        </w:trPr>
        <w:tc>
          <w:tcPr>
            <w:tcW w:w="2122" w:type="dxa"/>
            <w:noWrap/>
            <w:tcMar>
              <w:left w:w="57" w:type="dxa"/>
              <w:right w:w="57" w:type="dxa"/>
            </w:tcMar>
            <w:vAlign w:val="center"/>
            <w:hideMark/>
          </w:tcPr>
          <w:p w14:paraId="2F1BAD1F"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3CD40B9"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0438D779" w14:textId="77777777" w:rsidR="00055F1F" w:rsidRPr="00055F1F" w:rsidRDefault="00055F1F" w:rsidP="00415B1E">
            <w:pPr>
              <w:jc w:val="right"/>
              <w:rPr>
                <w:sz w:val="18"/>
                <w:szCs w:val="18"/>
              </w:rPr>
            </w:pPr>
            <w:r w:rsidRPr="00055F1F">
              <w:rPr>
                <w:sz w:val="18"/>
                <w:szCs w:val="18"/>
              </w:rPr>
              <w:t>26</w:t>
            </w:r>
          </w:p>
        </w:tc>
        <w:tc>
          <w:tcPr>
            <w:tcW w:w="916" w:type="dxa"/>
            <w:noWrap/>
            <w:tcMar>
              <w:left w:w="57" w:type="dxa"/>
              <w:right w:w="57" w:type="dxa"/>
            </w:tcMar>
            <w:vAlign w:val="center"/>
            <w:hideMark/>
          </w:tcPr>
          <w:p w14:paraId="13AEDD67" w14:textId="77777777" w:rsidR="00055F1F" w:rsidRPr="00055F1F" w:rsidRDefault="00055F1F" w:rsidP="00415B1E">
            <w:pPr>
              <w:jc w:val="right"/>
              <w:rPr>
                <w:sz w:val="18"/>
                <w:szCs w:val="18"/>
              </w:rPr>
            </w:pPr>
            <w:r w:rsidRPr="00055F1F">
              <w:rPr>
                <w:sz w:val="18"/>
                <w:szCs w:val="18"/>
              </w:rPr>
              <w:t>22</w:t>
            </w:r>
          </w:p>
        </w:tc>
        <w:tc>
          <w:tcPr>
            <w:tcW w:w="788" w:type="dxa"/>
            <w:noWrap/>
            <w:tcMar>
              <w:left w:w="57" w:type="dxa"/>
              <w:right w:w="57" w:type="dxa"/>
            </w:tcMar>
            <w:vAlign w:val="center"/>
            <w:hideMark/>
          </w:tcPr>
          <w:p w14:paraId="367084D9" w14:textId="77777777" w:rsidR="00055F1F" w:rsidRPr="00055F1F" w:rsidRDefault="00055F1F" w:rsidP="00415B1E">
            <w:pPr>
              <w:jc w:val="right"/>
              <w:rPr>
                <w:sz w:val="18"/>
                <w:szCs w:val="18"/>
              </w:rPr>
            </w:pPr>
            <w:r w:rsidRPr="00055F1F">
              <w:rPr>
                <w:sz w:val="18"/>
                <w:szCs w:val="18"/>
              </w:rPr>
              <w:t>9</w:t>
            </w:r>
          </w:p>
        </w:tc>
        <w:tc>
          <w:tcPr>
            <w:tcW w:w="850" w:type="dxa"/>
            <w:noWrap/>
            <w:tcMar>
              <w:left w:w="57" w:type="dxa"/>
              <w:right w:w="57" w:type="dxa"/>
            </w:tcMar>
            <w:vAlign w:val="center"/>
            <w:hideMark/>
          </w:tcPr>
          <w:p w14:paraId="15A536CD" w14:textId="77777777" w:rsidR="00055F1F" w:rsidRPr="00055F1F" w:rsidRDefault="00055F1F" w:rsidP="00415B1E">
            <w:pPr>
              <w:jc w:val="right"/>
              <w:rPr>
                <w:sz w:val="18"/>
                <w:szCs w:val="18"/>
              </w:rPr>
            </w:pPr>
            <w:r w:rsidRPr="00055F1F">
              <w:rPr>
                <w:sz w:val="18"/>
                <w:szCs w:val="18"/>
              </w:rPr>
              <w:t>16</w:t>
            </w:r>
          </w:p>
        </w:tc>
        <w:tc>
          <w:tcPr>
            <w:tcW w:w="851" w:type="dxa"/>
            <w:noWrap/>
            <w:tcMar>
              <w:left w:w="57" w:type="dxa"/>
              <w:right w:w="57" w:type="dxa"/>
            </w:tcMar>
            <w:vAlign w:val="center"/>
            <w:hideMark/>
          </w:tcPr>
          <w:p w14:paraId="7E341243" w14:textId="77777777" w:rsidR="00055F1F" w:rsidRPr="00055F1F" w:rsidRDefault="00055F1F" w:rsidP="00415B1E">
            <w:pPr>
              <w:jc w:val="right"/>
              <w:rPr>
                <w:sz w:val="18"/>
                <w:szCs w:val="18"/>
              </w:rPr>
            </w:pPr>
            <w:r w:rsidRPr="00055F1F">
              <w:rPr>
                <w:sz w:val="18"/>
                <w:szCs w:val="18"/>
              </w:rPr>
              <w:t>17</w:t>
            </w:r>
          </w:p>
        </w:tc>
        <w:tc>
          <w:tcPr>
            <w:tcW w:w="850" w:type="dxa"/>
            <w:noWrap/>
            <w:tcMar>
              <w:left w:w="57" w:type="dxa"/>
              <w:right w:w="57" w:type="dxa"/>
            </w:tcMar>
            <w:vAlign w:val="center"/>
            <w:hideMark/>
          </w:tcPr>
          <w:p w14:paraId="2EAD9298" w14:textId="77777777" w:rsidR="00055F1F" w:rsidRPr="00055F1F" w:rsidRDefault="00055F1F" w:rsidP="00415B1E">
            <w:pPr>
              <w:jc w:val="right"/>
              <w:rPr>
                <w:sz w:val="18"/>
                <w:szCs w:val="18"/>
              </w:rPr>
            </w:pPr>
            <w:r w:rsidRPr="00055F1F">
              <w:rPr>
                <w:sz w:val="18"/>
                <w:szCs w:val="18"/>
              </w:rPr>
              <w:t>26</w:t>
            </w:r>
          </w:p>
        </w:tc>
        <w:tc>
          <w:tcPr>
            <w:tcW w:w="890" w:type="dxa"/>
            <w:noWrap/>
            <w:tcMar>
              <w:left w:w="57" w:type="dxa"/>
              <w:right w:w="57" w:type="dxa"/>
            </w:tcMar>
            <w:vAlign w:val="center"/>
            <w:hideMark/>
          </w:tcPr>
          <w:p w14:paraId="53DDAD9B" w14:textId="77777777" w:rsidR="00055F1F" w:rsidRPr="00055F1F" w:rsidRDefault="00055F1F" w:rsidP="00415B1E">
            <w:pPr>
              <w:jc w:val="right"/>
              <w:rPr>
                <w:sz w:val="18"/>
                <w:szCs w:val="18"/>
              </w:rPr>
            </w:pPr>
            <w:r w:rsidRPr="00055F1F">
              <w:rPr>
                <w:sz w:val="18"/>
                <w:szCs w:val="18"/>
              </w:rPr>
              <w:t>24</w:t>
            </w:r>
          </w:p>
        </w:tc>
      </w:tr>
      <w:tr w:rsidR="00415B1E" w:rsidRPr="00055F1F" w14:paraId="5829EED3" w14:textId="77777777" w:rsidTr="00714001">
        <w:trPr>
          <w:trHeight w:val="300"/>
        </w:trPr>
        <w:tc>
          <w:tcPr>
            <w:tcW w:w="2122" w:type="dxa"/>
            <w:noWrap/>
            <w:tcMar>
              <w:left w:w="57" w:type="dxa"/>
              <w:right w:w="57" w:type="dxa"/>
            </w:tcMar>
            <w:vAlign w:val="center"/>
            <w:hideMark/>
          </w:tcPr>
          <w:p w14:paraId="66B4FEEF"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8A4F1DD"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7ADF795B" w14:textId="77777777" w:rsidR="00055F1F" w:rsidRPr="00055F1F" w:rsidRDefault="00055F1F" w:rsidP="00415B1E">
            <w:pPr>
              <w:jc w:val="right"/>
              <w:rPr>
                <w:sz w:val="18"/>
                <w:szCs w:val="18"/>
              </w:rPr>
            </w:pPr>
            <w:r w:rsidRPr="00055F1F">
              <w:rPr>
                <w:sz w:val="18"/>
                <w:szCs w:val="18"/>
              </w:rPr>
              <w:t>33</w:t>
            </w:r>
          </w:p>
        </w:tc>
        <w:tc>
          <w:tcPr>
            <w:tcW w:w="916" w:type="dxa"/>
            <w:noWrap/>
            <w:tcMar>
              <w:left w:w="57" w:type="dxa"/>
              <w:right w:w="57" w:type="dxa"/>
            </w:tcMar>
            <w:vAlign w:val="center"/>
            <w:hideMark/>
          </w:tcPr>
          <w:p w14:paraId="6A3FA299" w14:textId="77777777" w:rsidR="00055F1F" w:rsidRPr="00055F1F" w:rsidRDefault="00055F1F" w:rsidP="00415B1E">
            <w:pPr>
              <w:jc w:val="right"/>
              <w:rPr>
                <w:sz w:val="18"/>
                <w:szCs w:val="18"/>
              </w:rPr>
            </w:pPr>
            <w:r w:rsidRPr="00055F1F">
              <w:rPr>
                <w:sz w:val="18"/>
                <w:szCs w:val="18"/>
              </w:rPr>
              <w:t>18</w:t>
            </w:r>
          </w:p>
        </w:tc>
        <w:tc>
          <w:tcPr>
            <w:tcW w:w="788" w:type="dxa"/>
            <w:noWrap/>
            <w:tcMar>
              <w:left w:w="57" w:type="dxa"/>
              <w:right w:w="57" w:type="dxa"/>
            </w:tcMar>
            <w:vAlign w:val="center"/>
            <w:hideMark/>
          </w:tcPr>
          <w:p w14:paraId="264DC23E" w14:textId="77777777" w:rsidR="00055F1F" w:rsidRPr="00055F1F" w:rsidRDefault="00055F1F" w:rsidP="00415B1E">
            <w:pPr>
              <w:jc w:val="right"/>
              <w:rPr>
                <w:sz w:val="18"/>
                <w:szCs w:val="18"/>
              </w:rPr>
            </w:pPr>
            <w:r w:rsidRPr="00055F1F">
              <w:rPr>
                <w:sz w:val="18"/>
                <w:szCs w:val="18"/>
              </w:rPr>
              <w:t>29</w:t>
            </w:r>
          </w:p>
        </w:tc>
        <w:tc>
          <w:tcPr>
            <w:tcW w:w="850" w:type="dxa"/>
            <w:noWrap/>
            <w:tcMar>
              <w:left w:w="57" w:type="dxa"/>
              <w:right w:w="57" w:type="dxa"/>
            </w:tcMar>
            <w:vAlign w:val="center"/>
            <w:hideMark/>
          </w:tcPr>
          <w:p w14:paraId="10218544" w14:textId="77777777" w:rsidR="00055F1F" w:rsidRPr="00055F1F" w:rsidRDefault="00055F1F" w:rsidP="00415B1E">
            <w:pPr>
              <w:jc w:val="right"/>
              <w:rPr>
                <w:sz w:val="18"/>
                <w:szCs w:val="18"/>
              </w:rPr>
            </w:pPr>
            <w:r w:rsidRPr="00055F1F">
              <w:rPr>
                <w:sz w:val="18"/>
                <w:szCs w:val="18"/>
              </w:rPr>
              <w:t>20</w:t>
            </w:r>
          </w:p>
        </w:tc>
        <w:tc>
          <w:tcPr>
            <w:tcW w:w="851" w:type="dxa"/>
            <w:noWrap/>
            <w:tcMar>
              <w:left w:w="57" w:type="dxa"/>
              <w:right w:w="57" w:type="dxa"/>
            </w:tcMar>
            <w:vAlign w:val="center"/>
            <w:hideMark/>
          </w:tcPr>
          <w:p w14:paraId="710232C7" w14:textId="77777777" w:rsidR="00055F1F" w:rsidRPr="00055F1F" w:rsidRDefault="00055F1F" w:rsidP="00415B1E">
            <w:pPr>
              <w:jc w:val="right"/>
              <w:rPr>
                <w:sz w:val="18"/>
                <w:szCs w:val="18"/>
              </w:rPr>
            </w:pPr>
            <w:r w:rsidRPr="00055F1F">
              <w:rPr>
                <w:sz w:val="18"/>
                <w:szCs w:val="18"/>
              </w:rPr>
              <w:t>31</w:t>
            </w:r>
          </w:p>
        </w:tc>
        <w:tc>
          <w:tcPr>
            <w:tcW w:w="850" w:type="dxa"/>
            <w:noWrap/>
            <w:tcMar>
              <w:left w:w="57" w:type="dxa"/>
              <w:right w:w="57" w:type="dxa"/>
            </w:tcMar>
            <w:vAlign w:val="center"/>
            <w:hideMark/>
          </w:tcPr>
          <w:p w14:paraId="7C62FB85" w14:textId="77777777" w:rsidR="00055F1F" w:rsidRPr="00055F1F" w:rsidRDefault="00055F1F" w:rsidP="00415B1E">
            <w:pPr>
              <w:jc w:val="right"/>
              <w:rPr>
                <w:sz w:val="18"/>
                <w:szCs w:val="18"/>
              </w:rPr>
            </w:pPr>
            <w:r w:rsidRPr="00055F1F">
              <w:rPr>
                <w:sz w:val="18"/>
                <w:szCs w:val="18"/>
              </w:rPr>
              <w:t>41</w:t>
            </w:r>
          </w:p>
        </w:tc>
        <w:tc>
          <w:tcPr>
            <w:tcW w:w="890" w:type="dxa"/>
            <w:noWrap/>
            <w:tcMar>
              <w:left w:w="57" w:type="dxa"/>
              <w:right w:w="57" w:type="dxa"/>
            </w:tcMar>
            <w:vAlign w:val="center"/>
            <w:hideMark/>
          </w:tcPr>
          <w:p w14:paraId="7C5807A3" w14:textId="77777777" w:rsidR="00055F1F" w:rsidRPr="00055F1F" w:rsidRDefault="00055F1F" w:rsidP="00415B1E">
            <w:pPr>
              <w:jc w:val="right"/>
              <w:rPr>
                <w:sz w:val="18"/>
                <w:szCs w:val="18"/>
              </w:rPr>
            </w:pPr>
            <w:r w:rsidRPr="00055F1F">
              <w:rPr>
                <w:sz w:val="18"/>
                <w:szCs w:val="18"/>
              </w:rPr>
              <w:t>35</w:t>
            </w:r>
          </w:p>
        </w:tc>
      </w:tr>
      <w:tr w:rsidR="00415B1E" w:rsidRPr="00055F1F" w14:paraId="468CB690" w14:textId="77777777" w:rsidTr="00714001">
        <w:trPr>
          <w:trHeight w:val="300"/>
        </w:trPr>
        <w:tc>
          <w:tcPr>
            <w:tcW w:w="2122" w:type="dxa"/>
            <w:noWrap/>
            <w:tcMar>
              <w:left w:w="57" w:type="dxa"/>
              <w:right w:w="57" w:type="dxa"/>
            </w:tcMar>
            <w:vAlign w:val="center"/>
            <w:hideMark/>
          </w:tcPr>
          <w:p w14:paraId="5BBC032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6D285C0"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6561FDA0" w14:textId="77777777" w:rsidR="00055F1F" w:rsidRPr="00055F1F" w:rsidRDefault="00055F1F" w:rsidP="00415B1E">
            <w:pPr>
              <w:jc w:val="right"/>
              <w:rPr>
                <w:sz w:val="18"/>
                <w:szCs w:val="18"/>
              </w:rPr>
            </w:pPr>
            <w:r w:rsidRPr="00055F1F">
              <w:rPr>
                <w:sz w:val="18"/>
                <w:szCs w:val="18"/>
              </w:rPr>
              <w:t>118</w:t>
            </w:r>
          </w:p>
        </w:tc>
        <w:tc>
          <w:tcPr>
            <w:tcW w:w="916" w:type="dxa"/>
            <w:noWrap/>
            <w:tcMar>
              <w:left w:w="57" w:type="dxa"/>
              <w:right w:w="57" w:type="dxa"/>
            </w:tcMar>
            <w:vAlign w:val="center"/>
            <w:hideMark/>
          </w:tcPr>
          <w:p w14:paraId="7B4BCC05" w14:textId="77777777" w:rsidR="00055F1F" w:rsidRPr="00055F1F" w:rsidRDefault="00055F1F" w:rsidP="00415B1E">
            <w:pPr>
              <w:jc w:val="right"/>
              <w:rPr>
                <w:sz w:val="18"/>
                <w:szCs w:val="18"/>
              </w:rPr>
            </w:pPr>
            <w:r w:rsidRPr="00055F1F">
              <w:rPr>
                <w:sz w:val="18"/>
                <w:szCs w:val="18"/>
              </w:rPr>
              <w:t>92</w:t>
            </w:r>
          </w:p>
        </w:tc>
        <w:tc>
          <w:tcPr>
            <w:tcW w:w="788" w:type="dxa"/>
            <w:noWrap/>
            <w:tcMar>
              <w:left w:w="57" w:type="dxa"/>
              <w:right w:w="57" w:type="dxa"/>
            </w:tcMar>
            <w:vAlign w:val="center"/>
            <w:hideMark/>
          </w:tcPr>
          <w:p w14:paraId="25DEE769" w14:textId="77777777" w:rsidR="00055F1F" w:rsidRPr="00055F1F" w:rsidRDefault="00055F1F" w:rsidP="00415B1E">
            <w:pPr>
              <w:jc w:val="right"/>
              <w:rPr>
                <w:sz w:val="18"/>
                <w:szCs w:val="18"/>
              </w:rPr>
            </w:pPr>
            <w:r w:rsidRPr="00055F1F">
              <w:rPr>
                <w:sz w:val="18"/>
                <w:szCs w:val="18"/>
              </w:rPr>
              <w:t>80</w:t>
            </w:r>
          </w:p>
        </w:tc>
        <w:tc>
          <w:tcPr>
            <w:tcW w:w="850" w:type="dxa"/>
            <w:noWrap/>
            <w:tcMar>
              <w:left w:w="57" w:type="dxa"/>
              <w:right w:w="57" w:type="dxa"/>
            </w:tcMar>
            <w:vAlign w:val="center"/>
            <w:hideMark/>
          </w:tcPr>
          <w:p w14:paraId="736069E7" w14:textId="77777777" w:rsidR="00055F1F" w:rsidRPr="00055F1F" w:rsidRDefault="00055F1F" w:rsidP="00415B1E">
            <w:pPr>
              <w:jc w:val="right"/>
              <w:rPr>
                <w:sz w:val="18"/>
                <w:szCs w:val="18"/>
              </w:rPr>
            </w:pPr>
            <w:r w:rsidRPr="00055F1F">
              <w:rPr>
                <w:sz w:val="18"/>
                <w:szCs w:val="18"/>
              </w:rPr>
              <w:t>85</w:t>
            </w:r>
          </w:p>
        </w:tc>
        <w:tc>
          <w:tcPr>
            <w:tcW w:w="851" w:type="dxa"/>
            <w:noWrap/>
            <w:tcMar>
              <w:left w:w="57" w:type="dxa"/>
              <w:right w:w="57" w:type="dxa"/>
            </w:tcMar>
            <w:vAlign w:val="center"/>
            <w:hideMark/>
          </w:tcPr>
          <w:p w14:paraId="54CBBD0D" w14:textId="77777777" w:rsidR="00055F1F" w:rsidRPr="00055F1F" w:rsidRDefault="00055F1F" w:rsidP="00415B1E">
            <w:pPr>
              <w:jc w:val="right"/>
              <w:rPr>
                <w:sz w:val="18"/>
                <w:szCs w:val="18"/>
              </w:rPr>
            </w:pPr>
            <w:r w:rsidRPr="00055F1F">
              <w:rPr>
                <w:sz w:val="18"/>
                <w:szCs w:val="18"/>
              </w:rPr>
              <w:t>117</w:t>
            </w:r>
          </w:p>
        </w:tc>
        <w:tc>
          <w:tcPr>
            <w:tcW w:w="850" w:type="dxa"/>
            <w:noWrap/>
            <w:tcMar>
              <w:left w:w="57" w:type="dxa"/>
              <w:right w:w="57" w:type="dxa"/>
            </w:tcMar>
            <w:vAlign w:val="center"/>
            <w:hideMark/>
          </w:tcPr>
          <w:p w14:paraId="27207890" w14:textId="77777777" w:rsidR="00055F1F" w:rsidRPr="00055F1F" w:rsidRDefault="00055F1F" w:rsidP="00415B1E">
            <w:pPr>
              <w:jc w:val="right"/>
              <w:rPr>
                <w:sz w:val="18"/>
                <w:szCs w:val="18"/>
              </w:rPr>
            </w:pPr>
            <w:r w:rsidRPr="00055F1F">
              <w:rPr>
                <w:sz w:val="18"/>
                <w:szCs w:val="18"/>
              </w:rPr>
              <w:t>103</w:t>
            </w:r>
          </w:p>
        </w:tc>
        <w:tc>
          <w:tcPr>
            <w:tcW w:w="890" w:type="dxa"/>
            <w:noWrap/>
            <w:tcMar>
              <w:left w:w="57" w:type="dxa"/>
              <w:right w:w="57" w:type="dxa"/>
            </w:tcMar>
            <w:vAlign w:val="center"/>
            <w:hideMark/>
          </w:tcPr>
          <w:p w14:paraId="23BDE1D0" w14:textId="77777777" w:rsidR="00055F1F" w:rsidRPr="00055F1F" w:rsidRDefault="00055F1F" w:rsidP="00415B1E">
            <w:pPr>
              <w:jc w:val="right"/>
              <w:rPr>
                <w:sz w:val="18"/>
                <w:szCs w:val="18"/>
              </w:rPr>
            </w:pPr>
            <w:r w:rsidRPr="00055F1F">
              <w:rPr>
                <w:sz w:val="18"/>
                <w:szCs w:val="18"/>
              </w:rPr>
              <w:t>125</w:t>
            </w:r>
          </w:p>
        </w:tc>
      </w:tr>
      <w:tr w:rsidR="00415B1E" w:rsidRPr="00055F1F" w14:paraId="4560BCFC" w14:textId="77777777" w:rsidTr="00714001">
        <w:trPr>
          <w:trHeight w:val="300"/>
        </w:trPr>
        <w:tc>
          <w:tcPr>
            <w:tcW w:w="2122" w:type="dxa"/>
            <w:noWrap/>
            <w:tcMar>
              <w:left w:w="57" w:type="dxa"/>
              <w:right w:w="57" w:type="dxa"/>
            </w:tcMar>
            <w:vAlign w:val="center"/>
            <w:hideMark/>
          </w:tcPr>
          <w:p w14:paraId="1F448F87"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442E006"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3498FF93" w14:textId="77777777" w:rsidR="00055F1F" w:rsidRPr="00055F1F" w:rsidRDefault="00055F1F" w:rsidP="00415B1E">
            <w:pPr>
              <w:jc w:val="right"/>
              <w:rPr>
                <w:sz w:val="18"/>
                <w:szCs w:val="18"/>
              </w:rPr>
            </w:pPr>
            <w:r w:rsidRPr="00055F1F">
              <w:rPr>
                <w:sz w:val="18"/>
                <w:szCs w:val="18"/>
              </w:rPr>
              <w:t>482</w:t>
            </w:r>
          </w:p>
        </w:tc>
        <w:tc>
          <w:tcPr>
            <w:tcW w:w="916" w:type="dxa"/>
            <w:noWrap/>
            <w:tcMar>
              <w:left w:w="57" w:type="dxa"/>
              <w:right w:w="57" w:type="dxa"/>
            </w:tcMar>
            <w:vAlign w:val="center"/>
            <w:hideMark/>
          </w:tcPr>
          <w:p w14:paraId="6C91897C" w14:textId="77777777" w:rsidR="00055F1F" w:rsidRPr="00055F1F" w:rsidRDefault="00055F1F" w:rsidP="00415B1E">
            <w:pPr>
              <w:jc w:val="right"/>
              <w:rPr>
                <w:sz w:val="18"/>
                <w:szCs w:val="18"/>
              </w:rPr>
            </w:pPr>
            <w:r w:rsidRPr="00055F1F">
              <w:rPr>
                <w:sz w:val="18"/>
                <w:szCs w:val="18"/>
              </w:rPr>
              <w:t>273</w:t>
            </w:r>
          </w:p>
        </w:tc>
        <w:tc>
          <w:tcPr>
            <w:tcW w:w="788" w:type="dxa"/>
            <w:noWrap/>
            <w:tcMar>
              <w:left w:w="57" w:type="dxa"/>
              <w:right w:w="57" w:type="dxa"/>
            </w:tcMar>
            <w:vAlign w:val="center"/>
            <w:hideMark/>
          </w:tcPr>
          <w:p w14:paraId="26544725" w14:textId="77777777" w:rsidR="00055F1F" w:rsidRPr="00055F1F" w:rsidRDefault="00055F1F" w:rsidP="00415B1E">
            <w:pPr>
              <w:jc w:val="right"/>
              <w:rPr>
                <w:sz w:val="18"/>
                <w:szCs w:val="18"/>
              </w:rPr>
            </w:pPr>
            <w:r w:rsidRPr="00055F1F">
              <w:rPr>
                <w:sz w:val="18"/>
                <w:szCs w:val="18"/>
              </w:rPr>
              <w:t>155</w:t>
            </w:r>
          </w:p>
        </w:tc>
        <w:tc>
          <w:tcPr>
            <w:tcW w:w="850" w:type="dxa"/>
            <w:noWrap/>
            <w:tcMar>
              <w:left w:w="57" w:type="dxa"/>
              <w:right w:w="57" w:type="dxa"/>
            </w:tcMar>
            <w:vAlign w:val="center"/>
            <w:hideMark/>
          </w:tcPr>
          <w:p w14:paraId="0A3A1BE7" w14:textId="77777777" w:rsidR="00055F1F" w:rsidRPr="00055F1F" w:rsidRDefault="00055F1F" w:rsidP="00415B1E">
            <w:pPr>
              <w:jc w:val="right"/>
              <w:rPr>
                <w:sz w:val="18"/>
                <w:szCs w:val="18"/>
              </w:rPr>
            </w:pPr>
            <w:r w:rsidRPr="00055F1F">
              <w:rPr>
                <w:sz w:val="18"/>
                <w:szCs w:val="18"/>
              </w:rPr>
              <w:t>159</w:t>
            </w:r>
          </w:p>
        </w:tc>
        <w:tc>
          <w:tcPr>
            <w:tcW w:w="851" w:type="dxa"/>
            <w:noWrap/>
            <w:tcMar>
              <w:left w:w="57" w:type="dxa"/>
              <w:right w:w="57" w:type="dxa"/>
            </w:tcMar>
            <w:vAlign w:val="center"/>
            <w:hideMark/>
          </w:tcPr>
          <w:p w14:paraId="724D2F01" w14:textId="77777777" w:rsidR="00055F1F" w:rsidRPr="00055F1F" w:rsidRDefault="00055F1F" w:rsidP="00415B1E">
            <w:pPr>
              <w:jc w:val="right"/>
              <w:rPr>
                <w:sz w:val="18"/>
                <w:szCs w:val="18"/>
              </w:rPr>
            </w:pPr>
            <w:r w:rsidRPr="00055F1F">
              <w:rPr>
                <w:sz w:val="18"/>
                <w:szCs w:val="18"/>
              </w:rPr>
              <w:t>138</w:t>
            </w:r>
          </w:p>
        </w:tc>
        <w:tc>
          <w:tcPr>
            <w:tcW w:w="850" w:type="dxa"/>
            <w:noWrap/>
            <w:tcMar>
              <w:left w:w="57" w:type="dxa"/>
              <w:right w:w="57" w:type="dxa"/>
            </w:tcMar>
            <w:vAlign w:val="center"/>
            <w:hideMark/>
          </w:tcPr>
          <w:p w14:paraId="16111B26" w14:textId="77777777" w:rsidR="00055F1F" w:rsidRPr="00055F1F" w:rsidRDefault="00055F1F" w:rsidP="00415B1E">
            <w:pPr>
              <w:jc w:val="right"/>
              <w:rPr>
                <w:sz w:val="18"/>
                <w:szCs w:val="18"/>
              </w:rPr>
            </w:pPr>
            <w:r w:rsidRPr="00055F1F">
              <w:rPr>
                <w:sz w:val="18"/>
                <w:szCs w:val="18"/>
              </w:rPr>
              <w:t>151</w:t>
            </w:r>
          </w:p>
        </w:tc>
        <w:tc>
          <w:tcPr>
            <w:tcW w:w="890" w:type="dxa"/>
            <w:noWrap/>
            <w:tcMar>
              <w:left w:w="57" w:type="dxa"/>
              <w:right w:w="57" w:type="dxa"/>
            </w:tcMar>
            <w:vAlign w:val="center"/>
            <w:hideMark/>
          </w:tcPr>
          <w:p w14:paraId="294B35EE" w14:textId="77777777" w:rsidR="00055F1F" w:rsidRPr="00055F1F" w:rsidRDefault="00055F1F" w:rsidP="00415B1E">
            <w:pPr>
              <w:jc w:val="right"/>
              <w:rPr>
                <w:sz w:val="18"/>
                <w:szCs w:val="18"/>
              </w:rPr>
            </w:pPr>
            <w:r w:rsidRPr="00055F1F">
              <w:rPr>
                <w:sz w:val="18"/>
                <w:szCs w:val="18"/>
              </w:rPr>
              <w:t>248</w:t>
            </w:r>
          </w:p>
        </w:tc>
      </w:tr>
      <w:tr w:rsidR="00714001" w:rsidRPr="00055F1F" w14:paraId="64A95724" w14:textId="77777777" w:rsidTr="00714001">
        <w:trPr>
          <w:trHeight w:val="300"/>
        </w:trPr>
        <w:tc>
          <w:tcPr>
            <w:tcW w:w="2122" w:type="dxa"/>
            <w:shd w:val="clear" w:color="auto" w:fill="DEEAF6" w:themeFill="accent5" w:themeFillTint="33"/>
            <w:noWrap/>
            <w:tcMar>
              <w:left w:w="57" w:type="dxa"/>
              <w:right w:w="57" w:type="dxa"/>
            </w:tcMar>
            <w:vAlign w:val="center"/>
            <w:hideMark/>
          </w:tcPr>
          <w:p w14:paraId="2B3EDB00" w14:textId="77777777" w:rsidR="00055F1F" w:rsidRPr="00415B1E" w:rsidRDefault="00055F1F">
            <w:pPr>
              <w:rPr>
                <w:b/>
                <w:bCs/>
                <w:sz w:val="18"/>
                <w:szCs w:val="18"/>
              </w:rPr>
            </w:pPr>
            <w:r w:rsidRPr="00415B1E">
              <w:rPr>
                <w:b/>
                <w:bCs/>
                <w:sz w:val="18"/>
                <w:szCs w:val="18"/>
              </w:rPr>
              <w:t>The child has disabilities (-2020)</w:t>
            </w:r>
          </w:p>
        </w:tc>
        <w:tc>
          <w:tcPr>
            <w:tcW w:w="850" w:type="dxa"/>
            <w:shd w:val="clear" w:color="auto" w:fill="DEEAF6" w:themeFill="accent5" w:themeFillTint="33"/>
            <w:noWrap/>
            <w:tcMar>
              <w:left w:w="57" w:type="dxa"/>
              <w:right w:w="57" w:type="dxa"/>
            </w:tcMar>
            <w:vAlign w:val="center"/>
            <w:hideMark/>
          </w:tcPr>
          <w:p w14:paraId="25646578"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1795779A" w14:textId="77777777" w:rsidR="00055F1F" w:rsidRPr="00415B1E" w:rsidRDefault="00055F1F" w:rsidP="00415B1E">
            <w:pPr>
              <w:jc w:val="right"/>
              <w:rPr>
                <w:b/>
                <w:bCs/>
                <w:sz w:val="18"/>
                <w:szCs w:val="18"/>
              </w:rPr>
            </w:pPr>
            <w:r w:rsidRPr="00415B1E">
              <w:rPr>
                <w:b/>
                <w:bCs/>
                <w:sz w:val="18"/>
                <w:szCs w:val="18"/>
              </w:rPr>
              <w:t>331</w:t>
            </w:r>
          </w:p>
        </w:tc>
        <w:tc>
          <w:tcPr>
            <w:tcW w:w="916" w:type="dxa"/>
            <w:shd w:val="clear" w:color="auto" w:fill="DEEAF6" w:themeFill="accent5" w:themeFillTint="33"/>
            <w:noWrap/>
            <w:tcMar>
              <w:left w:w="57" w:type="dxa"/>
              <w:right w:w="57" w:type="dxa"/>
            </w:tcMar>
            <w:vAlign w:val="center"/>
            <w:hideMark/>
          </w:tcPr>
          <w:p w14:paraId="5C19FB9A" w14:textId="77777777" w:rsidR="00055F1F" w:rsidRPr="00415B1E" w:rsidRDefault="00055F1F" w:rsidP="00415B1E">
            <w:pPr>
              <w:jc w:val="right"/>
              <w:rPr>
                <w:b/>
                <w:bCs/>
                <w:sz w:val="18"/>
                <w:szCs w:val="18"/>
              </w:rPr>
            </w:pPr>
            <w:r w:rsidRPr="00415B1E">
              <w:rPr>
                <w:b/>
                <w:bCs/>
                <w:sz w:val="18"/>
                <w:szCs w:val="18"/>
              </w:rPr>
              <w:t>358</w:t>
            </w:r>
          </w:p>
        </w:tc>
        <w:tc>
          <w:tcPr>
            <w:tcW w:w="788" w:type="dxa"/>
            <w:shd w:val="clear" w:color="auto" w:fill="DEEAF6" w:themeFill="accent5" w:themeFillTint="33"/>
            <w:noWrap/>
            <w:tcMar>
              <w:left w:w="57" w:type="dxa"/>
              <w:right w:w="57" w:type="dxa"/>
            </w:tcMar>
            <w:vAlign w:val="center"/>
            <w:hideMark/>
          </w:tcPr>
          <w:p w14:paraId="6BD626AC" w14:textId="77777777" w:rsidR="00055F1F" w:rsidRPr="00415B1E" w:rsidRDefault="00055F1F" w:rsidP="00415B1E">
            <w:pPr>
              <w:jc w:val="right"/>
              <w:rPr>
                <w:b/>
                <w:bCs/>
                <w:sz w:val="18"/>
                <w:szCs w:val="18"/>
              </w:rPr>
            </w:pPr>
            <w:r w:rsidRPr="00415B1E">
              <w:rPr>
                <w:b/>
                <w:bCs/>
                <w:sz w:val="18"/>
                <w:szCs w:val="18"/>
              </w:rPr>
              <w:t>304</w:t>
            </w:r>
          </w:p>
        </w:tc>
        <w:tc>
          <w:tcPr>
            <w:tcW w:w="850" w:type="dxa"/>
            <w:shd w:val="clear" w:color="auto" w:fill="DEEAF6" w:themeFill="accent5" w:themeFillTint="33"/>
            <w:noWrap/>
            <w:tcMar>
              <w:left w:w="57" w:type="dxa"/>
              <w:right w:w="57" w:type="dxa"/>
            </w:tcMar>
            <w:vAlign w:val="center"/>
            <w:hideMark/>
          </w:tcPr>
          <w:p w14:paraId="11968BA0" w14:textId="77777777" w:rsidR="00055F1F" w:rsidRPr="00415B1E" w:rsidRDefault="00055F1F" w:rsidP="00415B1E">
            <w:pPr>
              <w:jc w:val="right"/>
              <w:rPr>
                <w:b/>
                <w:bCs/>
                <w:sz w:val="18"/>
                <w:szCs w:val="18"/>
              </w:rPr>
            </w:pPr>
            <w:r w:rsidRPr="00415B1E">
              <w:rPr>
                <w:b/>
                <w:bCs/>
                <w:sz w:val="18"/>
                <w:szCs w:val="18"/>
              </w:rPr>
              <w:t>307</w:t>
            </w:r>
          </w:p>
        </w:tc>
        <w:tc>
          <w:tcPr>
            <w:tcW w:w="851" w:type="dxa"/>
            <w:shd w:val="clear" w:color="auto" w:fill="DEEAF6" w:themeFill="accent5" w:themeFillTint="33"/>
            <w:noWrap/>
            <w:tcMar>
              <w:left w:w="57" w:type="dxa"/>
              <w:right w:w="57" w:type="dxa"/>
            </w:tcMar>
            <w:vAlign w:val="center"/>
            <w:hideMark/>
          </w:tcPr>
          <w:p w14:paraId="57772568" w14:textId="77777777" w:rsidR="00055F1F" w:rsidRPr="00415B1E" w:rsidRDefault="00055F1F" w:rsidP="00415B1E">
            <w:pPr>
              <w:jc w:val="right"/>
              <w:rPr>
                <w:b/>
                <w:bCs/>
                <w:sz w:val="18"/>
                <w:szCs w:val="18"/>
              </w:rPr>
            </w:pPr>
            <w:r w:rsidRPr="00415B1E">
              <w:rPr>
                <w:b/>
                <w:bCs/>
                <w:sz w:val="18"/>
                <w:szCs w:val="18"/>
              </w:rPr>
              <w:t>289</w:t>
            </w:r>
          </w:p>
        </w:tc>
        <w:tc>
          <w:tcPr>
            <w:tcW w:w="850" w:type="dxa"/>
            <w:shd w:val="clear" w:color="auto" w:fill="DEEAF6" w:themeFill="accent5" w:themeFillTint="33"/>
            <w:noWrap/>
            <w:tcMar>
              <w:left w:w="57" w:type="dxa"/>
              <w:right w:w="57" w:type="dxa"/>
            </w:tcMar>
            <w:vAlign w:val="center"/>
            <w:hideMark/>
          </w:tcPr>
          <w:p w14:paraId="10E2EE09" w14:textId="77777777" w:rsidR="00055F1F" w:rsidRPr="00415B1E" w:rsidRDefault="00055F1F" w:rsidP="00415B1E">
            <w:pPr>
              <w:jc w:val="right"/>
              <w:rPr>
                <w:b/>
                <w:bCs/>
                <w:sz w:val="18"/>
                <w:szCs w:val="18"/>
              </w:rPr>
            </w:pPr>
            <w:r w:rsidRPr="00415B1E">
              <w:rPr>
                <w:b/>
                <w:bCs/>
                <w:sz w:val="18"/>
                <w:szCs w:val="18"/>
              </w:rPr>
              <w:t>0</w:t>
            </w:r>
          </w:p>
        </w:tc>
        <w:tc>
          <w:tcPr>
            <w:tcW w:w="890" w:type="dxa"/>
            <w:shd w:val="clear" w:color="auto" w:fill="DEEAF6" w:themeFill="accent5" w:themeFillTint="33"/>
            <w:noWrap/>
            <w:tcMar>
              <w:left w:w="57" w:type="dxa"/>
              <w:right w:w="57" w:type="dxa"/>
            </w:tcMar>
            <w:vAlign w:val="center"/>
            <w:hideMark/>
          </w:tcPr>
          <w:p w14:paraId="6CD28E48" w14:textId="77777777" w:rsidR="00055F1F" w:rsidRPr="00415B1E" w:rsidRDefault="00055F1F" w:rsidP="00415B1E">
            <w:pPr>
              <w:jc w:val="right"/>
              <w:rPr>
                <w:b/>
                <w:bCs/>
                <w:sz w:val="18"/>
                <w:szCs w:val="18"/>
              </w:rPr>
            </w:pPr>
            <w:r w:rsidRPr="00415B1E">
              <w:rPr>
                <w:b/>
                <w:bCs/>
                <w:sz w:val="18"/>
                <w:szCs w:val="18"/>
              </w:rPr>
              <w:t>0</w:t>
            </w:r>
          </w:p>
        </w:tc>
      </w:tr>
      <w:tr w:rsidR="00415B1E" w:rsidRPr="00055F1F" w14:paraId="4FF85D40" w14:textId="77777777" w:rsidTr="00714001">
        <w:trPr>
          <w:trHeight w:val="300"/>
        </w:trPr>
        <w:tc>
          <w:tcPr>
            <w:tcW w:w="2122" w:type="dxa"/>
            <w:noWrap/>
            <w:tcMar>
              <w:left w:w="57" w:type="dxa"/>
              <w:right w:w="57" w:type="dxa"/>
            </w:tcMar>
            <w:vAlign w:val="center"/>
            <w:hideMark/>
          </w:tcPr>
          <w:p w14:paraId="4F80EB00"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FC4408F"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46ED7475" w14:textId="77777777" w:rsidR="00055F1F" w:rsidRPr="00055F1F" w:rsidRDefault="00055F1F" w:rsidP="00415B1E">
            <w:pPr>
              <w:jc w:val="right"/>
              <w:rPr>
                <w:sz w:val="18"/>
                <w:szCs w:val="18"/>
              </w:rPr>
            </w:pPr>
            <w:r w:rsidRPr="00055F1F">
              <w:rPr>
                <w:sz w:val="18"/>
                <w:szCs w:val="18"/>
              </w:rPr>
              <w:t>23</w:t>
            </w:r>
          </w:p>
        </w:tc>
        <w:tc>
          <w:tcPr>
            <w:tcW w:w="916" w:type="dxa"/>
            <w:noWrap/>
            <w:tcMar>
              <w:left w:w="57" w:type="dxa"/>
              <w:right w:w="57" w:type="dxa"/>
            </w:tcMar>
            <w:vAlign w:val="center"/>
            <w:hideMark/>
          </w:tcPr>
          <w:p w14:paraId="1E99836C" w14:textId="77777777" w:rsidR="00055F1F" w:rsidRPr="00055F1F" w:rsidRDefault="00055F1F" w:rsidP="00415B1E">
            <w:pPr>
              <w:jc w:val="right"/>
              <w:rPr>
                <w:sz w:val="18"/>
                <w:szCs w:val="18"/>
              </w:rPr>
            </w:pPr>
            <w:r w:rsidRPr="00055F1F">
              <w:rPr>
                <w:sz w:val="18"/>
                <w:szCs w:val="18"/>
              </w:rPr>
              <w:t>29</w:t>
            </w:r>
          </w:p>
        </w:tc>
        <w:tc>
          <w:tcPr>
            <w:tcW w:w="788" w:type="dxa"/>
            <w:noWrap/>
            <w:tcMar>
              <w:left w:w="57" w:type="dxa"/>
              <w:right w:w="57" w:type="dxa"/>
            </w:tcMar>
            <w:vAlign w:val="center"/>
            <w:hideMark/>
          </w:tcPr>
          <w:p w14:paraId="025394B0" w14:textId="77777777" w:rsidR="00055F1F" w:rsidRPr="00055F1F" w:rsidRDefault="00055F1F" w:rsidP="00415B1E">
            <w:pPr>
              <w:jc w:val="right"/>
              <w:rPr>
                <w:sz w:val="18"/>
                <w:szCs w:val="18"/>
              </w:rPr>
            </w:pPr>
            <w:r w:rsidRPr="00055F1F">
              <w:rPr>
                <w:sz w:val="18"/>
                <w:szCs w:val="18"/>
              </w:rPr>
              <w:t>27</w:t>
            </w:r>
          </w:p>
        </w:tc>
        <w:tc>
          <w:tcPr>
            <w:tcW w:w="850" w:type="dxa"/>
            <w:noWrap/>
            <w:tcMar>
              <w:left w:w="57" w:type="dxa"/>
              <w:right w:w="57" w:type="dxa"/>
            </w:tcMar>
            <w:vAlign w:val="center"/>
            <w:hideMark/>
          </w:tcPr>
          <w:p w14:paraId="5B7BDE3B" w14:textId="77777777" w:rsidR="00055F1F" w:rsidRPr="00055F1F" w:rsidRDefault="00055F1F" w:rsidP="00415B1E">
            <w:pPr>
              <w:jc w:val="right"/>
              <w:rPr>
                <w:sz w:val="18"/>
                <w:szCs w:val="18"/>
              </w:rPr>
            </w:pPr>
            <w:r w:rsidRPr="00055F1F">
              <w:rPr>
                <w:sz w:val="18"/>
                <w:szCs w:val="18"/>
              </w:rPr>
              <w:t>24</w:t>
            </w:r>
          </w:p>
        </w:tc>
        <w:tc>
          <w:tcPr>
            <w:tcW w:w="851" w:type="dxa"/>
            <w:noWrap/>
            <w:tcMar>
              <w:left w:w="57" w:type="dxa"/>
              <w:right w:w="57" w:type="dxa"/>
            </w:tcMar>
            <w:vAlign w:val="center"/>
            <w:hideMark/>
          </w:tcPr>
          <w:p w14:paraId="3A09636A" w14:textId="77777777" w:rsidR="00055F1F" w:rsidRPr="00055F1F" w:rsidRDefault="00055F1F" w:rsidP="00415B1E">
            <w:pPr>
              <w:jc w:val="right"/>
              <w:rPr>
                <w:sz w:val="18"/>
                <w:szCs w:val="18"/>
              </w:rPr>
            </w:pPr>
            <w:r w:rsidRPr="00055F1F">
              <w:rPr>
                <w:sz w:val="18"/>
                <w:szCs w:val="18"/>
              </w:rPr>
              <w:t>23</w:t>
            </w:r>
          </w:p>
        </w:tc>
        <w:tc>
          <w:tcPr>
            <w:tcW w:w="850" w:type="dxa"/>
            <w:noWrap/>
            <w:tcMar>
              <w:left w:w="57" w:type="dxa"/>
              <w:right w:w="57" w:type="dxa"/>
            </w:tcMar>
            <w:vAlign w:val="center"/>
            <w:hideMark/>
          </w:tcPr>
          <w:p w14:paraId="1537AC28"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13D43B6C" w14:textId="77777777" w:rsidR="00055F1F" w:rsidRPr="00055F1F" w:rsidRDefault="00055F1F" w:rsidP="00415B1E">
            <w:pPr>
              <w:jc w:val="right"/>
              <w:rPr>
                <w:sz w:val="18"/>
                <w:szCs w:val="18"/>
              </w:rPr>
            </w:pPr>
            <w:r w:rsidRPr="00055F1F">
              <w:rPr>
                <w:sz w:val="18"/>
                <w:szCs w:val="18"/>
              </w:rPr>
              <w:t>0</w:t>
            </w:r>
          </w:p>
        </w:tc>
      </w:tr>
      <w:tr w:rsidR="00415B1E" w:rsidRPr="00055F1F" w14:paraId="12001B6F" w14:textId="77777777" w:rsidTr="00714001">
        <w:trPr>
          <w:trHeight w:val="300"/>
        </w:trPr>
        <w:tc>
          <w:tcPr>
            <w:tcW w:w="2122" w:type="dxa"/>
            <w:noWrap/>
            <w:tcMar>
              <w:left w:w="57" w:type="dxa"/>
              <w:right w:w="57" w:type="dxa"/>
            </w:tcMar>
            <w:vAlign w:val="center"/>
            <w:hideMark/>
          </w:tcPr>
          <w:p w14:paraId="061E30E0"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F45C5EF"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42C74362" w14:textId="77777777" w:rsidR="00055F1F" w:rsidRPr="00055F1F" w:rsidRDefault="00055F1F" w:rsidP="00415B1E">
            <w:pPr>
              <w:jc w:val="right"/>
              <w:rPr>
                <w:sz w:val="18"/>
                <w:szCs w:val="18"/>
              </w:rPr>
            </w:pPr>
            <w:r w:rsidRPr="00055F1F">
              <w:rPr>
                <w:sz w:val="18"/>
                <w:szCs w:val="18"/>
              </w:rPr>
              <w:t>65</w:t>
            </w:r>
          </w:p>
        </w:tc>
        <w:tc>
          <w:tcPr>
            <w:tcW w:w="916" w:type="dxa"/>
            <w:noWrap/>
            <w:tcMar>
              <w:left w:w="57" w:type="dxa"/>
              <w:right w:w="57" w:type="dxa"/>
            </w:tcMar>
            <w:vAlign w:val="center"/>
            <w:hideMark/>
          </w:tcPr>
          <w:p w14:paraId="7170CD1B" w14:textId="77777777" w:rsidR="00055F1F" w:rsidRPr="00055F1F" w:rsidRDefault="00055F1F" w:rsidP="00415B1E">
            <w:pPr>
              <w:jc w:val="right"/>
              <w:rPr>
                <w:sz w:val="18"/>
                <w:szCs w:val="18"/>
              </w:rPr>
            </w:pPr>
            <w:r w:rsidRPr="00055F1F">
              <w:rPr>
                <w:sz w:val="18"/>
                <w:szCs w:val="18"/>
              </w:rPr>
              <w:t>56</w:t>
            </w:r>
          </w:p>
        </w:tc>
        <w:tc>
          <w:tcPr>
            <w:tcW w:w="788" w:type="dxa"/>
            <w:noWrap/>
            <w:tcMar>
              <w:left w:w="57" w:type="dxa"/>
              <w:right w:w="57" w:type="dxa"/>
            </w:tcMar>
            <w:vAlign w:val="center"/>
            <w:hideMark/>
          </w:tcPr>
          <w:p w14:paraId="0F798218" w14:textId="77777777" w:rsidR="00055F1F" w:rsidRPr="00055F1F" w:rsidRDefault="00055F1F" w:rsidP="00415B1E">
            <w:pPr>
              <w:jc w:val="right"/>
              <w:rPr>
                <w:sz w:val="18"/>
                <w:szCs w:val="18"/>
              </w:rPr>
            </w:pPr>
            <w:r w:rsidRPr="00055F1F">
              <w:rPr>
                <w:sz w:val="18"/>
                <w:szCs w:val="18"/>
              </w:rPr>
              <w:t>52</w:t>
            </w:r>
          </w:p>
        </w:tc>
        <w:tc>
          <w:tcPr>
            <w:tcW w:w="850" w:type="dxa"/>
            <w:noWrap/>
            <w:tcMar>
              <w:left w:w="57" w:type="dxa"/>
              <w:right w:w="57" w:type="dxa"/>
            </w:tcMar>
            <w:vAlign w:val="center"/>
            <w:hideMark/>
          </w:tcPr>
          <w:p w14:paraId="43807ACE" w14:textId="77777777" w:rsidR="00055F1F" w:rsidRPr="00055F1F" w:rsidRDefault="00055F1F" w:rsidP="00415B1E">
            <w:pPr>
              <w:jc w:val="right"/>
              <w:rPr>
                <w:sz w:val="18"/>
                <w:szCs w:val="18"/>
              </w:rPr>
            </w:pPr>
            <w:r w:rsidRPr="00055F1F">
              <w:rPr>
                <w:sz w:val="18"/>
                <w:szCs w:val="18"/>
              </w:rPr>
              <w:t>48</w:t>
            </w:r>
          </w:p>
        </w:tc>
        <w:tc>
          <w:tcPr>
            <w:tcW w:w="851" w:type="dxa"/>
            <w:noWrap/>
            <w:tcMar>
              <w:left w:w="57" w:type="dxa"/>
              <w:right w:w="57" w:type="dxa"/>
            </w:tcMar>
            <w:vAlign w:val="center"/>
            <w:hideMark/>
          </w:tcPr>
          <w:p w14:paraId="32F4117F" w14:textId="77777777" w:rsidR="00055F1F" w:rsidRPr="00055F1F" w:rsidRDefault="00055F1F" w:rsidP="00415B1E">
            <w:pPr>
              <w:jc w:val="right"/>
              <w:rPr>
                <w:sz w:val="18"/>
                <w:szCs w:val="18"/>
              </w:rPr>
            </w:pPr>
            <w:r w:rsidRPr="00055F1F">
              <w:rPr>
                <w:sz w:val="18"/>
                <w:szCs w:val="18"/>
              </w:rPr>
              <w:t>42</w:t>
            </w:r>
          </w:p>
        </w:tc>
        <w:tc>
          <w:tcPr>
            <w:tcW w:w="850" w:type="dxa"/>
            <w:noWrap/>
            <w:tcMar>
              <w:left w:w="57" w:type="dxa"/>
              <w:right w:w="57" w:type="dxa"/>
            </w:tcMar>
            <w:vAlign w:val="center"/>
            <w:hideMark/>
          </w:tcPr>
          <w:p w14:paraId="584FF4C0"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0E6D4BC2" w14:textId="77777777" w:rsidR="00055F1F" w:rsidRPr="00055F1F" w:rsidRDefault="00055F1F" w:rsidP="00415B1E">
            <w:pPr>
              <w:jc w:val="right"/>
              <w:rPr>
                <w:sz w:val="18"/>
                <w:szCs w:val="18"/>
              </w:rPr>
            </w:pPr>
            <w:r w:rsidRPr="00055F1F">
              <w:rPr>
                <w:sz w:val="18"/>
                <w:szCs w:val="18"/>
              </w:rPr>
              <w:t>0</w:t>
            </w:r>
          </w:p>
        </w:tc>
      </w:tr>
      <w:tr w:rsidR="00415B1E" w:rsidRPr="00055F1F" w14:paraId="10653CC3" w14:textId="77777777" w:rsidTr="00714001">
        <w:trPr>
          <w:trHeight w:val="300"/>
        </w:trPr>
        <w:tc>
          <w:tcPr>
            <w:tcW w:w="2122" w:type="dxa"/>
            <w:noWrap/>
            <w:tcMar>
              <w:left w:w="57" w:type="dxa"/>
              <w:right w:w="57" w:type="dxa"/>
            </w:tcMar>
            <w:vAlign w:val="center"/>
            <w:hideMark/>
          </w:tcPr>
          <w:p w14:paraId="29292F84"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C10ABA7"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1695F133" w14:textId="77777777" w:rsidR="00055F1F" w:rsidRPr="00055F1F" w:rsidRDefault="00055F1F" w:rsidP="00415B1E">
            <w:pPr>
              <w:jc w:val="right"/>
              <w:rPr>
                <w:sz w:val="18"/>
                <w:szCs w:val="18"/>
              </w:rPr>
            </w:pPr>
            <w:r w:rsidRPr="00055F1F">
              <w:rPr>
                <w:sz w:val="18"/>
                <w:szCs w:val="18"/>
              </w:rPr>
              <w:t>109</w:t>
            </w:r>
          </w:p>
        </w:tc>
        <w:tc>
          <w:tcPr>
            <w:tcW w:w="916" w:type="dxa"/>
            <w:noWrap/>
            <w:tcMar>
              <w:left w:w="57" w:type="dxa"/>
              <w:right w:w="57" w:type="dxa"/>
            </w:tcMar>
            <w:vAlign w:val="center"/>
            <w:hideMark/>
          </w:tcPr>
          <w:p w14:paraId="1152E89A" w14:textId="77777777" w:rsidR="00055F1F" w:rsidRPr="00055F1F" w:rsidRDefault="00055F1F" w:rsidP="00415B1E">
            <w:pPr>
              <w:jc w:val="right"/>
              <w:rPr>
                <w:sz w:val="18"/>
                <w:szCs w:val="18"/>
              </w:rPr>
            </w:pPr>
            <w:r w:rsidRPr="00055F1F">
              <w:rPr>
                <w:sz w:val="18"/>
                <w:szCs w:val="18"/>
              </w:rPr>
              <w:t>145</w:t>
            </w:r>
          </w:p>
        </w:tc>
        <w:tc>
          <w:tcPr>
            <w:tcW w:w="788" w:type="dxa"/>
            <w:noWrap/>
            <w:tcMar>
              <w:left w:w="57" w:type="dxa"/>
              <w:right w:w="57" w:type="dxa"/>
            </w:tcMar>
            <w:vAlign w:val="center"/>
            <w:hideMark/>
          </w:tcPr>
          <w:p w14:paraId="34B222D4" w14:textId="77777777" w:rsidR="00055F1F" w:rsidRPr="00055F1F" w:rsidRDefault="00055F1F" w:rsidP="00415B1E">
            <w:pPr>
              <w:jc w:val="right"/>
              <w:rPr>
                <w:sz w:val="18"/>
                <w:szCs w:val="18"/>
              </w:rPr>
            </w:pPr>
            <w:r w:rsidRPr="00055F1F">
              <w:rPr>
                <w:sz w:val="18"/>
                <w:szCs w:val="18"/>
              </w:rPr>
              <w:t>127</w:t>
            </w:r>
          </w:p>
        </w:tc>
        <w:tc>
          <w:tcPr>
            <w:tcW w:w="850" w:type="dxa"/>
            <w:noWrap/>
            <w:tcMar>
              <w:left w:w="57" w:type="dxa"/>
              <w:right w:w="57" w:type="dxa"/>
            </w:tcMar>
            <w:vAlign w:val="center"/>
            <w:hideMark/>
          </w:tcPr>
          <w:p w14:paraId="30EEF269" w14:textId="77777777" w:rsidR="00055F1F" w:rsidRPr="00055F1F" w:rsidRDefault="00055F1F" w:rsidP="00415B1E">
            <w:pPr>
              <w:jc w:val="right"/>
              <w:rPr>
                <w:sz w:val="18"/>
                <w:szCs w:val="18"/>
              </w:rPr>
            </w:pPr>
            <w:r w:rsidRPr="00055F1F">
              <w:rPr>
                <w:sz w:val="18"/>
                <w:szCs w:val="18"/>
              </w:rPr>
              <w:t>118</w:t>
            </w:r>
          </w:p>
        </w:tc>
        <w:tc>
          <w:tcPr>
            <w:tcW w:w="851" w:type="dxa"/>
            <w:noWrap/>
            <w:tcMar>
              <w:left w:w="57" w:type="dxa"/>
              <w:right w:w="57" w:type="dxa"/>
            </w:tcMar>
            <w:vAlign w:val="center"/>
            <w:hideMark/>
          </w:tcPr>
          <w:p w14:paraId="59D6865A" w14:textId="77777777" w:rsidR="00055F1F" w:rsidRPr="00055F1F" w:rsidRDefault="00055F1F" w:rsidP="00415B1E">
            <w:pPr>
              <w:jc w:val="right"/>
              <w:rPr>
                <w:sz w:val="18"/>
                <w:szCs w:val="18"/>
              </w:rPr>
            </w:pPr>
            <w:r w:rsidRPr="00055F1F">
              <w:rPr>
                <w:sz w:val="18"/>
                <w:szCs w:val="18"/>
              </w:rPr>
              <w:t>120</w:t>
            </w:r>
          </w:p>
        </w:tc>
        <w:tc>
          <w:tcPr>
            <w:tcW w:w="850" w:type="dxa"/>
            <w:noWrap/>
            <w:tcMar>
              <w:left w:w="57" w:type="dxa"/>
              <w:right w:w="57" w:type="dxa"/>
            </w:tcMar>
            <w:vAlign w:val="center"/>
            <w:hideMark/>
          </w:tcPr>
          <w:p w14:paraId="15ED0D3B"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42213E71" w14:textId="77777777" w:rsidR="00055F1F" w:rsidRPr="00055F1F" w:rsidRDefault="00055F1F" w:rsidP="00415B1E">
            <w:pPr>
              <w:jc w:val="right"/>
              <w:rPr>
                <w:sz w:val="18"/>
                <w:szCs w:val="18"/>
              </w:rPr>
            </w:pPr>
            <w:r w:rsidRPr="00055F1F">
              <w:rPr>
                <w:sz w:val="18"/>
                <w:szCs w:val="18"/>
              </w:rPr>
              <w:t>0</w:t>
            </w:r>
          </w:p>
        </w:tc>
      </w:tr>
      <w:tr w:rsidR="00415B1E" w:rsidRPr="00055F1F" w14:paraId="04EBCEBE" w14:textId="77777777" w:rsidTr="00714001">
        <w:trPr>
          <w:trHeight w:val="300"/>
        </w:trPr>
        <w:tc>
          <w:tcPr>
            <w:tcW w:w="2122" w:type="dxa"/>
            <w:noWrap/>
            <w:tcMar>
              <w:left w:w="57" w:type="dxa"/>
              <w:right w:w="57" w:type="dxa"/>
            </w:tcMar>
            <w:vAlign w:val="center"/>
            <w:hideMark/>
          </w:tcPr>
          <w:p w14:paraId="16D8B1C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229B85A"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659214FB" w14:textId="77777777" w:rsidR="00055F1F" w:rsidRPr="00055F1F" w:rsidRDefault="00055F1F" w:rsidP="00415B1E">
            <w:pPr>
              <w:jc w:val="right"/>
              <w:rPr>
                <w:sz w:val="18"/>
                <w:szCs w:val="18"/>
              </w:rPr>
            </w:pPr>
            <w:r w:rsidRPr="00055F1F">
              <w:rPr>
                <w:sz w:val="18"/>
                <w:szCs w:val="18"/>
              </w:rPr>
              <w:t>134</w:t>
            </w:r>
          </w:p>
        </w:tc>
        <w:tc>
          <w:tcPr>
            <w:tcW w:w="916" w:type="dxa"/>
            <w:noWrap/>
            <w:tcMar>
              <w:left w:w="57" w:type="dxa"/>
              <w:right w:w="57" w:type="dxa"/>
            </w:tcMar>
            <w:vAlign w:val="center"/>
            <w:hideMark/>
          </w:tcPr>
          <w:p w14:paraId="303BDB8B" w14:textId="77777777" w:rsidR="00055F1F" w:rsidRPr="00055F1F" w:rsidRDefault="00055F1F" w:rsidP="00415B1E">
            <w:pPr>
              <w:jc w:val="right"/>
              <w:rPr>
                <w:sz w:val="18"/>
                <w:szCs w:val="18"/>
              </w:rPr>
            </w:pPr>
            <w:r w:rsidRPr="00055F1F">
              <w:rPr>
                <w:sz w:val="18"/>
                <w:szCs w:val="18"/>
              </w:rPr>
              <w:t>128</w:t>
            </w:r>
          </w:p>
        </w:tc>
        <w:tc>
          <w:tcPr>
            <w:tcW w:w="788" w:type="dxa"/>
            <w:noWrap/>
            <w:tcMar>
              <w:left w:w="57" w:type="dxa"/>
              <w:right w:w="57" w:type="dxa"/>
            </w:tcMar>
            <w:vAlign w:val="center"/>
            <w:hideMark/>
          </w:tcPr>
          <w:p w14:paraId="03622EBA" w14:textId="77777777" w:rsidR="00055F1F" w:rsidRPr="00055F1F" w:rsidRDefault="00055F1F" w:rsidP="00415B1E">
            <w:pPr>
              <w:jc w:val="right"/>
              <w:rPr>
                <w:sz w:val="18"/>
                <w:szCs w:val="18"/>
              </w:rPr>
            </w:pPr>
            <w:r w:rsidRPr="00055F1F">
              <w:rPr>
                <w:sz w:val="18"/>
                <w:szCs w:val="18"/>
              </w:rPr>
              <w:t>98</w:t>
            </w:r>
          </w:p>
        </w:tc>
        <w:tc>
          <w:tcPr>
            <w:tcW w:w="850" w:type="dxa"/>
            <w:noWrap/>
            <w:tcMar>
              <w:left w:w="57" w:type="dxa"/>
              <w:right w:w="57" w:type="dxa"/>
            </w:tcMar>
            <w:vAlign w:val="center"/>
            <w:hideMark/>
          </w:tcPr>
          <w:p w14:paraId="68A75721" w14:textId="77777777" w:rsidR="00055F1F" w:rsidRPr="00055F1F" w:rsidRDefault="00055F1F" w:rsidP="00415B1E">
            <w:pPr>
              <w:jc w:val="right"/>
              <w:rPr>
                <w:sz w:val="18"/>
                <w:szCs w:val="18"/>
              </w:rPr>
            </w:pPr>
            <w:r w:rsidRPr="00055F1F">
              <w:rPr>
                <w:sz w:val="18"/>
                <w:szCs w:val="18"/>
              </w:rPr>
              <w:t>117</w:t>
            </w:r>
          </w:p>
        </w:tc>
        <w:tc>
          <w:tcPr>
            <w:tcW w:w="851" w:type="dxa"/>
            <w:noWrap/>
            <w:tcMar>
              <w:left w:w="57" w:type="dxa"/>
              <w:right w:w="57" w:type="dxa"/>
            </w:tcMar>
            <w:vAlign w:val="center"/>
            <w:hideMark/>
          </w:tcPr>
          <w:p w14:paraId="76C68AB7" w14:textId="77777777" w:rsidR="00055F1F" w:rsidRPr="00055F1F" w:rsidRDefault="00055F1F" w:rsidP="00415B1E">
            <w:pPr>
              <w:jc w:val="right"/>
              <w:rPr>
                <w:sz w:val="18"/>
                <w:szCs w:val="18"/>
              </w:rPr>
            </w:pPr>
            <w:r w:rsidRPr="00055F1F">
              <w:rPr>
                <w:sz w:val="18"/>
                <w:szCs w:val="18"/>
              </w:rPr>
              <w:t>104</w:t>
            </w:r>
          </w:p>
        </w:tc>
        <w:tc>
          <w:tcPr>
            <w:tcW w:w="850" w:type="dxa"/>
            <w:noWrap/>
            <w:tcMar>
              <w:left w:w="57" w:type="dxa"/>
              <w:right w:w="57" w:type="dxa"/>
            </w:tcMar>
            <w:vAlign w:val="center"/>
            <w:hideMark/>
          </w:tcPr>
          <w:p w14:paraId="39C486BE"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4371EF08" w14:textId="77777777" w:rsidR="00055F1F" w:rsidRPr="00055F1F" w:rsidRDefault="00055F1F" w:rsidP="00415B1E">
            <w:pPr>
              <w:jc w:val="right"/>
              <w:rPr>
                <w:sz w:val="18"/>
                <w:szCs w:val="18"/>
              </w:rPr>
            </w:pPr>
            <w:r w:rsidRPr="00055F1F">
              <w:rPr>
                <w:sz w:val="18"/>
                <w:szCs w:val="18"/>
              </w:rPr>
              <w:t>0</w:t>
            </w:r>
          </w:p>
        </w:tc>
      </w:tr>
      <w:tr w:rsidR="00714001" w:rsidRPr="00055F1F" w14:paraId="66A470C8" w14:textId="77777777" w:rsidTr="00714001">
        <w:trPr>
          <w:trHeight w:val="300"/>
        </w:trPr>
        <w:tc>
          <w:tcPr>
            <w:tcW w:w="2122" w:type="dxa"/>
            <w:shd w:val="clear" w:color="auto" w:fill="DEEAF6" w:themeFill="accent5" w:themeFillTint="33"/>
            <w:noWrap/>
            <w:tcMar>
              <w:left w:w="57" w:type="dxa"/>
              <w:right w:w="57" w:type="dxa"/>
            </w:tcMar>
            <w:vAlign w:val="center"/>
            <w:hideMark/>
          </w:tcPr>
          <w:p w14:paraId="6566F16A" w14:textId="77777777" w:rsidR="00055F1F" w:rsidRPr="00415B1E" w:rsidRDefault="00055F1F">
            <w:pPr>
              <w:rPr>
                <w:b/>
                <w:bCs/>
                <w:sz w:val="18"/>
                <w:szCs w:val="18"/>
              </w:rPr>
            </w:pPr>
            <w:r w:rsidRPr="00415B1E">
              <w:rPr>
                <w:b/>
                <w:bCs/>
                <w:sz w:val="18"/>
                <w:szCs w:val="18"/>
              </w:rPr>
              <w:t>The child's mental health problems</w:t>
            </w:r>
          </w:p>
        </w:tc>
        <w:tc>
          <w:tcPr>
            <w:tcW w:w="850" w:type="dxa"/>
            <w:shd w:val="clear" w:color="auto" w:fill="DEEAF6" w:themeFill="accent5" w:themeFillTint="33"/>
            <w:noWrap/>
            <w:tcMar>
              <w:left w:w="57" w:type="dxa"/>
              <w:right w:w="57" w:type="dxa"/>
            </w:tcMar>
            <w:vAlign w:val="center"/>
            <w:hideMark/>
          </w:tcPr>
          <w:p w14:paraId="394857A9"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2757B44E" w14:textId="77777777" w:rsidR="00055F1F" w:rsidRPr="00415B1E" w:rsidRDefault="00055F1F" w:rsidP="00415B1E">
            <w:pPr>
              <w:jc w:val="right"/>
              <w:rPr>
                <w:b/>
                <w:bCs/>
                <w:sz w:val="18"/>
                <w:szCs w:val="18"/>
              </w:rPr>
            </w:pPr>
            <w:r w:rsidRPr="00415B1E">
              <w:rPr>
                <w:b/>
                <w:bCs/>
                <w:sz w:val="18"/>
                <w:szCs w:val="18"/>
              </w:rPr>
              <w:t>2 241</w:t>
            </w:r>
          </w:p>
        </w:tc>
        <w:tc>
          <w:tcPr>
            <w:tcW w:w="916" w:type="dxa"/>
            <w:shd w:val="clear" w:color="auto" w:fill="DEEAF6" w:themeFill="accent5" w:themeFillTint="33"/>
            <w:noWrap/>
            <w:tcMar>
              <w:left w:w="57" w:type="dxa"/>
              <w:right w:w="57" w:type="dxa"/>
            </w:tcMar>
            <w:vAlign w:val="center"/>
            <w:hideMark/>
          </w:tcPr>
          <w:p w14:paraId="6AACD9DE" w14:textId="77777777" w:rsidR="00055F1F" w:rsidRPr="00415B1E" w:rsidRDefault="00055F1F" w:rsidP="00415B1E">
            <w:pPr>
              <w:jc w:val="right"/>
              <w:rPr>
                <w:b/>
                <w:bCs/>
                <w:sz w:val="18"/>
                <w:szCs w:val="18"/>
              </w:rPr>
            </w:pPr>
            <w:r w:rsidRPr="00415B1E">
              <w:rPr>
                <w:b/>
                <w:bCs/>
                <w:sz w:val="18"/>
                <w:szCs w:val="18"/>
              </w:rPr>
              <w:t>2 405</w:t>
            </w:r>
          </w:p>
        </w:tc>
        <w:tc>
          <w:tcPr>
            <w:tcW w:w="788" w:type="dxa"/>
            <w:shd w:val="clear" w:color="auto" w:fill="DEEAF6" w:themeFill="accent5" w:themeFillTint="33"/>
            <w:noWrap/>
            <w:tcMar>
              <w:left w:w="57" w:type="dxa"/>
              <w:right w:w="57" w:type="dxa"/>
            </w:tcMar>
            <w:vAlign w:val="center"/>
            <w:hideMark/>
          </w:tcPr>
          <w:p w14:paraId="042F0912" w14:textId="77777777" w:rsidR="00055F1F" w:rsidRPr="00415B1E" w:rsidRDefault="00055F1F" w:rsidP="00415B1E">
            <w:pPr>
              <w:jc w:val="right"/>
              <w:rPr>
                <w:b/>
                <w:bCs/>
                <w:sz w:val="18"/>
                <w:szCs w:val="18"/>
              </w:rPr>
            </w:pPr>
            <w:r w:rsidRPr="00415B1E">
              <w:rPr>
                <w:b/>
                <w:bCs/>
                <w:sz w:val="18"/>
                <w:szCs w:val="18"/>
              </w:rPr>
              <w:t>2 527</w:t>
            </w:r>
          </w:p>
        </w:tc>
        <w:tc>
          <w:tcPr>
            <w:tcW w:w="850" w:type="dxa"/>
            <w:shd w:val="clear" w:color="auto" w:fill="DEEAF6" w:themeFill="accent5" w:themeFillTint="33"/>
            <w:noWrap/>
            <w:tcMar>
              <w:left w:w="57" w:type="dxa"/>
              <w:right w:w="57" w:type="dxa"/>
            </w:tcMar>
            <w:vAlign w:val="center"/>
            <w:hideMark/>
          </w:tcPr>
          <w:p w14:paraId="1B7BAED7" w14:textId="77777777" w:rsidR="00055F1F" w:rsidRPr="00415B1E" w:rsidRDefault="00055F1F" w:rsidP="00415B1E">
            <w:pPr>
              <w:jc w:val="right"/>
              <w:rPr>
                <w:b/>
                <w:bCs/>
                <w:sz w:val="18"/>
                <w:szCs w:val="18"/>
              </w:rPr>
            </w:pPr>
            <w:r w:rsidRPr="00415B1E">
              <w:rPr>
                <w:b/>
                <w:bCs/>
                <w:sz w:val="18"/>
                <w:szCs w:val="18"/>
              </w:rPr>
              <w:t>2 611</w:t>
            </w:r>
          </w:p>
        </w:tc>
        <w:tc>
          <w:tcPr>
            <w:tcW w:w="851" w:type="dxa"/>
            <w:shd w:val="clear" w:color="auto" w:fill="DEEAF6" w:themeFill="accent5" w:themeFillTint="33"/>
            <w:noWrap/>
            <w:tcMar>
              <w:left w:w="57" w:type="dxa"/>
              <w:right w:w="57" w:type="dxa"/>
            </w:tcMar>
            <w:vAlign w:val="center"/>
            <w:hideMark/>
          </w:tcPr>
          <w:p w14:paraId="72EF2387" w14:textId="77777777" w:rsidR="00055F1F" w:rsidRPr="00415B1E" w:rsidRDefault="00055F1F" w:rsidP="00415B1E">
            <w:pPr>
              <w:jc w:val="right"/>
              <w:rPr>
                <w:b/>
                <w:bCs/>
                <w:sz w:val="18"/>
                <w:szCs w:val="18"/>
              </w:rPr>
            </w:pPr>
            <w:r w:rsidRPr="00415B1E">
              <w:rPr>
                <w:b/>
                <w:bCs/>
                <w:sz w:val="18"/>
                <w:szCs w:val="18"/>
              </w:rPr>
              <w:t>2 503</w:t>
            </w:r>
          </w:p>
        </w:tc>
        <w:tc>
          <w:tcPr>
            <w:tcW w:w="850" w:type="dxa"/>
            <w:shd w:val="clear" w:color="auto" w:fill="DEEAF6" w:themeFill="accent5" w:themeFillTint="33"/>
            <w:noWrap/>
            <w:tcMar>
              <w:left w:w="57" w:type="dxa"/>
              <w:right w:w="57" w:type="dxa"/>
            </w:tcMar>
            <w:vAlign w:val="center"/>
            <w:hideMark/>
          </w:tcPr>
          <w:p w14:paraId="5B32DF70" w14:textId="77777777" w:rsidR="00055F1F" w:rsidRPr="00415B1E" w:rsidRDefault="00055F1F" w:rsidP="00415B1E">
            <w:pPr>
              <w:jc w:val="right"/>
              <w:rPr>
                <w:b/>
                <w:bCs/>
                <w:sz w:val="18"/>
                <w:szCs w:val="18"/>
              </w:rPr>
            </w:pPr>
            <w:r w:rsidRPr="00415B1E">
              <w:rPr>
                <w:b/>
                <w:bCs/>
                <w:sz w:val="18"/>
                <w:szCs w:val="18"/>
              </w:rPr>
              <w:t>2 615</w:t>
            </w:r>
          </w:p>
        </w:tc>
        <w:tc>
          <w:tcPr>
            <w:tcW w:w="890" w:type="dxa"/>
            <w:shd w:val="clear" w:color="auto" w:fill="DEEAF6" w:themeFill="accent5" w:themeFillTint="33"/>
            <w:noWrap/>
            <w:tcMar>
              <w:left w:w="57" w:type="dxa"/>
              <w:right w:w="57" w:type="dxa"/>
            </w:tcMar>
            <w:vAlign w:val="center"/>
            <w:hideMark/>
          </w:tcPr>
          <w:p w14:paraId="49B2AD05" w14:textId="77777777" w:rsidR="00055F1F" w:rsidRPr="00415B1E" w:rsidRDefault="00055F1F" w:rsidP="00415B1E">
            <w:pPr>
              <w:jc w:val="right"/>
              <w:rPr>
                <w:b/>
                <w:bCs/>
                <w:sz w:val="18"/>
                <w:szCs w:val="18"/>
              </w:rPr>
            </w:pPr>
            <w:r w:rsidRPr="00415B1E">
              <w:rPr>
                <w:b/>
                <w:bCs/>
                <w:sz w:val="18"/>
                <w:szCs w:val="18"/>
              </w:rPr>
              <w:t>2 120</w:t>
            </w:r>
          </w:p>
        </w:tc>
      </w:tr>
      <w:tr w:rsidR="00415B1E" w:rsidRPr="00055F1F" w14:paraId="66ADD854" w14:textId="77777777" w:rsidTr="00714001">
        <w:trPr>
          <w:trHeight w:val="300"/>
        </w:trPr>
        <w:tc>
          <w:tcPr>
            <w:tcW w:w="2122" w:type="dxa"/>
            <w:noWrap/>
            <w:tcMar>
              <w:left w:w="57" w:type="dxa"/>
              <w:right w:w="57" w:type="dxa"/>
            </w:tcMar>
            <w:vAlign w:val="center"/>
            <w:hideMark/>
          </w:tcPr>
          <w:p w14:paraId="4D878BF0"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4104383"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5EFAE3D0" w14:textId="77777777" w:rsidR="00055F1F" w:rsidRPr="00055F1F" w:rsidRDefault="00055F1F" w:rsidP="00415B1E">
            <w:pPr>
              <w:jc w:val="right"/>
              <w:rPr>
                <w:sz w:val="18"/>
                <w:szCs w:val="18"/>
              </w:rPr>
            </w:pPr>
            <w:r w:rsidRPr="00055F1F">
              <w:rPr>
                <w:sz w:val="18"/>
                <w:szCs w:val="18"/>
              </w:rPr>
              <w:t>11</w:t>
            </w:r>
          </w:p>
        </w:tc>
        <w:tc>
          <w:tcPr>
            <w:tcW w:w="916" w:type="dxa"/>
            <w:noWrap/>
            <w:tcMar>
              <w:left w:w="57" w:type="dxa"/>
              <w:right w:w="57" w:type="dxa"/>
            </w:tcMar>
            <w:vAlign w:val="center"/>
            <w:hideMark/>
          </w:tcPr>
          <w:p w14:paraId="5A0279A1" w14:textId="77777777" w:rsidR="00055F1F" w:rsidRPr="00055F1F" w:rsidRDefault="00055F1F" w:rsidP="00415B1E">
            <w:pPr>
              <w:jc w:val="right"/>
              <w:rPr>
                <w:sz w:val="18"/>
                <w:szCs w:val="18"/>
              </w:rPr>
            </w:pPr>
            <w:r w:rsidRPr="00055F1F">
              <w:rPr>
                <w:sz w:val="18"/>
                <w:szCs w:val="18"/>
              </w:rPr>
              <w:t>11</w:t>
            </w:r>
          </w:p>
        </w:tc>
        <w:tc>
          <w:tcPr>
            <w:tcW w:w="788" w:type="dxa"/>
            <w:noWrap/>
            <w:tcMar>
              <w:left w:w="57" w:type="dxa"/>
              <w:right w:w="57" w:type="dxa"/>
            </w:tcMar>
            <w:vAlign w:val="center"/>
            <w:hideMark/>
          </w:tcPr>
          <w:p w14:paraId="2C00F1E0" w14:textId="77777777" w:rsidR="00055F1F" w:rsidRPr="00055F1F" w:rsidRDefault="00055F1F" w:rsidP="00415B1E">
            <w:pPr>
              <w:jc w:val="right"/>
              <w:rPr>
                <w:sz w:val="18"/>
                <w:szCs w:val="18"/>
              </w:rPr>
            </w:pPr>
            <w:r w:rsidRPr="00055F1F">
              <w:rPr>
                <w:sz w:val="18"/>
                <w:szCs w:val="18"/>
              </w:rPr>
              <w:t>13</w:t>
            </w:r>
          </w:p>
        </w:tc>
        <w:tc>
          <w:tcPr>
            <w:tcW w:w="850" w:type="dxa"/>
            <w:noWrap/>
            <w:tcMar>
              <w:left w:w="57" w:type="dxa"/>
              <w:right w:w="57" w:type="dxa"/>
            </w:tcMar>
            <w:vAlign w:val="center"/>
            <w:hideMark/>
          </w:tcPr>
          <w:p w14:paraId="3B4BF6CA" w14:textId="77777777" w:rsidR="00055F1F" w:rsidRPr="00055F1F" w:rsidRDefault="00055F1F" w:rsidP="00415B1E">
            <w:pPr>
              <w:jc w:val="right"/>
              <w:rPr>
                <w:sz w:val="18"/>
                <w:szCs w:val="18"/>
              </w:rPr>
            </w:pPr>
            <w:r w:rsidRPr="00055F1F">
              <w:rPr>
                <w:sz w:val="18"/>
                <w:szCs w:val="18"/>
              </w:rPr>
              <w:t>7</w:t>
            </w:r>
          </w:p>
        </w:tc>
        <w:tc>
          <w:tcPr>
            <w:tcW w:w="851" w:type="dxa"/>
            <w:noWrap/>
            <w:tcMar>
              <w:left w:w="57" w:type="dxa"/>
              <w:right w:w="57" w:type="dxa"/>
            </w:tcMar>
            <w:vAlign w:val="center"/>
            <w:hideMark/>
          </w:tcPr>
          <w:p w14:paraId="6C478A1B" w14:textId="77777777" w:rsidR="00055F1F" w:rsidRPr="00055F1F" w:rsidRDefault="00055F1F" w:rsidP="00415B1E">
            <w:pPr>
              <w:jc w:val="right"/>
              <w:rPr>
                <w:sz w:val="18"/>
                <w:szCs w:val="18"/>
              </w:rPr>
            </w:pPr>
            <w:r w:rsidRPr="00055F1F">
              <w:rPr>
                <w:sz w:val="18"/>
                <w:szCs w:val="18"/>
              </w:rPr>
              <w:t>11</w:t>
            </w:r>
          </w:p>
        </w:tc>
        <w:tc>
          <w:tcPr>
            <w:tcW w:w="850" w:type="dxa"/>
            <w:noWrap/>
            <w:tcMar>
              <w:left w:w="57" w:type="dxa"/>
              <w:right w:w="57" w:type="dxa"/>
            </w:tcMar>
            <w:vAlign w:val="center"/>
            <w:hideMark/>
          </w:tcPr>
          <w:p w14:paraId="0F8A2F23" w14:textId="77777777" w:rsidR="00055F1F" w:rsidRPr="00055F1F" w:rsidRDefault="00055F1F" w:rsidP="00415B1E">
            <w:pPr>
              <w:jc w:val="right"/>
              <w:rPr>
                <w:sz w:val="18"/>
                <w:szCs w:val="18"/>
              </w:rPr>
            </w:pPr>
            <w:r w:rsidRPr="00055F1F">
              <w:rPr>
                <w:sz w:val="18"/>
                <w:szCs w:val="18"/>
              </w:rPr>
              <w:t>12</w:t>
            </w:r>
          </w:p>
        </w:tc>
        <w:tc>
          <w:tcPr>
            <w:tcW w:w="890" w:type="dxa"/>
            <w:noWrap/>
            <w:tcMar>
              <w:left w:w="57" w:type="dxa"/>
              <w:right w:w="57" w:type="dxa"/>
            </w:tcMar>
            <w:vAlign w:val="center"/>
            <w:hideMark/>
          </w:tcPr>
          <w:p w14:paraId="433F18F9" w14:textId="77777777" w:rsidR="00055F1F" w:rsidRPr="00055F1F" w:rsidRDefault="00055F1F" w:rsidP="00415B1E">
            <w:pPr>
              <w:jc w:val="right"/>
              <w:rPr>
                <w:sz w:val="18"/>
                <w:szCs w:val="18"/>
              </w:rPr>
            </w:pPr>
            <w:r w:rsidRPr="00055F1F">
              <w:rPr>
                <w:sz w:val="18"/>
                <w:szCs w:val="18"/>
              </w:rPr>
              <w:t>8</w:t>
            </w:r>
          </w:p>
        </w:tc>
      </w:tr>
      <w:tr w:rsidR="00415B1E" w:rsidRPr="00055F1F" w14:paraId="5B360244" w14:textId="77777777" w:rsidTr="00714001">
        <w:trPr>
          <w:trHeight w:val="300"/>
        </w:trPr>
        <w:tc>
          <w:tcPr>
            <w:tcW w:w="2122" w:type="dxa"/>
            <w:noWrap/>
            <w:tcMar>
              <w:left w:w="57" w:type="dxa"/>
              <w:right w:w="57" w:type="dxa"/>
            </w:tcMar>
            <w:vAlign w:val="center"/>
            <w:hideMark/>
          </w:tcPr>
          <w:p w14:paraId="3651007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C8C5316"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0E5C5C1F" w14:textId="77777777" w:rsidR="00055F1F" w:rsidRPr="00055F1F" w:rsidRDefault="00055F1F" w:rsidP="00415B1E">
            <w:pPr>
              <w:jc w:val="right"/>
              <w:rPr>
                <w:sz w:val="18"/>
                <w:szCs w:val="18"/>
              </w:rPr>
            </w:pPr>
            <w:r w:rsidRPr="00055F1F">
              <w:rPr>
                <w:sz w:val="18"/>
                <w:szCs w:val="18"/>
              </w:rPr>
              <w:t>54</w:t>
            </w:r>
          </w:p>
        </w:tc>
        <w:tc>
          <w:tcPr>
            <w:tcW w:w="916" w:type="dxa"/>
            <w:noWrap/>
            <w:tcMar>
              <w:left w:w="57" w:type="dxa"/>
              <w:right w:w="57" w:type="dxa"/>
            </w:tcMar>
            <w:vAlign w:val="center"/>
            <w:hideMark/>
          </w:tcPr>
          <w:p w14:paraId="0846BEAC" w14:textId="77777777" w:rsidR="00055F1F" w:rsidRPr="00055F1F" w:rsidRDefault="00055F1F" w:rsidP="00415B1E">
            <w:pPr>
              <w:jc w:val="right"/>
              <w:rPr>
                <w:sz w:val="18"/>
                <w:szCs w:val="18"/>
              </w:rPr>
            </w:pPr>
            <w:r w:rsidRPr="00055F1F">
              <w:rPr>
                <w:sz w:val="18"/>
                <w:szCs w:val="18"/>
              </w:rPr>
              <w:t>52</w:t>
            </w:r>
          </w:p>
        </w:tc>
        <w:tc>
          <w:tcPr>
            <w:tcW w:w="788" w:type="dxa"/>
            <w:noWrap/>
            <w:tcMar>
              <w:left w:w="57" w:type="dxa"/>
              <w:right w:w="57" w:type="dxa"/>
            </w:tcMar>
            <w:vAlign w:val="center"/>
            <w:hideMark/>
          </w:tcPr>
          <w:p w14:paraId="1D0D82CF" w14:textId="77777777" w:rsidR="00055F1F" w:rsidRPr="00055F1F" w:rsidRDefault="00055F1F" w:rsidP="00415B1E">
            <w:pPr>
              <w:jc w:val="right"/>
              <w:rPr>
                <w:sz w:val="18"/>
                <w:szCs w:val="18"/>
              </w:rPr>
            </w:pPr>
            <w:r w:rsidRPr="00055F1F">
              <w:rPr>
                <w:sz w:val="18"/>
                <w:szCs w:val="18"/>
              </w:rPr>
              <w:t>73</w:t>
            </w:r>
          </w:p>
        </w:tc>
        <w:tc>
          <w:tcPr>
            <w:tcW w:w="850" w:type="dxa"/>
            <w:noWrap/>
            <w:tcMar>
              <w:left w:w="57" w:type="dxa"/>
              <w:right w:w="57" w:type="dxa"/>
            </w:tcMar>
            <w:vAlign w:val="center"/>
            <w:hideMark/>
          </w:tcPr>
          <w:p w14:paraId="2A600D20" w14:textId="77777777" w:rsidR="00055F1F" w:rsidRPr="00055F1F" w:rsidRDefault="00055F1F" w:rsidP="00415B1E">
            <w:pPr>
              <w:jc w:val="right"/>
              <w:rPr>
                <w:sz w:val="18"/>
                <w:szCs w:val="18"/>
              </w:rPr>
            </w:pPr>
            <w:r w:rsidRPr="00055F1F">
              <w:rPr>
                <w:sz w:val="18"/>
                <w:szCs w:val="18"/>
              </w:rPr>
              <w:t>51</w:t>
            </w:r>
          </w:p>
        </w:tc>
        <w:tc>
          <w:tcPr>
            <w:tcW w:w="851" w:type="dxa"/>
            <w:noWrap/>
            <w:tcMar>
              <w:left w:w="57" w:type="dxa"/>
              <w:right w:w="57" w:type="dxa"/>
            </w:tcMar>
            <w:vAlign w:val="center"/>
            <w:hideMark/>
          </w:tcPr>
          <w:p w14:paraId="41E45ADE" w14:textId="77777777" w:rsidR="00055F1F" w:rsidRPr="00055F1F" w:rsidRDefault="00055F1F" w:rsidP="00415B1E">
            <w:pPr>
              <w:jc w:val="right"/>
              <w:rPr>
                <w:sz w:val="18"/>
                <w:szCs w:val="18"/>
              </w:rPr>
            </w:pPr>
            <w:r w:rsidRPr="00055F1F">
              <w:rPr>
                <w:sz w:val="18"/>
                <w:szCs w:val="18"/>
              </w:rPr>
              <w:t>39</w:t>
            </w:r>
          </w:p>
        </w:tc>
        <w:tc>
          <w:tcPr>
            <w:tcW w:w="850" w:type="dxa"/>
            <w:noWrap/>
            <w:tcMar>
              <w:left w:w="57" w:type="dxa"/>
              <w:right w:w="57" w:type="dxa"/>
            </w:tcMar>
            <w:vAlign w:val="center"/>
            <w:hideMark/>
          </w:tcPr>
          <w:p w14:paraId="707ED31B" w14:textId="77777777" w:rsidR="00055F1F" w:rsidRPr="00055F1F" w:rsidRDefault="00055F1F" w:rsidP="00415B1E">
            <w:pPr>
              <w:jc w:val="right"/>
              <w:rPr>
                <w:sz w:val="18"/>
                <w:szCs w:val="18"/>
              </w:rPr>
            </w:pPr>
            <w:r w:rsidRPr="00055F1F">
              <w:rPr>
                <w:sz w:val="18"/>
                <w:szCs w:val="18"/>
              </w:rPr>
              <w:t>66</w:t>
            </w:r>
          </w:p>
        </w:tc>
        <w:tc>
          <w:tcPr>
            <w:tcW w:w="890" w:type="dxa"/>
            <w:noWrap/>
            <w:tcMar>
              <w:left w:w="57" w:type="dxa"/>
              <w:right w:w="57" w:type="dxa"/>
            </w:tcMar>
            <w:vAlign w:val="center"/>
            <w:hideMark/>
          </w:tcPr>
          <w:p w14:paraId="4C75B88E" w14:textId="77777777" w:rsidR="00055F1F" w:rsidRPr="00055F1F" w:rsidRDefault="00055F1F" w:rsidP="00415B1E">
            <w:pPr>
              <w:jc w:val="right"/>
              <w:rPr>
                <w:sz w:val="18"/>
                <w:szCs w:val="18"/>
              </w:rPr>
            </w:pPr>
            <w:r w:rsidRPr="00055F1F">
              <w:rPr>
                <w:sz w:val="18"/>
                <w:szCs w:val="18"/>
              </w:rPr>
              <w:t>48</w:t>
            </w:r>
          </w:p>
        </w:tc>
      </w:tr>
      <w:tr w:rsidR="00415B1E" w:rsidRPr="00055F1F" w14:paraId="65F330B1" w14:textId="77777777" w:rsidTr="00714001">
        <w:trPr>
          <w:trHeight w:val="300"/>
        </w:trPr>
        <w:tc>
          <w:tcPr>
            <w:tcW w:w="2122" w:type="dxa"/>
            <w:noWrap/>
            <w:tcMar>
              <w:left w:w="57" w:type="dxa"/>
              <w:right w:w="57" w:type="dxa"/>
            </w:tcMar>
            <w:vAlign w:val="center"/>
            <w:hideMark/>
          </w:tcPr>
          <w:p w14:paraId="4201CD02"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A22AB8E"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7F1C3AA7" w14:textId="77777777" w:rsidR="00055F1F" w:rsidRPr="00055F1F" w:rsidRDefault="00055F1F" w:rsidP="00415B1E">
            <w:pPr>
              <w:jc w:val="right"/>
              <w:rPr>
                <w:sz w:val="18"/>
                <w:szCs w:val="18"/>
              </w:rPr>
            </w:pPr>
            <w:r w:rsidRPr="00055F1F">
              <w:rPr>
                <w:sz w:val="18"/>
                <w:szCs w:val="18"/>
              </w:rPr>
              <w:t>597</w:t>
            </w:r>
          </w:p>
        </w:tc>
        <w:tc>
          <w:tcPr>
            <w:tcW w:w="916" w:type="dxa"/>
            <w:noWrap/>
            <w:tcMar>
              <w:left w:w="57" w:type="dxa"/>
              <w:right w:w="57" w:type="dxa"/>
            </w:tcMar>
            <w:vAlign w:val="center"/>
            <w:hideMark/>
          </w:tcPr>
          <w:p w14:paraId="79031139" w14:textId="77777777" w:rsidR="00055F1F" w:rsidRPr="00055F1F" w:rsidRDefault="00055F1F" w:rsidP="00415B1E">
            <w:pPr>
              <w:jc w:val="right"/>
              <w:rPr>
                <w:sz w:val="18"/>
                <w:szCs w:val="18"/>
              </w:rPr>
            </w:pPr>
            <w:r w:rsidRPr="00055F1F">
              <w:rPr>
                <w:sz w:val="18"/>
                <w:szCs w:val="18"/>
              </w:rPr>
              <w:t>652</w:t>
            </w:r>
          </w:p>
        </w:tc>
        <w:tc>
          <w:tcPr>
            <w:tcW w:w="788" w:type="dxa"/>
            <w:noWrap/>
            <w:tcMar>
              <w:left w:w="57" w:type="dxa"/>
              <w:right w:w="57" w:type="dxa"/>
            </w:tcMar>
            <w:vAlign w:val="center"/>
            <w:hideMark/>
          </w:tcPr>
          <w:p w14:paraId="05B8C1F4" w14:textId="77777777" w:rsidR="00055F1F" w:rsidRPr="00055F1F" w:rsidRDefault="00055F1F" w:rsidP="00415B1E">
            <w:pPr>
              <w:jc w:val="right"/>
              <w:rPr>
                <w:sz w:val="18"/>
                <w:szCs w:val="18"/>
              </w:rPr>
            </w:pPr>
            <w:r w:rsidRPr="00055F1F">
              <w:rPr>
                <w:sz w:val="18"/>
                <w:szCs w:val="18"/>
              </w:rPr>
              <w:t>747</w:t>
            </w:r>
          </w:p>
        </w:tc>
        <w:tc>
          <w:tcPr>
            <w:tcW w:w="850" w:type="dxa"/>
            <w:noWrap/>
            <w:tcMar>
              <w:left w:w="57" w:type="dxa"/>
              <w:right w:w="57" w:type="dxa"/>
            </w:tcMar>
            <w:vAlign w:val="center"/>
            <w:hideMark/>
          </w:tcPr>
          <w:p w14:paraId="1BF56610" w14:textId="77777777" w:rsidR="00055F1F" w:rsidRPr="00055F1F" w:rsidRDefault="00055F1F" w:rsidP="00415B1E">
            <w:pPr>
              <w:jc w:val="right"/>
              <w:rPr>
                <w:sz w:val="18"/>
                <w:szCs w:val="18"/>
              </w:rPr>
            </w:pPr>
            <w:r w:rsidRPr="00055F1F">
              <w:rPr>
                <w:sz w:val="18"/>
                <w:szCs w:val="18"/>
              </w:rPr>
              <w:t>789</w:t>
            </w:r>
          </w:p>
        </w:tc>
        <w:tc>
          <w:tcPr>
            <w:tcW w:w="851" w:type="dxa"/>
            <w:noWrap/>
            <w:tcMar>
              <w:left w:w="57" w:type="dxa"/>
              <w:right w:w="57" w:type="dxa"/>
            </w:tcMar>
            <w:vAlign w:val="center"/>
            <w:hideMark/>
          </w:tcPr>
          <w:p w14:paraId="30594509" w14:textId="77777777" w:rsidR="00055F1F" w:rsidRPr="00055F1F" w:rsidRDefault="00055F1F" w:rsidP="00415B1E">
            <w:pPr>
              <w:jc w:val="right"/>
              <w:rPr>
                <w:sz w:val="18"/>
                <w:szCs w:val="18"/>
              </w:rPr>
            </w:pPr>
            <w:r w:rsidRPr="00055F1F">
              <w:rPr>
                <w:sz w:val="18"/>
                <w:szCs w:val="18"/>
              </w:rPr>
              <w:t>731</w:t>
            </w:r>
          </w:p>
        </w:tc>
        <w:tc>
          <w:tcPr>
            <w:tcW w:w="850" w:type="dxa"/>
            <w:noWrap/>
            <w:tcMar>
              <w:left w:w="57" w:type="dxa"/>
              <w:right w:w="57" w:type="dxa"/>
            </w:tcMar>
            <w:vAlign w:val="center"/>
            <w:hideMark/>
          </w:tcPr>
          <w:p w14:paraId="6BBA4036" w14:textId="77777777" w:rsidR="00055F1F" w:rsidRPr="00055F1F" w:rsidRDefault="00055F1F" w:rsidP="00415B1E">
            <w:pPr>
              <w:jc w:val="right"/>
              <w:rPr>
                <w:sz w:val="18"/>
                <w:szCs w:val="18"/>
              </w:rPr>
            </w:pPr>
            <w:r w:rsidRPr="00055F1F">
              <w:rPr>
                <w:sz w:val="18"/>
                <w:szCs w:val="18"/>
              </w:rPr>
              <w:t>677</w:t>
            </w:r>
          </w:p>
        </w:tc>
        <w:tc>
          <w:tcPr>
            <w:tcW w:w="890" w:type="dxa"/>
            <w:noWrap/>
            <w:tcMar>
              <w:left w:w="57" w:type="dxa"/>
              <w:right w:w="57" w:type="dxa"/>
            </w:tcMar>
            <w:vAlign w:val="center"/>
            <w:hideMark/>
          </w:tcPr>
          <w:p w14:paraId="633E3E91" w14:textId="77777777" w:rsidR="00055F1F" w:rsidRPr="00055F1F" w:rsidRDefault="00055F1F" w:rsidP="00415B1E">
            <w:pPr>
              <w:jc w:val="right"/>
              <w:rPr>
                <w:sz w:val="18"/>
                <w:szCs w:val="18"/>
              </w:rPr>
            </w:pPr>
            <w:r w:rsidRPr="00055F1F">
              <w:rPr>
                <w:sz w:val="18"/>
                <w:szCs w:val="18"/>
              </w:rPr>
              <w:t>562</w:t>
            </w:r>
          </w:p>
        </w:tc>
      </w:tr>
      <w:tr w:rsidR="00415B1E" w:rsidRPr="00055F1F" w14:paraId="5D4640AA" w14:textId="77777777" w:rsidTr="00714001">
        <w:trPr>
          <w:trHeight w:val="300"/>
        </w:trPr>
        <w:tc>
          <w:tcPr>
            <w:tcW w:w="2122" w:type="dxa"/>
            <w:noWrap/>
            <w:tcMar>
              <w:left w:w="57" w:type="dxa"/>
              <w:right w:w="57" w:type="dxa"/>
            </w:tcMar>
            <w:vAlign w:val="center"/>
            <w:hideMark/>
          </w:tcPr>
          <w:p w14:paraId="3D9FE558"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A2E4227"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1BAC9C33" w14:textId="77777777" w:rsidR="00055F1F" w:rsidRPr="00055F1F" w:rsidRDefault="00055F1F" w:rsidP="00415B1E">
            <w:pPr>
              <w:jc w:val="right"/>
              <w:rPr>
                <w:sz w:val="18"/>
                <w:szCs w:val="18"/>
              </w:rPr>
            </w:pPr>
            <w:r w:rsidRPr="00055F1F">
              <w:rPr>
                <w:sz w:val="18"/>
                <w:szCs w:val="18"/>
              </w:rPr>
              <w:t>1 579</w:t>
            </w:r>
          </w:p>
        </w:tc>
        <w:tc>
          <w:tcPr>
            <w:tcW w:w="916" w:type="dxa"/>
            <w:noWrap/>
            <w:tcMar>
              <w:left w:w="57" w:type="dxa"/>
              <w:right w:w="57" w:type="dxa"/>
            </w:tcMar>
            <w:vAlign w:val="center"/>
            <w:hideMark/>
          </w:tcPr>
          <w:p w14:paraId="47F115B0" w14:textId="77777777" w:rsidR="00055F1F" w:rsidRPr="00055F1F" w:rsidRDefault="00055F1F" w:rsidP="00415B1E">
            <w:pPr>
              <w:jc w:val="right"/>
              <w:rPr>
                <w:sz w:val="18"/>
                <w:szCs w:val="18"/>
              </w:rPr>
            </w:pPr>
            <w:r w:rsidRPr="00055F1F">
              <w:rPr>
                <w:sz w:val="18"/>
                <w:szCs w:val="18"/>
              </w:rPr>
              <w:t>1 690</w:t>
            </w:r>
          </w:p>
        </w:tc>
        <w:tc>
          <w:tcPr>
            <w:tcW w:w="788" w:type="dxa"/>
            <w:noWrap/>
            <w:tcMar>
              <w:left w:w="57" w:type="dxa"/>
              <w:right w:w="57" w:type="dxa"/>
            </w:tcMar>
            <w:vAlign w:val="center"/>
            <w:hideMark/>
          </w:tcPr>
          <w:p w14:paraId="06D9CD85" w14:textId="77777777" w:rsidR="00055F1F" w:rsidRPr="00055F1F" w:rsidRDefault="00055F1F" w:rsidP="00415B1E">
            <w:pPr>
              <w:jc w:val="right"/>
              <w:rPr>
                <w:sz w:val="18"/>
                <w:szCs w:val="18"/>
              </w:rPr>
            </w:pPr>
            <w:r w:rsidRPr="00055F1F">
              <w:rPr>
                <w:sz w:val="18"/>
                <w:szCs w:val="18"/>
              </w:rPr>
              <w:t>1 694</w:t>
            </w:r>
          </w:p>
        </w:tc>
        <w:tc>
          <w:tcPr>
            <w:tcW w:w="850" w:type="dxa"/>
            <w:noWrap/>
            <w:tcMar>
              <w:left w:w="57" w:type="dxa"/>
              <w:right w:w="57" w:type="dxa"/>
            </w:tcMar>
            <w:vAlign w:val="center"/>
            <w:hideMark/>
          </w:tcPr>
          <w:p w14:paraId="6CAE0CDA" w14:textId="77777777" w:rsidR="00055F1F" w:rsidRPr="00055F1F" w:rsidRDefault="00055F1F" w:rsidP="00415B1E">
            <w:pPr>
              <w:jc w:val="right"/>
              <w:rPr>
                <w:sz w:val="18"/>
                <w:szCs w:val="18"/>
              </w:rPr>
            </w:pPr>
            <w:r w:rsidRPr="00055F1F">
              <w:rPr>
                <w:sz w:val="18"/>
                <w:szCs w:val="18"/>
              </w:rPr>
              <w:t>1 764</w:t>
            </w:r>
          </w:p>
        </w:tc>
        <w:tc>
          <w:tcPr>
            <w:tcW w:w="851" w:type="dxa"/>
            <w:noWrap/>
            <w:tcMar>
              <w:left w:w="57" w:type="dxa"/>
              <w:right w:w="57" w:type="dxa"/>
            </w:tcMar>
            <w:vAlign w:val="center"/>
            <w:hideMark/>
          </w:tcPr>
          <w:p w14:paraId="6C300778" w14:textId="77777777" w:rsidR="00055F1F" w:rsidRPr="00055F1F" w:rsidRDefault="00055F1F" w:rsidP="00415B1E">
            <w:pPr>
              <w:jc w:val="right"/>
              <w:rPr>
                <w:sz w:val="18"/>
                <w:szCs w:val="18"/>
              </w:rPr>
            </w:pPr>
            <w:r w:rsidRPr="00055F1F">
              <w:rPr>
                <w:sz w:val="18"/>
                <w:szCs w:val="18"/>
              </w:rPr>
              <w:t>1 722</w:t>
            </w:r>
          </w:p>
        </w:tc>
        <w:tc>
          <w:tcPr>
            <w:tcW w:w="850" w:type="dxa"/>
            <w:noWrap/>
            <w:tcMar>
              <w:left w:w="57" w:type="dxa"/>
              <w:right w:w="57" w:type="dxa"/>
            </w:tcMar>
            <w:vAlign w:val="center"/>
            <w:hideMark/>
          </w:tcPr>
          <w:p w14:paraId="099B859A" w14:textId="77777777" w:rsidR="00055F1F" w:rsidRPr="00055F1F" w:rsidRDefault="00055F1F" w:rsidP="00415B1E">
            <w:pPr>
              <w:jc w:val="right"/>
              <w:rPr>
                <w:sz w:val="18"/>
                <w:szCs w:val="18"/>
              </w:rPr>
            </w:pPr>
            <w:r w:rsidRPr="00055F1F">
              <w:rPr>
                <w:sz w:val="18"/>
                <w:szCs w:val="18"/>
              </w:rPr>
              <w:t>1 860</w:t>
            </w:r>
          </w:p>
        </w:tc>
        <w:tc>
          <w:tcPr>
            <w:tcW w:w="890" w:type="dxa"/>
            <w:noWrap/>
            <w:tcMar>
              <w:left w:w="57" w:type="dxa"/>
              <w:right w:w="57" w:type="dxa"/>
            </w:tcMar>
            <w:vAlign w:val="center"/>
            <w:hideMark/>
          </w:tcPr>
          <w:p w14:paraId="2E6113ED" w14:textId="77777777" w:rsidR="00055F1F" w:rsidRPr="00055F1F" w:rsidRDefault="00055F1F" w:rsidP="00415B1E">
            <w:pPr>
              <w:jc w:val="right"/>
              <w:rPr>
                <w:sz w:val="18"/>
                <w:szCs w:val="18"/>
              </w:rPr>
            </w:pPr>
            <w:r w:rsidRPr="00055F1F">
              <w:rPr>
                <w:sz w:val="18"/>
                <w:szCs w:val="18"/>
              </w:rPr>
              <w:t>1 502</w:t>
            </w:r>
          </w:p>
        </w:tc>
      </w:tr>
      <w:tr w:rsidR="00714001" w:rsidRPr="00055F1F" w14:paraId="15F69000" w14:textId="77777777" w:rsidTr="00714001">
        <w:trPr>
          <w:trHeight w:val="300"/>
        </w:trPr>
        <w:tc>
          <w:tcPr>
            <w:tcW w:w="2122" w:type="dxa"/>
            <w:shd w:val="clear" w:color="auto" w:fill="DEEAF6" w:themeFill="accent5" w:themeFillTint="33"/>
            <w:noWrap/>
            <w:tcMar>
              <w:left w:w="57" w:type="dxa"/>
              <w:right w:w="57" w:type="dxa"/>
            </w:tcMar>
            <w:vAlign w:val="center"/>
            <w:hideMark/>
          </w:tcPr>
          <w:p w14:paraId="6B2BA43B" w14:textId="77777777" w:rsidR="00055F1F" w:rsidRPr="00415B1E" w:rsidRDefault="00055F1F">
            <w:pPr>
              <w:rPr>
                <w:b/>
                <w:bCs/>
                <w:sz w:val="18"/>
                <w:szCs w:val="18"/>
              </w:rPr>
            </w:pPr>
            <w:r w:rsidRPr="00415B1E">
              <w:rPr>
                <w:b/>
                <w:bCs/>
                <w:sz w:val="18"/>
                <w:szCs w:val="18"/>
              </w:rPr>
              <w:t>The child's substance abuse</w:t>
            </w:r>
          </w:p>
        </w:tc>
        <w:tc>
          <w:tcPr>
            <w:tcW w:w="850" w:type="dxa"/>
            <w:shd w:val="clear" w:color="auto" w:fill="DEEAF6" w:themeFill="accent5" w:themeFillTint="33"/>
            <w:noWrap/>
            <w:tcMar>
              <w:left w:w="57" w:type="dxa"/>
              <w:right w:w="57" w:type="dxa"/>
            </w:tcMar>
            <w:vAlign w:val="center"/>
            <w:hideMark/>
          </w:tcPr>
          <w:p w14:paraId="0448498C"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643A38BA" w14:textId="77777777" w:rsidR="00055F1F" w:rsidRPr="00415B1E" w:rsidRDefault="00055F1F" w:rsidP="00415B1E">
            <w:pPr>
              <w:jc w:val="right"/>
              <w:rPr>
                <w:b/>
                <w:bCs/>
                <w:sz w:val="18"/>
                <w:szCs w:val="18"/>
              </w:rPr>
            </w:pPr>
            <w:r w:rsidRPr="00415B1E">
              <w:rPr>
                <w:b/>
                <w:bCs/>
                <w:sz w:val="18"/>
                <w:szCs w:val="18"/>
              </w:rPr>
              <w:t>796</w:t>
            </w:r>
          </w:p>
        </w:tc>
        <w:tc>
          <w:tcPr>
            <w:tcW w:w="916" w:type="dxa"/>
            <w:shd w:val="clear" w:color="auto" w:fill="DEEAF6" w:themeFill="accent5" w:themeFillTint="33"/>
            <w:noWrap/>
            <w:tcMar>
              <w:left w:w="57" w:type="dxa"/>
              <w:right w:w="57" w:type="dxa"/>
            </w:tcMar>
            <w:vAlign w:val="center"/>
            <w:hideMark/>
          </w:tcPr>
          <w:p w14:paraId="289F329B" w14:textId="77777777" w:rsidR="00055F1F" w:rsidRPr="00415B1E" w:rsidRDefault="00055F1F" w:rsidP="00415B1E">
            <w:pPr>
              <w:jc w:val="right"/>
              <w:rPr>
                <w:b/>
                <w:bCs/>
                <w:sz w:val="18"/>
                <w:szCs w:val="18"/>
              </w:rPr>
            </w:pPr>
            <w:r w:rsidRPr="00415B1E">
              <w:rPr>
                <w:b/>
                <w:bCs/>
                <w:sz w:val="18"/>
                <w:szCs w:val="18"/>
              </w:rPr>
              <w:t>1 026</w:t>
            </w:r>
          </w:p>
        </w:tc>
        <w:tc>
          <w:tcPr>
            <w:tcW w:w="788" w:type="dxa"/>
            <w:shd w:val="clear" w:color="auto" w:fill="DEEAF6" w:themeFill="accent5" w:themeFillTint="33"/>
            <w:noWrap/>
            <w:tcMar>
              <w:left w:w="57" w:type="dxa"/>
              <w:right w:w="57" w:type="dxa"/>
            </w:tcMar>
            <w:vAlign w:val="center"/>
            <w:hideMark/>
          </w:tcPr>
          <w:p w14:paraId="7E652186" w14:textId="77777777" w:rsidR="00055F1F" w:rsidRPr="00415B1E" w:rsidRDefault="00055F1F" w:rsidP="00415B1E">
            <w:pPr>
              <w:jc w:val="right"/>
              <w:rPr>
                <w:b/>
                <w:bCs/>
                <w:sz w:val="18"/>
                <w:szCs w:val="18"/>
              </w:rPr>
            </w:pPr>
            <w:r w:rsidRPr="00415B1E">
              <w:rPr>
                <w:b/>
                <w:bCs/>
                <w:sz w:val="18"/>
                <w:szCs w:val="18"/>
              </w:rPr>
              <w:t>1 129</w:t>
            </w:r>
          </w:p>
        </w:tc>
        <w:tc>
          <w:tcPr>
            <w:tcW w:w="850" w:type="dxa"/>
            <w:shd w:val="clear" w:color="auto" w:fill="DEEAF6" w:themeFill="accent5" w:themeFillTint="33"/>
            <w:noWrap/>
            <w:tcMar>
              <w:left w:w="57" w:type="dxa"/>
              <w:right w:w="57" w:type="dxa"/>
            </w:tcMar>
            <w:vAlign w:val="center"/>
            <w:hideMark/>
          </w:tcPr>
          <w:p w14:paraId="08C3FAE2" w14:textId="77777777" w:rsidR="00055F1F" w:rsidRPr="00415B1E" w:rsidRDefault="00055F1F" w:rsidP="00415B1E">
            <w:pPr>
              <w:jc w:val="right"/>
              <w:rPr>
                <w:b/>
                <w:bCs/>
                <w:sz w:val="18"/>
                <w:szCs w:val="18"/>
              </w:rPr>
            </w:pPr>
            <w:r w:rsidRPr="00415B1E">
              <w:rPr>
                <w:b/>
                <w:bCs/>
                <w:sz w:val="18"/>
                <w:szCs w:val="18"/>
              </w:rPr>
              <w:t>1 277</w:t>
            </w:r>
          </w:p>
        </w:tc>
        <w:tc>
          <w:tcPr>
            <w:tcW w:w="851" w:type="dxa"/>
            <w:shd w:val="clear" w:color="auto" w:fill="DEEAF6" w:themeFill="accent5" w:themeFillTint="33"/>
            <w:noWrap/>
            <w:tcMar>
              <w:left w:w="57" w:type="dxa"/>
              <w:right w:w="57" w:type="dxa"/>
            </w:tcMar>
            <w:vAlign w:val="center"/>
            <w:hideMark/>
          </w:tcPr>
          <w:p w14:paraId="617C647A" w14:textId="77777777" w:rsidR="00055F1F" w:rsidRPr="00415B1E" w:rsidRDefault="00055F1F" w:rsidP="00415B1E">
            <w:pPr>
              <w:jc w:val="right"/>
              <w:rPr>
                <w:b/>
                <w:bCs/>
                <w:sz w:val="18"/>
                <w:szCs w:val="18"/>
              </w:rPr>
            </w:pPr>
            <w:r w:rsidRPr="00415B1E">
              <w:rPr>
                <w:b/>
                <w:bCs/>
                <w:sz w:val="18"/>
                <w:szCs w:val="18"/>
              </w:rPr>
              <w:t>1 098</w:t>
            </w:r>
          </w:p>
        </w:tc>
        <w:tc>
          <w:tcPr>
            <w:tcW w:w="850" w:type="dxa"/>
            <w:shd w:val="clear" w:color="auto" w:fill="DEEAF6" w:themeFill="accent5" w:themeFillTint="33"/>
            <w:noWrap/>
            <w:tcMar>
              <w:left w:w="57" w:type="dxa"/>
              <w:right w:w="57" w:type="dxa"/>
            </w:tcMar>
            <w:vAlign w:val="center"/>
            <w:hideMark/>
          </w:tcPr>
          <w:p w14:paraId="7C2774E2" w14:textId="77777777" w:rsidR="00055F1F" w:rsidRPr="00415B1E" w:rsidRDefault="00055F1F" w:rsidP="00415B1E">
            <w:pPr>
              <w:jc w:val="right"/>
              <w:rPr>
                <w:b/>
                <w:bCs/>
                <w:sz w:val="18"/>
                <w:szCs w:val="18"/>
              </w:rPr>
            </w:pPr>
            <w:r w:rsidRPr="00415B1E">
              <w:rPr>
                <w:b/>
                <w:bCs/>
                <w:sz w:val="18"/>
                <w:szCs w:val="18"/>
              </w:rPr>
              <w:t>894</w:t>
            </w:r>
          </w:p>
        </w:tc>
        <w:tc>
          <w:tcPr>
            <w:tcW w:w="890" w:type="dxa"/>
            <w:shd w:val="clear" w:color="auto" w:fill="DEEAF6" w:themeFill="accent5" w:themeFillTint="33"/>
            <w:noWrap/>
            <w:tcMar>
              <w:left w:w="57" w:type="dxa"/>
              <w:right w:w="57" w:type="dxa"/>
            </w:tcMar>
            <w:vAlign w:val="center"/>
            <w:hideMark/>
          </w:tcPr>
          <w:p w14:paraId="10BBF6C5" w14:textId="77777777" w:rsidR="00055F1F" w:rsidRPr="00415B1E" w:rsidRDefault="00055F1F" w:rsidP="00415B1E">
            <w:pPr>
              <w:jc w:val="right"/>
              <w:rPr>
                <w:b/>
                <w:bCs/>
                <w:sz w:val="18"/>
                <w:szCs w:val="18"/>
              </w:rPr>
            </w:pPr>
            <w:r w:rsidRPr="00415B1E">
              <w:rPr>
                <w:b/>
                <w:bCs/>
                <w:sz w:val="18"/>
                <w:szCs w:val="18"/>
              </w:rPr>
              <w:t>868</w:t>
            </w:r>
          </w:p>
        </w:tc>
      </w:tr>
      <w:tr w:rsidR="00415B1E" w:rsidRPr="00055F1F" w14:paraId="16D6E0A5" w14:textId="77777777" w:rsidTr="00714001">
        <w:trPr>
          <w:trHeight w:val="300"/>
        </w:trPr>
        <w:tc>
          <w:tcPr>
            <w:tcW w:w="2122" w:type="dxa"/>
            <w:noWrap/>
            <w:tcMar>
              <w:left w:w="57" w:type="dxa"/>
              <w:right w:w="57" w:type="dxa"/>
            </w:tcMar>
            <w:vAlign w:val="center"/>
            <w:hideMark/>
          </w:tcPr>
          <w:p w14:paraId="2EFF1ED3"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C4E61CB"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360A53C2" w14:textId="77777777" w:rsidR="00055F1F" w:rsidRPr="00055F1F" w:rsidRDefault="00055F1F" w:rsidP="00415B1E">
            <w:pPr>
              <w:jc w:val="right"/>
              <w:rPr>
                <w:sz w:val="18"/>
                <w:szCs w:val="18"/>
              </w:rPr>
            </w:pPr>
            <w:r w:rsidRPr="00055F1F">
              <w:rPr>
                <w:sz w:val="18"/>
                <w:szCs w:val="18"/>
              </w:rPr>
              <w:t>2</w:t>
            </w:r>
          </w:p>
        </w:tc>
        <w:tc>
          <w:tcPr>
            <w:tcW w:w="916" w:type="dxa"/>
            <w:noWrap/>
            <w:tcMar>
              <w:left w:w="57" w:type="dxa"/>
              <w:right w:w="57" w:type="dxa"/>
            </w:tcMar>
            <w:vAlign w:val="center"/>
            <w:hideMark/>
          </w:tcPr>
          <w:p w14:paraId="453BF6FE"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287F4CF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6B929CD"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78857789"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347A959" w14:textId="77777777" w:rsidR="00055F1F" w:rsidRPr="00055F1F" w:rsidRDefault="00055F1F" w:rsidP="00415B1E">
            <w:pPr>
              <w:jc w:val="right"/>
              <w:rPr>
                <w:sz w:val="18"/>
                <w:szCs w:val="18"/>
              </w:rPr>
            </w:pPr>
            <w:r w:rsidRPr="00055F1F">
              <w:rPr>
                <w:sz w:val="18"/>
                <w:szCs w:val="18"/>
              </w:rPr>
              <w:t>3</w:t>
            </w:r>
          </w:p>
        </w:tc>
        <w:tc>
          <w:tcPr>
            <w:tcW w:w="890" w:type="dxa"/>
            <w:noWrap/>
            <w:tcMar>
              <w:left w:w="57" w:type="dxa"/>
              <w:right w:w="57" w:type="dxa"/>
            </w:tcMar>
            <w:vAlign w:val="center"/>
            <w:hideMark/>
          </w:tcPr>
          <w:p w14:paraId="5F38886F" w14:textId="77777777" w:rsidR="00055F1F" w:rsidRPr="00055F1F" w:rsidRDefault="00055F1F" w:rsidP="00415B1E">
            <w:pPr>
              <w:jc w:val="right"/>
              <w:rPr>
                <w:sz w:val="18"/>
                <w:szCs w:val="18"/>
              </w:rPr>
            </w:pPr>
            <w:r w:rsidRPr="00055F1F">
              <w:rPr>
                <w:sz w:val="18"/>
                <w:szCs w:val="18"/>
              </w:rPr>
              <w:t>1</w:t>
            </w:r>
          </w:p>
        </w:tc>
      </w:tr>
      <w:tr w:rsidR="00415B1E" w:rsidRPr="00055F1F" w14:paraId="01DD66C7" w14:textId="77777777" w:rsidTr="00714001">
        <w:trPr>
          <w:trHeight w:val="300"/>
        </w:trPr>
        <w:tc>
          <w:tcPr>
            <w:tcW w:w="2122" w:type="dxa"/>
            <w:noWrap/>
            <w:tcMar>
              <w:left w:w="57" w:type="dxa"/>
              <w:right w:w="57" w:type="dxa"/>
            </w:tcMar>
            <w:vAlign w:val="center"/>
            <w:hideMark/>
          </w:tcPr>
          <w:p w14:paraId="4C74D702"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96942FD"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163BC6E5" w14:textId="77777777" w:rsidR="00055F1F" w:rsidRPr="00055F1F" w:rsidRDefault="00055F1F" w:rsidP="00415B1E">
            <w:pPr>
              <w:jc w:val="right"/>
              <w:rPr>
                <w:sz w:val="18"/>
                <w:szCs w:val="18"/>
              </w:rPr>
            </w:pPr>
            <w:r w:rsidRPr="00055F1F">
              <w:rPr>
                <w:sz w:val="18"/>
                <w:szCs w:val="18"/>
              </w:rPr>
              <w:t>2</w:t>
            </w:r>
          </w:p>
        </w:tc>
        <w:tc>
          <w:tcPr>
            <w:tcW w:w="916" w:type="dxa"/>
            <w:noWrap/>
            <w:tcMar>
              <w:left w:w="57" w:type="dxa"/>
              <w:right w:w="57" w:type="dxa"/>
            </w:tcMar>
            <w:vAlign w:val="center"/>
            <w:hideMark/>
          </w:tcPr>
          <w:p w14:paraId="0E49F0A6" w14:textId="77777777" w:rsidR="00055F1F" w:rsidRPr="00055F1F" w:rsidRDefault="00055F1F" w:rsidP="00415B1E">
            <w:pPr>
              <w:jc w:val="right"/>
              <w:rPr>
                <w:sz w:val="18"/>
                <w:szCs w:val="18"/>
              </w:rPr>
            </w:pPr>
            <w:r w:rsidRPr="00055F1F">
              <w:rPr>
                <w:sz w:val="18"/>
                <w:szCs w:val="18"/>
              </w:rPr>
              <w:t>1</w:t>
            </w:r>
          </w:p>
        </w:tc>
        <w:tc>
          <w:tcPr>
            <w:tcW w:w="788" w:type="dxa"/>
            <w:noWrap/>
            <w:tcMar>
              <w:left w:w="57" w:type="dxa"/>
              <w:right w:w="57" w:type="dxa"/>
            </w:tcMar>
            <w:vAlign w:val="center"/>
            <w:hideMark/>
          </w:tcPr>
          <w:p w14:paraId="45A1BF49" w14:textId="77777777" w:rsidR="00055F1F" w:rsidRPr="00055F1F" w:rsidRDefault="00055F1F" w:rsidP="00415B1E">
            <w:pPr>
              <w:jc w:val="right"/>
              <w:rPr>
                <w:sz w:val="18"/>
                <w:szCs w:val="18"/>
              </w:rPr>
            </w:pPr>
            <w:r w:rsidRPr="00055F1F">
              <w:rPr>
                <w:sz w:val="18"/>
                <w:szCs w:val="18"/>
              </w:rPr>
              <w:t>1</w:t>
            </w:r>
          </w:p>
        </w:tc>
        <w:tc>
          <w:tcPr>
            <w:tcW w:w="850" w:type="dxa"/>
            <w:noWrap/>
            <w:tcMar>
              <w:left w:w="57" w:type="dxa"/>
              <w:right w:w="57" w:type="dxa"/>
            </w:tcMar>
            <w:vAlign w:val="center"/>
            <w:hideMark/>
          </w:tcPr>
          <w:p w14:paraId="69342916" w14:textId="77777777" w:rsidR="00055F1F" w:rsidRPr="00055F1F" w:rsidRDefault="00055F1F" w:rsidP="00415B1E">
            <w:pPr>
              <w:jc w:val="right"/>
              <w:rPr>
                <w:sz w:val="18"/>
                <w:szCs w:val="18"/>
              </w:rPr>
            </w:pPr>
            <w:r w:rsidRPr="00055F1F">
              <w:rPr>
                <w:sz w:val="18"/>
                <w:szCs w:val="18"/>
              </w:rPr>
              <w:t>2</w:t>
            </w:r>
          </w:p>
        </w:tc>
        <w:tc>
          <w:tcPr>
            <w:tcW w:w="851" w:type="dxa"/>
            <w:noWrap/>
            <w:tcMar>
              <w:left w:w="57" w:type="dxa"/>
              <w:right w:w="57" w:type="dxa"/>
            </w:tcMar>
            <w:vAlign w:val="center"/>
            <w:hideMark/>
          </w:tcPr>
          <w:p w14:paraId="11191B78"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0B3F8258" w14:textId="77777777" w:rsidR="00055F1F" w:rsidRPr="00055F1F" w:rsidRDefault="00055F1F" w:rsidP="00415B1E">
            <w:pPr>
              <w:jc w:val="right"/>
              <w:rPr>
                <w:sz w:val="18"/>
                <w:szCs w:val="18"/>
              </w:rPr>
            </w:pPr>
            <w:r w:rsidRPr="00055F1F">
              <w:rPr>
                <w:sz w:val="18"/>
                <w:szCs w:val="18"/>
              </w:rPr>
              <w:t>1</w:t>
            </w:r>
          </w:p>
        </w:tc>
        <w:tc>
          <w:tcPr>
            <w:tcW w:w="890" w:type="dxa"/>
            <w:noWrap/>
            <w:tcMar>
              <w:left w:w="57" w:type="dxa"/>
              <w:right w:w="57" w:type="dxa"/>
            </w:tcMar>
            <w:vAlign w:val="center"/>
            <w:hideMark/>
          </w:tcPr>
          <w:p w14:paraId="1E7822D7" w14:textId="77777777" w:rsidR="00055F1F" w:rsidRPr="00055F1F" w:rsidRDefault="00055F1F" w:rsidP="00415B1E">
            <w:pPr>
              <w:jc w:val="right"/>
              <w:rPr>
                <w:sz w:val="18"/>
                <w:szCs w:val="18"/>
              </w:rPr>
            </w:pPr>
            <w:r w:rsidRPr="00055F1F">
              <w:rPr>
                <w:sz w:val="18"/>
                <w:szCs w:val="18"/>
              </w:rPr>
              <w:t>3</w:t>
            </w:r>
          </w:p>
        </w:tc>
      </w:tr>
      <w:tr w:rsidR="00415B1E" w:rsidRPr="00055F1F" w14:paraId="331D7CD9" w14:textId="77777777" w:rsidTr="00714001">
        <w:trPr>
          <w:trHeight w:val="300"/>
        </w:trPr>
        <w:tc>
          <w:tcPr>
            <w:tcW w:w="2122" w:type="dxa"/>
            <w:noWrap/>
            <w:tcMar>
              <w:left w:w="57" w:type="dxa"/>
              <w:right w:w="57" w:type="dxa"/>
            </w:tcMar>
            <w:vAlign w:val="center"/>
            <w:hideMark/>
          </w:tcPr>
          <w:p w14:paraId="25BC9D83"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FF36D6D"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48B9E057" w14:textId="77777777" w:rsidR="00055F1F" w:rsidRPr="00055F1F" w:rsidRDefault="00055F1F" w:rsidP="00415B1E">
            <w:pPr>
              <w:jc w:val="right"/>
              <w:rPr>
                <w:sz w:val="18"/>
                <w:szCs w:val="18"/>
              </w:rPr>
            </w:pPr>
            <w:r w:rsidRPr="00055F1F">
              <w:rPr>
                <w:sz w:val="18"/>
                <w:szCs w:val="18"/>
              </w:rPr>
              <w:t>11</w:t>
            </w:r>
          </w:p>
        </w:tc>
        <w:tc>
          <w:tcPr>
            <w:tcW w:w="916" w:type="dxa"/>
            <w:noWrap/>
            <w:tcMar>
              <w:left w:w="57" w:type="dxa"/>
              <w:right w:w="57" w:type="dxa"/>
            </w:tcMar>
            <w:vAlign w:val="center"/>
            <w:hideMark/>
          </w:tcPr>
          <w:p w14:paraId="1DE0391B" w14:textId="77777777" w:rsidR="00055F1F" w:rsidRPr="00055F1F" w:rsidRDefault="00055F1F" w:rsidP="00415B1E">
            <w:pPr>
              <w:jc w:val="right"/>
              <w:rPr>
                <w:sz w:val="18"/>
                <w:szCs w:val="18"/>
              </w:rPr>
            </w:pPr>
            <w:r w:rsidRPr="00055F1F">
              <w:rPr>
                <w:sz w:val="18"/>
                <w:szCs w:val="18"/>
              </w:rPr>
              <w:t>8</w:t>
            </w:r>
          </w:p>
        </w:tc>
        <w:tc>
          <w:tcPr>
            <w:tcW w:w="788" w:type="dxa"/>
            <w:noWrap/>
            <w:tcMar>
              <w:left w:w="57" w:type="dxa"/>
              <w:right w:w="57" w:type="dxa"/>
            </w:tcMar>
            <w:vAlign w:val="center"/>
            <w:hideMark/>
          </w:tcPr>
          <w:p w14:paraId="3DFB8FEF" w14:textId="77777777" w:rsidR="00055F1F" w:rsidRPr="00055F1F" w:rsidRDefault="00055F1F" w:rsidP="00415B1E">
            <w:pPr>
              <w:jc w:val="right"/>
              <w:rPr>
                <w:sz w:val="18"/>
                <w:szCs w:val="18"/>
              </w:rPr>
            </w:pPr>
            <w:r w:rsidRPr="00055F1F">
              <w:rPr>
                <w:sz w:val="18"/>
                <w:szCs w:val="18"/>
              </w:rPr>
              <w:t>15</w:t>
            </w:r>
          </w:p>
        </w:tc>
        <w:tc>
          <w:tcPr>
            <w:tcW w:w="850" w:type="dxa"/>
            <w:noWrap/>
            <w:tcMar>
              <w:left w:w="57" w:type="dxa"/>
              <w:right w:w="57" w:type="dxa"/>
            </w:tcMar>
            <w:vAlign w:val="center"/>
            <w:hideMark/>
          </w:tcPr>
          <w:p w14:paraId="76CD9678" w14:textId="77777777" w:rsidR="00055F1F" w:rsidRPr="00055F1F" w:rsidRDefault="00055F1F" w:rsidP="00415B1E">
            <w:pPr>
              <w:jc w:val="right"/>
              <w:rPr>
                <w:sz w:val="18"/>
                <w:szCs w:val="18"/>
              </w:rPr>
            </w:pPr>
            <w:r w:rsidRPr="00055F1F">
              <w:rPr>
                <w:sz w:val="18"/>
                <w:szCs w:val="18"/>
              </w:rPr>
              <w:t>12</w:t>
            </w:r>
          </w:p>
        </w:tc>
        <w:tc>
          <w:tcPr>
            <w:tcW w:w="851" w:type="dxa"/>
            <w:noWrap/>
            <w:tcMar>
              <w:left w:w="57" w:type="dxa"/>
              <w:right w:w="57" w:type="dxa"/>
            </w:tcMar>
            <w:vAlign w:val="center"/>
            <w:hideMark/>
          </w:tcPr>
          <w:p w14:paraId="481260D8" w14:textId="77777777" w:rsidR="00055F1F" w:rsidRPr="00055F1F" w:rsidRDefault="00055F1F" w:rsidP="00415B1E">
            <w:pPr>
              <w:jc w:val="right"/>
              <w:rPr>
                <w:sz w:val="18"/>
                <w:szCs w:val="18"/>
              </w:rPr>
            </w:pPr>
            <w:r w:rsidRPr="00055F1F">
              <w:rPr>
                <w:sz w:val="18"/>
                <w:szCs w:val="18"/>
              </w:rPr>
              <w:t>12</w:t>
            </w:r>
          </w:p>
        </w:tc>
        <w:tc>
          <w:tcPr>
            <w:tcW w:w="850" w:type="dxa"/>
            <w:noWrap/>
            <w:tcMar>
              <w:left w:w="57" w:type="dxa"/>
              <w:right w:w="57" w:type="dxa"/>
            </w:tcMar>
            <w:vAlign w:val="center"/>
            <w:hideMark/>
          </w:tcPr>
          <w:p w14:paraId="041A2400" w14:textId="77777777" w:rsidR="00055F1F" w:rsidRPr="00055F1F" w:rsidRDefault="00055F1F" w:rsidP="00415B1E">
            <w:pPr>
              <w:jc w:val="right"/>
              <w:rPr>
                <w:sz w:val="18"/>
                <w:szCs w:val="18"/>
              </w:rPr>
            </w:pPr>
            <w:r w:rsidRPr="00055F1F">
              <w:rPr>
                <w:sz w:val="18"/>
                <w:szCs w:val="18"/>
              </w:rPr>
              <w:t>16</w:t>
            </w:r>
          </w:p>
        </w:tc>
        <w:tc>
          <w:tcPr>
            <w:tcW w:w="890" w:type="dxa"/>
            <w:noWrap/>
            <w:tcMar>
              <w:left w:w="57" w:type="dxa"/>
              <w:right w:w="57" w:type="dxa"/>
            </w:tcMar>
            <w:vAlign w:val="center"/>
            <w:hideMark/>
          </w:tcPr>
          <w:p w14:paraId="79E3CC31" w14:textId="77777777" w:rsidR="00055F1F" w:rsidRPr="00055F1F" w:rsidRDefault="00055F1F" w:rsidP="00415B1E">
            <w:pPr>
              <w:jc w:val="right"/>
              <w:rPr>
                <w:sz w:val="18"/>
                <w:szCs w:val="18"/>
              </w:rPr>
            </w:pPr>
            <w:r w:rsidRPr="00055F1F">
              <w:rPr>
                <w:sz w:val="18"/>
                <w:szCs w:val="18"/>
              </w:rPr>
              <w:t>15</w:t>
            </w:r>
          </w:p>
        </w:tc>
      </w:tr>
      <w:tr w:rsidR="00415B1E" w:rsidRPr="00055F1F" w14:paraId="26C02B56" w14:textId="77777777" w:rsidTr="00714001">
        <w:trPr>
          <w:trHeight w:val="300"/>
        </w:trPr>
        <w:tc>
          <w:tcPr>
            <w:tcW w:w="2122" w:type="dxa"/>
            <w:noWrap/>
            <w:tcMar>
              <w:left w:w="57" w:type="dxa"/>
              <w:right w:w="57" w:type="dxa"/>
            </w:tcMar>
            <w:vAlign w:val="center"/>
            <w:hideMark/>
          </w:tcPr>
          <w:p w14:paraId="0D4B4CDA"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CD00DA1"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74A7A96F" w14:textId="77777777" w:rsidR="00055F1F" w:rsidRPr="00055F1F" w:rsidRDefault="00055F1F" w:rsidP="00415B1E">
            <w:pPr>
              <w:jc w:val="right"/>
              <w:rPr>
                <w:sz w:val="18"/>
                <w:szCs w:val="18"/>
              </w:rPr>
            </w:pPr>
            <w:r w:rsidRPr="00055F1F">
              <w:rPr>
                <w:sz w:val="18"/>
                <w:szCs w:val="18"/>
              </w:rPr>
              <w:t>781</w:t>
            </w:r>
          </w:p>
        </w:tc>
        <w:tc>
          <w:tcPr>
            <w:tcW w:w="916" w:type="dxa"/>
            <w:noWrap/>
            <w:tcMar>
              <w:left w:w="57" w:type="dxa"/>
              <w:right w:w="57" w:type="dxa"/>
            </w:tcMar>
            <w:vAlign w:val="center"/>
            <w:hideMark/>
          </w:tcPr>
          <w:p w14:paraId="5F1C0042" w14:textId="77777777" w:rsidR="00055F1F" w:rsidRPr="00055F1F" w:rsidRDefault="00055F1F" w:rsidP="00415B1E">
            <w:pPr>
              <w:jc w:val="right"/>
              <w:rPr>
                <w:sz w:val="18"/>
                <w:szCs w:val="18"/>
              </w:rPr>
            </w:pPr>
            <w:r w:rsidRPr="00055F1F">
              <w:rPr>
                <w:sz w:val="18"/>
                <w:szCs w:val="18"/>
              </w:rPr>
              <w:t>1 017</w:t>
            </w:r>
          </w:p>
        </w:tc>
        <w:tc>
          <w:tcPr>
            <w:tcW w:w="788" w:type="dxa"/>
            <w:noWrap/>
            <w:tcMar>
              <w:left w:w="57" w:type="dxa"/>
              <w:right w:w="57" w:type="dxa"/>
            </w:tcMar>
            <w:vAlign w:val="center"/>
            <w:hideMark/>
          </w:tcPr>
          <w:p w14:paraId="5042C469" w14:textId="77777777" w:rsidR="00055F1F" w:rsidRPr="00055F1F" w:rsidRDefault="00055F1F" w:rsidP="00415B1E">
            <w:pPr>
              <w:jc w:val="right"/>
              <w:rPr>
                <w:sz w:val="18"/>
                <w:szCs w:val="18"/>
              </w:rPr>
            </w:pPr>
            <w:r w:rsidRPr="00055F1F">
              <w:rPr>
                <w:sz w:val="18"/>
                <w:szCs w:val="18"/>
              </w:rPr>
              <w:t>1 113</w:t>
            </w:r>
          </w:p>
        </w:tc>
        <w:tc>
          <w:tcPr>
            <w:tcW w:w="850" w:type="dxa"/>
            <w:noWrap/>
            <w:tcMar>
              <w:left w:w="57" w:type="dxa"/>
              <w:right w:w="57" w:type="dxa"/>
            </w:tcMar>
            <w:vAlign w:val="center"/>
            <w:hideMark/>
          </w:tcPr>
          <w:p w14:paraId="2C75C138" w14:textId="77777777" w:rsidR="00055F1F" w:rsidRPr="00055F1F" w:rsidRDefault="00055F1F" w:rsidP="00415B1E">
            <w:pPr>
              <w:jc w:val="right"/>
              <w:rPr>
                <w:sz w:val="18"/>
                <w:szCs w:val="18"/>
              </w:rPr>
            </w:pPr>
            <w:r w:rsidRPr="00055F1F">
              <w:rPr>
                <w:sz w:val="18"/>
                <w:szCs w:val="18"/>
              </w:rPr>
              <w:t>1 263</w:t>
            </w:r>
          </w:p>
        </w:tc>
        <w:tc>
          <w:tcPr>
            <w:tcW w:w="851" w:type="dxa"/>
            <w:noWrap/>
            <w:tcMar>
              <w:left w:w="57" w:type="dxa"/>
              <w:right w:w="57" w:type="dxa"/>
            </w:tcMar>
            <w:vAlign w:val="center"/>
            <w:hideMark/>
          </w:tcPr>
          <w:p w14:paraId="3C82495A" w14:textId="77777777" w:rsidR="00055F1F" w:rsidRPr="00055F1F" w:rsidRDefault="00055F1F" w:rsidP="00415B1E">
            <w:pPr>
              <w:jc w:val="right"/>
              <w:rPr>
                <w:sz w:val="18"/>
                <w:szCs w:val="18"/>
              </w:rPr>
            </w:pPr>
            <w:r w:rsidRPr="00055F1F">
              <w:rPr>
                <w:sz w:val="18"/>
                <w:szCs w:val="18"/>
              </w:rPr>
              <w:t>1 086</w:t>
            </w:r>
          </w:p>
        </w:tc>
        <w:tc>
          <w:tcPr>
            <w:tcW w:w="850" w:type="dxa"/>
            <w:noWrap/>
            <w:tcMar>
              <w:left w:w="57" w:type="dxa"/>
              <w:right w:w="57" w:type="dxa"/>
            </w:tcMar>
            <w:vAlign w:val="center"/>
            <w:hideMark/>
          </w:tcPr>
          <w:p w14:paraId="6D44CA86" w14:textId="77777777" w:rsidR="00055F1F" w:rsidRPr="00055F1F" w:rsidRDefault="00055F1F" w:rsidP="00415B1E">
            <w:pPr>
              <w:jc w:val="right"/>
              <w:rPr>
                <w:sz w:val="18"/>
                <w:szCs w:val="18"/>
              </w:rPr>
            </w:pPr>
            <w:r w:rsidRPr="00055F1F">
              <w:rPr>
                <w:sz w:val="18"/>
                <w:szCs w:val="18"/>
              </w:rPr>
              <w:t>874</w:t>
            </w:r>
          </w:p>
        </w:tc>
        <w:tc>
          <w:tcPr>
            <w:tcW w:w="890" w:type="dxa"/>
            <w:noWrap/>
            <w:tcMar>
              <w:left w:w="57" w:type="dxa"/>
              <w:right w:w="57" w:type="dxa"/>
            </w:tcMar>
            <w:vAlign w:val="center"/>
            <w:hideMark/>
          </w:tcPr>
          <w:p w14:paraId="031A65CD" w14:textId="77777777" w:rsidR="00055F1F" w:rsidRPr="00055F1F" w:rsidRDefault="00055F1F" w:rsidP="00415B1E">
            <w:pPr>
              <w:jc w:val="right"/>
              <w:rPr>
                <w:sz w:val="18"/>
                <w:szCs w:val="18"/>
              </w:rPr>
            </w:pPr>
            <w:r w:rsidRPr="00055F1F">
              <w:rPr>
                <w:sz w:val="18"/>
                <w:szCs w:val="18"/>
              </w:rPr>
              <w:t>849</w:t>
            </w:r>
          </w:p>
        </w:tc>
      </w:tr>
      <w:tr w:rsidR="00714001" w:rsidRPr="00055F1F" w14:paraId="25C7B8BA" w14:textId="77777777" w:rsidTr="00714001">
        <w:trPr>
          <w:trHeight w:val="300"/>
        </w:trPr>
        <w:tc>
          <w:tcPr>
            <w:tcW w:w="2122" w:type="dxa"/>
            <w:shd w:val="clear" w:color="auto" w:fill="DEEAF6" w:themeFill="accent5" w:themeFillTint="33"/>
            <w:noWrap/>
            <w:tcMar>
              <w:left w:w="57" w:type="dxa"/>
              <w:right w:w="57" w:type="dxa"/>
            </w:tcMar>
            <w:vAlign w:val="center"/>
            <w:hideMark/>
          </w:tcPr>
          <w:p w14:paraId="354B4F1F" w14:textId="77777777" w:rsidR="00055F1F" w:rsidRPr="00415B1E" w:rsidRDefault="00055F1F">
            <w:pPr>
              <w:rPr>
                <w:b/>
                <w:bCs/>
                <w:sz w:val="18"/>
                <w:szCs w:val="18"/>
              </w:rPr>
            </w:pPr>
            <w:r w:rsidRPr="00415B1E">
              <w:rPr>
                <w:b/>
                <w:bCs/>
                <w:sz w:val="18"/>
                <w:szCs w:val="18"/>
              </w:rPr>
              <w:lastRenderedPageBreak/>
              <w:t>The child's behaviour / criminality (-2020)</w:t>
            </w:r>
          </w:p>
        </w:tc>
        <w:tc>
          <w:tcPr>
            <w:tcW w:w="850" w:type="dxa"/>
            <w:shd w:val="clear" w:color="auto" w:fill="DEEAF6" w:themeFill="accent5" w:themeFillTint="33"/>
            <w:noWrap/>
            <w:tcMar>
              <w:left w:w="57" w:type="dxa"/>
              <w:right w:w="57" w:type="dxa"/>
            </w:tcMar>
            <w:vAlign w:val="center"/>
            <w:hideMark/>
          </w:tcPr>
          <w:p w14:paraId="252730AE"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6B834392" w14:textId="77777777" w:rsidR="00055F1F" w:rsidRPr="00415B1E" w:rsidRDefault="00055F1F" w:rsidP="00415B1E">
            <w:pPr>
              <w:jc w:val="right"/>
              <w:rPr>
                <w:b/>
                <w:bCs/>
                <w:sz w:val="18"/>
                <w:szCs w:val="18"/>
              </w:rPr>
            </w:pPr>
            <w:r w:rsidRPr="00415B1E">
              <w:rPr>
                <w:b/>
                <w:bCs/>
                <w:sz w:val="18"/>
                <w:szCs w:val="18"/>
              </w:rPr>
              <w:t>3 898</w:t>
            </w:r>
          </w:p>
        </w:tc>
        <w:tc>
          <w:tcPr>
            <w:tcW w:w="916" w:type="dxa"/>
            <w:shd w:val="clear" w:color="auto" w:fill="DEEAF6" w:themeFill="accent5" w:themeFillTint="33"/>
            <w:noWrap/>
            <w:tcMar>
              <w:left w:w="57" w:type="dxa"/>
              <w:right w:w="57" w:type="dxa"/>
            </w:tcMar>
            <w:vAlign w:val="center"/>
            <w:hideMark/>
          </w:tcPr>
          <w:p w14:paraId="25C4395E" w14:textId="77777777" w:rsidR="00055F1F" w:rsidRPr="00415B1E" w:rsidRDefault="00055F1F" w:rsidP="00415B1E">
            <w:pPr>
              <w:jc w:val="right"/>
              <w:rPr>
                <w:b/>
                <w:bCs/>
                <w:sz w:val="18"/>
                <w:szCs w:val="18"/>
              </w:rPr>
            </w:pPr>
            <w:r w:rsidRPr="00415B1E">
              <w:rPr>
                <w:b/>
                <w:bCs/>
                <w:sz w:val="18"/>
                <w:szCs w:val="18"/>
              </w:rPr>
              <w:t>4 447</w:t>
            </w:r>
          </w:p>
        </w:tc>
        <w:tc>
          <w:tcPr>
            <w:tcW w:w="788" w:type="dxa"/>
            <w:shd w:val="clear" w:color="auto" w:fill="DEEAF6" w:themeFill="accent5" w:themeFillTint="33"/>
            <w:noWrap/>
            <w:tcMar>
              <w:left w:w="57" w:type="dxa"/>
              <w:right w:w="57" w:type="dxa"/>
            </w:tcMar>
            <w:vAlign w:val="center"/>
            <w:hideMark/>
          </w:tcPr>
          <w:p w14:paraId="73D99267" w14:textId="77777777" w:rsidR="00055F1F" w:rsidRPr="00415B1E" w:rsidRDefault="00055F1F" w:rsidP="00415B1E">
            <w:pPr>
              <w:jc w:val="right"/>
              <w:rPr>
                <w:b/>
                <w:bCs/>
                <w:sz w:val="18"/>
                <w:szCs w:val="18"/>
              </w:rPr>
            </w:pPr>
            <w:r w:rsidRPr="00415B1E">
              <w:rPr>
                <w:b/>
                <w:bCs/>
                <w:sz w:val="18"/>
                <w:szCs w:val="18"/>
              </w:rPr>
              <w:t>3 979</w:t>
            </w:r>
          </w:p>
        </w:tc>
        <w:tc>
          <w:tcPr>
            <w:tcW w:w="850" w:type="dxa"/>
            <w:shd w:val="clear" w:color="auto" w:fill="DEEAF6" w:themeFill="accent5" w:themeFillTint="33"/>
            <w:noWrap/>
            <w:tcMar>
              <w:left w:w="57" w:type="dxa"/>
              <w:right w:w="57" w:type="dxa"/>
            </w:tcMar>
            <w:vAlign w:val="center"/>
            <w:hideMark/>
          </w:tcPr>
          <w:p w14:paraId="7CD26FA7" w14:textId="77777777" w:rsidR="00055F1F" w:rsidRPr="00415B1E" w:rsidRDefault="00055F1F" w:rsidP="00415B1E">
            <w:pPr>
              <w:jc w:val="right"/>
              <w:rPr>
                <w:b/>
                <w:bCs/>
                <w:sz w:val="18"/>
                <w:szCs w:val="18"/>
              </w:rPr>
            </w:pPr>
            <w:r w:rsidRPr="00415B1E">
              <w:rPr>
                <w:b/>
                <w:bCs/>
                <w:sz w:val="18"/>
                <w:szCs w:val="18"/>
              </w:rPr>
              <w:t>4 312</w:t>
            </w:r>
          </w:p>
        </w:tc>
        <w:tc>
          <w:tcPr>
            <w:tcW w:w="851" w:type="dxa"/>
            <w:shd w:val="clear" w:color="auto" w:fill="DEEAF6" w:themeFill="accent5" w:themeFillTint="33"/>
            <w:noWrap/>
            <w:tcMar>
              <w:left w:w="57" w:type="dxa"/>
              <w:right w:w="57" w:type="dxa"/>
            </w:tcMar>
            <w:vAlign w:val="center"/>
            <w:hideMark/>
          </w:tcPr>
          <w:p w14:paraId="30124BC9" w14:textId="77777777" w:rsidR="00055F1F" w:rsidRPr="00415B1E" w:rsidRDefault="00055F1F" w:rsidP="00415B1E">
            <w:pPr>
              <w:jc w:val="right"/>
              <w:rPr>
                <w:b/>
                <w:bCs/>
                <w:sz w:val="18"/>
                <w:szCs w:val="18"/>
              </w:rPr>
            </w:pPr>
            <w:r w:rsidRPr="00415B1E">
              <w:rPr>
                <w:b/>
                <w:bCs/>
                <w:sz w:val="18"/>
                <w:szCs w:val="18"/>
              </w:rPr>
              <w:t>3 963</w:t>
            </w:r>
          </w:p>
        </w:tc>
        <w:tc>
          <w:tcPr>
            <w:tcW w:w="850" w:type="dxa"/>
            <w:shd w:val="clear" w:color="auto" w:fill="DEEAF6" w:themeFill="accent5" w:themeFillTint="33"/>
            <w:noWrap/>
            <w:tcMar>
              <w:left w:w="57" w:type="dxa"/>
              <w:right w:w="57" w:type="dxa"/>
            </w:tcMar>
            <w:vAlign w:val="center"/>
            <w:hideMark/>
          </w:tcPr>
          <w:p w14:paraId="48F22A12" w14:textId="77777777" w:rsidR="00055F1F" w:rsidRPr="00415B1E" w:rsidRDefault="00055F1F" w:rsidP="00415B1E">
            <w:pPr>
              <w:jc w:val="right"/>
              <w:rPr>
                <w:b/>
                <w:bCs/>
                <w:sz w:val="18"/>
                <w:szCs w:val="18"/>
              </w:rPr>
            </w:pPr>
            <w:r w:rsidRPr="00415B1E">
              <w:rPr>
                <w:b/>
                <w:bCs/>
                <w:sz w:val="18"/>
                <w:szCs w:val="18"/>
              </w:rPr>
              <w:t>0</w:t>
            </w:r>
          </w:p>
        </w:tc>
        <w:tc>
          <w:tcPr>
            <w:tcW w:w="890" w:type="dxa"/>
            <w:shd w:val="clear" w:color="auto" w:fill="DEEAF6" w:themeFill="accent5" w:themeFillTint="33"/>
            <w:noWrap/>
            <w:tcMar>
              <w:left w:w="57" w:type="dxa"/>
              <w:right w:w="57" w:type="dxa"/>
            </w:tcMar>
            <w:vAlign w:val="center"/>
            <w:hideMark/>
          </w:tcPr>
          <w:p w14:paraId="0D44DC65" w14:textId="77777777" w:rsidR="00055F1F" w:rsidRPr="00415B1E" w:rsidRDefault="00055F1F" w:rsidP="00415B1E">
            <w:pPr>
              <w:jc w:val="right"/>
              <w:rPr>
                <w:b/>
                <w:bCs/>
                <w:sz w:val="18"/>
                <w:szCs w:val="18"/>
              </w:rPr>
            </w:pPr>
            <w:r w:rsidRPr="00415B1E">
              <w:rPr>
                <w:b/>
                <w:bCs/>
                <w:sz w:val="18"/>
                <w:szCs w:val="18"/>
              </w:rPr>
              <w:t>0</w:t>
            </w:r>
          </w:p>
        </w:tc>
      </w:tr>
      <w:tr w:rsidR="00415B1E" w:rsidRPr="00055F1F" w14:paraId="05D374FF" w14:textId="77777777" w:rsidTr="00714001">
        <w:trPr>
          <w:trHeight w:val="300"/>
        </w:trPr>
        <w:tc>
          <w:tcPr>
            <w:tcW w:w="2122" w:type="dxa"/>
            <w:noWrap/>
            <w:tcMar>
              <w:left w:w="57" w:type="dxa"/>
              <w:right w:w="57" w:type="dxa"/>
            </w:tcMar>
            <w:vAlign w:val="center"/>
            <w:hideMark/>
          </w:tcPr>
          <w:p w14:paraId="7A068D96"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872A169"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10A724F8" w14:textId="77777777" w:rsidR="00055F1F" w:rsidRPr="00055F1F" w:rsidRDefault="00055F1F" w:rsidP="00415B1E">
            <w:pPr>
              <w:jc w:val="right"/>
              <w:rPr>
                <w:sz w:val="18"/>
                <w:szCs w:val="18"/>
              </w:rPr>
            </w:pPr>
            <w:r w:rsidRPr="00055F1F">
              <w:rPr>
                <w:sz w:val="18"/>
                <w:szCs w:val="18"/>
              </w:rPr>
              <w:t>38</w:t>
            </w:r>
          </w:p>
        </w:tc>
        <w:tc>
          <w:tcPr>
            <w:tcW w:w="916" w:type="dxa"/>
            <w:noWrap/>
            <w:tcMar>
              <w:left w:w="57" w:type="dxa"/>
              <w:right w:w="57" w:type="dxa"/>
            </w:tcMar>
            <w:vAlign w:val="center"/>
            <w:hideMark/>
          </w:tcPr>
          <w:p w14:paraId="7742002D" w14:textId="77777777" w:rsidR="00055F1F" w:rsidRPr="00055F1F" w:rsidRDefault="00055F1F" w:rsidP="00415B1E">
            <w:pPr>
              <w:jc w:val="right"/>
              <w:rPr>
                <w:sz w:val="18"/>
                <w:szCs w:val="18"/>
              </w:rPr>
            </w:pPr>
            <w:r w:rsidRPr="00055F1F">
              <w:rPr>
                <w:sz w:val="18"/>
                <w:szCs w:val="18"/>
              </w:rPr>
              <w:t>34</w:t>
            </w:r>
          </w:p>
        </w:tc>
        <w:tc>
          <w:tcPr>
            <w:tcW w:w="788" w:type="dxa"/>
            <w:noWrap/>
            <w:tcMar>
              <w:left w:w="57" w:type="dxa"/>
              <w:right w:w="57" w:type="dxa"/>
            </w:tcMar>
            <w:vAlign w:val="center"/>
            <w:hideMark/>
          </w:tcPr>
          <w:p w14:paraId="3A0DC67E" w14:textId="77777777" w:rsidR="00055F1F" w:rsidRPr="00055F1F" w:rsidRDefault="00055F1F" w:rsidP="00415B1E">
            <w:pPr>
              <w:jc w:val="right"/>
              <w:rPr>
                <w:sz w:val="18"/>
                <w:szCs w:val="18"/>
              </w:rPr>
            </w:pPr>
            <w:r w:rsidRPr="00055F1F">
              <w:rPr>
                <w:sz w:val="18"/>
                <w:szCs w:val="18"/>
              </w:rPr>
              <w:t>20</w:t>
            </w:r>
          </w:p>
        </w:tc>
        <w:tc>
          <w:tcPr>
            <w:tcW w:w="850" w:type="dxa"/>
            <w:noWrap/>
            <w:tcMar>
              <w:left w:w="57" w:type="dxa"/>
              <w:right w:w="57" w:type="dxa"/>
            </w:tcMar>
            <w:vAlign w:val="center"/>
            <w:hideMark/>
          </w:tcPr>
          <w:p w14:paraId="3D84AB43" w14:textId="77777777" w:rsidR="00055F1F" w:rsidRPr="00055F1F" w:rsidRDefault="00055F1F" w:rsidP="00415B1E">
            <w:pPr>
              <w:jc w:val="right"/>
              <w:rPr>
                <w:sz w:val="18"/>
                <w:szCs w:val="18"/>
              </w:rPr>
            </w:pPr>
            <w:r w:rsidRPr="00055F1F">
              <w:rPr>
                <w:sz w:val="18"/>
                <w:szCs w:val="18"/>
              </w:rPr>
              <w:t>30</w:t>
            </w:r>
          </w:p>
        </w:tc>
        <w:tc>
          <w:tcPr>
            <w:tcW w:w="851" w:type="dxa"/>
            <w:noWrap/>
            <w:tcMar>
              <w:left w:w="57" w:type="dxa"/>
              <w:right w:w="57" w:type="dxa"/>
            </w:tcMar>
            <w:vAlign w:val="center"/>
            <w:hideMark/>
          </w:tcPr>
          <w:p w14:paraId="25AAFADD" w14:textId="77777777" w:rsidR="00055F1F" w:rsidRPr="00055F1F" w:rsidRDefault="00055F1F" w:rsidP="00415B1E">
            <w:pPr>
              <w:jc w:val="right"/>
              <w:rPr>
                <w:sz w:val="18"/>
                <w:szCs w:val="18"/>
              </w:rPr>
            </w:pPr>
            <w:r w:rsidRPr="00055F1F">
              <w:rPr>
                <w:sz w:val="18"/>
                <w:szCs w:val="18"/>
              </w:rPr>
              <w:t>21</w:t>
            </w:r>
          </w:p>
        </w:tc>
        <w:tc>
          <w:tcPr>
            <w:tcW w:w="850" w:type="dxa"/>
            <w:noWrap/>
            <w:tcMar>
              <w:left w:w="57" w:type="dxa"/>
              <w:right w:w="57" w:type="dxa"/>
            </w:tcMar>
            <w:vAlign w:val="center"/>
            <w:hideMark/>
          </w:tcPr>
          <w:p w14:paraId="2B66BBBD"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1F3D1821" w14:textId="77777777" w:rsidR="00055F1F" w:rsidRPr="00055F1F" w:rsidRDefault="00055F1F" w:rsidP="00415B1E">
            <w:pPr>
              <w:jc w:val="right"/>
              <w:rPr>
                <w:sz w:val="18"/>
                <w:szCs w:val="18"/>
              </w:rPr>
            </w:pPr>
            <w:r w:rsidRPr="00055F1F">
              <w:rPr>
                <w:sz w:val="18"/>
                <w:szCs w:val="18"/>
              </w:rPr>
              <w:t>0</w:t>
            </w:r>
          </w:p>
        </w:tc>
      </w:tr>
      <w:tr w:rsidR="00415B1E" w:rsidRPr="00055F1F" w14:paraId="06AFC194" w14:textId="77777777" w:rsidTr="00714001">
        <w:trPr>
          <w:trHeight w:val="300"/>
        </w:trPr>
        <w:tc>
          <w:tcPr>
            <w:tcW w:w="2122" w:type="dxa"/>
            <w:noWrap/>
            <w:tcMar>
              <w:left w:w="57" w:type="dxa"/>
              <w:right w:w="57" w:type="dxa"/>
            </w:tcMar>
            <w:vAlign w:val="center"/>
            <w:hideMark/>
          </w:tcPr>
          <w:p w14:paraId="1C3C074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5F0ABFA"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3D026698" w14:textId="77777777" w:rsidR="00055F1F" w:rsidRPr="00055F1F" w:rsidRDefault="00055F1F" w:rsidP="00415B1E">
            <w:pPr>
              <w:jc w:val="right"/>
              <w:rPr>
                <w:sz w:val="18"/>
                <w:szCs w:val="18"/>
              </w:rPr>
            </w:pPr>
            <w:r w:rsidRPr="00055F1F">
              <w:rPr>
                <w:sz w:val="18"/>
                <w:szCs w:val="18"/>
              </w:rPr>
              <w:t>262</w:t>
            </w:r>
          </w:p>
        </w:tc>
        <w:tc>
          <w:tcPr>
            <w:tcW w:w="916" w:type="dxa"/>
            <w:noWrap/>
            <w:tcMar>
              <w:left w:w="57" w:type="dxa"/>
              <w:right w:w="57" w:type="dxa"/>
            </w:tcMar>
            <w:vAlign w:val="center"/>
            <w:hideMark/>
          </w:tcPr>
          <w:p w14:paraId="2026A7B8" w14:textId="77777777" w:rsidR="00055F1F" w:rsidRPr="00055F1F" w:rsidRDefault="00055F1F" w:rsidP="00415B1E">
            <w:pPr>
              <w:jc w:val="right"/>
              <w:rPr>
                <w:sz w:val="18"/>
                <w:szCs w:val="18"/>
              </w:rPr>
            </w:pPr>
            <w:r w:rsidRPr="00055F1F">
              <w:rPr>
                <w:sz w:val="18"/>
                <w:szCs w:val="18"/>
              </w:rPr>
              <w:t>297</w:t>
            </w:r>
          </w:p>
        </w:tc>
        <w:tc>
          <w:tcPr>
            <w:tcW w:w="788" w:type="dxa"/>
            <w:noWrap/>
            <w:tcMar>
              <w:left w:w="57" w:type="dxa"/>
              <w:right w:w="57" w:type="dxa"/>
            </w:tcMar>
            <w:vAlign w:val="center"/>
            <w:hideMark/>
          </w:tcPr>
          <w:p w14:paraId="05FCF0CD" w14:textId="77777777" w:rsidR="00055F1F" w:rsidRPr="00055F1F" w:rsidRDefault="00055F1F" w:rsidP="00415B1E">
            <w:pPr>
              <w:jc w:val="right"/>
              <w:rPr>
                <w:sz w:val="18"/>
                <w:szCs w:val="18"/>
              </w:rPr>
            </w:pPr>
            <w:r w:rsidRPr="00055F1F">
              <w:rPr>
                <w:sz w:val="18"/>
                <w:szCs w:val="18"/>
              </w:rPr>
              <w:t>228</w:t>
            </w:r>
          </w:p>
        </w:tc>
        <w:tc>
          <w:tcPr>
            <w:tcW w:w="850" w:type="dxa"/>
            <w:noWrap/>
            <w:tcMar>
              <w:left w:w="57" w:type="dxa"/>
              <w:right w:w="57" w:type="dxa"/>
            </w:tcMar>
            <w:vAlign w:val="center"/>
            <w:hideMark/>
          </w:tcPr>
          <w:p w14:paraId="53AE895E" w14:textId="77777777" w:rsidR="00055F1F" w:rsidRPr="00055F1F" w:rsidRDefault="00055F1F" w:rsidP="00415B1E">
            <w:pPr>
              <w:jc w:val="right"/>
              <w:rPr>
                <w:sz w:val="18"/>
                <w:szCs w:val="18"/>
              </w:rPr>
            </w:pPr>
            <w:r w:rsidRPr="00055F1F">
              <w:rPr>
                <w:sz w:val="18"/>
                <w:szCs w:val="18"/>
              </w:rPr>
              <w:t>202</w:t>
            </w:r>
          </w:p>
        </w:tc>
        <w:tc>
          <w:tcPr>
            <w:tcW w:w="851" w:type="dxa"/>
            <w:noWrap/>
            <w:tcMar>
              <w:left w:w="57" w:type="dxa"/>
              <w:right w:w="57" w:type="dxa"/>
            </w:tcMar>
            <w:vAlign w:val="center"/>
            <w:hideMark/>
          </w:tcPr>
          <w:p w14:paraId="69D8AB05" w14:textId="77777777" w:rsidR="00055F1F" w:rsidRPr="00055F1F" w:rsidRDefault="00055F1F" w:rsidP="00415B1E">
            <w:pPr>
              <w:jc w:val="right"/>
              <w:rPr>
                <w:sz w:val="18"/>
                <w:szCs w:val="18"/>
              </w:rPr>
            </w:pPr>
            <w:r w:rsidRPr="00055F1F">
              <w:rPr>
                <w:sz w:val="18"/>
                <w:szCs w:val="18"/>
              </w:rPr>
              <w:t>159</w:t>
            </w:r>
          </w:p>
        </w:tc>
        <w:tc>
          <w:tcPr>
            <w:tcW w:w="850" w:type="dxa"/>
            <w:noWrap/>
            <w:tcMar>
              <w:left w:w="57" w:type="dxa"/>
              <w:right w:w="57" w:type="dxa"/>
            </w:tcMar>
            <w:vAlign w:val="center"/>
            <w:hideMark/>
          </w:tcPr>
          <w:p w14:paraId="3825D0C8"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1DC76D10" w14:textId="77777777" w:rsidR="00055F1F" w:rsidRPr="00055F1F" w:rsidRDefault="00055F1F" w:rsidP="00415B1E">
            <w:pPr>
              <w:jc w:val="right"/>
              <w:rPr>
                <w:sz w:val="18"/>
                <w:szCs w:val="18"/>
              </w:rPr>
            </w:pPr>
            <w:r w:rsidRPr="00055F1F">
              <w:rPr>
                <w:sz w:val="18"/>
                <w:szCs w:val="18"/>
              </w:rPr>
              <w:t>0</w:t>
            </w:r>
          </w:p>
        </w:tc>
      </w:tr>
      <w:tr w:rsidR="00415B1E" w:rsidRPr="00055F1F" w14:paraId="6D0F250C" w14:textId="77777777" w:rsidTr="00714001">
        <w:trPr>
          <w:trHeight w:val="300"/>
        </w:trPr>
        <w:tc>
          <w:tcPr>
            <w:tcW w:w="2122" w:type="dxa"/>
            <w:noWrap/>
            <w:tcMar>
              <w:left w:w="57" w:type="dxa"/>
              <w:right w:w="57" w:type="dxa"/>
            </w:tcMar>
            <w:vAlign w:val="center"/>
            <w:hideMark/>
          </w:tcPr>
          <w:p w14:paraId="1FA1F82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3BA8CAC"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46B37069" w14:textId="77777777" w:rsidR="00055F1F" w:rsidRPr="00055F1F" w:rsidRDefault="00055F1F" w:rsidP="00415B1E">
            <w:pPr>
              <w:jc w:val="right"/>
              <w:rPr>
                <w:sz w:val="18"/>
                <w:szCs w:val="18"/>
              </w:rPr>
            </w:pPr>
            <w:r w:rsidRPr="00055F1F">
              <w:rPr>
                <w:sz w:val="18"/>
                <w:szCs w:val="18"/>
              </w:rPr>
              <w:t>1 327</w:t>
            </w:r>
          </w:p>
        </w:tc>
        <w:tc>
          <w:tcPr>
            <w:tcW w:w="916" w:type="dxa"/>
            <w:noWrap/>
            <w:tcMar>
              <w:left w:w="57" w:type="dxa"/>
              <w:right w:w="57" w:type="dxa"/>
            </w:tcMar>
            <w:vAlign w:val="center"/>
            <w:hideMark/>
          </w:tcPr>
          <w:p w14:paraId="6CEC4262" w14:textId="77777777" w:rsidR="00055F1F" w:rsidRPr="00055F1F" w:rsidRDefault="00055F1F" w:rsidP="00415B1E">
            <w:pPr>
              <w:jc w:val="right"/>
              <w:rPr>
                <w:sz w:val="18"/>
                <w:szCs w:val="18"/>
              </w:rPr>
            </w:pPr>
            <w:r w:rsidRPr="00055F1F">
              <w:rPr>
                <w:sz w:val="18"/>
                <w:szCs w:val="18"/>
              </w:rPr>
              <w:t>1 507</w:t>
            </w:r>
          </w:p>
        </w:tc>
        <w:tc>
          <w:tcPr>
            <w:tcW w:w="788" w:type="dxa"/>
            <w:noWrap/>
            <w:tcMar>
              <w:left w:w="57" w:type="dxa"/>
              <w:right w:w="57" w:type="dxa"/>
            </w:tcMar>
            <w:vAlign w:val="center"/>
            <w:hideMark/>
          </w:tcPr>
          <w:p w14:paraId="3EBBAC6D" w14:textId="77777777" w:rsidR="00055F1F" w:rsidRPr="00055F1F" w:rsidRDefault="00055F1F" w:rsidP="00415B1E">
            <w:pPr>
              <w:jc w:val="right"/>
              <w:rPr>
                <w:sz w:val="18"/>
                <w:szCs w:val="18"/>
              </w:rPr>
            </w:pPr>
            <w:r w:rsidRPr="00055F1F">
              <w:rPr>
                <w:sz w:val="18"/>
                <w:szCs w:val="18"/>
              </w:rPr>
              <w:t>1 348</w:t>
            </w:r>
          </w:p>
        </w:tc>
        <w:tc>
          <w:tcPr>
            <w:tcW w:w="850" w:type="dxa"/>
            <w:noWrap/>
            <w:tcMar>
              <w:left w:w="57" w:type="dxa"/>
              <w:right w:w="57" w:type="dxa"/>
            </w:tcMar>
            <w:vAlign w:val="center"/>
            <w:hideMark/>
          </w:tcPr>
          <w:p w14:paraId="40D2B122" w14:textId="77777777" w:rsidR="00055F1F" w:rsidRPr="00055F1F" w:rsidRDefault="00055F1F" w:rsidP="00415B1E">
            <w:pPr>
              <w:jc w:val="right"/>
              <w:rPr>
                <w:sz w:val="18"/>
                <w:szCs w:val="18"/>
              </w:rPr>
            </w:pPr>
            <w:r w:rsidRPr="00055F1F">
              <w:rPr>
                <w:sz w:val="18"/>
                <w:szCs w:val="18"/>
              </w:rPr>
              <w:t>1 443</w:t>
            </w:r>
          </w:p>
        </w:tc>
        <w:tc>
          <w:tcPr>
            <w:tcW w:w="851" w:type="dxa"/>
            <w:noWrap/>
            <w:tcMar>
              <w:left w:w="57" w:type="dxa"/>
              <w:right w:w="57" w:type="dxa"/>
            </w:tcMar>
            <w:vAlign w:val="center"/>
            <w:hideMark/>
          </w:tcPr>
          <w:p w14:paraId="6DE22F87" w14:textId="77777777" w:rsidR="00055F1F" w:rsidRPr="00055F1F" w:rsidRDefault="00055F1F" w:rsidP="00415B1E">
            <w:pPr>
              <w:jc w:val="right"/>
              <w:rPr>
                <w:sz w:val="18"/>
                <w:szCs w:val="18"/>
              </w:rPr>
            </w:pPr>
            <w:r w:rsidRPr="00055F1F">
              <w:rPr>
                <w:sz w:val="18"/>
                <w:szCs w:val="18"/>
              </w:rPr>
              <w:t>1 172</w:t>
            </w:r>
          </w:p>
        </w:tc>
        <w:tc>
          <w:tcPr>
            <w:tcW w:w="850" w:type="dxa"/>
            <w:noWrap/>
            <w:tcMar>
              <w:left w:w="57" w:type="dxa"/>
              <w:right w:w="57" w:type="dxa"/>
            </w:tcMar>
            <w:vAlign w:val="center"/>
            <w:hideMark/>
          </w:tcPr>
          <w:p w14:paraId="19464781"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3831E446" w14:textId="77777777" w:rsidR="00055F1F" w:rsidRPr="00055F1F" w:rsidRDefault="00055F1F" w:rsidP="00415B1E">
            <w:pPr>
              <w:jc w:val="right"/>
              <w:rPr>
                <w:sz w:val="18"/>
                <w:szCs w:val="18"/>
              </w:rPr>
            </w:pPr>
            <w:r w:rsidRPr="00055F1F">
              <w:rPr>
                <w:sz w:val="18"/>
                <w:szCs w:val="18"/>
              </w:rPr>
              <w:t>0</w:t>
            </w:r>
          </w:p>
        </w:tc>
      </w:tr>
      <w:tr w:rsidR="00415B1E" w:rsidRPr="00055F1F" w14:paraId="2FAD405A" w14:textId="77777777" w:rsidTr="00714001">
        <w:trPr>
          <w:trHeight w:val="300"/>
        </w:trPr>
        <w:tc>
          <w:tcPr>
            <w:tcW w:w="2122" w:type="dxa"/>
            <w:noWrap/>
            <w:tcMar>
              <w:left w:w="57" w:type="dxa"/>
              <w:right w:w="57" w:type="dxa"/>
            </w:tcMar>
            <w:vAlign w:val="center"/>
            <w:hideMark/>
          </w:tcPr>
          <w:p w14:paraId="790D3278"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A562234"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256ADB11" w14:textId="77777777" w:rsidR="00055F1F" w:rsidRPr="00055F1F" w:rsidRDefault="00055F1F" w:rsidP="00415B1E">
            <w:pPr>
              <w:jc w:val="right"/>
              <w:rPr>
                <w:sz w:val="18"/>
                <w:szCs w:val="18"/>
              </w:rPr>
            </w:pPr>
            <w:r w:rsidRPr="00055F1F">
              <w:rPr>
                <w:sz w:val="18"/>
                <w:szCs w:val="18"/>
              </w:rPr>
              <w:t>2 271</w:t>
            </w:r>
          </w:p>
        </w:tc>
        <w:tc>
          <w:tcPr>
            <w:tcW w:w="916" w:type="dxa"/>
            <w:noWrap/>
            <w:tcMar>
              <w:left w:w="57" w:type="dxa"/>
              <w:right w:w="57" w:type="dxa"/>
            </w:tcMar>
            <w:vAlign w:val="center"/>
            <w:hideMark/>
          </w:tcPr>
          <w:p w14:paraId="0F62DB2B" w14:textId="77777777" w:rsidR="00055F1F" w:rsidRPr="00055F1F" w:rsidRDefault="00055F1F" w:rsidP="00415B1E">
            <w:pPr>
              <w:jc w:val="right"/>
              <w:rPr>
                <w:sz w:val="18"/>
                <w:szCs w:val="18"/>
              </w:rPr>
            </w:pPr>
            <w:r w:rsidRPr="00055F1F">
              <w:rPr>
                <w:sz w:val="18"/>
                <w:szCs w:val="18"/>
              </w:rPr>
              <w:t>2 609</w:t>
            </w:r>
          </w:p>
        </w:tc>
        <w:tc>
          <w:tcPr>
            <w:tcW w:w="788" w:type="dxa"/>
            <w:noWrap/>
            <w:tcMar>
              <w:left w:w="57" w:type="dxa"/>
              <w:right w:w="57" w:type="dxa"/>
            </w:tcMar>
            <w:vAlign w:val="center"/>
            <w:hideMark/>
          </w:tcPr>
          <w:p w14:paraId="5E7EB8BE" w14:textId="77777777" w:rsidR="00055F1F" w:rsidRPr="00055F1F" w:rsidRDefault="00055F1F" w:rsidP="00415B1E">
            <w:pPr>
              <w:jc w:val="right"/>
              <w:rPr>
                <w:sz w:val="18"/>
                <w:szCs w:val="18"/>
              </w:rPr>
            </w:pPr>
            <w:r w:rsidRPr="00055F1F">
              <w:rPr>
                <w:sz w:val="18"/>
                <w:szCs w:val="18"/>
              </w:rPr>
              <w:t>2 383</w:t>
            </w:r>
          </w:p>
        </w:tc>
        <w:tc>
          <w:tcPr>
            <w:tcW w:w="850" w:type="dxa"/>
            <w:noWrap/>
            <w:tcMar>
              <w:left w:w="57" w:type="dxa"/>
              <w:right w:w="57" w:type="dxa"/>
            </w:tcMar>
            <w:vAlign w:val="center"/>
            <w:hideMark/>
          </w:tcPr>
          <w:p w14:paraId="3E822CBC" w14:textId="77777777" w:rsidR="00055F1F" w:rsidRPr="00055F1F" w:rsidRDefault="00055F1F" w:rsidP="00415B1E">
            <w:pPr>
              <w:jc w:val="right"/>
              <w:rPr>
                <w:sz w:val="18"/>
                <w:szCs w:val="18"/>
              </w:rPr>
            </w:pPr>
            <w:r w:rsidRPr="00055F1F">
              <w:rPr>
                <w:sz w:val="18"/>
                <w:szCs w:val="18"/>
              </w:rPr>
              <w:t>2 637</w:t>
            </w:r>
          </w:p>
        </w:tc>
        <w:tc>
          <w:tcPr>
            <w:tcW w:w="851" w:type="dxa"/>
            <w:noWrap/>
            <w:tcMar>
              <w:left w:w="57" w:type="dxa"/>
              <w:right w:w="57" w:type="dxa"/>
            </w:tcMar>
            <w:vAlign w:val="center"/>
            <w:hideMark/>
          </w:tcPr>
          <w:p w14:paraId="22FB0EBA" w14:textId="77777777" w:rsidR="00055F1F" w:rsidRPr="00055F1F" w:rsidRDefault="00055F1F" w:rsidP="00415B1E">
            <w:pPr>
              <w:jc w:val="right"/>
              <w:rPr>
                <w:sz w:val="18"/>
                <w:szCs w:val="18"/>
              </w:rPr>
            </w:pPr>
            <w:r w:rsidRPr="00055F1F">
              <w:rPr>
                <w:sz w:val="18"/>
                <w:szCs w:val="18"/>
              </w:rPr>
              <w:t>2 611</w:t>
            </w:r>
          </w:p>
        </w:tc>
        <w:tc>
          <w:tcPr>
            <w:tcW w:w="850" w:type="dxa"/>
            <w:noWrap/>
            <w:tcMar>
              <w:left w:w="57" w:type="dxa"/>
              <w:right w:w="57" w:type="dxa"/>
            </w:tcMar>
            <w:vAlign w:val="center"/>
            <w:hideMark/>
          </w:tcPr>
          <w:p w14:paraId="1470B4AA"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42CF8EFC" w14:textId="77777777" w:rsidR="00055F1F" w:rsidRPr="00055F1F" w:rsidRDefault="00055F1F" w:rsidP="00415B1E">
            <w:pPr>
              <w:jc w:val="right"/>
              <w:rPr>
                <w:sz w:val="18"/>
                <w:szCs w:val="18"/>
              </w:rPr>
            </w:pPr>
            <w:r w:rsidRPr="00055F1F">
              <w:rPr>
                <w:sz w:val="18"/>
                <w:szCs w:val="18"/>
              </w:rPr>
              <w:t>0</w:t>
            </w:r>
          </w:p>
        </w:tc>
      </w:tr>
      <w:tr w:rsidR="00714001" w:rsidRPr="00055F1F" w14:paraId="13071D88" w14:textId="77777777" w:rsidTr="00714001">
        <w:trPr>
          <w:trHeight w:val="300"/>
        </w:trPr>
        <w:tc>
          <w:tcPr>
            <w:tcW w:w="2122" w:type="dxa"/>
            <w:shd w:val="clear" w:color="auto" w:fill="DEEAF6" w:themeFill="accent5" w:themeFillTint="33"/>
            <w:noWrap/>
            <w:tcMar>
              <w:left w:w="57" w:type="dxa"/>
              <w:right w:w="57" w:type="dxa"/>
            </w:tcMar>
            <w:vAlign w:val="center"/>
            <w:hideMark/>
          </w:tcPr>
          <w:p w14:paraId="248A7844" w14:textId="77777777" w:rsidR="00055F1F" w:rsidRPr="00415B1E" w:rsidRDefault="00055F1F">
            <w:pPr>
              <w:rPr>
                <w:b/>
                <w:bCs/>
                <w:sz w:val="18"/>
                <w:szCs w:val="18"/>
              </w:rPr>
            </w:pPr>
            <w:r w:rsidRPr="00415B1E">
              <w:rPr>
                <w:b/>
                <w:bCs/>
                <w:sz w:val="18"/>
                <w:szCs w:val="18"/>
              </w:rPr>
              <w:t>The child's relationship difficulties</w:t>
            </w:r>
          </w:p>
        </w:tc>
        <w:tc>
          <w:tcPr>
            <w:tcW w:w="850" w:type="dxa"/>
            <w:shd w:val="clear" w:color="auto" w:fill="DEEAF6" w:themeFill="accent5" w:themeFillTint="33"/>
            <w:noWrap/>
            <w:tcMar>
              <w:left w:w="57" w:type="dxa"/>
              <w:right w:w="57" w:type="dxa"/>
            </w:tcMar>
            <w:vAlign w:val="center"/>
            <w:hideMark/>
          </w:tcPr>
          <w:p w14:paraId="6F348BB0"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4DDFC79D" w14:textId="77777777" w:rsidR="00055F1F" w:rsidRPr="00415B1E" w:rsidRDefault="00055F1F" w:rsidP="00415B1E">
            <w:pPr>
              <w:jc w:val="right"/>
              <w:rPr>
                <w:b/>
                <w:bCs/>
                <w:sz w:val="18"/>
                <w:szCs w:val="18"/>
              </w:rPr>
            </w:pPr>
            <w:r w:rsidRPr="00415B1E">
              <w:rPr>
                <w:b/>
                <w:bCs/>
                <w:sz w:val="18"/>
                <w:szCs w:val="18"/>
              </w:rPr>
              <w:t>821</w:t>
            </w:r>
          </w:p>
        </w:tc>
        <w:tc>
          <w:tcPr>
            <w:tcW w:w="916" w:type="dxa"/>
            <w:shd w:val="clear" w:color="auto" w:fill="DEEAF6" w:themeFill="accent5" w:themeFillTint="33"/>
            <w:noWrap/>
            <w:tcMar>
              <w:left w:w="57" w:type="dxa"/>
              <w:right w:w="57" w:type="dxa"/>
            </w:tcMar>
            <w:vAlign w:val="center"/>
            <w:hideMark/>
          </w:tcPr>
          <w:p w14:paraId="1CF9A270" w14:textId="77777777" w:rsidR="00055F1F" w:rsidRPr="00415B1E" w:rsidRDefault="00055F1F" w:rsidP="00415B1E">
            <w:pPr>
              <w:jc w:val="right"/>
              <w:rPr>
                <w:b/>
                <w:bCs/>
                <w:sz w:val="18"/>
                <w:szCs w:val="18"/>
              </w:rPr>
            </w:pPr>
            <w:r w:rsidRPr="00415B1E">
              <w:rPr>
                <w:b/>
                <w:bCs/>
                <w:sz w:val="18"/>
                <w:szCs w:val="18"/>
              </w:rPr>
              <w:t>896</w:t>
            </w:r>
          </w:p>
        </w:tc>
        <w:tc>
          <w:tcPr>
            <w:tcW w:w="788" w:type="dxa"/>
            <w:shd w:val="clear" w:color="auto" w:fill="DEEAF6" w:themeFill="accent5" w:themeFillTint="33"/>
            <w:noWrap/>
            <w:tcMar>
              <w:left w:w="57" w:type="dxa"/>
              <w:right w:w="57" w:type="dxa"/>
            </w:tcMar>
            <w:vAlign w:val="center"/>
            <w:hideMark/>
          </w:tcPr>
          <w:p w14:paraId="2FD95258" w14:textId="77777777" w:rsidR="00055F1F" w:rsidRPr="00415B1E" w:rsidRDefault="00055F1F" w:rsidP="00415B1E">
            <w:pPr>
              <w:jc w:val="right"/>
              <w:rPr>
                <w:b/>
                <w:bCs/>
                <w:sz w:val="18"/>
                <w:szCs w:val="18"/>
              </w:rPr>
            </w:pPr>
            <w:r w:rsidRPr="00415B1E">
              <w:rPr>
                <w:b/>
                <w:bCs/>
                <w:sz w:val="18"/>
                <w:szCs w:val="18"/>
              </w:rPr>
              <w:t>942</w:t>
            </w:r>
          </w:p>
        </w:tc>
        <w:tc>
          <w:tcPr>
            <w:tcW w:w="850" w:type="dxa"/>
            <w:shd w:val="clear" w:color="auto" w:fill="DEEAF6" w:themeFill="accent5" w:themeFillTint="33"/>
            <w:noWrap/>
            <w:tcMar>
              <w:left w:w="57" w:type="dxa"/>
              <w:right w:w="57" w:type="dxa"/>
            </w:tcMar>
            <w:vAlign w:val="center"/>
            <w:hideMark/>
          </w:tcPr>
          <w:p w14:paraId="3F38C187" w14:textId="77777777" w:rsidR="00055F1F" w:rsidRPr="00415B1E" w:rsidRDefault="00055F1F" w:rsidP="00415B1E">
            <w:pPr>
              <w:jc w:val="right"/>
              <w:rPr>
                <w:b/>
                <w:bCs/>
                <w:sz w:val="18"/>
                <w:szCs w:val="18"/>
              </w:rPr>
            </w:pPr>
            <w:r w:rsidRPr="00415B1E">
              <w:rPr>
                <w:b/>
                <w:bCs/>
                <w:sz w:val="18"/>
                <w:szCs w:val="18"/>
              </w:rPr>
              <w:t>906</w:t>
            </w:r>
          </w:p>
        </w:tc>
        <w:tc>
          <w:tcPr>
            <w:tcW w:w="851" w:type="dxa"/>
            <w:shd w:val="clear" w:color="auto" w:fill="DEEAF6" w:themeFill="accent5" w:themeFillTint="33"/>
            <w:noWrap/>
            <w:tcMar>
              <w:left w:w="57" w:type="dxa"/>
              <w:right w:w="57" w:type="dxa"/>
            </w:tcMar>
            <w:vAlign w:val="center"/>
            <w:hideMark/>
          </w:tcPr>
          <w:p w14:paraId="7F651D6C" w14:textId="77777777" w:rsidR="00055F1F" w:rsidRPr="00415B1E" w:rsidRDefault="00055F1F" w:rsidP="00415B1E">
            <w:pPr>
              <w:jc w:val="right"/>
              <w:rPr>
                <w:b/>
                <w:bCs/>
                <w:sz w:val="18"/>
                <w:szCs w:val="18"/>
              </w:rPr>
            </w:pPr>
            <w:r w:rsidRPr="00415B1E">
              <w:rPr>
                <w:b/>
                <w:bCs/>
                <w:sz w:val="18"/>
                <w:szCs w:val="18"/>
              </w:rPr>
              <w:t>791</w:t>
            </w:r>
          </w:p>
        </w:tc>
        <w:tc>
          <w:tcPr>
            <w:tcW w:w="850" w:type="dxa"/>
            <w:shd w:val="clear" w:color="auto" w:fill="DEEAF6" w:themeFill="accent5" w:themeFillTint="33"/>
            <w:noWrap/>
            <w:tcMar>
              <w:left w:w="57" w:type="dxa"/>
              <w:right w:w="57" w:type="dxa"/>
            </w:tcMar>
            <w:vAlign w:val="center"/>
            <w:hideMark/>
          </w:tcPr>
          <w:p w14:paraId="6526C014" w14:textId="77777777" w:rsidR="00055F1F" w:rsidRPr="00415B1E" w:rsidRDefault="00055F1F" w:rsidP="00415B1E">
            <w:pPr>
              <w:jc w:val="right"/>
              <w:rPr>
                <w:b/>
                <w:bCs/>
                <w:sz w:val="18"/>
                <w:szCs w:val="18"/>
              </w:rPr>
            </w:pPr>
            <w:r w:rsidRPr="00415B1E">
              <w:rPr>
                <w:b/>
                <w:bCs/>
                <w:sz w:val="18"/>
                <w:szCs w:val="18"/>
              </w:rPr>
              <w:t>858</w:t>
            </w:r>
          </w:p>
        </w:tc>
        <w:tc>
          <w:tcPr>
            <w:tcW w:w="890" w:type="dxa"/>
            <w:shd w:val="clear" w:color="auto" w:fill="DEEAF6" w:themeFill="accent5" w:themeFillTint="33"/>
            <w:noWrap/>
            <w:tcMar>
              <w:left w:w="57" w:type="dxa"/>
              <w:right w:w="57" w:type="dxa"/>
            </w:tcMar>
            <w:vAlign w:val="center"/>
            <w:hideMark/>
          </w:tcPr>
          <w:p w14:paraId="1AA3A53F" w14:textId="77777777" w:rsidR="00055F1F" w:rsidRPr="00415B1E" w:rsidRDefault="00055F1F" w:rsidP="00415B1E">
            <w:pPr>
              <w:jc w:val="right"/>
              <w:rPr>
                <w:b/>
                <w:bCs/>
                <w:sz w:val="18"/>
                <w:szCs w:val="18"/>
              </w:rPr>
            </w:pPr>
            <w:r w:rsidRPr="00415B1E">
              <w:rPr>
                <w:b/>
                <w:bCs/>
                <w:sz w:val="18"/>
                <w:szCs w:val="18"/>
              </w:rPr>
              <w:t>569</w:t>
            </w:r>
          </w:p>
        </w:tc>
      </w:tr>
      <w:tr w:rsidR="00415B1E" w:rsidRPr="00055F1F" w14:paraId="3EE73ABA" w14:textId="77777777" w:rsidTr="00714001">
        <w:trPr>
          <w:trHeight w:val="300"/>
        </w:trPr>
        <w:tc>
          <w:tcPr>
            <w:tcW w:w="2122" w:type="dxa"/>
            <w:noWrap/>
            <w:tcMar>
              <w:left w:w="57" w:type="dxa"/>
              <w:right w:w="57" w:type="dxa"/>
            </w:tcMar>
            <w:vAlign w:val="center"/>
            <w:hideMark/>
          </w:tcPr>
          <w:p w14:paraId="1304B45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68811FA"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1D267485" w14:textId="77777777" w:rsidR="00055F1F" w:rsidRPr="00055F1F" w:rsidRDefault="00055F1F" w:rsidP="00415B1E">
            <w:pPr>
              <w:jc w:val="right"/>
              <w:rPr>
                <w:sz w:val="18"/>
                <w:szCs w:val="18"/>
              </w:rPr>
            </w:pPr>
            <w:r w:rsidRPr="00055F1F">
              <w:rPr>
                <w:sz w:val="18"/>
                <w:szCs w:val="18"/>
              </w:rPr>
              <w:t>31</w:t>
            </w:r>
          </w:p>
        </w:tc>
        <w:tc>
          <w:tcPr>
            <w:tcW w:w="916" w:type="dxa"/>
            <w:noWrap/>
            <w:tcMar>
              <w:left w:w="57" w:type="dxa"/>
              <w:right w:w="57" w:type="dxa"/>
            </w:tcMar>
            <w:vAlign w:val="center"/>
            <w:hideMark/>
          </w:tcPr>
          <w:p w14:paraId="6750DDD8" w14:textId="77777777" w:rsidR="00055F1F" w:rsidRPr="00055F1F" w:rsidRDefault="00055F1F" w:rsidP="00415B1E">
            <w:pPr>
              <w:jc w:val="right"/>
              <w:rPr>
                <w:sz w:val="18"/>
                <w:szCs w:val="18"/>
              </w:rPr>
            </w:pPr>
            <w:r w:rsidRPr="00055F1F">
              <w:rPr>
                <w:sz w:val="18"/>
                <w:szCs w:val="18"/>
              </w:rPr>
              <w:t>22</w:t>
            </w:r>
          </w:p>
        </w:tc>
        <w:tc>
          <w:tcPr>
            <w:tcW w:w="788" w:type="dxa"/>
            <w:noWrap/>
            <w:tcMar>
              <w:left w:w="57" w:type="dxa"/>
              <w:right w:w="57" w:type="dxa"/>
            </w:tcMar>
            <w:vAlign w:val="center"/>
            <w:hideMark/>
          </w:tcPr>
          <w:p w14:paraId="245B84E8" w14:textId="77777777" w:rsidR="00055F1F" w:rsidRPr="00055F1F" w:rsidRDefault="00055F1F" w:rsidP="00415B1E">
            <w:pPr>
              <w:jc w:val="right"/>
              <w:rPr>
                <w:sz w:val="18"/>
                <w:szCs w:val="18"/>
              </w:rPr>
            </w:pPr>
            <w:r w:rsidRPr="00055F1F">
              <w:rPr>
                <w:sz w:val="18"/>
                <w:szCs w:val="18"/>
              </w:rPr>
              <w:t>20</w:t>
            </w:r>
          </w:p>
        </w:tc>
        <w:tc>
          <w:tcPr>
            <w:tcW w:w="850" w:type="dxa"/>
            <w:noWrap/>
            <w:tcMar>
              <w:left w:w="57" w:type="dxa"/>
              <w:right w:w="57" w:type="dxa"/>
            </w:tcMar>
            <w:vAlign w:val="center"/>
            <w:hideMark/>
          </w:tcPr>
          <w:p w14:paraId="66067F29" w14:textId="77777777" w:rsidR="00055F1F" w:rsidRPr="00055F1F" w:rsidRDefault="00055F1F" w:rsidP="00415B1E">
            <w:pPr>
              <w:jc w:val="right"/>
              <w:rPr>
                <w:sz w:val="18"/>
                <w:szCs w:val="18"/>
              </w:rPr>
            </w:pPr>
            <w:r w:rsidRPr="00055F1F">
              <w:rPr>
                <w:sz w:val="18"/>
                <w:szCs w:val="18"/>
              </w:rPr>
              <w:t>25</w:t>
            </w:r>
          </w:p>
        </w:tc>
        <w:tc>
          <w:tcPr>
            <w:tcW w:w="851" w:type="dxa"/>
            <w:noWrap/>
            <w:tcMar>
              <w:left w:w="57" w:type="dxa"/>
              <w:right w:w="57" w:type="dxa"/>
            </w:tcMar>
            <w:vAlign w:val="center"/>
            <w:hideMark/>
          </w:tcPr>
          <w:p w14:paraId="224941A8" w14:textId="77777777" w:rsidR="00055F1F" w:rsidRPr="00055F1F" w:rsidRDefault="00055F1F" w:rsidP="00415B1E">
            <w:pPr>
              <w:jc w:val="right"/>
              <w:rPr>
                <w:sz w:val="18"/>
                <w:szCs w:val="18"/>
              </w:rPr>
            </w:pPr>
            <w:r w:rsidRPr="00055F1F">
              <w:rPr>
                <w:sz w:val="18"/>
                <w:szCs w:val="18"/>
              </w:rPr>
              <w:t>19</w:t>
            </w:r>
          </w:p>
        </w:tc>
        <w:tc>
          <w:tcPr>
            <w:tcW w:w="850" w:type="dxa"/>
            <w:noWrap/>
            <w:tcMar>
              <w:left w:w="57" w:type="dxa"/>
              <w:right w:w="57" w:type="dxa"/>
            </w:tcMar>
            <w:vAlign w:val="center"/>
            <w:hideMark/>
          </w:tcPr>
          <w:p w14:paraId="6F6883E0" w14:textId="77777777" w:rsidR="00055F1F" w:rsidRPr="00055F1F" w:rsidRDefault="00055F1F" w:rsidP="00415B1E">
            <w:pPr>
              <w:jc w:val="right"/>
              <w:rPr>
                <w:sz w:val="18"/>
                <w:szCs w:val="18"/>
              </w:rPr>
            </w:pPr>
            <w:r w:rsidRPr="00055F1F">
              <w:rPr>
                <w:sz w:val="18"/>
                <w:szCs w:val="18"/>
              </w:rPr>
              <w:t>17</w:t>
            </w:r>
          </w:p>
        </w:tc>
        <w:tc>
          <w:tcPr>
            <w:tcW w:w="890" w:type="dxa"/>
            <w:noWrap/>
            <w:tcMar>
              <w:left w:w="57" w:type="dxa"/>
              <w:right w:w="57" w:type="dxa"/>
            </w:tcMar>
            <w:vAlign w:val="center"/>
            <w:hideMark/>
          </w:tcPr>
          <w:p w14:paraId="17980AE9" w14:textId="77777777" w:rsidR="00055F1F" w:rsidRPr="00055F1F" w:rsidRDefault="00055F1F" w:rsidP="00415B1E">
            <w:pPr>
              <w:jc w:val="right"/>
              <w:rPr>
                <w:sz w:val="18"/>
                <w:szCs w:val="18"/>
              </w:rPr>
            </w:pPr>
            <w:r w:rsidRPr="00055F1F">
              <w:rPr>
                <w:sz w:val="18"/>
                <w:szCs w:val="18"/>
              </w:rPr>
              <w:t>11</w:t>
            </w:r>
          </w:p>
        </w:tc>
      </w:tr>
      <w:tr w:rsidR="00415B1E" w:rsidRPr="00055F1F" w14:paraId="6050FC1C" w14:textId="77777777" w:rsidTr="00714001">
        <w:trPr>
          <w:trHeight w:val="300"/>
        </w:trPr>
        <w:tc>
          <w:tcPr>
            <w:tcW w:w="2122" w:type="dxa"/>
            <w:noWrap/>
            <w:tcMar>
              <w:left w:w="57" w:type="dxa"/>
              <w:right w:w="57" w:type="dxa"/>
            </w:tcMar>
            <w:vAlign w:val="center"/>
            <w:hideMark/>
          </w:tcPr>
          <w:p w14:paraId="47C4C03F"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2100016"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1AE0259C" w14:textId="77777777" w:rsidR="00055F1F" w:rsidRPr="00055F1F" w:rsidRDefault="00055F1F" w:rsidP="00415B1E">
            <w:pPr>
              <w:jc w:val="right"/>
              <w:rPr>
                <w:sz w:val="18"/>
                <w:szCs w:val="18"/>
              </w:rPr>
            </w:pPr>
            <w:r w:rsidRPr="00055F1F">
              <w:rPr>
                <w:sz w:val="18"/>
                <w:szCs w:val="18"/>
              </w:rPr>
              <w:t>133</w:t>
            </w:r>
          </w:p>
        </w:tc>
        <w:tc>
          <w:tcPr>
            <w:tcW w:w="916" w:type="dxa"/>
            <w:noWrap/>
            <w:tcMar>
              <w:left w:w="57" w:type="dxa"/>
              <w:right w:w="57" w:type="dxa"/>
            </w:tcMar>
            <w:vAlign w:val="center"/>
            <w:hideMark/>
          </w:tcPr>
          <w:p w14:paraId="240F8E71" w14:textId="77777777" w:rsidR="00055F1F" w:rsidRPr="00055F1F" w:rsidRDefault="00055F1F" w:rsidP="00415B1E">
            <w:pPr>
              <w:jc w:val="right"/>
              <w:rPr>
                <w:sz w:val="18"/>
                <w:szCs w:val="18"/>
              </w:rPr>
            </w:pPr>
            <w:r w:rsidRPr="00055F1F">
              <w:rPr>
                <w:sz w:val="18"/>
                <w:szCs w:val="18"/>
              </w:rPr>
              <w:t>123</w:t>
            </w:r>
          </w:p>
        </w:tc>
        <w:tc>
          <w:tcPr>
            <w:tcW w:w="788" w:type="dxa"/>
            <w:noWrap/>
            <w:tcMar>
              <w:left w:w="57" w:type="dxa"/>
              <w:right w:w="57" w:type="dxa"/>
            </w:tcMar>
            <w:vAlign w:val="center"/>
            <w:hideMark/>
          </w:tcPr>
          <w:p w14:paraId="03D84472" w14:textId="77777777" w:rsidR="00055F1F" w:rsidRPr="00055F1F" w:rsidRDefault="00055F1F" w:rsidP="00415B1E">
            <w:pPr>
              <w:jc w:val="right"/>
              <w:rPr>
                <w:sz w:val="18"/>
                <w:szCs w:val="18"/>
              </w:rPr>
            </w:pPr>
            <w:r w:rsidRPr="00055F1F">
              <w:rPr>
                <w:sz w:val="18"/>
                <w:szCs w:val="18"/>
              </w:rPr>
              <w:t>110</w:t>
            </w:r>
          </w:p>
        </w:tc>
        <w:tc>
          <w:tcPr>
            <w:tcW w:w="850" w:type="dxa"/>
            <w:noWrap/>
            <w:tcMar>
              <w:left w:w="57" w:type="dxa"/>
              <w:right w:w="57" w:type="dxa"/>
            </w:tcMar>
            <w:vAlign w:val="center"/>
            <w:hideMark/>
          </w:tcPr>
          <w:p w14:paraId="1AC67028" w14:textId="77777777" w:rsidR="00055F1F" w:rsidRPr="00055F1F" w:rsidRDefault="00055F1F" w:rsidP="00415B1E">
            <w:pPr>
              <w:jc w:val="right"/>
              <w:rPr>
                <w:sz w:val="18"/>
                <w:szCs w:val="18"/>
              </w:rPr>
            </w:pPr>
            <w:r w:rsidRPr="00055F1F">
              <w:rPr>
                <w:sz w:val="18"/>
                <w:szCs w:val="18"/>
              </w:rPr>
              <w:t>108</w:t>
            </w:r>
          </w:p>
        </w:tc>
        <w:tc>
          <w:tcPr>
            <w:tcW w:w="851" w:type="dxa"/>
            <w:noWrap/>
            <w:tcMar>
              <w:left w:w="57" w:type="dxa"/>
              <w:right w:w="57" w:type="dxa"/>
            </w:tcMar>
            <w:vAlign w:val="center"/>
            <w:hideMark/>
          </w:tcPr>
          <w:p w14:paraId="49C95E7C" w14:textId="77777777" w:rsidR="00055F1F" w:rsidRPr="00055F1F" w:rsidRDefault="00055F1F" w:rsidP="00415B1E">
            <w:pPr>
              <w:jc w:val="right"/>
              <w:rPr>
                <w:sz w:val="18"/>
                <w:szCs w:val="18"/>
              </w:rPr>
            </w:pPr>
            <w:r w:rsidRPr="00055F1F">
              <w:rPr>
                <w:sz w:val="18"/>
                <w:szCs w:val="18"/>
              </w:rPr>
              <w:t>74</w:t>
            </w:r>
          </w:p>
        </w:tc>
        <w:tc>
          <w:tcPr>
            <w:tcW w:w="850" w:type="dxa"/>
            <w:noWrap/>
            <w:tcMar>
              <w:left w:w="57" w:type="dxa"/>
              <w:right w:w="57" w:type="dxa"/>
            </w:tcMar>
            <w:vAlign w:val="center"/>
            <w:hideMark/>
          </w:tcPr>
          <w:p w14:paraId="4D3A9E7A" w14:textId="77777777" w:rsidR="00055F1F" w:rsidRPr="00055F1F" w:rsidRDefault="00055F1F" w:rsidP="00415B1E">
            <w:pPr>
              <w:jc w:val="right"/>
              <w:rPr>
                <w:sz w:val="18"/>
                <w:szCs w:val="18"/>
              </w:rPr>
            </w:pPr>
            <w:r w:rsidRPr="00055F1F">
              <w:rPr>
                <w:sz w:val="18"/>
                <w:szCs w:val="18"/>
              </w:rPr>
              <w:t>97</w:t>
            </w:r>
          </w:p>
        </w:tc>
        <w:tc>
          <w:tcPr>
            <w:tcW w:w="890" w:type="dxa"/>
            <w:noWrap/>
            <w:tcMar>
              <w:left w:w="57" w:type="dxa"/>
              <w:right w:w="57" w:type="dxa"/>
            </w:tcMar>
            <w:vAlign w:val="center"/>
            <w:hideMark/>
          </w:tcPr>
          <w:p w14:paraId="5CDE8995" w14:textId="77777777" w:rsidR="00055F1F" w:rsidRPr="00055F1F" w:rsidRDefault="00055F1F" w:rsidP="00415B1E">
            <w:pPr>
              <w:jc w:val="right"/>
              <w:rPr>
                <w:sz w:val="18"/>
                <w:szCs w:val="18"/>
              </w:rPr>
            </w:pPr>
            <w:r w:rsidRPr="00055F1F">
              <w:rPr>
                <w:sz w:val="18"/>
                <w:szCs w:val="18"/>
              </w:rPr>
              <w:t>55</w:t>
            </w:r>
          </w:p>
        </w:tc>
      </w:tr>
      <w:tr w:rsidR="00415B1E" w:rsidRPr="00055F1F" w14:paraId="6E30C54D" w14:textId="77777777" w:rsidTr="00714001">
        <w:trPr>
          <w:trHeight w:val="300"/>
        </w:trPr>
        <w:tc>
          <w:tcPr>
            <w:tcW w:w="2122" w:type="dxa"/>
            <w:noWrap/>
            <w:tcMar>
              <w:left w:w="57" w:type="dxa"/>
              <w:right w:w="57" w:type="dxa"/>
            </w:tcMar>
            <w:vAlign w:val="center"/>
            <w:hideMark/>
          </w:tcPr>
          <w:p w14:paraId="1DE495FE"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55AE040"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6A59F32E" w14:textId="77777777" w:rsidR="00055F1F" w:rsidRPr="00055F1F" w:rsidRDefault="00055F1F" w:rsidP="00415B1E">
            <w:pPr>
              <w:jc w:val="right"/>
              <w:rPr>
                <w:sz w:val="18"/>
                <w:szCs w:val="18"/>
              </w:rPr>
            </w:pPr>
            <w:r w:rsidRPr="00055F1F">
              <w:rPr>
                <w:sz w:val="18"/>
                <w:szCs w:val="18"/>
              </w:rPr>
              <w:t>376</w:t>
            </w:r>
          </w:p>
        </w:tc>
        <w:tc>
          <w:tcPr>
            <w:tcW w:w="916" w:type="dxa"/>
            <w:noWrap/>
            <w:tcMar>
              <w:left w:w="57" w:type="dxa"/>
              <w:right w:w="57" w:type="dxa"/>
            </w:tcMar>
            <w:vAlign w:val="center"/>
            <w:hideMark/>
          </w:tcPr>
          <w:p w14:paraId="17D31630" w14:textId="77777777" w:rsidR="00055F1F" w:rsidRPr="00055F1F" w:rsidRDefault="00055F1F" w:rsidP="00415B1E">
            <w:pPr>
              <w:jc w:val="right"/>
              <w:rPr>
                <w:sz w:val="18"/>
                <w:szCs w:val="18"/>
              </w:rPr>
            </w:pPr>
            <w:r w:rsidRPr="00055F1F">
              <w:rPr>
                <w:sz w:val="18"/>
                <w:szCs w:val="18"/>
              </w:rPr>
              <w:t>436</w:t>
            </w:r>
          </w:p>
        </w:tc>
        <w:tc>
          <w:tcPr>
            <w:tcW w:w="788" w:type="dxa"/>
            <w:noWrap/>
            <w:tcMar>
              <w:left w:w="57" w:type="dxa"/>
              <w:right w:w="57" w:type="dxa"/>
            </w:tcMar>
            <w:vAlign w:val="center"/>
            <w:hideMark/>
          </w:tcPr>
          <w:p w14:paraId="1806E730" w14:textId="77777777" w:rsidR="00055F1F" w:rsidRPr="00055F1F" w:rsidRDefault="00055F1F" w:rsidP="00415B1E">
            <w:pPr>
              <w:jc w:val="right"/>
              <w:rPr>
                <w:sz w:val="18"/>
                <w:szCs w:val="18"/>
              </w:rPr>
            </w:pPr>
            <w:r w:rsidRPr="00055F1F">
              <w:rPr>
                <w:sz w:val="18"/>
                <w:szCs w:val="18"/>
              </w:rPr>
              <w:t>461</w:t>
            </w:r>
          </w:p>
        </w:tc>
        <w:tc>
          <w:tcPr>
            <w:tcW w:w="850" w:type="dxa"/>
            <w:noWrap/>
            <w:tcMar>
              <w:left w:w="57" w:type="dxa"/>
              <w:right w:w="57" w:type="dxa"/>
            </w:tcMar>
            <w:vAlign w:val="center"/>
            <w:hideMark/>
          </w:tcPr>
          <w:p w14:paraId="5BDFD54F" w14:textId="77777777" w:rsidR="00055F1F" w:rsidRPr="00055F1F" w:rsidRDefault="00055F1F" w:rsidP="00415B1E">
            <w:pPr>
              <w:jc w:val="right"/>
              <w:rPr>
                <w:sz w:val="18"/>
                <w:szCs w:val="18"/>
              </w:rPr>
            </w:pPr>
            <w:r w:rsidRPr="00055F1F">
              <w:rPr>
                <w:sz w:val="18"/>
                <w:szCs w:val="18"/>
              </w:rPr>
              <w:t>468</w:t>
            </w:r>
          </w:p>
        </w:tc>
        <w:tc>
          <w:tcPr>
            <w:tcW w:w="851" w:type="dxa"/>
            <w:noWrap/>
            <w:tcMar>
              <w:left w:w="57" w:type="dxa"/>
              <w:right w:w="57" w:type="dxa"/>
            </w:tcMar>
            <w:vAlign w:val="center"/>
            <w:hideMark/>
          </w:tcPr>
          <w:p w14:paraId="35070C5F" w14:textId="77777777" w:rsidR="00055F1F" w:rsidRPr="00055F1F" w:rsidRDefault="00055F1F" w:rsidP="00415B1E">
            <w:pPr>
              <w:jc w:val="right"/>
              <w:rPr>
                <w:sz w:val="18"/>
                <w:szCs w:val="18"/>
              </w:rPr>
            </w:pPr>
            <w:r w:rsidRPr="00055F1F">
              <w:rPr>
                <w:sz w:val="18"/>
                <w:szCs w:val="18"/>
              </w:rPr>
              <w:t>393</w:t>
            </w:r>
          </w:p>
        </w:tc>
        <w:tc>
          <w:tcPr>
            <w:tcW w:w="850" w:type="dxa"/>
            <w:noWrap/>
            <w:tcMar>
              <w:left w:w="57" w:type="dxa"/>
              <w:right w:w="57" w:type="dxa"/>
            </w:tcMar>
            <w:vAlign w:val="center"/>
            <w:hideMark/>
          </w:tcPr>
          <w:p w14:paraId="6A7255BA" w14:textId="77777777" w:rsidR="00055F1F" w:rsidRPr="00055F1F" w:rsidRDefault="00055F1F" w:rsidP="00415B1E">
            <w:pPr>
              <w:jc w:val="right"/>
              <w:rPr>
                <w:sz w:val="18"/>
                <w:szCs w:val="18"/>
              </w:rPr>
            </w:pPr>
            <w:r w:rsidRPr="00055F1F">
              <w:rPr>
                <w:sz w:val="18"/>
                <w:szCs w:val="18"/>
              </w:rPr>
              <w:t>419</w:t>
            </w:r>
          </w:p>
        </w:tc>
        <w:tc>
          <w:tcPr>
            <w:tcW w:w="890" w:type="dxa"/>
            <w:noWrap/>
            <w:tcMar>
              <w:left w:w="57" w:type="dxa"/>
              <w:right w:w="57" w:type="dxa"/>
            </w:tcMar>
            <w:vAlign w:val="center"/>
            <w:hideMark/>
          </w:tcPr>
          <w:p w14:paraId="3F4FA9C5" w14:textId="77777777" w:rsidR="00055F1F" w:rsidRPr="00055F1F" w:rsidRDefault="00055F1F" w:rsidP="00415B1E">
            <w:pPr>
              <w:jc w:val="right"/>
              <w:rPr>
                <w:sz w:val="18"/>
                <w:szCs w:val="18"/>
              </w:rPr>
            </w:pPr>
            <w:r w:rsidRPr="00055F1F">
              <w:rPr>
                <w:sz w:val="18"/>
                <w:szCs w:val="18"/>
              </w:rPr>
              <w:t>274</w:t>
            </w:r>
          </w:p>
        </w:tc>
      </w:tr>
      <w:tr w:rsidR="00415B1E" w:rsidRPr="00055F1F" w14:paraId="5CCBC880" w14:textId="77777777" w:rsidTr="00714001">
        <w:trPr>
          <w:trHeight w:val="300"/>
        </w:trPr>
        <w:tc>
          <w:tcPr>
            <w:tcW w:w="2122" w:type="dxa"/>
            <w:noWrap/>
            <w:tcMar>
              <w:left w:w="57" w:type="dxa"/>
              <w:right w:w="57" w:type="dxa"/>
            </w:tcMar>
            <w:vAlign w:val="center"/>
            <w:hideMark/>
          </w:tcPr>
          <w:p w14:paraId="600E19E6"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804815F"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7FE3D3CD" w14:textId="77777777" w:rsidR="00055F1F" w:rsidRPr="00055F1F" w:rsidRDefault="00055F1F" w:rsidP="00415B1E">
            <w:pPr>
              <w:jc w:val="right"/>
              <w:rPr>
                <w:sz w:val="18"/>
                <w:szCs w:val="18"/>
              </w:rPr>
            </w:pPr>
            <w:r w:rsidRPr="00055F1F">
              <w:rPr>
                <w:sz w:val="18"/>
                <w:szCs w:val="18"/>
              </w:rPr>
              <w:t>281</w:t>
            </w:r>
          </w:p>
        </w:tc>
        <w:tc>
          <w:tcPr>
            <w:tcW w:w="916" w:type="dxa"/>
            <w:noWrap/>
            <w:tcMar>
              <w:left w:w="57" w:type="dxa"/>
              <w:right w:w="57" w:type="dxa"/>
            </w:tcMar>
            <w:vAlign w:val="center"/>
            <w:hideMark/>
          </w:tcPr>
          <w:p w14:paraId="62416BD0" w14:textId="77777777" w:rsidR="00055F1F" w:rsidRPr="00055F1F" w:rsidRDefault="00055F1F" w:rsidP="00415B1E">
            <w:pPr>
              <w:jc w:val="right"/>
              <w:rPr>
                <w:sz w:val="18"/>
                <w:szCs w:val="18"/>
              </w:rPr>
            </w:pPr>
            <w:r w:rsidRPr="00055F1F">
              <w:rPr>
                <w:sz w:val="18"/>
                <w:szCs w:val="18"/>
              </w:rPr>
              <w:t>315</w:t>
            </w:r>
          </w:p>
        </w:tc>
        <w:tc>
          <w:tcPr>
            <w:tcW w:w="788" w:type="dxa"/>
            <w:noWrap/>
            <w:tcMar>
              <w:left w:w="57" w:type="dxa"/>
              <w:right w:w="57" w:type="dxa"/>
            </w:tcMar>
            <w:vAlign w:val="center"/>
            <w:hideMark/>
          </w:tcPr>
          <w:p w14:paraId="02D1ECA6" w14:textId="77777777" w:rsidR="00055F1F" w:rsidRPr="00055F1F" w:rsidRDefault="00055F1F" w:rsidP="00415B1E">
            <w:pPr>
              <w:jc w:val="right"/>
              <w:rPr>
                <w:sz w:val="18"/>
                <w:szCs w:val="18"/>
              </w:rPr>
            </w:pPr>
            <w:r w:rsidRPr="00055F1F">
              <w:rPr>
                <w:sz w:val="18"/>
                <w:szCs w:val="18"/>
              </w:rPr>
              <w:t>351</w:t>
            </w:r>
          </w:p>
        </w:tc>
        <w:tc>
          <w:tcPr>
            <w:tcW w:w="850" w:type="dxa"/>
            <w:noWrap/>
            <w:tcMar>
              <w:left w:w="57" w:type="dxa"/>
              <w:right w:w="57" w:type="dxa"/>
            </w:tcMar>
            <w:vAlign w:val="center"/>
            <w:hideMark/>
          </w:tcPr>
          <w:p w14:paraId="4A7046DD" w14:textId="77777777" w:rsidR="00055F1F" w:rsidRPr="00055F1F" w:rsidRDefault="00055F1F" w:rsidP="00415B1E">
            <w:pPr>
              <w:jc w:val="right"/>
              <w:rPr>
                <w:sz w:val="18"/>
                <w:szCs w:val="18"/>
              </w:rPr>
            </w:pPr>
            <w:r w:rsidRPr="00055F1F">
              <w:rPr>
                <w:sz w:val="18"/>
                <w:szCs w:val="18"/>
              </w:rPr>
              <w:t>305</w:t>
            </w:r>
          </w:p>
        </w:tc>
        <w:tc>
          <w:tcPr>
            <w:tcW w:w="851" w:type="dxa"/>
            <w:noWrap/>
            <w:tcMar>
              <w:left w:w="57" w:type="dxa"/>
              <w:right w:w="57" w:type="dxa"/>
            </w:tcMar>
            <w:vAlign w:val="center"/>
            <w:hideMark/>
          </w:tcPr>
          <w:p w14:paraId="505B6CB8" w14:textId="77777777" w:rsidR="00055F1F" w:rsidRPr="00055F1F" w:rsidRDefault="00055F1F" w:rsidP="00415B1E">
            <w:pPr>
              <w:jc w:val="right"/>
              <w:rPr>
                <w:sz w:val="18"/>
                <w:szCs w:val="18"/>
              </w:rPr>
            </w:pPr>
            <w:r w:rsidRPr="00055F1F">
              <w:rPr>
                <w:sz w:val="18"/>
                <w:szCs w:val="18"/>
              </w:rPr>
              <w:t>305</w:t>
            </w:r>
          </w:p>
        </w:tc>
        <w:tc>
          <w:tcPr>
            <w:tcW w:w="850" w:type="dxa"/>
            <w:noWrap/>
            <w:tcMar>
              <w:left w:w="57" w:type="dxa"/>
              <w:right w:w="57" w:type="dxa"/>
            </w:tcMar>
            <w:vAlign w:val="center"/>
            <w:hideMark/>
          </w:tcPr>
          <w:p w14:paraId="5E66B6EB" w14:textId="77777777" w:rsidR="00055F1F" w:rsidRPr="00055F1F" w:rsidRDefault="00055F1F" w:rsidP="00415B1E">
            <w:pPr>
              <w:jc w:val="right"/>
              <w:rPr>
                <w:sz w:val="18"/>
                <w:szCs w:val="18"/>
              </w:rPr>
            </w:pPr>
            <w:r w:rsidRPr="00055F1F">
              <w:rPr>
                <w:sz w:val="18"/>
                <w:szCs w:val="18"/>
              </w:rPr>
              <w:t>325</w:t>
            </w:r>
          </w:p>
        </w:tc>
        <w:tc>
          <w:tcPr>
            <w:tcW w:w="890" w:type="dxa"/>
            <w:noWrap/>
            <w:tcMar>
              <w:left w:w="57" w:type="dxa"/>
              <w:right w:w="57" w:type="dxa"/>
            </w:tcMar>
            <w:vAlign w:val="center"/>
            <w:hideMark/>
          </w:tcPr>
          <w:p w14:paraId="25843AAD" w14:textId="77777777" w:rsidR="00055F1F" w:rsidRPr="00055F1F" w:rsidRDefault="00055F1F" w:rsidP="00415B1E">
            <w:pPr>
              <w:jc w:val="right"/>
              <w:rPr>
                <w:sz w:val="18"/>
                <w:szCs w:val="18"/>
              </w:rPr>
            </w:pPr>
            <w:r w:rsidRPr="00055F1F">
              <w:rPr>
                <w:sz w:val="18"/>
                <w:szCs w:val="18"/>
              </w:rPr>
              <w:t>229</w:t>
            </w:r>
          </w:p>
        </w:tc>
      </w:tr>
      <w:tr w:rsidR="00714001" w:rsidRPr="00055F1F" w14:paraId="1881649B" w14:textId="77777777" w:rsidTr="00714001">
        <w:trPr>
          <w:trHeight w:val="300"/>
        </w:trPr>
        <w:tc>
          <w:tcPr>
            <w:tcW w:w="2122" w:type="dxa"/>
            <w:shd w:val="clear" w:color="auto" w:fill="DEEAF6" w:themeFill="accent5" w:themeFillTint="33"/>
            <w:noWrap/>
            <w:tcMar>
              <w:left w:w="57" w:type="dxa"/>
              <w:right w:w="57" w:type="dxa"/>
            </w:tcMar>
            <w:vAlign w:val="center"/>
            <w:hideMark/>
          </w:tcPr>
          <w:p w14:paraId="10D7C58C" w14:textId="77777777" w:rsidR="00055F1F" w:rsidRPr="00415B1E" w:rsidRDefault="00055F1F">
            <w:pPr>
              <w:rPr>
                <w:b/>
                <w:bCs/>
                <w:sz w:val="18"/>
                <w:szCs w:val="18"/>
              </w:rPr>
            </w:pPr>
            <w:r w:rsidRPr="00415B1E">
              <w:rPr>
                <w:b/>
                <w:bCs/>
                <w:sz w:val="18"/>
                <w:szCs w:val="18"/>
              </w:rPr>
              <w:t>Other aspects of the parents / family</w:t>
            </w:r>
          </w:p>
        </w:tc>
        <w:tc>
          <w:tcPr>
            <w:tcW w:w="850" w:type="dxa"/>
            <w:shd w:val="clear" w:color="auto" w:fill="DEEAF6" w:themeFill="accent5" w:themeFillTint="33"/>
            <w:noWrap/>
            <w:tcMar>
              <w:left w:w="57" w:type="dxa"/>
              <w:right w:w="57" w:type="dxa"/>
            </w:tcMar>
            <w:vAlign w:val="center"/>
            <w:hideMark/>
          </w:tcPr>
          <w:p w14:paraId="40C246AE"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781E4B3D" w14:textId="77777777" w:rsidR="00055F1F" w:rsidRPr="00415B1E" w:rsidRDefault="00055F1F" w:rsidP="00415B1E">
            <w:pPr>
              <w:jc w:val="right"/>
              <w:rPr>
                <w:b/>
                <w:bCs/>
                <w:sz w:val="18"/>
                <w:szCs w:val="18"/>
              </w:rPr>
            </w:pPr>
            <w:r w:rsidRPr="00415B1E">
              <w:rPr>
                <w:b/>
                <w:bCs/>
                <w:sz w:val="18"/>
                <w:szCs w:val="18"/>
              </w:rPr>
              <w:t>6 274</w:t>
            </w:r>
          </w:p>
        </w:tc>
        <w:tc>
          <w:tcPr>
            <w:tcW w:w="916" w:type="dxa"/>
            <w:shd w:val="clear" w:color="auto" w:fill="DEEAF6" w:themeFill="accent5" w:themeFillTint="33"/>
            <w:noWrap/>
            <w:tcMar>
              <w:left w:w="57" w:type="dxa"/>
              <w:right w:w="57" w:type="dxa"/>
            </w:tcMar>
            <w:vAlign w:val="center"/>
            <w:hideMark/>
          </w:tcPr>
          <w:p w14:paraId="3D394EAF" w14:textId="77777777" w:rsidR="00055F1F" w:rsidRPr="00415B1E" w:rsidRDefault="00055F1F" w:rsidP="00415B1E">
            <w:pPr>
              <w:jc w:val="right"/>
              <w:rPr>
                <w:b/>
                <w:bCs/>
                <w:sz w:val="18"/>
                <w:szCs w:val="18"/>
              </w:rPr>
            </w:pPr>
            <w:r w:rsidRPr="00415B1E">
              <w:rPr>
                <w:b/>
                <w:bCs/>
                <w:sz w:val="18"/>
                <w:szCs w:val="18"/>
              </w:rPr>
              <w:t>6 231</w:t>
            </w:r>
          </w:p>
        </w:tc>
        <w:tc>
          <w:tcPr>
            <w:tcW w:w="788" w:type="dxa"/>
            <w:shd w:val="clear" w:color="auto" w:fill="DEEAF6" w:themeFill="accent5" w:themeFillTint="33"/>
            <w:noWrap/>
            <w:tcMar>
              <w:left w:w="57" w:type="dxa"/>
              <w:right w:w="57" w:type="dxa"/>
            </w:tcMar>
            <w:vAlign w:val="center"/>
            <w:hideMark/>
          </w:tcPr>
          <w:p w14:paraId="5A8C5C39" w14:textId="77777777" w:rsidR="00055F1F" w:rsidRPr="00415B1E" w:rsidRDefault="00055F1F" w:rsidP="00415B1E">
            <w:pPr>
              <w:jc w:val="right"/>
              <w:rPr>
                <w:b/>
                <w:bCs/>
                <w:sz w:val="18"/>
                <w:szCs w:val="18"/>
              </w:rPr>
            </w:pPr>
            <w:r w:rsidRPr="00415B1E">
              <w:rPr>
                <w:b/>
                <w:bCs/>
                <w:sz w:val="18"/>
                <w:szCs w:val="18"/>
              </w:rPr>
              <w:t>5 695</w:t>
            </w:r>
          </w:p>
        </w:tc>
        <w:tc>
          <w:tcPr>
            <w:tcW w:w="850" w:type="dxa"/>
            <w:shd w:val="clear" w:color="auto" w:fill="DEEAF6" w:themeFill="accent5" w:themeFillTint="33"/>
            <w:noWrap/>
            <w:tcMar>
              <w:left w:w="57" w:type="dxa"/>
              <w:right w:w="57" w:type="dxa"/>
            </w:tcMar>
            <w:vAlign w:val="center"/>
            <w:hideMark/>
          </w:tcPr>
          <w:p w14:paraId="55BAEFF1" w14:textId="77777777" w:rsidR="00055F1F" w:rsidRPr="00415B1E" w:rsidRDefault="00055F1F" w:rsidP="00415B1E">
            <w:pPr>
              <w:jc w:val="right"/>
              <w:rPr>
                <w:b/>
                <w:bCs/>
                <w:sz w:val="18"/>
                <w:szCs w:val="18"/>
              </w:rPr>
            </w:pPr>
            <w:r w:rsidRPr="00415B1E">
              <w:rPr>
                <w:b/>
                <w:bCs/>
                <w:sz w:val="18"/>
                <w:szCs w:val="18"/>
              </w:rPr>
              <w:t>5 359</w:t>
            </w:r>
          </w:p>
        </w:tc>
        <w:tc>
          <w:tcPr>
            <w:tcW w:w="851" w:type="dxa"/>
            <w:shd w:val="clear" w:color="auto" w:fill="DEEAF6" w:themeFill="accent5" w:themeFillTint="33"/>
            <w:noWrap/>
            <w:tcMar>
              <w:left w:w="57" w:type="dxa"/>
              <w:right w:w="57" w:type="dxa"/>
            </w:tcMar>
            <w:vAlign w:val="center"/>
            <w:hideMark/>
          </w:tcPr>
          <w:p w14:paraId="7F93C657" w14:textId="77777777" w:rsidR="00055F1F" w:rsidRPr="00415B1E" w:rsidRDefault="00055F1F" w:rsidP="00415B1E">
            <w:pPr>
              <w:jc w:val="right"/>
              <w:rPr>
                <w:b/>
                <w:bCs/>
                <w:sz w:val="18"/>
                <w:szCs w:val="18"/>
              </w:rPr>
            </w:pPr>
            <w:r w:rsidRPr="00415B1E">
              <w:rPr>
                <w:b/>
                <w:bCs/>
                <w:sz w:val="18"/>
                <w:szCs w:val="18"/>
              </w:rPr>
              <w:t>4 725</w:t>
            </w:r>
          </w:p>
        </w:tc>
        <w:tc>
          <w:tcPr>
            <w:tcW w:w="850" w:type="dxa"/>
            <w:shd w:val="clear" w:color="auto" w:fill="DEEAF6" w:themeFill="accent5" w:themeFillTint="33"/>
            <w:noWrap/>
            <w:tcMar>
              <w:left w:w="57" w:type="dxa"/>
              <w:right w:w="57" w:type="dxa"/>
            </w:tcMar>
            <w:vAlign w:val="center"/>
            <w:hideMark/>
          </w:tcPr>
          <w:p w14:paraId="632CF6FB" w14:textId="77777777" w:rsidR="00055F1F" w:rsidRPr="00415B1E" w:rsidRDefault="00055F1F" w:rsidP="00415B1E">
            <w:pPr>
              <w:jc w:val="right"/>
              <w:rPr>
                <w:b/>
                <w:bCs/>
                <w:sz w:val="18"/>
                <w:szCs w:val="18"/>
              </w:rPr>
            </w:pPr>
            <w:r w:rsidRPr="00415B1E">
              <w:rPr>
                <w:b/>
                <w:bCs/>
                <w:sz w:val="18"/>
                <w:szCs w:val="18"/>
              </w:rPr>
              <w:t>5 309</w:t>
            </w:r>
          </w:p>
        </w:tc>
        <w:tc>
          <w:tcPr>
            <w:tcW w:w="890" w:type="dxa"/>
            <w:shd w:val="clear" w:color="auto" w:fill="DEEAF6" w:themeFill="accent5" w:themeFillTint="33"/>
            <w:noWrap/>
            <w:tcMar>
              <w:left w:w="57" w:type="dxa"/>
              <w:right w:w="57" w:type="dxa"/>
            </w:tcMar>
            <w:vAlign w:val="center"/>
            <w:hideMark/>
          </w:tcPr>
          <w:p w14:paraId="4F0BF34B" w14:textId="77777777" w:rsidR="00055F1F" w:rsidRPr="00415B1E" w:rsidRDefault="00055F1F" w:rsidP="00415B1E">
            <w:pPr>
              <w:jc w:val="right"/>
              <w:rPr>
                <w:b/>
                <w:bCs/>
                <w:sz w:val="18"/>
                <w:szCs w:val="18"/>
              </w:rPr>
            </w:pPr>
            <w:r w:rsidRPr="00415B1E">
              <w:rPr>
                <w:b/>
                <w:bCs/>
                <w:sz w:val="18"/>
                <w:szCs w:val="18"/>
              </w:rPr>
              <w:t>5 276</w:t>
            </w:r>
          </w:p>
        </w:tc>
      </w:tr>
      <w:tr w:rsidR="00415B1E" w:rsidRPr="00055F1F" w14:paraId="1F850366" w14:textId="77777777" w:rsidTr="00714001">
        <w:trPr>
          <w:trHeight w:val="300"/>
        </w:trPr>
        <w:tc>
          <w:tcPr>
            <w:tcW w:w="2122" w:type="dxa"/>
            <w:noWrap/>
            <w:tcMar>
              <w:left w:w="57" w:type="dxa"/>
              <w:right w:w="57" w:type="dxa"/>
            </w:tcMar>
            <w:vAlign w:val="center"/>
            <w:hideMark/>
          </w:tcPr>
          <w:p w14:paraId="36FD586A"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035A6A3"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154683AC" w14:textId="77777777" w:rsidR="00055F1F" w:rsidRPr="00055F1F" w:rsidRDefault="00055F1F" w:rsidP="00415B1E">
            <w:pPr>
              <w:jc w:val="right"/>
              <w:rPr>
                <w:sz w:val="18"/>
                <w:szCs w:val="18"/>
              </w:rPr>
            </w:pPr>
            <w:r w:rsidRPr="00055F1F">
              <w:rPr>
                <w:sz w:val="18"/>
                <w:szCs w:val="18"/>
              </w:rPr>
              <w:t>1 028</w:t>
            </w:r>
          </w:p>
        </w:tc>
        <w:tc>
          <w:tcPr>
            <w:tcW w:w="916" w:type="dxa"/>
            <w:noWrap/>
            <w:tcMar>
              <w:left w:w="57" w:type="dxa"/>
              <w:right w:w="57" w:type="dxa"/>
            </w:tcMar>
            <w:vAlign w:val="center"/>
            <w:hideMark/>
          </w:tcPr>
          <w:p w14:paraId="4D3629C3" w14:textId="77777777" w:rsidR="00055F1F" w:rsidRPr="00055F1F" w:rsidRDefault="00055F1F" w:rsidP="00415B1E">
            <w:pPr>
              <w:jc w:val="right"/>
              <w:rPr>
                <w:sz w:val="18"/>
                <w:szCs w:val="18"/>
              </w:rPr>
            </w:pPr>
            <w:r w:rsidRPr="00055F1F">
              <w:rPr>
                <w:sz w:val="18"/>
                <w:szCs w:val="18"/>
              </w:rPr>
              <w:t>987</w:t>
            </w:r>
          </w:p>
        </w:tc>
        <w:tc>
          <w:tcPr>
            <w:tcW w:w="788" w:type="dxa"/>
            <w:noWrap/>
            <w:tcMar>
              <w:left w:w="57" w:type="dxa"/>
              <w:right w:w="57" w:type="dxa"/>
            </w:tcMar>
            <w:vAlign w:val="center"/>
            <w:hideMark/>
          </w:tcPr>
          <w:p w14:paraId="31ECF43C" w14:textId="77777777" w:rsidR="00055F1F" w:rsidRPr="00055F1F" w:rsidRDefault="00055F1F" w:rsidP="00415B1E">
            <w:pPr>
              <w:jc w:val="right"/>
              <w:rPr>
                <w:sz w:val="18"/>
                <w:szCs w:val="18"/>
              </w:rPr>
            </w:pPr>
            <w:r w:rsidRPr="00055F1F">
              <w:rPr>
                <w:sz w:val="18"/>
                <w:szCs w:val="18"/>
              </w:rPr>
              <w:t>854</w:t>
            </w:r>
          </w:p>
        </w:tc>
        <w:tc>
          <w:tcPr>
            <w:tcW w:w="850" w:type="dxa"/>
            <w:noWrap/>
            <w:tcMar>
              <w:left w:w="57" w:type="dxa"/>
              <w:right w:w="57" w:type="dxa"/>
            </w:tcMar>
            <w:vAlign w:val="center"/>
            <w:hideMark/>
          </w:tcPr>
          <w:p w14:paraId="6A6265D4" w14:textId="77777777" w:rsidR="00055F1F" w:rsidRPr="00055F1F" w:rsidRDefault="00055F1F" w:rsidP="00415B1E">
            <w:pPr>
              <w:jc w:val="right"/>
              <w:rPr>
                <w:sz w:val="18"/>
                <w:szCs w:val="18"/>
              </w:rPr>
            </w:pPr>
            <w:r w:rsidRPr="00055F1F">
              <w:rPr>
                <w:sz w:val="18"/>
                <w:szCs w:val="18"/>
              </w:rPr>
              <w:t>763</w:t>
            </w:r>
          </w:p>
        </w:tc>
        <w:tc>
          <w:tcPr>
            <w:tcW w:w="851" w:type="dxa"/>
            <w:noWrap/>
            <w:tcMar>
              <w:left w:w="57" w:type="dxa"/>
              <w:right w:w="57" w:type="dxa"/>
            </w:tcMar>
            <w:vAlign w:val="center"/>
            <w:hideMark/>
          </w:tcPr>
          <w:p w14:paraId="5BE97385" w14:textId="77777777" w:rsidR="00055F1F" w:rsidRPr="00055F1F" w:rsidRDefault="00055F1F" w:rsidP="00415B1E">
            <w:pPr>
              <w:jc w:val="right"/>
              <w:rPr>
                <w:sz w:val="18"/>
                <w:szCs w:val="18"/>
              </w:rPr>
            </w:pPr>
            <w:r w:rsidRPr="00055F1F">
              <w:rPr>
                <w:sz w:val="18"/>
                <w:szCs w:val="18"/>
              </w:rPr>
              <w:t>626</w:t>
            </w:r>
          </w:p>
        </w:tc>
        <w:tc>
          <w:tcPr>
            <w:tcW w:w="850" w:type="dxa"/>
            <w:noWrap/>
            <w:tcMar>
              <w:left w:w="57" w:type="dxa"/>
              <w:right w:w="57" w:type="dxa"/>
            </w:tcMar>
            <w:vAlign w:val="center"/>
            <w:hideMark/>
          </w:tcPr>
          <w:p w14:paraId="260198AC" w14:textId="77777777" w:rsidR="00055F1F" w:rsidRPr="00055F1F" w:rsidRDefault="00055F1F" w:rsidP="00415B1E">
            <w:pPr>
              <w:jc w:val="right"/>
              <w:rPr>
                <w:sz w:val="18"/>
                <w:szCs w:val="18"/>
              </w:rPr>
            </w:pPr>
            <w:r w:rsidRPr="00055F1F">
              <w:rPr>
                <w:sz w:val="18"/>
                <w:szCs w:val="18"/>
              </w:rPr>
              <w:t>749</w:t>
            </w:r>
          </w:p>
        </w:tc>
        <w:tc>
          <w:tcPr>
            <w:tcW w:w="890" w:type="dxa"/>
            <w:noWrap/>
            <w:tcMar>
              <w:left w:w="57" w:type="dxa"/>
              <w:right w:w="57" w:type="dxa"/>
            </w:tcMar>
            <w:vAlign w:val="center"/>
            <w:hideMark/>
          </w:tcPr>
          <w:p w14:paraId="264AD2C8" w14:textId="77777777" w:rsidR="00055F1F" w:rsidRPr="00055F1F" w:rsidRDefault="00055F1F" w:rsidP="00415B1E">
            <w:pPr>
              <w:jc w:val="right"/>
              <w:rPr>
                <w:sz w:val="18"/>
                <w:szCs w:val="18"/>
              </w:rPr>
            </w:pPr>
            <w:r w:rsidRPr="00055F1F">
              <w:rPr>
                <w:sz w:val="18"/>
                <w:szCs w:val="18"/>
              </w:rPr>
              <w:t>798</w:t>
            </w:r>
          </w:p>
        </w:tc>
      </w:tr>
      <w:tr w:rsidR="00415B1E" w:rsidRPr="00055F1F" w14:paraId="131FE63E" w14:textId="77777777" w:rsidTr="00714001">
        <w:trPr>
          <w:trHeight w:val="300"/>
        </w:trPr>
        <w:tc>
          <w:tcPr>
            <w:tcW w:w="2122" w:type="dxa"/>
            <w:noWrap/>
            <w:tcMar>
              <w:left w:w="57" w:type="dxa"/>
              <w:right w:w="57" w:type="dxa"/>
            </w:tcMar>
            <w:vAlign w:val="center"/>
            <w:hideMark/>
          </w:tcPr>
          <w:p w14:paraId="4CE01122"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AFE1E37"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11DA0E28" w14:textId="77777777" w:rsidR="00055F1F" w:rsidRPr="00055F1F" w:rsidRDefault="00055F1F" w:rsidP="00415B1E">
            <w:pPr>
              <w:jc w:val="right"/>
              <w:rPr>
                <w:sz w:val="18"/>
                <w:szCs w:val="18"/>
              </w:rPr>
            </w:pPr>
            <w:r w:rsidRPr="00055F1F">
              <w:rPr>
                <w:sz w:val="18"/>
                <w:szCs w:val="18"/>
              </w:rPr>
              <w:t>1 155</w:t>
            </w:r>
          </w:p>
        </w:tc>
        <w:tc>
          <w:tcPr>
            <w:tcW w:w="916" w:type="dxa"/>
            <w:noWrap/>
            <w:tcMar>
              <w:left w:w="57" w:type="dxa"/>
              <w:right w:w="57" w:type="dxa"/>
            </w:tcMar>
            <w:vAlign w:val="center"/>
            <w:hideMark/>
          </w:tcPr>
          <w:p w14:paraId="755DD6C4" w14:textId="77777777" w:rsidR="00055F1F" w:rsidRPr="00055F1F" w:rsidRDefault="00055F1F" w:rsidP="00415B1E">
            <w:pPr>
              <w:jc w:val="right"/>
              <w:rPr>
                <w:sz w:val="18"/>
                <w:szCs w:val="18"/>
              </w:rPr>
            </w:pPr>
            <w:r w:rsidRPr="00055F1F">
              <w:rPr>
                <w:sz w:val="18"/>
                <w:szCs w:val="18"/>
              </w:rPr>
              <w:t>1 132</w:t>
            </w:r>
          </w:p>
        </w:tc>
        <w:tc>
          <w:tcPr>
            <w:tcW w:w="788" w:type="dxa"/>
            <w:noWrap/>
            <w:tcMar>
              <w:left w:w="57" w:type="dxa"/>
              <w:right w:w="57" w:type="dxa"/>
            </w:tcMar>
            <w:vAlign w:val="center"/>
            <w:hideMark/>
          </w:tcPr>
          <w:p w14:paraId="2C050CEC" w14:textId="77777777" w:rsidR="00055F1F" w:rsidRPr="00055F1F" w:rsidRDefault="00055F1F" w:rsidP="00415B1E">
            <w:pPr>
              <w:jc w:val="right"/>
              <w:rPr>
                <w:sz w:val="18"/>
                <w:szCs w:val="18"/>
              </w:rPr>
            </w:pPr>
            <w:r w:rsidRPr="00055F1F">
              <w:rPr>
                <w:sz w:val="18"/>
                <w:szCs w:val="18"/>
              </w:rPr>
              <w:t>1 020</w:t>
            </w:r>
          </w:p>
        </w:tc>
        <w:tc>
          <w:tcPr>
            <w:tcW w:w="850" w:type="dxa"/>
            <w:noWrap/>
            <w:tcMar>
              <w:left w:w="57" w:type="dxa"/>
              <w:right w:w="57" w:type="dxa"/>
            </w:tcMar>
            <w:vAlign w:val="center"/>
            <w:hideMark/>
          </w:tcPr>
          <w:p w14:paraId="58CD8CFB" w14:textId="77777777" w:rsidR="00055F1F" w:rsidRPr="00055F1F" w:rsidRDefault="00055F1F" w:rsidP="00415B1E">
            <w:pPr>
              <w:jc w:val="right"/>
              <w:rPr>
                <w:sz w:val="18"/>
                <w:szCs w:val="18"/>
              </w:rPr>
            </w:pPr>
            <w:r w:rsidRPr="00055F1F">
              <w:rPr>
                <w:sz w:val="18"/>
                <w:szCs w:val="18"/>
              </w:rPr>
              <w:t>909</w:t>
            </w:r>
          </w:p>
        </w:tc>
        <w:tc>
          <w:tcPr>
            <w:tcW w:w="851" w:type="dxa"/>
            <w:noWrap/>
            <w:tcMar>
              <w:left w:w="57" w:type="dxa"/>
              <w:right w:w="57" w:type="dxa"/>
            </w:tcMar>
            <w:vAlign w:val="center"/>
            <w:hideMark/>
          </w:tcPr>
          <w:p w14:paraId="60A64B74" w14:textId="77777777" w:rsidR="00055F1F" w:rsidRPr="00055F1F" w:rsidRDefault="00055F1F" w:rsidP="00415B1E">
            <w:pPr>
              <w:jc w:val="right"/>
              <w:rPr>
                <w:sz w:val="18"/>
                <w:szCs w:val="18"/>
              </w:rPr>
            </w:pPr>
            <w:r w:rsidRPr="00055F1F">
              <w:rPr>
                <w:sz w:val="18"/>
                <w:szCs w:val="18"/>
              </w:rPr>
              <w:t>834</w:t>
            </w:r>
          </w:p>
        </w:tc>
        <w:tc>
          <w:tcPr>
            <w:tcW w:w="850" w:type="dxa"/>
            <w:noWrap/>
            <w:tcMar>
              <w:left w:w="57" w:type="dxa"/>
              <w:right w:w="57" w:type="dxa"/>
            </w:tcMar>
            <w:vAlign w:val="center"/>
            <w:hideMark/>
          </w:tcPr>
          <w:p w14:paraId="66A98BE9" w14:textId="77777777" w:rsidR="00055F1F" w:rsidRPr="00055F1F" w:rsidRDefault="00055F1F" w:rsidP="00415B1E">
            <w:pPr>
              <w:jc w:val="right"/>
              <w:rPr>
                <w:sz w:val="18"/>
                <w:szCs w:val="18"/>
              </w:rPr>
            </w:pPr>
            <w:r w:rsidRPr="00055F1F">
              <w:rPr>
                <w:sz w:val="18"/>
                <w:szCs w:val="18"/>
              </w:rPr>
              <w:t>886</w:t>
            </w:r>
          </w:p>
        </w:tc>
        <w:tc>
          <w:tcPr>
            <w:tcW w:w="890" w:type="dxa"/>
            <w:noWrap/>
            <w:tcMar>
              <w:left w:w="57" w:type="dxa"/>
              <w:right w:w="57" w:type="dxa"/>
            </w:tcMar>
            <w:vAlign w:val="center"/>
            <w:hideMark/>
          </w:tcPr>
          <w:p w14:paraId="116963A2" w14:textId="77777777" w:rsidR="00055F1F" w:rsidRPr="00055F1F" w:rsidRDefault="00055F1F" w:rsidP="00415B1E">
            <w:pPr>
              <w:jc w:val="right"/>
              <w:rPr>
                <w:sz w:val="18"/>
                <w:szCs w:val="18"/>
              </w:rPr>
            </w:pPr>
            <w:r w:rsidRPr="00055F1F">
              <w:rPr>
                <w:sz w:val="18"/>
                <w:szCs w:val="18"/>
              </w:rPr>
              <w:t>884</w:t>
            </w:r>
          </w:p>
        </w:tc>
      </w:tr>
      <w:tr w:rsidR="00415B1E" w:rsidRPr="00055F1F" w14:paraId="40451BFD" w14:textId="77777777" w:rsidTr="00714001">
        <w:trPr>
          <w:trHeight w:val="300"/>
        </w:trPr>
        <w:tc>
          <w:tcPr>
            <w:tcW w:w="2122" w:type="dxa"/>
            <w:noWrap/>
            <w:tcMar>
              <w:left w:w="57" w:type="dxa"/>
              <w:right w:w="57" w:type="dxa"/>
            </w:tcMar>
            <w:vAlign w:val="center"/>
            <w:hideMark/>
          </w:tcPr>
          <w:p w14:paraId="49D08854"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00AD402"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1A74343C" w14:textId="77777777" w:rsidR="00055F1F" w:rsidRPr="00055F1F" w:rsidRDefault="00055F1F" w:rsidP="00415B1E">
            <w:pPr>
              <w:jc w:val="right"/>
              <w:rPr>
                <w:sz w:val="18"/>
                <w:szCs w:val="18"/>
              </w:rPr>
            </w:pPr>
            <w:r w:rsidRPr="00055F1F">
              <w:rPr>
                <w:sz w:val="18"/>
                <w:szCs w:val="18"/>
              </w:rPr>
              <w:t>2 698</w:t>
            </w:r>
          </w:p>
        </w:tc>
        <w:tc>
          <w:tcPr>
            <w:tcW w:w="916" w:type="dxa"/>
            <w:noWrap/>
            <w:tcMar>
              <w:left w:w="57" w:type="dxa"/>
              <w:right w:w="57" w:type="dxa"/>
            </w:tcMar>
            <w:vAlign w:val="center"/>
            <w:hideMark/>
          </w:tcPr>
          <w:p w14:paraId="77049DA9" w14:textId="77777777" w:rsidR="00055F1F" w:rsidRPr="00055F1F" w:rsidRDefault="00055F1F" w:rsidP="00415B1E">
            <w:pPr>
              <w:jc w:val="right"/>
              <w:rPr>
                <w:sz w:val="18"/>
                <w:szCs w:val="18"/>
              </w:rPr>
            </w:pPr>
            <w:r w:rsidRPr="00055F1F">
              <w:rPr>
                <w:sz w:val="18"/>
                <w:szCs w:val="18"/>
              </w:rPr>
              <w:t>2 684</w:t>
            </w:r>
          </w:p>
        </w:tc>
        <w:tc>
          <w:tcPr>
            <w:tcW w:w="788" w:type="dxa"/>
            <w:noWrap/>
            <w:tcMar>
              <w:left w:w="57" w:type="dxa"/>
              <w:right w:w="57" w:type="dxa"/>
            </w:tcMar>
            <w:vAlign w:val="center"/>
            <w:hideMark/>
          </w:tcPr>
          <w:p w14:paraId="0721619F" w14:textId="77777777" w:rsidR="00055F1F" w:rsidRPr="00055F1F" w:rsidRDefault="00055F1F" w:rsidP="00415B1E">
            <w:pPr>
              <w:jc w:val="right"/>
              <w:rPr>
                <w:sz w:val="18"/>
                <w:szCs w:val="18"/>
              </w:rPr>
            </w:pPr>
            <w:r w:rsidRPr="00055F1F">
              <w:rPr>
                <w:sz w:val="18"/>
                <w:szCs w:val="18"/>
              </w:rPr>
              <w:t>2 442</w:t>
            </w:r>
          </w:p>
        </w:tc>
        <w:tc>
          <w:tcPr>
            <w:tcW w:w="850" w:type="dxa"/>
            <w:noWrap/>
            <w:tcMar>
              <w:left w:w="57" w:type="dxa"/>
              <w:right w:w="57" w:type="dxa"/>
            </w:tcMar>
            <w:vAlign w:val="center"/>
            <w:hideMark/>
          </w:tcPr>
          <w:p w14:paraId="26AAC2BE" w14:textId="77777777" w:rsidR="00055F1F" w:rsidRPr="00055F1F" w:rsidRDefault="00055F1F" w:rsidP="00415B1E">
            <w:pPr>
              <w:jc w:val="right"/>
              <w:rPr>
                <w:sz w:val="18"/>
                <w:szCs w:val="18"/>
              </w:rPr>
            </w:pPr>
            <w:r w:rsidRPr="00055F1F">
              <w:rPr>
                <w:sz w:val="18"/>
                <w:szCs w:val="18"/>
              </w:rPr>
              <w:t>2 348</w:t>
            </w:r>
          </w:p>
        </w:tc>
        <w:tc>
          <w:tcPr>
            <w:tcW w:w="851" w:type="dxa"/>
            <w:noWrap/>
            <w:tcMar>
              <w:left w:w="57" w:type="dxa"/>
              <w:right w:w="57" w:type="dxa"/>
            </w:tcMar>
            <w:vAlign w:val="center"/>
            <w:hideMark/>
          </w:tcPr>
          <w:p w14:paraId="7FFDAC6A" w14:textId="77777777" w:rsidR="00055F1F" w:rsidRPr="00055F1F" w:rsidRDefault="00055F1F" w:rsidP="00415B1E">
            <w:pPr>
              <w:jc w:val="right"/>
              <w:rPr>
                <w:sz w:val="18"/>
                <w:szCs w:val="18"/>
              </w:rPr>
            </w:pPr>
            <w:r w:rsidRPr="00055F1F">
              <w:rPr>
                <w:sz w:val="18"/>
                <w:szCs w:val="18"/>
              </w:rPr>
              <w:t>2 074</w:t>
            </w:r>
          </w:p>
        </w:tc>
        <w:tc>
          <w:tcPr>
            <w:tcW w:w="850" w:type="dxa"/>
            <w:noWrap/>
            <w:tcMar>
              <w:left w:w="57" w:type="dxa"/>
              <w:right w:w="57" w:type="dxa"/>
            </w:tcMar>
            <w:vAlign w:val="center"/>
            <w:hideMark/>
          </w:tcPr>
          <w:p w14:paraId="41CC63F5" w14:textId="77777777" w:rsidR="00055F1F" w:rsidRPr="00055F1F" w:rsidRDefault="00055F1F" w:rsidP="00415B1E">
            <w:pPr>
              <w:jc w:val="right"/>
              <w:rPr>
                <w:sz w:val="18"/>
                <w:szCs w:val="18"/>
              </w:rPr>
            </w:pPr>
            <w:r w:rsidRPr="00055F1F">
              <w:rPr>
                <w:sz w:val="18"/>
                <w:szCs w:val="18"/>
              </w:rPr>
              <w:t>2 297</w:t>
            </w:r>
          </w:p>
        </w:tc>
        <w:tc>
          <w:tcPr>
            <w:tcW w:w="890" w:type="dxa"/>
            <w:noWrap/>
            <w:tcMar>
              <w:left w:w="57" w:type="dxa"/>
              <w:right w:w="57" w:type="dxa"/>
            </w:tcMar>
            <w:vAlign w:val="center"/>
            <w:hideMark/>
          </w:tcPr>
          <w:p w14:paraId="592374CF" w14:textId="77777777" w:rsidR="00055F1F" w:rsidRPr="00055F1F" w:rsidRDefault="00055F1F" w:rsidP="00415B1E">
            <w:pPr>
              <w:jc w:val="right"/>
              <w:rPr>
                <w:sz w:val="18"/>
                <w:szCs w:val="18"/>
              </w:rPr>
            </w:pPr>
            <w:r w:rsidRPr="00055F1F">
              <w:rPr>
                <w:sz w:val="18"/>
                <w:szCs w:val="18"/>
              </w:rPr>
              <w:t>2 272</w:t>
            </w:r>
          </w:p>
        </w:tc>
      </w:tr>
      <w:tr w:rsidR="00415B1E" w:rsidRPr="00055F1F" w14:paraId="2C8ECEFC" w14:textId="77777777" w:rsidTr="00714001">
        <w:trPr>
          <w:trHeight w:val="300"/>
        </w:trPr>
        <w:tc>
          <w:tcPr>
            <w:tcW w:w="2122" w:type="dxa"/>
            <w:noWrap/>
            <w:tcMar>
              <w:left w:w="57" w:type="dxa"/>
              <w:right w:w="57" w:type="dxa"/>
            </w:tcMar>
            <w:vAlign w:val="center"/>
            <w:hideMark/>
          </w:tcPr>
          <w:p w14:paraId="364F9D3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7500F51"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45686E51" w14:textId="77777777" w:rsidR="00055F1F" w:rsidRPr="00055F1F" w:rsidRDefault="00055F1F" w:rsidP="00415B1E">
            <w:pPr>
              <w:jc w:val="right"/>
              <w:rPr>
                <w:sz w:val="18"/>
                <w:szCs w:val="18"/>
              </w:rPr>
            </w:pPr>
            <w:r w:rsidRPr="00055F1F">
              <w:rPr>
                <w:sz w:val="18"/>
                <w:szCs w:val="18"/>
              </w:rPr>
              <w:t>1 393</w:t>
            </w:r>
          </w:p>
        </w:tc>
        <w:tc>
          <w:tcPr>
            <w:tcW w:w="916" w:type="dxa"/>
            <w:noWrap/>
            <w:tcMar>
              <w:left w:w="57" w:type="dxa"/>
              <w:right w:w="57" w:type="dxa"/>
            </w:tcMar>
            <w:vAlign w:val="center"/>
            <w:hideMark/>
          </w:tcPr>
          <w:p w14:paraId="525CF5BD" w14:textId="77777777" w:rsidR="00055F1F" w:rsidRPr="00055F1F" w:rsidRDefault="00055F1F" w:rsidP="00415B1E">
            <w:pPr>
              <w:jc w:val="right"/>
              <w:rPr>
                <w:sz w:val="18"/>
                <w:szCs w:val="18"/>
              </w:rPr>
            </w:pPr>
            <w:r w:rsidRPr="00055F1F">
              <w:rPr>
                <w:sz w:val="18"/>
                <w:szCs w:val="18"/>
              </w:rPr>
              <w:t>1 428</w:t>
            </w:r>
          </w:p>
        </w:tc>
        <w:tc>
          <w:tcPr>
            <w:tcW w:w="788" w:type="dxa"/>
            <w:noWrap/>
            <w:tcMar>
              <w:left w:w="57" w:type="dxa"/>
              <w:right w:w="57" w:type="dxa"/>
            </w:tcMar>
            <w:vAlign w:val="center"/>
            <w:hideMark/>
          </w:tcPr>
          <w:p w14:paraId="534C251B" w14:textId="77777777" w:rsidR="00055F1F" w:rsidRPr="00055F1F" w:rsidRDefault="00055F1F" w:rsidP="00415B1E">
            <w:pPr>
              <w:jc w:val="right"/>
              <w:rPr>
                <w:sz w:val="18"/>
                <w:szCs w:val="18"/>
              </w:rPr>
            </w:pPr>
            <w:r w:rsidRPr="00055F1F">
              <w:rPr>
                <w:sz w:val="18"/>
                <w:szCs w:val="18"/>
              </w:rPr>
              <w:t>1 379</w:t>
            </w:r>
          </w:p>
        </w:tc>
        <w:tc>
          <w:tcPr>
            <w:tcW w:w="850" w:type="dxa"/>
            <w:noWrap/>
            <w:tcMar>
              <w:left w:w="57" w:type="dxa"/>
              <w:right w:w="57" w:type="dxa"/>
            </w:tcMar>
            <w:vAlign w:val="center"/>
            <w:hideMark/>
          </w:tcPr>
          <w:p w14:paraId="2B3867A8" w14:textId="77777777" w:rsidR="00055F1F" w:rsidRPr="00055F1F" w:rsidRDefault="00055F1F" w:rsidP="00415B1E">
            <w:pPr>
              <w:jc w:val="right"/>
              <w:rPr>
                <w:sz w:val="18"/>
                <w:szCs w:val="18"/>
              </w:rPr>
            </w:pPr>
            <w:r w:rsidRPr="00055F1F">
              <w:rPr>
                <w:sz w:val="18"/>
                <w:szCs w:val="18"/>
              </w:rPr>
              <w:t>1 339</w:t>
            </w:r>
          </w:p>
        </w:tc>
        <w:tc>
          <w:tcPr>
            <w:tcW w:w="851" w:type="dxa"/>
            <w:noWrap/>
            <w:tcMar>
              <w:left w:w="57" w:type="dxa"/>
              <w:right w:w="57" w:type="dxa"/>
            </w:tcMar>
            <w:vAlign w:val="center"/>
            <w:hideMark/>
          </w:tcPr>
          <w:p w14:paraId="2DED729F" w14:textId="77777777" w:rsidR="00055F1F" w:rsidRPr="00055F1F" w:rsidRDefault="00055F1F" w:rsidP="00415B1E">
            <w:pPr>
              <w:jc w:val="right"/>
              <w:rPr>
                <w:sz w:val="18"/>
                <w:szCs w:val="18"/>
              </w:rPr>
            </w:pPr>
            <w:r w:rsidRPr="00055F1F">
              <w:rPr>
                <w:sz w:val="18"/>
                <w:szCs w:val="18"/>
              </w:rPr>
              <w:t>1 191</w:t>
            </w:r>
          </w:p>
        </w:tc>
        <w:tc>
          <w:tcPr>
            <w:tcW w:w="850" w:type="dxa"/>
            <w:noWrap/>
            <w:tcMar>
              <w:left w:w="57" w:type="dxa"/>
              <w:right w:w="57" w:type="dxa"/>
            </w:tcMar>
            <w:vAlign w:val="center"/>
            <w:hideMark/>
          </w:tcPr>
          <w:p w14:paraId="09530865" w14:textId="77777777" w:rsidR="00055F1F" w:rsidRPr="00055F1F" w:rsidRDefault="00055F1F" w:rsidP="00415B1E">
            <w:pPr>
              <w:jc w:val="right"/>
              <w:rPr>
                <w:sz w:val="18"/>
                <w:szCs w:val="18"/>
              </w:rPr>
            </w:pPr>
            <w:r w:rsidRPr="00055F1F">
              <w:rPr>
                <w:sz w:val="18"/>
                <w:szCs w:val="18"/>
              </w:rPr>
              <w:t>1 377</w:t>
            </w:r>
          </w:p>
        </w:tc>
        <w:tc>
          <w:tcPr>
            <w:tcW w:w="890" w:type="dxa"/>
            <w:noWrap/>
            <w:tcMar>
              <w:left w:w="57" w:type="dxa"/>
              <w:right w:w="57" w:type="dxa"/>
            </w:tcMar>
            <w:vAlign w:val="center"/>
            <w:hideMark/>
          </w:tcPr>
          <w:p w14:paraId="5175BADF" w14:textId="77777777" w:rsidR="00055F1F" w:rsidRPr="00055F1F" w:rsidRDefault="00055F1F" w:rsidP="00415B1E">
            <w:pPr>
              <w:jc w:val="right"/>
              <w:rPr>
                <w:sz w:val="18"/>
                <w:szCs w:val="18"/>
              </w:rPr>
            </w:pPr>
            <w:r w:rsidRPr="00055F1F">
              <w:rPr>
                <w:sz w:val="18"/>
                <w:szCs w:val="18"/>
              </w:rPr>
              <w:t>1 322</w:t>
            </w:r>
          </w:p>
        </w:tc>
      </w:tr>
      <w:tr w:rsidR="00714001" w:rsidRPr="00055F1F" w14:paraId="132BADFB" w14:textId="77777777" w:rsidTr="00714001">
        <w:trPr>
          <w:trHeight w:val="300"/>
        </w:trPr>
        <w:tc>
          <w:tcPr>
            <w:tcW w:w="2122" w:type="dxa"/>
            <w:shd w:val="clear" w:color="auto" w:fill="DEEAF6" w:themeFill="accent5" w:themeFillTint="33"/>
            <w:noWrap/>
            <w:tcMar>
              <w:left w:w="57" w:type="dxa"/>
              <w:right w:w="57" w:type="dxa"/>
            </w:tcMar>
            <w:vAlign w:val="center"/>
            <w:hideMark/>
          </w:tcPr>
          <w:p w14:paraId="7DA76871" w14:textId="77777777" w:rsidR="00055F1F" w:rsidRPr="00415B1E" w:rsidRDefault="00055F1F">
            <w:pPr>
              <w:rPr>
                <w:b/>
                <w:bCs/>
                <w:sz w:val="18"/>
                <w:szCs w:val="18"/>
              </w:rPr>
            </w:pPr>
            <w:r w:rsidRPr="00415B1E">
              <w:rPr>
                <w:b/>
                <w:bCs/>
                <w:sz w:val="18"/>
                <w:szCs w:val="18"/>
              </w:rPr>
              <w:t>Other aspects of the child's situation</w:t>
            </w:r>
          </w:p>
        </w:tc>
        <w:tc>
          <w:tcPr>
            <w:tcW w:w="850" w:type="dxa"/>
            <w:shd w:val="clear" w:color="auto" w:fill="DEEAF6" w:themeFill="accent5" w:themeFillTint="33"/>
            <w:noWrap/>
            <w:tcMar>
              <w:left w:w="57" w:type="dxa"/>
              <w:right w:w="57" w:type="dxa"/>
            </w:tcMar>
            <w:vAlign w:val="center"/>
            <w:hideMark/>
          </w:tcPr>
          <w:p w14:paraId="1A5EC185"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4032D891" w14:textId="77777777" w:rsidR="00055F1F" w:rsidRPr="00415B1E" w:rsidRDefault="00055F1F" w:rsidP="00415B1E">
            <w:pPr>
              <w:jc w:val="right"/>
              <w:rPr>
                <w:b/>
                <w:bCs/>
                <w:sz w:val="18"/>
                <w:szCs w:val="18"/>
              </w:rPr>
            </w:pPr>
            <w:r w:rsidRPr="00415B1E">
              <w:rPr>
                <w:b/>
                <w:bCs/>
                <w:sz w:val="18"/>
                <w:szCs w:val="18"/>
              </w:rPr>
              <w:t>6 352</w:t>
            </w:r>
          </w:p>
        </w:tc>
        <w:tc>
          <w:tcPr>
            <w:tcW w:w="916" w:type="dxa"/>
            <w:shd w:val="clear" w:color="auto" w:fill="DEEAF6" w:themeFill="accent5" w:themeFillTint="33"/>
            <w:noWrap/>
            <w:tcMar>
              <w:left w:w="57" w:type="dxa"/>
              <w:right w:w="57" w:type="dxa"/>
            </w:tcMar>
            <w:vAlign w:val="center"/>
            <w:hideMark/>
          </w:tcPr>
          <w:p w14:paraId="79AB16ED" w14:textId="77777777" w:rsidR="00055F1F" w:rsidRPr="00415B1E" w:rsidRDefault="00055F1F" w:rsidP="00415B1E">
            <w:pPr>
              <w:jc w:val="right"/>
              <w:rPr>
                <w:b/>
                <w:bCs/>
                <w:sz w:val="18"/>
                <w:szCs w:val="18"/>
              </w:rPr>
            </w:pPr>
            <w:r w:rsidRPr="00415B1E">
              <w:rPr>
                <w:b/>
                <w:bCs/>
                <w:sz w:val="18"/>
                <w:szCs w:val="18"/>
              </w:rPr>
              <w:t>6 135</w:t>
            </w:r>
          </w:p>
        </w:tc>
        <w:tc>
          <w:tcPr>
            <w:tcW w:w="788" w:type="dxa"/>
            <w:shd w:val="clear" w:color="auto" w:fill="DEEAF6" w:themeFill="accent5" w:themeFillTint="33"/>
            <w:noWrap/>
            <w:tcMar>
              <w:left w:w="57" w:type="dxa"/>
              <w:right w:w="57" w:type="dxa"/>
            </w:tcMar>
            <w:vAlign w:val="center"/>
            <w:hideMark/>
          </w:tcPr>
          <w:p w14:paraId="339B83A6" w14:textId="77777777" w:rsidR="00055F1F" w:rsidRPr="00415B1E" w:rsidRDefault="00055F1F" w:rsidP="00415B1E">
            <w:pPr>
              <w:jc w:val="right"/>
              <w:rPr>
                <w:b/>
                <w:bCs/>
                <w:sz w:val="18"/>
                <w:szCs w:val="18"/>
              </w:rPr>
            </w:pPr>
            <w:r w:rsidRPr="00415B1E">
              <w:rPr>
                <w:b/>
                <w:bCs/>
                <w:sz w:val="18"/>
                <w:szCs w:val="18"/>
              </w:rPr>
              <w:t>5 743</w:t>
            </w:r>
          </w:p>
        </w:tc>
        <w:tc>
          <w:tcPr>
            <w:tcW w:w="850" w:type="dxa"/>
            <w:shd w:val="clear" w:color="auto" w:fill="DEEAF6" w:themeFill="accent5" w:themeFillTint="33"/>
            <w:noWrap/>
            <w:tcMar>
              <w:left w:w="57" w:type="dxa"/>
              <w:right w:w="57" w:type="dxa"/>
            </w:tcMar>
            <w:vAlign w:val="center"/>
            <w:hideMark/>
          </w:tcPr>
          <w:p w14:paraId="70165364" w14:textId="77777777" w:rsidR="00055F1F" w:rsidRPr="00415B1E" w:rsidRDefault="00055F1F" w:rsidP="00415B1E">
            <w:pPr>
              <w:jc w:val="right"/>
              <w:rPr>
                <w:b/>
                <w:bCs/>
                <w:sz w:val="18"/>
                <w:szCs w:val="18"/>
              </w:rPr>
            </w:pPr>
            <w:r w:rsidRPr="00415B1E">
              <w:rPr>
                <w:b/>
                <w:bCs/>
                <w:sz w:val="18"/>
                <w:szCs w:val="18"/>
              </w:rPr>
              <w:t>5 372</w:t>
            </w:r>
          </w:p>
        </w:tc>
        <w:tc>
          <w:tcPr>
            <w:tcW w:w="851" w:type="dxa"/>
            <w:shd w:val="clear" w:color="auto" w:fill="DEEAF6" w:themeFill="accent5" w:themeFillTint="33"/>
            <w:noWrap/>
            <w:tcMar>
              <w:left w:w="57" w:type="dxa"/>
              <w:right w:w="57" w:type="dxa"/>
            </w:tcMar>
            <w:vAlign w:val="center"/>
            <w:hideMark/>
          </w:tcPr>
          <w:p w14:paraId="238A063C" w14:textId="77777777" w:rsidR="00055F1F" w:rsidRPr="00415B1E" w:rsidRDefault="00055F1F" w:rsidP="00415B1E">
            <w:pPr>
              <w:jc w:val="right"/>
              <w:rPr>
                <w:b/>
                <w:bCs/>
                <w:sz w:val="18"/>
                <w:szCs w:val="18"/>
              </w:rPr>
            </w:pPr>
            <w:r w:rsidRPr="00415B1E">
              <w:rPr>
                <w:b/>
                <w:bCs/>
                <w:sz w:val="18"/>
                <w:szCs w:val="18"/>
              </w:rPr>
              <w:t>4 796</w:t>
            </w:r>
          </w:p>
        </w:tc>
        <w:tc>
          <w:tcPr>
            <w:tcW w:w="850" w:type="dxa"/>
            <w:shd w:val="clear" w:color="auto" w:fill="DEEAF6" w:themeFill="accent5" w:themeFillTint="33"/>
            <w:noWrap/>
            <w:tcMar>
              <w:left w:w="57" w:type="dxa"/>
              <w:right w:w="57" w:type="dxa"/>
            </w:tcMar>
            <w:vAlign w:val="center"/>
            <w:hideMark/>
          </w:tcPr>
          <w:p w14:paraId="011DFCA6" w14:textId="77777777" w:rsidR="00055F1F" w:rsidRPr="00415B1E" w:rsidRDefault="00055F1F" w:rsidP="00415B1E">
            <w:pPr>
              <w:jc w:val="right"/>
              <w:rPr>
                <w:b/>
                <w:bCs/>
                <w:sz w:val="18"/>
                <w:szCs w:val="18"/>
              </w:rPr>
            </w:pPr>
            <w:r w:rsidRPr="00415B1E">
              <w:rPr>
                <w:b/>
                <w:bCs/>
                <w:sz w:val="18"/>
                <w:szCs w:val="18"/>
              </w:rPr>
              <w:t>4 378</w:t>
            </w:r>
          </w:p>
        </w:tc>
        <w:tc>
          <w:tcPr>
            <w:tcW w:w="890" w:type="dxa"/>
            <w:shd w:val="clear" w:color="auto" w:fill="DEEAF6" w:themeFill="accent5" w:themeFillTint="33"/>
            <w:noWrap/>
            <w:tcMar>
              <w:left w:w="57" w:type="dxa"/>
              <w:right w:w="57" w:type="dxa"/>
            </w:tcMar>
            <w:vAlign w:val="center"/>
            <w:hideMark/>
          </w:tcPr>
          <w:p w14:paraId="76721F67" w14:textId="77777777" w:rsidR="00055F1F" w:rsidRPr="00415B1E" w:rsidRDefault="00055F1F" w:rsidP="00415B1E">
            <w:pPr>
              <w:jc w:val="right"/>
              <w:rPr>
                <w:b/>
                <w:bCs/>
                <w:sz w:val="18"/>
                <w:szCs w:val="18"/>
              </w:rPr>
            </w:pPr>
            <w:r w:rsidRPr="00415B1E">
              <w:rPr>
                <w:b/>
                <w:bCs/>
                <w:sz w:val="18"/>
                <w:szCs w:val="18"/>
              </w:rPr>
              <w:t>3 905</w:t>
            </w:r>
          </w:p>
        </w:tc>
      </w:tr>
      <w:tr w:rsidR="00415B1E" w:rsidRPr="00055F1F" w14:paraId="29C25AC4" w14:textId="77777777" w:rsidTr="00714001">
        <w:trPr>
          <w:trHeight w:val="300"/>
        </w:trPr>
        <w:tc>
          <w:tcPr>
            <w:tcW w:w="2122" w:type="dxa"/>
            <w:noWrap/>
            <w:tcMar>
              <w:left w:w="57" w:type="dxa"/>
              <w:right w:w="57" w:type="dxa"/>
            </w:tcMar>
            <w:vAlign w:val="center"/>
            <w:hideMark/>
          </w:tcPr>
          <w:p w14:paraId="0DBE2312"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2541572"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7EC7A12F" w14:textId="77777777" w:rsidR="00055F1F" w:rsidRPr="00055F1F" w:rsidRDefault="00055F1F" w:rsidP="00415B1E">
            <w:pPr>
              <w:jc w:val="right"/>
              <w:rPr>
                <w:sz w:val="18"/>
                <w:szCs w:val="18"/>
              </w:rPr>
            </w:pPr>
            <w:r w:rsidRPr="00055F1F">
              <w:rPr>
                <w:sz w:val="18"/>
                <w:szCs w:val="18"/>
              </w:rPr>
              <w:t>490</w:t>
            </w:r>
          </w:p>
        </w:tc>
        <w:tc>
          <w:tcPr>
            <w:tcW w:w="916" w:type="dxa"/>
            <w:noWrap/>
            <w:tcMar>
              <w:left w:w="57" w:type="dxa"/>
              <w:right w:w="57" w:type="dxa"/>
            </w:tcMar>
            <w:vAlign w:val="center"/>
            <w:hideMark/>
          </w:tcPr>
          <w:p w14:paraId="4B7F820F" w14:textId="77777777" w:rsidR="00055F1F" w:rsidRPr="00055F1F" w:rsidRDefault="00055F1F" w:rsidP="00415B1E">
            <w:pPr>
              <w:jc w:val="right"/>
              <w:rPr>
                <w:sz w:val="18"/>
                <w:szCs w:val="18"/>
              </w:rPr>
            </w:pPr>
            <w:r w:rsidRPr="00055F1F">
              <w:rPr>
                <w:sz w:val="18"/>
                <w:szCs w:val="18"/>
              </w:rPr>
              <w:t>459</w:t>
            </w:r>
          </w:p>
        </w:tc>
        <w:tc>
          <w:tcPr>
            <w:tcW w:w="788" w:type="dxa"/>
            <w:noWrap/>
            <w:tcMar>
              <w:left w:w="57" w:type="dxa"/>
              <w:right w:w="57" w:type="dxa"/>
            </w:tcMar>
            <w:vAlign w:val="center"/>
            <w:hideMark/>
          </w:tcPr>
          <w:p w14:paraId="75AD4832" w14:textId="77777777" w:rsidR="00055F1F" w:rsidRPr="00055F1F" w:rsidRDefault="00055F1F" w:rsidP="00415B1E">
            <w:pPr>
              <w:jc w:val="right"/>
              <w:rPr>
                <w:sz w:val="18"/>
                <w:szCs w:val="18"/>
              </w:rPr>
            </w:pPr>
            <w:r w:rsidRPr="00055F1F">
              <w:rPr>
                <w:sz w:val="18"/>
                <w:szCs w:val="18"/>
              </w:rPr>
              <w:t>430</w:t>
            </w:r>
          </w:p>
        </w:tc>
        <w:tc>
          <w:tcPr>
            <w:tcW w:w="850" w:type="dxa"/>
            <w:noWrap/>
            <w:tcMar>
              <w:left w:w="57" w:type="dxa"/>
              <w:right w:w="57" w:type="dxa"/>
            </w:tcMar>
            <w:vAlign w:val="center"/>
            <w:hideMark/>
          </w:tcPr>
          <w:p w14:paraId="13B7A2B3" w14:textId="77777777" w:rsidR="00055F1F" w:rsidRPr="00055F1F" w:rsidRDefault="00055F1F" w:rsidP="00415B1E">
            <w:pPr>
              <w:jc w:val="right"/>
              <w:rPr>
                <w:sz w:val="18"/>
                <w:szCs w:val="18"/>
              </w:rPr>
            </w:pPr>
            <w:r w:rsidRPr="00055F1F">
              <w:rPr>
                <w:sz w:val="18"/>
                <w:szCs w:val="18"/>
              </w:rPr>
              <w:t>353</w:t>
            </w:r>
          </w:p>
        </w:tc>
        <w:tc>
          <w:tcPr>
            <w:tcW w:w="851" w:type="dxa"/>
            <w:noWrap/>
            <w:tcMar>
              <w:left w:w="57" w:type="dxa"/>
              <w:right w:w="57" w:type="dxa"/>
            </w:tcMar>
            <w:vAlign w:val="center"/>
            <w:hideMark/>
          </w:tcPr>
          <w:p w14:paraId="06E95C50" w14:textId="77777777" w:rsidR="00055F1F" w:rsidRPr="00055F1F" w:rsidRDefault="00055F1F" w:rsidP="00415B1E">
            <w:pPr>
              <w:jc w:val="right"/>
              <w:rPr>
                <w:sz w:val="18"/>
                <w:szCs w:val="18"/>
              </w:rPr>
            </w:pPr>
            <w:r w:rsidRPr="00055F1F">
              <w:rPr>
                <w:sz w:val="18"/>
                <w:szCs w:val="18"/>
              </w:rPr>
              <w:t>353</w:t>
            </w:r>
          </w:p>
        </w:tc>
        <w:tc>
          <w:tcPr>
            <w:tcW w:w="850" w:type="dxa"/>
            <w:noWrap/>
            <w:tcMar>
              <w:left w:w="57" w:type="dxa"/>
              <w:right w:w="57" w:type="dxa"/>
            </w:tcMar>
            <w:vAlign w:val="center"/>
            <w:hideMark/>
          </w:tcPr>
          <w:p w14:paraId="41870DC7" w14:textId="77777777" w:rsidR="00055F1F" w:rsidRPr="00055F1F" w:rsidRDefault="00055F1F" w:rsidP="00415B1E">
            <w:pPr>
              <w:jc w:val="right"/>
              <w:rPr>
                <w:sz w:val="18"/>
                <w:szCs w:val="18"/>
              </w:rPr>
            </w:pPr>
            <w:r w:rsidRPr="00055F1F">
              <w:rPr>
                <w:sz w:val="18"/>
                <w:szCs w:val="18"/>
              </w:rPr>
              <w:t>353</w:t>
            </w:r>
          </w:p>
        </w:tc>
        <w:tc>
          <w:tcPr>
            <w:tcW w:w="890" w:type="dxa"/>
            <w:noWrap/>
            <w:tcMar>
              <w:left w:w="57" w:type="dxa"/>
              <w:right w:w="57" w:type="dxa"/>
            </w:tcMar>
            <w:vAlign w:val="center"/>
            <w:hideMark/>
          </w:tcPr>
          <w:p w14:paraId="75286547" w14:textId="77777777" w:rsidR="00055F1F" w:rsidRPr="00055F1F" w:rsidRDefault="00055F1F" w:rsidP="00415B1E">
            <w:pPr>
              <w:jc w:val="right"/>
              <w:rPr>
                <w:sz w:val="18"/>
                <w:szCs w:val="18"/>
              </w:rPr>
            </w:pPr>
            <w:r w:rsidRPr="00055F1F">
              <w:rPr>
                <w:sz w:val="18"/>
                <w:szCs w:val="18"/>
              </w:rPr>
              <w:t>281</w:t>
            </w:r>
          </w:p>
        </w:tc>
      </w:tr>
      <w:tr w:rsidR="00415B1E" w:rsidRPr="00055F1F" w14:paraId="0580D146" w14:textId="77777777" w:rsidTr="00714001">
        <w:trPr>
          <w:trHeight w:val="300"/>
        </w:trPr>
        <w:tc>
          <w:tcPr>
            <w:tcW w:w="2122" w:type="dxa"/>
            <w:noWrap/>
            <w:tcMar>
              <w:left w:w="57" w:type="dxa"/>
              <w:right w:w="57" w:type="dxa"/>
            </w:tcMar>
            <w:vAlign w:val="center"/>
            <w:hideMark/>
          </w:tcPr>
          <w:p w14:paraId="2020E25A"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89865AC"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79813C31" w14:textId="77777777" w:rsidR="00055F1F" w:rsidRPr="00055F1F" w:rsidRDefault="00055F1F" w:rsidP="00415B1E">
            <w:pPr>
              <w:jc w:val="right"/>
              <w:rPr>
                <w:sz w:val="18"/>
                <w:szCs w:val="18"/>
              </w:rPr>
            </w:pPr>
            <w:r w:rsidRPr="00055F1F">
              <w:rPr>
                <w:sz w:val="18"/>
                <w:szCs w:val="18"/>
              </w:rPr>
              <w:t>799</w:t>
            </w:r>
          </w:p>
        </w:tc>
        <w:tc>
          <w:tcPr>
            <w:tcW w:w="916" w:type="dxa"/>
            <w:noWrap/>
            <w:tcMar>
              <w:left w:w="57" w:type="dxa"/>
              <w:right w:w="57" w:type="dxa"/>
            </w:tcMar>
            <w:vAlign w:val="center"/>
            <w:hideMark/>
          </w:tcPr>
          <w:p w14:paraId="6DEF134B" w14:textId="77777777" w:rsidR="00055F1F" w:rsidRPr="00055F1F" w:rsidRDefault="00055F1F" w:rsidP="00415B1E">
            <w:pPr>
              <w:jc w:val="right"/>
              <w:rPr>
                <w:sz w:val="18"/>
                <w:szCs w:val="18"/>
              </w:rPr>
            </w:pPr>
            <w:r w:rsidRPr="00055F1F">
              <w:rPr>
                <w:sz w:val="18"/>
                <w:szCs w:val="18"/>
              </w:rPr>
              <w:t>826</w:t>
            </w:r>
          </w:p>
        </w:tc>
        <w:tc>
          <w:tcPr>
            <w:tcW w:w="788" w:type="dxa"/>
            <w:noWrap/>
            <w:tcMar>
              <w:left w:w="57" w:type="dxa"/>
              <w:right w:w="57" w:type="dxa"/>
            </w:tcMar>
            <w:vAlign w:val="center"/>
            <w:hideMark/>
          </w:tcPr>
          <w:p w14:paraId="07C408E1" w14:textId="77777777" w:rsidR="00055F1F" w:rsidRPr="00055F1F" w:rsidRDefault="00055F1F" w:rsidP="00415B1E">
            <w:pPr>
              <w:jc w:val="right"/>
              <w:rPr>
                <w:sz w:val="18"/>
                <w:szCs w:val="18"/>
              </w:rPr>
            </w:pPr>
            <w:r w:rsidRPr="00055F1F">
              <w:rPr>
                <w:sz w:val="18"/>
                <w:szCs w:val="18"/>
              </w:rPr>
              <w:t>730</w:t>
            </w:r>
          </w:p>
        </w:tc>
        <w:tc>
          <w:tcPr>
            <w:tcW w:w="850" w:type="dxa"/>
            <w:noWrap/>
            <w:tcMar>
              <w:left w:w="57" w:type="dxa"/>
              <w:right w:w="57" w:type="dxa"/>
            </w:tcMar>
            <w:vAlign w:val="center"/>
            <w:hideMark/>
          </w:tcPr>
          <w:p w14:paraId="0695511F" w14:textId="77777777" w:rsidR="00055F1F" w:rsidRPr="00055F1F" w:rsidRDefault="00055F1F" w:rsidP="00415B1E">
            <w:pPr>
              <w:jc w:val="right"/>
              <w:rPr>
                <w:sz w:val="18"/>
                <w:szCs w:val="18"/>
              </w:rPr>
            </w:pPr>
            <w:r w:rsidRPr="00055F1F">
              <w:rPr>
                <w:sz w:val="18"/>
                <w:szCs w:val="18"/>
              </w:rPr>
              <w:t>719</w:t>
            </w:r>
          </w:p>
        </w:tc>
        <w:tc>
          <w:tcPr>
            <w:tcW w:w="851" w:type="dxa"/>
            <w:noWrap/>
            <w:tcMar>
              <w:left w:w="57" w:type="dxa"/>
              <w:right w:w="57" w:type="dxa"/>
            </w:tcMar>
            <w:vAlign w:val="center"/>
            <w:hideMark/>
          </w:tcPr>
          <w:p w14:paraId="2955BA46" w14:textId="77777777" w:rsidR="00055F1F" w:rsidRPr="00055F1F" w:rsidRDefault="00055F1F" w:rsidP="00415B1E">
            <w:pPr>
              <w:jc w:val="right"/>
              <w:rPr>
                <w:sz w:val="18"/>
                <w:szCs w:val="18"/>
              </w:rPr>
            </w:pPr>
            <w:r w:rsidRPr="00055F1F">
              <w:rPr>
                <w:sz w:val="18"/>
                <w:szCs w:val="18"/>
              </w:rPr>
              <w:t>662</w:t>
            </w:r>
          </w:p>
        </w:tc>
        <w:tc>
          <w:tcPr>
            <w:tcW w:w="850" w:type="dxa"/>
            <w:noWrap/>
            <w:tcMar>
              <w:left w:w="57" w:type="dxa"/>
              <w:right w:w="57" w:type="dxa"/>
            </w:tcMar>
            <w:vAlign w:val="center"/>
            <w:hideMark/>
          </w:tcPr>
          <w:p w14:paraId="58D7E91E" w14:textId="77777777" w:rsidR="00055F1F" w:rsidRPr="00055F1F" w:rsidRDefault="00055F1F" w:rsidP="00415B1E">
            <w:pPr>
              <w:jc w:val="right"/>
              <w:rPr>
                <w:sz w:val="18"/>
                <w:szCs w:val="18"/>
              </w:rPr>
            </w:pPr>
            <w:r w:rsidRPr="00055F1F">
              <w:rPr>
                <w:sz w:val="18"/>
                <w:szCs w:val="18"/>
              </w:rPr>
              <w:t>514</w:t>
            </w:r>
          </w:p>
        </w:tc>
        <w:tc>
          <w:tcPr>
            <w:tcW w:w="890" w:type="dxa"/>
            <w:noWrap/>
            <w:tcMar>
              <w:left w:w="57" w:type="dxa"/>
              <w:right w:w="57" w:type="dxa"/>
            </w:tcMar>
            <w:vAlign w:val="center"/>
            <w:hideMark/>
          </w:tcPr>
          <w:p w14:paraId="6E170DFF" w14:textId="77777777" w:rsidR="00055F1F" w:rsidRPr="00055F1F" w:rsidRDefault="00055F1F" w:rsidP="00415B1E">
            <w:pPr>
              <w:jc w:val="right"/>
              <w:rPr>
                <w:sz w:val="18"/>
                <w:szCs w:val="18"/>
              </w:rPr>
            </w:pPr>
            <w:r w:rsidRPr="00055F1F">
              <w:rPr>
                <w:sz w:val="18"/>
                <w:szCs w:val="18"/>
              </w:rPr>
              <w:t>501</w:t>
            </w:r>
          </w:p>
        </w:tc>
      </w:tr>
      <w:tr w:rsidR="00415B1E" w:rsidRPr="00055F1F" w14:paraId="3D78A003" w14:textId="77777777" w:rsidTr="00714001">
        <w:trPr>
          <w:trHeight w:val="300"/>
        </w:trPr>
        <w:tc>
          <w:tcPr>
            <w:tcW w:w="2122" w:type="dxa"/>
            <w:noWrap/>
            <w:tcMar>
              <w:left w:w="57" w:type="dxa"/>
              <w:right w:w="57" w:type="dxa"/>
            </w:tcMar>
            <w:vAlign w:val="center"/>
            <w:hideMark/>
          </w:tcPr>
          <w:p w14:paraId="39E9119E"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D55B42A"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1BED79F7" w14:textId="77777777" w:rsidR="00055F1F" w:rsidRPr="00055F1F" w:rsidRDefault="00055F1F" w:rsidP="00415B1E">
            <w:pPr>
              <w:jc w:val="right"/>
              <w:rPr>
                <w:sz w:val="18"/>
                <w:szCs w:val="18"/>
              </w:rPr>
            </w:pPr>
            <w:r w:rsidRPr="00055F1F">
              <w:rPr>
                <w:sz w:val="18"/>
                <w:szCs w:val="18"/>
              </w:rPr>
              <w:t>2 314</w:t>
            </w:r>
          </w:p>
        </w:tc>
        <w:tc>
          <w:tcPr>
            <w:tcW w:w="916" w:type="dxa"/>
            <w:noWrap/>
            <w:tcMar>
              <w:left w:w="57" w:type="dxa"/>
              <w:right w:w="57" w:type="dxa"/>
            </w:tcMar>
            <w:vAlign w:val="center"/>
            <w:hideMark/>
          </w:tcPr>
          <w:p w14:paraId="006CAFE2" w14:textId="77777777" w:rsidR="00055F1F" w:rsidRPr="00055F1F" w:rsidRDefault="00055F1F" w:rsidP="00415B1E">
            <w:pPr>
              <w:jc w:val="right"/>
              <w:rPr>
                <w:sz w:val="18"/>
                <w:szCs w:val="18"/>
              </w:rPr>
            </w:pPr>
            <w:r w:rsidRPr="00055F1F">
              <w:rPr>
                <w:sz w:val="18"/>
                <w:szCs w:val="18"/>
              </w:rPr>
              <w:t>2 457</w:t>
            </w:r>
          </w:p>
        </w:tc>
        <w:tc>
          <w:tcPr>
            <w:tcW w:w="788" w:type="dxa"/>
            <w:noWrap/>
            <w:tcMar>
              <w:left w:w="57" w:type="dxa"/>
              <w:right w:w="57" w:type="dxa"/>
            </w:tcMar>
            <w:vAlign w:val="center"/>
            <w:hideMark/>
          </w:tcPr>
          <w:p w14:paraId="64A41896" w14:textId="77777777" w:rsidR="00055F1F" w:rsidRPr="00055F1F" w:rsidRDefault="00055F1F" w:rsidP="00415B1E">
            <w:pPr>
              <w:jc w:val="right"/>
              <w:rPr>
                <w:sz w:val="18"/>
                <w:szCs w:val="18"/>
              </w:rPr>
            </w:pPr>
            <w:r w:rsidRPr="00055F1F">
              <w:rPr>
                <w:sz w:val="18"/>
                <w:szCs w:val="18"/>
              </w:rPr>
              <w:t>2 417</w:t>
            </w:r>
          </w:p>
        </w:tc>
        <w:tc>
          <w:tcPr>
            <w:tcW w:w="850" w:type="dxa"/>
            <w:noWrap/>
            <w:tcMar>
              <w:left w:w="57" w:type="dxa"/>
              <w:right w:w="57" w:type="dxa"/>
            </w:tcMar>
            <w:vAlign w:val="center"/>
            <w:hideMark/>
          </w:tcPr>
          <w:p w14:paraId="06502822" w14:textId="77777777" w:rsidR="00055F1F" w:rsidRPr="00055F1F" w:rsidRDefault="00055F1F" w:rsidP="00415B1E">
            <w:pPr>
              <w:jc w:val="right"/>
              <w:rPr>
                <w:sz w:val="18"/>
                <w:szCs w:val="18"/>
              </w:rPr>
            </w:pPr>
            <w:r w:rsidRPr="00055F1F">
              <w:rPr>
                <w:sz w:val="18"/>
                <w:szCs w:val="18"/>
              </w:rPr>
              <w:t>2 224</w:t>
            </w:r>
          </w:p>
        </w:tc>
        <w:tc>
          <w:tcPr>
            <w:tcW w:w="851" w:type="dxa"/>
            <w:noWrap/>
            <w:tcMar>
              <w:left w:w="57" w:type="dxa"/>
              <w:right w:w="57" w:type="dxa"/>
            </w:tcMar>
            <w:vAlign w:val="center"/>
            <w:hideMark/>
          </w:tcPr>
          <w:p w14:paraId="4C206609" w14:textId="77777777" w:rsidR="00055F1F" w:rsidRPr="00055F1F" w:rsidRDefault="00055F1F" w:rsidP="00415B1E">
            <w:pPr>
              <w:jc w:val="right"/>
              <w:rPr>
                <w:sz w:val="18"/>
                <w:szCs w:val="18"/>
              </w:rPr>
            </w:pPr>
            <w:r w:rsidRPr="00055F1F">
              <w:rPr>
                <w:sz w:val="18"/>
                <w:szCs w:val="18"/>
              </w:rPr>
              <w:t>2 016</w:t>
            </w:r>
          </w:p>
        </w:tc>
        <w:tc>
          <w:tcPr>
            <w:tcW w:w="850" w:type="dxa"/>
            <w:noWrap/>
            <w:tcMar>
              <w:left w:w="57" w:type="dxa"/>
              <w:right w:w="57" w:type="dxa"/>
            </w:tcMar>
            <w:vAlign w:val="center"/>
            <w:hideMark/>
          </w:tcPr>
          <w:p w14:paraId="11F73E44" w14:textId="77777777" w:rsidR="00055F1F" w:rsidRPr="00055F1F" w:rsidRDefault="00055F1F" w:rsidP="00415B1E">
            <w:pPr>
              <w:jc w:val="right"/>
              <w:rPr>
                <w:sz w:val="18"/>
                <w:szCs w:val="18"/>
              </w:rPr>
            </w:pPr>
            <w:r w:rsidRPr="00055F1F">
              <w:rPr>
                <w:sz w:val="18"/>
                <w:szCs w:val="18"/>
              </w:rPr>
              <w:t>1 834</w:t>
            </w:r>
          </w:p>
        </w:tc>
        <w:tc>
          <w:tcPr>
            <w:tcW w:w="890" w:type="dxa"/>
            <w:noWrap/>
            <w:tcMar>
              <w:left w:w="57" w:type="dxa"/>
              <w:right w:w="57" w:type="dxa"/>
            </w:tcMar>
            <w:vAlign w:val="center"/>
            <w:hideMark/>
          </w:tcPr>
          <w:p w14:paraId="551C65C2" w14:textId="77777777" w:rsidR="00055F1F" w:rsidRPr="00055F1F" w:rsidRDefault="00055F1F" w:rsidP="00415B1E">
            <w:pPr>
              <w:jc w:val="right"/>
              <w:rPr>
                <w:sz w:val="18"/>
                <w:szCs w:val="18"/>
              </w:rPr>
            </w:pPr>
            <w:r w:rsidRPr="00055F1F">
              <w:rPr>
                <w:sz w:val="18"/>
                <w:szCs w:val="18"/>
              </w:rPr>
              <w:t>1 631</w:t>
            </w:r>
          </w:p>
        </w:tc>
      </w:tr>
      <w:tr w:rsidR="00415B1E" w:rsidRPr="00055F1F" w14:paraId="62C03847" w14:textId="77777777" w:rsidTr="00714001">
        <w:trPr>
          <w:trHeight w:val="300"/>
        </w:trPr>
        <w:tc>
          <w:tcPr>
            <w:tcW w:w="2122" w:type="dxa"/>
            <w:noWrap/>
            <w:tcMar>
              <w:left w:w="57" w:type="dxa"/>
              <w:right w:w="57" w:type="dxa"/>
            </w:tcMar>
            <w:vAlign w:val="center"/>
            <w:hideMark/>
          </w:tcPr>
          <w:p w14:paraId="579F7971"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C02C28A"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30EDDD7C" w14:textId="77777777" w:rsidR="00055F1F" w:rsidRPr="00055F1F" w:rsidRDefault="00055F1F" w:rsidP="00415B1E">
            <w:pPr>
              <w:jc w:val="right"/>
              <w:rPr>
                <w:sz w:val="18"/>
                <w:szCs w:val="18"/>
              </w:rPr>
            </w:pPr>
            <w:r w:rsidRPr="00055F1F">
              <w:rPr>
                <w:sz w:val="18"/>
                <w:szCs w:val="18"/>
              </w:rPr>
              <w:t>2 749</w:t>
            </w:r>
          </w:p>
        </w:tc>
        <w:tc>
          <w:tcPr>
            <w:tcW w:w="916" w:type="dxa"/>
            <w:noWrap/>
            <w:tcMar>
              <w:left w:w="57" w:type="dxa"/>
              <w:right w:w="57" w:type="dxa"/>
            </w:tcMar>
            <w:vAlign w:val="center"/>
            <w:hideMark/>
          </w:tcPr>
          <w:p w14:paraId="30569E1D" w14:textId="77777777" w:rsidR="00055F1F" w:rsidRPr="00055F1F" w:rsidRDefault="00055F1F" w:rsidP="00415B1E">
            <w:pPr>
              <w:jc w:val="right"/>
              <w:rPr>
                <w:sz w:val="18"/>
                <w:szCs w:val="18"/>
              </w:rPr>
            </w:pPr>
            <w:r w:rsidRPr="00055F1F">
              <w:rPr>
                <w:sz w:val="18"/>
                <w:szCs w:val="18"/>
              </w:rPr>
              <w:t>2 393</w:t>
            </w:r>
          </w:p>
        </w:tc>
        <w:tc>
          <w:tcPr>
            <w:tcW w:w="788" w:type="dxa"/>
            <w:noWrap/>
            <w:tcMar>
              <w:left w:w="57" w:type="dxa"/>
              <w:right w:w="57" w:type="dxa"/>
            </w:tcMar>
            <w:vAlign w:val="center"/>
            <w:hideMark/>
          </w:tcPr>
          <w:p w14:paraId="05FC7DA1" w14:textId="77777777" w:rsidR="00055F1F" w:rsidRPr="00055F1F" w:rsidRDefault="00055F1F" w:rsidP="00415B1E">
            <w:pPr>
              <w:jc w:val="right"/>
              <w:rPr>
                <w:sz w:val="18"/>
                <w:szCs w:val="18"/>
              </w:rPr>
            </w:pPr>
            <w:r w:rsidRPr="00055F1F">
              <w:rPr>
                <w:sz w:val="18"/>
                <w:szCs w:val="18"/>
              </w:rPr>
              <w:t>2 166</w:t>
            </w:r>
          </w:p>
        </w:tc>
        <w:tc>
          <w:tcPr>
            <w:tcW w:w="850" w:type="dxa"/>
            <w:noWrap/>
            <w:tcMar>
              <w:left w:w="57" w:type="dxa"/>
              <w:right w:w="57" w:type="dxa"/>
            </w:tcMar>
            <w:vAlign w:val="center"/>
            <w:hideMark/>
          </w:tcPr>
          <w:p w14:paraId="426C3AB7" w14:textId="77777777" w:rsidR="00055F1F" w:rsidRPr="00055F1F" w:rsidRDefault="00055F1F" w:rsidP="00415B1E">
            <w:pPr>
              <w:jc w:val="right"/>
              <w:rPr>
                <w:sz w:val="18"/>
                <w:szCs w:val="18"/>
              </w:rPr>
            </w:pPr>
            <w:r w:rsidRPr="00055F1F">
              <w:rPr>
                <w:sz w:val="18"/>
                <w:szCs w:val="18"/>
              </w:rPr>
              <w:t>2 076</w:t>
            </w:r>
          </w:p>
        </w:tc>
        <w:tc>
          <w:tcPr>
            <w:tcW w:w="851" w:type="dxa"/>
            <w:noWrap/>
            <w:tcMar>
              <w:left w:w="57" w:type="dxa"/>
              <w:right w:w="57" w:type="dxa"/>
            </w:tcMar>
            <w:vAlign w:val="center"/>
            <w:hideMark/>
          </w:tcPr>
          <w:p w14:paraId="4D156548" w14:textId="77777777" w:rsidR="00055F1F" w:rsidRPr="00055F1F" w:rsidRDefault="00055F1F" w:rsidP="00415B1E">
            <w:pPr>
              <w:jc w:val="right"/>
              <w:rPr>
                <w:sz w:val="18"/>
                <w:szCs w:val="18"/>
              </w:rPr>
            </w:pPr>
            <w:r w:rsidRPr="00055F1F">
              <w:rPr>
                <w:sz w:val="18"/>
                <w:szCs w:val="18"/>
              </w:rPr>
              <w:t>1 765</w:t>
            </w:r>
          </w:p>
        </w:tc>
        <w:tc>
          <w:tcPr>
            <w:tcW w:w="850" w:type="dxa"/>
            <w:noWrap/>
            <w:tcMar>
              <w:left w:w="57" w:type="dxa"/>
              <w:right w:w="57" w:type="dxa"/>
            </w:tcMar>
            <w:vAlign w:val="center"/>
            <w:hideMark/>
          </w:tcPr>
          <w:p w14:paraId="48DB5D16" w14:textId="77777777" w:rsidR="00055F1F" w:rsidRPr="00055F1F" w:rsidRDefault="00055F1F" w:rsidP="00415B1E">
            <w:pPr>
              <w:jc w:val="right"/>
              <w:rPr>
                <w:sz w:val="18"/>
                <w:szCs w:val="18"/>
              </w:rPr>
            </w:pPr>
            <w:r w:rsidRPr="00055F1F">
              <w:rPr>
                <w:sz w:val="18"/>
                <w:szCs w:val="18"/>
              </w:rPr>
              <w:t>1 677</w:t>
            </w:r>
          </w:p>
        </w:tc>
        <w:tc>
          <w:tcPr>
            <w:tcW w:w="890" w:type="dxa"/>
            <w:noWrap/>
            <w:tcMar>
              <w:left w:w="57" w:type="dxa"/>
              <w:right w:w="57" w:type="dxa"/>
            </w:tcMar>
            <w:vAlign w:val="center"/>
            <w:hideMark/>
          </w:tcPr>
          <w:p w14:paraId="228EFE58" w14:textId="77777777" w:rsidR="00055F1F" w:rsidRPr="00055F1F" w:rsidRDefault="00055F1F" w:rsidP="00415B1E">
            <w:pPr>
              <w:jc w:val="right"/>
              <w:rPr>
                <w:sz w:val="18"/>
                <w:szCs w:val="18"/>
              </w:rPr>
            </w:pPr>
            <w:r w:rsidRPr="00055F1F">
              <w:rPr>
                <w:sz w:val="18"/>
                <w:szCs w:val="18"/>
              </w:rPr>
              <w:t>1 492</w:t>
            </w:r>
          </w:p>
        </w:tc>
      </w:tr>
      <w:tr w:rsidR="00714001" w:rsidRPr="00055F1F" w14:paraId="4A14C73A" w14:textId="77777777" w:rsidTr="00714001">
        <w:trPr>
          <w:trHeight w:val="300"/>
        </w:trPr>
        <w:tc>
          <w:tcPr>
            <w:tcW w:w="2122" w:type="dxa"/>
            <w:shd w:val="clear" w:color="auto" w:fill="DEEAF6" w:themeFill="accent5" w:themeFillTint="33"/>
            <w:noWrap/>
            <w:tcMar>
              <w:left w:w="57" w:type="dxa"/>
              <w:right w:w="57" w:type="dxa"/>
            </w:tcMar>
            <w:vAlign w:val="center"/>
            <w:hideMark/>
          </w:tcPr>
          <w:p w14:paraId="033BF27C" w14:textId="77777777" w:rsidR="00055F1F" w:rsidRPr="00415B1E" w:rsidRDefault="00055F1F">
            <w:pPr>
              <w:rPr>
                <w:b/>
                <w:bCs/>
                <w:sz w:val="18"/>
                <w:szCs w:val="18"/>
              </w:rPr>
            </w:pPr>
            <w:r w:rsidRPr="00415B1E">
              <w:rPr>
                <w:b/>
                <w:bCs/>
                <w:sz w:val="18"/>
                <w:szCs w:val="18"/>
              </w:rPr>
              <w:t>Parents' lack of protection of the child (2021-)</w:t>
            </w:r>
          </w:p>
        </w:tc>
        <w:tc>
          <w:tcPr>
            <w:tcW w:w="850" w:type="dxa"/>
            <w:shd w:val="clear" w:color="auto" w:fill="DEEAF6" w:themeFill="accent5" w:themeFillTint="33"/>
            <w:noWrap/>
            <w:tcMar>
              <w:left w:w="57" w:type="dxa"/>
              <w:right w:w="57" w:type="dxa"/>
            </w:tcMar>
            <w:vAlign w:val="center"/>
            <w:hideMark/>
          </w:tcPr>
          <w:p w14:paraId="2DD227BC"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724B22F9" w14:textId="77777777" w:rsidR="00055F1F" w:rsidRPr="00415B1E" w:rsidRDefault="00055F1F" w:rsidP="00415B1E">
            <w:pPr>
              <w:jc w:val="right"/>
              <w:rPr>
                <w:b/>
                <w:bCs/>
                <w:sz w:val="18"/>
                <w:szCs w:val="18"/>
              </w:rPr>
            </w:pPr>
            <w:r w:rsidRPr="00415B1E">
              <w:rPr>
                <w:b/>
                <w:bCs/>
                <w:sz w:val="18"/>
                <w:szCs w:val="18"/>
              </w:rPr>
              <w:t>0</w:t>
            </w:r>
          </w:p>
        </w:tc>
        <w:tc>
          <w:tcPr>
            <w:tcW w:w="916" w:type="dxa"/>
            <w:shd w:val="clear" w:color="auto" w:fill="DEEAF6" w:themeFill="accent5" w:themeFillTint="33"/>
            <w:noWrap/>
            <w:tcMar>
              <w:left w:w="57" w:type="dxa"/>
              <w:right w:w="57" w:type="dxa"/>
            </w:tcMar>
            <w:vAlign w:val="center"/>
            <w:hideMark/>
          </w:tcPr>
          <w:p w14:paraId="4789ACD5" w14:textId="77777777" w:rsidR="00055F1F" w:rsidRPr="00415B1E" w:rsidRDefault="00055F1F" w:rsidP="00415B1E">
            <w:pPr>
              <w:jc w:val="right"/>
              <w:rPr>
                <w:b/>
                <w:bCs/>
                <w:sz w:val="18"/>
                <w:szCs w:val="18"/>
              </w:rPr>
            </w:pPr>
            <w:r w:rsidRPr="00415B1E">
              <w:rPr>
                <w:b/>
                <w:bCs/>
                <w:sz w:val="18"/>
                <w:szCs w:val="18"/>
              </w:rPr>
              <w:t>0</w:t>
            </w:r>
          </w:p>
        </w:tc>
        <w:tc>
          <w:tcPr>
            <w:tcW w:w="788" w:type="dxa"/>
            <w:shd w:val="clear" w:color="auto" w:fill="DEEAF6" w:themeFill="accent5" w:themeFillTint="33"/>
            <w:noWrap/>
            <w:tcMar>
              <w:left w:w="57" w:type="dxa"/>
              <w:right w:w="57" w:type="dxa"/>
            </w:tcMar>
            <w:vAlign w:val="center"/>
            <w:hideMark/>
          </w:tcPr>
          <w:p w14:paraId="07B84352"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42FB4F65" w14:textId="77777777" w:rsidR="00055F1F" w:rsidRPr="00415B1E" w:rsidRDefault="00055F1F" w:rsidP="00415B1E">
            <w:pPr>
              <w:jc w:val="right"/>
              <w:rPr>
                <w:b/>
                <w:bCs/>
                <w:sz w:val="18"/>
                <w:szCs w:val="18"/>
              </w:rPr>
            </w:pPr>
            <w:r w:rsidRPr="00415B1E">
              <w:rPr>
                <w:b/>
                <w:bCs/>
                <w:sz w:val="18"/>
                <w:szCs w:val="18"/>
              </w:rPr>
              <w:t>0</w:t>
            </w:r>
          </w:p>
        </w:tc>
        <w:tc>
          <w:tcPr>
            <w:tcW w:w="851" w:type="dxa"/>
            <w:shd w:val="clear" w:color="auto" w:fill="DEEAF6" w:themeFill="accent5" w:themeFillTint="33"/>
            <w:noWrap/>
            <w:tcMar>
              <w:left w:w="57" w:type="dxa"/>
              <w:right w:w="57" w:type="dxa"/>
            </w:tcMar>
            <w:vAlign w:val="center"/>
            <w:hideMark/>
          </w:tcPr>
          <w:p w14:paraId="3E21AEC8"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2D3B075F" w14:textId="77777777" w:rsidR="00055F1F" w:rsidRPr="00415B1E" w:rsidRDefault="00055F1F" w:rsidP="00415B1E">
            <w:pPr>
              <w:jc w:val="right"/>
              <w:rPr>
                <w:b/>
                <w:bCs/>
                <w:sz w:val="18"/>
                <w:szCs w:val="18"/>
              </w:rPr>
            </w:pPr>
            <w:r w:rsidRPr="00415B1E">
              <w:rPr>
                <w:b/>
                <w:bCs/>
                <w:sz w:val="18"/>
                <w:szCs w:val="18"/>
              </w:rPr>
              <w:t>2 836</w:t>
            </w:r>
          </w:p>
        </w:tc>
        <w:tc>
          <w:tcPr>
            <w:tcW w:w="890" w:type="dxa"/>
            <w:shd w:val="clear" w:color="auto" w:fill="DEEAF6" w:themeFill="accent5" w:themeFillTint="33"/>
            <w:noWrap/>
            <w:tcMar>
              <w:left w:w="57" w:type="dxa"/>
              <w:right w:w="57" w:type="dxa"/>
            </w:tcMar>
            <w:vAlign w:val="center"/>
            <w:hideMark/>
          </w:tcPr>
          <w:p w14:paraId="4C96A3BF" w14:textId="77777777" w:rsidR="00055F1F" w:rsidRPr="00415B1E" w:rsidRDefault="00055F1F" w:rsidP="00415B1E">
            <w:pPr>
              <w:jc w:val="right"/>
              <w:rPr>
                <w:b/>
                <w:bCs/>
                <w:sz w:val="18"/>
                <w:szCs w:val="18"/>
              </w:rPr>
            </w:pPr>
            <w:r w:rsidRPr="00415B1E">
              <w:rPr>
                <w:b/>
                <w:bCs/>
                <w:sz w:val="18"/>
                <w:szCs w:val="18"/>
              </w:rPr>
              <w:t>3 069</w:t>
            </w:r>
          </w:p>
        </w:tc>
      </w:tr>
      <w:tr w:rsidR="00415B1E" w:rsidRPr="00055F1F" w14:paraId="07578516" w14:textId="77777777" w:rsidTr="00714001">
        <w:trPr>
          <w:trHeight w:val="300"/>
        </w:trPr>
        <w:tc>
          <w:tcPr>
            <w:tcW w:w="2122" w:type="dxa"/>
            <w:noWrap/>
            <w:tcMar>
              <w:left w:w="57" w:type="dxa"/>
              <w:right w:w="57" w:type="dxa"/>
            </w:tcMar>
            <w:vAlign w:val="center"/>
            <w:hideMark/>
          </w:tcPr>
          <w:p w14:paraId="1A2BEB0B"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1E4B8D9"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5E942AFB"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7541CA54"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77FBEEF9"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170BCD68"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3AD3C781"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9996698" w14:textId="77777777" w:rsidR="00055F1F" w:rsidRPr="00055F1F" w:rsidRDefault="00055F1F" w:rsidP="00415B1E">
            <w:pPr>
              <w:jc w:val="right"/>
              <w:rPr>
                <w:sz w:val="18"/>
                <w:szCs w:val="18"/>
              </w:rPr>
            </w:pPr>
            <w:r w:rsidRPr="00055F1F">
              <w:rPr>
                <w:sz w:val="18"/>
                <w:szCs w:val="18"/>
              </w:rPr>
              <w:t>367</w:t>
            </w:r>
          </w:p>
        </w:tc>
        <w:tc>
          <w:tcPr>
            <w:tcW w:w="890" w:type="dxa"/>
            <w:noWrap/>
            <w:tcMar>
              <w:left w:w="57" w:type="dxa"/>
              <w:right w:w="57" w:type="dxa"/>
            </w:tcMar>
            <w:vAlign w:val="center"/>
            <w:hideMark/>
          </w:tcPr>
          <w:p w14:paraId="3D01C10B" w14:textId="77777777" w:rsidR="00055F1F" w:rsidRPr="00055F1F" w:rsidRDefault="00055F1F" w:rsidP="00415B1E">
            <w:pPr>
              <w:jc w:val="right"/>
              <w:rPr>
                <w:sz w:val="18"/>
                <w:szCs w:val="18"/>
              </w:rPr>
            </w:pPr>
            <w:r w:rsidRPr="00055F1F">
              <w:rPr>
                <w:sz w:val="18"/>
                <w:szCs w:val="18"/>
              </w:rPr>
              <w:t>434</w:t>
            </w:r>
          </w:p>
        </w:tc>
      </w:tr>
      <w:tr w:rsidR="00415B1E" w:rsidRPr="00055F1F" w14:paraId="130149D2" w14:textId="77777777" w:rsidTr="00714001">
        <w:trPr>
          <w:trHeight w:val="300"/>
        </w:trPr>
        <w:tc>
          <w:tcPr>
            <w:tcW w:w="2122" w:type="dxa"/>
            <w:noWrap/>
            <w:tcMar>
              <w:left w:w="57" w:type="dxa"/>
              <w:right w:w="57" w:type="dxa"/>
            </w:tcMar>
            <w:vAlign w:val="center"/>
            <w:hideMark/>
          </w:tcPr>
          <w:p w14:paraId="43995869"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CE18F8E"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244D2B81"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3F8AC383"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97B55A7"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1B91B213"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3F69448A"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4774078" w14:textId="77777777" w:rsidR="00055F1F" w:rsidRPr="00055F1F" w:rsidRDefault="00055F1F" w:rsidP="00415B1E">
            <w:pPr>
              <w:jc w:val="right"/>
              <w:rPr>
                <w:sz w:val="18"/>
                <w:szCs w:val="18"/>
              </w:rPr>
            </w:pPr>
            <w:r w:rsidRPr="00055F1F">
              <w:rPr>
                <w:sz w:val="18"/>
                <w:szCs w:val="18"/>
              </w:rPr>
              <w:t>515</w:t>
            </w:r>
          </w:p>
        </w:tc>
        <w:tc>
          <w:tcPr>
            <w:tcW w:w="890" w:type="dxa"/>
            <w:noWrap/>
            <w:tcMar>
              <w:left w:w="57" w:type="dxa"/>
              <w:right w:w="57" w:type="dxa"/>
            </w:tcMar>
            <w:vAlign w:val="center"/>
            <w:hideMark/>
          </w:tcPr>
          <w:p w14:paraId="2DF1095F" w14:textId="77777777" w:rsidR="00055F1F" w:rsidRPr="00055F1F" w:rsidRDefault="00055F1F" w:rsidP="00415B1E">
            <w:pPr>
              <w:jc w:val="right"/>
              <w:rPr>
                <w:sz w:val="18"/>
                <w:szCs w:val="18"/>
              </w:rPr>
            </w:pPr>
            <w:r w:rsidRPr="00055F1F">
              <w:rPr>
                <w:sz w:val="18"/>
                <w:szCs w:val="18"/>
              </w:rPr>
              <w:t>546</w:t>
            </w:r>
          </w:p>
        </w:tc>
      </w:tr>
      <w:tr w:rsidR="00415B1E" w:rsidRPr="00055F1F" w14:paraId="3068D551" w14:textId="77777777" w:rsidTr="00714001">
        <w:trPr>
          <w:trHeight w:val="300"/>
        </w:trPr>
        <w:tc>
          <w:tcPr>
            <w:tcW w:w="2122" w:type="dxa"/>
            <w:noWrap/>
            <w:tcMar>
              <w:left w:w="57" w:type="dxa"/>
              <w:right w:w="57" w:type="dxa"/>
            </w:tcMar>
            <w:vAlign w:val="center"/>
            <w:hideMark/>
          </w:tcPr>
          <w:p w14:paraId="3379BBA1"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01FEE1F"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43FF04E9"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296C3CD5"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38667738"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DF86FE4"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4EE961C8"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A591B55" w14:textId="77777777" w:rsidR="00055F1F" w:rsidRPr="00055F1F" w:rsidRDefault="00055F1F" w:rsidP="00415B1E">
            <w:pPr>
              <w:jc w:val="right"/>
              <w:rPr>
                <w:sz w:val="18"/>
                <w:szCs w:val="18"/>
              </w:rPr>
            </w:pPr>
            <w:r w:rsidRPr="00055F1F">
              <w:rPr>
                <w:sz w:val="18"/>
                <w:szCs w:val="18"/>
              </w:rPr>
              <w:t>1 290</w:t>
            </w:r>
          </w:p>
        </w:tc>
        <w:tc>
          <w:tcPr>
            <w:tcW w:w="890" w:type="dxa"/>
            <w:noWrap/>
            <w:tcMar>
              <w:left w:w="57" w:type="dxa"/>
              <w:right w:w="57" w:type="dxa"/>
            </w:tcMar>
            <w:vAlign w:val="center"/>
            <w:hideMark/>
          </w:tcPr>
          <w:p w14:paraId="777A785F" w14:textId="77777777" w:rsidR="00055F1F" w:rsidRPr="00055F1F" w:rsidRDefault="00055F1F" w:rsidP="00415B1E">
            <w:pPr>
              <w:jc w:val="right"/>
              <w:rPr>
                <w:sz w:val="18"/>
                <w:szCs w:val="18"/>
              </w:rPr>
            </w:pPr>
            <w:r w:rsidRPr="00055F1F">
              <w:rPr>
                <w:sz w:val="18"/>
                <w:szCs w:val="18"/>
              </w:rPr>
              <w:t>1 300</w:t>
            </w:r>
          </w:p>
        </w:tc>
      </w:tr>
      <w:tr w:rsidR="00415B1E" w:rsidRPr="00055F1F" w14:paraId="21524DAB" w14:textId="77777777" w:rsidTr="00714001">
        <w:trPr>
          <w:trHeight w:val="300"/>
        </w:trPr>
        <w:tc>
          <w:tcPr>
            <w:tcW w:w="2122" w:type="dxa"/>
            <w:noWrap/>
            <w:tcMar>
              <w:left w:w="57" w:type="dxa"/>
              <w:right w:w="57" w:type="dxa"/>
            </w:tcMar>
            <w:vAlign w:val="center"/>
            <w:hideMark/>
          </w:tcPr>
          <w:p w14:paraId="40CC4131" w14:textId="77777777" w:rsidR="00055F1F" w:rsidRPr="00055F1F" w:rsidRDefault="00055F1F" w:rsidP="00055F1F">
            <w:pPr>
              <w:rPr>
                <w:sz w:val="18"/>
                <w:szCs w:val="18"/>
              </w:rPr>
            </w:pPr>
          </w:p>
        </w:tc>
        <w:tc>
          <w:tcPr>
            <w:tcW w:w="850" w:type="dxa"/>
            <w:noWrap/>
            <w:tcMar>
              <w:left w:w="57" w:type="dxa"/>
              <w:right w:w="57" w:type="dxa"/>
            </w:tcMar>
            <w:vAlign w:val="center"/>
            <w:hideMark/>
          </w:tcPr>
          <w:p w14:paraId="76EDDA8D"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1DE646B1"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2632A455"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7FD714E9"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794A2C25"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2D8C913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04AC8623" w14:textId="77777777" w:rsidR="00055F1F" w:rsidRPr="00055F1F" w:rsidRDefault="00055F1F" w:rsidP="00415B1E">
            <w:pPr>
              <w:jc w:val="right"/>
              <w:rPr>
                <w:sz w:val="18"/>
                <w:szCs w:val="18"/>
              </w:rPr>
            </w:pPr>
            <w:r w:rsidRPr="00055F1F">
              <w:rPr>
                <w:sz w:val="18"/>
                <w:szCs w:val="18"/>
              </w:rPr>
              <w:t>664</w:t>
            </w:r>
          </w:p>
        </w:tc>
        <w:tc>
          <w:tcPr>
            <w:tcW w:w="890" w:type="dxa"/>
            <w:noWrap/>
            <w:tcMar>
              <w:left w:w="57" w:type="dxa"/>
              <w:right w:w="57" w:type="dxa"/>
            </w:tcMar>
            <w:vAlign w:val="center"/>
            <w:hideMark/>
          </w:tcPr>
          <w:p w14:paraId="69A2B04C" w14:textId="77777777" w:rsidR="00055F1F" w:rsidRPr="00055F1F" w:rsidRDefault="00055F1F" w:rsidP="00415B1E">
            <w:pPr>
              <w:jc w:val="right"/>
              <w:rPr>
                <w:sz w:val="18"/>
                <w:szCs w:val="18"/>
              </w:rPr>
            </w:pPr>
            <w:r w:rsidRPr="00055F1F">
              <w:rPr>
                <w:sz w:val="18"/>
                <w:szCs w:val="18"/>
              </w:rPr>
              <w:t>789</w:t>
            </w:r>
          </w:p>
        </w:tc>
      </w:tr>
      <w:tr w:rsidR="00714001" w:rsidRPr="00055F1F" w14:paraId="5D134591" w14:textId="77777777" w:rsidTr="00714001">
        <w:trPr>
          <w:trHeight w:val="300"/>
        </w:trPr>
        <w:tc>
          <w:tcPr>
            <w:tcW w:w="2122" w:type="dxa"/>
            <w:shd w:val="clear" w:color="auto" w:fill="DEEAF6" w:themeFill="accent5" w:themeFillTint="33"/>
            <w:noWrap/>
            <w:tcMar>
              <w:left w:w="57" w:type="dxa"/>
              <w:right w:w="57" w:type="dxa"/>
            </w:tcMar>
            <w:vAlign w:val="center"/>
            <w:hideMark/>
          </w:tcPr>
          <w:p w14:paraId="6D7A6ED6" w14:textId="77777777" w:rsidR="00055F1F" w:rsidRPr="00415B1E" w:rsidRDefault="00055F1F">
            <w:pPr>
              <w:rPr>
                <w:b/>
                <w:bCs/>
                <w:sz w:val="18"/>
                <w:szCs w:val="18"/>
              </w:rPr>
            </w:pPr>
            <w:r w:rsidRPr="00415B1E">
              <w:rPr>
                <w:b/>
                <w:bCs/>
                <w:sz w:val="18"/>
                <w:szCs w:val="18"/>
              </w:rPr>
              <w:t>Parents' failure to stimulate and regulate the child (2021-)</w:t>
            </w:r>
          </w:p>
        </w:tc>
        <w:tc>
          <w:tcPr>
            <w:tcW w:w="850" w:type="dxa"/>
            <w:shd w:val="clear" w:color="auto" w:fill="DEEAF6" w:themeFill="accent5" w:themeFillTint="33"/>
            <w:noWrap/>
            <w:tcMar>
              <w:left w:w="57" w:type="dxa"/>
              <w:right w:w="57" w:type="dxa"/>
            </w:tcMar>
            <w:vAlign w:val="center"/>
            <w:hideMark/>
          </w:tcPr>
          <w:p w14:paraId="0CFB0028"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1441AE1D" w14:textId="77777777" w:rsidR="00055F1F" w:rsidRPr="00415B1E" w:rsidRDefault="00055F1F" w:rsidP="00415B1E">
            <w:pPr>
              <w:jc w:val="right"/>
              <w:rPr>
                <w:b/>
                <w:bCs/>
                <w:sz w:val="18"/>
                <w:szCs w:val="18"/>
              </w:rPr>
            </w:pPr>
            <w:r w:rsidRPr="00415B1E">
              <w:rPr>
                <w:b/>
                <w:bCs/>
                <w:sz w:val="18"/>
                <w:szCs w:val="18"/>
              </w:rPr>
              <w:t>0</w:t>
            </w:r>
          </w:p>
        </w:tc>
        <w:tc>
          <w:tcPr>
            <w:tcW w:w="916" w:type="dxa"/>
            <w:shd w:val="clear" w:color="auto" w:fill="DEEAF6" w:themeFill="accent5" w:themeFillTint="33"/>
            <w:noWrap/>
            <w:tcMar>
              <w:left w:w="57" w:type="dxa"/>
              <w:right w:w="57" w:type="dxa"/>
            </w:tcMar>
            <w:vAlign w:val="center"/>
            <w:hideMark/>
          </w:tcPr>
          <w:p w14:paraId="36C14F20" w14:textId="77777777" w:rsidR="00055F1F" w:rsidRPr="00415B1E" w:rsidRDefault="00055F1F" w:rsidP="00415B1E">
            <w:pPr>
              <w:jc w:val="right"/>
              <w:rPr>
                <w:b/>
                <w:bCs/>
                <w:sz w:val="18"/>
                <w:szCs w:val="18"/>
              </w:rPr>
            </w:pPr>
            <w:r w:rsidRPr="00415B1E">
              <w:rPr>
                <w:b/>
                <w:bCs/>
                <w:sz w:val="18"/>
                <w:szCs w:val="18"/>
              </w:rPr>
              <w:t>0</w:t>
            </w:r>
          </w:p>
        </w:tc>
        <w:tc>
          <w:tcPr>
            <w:tcW w:w="788" w:type="dxa"/>
            <w:shd w:val="clear" w:color="auto" w:fill="DEEAF6" w:themeFill="accent5" w:themeFillTint="33"/>
            <w:noWrap/>
            <w:tcMar>
              <w:left w:w="57" w:type="dxa"/>
              <w:right w:w="57" w:type="dxa"/>
            </w:tcMar>
            <w:vAlign w:val="center"/>
            <w:hideMark/>
          </w:tcPr>
          <w:p w14:paraId="31054822"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32ACFB19" w14:textId="77777777" w:rsidR="00055F1F" w:rsidRPr="00415B1E" w:rsidRDefault="00055F1F" w:rsidP="00415B1E">
            <w:pPr>
              <w:jc w:val="right"/>
              <w:rPr>
                <w:b/>
                <w:bCs/>
                <w:sz w:val="18"/>
                <w:szCs w:val="18"/>
              </w:rPr>
            </w:pPr>
            <w:r w:rsidRPr="00415B1E">
              <w:rPr>
                <w:b/>
                <w:bCs/>
                <w:sz w:val="18"/>
                <w:szCs w:val="18"/>
              </w:rPr>
              <w:t>0</w:t>
            </w:r>
          </w:p>
        </w:tc>
        <w:tc>
          <w:tcPr>
            <w:tcW w:w="851" w:type="dxa"/>
            <w:shd w:val="clear" w:color="auto" w:fill="DEEAF6" w:themeFill="accent5" w:themeFillTint="33"/>
            <w:noWrap/>
            <w:tcMar>
              <w:left w:w="57" w:type="dxa"/>
              <w:right w:w="57" w:type="dxa"/>
            </w:tcMar>
            <w:vAlign w:val="center"/>
            <w:hideMark/>
          </w:tcPr>
          <w:p w14:paraId="3129B125"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277DA1B9" w14:textId="77777777" w:rsidR="00055F1F" w:rsidRPr="00415B1E" w:rsidRDefault="00055F1F" w:rsidP="00415B1E">
            <w:pPr>
              <w:jc w:val="right"/>
              <w:rPr>
                <w:b/>
                <w:bCs/>
                <w:sz w:val="18"/>
                <w:szCs w:val="18"/>
              </w:rPr>
            </w:pPr>
            <w:r w:rsidRPr="00415B1E">
              <w:rPr>
                <w:b/>
                <w:bCs/>
                <w:sz w:val="18"/>
                <w:szCs w:val="18"/>
              </w:rPr>
              <w:t>2 291</w:t>
            </w:r>
          </w:p>
        </w:tc>
        <w:tc>
          <w:tcPr>
            <w:tcW w:w="890" w:type="dxa"/>
            <w:shd w:val="clear" w:color="auto" w:fill="DEEAF6" w:themeFill="accent5" w:themeFillTint="33"/>
            <w:noWrap/>
            <w:tcMar>
              <w:left w:w="57" w:type="dxa"/>
              <w:right w:w="57" w:type="dxa"/>
            </w:tcMar>
            <w:vAlign w:val="center"/>
            <w:hideMark/>
          </w:tcPr>
          <w:p w14:paraId="19B20269" w14:textId="77777777" w:rsidR="00055F1F" w:rsidRPr="00415B1E" w:rsidRDefault="00055F1F" w:rsidP="00415B1E">
            <w:pPr>
              <w:jc w:val="right"/>
              <w:rPr>
                <w:b/>
                <w:bCs/>
                <w:sz w:val="18"/>
                <w:szCs w:val="18"/>
              </w:rPr>
            </w:pPr>
            <w:r w:rsidRPr="00415B1E">
              <w:rPr>
                <w:b/>
                <w:bCs/>
                <w:sz w:val="18"/>
                <w:szCs w:val="18"/>
              </w:rPr>
              <w:t>1 900</w:t>
            </w:r>
          </w:p>
        </w:tc>
      </w:tr>
      <w:tr w:rsidR="00415B1E" w:rsidRPr="00055F1F" w14:paraId="2580633C" w14:textId="77777777" w:rsidTr="00714001">
        <w:trPr>
          <w:trHeight w:val="300"/>
        </w:trPr>
        <w:tc>
          <w:tcPr>
            <w:tcW w:w="2122" w:type="dxa"/>
            <w:noWrap/>
            <w:tcMar>
              <w:left w:w="57" w:type="dxa"/>
              <w:right w:w="57" w:type="dxa"/>
            </w:tcMar>
            <w:vAlign w:val="center"/>
            <w:hideMark/>
          </w:tcPr>
          <w:p w14:paraId="4760BA32"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4D3E6EE"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304F1F57"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66720F24"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0BBBD4E"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7D5A4262"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0AB19CC5"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5AD7EC16" w14:textId="77777777" w:rsidR="00055F1F" w:rsidRPr="00055F1F" w:rsidRDefault="00055F1F" w:rsidP="00415B1E">
            <w:pPr>
              <w:jc w:val="right"/>
              <w:rPr>
                <w:sz w:val="18"/>
                <w:szCs w:val="18"/>
              </w:rPr>
            </w:pPr>
            <w:r w:rsidRPr="00055F1F">
              <w:rPr>
                <w:sz w:val="18"/>
                <w:szCs w:val="18"/>
              </w:rPr>
              <w:t>323</w:t>
            </w:r>
          </w:p>
        </w:tc>
        <w:tc>
          <w:tcPr>
            <w:tcW w:w="890" w:type="dxa"/>
            <w:noWrap/>
            <w:tcMar>
              <w:left w:w="57" w:type="dxa"/>
              <w:right w:w="57" w:type="dxa"/>
            </w:tcMar>
            <w:vAlign w:val="center"/>
            <w:hideMark/>
          </w:tcPr>
          <w:p w14:paraId="2888DC83" w14:textId="77777777" w:rsidR="00055F1F" w:rsidRPr="00055F1F" w:rsidRDefault="00055F1F" w:rsidP="00415B1E">
            <w:pPr>
              <w:jc w:val="right"/>
              <w:rPr>
                <w:sz w:val="18"/>
                <w:szCs w:val="18"/>
              </w:rPr>
            </w:pPr>
            <w:r w:rsidRPr="00055F1F">
              <w:rPr>
                <w:sz w:val="18"/>
                <w:szCs w:val="18"/>
              </w:rPr>
              <w:t>330</w:t>
            </w:r>
          </w:p>
        </w:tc>
      </w:tr>
      <w:tr w:rsidR="00415B1E" w:rsidRPr="00055F1F" w14:paraId="1892887C" w14:textId="77777777" w:rsidTr="00714001">
        <w:trPr>
          <w:trHeight w:val="300"/>
        </w:trPr>
        <w:tc>
          <w:tcPr>
            <w:tcW w:w="2122" w:type="dxa"/>
            <w:noWrap/>
            <w:tcMar>
              <w:left w:w="57" w:type="dxa"/>
              <w:right w:w="57" w:type="dxa"/>
            </w:tcMar>
            <w:vAlign w:val="center"/>
            <w:hideMark/>
          </w:tcPr>
          <w:p w14:paraId="496BBFE0"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5ACCE5D"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1175A566"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6956E4D6"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595DB14"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21027957"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76F5C7B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DFC5BED" w14:textId="77777777" w:rsidR="00055F1F" w:rsidRPr="00055F1F" w:rsidRDefault="00055F1F" w:rsidP="00415B1E">
            <w:pPr>
              <w:jc w:val="right"/>
              <w:rPr>
                <w:sz w:val="18"/>
                <w:szCs w:val="18"/>
              </w:rPr>
            </w:pPr>
            <w:r w:rsidRPr="00055F1F">
              <w:rPr>
                <w:sz w:val="18"/>
                <w:szCs w:val="18"/>
              </w:rPr>
              <w:t>426</w:t>
            </w:r>
          </w:p>
        </w:tc>
        <w:tc>
          <w:tcPr>
            <w:tcW w:w="890" w:type="dxa"/>
            <w:noWrap/>
            <w:tcMar>
              <w:left w:w="57" w:type="dxa"/>
              <w:right w:w="57" w:type="dxa"/>
            </w:tcMar>
            <w:vAlign w:val="center"/>
            <w:hideMark/>
          </w:tcPr>
          <w:p w14:paraId="655F6AD6" w14:textId="77777777" w:rsidR="00055F1F" w:rsidRPr="00055F1F" w:rsidRDefault="00055F1F" w:rsidP="00415B1E">
            <w:pPr>
              <w:jc w:val="right"/>
              <w:rPr>
                <w:sz w:val="18"/>
                <w:szCs w:val="18"/>
              </w:rPr>
            </w:pPr>
            <w:r w:rsidRPr="00055F1F">
              <w:rPr>
                <w:sz w:val="18"/>
                <w:szCs w:val="18"/>
              </w:rPr>
              <w:t>369</w:t>
            </w:r>
          </w:p>
        </w:tc>
      </w:tr>
      <w:tr w:rsidR="00415B1E" w:rsidRPr="00055F1F" w14:paraId="7B363CE5" w14:textId="77777777" w:rsidTr="00714001">
        <w:trPr>
          <w:trHeight w:val="300"/>
        </w:trPr>
        <w:tc>
          <w:tcPr>
            <w:tcW w:w="2122" w:type="dxa"/>
            <w:noWrap/>
            <w:tcMar>
              <w:left w:w="57" w:type="dxa"/>
              <w:right w:w="57" w:type="dxa"/>
            </w:tcMar>
            <w:vAlign w:val="center"/>
            <w:hideMark/>
          </w:tcPr>
          <w:p w14:paraId="488AB05F"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B9D169D"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2479404E"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5AA4BDCF"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7D12A75B"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FAB433F"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783FA505"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CAAA88D" w14:textId="77777777" w:rsidR="00055F1F" w:rsidRPr="00055F1F" w:rsidRDefault="00055F1F" w:rsidP="00415B1E">
            <w:pPr>
              <w:jc w:val="right"/>
              <w:rPr>
                <w:sz w:val="18"/>
                <w:szCs w:val="18"/>
              </w:rPr>
            </w:pPr>
            <w:r w:rsidRPr="00055F1F">
              <w:rPr>
                <w:sz w:val="18"/>
                <w:szCs w:val="18"/>
              </w:rPr>
              <w:t>1 020</w:t>
            </w:r>
          </w:p>
        </w:tc>
        <w:tc>
          <w:tcPr>
            <w:tcW w:w="890" w:type="dxa"/>
            <w:noWrap/>
            <w:tcMar>
              <w:left w:w="57" w:type="dxa"/>
              <w:right w:w="57" w:type="dxa"/>
            </w:tcMar>
            <w:vAlign w:val="center"/>
            <w:hideMark/>
          </w:tcPr>
          <w:p w14:paraId="7A110D40" w14:textId="77777777" w:rsidR="00055F1F" w:rsidRPr="00055F1F" w:rsidRDefault="00055F1F" w:rsidP="00415B1E">
            <w:pPr>
              <w:jc w:val="right"/>
              <w:rPr>
                <w:sz w:val="18"/>
                <w:szCs w:val="18"/>
              </w:rPr>
            </w:pPr>
            <w:r w:rsidRPr="00055F1F">
              <w:rPr>
                <w:sz w:val="18"/>
                <w:szCs w:val="18"/>
              </w:rPr>
              <w:t>814</w:t>
            </w:r>
          </w:p>
        </w:tc>
      </w:tr>
      <w:tr w:rsidR="00415B1E" w:rsidRPr="00055F1F" w14:paraId="706030AA" w14:textId="77777777" w:rsidTr="00714001">
        <w:trPr>
          <w:trHeight w:val="300"/>
        </w:trPr>
        <w:tc>
          <w:tcPr>
            <w:tcW w:w="2122" w:type="dxa"/>
            <w:noWrap/>
            <w:tcMar>
              <w:left w:w="57" w:type="dxa"/>
              <w:right w:w="57" w:type="dxa"/>
            </w:tcMar>
            <w:vAlign w:val="center"/>
            <w:hideMark/>
          </w:tcPr>
          <w:p w14:paraId="6ACB05B7"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9A7264F"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6C755CAB"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6D710042"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2323D2C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05AA876"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20FD943B"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B2C5B59" w14:textId="77777777" w:rsidR="00055F1F" w:rsidRPr="00055F1F" w:rsidRDefault="00055F1F" w:rsidP="00415B1E">
            <w:pPr>
              <w:jc w:val="right"/>
              <w:rPr>
                <w:sz w:val="18"/>
                <w:szCs w:val="18"/>
              </w:rPr>
            </w:pPr>
            <w:r w:rsidRPr="00055F1F">
              <w:rPr>
                <w:sz w:val="18"/>
                <w:szCs w:val="18"/>
              </w:rPr>
              <w:t>522</w:t>
            </w:r>
          </w:p>
        </w:tc>
        <w:tc>
          <w:tcPr>
            <w:tcW w:w="890" w:type="dxa"/>
            <w:noWrap/>
            <w:tcMar>
              <w:left w:w="57" w:type="dxa"/>
              <w:right w:w="57" w:type="dxa"/>
            </w:tcMar>
            <w:vAlign w:val="center"/>
            <w:hideMark/>
          </w:tcPr>
          <w:p w14:paraId="2FB93CD9" w14:textId="77777777" w:rsidR="00055F1F" w:rsidRPr="00055F1F" w:rsidRDefault="00055F1F" w:rsidP="00415B1E">
            <w:pPr>
              <w:jc w:val="right"/>
              <w:rPr>
                <w:sz w:val="18"/>
                <w:szCs w:val="18"/>
              </w:rPr>
            </w:pPr>
            <w:r w:rsidRPr="00055F1F">
              <w:rPr>
                <w:sz w:val="18"/>
                <w:szCs w:val="18"/>
              </w:rPr>
              <w:t>387</w:t>
            </w:r>
          </w:p>
        </w:tc>
      </w:tr>
      <w:tr w:rsidR="00714001" w:rsidRPr="00055F1F" w14:paraId="3FE1EE74" w14:textId="77777777" w:rsidTr="00714001">
        <w:trPr>
          <w:trHeight w:val="300"/>
        </w:trPr>
        <w:tc>
          <w:tcPr>
            <w:tcW w:w="2122" w:type="dxa"/>
            <w:shd w:val="clear" w:color="auto" w:fill="DEEAF6" w:themeFill="accent5" w:themeFillTint="33"/>
            <w:noWrap/>
            <w:tcMar>
              <w:left w:w="57" w:type="dxa"/>
              <w:right w:w="57" w:type="dxa"/>
            </w:tcMar>
            <w:vAlign w:val="center"/>
            <w:hideMark/>
          </w:tcPr>
          <w:p w14:paraId="3537CFD0" w14:textId="77777777" w:rsidR="00055F1F" w:rsidRPr="00415B1E" w:rsidRDefault="00055F1F">
            <w:pPr>
              <w:rPr>
                <w:b/>
                <w:bCs/>
                <w:sz w:val="18"/>
                <w:szCs w:val="18"/>
              </w:rPr>
            </w:pPr>
            <w:r w:rsidRPr="00415B1E">
              <w:rPr>
                <w:b/>
                <w:bCs/>
                <w:sz w:val="18"/>
                <w:szCs w:val="18"/>
              </w:rPr>
              <w:t>Parents' lack of sensitivity and emotional availability for the child (2021-)</w:t>
            </w:r>
          </w:p>
        </w:tc>
        <w:tc>
          <w:tcPr>
            <w:tcW w:w="850" w:type="dxa"/>
            <w:shd w:val="clear" w:color="auto" w:fill="DEEAF6" w:themeFill="accent5" w:themeFillTint="33"/>
            <w:noWrap/>
            <w:tcMar>
              <w:left w:w="57" w:type="dxa"/>
              <w:right w:w="57" w:type="dxa"/>
            </w:tcMar>
            <w:vAlign w:val="center"/>
            <w:hideMark/>
          </w:tcPr>
          <w:p w14:paraId="392C2153"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6D0740EB" w14:textId="77777777" w:rsidR="00055F1F" w:rsidRPr="00415B1E" w:rsidRDefault="00055F1F" w:rsidP="00415B1E">
            <w:pPr>
              <w:jc w:val="right"/>
              <w:rPr>
                <w:b/>
                <w:bCs/>
                <w:sz w:val="18"/>
                <w:szCs w:val="18"/>
              </w:rPr>
            </w:pPr>
            <w:r w:rsidRPr="00415B1E">
              <w:rPr>
                <w:b/>
                <w:bCs/>
                <w:sz w:val="18"/>
                <w:szCs w:val="18"/>
              </w:rPr>
              <w:t>0</w:t>
            </w:r>
          </w:p>
        </w:tc>
        <w:tc>
          <w:tcPr>
            <w:tcW w:w="916" w:type="dxa"/>
            <w:shd w:val="clear" w:color="auto" w:fill="DEEAF6" w:themeFill="accent5" w:themeFillTint="33"/>
            <w:noWrap/>
            <w:tcMar>
              <w:left w:w="57" w:type="dxa"/>
              <w:right w:w="57" w:type="dxa"/>
            </w:tcMar>
            <w:vAlign w:val="center"/>
            <w:hideMark/>
          </w:tcPr>
          <w:p w14:paraId="4A527A6C" w14:textId="77777777" w:rsidR="00055F1F" w:rsidRPr="00415B1E" w:rsidRDefault="00055F1F" w:rsidP="00415B1E">
            <w:pPr>
              <w:jc w:val="right"/>
              <w:rPr>
                <w:b/>
                <w:bCs/>
                <w:sz w:val="18"/>
                <w:szCs w:val="18"/>
              </w:rPr>
            </w:pPr>
            <w:r w:rsidRPr="00415B1E">
              <w:rPr>
                <w:b/>
                <w:bCs/>
                <w:sz w:val="18"/>
                <w:szCs w:val="18"/>
              </w:rPr>
              <w:t>0</w:t>
            </w:r>
          </w:p>
        </w:tc>
        <w:tc>
          <w:tcPr>
            <w:tcW w:w="788" w:type="dxa"/>
            <w:shd w:val="clear" w:color="auto" w:fill="DEEAF6" w:themeFill="accent5" w:themeFillTint="33"/>
            <w:noWrap/>
            <w:tcMar>
              <w:left w:w="57" w:type="dxa"/>
              <w:right w:w="57" w:type="dxa"/>
            </w:tcMar>
            <w:vAlign w:val="center"/>
            <w:hideMark/>
          </w:tcPr>
          <w:p w14:paraId="592F4F3C"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06FF8E03" w14:textId="77777777" w:rsidR="00055F1F" w:rsidRPr="00415B1E" w:rsidRDefault="00055F1F" w:rsidP="00415B1E">
            <w:pPr>
              <w:jc w:val="right"/>
              <w:rPr>
                <w:b/>
                <w:bCs/>
                <w:sz w:val="18"/>
                <w:szCs w:val="18"/>
              </w:rPr>
            </w:pPr>
            <w:r w:rsidRPr="00415B1E">
              <w:rPr>
                <w:b/>
                <w:bCs/>
                <w:sz w:val="18"/>
                <w:szCs w:val="18"/>
              </w:rPr>
              <w:t>0</w:t>
            </w:r>
          </w:p>
        </w:tc>
        <w:tc>
          <w:tcPr>
            <w:tcW w:w="851" w:type="dxa"/>
            <w:shd w:val="clear" w:color="auto" w:fill="DEEAF6" w:themeFill="accent5" w:themeFillTint="33"/>
            <w:noWrap/>
            <w:tcMar>
              <w:left w:w="57" w:type="dxa"/>
              <w:right w:w="57" w:type="dxa"/>
            </w:tcMar>
            <w:vAlign w:val="center"/>
            <w:hideMark/>
          </w:tcPr>
          <w:p w14:paraId="14F7BB12"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7ED05AEE" w14:textId="77777777" w:rsidR="00055F1F" w:rsidRPr="00415B1E" w:rsidRDefault="00055F1F" w:rsidP="00415B1E">
            <w:pPr>
              <w:jc w:val="right"/>
              <w:rPr>
                <w:b/>
                <w:bCs/>
                <w:sz w:val="18"/>
                <w:szCs w:val="18"/>
              </w:rPr>
            </w:pPr>
            <w:r w:rsidRPr="00415B1E">
              <w:rPr>
                <w:b/>
                <w:bCs/>
                <w:sz w:val="18"/>
                <w:szCs w:val="18"/>
              </w:rPr>
              <w:t>4 097</w:t>
            </w:r>
          </w:p>
        </w:tc>
        <w:tc>
          <w:tcPr>
            <w:tcW w:w="890" w:type="dxa"/>
            <w:shd w:val="clear" w:color="auto" w:fill="DEEAF6" w:themeFill="accent5" w:themeFillTint="33"/>
            <w:noWrap/>
            <w:tcMar>
              <w:left w:w="57" w:type="dxa"/>
              <w:right w:w="57" w:type="dxa"/>
            </w:tcMar>
            <w:vAlign w:val="center"/>
            <w:hideMark/>
          </w:tcPr>
          <w:p w14:paraId="1A3D61E9" w14:textId="77777777" w:rsidR="00055F1F" w:rsidRPr="00415B1E" w:rsidRDefault="00055F1F" w:rsidP="00415B1E">
            <w:pPr>
              <w:jc w:val="right"/>
              <w:rPr>
                <w:b/>
                <w:bCs/>
                <w:sz w:val="18"/>
                <w:szCs w:val="18"/>
              </w:rPr>
            </w:pPr>
            <w:r w:rsidRPr="00415B1E">
              <w:rPr>
                <w:b/>
                <w:bCs/>
                <w:sz w:val="18"/>
                <w:szCs w:val="18"/>
              </w:rPr>
              <w:t>3 621</w:t>
            </w:r>
          </w:p>
        </w:tc>
      </w:tr>
      <w:tr w:rsidR="00415B1E" w:rsidRPr="00055F1F" w14:paraId="2E98AB51" w14:textId="77777777" w:rsidTr="00714001">
        <w:trPr>
          <w:trHeight w:val="300"/>
        </w:trPr>
        <w:tc>
          <w:tcPr>
            <w:tcW w:w="2122" w:type="dxa"/>
            <w:noWrap/>
            <w:tcMar>
              <w:left w:w="57" w:type="dxa"/>
              <w:right w:w="57" w:type="dxa"/>
            </w:tcMar>
            <w:vAlign w:val="center"/>
            <w:hideMark/>
          </w:tcPr>
          <w:p w14:paraId="5985A491" w14:textId="77777777" w:rsidR="00055F1F" w:rsidRPr="00055F1F" w:rsidRDefault="00055F1F" w:rsidP="00055F1F">
            <w:pPr>
              <w:rPr>
                <w:sz w:val="18"/>
                <w:szCs w:val="18"/>
              </w:rPr>
            </w:pPr>
          </w:p>
        </w:tc>
        <w:tc>
          <w:tcPr>
            <w:tcW w:w="850" w:type="dxa"/>
            <w:noWrap/>
            <w:tcMar>
              <w:left w:w="57" w:type="dxa"/>
              <w:right w:w="57" w:type="dxa"/>
            </w:tcMar>
            <w:vAlign w:val="center"/>
            <w:hideMark/>
          </w:tcPr>
          <w:p w14:paraId="77073300"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6A3C8F84"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305AB95C"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2385C24F"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5D7C19E7"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7CFA9E83"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5A00180" w14:textId="77777777" w:rsidR="00055F1F" w:rsidRPr="00055F1F" w:rsidRDefault="00055F1F" w:rsidP="00415B1E">
            <w:pPr>
              <w:jc w:val="right"/>
              <w:rPr>
                <w:sz w:val="18"/>
                <w:szCs w:val="18"/>
              </w:rPr>
            </w:pPr>
            <w:r w:rsidRPr="00055F1F">
              <w:rPr>
                <w:sz w:val="18"/>
                <w:szCs w:val="18"/>
              </w:rPr>
              <w:t>544</w:t>
            </w:r>
          </w:p>
        </w:tc>
        <w:tc>
          <w:tcPr>
            <w:tcW w:w="890" w:type="dxa"/>
            <w:noWrap/>
            <w:tcMar>
              <w:left w:w="57" w:type="dxa"/>
              <w:right w:w="57" w:type="dxa"/>
            </w:tcMar>
            <w:vAlign w:val="center"/>
            <w:hideMark/>
          </w:tcPr>
          <w:p w14:paraId="5666535B" w14:textId="77777777" w:rsidR="00055F1F" w:rsidRPr="00055F1F" w:rsidRDefault="00055F1F" w:rsidP="00415B1E">
            <w:pPr>
              <w:jc w:val="right"/>
              <w:rPr>
                <w:sz w:val="18"/>
                <w:szCs w:val="18"/>
              </w:rPr>
            </w:pPr>
            <w:r w:rsidRPr="00055F1F">
              <w:rPr>
                <w:sz w:val="18"/>
                <w:szCs w:val="18"/>
              </w:rPr>
              <w:t>513</w:t>
            </w:r>
          </w:p>
        </w:tc>
      </w:tr>
      <w:tr w:rsidR="00415B1E" w:rsidRPr="00055F1F" w14:paraId="403D41C8" w14:textId="77777777" w:rsidTr="00714001">
        <w:trPr>
          <w:trHeight w:val="300"/>
        </w:trPr>
        <w:tc>
          <w:tcPr>
            <w:tcW w:w="2122" w:type="dxa"/>
            <w:noWrap/>
            <w:tcMar>
              <w:left w:w="57" w:type="dxa"/>
              <w:right w:w="57" w:type="dxa"/>
            </w:tcMar>
            <w:vAlign w:val="center"/>
            <w:hideMark/>
          </w:tcPr>
          <w:p w14:paraId="31F1136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882FDA4"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2449232B"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24D6F101"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64E878A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56A38FF"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171978AA"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736C60F" w14:textId="77777777" w:rsidR="00055F1F" w:rsidRPr="00055F1F" w:rsidRDefault="00055F1F" w:rsidP="00415B1E">
            <w:pPr>
              <w:jc w:val="right"/>
              <w:rPr>
                <w:sz w:val="18"/>
                <w:szCs w:val="18"/>
              </w:rPr>
            </w:pPr>
            <w:r w:rsidRPr="00055F1F">
              <w:rPr>
                <w:sz w:val="18"/>
                <w:szCs w:val="18"/>
              </w:rPr>
              <w:t>667</w:t>
            </w:r>
          </w:p>
        </w:tc>
        <w:tc>
          <w:tcPr>
            <w:tcW w:w="890" w:type="dxa"/>
            <w:noWrap/>
            <w:tcMar>
              <w:left w:w="57" w:type="dxa"/>
              <w:right w:w="57" w:type="dxa"/>
            </w:tcMar>
            <w:vAlign w:val="center"/>
            <w:hideMark/>
          </w:tcPr>
          <w:p w14:paraId="1B58FF0C" w14:textId="77777777" w:rsidR="00055F1F" w:rsidRPr="00055F1F" w:rsidRDefault="00055F1F" w:rsidP="00415B1E">
            <w:pPr>
              <w:jc w:val="right"/>
              <w:rPr>
                <w:sz w:val="18"/>
                <w:szCs w:val="18"/>
              </w:rPr>
            </w:pPr>
            <w:r w:rsidRPr="00055F1F">
              <w:rPr>
                <w:sz w:val="18"/>
                <w:szCs w:val="18"/>
              </w:rPr>
              <w:t>550</w:t>
            </w:r>
          </w:p>
        </w:tc>
      </w:tr>
      <w:tr w:rsidR="00415B1E" w:rsidRPr="00055F1F" w14:paraId="68295135" w14:textId="77777777" w:rsidTr="00714001">
        <w:trPr>
          <w:trHeight w:val="300"/>
        </w:trPr>
        <w:tc>
          <w:tcPr>
            <w:tcW w:w="2122" w:type="dxa"/>
            <w:noWrap/>
            <w:tcMar>
              <w:left w:w="57" w:type="dxa"/>
              <w:right w:w="57" w:type="dxa"/>
            </w:tcMar>
            <w:vAlign w:val="center"/>
            <w:hideMark/>
          </w:tcPr>
          <w:p w14:paraId="09116802" w14:textId="77777777" w:rsidR="00055F1F" w:rsidRPr="00055F1F" w:rsidRDefault="00055F1F" w:rsidP="00055F1F">
            <w:pPr>
              <w:rPr>
                <w:sz w:val="18"/>
                <w:szCs w:val="18"/>
              </w:rPr>
            </w:pPr>
          </w:p>
        </w:tc>
        <w:tc>
          <w:tcPr>
            <w:tcW w:w="850" w:type="dxa"/>
            <w:noWrap/>
            <w:tcMar>
              <w:left w:w="57" w:type="dxa"/>
              <w:right w:w="57" w:type="dxa"/>
            </w:tcMar>
            <w:vAlign w:val="center"/>
            <w:hideMark/>
          </w:tcPr>
          <w:p w14:paraId="7BCFB9BD"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6B157D85"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327D4CE1"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0BFB2D6E"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E0A98B2"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3790C64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8141F16" w14:textId="77777777" w:rsidR="00055F1F" w:rsidRPr="00055F1F" w:rsidRDefault="00055F1F" w:rsidP="00415B1E">
            <w:pPr>
              <w:jc w:val="right"/>
              <w:rPr>
                <w:sz w:val="18"/>
                <w:szCs w:val="18"/>
              </w:rPr>
            </w:pPr>
            <w:r w:rsidRPr="00055F1F">
              <w:rPr>
                <w:sz w:val="18"/>
                <w:szCs w:val="18"/>
              </w:rPr>
              <w:t>1 838</w:t>
            </w:r>
          </w:p>
        </w:tc>
        <w:tc>
          <w:tcPr>
            <w:tcW w:w="890" w:type="dxa"/>
            <w:noWrap/>
            <w:tcMar>
              <w:left w:w="57" w:type="dxa"/>
              <w:right w:w="57" w:type="dxa"/>
            </w:tcMar>
            <w:vAlign w:val="center"/>
            <w:hideMark/>
          </w:tcPr>
          <w:p w14:paraId="46F961CA" w14:textId="77777777" w:rsidR="00055F1F" w:rsidRPr="00055F1F" w:rsidRDefault="00055F1F" w:rsidP="00415B1E">
            <w:pPr>
              <w:jc w:val="right"/>
              <w:rPr>
                <w:sz w:val="18"/>
                <w:szCs w:val="18"/>
              </w:rPr>
            </w:pPr>
            <w:r w:rsidRPr="00055F1F">
              <w:rPr>
                <w:sz w:val="18"/>
                <w:szCs w:val="18"/>
              </w:rPr>
              <w:t>1 553</w:t>
            </w:r>
          </w:p>
        </w:tc>
      </w:tr>
      <w:tr w:rsidR="00415B1E" w:rsidRPr="00055F1F" w14:paraId="5D20F4AE" w14:textId="77777777" w:rsidTr="00714001">
        <w:trPr>
          <w:trHeight w:val="300"/>
        </w:trPr>
        <w:tc>
          <w:tcPr>
            <w:tcW w:w="2122" w:type="dxa"/>
            <w:noWrap/>
            <w:tcMar>
              <w:left w:w="57" w:type="dxa"/>
              <w:right w:w="57" w:type="dxa"/>
            </w:tcMar>
            <w:vAlign w:val="center"/>
            <w:hideMark/>
          </w:tcPr>
          <w:p w14:paraId="141D3B65"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07C3CB3"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793182E7"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7B77DCFD"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065C687"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1B7E032F"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4C4CE941"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D9D51E2" w14:textId="77777777" w:rsidR="00055F1F" w:rsidRPr="00055F1F" w:rsidRDefault="00055F1F" w:rsidP="00415B1E">
            <w:pPr>
              <w:jc w:val="right"/>
              <w:rPr>
                <w:sz w:val="18"/>
                <w:szCs w:val="18"/>
              </w:rPr>
            </w:pPr>
            <w:r w:rsidRPr="00055F1F">
              <w:rPr>
                <w:sz w:val="18"/>
                <w:szCs w:val="18"/>
              </w:rPr>
              <w:t>1 048</w:t>
            </w:r>
          </w:p>
        </w:tc>
        <w:tc>
          <w:tcPr>
            <w:tcW w:w="890" w:type="dxa"/>
            <w:noWrap/>
            <w:tcMar>
              <w:left w:w="57" w:type="dxa"/>
              <w:right w:w="57" w:type="dxa"/>
            </w:tcMar>
            <w:vAlign w:val="center"/>
            <w:hideMark/>
          </w:tcPr>
          <w:p w14:paraId="575B1AD3" w14:textId="77777777" w:rsidR="00055F1F" w:rsidRPr="00055F1F" w:rsidRDefault="00055F1F" w:rsidP="00415B1E">
            <w:pPr>
              <w:jc w:val="right"/>
              <w:rPr>
                <w:sz w:val="18"/>
                <w:szCs w:val="18"/>
              </w:rPr>
            </w:pPr>
            <w:r w:rsidRPr="00055F1F">
              <w:rPr>
                <w:sz w:val="18"/>
                <w:szCs w:val="18"/>
              </w:rPr>
              <w:t>1 005</w:t>
            </w:r>
          </w:p>
        </w:tc>
      </w:tr>
      <w:tr w:rsidR="00714001" w:rsidRPr="00055F1F" w14:paraId="6DD33B4B" w14:textId="77777777" w:rsidTr="00714001">
        <w:trPr>
          <w:trHeight w:val="300"/>
        </w:trPr>
        <w:tc>
          <w:tcPr>
            <w:tcW w:w="2122" w:type="dxa"/>
            <w:shd w:val="clear" w:color="auto" w:fill="DEEAF6" w:themeFill="accent5" w:themeFillTint="33"/>
            <w:noWrap/>
            <w:tcMar>
              <w:left w:w="57" w:type="dxa"/>
              <w:right w:w="57" w:type="dxa"/>
            </w:tcMar>
            <w:vAlign w:val="center"/>
            <w:hideMark/>
          </w:tcPr>
          <w:p w14:paraId="5457A3DB" w14:textId="77777777" w:rsidR="00055F1F" w:rsidRPr="00415B1E" w:rsidRDefault="00055F1F">
            <w:pPr>
              <w:rPr>
                <w:b/>
                <w:bCs/>
                <w:sz w:val="18"/>
                <w:szCs w:val="18"/>
              </w:rPr>
            </w:pPr>
            <w:r w:rsidRPr="00415B1E">
              <w:rPr>
                <w:b/>
                <w:bCs/>
                <w:sz w:val="18"/>
                <w:szCs w:val="18"/>
              </w:rPr>
              <w:t>Parents' lack of follow-up of the child's needs for kindergarten, school and educational services (2021-)</w:t>
            </w:r>
          </w:p>
        </w:tc>
        <w:tc>
          <w:tcPr>
            <w:tcW w:w="850" w:type="dxa"/>
            <w:shd w:val="clear" w:color="auto" w:fill="DEEAF6" w:themeFill="accent5" w:themeFillTint="33"/>
            <w:noWrap/>
            <w:tcMar>
              <w:left w:w="57" w:type="dxa"/>
              <w:right w:w="57" w:type="dxa"/>
            </w:tcMar>
            <w:vAlign w:val="center"/>
            <w:hideMark/>
          </w:tcPr>
          <w:p w14:paraId="4135F0EF"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4D68DBA3" w14:textId="77777777" w:rsidR="00055F1F" w:rsidRPr="00415B1E" w:rsidRDefault="00055F1F" w:rsidP="00415B1E">
            <w:pPr>
              <w:jc w:val="right"/>
              <w:rPr>
                <w:b/>
                <w:bCs/>
                <w:sz w:val="18"/>
                <w:szCs w:val="18"/>
              </w:rPr>
            </w:pPr>
            <w:r w:rsidRPr="00415B1E">
              <w:rPr>
                <w:b/>
                <w:bCs/>
                <w:sz w:val="18"/>
                <w:szCs w:val="18"/>
              </w:rPr>
              <w:t>0</w:t>
            </w:r>
          </w:p>
        </w:tc>
        <w:tc>
          <w:tcPr>
            <w:tcW w:w="916" w:type="dxa"/>
            <w:shd w:val="clear" w:color="auto" w:fill="DEEAF6" w:themeFill="accent5" w:themeFillTint="33"/>
            <w:noWrap/>
            <w:tcMar>
              <w:left w:w="57" w:type="dxa"/>
              <w:right w:w="57" w:type="dxa"/>
            </w:tcMar>
            <w:vAlign w:val="center"/>
            <w:hideMark/>
          </w:tcPr>
          <w:p w14:paraId="4ABEDBC0" w14:textId="77777777" w:rsidR="00055F1F" w:rsidRPr="00415B1E" w:rsidRDefault="00055F1F" w:rsidP="00415B1E">
            <w:pPr>
              <w:jc w:val="right"/>
              <w:rPr>
                <w:b/>
                <w:bCs/>
                <w:sz w:val="18"/>
                <w:szCs w:val="18"/>
              </w:rPr>
            </w:pPr>
            <w:r w:rsidRPr="00415B1E">
              <w:rPr>
                <w:b/>
                <w:bCs/>
                <w:sz w:val="18"/>
                <w:szCs w:val="18"/>
              </w:rPr>
              <w:t>0</w:t>
            </w:r>
          </w:p>
        </w:tc>
        <w:tc>
          <w:tcPr>
            <w:tcW w:w="788" w:type="dxa"/>
            <w:shd w:val="clear" w:color="auto" w:fill="DEEAF6" w:themeFill="accent5" w:themeFillTint="33"/>
            <w:noWrap/>
            <w:tcMar>
              <w:left w:w="57" w:type="dxa"/>
              <w:right w:w="57" w:type="dxa"/>
            </w:tcMar>
            <w:vAlign w:val="center"/>
            <w:hideMark/>
          </w:tcPr>
          <w:p w14:paraId="17011EEF"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210C638F" w14:textId="77777777" w:rsidR="00055F1F" w:rsidRPr="00415B1E" w:rsidRDefault="00055F1F" w:rsidP="00415B1E">
            <w:pPr>
              <w:jc w:val="right"/>
              <w:rPr>
                <w:b/>
                <w:bCs/>
                <w:sz w:val="18"/>
                <w:szCs w:val="18"/>
              </w:rPr>
            </w:pPr>
            <w:r w:rsidRPr="00415B1E">
              <w:rPr>
                <w:b/>
                <w:bCs/>
                <w:sz w:val="18"/>
                <w:szCs w:val="18"/>
              </w:rPr>
              <w:t>0</w:t>
            </w:r>
          </w:p>
        </w:tc>
        <w:tc>
          <w:tcPr>
            <w:tcW w:w="851" w:type="dxa"/>
            <w:shd w:val="clear" w:color="auto" w:fill="DEEAF6" w:themeFill="accent5" w:themeFillTint="33"/>
            <w:noWrap/>
            <w:tcMar>
              <w:left w:w="57" w:type="dxa"/>
              <w:right w:w="57" w:type="dxa"/>
            </w:tcMar>
            <w:vAlign w:val="center"/>
            <w:hideMark/>
          </w:tcPr>
          <w:p w14:paraId="73542948"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7EC0A22B" w14:textId="77777777" w:rsidR="00055F1F" w:rsidRPr="00415B1E" w:rsidRDefault="00055F1F" w:rsidP="00415B1E">
            <w:pPr>
              <w:jc w:val="right"/>
              <w:rPr>
                <w:b/>
                <w:bCs/>
                <w:sz w:val="18"/>
                <w:szCs w:val="18"/>
              </w:rPr>
            </w:pPr>
            <w:r w:rsidRPr="00415B1E">
              <w:rPr>
                <w:b/>
                <w:bCs/>
                <w:sz w:val="18"/>
                <w:szCs w:val="18"/>
              </w:rPr>
              <w:t>1 336</w:t>
            </w:r>
          </w:p>
        </w:tc>
        <w:tc>
          <w:tcPr>
            <w:tcW w:w="890" w:type="dxa"/>
            <w:shd w:val="clear" w:color="auto" w:fill="DEEAF6" w:themeFill="accent5" w:themeFillTint="33"/>
            <w:noWrap/>
            <w:tcMar>
              <w:left w:w="57" w:type="dxa"/>
              <w:right w:w="57" w:type="dxa"/>
            </w:tcMar>
            <w:vAlign w:val="center"/>
            <w:hideMark/>
          </w:tcPr>
          <w:p w14:paraId="3F1A44EE" w14:textId="77777777" w:rsidR="00055F1F" w:rsidRPr="00415B1E" w:rsidRDefault="00055F1F" w:rsidP="00415B1E">
            <w:pPr>
              <w:jc w:val="right"/>
              <w:rPr>
                <w:b/>
                <w:bCs/>
                <w:sz w:val="18"/>
                <w:szCs w:val="18"/>
              </w:rPr>
            </w:pPr>
            <w:r w:rsidRPr="00415B1E">
              <w:rPr>
                <w:b/>
                <w:bCs/>
                <w:sz w:val="18"/>
                <w:szCs w:val="18"/>
              </w:rPr>
              <w:t>1 453</w:t>
            </w:r>
          </w:p>
        </w:tc>
      </w:tr>
      <w:tr w:rsidR="00415B1E" w:rsidRPr="00055F1F" w14:paraId="302E2D43" w14:textId="77777777" w:rsidTr="00714001">
        <w:trPr>
          <w:trHeight w:val="300"/>
        </w:trPr>
        <w:tc>
          <w:tcPr>
            <w:tcW w:w="2122" w:type="dxa"/>
            <w:noWrap/>
            <w:tcMar>
              <w:left w:w="57" w:type="dxa"/>
              <w:right w:w="57" w:type="dxa"/>
            </w:tcMar>
            <w:vAlign w:val="center"/>
            <w:hideMark/>
          </w:tcPr>
          <w:p w14:paraId="5B96AE78"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EB0261C"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06B2C4F6"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133ABB1B"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F28B4F4"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7B2CCAE"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51631975"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1D48D12" w14:textId="77777777" w:rsidR="00055F1F" w:rsidRPr="00055F1F" w:rsidRDefault="00055F1F" w:rsidP="00415B1E">
            <w:pPr>
              <w:jc w:val="right"/>
              <w:rPr>
                <w:sz w:val="18"/>
                <w:szCs w:val="18"/>
              </w:rPr>
            </w:pPr>
            <w:r w:rsidRPr="00055F1F">
              <w:rPr>
                <w:sz w:val="18"/>
                <w:szCs w:val="18"/>
              </w:rPr>
              <w:t>65</w:t>
            </w:r>
          </w:p>
        </w:tc>
        <w:tc>
          <w:tcPr>
            <w:tcW w:w="890" w:type="dxa"/>
            <w:noWrap/>
            <w:tcMar>
              <w:left w:w="57" w:type="dxa"/>
              <w:right w:w="57" w:type="dxa"/>
            </w:tcMar>
            <w:vAlign w:val="center"/>
            <w:hideMark/>
          </w:tcPr>
          <w:p w14:paraId="3234D723" w14:textId="77777777" w:rsidR="00055F1F" w:rsidRPr="00055F1F" w:rsidRDefault="00055F1F" w:rsidP="00415B1E">
            <w:pPr>
              <w:jc w:val="right"/>
              <w:rPr>
                <w:sz w:val="18"/>
                <w:szCs w:val="18"/>
              </w:rPr>
            </w:pPr>
            <w:r w:rsidRPr="00055F1F">
              <w:rPr>
                <w:sz w:val="18"/>
                <w:szCs w:val="18"/>
              </w:rPr>
              <w:t>71</w:t>
            </w:r>
          </w:p>
        </w:tc>
      </w:tr>
      <w:tr w:rsidR="00415B1E" w:rsidRPr="00055F1F" w14:paraId="7555FC3F" w14:textId="77777777" w:rsidTr="00714001">
        <w:trPr>
          <w:trHeight w:val="300"/>
        </w:trPr>
        <w:tc>
          <w:tcPr>
            <w:tcW w:w="2122" w:type="dxa"/>
            <w:noWrap/>
            <w:tcMar>
              <w:left w:w="57" w:type="dxa"/>
              <w:right w:w="57" w:type="dxa"/>
            </w:tcMar>
            <w:vAlign w:val="center"/>
            <w:hideMark/>
          </w:tcPr>
          <w:p w14:paraId="768B2B1E"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4021E8D"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705ADC6A"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68C6BC80"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2B3A6D38"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7B7CB456"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7A1F53E1"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1EE1DCB2" w14:textId="77777777" w:rsidR="00055F1F" w:rsidRPr="00055F1F" w:rsidRDefault="00055F1F" w:rsidP="00415B1E">
            <w:pPr>
              <w:jc w:val="right"/>
              <w:rPr>
                <w:sz w:val="18"/>
                <w:szCs w:val="18"/>
              </w:rPr>
            </w:pPr>
            <w:r w:rsidRPr="00055F1F">
              <w:rPr>
                <w:sz w:val="18"/>
                <w:szCs w:val="18"/>
              </w:rPr>
              <w:t>209</w:t>
            </w:r>
          </w:p>
        </w:tc>
        <w:tc>
          <w:tcPr>
            <w:tcW w:w="890" w:type="dxa"/>
            <w:noWrap/>
            <w:tcMar>
              <w:left w:w="57" w:type="dxa"/>
              <w:right w:w="57" w:type="dxa"/>
            </w:tcMar>
            <w:vAlign w:val="center"/>
            <w:hideMark/>
          </w:tcPr>
          <w:p w14:paraId="59DC592D" w14:textId="77777777" w:rsidR="00055F1F" w:rsidRPr="00055F1F" w:rsidRDefault="00055F1F" w:rsidP="00415B1E">
            <w:pPr>
              <w:jc w:val="right"/>
              <w:rPr>
                <w:sz w:val="18"/>
                <w:szCs w:val="18"/>
              </w:rPr>
            </w:pPr>
            <w:r w:rsidRPr="00055F1F">
              <w:rPr>
                <w:sz w:val="18"/>
                <w:szCs w:val="18"/>
              </w:rPr>
              <w:t>189</w:t>
            </w:r>
          </w:p>
        </w:tc>
      </w:tr>
      <w:tr w:rsidR="00415B1E" w:rsidRPr="00055F1F" w14:paraId="5C43987A" w14:textId="77777777" w:rsidTr="00714001">
        <w:trPr>
          <w:trHeight w:val="300"/>
        </w:trPr>
        <w:tc>
          <w:tcPr>
            <w:tcW w:w="2122" w:type="dxa"/>
            <w:noWrap/>
            <w:tcMar>
              <w:left w:w="57" w:type="dxa"/>
              <w:right w:w="57" w:type="dxa"/>
            </w:tcMar>
            <w:vAlign w:val="center"/>
            <w:hideMark/>
          </w:tcPr>
          <w:p w14:paraId="7EBAE21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2815BA8"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17A6363E"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5E7BA5D0"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8950CBB"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1916388E"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0484522B"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350E009" w14:textId="77777777" w:rsidR="00055F1F" w:rsidRPr="00055F1F" w:rsidRDefault="00055F1F" w:rsidP="00415B1E">
            <w:pPr>
              <w:jc w:val="right"/>
              <w:rPr>
                <w:sz w:val="18"/>
                <w:szCs w:val="18"/>
              </w:rPr>
            </w:pPr>
            <w:r w:rsidRPr="00055F1F">
              <w:rPr>
                <w:sz w:val="18"/>
                <w:szCs w:val="18"/>
              </w:rPr>
              <w:t>636</w:t>
            </w:r>
          </w:p>
        </w:tc>
        <w:tc>
          <w:tcPr>
            <w:tcW w:w="890" w:type="dxa"/>
            <w:noWrap/>
            <w:tcMar>
              <w:left w:w="57" w:type="dxa"/>
              <w:right w:w="57" w:type="dxa"/>
            </w:tcMar>
            <w:vAlign w:val="center"/>
            <w:hideMark/>
          </w:tcPr>
          <w:p w14:paraId="30AF9DC0" w14:textId="77777777" w:rsidR="00055F1F" w:rsidRPr="00055F1F" w:rsidRDefault="00055F1F" w:rsidP="00415B1E">
            <w:pPr>
              <w:jc w:val="right"/>
              <w:rPr>
                <w:sz w:val="18"/>
                <w:szCs w:val="18"/>
              </w:rPr>
            </w:pPr>
            <w:r w:rsidRPr="00055F1F">
              <w:rPr>
                <w:sz w:val="18"/>
                <w:szCs w:val="18"/>
              </w:rPr>
              <w:t>669</w:t>
            </w:r>
          </w:p>
        </w:tc>
      </w:tr>
      <w:tr w:rsidR="00415B1E" w:rsidRPr="00055F1F" w14:paraId="0BF30587" w14:textId="77777777" w:rsidTr="00714001">
        <w:trPr>
          <w:trHeight w:val="300"/>
        </w:trPr>
        <w:tc>
          <w:tcPr>
            <w:tcW w:w="2122" w:type="dxa"/>
            <w:noWrap/>
            <w:tcMar>
              <w:left w:w="57" w:type="dxa"/>
              <w:right w:w="57" w:type="dxa"/>
            </w:tcMar>
            <w:vAlign w:val="center"/>
            <w:hideMark/>
          </w:tcPr>
          <w:p w14:paraId="283D7656"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8F177F0"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429322F4"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21B0D2A5"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178DBBEA"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36ECDC9"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3CD96053"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7A5134DA" w14:textId="77777777" w:rsidR="00055F1F" w:rsidRPr="00055F1F" w:rsidRDefault="00055F1F" w:rsidP="00415B1E">
            <w:pPr>
              <w:jc w:val="right"/>
              <w:rPr>
                <w:sz w:val="18"/>
                <w:szCs w:val="18"/>
              </w:rPr>
            </w:pPr>
            <w:r w:rsidRPr="00055F1F">
              <w:rPr>
                <w:sz w:val="18"/>
                <w:szCs w:val="18"/>
              </w:rPr>
              <w:t>426</w:t>
            </w:r>
          </w:p>
        </w:tc>
        <w:tc>
          <w:tcPr>
            <w:tcW w:w="890" w:type="dxa"/>
            <w:noWrap/>
            <w:tcMar>
              <w:left w:w="57" w:type="dxa"/>
              <w:right w:w="57" w:type="dxa"/>
            </w:tcMar>
            <w:vAlign w:val="center"/>
            <w:hideMark/>
          </w:tcPr>
          <w:p w14:paraId="18659432" w14:textId="77777777" w:rsidR="00055F1F" w:rsidRPr="00055F1F" w:rsidRDefault="00055F1F" w:rsidP="00415B1E">
            <w:pPr>
              <w:jc w:val="right"/>
              <w:rPr>
                <w:sz w:val="18"/>
                <w:szCs w:val="18"/>
              </w:rPr>
            </w:pPr>
            <w:r w:rsidRPr="00055F1F">
              <w:rPr>
                <w:sz w:val="18"/>
                <w:szCs w:val="18"/>
              </w:rPr>
              <w:t>524</w:t>
            </w:r>
          </w:p>
        </w:tc>
      </w:tr>
      <w:tr w:rsidR="00714001" w:rsidRPr="00055F1F" w14:paraId="6E5A6C67" w14:textId="77777777" w:rsidTr="00714001">
        <w:trPr>
          <w:trHeight w:val="300"/>
        </w:trPr>
        <w:tc>
          <w:tcPr>
            <w:tcW w:w="2122" w:type="dxa"/>
            <w:shd w:val="clear" w:color="auto" w:fill="DEEAF6" w:themeFill="accent5" w:themeFillTint="33"/>
            <w:noWrap/>
            <w:tcMar>
              <w:left w:w="57" w:type="dxa"/>
              <w:right w:w="57" w:type="dxa"/>
            </w:tcMar>
            <w:vAlign w:val="center"/>
            <w:hideMark/>
          </w:tcPr>
          <w:p w14:paraId="0527CAD6" w14:textId="77777777" w:rsidR="00055F1F" w:rsidRPr="00415B1E" w:rsidRDefault="00055F1F">
            <w:pPr>
              <w:rPr>
                <w:b/>
                <w:bCs/>
                <w:sz w:val="18"/>
                <w:szCs w:val="18"/>
              </w:rPr>
            </w:pPr>
            <w:r w:rsidRPr="00415B1E">
              <w:rPr>
                <w:b/>
                <w:bCs/>
                <w:sz w:val="18"/>
                <w:szCs w:val="18"/>
              </w:rPr>
              <w:t>Conflict between parents who do not live together (2021-)</w:t>
            </w:r>
          </w:p>
        </w:tc>
        <w:tc>
          <w:tcPr>
            <w:tcW w:w="850" w:type="dxa"/>
            <w:shd w:val="clear" w:color="auto" w:fill="DEEAF6" w:themeFill="accent5" w:themeFillTint="33"/>
            <w:noWrap/>
            <w:tcMar>
              <w:left w:w="57" w:type="dxa"/>
              <w:right w:w="57" w:type="dxa"/>
            </w:tcMar>
            <w:vAlign w:val="center"/>
            <w:hideMark/>
          </w:tcPr>
          <w:p w14:paraId="629D2F75"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433292CA" w14:textId="77777777" w:rsidR="00055F1F" w:rsidRPr="00415B1E" w:rsidRDefault="00055F1F" w:rsidP="00415B1E">
            <w:pPr>
              <w:jc w:val="right"/>
              <w:rPr>
                <w:b/>
                <w:bCs/>
                <w:sz w:val="18"/>
                <w:szCs w:val="18"/>
              </w:rPr>
            </w:pPr>
            <w:r w:rsidRPr="00415B1E">
              <w:rPr>
                <w:b/>
                <w:bCs/>
                <w:sz w:val="18"/>
                <w:szCs w:val="18"/>
              </w:rPr>
              <w:t>0</w:t>
            </w:r>
          </w:p>
        </w:tc>
        <w:tc>
          <w:tcPr>
            <w:tcW w:w="916" w:type="dxa"/>
            <w:shd w:val="clear" w:color="auto" w:fill="DEEAF6" w:themeFill="accent5" w:themeFillTint="33"/>
            <w:noWrap/>
            <w:tcMar>
              <w:left w:w="57" w:type="dxa"/>
              <w:right w:w="57" w:type="dxa"/>
            </w:tcMar>
            <w:vAlign w:val="center"/>
            <w:hideMark/>
          </w:tcPr>
          <w:p w14:paraId="06362FD2" w14:textId="77777777" w:rsidR="00055F1F" w:rsidRPr="00415B1E" w:rsidRDefault="00055F1F" w:rsidP="00415B1E">
            <w:pPr>
              <w:jc w:val="right"/>
              <w:rPr>
                <w:b/>
                <w:bCs/>
                <w:sz w:val="18"/>
                <w:szCs w:val="18"/>
              </w:rPr>
            </w:pPr>
            <w:r w:rsidRPr="00415B1E">
              <w:rPr>
                <w:b/>
                <w:bCs/>
                <w:sz w:val="18"/>
                <w:szCs w:val="18"/>
              </w:rPr>
              <w:t>0</w:t>
            </w:r>
          </w:p>
        </w:tc>
        <w:tc>
          <w:tcPr>
            <w:tcW w:w="788" w:type="dxa"/>
            <w:shd w:val="clear" w:color="auto" w:fill="DEEAF6" w:themeFill="accent5" w:themeFillTint="33"/>
            <w:noWrap/>
            <w:tcMar>
              <w:left w:w="57" w:type="dxa"/>
              <w:right w:w="57" w:type="dxa"/>
            </w:tcMar>
            <w:vAlign w:val="center"/>
            <w:hideMark/>
          </w:tcPr>
          <w:p w14:paraId="67D535FF"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79856601" w14:textId="77777777" w:rsidR="00055F1F" w:rsidRPr="00415B1E" w:rsidRDefault="00055F1F" w:rsidP="00415B1E">
            <w:pPr>
              <w:jc w:val="right"/>
              <w:rPr>
                <w:b/>
                <w:bCs/>
                <w:sz w:val="18"/>
                <w:szCs w:val="18"/>
              </w:rPr>
            </w:pPr>
            <w:r w:rsidRPr="00415B1E">
              <w:rPr>
                <w:b/>
                <w:bCs/>
                <w:sz w:val="18"/>
                <w:szCs w:val="18"/>
              </w:rPr>
              <w:t>0</w:t>
            </w:r>
          </w:p>
        </w:tc>
        <w:tc>
          <w:tcPr>
            <w:tcW w:w="851" w:type="dxa"/>
            <w:shd w:val="clear" w:color="auto" w:fill="DEEAF6" w:themeFill="accent5" w:themeFillTint="33"/>
            <w:noWrap/>
            <w:tcMar>
              <w:left w:w="57" w:type="dxa"/>
              <w:right w:w="57" w:type="dxa"/>
            </w:tcMar>
            <w:vAlign w:val="center"/>
            <w:hideMark/>
          </w:tcPr>
          <w:p w14:paraId="0DA7238F"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600BEDB4" w14:textId="77777777" w:rsidR="00055F1F" w:rsidRPr="00415B1E" w:rsidRDefault="00055F1F" w:rsidP="00415B1E">
            <w:pPr>
              <w:jc w:val="right"/>
              <w:rPr>
                <w:b/>
                <w:bCs/>
                <w:sz w:val="18"/>
                <w:szCs w:val="18"/>
              </w:rPr>
            </w:pPr>
            <w:r w:rsidRPr="00415B1E">
              <w:rPr>
                <w:b/>
                <w:bCs/>
                <w:sz w:val="18"/>
                <w:szCs w:val="18"/>
              </w:rPr>
              <w:t>1 879</w:t>
            </w:r>
          </w:p>
        </w:tc>
        <w:tc>
          <w:tcPr>
            <w:tcW w:w="890" w:type="dxa"/>
            <w:shd w:val="clear" w:color="auto" w:fill="DEEAF6" w:themeFill="accent5" w:themeFillTint="33"/>
            <w:noWrap/>
            <w:tcMar>
              <w:left w:w="57" w:type="dxa"/>
              <w:right w:w="57" w:type="dxa"/>
            </w:tcMar>
            <w:vAlign w:val="center"/>
            <w:hideMark/>
          </w:tcPr>
          <w:p w14:paraId="44AAFA8A" w14:textId="77777777" w:rsidR="00055F1F" w:rsidRPr="00415B1E" w:rsidRDefault="00055F1F" w:rsidP="00415B1E">
            <w:pPr>
              <w:jc w:val="right"/>
              <w:rPr>
                <w:b/>
                <w:bCs/>
                <w:sz w:val="18"/>
                <w:szCs w:val="18"/>
              </w:rPr>
            </w:pPr>
            <w:r w:rsidRPr="00415B1E">
              <w:rPr>
                <w:b/>
                <w:bCs/>
                <w:sz w:val="18"/>
                <w:szCs w:val="18"/>
              </w:rPr>
              <w:t>2 659</w:t>
            </w:r>
          </w:p>
        </w:tc>
      </w:tr>
      <w:tr w:rsidR="00415B1E" w:rsidRPr="00055F1F" w14:paraId="79491479" w14:textId="77777777" w:rsidTr="00714001">
        <w:trPr>
          <w:trHeight w:val="300"/>
        </w:trPr>
        <w:tc>
          <w:tcPr>
            <w:tcW w:w="2122" w:type="dxa"/>
            <w:noWrap/>
            <w:tcMar>
              <w:left w:w="57" w:type="dxa"/>
              <w:right w:w="57" w:type="dxa"/>
            </w:tcMar>
            <w:vAlign w:val="center"/>
            <w:hideMark/>
          </w:tcPr>
          <w:p w14:paraId="1DFD9751"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4A2C77C"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13CB9759"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0479E6C3"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53966782"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C0DC78F"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47AD90EA"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89D4449" w14:textId="77777777" w:rsidR="00055F1F" w:rsidRPr="00055F1F" w:rsidRDefault="00055F1F" w:rsidP="00415B1E">
            <w:pPr>
              <w:jc w:val="right"/>
              <w:rPr>
                <w:sz w:val="18"/>
                <w:szCs w:val="18"/>
              </w:rPr>
            </w:pPr>
            <w:r w:rsidRPr="00055F1F">
              <w:rPr>
                <w:sz w:val="18"/>
                <w:szCs w:val="18"/>
              </w:rPr>
              <w:t>173</w:t>
            </w:r>
          </w:p>
        </w:tc>
        <w:tc>
          <w:tcPr>
            <w:tcW w:w="890" w:type="dxa"/>
            <w:noWrap/>
            <w:tcMar>
              <w:left w:w="57" w:type="dxa"/>
              <w:right w:w="57" w:type="dxa"/>
            </w:tcMar>
            <w:vAlign w:val="center"/>
            <w:hideMark/>
          </w:tcPr>
          <w:p w14:paraId="74519835" w14:textId="77777777" w:rsidR="00055F1F" w:rsidRPr="00055F1F" w:rsidRDefault="00055F1F" w:rsidP="00415B1E">
            <w:pPr>
              <w:jc w:val="right"/>
              <w:rPr>
                <w:sz w:val="18"/>
                <w:szCs w:val="18"/>
              </w:rPr>
            </w:pPr>
            <w:r w:rsidRPr="00055F1F">
              <w:rPr>
                <w:sz w:val="18"/>
                <w:szCs w:val="18"/>
              </w:rPr>
              <w:t>265</w:t>
            </w:r>
          </w:p>
        </w:tc>
      </w:tr>
      <w:tr w:rsidR="00415B1E" w:rsidRPr="00055F1F" w14:paraId="07139E2B" w14:textId="77777777" w:rsidTr="00714001">
        <w:trPr>
          <w:trHeight w:val="300"/>
        </w:trPr>
        <w:tc>
          <w:tcPr>
            <w:tcW w:w="2122" w:type="dxa"/>
            <w:noWrap/>
            <w:tcMar>
              <w:left w:w="57" w:type="dxa"/>
              <w:right w:w="57" w:type="dxa"/>
            </w:tcMar>
            <w:vAlign w:val="center"/>
            <w:hideMark/>
          </w:tcPr>
          <w:p w14:paraId="03A36377"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E2B894C"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573F03DF"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278464FE"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1D233C18"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BC513B2"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02918F99"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253EA4D8" w14:textId="77777777" w:rsidR="00055F1F" w:rsidRPr="00055F1F" w:rsidRDefault="00055F1F" w:rsidP="00415B1E">
            <w:pPr>
              <w:jc w:val="right"/>
              <w:rPr>
                <w:sz w:val="18"/>
                <w:szCs w:val="18"/>
              </w:rPr>
            </w:pPr>
            <w:r w:rsidRPr="00055F1F">
              <w:rPr>
                <w:sz w:val="18"/>
                <w:szCs w:val="18"/>
              </w:rPr>
              <w:t>328</w:t>
            </w:r>
          </w:p>
        </w:tc>
        <w:tc>
          <w:tcPr>
            <w:tcW w:w="890" w:type="dxa"/>
            <w:noWrap/>
            <w:tcMar>
              <w:left w:w="57" w:type="dxa"/>
              <w:right w:w="57" w:type="dxa"/>
            </w:tcMar>
            <w:vAlign w:val="center"/>
            <w:hideMark/>
          </w:tcPr>
          <w:p w14:paraId="6F46B827" w14:textId="77777777" w:rsidR="00055F1F" w:rsidRPr="00055F1F" w:rsidRDefault="00055F1F" w:rsidP="00415B1E">
            <w:pPr>
              <w:jc w:val="right"/>
              <w:rPr>
                <w:sz w:val="18"/>
                <w:szCs w:val="18"/>
              </w:rPr>
            </w:pPr>
            <w:r w:rsidRPr="00055F1F">
              <w:rPr>
                <w:sz w:val="18"/>
                <w:szCs w:val="18"/>
              </w:rPr>
              <w:t>456</w:t>
            </w:r>
          </w:p>
        </w:tc>
      </w:tr>
      <w:tr w:rsidR="00415B1E" w:rsidRPr="00055F1F" w14:paraId="5FCB524F" w14:textId="77777777" w:rsidTr="00714001">
        <w:trPr>
          <w:trHeight w:val="300"/>
        </w:trPr>
        <w:tc>
          <w:tcPr>
            <w:tcW w:w="2122" w:type="dxa"/>
            <w:noWrap/>
            <w:tcMar>
              <w:left w:w="57" w:type="dxa"/>
              <w:right w:w="57" w:type="dxa"/>
            </w:tcMar>
            <w:vAlign w:val="center"/>
            <w:hideMark/>
          </w:tcPr>
          <w:p w14:paraId="16A77D9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28AA709"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0C36C430"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2C111698"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269C7EB1"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5CB50BFD"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2899D1E3"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015B74D" w14:textId="77777777" w:rsidR="00055F1F" w:rsidRPr="00055F1F" w:rsidRDefault="00055F1F" w:rsidP="00415B1E">
            <w:pPr>
              <w:jc w:val="right"/>
              <w:rPr>
                <w:sz w:val="18"/>
                <w:szCs w:val="18"/>
              </w:rPr>
            </w:pPr>
            <w:r w:rsidRPr="00055F1F">
              <w:rPr>
                <w:sz w:val="18"/>
                <w:szCs w:val="18"/>
              </w:rPr>
              <w:t>996</w:t>
            </w:r>
          </w:p>
        </w:tc>
        <w:tc>
          <w:tcPr>
            <w:tcW w:w="890" w:type="dxa"/>
            <w:noWrap/>
            <w:tcMar>
              <w:left w:w="57" w:type="dxa"/>
              <w:right w:w="57" w:type="dxa"/>
            </w:tcMar>
            <w:vAlign w:val="center"/>
            <w:hideMark/>
          </w:tcPr>
          <w:p w14:paraId="4C25C38A" w14:textId="77777777" w:rsidR="00055F1F" w:rsidRPr="00055F1F" w:rsidRDefault="00055F1F" w:rsidP="00415B1E">
            <w:pPr>
              <w:jc w:val="right"/>
              <w:rPr>
                <w:sz w:val="18"/>
                <w:szCs w:val="18"/>
              </w:rPr>
            </w:pPr>
            <w:r w:rsidRPr="00055F1F">
              <w:rPr>
                <w:sz w:val="18"/>
                <w:szCs w:val="18"/>
              </w:rPr>
              <w:t>1 359</w:t>
            </w:r>
          </w:p>
        </w:tc>
      </w:tr>
      <w:tr w:rsidR="00415B1E" w:rsidRPr="00055F1F" w14:paraId="3AC6AF4C" w14:textId="77777777" w:rsidTr="00714001">
        <w:trPr>
          <w:trHeight w:val="300"/>
        </w:trPr>
        <w:tc>
          <w:tcPr>
            <w:tcW w:w="2122" w:type="dxa"/>
            <w:noWrap/>
            <w:tcMar>
              <w:left w:w="57" w:type="dxa"/>
              <w:right w:w="57" w:type="dxa"/>
            </w:tcMar>
            <w:vAlign w:val="center"/>
            <w:hideMark/>
          </w:tcPr>
          <w:p w14:paraId="16217DFD"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DEB0BDC"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5D32AC32"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7C04D99F"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611D9256"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683C489"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481786B3"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9974D14" w14:textId="77777777" w:rsidR="00055F1F" w:rsidRPr="00055F1F" w:rsidRDefault="00055F1F" w:rsidP="00415B1E">
            <w:pPr>
              <w:jc w:val="right"/>
              <w:rPr>
                <w:sz w:val="18"/>
                <w:szCs w:val="18"/>
              </w:rPr>
            </w:pPr>
            <w:r w:rsidRPr="00055F1F">
              <w:rPr>
                <w:sz w:val="18"/>
                <w:szCs w:val="18"/>
              </w:rPr>
              <w:t>382</w:t>
            </w:r>
          </w:p>
        </w:tc>
        <w:tc>
          <w:tcPr>
            <w:tcW w:w="890" w:type="dxa"/>
            <w:noWrap/>
            <w:tcMar>
              <w:left w:w="57" w:type="dxa"/>
              <w:right w:w="57" w:type="dxa"/>
            </w:tcMar>
            <w:vAlign w:val="center"/>
            <w:hideMark/>
          </w:tcPr>
          <w:p w14:paraId="4C74E01E" w14:textId="77777777" w:rsidR="00055F1F" w:rsidRPr="00055F1F" w:rsidRDefault="00055F1F" w:rsidP="00415B1E">
            <w:pPr>
              <w:jc w:val="right"/>
              <w:rPr>
                <w:sz w:val="18"/>
                <w:szCs w:val="18"/>
              </w:rPr>
            </w:pPr>
            <w:r w:rsidRPr="00055F1F">
              <w:rPr>
                <w:sz w:val="18"/>
                <w:szCs w:val="18"/>
              </w:rPr>
              <w:t>579</w:t>
            </w:r>
          </w:p>
        </w:tc>
      </w:tr>
      <w:tr w:rsidR="00714001" w:rsidRPr="00055F1F" w14:paraId="6CD8C465" w14:textId="77777777" w:rsidTr="00714001">
        <w:trPr>
          <w:trHeight w:val="300"/>
        </w:trPr>
        <w:tc>
          <w:tcPr>
            <w:tcW w:w="2122" w:type="dxa"/>
            <w:shd w:val="clear" w:color="auto" w:fill="DEEAF6" w:themeFill="accent5" w:themeFillTint="33"/>
            <w:noWrap/>
            <w:tcMar>
              <w:left w:w="57" w:type="dxa"/>
              <w:right w:w="57" w:type="dxa"/>
            </w:tcMar>
            <w:vAlign w:val="center"/>
            <w:hideMark/>
          </w:tcPr>
          <w:p w14:paraId="733FCCA0" w14:textId="77777777" w:rsidR="00055F1F" w:rsidRPr="00415B1E" w:rsidRDefault="00055F1F">
            <w:pPr>
              <w:rPr>
                <w:b/>
                <w:bCs/>
                <w:sz w:val="18"/>
                <w:szCs w:val="18"/>
              </w:rPr>
            </w:pPr>
            <w:r w:rsidRPr="00415B1E">
              <w:rPr>
                <w:b/>
                <w:bCs/>
                <w:sz w:val="18"/>
                <w:szCs w:val="18"/>
              </w:rPr>
              <w:t>The child's behavior (2021-)</w:t>
            </w:r>
          </w:p>
        </w:tc>
        <w:tc>
          <w:tcPr>
            <w:tcW w:w="850" w:type="dxa"/>
            <w:shd w:val="clear" w:color="auto" w:fill="DEEAF6" w:themeFill="accent5" w:themeFillTint="33"/>
            <w:noWrap/>
            <w:tcMar>
              <w:left w:w="57" w:type="dxa"/>
              <w:right w:w="57" w:type="dxa"/>
            </w:tcMar>
            <w:vAlign w:val="center"/>
            <w:hideMark/>
          </w:tcPr>
          <w:p w14:paraId="719A040B"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3C9A05D2" w14:textId="77777777" w:rsidR="00055F1F" w:rsidRPr="00415B1E" w:rsidRDefault="00055F1F" w:rsidP="00415B1E">
            <w:pPr>
              <w:jc w:val="right"/>
              <w:rPr>
                <w:b/>
                <w:bCs/>
                <w:sz w:val="18"/>
                <w:szCs w:val="18"/>
              </w:rPr>
            </w:pPr>
            <w:r w:rsidRPr="00415B1E">
              <w:rPr>
                <w:b/>
                <w:bCs/>
                <w:sz w:val="18"/>
                <w:szCs w:val="18"/>
              </w:rPr>
              <w:t>0</w:t>
            </w:r>
          </w:p>
        </w:tc>
        <w:tc>
          <w:tcPr>
            <w:tcW w:w="916" w:type="dxa"/>
            <w:shd w:val="clear" w:color="auto" w:fill="DEEAF6" w:themeFill="accent5" w:themeFillTint="33"/>
            <w:noWrap/>
            <w:tcMar>
              <w:left w:w="57" w:type="dxa"/>
              <w:right w:w="57" w:type="dxa"/>
            </w:tcMar>
            <w:vAlign w:val="center"/>
            <w:hideMark/>
          </w:tcPr>
          <w:p w14:paraId="7BDE0B73" w14:textId="77777777" w:rsidR="00055F1F" w:rsidRPr="00415B1E" w:rsidRDefault="00055F1F" w:rsidP="00415B1E">
            <w:pPr>
              <w:jc w:val="right"/>
              <w:rPr>
                <w:b/>
                <w:bCs/>
                <w:sz w:val="18"/>
                <w:szCs w:val="18"/>
              </w:rPr>
            </w:pPr>
            <w:r w:rsidRPr="00415B1E">
              <w:rPr>
                <w:b/>
                <w:bCs/>
                <w:sz w:val="18"/>
                <w:szCs w:val="18"/>
              </w:rPr>
              <w:t>0</w:t>
            </w:r>
          </w:p>
        </w:tc>
        <w:tc>
          <w:tcPr>
            <w:tcW w:w="788" w:type="dxa"/>
            <w:shd w:val="clear" w:color="auto" w:fill="DEEAF6" w:themeFill="accent5" w:themeFillTint="33"/>
            <w:noWrap/>
            <w:tcMar>
              <w:left w:w="57" w:type="dxa"/>
              <w:right w:w="57" w:type="dxa"/>
            </w:tcMar>
            <w:vAlign w:val="center"/>
            <w:hideMark/>
          </w:tcPr>
          <w:p w14:paraId="106A2388"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52E1C97C" w14:textId="77777777" w:rsidR="00055F1F" w:rsidRPr="00415B1E" w:rsidRDefault="00055F1F" w:rsidP="00415B1E">
            <w:pPr>
              <w:jc w:val="right"/>
              <w:rPr>
                <w:b/>
                <w:bCs/>
                <w:sz w:val="18"/>
                <w:szCs w:val="18"/>
              </w:rPr>
            </w:pPr>
            <w:r w:rsidRPr="00415B1E">
              <w:rPr>
                <w:b/>
                <w:bCs/>
                <w:sz w:val="18"/>
                <w:szCs w:val="18"/>
              </w:rPr>
              <w:t>0</w:t>
            </w:r>
          </w:p>
        </w:tc>
        <w:tc>
          <w:tcPr>
            <w:tcW w:w="851" w:type="dxa"/>
            <w:shd w:val="clear" w:color="auto" w:fill="DEEAF6" w:themeFill="accent5" w:themeFillTint="33"/>
            <w:noWrap/>
            <w:tcMar>
              <w:left w:w="57" w:type="dxa"/>
              <w:right w:w="57" w:type="dxa"/>
            </w:tcMar>
            <w:vAlign w:val="center"/>
            <w:hideMark/>
          </w:tcPr>
          <w:p w14:paraId="3AFB72EA"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5B743ED1" w14:textId="77777777" w:rsidR="00055F1F" w:rsidRPr="00415B1E" w:rsidRDefault="00055F1F" w:rsidP="00415B1E">
            <w:pPr>
              <w:jc w:val="right"/>
              <w:rPr>
                <w:b/>
                <w:bCs/>
                <w:sz w:val="18"/>
                <w:szCs w:val="18"/>
              </w:rPr>
            </w:pPr>
            <w:r w:rsidRPr="00415B1E">
              <w:rPr>
                <w:b/>
                <w:bCs/>
                <w:sz w:val="18"/>
                <w:szCs w:val="18"/>
              </w:rPr>
              <w:t>5 010</w:t>
            </w:r>
          </w:p>
        </w:tc>
        <w:tc>
          <w:tcPr>
            <w:tcW w:w="890" w:type="dxa"/>
            <w:shd w:val="clear" w:color="auto" w:fill="DEEAF6" w:themeFill="accent5" w:themeFillTint="33"/>
            <w:noWrap/>
            <w:tcMar>
              <w:left w:w="57" w:type="dxa"/>
              <w:right w:w="57" w:type="dxa"/>
            </w:tcMar>
            <w:vAlign w:val="center"/>
            <w:hideMark/>
          </w:tcPr>
          <w:p w14:paraId="159AC087" w14:textId="77777777" w:rsidR="00055F1F" w:rsidRPr="00415B1E" w:rsidRDefault="00055F1F" w:rsidP="00415B1E">
            <w:pPr>
              <w:jc w:val="right"/>
              <w:rPr>
                <w:b/>
                <w:bCs/>
                <w:sz w:val="18"/>
                <w:szCs w:val="18"/>
              </w:rPr>
            </w:pPr>
            <w:r w:rsidRPr="00415B1E">
              <w:rPr>
                <w:b/>
                <w:bCs/>
                <w:sz w:val="18"/>
                <w:szCs w:val="18"/>
              </w:rPr>
              <w:t>5 455</w:t>
            </w:r>
          </w:p>
        </w:tc>
      </w:tr>
      <w:tr w:rsidR="00415B1E" w:rsidRPr="00055F1F" w14:paraId="24FB438F" w14:textId="77777777" w:rsidTr="00714001">
        <w:trPr>
          <w:trHeight w:val="300"/>
        </w:trPr>
        <w:tc>
          <w:tcPr>
            <w:tcW w:w="2122" w:type="dxa"/>
            <w:noWrap/>
            <w:tcMar>
              <w:left w:w="57" w:type="dxa"/>
              <w:right w:w="57" w:type="dxa"/>
            </w:tcMar>
            <w:vAlign w:val="center"/>
            <w:hideMark/>
          </w:tcPr>
          <w:p w14:paraId="52F35039"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B598C86"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1570C726"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2294C7CF"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0C22338"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72CDFF12"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63BF4CA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CED5B7E" w14:textId="77777777" w:rsidR="00055F1F" w:rsidRPr="00055F1F" w:rsidRDefault="00055F1F" w:rsidP="00415B1E">
            <w:pPr>
              <w:jc w:val="right"/>
              <w:rPr>
                <w:sz w:val="18"/>
                <w:szCs w:val="18"/>
              </w:rPr>
            </w:pPr>
            <w:r w:rsidRPr="00055F1F">
              <w:rPr>
                <w:sz w:val="18"/>
                <w:szCs w:val="18"/>
              </w:rPr>
              <w:t>29</w:t>
            </w:r>
          </w:p>
        </w:tc>
        <w:tc>
          <w:tcPr>
            <w:tcW w:w="890" w:type="dxa"/>
            <w:noWrap/>
            <w:tcMar>
              <w:left w:w="57" w:type="dxa"/>
              <w:right w:w="57" w:type="dxa"/>
            </w:tcMar>
            <w:vAlign w:val="center"/>
            <w:hideMark/>
          </w:tcPr>
          <w:p w14:paraId="78DBD805" w14:textId="77777777" w:rsidR="00055F1F" w:rsidRPr="00055F1F" w:rsidRDefault="00055F1F" w:rsidP="00415B1E">
            <w:pPr>
              <w:jc w:val="right"/>
              <w:rPr>
                <w:sz w:val="18"/>
                <w:szCs w:val="18"/>
              </w:rPr>
            </w:pPr>
            <w:r w:rsidRPr="00055F1F">
              <w:rPr>
                <w:sz w:val="18"/>
                <w:szCs w:val="18"/>
              </w:rPr>
              <w:t>23</w:t>
            </w:r>
          </w:p>
        </w:tc>
      </w:tr>
      <w:tr w:rsidR="00415B1E" w:rsidRPr="00055F1F" w14:paraId="0C915B50" w14:textId="77777777" w:rsidTr="00714001">
        <w:trPr>
          <w:trHeight w:val="300"/>
        </w:trPr>
        <w:tc>
          <w:tcPr>
            <w:tcW w:w="2122" w:type="dxa"/>
            <w:noWrap/>
            <w:tcMar>
              <w:left w:w="57" w:type="dxa"/>
              <w:right w:w="57" w:type="dxa"/>
            </w:tcMar>
            <w:vAlign w:val="center"/>
            <w:hideMark/>
          </w:tcPr>
          <w:p w14:paraId="565B95A5"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288CCD6"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2526E4D1"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6024ECCE"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039D9499"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F5A6B6D"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5AD81721"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2EFC215C" w14:textId="77777777" w:rsidR="00055F1F" w:rsidRPr="00055F1F" w:rsidRDefault="00055F1F" w:rsidP="00415B1E">
            <w:pPr>
              <w:jc w:val="right"/>
              <w:rPr>
                <w:sz w:val="18"/>
                <w:szCs w:val="18"/>
              </w:rPr>
            </w:pPr>
            <w:r w:rsidRPr="00055F1F">
              <w:rPr>
                <w:sz w:val="18"/>
                <w:szCs w:val="18"/>
              </w:rPr>
              <w:t>183</w:t>
            </w:r>
          </w:p>
        </w:tc>
        <w:tc>
          <w:tcPr>
            <w:tcW w:w="890" w:type="dxa"/>
            <w:noWrap/>
            <w:tcMar>
              <w:left w:w="57" w:type="dxa"/>
              <w:right w:w="57" w:type="dxa"/>
            </w:tcMar>
            <w:vAlign w:val="center"/>
            <w:hideMark/>
          </w:tcPr>
          <w:p w14:paraId="19988E22" w14:textId="77777777" w:rsidR="00055F1F" w:rsidRPr="00055F1F" w:rsidRDefault="00055F1F" w:rsidP="00415B1E">
            <w:pPr>
              <w:jc w:val="right"/>
              <w:rPr>
                <w:sz w:val="18"/>
                <w:szCs w:val="18"/>
              </w:rPr>
            </w:pPr>
            <w:r w:rsidRPr="00055F1F">
              <w:rPr>
                <w:sz w:val="18"/>
                <w:szCs w:val="18"/>
              </w:rPr>
              <w:t>215</w:t>
            </w:r>
          </w:p>
        </w:tc>
      </w:tr>
      <w:tr w:rsidR="00415B1E" w:rsidRPr="00055F1F" w14:paraId="486C718D" w14:textId="77777777" w:rsidTr="00714001">
        <w:trPr>
          <w:trHeight w:val="300"/>
        </w:trPr>
        <w:tc>
          <w:tcPr>
            <w:tcW w:w="2122" w:type="dxa"/>
            <w:noWrap/>
            <w:tcMar>
              <w:left w:w="57" w:type="dxa"/>
              <w:right w:w="57" w:type="dxa"/>
            </w:tcMar>
            <w:vAlign w:val="center"/>
            <w:hideMark/>
          </w:tcPr>
          <w:p w14:paraId="3F68BEF0"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071E3D7"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1C3E831A"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253847AD"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7B227968"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74988882"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1AB9DBA4"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72BD228" w14:textId="77777777" w:rsidR="00055F1F" w:rsidRPr="00055F1F" w:rsidRDefault="00055F1F" w:rsidP="00415B1E">
            <w:pPr>
              <w:jc w:val="right"/>
              <w:rPr>
                <w:sz w:val="18"/>
                <w:szCs w:val="18"/>
              </w:rPr>
            </w:pPr>
            <w:r w:rsidRPr="00055F1F">
              <w:rPr>
                <w:sz w:val="18"/>
                <w:szCs w:val="18"/>
              </w:rPr>
              <w:t>1 262</w:t>
            </w:r>
          </w:p>
        </w:tc>
        <w:tc>
          <w:tcPr>
            <w:tcW w:w="890" w:type="dxa"/>
            <w:noWrap/>
            <w:tcMar>
              <w:left w:w="57" w:type="dxa"/>
              <w:right w:w="57" w:type="dxa"/>
            </w:tcMar>
            <w:vAlign w:val="center"/>
            <w:hideMark/>
          </w:tcPr>
          <w:p w14:paraId="172A2F7C" w14:textId="77777777" w:rsidR="00055F1F" w:rsidRPr="00055F1F" w:rsidRDefault="00055F1F" w:rsidP="00415B1E">
            <w:pPr>
              <w:jc w:val="right"/>
              <w:rPr>
                <w:sz w:val="18"/>
                <w:szCs w:val="18"/>
              </w:rPr>
            </w:pPr>
            <w:r w:rsidRPr="00055F1F">
              <w:rPr>
                <w:sz w:val="18"/>
                <w:szCs w:val="18"/>
              </w:rPr>
              <w:t>1 389</w:t>
            </w:r>
          </w:p>
        </w:tc>
      </w:tr>
      <w:tr w:rsidR="00415B1E" w:rsidRPr="00055F1F" w14:paraId="2C5FAE06" w14:textId="77777777" w:rsidTr="00714001">
        <w:trPr>
          <w:trHeight w:val="300"/>
        </w:trPr>
        <w:tc>
          <w:tcPr>
            <w:tcW w:w="2122" w:type="dxa"/>
            <w:noWrap/>
            <w:tcMar>
              <w:left w:w="57" w:type="dxa"/>
              <w:right w:w="57" w:type="dxa"/>
            </w:tcMar>
            <w:vAlign w:val="center"/>
            <w:hideMark/>
          </w:tcPr>
          <w:p w14:paraId="034D0F55"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E51F2F1"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68E1D0D5"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3A155E96"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60DA66D9"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5A8822D"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1C96CF0B"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091928A" w14:textId="77777777" w:rsidR="00055F1F" w:rsidRPr="00055F1F" w:rsidRDefault="00055F1F" w:rsidP="00415B1E">
            <w:pPr>
              <w:jc w:val="right"/>
              <w:rPr>
                <w:sz w:val="18"/>
                <w:szCs w:val="18"/>
              </w:rPr>
            </w:pPr>
            <w:r w:rsidRPr="00055F1F">
              <w:rPr>
                <w:sz w:val="18"/>
                <w:szCs w:val="18"/>
              </w:rPr>
              <w:t>1 698</w:t>
            </w:r>
          </w:p>
        </w:tc>
        <w:tc>
          <w:tcPr>
            <w:tcW w:w="890" w:type="dxa"/>
            <w:noWrap/>
            <w:tcMar>
              <w:left w:w="57" w:type="dxa"/>
              <w:right w:w="57" w:type="dxa"/>
            </w:tcMar>
            <w:vAlign w:val="center"/>
            <w:hideMark/>
          </w:tcPr>
          <w:p w14:paraId="4BAFA527" w14:textId="77777777" w:rsidR="00055F1F" w:rsidRPr="00055F1F" w:rsidRDefault="00055F1F" w:rsidP="00415B1E">
            <w:pPr>
              <w:jc w:val="right"/>
              <w:rPr>
                <w:sz w:val="18"/>
                <w:szCs w:val="18"/>
              </w:rPr>
            </w:pPr>
            <w:r w:rsidRPr="00055F1F">
              <w:rPr>
                <w:sz w:val="18"/>
                <w:szCs w:val="18"/>
              </w:rPr>
              <w:t>1 866</w:t>
            </w:r>
          </w:p>
        </w:tc>
      </w:tr>
      <w:tr w:rsidR="00714001" w:rsidRPr="00055F1F" w14:paraId="1149E861" w14:textId="77777777" w:rsidTr="00714001">
        <w:trPr>
          <w:trHeight w:val="300"/>
        </w:trPr>
        <w:tc>
          <w:tcPr>
            <w:tcW w:w="2122" w:type="dxa"/>
            <w:shd w:val="clear" w:color="auto" w:fill="DEEAF6" w:themeFill="accent5" w:themeFillTint="33"/>
            <w:noWrap/>
            <w:tcMar>
              <w:left w:w="57" w:type="dxa"/>
              <w:right w:w="57" w:type="dxa"/>
            </w:tcMar>
            <w:vAlign w:val="center"/>
            <w:hideMark/>
          </w:tcPr>
          <w:p w14:paraId="6DA3E263" w14:textId="77777777" w:rsidR="00055F1F" w:rsidRPr="00415B1E" w:rsidRDefault="00055F1F">
            <w:pPr>
              <w:rPr>
                <w:b/>
                <w:bCs/>
                <w:sz w:val="18"/>
                <w:szCs w:val="18"/>
              </w:rPr>
            </w:pPr>
            <w:r w:rsidRPr="00415B1E">
              <w:rPr>
                <w:b/>
                <w:bCs/>
                <w:sz w:val="18"/>
                <w:szCs w:val="18"/>
              </w:rPr>
              <w:t>The child's criminal acts (2021-)</w:t>
            </w:r>
          </w:p>
        </w:tc>
        <w:tc>
          <w:tcPr>
            <w:tcW w:w="850" w:type="dxa"/>
            <w:shd w:val="clear" w:color="auto" w:fill="DEEAF6" w:themeFill="accent5" w:themeFillTint="33"/>
            <w:noWrap/>
            <w:tcMar>
              <w:left w:w="57" w:type="dxa"/>
              <w:right w:w="57" w:type="dxa"/>
            </w:tcMar>
            <w:vAlign w:val="center"/>
            <w:hideMark/>
          </w:tcPr>
          <w:p w14:paraId="4330D15F"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42DD0872" w14:textId="77777777" w:rsidR="00055F1F" w:rsidRPr="00415B1E" w:rsidRDefault="00055F1F" w:rsidP="00415B1E">
            <w:pPr>
              <w:jc w:val="right"/>
              <w:rPr>
                <w:b/>
                <w:bCs/>
                <w:sz w:val="18"/>
                <w:szCs w:val="18"/>
              </w:rPr>
            </w:pPr>
            <w:r w:rsidRPr="00415B1E">
              <w:rPr>
                <w:b/>
                <w:bCs/>
                <w:sz w:val="18"/>
                <w:szCs w:val="18"/>
              </w:rPr>
              <w:t>0</w:t>
            </w:r>
          </w:p>
        </w:tc>
        <w:tc>
          <w:tcPr>
            <w:tcW w:w="916" w:type="dxa"/>
            <w:shd w:val="clear" w:color="auto" w:fill="DEEAF6" w:themeFill="accent5" w:themeFillTint="33"/>
            <w:noWrap/>
            <w:tcMar>
              <w:left w:w="57" w:type="dxa"/>
              <w:right w:w="57" w:type="dxa"/>
            </w:tcMar>
            <w:vAlign w:val="center"/>
            <w:hideMark/>
          </w:tcPr>
          <w:p w14:paraId="3499DC93" w14:textId="77777777" w:rsidR="00055F1F" w:rsidRPr="00415B1E" w:rsidRDefault="00055F1F" w:rsidP="00415B1E">
            <w:pPr>
              <w:jc w:val="right"/>
              <w:rPr>
                <w:b/>
                <w:bCs/>
                <w:sz w:val="18"/>
                <w:szCs w:val="18"/>
              </w:rPr>
            </w:pPr>
            <w:r w:rsidRPr="00415B1E">
              <w:rPr>
                <w:b/>
                <w:bCs/>
                <w:sz w:val="18"/>
                <w:szCs w:val="18"/>
              </w:rPr>
              <w:t>0</w:t>
            </w:r>
          </w:p>
        </w:tc>
        <w:tc>
          <w:tcPr>
            <w:tcW w:w="788" w:type="dxa"/>
            <w:shd w:val="clear" w:color="auto" w:fill="DEEAF6" w:themeFill="accent5" w:themeFillTint="33"/>
            <w:noWrap/>
            <w:tcMar>
              <w:left w:w="57" w:type="dxa"/>
              <w:right w:w="57" w:type="dxa"/>
            </w:tcMar>
            <w:vAlign w:val="center"/>
            <w:hideMark/>
          </w:tcPr>
          <w:p w14:paraId="0DAFC11B"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2A8FEA26" w14:textId="77777777" w:rsidR="00055F1F" w:rsidRPr="00415B1E" w:rsidRDefault="00055F1F" w:rsidP="00415B1E">
            <w:pPr>
              <w:jc w:val="right"/>
              <w:rPr>
                <w:b/>
                <w:bCs/>
                <w:sz w:val="18"/>
                <w:szCs w:val="18"/>
              </w:rPr>
            </w:pPr>
            <w:r w:rsidRPr="00415B1E">
              <w:rPr>
                <w:b/>
                <w:bCs/>
                <w:sz w:val="18"/>
                <w:szCs w:val="18"/>
              </w:rPr>
              <w:t>0</w:t>
            </w:r>
          </w:p>
        </w:tc>
        <w:tc>
          <w:tcPr>
            <w:tcW w:w="851" w:type="dxa"/>
            <w:shd w:val="clear" w:color="auto" w:fill="DEEAF6" w:themeFill="accent5" w:themeFillTint="33"/>
            <w:noWrap/>
            <w:tcMar>
              <w:left w:w="57" w:type="dxa"/>
              <w:right w:w="57" w:type="dxa"/>
            </w:tcMar>
            <w:vAlign w:val="center"/>
            <w:hideMark/>
          </w:tcPr>
          <w:p w14:paraId="6E167643"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6EC3ECF6" w14:textId="77777777" w:rsidR="00055F1F" w:rsidRPr="00415B1E" w:rsidRDefault="00055F1F" w:rsidP="00415B1E">
            <w:pPr>
              <w:jc w:val="right"/>
              <w:rPr>
                <w:b/>
                <w:bCs/>
                <w:sz w:val="18"/>
                <w:szCs w:val="18"/>
              </w:rPr>
            </w:pPr>
            <w:r w:rsidRPr="00415B1E">
              <w:rPr>
                <w:b/>
                <w:bCs/>
                <w:sz w:val="18"/>
                <w:szCs w:val="18"/>
              </w:rPr>
              <w:t>930</w:t>
            </w:r>
          </w:p>
        </w:tc>
        <w:tc>
          <w:tcPr>
            <w:tcW w:w="890" w:type="dxa"/>
            <w:shd w:val="clear" w:color="auto" w:fill="DEEAF6" w:themeFill="accent5" w:themeFillTint="33"/>
            <w:noWrap/>
            <w:tcMar>
              <w:left w:w="57" w:type="dxa"/>
              <w:right w:w="57" w:type="dxa"/>
            </w:tcMar>
            <w:vAlign w:val="center"/>
            <w:hideMark/>
          </w:tcPr>
          <w:p w14:paraId="6D6686AF" w14:textId="77777777" w:rsidR="00055F1F" w:rsidRPr="00415B1E" w:rsidRDefault="00055F1F" w:rsidP="00415B1E">
            <w:pPr>
              <w:jc w:val="right"/>
              <w:rPr>
                <w:b/>
                <w:bCs/>
                <w:sz w:val="18"/>
                <w:szCs w:val="18"/>
              </w:rPr>
            </w:pPr>
            <w:r w:rsidRPr="00415B1E">
              <w:rPr>
                <w:b/>
                <w:bCs/>
                <w:sz w:val="18"/>
                <w:szCs w:val="18"/>
              </w:rPr>
              <w:t>1 011</w:t>
            </w:r>
          </w:p>
        </w:tc>
      </w:tr>
      <w:tr w:rsidR="00415B1E" w:rsidRPr="00055F1F" w14:paraId="5E2C7563" w14:textId="77777777" w:rsidTr="00714001">
        <w:trPr>
          <w:trHeight w:val="300"/>
        </w:trPr>
        <w:tc>
          <w:tcPr>
            <w:tcW w:w="2122" w:type="dxa"/>
            <w:noWrap/>
            <w:tcMar>
              <w:left w:w="57" w:type="dxa"/>
              <w:right w:w="57" w:type="dxa"/>
            </w:tcMar>
            <w:vAlign w:val="center"/>
            <w:hideMark/>
          </w:tcPr>
          <w:p w14:paraId="5B648E01"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BA8A21E"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4F602600"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369EA451"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7F129ADA"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07CB9ED3"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2998C16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4410B9F" w14:textId="77777777" w:rsidR="00055F1F" w:rsidRPr="00055F1F" w:rsidRDefault="00055F1F" w:rsidP="00415B1E">
            <w:pPr>
              <w:jc w:val="right"/>
              <w:rPr>
                <w:sz w:val="18"/>
                <w:szCs w:val="18"/>
              </w:rPr>
            </w:pPr>
            <w:r w:rsidRPr="00055F1F">
              <w:rPr>
                <w:sz w:val="18"/>
                <w:szCs w:val="18"/>
              </w:rPr>
              <w:t>2</w:t>
            </w:r>
          </w:p>
        </w:tc>
        <w:tc>
          <w:tcPr>
            <w:tcW w:w="890" w:type="dxa"/>
            <w:noWrap/>
            <w:tcMar>
              <w:left w:w="57" w:type="dxa"/>
              <w:right w:w="57" w:type="dxa"/>
            </w:tcMar>
            <w:vAlign w:val="center"/>
            <w:hideMark/>
          </w:tcPr>
          <w:p w14:paraId="2E67C63A" w14:textId="77777777" w:rsidR="00055F1F" w:rsidRPr="00055F1F" w:rsidRDefault="00055F1F" w:rsidP="00415B1E">
            <w:pPr>
              <w:jc w:val="right"/>
              <w:rPr>
                <w:sz w:val="18"/>
                <w:szCs w:val="18"/>
              </w:rPr>
            </w:pPr>
            <w:r w:rsidRPr="00055F1F">
              <w:rPr>
                <w:sz w:val="18"/>
                <w:szCs w:val="18"/>
              </w:rPr>
              <w:t>1</w:t>
            </w:r>
          </w:p>
        </w:tc>
      </w:tr>
      <w:tr w:rsidR="00415B1E" w:rsidRPr="00055F1F" w14:paraId="5A90B630" w14:textId="77777777" w:rsidTr="00714001">
        <w:trPr>
          <w:trHeight w:val="300"/>
        </w:trPr>
        <w:tc>
          <w:tcPr>
            <w:tcW w:w="2122" w:type="dxa"/>
            <w:noWrap/>
            <w:tcMar>
              <w:left w:w="57" w:type="dxa"/>
              <w:right w:w="57" w:type="dxa"/>
            </w:tcMar>
            <w:vAlign w:val="center"/>
            <w:hideMark/>
          </w:tcPr>
          <w:p w14:paraId="6AA03A64"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FED0FF5"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6489E69E"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19613995"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1EAB81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4A5DFBD"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4A854022"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74FA3675" w14:textId="77777777" w:rsidR="00055F1F" w:rsidRPr="00055F1F" w:rsidRDefault="00055F1F" w:rsidP="00415B1E">
            <w:pPr>
              <w:jc w:val="right"/>
              <w:rPr>
                <w:sz w:val="18"/>
                <w:szCs w:val="18"/>
              </w:rPr>
            </w:pPr>
            <w:r w:rsidRPr="00055F1F">
              <w:rPr>
                <w:sz w:val="18"/>
                <w:szCs w:val="18"/>
              </w:rPr>
              <w:t>1</w:t>
            </w:r>
          </w:p>
        </w:tc>
        <w:tc>
          <w:tcPr>
            <w:tcW w:w="890" w:type="dxa"/>
            <w:noWrap/>
            <w:tcMar>
              <w:left w:w="57" w:type="dxa"/>
              <w:right w:w="57" w:type="dxa"/>
            </w:tcMar>
            <w:vAlign w:val="center"/>
            <w:hideMark/>
          </w:tcPr>
          <w:p w14:paraId="3E082C1A" w14:textId="77777777" w:rsidR="00055F1F" w:rsidRPr="00055F1F" w:rsidRDefault="00055F1F" w:rsidP="00415B1E">
            <w:pPr>
              <w:jc w:val="right"/>
              <w:rPr>
                <w:sz w:val="18"/>
                <w:szCs w:val="18"/>
              </w:rPr>
            </w:pPr>
            <w:r w:rsidRPr="00055F1F">
              <w:rPr>
                <w:sz w:val="18"/>
                <w:szCs w:val="18"/>
              </w:rPr>
              <w:t>6</w:t>
            </w:r>
          </w:p>
        </w:tc>
      </w:tr>
      <w:tr w:rsidR="00415B1E" w:rsidRPr="00055F1F" w14:paraId="2E2B46A7" w14:textId="77777777" w:rsidTr="00714001">
        <w:trPr>
          <w:trHeight w:val="300"/>
        </w:trPr>
        <w:tc>
          <w:tcPr>
            <w:tcW w:w="2122" w:type="dxa"/>
            <w:noWrap/>
            <w:tcMar>
              <w:left w:w="57" w:type="dxa"/>
              <w:right w:w="57" w:type="dxa"/>
            </w:tcMar>
            <w:vAlign w:val="center"/>
            <w:hideMark/>
          </w:tcPr>
          <w:p w14:paraId="7CAA39FB" w14:textId="77777777" w:rsidR="00055F1F" w:rsidRPr="00055F1F" w:rsidRDefault="00055F1F" w:rsidP="00055F1F">
            <w:pPr>
              <w:rPr>
                <w:sz w:val="18"/>
                <w:szCs w:val="18"/>
              </w:rPr>
            </w:pPr>
          </w:p>
        </w:tc>
        <w:tc>
          <w:tcPr>
            <w:tcW w:w="850" w:type="dxa"/>
            <w:noWrap/>
            <w:tcMar>
              <w:left w:w="57" w:type="dxa"/>
              <w:right w:w="57" w:type="dxa"/>
            </w:tcMar>
            <w:vAlign w:val="center"/>
            <w:hideMark/>
          </w:tcPr>
          <w:p w14:paraId="297F5DA0"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16379E51"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6EC13F12"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069D97D8"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6D6E826"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5D94D9DC"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276C7E1" w14:textId="77777777" w:rsidR="00055F1F" w:rsidRPr="00055F1F" w:rsidRDefault="00055F1F" w:rsidP="00415B1E">
            <w:pPr>
              <w:jc w:val="right"/>
              <w:rPr>
                <w:sz w:val="18"/>
                <w:szCs w:val="18"/>
              </w:rPr>
            </w:pPr>
            <w:r w:rsidRPr="00055F1F">
              <w:rPr>
                <w:sz w:val="18"/>
                <w:szCs w:val="18"/>
              </w:rPr>
              <w:t>110</w:t>
            </w:r>
          </w:p>
        </w:tc>
        <w:tc>
          <w:tcPr>
            <w:tcW w:w="890" w:type="dxa"/>
            <w:noWrap/>
            <w:tcMar>
              <w:left w:w="57" w:type="dxa"/>
              <w:right w:w="57" w:type="dxa"/>
            </w:tcMar>
            <w:vAlign w:val="center"/>
            <w:hideMark/>
          </w:tcPr>
          <w:p w14:paraId="11DEDF5A" w14:textId="77777777" w:rsidR="00055F1F" w:rsidRPr="00055F1F" w:rsidRDefault="00055F1F" w:rsidP="00415B1E">
            <w:pPr>
              <w:jc w:val="right"/>
              <w:rPr>
                <w:sz w:val="18"/>
                <w:szCs w:val="18"/>
              </w:rPr>
            </w:pPr>
            <w:r w:rsidRPr="00055F1F">
              <w:rPr>
                <w:sz w:val="18"/>
                <w:szCs w:val="18"/>
              </w:rPr>
              <w:t>98</w:t>
            </w:r>
          </w:p>
        </w:tc>
      </w:tr>
      <w:tr w:rsidR="00415B1E" w:rsidRPr="00055F1F" w14:paraId="7434717A" w14:textId="77777777" w:rsidTr="00714001">
        <w:trPr>
          <w:trHeight w:val="300"/>
        </w:trPr>
        <w:tc>
          <w:tcPr>
            <w:tcW w:w="2122" w:type="dxa"/>
            <w:noWrap/>
            <w:tcMar>
              <w:left w:w="57" w:type="dxa"/>
              <w:right w:w="57" w:type="dxa"/>
            </w:tcMar>
            <w:vAlign w:val="center"/>
            <w:hideMark/>
          </w:tcPr>
          <w:p w14:paraId="4D424F08" w14:textId="77777777" w:rsidR="00055F1F" w:rsidRPr="00055F1F" w:rsidRDefault="00055F1F" w:rsidP="00055F1F">
            <w:pPr>
              <w:rPr>
                <w:sz w:val="18"/>
                <w:szCs w:val="18"/>
              </w:rPr>
            </w:pPr>
          </w:p>
        </w:tc>
        <w:tc>
          <w:tcPr>
            <w:tcW w:w="850" w:type="dxa"/>
            <w:noWrap/>
            <w:tcMar>
              <w:left w:w="57" w:type="dxa"/>
              <w:right w:w="57" w:type="dxa"/>
            </w:tcMar>
            <w:vAlign w:val="center"/>
            <w:hideMark/>
          </w:tcPr>
          <w:p w14:paraId="03DEC1FF"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13C5102F"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0A0A8590"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50B2986A"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E8DEFB3"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56319405"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47087688" w14:textId="77777777" w:rsidR="00055F1F" w:rsidRPr="00055F1F" w:rsidRDefault="00055F1F" w:rsidP="00415B1E">
            <w:pPr>
              <w:jc w:val="right"/>
              <w:rPr>
                <w:sz w:val="18"/>
                <w:szCs w:val="18"/>
              </w:rPr>
            </w:pPr>
            <w:r w:rsidRPr="00055F1F">
              <w:rPr>
                <w:sz w:val="18"/>
                <w:szCs w:val="18"/>
              </w:rPr>
              <w:t>795</w:t>
            </w:r>
          </w:p>
        </w:tc>
        <w:tc>
          <w:tcPr>
            <w:tcW w:w="890" w:type="dxa"/>
            <w:noWrap/>
            <w:tcMar>
              <w:left w:w="57" w:type="dxa"/>
              <w:right w:w="57" w:type="dxa"/>
            </w:tcMar>
            <w:vAlign w:val="center"/>
            <w:hideMark/>
          </w:tcPr>
          <w:p w14:paraId="2AB81CC5" w14:textId="77777777" w:rsidR="00055F1F" w:rsidRPr="00055F1F" w:rsidRDefault="00055F1F" w:rsidP="00415B1E">
            <w:pPr>
              <w:jc w:val="right"/>
              <w:rPr>
                <w:sz w:val="18"/>
                <w:szCs w:val="18"/>
              </w:rPr>
            </w:pPr>
            <w:r w:rsidRPr="00055F1F">
              <w:rPr>
                <w:sz w:val="18"/>
                <w:szCs w:val="18"/>
              </w:rPr>
              <w:t>846</w:t>
            </w:r>
          </w:p>
        </w:tc>
      </w:tr>
      <w:tr w:rsidR="00714001" w:rsidRPr="00055F1F" w14:paraId="5149E717" w14:textId="77777777" w:rsidTr="00714001">
        <w:trPr>
          <w:trHeight w:val="300"/>
        </w:trPr>
        <w:tc>
          <w:tcPr>
            <w:tcW w:w="2122" w:type="dxa"/>
            <w:shd w:val="clear" w:color="auto" w:fill="DEEAF6" w:themeFill="accent5" w:themeFillTint="33"/>
            <w:noWrap/>
            <w:tcMar>
              <w:left w:w="57" w:type="dxa"/>
              <w:right w:w="57" w:type="dxa"/>
            </w:tcMar>
            <w:vAlign w:val="center"/>
            <w:hideMark/>
          </w:tcPr>
          <w:p w14:paraId="1AF25334" w14:textId="77777777" w:rsidR="00055F1F" w:rsidRPr="00415B1E" w:rsidRDefault="00055F1F">
            <w:pPr>
              <w:rPr>
                <w:b/>
                <w:bCs/>
                <w:sz w:val="18"/>
                <w:szCs w:val="18"/>
              </w:rPr>
            </w:pPr>
            <w:r w:rsidRPr="00415B1E">
              <w:rPr>
                <w:b/>
                <w:bCs/>
                <w:sz w:val="18"/>
                <w:szCs w:val="18"/>
              </w:rPr>
              <w:t>The child exposed to human trafficking (2021-)</w:t>
            </w:r>
          </w:p>
        </w:tc>
        <w:tc>
          <w:tcPr>
            <w:tcW w:w="850" w:type="dxa"/>
            <w:shd w:val="clear" w:color="auto" w:fill="DEEAF6" w:themeFill="accent5" w:themeFillTint="33"/>
            <w:noWrap/>
            <w:tcMar>
              <w:left w:w="57" w:type="dxa"/>
              <w:right w:w="57" w:type="dxa"/>
            </w:tcMar>
            <w:vAlign w:val="center"/>
            <w:hideMark/>
          </w:tcPr>
          <w:p w14:paraId="5D6EAB5C"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79B0CE79" w14:textId="77777777" w:rsidR="00055F1F" w:rsidRPr="00415B1E" w:rsidRDefault="00055F1F" w:rsidP="00415B1E">
            <w:pPr>
              <w:jc w:val="right"/>
              <w:rPr>
                <w:b/>
                <w:bCs/>
                <w:sz w:val="18"/>
                <w:szCs w:val="18"/>
              </w:rPr>
            </w:pPr>
            <w:r w:rsidRPr="00415B1E">
              <w:rPr>
                <w:b/>
                <w:bCs/>
                <w:sz w:val="18"/>
                <w:szCs w:val="18"/>
              </w:rPr>
              <w:t>0</w:t>
            </w:r>
          </w:p>
        </w:tc>
        <w:tc>
          <w:tcPr>
            <w:tcW w:w="916" w:type="dxa"/>
            <w:shd w:val="clear" w:color="auto" w:fill="DEEAF6" w:themeFill="accent5" w:themeFillTint="33"/>
            <w:noWrap/>
            <w:tcMar>
              <w:left w:w="57" w:type="dxa"/>
              <w:right w:w="57" w:type="dxa"/>
            </w:tcMar>
            <w:vAlign w:val="center"/>
            <w:hideMark/>
          </w:tcPr>
          <w:p w14:paraId="0EEDE0EF" w14:textId="77777777" w:rsidR="00055F1F" w:rsidRPr="00415B1E" w:rsidRDefault="00055F1F" w:rsidP="00415B1E">
            <w:pPr>
              <w:jc w:val="right"/>
              <w:rPr>
                <w:b/>
                <w:bCs/>
                <w:sz w:val="18"/>
                <w:szCs w:val="18"/>
              </w:rPr>
            </w:pPr>
            <w:r w:rsidRPr="00415B1E">
              <w:rPr>
                <w:b/>
                <w:bCs/>
                <w:sz w:val="18"/>
                <w:szCs w:val="18"/>
              </w:rPr>
              <w:t>0</w:t>
            </w:r>
          </w:p>
        </w:tc>
        <w:tc>
          <w:tcPr>
            <w:tcW w:w="788" w:type="dxa"/>
            <w:shd w:val="clear" w:color="auto" w:fill="DEEAF6" w:themeFill="accent5" w:themeFillTint="33"/>
            <w:noWrap/>
            <w:tcMar>
              <w:left w:w="57" w:type="dxa"/>
              <w:right w:w="57" w:type="dxa"/>
            </w:tcMar>
            <w:vAlign w:val="center"/>
            <w:hideMark/>
          </w:tcPr>
          <w:p w14:paraId="56DAF6BB"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29384FD5" w14:textId="77777777" w:rsidR="00055F1F" w:rsidRPr="00415B1E" w:rsidRDefault="00055F1F" w:rsidP="00415B1E">
            <w:pPr>
              <w:jc w:val="right"/>
              <w:rPr>
                <w:b/>
                <w:bCs/>
                <w:sz w:val="18"/>
                <w:szCs w:val="18"/>
              </w:rPr>
            </w:pPr>
            <w:r w:rsidRPr="00415B1E">
              <w:rPr>
                <w:b/>
                <w:bCs/>
                <w:sz w:val="18"/>
                <w:szCs w:val="18"/>
              </w:rPr>
              <w:t>0</w:t>
            </w:r>
          </w:p>
        </w:tc>
        <w:tc>
          <w:tcPr>
            <w:tcW w:w="851" w:type="dxa"/>
            <w:shd w:val="clear" w:color="auto" w:fill="DEEAF6" w:themeFill="accent5" w:themeFillTint="33"/>
            <w:noWrap/>
            <w:tcMar>
              <w:left w:w="57" w:type="dxa"/>
              <w:right w:w="57" w:type="dxa"/>
            </w:tcMar>
            <w:vAlign w:val="center"/>
            <w:hideMark/>
          </w:tcPr>
          <w:p w14:paraId="705B676E"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7D9BEAFB" w14:textId="77777777" w:rsidR="00055F1F" w:rsidRPr="00415B1E" w:rsidRDefault="00055F1F" w:rsidP="00415B1E">
            <w:pPr>
              <w:jc w:val="right"/>
              <w:rPr>
                <w:b/>
                <w:bCs/>
                <w:sz w:val="18"/>
                <w:szCs w:val="18"/>
              </w:rPr>
            </w:pPr>
            <w:r w:rsidRPr="00415B1E">
              <w:rPr>
                <w:b/>
                <w:bCs/>
                <w:sz w:val="18"/>
                <w:szCs w:val="18"/>
              </w:rPr>
              <w:t>11</w:t>
            </w:r>
          </w:p>
        </w:tc>
        <w:tc>
          <w:tcPr>
            <w:tcW w:w="890" w:type="dxa"/>
            <w:shd w:val="clear" w:color="auto" w:fill="DEEAF6" w:themeFill="accent5" w:themeFillTint="33"/>
            <w:noWrap/>
            <w:tcMar>
              <w:left w:w="57" w:type="dxa"/>
              <w:right w:w="57" w:type="dxa"/>
            </w:tcMar>
            <w:vAlign w:val="center"/>
            <w:hideMark/>
          </w:tcPr>
          <w:p w14:paraId="6192A17B" w14:textId="77777777" w:rsidR="00055F1F" w:rsidRPr="00415B1E" w:rsidRDefault="00055F1F" w:rsidP="00415B1E">
            <w:pPr>
              <w:jc w:val="right"/>
              <w:rPr>
                <w:b/>
                <w:bCs/>
                <w:sz w:val="18"/>
                <w:szCs w:val="18"/>
              </w:rPr>
            </w:pPr>
            <w:r w:rsidRPr="00415B1E">
              <w:rPr>
                <w:b/>
                <w:bCs/>
                <w:sz w:val="18"/>
                <w:szCs w:val="18"/>
              </w:rPr>
              <w:t>35</w:t>
            </w:r>
          </w:p>
        </w:tc>
      </w:tr>
      <w:tr w:rsidR="00415B1E" w:rsidRPr="00055F1F" w14:paraId="65CF438C" w14:textId="77777777" w:rsidTr="00714001">
        <w:trPr>
          <w:trHeight w:val="300"/>
        </w:trPr>
        <w:tc>
          <w:tcPr>
            <w:tcW w:w="2122" w:type="dxa"/>
            <w:noWrap/>
            <w:tcMar>
              <w:left w:w="57" w:type="dxa"/>
              <w:right w:w="57" w:type="dxa"/>
            </w:tcMar>
            <w:vAlign w:val="center"/>
            <w:hideMark/>
          </w:tcPr>
          <w:p w14:paraId="1B333D6B" w14:textId="77777777" w:rsidR="00055F1F" w:rsidRPr="00055F1F" w:rsidRDefault="00055F1F" w:rsidP="00055F1F">
            <w:pPr>
              <w:rPr>
                <w:sz w:val="18"/>
                <w:szCs w:val="18"/>
              </w:rPr>
            </w:pPr>
          </w:p>
        </w:tc>
        <w:tc>
          <w:tcPr>
            <w:tcW w:w="850" w:type="dxa"/>
            <w:noWrap/>
            <w:tcMar>
              <w:left w:w="57" w:type="dxa"/>
              <w:right w:w="57" w:type="dxa"/>
            </w:tcMar>
            <w:vAlign w:val="center"/>
            <w:hideMark/>
          </w:tcPr>
          <w:p w14:paraId="17C7E01B"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69ED220E"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49406068"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5BF5025"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57727787"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5D6058F2"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54413320"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64532C16" w14:textId="77777777" w:rsidR="00055F1F" w:rsidRPr="00055F1F" w:rsidRDefault="00055F1F" w:rsidP="00415B1E">
            <w:pPr>
              <w:jc w:val="right"/>
              <w:rPr>
                <w:sz w:val="18"/>
                <w:szCs w:val="18"/>
              </w:rPr>
            </w:pPr>
            <w:r w:rsidRPr="00055F1F">
              <w:rPr>
                <w:sz w:val="18"/>
                <w:szCs w:val="18"/>
              </w:rPr>
              <w:t>0</w:t>
            </w:r>
          </w:p>
        </w:tc>
      </w:tr>
      <w:tr w:rsidR="00415B1E" w:rsidRPr="00055F1F" w14:paraId="73994F45" w14:textId="77777777" w:rsidTr="00714001">
        <w:trPr>
          <w:trHeight w:val="300"/>
        </w:trPr>
        <w:tc>
          <w:tcPr>
            <w:tcW w:w="2122" w:type="dxa"/>
            <w:noWrap/>
            <w:tcMar>
              <w:left w:w="57" w:type="dxa"/>
              <w:right w:w="57" w:type="dxa"/>
            </w:tcMar>
            <w:vAlign w:val="center"/>
            <w:hideMark/>
          </w:tcPr>
          <w:p w14:paraId="5B5F3FDA" w14:textId="77777777" w:rsidR="00055F1F" w:rsidRPr="00055F1F" w:rsidRDefault="00055F1F" w:rsidP="00055F1F">
            <w:pPr>
              <w:rPr>
                <w:sz w:val="18"/>
                <w:szCs w:val="18"/>
              </w:rPr>
            </w:pPr>
          </w:p>
        </w:tc>
        <w:tc>
          <w:tcPr>
            <w:tcW w:w="850" w:type="dxa"/>
            <w:noWrap/>
            <w:tcMar>
              <w:left w:w="57" w:type="dxa"/>
              <w:right w:w="57" w:type="dxa"/>
            </w:tcMar>
            <w:vAlign w:val="center"/>
            <w:hideMark/>
          </w:tcPr>
          <w:p w14:paraId="702180E8"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505B4801"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58E634CA"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12840ED7"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F39FF55"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1F0546AF"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28756325"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3A69456E" w14:textId="77777777" w:rsidR="00055F1F" w:rsidRPr="00055F1F" w:rsidRDefault="00055F1F" w:rsidP="00415B1E">
            <w:pPr>
              <w:jc w:val="right"/>
              <w:rPr>
                <w:sz w:val="18"/>
                <w:szCs w:val="18"/>
              </w:rPr>
            </w:pPr>
            <w:r w:rsidRPr="00055F1F">
              <w:rPr>
                <w:sz w:val="18"/>
                <w:szCs w:val="18"/>
              </w:rPr>
              <w:t>1</w:t>
            </w:r>
          </w:p>
        </w:tc>
      </w:tr>
      <w:tr w:rsidR="00415B1E" w:rsidRPr="00055F1F" w14:paraId="62DFDFFD" w14:textId="77777777" w:rsidTr="00714001">
        <w:trPr>
          <w:trHeight w:val="300"/>
        </w:trPr>
        <w:tc>
          <w:tcPr>
            <w:tcW w:w="2122" w:type="dxa"/>
            <w:noWrap/>
            <w:tcMar>
              <w:left w:w="57" w:type="dxa"/>
              <w:right w:w="57" w:type="dxa"/>
            </w:tcMar>
            <w:vAlign w:val="center"/>
            <w:hideMark/>
          </w:tcPr>
          <w:p w14:paraId="5B8300C0"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BC0BB2A"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3BD905F0"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0FC58D33"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28C69C2B"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661F1C3"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5684C55E"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E9486D5" w14:textId="77777777" w:rsidR="00055F1F" w:rsidRPr="00055F1F" w:rsidRDefault="00055F1F" w:rsidP="00415B1E">
            <w:pPr>
              <w:jc w:val="right"/>
              <w:rPr>
                <w:sz w:val="18"/>
                <w:szCs w:val="18"/>
              </w:rPr>
            </w:pPr>
            <w:r w:rsidRPr="00055F1F">
              <w:rPr>
                <w:sz w:val="18"/>
                <w:szCs w:val="18"/>
              </w:rPr>
              <w:t>1</w:t>
            </w:r>
          </w:p>
        </w:tc>
        <w:tc>
          <w:tcPr>
            <w:tcW w:w="890" w:type="dxa"/>
            <w:noWrap/>
            <w:tcMar>
              <w:left w:w="57" w:type="dxa"/>
              <w:right w:w="57" w:type="dxa"/>
            </w:tcMar>
            <w:vAlign w:val="center"/>
            <w:hideMark/>
          </w:tcPr>
          <w:p w14:paraId="6305717E" w14:textId="77777777" w:rsidR="00055F1F" w:rsidRPr="00055F1F" w:rsidRDefault="00055F1F" w:rsidP="00415B1E">
            <w:pPr>
              <w:jc w:val="right"/>
              <w:rPr>
                <w:sz w:val="18"/>
                <w:szCs w:val="18"/>
              </w:rPr>
            </w:pPr>
            <w:r w:rsidRPr="00055F1F">
              <w:rPr>
                <w:sz w:val="18"/>
                <w:szCs w:val="18"/>
              </w:rPr>
              <w:t>3</w:t>
            </w:r>
          </w:p>
        </w:tc>
      </w:tr>
      <w:tr w:rsidR="00415B1E" w:rsidRPr="00055F1F" w14:paraId="74A8F404" w14:textId="77777777" w:rsidTr="00714001">
        <w:trPr>
          <w:trHeight w:val="300"/>
        </w:trPr>
        <w:tc>
          <w:tcPr>
            <w:tcW w:w="2122" w:type="dxa"/>
            <w:noWrap/>
            <w:tcMar>
              <w:left w:w="57" w:type="dxa"/>
              <w:right w:w="57" w:type="dxa"/>
            </w:tcMar>
            <w:vAlign w:val="center"/>
            <w:hideMark/>
          </w:tcPr>
          <w:p w14:paraId="41A0D85C"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2990708"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53AF8DEE"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10E4BD01"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3233852A"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7D885FC4"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73CED54A"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60D97815" w14:textId="77777777" w:rsidR="00055F1F" w:rsidRPr="00055F1F" w:rsidRDefault="00055F1F" w:rsidP="00415B1E">
            <w:pPr>
              <w:jc w:val="right"/>
              <w:rPr>
                <w:sz w:val="18"/>
                <w:szCs w:val="18"/>
              </w:rPr>
            </w:pPr>
            <w:r w:rsidRPr="00055F1F">
              <w:rPr>
                <w:sz w:val="18"/>
                <w:szCs w:val="18"/>
              </w:rPr>
              <w:t>10</w:t>
            </w:r>
          </w:p>
        </w:tc>
        <w:tc>
          <w:tcPr>
            <w:tcW w:w="890" w:type="dxa"/>
            <w:noWrap/>
            <w:tcMar>
              <w:left w:w="57" w:type="dxa"/>
              <w:right w:w="57" w:type="dxa"/>
            </w:tcMar>
            <w:vAlign w:val="center"/>
            <w:hideMark/>
          </w:tcPr>
          <w:p w14:paraId="11E0B5BE" w14:textId="77777777" w:rsidR="00055F1F" w:rsidRPr="00055F1F" w:rsidRDefault="00055F1F" w:rsidP="00415B1E">
            <w:pPr>
              <w:jc w:val="right"/>
              <w:rPr>
                <w:sz w:val="18"/>
                <w:szCs w:val="18"/>
              </w:rPr>
            </w:pPr>
            <w:r w:rsidRPr="00055F1F">
              <w:rPr>
                <w:sz w:val="18"/>
                <w:szCs w:val="18"/>
              </w:rPr>
              <w:t>21</w:t>
            </w:r>
          </w:p>
        </w:tc>
      </w:tr>
      <w:tr w:rsidR="00714001" w:rsidRPr="00055F1F" w14:paraId="5080C425" w14:textId="77777777" w:rsidTr="00714001">
        <w:trPr>
          <w:trHeight w:val="300"/>
        </w:trPr>
        <w:tc>
          <w:tcPr>
            <w:tcW w:w="2122" w:type="dxa"/>
            <w:shd w:val="clear" w:color="auto" w:fill="DEEAF6" w:themeFill="accent5" w:themeFillTint="33"/>
            <w:noWrap/>
            <w:tcMar>
              <w:left w:w="57" w:type="dxa"/>
              <w:right w:w="57" w:type="dxa"/>
            </w:tcMar>
            <w:vAlign w:val="center"/>
            <w:hideMark/>
          </w:tcPr>
          <w:p w14:paraId="10A62DEC" w14:textId="77777777" w:rsidR="00055F1F" w:rsidRPr="00415B1E" w:rsidRDefault="00055F1F">
            <w:pPr>
              <w:rPr>
                <w:b/>
                <w:bCs/>
                <w:sz w:val="18"/>
                <w:szCs w:val="18"/>
              </w:rPr>
            </w:pPr>
            <w:r w:rsidRPr="00415B1E">
              <w:rPr>
                <w:b/>
                <w:bCs/>
                <w:sz w:val="18"/>
                <w:szCs w:val="18"/>
              </w:rPr>
              <w:t>Parents' lack of follow-up of the child's need of health care (2022-)</w:t>
            </w:r>
          </w:p>
        </w:tc>
        <w:tc>
          <w:tcPr>
            <w:tcW w:w="850" w:type="dxa"/>
            <w:shd w:val="clear" w:color="auto" w:fill="DEEAF6" w:themeFill="accent5" w:themeFillTint="33"/>
            <w:noWrap/>
            <w:tcMar>
              <w:left w:w="57" w:type="dxa"/>
              <w:right w:w="57" w:type="dxa"/>
            </w:tcMar>
            <w:vAlign w:val="center"/>
            <w:hideMark/>
          </w:tcPr>
          <w:p w14:paraId="523C82F0" w14:textId="77777777" w:rsidR="00055F1F" w:rsidRPr="00415B1E" w:rsidRDefault="00055F1F">
            <w:pPr>
              <w:rPr>
                <w:b/>
                <w:bCs/>
                <w:sz w:val="18"/>
                <w:szCs w:val="18"/>
              </w:rPr>
            </w:pPr>
            <w:r w:rsidRPr="00415B1E">
              <w:rPr>
                <w:b/>
                <w:bCs/>
                <w:sz w:val="18"/>
                <w:szCs w:val="18"/>
              </w:rPr>
              <w:t>Years, total</w:t>
            </w:r>
          </w:p>
        </w:tc>
        <w:tc>
          <w:tcPr>
            <w:tcW w:w="848" w:type="dxa"/>
            <w:shd w:val="clear" w:color="auto" w:fill="DEEAF6" w:themeFill="accent5" w:themeFillTint="33"/>
            <w:noWrap/>
            <w:tcMar>
              <w:left w:w="57" w:type="dxa"/>
              <w:right w:w="57" w:type="dxa"/>
            </w:tcMar>
            <w:vAlign w:val="center"/>
            <w:hideMark/>
          </w:tcPr>
          <w:p w14:paraId="7678009C" w14:textId="77777777" w:rsidR="00055F1F" w:rsidRPr="00415B1E" w:rsidRDefault="00055F1F" w:rsidP="00415B1E">
            <w:pPr>
              <w:jc w:val="right"/>
              <w:rPr>
                <w:b/>
                <w:bCs/>
                <w:sz w:val="18"/>
                <w:szCs w:val="18"/>
              </w:rPr>
            </w:pPr>
            <w:r w:rsidRPr="00415B1E">
              <w:rPr>
                <w:b/>
                <w:bCs/>
                <w:sz w:val="18"/>
                <w:szCs w:val="18"/>
              </w:rPr>
              <w:t>0</w:t>
            </w:r>
          </w:p>
        </w:tc>
        <w:tc>
          <w:tcPr>
            <w:tcW w:w="916" w:type="dxa"/>
            <w:shd w:val="clear" w:color="auto" w:fill="DEEAF6" w:themeFill="accent5" w:themeFillTint="33"/>
            <w:noWrap/>
            <w:tcMar>
              <w:left w:w="57" w:type="dxa"/>
              <w:right w:w="57" w:type="dxa"/>
            </w:tcMar>
            <w:vAlign w:val="center"/>
            <w:hideMark/>
          </w:tcPr>
          <w:p w14:paraId="74BC4F30" w14:textId="77777777" w:rsidR="00055F1F" w:rsidRPr="00415B1E" w:rsidRDefault="00055F1F" w:rsidP="00415B1E">
            <w:pPr>
              <w:jc w:val="right"/>
              <w:rPr>
                <w:b/>
                <w:bCs/>
                <w:sz w:val="18"/>
                <w:szCs w:val="18"/>
              </w:rPr>
            </w:pPr>
            <w:r w:rsidRPr="00415B1E">
              <w:rPr>
                <w:b/>
                <w:bCs/>
                <w:sz w:val="18"/>
                <w:szCs w:val="18"/>
              </w:rPr>
              <w:t>0</w:t>
            </w:r>
          </w:p>
        </w:tc>
        <w:tc>
          <w:tcPr>
            <w:tcW w:w="788" w:type="dxa"/>
            <w:shd w:val="clear" w:color="auto" w:fill="DEEAF6" w:themeFill="accent5" w:themeFillTint="33"/>
            <w:noWrap/>
            <w:tcMar>
              <w:left w:w="57" w:type="dxa"/>
              <w:right w:w="57" w:type="dxa"/>
            </w:tcMar>
            <w:vAlign w:val="center"/>
            <w:hideMark/>
          </w:tcPr>
          <w:p w14:paraId="7736E1A4"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0F7B3E80" w14:textId="77777777" w:rsidR="00055F1F" w:rsidRPr="00415B1E" w:rsidRDefault="00055F1F" w:rsidP="00415B1E">
            <w:pPr>
              <w:jc w:val="right"/>
              <w:rPr>
                <w:b/>
                <w:bCs/>
                <w:sz w:val="18"/>
                <w:szCs w:val="18"/>
              </w:rPr>
            </w:pPr>
            <w:r w:rsidRPr="00415B1E">
              <w:rPr>
                <w:b/>
                <w:bCs/>
                <w:sz w:val="18"/>
                <w:szCs w:val="18"/>
              </w:rPr>
              <w:t>0</w:t>
            </w:r>
          </w:p>
        </w:tc>
        <w:tc>
          <w:tcPr>
            <w:tcW w:w="851" w:type="dxa"/>
            <w:shd w:val="clear" w:color="auto" w:fill="DEEAF6" w:themeFill="accent5" w:themeFillTint="33"/>
            <w:noWrap/>
            <w:tcMar>
              <w:left w:w="57" w:type="dxa"/>
              <w:right w:w="57" w:type="dxa"/>
            </w:tcMar>
            <w:vAlign w:val="center"/>
            <w:hideMark/>
          </w:tcPr>
          <w:p w14:paraId="061979F6" w14:textId="77777777" w:rsidR="00055F1F" w:rsidRPr="00415B1E" w:rsidRDefault="00055F1F" w:rsidP="00415B1E">
            <w:pPr>
              <w:jc w:val="right"/>
              <w:rPr>
                <w:b/>
                <w:bCs/>
                <w:sz w:val="18"/>
                <w:szCs w:val="18"/>
              </w:rPr>
            </w:pPr>
            <w:r w:rsidRPr="00415B1E">
              <w:rPr>
                <w:b/>
                <w:bCs/>
                <w:sz w:val="18"/>
                <w:szCs w:val="18"/>
              </w:rPr>
              <w:t>0</w:t>
            </w:r>
          </w:p>
        </w:tc>
        <w:tc>
          <w:tcPr>
            <w:tcW w:w="850" w:type="dxa"/>
            <w:shd w:val="clear" w:color="auto" w:fill="DEEAF6" w:themeFill="accent5" w:themeFillTint="33"/>
            <w:noWrap/>
            <w:tcMar>
              <w:left w:w="57" w:type="dxa"/>
              <w:right w:w="57" w:type="dxa"/>
            </w:tcMar>
            <w:vAlign w:val="center"/>
            <w:hideMark/>
          </w:tcPr>
          <w:p w14:paraId="1A689475" w14:textId="77777777" w:rsidR="00055F1F" w:rsidRPr="00415B1E" w:rsidRDefault="00055F1F" w:rsidP="00415B1E">
            <w:pPr>
              <w:jc w:val="right"/>
              <w:rPr>
                <w:b/>
                <w:bCs/>
                <w:sz w:val="18"/>
                <w:szCs w:val="18"/>
              </w:rPr>
            </w:pPr>
            <w:r w:rsidRPr="00415B1E">
              <w:rPr>
                <w:b/>
                <w:bCs/>
                <w:sz w:val="18"/>
                <w:szCs w:val="18"/>
              </w:rPr>
              <w:t>0</w:t>
            </w:r>
          </w:p>
        </w:tc>
        <w:tc>
          <w:tcPr>
            <w:tcW w:w="890" w:type="dxa"/>
            <w:shd w:val="clear" w:color="auto" w:fill="DEEAF6" w:themeFill="accent5" w:themeFillTint="33"/>
            <w:noWrap/>
            <w:tcMar>
              <w:left w:w="57" w:type="dxa"/>
              <w:right w:w="57" w:type="dxa"/>
            </w:tcMar>
            <w:vAlign w:val="center"/>
            <w:hideMark/>
          </w:tcPr>
          <w:p w14:paraId="391407EC" w14:textId="77777777" w:rsidR="00055F1F" w:rsidRPr="00415B1E" w:rsidRDefault="00055F1F" w:rsidP="00415B1E">
            <w:pPr>
              <w:jc w:val="right"/>
              <w:rPr>
                <w:b/>
                <w:bCs/>
                <w:sz w:val="18"/>
                <w:szCs w:val="18"/>
              </w:rPr>
            </w:pPr>
            <w:r w:rsidRPr="00415B1E">
              <w:rPr>
                <w:b/>
                <w:bCs/>
                <w:sz w:val="18"/>
                <w:szCs w:val="18"/>
              </w:rPr>
              <w:t>5</w:t>
            </w:r>
          </w:p>
        </w:tc>
      </w:tr>
      <w:tr w:rsidR="00415B1E" w:rsidRPr="00055F1F" w14:paraId="05EA3047" w14:textId="77777777" w:rsidTr="00714001">
        <w:trPr>
          <w:trHeight w:val="300"/>
        </w:trPr>
        <w:tc>
          <w:tcPr>
            <w:tcW w:w="2122" w:type="dxa"/>
            <w:noWrap/>
            <w:tcMar>
              <w:left w:w="57" w:type="dxa"/>
              <w:right w:w="57" w:type="dxa"/>
            </w:tcMar>
            <w:vAlign w:val="center"/>
            <w:hideMark/>
          </w:tcPr>
          <w:p w14:paraId="76F1B05B" w14:textId="77777777" w:rsidR="00055F1F" w:rsidRPr="00055F1F" w:rsidRDefault="00055F1F" w:rsidP="00055F1F">
            <w:pPr>
              <w:rPr>
                <w:sz w:val="18"/>
                <w:szCs w:val="18"/>
              </w:rPr>
            </w:pPr>
          </w:p>
        </w:tc>
        <w:tc>
          <w:tcPr>
            <w:tcW w:w="850" w:type="dxa"/>
            <w:noWrap/>
            <w:tcMar>
              <w:left w:w="57" w:type="dxa"/>
              <w:right w:w="57" w:type="dxa"/>
            </w:tcMar>
            <w:vAlign w:val="center"/>
            <w:hideMark/>
          </w:tcPr>
          <w:p w14:paraId="310788FF" w14:textId="77777777" w:rsidR="00055F1F" w:rsidRPr="00055F1F" w:rsidRDefault="00055F1F">
            <w:pPr>
              <w:rPr>
                <w:b/>
                <w:bCs/>
                <w:sz w:val="18"/>
                <w:szCs w:val="18"/>
              </w:rPr>
            </w:pPr>
            <w:r w:rsidRPr="00055F1F">
              <w:rPr>
                <w:b/>
                <w:bCs/>
                <w:sz w:val="18"/>
                <w:szCs w:val="18"/>
              </w:rPr>
              <w:t>0-2 years</w:t>
            </w:r>
          </w:p>
        </w:tc>
        <w:tc>
          <w:tcPr>
            <w:tcW w:w="848" w:type="dxa"/>
            <w:noWrap/>
            <w:tcMar>
              <w:left w:w="57" w:type="dxa"/>
              <w:right w:w="57" w:type="dxa"/>
            </w:tcMar>
            <w:vAlign w:val="center"/>
            <w:hideMark/>
          </w:tcPr>
          <w:p w14:paraId="091F74E2"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16D3B834"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534E5BE9"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0028DC41"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3A965E97"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5B78A71"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5D46F321" w14:textId="77777777" w:rsidR="00055F1F" w:rsidRPr="00055F1F" w:rsidRDefault="00055F1F" w:rsidP="00415B1E">
            <w:pPr>
              <w:jc w:val="right"/>
              <w:rPr>
                <w:sz w:val="18"/>
                <w:szCs w:val="18"/>
              </w:rPr>
            </w:pPr>
            <w:r w:rsidRPr="00055F1F">
              <w:rPr>
                <w:sz w:val="18"/>
                <w:szCs w:val="18"/>
              </w:rPr>
              <w:t>0</w:t>
            </w:r>
          </w:p>
        </w:tc>
      </w:tr>
      <w:tr w:rsidR="00415B1E" w:rsidRPr="00055F1F" w14:paraId="2649B702" w14:textId="77777777" w:rsidTr="00714001">
        <w:trPr>
          <w:trHeight w:val="300"/>
        </w:trPr>
        <w:tc>
          <w:tcPr>
            <w:tcW w:w="2122" w:type="dxa"/>
            <w:noWrap/>
            <w:tcMar>
              <w:left w:w="57" w:type="dxa"/>
              <w:right w:w="57" w:type="dxa"/>
            </w:tcMar>
            <w:vAlign w:val="center"/>
            <w:hideMark/>
          </w:tcPr>
          <w:p w14:paraId="044ACDDE" w14:textId="77777777" w:rsidR="00055F1F" w:rsidRPr="00055F1F" w:rsidRDefault="00055F1F" w:rsidP="00055F1F">
            <w:pPr>
              <w:rPr>
                <w:sz w:val="18"/>
                <w:szCs w:val="18"/>
              </w:rPr>
            </w:pPr>
          </w:p>
        </w:tc>
        <w:tc>
          <w:tcPr>
            <w:tcW w:w="850" w:type="dxa"/>
            <w:noWrap/>
            <w:tcMar>
              <w:left w:w="57" w:type="dxa"/>
              <w:right w:w="57" w:type="dxa"/>
            </w:tcMar>
            <w:vAlign w:val="center"/>
            <w:hideMark/>
          </w:tcPr>
          <w:p w14:paraId="44C8685C" w14:textId="77777777" w:rsidR="00055F1F" w:rsidRPr="00055F1F" w:rsidRDefault="00055F1F">
            <w:pPr>
              <w:rPr>
                <w:b/>
                <w:bCs/>
                <w:sz w:val="18"/>
                <w:szCs w:val="18"/>
              </w:rPr>
            </w:pPr>
            <w:r w:rsidRPr="00055F1F">
              <w:rPr>
                <w:b/>
                <w:bCs/>
                <w:sz w:val="18"/>
                <w:szCs w:val="18"/>
              </w:rPr>
              <w:t>3-5 years</w:t>
            </w:r>
          </w:p>
        </w:tc>
        <w:tc>
          <w:tcPr>
            <w:tcW w:w="848" w:type="dxa"/>
            <w:noWrap/>
            <w:tcMar>
              <w:left w:w="57" w:type="dxa"/>
              <w:right w:w="57" w:type="dxa"/>
            </w:tcMar>
            <w:vAlign w:val="center"/>
            <w:hideMark/>
          </w:tcPr>
          <w:p w14:paraId="5758596D"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736B99CA"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01F7C981"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19FA1BBA"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2B067B73"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2BAC332"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41DF1587" w14:textId="77777777" w:rsidR="00055F1F" w:rsidRPr="00055F1F" w:rsidRDefault="00055F1F" w:rsidP="00415B1E">
            <w:pPr>
              <w:jc w:val="right"/>
              <w:rPr>
                <w:sz w:val="18"/>
                <w:szCs w:val="18"/>
              </w:rPr>
            </w:pPr>
            <w:r w:rsidRPr="00055F1F">
              <w:rPr>
                <w:sz w:val="18"/>
                <w:szCs w:val="18"/>
              </w:rPr>
              <w:t>1</w:t>
            </w:r>
          </w:p>
        </w:tc>
      </w:tr>
      <w:tr w:rsidR="00415B1E" w:rsidRPr="00055F1F" w14:paraId="60B6A19F" w14:textId="77777777" w:rsidTr="00714001">
        <w:trPr>
          <w:trHeight w:val="300"/>
        </w:trPr>
        <w:tc>
          <w:tcPr>
            <w:tcW w:w="2122" w:type="dxa"/>
            <w:noWrap/>
            <w:tcMar>
              <w:left w:w="57" w:type="dxa"/>
              <w:right w:w="57" w:type="dxa"/>
            </w:tcMar>
            <w:vAlign w:val="center"/>
            <w:hideMark/>
          </w:tcPr>
          <w:p w14:paraId="74FE8ED5" w14:textId="77777777" w:rsidR="00055F1F" w:rsidRPr="00055F1F" w:rsidRDefault="00055F1F" w:rsidP="00055F1F">
            <w:pPr>
              <w:rPr>
                <w:sz w:val="18"/>
                <w:szCs w:val="18"/>
              </w:rPr>
            </w:pPr>
          </w:p>
        </w:tc>
        <w:tc>
          <w:tcPr>
            <w:tcW w:w="850" w:type="dxa"/>
            <w:noWrap/>
            <w:tcMar>
              <w:left w:w="57" w:type="dxa"/>
              <w:right w:w="57" w:type="dxa"/>
            </w:tcMar>
            <w:vAlign w:val="center"/>
            <w:hideMark/>
          </w:tcPr>
          <w:p w14:paraId="64BA69AD" w14:textId="77777777" w:rsidR="00055F1F" w:rsidRPr="00055F1F" w:rsidRDefault="00055F1F">
            <w:pPr>
              <w:rPr>
                <w:b/>
                <w:bCs/>
                <w:sz w:val="18"/>
                <w:szCs w:val="18"/>
              </w:rPr>
            </w:pPr>
            <w:r w:rsidRPr="00055F1F">
              <w:rPr>
                <w:b/>
                <w:bCs/>
                <w:sz w:val="18"/>
                <w:szCs w:val="18"/>
              </w:rPr>
              <w:t>6-12 years</w:t>
            </w:r>
          </w:p>
        </w:tc>
        <w:tc>
          <w:tcPr>
            <w:tcW w:w="848" w:type="dxa"/>
            <w:noWrap/>
            <w:tcMar>
              <w:left w:w="57" w:type="dxa"/>
              <w:right w:w="57" w:type="dxa"/>
            </w:tcMar>
            <w:vAlign w:val="center"/>
            <w:hideMark/>
          </w:tcPr>
          <w:p w14:paraId="5E750C0E"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4B5C58BD"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30C53AD4"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196EADA3"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4607F8CB"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3AE04E86"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4A314F29" w14:textId="77777777" w:rsidR="00055F1F" w:rsidRPr="00055F1F" w:rsidRDefault="00055F1F" w:rsidP="00415B1E">
            <w:pPr>
              <w:jc w:val="right"/>
              <w:rPr>
                <w:sz w:val="18"/>
                <w:szCs w:val="18"/>
              </w:rPr>
            </w:pPr>
            <w:r w:rsidRPr="00055F1F">
              <w:rPr>
                <w:sz w:val="18"/>
                <w:szCs w:val="18"/>
              </w:rPr>
              <w:t>2</w:t>
            </w:r>
          </w:p>
        </w:tc>
      </w:tr>
      <w:tr w:rsidR="00415B1E" w:rsidRPr="00055F1F" w14:paraId="71C7E4B3" w14:textId="77777777" w:rsidTr="00714001">
        <w:trPr>
          <w:trHeight w:val="300"/>
        </w:trPr>
        <w:tc>
          <w:tcPr>
            <w:tcW w:w="2122" w:type="dxa"/>
            <w:noWrap/>
            <w:tcMar>
              <w:left w:w="57" w:type="dxa"/>
              <w:right w:w="57" w:type="dxa"/>
            </w:tcMar>
            <w:vAlign w:val="center"/>
            <w:hideMark/>
          </w:tcPr>
          <w:p w14:paraId="596346C6" w14:textId="77777777" w:rsidR="00055F1F" w:rsidRPr="00055F1F" w:rsidRDefault="00055F1F" w:rsidP="00055F1F">
            <w:pPr>
              <w:rPr>
                <w:sz w:val="18"/>
                <w:szCs w:val="18"/>
              </w:rPr>
            </w:pPr>
          </w:p>
        </w:tc>
        <w:tc>
          <w:tcPr>
            <w:tcW w:w="850" w:type="dxa"/>
            <w:noWrap/>
            <w:tcMar>
              <w:left w:w="57" w:type="dxa"/>
              <w:right w:w="57" w:type="dxa"/>
            </w:tcMar>
            <w:vAlign w:val="center"/>
            <w:hideMark/>
          </w:tcPr>
          <w:p w14:paraId="509EF6FD" w14:textId="77777777" w:rsidR="00055F1F" w:rsidRPr="00055F1F" w:rsidRDefault="00055F1F">
            <w:pPr>
              <w:rPr>
                <w:b/>
                <w:bCs/>
                <w:sz w:val="18"/>
                <w:szCs w:val="18"/>
              </w:rPr>
            </w:pPr>
            <w:r w:rsidRPr="00055F1F">
              <w:rPr>
                <w:b/>
                <w:bCs/>
                <w:sz w:val="18"/>
                <w:szCs w:val="18"/>
              </w:rPr>
              <w:t>13-17 years</w:t>
            </w:r>
          </w:p>
        </w:tc>
        <w:tc>
          <w:tcPr>
            <w:tcW w:w="848" w:type="dxa"/>
            <w:noWrap/>
            <w:tcMar>
              <w:left w:w="57" w:type="dxa"/>
              <w:right w:w="57" w:type="dxa"/>
            </w:tcMar>
            <w:vAlign w:val="center"/>
            <w:hideMark/>
          </w:tcPr>
          <w:p w14:paraId="7D7638AC" w14:textId="77777777" w:rsidR="00055F1F" w:rsidRPr="00055F1F" w:rsidRDefault="00055F1F" w:rsidP="00415B1E">
            <w:pPr>
              <w:jc w:val="right"/>
              <w:rPr>
                <w:sz w:val="18"/>
                <w:szCs w:val="18"/>
              </w:rPr>
            </w:pPr>
            <w:r w:rsidRPr="00055F1F">
              <w:rPr>
                <w:sz w:val="18"/>
                <w:szCs w:val="18"/>
              </w:rPr>
              <w:t>0</w:t>
            </w:r>
          </w:p>
        </w:tc>
        <w:tc>
          <w:tcPr>
            <w:tcW w:w="916" w:type="dxa"/>
            <w:noWrap/>
            <w:tcMar>
              <w:left w:w="57" w:type="dxa"/>
              <w:right w:w="57" w:type="dxa"/>
            </w:tcMar>
            <w:vAlign w:val="center"/>
            <w:hideMark/>
          </w:tcPr>
          <w:p w14:paraId="3B692CD9" w14:textId="77777777" w:rsidR="00055F1F" w:rsidRPr="00055F1F" w:rsidRDefault="00055F1F" w:rsidP="00415B1E">
            <w:pPr>
              <w:jc w:val="right"/>
              <w:rPr>
                <w:sz w:val="18"/>
                <w:szCs w:val="18"/>
              </w:rPr>
            </w:pPr>
            <w:r w:rsidRPr="00055F1F">
              <w:rPr>
                <w:sz w:val="18"/>
                <w:szCs w:val="18"/>
              </w:rPr>
              <w:t>0</w:t>
            </w:r>
          </w:p>
        </w:tc>
        <w:tc>
          <w:tcPr>
            <w:tcW w:w="788" w:type="dxa"/>
            <w:noWrap/>
            <w:tcMar>
              <w:left w:w="57" w:type="dxa"/>
              <w:right w:w="57" w:type="dxa"/>
            </w:tcMar>
            <w:vAlign w:val="center"/>
            <w:hideMark/>
          </w:tcPr>
          <w:p w14:paraId="4CEA5F2B"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5651C265" w14:textId="77777777" w:rsidR="00055F1F" w:rsidRPr="00055F1F" w:rsidRDefault="00055F1F" w:rsidP="00415B1E">
            <w:pPr>
              <w:jc w:val="right"/>
              <w:rPr>
                <w:sz w:val="18"/>
                <w:szCs w:val="18"/>
              </w:rPr>
            </w:pPr>
            <w:r w:rsidRPr="00055F1F">
              <w:rPr>
                <w:sz w:val="18"/>
                <w:szCs w:val="18"/>
              </w:rPr>
              <w:t>0</w:t>
            </w:r>
          </w:p>
        </w:tc>
        <w:tc>
          <w:tcPr>
            <w:tcW w:w="851" w:type="dxa"/>
            <w:noWrap/>
            <w:tcMar>
              <w:left w:w="57" w:type="dxa"/>
              <w:right w:w="57" w:type="dxa"/>
            </w:tcMar>
            <w:vAlign w:val="center"/>
            <w:hideMark/>
          </w:tcPr>
          <w:p w14:paraId="199B8B5D" w14:textId="77777777" w:rsidR="00055F1F" w:rsidRPr="00055F1F" w:rsidRDefault="00055F1F" w:rsidP="00415B1E">
            <w:pPr>
              <w:jc w:val="right"/>
              <w:rPr>
                <w:sz w:val="18"/>
                <w:szCs w:val="18"/>
              </w:rPr>
            </w:pPr>
            <w:r w:rsidRPr="00055F1F">
              <w:rPr>
                <w:sz w:val="18"/>
                <w:szCs w:val="18"/>
              </w:rPr>
              <w:t>0</w:t>
            </w:r>
          </w:p>
        </w:tc>
        <w:tc>
          <w:tcPr>
            <w:tcW w:w="850" w:type="dxa"/>
            <w:noWrap/>
            <w:tcMar>
              <w:left w:w="57" w:type="dxa"/>
              <w:right w:w="57" w:type="dxa"/>
            </w:tcMar>
            <w:vAlign w:val="center"/>
            <w:hideMark/>
          </w:tcPr>
          <w:p w14:paraId="7F3E2D1F" w14:textId="77777777" w:rsidR="00055F1F" w:rsidRPr="00055F1F" w:rsidRDefault="00055F1F" w:rsidP="00415B1E">
            <w:pPr>
              <w:jc w:val="right"/>
              <w:rPr>
                <w:sz w:val="18"/>
                <w:szCs w:val="18"/>
              </w:rPr>
            </w:pPr>
            <w:r w:rsidRPr="00055F1F">
              <w:rPr>
                <w:sz w:val="18"/>
                <w:szCs w:val="18"/>
              </w:rPr>
              <w:t>0</w:t>
            </w:r>
          </w:p>
        </w:tc>
        <w:tc>
          <w:tcPr>
            <w:tcW w:w="890" w:type="dxa"/>
            <w:noWrap/>
            <w:tcMar>
              <w:left w:w="57" w:type="dxa"/>
              <w:right w:w="57" w:type="dxa"/>
            </w:tcMar>
            <w:vAlign w:val="center"/>
            <w:hideMark/>
          </w:tcPr>
          <w:p w14:paraId="0F560343" w14:textId="77777777" w:rsidR="00055F1F" w:rsidRPr="00055F1F" w:rsidRDefault="00055F1F" w:rsidP="00415B1E">
            <w:pPr>
              <w:jc w:val="right"/>
              <w:rPr>
                <w:sz w:val="18"/>
                <w:szCs w:val="18"/>
              </w:rPr>
            </w:pPr>
            <w:r w:rsidRPr="00055F1F">
              <w:rPr>
                <w:sz w:val="18"/>
                <w:szCs w:val="18"/>
              </w:rPr>
              <w:t>2</w:t>
            </w:r>
          </w:p>
        </w:tc>
      </w:tr>
    </w:tbl>
    <w:p w14:paraId="037CC74E" w14:textId="73CE732B" w:rsidR="00CC51C8" w:rsidRPr="00234E20" w:rsidRDefault="000B4FC4" w:rsidP="00F84994">
      <w:pPr>
        <w:rPr>
          <w:i/>
          <w:iCs/>
          <w:sz w:val="18"/>
          <w:szCs w:val="18"/>
        </w:rPr>
      </w:pPr>
      <w:r w:rsidRPr="000B4FC4">
        <w:rPr>
          <w:i/>
          <w:iCs/>
          <w:sz w:val="18"/>
          <w:szCs w:val="18"/>
        </w:rPr>
        <w:t xml:space="preserve">Note: The Child Welfare can continue measures until the age of 25 years. Until 2021, the upper age limit was 23 years. However, children above 18 years old are excluded in this table, as well as </w:t>
      </w:r>
      <w:r>
        <w:rPr>
          <w:i/>
          <w:iCs/>
          <w:sz w:val="18"/>
          <w:szCs w:val="18"/>
        </w:rPr>
        <w:t xml:space="preserve">those registered with </w:t>
      </w:r>
      <w:r w:rsidRPr="000B4FC4">
        <w:rPr>
          <w:i/>
          <w:iCs/>
          <w:sz w:val="18"/>
          <w:szCs w:val="18"/>
        </w:rPr>
        <w:t>“unknown age”</w:t>
      </w:r>
      <w:r w:rsidR="002470CE">
        <w:rPr>
          <w:i/>
          <w:iCs/>
          <w:sz w:val="18"/>
          <w:szCs w:val="18"/>
        </w:rPr>
        <w:t xml:space="preserve"> </w:t>
      </w:r>
      <w:r>
        <w:rPr>
          <w:i/>
          <w:iCs/>
          <w:sz w:val="18"/>
          <w:szCs w:val="18"/>
        </w:rPr>
        <w:t xml:space="preserve">and </w:t>
      </w:r>
      <w:r w:rsidR="002470CE">
        <w:rPr>
          <w:i/>
          <w:iCs/>
          <w:sz w:val="18"/>
          <w:szCs w:val="18"/>
        </w:rPr>
        <w:lastRenderedPageBreak/>
        <w:t>“unknown reason for notification”</w:t>
      </w:r>
      <w:r w:rsidRPr="000B4FC4">
        <w:rPr>
          <w:i/>
          <w:iCs/>
          <w:sz w:val="18"/>
          <w:szCs w:val="18"/>
        </w:rPr>
        <w:t>. Thus, the total numbers may diverge from the sum of the numbers provided in the table.</w:t>
      </w:r>
      <w:r w:rsidR="002470CE" w:rsidRPr="00051E14">
        <w:rPr>
          <w:i/>
          <w:iCs/>
          <w:sz w:val="18"/>
          <w:szCs w:val="18"/>
        </w:rPr>
        <w:t xml:space="preserve"> </w:t>
      </w:r>
      <w:r w:rsidR="00051E14" w:rsidRPr="00051E14">
        <w:rPr>
          <w:i/>
          <w:iCs/>
          <w:sz w:val="18"/>
          <w:szCs w:val="18"/>
        </w:rPr>
        <w:t>Source: Statistics Norway, table 10674 (2024).</w:t>
      </w:r>
    </w:p>
    <w:p w14:paraId="64F69D34" w14:textId="4555B87A" w:rsidR="00CC51C8" w:rsidRDefault="00CC51C8" w:rsidP="00855605">
      <w:pPr>
        <w:pStyle w:val="Overskrift5"/>
      </w:pPr>
      <w:bookmarkStart w:id="44" w:name="_Toc167450273"/>
      <w:r w:rsidRPr="00234E20">
        <w:t>Table E.39.a.</w:t>
      </w:r>
      <w:r w:rsidR="00706C8F">
        <w:t>3</w:t>
      </w:r>
      <w:r w:rsidRPr="00234E20">
        <w:t>.</w:t>
      </w:r>
      <w:r w:rsidR="00706C8F">
        <w:t>2</w:t>
      </w:r>
      <w:r w:rsidRPr="00234E20">
        <w:t>: N</w:t>
      </w:r>
      <w:r w:rsidR="00934D29">
        <w:t xml:space="preserve">umber of </w:t>
      </w:r>
      <w:r w:rsidR="00534ACA">
        <w:t>notes of concern</w:t>
      </w:r>
      <w:r w:rsidRPr="00234E20">
        <w:t xml:space="preserve"> to the Child Welfare Services</w:t>
      </w:r>
      <w:r w:rsidR="00934D29">
        <w:t xml:space="preserve"> that led to further investigation</w:t>
      </w:r>
      <w:r w:rsidRPr="00234E20">
        <w:t>, during the year,</w:t>
      </w:r>
      <w:r w:rsidR="00DD6884">
        <w:t xml:space="preserve"> by</w:t>
      </w:r>
      <w:r w:rsidRPr="00234E20">
        <w:t xml:space="preserve"> reason </w:t>
      </w:r>
      <w:r w:rsidR="00DD6884">
        <w:t>for</w:t>
      </w:r>
      <w:r w:rsidRPr="00234E20">
        <w:t xml:space="preserve"> notification and sex</w:t>
      </w:r>
      <w:r w:rsidR="00415B1E">
        <w:t xml:space="preserve">. </w:t>
      </w:r>
      <w:r w:rsidRPr="00234E20">
        <w:t>2016-2022.</w:t>
      </w:r>
      <w:bookmarkEnd w:id="44"/>
    </w:p>
    <w:tbl>
      <w:tblPr>
        <w:tblStyle w:val="Tabellrutenett"/>
        <w:tblW w:w="0" w:type="auto"/>
        <w:tblLook w:val="04A0" w:firstRow="1" w:lastRow="0" w:firstColumn="1" w:lastColumn="0" w:noHBand="0" w:noVBand="1"/>
      </w:tblPr>
      <w:tblGrid>
        <w:gridCol w:w="2122"/>
        <w:gridCol w:w="850"/>
        <w:gridCol w:w="851"/>
        <w:gridCol w:w="850"/>
        <w:gridCol w:w="851"/>
        <w:gridCol w:w="850"/>
        <w:gridCol w:w="851"/>
        <w:gridCol w:w="850"/>
        <w:gridCol w:w="851"/>
      </w:tblGrid>
      <w:tr w:rsidR="00934D29" w:rsidRPr="00934D29" w14:paraId="0120728E" w14:textId="77777777" w:rsidTr="00934D29">
        <w:trPr>
          <w:trHeight w:val="300"/>
        </w:trPr>
        <w:tc>
          <w:tcPr>
            <w:tcW w:w="2122" w:type="dxa"/>
            <w:shd w:val="clear" w:color="auto" w:fill="BDD6EE" w:themeFill="accent5" w:themeFillTint="66"/>
            <w:noWrap/>
            <w:tcMar>
              <w:left w:w="57" w:type="dxa"/>
              <w:right w:w="57" w:type="dxa"/>
            </w:tcMar>
            <w:vAlign w:val="center"/>
            <w:hideMark/>
          </w:tcPr>
          <w:p w14:paraId="5F291637" w14:textId="253C4705" w:rsidR="00934D29" w:rsidRPr="00934D29" w:rsidRDefault="00934D29">
            <w:pPr>
              <w:rPr>
                <w:b/>
                <w:bCs/>
                <w:sz w:val="18"/>
                <w:szCs w:val="18"/>
              </w:rPr>
            </w:pPr>
            <w:r w:rsidRPr="00934D29">
              <w:rPr>
                <w:b/>
                <w:bCs/>
                <w:sz w:val="18"/>
                <w:szCs w:val="18"/>
              </w:rPr>
              <w:t xml:space="preserve">Reason for notification </w:t>
            </w:r>
          </w:p>
        </w:tc>
        <w:tc>
          <w:tcPr>
            <w:tcW w:w="850" w:type="dxa"/>
            <w:shd w:val="clear" w:color="auto" w:fill="BDD6EE" w:themeFill="accent5" w:themeFillTint="66"/>
            <w:noWrap/>
            <w:tcMar>
              <w:left w:w="57" w:type="dxa"/>
              <w:right w:w="57" w:type="dxa"/>
            </w:tcMar>
            <w:vAlign w:val="center"/>
            <w:hideMark/>
          </w:tcPr>
          <w:p w14:paraId="46461405" w14:textId="7D3F2ACC" w:rsidR="00934D29" w:rsidRPr="00934D29" w:rsidRDefault="00934D29">
            <w:pPr>
              <w:rPr>
                <w:b/>
                <w:bCs/>
                <w:sz w:val="18"/>
                <w:szCs w:val="18"/>
              </w:rPr>
            </w:pPr>
            <w:r w:rsidRPr="00934D29">
              <w:rPr>
                <w:b/>
                <w:bCs/>
                <w:sz w:val="18"/>
                <w:szCs w:val="18"/>
              </w:rPr>
              <w:t>Sex</w:t>
            </w:r>
          </w:p>
        </w:tc>
        <w:tc>
          <w:tcPr>
            <w:tcW w:w="851" w:type="dxa"/>
            <w:shd w:val="clear" w:color="auto" w:fill="BDD6EE" w:themeFill="accent5" w:themeFillTint="66"/>
            <w:noWrap/>
            <w:tcMar>
              <w:left w:w="57" w:type="dxa"/>
              <w:right w:w="57" w:type="dxa"/>
            </w:tcMar>
            <w:vAlign w:val="center"/>
            <w:hideMark/>
          </w:tcPr>
          <w:p w14:paraId="097AEE12" w14:textId="77777777" w:rsidR="00934D29" w:rsidRPr="00934D29" w:rsidRDefault="00934D29" w:rsidP="00934D29">
            <w:pPr>
              <w:jc w:val="center"/>
              <w:rPr>
                <w:b/>
                <w:bCs/>
                <w:sz w:val="18"/>
                <w:szCs w:val="18"/>
              </w:rPr>
            </w:pPr>
            <w:r w:rsidRPr="00934D29">
              <w:rPr>
                <w:b/>
                <w:bCs/>
                <w:sz w:val="18"/>
                <w:szCs w:val="18"/>
              </w:rPr>
              <w:t>2016</w:t>
            </w:r>
          </w:p>
        </w:tc>
        <w:tc>
          <w:tcPr>
            <w:tcW w:w="850" w:type="dxa"/>
            <w:shd w:val="clear" w:color="auto" w:fill="BDD6EE" w:themeFill="accent5" w:themeFillTint="66"/>
            <w:noWrap/>
            <w:tcMar>
              <w:left w:w="57" w:type="dxa"/>
              <w:right w:w="57" w:type="dxa"/>
            </w:tcMar>
            <w:vAlign w:val="center"/>
            <w:hideMark/>
          </w:tcPr>
          <w:p w14:paraId="4C0BCB61" w14:textId="77777777" w:rsidR="00934D29" w:rsidRPr="00934D29" w:rsidRDefault="00934D29" w:rsidP="00934D29">
            <w:pPr>
              <w:jc w:val="center"/>
              <w:rPr>
                <w:b/>
                <w:bCs/>
                <w:sz w:val="18"/>
                <w:szCs w:val="18"/>
              </w:rPr>
            </w:pPr>
            <w:r w:rsidRPr="00934D29">
              <w:rPr>
                <w:b/>
                <w:bCs/>
                <w:sz w:val="18"/>
                <w:szCs w:val="18"/>
              </w:rPr>
              <w:t>2017</w:t>
            </w:r>
          </w:p>
        </w:tc>
        <w:tc>
          <w:tcPr>
            <w:tcW w:w="851" w:type="dxa"/>
            <w:shd w:val="clear" w:color="auto" w:fill="BDD6EE" w:themeFill="accent5" w:themeFillTint="66"/>
            <w:noWrap/>
            <w:tcMar>
              <w:left w:w="57" w:type="dxa"/>
              <w:right w:w="57" w:type="dxa"/>
            </w:tcMar>
            <w:vAlign w:val="center"/>
            <w:hideMark/>
          </w:tcPr>
          <w:p w14:paraId="7B8633D5" w14:textId="77777777" w:rsidR="00934D29" w:rsidRPr="00934D29" w:rsidRDefault="00934D29" w:rsidP="00934D29">
            <w:pPr>
              <w:jc w:val="center"/>
              <w:rPr>
                <w:b/>
                <w:bCs/>
                <w:sz w:val="18"/>
                <w:szCs w:val="18"/>
              </w:rPr>
            </w:pPr>
            <w:r w:rsidRPr="00934D29">
              <w:rPr>
                <w:b/>
                <w:bCs/>
                <w:sz w:val="18"/>
                <w:szCs w:val="18"/>
              </w:rPr>
              <w:t>2018</w:t>
            </w:r>
          </w:p>
        </w:tc>
        <w:tc>
          <w:tcPr>
            <w:tcW w:w="850" w:type="dxa"/>
            <w:shd w:val="clear" w:color="auto" w:fill="BDD6EE" w:themeFill="accent5" w:themeFillTint="66"/>
            <w:noWrap/>
            <w:tcMar>
              <w:left w:w="57" w:type="dxa"/>
              <w:right w:w="57" w:type="dxa"/>
            </w:tcMar>
            <w:vAlign w:val="center"/>
            <w:hideMark/>
          </w:tcPr>
          <w:p w14:paraId="667F6C49" w14:textId="77777777" w:rsidR="00934D29" w:rsidRPr="00934D29" w:rsidRDefault="00934D29" w:rsidP="00934D29">
            <w:pPr>
              <w:jc w:val="center"/>
              <w:rPr>
                <w:b/>
                <w:bCs/>
                <w:sz w:val="18"/>
                <w:szCs w:val="18"/>
              </w:rPr>
            </w:pPr>
            <w:r w:rsidRPr="00934D29">
              <w:rPr>
                <w:b/>
                <w:bCs/>
                <w:sz w:val="18"/>
                <w:szCs w:val="18"/>
              </w:rPr>
              <w:t>2019</w:t>
            </w:r>
          </w:p>
        </w:tc>
        <w:tc>
          <w:tcPr>
            <w:tcW w:w="851" w:type="dxa"/>
            <w:shd w:val="clear" w:color="auto" w:fill="BDD6EE" w:themeFill="accent5" w:themeFillTint="66"/>
            <w:noWrap/>
            <w:tcMar>
              <w:left w:w="57" w:type="dxa"/>
              <w:right w:w="57" w:type="dxa"/>
            </w:tcMar>
            <w:vAlign w:val="center"/>
            <w:hideMark/>
          </w:tcPr>
          <w:p w14:paraId="416A1ABD" w14:textId="77777777" w:rsidR="00934D29" w:rsidRPr="00934D29" w:rsidRDefault="00934D29" w:rsidP="00934D29">
            <w:pPr>
              <w:jc w:val="center"/>
              <w:rPr>
                <w:b/>
                <w:bCs/>
                <w:sz w:val="18"/>
                <w:szCs w:val="18"/>
              </w:rPr>
            </w:pPr>
            <w:r w:rsidRPr="00934D29">
              <w:rPr>
                <w:b/>
                <w:bCs/>
                <w:sz w:val="18"/>
                <w:szCs w:val="18"/>
              </w:rPr>
              <w:t>2020</w:t>
            </w:r>
          </w:p>
        </w:tc>
        <w:tc>
          <w:tcPr>
            <w:tcW w:w="850" w:type="dxa"/>
            <w:shd w:val="clear" w:color="auto" w:fill="BDD6EE" w:themeFill="accent5" w:themeFillTint="66"/>
            <w:noWrap/>
            <w:tcMar>
              <w:left w:w="57" w:type="dxa"/>
              <w:right w:w="57" w:type="dxa"/>
            </w:tcMar>
            <w:vAlign w:val="center"/>
            <w:hideMark/>
          </w:tcPr>
          <w:p w14:paraId="1E90A5EB" w14:textId="77777777" w:rsidR="00934D29" w:rsidRPr="00934D29" w:rsidRDefault="00934D29" w:rsidP="00934D29">
            <w:pPr>
              <w:jc w:val="center"/>
              <w:rPr>
                <w:b/>
                <w:bCs/>
                <w:sz w:val="18"/>
                <w:szCs w:val="18"/>
              </w:rPr>
            </w:pPr>
            <w:r w:rsidRPr="00934D29">
              <w:rPr>
                <w:b/>
                <w:bCs/>
                <w:sz w:val="18"/>
                <w:szCs w:val="18"/>
              </w:rPr>
              <w:t>2021</w:t>
            </w:r>
          </w:p>
        </w:tc>
        <w:tc>
          <w:tcPr>
            <w:tcW w:w="851" w:type="dxa"/>
            <w:shd w:val="clear" w:color="auto" w:fill="BDD6EE" w:themeFill="accent5" w:themeFillTint="66"/>
            <w:noWrap/>
            <w:tcMar>
              <w:left w:w="57" w:type="dxa"/>
              <w:right w:w="57" w:type="dxa"/>
            </w:tcMar>
            <w:vAlign w:val="center"/>
            <w:hideMark/>
          </w:tcPr>
          <w:p w14:paraId="2E39F95F" w14:textId="77777777" w:rsidR="00934D29" w:rsidRPr="00934D29" w:rsidRDefault="00934D29" w:rsidP="00934D29">
            <w:pPr>
              <w:jc w:val="center"/>
              <w:rPr>
                <w:b/>
                <w:bCs/>
                <w:sz w:val="18"/>
                <w:szCs w:val="18"/>
              </w:rPr>
            </w:pPr>
            <w:r w:rsidRPr="00934D29">
              <w:rPr>
                <w:b/>
                <w:bCs/>
                <w:sz w:val="18"/>
                <w:szCs w:val="18"/>
              </w:rPr>
              <w:t>2022</w:t>
            </w:r>
          </w:p>
        </w:tc>
      </w:tr>
      <w:tr w:rsidR="00934D29" w:rsidRPr="00934D29" w14:paraId="77B004D2" w14:textId="77777777" w:rsidTr="00934D29">
        <w:trPr>
          <w:trHeight w:val="300"/>
        </w:trPr>
        <w:tc>
          <w:tcPr>
            <w:tcW w:w="2122" w:type="dxa"/>
            <w:shd w:val="clear" w:color="auto" w:fill="DEEAF6" w:themeFill="accent5" w:themeFillTint="33"/>
            <w:noWrap/>
            <w:tcMar>
              <w:left w:w="57" w:type="dxa"/>
              <w:right w:w="57" w:type="dxa"/>
            </w:tcMar>
            <w:vAlign w:val="center"/>
            <w:hideMark/>
          </w:tcPr>
          <w:p w14:paraId="54D7582C" w14:textId="77777777" w:rsidR="00934D29" w:rsidRPr="00934D29" w:rsidRDefault="00934D29">
            <w:pPr>
              <w:rPr>
                <w:b/>
                <w:bCs/>
                <w:sz w:val="18"/>
                <w:szCs w:val="18"/>
              </w:rPr>
            </w:pPr>
            <w:r w:rsidRPr="00934D29">
              <w:rPr>
                <w:b/>
                <w:bCs/>
                <w:sz w:val="18"/>
                <w:szCs w:val="18"/>
              </w:rPr>
              <w:t>Total</w:t>
            </w:r>
          </w:p>
        </w:tc>
        <w:tc>
          <w:tcPr>
            <w:tcW w:w="850" w:type="dxa"/>
            <w:shd w:val="clear" w:color="auto" w:fill="DEEAF6" w:themeFill="accent5" w:themeFillTint="33"/>
            <w:noWrap/>
            <w:tcMar>
              <w:left w:w="57" w:type="dxa"/>
              <w:right w:w="57" w:type="dxa"/>
            </w:tcMar>
            <w:vAlign w:val="center"/>
            <w:hideMark/>
          </w:tcPr>
          <w:p w14:paraId="645E7EBA" w14:textId="77777777" w:rsidR="00934D29" w:rsidRPr="00934D29" w:rsidRDefault="00934D29">
            <w:pPr>
              <w:rPr>
                <w:b/>
                <w:bCs/>
                <w:sz w:val="18"/>
                <w:szCs w:val="18"/>
              </w:rPr>
            </w:pPr>
            <w:r w:rsidRPr="00934D29">
              <w:rPr>
                <w:b/>
                <w:bCs/>
                <w:sz w:val="18"/>
                <w:szCs w:val="18"/>
              </w:rPr>
              <w:t>Total sex</w:t>
            </w:r>
          </w:p>
        </w:tc>
        <w:tc>
          <w:tcPr>
            <w:tcW w:w="851" w:type="dxa"/>
            <w:shd w:val="clear" w:color="auto" w:fill="DEEAF6" w:themeFill="accent5" w:themeFillTint="33"/>
            <w:noWrap/>
            <w:tcMar>
              <w:left w:w="57" w:type="dxa"/>
              <w:right w:w="57" w:type="dxa"/>
            </w:tcMar>
            <w:vAlign w:val="center"/>
            <w:hideMark/>
          </w:tcPr>
          <w:p w14:paraId="18309CB6" w14:textId="77777777" w:rsidR="00934D29" w:rsidRPr="00934D29" w:rsidRDefault="00934D29" w:rsidP="009B389B">
            <w:pPr>
              <w:jc w:val="right"/>
              <w:rPr>
                <w:b/>
                <w:bCs/>
                <w:sz w:val="18"/>
                <w:szCs w:val="18"/>
              </w:rPr>
            </w:pPr>
            <w:r w:rsidRPr="00934D29">
              <w:rPr>
                <w:b/>
                <w:bCs/>
                <w:sz w:val="18"/>
                <w:szCs w:val="18"/>
              </w:rPr>
              <w:t>47 914</w:t>
            </w:r>
          </w:p>
        </w:tc>
        <w:tc>
          <w:tcPr>
            <w:tcW w:w="850" w:type="dxa"/>
            <w:shd w:val="clear" w:color="auto" w:fill="DEEAF6" w:themeFill="accent5" w:themeFillTint="33"/>
            <w:noWrap/>
            <w:tcMar>
              <w:left w:w="57" w:type="dxa"/>
              <w:right w:w="57" w:type="dxa"/>
            </w:tcMar>
            <w:vAlign w:val="center"/>
            <w:hideMark/>
          </w:tcPr>
          <w:p w14:paraId="1BF89E41" w14:textId="77777777" w:rsidR="00934D29" w:rsidRPr="00934D29" w:rsidRDefault="00934D29" w:rsidP="009B389B">
            <w:pPr>
              <w:jc w:val="right"/>
              <w:rPr>
                <w:b/>
                <w:bCs/>
                <w:sz w:val="18"/>
                <w:szCs w:val="18"/>
              </w:rPr>
            </w:pPr>
            <w:r w:rsidRPr="00934D29">
              <w:rPr>
                <w:b/>
                <w:bCs/>
                <w:sz w:val="18"/>
                <w:szCs w:val="18"/>
              </w:rPr>
              <w:t>48 775</w:t>
            </w:r>
          </w:p>
        </w:tc>
        <w:tc>
          <w:tcPr>
            <w:tcW w:w="851" w:type="dxa"/>
            <w:shd w:val="clear" w:color="auto" w:fill="DEEAF6" w:themeFill="accent5" w:themeFillTint="33"/>
            <w:noWrap/>
            <w:tcMar>
              <w:left w:w="57" w:type="dxa"/>
              <w:right w:w="57" w:type="dxa"/>
            </w:tcMar>
            <w:vAlign w:val="center"/>
            <w:hideMark/>
          </w:tcPr>
          <w:p w14:paraId="2BDBD691" w14:textId="77777777" w:rsidR="00934D29" w:rsidRPr="00934D29" w:rsidRDefault="00934D29" w:rsidP="009B389B">
            <w:pPr>
              <w:jc w:val="right"/>
              <w:rPr>
                <w:b/>
                <w:bCs/>
                <w:sz w:val="18"/>
                <w:szCs w:val="18"/>
              </w:rPr>
            </w:pPr>
            <w:r w:rsidRPr="00934D29">
              <w:rPr>
                <w:b/>
                <w:bCs/>
                <w:sz w:val="18"/>
                <w:szCs w:val="18"/>
              </w:rPr>
              <w:t>47 322</w:t>
            </w:r>
          </w:p>
        </w:tc>
        <w:tc>
          <w:tcPr>
            <w:tcW w:w="850" w:type="dxa"/>
            <w:shd w:val="clear" w:color="auto" w:fill="DEEAF6" w:themeFill="accent5" w:themeFillTint="33"/>
            <w:noWrap/>
            <w:tcMar>
              <w:left w:w="57" w:type="dxa"/>
              <w:right w:w="57" w:type="dxa"/>
            </w:tcMar>
            <w:vAlign w:val="center"/>
            <w:hideMark/>
          </w:tcPr>
          <w:p w14:paraId="2BC33FEF" w14:textId="77777777" w:rsidR="00934D29" w:rsidRPr="00934D29" w:rsidRDefault="00934D29" w:rsidP="009B389B">
            <w:pPr>
              <w:jc w:val="right"/>
              <w:rPr>
                <w:b/>
                <w:bCs/>
                <w:sz w:val="18"/>
                <w:szCs w:val="18"/>
              </w:rPr>
            </w:pPr>
            <w:r w:rsidRPr="00934D29">
              <w:rPr>
                <w:b/>
                <w:bCs/>
                <w:sz w:val="18"/>
                <w:szCs w:val="18"/>
              </w:rPr>
              <w:t>46 885</w:t>
            </w:r>
          </w:p>
        </w:tc>
        <w:tc>
          <w:tcPr>
            <w:tcW w:w="851" w:type="dxa"/>
            <w:shd w:val="clear" w:color="auto" w:fill="DEEAF6" w:themeFill="accent5" w:themeFillTint="33"/>
            <w:noWrap/>
            <w:tcMar>
              <w:left w:w="57" w:type="dxa"/>
              <w:right w:w="57" w:type="dxa"/>
            </w:tcMar>
            <w:vAlign w:val="center"/>
            <w:hideMark/>
          </w:tcPr>
          <w:p w14:paraId="7C7883B2" w14:textId="77777777" w:rsidR="00934D29" w:rsidRPr="00934D29" w:rsidRDefault="00934D29" w:rsidP="009B389B">
            <w:pPr>
              <w:jc w:val="right"/>
              <w:rPr>
                <w:b/>
                <w:bCs/>
                <w:sz w:val="18"/>
                <w:szCs w:val="18"/>
              </w:rPr>
            </w:pPr>
            <w:r w:rsidRPr="00934D29">
              <w:rPr>
                <w:b/>
                <w:bCs/>
                <w:sz w:val="18"/>
                <w:szCs w:val="18"/>
              </w:rPr>
              <w:t>45 502</w:t>
            </w:r>
          </w:p>
        </w:tc>
        <w:tc>
          <w:tcPr>
            <w:tcW w:w="850" w:type="dxa"/>
            <w:shd w:val="clear" w:color="auto" w:fill="DEEAF6" w:themeFill="accent5" w:themeFillTint="33"/>
            <w:noWrap/>
            <w:tcMar>
              <w:left w:w="57" w:type="dxa"/>
              <w:right w:w="57" w:type="dxa"/>
            </w:tcMar>
            <w:vAlign w:val="center"/>
            <w:hideMark/>
          </w:tcPr>
          <w:p w14:paraId="366135A2" w14:textId="77777777" w:rsidR="00934D29" w:rsidRPr="00934D29" w:rsidRDefault="00934D29" w:rsidP="009B389B">
            <w:pPr>
              <w:jc w:val="right"/>
              <w:rPr>
                <w:b/>
                <w:bCs/>
                <w:sz w:val="18"/>
                <w:szCs w:val="18"/>
              </w:rPr>
            </w:pPr>
            <w:r w:rsidRPr="00934D29">
              <w:rPr>
                <w:b/>
                <w:bCs/>
                <w:sz w:val="18"/>
                <w:szCs w:val="18"/>
              </w:rPr>
              <w:t>41 944</w:t>
            </w:r>
          </w:p>
        </w:tc>
        <w:tc>
          <w:tcPr>
            <w:tcW w:w="851" w:type="dxa"/>
            <w:shd w:val="clear" w:color="auto" w:fill="DEEAF6" w:themeFill="accent5" w:themeFillTint="33"/>
            <w:noWrap/>
            <w:tcMar>
              <w:left w:w="57" w:type="dxa"/>
              <w:right w:w="57" w:type="dxa"/>
            </w:tcMar>
            <w:vAlign w:val="center"/>
            <w:hideMark/>
          </w:tcPr>
          <w:p w14:paraId="4A5345F8" w14:textId="77777777" w:rsidR="00934D29" w:rsidRPr="00934D29" w:rsidRDefault="00934D29" w:rsidP="009B389B">
            <w:pPr>
              <w:jc w:val="right"/>
              <w:rPr>
                <w:b/>
                <w:bCs/>
                <w:sz w:val="18"/>
                <w:szCs w:val="18"/>
              </w:rPr>
            </w:pPr>
            <w:r w:rsidRPr="00934D29">
              <w:rPr>
                <w:b/>
                <w:bCs/>
                <w:sz w:val="18"/>
                <w:szCs w:val="18"/>
              </w:rPr>
              <w:t>37 939</w:t>
            </w:r>
          </w:p>
        </w:tc>
      </w:tr>
      <w:tr w:rsidR="00934D29" w:rsidRPr="00934D29" w14:paraId="496FA68E" w14:textId="77777777" w:rsidTr="00934D29">
        <w:trPr>
          <w:trHeight w:val="300"/>
        </w:trPr>
        <w:tc>
          <w:tcPr>
            <w:tcW w:w="2122" w:type="dxa"/>
            <w:noWrap/>
            <w:tcMar>
              <w:left w:w="57" w:type="dxa"/>
              <w:right w:w="57" w:type="dxa"/>
            </w:tcMar>
            <w:vAlign w:val="center"/>
            <w:hideMark/>
          </w:tcPr>
          <w:p w14:paraId="36B5E24D"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AB7811B"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6CE0E08B" w14:textId="77777777" w:rsidR="00934D29" w:rsidRPr="00934D29" w:rsidRDefault="00934D29" w:rsidP="009B389B">
            <w:pPr>
              <w:jc w:val="right"/>
              <w:rPr>
                <w:sz w:val="18"/>
                <w:szCs w:val="18"/>
              </w:rPr>
            </w:pPr>
            <w:r w:rsidRPr="00934D29">
              <w:rPr>
                <w:sz w:val="18"/>
                <w:szCs w:val="18"/>
              </w:rPr>
              <w:t>25 992</w:t>
            </w:r>
          </w:p>
        </w:tc>
        <w:tc>
          <w:tcPr>
            <w:tcW w:w="850" w:type="dxa"/>
            <w:noWrap/>
            <w:tcMar>
              <w:left w:w="57" w:type="dxa"/>
              <w:right w:w="57" w:type="dxa"/>
            </w:tcMar>
            <w:vAlign w:val="center"/>
            <w:hideMark/>
          </w:tcPr>
          <w:p w14:paraId="0A131887" w14:textId="77777777" w:rsidR="00934D29" w:rsidRPr="00934D29" w:rsidRDefault="00934D29" w:rsidP="009B389B">
            <w:pPr>
              <w:jc w:val="right"/>
              <w:rPr>
                <w:sz w:val="18"/>
                <w:szCs w:val="18"/>
              </w:rPr>
            </w:pPr>
            <w:r w:rsidRPr="00934D29">
              <w:rPr>
                <w:sz w:val="18"/>
                <w:szCs w:val="18"/>
              </w:rPr>
              <w:t>26 255</w:t>
            </w:r>
          </w:p>
        </w:tc>
        <w:tc>
          <w:tcPr>
            <w:tcW w:w="851" w:type="dxa"/>
            <w:noWrap/>
            <w:tcMar>
              <w:left w:w="57" w:type="dxa"/>
              <w:right w:w="57" w:type="dxa"/>
            </w:tcMar>
            <w:vAlign w:val="center"/>
            <w:hideMark/>
          </w:tcPr>
          <w:p w14:paraId="19A0B967" w14:textId="77777777" w:rsidR="00934D29" w:rsidRPr="00934D29" w:rsidRDefault="00934D29" w:rsidP="009B389B">
            <w:pPr>
              <w:jc w:val="right"/>
              <w:rPr>
                <w:sz w:val="18"/>
                <w:szCs w:val="18"/>
              </w:rPr>
            </w:pPr>
            <w:r w:rsidRPr="00934D29">
              <w:rPr>
                <w:sz w:val="18"/>
                <w:szCs w:val="18"/>
              </w:rPr>
              <w:t>25 079</w:t>
            </w:r>
          </w:p>
        </w:tc>
        <w:tc>
          <w:tcPr>
            <w:tcW w:w="850" w:type="dxa"/>
            <w:noWrap/>
            <w:tcMar>
              <w:left w:w="57" w:type="dxa"/>
              <w:right w:w="57" w:type="dxa"/>
            </w:tcMar>
            <w:vAlign w:val="center"/>
            <w:hideMark/>
          </w:tcPr>
          <w:p w14:paraId="45F56D66" w14:textId="77777777" w:rsidR="00934D29" w:rsidRPr="00934D29" w:rsidRDefault="00934D29" w:rsidP="009B389B">
            <w:pPr>
              <w:jc w:val="right"/>
              <w:rPr>
                <w:sz w:val="18"/>
                <w:szCs w:val="18"/>
              </w:rPr>
            </w:pPr>
            <w:r w:rsidRPr="00934D29">
              <w:rPr>
                <w:sz w:val="18"/>
                <w:szCs w:val="18"/>
              </w:rPr>
              <w:t>25 147</w:t>
            </w:r>
          </w:p>
        </w:tc>
        <w:tc>
          <w:tcPr>
            <w:tcW w:w="851" w:type="dxa"/>
            <w:noWrap/>
            <w:tcMar>
              <w:left w:w="57" w:type="dxa"/>
              <w:right w:w="57" w:type="dxa"/>
            </w:tcMar>
            <w:vAlign w:val="center"/>
            <w:hideMark/>
          </w:tcPr>
          <w:p w14:paraId="7372B8BE" w14:textId="77777777" w:rsidR="00934D29" w:rsidRPr="00934D29" w:rsidRDefault="00934D29" w:rsidP="009B389B">
            <w:pPr>
              <w:jc w:val="right"/>
              <w:rPr>
                <w:sz w:val="18"/>
                <w:szCs w:val="18"/>
              </w:rPr>
            </w:pPr>
            <w:r w:rsidRPr="00934D29">
              <w:rPr>
                <w:sz w:val="18"/>
                <w:szCs w:val="18"/>
              </w:rPr>
              <w:t>24 089</w:t>
            </w:r>
          </w:p>
        </w:tc>
        <w:tc>
          <w:tcPr>
            <w:tcW w:w="850" w:type="dxa"/>
            <w:noWrap/>
            <w:tcMar>
              <w:left w:w="57" w:type="dxa"/>
              <w:right w:w="57" w:type="dxa"/>
            </w:tcMar>
            <w:vAlign w:val="center"/>
            <w:hideMark/>
          </w:tcPr>
          <w:p w14:paraId="1326574C" w14:textId="77777777" w:rsidR="00934D29" w:rsidRPr="00934D29" w:rsidRDefault="00934D29" w:rsidP="009B389B">
            <w:pPr>
              <w:jc w:val="right"/>
              <w:rPr>
                <w:sz w:val="18"/>
                <w:szCs w:val="18"/>
              </w:rPr>
            </w:pPr>
            <w:r w:rsidRPr="00934D29">
              <w:rPr>
                <w:sz w:val="18"/>
                <w:szCs w:val="18"/>
              </w:rPr>
              <w:t>21 762</w:t>
            </w:r>
          </w:p>
        </w:tc>
        <w:tc>
          <w:tcPr>
            <w:tcW w:w="851" w:type="dxa"/>
            <w:noWrap/>
            <w:tcMar>
              <w:left w:w="57" w:type="dxa"/>
              <w:right w:w="57" w:type="dxa"/>
            </w:tcMar>
            <w:vAlign w:val="center"/>
            <w:hideMark/>
          </w:tcPr>
          <w:p w14:paraId="40EFC544" w14:textId="77777777" w:rsidR="00934D29" w:rsidRPr="00934D29" w:rsidRDefault="00934D29" w:rsidP="009B389B">
            <w:pPr>
              <w:jc w:val="right"/>
              <w:rPr>
                <w:sz w:val="18"/>
                <w:szCs w:val="18"/>
              </w:rPr>
            </w:pPr>
            <w:r w:rsidRPr="00934D29">
              <w:rPr>
                <w:sz w:val="18"/>
                <w:szCs w:val="18"/>
              </w:rPr>
              <w:t>19 893</w:t>
            </w:r>
          </w:p>
        </w:tc>
      </w:tr>
      <w:tr w:rsidR="00934D29" w:rsidRPr="00934D29" w14:paraId="212AC3C7" w14:textId="77777777" w:rsidTr="00934D29">
        <w:trPr>
          <w:trHeight w:val="300"/>
        </w:trPr>
        <w:tc>
          <w:tcPr>
            <w:tcW w:w="2122" w:type="dxa"/>
            <w:noWrap/>
            <w:tcMar>
              <w:left w:w="57" w:type="dxa"/>
              <w:right w:w="57" w:type="dxa"/>
            </w:tcMar>
            <w:vAlign w:val="center"/>
            <w:hideMark/>
          </w:tcPr>
          <w:p w14:paraId="5B558228"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A6F19EF"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1342EB20" w14:textId="77777777" w:rsidR="00934D29" w:rsidRPr="00934D29" w:rsidRDefault="00934D29" w:rsidP="009B389B">
            <w:pPr>
              <w:jc w:val="right"/>
              <w:rPr>
                <w:sz w:val="18"/>
                <w:szCs w:val="18"/>
              </w:rPr>
            </w:pPr>
            <w:r w:rsidRPr="00934D29">
              <w:rPr>
                <w:sz w:val="18"/>
                <w:szCs w:val="18"/>
              </w:rPr>
              <w:t>21 919</w:t>
            </w:r>
          </w:p>
        </w:tc>
        <w:tc>
          <w:tcPr>
            <w:tcW w:w="850" w:type="dxa"/>
            <w:noWrap/>
            <w:tcMar>
              <w:left w:w="57" w:type="dxa"/>
              <w:right w:w="57" w:type="dxa"/>
            </w:tcMar>
            <w:vAlign w:val="center"/>
            <w:hideMark/>
          </w:tcPr>
          <w:p w14:paraId="0942E380" w14:textId="77777777" w:rsidR="00934D29" w:rsidRPr="00934D29" w:rsidRDefault="00934D29" w:rsidP="009B389B">
            <w:pPr>
              <w:jc w:val="right"/>
              <w:rPr>
                <w:sz w:val="18"/>
                <w:szCs w:val="18"/>
              </w:rPr>
            </w:pPr>
            <w:r w:rsidRPr="00934D29">
              <w:rPr>
                <w:sz w:val="18"/>
                <w:szCs w:val="18"/>
              </w:rPr>
              <w:t>22 520</w:t>
            </w:r>
          </w:p>
        </w:tc>
        <w:tc>
          <w:tcPr>
            <w:tcW w:w="851" w:type="dxa"/>
            <w:noWrap/>
            <w:tcMar>
              <w:left w:w="57" w:type="dxa"/>
              <w:right w:w="57" w:type="dxa"/>
            </w:tcMar>
            <w:vAlign w:val="center"/>
            <w:hideMark/>
          </w:tcPr>
          <w:p w14:paraId="661E53CE" w14:textId="77777777" w:rsidR="00934D29" w:rsidRPr="00934D29" w:rsidRDefault="00934D29" w:rsidP="009B389B">
            <w:pPr>
              <w:jc w:val="right"/>
              <w:rPr>
                <w:sz w:val="18"/>
                <w:szCs w:val="18"/>
              </w:rPr>
            </w:pPr>
            <w:r w:rsidRPr="00934D29">
              <w:rPr>
                <w:sz w:val="18"/>
                <w:szCs w:val="18"/>
              </w:rPr>
              <w:t>22 243</w:t>
            </w:r>
          </w:p>
        </w:tc>
        <w:tc>
          <w:tcPr>
            <w:tcW w:w="850" w:type="dxa"/>
            <w:noWrap/>
            <w:tcMar>
              <w:left w:w="57" w:type="dxa"/>
              <w:right w:w="57" w:type="dxa"/>
            </w:tcMar>
            <w:vAlign w:val="center"/>
            <w:hideMark/>
          </w:tcPr>
          <w:p w14:paraId="3481E96B" w14:textId="77777777" w:rsidR="00934D29" w:rsidRPr="00934D29" w:rsidRDefault="00934D29" w:rsidP="009B389B">
            <w:pPr>
              <w:jc w:val="right"/>
              <w:rPr>
                <w:sz w:val="18"/>
                <w:szCs w:val="18"/>
              </w:rPr>
            </w:pPr>
            <w:r w:rsidRPr="00934D29">
              <w:rPr>
                <w:sz w:val="18"/>
                <w:szCs w:val="18"/>
              </w:rPr>
              <w:t>21 738</w:t>
            </w:r>
          </w:p>
        </w:tc>
        <w:tc>
          <w:tcPr>
            <w:tcW w:w="851" w:type="dxa"/>
            <w:noWrap/>
            <w:tcMar>
              <w:left w:w="57" w:type="dxa"/>
              <w:right w:w="57" w:type="dxa"/>
            </w:tcMar>
            <w:vAlign w:val="center"/>
            <w:hideMark/>
          </w:tcPr>
          <w:p w14:paraId="76E470B4" w14:textId="77777777" w:rsidR="00934D29" w:rsidRPr="00934D29" w:rsidRDefault="00934D29" w:rsidP="009B389B">
            <w:pPr>
              <w:jc w:val="right"/>
              <w:rPr>
                <w:sz w:val="18"/>
                <w:szCs w:val="18"/>
              </w:rPr>
            </w:pPr>
            <w:r w:rsidRPr="00934D29">
              <w:rPr>
                <w:sz w:val="18"/>
                <w:szCs w:val="18"/>
              </w:rPr>
              <w:t>21 413</w:t>
            </w:r>
          </w:p>
        </w:tc>
        <w:tc>
          <w:tcPr>
            <w:tcW w:w="850" w:type="dxa"/>
            <w:noWrap/>
            <w:tcMar>
              <w:left w:w="57" w:type="dxa"/>
              <w:right w:w="57" w:type="dxa"/>
            </w:tcMar>
            <w:vAlign w:val="center"/>
            <w:hideMark/>
          </w:tcPr>
          <w:p w14:paraId="34C4AA7E" w14:textId="77777777" w:rsidR="00934D29" w:rsidRPr="00934D29" w:rsidRDefault="00934D29" w:rsidP="009B389B">
            <w:pPr>
              <w:jc w:val="right"/>
              <w:rPr>
                <w:sz w:val="18"/>
                <w:szCs w:val="18"/>
              </w:rPr>
            </w:pPr>
            <w:r w:rsidRPr="00934D29">
              <w:rPr>
                <w:sz w:val="18"/>
                <w:szCs w:val="18"/>
              </w:rPr>
              <w:t>20 181</w:t>
            </w:r>
          </w:p>
        </w:tc>
        <w:tc>
          <w:tcPr>
            <w:tcW w:w="851" w:type="dxa"/>
            <w:noWrap/>
            <w:tcMar>
              <w:left w:w="57" w:type="dxa"/>
              <w:right w:w="57" w:type="dxa"/>
            </w:tcMar>
            <w:vAlign w:val="center"/>
            <w:hideMark/>
          </w:tcPr>
          <w:p w14:paraId="77CD7C69" w14:textId="77777777" w:rsidR="00934D29" w:rsidRPr="00934D29" w:rsidRDefault="00934D29" w:rsidP="009B389B">
            <w:pPr>
              <w:jc w:val="right"/>
              <w:rPr>
                <w:sz w:val="18"/>
                <w:szCs w:val="18"/>
              </w:rPr>
            </w:pPr>
            <w:r w:rsidRPr="00934D29">
              <w:rPr>
                <w:sz w:val="18"/>
                <w:szCs w:val="18"/>
              </w:rPr>
              <w:t>18 046</w:t>
            </w:r>
          </w:p>
        </w:tc>
      </w:tr>
      <w:tr w:rsidR="00934D29" w:rsidRPr="00934D29" w14:paraId="27162D8D" w14:textId="77777777" w:rsidTr="00934D29">
        <w:trPr>
          <w:trHeight w:val="300"/>
        </w:trPr>
        <w:tc>
          <w:tcPr>
            <w:tcW w:w="2122" w:type="dxa"/>
            <w:noWrap/>
            <w:tcMar>
              <w:left w:w="57" w:type="dxa"/>
              <w:right w:w="57" w:type="dxa"/>
            </w:tcMar>
            <w:vAlign w:val="center"/>
            <w:hideMark/>
          </w:tcPr>
          <w:p w14:paraId="00A5780C" w14:textId="77777777" w:rsidR="00934D29" w:rsidRPr="00934D29" w:rsidRDefault="00934D29">
            <w:pPr>
              <w:rPr>
                <w:b/>
                <w:bCs/>
                <w:sz w:val="18"/>
                <w:szCs w:val="18"/>
              </w:rPr>
            </w:pPr>
            <w:r w:rsidRPr="00934D29">
              <w:rPr>
                <w:b/>
                <w:bCs/>
                <w:sz w:val="18"/>
                <w:szCs w:val="18"/>
              </w:rPr>
              <w:t>Parents' somatic illness</w:t>
            </w:r>
          </w:p>
        </w:tc>
        <w:tc>
          <w:tcPr>
            <w:tcW w:w="850" w:type="dxa"/>
            <w:noWrap/>
            <w:tcMar>
              <w:left w:w="57" w:type="dxa"/>
              <w:right w:w="57" w:type="dxa"/>
            </w:tcMar>
            <w:vAlign w:val="center"/>
            <w:hideMark/>
          </w:tcPr>
          <w:p w14:paraId="66FB1429"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494164C0" w14:textId="77777777" w:rsidR="00934D29" w:rsidRPr="00934D29" w:rsidRDefault="00934D29" w:rsidP="009B389B">
            <w:pPr>
              <w:jc w:val="right"/>
              <w:rPr>
                <w:sz w:val="18"/>
                <w:szCs w:val="18"/>
              </w:rPr>
            </w:pPr>
            <w:r w:rsidRPr="00934D29">
              <w:rPr>
                <w:sz w:val="18"/>
                <w:szCs w:val="18"/>
              </w:rPr>
              <w:t>778</w:t>
            </w:r>
          </w:p>
        </w:tc>
        <w:tc>
          <w:tcPr>
            <w:tcW w:w="850" w:type="dxa"/>
            <w:noWrap/>
            <w:tcMar>
              <w:left w:w="57" w:type="dxa"/>
              <w:right w:w="57" w:type="dxa"/>
            </w:tcMar>
            <w:vAlign w:val="center"/>
            <w:hideMark/>
          </w:tcPr>
          <w:p w14:paraId="6CC308B7" w14:textId="77777777" w:rsidR="00934D29" w:rsidRPr="00934D29" w:rsidRDefault="00934D29" w:rsidP="009B389B">
            <w:pPr>
              <w:jc w:val="right"/>
              <w:rPr>
                <w:sz w:val="18"/>
                <w:szCs w:val="18"/>
              </w:rPr>
            </w:pPr>
            <w:r w:rsidRPr="00934D29">
              <w:rPr>
                <w:sz w:val="18"/>
                <w:szCs w:val="18"/>
              </w:rPr>
              <w:t>910</w:t>
            </w:r>
          </w:p>
        </w:tc>
        <w:tc>
          <w:tcPr>
            <w:tcW w:w="851" w:type="dxa"/>
            <w:noWrap/>
            <w:tcMar>
              <w:left w:w="57" w:type="dxa"/>
              <w:right w:w="57" w:type="dxa"/>
            </w:tcMar>
            <w:vAlign w:val="center"/>
            <w:hideMark/>
          </w:tcPr>
          <w:p w14:paraId="11325510" w14:textId="77777777" w:rsidR="00934D29" w:rsidRPr="00934D29" w:rsidRDefault="00934D29" w:rsidP="009B389B">
            <w:pPr>
              <w:jc w:val="right"/>
              <w:rPr>
                <w:sz w:val="18"/>
                <w:szCs w:val="18"/>
              </w:rPr>
            </w:pPr>
            <w:r w:rsidRPr="00934D29">
              <w:rPr>
                <w:sz w:val="18"/>
                <w:szCs w:val="18"/>
              </w:rPr>
              <w:t>765</w:t>
            </w:r>
          </w:p>
        </w:tc>
        <w:tc>
          <w:tcPr>
            <w:tcW w:w="850" w:type="dxa"/>
            <w:noWrap/>
            <w:tcMar>
              <w:left w:w="57" w:type="dxa"/>
              <w:right w:w="57" w:type="dxa"/>
            </w:tcMar>
            <w:vAlign w:val="center"/>
            <w:hideMark/>
          </w:tcPr>
          <w:p w14:paraId="52F5EE99" w14:textId="77777777" w:rsidR="00934D29" w:rsidRPr="00934D29" w:rsidRDefault="00934D29" w:rsidP="009B389B">
            <w:pPr>
              <w:jc w:val="right"/>
              <w:rPr>
                <w:sz w:val="18"/>
                <w:szCs w:val="18"/>
              </w:rPr>
            </w:pPr>
            <w:r w:rsidRPr="00934D29">
              <w:rPr>
                <w:sz w:val="18"/>
                <w:szCs w:val="18"/>
              </w:rPr>
              <w:t>761</w:t>
            </w:r>
          </w:p>
        </w:tc>
        <w:tc>
          <w:tcPr>
            <w:tcW w:w="851" w:type="dxa"/>
            <w:noWrap/>
            <w:tcMar>
              <w:left w:w="57" w:type="dxa"/>
              <w:right w:w="57" w:type="dxa"/>
            </w:tcMar>
            <w:vAlign w:val="center"/>
            <w:hideMark/>
          </w:tcPr>
          <w:p w14:paraId="3FCF4EBB" w14:textId="77777777" w:rsidR="00934D29" w:rsidRPr="00934D29" w:rsidRDefault="00934D29" w:rsidP="009B389B">
            <w:pPr>
              <w:jc w:val="right"/>
              <w:rPr>
                <w:sz w:val="18"/>
                <w:szCs w:val="18"/>
              </w:rPr>
            </w:pPr>
            <w:r w:rsidRPr="00934D29">
              <w:rPr>
                <w:sz w:val="18"/>
                <w:szCs w:val="18"/>
              </w:rPr>
              <w:t>844</w:t>
            </w:r>
          </w:p>
        </w:tc>
        <w:tc>
          <w:tcPr>
            <w:tcW w:w="850" w:type="dxa"/>
            <w:noWrap/>
            <w:tcMar>
              <w:left w:w="57" w:type="dxa"/>
              <w:right w:w="57" w:type="dxa"/>
            </w:tcMar>
            <w:vAlign w:val="center"/>
            <w:hideMark/>
          </w:tcPr>
          <w:p w14:paraId="0F0C2C09" w14:textId="77777777" w:rsidR="00934D29" w:rsidRPr="00934D29" w:rsidRDefault="00934D29" w:rsidP="009B389B">
            <w:pPr>
              <w:jc w:val="right"/>
              <w:rPr>
                <w:sz w:val="18"/>
                <w:szCs w:val="18"/>
              </w:rPr>
            </w:pPr>
            <w:r w:rsidRPr="00934D29">
              <w:rPr>
                <w:sz w:val="18"/>
                <w:szCs w:val="18"/>
              </w:rPr>
              <w:t>828</w:t>
            </w:r>
          </w:p>
        </w:tc>
        <w:tc>
          <w:tcPr>
            <w:tcW w:w="851" w:type="dxa"/>
            <w:noWrap/>
            <w:tcMar>
              <w:left w:w="57" w:type="dxa"/>
              <w:right w:w="57" w:type="dxa"/>
            </w:tcMar>
            <w:vAlign w:val="center"/>
            <w:hideMark/>
          </w:tcPr>
          <w:p w14:paraId="61020F6A" w14:textId="77777777" w:rsidR="00934D29" w:rsidRPr="00934D29" w:rsidRDefault="00934D29" w:rsidP="009B389B">
            <w:pPr>
              <w:jc w:val="right"/>
              <w:rPr>
                <w:sz w:val="18"/>
                <w:szCs w:val="18"/>
              </w:rPr>
            </w:pPr>
            <w:r w:rsidRPr="00934D29">
              <w:rPr>
                <w:sz w:val="18"/>
                <w:szCs w:val="18"/>
              </w:rPr>
              <w:t>720</w:t>
            </w:r>
          </w:p>
        </w:tc>
      </w:tr>
      <w:tr w:rsidR="00934D29" w:rsidRPr="00934D29" w14:paraId="02B5D932" w14:textId="77777777" w:rsidTr="00934D29">
        <w:trPr>
          <w:trHeight w:val="300"/>
        </w:trPr>
        <w:tc>
          <w:tcPr>
            <w:tcW w:w="2122" w:type="dxa"/>
            <w:noWrap/>
            <w:tcMar>
              <w:left w:w="57" w:type="dxa"/>
              <w:right w:w="57" w:type="dxa"/>
            </w:tcMar>
            <w:vAlign w:val="center"/>
            <w:hideMark/>
          </w:tcPr>
          <w:p w14:paraId="18DE3E1C"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1018161"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51CD2B79" w14:textId="77777777" w:rsidR="00934D29" w:rsidRPr="00934D29" w:rsidRDefault="00934D29" w:rsidP="009B389B">
            <w:pPr>
              <w:jc w:val="right"/>
              <w:rPr>
                <w:sz w:val="18"/>
                <w:szCs w:val="18"/>
              </w:rPr>
            </w:pPr>
            <w:r w:rsidRPr="00934D29">
              <w:rPr>
                <w:sz w:val="18"/>
                <w:szCs w:val="18"/>
              </w:rPr>
              <w:t>412</w:t>
            </w:r>
          </w:p>
        </w:tc>
        <w:tc>
          <w:tcPr>
            <w:tcW w:w="850" w:type="dxa"/>
            <w:noWrap/>
            <w:tcMar>
              <w:left w:w="57" w:type="dxa"/>
              <w:right w:w="57" w:type="dxa"/>
            </w:tcMar>
            <w:vAlign w:val="center"/>
            <w:hideMark/>
          </w:tcPr>
          <w:p w14:paraId="47099481" w14:textId="77777777" w:rsidR="00934D29" w:rsidRPr="00934D29" w:rsidRDefault="00934D29" w:rsidP="009B389B">
            <w:pPr>
              <w:jc w:val="right"/>
              <w:rPr>
                <w:sz w:val="18"/>
                <w:szCs w:val="18"/>
              </w:rPr>
            </w:pPr>
            <w:r w:rsidRPr="00934D29">
              <w:rPr>
                <w:sz w:val="18"/>
                <w:szCs w:val="18"/>
              </w:rPr>
              <w:t>474</w:t>
            </w:r>
          </w:p>
        </w:tc>
        <w:tc>
          <w:tcPr>
            <w:tcW w:w="851" w:type="dxa"/>
            <w:noWrap/>
            <w:tcMar>
              <w:left w:w="57" w:type="dxa"/>
              <w:right w:w="57" w:type="dxa"/>
            </w:tcMar>
            <w:vAlign w:val="center"/>
            <w:hideMark/>
          </w:tcPr>
          <w:p w14:paraId="5592E0A5" w14:textId="77777777" w:rsidR="00934D29" w:rsidRPr="00934D29" w:rsidRDefault="00934D29" w:rsidP="009B389B">
            <w:pPr>
              <w:jc w:val="right"/>
              <w:rPr>
                <w:sz w:val="18"/>
                <w:szCs w:val="18"/>
              </w:rPr>
            </w:pPr>
            <w:r w:rsidRPr="00934D29">
              <w:rPr>
                <w:sz w:val="18"/>
                <w:szCs w:val="18"/>
              </w:rPr>
              <w:t>376</w:t>
            </w:r>
          </w:p>
        </w:tc>
        <w:tc>
          <w:tcPr>
            <w:tcW w:w="850" w:type="dxa"/>
            <w:noWrap/>
            <w:tcMar>
              <w:left w:w="57" w:type="dxa"/>
              <w:right w:w="57" w:type="dxa"/>
            </w:tcMar>
            <w:vAlign w:val="center"/>
            <w:hideMark/>
          </w:tcPr>
          <w:p w14:paraId="7EC0F43A" w14:textId="77777777" w:rsidR="00934D29" w:rsidRPr="00934D29" w:rsidRDefault="00934D29" w:rsidP="009B389B">
            <w:pPr>
              <w:jc w:val="right"/>
              <w:rPr>
                <w:sz w:val="18"/>
                <w:szCs w:val="18"/>
              </w:rPr>
            </w:pPr>
            <w:r w:rsidRPr="00934D29">
              <w:rPr>
                <w:sz w:val="18"/>
                <w:szCs w:val="18"/>
              </w:rPr>
              <w:t>366</w:t>
            </w:r>
          </w:p>
        </w:tc>
        <w:tc>
          <w:tcPr>
            <w:tcW w:w="851" w:type="dxa"/>
            <w:noWrap/>
            <w:tcMar>
              <w:left w:w="57" w:type="dxa"/>
              <w:right w:w="57" w:type="dxa"/>
            </w:tcMar>
            <w:vAlign w:val="center"/>
            <w:hideMark/>
          </w:tcPr>
          <w:p w14:paraId="4B66508D" w14:textId="77777777" w:rsidR="00934D29" w:rsidRPr="00934D29" w:rsidRDefault="00934D29" w:rsidP="009B389B">
            <w:pPr>
              <w:jc w:val="right"/>
              <w:rPr>
                <w:sz w:val="18"/>
                <w:szCs w:val="18"/>
              </w:rPr>
            </w:pPr>
            <w:r w:rsidRPr="00934D29">
              <w:rPr>
                <w:sz w:val="18"/>
                <w:szCs w:val="18"/>
              </w:rPr>
              <w:t>419</w:t>
            </w:r>
          </w:p>
        </w:tc>
        <w:tc>
          <w:tcPr>
            <w:tcW w:w="850" w:type="dxa"/>
            <w:noWrap/>
            <w:tcMar>
              <w:left w:w="57" w:type="dxa"/>
              <w:right w:w="57" w:type="dxa"/>
            </w:tcMar>
            <w:vAlign w:val="center"/>
            <w:hideMark/>
          </w:tcPr>
          <w:p w14:paraId="2F2D1840" w14:textId="77777777" w:rsidR="00934D29" w:rsidRPr="00934D29" w:rsidRDefault="00934D29" w:rsidP="009B389B">
            <w:pPr>
              <w:jc w:val="right"/>
              <w:rPr>
                <w:sz w:val="18"/>
                <w:szCs w:val="18"/>
              </w:rPr>
            </w:pPr>
            <w:r w:rsidRPr="00934D29">
              <w:rPr>
                <w:sz w:val="18"/>
                <w:szCs w:val="18"/>
              </w:rPr>
              <w:t>404</w:t>
            </w:r>
          </w:p>
        </w:tc>
        <w:tc>
          <w:tcPr>
            <w:tcW w:w="851" w:type="dxa"/>
            <w:noWrap/>
            <w:tcMar>
              <w:left w:w="57" w:type="dxa"/>
              <w:right w:w="57" w:type="dxa"/>
            </w:tcMar>
            <w:vAlign w:val="center"/>
            <w:hideMark/>
          </w:tcPr>
          <w:p w14:paraId="70081FB8" w14:textId="77777777" w:rsidR="00934D29" w:rsidRPr="00934D29" w:rsidRDefault="00934D29" w:rsidP="009B389B">
            <w:pPr>
              <w:jc w:val="right"/>
              <w:rPr>
                <w:sz w:val="18"/>
                <w:szCs w:val="18"/>
              </w:rPr>
            </w:pPr>
            <w:r w:rsidRPr="00934D29">
              <w:rPr>
                <w:sz w:val="18"/>
                <w:szCs w:val="18"/>
              </w:rPr>
              <w:t>404</w:t>
            </w:r>
          </w:p>
        </w:tc>
      </w:tr>
      <w:tr w:rsidR="00934D29" w:rsidRPr="00934D29" w14:paraId="549A3FE2" w14:textId="77777777" w:rsidTr="00934D29">
        <w:trPr>
          <w:trHeight w:val="300"/>
        </w:trPr>
        <w:tc>
          <w:tcPr>
            <w:tcW w:w="2122" w:type="dxa"/>
            <w:noWrap/>
            <w:tcMar>
              <w:left w:w="57" w:type="dxa"/>
              <w:right w:w="57" w:type="dxa"/>
            </w:tcMar>
            <w:vAlign w:val="center"/>
            <w:hideMark/>
          </w:tcPr>
          <w:p w14:paraId="155A16AD" w14:textId="77777777" w:rsidR="00934D29" w:rsidRPr="00934D29" w:rsidRDefault="00934D29" w:rsidP="00934D29">
            <w:pPr>
              <w:rPr>
                <w:sz w:val="18"/>
                <w:szCs w:val="18"/>
              </w:rPr>
            </w:pPr>
          </w:p>
        </w:tc>
        <w:tc>
          <w:tcPr>
            <w:tcW w:w="850" w:type="dxa"/>
            <w:noWrap/>
            <w:tcMar>
              <w:left w:w="57" w:type="dxa"/>
              <w:right w:w="57" w:type="dxa"/>
            </w:tcMar>
            <w:vAlign w:val="center"/>
            <w:hideMark/>
          </w:tcPr>
          <w:p w14:paraId="3C24B794"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67A3733E" w14:textId="77777777" w:rsidR="00934D29" w:rsidRPr="00934D29" w:rsidRDefault="00934D29" w:rsidP="009B389B">
            <w:pPr>
              <w:jc w:val="right"/>
              <w:rPr>
                <w:sz w:val="18"/>
                <w:szCs w:val="18"/>
              </w:rPr>
            </w:pPr>
            <w:r w:rsidRPr="00934D29">
              <w:rPr>
                <w:sz w:val="18"/>
                <w:szCs w:val="18"/>
              </w:rPr>
              <w:t>366</w:t>
            </w:r>
          </w:p>
        </w:tc>
        <w:tc>
          <w:tcPr>
            <w:tcW w:w="850" w:type="dxa"/>
            <w:noWrap/>
            <w:tcMar>
              <w:left w:w="57" w:type="dxa"/>
              <w:right w:w="57" w:type="dxa"/>
            </w:tcMar>
            <w:vAlign w:val="center"/>
            <w:hideMark/>
          </w:tcPr>
          <w:p w14:paraId="0489007F" w14:textId="77777777" w:rsidR="00934D29" w:rsidRPr="00934D29" w:rsidRDefault="00934D29" w:rsidP="009B389B">
            <w:pPr>
              <w:jc w:val="right"/>
              <w:rPr>
                <w:sz w:val="18"/>
                <w:szCs w:val="18"/>
              </w:rPr>
            </w:pPr>
            <w:r w:rsidRPr="00934D29">
              <w:rPr>
                <w:sz w:val="18"/>
                <w:szCs w:val="18"/>
              </w:rPr>
              <w:t>436</w:t>
            </w:r>
          </w:p>
        </w:tc>
        <w:tc>
          <w:tcPr>
            <w:tcW w:w="851" w:type="dxa"/>
            <w:noWrap/>
            <w:tcMar>
              <w:left w:w="57" w:type="dxa"/>
              <w:right w:w="57" w:type="dxa"/>
            </w:tcMar>
            <w:vAlign w:val="center"/>
            <w:hideMark/>
          </w:tcPr>
          <w:p w14:paraId="16E4BBFD" w14:textId="77777777" w:rsidR="00934D29" w:rsidRPr="00934D29" w:rsidRDefault="00934D29" w:rsidP="009B389B">
            <w:pPr>
              <w:jc w:val="right"/>
              <w:rPr>
                <w:sz w:val="18"/>
                <w:szCs w:val="18"/>
              </w:rPr>
            </w:pPr>
            <w:r w:rsidRPr="00934D29">
              <w:rPr>
                <w:sz w:val="18"/>
                <w:szCs w:val="18"/>
              </w:rPr>
              <w:t>389</w:t>
            </w:r>
          </w:p>
        </w:tc>
        <w:tc>
          <w:tcPr>
            <w:tcW w:w="850" w:type="dxa"/>
            <w:noWrap/>
            <w:tcMar>
              <w:left w:w="57" w:type="dxa"/>
              <w:right w:w="57" w:type="dxa"/>
            </w:tcMar>
            <w:vAlign w:val="center"/>
            <w:hideMark/>
          </w:tcPr>
          <w:p w14:paraId="600CA70F" w14:textId="77777777" w:rsidR="00934D29" w:rsidRPr="00934D29" w:rsidRDefault="00934D29" w:rsidP="009B389B">
            <w:pPr>
              <w:jc w:val="right"/>
              <w:rPr>
                <w:sz w:val="18"/>
                <w:szCs w:val="18"/>
              </w:rPr>
            </w:pPr>
            <w:r w:rsidRPr="00934D29">
              <w:rPr>
                <w:sz w:val="18"/>
                <w:szCs w:val="18"/>
              </w:rPr>
              <w:t>395</w:t>
            </w:r>
          </w:p>
        </w:tc>
        <w:tc>
          <w:tcPr>
            <w:tcW w:w="851" w:type="dxa"/>
            <w:noWrap/>
            <w:tcMar>
              <w:left w:w="57" w:type="dxa"/>
              <w:right w:w="57" w:type="dxa"/>
            </w:tcMar>
            <w:vAlign w:val="center"/>
            <w:hideMark/>
          </w:tcPr>
          <w:p w14:paraId="6071D598" w14:textId="77777777" w:rsidR="00934D29" w:rsidRPr="00934D29" w:rsidRDefault="00934D29" w:rsidP="009B389B">
            <w:pPr>
              <w:jc w:val="right"/>
              <w:rPr>
                <w:sz w:val="18"/>
                <w:szCs w:val="18"/>
              </w:rPr>
            </w:pPr>
            <w:r w:rsidRPr="00934D29">
              <w:rPr>
                <w:sz w:val="18"/>
                <w:szCs w:val="18"/>
              </w:rPr>
              <w:t>425</w:t>
            </w:r>
          </w:p>
        </w:tc>
        <w:tc>
          <w:tcPr>
            <w:tcW w:w="850" w:type="dxa"/>
            <w:noWrap/>
            <w:tcMar>
              <w:left w:w="57" w:type="dxa"/>
              <w:right w:w="57" w:type="dxa"/>
            </w:tcMar>
            <w:vAlign w:val="center"/>
            <w:hideMark/>
          </w:tcPr>
          <w:p w14:paraId="0A1C1EAF" w14:textId="77777777" w:rsidR="00934D29" w:rsidRPr="00934D29" w:rsidRDefault="00934D29" w:rsidP="009B389B">
            <w:pPr>
              <w:jc w:val="right"/>
              <w:rPr>
                <w:sz w:val="18"/>
                <w:szCs w:val="18"/>
              </w:rPr>
            </w:pPr>
            <w:r w:rsidRPr="00934D29">
              <w:rPr>
                <w:sz w:val="18"/>
                <w:szCs w:val="18"/>
              </w:rPr>
              <w:t>424</w:t>
            </w:r>
          </w:p>
        </w:tc>
        <w:tc>
          <w:tcPr>
            <w:tcW w:w="851" w:type="dxa"/>
            <w:noWrap/>
            <w:tcMar>
              <w:left w:w="57" w:type="dxa"/>
              <w:right w:w="57" w:type="dxa"/>
            </w:tcMar>
            <w:vAlign w:val="center"/>
            <w:hideMark/>
          </w:tcPr>
          <w:p w14:paraId="73D1D9B7" w14:textId="77777777" w:rsidR="00934D29" w:rsidRPr="00934D29" w:rsidRDefault="00934D29" w:rsidP="009B389B">
            <w:pPr>
              <w:jc w:val="right"/>
              <w:rPr>
                <w:sz w:val="18"/>
                <w:szCs w:val="18"/>
              </w:rPr>
            </w:pPr>
            <w:r w:rsidRPr="00934D29">
              <w:rPr>
                <w:sz w:val="18"/>
                <w:szCs w:val="18"/>
              </w:rPr>
              <w:t>316</w:t>
            </w:r>
          </w:p>
        </w:tc>
      </w:tr>
      <w:tr w:rsidR="00934D29" w:rsidRPr="00934D29" w14:paraId="0C34CCF2" w14:textId="77777777" w:rsidTr="00934D29">
        <w:trPr>
          <w:trHeight w:val="300"/>
        </w:trPr>
        <w:tc>
          <w:tcPr>
            <w:tcW w:w="2122" w:type="dxa"/>
            <w:noWrap/>
            <w:tcMar>
              <w:left w:w="57" w:type="dxa"/>
              <w:right w:w="57" w:type="dxa"/>
            </w:tcMar>
            <w:vAlign w:val="center"/>
            <w:hideMark/>
          </w:tcPr>
          <w:p w14:paraId="3C91AB6D" w14:textId="77777777" w:rsidR="00934D29" w:rsidRPr="00934D29" w:rsidRDefault="00934D29">
            <w:pPr>
              <w:rPr>
                <w:b/>
                <w:bCs/>
                <w:sz w:val="18"/>
                <w:szCs w:val="18"/>
              </w:rPr>
            </w:pPr>
            <w:r w:rsidRPr="00934D29">
              <w:rPr>
                <w:b/>
                <w:bCs/>
                <w:sz w:val="18"/>
                <w:szCs w:val="18"/>
              </w:rPr>
              <w:t>Parents' mental health problems</w:t>
            </w:r>
          </w:p>
        </w:tc>
        <w:tc>
          <w:tcPr>
            <w:tcW w:w="850" w:type="dxa"/>
            <w:noWrap/>
            <w:tcMar>
              <w:left w:w="57" w:type="dxa"/>
              <w:right w:w="57" w:type="dxa"/>
            </w:tcMar>
            <w:vAlign w:val="center"/>
            <w:hideMark/>
          </w:tcPr>
          <w:p w14:paraId="3B6A44C6"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76DD210A" w14:textId="77777777" w:rsidR="00934D29" w:rsidRPr="00934D29" w:rsidRDefault="00934D29" w:rsidP="009B389B">
            <w:pPr>
              <w:jc w:val="right"/>
              <w:rPr>
                <w:sz w:val="18"/>
                <w:szCs w:val="18"/>
              </w:rPr>
            </w:pPr>
            <w:r w:rsidRPr="00934D29">
              <w:rPr>
                <w:sz w:val="18"/>
                <w:szCs w:val="18"/>
              </w:rPr>
              <w:t>5 580</w:t>
            </w:r>
          </w:p>
        </w:tc>
        <w:tc>
          <w:tcPr>
            <w:tcW w:w="850" w:type="dxa"/>
            <w:noWrap/>
            <w:tcMar>
              <w:left w:w="57" w:type="dxa"/>
              <w:right w:w="57" w:type="dxa"/>
            </w:tcMar>
            <w:vAlign w:val="center"/>
            <w:hideMark/>
          </w:tcPr>
          <w:p w14:paraId="1C4976EB" w14:textId="77777777" w:rsidR="00934D29" w:rsidRPr="00934D29" w:rsidRDefault="00934D29" w:rsidP="009B389B">
            <w:pPr>
              <w:jc w:val="right"/>
              <w:rPr>
                <w:sz w:val="18"/>
                <w:szCs w:val="18"/>
              </w:rPr>
            </w:pPr>
            <w:r w:rsidRPr="00934D29">
              <w:rPr>
                <w:sz w:val="18"/>
                <w:szCs w:val="18"/>
              </w:rPr>
              <w:t>5 737</w:t>
            </w:r>
          </w:p>
        </w:tc>
        <w:tc>
          <w:tcPr>
            <w:tcW w:w="851" w:type="dxa"/>
            <w:noWrap/>
            <w:tcMar>
              <w:left w:w="57" w:type="dxa"/>
              <w:right w:w="57" w:type="dxa"/>
            </w:tcMar>
            <w:vAlign w:val="center"/>
            <w:hideMark/>
          </w:tcPr>
          <w:p w14:paraId="4963D9A1" w14:textId="77777777" w:rsidR="00934D29" w:rsidRPr="00934D29" w:rsidRDefault="00934D29" w:rsidP="009B389B">
            <w:pPr>
              <w:jc w:val="right"/>
              <w:rPr>
                <w:sz w:val="18"/>
                <w:szCs w:val="18"/>
              </w:rPr>
            </w:pPr>
            <w:r w:rsidRPr="00934D29">
              <w:rPr>
                <w:sz w:val="18"/>
                <w:szCs w:val="18"/>
              </w:rPr>
              <w:t>5 556</w:t>
            </w:r>
          </w:p>
        </w:tc>
        <w:tc>
          <w:tcPr>
            <w:tcW w:w="850" w:type="dxa"/>
            <w:noWrap/>
            <w:tcMar>
              <w:left w:w="57" w:type="dxa"/>
              <w:right w:w="57" w:type="dxa"/>
            </w:tcMar>
            <w:vAlign w:val="center"/>
            <w:hideMark/>
          </w:tcPr>
          <w:p w14:paraId="16A0E18A" w14:textId="77777777" w:rsidR="00934D29" w:rsidRPr="00934D29" w:rsidRDefault="00934D29" w:rsidP="009B389B">
            <w:pPr>
              <w:jc w:val="right"/>
              <w:rPr>
                <w:sz w:val="18"/>
                <w:szCs w:val="18"/>
              </w:rPr>
            </w:pPr>
            <w:r w:rsidRPr="00934D29">
              <w:rPr>
                <w:sz w:val="18"/>
                <w:szCs w:val="18"/>
              </w:rPr>
              <w:t>5 455</w:t>
            </w:r>
          </w:p>
        </w:tc>
        <w:tc>
          <w:tcPr>
            <w:tcW w:w="851" w:type="dxa"/>
            <w:noWrap/>
            <w:tcMar>
              <w:left w:w="57" w:type="dxa"/>
              <w:right w:w="57" w:type="dxa"/>
            </w:tcMar>
            <w:vAlign w:val="center"/>
            <w:hideMark/>
          </w:tcPr>
          <w:p w14:paraId="34F91BC3" w14:textId="77777777" w:rsidR="00934D29" w:rsidRPr="00934D29" w:rsidRDefault="00934D29" w:rsidP="009B389B">
            <w:pPr>
              <w:jc w:val="right"/>
              <w:rPr>
                <w:sz w:val="18"/>
                <w:szCs w:val="18"/>
              </w:rPr>
            </w:pPr>
            <w:r w:rsidRPr="00934D29">
              <w:rPr>
                <w:sz w:val="18"/>
                <w:szCs w:val="18"/>
              </w:rPr>
              <w:t>5 690</w:t>
            </w:r>
          </w:p>
        </w:tc>
        <w:tc>
          <w:tcPr>
            <w:tcW w:w="850" w:type="dxa"/>
            <w:noWrap/>
            <w:tcMar>
              <w:left w:w="57" w:type="dxa"/>
              <w:right w:w="57" w:type="dxa"/>
            </w:tcMar>
            <w:vAlign w:val="center"/>
            <w:hideMark/>
          </w:tcPr>
          <w:p w14:paraId="53AADD42" w14:textId="77777777" w:rsidR="00934D29" w:rsidRPr="00934D29" w:rsidRDefault="00934D29" w:rsidP="009B389B">
            <w:pPr>
              <w:jc w:val="right"/>
              <w:rPr>
                <w:sz w:val="18"/>
                <w:szCs w:val="18"/>
              </w:rPr>
            </w:pPr>
            <w:r w:rsidRPr="00934D29">
              <w:rPr>
                <w:sz w:val="18"/>
                <w:szCs w:val="18"/>
              </w:rPr>
              <w:t>5 537</w:t>
            </w:r>
          </w:p>
        </w:tc>
        <w:tc>
          <w:tcPr>
            <w:tcW w:w="851" w:type="dxa"/>
            <w:noWrap/>
            <w:tcMar>
              <w:left w:w="57" w:type="dxa"/>
              <w:right w:w="57" w:type="dxa"/>
            </w:tcMar>
            <w:vAlign w:val="center"/>
            <w:hideMark/>
          </w:tcPr>
          <w:p w14:paraId="5CF70983" w14:textId="77777777" w:rsidR="00934D29" w:rsidRPr="00934D29" w:rsidRDefault="00934D29" w:rsidP="009B389B">
            <w:pPr>
              <w:jc w:val="right"/>
              <w:rPr>
                <w:sz w:val="18"/>
                <w:szCs w:val="18"/>
              </w:rPr>
            </w:pPr>
            <w:r w:rsidRPr="00934D29">
              <w:rPr>
                <w:sz w:val="18"/>
                <w:szCs w:val="18"/>
              </w:rPr>
              <w:t>5 085</w:t>
            </w:r>
          </w:p>
        </w:tc>
      </w:tr>
      <w:tr w:rsidR="00934D29" w:rsidRPr="00934D29" w14:paraId="66C371B8" w14:textId="77777777" w:rsidTr="00934D29">
        <w:trPr>
          <w:trHeight w:val="300"/>
        </w:trPr>
        <w:tc>
          <w:tcPr>
            <w:tcW w:w="2122" w:type="dxa"/>
            <w:noWrap/>
            <w:tcMar>
              <w:left w:w="57" w:type="dxa"/>
              <w:right w:w="57" w:type="dxa"/>
            </w:tcMar>
            <w:vAlign w:val="center"/>
            <w:hideMark/>
          </w:tcPr>
          <w:p w14:paraId="60A71809" w14:textId="77777777" w:rsidR="00934D29" w:rsidRPr="00934D29" w:rsidRDefault="00934D29" w:rsidP="00934D29">
            <w:pPr>
              <w:rPr>
                <w:sz w:val="18"/>
                <w:szCs w:val="18"/>
              </w:rPr>
            </w:pPr>
          </w:p>
        </w:tc>
        <w:tc>
          <w:tcPr>
            <w:tcW w:w="850" w:type="dxa"/>
            <w:noWrap/>
            <w:tcMar>
              <w:left w:w="57" w:type="dxa"/>
              <w:right w:w="57" w:type="dxa"/>
            </w:tcMar>
            <w:vAlign w:val="center"/>
            <w:hideMark/>
          </w:tcPr>
          <w:p w14:paraId="0551ECFC"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32FD3F9D" w14:textId="77777777" w:rsidR="00934D29" w:rsidRPr="00934D29" w:rsidRDefault="00934D29" w:rsidP="009B389B">
            <w:pPr>
              <w:jc w:val="right"/>
              <w:rPr>
                <w:sz w:val="18"/>
                <w:szCs w:val="18"/>
              </w:rPr>
            </w:pPr>
            <w:r w:rsidRPr="00934D29">
              <w:rPr>
                <w:sz w:val="18"/>
                <w:szCs w:val="18"/>
              </w:rPr>
              <w:t>2 808</w:t>
            </w:r>
          </w:p>
        </w:tc>
        <w:tc>
          <w:tcPr>
            <w:tcW w:w="850" w:type="dxa"/>
            <w:noWrap/>
            <w:tcMar>
              <w:left w:w="57" w:type="dxa"/>
              <w:right w:w="57" w:type="dxa"/>
            </w:tcMar>
            <w:vAlign w:val="center"/>
            <w:hideMark/>
          </w:tcPr>
          <w:p w14:paraId="387E2920" w14:textId="77777777" w:rsidR="00934D29" w:rsidRPr="00934D29" w:rsidRDefault="00934D29" w:rsidP="009B389B">
            <w:pPr>
              <w:jc w:val="right"/>
              <w:rPr>
                <w:sz w:val="18"/>
                <w:szCs w:val="18"/>
              </w:rPr>
            </w:pPr>
            <w:r w:rsidRPr="00934D29">
              <w:rPr>
                <w:sz w:val="18"/>
                <w:szCs w:val="18"/>
              </w:rPr>
              <w:t>2 964</w:t>
            </w:r>
          </w:p>
        </w:tc>
        <w:tc>
          <w:tcPr>
            <w:tcW w:w="851" w:type="dxa"/>
            <w:noWrap/>
            <w:tcMar>
              <w:left w:w="57" w:type="dxa"/>
              <w:right w:w="57" w:type="dxa"/>
            </w:tcMar>
            <w:vAlign w:val="center"/>
            <w:hideMark/>
          </w:tcPr>
          <w:p w14:paraId="5AFC8837" w14:textId="77777777" w:rsidR="00934D29" w:rsidRPr="00934D29" w:rsidRDefault="00934D29" w:rsidP="009B389B">
            <w:pPr>
              <w:jc w:val="right"/>
              <w:rPr>
                <w:sz w:val="18"/>
                <w:szCs w:val="18"/>
              </w:rPr>
            </w:pPr>
            <w:r w:rsidRPr="00934D29">
              <w:rPr>
                <w:sz w:val="18"/>
                <w:szCs w:val="18"/>
              </w:rPr>
              <w:t>2 775</w:t>
            </w:r>
          </w:p>
        </w:tc>
        <w:tc>
          <w:tcPr>
            <w:tcW w:w="850" w:type="dxa"/>
            <w:noWrap/>
            <w:tcMar>
              <w:left w:w="57" w:type="dxa"/>
              <w:right w:w="57" w:type="dxa"/>
            </w:tcMar>
            <w:vAlign w:val="center"/>
            <w:hideMark/>
          </w:tcPr>
          <w:p w14:paraId="25028CC9" w14:textId="77777777" w:rsidR="00934D29" w:rsidRPr="00934D29" w:rsidRDefault="00934D29" w:rsidP="009B389B">
            <w:pPr>
              <w:jc w:val="right"/>
              <w:rPr>
                <w:sz w:val="18"/>
                <w:szCs w:val="18"/>
              </w:rPr>
            </w:pPr>
            <w:r w:rsidRPr="00934D29">
              <w:rPr>
                <w:sz w:val="18"/>
                <w:szCs w:val="18"/>
              </w:rPr>
              <w:t>2 813</w:t>
            </w:r>
          </w:p>
        </w:tc>
        <w:tc>
          <w:tcPr>
            <w:tcW w:w="851" w:type="dxa"/>
            <w:noWrap/>
            <w:tcMar>
              <w:left w:w="57" w:type="dxa"/>
              <w:right w:w="57" w:type="dxa"/>
            </w:tcMar>
            <w:vAlign w:val="center"/>
            <w:hideMark/>
          </w:tcPr>
          <w:p w14:paraId="6DDFB696" w14:textId="77777777" w:rsidR="00934D29" w:rsidRPr="00934D29" w:rsidRDefault="00934D29" w:rsidP="009B389B">
            <w:pPr>
              <w:jc w:val="right"/>
              <w:rPr>
                <w:sz w:val="18"/>
                <w:szCs w:val="18"/>
              </w:rPr>
            </w:pPr>
            <w:r w:rsidRPr="00934D29">
              <w:rPr>
                <w:sz w:val="18"/>
                <w:szCs w:val="18"/>
              </w:rPr>
              <w:t>2 869</w:t>
            </w:r>
          </w:p>
        </w:tc>
        <w:tc>
          <w:tcPr>
            <w:tcW w:w="850" w:type="dxa"/>
            <w:noWrap/>
            <w:tcMar>
              <w:left w:w="57" w:type="dxa"/>
              <w:right w:w="57" w:type="dxa"/>
            </w:tcMar>
            <w:vAlign w:val="center"/>
            <w:hideMark/>
          </w:tcPr>
          <w:p w14:paraId="3A6C81D8" w14:textId="77777777" w:rsidR="00934D29" w:rsidRPr="00934D29" w:rsidRDefault="00934D29" w:rsidP="009B389B">
            <w:pPr>
              <w:jc w:val="right"/>
              <w:rPr>
                <w:sz w:val="18"/>
                <w:szCs w:val="18"/>
              </w:rPr>
            </w:pPr>
            <w:r w:rsidRPr="00934D29">
              <w:rPr>
                <w:sz w:val="18"/>
                <w:szCs w:val="18"/>
              </w:rPr>
              <w:t>2 771</w:t>
            </w:r>
          </w:p>
        </w:tc>
        <w:tc>
          <w:tcPr>
            <w:tcW w:w="851" w:type="dxa"/>
            <w:noWrap/>
            <w:tcMar>
              <w:left w:w="57" w:type="dxa"/>
              <w:right w:w="57" w:type="dxa"/>
            </w:tcMar>
            <w:vAlign w:val="center"/>
            <w:hideMark/>
          </w:tcPr>
          <w:p w14:paraId="6FBDFDED" w14:textId="77777777" w:rsidR="00934D29" w:rsidRPr="00934D29" w:rsidRDefault="00934D29" w:rsidP="009B389B">
            <w:pPr>
              <w:jc w:val="right"/>
              <w:rPr>
                <w:sz w:val="18"/>
                <w:szCs w:val="18"/>
              </w:rPr>
            </w:pPr>
            <w:r w:rsidRPr="00934D29">
              <w:rPr>
                <w:sz w:val="18"/>
                <w:szCs w:val="18"/>
              </w:rPr>
              <w:t>2 633</w:t>
            </w:r>
          </w:p>
        </w:tc>
      </w:tr>
      <w:tr w:rsidR="00934D29" w:rsidRPr="00934D29" w14:paraId="5AEFAC94" w14:textId="77777777" w:rsidTr="00934D29">
        <w:trPr>
          <w:trHeight w:val="300"/>
        </w:trPr>
        <w:tc>
          <w:tcPr>
            <w:tcW w:w="2122" w:type="dxa"/>
            <w:noWrap/>
            <w:tcMar>
              <w:left w:w="57" w:type="dxa"/>
              <w:right w:w="57" w:type="dxa"/>
            </w:tcMar>
            <w:vAlign w:val="center"/>
            <w:hideMark/>
          </w:tcPr>
          <w:p w14:paraId="72EE8D29" w14:textId="77777777" w:rsidR="00934D29" w:rsidRPr="00934D29" w:rsidRDefault="00934D29" w:rsidP="00934D29">
            <w:pPr>
              <w:rPr>
                <w:sz w:val="18"/>
                <w:szCs w:val="18"/>
              </w:rPr>
            </w:pPr>
          </w:p>
        </w:tc>
        <w:tc>
          <w:tcPr>
            <w:tcW w:w="850" w:type="dxa"/>
            <w:noWrap/>
            <w:tcMar>
              <w:left w:w="57" w:type="dxa"/>
              <w:right w:w="57" w:type="dxa"/>
            </w:tcMar>
            <w:vAlign w:val="center"/>
            <w:hideMark/>
          </w:tcPr>
          <w:p w14:paraId="44AA5E9F"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6FCD5FF" w14:textId="77777777" w:rsidR="00934D29" w:rsidRPr="00934D29" w:rsidRDefault="00934D29" w:rsidP="009B389B">
            <w:pPr>
              <w:jc w:val="right"/>
              <w:rPr>
                <w:sz w:val="18"/>
                <w:szCs w:val="18"/>
              </w:rPr>
            </w:pPr>
            <w:r w:rsidRPr="00934D29">
              <w:rPr>
                <w:sz w:val="18"/>
                <w:szCs w:val="18"/>
              </w:rPr>
              <w:t>2 772</w:t>
            </w:r>
          </w:p>
        </w:tc>
        <w:tc>
          <w:tcPr>
            <w:tcW w:w="850" w:type="dxa"/>
            <w:noWrap/>
            <w:tcMar>
              <w:left w:w="57" w:type="dxa"/>
              <w:right w:w="57" w:type="dxa"/>
            </w:tcMar>
            <w:vAlign w:val="center"/>
            <w:hideMark/>
          </w:tcPr>
          <w:p w14:paraId="3CAA887B" w14:textId="77777777" w:rsidR="00934D29" w:rsidRPr="00934D29" w:rsidRDefault="00934D29" w:rsidP="009B389B">
            <w:pPr>
              <w:jc w:val="right"/>
              <w:rPr>
                <w:sz w:val="18"/>
                <w:szCs w:val="18"/>
              </w:rPr>
            </w:pPr>
            <w:r w:rsidRPr="00934D29">
              <w:rPr>
                <w:sz w:val="18"/>
                <w:szCs w:val="18"/>
              </w:rPr>
              <w:t>2 773</w:t>
            </w:r>
          </w:p>
        </w:tc>
        <w:tc>
          <w:tcPr>
            <w:tcW w:w="851" w:type="dxa"/>
            <w:noWrap/>
            <w:tcMar>
              <w:left w:w="57" w:type="dxa"/>
              <w:right w:w="57" w:type="dxa"/>
            </w:tcMar>
            <w:vAlign w:val="center"/>
            <w:hideMark/>
          </w:tcPr>
          <w:p w14:paraId="75429F49" w14:textId="77777777" w:rsidR="00934D29" w:rsidRPr="00934D29" w:rsidRDefault="00934D29" w:rsidP="009B389B">
            <w:pPr>
              <w:jc w:val="right"/>
              <w:rPr>
                <w:sz w:val="18"/>
                <w:szCs w:val="18"/>
              </w:rPr>
            </w:pPr>
            <w:r w:rsidRPr="00934D29">
              <w:rPr>
                <w:sz w:val="18"/>
                <w:szCs w:val="18"/>
              </w:rPr>
              <w:t>2 781</w:t>
            </w:r>
          </w:p>
        </w:tc>
        <w:tc>
          <w:tcPr>
            <w:tcW w:w="850" w:type="dxa"/>
            <w:noWrap/>
            <w:tcMar>
              <w:left w:w="57" w:type="dxa"/>
              <w:right w:w="57" w:type="dxa"/>
            </w:tcMar>
            <w:vAlign w:val="center"/>
            <w:hideMark/>
          </w:tcPr>
          <w:p w14:paraId="17E5B419" w14:textId="77777777" w:rsidR="00934D29" w:rsidRPr="00934D29" w:rsidRDefault="00934D29" w:rsidP="009B389B">
            <w:pPr>
              <w:jc w:val="right"/>
              <w:rPr>
                <w:sz w:val="18"/>
                <w:szCs w:val="18"/>
              </w:rPr>
            </w:pPr>
            <w:r w:rsidRPr="00934D29">
              <w:rPr>
                <w:sz w:val="18"/>
                <w:szCs w:val="18"/>
              </w:rPr>
              <w:t>2 642</w:t>
            </w:r>
          </w:p>
        </w:tc>
        <w:tc>
          <w:tcPr>
            <w:tcW w:w="851" w:type="dxa"/>
            <w:noWrap/>
            <w:tcMar>
              <w:left w:w="57" w:type="dxa"/>
              <w:right w:w="57" w:type="dxa"/>
            </w:tcMar>
            <w:vAlign w:val="center"/>
            <w:hideMark/>
          </w:tcPr>
          <w:p w14:paraId="623AF13B" w14:textId="77777777" w:rsidR="00934D29" w:rsidRPr="00934D29" w:rsidRDefault="00934D29" w:rsidP="009B389B">
            <w:pPr>
              <w:jc w:val="right"/>
              <w:rPr>
                <w:sz w:val="18"/>
                <w:szCs w:val="18"/>
              </w:rPr>
            </w:pPr>
            <w:r w:rsidRPr="00934D29">
              <w:rPr>
                <w:sz w:val="18"/>
                <w:szCs w:val="18"/>
              </w:rPr>
              <w:t>2 821</w:t>
            </w:r>
          </w:p>
        </w:tc>
        <w:tc>
          <w:tcPr>
            <w:tcW w:w="850" w:type="dxa"/>
            <w:noWrap/>
            <w:tcMar>
              <w:left w:w="57" w:type="dxa"/>
              <w:right w:w="57" w:type="dxa"/>
            </w:tcMar>
            <w:vAlign w:val="center"/>
            <w:hideMark/>
          </w:tcPr>
          <w:p w14:paraId="0A454F96" w14:textId="77777777" w:rsidR="00934D29" w:rsidRPr="00934D29" w:rsidRDefault="00934D29" w:rsidP="009B389B">
            <w:pPr>
              <w:jc w:val="right"/>
              <w:rPr>
                <w:sz w:val="18"/>
                <w:szCs w:val="18"/>
              </w:rPr>
            </w:pPr>
            <w:r w:rsidRPr="00934D29">
              <w:rPr>
                <w:sz w:val="18"/>
                <w:szCs w:val="18"/>
              </w:rPr>
              <w:t>2 765</w:t>
            </w:r>
          </w:p>
        </w:tc>
        <w:tc>
          <w:tcPr>
            <w:tcW w:w="851" w:type="dxa"/>
            <w:noWrap/>
            <w:tcMar>
              <w:left w:w="57" w:type="dxa"/>
              <w:right w:w="57" w:type="dxa"/>
            </w:tcMar>
            <w:vAlign w:val="center"/>
            <w:hideMark/>
          </w:tcPr>
          <w:p w14:paraId="200AD73B" w14:textId="77777777" w:rsidR="00934D29" w:rsidRPr="00934D29" w:rsidRDefault="00934D29" w:rsidP="009B389B">
            <w:pPr>
              <w:jc w:val="right"/>
              <w:rPr>
                <w:sz w:val="18"/>
                <w:szCs w:val="18"/>
              </w:rPr>
            </w:pPr>
            <w:r w:rsidRPr="00934D29">
              <w:rPr>
                <w:sz w:val="18"/>
                <w:szCs w:val="18"/>
              </w:rPr>
              <w:t>2 452</w:t>
            </w:r>
          </w:p>
        </w:tc>
      </w:tr>
      <w:tr w:rsidR="00934D29" w:rsidRPr="00934D29" w14:paraId="43E2DDD7" w14:textId="77777777" w:rsidTr="00934D29">
        <w:trPr>
          <w:trHeight w:val="300"/>
        </w:trPr>
        <w:tc>
          <w:tcPr>
            <w:tcW w:w="2122" w:type="dxa"/>
            <w:noWrap/>
            <w:tcMar>
              <w:left w:w="57" w:type="dxa"/>
              <w:right w:w="57" w:type="dxa"/>
            </w:tcMar>
            <w:vAlign w:val="center"/>
            <w:hideMark/>
          </w:tcPr>
          <w:p w14:paraId="37BC81CF" w14:textId="77777777" w:rsidR="00934D29" w:rsidRPr="00934D29" w:rsidRDefault="00934D29">
            <w:pPr>
              <w:rPr>
                <w:b/>
                <w:bCs/>
                <w:sz w:val="18"/>
                <w:szCs w:val="18"/>
              </w:rPr>
            </w:pPr>
            <w:r w:rsidRPr="00934D29">
              <w:rPr>
                <w:b/>
                <w:bCs/>
                <w:sz w:val="18"/>
                <w:szCs w:val="18"/>
              </w:rPr>
              <w:t>Parent's substance abuse</w:t>
            </w:r>
          </w:p>
        </w:tc>
        <w:tc>
          <w:tcPr>
            <w:tcW w:w="850" w:type="dxa"/>
            <w:noWrap/>
            <w:tcMar>
              <w:left w:w="57" w:type="dxa"/>
              <w:right w:w="57" w:type="dxa"/>
            </w:tcMar>
            <w:vAlign w:val="center"/>
            <w:hideMark/>
          </w:tcPr>
          <w:p w14:paraId="55CCA615"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270C6333" w14:textId="77777777" w:rsidR="00934D29" w:rsidRPr="00934D29" w:rsidRDefault="00934D29" w:rsidP="009B389B">
            <w:pPr>
              <w:jc w:val="right"/>
              <w:rPr>
                <w:sz w:val="18"/>
                <w:szCs w:val="18"/>
              </w:rPr>
            </w:pPr>
            <w:r w:rsidRPr="00934D29">
              <w:rPr>
                <w:sz w:val="18"/>
                <w:szCs w:val="18"/>
              </w:rPr>
              <w:t>7 415</w:t>
            </w:r>
          </w:p>
        </w:tc>
        <w:tc>
          <w:tcPr>
            <w:tcW w:w="850" w:type="dxa"/>
            <w:noWrap/>
            <w:tcMar>
              <w:left w:w="57" w:type="dxa"/>
              <w:right w:w="57" w:type="dxa"/>
            </w:tcMar>
            <w:vAlign w:val="center"/>
            <w:hideMark/>
          </w:tcPr>
          <w:p w14:paraId="214660C3" w14:textId="77777777" w:rsidR="00934D29" w:rsidRPr="00934D29" w:rsidRDefault="00934D29" w:rsidP="009B389B">
            <w:pPr>
              <w:jc w:val="right"/>
              <w:rPr>
                <w:sz w:val="18"/>
                <w:szCs w:val="18"/>
              </w:rPr>
            </w:pPr>
            <w:r w:rsidRPr="00934D29">
              <w:rPr>
                <w:sz w:val="18"/>
                <w:szCs w:val="18"/>
              </w:rPr>
              <w:t>7 038</w:t>
            </w:r>
          </w:p>
        </w:tc>
        <w:tc>
          <w:tcPr>
            <w:tcW w:w="851" w:type="dxa"/>
            <w:noWrap/>
            <w:tcMar>
              <w:left w:w="57" w:type="dxa"/>
              <w:right w:w="57" w:type="dxa"/>
            </w:tcMar>
            <w:vAlign w:val="center"/>
            <w:hideMark/>
          </w:tcPr>
          <w:p w14:paraId="23FAEC63" w14:textId="77777777" w:rsidR="00934D29" w:rsidRPr="00934D29" w:rsidRDefault="00934D29" w:rsidP="009B389B">
            <w:pPr>
              <w:jc w:val="right"/>
              <w:rPr>
                <w:sz w:val="18"/>
                <w:szCs w:val="18"/>
              </w:rPr>
            </w:pPr>
            <w:r w:rsidRPr="00934D29">
              <w:rPr>
                <w:sz w:val="18"/>
                <w:szCs w:val="18"/>
              </w:rPr>
              <w:t>7 144</w:t>
            </w:r>
          </w:p>
        </w:tc>
        <w:tc>
          <w:tcPr>
            <w:tcW w:w="850" w:type="dxa"/>
            <w:noWrap/>
            <w:tcMar>
              <w:left w:w="57" w:type="dxa"/>
              <w:right w:w="57" w:type="dxa"/>
            </w:tcMar>
            <w:vAlign w:val="center"/>
            <w:hideMark/>
          </w:tcPr>
          <w:p w14:paraId="6C4B59BE" w14:textId="77777777" w:rsidR="00934D29" w:rsidRPr="00934D29" w:rsidRDefault="00934D29" w:rsidP="009B389B">
            <w:pPr>
              <w:jc w:val="right"/>
              <w:rPr>
                <w:sz w:val="18"/>
                <w:szCs w:val="18"/>
              </w:rPr>
            </w:pPr>
            <w:r w:rsidRPr="00934D29">
              <w:rPr>
                <w:sz w:val="18"/>
                <w:szCs w:val="18"/>
              </w:rPr>
              <w:t>6 914</w:t>
            </w:r>
          </w:p>
        </w:tc>
        <w:tc>
          <w:tcPr>
            <w:tcW w:w="851" w:type="dxa"/>
            <w:noWrap/>
            <w:tcMar>
              <w:left w:w="57" w:type="dxa"/>
              <w:right w:w="57" w:type="dxa"/>
            </w:tcMar>
            <w:vAlign w:val="center"/>
            <w:hideMark/>
          </w:tcPr>
          <w:p w14:paraId="21BECEAD" w14:textId="77777777" w:rsidR="00934D29" w:rsidRPr="00934D29" w:rsidRDefault="00934D29" w:rsidP="009B389B">
            <w:pPr>
              <w:jc w:val="right"/>
              <w:rPr>
                <w:sz w:val="18"/>
                <w:szCs w:val="18"/>
              </w:rPr>
            </w:pPr>
            <w:r w:rsidRPr="00934D29">
              <w:rPr>
                <w:sz w:val="18"/>
                <w:szCs w:val="18"/>
              </w:rPr>
              <w:t>7 533</w:t>
            </w:r>
          </w:p>
        </w:tc>
        <w:tc>
          <w:tcPr>
            <w:tcW w:w="850" w:type="dxa"/>
            <w:noWrap/>
            <w:tcMar>
              <w:left w:w="57" w:type="dxa"/>
              <w:right w:w="57" w:type="dxa"/>
            </w:tcMar>
            <w:vAlign w:val="center"/>
            <w:hideMark/>
          </w:tcPr>
          <w:p w14:paraId="300B980B" w14:textId="77777777" w:rsidR="00934D29" w:rsidRPr="00934D29" w:rsidRDefault="00934D29" w:rsidP="009B389B">
            <w:pPr>
              <w:jc w:val="right"/>
              <w:rPr>
                <w:sz w:val="18"/>
                <w:szCs w:val="18"/>
              </w:rPr>
            </w:pPr>
            <w:r w:rsidRPr="00934D29">
              <w:rPr>
                <w:sz w:val="18"/>
                <w:szCs w:val="18"/>
              </w:rPr>
              <w:t>7 041</w:t>
            </w:r>
          </w:p>
        </w:tc>
        <w:tc>
          <w:tcPr>
            <w:tcW w:w="851" w:type="dxa"/>
            <w:noWrap/>
            <w:tcMar>
              <w:left w:w="57" w:type="dxa"/>
              <w:right w:w="57" w:type="dxa"/>
            </w:tcMar>
            <w:vAlign w:val="center"/>
            <w:hideMark/>
          </w:tcPr>
          <w:p w14:paraId="47D4A5A1" w14:textId="77777777" w:rsidR="00934D29" w:rsidRPr="00934D29" w:rsidRDefault="00934D29" w:rsidP="009B389B">
            <w:pPr>
              <w:jc w:val="right"/>
              <w:rPr>
                <w:sz w:val="18"/>
                <w:szCs w:val="18"/>
              </w:rPr>
            </w:pPr>
            <w:r w:rsidRPr="00934D29">
              <w:rPr>
                <w:sz w:val="18"/>
                <w:szCs w:val="18"/>
              </w:rPr>
              <w:t>6 895</w:t>
            </w:r>
          </w:p>
        </w:tc>
      </w:tr>
      <w:tr w:rsidR="00934D29" w:rsidRPr="00934D29" w14:paraId="1AEBA41C" w14:textId="77777777" w:rsidTr="00934D29">
        <w:trPr>
          <w:trHeight w:val="300"/>
        </w:trPr>
        <w:tc>
          <w:tcPr>
            <w:tcW w:w="2122" w:type="dxa"/>
            <w:noWrap/>
            <w:tcMar>
              <w:left w:w="57" w:type="dxa"/>
              <w:right w:w="57" w:type="dxa"/>
            </w:tcMar>
            <w:vAlign w:val="center"/>
            <w:hideMark/>
          </w:tcPr>
          <w:p w14:paraId="71655E77" w14:textId="77777777" w:rsidR="00934D29" w:rsidRPr="00934D29" w:rsidRDefault="00934D29" w:rsidP="00934D29">
            <w:pPr>
              <w:rPr>
                <w:sz w:val="18"/>
                <w:szCs w:val="18"/>
              </w:rPr>
            </w:pPr>
          </w:p>
        </w:tc>
        <w:tc>
          <w:tcPr>
            <w:tcW w:w="850" w:type="dxa"/>
            <w:noWrap/>
            <w:tcMar>
              <w:left w:w="57" w:type="dxa"/>
              <w:right w:w="57" w:type="dxa"/>
            </w:tcMar>
            <w:vAlign w:val="center"/>
            <w:hideMark/>
          </w:tcPr>
          <w:p w14:paraId="58E5E182"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06090FD2" w14:textId="77777777" w:rsidR="00934D29" w:rsidRPr="00934D29" w:rsidRDefault="00934D29" w:rsidP="009B389B">
            <w:pPr>
              <w:jc w:val="right"/>
              <w:rPr>
                <w:sz w:val="18"/>
                <w:szCs w:val="18"/>
              </w:rPr>
            </w:pPr>
            <w:r w:rsidRPr="00934D29">
              <w:rPr>
                <w:sz w:val="18"/>
                <w:szCs w:val="18"/>
              </w:rPr>
              <w:t>3 762</w:t>
            </w:r>
          </w:p>
        </w:tc>
        <w:tc>
          <w:tcPr>
            <w:tcW w:w="850" w:type="dxa"/>
            <w:noWrap/>
            <w:tcMar>
              <w:left w:w="57" w:type="dxa"/>
              <w:right w:w="57" w:type="dxa"/>
            </w:tcMar>
            <w:vAlign w:val="center"/>
            <w:hideMark/>
          </w:tcPr>
          <w:p w14:paraId="24B0ABBB" w14:textId="77777777" w:rsidR="00934D29" w:rsidRPr="00934D29" w:rsidRDefault="00934D29" w:rsidP="009B389B">
            <w:pPr>
              <w:jc w:val="right"/>
              <w:rPr>
                <w:sz w:val="18"/>
                <w:szCs w:val="18"/>
              </w:rPr>
            </w:pPr>
            <w:r w:rsidRPr="00934D29">
              <w:rPr>
                <w:sz w:val="18"/>
                <w:szCs w:val="18"/>
              </w:rPr>
              <w:t>3 641</w:t>
            </w:r>
          </w:p>
        </w:tc>
        <w:tc>
          <w:tcPr>
            <w:tcW w:w="851" w:type="dxa"/>
            <w:noWrap/>
            <w:tcMar>
              <w:left w:w="57" w:type="dxa"/>
              <w:right w:w="57" w:type="dxa"/>
            </w:tcMar>
            <w:vAlign w:val="center"/>
            <w:hideMark/>
          </w:tcPr>
          <w:p w14:paraId="28B8E081" w14:textId="77777777" w:rsidR="00934D29" w:rsidRPr="00934D29" w:rsidRDefault="00934D29" w:rsidP="009B389B">
            <w:pPr>
              <w:jc w:val="right"/>
              <w:rPr>
                <w:sz w:val="18"/>
                <w:szCs w:val="18"/>
              </w:rPr>
            </w:pPr>
            <w:r w:rsidRPr="00934D29">
              <w:rPr>
                <w:sz w:val="18"/>
                <w:szCs w:val="18"/>
              </w:rPr>
              <w:t>3 629</w:t>
            </w:r>
          </w:p>
        </w:tc>
        <w:tc>
          <w:tcPr>
            <w:tcW w:w="850" w:type="dxa"/>
            <w:noWrap/>
            <w:tcMar>
              <w:left w:w="57" w:type="dxa"/>
              <w:right w:w="57" w:type="dxa"/>
            </w:tcMar>
            <w:vAlign w:val="center"/>
            <w:hideMark/>
          </w:tcPr>
          <w:p w14:paraId="578977D9" w14:textId="77777777" w:rsidR="00934D29" w:rsidRPr="00934D29" w:rsidRDefault="00934D29" w:rsidP="009B389B">
            <w:pPr>
              <w:jc w:val="right"/>
              <w:rPr>
                <w:sz w:val="18"/>
                <w:szCs w:val="18"/>
              </w:rPr>
            </w:pPr>
            <w:r w:rsidRPr="00934D29">
              <w:rPr>
                <w:sz w:val="18"/>
                <w:szCs w:val="18"/>
              </w:rPr>
              <w:t>3 481</w:t>
            </w:r>
          </w:p>
        </w:tc>
        <w:tc>
          <w:tcPr>
            <w:tcW w:w="851" w:type="dxa"/>
            <w:noWrap/>
            <w:tcMar>
              <w:left w:w="57" w:type="dxa"/>
              <w:right w:w="57" w:type="dxa"/>
            </w:tcMar>
            <w:vAlign w:val="center"/>
            <w:hideMark/>
          </w:tcPr>
          <w:p w14:paraId="4FC7A882" w14:textId="77777777" w:rsidR="00934D29" w:rsidRPr="00934D29" w:rsidRDefault="00934D29" w:rsidP="009B389B">
            <w:pPr>
              <w:jc w:val="right"/>
              <w:rPr>
                <w:sz w:val="18"/>
                <w:szCs w:val="18"/>
              </w:rPr>
            </w:pPr>
            <w:r w:rsidRPr="00934D29">
              <w:rPr>
                <w:sz w:val="18"/>
                <w:szCs w:val="18"/>
              </w:rPr>
              <w:t>3 875</w:t>
            </w:r>
          </w:p>
        </w:tc>
        <w:tc>
          <w:tcPr>
            <w:tcW w:w="850" w:type="dxa"/>
            <w:noWrap/>
            <w:tcMar>
              <w:left w:w="57" w:type="dxa"/>
              <w:right w:w="57" w:type="dxa"/>
            </w:tcMar>
            <w:vAlign w:val="center"/>
            <w:hideMark/>
          </w:tcPr>
          <w:p w14:paraId="3998538D" w14:textId="77777777" w:rsidR="00934D29" w:rsidRPr="00934D29" w:rsidRDefault="00934D29" w:rsidP="009B389B">
            <w:pPr>
              <w:jc w:val="right"/>
              <w:rPr>
                <w:sz w:val="18"/>
                <w:szCs w:val="18"/>
              </w:rPr>
            </w:pPr>
            <w:r w:rsidRPr="00934D29">
              <w:rPr>
                <w:sz w:val="18"/>
                <w:szCs w:val="18"/>
              </w:rPr>
              <w:t>3 506</w:t>
            </w:r>
          </w:p>
        </w:tc>
        <w:tc>
          <w:tcPr>
            <w:tcW w:w="851" w:type="dxa"/>
            <w:noWrap/>
            <w:tcMar>
              <w:left w:w="57" w:type="dxa"/>
              <w:right w:w="57" w:type="dxa"/>
            </w:tcMar>
            <w:vAlign w:val="center"/>
            <w:hideMark/>
          </w:tcPr>
          <w:p w14:paraId="23CA1746" w14:textId="77777777" w:rsidR="00934D29" w:rsidRPr="00934D29" w:rsidRDefault="00934D29" w:rsidP="009B389B">
            <w:pPr>
              <w:jc w:val="right"/>
              <w:rPr>
                <w:sz w:val="18"/>
                <w:szCs w:val="18"/>
              </w:rPr>
            </w:pPr>
            <w:r w:rsidRPr="00934D29">
              <w:rPr>
                <w:sz w:val="18"/>
                <w:szCs w:val="18"/>
              </w:rPr>
              <w:t>3 495</w:t>
            </w:r>
          </w:p>
        </w:tc>
      </w:tr>
      <w:tr w:rsidR="00934D29" w:rsidRPr="00934D29" w14:paraId="417974CD" w14:textId="77777777" w:rsidTr="00934D29">
        <w:trPr>
          <w:trHeight w:val="300"/>
        </w:trPr>
        <w:tc>
          <w:tcPr>
            <w:tcW w:w="2122" w:type="dxa"/>
            <w:noWrap/>
            <w:tcMar>
              <w:left w:w="57" w:type="dxa"/>
              <w:right w:w="57" w:type="dxa"/>
            </w:tcMar>
            <w:vAlign w:val="center"/>
            <w:hideMark/>
          </w:tcPr>
          <w:p w14:paraId="5D038B2E" w14:textId="77777777" w:rsidR="00934D29" w:rsidRPr="00934D29" w:rsidRDefault="00934D29" w:rsidP="00934D29">
            <w:pPr>
              <w:rPr>
                <w:sz w:val="18"/>
                <w:szCs w:val="18"/>
              </w:rPr>
            </w:pPr>
          </w:p>
        </w:tc>
        <w:tc>
          <w:tcPr>
            <w:tcW w:w="850" w:type="dxa"/>
            <w:noWrap/>
            <w:tcMar>
              <w:left w:w="57" w:type="dxa"/>
              <w:right w:w="57" w:type="dxa"/>
            </w:tcMar>
            <w:vAlign w:val="center"/>
            <w:hideMark/>
          </w:tcPr>
          <w:p w14:paraId="6BFF48B6"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3B9568A0" w14:textId="77777777" w:rsidR="00934D29" w:rsidRPr="00934D29" w:rsidRDefault="00934D29" w:rsidP="009B389B">
            <w:pPr>
              <w:jc w:val="right"/>
              <w:rPr>
                <w:sz w:val="18"/>
                <w:szCs w:val="18"/>
              </w:rPr>
            </w:pPr>
            <w:r w:rsidRPr="00934D29">
              <w:rPr>
                <w:sz w:val="18"/>
                <w:szCs w:val="18"/>
              </w:rPr>
              <w:t>3 653</w:t>
            </w:r>
          </w:p>
        </w:tc>
        <w:tc>
          <w:tcPr>
            <w:tcW w:w="850" w:type="dxa"/>
            <w:noWrap/>
            <w:tcMar>
              <w:left w:w="57" w:type="dxa"/>
              <w:right w:w="57" w:type="dxa"/>
            </w:tcMar>
            <w:vAlign w:val="center"/>
            <w:hideMark/>
          </w:tcPr>
          <w:p w14:paraId="6DDB9B5D" w14:textId="77777777" w:rsidR="00934D29" w:rsidRPr="00934D29" w:rsidRDefault="00934D29" w:rsidP="009B389B">
            <w:pPr>
              <w:jc w:val="right"/>
              <w:rPr>
                <w:sz w:val="18"/>
                <w:szCs w:val="18"/>
              </w:rPr>
            </w:pPr>
            <w:r w:rsidRPr="00934D29">
              <w:rPr>
                <w:sz w:val="18"/>
                <w:szCs w:val="18"/>
              </w:rPr>
              <w:t>3 397</w:t>
            </w:r>
          </w:p>
        </w:tc>
        <w:tc>
          <w:tcPr>
            <w:tcW w:w="851" w:type="dxa"/>
            <w:noWrap/>
            <w:tcMar>
              <w:left w:w="57" w:type="dxa"/>
              <w:right w:w="57" w:type="dxa"/>
            </w:tcMar>
            <w:vAlign w:val="center"/>
            <w:hideMark/>
          </w:tcPr>
          <w:p w14:paraId="1CE42570" w14:textId="77777777" w:rsidR="00934D29" w:rsidRPr="00934D29" w:rsidRDefault="00934D29" w:rsidP="009B389B">
            <w:pPr>
              <w:jc w:val="right"/>
              <w:rPr>
                <w:sz w:val="18"/>
                <w:szCs w:val="18"/>
              </w:rPr>
            </w:pPr>
            <w:r w:rsidRPr="00934D29">
              <w:rPr>
                <w:sz w:val="18"/>
                <w:szCs w:val="18"/>
              </w:rPr>
              <w:t>3 515</w:t>
            </w:r>
          </w:p>
        </w:tc>
        <w:tc>
          <w:tcPr>
            <w:tcW w:w="850" w:type="dxa"/>
            <w:noWrap/>
            <w:tcMar>
              <w:left w:w="57" w:type="dxa"/>
              <w:right w:w="57" w:type="dxa"/>
            </w:tcMar>
            <w:vAlign w:val="center"/>
            <w:hideMark/>
          </w:tcPr>
          <w:p w14:paraId="777D0DD4" w14:textId="77777777" w:rsidR="00934D29" w:rsidRPr="00934D29" w:rsidRDefault="00934D29" w:rsidP="009B389B">
            <w:pPr>
              <w:jc w:val="right"/>
              <w:rPr>
                <w:sz w:val="18"/>
                <w:szCs w:val="18"/>
              </w:rPr>
            </w:pPr>
            <w:r w:rsidRPr="00934D29">
              <w:rPr>
                <w:sz w:val="18"/>
                <w:szCs w:val="18"/>
              </w:rPr>
              <w:t>3 433</w:t>
            </w:r>
          </w:p>
        </w:tc>
        <w:tc>
          <w:tcPr>
            <w:tcW w:w="851" w:type="dxa"/>
            <w:noWrap/>
            <w:tcMar>
              <w:left w:w="57" w:type="dxa"/>
              <w:right w:w="57" w:type="dxa"/>
            </w:tcMar>
            <w:vAlign w:val="center"/>
            <w:hideMark/>
          </w:tcPr>
          <w:p w14:paraId="13887D8C" w14:textId="77777777" w:rsidR="00934D29" w:rsidRPr="00934D29" w:rsidRDefault="00934D29" w:rsidP="009B389B">
            <w:pPr>
              <w:jc w:val="right"/>
              <w:rPr>
                <w:sz w:val="18"/>
                <w:szCs w:val="18"/>
              </w:rPr>
            </w:pPr>
            <w:r w:rsidRPr="00934D29">
              <w:rPr>
                <w:sz w:val="18"/>
                <w:szCs w:val="18"/>
              </w:rPr>
              <w:t>3 658</w:t>
            </w:r>
          </w:p>
        </w:tc>
        <w:tc>
          <w:tcPr>
            <w:tcW w:w="850" w:type="dxa"/>
            <w:noWrap/>
            <w:tcMar>
              <w:left w:w="57" w:type="dxa"/>
              <w:right w:w="57" w:type="dxa"/>
            </w:tcMar>
            <w:vAlign w:val="center"/>
            <w:hideMark/>
          </w:tcPr>
          <w:p w14:paraId="76451D54" w14:textId="77777777" w:rsidR="00934D29" w:rsidRPr="00934D29" w:rsidRDefault="00934D29" w:rsidP="009B389B">
            <w:pPr>
              <w:jc w:val="right"/>
              <w:rPr>
                <w:sz w:val="18"/>
                <w:szCs w:val="18"/>
              </w:rPr>
            </w:pPr>
            <w:r w:rsidRPr="00934D29">
              <w:rPr>
                <w:sz w:val="18"/>
                <w:szCs w:val="18"/>
              </w:rPr>
              <w:t>3 535</w:t>
            </w:r>
          </w:p>
        </w:tc>
        <w:tc>
          <w:tcPr>
            <w:tcW w:w="851" w:type="dxa"/>
            <w:noWrap/>
            <w:tcMar>
              <w:left w:w="57" w:type="dxa"/>
              <w:right w:w="57" w:type="dxa"/>
            </w:tcMar>
            <w:vAlign w:val="center"/>
            <w:hideMark/>
          </w:tcPr>
          <w:p w14:paraId="54830591" w14:textId="77777777" w:rsidR="00934D29" w:rsidRPr="00934D29" w:rsidRDefault="00934D29" w:rsidP="009B389B">
            <w:pPr>
              <w:jc w:val="right"/>
              <w:rPr>
                <w:sz w:val="18"/>
                <w:szCs w:val="18"/>
              </w:rPr>
            </w:pPr>
            <w:r w:rsidRPr="00934D29">
              <w:rPr>
                <w:sz w:val="18"/>
                <w:szCs w:val="18"/>
              </w:rPr>
              <w:t>3 400</w:t>
            </w:r>
          </w:p>
        </w:tc>
      </w:tr>
      <w:tr w:rsidR="00934D29" w:rsidRPr="00934D29" w14:paraId="1D24D428" w14:textId="77777777" w:rsidTr="00934D29">
        <w:trPr>
          <w:trHeight w:val="300"/>
        </w:trPr>
        <w:tc>
          <w:tcPr>
            <w:tcW w:w="2122" w:type="dxa"/>
            <w:noWrap/>
            <w:tcMar>
              <w:left w:w="57" w:type="dxa"/>
              <w:right w:w="57" w:type="dxa"/>
            </w:tcMar>
            <w:vAlign w:val="center"/>
            <w:hideMark/>
          </w:tcPr>
          <w:p w14:paraId="6B82B03D" w14:textId="77777777" w:rsidR="00934D29" w:rsidRPr="00934D29" w:rsidRDefault="00934D29">
            <w:pPr>
              <w:rPr>
                <w:b/>
                <w:bCs/>
                <w:sz w:val="18"/>
                <w:szCs w:val="18"/>
              </w:rPr>
            </w:pPr>
            <w:r w:rsidRPr="00934D29">
              <w:rPr>
                <w:b/>
                <w:bCs/>
                <w:sz w:val="18"/>
                <w:szCs w:val="18"/>
              </w:rPr>
              <w:t>Parent's lack of parenting skills (-2020)</w:t>
            </w:r>
          </w:p>
        </w:tc>
        <w:tc>
          <w:tcPr>
            <w:tcW w:w="850" w:type="dxa"/>
            <w:noWrap/>
            <w:tcMar>
              <w:left w:w="57" w:type="dxa"/>
              <w:right w:w="57" w:type="dxa"/>
            </w:tcMar>
            <w:vAlign w:val="center"/>
            <w:hideMark/>
          </w:tcPr>
          <w:p w14:paraId="0FB01737"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7177409D" w14:textId="77777777" w:rsidR="00934D29" w:rsidRPr="00934D29" w:rsidRDefault="00934D29" w:rsidP="009B389B">
            <w:pPr>
              <w:jc w:val="right"/>
              <w:rPr>
                <w:sz w:val="18"/>
                <w:szCs w:val="18"/>
              </w:rPr>
            </w:pPr>
            <w:r w:rsidRPr="00934D29">
              <w:rPr>
                <w:sz w:val="18"/>
                <w:szCs w:val="18"/>
              </w:rPr>
              <w:t>13 156</w:t>
            </w:r>
          </w:p>
        </w:tc>
        <w:tc>
          <w:tcPr>
            <w:tcW w:w="850" w:type="dxa"/>
            <w:noWrap/>
            <w:tcMar>
              <w:left w:w="57" w:type="dxa"/>
              <w:right w:w="57" w:type="dxa"/>
            </w:tcMar>
            <w:vAlign w:val="center"/>
            <w:hideMark/>
          </w:tcPr>
          <w:p w14:paraId="06F6CA9D" w14:textId="77777777" w:rsidR="00934D29" w:rsidRPr="00934D29" w:rsidRDefault="00934D29" w:rsidP="009B389B">
            <w:pPr>
              <w:jc w:val="right"/>
              <w:rPr>
                <w:sz w:val="18"/>
                <w:szCs w:val="18"/>
              </w:rPr>
            </w:pPr>
            <w:r w:rsidRPr="00934D29">
              <w:rPr>
                <w:sz w:val="18"/>
                <w:szCs w:val="18"/>
              </w:rPr>
              <w:t>14 514</w:t>
            </w:r>
          </w:p>
        </w:tc>
        <w:tc>
          <w:tcPr>
            <w:tcW w:w="851" w:type="dxa"/>
            <w:noWrap/>
            <w:tcMar>
              <w:left w:w="57" w:type="dxa"/>
              <w:right w:w="57" w:type="dxa"/>
            </w:tcMar>
            <w:vAlign w:val="center"/>
            <w:hideMark/>
          </w:tcPr>
          <w:p w14:paraId="44C79B03" w14:textId="77777777" w:rsidR="00934D29" w:rsidRPr="00934D29" w:rsidRDefault="00934D29" w:rsidP="009B389B">
            <w:pPr>
              <w:jc w:val="right"/>
              <w:rPr>
                <w:sz w:val="18"/>
                <w:szCs w:val="18"/>
              </w:rPr>
            </w:pPr>
            <w:r w:rsidRPr="00934D29">
              <w:rPr>
                <w:sz w:val="18"/>
                <w:szCs w:val="18"/>
              </w:rPr>
              <w:t>15 164</w:t>
            </w:r>
          </w:p>
        </w:tc>
        <w:tc>
          <w:tcPr>
            <w:tcW w:w="850" w:type="dxa"/>
            <w:noWrap/>
            <w:tcMar>
              <w:left w:w="57" w:type="dxa"/>
              <w:right w:w="57" w:type="dxa"/>
            </w:tcMar>
            <w:vAlign w:val="center"/>
            <w:hideMark/>
          </w:tcPr>
          <w:p w14:paraId="3892A1D9" w14:textId="77777777" w:rsidR="00934D29" w:rsidRPr="00934D29" w:rsidRDefault="00934D29" w:rsidP="009B389B">
            <w:pPr>
              <w:jc w:val="right"/>
              <w:rPr>
                <w:sz w:val="18"/>
                <w:szCs w:val="18"/>
              </w:rPr>
            </w:pPr>
            <w:r w:rsidRPr="00934D29">
              <w:rPr>
                <w:sz w:val="18"/>
                <w:szCs w:val="18"/>
              </w:rPr>
              <w:t>15 764</w:t>
            </w:r>
          </w:p>
        </w:tc>
        <w:tc>
          <w:tcPr>
            <w:tcW w:w="851" w:type="dxa"/>
            <w:noWrap/>
            <w:tcMar>
              <w:left w:w="57" w:type="dxa"/>
              <w:right w:w="57" w:type="dxa"/>
            </w:tcMar>
            <w:vAlign w:val="center"/>
            <w:hideMark/>
          </w:tcPr>
          <w:p w14:paraId="6C57E0EA" w14:textId="77777777" w:rsidR="00934D29" w:rsidRPr="00934D29" w:rsidRDefault="00934D29" w:rsidP="009B389B">
            <w:pPr>
              <w:jc w:val="right"/>
              <w:rPr>
                <w:sz w:val="18"/>
                <w:szCs w:val="18"/>
              </w:rPr>
            </w:pPr>
            <w:r w:rsidRPr="00934D29">
              <w:rPr>
                <w:sz w:val="18"/>
                <w:szCs w:val="18"/>
              </w:rPr>
              <w:t>15 216</w:t>
            </w:r>
          </w:p>
        </w:tc>
        <w:tc>
          <w:tcPr>
            <w:tcW w:w="850" w:type="dxa"/>
            <w:noWrap/>
            <w:tcMar>
              <w:left w:w="57" w:type="dxa"/>
              <w:right w:w="57" w:type="dxa"/>
            </w:tcMar>
            <w:vAlign w:val="center"/>
            <w:hideMark/>
          </w:tcPr>
          <w:p w14:paraId="025C5E1C"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2C92F745" w14:textId="77777777" w:rsidR="00934D29" w:rsidRPr="00934D29" w:rsidRDefault="00934D29" w:rsidP="009B389B">
            <w:pPr>
              <w:jc w:val="right"/>
              <w:rPr>
                <w:sz w:val="18"/>
                <w:szCs w:val="18"/>
              </w:rPr>
            </w:pPr>
            <w:r w:rsidRPr="00934D29">
              <w:rPr>
                <w:sz w:val="18"/>
                <w:szCs w:val="18"/>
              </w:rPr>
              <w:t>0</w:t>
            </w:r>
          </w:p>
        </w:tc>
      </w:tr>
      <w:tr w:rsidR="00934D29" w:rsidRPr="00934D29" w14:paraId="7116808E" w14:textId="77777777" w:rsidTr="00934D29">
        <w:trPr>
          <w:trHeight w:val="300"/>
        </w:trPr>
        <w:tc>
          <w:tcPr>
            <w:tcW w:w="2122" w:type="dxa"/>
            <w:noWrap/>
            <w:tcMar>
              <w:left w:w="57" w:type="dxa"/>
              <w:right w:w="57" w:type="dxa"/>
            </w:tcMar>
            <w:vAlign w:val="center"/>
            <w:hideMark/>
          </w:tcPr>
          <w:p w14:paraId="28EBD4F4"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A5566FC"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395CC34A" w14:textId="77777777" w:rsidR="00934D29" w:rsidRPr="00934D29" w:rsidRDefault="00934D29" w:rsidP="009B389B">
            <w:pPr>
              <w:jc w:val="right"/>
              <w:rPr>
                <w:sz w:val="18"/>
                <w:szCs w:val="18"/>
              </w:rPr>
            </w:pPr>
            <w:r w:rsidRPr="00934D29">
              <w:rPr>
                <w:sz w:val="18"/>
                <w:szCs w:val="18"/>
              </w:rPr>
              <w:t>6 976</w:t>
            </w:r>
          </w:p>
        </w:tc>
        <w:tc>
          <w:tcPr>
            <w:tcW w:w="850" w:type="dxa"/>
            <w:noWrap/>
            <w:tcMar>
              <w:left w:w="57" w:type="dxa"/>
              <w:right w:w="57" w:type="dxa"/>
            </w:tcMar>
            <w:vAlign w:val="center"/>
            <w:hideMark/>
          </w:tcPr>
          <w:p w14:paraId="36BCBD88" w14:textId="77777777" w:rsidR="00934D29" w:rsidRPr="00934D29" w:rsidRDefault="00934D29" w:rsidP="009B389B">
            <w:pPr>
              <w:jc w:val="right"/>
              <w:rPr>
                <w:sz w:val="18"/>
                <w:szCs w:val="18"/>
              </w:rPr>
            </w:pPr>
            <w:r w:rsidRPr="00934D29">
              <w:rPr>
                <w:sz w:val="18"/>
                <w:szCs w:val="18"/>
              </w:rPr>
              <w:t>7 694</w:t>
            </w:r>
          </w:p>
        </w:tc>
        <w:tc>
          <w:tcPr>
            <w:tcW w:w="851" w:type="dxa"/>
            <w:noWrap/>
            <w:tcMar>
              <w:left w:w="57" w:type="dxa"/>
              <w:right w:w="57" w:type="dxa"/>
            </w:tcMar>
            <w:vAlign w:val="center"/>
            <w:hideMark/>
          </w:tcPr>
          <w:p w14:paraId="01BFE779" w14:textId="77777777" w:rsidR="00934D29" w:rsidRPr="00934D29" w:rsidRDefault="00934D29" w:rsidP="009B389B">
            <w:pPr>
              <w:jc w:val="right"/>
              <w:rPr>
                <w:sz w:val="18"/>
                <w:szCs w:val="18"/>
              </w:rPr>
            </w:pPr>
            <w:r w:rsidRPr="00934D29">
              <w:rPr>
                <w:sz w:val="18"/>
                <w:szCs w:val="18"/>
              </w:rPr>
              <w:t>7 947</w:t>
            </w:r>
          </w:p>
        </w:tc>
        <w:tc>
          <w:tcPr>
            <w:tcW w:w="850" w:type="dxa"/>
            <w:noWrap/>
            <w:tcMar>
              <w:left w:w="57" w:type="dxa"/>
              <w:right w:w="57" w:type="dxa"/>
            </w:tcMar>
            <w:vAlign w:val="center"/>
            <w:hideMark/>
          </w:tcPr>
          <w:p w14:paraId="3A1FB100" w14:textId="77777777" w:rsidR="00934D29" w:rsidRPr="00934D29" w:rsidRDefault="00934D29" w:rsidP="009B389B">
            <w:pPr>
              <w:jc w:val="right"/>
              <w:rPr>
                <w:sz w:val="18"/>
                <w:szCs w:val="18"/>
              </w:rPr>
            </w:pPr>
            <w:r w:rsidRPr="00934D29">
              <w:rPr>
                <w:sz w:val="18"/>
                <w:szCs w:val="18"/>
              </w:rPr>
              <w:t>8 258</w:t>
            </w:r>
          </w:p>
        </w:tc>
        <w:tc>
          <w:tcPr>
            <w:tcW w:w="851" w:type="dxa"/>
            <w:noWrap/>
            <w:tcMar>
              <w:left w:w="57" w:type="dxa"/>
              <w:right w:w="57" w:type="dxa"/>
            </w:tcMar>
            <w:vAlign w:val="center"/>
            <w:hideMark/>
          </w:tcPr>
          <w:p w14:paraId="6CD60EA3" w14:textId="77777777" w:rsidR="00934D29" w:rsidRPr="00934D29" w:rsidRDefault="00934D29" w:rsidP="009B389B">
            <w:pPr>
              <w:jc w:val="right"/>
              <w:rPr>
                <w:sz w:val="18"/>
                <w:szCs w:val="18"/>
              </w:rPr>
            </w:pPr>
            <w:r w:rsidRPr="00934D29">
              <w:rPr>
                <w:sz w:val="18"/>
                <w:szCs w:val="18"/>
              </w:rPr>
              <w:t>7 903</w:t>
            </w:r>
          </w:p>
        </w:tc>
        <w:tc>
          <w:tcPr>
            <w:tcW w:w="850" w:type="dxa"/>
            <w:noWrap/>
            <w:tcMar>
              <w:left w:w="57" w:type="dxa"/>
              <w:right w:w="57" w:type="dxa"/>
            </w:tcMar>
            <w:vAlign w:val="center"/>
            <w:hideMark/>
          </w:tcPr>
          <w:p w14:paraId="6AFC788D"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72A9A471" w14:textId="77777777" w:rsidR="00934D29" w:rsidRPr="00934D29" w:rsidRDefault="00934D29" w:rsidP="009B389B">
            <w:pPr>
              <w:jc w:val="right"/>
              <w:rPr>
                <w:sz w:val="18"/>
                <w:szCs w:val="18"/>
              </w:rPr>
            </w:pPr>
            <w:r w:rsidRPr="00934D29">
              <w:rPr>
                <w:sz w:val="18"/>
                <w:szCs w:val="18"/>
              </w:rPr>
              <w:t>0</w:t>
            </w:r>
          </w:p>
        </w:tc>
      </w:tr>
      <w:tr w:rsidR="00934D29" w:rsidRPr="00934D29" w14:paraId="32378202" w14:textId="77777777" w:rsidTr="00934D29">
        <w:trPr>
          <w:trHeight w:val="300"/>
        </w:trPr>
        <w:tc>
          <w:tcPr>
            <w:tcW w:w="2122" w:type="dxa"/>
            <w:noWrap/>
            <w:tcMar>
              <w:left w:w="57" w:type="dxa"/>
              <w:right w:w="57" w:type="dxa"/>
            </w:tcMar>
            <w:vAlign w:val="center"/>
            <w:hideMark/>
          </w:tcPr>
          <w:p w14:paraId="074EAB05"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00393CA"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4499655" w14:textId="77777777" w:rsidR="00934D29" w:rsidRPr="00934D29" w:rsidRDefault="00934D29" w:rsidP="009B389B">
            <w:pPr>
              <w:jc w:val="right"/>
              <w:rPr>
                <w:sz w:val="18"/>
                <w:szCs w:val="18"/>
              </w:rPr>
            </w:pPr>
            <w:r w:rsidRPr="00934D29">
              <w:rPr>
                <w:sz w:val="18"/>
                <w:szCs w:val="18"/>
              </w:rPr>
              <w:t>6 180</w:t>
            </w:r>
          </w:p>
        </w:tc>
        <w:tc>
          <w:tcPr>
            <w:tcW w:w="850" w:type="dxa"/>
            <w:noWrap/>
            <w:tcMar>
              <w:left w:w="57" w:type="dxa"/>
              <w:right w:w="57" w:type="dxa"/>
            </w:tcMar>
            <w:vAlign w:val="center"/>
            <w:hideMark/>
          </w:tcPr>
          <w:p w14:paraId="26190EBA" w14:textId="77777777" w:rsidR="00934D29" w:rsidRPr="00934D29" w:rsidRDefault="00934D29" w:rsidP="009B389B">
            <w:pPr>
              <w:jc w:val="right"/>
              <w:rPr>
                <w:sz w:val="18"/>
                <w:szCs w:val="18"/>
              </w:rPr>
            </w:pPr>
            <w:r w:rsidRPr="00934D29">
              <w:rPr>
                <w:sz w:val="18"/>
                <w:szCs w:val="18"/>
              </w:rPr>
              <w:t>6 820</w:t>
            </w:r>
          </w:p>
        </w:tc>
        <w:tc>
          <w:tcPr>
            <w:tcW w:w="851" w:type="dxa"/>
            <w:noWrap/>
            <w:tcMar>
              <w:left w:w="57" w:type="dxa"/>
              <w:right w:w="57" w:type="dxa"/>
            </w:tcMar>
            <w:vAlign w:val="center"/>
            <w:hideMark/>
          </w:tcPr>
          <w:p w14:paraId="2A56B2DD" w14:textId="77777777" w:rsidR="00934D29" w:rsidRPr="00934D29" w:rsidRDefault="00934D29" w:rsidP="009B389B">
            <w:pPr>
              <w:jc w:val="right"/>
              <w:rPr>
                <w:sz w:val="18"/>
                <w:szCs w:val="18"/>
              </w:rPr>
            </w:pPr>
            <w:r w:rsidRPr="00934D29">
              <w:rPr>
                <w:sz w:val="18"/>
                <w:szCs w:val="18"/>
              </w:rPr>
              <w:t>7 217</w:t>
            </w:r>
          </w:p>
        </w:tc>
        <w:tc>
          <w:tcPr>
            <w:tcW w:w="850" w:type="dxa"/>
            <w:noWrap/>
            <w:tcMar>
              <w:left w:w="57" w:type="dxa"/>
              <w:right w:w="57" w:type="dxa"/>
            </w:tcMar>
            <w:vAlign w:val="center"/>
            <w:hideMark/>
          </w:tcPr>
          <w:p w14:paraId="5B189217" w14:textId="77777777" w:rsidR="00934D29" w:rsidRPr="00934D29" w:rsidRDefault="00934D29" w:rsidP="009B389B">
            <w:pPr>
              <w:jc w:val="right"/>
              <w:rPr>
                <w:sz w:val="18"/>
                <w:szCs w:val="18"/>
              </w:rPr>
            </w:pPr>
            <w:r w:rsidRPr="00934D29">
              <w:rPr>
                <w:sz w:val="18"/>
                <w:szCs w:val="18"/>
              </w:rPr>
              <w:t>7 506</w:t>
            </w:r>
          </w:p>
        </w:tc>
        <w:tc>
          <w:tcPr>
            <w:tcW w:w="851" w:type="dxa"/>
            <w:noWrap/>
            <w:tcMar>
              <w:left w:w="57" w:type="dxa"/>
              <w:right w:w="57" w:type="dxa"/>
            </w:tcMar>
            <w:vAlign w:val="center"/>
            <w:hideMark/>
          </w:tcPr>
          <w:p w14:paraId="58A952F9" w14:textId="77777777" w:rsidR="00934D29" w:rsidRPr="00934D29" w:rsidRDefault="00934D29" w:rsidP="009B389B">
            <w:pPr>
              <w:jc w:val="right"/>
              <w:rPr>
                <w:sz w:val="18"/>
                <w:szCs w:val="18"/>
              </w:rPr>
            </w:pPr>
            <w:r w:rsidRPr="00934D29">
              <w:rPr>
                <w:sz w:val="18"/>
                <w:szCs w:val="18"/>
              </w:rPr>
              <w:t>7 313</w:t>
            </w:r>
          </w:p>
        </w:tc>
        <w:tc>
          <w:tcPr>
            <w:tcW w:w="850" w:type="dxa"/>
            <w:noWrap/>
            <w:tcMar>
              <w:left w:w="57" w:type="dxa"/>
              <w:right w:w="57" w:type="dxa"/>
            </w:tcMar>
            <w:vAlign w:val="center"/>
            <w:hideMark/>
          </w:tcPr>
          <w:p w14:paraId="72E0F365"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3AE65AD5" w14:textId="77777777" w:rsidR="00934D29" w:rsidRPr="00934D29" w:rsidRDefault="00934D29" w:rsidP="009B389B">
            <w:pPr>
              <w:jc w:val="right"/>
              <w:rPr>
                <w:sz w:val="18"/>
                <w:szCs w:val="18"/>
              </w:rPr>
            </w:pPr>
            <w:r w:rsidRPr="00934D29">
              <w:rPr>
                <w:sz w:val="18"/>
                <w:szCs w:val="18"/>
              </w:rPr>
              <w:t>0</w:t>
            </w:r>
          </w:p>
        </w:tc>
      </w:tr>
      <w:tr w:rsidR="00934D29" w:rsidRPr="00934D29" w14:paraId="637DEC35" w14:textId="77777777" w:rsidTr="00934D29">
        <w:trPr>
          <w:trHeight w:val="300"/>
        </w:trPr>
        <w:tc>
          <w:tcPr>
            <w:tcW w:w="2122" w:type="dxa"/>
            <w:noWrap/>
            <w:tcMar>
              <w:left w:w="57" w:type="dxa"/>
              <w:right w:w="57" w:type="dxa"/>
            </w:tcMar>
            <w:vAlign w:val="center"/>
            <w:hideMark/>
          </w:tcPr>
          <w:p w14:paraId="16835E65" w14:textId="77777777" w:rsidR="00934D29" w:rsidRPr="00934D29" w:rsidRDefault="00934D29">
            <w:pPr>
              <w:rPr>
                <w:b/>
                <w:bCs/>
                <w:sz w:val="18"/>
                <w:szCs w:val="18"/>
              </w:rPr>
            </w:pPr>
            <w:r w:rsidRPr="00934D29">
              <w:rPr>
                <w:b/>
                <w:bCs/>
                <w:sz w:val="18"/>
                <w:szCs w:val="18"/>
              </w:rPr>
              <w:t>Parents' criminality</w:t>
            </w:r>
          </w:p>
        </w:tc>
        <w:tc>
          <w:tcPr>
            <w:tcW w:w="850" w:type="dxa"/>
            <w:noWrap/>
            <w:tcMar>
              <w:left w:w="57" w:type="dxa"/>
              <w:right w:w="57" w:type="dxa"/>
            </w:tcMar>
            <w:vAlign w:val="center"/>
            <w:hideMark/>
          </w:tcPr>
          <w:p w14:paraId="48C91019"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647B6CE4" w14:textId="77777777" w:rsidR="00934D29" w:rsidRPr="00934D29" w:rsidRDefault="00934D29" w:rsidP="009B389B">
            <w:pPr>
              <w:jc w:val="right"/>
              <w:rPr>
                <w:sz w:val="18"/>
                <w:szCs w:val="18"/>
              </w:rPr>
            </w:pPr>
            <w:r w:rsidRPr="00934D29">
              <w:rPr>
                <w:sz w:val="18"/>
                <w:szCs w:val="18"/>
              </w:rPr>
              <w:t>1 433</w:t>
            </w:r>
          </w:p>
        </w:tc>
        <w:tc>
          <w:tcPr>
            <w:tcW w:w="850" w:type="dxa"/>
            <w:noWrap/>
            <w:tcMar>
              <w:left w:w="57" w:type="dxa"/>
              <w:right w:w="57" w:type="dxa"/>
            </w:tcMar>
            <w:vAlign w:val="center"/>
            <w:hideMark/>
          </w:tcPr>
          <w:p w14:paraId="6E0D508D" w14:textId="77777777" w:rsidR="00934D29" w:rsidRPr="00934D29" w:rsidRDefault="00934D29" w:rsidP="009B389B">
            <w:pPr>
              <w:jc w:val="right"/>
              <w:rPr>
                <w:sz w:val="18"/>
                <w:szCs w:val="18"/>
              </w:rPr>
            </w:pPr>
            <w:r w:rsidRPr="00934D29">
              <w:rPr>
                <w:sz w:val="18"/>
                <w:szCs w:val="18"/>
              </w:rPr>
              <w:t>1 302</w:t>
            </w:r>
          </w:p>
        </w:tc>
        <w:tc>
          <w:tcPr>
            <w:tcW w:w="851" w:type="dxa"/>
            <w:noWrap/>
            <w:tcMar>
              <w:left w:w="57" w:type="dxa"/>
              <w:right w:w="57" w:type="dxa"/>
            </w:tcMar>
            <w:vAlign w:val="center"/>
            <w:hideMark/>
          </w:tcPr>
          <w:p w14:paraId="0FD81661" w14:textId="77777777" w:rsidR="00934D29" w:rsidRPr="00934D29" w:rsidRDefault="00934D29" w:rsidP="009B389B">
            <w:pPr>
              <w:jc w:val="right"/>
              <w:rPr>
                <w:sz w:val="18"/>
                <w:szCs w:val="18"/>
              </w:rPr>
            </w:pPr>
            <w:r w:rsidRPr="00934D29">
              <w:rPr>
                <w:sz w:val="18"/>
                <w:szCs w:val="18"/>
              </w:rPr>
              <w:t>1 277</w:t>
            </w:r>
          </w:p>
        </w:tc>
        <w:tc>
          <w:tcPr>
            <w:tcW w:w="850" w:type="dxa"/>
            <w:noWrap/>
            <w:tcMar>
              <w:left w:w="57" w:type="dxa"/>
              <w:right w:w="57" w:type="dxa"/>
            </w:tcMar>
            <w:vAlign w:val="center"/>
            <w:hideMark/>
          </w:tcPr>
          <w:p w14:paraId="6FDF431A" w14:textId="77777777" w:rsidR="00934D29" w:rsidRPr="00934D29" w:rsidRDefault="00934D29" w:rsidP="009B389B">
            <w:pPr>
              <w:jc w:val="right"/>
              <w:rPr>
                <w:sz w:val="18"/>
                <w:szCs w:val="18"/>
              </w:rPr>
            </w:pPr>
            <w:r w:rsidRPr="00934D29">
              <w:rPr>
                <w:sz w:val="18"/>
                <w:szCs w:val="18"/>
              </w:rPr>
              <w:t>1 300</w:t>
            </w:r>
          </w:p>
        </w:tc>
        <w:tc>
          <w:tcPr>
            <w:tcW w:w="851" w:type="dxa"/>
            <w:noWrap/>
            <w:tcMar>
              <w:left w:w="57" w:type="dxa"/>
              <w:right w:w="57" w:type="dxa"/>
            </w:tcMar>
            <w:vAlign w:val="center"/>
            <w:hideMark/>
          </w:tcPr>
          <w:p w14:paraId="631E41AA" w14:textId="77777777" w:rsidR="00934D29" w:rsidRPr="00934D29" w:rsidRDefault="00934D29" w:rsidP="009B389B">
            <w:pPr>
              <w:jc w:val="right"/>
              <w:rPr>
                <w:sz w:val="18"/>
                <w:szCs w:val="18"/>
              </w:rPr>
            </w:pPr>
            <w:r w:rsidRPr="00934D29">
              <w:rPr>
                <w:sz w:val="18"/>
                <w:szCs w:val="18"/>
              </w:rPr>
              <w:t>1 263</w:t>
            </w:r>
          </w:p>
        </w:tc>
        <w:tc>
          <w:tcPr>
            <w:tcW w:w="850" w:type="dxa"/>
            <w:noWrap/>
            <w:tcMar>
              <w:left w:w="57" w:type="dxa"/>
              <w:right w:w="57" w:type="dxa"/>
            </w:tcMar>
            <w:vAlign w:val="center"/>
            <w:hideMark/>
          </w:tcPr>
          <w:p w14:paraId="1ACA1577" w14:textId="77777777" w:rsidR="00934D29" w:rsidRPr="00934D29" w:rsidRDefault="00934D29" w:rsidP="009B389B">
            <w:pPr>
              <w:jc w:val="right"/>
              <w:rPr>
                <w:sz w:val="18"/>
                <w:szCs w:val="18"/>
              </w:rPr>
            </w:pPr>
            <w:r w:rsidRPr="00934D29">
              <w:rPr>
                <w:sz w:val="18"/>
                <w:szCs w:val="18"/>
              </w:rPr>
              <w:t>1 403</w:t>
            </w:r>
          </w:p>
        </w:tc>
        <w:tc>
          <w:tcPr>
            <w:tcW w:w="851" w:type="dxa"/>
            <w:noWrap/>
            <w:tcMar>
              <w:left w:w="57" w:type="dxa"/>
              <w:right w:w="57" w:type="dxa"/>
            </w:tcMar>
            <w:vAlign w:val="center"/>
            <w:hideMark/>
          </w:tcPr>
          <w:p w14:paraId="55A62FA0" w14:textId="77777777" w:rsidR="00934D29" w:rsidRPr="00934D29" w:rsidRDefault="00934D29" w:rsidP="009B389B">
            <w:pPr>
              <w:jc w:val="right"/>
              <w:rPr>
                <w:sz w:val="18"/>
                <w:szCs w:val="18"/>
              </w:rPr>
            </w:pPr>
            <w:r w:rsidRPr="00934D29">
              <w:rPr>
                <w:sz w:val="18"/>
                <w:szCs w:val="18"/>
              </w:rPr>
              <w:t>1 346</w:t>
            </w:r>
          </w:p>
        </w:tc>
      </w:tr>
      <w:tr w:rsidR="00934D29" w:rsidRPr="00934D29" w14:paraId="7512044F" w14:textId="77777777" w:rsidTr="00934D29">
        <w:trPr>
          <w:trHeight w:val="300"/>
        </w:trPr>
        <w:tc>
          <w:tcPr>
            <w:tcW w:w="2122" w:type="dxa"/>
            <w:noWrap/>
            <w:tcMar>
              <w:left w:w="57" w:type="dxa"/>
              <w:right w:w="57" w:type="dxa"/>
            </w:tcMar>
            <w:vAlign w:val="center"/>
            <w:hideMark/>
          </w:tcPr>
          <w:p w14:paraId="70DB9A59" w14:textId="77777777" w:rsidR="00934D29" w:rsidRPr="00934D29" w:rsidRDefault="00934D29" w:rsidP="00934D29">
            <w:pPr>
              <w:rPr>
                <w:sz w:val="18"/>
                <w:szCs w:val="18"/>
              </w:rPr>
            </w:pPr>
          </w:p>
        </w:tc>
        <w:tc>
          <w:tcPr>
            <w:tcW w:w="850" w:type="dxa"/>
            <w:noWrap/>
            <w:tcMar>
              <w:left w:w="57" w:type="dxa"/>
              <w:right w:w="57" w:type="dxa"/>
            </w:tcMar>
            <w:vAlign w:val="center"/>
            <w:hideMark/>
          </w:tcPr>
          <w:p w14:paraId="33BD3428"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7C86A4B1" w14:textId="77777777" w:rsidR="00934D29" w:rsidRPr="00934D29" w:rsidRDefault="00934D29" w:rsidP="009B389B">
            <w:pPr>
              <w:jc w:val="right"/>
              <w:rPr>
                <w:sz w:val="18"/>
                <w:szCs w:val="18"/>
              </w:rPr>
            </w:pPr>
            <w:r w:rsidRPr="00934D29">
              <w:rPr>
                <w:sz w:val="18"/>
                <w:szCs w:val="18"/>
              </w:rPr>
              <w:t>741</w:t>
            </w:r>
          </w:p>
        </w:tc>
        <w:tc>
          <w:tcPr>
            <w:tcW w:w="850" w:type="dxa"/>
            <w:noWrap/>
            <w:tcMar>
              <w:left w:w="57" w:type="dxa"/>
              <w:right w:w="57" w:type="dxa"/>
            </w:tcMar>
            <w:vAlign w:val="center"/>
            <w:hideMark/>
          </w:tcPr>
          <w:p w14:paraId="5469030D" w14:textId="77777777" w:rsidR="00934D29" w:rsidRPr="00934D29" w:rsidRDefault="00934D29" w:rsidP="009B389B">
            <w:pPr>
              <w:jc w:val="right"/>
              <w:rPr>
                <w:sz w:val="18"/>
                <w:szCs w:val="18"/>
              </w:rPr>
            </w:pPr>
            <w:r w:rsidRPr="00934D29">
              <w:rPr>
                <w:sz w:val="18"/>
                <w:szCs w:val="18"/>
              </w:rPr>
              <w:t>654</w:t>
            </w:r>
          </w:p>
        </w:tc>
        <w:tc>
          <w:tcPr>
            <w:tcW w:w="851" w:type="dxa"/>
            <w:noWrap/>
            <w:tcMar>
              <w:left w:w="57" w:type="dxa"/>
              <w:right w:w="57" w:type="dxa"/>
            </w:tcMar>
            <w:vAlign w:val="center"/>
            <w:hideMark/>
          </w:tcPr>
          <w:p w14:paraId="5BA6E12A" w14:textId="77777777" w:rsidR="00934D29" w:rsidRPr="00934D29" w:rsidRDefault="00934D29" w:rsidP="009B389B">
            <w:pPr>
              <w:jc w:val="right"/>
              <w:rPr>
                <w:sz w:val="18"/>
                <w:szCs w:val="18"/>
              </w:rPr>
            </w:pPr>
            <w:r w:rsidRPr="00934D29">
              <w:rPr>
                <w:sz w:val="18"/>
                <w:szCs w:val="18"/>
              </w:rPr>
              <w:t>677</w:t>
            </w:r>
          </w:p>
        </w:tc>
        <w:tc>
          <w:tcPr>
            <w:tcW w:w="850" w:type="dxa"/>
            <w:noWrap/>
            <w:tcMar>
              <w:left w:w="57" w:type="dxa"/>
              <w:right w:w="57" w:type="dxa"/>
            </w:tcMar>
            <w:vAlign w:val="center"/>
            <w:hideMark/>
          </w:tcPr>
          <w:p w14:paraId="2C18E120" w14:textId="77777777" w:rsidR="00934D29" w:rsidRPr="00934D29" w:rsidRDefault="00934D29" w:rsidP="009B389B">
            <w:pPr>
              <w:jc w:val="right"/>
              <w:rPr>
                <w:sz w:val="18"/>
                <w:szCs w:val="18"/>
              </w:rPr>
            </w:pPr>
            <w:r w:rsidRPr="00934D29">
              <w:rPr>
                <w:sz w:val="18"/>
                <w:szCs w:val="18"/>
              </w:rPr>
              <w:t>667</w:t>
            </w:r>
          </w:p>
        </w:tc>
        <w:tc>
          <w:tcPr>
            <w:tcW w:w="851" w:type="dxa"/>
            <w:noWrap/>
            <w:tcMar>
              <w:left w:w="57" w:type="dxa"/>
              <w:right w:w="57" w:type="dxa"/>
            </w:tcMar>
            <w:vAlign w:val="center"/>
            <w:hideMark/>
          </w:tcPr>
          <w:p w14:paraId="51814C6F" w14:textId="77777777" w:rsidR="00934D29" w:rsidRPr="00934D29" w:rsidRDefault="00934D29" w:rsidP="009B389B">
            <w:pPr>
              <w:jc w:val="right"/>
              <w:rPr>
                <w:sz w:val="18"/>
                <w:szCs w:val="18"/>
              </w:rPr>
            </w:pPr>
            <w:r w:rsidRPr="00934D29">
              <w:rPr>
                <w:sz w:val="18"/>
                <w:szCs w:val="18"/>
              </w:rPr>
              <w:t>620</w:t>
            </w:r>
          </w:p>
        </w:tc>
        <w:tc>
          <w:tcPr>
            <w:tcW w:w="850" w:type="dxa"/>
            <w:noWrap/>
            <w:tcMar>
              <w:left w:w="57" w:type="dxa"/>
              <w:right w:w="57" w:type="dxa"/>
            </w:tcMar>
            <w:vAlign w:val="center"/>
            <w:hideMark/>
          </w:tcPr>
          <w:p w14:paraId="685E26EC" w14:textId="77777777" w:rsidR="00934D29" w:rsidRPr="00934D29" w:rsidRDefault="00934D29" w:rsidP="009B389B">
            <w:pPr>
              <w:jc w:val="right"/>
              <w:rPr>
                <w:sz w:val="18"/>
                <w:szCs w:val="18"/>
              </w:rPr>
            </w:pPr>
            <w:r w:rsidRPr="00934D29">
              <w:rPr>
                <w:sz w:val="18"/>
                <w:szCs w:val="18"/>
              </w:rPr>
              <w:t>702</w:t>
            </w:r>
          </w:p>
        </w:tc>
        <w:tc>
          <w:tcPr>
            <w:tcW w:w="851" w:type="dxa"/>
            <w:noWrap/>
            <w:tcMar>
              <w:left w:w="57" w:type="dxa"/>
              <w:right w:w="57" w:type="dxa"/>
            </w:tcMar>
            <w:vAlign w:val="center"/>
            <w:hideMark/>
          </w:tcPr>
          <w:p w14:paraId="7F081B73" w14:textId="77777777" w:rsidR="00934D29" w:rsidRPr="00934D29" w:rsidRDefault="00934D29" w:rsidP="009B389B">
            <w:pPr>
              <w:jc w:val="right"/>
              <w:rPr>
                <w:sz w:val="18"/>
                <w:szCs w:val="18"/>
              </w:rPr>
            </w:pPr>
            <w:r w:rsidRPr="00934D29">
              <w:rPr>
                <w:sz w:val="18"/>
                <w:szCs w:val="18"/>
              </w:rPr>
              <w:t>716</w:t>
            </w:r>
          </w:p>
        </w:tc>
      </w:tr>
      <w:tr w:rsidR="00934D29" w:rsidRPr="00934D29" w14:paraId="273CC83D" w14:textId="77777777" w:rsidTr="00934D29">
        <w:trPr>
          <w:trHeight w:val="300"/>
        </w:trPr>
        <w:tc>
          <w:tcPr>
            <w:tcW w:w="2122" w:type="dxa"/>
            <w:noWrap/>
            <w:tcMar>
              <w:left w:w="57" w:type="dxa"/>
              <w:right w:w="57" w:type="dxa"/>
            </w:tcMar>
            <w:vAlign w:val="center"/>
            <w:hideMark/>
          </w:tcPr>
          <w:p w14:paraId="4F3C3C84" w14:textId="77777777" w:rsidR="00934D29" w:rsidRPr="00934D29" w:rsidRDefault="00934D29" w:rsidP="00934D29">
            <w:pPr>
              <w:rPr>
                <w:sz w:val="18"/>
                <w:szCs w:val="18"/>
              </w:rPr>
            </w:pPr>
          </w:p>
        </w:tc>
        <w:tc>
          <w:tcPr>
            <w:tcW w:w="850" w:type="dxa"/>
            <w:noWrap/>
            <w:tcMar>
              <w:left w:w="57" w:type="dxa"/>
              <w:right w:w="57" w:type="dxa"/>
            </w:tcMar>
            <w:vAlign w:val="center"/>
            <w:hideMark/>
          </w:tcPr>
          <w:p w14:paraId="54EA6A7F"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40045C1C" w14:textId="77777777" w:rsidR="00934D29" w:rsidRPr="00934D29" w:rsidRDefault="00934D29" w:rsidP="009B389B">
            <w:pPr>
              <w:jc w:val="right"/>
              <w:rPr>
                <w:sz w:val="18"/>
                <w:szCs w:val="18"/>
              </w:rPr>
            </w:pPr>
            <w:r w:rsidRPr="00934D29">
              <w:rPr>
                <w:sz w:val="18"/>
                <w:szCs w:val="18"/>
              </w:rPr>
              <w:t>692</w:t>
            </w:r>
          </w:p>
        </w:tc>
        <w:tc>
          <w:tcPr>
            <w:tcW w:w="850" w:type="dxa"/>
            <w:noWrap/>
            <w:tcMar>
              <w:left w:w="57" w:type="dxa"/>
              <w:right w:w="57" w:type="dxa"/>
            </w:tcMar>
            <w:vAlign w:val="center"/>
            <w:hideMark/>
          </w:tcPr>
          <w:p w14:paraId="024E6D13" w14:textId="77777777" w:rsidR="00934D29" w:rsidRPr="00934D29" w:rsidRDefault="00934D29" w:rsidP="009B389B">
            <w:pPr>
              <w:jc w:val="right"/>
              <w:rPr>
                <w:sz w:val="18"/>
                <w:szCs w:val="18"/>
              </w:rPr>
            </w:pPr>
            <w:r w:rsidRPr="00934D29">
              <w:rPr>
                <w:sz w:val="18"/>
                <w:szCs w:val="18"/>
              </w:rPr>
              <w:t>648</w:t>
            </w:r>
          </w:p>
        </w:tc>
        <w:tc>
          <w:tcPr>
            <w:tcW w:w="851" w:type="dxa"/>
            <w:noWrap/>
            <w:tcMar>
              <w:left w:w="57" w:type="dxa"/>
              <w:right w:w="57" w:type="dxa"/>
            </w:tcMar>
            <w:vAlign w:val="center"/>
            <w:hideMark/>
          </w:tcPr>
          <w:p w14:paraId="15BB2FA5" w14:textId="77777777" w:rsidR="00934D29" w:rsidRPr="00934D29" w:rsidRDefault="00934D29" w:rsidP="009B389B">
            <w:pPr>
              <w:jc w:val="right"/>
              <w:rPr>
                <w:sz w:val="18"/>
                <w:szCs w:val="18"/>
              </w:rPr>
            </w:pPr>
            <w:r w:rsidRPr="00934D29">
              <w:rPr>
                <w:sz w:val="18"/>
                <w:szCs w:val="18"/>
              </w:rPr>
              <w:t>600</w:t>
            </w:r>
          </w:p>
        </w:tc>
        <w:tc>
          <w:tcPr>
            <w:tcW w:w="850" w:type="dxa"/>
            <w:noWrap/>
            <w:tcMar>
              <w:left w:w="57" w:type="dxa"/>
              <w:right w:w="57" w:type="dxa"/>
            </w:tcMar>
            <w:vAlign w:val="center"/>
            <w:hideMark/>
          </w:tcPr>
          <w:p w14:paraId="491F9A32" w14:textId="77777777" w:rsidR="00934D29" w:rsidRPr="00934D29" w:rsidRDefault="00934D29" w:rsidP="009B389B">
            <w:pPr>
              <w:jc w:val="right"/>
              <w:rPr>
                <w:sz w:val="18"/>
                <w:szCs w:val="18"/>
              </w:rPr>
            </w:pPr>
            <w:r w:rsidRPr="00934D29">
              <w:rPr>
                <w:sz w:val="18"/>
                <w:szCs w:val="18"/>
              </w:rPr>
              <w:t>633</w:t>
            </w:r>
          </w:p>
        </w:tc>
        <w:tc>
          <w:tcPr>
            <w:tcW w:w="851" w:type="dxa"/>
            <w:noWrap/>
            <w:tcMar>
              <w:left w:w="57" w:type="dxa"/>
              <w:right w:w="57" w:type="dxa"/>
            </w:tcMar>
            <w:vAlign w:val="center"/>
            <w:hideMark/>
          </w:tcPr>
          <w:p w14:paraId="5C6B450E" w14:textId="77777777" w:rsidR="00934D29" w:rsidRPr="00934D29" w:rsidRDefault="00934D29" w:rsidP="009B389B">
            <w:pPr>
              <w:jc w:val="right"/>
              <w:rPr>
                <w:sz w:val="18"/>
                <w:szCs w:val="18"/>
              </w:rPr>
            </w:pPr>
            <w:r w:rsidRPr="00934D29">
              <w:rPr>
                <w:sz w:val="18"/>
                <w:szCs w:val="18"/>
              </w:rPr>
              <w:t>643</w:t>
            </w:r>
          </w:p>
        </w:tc>
        <w:tc>
          <w:tcPr>
            <w:tcW w:w="850" w:type="dxa"/>
            <w:noWrap/>
            <w:tcMar>
              <w:left w:w="57" w:type="dxa"/>
              <w:right w:w="57" w:type="dxa"/>
            </w:tcMar>
            <w:vAlign w:val="center"/>
            <w:hideMark/>
          </w:tcPr>
          <w:p w14:paraId="1A452293" w14:textId="77777777" w:rsidR="00934D29" w:rsidRPr="00934D29" w:rsidRDefault="00934D29" w:rsidP="009B389B">
            <w:pPr>
              <w:jc w:val="right"/>
              <w:rPr>
                <w:sz w:val="18"/>
                <w:szCs w:val="18"/>
              </w:rPr>
            </w:pPr>
            <w:r w:rsidRPr="00934D29">
              <w:rPr>
                <w:sz w:val="18"/>
                <w:szCs w:val="18"/>
              </w:rPr>
              <w:t>701</w:t>
            </w:r>
          </w:p>
        </w:tc>
        <w:tc>
          <w:tcPr>
            <w:tcW w:w="851" w:type="dxa"/>
            <w:noWrap/>
            <w:tcMar>
              <w:left w:w="57" w:type="dxa"/>
              <w:right w:w="57" w:type="dxa"/>
            </w:tcMar>
            <w:vAlign w:val="center"/>
            <w:hideMark/>
          </w:tcPr>
          <w:p w14:paraId="694C17DF" w14:textId="77777777" w:rsidR="00934D29" w:rsidRPr="00934D29" w:rsidRDefault="00934D29" w:rsidP="009B389B">
            <w:pPr>
              <w:jc w:val="right"/>
              <w:rPr>
                <w:sz w:val="18"/>
                <w:szCs w:val="18"/>
              </w:rPr>
            </w:pPr>
            <w:r w:rsidRPr="00934D29">
              <w:rPr>
                <w:sz w:val="18"/>
                <w:szCs w:val="18"/>
              </w:rPr>
              <w:t>630</w:t>
            </w:r>
          </w:p>
        </w:tc>
      </w:tr>
      <w:tr w:rsidR="00934D29" w:rsidRPr="00934D29" w14:paraId="48C92F90" w14:textId="77777777" w:rsidTr="00934D29">
        <w:trPr>
          <w:trHeight w:val="300"/>
        </w:trPr>
        <w:tc>
          <w:tcPr>
            <w:tcW w:w="2122" w:type="dxa"/>
            <w:noWrap/>
            <w:tcMar>
              <w:left w:w="57" w:type="dxa"/>
              <w:right w:w="57" w:type="dxa"/>
            </w:tcMar>
            <w:vAlign w:val="center"/>
            <w:hideMark/>
          </w:tcPr>
          <w:p w14:paraId="61DA9A29" w14:textId="77777777" w:rsidR="00934D29" w:rsidRPr="00934D29" w:rsidRDefault="00934D29">
            <w:pPr>
              <w:rPr>
                <w:b/>
                <w:bCs/>
                <w:sz w:val="18"/>
                <w:szCs w:val="18"/>
              </w:rPr>
            </w:pPr>
            <w:r w:rsidRPr="00934D29">
              <w:rPr>
                <w:b/>
                <w:bCs/>
                <w:sz w:val="18"/>
                <w:szCs w:val="18"/>
              </w:rPr>
              <w:t>High degree of conflict at home</w:t>
            </w:r>
          </w:p>
        </w:tc>
        <w:tc>
          <w:tcPr>
            <w:tcW w:w="850" w:type="dxa"/>
            <w:noWrap/>
            <w:tcMar>
              <w:left w:w="57" w:type="dxa"/>
              <w:right w:w="57" w:type="dxa"/>
            </w:tcMar>
            <w:vAlign w:val="center"/>
            <w:hideMark/>
          </w:tcPr>
          <w:p w14:paraId="1A58F41C"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61998826" w14:textId="77777777" w:rsidR="00934D29" w:rsidRPr="00934D29" w:rsidRDefault="00934D29" w:rsidP="009B389B">
            <w:pPr>
              <w:jc w:val="right"/>
              <w:rPr>
                <w:sz w:val="18"/>
                <w:szCs w:val="18"/>
              </w:rPr>
            </w:pPr>
            <w:r w:rsidRPr="00934D29">
              <w:rPr>
                <w:sz w:val="18"/>
                <w:szCs w:val="18"/>
              </w:rPr>
              <w:t>6 862</w:t>
            </w:r>
          </w:p>
        </w:tc>
        <w:tc>
          <w:tcPr>
            <w:tcW w:w="850" w:type="dxa"/>
            <w:noWrap/>
            <w:tcMar>
              <w:left w:w="57" w:type="dxa"/>
              <w:right w:w="57" w:type="dxa"/>
            </w:tcMar>
            <w:vAlign w:val="center"/>
            <w:hideMark/>
          </w:tcPr>
          <w:p w14:paraId="5A08F990" w14:textId="77777777" w:rsidR="00934D29" w:rsidRPr="00934D29" w:rsidRDefault="00934D29" w:rsidP="009B389B">
            <w:pPr>
              <w:jc w:val="right"/>
              <w:rPr>
                <w:sz w:val="18"/>
                <w:szCs w:val="18"/>
              </w:rPr>
            </w:pPr>
            <w:r w:rsidRPr="00934D29">
              <w:rPr>
                <w:sz w:val="18"/>
                <w:szCs w:val="18"/>
              </w:rPr>
              <w:t>7 822</w:t>
            </w:r>
          </w:p>
        </w:tc>
        <w:tc>
          <w:tcPr>
            <w:tcW w:w="851" w:type="dxa"/>
            <w:noWrap/>
            <w:tcMar>
              <w:left w:w="57" w:type="dxa"/>
              <w:right w:w="57" w:type="dxa"/>
            </w:tcMar>
            <w:vAlign w:val="center"/>
            <w:hideMark/>
          </w:tcPr>
          <w:p w14:paraId="255AE866" w14:textId="77777777" w:rsidR="00934D29" w:rsidRPr="00934D29" w:rsidRDefault="00934D29" w:rsidP="009B389B">
            <w:pPr>
              <w:jc w:val="right"/>
              <w:rPr>
                <w:sz w:val="18"/>
                <w:szCs w:val="18"/>
              </w:rPr>
            </w:pPr>
            <w:r w:rsidRPr="00934D29">
              <w:rPr>
                <w:sz w:val="18"/>
                <w:szCs w:val="18"/>
              </w:rPr>
              <w:t>7 743</w:t>
            </w:r>
          </w:p>
        </w:tc>
        <w:tc>
          <w:tcPr>
            <w:tcW w:w="850" w:type="dxa"/>
            <w:noWrap/>
            <w:tcMar>
              <w:left w:w="57" w:type="dxa"/>
              <w:right w:w="57" w:type="dxa"/>
            </w:tcMar>
            <w:vAlign w:val="center"/>
            <w:hideMark/>
          </w:tcPr>
          <w:p w14:paraId="2B9257CA" w14:textId="77777777" w:rsidR="00934D29" w:rsidRPr="00934D29" w:rsidRDefault="00934D29" w:rsidP="009B389B">
            <w:pPr>
              <w:jc w:val="right"/>
              <w:rPr>
                <w:sz w:val="18"/>
                <w:szCs w:val="18"/>
              </w:rPr>
            </w:pPr>
            <w:r w:rsidRPr="00934D29">
              <w:rPr>
                <w:sz w:val="18"/>
                <w:szCs w:val="18"/>
              </w:rPr>
              <w:t>7 847</w:t>
            </w:r>
          </w:p>
        </w:tc>
        <w:tc>
          <w:tcPr>
            <w:tcW w:w="851" w:type="dxa"/>
            <w:noWrap/>
            <w:tcMar>
              <w:left w:w="57" w:type="dxa"/>
              <w:right w:w="57" w:type="dxa"/>
            </w:tcMar>
            <w:vAlign w:val="center"/>
            <w:hideMark/>
          </w:tcPr>
          <w:p w14:paraId="283EA5D8" w14:textId="77777777" w:rsidR="00934D29" w:rsidRPr="00934D29" w:rsidRDefault="00934D29" w:rsidP="009B389B">
            <w:pPr>
              <w:jc w:val="right"/>
              <w:rPr>
                <w:sz w:val="18"/>
                <w:szCs w:val="18"/>
              </w:rPr>
            </w:pPr>
            <w:r w:rsidRPr="00934D29">
              <w:rPr>
                <w:sz w:val="18"/>
                <w:szCs w:val="18"/>
              </w:rPr>
              <w:t>8 141</w:t>
            </w:r>
          </w:p>
        </w:tc>
        <w:tc>
          <w:tcPr>
            <w:tcW w:w="850" w:type="dxa"/>
            <w:noWrap/>
            <w:tcMar>
              <w:left w:w="57" w:type="dxa"/>
              <w:right w:w="57" w:type="dxa"/>
            </w:tcMar>
            <w:vAlign w:val="center"/>
            <w:hideMark/>
          </w:tcPr>
          <w:p w14:paraId="066D118F" w14:textId="77777777" w:rsidR="00934D29" w:rsidRPr="00934D29" w:rsidRDefault="00934D29" w:rsidP="009B389B">
            <w:pPr>
              <w:jc w:val="right"/>
              <w:rPr>
                <w:sz w:val="18"/>
                <w:szCs w:val="18"/>
              </w:rPr>
            </w:pPr>
            <w:r w:rsidRPr="00934D29">
              <w:rPr>
                <w:sz w:val="18"/>
                <w:szCs w:val="18"/>
              </w:rPr>
              <w:t>7 176</w:t>
            </w:r>
          </w:p>
        </w:tc>
        <w:tc>
          <w:tcPr>
            <w:tcW w:w="851" w:type="dxa"/>
            <w:noWrap/>
            <w:tcMar>
              <w:left w:w="57" w:type="dxa"/>
              <w:right w:w="57" w:type="dxa"/>
            </w:tcMar>
            <w:vAlign w:val="center"/>
            <w:hideMark/>
          </w:tcPr>
          <w:p w14:paraId="2147565F" w14:textId="77777777" w:rsidR="00934D29" w:rsidRPr="00934D29" w:rsidRDefault="00934D29" w:rsidP="009B389B">
            <w:pPr>
              <w:jc w:val="right"/>
              <w:rPr>
                <w:sz w:val="18"/>
                <w:szCs w:val="18"/>
              </w:rPr>
            </w:pPr>
            <w:r w:rsidRPr="00934D29">
              <w:rPr>
                <w:sz w:val="18"/>
                <w:szCs w:val="18"/>
              </w:rPr>
              <w:t>5 712</w:t>
            </w:r>
          </w:p>
        </w:tc>
      </w:tr>
      <w:tr w:rsidR="00934D29" w:rsidRPr="00934D29" w14:paraId="1829C350" w14:textId="77777777" w:rsidTr="00934D29">
        <w:trPr>
          <w:trHeight w:val="300"/>
        </w:trPr>
        <w:tc>
          <w:tcPr>
            <w:tcW w:w="2122" w:type="dxa"/>
            <w:noWrap/>
            <w:tcMar>
              <w:left w:w="57" w:type="dxa"/>
              <w:right w:w="57" w:type="dxa"/>
            </w:tcMar>
            <w:vAlign w:val="center"/>
            <w:hideMark/>
          </w:tcPr>
          <w:p w14:paraId="693271DD" w14:textId="77777777" w:rsidR="00934D29" w:rsidRPr="00934D29" w:rsidRDefault="00934D29" w:rsidP="00934D29">
            <w:pPr>
              <w:rPr>
                <w:sz w:val="18"/>
                <w:szCs w:val="18"/>
              </w:rPr>
            </w:pPr>
          </w:p>
        </w:tc>
        <w:tc>
          <w:tcPr>
            <w:tcW w:w="850" w:type="dxa"/>
            <w:noWrap/>
            <w:tcMar>
              <w:left w:w="57" w:type="dxa"/>
              <w:right w:w="57" w:type="dxa"/>
            </w:tcMar>
            <w:vAlign w:val="center"/>
            <w:hideMark/>
          </w:tcPr>
          <w:p w14:paraId="4F472139"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76D25DCC" w14:textId="77777777" w:rsidR="00934D29" w:rsidRPr="00934D29" w:rsidRDefault="00934D29" w:rsidP="009B389B">
            <w:pPr>
              <w:jc w:val="right"/>
              <w:rPr>
                <w:sz w:val="18"/>
                <w:szCs w:val="18"/>
              </w:rPr>
            </w:pPr>
            <w:r w:rsidRPr="00934D29">
              <w:rPr>
                <w:sz w:val="18"/>
                <w:szCs w:val="18"/>
              </w:rPr>
              <w:t>3 395</w:t>
            </w:r>
          </w:p>
        </w:tc>
        <w:tc>
          <w:tcPr>
            <w:tcW w:w="850" w:type="dxa"/>
            <w:noWrap/>
            <w:tcMar>
              <w:left w:w="57" w:type="dxa"/>
              <w:right w:w="57" w:type="dxa"/>
            </w:tcMar>
            <w:vAlign w:val="center"/>
            <w:hideMark/>
          </w:tcPr>
          <w:p w14:paraId="7F654FFE" w14:textId="77777777" w:rsidR="00934D29" w:rsidRPr="00934D29" w:rsidRDefault="00934D29" w:rsidP="009B389B">
            <w:pPr>
              <w:jc w:val="right"/>
              <w:rPr>
                <w:sz w:val="18"/>
                <w:szCs w:val="18"/>
              </w:rPr>
            </w:pPr>
            <w:r w:rsidRPr="00934D29">
              <w:rPr>
                <w:sz w:val="18"/>
                <w:szCs w:val="18"/>
              </w:rPr>
              <w:t>3 915</w:t>
            </w:r>
          </w:p>
        </w:tc>
        <w:tc>
          <w:tcPr>
            <w:tcW w:w="851" w:type="dxa"/>
            <w:noWrap/>
            <w:tcMar>
              <w:left w:w="57" w:type="dxa"/>
              <w:right w:w="57" w:type="dxa"/>
            </w:tcMar>
            <w:vAlign w:val="center"/>
            <w:hideMark/>
          </w:tcPr>
          <w:p w14:paraId="6CBAD143" w14:textId="77777777" w:rsidR="00934D29" w:rsidRPr="00934D29" w:rsidRDefault="00934D29" w:rsidP="009B389B">
            <w:pPr>
              <w:jc w:val="right"/>
              <w:rPr>
                <w:sz w:val="18"/>
                <w:szCs w:val="18"/>
              </w:rPr>
            </w:pPr>
            <w:r w:rsidRPr="00934D29">
              <w:rPr>
                <w:sz w:val="18"/>
                <w:szCs w:val="18"/>
              </w:rPr>
              <w:t>3 789</w:t>
            </w:r>
          </w:p>
        </w:tc>
        <w:tc>
          <w:tcPr>
            <w:tcW w:w="850" w:type="dxa"/>
            <w:noWrap/>
            <w:tcMar>
              <w:left w:w="57" w:type="dxa"/>
              <w:right w:w="57" w:type="dxa"/>
            </w:tcMar>
            <w:vAlign w:val="center"/>
            <w:hideMark/>
          </w:tcPr>
          <w:p w14:paraId="55FAD945" w14:textId="77777777" w:rsidR="00934D29" w:rsidRPr="00934D29" w:rsidRDefault="00934D29" w:rsidP="009B389B">
            <w:pPr>
              <w:jc w:val="right"/>
              <w:rPr>
                <w:sz w:val="18"/>
                <w:szCs w:val="18"/>
              </w:rPr>
            </w:pPr>
            <w:r w:rsidRPr="00934D29">
              <w:rPr>
                <w:sz w:val="18"/>
                <w:szCs w:val="18"/>
              </w:rPr>
              <w:t>3 942</w:t>
            </w:r>
          </w:p>
        </w:tc>
        <w:tc>
          <w:tcPr>
            <w:tcW w:w="851" w:type="dxa"/>
            <w:noWrap/>
            <w:tcMar>
              <w:left w:w="57" w:type="dxa"/>
              <w:right w:w="57" w:type="dxa"/>
            </w:tcMar>
            <w:vAlign w:val="center"/>
            <w:hideMark/>
          </w:tcPr>
          <w:p w14:paraId="136E157E" w14:textId="77777777" w:rsidR="00934D29" w:rsidRPr="00934D29" w:rsidRDefault="00934D29" w:rsidP="009B389B">
            <w:pPr>
              <w:jc w:val="right"/>
              <w:rPr>
                <w:sz w:val="18"/>
                <w:szCs w:val="18"/>
              </w:rPr>
            </w:pPr>
            <w:r w:rsidRPr="00934D29">
              <w:rPr>
                <w:sz w:val="18"/>
                <w:szCs w:val="18"/>
              </w:rPr>
              <w:t>3 944</w:t>
            </w:r>
          </w:p>
        </w:tc>
        <w:tc>
          <w:tcPr>
            <w:tcW w:w="850" w:type="dxa"/>
            <w:noWrap/>
            <w:tcMar>
              <w:left w:w="57" w:type="dxa"/>
              <w:right w:w="57" w:type="dxa"/>
            </w:tcMar>
            <w:vAlign w:val="center"/>
            <w:hideMark/>
          </w:tcPr>
          <w:p w14:paraId="013B4C0F" w14:textId="77777777" w:rsidR="00934D29" w:rsidRPr="00934D29" w:rsidRDefault="00934D29" w:rsidP="009B389B">
            <w:pPr>
              <w:jc w:val="right"/>
              <w:rPr>
                <w:sz w:val="18"/>
                <w:szCs w:val="18"/>
              </w:rPr>
            </w:pPr>
            <w:r w:rsidRPr="00934D29">
              <w:rPr>
                <w:sz w:val="18"/>
                <w:szCs w:val="18"/>
              </w:rPr>
              <w:t>3 494</w:t>
            </w:r>
          </w:p>
        </w:tc>
        <w:tc>
          <w:tcPr>
            <w:tcW w:w="851" w:type="dxa"/>
            <w:noWrap/>
            <w:tcMar>
              <w:left w:w="57" w:type="dxa"/>
              <w:right w:w="57" w:type="dxa"/>
            </w:tcMar>
            <w:vAlign w:val="center"/>
            <w:hideMark/>
          </w:tcPr>
          <w:p w14:paraId="5AE18149" w14:textId="77777777" w:rsidR="00934D29" w:rsidRPr="00934D29" w:rsidRDefault="00934D29" w:rsidP="009B389B">
            <w:pPr>
              <w:jc w:val="right"/>
              <w:rPr>
                <w:sz w:val="18"/>
                <w:szCs w:val="18"/>
              </w:rPr>
            </w:pPr>
            <w:r w:rsidRPr="00934D29">
              <w:rPr>
                <w:sz w:val="18"/>
                <w:szCs w:val="18"/>
              </w:rPr>
              <w:t>2 703</w:t>
            </w:r>
          </w:p>
        </w:tc>
      </w:tr>
      <w:tr w:rsidR="00934D29" w:rsidRPr="00934D29" w14:paraId="7E632799" w14:textId="77777777" w:rsidTr="00934D29">
        <w:trPr>
          <w:trHeight w:val="300"/>
        </w:trPr>
        <w:tc>
          <w:tcPr>
            <w:tcW w:w="2122" w:type="dxa"/>
            <w:noWrap/>
            <w:tcMar>
              <w:left w:w="57" w:type="dxa"/>
              <w:right w:w="57" w:type="dxa"/>
            </w:tcMar>
            <w:vAlign w:val="center"/>
            <w:hideMark/>
          </w:tcPr>
          <w:p w14:paraId="15368152" w14:textId="77777777" w:rsidR="00934D29" w:rsidRPr="00934D29" w:rsidRDefault="00934D29" w:rsidP="00934D29">
            <w:pPr>
              <w:rPr>
                <w:sz w:val="18"/>
                <w:szCs w:val="18"/>
              </w:rPr>
            </w:pPr>
          </w:p>
        </w:tc>
        <w:tc>
          <w:tcPr>
            <w:tcW w:w="850" w:type="dxa"/>
            <w:noWrap/>
            <w:tcMar>
              <w:left w:w="57" w:type="dxa"/>
              <w:right w:w="57" w:type="dxa"/>
            </w:tcMar>
            <w:vAlign w:val="center"/>
            <w:hideMark/>
          </w:tcPr>
          <w:p w14:paraId="670BF589"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0D7854D" w14:textId="77777777" w:rsidR="00934D29" w:rsidRPr="00934D29" w:rsidRDefault="00934D29" w:rsidP="009B389B">
            <w:pPr>
              <w:jc w:val="right"/>
              <w:rPr>
                <w:sz w:val="18"/>
                <w:szCs w:val="18"/>
              </w:rPr>
            </w:pPr>
            <w:r w:rsidRPr="00934D29">
              <w:rPr>
                <w:sz w:val="18"/>
                <w:szCs w:val="18"/>
              </w:rPr>
              <w:t>3 467</w:t>
            </w:r>
          </w:p>
        </w:tc>
        <w:tc>
          <w:tcPr>
            <w:tcW w:w="850" w:type="dxa"/>
            <w:noWrap/>
            <w:tcMar>
              <w:left w:w="57" w:type="dxa"/>
              <w:right w:w="57" w:type="dxa"/>
            </w:tcMar>
            <w:vAlign w:val="center"/>
            <w:hideMark/>
          </w:tcPr>
          <w:p w14:paraId="7721B076" w14:textId="77777777" w:rsidR="00934D29" w:rsidRPr="00934D29" w:rsidRDefault="00934D29" w:rsidP="009B389B">
            <w:pPr>
              <w:jc w:val="right"/>
              <w:rPr>
                <w:sz w:val="18"/>
                <w:szCs w:val="18"/>
              </w:rPr>
            </w:pPr>
            <w:r w:rsidRPr="00934D29">
              <w:rPr>
                <w:sz w:val="18"/>
                <w:szCs w:val="18"/>
              </w:rPr>
              <w:t>3 907</w:t>
            </w:r>
          </w:p>
        </w:tc>
        <w:tc>
          <w:tcPr>
            <w:tcW w:w="851" w:type="dxa"/>
            <w:noWrap/>
            <w:tcMar>
              <w:left w:w="57" w:type="dxa"/>
              <w:right w:w="57" w:type="dxa"/>
            </w:tcMar>
            <w:vAlign w:val="center"/>
            <w:hideMark/>
          </w:tcPr>
          <w:p w14:paraId="627BA8BC" w14:textId="77777777" w:rsidR="00934D29" w:rsidRPr="00934D29" w:rsidRDefault="00934D29" w:rsidP="009B389B">
            <w:pPr>
              <w:jc w:val="right"/>
              <w:rPr>
                <w:sz w:val="18"/>
                <w:szCs w:val="18"/>
              </w:rPr>
            </w:pPr>
            <w:r w:rsidRPr="00934D29">
              <w:rPr>
                <w:sz w:val="18"/>
                <w:szCs w:val="18"/>
              </w:rPr>
              <w:t>3 954</w:t>
            </w:r>
          </w:p>
        </w:tc>
        <w:tc>
          <w:tcPr>
            <w:tcW w:w="850" w:type="dxa"/>
            <w:noWrap/>
            <w:tcMar>
              <w:left w:w="57" w:type="dxa"/>
              <w:right w:w="57" w:type="dxa"/>
            </w:tcMar>
            <w:vAlign w:val="center"/>
            <w:hideMark/>
          </w:tcPr>
          <w:p w14:paraId="3D051687" w14:textId="77777777" w:rsidR="00934D29" w:rsidRPr="00934D29" w:rsidRDefault="00934D29" w:rsidP="009B389B">
            <w:pPr>
              <w:jc w:val="right"/>
              <w:rPr>
                <w:sz w:val="18"/>
                <w:szCs w:val="18"/>
              </w:rPr>
            </w:pPr>
            <w:r w:rsidRPr="00934D29">
              <w:rPr>
                <w:sz w:val="18"/>
                <w:szCs w:val="18"/>
              </w:rPr>
              <w:t>3 905</w:t>
            </w:r>
          </w:p>
        </w:tc>
        <w:tc>
          <w:tcPr>
            <w:tcW w:w="851" w:type="dxa"/>
            <w:noWrap/>
            <w:tcMar>
              <w:left w:w="57" w:type="dxa"/>
              <w:right w:w="57" w:type="dxa"/>
            </w:tcMar>
            <w:vAlign w:val="center"/>
            <w:hideMark/>
          </w:tcPr>
          <w:p w14:paraId="073E17E8" w14:textId="77777777" w:rsidR="00934D29" w:rsidRPr="00934D29" w:rsidRDefault="00934D29" w:rsidP="009B389B">
            <w:pPr>
              <w:jc w:val="right"/>
              <w:rPr>
                <w:sz w:val="18"/>
                <w:szCs w:val="18"/>
              </w:rPr>
            </w:pPr>
            <w:r w:rsidRPr="00934D29">
              <w:rPr>
                <w:sz w:val="18"/>
                <w:szCs w:val="18"/>
              </w:rPr>
              <w:t>4 197</w:t>
            </w:r>
          </w:p>
        </w:tc>
        <w:tc>
          <w:tcPr>
            <w:tcW w:w="850" w:type="dxa"/>
            <w:noWrap/>
            <w:tcMar>
              <w:left w:w="57" w:type="dxa"/>
              <w:right w:w="57" w:type="dxa"/>
            </w:tcMar>
            <w:vAlign w:val="center"/>
            <w:hideMark/>
          </w:tcPr>
          <w:p w14:paraId="7427D11B" w14:textId="77777777" w:rsidR="00934D29" w:rsidRPr="00934D29" w:rsidRDefault="00934D29" w:rsidP="009B389B">
            <w:pPr>
              <w:jc w:val="right"/>
              <w:rPr>
                <w:sz w:val="18"/>
                <w:szCs w:val="18"/>
              </w:rPr>
            </w:pPr>
            <w:r w:rsidRPr="00934D29">
              <w:rPr>
                <w:sz w:val="18"/>
                <w:szCs w:val="18"/>
              </w:rPr>
              <w:t>3 682</w:t>
            </w:r>
          </w:p>
        </w:tc>
        <w:tc>
          <w:tcPr>
            <w:tcW w:w="851" w:type="dxa"/>
            <w:noWrap/>
            <w:tcMar>
              <w:left w:w="57" w:type="dxa"/>
              <w:right w:w="57" w:type="dxa"/>
            </w:tcMar>
            <w:vAlign w:val="center"/>
            <w:hideMark/>
          </w:tcPr>
          <w:p w14:paraId="368DF0FF" w14:textId="77777777" w:rsidR="00934D29" w:rsidRPr="00934D29" w:rsidRDefault="00934D29" w:rsidP="009B389B">
            <w:pPr>
              <w:jc w:val="right"/>
              <w:rPr>
                <w:sz w:val="18"/>
                <w:szCs w:val="18"/>
              </w:rPr>
            </w:pPr>
            <w:r w:rsidRPr="00934D29">
              <w:rPr>
                <w:sz w:val="18"/>
                <w:szCs w:val="18"/>
              </w:rPr>
              <w:t>3 009</w:t>
            </w:r>
          </w:p>
        </w:tc>
      </w:tr>
      <w:tr w:rsidR="00934D29" w:rsidRPr="00934D29" w14:paraId="0A852B58" w14:textId="77777777" w:rsidTr="00934D29">
        <w:trPr>
          <w:trHeight w:val="300"/>
        </w:trPr>
        <w:tc>
          <w:tcPr>
            <w:tcW w:w="2122" w:type="dxa"/>
            <w:noWrap/>
            <w:tcMar>
              <w:left w:w="57" w:type="dxa"/>
              <w:right w:w="57" w:type="dxa"/>
            </w:tcMar>
            <w:vAlign w:val="center"/>
            <w:hideMark/>
          </w:tcPr>
          <w:p w14:paraId="3CF304EE" w14:textId="77777777" w:rsidR="00934D29" w:rsidRPr="00934D29" w:rsidRDefault="00934D29">
            <w:pPr>
              <w:rPr>
                <w:b/>
                <w:bCs/>
                <w:sz w:val="18"/>
                <w:szCs w:val="18"/>
              </w:rPr>
            </w:pPr>
            <w:r w:rsidRPr="00934D29">
              <w:rPr>
                <w:b/>
                <w:bCs/>
                <w:sz w:val="18"/>
                <w:szCs w:val="18"/>
              </w:rPr>
              <w:t>Domestic violence / the child is witness to domestic violence</w:t>
            </w:r>
          </w:p>
        </w:tc>
        <w:tc>
          <w:tcPr>
            <w:tcW w:w="850" w:type="dxa"/>
            <w:noWrap/>
            <w:tcMar>
              <w:left w:w="57" w:type="dxa"/>
              <w:right w:w="57" w:type="dxa"/>
            </w:tcMar>
            <w:vAlign w:val="center"/>
            <w:hideMark/>
          </w:tcPr>
          <w:p w14:paraId="5210EB1D"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6E188A67" w14:textId="77777777" w:rsidR="00934D29" w:rsidRPr="00934D29" w:rsidRDefault="00934D29" w:rsidP="009B389B">
            <w:pPr>
              <w:jc w:val="right"/>
              <w:rPr>
                <w:sz w:val="18"/>
                <w:szCs w:val="18"/>
              </w:rPr>
            </w:pPr>
            <w:r w:rsidRPr="00934D29">
              <w:rPr>
                <w:sz w:val="18"/>
                <w:szCs w:val="18"/>
              </w:rPr>
              <w:t>8 898</w:t>
            </w:r>
          </w:p>
        </w:tc>
        <w:tc>
          <w:tcPr>
            <w:tcW w:w="850" w:type="dxa"/>
            <w:noWrap/>
            <w:tcMar>
              <w:left w:w="57" w:type="dxa"/>
              <w:right w:w="57" w:type="dxa"/>
            </w:tcMar>
            <w:vAlign w:val="center"/>
            <w:hideMark/>
          </w:tcPr>
          <w:p w14:paraId="3E828D93" w14:textId="77777777" w:rsidR="00934D29" w:rsidRPr="00934D29" w:rsidRDefault="00934D29" w:rsidP="009B389B">
            <w:pPr>
              <w:jc w:val="right"/>
              <w:rPr>
                <w:sz w:val="18"/>
                <w:szCs w:val="18"/>
              </w:rPr>
            </w:pPr>
            <w:r w:rsidRPr="00934D29">
              <w:rPr>
                <w:sz w:val="18"/>
                <w:szCs w:val="18"/>
              </w:rPr>
              <w:t>9 812</w:t>
            </w:r>
          </w:p>
        </w:tc>
        <w:tc>
          <w:tcPr>
            <w:tcW w:w="851" w:type="dxa"/>
            <w:noWrap/>
            <w:tcMar>
              <w:left w:w="57" w:type="dxa"/>
              <w:right w:w="57" w:type="dxa"/>
            </w:tcMar>
            <w:vAlign w:val="center"/>
            <w:hideMark/>
          </w:tcPr>
          <w:p w14:paraId="317E197E" w14:textId="77777777" w:rsidR="00934D29" w:rsidRPr="00934D29" w:rsidRDefault="00934D29" w:rsidP="009B389B">
            <w:pPr>
              <w:jc w:val="right"/>
              <w:rPr>
                <w:sz w:val="18"/>
                <w:szCs w:val="18"/>
              </w:rPr>
            </w:pPr>
            <w:r w:rsidRPr="00934D29">
              <w:rPr>
                <w:sz w:val="18"/>
                <w:szCs w:val="18"/>
              </w:rPr>
              <w:t>9 693</w:t>
            </w:r>
          </w:p>
        </w:tc>
        <w:tc>
          <w:tcPr>
            <w:tcW w:w="850" w:type="dxa"/>
            <w:noWrap/>
            <w:tcMar>
              <w:left w:w="57" w:type="dxa"/>
              <w:right w:w="57" w:type="dxa"/>
            </w:tcMar>
            <w:vAlign w:val="center"/>
            <w:hideMark/>
          </w:tcPr>
          <w:p w14:paraId="4DA4CF7D" w14:textId="77777777" w:rsidR="00934D29" w:rsidRPr="00934D29" w:rsidRDefault="00934D29" w:rsidP="009B389B">
            <w:pPr>
              <w:jc w:val="right"/>
              <w:rPr>
                <w:sz w:val="18"/>
                <w:szCs w:val="18"/>
              </w:rPr>
            </w:pPr>
            <w:r w:rsidRPr="00934D29">
              <w:rPr>
                <w:sz w:val="18"/>
                <w:szCs w:val="18"/>
              </w:rPr>
              <w:t>9 673</w:t>
            </w:r>
          </w:p>
        </w:tc>
        <w:tc>
          <w:tcPr>
            <w:tcW w:w="851" w:type="dxa"/>
            <w:noWrap/>
            <w:tcMar>
              <w:left w:w="57" w:type="dxa"/>
              <w:right w:w="57" w:type="dxa"/>
            </w:tcMar>
            <w:vAlign w:val="center"/>
            <w:hideMark/>
          </w:tcPr>
          <w:p w14:paraId="46B8CAA6" w14:textId="77777777" w:rsidR="00934D29" w:rsidRPr="00934D29" w:rsidRDefault="00934D29" w:rsidP="009B389B">
            <w:pPr>
              <w:jc w:val="right"/>
              <w:rPr>
                <w:sz w:val="18"/>
                <w:szCs w:val="18"/>
              </w:rPr>
            </w:pPr>
            <w:r w:rsidRPr="00934D29">
              <w:rPr>
                <w:sz w:val="18"/>
                <w:szCs w:val="18"/>
              </w:rPr>
              <w:t>9 752</w:t>
            </w:r>
          </w:p>
        </w:tc>
        <w:tc>
          <w:tcPr>
            <w:tcW w:w="850" w:type="dxa"/>
            <w:noWrap/>
            <w:tcMar>
              <w:left w:w="57" w:type="dxa"/>
              <w:right w:w="57" w:type="dxa"/>
            </w:tcMar>
            <w:vAlign w:val="center"/>
            <w:hideMark/>
          </w:tcPr>
          <w:p w14:paraId="3A430CC9" w14:textId="77777777" w:rsidR="00934D29" w:rsidRPr="00934D29" w:rsidRDefault="00934D29" w:rsidP="009B389B">
            <w:pPr>
              <w:jc w:val="right"/>
              <w:rPr>
                <w:sz w:val="18"/>
                <w:szCs w:val="18"/>
              </w:rPr>
            </w:pPr>
            <w:r w:rsidRPr="00934D29">
              <w:rPr>
                <w:sz w:val="18"/>
                <w:szCs w:val="18"/>
              </w:rPr>
              <w:t>8 584</w:t>
            </w:r>
          </w:p>
        </w:tc>
        <w:tc>
          <w:tcPr>
            <w:tcW w:w="851" w:type="dxa"/>
            <w:noWrap/>
            <w:tcMar>
              <w:left w:w="57" w:type="dxa"/>
              <w:right w:w="57" w:type="dxa"/>
            </w:tcMar>
            <w:vAlign w:val="center"/>
            <w:hideMark/>
          </w:tcPr>
          <w:p w14:paraId="394E43A0" w14:textId="77777777" w:rsidR="00934D29" w:rsidRPr="00934D29" w:rsidRDefault="00934D29" w:rsidP="009B389B">
            <w:pPr>
              <w:jc w:val="right"/>
              <w:rPr>
                <w:sz w:val="18"/>
                <w:szCs w:val="18"/>
              </w:rPr>
            </w:pPr>
            <w:r w:rsidRPr="00934D29">
              <w:rPr>
                <w:sz w:val="18"/>
                <w:szCs w:val="18"/>
              </w:rPr>
              <w:t>7 743</w:t>
            </w:r>
          </w:p>
        </w:tc>
      </w:tr>
      <w:tr w:rsidR="00934D29" w:rsidRPr="00934D29" w14:paraId="67C7DC54" w14:textId="77777777" w:rsidTr="00934D29">
        <w:trPr>
          <w:trHeight w:val="300"/>
        </w:trPr>
        <w:tc>
          <w:tcPr>
            <w:tcW w:w="2122" w:type="dxa"/>
            <w:noWrap/>
            <w:tcMar>
              <w:left w:w="57" w:type="dxa"/>
              <w:right w:w="57" w:type="dxa"/>
            </w:tcMar>
            <w:vAlign w:val="center"/>
            <w:hideMark/>
          </w:tcPr>
          <w:p w14:paraId="31DC76C2"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1C4B542"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226A9B71" w14:textId="77777777" w:rsidR="00934D29" w:rsidRPr="00934D29" w:rsidRDefault="00934D29" w:rsidP="009B389B">
            <w:pPr>
              <w:jc w:val="right"/>
              <w:rPr>
                <w:sz w:val="18"/>
                <w:szCs w:val="18"/>
              </w:rPr>
            </w:pPr>
            <w:r w:rsidRPr="00934D29">
              <w:rPr>
                <w:sz w:val="18"/>
                <w:szCs w:val="18"/>
              </w:rPr>
              <w:t>4 714</w:t>
            </w:r>
          </w:p>
        </w:tc>
        <w:tc>
          <w:tcPr>
            <w:tcW w:w="850" w:type="dxa"/>
            <w:noWrap/>
            <w:tcMar>
              <w:left w:w="57" w:type="dxa"/>
              <w:right w:w="57" w:type="dxa"/>
            </w:tcMar>
            <w:vAlign w:val="center"/>
            <w:hideMark/>
          </w:tcPr>
          <w:p w14:paraId="6ED9F844" w14:textId="77777777" w:rsidR="00934D29" w:rsidRPr="00934D29" w:rsidRDefault="00934D29" w:rsidP="009B389B">
            <w:pPr>
              <w:jc w:val="right"/>
              <w:rPr>
                <w:sz w:val="18"/>
                <w:szCs w:val="18"/>
              </w:rPr>
            </w:pPr>
            <w:r w:rsidRPr="00934D29">
              <w:rPr>
                <w:sz w:val="18"/>
                <w:szCs w:val="18"/>
              </w:rPr>
              <w:t>5 063</w:t>
            </w:r>
          </w:p>
        </w:tc>
        <w:tc>
          <w:tcPr>
            <w:tcW w:w="851" w:type="dxa"/>
            <w:noWrap/>
            <w:tcMar>
              <w:left w:w="57" w:type="dxa"/>
              <w:right w:w="57" w:type="dxa"/>
            </w:tcMar>
            <w:vAlign w:val="center"/>
            <w:hideMark/>
          </w:tcPr>
          <w:p w14:paraId="3B164E13" w14:textId="77777777" w:rsidR="00934D29" w:rsidRPr="00934D29" w:rsidRDefault="00934D29" w:rsidP="009B389B">
            <w:pPr>
              <w:jc w:val="right"/>
              <w:rPr>
                <w:sz w:val="18"/>
                <w:szCs w:val="18"/>
              </w:rPr>
            </w:pPr>
            <w:r w:rsidRPr="00934D29">
              <w:rPr>
                <w:sz w:val="18"/>
                <w:szCs w:val="18"/>
              </w:rPr>
              <w:t>5 052</w:t>
            </w:r>
          </w:p>
        </w:tc>
        <w:tc>
          <w:tcPr>
            <w:tcW w:w="850" w:type="dxa"/>
            <w:noWrap/>
            <w:tcMar>
              <w:left w:w="57" w:type="dxa"/>
              <w:right w:w="57" w:type="dxa"/>
            </w:tcMar>
            <w:vAlign w:val="center"/>
            <w:hideMark/>
          </w:tcPr>
          <w:p w14:paraId="61BE1507" w14:textId="77777777" w:rsidR="00934D29" w:rsidRPr="00934D29" w:rsidRDefault="00934D29" w:rsidP="009B389B">
            <w:pPr>
              <w:jc w:val="right"/>
              <w:rPr>
                <w:sz w:val="18"/>
                <w:szCs w:val="18"/>
              </w:rPr>
            </w:pPr>
            <w:r w:rsidRPr="00934D29">
              <w:rPr>
                <w:sz w:val="18"/>
                <w:szCs w:val="18"/>
              </w:rPr>
              <w:t>5 110</w:t>
            </w:r>
          </w:p>
        </w:tc>
        <w:tc>
          <w:tcPr>
            <w:tcW w:w="851" w:type="dxa"/>
            <w:noWrap/>
            <w:tcMar>
              <w:left w:w="57" w:type="dxa"/>
              <w:right w:w="57" w:type="dxa"/>
            </w:tcMar>
            <w:vAlign w:val="center"/>
            <w:hideMark/>
          </w:tcPr>
          <w:p w14:paraId="54399D7C" w14:textId="77777777" w:rsidR="00934D29" w:rsidRPr="00934D29" w:rsidRDefault="00934D29" w:rsidP="009B389B">
            <w:pPr>
              <w:jc w:val="right"/>
              <w:rPr>
                <w:sz w:val="18"/>
                <w:szCs w:val="18"/>
              </w:rPr>
            </w:pPr>
            <w:r w:rsidRPr="00934D29">
              <w:rPr>
                <w:sz w:val="18"/>
                <w:szCs w:val="18"/>
              </w:rPr>
              <w:t>5 047</w:t>
            </w:r>
          </w:p>
        </w:tc>
        <w:tc>
          <w:tcPr>
            <w:tcW w:w="850" w:type="dxa"/>
            <w:noWrap/>
            <w:tcMar>
              <w:left w:w="57" w:type="dxa"/>
              <w:right w:w="57" w:type="dxa"/>
            </w:tcMar>
            <w:vAlign w:val="center"/>
            <w:hideMark/>
          </w:tcPr>
          <w:p w14:paraId="415B861F" w14:textId="77777777" w:rsidR="00934D29" w:rsidRPr="00934D29" w:rsidRDefault="00934D29" w:rsidP="009B389B">
            <w:pPr>
              <w:jc w:val="right"/>
              <w:rPr>
                <w:sz w:val="18"/>
                <w:szCs w:val="18"/>
              </w:rPr>
            </w:pPr>
            <w:r w:rsidRPr="00934D29">
              <w:rPr>
                <w:sz w:val="18"/>
                <w:szCs w:val="18"/>
              </w:rPr>
              <w:t>4 388</w:t>
            </w:r>
          </w:p>
        </w:tc>
        <w:tc>
          <w:tcPr>
            <w:tcW w:w="851" w:type="dxa"/>
            <w:noWrap/>
            <w:tcMar>
              <w:left w:w="57" w:type="dxa"/>
              <w:right w:w="57" w:type="dxa"/>
            </w:tcMar>
            <w:vAlign w:val="center"/>
            <w:hideMark/>
          </w:tcPr>
          <w:p w14:paraId="6F353890" w14:textId="77777777" w:rsidR="00934D29" w:rsidRPr="00934D29" w:rsidRDefault="00934D29" w:rsidP="009B389B">
            <w:pPr>
              <w:jc w:val="right"/>
              <w:rPr>
                <w:sz w:val="18"/>
                <w:szCs w:val="18"/>
              </w:rPr>
            </w:pPr>
            <w:r w:rsidRPr="00934D29">
              <w:rPr>
                <w:sz w:val="18"/>
                <w:szCs w:val="18"/>
              </w:rPr>
              <w:t>3 905</w:t>
            </w:r>
          </w:p>
        </w:tc>
      </w:tr>
      <w:tr w:rsidR="00934D29" w:rsidRPr="00934D29" w14:paraId="242CA5F9" w14:textId="77777777" w:rsidTr="00934D29">
        <w:trPr>
          <w:trHeight w:val="300"/>
        </w:trPr>
        <w:tc>
          <w:tcPr>
            <w:tcW w:w="2122" w:type="dxa"/>
            <w:noWrap/>
            <w:tcMar>
              <w:left w:w="57" w:type="dxa"/>
              <w:right w:w="57" w:type="dxa"/>
            </w:tcMar>
            <w:vAlign w:val="center"/>
            <w:hideMark/>
          </w:tcPr>
          <w:p w14:paraId="795C71A2" w14:textId="77777777" w:rsidR="00934D29" w:rsidRPr="00934D29" w:rsidRDefault="00934D29" w:rsidP="00934D29">
            <w:pPr>
              <w:rPr>
                <w:sz w:val="18"/>
                <w:szCs w:val="18"/>
              </w:rPr>
            </w:pPr>
          </w:p>
        </w:tc>
        <w:tc>
          <w:tcPr>
            <w:tcW w:w="850" w:type="dxa"/>
            <w:noWrap/>
            <w:tcMar>
              <w:left w:w="57" w:type="dxa"/>
              <w:right w:w="57" w:type="dxa"/>
            </w:tcMar>
            <w:vAlign w:val="center"/>
            <w:hideMark/>
          </w:tcPr>
          <w:p w14:paraId="6A803C00"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48AB86C" w14:textId="77777777" w:rsidR="00934D29" w:rsidRPr="00934D29" w:rsidRDefault="00934D29" w:rsidP="009B389B">
            <w:pPr>
              <w:jc w:val="right"/>
              <w:rPr>
                <w:sz w:val="18"/>
                <w:szCs w:val="18"/>
              </w:rPr>
            </w:pPr>
            <w:r w:rsidRPr="00934D29">
              <w:rPr>
                <w:sz w:val="18"/>
                <w:szCs w:val="18"/>
              </w:rPr>
              <w:t>4 184</w:t>
            </w:r>
          </w:p>
        </w:tc>
        <w:tc>
          <w:tcPr>
            <w:tcW w:w="850" w:type="dxa"/>
            <w:noWrap/>
            <w:tcMar>
              <w:left w:w="57" w:type="dxa"/>
              <w:right w:w="57" w:type="dxa"/>
            </w:tcMar>
            <w:vAlign w:val="center"/>
            <w:hideMark/>
          </w:tcPr>
          <w:p w14:paraId="68D1DAB4" w14:textId="77777777" w:rsidR="00934D29" w:rsidRPr="00934D29" w:rsidRDefault="00934D29" w:rsidP="009B389B">
            <w:pPr>
              <w:jc w:val="right"/>
              <w:rPr>
                <w:sz w:val="18"/>
                <w:szCs w:val="18"/>
              </w:rPr>
            </w:pPr>
            <w:r w:rsidRPr="00934D29">
              <w:rPr>
                <w:sz w:val="18"/>
                <w:szCs w:val="18"/>
              </w:rPr>
              <w:t>4 749</w:t>
            </w:r>
          </w:p>
        </w:tc>
        <w:tc>
          <w:tcPr>
            <w:tcW w:w="851" w:type="dxa"/>
            <w:noWrap/>
            <w:tcMar>
              <w:left w:w="57" w:type="dxa"/>
              <w:right w:w="57" w:type="dxa"/>
            </w:tcMar>
            <w:vAlign w:val="center"/>
            <w:hideMark/>
          </w:tcPr>
          <w:p w14:paraId="55C01291" w14:textId="77777777" w:rsidR="00934D29" w:rsidRPr="00934D29" w:rsidRDefault="00934D29" w:rsidP="009B389B">
            <w:pPr>
              <w:jc w:val="right"/>
              <w:rPr>
                <w:sz w:val="18"/>
                <w:szCs w:val="18"/>
              </w:rPr>
            </w:pPr>
            <w:r w:rsidRPr="00934D29">
              <w:rPr>
                <w:sz w:val="18"/>
                <w:szCs w:val="18"/>
              </w:rPr>
              <w:t>4 641</w:t>
            </w:r>
          </w:p>
        </w:tc>
        <w:tc>
          <w:tcPr>
            <w:tcW w:w="850" w:type="dxa"/>
            <w:noWrap/>
            <w:tcMar>
              <w:left w:w="57" w:type="dxa"/>
              <w:right w:w="57" w:type="dxa"/>
            </w:tcMar>
            <w:vAlign w:val="center"/>
            <w:hideMark/>
          </w:tcPr>
          <w:p w14:paraId="44952316" w14:textId="77777777" w:rsidR="00934D29" w:rsidRPr="00934D29" w:rsidRDefault="00934D29" w:rsidP="009B389B">
            <w:pPr>
              <w:jc w:val="right"/>
              <w:rPr>
                <w:sz w:val="18"/>
                <w:szCs w:val="18"/>
              </w:rPr>
            </w:pPr>
            <w:r w:rsidRPr="00934D29">
              <w:rPr>
                <w:sz w:val="18"/>
                <w:szCs w:val="18"/>
              </w:rPr>
              <w:t>4 563</w:t>
            </w:r>
          </w:p>
        </w:tc>
        <w:tc>
          <w:tcPr>
            <w:tcW w:w="851" w:type="dxa"/>
            <w:noWrap/>
            <w:tcMar>
              <w:left w:w="57" w:type="dxa"/>
              <w:right w:w="57" w:type="dxa"/>
            </w:tcMar>
            <w:vAlign w:val="center"/>
            <w:hideMark/>
          </w:tcPr>
          <w:p w14:paraId="286FD7BD" w14:textId="77777777" w:rsidR="00934D29" w:rsidRPr="00934D29" w:rsidRDefault="00934D29" w:rsidP="009B389B">
            <w:pPr>
              <w:jc w:val="right"/>
              <w:rPr>
                <w:sz w:val="18"/>
                <w:szCs w:val="18"/>
              </w:rPr>
            </w:pPr>
            <w:r w:rsidRPr="00934D29">
              <w:rPr>
                <w:sz w:val="18"/>
                <w:szCs w:val="18"/>
              </w:rPr>
              <w:t>4 705</w:t>
            </w:r>
          </w:p>
        </w:tc>
        <w:tc>
          <w:tcPr>
            <w:tcW w:w="850" w:type="dxa"/>
            <w:noWrap/>
            <w:tcMar>
              <w:left w:w="57" w:type="dxa"/>
              <w:right w:w="57" w:type="dxa"/>
            </w:tcMar>
            <w:vAlign w:val="center"/>
            <w:hideMark/>
          </w:tcPr>
          <w:p w14:paraId="65B431D8" w14:textId="77777777" w:rsidR="00934D29" w:rsidRPr="00934D29" w:rsidRDefault="00934D29" w:rsidP="009B389B">
            <w:pPr>
              <w:jc w:val="right"/>
              <w:rPr>
                <w:sz w:val="18"/>
                <w:szCs w:val="18"/>
              </w:rPr>
            </w:pPr>
            <w:r w:rsidRPr="00934D29">
              <w:rPr>
                <w:sz w:val="18"/>
                <w:szCs w:val="18"/>
              </w:rPr>
              <w:t>4 196</w:t>
            </w:r>
          </w:p>
        </w:tc>
        <w:tc>
          <w:tcPr>
            <w:tcW w:w="851" w:type="dxa"/>
            <w:noWrap/>
            <w:tcMar>
              <w:left w:w="57" w:type="dxa"/>
              <w:right w:w="57" w:type="dxa"/>
            </w:tcMar>
            <w:vAlign w:val="center"/>
            <w:hideMark/>
          </w:tcPr>
          <w:p w14:paraId="4CE9108C" w14:textId="77777777" w:rsidR="00934D29" w:rsidRPr="00934D29" w:rsidRDefault="00934D29" w:rsidP="009B389B">
            <w:pPr>
              <w:jc w:val="right"/>
              <w:rPr>
                <w:sz w:val="18"/>
                <w:szCs w:val="18"/>
              </w:rPr>
            </w:pPr>
            <w:r w:rsidRPr="00934D29">
              <w:rPr>
                <w:sz w:val="18"/>
                <w:szCs w:val="18"/>
              </w:rPr>
              <w:t>3 838</w:t>
            </w:r>
          </w:p>
        </w:tc>
      </w:tr>
      <w:tr w:rsidR="00934D29" w:rsidRPr="00934D29" w14:paraId="6CF9AA5B" w14:textId="77777777" w:rsidTr="00934D29">
        <w:trPr>
          <w:trHeight w:val="300"/>
        </w:trPr>
        <w:tc>
          <w:tcPr>
            <w:tcW w:w="2122" w:type="dxa"/>
            <w:noWrap/>
            <w:tcMar>
              <w:left w:w="57" w:type="dxa"/>
              <w:right w:w="57" w:type="dxa"/>
            </w:tcMar>
            <w:vAlign w:val="center"/>
            <w:hideMark/>
          </w:tcPr>
          <w:p w14:paraId="5FE81680" w14:textId="77777777" w:rsidR="00934D29" w:rsidRPr="00934D29" w:rsidRDefault="00934D29">
            <w:pPr>
              <w:rPr>
                <w:b/>
                <w:bCs/>
                <w:sz w:val="18"/>
                <w:szCs w:val="18"/>
              </w:rPr>
            </w:pPr>
            <w:r w:rsidRPr="00934D29">
              <w:rPr>
                <w:b/>
                <w:bCs/>
                <w:sz w:val="18"/>
                <w:szCs w:val="18"/>
              </w:rPr>
              <w:t>The child is subjected to neglect</w:t>
            </w:r>
          </w:p>
        </w:tc>
        <w:tc>
          <w:tcPr>
            <w:tcW w:w="850" w:type="dxa"/>
            <w:noWrap/>
            <w:tcMar>
              <w:left w:w="57" w:type="dxa"/>
              <w:right w:w="57" w:type="dxa"/>
            </w:tcMar>
            <w:vAlign w:val="center"/>
            <w:hideMark/>
          </w:tcPr>
          <w:p w14:paraId="65B40C8E"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47529E8B" w14:textId="77777777" w:rsidR="00934D29" w:rsidRPr="00934D29" w:rsidRDefault="00934D29" w:rsidP="009B389B">
            <w:pPr>
              <w:jc w:val="right"/>
              <w:rPr>
                <w:sz w:val="18"/>
                <w:szCs w:val="18"/>
              </w:rPr>
            </w:pPr>
            <w:r w:rsidRPr="00934D29">
              <w:rPr>
                <w:sz w:val="18"/>
                <w:szCs w:val="18"/>
              </w:rPr>
              <w:t>995</w:t>
            </w:r>
          </w:p>
        </w:tc>
        <w:tc>
          <w:tcPr>
            <w:tcW w:w="850" w:type="dxa"/>
            <w:noWrap/>
            <w:tcMar>
              <w:left w:w="57" w:type="dxa"/>
              <w:right w:w="57" w:type="dxa"/>
            </w:tcMar>
            <w:vAlign w:val="center"/>
            <w:hideMark/>
          </w:tcPr>
          <w:p w14:paraId="4799171B" w14:textId="77777777" w:rsidR="00934D29" w:rsidRPr="00934D29" w:rsidRDefault="00934D29" w:rsidP="009B389B">
            <w:pPr>
              <w:jc w:val="right"/>
              <w:rPr>
                <w:sz w:val="18"/>
                <w:szCs w:val="18"/>
              </w:rPr>
            </w:pPr>
            <w:r w:rsidRPr="00934D29">
              <w:rPr>
                <w:sz w:val="18"/>
                <w:szCs w:val="18"/>
              </w:rPr>
              <w:t>973</w:t>
            </w:r>
          </w:p>
        </w:tc>
        <w:tc>
          <w:tcPr>
            <w:tcW w:w="851" w:type="dxa"/>
            <w:noWrap/>
            <w:tcMar>
              <w:left w:w="57" w:type="dxa"/>
              <w:right w:w="57" w:type="dxa"/>
            </w:tcMar>
            <w:vAlign w:val="center"/>
            <w:hideMark/>
          </w:tcPr>
          <w:p w14:paraId="57185421" w14:textId="77777777" w:rsidR="00934D29" w:rsidRPr="00934D29" w:rsidRDefault="00934D29" w:rsidP="009B389B">
            <w:pPr>
              <w:jc w:val="right"/>
              <w:rPr>
                <w:sz w:val="18"/>
                <w:szCs w:val="18"/>
              </w:rPr>
            </w:pPr>
            <w:r w:rsidRPr="00934D29">
              <w:rPr>
                <w:sz w:val="18"/>
                <w:szCs w:val="18"/>
              </w:rPr>
              <w:t>1 049</w:t>
            </w:r>
          </w:p>
        </w:tc>
        <w:tc>
          <w:tcPr>
            <w:tcW w:w="850" w:type="dxa"/>
            <w:noWrap/>
            <w:tcMar>
              <w:left w:w="57" w:type="dxa"/>
              <w:right w:w="57" w:type="dxa"/>
            </w:tcMar>
            <w:vAlign w:val="center"/>
            <w:hideMark/>
          </w:tcPr>
          <w:p w14:paraId="5B60505A" w14:textId="77777777" w:rsidR="00934D29" w:rsidRPr="00934D29" w:rsidRDefault="00934D29" w:rsidP="009B389B">
            <w:pPr>
              <w:jc w:val="right"/>
              <w:rPr>
                <w:sz w:val="18"/>
                <w:szCs w:val="18"/>
              </w:rPr>
            </w:pPr>
            <w:r w:rsidRPr="00934D29">
              <w:rPr>
                <w:sz w:val="18"/>
                <w:szCs w:val="18"/>
              </w:rPr>
              <w:t>788</w:t>
            </w:r>
          </w:p>
        </w:tc>
        <w:tc>
          <w:tcPr>
            <w:tcW w:w="851" w:type="dxa"/>
            <w:noWrap/>
            <w:tcMar>
              <w:left w:w="57" w:type="dxa"/>
              <w:right w:w="57" w:type="dxa"/>
            </w:tcMar>
            <w:vAlign w:val="center"/>
            <w:hideMark/>
          </w:tcPr>
          <w:p w14:paraId="18F768C9" w14:textId="77777777" w:rsidR="00934D29" w:rsidRPr="00934D29" w:rsidRDefault="00934D29" w:rsidP="009B389B">
            <w:pPr>
              <w:jc w:val="right"/>
              <w:rPr>
                <w:sz w:val="18"/>
                <w:szCs w:val="18"/>
              </w:rPr>
            </w:pPr>
            <w:r w:rsidRPr="00934D29">
              <w:rPr>
                <w:sz w:val="18"/>
                <w:szCs w:val="18"/>
              </w:rPr>
              <w:t>852</w:t>
            </w:r>
          </w:p>
        </w:tc>
        <w:tc>
          <w:tcPr>
            <w:tcW w:w="850" w:type="dxa"/>
            <w:noWrap/>
            <w:tcMar>
              <w:left w:w="57" w:type="dxa"/>
              <w:right w:w="57" w:type="dxa"/>
            </w:tcMar>
            <w:vAlign w:val="center"/>
            <w:hideMark/>
          </w:tcPr>
          <w:p w14:paraId="667BA38F" w14:textId="77777777" w:rsidR="00934D29" w:rsidRPr="00934D29" w:rsidRDefault="00934D29" w:rsidP="009B389B">
            <w:pPr>
              <w:jc w:val="right"/>
              <w:rPr>
                <w:sz w:val="18"/>
                <w:szCs w:val="18"/>
              </w:rPr>
            </w:pPr>
            <w:r w:rsidRPr="00934D29">
              <w:rPr>
                <w:sz w:val="18"/>
                <w:szCs w:val="18"/>
              </w:rPr>
              <w:t>1 549</w:t>
            </w:r>
          </w:p>
        </w:tc>
        <w:tc>
          <w:tcPr>
            <w:tcW w:w="851" w:type="dxa"/>
            <w:noWrap/>
            <w:tcMar>
              <w:left w:w="57" w:type="dxa"/>
              <w:right w:w="57" w:type="dxa"/>
            </w:tcMar>
            <w:vAlign w:val="center"/>
            <w:hideMark/>
          </w:tcPr>
          <w:p w14:paraId="303E9C29" w14:textId="77777777" w:rsidR="00934D29" w:rsidRPr="00934D29" w:rsidRDefault="00934D29" w:rsidP="009B389B">
            <w:pPr>
              <w:jc w:val="right"/>
              <w:rPr>
                <w:sz w:val="18"/>
                <w:szCs w:val="18"/>
              </w:rPr>
            </w:pPr>
            <w:r w:rsidRPr="00934D29">
              <w:rPr>
                <w:sz w:val="18"/>
                <w:szCs w:val="18"/>
              </w:rPr>
              <w:t>1 474</w:t>
            </w:r>
          </w:p>
        </w:tc>
      </w:tr>
      <w:tr w:rsidR="00934D29" w:rsidRPr="00934D29" w14:paraId="7315D206" w14:textId="77777777" w:rsidTr="00934D29">
        <w:trPr>
          <w:trHeight w:val="300"/>
        </w:trPr>
        <w:tc>
          <w:tcPr>
            <w:tcW w:w="2122" w:type="dxa"/>
            <w:noWrap/>
            <w:tcMar>
              <w:left w:w="57" w:type="dxa"/>
              <w:right w:w="57" w:type="dxa"/>
            </w:tcMar>
            <w:vAlign w:val="center"/>
            <w:hideMark/>
          </w:tcPr>
          <w:p w14:paraId="4109609E" w14:textId="77777777" w:rsidR="00934D29" w:rsidRPr="00934D29" w:rsidRDefault="00934D29" w:rsidP="00934D29">
            <w:pPr>
              <w:rPr>
                <w:sz w:val="18"/>
                <w:szCs w:val="18"/>
              </w:rPr>
            </w:pPr>
          </w:p>
        </w:tc>
        <w:tc>
          <w:tcPr>
            <w:tcW w:w="850" w:type="dxa"/>
            <w:noWrap/>
            <w:tcMar>
              <w:left w:w="57" w:type="dxa"/>
              <w:right w:w="57" w:type="dxa"/>
            </w:tcMar>
            <w:vAlign w:val="center"/>
            <w:hideMark/>
          </w:tcPr>
          <w:p w14:paraId="1FCC551B"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7CE9C020" w14:textId="77777777" w:rsidR="00934D29" w:rsidRPr="00934D29" w:rsidRDefault="00934D29" w:rsidP="009B389B">
            <w:pPr>
              <w:jc w:val="right"/>
              <w:rPr>
                <w:sz w:val="18"/>
                <w:szCs w:val="18"/>
              </w:rPr>
            </w:pPr>
            <w:r w:rsidRPr="00934D29">
              <w:rPr>
                <w:sz w:val="18"/>
                <w:szCs w:val="18"/>
              </w:rPr>
              <w:t>501</w:t>
            </w:r>
          </w:p>
        </w:tc>
        <w:tc>
          <w:tcPr>
            <w:tcW w:w="850" w:type="dxa"/>
            <w:noWrap/>
            <w:tcMar>
              <w:left w:w="57" w:type="dxa"/>
              <w:right w:w="57" w:type="dxa"/>
            </w:tcMar>
            <w:vAlign w:val="center"/>
            <w:hideMark/>
          </w:tcPr>
          <w:p w14:paraId="2E7C8B3B" w14:textId="77777777" w:rsidR="00934D29" w:rsidRPr="00934D29" w:rsidRDefault="00934D29" w:rsidP="009B389B">
            <w:pPr>
              <w:jc w:val="right"/>
              <w:rPr>
                <w:sz w:val="18"/>
                <w:szCs w:val="18"/>
              </w:rPr>
            </w:pPr>
            <w:r w:rsidRPr="00934D29">
              <w:rPr>
                <w:sz w:val="18"/>
                <w:szCs w:val="18"/>
              </w:rPr>
              <w:t>501</w:t>
            </w:r>
          </w:p>
        </w:tc>
        <w:tc>
          <w:tcPr>
            <w:tcW w:w="851" w:type="dxa"/>
            <w:noWrap/>
            <w:tcMar>
              <w:left w:w="57" w:type="dxa"/>
              <w:right w:w="57" w:type="dxa"/>
            </w:tcMar>
            <w:vAlign w:val="center"/>
            <w:hideMark/>
          </w:tcPr>
          <w:p w14:paraId="7AF616CB" w14:textId="77777777" w:rsidR="00934D29" w:rsidRPr="00934D29" w:rsidRDefault="00934D29" w:rsidP="009B389B">
            <w:pPr>
              <w:jc w:val="right"/>
              <w:rPr>
                <w:sz w:val="18"/>
                <w:szCs w:val="18"/>
              </w:rPr>
            </w:pPr>
            <w:r w:rsidRPr="00934D29">
              <w:rPr>
                <w:sz w:val="18"/>
                <w:szCs w:val="18"/>
              </w:rPr>
              <w:t>517</w:t>
            </w:r>
          </w:p>
        </w:tc>
        <w:tc>
          <w:tcPr>
            <w:tcW w:w="850" w:type="dxa"/>
            <w:noWrap/>
            <w:tcMar>
              <w:left w:w="57" w:type="dxa"/>
              <w:right w:w="57" w:type="dxa"/>
            </w:tcMar>
            <w:vAlign w:val="center"/>
            <w:hideMark/>
          </w:tcPr>
          <w:p w14:paraId="4DD56B12" w14:textId="77777777" w:rsidR="00934D29" w:rsidRPr="00934D29" w:rsidRDefault="00934D29" w:rsidP="009B389B">
            <w:pPr>
              <w:jc w:val="right"/>
              <w:rPr>
                <w:sz w:val="18"/>
                <w:szCs w:val="18"/>
              </w:rPr>
            </w:pPr>
            <w:r w:rsidRPr="00934D29">
              <w:rPr>
                <w:sz w:val="18"/>
                <w:szCs w:val="18"/>
              </w:rPr>
              <w:t>426</w:t>
            </w:r>
          </w:p>
        </w:tc>
        <w:tc>
          <w:tcPr>
            <w:tcW w:w="851" w:type="dxa"/>
            <w:noWrap/>
            <w:tcMar>
              <w:left w:w="57" w:type="dxa"/>
              <w:right w:w="57" w:type="dxa"/>
            </w:tcMar>
            <w:vAlign w:val="center"/>
            <w:hideMark/>
          </w:tcPr>
          <w:p w14:paraId="0F797F2A" w14:textId="77777777" w:rsidR="00934D29" w:rsidRPr="00934D29" w:rsidRDefault="00934D29" w:rsidP="009B389B">
            <w:pPr>
              <w:jc w:val="right"/>
              <w:rPr>
                <w:sz w:val="18"/>
                <w:szCs w:val="18"/>
              </w:rPr>
            </w:pPr>
            <w:r w:rsidRPr="00934D29">
              <w:rPr>
                <w:sz w:val="18"/>
                <w:szCs w:val="18"/>
              </w:rPr>
              <w:t>430</w:t>
            </w:r>
          </w:p>
        </w:tc>
        <w:tc>
          <w:tcPr>
            <w:tcW w:w="850" w:type="dxa"/>
            <w:noWrap/>
            <w:tcMar>
              <w:left w:w="57" w:type="dxa"/>
              <w:right w:w="57" w:type="dxa"/>
            </w:tcMar>
            <w:vAlign w:val="center"/>
            <w:hideMark/>
          </w:tcPr>
          <w:p w14:paraId="431017C5" w14:textId="77777777" w:rsidR="00934D29" w:rsidRPr="00934D29" w:rsidRDefault="00934D29" w:rsidP="009B389B">
            <w:pPr>
              <w:jc w:val="right"/>
              <w:rPr>
                <w:sz w:val="18"/>
                <w:szCs w:val="18"/>
              </w:rPr>
            </w:pPr>
            <w:r w:rsidRPr="00934D29">
              <w:rPr>
                <w:sz w:val="18"/>
                <w:szCs w:val="18"/>
              </w:rPr>
              <w:t>807</w:t>
            </w:r>
          </w:p>
        </w:tc>
        <w:tc>
          <w:tcPr>
            <w:tcW w:w="851" w:type="dxa"/>
            <w:noWrap/>
            <w:tcMar>
              <w:left w:w="57" w:type="dxa"/>
              <w:right w:w="57" w:type="dxa"/>
            </w:tcMar>
            <w:vAlign w:val="center"/>
            <w:hideMark/>
          </w:tcPr>
          <w:p w14:paraId="5B6CAC2B" w14:textId="77777777" w:rsidR="00934D29" w:rsidRPr="00934D29" w:rsidRDefault="00934D29" w:rsidP="009B389B">
            <w:pPr>
              <w:jc w:val="right"/>
              <w:rPr>
                <w:sz w:val="18"/>
                <w:szCs w:val="18"/>
              </w:rPr>
            </w:pPr>
            <w:r w:rsidRPr="00934D29">
              <w:rPr>
                <w:sz w:val="18"/>
                <w:szCs w:val="18"/>
              </w:rPr>
              <w:t>732</w:t>
            </w:r>
          </w:p>
        </w:tc>
      </w:tr>
      <w:tr w:rsidR="00934D29" w:rsidRPr="00934D29" w14:paraId="349C07E6" w14:textId="77777777" w:rsidTr="00934D29">
        <w:trPr>
          <w:trHeight w:val="300"/>
        </w:trPr>
        <w:tc>
          <w:tcPr>
            <w:tcW w:w="2122" w:type="dxa"/>
            <w:noWrap/>
            <w:tcMar>
              <w:left w:w="57" w:type="dxa"/>
              <w:right w:w="57" w:type="dxa"/>
            </w:tcMar>
            <w:vAlign w:val="center"/>
            <w:hideMark/>
          </w:tcPr>
          <w:p w14:paraId="2727194E"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202992F"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8BB5D5D" w14:textId="77777777" w:rsidR="00934D29" w:rsidRPr="00934D29" w:rsidRDefault="00934D29" w:rsidP="009B389B">
            <w:pPr>
              <w:jc w:val="right"/>
              <w:rPr>
                <w:sz w:val="18"/>
                <w:szCs w:val="18"/>
              </w:rPr>
            </w:pPr>
            <w:r w:rsidRPr="00934D29">
              <w:rPr>
                <w:sz w:val="18"/>
                <w:szCs w:val="18"/>
              </w:rPr>
              <w:t>494</w:t>
            </w:r>
          </w:p>
        </w:tc>
        <w:tc>
          <w:tcPr>
            <w:tcW w:w="850" w:type="dxa"/>
            <w:noWrap/>
            <w:tcMar>
              <w:left w:w="57" w:type="dxa"/>
              <w:right w:w="57" w:type="dxa"/>
            </w:tcMar>
            <w:vAlign w:val="center"/>
            <w:hideMark/>
          </w:tcPr>
          <w:p w14:paraId="26F9A8F4" w14:textId="77777777" w:rsidR="00934D29" w:rsidRPr="00934D29" w:rsidRDefault="00934D29" w:rsidP="009B389B">
            <w:pPr>
              <w:jc w:val="right"/>
              <w:rPr>
                <w:sz w:val="18"/>
                <w:szCs w:val="18"/>
              </w:rPr>
            </w:pPr>
            <w:r w:rsidRPr="00934D29">
              <w:rPr>
                <w:sz w:val="18"/>
                <w:szCs w:val="18"/>
              </w:rPr>
              <w:t>472</w:t>
            </w:r>
          </w:p>
        </w:tc>
        <w:tc>
          <w:tcPr>
            <w:tcW w:w="851" w:type="dxa"/>
            <w:noWrap/>
            <w:tcMar>
              <w:left w:w="57" w:type="dxa"/>
              <w:right w:w="57" w:type="dxa"/>
            </w:tcMar>
            <w:vAlign w:val="center"/>
            <w:hideMark/>
          </w:tcPr>
          <w:p w14:paraId="52D36F42" w14:textId="77777777" w:rsidR="00934D29" w:rsidRPr="00934D29" w:rsidRDefault="00934D29" w:rsidP="009B389B">
            <w:pPr>
              <w:jc w:val="right"/>
              <w:rPr>
                <w:sz w:val="18"/>
                <w:szCs w:val="18"/>
              </w:rPr>
            </w:pPr>
            <w:r w:rsidRPr="00934D29">
              <w:rPr>
                <w:sz w:val="18"/>
                <w:szCs w:val="18"/>
              </w:rPr>
              <w:t>532</w:t>
            </w:r>
          </w:p>
        </w:tc>
        <w:tc>
          <w:tcPr>
            <w:tcW w:w="850" w:type="dxa"/>
            <w:noWrap/>
            <w:tcMar>
              <w:left w:w="57" w:type="dxa"/>
              <w:right w:w="57" w:type="dxa"/>
            </w:tcMar>
            <w:vAlign w:val="center"/>
            <w:hideMark/>
          </w:tcPr>
          <w:p w14:paraId="14600FEB" w14:textId="77777777" w:rsidR="00934D29" w:rsidRPr="00934D29" w:rsidRDefault="00934D29" w:rsidP="009B389B">
            <w:pPr>
              <w:jc w:val="right"/>
              <w:rPr>
                <w:sz w:val="18"/>
                <w:szCs w:val="18"/>
              </w:rPr>
            </w:pPr>
            <w:r w:rsidRPr="00934D29">
              <w:rPr>
                <w:sz w:val="18"/>
                <w:szCs w:val="18"/>
              </w:rPr>
              <w:t>362</w:t>
            </w:r>
          </w:p>
        </w:tc>
        <w:tc>
          <w:tcPr>
            <w:tcW w:w="851" w:type="dxa"/>
            <w:noWrap/>
            <w:tcMar>
              <w:left w:w="57" w:type="dxa"/>
              <w:right w:w="57" w:type="dxa"/>
            </w:tcMar>
            <w:vAlign w:val="center"/>
            <w:hideMark/>
          </w:tcPr>
          <w:p w14:paraId="444F7526" w14:textId="77777777" w:rsidR="00934D29" w:rsidRPr="00934D29" w:rsidRDefault="00934D29" w:rsidP="009B389B">
            <w:pPr>
              <w:jc w:val="right"/>
              <w:rPr>
                <w:sz w:val="18"/>
                <w:szCs w:val="18"/>
              </w:rPr>
            </w:pPr>
            <w:r w:rsidRPr="00934D29">
              <w:rPr>
                <w:sz w:val="18"/>
                <w:szCs w:val="18"/>
              </w:rPr>
              <w:t>422</w:t>
            </w:r>
          </w:p>
        </w:tc>
        <w:tc>
          <w:tcPr>
            <w:tcW w:w="850" w:type="dxa"/>
            <w:noWrap/>
            <w:tcMar>
              <w:left w:w="57" w:type="dxa"/>
              <w:right w:w="57" w:type="dxa"/>
            </w:tcMar>
            <w:vAlign w:val="center"/>
            <w:hideMark/>
          </w:tcPr>
          <w:p w14:paraId="374E1749" w14:textId="77777777" w:rsidR="00934D29" w:rsidRPr="00934D29" w:rsidRDefault="00934D29" w:rsidP="009B389B">
            <w:pPr>
              <w:jc w:val="right"/>
              <w:rPr>
                <w:sz w:val="18"/>
                <w:szCs w:val="18"/>
              </w:rPr>
            </w:pPr>
            <w:r w:rsidRPr="00934D29">
              <w:rPr>
                <w:sz w:val="18"/>
                <w:szCs w:val="18"/>
              </w:rPr>
              <w:t>742</w:t>
            </w:r>
          </w:p>
        </w:tc>
        <w:tc>
          <w:tcPr>
            <w:tcW w:w="851" w:type="dxa"/>
            <w:noWrap/>
            <w:tcMar>
              <w:left w:w="57" w:type="dxa"/>
              <w:right w:w="57" w:type="dxa"/>
            </w:tcMar>
            <w:vAlign w:val="center"/>
            <w:hideMark/>
          </w:tcPr>
          <w:p w14:paraId="49E01540" w14:textId="77777777" w:rsidR="00934D29" w:rsidRPr="00934D29" w:rsidRDefault="00934D29" w:rsidP="009B389B">
            <w:pPr>
              <w:jc w:val="right"/>
              <w:rPr>
                <w:sz w:val="18"/>
                <w:szCs w:val="18"/>
              </w:rPr>
            </w:pPr>
            <w:r w:rsidRPr="00934D29">
              <w:rPr>
                <w:sz w:val="18"/>
                <w:szCs w:val="18"/>
              </w:rPr>
              <w:t>742</w:t>
            </w:r>
          </w:p>
        </w:tc>
      </w:tr>
      <w:tr w:rsidR="00934D29" w:rsidRPr="00934D29" w14:paraId="7133426F" w14:textId="77777777" w:rsidTr="00934D29">
        <w:trPr>
          <w:trHeight w:val="300"/>
        </w:trPr>
        <w:tc>
          <w:tcPr>
            <w:tcW w:w="2122" w:type="dxa"/>
            <w:noWrap/>
            <w:tcMar>
              <w:left w:w="57" w:type="dxa"/>
              <w:right w:w="57" w:type="dxa"/>
            </w:tcMar>
            <w:vAlign w:val="center"/>
            <w:hideMark/>
          </w:tcPr>
          <w:p w14:paraId="60E7DF9D" w14:textId="77777777" w:rsidR="00934D29" w:rsidRPr="00934D29" w:rsidRDefault="00934D29">
            <w:pPr>
              <w:rPr>
                <w:b/>
                <w:bCs/>
                <w:sz w:val="18"/>
                <w:szCs w:val="18"/>
              </w:rPr>
            </w:pPr>
            <w:r w:rsidRPr="00934D29">
              <w:rPr>
                <w:b/>
                <w:bCs/>
                <w:sz w:val="18"/>
                <w:szCs w:val="18"/>
              </w:rPr>
              <w:t>The child is subjected to physical abuse</w:t>
            </w:r>
          </w:p>
        </w:tc>
        <w:tc>
          <w:tcPr>
            <w:tcW w:w="850" w:type="dxa"/>
            <w:noWrap/>
            <w:tcMar>
              <w:left w:w="57" w:type="dxa"/>
              <w:right w:w="57" w:type="dxa"/>
            </w:tcMar>
            <w:vAlign w:val="center"/>
            <w:hideMark/>
          </w:tcPr>
          <w:p w14:paraId="3A7A7ACE"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07C5F27A" w14:textId="77777777" w:rsidR="00934D29" w:rsidRPr="00934D29" w:rsidRDefault="00934D29" w:rsidP="009B389B">
            <w:pPr>
              <w:jc w:val="right"/>
              <w:rPr>
                <w:sz w:val="18"/>
                <w:szCs w:val="18"/>
              </w:rPr>
            </w:pPr>
            <w:r w:rsidRPr="00934D29">
              <w:rPr>
                <w:sz w:val="18"/>
                <w:szCs w:val="18"/>
              </w:rPr>
              <w:t>4 304</w:t>
            </w:r>
          </w:p>
        </w:tc>
        <w:tc>
          <w:tcPr>
            <w:tcW w:w="850" w:type="dxa"/>
            <w:noWrap/>
            <w:tcMar>
              <w:left w:w="57" w:type="dxa"/>
              <w:right w:w="57" w:type="dxa"/>
            </w:tcMar>
            <w:vAlign w:val="center"/>
            <w:hideMark/>
          </w:tcPr>
          <w:p w14:paraId="4FF3EA4B" w14:textId="77777777" w:rsidR="00934D29" w:rsidRPr="00934D29" w:rsidRDefault="00934D29" w:rsidP="009B389B">
            <w:pPr>
              <w:jc w:val="right"/>
              <w:rPr>
                <w:sz w:val="18"/>
                <w:szCs w:val="18"/>
              </w:rPr>
            </w:pPr>
            <w:r w:rsidRPr="00934D29">
              <w:rPr>
                <w:sz w:val="18"/>
                <w:szCs w:val="18"/>
              </w:rPr>
              <w:t>4 608</w:t>
            </w:r>
          </w:p>
        </w:tc>
        <w:tc>
          <w:tcPr>
            <w:tcW w:w="851" w:type="dxa"/>
            <w:noWrap/>
            <w:tcMar>
              <w:left w:w="57" w:type="dxa"/>
              <w:right w:w="57" w:type="dxa"/>
            </w:tcMar>
            <w:vAlign w:val="center"/>
            <w:hideMark/>
          </w:tcPr>
          <w:p w14:paraId="5B700D05" w14:textId="77777777" w:rsidR="00934D29" w:rsidRPr="00934D29" w:rsidRDefault="00934D29" w:rsidP="009B389B">
            <w:pPr>
              <w:jc w:val="right"/>
              <w:rPr>
                <w:sz w:val="18"/>
                <w:szCs w:val="18"/>
              </w:rPr>
            </w:pPr>
            <w:r w:rsidRPr="00934D29">
              <w:rPr>
                <w:sz w:val="18"/>
                <w:szCs w:val="18"/>
              </w:rPr>
              <w:t>4 583</w:t>
            </w:r>
          </w:p>
        </w:tc>
        <w:tc>
          <w:tcPr>
            <w:tcW w:w="850" w:type="dxa"/>
            <w:noWrap/>
            <w:tcMar>
              <w:left w:w="57" w:type="dxa"/>
              <w:right w:w="57" w:type="dxa"/>
            </w:tcMar>
            <w:vAlign w:val="center"/>
            <w:hideMark/>
          </w:tcPr>
          <w:p w14:paraId="74B0677C" w14:textId="77777777" w:rsidR="00934D29" w:rsidRPr="00934D29" w:rsidRDefault="00934D29" w:rsidP="009B389B">
            <w:pPr>
              <w:jc w:val="right"/>
              <w:rPr>
                <w:sz w:val="18"/>
                <w:szCs w:val="18"/>
              </w:rPr>
            </w:pPr>
            <w:r w:rsidRPr="00934D29">
              <w:rPr>
                <w:sz w:val="18"/>
                <w:szCs w:val="18"/>
              </w:rPr>
              <w:t>4 565</w:t>
            </w:r>
          </w:p>
        </w:tc>
        <w:tc>
          <w:tcPr>
            <w:tcW w:w="851" w:type="dxa"/>
            <w:noWrap/>
            <w:tcMar>
              <w:left w:w="57" w:type="dxa"/>
              <w:right w:w="57" w:type="dxa"/>
            </w:tcMar>
            <w:vAlign w:val="center"/>
            <w:hideMark/>
          </w:tcPr>
          <w:p w14:paraId="2E7EE4C0" w14:textId="77777777" w:rsidR="00934D29" w:rsidRPr="00934D29" w:rsidRDefault="00934D29" w:rsidP="009B389B">
            <w:pPr>
              <w:jc w:val="right"/>
              <w:rPr>
                <w:sz w:val="18"/>
                <w:szCs w:val="18"/>
              </w:rPr>
            </w:pPr>
            <w:r w:rsidRPr="00934D29">
              <w:rPr>
                <w:sz w:val="18"/>
                <w:szCs w:val="18"/>
              </w:rPr>
              <w:t>4 585</w:t>
            </w:r>
          </w:p>
        </w:tc>
        <w:tc>
          <w:tcPr>
            <w:tcW w:w="850" w:type="dxa"/>
            <w:noWrap/>
            <w:tcMar>
              <w:left w:w="57" w:type="dxa"/>
              <w:right w:w="57" w:type="dxa"/>
            </w:tcMar>
            <w:vAlign w:val="center"/>
            <w:hideMark/>
          </w:tcPr>
          <w:p w14:paraId="551A7862" w14:textId="77777777" w:rsidR="00934D29" w:rsidRPr="00934D29" w:rsidRDefault="00934D29" w:rsidP="009B389B">
            <w:pPr>
              <w:jc w:val="right"/>
              <w:rPr>
                <w:sz w:val="18"/>
                <w:szCs w:val="18"/>
              </w:rPr>
            </w:pPr>
            <w:r w:rsidRPr="00934D29">
              <w:rPr>
                <w:sz w:val="18"/>
                <w:szCs w:val="18"/>
              </w:rPr>
              <w:t>5 390</w:t>
            </w:r>
          </w:p>
        </w:tc>
        <w:tc>
          <w:tcPr>
            <w:tcW w:w="851" w:type="dxa"/>
            <w:noWrap/>
            <w:tcMar>
              <w:left w:w="57" w:type="dxa"/>
              <w:right w:w="57" w:type="dxa"/>
            </w:tcMar>
            <w:vAlign w:val="center"/>
            <w:hideMark/>
          </w:tcPr>
          <w:p w14:paraId="7389313F" w14:textId="77777777" w:rsidR="00934D29" w:rsidRPr="00934D29" w:rsidRDefault="00934D29" w:rsidP="009B389B">
            <w:pPr>
              <w:jc w:val="right"/>
              <w:rPr>
                <w:sz w:val="18"/>
                <w:szCs w:val="18"/>
              </w:rPr>
            </w:pPr>
            <w:r w:rsidRPr="00934D29">
              <w:rPr>
                <w:sz w:val="18"/>
                <w:szCs w:val="18"/>
              </w:rPr>
              <w:t>5 516</w:t>
            </w:r>
          </w:p>
        </w:tc>
      </w:tr>
      <w:tr w:rsidR="00934D29" w:rsidRPr="00934D29" w14:paraId="4E0279EC" w14:textId="77777777" w:rsidTr="00934D29">
        <w:trPr>
          <w:trHeight w:val="300"/>
        </w:trPr>
        <w:tc>
          <w:tcPr>
            <w:tcW w:w="2122" w:type="dxa"/>
            <w:noWrap/>
            <w:tcMar>
              <w:left w:w="57" w:type="dxa"/>
              <w:right w:w="57" w:type="dxa"/>
            </w:tcMar>
            <w:vAlign w:val="center"/>
            <w:hideMark/>
          </w:tcPr>
          <w:p w14:paraId="5688829A" w14:textId="77777777" w:rsidR="00934D29" w:rsidRPr="00934D29" w:rsidRDefault="00934D29" w:rsidP="00934D29">
            <w:pPr>
              <w:rPr>
                <w:sz w:val="18"/>
                <w:szCs w:val="18"/>
              </w:rPr>
            </w:pPr>
          </w:p>
        </w:tc>
        <w:tc>
          <w:tcPr>
            <w:tcW w:w="850" w:type="dxa"/>
            <w:noWrap/>
            <w:tcMar>
              <w:left w:w="57" w:type="dxa"/>
              <w:right w:w="57" w:type="dxa"/>
            </w:tcMar>
            <w:vAlign w:val="center"/>
            <w:hideMark/>
          </w:tcPr>
          <w:p w14:paraId="4E072589"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0337DF93" w14:textId="77777777" w:rsidR="00934D29" w:rsidRPr="00934D29" w:rsidRDefault="00934D29" w:rsidP="009B389B">
            <w:pPr>
              <w:jc w:val="right"/>
              <w:rPr>
                <w:sz w:val="18"/>
                <w:szCs w:val="18"/>
              </w:rPr>
            </w:pPr>
            <w:r w:rsidRPr="00934D29">
              <w:rPr>
                <w:sz w:val="18"/>
                <w:szCs w:val="18"/>
              </w:rPr>
              <w:t>2 342</w:t>
            </w:r>
          </w:p>
        </w:tc>
        <w:tc>
          <w:tcPr>
            <w:tcW w:w="850" w:type="dxa"/>
            <w:noWrap/>
            <w:tcMar>
              <w:left w:w="57" w:type="dxa"/>
              <w:right w:w="57" w:type="dxa"/>
            </w:tcMar>
            <w:vAlign w:val="center"/>
            <w:hideMark/>
          </w:tcPr>
          <w:p w14:paraId="1188C5F9" w14:textId="77777777" w:rsidR="00934D29" w:rsidRPr="00934D29" w:rsidRDefault="00934D29" w:rsidP="009B389B">
            <w:pPr>
              <w:jc w:val="right"/>
              <w:rPr>
                <w:sz w:val="18"/>
                <w:szCs w:val="18"/>
              </w:rPr>
            </w:pPr>
            <w:r w:rsidRPr="00934D29">
              <w:rPr>
                <w:sz w:val="18"/>
                <w:szCs w:val="18"/>
              </w:rPr>
              <w:t>2 501</w:t>
            </w:r>
          </w:p>
        </w:tc>
        <w:tc>
          <w:tcPr>
            <w:tcW w:w="851" w:type="dxa"/>
            <w:noWrap/>
            <w:tcMar>
              <w:left w:w="57" w:type="dxa"/>
              <w:right w:w="57" w:type="dxa"/>
            </w:tcMar>
            <w:vAlign w:val="center"/>
            <w:hideMark/>
          </w:tcPr>
          <w:p w14:paraId="471FA472" w14:textId="77777777" w:rsidR="00934D29" w:rsidRPr="00934D29" w:rsidRDefault="00934D29" w:rsidP="009B389B">
            <w:pPr>
              <w:jc w:val="right"/>
              <w:rPr>
                <w:sz w:val="18"/>
                <w:szCs w:val="18"/>
              </w:rPr>
            </w:pPr>
            <w:r w:rsidRPr="00934D29">
              <w:rPr>
                <w:sz w:val="18"/>
                <w:szCs w:val="18"/>
              </w:rPr>
              <w:t>2 463</w:t>
            </w:r>
          </w:p>
        </w:tc>
        <w:tc>
          <w:tcPr>
            <w:tcW w:w="850" w:type="dxa"/>
            <w:noWrap/>
            <w:tcMar>
              <w:left w:w="57" w:type="dxa"/>
              <w:right w:w="57" w:type="dxa"/>
            </w:tcMar>
            <w:vAlign w:val="center"/>
            <w:hideMark/>
          </w:tcPr>
          <w:p w14:paraId="23F482BB" w14:textId="77777777" w:rsidR="00934D29" w:rsidRPr="00934D29" w:rsidRDefault="00934D29" w:rsidP="009B389B">
            <w:pPr>
              <w:jc w:val="right"/>
              <w:rPr>
                <w:sz w:val="18"/>
                <w:szCs w:val="18"/>
              </w:rPr>
            </w:pPr>
            <w:r w:rsidRPr="00934D29">
              <w:rPr>
                <w:sz w:val="18"/>
                <w:szCs w:val="18"/>
              </w:rPr>
              <w:t>2 527</w:t>
            </w:r>
          </w:p>
        </w:tc>
        <w:tc>
          <w:tcPr>
            <w:tcW w:w="851" w:type="dxa"/>
            <w:noWrap/>
            <w:tcMar>
              <w:left w:w="57" w:type="dxa"/>
              <w:right w:w="57" w:type="dxa"/>
            </w:tcMar>
            <w:vAlign w:val="center"/>
            <w:hideMark/>
          </w:tcPr>
          <w:p w14:paraId="76480730" w14:textId="77777777" w:rsidR="00934D29" w:rsidRPr="00934D29" w:rsidRDefault="00934D29" w:rsidP="009B389B">
            <w:pPr>
              <w:jc w:val="right"/>
              <w:rPr>
                <w:sz w:val="18"/>
                <w:szCs w:val="18"/>
              </w:rPr>
            </w:pPr>
            <w:r w:rsidRPr="00934D29">
              <w:rPr>
                <w:sz w:val="18"/>
                <w:szCs w:val="18"/>
              </w:rPr>
              <w:t>2 462</w:t>
            </w:r>
          </w:p>
        </w:tc>
        <w:tc>
          <w:tcPr>
            <w:tcW w:w="850" w:type="dxa"/>
            <w:noWrap/>
            <w:tcMar>
              <w:left w:w="57" w:type="dxa"/>
              <w:right w:w="57" w:type="dxa"/>
            </w:tcMar>
            <w:vAlign w:val="center"/>
            <w:hideMark/>
          </w:tcPr>
          <w:p w14:paraId="4448B2AD" w14:textId="77777777" w:rsidR="00934D29" w:rsidRPr="00934D29" w:rsidRDefault="00934D29" w:rsidP="009B389B">
            <w:pPr>
              <w:jc w:val="right"/>
              <w:rPr>
                <w:sz w:val="18"/>
                <w:szCs w:val="18"/>
              </w:rPr>
            </w:pPr>
            <w:r w:rsidRPr="00934D29">
              <w:rPr>
                <w:sz w:val="18"/>
                <w:szCs w:val="18"/>
              </w:rPr>
              <w:t>2 879</w:t>
            </w:r>
          </w:p>
        </w:tc>
        <w:tc>
          <w:tcPr>
            <w:tcW w:w="851" w:type="dxa"/>
            <w:noWrap/>
            <w:tcMar>
              <w:left w:w="57" w:type="dxa"/>
              <w:right w:w="57" w:type="dxa"/>
            </w:tcMar>
            <w:vAlign w:val="center"/>
            <w:hideMark/>
          </w:tcPr>
          <w:p w14:paraId="33FB629A" w14:textId="77777777" w:rsidR="00934D29" w:rsidRPr="00934D29" w:rsidRDefault="00934D29" w:rsidP="009B389B">
            <w:pPr>
              <w:jc w:val="right"/>
              <w:rPr>
                <w:sz w:val="18"/>
                <w:szCs w:val="18"/>
              </w:rPr>
            </w:pPr>
            <w:r w:rsidRPr="00934D29">
              <w:rPr>
                <w:sz w:val="18"/>
                <w:szCs w:val="18"/>
              </w:rPr>
              <w:t>2 898</w:t>
            </w:r>
          </w:p>
        </w:tc>
      </w:tr>
      <w:tr w:rsidR="00934D29" w:rsidRPr="00934D29" w14:paraId="3B2E8580" w14:textId="77777777" w:rsidTr="00934D29">
        <w:trPr>
          <w:trHeight w:val="300"/>
        </w:trPr>
        <w:tc>
          <w:tcPr>
            <w:tcW w:w="2122" w:type="dxa"/>
            <w:noWrap/>
            <w:tcMar>
              <w:left w:w="57" w:type="dxa"/>
              <w:right w:w="57" w:type="dxa"/>
            </w:tcMar>
            <w:vAlign w:val="center"/>
            <w:hideMark/>
          </w:tcPr>
          <w:p w14:paraId="500C339E"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F2508EA"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4AD3F504" w14:textId="77777777" w:rsidR="00934D29" w:rsidRPr="00934D29" w:rsidRDefault="00934D29" w:rsidP="009B389B">
            <w:pPr>
              <w:jc w:val="right"/>
              <w:rPr>
                <w:sz w:val="18"/>
                <w:szCs w:val="18"/>
              </w:rPr>
            </w:pPr>
            <w:r w:rsidRPr="00934D29">
              <w:rPr>
                <w:sz w:val="18"/>
                <w:szCs w:val="18"/>
              </w:rPr>
              <w:t>1 962</w:t>
            </w:r>
          </w:p>
        </w:tc>
        <w:tc>
          <w:tcPr>
            <w:tcW w:w="850" w:type="dxa"/>
            <w:noWrap/>
            <w:tcMar>
              <w:left w:w="57" w:type="dxa"/>
              <w:right w:w="57" w:type="dxa"/>
            </w:tcMar>
            <w:vAlign w:val="center"/>
            <w:hideMark/>
          </w:tcPr>
          <w:p w14:paraId="406B659B" w14:textId="77777777" w:rsidR="00934D29" w:rsidRPr="00934D29" w:rsidRDefault="00934D29" w:rsidP="009B389B">
            <w:pPr>
              <w:jc w:val="right"/>
              <w:rPr>
                <w:sz w:val="18"/>
                <w:szCs w:val="18"/>
              </w:rPr>
            </w:pPr>
            <w:r w:rsidRPr="00934D29">
              <w:rPr>
                <w:sz w:val="18"/>
                <w:szCs w:val="18"/>
              </w:rPr>
              <w:t>2 107</w:t>
            </w:r>
          </w:p>
        </w:tc>
        <w:tc>
          <w:tcPr>
            <w:tcW w:w="851" w:type="dxa"/>
            <w:noWrap/>
            <w:tcMar>
              <w:left w:w="57" w:type="dxa"/>
              <w:right w:w="57" w:type="dxa"/>
            </w:tcMar>
            <w:vAlign w:val="center"/>
            <w:hideMark/>
          </w:tcPr>
          <w:p w14:paraId="7325CC43" w14:textId="77777777" w:rsidR="00934D29" w:rsidRPr="00934D29" w:rsidRDefault="00934D29" w:rsidP="009B389B">
            <w:pPr>
              <w:jc w:val="right"/>
              <w:rPr>
                <w:sz w:val="18"/>
                <w:szCs w:val="18"/>
              </w:rPr>
            </w:pPr>
            <w:r w:rsidRPr="00934D29">
              <w:rPr>
                <w:sz w:val="18"/>
                <w:szCs w:val="18"/>
              </w:rPr>
              <w:t>2 120</w:t>
            </w:r>
          </w:p>
        </w:tc>
        <w:tc>
          <w:tcPr>
            <w:tcW w:w="850" w:type="dxa"/>
            <w:noWrap/>
            <w:tcMar>
              <w:left w:w="57" w:type="dxa"/>
              <w:right w:w="57" w:type="dxa"/>
            </w:tcMar>
            <w:vAlign w:val="center"/>
            <w:hideMark/>
          </w:tcPr>
          <w:p w14:paraId="0C1A2832" w14:textId="77777777" w:rsidR="00934D29" w:rsidRPr="00934D29" w:rsidRDefault="00934D29" w:rsidP="009B389B">
            <w:pPr>
              <w:jc w:val="right"/>
              <w:rPr>
                <w:sz w:val="18"/>
                <w:szCs w:val="18"/>
              </w:rPr>
            </w:pPr>
            <w:r w:rsidRPr="00934D29">
              <w:rPr>
                <w:sz w:val="18"/>
                <w:szCs w:val="18"/>
              </w:rPr>
              <w:t>2 038</w:t>
            </w:r>
          </w:p>
        </w:tc>
        <w:tc>
          <w:tcPr>
            <w:tcW w:w="851" w:type="dxa"/>
            <w:noWrap/>
            <w:tcMar>
              <w:left w:w="57" w:type="dxa"/>
              <w:right w:w="57" w:type="dxa"/>
            </w:tcMar>
            <w:vAlign w:val="center"/>
            <w:hideMark/>
          </w:tcPr>
          <w:p w14:paraId="6284B165" w14:textId="77777777" w:rsidR="00934D29" w:rsidRPr="00934D29" w:rsidRDefault="00934D29" w:rsidP="009B389B">
            <w:pPr>
              <w:jc w:val="right"/>
              <w:rPr>
                <w:sz w:val="18"/>
                <w:szCs w:val="18"/>
              </w:rPr>
            </w:pPr>
            <w:r w:rsidRPr="00934D29">
              <w:rPr>
                <w:sz w:val="18"/>
                <w:szCs w:val="18"/>
              </w:rPr>
              <w:t>2 123</w:t>
            </w:r>
          </w:p>
        </w:tc>
        <w:tc>
          <w:tcPr>
            <w:tcW w:w="850" w:type="dxa"/>
            <w:noWrap/>
            <w:tcMar>
              <w:left w:w="57" w:type="dxa"/>
              <w:right w:w="57" w:type="dxa"/>
            </w:tcMar>
            <w:vAlign w:val="center"/>
            <w:hideMark/>
          </w:tcPr>
          <w:p w14:paraId="1796687B" w14:textId="77777777" w:rsidR="00934D29" w:rsidRPr="00934D29" w:rsidRDefault="00934D29" w:rsidP="009B389B">
            <w:pPr>
              <w:jc w:val="right"/>
              <w:rPr>
                <w:sz w:val="18"/>
                <w:szCs w:val="18"/>
              </w:rPr>
            </w:pPr>
            <w:r w:rsidRPr="00934D29">
              <w:rPr>
                <w:sz w:val="18"/>
                <w:szCs w:val="18"/>
              </w:rPr>
              <w:t>2 511</w:t>
            </w:r>
          </w:p>
        </w:tc>
        <w:tc>
          <w:tcPr>
            <w:tcW w:w="851" w:type="dxa"/>
            <w:noWrap/>
            <w:tcMar>
              <w:left w:w="57" w:type="dxa"/>
              <w:right w:w="57" w:type="dxa"/>
            </w:tcMar>
            <w:vAlign w:val="center"/>
            <w:hideMark/>
          </w:tcPr>
          <w:p w14:paraId="0032E2AC" w14:textId="77777777" w:rsidR="00934D29" w:rsidRPr="00934D29" w:rsidRDefault="00934D29" w:rsidP="009B389B">
            <w:pPr>
              <w:jc w:val="right"/>
              <w:rPr>
                <w:sz w:val="18"/>
                <w:szCs w:val="18"/>
              </w:rPr>
            </w:pPr>
            <w:r w:rsidRPr="00934D29">
              <w:rPr>
                <w:sz w:val="18"/>
                <w:szCs w:val="18"/>
              </w:rPr>
              <w:t>2 618</w:t>
            </w:r>
          </w:p>
        </w:tc>
      </w:tr>
      <w:tr w:rsidR="00934D29" w:rsidRPr="00934D29" w14:paraId="5F192B26" w14:textId="77777777" w:rsidTr="00934D29">
        <w:trPr>
          <w:trHeight w:val="300"/>
        </w:trPr>
        <w:tc>
          <w:tcPr>
            <w:tcW w:w="2122" w:type="dxa"/>
            <w:noWrap/>
            <w:tcMar>
              <w:left w:w="57" w:type="dxa"/>
              <w:right w:w="57" w:type="dxa"/>
            </w:tcMar>
            <w:vAlign w:val="center"/>
            <w:hideMark/>
          </w:tcPr>
          <w:p w14:paraId="02C44F01" w14:textId="77777777" w:rsidR="00934D29" w:rsidRPr="00934D29" w:rsidRDefault="00934D29">
            <w:pPr>
              <w:rPr>
                <w:b/>
                <w:bCs/>
                <w:sz w:val="18"/>
                <w:szCs w:val="18"/>
              </w:rPr>
            </w:pPr>
            <w:r w:rsidRPr="00934D29">
              <w:rPr>
                <w:b/>
                <w:bCs/>
                <w:sz w:val="18"/>
                <w:szCs w:val="18"/>
              </w:rPr>
              <w:t>The child is subjected to mental abuse</w:t>
            </w:r>
          </w:p>
        </w:tc>
        <w:tc>
          <w:tcPr>
            <w:tcW w:w="850" w:type="dxa"/>
            <w:noWrap/>
            <w:tcMar>
              <w:left w:w="57" w:type="dxa"/>
              <w:right w:w="57" w:type="dxa"/>
            </w:tcMar>
            <w:vAlign w:val="center"/>
            <w:hideMark/>
          </w:tcPr>
          <w:p w14:paraId="40179083"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630FBF71" w14:textId="77777777" w:rsidR="00934D29" w:rsidRPr="00934D29" w:rsidRDefault="00934D29" w:rsidP="009B389B">
            <w:pPr>
              <w:jc w:val="right"/>
              <w:rPr>
                <w:sz w:val="18"/>
                <w:szCs w:val="18"/>
              </w:rPr>
            </w:pPr>
            <w:r w:rsidRPr="00934D29">
              <w:rPr>
                <w:sz w:val="18"/>
                <w:szCs w:val="18"/>
              </w:rPr>
              <w:t>1 638</w:t>
            </w:r>
          </w:p>
        </w:tc>
        <w:tc>
          <w:tcPr>
            <w:tcW w:w="850" w:type="dxa"/>
            <w:noWrap/>
            <w:tcMar>
              <w:left w:w="57" w:type="dxa"/>
              <w:right w:w="57" w:type="dxa"/>
            </w:tcMar>
            <w:vAlign w:val="center"/>
            <w:hideMark/>
          </w:tcPr>
          <w:p w14:paraId="6E303853" w14:textId="77777777" w:rsidR="00934D29" w:rsidRPr="00934D29" w:rsidRDefault="00934D29" w:rsidP="009B389B">
            <w:pPr>
              <w:jc w:val="right"/>
              <w:rPr>
                <w:sz w:val="18"/>
                <w:szCs w:val="18"/>
              </w:rPr>
            </w:pPr>
            <w:r w:rsidRPr="00934D29">
              <w:rPr>
                <w:sz w:val="18"/>
                <w:szCs w:val="18"/>
              </w:rPr>
              <w:t>1 998</w:t>
            </w:r>
          </w:p>
        </w:tc>
        <w:tc>
          <w:tcPr>
            <w:tcW w:w="851" w:type="dxa"/>
            <w:noWrap/>
            <w:tcMar>
              <w:left w:w="57" w:type="dxa"/>
              <w:right w:w="57" w:type="dxa"/>
            </w:tcMar>
            <w:vAlign w:val="center"/>
            <w:hideMark/>
          </w:tcPr>
          <w:p w14:paraId="4AEDC608" w14:textId="77777777" w:rsidR="00934D29" w:rsidRPr="00934D29" w:rsidRDefault="00934D29" w:rsidP="009B389B">
            <w:pPr>
              <w:jc w:val="right"/>
              <w:rPr>
                <w:sz w:val="18"/>
                <w:szCs w:val="18"/>
              </w:rPr>
            </w:pPr>
            <w:r w:rsidRPr="00934D29">
              <w:rPr>
                <w:sz w:val="18"/>
                <w:szCs w:val="18"/>
              </w:rPr>
              <w:t>2 152</w:t>
            </w:r>
          </w:p>
        </w:tc>
        <w:tc>
          <w:tcPr>
            <w:tcW w:w="850" w:type="dxa"/>
            <w:noWrap/>
            <w:tcMar>
              <w:left w:w="57" w:type="dxa"/>
              <w:right w:w="57" w:type="dxa"/>
            </w:tcMar>
            <w:vAlign w:val="center"/>
            <w:hideMark/>
          </w:tcPr>
          <w:p w14:paraId="1ED300BE" w14:textId="77777777" w:rsidR="00934D29" w:rsidRPr="00934D29" w:rsidRDefault="00934D29" w:rsidP="009B389B">
            <w:pPr>
              <w:jc w:val="right"/>
              <w:rPr>
                <w:sz w:val="18"/>
                <w:szCs w:val="18"/>
              </w:rPr>
            </w:pPr>
            <w:r w:rsidRPr="00934D29">
              <w:rPr>
                <w:sz w:val="18"/>
                <w:szCs w:val="18"/>
              </w:rPr>
              <w:t>2 141</w:t>
            </w:r>
          </w:p>
        </w:tc>
        <w:tc>
          <w:tcPr>
            <w:tcW w:w="851" w:type="dxa"/>
            <w:noWrap/>
            <w:tcMar>
              <w:left w:w="57" w:type="dxa"/>
              <w:right w:w="57" w:type="dxa"/>
            </w:tcMar>
            <w:vAlign w:val="center"/>
            <w:hideMark/>
          </w:tcPr>
          <w:p w14:paraId="1FD038B7" w14:textId="77777777" w:rsidR="00934D29" w:rsidRPr="00934D29" w:rsidRDefault="00934D29" w:rsidP="009B389B">
            <w:pPr>
              <w:jc w:val="right"/>
              <w:rPr>
                <w:sz w:val="18"/>
                <w:szCs w:val="18"/>
              </w:rPr>
            </w:pPr>
            <w:r w:rsidRPr="00934D29">
              <w:rPr>
                <w:sz w:val="18"/>
                <w:szCs w:val="18"/>
              </w:rPr>
              <w:t>2 157</w:t>
            </w:r>
          </w:p>
        </w:tc>
        <w:tc>
          <w:tcPr>
            <w:tcW w:w="850" w:type="dxa"/>
            <w:noWrap/>
            <w:tcMar>
              <w:left w:w="57" w:type="dxa"/>
              <w:right w:w="57" w:type="dxa"/>
            </w:tcMar>
            <w:vAlign w:val="center"/>
            <w:hideMark/>
          </w:tcPr>
          <w:p w14:paraId="121C8718" w14:textId="77777777" w:rsidR="00934D29" w:rsidRPr="00934D29" w:rsidRDefault="00934D29" w:rsidP="009B389B">
            <w:pPr>
              <w:jc w:val="right"/>
              <w:rPr>
                <w:sz w:val="18"/>
                <w:szCs w:val="18"/>
              </w:rPr>
            </w:pPr>
            <w:r w:rsidRPr="00934D29">
              <w:rPr>
                <w:sz w:val="18"/>
                <w:szCs w:val="18"/>
              </w:rPr>
              <w:t>2 906</w:t>
            </w:r>
          </w:p>
        </w:tc>
        <w:tc>
          <w:tcPr>
            <w:tcW w:w="851" w:type="dxa"/>
            <w:noWrap/>
            <w:tcMar>
              <w:left w:w="57" w:type="dxa"/>
              <w:right w:w="57" w:type="dxa"/>
            </w:tcMar>
            <w:vAlign w:val="center"/>
            <w:hideMark/>
          </w:tcPr>
          <w:p w14:paraId="6B77698D" w14:textId="77777777" w:rsidR="00934D29" w:rsidRPr="00934D29" w:rsidRDefault="00934D29" w:rsidP="009B389B">
            <w:pPr>
              <w:jc w:val="right"/>
              <w:rPr>
                <w:sz w:val="18"/>
                <w:szCs w:val="18"/>
              </w:rPr>
            </w:pPr>
            <w:r w:rsidRPr="00934D29">
              <w:rPr>
                <w:sz w:val="18"/>
                <w:szCs w:val="18"/>
              </w:rPr>
              <w:t>2 997</w:t>
            </w:r>
          </w:p>
        </w:tc>
      </w:tr>
      <w:tr w:rsidR="00934D29" w:rsidRPr="00934D29" w14:paraId="7E6BE2C8" w14:textId="77777777" w:rsidTr="00934D29">
        <w:trPr>
          <w:trHeight w:val="300"/>
        </w:trPr>
        <w:tc>
          <w:tcPr>
            <w:tcW w:w="2122" w:type="dxa"/>
            <w:noWrap/>
            <w:tcMar>
              <w:left w:w="57" w:type="dxa"/>
              <w:right w:w="57" w:type="dxa"/>
            </w:tcMar>
            <w:vAlign w:val="center"/>
            <w:hideMark/>
          </w:tcPr>
          <w:p w14:paraId="6399446B" w14:textId="77777777" w:rsidR="00934D29" w:rsidRPr="00934D29" w:rsidRDefault="00934D29" w:rsidP="00934D29">
            <w:pPr>
              <w:rPr>
                <w:sz w:val="18"/>
                <w:szCs w:val="18"/>
              </w:rPr>
            </w:pPr>
          </w:p>
        </w:tc>
        <w:tc>
          <w:tcPr>
            <w:tcW w:w="850" w:type="dxa"/>
            <w:noWrap/>
            <w:tcMar>
              <w:left w:w="57" w:type="dxa"/>
              <w:right w:w="57" w:type="dxa"/>
            </w:tcMar>
            <w:vAlign w:val="center"/>
            <w:hideMark/>
          </w:tcPr>
          <w:p w14:paraId="09E2A121"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564C23D0" w14:textId="77777777" w:rsidR="00934D29" w:rsidRPr="00934D29" w:rsidRDefault="00934D29" w:rsidP="009B389B">
            <w:pPr>
              <w:jc w:val="right"/>
              <w:rPr>
                <w:sz w:val="18"/>
                <w:szCs w:val="18"/>
              </w:rPr>
            </w:pPr>
            <w:r w:rsidRPr="00934D29">
              <w:rPr>
                <w:sz w:val="18"/>
                <w:szCs w:val="18"/>
              </w:rPr>
              <w:t>771</w:t>
            </w:r>
          </w:p>
        </w:tc>
        <w:tc>
          <w:tcPr>
            <w:tcW w:w="850" w:type="dxa"/>
            <w:noWrap/>
            <w:tcMar>
              <w:left w:w="57" w:type="dxa"/>
              <w:right w:w="57" w:type="dxa"/>
            </w:tcMar>
            <w:vAlign w:val="center"/>
            <w:hideMark/>
          </w:tcPr>
          <w:p w14:paraId="4206BE93" w14:textId="77777777" w:rsidR="00934D29" w:rsidRPr="00934D29" w:rsidRDefault="00934D29" w:rsidP="009B389B">
            <w:pPr>
              <w:jc w:val="right"/>
              <w:rPr>
                <w:sz w:val="18"/>
                <w:szCs w:val="18"/>
              </w:rPr>
            </w:pPr>
            <w:r w:rsidRPr="00934D29">
              <w:rPr>
                <w:sz w:val="18"/>
                <w:szCs w:val="18"/>
              </w:rPr>
              <w:t>939</w:t>
            </w:r>
          </w:p>
        </w:tc>
        <w:tc>
          <w:tcPr>
            <w:tcW w:w="851" w:type="dxa"/>
            <w:noWrap/>
            <w:tcMar>
              <w:left w:w="57" w:type="dxa"/>
              <w:right w:w="57" w:type="dxa"/>
            </w:tcMar>
            <w:vAlign w:val="center"/>
            <w:hideMark/>
          </w:tcPr>
          <w:p w14:paraId="17C9E958" w14:textId="77777777" w:rsidR="00934D29" w:rsidRPr="00934D29" w:rsidRDefault="00934D29" w:rsidP="009B389B">
            <w:pPr>
              <w:jc w:val="right"/>
              <w:rPr>
                <w:sz w:val="18"/>
                <w:szCs w:val="18"/>
              </w:rPr>
            </w:pPr>
            <w:r w:rsidRPr="00934D29">
              <w:rPr>
                <w:sz w:val="18"/>
                <w:szCs w:val="18"/>
              </w:rPr>
              <w:t>1 036</w:t>
            </w:r>
          </w:p>
        </w:tc>
        <w:tc>
          <w:tcPr>
            <w:tcW w:w="850" w:type="dxa"/>
            <w:noWrap/>
            <w:tcMar>
              <w:left w:w="57" w:type="dxa"/>
              <w:right w:w="57" w:type="dxa"/>
            </w:tcMar>
            <w:vAlign w:val="center"/>
            <w:hideMark/>
          </w:tcPr>
          <w:p w14:paraId="38098393" w14:textId="77777777" w:rsidR="00934D29" w:rsidRPr="00934D29" w:rsidRDefault="00934D29" w:rsidP="009B389B">
            <w:pPr>
              <w:jc w:val="right"/>
              <w:rPr>
                <w:sz w:val="18"/>
                <w:szCs w:val="18"/>
              </w:rPr>
            </w:pPr>
            <w:r w:rsidRPr="00934D29">
              <w:rPr>
                <w:sz w:val="18"/>
                <w:szCs w:val="18"/>
              </w:rPr>
              <w:t>1 037</w:t>
            </w:r>
          </w:p>
        </w:tc>
        <w:tc>
          <w:tcPr>
            <w:tcW w:w="851" w:type="dxa"/>
            <w:noWrap/>
            <w:tcMar>
              <w:left w:w="57" w:type="dxa"/>
              <w:right w:w="57" w:type="dxa"/>
            </w:tcMar>
            <w:vAlign w:val="center"/>
            <w:hideMark/>
          </w:tcPr>
          <w:p w14:paraId="6009777E" w14:textId="77777777" w:rsidR="00934D29" w:rsidRPr="00934D29" w:rsidRDefault="00934D29" w:rsidP="009B389B">
            <w:pPr>
              <w:jc w:val="right"/>
              <w:rPr>
                <w:sz w:val="18"/>
                <w:szCs w:val="18"/>
              </w:rPr>
            </w:pPr>
            <w:r w:rsidRPr="00934D29">
              <w:rPr>
                <w:sz w:val="18"/>
                <w:szCs w:val="18"/>
              </w:rPr>
              <w:t>984</w:t>
            </w:r>
          </w:p>
        </w:tc>
        <w:tc>
          <w:tcPr>
            <w:tcW w:w="850" w:type="dxa"/>
            <w:noWrap/>
            <w:tcMar>
              <w:left w:w="57" w:type="dxa"/>
              <w:right w:w="57" w:type="dxa"/>
            </w:tcMar>
            <w:vAlign w:val="center"/>
            <w:hideMark/>
          </w:tcPr>
          <w:p w14:paraId="6639F57D" w14:textId="77777777" w:rsidR="00934D29" w:rsidRPr="00934D29" w:rsidRDefault="00934D29" w:rsidP="009B389B">
            <w:pPr>
              <w:jc w:val="right"/>
              <w:rPr>
                <w:sz w:val="18"/>
                <w:szCs w:val="18"/>
              </w:rPr>
            </w:pPr>
            <w:r w:rsidRPr="00934D29">
              <w:rPr>
                <w:sz w:val="18"/>
                <w:szCs w:val="18"/>
              </w:rPr>
              <w:t>1 364</w:t>
            </w:r>
          </w:p>
        </w:tc>
        <w:tc>
          <w:tcPr>
            <w:tcW w:w="851" w:type="dxa"/>
            <w:noWrap/>
            <w:tcMar>
              <w:left w:w="57" w:type="dxa"/>
              <w:right w:w="57" w:type="dxa"/>
            </w:tcMar>
            <w:vAlign w:val="center"/>
            <w:hideMark/>
          </w:tcPr>
          <w:p w14:paraId="588B98A5" w14:textId="77777777" w:rsidR="00934D29" w:rsidRPr="00934D29" w:rsidRDefault="00934D29" w:rsidP="009B389B">
            <w:pPr>
              <w:jc w:val="right"/>
              <w:rPr>
                <w:sz w:val="18"/>
                <w:szCs w:val="18"/>
              </w:rPr>
            </w:pPr>
            <w:r w:rsidRPr="00934D29">
              <w:rPr>
                <w:sz w:val="18"/>
                <w:szCs w:val="18"/>
              </w:rPr>
              <w:t>1 370</w:t>
            </w:r>
          </w:p>
        </w:tc>
      </w:tr>
      <w:tr w:rsidR="00934D29" w:rsidRPr="00934D29" w14:paraId="1AF95A8E" w14:textId="77777777" w:rsidTr="00934D29">
        <w:trPr>
          <w:trHeight w:val="300"/>
        </w:trPr>
        <w:tc>
          <w:tcPr>
            <w:tcW w:w="2122" w:type="dxa"/>
            <w:noWrap/>
            <w:tcMar>
              <w:left w:w="57" w:type="dxa"/>
              <w:right w:w="57" w:type="dxa"/>
            </w:tcMar>
            <w:vAlign w:val="center"/>
            <w:hideMark/>
          </w:tcPr>
          <w:p w14:paraId="0BE801A1" w14:textId="77777777" w:rsidR="00934D29" w:rsidRPr="00934D29" w:rsidRDefault="00934D29" w:rsidP="00934D29">
            <w:pPr>
              <w:rPr>
                <w:sz w:val="18"/>
                <w:szCs w:val="18"/>
              </w:rPr>
            </w:pPr>
          </w:p>
        </w:tc>
        <w:tc>
          <w:tcPr>
            <w:tcW w:w="850" w:type="dxa"/>
            <w:noWrap/>
            <w:tcMar>
              <w:left w:w="57" w:type="dxa"/>
              <w:right w:w="57" w:type="dxa"/>
            </w:tcMar>
            <w:vAlign w:val="center"/>
            <w:hideMark/>
          </w:tcPr>
          <w:p w14:paraId="5E933169"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4FDB84A0" w14:textId="77777777" w:rsidR="00934D29" w:rsidRPr="00934D29" w:rsidRDefault="00934D29" w:rsidP="009B389B">
            <w:pPr>
              <w:jc w:val="right"/>
              <w:rPr>
                <w:sz w:val="18"/>
                <w:szCs w:val="18"/>
              </w:rPr>
            </w:pPr>
            <w:r w:rsidRPr="00934D29">
              <w:rPr>
                <w:sz w:val="18"/>
                <w:szCs w:val="18"/>
              </w:rPr>
              <w:t>867</w:t>
            </w:r>
          </w:p>
        </w:tc>
        <w:tc>
          <w:tcPr>
            <w:tcW w:w="850" w:type="dxa"/>
            <w:noWrap/>
            <w:tcMar>
              <w:left w:w="57" w:type="dxa"/>
              <w:right w:w="57" w:type="dxa"/>
            </w:tcMar>
            <w:vAlign w:val="center"/>
            <w:hideMark/>
          </w:tcPr>
          <w:p w14:paraId="337BD527" w14:textId="77777777" w:rsidR="00934D29" w:rsidRPr="00934D29" w:rsidRDefault="00934D29" w:rsidP="009B389B">
            <w:pPr>
              <w:jc w:val="right"/>
              <w:rPr>
                <w:sz w:val="18"/>
                <w:szCs w:val="18"/>
              </w:rPr>
            </w:pPr>
            <w:r w:rsidRPr="00934D29">
              <w:rPr>
                <w:sz w:val="18"/>
                <w:szCs w:val="18"/>
              </w:rPr>
              <w:t>1 059</w:t>
            </w:r>
          </w:p>
        </w:tc>
        <w:tc>
          <w:tcPr>
            <w:tcW w:w="851" w:type="dxa"/>
            <w:noWrap/>
            <w:tcMar>
              <w:left w:w="57" w:type="dxa"/>
              <w:right w:w="57" w:type="dxa"/>
            </w:tcMar>
            <w:vAlign w:val="center"/>
            <w:hideMark/>
          </w:tcPr>
          <w:p w14:paraId="30AD09A4" w14:textId="77777777" w:rsidR="00934D29" w:rsidRPr="00934D29" w:rsidRDefault="00934D29" w:rsidP="009B389B">
            <w:pPr>
              <w:jc w:val="right"/>
              <w:rPr>
                <w:sz w:val="18"/>
                <w:szCs w:val="18"/>
              </w:rPr>
            </w:pPr>
            <w:r w:rsidRPr="00934D29">
              <w:rPr>
                <w:sz w:val="18"/>
                <w:szCs w:val="18"/>
              </w:rPr>
              <w:t>1 116</w:t>
            </w:r>
          </w:p>
        </w:tc>
        <w:tc>
          <w:tcPr>
            <w:tcW w:w="850" w:type="dxa"/>
            <w:noWrap/>
            <w:tcMar>
              <w:left w:w="57" w:type="dxa"/>
              <w:right w:w="57" w:type="dxa"/>
            </w:tcMar>
            <w:vAlign w:val="center"/>
            <w:hideMark/>
          </w:tcPr>
          <w:p w14:paraId="7957B590" w14:textId="77777777" w:rsidR="00934D29" w:rsidRPr="00934D29" w:rsidRDefault="00934D29" w:rsidP="009B389B">
            <w:pPr>
              <w:jc w:val="right"/>
              <w:rPr>
                <w:sz w:val="18"/>
                <w:szCs w:val="18"/>
              </w:rPr>
            </w:pPr>
            <w:r w:rsidRPr="00934D29">
              <w:rPr>
                <w:sz w:val="18"/>
                <w:szCs w:val="18"/>
              </w:rPr>
              <w:t>1 104</w:t>
            </w:r>
          </w:p>
        </w:tc>
        <w:tc>
          <w:tcPr>
            <w:tcW w:w="851" w:type="dxa"/>
            <w:noWrap/>
            <w:tcMar>
              <w:left w:w="57" w:type="dxa"/>
              <w:right w:w="57" w:type="dxa"/>
            </w:tcMar>
            <w:vAlign w:val="center"/>
            <w:hideMark/>
          </w:tcPr>
          <w:p w14:paraId="34DD3F1D" w14:textId="77777777" w:rsidR="00934D29" w:rsidRPr="00934D29" w:rsidRDefault="00934D29" w:rsidP="009B389B">
            <w:pPr>
              <w:jc w:val="right"/>
              <w:rPr>
                <w:sz w:val="18"/>
                <w:szCs w:val="18"/>
              </w:rPr>
            </w:pPr>
            <w:r w:rsidRPr="00934D29">
              <w:rPr>
                <w:sz w:val="18"/>
                <w:szCs w:val="18"/>
              </w:rPr>
              <w:t>1 173</w:t>
            </w:r>
          </w:p>
        </w:tc>
        <w:tc>
          <w:tcPr>
            <w:tcW w:w="850" w:type="dxa"/>
            <w:noWrap/>
            <w:tcMar>
              <w:left w:w="57" w:type="dxa"/>
              <w:right w:w="57" w:type="dxa"/>
            </w:tcMar>
            <w:vAlign w:val="center"/>
            <w:hideMark/>
          </w:tcPr>
          <w:p w14:paraId="26CB014C" w14:textId="77777777" w:rsidR="00934D29" w:rsidRPr="00934D29" w:rsidRDefault="00934D29" w:rsidP="009B389B">
            <w:pPr>
              <w:jc w:val="right"/>
              <w:rPr>
                <w:sz w:val="18"/>
                <w:szCs w:val="18"/>
              </w:rPr>
            </w:pPr>
            <w:r w:rsidRPr="00934D29">
              <w:rPr>
                <w:sz w:val="18"/>
                <w:szCs w:val="18"/>
              </w:rPr>
              <w:t>1 542</w:t>
            </w:r>
          </w:p>
        </w:tc>
        <w:tc>
          <w:tcPr>
            <w:tcW w:w="851" w:type="dxa"/>
            <w:noWrap/>
            <w:tcMar>
              <w:left w:w="57" w:type="dxa"/>
              <w:right w:w="57" w:type="dxa"/>
            </w:tcMar>
            <w:vAlign w:val="center"/>
            <w:hideMark/>
          </w:tcPr>
          <w:p w14:paraId="54FD7835" w14:textId="77777777" w:rsidR="00934D29" w:rsidRPr="00934D29" w:rsidRDefault="00934D29" w:rsidP="009B389B">
            <w:pPr>
              <w:jc w:val="right"/>
              <w:rPr>
                <w:sz w:val="18"/>
                <w:szCs w:val="18"/>
              </w:rPr>
            </w:pPr>
            <w:r w:rsidRPr="00934D29">
              <w:rPr>
                <w:sz w:val="18"/>
                <w:szCs w:val="18"/>
              </w:rPr>
              <w:t>1 627</w:t>
            </w:r>
          </w:p>
        </w:tc>
      </w:tr>
      <w:tr w:rsidR="00934D29" w:rsidRPr="00934D29" w14:paraId="7583820E" w14:textId="77777777" w:rsidTr="00934D29">
        <w:trPr>
          <w:trHeight w:val="300"/>
        </w:trPr>
        <w:tc>
          <w:tcPr>
            <w:tcW w:w="2122" w:type="dxa"/>
            <w:noWrap/>
            <w:tcMar>
              <w:left w:w="57" w:type="dxa"/>
              <w:right w:w="57" w:type="dxa"/>
            </w:tcMar>
            <w:vAlign w:val="center"/>
            <w:hideMark/>
          </w:tcPr>
          <w:p w14:paraId="6B13B022" w14:textId="77777777" w:rsidR="00934D29" w:rsidRPr="00934D29" w:rsidRDefault="00934D29">
            <w:pPr>
              <w:rPr>
                <w:b/>
                <w:bCs/>
                <w:sz w:val="18"/>
                <w:szCs w:val="18"/>
              </w:rPr>
            </w:pPr>
            <w:r w:rsidRPr="00934D29">
              <w:rPr>
                <w:b/>
                <w:bCs/>
                <w:sz w:val="18"/>
                <w:szCs w:val="18"/>
              </w:rPr>
              <w:t>The child is the victim of sexual abuse/incest</w:t>
            </w:r>
          </w:p>
        </w:tc>
        <w:tc>
          <w:tcPr>
            <w:tcW w:w="850" w:type="dxa"/>
            <w:noWrap/>
            <w:tcMar>
              <w:left w:w="57" w:type="dxa"/>
              <w:right w:w="57" w:type="dxa"/>
            </w:tcMar>
            <w:vAlign w:val="center"/>
            <w:hideMark/>
          </w:tcPr>
          <w:p w14:paraId="6D58EB2E"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07433408" w14:textId="77777777" w:rsidR="00934D29" w:rsidRPr="00934D29" w:rsidRDefault="00934D29" w:rsidP="009B389B">
            <w:pPr>
              <w:jc w:val="right"/>
              <w:rPr>
                <w:sz w:val="18"/>
                <w:szCs w:val="18"/>
              </w:rPr>
            </w:pPr>
            <w:r w:rsidRPr="00934D29">
              <w:rPr>
                <w:sz w:val="18"/>
                <w:szCs w:val="18"/>
              </w:rPr>
              <w:t>1 388</w:t>
            </w:r>
          </w:p>
        </w:tc>
        <w:tc>
          <w:tcPr>
            <w:tcW w:w="850" w:type="dxa"/>
            <w:noWrap/>
            <w:tcMar>
              <w:left w:w="57" w:type="dxa"/>
              <w:right w:w="57" w:type="dxa"/>
            </w:tcMar>
            <w:vAlign w:val="center"/>
            <w:hideMark/>
          </w:tcPr>
          <w:p w14:paraId="382FD52C" w14:textId="77777777" w:rsidR="00934D29" w:rsidRPr="00934D29" w:rsidRDefault="00934D29" w:rsidP="009B389B">
            <w:pPr>
              <w:jc w:val="right"/>
              <w:rPr>
                <w:sz w:val="18"/>
                <w:szCs w:val="18"/>
              </w:rPr>
            </w:pPr>
            <w:r w:rsidRPr="00934D29">
              <w:rPr>
                <w:sz w:val="18"/>
                <w:szCs w:val="18"/>
              </w:rPr>
              <w:t>1 482</w:t>
            </w:r>
          </w:p>
        </w:tc>
        <w:tc>
          <w:tcPr>
            <w:tcW w:w="851" w:type="dxa"/>
            <w:noWrap/>
            <w:tcMar>
              <w:left w:w="57" w:type="dxa"/>
              <w:right w:w="57" w:type="dxa"/>
            </w:tcMar>
            <w:vAlign w:val="center"/>
            <w:hideMark/>
          </w:tcPr>
          <w:p w14:paraId="1E11D0A7" w14:textId="77777777" w:rsidR="00934D29" w:rsidRPr="00934D29" w:rsidRDefault="00934D29" w:rsidP="009B389B">
            <w:pPr>
              <w:jc w:val="right"/>
              <w:rPr>
                <w:sz w:val="18"/>
                <w:szCs w:val="18"/>
              </w:rPr>
            </w:pPr>
            <w:r w:rsidRPr="00934D29">
              <w:rPr>
                <w:sz w:val="18"/>
                <w:szCs w:val="18"/>
              </w:rPr>
              <w:t>1 343</w:t>
            </w:r>
          </w:p>
        </w:tc>
        <w:tc>
          <w:tcPr>
            <w:tcW w:w="850" w:type="dxa"/>
            <w:noWrap/>
            <w:tcMar>
              <w:left w:w="57" w:type="dxa"/>
              <w:right w:w="57" w:type="dxa"/>
            </w:tcMar>
            <w:vAlign w:val="center"/>
            <w:hideMark/>
          </w:tcPr>
          <w:p w14:paraId="2C7E5E13" w14:textId="77777777" w:rsidR="00934D29" w:rsidRPr="00934D29" w:rsidRDefault="00934D29" w:rsidP="009B389B">
            <w:pPr>
              <w:jc w:val="right"/>
              <w:rPr>
                <w:sz w:val="18"/>
                <w:szCs w:val="18"/>
              </w:rPr>
            </w:pPr>
            <w:r w:rsidRPr="00934D29">
              <w:rPr>
                <w:sz w:val="18"/>
                <w:szCs w:val="18"/>
              </w:rPr>
              <w:t>1 328</w:t>
            </w:r>
          </w:p>
        </w:tc>
        <w:tc>
          <w:tcPr>
            <w:tcW w:w="851" w:type="dxa"/>
            <w:noWrap/>
            <w:tcMar>
              <w:left w:w="57" w:type="dxa"/>
              <w:right w:w="57" w:type="dxa"/>
            </w:tcMar>
            <w:vAlign w:val="center"/>
            <w:hideMark/>
          </w:tcPr>
          <w:p w14:paraId="06EBDCB7" w14:textId="77777777" w:rsidR="00934D29" w:rsidRPr="00934D29" w:rsidRDefault="00934D29" w:rsidP="009B389B">
            <w:pPr>
              <w:jc w:val="right"/>
              <w:rPr>
                <w:sz w:val="18"/>
                <w:szCs w:val="18"/>
              </w:rPr>
            </w:pPr>
            <w:r w:rsidRPr="00934D29">
              <w:rPr>
                <w:sz w:val="18"/>
                <w:szCs w:val="18"/>
              </w:rPr>
              <w:t>1 221</w:t>
            </w:r>
          </w:p>
        </w:tc>
        <w:tc>
          <w:tcPr>
            <w:tcW w:w="850" w:type="dxa"/>
            <w:noWrap/>
            <w:tcMar>
              <w:left w:w="57" w:type="dxa"/>
              <w:right w:w="57" w:type="dxa"/>
            </w:tcMar>
            <w:vAlign w:val="center"/>
            <w:hideMark/>
          </w:tcPr>
          <w:p w14:paraId="217F1BD8" w14:textId="77777777" w:rsidR="00934D29" w:rsidRPr="00934D29" w:rsidRDefault="00934D29" w:rsidP="009B389B">
            <w:pPr>
              <w:jc w:val="right"/>
              <w:rPr>
                <w:sz w:val="18"/>
                <w:szCs w:val="18"/>
              </w:rPr>
            </w:pPr>
            <w:r w:rsidRPr="00934D29">
              <w:rPr>
                <w:sz w:val="18"/>
                <w:szCs w:val="18"/>
              </w:rPr>
              <w:t>1 180</w:t>
            </w:r>
          </w:p>
        </w:tc>
        <w:tc>
          <w:tcPr>
            <w:tcW w:w="851" w:type="dxa"/>
            <w:noWrap/>
            <w:tcMar>
              <w:left w:w="57" w:type="dxa"/>
              <w:right w:w="57" w:type="dxa"/>
            </w:tcMar>
            <w:vAlign w:val="center"/>
            <w:hideMark/>
          </w:tcPr>
          <w:p w14:paraId="245BEC43" w14:textId="77777777" w:rsidR="00934D29" w:rsidRPr="00934D29" w:rsidRDefault="00934D29" w:rsidP="009B389B">
            <w:pPr>
              <w:jc w:val="right"/>
              <w:rPr>
                <w:sz w:val="18"/>
                <w:szCs w:val="18"/>
              </w:rPr>
            </w:pPr>
            <w:r w:rsidRPr="00934D29">
              <w:rPr>
                <w:sz w:val="18"/>
                <w:szCs w:val="18"/>
              </w:rPr>
              <w:t>974</w:t>
            </w:r>
          </w:p>
        </w:tc>
      </w:tr>
      <w:tr w:rsidR="00934D29" w:rsidRPr="00934D29" w14:paraId="37C02624" w14:textId="77777777" w:rsidTr="00934D29">
        <w:trPr>
          <w:trHeight w:val="300"/>
        </w:trPr>
        <w:tc>
          <w:tcPr>
            <w:tcW w:w="2122" w:type="dxa"/>
            <w:noWrap/>
            <w:tcMar>
              <w:left w:w="57" w:type="dxa"/>
              <w:right w:w="57" w:type="dxa"/>
            </w:tcMar>
            <w:vAlign w:val="center"/>
            <w:hideMark/>
          </w:tcPr>
          <w:p w14:paraId="51214A5F" w14:textId="77777777" w:rsidR="00934D29" w:rsidRPr="00934D29" w:rsidRDefault="00934D29" w:rsidP="00934D29">
            <w:pPr>
              <w:rPr>
                <w:sz w:val="18"/>
                <w:szCs w:val="18"/>
              </w:rPr>
            </w:pPr>
          </w:p>
        </w:tc>
        <w:tc>
          <w:tcPr>
            <w:tcW w:w="850" w:type="dxa"/>
            <w:noWrap/>
            <w:tcMar>
              <w:left w:w="57" w:type="dxa"/>
              <w:right w:w="57" w:type="dxa"/>
            </w:tcMar>
            <w:vAlign w:val="center"/>
            <w:hideMark/>
          </w:tcPr>
          <w:p w14:paraId="052EFEF3"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76F75AFC" w14:textId="77777777" w:rsidR="00934D29" w:rsidRPr="00934D29" w:rsidRDefault="00934D29" w:rsidP="009B389B">
            <w:pPr>
              <w:jc w:val="right"/>
              <w:rPr>
                <w:sz w:val="18"/>
                <w:szCs w:val="18"/>
              </w:rPr>
            </w:pPr>
            <w:r w:rsidRPr="00934D29">
              <w:rPr>
                <w:sz w:val="18"/>
                <w:szCs w:val="18"/>
              </w:rPr>
              <w:t>518</w:t>
            </w:r>
          </w:p>
        </w:tc>
        <w:tc>
          <w:tcPr>
            <w:tcW w:w="850" w:type="dxa"/>
            <w:noWrap/>
            <w:tcMar>
              <w:left w:w="57" w:type="dxa"/>
              <w:right w:w="57" w:type="dxa"/>
            </w:tcMar>
            <w:vAlign w:val="center"/>
            <w:hideMark/>
          </w:tcPr>
          <w:p w14:paraId="0A6A63EB" w14:textId="77777777" w:rsidR="00934D29" w:rsidRPr="00934D29" w:rsidRDefault="00934D29" w:rsidP="009B389B">
            <w:pPr>
              <w:jc w:val="right"/>
              <w:rPr>
                <w:sz w:val="18"/>
                <w:szCs w:val="18"/>
              </w:rPr>
            </w:pPr>
            <w:r w:rsidRPr="00934D29">
              <w:rPr>
                <w:sz w:val="18"/>
                <w:szCs w:val="18"/>
              </w:rPr>
              <w:t>575</w:t>
            </w:r>
          </w:p>
        </w:tc>
        <w:tc>
          <w:tcPr>
            <w:tcW w:w="851" w:type="dxa"/>
            <w:noWrap/>
            <w:tcMar>
              <w:left w:w="57" w:type="dxa"/>
              <w:right w:w="57" w:type="dxa"/>
            </w:tcMar>
            <w:vAlign w:val="center"/>
            <w:hideMark/>
          </w:tcPr>
          <w:p w14:paraId="2E87F747" w14:textId="77777777" w:rsidR="00934D29" w:rsidRPr="00934D29" w:rsidRDefault="00934D29" w:rsidP="009B389B">
            <w:pPr>
              <w:jc w:val="right"/>
              <w:rPr>
                <w:sz w:val="18"/>
                <w:szCs w:val="18"/>
              </w:rPr>
            </w:pPr>
            <w:r w:rsidRPr="00934D29">
              <w:rPr>
                <w:sz w:val="18"/>
                <w:szCs w:val="18"/>
              </w:rPr>
              <w:t>466</w:t>
            </w:r>
          </w:p>
        </w:tc>
        <w:tc>
          <w:tcPr>
            <w:tcW w:w="850" w:type="dxa"/>
            <w:noWrap/>
            <w:tcMar>
              <w:left w:w="57" w:type="dxa"/>
              <w:right w:w="57" w:type="dxa"/>
            </w:tcMar>
            <w:vAlign w:val="center"/>
            <w:hideMark/>
          </w:tcPr>
          <w:p w14:paraId="31262E85" w14:textId="77777777" w:rsidR="00934D29" w:rsidRPr="00934D29" w:rsidRDefault="00934D29" w:rsidP="009B389B">
            <w:pPr>
              <w:jc w:val="right"/>
              <w:rPr>
                <w:sz w:val="18"/>
                <w:szCs w:val="18"/>
              </w:rPr>
            </w:pPr>
            <w:r w:rsidRPr="00934D29">
              <w:rPr>
                <w:sz w:val="18"/>
                <w:szCs w:val="18"/>
              </w:rPr>
              <w:t>454</w:t>
            </w:r>
          </w:p>
        </w:tc>
        <w:tc>
          <w:tcPr>
            <w:tcW w:w="851" w:type="dxa"/>
            <w:noWrap/>
            <w:tcMar>
              <w:left w:w="57" w:type="dxa"/>
              <w:right w:w="57" w:type="dxa"/>
            </w:tcMar>
            <w:vAlign w:val="center"/>
            <w:hideMark/>
          </w:tcPr>
          <w:p w14:paraId="20D361FC" w14:textId="77777777" w:rsidR="00934D29" w:rsidRPr="00934D29" w:rsidRDefault="00934D29" w:rsidP="009B389B">
            <w:pPr>
              <w:jc w:val="right"/>
              <w:rPr>
                <w:sz w:val="18"/>
                <w:szCs w:val="18"/>
              </w:rPr>
            </w:pPr>
            <w:r w:rsidRPr="00934D29">
              <w:rPr>
                <w:sz w:val="18"/>
                <w:szCs w:val="18"/>
              </w:rPr>
              <w:t>422</w:t>
            </w:r>
          </w:p>
        </w:tc>
        <w:tc>
          <w:tcPr>
            <w:tcW w:w="850" w:type="dxa"/>
            <w:noWrap/>
            <w:tcMar>
              <w:left w:w="57" w:type="dxa"/>
              <w:right w:w="57" w:type="dxa"/>
            </w:tcMar>
            <w:vAlign w:val="center"/>
            <w:hideMark/>
          </w:tcPr>
          <w:p w14:paraId="6862C6D4" w14:textId="77777777" w:rsidR="00934D29" w:rsidRPr="00934D29" w:rsidRDefault="00934D29" w:rsidP="009B389B">
            <w:pPr>
              <w:jc w:val="right"/>
              <w:rPr>
                <w:sz w:val="18"/>
                <w:szCs w:val="18"/>
              </w:rPr>
            </w:pPr>
            <w:r w:rsidRPr="00934D29">
              <w:rPr>
                <w:sz w:val="18"/>
                <w:szCs w:val="18"/>
              </w:rPr>
              <w:t>386</w:t>
            </w:r>
          </w:p>
        </w:tc>
        <w:tc>
          <w:tcPr>
            <w:tcW w:w="851" w:type="dxa"/>
            <w:noWrap/>
            <w:tcMar>
              <w:left w:w="57" w:type="dxa"/>
              <w:right w:w="57" w:type="dxa"/>
            </w:tcMar>
            <w:vAlign w:val="center"/>
            <w:hideMark/>
          </w:tcPr>
          <w:p w14:paraId="30729B64" w14:textId="77777777" w:rsidR="00934D29" w:rsidRPr="00934D29" w:rsidRDefault="00934D29" w:rsidP="009B389B">
            <w:pPr>
              <w:jc w:val="right"/>
              <w:rPr>
                <w:sz w:val="18"/>
                <w:szCs w:val="18"/>
              </w:rPr>
            </w:pPr>
            <w:r w:rsidRPr="00934D29">
              <w:rPr>
                <w:sz w:val="18"/>
                <w:szCs w:val="18"/>
              </w:rPr>
              <w:t>342</w:t>
            </w:r>
          </w:p>
        </w:tc>
      </w:tr>
      <w:tr w:rsidR="00934D29" w:rsidRPr="00934D29" w14:paraId="70768B92" w14:textId="77777777" w:rsidTr="00934D29">
        <w:trPr>
          <w:trHeight w:val="300"/>
        </w:trPr>
        <w:tc>
          <w:tcPr>
            <w:tcW w:w="2122" w:type="dxa"/>
            <w:noWrap/>
            <w:tcMar>
              <w:left w:w="57" w:type="dxa"/>
              <w:right w:w="57" w:type="dxa"/>
            </w:tcMar>
            <w:vAlign w:val="center"/>
            <w:hideMark/>
          </w:tcPr>
          <w:p w14:paraId="6184129C"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2CADB37"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B48A013" w14:textId="77777777" w:rsidR="00934D29" w:rsidRPr="00934D29" w:rsidRDefault="00934D29" w:rsidP="009B389B">
            <w:pPr>
              <w:jc w:val="right"/>
              <w:rPr>
                <w:sz w:val="18"/>
                <w:szCs w:val="18"/>
              </w:rPr>
            </w:pPr>
            <w:r w:rsidRPr="00934D29">
              <w:rPr>
                <w:sz w:val="18"/>
                <w:szCs w:val="18"/>
              </w:rPr>
              <w:t>870</w:t>
            </w:r>
          </w:p>
        </w:tc>
        <w:tc>
          <w:tcPr>
            <w:tcW w:w="850" w:type="dxa"/>
            <w:noWrap/>
            <w:tcMar>
              <w:left w:w="57" w:type="dxa"/>
              <w:right w:w="57" w:type="dxa"/>
            </w:tcMar>
            <w:vAlign w:val="center"/>
            <w:hideMark/>
          </w:tcPr>
          <w:p w14:paraId="0C31E39B" w14:textId="77777777" w:rsidR="00934D29" w:rsidRPr="00934D29" w:rsidRDefault="00934D29" w:rsidP="009B389B">
            <w:pPr>
              <w:jc w:val="right"/>
              <w:rPr>
                <w:sz w:val="18"/>
                <w:szCs w:val="18"/>
              </w:rPr>
            </w:pPr>
            <w:r w:rsidRPr="00934D29">
              <w:rPr>
                <w:sz w:val="18"/>
                <w:szCs w:val="18"/>
              </w:rPr>
              <w:t>907</w:t>
            </w:r>
          </w:p>
        </w:tc>
        <w:tc>
          <w:tcPr>
            <w:tcW w:w="851" w:type="dxa"/>
            <w:noWrap/>
            <w:tcMar>
              <w:left w:w="57" w:type="dxa"/>
              <w:right w:w="57" w:type="dxa"/>
            </w:tcMar>
            <w:vAlign w:val="center"/>
            <w:hideMark/>
          </w:tcPr>
          <w:p w14:paraId="70F55798" w14:textId="77777777" w:rsidR="00934D29" w:rsidRPr="00934D29" w:rsidRDefault="00934D29" w:rsidP="009B389B">
            <w:pPr>
              <w:jc w:val="right"/>
              <w:rPr>
                <w:sz w:val="18"/>
                <w:szCs w:val="18"/>
              </w:rPr>
            </w:pPr>
            <w:r w:rsidRPr="00934D29">
              <w:rPr>
                <w:sz w:val="18"/>
                <w:szCs w:val="18"/>
              </w:rPr>
              <w:t>877</w:t>
            </w:r>
          </w:p>
        </w:tc>
        <w:tc>
          <w:tcPr>
            <w:tcW w:w="850" w:type="dxa"/>
            <w:noWrap/>
            <w:tcMar>
              <w:left w:w="57" w:type="dxa"/>
              <w:right w:w="57" w:type="dxa"/>
            </w:tcMar>
            <w:vAlign w:val="center"/>
            <w:hideMark/>
          </w:tcPr>
          <w:p w14:paraId="0F2E5B75" w14:textId="77777777" w:rsidR="00934D29" w:rsidRPr="00934D29" w:rsidRDefault="00934D29" w:rsidP="009B389B">
            <w:pPr>
              <w:jc w:val="right"/>
              <w:rPr>
                <w:sz w:val="18"/>
                <w:szCs w:val="18"/>
              </w:rPr>
            </w:pPr>
            <w:r w:rsidRPr="00934D29">
              <w:rPr>
                <w:sz w:val="18"/>
                <w:szCs w:val="18"/>
              </w:rPr>
              <w:t>874</w:t>
            </w:r>
          </w:p>
        </w:tc>
        <w:tc>
          <w:tcPr>
            <w:tcW w:w="851" w:type="dxa"/>
            <w:noWrap/>
            <w:tcMar>
              <w:left w:w="57" w:type="dxa"/>
              <w:right w:w="57" w:type="dxa"/>
            </w:tcMar>
            <w:vAlign w:val="center"/>
            <w:hideMark/>
          </w:tcPr>
          <w:p w14:paraId="00774716" w14:textId="77777777" w:rsidR="00934D29" w:rsidRPr="00934D29" w:rsidRDefault="00934D29" w:rsidP="009B389B">
            <w:pPr>
              <w:jc w:val="right"/>
              <w:rPr>
                <w:sz w:val="18"/>
                <w:szCs w:val="18"/>
              </w:rPr>
            </w:pPr>
            <w:r w:rsidRPr="00934D29">
              <w:rPr>
                <w:sz w:val="18"/>
                <w:szCs w:val="18"/>
              </w:rPr>
              <w:t>799</w:t>
            </w:r>
          </w:p>
        </w:tc>
        <w:tc>
          <w:tcPr>
            <w:tcW w:w="850" w:type="dxa"/>
            <w:noWrap/>
            <w:tcMar>
              <w:left w:w="57" w:type="dxa"/>
              <w:right w:w="57" w:type="dxa"/>
            </w:tcMar>
            <w:vAlign w:val="center"/>
            <w:hideMark/>
          </w:tcPr>
          <w:p w14:paraId="7AEED794" w14:textId="77777777" w:rsidR="00934D29" w:rsidRPr="00934D29" w:rsidRDefault="00934D29" w:rsidP="009B389B">
            <w:pPr>
              <w:jc w:val="right"/>
              <w:rPr>
                <w:sz w:val="18"/>
                <w:szCs w:val="18"/>
              </w:rPr>
            </w:pPr>
            <w:r w:rsidRPr="00934D29">
              <w:rPr>
                <w:sz w:val="18"/>
                <w:szCs w:val="18"/>
              </w:rPr>
              <w:t>794</w:t>
            </w:r>
          </w:p>
        </w:tc>
        <w:tc>
          <w:tcPr>
            <w:tcW w:w="851" w:type="dxa"/>
            <w:noWrap/>
            <w:tcMar>
              <w:left w:w="57" w:type="dxa"/>
              <w:right w:w="57" w:type="dxa"/>
            </w:tcMar>
            <w:vAlign w:val="center"/>
            <w:hideMark/>
          </w:tcPr>
          <w:p w14:paraId="37D138A3" w14:textId="77777777" w:rsidR="00934D29" w:rsidRPr="00934D29" w:rsidRDefault="00934D29" w:rsidP="009B389B">
            <w:pPr>
              <w:jc w:val="right"/>
              <w:rPr>
                <w:sz w:val="18"/>
                <w:szCs w:val="18"/>
              </w:rPr>
            </w:pPr>
            <w:r w:rsidRPr="00934D29">
              <w:rPr>
                <w:sz w:val="18"/>
                <w:szCs w:val="18"/>
              </w:rPr>
              <w:t>632</w:t>
            </w:r>
          </w:p>
        </w:tc>
      </w:tr>
      <w:tr w:rsidR="00934D29" w:rsidRPr="00934D29" w14:paraId="69283793" w14:textId="77777777" w:rsidTr="00934D29">
        <w:trPr>
          <w:trHeight w:val="300"/>
        </w:trPr>
        <w:tc>
          <w:tcPr>
            <w:tcW w:w="2122" w:type="dxa"/>
            <w:noWrap/>
            <w:tcMar>
              <w:left w:w="57" w:type="dxa"/>
              <w:right w:w="57" w:type="dxa"/>
            </w:tcMar>
            <w:vAlign w:val="center"/>
            <w:hideMark/>
          </w:tcPr>
          <w:p w14:paraId="0ED54F63" w14:textId="77777777" w:rsidR="00934D29" w:rsidRPr="00934D29" w:rsidRDefault="00934D29">
            <w:pPr>
              <w:rPr>
                <w:b/>
                <w:bCs/>
                <w:sz w:val="18"/>
                <w:szCs w:val="18"/>
              </w:rPr>
            </w:pPr>
            <w:r w:rsidRPr="00934D29">
              <w:rPr>
                <w:b/>
                <w:bCs/>
                <w:sz w:val="18"/>
                <w:szCs w:val="18"/>
              </w:rPr>
              <w:t>The child has no one to care for him / her</w:t>
            </w:r>
          </w:p>
        </w:tc>
        <w:tc>
          <w:tcPr>
            <w:tcW w:w="850" w:type="dxa"/>
            <w:noWrap/>
            <w:tcMar>
              <w:left w:w="57" w:type="dxa"/>
              <w:right w:w="57" w:type="dxa"/>
            </w:tcMar>
            <w:vAlign w:val="center"/>
            <w:hideMark/>
          </w:tcPr>
          <w:p w14:paraId="28533972"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1BCF91E6" w14:textId="77777777" w:rsidR="00934D29" w:rsidRPr="00934D29" w:rsidRDefault="00934D29" w:rsidP="009B389B">
            <w:pPr>
              <w:jc w:val="right"/>
              <w:rPr>
                <w:sz w:val="18"/>
                <w:szCs w:val="18"/>
              </w:rPr>
            </w:pPr>
            <w:r w:rsidRPr="00934D29">
              <w:rPr>
                <w:sz w:val="18"/>
                <w:szCs w:val="18"/>
              </w:rPr>
              <w:t>732</w:t>
            </w:r>
          </w:p>
        </w:tc>
        <w:tc>
          <w:tcPr>
            <w:tcW w:w="850" w:type="dxa"/>
            <w:noWrap/>
            <w:tcMar>
              <w:left w:w="57" w:type="dxa"/>
              <w:right w:w="57" w:type="dxa"/>
            </w:tcMar>
            <w:vAlign w:val="center"/>
            <w:hideMark/>
          </w:tcPr>
          <w:p w14:paraId="051CE2F9" w14:textId="77777777" w:rsidR="00934D29" w:rsidRPr="00934D29" w:rsidRDefault="00934D29" w:rsidP="009B389B">
            <w:pPr>
              <w:jc w:val="right"/>
              <w:rPr>
                <w:sz w:val="18"/>
                <w:szCs w:val="18"/>
              </w:rPr>
            </w:pPr>
            <w:r w:rsidRPr="00934D29">
              <w:rPr>
                <w:sz w:val="18"/>
                <w:szCs w:val="18"/>
              </w:rPr>
              <w:t>464</w:t>
            </w:r>
          </w:p>
        </w:tc>
        <w:tc>
          <w:tcPr>
            <w:tcW w:w="851" w:type="dxa"/>
            <w:noWrap/>
            <w:tcMar>
              <w:left w:w="57" w:type="dxa"/>
              <w:right w:w="57" w:type="dxa"/>
            </w:tcMar>
            <w:vAlign w:val="center"/>
            <w:hideMark/>
          </w:tcPr>
          <w:p w14:paraId="403C29B2" w14:textId="77777777" w:rsidR="00934D29" w:rsidRPr="00934D29" w:rsidRDefault="00934D29" w:rsidP="009B389B">
            <w:pPr>
              <w:jc w:val="right"/>
              <w:rPr>
                <w:sz w:val="18"/>
                <w:szCs w:val="18"/>
              </w:rPr>
            </w:pPr>
            <w:r w:rsidRPr="00934D29">
              <w:rPr>
                <w:sz w:val="18"/>
                <w:szCs w:val="18"/>
              </w:rPr>
              <w:t>314</w:t>
            </w:r>
          </w:p>
        </w:tc>
        <w:tc>
          <w:tcPr>
            <w:tcW w:w="850" w:type="dxa"/>
            <w:noWrap/>
            <w:tcMar>
              <w:left w:w="57" w:type="dxa"/>
              <w:right w:w="57" w:type="dxa"/>
            </w:tcMar>
            <w:vAlign w:val="center"/>
            <w:hideMark/>
          </w:tcPr>
          <w:p w14:paraId="5F187731" w14:textId="77777777" w:rsidR="00934D29" w:rsidRPr="00934D29" w:rsidRDefault="00934D29" w:rsidP="009B389B">
            <w:pPr>
              <w:jc w:val="right"/>
              <w:rPr>
                <w:sz w:val="18"/>
                <w:szCs w:val="18"/>
              </w:rPr>
            </w:pPr>
            <w:r w:rsidRPr="00934D29">
              <w:rPr>
                <w:sz w:val="18"/>
                <w:szCs w:val="18"/>
              </w:rPr>
              <w:t>304</w:t>
            </w:r>
          </w:p>
        </w:tc>
        <w:tc>
          <w:tcPr>
            <w:tcW w:w="851" w:type="dxa"/>
            <w:noWrap/>
            <w:tcMar>
              <w:left w:w="57" w:type="dxa"/>
              <w:right w:w="57" w:type="dxa"/>
            </w:tcMar>
            <w:vAlign w:val="center"/>
            <w:hideMark/>
          </w:tcPr>
          <w:p w14:paraId="48A1715C" w14:textId="77777777" w:rsidR="00934D29" w:rsidRPr="00934D29" w:rsidRDefault="00934D29" w:rsidP="009B389B">
            <w:pPr>
              <w:jc w:val="right"/>
              <w:rPr>
                <w:sz w:val="18"/>
                <w:szCs w:val="18"/>
              </w:rPr>
            </w:pPr>
            <w:r w:rsidRPr="00934D29">
              <w:rPr>
                <w:sz w:val="18"/>
                <w:szCs w:val="18"/>
              </w:rPr>
              <w:t>323</w:t>
            </w:r>
          </w:p>
        </w:tc>
        <w:tc>
          <w:tcPr>
            <w:tcW w:w="850" w:type="dxa"/>
            <w:noWrap/>
            <w:tcMar>
              <w:left w:w="57" w:type="dxa"/>
              <w:right w:w="57" w:type="dxa"/>
            </w:tcMar>
            <w:vAlign w:val="center"/>
            <w:hideMark/>
          </w:tcPr>
          <w:p w14:paraId="7486B919" w14:textId="77777777" w:rsidR="00934D29" w:rsidRPr="00934D29" w:rsidRDefault="00934D29" w:rsidP="009B389B">
            <w:pPr>
              <w:jc w:val="right"/>
              <w:rPr>
                <w:sz w:val="18"/>
                <w:szCs w:val="18"/>
              </w:rPr>
            </w:pPr>
            <w:r w:rsidRPr="00934D29">
              <w:rPr>
                <w:sz w:val="18"/>
                <w:szCs w:val="18"/>
              </w:rPr>
              <w:t>344</w:t>
            </w:r>
          </w:p>
        </w:tc>
        <w:tc>
          <w:tcPr>
            <w:tcW w:w="851" w:type="dxa"/>
            <w:noWrap/>
            <w:tcMar>
              <w:left w:w="57" w:type="dxa"/>
              <w:right w:w="57" w:type="dxa"/>
            </w:tcMar>
            <w:vAlign w:val="center"/>
            <w:hideMark/>
          </w:tcPr>
          <w:p w14:paraId="6F77FCC0" w14:textId="77777777" w:rsidR="00934D29" w:rsidRPr="00934D29" w:rsidRDefault="00934D29" w:rsidP="009B389B">
            <w:pPr>
              <w:jc w:val="right"/>
              <w:rPr>
                <w:sz w:val="18"/>
                <w:szCs w:val="18"/>
              </w:rPr>
            </w:pPr>
            <w:r w:rsidRPr="00934D29">
              <w:rPr>
                <w:sz w:val="18"/>
                <w:szCs w:val="18"/>
              </w:rPr>
              <w:t>498</w:t>
            </w:r>
          </w:p>
        </w:tc>
      </w:tr>
      <w:tr w:rsidR="00934D29" w:rsidRPr="00934D29" w14:paraId="1479FEAA" w14:textId="77777777" w:rsidTr="00934D29">
        <w:trPr>
          <w:trHeight w:val="300"/>
        </w:trPr>
        <w:tc>
          <w:tcPr>
            <w:tcW w:w="2122" w:type="dxa"/>
            <w:noWrap/>
            <w:tcMar>
              <w:left w:w="57" w:type="dxa"/>
              <w:right w:w="57" w:type="dxa"/>
            </w:tcMar>
            <w:vAlign w:val="center"/>
            <w:hideMark/>
          </w:tcPr>
          <w:p w14:paraId="46E8FCE9"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33B4FCE"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457197E2" w14:textId="77777777" w:rsidR="00934D29" w:rsidRPr="00934D29" w:rsidRDefault="00934D29" w:rsidP="009B389B">
            <w:pPr>
              <w:jc w:val="right"/>
              <w:rPr>
                <w:sz w:val="18"/>
                <w:szCs w:val="18"/>
              </w:rPr>
            </w:pPr>
            <w:r w:rsidRPr="00934D29">
              <w:rPr>
                <w:sz w:val="18"/>
                <w:szCs w:val="18"/>
              </w:rPr>
              <w:t>532</w:t>
            </w:r>
          </w:p>
        </w:tc>
        <w:tc>
          <w:tcPr>
            <w:tcW w:w="850" w:type="dxa"/>
            <w:noWrap/>
            <w:tcMar>
              <w:left w:w="57" w:type="dxa"/>
              <w:right w:w="57" w:type="dxa"/>
            </w:tcMar>
            <w:vAlign w:val="center"/>
            <w:hideMark/>
          </w:tcPr>
          <w:p w14:paraId="31DC914B" w14:textId="77777777" w:rsidR="00934D29" w:rsidRPr="00934D29" w:rsidRDefault="00934D29" w:rsidP="009B389B">
            <w:pPr>
              <w:jc w:val="right"/>
              <w:rPr>
                <w:sz w:val="18"/>
                <w:szCs w:val="18"/>
              </w:rPr>
            </w:pPr>
            <w:r w:rsidRPr="00934D29">
              <w:rPr>
                <w:sz w:val="18"/>
                <w:szCs w:val="18"/>
              </w:rPr>
              <w:t>306</w:t>
            </w:r>
          </w:p>
        </w:tc>
        <w:tc>
          <w:tcPr>
            <w:tcW w:w="851" w:type="dxa"/>
            <w:noWrap/>
            <w:tcMar>
              <w:left w:w="57" w:type="dxa"/>
              <w:right w:w="57" w:type="dxa"/>
            </w:tcMar>
            <w:vAlign w:val="center"/>
            <w:hideMark/>
          </w:tcPr>
          <w:p w14:paraId="75BEBC11" w14:textId="77777777" w:rsidR="00934D29" w:rsidRPr="00934D29" w:rsidRDefault="00934D29" w:rsidP="009B389B">
            <w:pPr>
              <w:jc w:val="right"/>
              <w:rPr>
                <w:sz w:val="18"/>
                <w:szCs w:val="18"/>
              </w:rPr>
            </w:pPr>
            <w:r w:rsidRPr="00934D29">
              <w:rPr>
                <w:sz w:val="18"/>
                <w:szCs w:val="18"/>
              </w:rPr>
              <w:t>177</w:t>
            </w:r>
          </w:p>
        </w:tc>
        <w:tc>
          <w:tcPr>
            <w:tcW w:w="850" w:type="dxa"/>
            <w:noWrap/>
            <w:tcMar>
              <w:left w:w="57" w:type="dxa"/>
              <w:right w:w="57" w:type="dxa"/>
            </w:tcMar>
            <w:vAlign w:val="center"/>
            <w:hideMark/>
          </w:tcPr>
          <w:p w14:paraId="3141BF81" w14:textId="77777777" w:rsidR="00934D29" w:rsidRPr="00934D29" w:rsidRDefault="00934D29" w:rsidP="009B389B">
            <w:pPr>
              <w:jc w:val="right"/>
              <w:rPr>
                <w:sz w:val="18"/>
                <w:szCs w:val="18"/>
              </w:rPr>
            </w:pPr>
            <w:r w:rsidRPr="00934D29">
              <w:rPr>
                <w:sz w:val="18"/>
                <w:szCs w:val="18"/>
              </w:rPr>
              <w:t>171</w:t>
            </w:r>
          </w:p>
        </w:tc>
        <w:tc>
          <w:tcPr>
            <w:tcW w:w="851" w:type="dxa"/>
            <w:noWrap/>
            <w:tcMar>
              <w:left w:w="57" w:type="dxa"/>
              <w:right w:w="57" w:type="dxa"/>
            </w:tcMar>
            <w:vAlign w:val="center"/>
            <w:hideMark/>
          </w:tcPr>
          <w:p w14:paraId="425C7DEC" w14:textId="77777777" w:rsidR="00934D29" w:rsidRPr="00934D29" w:rsidRDefault="00934D29" w:rsidP="009B389B">
            <w:pPr>
              <w:jc w:val="right"/>
              <w:rPr>
                <w:sz w:val="18"/>
                <w:szCs w:val="18"/>
              </w:rPr>
            </w:pPr>
            <w:r w:rsidRPr="00934D29">
              <w:rPr>
                <w:sz w:val="18"/>
                <w:szCs w:val="18"/>
              </w:rPr>
              <w:t>164</w:t>
            </w:r>
          </w:p>
        </w:tc>
        <w:tc>
          <w:tcPr>
            <w:tcW w:w="850" w:type="dxa"/>
            <w:noWrap/>
            <w:tcMar>
              <w:left w:w="57" w:type="dxa"/>
              <w:right w:w="57" w:type="dxa"/>
            </w:tcMar>
            <w:vAlign w:val="center"/>
            <w:hideMark/>
          </w:tcPr>
          <w:p w14:paraId="71579A34" w14:textId="77777777" w:rsidR="00934D29" w:rsidRPr="00934D29" w:rsidRDefault="00934D29" w:rsidP="009B389B">
            <w:pPr>
              <w:jc w:val="right"/>
              <w:rPr>
                <w:sz w:val="18"/>
                <w:szCs w:val="18"/>
              </w:rPr>
            </w:pPr>
            <w:r w:rsidRPr="00934D29">
              <w:rPr>
                <w:sz w:val="18"/>
                <w:szCs w:val="18"/>
              </w:rPr>
              <w:t>187</w:t>
            </w:r>
          </w:p>
        </w:tc>
        <w:tc>
          <w:tcPr>
            <w:tcW w:w="851" w:type="dxa"/>
            <w:noWrap/>
            <w:tcMar>
              <w:left w:w="57" w:type="dxa"/>
              <w:right w:w="57" w:type="dxa"/>
            </w:tcMar>
            <w:vAlign w:val="center"/>
            <w:hideMark/>
          </w:tcPr>
          <w:p w14:paraId="48C3A411" w14:textId="77777777" w:rsidR="00934D29" w:rsidRPr="00934D29" w:rsidRDefault="00934D29" w:rsidP="009B389B">
            <w:pPr>
              <w:jc w:val="right"/>
              <w:rPr>
                <w:sz w:val="18"/>
                <w:szCs w:val="18"/>
              </w:rPr>
            </w:pPr>
            <w:r w:rsidRPr="00934D29">
              <w:rPr>
                <w:sz w:val="18"/>
                <w:szCs w:val="18"/>
              </w:rPr>
              <w:t>283</w:t>
            </w:r>
          </w:p>
        </w:tc>
      </w:tr>
      <w:tr w:rsidR="00934D29" w:rsidRPr="00934D29" w14:paraId="57CF10BA" w14:textId="77777777" w:rsidTr="00934D29">
        <w:trPr>
          <w:trHeight w:val="300"/>
        </w:trPr>
        <w:tc>
          <w:tcPr>
            <w:tcW w:w="2122" w:type="dxa"/>
            <w:noWrap/>
            <w:tcMar>
              <w:left w:w="57" w:type="dxa"/>
              <w:right w:w="57" w:type="dxa"/>
            </w:tcMar>
            <w:vAlign w:val="center"/>
            <w:hideMark/>
          </w:tcPr>
          <w:p w14:paraId="272B751C" w14:textId="77777777" w:rsidR="00934D29" w:rsidRPr="00934D29" w:rsidRDefault="00934D29" w:rsidP="00934D29">
            <w:pPr>
              <w:rPr>
                <w:sz w:val="18"/>
                <w:szCs w:val="18"/>
              </w:rPr>
            </w:pPr>
          </w:p>
        </w:tc>
        <w:tc>
          <w:tcPr>
            <w:tcW w:w="850" w:type="dxa"/>
            <w:noWrap/>
            <w:tcMar>
              <w:left w:w="57" w:type="dxa"/>
              <w:right w:w="57" w:type="dxa"/>
            </w:tcMar>
            <w:vAlign w:val="center"/>
            <w:hideMark/>
          </w:tcPr>
          <w:p w14:paraId="4938733C"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15A9AA41" w14:textId="77777777" w:rsidR="00934D29" w:rsidRPr="00934D29" w:rsidRDefault="00934D29" w:rsidP="009B389B">
            <w:pPr>
              <w:jc w:val="right"/>
              <w:rPr>
                <w:sz w:val="18"/>
                <w:szCs w:val="18"/>
              </w:rPr>
            </w:pPr>
            <w:r w:rsidRPr="00934D29">
              <w:rPr>
                <w:sz w:val="18"/>
                <w:szCs w:val="18"/>
              </w:rPr>
              <w:t>199</w:t>
            </w:r>
          </w:p>
        </w:tc>
        <w:tc>
          <w:tcPr>
            <w:tcW w:w="850" w:type="dxa"/>
            <w:noWrap/>
            <w:tcMar>
              <w:left w:w="57" w:type="dxa"/>
              <w:right w:w="57" w:type="dxa"/>
            </w:tcMar>
            <w:vAlign w:val="center"/>
            <w:hideMark/>
          </w:tcPr>
          <w:p w14:paraId="28F530D8" w14:textId="77777777" w:rsidR="00934D29" w:rsidRPr="00934D29" w:rsidRDefault="00934D29" w:rsidP="009B389B">
            <w:pPr>
              <w:jc w:val="right"/>
              <w:rPr>
                <w:sz w:val="18"/>
                <w:szCs w:val="18"/>
              </w:rPr>
            </w:pPr>
            <w:r w:rsidRPr="00934D29">
              <w:rPr>
                <w:sz w:val="18"/>
                <w:szCs w:val="18"/>
              </w:rPr>
              <w:t>158</w:t>
            </w:r>
          </w:p>
        </w:tc>
        <w:tc>
          <w:tcPr>
            <w:tcW w:w="851" w:type="dxa"/>
            <w:noWrap/>
            <w:tcMar>
              <w:left w:w="57" w:type="dxa"/>
              <w:right w:w="57" w:type="dxa"/>
            </w:tcMar>
            <w:vAlign w:val="center"/>
            <w:hideMark/>
          </w:tcPr>
          <w:p w14:paraId="615F8EE8" w14:textId="77777777" w:rsidR="00934D29" w:rsidRPr="00934D29" w:rsidRDefault="00934D29" w:rsidP="009B389B">
            <w:pPr>
              <w:jc w:val="right"/>
              <w:rPr>
                <w:sz w:val="18"/>
                <w:szCs w:val="18"/>
              </w:rPr>
            </w:pPr>
            <w:r w:rsidRPr="00934D29">
              <w:rPr>
                <w:sz w:val="18"/>
                <w:szCs w:val="18"/>
              </w:rPr>
              <w:t>137</w:t>
            </w:r>
          </w:p>
        </w:tc>
        <w:tc>
          <w:tcPr>
            <w:tcW w:w="850" w:type="dxa"/>
            <w:noWrap/>
            <w:tcMar>
              <w:left w:w="57" w:type="dxa"/>
              <w:right w:w="57" w:type="dxa"/>
            </w:tcMar>
            <w:vAlign w:val="center"/>
            <w:hideMark/>
          </w:tcPr>
          <w:p w14:paraId="29FA3C37" w14:textId="77777777" w:rsidR="00934D29" w:rsidRPr="00934D29" w:rsidRDefault="00934D29" w:rsidP="009B389B">
            <w:pPr>
              <w:jc w:val="right"/>
              <w:rPr>
                <w:sz w:val="18"/>
                <w:szCs w:val="18"/>
              </w:rPr>
            </w:pPr>
            <w:r w:rsidRPr="00934D29">
              <w:rPr>
                <w:sz w:val="18"/>
                <w:szCs w:val="18"/>
              </w:rPr>
              <w:t>133</w:t>
            </w:r>
          </w:p>
        </w:tc>
        <w:tc>
          <w:tcPr>
            <w:tcW w:w="851" w:type="dxa"/>
            <w:noWrap/>
            <w:tcMar>
              <w:left w:w="57" w:type="dxa"/>
              <w:right w:w="57" w:type="dxa"/>
            </w:tcMar>
            <w:vAlign w:val="center"/>
            <w:hideMark/>
          </w:tcPr>
          <w:p w14:paraId="7FE4CCF6" w14:textId="77777777" w:rsidR="00934D29" w:rsidRPr="00934D29" w:rsidRDefault="00934D29" w:rsidP="009B389B">
            <w:pPr>
              <w:jc w:val="right"/>
              <w:rPr>
                <w:sz w:val="18"/>
                <w:szCs w:val="18"/>
              </w:rPr>
            </w:pPr>
            <w:r w:rsidRPr="00934D29">
              <w:rPr>
                <w:sz w:val="18"/>
                <w:szCs w:val="18"/>
              </w:rPr>
              <w:t>159</w:t>
            </w:r>
          </w:p>
        </w:tc>
        <w:tc>
          <w:tcPr>
            <w:tcW w:w="850" w:type="dxa"/>
            <w:noWrap/>
            <w:tcMar>
              <w:left w:w="57" w:type="dxa"/>
              <w:right w:w="57" w:type="dxa"/>
            </w:tcMar>
            <w:vAlign w:val="center"/>
            <w:hideMark/>
          </w:tcPr>
          <w:p w14:paraId="07980869" w14:textId="77777777" w:rsidR="00934D29" w:rsidRPr="00934D29" w:rsidRDefault="00934D29" w:rsidP="009B389B">
            <w:pPr>
              <w:jc w:val="right"/>
              <w:rPr>
                <w:sz w:val="18"/>
                <w:szCs w:val="18"/>
              </w:rPr>
            </w:pPr>
            <w:r w:rsidRPr="00934D29">
              <w:rPr>
                <w:sz w:val="18"/>
                <w:szCs w:val="18"/>
              </w:rPr>
              <w:t>157</w:t>
            </w:r>
          </w:p>
        </w:tc>
        <w:tc>
          <w:tcPr>
            <w:tcW w:w="851" w:type="dxa"/>
            <w:noWrap/>
            <w:tcMar>
              <w:left w:w="57" w:type="dxa"/>
              <w:right w:w="57" w:type="dxa"/>
            </w:tcMar>
            <w:vAlign w:val="center"/>
            <w:hideMark/>
          </w:tcPr>
          <w:p w14:paraId="6E874E2D" w14:textId="77777777" w:rsidR="00934D29" w:rsidRPr="00934D29" w:rsidRDefault="00934D29" w:rsidP="009B389B">
            <w:pPr>
              <w:jc w:val="right"/>
              <w:rPr>
                <w:sz w:val="18"/>
                <w:szCs w:val="18"/>
              </w:rPr>
            </w:pPr>
            <w:r w:rsidRPr="00934D29">
              <w:rPr>
                <w:sz w:val="18"/>
                <w:szCs w:val="18"/>
              </w:rPr>
              <w:t>215</w:t>
            </w:r>
          </w:p>
        </w:tc>
      </w:tr>
      <w:tr w:rsidR="00934D29" w:rsidRPr="00934D29" w14:paraId="2091D45C" w14:textId="77777777" w:rsidTr="00934D29">
        <w:trPr>
          <w:trHeight w:val="300"/>
        </w:trPr>
        <w:tc>
          <w:tcPr>
            <w:tcW w:w="2122" w:type="dxa"/>
            <w:noWrap/>
            <w:tcMar>
              <w:left w:w="57" w:type="dxa"/>
              <w:right w:w="57" w:type="dxa"/>
            </w:tcMar>
            <w:vAlign w:val="center"/>
            <w:hideMark/>
          </w:tcPr>
          <w:p w14:paraId="3DC19D7E" w14:textId="77777777" w:rsidR="00934D29" w:rsidRPr="00934D29" w:rsidRDefault="00934D29">
            <w:pPr>
              <w:rPr>
                <w:b/>
                <w:bCs/>
                <w:sz w:val="18"/>
                <w:szCs w:val="18"/>
              </w:rPr>
            </w:pPr>
            <w:r w:rsidRPr="00934D29">
              <w:rPr>
                <w:b/>
                <w:bCs/>
                <w:sz w:val="18"/>
                <w:szCs w:val="18"/>
              </w:rPr>
              <w:t>The child has disabilities (-2020)</w:t>
            </w:r>
          </w:p>
        </w:tc>
        <w:tc>
          <w:tcPr>
            <w:tcW w:w="850" w:type="dxa"/>
            <w:noWrap/>
            <w:tcMar>
              <w:left w:w="57" w:type="dxa"/>
              <w:right w:w="57" w:type="dxa"/>
            </w:tcMar>
            <w:vAlign w:val="center"/>
            <w:hideMark/>
          </w:tcPr>
          <w:p w14:paraId="47C3B028"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3949D004" w14:textId="77777777" w:rsidR="00934D29" w:rsidRPr="00934D29" w:rsidRDefault="00934D29" w:rsidP="009B389B">
            <w:pPr>
              <w:jc w:val="right"/>
              <w:rPr>
                <w:sz w:val="18"/>
                <w:szCs w:val="18"/>
              </w:rPr>
            </w:pPr>
            <w:r w:rsidRPr="00934D29">
              <w:rPr>
                <w:sz w:val="18"/>
                <w:szCs w:val="18"/>
              </w:rPr>
              <w:t>340</w:t>
            </w:r>
          </w:p>
        </w:tc>
        <w:tc>
          <w:tcPr>
            <w:tcW w:w="850" w:type="dxa"/>
            <w:noWrap/>
            <w:tcMar>
              <w:left w:w="57" w:type="dxa"/>
              <w:right w:w="57" w:type="dxa"/>
            </w:tcMar>
            <w:vAlign w:val="center"/>
            <w:hideMark/>
          </w:tcPr>
          <w:p w14:paraId="5FBDE8FE" w14:textId="77777777" w:rsidR="00934D29" w:rsidRPr="00934D29" w:rsidRDefault="00934D29" w:rsidP="009B389B">
            <w:pPr>
              <w:jc w:val="right"/>
              <w:rPr>
                <w:sz w:val="18"/>
                <w:szCs w:val="18"/>
              </w:rPr>
            </w:pPr>
            <w:r w:rsidRPr="00934D29">
              <w:rPr>
                <w:sz w:val="18"/>
                <w:szCs w:val="18"/>
              </w:rPr>
              <w:t>364</w:t>
            </w:r>
          </w:p>
        </w:tc>
        <w:tc>
          <w:tcPr>
            <w:tcW w:w="851" w:type="dxa"/>
            <w:noWrap/>
            <w:tcMar>
              <w:left w:w="57" w:type="dxa"/>
              <w:right w:w="57" w:type="dxa"/>
            </w:tcMar>
            <w:vAlign w:val="center"/>
            <w:hideMark/>
          </w:tcPr>
          <w:p w14:paraId="13A03350" w14:textId="77777777" w:rsidR="00934D29" w:rsidRPr="00934D29" w:rsidRDefault="00934D29" w:rsidP="009B389B">
            <w:pPr>
              <w:jc w:val="right"/>
              <w:rPr>
                <w:sz w:val="18"/>
                <w:szCs w:val="18"/>
              </w:rPr>
            </w:pPr>
            <w:r w:rsidRPr="00934D29">
              <w:rPr>
                <w:sz w:val="18"/>
                <w:szCs w:val="18"/>
              </w:rPr>
              <w:t>309</w:t>
            </w:r>
          </w:p>
        </w:tc>
        <w:tc>
          <w:tcPr>
            <w:tcW w:w="850" w:type="dxa"/>
            <w:noWrap/>
            <w:tcMar>
              <w:left w:w="57" w:type="dxa"/>
              <w:right w:w="57" w:type="dxa"/>
            </w:tcMar>
            <w:vAlign w:val="center"/>
            <w:hideMark/>
          </w:tcPr>
          <w:p w14:paraId="03DD5224" w14:textId="77777777" w:rsidR="00934D29" w:rsidRPr="00934D29" w:rsidRDefault="00934D29" w:rsidP="009B389B">
            <w:pPr>
              <w:jc w:val="right"/>
              <w:rPr>
                <w:sz w:val="18"/>
                <w:szCs w:val="18"/>
              </w:rPr>
            </w:pPr>
            <w:r w:rsidRPr="00934D29">
              <w:rPr>
                <w:sz w:val="18"/>
                <w:szCs w:val="18"/>
              </w:rPr>
              <w:t>317</w:t>
            </w:r>
          </w:p>
        </w:tc>
        <w:tc>
          <w:tcPr>
            <w:tcW w:w="851" w:type="dxa"/>
            <w:noWrap/>
            <w:tcMar>
              <w:left w:w="57" w:type="dxa"/>
              <w:right w:w="57" w:type="dxa"/>
            </w:tcMar>
            <w:vAlign w:val="center"/>
            <w:hideMark/>
          </w:tcPr>
          <w:p w14:paraId="5CA4ECE4" w14:textId="77777777" w:rsidR="00934D29" w:rsidRPr="00934D29" w:rsidRDefault="00934D29" w:rsidP="009B389B">
            <w:pPr>
              <w:jc w:val="right"/>
              <w:rPr>
                <w:sz w:val="18"/>
                <w:szCs w:val="18"/>
              </w:rPr>
            </w:pPr>
            <w:r w:rsidRPr="00934D29">
              <w:rPr>
                <w:sz w:val="18"/>
                <w:szCs w:val="18"/>
              </w:rPr>
              <w:t>299</w:t>
            </w:r>
          </w:p>
        </w:tc>
        <w:tc>
          <w:tcPr>
            <w:tcW w:w="850" w:type="dxa"/>
            <w:noWrap/>
            <w:tcMar>
              <w:left w:w="57" w:type="dxa"/>
              <w:right w:w="57" w:type="dxa"/>
            </w:tcMar>
            <w:vAlign w:val="center"/>
            <w:hideMark/>
          </w:tcPr>
          <w:p w14:paraId="3E20E169"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0E745948" w14:textId="77777777" w:rsidR="00934D29" w:rsidRPr="00934D29" w:rsidRDefault="00934D29" w:rsidP="009B389B">
            <w:pPr>
              <w:jc w:val="right"/>
              <w:rPr>
                <w:sz w:val="18"/>
                <w:szCs w:val="18"/>
              </w:rPr>
            </w:pPr>
            <w:r w:rsidRPr="00934D29">
              <w:rPr>
                <w:sz w:val="18"/>
                <w:szCs w:val="18"/>
              </w:rPr>
              <w:t>0</w:t>
            </w:r>
          </w:p>
        </w:tc>
      </w:tr>
      <w:tr w:rsidR="00934D29" w:rsidRPr="00934D29" w14:paraId="072F7480" w14:textId="77777777" w:rsidTr="00934D29">
        <w:trPr>
          <w:trHeight w:val="300"/>
        </w:trPr>
        <w:tc>
          <w:tcPr>
            <w:tcW w:w="2122" w:type="dxa"/>
            <w:noWrap/>
            <w:tcMar>
              <w:left w:w="57" w:type="dxa"/>
              <w:right w:w="57" w:type="dxa"/>
            </w:tcMar>
            <w:vAlign w:val="center"/>
            <w:hideMark/>
          </w:tcPr>
          <w:p w14:paraId="158C7F8D" w14:textId="77777777" w:rsidR="00934D29" w:rsidRPr="00934D29" w:rsidRDefault="00934D29" w:rsidP="00934D29">
            <w:pPr>
              <w:rPr>
                <w:sz w:val="18"/>
                <w:szCs w:val="18"/>
              </w:rPr>
            </w:pPr>
          </w:p>
        </w:tc>
        <w:tc>
          <w:tcPr>
            <w:tcW w:w="850" w:type="dxa"/>
            <w:noWrap/>
            <w:tcMar>
              <w:left w:w="57" w:type="dxa"/>
              <w:right w:w="57" w:type="dxa"/>
            </w:tcMar>
            <w:vAlign w:val="center"/>
            <w:hideMark/>
          </w:tcPr>
          <w:p w14:paraId="4A060B8E"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64F61D6D" w14:textId="77777777" w:rsidR="00934D29" w:rsidRPr="00934D29" w:rsidRDefault="00934D29" w:rsidP="009B389B">
            <w:pPr>
              <w:jc w:val="right"/>
              <w:rPr>
                <w:sz w:val="18"/>
                <w:szCs w:val="18"/>
              </w:rPr>
            </w:pPr>
            <w:r w:rsidRPr="00934D29">
              <w:rPr>
                <w:sz w:val="18"/>
                <w:szCs w:val="18"/>
              </w:rPr>
              <w:t>213</w:t>
            </w:r>
          </w:p>
        </w:tc>
        <w:tc>
          <w:tcPr>
            <w:tcW w:w="850" w:type="dxa"/>
            <w:noWrap/>
            <w:tcMar>
              <w:left w:w="57" w:type="dxa"/>
              <w:right w:w="57" w:type="dxa"/>
            </w:tcMar>
            <w:vAlign w:val="center"/>
            <w:hideMark/>
          </w:tcPr>
          <w:p w14:paraId="50D3CC71" w14:textId="77777777" w:rsidR="00934D29" w:rsidRPr="00934D29" w:rsidRDefault="00934D29" w:rsidP="009B389B">
            <w:pPr>
              <w:jc w:val="right"/>
              <w:rPr>
                <w:sz w:val="18"/>
                <w:szCs w:val="18"/>
              </w:rPr>
            </w:pPr>
            <w:r w:rsidRPr="00934D29">
              <w:rPr>
                <w:sz w:val="18"/>
                <w:szCs w:val="18"/>
              </w:rPr>
              <w:t>245</w:t>
            </w:r>
          </w:p>
        </w:tc>
        <w:tc>
          <w:tcPr>
            <w:tcW w:w="851" w:type="dxa"/>
            <w:noWrap/>
            <w:tcMar>
              <w:left w:w="57" w:type="dxa"/>
              <w:right w:w="57" w:type="dxa"/>
            </w:tcMar>
            <w:vAlign w:val="center"/>
            <w:hideMark/>
          </w:tcPr>
          <w:p w14:paraId="6856EFD4" w14:textId="77777777" w:rsidR="00934D29" w:rsidRPr="00934D29" w:rsidRDefault="00934D29" w:rsidP="009B389B">
            <w:pPr>
              <w:jc w:val="right"/>
              <w:rPr>
                <w:sz w:val="18"/>
                <w:szCs w:val="18"/>
              </w:rPr>
            </w:pPr>
            <w:r w:rsidRPr="00934D29">
              <w:rPr>
                <w:sz w:val="18"/>
                <w:szCs w:val="18"/>
              </w:rPr>
              <w:t>206</w:t>
            </w:r>
          </w:p>
        </w:tc>
        <w:tc>
          <w:tcPr>
            <w:tcW w:w="850" w:type="dxa"/>
            <w:noWrap/>
            <w:tcMar>
              <w:left w:w="57" w:type="dxa"/>
              <w:right w:w="57" w:type="dxa"/>
            </w:tcMar>
            <w:vAlign w:val="center"/>
            <w:hideMark/>
          </w:tcPr>
          <w:p w14:paraId="6A3B7D9E" w14:textId="77777777" w:rsidR="00934D29" w:rsidRPr="00934D29" w:rsidRDefault="00934D29" w:rsidP="009B389B">
            <w:pPr>
              <w:jc w:val="right"/>
              <w:rPr>
                <w:sz w:val="18"/>
                <w:szCs w:val="18"/>
              </w:rPr>
            </w:pPr>
            <w:r w:rsidRPr="00934D29">
              <w:rPr>
                <w:sz w:val="18"/>
                <w:szCs w:val="18"/>
              </w:rPr>
              <w:t>214</w:t>
            </w:r>
          </w:p>
        </w:tc>
        <w:tc>
          <w:tcPr>
            <w:tcW w:w="851" w:type="dxa"/>
            <w:noWrap/>
            <w:tcMar>
              <w:left w:w="57" w:type="dxa"/>
              <w:right w:w="57" w:type="dxa"/>
            </w:tcMar>
            <w:vAlign w:val="center"/>
            <w:hideMark/>
          </w:tcPr>
          <w:p w14:paraId="074EFBEE" w14:textId="77777777" w:rsidR="00934D29" w:rsidRPr="00934D29" w:rsidRDefault="00934D29" w:rsidP="009B389B">
            <w:pPr>
              <w:jc w:val="right"/>
              <w:rPr>
                <w:sz w:val="18"/>
                <w:szCs w:val="18"/>
              </w:rPr>
            </w:pPr>
            <w:r w:rsidRPr="00934D29">
              <w:rPr>
                <w:sz w:val="18"/>
                <w:szCs w:val="18"/>
              </w:rPr>
              <w:t>188</w:t>
            </w:r>
          </w:p>
        </w:tc>
        <w:tc>
          <w:tcPr>
            <w:tcW w:w="850" w:type="dxa"/>
            <w:noWrap/>
            <w:tcMar>
              <w:left w:w="57" w:type="dxa"/>
              <w:right w:w="57" w:type="dxa"/>
            </w:tcMar>
            <w:vAlign w:val="center"/>
            <w:hideMark/>
          </w:tcPr>
          <w:p w14:paraId="7C2391A7"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7B97BCB5" w14:textId="77777777" w:rsidR="00934D29" w:rsidRPr="00934D29" w:rsidRDefault="00934D29" w:rsidP="009B389B">
            <w:pPr>
              <w:jc w:val="right"/>
              <w:rPr>
                <w:sz w:val="18"/>
                <w:szCs w:val="18"/>
              </w:rPr>
            </w:pPr>
            <w:r w:rsidRPr="00934D29">
              <w:rPr>
                <w:sz w:val="18"/>
                <w:szCs w:val="18"/>
              </w:rPr>
              <w:t>0</w:t>
            </w:r>
          </w:p>
        </w:tc>
      </w:tr>
      <w:tr w:rsidR="00934D29" w:rsidRPr="00934D29" w14:paraId="3017FF65" w14:textId="77777777" w:rsidTr="00934D29">
        <w:trPr>
          <w:trHeight w:val="300"/>
        </w:trPr>
        <w:tc>
          <w:tcPr>
            <w:tcW w:w="2122" w:type="dxa"/>
            <w:noWrap/>
            <w:tcMar>
              <w:left w:w="57" w:type="dxa"/>
              <w:right w:w="57" w:type="dxa"/>
            </w:tcMar>
            <w:vAlign w:val="center"/>
            <w:hideMark/>
          </w:tcPr>
          <w:p w14:paraId="42951902" w14:textId="77777777" w:rsidR="00934D29" w:rsidRPr="00934D29" w:rsidRDefault="00934D29" w:rsidP="00934D29">
            <w:pPr>
              <w:rPr>
                <w:sz w:val="18"/>
                <w:szCs w:val="18"/>
              </w:rPr>
            </w:pPr>
          </w:p>
        </w:tc>
        <w:tc>
          <w:tcPr>
            <w:tcW w:w="850" w:type="dxa"/>
            <w:noWrap/>
            <w:tcMar>
              <w:left w:w="57" w:type="dxa"/>
              <w:right w:w="57" w:type="dxa"/>
            </w:tcMar>
            <w:vAlign w:val="center"/>
            <w:hideMark/>
          </w:tcPr>
          <w:p w14:paraId="6CED38A4"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63A2E064" w14:textId="77777777" w:rsidR="00934D29" w:rsidRPr="00934D29" w:rsidRDefault="00934D29" w:rsidP="009B389B">
            <w:pPr>
              <w:jc w:val="right"/>
              <w:rPr>
                <w:sz w:val="18"/>
                <w:szCs w:val="18"/>
              </w:rPr>
            </w:pPr>
            <w:r w:rsidRPr="00934D29">
              <w:rPr>
                <w:sz w:val="18"/>
                <w:szCs w:val="18"/>
              </w:rPr>
              <w:t>127</w:t>
            </w:r>
          </w:p>
        </w:tc>
        <w:tc>
          <w:tcPr>
            <w:tcW w:w="850" w:type="dxa"/>
            <w:noWrap/>
            <w:tcMar>
              <w:left w:w="57" w:type="dxa"/>
              <w:right w:w="57" w:type="dxa"/>
            </w:tcMar>
            <w:vAlign w:val="center"/>
            <w:hideMark/>
          </w:tcPr>
          <w:p w14:paraId="7A873D0F" w14:textId="77777777" w:rsidR="00934D29" w:rsidRPr="00934D29" w:rsidRDefault="00934D29" w:rsidP="009B389B">
            <w:pPr>
              <w:jc w:val="right"/>
              <w:rPr>
                <w:sz w:val="18"/>
                <w:szCs w:val="18"/>
              </w:rPr>
            </w:pPr>
            <w:r w:rsidRPr="00934D29">
              <w:rPr>
                <w:sz w:val="18"/>
                <w:szCs w:val="18"/>
              </w:rPr>
              <w:t>119</w:t>
            </w:r>
          </w:p>
        </w:tc>
        <w:tc>
          <w:tcPr>
            <w:tcW w:w="851" w:type="dxa"/>
            <w:noWrap/>
            <w:tcMar>
              <w:left w:w="57" w:type="dxa"/>
              <w:right w:w="57" w:type="dxa"/>
            </w:tcMar>
            <w:vAlign w:val="center"/>
            <w:hideMark/>
          </w:tcPr>
          <w:p w14:paraId="313E5565" w14:textId="77777777" w:rsidR="00934D29" w:rsidRPr="00934D29" w:rsidRDefault="00934D29" w:rsidP="009B389B">
            <w:pPr>
              <w:jc w:val="right"/>
              <w:rPr>
                <w:sz w:val="18"/>
                <w:szCs w:val="18"/>
              </w:rPr>
            </w:pPr>
            <w:r w:rsidRPr="00934D29">
              <w:rPr>
                <w:sz w:val="18"/>
                <w:szCs w:val="18"/>
              </w:rPr>
              <w:t>103</w:t>
            </w:r>
          </w:p>
        </w:tc>
        <w:tc>
          <w:tcPr>
            <w:tcW w:w="850" w:type="dxa"/>
            <w:noWrap/>
            <w:tcMar>
              <w:left w:w="57" w:type="dxa"/>
              <w:right w:w="57" w:type="dxa"/>
            </w:tcMar>
            <w:vAlign w:val="center"/>
            <w:hideMark/>
          </w:tcPr>
          <w:p w14:paraId="3F5EE1BA" w14:textId="77777777" w:rsidR="00934D29" w:rsidRPr="00934D29" w:rsidRDefault="00934D29" w:rsidP="009B389B">
            <w:pPr>
              <w:jc w:val="right"/>
              <w:rPr>
                <w:sz w:val="18"/>
                <w:szCs w:val="18"/>
              </w:rPr>
            </w:pPr>
            <w:r w:rsidRPr="00934D29">
              <w:rPr>
                <w:sz w:val="18"/>
                <w:szCs w:val="18"/>
              </w:rPr>
              <w:t>103</w:t>
            </w:r>
          </w:p>
        </w:tc>
        <w:tc>
          <w:tcPr>
            <w:tcW w:w="851" w:type="dxa"/>
            <w:noWrap/>
            <w:tcMar>
              <w:left w:w="57" w:type="dxa"/>
              <w:right w:w="57" w:type="dxa"/>
            </w:tcMar>
            <w:vAlign w:val="center"/>
            <w:hideMark/>
          </w:tcPr>
          <w:p w14:paraId="360674D6" w14:textId="77777777" w:rsidR="00934D29" w:rsidRPr="00934D29" w:rsidRDefault="00934D29" w:rsidP="009B389B">
            <w:pPr>
              <w:jc w:val="right"/>
              <w:rPr>
                <w:sz w:val="18"/>
                <w:szCs w:val="18"/>
              </w:rPr>
            </w:pPr>
            <w:r w:rsidRPr="00934D29">
              <w:rPr>
                <w:sz w:val="18"/>
                <w:szCs w:val="18"/>
              </w:rPr>
              <w:t>111</w:t>
            </w:r>
          </w:p>
        </w:tc>
        <w:tc>
          <w:tcPr>
            <w:tcW w:w="850" w:type="dxa"/>
            <w:noWrap/>
            <w:tcMar>
              <w:left w:w="57" w:type="dxa"/>
              <w:right w:w="57" w:type="dxa"/>
            </w:tcMar>
            <w:vAlign w:val="center"/>
            <w:hideMark/>
          </w:tcPr>
          <w:p w14:paraId="30BD0E89"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FE35A9C" w14:textId="77777777" w:rsidR="00934D29" w:rsidRPr="00934D29" w:rsidRDefault="00934D29" w:rsidP="009B389B">
            <w:pPr>
              <w:jc w:val="right"/>
              <w:rPr>
                <w:sz w:val="18"/>
                <w:szCs w:val="18"/>
              </w:rPr>
            </w:pPr>
            <w:r w:rsidRPr="00934D29">
              <w:rPr>
                <w:sz w:val="18"/>
                <w:szCs w:val="18"/>
              </w:rPr>
              <w:t>0</w:t>
            </w:r>
          </w:p>
        </w:tc>
      </w:tr>
      <w:tr w:rsidR="00934D29" w:rsidRPr="00934D29" w14:paraId="75474343" w14:textId="77777777" w:rsidTr="00934D29">
        <w:trPr>
          <w:trHeight w:val="300"/>
        </w:trPr>
        <w:tc>
          <w:tcPr>
            <w:tcW w:w="2122" w:type="dxa"/>
            <w:noWrap/>
            <w:tcMar>
              <w:left w:w="57" w:type="dxa"/>
              <w:right w:w="57" w:type="dxa"/>
            </w:tcMar>
            <w:vAlign w:val="center"/>
            <w:hideMark/>
          </w:tcPr>
          <w:p w14:paraId="23AD8EAC" w14:textId="77777777" w:rsidR="00934D29" w:rsidRPr="00934D29" w:rsidRDefault="00934D29">
            <w:pPr>
              <w:rPr>
                <w:b/>
                <w:bCs/>
                <w:sz w:val="18"/>
                <w:szCs w:val="18"/>
              </w:rPr>
            </w:pPr>
            <w:r w:rsidRPr="00934D29">
              <w:rPr>
                <w:b/>
                <w:bCs/>
                <w:sz w:val="18"/>
                <w:szCs w:val="18"/>
              </w:rPr>
              <w:t>The child's mental health problems</w:t>
            </w:r>
          </w:p>
        </w:tc>
        <w:tc>
          <w:tcPr>
            <w:tcW w:w="850" w:type="dxa"/>
            <w:noWrap/>
            <w:tcMar>
              <w:left w:w="57" w:type="dxa"/>
              <w:right w:w="57" w:type="dxa"/>
            </w:tcMar>
            <w:vAlign w:val="center"/>
            <w:hideMark/>
          </w:tcPr>
          <w:p w14:paraId="5447332D"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4A832541" w14:textId="77777777" w:rsidR="00934D29" w:rsidRPr="00934D29" w:rsidRDefault="00934D29" w:rsidP="009B389B">
            <w:pPr>
              <w:jc w:val="right"/>
              <w:rPr>
                <w:sz w:val="18"/>
                <w:szCs w:val="18"/>
              </w:rPr>
            </w:pPr>
            <w:r w:rsidRPr="00934D29">
              <w:rPr>
                <w:sz w:val="18"/>
                <w:szCs w:val="18"/>
              </w:rPr>
              <w:t>2 380</w:t>
            </w:r>
          </w:p>
        </w:tc>
        <w:tc>
          <w:tcPr>
            <w:tcW w:w="850" w:type="dxa"/>
            <w:noWrap/>
            <w:tcMar>
              <w:left w:w="57" w:type="dxa"/>
              <w:right w:w="57" w:type="dxa"/>
            </w:tcMar>
            <w:vAlign w:val="center"/>
            <w:hideMark/>
          </w:tcPr>
          <w:p w14:paraId="24391BA3" w14:textId="77777777" w:rsidR="00934D29" w:rsidRPr="00934D29" w:rsidRDefault="00934D29" w:rsidP="009B389B">
            <w:pPr>
              <w:jc w:val="right"/>
              <w:rPr>
                <w:sz w:val="18"/>
                <w:szCs w:val="18"/>
              </w:rPr>
            </w:pPr>
            <w:r w:rsidRPr="00934D29">
              <w:rPr>
                <w:sz w:val="18"/>
                <w:szCs w:val="18"/>
              </w:rPr>
              <w:t>2 546</w:t>
            </w:r>
          </w:p>
        </w:tc>
        <w:tc>
          <w:tcPr>
            <w:tcW w:w="851" w:type="dxa"/>
            <w:noWrap/>
            <w:tcMar>
              <w:left w:w="57" w:type="dxa"/>
              <w:right w:w="57" w:type="dxa"/>
            </w:tcMar>
            <w:vAlign w:val="center"/>
            <w:hideMark/>
          </w:tcPr>
          <w:p w14:paraId="3DE5FAB5" w14:textId="77777777" w:rsidR="00934D29" w:rsidRPr="00934D29" w:rsidRDefault="00934D29" w:rsidP="009B389B">
            <w:pPr>
              <w:jc w:val="right"/>
              <w:rPr>
                <w:sz w:val="18"/>
                <w:szCs w:val="18"/>
              </w:rPr>
            </w:pPr>
            <w:r w:rsidRPr="00934D29">
              <w:rPr>
                <w:sz w:val="18"/>
                <w:szCs w:val="18"/>
              </w:rPr>
              <w:t>2 655</w:t>
            </w:r>
          </w:p>
        </w:tc>
        <w:tc>
          <w:tcPr>
            <w:tcW w:w="850" w:type="dxa"/>
            <w:noWrap/>
            <w:tcMar>
              <w:left w:w="57" w:type="dxa"/>
              <w:right w:w="57" w:type="dxa"/>
            </w:tcMar>
            <w:vAlign w:val="center"/>
            <w:hideMark/>
          </w:tcPr>
          <w:p w14:paraId="3ACFB7F6" w14:textId="77777777" w:rsidR="00934D29" w:rsidRPr="00934D29" w:rsidRDefault="00934D29" w:rsidP="009B389B">
            <w:pPr>
              <w:jc w:val="right"/>
              <w:rPr>
                <w:sz w:val="18"/>
                <w:szCs w:val="18"/>
              </w:rPr>
            </w:pPr>
            <w:r w:rsidRPr="00934D29">
              <w:rPr>
                <w:sz w:val="18"/>
                <w:szCs w:val="18"/>
              </w:rPr>
              <w:t>2 733</w:t>
            </w:r>
          </w:p>
        </w:tc>
        <w:tc>
          <w:tcPr>
            <w:tcW w:w="851" w:type="dxa"/>
            <w:noWrap/>
            <w:tcMar>
              <w:left w:w="57" w:type="dxa"/>
              <w:right w:w="57" w:type="dxa"/>
            </w:tcMar>
            <w:vAlign w:val="center"/>
            <w:hideMark/>
          </w:tcPr>
          <w:p w14:paraId="4DD139C6" w14:textId="77777777" w:rsidR="00934D29" w:rsidRPr="00934D29" w:rsidRDefault="00934D29" w:rsidP="009B389B">
            <w:pPr>
              <w:jc w:val="right"/>
              <w:rPr>
                <w:sz w:val="18"/>
                <w:szCs w:val="18"/>
              </w:rPr>
            </w:pPr>
            <w:r w:rsidRPr="00934D29">
              <w:rPr>
                <w:sz w:val="18"/>
                <w:szCs w:val="18"/>
              </w:rPr>
              <w:t>2 627</w:t>
            </w:r>
          </w:p>
        </w:tc>
        <w:tc>
          <w:tcPr>
            <w:tcW w:w="850" w:type="dxa"/>
            <w:noWrap/>
            <w:tcMar>
              <w:left w:w="57" w:type="dxa"/>
              <w:right w:w="57" w:type="dxa"/>
            </w:tcMar>
            <w:vAlign w:val="center"/>
            <w:hideMark/>
          </w:tcPr>
          <w:p w14:paraId="6EA23FDC" w14:textId="77777777" w:rsidR="00934D29" w:rsidRPr="00934D29" w:rsidRDefault="00934D29" w:rsidP="009B389B">
            <w:pPr>
              <w:jc w:val="right"/>
              <w:rPr>
                <w:sz w:val="18"/>
                <w:szCs w:val="18"/>
              </w:rPr>
            </w:pPr>
            <w:r w:rsidRPr="00934D29">
              <w:rPr>
                <w:sz w:val="18"/>
                <w:szCs w:val="18"/>
              </w:rPr>
              <w:t>2 760</w:t>
            </w:r>
          </w:p>
        </w:tc>
        <w:tc>
          <w:tcPr>
            <w:tcW w:w="851" w:type="dxa"/>
            <w:noWrap/>
            <w:tcMar>
              <w:left w:w="57" w:type="dxa"/>
              <w:right w:w="57" w:type="dxa"/>
            </w:tcMar>
            <w:vAlign w:val="center"/>
            <w:hideMark/>
          </w:tcPr>
          <w:p w14:paraId="6178E071" w14:textId="77777777" w:rsidR="00934D29" w:rsidRPr="00934D29" w:rsidRDefault="00934D29" w:rsidP="009B389B">
            <w:pPr>
              <w:jc w:val="right"/>
              <w:rPr>
                <w:sz w:val="18"/>
                <w:szCs w:val="18"/>
              </w:rPr>
            </w:pPr>
            <w:r w:rsidRPr="00934D29">
              <w:rPr>
                <w:sz w:val="18"/>
                <w:szCs w:val="18"/>
              </w:rPr>
              <w:t>2 254</w:t>
            </w:r>
          </w:p>
        </w:tc>
      </w:tr>
      <w:tr w:rsidR="00934D29" w:rsidRPr="00934D29" w14:paraId="60A3FA50" w14:textId="77777777" w:rsidTr="00934D29">
        <w:trPr>
          <w:trHeight w:val="300"/>
        </w:trPr>
        <w:tc>
          <w:tcPr>
            <w:tcW w:w="2122" w:type="dxa"/>
            <w:noWrap/>
            <w:tcMar>
              <w:left w:w="57" w:type="dxa"/>
              <w:right w:w="57" w:type="dxa"/>
            </w:tcMar>
            <w:vAlign w:val="center"/>
            <w:hideMark/>
          </w:tcPr>
          <w:p w14:paraId="49EC56FA" w14:textId="77777777" w:rsidR="00934D29" w:rsidRPr="00934D29" w:rsidRDefault="00934D29" w:rsidP="00934D29">
            <w:pPr>
              <w:rPr>
                <w:sz w:val="18"/>
                <w:szCs w:val="18"/>
              </w:rPr>
            </w:pPr>
          </w:p>
        </w:tc>
        <w:tc>
          <w:tcPr>
            <w:tcW w:w="850" w:type="dxa"/>
            <w:noWrap/>
            <w:tcMar>
              <w:left w:w="57" w:type="dxa"/>
              <w:right w:w="57" w:type="dxa"/>
            </w:tcMar>
            <w:vAlign w:val="center"/>
            <w:hideMark/>
          </w:tcPr>
          <w:p w14:paraId="0AD1958E"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25632F2C" w14:textId="77777777" w:rsidR="00934D29" w:rsidRPr="00934D29" w:rsidRDefault="00934D29" w:rsidP="009B389B">
            <w:pPr>
              <w:jc w:val="right"/>
              <w:rPr>
                <w:sz w:val="18"/>
                <w:szCs w:val="18"/>
              </w:rPr>
            </w:pPr>
            <w:r w:rsidRPr="00934D29">
              <w:rPr>
                <w:sz w:val="18"/>
                <w:szCs w:val="18"/>
              </w:rPr>
              <w:t>1 046</w:t>
            </w:r>
          </w:p>
        </w:tc>
        <w:tc>
          <w:tcPr>
            <w:tcW w:w="850" w:type="dxa"/>
            <w:noWrap/>
            <w:tcMar>
              <w:left w:w="57" w:type="dxa"/>
              <w:right w:w="57" w:type="dxa"/>
            </w:tcMar>
            <w:vAlign w:val="center"/>
            <w:hideMark/>
          </w:tcPr>
          <w:p w14:paraId="69156281" w14:textId="77777777" w:rsidR="00934D29" w:rsidRPr="00934D29" w:rsidRDefault="00934D29" w:rsidP="009B389B">
            <w:pPr>
              <w:jc w:val="right"/>
              <w:rPr>
                <w:sz w:val="18"/>
                <w:szCs w:val="18"/>
              </w:rPr>
            </w:pPr>
            <w:r w:rsidRPr="00934D29">
              <w:rPr>
                <w:sz w:val="18"/>
                <w:szCs w:val="18"/>
              </w:rPr>
              <w:t>1 142</w:t>
            </w:r>
          </w:p>
        </w:tc>
        <w:tc>
          <w:tcPr>
            <w:tcW w:w="851" w:type="dxa"/>
            <w:noWrap/>
            <w:tcMar>
              <w:left w:w="57" w:type="dxa"/>
              <w:right w:w="57" w:type="dxa"/>
            </w:tcMar>
            <w:vAlign w:val="center"/>
            <w:hideMark/>
          </w:tcPr>
          <w:p w14:paraId="7470DF8D" w14:textId="77777777" w:rsidR="00934D29" w:rsidRPr="00934D29" w:rsidRDefault="00934D29" w:rsidP="009B389B">
            <w:pPr>
              <w:jc w:val="right"/>
              <w:rPr>
                <w:sz w:val="18"/>
                <w:szCs w:val="18"/>
              </w:rPr>
            </w:pPr>
            <w:r w:rsidRPr="00934D29">
              <w:rPr>
                <w:sz w:val="18"/>
                <w:szCs w:val="18"/>
              </w:rPr>
              <w:t>1 168</w:t>
            </w:r>
          </w:p>
        </w:tc>
        <w:tc>
          <w:tcPr>
            <w:tcW w:w="850" w:type="dxa"/>
            <w:noWrap/>
            <w:tcMar>
              <w:left w:w="57" w:type="dxa"/>
              <w:right w:w="57" w:type="dxa"/>
            </w:tcMar>
            <w:vAlign w:val="center"/>
            <w:hideMark/>
          </w:tcPr>
          <w:p w14:paraId="293D2B9F" w14:textId="77777777" w:rsidR="00934D29" w:rsidRPr="00934D29" w:rsidRDefault="00934D29" w:rsidP="009B389B">
            <w:pPr>
              <w:jc w:val="right"/>
              <w:rPr>
                <w:sz w:val="18"/>
                <w:szCs w:val="18"/>
              </w:rPr>
            </w:pPr>
            <w:r w:rsidRPr="00934D29">
              <w:rPr>
                <w:sz w:val="18"/>
                <w:szCs w:val="18"/>
              </w:rPr>
              <w:t>1 262</w:t>
            </w:r>
          </w:p>
        </w:tc>
        <w:tc>
          <w:tcPr>
            <w:tcW w:w="851" w:type="dxa"/>
            <w:noWrap/>
            <w:tcMar>
              <w:left w:w="57" w:type="dxa"/>
              <w:right w:w="57" w:type="dxa"/>
            </w:tcMar>
            <w:vAlign w:val="center"/>
            <w:hideMark/>
          </w:tcPr>
          <w:p w14:paraId="2ABF2EEE" w14:textId="77777777" w:rsidR="00934D29" w:rsidRPr="00934D29" w:rsidRDefault="00934D29" w:rsidP="009B389B">
            <w:pPr>
              <w:jc w:val="right"/>
              <w:rPr>
                <w:sz w:val="18"/>
                <w:szCs w:val="18"/>
              </w:rPr>
            </w:pPr>
            <w:r w:rsidRPr="00934D29">
              <w:rPr>
                <w:sz w:val="18"/>
                <w:szCs w:val="18"/>
              </w:rPr>
              <w:t>1 094</w:t>
            </w:r>
          </w:p>
        </w:tc>
        <w:tc>
          <w:tcPr>
            <w:tcW w:w="850" w:type="dxa"/>
            <w:noWrap/>
            <w:tcMar>
              <w:left w:w="57" w:type="dxa"/>
              <w:right w:w="57" w:type="dxa"/>
            </w:tcMar>
            <w:vAlign w:val="center"/>
            <w:hideMark/>
          </w:tcPr>
          <w:p w14:paraId="037834D6" w14:textId="77777777" w:rsidR="00934D29" w:rsidRPr="00934D29" w:rsidRDefault="00934D29" w:rsidP="009B389B">
            <w:pPr>
              <w:jc w:val="right"/>
              <w:rPr>
                <w:sz w:val="18"/>
                <w:szCs w:val="18"/>
              </w:rPr>
            </w:pPr>
            <w:r w:rsidRPr="00934D29">
              <w:rPr>
                <w:sz w:val="18"/>
                <w:szCs w:val="18"/>
              </w:rPr>
              <w:t>1 089</w:t>
            </w:r>
          </w:p>
        </w:tc>
        <w:tc>
          <w:tcPr>
            <w:tcW w:w="851" w:type="dxa"/>
            <w:noWrap/>
            <w:tcMar>
              <w:left w:w="57" w:type="dxa"/>
              <w:right w:w="57" w:type="dxa"/>
            </w:tcMar>
            <w:vAlign w:val="center"/>
            <w:hideMark/>
          </w:tcPr>
          <w:p w14:paraId="358F9716" w14:textId="77777777" w:rsidR="00934D29" w:rsidRPr="00934D29" w:rsidRDefault="00934D29" w:rsidP="009B389B">
            <w:pPr>
              <w:jc w:val="right"/>
              <w:rPr>
                <w:sz w:val="18"/>
                <w:szCs w:val="18"/>
              </w:rPr>
            </w:pPr>
            <w:r w:rsidRPr="00934D29">
              <w:rPr>
                <w:sz w:val="18"/>
                <w:szCs w:val="18"/>
              </w:rPr>
              <w:t>876</w:t>
            </w:r>
          </w:p>
        </w:tc>
      </w:tr>
      <w:tr w:rsidR="00934D29" w:rsidRPr="00934D29" w14:paraId="1BB691AB" w14:textId="77777777" w:rsidTr="00934D29">
        <w:trPr>
          <w:trHeight w:val="300"/>
        </w:trPr>
        <w:tc>
          <w:tcPr>
            <w:tcW w:w="2122" w:type="dxa"/>
            <w:noWrap/>
            <w:tcMar>
              <w:left w:w="57" w:type="dxa"/>
              <w:right w:w="57" w:type="dxa"/>
            </w:tcMar>
            <w:vAlign w:val="center"/>
            <w:hideMark/>
          </w:tcPr>
          <w:p w14:paraId="0DC6A84E" w14:textId="77777777" w:rsidR="00934D29" w:rsidRPr="00934D29" w:rsidRDefault="00934D29" w:rsidP="00934D29">
            <w:pPr>
              <w:rPr>
                <w:sz w:val="18"/>
                <w:szCs w:val="18"/>
              </w:rPr>
            </w:pPr>
          </w:p>
        </w:tc>
        <w:tc>
          <w:tcPr>
            <w:tcW w:w="850" w:type="dxa"/>
            <w:noWrap/>
            <w:tcMar>
              <w:left w:w="57" w:type="dxa"/>
              <w:right w:w="57" w:type="dxa"/>
            </w:tcMar>
            <w:vAlign w:val="center"/>
            <w:hideMark/>
          </w:tcPr>
          <w:p w14:paraId="193378A1"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66A7661E" w14:textId="77777777" w:rsidR="00934D29" w:rsidRPr="00934D29" w:rsidRDefault="00934D29" w:rsidP="009B389B">
            <w:pPr>
              <w:jc w:val="right"/>
              <w:rPr>
                <w:sz w:val="18"/>
                <w:szCs w:val="18"/>
              </w:rPr>
            </w:pPr>
            <w:r w:rsidRPr="00934D29">
              <w:rPr>
                <w:sz w:val="18"/>
                <w:szCs w:val="18"/>
              </w:rPr>
              <w:t>1 334</w:t>
            </w:r>
          </w:p>
        </w:tc>
        <w:tc>
          <w:tcPr>
            <w:tcW w:w="850" w:type="dxa"/>
            <w:noWrap/>
            <w:tcMar>
              <w:left w:w="57" w:type="dxa"/>
              <w:right w:w="57" w:type="dxa"/>
            </w:tcMar>
            <w:vAlign w:val="center"/>
            <w:hideMark/>
          </w:tcPr>
          <w:p w14:paraId="3F057E7D" w14:textId="77777777" w:rsidR="00934D29" w:rsidRPr="00934D29" w:rsidRDefault="00934D29" w:rsidP="009B389B">
            <w:pPr>
              <w:jc w:val="right"/>
              <w:rPr>
                <w:sz w:val="18"/>
                <w:szCs w:val="18"/>
              </w:rPr>
            </w:pPr>
            <w:r w:rsidRPr="00934D29">
              <w:rPr>
                <w:sz w:val="18"/>
                <w:szCs w:val="18"/>
              </w:rPr>
              <w:t>1 404</w:t>
            </w:r>
          </w:p>
        </w:tc>
        <w:tc>
          <w:tcPr>
            <w:tcW w:w="851" w:type="dxa"/>
            <w:noWrap/>
            <w:tcMar>
              <w:left w:w="57" w:type="dxa"/>
              <w:right w:w="57" w:type="dxa"/>
            </w:tcMar>
            <w:vAlign w:val="center"/>
            <w:hideMark/>
          </w:tcPr>
          <w:p w14:paraId="50D26956" w14:textId="77777777" w:rsidR="00934D29" w:rsidRPr="00934D29" w:rsidRDefault="00934D29" w:rsidP="009B389B">
            <w:pPr>
              <w:jc w:val="right"/>
              <w:rPr>
                <w:sz w:val="18"/>
                <w:szCs w:val="18"/>
              </w:rPr>
            </w:pPr>
            <w:r w:rsidRPr="00934D29">
              <w:rPr>
                <w:sz w:val="18"/>
                <w:szCs w:val="18"/>
              </w:rPr>
              <w:t>1 487</w:t>
            </w:r>
          </w:p>
        </w:tc>
        <w:tc>
          <w:tcPr>
            <w:tcW w:w="850" w:type="dxa"/>
            <w:noWrap/>
            <w:tcMar>
              <w:left w:w="57" w:type="dxa"/>
              <w:right w:w="57" w:type="dxa"/>
            </w:tcMar>
            <w:vAlign w:val="center"/>
            <w:hideMark/>
          </w:tcPr>
          <w:p w14:paraId="331FDF9C" w14:textId="77777777" w:rsidR="00934D29" w:rsidRPr="00934D29" w:rsidRDefault="00934D29" w:rsidP="009B389B">
            <w:pPr>
              <w:jc w:val="right"/>
              <w:rPr>
                <w:sz w:val="18"/>
                <w:szCs w:val="18"/>
              </w:rPr>
            </w:pPr>
            <w:r w:rsidRPr="00934D29">
              <w:rPr>
                <w:sz w:val="18"/>
                <w:szCs w:val="18"/>
              </w:rPr>
              <w:t>1 471</w:t>
            </w:r>
          </w:p>
        </w:tc>
        <w:tc>
          <w:tcPr>
            <w:tcW w:w="851" w:type="dxa"/>
            <w:noWrap/>
            <w:tcMar>
              <w:left w:w="57" w:type="dxa"/>
              <w:right w:w="57" w:type="dxa"/>
            </w:tcMar>
            <w:vAlign w:val="center"/>
            <w:hideMark/>
          </w:tcPr>
          <w:p w14:paraId="68D23591" w14:textId="77777777" w:rsidR="00934D29" w:rsidRPr="00934D29" w:rsidRDefault="00934D29" w:rsidP="009B389B">
            <w:pPr>
              <w:jc w:val="right"/>
              <w:rPr>
                <w:sz w:val="18"/>
                <w:szCs w:val="18"/>
              </w:rPr>
            </w:pPr>
            <w:r w:rsidRPr="00934D29">
              <w:rPr>
                <w:sz w:val="18"/>
                <w:szCs w:val="18"/>
              </w:rPr>
              <w:t>1 533</w:t>
            </w:r>
          </w:p>
        </w:tc>
        <w:tc>
          <w:tcPr>
            <w:tcW w:w="850" w:type="dxa"/>
            <w:noWrap/>
            <w:tcMar>
              <w:left w:w="57" w:type="dxa"/>
              <w:right w:w="57" w:type="dxa"/>
            </w:tcMar>
            <w:vAlign w:val="center"/>
            <w:hideMark/>
          </w:tcPr>
          <w:p w14:paraId="635DE9F8" w14:textId="77777777" w:rsidR="00934D29" w:rsidRPr="00934D29" w:rsidRDefault="00934D29" w:rsidP="009B389B">
            <w:pPr>
              <w:jc w:val="right"/>
              <w:rPr>
                <w:sz w:val="18"/>
                <w:szCs w:val="18"/>
              </w:rPr>
            </w:pPr>
            <w:r w:rsidRPr="00934D29">
              <w:rPr>
                <w:sz w:val="18"/>
                <w:szCs w:val="18"/>
              </w:rPr>
              <w:t>1 671</w:t>
            </w:r>
          </w:p>
        </w:tc>
        <w:tc>
          <w:tcPr>
            <w:tcW w:w="851" w:type="dxa"/>
            <w:noWrap/>
            <w:tcMar>
              <w:left w:w="57" w:type="dxa"/>
              <w:right w:w="57" w:type="dxa"/>
            </w:tcMar>
            <w:vAlign w:val="center"/>
            <w:hideMark/>
          </w:tcPr>
          <w:p w14:paraId="24E5B752" w14:textId="77777777" w:rsidR="00934D29" w:rsidRPr="00934D29" w:rsidRDefault="00934D29" w:rsidP="009B389B">
            <w:pPr>
              <w:jc w:val="right"/>
              <w:rPr>
                <w:sz w:val="18"/>
                <w:szCs w:val="18"/>
              </w:rPr>
            </w:pPr>
            <w:r w:rsidRPr="00934D29">
              <w:rPr>
                <w:sz w:val="18"/>
                <w:szCs w:val="18"/>
              </w:rPr>
              <w:t>1 378</w:t>
            </w:r>
          </w:p>
        </w:tc>
      </w:tr>
      <w:tr w:rsidR="00934D29" w:rsidRPr="00934D29" w14:paraId="62A2DF2D" w14:textId="77777777" w:rsidTr="00934D29">
        <w:trPr>
          <w:trHeight w:val="300"/>
        </w:trPr>
        <w:tc>
          <w:tcPr>
            <w:tcW w:w="2122" w:type="dxa"/>
            <w:noWrap/>
            <w:tcMar>
              <w:left w:w="57" w:type="dxa"/>
              <w:right w:w="57" w:type="dxa"/>
            </w:tcMar>
            <w:vAlign w:val="center"/>
            <w:hideMark/>
          </w:tcPr>
          <w:p w14:paraId="45FF0E89" w14:textId="77777777" w:rsidR="00934D29" w:rsidRPr="00934D29" w:rsidRDefault="00934D29">
            <w:pPr>
              <w:rPr>
                <w:b/>
                <w:bCs/>
                <w:sz w:val="18"/>
                <w:szCs w:val="18"/>
              </w:rPr>
            </w:pPr>
            <w:r w:rsidRPr="00934D29">
              <w:rPr>
                <w:b/>
                <w:bCs/>
                <w:sz w:val="18"/>
                <w:szCs w:val="18"/>
              </w:rPr>
              <w:t>The child's substance abuse</w:t>
            </w:r>
          </w:p>
        </w:tc>
        <w:tc>
          <w:tcPr>
            <w:tcW w:w="850" w:type="dxa"/>
            <w:noWrap/>
            <w:tcMar>
              <w:left w:w="57" w:type="dxa"/>
              <w:right w:w="57" w:type="dxa"/>
            </w:tcMar>
            <w:vAlign w:val="center"/>
            <w:hideMark/>
          </w:tcPr>
          <w:p w14:paraId="64DD6733"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1CCCE9AB" w14:textId="77777777" w:rsidR="00934D29" w:rsidRPr="00934D29" w:rsidRDefault="00934D29" w:rsidP="009B389B">
            <w:pPr>
              <w:jc w:val="right"/>
              <w:rPr>
                <w:sz w:val="18"/>
                <w:szCs w:val="18"/>
              </w:rPr>
            </w:pPr>
            <w:r w:rsidRPr="00934D29">
              <w:rPr>
                <w:sz w:val="18"/>
                <w:szCs w:val="18"/>
              </w:rPr>
              <w:t>927</w:t>
            </w:r>
          </w:p>
        </w:tc>
        <w:tc>
          <w:tcPr>
            <w:tcW w:w="850" w:type="dxa"/>
            <w:noWrap/>
            <w:tcMar>
              <w:left w:w="57" w:type="dxa"/>
              <w:right w:w="57" w:type="dxa"/>
            </w:tcMar>
            <w:vAlign w:val="center"/>
            <w:hideMark/>
          </w:tcPr>
          <w:p w14:paraId="7C2D0C4D" w14:textId="77777777" w:rsidR="00934D29" w:rsidRPr="00934D29" w:rsidRDefault="00934D29" w:rsidP="009B389B">
            <w:pPr>
              <w:jc w:val="right"/>
              <w:rPr>
                <w:sz w:val="18"/>
                <w:szCs w:val="18"/>
              </w:rPr>
            </w:pPr>
            <w:r w:rsidRPr="00934D29">
              <w:rPr>
                <w:sz w:val="18"/>
                <w:szCs w:val="18"/>
              </w:rPr>
              <w:t>1 152</w:t>
            </w:r>
          </w:p>
        </w:tc>
        <w:tc>
          <w:tcPr>
            <w:tcW w:w="851" w:type="dxa"/>
            <w:noWrap/>
            <w:tcMar>
              <w:left w:w="57" w:type="dxa"/>
              <w:right w:w="57" w:type="dxa"/>
            </w:tcMar>
            <w:vAlign w:val="center"/>
            <w:hideMark/>
          </w:tcPr>
          <w:p w14:paraId="673DD53D" w14:textId="77777777" w:rsidR="00934D29" w:rsidRPr="00934D29" w:rsidRDefault="00934D29" w:rsidP="009B389B">
            <w:pPr>
              <w:jc w:val="right"/>
              <w:rPr>
                <w:sz w:val="18"/>
                <w:szCs w:val="18"/>
              </w:rPr>
            </w:pPr>
            <w:r w:rsidRPr="00934D29">
              <w:rPr>
                <w:sz w:val="18"/>
                <w:szCs w:val="18"/>
              </w:rPr>
              <w:t>1 267</w:t>
            </w:r>
          </w:p>
        </w:tc>
        <w:tc>
          <w:tcPr>
            <w:tcW w:w="850" w:type="dxa"/>
            <w:noWrap/>
            <w:tcMar>
              <w:left w:w="57" w:type="dxa"/>
              <w:right w:w="57" w:type="dxa"/>
            </w:tcMar>
            <w:vAlign w:val="center"/>
            <w:hideMark/>
          </w:tcPr>
          <w:p w14:paraId="4A2A7B52" w14:textId="77777777" w:rsidR="00934D29" w:rsidRPr="00934D29" w:rsidRDefault="00934D29" w:rsidP="009B389B">
            <w:pPr>
              <w:jc w:val="right"/>
              <w:rPr>
                <w:sz w:val="18"/>
                <w:szCs w:val="18"/>
              </w:rPr>
            </w:pPr>
            <w:r w:rsidRPr="00934D29">
              <w:rPr>
                <w:sz w:val="18"/>
                <w:szCs w:val="18"/>
              </w:rPr>
              <w:t>1 463</w:t>
            </w:r>
          </w:p>
        </w:tc>
        <w:tc>
          <w:tcPr>
            <w:tcW w:w="851" w:type="dxa"/>
            <w:noWrap/>
            <w:tcMar>
              <w:left w:w="57" w:type="dxa"/>
              <w:right w:w="57" w:type="dxa"/>
            </w:tcMar>
            <w:vAlign w:val="center"/>
            <w:hideMark/>
          </w:tcPr>
          <w:p w14:paraId="5AC9E3C9" w14:textId="77777777" w:rsidR="00934D29" w:rsidRPr="00934D29" w:rsidRDefault="00934D29" w:rsidP="009B389B">
            <w:pPr>
              <w:jc w:val="right"/>
              <w:rPr>
                <w:sz w:val="18"/>
                <w:szCs w:val="18"/>
              </w:rPr>
            </w:pPr>
            <w:r w:rsidRPr="00934D29">
              <w:rPr>
                <w:sz w:val="18"/>
                <w:szCs w:val="18"/>
              </w:rPr>
              <w:t>1 235</w:t>
            </w:r>
          </w:p>
        </w:tc>
        <w:tc>
          <w:tcPr>
            <w:tcW w:w="850" w:type="dxa"/>
            <w:noWrap/>
            <w:tcMar>
              <w:left w:w="57" w:type="dxa"/>
              <w:right w:w="57" w:type="dxa"/>
            </w:tcMar>
            <w:vAlign w:val="center"/>
            <w:hideMark/>
          </w:tcPr>
          <w:p w14:paraId="0E347E8C" w14:textId="77777777" w:rsidR="00934D29" w:rsidRPr="00934D29" w:rsidRDefault="00934D29" w:rsidP="009B389B">
            <w:pPr>
              <w:jc w:val="right"/>
              <w:rPr>
                <w:sz w:val="18"/>
                <w:szCs w:val="18"/>
              </w:rPr>
            </w:pPr>
            <w:r w:rsidRPr="00934D29">
              <w:rPr>
                <w:sz w:val="18"/>
                <w:szCs w:val="18"/>
              </w:rPr>
              <w:t>1 013</w:t>
            </w:r>
          </w:p>
        </w:tc>
        <w:tc>
          <w:tcPr>
            <w:tcW w:w="851" w:type="dxa"/>
            <w:noWrap/>
            <w:tcMar>
              <w:left w:w="57" w:type="dxa"/>
              <w:right w:w="57" w:type="dxa"/>
            </w:tcMar>
            <w:vAlign w:val="center"/>
            <w:hideMark/>
          </w:tcPr>
          <w:p w14:paraId="0EE78340" w14:textId="77777777" w:rsidR="00934D29" w:rsidRPr="00934D29" w:rsidRDefault="00934D29" w:rsidP="009B389B">
            <w:pPr>
              <w:jc w:val="right"/>
              <w:rPr>
                <w:sz w:val="18"/>
                <w:szCs w:val="18"/>
              </w:rPr>
            </w:pPr>
            <w:r w:rsidRPr="00934D29">
              <w:rPr>
                <w:sz w:val="18"/>
                <w:szCs w:val="18"/>
              </w:rPr>
              <w:t>961</w:t>
            </w:r>
          </w:p>
        </w:tc>
      </w:tr>
      <w:tr w:rsidR="00934D29" w:rsidRPr="00934D29" w14:paraId="2B7D1C3A" w14:textId="77777777" w:rsidTr="00934D29">
        <w:trPr>
          <w:trHeight w:val="300"/>
        </w:trPr>
        <w:tc>
          <w:tcPr>
            <w:tcW w:w="2122" w:type="dxa"/>
            <w:noWrap/>
            <w:tcMar>
              <w:left w:w="57" w:type="dxa"/>
              <w:right w:w="57" w:type="dxa"/>
            </w:tcMar>
            <w:vAlign w:val="center"/>
            <w:hideMark/>
          </w:tcPr>
          <w:p w14:paraId="1D58B2A4" w14:textId="77777777" w:rsidR="00934D29" w:rsidRPr="00934D29" w:rsidRDefault="00934D29" w:rsidP="00934D29">
            <w:pPr>
              <w:rPr>
                <w:sz w:val="18"/>
                <w:szCs w:val="18"/>
              </w:rPr>
            </w:pPr>
          </w:p>
        </w:tc>
        <w:tc>
          <w:tcPr>
            <w:tcW w:w="850" w:type="dxa"/>
            <w:noWrap/>
            <w:tcMar>
              <w:left w:w="57" w:type="dxa"/>
              <w:right w:w="57" w:type="dxa"/>
            </w:tcMar>
            <w:vAlign w:val="center"/>
            <w:hideMark/>
          </w:tcPr>
          <w:p w14:paraId="6ECA09A1"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57E04D56" w14:textId="77777777" w:rsidR="00934D29" w:rsidRPr="00934D29" w:rsidRDefault="00934D29" w:rsidP="009B389B">
            <w:pPr>
              <w:jc w:val="right"/>
              <w:rPr>
                <w:sz w:val="18"/>
                <w:szCs w:val="18"/>
              </w:rPr>
            </w:pPr>
            <w:r w:rsidRPr="00934D29">
              <w:rPr>
                <w:sz w:val="18"/>
                <w:szCs w:val="18"/>
              </w:rPr>
              <w:t>601</w:t>
            </w:r>
          </w:p>
        </w:tc>
        <w:tc>
          <w:tcPr>
            <w:tcW w:w="850" w:type="dxa"/>
            <w:noWrap/>
            <w:tcMar>
              <w:left w:w="57" w:type="dxa"/>
              <w:right w:w="57" w:type="dxa"/>
            </w:tcMar>
            <w:vAlign w:val="center"/>
            <w:hideMark/>
          </w:tcPr>
          <w:p w14:paraId="5303D327" w14:textId="77777777" w:rsidR="00934D29" w:rsidRPr="00934D29" w:rsidRDefault="00934D29" w:rsidP="009B389B">
            <w:pPr>
              <w:jc w:val="right"/>
              <w:rPr>
                <w:sz w:val="18"/>
                <w:szCs w:val="18"/>
              </w:rPr>
            </w:pPr>
            <w:r w:rsidRPr="00934D29">
              <w:rPr>
                <w:sz w:val="18"/>
                <w:szCs w:val="18"/>
              </w:rPr>
              <w:t>796</w:t>
            </w:r>
          </w:p>
        </w:tc>
        <w:tc>
          <w:tcPr>
            <w:tcW w:w="851" w:type="dxa"/>
            <w:noWrap/>
            <w:tcMar>
              <w:left w:w="57" w:type="dxa"/>
              <w:right w:w="57" w:type="dxa"/>
            </w:tcMar>
            <w:vAlign w:val="center"/>
            <w:hideMark/>
          </w:tcPr>
          <w:p w14:paraId="54C8631F" w14:textId="77777777" w:rsidR="00934D29" w:rsidRPr="00934D29" w:rsidRDefault="00934D29" w:rsidP="009B389B">
            <w:pPr>
              <w:jc w:val="right"/>
              <w:rPr>
                <w:sz w:val="18"/>
                <w:szCs w:val="18"/>
              </w:rPr>
            </w:pPr>
            <w:r w:rsidRPr="00934D29">
              <w:rPr>
                <w:sz w:val="18"/>
                <w:szCs w:val="18"/>
              </w:rPr>
              <w:t>870</w:t>
            </w:r>
          </w:p>
        </w:tc>
        <w:tc>
          <w:tcPr>
            <w:tcW w:w="850" w:type="dxa"/>
            <w:noWrap/>
            <w:tcMar>
              <w:left w:w="57" w:type="dxa"/>
              <w:right w:w="57" w:type="dxa"/>
            </w:tcMar>
            <w:vAlign w:val="center"/>
            <w:hideMark/>
          </w:tcPr>
          <w:p w14:paraId="268F81F1" w14:textId="77777777" w:rsidR="00934D29" w:rsidRPr="00934D29" w:rsidRDefault="00934D29" w:rsidP="009B389B">
            <w:pPr>
              <w:jc w:val="right"/>
              <w:rPr>
                <w:sz w:val="18"/>
                <w:szCs w:val="18"/>
              </w:rPr>
            </w:pPr>
            <w:r w:rsidRPr="00934D29">
              <w:rPr>
                <w:sz w:val="18"/>
                <w:szCs w:val="18"/>
              </w:rPr>
              <w:t>1 012</w:t>
            </w:r>
          </w:p>
        </w:tc>
        <w:tc>
          <w:tcPr>
            <w:tcW w:w="851" w:type="dxa"/>
            <w:noWrap/>
            <w:tcMar>
              <w:left w:w="57" w:type="dxa"/>
              <w:right w:w="57" w:type="dxa"/>
            </w:tcMar>
            <w:vAlign w:val="center"/>
            <w:hideMark/>
          </w:tcPr>
          <w:p w14:paraId="6A78C0AE" w14:textId="77777777" w:rsidR="00934D29" w:rsidRPr="00934D29" w:rsidRDefault="00934D29" w:rsidP="009B389B">
            <w:pPr>
              <w:jc w:val="right"/>
              <w:rPr>
                <w:sz w:val="18"/>
                <w:szCs w:val="18"/>
              </w:rPr>
            </w:pPr>
            <w:r w:rsidRPr="00934D29">
              <w:rPr>
                <w:sz w:val="18"/>
                <w:szCs w:val="18"/>
              </w:rPr>
              <w:t>781</w:t>
            </w:r>
          </w:p>
        </w:tc>
        <w:tc>
          <w:tcPr>
            <w:tcW w:w="850" w:type="dxa"/>
            <w:noWrap/>
            <w:tcMar>
              <w:left w:w="57" w:type="dxa"/>
              <w:right w:w="57" w:type="dxa"/>
            </w:tcMar>
            <w:vAlign w:val="center"/>
            <w:hideMark/>
          </w:tcPr>
          <w:p w14:paraId="3584D403" w14:textId="77777777" w:rsidR="00934D29" w:rsidRPr="00934D29" w:rsidRDefault="00934D29" w:rsidP="009B389B">
            <w:pPr>
              <w:jc w:val="right"/>
              <w:rPr>
                <w:sz w:val="18"/>
                <w:szCs w:val="18"/>
              </w:rPr>
            </w:pPr>
            <w:r w:rsidRPr="00934D29">
              <w:rPr>
                <w:sz w:val="18"/>
                <w:szCs w:val="18"/>
              </w:rPr>
              <w:t>588</w:t>
            </w:r>
          </w:p>
        </w:tc>
        <w:tc>
          <w:tcPr>
            <w:tcW w:w="851" w:type="dxa"/>
            <w:noWrap/>
            <w:tcMar>
              <w:left w:w="57" w:type="dxa"/>
              <w:right w:w="57" w:type="dxa"/>
            </w:tcMar>
            <w:vAlign w:val="center"/>
            <w:hideMark/>
          </w:tcPr>
          <w:p w14:paraId="43C65A25" w14:textId="77777777" w:rsidR="00934D29" w:rsidRPr="00934D29" w:rsidRDefault="00934D29" w:rsidP="009B389B">
            <w:pPr>
              <w:jc w:val="right"/>
              <w:rPr>
                <w:sz w:val="18"/>
                <w:szCs w:val="18"/>
              </w:rPr>
            </w:pPr>
            <w:r w:rsidRPr="00934D29">
              <w:rPr>
                <w:sz w:val="18"/>
                <w:szCs w:val="18"/>
              </w:rPr>
              <w:t>584</w:t>
            </w:r>
          </w:p>
        </w:tc>
      </w:tr>
      <w:tr w:rsidR="00934D29" w:rsidRPr="00934D29" w14:paraId="27B8A611" w14:textId="77777777" w:rsidTr="00934D29">
        <w:trPr>
          <w:trHeight w:val="300"/>
        </w:trPr>
        <w:tc>
          <w:tcPr>
            <w:tcW w:w="2122" w:type="dxa"/>
            <w:noWrap/>
            <w:tcMar>
              <w:left w:w="57" w:type="dxa"/>
              <w:right w:w="57" w:type="dxa"/>
            </w:tcMar>
            <w:vAlign w:val="center"/>
            <w:hideMark/>
          </w:tcPr>
          <w:p w14:paraId="79B0AE4A" w14:textId="77777777" w:rsidR="00934D29" w:rsidRPr="00934D29" w:rsidRDefault="00934D29" w:rsidP="00934D29">
            <w:pPr>
              <w:rPr>
                <w:sz w:val="18"/>
                <w:szCs w:val="18"/>
              </w:rPr>
            </w:pPr>
          </w:p>
        </w:tc>
        <w:tc>
          <w:tcPr>
            <w:tcW w:w="850" w:type="dxa"/>
            <w:noWrap/>
            <w:tcMar>
              <w:left w:w="57" w:type="dxa"/>
              <w:right w:w="57" w:type="dxa"/>
            </w:tcMar>
            <w:vAlign w:val="center"/>
            <w:hideMark/>
          </w:tcPr>
          <w:p w14:paraId="0A1B4931"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3D39D77" w14:textId="77777777" w:rsidR="00934D29" w:rsidRPr="00934D29" w:rsidRDefault="00934D29" w:rsidP="009B389B">
            <w:pPr>
              <w:jc w:val="right"/>
              <w:rPr>
                <w:sz w:val="18"/>
                <w:szCs w:val="18"/>
              </w:rPr>
            </w:pPr>
            <w:r w:rsidRPr="00934D29">
              <w:rPr>
                <w:sz w:val="18"/>
                <w:szCs w:val="18"/>
              </w:rPr>
              <w:t>325</w:t>
            </w:r>
          </w:p>
        </w:tc>
        <w:tc>
          <w:tcPr>
            <w:tcW w:w="850" w:type="dxa"/>
            <w:noWrap/>
            <w:tcMar>
              <w:left w:w="57" w:type="dxa"/>
              <w:right w:w="57" w:type="dxa"/>
            </w:tcMar>
            <w:vAlign w:val="center"/>
            <w:hideMark/>
          </w:tcPr>
          <w:p w14:paraId="784CAEB3" w14:textId="77777777" w:rsidR="00934D29" w:rsidRPr="00934D29" w:rsidRDefault="00934D29" w:rsidP="009B389B">
            <w:pPr>
              <w:jc w:val="right"/>
              <w:rPr>
                <w:sz w:val="18"/>
                <w:szCs w:val="18"/>
              </w:rPr>
            </w:pPr>
            <w:r w:rsidRPr="00934D29">
              <w:rPr>
                <w:sz w:val="18"/>
                <w:szCs w:val="18"/>
              </w:rPr>
              <w:t>356</w:t>
            </w:r>
          </w:p>
        </w:tc>
        <w:tc>
          <w:tcPr>
            <w:tcW w:w="851" w:type="dxa"/>
            <w:noWrap/>
            <w:tcMar>
              <w:left w:w="57" w:type="dxa"/>
              <w:right w:w="57" w:type="dxa"/>
            </w:tcMar>
            <w:vAlign w:val="center"/>
            <w:hideMark/>
          </w:tcPr>
          <w:p w14:paraId="30D70C61" w14:textId="77777777" w:rsidR="00934D29" w:rsidRPr="00934D29" w:rsidRDefault="00934D29" w:rsidP="009B389B">
            <w:pPr>
              <w:jc w:val="right"/>
              <w:rPr>
                <w:sz w:val="18"/>
                <w:szCs w:val="18"/>
              </w:rPr>
            </w:pPr>
            <w:r w:rsidRPr="00934D29">
              <w:rPr>
                <w:sz w:val="18"/>
                <w:szCs w:val="18"/>
              </w:rPr>
              <w:t>397</w:t>
            </w:r>
          </w:p>
        </w:tc>
        <w:tc>
          <w:tcPr>
            <w:tcW w:w="850" w:type="dxa"/>
            <w:noWrap/>
            <w:tcMar>
              <w:left w:w="57" w:type="dxa"/>
              <w:right w:w="57" w:type="dxa"/>
            </w:tcMar>
            <w:vAlign w:val="center"/>
            <w:hideMark/>
          </w:tcPr>
          <w:p w14:paraId="4502A8C0" w14:textId="77777777" w:rsidR="00934D29" w:rsidRPr="00934D29" w:rsidRDefault="00934D29" w:rsidP="009B389B">
            <w:pPr>
              <w:jc w:val="right"/>
              <w:rPr>
                <w:sz w:val="18"/>
                <w:szCs w:val="18"/>
              </w:rPr>
            </w:pPr>
            <w:r w:rsidRPr="00934D29">
              <w:rPr>
                <w:sz w:val="18"/>
                <w:szCs w:val="18"/>
              </w:rPr>
              <w:t>451</w:t>
            </w:r>
          </w:p>
        </w:tc>
        <w:tc>
          <w:tcPr>
            <w:tcW w:w="851" w:type="dxa"/>
            <w:noWrap/>
            <w:tcMar>
              <w:left w:w="57" w:type="dxa"/>
              <w:right w:w="57" w:type="dxa"/>
            </w:tcMar>
            <w:vAlign w:val="center"/>
            <w:hideMark/>
          </w:tcPr>
          <w:p w14:paraId="12109A7B" w14:textId="77777777" w:rsidR="00934D29" w:rsidRPr="00934D29" w:rsidRDefault="00934D29" w:rsidP="009B389B">
            <w:pPr>
              <w:jc w:val="right"/>
              <w:rPr>
                <w:sz w:val="18"/>
                <w:szCs w:val="18"/>
              </w:rPr>
            </w:pPr>
            <w:r w:rsidRPr="00934D29">
              <w:rPr>
                <w:sz w:val="18"/>
                <w:szCs w:val="18"/>
              </w:rPr>
              <w:t>454</w:t>
            </w:r>
          </w:p>
        </w:tc>
        <w:tc>
          <w:tcPr>
            <w:tcW w:w="850" w:type="dxa"/>
            <w:noWrap/>
            <w:tcMar>
              <w:left w:w="57" w:type="dxa"/>
              <w:right w:w="57" w:type="dxa"/>
            </w:tcMar>
            <w:vAlign w:val="center"/>
            <w:hideMark/>
          </w:tcPr>
          <w:p w14:paraId="22031429" w14:textId="77777777" w:rsidR="00934D29" w:rsidRPr="00934D29" w:rsidRDefault="00934D29" w:rsidP="009B389B">
            <w:pPr>
              <w:jc w:val="right"/>
              <w:rPr>
                <w:sz w:val="18"/>
                <w:szCs w:val="18"/>
              </w:rPr>
            </w:pPr>
            <w:r w:rsidRPr="00934D29">
              <w:rPr>
                <w:sz w:val="18"/>
                <w:szCs w:val="18"/>
              </w:rPr>
              <w:t>425</w:t>
            </w:r>
          </w:p>
        </w:tc>
        <w:tc>
          <w:tcPr>
            <w:tcW w:w="851" w:type="dxa"/>
            <w:noWrap/>
            <w:tcMar>
              <w:left w:w="57" w:type="dxa"/>
              <w:right w:w="57" w:type="dxa"/>
            </w:tcMar>
            <w:vAlign w:val="center"/>
            <w:hideMark/>
          </w:tcPr>
          <w:p w14:paraId="6B293A90" w14:textId="77777777" w:rsidR="00934D29" w:rsidRPr="00934D29" w:rsidRDefault="00934D29" w:rsidP="009B389B">
            <w:pPr>
              <w:jc w:val="right"/>
              <w:rPr>
                <w:sz w:val="18"/>
                <w:szCs w:val="18"/>
              </w:rPr>
            </w:pPr>
            <w:r w:rsidRPr="00934D29">
              <w:rPr>
                <w:sz w:val="18"/>
                <w:szCs w:val="18"/>
              </w:rPr>
              <w:t>377</w:t>
            </w:r>
          </w:p>
        </w:tc>
      </w:tr>
      <w:tr w:rsidR="00934D29" w:rsidRPr="00934D29" w14:paraId="6076996A" w14:textId="77777777" w:rsidTr="00934D29">
        <w:trPr>
          <w:trHeight w:val="300"/>
        </w:trPr>
        <w:tc>
          <w:tcPr>
            <w:tcW w:w="2122" w:type="dxa"/>
            <w:noWrap/>
            <w:tcMar>
              <w:left w:w="57" w:type="dxa"/>
              <w:right w:w="57" w:type="dxa"/>
            </w:tcMar>
            <w:vAlign w:val="center"/>
            <w:hideMark/>
          </w:tcPr>
          <w:p w14:paraId="71C7A879" w14:textId="77777777" w:rsidR="00934D29" w:rsidRPr="00934D29" w:rsidRDefault="00934D29">
            <w:pPr>
              <w:rPr>
                <w:b/>
                <w:bCs/>
                <w:sz w:val="18"/>
                <w:szCs w:val="18"/>
              </w:rPr>
            </w:pPr>
            <w:r w:rsidRPr="00934D29">
              <w:rPr>
                <w:b/>
                <w:bCs/>
                <w:sz w:val="18"/>
                <w:szCs w:val="18"/>
              </w:rPr>
              <w:t>The child's behaviour / criminality (-2020)</w:t>
            </w:r>
          </w:p>
        </w:tc>
        <w:tc>
          <w:tcPr>
            <w:tcW w:w="850" w:type="dxa"/>
            <w:noWrap/>
            <w:tcMar>
              <w:left w:w="57" w:type="dxa"/>
              <w:right w:w="57" w:type="dxa"/>
            </w:tcMar>
            <w:vAlign w:val="center"/>
            <w:hideMark/>
          </w:tcPr>
          <w:p w14:paraId="1397230B"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282824DB" w14:textId="77777777" w:rsidR="00934D29" w:rsidRPr="00934D29" w:rsidRDefault="00934D29" w:rsidP="009B389B">
            <w:pPr>
              <w:jc w:val="right"/>
              <w:rPr>
                <w:sz w:val="18"/>
                <w:szCs w:val="18"/>
              </w:rPr>
            </w:pPr>
            <w:r w:rsidRPr="00934D29">
              <w:rPr>
                <w:sz w:val="18"/>
                <w:szCs w:val="18"/>
              </w:rPr>
              <w:t>4 024</w:t>
            </w:r>
          </w:p>
        </w:tc>
        <w:tc>
          <w:tcPr>
            <w:tcW w:w="850" w:type="dxa"/>
            <w:noWrap/>
            <w:tcMar>
              <w:left w:w="57" w:type="dxa"/>
              <w:right w:w="57" w:type="dxa"/>
            </w:tcMar>
            <w:vAlign w:val="center"/>
            <w:hideMark/>
          </w:tcPr>
          <w:p w14:paraId="271AA074" w14:textId="77777777" w:rsidR="00934D29" w:rsidRPr="00934D29" w:rsidRDefault="00934D29" w:rsidP="009B389B">
            <w:pPr>
              <w:jc w:val="right"/>
              <w:rPr>
                <w:sz w:val="18"/>
                <w:szCs w:val="18"/>
              </w:rPr>
            </w:pPr>
            <w:r w:rsidRPr="00934D29">
              <w:rPr>
                <w:sz w:val="18"/>
                <w:szCs w:val="18"/>
              </w:rPr>
              <w:t>4 593</w:t>
            </w:r>
          </w:p>
        </w:tc>
        <w:tc>
          <w:tcPr>
            <w:tcW w:w="851" w:type="dxa"/>
            <w:noWrap/>
            <w:tcMar>
              <w:left w:w="57" w:type="dxa"/>
              <w:right w:w="57" w:type="dxa"/>
            </w:tcMar>
            <w:vAlign w:val="center"/>
            <w:hideMark/>
          </w:tcPr>
          <w:p w14:paraId="438A5323" w14:textId="77777777" w:rsidR="00934D29" w:rsidRPr="00934D29" w:rsidRDefault="00934D29" w:rsidP="009B389B">
            <w:pPr>
              <w:jc w:val="right"/>
              <w:rPr>
                <w:sz w:val="18"/>
                <w:szCs w:val="18"/>
              </w:rPr>
            </w:pPr>
            <w:r w:rsidRPr="00934D29">
              <w:rPr>
                <w:sz w:val="18"/>
                <w:szCs w:val="18"/>
              </w:rPr>
              <w:t>4 106</w:t>
            </w:r>
          </w:p>
        </w:tc>
        <w:tc>
          <w:tcPr>
            <w:tcW w:w="850" w:type="dxa"/>
            <w:noWrap/>
            <w:tcMar>
              <w:left w:w="57" w:type="dxa"/>
              <w:right w:w="57" w:type="dxa"/>
            </w:tcMar>
            <w:vAlign w:val="center"/>
            <w:hideMark/>
          </w:tcPr>
          <w:p w14:paraId="2CA44D1E" w14:textId="77777777" w:rsidR="00934D29" w:rsidRPr="00934D29" w:rsidRDefault="00934D29" w:rsidP="009B389B">
            <w:pPr>
              <w:jc w:val="right"/>
              <w:rPr>
                <w:sz w:val="18"/>
                <w:szCs w:val="18"/>
              </w:rPr>
            </w:pPr>
            <w:r w:rsidRPr="00934D29">
              <w:rPr>
                <w:sz w:val="18"/>
                <w:szCs w:val="18"/>
              </w:rPr>
              <w:t>4 474</w:t>
            </w:r>
          </w:p>
        </w:tc>
        <w:tc>
          <w:tcPr>
            <w:tcW w:w="851" w:type="dxa"/>
            <w:noWrap/>
            <w:tcMar>
              <w:left w:w="57" w:type="dxa"/>
              <w:right w:w="57" w:type="dxa"/>
            </w:tcMar>
            <w:vAlign w:val="center"/>
            <w:hideMark/>
          </w:tcPr>
          <w:p w14:paraId="362F44DA" w14:textId="77777777" w:rsidR="00934D29" w:rsidRPr="00934D29" w:rsidRDefault="00934D29" w:rsidP="009B389B">
            <w:pPr>
              <w:jc w:val="right"/>
              <w:rPr>
                <w:sz w:val="18"/>
                <w:szCs w:val="18"/>
              </w:rPr>
            </w:pPr>
            <w:r w:rsidRPr="00934D29">
              <w:rPr>
                <w:sz w:val="18"/>
                <w:szCs w:val="18"/>
              </w:rPr>
              <w:t>4 126</w:t>
            </w:r>
          </w:p>
        </w:tc>
        <w:tc>
          <w:tcPr>
            <w:tcW w:w="850" w:type="dxa"/>
            <w:noWrap/>
            <w:tcMar>
              <w:left w:w="57" w:type="dxa"/>
              <w:right w:w="57" w:type="dxa"/>
            </w:tcMar>
            <w:vAlign w:val="center"/>
            <w:hideMark/>
          </w:tcPr>
          <w:p w14:paraId="4E712793"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66081E13" w14:textId="77777777" w:rsidR="00934D29" w:rsidRPr="00934D29" w:rsidRDefault="00934D29" w:rsidP="009B389B">
            <w:pPr>
              <w:jc w:val="right"/>
              <w:rPr>
                <w:sz w:val="18"/>
                <w:szCs w:val="18"/>
              </w:rPr>
            </w:pPr>
            <w:r w:rsidRPr="00934D29">
              <w:rPr>
                <w:sz w:val="18"/>
                <w:szCs w:val="18"/>
              </w:rPr>
              <w:t>0</w:t>
            </w:r>
          </w:p>
        </w:tc>
      </w:tr>
      <w:tr w:rsidR="00934D29" w:rsidRPr="00934D29" w14:paraId="63E26BD2" w14:textId="77777777" w:rsidTr="00934D29">
        <w:trPr>
          <w:trHeight w:val="300"/>
        </w:trPr>
        <w:tc>
          <w:tcPr>
            <w:tcW w:w="2122" w:type="dxa"/>
            <w:noWrap/>
            <w:tcMar>
              <w:left w:w="57" w:type="dxa"/>
              <w:right w:w="57" w:type="dxa"/>
            </w:tcMar>
            <w:vAlign w:val="center"/>
            <w:hideMark/>
          </w:tcPr>
          <w:p w14:paraId="40E86188"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DF27912"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4A1B7923" w14:textId="77777777" w:rsidR="00934D29" w:rsidRPr="00934D29" w:rsidRDefault="00934D29" w:rsidP="009B389B">
            <w:pPr>
              <w:jc w:val="right"/>
              <w:rPr>
                <w:sz w:val="18"/>
                <w:szCs w:val="18"/>
              </w:rPr>
            </w:pPr>
            <w:r w:rsidRPr="00934D29">
              <w:rPr>
                <w:sz w:val="18"/>
                <w:szCs w:val="18"/>
              </w:rPr>
              <w:t>2 934</w:t>
            </w:r>
          </w:p>
        </w:tc>
        <w:tc>
          <w:tcPr>
            <w:tcW w:w="850" w:type="dxa"/>
            <w:noWrap/>
            <w:tcMar>
              <w:left w:w="57" w:type="dxa"/>
              <w:right w:w="57" w:type="dxa"/>
            </w:tcMar>
            <w:vAlign w:val="center"/>
            <w:hideMark/>
          </w:tcPr>
          <w:p w14:paraId="1B030623" w14:textId="77777777" w:rsidR="00934D29" w:rsidRPr="00934D29" w:rsidRDefault="00934D29" w:rsidP="009B389B">
            <w:pPr>
              <w:jc w:val="right"/>
              <w:rPr>
                <w:sz w:val="18"/>
                <w:szCs w:val="18"/>
              </w:rPr>
            </w:pPr>
            <w:r w:rsidRPr="00934D29">
              <w:rPr>
                <w:sz w:val="18"/>
                <w:szCs w:val="18"/>
              </w:rPr>
              <w:t>3 436</w:t>
            </w:r>
          </w:p>
        </w:tc>
        <w:tc>
          <w:tcPr>
            <w:tcW w:w="851" w:type="dxa"/>
            <w:noWrap/>
            <w:tcMar>
              <w:left w:w="57" w:type="dxa"/>
              <w:right w:w="57" w:type="dxa"/>
            </w:tcMar>
            <w:vAlign w:val="center"/>
            <w:hideMark/>
          </w:tcPr>
          <w:p w14:paraId="5E0F3F0F" w14:textId="77777777" w:rsidR="00934D29" w:rsidRPr="00934D29" w:rsidRDefault="00934D29" w:rsidP="009B389B">
            <w:pPr>
              <w:jc w:val="right"/>
              <w:rPr>
                <w:sz w:val="18"/>
                <w:szCs w:val="18"/>
              </w:rPr>
            </w:pPr>
            <w:r w:rsidRPr="00934D29">
              <w:rPr>
                <w:sz w:val="18"/>
                <w:szCs w:val="18"/>
              </w:rPr>
              <w:t>3 058</w:t>
            </w:r>
          </w:p>
        </w:tc>
        <w:tc>
          <w:tcPr>
            <w:tcW w:w="850" w:type="dxa"/>
            <w:noWrap/>
            <w:tcMar>
              <w:left w:w="57" w:type="dxa"/>
              <w:right w:w="57" w:type="dxa"/>
            </w:tcMar>
            <w:vAlign w:val="center"/>
            <w:hideMark/>
          </w:tcPr>
          <w:p w14:paraId="09F31432" w14:textId="77777777" w:rsidR="00934D29" w:rsidRPr="00934D29" w:rsidRDefault="00934D29" w:rsidP="009B389B">
            <w:pPr>
              <w:jc w:val="right"/>
              <w:rPr>
                <w:sz w:val="18"/>
                <w:szCs w:val="18"/>
              </w:rPr>
            </w:pPr>
            <w:r w:rsidRPr="00934D29">
              <w:rPr>
                <w:sz w:val="18"/>
                <w:szCs w:val="18"/>
              </w:rPr>
              <w:t>3 384</w:t>
            </w:r>
          </w:p>
        </w:tc>
        <w:tc>
          <w:tcPr>
            <w:tcW w:w="851" w:type="dxa"/>
            <w:noWrap/>
            <w:tcMar>
              <w:left w:w="57" w:type="dxa"/>
              <w:right w:w="57" w:type="dxa"/>
            </w:tcMar>
            <w:vAlign w:val="center"/>
            <w:hideMark/>
          </w:tcPr>
          <w:p w14:paraId="4D5A6B4D" w14:textId="77777777" w:rsidR="00934D29" w:rsidRPr="00934D29" w:rsidRDefault="00934D29" w:rsidP="009B389B">
            <w:pPr>
              <w:jc w:val="right"/>
              <w:rPr>
                <w:sz w:val="18"/>
                <w:szCs w:val="18"/>
              </w:rPr>
            </w:pPr>
            <w:r w:rsidRPr="00934D29">
              <w:rPr>
                <w:sz w:val="18"/>
                <w:szCs w:val="18"/>
              </w:rPr>
              <w:t>3 069</w:t>
            </w:r>
          </w:p>
        </w:tc>
        <w:tc>
          <w:tcPr>
            <w:tcW w:w="850" w:type="dxa"/>
            <w:noWrap/>
            <w:tcMar>
              <w:left w:w="57" w:type="dxa"/>
              <w:right w:w="57" w:type="dxa"/>
            </w:tcMar>
            <w:vAlign w:val="center"/>
            <w:hideMark/>
          </w:tcPr>
          <w:p w14:paraId="20D33819"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621BE9BA" w14:textId="77777777" w:rsidR="00934D29" w:rsidRPr="00934D29" w:rsidRDefault="00934D29" w:rsidP="009B389B">
            <w:pPr>
              <w:jc w:val="right"/>
              <w:rPr>
                <w:sz w:val="18"/>
                <w:szCs w:val="18"/>
              </w:rPr>
            </w:pPr>
            <w:r w:rsidRPr="00934D29">
              <w:rPr>
                <w:sz w:val="18"/>
                <w:szCs w:val="18"/>
              </w:rPr>
              <w:t>0</w:t>
            </w:r>
          </w:p>
        </w:tc>
      </w:tr>
      <w:tr w:rsidR="00934D29" w:rsidRPr="00934D29" w14:paraId="04FDC8D1" w14:textId="77777777" w:rsidTr="00934D29">
        <w:trPr>
          <w:trHeight w:val="300"/>
        </w:trPr>
        <w:tc>
          <w:tcPr>
            <w:tcW w:w="2122" w:type="dxa"/>
            <w:noWrap/>
            <w:tcMar>
              <w:left w:w="57" w:type="dxa"/>
              <w:right w:w="57" w:type="dxa"/>
            </w:tcMar>
            <w:vAlign w:val="center"/>
            <w:hideMark/>
          </w:tcPr>
          <w:p w14:paraId="004F3CAC"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AD73CBE"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2E422FF3" w14:textId="77777777" w:rsidR="00934D29" w:rsidRPr="00934D29" w:rsidRDefault="00934D29" w:rsidP="009B389B">
            <w:pPr>
              <w:jc w:val="right"/>
              <w:rPr>
                <w:sz w:val="18"/>
                <w:szCs w:val="18"/>
              </w:rPr>
            </w:pPr>
            <w:r w:rsidRPr="00934D29">
              <w:rPr>
                <w:sz w:val="18"/>
                <w:szCs w:val="18"/>
              </w:rPr>
              <w:t>1 090</w:t>
            </w:r>
          </w:p>
        </w:tc>
        <w:tc>
          <w:tcPr>
            <w:tcW w:w="850" w:type="dxa"/>
            <w:noWrap/>
            <w:tcMar>
              <w:left w:w="57" w:type="dxa"/>
              <w:right w:w="57" w:type="dxa"/>
            </w:tcMar>
            <w:vAlign w:val="center"/>
            <w:hideMark/>
          </w:tcPr>
          <w:p w14:paraId="3C3646EF" w14:textId="77777777" w:rsidR="00934D29" w:rsidRPr="00934D29" w:rsidRDefault="00934D29" w:rsidP="009B389B">
            <w:pPr>
              <w:jc w:val="right"/>
              <w:rPr>
                <w:sz w:val="18"/>
                <w:szCs w:val="18"/>
              </w:rPr>
            </w:pPr>
            <w:r w:rsidRPr="00934D29">
              <w:rPr>
                <w:sz w:val="18"/>
                <w:szCs w:val="18"/>
              </w:rPr>
              <w:t>1 157</w:t>
            </w:r>
          </w:p>
        </w:tc>
        <w:tc>
          <w:tcPr>
            <w:tcW w:w="851" w:type="dxa"/>
            <w:noWrap/>
            <w:tcMar>
              <w:left w:w="57" w:type="dxa"/>
              <w:right w:w="57" w:type="dxa"/>
            </w:tcMar>
            <w:vAlign w:val="center"/>
            <w:hideMark/>
          </w:tcPr>
          <w:p w14:paraId="094C0782" w14:textId="77777777" w:rsidR="00934D29" w:rsidRPr="00934D29" w:rsidRDefault="00934D29" w:rsidP="009B389B">
            <w:pPr>
              <w:jc w:val="right"/>
              <w:rPr>
                <w:sz w:val="18"/>
                <w:szCs w:val="18"/>
              </w:rPr>
            </w:pPr>
            <w:r w:rsidRPr="00934D29">
              <w:rPr>
                <w:sz w:val="18"/>
                <w:szCs w:val="18"/>
              </w:rPr>
              <w:t>1 048</w:t>
            </w:r>
          </w:p>
        </w:tc>
        <w:tc>
          <w:tcPr>
            <w:tcW w:w="850" w:type="dxa"/>
            <w:noWrap/>
            <w:tcMar>
              <w:left w:w="57" w:type="dxa"/>
              <w:right w:w="57" w:type="dxa"/>
            </w:tcMar>
            <w:vAlign w:val="center"/>
            <w:hideMark/>
          </w:tcPr>
          <w:p w14:paraId="44C8C10C" w14:textId="77777777" w:rsidR="00934D29" w:rsidRPr="00934D29" w:rsidRDefault="00934D29" w:rsidP="009B389B">
            <w:pPr>
              <w:jc w:val="right"/>
              <w:rPr>
                <w:sz w:val="18"/>
                <w:szCs w:val="18"/>
              </w:rPr>
            </w:pPr>
            <w:r w:rsidRPr="00934D29">
              <w:rPr>
                <w:sz w:val="18"/>
                <w:szCs w:val="18"/>
              </w:rPr>
              <w:t>1 090</w:t>
            </w:r>
          </w:p>
        </w:tc>
        <w:tc>
          <w:tcPr>
            <w:tcW w:w="851" w:type="dxa"/>
            <w:noWrap/>
            <w:tcMar>
              <w:left w:w="57" w:type="dxa"/>
              <w:right w:w="57" w:type="dxa"/>
            </w:tcMar>
            <w:vAlign w:val="center"/>
            <w:hideMark/>
          </w:tcPr>
          <w:p w14:paraId="64A2B363" w14:textId="77777777" w:rsidR="00934D29" w:rsidRPr="00934D29" w:rsidRDefault="00934D29" w:rsidP="009B389B">
            <w:pPr>
              <w:jc w:val="right"/>
              <w:rPr>
                <w:sz w:val="18"/>
                <w:szCs w:val="18"/>
              </w:rPr>
            </w:pPr>
            <w:r w:rsidRPr="00934D29">
              <w:rPr>
                <w:sz w:val="18"/>
                <w:szCs w:val="18"/>
              </w:rPr>
              <w:t>1 057</w:t>
            </w:r>
          </w:p>
        </w:tc>
        <w:tc>
          <w:tcPr>
            <w:tcW w:w="850" w:type="dxa"/>
            <w:noWrap/>
            <w:tcMar>
              <w:left w:w="57" w:type="dxa"/>
              <w:right w:w="57" w:type="dxa"/>
            </w:tcMar>
            <w:vAlign w:val="center"/>
            <w:hideMark/>
          </w:tcPr>
          <w:p w14:paraId="50C8C87C"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41C02FFD" w14:textId="77777777" w:rsidR="00934D29" w:rsidRPr="00934D29" w:rsidRDefault="00934D29" w:rsidP="009B389B">
            <w:pPr>
              <w:jc w:val="right"/>
              <w:rPr>
                <w:sz w:val="18"/>
                <w:szCs w:val="18"/>
              </w:rPr>
            </w:pPr>
            <w:r w:rsidRPr="00934D29">
              <w:rPr>
                <w:sz w:val="18"/>
                <w:szCs w:val="18"/>
              </w:rPr>
              <w:t>0</w:t>
            </w:r>
          </w:p>
        </w:tc>
      </w:tr>
      <w:tr w:rsidR="00934D29" w:rsidRPr="00934D29" w14:paraId="33600D07" w14:textId="77777777" w:rsidTr="00934D29">
        <w:trPr>
          <w:trHeight w:val="300"/>
        </w:trPr>
        <w:tc>
          <w:tcPr>
            <w:tcW w:w="2122" w:type="dxa"/>
            <w:noWrap/>
            <w:tcMar>
              <w:left w:w="57" w:type="dxa"/>
              <w:right w:w="57" w:type="dxa"/>
            </w:tcMar>
            <w:vAlign w:val="center"/>
            <w:hideMark/>
          </w:tcPr>
          <w:p w14:paraId="170DAD7B" w14:textId="77777777" w:rsidR="00934D29" w:rsidRPr="00934D29" w:rsidRDefault="00934D29">
            <w:pPr>
              <w:rPr>
                <w:b/>
                <w:bCs/>
                <w:sz w:val="18"/>
                <w:szCs w:val="18"/>
              </w:rPr>
            </w:pPr>
            <w:r w:rsidRPr="00934D29">
              <w:rPr>
                <w:b/>
                <w:bCs/>
                <w:sz w:val="18"/>
                <w:szCs w:val="18"/>
              </w:rPr>
              <w:t>The child's relationship difficulties</w:t>
            </w:r>
          </w:p>
        </w:tc>
        <w:tc>
          <w:tcPr>
            <w:tcW w:w="850" w:type="dxa"/>
            <w:noWrap/>
            <w:tcMar>
              <w:left w:w="57" w:type="dxa"/>
              <w:right w:w="57" w:type="dxa"/>
            </w:tcMar>
            <w:vAlign w:val="center"/>
            <w:hideMark/>
          </w:tcPr>
          <w:p w14:paraId="02C4F9F7"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59B627A2" w14:textId="77777777" w:rsidR="00934D29" w:rsidRPr="00934D29" w:rsidRDefault="00934D29" w:rsidP="009B389B">
            <w:pPr>
              <w:jc w:val="right"/>
              <w:rPr>
                <w:sz w:val="18"/>
                <w:szCs w:val="18"/>
              </w:rPr>
            </w:pPr>
            <w:r w:rsidRPr="00934D29">
              <w:rPr>
                <w:sz w:val="18"/>
                <w:szCs w:val="18"/>
              </w:rPr>
              <w:t>841</w:t>
            </w:r>
          </w:p>
        </w:tc>
        <w:tc>
          <w:tcPr>
            <w:tcW w:w="850" w:type="dxa"/>
            <w:noWrap/>
            <w:tcMar>
              <w:left w:w="57" w:type="dxa"/>
              <w:right w:w="57" w:type="dxa"/>
            </w:tcMar>
            <w:vAlign w:val="center"/>
            <w:hideMark/>
          </w:tcPr>
          <w:p w14:paraId="3C1B66D1" w14:textId="77777777" w:rsidR="00934D29" w:rsidRPr="00934D29" w:rsidRDefault="00934D29" w:rsidP="009B389B">
            <w:pPr>
              <w:jc w:val="right"/>
              <w:rPr>
                <w:sz w:val="18"/>
                <w:szCs w:val="18"/>
              </w:rPr>
            </w:pPr>
            <w:r w:rsidRPr="00934D29">
              <w:rPr>
                <w:sz w:val="18"/>
                <w:szCs w:val="18"/>
              </w:rPr>
              <w:t>909</w:t>
            </w:r>
          </w:p>
        </w:tc>
        <w:tc>
          <w:tcPr>
            <w:tcW w:w="851" w:type="dxa"/>
            <w:noWrap/>
            <w:tcMar>
              <w:left w:w="57" w:type="dxa"/>
              <w:right w:w="57" w:type="dxa"/>
            </w:tcMar>
            <w:vAlign w:val="center"/>
            <w:hideMark/>
          </w:tcPr>
          <w:p w14:paraId="02443F2A" w14:textId="77777777" w:rsidR="00934D29" w:rsidRPr="00934D29" w:rsidRDefault="00934D29" w:rsidP="009B389B">
            <w:pPr>
              <w:jc w:val="right"/>
              <w:rPr>
                <w:sz w:val="18"/>
                <w:szCs w:val="18"/>
              </w:rPr>
            </w:pPr>
            <w:r w:rsidRPr="00934D29">
              <w:rPr>
                <w:sz w:val="18"/>
                <w:szCs w:val="18"/>
              </w:rPr>
              <w:t>950</w:t>
            </w:r>
          </w:p>
        </w:tc>
        <w:tc>
          <w:tcPr>
            <w:tcW w:w="850" w:type="dxa"/>
            <w:noWrap/>
            <w:tcMar>
              <w:left w:w="57" w:type="dxa"/>
              <w:right w:w="57" w:type="dxa"/>
            </w:tcMar>
            <w:vAlign w:val="center"/>
            <w:hideMark/>
          </w:tcPr>
          <w:p w14:paraId="0F37DC91" w14:textId="77777777" w:rsidR="00934D29" w:rsidRPr="00934D29" w:rsidRDefault="00934D29" w:rsidP="009B389B">
            <w:pPr>
              <w:jc w:val="right"/>
              <w:rPr>
                <w:sz w:val="18"/>
                <w:szCs w:val="18"/>
              </w:rPr>
            </w:pPr>
            <w:r w:rsidRPr="00934D29">
              <w:rPr>
                <w:sz w:val="18"/>
                <w:szCs w:val="18"/>
              </w:rPr>
              <w:t>920</w:t>
            </w:r>
          </w:p>
        </w:tc>
        <w:tc>
          <w:tcPr>
            <w:tcW w:w="851" w:type="dxa"/>
            <w:noWrap/>
            <w:tcMar>
              <w:left w:w="57" w:type="dxa"/>
              <w:right w:w="57" w:type="dxa"/>
            </w:tcMar>
            <w:vAlign w:val="center"/>
            <w:hideMark/>
          </w:tcPr>
          <w:p w14:paraId="6D1563E4" w14:textId="77777777" w:rsidR="00934D29" w:rsidRPr="00934D29" w:rsidRDefault="00934D29" w:rsidP="009B389B">
            <w:pPr>
              <w:jc w:val="right"/>
              <w:rPr>
                <w:sz w:val="18"/>
                <w:szCs w:val="18"/>
              </w:rPr>
            </w:pPr>
            <w:r w:rsidRPr="00934D29">
              <w:rPr>
                <w:sz w:val="18"/>
                <w:szCs w:val="18"/>
              </w:rPr>
              <w:t>800</w:t>
            </w:r>
          </w:p>
        </w:tc>
        <w:tc>
          <w:tcPr>
            <w:tcW w:w="850" w:type="dxa"/>
            <w:noWrap/>
            <w:tcMar>
              <w:left w:w="57" w:type="dxa"/>
              <w:right w:w="57" w:type="dxa"/>
            </w:tcMar>
            <w:vAlign w:val="center"/>
            <w:hideMark/>
          </w:tcPr>
          <w:p w14:paraId="68A62207" w14:textId="77777777" w:rsidR="00934D29" w:rsidRPr="00934D29" w:rsidRDefault="00934D29" w:rsidP="009B389B">
            <w:pPr>
              <w:jc w:val="right"/>
              <w:rPr>
                <w:sz w:val="18"/>
                <w:szCs w:val="18"/>
              </w:rPr>
            </w:pPr>
            <w:r w:rsidRPr="00934D29">
              <w:rPr>
                <w:sz w:val="18"/>
                <w:szCs w:val="18"/>
              </w:rPr>
              <w:t>874</w:t>
            </w:r>
          </w:p>
        </w:tc>
        <w:tc>
          <w:tcPr>
            <w:tcW w:w="851" w:type="dxa"/>
            <w:noWrap/>
            <w:tcMar>
              <w:left w:w="57" w:type="dxa"/>
              <w:right w:w="57" w:type="dxa"/>
            </w:tcMar>
            <w:vAlign w:val="center"/>
            <w:hideMark/>
          </w:tcPr>
          <w:p w14:paraId="48745EA7" w14:textId="77777777" w:rsidR="00934D29" w:rsidRPr="00934D29" w:rsidRDefault="00934D29" w:rsidP="009B389B">
            <w:pPr>
              <w:jc w:val="right"/>
              <w:rPr>
                <w:sz w:val="18"/>
                <w:szCs w:val="18"/>
              </w:rPr>
            </w:pPr>
            <w:r w:rsidRPr="00934D29">
              <w:rPr>
                <w:sz w:val="18"/>
                <w:szCs w:val="18"/>
              </w:rPr>
              <w:t>582</w:t>
            </w:r>
          </w:p>
        </w:tc>
      </w:tr>
      <w:tr w:rsidR="00934D29" w:rsidRPr="00934D29" w14:paraId="6B30A90C" w14:textId="77777777" w:rsidTr="00934D29">
        <w:trPr>
          <w:trHeight w:val="300"/>
        </w:trPr>
        <w:tc>
          <w:tcPr>
            <w:tcW w:w="2122" w:type="dxa"/>
            <w:noWrap/>
            <w:tcMar>
              <w:left w:w="57" w:type="dxa"/>
              <w:right w:w="57" w:type="dxa"/>
            </w:tcMar>
            <w:vAlign w:val="center"/>
            <w:hideMark/>
          </w:tcPr>
          <w:p w14:paraId="06E08FA7" w14:textId="77777777" w:rsidR="00934D29" w:rsidRPr="00934D29" w:rsidRDefault="00934D29" w:rsidP="00934D29">
            <w:pPr>
              <w:rPr>
                <w:sz w:val="18"/>
                <w:szCs w:val="18"/>
              </w:rPr>
            </w:pPr>
          </w:p>
        </w:tc>
        <w:tc>
          <w:tcPr>
            <w:tcW w:w="850" w:type="dxa"/>
            <w:noWrap/>
            <w:tcMar>
              <w:left w:w="57" w:type="dxa"/>
              <w:right w:w="57" w:type="dxa"/>
            </w:tcMar>
            <w:vAlign w:val="center"/>
            <w:hideMark/>
          </w:tcPr>
          <w:p w14:paraId="6FF39F6E"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70382DC7" w14:textId="77777777" w:rsidR="00934D29" w:rsidRPr="00934D29" w:rsidRDefault="00934D29" w:rsidP="009B389B">
            <w:pPr>
              <w:jc w:val="right"/>
              <w:rPr>
                <w:sz w:val="18"/>
                <w:szCs w:val="18"/>
              </w:rPr>
            </w:pPr>
            <w:r w:rsidRPr="00934D29">
              <w:rPr>
                <w:sz w:val="18"/>
                <w:szCs w:val="18"/>
              </w:rPr>
              <w:t>498</w:t>
            </w:r>
          </w:p>
        </w:tc>
        <w:tc>
          <w:tcPr>
            <w:tcW w:w="850" w:type="dxa"/>
            <w:noWrap/>
            <w:tcMar>
              <w:left w:w="57" w:type="dxa"/>
              <w:right w:w="57" w:type="dxa"/>
            </w:tcMar>
            <w:vAlign w:val="center"/>
            <w:hideMark/>
          </w:tcPr>
          <w:p w14:paraId="36411E02" w14:textId="77777777" w:rsidR="00934D29" w:rsidRPr="00934D29" w:rsidRDefault="00934D29" w:rsidP="009B389B">
            <w:pPr>
              <w:jc w:val="right"/>
              <w:rPr>
                <w:sz w:val="18"/>
                <w:szCs w:val="18"/>
              </w:rPr>
            </w:pPr>
            <w:r w:rsidRPr="00934D29">
              <w:rPr>
                <w:sz w:val="18"/>
                <w:szCs w:val="18"/>
              </w:rPr>
              <w:t>560</w:t>
            </w:r>
          </w:p>
        </w:tc>
        <w:tc>
          <w:tcPr>
            <w:tcW w:w="851" w:type="dxa"/>
            <w:noWrap/>
            <w:tcMar>
              <w:left w:w="57" w:type="dxa"/>
              <w:right w:w="57" w:type="dxa"/>
            </w:tcMar>
            <w:vAlign w:val="center"/>
            <w:hideMark/>
          </w:tcPr>
          <w:p w14:paraId="7B291029" w14:textId="77777777" w:rsidR="00934D29" w:rsidRPr="00934D29" w:rsidRDefault="00934D29" w:rsidP="009B389B">
            <w:pPr>
              <w:jc w:val="right"/>
              <w:rPr>
                <w:sz w:val="18"/>
                <w:szCs w:val="18"/>
              </w:rPr>
            </w:pPr>
            <w:r w:rsidRPr="00934D29">
              <w:rPr>
                <w:sz w:val="18"/>
                <w:szCs w:val="18"/>
              </w:rPr>
              <w:t>610</w:t>
            </w:r>
          </w:p>
        </w:tc>
        <w:tc>
          <w:tcPr>
            <w:tcW w:w="850" w:type="dxa"/>
            <w:noWrap/>
            <w:tcMar>
              <w:left w:w="57" w:type="dxa"/>
              <w:right w:w="57" w:type="dxa"/>
            </w:tcMar>
            <w:vAlign w:val="center"/>
            <w:hideMark/>
          </w:tcPr>
          <w:p w14:paraId="715DE223" w14:textId="77777777" w:rsidR="00934D29" w:rsidRPr="00934D29" w:rsidRDefault="00934D29" w:rsidP="009B389B">
            <w:pPr>
              <w:jc w:val="right"/>
              <w:rPr>
                <w:sz w:val="18"/>
                <w:szCs w:val="18"/>
              </w:rPr>
            </w:pPr>
            <w:r w:rsidRPr="00934D29">
              <w:rPr>
                <w:sz w:val="18"/>
                <w:szCs w:val="18"/>
              </w:rPr>
              <w:t>565</w:t>
            </w:r>
          </w:p>
        </w:tc>
        <w:tc>
          <w:tcPr>
            <w:tcW w:w="851" w:type="dxa"/>
            <w:noWrap/>
            <w:tcMar>
              <w:left w:w="57" w:type="dxa"/>
              <w:right w:w="57" w:type="dxa"/>
            </w:tcMar>
            <w:vAlign w:val="center"/>
            <w:hideMark/>
          </w:tcPr>
          <w:p w14:paraId="39B952A0" w14:textId="77777777" w:rsidR="00934D29" w:rsidRPr="00934D29" w:rsidRDefault="00934D29" w:rsidP="009B389B">
            <w:pPr>
              <w:jc w:val="right"/>
              <w:rPr>
                <w:sz w:val="18"/>
                <w:szCs w:val="18"/>
              </w:rPr>
            </w:pPr>
            <w:r w:rsidRPr="00934D29">
              <w:rPr>
                <w:sz w:val="18"/>
                <w:szCs w:val="18"/>
              </w:rPr>
              <w:t>479</w:t>
            </w:r>
          </w:p>
        </w:tc>
        <w:tc>
          <w:tcPr>
            <w:tcW w:w="850" w:type="dxa"/>
            <w:noWrap/>
            <w:tcMar>
              <w:left w:w="57" w:type="dxa"/>
              <w:right w:w="57" w:type="dxa"/>
            </w:tcMar>
            <w:vAlign w:val="center"/>
            <w:hideMark/>
          </w:tcPr>
          <w:p w14:paraId="15A38BFC" w14:textId="77777777" w:rsidR="00934D29" w:rsidRPr="00934D29" w:rsidRDefault="00934D29" w:rsidP="009B389B">
            <w:pPr>
              <w:jc w:val="right"/>
              <w:rPr>
                <w:sz w:val="18"/>
                <w:szCs w:val="18"/>
              </w:rPr>
            </w:pPr>
            <w:r w:rsidRPr="00934D29">
              <w:rPr>
                <w:sz w:val="18"/>
                <w:szCs w:val="18"/>
              </w:rPr>
              <w:t>504</w:t>
            </w:r>
          </w:p>
        </w:tc>
        <w:tc>
          <w:tcPr>
            <w:tcW w:w="851" w:type="dxa"/>
            <w:noWrap/>
            <w:tcMar>
              <w:left w:w="57" w:type="dxa"/>
              <w:right w:w="57" w:type="dxa"/>
            </w:tcMar>
            <w:vAlign w:val="center"/>
            <w:hideMark/>
          </w:tcPr>
          <w:p w14:paraId="3E3DFD71" w14:textId="77777777" w:rsidR="00934D29" w:rsidRPr="00934D29" w:rsidRDefault="00934D29" w:rsidP="009B389B">
            <w:pPr>
              <w:jc w:val="right"/>
              <w:rPr>
                <w:sz w:val="18"/>
                <w:szCs w:val="18"/>
              </w:rPr>
            </w:pPr>
            <w:r w:rsidRPr="00934D29">
              <w:rPr>
                <w:sz w:val="18"/>
                <w:szCs w:val="18"/>
              </w:rPr>
              <w:t>334</w:t>
            </w:r>
          </w:p>
        </w:tc>
      </w:tr>
      <w:tr w:rsidR="00934D29" w:rsidRPr="00934D29" w14:paraId="162CA6A1" w14:textId="77777777" w:rsidTr="00934D29">
        <w:trPr>
          <w:trHeight w:val="300"/>
        </w:trPr>
        <w:tc>
          <w:tcPr>
            <w:tcW w:w="2122" w:type="dxa"/>
            <w:noWrap/>
            <w:tcMar>
              <w:left w:w="57" w:type="dxa"/>
              <w:right w:w="57" w:type="dxa"/>
            </w:tcMar>
            <w:vAlign w:val="center"/>
            <w:hideMark/>
          </w:tcPr>
          <w:p w14:paraId="44D218C3" w14:textId="77777777" w:rsidR="00934D29" w:rsidRPr="00934D29" w:rsidRDefault="00934D29" w:rsidP="00934D29">
            <w:pPr>
              <w:rPr>
                <w:sz w:val="18"/>
                <w:szCs w:val="18"/>
              </w:rPr>
            </w:pPr>
          </w:p>
        </w:tc>
        <w:tc>
          <w:tcPr>
            <w:tcW w:w="850" w:type="dxa"/>
            <w:noWrap/>
            <w:tcMar>
              <w:left w:w="57" w:type="dxa"/>
              <w:right w:w="57" w:type="dxa"/>
            </w:tcMar>
            <w:vAlign w:val="center"/>
            <w:hideMark/>
          </w:tcPr>
          <w:p w14:paraId="4B0CBDCA"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42D9DD21" w14:textId="77777777" w:rsidR="00934D29" w:rsidRPr="00934D29" w:rsidRDefault="00934D29" w:rsidP="009B389B">
            <w:pPr>
              <w:jc w:val="right"/>
              <w:rPr>
                <w:sz w:val="18"/>
                <w:szCs w:val="18"/>
              </w:rPr>
            </w:pPr>
            <w:r w:rsidRPr="00934D29">
              <w:rPr>
                <w:sz w:val="18"/>
                <w:szCs w:val="18"/>
              </w:rPr>
              <w:t>343</w:t>
            </w:r>
          </w:p>
        </w:tc>
        <w:tc>
          <w:tcPr>
            <w:tcW w:w="850" w:type="dxa"/>
            <w:noWrap/>
            <w:tcMar>
              <w:left w:w="57" w:type="dxa"/>
              <w:right w:w="57" w:type="dxa"/>
            </w:tcMar>
            <w:vAlign w:val="center"/>
            <w:hideMark/>
          </w:tcPr>
          <w:p w14:paraId="3B05004C" w14:textId="77777777" w:rsidR="00934D29" w:rsidRPr="00934D29" w:rsidRDefault="00934D29" w:rsidP="009B389B">
            <w:pPr>
              <w:jc w:val="right"/>
              <w:rPr>
                <w:sz w:val="18"/>
                <w:szCs w:val="18"/>
              </w:rPr>
            </w:pPr>
            <w:r w:rsidRPr="00934D29">
              <w:rPr>
                <w:sz w:val="18"/>
                <w:szCs w:val="18"/>
              </w:rPr>
              <w:t>349</w:t>
            </w:r>
          </w:p>
        </w:tc>
        <w:tc>
          <w:tcPr>
            <w:tcW w:w="851" w:type="dxa"/>
            <w:noWrap/>
            <w:tcMar>
              <w:left w:w="57" w:type="dxa"/>
              <w:right w:w="57" w:type="dxa"/>
            </w:tcMar>
            <w:vAlign w:val="center"/>
            <w:hideMark/>
          </w:tcPr>
          <w:p w14:paraId="49E93E1F" w14:textId="77777777" w:rsidR="00934D29" w:rsidRPr="00934D29" w:rsidRDefault="00934D29" w:rsidP="009B389B">
            <w:pPr>
              <w:jc w:val="right"/>
              <w:rPr>
                <w:sz w:val="18"/>
                <w:szCs w:val="18"/>
              </w:rPr>
            </w:pPr>
            <w:r w:rsidRPr="00934D29">
              <w:rPr>
                <w:sz w:val="18"/>
                <w:szCs w:val="18"/>
              </w:rPr>
              <w:t>340</w:t>
            </w:r>
          </w:p>
        </w:tc>
        <w:tc>
          <w:tcPr>
            <w:tcW w:w="850" w:type="dxa"/>
            <w:noWrap/>
            <w:tcMar>
              <w:left w:w="57" w:type="dxa"/>
              <w:right w:w="57" w:type="dxa"/>
            </w:tcMar>
            <w:vAlign w:val="center"/>
            <w:hideMark/>
          </w:tcPr>
          <w:p w14:paraId="1401154A" w14:textId="77777777" w:rsidR="00934D29" w:rsidRPr="00934D29" w:rsidRDefault="00934D29" w:rsidP="009B389B">
            <w:pPr>
              <w:jc w:val="right"/>
              <w:rPr>
                <w:sz w:val="18"/>
                <w:szCs w:val="18"/>
              </w:rPr>
            </w:pPr>
            <w:r w:rsidRPr="00934D29">
              <w:rPr>
                <w:sz w:val="18"/>
                <w:szCs w:val="18"/>
              </w:rPr>
              <w:t>355</w:t>
            </w:r>
          </w:p>
        </w:tc>
        <w:tc>
          <w:tcPr>
            <w:tcW w:w="851" w:type="dxa"/>
            <w:noWrap/>
            <w:tcMar>
              <w:left w:w="57" w:type="dxa"/>
              <w:right w:w="57" w:type="dxa"/>
            </w:tcMar>
            <w:vAlign w:val="center"/>
            <w:hideMark/>
          </w:tcPr>
          <w:p w14:paraId="089A6C30" w14:textId="77777777" w:rsidR="00934D29" w:rsidRPr="00934D29" w:rsidRDefault="00934D29" w:rsidP="009B389B">
            <w:pPr>
              <w:jc w:val="right"/>
              <w:rPr>
                <w:sz w:val="18"/>
                <w:szCs w:val="18"/>
              </w:rPr>
            </w:pPr>
            <w:r w:rsidRPr="00934D29">
              <w:rPr>
                <w:sz w:val="18"/>
                <w:szCs w:val="18"/>
              </w:rPr>
              <w:t>321</w:t>
            </w:r>
          </w:p>
        </w:tc>
        <w:tc>
          <w:tcPr>
            <w:tcW w:w="850" w:type="dxa"/>
            <w:noWrap/>
            <w:tcMar>
              <w:left w:w="57" w:type="dxa"/>
              <w:right w:w="57" w:type="dxa"/>
            </w:tcMar>
            <w:vAlign w:val="center"/>
            <w:hideMark/>
          </w:tcPr>
          <w:p w14:paraId="273518AC" w14:textId="77777777" w:rsidR="00934D29" w:rsidRPr="00934D29" w:rsidRDefault="00934D29" w:rsidP="009B389B">
            <w:pPr>
              <w:jc w:val="right"/>
              <w:rPr>
                <w:sz w:val="18"/>
                <w:szCs w:val="18"/>
              </w:rPr>
            </w:pPr>
            <w:r w:rsidRPr="00934D29">
              <w:rPr>
                <w:sz w:val="18"/>
                <w:szCs w:val="18"/>
              </w:rPr>
              <w:t>370</w:t>
            </w:r>
          </w:p>
        </w:tc>
        <w:tc>
          <w:tcPr>
            <w:tcW w:w="851" w:type="dxa"/>
            <w:noWrap/>
            <w:tcMar>
              <w:left w:w="57" w:type="dxa"/>
              <w:right w:w="57" w:type="dxa"/>
            </w:tcMar>
            <w:vAlign w:val="center"/>
            <w:hideMark/>
          </w:tcPr>
          <w:p w14:paraId="3B0050E8" w14:textId="77777777" w:rsidR="00934D29" w:rsidRPr="00934D29" w:rsidRDefault="00934D29" w:rsidP="009B389B">
            <w:pPr>
              <w:jc w:val="right"/>
              <w:rPr>
                <w:sz w:val="18"/>
                <w:szCs w:val="18"/>
              </w:rPr>
            </w:pPr>
            <w:r w:rsidRPr="00934D29">
              <w:rPr>
                <w:sz w:val="18"/>
                <w:szCs w:val="18"/>
              </w:rPr>
              <w:t>248</w:t>
            </w:r>
          </w:p>
        </w:tc>
      </w:tr>
      <w:tr w:rsidR="00934D29" w:rsidRPr="00934D29" w14:paraId="19975DF1" w14:textId="77777777" w:rsidTr="00934D29">
        <w:trPr>
          <w:trHeight w:val="300"/>
        </w:trPr>
        <w:tc>
          <w:tcPr>
            <w:tcW w:w="2122" w:type="dxa"/>
            <w:noWrap/>
            <w:tcMar>
              <w:left w:w="57" w:type="dxa"/>
              <w:right w:w="57" w:type="dxa"/>
            </w:tcMar>
            <w:vAlign w:val="center"/>
            <w:hideMark/>
          </w:tcPr>
          <w:p w14:paraId="4A0139DE" w14:textId="77777777" w:rsidR="00934D29" w:rsidRPr="00934D29" w:rsidRDefault="00934D29">
            <w:pPr>
              <w:rPr>
                <w:b/>
                <w:bCs/>
                <w:sz w:val="18"/>
                <w:szCs w:val="18"/>
              </w:rPr>
            </w:pPr>
            <w:r w:rsidRPr="00934D29">
              <w:rPr>
                <w:b/>
                <w:bCs/>
                <w:sz w:val="18"/>
                <w:szCs w:val="18"/>
              </w:rPr>
              <w:t>Other aspects of the parents / family</w:t>
            </w:r>
          </w:p>
        </w:tc>
        <w:tc>
          <w:tcPr>
            <w:tcW w:w="850" w:type="dxa"/>
            <w:noWrap/>
            <w:tcMar>
              <w:left w:w="57" w:type="dxa"/>
              <w:right w:w="57" w:type="dxa"/>
            </w:tcMar>
            <w:vAlign w:val="center"/>
            <w:hideMark/>
          </w:tcPr>
          <w:p w14:paraId="2C15C926"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5AD285ED" w14:textId="77777777" w:rsidR="00934D29" w:rsidRPr="00934D29" w:rsidRDefault="00934D29" w:rsidP="009B389B">
            <w:pPr>
              <w:jc w:val="right"/>
              <w:rPr>
                <w:sz w:val="18"/>
                <w:szCs w:val="18"/>
              </w:rPr>
            </w:pPr>
            <w:r w:rsidRPr="00934D29">
              <w:rPr>
                <w:sz w:val="18"/>
                <w:szCs w:val="18"/>
              </w:rPr>
              <w:t>6 363</w:t>
            </w:r>
          </w:p>
        </w:tc>
        <w:tc>
          <w:tcPr>
            <w:tcW w:w="850" w:type="dxa"/>
            <w:noWrap/>
            <w:tcMar>
              <w:left w:w="57" w:type="dxa"/>
              <w:right w:w="57" w:type="dxa"/>
            </w:tcMar>
            <w:vAlign w:val="center"/>
            <w:hideMark/>
          </w:tcPr>
          <w:p w14:paraId="5968CE1B" w14:textId="77777777" w:rsidR="00934D29" w:rsidRPr="00934D29" w:rsidRDefault="00934D29" w:rsidP="009B389B">
            <w:pPr>
              <w:jc w:val="right"/>
              <w:rPr>
                <w:sz w:val="18"/>
                <w:szCs w:val="18"/>
              </w:rPr>
            </w:pPr>
            <w:r w:rsidRPr="00934D29">
              <w:rPr>
                <w:sz w:val="18"/>
                <w:szCs w:val="18"/>
              </w:rPr>
              <w:t>6 296</w:t>
            </w:r>
          </w:p>
        </w:tc>
        <w:tc>
          <w:tcPr>
            <w:tcW w:w="851" w:type="dxa"/>
            <w:noWrap/>
            <w:tcMar>
              <w:left w:w="57" w:type="dxa"/>
              <w:right w:w="57" w:type="dxa"/>
            </w:tcMar>
            <w:vAlign w:val="center"/>
            <w:hideMark/>
          </w:tcPr>
          <w:p w14:paraId="24B7C910" w14:textId="77777777" w:rsidR="00934D29" w:rsidRPr="00934D29" w:rsidRDefault="00934D29" w:rsidP="009B389B">
            <w:pPr>
              <w:jc w:val="right"/>
              <w:rPr>
                <w:sz w:val="18"/>
                <w:szCs w:val="18"/>
              </w:rPr>
            </w:pPr>
            <w:r w:rsidRPr="00934D29">
              <w:rPr>
                <w:sz w:val="18"/>
                <w:szCs w:val="18"/>
              </w:rPr>
              <w:t>5 759</w:t>
            </w:r>
          </w:p>
        </w:tc>
        <w:tc>
          <w:tcPr>
            <w:tcW w:w="850" w:type="dxa"/>
            <w:noWrap/>
            <w:tcMar>
              <w:left w:w="57" w:type="dxa"/>
              <w:right w:w="57" w:type="dxa"/>
            </w:tcMar>
            <w:vAlign w:val="center"/>
            <w:hideMark/>
          </w:tcPr>
          <w:p w14:paraId="39A929D4" w14:textId="77777777" w:rsidR="00934D29" w:rsidRPr="00934D29" w:rsidRDefault="00934D29" w:rsidP="009B389B">
            <w:pPr>
              <w:jc w:val="right"/>
              <w:rPr>
                <w:sz w:val="18"/>
                <w:szCs w:val="18"/>
              </w:rPr>
            </w:pPr>
            <w:r w:rsidRPr="00934D29">
              <w:rPr>
                <w:sz w:val="18"/>
                <w:szCs w:val="18"/>
              </w:rPr>
              <w:t>5 420</w:t>
            </w:r>
          </w:p>
        </w:tc>
        <w:tc>
          <w:tcPr>
            <w:tcW w:w="851" w:type="dxa"/>
            <w:noWrap/>
            <w:tcMar>
              <w:left w:w="57" w:type="dxa"/>
              <w:right w:w="57" w:type="dxa"/>
            </w:tcMar>
            <w:vAlign w:val="center"/>
            <w:hideMark/>
          </w:tcPr>
          <w:p w14:paraId="29B67AA4" w14:textId="77777777" w:rsidR="00934D29" w:rsidRPr="00934D29" w:rsidRDefault="00934D29" w:rsidP="009B389B">
            <w:pPr>
              <w:jc w:val="right"/>
              <w:rPr>
                <w:sz w:val="18"/>
                <w:szCs w:val="18"/>
              </w:rPr>
            </w:pPr>
            <w:r w:rsidRPr="00934D29">
              <w:rPr>
                <w:sz w:val="18"/>
                <w:szCs w:val="18"/>
              </w:rPr>
              <w:t>4 777</w:t>
            </w:r>
          </w:p>
        </w:tc>
        <w:tc>
          <w:tcPr>
            <w:tcW w:w="850" w:type="dxa"/>
            <w:noWrap/>
            <w:tcMar>
              <w:left w:w="57" w:type="dxa"/>
              <w:right w:w="57" w:type="dxa"/>
            </w:tcMar>
            <w:vAlign w:val="center"/>
            <w:hideMark/>
          </w:tcPr>
          <w:p w14:paraId="588BAA23" w14:textId="77777777" w:rsidR="00934D29" w:rsidRPr="00934D29" w:rsidRDefault="00934D29" w:rsidP="009B389B">
            <w:pPr>
              <w:jc w:val="right"/>
              <w:rPr>
                <w:sz w:val="18"/>
                <w:szCs w:val="18"/>
              </w:rPr>
            </w:pPr>
            <w:r w:rsidRPr="00934D29">
              <w:rPr>
                <w:sz w:val="18"/>
                <w:szCs w:val="18"/>
              </w:rPr>
              <w:t>5 376</w:t>
            </w:r>
          </w:p>
        </w:tc>
        <w:tc>
          <w:tcPr>
            <w:tcW w:w="851" w:type="dxa"/>
            <w:noWrap/>
            <w:tcMar>
              <w:left w:w="57" w:type="dxa"/>
              <w:right w:w="57" w:type="dxa"/>
            </w:tcMar>
            <w:vAlign w:val="center"/>
            <w:hideMark/>
          </w:tcPr>
          <w:p w14:paraId="010AE247" w14:textId="77777777" w:rsidR="00934D29" w:rsidRPr="00934D29" w:rsidRDefault="00934D29" w:rsidP="009B389B">
            <w:pPr>
              <w:jc w:val="right"/>
              <w:rPr>
                <w:sz w:val="18"/>
                <w:szCs w:val="18"/>
              </w:rPr>
            </w:pPr>
            <w:r w:rsidRPr="00934D29">
              <w:rPr>
                <w:sz w:val="18"/>
                <w:szCs w:val="18"/>
              </w:rPr>
              <w:t>5 328</w:t>
            </w:r>
          </w:p>
        </w:tc>
      </w:tr>
      <w:tr w:rsidR="00934D29" w:rsidRPr="00934D29" w14:paraId="6E48EF45" w14:textId="77777777" w:rsidTr="00934D29">
        <w:trPr>
          <w:trHeight w:val="300"/>
        </w:trPr>
        <w:tc>
          <w:tcPr>
            <w:tcW w:w="2122" w:type="dxa"/>
            <w:noWrap/>
            <w:tcMar>
              <w:left w:w="57" w:type="dxa"/>
              <w:right w:w="57" w:type="dxa"/>
            </w:tcMar>
            <w:vAlign w:val="center"/>
            <w:hideMark/>
          </w:tcPr>
          <w:p w14:paraId="5EFB971B"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4E0C0C2"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6D4FC1D1" w14:textId="77777777" w:rsidR="00934D29" w:rsidRPr="00934D29" w:rsidRDefault="00934D29" w:rsidP="009B389B">
            <w:pPr>
              <w:jc w:val="right"/>
              <w:rPr>
                <w:sz w:val="18"/>
                <w:szCs w:val="18"/>
              </w:rPr>
            </w:pPr>
            <w:r w:rsidRPr="00934D29">
              <w:rPr>
                <w:sz w:val="18"/>
                <w:szCs w:val="18"/>
              </w:rPr>
              <w:t>3 402</w:t>
            </w:r>
          </w:p>
        </w:tc>
        <w:tc>
          <w:tcPr>
            <w:tcW w:w="850" w:type="dxa"/>
            <w:noWrap/>
            <w:tcMar>
              <w:left w:w="57" w:type="dxa"/>
              <w:right w:w="57" w:type="dxa"/>
            </w:tcMar>
            <w:vAlign w:val="center"/>
            <w:hideMark/>
          </w:tcPr>
          <w:p w14:paraId="27CB6C22" w14:textId="77777777" w:rsidR="00934D29" w:rsidRPr="00934D29" w:rsidRDefault="00934D29" w:rsidP="009B389B">
            <w:pPr>
              <w:jc w:val="right"/>
              <w:rPr>
                <w:sz w:val="18"/>
                <w:szCs w:val="18"/>
              </w:rPr>
            </w:pPr>
            <w:r w:rsidRPr="00934D29">
              <w:rPr>
                <w:sz w:val="18"/>
                <w:szCs w:val="18"/>
              </w:rPr>
              <w:t>3 335</w:t>
            </w:r>
          </w:p>
        </w:tc>
        <w:tc>
          <w:tcPr>
            <w:tcW w:w="851" w:type="dxa"/>
            <w:noWrap/>
            <w:tcMar>
              <w:left w:w="57" w:type="dxa"/>
              <w:right w:w="57" w:type="dxa"/>
            </w:tcMar>
            <w:vAlign w:val="center"/>
            <w:hideMark/>
          </w:tcPr>
          <w:p w14:paraId="42001BE9" w14:textId="77777777" w:rsidR="00934D29" w:rsidRPr="00934D29" w:rsidRDefault="00934D29" w:rsidP="009B389B">
            <w:pPr>
              <w:jc w:val="right"/>
              <w:rPr>
                <w:sz w:val="18"/>
                <w:szCs w:val="18"/>
              </w:rPr>
            </w:pPr>
            <w:r w:rsidRPr="00934D29">
              <w:rPr>
                <w:sz w:val="18"/>
                <w:szCs w:val="18"/>
              </w:rPr>
              <w:t>2 973</w:t>
            </w:r>
          </w:p>
        </w:tc>
        <w:tc>
          <w:tcPr>
            <w:tcW w:w="850" w:type="dxa"/>
            <w:noWrap/>
            <w:tcMar>
              <w:left w:w="57" w:type="dxa"/>
              <w:right w:w="57" w:type="dxa"/>
            </w:tcMar>
            <w:vAlign w:val="center"/>
            <w:hideMark/>
          </w:tcPr>
          <w:p w14:paraId="193B7F08" w14:textId="77777777" w:rsidR="00934D29" w:rsidRPr="00934D29" w:rsidRDefault="00934D29" w:rsidP="009B389B">
            <w:pPr>
              <w:jc w:val="right"/>
              <w:rPr>
                <w:sz w:val="18"/>
                <w:szCs w:val="18"/>
              </w:rPr>
            </w:pPr>
            <w:r w:rsidRPr="00934D29">
              <w:rPr>
                <w:sz w:val="18"/>
                <w:szCs w:val="18"/>
              </w:rPr>
              <w:t>2 782</w:t>
            </w:r>
          </w:p>
        </w:tc>
        <w:tc>
          <w:tcPr>
            <w:tcW w:w="851" w:type="dxa"/>
            <w:noWrap/>
            <w:tcMar>
              <w:left w:w="57" w:type="dxa"/>
              <w:right w:w="57" w:type="dxa"/>
            </w:tcMar>
            <w:vAlign w:val="center"/>
            <w:hideMark/>
          </w:tcPr>
          <w:p w14:paraId="1A851107" w14:textId="77777777" w:rsidR="00934D29" w:rsidRPr="00934D29" w:rsidRDefault="00934D29" w:rsidP="009B389B">
            <w:pPr>
              <w:jc w:val="right"/>
              <w:rPr>
                <w:sz w:val="18"/>
                <w:szCs w:val="18"/>
              </w:rPr>
            </w:pPr>
            <w:r w:rsidRPr="00934D29">
              <w:rPr>
                <w:sz w:val="18"/>
                <w:szCs w:val="18"/>
              </w:rPr>
              <w:t>2 479</w:t>
            </w:r>
          </w:p>
        </w:tc>
        <w:tc>
          <w:tcPr>
            <w:tcW w:w="850" w:type="dxa"/>
            <w:noWrap/>
            <w:tcMar>
              <w:left w:w="57" w:type="dxa"/>
              <w:right w:w="57" w:type="dxa"/>
            </w:tcMar>
            <w:vAlign w:val="center"/>
            <w:hideMark/>
          </w:tcPr>
          <w:p w14:paraId="7DEAF914" w14:textId="77777777" w:rsidR="00934D29" w:rsidRPr="00934D29" w:rsidRDefault="00934D29" w:rsidP="009B389B">
            <w:pPr>
              <w:jc w:val="right"/>
              <w:rPr>
                <w:sz w:val="18"/>
                <w:szCs w:val="18"/>
              </w:rPr>
            </w:pPr>
            <w:r w:rsidRPr="00934D29">
              <w:rPr>
                <w:sz w:val="18"/>
                <w:szCs w:val="18"/>
              </w:rPr>
              <w:t>2 726</w:t>
            </w:r>
          </w:p>
        </w:tc>
        <w:tc>
          <w:tcPr>
            <w:tcW w:w="851" w:type="dxa"/>
            <w:noWrap/>
            <w:tcMar>
              <w:left w:w="57" w:type="dxa"/>
              <w:right w:w="57" w:type="dxa"/>
            </w:tcMar>
            <w:vAlign w:val="center"/>
            <w:hideMark/>
          </w:tcPr>
          <w:p w14:paraId="3A6275AB" w14:textId="77777777" w:rsidR="00934D29" w:rsidRPr="00934D29" w:rsidRDefault="00934D29" w:rsidP="009B389B">
            <w:pPr>
              <w:jc w:val="right"/>
              <w:rPr>
                <w:sz w:val="18"/>
                <w:szCs w:val="18"/>
              </w:rPr>
            </w:pPr>
            <w:r w:rsidRPr="00934D29">
              <w:rPr>
                <w:sz w:val="18"/>
                <w:szCs w:val="18"/>
              </w:rPr>
              <w:t>2 720</w:t>
            </w:r>
          </w:p>
        </w:tc>
      </w:tr>
      <w:tr w:rsidR="00934D29" w:rsidRPr="00934D29" w14:paraId="5358F74B" w14:textId="77777777" w:rsidTr="00934D29">
        <w:trPr>
          <w:trHeight w:val="300"/>
        </w:trPr>
        <w:tc>
          <w:tcPr>
            <w:tcW w:w="2122" w:type="dxa"/>
            <w:noWrap/>
            <w:tcMar>
              <w:left w:w="57" w:type="dxa"/>
              <w:right w:w="57" w:type="dxa"/>
            </w:tcMar>
            <w:vAlign w:val="center"/>
            <w:hideMark/>
          </w:tcPr>
          <w:p w14:paraId="7F101536"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70AAF3B"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FF13297" w14:textId="77777777" w:rsidR="00934D29" w:rsidRPr="00934D29" w:rsidRDefault="00934D29" w:rsidP="009B389B">
            <w:pPr>
              <w:jc w:val="right"/>
              <w:rPr>
                <w:sz w:val="18"/>
                <w:szCs w:val="18"/>
              </w:rPr>
            </w:pPr>
            <w:r w:rsidRPr="00934D29">
              <w:rPr>
                <w:sz w:val="18"/>
                <w:szCs w:val="18"/>
              </w:rPr>
              <w:t>2 961</w:t>
            </w:r>
          </w:p>
        </w:tc>
        <w:tc>
          <w:tcPr>
            <w:tcW w:w="850" w:type="dxa"/>
            <w:noWrap/>
            <w:tcMar>
              <w:left w:w="57" w:type="dxa"/>
              <w:right w:w="57" w:type="dxa"/>
            </w:tcMar>
            <w:vAlign w:val="center"/>
            <w:hideMark/>
          </w:tcPr>
          <w:p w14:paraId="432EA19F" w14:textId="77777777" w:rsidR="00934D29" w:rsidRPr="00934D29" w:rsidRDefault="00934D29" w:rsidP="009B389B">
            <w:pPr>
              <w:jc w:val="right"/>
              <w:rPr>
                <w:sz w:val="18"/>
                <w:szCs w:val="18"/>
              </w:rPr>
            </w:pPr>
            <w:r w:rsidRPr="00934D29">
              <w:rPr>
                <w:sz w:val="18"/>
                <w:szCs w:val="18"/>
              </w:rPr>
              <w:t>2 961</w:t>
            </w:r>
          </w:p>
        </w:tc>
        <w:tc>
          <w:tcPr>
            <w:tcW w:w="851" w:type="dxa"/>
            <w:noWrap/>
            <w:tcMar>
              <w:left w:w="57" w:type="dxa"/>
              <w:right w:w="57" w:type="dxa"/>
            </w:tcMar>
            <w:vAlign w:val="center"/>
            <w:hideMark/>
          </w:tcPr>
          <w:p w14:paraId="6EFB37A3" w14:textId="77777777" w:rsidR="00934D29" w:rsidRPr="00934D29" w:rsidRDefault="00934D29" w:rsidP="009B389B">
            <w:pPr>
              <w:jc w:val="right"/>
              <w:rPr>
                <w:sz w:val="18"/>
                <w:szCs w:val="18"/>
              </w:rPr>
            </w:pPr>
            <w:r w:rsidRPr="00934D29">
              <w:rPr>
                <w:sz w:val="18"/>
                <w:szCs w:val="18"/>
              </w:rPr>
              <w:t>2 786</w:t>
            </w:r>
          </w:p>
        </w:tc>
        <w:tc>
          <w:tcPr>
            <w:tcW w:w="850" w:type="dxa"/>
            <w:noWrap/>
            <w:tcMar>
              <w:left w:w="57" w:type="dxa"/>
              <w:right w:w="57" w:type="dxa"/>
            </w:tcMar>
            <w:vAlign w:val="center"/>
            <w:hideMark/>
          </w:tcPr>
          <w:p w14:paraId="3692511E" w14:textId="77777777" w:rsidR="00934D29" w:rsidRPr="00934D29" w:rsidRDefault="00934D29" w:rsidP="009B389B">
            <w:pPr>
              <w:jc w:val="right"/>
              <w:rPr>
                <w:sz w:val="18"/>
                <w:szCs w:val="18"/>
              </w:rPr>
            </w:pPr>
            <w:r w:rsidRPr="00934D29">
              <w:rPr>
                <w:sz w:val="18"/>
                <w:szCs w:val="18"/>
              </w:rPr>
              <w:t>2 638</w:t>
            </w:r>
          </w:p>
        </w:tc>
        <w:tc>
          <w:tcPr>
            <w:tcW w:w="851" w:type="dxa"/>
            <w:noWrap/>
            <w:tcMar>
              <w:left w:w="57" w:type="dxa"/>
              <w:right w:w="57" w:type="dxa"/>
            </w:tcMar>
            <w:vAlign w:val="center"/>
            <w:hideMark/>
          </w:tcPr>
          <w:p w14:paraId="263EAAC4" w14:textId="77777777" w:rsidR="00934D29" w:rsidRPr="00934D29" w:rsidRDefault="00934D29" w:rsidP="009B389B">
            <w:pPr>
              <w:jc w:val="right"/>
              <w:rPr>
                <w:sz w:val="18"/>
                <w:szCs w:val="18"/>
              </w:rPr>
            </w:pPr>
            <w:r w:rsidRPr="00934D29">
              <w:rPr>
                <w:sz w:val="18"/>
                <w:szCs w:val="18"/>
              </w:rPr>
              <w:t>2 298</w:t>
            </w:r>
          </w:p>
        </w:tc>
        <w:tc>
          <w:tcPr>
            <w:tcW w:w="850" w:type="dxa"/>
            <w:noWrap/>
            <w:tcMar>
              <w:left w:w="57" w:type="dxa"/>
              <w:right w:w="57" w:type="dxa"/>
            </w:tcMar>
            <w:vAlign w:val="center"/>
            <w:hideMark/>
          </w:tcPr>
          <w:p w14:paraId="4D29E3E4" w14:textId="77777777" w:rsidR="00934D29" w:rsidRPr="00934D29" w:rsidRDefault="00934D29" w:rsidP="009B389B">
            <w:pPr>
              <w:jc w:val="right"/>
              <w:rPr>
                <w:sz w:val="18"/>
                <w:szCs w:val="18"/>
              </w:rPr>
            </w:pPr>
            <w:r w:rsidRPr="00934D29">
              <w:rPr>
                <w:sz w:val="18"/>
                <w:szCs w:val="18"/>
              </w:rPr>
              <w:t>2 650</w:t>
            </w:r>
          </w:p>
        </w:tc>
        <w:tc>
          <w:tcPr>
            <w:tcW w:w="851" w:type="dxa"/>
            <w:noWrap/>
            <w:tcMar>
              <w:left w:w="57" w:type="dxa"/>
              <w:right w:w="57" w:type="dxa"/>
            </w:tcMar>
            <w:vAlign w:val="center"/>
            <w:hideMark/>
          </w:tcPr>
          <w:p w14:paraId="5B186EA1" w14:textId="77777777" w:rsidR="00934D29" w:rsidRPr="00934D29" w:rsidRDefault="00934D29" w:rsidP="009B389B">
            <w:pPr>
              <w:jc w:val="right"/>
              <w:rPr>
                <w:sz w:val="18"/>
                <w:szCs w:val="18"/>
              </w:rPr>
            </w:pPr>
            <w:r w:rsidRPr="00934D29">
              <w:rPr>
                <w:sz w:val="18"/>
                <w:szCs w:val="18"/>
              </w:rPr>
              <w:t>2 608</w:t>
            </w:r>
          </w:p>
        </w:tc>
      </w:tr>
      <w:tr w:rsidR="00934D29" w:rsidRPr="00934D29" w14:paraId="724BCB5F" w14:textId="77777777" w:rsidTr="00934D29">
        <w:trPr>
          <w:trHeight w:val="300"/>
        </w:trPr>
        <w:tc>
          <w:tcPr>
            <w:tcW w:w="2122" w:type="dxa"/>
            <w:noWrap/>
            <w:tcMar>
              <w:left w:w="57" w:type="dxa"/>
              <w:right w:w="57" w:type="dxa"/>
            </w:tcMar>
            <w:vAlign w:val="center"/>
            <w:hideMark/>
          </w:tcPr>
          <w:p w14:paraId="1713EC2A" w14:textId="77777777" w:rsidR="00934D29" w:rsidRPr="00934D29" w:rsidRDefault="00934D29">
            <w:pPr>
              <w:rPr>
                <w:b/>
                <w:bCs/>
                <w:sz w:val="18"/>
                <w:szCs w:val="18"/>
              </w:rPr>
            </w:pPr>
            <w:r w:rsidRPr="00934D29">
              <w:rPr>
                <w:b/>
                <w:bCs/>
                <w:sz w:val="18"/>
                <w:szCs w:val="18"/>
              </w:rPr>
              <w:t>Other aspects of the child's situation</w:t>
            </w:r>
          </w:p>
        </w:tc>
        <w:tc>
          <w:tcPr>
            <w:tcW w:w="850" w:type="dxa"/>
            <w:noWrap/>
            <w:tcMar>
              <w:left w:w="57" w:type="dxa"/>
              <w:right w:w="57" w:type="dxa"/>
            </w:tcMar>
            <w:vAlign w:val="center"/>
            <w:hideMark/>
          </w:tcPr>
          <w:p w14:paraId="7257BAA8"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2AA0B01A" w14:textId="77777777" w:rsidR="00934D29" w:rsidRPr="00934D29" w:rsidRDefault="00934D29" w:rsidP="009B389B">
            <w:pPr>
              <w:jc w:val="right"/>
              <w:rPr>
                <w:sz w:val="18"/>
                <w:szCs w:val="18"/>
              </w:rPr>
            </w:pPr>
            <w:r w:rsidRPr="00934D29">
              <w:rPr>
                <w:sz w:val="18"/>
                <w:szCs w:val="18"/>
              </w:rPr>
              <w:t>6 600</w:t>
            </w:r>
          </w:p>
        </w:tc>
        <w:tc>
          <w:tcPr>
            <w:tcW w:w="850" w:type="dxa"/>
            <w:noWrap/>
            <w:tcMar>
              <w:left w:w="57" w:type="dxa"/>
              <w:right w:w="57" w:type="dxa"/>
            </w:tcMar>
            <w:vAlign w:val="center"/>
            <w:hideMark/>
          </w:tcPr>
          <w:p w14:paraId="71908CAA" w14:textId="77777777" w:rsidR="00934D29" w:rsidRPr="00934D29" w:rsidRDefault="00934D29" w:rsidP="009B389B">
            <w:pPr>
              <w:jc w:val="right"/>
              <w:rPr>
                <w:sz w:val="18"/>
                <w:szCs w:val="18"/>
              </w:rPr>
            </w:pPr>
            <w:r w:rsidRPr="00934D29">
              <w:rPr>
                <w:sz w:val="18"/>
                <w:szCs w:val="18"/>
              </w:rPr>
              <w:t>6 333</w:t>
            </w:r>
          </w:p>
        </w:tc>
        <w:tc>
          <w:tcPr>
            <w:tcW w:w="851" w:type="dxa"/>
            <w:noWrap/>
            <w:tcMar>
              <w:left w:w="57" w:type="dxa"/>
              <w:right w:w="57" w:type="dxa"/>
            </w:tcMar>
            <w:vAlign w:val="center"/>
            <w:hideMark/>
          </w:tcPr>
          <w:p w14:paraId="517150F0" w14:textId="77777777" w:rsidR="00934D29" w:rsidRPr="00934D29" w:rsidRDefault="00934D29" w:rsidP="009B389B">
            <w:pPr>
              <w:jc w:val="right"/>
              <w:rPr>
                <w:sz w:val="18"/>
                <w:szCs w:val="18"/>
              </w:rPr>
            </w:pPr>
            <w:r w:rsidRPr="00934D29">
              <w:rPr>
                <w:sz w:val="18"/>
                <w:szCs w:val="18"/>
              </w:rPr>
              <w:t>5 899</w:t>
            </w:r>
          </w:p>
        </w:tc>
        <w:tc>
          <w:tcPr>
            <w:tcW w:w="850" w:type="dxa"/>
            <w:noWrap/>
            <w:tcMar>
              <w:left w:w="57" w:type="dxa"/>
              <w:right w:w="57" w:type="dxa"/>
            </w:tcMar>
            <w:vAlign w:val="center"/>
            <w:hideMark/>
          </w:tcPr>
          <w:p w14:paraId="033AF8B5" w14:textId="77777777" w:rsidR="00934D29" w:rsidRPr="00934D29" w:rsidRDefault="00934D29" w:rsidP="009B389B">
            <w:pPr>
              <w:jc w:val="right"/>
              <w:rPr>
                <w:sz w:val="18"/>
                <w:szCs w:val="18"/>
              </w:rPr>
            </w:pPr>
            <w:r w:rsidRPr="00934D29">
              <w:rPr>
                <w:sz w:val="18"/>
                <w:szCs w:val="18"/>
              </w:rPr>
              <w:t>5 509</w:t>
            </w:r>
          </w:p>
        </w:tc>
        <w:tc>
          <w:tcPr>
            <w:tcW w:w="851" w:type="dxa"/>
            <w:noWrap/>
            <w:tcMar>
              <w:left w:w="57" w:type="dxa"/>
              <w:right w:w="57" w:type="dxa"/>
            </w:tcMar>
            <w:vAlign w:val="center"/>
            <w:hideMark/>
          </w:tcPr>
          <w:p w14:paraId="0863F25A" w14:textId="77777777" w:rsidR="00934D29" w:rsidRPr="00934D29" w:rsidRDefault="00934D29" w:rsidP="009B389B">
            <w:pPr>
              <w:jc w:val="right"/>
              <w:rPr>
                <w:sz w:val="18"/>
                <w:szCs w:val="18"/>
              </w:rPr>
            </w:pPr>
            <w:r w:rsidRPr="00934D29">
              <w:rPr>
                <w:sz w:val="18"/>
                <w:szCs w:val="18"/>
              </w:rPr>
              <w:t>4 912</w:t>
            </w:r>
          </w:p>
        </w:tc>
        <w:tc>
          <w:tcPr>
            <w:tcW w:w="850" w:type="dxa"/>
            <w:noWrap/>
            <w:tcMar>
              <w:left w:w="57" w:type="dxa"/>
              <w:right w:w="57" w:type="dxa"/>
            </w:tcMar>
            <w:vAlign w:val="center"/>
            <w:hideMark/>
          </w:tcPr>
          <w:p w14:paraId="7D551BD2" w14:textId="77777777" w:rsidR="00934D29" w:rsidRPr="00934D29" w:rsidRDefault="00934D29" w:rsidP="009B389B">
            <w:pPr>
              <w:jc w:val="right"/>
              <w:rPr>
                <w:sz w:val="18"/>
                <w:szCs w:val="18"/>
              </w:rPr>
            </w:pPr>
            <w:r w:rsidRPr="00934D29">
              <w:rPr>
                <w:sz w:val="18"/>
                <w:szCs w:val="18"/>
              </w:rPr>
              <w:t>4 507</w:t>
            </w:r>
          </w:p>
        </w:tc>
        <w:tc>
          <w:tcPr>
            <w:tcW w:w="851" w:type="dxa"/>
            <w:noWrap/>
            <w:tcMar>
              <w:left w:w="57" w:type="dxa"/>
              <w:right w:w="57" w:type="dxa"/>
            </w:tcMar>
            <w:vAlign w:val="center"/>
            <w:hideMark/>
          </w:tcPr>
          <w:p w14:paraId="45192FCE" w14:textId="77777777" w:rsidR="00934D29" w:rsidRPr="00934D29" w:rsidRDefault="00934D29" w:rsidP="009B389B">
            <w:pPr>
              <w:jc w:val="right"/>
              <w:rPr>
                <w:sz w:val="18"/>
                <w:szCs w:val="18"/>
              </w:rPr>
            </w:pPr>
            <w:r w:rsidRPr="00934D29">
              <w:rPr>
                <w:sz w:val="18"/>
                <w:szCs w:val="18"/>
              </w:rPr>
              <w:t>4 025</w:t>
            </w:r>
          </w:p>
        </w:tc>
      </w:tr>
      <w:tr w:rsidR="00934D29" w:rsidRPr="00934D29" w14:paraId="5DB3735D" w14:textId="77777777" w:rsidTr="00934D29">
        <w:trPr>
          <w:trHeight w:val="300"/>
        </w:trPr>
        <w:tc>
          <w:tcPr>
            <w:tcW w:w="2122" w:type="dxa"/>
            <w:noWrap/>
            <w:tcMar>
              <w:left w:w="57" w:type="dxa"/>
              <w:right w:w="57" w:type="dxa"/>
            </w:tcMar>
            <w:vAlign w:val="center"/>
            <w:hideMark/>
          </w:tcPr>
          <w:p w14:paraId="60C5FE09"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6AF894C"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3732DCE9" w14:textId="77777777" w:rsidR="00934D29" w:rsidRPr="00934D29" w:rsidRDefault="00934D29" w:rsidP="009B389B">
            <w:pPr>
              <w:jc w:val="right"/>
              <w:rPr>
                <w:sz w:val="18"/>
                <w:szCs w:val="18"/>
              </w:rPr>
            </w:pPr>
            <w:r w:rsidRPr="00934D29">
              <w:rPr>
                <w:sz w:val="18"/>
                <w:szCs w:val="18"/>
              </w:rPr>
              <w:t>3 817</w:t>
            </w:r>
          </w:p>
        </w:tc>
        <w:tc>
          <w:tcPr>
            <w:tcW w:w="850" w:type="dxa"/>
            <w:noWrap/>
            <w:tcMar>
              <w:left w:w="57" w:type="dxa"/>
              <w:right w:w="57" w:type="dxa"/>
            </w:tcMar>
            <w:vAlign w:val="center"/>
            <w:hideMark/>
          </w:tcPr>
          <w:p w14:paraId="3551A83E" w14:textId="77777777" w:rsidR="00934D29" w:rsidRPr="00934D29" w:rsidRDefault="00934D29" w:rsidP="009B389B">
            <w:pPr>
              <w:jc w:val="right"/>
              <w:rPr>
                <w:sz w:val="18"/>
                <w:szCs w:val="18"/>
              </w:rPr>
            </w:pPr>
            <w:r w:rsidRPr="00934D29">
              <w:rPr>
                <w:sz w:val="18"/>
                <w:szCs w:val="18"/>
              </w:rPr>
              <w:t>3 433</w:t>
            </w:r>
          </w:p>
        </w:tc>
        <w:tc>
          <w:tcPr>
            <w:tcW w:w="851" w:type="dxa"/>
            <w:noWrap/>
            <w:tcMar>
              <w:left w:w="57" w:type="dxa"/>
              <w:right w:w="57" w:type="dxa"/>
            </w:tcMar>
            <w:vAlign w:val="center"/>
            <w:hideMark/>
          </w:tcPr>
          <w:p w14:paraId="18B024F3" w14:textId="77777777" w:rsidR="00934D29" w:rsidRPr="00934D29" w:rsidRDefault="00934D29" w:rsidP="009B389B">
            <w:pPr>
              <w:jc w:val="right"/>
              <w:rPr>
                <w:sz w:val="18"/>
                <w:szCs w:val="18"/>
              </w:rPr>
            </w:pPr>
            <w:r w:rsidRPr="00934D29">
              <w:rPr>
                <w:sz w:val="18"/>
                <w:szCs w:val="18"/>
              </w:rPr>
              <w:t>3 196</w:t>
            </w:r>
          </w:p>
        </w:tc>
        <w:tc>
          <w:tcPr>
            <w:tcW w:w="850" w:type="dxa"/>
            <w:noWrap/>
            <w:tcMar>
              <w:left w:w="57" w:type="dxa"/>
              <w:right w:w="57" w:type="dxa"/>
            </w:tcMar>
            <w:vAlign w:val="center"/>
            <w:hideMark/>
          </w:tcPr>
          <w:p w14:paraId="38862A43" w14:textId="77777777" w:rsidR="00934D29" w:rsidRPr="00934D29" w:rsidRDefault="00934D29" w:rsidP="009B389B">
            <w:pPr>
              <w:jc w:val="right"/>
              <w:rPr>
                <w:sz w:val="18"/>
                <w:szCs w:val="18"/>
              </w:rPr>
            </w:pPr>
            <w:r w:rsidRPr="00934D29">
              <w:rPr>
                <w:sz w:val="18"/>
                <w:szCs w:val="18"/>
              </w:rPr>
              <w:t>2 854</w:t>
            </w:r>
          </w:p>
        </w:tc>
        <w:tc>
          <w:tcPr>
            <w:tcW w:w="851" w:type="dxa"/>
            <w:noWrap/>
            <w:tcMar>
              <w:left w:w="57" w:type="dxa"/>
              <w:right w:w="57" w:type="dxa"/>
            </w:tcMar>
            <w:vAlign w:val="center"/>
            <w:hideMark/>
          </w:tcPr>
          <w:p w14:paraId="0E1017B9" w14:textId="77777777" w:rsidR="00934D29" w:rsidRPr="00934D29" w:rsidRDefault="00934D29" w:rsidP="009B389B">
            <w:pPr>
              <w:jc w:val="right"/>
              <w:rPr>
                <w:sz w:val="18"/>
                <w:szCs w:val="18"/>
              </w:rPr>
            </w:pPr>
            <w:r w:rsidRPr="00934D29">
              <w:rPr>
                <w:sz w:val="18"/>
                <w:szCs w:val="18"/>
              </w:rPr>
              <w:t>2 574</w:t>
            </w:r>
          </w:p>
        </w:tc>
        <w:tc>
          <w:tcPr>
            <w:tcW w:w="850" w:type="dxa"/>
            <w:noWrap/>
            <w:tcMar>
              <w:left w:w="57" w:type="dxa"/>
              <w:right w:w="57" w:type="dxa"/>
            </w:tcMar>
            <w:vAlign w:val="center"/>
            <w:hideMark/>
          </w:tcPr>
          <w:p w14:paraId="1A6ABD58" w14:textId="77777777" w:rsidR="00934D29" w:rsidRPr="00934D29" w:rsidRDefault="00934D29" w:rsidP="009B389B">
            <w:pPr>
              <w:jc w:val="right"/>
              <w:rPr>
                <w:sz w:val="18"/>
                <w:szCs w:val="18"/>
              </w:rPr>
            </w:pPr>
            <w:r w:rsidRPr="00934D29">
              <w:rPr>
                <w:sz w:val="18"/>
                <w:szCs w:val="18"/>
              </w:rPr>
              <w:t>2 310</w:t>
            </w:r>
          </w:p>
        </w:tc>
        <w:tc>
          <w:tcPr>
            <w:tcW w:w="851" w:type="dxa"/>
            <w:noWrap/>
            <w:tcMar>
              <w:left w:w="57" w:type="dxa"/>
              <w:right w:w="57" w:type="dxa"/>
            </w:tcMar>
            <w:vAlign w:val="center"/>
            <w:hideMark/>
          </w:tcPr>
          <w:p w14:paraId="0BEEA819" w14:textId="77777777" w:rsidR="00934D29" w:rsidRPr="00934D29" w:rsidRDefault="00934D29" w:rsidP="009B389B">
            <w:pPr>
              <w:jc w:val="right"/>
              <w:rPr>
                <w:sz w:val="18"/>
                <w:szCs w:val="18"/>
              </w:rPr>
            </w:pPr>
            <w:r w:rsidRPr="00934D29">
              <w:rPr>
                <w:sz w:val="18"/>
                <w:szCs w:val="18"/>
              </w:rPr>
              <w:t>2 041</w:t>
            </w:r>
          </w:p>
        </w:tc>
      </w:tr>
      <w:tr w:rsidR="00934D29" w:rsidRPr="00934D29" w14:paraId="733FCBC4" w14:textId="77777777" w:rsidTr="00934D29">
        <w:trPr>
          <w:trHeight w:val="300"/>
        </w:trPr>
        <w:tc>
          <w:tcPr>
            <w:tcW w:w="2122" w:type="dxa"/>
            <w:noWrap/>
            <w:tcMar>
              <w:left w:w="57" w:type="dxa"/>
              <w:right w:w="57" w:type="dxa"/>
            </w:tcMar>
            <w:vAlign w:val="center"/>
            <w:hideMark/>
          </w:tcPr>
          <w:p w14:paraId="485D9E09" w14:textId="77777777" w:rsidR="00934D29" w:rsidRPr="00934D29" w:rsidRDefault="00934D29" w:rsidP="00934D29">
            <w:pPr>
              <w:rPr>
                <w:sz w:val="18"/>
                <w:szCs w:val="18"/>
              </w:rPr>
            </w:pPr>
          </w:p>
        </w:tc>
        <w:tc>
          <w:tcPr>
            <w:tcW w:w="850" w:type="dxa"/>
            <w:noWrap/>
            <w:tcMar>
              <w:left w:w="57" w:type="dxa"/>
              <w:right w:w="57" w:type="dxa"/>
            </w:tcMar>
            <w:vAlign w:val="center"/>
            <w:hideMark/>
          </w:tcPr>
          <w:p w14:paraId="4A84A4A6"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DAD44ED" w14:textId="77777777" w:rsidR="00934D29" w:rsidRPr="00934D29" w:rsidRDefault="00934D29" w:rsidP="009B389B">
            <w:pPr>
              <w:jc w:val="right"/>
              <w:rPr>
                <w:sz w:val="18"/>
                <w:szCs w:val="18"/>
              </w:rPr>
            </w:pPr>
            <w:r w:rsidRPr="00934D29">
              <w:rPr>
                <w:sz w:val="18"/>
                <w:szCs w:val="18"/>
              </w:rPr>
              <w:t>2 781</w:t>
            </w:r>
          </w:p>
        </w:tc>
        <w:tc>
          <w:tcPr>
            <w:tcW w:w="850" w:type="dxa"/>
            <w:noWrap/>
            <w:tcMar>
              <w:left w:w="57" w:type="dxa"/>
              <w:right w:w="57" w:type="dxa"/>
            </w:tcMar>
            <w:vAlign w:val="center"/>
            <w:hideMark/>
          </w:tcPr>
          <w:p w14:paraId="5B3A2305" w14:textId="77777777" w:rsidR="00934D29" w:rsidRPr="00934D29" w:rsidRDefault="00934D29" w:rsidP="009B389B">
            <w:pPr>
              <w:jc w:val="right"/>
              <w:rPr>
                <w:sz w:val="18"/>
                <w:szCs w:val="18"/>
              </w:rPr>
            </w:pPr>
            <w:r w:rsidRPr="00934D29">
              <w:rPr>
                <w:sz w:val="18"/>
                <w:szCs w:val="18"/>
              </w:rPr>
              <w:t>2 900</w:t>
            </w:r>
          </w:p>
        </w:tc>
        <w:tc>
          <w:tcPr>
            <w:tcW w:w="851" w:type="dxa"/>
            <w:noWrap/>
            <w:tcMar>
              <w:left w:w="57" w:type="dxa"/>
              <w:right w:w="57" w:type="dxa"/>
            </w:tcMar>
            <w:vAlign w:val="center"/>
            <w:hideMark/>
          </w:tcPr>
          <w:p w14:paraId="605E585F" w14:textId="77777777" w:rsidR="00934D29" w:rsidRPr="00934D29" w:rsidRDefault="00934D29" w:rsidP="009B389B">
            <w:pPr>
              <w:jc w:val="right"/>
              <w:rPr>
                <w:sz w:val="18"/>
                <w:szCs w:val="18"/>
              </w:rPr>
            </w:pPr>
            <w:r w:rsidRPr="00934D29">
              <w:rPr>
                <w:sz w:val="18"/>
                <w:szCs w:val="18"/>
              </w:rPr>
              <w:t>2 703</w:t>
            </w:r>
          </w:p>
        </w:tc>
        <w:tc>
          <w:tcPr>
            <w:tcW w:w="850" w:type="dxa"/>
            <w:noWrap/>
            <w:tcMar>
              <w:left w:w="57" w:type="dxa"/>
              <w:right w:w="57" w:type="dxa"/>
            </w:tcMar>
            <w:vAlign w:val="center"/>
            <w:hideMark/>
          </w:tcPr>
          <w:p w14:paraId="1E712163" w14:textId="77777777" w:rsidR="00934D29" w:rsidRPr="00934D29" w:rsidRDefault="00934D29" w:rsidP="009B389B">
            <w:pPr>
              <w:jc w:val="right"/>
              <w:rPr>
                <w:sz w:val="18"/>
                <w:szCs w:val="18"/>
              </w:rPr>
            </w:pPr>
            <w:r w:rsidRPr="00934D29">
              <w:rPr>
                <w:sz w:val="18"/>
                <w:szCs w:val="18"/>
              </w:rPr>
              <w:t>2 655</w:t>
            </w:r>
          </w:p>
        </w:tc>
        <w:tc>
          <w:tcPr>
            <w:tcW w:w="851" w:type="dxa"/>
            <w:noWrap/>
            <w:tcMar>
              <w:left w:w="57" w:type="dxa"/>
              <w:right w:w="57" w:type="dxa"/>
            </w:tcMar>
            <w:vAlign w:val="center"/>
            <w:hideMark/>
          </w:tcPr>
          <w:p w14:paraId="751A8384" w14:textId="77777777" w:rsidR="00934D29" w:rsidRPr="00934D29" w:rsidRDefault="00934D29" w:rsidP="009B389B">
            <w:pPr>
              <w:jc w:val="right"/>
              <w:rPr>
                <w:sz w:val="18"/>
                <w:szCs w:val="18"/>
              </w:rPr>
            </w:pPr>
            <w:r w:rsidRPr="00934D29">
              <w:rPr>
                <w:sz w:val="18"/>
                <w:szCs w:val="18"/>
              </w:rPr>
              <w:t>2 338</w:t>
            </w:r>
          </w:p>
        </w:tc>
        <w:tc>
          <w:tcPr>
            <w:tcW w:w="850" w:type="dxa"/>
            <w:noWrap/>
            <w:tcMar>
              <w:left w:w="57" w:type="dxa"/>
              <w:right w:w="57" w:type="dxa"/>
            </w:tcMar>
            <w:vAlign w:val="center"/>
            <w:hideMark/>
          </w:tcPr>
          <w:p w14:paraId="153453C5" w14:textId="77777777" w:rsidR="00934D29" w:rsidRPr="00934D29" w:rsidRDefault="00934D29" w:rsidP="009B389B">
            <w:pPr>
              <w:jc w:val="right"/>
              <w:rPr>
                <w:sz w:val="18"/>
                <w:szCs w:val="18"/>
              </w:rPr>
            </w:pPr>
            <w:r w:rsidRPr="00934D29">
              <w:rPr>
                <w:sz w:val="18"/>
                <w:szCs w:val="18"/>
              </w:rPr>
              <w:t>2 197</w:t>
            </w:r>
          </w:p>
        </w:tc>
        <w:tc>
          <w:tcPr>
            <w:tcW w:w="851" w:type="dxa"/>
            <w:noWrap/>
            <w:tcMar>
              <w:left w:w="57" w:type="dxa"/>
              <w:right w:w="57" w:type="dxa"/>
            </w:tcMar>
            <w:vAlign w:val="center"/>
            <w:hideMark/>
          </w:tcPr>
          <w:p w14:paraId="137E66F0" w14:textId="77777777" w:rsidR="00934D29" w:rsidRPr="00934D29" w:rsidRDefault="00934D29" w:rsidP="009B389B">
            <w:pPr>
              <w:jc w:val="right"/>
              <w:rPr>
                <w:sz w:val="18"/>
                <w:szCs w:val="18"/>
              </w:rPr>
            </w:pPr>
            <w:r w:rsidRPr="00934D29">
              <w:rPr>
                <w:sz w:val="18"/>
                <w:szCs w:val="18"/>
              </w:rPr>
              <w:t>1 984</w:t>
            </w:r>
          </w:p>
        </w:tc>
      </w:tr>
      <w:tr w:rsidR="00934D29" w:rsidRPr="00934D29" w14:paraId="3891A1ED" w14:textId="77777777" w:rsidTr="00934D29">
        <w:trPr>
          <w:trHeight w:val="300"/>
        </w:trPr>
        <w:tc>
          <w:tcPr>
            <w:tcW w:w="2122" w:type="dxa"/>
            <w:noWrap/>
            <w:tcMar>
              <w:left w:w="57" w:type="dxa"/>
              <w:right w:w="57" w:type="dxa"/>
            </w:tcMar>
            <w:vAlign w:val="center"/>
            <w:hideMark/>
          </w:tcPr>
          <w:p w14:paraId="71792273" w14:textId="77777777" w:rsidR="00934D29" w:rsidRPr="00934D29" w:rsidRDefault="00934D29">
            <w:pPr>
              <w:rPr>
                <w:b/>
                <w:bCs/>
                <w:sz w:val="18"/>
                <w:szCs w:val="18"/>
              </w:rPr>
            </w:pPr>
            <w:r w:rsidRPr="00934D29">
              <w:rPr>
                <w:b/>
                <w:bCs/>
                <w:sz w:val="18"/>
                <w:szCs w:val="18"/>
              </w:rPr>
              <w:t>Parents' lack of protection of the child (2021-)</w:t>
            </w:r>
          </w:p>
        </w:tc>
        <w:tc>
          <w:tcPr>
            <w:tcW w:w="850" w:type="dxa"/>
            <w:noWrap/>
            <w:tcMar>
              <w:left w:w="57" w:type="dxa"/>
              <w:right w:w="57" w:type="dxa"/>
            </w:tcMar>
            <w:vAlign w:val="center"/>
            <w:hideMark/>
          </w:tcPr>
          <w:p w14:paraId="4F2B868B"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53D56A92"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D664858"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7F221A0"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F00BFCE"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ACB2305"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7E0B40D8" w14:textId="77777777" w:rsidR="00934D29" w:rsidRPr="00934D29" w:rsidRDefault="00934D29" w:rsidP="009B389B">
            <w:pPr>
              <w:jc w:val="right"/>
              <w:rPr>
                <w:sz w:val="18"/>
                <w:szCs w:val="18"/>
              </w:rPr>
            </w:pPr>
            <w:r w:rsidRPr="00934D29">
              <w:rPr>
                <w:sz w:val="18"/>
                <w:szCs w:val="18"/>
              </w:rPr>
              <w:t>2 865</w:t>
            </w:r>
          </w:p>
        </w:tc>
        <w:tc>
          <w:tcPr>
            <w:tcW w:w="851" w:type="dxa"/>
            <w:noWrap/>
            <w:tcMar>
              <w:left w:w="57" w:type="dxa"/>
              <w:right w:w="57" w:type="dxa"/>
            </w:tcMar>
            <w:vAlign w:val="center"/>
            <w:hideMark/>
          </w:tcPr>
          <w:p w14:paraId="10C389FE" w14:textId="77777777" w:rsidR="00934D29" w:rsidRPr="00934D29" w:rsidRDefault="00934D29" w:rsidP="009B389B">
            <w:pPr>
              <w:jc w:val="right"/>
              <w:rPr>
                <w:sz w:val="18"/>
                <w:szCs w:val="18"/>
              </w:rPr>
            </w:pPr>
            <w:r w:rsidRPr="00934D29">
              <w:rPr>
                <w:sz w:val="18"/>
                <w:szCs w:val="18"/>
              </w:rPr>
              <w:t>3 112</w:t>
            </w:r>
          </w:p>
        </w:tc>
      </w:tr>
      <w:tr w:rsidR="00934D29" w:rsidRPr="00934D29" w14:paraId="1A8773A7" w14:textId="77777777" w:rsidTr="00934D29">
        <w:trPr>
          <w:trHeight w:val="300"/>
        </w:trPr>
        <w:tc>
          <w:tcPr>
            <w:tcW w:w="2122" w:type="dxa"/>
            <w:noWrap/>
            <w:tcMar>
              <w:left w:w="57" w:type="dxa"/>
              <w:right w:w="57" w:type="dxa"/>
            </w:tcMar>
            <w:vAlign w:val="center"/>
            <w:hideMark/>
          </w:tcPr>
          <w:p w14:paraId="45FDD3F8" w14:textId="77777777" w:rsidR="00934D29" w:rsidRPr="00934D29" w:rsidRDefault="00934D29" w:rsidP="00934D29">
            <w:pPr>
              <w:rPr>
                <w:sz w:val="18"/>
                <w:szCs w:val="18"/>
              </w:rPr>
            </w:pPr>
          </w:p>
        </w:tc>
        <w:tc>
          <w:tcPr>
            <w:tcW w:w="850" w:type="dxa"/>
            <w:noWrap/>
            <w:tcMar>
              <w:left w:w="57" w:type="dxa"/>
              <w:right w:w="57" w:type="dxa"/>
            </w:tcMar>
            <w:vAlign w:val="center"/>
            <w:hideMark/>
          </w:tcPr>
          <w:p w14:paraId="35B9A6E3"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2E442B7B"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0844DF6F"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53C5F51"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082196E6"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0BA69B52"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1A1613F" w14:textId="77777777" w:rsidR="00934D29" w:rsidRPr="00934D29" w:rsidRDefault="00934D29" w:rsidP="009B389B">
            <w:pPr>
              <w:jc w:val="right"/>
              <w:rPr>
                <w:sz w:val="18"/>
                <w:szCs w:val="18"/>
              </w:rPr>
            </w:pPr>
            <w:r w:rsidRPr="00934D29">
              <w:rPr>
                <w:sz w:val="18"/>
                <w:szCs w:val="18"/>
              </w:rPr>
              <w:t>1 448</w:t>
            </w:r>
          </w:p>
        </w:tc>
        <w:tc>
          <w:tcPr>
            <w:tcW w:w="851" w:type="dxa"/>
            <w:noWrap/>
            <w:tcMar>
              <w:left w:w="57" w:type="dxa"/>
              <w:right w:w="57" w:type="dxa"/>
            </w:tcMar>
            <w:vAlign w:val="center"/>
            <w:hideMark/>
          </w:tcPr>
          <w:p w14:paraId="771C7A29" w14:textId="77777777" w:rsidR="00934D29" w:rsidRPr="00934D29" w:rsidRDefault="00934D29" w:rsidP="009B389B">
            <w:pPr>
              <w:jc w:val="right"/>
              <w:rPr>
                <w:sz w:val="18"/>
                <w:szCs w:val="18"/>
              </w:rPr>
            </w:pPr>
            <w:r w:rsidRPr="00934D29">
              <w:rPr>
                <w:sz w:val="18"/>
                <w:szCs w:val="18"/>
              </w:rPr>
              <w:t>1 582</w:t>
            </w:r>
          </w:p>
        </w:tc>
      </w:tr>
      <w:tr w:rsidR="00934D29" w:rsidRPr="00934D29" w14:paraId="02B9AD4A" w14:textId="77777777" w:rsidTr="00934D29">
        <w:trPr>
          <w:trHeight w:val="300"/>
        </w:trPr>
        <w:tc>
          <w:tcPr>
            <w:tcW w:w="2122" w:type="dxa"/>
            <w:noWrap/>
            <w:tcMar>
              <w:left w:w="57" w:type="dxa"/>
              <w:right w:w="57" w:type="dxa"/>
            </w:tcMar>
            <w:vAlign w:val="center"/>
            <w:hideMark/>
          </w:tcPr>
          <w:p w14:paraId="596C91C7" w14:textId="77777777" w:rsidR="00934D29" w:rsidRPr="00934D29" w:rsidRDefault="00934D29" w:rsidP="00934D29">
            <w:pPr>
              <w:rPr>
                <w:sz w:val="18"/>
                <w:szCs w:val="18"/>
              </w:rPr>
            </w:pPr>
          </w:p>
        </w:tc>
        <w:tc>
          <w:tcPr>
            <w:tcW w:w="850" w:type="dxa"/>
            <w:noWrap/>
            <w:tcMar>
              <w:left w:w="57" w:type="dxa"/>
              <w:right w:w="57" w:type="dxa"/>
            </w:tcMar>
            <w:vAlign w:val="center"/>
            <w:hideMark/>
          </w:tcPr>
          <w:p w14:paraId="35215D67"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C0917A7"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3DD3656"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387A64D3"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A7AB57D"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60915726"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2C9255F" w14:textId="77777777" w:rsidR="00934D29" w:rsidRPr="00934D29" w:rsidRDefault="00934D29" w:rsidP="009B389B">
            <w:pPr>
              <w:jc w:val="right"/>
              <w:rPr>
                <w:sz w:val="18"/>
                <w:szCs w:val="18"/>
              </w:rPr>
            </w:pPr>
            <w:r w:rsidRPr="00934D29">
              <w:rPr>
                <w:sz w:val="18"/>
                <w:szCs w:val="18"/>
              </w:rPr>
              <w:t>1 417</w:t>
            </w:r>
          </w:p>
        </w:tc>
        <w:tc>
          <w:tcPr>
            <w:tcW w:w="851" w:type="dxa"/>
            <w:noWrap/>
            <w:tcMar>
              <w:left w:w="57" w:type="dxa"/>
              <w:right w:w="57" w:type="dxa"/>
            </w:tcMar>
            <w:vAlign w:val="center"/>
            <w:hideMark/>
          </w:tcPr>
          <w:p w14:paraId="39AB7BD0" w14:textId="77777777" w:rsidR="00934D29" w:rsidRPr="00934D29" w:rsidRDefault="00934D29" w:rsidP="009B389B">
            <w:pPr>
              <w:jc w:val="right"/>
              <w:rPr>
                <w:sz w:val="18"/>
                <w:szCs w:val="18"/>
              </w:rPr>
            </w:pPr>
            <w:r w:rsidRPr="00934D29">
              <w:rPr>
                <w:sz w:val="18"/>
                <w:szCs w:val="18"/>
              </w:rPr>
              <w:t>1 530</w:t>
            </w:r>
          </w:p>
        </w:tc>
      </w:tr>
      <w:tr w:rsidR="00934D29" w:rsidRPr="00934D29" w14:paraId="76F265E4" w14:textId="77777777" w:rsidTr="00934D29">
        <w:trPr>
          <w:trHeight w:val="300"/>
        </w:trPr>
        <w:tc>
          <w:tcPr>
            <w:tcW w:w="2122" w:type="dxa"/>
            <w:noWrap/>
            <w:tcMar>
              <w:left w:w="57" w:type="dxa"/>
              <w:right w:w="57" w:type="dxa"/>
            </w:tcMar>
            <w:vAlign w:val="center"/>
            <w:hideMark/>
          </w:tcPr>
          <w:p w14:paraId="28399161" w14:textId="77777777" w:rsidR="00934D29" w:rsidRPr="00934D29" w:rsidRDefault="00934D29">
            <w:pPr>
              <w:rPr>
                <w:b/>
                <w:bCs/>
                <w:sz w:val="18"/>
                <w:szCs w:val="18"/>
              </w:rPr>
            </w:pPr>
            <w:r w:rsidRPr="00934D29">
              <w:rPr>
                <w:b/>
                <w:bCs/>
                <w:sz w:val="18"/>
                <w:szCs w:val="18"/>
              </w:rPr>
              <w:t>Parents' failure to stimulate and regulate the child (2021-)</w:t>
            </w:r>
          </w:p>
        </w:tc>
        <w:tc>
          <w:tcPr>
            <w:tcW w:w="850" w:type="dxa"/>
            <w:noWrap/>
            <w:tcMar>
              <w:left w:w="57" w:type="dxa"/>
              <w:right w:w="57" w:type="dxa"/>
            </w:tcMar>
            <w:vAlign w:val="center"/>
            <w:hideMark/>
          </w:tcPr>
          <w:p w14:paraId="438AF122"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44518D5A"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07A89409"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6943C4AE"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7DD35E1"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2C68DD72"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E0416AF" w14:textId="77777777" w:rsidR="00934D29" w:rsidRPr="00934D29" w:rsidRDefault="00934D29" w:rsidP="009B389B">
            <w:pPr>
              <w:jc w:val="right"/>
              <w:rPr>
                <w:sz w:val="18"/>
                <w:szCs w:val="18"/>
              </w:rPr>
            </w:pPr>
            <w:r w:rsidRPr="00934D29">
              <w:rPr>
                <w:sz w:val="18"/>
                <w:szCs w:val="18"/>
              </w:rPr>
              <w:t>2 317</w:t>
            </w:r>
          </w:p>
        </w:tc>
        <w:tc>
          <w:tcPr>
            <w:tcW w:w="851" w:type="dxa"/>
            <w:noWrap/>
            <w:tcMar>
              <w:left w:w="57" w:type="dxa"/>
              <w:right w:w="57" w:type="dxa"/>
            </w:tcMar>
            <w:vAlign w:val="center"/>
            <w:hideMark/>
          </w:tcPr>
          <w:p w14:paraId="0DE7213A" w14:textId="77777777" w:rsidR="00934D29" w:rsidRPr="00934D29" w:rsidRDefault="00934D29" w:rsidP="009B389B">
            <w:pPr>
              <w:jc w:val="right"/>
              <w:rPr>
                <w:sz w:val="18"/>
                <w:szCs w:val="18"/>
              </w:rPr>
            </w:pPr>
            <w:r w:rsidRPr="00934D29">
              <w:rPr>
                <w:sz w:val="18"/>
                <w:szCs w:val="18"/>
              </w:rPr>
              <w:t>1 916</w:t>
            </w:r>
          </w:p>
        </w:tc>
      </w:tr>
      <w:tr w:rsidR="00934D29" w:rsidRPr="00934D29" w14:paraId="19675B9E" w14:textId="77777777" w:rsidTr="00934D29">
        <w:trPr>
          <w:trHeight w:val="300"/>
        </w:trPr>
        <w:tc>
          <w:tcPr>
            <w:tcW w:w="2122" w:type="dxa"/>
            <w:noWrap/>
            <w:tcMar>
              <w:left w:w="57" w:type="dxa"/>
              <w:right w:w="57" w:type="dxa"/>
            </w:tcMar>
            <w:vAlign w:val="center"/>
            <w:hideMark/>
          </w:tcPr>
          <w:p w14:paraId="4C3BC208"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B8F7D75"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3ACCAF18"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9661165"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3BB63C30"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92FD7E0"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B798F6F"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21804DBF" w14:textId="77777777" w:rsidR="00934D29" w:rsidRPr="00934D29" w:rsidRDefault="00934D29" w:rsidP="009B389B">
            <w:pPr>
              <w:jc w:val="right"/>
              <w:rPr>
                <w:sz w:val="18"/>
                <w:szCs w:val="18"/>
              </w:rPr>
            </w:pPr>
            <w:r w:rsidRPr="00934D29">
              <w:rPr>
                <w:sz w:val="18"/>
                <w:szCs w:val="18"/>
              </w:rPr>
              <w:t>1 315</w:t>
            </w:r>
          </w:p>
        </w:tc>
        <w:tc>
          <w:tcPr>
            <w:tcW w:w="851" w:type="dxa"/>
            <w:noWrap/>
            <w:tcMar>
              <w:left w:w="57" w:type="dxa"/>
              <w:right w:w="57" w:type="dxa"/>
            </w:tcMar>
            <w:vAlign w:val="center"/>
            <w:hideMark/>
          </w:tcPr>
          <w:p w14:paraId="5233699C" w14:textId="77777777" w:rsidR="00934D29" w:rsidRPr="00934D29" w:rsidRDefault="00934D29" w:rsidP="009B389B">
            <w:pPr>
              <w:jc w:val="right"/>
              <w:rPr>
                <w:sz w:val="18"/>
                <w:szCs w:val="18"/>
              </w:rPr>
            </w:pPr>
            <w:r w:rsidRPr="00934D29">
              <w:rPr>
                <w:sz w:val="18"/>
                <w:szCs w:val="18"/>
              </w:rPr>
              <w:t>1 073</w:t>
            </w:r>
          </w:p>
        </w:tc>
      </w:tr>
      <w:tr w:rsidR="00934D29" w:rsidRPr="00934D29" w14:paraId="4C0CBC3F" w14:textId="77777777" w:rsidTr="00934D29">
        <w:trPr>
          <w:trHeight w:val="300"/>
        </w:trPr>
        <w:tc>
          <w:tcPr>
            <w:tcW w:w="2122" w:type="dxa"/>
            <w:noWrap/>
            <w:tcMar>
              <w:left w:w="57" w:type="dxa"/>
              <w:right w:w="57" w:type="dxa"/>
            </w:tcMar>
            <w:vAlign w:val="center"/>
            <w:hideMark/>
          </w:tcPr>
          <w:p w14:paraId="2D327CFD" w14:textId="77777777" w:rsidR="00934D29" w:rsidRPr="00934D29" w:rsidRDefault="00934D29" w:rsidP="00934D29">
            <w:pPr>
              <w:rPr>
                <w:sz w:val="18"/>
                <w:szCs w:val="18"/>
              </w:rPr>
            </w:pPr>
          </w:p>
        </w:tc>
        <w:tc>
          <w:tcPr>
            <w:tcW w:w="850" w:type="dxa"/>
            <w:noWrap/>
            <w:tcMar>
              <w:left w:w="57" w:type="dxa"/>
              <w:right w:w="57" w:type="dxa"/>
            </w:tcMar>
            <w:vAlign w:val="center"/>
            <w:hideMark/>
          </w:tcPr>
          <w:p w14:paraId="04F1BF6B"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4949269D"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65B3E76"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4577FE26"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275DC402"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3355026"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F50B053" w14:textId="77777777" w:rsidR="00934D29" w:rsidRPr="00934D29" w:rsidRDefault="00934D29" w:rsidP="009B389B">
            <w:pPr>
              <w:jc w:val="right"/>
              <w:rPr>
                <w:sz w:val="18"/>
                <w:szCs w:val="18"/>
              </w:rPr>
            </w:pPr>
            <w:r w:rsidRPr="00934D29">
              <w:rPr>
                <w:sz w:val="18"/>
                <w:szCs w:val="18"/>
              </w:rPr>
              <w:t>1 002</w:t>
            </w:r>
          </w:p>
        </w:tc>
        <w:tc>
          <w:tcPr>
            <w:tcW w:w="851" w:type="dxa"/>
            <w:noWrap/>
            <w:tcMar>
              <w:left w:w="57" w:type="dxa"/>
              <w:right w:w="57" w:type="dxa"/>
            </w:tcMar>
            <w:vAlign w:val="center"/>
            <w:hideMark/>
          </w:tcPr>
          <w:p w14:paraId="158936EC" w14:textId="77777777" w:rsidR="00934D29" w:rsidRPr="00934D29" w:rsidRDefault="00934D29" w:rsidP="009B389B">
            <w:pPr>
              <w:jc w:val="right"/>
              <w:rPr>
                <w:sz w:val="18"/>
                <w:szCs w:val="18"/>
              </w:rPr>
            </w:pPr>
            <w:r w:rsidRPr="00934D29">
              <w:rPr>
                <w:sz w:val="18"/>
                <w:szCs w:val="18"/>
              </w:rPr>
              <w:t>843</w:t>
            </w:r>
          </w:p>
        </w:tc>
      </w:tr>
      <w:tr w:rsidR="00934D29" w:rsidRPr="00934D29" w14:paraId="5F1DE90D" w14:textId="77777777" w:rsidTr="00934D29">
        <w:trPr>
          <w:trHeight w:val="300"/>
        </w:trPr>
        <w:tc>
          <w:tcPr>
            <w:tcW w:w="2122" w:type="dxa"/>
            <w:noWrap/>
            <w:tcMar>
              <w:left w:w="57" w:type="dxa"/>
              <w:right w:w="57" w:type="dxa"/>
            </w:tcMar>
            <w:vAlign w:val="center"/>
            <w:hideMark/>
          </w:tcPr>
          <w:p w14:paraId="1F9EA5CA" w14:textId="77777777" w:rsidR="00934D29" w:rsidRPr="00934D29" w:rsidRDefault="00934D29">
            <w:pPr>
              <w:rPr>
                <w:b/>
                <w:bCs/>
                <w:sz w:val="18"/>
                <w:szCs w:val="18"/>
              </w:rPr>
            </w:pPr>
            <w:r w:rsidRPr="00934D29">
              <w:rPr>
                <w:b/>
                <w:bCs/>
                <w:sz w:val="18"/>
                <w:szCs w:val="18"/>
              </w:rPr>
              <w:t>Parents' lack of sensitivity and emotional availability for the child (2021-)</w:t>
            </w:r>
          </w:p>
        </w:tc>
        <w:tc>
          <w:tcPr>
            <w:tcW w:w="850" w:type="dxa"/>
            <w:noWrap/>
            <w:tcMar>
              <w:left w:w="57" w:type="dxa"/>
              <w:right w:w="57" w:type="dxa"/>
            </w:tcMar>
            <w:vAlign w:val="center"/>
            <w:hideMark/>
          </w:tcPr>
          <w:p w14:paraId="244AF540"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6AAF5AEF"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44075FD"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7FB4BB8"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E949F66"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46B3BF75"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78C4B634" w14:textId="77777777" w:rsidR="00934D29" w:rsidRPr="00934D29" w:rsidRDefault="00934D29" w:rsidP="009B389B">
            <w:pPr>
              <w:jc w:val="right"/>
              <w:rPr>
                <w:sz w:val="18"/>
                <w:szCs w:val="18"/>
              </w:rPr>
            </w:pPr>
            <w:r w:rsidRPr="00934D29">
              <w:rPr>
                <w:sz w:val="18"/>
                <w:szCs w:val="18"/>
              </w:rPr>
              <w:t>4 144</w:t>
            </w:r>
          </w:p>
        </w:tc>
        <w:tc>
          <w:tcPr>
            <w:tcW w:w="851" w:type="dxa"/>
            <w:noWrap/>
            <w:tcMar>
              <w:left w:w="57" w:type="dxa"/>
              <w:right w:w="57" w:type="dxa"/>
            </w:tcMar>
            <w:vAlign w:val="center"/>
            <w:hideMark/>
          </w:tcPr>
          <w:p w14:paraId="2D8EECC4" w14:textId="77777777" w:rsidR="00934D29" w:rsidRPr="00934D29" w:rsidRDefault="00934D29" w:rsidP="009B389B">
            <w:pPr>
              <w:jc w:val="right"/>
              <w:rPr>
                <w:sz w:val="18"/>
                <w:szCs w:val="18"/>
              </w:rPr>
            </w:pPr>
            <w:r w:rsidRPr="00934D29">
              <w:rPr>
                <w:sz w:val="18"/>
                <w:szCs w:val="18"/>
              </w:rPr>
              <w:t>3 683</w:t>
            </w:r>
          </w:p>
        </w:tc>
      </w:tr>
      <w:tr w:rsidR="00934D29" w:rsidRPr="00934D29" w14:paraId="2AF69C5E" w14:textId="77777777" w:rsidTr="00934D29">
        <w:trPr>
          <w:trHeight w:val="300"/>
        </w:trPr>
        <w:tc>
          <w:tcPr>
            <w:tcW w:w="2122" w:type="dxa"/>
            <w:noWrap/>
            <w:tcMar>
              <w:left w:w="57" w:type="dxa"/>
              <w:right w:w="57" w:type="dxa"/>
            </w:tcMar>
            <w:vAlign w:val="center"/>
            <w:hideMark/>
          </w:tcPr>
          <w:p w14:paraId="19828D5D" w14:textId="77777777" w:rsidR="00934D29" w:rsidRPr="00934D29" w:rsidRDefault="00934D29" w:rsidP="00934D29">
            <w:pPr>
              <w:rPr>
                <w:sz w:val="18"/>
                <w:szCs w:val="18"/>
              </w:rPr>
            </w:pPr>
          </w:p>
        </w:tc>
        <w:tc>
          <w:tcPr>
            <w:tcW w:w="850" w:type="dxa"/>
            <w:noWrap/>
            <w:tcMar>
              <w:left w:w="57" w:type="dxa"/>
              <w:right w:w="57" w:type="dxa"/>
            </w:tcMar>
            <w:vAlign w:val="center"/>
            <w:hideMark/>
          </w:tcPr>
          <w:p w14:paraId="4075E301"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05927C60"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FBA2EA3"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049C1329"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7297CD9B"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44B7989D"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26688B0" w14:textId="77777777" w:rsidR="00934D29" w:rsidRPr="00934D29" w:rsidRDefault="00934D29" w:rsidP="009B389B">
            <w:pPr>
              <w:jc w:val="right"/>
              <w:rPr>
                <w:sz w:val="18"/>
                <w:szCs w:val="18"/>
              </w:rPr>
            </w:pPr>
            <w:r w:rsidRPr="00934D29">
              <w:rPr>
                <w:sz w:val="18"/>
                <w:szCs w:val="18"/>
              </w:rPr>
              <w:t>2 029</w:t>
            </w:r>
          </w:p>
        </w:tc>
        <w:tc>
          <w:tcPr>
            <w:tcW w:w="851" w:type="dxa"/>
            <w:noWrap/>
            <w:tcMar>
              <w:left w:w="57" w:type="dxa"/>
              <w:right w:w="57" w:type="dxa"/>
            </w:tcMar>
            <w:vAlign w:val="center"/>
            <w:hideMark/>
          </w:tcPr>
          <w:p w14:paraId="4296B6FB" w14:textId="77777777" w:rsidR="00934D29" w:rsidRPr="00934D29" w:rsidRDefault="00934D29" w:rsidP="009B389B">
            <w:pPr>
              <w:jc w:val="right"/>
              <w:rPr>
                <w:sz w:val="18"/>
                <w:szCs w:val="18"/>
              </w:rPr>
            </w:pPr>
            <w:r w:rsidRPr="00934D29">
              <w:rPr>
                <w:sz w:val="18"/>
                <w:szCs w:val="18"/>
              </w:rPr>
              <w:t>1 769</w:t>
            </w:r>
          </w:p>
        </w:tc>
      </w:tr>
      <w:tr w:rsidR="00934D29" w:rsidRPr="00934D29" w14:paraId="52732EE6" w14:textId="77777777" w:rsidTr="00934D29">
        <w:trPr>
          <w:trHeight w:val="300"/>
        </w:trPr>
        <w:tc>
          <w:tcPr>
            <w:tcW w:w="2122" w:type="dxa"/>
            <w:noWrap/>
            <w:tcMar>
              <w:left w:w="57" w:type="dxa"/>
              <w:right w:w="57" w:type="dxa"/>
            </w:tcMar>
            <w:vAlign w:val="center"/>
            <w:hideMark/>
          </w:tcPr>
          <w:p w14:paraId="51D98C2D"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1E385DF"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30938897"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26EBD4C2"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404DF064"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090C04F9"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2D27735D"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D818562" w14:textId="77777777" w:rsidR="00934D29" w:rsidRPr="00934D29" w:rsidRDefault="00934D29" w:rsidP="009B389B">
            <w:pPr>
              <w:jc w:val="right"/>
              <w:rPr>
                <w:sz w:val="18"/>
                <w:szCs w:val="18"/>
              </w:rPr>
            </w:pPr>
            <w:r w:rsidRPr="00934D29">
              <w:rPr>
                <w:sz w:val="18"/>
                <w:szCs w:val="18"/>
              </w:rPr>
              <w:t>2 115</w:t>
            </w:r>
          </w:p>
        </w:tc>
        <w:tc>
          <w:tcPr>
            <w:tcW w:w="851" w:type="dxa"/>
            <w:noWrap/>
            <w:tcMar>
              <w:left w:w="57" w:type="dxa"/>
              <w:right w:w="57" w:type="dxa"/>
            </w:tcMar>
            <w:vAlign w:val="center"/>
            <w:hideMark/>
          </w:tcPr>
          <w:p w14:paraId="4CE6EF32" w14:textId="77777777" w:rsidR="00934D29" w:rsidRPr="00934D29" w:rsidRDefault="00934D29" w:rsidP="009B389B">
            <w:pPr>
              <w:jc w:val="right"/>
              <w:rPr>
                <w:sz w:val="18"/>
                <w:szCs w:val="18"/>
              </w:rPr>
            </w:pPr>
            <w:r w:rsidRPr="00934D29">
              <w:rPr>
                <w:sz w:val="18"/>
                <w:szCs w:val="18"/>
              </w:rPr>
              <w:t>1 914</w:t>
            </w:r>
          </w:p>
        </w:tc>
      </w:tr>
      <w:tr w:rsidR="00934D29" w:rsidRPr="00934D29" w14:paraId="274AAFA9" w14:textId="77777777" w:rsidTr="00934D29">
        <w:trPr>
          <w:trHeight w:val="300"/>
        </w:trPr>
        <w:tc>
          <w:tcPr>
            <w:tcW w:w="2122" w:type="dxa"/>
            <w:noWrap/>
            <w:tcMar>
              <w:left w:w="57" w:type="dxa"/>
              <w:right w:w="57" w:type="dxa"/>
            </w:tcMar>
            <w:vAlign w:val="center"/>
            <w:hideMark/>
          </w:tcPr>
          <w:p w14:paraId="27DB1050" w14:textId="77777777" w:rsidR="00934D29" w:rsidRPr="00934D29" w:rsidRDefault="00934D29">
            <w:pPr>
              <w:rPr>
                <w:b/>
                <w:bCs/>
                <w:sz w:val="18"/>
                <w:szCs w:val="18"/>
              </w:rPr>
            </w:pPr>
            <w:r w:rsidRPr="00934D29">
              <w:rPr>
                <w:b/>
                <w:bCs/>
                <w:sz w:val="18"/>
                <w:szCs w:val="18"/>
              </w:rPr>
              <w:t>Parents' lack of follow-up of the child's needs for kindergarten, school and educational services (2021-)</w:t>
            </w:r>
          </w:p>
        </w:tc>
        <w:tc>
          <w:tcPr>
            <w:tcW w:w="850" w:type="dxa"/>
            <w:noWrap/>
            <w:tcMar>
              <w:left w:w="57" w:type="dxa"/>
              <w:right w:w="57" w:type="dxa"/>
            </w:tcMar>
            <w:vAlign w:val="center"/>
            <w:hideMark/>
          </w:tcPr>
          <w:p w14:paraId="1A0D8FFA"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1559252B"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7F390B4"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76031810"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FBF135F"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0572391"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79FC357C" w14:textId="77777777" w:rsidR="00934D29" w:rsidRPr="00934D29" w:rsidRDefault="00934D29" w:rsidP="009B389B">
            <w:pPr>
              <w:jc w:val="right"/>
              <w:rPr>
                <w:sz w:val="18"/>
                <w:szCs w:val="18"/>
              </w:rPr>
            </w:pPr>
            <w:r w:rsidRPr="00934D29">
              <w:rPr>
                <w:sz w:val="18"/>
                <w:szCs w:val="18"/>
              </w:rPr>
              <w:t>1 349</w:t>
            </w:r>
          </w:p>
        </w:tc>
        <w:tc>
          <w:tcPr>
            <w:tcW w:w="851" w:type="dxa"/>
            <w:noWrap/>
            <w:tcMar>
              <w:left w:w="57" w:type="dxa"/>
              <w:right w:w="57" w:type="dxa"/>
            </w:tcMar>
            <w:vAlign w:val="center"/>
            <w:hideMark/>
          </w:tcPr>
          <w:p w14:paraId="5B9CBEA5" w14:textId="77777777" w:rsidR="00934D29" w:rsidRPr="00934D29" w:rsidRDefault="00934D29" w:rsidP="009B389B">
            <w:pPr>
              <w:jc w:val="right"/>
              <w:rPr>
                <w:sz w:val="18"/>
                <w:szCs w:val="18"/>
              </w:rPr>
            </w:pPr>
            <w:r w:rsidRPr="00934D29">
              <w:rPr>
                <w:sz w:val="18"/>
                <w:szCs w:val="18"/>
              </w:rPr>
              <w:t>1 482</w:t>
            </w:r>
          </w:p>
        </w:tc>
      </w:tr>
      <w:tr w:rsidR="00934D29" w:rsidRPr="00934D29" w14:paraId="12966896" w14:textId="77777777" w:rsidTr="00934D29">
        <w:trPr>
          <w:trHeight w:val="300"/>
        </w:trPr>
        <w:tc>
          <w:tcPr>
            <w:tcW w:w="2122" w:type="dxa"/>
            <w:noWrap/>
            <w:tcMar>
              <w:left w:w="57" w:type="dxa"/>
              <w:right w:w="57" w:type="dxa"/>
            </w:tcMar>
            <w:vAlign w:val="center"/>
            <w:hideMark/>
          </w:tcPr>
          <w:p w14:paraId="7741B990"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F78BAFB"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45A9F7CA"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2493DA99"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735EDBB"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AEE0A15"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290597BB"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69A9B14" w14:textId="77777777" w:rsidR="00934D29" w:rsidRPr="00934D29" w:rsidRDefault="00934D29" w:rsidP="009B389B">
            <w:pPr>
              <w:jc w:val="right"/>
              <w:rPr>
                <w:sz w:val="18"/>
                <w:szCs w:val="18"/>
              </w:rPr>
            </w:pPr>
            <w:r w:rsidRPr="00934D29">
              <w:rPr>
                <w:sz w:val="18"/>
                <w:szCs w:val="18"/>
              </w:rPr>
              <w:t>712</w:t>
            </w:r>
          </w:p>
        </w:tc>
        <w:tc>
          <w:tcPr>
            <w:tcW w:w="851" w:type="dxa"/>
            <w:noWrap/>
            <w:tcMar>
              <w:left w:w="57" w:type="dxa"/>
              <w:right w:w="57" w:type="dxa"/>
            </w:tcMar>
            <w:vAlign w:val="center"/>
            <w:hideMark/>
          </w:tcPr>
          <w:p w14:paraId="043C264F" w14:textId="77777777" w:rsidR="00934D29" w:rsidRPr="00934D29" w:rsidRDefault="00934D29" w:rsidP="009B389B">
            <w:pPr>
              <w:jc w:val="right"/>
              <w:rPr>
                <w:sz w:val="18"/>
                <w:szCs w:val="18"/>
              </w:rPr>
            </w:pPr>
            <w:r w:rsidRPr="00934D29">
              <w:rPr>
                <w:sz w:val="18"/>
                <w:szCs w:val="18"/>
              </w:rPr>
              <w:t>798</w:t>
            </w:r>
          </w:p>
        </w:tc>
      </w:tr>
      <w:tr w:rsidR="00934D29" w:rsidRPr="00934D29" w14:paraId="3BBA10F2" w14:textId="77777777" w:rsidTr="00934D29">
        <w:trPr>
          <w:trHeight w:val="300"/>
        </w:trPr>
        <w:tc>
          <w:tcPr>
            <w:tcW w:w="2122" w:type="dxa"/>
            <w:noWrap/>
            <w:tcMar>
              <w:left w:w="57" w:type="dxa"/>
              <w:right w:w="57" w:type="dxa"/>
            </w:tcMar>
            <w:vAlign w:val="center"/>
            <w:hideMark/>
          </w:tcPr>
          <w:p w14:paraId="2F370BB3" w14:textId="77777777" w:rsidR="00934D29" w:rsidRPr="00934D29" w:rsidRDefault="00934D29" w:rsidP="00934D29">
            <w:pPr>
              <w:rPr>
                <w:sz w:val="18"/>
                <w:szCs w:val="18"/>
              </w:rPr>
            </w:pPr>
          </w:p>
        </w:tc>
        <w:tc>
          <w:tcPr>
            <w:tcW w:w="850" w:type="dxa"/>
            <w:noWrap/>
            <w:tcMar>
              <w:left w:w="57" w:type="dxa"/>
              <w:right w:w="57" w:type="dxa"/>
            </w:tcMar>
            <w:vAlign w:val="center"/>
            <w:hideMark/>
          </w:tcPr>
          <w:p w14:paraId="6DC89742"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435FB8E3"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A44A452"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4660BF0C"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088E005C"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4AB08A76"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71BC9DD1" w14:textId="77777777" w:rsidR="00934D29" w:rsidRPr="00934D29" w:rsidRDefault="00934D29" w:rsidP="009B389B">
            <w:pPr>
              <w:jc w:val="right"/>
              <w:rPr>
                <w:sz w:val="18"/>
                <w:szCs w:val="18"/>
              </w:rPr>
            </w:pPr>
            <w:r w:rsidRPr="00934D29">
              <w:rPr>
                <w:sz w:val="18"/>
                <w:szCs w:val="18"/>
              </w:rPr>
              <w:t>637</w:t>
            </w:r>
          </w:p>
        </w:tc>
        <w:tc>
          <w:tcPr>
            <w:tcW w:w="851" w:type="dxa"/>
            <w:noWrap/>
            <w:tcMar>
              <w:left w:w="57" w:type="dxa"/>
              <w:right w:w="57" w:type="dxa"/>
            </w:tcMar>
            <w:vAlign w:val="center"/>
            <w:hideMark/>
          </w:tcPr>
          <w:p w14:paraId="6BFF49AB" w14:textId="77777777" w:rsidR="00934D29" w:rsidRPr="00934D29" w:rsidRDefault="00934D29" w:rsidP="009B389B">
            <w:pPr>
              <w:jc w:val="right"/>
              <w:rPr>
                <w:sz w:val="18"/>
                <w:szCs w:val="18"/>
              </w:rPr>
            </w:pPr>
            <w:r w:rsidRPr="00934D29">
              <w:rPr>
                <w:sz w:val="18"/>
                <w:szCs w:val="18"/>
              </w:rPr>
              <w:t>684</w:t>
            </w:r>
          </w:p>
        </w:tc>
      </w:tr>
      <w:tr w:rsidR="00934D29" w:rsidRPr="00934D29" w14:paraId="0D1BBDB6" w14:textId="77777777" w:rsidTr="00934D29">
        <w:trPr>
          <w:trHeight w:val="300"/>
        </w:trPr>
        <w:tc>
          <w:tcPr>
            <w:tcW w:w="2122" w:type="dxa"/>
            <w:noWrap/>
            <w:tcMar>
              <w:left w:w="57" w:type="dxa"/>
              <w:right w:w="57" w:type="dxa"/>
            </w:tcMar>
            <w:vAlign w:val="center"/>
            <w:hideMark/>
          </w:tcPr>
          <w:p w14:paraId="6C28D613" w14:textId="77777777" w:rsidR="00934D29" w:rsidRPr="00934D29" w:rsidRDefault="00934D29">
            <w:pPr>
              <w:rPr>
                <w:b/>
                <w:bCs/>
                <w:sz w:val="18"/>
                <w:szCs w:val="18"/>
              </w:rPr>
            </w:pPr>
            <w:r w:rsidRPr="00934D29">
              <w:rPr>
                <w:b/>
                <w:bCs/>
                <w:sz w:val="18"/>
                <w:szCs w:val="18"/>
              </w:rPr>
              <w:t>Conflict between parents who do not live together (2021-)</w:t>
            </w:r>
          </w:p>
        </w:tc>
        <w:tc>
          <w:tcPr>
            <w:tcW w:w="850" w:type="dxa"/>
            <w:noWrap/>
            <w:tcMar>
              <w:left w:w="57" w:type="dxa"/>
              <w:right w:w="57" w:type="dxa"/>
            </w:tcMar>
            <w:vAlign w:val="center"/>
            <w:hideMark/>
          </w:tcPr>
          <w:p w14:paraId="75A97FA6"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0293011D"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C9E681C"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440CEB51"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EAC578B"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74A75685"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2AF2327" w14:textId="77777777" w:rsidR="00934D29" w:rsidRPr="00934D29" w:rsidRDefault="00934D29" w:rsidP="009B389B">
            <w:pPr>
              <w:jc w:val="right"/>
              <w:rPr>
                <w:sz w:val="18"/>
                <w:szCs w:val="18"/>
              </w:rPr>
            </w:pPr>
            <w:r w:rsidRPr="00934D29">
              <w:rPr>
                <w:sz w:val="18"/>
                <w:szCs w:val="18"/>
              </w:rPr>
              <w:t>1 887</w:t>
            </w:r>
          </w:p>
        </w:tc>
        <w:tc>
          <w:tcPr>
            <w:tcW w:w="851" w:type="dxa"/>
            <w:noWrap/>
            <w:tcMar>
              <w:left w:w="57" w:type="dxa"/>
              <w:right w:w="57" w:type="dxa"/>
            </w:tcMar>
            <w:vAlign w:val="center"/>
            <w:hideMark/>
          </w:tcPr>
          <w:p w14:paraId="23E46C4E" w14:textId="77777777" w:rsidR="00934D29" w:rsidRPr="00934D29" w:rsidRDefault="00934D29" w:rsidP="009B389B">
            <w:pPr>
              <w:jc w:val="right"/>
              <w:rPr>
                <w:sz w:val="18"/>
                <w:szCs w:val="18"/>
              </w:rPr>
            </w:pPr>
            <w:r w:rsidRPr="00934D29">
              <w:rPr>
                <w:sz w:val="18"/>
                <w:szCs w:val="18"/>
              </w:rPr>
              <w:t>2 672</w:t>
            </w:r>
          </w:p>
        </w:tc>
      </w:tr>
      <w:tr w:rsidR="00934D29" w:rsidRPr="00934D29" w14:paraId="25A478E6" w14:textId="77777777" w:rsidTr="00934D29">
        <w:trPr>
          <w:trHeight w:val="300"/>
        </w:trPr>
        <w:tc>
          <w:tcPr>
            <w:tcW w:w="2122" w:type="dxa"/>
            <w:noWrap/>
            <w:tcMar>
              <w:left w:w="57" w:type="dxa"/>
              <w:right w:w="57" w:type="dxa"/>
            </w:tcMar>
            <w:vAlign w:val="center"/>
            <w:hideMark/>
          </w:tcPr>
          <w:p w14:paraId="7C49ACA1" w14:textId="77777777" w:rsidR="00934D29" w:rsidRPr="00934D29" w:rsidRDefault="00934D29" w:rsidP="00934D29">
            <w:pPr>
              <w:rPr>
                <w:sz w:val="18"/>
                <w:szCs w:val="18"/>
              </w:rPr>
            </w:pPr>
          </w:p>
        </w:tc>
        <w:tc>
          <w:tcPr>
            <w:tcW w:w="850" w:type="dxa"/>
            <w:noWrap/>
            <w:tcMar>
              <w:left w:w="57" w:type="dxa"/>
              <w:right w:w="57" w:type="dxa"/>
            </w:tcMar>
            <w:vAlign w:val="center"/>
            <w:hideMark/>
          </w:tcPr>
          <w:p w14:paraId="3170A190"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48F2DB91"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27DE23BE"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00DF03E"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01C62131"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28F3FDCA"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35BEF93" w14:textId="77777777" w:rsidR="00934D29" w:rsidRPr="00934D29" w:rsidRDefault="00934D29" w:rsidP="009B389B">
            <w:pPr>
              <w:jc w:val="right"/>
              <w:rPr>
                <w:sz w:val="18"/>
                <w:szCs w:val="18"/>
              </w:rPr>
            </w:pPr>
            <w:r w:rsidRPr="00934D29">
              <w:rPr>
                <w:sz w:val="18"/>
                <w:szCs w:val="18"/>
              </w:rPr>
              <w:t>944</w:t>
            </w:r>
          </w:p>
        </w:tc>
        <w:tc>
          <w:tcPr>
            <w:tcW w:w="851" w:type="dxa"/>
            <w:noWrap/>
            <w:tcMar>
              <w:left w:w="57" w:type="dxa"/>
              <w:right w:w="57" w:type="dxa"/>
            </w:tcMar>
            <w:vAlign w:val="center"/>
            <w:hideMark/>
          </w:tcPr>
          <w:p w14:paraId="6902A5EE" w14:textId="77777777" w:rsidR="00934D29" w:rsidRPr="00934D29" w:rsidRDefault="00934D29" w:rsidP="009B389B">
            <w:pPr>
              <w:jc w:val="right"/>
              <w:rPr>
                <w:sz w:val="18"/>
                <w:szCs w:val="18"/>
              </w:rPr>
            </w:pPr>
            <w:r w:rsidRPr="00934D29">
              <w:rPr>
                <w:sz w:val="18"/>
                <w:szCs w:val="18"/>
              </w:rPr>
              <w:t>1 407</w:t>
            </w:r>
          </w:p>
        </w:tc>
      </w:tr>
      <w:tr w:rsidR="00934D29" w:rsidRPr="00934D29" w14:paraId="48B2B136" w14:textId="77777777" w:rsidTr="00934D29">
        <w:trPr>
          <w:trHeight w:val="300"/>
        </w:trPr>
        <w:tc>
          <w:tcPr>
            <w:tcW w:w="2122" w:type="dxa"/>
            <w:noWrap/>
            <w:tcMar>
              <w:left w:w="57" w:type="dxa"/>
              <w:right w:w="57" w:type="dxa"/>
            </w:tcMar>
            <w:vAlign w:val="center"/>
            <w:hideMark/>
          </w:tcPr>
          <w:p w14:paraId="31BED670" w14:textId="77777777" w:rsidR="00934D29" w:rsidRPr="00934D29" w:rsidRDefault="00934D29" w:rsidP="00934D29">
            <w:pPr>
              <w:rPr>
                <w:sz w:val="18"/>
                <w:szCs w:val="18"/>
              </w:rPr>
            </w:pPr>
          </w:p>
        </w:tc>
        <w:tc>
          <w:tcPr>
            <w:tcW w:w="850" w:type="dxa"/>
            <w:noWrap/>
            <w:tcMar>
              <w:left w:w="57" w:type="dxa"/>
              <w:right w:w="57" w:type="dxa"/>
            </w:tcMar>
            <w:vAlign w:val="center"/>
            <w:hideMark/>
          </w:tcPr>
          <w:p w14:paraId="01355A16"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76CDB7D5"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D126F46"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743B069"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AD3A022"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03B31917"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08D62794" w14:textId="77777777" w:rsidR="00934D29" w:rsidRPr="00934D29" w:rsidRDefault="00934D29" w:rsidP="009B389B">
            <w:pPr>
              <w:jc w:val="right"/>
              <w:rPr>
                <w:sz w:val="18"/>
                <w:szCs w:val="18"/>
              </w:rPr>
            </w:pPr>
            <w:r w:rsidRPr="00934D29">
              <w:rPr>
                <w:sz w:val="18"/>
                <w:szCs w:val="18"/>
              </w:rPr>
              <w:t>943</w:t>
            </w:r>
          </w:p>
        </w:tc>
        <w:tc>
          <w:tcPr>
            <w:tcW w:w="851" w:type="dxa"/>
            <w:noWrap/>
            <w:tcMar>
              <w:left w:w="57" w:type="dxa"/>
              <w:right w:w="57" w:type="dxa"/>
            </w:tcMar>
            <w:vAlign w:val="center"/>
            <w:hideMark/>
          </w:tcPr>
          <w:p w14:paraId="1AB9104A" w14:textId="77777777" w:rsidR="00934D29" w:rsidRPr="00934D29" w:rsidRDefault="00934D29" w:rsidP="009B389B">
            <w:pPr>
              <w:jc w:val="right"/>
              <w:rPr>
                <w:sz w:val="18"/>
                <w:szCs w:val="18"/>
              </w:rPr>
            </w:pPr>
            <w:r w:rsidRPr="00934D29">
              <w:rPr>
                <w:sz w:val="18"/>
                <w:szCs w:val="18"/>
              </w:rPr>
              <w:t>1 265</w:t>
            </w:r>
          </w:p>
        </w:tc>
      </w:tr>
      <w:tr w:rsidR="00934D29" w:rsidRPr="00934D29" w14:paraId="5536F971" w14:textId="77777777" w:rsidTr="00934D29">
        <w:trPr>
          <w:trHeight w:val="300"/>
        </w:trPr>
        <w:tc>
          <w:tcPr>
            <w:tcW w:w="2122" w:type="dxa"/>
            <w:noWrap/>
            <w:tcMar>
              <w:left w:w="57" w:type="dxa"/>
              <w:right w:w="57" w:type="dxa"/>
            </w:tcMar>
            <w:vAlign w:val="center"/>
            <w:hideMark/>
          </w:tcPr>
          <w:p w14:paraId="0A4545A7" w14:textId="77777777" w:rsidR="00934D29" w:rsidRPr="00934D29" w:rsidRDefault="00934D29">
            <w:pPr>
              <w:rPr>
                <w:b/>
                <w:bCs/>
                <w:sz w:val="18"/>
                <w:szCs w:val="18"/>
              </w:rPr>
            </w:pPr>
            <w:r w:rsidRPr="00934D29">
              <w:rPr>
                <w:b/>
                <w:bCs/>
                <w:sz w:val="18"/>
                <w:szCs w:val="18"/>
              </w:rPr>
              <w:t>The child's behavior (2021-)</w:t>
            </w:r>
          </w:p>
        </w:tc>
        <w:tc>
          <w:tcPr>
            <w:tcW w:w="850" w:type="dxa"/>
            <w:noWrap/>
            <w:tcMar>
              <w:left w:w="57" w:type="dxa"/>
              <w:right w:w="57" w:type="dxa"/>
            </w:tcMar>
            <w:vAlign w:val="center"/>
            <w:hideMark/>
          </w:tcPr>
          <w:p w14:paraId="1E8DD3C3"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4201AD3E"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55FEF5A"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C6E22A4"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0833CA58"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45E64080"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2D45409F" w14:textId="77777777" w:rsidR="00934D29" w:rsidRPr="00934D29" w:rsidRDefault="00934D29" w:rsidP="009B389B">
            <w:pPr>
              <w:jc w:val="right"/>
              <w:rPr>
                <w:sz w:val="18"/>
                <w:szCs w:val="18"/>
              </w:rPr>
            </w:pPr>
            <w:r w:rsidRPr="00934D29">
              <w:rPr>
                <w:sz w:val="18"/>
                <w:szCs w:val="18"/>
              </w:rPr>
              <w:t>3 257</w:t>
            </w:r>
          </w:p>
        </w:tc>
        <w:tc>
          <w:tcPr>
            <w:tcW w:w="851" w:type="dxa"/>
            <w:noWrap/>
            <w:tcMar>
              <w:left w:w="57" w:type="dxa"/>
              <w:right w:w="57" w:type="dxa"/>
            </w:tcMar>
            <w:vAlign w:val="center"/>
            <w:hideMark/>
          </w:tcPr>
          <w:p w14:paraId="54CCF099" w14:textId="77777777" w:rsidR="00934D29" w:rsidRPr="00934D29" w:rsidRDefault="00934D29" w:rsidP="009B389B">
            <w:pPr>
              <w:jc w:val="right"/>
              <w:rPr>
                <w:sz w:val="18"/>
                <w:szCs w:val="18"/>
              </w:rPr>
            </w:pPr>
            <w:r w:rsidRPr="00934D29">
              <w:rPr>
                <w:sz w:val="18"/>
                <w:szCs w:val="18"/>
              </w:rPr>
              <w:t>3 575</w:t>
            </w:r>
          </w:p>
        </w:tc>
      </w:tr>
      <w:tr w:rsidR="00934D29" w:rsidRPr="00934D29" w14:paraId="3B94AD4D" w14:textId="77777777" w:rsidTr="00934D29">
        <w:trPr>
          <w:trHeight w:val="300"/>
        </w:trPr>
        <w:tc>
          <w:tcPr>
            <w:tcW w:w="2122" w:type="dxa"/>
            <w:noWrap/>
            <w:tcMar>
              <w:left w:w="57" w:type="dxa"/>
              <w:right w:w="57" w:type="dxa"/>
            </w:tcMar>
            <w:vAlign w:val="center"/>
            <w:hideMark/>
          </w:tcPr>
          <w:p w14:paraId="390C586A"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9A8B7B8"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489CE62F"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63778D5"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9236276"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D8535F7"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3A740A31"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0B7BBE4" w14:textId="77777777" w:rsidR="00934D29" w:rsidRPr="00934D29" w:rsidRDefault="00934D29" w:rsidP="009B389B">
            <w:pPr>
              <w:jc w:val="right"/>
              <w:rPr>
                <w:sz w:val="18"/>
                <w:szCs w:val="18"/>
              </w:rPr>
            </w:pPr>
            <w:r w:rsidRPr="00934D29">
              <w:rPr>
                <w:sz w:val="18"/>
                <w:szCs w:val="18"/>
              </w:rPr>
              <w:t>2 299</w:t>
            </w:r>
          </w:p>
        </w:tc>
        <w:tc>
          <w:tcPr>
            <w:tcW w:w="851" w:type="dxa"/>
            <w:noWrap/>
            <w:tcMar>
              <w:left w:w="57" w:type="dxa"/>
              <w:right w:w="57" w:type="dxa"/>
            </w:tcMar>
            <w:vAlign w:val="center"/>
            <w:hideMark/>
          </w:tcPr>
          <w:p w14:paraId="73AFD53E" w14:textId="77777777" w:rsidR="00934D29" w:rsidRPr="00934D29" w:rsidRDefault="00934D29" w:rsidP="009B389B">
            <w:pPr>
              <w:jc w:val="right"/>
              <w:rPr>
                <w:sz w:val="18"/>
                <w:szCs w:val="18"/>
              </w:rPr>
            </w:pPr>
            <w:r w:rsidRPr="00934D29">
              <w:rPr>
                <w:sz w:val="18"/>
                <w:szCs w:val="18"/>
              </w:rPr>
              <w:t>2 515</w:t>
            </w:r>
          </w:p>
        </w:tc>
      </w:tr>
      <w:tr w:rsidR="00934D29" w:rsidRPr="00934D29" w14:paraId="0F459542" w14:textId="77777777" w:rsidTr="00934D29">
        <w:trPr>
          <w:trHeight w:val="300"/>
        </w:trPr>
        <w:tc>
          <w:tcPr>
            <w:tcW w:w="2122" w:type="dxa"/>
            <w:noWrap/>
            <w:tcMar>
              <w:left w:w="57" w:type="dxa"/>
              <w:right w:w="57" w:type="dxa"/>
            </w:tcMar>
            <w:vAlign w:val="center"/>
            <w:hideMark/>
          </w:tcPr>
          <w:p w14:paraId="51C92D87"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DE4639E"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2DCE7A7E"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53E024C"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6EB053D"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134B0A7"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6D69D90C"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0B88E29" w14:textId="77777777" w:rsidR="00934D29" w:rsidRPr="00934D29" w:rsidRDefault="00934D29" w:rsidP="009B389B">
            <w:pPr>
              <w:jc w:val="right"/>
              <w:rPr>
                <w:sz w:val="18"/>
                <w:szCs w:val="18"/>
              </w:rPr>
            </w:pPr>
            <w:r w:rsidRPr="00934D29">
              <w:rPr>
                <w:sz w:val="18"/>
                <w:szCs w:val="18"/>
              </w:rPr>
              <w:t>958</w:t>
            </w:r>
          </w:p>
        </w:tc>
        <w:tc>
          <w:tcPr>
            <w:tcW w:w="851" w:type="dxa"/>
            <w:noWrap/>
            <w:tcMar>
              <w:left w:w="57" w:type="dxa"/>
              <w:right w:w="57" w:type="dxa"/>
            </w:tcMar>
            <w:vAlign w:val="center"/>
            <w:hideMark/>
          </w:tcPr>
          <w:p w14:paraId="1332647C" w14:textId="77777777" w:rsidR="00934D29" w:rsidRPr="00934D29" w:rsidRDefault="00934D29" w:rsidP="009B389B">
            <w:pPr>
              <w:jc w:val="right"/>
              <w:rPr>
                <w:sz w:val="18"/>
                <w:szCs w:val="18"/>
              </w:rPr>
            </w:pPr>
            <w:r w:rsidRPr="00934D29">
              <w:rPr>
                <w:sz w:val="18"/>
                <w:szCs w:val="18"/>
              </w:rPr>
              <w:t>1 060</w:t>
            </w:r>
          </w:p>
        </w:tc>
      </w:tr>
      <w:tr w:rsidR="00934D29" w:rsidRPr="00934D29" w14:paraId="197FCD93" w14:textId="77777777" w:rsidTr="00934D29">
        <w:trPr>
          <w:trHeight w:val="300"/>
        </w:trPr>
        <w:tc>
          <w:tcPr>
            <w:tcW w:w="2122" w:type="dxa"/>
            <w:noWrap/>
            <w:tcMar>
              <w:left w:w="57" w:type="dxa"/>
              <w:right w:w="57" w:type="dxa"/>
            </w:tcMar>
            <w:vAlign w:val="center"/>
            <w:hideMark/>
          </w:tcPr>
          <w:p w14:paraId="7B7BBEE5" w14:textId="77777777" w:rsidR="00934D29" w:rsidRPr="00934D29" w:rsidRDefault="00934D29">
            <w:pPr>
              <w:rPr>
                <w:b/>
                <w:bCs/>
                <w:sz w:val="18"/>
                <w:szCs w:val="18"/>
              </w:rPr>
            </w:pPr>
            <w:r w:rsidRPr="00934D29">
              <w:rPr>
                <w:b/>
                <w:bCs/>
                <w:sz w:val="18"/>
                <w:szCs w:val="18"/>
              </w:rPr>
              <w:t>The child's criminal acts (2021-)</w:t>
            </w:r>
          </w:p>
        </w:tc>
        <w:tc>
          <w:tcPr>
            <w:tcW w:w="850" w:type="dxa"/>
            <w:noWrap/>
            <w:tcMar>
              <w:left w:w="57" w:type="dxa"/>
              <w:right w:w="57" w:type="dxa"/>
            </w:tcMar>
            <w:vAlign w:val="center"/>
            <w:hideMark/>
          </w:tcPr>
          <w:p w14:paraId="555740B1"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0F59968D"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7AF1674D"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A14EB23"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2F8D626D"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E05B8BA"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C8C9C34" w14:textId="77777777" w:rsidR="00934D29" w:rsidRPr="00934D29" w:rsidRDefault="00934D29" w:rsidP="009B389B">
            <w:pPr>
              <w:jc w:val="right"/>
              <w:rPr>
                <w:sz w:val="18"/>
                <w:szCs w:val="18"/>
              </w:rPr>
            </w:pPr>
            <w:r w:rsidRPr="00934D29">
              <w:rPr>
                <w:sz w:val="18"/>
                <w:szCs w:val="18"/>
              </w:rPr>
              <w:t>973</w:t>
            </w:r>
          </w:p>
        </w:tc>
        <w:tc>
          <w:tcPr>
            <w:tcW w:w="851" w:type="dxa"/>
            <w:noWrap/>
            <w:tcMar>
              <w:left w:w="57" w:type="dxa"/>
              <w:right w:w="57" w:type="dxa"/>
            </w:tcMar>
            <w:vAlign w:val="center"/>
            <w:hideMark/>
          </w:tcPr>
          <w:p w14:paraId="59512831" w14:textId="77777777" w:rsidR="00934D29" w:rsidRPr="00934D29" w:rsidRDefault="00934D29" w:rsidP="009B389B">
            <w:pPr>
              <w:jc w:val="right"/>
              <w:rPr>
                <w:sz w:val="18"/>
                <w:szCs w:val="18"/>
              </w:rPr>
            </w:pPr>
            <w:r w:rsidRPr="00934D29">
              <w:rPr>
                <w:sz w:val="18"/>
                <w:szCs w:val="18"/>
              </w:rPr>
              <w:t>1 014</w:t>
            </w:r>
          </w:p>
        </w:tc>
      </w:tr>
      <w:tr w:rsidR="00934D29" w:rsidRPr="00934D29" w14:paraId="3623F6FE" w14:textId="77777777" w:rsidTr="00934D29">
        <w:trPr>
          <w:trHeight w:val="300"/>
        </w:trPr>
        <w:tc>
          <w:tcPr>
            <w:tcW w:w="2122" w:type="dxa"/>
            <w:noWrap/>
            <w:tcMar>
              <w:left w:w="57" w:type="dxa"/>
              <w:right w:w="57" w:type="dxa"/>
            </w:tcMar>
            <w:vAlign w:val="center"/>
            <w:hideMark/>
          </w:tcPr>
          <w:p w14:paraId="56FE37D9" w14:textId="77777777" w:rsidR="00934D29" w:rsidRPr="00934D29" w:rsidRDefault="00934D29" w:rsidP="00934D29">
            <w:pPr>
              <w:rPr>
                <w:sz w:val="18"/>
                <w:szCs w:val="18"/>
              </w:rPr>
            </w:pPr>
          </w:p>
        </w:tc>
        <w:tc>
          <w:tcPr>
            <w:tcW w:w="850" w:type="dxa"/>
            <w:noWrap/>
            <w:tcMar>
              <w:left w:w="57" w:type="dxa"/>
              <w:right w:w="57" w:type="dxa"/>
            </w:tcMar>
            <w:vAlign w:val="center"/>
            <w:hideMark/>
          </w:tcPr>
          <w:p w14:paraId="71B1698E"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3E2B51BD"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EEBA1E5"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0AE86B0"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271E621"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769651CF"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7FCD5986" w14:textId="77777777" w:rsidR="00934D29" w:rsidRPr="00934D29" w:rsidRDefault="00934D29" w:rsidP="009B389B">
            <w:pPr>
              <w:jc w:val="right"/>
              <w:rPr>
                <w:sz w:val="18"/>
                <w:szCs w:val="18"/>
              </w:rPr>
            </w:pPr>
            <w:r w:rsidRPr="00934D29">
              <w:rPr>
                <w:sz w:val="18"/>
                <w:szCs w:val="18"/>
              </w:rPr>
              <w:t>833</w:t>
            </w:r>
          </w:p>
        </w:tc>
        <w:tc>
          <w:tcPr>
            <w:tcW w:w="851" w:type="dxa"/>
            <w:noWrap/>
            <w:tcMar>
              <w:left w:w="57" w:type="dxa"/>
              <w:right w:w="57" w:type="dxa"/>
            </w:tcMar>
            <w:vAlign w:val="center"/>
            <w:hideMark/>
          </w:tcPr>
          <w:p w14:paraId="03F0561B" w14:textId="77777777" w:rsidR="00934D29" w:rsidRPr="00934D29" w:rsidRDefault="00934D29" w:rsidP="009B389B">
            <w:pPr>
              <w:jc w:val="right"/>
              <w:rPr>
                <w:sz w:val="18"/>
                <w:szCs w:val="18"/>
              </w:rPr>
            </w:pPr>
            <w:r w:rsidRPr="00934D29">
              <w:rPr>
                <w:sz w:val="18"/>
                <w:szCs w:val="18"/>
              </w:rPr>
              <w:t>884</w:t>
            </w:r>
          </w:p>
        </w:tc>
      </w:tr>
      <w:tr w:rsidR="00934D29" w:rsidRPr="00934D29" w14:paraId="70514442" w14:textId="77777777" w:rsidTr="00934D29">
        <w:trPr>
          <w:trHeight w:val="300"/>
        </w:trPr>
        <w:tc>
          <w:tcPr>
            <w:tcW w:w="2122" w:type="dxa"/>
            <w:noWrap/>
            <w:tcMar>
              <w:left w:w="57" w:type="dxa"/>
              <w:right w:w="57" w:type="dxa"/>
            </w:tcMar>
            <w:vAlign w:val="center"/>
            <w:hideMark/>
          </w:tcPr>
          <w:p w14:paraId="1CC7360F"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1719160"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1CE2E4FF"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777CB4D"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9BF1972"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3400767"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A68BDDB"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F484051" w14:textId="77777777" w:rsidR="00934D29" w:rsidRPr="00934D29" w:rsidRDefault="00934D29" w:rsidP="009B389B">
            <w:pPr>
              <w:jc w:val="right"/>
              <w:rPr>
                <w:sz w:val="18"/>
                <w:szCs w:val="18"/>
              </w:rPr>
            </w:pPr>
            <w:r w:rsidRPr="00934D29">
              <w:rPr>
                <w:sz w:val="18"/>
                <w:szCs w:val="18"/>
              </w:rPr>
              <w:t>140</w:t>
            </w:r>
          </w:p>
        </w:tc>
        <w:tc>
          <w:tcPr>
            <w:tcW w:w="851" w:type="dxa"/>
            <w:noWrap/>
            <w:tcMar>
              <w:left w:w="57" w:type="dxa"/>
              <w:right w:w="57" w:type="dxa"/>
            </w:tcMar>
            <w:vAlign w:val="center"/>
            <w:hideMark/>
          </w:tcPr>
          <w:p w14:paraId="51D84163" w14:textId="77777777" w:rsidR="00934D29" w:rsidRPr="00934D29" w:rsidRDefault="00934D29" w:rsidP="009B389B">
            <w:pPr>
              <w:jc w:val="right"/>
              <w:rPr>
                <w:sz w:val="18"/>
                <w:szCs w:val="18"/>
              </w:rPr>
            </w:pPr>
            <w:r w:rsidRPr="00934D29">
              <w:rPr>
                <w:sz w:val="18"/>
                <w:szCs w:val="18"/>
              </w:rPr>
              <w:t>130</w:t>
            </w:r>
          </w:p>
        </w:tc>
      </w:tr>
      <w:tr w:rsidR="00934D29" w:rsidRPr="00934D29" w14:paraId="3AABC971" w14:textId="77777777" w:rsidTr="00934D29">
        <w:trPr>
          <w:trHeight w:val="300"/>
        </w:trPr>
        <w:tc>
          <w:tcPr>
            <w:tcW w:w="2122" w:type="dxa"/>
            <w:noWrap/>
            <w:tcMar>
              <w:left w:w="57" w:type="dxa"/>
              <w:right w:w="57" w:type="dxa"/>
            </w:tcMar>
            <w:vAlign w:val="center"/>
            <w:hideMark/>
          </w:tcPr>
          <w:p w14:paraId="78B49B3F" w14:textId="77777777" w:rsidR="00934D29" w:rsidRPr="00934D29" w:rsidRDefault="00934D29">
            <w:pPr>
              <w:rPr>
                <w:b/>
                <w:bCs/>
                <w:sz w:val="18"/>
                <w:szCs w:val="18"/>
              </w:rPr>
            </w:pPr>
            <w:r w:rsidRPr="00934D29">
              <w:rPr>
                <w:b/>
                <w:bCs/>
                <w:sz w:val="18"/>
                <w:szCs w:val="18"/>
              </w:rPr>
              <w:t>The child exposed to human trafficking (2021-)</w:t>
            </w:r>
          </w:p>
        </w:tc>
        <w:tc>
          <w:tcPr>
            <w:tcW w:w="850" w:type="dxa"/>
            <w:noWrap/>
            <w:tcMar>
              <w:left w:w="57" w:type="dxa"/>
              <w:right w:w="57" w:type="dxa"/>
            </w:tcMar>
            <w:vAlign w:val="center"/>
            <w:hideMark/>
          </w:tcPr>
          <w:p w14:paraId="43B4C915"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0992F496"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5BDDCAE"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3FC7F646"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753FA6F4"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25F4E271"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E9FD002" w14:textId="77777777" w:rsidR="00934D29" w:rsidRPr="00934D29" w:rsidRDefault="00934D29" w:rsidP="009B389B">
            <w:pPr>
              <w:jc w:val="right"/>
              <w:rPr>
                <w:sz w:val="18"/>
                <w:szCs w:val="18"/>
              </w:rPr>
            </w:pPr>
            <w:r w:rsidRPr="00934D29">
              <w:rPr>
                <w:sz w:val="18"/>
                <w:szCs w:val="18"/>
              </w:rPr>
              <w:t>11</w:t>
            </w:r>
          </w:p>
        </w:tc>
        <w:tc>
          <w:tcPr>
            <w:tcW w:w="851" w:type="dxa"/>
            <w:noWrap/>
            <w:tcMar>
              <w:left w:w="57" w:type="dxa"/>
              <w:right w:w="57" w:type="dxa"/>
            </w:tcMar>
            <w:vAlign w:val="center"/>
            <w:hideMark/>
          </w:tcPr>
          <w:p w14:paraId="13FBB718" w14:textId="77777777" w:rsidR="00934D29" w:rsidRPr="00934D29" w:rsidRDefault="00934D29" w:rsidP="009B389B">
            <w:pPr>
              <w:jc w:val="right"/>
              <w:rPr>
                <w:sz w:val="18"/>
                <w:szCs w:val="18"/>
              </w:rPr>
            </w:pPr>
            <w:r w:rsidRPr="00934D29">
              <w:rPr>
                <w:sz w:val="18"/>
                <w:szCs w:val="18"/>
              </w:rPr>
              <w:t>28</w:t>
            </w:r>
          </w:p>
        </w:tc>
      </w:tr>
      <w:tr w:rsidR="00934D29" w:rsidRPr="00934D29" w14:paraId="61F08F73" w14:textId="77777777" w:rsidTr="00934D29">
        <w:trPr>
          <w:trHeight w:val="300"/>
        </w:trPr>
        <w:tc>
          <w:tcPr>
            <w:tcW w:w="2122" w:type="dxa"/>
            <w:noWrap/>
            <w:tcMar>
              <w:left w:w="57" w:type="dxa"/>
              <w:right w:w="57" w:type="dxa"/>
            </w:tcMar>
            <w:vAlign w:val="center"/>
            <w:hideMark/>
          </w:tcPr>
          <w:p w14:paraId="6B5BD6F4" w14:textId="77777777" w:rsidR="00934D29" w:rsidRPr="00934D29" w:rsidRDefault="00934D29" w:rsidP="00934D29">
            <w:pPr>
              <w:rPr>
                <w:sz w:val="18"/>
                <w:szCs w:val="18"/>
              </w:rPr>
            </w:pPr>
          </w:p>
        </w:tc>
        <w:tc>
          <w:tcPr>
            <w:tcW w:w="850" w:type="dxa"/>
            <w:noWrap/>
            <w:tcMar>
              <w:left w:w="57" w:type="dxa"/>
              <w:right w:w="57" w:type="dxa"/>
            </w:tcMar>
            <w:vAlign w:val="center"/>
            <w:hideMark/>
          </w:tcPr>
          <w:p w14:paraId="3D5245DA"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184E95BD"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9D32976"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54EA5760"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D26F0F7"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9F70D92"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35D06BB6" w14:textId="77777777" w:rsidR="00934D29" w:rsidRPr="00934D29" w:rsidRDefault="00934D29" w:rsidP="009B389B">
            <w:pPr>
              <w:jc w:val="right"/>
              <w:rPr>
                <w:sz w:val="18"/>
                <w:szCs w:val="18"/>
              </w:rPr>
            </w:pPr>
            <w:r w:rsidRPr="00934D29">
              <w:rPr>
                <w:sz w:val="18"/>
                <w:szCs w:val="18"/>
              </w:rPr>
              <w:t>8</w:t>
            </w:r>
          </w:p>
        </w:tc>
        <w:tc>
          <w:tcPr>
            <w:tcW w:w="851" w:type="dxa"/>
            <w:noWrap/>
            <w:tcMar>
              <w:left w:w="57" w:type="dxa"/>
              <w:right w:w="57" w:type="dxa"/>
            </w:tcMar>
            <w:vAlign w:val="center"/>
            <w:hideMark/>
          </w:tcPr>
          <w:p w14:paraId="17C0FE82" w14:textId="77777777" w:rsidR="00934D29" w:rsidRPr="00934D29" w:rsidRDefault="00934D29" w:rsidP="009B389B">
            <w:pPr>
              <w:jc w:val="right"/>
              <w:rPr>
                <w:sz w:val="18"/>
                <w:szCs w:val="18"/>
              </w:rPr>
            </w:pPr>
            <w:r w:rsidRPr="00934D29">
              <w:rPr>
                <w:sz w:val="18"/>
                <w:szCs w:val="18"/>
              </w:rPr>
              <w:t>9</w:t>
            </w:r>
          </w:p>
        </w:tc>
      </w:tr>
      <w:tr w:rsidR="00934D29" w:rsidRPr="00934D29" w14:paraId="688523DB" w14:textId="77777777" w:rsidTr="00934D29">
        <w:trPr>
          <w:trHeight w:val="300"/>
        </w:trPr>
        <w:tc>
          <w:tcPr>
            <w:tcW w:w="2122" w:type="dxa"/>
            <w:noWrap/>
            <w:tcMar>
              <w:left w:w="57" w:type="dxa"/>
              <w:right w:w="57" w:type="dxa"/>
            </w:tcMar>
            <w:vAlign w:val="center"/>
            <w:hideMark/>
          </w:tcPr>
          <w:p w14:paraId="64BC20E4" w14:textId="77777777" w:rsidR="00934D29" w:rsidRPr="00934D29" w:rsidRDefault="00934D29" w:rsidP="00934D29">
            <w:pPr>
              <w:rPr>
                <w:sz w:val="18"/>
                <w:szCs w:val="18"/>
              </w:rPr>
            </w:pPr>
          </w:p>
        </w:tc>
        <w:tc>
          <w:tcPr>
            <w:tcW w:w="850" w:type="dxa"/>
            <w:noWrap/>
            <w:tcMar>
              <w:left w:w="57" w:type="dxa"/>
              <w:right w:w="57" w:type="dxa"/>
            </w:tcMar>
            <w:vAlign w:val="center"/>
            <w:hideMark/>
          </w:tcPr>
          <w:p w14:paraId="2046BD2C"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54D3FB81"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3645861"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B9F7D3F"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094A4F7"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718971B7"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0DC7F74" w14:textId="77777777" w:rsidR="00934D29" w:rsidRPr="00934D29" w:rsidRDefault="00934D29" w:rsidP="009B389B">
            <w:pPr>
              <w:jc w:val="right"/>
              <w:rPr>
                <w:sz w:val="18"/>
                <w:szCs w:val="18"/>
              </w:rPr>
            </w:pPr>
            <w:r w:rsidRPr="00934D29">
              <w:rPr>
                <w:sz w:val="18"/>
                <w:szCs w:val="18"/>
              </w:rPr>
              <w:t>3</w:t>
            </w:r>
          </w:p>
        </w:tc>
        <w:tc>
          <w:tcPr>
            <w:tcW w:w="851" w:type="dxa"/>
            <w:noWrap/>
            <w:tcMar>
              <w:left w:w="57" w:type="dxa"/>
              <w:right w:w="57" w:type="dxa"/>
            </w:tcMar>
            <w:vAlign w:val="center"/>
            <w:hideMark/>
          </w:tcPr>
          <w:p w14:paraId="66125649" w14:textId="77777777" w:rsidR="00934D29" w:rsidRPr="00934D29" w:rsidRDefault="00934D29" w:rsidP="009B389B">
            <w:pPr>
              <w:jc w:val="right"/>
              <w:rPr>
                <w:sz w:val="18"/>
                <w:szCs w:val="18"/>
              </w:rPr>
            </w:pPr>
            <w:r w:rsidRPr="00934D29">
              <w:rPr>
                <w:sz w:val="18"/>
                <w:szCs w:val="18"/>
              </w:rPr>
              <w:t>19</w:t>
            </w:r>
          </w:p>
        </w:tc>
      </w:tr>
      <w:tr w:rsidR="00934D29" w:rsidRPr="00934D29" w14:paraId="6F656590" w14:textId="77777777" w:rsidTr="00934D29">
        <w:trPr>
          <w:trHeight w:val="300"/>
        </w:trPr>
        <w:tc>
          <w:tcPr>
            <w:tcW w:w="2122" w:type="dxa"/>
            <w:noWrap/>
            <w:tcMar>
              <w:left w:w="57" w:type="dxa"/>
              <w:right w:w="57" w:type="dxa"/>
            </w:tcMar>
            <w:vAlign w:val="center"/>
            <w:hideMark/>
          </w:tcPr>
          <w:p w14:paraId="56BD73A1" w14:textId="77777777" w:rsidR="00934D29" w:rsidRPr="00934D29" w:rsidRDefault="00934D29">
            <w:pPr>
              <w:rPr>
                <w:b/>
                <w:bCs/>
                <w:sz w:val="18"/>
                <w:szCs w:val="18"/>
              </w:rPr>
            </w:pPr>
            <w:r w:rsidRPr="00934D29">
              <w:rPr>
                <w:b/>
                <w:bCs/>
                <w:sz w:val="18"/>
                <w:szCs w:val="18"/>
              </w:rPr>
              <w:t>Parents' lack of follow-up of the child's need of health care (2022-)</w:t>
            </w:r>
          </w:p>
        </w:tc>
        <w:tc>
          <w:tcPr>
            <w:tcW w:w="850" w:type="dxa"/>
            <w:noWrap/>
            <w:tcMar>
              <w:left w:w="57" w:type="dxa"/>
              <w:right w:w="57" w:type="dxa"/>
            </w:tcMar>
            <w:vAlign w:val="center"/>
            <w:hideMark/>
          </w:tcPr>
          <w:p w14:paraId="3D09D6FB" w14:textId="77777777" w:rsidR="00934D29" w:rsidRPr="00934D29" w:rsidRDefault="00934D29">
            <w:pPr>
              <w:rPr>
                <w:b/>
                <w:bCs/>
                <w:sz w:val="18"/>
                <w:szCs w:val="18"/>
              </w:rPr>
            </w:pPr>
            <w:r w:rsidRPr="00934D29">
              <w:rPr>
                <w:b/>
                <w:bCs/>
                <w:sz w:val="18"/>
                <w:szCs w:val="18"/>
              </w:rPr>
              <w:t>Total sex</w:t>
            </w:r>
          </w:p>
        </w:tc>
        <w:tc>
          <w:tcPr>
            <w:tcW w:w="851" w:type="dxa"/>
            <w:noWrap/>
            <w:tcMar>
              <w:left w:w="57" w:type="dxa"/>
              <w:right w:w="57" w:type="dxa"/>
            </w:tcMar>
            <w:vAlign w:val="center"/>
            <w:hideMark/>
          </w:tcPr>
          <w:p w14:paraId="3D893FD0"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5561E63A"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27CA2CD8"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122711EB"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7FE727BA"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1EC1616"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39182C39" w14:textId="77777777" w:rsidR="00934D29" w:rsidRPr="00934D29" w:rsidRDefault="00934D29" w:rsidP="009B389B">
            <w:pPr>
              <w:jc w:val="right"/>
              <w:rPr>
                <w:sz w:val="18"/>
                <w:szCs w:val="18"/>
              </w:rPr>
            </w:pPr>
            <w:r w:rsidRPr="00934D29">
              <w:rPr>
                <w:sz w:val="18"/>
                <w:szCs w:val="18"/>
              </w:rPr>
              <w:t>5</w:t>
            </w:r>
          </w:p>
        </w:tc>
      </w:tr>
      <w:tr w:rsidR="00934D29" w:rsidRPr="00934D29" w14:paraId="170BA835" w14:textId="77777777" w:rsidTr="00934D29">
        <w:trPr>
          <w:trHeight w:val="300"/>
        </w:trPr>
        <w:tc>
          <w:tcPr>
            <w:tcW w:w="2122" w:type="dxa"/>
            <w:noWrap/>
            <w:tcMar>
              <w:left w:w="57" w:type="dxa"/>
              <w:right w:w="57" w:type="dxa"/>
            </w:tcMar>
            <w:vAlign w:val="center"/>
            <w:hideMark/>
          </w:tcPr>
          <w:p w14:paraId="1FF643DE" w14:textId="77777777" w:rsidR="00934D29" w:rsidRPr="00934D29" w:rsidRDefault="00934D29" w:rsidP="00934D29">
            <w:pPr>
              <w:rPr>
                <w:sz w:val="18"/>
                <w:szCs w:val="18"/>
              </w:rPr>
            </w:pPr>
          </w:p>
        </w:tc>
        <w:tc>
          <w:tcPr>
            <w:tcW w:w="850" w:type="dxa"/>
            <w:noWrap/>
            <w:tcMar>
              <w:left w:w="57" w:type="dxa"/>
              <w:right w:w="57" w:type="dxa"/>
            </w:tcMar>
            <w:vAlign w:val="center"/>
            <w:hideMark/>
          </w:tcPr>
          <w:p w14:paraId="45966D8C" w14:textId="77777777" w:rsidR="00934D29" w:rsidRPr="00934D29" w:rsidRDefault="00934D29">
            <w:pPr>
              <w:rPr>
                <w:b/>
                <w:bCs/>
                <w:sz w:val="18"/>
                <w:szCs w:val="18"/>
              </w:rPr>
            </w:pPr>
            <w:r w:rsidRPr="00934D29">
              <w:rPr>
                <w:b/>
                <w:bCs/>
                <w:sz w:val="18"/>
                <w:szCs w:val="18"/>
              </w:rPr>
              <w:t>Boys</w:t>
            </w:r>
          </w:p>
        </w:tc>
        <w:tc>
          <w:tcPr>
            <w:tcW w:w="851" w:type="dxa"/>
            <w:noWrap/>
            <w:tcMar>
              <w:left w:w="57" w:type="dxa"/>
              <w:right w:w="57" w:type="dxa"/>
            </w:tcMar>
            <w:vAlign w:val="center"/>
            <w:hideMark/>
          </w:tcPr>
          <w:p w14:paraId="36F55BCB"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7DCF3C9B"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254F98D"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0F657C9"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65929162"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42E054DD"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33246A38" w14:textId="77777777" w:rsidR="00934D29" w:rsidRPr="00934D29" w:rsidRDefault="00934D29" w:rsidP="009B389B">
            <w:pPr>
              <w:jc w:val="right"/>
              <w:rPr>
                <w:sz w:val="18"/>
                <w:szCs w:val="18"/>
              </w:rPr>
            </w:pPr>
            <w:r w:rsidRPr="00934D29">
              <w:rPr>
                <w:sz w:val="18"/>
                <w:szCs w:val="18"/>
              </w:rPr>
              <w:t>1</w:t>
            </w:r>
          </w:p>
        </w:tc>
      </w:tr>
      <w:tr w:rsidR="00934D29" w:rsidRPr="00934D29" w14:paraId="7500BC0D" w14:textId="77777777" w:rsidTr="00934D29">
        <w:trPr>
          <w:trHeight w:val="300"/>
        </w:trPr>
        <w:tc>
          <w:tcPr>
            <w:tcW w:w="2122" w:type="dxa"/>
            <w:noWrap/>
            <w:tcMar>
              <w:left w:w="57" w:type="dxa"/>
              <w:right w:w="57" w:type="dxa"/>
            </w:tcMar>
            <w:vAlign w:val="center"/>
            <w:hideMark/>
          </w:tcPr>
          <w:p w14:paraId="3540C622" w14:textId="77777777" w:rsidR="00934D29" w:rsidRPr="00934D29" w:rsidRDefault="00934D29" w:rsidP="00934D29">
            <w:pPr>
              <w:rPr>
                <w:sz w:val="18"/>
                <w:szCs w:val="18"/>
              </w:rPr>
            </w:pPr>
          </w:p>
        </w:tc>
        <w:tc>
          <w:tcPr>
            <w:tcW w:w="850" w:type="dxa"/>
            <w:noWrap/>
            <w:tcMar>
              <w:left w:w="57" w:type="dxa"/>
              <w:right w:w="57" w:type="dxa"/>
            </w:tcMar>
            <w:vAlign w:val="center"/>
            <w:hideMark/>
          </w:tcPr>
          <w:p w14:paraId="10FDC7C4" w14:textId="77777777" w:rsidR="00934D29" w:rsidRPr="00934D29" w:rsidRDefault="00934D29">
            <w:pPr>
              <w:rPr>
                <w:b/>
                <w:bCs/>
                <w:sz w:val="18"/>
                <w:szCs w:val="18"/>
              </w:rPr>
            </w:pPr>
            <w:r w:rsidRPr="00934D29">
              <w:rPr>
                <w:b/>
                <w:bCs/>
                <w:sz w:val="18"/>
                <w:szCs w:val="18"/>
              </w:rPr>
              <w:t>Girls</w:t>
            </w:r>
          </w:p>
        </w:tc>
        <w:tc>
          <w:tcPr>
            <w:tcW w:w="851" w:type="dxa"/>
            <w:noWrap/>
            <w:tcMar>
              <w:left w:w="57" w:type="dxa"/>
              <w:right w:w="57" w:type="dxa"/>
            </w:tcMar>
            <w:vAlign w:val="center"/>
            <w:hideMark/>
          </w:tcPr>
          <w:p w14:paraId="72E573A1"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791E7FD"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637DC287"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A9CAB47"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1763B4C3" w14:textId="77777777" w:rsidR="00934D29" w:rsidRPr="00934D29" w:rsidRDefault="00934D29" w:rsidP="009B389B">
            <w:pPr>
              <w:jc w:val="right"/>
              <w:rPr>
                <w:sz w:val="18"/>
                <w:szCs w:val="18"/>
              </w:rPr>
            </w:pPr>
            <w:r w:rsidRPr="00934D29">
              <w:rPr>
                <w:sz w:val="18"/>
                <w:szCs w:val="18"/>
              </w:rPr>
              <w:t>0</w:t>
            </w:r>
          </w:p>
        </w:tc>
        <w:tc>
          <w:tcPr>
            <w:tcW w:w="850" w:type="dxa"/>
            <w:noWrap/>
            <w:tcMar>
              <w:left w:w="57" w:type="dxa"/>
              <w:right w:w="57" w:type="dxa"/>
            </w:tcMar>
            <w:vAlign w:val="center"/>
            <w:hideMark/>
          </w:tcPr>
          <w:p w14:paraId="671A5AE1" w14:textId="77777777" w:rsidR="00934D29" w:rsidRPr="00934D29" w:rsidRDefault="00934D29" w:rsidP="009B389B">
            <w:pPr>
              <w:jc w:val="right"/>
              <w:rPr>
                <w:sz w:val="18"/>
                <w:szCs w:val="18"/>
              </w:rPr>
            </w:pPr>
            <w:r w:rsidRPr="00934D29">
              <w:rPr>
                <w:sz w:val="18"/>
                <w:szCs w:val="18"/>
              </w:rPr>
              <w:t>0</w:t>
            </w:r>
          </w:p>
        </w:tc>
        <w:tc>
          <w:tcPr>
            <w:tcW w:w="851" w:type="dxa"/>
            <w:noWrap/>
            <w:tcMar>
              <w:left w:w="57" w:type="dxa"/>
              <w:right w:w="57" w:type="dxa"/>
            </w:tcMar>
            <w:vAlign w:val="center"/>
            <w:hideMark/>
          </w:tcPr>
          <w:p w14:paraId="791D52DC" w14:textId="77777777" w:rsidR="00934D29" w:rsidRPr="00934D29" w:rsidRDefault="00934D29" w:rsidP="009B389B">
            <w:pPr>
              <w:jc w:val="right"/>
              <w:rPr>
                <w:sz w:val="18"/>
                <w:szCs w:val="18"/>
              </w:rPr>
            </w:pPr>
            <w:r w:rsidRPr="00934D29">
              <w:rPr>
                <w:sz w:val="18"/>
                <w:szCs w:val="18"/>
              </w:rPr>
              <w:t>4</w:t>
            </w:r>
          </w:p>
        </w:tc>
      </w:tr>
    </w:tbl>
    <w:p w14:paraId="7774E739" w14:textId="6B79320A" w:rsidR="00CC51C8" w:rsidRPr="00234E20" w:rsidRDefault="00934D29" w:rsidP="00F84994">
      <w:pPr>
        <w:rPr>
          <w:i/>
          <w:iCs/>
          <w:sz w:val="18"/>
          <w:szCs w:val="18"/>
        </w:rPr>
      </w:pPr>
      <w:r>
        <w:rPr>
          <w:i/>
          <w:iCs/>
          <w:sz w:val="18"/>
          <w:szCs w:val="18"/>
        </w:rPr>
        <w:t xml:space="preserve">Note: </w:t>
      </w:r>
      <w:r w:rsidR="00D3776A" w:rsidRPr="00D3776A">
        <w:rPr>
          <w:i/>
          <w:iCs/>
          <w:sz w:val="18"/>
          <w:szCs w:val="18"/>
        </w:rPr>
        <w:t xml:space="preserve">The variables “unknown </w:t>
      </w:r>
      <w:r w:rsidR="00D3776A">
        <w:rPr>
          <w:i/>
          <w:iCs/>
          <w:sz w:val="18"/>
          <w:szCs w:val="18"/>
        </w:rPr>
        <w:t>sex</w:t>
      </w:r>
      <w:r w:rsidR="00D3776A" w:rsidRPr="00D3776A">
        <w:rPr>
          <w:i/>
          <w:iCs/>
          <w:sz w:val="18"/>
          <w:szCs w:val="18"/>
        </w:rPr>
        <w:t xml:space="preserve">” and “unknown reason for notification” are excluded due to low numbers. Thus, the total numbers may diverge from the sum of the numbers provided in the table.  </w:t>
      </w:r>
      <w:r>
        <w:rPr>
          <w:i/>
          <w:iCs/>
          <w:sz w:val="18"/>
          <w:szCs w:val="18"/>
        </w:rPr>
        <w:br/>
      </w:r>
      <w:r w:rsidR="00CC51C8" w:rsidRPr="00234E20">
        <w:rPr>
          <w:i/>
          <w:iCs/>
          <w:sz w:val="18"/>
          <w:szCs w:val="18"/>
        </w:rPr>
        <w:t xml:space="preserve">Source: Statistics Norway, table 10675 (2024). </w:t>
      </w:r>
    </w:p>
    <w:p w14:paraId="5AD7669F" w14:textId="77777777" w:rsidR="00CC51C8" w:rsidRPr="00234E20" w:rsidRDefault="00CC51C8" w:rsidP="00F84994">
      <w:pPr>
        <w:rPr>
          <w:i/>
          <w:iCs/>
        </w:rPr>
      </w:pPr>
    </w:p>
    <w:p w14:paraId="1488D7C7" w14:textId="4DEB4DA6" w:rsidR="00CC51C8" w:rsidRPr="00234E20" w:rsidRDefault="00706C8F" w:rsidP="00855605">
      <w:pPr>
        <w:pStyle w:val="Overskrift4"/>
      </w:pPr>
      <w:bookmarkStart w:id="45" w:name="_Toc165892171"/>
      <w:bookmarkStart w:id="46" w:name="_Toc167450274"/>
      <w:r>
        <w:t>4</w:t>
      </w:r>
      <w:r w:rsidR="00CC51C8" w:rsidRPr="00234E20">
        <w:t xml:space="preserve">. Children with </w:t>
      </w:r>
      <w:bookmarkEnd w:id="45"/>
      <w:bookmarkEnd w:id="46"/>
      <w:r w:rsidR="00795D34">
        <w:t>notes of concern</w:t>
      </w:r>
      <w:r w:rsidR="00CC51C8" w:rsidRPr="00234E20">
        <w:t xml:space="preserve"> </w:t>
      </w:r>
    </w:p>
    <w:p w14:paraId="60CAA3FD" w14:textId="43BF297A" w:rsidR="00CC51C8" w:rsidRPr="00234E20" w:rsidRDefault="00CC51C8" w:rsidP="00612782">
      <w:r w:rsidRPr="00234E20">
        <w:t xml:space="preserve">The tables below show statistics on number of children for whom the Child Welfare Service has received a </w:t>
      </w:r>
      <w:r w:rsidR="00795D34">
        <w:t>note of concern</w:t>
      </w:r>
      <w:r w:rsidRPr="00234E20">
        <w:t xml:space="preserve">. The numbers are not available disaggregated by ethnic origin, type of disability or socioeconomic status. The numbers include all reason of notification. Several </w:t>
      </w:r>
      <w:r w:rsidR="008E3ED9">
        <w:t>notes of concern</w:t>
      </w:r>
      <w:r w:rsidRPr="00234E20">
        <w:t xml:space="preserve"> may apply to the same child; thus, the total number of children with </w:t>
      </w:r>
      <w:r w:rsidR="00795D34">
        <w:t>a note of concern</w:t>
      </w:r>
      <w:r w:rsidRPr="00234E20">
        <w:t xml:space="preserve"> is lower than the total number of </w:t>
      </w:r>
      <w:r w:rsidR="00795D34">
        <w:t>notes of concern</w:t>
      </w:r>
      <w:r w:rsidRPr="00234E20">
        <w:t xml:space="preserve">. This gives an indication of the prevalence of children who are victims of violence, </w:t>
      </w:r>
      <w:r w:rsidR="00706C8F" w:rsidRPr="00234E20">
        <w:t>abuse,</w:t>
      </w:r>
      <w:r w:rsidRPr="00234E20">
        <w:t xml:space="preserve"> and neglect. </w:t>
      </w:r>
    </w:p>
    <w:p w14:paraId="09E5A3F6" w14:textId="12295E5B" w:rsidR="00122B08" w:rsidRPr="00234E20" w:rsidRDefault="00CC51C8" w:rsidP="00122B08">
      <w:pPr>
        <w:pStyle w:val="Overskrift5"/>
        <w:rPr>
          <w:i/>
          <w:iCs/>
          <w:sz w:val="18"/>
          <w:szCs w:val="18"/>
        </w:rPr>
      </w:pPr>
      <w:bookmarkStart w:id="47" w:name="_Toc167450275"/>
      <w:r w:rsidRPr="00234E20">
        <w:rPr>
          <w:rStyle w:val="Overskrift5Tegn"/>
        </w:rPr>
        <w:t>Table E.39.a.</w:t>
      </w:r>
      <w:r w:rsidR="00706C8F">
        <w:rPr>
          <w:rStyle w:val="Overskrift5Tegn"/>
        </w:rPr>
        <w:t>4.1</w:t>
      </w:r>
      <w:r w:rsidRPr="00234E20">
        <w:rPr>
          <w:rStyle w:val="Overskrift5Tegn"/>
        </w:rPr>
        <w:t xml:space="preserve">: </w:t>
      </w:r>
      <w:r w:rsidR="00C85CAB">
        <w:rPr>
          <w:rStyle w:val="Overskrift5Tegn"/>
        </w:rPr>
        <w:t>Number of c</w:t>
      </w:r>
      <w:r w:rsidRPr="00234E20">
        <w:rPr>
          <w:rStyle w:val="Overskrift5Tegn"/>
        </w:rPr>
        <w:t xml:space="preserve">hildren with </w:t>
      </w:r>
      <w:r w:rsidR="00795D34">
        <w:rPr>
          <w:rStyle w:val="Overskrift5Tegn"/>
        </w:rPr>
        <w:t>note</w:t>
      </w:r>
      <w:r w:rsidR="00C85CAB">
        <w:rPr>
          <w:rStyle w:val="Overskrift5Tegn"/>
        </w:rPr>
        <w:t>(</w:t>
      </w:r>
      <w:r w:rsidR="00795D34">
        <w:rPr>
          <w:rStyle w:val="Overskrift5Tegn"/>
        </w:rPr>
        <w:t>s</w:t>
      </w:r>
      <w:r w:rsidR="00C85CAB">
        <w:rPr>
          <w:rStyle w:val="Overskrift5Tegn"/>
        </w:rPr>
        <w:t>)</w:t>
      </w:r>
      <w:r w:rsidR="00795D34">
        <w:rPr>
          <w:rStyle w:val="Overskrift5Tegn"/>
        </w:rPr>
        <w:t xml:space="preserve"> of concern</w:t>
      </w:r>
      <w:r w:rsidRPr="00234E20">
        <w:rPr>
          <w:rStyle w:val="Overskrift5Tegn"/>
        </w:rPr>
        <w:t>, by sex and age group</w:t>
      </w:r>
      <w:r w:rsidR="00C85CAB">
        <w:t xml:space="preserve">. </w:t>
      </w:r>
      <w:r w:rsidRPr="00234E20">
        <w:t>201</w:t>
      </w:r>
      <w:r w:rsidR="0066197D">
        <w:t>6</w:t>
      </w:r>
      <w:r w:rsidRPr="00234E20">
        <w:t>-2022.</w:t>
      </w:r>
      <w:bookmarkEnd w:id="47"/>
      <w:r w:rsidRPr="00234E20">
        <w:t xml:space="preserve"> </w:t>
      </w:r>
    </w:p>
    <w:tbl>
      <w:tblPr>
        <w:tblStyle w:val="Tabellrutenett"/>
        <w:tblW w:w="9056" w:type="dxa"/>
        <w:tblLook w:val="04A0" w:firstRow="1" w:lastRow="0" w:firstColumn="1" w:lastColumn="0" w:noHBand="0" w:noVBand="1"/>
      </w:tblPr>
      <w:tblGrid>
        <w:gridCol w:w="992"/>
        <w:gridCol w:w="1120"/>
        <w:gridCol w:w="992"/>
        <w:gridCol w:w="992"/>
        <w:gridCol w:w="992"/>
        <w:gridCol w:w="992"/>
        <w:gridCol w:w="992"/>
        <w:gridCol w:w="992"/>
        <w:gridCol w:w="992"/>
      </w:tblGrid>
      <w:tr w:rsidR="00122B08" w:rsidRPr="00122B08" w14:paraId="68F7BE38" w14:textId="77777777" w:rsidTr="00661837">
        <w:trPr>
          <w:trHeight w:val="301"/>
        </w:trPr>
        <w:tc>
          <w:tcPr>
            <w:tcW w:w="992" w:type="dxa"/>
            <w:shd w:val="clear" w:color="auto" w:fill="BDD6EE" w:themeFill="accent5" w:themeFillTint="66"/>
            <w:noWrap/>
            <w:vAlign w:val="center"/>
            <w:hideMark/>
          </w:tcPr>
          <w:p w14:paraId="49CFD807" w14:textId="23BCD9F7" w:rsidR="00122B08" w:rsidRPr="00122B08" w:rsidRDefault="00122B08">
            <w:pPr>
              <w:rPr>
                <w:b/>
                <w:bCs/>
                <w:sz w:val="18"/>
                <w:szCs w:val="18"/>
                <w:lang w:val="nb-NO"/>
              </w:rPr>
            </w:pPr>
            <w:r w:rsidRPr="00122B08">
              <w:rPr>
                <w:b/>
                <w:bCs/>
                <w:sz w:val="18"/>
                <w:szCs w:val="18"/>
                <w:lang w:val="nb-NO"/>
              </w:rPr>
              <w:t>Sex</w:t>
            </w:r>
          </w:p>
        </w:tc>
        <w:tc>
          <w:tcPr>
            <w:tcW w:w="1120" w:type="dxa"/>
            <w:shd w:val="clear" w:color="auto" w:fill="BDD6EE" w:themeFill="accent5" w:themeFillTint="66"/>
            <w:noWrap/>
            <w:vAlign w:val="center"/>
            <w:hideMark/>
          </w:tcPr>
          <w:p w14:paraId="459F5F35" w14:textId="03489E2B" w:rsidR="00122B08" w:rsidRPr="00122B08" w:rsidRDefault="00122B08">
            <w:pPr>
              <w:rPr>
                <w:b/>
                <w:bCs/>
                <w:sz w:val="18"/>
                <w:szCs w:val="18"/>
              </w:rPr>
            </w:pPr>
            <w:r>
              <w:rPr>
                <w:b/>
                <w:bCs/>
                <w:sz w:val="18"/>
                <w:szCs w:val="18"/>
              </w:rPr>
              <w:t xml:space="preserve">Age </w:t>
            </w:r>
          </w:p>
        </w:tc>
        <w:tc>
          <w:tcPr>
            <w:tcW w:w="992" w:type="dxa"/>
            <w:shd w:val="clear" w:color="auto" w:fill="BDD6EE" w:themeFill="accent5" w:themeFillTint="66"/>
            <w:noWrap/>
            <w:vAlign w:val="center"/>
            <w:hideMark/>
          </w:tcPr>
          <w:p w14:paraId="0E1445DB" w14:textId="77777777" w:rsidR="00122B08" w:rsidRPr="00122B08" w:rsidRDefault="00122B08" w:rsidP="00122B08">
            <w:pPr>
              <w:jc w:val="center"/>
              <w:rPr>
                <w:b/>
                <w:bCs/>
                <w:sz w:val="18"/>
                <w:szCs w:val="18"/>
              </w:rPr>
            </w:pPr>
            <w:r w:rsidRPr="00122B08">
              <w:rPr>
                <w:b/>
                <w:bCs/>
                <w:sz w:val="18"/>
                <w:szCs w:val="18"/>
              </w:rPr>
              <w:t>2016</w:t>
            </w:r>
          </w:p>
        </w:tc>
        <w:tc>
          <w:tcPr>
            <w:tcW w:w="992" w:type="dxa"/>
            <w:shd w:val="clear" w:color="auto" w:fill="BDD6EE" w:themeFill="accent5" w:themeFillTint="66"/>
            <w:noWrap/>
            <w:vAlign w:val="center"/>
            <w:hideMark/>
          </w:tcPr>
          <w:p w14:paraId="3AC88E9E" w14:textId="77777777" w:rsidR="00122B08" w:rsidRPr="00122B08" w:rsidRDefault="00122B08" w:rsidP="00122B08">
            <w:pPr>
              <w:jc w:val="center"/>
              <w:rPr>
                <w:b/>
                <w:bCs/>
                <w:sz w:val="18"/>
                <w:szCs w:val="18"/>
              </w:rPr>
            </w:pPr>
            <w:r w:rsidRPr="00122B08">
              <w:rPr>
                <w:b/>
                <w:bCs/>
                <w:sz w:val="18"/>
                <w:szCs w:val="18"/>
              </w:rPr>
              <w:t>2017</w:t>
            </w:r>
          </w:p>
        </w:tc>
        <w:tc>
          <w:tcPr>
            <w:tcW w:w="992" w:type="dxa"/>
            <w:shd w:val="clear" w:color="auto" w:fill="BDD6EE" w:themeFill="accent5" w:themeFillTint="66"/>
            <w:noWrap/>
            <w:vAlign w:val="center"/>
            <w:hideMark/>
          </w:tcPr>
          <w:p w14:paraId="3B1415BF" w14:textId="77777777" w:rsidR="00122B08" w:rsidRPr="00122B08" w:rsidRDefault="00122B08" w:rsidP="00122B08">
            <w:pPr>
              <w:jc w:val="center"/>
              <w:rPr>
                <w:b/>
                <w:bCs/>
                <w:sz w:val="18"/>
                <w:szCs w:val="18"/>
              </w:rPr>
            </w:pPr>
            <w:r w:rsidRPr="00122B08">
              <w:rPr>
                <w:b/>
                <w:bCs/>
                <w:sz w:val="18"/>
                <w:szCs w:val="18"/>
              </w:rPr>
              <w:t>2018</w:t>
            </w:r>
          </w:p>
        </w:tc>
        <w:tc>
          <w:tcPr>
            <w:tcW w:w="992" w:type="dxa"/>
            <w:shd w:val="clear" w:color="auto" w:fill="BDD6EE" w:themeFill="accent5" w:themeFillTint="66"/>
            <w:noWrap/>
            <w:vAlign w:val="center"/>
            <w:hideMark/>
          </w:tcPr>
          <w:p w14:paraId="0C930BC5" w14:textId="77777777" w:rsidR="00122B08" w:rsidRPr="00122B08" w:rsidRDefault="00122B08" w:rsidP="00122B08">
            <w:pPr>
              <w:jc w:val="center"/>
              <w:rPr>
                <w:b/>
                <w:bCs/>
                <w:sz w:val="18"/>
                <w:szCs w:val="18"/>
              </w:rPr>
            </w:pPr>
            <w:r w:rsidRPr="00122B08">
              <w:rPr>
                <w:b/>
                <w:bCs/>
                <w:sz w:val="18"/>
                <w:szCs w:val="18"/>
              </w:rPr>
              <w:t>2019</w:t>
            </w:r>
          </w:p>
        </w:tc>
        <w:tc>
          <w:tcPr>
            <w:tcW w:w="992" w:type="dxa"/>
            <w:shd w:val="clear" w:color="auto" w:fill="BDD6EE" w:themeFill="accent5" w:themeFillTint="66"/>
            <w:noWrap/>
            <w:vAlign w:val="center"/>
            <w:hideMark/>
          </w:tcPr>
          <w:p w14:paraId="00372DB5" w14:textId="77777777" w:rsidR="00122B08" w:rsidRPr="00122B08" w:rsidRDefault="00122B08" w:rsidP="00122B08">
            <w:pPr>
              <w:jc w:val="center"/>
              <w:rPr>
                <w:b/>
                <w:bCs/>
                <w:sz w:val="18"/>
                <w:szCs w:val="18"/>
              </w:rPr>
            </w:pPr>
            <w:r w:rsidRPr="00122B08">
              <w:rPr>
                <w:b/>
                <w:bCs/>
                <w:sz w:val="18"/>
                <w:szCs w:val="18"/>
              </w:rPr>
              <w:t>2020</w:t>
            </w:r>
          </w:p>
        </w:tc>
        <w:tc>
          <w:tcPr>
            <w:tcW w:w="992" w:type="dxa"/>
            <w:shd w:val="clear" w:color="auto" w:fill="BDD6EE" w:themeFill="accent5" w:themeFillTint="66"/>
            <w:noWrap/>
            <w:vAlign w:val="center"/>
            <w:hideMark/>
          </w:tcPr>
          <w:p w14:paraId="5FE12183" w14:textId="77777777" w:rsidR="00122B08" w:rsidRPr="00122B08" w:rsidRDefault="00122B08" w:rsidP="00122B08">
            <w:pPr>
              <w:jc w:val="center"/>
              <w:rPr>
                <w:b/>
                <w:bCs/>
                <w:sz w:val="18"/>
                <w:szCs w:val="18"/>
              </w:rPr>
            </w:pPr>
            <w:r w:rsidRPr="00122B08">
              <w:rPr>
                <w:b/>
                <w:bCs/>
                <w:sz w:val="18"/>
                <w:szCs w:val="18"/>
              </w:rPr>
              <w:t>2021</w:t>
            </w:r>
          </w:p>
        </w:tc>
        <w:tc>
          <w:tcPr>
            <w:tcW w:w="992" w:type="dxa"/>
            <w:shd w:val="clear" w:color="auto" w:fill="BDD6EE" w:themeFill="accent5" w:themeFillTint="66"/>
            <w:noWrap/>
            <w:vAlign w:val="center"/>
            <w:hideMark/>
          </w:tcPr>
          <w:p w14:paraId="5ACF9799" w14:textId="77777777" w:rsidR="00122B08" w:rsidRPr="00122B08" w:rsidRDefault="00122B08" w:rsidP="00122B08">
            <w:pPr>
              <w:jc w:val="center"/>
              <w:rPr>
                <w:b/>
                <w:bCs/>
                <w:sz w:val="18"/>
                <w:szCs w:val="18"/>
              </w:rPr>
            </w:pPr>
            <w:r w:rsidRPr="00122B08">
              <w:rPr>
                <w:b/>
                <w:bCs/>
                <w:sz w:val="18"/>
                <w:szCs w:val="18"/>
              </w:rPr>
              <w:t>2022</w:t>
            </w:r>
          </w:p>
        </w:tc>
      </w:tr>
      <w:tr w:rsidR="00F77FDA" w:rsidRPr="00122B08" w14:paraId="2769D600" w14:textId="77777777" w:rsidTr="00661837">
        <w:trPr>
          <w:trHeight w:val="301"/>
        </w:trPr>
        <w:tc>
          <w:tcPr>
            <w:tcW w:w="992" w:type="dxa"/>
            <w:shd w:val="clear" w:color="auto" w:fill="DEEAF6" w:themeFill="accent5" w:themeFillTint="33"/>
            <w:noWrap/>
          </w:tcPr>
          <w:p w14:paraId="45C7DCC8" w14:textId="648FBA9B" w:rsidR="00F77FDA" w:rsidRPr="00F77FDA" w:rsidRDefault="00F77FDA" w:rsidP="00F77FDA">
            <w:pPr>
              <w:rPr>
                <w:b/>
                <w:bCs/>
                <w:sz w:val="18"/>
                <w:szCs w:val="18"/>
                <w:lang w:val="nb-NO"/>
              </w:rPr>
            </w:pPr>
            <w:r w:rsidRPr="00F77FDA">
              <w:rPr>
                <w:rFonts w:ascii="Calibri" w:eastAsia="Times New Roman" w:hAnsi="Calibri" w:cs="Calibri"/>
                <w:b/>
                <w:bCs/>
                <w:color w:val="000000"/>
                <w:sz w:val="18"/>
                <w:szCs w:val="18"/>
                <w:lang w:val="nb-NO" w:eastAsia="nb-NO"/>
              </w:rPr>
              <w:t>Total sex</w:t>
            </w:r>
          </w:p>
        </w:tc>
        <w:tc>
          <w:tcPr>
            <w:tcW w:w="1120" w:type="dxa"/>
            <w:shd w:val="clear" w:color="auto" w:fill="DEEAF6" w:themeFill="accent5" w:themeFillTint="33"/>
            <w:noWrap/>
          </w:tcPr>
          <w:p w14:paraId="1F6DC76A" w14:textId="78F6B8A7" w:rsidR="00F77FDA" w:rsidRPr="00F77FDA" w:rsidRDefault="00F77FDA" w:rsidP="00F77FDA">
            <w:pPr>
              <w:rPr>
                <w:b/>
                <w:bCs/>
                <w:sz w:val="18"/>
                <w:szCs w:val="18"/>
              </w:rPr>
            </w:pPr>
            <w:r w:rsidRPr="00F77FDA">
              <w:rPr>
                <w:rFonts w:ascii="Calibri" w:eastAsia="Times New Roman" w:hAnsi="Calibri" w:cs="Calibri"/>
                <w:b/>
                <w:bCs/>
                <w:color w:val="000000"/>
                <w:sz w:val="18"/>
                <w:szCs w:val="18"/>
                <w:lang w:val="nb-NO" w:eastAsia="nb-NO"/>
              </w:rPr>
              <w:t>Years, total</w:t>
            </w:r>
          </w:p>
        </w:tc>
        <w:tc>
          <w:tcPr>
            <w:tcW w:w="992" w:type="dxa"/>
            <w:shd w:val="clear" w:color="auto" w:fill="DEEAF6" w:themeFill="accent5" w:themeFillTint="33"/>
            <w:noWrap/>
          </w:tcPr>
          <w:p w14:paraId="5187F06B" w14:textId="2C16D189" w:rsidR="00F77FDA" w:rsidRPr="00F77FDA" w:rsidRDefault="00F77FDA" w:rsidP="00F77FDA">
            <w:pPr>
              <w:jc w:val="right"/>
              <w:rPr>
                <w:b/>
                <w:bCs/>
                <w:sz w:val="18"/>
                <w:szCs w:val="18"/>
              </w:rPr>
            </w:pPr>
            <w:r w:rsidRPr="00F77FDA">
              <w:rPr>
                <w:rFonts w:ascii="Calibri" w:eastAsia="Times New Roman" w:hAnsi="Calibri" w:cs="Calibri"/>
                <w:b/>
                <w:bCs/>
                <w:color w:val="000000"/>
                <w:sz w:val="18"/>
                <w:szCs w:val="18"/>
                <w:lang w:val="nb-NO" w:eastAsia="nb-NO"/>
              </w:rPr>
              <w:t>56 835</w:t>
            </w:r>
          </w:p>
        </w:tc>
        <w:tc>
          <w:tcPr>
            <w:tcW w:w="992" w:type="dxa"/>
            <w:shd w:val="clear" w:color="auto" w:fill="DEEAF6" w:themeFill="accent5" w:themeFillTint="33"/>
            <w:noWrap/>
          </w:tcPr>
          <w:p w14:paraId="671F1A93" w14:textId="027139C8" w:rsidR="00F77FDA" w:rsidRPr="00F77FDA" w:rsidRDefault="00F77FDA" w:rsidP="00F77FDA">
            <w:pPr>
              <w:jc w:val="right"/>
              <w:rPr>
                <w:b/>
                <w:bCs/>
                <w:sz w:val="18"/>
                <w:szCs w:val="18"/>
              </w:rPr>
            </w:pPr>
            <w:r w:rsidRPr="00F77FDA">
              <w:rPr>
                <w:rFonts w:ascii="Calibri" w:eastAsia="Times New Roman" w:hAnsi="Calibri" w:cs="Calibri"/>
                <w:b/>
                <w:bCs/>
                <w:color w:val="000000"/>
                <w:sz w:val="18"/>
                <w:szCs w:val="18"/>
                <w:lang w:val="nb-NO" w:eastAsia="nb-NO"/>
              </w:rPr>
              <w:t>57 185</w:t>
            </w:r>
          </w:p>
        </w:tc>
        <w:tc>
          <w:tcPr>
            <w:tcW w:w="992" w:type="dxa"/>
            <w:shd w:val="clear" w:color="auto" w:fill="DEEAF6" w:themeFill="accent5" w:themeFillTint="33"/>
            <w:noWrap/>
          </w:tcPr>
          <w:p w14:paraId="2F4B7436" w14:textId="4CC26C4C" w:rsidR="00F77FDA" w:rsidRPr="00F77FDA" w:rsidRDefault="00F77FDA" w:rsidP="00F77FDA">
            <w:pPr>
              <w:jc w:val="right"/>
              <w:rPr>
                <w:b/>
                <w:bCs/>
                <w:sz w:val="18"/>
                <w:szCs w:val="18"/>
              </w:rPr>
            </w:pPr>
            <w:r w:rsidRPr="00F77FDA">
              <w:rPr>
                <w:rFonts w:ascii="Calibri" w:eastAsia="Times New Roman" w:hAnsi="Calibri" w:cs="Calibri"/>
                <w:b/>
                <w:bCs/>
                <w:color w:val="000000"/>
                <w:sz w:val="18"/>
                <w:szCs w:val="18"/>
                <w:lang w:val="nb-NO" w:eastAsia="nb-NO"/>
              </w:rPr>
              <w:t>55 727</w:t>
            </w:r>
          </w:p>
        </w:tc>
        <w:tc>
          <w:tcPr>
            <w:tcW w:w="992" w:type="dxa"/>
            <w:shd w:val="clear" w:color="auto" w:fill="DEEAF6" w:themeFill="accent5" w:themeFillTint="33"/>
            <w:noWrap/>
          </w:tcPr>
          <w:p w14:paraId="7CB60A4A" w14:textId="59C173C1" w:rsidR="00F77FDA" w:rsidRPr="00F77FDA" w:rsidRDefault="00F77FDA" w:rsidP="00F77FDA">
            <w:pPr>
              <w:jc w:val="right"/>
              <w:rPr>
                <w:b/>
                <w:bCs/>
                <w:sz w:val="18"/>
                <w:szCs w:val="18"/>
              </w:rPr>
            </w:pPr>
            <w:r w:rsidRPr="00F77FDA">
              <w:rPr>
                <w:rFonts w:ascii="Calibri" w:eastAsia="Times New Roman" w:hAnsi="Calibri" w:cs="Calibri"/>
                <w:b/>
                <w:bCs/>
                <w:color w:val="000000"/>
                <w:sz w:val="18"/>
                <w:szCs w:val="18"/>
                <w:lang w:val="nb-NO" w:eastAsia="nb-NO"/>
              </w:rPr>
              <w:t>56 793</w:t>
            </w:r>
          </w:p>
        </w:tc>
        <w:tc>
          <w:tcPr>
            <w:tcW w:w="992" w:type="dxa"/>
            <w:shd w:val="clear" w:color="auto" w:fill="DEEAF6" w:themeFill="accent5" w:themeFillTint="33"/>
            <w:noWrap/>
          </w:tcPr>
          <w:p w14:paraId="6EB5AE71" w14:textId="6D82A347" w:rsidR="00F77FDA" w:rsidRPr="00F77FDA" w:rsidRDefault="00F77FDA" w:rsidP="00F77FDA">
            <w:pPr>
              <w:jc w:val="right"/>
              <w:rPr>
                <w:b/>
                <w:bCs/>
                <w:sz w:val="18"/>
                <w:szCs w:val="18"/>
              </w:rPr>
            </w:pPr>
            <w:r w:rsidRPr="00F77FDA">
              <w:rPr>
                <w:rFonts w:ascii="Calibri" w:eastAsia="Times New Roman" w:hAnsi="Calibri" w:cs="Calibri"/>
                <w:b/>
                <w:bCs/>
                <w:color w:val="000000"/>
                <w:sz w:val="18"/>
                <w:szCs w:val="18"/>
                <w:lang w:val="nb-NO" w:eastAsia="nb-NO"/>
              </w:rPr>
              <w:t>55 657</w:t>
            </w:r>
          </w:p>
        </w:tc>
        <w:tc>
          <w:tcPr>
            <w:tcW w:w="992" w:type="dxa"/>
            <w:shd w:val="clear" w:color="auto" w:fill="DEEAF6" w:themeFill="accent5" w:themeFillTint="33"/>
            <w:noWrap/>
          </w:tcPr>
          <w:p w14:paraId="4AF2251A" w14:textId="47BED7C6" w:rsidR="00F77FDA" w:rsidRPr="00F77FDA" w:rsidRDefault="00F77FDA" w:rsidP="00F77FDA">
            <w:pPr>
              <w:jc w:val="right"/>
              <w:rPr>
                <w:b/>
                <w:bCs/>
                <w:sz w:val="18"/>
                <w:szCs w:val="18"/>
              </w:rPr>
            </w:pPr>
            <w:r w:rsidRPr="00F77FDA">
              <w:rPr>
                <w:rFonts w:ascii="Calibri" w:eastAsia="Times New Roman" w:hAnsi="Calibri" w:cs="Calibri"/>
                <w:b/>
                <w:bCs/>
                <w:color w:val="000000"/>
                <w:sz w:val="18"/>
                <w:szCs w:val="18"/>
                <w:lang w:val="nb-NO" w:eastAsia="nb-NO"/>
              </w:rPr>
              <w:t>52 205</w:t>
            </w:r>
          </w:p>
        </w:tc>
        <w:tc>
          <w:tcPr>
            <w:tcW w:w="992" w:type="dxa"/>
            <w:shd w:val="clear" w:color="auto" w:fill="DEEAF6" w:themeFill="accent5" w:themeFillTint="33"/>
            <w:noWrap/>
          </w:tcPr>
          <w:p w14:paraId="4686409E" w14:textId="7F689FDE" w:rsidR="00F77FDA" w:rsidRPr="00F77FDA" w:rsidRDefault="00F77FDA" w:rsidP="00F77FDA">
            <w:pPr>
              <w:jc w:val="right"/>
              <w:rPr>
                <w:b/>
                <w:bCs/>
                <w:sz w:val="18"/>
                <w:szCs w:val="18"/>
              </w:rPr>
            </w:pPr>
            <w:r w:rsidRPr="00F77FDA">
              <w:rPr>
                <w:rFonts w:ascii="Calibri" w:eastAsia="Times New Roman" w:hAnsi="Calibri" w:cs="Calibri"/>
                <w:b/>
                <w:bCs/>
                <w:color w:val="000000"/>
                <w:sz w:val="18"/>
                <w:szCs w:val="18"/>
                <w:lang w:val="nb-NO" w:eastAsia="nb-NO"/>
              </w:rPr>
              <w:t>48 724</w:t>
            </w:r>
          </w:p>
        </w:tc>
      </w:tr>
      <w:tr w:rsidR="00F77FDA" w:rsidRPr="00122B08" w14:paraId="5746F926" w14:textId="77777777" w:rsidTr="00661837">
        <w:trPr>
          <w:trHeight w:val="301"/>
        </w:trPr>
        <w:tc>
          <w:tcPr>
            <w:tcW w:w="992" w:type="dxa"/>
            <w:noWrap/>
            <w:vAlign w:val="center"/>
            <w:hideMark/>
          </w:tcPr>
          <w:p w14:paraId="222A8910" w14:textId="77777777" w:rsidR="00F77FDA" w:rsidRPr="00122B08" w:rsidRDefault="00F77FDA" w:rsidP="00F77FDA">
            <w:pPr>
              <w:rPr>
                <w:sz w:val="18"/>
                <w:szCs w:val="18"/>
              </w:rPr>
            </w:pPr>
          </w:p>
        </w:tc>
        <w:tc>
          <w:tcPr>
            <w:tcW w:w="1120" w:type="dxa"/>
            <w:noWrap/>
            <w:vAlign w:val="center"/>
            <w:hideMark/>
          </w:tcPr>
          <w:p w14:paraId="54D8E5A1" w14:textId="77777777" w:rsidR="00F77FDA" w:rsidRPr="00122B08" w:rsidRDefault="00F77FDA" w:rsidP="00F77FDA">
            <w:pPr>
              <w:rPr>
                <w:b/>
                <w:bCs/>
                <w:sz w:val="18"/>
                <w:szCs w:val="18"/>
              </w:rPr>
            </w:pPr>
            <w:r w:rsidRPr="00122B08">
              <w:rPr>
                <w:b/>
                <w:bCs/>
                <w:sz w:val="18"/>
                <w:szCs w:val="18"/>
              </w:rPr>
              <w:t>0-2 years</w:t>
            </w:r>
          </w:p>
        </w:tc>
        <w:tc>
          <w:tcPr>
            <w:tcW w:w="992" w:type="dxa"/>
            <w:noWrap/>
            <w:vAlign w:val="center"/>
            <w:hideMark/>
          </w:tcPr>
          <w:p w14:paraId="1FEE41E2" w14:textId="77777777" w:rsidR="00F77FDA" w:rsidRPr="00122B08" w:rsidRDefault="00F77FDA" w:rsidP="00F77FDA">
            <w:pPr>
              <w:jc w:val="right"/>
              <w:rPr>
                <w:sz w:val="18"/>
                <w:szCs w:val="18"/>
              </w:rPr>
            </w:pPr>
            <w:r w:rsidRPr="00122B08">
              <w:rPr>
                <w:sz w:val="18"/>
                <w:szCs w:val="18"/>
              </w:rPr>
              <w:t>7 271</w:t>
            </w:r>
          </w:p>
        </w:tc>
        <w:tc>
          <w:tcPr>
            <w:tcW w:w="992" w:type="dxa"/>
            <w:noWrap/>
            <w:vAlign w:val="center"/>
            <w:hideMark/>
          </w:tcPr>
          <w:p w14:paraId="12624043" w14:textId="77777777" w:rsidR="00F77FDA" w:rsidRPr="00122B08" w:rsidRDefault="00F77FDA" w:rsidP="00F77FDA">
            <w:pPr>
              <w:jc w:val="right"/>
              <w:rPr>
                <w:sz w:val="18"/>
                <w:szCs w:val="18"/>
              </w:rPr>
            </w:pPr>
            <w:r w:rsidRPr="00122B08">
              <w:rPr>
                <w:sz w:val="18"/>
                <w:szCs w:val="18"/>
              </w:rPr>
              <w:t>6 956</w:t>
            </w:r>
          </w:p>
        </w:tc>
        <w:tc>
          <w:tcPr>
            <w:tcW w:w="992" w:type="dxa"/>
            <w:noWrap/>
            <w:vAlign w:val="center"/>
            <w:hideMark/>
          </w:tcPr>
          <w:p w14:paraId="5E4816EA" w14:textId="77777777" w:rsidR="00F77FDA" w:rsidRPr="00122B08" w:rsidRDefault="00F77FDA" w:rsidP="00F77FDA">
            <w:pPr>
              <w:jc w:val="right"/>
              <w:rPr>
                <w:sz w:val="18"/>
                <w:szCs w:val="18"/>
              </w:rPr>
            </w:pPr>
            <w:r w:rsidRPr="00122B08">
              <w:rPr>
                <w:sz w:val="18"/>
                <w:szCs w:val="18"/>
              </w:rPr>
              <w:t>6 537</w:t>
            </w:r>
          </w:p>
        </w:tc>
        <w:tc>
          <w:tcPr>
            <w:tcW w:w="992" w:type="dxa"/>
            <w:noWrap/>
            <w:vAlign w:val="center"/>
            <w:hideMark/>
          </w:tcPr>
          <w:p w14:paraId="0EA40147" w14:textId="77777777" w:rsidR="00F77FDA" w:rsidRPr="00122B08" w:rsidRDefault="00F77FDA" w:rsidP="00F77FDA">
            <w:pPr>
              <w:jc w:val="right"/>
              <w:rPr>
                <w:sz w:val="18"/>
                <w:szCs w:val="18"/>
              </w:rPr>
            </w:pPr>
            <w:r w:rsidRPr="00122B08">
              <w:rPr>
                <w:sz w:val="18"/>
                <w:szCs w:val="18"/>
              </w:rPr>
              <w:t>6 292</w:t>
            </w:r>
          </w:p>
        </w:tc>
        <w:tc>
          <w:tcPr>
            <w:tcW w:w="992" w:type="dxa"/>
            <w:noWrap/>
            <w:vAlign w:val="center"/>
            <w:hideMark/>
          </w:tcPr>
          <w:p w14:paraId="44D1B458" w14:textId="77777777" w:rsidR="00F77FDA" w:rsidRPr="00122B08" w:rsidRDefault="00F77FDA" w:rsidP="00F77FDA">
            <w:pPr>
              <w:jc w:val="right"/>
              <w:rPr>
                <w:sz w:val="18"/>
                <w:szCs w:val="18"/>
              </w:rPr>
            </w:pPr>
            <w:r w:rsidRPr="00122B08">
              <w:rPr>
                <w:sz w:val="18"/>
                <w:szCs w:val="18"/>
              </w:rPr>
              <w:t>5 969</w:t>
            </w:r>
          </w:p>
        </w:tc>
        <w:tc>
          <w:tcPr>
            <w:tcW w:w="992" w:type="dxa"/>
            <w:noWrap/>
            <w:vAlign w:val="center"/>
            <w:hideMark/>
          </w:tcPr>
          <w:p w14:paraId="3C006C9C" w14:textId="77777777" w:rsidR="00F77FDA" w:rsidRPr="00122B08" w:rsidRDefault="00F77FDA" w:rsidP="00F77FDA">
            <w:pPr>
              <w:jc w:val="right"/>
              <w:rPr>
                <w:sz w:val="18"/>
                <w:szCs w:val="18"/>
              </w:rPr>
            </w:pPr>
            <w:r w:rsidRPr="00122B08">
              <w:rPr>
                <w:sz w:val="18"/>
                <w:szCs w:val="18"/>
              </w:rPr>
              <w:t>5 580</w:t>
            </w:r>
          </w:p>
        </w:tc>
        <w:tc>
          <w:tcPr>
            <w:tcW w:w="992" w:type="dxa"/>
            <w:noWrap/>
            <w:vAlign w:val="center"/>
            <w:hideMark/>
          </w:tcPr>
          <w:p w14:paraId="775371F0" w14:textId="77777777" w:rsidR="00F77FDA" w:rsidRPr="00122B08" w:rsidRDefault="00F77FDA" w:rsidP="00F77FDA">
            <w:pPr>
              <w:jc w:val="right"/>
              <w:rPr>
                <w:sz w:val="18"/>
                <w:szCs w:val="18"/>
              </w:rPr>
            </w:pPr>
            <w:r w:rsidRPr="00122B08">
              <w:rPr>
                <w:sz w:val="18"/>
                <w:szCs w:val="18"/>
              </w:rPr>
              <w:t>5 031</w:t>
            </w:r>
          </w:p>
        </w:tc>
      </w:tr>
      <w:tr w:rsidR="00F77FDA" w:rsidRPr="00122B08" w14:paraId="5514A968" w14:textId="77777777" w:rsidTr="00661837">
        <w:trPr>
          <w:trHeight w:val="301"/>
        </w:trPr>
        <w:tc>
          <w:tcPr>
            <w:tcW w:w="992" w:type="dxa"/>
            <w:noWrap/>
            <w:vAlign w:val="center"/>
            <w:hideMark/>
          </w:tcPr>
          <w:p w14:paraId="58D11579" w14:textId="77777777" w:rsidR="00F77FDA" w:rsidRPr="00122B08" w:rsidRDefault="00F77FDA" w:rsidP="00F77FDA">
            <w:pPr>
              <w:rPr>
                <w:sz w:val="18"/>
                <w:szCs w:val="18"/>
              </w:rPr>
            </w:pPr>
          </w:p>
        </w:tc>
        <w:tc>
          <w:tcPr>
            <w:tcW w:w="1120" w:type="dxa"/>
            <w:noWrap/>
            <w:vAlign w:val="center"/>
            <w:hideMark/>
          </w:tcPr>
          <w:p w14:paraId="6831A7A9" w14:textId="77777777" w:rsidR="00F77FDA" w:rsidRPr="00122B08" w:rsidRDefault="00F77FDA" w:rsidP="00F77FDA">
            <w:pPr>
              <w:rPr>
                <w:b/>
                <w:bCs/>
                <w:sz w:val="18"/>
                <w:szCs w:val="18"/>
              </w:rPr>
            </w:pPr>
            <w:r w:rsidRPr="00122B08">
              <w:rPr>
                <w:b/>
                <w:bCs/>
                <w:sz w:val="18"/>
                <w:szCs w:val="18"/>
              </w:rPr>
              <w:t>3-5 years</w:t>
            </w:r>
          </w:p>
        </w:tc>
        <w:tc>
          <w:tcPr>
            <w:tcW w:w="992" w:type="dxa"/>
            <w:noWrap/>
            <w:vAlign w:val="center"/>
            <w:hideMark/>
          </w:tcPr>
          <w:p w14:paraId="53F9DD07" w14:textId="77777777" w:rsidR="00F77FDA" w:rsidRPr="00122B08" w:rsidRDefault="00F77FDA" w:rsidP="00F77FDA">
            <w:pPr>
              <w:jc w:val="right"/>
              <w:rPr>
                <w:sz w:val="18"/>
                <w:szCs w:val="18"/>
              </w:rPr>
            </w:pPr>
            <w:r w:rsidRPr="00122B08">
              <w:rPr>
                <w:sz w:val="18"/>
                <w:szCs w:val="18"/>
              </w:rPr>
              <w:t>9 478</w:t>
            </w:r>
          </w:p>
        </w:tc>
        <w:tc>
          <w:tcPr>
            <w:tcW w:w="992" w:type="dxa"/>
            <w:noWrap/>
            <w:vAlign w:val="center"/>
            <w:hideMark/>
          </w:tcPr>
          <w:p w14:paraId="33A13F31" w14:textId="77777777" w:rsidR="00F77FDA" w:rsidRPr="00122B08" w:rsidRDefault="00F77FDA" w:rsidP="00F77FDA">
            <w:pPr>
              <w:jc w:val="right"/>
              <w:rPr>
                <w:sz w:val="18"/>
                <w:szCs w:val="18"/>
              </w:rPr>
            </w:pPr>
            <w:r w:rsidRPr="00122B08">
              <w:rPr>
                <w:sz w:val="18"/>
                <w:szCs w:val="18"/>
              </w:rPr>
              <w:t>9 494</w:t>
            </w:r>
          </w:p>
        </w:tc>
        <w:tc>
          <w:tcPr>
            <w:tcW w:w="992" w:type="dxa"/>
            <w:noWrap/>
            <w:vAlign w:val="center"/>
            <w:hideMark/>
          </w:tcPr>
          <w:p w14:paraId="4C0218FC" w14:textId="77777777" w:rsidR="00F77FDA" w:rsidRPr="00122B08" w:rsidRDefault="00F77FDA" w:rsidP="00F77FDA">
            <w:pPr>
              <w:jc w:val="right"/>
              <w:rPr>
                <w:sz w:val="18"/>
                <w:szCs w:val="18"/>
              </w:rPr>
            </w:pPr>
            <w:r w:rsidRPr="00122B08">
              <w:rPr>
                <w:sz w:val="18"/>
                <w:szCs w:val="18"/>
              </w:rPr>
              <w:t>9 111</w:t>
            </w:r>
          </w:p>
        </w:tc>
        <w:tc>
          <w:tcPr>
            <w:tcW w:w="992" w:type="dxa"/>
            <w:noWrap/>
            <w:vAlign w:val="center"/>
            <w:hideMark/>
          </w:tcPr>
          <w:p w14:paraId="078561C1" w14:textId="77777777" w:rsidR="00F77FDA" w:rsidRPr="00122B08" w:rsidRDefault="00F77FDA" w:rsidP="00F77FDA">
            <w:pPr>
              <w:jc w:val="right"/>
              <w:rPr>
                <w:sz w:val="18"/>
                <w:szCs w:val="18"/>
              </w:rPr>
            </w:pPr>
            <w:r w:rsidRPr="00122B08">
              <w:rPr>
                <w:sz w:val="18"/>
                <w:szCs w:val="18"/>
              </w:rPr>
              <w:t>9 032</w:t>
            </w:r>
          </w:p>
        </w:tc>
        <w:tc>
          <w:tcPr>
            <w:tcW w:w="992" w:type="dxa"/>
            <w:noWrap/>
            <w:vAlign w:val="center"/>
            <w:hideMark/>
          </w:tcPr>
          <w:p w14:paraId="2303D34D" w14:textId="77777777" w:rsidR="00F77FDA" w:rsidRPr="00122B08" w:rsidRDefault="00F77FDA" w:rsidP="00F77FDA">
            <w:pPr>
              <w:jc w:val="right"/>
              <w:rPr>
                <w:sz w:val="18"/>
                <w:szCs w:val="18"/>
              </w:rPr>
            </w:pPr>
            <w:r w:rsidRPr="00122B08">
              <w:rPr>
                <w:sz w:val="18"/>
                <w:szCs w:val="18"/>
              </w:rPr>
              <w:t>8 850</w:t>
            </w:r>
          </w:p>
        </w:tc>
        <w:tc>
          <w:tcPr>
            <w:tcW w:w="992" w:type="dxa"/>
            <w:noWrap/>
            <w:vAlign w:val="center"/>
            <w:hideMark/>
          </w:tcPr>
          <w:p w14:paraId="64CDEE90" w14:textId="77777777" w:rsidR="00F77FDA" w:rsidRPr="00122B08" w:rsidRDefault="00F77FDA" w:rsidP="00F77FDA">
            <w:pPr>
              <w:jc w:val="right"/>
              <w:rPr>
                <w:sz w:val="18"/>
                <w:szCs w:val="18"/>
              </w:rPr>
            </w:pPr>
            <w:r w:rsidRPr="00122B08">
              <w:rPr>
                <w:sz w:val="18"/>
                <w:szCs w:val="18"/>
              </w:rPr>
              <w:t>8 286</w:t>
            </w:r>
          </w:p>
        </w:tc>
        <w:tc>
          <w:tcPr>
            <w:tcW w:w="992" w:type="dxa"/>
            <w:noWrap/>
            <w:vAlign w:val="center"/>
            <w:hideMark/>
          </w:tcPr>
          <w:p w14:paraId="4B45EFFD" w14:textId="77777777" w:rsidR="00F77FDA" w:rsidRPr="00122B08" w:rsidRDefault="00F77FDA" w:rsidP="00F77FDA">
            <w:pPr>
              <w:jc w:val="right"/>
              <w:rPr>
                <w:sz w:val="18"/>
                <w:szCs w:val="18"/>
              </w:rPr>
            </w:pPr>
            <w:r w:rsidRPr="00122B08">
              <w:rPr>
                <w:sz w:val="18"/>
                <w:szCs w:val="18"/>
              </w:rPr>
              <w:t>7 531</w:t>
            </w:r>
          </w:p>
        </w:tc>
      </w:tr>
      <w:tr w:rsidR="00F77FDA" w:rsidRPr="00122B08" w14:paraId="301EF21E" w14:textId="77777777" w:rsidTr="00661837">
        <w:trPr>
          <w:trHeight w:val="301"/>
        </w:trPr>
        <w:tc>
          <w:tcPr>
            <w:tcW w:w="992" w:type="dxa"/>
            <w:noWrap/>
            <w:vAlign w:val="center"/>
            <w:hideMark/>
          </w:tcPr>
          <w:p w14:paraId="14B3D539" w14:textId="77777777" w:rsidR="00F77FDA" w:rsidRPr="00122B08" w:rsidRDefault="00F77FDA" w:rsidP="00F77FDA">
            <w:pPr>
              <w:rPr>
                <w:sz w:val="18"/>
                <w:szCs w:val="18"/>
              </w:rPr>
            </w:pPr>
          </w:p>
        </w:tc>
        <w:tc>
          <w:tcPr>
            <w:tcW w:w="1120" w:type="dxa"/>
            <w:noWrap/>
            <w:vAlign w:val="center"/>
            <w:hideMark/>
          </w:tcPr>
          <w:p w14:paraId="5207A866" w14:textId="77777777" w:rsidR="00F77FDA" w:rsidRPr="00122B08" w:rsidRDefault="00F77FDA" w:rsidP="00F77FDA">
            <w:pPr>
              <w:rPr>
                <w:b/>
                <w:bCs/>
                <w:sz w:val="18"/>
                <w:szCs w:val="18"/>
              </w:rPr>
            </w:pPr>
            <w:r w:rsidRPr="00122B08">
              <w:rPr>
                <w:b/>
                <w:bCs/>
                <w:sz w:val="18"/>
                <w:szCs w:val="18"/>
              </w:rPr>
              <w:t>6-12 years</w:t>
            </w:r>
          </w:p>
        </w:tc>
        <w:tc>
          <w:tcPr>
            <w:tcW w:w="992" w:type="dxa"/>
            <w:noWrap/>
            <w:vAlign w:val="center"/>
            <w:hideMark/>
          </w:tcPr>
          <w:p w14:paraId="0AD42FD8" w14:textId="77777777" w:rsidR="00F77FDA" w:rsidRPr="00122B08" w:rsidRDefault="00F77FDA" w:rsidP="00F77FDA">
            <w:pPr>
              <w:jc w:val="right"/>
              <w:rPr>
                <w:sz w:val="18"/>
                <w:szCs w:val="18"/>
              </w:rPr>
            </w:pPr>
            <w:r w:rsidRPr="00122B08">
              <w:rPr>
                <w:sz w:val="18"/>
                <w:szCs w:val="18"/>
              </w:rPr>
              <w:t>23 023</w:t>
            </w:r>
          </w:p>
        </w:tc>
        <w:tc>
          <w:tcPr>
            <w:tcW w:w="992" w:type="dxa"/>
            <w:noWrap/>
            <w:vAlign w:val="center"/>
            <w:hideMark/>
          </w:tcPr>
          <w:p w14:paraId="093C1C55" w14:textId="77777777" w:rsidR="00F77FDA" w:rsidRPr="00122B08" w:rsidRDefault="00F77FDA" w:rsidP="00F77FDA">
            <w:pPr>
              <w:jc w:val="right"/>
              <w:rPr>
                <w:sz w:val="18"/>
                <w:szCs w:val="18"/>
              </w:rPr>
            </w:pPr>
            <w:r w:rsidRPr="00122B08">
              <w:rPr>
                <w:sz w:val="18"/>
                <w:szCs w:val="18"/>
              </w:rPr>
              <w:t>23 386</w:t>
            </w:r>
          </w:p>
        </w:tc>
        <w:tc>
          <w:tcPr>
            <w:tcW w:w="992" w:type="dxa"/>
            <w:noWrap/>
            <w:vAlign w:val="center"/>
            <w:hideMark/>
          </w:tcPr>
          <w:p w14:paraId="62179875" w14:textId="77777777" w:rsidR="00F77FDA" w:rsidRPr="00122B08" w:rsidRDefault="00F77FDA" w:rsidP="00F77FDA">
            <w:pPr>
              <w:jc w:val="right"/>
              <w:rPr>
                <w:sz w:val="18"/>
                <w:szCs w:val="18"/>
              </w:rPr>
            </w:pPr>
            <w:r w:rsidRPr="00122B08">
              <w:rPr>
                <w:sz w:val="18"/>
                <w:szCs w:val="18"/>
              </w:rPr>
              <w:t>23 385</w:t>
            </w:r>
          </w:p>
        </w:tc>
        <w:tc>
          <w:tcPr>
            <w:tcW w:w="992" w:type="dxa"/>
            <w:noWrap/>
            <w:vAlign w:val="center"/>
            <w:hideMark/>
          </w:tcPr>
          <w:p w14:paraId="3E40A775" w14:textId="77777777" w:rsidR="00F77FDA" w:rsidRPr="00122B08" w:rsidRDefault="00F77FDA" w:rsidP="00F77FDA">
            <w:pPr>
              <w:jc w:val="right"/>
              <w:rPr>
                <w:sz w:val="18"/>
                <w:szCs w:val="18"/>
              </w:rPr>
            </w:pPr>
            <w:r w:rsidRPr="00122B08">
              <w:rPr>
                <w:sz w:val="18"/>
                <w:szCs w:val="18"/>
              </w:rPr>
              <w:t>24 008</w:t>
            </w:r>
          </w:p>
        </w:tc>
        <w:tc>
          <w:tcPr>
            <w:tcW w:w="992" w:type="dxa"/>
            <w:noWrap/>
            <w:vAlign w:val="center"/>
            <w:hideMark/>
          </w:tcPr>
          <w:p w14:paraId="5164FD02" w14:textId="77777777" w:rsidR="00F77FDA" w:rsidRPr="00122B08" w:rsidRDefault="00F77FDA" w:rsidP="00F77FDA">
            <w:pPr>
              <w:jc w:val="right"/>
              <w:rPr>
                <w:sz w:val="18"/>
                <w:szCs w:val="18"/>
              </w:rPr>
            </w:pPr>
            <w:r w:rsidRPr="00122B08">
              <w:rPr>
                <w:sz w:val="18"/>
                <w:szCs w:val="18"/>
              </w:rPr>
              <w:t>23 615</w:t>
            </w:r>
          </w:p>
        </w:tc>
        <w:tc>
          <w:tcPr>
            <w:tcW w:w="992" w:type="dxa"/>
            <w:noWrap/>
            <w:vAlign w:val="center"/>
            <w:hideMark/>
          </w:tcPr>
          <w:p w14:paraId="2A4B16D6" w14:textId="77777777" w:rsidR="00F77FDA" w:rsidRPr="00122B08" w:rsidRDefault="00F77FDA" w:rsidP="00F77FDA">
            <w:pPr>
              <w:jc w:val="right"/>
              <w:rPr>
                <w:sz w:val="18"/>
                <w:szCs w:val="18"/>
              </w:rPr>
            </w:pPr>
            <w:r w:rsidRPr="00122B08">
              <w:rPr>
                <w:sz w:val="18"/>
                <w:szCs w:val="18"/>
              </w:rPr>
              <w:t>22 117</w:t>
            </w:r>
          </w:p>
        </w:tc>
        <w:tc>
          <w:tcPr>
            <w:tcW w:w="992" w:type="dxa"/>
            <w:noWrap/>
            <w:vAlign w:val="center"/>
            <w:hideMark/>
          </w:tcPr>
          <w:p w14:paraId="1DB7D2CE" w14:textId="77777777" w:rsidR="00F77FDA" w:rsidRPr="00122B08" w:rsidRDefault="00F77FDA" w:rsidP="00F77FDA">
            <w:pPr>
              <w:jc w:val="right"/>
              <w:rPr>
                <w:sz w:val="18"/>
                <w:szCs w:val="18"/>
              </w:rPr>
            </w:pPr>
            <w:r w:rsidRPr="00122B08">
              <w:rPr>
                <w:sz w:val="18"/>
                <w:szCs w:val="18"/>
              </w:rPr>
              <w:t>20 666</w:t>
            </w:r>
          </w:p>
        </w:tc>
      </w:tr>
      <w:tr w:rsidR="00F77FDA" w:rsidRPr="00122B08" w14:paraId="0AB4AA66" w14:textId="77777777" w:rsidTr="00661837">
        <w:trPr>
          <w:trHeight w:val="301"/>
        </w:trPr>
        <w:tc>
          <w:tcPr>
            <w:tcW w:w="992" w:type="dxa"/>
            <w:noWrap/>
            <w:vAlign w:val="center"/>
            <w:hideMark/>
          </w:tcPr>
          <w:p w14:paraId="2E3B351A" w14:textId="77777777" w:rsidR="00F77FDA" w:rsidRPr="00122B08" w:rsidRDefault="00F77FDA" w:rsidP="00F77FDA">
            <w:pPr>
              <w:rPr>
                <w:sz w:val="18"/>
                <w:szCs w:val="18"/>
              </w:rPr>
            </w:pPr>
          </w:p>
        </w:tc>
        <w:tc>
          <w:tcPr>
            <w:tcW w:w="1120" w:type="dxa"/>
            <w:noWrap/>
            <w:vAlign w:val="center"/>
            <w:hideMark/>
          </w:tcPr>
          <w:p w14:paraId="3070F5DF" w14:textId="77777777" w:rsidR="00F77FDA" w:rsidRPr="00122B08" w:rsidRDefault="00F77FDA" w:rsidP="00F77FDA">
            <w:pPr>
              <w:rPr>
                <w:b/>
                <w:bCs/>
                <w:sz w:val="18"/>
                <w:szCs w:val="18"/>
              </w:rPr>
            </w:pPr>
            <w:r w:rsidRPr="00122B08">
              <w:rPr>
                <w:b/>
                <w:bCs/>
                <w:sz w:val="18"/>
                <w:szCs w:val="18"/>
              </w:rPr>
              <w:t>13-17 years</w:t>
            </w:r>
          </w:p>
        </w:tc>
        <w:tc>
          <w:tcPr>
            <w:tcW w:w="992" w:type="dxa"/>
            <w:noWrap/>
            <w:vAlign w:val="center"/>
            <w:hideMark/>
          </w:tcPr>
          <w:p w14:paraId="7895342A" w14:textId="77777777" w:rsidR="00F77FDA" w:rsidRPr="00122B08" w:rsidRDefault="00F77FDA" w:rsidP="00F77FDA">
            <w:pPr>
              <w:jc w:val="right"/>
              <w:rPr>
                <w:sz w:val="18"/>
                <w:szCs w:val="18"/>
              </w:rPr>
            </w:pPr>
            <w:r w:rsidRPr="00122B08">
              <w:rPr>
                <w:sz w:val="18"/>
                <w:szCs w:val="18"/>
              </w:rPr>
              <w:t>17 063</w:t>
            </w:r>
          </w:p>
        </w:tc>
        <w:tc>
          <w:tcPr>
            <w:tcW w:w="992" w:type="dxa"/>
            <w:noWrap/>
            <w:vAlign w:val="center"/>
            <w:hideMark/>
          </w:tcPr>
          <w:p w14:paraId="0EFF2C64" w14:textId="77777777" w:rsidR="00F77FDA" w:rsidRPr="00122B08" w:rsidRDefault="00F77FDA" w:rsidP="00F77FDA">
            <w:pPr>
              <w:jc w:val="right"/>
              <w:rPr>
                <w:sz w:val="18"/>
                <w:szCs w:val="18"/>
              </w:rPr>
            </w:pPr>
            <w:r w:rsidRPr="00122B08">
              <w:rPr>
                <w:sz w:val="18"/>
                <w:szCs w:val="18"/>
              </w:rPr>
              <w:t>17 349</w:t>
            </w:r>
          </w:p>
        </w:tc>
        <w:tc>
          <w:tcPr>
            <w:tcW w:w="992" w:type="dxa"/>
            <w:noWrap/>
            <w:vAlign w:val="center"/>
            <w:hideMark/>
          </w:tcPr>
          <w:p w14:paraId="6E56B8FD" w14:textId="77777777" w:rsidR="00F77FDA" w:rsidRPr="00122B08" w:rsidRDefault="00F77FDA" w:rsidP="00F77FDA">
            <w:pPr>
              <w:jc w:val="right"/>
              <w:rPr>
                <w:sz w:val="18"/>
                <w:szCs w:val="18"/>
              </w:rPr>
            </w:pPr>
            <w:r w:rsidRPr="00122B08">
              <w:rPr>
                <w:sz w:val="18"/>
                <w:szCs w:val="18"/>
              </w:rPr>
              <w:t>16 694</w:t>
            </w:r>
          </w:p>
        </w:tc>
        <w:tc>
          <w:tcPr>
            <w:tcW w:w="992" w:type="dxa"/>
            <w:noWrap/>
            <w:vAlign w:val="center"/>
            <w:hideMark/>
          </w:tcPr>
          <w:p w14:paraId="1003B8C0" w14:textId="77777777" w:rsidR="00F77FDA" w:rsidRPr="00122B08" w:rsidRDefault="00F77FDA" w:rsidP="00F77FDA">
            <w:pPr>
              <w:jc w:val="right"/>
              <w:rPr>
                <w:sz w:val="18"/>
                <w:szCs w:val="18"/>
              </w:rPr>
            </w:pPr>
            <w:r w:rsidRPr="00122B08">
              <w:rPr>
                <w:sz w:val="18"/>
                <w:szCs w:val="18"/>
              </w:rPr>
              <w:t>17 461</w:t>
            </w:r>
          </w:p>
        </w:tc>
        <w:tc>
          <w:tcPr>
            <w:tcW w:w="992" w:type="dxa"/>
            <w:noWrap/>
            <w:vAlign w:val="center"/>
            <w:hideMark/>
          </w:tcPr>
          <w:p w14:paraId="79D35485" w14:textId="77777777" w:rsidR="00F77FDA" w:rsidRPr="00122B08" w:rsidRDefault="00F77FDA" w:rsidP="00F77FDA">
            <w:pPr>
              <w:jc w:val="right"/>
              <w:rPr>
                <w:sz w:val="18"/>
                <w:szCs w:val="18"/>
              </w:rPr>
            </w:pPr>
            <w:r w:rsidRPr="00122B08">
              <w:rPr>
                <w:sz w:val="18"/>
                <w:szCs w:val="18"/>
              </w:rPr>
              <w:t>17 223</w:t>
            </w:r>
          </w:p>
        </w:tc>
        <w:tc>
          <w:tcPr>
            <w:tcW w:w="992" w:type="dxa"/>
            <w:noWrap/>
            <w:vAlign w:val="center"/>
            <w:hideMark/>
          </w:tcPr>
          <w:p w14:paraId="3B5E6A0D" w14:textId="77777777" w:rsidR="00F77FDA" w:rsidRPr="00122B08" w:rsidRDefault="00F77FDA" w:rsidP="00F77FDA">
            <w:pPr>
              <w:jc w:val="right"/>
              <w:rPr>
                <w:sz w:val="18"/>
                <w:szCs w:val="18"/>
              </w:rPr>
            </w:pPr>
            <w:r w:rsidRPr="00122B08">
              <w:rPr>
                <w:sz w:val="18"/>
                <w:szCs w:val="18"/>
              </w:rPr>
              <w:t>16 222</w:t>
            </w:r>
          </w:p>
        </w:tc>
        <w:tc>
          <w:tcPr>
            <w:tcW w:w="992" w:type="dxa"/>
            <w:noWrap/>
            <w:vAlign w:val="center"/>
            <w:hideMark/>
          </w:tcPr>
          <w:p w14:paraId="301758C1" w14:textId="77777777" w:rsidR="00F77FDA" w:rsidRPr="00122B08" w:rsidRDefault="00F77FDA" w:rsidP="00F77FDA">
            <w:pPr>
              <w:jc w:val="right"/>
              <w:rPr>
                <w:sz w:val="18"/>
                <w:szCs w:val="18"/>
              </w:rPr>
            </w:pPr>
            <w:r w:rsidRPr="00122B08">
              <w:rPr>
                <w:sz w:val="18"/>
                <w:szCs w:val="18"/>
              </w:rPr>
              <w:t>15 496</w:t>
            </w:r>
          </w:p>
        </w:tc>
      </w:tr>
      <w:tr w:rsidR="00F77FDA" w:rsidRPr="00122B08" w14:paraId="153AE8AF" w14:textId="77777777" w:rsidTr="00661837">
        <w:trPr>
          <w:trHeight w:val="301"/>
        </w:trPr>
        <w:tc>
          <w:tcPr>
            <w:tcW w:w="992" w:type="dxa"/>
            <w:shd w:val="clear" w:color="auto" w:fill="DEEAF6" w:themeFill="accent5" w:themeFillTint="33"/>
            <w:noWrap/>
            <w:vAlign w:val="center"/>
            <w:hideMark/>
          </w:tcPr>
          <w:p w14:paraId="4FF9CD11" w14:textId="77777777" w:rsidR="00F77FDA" w:rsidRPr="00122B08" w:rsidRDefault="00F77FDA" w:rsidP="00F77FDA">
            <w:pPr>
              <w:rPr>
                <w:b/>
                <w:bCs/>
                <w:sz w:val="18"/>
                <w:szCs w:val="18"/>
              </w:rPr>
            </w:pPr>
            <w:r w:rsidRPr="00122B08">
              <w:rPr>
                <w:b/>
                <w:bCs/>
                <w:sz w:val="18"/>
                <w:szCs w:val="18"/>
              </w:rPr>
              <w:t>Boys</w:t>
            </w:r>
          </w:p>
        </w:tc>
        <w:tc>
          <w:tcPr>
            <w:tcW w:w="1120" w:type="dxa"/>
            <w:shd w:val="clear" w:color="auto" w:fill="DEEAF6" w:themeFill="accent5" w:themeFillTint="33"/>
            <w:noWrap/>
            <w:vAlign w:val="center"/>
            <w:hideMark/>
          </w:tcPr>
          <w:p w14:paraId="3D3CDFFD" w14:textId="77777777" w:rsidR="00F77FDA" w:rsidRPr="00122B08" w:rsidRDefault="00F77FDA" w:rsidP="00F77FDA">
            <w:pPr>
              <w:rPr>
                <w:b/>
                <w:bCs/>
                <w:sz w:val="18"/>
                <w:szCs w:val="18"/>
              </w:rPr>
            </w:pPr>
            <w:r w:rsidRPr="00122B08">
              <w:rPr>
                <w:b/>
                <w:bCs/>
                <w:sz w:val="18"/>
                <w:szCs w:val="18"/>
              </w:rPr>
              <w:t>Years, total</w:t>
            </w:r>
          </w:p>
        </w:tc>
        <w:tc>
          <w:tcPr>
            <w:tcW w:w="992" w:type="dxa"/>
            <w:shd w:val="clear" w:color="auto" w:fill="DEEAF6" w:themeFill="accent5" w:themeFillTint="33"/>
            <w:noWrap/>
            <w:vAlign w:val="center"/>
            <w:hideMark/>
          </w:tcPr>
          <w:p w14:paraId="6369CC71" w14:textId="77777777" w:rsidR="00F77FDA" w:rsidRPr="00122B08" w:rsidRDefault="00F77FDA" w:rsidP="00F77FDA">
            <w:pPr>
              <w:jc w:val="right"/>
              <w:rPr>
                <w:b/>
                <w:bCs/>
                <w:sz w:val="18"/>
                <w:szCs w:val="18"/>
              </w:rPr>
            </w:pPr>
            <w:r w:rsidRPr="00122B08">
              <w:rPr>
                <w:b/>
                <w:bCs/>
                <w:sz w:val="18"/>
                <w:szCs w:val="18"/>
              </w:rPr>
              <w:t>31 690</w:t>
            </w:r>
          </w:p>
        </w:tc>
        <w:tc>
          <w:tcPr>
            <w:tcW w:w="992" w:type="dxa"/>
            <w:shd w:val="clear" w:color="auto" w:fill="DEEAF6" w:themeFill="accent5" w:themeFillTint="33"/>
            <w:noWrap/>
            <w:vAlign w:val="center"/>
            <w:hideMark/>
          </w:tcPr>
          <w:p w14:paraId="6CD4FB97" w14:textId="77777777" w:rsidR="00F77FDA" w:rsidRPr="00122B08" w:rsidRDefault="00F77FDA" w:rsidP="00F77FDA">
            <w:pPr>
              <w:jc w:val="right"/>
              <w:rPr>
                <w:b/>
                <w:bCs/>
                <w:sz w:val="18"/>
                <w:szCs w:val="18"/>
              </w:rPr>
            </w:pPr>
            <w:r w:rsidRPr="00122B08">
              <w:rPr>
                <w:b/>
                <w:bCs/>
                <w:sz w:val="18"/>
                <w:szCs w:val="18"/>
              </w:rPr>
              <w:t>31 809</w:t>
            </w:r>
          </w:p>
        </w:tc>
        <w:tc>
          <w:tcPr>
            <w:tcW w:w="992" w:type="dxa"/>
            <w:shd w:val="clear" w:color="auto" w:fill="DEEAF6" w:themeFill="accent5" w:themeFillTint="33"/>
            <w:noWrap/>
            <w:vAlign w:val="center"/>
            <w:hideMark/>
          </w:tcPr>
          <w:p w14:paraId="41C4C950" w14:textId="77777777" w:rsidR="00F77FDA" w:rsidRPr="00122B08" w:rsidRDefault="00F77FDA" w:rsidP="00F77FDA">
            <w:pPr>
              <w:jc w:val="right"/>
              <w:rPr>
                <w:b/>
                <w:bCs/>
                <w:sz w:val="18"/>
                <w:szCs w:val="18"/>
              </w:rPr>
            </w:pPr>
            <w:r w:rsidRPr="00122B08">
              <w:rPr>
                <w:b/>
                <w:bCs/>
                <w:sz w:val="18"/>
                <w:szCs w:val="18"/>
              </w:rPr>
              <w:t>30 495</w:t>
            </w:r>
          </w:p>
        </w:tc>
        <w:tc>
          <w:tcPr>
            <w:tcW w:w="992" w:type="dxa"/>
            <w:shd w:val="clear" w:color="auto" w:fill="DEEAF6" w:themeFill="accent5" w:themeFillTint="33"/>
            <w:noWrap/>
            <w:vAlign w:val="center"/>
            <w:hideMark/>
          </w:tcPr>
          <w:p w14:paraId="356BECD6" w14:textId="77777777" w:rsidR="00F77FDA" w:rsidRPr="00122B08" w:rsidRDefault="00F77FDA" w:rsidP="00F77FDA">
            <w:pPr>
              <w:jc w:val="right"/>
              <w:rPr>
                <w:b/>
                <w:bCs/>
                <w:sz w:val="18"/>
                <w:szCs w:val="18"/>
              </w:rPr>
            </w:pPr>
            <w:r w:rsidRPr="00122B08">
              <w:rPr>
                <w:b/>
                <w:bCs/>
                <w:sz w:val="18"/>
                <w:szCs w:val="18"/>
              </w:rPr>
              <w:t>31 241</w:t>
            </w:r>
          </w:p>
        </w:tc>
        <w:tc>
          <w:tcPr>
            <w:tcW w:w="992" w:type="dxa"/>
            <w:shd w:val="clear" w:color="auto" w:fill="DEEAF6" w:themeFill="accent5" w:themeFillTint="33"/>
            <w:noWrap/>
            <w:vAlign w:val="center"/>
            <w:hideMark/>
          </w:tcPr>
          <w:p w14:paraId="0869A15E" w14:textId="77777777" w:rsidR="00F77FDA" w:rsidRPr="00122B08" w:rsidRDefault="00F77FDA" w:rsidP="00F77FDA">
            <w:pPr>
              <w:jc w:val="right"/>
              <w:rPr>
                <w:b/>
                <w:bCs/>
                <w:sz w:val="18"/>
                <w:szCs w:val="18"/>
              </w:rPr>
            </w:pPr>
            <w:r w:rsidRPr="00122B08">
              <w:rPr>
                <w:b/>
                <w:bCs/>
                <w:sz w:val="18"/>
                <w:szCs w:val="18"/>
              </w:rPr>
              <w:t>30 287</w:t>
            </w:r>
          </w:p>
        </w:tc>
        <w:tc>
          <w:tcPr>
            <w:tcW w:w="992" w:type="dxa"/>
            <w:shd w:val="clear" w:color="auto" w:fill="DEEAF6" w:themeFill="accent5" w:themeFillTint="33"/>
            <w:noWrap/>
            <w:vAlign w:val="center"/>
            <w:hideMark/>
          </w:tcPr>
          <w:p w14:paraId="57603B89" w14:textId="77777777" w:rsidR="00F77FDA" w:rsidRPr="00122B08" w:rsidRDefault="00F77FDA" w:rsidP="00F77FDA">
            <w:pPr>
              <w:jc w:val="right"/>
              <w:rPr>
                <w:b/>
                <w:bCs/>
                <w:sz w:val="18"/>
                <w:szCs w:val="18"/>
              </w:rPr>
            </w:pPr>
            <w:r w:rsidRPr="00122B08">
              <w:rPr>
                <w:b/>
                <w:bCs/>
                <w:sz w:val="18"/>
                <w:szCs w:val="18"/>
              </w:rPr>
              <w:t>27 916</w:t>
            </w:r>
          </w:p>
        </w:tc>
        <w:tc>
          <w:tcPr>
            <w:tcW w:w="992" w:type="dxa"/>
            <w:shd w:val="clear" w:color="auto" w:fill="DEEAF6" w:themeFill="accent5" w:themeFillTint="33"/>
            <w:noWrap/>
            <w:vAlign w:val="center"/>
            <w:hideMark/>
          </w:tcPr>
          <w:p w14:paraId="21D8CCF0" w14:textId="77777777" w:rsidR="00F77FDA" w:rsidRPr="00122B08" w:rsidRDefault="00F77FDA" w:rsidP="00F77FDA">
            <w:pPr>
              <w:jc w:val="right"/>
              <w:rPr>
                <w:b/>
                <w:bCs/>
                <w:sz w:val="18"/>
                <w:szCs w:val="18"/>
              </w:rPr>
            </w:pPr>
            <w:r w:rsidRPr="00122B08">
              <w:rPr>
                <w:b/>
                <w:bCs/>
                <w:sz w:val="18"/>
                <w:szCs w:val="18"/>
              </w:rPr>
              <w:t>26 327</w:t>
            </w:r>
          </w:p>
        </w:tc>
      </w:tr>
      <w:tr w:rsidR="00F77FDA" w:rsidRPr="00122B08" w14:paraId="2810D168" w14:textId="77777777" w:rsidTr="00661837">
        <w:trPr>
          <w:trHeight w:val="301"/>
        </w:trPr>
        <w:tc>
          <w:tcPr>
            <w:tcW w:w="992" w:type="dxa"/>
            <w:noWrap/>
            <w:vAlign w:val="center"/>
            <w:hideMark/>
          </w:tcPr>
          <w:p w14:paraId="0FFD3EB8" w14:textId="77777777" w:rsidR="00F77FDA" w:rsidRPr="00122B08" w:rsidRDefault="00F77FDA" w:rsidP="00F77FDA">
            <w:pPr>
              <w:rPr>
                <w:sz w:val="18"/>
                <w:szCs w:val="18"/>
              </w:rPr>
            </w:pPr>
          </w:p>
        </w:tc>
        <w:tc>
          <w:tcPr>
            <w:tcW w:w="1120" w:type="dxa"/>
            <w:noWrap/>
            <w:vAlign w:val="center"/>
            <w:hideMark/>
          </w:tcPr>
          <w:p w14:paraId="015BD4B7" w14:textId="77777777" w:rsidR="00F77FDA" w:rsidRPr="00122B08" w:rsidRDefault="00F77FDA" w:rsidP="00F77FDA">
            <w:pPr>
              <w:rPr>
                <w:b/>
                <w:bCs/>
                <w:sz w:val="18"/>
                <w:szCs w:val="18"/>
              </w:rPr>
            </w:pPr>
            <w:r w:rsidRPr="00122B08">
              <w:rPr>
                <w:b/>
                <w:bCs/>
                <w:sz w:val="18"/>
                <w:szCs w:val="18"/>
              </w:rPr>
              <w:t>0-2 years</w:t>
            </w:r>
          </w:p>
        </w:tc>
        <w:tc>
          <w:tcPr>
            <w:tcW w:w="992" w:type="dxa"/>
            <w:noWrap/>
            <w:vAlign w:val="center"/>
            <w:hideMark/>
          </w:tcPr>
          <w:p w14:paraId="3AFC28FA" w14:textId="77777777" w:rsidR="00F77FDA" w:rsidRPr="00122B08" w:rsidRDefault="00F77FDA" w:rsidP="00F77FDA">
            <w:pPr>
              <w:jc w:val="right"/>
              <w:rPr>
                <w:sz w:val="18"/>
                <w:szCs w:val="18"/>
              </w:rPr>
            </w:pPr>
            <w:r w:rsidRPr="00122B08">
              <w:rPr>
                <w:sz w:val="18"/>
                <w:szCs w:val="18"/>
              </w:rPr>
              <w:t>3 910</w:t>
            </w:r>
          </w:p>
        </w:tc>
        <w:tc>
          <w:tcPr>
            <w:tcW w:w="992" w:type="dxa"/>
            <w:noWrap/>
            <w:vAlign w:val="center"/>
            <w:hideMark/>
          </w:tcPr>
          <w:p w14:paraId="76BCD702" w14:textId="77777777" w:rsidR="00F77FDA" w:rsidRPr="00122B08" w:rsidRDefault="00F77FDA" w:rsidP="00F77FDA">
            <w:pPr>
              <w:jc w:val="right"/>
              <w:rPr>
                <w:sz w:val="18"/>
                <w:szCs w:val="18"/>
              </w:rPr>
            </w:pPr>
            <w:r w:rsidRPr="00122B08">
              <w:rPr>
                <w:sz w:val="18"/>
                <w:szCs w:val="18"/>
              </w:rPr>
              <w:t>3 752</w:t>
            </w:r>
          </w:p>
        </w:tc>
        <w:tc>
          <w:tcPr>
            <w:tcW w:w="992" w:type="dxa"/>
            <w:noWrap/>
            <w:vAlign w:val="center"/>
            <w:hideMark/>
          </w:tcPr>
          <w:p w14:paraId="45916B60" w14:textId="77777777" w:rsidR="00F77FDA" w:rsidRPr="00122B08" w:rsidRDefault="00F77FDA" w:rsidP="00F77FDA">
            <w:pPr>
              <w:jc w:val="right"/>
              <w:rPr>
                <w:sz w:val="18"/>
                <w:szCs w:val="18"/>
              </w:rPr>
            </w:pPr>
            <w:r w:rsidRPr="00122B08">
              <w:rPr>
                <w:sz w:val="18"/>
                <w:szCs w:val="18"/>
              </w:rPr>
              <w:t>3 538</w:t>
            </w:r>
          </w:p>
        </w:tc>
        <w:tc>
          <w:tcPr>
            <w:tcW w:w="992" w:type="dxa"/>
            <w:noWrap/>
            <w:vAlign w:val="center"/>
            <w:hideMark/>
          </w:tcPr>
          <w:p w14:paraId="76D12141" w14:textId="77777777" w:rsidR="00F77FDA" w:rsidRPr="00122B08" w:rsidRDefault="00F77FDA" w:rsidP="00F77FDA">
            <w:pPr>
              <w:jc w:val="right"/>
              <w:rPr>
                <w:sz w:val="18"/>
                <w:szCs w:val="18"/>
              </w:rPr>
            </w:pPr>
            <w:r w:rsidRPr="00122B08">
              <w:rPr>
                <w:sz w:val="18"/>
                <w:szCs w:val="18"/>
              </w:rPr>
              <w:t>3 388</w:t>
            </w:r>
          </w:p>
        </w:tc>
        <w:tc>
          <w:tcPr>
            <w:tcW w:w="992" w:type="dxa"/>
            <w:noWrap/>
            <w:vAlign w:val="center"/>
            <w:hideMark/>
          </w:tcPr>
          <w:p w14:paraId="4FF5C395" w14:textId="77777777" w:rsidR="00F77FDA" w:rsidRPr="00122B08" w:rsidRDefault="00F77FDA" w:rsidP="00F77FDA">
            <w:pPr>
              <w:jc w:val="right"/>
              <w:rPr>
                <w:sz w:val="18"/>
                <w:szCs w:val="18"/>
              </w:rPr>
            </w:pPr>
            <w:r w:rsidRPr="00122B08">
              <w:rPr>
                <w:sz w:val="18"/>
                <w:szCs w:val="18"/>
              </w:rPr>
              <w:t>3 161</w:t>
            </w:r>
          </w:p>
        </w:tc>
        <w:tc>
          <w:tcPr>
            <w:tcW w:w="992" w:type="dxa"/>
            <w:noWrap/>
            <w:vAlign w:val="center"/>
            <w:hideMark/>
          </w:tcPr>
          <w:p w14:paraId="225D0678" w14:textId="77777777" w:rsidR="00F77FDA" w:rsidRPr="00122B08" w:rsidRDefault="00F77FDA" w:rsidP="00F77FDA">
            <w:pPr>
              <w:jc w:val="right"/>
              <w:rPr>
                <w:sz w:val="18"/>
                <w:szCs w:val="18"/>
              </w:rPr>
            </w:pPr>
            <w:r w:rsidRPr="00122B08">
              <w:rPr>
                <w:sz w:val="18"/>
                <w:szCs w:val="18"/>
              </w:rPr>
              <w:t>2 893</w:t>
            </w:r>
          </w:p>
        </w:tc>
        <w:tc>
          <w:tcPr>
            <w:tcW w:w="992" w:type="dxa"/>
            <w:noWrap/>
            <w:vAlign w:val="center"/>
            <w:hideMark/>
          </w:tcPr>
          <w:p w14:paraId="65CDED2D" w14:textId="77777777" w:rsidR="00F77FDA" w:rsidRPr="00122B08" w:rsidRDefault="00F77FDA" w:rsidP="00F77FDA">
            <w:pPr>
              <w:jc w:val="right"/>
              <w:rPr>
                <w:sz w:val="18"/>
                <w:szCs w:val="18"/>
              </w:rPr>
            </w:pPr>
            <w:r w:rsidRPr="00122B08">
              <w:rPr>
                <w:sz w:val="18"/>
                <w:szCs w:val="18"/>
              </w:rPr>
              <w:t>2 672</w:t>
            </w:r>
          </w:p>
        </w:tc>
      </w:tr>
      <w:tr w:rsidR="00F77FDA" w:rsidRPr="00122B08" w14:paraId="48E8F2F4" w14:textId="77777777" w:rsidTr="00661837">
        <w:trPr>
          <w:trHeight w:val="301"/>
        </w:trPr>
        <w:tc>
          <w:tcPr>
            <w:tcW w:w="992" w:type="dxa"/>
            <w:noWrap/>
            <w:vAlign w:val="center"/>
            <w:hideMark/>
          </w:tcPr>
          <w:p w14:paraId="283E5880" w14:textId="77777777" w:rsidR="00F77FDA" w:rsidRPr="00122B08" w:rsidRDefault="00F77FDA" w:rsidP="00F77FDA">
            <w:pPr>
              <w:rPr>
                <w:sz w:val="18"/>
                <w:szCs w:val="18"/>
              </w:rPr>
            </w:pPr>
          </w:p>
        </w:tc>
        <w:tc>
          <w:tcPr>
            <w:tcW w:w="1120" w:type="dxa"/>
            <w:noWrap/>
            <w:vAlign w:val="center"/>
            <w:hideMark/>
          </w:tcPr>
          <w:p w14:paraId="7AD5F88B" w14:textId="77777777" w:rsidR="00F77FDA" w:rsidRPr="00122B08" w:rsidRDefault="00F77FDA" w:rsidP="00F77FDA">
            <w:pPr>
              <w:rPr>
                <w:b/>
                <w:bCs/>
                <w:sz w:val="18"/>
                <w:szCs w:val="18"/>
              </w:rPr>
            </w:pPr>
            <w:r w:rsidRPr="00122B08">
              <w:rPr>
                <w:b/>
                <w:bCs/>
                <w:sz w:val="18"/>
                <w:szCs w:val="18"/>
              </w:rPr>
              <w:t>3-5 years</w:t>
            </w:r>
          </w:p>
        </w:tc>
        <w:tc>
          <w:tcPr>
            <w:tcW w:w="992" w:type="dxa"/>
            <w:noWrap/>
            <w:vAlign w:val="center"/>
            <w:hideMark/>
          </w:tcPr>
          <w:p w14:paraId="7DACE8B9" w14:textId="77777777" w:rsidR="00F77FDA" w:rsidRPr="00122B08" w:rsidRDefault="00F77FDA" w:rsidP="00F77FDA">
            <w:pPr>
              <w:jc w:val="right"/>
              <w:rPr>
                <w:sz w:val="18"/>
                <w:szCs w:val="18"/>
              </w:rPr>
            </w:pPr>
            <w:r w:rsidRPr="00122B08">
              <w:rPr>
                <w:sz w:val="18"/>
                <w:szCs w:val="18"/>
              </w:rPr>
              <w:t>5 047</w:t>
            </w:r>
          </w:p>
        </w:tc>
        <w:tc>
          <w:tcPr>
            <w:tcW w:w="992" w:type="dxa"/>
            <w:noWrap/>
            <w:vAlign w:val="center"/>
            <w:hideMark/>
          </w:tcPr>
          <w:p w14:paraId="6D6907B3" w14:textId="77777777" w:rsidR="00F77FDA" w:rsidRPr="00122B08" w:rsidRDefault="00F77FDA" w:rsidP="00F77FDA">
            <w:pPr>
              <w:jc w:val="right"/>
              <w:rPr>
                <w:sz w:val="18"/>
                <w:szCs w:val="18"/>
              </w:rPr>
            </w:pPr>
            <w:r w:rsidRPr="00122B08">
              <w:rPr>
                <w:sz w:val="18"/>
                <w:szCs w:val="18"/>
              </w:rPr>
              <w:t>5 013</w:t>
            </w:r>
          </w:p>
        </w:tc>
        <w:tc>
          <w:tcPr>
            <w:tcW w:w="992" w:type="dxa"/>
            <w:noWrap/>
            <w:vAlign w:val="center"/>
            <w:hideMark/>
          </w:tcPr>
          <w:p w14:paraId="71596006" w14:textId="77777777" w:rsidR="00F77FDA" w:rsidRPr="00122B08" w:rsidRDefault="00F77FDA" w:rsidP="00F77FDA">
            <w:pPr>
              <w:jc w:val="right"/>
              <w:rPr>
                <w:sz w:val="18"/>
                <w:szCs w:val="18"/>
              </w:rPr>
            </w:pPr>
            <w:r w:rsidRPr="00122B08">
              <w:rPr>
                <w:sz w:val="18"/>
                <w:szCs w:val="18"/>
              </w:rPr>
              <w:t>4 805</w:t>
            </w:r>
          </w:p>
        </w:tc>
        <w:tc>
          <w:tcPr>
            <w:tcW w:w="992" w:type="dxa"/>
            <w:noWrap/>
            <w:vAlign w:val="center"/>
            <w:hideMark/>
          </w:tcPr>
          <w:p w14:paraId="0CC5CC14" w14:textId="77777777" w:rsidR="00F77FDA" w:rsidRPr="00122B08" w:rsidRDefault="00F77FDA" w:rsidP="00F77FDA">
            <w:pPr>
              <w:jc w:val="right"/>
              <w:rPr>
                <w:sz w:val="18"/>
                <w:szCs w:val="18"/>
              </w:rPr>
            </w:pPr>
            <w:r w:rsidRPr="00122B08">
              <w:rPr>
                <w:sz w:val="18"/>
                <w:szCs w:val="18"/>
              </w:rPr>
              <w:t>4 743</w:t>
            </w:r>
          </w:p>
        </w:tc>
        <w:tc>
          <w:tcPr>
            <w:tcW w:w="992" w:type="dxa"/>
            <w:noWrap/>
            <w:vAlign w:val="center"/>
            <w:hideMark/>
          </w:tcPr>
          <w:p w14:paraId="1B32E586" w14:textId="77777777" w:rsidR="00F77FDA" w:rsidRPr="00122B08" w:rsidRDefault="00F77FDA" w:rsidP="00F77FDA">
            <w:pPr>
              <w:jc w:val="right"/>
              <w:rPr>
                <w:sz w:val="18"/>
                <w:szCs w:val="18"/>
              </w:rPr>
            </w:pPr>
            <w:r w:rsidRPr="00122B08">
              <w:rPr>
                <w:sz w:val="18"/>
                <w:szCs w:val="18"/>
              </w:rPr>
              <w:t>4 701</w:t>
            </w:r>
          </w:p>
        </w:tc>
        <w:tc>
          <w:tcPr>
            <w:tcW w:w="992" w:type="dxa"/>
            <w:noWrap/>
            <w:vAlign w:val="center"/>
            <w:hideMark/>
          </w:tcPr>
          <w:p w14:paraId="0A9BF962" w14:textId="77777777" w:rsidR="00F77FDA" w:rsidRPr="00122B08" w:rsidRDefault="00F77FDA" w:rsidP="00F77FDA">
            <w:pPr>
              <w:jc w:val="right"/>
              <w:rPr>
                <w:sz w:val="18"/>
                <w:szCs w:val="18"/>
              </w:rPr>
            </w:pPr>
            <w:r w:rsidRPr="00122B08">
              <w:rPr>
                <w:sz w:val="18"/>
                <w:szCs w:val="18"/>
              </w:rPr>
              <w:t>4 370</w:t>
            </w:r>
          </w:p>
        </w:tc>
        <w:tc>
          <w:tcPr>
            <w:tcW w:w="992" w:type="dxa"/>
            <w:noWrap/>
            <w:vAlign w:val="center"/>
            <w:hideMark/>
          </w:tcPr>
          <w:p w14:paraId="1CBAE4D1" w14:textId="77777777" w:rsidR="00F77FDA" w:rsidRPr="00122B08" w:rsidRDefault="00F77FDA" w:rsidP="00F77FDA">
            <w:pPr>
              <w:jc w:val="right"/>
              <w:rPr>
                <w:sz w:val="18"/>
                <w:szCs w:val="18"/>
              </w:rPr>
            </w:pPr>
            <w:r w:rsidRPr="00122B08">
              <w:rPr>
                <w:sz w:val="18"/>
                <w:szCs w:val="18"/>
              </w:rPr>
              <w:t>4 042</w:t>
            </w:r>
          </w:p>
        </w:tc>
      </w:tr>
      <w:tr w:rsidR="00F77FDA" w:rsidRPr="00122B08" w14:paraId="26553412" w14:textId="77777777" w:rsidTr="00661837">
        <w:trPr>
          <w:trHeight w:val="301"/>
        </w:trPr>
        <w:tc>
          <w:tcPr>
            <w:tcW w:w="992" w:type="dxa"/>
            <w:noWrap/>
            <w:vAlign w:val="center"/>
            <w:hideMark/>
          </w:tcPr>
          <w:p w14:paraId="2BBD49FE" w14:textId="77777777" w:rsidR="00F77FDA" w:rsidRPr="00122B08" w:rsidRDefault="00F77FDA" w:rsidP="00F77FDA">
            <w:pPr>
              <w:rPr>
                <w:sz w:val="18"/>
                <w:szCs w:val="18"/>
              </w:rPr>
            </w:pPr>
          </w:p>
        </w:tc>
        <w:tc>
          <w:tcPr>
            <w:tcW w:w="1120" w:type="dxa"/>
            <w:noWrap/>
            <w:vAlign w:val="center"/>
            <w:hideMark/>
          </w:tcPr>
          <w:p w14:paraId="17CC5677" w14:textId="77777777" w:rsidR="00F77FDA" w:rsidRPr="00122B08" w:rsidRDefault="00F77FDA" w:rsidP="00F77FDA">
            <w:pPr>
              <w:rPr>
                <w:b/>
                <w:bCs/>
                <w:sz w:val="18"/>
                <w:szCs w:val="18"/>
              </w:rPr>
            </w:pPr>
            <w:r w:rsidRPr="00122B08">
              <w:rPr>
                <w:b/>
                <w:bCs/>
                <w:sz w:val="18"/>
                <w:szCs w:val="18"/>
              </w:rPr>
              <w:t>6-12 years</w:t>
            </w:r>
          </w:p>
        </w:tc>
        <w:tc>
          <w:tcPr>
            <w:tcW w:w="992" w:type="dxa"/>
            <w:noWrap/>
            <w:vAlign w:val="center"/>
            <w:hideMark/>
          </w:tcPr>
          <w:p w14:paraId="151DC7C2" w14:textId="77777777" w:rsidR="00F77FDA" w:rsidRPr="00122B08" w:rsidRDefault="00F77FDA" w:rsidP="00F77FDA">
            <w:pPr>
              <w:jc w:val="right"/>
              <w:rPr>
                <w:sz w:val="18"/>
                <w:szCs w:val="18"/>
              </w:rPr>
            </w:pPr>
            <w:r w:rsidRPr="00122B08">
              <w:rPr>
                <w:sz w:val="18"/>
                <w:szCs w:val="18"/>
              </w:rPr>
              <w:t>12 530</w:t>
            </w:r>
          </w:p>
        </w:tc>
        <w:tc>
          <w:tcPr>
            <w:tcW w:w="992" w:type="dxa"/>
            <w:noWrap/>
            <w:vAlign w:val="center"/>
            <w:hideMark/>
          </w:tcPr>
          <w:p w14:paraId="32851D9E" w14:textId="77777777" w:rsidR="00F77FDA" w:rsidRPr="00122B08" w:rsidRDefault="00F77FDA" w:rsidP="00F77FDA">
            <w:pPr>
              <w:jc w:val="right"/>
              <w:rPr>
                <w:sz w:val="18"/>
                <w:szCs w:val="18"/>
              </w:rPr>
            </w:pPr>
            <w:r w:rsidRPr="00122B08">
              <w:rPr>
                <w:sz w:val="18"/>
                <w:szCs w:val="18"/>
              </w:rPr>
              <w:t>12 750</w:t>
            </w:r>
          </w:p>
        </w:tc>
        <w:tc>
          <w:tcPr>
            <w:tcW w:w="992" w:type="dxa"/>
            <w:noWrap/>
            <w:vAlign w:val="center"/>
            <w:hideMark/>
          </w:tcPr>
          <w:p w14:paraId="37CDFC75" w14:textId="77777777" w:rsidR="00F77FDA" w:rsidRPr="00122B08" w:rsidRDefault="00F77FDA" w:rsidP="00F77FDA">
            <w:pPr>
              <w:jc w:val="right"/>
              <w:rPr>
                <w:sz w:val="18"/>
                <w:szCs w:val="18"/>
              </w:rPr>
            </w:pPr>
            <w:r w:rsidRPr="00122B08">
              <w:rPr>
                <w:sz w:val="18"/>
                <w:szCs w:val="18"/>
              </w:rPr>
              <w:t>12 477</w:t>
            </w:r>
          </w:p>
        </w:tc>
        <w:tc>
          <w:tcPr>
            <w:tcW w:w="992" w:type="dxa"/>
            <w:noWrap/>
            <w:vAlign w:val="center"/>
            <w:hideMark/>
          </w:tcPr>
          <w:p w14:paraId="745AE7F9" w14:textId="77777777" w:rsidR="00F77FDA" w:rsidRPr="00122B08" w:rsidRDefault="00F77FDA" w:rsidP="00F77FDA">
            <w:pPr>
              <w:jc w:val="right"/>
              <w:rPr>
                <w:sz w:val="18"/>
                <w:szCs w:val="18"/>
              </w:rPr>
            </w:pPr>
            <w:r w:rsidRPr="00122B08">
              <w:rPr>
                <w:sz w:val="18"/>
                <w:szCs w:val="18"/>
              </w:rPr>
              <w:t>12 995</w:t>
            </w:r>
          </w:p>
        </w:tc>
        <w:tc>
          <w:tcPr>
            <w:tcW w:w="992" w:type="dxa"/>
            <w:noWrap/>
            <w:vAlign w:val="center"/>
            <w:hideMark/>
          </w:tcPr>
          <w:p w14:paraId="5E8222A2" w14:textId="77777777" w:rsidR="00F77FDA" w:rsidRPr="00122B08" w:rsidRDefault="00F77FDA" w:rsidP="00F77FDA">
            <w:pPr>
              <w:jc w:val="right"/>
              <w:rPr>
                <w:sz w:val="18"/>
                <w:szCs w:val="18"/>
              </w:rPr>
            </w:pPr>
            <w:r w:rsidRPr="00122B08">
              <w:rPr>
                <w:sz w:val="18"/>
                <w:szCs w:val="18"/>
              </w:rPr>
              <w:t>12 731</w:t>
            </w:r>
          </w:p>
        </w:tc>
        <w:tc>
          <w:tcPr>
            <w:tcW w:w="992" w:type="dxa"/>
            <w:noWrap/>
            <w:vAlign w:val="center"/>
            <w:hideMark/>
          </w:tcPr>
          <w:p w14:paraId="41777F56" w14:textId="77777777" w:rsidR="00F77FDA" w:rsidRPr="00122B08" w:rsidRDefault="00F77FDA" w:rsidP="00F77FDA">
            <w:pPr>
              <w:jc w:val="right"/>
              <w:rPr>
                <w:sz w:val="18"/>
                <w:szCs w:val="18"/>
              </w:rPr>
            </w:pPr>
            <w:r w:rsidRPr="00122B08">
              <w:rPr>
                <w:sz w:val="18"/>
                <w:szCs w:val="18"/>
              </w:rPr>
              <w:t>11 862</w:t>
            </w:r>
          </w:p>
        </w:tc>
        <w:tc>
          <w:tcPr>
            <w:tcW w:w="992" w:type="dxa"/>
            <w:noWrap/>
            <w:vAlign w:val="center"/>
            <w:hideMark/>
          </w:tcPr>
          <w:p w14:paraId="205CE1F5" w14:textId="77777777" w:rsidR="00F77FDA" w:rsidRPr="00122B08" w:rsidRDefault="00F77FDA" w:rsidP="00F77FDA">
            <w:pPr>
              <w:jc w:val="right"/>
              <w:rPr>
                <w:sz w:val="18"/>
                <w:szCs w:val="18"/>
              </w:rPr>
            </w:pPr>
            <w:r w:rsidRPr="00122B08">
              <w:rPr>
                <w:sz w:val="18"/>
                <w:szCs w:val="18"/>
              </w:rPr>
              <w:t>11 101</w:t>
            </w:r>
          </w:p>
        </w:tc>
      </w:tr>
      <w:tr w:rsidR="00F77FDA" w:rsidRPr="00122B08" w14:paraId="0510F699" w14:textId="77777777" w:rsidTr="00661837">
        <w:trPr>
          <w:trHeight w:val="301"/>
        </w:trPr>
        <w:tc>
          <w:tcPr>
            <w:tcW w:w="992" w:type="dxa"/>
            <w:noWrap/>
            <w:vAlign w:val="center"/>
            <w:hideMark/>
          </w:tcPr>
          <w:p w14:paraId="2DBB55A1" w14:textId="77777777" w:rsidR="00F77FDA" w:rsidRPr="00122B08" w:rsidRDefault="00F77FDA" w:rsidP="00F77FDA">
            <w:pPr>
              <w:rPr>
                <w:sz w:val="18"/>
                <w:szCs w:val="18"/>
              </w:rPr>
            </w:pPr>
          </w:p>
        </w:tc>
        <w:tc>
          <w:tcPr>
            <w:tcW w:w="1120" w:type="dxa"/>
            <w:noWrap/>
            <w:vAlign w:val="center"/>
            <w:hideMark/>
          </w:tcPr>
          <w:p w14:paraId="06D0D915" w14:textId="77777777" w:rsidR="00F77FDA" w:rsidRPr="00122B08" w:rsidRDefault="00F77FDA" w:rsidP="00F77FDA">
            <w:pPr>
              <w:rPr>
                <w:b/>
                <w:bCs/>
                <w:sz w:val="18"/>
                <w:szCs w:val="18"/>
              </w:rPr>
            </w:pPr>
            <w:r w:rsidRPr="00122B08">
              <w:rPr>
                <w:b/>
                <w:bCs/>
                <w:sz w:val="18"/>
                <w:szCs w:val="18"/>
              </w:rPr>
              <w:t>13-17 years</w:t>
            </w:r>
          </w:p>
        </w:tc>
        <w:tc>
          <w:tcPr>
            <w:tcW w:w="992" w:type="dxa"/>
            <w:noWrap/>
            <w:vAlign w:val="center"/>
            <w:hideMark/>
          </w:tcPr>
          <w:p w14:paraId="1524BB12" w14:textId="77777777" w:rsidR="00F77FDA" w:rsidRPr="00122B08" w:rsidRDefault="00F77FDA" w:rsidP="00F77FDA">
            <w:pPr>
              <w:jc w:val="right"/>
              <w:rPr>
                <w:sz w:val="18"/>
                <w:szCs w:val="18"/>
              </w:rPr>
            </w:pPr>
            <w:r w:rsidRPr="00122B08">
              <w:rPr>
                <w:sz w:val="18"/>
                <w:szCs w:val="18"/>
              </w:rPr>
              <w:t>9 400</w:t>
            </w:r>
          </w:p>
        </w:tc>
        <w:tc>
          <w:tcPr>
            <w:tcW w:w="992" w:type="dxa"/>
            <w:noWrap/>
            <w:vAlign w:val="center"/>
            <w:hideMark/>
          </w:tcPr>
          <w:p w14:paraId="3D295D1C" w14:textId="77777777" w:rsidR="00F77FDA" w:rsidRPr="00122B08" w:rsidRDefault="00F77FDA" w:rsidP="00F77FDA">
            <w:pPr>
              <w:jc w:val="right"/>
              <w:rPr>
                <w:sz w:val="18"/>
                <w:szCs w:val="18"/>
              </w:rPr>
            </w:pPr>
            <w:r w:rsidRPr="00122B08">
              <w:rPr>
                <w:sz w:val="18"/>
                <w:szCs w:val="18"/>
              </w:rPr>
              <w:t>9 430</w:t>
            </w:r>
          </w:p>
        </w:tc>
        <w:tc>
          <w:tcPr>
            <w:tcW w:w="992" w:type="dxa"/>
            <w:noWrap/>
            <w:vAlign w:val="center"/>
            <w:hideMark/>
          </w:tcPr>
          <w:p w14:paraId="76E5BE28" w14:textId="77777777" w:rsidR="00F77FDA" w:rsidRPr="00122B08" w:rsidRDefault="00F77FDA" w:rsidP="00F77FDA">
            <w:pPr>
              <w:jc w:val="right"/>
              <w:rPr>
                <w:sz w:val="18"/>
                <w:szCs w:val="18"/>
              </w:rPr>
            </w:pPr>
            <w:r w:rsidRPr="00122B08">
              <w:rPr>
                <w:sz w:val="18"/>
                <w:szCs w:val="18"/>
              </w:rPr>
              <w:t>8 922</w:t>
            </w:r>
          </w:p>
        </w:tc>
        <w:tc>
          <w:tcPr>
            <w:tcW w:w="992" w:type="dxa"/>
            <w:noWrap/>
            <w:vAlign w:val="center"/>
            <w:hideMark/>
          </w:tcPr>
          <w:p w14:paraId="66BCED34" w14:textId="77777777" w:rsidR="00F77FDA" w:rsidRPr="00122B08" w:rsidRDefault="00F77FDA" w:rsidP="00F77FDA">
            <w:pPr>
              <w:jc w:val="right"/>
              <w:rPr>
                <w:sz w:val="18"/>
                <w:szCs w:val="18"/>
              </w:rPr>
            </w:pPr>
            <w:r w:rsidRPr="00122B08">
              <w:rPr>
                <w:sz w:val="18"/>
                <w:szCs w:val="18"/>
              </w:rPr>
              <w:t>9 388</w:t>
            </w:r>
          </w:p>
        </w:tc>
        <w:tc>
          <w:tcPr>
            <w:tcW w:w="992" w:type="dxa"/>
            <w:noWrap/>
            <w:vAlign w:val="center"/>
            <w:hideMark/>
          </w:tcPr>
          <w:p w14:paraId="78E4DAA6" w14:textId="77777777" w:rsidR="00F77FDA" w:rsidRPr="00122B08" w:rsidRDefault="00F77FDA" w:rsidP="00F77FDA">
            <w:pPr>
              <w:jc w:val="right"/>
              <w:rPr>
                <w:sz w:val="18"/>
                <w:szCs w:val="18"/>
              </w:rPr>
            </w:pPr>
            <w:r w:rsidRPr="00122B08">
              <w:rPr>
                <w:sz w:val="18"/>
                <w:szCs w:val="18"/>
              </w:rPr>
              <w:t>9 057</w:t>
            </w:r>
          </w:p>
        </w:tc>
        <w:tc>
          <w:tcPr>
            <w:tcW w:w="992" w:type="dxa"/>
            <w:noWrap/>
            <w:vAlign w:val="center"/>
            <w:hideMark/>
          </w:tcPr>
          <w:p w14:paraId="7EA50EAF" w14:textId="77777777" w:rsidR="00F77FDA" w:rsidRPr="00122B08" w:rsidRDefault="00F77FDA" w:rsidP="00F77FDA">
            <w:pPr>
              <w:jc w:val="right"/>
              <w:rPr>
                <w:sz w:val="18"/>
                <w:szCs w:val="18"/>
              </w:rPr>
            </w:pPr>
            <w:r w:rsidRPr="00122B08">
              <w:rPr>
                <w:sz w:val="18"/>
                <w:szCs w:val="18"/>
              </w:rPr>
              <w:t>8 084</w:t>
            </w:r>
          </w:p>
        </w:tc>
        <w:tc>
          <w:tcPr>
            <w:tcW w:w="992" w:type="dxa"/>
            <w:noWrap/>
            <w:vAlign w:val="center"/>
            <w:hideMark/>
          </w:tcPr>
          <w:p w14:paraId="1D313D7F" w14:textId="77777777" w:rsidR="00F77FDA" w:rsidRPr="00122B08" w:rsidRDefault="00F77FDA" w:rsidP="00F77FDA">
            <w:pPr>
              <w:jc w:val="right"/>
              <w:rPr>
                <w:sz w:val="18"/>
                <w:szCs w:val="18"/>
              </w:rPr>
            </w:pPr>
            <w:r w:rsidRPr="00122B08">
              <w:rPr>
                <w:sz w:val="18"/>
                <w:szCs w:val="18"/>
              </w:rPr>
              <w:t>7 941</w:t>
            </w:r>
          </w:p>
        </w:tc>
      </w:tr>
      <w:tr w:rsidR="00F77FDA" w:rsidRPr="00122B08" w14:paraId="6FDF7AE8" w14:textId="77777777" w:rsidTr="00661837">
        <w:trPr>
          <w:trHeight w:val="301"/>
        </w:trPr>
        <w:tc>
          <w:tcPr>
            <w:tcW w:w="992" w:type="dxa"/>
            <w:shd w:val="clear" w:color="auto" w:fill="DEEAF6" w:themeFill="accent5" w:themeFillTint="33"/>
            <w:noWrap/>
            <w:vAlign w:val="center"/>
            <w:hideMark/>
          </w:tcPr>
          <w:p w14:paraId="76D10DAA" w14:textId="77777777" w:rsidR="00F77FDA" w:rsidRPr="00122B08" w:rsidRDefault="00F77FDA" w:rsidP="00F77FDA">
            <w:pPr>
              <w:rPr>
                <w:b/>
                <w:bCs/>
                <w:sz w:val="18"/>
                <w:szCs w:val="18"/>
              </w:rPr>
            </w:pPr>
            <w:r w:rsidRPr="00122B08">
              <w:rPr>
                <w:b/>
                <w:bCs/>
                <w:sz w:val="18"/>
                <w:szCs w:val="18"/>
              </w:rPr>
              <w:t>Girls</w:t>
            </w:r>
          </w:p>
        </w:tc>
        <w:tc>
          <w:tcPr>
            <w:tcW w:w="1120" w:type="dxa"/>
            <w:shd w:val="clear" w:color="auto" w:fill="DEEAF6" w:themeFill="accent5" w:themeFillTint="33"/>
            <w:noWrap/>
            <w:vAlign w:val="center"/>
            <w:hideMark/>
          </w:tcPr>
          <w:p w14:paraId="4D063AE7" w14:textId="77777777" w:rsidR="00F77FDA" w:rsidRPr="00122B08" w:rsidRDefault="00F77FDA" w:rsidP="00F77FDA">
            <w:pPr>
              <w:rPr>
                <w:b/>
                <w:bCs/>
                <w:sz w:val="18"/>
                <w:szCs w:val="18"/>
              </w:rPr>
            </w:pPr>
            <w:r w:rsidRPr="00122B08">
              <w:rPr>
                <w:b/>
                <w:bCs/>
                <w:sz w:val="18"/>
                <w:szCs w:val="18"/>
              </w:rPr>
              <w:t>Years, total</w:t>
            </w:r>
          </w:p>
        </w:tc>
        <w:tc>
          <w:tcPr>
            <w:tcW w:w="992" w:type="dxa"/>
            <w:shd w:val="clear" w:color="auto" w:fill="DEEAF6" w:themeFill="accent5" w:themeFillTint="33"/>
            <w:noWrap/>
            <w:vAlign w:val="center"/>
            <w:hideMark/>
          </w:tcPr>
          <w:p w14:paraId="030E8B69" w14:textId="77777777" w:rsidR="00F77FDA" w:rsidRPr="00122B08" w:rsidRDefault="00F77FDA" w:rsidP="00F77FDA">
            <w:pPr>
              <w:jc w:val="right"/>
              <w:rPr>
                <w:b/>
                <w:bCs/>
                <w:sz w:val="18"/>
                <w:szCs w:val="18"/>
              </w:rPr>
            </w:pPr>
            <w:r w:rsidRPr="00122B08">
              <w:rPr>
                <w:b/>
                <w:bCs/>
                <w:sz w:val="18"/>
                <w:szCs w:val="18"/>
              </w:rPr>
              <w:t>26 557</w:t>
            </w:r>
          </w:p>
        </w:tc>
        <w:tc>
          <w:tcPr>
            <w:tcW w:w="992" w:type="dxa"/>
            <w:shd w:val="clear" w:color="auto" w:fill="DEEAF6" w:themeFill="accent5" w:themeFillTint="33"/>
            <w:noWrap/>
            <w:vAlign w:val="center"/>
            <w:hideMark/>
          </w:tcPr>
          <w:p w14:paraId="6006E64D" w14:textId="77777777" w:rsidR="00F77FDA" w:rsidRPr="00122B08" w:rsidRDefault="00F77FDA" w:rsidP="00F77FDA">
            <w:pPr>
              <w:jc w:val="right"/>
              <w:rPr>
                <w:b/>
                <w:bCs/>
                <w:sz w:val="18"/>
                <w:szCs w:val="18"/>
              </w:rPr>
            </w:pPr>
            <w:r w:rsidRPr="00122B08">
              <w:rPr>
                <w:b/>
                <w:bCs/>
                <w:sz w:val="18"/>
                <w:szCs w:val="18"/>
              </w:rPr>
              <w:t>26 771</w:t>
            </w:r>
          </w:p>
        </w:tc>
        <w:tc>
          <w:tcPr>
            <w:tcW w:w="992" w:type="dxa"/>
            <w:shd w:val="clear" w:color="auto" w:fill="DEEAF6" w:themeFill="accent5" w:themeFillTint="33"/>
            <w:noWrap/>
            <w:vAlign w:val="center"/>
            <w:hideMark/>
          </w:tcPr>
          <w:p w14:paraId="03BE09CC" w14:textId="77777777" w:rsidR="00F77FDA" w:rsidRPr="00122B08" w:rsidRDefault="00F77FDA" w:rsidP="00F77FDA">
            <w:pPr>
              <w:jc w:val="right"/>
              <w:rPr>
                <w:b/>
                <w:bCs/>
                <w:sz w:val="18"/>
                <w:szCs w:val="18"/>
              </w:rPr>
            </w:pPr>
            <w:r w:rsidRPr="00122B08">
              <w:rPr>
                <w:b/>
                <w:bCs/>
                <w:sz w:val="18"/>
                <w:szCs w:val="18"/>
              </w:rPr>
              <w:t>26 518</w:t>
            </w:r>
          </w:p>
        </w:tc>
        <w:tc>
          <w:tcPr>
            <w:tcW w:w="992" w:type="dxa"/>
            <w:shd w:val="clear" w:color="auto" w:fill="DEEAF6" w:themeFill="accent5" w:themeFillTint="33"/>
            <w:noWrap/>
            <w:vAlign w:val="center"/>
            <w:hideMark/>
          </w:tcPr>
          <w:p w14:paraId="2C8A77DB" w14:textId="77777777" w:rsidR="00F77FDA" w:rsidRPr="00122B08" w:rsidRDefault="00F77FDA" w:rsidP="00F77FDA">
            <w:pPr>
              <w:jc w:val="right"/>
              <w:rPr>
                <w:b/>
                <w:bCs/>
                <w:sz w:val="18"/>
                <w:szCs w:val="18"/>
              </w:rPr>
            </w:pPr>
            <w:r w:rsidRPr="00122B08">
              <w:rPr>
                <w:b/>
                <w:bCs/>
                <w:sz w:val="18"/>
                <w:szCs w:val="18"/>
              </w:rPr>
              <w:t>26 747</w:t>
            </w:r>
          </w:p>
        </w:tc>
        <w:tc>
          <w:tcPr>
            <w:tcW w:w="992" w:type="dxa"/>
            <w:shd w:val="clear" w:color="auto" w:fill="DEEAF6" w:themeFill="accent5" w:themeFillTint="33"/>
            <w:noWrap/>
            <w:vAlign w:val="center"/>
            <w:hideMark/>
          </w:tcPr>
          <w:p w14:paraId="5724CE7F" w14:textId="77777777" w:rsidR="00F77FDA" w:rsidRPr="00122B08" w:rsidRDefault="00F77FDA" w:rsidP="00F77FDA">
            <w:pPr>
              <w:jc w:val="right"/>
              <w:rPr>
                <w:b/>
                <w:bCs/>
                <w:sz w:val="18"/>
                <w:szCs w:val="18"/>
              </w:rPr>
            </w:pPr>
            <w:r w:rsidRPr="00122B08">
              <w:rPr>
                <w:b/>
                <w:bCs/>
                <w:sz w:val="18"/>
                <w:szCs w:val="18"/>
              </w:rPr>
              <w:t>26 515</w:t>
            </w:r>
          </w:p>
        </w:tc>
        <w:tc>
          <w:tcPr>
            <w:tcW w:w="992" w:type="dxa"/>
            <w:shd w:val="clear" w:color="auto" w:fill="DEEAF6" w:themeFill="accent5" w:themeFillTint="33"/>
            <w:noWrap/>
            <w:vAlign w:val="center"/>
            <w:hideMark/>
          </w:tcPr>
          <w:p w14:paraId="3A12B1FB" w14:textId="77777777" w:rsidR="00F77FDA" w:rsidRPr="00122B08" w:rsidRDefault="00F77FDA" w:rsidP="00F77FDA">
            <w:pPr>
              <w:jc w:val="right"/>
              <w:rPr>
                <w:b/>
                <w:bCs/>
                <w:sz w:val="18"/>
                <w:szCs w:val="18"/>
              </w:rPr>
            </w:pPr>
            <w:r w:rsidRPr="00122B08">
              <w:rPr>
                <w:b/>
                <w:bCs/>
                <w:sz w:val="18"/>
                <w:szCs w:val="18"/>
              </w:rPr>
              <w:t>25 551</w:t>
            </w:r>
          </w:p>
        </w:tc>
        <w:tc>
          <w:tcPr>
            <w:tcW w:w="992" w:type="dxa"/>
            <w:shd w:val="clear" w:color="auto" w:fill="DEEAF6" w:themeFill="accent5" w:themeFillTint="33"/>
            <w:noWrap/>
            <w:vAlign w:val="center"/>
            <w:hideMark/>
          </w:tcPr>
          <w:p w14:paraId="7A42CDD6" w14:textId="77777777" w:rsidR="00F77FDA" w:rsidRPr="00122B08" w:rsidRDefault="00F77FDA" w:rsidP="00F77FDA">
            <w:pPr>
              <w:jc w:val="right"/>
              <w:rPr>
                <w:b/>
                <w:bCs/>
                <w:sz w:val="18"/>
                <w:szCs w:val="18"/>
              </w:rPr>
            </w:pPr>
            <w:r w:rsidRPr="00122B08">
              <w:rPr>
                <w:b/>
                <w:bCs/>
                <w:sz w:val="18"/>
                <w:szCs w:val="18"/>
              </w:rPr>
              <w:t>23 450</w:t>
            </w:r>
          </w:p>
        </w:tc>
      </w:tr>
      <w:tr w:rsidR="00F77FDA" w:rsidRPr="00122B08" w14:paraId="2EA40656" w14:textId="77777777" w:rsidTr="00661837">
        <w:trPr>
          <w:trHeight w:val="301"/>
        </w:trPr>
        <w:tc>
          <w:tcPr>
            <w:tcW w:w="992" w:type="dxa"/>
            <w:noWrap/>
            <w:vAlign w:val="center"/>
            <w:hideMark/>
          </w:tcPr>
          <w:p w14:paraId="6B7B1356" w14:textId="77777777" w:rsidR="00F77FDA" w:rsidRPr="00122B08" w:rsidRDefault="00F77FDA" w:rsidP="00F77FDA">
            <w:pPr>
              <w:rPr>
                <w:sz w:val="18"/>
                <w:szCs w:val="18"/>
              </w:rPr>
            </w:pPr>
          </w:p>
        </w:tc>
        <w:tc>
          <w:tcPr>
            <w:tcW w:w="1120" w:type="dxa"/>
            <w:noWrap/>
            <w:vAlign w:val="center"/>
            <w:hideMark/>
          </w:tcPr>
          <w:p w14:paraId="6BA1AA39" w14:textId="77777777" w:rsidR="00F77FDA" w:rsidRPr="00122B08" w:rsidRDefault="00F77FDA" w:rsidP="00F77FDA">
            <w:pPr>
              <w:rPr>
                <w:b/>
                <w:bCs/>
                <w:sz w:val="18"/>
                <w:szCs w:val="18"/>
              </w:rPr>
            </w:pPr>
            <w:r w:rsidRPr="00122B08">
              <w:rPr>
                <w:b/>
                <w:bCs/>
                <w:sz w:val="18"/>
                <w:szCs w:val="18"/>
              </w:rPr>
              <w:t>0-2 years</w:t>
            </w:r>
          </w:p>
        </w:tc>
        <w:tc>
          <w:tcPr>
            <w:tcW w:w="992" w:type="dxa"/>
            <w:noWrap/>
            <w:vAlign w:val="center"/>
            <w:hideMark/>
          </w:tcPr>
          <w:p w14:paraId="340C40C6" w14:textId="77777777" w:rsidR="00F77FDA" w:rsidRPr="00122B08" w:rsidRDefault="00F77FDA" w:rsidP="00F77FDA">
            <w:pPr>
              <w:jc w:val="right"/>
              <w:rPr>
                <w:sz w:val="18"/>
                <w:szCs w:val="18"/>
              </w:rPr>
            </w:pPr>
            <w:r w:rsidRPr="00122B08">
              <w:rPr>
                <w:sz w:val="18"/>
                <w:szCs w:val="18"/>
              </w:rPr>
              <w:t>3 361</w:t>
            </w:r>
          </w:p>
        </w:tc>
        <w:tc>
          <w:tcPr>
            <w:tcW w:w="992" w:type="dxa"/>
            <w:noWrap/>
            <w:vAlign w:val="center"/>
            <w:hideMark/>
          </w:tcPr>
          <w:p w14:paraId="551DAD57" w14:textId="77777777" w:rsidR="00F77FDA" w:rsidRPr="00122B08" w:rsidRDefault="00F77FDA" w:rsidP="00F77FDA">
            <w:pPr>
              <w:jc w:val="right"/>
              <w:rPr>
                <w:sz w:val="18"/>
                <w:szCs w:val="18"/>
              </w:rPr>
            </w:pPr>
            <w:r w:rsidRPr="00122B08">
              <w:rPr>
                <w:sz w:val="18"/>
                <w:szCs w:val="18"/>
              </w:rPr>
              <w:t>3 204</w:t>
            </w:r>
          </w:p>
        </w:tc>
        <w:tc>
          <w:tcPr>
            <w:tcW w:w="992" w:type="dxa"/>
            <w:noWrap/>
            <w:vAlign w:val="center"/>
            <w:hideMark/>
          </w:tcPr>
          <w:p w14:paraId="6E8FD265" w14:textId="77777777" w:rsidR="00F77FDA" w:rsidRPr="00122B08" w:rsidRDefault="00F77FDA" w:rsidP="00F77FDA">
            <w:pPr>
              <w:jc w:val="right"/>
              <w:rPr>
                <w:sz w:val="18"/>
                <w:szCs w:val="18"/>
              </w:rPr>
            </w:pPr>
            <w:r w:rsidRPr="00122B08">
              <w:rPr>
                <w:sz w:val="18"/>
                <w:szCs w:val="18"/>
              </w:rPr>
              <w:t>2 999</w:t>
            </w:r>
          </w:p>
        </w:tc>
        <w:tc>
          <w:tcPr>
            <w:tcW w:w="992" w:type="dxa"/>
            <w:noWrap/>
            <w:vAlign w:val="center"/>
            <w:hideMark/>
          </w:tcPr>
          <w:p w14:paraId="1E876D32" w14:textId="77777777" w:rsidR="00F77FDA" w:rsidRPr="00122B08" w:rsidRDefault="00F77FDA" w:rsidP="00F77FDA">
            <w:pPr>
              <w:jc w:val="right"/>
              <w:rPr>
                <w:sz w:val="18"/>
                <w:szCs w:val="18"/>
              </w:rPr>
            </w:pPr>
            <w:r w:rsidRPr="00122B08">
              <w:rPr>
                <w:sz w:val="18"/>
                <w:szCs w:val="18"/>
              </w:rPr>
              <w:t>2 904</w:t>
            </w:r>
          </w:p>
        </w:tc>
        <w:tc>
          <w:tcPr>
            <w:tcW w:w="992" w:type="dxa"/>
            <w:noWrap/>
            <w:vAlign w:val="center"/>
            <w:hideMark/>
          </w:tcPr>
          <w:p w14:paraId="4C74DE6C" w14:textId="77777777" w:rsidR="00F77FDA" w:rsidRPr="00122B08" w:rsidRDefault="00F77FDA" w:rsidP="00F77FDA">
            <w:pPr>
              <w:jc w:val="right"/>
              <w:rPr>
                <w:sz w:val="18"/>
                <w:szCs w:val="18"/>
              </w:rPr>
            </w:pPr>
            <w:r w:rsidRPr="00122B08">
              <w:rPr>
                <w:sz w:val="18"/>
                <w:szCs w:val="18"/>
              </w:rPr>
              <w:t>2 808</w:t>
            </w:r>
          </w:p>
        </w:tc>
        <w:tc>
          <w:tcPr>
            <w:tcW w:w="992" w:type="dxa"/>
            <w:noWrap/>
            <w:vAlign w:val="center"/>
            <w:hideMark/>
          </w:tcPr>
          <w:p w14:paraId="3A85A51C" w14:textId="77777777" w:rsidR="00F77FDA" w:rsidRPr="00122B08" w:rsidRDefault="00F77FDA" w:rsidP="00F77FDA">
            <w:pPr>
              <w:jc w:val="right"/>
              <w:rPr>
                <w:sz w:val="18"/>
                <w:szCs w:val="18"/>
              </w:rPr>
            </w:pPr>
            <w:r w:rsidRPr="00122B08">
              <w:rPr>
                <w:sz w:val="18"/>
                <w:szCs w:val="18"/>
              </w:rPr>
              <w:t>2 687</w:t>
            </w:r>
          </w:p>
        </w:tc>
        <w:tc>
          <w:tcPr>
            <w:tcW w:w="992" w:type="dxa"/>
            <w:noWrap/>
            <w:vAlign w:val="center"/>
            <w:hideMark/>
          </w:tcPr>
          <w:p w14:paraId="341BEEC7" w14:textId="77777777" w:rsidR="00F77FDA" w:rsidRPr="00122B08" w:rsidRDefault="00F77FDA" w:rsidP="00F77FDA">
            <w:pPr>
              <w:jc w:val="right"/>
              <w:rPr>
                <w:sz w:val="18"/>
                <w:szCs w:val="18"/>
              </w:rPr>
            </w:pPr>
            <w:r w:rsidRPr="00122B08">
              <w:rPr>
                <w:sz w:val="18"/>
                <w:szCs w:val="18"/>
              </w:rPr>
              <w:t>2 359</w:t>
            </w:r>
          </w:p>
        </w:tc>
      </w:tr>
      <w:tr w:rsidR="00F77FDA" w:rsidRPr="00122B08" w14:paraId="3EE30BFF" w14:textId="77777777" w:rsidTr="00661837">
        <w:trPr>
          <w:trHeight w:val="301"/>
        </w:trPr>
        <w:tc>
          <w:tcPr>
            <w:tcW w:w="992" w:type="dxa"/>
            <w:noWrap/>
            <w:vAlign w:val="center"/>
            <w:hideMark/>
          </w:tcPr>
          <w:p w14:paraId="6593D400" w14:textId="77777777" w:rsidR="00F77FDA" w:rsidRPr="00122B08" w:rsidRDefault="00F77FDA" w:rsidP="00F77FDA">
            <w:pPr>
              <w:rPr>
                <w:sz w:val="18"/>
                <w:szCs w:val="18"/>
              </w:rPr>
            </w:pPr>
          </w:p>
        </w:tc>
        <w:tc>
          <w:tcPr>
            <w:tcW w:w="1120" w:type="dxa"/>
            <w:noWrap/>
            <w:vAlign w:val="center"/>
            <w:hideMark/>
          </w:tcPr>
          <w:p w14:paraId="7338FE21" w14:textId="77777777" w:rsidR="00F77FDA" w:rsidRPr="00122B08" w:rsidRDefault="00F77FDA" w:rsidP="00F77FDA">
            <w:pPr>
              <w:rPr>
                <w:b/>
                <w:bCs/>
                <w:sz w:val="18"/>
                <w:szCs w:val="18"/>
              </w:rPr>
            </w:pPr>
            <w:r w:rsidRPr="00122B08">
              <w:rPr>
                <w:b/>
                <w:bCs/>
                <w:sz w:val="18"/>
                <w:szCs w:val="18"/>
              </w:rPr>
              <w:t>3-5 years</w:t>
            </w:r>
          </w:p>
        </w:tc>
        <w:tc>
          <w:tcPr>
            <w:tcW w:w="992" w:type="dxa"/>
            <w:noWrap/>
            <w:vAlign w:val="center"/>
            <w:hideMark/>
          </w:tcPr>
          <w:p w14:paraId="6C7A3B09" w14:textId="77777777" w:rsidR="00F77FDA" w:rsidRPr="00122B08" w:rsidRDefault="00F77FDA" w:rsidP="00F77FDA">
            <w:pPr>
              <w:jc w:val="right"/>
              <w:rPr>
                <w:sz w:val="18"/>
                <w:szCs w:val="18"/>
              </w:rPr>
            </w:pPr>
            <w:r w:rsidRPr="00122B08">
              <w:rPr>
                <w:sz w:val="18"/>
                <w:szCs w:val="18"/>
              </w:rPr>
              <w:t>4 431</w:t>
            </w:r>
          </w:p>
        </w:tc>
        <w:tc>
          <w:tcPr>
            <w:tcW w:w="992" w:type="dxa"/>
            <w:noWrap/>
            <w:vAlign w:val="center"/>
            <w:hideMark/>
          </w:tcPr>
          <w:p w14:paraId="2837BCA3" w14:textId="77777777" w:rsidR="00F77FDA" w:rsidRPr="00122B08" w:rsidRDefault="00F77FDA" w:rsidP="00F77FDA">
            <w:pPr>
              <w:jc w:val="right"/>
              <w:rPr>
                <w:sz w:val="18"/>
                <w:szCs w:val="18"/>
              </w:rPr>
            </w:pPr>
            <w:r w:rsidRPr="00122B08">
              <w:rPr>
                <w:sz w:val="18"/>
                <w:szCs w:val="18"/>
              </w:rPr>
              <w:t>4 481</w:t>
            </w:r>
          </w:p>
        </w:tc>
        <w:tc>
          <w:tcPr>
            <w:tcW w:w="992" w:type="dxa"/>
            <w:noWrap/>
            <w:vAlign w:val="center"/>
            <w:hideMark/>
          </w:tcPr>
          <w:p w14:paraId="7D4C7022" w14:textId="77777777" w:rsidR="00F77FDA" w:rsidRPr="00122B08" w:rsidRDefault="00F77FDA" w:rsidP="00F77FDA">
            <w:pPr>
              <w:jc w:val="right"/>
              <w:rPr>
                <w:sz w:val="18"/>
                <w:szCs w:val="18"/>
              </w:rPr>
            </w:pPr>
            <w:r w:rsidRPr="00122B08">
              <w:rPr>
                <w:sz w:val="18"/>
                <w:szCs w:val="18"/>
              </w:rPr>
              <w:t>4 306</w:t>
            </w:r>
          </w:p>
        </w:tc>
        <w:tc>
          <w:tcPr>
            <w:tcW w:w="992" w:type="dxa"/>
            <w:noWrap/>
            <w:vAlign w:val="center"/>
            <w:hideMark/>
          </w:tcPr>
          <w:p w14:paraId="7876CE05" w14:textId="77777777" w:rsidR="00F77FDA" w:rsidRPr="00122B08" w:rsidRDefault="00F77FDA" w:rsidP="00F77FDA">
            <w:pPr>
              <w:jc w:val="right"/>
              <w:rPr>
                <w:sz w:val="18"/>
                <w:szCs w:val="18"/>
              </w:rPr>
            </w:pPr>
            <w:r w:rsidRPr="00122B08">
              <w:rPr>
                <w:sz w:val="18"/>
                <w:szCs w:val="18"/>
              </w:rPr>
              <w:t>4 289</w:t>
            </w:r>
          </w:p>
        </w:tc>
        <w:tc>
          <w:tcPr>
            <w:tcW w:w="992" w:type="dxa"/>
            <w:noWrap/>
            <w:vAlign w:val="center"/>
            <w:hideMark/>
          </w:tcPr>
          <w:p w14:paraId="00CA97D2" w14:textId="77777777" w:rsidR="00F77FDA" w:rsidRPr="00122B08" w:rsidRDefault="00F77FDA" w:rsidP="00F77FDA">
            <w:pPr>
              <w:jc w:val="right"/>
              <w:rPr>
                <w:sz w:val="18"/>
                <w:szCs w:val="18"/>
              </w:rPr>
            </w:pPr>
            <w:r w:rsidRPr="00122B08">
              <w:rPr>
                <w:sz w:val="18"/>
                <w:szCs w:val="18"/>
              </w:rPr>
              <w:t>4 149</w:t>
            </w:r>
          </w:p>
        </w:tc>
        <w:tc>
          <w:tcPr>
            <w:tcW w:w="992" w:type="dxa"/>
            <w:noWrap/>
            <w:vAlign w:val="center"/>
            <w:hideMark/>
          </w:tcPr>
          <w:p w14:paraId="772F0C75" w14:textId="77777777" w:rsidR="00F77FDA" w:rsidRPr="00122B08" w:rsidRDefault="00F77FDA" w:rsidP="00F77FDA">
            <w:pPr>
              <w:jc w:val="right"/>
              <w:rPr>
                <w:sz w:val="18"/>
                <w:szCs w:val="18"/>
              </w:rPr>
            </w:pPr>
            <w:r w:rsidRPr="00122B08">
              <w:rPr>
                <w:sz w:val="18"/>
                <w:szCs w:val="18"/>
              </w:rPr>
              <w:t>3 916</w:t>
            </w:r>
          </w:p>
        </w:tc>
        <w:tc>
          <w:tcPr>
            <w:tcW w:w="992" w:type="dxa"/>
            <w:noWrap/>
            <w:vAlign w:val="center"/>
            <w:hideMark/>
          </w:tcPr>
          <w:p w14:paraId="62FDD50C" w14:textId="77777777" w:rsidR="00F77FDA" w:rsidRPr="00122B08" w:rsidRDefault="00F77FDA" w:rsidP="00F77FDA">
            <w:pPr>
              <w:jc w:val="right"/>
              <w:rPr>
                <w:sz w:val="18"/>
                <w:szCs w:val="18"/>
              </w:rPr>
            </w:pPr>
            <w:r w:rsidRPr="00122B08">
              <w:rPr>
                <w:sz w:val="18"/>
                <w:szCs w:val="18"/>
              </w:rPr>
              <w:t>3 489</w:t>
            </w:r>
          </w:p>
        </w:tc>
      </w:tr>
      <w:tr w:rsidR="00F77FDA" w:rsidRPr="00122B08" w14:paraId="2FB4E826" w14:textId="77777777" w:rsidTr="00661837">
        <w:trPr>
          <w:trHeight w:val="301"/>
        </w:trPr>
        <w:tc>
          <w:tcPr>
            <w:tcW w:w="992" w:type="dxa"/>
            <w:noWrap/>
            <w:vAlign w:val="center"/>
            <w:hideMark/>
          </w:tcPr>
          <w:p w14:paraId="274FF8ED" w14:textId="77777777" w:rsidR="00F77FDA" w:rsidRPr="00122B08" w:rsidRDefault="00F77FDA" w:rsidP="00F77FDA">
            <w:pPr>
              <w:rPr>
                <w:sz w:val="18"/>
                <w:szCs w:val="18"/>
              </w:rPr>
            </w:pPr>
          </w:p>
        </w:tc>
        <w:tc>
          <w:tcPr>
            <w:tcW w:w="1120" w:type="dxa"/>
            <w:noWrap/>
            <w:vAlign w:val="center"/>
            <w:hideMark/>
          </w:tcPr>
          <w:p w14:paraId="420D53EB" w14:textId="77777777" w:rsidR="00F77FDA" w:rsidRPr="00122B08" w:rsidRDefault="00F77FDA" w:rsidP="00F77FDA">
            <w:pPr>
              <w:rPr>
                <w:b/>
                <w:bCs/>
                <w:sz w:val="18"/>
                <w:szCs w:val="18"/>
              </w:rPr>
            </w:pPr>
            <w:r w:rsidRPr="00122B08">
              <w:rPr>
                <w:b/>
                <w:bCs/>
                <w:sz w:val="18"/>
                <w:szCs w:val="18"/>
              </w:rPr>
              <w:t>6-12 years</w:t>
            </w:r>
          </w:p>
        </w:tc>
        <w:tc>
          <w:tcPr>
            <w:tcW w:w="992" w:type="dxa"/>
            <w:noWrap/>
            <w:vAlign w:val="center"/>
            <w:hideMark/>
          </w:tcPr>
          <w:p w14:paraId="14594494" w14:textId="77777777" w:rsidR="00F77FDA" w:rsidRPr="00122B08" w:rsidRDefault="00F77FDA" w:rsidP="00F77FDA">
            <w:pPr>
              <w:jc w:val="right"/>
              <w:rPr>
                <w:sz w:val="18"/>
                <w:szCs w:val="18"/>
              </w:rPr>
            </w:pPr>
            <w:r w:rsidRPr="00122B08">
              <w:rPr>
                <w:sz w:val="18"/>
                <w:szCs w:val="18"/>
              </w:rPr>
              <w:t>10 493</w:t>
            </w:r>
          </w:p>
        </w:tc>
        <w:tc>
          <w:tcPr>
            <w:tcW w:w="992" w:type="dxa"/>
            <w:noWrap/>
            <w:vAlign w:val="center"/>
            <w:hideMark/>
          </w:tcPr>
          <w:p w14:paraId="3FA88BF3" w14:textId="77777777" w:rsidR="00F77FDA" w:rsidRPr="00122B08" w:rsidRDefault="00F77FDA" w:rsidP="00F77FDA">
            <w:pPr>
              <w:jc w:val="right"/>
              <w:rPr>
                <w:sz w:val="18"/>
                <w:szCs w:val="18"/>
              </w:rPr>
            </w:pPr>
            <w:r w:rsidRPr="00122B08">
              <w:rPr>
                <w:sz w:val="18"/>
                <w:szCs w:val="18"/>
              </w:rPr>
              <w:t>10 636</w:t>
            </w:r>
          </w:p>
        </w:tc>
        <w:tc>
          <w:tcPr>
            <w:tcW w:w="992" w:type="dxa"/>
            <w:noWrap/>
            <w:vAlign w:val="center"/>
            <w:hideMark/>
          </w:tcPr>
          <w:p w14:paraId="400DCD3B" w14:textId="77777777" w:rsidR="00F77FDA" w:rsidRPr="00122B08" w:rsidRDefault="00F77FDA" w:rsidP="00F77FDA">
            <w:pPr>
              <w:jc w:val="right"/>
              <w:rPr>
                <w:sz w:val="18"/>
                <w:szCs w:val="18"/>
              </w:rPr>
            </w:pPr>
            <w:r w:rsidRPr="00122B08">
              <w:rPr>
                <w:sz w:val="18"/>
                <w:szCs w:val="18"/>
              </w:rPr>
              <w:t>10 908</w:t>
            </w:r>
          </w:p>
        </w:tc>
        <w:tc>
          <w:tcPr>
            <w:tcW w:w="992" w:type="dxa"/>
            <w:noWrap/>
            <w:vAlign w:val="center"/>
            <w:hideMark/>
          </w:tcPr>
          <w:p w14:paraId="6C87361C" w14:textId="77777777" w:rsidR="00F77FDA" w:rsidRPr="00122B08" w:rsidRDefault="00F77FDA" w:rsidP="00F77FDA">
            <w:pPr>
              <w:jc w:val="right"/>
              <w:rPr>
                <w:sz w:val="18"/>
                <w:szCs w:val="18"/>
              </w:rPr>
            </w:pPr>
            <w:r w:rsidRPr="00122B08">
              <w:rPr>
                <w:sz w:val="18"/>
                <w:szCs w:val="18"/>
              </w:rPr>
              <w:t>11 013</w:t>
            </w:r>
          </w:p>
        </w:tc>
        <w:tc>
          <w:tcPr>
            <w:tcW w:w="992" w:type="dxa"/>
            <w:noWrap/>
            <w:vAlign w:val="center"/>
            <w:hideMark/>
          </w:tcPr>
          <w:p w14:paraId="1A33BCAC" w14:textId="77777777" w:rsidR="00F77FDA" w:rsidRPr="00122B08" w:rsidRDefault="00F77FDA" w:rsidP="00F77FDA">
            <w:pPr>
              <w:jc w:val="right"/>
              <w:rPr>
                <w:sz w:val="18"/>
                <w:szCs w:val="18"/>
              </w:rPr>
            </w:pPr>
            <w:r w:rsidRPr="00122B08">
              <w:rPr>
                <w:sz w:val="18"/>
                <w:szCs w:val="18"/>
              </w:rPr>
              <w:t>10 884</w:t>
            </w:r>
          </w:p>
        </w:tc>
        <w:tc>
          <w:tcPr>
            <w:tcW w:w="992" w:type="dxa"/>
            <w:noWrap/>
            <w:vAlign w:val="center"/>
            <w:hideMark/>
          </w:tcPr>
          <w:p w14:paraId="4DD9C68F" w14:textId="77777777" w:rsidR="00F77FDA" w:rsidRPr="00122B08" w:rsidRDefault="00F77FDA" w:rsidP="00F77FDA">
            <w:pPr>
              <w:jc w:val="right"/>
              <w:rPr>
                <w:sz w:val="18"/>
                <w:szCs w:val="18"/>
              </w:rPr>
            </w:pPr>
            <w:r w:rsidRPr="00122B08">
              <w:rPr>
                <w:sz w:val="18"/>
                <w:szCs w:val="18"/>
              </w:rPr>
              <w:t>10 255</w:t>
            </w:r>
          </w:p>
        </w:tc>
        <w:tc>
          <w:tcPr>
            <w:tcW w:w="992" w:type="dxa"/>
            <w:noWrap/>
            <w:vAlign w:val="center"/>
            <w:hideMark/>
          </w:tcPr>
          <w:p w14:paraId="36A33F01" w14:textId="77777777" w:rsidR="00F77FDA" w:rsidRPr="00122B08" w:rsidRDefault="00F77FDA" w:rsidP="00F77FDA">
            <w:pPr>
              <w:jc w:val="right"/>
              <w:rPr>
                <w:sz w:val="18"/>
                <w:szCs w:val="18"/>
              </w:rPr>
            </w:pPr>
            <w:r w:rsidRPr="00122B08">
              <w:rPr>
                <w:sz w:val="18"/>
                <w:szCs w:val="18"/>
              </w:rPr>
              <w:t>9 565</w:t>
            </w:r>
          </w:p>
        </w:tc>
      </w:tr>
      <w:tr w:rsidR="00F77FDA" w:rsidRPr="00122B08" w14:paraId="530E41DE" w14:textId="77777777" w:rsidTr="00661837">
        <w:trPr>
          <w:trHeight w:val="301"/>
        </w:trPr>
        <w:tc>
          <w:tcPr>
            <w:tcW w:w="992" w:type="dxa"/>
            <w:noWrap/>
            <w:vAlign w:val="center"/>
            <w:hideMark/>
          </w:tcPr>
          <w:p w14:paraId="4A3ACB07" w14:textId="77777777" w:rsidR="00F77FDA" w:rsidRPr="00122B08" w:rsidRDefault="00F77FDA" w:rsidP="00F77FDA">
            <w:pPr>
              <w:rPr>
                <w:sz w:val="18"/>
                <w:szCs w:val="18"/>
              </w:rPr>
            </w:pPr>
          </w:p>
        </w:tc>
        <w:tc>
          <w:tcPr>
            <w:tcW w:w="1120" w:type="dxa"/>
            <w:noWrap/>
            <w:vAlign w:val="center"/>
            <w:hideMark/>
          </w:tcPr>
          <w:p w14:paraId="4C8BA17C" w14:textId="77777777" w:rsidR="00F77FDA" w:rsidRPr="00122B08" w:rsidRDefault="00F77FDA" w:rsidP="00F77FDA">
            <w:pPr>
              <w:rPr>
                <w:b/>
                <w:bCs/>
                <w:sz w:val="18"/>
                <w:szCs w:val="18"/>
              </w:rPr>
            </w:pPr>
            <w:r w:rsidRPr="00122B08">
              <w:rPr>
                <w:b/>
                <w:bCs/>
                <w:sz w:val="18"/>
                <w:szCs w:val="18"/>
              </w:rPr>
              <w:t>13-17 years</w:t>
            </w:r>
          </w:p>
        </w:tc>
        <w:tc>
          <w:tcPr>
            <w:tcW w:w="992" w:type="dxa"/>
            <w:noWrap/>
            <w:vAlign w:val="center"/>
            <w:hideMark/>
          </w:tcPr>
          <w:p w14:paraId="23BEF900" w14:textId="77777777" w:rsidR="00F77FDA" w:rsidRPr="00122B08" w:rsidRDefault="00F77FDA" w:rsidP="00F77FDA">
            <w:pPr>
              <w:jc w:val="right"/>
              <w:rPr>
                <w:sz w:val="18"/>
                <w:szCs w:val="18"/>
              </w:rPr>
            </w:pPr>
            <w:r w:rsidRPr="00122B08">
              <w:rPr>
                <w:sz w:val="18"/>
                <w:szCs w:val="18"/>
              </w:rPr>
              <w:t>7 663</w:t>
            </w:r>
          </w:p>
        </w:tc>
        <w:tc>
          <w:tcPr>
            <w:tcW w:w="992" w:type="dxa"/>
            <w:noWrap/>
            <w:vAlign w:val="center"/>
            <w:hideMark/>
          </w:tcPr>
          <w:p w14:paraId="70633E81" w14:textId="77777777" w:rsidR="00F77FDA" w:rsidRPr="00122B08" w:rsidRDefault="00F77FDA" w:rsidP="00F77FDA">
            <w:pPr>
              <w:jc w:val="right"/>
              <w:rPr>
                <w:sz w:val="18"/>
                <w:szCs w:val="18"/>
              </w:rPr>
            </w:pPr>
            <w:r w:rsidRPr="00122B08">
              <w:rPr>
                <w:sz w:val="18"/>
                <w:szCs w:val="18"/>
              </w:rPr>
              <w:t>7 919</w:t>
            </w:r>
          </w:p>
        </w:tc>
        <w:tc>
          <w:tcPr>
            <w:tcW w:w="992" w:type="dxa"/>
            <w:noWrap/>
            <w:vAlign w:val="center"/>
            <w:hideMark/>
          </w:tcPr>
          <w:p w14:paraId="2A61BBF9" w14:textId="77777777" w:rsidR="00F77FDA" w:rsidRPr="00122B08" w:rsidRDefault="00F77FDA" w:rsidP="00F77FDA">
            <w:pPr>
              <w:jc w:val="right"/>
              <w:rPr>
                <w:sz w:val="18"/>
                <w:szCs w:val="18"/>
              </w:rPr>
            </w:pPr>
            <w:r w:rsidRPr="00122B08">
              <w:rPr>
                <w:sz w:val="18"/>
                <w:szCs w:val="18"/>
              </w:rPr>
              <w:t>7 772</w:t>
            </w:r>
          </w:p>
        </w:tc>
        <w:tc>
          <w:tcPr>
            <w:tcW w:w="992" w:type="dxa"/>
            <w:noWrap/>
            <w:vAlign w:val="center"/>
            <w:hideMark/>
          </w:tcPr>
          <w:p w14:paraId="02750286" w14:textId="77777777" w:rsidR="00F77FDA" w:rsidRPr="00122B08" w:rsidRDefault="00F77FDA" w:rsidP="00F77FDA">
            <w:pPr>
              <w:jc w:val="right"/>
              <w:rPr>
                <w:sz w:val="18"/>
                <w:szCs w:val="18"/>
              </w:rPr>
            </w:pPr>
            <w:r w:rsidRPr="00122B08">
              <w:rPr>
                <w:sz w:val="18"/>
                <w:szCs w:val="18"/>
              </w:rPr>
              <w:t>8 073</w:t>
            </w:r>
          </w:p>
        </w:tc>
        <w:tc>
          <w:tcPr>
            <w:tcW w:w="992" w:type="dxa"/>
            <w:noWrap/>
            <w:vAlign w:val="center"/>
            <w:hideMark/>
          </w:tcPr>
          <w:p w14:paraId="5DEE7198" w14:textId="77777777" w:rsidR="00F77FDA" w:rsidRPr="00122B08" w:rsidRDefault="00F77FDA" w:rsidP="00F77FDA">
            <w:pPr>
              <w:jc w:val="right"/>
              <w:rPr>
                <w:sz w:val="18"/>
                <w:szCs w:val="18"/>
              </w:rPr>
            </w:pPr>
            <w:r w:rsidRPr="00122B08">
              <w:rPr>
                <w:sz w:val="18"/>
                <w:szCs w:val="18"/>
              </w:rPr>
              <w:t>8 166</w:t>
            </w:r>
          </w:p>
        </w:tc>
        <w:tc>
          <w:tcPr>
            <w:tcW w:w="992" w:type="dxa"/>
            <w:noWrap/>
            <w:vAlign w:val="center"/>
            <w:hideMark/>
          </w:tcPr>
          <w:p w14:paraId="1F88C6CA" w14:textId="77777777" w:rsidR="00F77FDA" w:rsidRPr="00122B08" w:rsidRDefault="00F77FDA" w:rsidP="00F77FDA">
            <w:pPr>
              <w:jc w:val="right"/>
              <w:rPr>
                <w:sz w:val="18"/>
                <w:szCs w:val="18"/>
              </w:rPr>
            </w:pPr>
            <w:r w:rsidRPr="00122B08">
              <w:rPr>
                <w:sz w:val="18"/>
                <w:szCs w:val="18"/>
              </w:rPr>
              <w:t>8 138</w:t>
            </w:r>
          </w:p>
        </w:tc>
        <w:tc>
          <w:tcPr>
            <w:tcW w:w="992" w:type="dxa"/>
            <w:noWrap/>
            <w:vAlign w:val="center"/>
            <w:hideMark/>
          </w:tcPr>
          <w:p w14:paraId="5D3EF372" w14:textId="77777777" w:rsidR="00F77FDA" w:rsidRPr="00122B08" w:rsidRDefault="00F77FDA" w:rsidP="00F77FDA">
            <w:pPr>
              <w:jc w:val="right"/>
              <w:rPr>
                <w:sz w:val="18"/>
                <w:szCs w:val="18"/>
              </w:rPr>
            </w:pPr>
            <w:r w:rsidRPr="00122B08">
              <w:rPr>
                <w:sz w:val="18"/>
                <w:szCs w:val="18"/>
              </w:rPr>
              <w:t>7 555</w:t>
            </w:r>
          </w:p>
        </w:tc>
      </w:tr>
    </w:tbl>
    <w:p w14:paraId="50F0193F" w14:textId="17BEBCB3" w:rsidR="00CC51C8" w:rsidRPr="00234E20" w:rsidRDefault="00253849" w:rsidP="00F84994">
      <w:pPr>
        <w:rPr>
          <w:sz w:val="18"/>
          <w:szCs w:val="18"/>
        </w:rPr>
      </w:pPr>
      <w:r>
        <w:rPr>
          <w:i/>
          <w:iCs/>
          <w:sz w:val="18"/>
          <w:szCs w:val="18"/>
        </w:rPr>
        <w:t xml:space="preserve">Note: </w:t>
      </w:r>
      <w:r w:rsidR="00122B08">
        <w:rPr>
          <w:i/>
          <w:iCs/>
          <w:sz w:val="18"/>
          <w:szCs w:val="18"/>
        </w:rPr>
        <w:t>The variables “unknown sex</w:t>
      </w:r>
      <w:r w:rsidR="0066197D">
        <w:rPr>
          <w:i/>
          <w:iCs/>
          <w:sz w:val="18"/>
          <w:szCs w:val="18"/>
        </w:rPr>
        <w:t xml:space="preserve">” and “unknown age” are excluded </w:t>
      </w:r>
      <w:r w:rsidR="00CD6F08">
        <w:rPr>
          <w:i/>
          <w:iCs/>
          <w:sz w:val="18"/>
          <w:szCs w:val="18"/>
        </w:rPr>
        <w:t xml:space="preserve">from the table </w:t>
      </w:r>
      <w:r w:rsidR="0066197D">
        <w:rPr>
          <w:i/>
          <w:iCs/>
          <w:sz w:val="18"/>
          <w:szCs w:val="18"/>
        </w:rPr>
        <w:t>due to low numbers.</w:t>
      </w:r>
      <w:r w:rsidR="00122B08">
        <w:rPr>
          <w:i/>
          <w:iCs/>
          <w:sz w:val="18"/>
          <w:szCs w:val="18"/>
        </w:rPr>
        <w:br/>
      </w:r>
      <w:r w:rsidR="00CC51C8" w:rsidRPr="00234E20">
        <w:rPr>
          <w:i/>
          <w:iCs/>
          <w:sz w:val="18"/>
          <w:szCs w:val="18"/>
        </w:rPr>
        <w:t>Source: Statistics Norway, table 10760 (2024).</w:t>
      </w:r>
      <w:r w:rsidR="00CC51C8" w:rsidRPr="00234E20">
        <w:rPr>
          <w:sz w:val="18"/>
          <w:szCs w:val="18"/>
        </w:rPr>
        <w:t xml:space="preserve"> </w:t>
      </w:r>
    </w:p>
    <w:p w14:paraId="260579A7" w14:textId="77777777" w:rsidR="00CC51C8" w:rsidRPr="00234E20" w:rsidRDefault="00CC51C8" w:rsidP="00F84994">
      <w:pPr>
        <w:rPr>
          <w:sz w:val="18"/>
          <w:szCs w:val="18"/>
        </w:rPr>
      </w:pPr>
    </w:p>
    <w:p w14:paraId="3B18C77F" w14:textId="15E7EEEA" w:rsidR="00CC51C8" w:rsidRPr="00234E20" w:rsidRDefault="00CC51C8" w:rsidP="00855605">
      <w:pPr>
        <w:pStyle w:val="Overskrift5"/>
      </w:pPr>
      <w:bookmarkStart w:id="48" w:name="_Toc167450276"/>
      <w:r w:rsidRPr="00234E20">
        <w:rPr>
          <w:rStyle w:val="Overskrift5Tegn"/>
        </w:rPr>
        <w:t>Table E.39.a.</w:t>
      </w:r>
      <w:r w:rsidR="00706C8F">
        <w:rPr>
          <w:rStyle w:val="Overskrift5Tegn"/>
        </w:rPr>
        <w:t>4</w:t>
      </w:r>
      <w:r w:rsidRPr="00234E20">
        <w:rPr>
          <w:rStyle w:val="Overskrift5Tegn"/>
        </w:rPr>
        <w:t>.</w:t>
      </w:r>
      <w:r w:rsidR="00706C8F">
        <w:rPr>
          <w:rStyle w:val="Overskrift5Tegn"/>
        </w:rPr>
        <w:t>2</w:t>
      </w:r>
      <w:r w:rsidRPr="00234E20">
        <w:rPr>
          <w:rStyle w:val="Overskrift5Tegn"/>
        </w:rPr>
        <w:t xml:space="preserve">: </w:t>
      </w:r>
      <w:r w:rsidR="00C85CAB">
        <w:rPr>
          <w:rStyle w:val="Overskrift5Tegn"/>
        </w:rPr>
        <w:t>Number of c</w:t>
      </w:r>
      <w:r w:rsidRPr="00234E20">
        <w:rPr>
          <w:rStyle w:val="Overskrift5Tegn"/>
        </w:rPr>
        <w:t xml:space="preserve">hildren with </w:t>
      </w:r>
      <w:r w:rsidR="004C1416">
        <w:rPr>
          <w:rStyle w:val="Overskrift5Tegn"/>
        </w:rPr>
        <w:t>note</w:t>
      </w:r>
      <w:r w:rsidR="00F17826">
        <w:rPr>
          <w:rStyle w:val="Overskrift5Tegn"/>
        </w:rPr>
        <w:t>(</w:t>
      </w:r>
      <w:r w:rsidR="004C1416">
        <w:rPr>
          <w:rStyle w:val="Overskrift5Tegn"/>
        </w:rPr>
        <w:t>s</w:t>
      </w:r>
      <w:r w:rsidR="00F17826">
        <w:rPr>
          <w:rStyle w:val="Overskrift5Tegn"/>
        </w:rPr>
        <w:t>)</w:t>
      </w:r>
      <w:r w:rsidR="004C1416">
        <w:rPr>
          <w:rStyle w:val="Overskrift5Tegn"/>
        </w:rPr>
        <w:t xml:space="preserve"> of concern</w:t>
      </w:r>
      <w:r w:rsidRPr="00234E20">
        <w:rPr>
          <w:rStyle w:val="Overskrift5Tegn"/>
        </w:rPr>
        <w:t>, by age group and counties</w:t>
      </w:r>
      <w:r w:rsidR="00FB4E7D">
        <w:t>.</w:t>
      </w:r>
      <w:r w:rsidRPr="00234E20">
        <w:t xml:space="preserve"> 2016-2022.</w:t>
      </w:r>
      <w:bookmarkEnd w:id="48"/>
    </w:p>
    <w:tbl>
      <w:tblPr>
        <w:tblStyle w:val="Tabellrutenett"/>
        <w:tblW w:w="8641" w:type="dxa"/>
        <w:tblLook w:val="04A0" w:firstRow="1" w:lastRow="0" w:firstColumn="1" w:lastColumn="0" w:noHBand="0" w:noVBand="1"/>
      </w:tblPr>
      <w:tblGrid>
        <w:gridCol w:w="1603"/>
        <w:gridCol w:w="2020"/>
        <w:gridCol w:w="706"/>
        <w:gridCol w:w="701"/>
        <w:gridCol w:w="702"/>
        <w:gridCol w:w="712"/>
        <w:gridCol w:w="673"/>
        <w:gridCol w:w="762"/>
        <w:gridCol w:w="762"/>
      </w:tblGrid>
      <w:tr w:rsidR="000A63CF" w:rsidRPr="00661837" w14:paraId="1447FAB1" w14:textId="77777777" w:rsidTr="00545590">
        <w:trPr>
          <w:trHeight w:val="300"/>
        </w:trPr>
        <w:tc>
          <w:tcPr>
            <w:tcW w:w="1603" w:type="dxa"/>
            <w:shd w:val="clear" w:color="auto" w:fill="BDD6EE" w:themeFill="accent5" w:themeFillTint="66"/>
            <w:noWrap/>
            <w:vAlign w:val="center"/>
            <w:hideMark/>
          </w:tcPr>
          <w:p w14:paraId="1DFF332B" w14:textId="317A3319" w:rsidR="00661837" w:rsidRPr="00661837" w:rsidRDefault="00661837">
            <w:pPr>
              <w:rPr>
                <w:b/>
                <w:bCs/>
                <w:sz w:val="18"/>
                <w:szCs w:val="18"/>
              </w:rPr>
            </w:pPr>
            <w:r w:rsidRPr="00661837">
              <w:rPr>
                <w:b/>
                <w:bCs/>
                <w:sz w:val="18"/>
                <w:szCs w:val="18"/>
              </w:rPr>
              <w:t>County</w:t>
            </w:r>
          </w:p>
        </w:tc>
        <w:tc>
          <w:tcPr>
            <w:tcW w:w="2020" w:type="dxa"/>
            <w:shd w:val="clear" w:color="auto" w:fill="BDD6EE" w:themeFill="accent5" w:themeFillTint="66"/>
            <w:noWrap/>
            <w:vAlign w:val="center"/>
            <w:hideMark/>
          </w:tcPr>
          <w:p w14:paraId="625AC2E0" w14:textId="25C5E9A1" w:rsidR="00661837" w:rsidRPr="00661837" w:rsidRDefault="00661837">
            <w:pPr>
              <w:rPr>
                <w:b/>
                <w:bCs/>
                <w:sz w:val="18"/>
                <w:szCs w:val="18"/>
              </w:rPr>
            </w:pPr>
            <w:r w:rsidRPr="00661837">
              <w:rPr>
                <w:b/>
                <w:bCs/>
                <w:sz w:val="18"/>
                <w:szCs w:val="18"/>
              </w:rPr>
              <w:t>Age</w:t>
            </w:r>
          </w:p>
        </w:tc>
        <w:tc>
          <w:tcPr>
            <w:tcW w:w="706" w:type="dxa"/>
            <w:shd w:val="clear" w:color="auto" w:fill="BDD6EE" w:themeFill="accent5" w:themeFillTint="66"/>
            <w:noWrap/>
            <w:vAlign w:val="center"/>
            <w:hideMark/>
          </w:tcPr>
          <w:p w14:paraId="4EF2E570" w14:textId="77777777" w:rsidR="00661837" w:rsidRPr="00661837" w:rsidRDefault="00661837" w:rsidP="00661837">
            <w:pPr>
              <w:jc w:val="center"/>
              <w:rPr>
                <w:b/>
                <w:bCs/>
                <w:sz w:val="18"/>
                <w:szCs w:val="18"/>
              </w:rPr>
            </w:pPr>
            <w:r w:rsidRPr="00661837">
              <w:rPr>
                <w:b/>
                <w:bCs/>
                <w:sz w:val="18"/>
                <w:szCs w:val="18"/>
              </w:rPr>
              <w:t>2016</w:t>
            </w:r>
          </w:p>
        </w:tc>
        <w:tc>
          <w:tcPr>
            <w:tcW w:w="701" w:type="dxa"/>
            <w:shd w:val="clear" w:color="auto" w:fill="BDD6EE" w:themeFill="accent5" w:themeFillTint="66"/>
            <w:noWrap/>
            <w:vAlign w:val="center"/>
            <w:hideMark/>
          </w:tcPr>
          <w:p w14:paraId="5758E043" w14:textId="77777777" w:rsidR="00661837" w:rsidRPr="00661837" w:rsidRDefault="00661837" w:rsidP="00661837">
            <w:pPr>
              <w:jc w:val="center"/>
              <w:rPr>
                <w:b/>
                <w:bCs/>
                <w:sz w:val="18"/>
                <w:szCs w:val="18"/>
              </w:rPr>
            </w:pPr>
            <w:r w:rsidRPr="00661837">
              <w:rPr>
                <w:b/>
                <w:bCs/>
                <w:sz w:val="18"/>
                <w:szCs w:val="18"/>
              </w:rPr>
              <w:t>2017</w:t>
            </w:r>
          </w:p>
        </w:tc>
        <w:tc>
          <w:tcPr>
            <w:tcW w:w="702" w:type="dxa"/>
            <w:shd w:val="clear" w:color="auto" w:fill="BDD6EE" w:themeFill="accent5" w:themeFillTint="66"/>
            <w:noWrap/>
            <w:vAlign w:val="center"/>
            <w:hideMark/>
          </w:tcPr>
          <w:p w14:paraId="07A05DBC" w14:textId="77777777" w:rsidR="00661837" w:rsidRPr="00661837" w:rsidRDefault="00661837" w:rsidP="00661837">
            <w:pPr>
              <w:jc w:val="center"/>
              <w:rPr>
                <w:b/>
                <w:bCs/>
                <w:sz w:val="18"/>
                <w:szCs w:val="18"/>
              </w:rPr>
            </w:pPr>
            <w:r w:rsidRPr="00661837">
              <w:rPr>
                <w:b/>
                <w:bCs/>
                <w:sz w:val="18"/>
                <w:szCs w:val="18"/>
              </w:rPr>
              <w:t>2018</w:t>
            </w:r>
          </w:p>
        </w:tc>
        <w:tc>
          <w:tcPr>
            <w:tcW w:w="712" w:type="dxa"/>
            <w:shd w:val="clear" w:color="auto" w:fill="BDD6EE" w:themeFill="accent5" w:themeFillTint="66"/>
            <w:noWrap/>
            <w:vAlign w:val="center"/>
            <w:hideMark/>
          </w:tcPr>
          <w:p w14:paraId="2E389E49" w14:textId="77777777" w:rsidR="00661837" w:rsidRPr="00661837" w:rsidRDefault="00661837" w:rsidP="00661837">
            <w:pPr>
              <w:jc w:val="center"/>
              <w:rPr>
                <w:b/>
                <w:bCs/>
                <w:sz w:val="18"/>
                <w:szCs w:val="18"/>
              </w:rPr>
            </w:pPr>
            <w:r w:rsidRPr="00661837">
              <w:rPr>
                <w:b/>
                <w:bCs/>
                <w:sz w:val="18"/>
                <w:szCs w:val="18"/>
              </w:rPr>
              <w:t>2019</w:t>
            </w:r>
          </w:p>
        </w:tc>
        <w:tc>
          <w:tcPr>
            <w:tcW w:w="673" w:type="dxa"/>
            <w:shd w:val="clear" w:color="auto" w:fill="BDD6EE" w:themeFill="accent5" w:themeFillTint="66"/>
            <w:noWrap/>
            <w:vAlign w:val="center"/>
            <w:hideMark/>
          </w:tcPr>
          <w:p w14:paraId="4D1D17B5" w14:textId="77777777" w:rsidR="00661837" w:rsidRPr="00661837" w:rsidRDefault="00661837" w:rsidP="00661837">
            <w:pPr>
              <w:jc w:val="center"/>
              <w:rPr>
                <w:b/>
                <w:bCs/>
                <w:sz w:val="18"/>
                <w:szCs w:val="18"/>
              </w:rPr>
            </w:pPr>
            <w:r w:rsidRPr="00661837">
              <w:rPr>
                <w:b/>
                <w:bCs/>
                <w:sz w:val="18"/>
                <w:szCs w:val="18"/>
              </w:rPr>
              <w:t>2020</w:t>
            </w:r>
          </w:p>
        </w:tc>
        <w:tc>
          <w:tcPr>
            <w:tcW w:w="762" w:type="dxa"/>
            <w:shd w:val="clear" w:color="auto" w:fill="BDD6EE" w:themeFill="accent5" w:themeFillTint="66"/>
            <w:noWrap/>
            <w:vAlign w:val="center"/>
            <w:hideMark/>
          </w:tcPr>
          <w:p w14:paraId="702355A4" w14:textId="77777777" w:rsidR="00661837" w:rsidRPr="00661837" w:rsidRDefault="00661837" w:rsidP="00661837">
            <w:pPr>
              <w:jc w:val="center"/>
              <w:rPr>
                <w:b/>
                <w:bCs/>
                <w:sz w:val="18"/>
                <w:szCs w:val="18"/>
              </w:rPr>
            </w:pPr>
            <w:r w:rsidRPr="00661837">
              <w:rPr>
                <w:b/>
                <w:bCs/>
                <w:sz w:val="18"/>
                <w:szCs w:val="18"/>
              </w:rPr>
              <w:t>2021</w:t>
            </w:r>
          </w:p>
        </w:tc>
        <w:tc>
          <w:tcPr>
            <w:tcW w:w="762" w:type="dxa"/>
            <w:shd w:val="clear" w:color="auto" w:fill="BDD6EE" w:themeFill="accent5" w:themeFillTint="66"/>
            <w:noWrap/>
            <w:vAlign w:val="center"/>
            <w:hideMark/>
          </w:tcPr>
          <w:p w14:paraId="16995B15" w14:textId="77777777" w:rsidR="00661837" w:rsidRPr="00661837" w:rsidRDefault="00661837" w:rsidP="00661837">
            <w:pPr>
              <w:jc w:val="center"/>
              <w:rPr>
                <w:b/>
                <w:bCs/>
                <w:sz w:val="18"/>
                <w:szCs w:val="18"/>
              </w:rPr>
            </w:pPr>
            <w:r w:rsidRPr="00661837">
              <w:rPr>
                <w:b/>
                <w:bCs/>
                <w:sz w:val="18"/>
                <w:szCs w:val="18"/>
              </w:rPr>
              <w:t>2022</w:t>
            </w:r>
          </w:p>
        </w:tc>
      </w:tr>
      <w:tr w:rsidR="000A63CF" w:rsidRPr="00661837" w14:paraId="06395896" w14:textId="77777777" w:rsidTr="00545590">
        <w:trPr>
          <w:trHeight w:val="300"/>
        </w:trPr>
        <w:tc>
          <w:tcPr>
            <w:tcW w:w="1603" w:type="dxa"/>
            <w:shd w:val="clear" w:color="auto" w:fill="DEEAF6" w:themeFill="accent5" w:themeFillTint="33"/>
            <w:noWrap/>
            <w:vAlign w:val="center"/>
            <w:hideMark/>
          </w:tcPr>
          <w:p w14:paraId="28690569" w14:textId="413F219A" w:rsidR="00661837" w:rsidRPr="00542533" w:rsidRDefault="00661837">
            <w:pPr>
              <w:rPr>
                <w:b/>
                <w:bCs/>
                <w:sz w:val="18"/>
                <w:szCs w:val="18"/>
              </w:rPr>
            </w:pPr>
            <w:r w:rsidRPr="00542533">
              <w:rPr>
                <w:b/>
                <w:bCs/>
                <w:sz w:val="18"/>
                <w:szCs w:val="18"/>
              </w:rPr>
              <w:t>Oslo</w:t>
            </w:r>
          </w:p>
        </w:tc>
        <w:tc>
          <w:tcPr>
            <w:tcW w:w="2020" w:type="dxa"/>
            <w:shd w:val="clear" w:color="auto" w:fill="DEEAF6" w:themeFill="accent5" w:themeFillTint="33"/>
            <w:noWrap/>
            <w:vAlign w:val="center"/>
            <w:hideMark/>
          </w:tcPr>
          <w:p w14:paraId="60014DF5"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2D188E6A" w14:textId="20AE53A9" w:rsidR="00661837" w:rsidRPr="00542533" w:rsidRDefault="00661837" w:rsidP="00661837">
            <w:pPr>
              <w:jc w:val="right"/>
              <w:rPr>
                <w:b/>
                <w:bCs/>
                <w:sz w:val="18"/>
                <w:szCs w:val="18"/>
              </w:rPr>
            </w:pPr>
            <w:r w:rsidRPr="00542533">
              <w:rPr>
                <w:b/>
                <w:bCs/>
                <w:sz w:val="18"/>
                <w:szCs w:val="18"/>
              </w:rPr>
              <w:t>6</w:t>
            </w:r>
            <w:r w:rsidR="00704A50">
              <w:rPr>
                <w:b/>
                <w:bCs/>
                <w:sz w:val="18"/>
                <w:szCs w:val="18"/>
              </w:rPr>
              <w:t xml:space="preserve"> </w:t>
            </w:r>
            <w:r w:rsidRPr="00542533">
              <w:rPr>
                <w:b/>
                <w:bCs/>
                <w:sz w:val="18"/>
                <w:szCs w:val="18"/>
              </w:rPr>
              <w:t>410</w:t>
            </w:r>
          </w:p>
        </w:tc>
        <w:tc>
          <w:tcPr>
            <w:tcW w:w="701" w:type="dxa"/>
            <w:shd w:val="clear" w:color="auto" w:fill="DEEAF6" w:themeFill="accent5" w:themeFillTint="33"/>
            <w:noWrap/>
            <w:vAlign w:val="center"/>
            <w:hideMark/>
          </w:tcPr>
          <w:p w14:paraId="221C4D41" w14:textId="5ACC2C12" w:rsidR="00661837" w:rsidRPr="00542533" w:rsidRDefault="00661837" w:rsidP="00661837">
            <w:pPr>
              <w:jc w:val="right"/>
              <w:rPr>
                <w:b/>
                <w:bCs/>
                <w:sz w:val="18"/>
                <w:szCs w:val="18"/>
              </w:rPr>
            </w:pPr>
            <w:r w:rsidRPr="00542533">
              <w:rPr>
                <w:b/>
                <w:bCs/>
                <w:sz w:val="18"/>
                <w:szCs w:val="18"/>
              </w:rPr>
              <w:t>6</w:t>
            </w:r>
            <w:r w:rsidR="00704A50">
              <w:rPr>
                <w:b/>
                <w:bCs/>
                <w:sz w:val="18"/>
                <w:szCs w:val="18"/>
              </w:rPr>
              <w:t xml:space="preserve"> </w:t>
            </w:r>
            <w:r w:rsidRPr="00542533">
              <w:rPr>
                <w:b/>
                <w:bCs/>
                <w:sz w:val="18"/>
                <w:szCs w:val="18"/>
              </w:rPr>
              <w:t>299</w:t>
            </w:r>
          </w:p>
        </w:tc>
        <w:tc>
          <w:tcPr>
            <w:tcW w:w="702" w:type="dxa"/>
            <w:shd w:val="clear" w:color="auto" w:fill="DEEAF6" w:themeFill="accent5" w:themeFillTint="33"/>
            <w:noWrap/>
            <w:vAlign w:val="center"/>
            <w:hideMark/>
          </w:tcPr>
          <w:p w14:paraId="32CC7ACD" w14:textId="65C398C9" w:rsidR="00661837" w:rsidRPr="00542533" w:rsidRDefault="00661837" w:rsidP="00661837">
            <w:pPr>
              <w:jc w:val="right"/>
              <w:rPr>
                <w:b/>
                <w:bCs/>
                <w:sz w:val="18"/>
                <w:szCs w:val="18"/>
              </w:rPr>
            </w:pPr>
            <w:r w:rsidRPr="00542533">
              <w:rPr>
                <w:b/>
                <w:bCs/>
                <w:sz w:val="18"/>
                <w:szCs w:val="18"/>
              </w:rPr>
              <w:t>6</w:t>
            </w:r>
            <w:r w:rsidR="00704A50">
              <w:rPr>
                <w:b/>
                <w:bCs/>
                <w:sz w:val="18"/>
                <w:szCs w:val="18"/>
              </w:rPr>
              <w:t xml:space="preserve"> </w:t>
            </w:r>
            <w:r w:rsidRPr="00542533">
              <w:rPr>
                <w:b/>
                <w:bCs/>
                <w:sz w:val="18"/>
                <w:szCs w:val="18"/>
              </w:rPr>
              <w:t>219</w:t>
            </w:r>
          </w:p>
        </w:tc>
        <w:tc>
          <w:tcPr>
            <w:tcW w:w="712" w:type="dxa"/>
            <w:shd w:val="clear" w:color="auto" w:fill="DEEAF6" w:themeFill="accent5" w:themeFillTint="33"/>
            <w:noWrap/>
            <w:vAlign w:val="center"/>
            <w:hideMark/>
          </w:tcPr>
          <w:p w14:paraId="698FC92F" w14:textId="1BC94697" w:rsidR="00661837" w:rsidRPr="00542533" w:rsidRDefault="00661837" w:rsidP="00661837">
            <w:pPr>
              <w:jc w:val="right"/>
              <w:rPr>
                <w:b/>
                <w:bCs/>
                <w:sz w:val="18"/>
                <w:szCs w:val="18"/>
              </w:rPr>
            </w:pPr>
            <w:r w:rsidRPr="00542533">
              <w:rPr>
                <w:b/>
                <w:bCs/>
                <w:sz w:val="18"/>
                <w:szCs w:val="18"/>
              </w:rPr>
              <w:t>5</w:t>
            </w:r>
            <w:r w:rsidR="00704A50">
              <w:rPr>
                <w:b/>
                <w:bCs/>
                <w:sz w:val="18"/>
                <w:szCs w:val="18"/>
              </w:rPr>
              <w:t xml:space="preserve"> </w:t>
            </w:r>
            <w:r w:rsidRPr="00542533">
              <w:rPr>
                <w:b/>
                <w:bCs/>
                <w:sz w:val="18"/>
                <w:szCs w:val="18"/>
              </w:rPr>
              <w:t>960</w:t>
            </w:r>
          </w:p>
        </w:tc>
        <w:tc>
          <w:tcPr>
            <w:tcW w:w="673" w:type="dxa"/>
            <w:shd w:val="clear" w:color="auto" w:fill="DEEAF6" w:themeFill="accent5" w:themeFillTint="33"/>
            <w:noWrap/>
            <w:vAlign w:val="center"/>
            <w:hideMark/>
          </w:tcPr>
          <w:p w14:paraId="4C26118D" w14:textId="13A5D418" w:rsidR="00661837" w:rsidRPr="00542533" w:rsidRDefault="00661837" w:rsidP="00661837">
            <w:pPr>
              <w:jc w:val="right"/>
              <w:rPr>
                <w:b/>
                <w:bCs/>
                <w:sz w:val="18"/>
                <w:szCs w:val="18"/>
              </w:rPr>
            </w:pPr>
            <w:r w:rsidRPr="00542533">
              <w:rPr>
                <w:b/>
                <w:bCs/>
                <w:sz w:val="18"/>
                <w:szCs w:val="18"/>
              </w:rPr>
              <w:t>5</w:t>
            </w:r>
            <w:r w:rsidR="00704A50">
              <w:rPr>
                <w:b/>
                <w:bCs/>
                <w:sz w:val="18"/>
                <w:szCs w:val="18"/>
              </w:rPr>
              <w:t xml:space="preserve"> </w:t>
            </w:r>
            <w:r w:rsidRPr="00542533">
              <w:rPr>
                <w:b/>
                <w:bCs/>
                <w:sz w:val="18"/>
                <w:szCs w:val="18"/>
              </w:rPr>
              <w:t>766</w:t>
            </w:r>
          </w:p>
        </w:tc>
        <w:tc>
          <w:tcPr>
            <w:tcW w:w="762" w:type="dxa"/>
            <w:shd w:val="clear" w:color="auto" w:fill="DEEAF6" w:themeFill="accent5" w:themeFillTint="33"/>
            <w:noWrap/>
            <w:vAlign w:val="center"/>
            <w:hideMark/>
          </w:tcPr>
          <w:p w14:paraId="6B7C2344" w14:textId="5BC649E6" w:rsidR="00661837" w:rsidRPr="00542533" w:rsidRDefault="00661837" w:rsidP="00661837">
            <w:pPr>
              <w:jc w:val="right"/>
              <w:rPr>
                <w:b/>
                <w:bCs/>
                <w:sz w:val="18"/>
                <w:szCs w:val="18"/>
              </w:rPr>
            </w:pPr>
            <w:r w:rsidRPr="00542533">
              <w:rPr>
                <w:b/>
                <w:bCs/>
                <w:sz w:val="18"/>
                <w:szCs w:val="18"/>
              </w:rPr>
              <w:t>5</w:t>
            </w:r>
            <w:r w:rsidR="00704A50">
              <w:rPr>
                <w:b/>
                <w:bCs/>
                <w:sz w:val="18"/>
                <w:szCs w:val="18"/>
              </w:rPr>
              <w:t xml:space="preserve"> </w:t>
            </w:r>
            <w:r w:rsidRPr="00542533">
              <w:rPr>
                <w:b/>
                <w:bCs/>
                <w:sz w:val="18"/>
                <w:szCs w:val="18"/>
              </w:rPr>
              <w:t>421</w:t>
            </w:r>
          </w:p>
        </w:tc>
        <w:tc>
          <w:tcPr>
            <w:tcW w:w="762" w:type="dxa"/>
            <w:shd w:val="clear" w:color="auto" w:fill="DEEAF6" w:themeFill="accent5" w:themeFillTint="33"/>
            <w:noWrap/>
            <w:vAlign w:val="center"/>
            <w:hideMark/>
          </w:tcPr>
          <w:p w14:paraId="1461C7C4" w14:textId="610DEAB3" w:rsidR="00661837" w:rsidRPr="00542533" w:rsidRDefault="00661837" w:rsidP="00661837">
            <w:pPr>
              <w:jc w:val="right"/>
              <w:rPr>
                <w:b/>
                <w:bCs/>
                <w:sz w:val="18"/>
                <w:szCs w:val="18"/>
              </w:rPr>
            </w:pPr>
            <w:r w:rsidRPr="00542533">
              <w:rPr>
                <w:b/>
                <w:bCs/>
                <w:sz w:val="18"/>
                <w:szCs w:val="18"/>
              </w:rPr>
              <w:t>4</w:t>
            </w:r>
            <w:r w:rsidR="00704A50">
              <w:rPr>
                <w:b/>
                <w:bCs/>
                <w:sz w:val="18"/>
                <w:szCs w:val="18"/>
              </w:rPr>
              <w:t xml:space="preserve"> </w:t>
            </w:r>
            <w:r w:rsidRPr="00542533">
              <w:rPr>
                <w:b/>
                <w:bCs/>
                <w:sz w:val="18"/>
                <w:szCs w:val="18"/>
              </w:rPr>
              <w:t>922</w:t>
            </w:r>
          </w:p>
        </w:tc>
      </w:tr>
      <w:tr w:rsidR="000A63CF" w:rsidRPr="00661837" w14:paraId="75C33CC8" w14:textId="77777777" w:rsidTr="00545590">
        <w:trPr>
          <w:trHeight w:val="300"/>
        </w:trPr>
        <w:tc>
          <w:tcPr>
            <w:tcW w:w="1603" w:type="dxa"/>
            <w:noWrap/>
            <w:vAlign w:val="center"/>
            <w:hideMark/>
          </w:tcPr>
          <w:p w14:paraId="610836AD" w14:textId="77777777" w:rsidR="00661837" w:rsidRPr="00661837" w:rsidRDefault="00661837" w:rsidP="00661837">
            <w:pPr>
              <w:rPr>
                <w:sz w:val="18"/>
                <w:szCs w:val="18"/>
              </w:rPr>
            </w:pPr>
          </w:p>
        </w:tc>
        <w:tc>
          <w:tcPr>
            <w:tcW w:w="2020" w:type="dxa"/>
            <w:noWrap/>
            <w:vAlign w:val="center"/>
            <w:hideMark/>
          </w:tcPr>
          <w:p w14:paraId="13266FEE"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44A0B236" w14:textId="77777777" w:rsidR="00661837" w:rsidRPr="00661837" w:rsidRDefault="00661837" w:rsidP="00661837">
            <w:pPr>
              <w:jc w:val="right"/>
              <w:rPr>
                <w:sz w:val="18"/>
                <w:szCs w:val="18"/>
              </w:rPr>
            </w:pPr>
            <w:r w:rsidRPr="00661837">
              <w:rPr>
                <w:sz w:val="18"/>
                <w:szCs w:val="18"/>
              </w:rPr>
              <w:t>815</w:t>
            </w:r>
          </w:p>
        </w:tc>
        <w:tc>
          <w:tcPr>
            <w:tcW w:w="701" w:type="dxa"/>
            <w:noWrap/>
            <w:vAlign w:val="center"/>
            <w:hideMark/>
          </w:tcPr>
          <w:p w14:paraId="63E196A9" w14:textId="77777777" w:rsidR="00661837" w:rsidRPr="00661837" w:rsidRDefault="00661837" w:rsidP="00661837">
            <w:pPr>
              <w:jc w:val="right"/>
              <w:rPr>
                <w:sz w:val="18"/>
                <w:szCs w:val="18"/>
              </w:rPr>
            </w:pPr>
            <w:r w:rsidRPr="00661837">
              <w:rPr>
                <w:sz w:val="18"/>
                <w:szCs w:val="18"/>
              </w:rPr>
              <w:t>769</w:t>
            </w:r>
          </w:p>
        </w:tc>
        <w:tc>
          <w:tcPr>
            <w:tcW w:w="702" w:type="dxa"/>
            <w:noWrap/>
            <w:vAlign w:val="center"/>
            <w:hideMark/>
          </w:tcPr>
          <w:p w14:paraId="605DB173" w14:textId="77777777" w:rsidR="00661837" w:rsidRPr="00661837" w:rsidRDefault="00661837" w:rsidP="00661837">
            <w:pPr>
              <w:jc w:val="right"/>
              <w:rPr>
                <w:sz w:val="18"/>
                <w:szCs w:val="18"/>
              </w:rPr>
            </w:pPr>
            <w:r w:rsidRPr="00661837">
              <w:rPr>
                <w:sz w:val="18"/>
                <w:szCs w:val="18"/>
              </w:rPr>
              <w:t>738</w:t>
            </w:r>
          </w:p>
        </w:tc>
        <w:tc>
          <w:tcPr>
            <w:tcW w:w="712" w:type="dxa"/>
            <w:noWrap/>
            <w:vAlign w:val="center"/>
            <w:hideMark/>
          </w:tcPr>
          <w:p w14:paraId="056D83BD" w14:textId="77777777" w:rsidR="00661837" w:rsidRPr="00661837" w:rsidRDefault="00661837" w:rsidP="00661837">
            <w:pPr>
              <w:jc w:val="right"/>
              <w:rPr>
                <w:sz w:val="18"/>
                <w:szCs w:val="18"/>
              </w:rPr>
            </w:pPr>
            <w:r w:rsidRPr="00661837">
              <w:rPr>
                <w:sz w:val="18"/>
                <w:szCs w:val="18"/>
              </w:rPr>
              <w:t>664</w:t>
            </w:r>
          </w:p>
        </w:tc>
        <w:tc>
          <w:tcPr>
            <w:tcW w:w="673" w:type="dxa"/>
            <w:noWrap/>
            <w:vAlign w:val="center"/>
            <w:hideMark/>
          </w:tcPr>
          <w:p w14:paraId="55639FE8" w14:textId="77777777" w:rsidR="00661837" w:rsidRPr="00661837" w:rsidRDefault="00661837" w:rsidP="00661837">
            <w:pPr>
              <w:jc w:val="right"/>
              <w:rPr>
                <w:sz w:val="18"/>
                <w:szCs w:val="18"/>
              </w:rPr>
            </w:pPr>
            <w:r w:rsidRPr="00661837">
              <w:rPr>
                <w:sz w:val="18"/>
                <w:szCs w:val="18"/>
              </w:rPr>
              <w:t>616</w:t>
            </w:r>
          </w:p>
        </w:tc>
        <w:tc>
          <w:tcPr>
            <w:tcW w:w="762" w:type="dxa"/>
            <w:noWrap/>
            <w:vAlign w:val="center"/>
            <w:hideMark/>
          </w:tcPr>
          <w:p w14:paraId="69FA7499" w14:textId="77777777" w:rsidR="00661837" w:rsidRPr="00661837" w:rsidRDefault="00661837" w:rsidP="00661837">
            <w:pPr>
              <w:jc w:val="right"/>
              <w:rPr>
                <w:sz w:val="18"/>
                <w:szCs w:val="18"/>
              </w:rPr>
            </w:pPr>
            <w:r w:rsidRPr="00661837">
              <w:rPr>
                <w:sz w:val="18"/>
                <w:szCs w:val="18"/>
              </w:rPr>
              <w:t>624</w:t>
            </w:r>
          </w:p>
        </w:tc>
        <w:tc>
          <w:tcPr>
            <w:tcW w:w="762" w:type="dxa"/>
            <w:noWrap/>
            <w:vAlign w:val="center"/>
            <w:hideMark/>
          </w:tcPr>
          <w:p w14:paraId="4858124F" w14:textId="77777777" w:rsidR="00661837" w:rsidRPr="00661837" w:rsidRDefault="00661837" w:rsidP="00661837">
            <w:pPr>
              <w:jc w:val="right"/>
              <w:rPr>
                <w:sz w:val="18"/>
                <w:szCs w:val="18"/>
              </w:rPr>
            </w:pPr>
            <w:r w:rsidRPr="00661837">
              <w:rPr>
                <w:sz w:val="18"/>
                <w:szCs w:val="18"/>
              </w:rPr>
              <w:t>540</w:t>
            </w:r>
          </w:p>
        </w:tc>
      </w:tr>
      <w:tr w:rsidR="000A63CF" w:rsidRPr="00661837" w14:paraId="7A3E997D" w14:textId="77777777" w:rsidTr="00545590">
        <w:trPr>
          <w:trHeight w:val="300"/>
        </w:trPr>
        <w:tc>
          <w:tcPr>
            <w:tcW w:w="1603" w:type="dxa"/>
            <w:noWrap/>
            <w:vAlign w:val="center"/>
            <w:hideMark/>
          </w:tcPr>
          <w:p w14:paraId="5DFFCDEC" w14:textId="77777777" w:rsidR="00661837" w:rsidRPr="00661837" w:rsidRDefault="00661837" w:rsidP="00661837">
            <w:pPr>
              <w:rPr>
                <w:sz w:val="18"/>
                <w:szCs w:val="18"/>
              </w:rPr>
            </w:pPr>
          </w:p>
        </w:tc>
        <w:tc>
          <w:tcPr>
            <w:tcW w:w="2020" w:type="dxa"/>
            <w:noWrap/>
            <w:vAlign w:val="center"/>
            <w:hideMark/>
          </w:tcPr>
          <w:p w14:paraId="398BCDF2"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43689661" w14:textId="79F93A85" w:rsidR="00661837" w:rsidRPr="00661837" w:rsidRDefault="00661837" w:rsidP="00661837">
            <w:pPr>
              <w:jc w:val="right"/>
              <w:rPr>
                <w:sz w:val="18"/>
                <w:szCs w:val="18"/>
              </w:rPr>
            </w:pPr>
            <w:r w:rsidRPr="00661837">
              <w:rPr>
                <w:sz w:val="18"/>
                <w:szCs w:val="18"/>
              </w:rPr>
              <w:t>1</w:t>
            </w:r>
            <w:r w:rsidR="00704A50">
              <w:rPr>
                <w:sz w:val="18"/>
                <w:szCs w:val="18"/>
              </w:rPr>
              <w:t xml:space="preserve"> </w:t>
            </w:r>
            <w:r w:rsidRPr="00661837">
              <w:rPr>
                <w:sz w:val="18"/>
                <w:szCs w:val="18"/>
              </w:rPr>
              <w:t>023</w:t>
            </w:r>
          </w:p>
        </w:tc>
        <w:tc>
          <w:tcPr>
            <w:tcW w:w="701" w:type="dxa"/>
            <w:noWrap/>
            <w:vAlign w:val="center"/>
            <w:hideMark/>
          </w:tcPr>
          <w:p w14:paraId="1E5DDC6F" w14:textId="6BDF8B8B" w:rsidR="00661837" w:rsidRPr="00661837" w:rsidRDefault="00661837" w:rsidP="00661837">
            <w:pPr>
              <w:jc w:val="right"/>
              <w:rPr>
                <w:sz w:val="18"/>
                <w:szCs w:val="18"/>
              </w:rPr>
            </w:pPr>
            <w:r w:rsidRPr="00661837">
              <w:rPr>
                <w:sz w:val="18"/>
                <w:szCs w:val="18"/>
              </w:rPr>
              <w:t>1</w:t>
            </w:r>
            <w:r w:rsidR="00704A50">
              <w:rPr>
                <w:sz w:val="18"/>
                <w:szCs w:val="18"/>
              </w:rPr>
              <w:t xml:space="preserve"> </w:t>
            </w:r>
            <w:r w:rsidRPr="00661837">
              <w:rPr>
                <w:sz w:val="18"/>
                <w:szCs w:val="18"/>
              </w:rPr>
              <w:t>102</w:t>
            </w:r>
          </w:p>
        </w:tc>
        <w:tc>
          <w:tcPr>
            <w:tcW w:w="702" w:type="dxa"/>
            <w:noWrap/>
            <w:vAlign w:val="center"/>
            <w:hideMark/>
          </w:tcPr>
          <w:p w14:paraId="11DE55F5" w14:textId="6DF1AF50" w:rsidR="00661837" w:rsidRPr="00661837" w:rsidRDefault="00661837" w:rsidP="00661837">
            <w:pPr>
              <w:jc w:val="right"/>
              <w:rPr>
                <w:sz w:val="18"/>
                <w:szCs w:val="18"/>
              </w:rPr>
            </w:pPr>
            <w:r w:rsidRPr="00661837">
              <w:rPr>
                <w:sz w:val="18"/>
                <w:szCs w:val="18"/>
              </w:rPr>
              <w:t>1</w:t>
            </w:r>
            <w:r w:rsidR="00704A50">
              <w:rPr>
                <w:sz w:val="18"/>
                <w:szCs w:val="18"/>
              </w:rPr>
              <w:t xml:space="preserve"> </w:t>
            </w:r>
            <w:r w:rsidRPr="00661837">
              <w:rPr>
                <w:sz w:val="18"/>
                <w:szCs w:val="18"/>
              </w:rPr>
              <w:t>058</w:t>
            </w:r>
          </w:p>
        </w:tc>
        <w:tc>
          <w:tcPr>
            <w:tcW w:w="712" w:type="dxa"/>
            <w:noWrap/>
            <w:vAlign w:val="center"/>
            <w:hideMark/>
          </w:tcPr>
          <w:p w14:paraId="1994645C" w14:textId="3785D985"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000</w:t>
            </w:r>
          </w:p>
        </w:tc>
        <w:tc>
          <w:tcPr>
            <w:tcW w:w="673" w:type="dxa"/>
            <w:noWrap/>
            <w:vAlign w:val="center"/>
            <w:hideMark/>
          </w:tcPr>
          <w:p w14:paraId="6CDAD46B" w14:textId="77777777" w:rsidR="00661837" w:rsidRPr="00661837" w:rsidRDefault="00661837" w:rsidP="00661837">
            <w:pPr>
              <w:jc w:val="right"/>
              <w:rPr>
                <w:sz w:val="18"/>
                <w:szCs w:val="18"/>
              </w:rPr>
            </w:pPr>
            <w:r w:rsidRPr="00661837">
              <w:rPr>
                <w:sz w:val="18"/>
                <w:szCs w:val="18"/>
              </w:rPr>
              <w:t>972</w:t>
            </w:r>
          </w:p>
        </w:tc>
        <w:tc>
          <w:tcPr>
            <w:tcW w:w="762" w:type="dxa"/>
            <w:noWrap/>
            <w:vAlign w:val="center"/>
            <w:hideMark/>
          </w:tcPr>
          <w:p w14:paraId="2213F326" w14:textId="77777777" w:rsidR="00661837" w:rsidRPr="00661837" w:rsidRDefault="00661837" w:rsidP="00661837">
            <w:pPr>
              <w:jc w:val="right"/>
              <w:rPr>
                <w:sz w:val="18"/>
                <w:szCs w:val="18"/>
              </w:rPr>
            </w:pPr>
            <w:r w:rsidRPr="00661837">
              <w:rPr>
                <w:sz w:val="18"/>
                <w:szCs w:val="18"/>
              </w:rPr>
              <w:t>925</w:t>
            </w:r>
          </w:p>
        </w:tc>
        <w:tc>
          <w:tcPr>
            <w:tcW w:w="762" w:type="dxa"/>
            <w:noWrap/>
            <w:vAlign w:val="center"/>
            <w:hideMark/>
          </w:tcPr>
          <w:p w14:paraId="7263D065" w14:textId="77777777" w:rsidR="00661837" w:rsidRPr="00661837" w:rsidRDefault="00661837" w:rsidP="00661837">
            <w:pPr>
              <w:jc w:val="right"/>
              <w:rPr>
                <w:sz w:val="18"/>
                <w:szCs w:val="18"/>
              </w:rPr>
            </w:pPr>
            <w:r w:rsidRPr="00661837">
              <w:rPr>
                <w:sz w:val="18"/>
                <w:szCs w:val="18"/>
              </w:rPr>
              <w:t>771</w:t>
            </w:r>
          </w:p>
        </w:tc>
      </w:tr>
      <w:tr w:rsidR="000A63CF" w:rsidRPr="00661837" w14:paraId="21CC62AF" w14:textId="77777777" w:rsidTr="00545590">
        <w:trPr>
          <w:trHeight w:val="300"/>
        </w:trPr>
        <w:tc>
          <w:tcPr>
            <w:tcW w:w="1603" w:type="dxa"/>
            <w:noWrap/>
            <w:vAlign w:val="center"/>
            <w:hideMark/>
          </w:tcPr>
          <w:p w14:paraId="4E9358B4" w14:textId="77777777" w:rsidR="00661837" w:rsidRPr="00661837" w:rsidRDefault="00661837" w:rsidP="00661837">
            <w:pPr>
              <w:rPr>
                <w:sz w:val="18"/>
                <w:szCs w:val="18"/>
              </w:rPr>
            </w:pPr>
          </w:p>
        </w:tc>
        <w:tc>
          <w:tcPr>
            <w:tcW w:w="2020" w:type="dxa"/>
            <w:noWrap/>
            <w:vAlign w:val="center"/>
            <w:hideMark/>
          </w:tcPr>
          <w:p w14:paraId="05BEDAD2"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05DD4D36" w14:textId="6946F73A" w:rsidR="00661837" w:rsidRPr="00661837" w:rsidRDefault="00661837" w:rsidP="00661837">
            <w:pPr>
              <w:jc w:val="right"/>
              <w:rPr>
                <w:sz w:val="18"/>
                <w:szCs w:val="18"/>
              </w:rPr>
            </w:pPr>
            <w:r w:rsidRPr="00661837">
              <w:rPr>
                <w:sz w:val="18"/>
                <w:szCs w:val="18"/>
              </w:rPr>
              <w:t>2</w:t>
            </w:r>
            <w:r w:rsidR="00704A50">
              <w:rPr>
                <w:sz w:val="18"/>
                <w:szCs w:val="18"/>
              </w:rPr>
              <w:t xml:space="preserve"> </w:t>
            </w:r>
            <w:r w:rsidRPr="00661837">
              <w:rPr>
                <w:sz w:val="18"/>
                <w:szCs w:val="18"/>
              </w:rPr>
              <w:t>579</w:t>
            </w:r>
          </w:p>
        </w:tc>
        <w:tc>
          <w:tcPr>
            <w:tcW w:w="701" w:type="dxa"/>
            <w:noWrap/>
            <w:vAlign w:val="center"/>
            <w:hideMark/>
          </w:tcPr>
          <w:p w14:paraId="15E7B675" w14:textId="7785CA48" w:rsidR="00661837" w:rsidRPr="00661837" w:rsidRDefault="00661837" w:rsidP="00661837">
            <w:pPr>
              <w:jc w:val="right"/>
              <w:rPr>
                <w:sz w:val="18"/>
                <w:szCs w:val="18"/>
              </w:rPr>
            </w:pPr>
            <w:r w:rsidRPr="00661837">
              <w:rPr>
                <w:sz w:val="18"/>
                <w:szCs w:val="18"/>
              </w:rPr>
              <w:t>2</w:t>
            </w:r>
            <w:r w:rsidR="00545590">
              <w:rPr>
                <w:sz w:val="18"/>
                <w:szCs w:val="18"/>
              </w:rPr>
              <w:t xml:space="preserve"> </w:t>
            </w:r>
            <w:r w:rsidRPr="00661837">
              <w:rPr>
                <w:sz w:val="18"/>
                <w:szCs w:val="18"/>
              </w:rPr>
              <w:t>516</w:t>
            </w:r>
          </w:p>
        </w:tc>
        <w:tc>
          <w:tcPr>
            <w:tcW w:w="702" w:type="dxa"/>
            <w:noWrap/>
            <w:vAlign w:val="center"/>
            <w:hideMark/>
          </w:tcPr>
          <w:p w14:paraId="754F75ED" w14:textId="4BE639D4" w:rsidR="00661837" w:rsidRPr="00661837" w:rsidRDefault="00661837" w:rsidP="00661837">
            <w:pPr>
              <w:jc w:val="right"/>
              <w:rPr>
                <w:sz w:val="18"/>
                <w:szCs w:val="18"/>
              </w:rPr>
            </w:pPr>
            <w:r w:rsidRPr="00661837">
              <w:rPr>
                <w:sz w:val="18"/>
                <w:szCs w:val="18"/>
              </w:rPr>
              <w:t>2</w:t>
            </w:r>
            <w:r w:rsidR="00545590">
              <w:rPr>
                <w:sz w:val="18"/>
                <w:szCs w:val="18"/>
              </w:rPr>
              <w:t xml:space="preserve"> </w:t>
            </w:r>
            <w:r w:rsidRPr="00661837">
              <w:rPr>
                <w:sz w:val="18"/>
                <w:szCs w:val="18"/>
              </w:rPr>
              <w:t>465</w:t>
            </w:r>
          </w:p>
        </w:tc>
        <w:tc>
          <w:tcPr>
            <w:tcW w:w="712" w:type="dxa"/>
            <w:noWrap/>
            <w:vAlign w:val="center"/>
            <w:hideMark/>
          </w:tcPr>
          <w:p w14:paraId="046BF39F" w14:textId="24F686AE" w:rsidR="00661837" w:rsidRPr="00661837" w:rsidRDefault="00661837" w:rsidP="00661837">
            <w:pPr>
              <w:jc w:val="right"/>
              <w:rPr>
                <w:sz w:val="18"/>
                <w:szCs w:val="18"/>
              </w:rPr>
            </w:pPr>
            <w:r w:rsidRPr="00661837">
              <w:rPr>
                <w:sz w:val="18"/>
                <w:szCs w:val="18"/>
              </w:rPr>
              <w:t>2</w:t>
            </w:r>
            <w:r w:rsidR="00EE0A81">
              <w:rPr>
                <w:sz w:val="18"/>
                <w:szCs w:val="18"/>
              </w:rPr>
              <w:t xml:space="preserve"> </w:t>
            </w:r>
            <w:r w:rsidRPr="00661837">
              <w:rPr>
                <w:sz w:val="18"/>
                <w:szCs w:val="18"/>
              </w:rPr>
              <w:t>321</w:t>
            </w:r>
          </w:p>
        </w:tc>
        <w:tc>
          <w:tcPr>
            <w:tcW w:w="673" w:type="dxa"/>
            <w:noWrap/>
            <w:vAlign w:val="center"/>
            <w:hideMark/>
          </w:tcPr>
          <w:p w14:paraId="3C6DCB3E" w14:textId="76FF3449" w:rsidR="00661837" w:rsidRPr="00661837" w:rsidRDefault="00661837" w:rsidP="00661837">
            <w:pPr>
              <w:jc w:val="right"/>
              <w:rPr>
                <w:sz w:val="18"/>
                <w:szCs w:val="18"/>
              </w:rPr>
            </w:pPr>
            <w:r w:rsidRPr="00661837">
              <w:rPr>
                <w:sz w:val="18"/>
                <w:szCs w:val="18"/>
              </w:rPr>
              <w:t>2</w:t>
            </w:r>
            <w:r w:rsidR="00EE0A81">
              <w:rPr>
                <w:sz w:val="18"/>
                <w:szCs w:val="18"/>
              </w:rPr>
              <w:t xml:space="preserve"> </w:t>
            </w:r>
            <w:r w:rsidRPr="00661837">
              <w:rPr>
                <w:sz w:val="18"/>
                <w:szCs w:val="18"/>
              </w:rPr>
              <w:t>248</w:t>
            </w:r>
          </w:p>
        </w:tc>
        <w:tc>
          <w:tcPr>
            <w:tcW w:w="762" w:type="dxa"/>
            <w:noWrap/>
            <w:vAlign w:val="center"/>
            <w:hideMark/>
          </w:tcPr>
          <w:p w14:paraId="5B1AD101" w14:textId="77777777" w:rsidR="00661837" w:rsidRPr="00661837" w:rsidRDefault="00661837" w:rsidP="00661837">
            <w:pPr>
              <w:jc w:val="right"/>
              <w:rPr>
                <w:sz w:val="18"/>
                <w:szCs w:val="18"/>
              </w:rPr>
            </w:pPr>
            <w:r w:rsidRPr="00661837">
              <w:rPr>
                <w:sz w:val="18"/>
                <w:szCs w:val="18"/>
              </w:rPr>
              <w:t>2168</w:t>
            </w:r>
          </w:p>
        </w:tc>
        <w:tc>
          <w:tcPr>
            <w:tcW w:w="762" w:type="dxa"/>
            <w:noWrap/>
            <w:vAlign w:val="center"/>
            <w:hideMark/>
          </w:tcPr>
          <w:p w14:paraId="2ED0F825" w14:textId="44B37B10" w:rsidR="00661837" w:rsidRPr="00661837" w:rsidRDefault="00661837" w:rsidP="00661837">
            <w:pPr>
              <w:jc w:val="right"/>
              <w:rPr>
                <w:sz w:val="18"/>
                <w:szCs w:val="18"/>
              </w:rPr>
            </w:pPr>
            <w:r w:rsidRPr="00661837">
              <w:rPr>
                <w:sz w:val="18"/>
                <w:szCs w:val="18"/>
              </w:rPr>
              <w:t>2</w:t>
            </w:r>
            <w:r w:rsidR="00EE0A81">
              <w:rPr>
                <w:sz w:val="18"/>
                <w:szCs w:val="18"/>
              </w:rPr>
              <w:t xml:space="preserve"> </w:t>
            </w:r>
            <w:r w:rsidRPr="00661837">
              <w:rPr>
                <w:sz w:val="18"/>
                <w:szCs w:val="18"/>
              </w:rPr>
              <w:t>017</w:t>
            </w:r>
          </w:p>
        </w:tc>
      </w:tr>
      <w:tr w:rsidR="000A63CF" w:rsidRPr="00661837" w14:paraId="52F99830" w14:textId="77777777" w:rsidTr="00545590">
        <w:trPr>
          <w:trHeight w:val="300"/>
        </w:trPr>
        <w:tc>
          <w:tcPr>
            <w:tcW w:w="1603" w:type="dxa"/>
            <w:noWrap/>
            <w:vAlign w:val="center"/>
            <w:hideMark/>
          </w:tcPr>
          <w:p w14:paraId="38F292BD" w14:textId="77777777" w:rsidR="00661837" w:rsidRPr="00661837" w:rsidRDefault="00661837" w:rsidP="00661837">
            <w:pPr>
              <w:rPr>
                <w:sz w:val="18"/>
                <w:szCs w:val="18"/>
              </w:rPr>
            </w:pPr>
          </w:p>
        </w:tc>
        <w:tc>
          <w:tcPr>
            <w:tcW w:w="2020" w:type="dxa"/>
            <w:noWrap/>
            <w:vAlign w:val="center"/>
            <w:hideMark/>
          </w:tcPr>
          <w:p w14:paraId="4CF43B38"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5090B606" w14:textId="62875019" w:rsidR="00661837" w:rsidRPr="00661837" w:rsidRDefault="00661837" w:rsidP="00661837">
            <w:pPr>
              <w:jc w:val="right"/>
              <w:rPr>
                <w:sz w:val="18"/>
                <w:szCs w:val="18"/>
              </w:rPr>
            </w:pPr>
            <w:r w:rsidRPr="00661837">
              <w:rPr>
                <w:sz w:val="18"/>
                <w:szCs w:val="18"/>
              </w:rPr>
              <w:t>1</w:t>
            </w:r>
            <w:r w:rsidR="00704A50">
              <w:rPr>
                <w:sz w:val="18"/>
                <w:szCs w:val="18"/>
              </w:rPr>
              <w:t xml:space="preserve"> </w:t>
            </w:r>
            <w:r w:rsidRPr="00661837">
              <w:rPr>
                <w:sz w:val="18"/>
                <w:szCs w:val="18"/>
              </w:rPr>
              <w:t>832</w:t>
            </w:r>
          </w:p>
        </w:tc>
        <w:tc>
          <w:tcPr>
            <w:tcW w:w="701" w:type="dxa"/>
            <w:noWrap/>
            <w:vAlign w:val="center"/>
            <w:hideMark/>
          </w:tcPr>
          <w:p w14:paraId="5AA3E67C" w14:textId="5A75E2AC"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748</w:t>
            </w:r>
          </w:p>
        </w:tc>
        <w:tc>
          <w:tcPr>
            <w:tcW w:w="702" w:type="dxa"/>
            <w:noWrap/>
            <w:vAlign w:val="center"/>
            <w:hideMark/>
          </w:tcPr>
          <w:p w14:paraId="5CCE08DF" w14:textId="62AE1847"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790</w:t>
            </w:r>
          </w:p>
        </w:tc>
        <w:tc>
          <w:tcPr>
            <w:tcW w:w="712" w:type="dxa"/>
            <w:noWrap/>
            <w:vAlign w:val="center"/>
            <w:hideMark/>
          </w:tcPr>
          <w:p w14:paraId="67374D71" w14:textId="20998001"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835</w:t>
            </w:r>
          </w:p>
        </w:tc>
        <w:tc>
          <w:tcPr>
            <w:tcW w:w="673" w:type="dxa"/>
            <w:noWrap/>
            <w:vAlign w:val="center"/>
            <w:hideMark/>
          </w:tcPr>
          <w:p w14:paraId="4FA2E09C" w14:textId="7C1CC6AF"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777</w:t>
            </w:r>
          </w:p>
        </w:tc>
        <w:tc>
          <w:tcPr>
            <w:tcW w:w="762" w:type="dxa"/>
            <w:noWrap/>
            <w:vAlign w:val="center"/>
            <w:hideMark/>
          </w:tcPr>
          <w:p w14:paraId="368FA47A" w14:textId="77777777" w:rsidR="00661837" w:rsidRPr="00661837" w:rsidRDefault="00661837" w:rsidP="00661837">
            <w:pPr>
              <w:jc w:val="right"/>
              <w:rPr>
                <w:sz w:val="18"/>
                <w:szCs w:val="18"/>
              </w:rPr>
            </w:pPr>
            <w:r w:rsidRPr="00661837">
              <w:rPr>
                <w:sz w:val="18"/>
                <w:szCs w:val="18"/>
              </w:rPr>
              <w:t>1551</w:t>
            </w:r>
          </w:p>
        </w:tc>
        <w:tc>
          <w:tcPr>
            <w:tcW w:w="762" w:type="dxa"/>
            <w:noWrap/>
            <w:vAlign w:val="center"/>
            <w:hideMark/>
          </w:tcPr>
          <w:p w14:paraId="3FA5B410" w14:textId="054860BA"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453</w:t>
            </w:r>
          </w:p>
        </w:tc>
      </w:tr>
      <w:tr w:rsidR="000A63CF" w:rsidRPr="00661837" w14:paraId="79D6BD64" w14:textId="77777777" w:rsidTr="00545590">
        <w:trPr>
          <w:trHeight w:val="300"/>
        </w:trPr>
        <w:tc>
          <w:tcPr>
            <w:tcW w:w="1603" w:type="dxa"/>
            <w:shd w:val="clear" w:color="auto" w:fill="DEEAF6" w:themeFill="accent5" w:themeFillTint="33"/>
            <w:noWrap/>
            <w:vAlign w:val="center"/>
            <w:hideMark/>
          </w:tcPr>
          <w:p w14:paraId="4C504320" w14:textId="7B16704C" w:rsidR="00661837" w:rsidRPr="00542533" w:rsidRDefault="00661837">
            <w:pPr>
              <w:rPr>
                <w:b/>
                <w:bCs/>
                <w:sz w:val="18"/>
                <w:szCs w:val="18"/>
              </w:rPr>
            </w:pPr>
            <w:r w:rsidRPr="00542533">
              <w:rPr>
                <w:b/>
                <w:bCs/>
                <w:sz w:val="18"/>
                <w:szCs w:val="18"/>
              </w:rPr>
              <w:t>Rogaland</w:t>
            </w:r>
          </w:p>
        </w:tc>
        <w:tc>
          <w:tcPr>
            <w:tcW w:w="2020" w:type="dxa"/>
            <w:shd w:val="clear" w:color="auto" w:fill="DEEAF6" w:themeFill="accent5" w:themeFillTint="33"/>
            <w:noWrap/>
            <w:vAlign w:val="center"/>
            <w:hideMark/>
          </w:tcPr>
          <w:p w14:paraId="3E2C0CB9"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3AF0F6D7" w14:textId="7C18BBBA" w:rsidR="00661837" w:rsidRPr="00542533" w:rsidRDefault="00661837" w:rsidP="00661837">
            <w:pPr>
              <w:jc w:val="right"/>
              <w:rPr>
                <w:b/>
                <w:bCs/>
                <w:sz w:val="18"/>
                <w:szCs w:val="18"/>
              </w:rPr>
            </w:pPr>
            <w:r w:rsidRPr="00542533">
              <w:rPr>
                <w:b/>
                <w:bCs/>
                <w:sz w:val="18"/>
                <w:szCs w:val="18"/>
              </w:rPr>
              <w:t>4</w:t>
            </w:r>
            <w:r w:rsidR="00704A50">
              <w:rPr>
                <w:b/>
                <w:bCs/>
                <w:sz w:val="18"/>
                <w:szCs w:val="18"/>
              </w:rPr>
              <w:t xml:space="preserve"> </w:t>
            </w:r>
            <w:r w:rsidRPr="00542533">
              <w:rPr>
                <w:b/>
                <w:bCs/>
                <w:sz w:val="18"/>
                <w:szCs w:val="18"/>
              </w:rPr>
              <w:t>876</w:t>
            </w:r>
          </w:p>
        </w:tc>
        <w:tc>
          <w:tcPr>
            <w:tcW w:w="701" w:type="dxa"/>
            <w:shd w:val="clear" w:color="auto" w:fill="DEEAF6" w:themeFill="accent5" w:themeFillTint="33"/>
            <w:noWrap/>
            <w:vAlign w:val="center"/>
            <w:hideMark/>
          </w:tcPr>
          <w:p w14:paraId="493A6395" w14:textId="691B6170" w:rsidR="00661837" w:rsidRPr="00542533" w:rsidRDefault="00661837" w:rsidP="00661837">
            <w:pPr>
              <w:jc w:val="right"/>
              <w:rPr>
                <w:b/>
                <w:bCs/>
                <w:sz w:val="18"/>
                <w:szCs w:val="18"/>
              </w:rPr>
            </w:pPr>
            <w:r w:rsidRPr="00542533">
              <w:rPr>
                <w:b/>
                <w:bCs/>
                <w:sz w:val="18"/>
                <w:szCs w:val="18"/>
              </w:rPr>
              <w:t>4</w:t>
            </w:r>
            <w:r w:rsidR="00545590">
              <w:rPr>
                <w:b/>
                <w:bCs/>
                <w:sz w:val="18"/>
                <w:szCs w:val="18"/>
              </w:rPr>
              <w:t xml:space="preserve"> </w:t>
            </w:r>
            <w:r w:rsidRPr="00542533">
              <w:rPr>
                <w:b/>
                <w:bCs/>
                <w:sz w:val="18"/>
                <w:szCs w:val="18"/>
              </w:rPr>
              <w:t>929</w:t>
            </w:r>
          </w:p>
        </w:tc>
        <w:tc>
          <w:tcPr>
            <w:tcW w:w="702" w:type="dxa"/>
            <w:shd w:val="clear" w:color="auto" w:fill="DEEAF6" w:themeFill="accent5" w:themeFillTint="33"/>
            <w:noWrap/>
            <w:vAlign w:val="center"/>
            <w:hideMark/>
          </w:tcPr>
          <w:p w14:paraId="600B1DEC" w14:textId="5A455248" w:rsidR="00661837" w:rsidRPr="00542533" w:rsidRDefault="00661837" w:rsidP="00661837">
            <w:pPr>
              <w:jc w:val="right"/>
              <w:rPr>
                <w:b/>
                <w:bCs/>
                <w:sz w:val="18"/>
                <w:szCs w:val="18"/>
              </w:rPr>
            </w:pPr>
            <w:r w:rsidRPr="00542533">
              <w:rPr>
                <w:b/>
                <w:bCs/>
                <w:sz w:val="18"/>
                <w:szCs w:val="18"/>
              </w:rPr>
              <w:t>4</w:t>
            </w:r>
            <w:r w:rsidR="00545590">
              <w:rPr>
                <w:b/>
                <w:bCs/>
                <w:sz w:val="18"/>
                <w:szCs w:val="18"/>
              </w:rPr>
              <w:t xml:space="preserve"> </w:t>
            </w:r>
            <w:r w:rsidRPr="00542533">
              <w:rPr>
                <w:b/>
                <w:bCs/>
                <w:sz w:val="18"/>
                <w:szCs w:val="18"/>
              </w:rPr>
              <w:t>891</w:t>
            </w:r>
          </w:p>
        </w:tc>
        <w:tc>
          <w:tcPr>
            <w:tcW w:w="712" w:type="dxa"/>
            <w:shd w:val="clear" w:color="auto" w:fill="DEEAF6" w:themeFill="accent5" w:themeFillTint="33"/>
            <w:noWrap/>
            <w:vAlign w:val="center"/>
            <w:hideMark/>
          </w:tcPr>
          <w:p w14:paraId="2587DBED" w14:textId="3BD06215" w:rsidR="00661837" w:rsidRPr="00542533" w:rsidRDefault="00661837" w:rsidP="00661837">
            <w:pPr>
              <w:jc w:val="right"/>
              <w:rPr>
                <w:b/>
                <w:bCs/>
                <w:sz w:val="18"/>
                <w:szCs w:val="18"/>
              </w:rPr>
            </w:pPr>
            <w:r w:rsidRPr="00542533">
              <w:rPr>
                <w:b/>
                <w:bCs/>
                <w:sz w:val="18"/>
                <w:szCs w:val="18"/>
              </w:rPr>
              <w:t>4</w:t>
            </w:r>
            <w:r w:rsidR="00EE0A81">
              <w:rPr>
                <w:b/>
                <w:bCs/>
                <w:sz w:val="18"/>
                <w:szCs w:val="18"/>
              </w:rPr>
              <w:t xml:space="preserve"> </w:t>
            </w:r>
            <w:r w:rsidRPr="00542533">
              <w:rPr>
                <w:b/>
                <w:bCs/>
                <w:sz w:val="18"/>
                <w:szCs w:val="18"/>
              </w:rPr>
              <w:t>773</w:t>
            </w:r>
          </w:p>
        </w:tc>
        <w:tc>
          <w:tcPr>
            <w:tcW w:w="673" w:type="dxa"/>
            <w:shd w:val="clear" w:color="auto" w:fill="DEEAF6" w:themeFill="accent5" w:themeFillTint="33"/>
            <w:noWrap/>
            <w:vAlign w:val="center"/>
            <w:hideMark/>
          </w:tcPr>
          <w:p w14:paraId="680CC9DE" w14:textId="12A5C254" w:rsidR="00661837" w:rsidRPr="00542533" w:rsidRDefault="00661837" w:rsidP="00661837">
            <w:pPr>
              <w:jc w:val="right"/>
              <w:rPr>
                <w:b/>
                <w:bCs/>
                <w:sz w:val="18"/>
                <w:szCs w:val="18"/>
              </w:rPr>
            </w:pPr>
            <w:r w:rsidRPr="00542533">
              <w:rPr>
                <w:b/>
                <w:bCs/>
                <w:sz w:val="18"/>
                <w:szCs w:val="18"/>
              </w:rPr>
              <w:t>4</w:t>
            </w:r>
            <w:r w:rsidR="00EE0A81">
              <w:rPr>
                <w:b/>
                <w:bCs/>
                <w:sz w:val="18"/>
                <w:szCs w:val="18"/>
              </w:rPr>
              <w:t xml:space="preserve"> </w:t>
            </w:r>
            <w:r w:rsidRPr="00542533">
              <w:rPr>
                <w:b/>
                <w:bCs/>
                <w:sz w:val="18"/>
                <w:szCs w:val="18"/>
              </w:rPr>
              <w:t>571</w:t>
            </w:r>
          </w:p>
        </w:tc>
        <w:tc>
          <w:tcPr>
            <w:tcW w:w="762" w:type="dxa"/>
            <w:shd w:val="clear" w:color="auto" w:fill="DEEAF6" w:themeFill="accent5" w:themeFillTint="33"/>
            <w:noWrap/>
            <w:vAlign w:val="center"/>
            <w:hideMark/>
          </w:tcPr>
          <w:p w14:paraId="4DA94162" w14:textId="3484F732" w:rsidR="00661837" w:rsidRPr="00542533" w:rsidRDefault="00661837" w:rsidP="00661837">
            <w:pPr>
              <w:jc w:val="right"/>
              <w:rPr>
                <w:b/>
                <w:bCs/>
                <w:sz w:val="18"/>
                <w:szCs w:val="18"/>
              </w:rPr>
            </w:pPr>
            <w:r w:rsidRPr="00542533">
              <w:rPr>
                <w:b/>
                <w:bCs/>
                <w:sz w:val="18"/>
                <w:szCs w:val="18"/>
              </w:rPr>
              <w:t>4</w:t>
            </w:r>
            <w:r w:rsidR="00EE0A81">
              <w:rPr>
                <w:b/>
                <w:bCs/>
                <w:sz w:val="18"/>
                <w:szCs w:val="18"/>
              </w:rPr>
              <w:t xml:space="preserve"> </w:t>
            </w:r>
            <w:r w:rsidRPr="00542533">
              <w:rPr>
                <w:b/>
                <w:bCs/>
                <w:sz w:val="18"/>
                <w:szCs w:val="18"/>
              </w:rPr>
              <w:t>439</w:t>
            </w:r>
          </w:p>
        </w:tc>
        <w:tc>
          <w:tcPr>
            <w:tcW w:w="762" w:type="dxa"/>
            <w:shd w:val="clear" w:color="auto" w:fill="DEEAF6" w:themeFill="accent5" w:themeFillTint="33"/>
            <w:noWrap/>
            <w:vAlign w:val="center"/>
            <w:hideMark/>
          </w:tcPr>
          <w:p w14:paraId="713E307A" w14:textId="0C6E79EE" w:rsidR="00661837" w:rsidRPr="00542533" w:rsidRDefault="00661837" w:rsidP="00661837">
            <w:pPr>
              <w:jc w:val="right"/>
              <w:rPr>
                <w:b/>
                <w:bCs/>
                <w:sz w:val="18"/>
                <w:szCs w:val="18"/>
              </w:rPr>
            </w:pPr>
            <w:r w:rsidRPr="00542533">
              <w:rPr>
                <w:b/>
                <w:bCs/>
                <w:sz w:val="18"/>
                <w:szCs w:val="18"/>
              </w:rPr>
              <w:t>4</w:t>
            </w:r>
            <w:r w:rsidR="00EE0A81">
              <w:rPr>
                <w:b/>
                <w:bCs/>
                <w:sz w:val="18"/>
                <w:szCs w:val="18"/>
              </w:rPr>
              <w:t xml:space="preserve"> </w:t>
            </w:r>
            <w:r w:rsidRPr="00542533">
              <w:rPr>
                <w:b/>
                <w:bCs/>
                <w:sz w:val="18"/>
                <w:szCs w:val="18"/>
              </w:rPr>
              <w:t>317</w:t>
            </w:r>
          </w:p>
        </w:tc>
      </w:tr>
      <w:tr w:rsidR="000A63CF" w:rsidRPr="00661837" w14:paraId="695F7EC6" w14:textId="77777777" w:rsidTr="00545590">
        <w:trPr>
          <w:trHeight w:val="300"/>
        </w:trPr>
        <w:tc>
          <w:tcPr>
            <w:tcW w:w="1603" w:type="dxa"/>
            <w:noWrap/>
            <w:vAlign w:val="center"/>
            <w:hideMark/>
          </w:tcPr>
          <w:p w14:paraId="3E2C95F2" w14:textId="77777777" w:rsidR="00661837" w:rsidRPr="00661837" w:rsidRDefault="00661837" w:rsidP="00661837">
            <w:pPr>
              <w:rPr>
                <w:sz w:val="18"/>
                <w:szCs w:val="18"/>
              </w:rPr>
            </w:pPr>
          </w:p>
        </w:tc>
        <w:tc>
          <w:tcPr>
            <w:tcW w:w="2020" w:type="dxa"/>
            <w:noWrap/>
            <w:vAlign w:val="center"/>
            <w:hideMark/>
          </w:tcPr>
          <w:p w14:paraId="4F813F0D"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2C5CC345" w14:textId="77777777" w:rsidR="00661837" w:rsidRPr="00661837" w:rsidRDefault="00661837" w:rsidP="00661837">
            <w:pPr>
              <w:jc w:val="right"/>
              <w:rPr>
                <w:sz w:val="18"/>
                <w:szCs w:val="18"/>
              </w:rPr>
            </w:pPr>
            <w:r w:rsidRPr="00661837">
              <w:rPr>
                <w:sz w:val="18"/>
                <w:szCs w:val="18"/>
              </w:rPr>
              <w:t>581</w:t>
            </w:r>
          </w:p>
        </w:tc>
        <w:tc>
          <w:tcPr>
            <w:tcW w:w="701" w:type="dxa"/>
            <w:noWrap/>
            <w:vAlign w:val="center"/>
            <w:hideMark/>
          </w:tcPr>
          <w:p w14:paraId="7DBBF6F8" w14:textId="77777777" w:rsidR="00661837" w:rsidRPr="00661837" w:rsidRDefault="00661837" w:rsidP="00661837">
            <w:pPr>
              <w:jc w:val="right"/>
              <w:rPr>
                <w:sz w:val="18"/>
                <w:szCs w:val="18"/>
              </w:rPr>
            </w:pPr>
            <w:r w:rsidRPr="00661837">
              <w:rPr>
                <w:sz w:val="18"/>
                <w:szCs w:val="18"/>
              </w:rPr>
              <w:t>543</w:t>
            </w:r>
          </w:p>
        </w:tc>
        <w:tc>
          <w:tcPr>
            <w:tcW w:w="702" w:type="dxa"/>
            <w:noWrap/>
            <w:vAlign w:val="center"/>
            <w:hideMark/>
          </w:tcPr>
          <w:p w14:paraId="2EFE7E2F" w14:textId="77777777" w:rsidR="00661837" w:rsidRPr="00661837" w:rsidRDefault="00661837" w:rsidP="00661837">
            <w:pPr>
              <w:jc w:val="right"/>
              <w:rPr>
                <w:sz w:val="18"/>
                <w:szCs w:val="18"/>
              </w:rPr>
            </w:pPr>
            <w:r w:rsidRPr="00661837">
              <w:rPr>
                <w:sz w:val="18"/>
                <w:szCs w:val="18"/>
              </w:rPr>
              <w:t>560</w:t>
            </w:r>
          </w:p>
        </w:tc>
        <w:tc>
          <w:tcPr>
            <w:tcW w:w="712" w:type="dxa"/>
            <w:noWrap/>
            <w:vAlign w:val="center"/>
            <w:hideMark/>
          </w:tcPr>
          <w:p w14:paraId="743B8EBD" w14:textId="77777777" w:rsidR="00661837" w:rsidRPr="00661837" w:rsidRDefault="00661837" w:rsidP="00661837">
            <w:pPr>
              <w:jc w:val="right"/>
              <w:rPr>
                <w:sz w:val="18"/>
                <w:szCs w:val="18"/>
              </w:rPr>
            </w:pPr>
            <w:r w:rsidRPr="00661837">
              <w:rPr>
                <w:sz w:val="18"/>
                <w:szCs w:val="18"/>
              </w:rPr>
              <w:t>505</w:t>
            </w:r>
          </w:p>
        </w:tc>
        <w:tc>
          <w:tcPr>
            <w:tcW w:w="673" w:type="dxa"/>
            <w:noWrap/>
            <w:vAlign w:val="center"/>
            <w:hideMark/>
          </w:tcPr>
          <w:p w14:paraId="2BDFD54F" w14:textId="77777777" w:rsidR="00661837" w:rsidRPr="00661837" w:rsidRDefault="00661837" w:rsidP="00661837">
            <w:pPr>
              <w:jc w:val="right"/>
              <w:rPr>
                <w:sz w:val="18"/>
                <w:szCs w:val="18"/>
              </w:rPr>
            </w:pPr>
            <w:r w:rsidRPr="00661837">
              <w:rPr>
                <w:sz w:val="18"/>
                <w:szCs w:val="18"/>
              </w:rPr>
              <w:t>500</w:t>
            </w:r>
          </w:p>
        </w:tc>
        <w:tc>
          <w:tcPr>
            <w:tcW w:w="762" w:type="dxa"/>
            <w:noWrap/>
            <w:vAlign w:val="center"/>
            <w:hideMark/>
          </w:tcPr>
          <w:p w14:paraId="4506F9DC" w14:textId="77777777" w:rsidR="00661837" w:rsidRPr="00661837" w:rsidRDefault="00661837" w:rsidP="00661837">
            <w:pPr>
              <w:jc w:val="right"/>
              <w:rPr>
                <w:sz w:val="18"/>
                <w:szCs w:val="18"/>
              </w:rPr>
            </w:pPr>
            <w:r w:rsidRPr="00661837">
              <w:rPr>
                <w:sz w:val="18"/>
                <w:szCs w:val="18"/>
              </w:rPr>
              <w:t>449</w:t>
            </w:r>
          </w:p>
        </w:tc>
        <w:tc>
          <w:tcPr>
            <w:tcW w:w="762" w:type="dxa"/>
            <w:noWrap/>
            <w:vAlign w:val="center"/>
            <w:hideMark/>
          </w:tcPr>
          <w:p w14:paraId="37AC55AC" w14:textId="77777777" w:rsidR="00661837" w:rsidRPr="00661837" w:rsidRDefault="00661837" w:rsidP="00661837">
            <w:pPr>
              <w:jc w:val="right"/>
              <w:rPr>
                <w:sz w:val="18"/>
                <w:szCs w:val="18"/>
              </w:rPr>
            </w:pPr>
            <w:r w:rsidRPr="00661837">
              <w:rPr>
                <w:sz w:val="18"/>
                <w:szCs w:val="18"/>
              </w:rPr>
              <w:t>404</w:t>
            </w:r>
          </w:p>
        </w:tc>
      </w:tr>
      <w:tr w:rsidR="000A63CF" w:rsidRPr="00661837" w14:paraId="260A2C8B" w14:textId="77777777" w:rsidTr="00545590">
        <w:trPr>
          <w:trHeight w:val="300"/>
        </w:trPr>
        <w:tc>
          <w:tcPr>
            <w:tcW w:w="1603" w:type="dxa"/>
            <w:noWrap/>
            <w:vAlign w:val="center"/>
            <w:hideMark/>
          </w:tcPr>
          <w:p w14:paraId="0F8F6339" w14:textId="77777777" w:rsidR="00661837" w:rsidRPr="00661837" w:rsidRDefault="00661837" w:rsidP="00661837">
            <w:pPr>
              <w:rPr>
                <w:sz w:val="18"/>
                <w:szCs w:val="18"/>
              </w:rPr>
            </w:pPr>
          </w:p>
        </w:tc>
        <w:tc>
          <w:tcPr>
            <w:tcW w:w="2020" w:type="dxa"/>
            <w:noWrap/>
            <w:vAlign w:val="center"/>
            <w:hideMark/>
          </w:tcPr>
          <w:p w14:paraId="0ADE4DC3"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0D59F355" w14:textId="77777777" w:rsidR="00661837" w:rsidRPr="00661837" w:rsidRDefault="00661837" w:rsidP="00661837">
            <w:pPr>
              <w:jc w:val="right"/>
              <w:rPr>
                <w:sz w:val="18"/>
                <w:szCs w:val="18"/>
              </w:rPr>
            </w:pPr>
            <w:r w:rsidRPr="00661837">
              <w:rPr>
                <w:sz w:val="18"/>
                <w:szCs w:val="18"/>
              </w:rPr>
              <w:t>817</w:t>
            </w:r>
          </w:p>
        </w:tc>
        <w:tc>
          <w:tcPr>
            <w:tcW w:w="701" w:type="dxa"/>
            <w:noWrap/>
            <w:vAlign w:val="center"/>
            <w:hideMark/>
          </w:tcPr>
          <w:p w14:paraId="4ED8ADEA" w14:textId="77777777" w:rsidR="00661837" w:rsidRPr="00661837" w:rsidRDefault="00661837" w:rsidP="00661837">
            <w:pPr>
              <w:jc w:val="right"/>
              <w:rPr>
                <w:sz w:val="18"/>
                <w:szCs w:val="18"/>
              </w:rPr>
            </w:pPr>
            <w:r w:rsidRPr="00661837">
              <w:rPr>
                <w:sz w:val="18"/>
                <w:szCs w:val="18"/>
              </w:rPr>
              <w:t>802</w:t>
            </w:r>
          </w:p>
        </w:tc>
        <w:tc>
          <w:tcPr>
            <w:tcW w:w="702" w:type="dxa"/>
            <w:noWrap/>
            <w:vAlign w:val="center"/>
            <w:hideMark/>
          </w:tcPr>
          <w:p w14:paraId="6994C006" w14:textId="77777777" w:rsidR="00661837" w:rsidRPr="00661837" w:rsidRDefault="00661837" w:rsidP="00661837">
            <w:pPr>
              <w:jc w:val="right"/>
              <w:rPr>
                <w:sz w:val="18"/>
                <w:szCs w:val="18"/>
              </w:rPr>
            </w:pPr>
            <w:r w:rsidRPr="00661837">
              <w:rPr>
                <w:sz w:val="18"/>
                <w:szCs w:val="18"/>
              </w:rPr>
              <w:t>783</w:t>
            </w:r>
          </w:p>
        </w:tc>
        <w:tc>
          <w:tcPr>
            <w:tcW w:w="712" w:type="dxa"/>
            <w:noWrap/>
            <w:vAlign w:val="center"/>
            <w:hideMark/>
          </w:tcPr>
          <w:p w14:paraId="0A97941A" w14:textId="77777777" w:rsidR="00661837" w:rsidRPr="00661837" w:rsidRDefault="00661837" w:rsidP="00661837">
            <w:pPr>
              <w:jc w:val="right"/>
              <w:rPr>
                <w:sz w:val="18"/>
                <w:szCs w:val="18"/>
              </w:rPr>
            </w:pPr>
            <w:r w:rsidRPr="00661837">
              <w:rPr>
                <w:sz w:val="18"/>
                <w:szCs w:val="18"/>
              </w:rPr>
              <w:t>722</w:t>
            </w:r>
          </w:p>
        </w:tc>
        <w:tc>
          <w:tcPr>
            <w:tcW w:w="673" w:type="dxa"/>
            <w:noWrap/>
            <w:vAlign w:val="center"/>
            <w:hideMark/>
          </w:tcPr>
          <w:p w14:paraId="74196ED3" w14:textId="77777777" w:rsidR="00661837" w:rsidRPr="00661837" w:rsidRDefault="00661837" w:rsidP="00661837">
            <w:pPr>
              <w:jc w:val="right"/>
              <w:rPr>
                <w:sz w:val="18"/>
                <w:szCs w:val="18"/>
              </w:rPr>
            </w:pPr>
            <w:r w:rsidRPr="00661837">
              <w:rPr>
                <w:sz w:val="18"/>
                <w:szCs w:val="18"/>
              </w:rPr>
              <w:t>691</w:t>
            </w:r>
          </w:p>
        </w:tc>
        <w:tc>
          <w:tcPr>
            <w:tcW w:w="762" w:type="dxa"/>
            <w:noWrap/>
            <w:vAlign w:val="center"/>
            <w:hideMark/>
          </w:tcPr>
          <w:p w14:paraId="0EBD9C80" w14:textId="77777777" w:rsidR="00661837" w:rsidRPr="00661837" w:rsidRDefault="00661837" w:rsidP="00661837">
            <w:pPr>
              <w:jc w:val="right"/>
              <w:rPr>
                <w:sz w:val="18"/>
                <w:szCs w:val="18"/>
              </w:rPr>
            </w:pPr>
            <w:r w:rsidRPr="00661837">
              <w:rPr>
                <w:sz w:val="18"/>
                <w:szCs w:val="18"/>
              </w:rPr>
              <w:t>661</w:t>
            </w:r>
          </w:p>
        </w:tc>
        <w:tc>
          <w:tcPr>
            <w:tcW w:w="762" w:type="dxa"/>
            <w:noWrap/>
            <w:vAlign w:val="center"/>
            <w:hideMark/>
          </w:tcPr>
          <w:p w14:paraId="1B299A1E" w14:textId="77777777" w:rsidR="00661837" w:rsidRPr="00661837" w:rsidRDefault="00661837" w:rsidP="00661837">
            <w:pPr>
              <w:jc w:val="right"/>
              <w:rPr>
                <w:sz w:val="18"/>
                <w:szCs w:val="18"/>
              </w:rPr>
            </w:pPr>
            <w:r w:rsidRPr="00661837">
              <w:rPr>
                <w:sz w:val="18"/>
                <w:szCs w:val="18"/>
              </w:rPr>
              <w:t>664</w:t>
            </w:r>
          </w:p>
        </w:tc>
      </w:tr>
      <w:tr w:rsidR="000A63CF" w:rsidRPr="00661837" w14:paraId="0595FF9F" w14:textId="77777777" w:rsidTr="00545590">
        <w:trPr>
          <w:trHeight w:val="300"/>
        </w:trPr>
        <w:tc>
          <w:tcPr>
            <w:tcW w:w="1603" w:type="dxa"/>
            <w:noWrap/>
            <w:vAlign w:val="center"/>
            <w:hideMark/>
          </w:tcPr>
          <w:p w14:paraId="6F5B9A73" w14:textId="77777777" w:rsidR="00661837" w:rsidRPr="00661837" w:rsidRDefault="00661837" w:rsidP="00661837">
            <w:pPr>
              <w:rPr>
                <w:sz w:val="18"/>
                <w:szCs w:val="18"/>
              </w:rPr>
            </w:pPr>
          </w:p>
        </w:tc>
        <w:tc>
          <w:tcPr>
            <w:tcW w:w="2020" w:type="dxa"/>
            <w:noWrap/>
            <w:vAlign w:val="center"/>
            <w:hideMark/>
          </w:tcPr>
          <w:p w14:paraId="28411255"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636917BA" w14:textId="5BE6B6F2" w:rsidR="00661837" w:rsidRPr="00661837" w:rsidRDefault="00661837" w:rsidP="00661837">
            <w:pPr>
              <w:jc w:val="right"/>
              <w:rPr>
                <w:sz w:val="18"/>
                <w:szCs w:val="18"/>
              </w:rPr>
            </w:pPr>
            <w:r w:rsidRPr="00661837">
              <w:rPr>
                <w:sz w:val="18"/>
                <w:szCs w:val="18"/>
              </w:rPr>
              <w:t>1</w:t>
            </w:r>
            <w:r w:rsidR="00704A50">
              <w:rPr>
                <w:sz w:val="18"/>
                <w:szCs w:val="18"/>
              </w:rPr>
              <w:t xml:space="preserve"> </w:t>
            </w:r>
            <w:r w:rsidRPr="00661837">
              <w:rPr>
                <w:sz w:val="18"/>
                <w:szCs w:val="18"/>
              </w:rPr>
              <w:t>954</w:t>
            </w:r>
          </w:p>
        </w:tc>
        <w:tc>
          <w:tcPr>
            <w:tcW w:w="701" w:type="dxa"/>
            <w:noWrap/>
            <w:vAlign w:val="center"/>
            <w:hideMark/>
          </w:tcPr>
          <w:p w14:paraId="51C01409" w14:textId="33AB140D"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982</w:t>
            </w:r>
          </w:p>
        </w:tc>
        <w:tc>
          <w:tcPr>
            <w:tcW w:w="702" w:type="dxa"/>
            <w:noWrap/>
            <w:vAlign w:val="center"/>
            <w:hideMark/>
          </w:tcPr>
          <w:p w14:paraId="50CD7276" w14:textId="30726CF3" w:rsidR="00661837" w:rsidRPr="00661837" w:rsidRDefault="00661837" w:rsidP="00661837">
            <w:pPr>
              <w:jc w:val="right"/>
              <w:rPr>
                <w:sz w:val="18"/>
                <w:szCs w:val="18"/>
              </w:rPr>
            </w:pPr>
            <w:r w:rsidRPr="00661837">
              <w:rPr>
                <w:sz w:val="18"/>
                <w:szCs w:val="18"/>
              </w:rPr>
              <w:t>2</w:t>
            </w:r>
            <w:r w:rsidR="00545590">
              <w:rPr>
                <w:sz w:val="18"/>
                <w:szCs w:val="18"/>
              </w:rPr>
              <w:t xml:space="preserve"> </w:t>
            </w:r>
            <w:r w:rsidRPr="00661837">
              <w:rPr>
                <w:sz w:val="18"/>
                <w:szCs w:val="18"/>
              </w:rPr>
              <w:t>007</w:t>
            </w:r>
          </w:p>
        </w:tc>
        <w:tc>
          <w:tcPr>
            <w:tcW w:w="712" w:type="dxa"/>
            <w:noWrap/>
            <w:vAlign w:val="center"/>
            <w:hideMark/>
          </w:tcPr>
          <w:p w14:paraId="74AD06DC" w14:textId="444F908D" w:rsidR="00661837" w:rsidRPr="00661837" w:rsidRDefault="00661837" w:rsidP="00661837">
            <w:pPr>
              <w:jc w:val="right"/>
              <w:rPr>
                <w:sz w:val="18"/>
                <w:szCs w:val="18"/>
              </w:rPr>
            </w:pPr>
            <w:r w:rsidRPr="00661837">
              <w:rPr>
                <w:sz w:val="18"/>
                <w:szCs w:val="18"/>
              </w:rPr>
              <w:t>2</w:t>
            </w:r>
            <w:r w:rsidR="00EE0A81">
              <w:rPr>
                <w:sz w:val="18"/>
                <w:szCs w:val="18"/>
              </w:rPr>
              <w:t xml:space="preserve"> </w:t>
            </w:r>
            <w:r w:rsidRPr="00661837">
              <w:rPr>
                <w:sz w:val="18"/>
                <w:szCs w:val="18"/>
              </w:rPr>
              <w:t>082</w:t>
            </w:r>
          </w:p>
        </w:tc>
        <w:tc>
          <w:tcPr>
            <w:tcW w:w="673" w:type="dxa"/>
            <w:noWrap/>
            <w:vAlign w:val="center"/>
            <w:hideMark/>
          </w:tcPr>
          <w:p w14:paraId="2CED18A3" w14:textId="69C70207"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927</w:t>
            </w:r>
          </w:p>
        </w:tc>
        <w:tc>
          <w:tcPr>
            <w:tcW w:w="762" w:type="dxa"/>
            <w:noWrap/>
            <w:vAlign w:val="center"/>
            <w:hideMark/>
          </w:tcPr>
          <w:p w14:paraId="1ED702A7" w14:textId="6C0BFF98"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854</w:t>
            </w:r>
          </w:p>
        </w:tc>
        <w:tc>
          <w:tcPr>
            <w:tcW w:w="762" w:type="dxa"/>
            <w:noWrap/>
            <w:vAlign w:val="center"/>
            <w:hideMark/>
          </w:tcPr>
          <w:p w14:paraId="398D878D" w14:textId="5DF7F492"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866</w:t>
            </w:r>
          </w:p>
        </w:tc>
      </w:tr>
      <w:tr w:rsidR="000A63CF" w:rsidRPr="00661837" w14:paraId="6D2FF0BD" w14:textId="77777777" w:rsidTr="00545590">
        <w:trPr>
          <w:trHeight w:val="300"/>
        </w:trPr>
        <w:tc>
          <w:tcPr>
            <w:tcW w:w="1603" w:type="dxa"/>
            <w:noWrap/>
            <w:vAlign w:val="center"/>
            <w:hideMark/>
          </w:tcPr>
          <w:p w14:paraId="667C309B" w14:textId="77777777" w:rsidR="00661837" w:rsidRPr="00661837" w:rsidRDefault="00661837" w:rsidP="00661837">
            <w:pPr>
              <w:rPr>
                <w:sz w:val="18"/>
                <w:szCs w:val="18"/>
              </w:rPr>
            </w:pPr>
          </w:p>
        </w:tc>
        <w:tc>
          <w:tcPr>
            <w:tcW w:w="2020" w:type="dxa"/>
            <w:noWrap/>
            <w:vAlign w:val="center"/>
            <w:hideMark/>
          </w:tcPr>
          <w:p w14:paraId="45618CD7"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4A64E879" w14:textId="3D053CCD" w:rsidR="00661837" w:rsidRPr="00661837" w:rsidRDefault="00661837" w:rsidP="00661837">
            <w:pPr>
              <w:jc w:val="right"/>
              <w:rPr>
                <w:sz w:val="18"/>
                <w:szCs w:val="18"/>
              </w:rPr>
            </w:pPr>
            <w:r w:rsidRPr="00661837">
              <w:rPr>
                <w:sz w:val="18"/>
                <w:szCs w:val="18"/>
              </w:rPr>
              <w:t>1</w:t>
            </w:r>
            <w:r w:rsidR="00704A50">
              <w:rPr>
                <w:sz w:val="18"/>
                <w:szCs w:val="18"/>
              </w:rPr>
              <w:t xml:space="preserve"> </w:t>
            </w:r>
            <w:r w:rsidRPr="00661837">
              <w:rPr>
                <w:sz w:val="18"/>
                <w:szCs w:val="18"/>
              </w:rPr>
              <w:t>401</w:t>
            </w:r>
          </w:p>
        </w:tc>
        <w:tc>
          <w:tcPr>
            <w:tcW w:w="701" w:type="dxa"/>
            <w:noWrap/>
            <w:vAlign w:val="center"/>
            <w:hideMark/>
          </w:tcPr>
          <w:p w14:paraId="1C375807" w14:textId="452CF763"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508</w:t>
            </w:r>
          </w:p>
        </w:tc>
        <w:tc>
          <w:tcPr>
            <w:tcW w:w="702" w:type="dxa"/>
            <w:noWrap/>
            <w:vAlign w:val="center"/>
            <w:hideMark/>
          </w:tcPr>
          <w:p w14:paraId="1238D7DE" w14:textId="30CA631F"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451</w:t>
            </w:r>
          </w:p>
        </w:tc>
        <w:tc>
          <w:tcPr>
            <w:tcW w:w="712" w:type="dxa"/>
            <w:noWrap/>
            <w:vAlign w:val="center"/>
            <w:hideMark/>
          </w:tcPr>
          <w:p w14:paraId="29BE1287" w14:textId="3B6951A8"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375</w:t>
            </w:r>
          </w:p>
        </w:tc>
        <w:tc>
          <w:tcPr>
            <w:tcW w:w="673" w:type="dxa"/>
            <w:noWrap/>
            <w:vAlign w:val="center"/>
            <w:hideMark/>
          </w:tcPr>
          <w:p w14:paraId="7BD98554" w14:textId="211CD292"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373</w:t>
            </w:r>
          </w:p>
        </w:tc>
        <w:tc>
          <w:tcPr>
            <w:tcW w:w="762" w:type="dxa"/>
            <w:noWrap/>
            <w:vAlign w:val="center"/>
            <w:hideMark/>
          </w:tcPr>
          <w:p w14:paraId="62DCE1DF" w14:textId="23596088"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363</w:t>
            </w:r>
          </w:p>
        </w:tc>
        <w:tc>
          <w:tcPr>
            <w:tcW w:w="762" w:type="dxa"/>
            <w:noWrap/>
            <w:vAlign w:val="center"/>
            <w:hideMark/>
          </w:tcPr>
          <w:p w14:paraId="4ED219AD" w14:textId="2F6F5AB7"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288</w:t>
            </w:r>
          </w:p>
        </w:tc>
      </w:tr>
      <w:tr w:rsidR="000A63CF" w:rsidRPr="00661837" w14:paraId="73060E8B" w14:textId="77777777" w:rsidTr="00545590">
        <w:trPr>
          <w:trHeight w:val="300"/>
        </w:trPr>
        <w:tc>
          <w:tcPr>
            <w:tcW w:w="1603" w:type="dxa"/>
            <w:shd w:val="clear" w:color="auto" w:fill="DEEAF6" w:themeFill="accent5" w:themeFillTint="33"/>
            <w:noWrap/>
            <w:vAlign w:val="center"/>
            <w:hideMark/>
          </w:tcPr>
          <w:p w14:paraId="63337C44" w14:textId="40BE00DB" w:rsidR="00661837" w:rsidRPr="00542533" w:rsidRDefault="00661837">
            <w:pPr>
              <w:rPr>
                <w:b/>
                <w:bCs/>
                <w:sz w:val="18"/>
                <w:szCs w:val="18"/>
              </w:rPr>
            </w:pPr>
            <w:r w:rsidRPr="00542533">
              <w:rPr>
                <w:b/>
                <w:bCs/>
                <w:sz w:val="18"/>
                <w:szCs w:val="18"/>
              </w:rPr>
              <w:t>Møre og Romsdal</w:t>
            </w:r>
          </w:p>
        </w:tc>
        <w:tc>
          <w:tcPr>
            <w:tcW w:w="2020" w:type="dxa"/>
            <w:shd w:val="clear" w:color="auto" w:fill="DEEAF6" w:themeFill="accent5" w:themeFillTint="33"/>
            <w:noWrap/>
            <w:vAlign w:val="center"/>
            <w:hideMark/>
          </w:tcPr>
          <w:p w14:paraId="4933356A"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4C94EEE3" w14:textId="0CFA6AFA" w:rsidR="00661837" w:rsidRPr="00542533" w:rsidRDefault="00661837" w:rsidP="00661837">
            <w:pPr>
              <w:jc w:val="right"/>
              <w:rPr>
                <w:b/>
                <w:bCs/>
                <w:sz w:val="18"/>
                <w:szCs w:val="18"/>
              </w:rPr>
            </w:pPr>
            <w:r w:rsidRPr="00542533">
              <w:rPr>
                <w:b/>
                <w:bCs/>
                <w:sz w:val="18"/>
                <w:szCs w:val="18"/>
              </w:rPr>
              <w:t>2</w:t>
            </w:r>
            <w:r w:rsidR="00704A50">
              <w:rPr>
                <w:b/>
                <w:bCs/>
                <w:sz w:val="18"/>
                <w:szCs w:val="18"/>
              </w:rPr>
              <w:t xml:space="preserve"> </w:t>
            </w:r>
            <w:r w:rsidRPr="00542533">
              <w:rPr>
                <w:b/>
                <w:bCs/>
                <w:sz w:val="18"/>
                <w:szCs w:val="18"/>
              </w:rPr>
              <w:t>267</w:t>
            </w:r>
          </w:p>
        </w:tc>
        <w:tc>
          <w:tcPr>
            <w:tcW w:w="701" w:type="dxa"/>
            <w:shd w:val="clear" w:color="auto" w:fill="DEEAF6" w:themeFill="accent5" w:themeFillTint="33"/>
            <w:noWrap/>
            <w:vAlign w:val="center"/>
            <w:hideMark/>
          </w:tcPr>
          <w:p w14:paraId="089D49F8" w14:textId="77777777" w:rsidR="00661837" w:rsidRPr="00542533" w:rsidRDefault="00661837" w:rsidP="00661837">
            <w:pPr>
              <w:jc w:val="right"/>
              <w:rPr>
                <w:b/>
                <w:bCs/>
                <w:sz w:val="18"/>
                <w:szCs w:val="18"/>
              </w:rPr>
            </w:pPr>
            <w:r w:rsidRPr="00542533">
              <w:rPr>
                <w:b/>
                <w:bCs/>
                <w:sz w:val="18"/>
                <w:szCs w:val="18"/>
              </w:rPr>
              <w:t>2318</w:t>
            </w:r>
          </w:p>
        </w:tc>
        <w:tc>
          <w:tcPr>
            <w:tcW w:w="702" w:type="dxa"/>
            <w:shd w:val="clear" w:color="auto" w:fill="DEEAF6" w:themeFill="accent5" w:themeFillTint="33"/>
            <w:noWrap/>
            <w:vAlign w:val="center"/>
            <w:hideMark/>
          </w:tcPr>
          <w:p w14:paraId="152B57DC" w14:textId="5F49629E"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139</w:t>
            </w:r>
          </w:p>
        </w:tc>
        <w:tc>
          <w:tcPr>
            <w:tcW w:w="712" w:type="dxa"/>
            <w:shd w:val="clear" w:color="auto" w:fill="DEEAF6" w:themeFill="accent5" w:themeFillTint="33"/>
            <w:noWrap/>
            <w:vAlign w:val="center"/>
            <w:hideMark/>
          </w:tcPr>
          <w:p w14:paraId="3AD63F35" w14:textId="526E6B1A"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128</w:t>
            </w:r>
          </w:p>
        </w:tc>
        <w:tc>
          <w:tcPr>
            <w:tcW w:w="673" w:type="dxa"/>
            <w:shd w:val="clear" w:color="auto" w:fill="DEEAF6" w:themeFill="accent5" w:themeFillTint="33"/>
            <w:noWrap/>
            <w:vAlign w:val="center"/>
            <w:hideMark/>
          </w:tcPr>
          <w:p w14:paraId="48439524" w14:textId="71D55B4F"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191</w:t>
            </w:r>
          </w:p>
        </w:tc>
        <w:tc>
          <w:tcPr>
            <w:tcW w:w="762" w:type="dxa"/>
            <w:shd w:val="clear" w:color="auto" w:fill="DEEAF6" w:themeFill="accent5" w:themeFillTint="33"/>
            <w:noWrap/>
            <w:vAlign w:val="center"/>
            <w:hideMark/>
          </w:tcPr>
          <w:p w14:paraId="63BD6B74" w14:textId="36D9140E"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001</w:t>
            </w:r>
          </w:p>
        </w:tc>
        <w:tc>
          <w:tcPr>
            <w:tcW w:w="762" w:type="dxa"/>
            <w:shd w:val="clear" w:color="auto" w:fill="DEEAF6" w:themeFill="accent5" w:themeFillTint="33"/>
            <w:noWrap/>
            <w:vAlign w:val="center"/>
            <w:hideMark/>
          </w:tcPr>
          <w:p w14:paraId="74D03820" w14:textId="0B113D75" w:rsidR="00661837" w:rsidRPr="00542533" w:rsidRDefault="00661837" w:rsidP="00661837">
            <w:pPr>
              <w:jc w:val="right"/>
              <w:rPr>
                <w:b/>
                <w:bCs/>
                <w:sz w:val="18"/>
                <w:szCs w:val="18"/>
              </w:rPr>
            </w:pPr>
            <w:r w:rsidRPr="00542533">
              <w:rPr>
                <w:b/>
                <w:bCs/>
                <w:sz w:val="18"/>
                <w:szCs w:val="18"/>
              </w:rPr>
              <w:t>1</w:t>
            </w:r>
            <w:r w:rsidR="00EE0A81">
              <w:rPr>
                <w:b/>
                <w:bCs/>
                <w:sz w:val="18"/>
                <w:szCs w:val="18"/>
              </w:rPr>
              <w:t xml:space="preserve"> </w:t>
            </w:r>
            <w:r w:rsidRPr="00542533">
              <w:rPr>
                <w:b/>
                <w:bCs/>
                <w:sz w:val="18"/>
                <w:szCs w:val="18"/>
              </w:rPr>
              <w:t>812</w:t>
            </w:r>
          </w:p>
        </w:tc>
      </w:tr>
      <w:tr w:rsidR="000A63CF" w:rsidRPr="00661837" w14:paraId="6F4C2D51" w14:textId="77777777" w:rsidTr="00545590">
        <w:trPr>
          <w:trHeight w:val="300"/>
        </w:trPr>
        <w:tc>
          <w:tcPr>
            <w:tcW w:w="1603" w:type="dxa"/>
            <w:noWrap/>
            <w:vAlign w:val="center"/>
            <w:hideMark/>
          </w:tcPr>
          <w:p w14:paraId="4A68F27E" w14:textId="77777777" w:rsidR="00661837" w:rsidRPr="00661837" w:rsidRDefault="00661837" w:rsidP="00661837">
            <w:pPr>
              <w:rPr>
                <w:sz w:val="18"/>
                <w:szCs w:val="18"/>
              </w:rPr>
            </w:pPr>
          </w:p>
        </w:tc>
        <w:tc>
          <w:tcPr>
            <w:tcW w:w="2020" w:type="dxa"/>
            <w:noWrap/>
            <w:vAlign w:val="center"/>
            <w:hideMark/>
          </w:tcPr>
          <w:p w14:paraId="372B9953"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1EA5DEEB" w14:textId="77777777" w:rsidR="00661837" w:rsidRPr="00661837" w:rsidRDefault="00661837" w:rsidP="00661837">
            <w:pPr>
              <w:jc w:val="right"/>
              <w:rPr>
                <w:sz w:val="18"/>
                <w:szCs w:val="18"/>
              </w:rPr>
            </w:pPr>
            <w:r w:rsidRPr="00661837">
              <w:rPr>
                <w:sz w:val="18"/>
                <w:szCs w:val="18"/>
              </w:rPr>
              <w:t>284</w:t>
            </w:r>
          </w:p>
        </w:tc>
        <w:tc>
          <w:tcPr>
            <w:tcW w:w="701" w:type="dxa"/>
            <w:noWrap/>
            <w:vAlign w:val="center"/>
            <w:hideMark/>
          </w:tcPr>
          <w:p w14:paraId="5C65A813" w14:textId="77777777" w:rsidR="00661837" w:rsidRPr="00661837" w:rsidRDefault="00661837" w:rsidP="00661837">
            <w:pPr>
              <w:jc w:val="right"/>
              <w:rPr>
                <w:sz w:val="18"/>
                <w:szCs w:val="18"/>
              </w:rPr>
            </w:pPr>
            <w:r w:rsidRPr="00661837">
              <w:rPr>
                <w:sz w:val="18"/>
                <w:szCs w:val="18"/>
              </w:rPr>
              <w:t>285</w:t>
            </w:r>
          </w:p>
        </w:tc>
        <w:tc>
          <w:tcPr>
            <w:tcW w:w="702" w:type="dxa"/>
            <w:noWrap/>
            <w:vAlign w:val="center"/>
            <w:hideMark/>
          </w:tcPr>
          <w:p w14:paraId="42EDBE6A" w14:textId="77777777" w:rsidR="00661837" w:rsidRPr="00661837" w:rsidRDefault="00661837" w:rsidP="00661837">
            <w:pPr>
              <w:jc w:val="right"/>
              <w:rPr>
                <w:sz w:val="18"/>
                <w:szCs w:val="18"/>
              </w:rPr>
            </w:pPr>
            <w:r w:rsidRPr="00661837">
              <w:rPr>
                <w:sz w:val="18"/>
                <w:szCs w:val="18"/>
              </w:rPr>
              <w:t>233</w:t>
            </w:r>
          </w:p>
        </w:tc>
        <w:tc>
          <w:tcPr>
            <w:tcW w:w="712" w:type="dxa"/>
            <w:noWrap/>
            <w:vAlign w:val="center"/>
            <w:hideMark/>
          </w:tcPr>
          <w:p w14:paraId="35AEB65C" w14:textId="77777777" w:rsidR="00661837" w:rsidRPr="00661837" w:rsidRDefault="00661837" w:rsidP="00661837">
            <w:pPr>
              <w:jc w:val="right"/>
              <w:rPr>
                <w:sz w:val="18"/>
                <w:szCs w:val="18"/>
              </w:rPr>
            </w:pPr>
            <w:r w:rsidRPr="00661837">
              <w:rPr>
                <w:sz w:val="18"/>
                <w:szCs w:val="18"/>
              </w:rPr>
              <w:t>212</w:t>
            </w:r>
          </w:p>
        </w:tc>
        <w:tc>
          <w:tcPr>
            <w:tcW w:w="673" w:type="dxa"/>
            <w:noWrap/>
            <w:vAlign w:val="center"/>
            <w:hideMark/>
          </w:tcPr>
          <w:p w14:paraId="0A96B6B3" w14:textId="77777777" w:rsidR="00661837" w:rsidRPr="00661837" w:rsidRDefault="00661837" w:rsidP="00661837">
            <w:pPr>
              <w:jc w:val="right"/>
              <w:rPr>
                <w:sz w:val="18"/>
                <w:szCs w:val="18"/>
              </w:rPr>
            </w:pPr>
            <w:r w:rsidRPr="00661837">
              <w:rPr>
                <w:sz w:val="18"/>
                <w:szCs w:val="18"/>
              </w:rPr>
              <w:t>227</w:t>
            </w:r>
          </w:p>
        </w:tc>
        <w:tc>
          <w:tcPr>
            <w:tcW w:w="762" w:type="dxa"/>
            <w:noWrap/>
            <w:vAlign w:val="center"/>
            <w:hideMark/>
          </w:tcPr>
          <w:p w14:paraId="52EBAB3F" w14:textId="77777777" w:rsidR="00661837" w:rsidRPr="00661837" w:rsidRDefault="00661837" w:rsidP="00661837">
            <w:pPr>
              <w:jc w:val="right"/>
              <w:rPr>
                <w:sz w:val="18"/>
                <w:szCs w:val="18"/>
              </w:rPr>
            </w:pPr>
            <w:r w:rsidRPr="00661837">
              <w:rPr>
                <w:sz w:val="18"/>
                <w:szCs w:val="18"/>
              </w:rPr>
              <w:t>192</w:t>
            </w:r>
          </w:p>
        </w:tc>
        <w:tc>
          <w:tcPr>
            <w:tcW w:w="762" w:type="dxa"/>
            <w:noWrap/>
            <w:vAlign w:val="center"/>
            <w:hideMark/>
          </w:tcPr>
          <w:p w14:paraId="36156EE6" w14:textId="77777777" w:rsidR="00661837" w:rsidRPr="00661837" w:rsidRDefault="00661837" w:rsidP="00661837">
            <w:pPr>
              <w:jc w:val="right"/>
              <w:rPr>
                <w:sz w:val="18"/>
                <w:szCs w:val="18"/>
              </w:rPr>
            </w:pPr>
            <w:r w:rsidRPr="00661837">
              <w:rPr>
                <w:sz w:val="18"/>
                <w:szCs w:val="18"/>
              </w:rPr>
              <w:t>160</w:t>
            </w:r>
          </w:p>
        </w:tc>
      </w:tr>
      <w:tr w:rsidR="000A63CF" w:rsidRPr="00661837" w14:paraId="68991F97" w14:textId="77777777" w:rsidTr="00545590">
        <w:trPr>
          <w:trHeight w:val="300"/>
        </w:trPr>
        <w:tc>
          <w:tcPr>
            <w:tcW w:w="1603" w:type="dxa"/>
            <w:noWrap/>
            <w:vAlign w:val="center"/>
            <w:hideMark/>
          </w:tcPr>
          <w:p w14:paraId="58736C5E" w14:textId="77777777" w:rsidR="00661837" w:rsidRPr="00661837" w:rsidRDefault="00661837" w:rsidP="00661837">
            <w:pPr>
              <w:rPr>
                <w:sz w:val="18"/>
                <w:szCs w:val="18"/>
              </w:rPr>
            </w:pPr>
          </w:p>
        </w:tc>
        <w:tc>
          <w:tcPr>
            <w:tcW w:w="2020" w:type="dxa"/>
            <w:noWrap/>
            <w:vAlign w:val="center"/>
            <w:hideMark/>
          </w:tcPr>
          <w:p w14:paraId="5F113A5F"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32F941C1" w14:textId="77777777" w:rsidR="00661837" w:rsidRPr="00661837" w:rsidRDefault="00661837" w:rsidP="00661837">
            <w:pPr>
              <w:jc w:val="right"/>
              <w:rPr>
                <w:sz w:val="18"/>
                <w:szCs w:val="18"/>
              </w:rPr>
            </w:pPr>
            <w:r w:rsidRPr="00661837">
              <w:rPr>
                <w:sz w:val="18"/>
                <w:szCs w:val="18"/>
              </w:rPr>
              <w:t>386</w:t>
            </w:r>
          </w:p>
        </w:tc>
        <w:tc>
          <w:tcPr>
            <w:tcW w:w="701" w:type="dxa"/>
            <w:noWrap/>
            <w:vAlign w:val="center"/>
            <w:hideMark/>
          </w:tcPr>
          <w:p w14:paraId="1F5C4A87" w14:textId="77777777" w:rsidR="00661837" w:rsidRPr="00661837" w:rsidRDefault="00661837" w:rsidP="00661837">
            <w:pPr>
              <w:jc w:val="right"/>
              <w:rPr>
                <w:sz w:val="18"/>
                <w:szCs w:val="18"/>
              </w:rPr>
            </w:pPr>
            <w:r w:rsidRPr="00661837">
              <w:rPr>
                <w:sz w:val="18"/>
                <w:szCs w:val="18"/>
              </w:rPr>
              <w:t>374</w:t>
            </w:r>
          </w:p>
        </w:tc>
        <w:tc>
          <w:tcPr>
            <w:tcW w:w="702" w:type="dxa"/>
            <w:noWrap/>
            <w:vAlign w:val="center"/>
            <w:hideMark/>
          </w:tcPr>
          <w:p w14:paraId="32A3E679" w14:textId="77777777" w:rsidR="00661837" w:rsidRPr="00661837" w:rsidRDefault="00661837" w:rsidP="00661837">
            <w:pPr>
              <w:jc w:val="right"/>
              <w:rPr>
                <w:sz w:val="18"/>
                <w:szCs w:val="18"/>
              </w:rPr>
            </w:pPr>
            <w:r w:rsidRPr="00661837">
              <w:rPr>
                <w:sz w:val="18"/>
                <w:szCs w:val="18"/>
              </w:rPr>
              <w:t>380</w:t>
            </w:r>
          </w:p>
        </w:tc>
        <w:tc>
          <w:tcPr>
            <w:tcW w:w="712" w:type="dxa"/>
            <w:noWrap/>
            <w:vAlign w:val="center"/>
            <w:hideMark/>
          </w:tcPr>
          <w:p w14:paraId="54CD8A18" w14:textId="77777777" w:rsidR="00661837" w:rsidRPr="00661837" w:rsidRDefault="00661837" w:rsidP="00661837">
            <w:pPr>
              <w:jc w:val="right"/>
              <w:rPr>
                <w:sz w:val="18"/>
                <w:szCs w:val="18"/>
              </w:rPr>
            </w:pPr>
            <w:r w:rsidRPr="00661837">
              <w:rPr>
                <w:sz w:val="18"/>
                <w:szCs w:val="18"/>
              </w:rPr>
              <w:t>334</w:t>
            </w:r>
          </w:p>
        </w:tc>
        <w:tc>
          <w:tcPr>
            <w:tcW w:w="673" w:type="dxa"/>
            <w:noWrap/>
            <w:vAlign w:val="center"/>
            <w:hideMark/>
          </w:tcPr>
          <w:p w14:paraId="6C37A843" w14:textId="77777777" w:rsidR="00661837" w:rsidRPr="00661837" w:rsidRDefault="00661837" w:rsidP="00661837">
            <w:pPr>
              <w:jc w:val="right"/>
              <w:rPr>
                <w:sz w:val="18"/>
                <w:szCs w:val="18"/>
              </w:rPr>
            </w:pPr>
            <w:r w:rsidRPr="00661837">
              <w:rPr>
                <w:sz w:val="18"/>
                <w:szCs w:val="18"/>
              </w:rPr>
              <w:t>317</w:t>
            </w:r>
          </w:p>
        </w:tc>
        <w:tc>
          <w:tcPr>
            <w:tcW w:w="762" w:type="dxa"/>
            <w:noWrap/>
            <w:vAlign w:val="center"/>
            <w:hideMark/>
          </w:tcPr>
          <w:p w14:paraId="2E3F019C" w14:textId="77777777" w:rsidR="00661837" w:rsidRPr="00661837" w:rsidRDefault="00661837" w:rsidP="00661837">
            <w:pPr>
              <w:jc w:val="right"/>
              <w:rPr>
                <w:sz w:val="18"/>
                <w:szCs w:val="18"/>
              </w:rPr>
            </w:pPr>
            <w:r w:rsidRPr="00661837">
              <w:rPr>
                <w:sz w:val="18"/>
                <w:szCs w:val="18"/>
              </w:rPr>
              <w:t>280</w:t>
            </w:r>
          </w:p>
        </w:tc>
        <w:tc>
          <w:tcPr>
            <w:tcW w:w="762" w:type="dxa"/>
            <w:noWrap/>
            <w:vAlign w:val="center"/>
            <w:hideMark/>
          </w:tcPr>
          <w:p w14:paraId="422D8D78" w14:textId="77777777" w:rsidR="00661837" w:rsidRPr="00661837" w:rsidRDefault="00661837" w:rsidP="00661837">
            <w:pPr>
              <w:jc w:val="right"/>
              <w:rPr>
                <w:sz w:val="18"/>
                <w:szCs w:val="18"/>
              </w:rPr>
            </w:pPr>
            <w:r w:rsidRPr="00661837">
              <w:rPr>
                <w:sz w:val="18"/>
                <w:szCs w:val="18"/>
              </w:rPr>
              <w:t>258</w:t>
            </w:r>
          </w:p>
        </w:tc>
      </w:tr>
      <w:tr w:rsidR="000A63CF" w:rsidRPr="00661837" w14:paraId="0B5697F8" w14:textId="77777777" w:rsidTr="00545590">
        <w:trPr>
          <w:trHeight w:val="300"/>
        </w:trPr>
        <w:tc>
          <w:tcPr>
            <w:tcW w:w="1603" w:type="dxa"/>
            <w:noWrap/>
            <w:vAlign w:val="center"/>
            <w:hideMark/>
          </w:tcPr>
          <w:p w14:paraId="555DCC61" w14:textId="77777777" w:rsidR="00661837" w:rsidRPr="00661837" w:rsidRDefault="00661837" w:rsidP="00661837">
            <w:pPr>
              <w:rPr>
                <w:sz w:val="18"/>
                <w:szCs w:val="18"/>
              </w:rPr>
            </w:pPr>
          </w:p>
        </w:tc>
        <w:tc>
          <w:tcPr>
            <w:tcW w:w="2020" w:type="dxa"/>
            <w:noWrap/>
            <w:vAlign w:val="center"/>
            <w:hideMark/>
          </w:tcPr>
          <w:p w14:paraId="0A768DFE"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0131FA35" w14:textId="77777777" w:rsidR="00661837" w:rsidRPr="00661837" w:rsidRDefault="00661837" w:rsidP="00661837">
            <w:pPr>
              <w:jc w:val="right"/>
              <w:rPr>
                <w:sz w:val="18"/>
                <w:szCs w:val="18"/>
              </w:rPr>
            </w:pPr>
            <w:r w:rsidRPr="00661837">
              <w:rPr>
                <w:sz w:val="18"/>
                <w:szCs w:val="18"/>
              </w:rPr>
              <w:t>871</w:t>
            </w:r>
          </w:p>
        </w:tc>
        <w:tc>
          <w:tcPr>
            <w:tcW w:w="701" w:type="dxa"/>
            <w:noWrap/>
            <w:vAlign w:val="center"/>
            <w:hideMark/>
          </w:tcPr>
          <w:p w14:paraId="755867D1" w14:textId="77777777" w:rsidR="00661837" w:rsidRPr="00661837" w:rsidRDefault="00661837" w:rsidP="00661837">
            <w:pPr>
              <w:jc w:val="right"/>
              <w:rPr>
                <w:sz w:val="18"/>
                <w:szCs w:val="18"/>
              </w:rPr>
            </w:pPr>
            <w:r w:rsidRPr="00661837">
              <w:rPr>
                <w:sz w:val="18"/>
                <w:szCs w:val="18"/>
              </w:rPr>
              <w:t>960</w:t>
            </w:r>
          </w:p>
        </w:tc>
        <w:tc>
          <w:tcPr>
            <w:tcW w:w="702" w:type="dxa"/>
            <w:noWrap/>
            <w:vAlign w:val="center"/>
            <w:hideMark/>
          </w:tcPr>
          <w:p w14:paraId="5B93AF57" w14:textId="77777777" w:rsidR="00661837" w:rsidRPr="00661837" w:rsidRDefault="00661837" w:rsidP="00661837">
            <w:pPr>
              <w:jc w:val="right"/>
              <w:rPr>
                <w:sz w:val="18"/>
                <w:szCs w:val="18"/>
              </w:rPr>
            </w:pPr>
            <w:r w:rsidRPr="00661837">
              <w:rPr>
                <w:sz w:val="18"/>
                <w:szCs w:val="18"/>
              </w:rPr>
              <w:t>850</w:t>
            </w:r>
          </w:p>
        </w:tc>
        <w:tc>
          <w:tcPr>
            <w:tcW w:w="712" w:type="dxa"/>
            <w:noWrap/>
            <w:vAlign w:val="center"/>
            <w:hideMark/>
          </w:tcPr>
          <w:p w14:paraId="4BBA9012" w14:textId="77777777" w:rsidR="00661837" w:rsidRPr="00661837" w:rsidRDefault="00661837" w:rsidP="00661837">
            <w:pPr>
              <w:jc w:val="right"/>
              <w:rPr>
                <w:sz w:val="18"/>
                <w:szCs w:val="18"/>
              </w:rPr>
            </w:pPr>
            <w:r w:rsidRPr="00661837">
              <w:rPr>
                <w:sz w:val="18"/>
                <w:szCs w:val="18"/>
              </w:rPr>
              <w:t>907</w:t>
            </w:r>
          </w:p>
        </w:tc>
        <w:tc>
          <w:tcPr>
            <w:tcW w:w="673" w:type="dxa"/>
            <w:noWrap/>
            <w:vAlign w:val="center"/>
            <w:hideMark/>
          </w:tcPr>
          <w:p w14:paraId="4F35D8DB" w14:textId="77777777" w:rsidR="00661837" w:rsidRPr="00661837" w:rsidRDefault="00661837" w:rsidP="00661837">
            <w:pPr>
              <w:jc w:val="right"/>
              <w:rPr>
                <w:sz w:val="18"/>
                <w:szCs w:val="18"/>
              </w:rPr>
            </w:pPr>
            <w:r w:rsidRPr="00661837">
              <w:rPr>
                <w:sz w:val="18"/>
                <w:szCs w:val="18"/>
              </w:rPr>
              <w:t>899</w:t>
            </w:r>
          </w:p>
        </w:tc>
        <w:tc>
          <w:tcPr>
            <w:tcW w:w="762" w:type="dxa"/>
            <w:noWrap/>
            <w:vAlign w:val="center"/>
            <w:hideMark/>
          </w:tcPr>
          <w:p w14:paraId="5FCD2CFD" w14:textId="77777777" w:rsidR="00661837" w:rsidRPr="00661837" w:rsidRDefault="00661837" w:rsidP="00661837">
            <w:pPr>
              <w:jc w:val="right"/>
              <w:rPr>
                <w:sz w:val="18"/>
                <w:szCs w:val="18"/>
              </w:rPr>
            </w:pPr>
            <w:r w:rsidRPr="00661837">
              <w:rPr>
                <w:sz w:val="18"/>
                <w:szCs w:val="18"/>
              </w:rPr>
              <w:t>861</w:t>
            </w:r>
          </w:p>
        </w:tc>
        <w:tc>
          <w:tcPr>
            <w:tcW w:w="762" w:type="dxa"/>
            <w:noWrap/>
            <w:vAlign w:val="center"/>
            <w:hideMark/>
          </w:tcPr>
          <w:p w14:paraId="5D43C12C" w14:textId="77777777" w:rsidR="00661837" w:rsidRPr="00661837" w:rsidRDefault="00661837" w:rsidP="00661837">
            <w:pPr>
              <w:jc w:val="right"/>
              <w:rPr>
                <w:sz w:val="18"/>
                <w:szCs w:val="18"/>
              </w:rPr>
            </w:pPr>
            <w:r w:rsidRPr="00661837">
              <w:rPr>
                <w:sz w:val="18"/>
                <w:szCs w:val="18"/>
              </w:rPr>
              <w:t>751</w:t>
            </w:r>
          </w:p>
        </w:tc>
      </w:tr>
      <w:tr w:rsidR="000A63CF" w:rsidRPr="00661837" w14:paraId="7D7972FF" w14:textId="77777777" w:rsidTr="00545590">
        <w:trPr>
          <w:trHeight w:val="300"/>
        </w:trPr>
        <w:tc>
          <w:tcPr>
            <w:tcW w:w="1603" w:type="dxa"/>
            <w:noWrap/>
            <w:vAlign w:val="center"/>
            <w:hideMark/>
          </w:tcPr>
          <w:p w14:paraId="1410B68D" w14:textId="77777777" w:rsidR="00661837" w:rsidRPr="00661837" w:rsidRDefault="00661837" w:rsidP="00661837">
            <w:pPr>
              <w:rPr>
                <w:sz w:val="18"/>
                <w:szCs w:val="18"/>
              </w:rPr>
            </w:pPr>
          </w:p>
        </w:tc>
        <w:tc>
          <w:tcPr>
            <w:tcW w:w="2020" w:type="dxa"/>
            <w:noWrap/>
            <w:vAlign w:val="center"/>
            <w:hideMark/>
          </w:tcPr>
          <w:p w14:paraId="6037EE33"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5CBA1675" w14:textId="77777777" w:rsidR="00661837" w:rsidRPr="00661837" w:rsidRDefault="00661837" w:rsidP="00661837">
            <w:pPr>
              <w:jc w:val="right"/>
              <w:rPr>
                <w:sz w:val="18"/>
                <w:szCs w:val="18"/>
              </w:rPr>
            </w:pPr>
            <w:r w:rsidRPr="00661837">
              <w:rPr>
                <w:sz w:val="18"/>
                <w:szCs w:val="18"/>
              </w:rPr>
              <w:t>671</w:t>
            </w:r>
          </w:p>
        </w:tc>
        <w:tc>
          <w:tcPr>
            <w:tcW w:w="701" w:type="dxa"/>
            <w:noWrap/>
            <w:vAlign w:val="center"/>
            <w:hideMark/>
          </w:tcPr>
          <w:p w14:paraId="69FC70FA" w14:textId="77777777" w:rsidR="00661837" w:rsidRPr="00661837" w:rsidRDefault="00661837" w:rsidP="00661837">
            <w:pPr>
              <w:jc w:val="right"/>
              <w:rPr>
                <w:sz w:val="18"/>
                <w:szCs w:val="18"/>
              </w:rPr>
            </w:pPr>
            <w:r w:rsidRPr="00661837">
              <w:rPr>
                <w:sz w:val="18"/>
                <w:szCs w:val="18"/>
              </w:rPr>
              <w:t>640</w:t>
            </w:r>
          </w:p>
        </w:tc>
        <w:tc>
          <w:tcPr>
            <w:tcW w:w="702" w:type="dxa"/>
            <w:noWrap/>
            <w:vAlign w:val="center"/>
            <w:hideMark/>
          </w:tcPr>
          <w:p w14:paraId="148704EF" w14:textId="77777777" w:rsidR="00661837" w:rsidRPr="00661837" w:rsidRDefault="00661837" w:rsidP="00661837">
            <w:pPr>
              <w:jc w:val="right"/>
              <w:rPr>
                <w:sz w:val="18"/>
                <w:szCs w:val="18"/>
              </w:rPr>
            </w:pPr>
            <w:r w:rsidRPr="00661837">
              <w:rPr>
                <w:sz w:val="18"/>
                <w:szCs w:val="18"/>
              </w:rPr>
              <w:t>628</w:t>
            </w:r>
          </w:p>
        </w:tc>
        <w:tc>
          <w:tcPr>
            <w:tcW w:w="712" w:type="dxa"/>
            <w:noWrap/>
            <w:vAlign w:val="center"/>
            <w:hideMark/>
          </w:tcPr>
          <w:p w14:paraId="1AD4FDB3" w14:textId="77777777" w:rsidR="00661837" w:rsidRPr="00661837" w:rsidRDefault="00661837" w:rsidP="00661837">
            <w:pPr>
              <w:jc w:val="right"/>
              <w:rPr>
                <w:sz w:val="18"/>
                <w:szCs w:val="18"/>
              </w:rPr>
            </w:pPr>
            <w:r w:rsidRPr="00661837">
              <w:rPr>
                <w:sz w:val="18"/>
                <w:szCs w:val="18"/>
              </w:rPr>
              <w:t>627</w:t>
            </w:r>
          </w:p>
        </w:tc>
        <w:tc>
          <w:tcPr>
            <w:tcW w:w="673" w:type="dxa"/>
            <w:noWrap/>
            <w:vAlign w:val="center"/>
            <w:hideMark/>
          </w:tcPr>
          <w:p w14:paraId="78156A54" w14:textId="77777777" w:rsidR="00661837" w:rsidRPr="00661837" w:rsidRDefault="00661837" w:rsidP="00661837">
            <w:pPr>
              <w:jc w:val="right"/>
              <w:rPr>
                <w:sz w:val="18"/>
                <w:szCs w:val="18"/>
              </w:rPr>
            </w:pPr>
            <w:r w:rsidRPr="00661837">
              <w:rPr>
                <w:sz w:val="18"/>
                <w:szCs w:val="18"/>
              </w:rPr>
              <w:t>703</w:t>
            </w:r>
          </w:p>
        </w:tc>
        <w:tc>
          <w:tcPr>
            <w:tcW w:w="762" w:type="dxa"/>
            <w:noWrap/>
            <w:vAlign w:val="center"/>
            <w:hideMark/>
          </w:tcPr>
          <w:p w14:paraId="689D2275" w14:textId="77777777" w:rsidR="00661837" w:rsidRPr="00661837" w:rsidRDefault="00661837" w:rsidP="00661837">
            <w:pPr>
              <w:jc w:val="right"/>
              <w:rPr>
                <w:sz w:val="18"/>
                <w:szCs w:val="18"/>
              </w:rPr>
            </w:pPr>
            <w:r w:rsidRPr="00661837">
              <w:rPr>
                <w:sz w:val="18"/>
                <w:szCs w:val="18"/>
              </w:rPr>
              <w:t>614</w:t>
            </w:r>
          </w:p>
        </w:tc>
        <w:tc>
          <w:tcPr>
            <w:tcW w:w="762" w:type="dxa"/>
            <w:noWrap/>
            <w:vAlign w:val="center"/>
            <w:hideMark/>
          </w:tcPr>
          <w:p w14:paraId="6F3FCBC7" w14:textId="77777777" w:rsidR="00661837" w:rsidRPr="00661837" w:rsidRDefault="00661837" w:rsidP="00661837">
            <w:pPr>
              <w:jc w:val="right"/>
              <w:rPr>
                <w:sz w:val="18"/>
                <w:szCs w:val="18"/>
              </w:rPr>
            </w:pPr>
            <w:r w:rsidRPr="00661837">
              <w:rPr>
                <w:sz w:val="18"/>
                <w:szCs w:val="18"/>
              </w:rPr>
              <w:t>595</w:t>
            </w:r>
          </w:p>
        </w:tc>
      </w:tr>
      <w:tr w:rsidR="000A63CF" w:rsidRPr="00661837" w14:paraId="2ABDE93A" w14:textId="77777777" w:rsidTr="00545590">
        <w:trPr>
          <w:trHeight w:val="300"/>
        </w:trPr>
        <w:tc>
          <w:tcPr>
            <w:tcW w:w="1603" w:type="dxa"/>
            <w:shd w:val="clear" w:color="auto" w:fill="DEEAF6" w:themeFill="accent5" w:themeFillTint="33"/>
            <w:noWrap/>
            <w:vAlign w:val="center"/>
            <w:hideMark/>
          </w:tcPr>
          <w:p w14:paraId="373D9B72" w14:textId="11616C06" w:rsidR="00661837" w:rsidRPr="00542533" w:rsidRDefault="00661837">
            <w:pPr>
              <w:rPr>
                <w:b/>
                <w:bCs/>
                <w:sz w:val="18"/>
                <w:szCs w:val="18"/>
              </w:rPr>
            </w:pPr>
            <w:r w:rsidRPr="00542533">
              <w:rPr>
                <w:b/>
                <w:bCs/>
                <w:sz w:val="18"/>
                <w:szCs w:val="18"/>
              </w:rPr>
              <w:t>Nordland - Nordlánnda</w:t>
            </w:r>
          </w:p>
        </w:tc>
        <w:tc>
          <w:tcPr>
            <w:tcW w:w="2020" w:type="dxa"/>
            <w:shd w:val="clear" w:color="auto" w:fill="DEEAF6" w:themeFill="accent5" w:themeFillTint="33"/>
            <w:noWrap/>
            <w:vAlign w:val="center"/>
            <w:hideMark/>
          </w:tcPr>
          <w:p w14:paraId="5181332A"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6494A86C" w14:textId="7DE6BEE0" w:rsidR="00661837" w:rsidRPr="00542533" w:rsidRDefault="00661837" w:rsidP="00661837">
            <w:pPr>
              <w:jc w:val="right"/>
              <w:rPr>
                <w:b/>
                <w:bCs/>
                <w:sz w:val="18"/>
                <w:szCs w:val="18"/>
              </w:rPr>
            </w:pPr>
            <w:r w:rsidRPr="00542533">
              <w:rPr>
                <w:b/>
                <w:bCs/>
                <w:sz w:val="18"/>
                <w:szCs w:val="18"/>
              </w:rPr>
              <w:t>2</w:t>
            </w:r>
            <w:r w:rsidR="00704A50">
              <w:rPr>
                <w:b/>
                <w:bCs/>
                <w:sz w:val="18"/>
                <w:szCs w:val="18"/>
              </w:rPr>
              <w:t xml:space="preserve"> </w:t>
            </w:r>
            <w:r w:rsidRPr="00542533">
              <w:rPr>
                <w:b/>
                <w:bCs/>
                <w:sz w:val="18"/>
                <w:szCs w:val="18"/>
              </w:rPr>
              <w:t>655</w:t>
            </w:r>
          </w:p>
        </w:tc>
        <w:tc>
          <w:tcPr>
            <w:tcW w:w="701" w:type="dxa"/>
            <w:shd w:val="clear" w:color="auto" w:fill="DEEAF6" w:themeFill="accent5" w:themeFillTint="33"/>
            <w:noWrap/>
            <w:vAlign w:val="center"/>
            <w:hideMark/>
          </w:tcPr>
          <w:p w14:paraId="360E3317" w14:textId="16325BAD"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666</w:t>
            </w:r>
          </w:p>
        </w:tc>
        <w:tc>
          <w:tcPr>
            <w:tcW w:w="702" w:type="dxa"/>
            <w:shd w:val="clear" w:color="auto" w:fill="DEEAF6" w:themeFill="accent5" w:themeFillTint="33"/>
            <w:noWrap/>
            <w:vAlign w:val="center"/>
            <w:hideMark/>
          </w:tcPr>
          <w:p w14:paraId="59CADCDC" w14:textId="1D5936BF"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476</w:t>
            </w:r>
          </w:p>
        </w:tc>
        <w:tc>
          <w:tcPr>
            <w:tcW w:w="712" w:type="dxa"/>
            <w:shd w:val="clear" w:color="auto" w:fill="DEEAF6" w:themeFill="accent5" w:themeFillTint="33"/>
            <w:noWrap/>
            <w:vAlign w:val="center"/>
            <w:hideMark/>
          </w:tcPr>
          <w:p w14:paraId="5687C627" w14:textId="710FB2D0"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589</w:t>
            </w:r>
          </w:p>
        </w:tc>
        <w:tc>
          <w:tcPr>
            <w:tcW w:w="673" w:type="dxa"/>
            <w:shd w:val="clear" w:color="auto" w:fill="DEEAF6" w:themeFill="accent5" w:themeFillTint="33"/>
            <w:noWrap/>
            <w:vAlign w:val="center"/>
            <w:hideMark/>
          </w:tcPr>
          <w:p w14:paraId="31C9A507" w14:textId="349922B5"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591</w:t>
            </w:r>
          </w:p>
        </w:tc>
        <w:tc>
          <w:tcPr>
            <w:tcW w:w="762" w:type="dxa"/>
            <w:shd w:val="clear" w:color="auto" w:fill="DEEAF6" w:themeFill="accent5" w:themeFillTint="33"/>
            <w:noWrap/>
            <w:vAlign w:val="center"/>
            <w:hideMark/>
          </w:tcPr>
          <w:p w14:paraId="1FCCD5BC" w14:textId="40E31DF9"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564</w:t>
            </w:r>
          </w:p>
        </w:tc>
        <w:tc>
          <w:tcPr>
            <w:tcW w:w="762" w:type="dxa"/>
            <w:shd w:val="clear" w:color="auto" w:fill="DEEAF6" w:themeFill="accent5" w:themeFillTint="33"/>
            <w:noWrap/>
            <w:vAlign w:val="center"/>
            <w:hideMark/>
          </w:tcPr>
          <w:p w14:paraId="10305F1F" w14:textId="1998841E"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270</w:t>
            </w:r>
          </w:p>
        </w:tc>
      </w:tr>
      <w:tr w:rsidR="000A63CF" w:rsidRPr="00661837" w14:paraId="3F696776" w14:textId="77777777" w:rsidTr="00545590">
        <w:trPr>
          <w:trHeight w:val="300"/>
        </w:trPr>
        <w:tc>
          <w:tcPr>
            <w:tcW w:w="1603" w:type="dxa"/>
            <w:noWrap/>
            <w:vAlign w:val="center"/>
            <w:hideMark/>
          </w:tcPr>
          <w:p w14:paraId="52A91C0D" w14:textId="77777777" w:rsidR="00661837" w:rsidRPr="00661837" w:rsidRDefault="00661837" w:rsidP="00661837">
            <w:pPr>
              <w:rPr>
                <w:sz w:val="18"/>
                <w:szCs w:val="18"/>
              </w:rPr>
            </w:pPr>
          </w:p>
        </w:tc>
        <w:tc>
          <w:tcPr>
            <w:tcW w:w="2020" w:type="dxa"/>
            <w:noWrap/>
            <w:vAlign w:val="center"/>
            <w:hideMark/>
          </w:tcPr>
          <w:p w14:paraId="3CA61197"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49FD92CA" w14:textId="77777777" w:rsidR="00661837" w:rsidRPr="00661837" w:rsidRDefault="00661837" w:rsidP="00661837">
            <w:pPr>
              <w:jc w:val="right"/>
              <w:rPr>
                <w:sz w:val="18"/>
                <w:szCs w:val="18"/>
              </w:rPr>
            </w:pPr>
            <w:r w:rsidRPr="00661837">
              <w:rPr>
                <w:sz w:val="18"/>
                <w:szCs w:val="18"/>
              </w:rPr>
              <w:t>337</w:t>
            </w:r>
          </w:p>
        </w:tc>
        <w:tc>
          <w:tcPr>
            <w:tcW w:w="701" w:type="dxa"/>
            <w:noWrap/>
            <w:vAlign w:val="center"/>
            <w:hideMark/>
          </w:tcPr>
          <w:p w14:paraId="1FF52D6C" w14:textId="77777777" w:rsidR="00661837" w:rsidRPr="00661837" w:rsidRDefault="00661837" w:rsidP="00661837">
            <w:pPr>
              <w:jc w:val="right"/>
              <w:rPr>
                <w:sz w:val="18"/>
                <w:szCs w:val="18"/>
              </w:rPr>
            </w:pPr>
            <w:r w:rsidRPr="00661837">
              <w:rPr>
                <w:sz w:val="18"/>
                <w:szCs w:val="18"/>
              </w:rPr>
              <w:t>310</w:t>
            </w:r>
          </w:p>
        </w:tc>
        <w:tc>
          <w:tcPr>
            <w:tcW w:w="702" w:type="dxa"/>
            <w:noWrap/>
            <w:vAlign w:val="center"/>
            <w:hideMark/>
          </w:tcPr>
          <w:p w14:paraId="1BDC3A24" w14:textId="77777777" w:rsidR="00661837" w:rsidRPr="00661837" w:rsidRDefault="00661837" w:rsidP="00661837">
            <w:pPr>
              <w:jc w:val="right"/>
              <w:rPr>
                <w:sz w:val="18"/>
                <w:szCs w:val="18"/>
              </w:rPr>
            </w:pPr>
            <w:r w:rsidRPr="00661837">
              <w:rPr>
                <w:sz w:val="18"/>
                <w:szCs w:val="18"/>
              </w:rPr>
              <w:t>269</w:t>
            </w:r>
          </w:p>
        </w:tc>
        <w:tc>
          <w:tcPr>
            <w:tcW w:w="712" w:type="dxa"/>
            <w:noWrap/>
            <w:vAlign w:val="center"/>
            <w:hideMark/>
          </w:tcPr>
          <w:p w14:paraId="6AAF2981" w14:textId="77777777" w:rsidR="00661837" w:rsidRPr="00661837" w:rsidRDefault="00661837" w:rsidP="00661837">
            <w:pPr>
              <w:jc w:val="right"/>
              <w:rPr>
                <w:sz w:val="18"/>
                <w:szCs w:val="18"/>
              </w:rPr>
            </w:pPr>
            <w:r w:rsidRPr="00661837">
              <w:rPr>
                <w:sz w:val="18"/>
                <w:szCs w:val="18"/>
              </w:rPr>
              <w:t>274</w:t>
            </w:r>
          </w:p>
        </w:tc>
        <w:tc>
          <w:tcPr>
            <w:tcW w:w="673" w:type="dxa"/>
            <w:noWrap/>
            <w:vAlign w:val="center"/>
            <w:hideMark/>
          </w:tcPr>
          <w:p w14:paraId="5CD81D11" w14:textId="77777777" w:rsidR="00661837" w:rsidRPr="00661837" w:rsidRDefault="00661837" w:rsidP="00661837">
            <w:pPr>
              <w:jc w:val="right"/>
              <w:rPr>
                <w:sz w:val="18"/>
                <w:szCs w:val="18"/>
              </w:rPr>
            </w:pPr>
            <w:r w:rsidRPr="00661837">
              <w:rPr>
                <w:sz w:val="18"/>
                <w:szCs w:val="18"/>
              </w:rPr>
              <w:t>238</w:t>
            </w:r>
          </w:p>
        </w:tc>
        <w:tc>
          <w:tcPr>
            <w:tcW w:w="762" w:type="dxa"/>
            <w:noWrap/>
            <w:vAlign w:val="center"/>
            <w:hideMark/>
          </w:tcPr>
          <w:p w14:paraId="69E001E5" w14:textId="77777777" w:rsidR="00661837" w:rsidRPr="00661837" w:rsidRDefault="00661837" w:rsidP="00661837">
            <w:pPr>
              <w:jc w:val="right"/>
              <w:rPr>
                <w:sz w:val="18"/>
                <w:szCs w:val="18"/>
              </w:rPr>
            </w:pPr>
            <w:r w:rsidRPr="00661837">
              <w:rPr>
                <w:sz w:val="18"/>
                <w:szCs w:val="18"/>
              </w:rPr>
              <w:t>245</w:t>
            </w:r>
          </w:p>
        </w:tc>
        <w:tc>
          <w:tcPr>
            <w:tcW w:w="762" w:type="dxa"/>
            <w:noWrap/>
            <w:vAlign w:val="center"/>
            <w:hideMark/>
          </w:tcPr>
          <w:p w14:paraId="51B59D89" w14:textId="77777777" w:rsidR="00661837" w:rsidRPr="00661837" w:rsidRDefault="00661837" w:rsidP="00661837">
            <w:pPr>
              <w:jc w:val="right"/>
              <w:rPr>
                <w:sz w:val="18"/>
                <w:szCs w:val="18"/>
              </w:rPr>
            </w:pPr>
            <w:r w:rsidRPr="00661837">
              <w:rPr>
                <w:sz w:val="18"/>
                <w:szCs w:val="18"/>
              </w:rPr>
              <w:t>216</w:t>
            </w:r>
          </w:p>
        </w:tc>
      </w:tr>
      <w:tr w:rsidR="000A63CF" w:rsidRPr="00661837" w14:paraId="54B0AD9C" w14:textId="77777777" w:rsidTr="00545590">
        <w:trPr>
          <w:trHeight w:val="300"/>
        </w:trPr>
        <w:tc>
          <w:tcPr>
            <w:tcW w:w="1603" w:type="dxa"/>
            <w:noWrap/>
            <w:vAlign w:val="center"/>
            <w:hideMark/>
          </w:tcPr>
          <w:p w14:paraId="49B2F9C6" w14:textId="77777777" w:rsidR="00661837" w:rsidRPr="00661837" w:rsidRDefault="00661837" w:rsidP="00661837">
            <w:pPr>
              <w:rPr>
                <w:sz w:val="18"/>
                <w:szCs w:val="18"/>
              </w:rPr>
            </w:pPr>
          </w:p>
        </w:tc>
        <w:tc>
          <w:tcPr>
            <w:tcW w:w="2020" w:type="dxa"/>
            <w:noWrap/>
            <w:vAlign w:val="center"/>
            <w:hideMark/>
          </w:tcPr>
          <w:p w14:paraId="72250DF3"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12950822" w14:textId="77777777" w:rsidR="00661837" w:rsidRPr="00661837" w:rsidRDefault="00661837" w:rsidP="00661837">
            <w:pPr>
              <w:jc w:val="right"/>
              <w:rPr>
                <w:sz w:val="18"/>
                <w:szCs w:val="18"/>
              </w:rPr>
            </w:pPr>
            <w:r w:rsidRPr="00661837">
              <w:rPr>
                <w:sz w:val="18"/>
                <w:szCs w:val="18"/>
              </w:rPr>
              <w:t>401</w:t>
            </w:r>
          </w:p>
        </w:tc>
        <w:tc>
          <w:tcPr>
            <w:tcW w:w="701" w:type="dxa"/>
            <w:noWrap/>
            <w:vAlign w:val="center"/>
            <w:hideMark/>
          </w:tcPr>
          <w:p w14:paraId="7A65C6B5" w14:textId="77777777" w:rsidR="00661837" w:rsidRPr="00661837" w:rsidRDefault="00661837" w:rsidP="00661837">
            <w:pPr>
              <w:jc w:val="right"/>
              <w:rPr>
                <w:sz w:val="18"/>
                <w:szCs w:val="18"/>
              </w:rPr>
            </w:pPr>
            <w:r w:rsidRPr="00661837">
              <w:rPr>
                <w:sz w:val="18"/>
                <w:szCs w:val="18"/>
              </w:rPr>
              <w:t>437</w:t>
            </w:r>
          </w:p>
        </w:tc>
        <w:tc>
          <w:tcPr>
            <w:tcW w:w="702" w:type="dxa"/>
            <w:noWrap/>
            <w:vAlign w:val="center"/>
            <w:hideMark/>
          </w:tcPr>
          <w:p w14:paraId="2D84FD19" w14:textId="77777777" w:rsidR="00661837" w:rsidRPr="00661837" w:rsidRDefault="00661837" w:rsidP="00661837">
            <w:pPr>
              <w:jc w:val="right"/>
              <w:rPr>
                <w:sz w:val="18"/>
                <w:szCs w:val="18"/>
              </w:rPr>
            </w:pPr>
            <w:r w:rsidRPr="00661837">
              <w:rPr>
                <w:sz w:val="18"/>
                <w:szCs w:val="18"/>
              </w:rPr>
              <w:t>383</w:t>
            </w:r>
          </w:p>
        </w:tc>
        <w:tc>
          <w:tcPr>
            <w:tcW w:w="712" w:type="dxa"/>
            <w:noWrap/>
            <w:vAlign w:val="center"/>
            <w:hideMark/>
          </w:tcPr>
          <w:p w14:paraId="61EE7EEC" w14:textId="77777777" w:rsidR="00661837" w:rsidRPr="00661837" w:rsidRDefault="00661837" w:rsidP="00661837">
            <w:pPr>
              <w:jc w:val="right"/>
              <w:rPr>
                <w:sz w:val="18"/>
                <w:szCs w:val="18"/>
              </w:rPr>
            </w:pPr>
            <w:r w:rsidRPr="00661837">
              <w:rPr>
                <w:sz w:val="18"/>
                <w:szCs w:val="18"/>
              </w:rPr>
              <w:t>396</w:t>
            </w:r>
          </w:p>
        </w:tc>
        <w:tc>
          <w:tcPr>
            <w:tcW w:w="673" w:type="dxa"/>
            <w:noWrap/>
            <w:vAlign w:val="center"/>
            <w:hideMark/>
          </w:tcPr>
          <w:p w14:paraId="15881195" w14:textId="77777777" w:rsidR="00661837" w:rsidRPr="00661837" w:rsidRDefault="00661837" w:rsidP="00661837">
            <w:pPr>
              <w:jc w:val="right"/>
              <w:rPr>
                <w:sz w:val="18"/>
                <w:szCs w:val="18"/>
              </w:rPr>
            </w:pPr>
            <w:r w:rsidRPr="00661837">
              <w:rPr>
                <w:sz w:val="18"/>
                <w:szCs w:val="18"/>
              </w:rPr>
              <w:t>423</w:t>
            </w:r>
          </w:p>
        </w:tc>
        <w:tc>
          <w:tcPr>
            <w:tcW w:w="762" w:type="dxa"/>
            <w:noWrap/>
            <w:vAlign w:val="center"/>
            <w:hideMark/>
          </w:tcPr>
          <w:p w14:paraId="20173F8C" w14:textId="77777777" w:rsidR="00661837" w:rsidRPr="00661837" w:rsidRDefault="00661837" w:rsidP="00661837">
            <w:pPr>
              <w:jc w:val="right"/>
              <w:rPr>
                <w:sz w:val="18"/>
                <w:szCs w:val="18"/>
              </w:rPr>
            </w:pPr>
            <w:r w:rsidRPr="00661837">
              <w:rPr>
                <w:sz w:val="18"/>
                <w:szCs w:val="18"/>
              </w:rPr>
              <w:t>362</w:t>
            </w:r>
          </w:p>
        </w:tc>
        <w:tc>
          <w:tcPr>
            <w:tcW w:w="762" w:type="dxa"/>
            <w:noWrap/>
            <w:vAlign w:val="center"/>
            <w:hideMark/>
          </w:tcPr>
          <w:p w14:paraId="36ED9D1A" w14:textId="77777777" w:rsidR="00661837" w:rsidRPr="00661837" w:rsidRDefault="00661837" w:rsidP="00661837">
            <w:pPr>
              <w:jc w:val="right"/>
              <w:rPr>
                <w:sz w:val="18"/>
                <w:szCs w:val="18"/>
              </w:rPr>
            </w:pPr>
            <w:r w:rsidRPr="00661837">
              <w:rPr>
                <w:sz w:val="18"/>
                <w:szCs w:val="18"/>
              </w:rPr>
              <w:t>322</w:t>
            </w:r>
          </w:p>
        </w:tc>
      </w:tr>
      <w:tr w:rsidR="000A63CF" w:rsidRPr="00661837" w14:paraId="7E32F5BD" w14:textId="77777777" w:rsidTr="00545590">
        <w:trPr>
          <w:trHeight w:val="300"/>
        </w:trPr>
        <w:tc>
          <w:tcPr>
            <w:tcW w:w="1603" w:type="dxa"/>
            <w:noWrap/>
            <w:vAlign w:val="center"/>
            <w:hideMark/>
          </w:tcPr>
          <w:p w14:paraId="1901183C" w14:textId="77777777" w:rsidR="00661837" w:rsidRPr="00661837" w:rsidRDefault="00661837" w:rsidP="00661837">
            <w:pPr>
              <w:rPr>
                <w:sz w:val="18"/>
                <w:szCs w:val="18"/>
              </w:rPr>
            </w:pPr>
          </w:p>
        </w:tc>
        <w:tc>
          <w:tcPr>
            <w:tcW w:w="2020" w:type="dxa"/>
            <w:noWrap/>
            <w:vAlign w:val="center"/>
            <w:hideMark/>
          </w:tcPr>
          <w:p w14:paraId="5A0B721D"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0425A4D8" w14:textId="77777777" w:rsidR="00661837" w:rsidRPr="00661837" w:rsidRDefault="00661837" w:rsidP="00661837">
            <w:pPr>
              <w:jc w:val="right"/>
              <w:rPr>
                <w:sz w:val="18"/>
                <w:szCs w:val="18"/>
              </w:rPr>
            </w:pPr>
            <w:r w:rsidRPr="00661837">
              <w:rPr>
                <w:sz w:val="18"/>
                <w:szCs w:val="18"/>
              </w:rPr>
              <w:t>977</w:t>
            </w:r>
          </w:p>
        </w:tc>
        <w:tc>
          <w:tcPr>
            <w:tcW w:w="701" w:type="dxa"/>
            <w:noWrap/>
            <w:vAlign w:val="center"/>
            <w:hideMark/>
          </w:tcPr>
          <w:p w14:paraId="3331B1EF" w14:textId="24F3AFC6"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027</w:t>
            </w:r>
          </w:p>
        </w:tc>
        <w:tc>
          <w:tcPr>
            <w:tcW w:w="702" w:type="dxa"/>
            <w:noWrap/>
            <w:vAlign w:val="center"/>
            <w:hideMark/>
          </w:tcPr>
          <w:p w14:paraId="1483F1E6" w14:textId="77777777" w:rsidR="00661837" w:rsidRPr="00661837" w:rsidRDefault="00661837" w:rsidP="00661837">
            <w:pPr>
              <w:jc w:val="right"/>
              <w:rPr>
                <w:sz w:val="18"/>
                <w:szCs w:val="18"/>
              </w:rPr>
            </w:pPr>
            <w:r w:rsidRPr="00661837">
              <w:rPr>
                <w:sz w:val="18"/>
                <w:szCs w:val="18"/>
              </w:rPr>
              <w:t>969</w:t>
            </w:r>
          </w:p>
        </w:tc>
        <w:tc>
          <w:tcPr>
            <w:tcW w:w="712" w:type="dxa"/>
            <w:noWrap/>
            <w:vAlign w:val="center"/>
            <w:hideMark/>
          </w:tcPr>
          <w:p w14:paraId="24E3B064" w14:textId="024BC4C3"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046</w:t>
            </w:r>
          </w:p>
        </w:tc>
        <w:tc>
          <w:tcPr>
            <w:tcW w:w="673" w:type="dxa"/>
            <w:noWrap/>
            <w:vAlign w:val="center"/>
            <w:hideMark/>
          </w:tcPr>
          <w:p w14:paraId="4DF2A9C5" w14:textId="3202E85E"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092</w:t>
            </w:r>
          </w:p>
        </w:tc>
        <w:tc>
          <w:tcPr>
            <w:tcW w:w="762" w:type="dxa"/>
            <w:noWrap/>
            <w:vAlign w:val="center"/>
            <w:hideMark/>
          </w:tcPr>
          <w:p w14:paraId="7167C24E" w14:textId="6401BED5"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113</w:t>
            </w:r>
          </w:p>
        </w:tc>
        <w:tc>
          <w:tcPr>
            <w:tcW w:w="762" w:type="dxa"/>
            <w:noWrap/>
            <w:vAlign w:val="center"/>
            <w:hideMark/>
          </w:tcPr>
          <w:p w14:paraId="34961F13" w14:textId="77777777" w:rsidR="00661837" w:rsidRPr="00661837" w:rsidRDefault="00661837" w:rsidP="00661837">
            <w:pPr>
              <w:jc w:val="right"/>
              <w:rPr>
                <w:sz w:val="18"/>
                <w:szCs w:val="18"/>
              </w:rPr>
            </w:pPr>
            <w:r w:rsidRPr="00661837">
              <w:rPr>
                <w:sz w:val="18"/>
                <w:szCs w:val="18"/>
              </w:rPr>
              <w:t>982</w:t>
            </w:r>
          </w:p>
        </w:tc>
      </w:tr>
      <w:tr w:rsidR="000A63CF" w:rsidRPr="00661837" w14:paraId="6A573B5C" w14:textId="77777777" w:rsidTr="00545590">
        <w:trPr>
          <w:trHeight w:val="300"/>
        </w:trPr>
        <w:tc>
          <w:tcPr>
            <w:tcW w:w="1603" w:type="dxa"/>
            <w:noWrap/>
            <w:vAlign w:val="center"/>
            <w:hideMark/>
          </w:tcPr>
          <w:p w14:paraId="040A4BB3" w14:textId="77777777" w:rsidR="00661837" w:rsidRPr="00661837" w:rsidRDefault="00661837" w:rsidP="00661837">
            <w:pPr>
              <w:rPr>
                <w:sz w:val="18"/>
                <w:szCs w:val="18"/>
              </w:rPr>
            </w:pPr>
          </w:p>
        </w:tc>
        <w:tc>
          <w:tcPr>
            <w:tcW w:w="2020" w:type="dxa"/>
            <w:noWrap/>
            <w:vAlign w:val="center"/>
            <w:hideMark/>
          </w:tcPr>
          <w:p w14:paraId="1A06C535"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10C8380E" w14:textId="77777777" w:rsidR="00661837" w:rsidRPr="00661837" w:rsidRDefault="00661837" w:rsidP="00661837">
            <w:pPr>
              <w:jc w:val="right"/>
              <w:rPr>
                <w:sz w:val="18"/>
                <w:szCs w:val="18"/>
              </w:rPr>
            </w:pPr>
            <w:r w:rsidRPr="00661837">
              <w:rPr>
                <w:sz w:val="18"/>
                <w:szCs w:val="18"/>
              </w:rPr>
              <w:t>851</w:t>
            </w:r>
          </w:p>
        </w:tc>
        <w:tc>
          <w:tcPr>
            <w:tcW w:w="701" w:type="dxa"/>
            <w:noWrap/>
            <w:vAlign w:val="center"/>
            <w:hideMark/>
          </w:tcPr>
          <w:p w14:paraId="6C1B3498" w14:textId="77777777" w:rsidR="00661837" w:rsidRPr="00661837" w:rsidRDefault="00661837" w:rsidP="00661837">
            <w:pPr>
              <w:jc w:val="right"/>
              <w:rPr>
                <w:sz w:val="18"/>
                <w:szCs w:val="18"/>
              </w:rPr>
            </w:pPr>
            <w:r w:rsidRPr="00661837">
              <w:rPr>
                <w:sz w:val="18"/>
                <w:szCs w:val="18"/>
              </w:rPr>
              <w:t>800</w:t>
            </w:r>
          </w:p>
        </w:tc>
        <w:tc>
          <w:tcPr>
            <w:tcW w:w="702" w:type="dxa"/>
            <w:noWrap/>
            <w:vAlign w:val="center"/>
            <w:hideMark/>
          </w:tcPr>
          <w:p w14:paraId="6ABD9E4E" w14:textId="77777777" w:rsidR="00661837" w:rsidRPr="00661837" w:rsidRDefault="00661837" w:rsidP="00661837">
            <w:pPr>
              <w:jc w:val="right"/>
              <w:rPr>
                <w:sz w:val="18"/>
                <w:szCs w:val="18"/>
              </w:rPr>
            </w:pPr>
            <w:r w:rsidRPr="00661837">
              <w:rPr>
                <w:sz w:val="18"/>
                <w:szCs w:val="18"/>
              </w:rPr>
              <w:t>799</w:t>
            </w:r>
          </w:p>
        </w:tc>
        <w:tc>
          <w:tcPr>
            <w:tcW w:w="712" w:type="dxa"/>
            <w:noWrap/>
            <w:vAlign w:val="center"/>
            <w:hideMark/>
          </w:tcPr>
          <w:p w14:paraId="076F168B" w14:textId="77777777" w:rsidR="00661837" w:rsidRPr="00661837" w:rsidRDefault="00661837" w:rsidP="00661837">
            <w:pPr>
              <w:jc w:val="right"/>
              <w:rPr>
                <w:sz w:val="18"/>
                <w:szCs w:val="18"/>
              </w:rPr>
            </w:pPr>
            <w:r w:rsidRPr="00661837">
              <w:rPr>
                <w:sz w:val="18"/>
                <w:szCs w:val="18"/>
              </w:rPr>
              <w:t>805</w:t>
            </w:r>
          </w:p>
        </w:tc>
        <w:tc>
          <w:tcPr>
            <w:tcW w:w="673" w:type="dxa"/>
            <w:noWrap/>
            <w:vAlign w:val="center"/>
            <w:hideMark/>
          </w:tcPr>
          <w:p w14:paraId="4BC07DCE" w14:textId="77777777" w:rsidR="00661837" w:rsidRPr="00661837" w:rsidRDefault="00661837" w:rsidP="00661837">
            <w:pPr>
              <w:jc w:val="right"/>
              <w:rPr>
                <w:sz w:val="18"/>
                <w:szCs w:val="18"/>
              </w:rPr>
            </w:pPr>
            <w:r w:rsidRPr="00661837">
              <w:rPr>
                <w:sz w:val="18"/>
                <w:szCs w:val="18"/>
              </w:rPr>
              <w:t>768</w:t>
            </w:r>
          </w:p>
        </w:tc>
        <w:tc>
          <w:tcPr>
            <w:tcW w:w="762" w:type="dxa"/>
            <w:noWrap/>
            <w:vAlign w:val="center"/>
            <w:hideMark/>
          </w:tcPr>
          <w:p w14:paraId="32A7213A" w14:textId="77777777" w:rsidR="00661837" w:rsidRPr="00661837" w:rsidRDefault="00661837" w:rsidP="00661837">
            <w:pPr>
              <w:jc w:val="right"/>
              <w:rPr>
                <w:sz w:val="18"/>
                <w:szCs w:val="18"/>
              </w:rPr>
            </w:pPr>
            <w:r w:rsidRPr="00661837">
              <w:rPr>
                <w:sz w:val="18"/>
                <w:szCs w:val="18"/>
              </w:rPr>
              <w:t>782</w:t>
            </w:r>
          </w:p>
        </w:tc>
        <w:tc>
          <w:tcPr>
            <w:tcW w:w="762" w:type="dxa"/>
            <w:noWrap/>
            <w:vAlign w:val="center"/>
            <w:hideMark/>
          </w:tcPr>
          <w:p w14:paraId="50B27C4B" w14:textId="77777777" w:rsidR="00661837" w:rsidRPr="00661837" w:rsidRDefault="00661837" w:rsidP="00661837">
            <w:pPr>
              <w:jc w:val="right"/>
              <w:rPr>
                <w:sz w:val="18"/>
                <w:szCs w:val="18"/>
              </w:rPr>
            </w:pPr>
            <w:r w:rsidRPr="00661837">
              <w:rPr>
                <w:sz w:val="18"/>
                <w:szCs w:val="18"/>
              </w:rPr>
              <w:t>702</w:t>
            </w:r>
          </w:p>
        </w:tc>
      </w:tr>
      <w:tr w:rsidR="000A63CF" w:rsidRPr="00661837" w14:paraId="5CBB36D9" w14:textId="77777777" w:rsidTr="00545590">
        <w:trPr>
          <w:trHeight w:val="300"/>
        </w:trPr>
        <w:tc>
          <w:tcPr>
            <w:tcW w:w="1603" w:type="dxa"/>
            <w:shd w:val="clear" w:color="auto" w:fill="DEEAF6" w:themeFill="accent5" w:themeFillTint="33"/>
            <w:noWrap/>
            <w:vAlign w:val="center"/>
            <w:hideMark/>
          </w:tcPr>
          <w:p w14:paraId="2F8D2AC4" w14:textId="43B32E8B" w:rsidR="00661837" w:rsidRPr="00542533" w:rsidRDefault="00661837">
            <w:pPr>
              <w:rPr>
                <w:b/>
                <w:bCs/>
                <w:sz w:val="18"/>
                <w:szCs w:val="18"/>
              </w:rPr>
            </w:pPr>
            <w:r w:rsidRPr="00542533">
              <w:rPr>
                <w:b/>
                <w:bCs/>
                <w:sz w:val="18"/>
                <w:szCs w:val="18"/>
              </w:rPr>
              <w:t>Østfold (-2019)</w:t>
            </w:r>
          </w:p>
        </w:tc>
        <w:tc>
          <w:tcPr>
            <w:tcW w:w="2020" w:type="dxa"/>
            <w:shd w:val="clear" w:color="auto" w:fill="DEEAF6" w:themeFill="accent5" w:themeFillTint="33"/>
            <w:noWrap/>
            <w:vAlign w:val="center"/>
            <w:hideMark/>
          </w:tcPr>
          <w:p w14:paraId="55AE5BB9"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1D019CBB" w14:textId="18359136" w:rsidR="00661837" w:rsidRPr="00542533" w:rsidRDefault="00661837" w:rsidP="00661837">
            <w:pPr>
              <w:jc w:val="right"/>
              <w:rPr>
                <w:b/>
                <w:bCs/>
                <w:sz w:val="18"/>
                <w:szCs w:val="18"/>
              </w:rPr>
            </w:pPr>
            <w:r w:rsidRPr="00542533">
              <w:rPr>
                <w:b/>
                <w:bCs/>
                <w:sz w:val="18"/>
                <w:szCs w:val="18"/>
              </w:rPr>
              <w:t>3</w:t>
            </w:r>
            <w:r w:rsidR="00704A50">
              <w:rPr>
                <w:b/>
                <w:bCs/>
                <w:sz w:val="18"/>
                <w:szCs w:val="18"/>
              </w:rPr>
              <w:t xml:space="preserve"> </w:t>
            </w:r>
            <w:r w:rsidRPr="00542533">
              <w:rPr>
                <w:b/>
                <w:bCs/>
                <w:sz w:val="18"/>
                <w:szCs w:val="18"/>
              </w:rPr>
              <w:t>093</w:t>
            </w:r>
          </w:p>
        </w:tc>
        <w:tc>
          <w:tcPr>
            <w:tcW w:w="701" w:type="dxa"/>
            <w:shd w:val="clear" w:color="auto" w:fill="DEEAF6" w:themeFill="accent5" w:themeFillTint="33"/>
            <w:noWrap/>
            <w:vAlign w:val="center"/>
            <w:hideMark/>
          </w:tcPr>
          <w:p w14:paraId="61E66136" w14:textId="524EC5C8" w:rsidR="00661837" w:rsidRPr="00542533" w:rsidRDefault="00661837" w:rsidP="00661837">
            <w:pPr>
              <w:jc w:val="right"/>
              <w:rPr>
                <w:b/>
                <w:bCs/>
                <w:sz w:val="18"/>
                <w:szCs w:val="18"/>
              </w:rPr>
            </w:pPr>
            <w:r w:rsidRPr="00542533">
              <w:rPr>
                <w:b/>
                <w:bCs/>
                <w:sz w:val="18"/>
                <w:szCs w:val="18"/>
              </w:rPr>
              <w:t>3</w:t>
            </w:r>
            <w:r w:rsidR="00545590">
              <w:rPr>
                <w:b/>
                <w:bCs/>
                <w:sz w:val="18"/>
                <w:szCs w:val="18"/>
              </w:rPr>
              <w:t xml:space="preserve"> </w:t>
            </w:r>
            <w:r w:rsidRPr="00542533">
              <w:rPr>
                <w:b/>
                <w:bCs/>
                <w:sz w:val="18"/>
                <w:szCs w:val="18"/>
              </w:rPr>
              <w:t>021</w:t>
            </w:r>
          </w:p>
        </w:tc>
        <w:tc>
          <w:tcPr>
            <w:tcW w:w="702" w:type="dxa"/>
            <w:shd w:val="clear" w:color="auto" w:fill="DEEAF6" w:themeFill="accent5" w:themeFillTint="33"/>
            <w:noWrap/>
            <w:vAlign w:val="center"/>
            <w:hideMark/>
          </w:tcPr>
          <w:p w14:paraId="5E2C460F" w14:textId="0295EDB8" w:rsidR="00661837" w:rsidRPr="00542533" w:rsidRDefault="00661837" w:rsidP="00661837">
            <w:pPr>
              <w:jc w:val="right"/>
              <w:rPr>
                <w:b/>
                <w:bCs/>
                <w:sz w:val="18"/>
                <w:szCs w:val="18"/>
              </w:rPr>
            </w:pPr>
            <w:r w:rsidRPr="00542533">
              <w:rPr>
                <w:b/>
                <w:bCs/>
                <w:sz w:val="18"/>
                <w:szCs w:val="18"/>
              </w:rPr>
              <w:t>3</w:t>
            </w:r>
            <w:r w:rsidR="00545590">
              <w:rPr>
                <w:b/>
                <w:bCs/>
                <w:sz w:val="18"/>
                <w:szCs w:val="18"/>
              </w:rPr>
              <w:t xml:space="preserve"> </w:t>
            </w:r>
            <w:r w:rsidRPr="00542533">
              <w:rPr>
                <w:b/>
                <w:bCs/>
                <w:sz w:val="18"/>
                <w:szCs w:val="18"/>
              </w:rPr>
              <w:t>179</w:t>
            </w:r>
          </w:p>
        </w:tc>
        <w:tc>
          <w:tcPr>
            <w:tcW w:w="712" w:type="dxa"/>
            <w:shd w:val="clear" w:color="auto" w:fill="DEEAF6" w:themeFill="accent5" w:themeFillTint="33"/>
            <w:noWrap/>
            <w:vAlign w:val="center"/>
            <w:hideMark/>
          </w:tcPr>
          <w:p w14:paraId="63888770" w14:textId="2FC80F3C" w:rsidR="00661837" w:rsidRPr="00542533" w:rsidRDefault="00661837" w:rsidP="00661837">
            <w:pPr>
              <w:jc w:val="right"/>
              <w:rPr>
                <w:b/>
                <w:bCs/>
                <w:sz w:val="18"/>
                <w:szCs w:val="18"/>
              </w:rPr>
            </w:pPr>
            <w:r w:rsidRPr="00542533">
              <w:rPr>
                <w:b/>
                <w:bCs/>
                <w:sz w:val="18"/>
                <w:szCs w:val="18"/>
              </w:rPr>
              <w:t>3</w:t>
            </w:r>
            <w:r w:rsidR="00EE0A81">
              <w:rPr>
                <w:b/>
                <w:bCs/>
                <w:sz w:val="18"/>
                <w:szCs w:val="18"/>
              </w:rPr>
              <w:t xml:space="preserve"> </w:t>
            </w:r>
            <w:r w:rsidRPr="00542533">
              <w:rPr>
                <w:b/>
                <w:bCs/>
                <w:sz w:val="18"/>
                <w:szCs w:val="18"/>
              </w:rPr>
              <w:t>224</w:t>
            </w:r>
          </w:p>
        </w:tc>
        <w:tc>
          <w:tcPr>
            <w:tcW w:w="673" w:type="dxa"/>
            <w:shd w:val="clear" w:color="auto" w:fill="DEEAF6" w:themeFill="accent5" w:themeFillTint="33"/>
            <w:noWrap/>
            <w:vAlign w:val="center"/>
            <w:hideMark/>
          </w:tcPr>
          <w:p w14:paraId="07C0B34D"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06AB3BC3"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72205073"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34894E0D" w14:textId="77777777" w:rsidTr="00545590">
        <w:trPr>
          <w:trHeight w:val="300"/>
        </w:trPr>
        <w:tc>
          <w:tcPr>
            <w:tcW w:w="1603" w:type="dxa"/>
            <w:noWrap/>
            <w:vAlign w:val="center"/>
            <w:hideMark/>
          </w:tcPr>
          <w:p w14:paraId="15341267" w14:textId="77777777" w:rsidR="00661837" w:rsidRPr="00661837" w:rsidRDefault="00661837" w:rsidP="00661837">
            <w:pPr>
              <w:rPr>
                <w:sz w:val="18"/>
                <w:szCs w:val="18"/>
              </w:rPr>
            </w:pPr>
          </w:p>
        </w:tc>
        <w:tc>
          <w:tcPr>
            <w:tcW w:w="2020" w:type="dxa"/>
            <w:noWrap/>
            <w:vAlign w:val="center"/>
            <w:hideMark/>
          </w:tcPr>
          <w:p w14:paraId="09B2BEA8"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2948E037" w14:textId="77777777" w:rsidR="00661837" w:rsidRPr="00661837" w:rsidRDefault="00661837" w:rsidP="00661837">
            <w:pPr>
              <w:jc w:val="right"/>
              <w:rPr>
                <w:sz w:val="18"/>
                <w:szCs w:val="18"/>
              </w:rPr>
            </w:pPr>
            <w:r w:rsidRPr="00661837">
              <w:rPr>
                <w:sz w:val="18"/>
                <w:szCs w:val="18"/>
              </w:rPr>
              <w:t>435</w:t>
            </w:r>
          </w:p>
        </w:tc>
        <w:tc>
          <w:tcPr>
            <w:tcW w:w="701" w:type="dxa"/>
            <w:noWrap/>
            <w:vAlign w:val="center"/>
            <w:hideMark/>
          </w:tcPr>
          <w:p w14:paraId="6BCE65C2" w14:textId="77777777" w:rsidR="00661837" w:rsidRPr="00661837" w:rsidRDefault="00661837" w:rsidP="00661837">
            <w:pPr>
              <w:jc w:val="right"/>
              <w:rPr>
                <w:sz w:val="18"/>
                <w:szCs w:val="18"/>
              </w:rPr>
            </w:pPr>
            <w:r w:rsidRPr="00661837">
              <w:rPr>
                <w:sz w:val="18"/>
                <w:szCs w:val="18"/>
              </w:rPr>
              <w:t>385</w:t>
            </w:r>
          </w:p>
        </w:tc>
        <w:tc>
          <w:tcPr>
            <w:tcW w:w="702" w:type="dxa"/>
            <w:noWrap/>
            <w:vAlign w:val="center"/>
            <w:hideMark/>
          </w:tcPr>
          <w:p w14:paraId="6822C420" w14:textId="77777777" w:rsidR="00661837" w:rsidRPr="00661837" w:rsidRDefault="00661837" w:rsidP="00661837">
            <w:pPr>
              <w:jc w:val="right"/>
              <w:rPr>
                <w:sz w:val="18"/>
                <w:szCs w:val="18"/>
              </w:rPr>
            </w:pPr>
            <w:r w:rsidRPr="00661837">
              <w:rPr>
                <w:sz w:val="18"/>
                <w:szCs w:val="18"/>
              </w:rPr>
              <w:t>378</w:t>
            </w:r>
          </w:p>
        </w:tc>
        <w:tc>
          <w:tcPr>
            <w:tcW w:w="712" w:type="dxa"/>
            <w:noWrap/>
            <w:vAlign w:val="center"/>
            <w:hideMark/>
          </w:tcPr>
          <w:p w14:paraId="18CAFB2F" w14:textId="77777777" w:rsidR="00661837" w:rsidRPr="00661837" w:rsidRDefault="00661837" w:rsidP="00661837">
            <w:pPr>
              <w:jc w:val="right"/>
              <w:rPr>
                <w:sz w:val="18"/>
                <w:szCs w:val="18"/>
              </w:rPr>
            </w:pPr>
            <w:r w:rsidRPr="00661837">
              <w:rPr>
                <w:sz w:val="18"/>
                <w:szCs w:val="18"/>
              </w:rPr>
              <w:t>385</w:t>
            </w:r>
          </w:p>
        </w:tc>
        <w:tc>
          <w:tcPr>
            <w:tcW w:w="673" w:type="dxa"/>
            <w:noWrap/>
            <w:vAlign w:val="center"/>
            <w:hideMark/>
          </w:tcPr>
          <w:p w14:paraId="3E1301B5"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A35491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9426E2B" w14:textId="77777777" w:rsidR="00661837" w:rsidRPr="00661837" w:rsidRDefault="00661837" w:rsidP="00661837">
            <w:pPr>
              <w:jc w:val="right"/>
              <w:rPr>
                <w:sz w:val="18"/>
                <w:szCs w:val="18"/>
              </w:rPr>
            </w:pPr>
            <w:r w:rsidRPr="00661837">
              <w:rPr>
                <w:sz w:val="18"/>
                <w:szCs w:val="18"/>
              </w:rPr>
              <w:t>.</w:t>
            </w:r>
          </w:p>
        </w:tc>
      </w:tr>
      <w:tr w:rsidR="000A63CF" w:rsidRPr="00661837" w14:paraId="23D48F45" w14:textId="77777777" w:rsidTr="00545590">
        <w:trPr>
          <w:trHeight w:val="300"/>
        </w:trPr>
        <w:tc>
          <w:tcPr>
            <w:tcW w:w="1603" w:type="dxa"/>
            <w:noWrap/>
            <w:vAlign w:val="center"/>
            <w:hideMark/>
          </w:tcPr>
          <w:p w14:paraId="128407D1" w14:textId="77777777" w:rsidR="00661837" w:rsidRPr="00661837" w:rsidRDefault="00661837" w:rsidP="00661837">
            <w:pPr>
              <w:rPr>
                <w:sz w:val="18"/>
                <w:szCs w:val="18"/>
              </w:rPr>
            </w:pPr>
          </w:p>
        </w:tc>
        <w:tc>
          <w:tcPr>
            <w:tcW w:w="2020" w:type="dxa"/>
            <w:noWrap/>
            <w:vAlign w:val="center"/>
            <w:hideMark/>
          </w:tcPr>
          <w:p w14:paraId="6E2C8E27"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3E5654F8" w14:textId="77777777" w:rsidR="00661837" w:rsidRPr="00661837" w:rsidRDefault="00661837" w:rsidP="00661837">
            <w:pPr>
              <w:jc w:val="right"/>
              <w:rPr>
                <w:sz w:val="18"/>
                <w:szCs w:val="18"/>
              </w:rPr>
            </w:pPr>
            <w:r w:rsidRPr="00661837">
              <w:rPr>
                <w:sz w:val="18"/>
                <w:szCs w:val="18"/>
              </w:rPr>
              <w:t>516</w:t>
            </w:r>
          </w:p>
        </w:tc>
        <w:tc>
          <w:tcPr>
            <w:tcW w:w="701" w:type="dxa"/>
            <w:noWrap/>
            <w:vAlign w:val="center"/>
            <w:hideMark/>
          </w:tcPr>
          <w:p w14:paraId="11069007" w14:textId="77777777" w:rsidR="00661837" w:rsidRPr="00661837" w:rsidRDefault="00661837" w:rsidP="00661837">
            <w:pPr>
              <w:jc w:val="right"/>
              <w:rPr>
                <w:sz w:val="18"/>
                <w:szCs w:val="18"/>
              </w:rPr>
            </w:pPr>
            <w:r w:rsidRPr="00661837">
              <w:rPr>
                <w:sz w:val="18"/>
                <w:szCs w:val="18"/>
              </w:rPr>
              <w:t>479</w:t>
            </w:r>
          </w:p>
        </w:tc>
        <w:tc>
          <w:tcPr>
            <w:tcW w:w="702" w:type="dxa"/>
            <w:noWrap/>
            <w:vAlign w:val="center"/>
            <w:hideMark/>
          </w:tcPr>
          <w:p w14:paraId="43D01F87" w14:textId="77777777" w:rsidR="00661837" w:rsidRPr="00661837" w:rsidRDefault="00661837" w:rsidP="00661837">
            <w:pPr>
              <w:jc w:val="right"/>
              <w:rPr>
                <w:sz w:val="18"/>
                <w:szCs w:val="18"/>
              </w:rPr>
            </w:pPr>
            <w:r w:rsidRPr="00661837">
              <w:rPr>
                <w:sz w:val="18"/>
                <w:szCs w:val="18"/>
              </w:rPr>
              <w:t>531</w:t>
            </w:r>
          </w:p>
        </w:tc>
        <w:tc>
          <w:tcPr>
            <w:tcW w:w="712" w:type="dxa"/>
            <w:noWrap/>
            <w:vAlign w:val="center"/>
            <w:hideMark/>
          </w:tcPr>
          <w:p w14:paraId="225666B8" w14:textId="77777777" w:rsidR="00661837" w:rsidRPr="00661837" w:rsidRDefault="00661837" w:rsidP="00661837">
            <w:pPr>
              <w:jc w:val="right"/>
              <w:rPr>
                <w:sz w:val="18"/>
                <w:szCs w:val="18"/>
              </w:rPr>
            </w:pPr>
            <w:r w:rsidRPr="00661837">
              <w:rPr>
                <w:sz w:val="18"/>
                <w:szCs w:val="18"/>
              </w:rPr>
              <w:t>516</w:t>
            </w:r>
          </w:p>
        </w:tc>
        <w:tc>
          <w:tcPr>
            <w:tcW w:w="673" w:type="dxa"/>
            <w:noWrap/>
            <w:vAlign w:val="center"/>
            <w:hideMark/>
          </w:tcPr>
          <w:p w14:paraId="67AF712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0954DAB"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AD18B2A" w14:textId="77777777" w:rsidR="00661837" w:rsidRPr="00661837" w:rsidRDefault="00661837" w:rsidP="00661837">
            <w:pPr>
              <w:jc w:val="right"/>
              <w:rPr>
                <w:sz w:val="18"/>
                <w:szCs w:val="18"/>
              </w:rPr>
            </w:pPr>
            <w:r w:rsidRPr="00661837">
              <w:rPr>
                <w:sz w:val="18"/>
                <w:szCs w:val="18"/>
              </w:rPr>
              <w:t>.</w:t>
            </w:r>
          </w:p>
        </w:tc>
      </w:tr>
      <w:tr w:rsidR="000A63CF" w:rsidRPr="00661837" w14:paraId="4F609197" w14:textId="77777777" w:rsidTr="00545590">
        <w:trPr>
          <w:trHeight w:val="300"/>
        </w:trPr>
        <w:tc>
          <w:tcPr>
            <w:tcW w:w="1603" w:type="dxa"/>
            <w:noWrap/>
            <w:vAlign w:val="center"/>
            <w:hideMark/>
          </w:tcPr>
          <w:p w14:paraId="2C8908B5" w14:textId="77777777" w:rsidR="00661837" w:rsidRPr="00661837" w:rsidRDefault="00661837" w:rsidP="00661837">
            <w:pPr>
              <w:rPr>
                <w:sz w:val="18"/>
                <w:szCs w:val="18"/>
              </w:rPr>
            </w:pPr>
          </w:p>
        </w:tc>
        <w:tc>
          <w:tcPr>
            <w:tcW w:w="2020" w:type="dxa"/>
            <w:noWrap/>
            <w:vAlign w:val="center"/>
            <w:hideMark/>
          </w:tcPr>
          <w:p w14:paraId="201FDBE7"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0143DFB9" w14:textId="5A108594" w:rsidR="00661837" w:rsidRPr="00661837" w:rsidRDefault="00661837" w:rsidP="00661837">
            <w:pPr>
              <w:jc w:val="right"/>
              <w:rPr>
                <w:sz w:val="18"/>
                <w:szCs w:val="18"/>
              </w:rPr>
            </w:pPr>
            <w:r w:rsidRPr="00661837">
              <w:rPr>
                <w:sz w:val="18"/>
                <w:szCs w:val="18"/>
              </w:rPr>
              <w:t>1</w:t>
            </w:r>
            <w:r w:rsidR="00704A50">
              <w:rPr>
                <w:sz w:val="18"/>
                <w:szCs w:val="18"/>
              </w:rPr>
              <w:t xml:space="preserve"> </w:t>
            </w:r>
            <w:r w:rsidRPr="00661837">
              <w:rPr>
                <w:sz w:val="18"/>
                <w:szCs w:val="18"/>
              </w:rPr>
              <w:t>247</w:t>
            </w:r>
          </w:p>
        </w:tc>
        <w:tc>
          <w:tcPr>
            <w:tcW w:w="701" w:type="dxa"/>
            <w:noWrap/>
            <w:vAlign w:val="center"/>
            <w:hideMark/>
          </w:tcPr>
          <w:p w14:paraId="23EA7587" w14:textId="33065D34"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225</w:t>
            </w:r>
          </w:p>
        </w:tc>
        <w:tc>
          <w:tcPr>
            <w:tcW w:w="702" w:type="dxa"/>
            <w:noWrap/>
            <w:vAlign w:val="center"/>
            <w:hideMark/>
          </w:tcPr>
          <w:p w14:paraId="74AB9428" w14:textId="4CCD6563"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327</w:t>
            </w:r>
          </w:p>
        </w:tc>
        <w:tc>
          <w:tcPr>
            <w:tcW w:w="712" w:type="dxa"/>
            <w:noWrap/>
            <w:vAlign w:val="center"/>
            <w:hideMark/>
          </w:tcPr>
          <w:p w14:paraId="755FBF3F" w14:textId="28FD3297"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343</w:t>
            </w:r>
          </w:p>
        </w:tc>
        <w:tc>
          <w:tcPr>
            <w:tcW w:w="673" w:type="dxa"/>
            <w:noWrap/>
            <w:vAlign w:val="center"/>
            <w:hideMark/>
          </w:tcPr>
          <w:p w14:paraId="7538CE18"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F475273"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E32D6A1" w14:textId="77777777" w:rsidR="00661837" w:rsidRPr="00661837" w:rsidRDefault="00661837" w:rsidP="00661837">
            <w:pPr>
              <w:jc w:val="right"/>
              <w:rPr>
                <w:sz w:val="18"/>
                <w:szCs w:val="18"/>
              </w:rPr>
            </w:pPr>
            <w:r w:rsidRPr="00661837">
              <w:rPr>
                <w:sz w:val="18"/>
                <w:szCs w:val="18"/>
              </w:rPr>
              <w:t>.</w:t>
            </w:r>
          </w:p>
        </w:tc>
      </w:tr>
      <w:tr w:rsidR="000A63CF" w:rsidRPr="00661837" w14:paraId="0D73E11F" w14:textId="77777777" w:rsidTr="00545590">
        <w:trPr>
          <w:trHeight w:val="300"/>
        </w:trPr>
        <w:tc>
          <w:tcPr>
            <w:tcW w:w="1603" w:type="dxa"/>
            <w:noWrap/>
            <w:vAlign w:val="center"/>
            <w:hideMark/>
          </w:tcPr>
          <w:p w14:paraId="46BE230D" w14:textId="77777777" w:rsidR="00661837" w:rsidRPr="00661837" w:rsidRDefault="00661837" w:rsidP="00661837">
            <w:pPr>
              <w:rPr>
                <w:sz w:val="18"/>
                <w:szCs w:val="18"/>
              </w:rPr>
            </w:pPr>
          </w:p>
        </w:tc>
        <w:tc>
          <w:tcPr>
            <w:tcW w:w="2020" w:type="dxa"/>
            <w:noWrap/>
            <w:vAlign w:val="center"/>
            <w:hideMark/>
          </w:tcPr>
          <w:p w14:paraId="0753715C"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27307C6A" w14:textId="77777777" w:rsidR="00661837" w:rsidRPr="00661837" w:rsidRDefault="00661837" w:rsidP="00661837">
            <w:pPr>
              <w:jc w:val="right"/>
              <w:rPr>
                <w:sz w:val="18"/>
                <w:szCs w:val="18"/>
              </w:rPr>
            </w:pPr>
            <w:r w:rsidRPr="00661837">
              <w:rPr>
                <w:sz w:val="18"/>
                <w:szCs w:val="18"/>
              </w:rPr>
              <w:t>822</w:t>
            </w:r>
          </w:p>
        </w:tc>
        <w:tc>
          <w:tcPr>
            <w:tcW w:w="701" w:type="dxa"/>
            <w:noWrap/>
            <w:vAlign w:val="center"/>
            <w:hideMark/>
          </w:tcPr>
          <w:p w14:paraId="0A21A582" w14:textId="77777777" w:rsidR="00661837" w:rsidRPr="00661837" w:rsidRDefault="00661837" w:rsidP="00661837">
            <w:pPr>
              <w:jc w:val="right"/>
              <w:rPr>
                <w:sz w:val="18"/>
                <w:szCs w:val="18"/>
              </w:rPr>
            </w:pPr>
            <w:r w:rsidRPr="00661837">
              <w:rPr>
                <w:sz w:val="18"/>
                <w:szCs w:val="18"/>
              </w:rPr>
              <w:t>866</w:t>
            </w:r>
          </w:p>
        </w:tc>
        <w:tc>
          <w:tcPr>
            <w:tcW w:w="702" w:type="dxa"/>
            <w:noWrap/>
            <w:vAlign w:val="center"/>
            <w:hideMark/>
          </w:tcPr>
          <w:p w14:paraId="47D72C24" w14:textId="77777777" w:rsidR="00661837" w:rsidRPr="00661837" w:rsidRDefault="00661837" w:rsidP="00661837">
            <w:pPr>
              <w:jc w:val="right"/>
              <w:rPr>
                <w:sz w:val="18"/>
                <w:szCs w:val="18"/>
              </w:rPr>
            </w:pPr>
            <w:r w:rsidRPr="00661837">
              <w:rPr>
                <w:sz w:val="18"/>
                <w:szCs w:val="18"/>
              </w:rPr>
              <w:t>869</w:t>
            </w:r>
          </w:p>
        </w:tc>
        <w:tc>
          <w:tcPr>
            <w:tcW w:w="712" w:type="dxa"/>
            <w:noWrap/>
            <w:vAlign w:val="center"/>
            <w:hideMark/>
          </w:tcPr>
          <w:p w14:paraId="24C53899" w14:textId="77777777" w:rsidR="00661837" w:rsidRPr="00661837" w:rsidRDefault="00661837" w:rsidP="00661837">
            <w:pPr>
              <w:jc w:val="right"/>
              <w:rPr>
                <w:sz w:val="18"/>
                <w:szCs w:val="18"/>
              </w:rPr>
            </w:pPr>
            <w:r w:rsidRPr="00661837">
              <w:rPr>
                <w:sz w:val="18"/>
                <w:szCs w:val="18"/>
              </w:rPr>
              <w:t>919</w:t>
            </w:r>
          </w:p>
        </w:tc>
        <w:tc>
          <w:tcPr>
            <w:tcW w:w="673" w:type="dxa"/>
            <w:noWrap/>
            <w:vAlign w:val="center"/>
            <w:hideMark/>
          </w:tcPr>
          <w:p w14:paraId="3D18FF0D"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2FD7BC7"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18243E7" w14:textId="77777777" w:rsidR="00661837" w:rsidRPr="00661837" w:rsidRDefault="00661837" w:rsidP="00661837">
            <w:pPr>
              <w:jc w:val="right"/>
              <w:rPr>
                <w:sz w:val="18"/>
                <w:szCs w:val="18"/>
              </w:rPr>
            </w:pPr>
            <w:r w:rsidRPr="00661837">
              <w:rPr>
                <w:sz w:val="18"/>
                <w:szCs w:val="18"/>
              </w:rPr>
              <w:t>.</w:t>
            </w:r>
          </w:p>
        </w:tc>
      </w:tr>
      <w:tr w:rsidR="000A63CF" w:rsidRPr="00661837" w14:paraId="0CB5FCC7" w14:textId="77777777" w:rsidTr="00545590">
        <w:trPr>
          <w:trHeight w:val="300"/>
        </w:trPr>
        <w:tc>
          <w:tcPr>
            <w:tcW w:w="1603" w:type="dxa"/>
            <w:shd w:val="clear" w:color="auto" w:fill="DEEAF6" w:themeFill="accent5" w:themeFillTint="33"/>
            <w:noWrap/>
            <w:vAlign w:val="center"/>
            <w:hideMark/>
          </w:tcPr>
          <w:p w14:paraId="31901178" w14:textId="3E79E76D" w:rsidR="00661837" w:rsidRPr="00542533" w:rsidRDefault="00661837">
            <w:pPr>
              <w:rPr>
                <w:b/>
                <w:bCs/>
                <w:sz w:val="18"/>
                <w:szCs w:val="18"/>
              </w:rPr>
            </w:pPr>
            <w:r w:rsidRPr="00542533">
              <w:rPr>
                <w:b/>
                <w:bCs/>
                <w:sz w:val="18"/>
                <w:szCs w:val="18"/>
              </w:rPr>
              <w:t>Akershus (-2019)</w:t>
            </w:r>
          </w:p>
        </w:tc>
        <w:tc>
          <w:tcPr>
            <w:tcW w:w="2020" w:type="dxa"/>
            <w:shd w:val="clear" w:color="auto" w:fill="DEEAF6" w:themeFill="accent5" w:themeFillTint="33"/>
            <w:noWrap/>
            <w:vAlign w:val="center"/>
            <w:hideMark/>
          </w:tcPr>
          <w:p w14:paraId="7EFAECB3"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7B57937F" w14:textId="46E16B1D" w:rsidR="00661837" w:rsidRPr="00542533" w:rsidRDefault="00661837" w:rsidP="00661837">
            <w:pPr>
              <w:jc w:val="right"/>
              <w:rPr>
                <w:b/>
                <w:bCs/>
                <w:sz w:val="18"/>
                <w:szCs w:val="18"/>
              </w:rPr>
            </w:pPr>
            <w:r w:rsidRPr="00542533">
              <w:rPr>
                <w:b/>
                <w:bCs/>
                <w:sz w:val="18"/>
                <w:szCs w:val="18"/>
              </w:rPr>
              <w:t>5</w:t>
            </w:r>
            <w:r w:rsidR="00704A50">
              <w:rPr>
                <w:b/>
                <w:bCs/>
                <w:sz w:val="18"/>
                <w:szCs w:val="18"/>
              </w:rPr>
              <w:t xml:space="preserve"> </w:t>
            </w:r>
            <w:r w:rsidRPr="00542533">
              <w:rPr>
                <w:b/>
                <w:bCs/>
                <w:sz w:val="18"/>
                <w:szCs w:val="18"/>
              </w:rPr>
              <w:t>963</w:t>
            </w:r>
          </w:p>
        </w:tc>
        <w:tc>
          <w:tcPr>
            <w:tcW w:w="701" w:type="dxa"/>
            <w:shd w:val="clear" w:color="auto" w:fill="DEEAF6" w:themeFill="accent5" w:themeFillTint="33"/>
            <w:noWrap/>
            <w:vAlign w:val="center"/>
            <w:hideMark/>
          </w:tcPr>
          <w:p w14:paraId="69C274BB" w14:textId="755B801D" w:rsidR="00661837" w:rsidRPr="00542533" w:rsidRDefault="00661837" w:rsidP="00661837">
            <w:pPr>
              <w:jc w:val="right"/>
              <w:rPr>
                <w:b/>
                <w:bCs/>
                <w:sz w:val="18"/>
                <w:szCs w:val="18"/>
              </w:rPr>
            </w:pPr>
            <w:r w:rsidRPr="00542533">
              <w:rPr>
                <w:b/>
                <w:bCs/>
                <w:sz w:val="18"/>
                <w:szCs w:val="18"/>
              </w:rPr>
              <w:t>6</w:t>
            </w:r>
            <w:r w:rsidR="00545590">
              <w:rPr>
                <w:b/>
                <w:bCs/>
                <w:sz w:val="18"/>
                <w:szCs w:val="18"/>
              </w:rPr>
              <w:t xml:space="preserve"> </w:t>
            </w:r>
            <w:r w:rsidRPr="00542533">
              <w:rPr>
                <w:b/>
                <w:bCs/>
                <w:sz w:val="18"/>
                <w:szCs w:val="18"/>
              </w:rPr>
              <w:t>235</w:t>
            </w:r>
          </w:p>
        </w:tc>
        <w:tc>
          <w:tcPr>
            <w:tcW w:w="702" w:type="dxa"/>
            <w:shd w:val="clear" w:color="auto" w:fill="DEEAF6" w:themeFill="accent5" w:themeFillTint="33"/>
            <w:noWrap/>
            <w:vAlign w:val="center"/>
            <w:hideMark/>
          </w:tcPr>
          <w:p w14:paraId="6405250A" w14:textId="7EB773FC" w:rsidR="00661837" w:rsidRPr="00542533" w:rsidRDefault="00661837" w:rsidP="00661837">
            <w:pPr>
              <w:jc w:val="right"/>
              <w:rPr>
                <w:b/>
                <w:bCs/>
                <w:sz w:val="18"/>
                <w:szCs w:val="18"/>
              </w:rPr>
            </w:pPr>
            <w:r w:rsidRPr="00542533">
              <w:rPr>
                <w:b/>
                <w:bCs/>
                <w:sz w:val="18"/>
                <w:szCs w:val="18"/>
              </w:rPr>
              <w:t>6</w:t>
            </w:r>
            <w:r w:rsidR="00545590">
              <w:rPr>
                <w:b/>
                <w:bCs/>
                <w:sz w:val="18"/>
                <w:szCs w:val="18"/>
              </w:rPr>
              <w:t xml:space="preserve"> </w:t>
            </w:r>
            <w:r w:rsidRPr="00542533">
              <w:rPr>
                <w:b/>
                <w:bCs/>
                <w:sz w:val="18"/>
                <w:szCs w:val="18"/>
              </w:rPr>
              <w:t>312</w:t>
            </w:r>
          </w:p>
        </w:tc>
        <w:tc>
          <w:tcPr>
            <w:tcW w:w="712" w:type="dxa"/>
            <w:shd w:val="clear" w:color="auto" w:fill="DEEAF6" w:themeFill="accent5" w:themeFillTint="33"/>
            <w:noWrap/>
            <w:vAlign w:val="center"/>
            <w:hideMark/>
          </w:tcPr>
          <w:p w14:paraId="346ADB2F" w14:textId="148A8168" w:rsidR="00661837" w:rsidRPr="00542533" w:rsidRDefault="00661837" w:rsidP="00661837">
            <w:pPr>
              <w:jc w:val="right"/>
              <w:rPr>
                <w:b/>
                <w:bCs/>
                <w:sz w:val="18"/>
                <w:szCs w:val="18"/>
              </w:rPr>
            </w:pPr>
            <w:r w:rsidRPr="00542533">
              <w:rPr>
                <w:b/>
                <w:bCs/>
                <w:sz w:val="18"/>
                <w:szCs w:val="18"/>
              </w:rPr>
              <w:t>6</w:t>
            </w:r>
            <w:r w:rsidR="00EE0A81">
              <w:rPr>
                <w:b/>
                <w:bCs/>
                <w:sz w:val="18"/>
                <w:szCs w:val="18"/>
              </w:rPr>
              <w:t xml:space="preserve"> </w:t>
            </w:r>
            <w:r w:rsidRPr="00542533">
              <w:rPr>
                <w:b/>
                <w:bCs/>
                <w:sz w:val="18"/>
                <w:szCs w:val="18"/>
              </w:rPr>
              <w:t>294</w:t>
            </w:r>
          </w:p>
        </w:tc>
        <w:tc>
          <w:tcPr>
            <w:tcW w:w="673" w:type="dxa"/>
            <w:shd w:val="clear" w:color="auto" w:fill="DEEAF6" w:themeFill="accent5" w:themeFillTint="33"/>
            <w:noWrap/>
            <w:vAlign w:val="center"/>
            <w:hideMark/>
          </w:tcPr>
          <w:p w14:paraId="026758CB"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51C6187F"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37A6952F"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75606B10" w14:textId="77777777" w:rsidTr="00545590">
        <w:trPr>
          <w:trHeight w:val="300"/>
        </w:trPr>
        <w:tc>
          <w:tcPr>
            <w:tcW w:w="1603" w:type="dxa"/>
            <w:noWrap/>
            <w:vAlign w:val="center"/>
            <w:hideMark/>
          </w:tcPr>
          <w:p w14:paraId="3CAF0375" w14:textId="77777777" w:rsidR="00661837" w:rsidRPr="00661837" w:rsidRDefault="00661837" w:rsidP="00661837">
            <w:pPr>
              <w:rPr>
                <w:sz w:val="18"/>
                <w:szCs w:val="18"/>
              </w:rPr>
            </w:pPr>
          </w:p>
        </w:tc>
        <w:tc>
          <w:tcPr>
            <w:tcW w:w="2020" w:type="dxa"/>
            <w:noWrap/>
            <w:vAlign w:val="center"/>
            <w:hideMark/>
          </w:tcPr>
          <w:p w14:paraId="21247CF1"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0FD9F070" w14:textId="77777777" w:rsidR="00661837" w:rsidRPr="00661837" w:rsidRDefault="00661837" w:rsidP="00661837">
            <w:pPr>
              <w:jc w:val="right"/>
              <w:rPr>
                <w:sz w:val="18"/>
                <w:szCs w:val="18"/>
              </w:rPr>
            </w:pPr>
            <w:r w:rsidRPr="00661837">
              <w:rPr>
                <w:sz w:val="18"/>
                <w:szCs w:val="18"/>
              </w:rPr>
              <w:t>676</w:t>
            </w:r>
          </w:p>
        </w:tc>
        <w:tc>
          <w:tcPr>
            <w:tcW w:w="701" w:type="dxa"/>
            <w:noWrap/>
            <w:vAlign w:val="center"/>
            <w:hideMark/>
          </w:tcPr>
          <w:p w14:paraId="36E9A5B8" w14:textId="77777777" w:rsidR="00661837" w:rsidRPr="00661837" w:rsidRDefault="00661837" w:rsidP="00661837">
            <w:pPr>
              <w:jc w:val="right"/>
              <w:rPr>
                <w:sz w:val="18"/>
                <w:szCs w:val="18"/>
              </w:rPr>
            </w:pPr>
            <w:r w:rsidRPr="00661837">
              <w:rPr>
                <w:sz w:val="18"/>
                <w:szCs w:val="18"/>
              </w:rPr>
              <w:t>699</w:t>
            </w:r>
          </w:p>
        </w:tc>
        <w:tc>
          <w:tcPr>
            <w:tcW w:w="702" w:type="dxa"/>
            <w:noWrap/>
            <w:vAlign w:val="center"/>
            <w:hideMark/>
          </w:tcPr>
          <w:p w14:paraId="3C87640D" w14:textId="77777777" w:rsidR="00661837" w:rsidRPr="00661837" w:rsidRDefault="00661837" w:rsidP="00661837">
            <w:pPr>
              <w:jc w:val="right"/>
              <w:rPr>
                <w:sz w:val="18"/>
                <w:szCs w:val="18"/>
              </w:rPr>
            </w:pPr>
            <w:r w:rsidRPr="00661837">
              <w:rPr>
                <w:sz w:val="18"/>
                <w:szCs w:val="18"/>
              </w:rPr>
              <w:t>630</w:t>
            </w:r>
          </w:p>
        </w:tc>
        <w:tc>
          <w:tcPr>
            <w:tcW w:w="712" w:type="dxa"/>
            <w:noWrap/>
            <w:vAlign w:val="center"/>
            <w:hideMark/>
          </w:tcPr>
          <w:p w14:paraId="31162941" w14:textId="77777777" w:rsidR="00661837" w:rsidRPr="00661837" w:rsidRDefault="00661837" w:rsidP="00661837">
            <w:pPr>
              <w:jc w:val="right"/>
              <w:rPr>
                <w:sz w:val="18"/>
                <w:szCs w:val="18"/>
              </w:rPr>
            </w:pPr>
            <w:r w:rsidRPr="00661837">
              <w:rPr>
                <w:sz w:val="18"/>
                <w:szCs w:val="18"/>
              </w:rPr>
              <w:t>567</w:t>
            </w:r>
          </w:p>
        </w:tc>
        <w:tc>
          <w:tcPr>
            <w:tcW w:w="673" w:type="dxa"/>
            <w:noWrap/>
            <w:vAlign w:val="center"/>
            <w:hideMark/>
          </w:tcPr>
          <w:p w14:paraId="3A3976FC"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9966941"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A50B5EF" w14:textId="77777777" w:rsidR="00661837" w:rsidRPr="00661837" w:rsidRDefault="00661837" w:rsidP="00661837">
            <w:pPr>
              <w:jc w:val="right"/>
              <w:rPr>
                <w:sz w:val="18"/>
                <w:szCs w:val="18"/>
              </w:rPr>
            </w:pPr>
            <w:r w:rsidRPr="00661837">
              <w:rPr>
                <w:sz w:val="18"/>
                <w:szCs w:val="18"/>
              </w:rPr>
              <w:t>.</w:t>
            </w:r>
          </w:p>
        </w:tc>
      </w:tr>
      <w:tr w:rsidR="000A63CF" w:rsidRPr="00661837" w14:paraId="74BD254F" w14:textId="77777777" w:rsidTr="00545590">
        <w:trPr>
          <w:trHeight w:val="300"/>
        </w:trPr>
        <w:tc>
          <w:tcPr>
            <w:tcW w:w="1603" w:type="dxa"/>
            <w:noWrap/>
            <w:vAlign w:val="center"/>
            <w:hideMark/>
          </w:tcPr>
          <w:p w14:paraId="0EF82B78" w14:textId="77777777" w:rsidR="00661837" w:rsidRPr="00661837" w:rsidRDefault="00661837" w:rsidP="00661837">
            <w:pPr>
              <w:rPr>
                <w:sz w:val="18"/>
                <w:szCs w:val="18"/>
              </w:rPr>
            </w:pPr>
          </w:p>
        </w:tc>
        <w:tc>
          <w:tcPr>
            <w:tcW w:w="2020" w:type="dxa"/>
            <w:noWrap/>
            <w:vAlign w:val="center"/>
            <w:hideMark/>
          </w:tcPr>
          <w:p w14:paraId="61A84860"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0FED640B" w14:textId="77777777" w:rsidR="00661837" w:rsidRPr="00661837" w:rsidRDefault="00661837" w:rsidP="00661837">
            <w:pPr>
              <w:jc w:val="right"/>
              <w:rPr>
                <w:sz w:val="18"/>
                <w:szCs w:val="18"/>
              </w:rPr>
            </w:pPr>
            <w:r w:rsidRPr="00661837">
              <w:rPr>
                <w:sz w:val="18"/>
                <w:szCs w:val="18"/>
              </w:rPr>
              <w:t>915</w:t>
            </w:r>
          </w:p>
        </w:tc>
        <w:tc>
          <w:tcPr>
            <w:tcW w:w="701" w:type="dxa"/>
            <w:noWrap/>
            <w:vAlign w:val="center"/>
            <w:hideMark/>
          </w:tcPr>
          <w:p w14:paraId="2123B352" w14:textId="77777777" w:rsidR="00661837" w:rsidRPr="00661837" w:rsidRDefault="00661837" w:rsidP="00661837">
            <w:pPr>
              <w:jc w:val="right"/>
              <w:rPr>
                <w:sz w:val="18"/>
                <w:szCs w:val="18"/>
              </w:rPr>
            </w:pPr>
            <w:r w:rsidRPr="00661837">
              <w:rPr>
                <w:sz w:val="18"/>
                <w:szCs w:val="18"/>
              </w:rPr>
              <w:t>965</w:t>
            </w:r>
          </w:p>
        </w:tc>
        <w:tc>
          <w:tcPr>
            <w:tcW w:w="702" w:type="dxa"/>
            <w:noWrap/>
            <w:vAlign w:val="center"/>
            <w:hideMark/>
          </w:tcPr>
          <w:p w14:paraId="71A3028A" w14:textId="3FD600FF"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028</w:t>
            </w:r>
          </w:p>
        </w:tc>
        <w:tc>
          <w:tcPr>
            <w:tcW w:w="712" w:type="dxa"/>
            <w:noWrap/>
            <w:vAlign w:val="center"/>
            <w:hideMark/>
          </w:tcPr>
          <w:p w14:paraId="15A5595A" w14:textId="77777777" w:rsidR="00661837" w:rsidRPr="00661837" w:rsidRDefault="00661837" w:rsidP="00661837">
            <w:pPr>
              <w:jc w:val="right"/>
              <w:rPr>
                <w:sz w:val="18"/>
                <w:szCs w:val="18"/>
              </w:rPr>
            </w:pPr>
            <w:r w:rsidRPr="00661837">
              <w:rPr>
                <w:sz w:val="18"/>
                <w:szCs w:val="18"/>
              </w:rPr>
              <w:t>988</w:t>
            </w:r>
          </w:p>
        </w:tc>
        <w:tc>
          <w:tcPr>
            <w:tcW w:w="673" w:type="dxa"/>
            <w:noWrap/>
            <w:vAlign w:val="center"/>
            <w:hideMark/>
          </w:tcPr>
          <w:p w14:paraId="036196DC"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1E51C2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D75369E" w14:textId="77777777" w:rsidR="00661837" w:rsidRPr="00661837" w:rsidRDefault="00661837" w:rsidP="00661837">
            <w:pPr>
              <w:jc w:val="right"/>
              <w:rPr>
                <w:sz w:val="18"/>
                <w:szCs w:val="18"/>
              </w:rPr>
            </w:pPr>
            <w:r w:rsidRPr="00661837">
              <w:rPr>
                <w:sz w:val="18"/>
                <w:szCs w:val="18"/>
              </w:rPr>
              <w:t>.</w:t>
            </w:r>
          </w:p>
        </w:tc>
      </w:tr>
      <w:tr w:rsidR="000A63CF" w:rsidRPr="00661837" w14:paraId="11AC2124" w14:textId="77777777" w:rsidTr="00545590">
        <w:trPr>
          <w:trHeight w:val="300"/>
        </w:trPr>
        <w:tc>
          <w:tcPr>
            <w:tcW w:w="1603" w:type="dxa"/>
            <w:noWrap/>
            <w:vAlign w:val="center"/>
            <w:hideMark/>
          </w:tcPr>
          <w:p w14:paraId="174D46B5" w14:textId="77777777" w:rsidR="00661837" w:rsidRPr="00661837" w:rsidRDefault="00661837" w:rsidP="00661837">
            <w:pPr>
              <w:rPr>
                <w:sz w:val="18"/>
                <w:szCs w:val="18"/>
              </w:rPr>
            </w:pPr>
          </w:p>
        </w:tc>
        <w:tc>
          <w:tcPr>
            <w:tcW w:w="2020" w:type="dxa"/>
            <w:noWrap/>
            <w:vAlign w:val="center"/>
            <w:hideMark/>
          </w:tcPr>
          <w:p w14:paraId="0A9E3CBD"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738CCDDD" w14:textId="50D70409" w:rsidR="00661837" w:rsidRPr="00661837" w:rsidRDefault="00661837" w:rsidP="00661837">
            <w:pPr>
              <w:jc w:val="right"/>
              <w:rPr>
                <w:sz w:val="18"/>
                <w:szCs w:val="18"/>
              </w:rPr>
            </w:pPr>
            <w:r w:rsidRPr="00661837">
              <w:rPr>
                <w:sz w:val="18"/>
                <w:szCs w:val="18"/>
              </w:rPr>
              <w:t>2</w:t>
            </w:r>
            <w:r w:rsidR="00704A50">
              <w:rPr>
                <w:sz w:val="18"/>
                <w:szCs w:val="18"/>
              </w:rPr>
              <w:t xml:space="preserve"> </w:t>
            </w:r>
            <w:r w:rsidRPr="00661837">
              <w:rPr>
                <w:sz w:val="18"/>
                <w:szCs w:val="18"/>
              </w:rPr>
              <w:t>385</w:t>
            </w:r>
          </w:p>
        </w:tc>
        <w:tc>
          <w:tcPr>
            <w:tcW w:w="701" w:type="dxa"/>
            <w:noWrap/>
            <w:vAlign w:val="center"/>
            <w:hideMark/>
          </w:tcPr>
          <w:p w14:paraId="7BC281C1" w14:textId="5F35F90A" w:rsidR="00661837" w:rsidRPr="00661837" w:rsidRDefault="00661837" w:rsidP="00661837">
            <w:pPr>
              <w:jc w:val="right"/>
              <w:rPr>
                <w:sz w:val="18"/>
                <w:szCs w:val="18"/>
              </w:rPr>
            </w:pPr>
            <w:r w:rsidRPr="00661837">
              <w:rPr>
                <w:sz w:val="18"/>
                <w:szCs w:val="18"/>
              </w:rPr>
              <w:t>2</w:t>
            </w:r>
            <w:r w:rsidR="00545590">
              <w:rPr>
                <w:sz w:val="18"/>
                <w:szCs w:val="18"/>
              </w:rPr>
              <w:t xml:space="preserve"> </w:t>
            </w:r>
            <w:r w:rsidRPr="00661837">
              <w:rPr>
                <w:sz w:val="18"/>
                <w:szCs w:val="18"/>
              </w:rPr>
              <w:t>483</w:t>
            </w:r>
          </w:p>
        </w:tc>
        <w:tc>
          <w:tcPr>
            <w:tcW w:w="702" w:type="dxa"/>
            <w:noWrap/>
            <w:vAlign w:val="center"/>
            <w:hideMark/>
          </w:tcPr>
          <w:p w14:paraId="6FF8CDA9" w14:textId="5EE98667" w:rsidR="00661837" w:rsidRPr="00661837" w:rsidRDefault="00661837" w:rsidP="00661837">
            <w:pPr>
              <w:jc w:val="right"/>
              <w:rPr>
                <w:sz w:val="18"/>
                <w:szCs w:val="18"/>
              </w:rPr>
            </w:pPr>
            <w:r w:rsidRPr="00661837">
              <w:rPr>
                <w:sz w:val="18"/>
                <w:szCs w:val="18"/>
              </w:rPr>
              <w:t>2</w:t>
            </w:r>
            <w:r w:rsidR="00545590">
              <w:rPr>
                <w:sz w:val="18"/>
                <w:szCs w:val="18"/>
              </w:rPr>
              <w:t xml:space="preserve"> </w:t>
            </w:r>
            <w:r w:rsidRPr="00661837">
              <w:rPr>
                <w:sz w:val="18"/>
                <w:szCs w:val="18"/>
              </w:rPr>
              <w:t>650</w:t>
            </w:r>
          </w:p>
        </w:tc>
        <w:tc>
          <w:tcPr>
            <w:tcW w:w="712" w:type="dxa"/>
            <w:noWrap/>
            <w:vAlign w:val="center"/>
            <w:hideMark/>
          </w:tcPr>
          <w:p w14:paraId="36F6B2AC" w14:textId="20932F40" w:rsidR="00661837" w:rsidRPr="00661837" w:rsidRDefault="00661837" w:rsidP="00661837">
            <w:pPr>
              <w:jc w:val="right"/>
              <w:rPr>
                <w:sz w:val="18"/>
                <w:szCs w:val="18"/>
              </w:rPr>
            </w:pPr>
            <w:r w:rsidRPr="00661837">
              <w:rPr>
                <w:sz w:val="18"/>
                <w:szCs w:val="18"/>
              </w:rPr>
              <w:t>2</w:t>
            </w:r>
            <w:r w:rsidR="00EE0A81">
              <w:rPr>
                <w:sz w:val="18"/>
                <w:szCs w:val="18"/>
              </w:rPr>
              <w:t xml:space="preserve"> </w:t>
            </w:r>
            <w:r w:rsidRPr="00661837">
              <w:rPr>
                <w:sz w:val="18"/>
                <w:szCs w:val="18"/>
              </w:rPr>
              <w:t>634</w:t>
            </w:r>
          </w:p>
        </w:tc>
        <w:tc>
          <w:tcPr>
            <w:tcW w:w="673" w:type="dxa"/>
            <w:noWrap/>
            <w:vAlign w:val="center"/>
            <w:hideMark/>
          </w:tcPr>
          <w:p w14:paraId="3131481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AA6E7B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013C653" w14:textId="77777777" w:rsidR="00661837" w:rsidRPr="00661837" w:rsidRDefault="00661837" w:rsidP="00661837">
            <w:pPr>
              <w:jc w:val="right"/>
              <w:rPr>
                <w:sz w:val="18"/>
                <w:szCs w:val="18"/>
              </w:rPr>
            </w:pPr>
            <w:r w:rsidRPr="00661837">
              <w:rPr>
                <w:sz w:val="18"/>
                <w:szCs w:val="18"/>
              </w:rPr>
              <w:t>.</w:t>
            </w:r>
          </w:p>
        </w:tc>
      </w:tr>
      <w:tr w:rsidR="000A63CF" w:rsidRPr="00661837" w14:paraId="2B6CB9D6" w14:textId="77777777" w:rsidTr="00545590">
        <w:trPr>
          <w:trHeight w:val="300"/>
        </w:trPr>
        <w:tc>
          <w:tcPr>
            <w:tcW w:w="1603" w:type="dxa"/>
            <w:noWrap/>
            <w:vAlign w:val="center"/>
            <w:hideMark/>
          </w:tcPr>
          <w:p w14:paraId="13802465" w14:textId="77777777" w:rsidR="00661837" w:rsidRPr="00661837" w:rsidRDefault="00661837" w:rsidP="00661837">
            <w:pPr>
              <w:rPr>
                <w:sz w:val="18"/>
                <w:szCs w:val="18"/>
              </w:rPr>
            </w:pPr>
          </w:p>
        </w:tc>
        <w:tc>
          <w:tcPr>
            <w:tcW w:w="2020" w:type="dxa"/>
            <w:noWrap/>
            <w:vAlign w:val="center"/>
            <w:hideMark/>
          </w:tcPr>
          <w:p w14:paraId="3600EE4F"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5CC31625" w14:textId="63C2B891" w:rsidR="00661837" w:rsidRPr="00661837" w:rsidRDefault="00661837" w:rsidP="00661837">
            <w:pPr>
              <w:jc w:val="right"/>
              <w:rPr>
                <w:sz w:val="18"/>
                <w:szCs w:val="18"/>
              </w:rPr>
            </w:pPr>
            <w:r w:rsidRPr="00661837">
              <w:rPr>
                <w:sz w:val="18"/>
                <w:szCs w:val="18"/>
              </w:rPr>
              <w:t>1</w:t>
            </w:r>
            <w:r w:rsidR="00704A50">
              <w:rPr>
                <w:sz w:val="18"/>
                <w:szCs w:val="18"/>
              </w:rPr>
              <w:t xml:space="preserve"> </w:t>
            </w:r>
            <w:r w:rsidRPr="00661837">
              <w:rPr>
                <w:sz w:val="18"/>
                <w:szCs w:val="18"/>
              </w:rPr>
              <w:t>820</w:t>
            </w:r>
          </w:p>
        </w:tc>
        <w:tc>
          <w:tcPr>
            <w:tcW w:w="701" w:type="dxa"/>
            <w:noWrap/>
            <w:vAlign w:val="center"/>
            <w:hideMark/>
          </w:tcPr>
          <w:p w14:paraId="43358213" w14:textId="349FE686"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953</w:t>
            </w:r>
          </w:p>
        </w:tc>
        <w:tc>
          <w:tcPr>
            <w:tcW w:w="702" w:type="dxa"/>
            <w:noWrap/>
            <w:vAlign w:val="center"/>
            <w:hideMark/>
          </w:tcPr>
          <w:p w14:paraId="76CBFDAC" w14:textId="0FF11FD7"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853</w:t>
            </w:r>
          </w:p>
        </w:tc>
        <w:tc>
          <w:tcPr>
            <w:tcW w:w="712" w:type="dxa"/>
            <w:noWrap/>
            <w:vAlign w:val="center"/>
            <w:hideMark/>
          </w:tcPr>
          <w:p w14:paraId="0ACFA979" w14:textId="49887421"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963</w:t>
            </w:r>
          </w:p>
        </w:tc>
        <w:tc>
          <w:tcPr>
            <w:tcW w:w="673" w:type="dxa"/>
            <w:noWrap/>
            <w:vAlign w:val="center"/>
            <w:hideMark/>
          </w:tcPr>
          <w:p w14:paraId="5BA52F58"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B16192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9CF2935" w14:textId="77777777" w:rsidR="00661837" w:rsidRPr="00661837" w:rsidRDefault="00661837" w:rsidP="00661837">
            <w:pPr>
              <w:jc w:val="right"/>
              <w:rPr>
                <w:sz w:val="18"/>
                <w:szCs w:val="18"/>
              </w:rPr>
            </w:pPr>
            <w:r w:rsidRPr="00661837">
              <w:rPr>
                <w:sz w:val="18"/>
                <w:szCs w:val="18"/>
              </w:rPr>
              <w:t>.</w:t>
            </w:r>
          </w:p>
        </w:tc>
      </w:tr>
      <w:tr w:rsidR="000A63CF" w:rsidRPr="00661837" w14:paraId="79038F7F" w14:textId="77777777" w:rsidTr="00545590">
        <w:trPr>
          <w:trHeight w:val="300"/>
        </w:trPr>
        <w:tc>
          <w:tcPr>
            <w:tcW w:w="1603" w:type="dxa"/>
            <w:shd w:val="clear" w:color="auto" w:fill="DEEAF6" w:themeFill="accent5" w:themeFillTint="33"/>
            <w:noWrap/>
            <w:vAlign w:val="center"/>
            <w:hideMark/>
          </w:tcPr>
          <w:p w14:paraId="05220995" w14:textId="609CDB84" w:rsidR="00661837" w:rsidRPr="00542533" w:rsidRDefault="00661837">
            <w:pPr>
              <w:rPr>
                <w:b/>
                <w:bCs/>
                <w:sz w:val="18"/>
                <w:szCs w:val="18"/>
              </w:rPr>
            </w:pPr>
            <w:r w:rsidRPr="00542533">
              <w:rPr>
                <w:b/>
                <w:bCs/>
                <w:sz w:val="18"/>
                <w:szCs w:val="18"/>
              </w:rPr>
              <w:t>Hedmark (-2019)</w:t>
            </w:r>
          </w:p>
        </w:tc>
        <w:tc>
          <w:tcPr>
            <w:tcW w:w="2020" w:type="dxa"/>
            <w:shd w:val="clear" w:color="auto" w:fill="DEEAF6" w:themeFill="accent5" w:themeFillTint="33"/>
            <w:noWrap/>
            <w:vAlign w:val="center"/>
            <w:hideMark/>
          </w:tcPr>
          <w:p w14:paraId="05D64D82"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0968266F" w14:textId="402F70B6" w:rsidR="00661837" w:rsidRPr="00542533" w:rsidRDefault="00661837" w:rsidP="00661837">
            <w:pPr>
              <w:jc w:val="right"/>
              <w:rPr>
                <w:b/>
                <w:bCs/>
                <w:sz w:val="18"/>
                <w:szCs w:val="18"/>
              </w:rPr>
            </w:pPr>
            <w:r w:rsidRPr="00542533">
              <w:rPr>
                <w:b/>
                <w:bCs/>
                <w:sz w:val="18"/>
                <w:szCs w:val="18"/>
              </w:rPr>
              <w:t>1</w:t>
            </w:r>
            <w:r w:rsidR="00704A50">
              <w:rPr>
                <w:b/>
                <w:bCs/>
                <w:sz w:val="18"/>
                <w:szCs w:val="18"/>
              </w:rPr>
              <w:t xml:space="preserve"> </w:t>
            </w:r>
            <w:r w:rsidRPr="00542533">
              <w:rPr>
                <w:b/>
                <w:bCs/>
                <w:sz w:val="18"/>
                <w:szCs w:val="18"/>
              </w:rPr>
              <w:t>965</w:t>
            </w:r>
          </w:p>
        </w:tc>
        <w:tc>
          <w:tcPr>
            <w:tcW w:w="701" w:type="dxa"/>
            <w:shd w:val="clear" w:color="auto" w:fill="DEEAF6" w:themeFill="accent5" w:themeFillTint="33"/>
            <w:noWrap/>
            <w:vAlign w:val="center"/>
            <w:hideMark/>
          </w:tcPr>
          <w:p w14:paraId="7B971842" w14:textId="7C5ADC3B"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105</w:t>
            </w:r>
          </w:p>
        </w:tc>
        <w:tc>
          <w:tcPr>
            <w:tcW w:w="702" w:type="dxa"/>
            <w:shd w:val="clear" w:color="auto" w:fill="DEEAF6" w:themeFill="accent5" w:themeFillTint="33"/>
            <w:noWrap/>
            <w:vAlign w:val="center"/>
            <w:hideMark/>
          </w:tcPr>
          <w:p w14:paraId="6E8A950F" w14:textId="305F2F7B"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906</w:t>
            </w:r>
          </w:p>
        </w:tc>
        <w:tc>
          <w:tcPr>
            <w:tcW w:w="712" w:type="dxa"/>
            <w:shd w:val="clear" w:color="auto" w:fill="DEEAF6" w:themeFill="accent5" w:themeFillTint="33"/>
            <w:noWrap/>
            <w:vAlign w:val="center"/>
            <w:hideMark/>
          </w:tcPr>
          <w:p w14:paraId="55854EAB" w14:textId="12DBF394"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038</w:t>
            </w:r>
          </w:p>
        </w:tc>
        <w:tc>
          <w:tcPr>
            <w:tcW w:w="673" w:type="dxa"/>
            <w:shd w:val="clear" w:color="auto" w:fill="DEEAF6" w:themeFill="accent5" w:themeFillTint="33"/>
            <w:noWrap/>
            <w:vAlign w:val="center"/>
            <w:hideMark/>
          </w:tcPr>
          <w:p w14:paraId="7627D773"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7181551B"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09AAD03E"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6F9F488D" w14:textId="77777777" w:rsidTr="00545590">
        <w:trPr>
          <w:trHeight w:val="300"/>
        </w:trPr>
        <w:tc>
          <w:tcPr>
            <w:tcW w:w="1603" w:type="dxa"/>
            <w:noWrap/>
            <w:vAlign w:val="center"/>
            <w:hideMark/>
          </w:tcPr>
          <w:p w14:paraId="18A4E517" w14:textId="77777777" w:rsidR="00661837" w:rsidRPr="00661837" w:rsidRDefault="00661837" w:rsidP="00661837">
            <w:pPr>
              <w:rPr>
                <w:sz w:val="18"/>
                <w:szCs w:val="18"/>
              </w:rPr>
            </w:pPr>
          </w:p>
        </w:tc>
        <w:tc>
          <w:tcPr>
            <w:tcW w:w="2020" w:type="dxa"/>
            <w:noWrap/>
            <w:vAlign w:val="center"/>
            <w:hideMark/>
          </w:tcPr>
          <w:p w14:paraId="08F550D7"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462B0566" w14:textId="77777777" w:rsidR="00661837" w:rsidRPr="00661837" w:rsidRDefault="00661837" w:rsidP="00661837">
            <w:pPr>
              <w:jc w:val="right"/>
              <w:rPr>
                <w:sz w:val="18"/>
                <w:szCs w:val="18"/>
              </w:rPr>
            </w:pPr>
            <w:r w:rsidRPr="00661837">
              <w:rPr>
                <w:sz w:val="18"/>
                <w:szCs w:val="18"/>
              </w:rPr>
              <w:t>235</w:t>
            </w:r>
          </w:p>
        </w:tc>
        <w:tc>
          <w:tcPr>
            <w:tcW w:w="701" w:type="dxa"/>
            <w:noWrap/>
            <w:vAlign w:val="center"/>
            <w:hideMark/>
          </w:tcPr>
          <w:p w14:paraId="7B7AE3DB" w14:textId="77777777" w:rsidR="00661837" w:rsidRPr="00661837" w:rsidRDefault="00661837" w:rsidP="00661837">
            <w:pPr>
              <w:jc w:val="right"/>
              <w:rPr>
                <w:sz w:val="18"/>
                <w:szCs w:val="18"/>
              </w:rPr>
            </w:pPr>
            <w:r w:rsidRPr="00661837">
              <w:rPr>
                <w:sz w:val="18"/>
                <w:szCs w:val="18"/>
              </w:rPr>
              <w:t>296</w:t>
            </w:r>
          </w:p>
        </w:tc>
        <w:tc>
          <w:tcPr>
            <w:tcW w:w="702" w:type="dxa"/>
            <w:noWrap/>
            <w:vAlign w:val="center"/>
            <w:hideMark/>
          </w:tcPr>
          <w:p w14:paraId="3484458A" w14:textId="77777777" w:rsidR="00661837" w:rsidRPr="00661837" w:rsidRDefault="00661837" w:rsidP="00661837">
            <w:pPr>
              <w:jc w:val="right"/>
              <w:rPr>
                <w:sz w:val="18"/>
                <w:szCs w:val="18"/>
              </w:rPr>
            </w:pPr>
            <w:r w:rsidRPr="00661837">
              <w:rPr>
                <w:sz w:val="18"/>
                <w:szCs w:val="18"/>
              </w:rPr>
              <w:t>223</w:t>
            </w:r>
          </w:p>
        </w:tc>
        <w:tc>
          <w:tcPr>
            <w:tcW w:w="712" w:type="dxa"/>
            <w:noWrap/>
            <w:vAlign w:val="center"/>
            <w:hideMark/>
          </w:tcPr>
          <w:p w14:paraId="516C9812" w14:textId="77777777" w:rsidR="00661837" w:rsidRPr="00661837" w:rsidRDefault="00661837" w:rsidP="00661837">
            <w:pPr>
              <w:jc w:val="right"/>
              <w:rPr>
                <w:sz w:val="18"/>
                <w:szCs w:val="18"/>
              </w:rPr>
            </w:pPr>
            <w:r w:rsidRPr="00661837">
              <w:rPr>
                <w:sz w:val="18"/>
                <w:szCs w:val="18"/>
              </w:rPr>
              <w:t>216</w:t>
            </w:r>
          </w:p>
        </w:tc>
        <w:tc>
          <w:tcPr>
            <w:tcW w:w="673" w:type="dxa"/>
            <w:noWrap/>
            <w:vAlign w:val="center"/>
            <w:hideMark/>
          </w:tcPr>
          <w:p w14:paraId="4E12DBAE"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48286B1"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E75FE07" w14:textId="77777777" w:rsidR="00661837" w:rsidRPr="00661837" w:rsidRDefault="00661837" w:rsidP="00661837">
            <w:pPr>
              <w:jc w:val="right"/>
              <w:rPr>
                <w:sz w:val="18"/>
                <w:szCs w:val="18"/>
              </w:rPr>
            </w:pPr>
            <w:r w:rsidRPr="00661837">
              <w:rPr>
                <w:sz w:val="18"/>
                <w:szCs w:val="18"/>
              </w:rPr>
              <w:t>.</w:t>
            </w:r>
          </w:p>
        </w:tc>
      </w:tr>
      <w:tr w:rsidR="000A63CF" w:rsidRPr="00661837" w14:paraId="1CFC87AF" w14:textId="77777777" w:rsidTr="00545590">
        <w:trPr>
          <w:trHeight w:val="300"/>
        </w:trPr>
        <w:tc>
          <w:tcPr>
            <w:tcW w:w="1603" w:type="dxa"/>
            <w:noWrap/>
            <w:vAlign w:val="center"/>
            <w:hideMark/>
          </w:tcPr>
          <w:p w14:paraId="4CAF4CA5" w14:textId="77777777" w:rsidR="00661837" w:rsidRPr="00661837" w:rsidRDefault="00661837" w:rsidP="00661837">
            <w:pPr>
              <w:rPr>
                <w:sz w:val="18"/>
                <w:szCs w:val="18"/>
              </w:rPr>
            </w:pPr>
          </w:p>
        </w:tc>
        <w:tc>
          <w:tcPr>
            <w:tcW w:w="2020" w:type="dxa"/>
            <w:noWrap/>
            <w:vAlign w:val="center"/>
            <w:hideMark/>
          </w:tcPr>
          <w:p w14:paraId="7C1C46DB"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63D7357E" w14:textId="77777777" w:rsidR="00661837" w:rsidRPr="00661837" w:rsidRDefault="00661837" w:rsidP="00661837">
            <w:pPr>
              <w:jc w:val="right"/>
              <w:rPr>
                <w:sz w:val="18"/>
                <w:szCs w:val="18"/>
              </w:rPr>
            </w:pPr>
            <w:r w:rsidRPr="00661837">
              <w:rPr>
                <w:sz w:val="18"/>
                <w:szCs w:val="18"/>
              </w:rPr>
              <w:t>300</w:t>
            </w:r>
          </w:p>
        </w:tc>
        <w:tc>
          <w:tcPr>
            <w:tcW w:w="701" w:type="dxa"/>
            <w:noWrap/>
            <w:vAlign w:val="center"/>
            <w:hideMark/>
          </w:tcPr>
          <w:p w14:paraId="522C1F61" w14:textId="77777777" w:rsidR="00661837" w:rsidRPr="00661837" w:rsidRDefault="00661837" w:rsidP="00661837">
            <w:pPr>
              <w:jc w:val="right"/>
              <w:rPr>
                <w:sz w:val="18"/>
                <w:szCs w:val="18"/>
              </w:rPr>
            </w:pPr>
            <w:r w:rsidRPr="00661837">
              <w:rPr>
                <w:sz w:val="18"/>
                <w:szCs w:val="18"/>
              </w:rPr>
              <w:t>312</w:t>
            </w:r>
          </w:p>
        </w:tc>
        <w:tc>
          <w:tcPr>
            <w:tcW w:w="702" w:type="dxa"/>
            <w:noWrap/>
            <w:vAlign w:val="center"/>
            <w:hideMark/>
          </w:tcPr>
          <w:p w14:paraId="01BCA8B4" w14:textId="77777777" w:rsidR="00661837" w:rsidRPr="00661837" w:rsidRDefault="00661837" w:rsidP="00661837">
            <w:pPr>
              <w:jc w:val="right"/>
              <w:rPr>
                <w:sz w:val="18"/>
                <w:szCs w:val="18"/>
              </w:rPr>
            </w:pPr>
            <w:r w:rsidRPr="00661837">
              <w:rPr>
                <w:sz w:val="18"/>
                <w:szCs w:val="18"/>
              </w:rPr>
              <w:t>308</w:t>
            </w:r>
          </w:p>
        </w:tc>
        <w:tc>
          <w:tcPr>
            <w:tcW w:w="712" w:type="dxa"/>
            <w:noWrap/>
            <w:vAlign w:val="center"/>
            <w:hideMark/>
          </w:tcPr>
          <w:p w14:paraId="3DA0BA69" w14:textId="77777777" w:rsidR="00661837" w:rsidRPr="00661837" w:rsidRDefault="00661837" w:rsidP="00661837">
            <w:pPr>
              <w:jc w:val="right"/>
              <w:rPr>
                <w:sz w:val="18"/>
                <w:szCs w:val="18"/>
              </w:rPr>
            </w:pPr>
            <w:r w:rsidRPr="00661837">
              <w:rPr>
                <w:sz w:val="18"/>
                <w:szCs w:val="18"/>
              </w:rPr>
              <w:t>303</w:t>
            </w:r>
          </w:p>
        </w:tc>
        <w:tc>
          <w:tcPr>
            <w:tcW w:w="673" w:type="dxa"/>
            <w:noWrap/>
            <w:vAlign w:val="center"/>
            <w:hideMark/>
          </w:tcPr>
          <w:p w14:paraId="5A1C30C0"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6872818"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A19DB3E" w14:textId="77777777" w:rsidR="00661837" w:rsidRPr="00661837" w:rsidRDefault="00661837" w:rsidP="00661837">
            <w:pPr>
              <w:jc w:val="right"/>
              <w:rPr>
                <w:sz w:val="18"/>
                <w:szCs w:val="18"/>
              </w:rPr>
            </w:pPr>
            <w:r w:rsidRPr="00661837">
              <w:rPr>
                <w:sz w:val="18"/>
                <w:szCs w:val="18"/>
              </w:rPr>
              <w:t>.</w:t>
            </w:r>
          </w:p>
        </w:tc>
      </w:tr>
      <w:tr w:rsidR="000A63CF" w:rsidRPr="00661837" w14:paraId="490106E2" w14:textId="77777777" w:rsidTr="00545590">
        <w:trPr>
          <w:trHeight w:val="300"/>
        </w:trPr>
        <w:tc>
          <w:tcPr>
            <w:tcW w:w="1603" w:type="dxa"/>
            <w:noWrap/>
            <w:vAlign w:val="center"/>
            <w:hideMark/>
          </w:tcPr>
          <w:p w14:paraId="1EEDF3DB" w14:textId="77777777" w:rsidR="00661837" w:rsidRPr="00661837" w:rsidRDefault="00661837" w:rsidP="00661837">
            <w:pPr>
              <w:rPr>
                <w:sz w:val="18"/>
                <w:szCs w:val="18"/>
              </w:rPr>
            </w:pPr>
          </w:p>
        </w:tc>
        <w:tc>
          <w:tcPr>
            <w:tcW w:w="2020" w:type="dxa"/>
            <w:noWrap/>
            <w:vAlign w:val="center"/>
            <w:hideMark/>
          </w:tcPr>
          <w:p w14:paraId="29B0E3A3"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0219BE35" w14:textId="77777777" w:rsidR="00661837" w:rsidRPr="00661837" w:rsidRDefault="00661837" w:rsidP="00661837">
            <w:pPr>
              <w:jc w:val="right"/>
              <w:rPr>
                <w:sz w:val="18"/>
                <w:szCs w:val="18"/>
              </w:rPr>
            </w:pPr>
            <w:r w:rsidRPr="00661837">
              <w:rPr>
                <w:sz w:val="18"/>
                <w:szCs w:val="18"/>
              </w:rPr>
              <w:t>749</w:t>
            </w:r>
          </w:p>
        </w:tc>
        <w:tc>
          <w:tcPr>
            <w:tcW w:w="701" w:type="dxa"/>
            <w:noWrap/>
            <w:vAlign w:val="center"/>
            <w:hideMark/>
          </w:tcPr>
          <w:p w14:paraId="30A2B080" w14:textId="77777777" w:rsidR="00661837" w:rsidRPr="00661837" w:rsidRDefault="00661837" w:rsidP="00661837">
            <w:pPr>
              <w:jc w:val="right"/>
              <w:rPr>
                <w:sz w:val="18"/>
                <w:szCs w:val="18"/>
              </w:rPr>
            </w:pPr>
            <w:r w:rsidRPr="00661837">
              <w:rPr>
                <w:sz w:val="18"/>
                <w:szCs w:val="18"/>
              </w:rPr>
              <w:t>843</w:t>
            </w:r>
          </w:p>
        </w:tc>
        <w:tc>
          <w:tcPr>
            <w:tcW w:w="702" w:type="dxa"/>
            <w:noWrap/>
            <w:vAlign w:val="center"/>
            <w:hideMark/>
          </w:tcPr>
          <w:p w14:paraId="6C59EFA6" w14:textId="77777777" w:rsidR="00661837" w:rsidRPr="00661837" w:rsidRDefault="00661837" w:rsidP="00661837">
            <w:pPr>
              <w:jc w:val="right"/>
              <w:rPr>
                <w:sz w:val="18"/>
                <w:szCs w:val="18"/>
              </w:rPr>
            </w:pPr>
            <w:r w:rsidRPr="00661837">
              <w:rPr>
                <w:sz w:val="18"/>
                <w:szCs w:val="18"/>
              </w:rPr>
              <w:t>777</w:t>
            </w:r>
          </w:p>
        </w:tc>
        <w:tc>
          <w:tcPr>
            <w:tcW w:w="712" w:type="dxa"/>
            <w:noWrap/>
            <w:vAlign w:val="center"/>
            <w:hideMark/>
          </w:tcPr>
          <w:p w14:paraId="514B9948" w14:textId="77777777" w:rsidR="00661837" w:rsidRPr="00661837" w:rsidRDefault="00661837" w:rsidP="00661837">
            <w:pPr>
              <w:jc w:val="right"/>
              <w:rPr>
                <w:sz w:val="18"/>
                <w:szCs w:val="18"/>
              </w:rPr>
            </w:pPr>
            <w:r w:rsidRPr="00661837">
              <w:rPr>
                <w:sz w:val="18"/>
                <w:szCs w:val="18"/>
              </w:rPr>
              <w:t>842</w:t>
            </w:r>
          </w:p>
        </w:tc>
        <w:tc>
          <w:tcPr>
            <w:tcW w:w="673" w:type="dxa"/>
            <w:noWrap/>
            <w:vAlign w:val="center"/>
            <w:hideMark/>
          </w:tcPr>
          <w:p w14:paraId="5C44413C"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1879215"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8FC1011" w14:textId="77777777" w:rsidR="00661837" w:rsidRPr="00661837" w:rsidRDefault="00661837" w:rsidP="00661837">
            <w:pPr>
              <w:jc w:val="right"/>
              <w:rPr>
                <w:sz w:val="18"/>
                <w:szCs w:val="18"/>
              </w:rPr>
            </w:pPr>
            <w:r w:rsidRPr="00661837">
              <w:rPr>
                <w:sz w:val="18"/>
                <w:szCs w:val="18"/>
              </w:rPr>
              <w:t>.</w:t>
            </w:r>
          </w:p>
        </w:tc>
      </w:tr>
      <w:tr w:rsidR="000A63CF" w:rsidRPr="00661837" w14:paraId="0CB62DA5" w14:textId="77777777" w:rsidTr="00545590">
        <w:trPr>
          <w:trHeight w:val="300"/>
        </w:trPr>
        <w:tc>
          <w:tcPr>
            <w:tcW w:w="1603" w:type="dxa"/>
            <w:noWrap/>
            <w:vAlign w:val="center"/>
            <w:hideMark/>
          </w:tcPr>
          <w:p w14:paraId="4771FA79" w14:textId="77777777" w:rsidR="00661837" w:rsidRPr="00661837" w:rsidRDefault="00661837" w:rsidP="00661837">
            <w:pPr>
              <w:rPr>
                <w:sz w:val="18"/>
                <w:szCs w:val="18"/>
              </w:rPr>
            </w:pPr>
          </w:p>
        </w:tc>
        <w:tc>
          <w:tcPr>
            <w:tcW w:w="2020" w:type="dxa"/>
            <w:noWrap/>
            <w:vAlign w:val="center"/>
            <w:hideMark/>
          </w:tcPr>
          <w:p w14:paraId="7AA2BCC9"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50315A23" w14:textId="77777777" w:rsidR="00661837" w:rsidRPr="00661837" w:rsidRDefault="00661837" w:rsidP="00661837">
            <w:pPr>
              <w:jc w:val="right"/>
              <w:rPr>
                <w:sz w:val="18"/>
                <w:szCs w:val="18"/>
              </w:rPr>
            </w:pPr>
            <w:r w:rsidRPr="00661837">
              <w:rPr>
                <w:sz w:val="18"/>
                <w:szCs w:val="18"/>
              </w:rPr>
              <w:t>606</w:t>
            </w:r>
          </w:p>
        </w:tc>
        <w:tc>
          <w:tcPr>
            <w:tcW w:w="701" w:type="dxa"/>
            <w:noWrap/>
            <w:vAlign w:val="center"/>
            <w:hideMark/>
          </w:tcPr>
          <w:p w14:paraId="105BD8F1" w14:textId="77777777" w:rsidR="00661837" w:rsidRPr="00661837" w:rsidRDefault="00661837" w:rsidP="00661837">
            <w:pPr>
              <w:jc w:val="right"/>
              <w:rPr>
                <w:sz w:val="18"/>
                <w:szCs w:val="18"/>
              </w:rPr>
            </w:pPr>
            <w:r w:rsidRPr="00661837">
              <w:rPr>
                <w:sz w:val="18"/>
                <w:szCs w:val="18"/>
              </w:rPr>
              <w:t>614</w:t>
            </w:r>
          </w:p>
        </w:tc>
        <w:tc>
          <w:tcPr>
            <w:tcW w:w="702" w:type="dxa"/>
            <w:noWrap/>
            <w:vAlign w:val="center"/>
            <w:hideMark/>
          </w:tcPr>
          <w:p w14:paraId="2E9E626E" w14:textId="77777777" w:rsidR="00661837" w:rsidRPr="00661837" w:rsidRDefault="00661837" w:rsidP="00661837">
            <w:pPr>
              <w:jc w:val="right"/>
              <w:rPr>
                <w:sz w:val="18"/>
                <w:szCs w:val="18"/>
              </w:rPr>
            </w:pPr>
            <w:r w:rsidRPr="00661837">
              <w:rPr>
                <w:sz w:val="18"/>
                <w:szCs w:val="18"/>
              </w:rPr>
              <w:t>557</w:t>
            </w:r>
          </w:p>
        </w:tc>
        <w:tc>
          <w:tcPr>
            <w:tcW w:w="712" w:type="dxa"/>
            <w:noWrap/>
            <w:vAlign w:val="center"/>
            <w:hideMark/>
          </w:tcPr>
          <w:p w14:paraId="0D32D760" w14:textId="77777777" w:rsidR="00661837" w:rsidRPr="00661837" w:rsidRDefault="00661837" w:rsidP="00661837">
            <w:pPr>
              <w:jc w:val="right"/>
              <w:rPr>
                <w:sz w:val="18"/>
                <w:szCs w:val="18"/>
              </w:rPr>
            </w:pPr>
            <w:r w:rsidRPr="00661837">
              <w:rPr>
                <w:sz w:val="18"/>
                <w:szCs w:val="18"/>
              </w:rPr>
              <w:t>635</w:t>
            </w:r>
          </w:p>
        </w:tc>
        <w:tc>
          <w:tcPr>
            <w:tcW w:w="673" w:type="dxa"/>
            <w:noWrap/>
            <w:vAlign w:val="center"/>
            <w:hideMark/>
          </w:tcPr>
          <w:p w14:paraId="727D474D"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B255579"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24CF093" w14:textId="77777777" w:rsidR="00661837" w:rsidRPr="00661837" w:rsidRDefault="00661837" w:rsidP="00661837">
            <w:pPr>
              <w:jc w:val="right"/>
              <w:rPr>
                <w:sz w:val="18"/>
                <w:szCs w:val="18"/>
              </w:rPr>
            </w:pPr>
            <w:r w:rsidRPr="00661837">
              <w:rPr>
                <w:sz w:val="18"/>
                <w:szCs w:val="18"/>
              </w:rPr>
              <w:t>.</w:t>
            </w:r>
          </w:p>
        </w:tc>
      </w:tr>
      <w:tr w:rsidR="000A63CF" w:rsidRPr="00661837" w14:paraId="3380FF70" w14:textId="77777777" w:rsidTr="00545590">
        <w:trPr>
          <w:trHeight w:val="300"/>
        </w:trPr>
        <w:tc>
          <w:tcPr>
            <w:tcW w:w="1603" w:type="dxa"/>
            <w:shd w:val="clear" w:color="auto" w:fill="DEEAF6" w:themeFill="accent5" w:themeFillTint="33"/>
            <w:noWrap/>
            <w:vAlign w:val="center"/>
            <w:hideMark/>
          </w:tcPr>
          <w:p w14:paraId="4401B855" w14:textId="75907B92" w:rsidR="00661837" w:rsidRPr="00542533" w:rsidRDefault="00661837">
            <w:pPr>
              <w:rPr>
                <w:b/>
                <w:bCs/>
                <w:sz w:val="18"/>
                <w:szCs w:val="18"/>
              </w:rPr>
            </w:pPr>
            <w:r w:rsidRPr="00542533">
              <w:rPr>
                <w:b/>
                <w:bCs/>
                <w:sz w:val="18"/>
                <w:szCs w:val="18"/>
              </w:rPr>
              <w:lastRenderedPageBreak/>
              <w:t>Oppland (-2019)</w:t>
            </w:r>
          </w:p>
        </w:tc>
        <w:tc>
          <w:tcPr>
            <w:tcW w:w="2020" w:type="dxa"/>
            <w:shd w:val="clear" w:color="auto" w:fill="DEEAF6" w:themeFill="accent5" w:themeFillTint="33"/>
            <w:noWrap/>
            <w:vAlign w:val="center"/>
            <w:hideMark/>
          </w:tcPr>
          <w:p w14:paraId="110960DC"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2FD59271" w14:textId="2FAA9352" w:rsidR="00661837" w:rsidRPr="00542533" w:rsidRDefault="00661837" w:rsidP="00661837">
            <w:pPr>
              <w:jc w:val="right"/>
              <w:rPr>
                <w:b/>
                <w:bCs/>
                <w:sz w:val="18"/>
                <w:szCs w:val="18"/>
              </w:rPr>
            </w:pPr>
            <w:r w:rsidRPr="00542533">
              <w:rPr>
                <w:b/>
                <w:bCs/>
                <w:sz w:val="18"/>
                <w:szCs w:val="18"/>
              </w:rPr>
              <w:t>1</w:t>
            </w:r>
            <w:r w:rsidR="000A63CF">
              <w:rPr>
                <w:b/>
                <w:bCs/>
                <w:sz w:val="18"/>
                <w:szCs w:val="18"/>
              </w:rPr>
              <w:t xml:space="preserve"> </w:t>
            </w:r>
            <w:r w:rsidRPr="00542533">
              <w:rPr>
                <w:b/>
                <w:bCs/>
                <w:sz w:val="18"/>
                <w:szCs w:val="18"/>
              </w:rPr>
              <w:t>998</w:t>
            </w:r>
          </w:p>
        </w:tc>
        <w:tc>
          <w:tcPr>
            <w:tcW w:w="701" w:type="dxa"/>
            <w:shd w:val="clear" w:color="auto" w:fill="DEEAF6" w:themeFill="accent5" w:themeFillTint="33"/>
            <w:noWrap/>
            <w:vAlign w:val="center"/>
            <w:hideMark/>
          </w:tcPr>
          <w:p w14:paraId="2F5FCD92" w14:textId="408F9438"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962</w:t>
            </w:r>
          </w:p>
        </w:tc>
        <w:tc>
          <w:tcPr>
            <w:tcW w:w="702" w:type="dxa"/>
            <w:shd w:val="clear" w:color="auto" w:fill="DEEAF6" w:themeFill="accent5" w:themeFillTint="33"/>
            <w:noWrap/>
            <w:vAlign w:val="center"/>
            <w:hideMark/>
          </w:tcPr>
          <w:p w14:paraId="095E2FB0" w14:textId="4EAD5A40"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822</w:t>
            </w:r>
          </w:p>
        </w:tc>
        <w:tc>
          <w:tcPr>
            <w:tcW w:w="712" w:type="dxa"/>
            <w:shd w:val="clear" w:color="auto" w:fill="DEEAF6" w:themeFill="accent5" w:themeFillTint="33"/>
            <w:noWrap/>
            <w:vAlign w:val="center"/>
            <w:hideMark/>
          </w:tcPr>
          <w:p w14:paraId="7D5817A6" w14:textId="1B1C2339" w:rsidR="00661837" w:rsidRPr="00542533" w:rsidRDefault="00661837" w:rsidP="00661837">
            <w:pPr>
              <w:jc w:val="right"/>
              <w:rPr>
                <w:b/>
                <w:bCs/>
                <w:sz w:val="18"/>
                <w:szCs w:val="18"/>
              </w:rPr>
            </w:pPr>
            <w:r w:rsidRPr="00542533">
              <w:rPr>
                <w:b/>
                <w:bCs/>
                <w:sz w:val="18"/>
                <w:szCs w:val="18"/>
              </w:rPr>
              <w:t>1</w:t>
            </w:r>
            <w:r w:rsidR="00EE0A81">
              <w:rPr>
                <w:b/>
                <w:bCs/>
                <w:sz w:val="18"/>
                <w:szCs w:val="18"/>
              </w:rPr>
              <w:t xml:space="preserve"> </w:t>
            </w:r>
            <w:r w:rsidRPr="00542533">
              <w:rPr>
                <w:b/>
                <w:bCs/>
                <w:sz w:val="18"/>
                <w:szCs w:val="18"/>
              </w:rPr>
              <w:t>873</w:t>
            </w:r>
          </w:p>
        </w:tc>
        <w:tc>
          <w:tcPr>
            <w:tcW w:w="673" w:type="dxa"/>
            <w:shd w:val="clear" w:color="auto" w:fill="DEEAF6" w:themeFill="accent5" w:themeFillTint="33"/>
            <w:noWrap/>
            <w:vAlign w:val="center"/>
            <w:hideMark/>
          </w:tcPr>
          <w:p w14:paraId="37903BA8"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334D7BB7"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3E8FF399"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5A9B46B8" w14:textId="77777777" w:rsidTr="00545590">
        <w:trPr>
          <w:trHeight w:val="300"/>
        </w:trPr>
        <w:tc>
          <w:tcPr>
            <w:tcW w:w="1603" w:type="dxa"/>
            <w:noWrap/>
            <w:vAlign w:val="center"/>
            <w:hideMark/>
          </w:tcPr>
          <w:p w14:paraId="76D430C5" w14:textId="77777777" w:rsidR="00661837" w:rsidRPr="00661837" w:rsidRDefault="00661837" w:rsidP="00661837">
            <w:pPr>
              <w:rPr>
                <w:sz w:val="18"/>
                <w:szCs w:val="18"/>
              </w:rPr>
            </w:pPr>
          </w:p>
        </w:tc>
        <w:tc>
          <w:tcPr>
            <w:tcW w:w="2020" w:type="dxa"/>
            <w:noWrap/>
            <w:vAlign w:val="center"/>
            <w:hideMark/>
          </w:tcPr>
          <w:p w14:paraId="455FE18A"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0A5C3B3C" w14:textId="77777777" w:rsidR="00661837" w:rsidRPr="00661837" w:rsidRDefault="00661837" w:rsidP="00661837">
            <w:pPr>
              <w:jc w:val="right"/>
              <w:rPr>
                <w:sz w:val="18"/>
                <w:szCs w:val="18"/>
              </w:rPr>
            </w:pPr>
            <w:r w:rsidRPr="00661837">
              <w:rPr>
                <w:sz w:val="18"/>
                <w:szCs w:val="18"/>
              </w:rPr>
              <w:t>210</w:t>
            </w:r>
          </w:p>
        </w:tc>
        <w:tc>
          <w:tcPr>
            <w:tcW w:w="701" w:type="dxa"/>
            <w:noWrap/>
            <w:vAlign w:val="center"/>
            <w:hideMark/>
          </w:tcPr>
          <w:p w14:paraId="0F5926F2" w14:textId="77777777" w:rsidR="00661837" w:rsidRPr="00661837" w:rsidRDefault="00661837" w:rsidP="00661837">
            <w:pPr>
              <w:jc w:val="right"/>
              <w:rPr>
                <w:sz w:val="18"/>
                <w:szCs w:val="18"/>
              </w:rPr>
            </w:pPr>
            <w:r w:rsidRPr="00661837">
              <w:rPr>
                <w:sz w:val="18"/>
                <w:szCs w:val="18"/>
              </w:rPr>
              <w:t>215</w:t>
            </w:r>
          </w:p>
        </w:tc>
        <w:tc>
          <w:tcPr>
            <w:tcW w:w="702" w:type="dxa"/>
            <w:noWrap/>
            <w:vAlign w:val="center"/>
            <w:hideMark/>
          </w:tcPr>
          <w:p w14:paraId="6A37C397" w14:textId="77777777" w:rsidR="00661837" w:rsidRPr="00661837" w:rsidRDefault="00661837" w:rsidP="00661837">
            <w:pPr>
              <w:jc w:val="right"/>
              <w:rPr>
                <w:sz w:val="18"/>
                <w:szCs w:val="18"/>
              </w:rPr>
            </w:pPr>
            <w:r w:rsidRPr="00661837">
              <w:rPr>
                <w:sz w:val="18"/>
                <w:szCs w:val="18"/>
              </w:rPr>
              <w:t>182</w:t>
            </w:r>
          </w:p>
        </w:tc>
        <w:tc>
          <w:tcPr>
            <w:tcW w:w="712" w:type="dxa"/>
            <w:noWrap/>
            <w:vAlign w:val="center"/>
            <w:hideMark/>
          </w:tcPr>
          <w:p w14:paraId="7857621A" w14:textId="77777777" w:rsidR="00661837" w:rsidRPr="00661837" w:rsidRDefault="00661837" w:rsidP="00661837">
            <w:pPr>
              <w:jc w:val="right"/>
              <w:rPr>
                <w:sz w:val="18"/>
                <w:szCs w:val="18"/>
              </w:rPr>
            </w:pPr>
            <w:r w:rsidRPr="00661837">
              <w:rPr>
                <w:sz w:val="18"/>
                <w:szCs w:val="18"/>
              </w:rPr>
              <w:t>180</w:t>
            </w:r>
          </w:p>
        </w:tc>
        <w:tc>
          <w:tcPr>
            <w:tcW w:w="673" w:type="dxa"/>
            <w:noWrap/>
            <w:vAlign w:val="center"/>
            <w:hideMark/>
          </w:tcPr>
          <w:p w14:paraId="4B5B6F03"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DBEB1C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7B6605A" w14:textId="77777777" w:rsidR="00661837" w:rsidRPr="00661837" w:rsidRDefault="00661837" w:rsidP="00661837">
            <w:pPr>
              <w:jc w:val="right"/>
              <w:rPr>
                <w:sz w:val="18"/>
                <w:szCs w:val="18"/>
              </w:rPr>
            </w:pPr>
            <w:r w:rsidRPr="00661837">
              <w:rPr>
                <w:sz w:val="18"/>
                <w:szCs w:val="18"/>
              </w:rPr>
              <w:t>.</w:t>
            </w:r>
          </w:p>
        </w:tc>
      </w:tr>
      <w:tr w:rsidR="000A63CF" w:rsidRPr="00661837" w14:paraId="3EBBCD81" w14:textId="77777777" w:rsidTr="00545590">
        <w:trPr>
          <w:trHeight w:val="300"/>
        </w:trPr>
        <w:tc>
          <w:tcPr>
            <w:tcW w:w="1603" w:type="dxa"/>
            <w:noWrap/>
            <w:vAlign w:val="center"/>
            <w:hideMark/>
          </w:tcPr>
          <w:p w14:paraId="11F4DB83" w14:textId="77777777" w:rsidR="00661837" w:rsidRPr="00661837" w:rsidRDefault="00661837" w:rsidP="00661837">
            <w:pPr>
              <w:rPr>
                <w:sz w:val="18"/>
                <w:szCs w:val="18"/>
              </w:rPr>
            </w:pPr>
          </w:p>
        </w:tc>
        <w:tc>
          <w:tcPr>
            <w:tcW w:w="2020" w:type="dxa"/>
            <w:noWrap/>
            <w:vAlign w:val="center"/>
            <w:hideMark/>
          </w:tcPr>
          <w:p w14:paraId="7995DBD2"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051F0014" w14:textId="77777777" w:rsidR="00661837" w:rsidRPr="00661837" w:rsidRDefault="00661837" w:rsidP="00661837">
            <w:pPr>
              <w:jc w:val="right"/>
              <w:rPr>
                <w:sz w:val="18"/>
                <w:szCs w:val="18"/>
              </w:rPr>
            </w:pPr>
            <w:r w:rsidRPr="00661837">
              <w:rPr>
                <w:sz w:val="18"/>
                <w:szCs w:val="18"/>
              </w:rPr>
              <w:t>302</w:t>
            </w:r>
          </w:p>
        </w:tc>
        <w:tc>
          <w:tcPr>
            <w:tcW w:w="701" w:type="dxa"/>
            <w:noWrap/>
            <w:vAlign w:val="center"/>
            <w:hideMark/>
          </w:tcPr>
          <w:p w14:paraId="1152AB40" w14:textId="77777777" w:rsidR="00661837" w:rsidRPr="00661837" w:rsidRDefault="00661837" w:rsidP="00661837">
            <w:pPr>
              <w:jc w:val="right"/>
              <w:rPr>
                <w:sz w:val="18"/>
                <w:szCs w:val="18"/>
              </w:rPr>
            </w:pPr>
            <w:r w:rsidRPr="00661837">
              <w:rPr>
                <w:sz w:val="18"/>
                <w:szCs w:val="18"/>
              </w:rPr>
              <w:t>314</w:t>
            </w:r>
          </w:p>
        </w:tc>
        <w:tc>
          <w:tcPr>
            <w:tcW w:w="702" w:type="dxa"/>
            <w:noWrap/>
            <w:vAlign w:val="center"/>
            <w:hideMark/>
          </w:tcPr>
          <w:p w14:paraId="2B8081A1" w14:textId="77777777" w:rsidR="00661837" w:rsidRPr="00661837" w:rsidRDefault="00661837" w:rsidP="00661837">
            <w:pPr>
              <w:jc w:val="right"/>
              <w:rPr>
                <w:sz w:val="18"/>
                <w:szCs w:val="18"/>
              </w:rPr>
            </w:pPr>
            <w:r w:rsidRPr="00661837">
              <w:rPr>
                <w:sz w:val="18"/>
                <w:szCs w:val="18"/>
              </w:rPr>
              <w:t>273</w:t>
            </w:r>
          </w:p>
        </w:tc>
        <w:tc>
          <w:tcPr>
            <w:tcW w:w="712" w:type="dxa"/>
            <w:noWrap/>
            <w:vAlign w:val="center"/>
            <w:hideMark/>
          </w:tcPr>
          <w:p w14:paraId="7BF9CCFC" w14:textId="77777777" w:rsidR="00661837" w:rsidRPr="00661837" w:rsidRDefault="00661837" w:rsidP="00661837">
            <w:pPr>
              <w:jc w:val="right"/>
              <w:rPr>
                <w:sz w:val="18"/>
                <w:szCs w:val="18"/>
              </w:rPr>
            </w:pPr>
            <w:r w:rsidRPr="00661837">
              <w:rPr>
                <w:sz w:val="18"/>
                <w:szCs w:val="18"/>
              </w:rPr>
              <w:t>281</w:t>
            </w:r>
          </w:p>
        </w:tc>
        <w:tc>
          <w:tcPr>
            <w:tcW w:w="673" w:type="dxa"/>
            <w:noWrap/>
            <w:vAlign w:val="center"/>
            <w:hideMark/>
          </w:tcPr>
          <w:p w14:paraId="3939D509"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AAE8CE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560D443" w14:textId="77777777" w:rsidR="00661837" w:rsidRPr="00661837" w:rsidRDefault="00661837" w:rsidP="00661837">
            <w:pPr>
              <w:jc w:val="right"/>
              <w:rPr>
                <w:sz w:val="18"/>
                <w:szCs w:val="18"/>
              </w:rPr>
            </w:pPr>
            <w:r w:rsidRPr="00661837">
              <w:rPr>
                <w:sz w:val="18"/>
                <w:szCs w:val="18"/>
              </w:rPr>
              <w:t>.</w:t>
            </w:r>
          </w:p>
        </w:tc>
      </w:tr>
      <w:tr w:rsidR="000A63CF" w:rsidRPr="00661837" w14:paraId="2F016985" w14:textId="77777777" w:rsidTr="00545590">
        <w:trPr>
          <w:trHeight w:val="300"/>
        </w:trPr>
        <w:tc>
          <w:tcPr>
            <w:tcW w:w="1603" w:type="dxa"/>
            <w:noWrap/>
            <w:vAlign w:val="center"/>
            <w:hideMark/>
          </w:tcPr>
          <w:p w14:paraId="45C7AC6C" w14:textId="77777777" w:rsidR="00661837" w:rsidRPr="00661837" w:rsidRDefault="00661837" w:rsidP="00661837">
            <w:pPr>
              <w:rPr>
                <w:sz w:val="18"/>
                <w:szCs w:val="18"/>
              </w:rPr>
            </w:pPr>
          </w:p>
        </w:tc>
        <w:tc>
          <w:tcPr>
            <w:tcW w:w="2020" w:type="dxa"/>
            <w:noWrap/>
            <w:vAlign w:val="center"/>
            <w:hideMark/>
          </w:tcPr>
          <w:p w14:paraId="182E8DEB"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4D072C50" w14:textId="77777777" w:rsidR="00661837" w:rsidRPr="00661837" w:rsidRDefault="00661837" w:rsidP="00661837">
            <w:pPr>
              <w:jc w:val="right"/>
              <w:rPr>
                <w:sz w:val="18"/>
                <w:szCs w:val="18"/>
              </w:rPr>
            </w:pPr>
            <w:r w:rsidRPr="00661837">
              <w:rPr>
                <w:sz w:val="18"/>
                <w:szCs w:val="18"/>
              </w:rPr>
              <w:t>806</w:t>
            </w:r>
          </w:p>
        </w:tc>
        <w:tc>
          <w:tcPr>
            <w:tcW w:w="701" w:type="dxa"/>
            <w:noWrap/>
            <w:vAlign w:val="center"/>
            <w:hideMark/>
          </w:tcPr>
          <w:p w14:paraId="273BDEE4" w14:textId="77777777" w:rsidR="00661837" w:rsidRPr="00661837" w:rsidRDefault="00661837" w:rsidP="00661837">
            <w:pPr>
              <w:jc w:val="right"/>
              <w:rPr>
                <w:sz w:val="18"/>
                <w:szCs w:val="18"/>
              </w:rPr>
            </w:pPr>
            <w:r w:rsidRPr="00661837">
              <w:rPr>
                <w:sz w:val="18"/>
                <w:szCs w:val="18"/>
              </w:rPr>
              <w:t>767</w:t>
            </w:r>
          </w:p>
        </w:tc>
        <w:tc>
          <w:tcPr>
            <w:tcW w:w="702" w:type="dxa"/>
            <w:noWrap/>
            <w:vAlign w:val="center"/>
            <w:hideMark/>
          </w:tcPr>
          <w:p w14:paraId="3EE2A4E6" w14:textId="77777777" w:rsidR="00661837" w:rsidRPr="00661837" w:rsidRDefault="00661837" w:rsidP="00661837">
            <w:pPr>
              <w:jc w:val="right"/>
              <w:rPr>
                <w:sz w:val="18"/>
                <w:szCs w:val="18"/>
              </w:rPr>
            </w:pPr>
            <w:r w:rsidRPr="00661837">
              <w:rPr>
                <w:sz w:val="18"/>
                <w:szCs w:val="18"/>
              </w:rPr>
              <w:t>777</w:t>
            </w:r>
          </w:p>
        </w:tc>
        <w:tc>
          <w:tcPr>
            <w:tcW w:w="712" w:type="dxa"/>
            <w:noWrap/>
            <w:vAlign w:val="center"/>
            <w:hideMark/>
          </w:tcPr>
          <w:p w14:paraId="17DCDDC1" w14:textId="77777777" w:rsidR="00661837" w:rsidRPr="00661837" w:rsidRDefault="00661837" w:rsidP="00661837">
            <w:pPr>
              <w:jc w:val="right"/>
              <w:rPr>
                <w:sz w:val="18"/>
                <w:szCs w:val="18"/>
              </w:rPr>
            </w:pPr>
            <w:r w:rsidRPr="00661837">
              <w:rPr>
                <w:sz w:val="18"/>
                <w:szCs w:val="18"/>
              </w:rPr>
              <w:t>766</w:t>
            </w:r>
          </w:p>
        </w:tc>
        <w:tc>
          <w:tcPr>
            <w:tcW w:w="673" w:type="dxa"/>
            <w:noWrap/>
            <w:vAlign w:val="center"/>
            <w:hideMark/>
          </w:tcPr>
          <w:p w14:paraId="0F33F28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6ED0953"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E8BA9E4" w14:textId="77777777" w:rsidR="00661837" w:rsidRPr="00661837" w:rsidRDefault="00661837" w:rsidP="00661837">
            <w:pPr>
              <w:jc w:val="right"/>
              <w:rPr>
                <w:sz w:val="18"/>
                <w:szCs w:val="18"/>
              </w:rPr>
            </w:pPr>
            <w:r w:rsidRPr="00661837">
              <w:rPr>
                <w:sz w:val="18"/>
                <w:szCs w:val="18"/>
              </w:rPr>
              <w:t>.</w:t>
            </w:r>
          </w:p>
        </w:tc>
      </w:tr>
      <w:tr w:rsidR="000A63CF" w:rsidRPr="00661837" w14:paraId="700C83F1" w14:textId="77777777" w:rsidTr="00545590">
        <w:trPr>
          <w:trHeight w:val="300"/>
        </w:trPr>
        <w:tc>
          <w:tcPr>
            <w:tcW w:w="1603" w:type="dxa"/>
            <w:noWrap/>
            <w:vAlign w:val="center"/>
            <w:hideMark/>
          </w:tcPr>
          <w:p w14:paraId="6439D70D" w14:textId="77777777" w:rsidR="00661837" w:rsidRPr="00661837" w:rsidRDefault="00661837" w:rsidP="00661837">
            <w:pPr>
              <w:rPr>
                <w:sz w:val="18"/>
                <w:szCs w:val="18"/>
              </w:rPr>
            </w:pPr>
          </w:p>
        </w:tc>
        <w:tc>
          <w:tcPr>
            <w:tcW w:w="2020" w:type="dxa"/>
            <w:noWrap/>
            <w:vAlign w:val="center"/>
            <w:hideMark/>
          </w:tcPr>
          <w:p w14:paraId="19FBEF5B"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711A4388" w14:textId="77777777" w:rsidR="00661837" w:rsidRPr="00661837" w:rsidRDefault="00661837" w:rsidP="00661837">
            <w:pPr>
              <w:jc w:val="right"/>
              <w:rPr>
                <w:sz w:val="18"/>
                <w:szCs w:val="18"/>
              </w:rPr>
            </w:pPr>
            <w:r w:rsidRPr="00661837">
              <w:rPr>
                <w:sz w:val="18"/>
                <w:szCs w:val="18"/>
              </w:rPr>
              <w:t>635</w:t>
            </w:r>
          </w:p>
        </w:tc>
        <w:tc>
          <w:tcPr>
            <w:tcW w:w="701" w:type="dxa"/>
            <w:noWrap/>
            <w:vAlign w:val="center"/>
            <w:hideMark/>
          </w:tcPr>
          <w:p w14:paraId="179DB191" w14:textId="77777777" w:rsidR="00661837" w:rsidRPr="00661837" w:rsidRDefault="00661837" w:rsidP="00661837">
            <w:pPr>
              <w:jc w:val="right"/>
              <w:rPr>
                <w:sz w:val="18"/>
                <w:szCs w:val="18"/>
              </w:rPr>
            </w:pPr>
            <w:r w:rsidRPr="00661837">
              <w:rPr>
                <w:sz w:val="18"/>
                <w:szCs w:val="18"/>
              </w:rPr>
              <w:t>613</w:t>
            </w:r>
          </w:p>
        </w:tc>
        <w:tc>
          <w:tcPr>
            <w:tcW w:w="702" w:type="dxa"/>
            <w:noWrap/>
            <w:vAlign w:val="center"/>
            <w:hideMark/>
          </w:tcPr>
          <w:p w14:paraId="17B1D694" w14:textId="77777777" w:rsidR="00661837" w:rsidRPr="00661837" w:rsidRDefault="00661837" w:rsidP="00661837">
            <w:pPr>
              <w:jc w:val="right"/>
              <w:rPr>
                <w:sz w:val="18"/>
                <w:szCs w:val="18"/>
              </w:rPr>
            </w:pPr>
            <w:r w:rsidRPr="00661837">
              <w:rPr>
                <w:sz w:val="18"/>
                <w:szCs w:val="18"/>
              </w:rPr>
              <w:t>539</w:t>
            </w:r>
          </w:p>
        </w:tc>
        <w:tc>
          <w:tcPr>
            <w:tcW w:w="712" w:type="dxa"/>
            <w:noWrap/>
            <w:vAlign w:val="center"/>
            <w:hideMark/>
          </w:tcPr>
          <w:p w14:paraId="1C81A982" w14:textId="77777777" w:rsidR="00661837" w:rsidRPr="00661837" w:rsidRDefault="00661837" w:rsidP="00661837">
            <w:pPr>
              <w:jc w:val="right"/>
              <w:rPr>
                <w:sz w:val="18"/>
                <w:szCs w:val="18"/>
              </w:rPr>
            </w:pPr>
            <w:r w:rsidRPr="00661837">
              <w:rPr>
                <w:sz w:val="18"/>
                <w:szCs w:val="18"/>
              </w:rPr>
              <w:t>595</w:t>
            </w:r>
          </w:p>
        </w:tc>
        <w:tc>
          <w:tcPr>
            <w:tcW w:w="673" w:type="dxa"/>
            <w:noWrap/>
            <w:vAlign w:val="center"/>
            <w:hideMark/>
          </w:tcPr>
          <w:p w14:paraId="3550AD7B"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31C059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50EB398" w14:textId="77777777" w:rsidR="00661837" w:rsidRPr="00661837" w:rsidRDefault="00661837" w:rsidP="00661837">
            <w:pPr>
              <w:jc w:val="right"/>
              <w:rPr>
                <w:sz w:val="18"/>
                <w:szCs w:val="18"/>
              </w:rPr>
            </w:pPr>
            <w:r w:rsidRPr="00661837">
              <w:rPr>
                <w:sz w:val="18"/>
                <w:szCs w:val="18"/>
              </w:rPr>
              <w:t>.</w:t>
            </w:r>
          </w:p>
        </w:tc>
      </w:tr>
      <w:tr w:rsidR="000A63CF" w:rsidRPr="00661837" w14:paraId="3F446DC6" w14:textId="77777777" w:rsidTr="00545590">
        <w:trPr>
          <w:trHeight w:val="300"/>
        </w:trPr>
        <w:tc>
          <w:tcPr>
            <w:tcW w:w="1603" w:type="dxa"/>
            <w:shd w:val="clear" w:color="auto" w:fill="DEEAF6" w:themeFill="accent5" w:themeFillTint="33"/>
            <w:noWrap/>
            <w:vAlign w:val="center"/>
            <w:hideMark/>
          </w:tcPr>
          <w:p w14:paraId="2B2E9775" w14:textId="7DB06084" w:rsidR="00661837" w:rsidRPr="00542533" w:rsidRDefault="00661837">
            <w:pPr>
              <w:rPr>
                <w:b/>
                <w:bCs/>
                <w:sz w:val="18"/>
                <w:szCs w:val="18"/>
              </w:rPr>
            </w:pPr>
            <w:r w:rsidRPr="00542533">
              <w:rPr>
                <w:b/>
                <w:bCs/>
                <w:sz w:val="18"/>
                <w:szCs w:val="18"/>
              </w:rPr>
              <w:t>Buskerud (-2019)</w:t>
            </w:r>
          </w:p>
        </w:tc>
        <w:tc>
          <w:tcPr>
            <w:tcW w:w="2020" w:type="dxa"/>
            <w:shd w:val="clear" w:color="auto" w:fill="DEEAF6" w:themeFill="accent5" w:themeFillTint="33"/>
            <w:noWrap/>
            <w:vAlign w:val="center"/>
            <w:hideMark/>
          </w:tcPr>
          <w:p w14:paraId="3575345A"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6C663A28" w14:textId="693D1957" w:rsidR="00661837" w:rsidRPr="00542533" w:rsidRDefault="00661837" w:rsidP="00661837">
            <w:pPr>
              <w:jc w:val="right"/>
              <w:rPr>
                <w:b/>
                <w:bCs/>
                <w:sz w:val="18"/>
                <w:szCs w:val="18"/>
              </w:rPr>
            </w:pPr>
            <w:r w:rsidRPr="00542533">
              <w:rPr>
                <w:b/>
                <w:bCs/>
                <w:sz w:val="18"/>
                <w:szCs w:val="18"/>
              </w:rPr>
              <w:t>3</w:t>
            </w:r>
            <w:r w:rsidR="000A63CF">
              <w:rPr>
                <w:b/>
                <w:bCs/>
                <w:sz w:val="18"/>
                <w:szCs w:val="18"/>
              </w:rPr>
              <w:t xml:space="preserve"> </w:t>
            </w:r>
            <w:r w:rsidRPr="00542533">
              <w:rPr>
                <w:b/>
                <w:bCs/>
                <w:sz w:val="18"/>
                <w:szCs w:val="18"/>
              </w:rPr>
              <w:t>006</w:t>
            </w:r>
          </w:p>
        </w:tc>
        <w:tc>
          <w:tcPr>
            <w:tcW w:w="701" w:type="dxa"/>
            <w:shd w:val="clear" w:color="auto" w:fill="DEEAF6" w:themeFill="accent5" w:themeFillTint="33"/>
            <w:noWrap/>
            <w:vAlign w:val="center"/>
            <w:hideMark/>
          </w:tcPr>
          <w:p w14:paraId="28D20C17" w14:textId="28F0D4D6" w:rsidR="00661837" w:rsidRPr="00542533" w:rsidRDefault="00661837" w:rsidP="00661837">
            <w:pPr>
              <w:jc w:val="right"/>
              <w:rPr>
                <w:b/>
                <w:bCs/>
                <w:sz w:val="18"/>
                <w:szCs w:val="18"/>
              </w:rPr>
            </w:pPr>
            <w:r w:rsidRPr="00542533">
              <w:rPr>
                <w:b/>
                <w:bCs/>
                <w:sz w:val="18"/>
                <w:szCs w:val="18"/>
              </w:rPr>
              <w:t>3</w:t>
            </w:r>
            <w:r w:rsidR="00545590">
              <w:rPr>
                <w:b/>
                <w:bCs/>
                <w:sz w:val="18"/>
                <w:szCs w:val="18"/>
              </w:rPr>
              <w:t xml:space="preserve"> </w:t>
            </w:r>
            <w:r w:rsidRPr="00542533">
              <w:rPr>
                <w:b/>
                <w:bCs/>
                <w:sz w:val="18"/>
                <w:szCs w:val="18"/>
              </w:rPr>
              <w:t>080</w:t>
            </w:r>
          </w:p>
        </w:tc>
        <w:tc>
          <w:tcPr>
            <w:tcW w:w="702" w:type="dxa"/>
            <w:shd w:val="clear" w:color="auto" w:fill="DEEAF6" w:themeFill="accent5" w:themeFillTint="33"/>
            <w:noWrap/>
            <w:vAlign w:val="center"/>
            <w:hideMark/>
          </w:tcPr>
          <w:p w14:paraId="1D269610" w14:textId="6B6C178C"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650</w:t>
            </w:r>
          </w:p>
        </w:tc>
        <w:tc>
          <w:tcPr>
            <w:tcW w:w="712" w:type="dxa"/>
            <w:shd w:val="clear" w:color="auto" w:fill="DEEAF6" w:themeFill="accent5" w:themeFillTint="33"/>
            <w:noWrap/>
            <w:vAlign w:val="center"/>
            <w:hideMark/>
          </w:tcPr>
          <w:p w14:paraId="6C57B721" w14:textId="21800CDD"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663</w:t>
            </w:r>
          </w:p>
        </w:tc>
        <w:tc>
          <w:tcPr>
            <w:tcW w:w="673" w:type="dxa"/>
            <w:shd w:val="clear" w:color="auto" w:fill="DEEAF6" w:themeFill="accent5" w:themeFillTint="33"/>
            <w:noWrap/>
            <w:vAlign w:val="center"/>
            <w:hideMark/>
          </w:tcPr>
          <w:p w14:paraId="7C196C96"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7667C394"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05C7062C"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63C9E146" w14:textId="77777777" w:rsidTr="00545590">
        <w:trPr>
          <w:trHeight w:val="300"/>
        </w:trPr>
        <w:tc>
          <w:tcPr>
            <w:tcW w:w="1603" w:type="dxa"/>
            <w:noWrap/>
            <w:vAlign w:val="center"/>
            <w:hideMark/>
          </w:tcPr>
          <w:p w14:paraId="3F3409B7" w14:textId="77777777" w:rsidR="00661837" w:rsidRPr="00661837" w:rsidRDefault="00661837" w:rsidP="00661837">
            <w:pPr>
              <w:rPr>
                <w:sz w:val="18"/>
                <w:szCs w:val="18"/>
              </w:rPr>
            </w:pPr>
          </w:p>
        </w:tc>
        <w:tc>
          <w:tcPr>
            <w:tcW w:w="2020" w:type="dxa"/>
            <w:noWrap/>
            <w:vAlign w:val="center"/>
            <w:hideMark/>
          </w:tcPr>
          <w:p w14:paraId="4A658194"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3328EB46" w14:textId="77777777" w:rsidR="00661837" w:rsidRPr="00661837" w:rsidRDefault="00661837" w:rsidP="00661837">
            <w:pPr>
              <w:jc w:val="right"/>
              <w:rPr>
                <w:sz w:val="18"/>
                <w:szCs w:val="18"/>
              </w:rPr>
            </w:pPr>
            <w:r w:rsidRPr="00661837">
              <w:rPr>
                <w:sz w:val="18"/>
                <w:szCs w:val="18"/>
              </w:rPr>
              <w:t>345</w:t>
            </w:r>
          </w:p>
        </w:tc>
        <w:tc>
          <w:tcPr>
            <w:tcW w:w="701" w:type="dxa"/>
            <w:noWrap/>
            <w:vAlign w:val="center"/>
            <w:hideMark/>
          </w:tcPr>
          <w:p w14:paraId="43D6B478" w14:textId="77777777" w:rsidR="00661837" w:rsidRPr="00661837" w:rsidRDefault="00661837" w:rsidP="00661837">
            <w:pPr>
              <w:jc w:val="right"/>
              <w:rPr>
                <w:sz w:val="18"/>
                <w:szCs w:val="18"/>
              </w:rPr>
            </w:pPr>
            <w:r w:rsidRPr="00661837">
              <w:rPr>
                <w:sz w:val="18"/>
                <w:szCs w:val="18"/>
              </w:rPr>
              <w:t>364</w:t>
            </w:r>
          </w:p>
        </w:tc>
        <w:tc>
          <w:tcPr>
            <w:tcW w:w="702" w:type="dxa"/>
            <w:noWrap/>
            <w:vAlign w:val="center"/>
            <w:hideMark/>
          </w:tcPr>
          <w:p w14:paraId="1ED649D8" w14:textId="77777777" w:rsidR="00661837" w:rsidRPr="00661837" w:rsidRDefault="00661837" w:rsidP="00661837">
            <w:pPr>
              <w:jc w:val="right"/>
              <w:rPr>
                <w:sz w:val="18"/>
                <w:szCs w:val="18"/>
              </w:rPr>
            </w:pPr>
            <w:r w:rsidRPr="00661837">
              <w:rPr>
                <w:sz w:val="18"/>
                <w:szCs w:val="18"/>
              </w:rPr>
              <w:t>306</w:t>
            </w:r>
          </w:p>
        </w:tc>
        <w:tc>
          <w:tcPr>
            <w:tcW w:w="712" w:type="dxa"/>
            <w:noWrap/>
            <w:vAlign w:val="center"/>
            <w:hideMark/>
          </w:tcPr>
          <w:p w14:paraId="1DDBACAD" w14:textId="77777777" w:rsidR="00661837" w:rsidRPr="00661837" w:rsidRDefault="00661837" w:rsidP="00661837">
            <w:pPr>
              <w:jc w:val="right"/>
              <w:rPr>
                <w:sz w:val="18"/>
                <w:szCs w:val="18"/>
              </w:rPr>
            </w:pPr>
            <w:r w:rsidRPr="00661837">
              <w:rPr>
                <w:sz w:val="18"/>
                <w:szCs w:val="18"/>
              </w:rPr>
              <w:t>281</w:t>
            </w:r>
          </w:p>
        </w:tc>
        <w:tc>
          <w:tcPr>
            <w:tcW w:w="673" w:type="dxa"/>
            <w:noWrap/>
            <w:vAlign w:val="center"/>
            <w:hideMark/>
          </w:tcPr>
          <w:p w14:paraId="0F7C2E16"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A00AF2D"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74D1920" w14:textId="77777777" w:rsidR="00661837" w:rsidRPr="00661837" w:rsidRDefault="00661837" w:rsidP="00661837">
            <w:pPr>
              <w:jc w:val="right"/>
              <w:rPr>
                <w:sz w:val="18"/>
                <w:szCs w:val="18"/>
              </w:rPr>
            </w:pPr>
            <w:r w:rsidRPr="00661837">
              <w:rPr>
                <w:sz w:val="18"/>
                <w:szCs w:val="18"/>
              </w:rPr>
              <w:t>.</w:t>
            </w:r>
          </w:p>
        </w:tc>
      </w:tr>
      <w:tr w:rsidR="000A63CF" w:rsidRPr="00661837" w14:paraId="03CF600C" w14:textId="77777777" w:rsidTr="00545590">
        <w:trPr>
          <w:trHeight w:val="300"/>
        </w:trPr>
        <w:tc>
          <w:tcPr>
            <w:tcW w:w="1603" w:type="dxa"/>
            <w:noWrap/>
            <w:vAlign w:val="center"/>
            <w:hideMark/>
          </w:tcPr>
          <w:p w14:paraId="52D435FC" w14:textId="77777777" w:rsidR="00661837" w:rsidRPr="00661837" w:rsidRDefault="00661837" w:rsidP="00661837">
            <w:pPr>
              <w:rPr>
                <w:sz w:val="18"/>
                <w:szCs w:val="18"/>
              </w:rPr>
            </w:pPr>
          </w:p>
        </w:tc>
        <w:tc>
          <w:tcPr>
            <w:tcW w:w="2020" w:type="dxa"/>
            <w:noWrap/>
            <w:vAlign w:val="center"/>
            <w:hideMark/>
          </w:tcPr>
          <w:p w14:paraId="3227F28B"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41908AD9" w14:textId="77777777" w:rsidR="00661837" w:rsidRPr="00661837" w:rsidRDefault="00661837" w:rsidP="00661837">
            <w:pPr>
              <w:jc w:val="right"/>
              <w:rPr>
                <w:sz w:val="18"/>
                <w:szCs w:val="18"/>
              </w:rPr>
            </w:pPr>
            <w:r w:rsidRPr="00661837">
              <w:rPr>
                <w:sz w:val="18"/>
                <w:szCs w:val="18"/>
              </w:rPr>
              <w:t>541</w:t>
            </w:r>
          </w:p>
        </w:tc>
        <w:tc>
          <w:tcPr>
            <w:tcW w:w="701" w:type="dxa"/>
            <w:noWrap/>
            <w:vAlign w:val="center"/>
            <w:hideMark/>
          </w:tcPr>
          <w:p w14:paraId="612B8431" w14:textId="77777777" w:rsidR="00661837" w:rsidRPr="00661837" w:rsidRDefault="00661837" w:rsidP="00661837">
            <w:pPr>
              <w:jc w:val="right"/>
              <w:rPr>
                <w:sz w:val="18"/>
                <w:szCs w:val="18"/>
              </w:rPr>
            </w:pPr>
            <w:r w:rsidRPr="00661837">
              <w:rPr>
                <w:sz w:val="18"/>
                <w:szCs w:val="18"/>
              </w:rPr>
              <w:t>468</w:t>
            </w:r>
          </w:p>
        </w:tc>
        <w:tc>
          <w:tcPr>
            <w:tcW w:w="702" w:type="dxa"/>
            <w:noWrap/>
            <w:vAlign w:val="center"/>
            <w:hideMark/>
          </w:tcPr>
          <w:p w14:paraId="5D7B3214" w14:textId="77777777" w:rsidR="00661837" w:rsidRPr="00661837" w:rsidRDefault="00661837" w:rsidP="00661837">
            <w:pPr>
              <w:jc w:val="right"/>
              <w:rPr>
                <w:sz w:val="18"/>
                <w:szCs w:val="18"/>
              </w:rPr>
            </w:pPr>
            <w:r w:rsidRPr="00661837">
              <w:rPr>
                <w:sz w:val="18"/>
                <w:szCs w:val="18"/>
              </w:rPr>
              <w:t>395</w:t>
            </w:r>
          </w:p>
        </w:tc>
        <w:tc>
          <w:tcPr>
            <w:tcW w:w="712" w:type="dxa"/>
            <w:noWrap/>
            <w:vAlign w:val="center"/>
            <w:hideMark/>
          </w:tcPr>
          <w:p w14:paraId="5A3D00C8" w14:textId="77777777" w:rsidR="00661837" w:rsidRPr="00661837" w:rsidRDefault="00661837" w:rsidP="00661837">
            <w:pPr>
              <w:jc w:val="right"/>
              <w:rPr>
                <w:sz w:val="18"/>
                <w:szCs w:val="18"/>
              </w:rPr>
            </w:pPr>
            <w:r w:rsidRPr="00661837">
              <w:rPr>
                <w:sz w:val="18"/>
                <w:szCs w:val="18"/>
              </w:rPr>
              <w:t>401</w:t>
            </w:r>
          </w:p>
        </w:tc>
        <w:tc>
          <w:tcPr>
            <w:tcW w:w="673" w:type="dxa"/>
            <w:noWrap/>
            <w:vAlign w:val="center"/>
            <w:hideMark/>
          </w:tcPr>
          <w:p w14:paraId="7153D87D"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8A51977"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0CEACFE" w14:textId="77777777" w:rsidR="00661837" w:rsidRPr="00661837" w:rsidRDefault="00661837" w:rsidP="00661837">
            <w:pPr>
              <w:jc w:val="right"/>
              <w:rPr>
                <w:sz w:val="18"/>
                <w:szCs w:val="18"/>
              </w:rPr>
            </w:pPr>
            <w:r w:rsidRPr="00661837">
              <w:rPr>
                <w:sz w:val="18"/>
                <w:szCs w:val="18"/>
              </w:rPr>
              <w:t>.</w:t>
            </w:r>
          </w:p>
        </w:tc>
      </w:tr>
      <w:tr w:rsidR="000A63CF" w:rsidRPr="00661837" w14:paraId="5067100C" w14:textId="77777777" w:rsidTr="00545590">
        <w:trPr>
          <w:trHeight w:val="300"/>
        </w:trPr>
        <w:tc>
          <w:tcPr>
            <w:tcW w:w="1603" w:type="dxa"/>
            <w:noWrap/>
            <w:vAlign w:val="center"/>
            <w:hideMark/>
          </w:tcPr>
          <w:p w14:paraId="45A462AF" w14:textId="77777777" w:rsidR="00661837" w:rsidRPr="00661837" w:rsidRDefault="00661837" w:rsidP="00661837">
            <w:pPr>
              <w:rPr>
                <w:sz w:val="18"/>
                <w:szCs w:val="18"/>
              </w:rPr>
            </w:pPr>
          </w:p>
        </w:tc>
        <w:tc>
          <w:tcPr>
            <w:tcW w:w="2020" w:type="dxa"/>
            <w:noWrap/>
            <w:vAlign w:val="center"/>
            <w:hideMark/>
          </w:tcPr>
          <w:p w14:paraId="4E6AA180"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6BC281BD" w14:textId="6801FF43" w:rsidR="00661837" w:rsidRPr="00661837" w:rsidRDefault="00661837" w:rsidP="00661837">
            <w:pPr>
              <w:jc w:val="right"/>
              <w:rPr>
                <w:sz w:val="18"/>
                <w:szCs w:val="18"/>
              </w:rPr>
            </w:pPr>
            <w:r w:rsidRPr="00661837">
              <w:rPr>
                <w:sz w:val="18"/>
                <w:szCs w:val="18"/>
              </w:rPr>
              <w:t>1</w:t>
            </w:r>
            <w:r w:rsidR="000A63CF">
              <w:rPr>
                <w:sz w:val="18"/>
                <w:szCs w:val="18"/>
              </w:rPr>
              <w:t xml:space="preserve"> </w:t>
            </w:r>
            <w:r w:rsidRPr="00661837">
              <w:rPr>
                <w:sz w:val="18"/>
                <w:szCs w:val="18"/>
              </w:rPr>
              <w:t>182</w:t>
            </w:r>
          </w:p>
        </w:tc>
        <w:tc>
          <w:tcPr>
            <w:tcW w:w="701" w:type="dxa"/>
            <w:noWrap/>
            <w:vAlign w:val="center"/>
            <w:hideMark/>
          </w:tcPr>
          <w:p w14:paraId="1FF8327D" w14:textId="3A21DFB2"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262</w:t>
            </w:r>
          </w:p>
        </w:tc>
        <w:tc>
          <w:tcPr>
            <w:tcW w:w="702" w:type="dxa"/>
            <w:noWrap/>
            <w:vAlign w:val="center"/>
            <w:hideMark/>
          </w:tcPr>
          <w:p w14:paraId="0FB59E95" w14:textId="2CD04EF2"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112</w:t>
            </w:r>
          </w:p>
        </w:tc>
        <w:tc>
          <w:tcPr>
            <w:tcW w:w="712" w:type="dxa"/>
            <w:noWrap/>
            <w:vAlign w:val="center"/>
            <w:hideMark/>
          </w:tcPr>
          <w:p w14:paraId="4591844F" w14:textId="487A34E1"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112</w:t>
            </w:r>
          </w:p>
        </w:tc>
        <w:tc>
          <w:tcPr>
            <w:tcW w:w="673" w:type="dxa"/>
            <w:noWrap/>
            <w:vAlign w:val="center"/>
            <w:hideMark/>
          </w:tcPr>
          <w:p w14:paraId="7A8D9DCB"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5EB5F7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1B96511" w14:textId="77777777" w:rsidR="00661837" w:rsidRPr="00661837" w:rsidRDefault="00661837" w:rsidP="00661837">
            <w:pPr>
              <w:jc w:val="right"/>
              <w:rPr>
                <w:sz w:val="18"/>
                <w:szCs w:val="18"/>
              </w:rPr>
            </w:pPr>
            <w:r w:rsidRPr="00661837">
              <w:rPr>
                <w:sz w:val="18"/>
                <w:szCs w:val="18"/>
              </w:rPr>
              <w:t>.</w:t>
            </w:r>
          </w:p>
        </w:tc>
      </w:tr>
      <w:tr w:rsidR="000A63CF" w:rsidRPr="00661837" w14:paraId="7A7D31E7" w14:textId="77777777" w:rsidTr="00545590">
        <w:trPr>
          <w:trHeight w:val="300"/>
        </w:trPr>
        <w:tc>
          <w:tcPr>
            <w:tcW w:w="1603" w:type="dxa"/>
            <w:noWrap/>
            <w:vAlign w:val="center"/>
            <w:hideMark/>
          </w:tcPr>
          <w:p w14:paraId="1CDF7228" w14:textId="77777777" w:rsidR="00661837" w:rsidRPr="00661837" w:rsidRDefault="00661837" w:rsidP="00661837">
            <w:pPr>
              <w:rPr>
                <w:sz w:val="18"/>
                <w:szCs w:val="18"/>
              </w:rPr>
            </w:pPr>
          </w:p>
        </w:tc>
        <w:tc>
          <w:tcPr>
            <w:tcW w:w="2020" w:type="dxa"/>
            <w:noWrap/>
            <w:vAlign w:val="center"/>
            <w:hideMark/>
          </w:tcPr>
          <w:p w14:paraId="432B1B2F"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67BEABD2" w14:textId="77777777" w:rsidR="00661837" w:rsidRPr="00661837" w:rsidRDefault="00661837" w:rsidP="00661837">
            <w:pPr>
              <w:jc w:val="right"/>
              <w:rPr>
                <w:sz w:val="18"/>
                <w:szCs w:val="18"/>
              </w:rPr>
            </w:pPr>
            <w:r w:rsidRPr="00661837">
              <w:rPr>
                <w:sz w:val="18"/>
                <w:szCs w:val="18"/>
              </w:rPr>
              <w:t>858</w:t>
            </w:r>
          </w:p>
        </w:tc>
        <w:tc>
          <w:tcPr>
            <w:tcW w:w="701" w:type="dxa"/>
            <w:noWrap/>
            <w:vAlign w:val="center"/>
            <w:hideMark/>
          </w:tcPr>
          <w:p w14:paraId="18D277A6" w14:textId="77777777" w:rsidR="00661837" w:rsidRPr="00661837" w:rsidRDefault="00661837" w:rsidP="00661837">
            <w:pPr>
              <w:jc w:val="right"/>
              <w:rPr>
                <w:sz w:val="18"/>
                <w:szCs w:val="18"/>
              </w:rPr>
            </w:pPr>
            <w:r w:rsidRPr="00661837">
              <w:rPr>
                <w:sz w:val="18"/>
                <w:szCs w:val="18"/>
              </w:rPr>
              <w:t>899</w:t>
            </w:r>
          </w:p>
        </w:tc>
        <w:tc>
          <w:tcPr>
            <w:tcW w:w="702" w:type="dxa"/>
            <w:noWrap/>
            <w:vAlign w:val="center"/>
            <w:hideMark/>
          </w:tcPr>
          <w:p w14:paraId="5D44E568" w14:textId="77777777" w:rsidR="00661837" w:rsidRPr="00661837" w:rsidRDefault="00661837" w:rsidP="00661837">
            <w:pPr>
              <w:jc w:val="right"/>
              <w:rPr>
                <w:sz w:val="18"/>
                <w:szCs w:val="18"/>
              </w:rPr>
            </w:pPr>
            <w:r w:rsidRPr="00661837">
              <w:rPr>
                <w:sz w:val="18"/>
                <w:szCs w:val="18"/>
              </w:rPr>
              <w:t>771</w:t>
            </w:r>
          </w:p>
        </w:tc>
        <w:tc>
          <w:tcPr>
            <w:tcW w:w="712" w:type="dxa"/>
            <w:noWrap/>
            <w:vAlign w:val="center"/>
            <w:hideMark/>
          </w:tcPr>
          <w:p w14:paraId="3721B946" w14:textId="77777777" w:rsidR="00661837" w:rsidRPr="00661837" w:rsidRDefault="00661837" w:rsidP="00661837">
            <w:pPr>
              <w:jc w:val="right"/>
              <w:rPr>
                <w:sz w:val="18"/>
                <w:szCs w:val="18"/>
              </w:rPr>
            </w:pPr>
            <w:r w:rsidRPr="00661837">
              <w:rPr>
                <w:sz w:val="18"/>
                <w:szCs w:val="18"/>
              </w:rPr>
              <w:t>814</w:t>
            </w:r>
          </w:p>
        </w:tc>
        <w:tc>
          <w:tcPr>
            <w:tcW w:w="673" w:type="dxa"/>
            <w:noWrap/>
            <w:vAlign w:val="center"/>
            <w:hideMark/>
          </w:tcPr>
          <w:p w14:paraId="23CD7AE3"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CF022B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371A96A" w14:textId="77777777" w:rsidR="00661837" w:rsidRPr="00661837" w:rsidRDefault="00661837" w:rsidP="00661837">
            <w:pPr>
              <w:jc w:val="right"/>
              <w:rPr>
                <w:sz w:val="18"/>
                <w:szCs w:val="18"/>
              </w:rPr>
            </w:pPr>
            <w:r w:rsidRPr="00661837">
              <w:rPr>
                <w:sz w:val="18"/>
                <w:szCs w:val="18"/>
              </w:rPr>
              <w:t>.</w:t>
            </w:r>
          </w:p>
        </w:tc>
      </w:tr>
      <w:tr w:rsidR="000A63CF" w:rsidRPr="00661837" w14:paraId="04923239" w14:textId="77777777" w:rsidTr="00545590">
        <w:trPr>
          <w:trHeight w:val="300"/>
        </w:trPr>
        <w:tc>
          <w:tcPr>
            <w:tcW w:w="1603" w:type="dxa"/>
            <w:shd w:val="clear" w:color="auto" w:fill="DEEAF6" w:themeFill="accent5" w:themeFillTint="33"/>
            <w:noWrap/>
            <w:vAlign w:val="center"/>
            <w:hideMark/>
          </w:tcPr>
          <w:p w14:paraId="2FF0686D" w14:textId="3D17B463" w:rsidR="00661837" w:rsidRPr="00542533" w:rsidRDefault="00661837">
            <w:pPr>
              <w:rPr>
                <w:b/>
                <w:bCs/>
                <w:sz w:val="18"/>
                <w:szCs w:val="18"/>
              </w:rPr>
            </w:pPr>
            <w:r w:rsidRPr="00542533">
              <w:rPr>
                <w:b/>
                <w:bCs/>
                <w:sz w:val="18"/>
                <w:szCs w:val="18"/>
              </w:rPr>
              <w:t>Vestfold (-2019)</w:t>
            </w:r>
          </w:p>
        </w:tc>
        <w:tc>
          <w:tcPr>
            <w:tcW w:w="2020" w:type="dxa"/>
            <w:shd w:val="clear" w:color="auto" w:fill="DEEAF6" w:themeFill="accent5" w:themeFillTint="33"/>
            <w:noWrap/>
            <w:vAlign w:val="center"/>
            <w:hideMark/>
          </w:tcPr>
          <w:p w14:paraId="34E2DAAA"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7DEB8704" w14:textId="43428034" w:rsidR="00661837" w:rsidRPr="00542533" w:rsidRDefault="00661837" w:rsidP="00661837">
            <w:pPr>
              <w:jc w:val="right"/>
              <w:rPr>
                <w:b/>
                <w:bCs/>
                <w:sz w:val="18"/>
                <w:szCs w:val="18"/>
              </w:rPr>
            </w:pPr>
            <w:r w:rsidRPr="00542533">
              <w:rPr>
                <w:b/>
                <w:bCs/>
                <w:sz w:val="18"/>
                <w:szCs w:val="18"/>
              </w:rPr>
              <w:t>2</w:t>
            </w:r>
            <w:r w:rsidR="000A63CF">
              <w:rPr>
                <w:b/>
                <w:bCs/>
                <w:sz w:val="18"/>
                <w:szCs w:val="18"/>
              </w:rPr>
              <w:t xml:space="preserve"> </w:t>
            </w:r>
            <w:r w:rsidRPr="00542533">
              <w:rPr>
                <w:b/>
                <w:bCs/>
                <w:sz w:val="18"/>
                <w:szCs w:val="18"/>
              </w:rPr>
              <w:t>927</w:t>
            </w:r>
          </w:p>
        </w:tc>
        <w:tc>
          <w:tcPr>
            <w:tcW w:w="701" w:type="dxa"/>
            <w:shd w:val="clear" w:color="auto" w:fill="DEEAF6" w:themeFill="accent5" w:themeFillTint="33"/>
            <w:noWrap/>
            <w:vAlign w:val="center"/>
            <w:hideMark/>
          </w:tcPr>
          <w:p w14:paraId="4FA7ADCC" w14:textId="75C88706"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612</w:t>
            </w:r>
          </w:p>
        </w:tc>
        <w:tc>
          <w:tcPr>
            <w:tcW w:w="702" w:type="dxa"/>
            <w:shd w:val="clear" w:color="auto" w:fill="DEEAF6" w:themeFill="accent5" w:themeFillTint="33"/>
            <w:noWrap/>
            <w:vAlign w:val="center"/>
            <w:hideMark/>
          </w:tcPr>
          <w:p w14:paraId="6EC342FF" w14:textId="4E7161C5"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685</w:t>
            </w:r>
          </w:p>
        </w:tc>
        <w:tc>
          <w:tcPr>
            <w:tcW w:w="712" w:type="dxa"/>
            <w:shd w:val="clear" w:color="auto" w:fill="DEEAF6" w:themeFill="accent5" w:themeFillTint="33"/>
            <w:noWrap/>
            <w:vAlign w:val="center"/>
            <w:hideMark/>
          </w:tcPr>
          <w:p w14:paraId="53EE3350" w14:textId="134B773B" w:rsidR="00661837" w:rsidRPr="00542533" w:rsidRDefault="00661837" w:rsidP="00661837">
            <w:pPr>
              <w:jc w:val="right"/>
              <w:rPr>
                <w:b/>
                <w:bCs/>
                <w:sz w:val="18"/>
                <w:szCs w:val="18"/>
              </w:rPr>
            </w:pPr>
            <w:r w:rsidRPr="00542533">
              <w:rPr>
                <w:b/>
                <w:bCs/>
                <w:sz w:val="18"/>
                <w:szCs w:val="18"/>
              </w:rPr>
              <w:t>2</w:t>
            </w:r>
            <w:r w:rsidR="00EE0A81">
              <w:rPr>
                <w:b/>
                <w:bCs/>
                <w:sz w:val="18"/>
                <w:szCs w:val="18"/>
              </w:rPr>
              <w:t xml:space="preserve"> </w:t>
            </w:r>
            <w:r w:rsidRPr="00542533">
              <w:rPr>
                <w:b/>
                <w:bCs/>
                <w:sz w:val="18"/>
                <w:szCs w:val="18"/>
              </w:rPr>
              <w:t>845</w:t>
            </w:r>
          </w:p>
        </w:tc>
        <w:tc>
          <w:tcPr>
            <w:tcW w:w="673" w:type="dxa"/>
            <w:shd w:val="clear" w:color="auto" w:fill="DEEAF6" w:themeFill="accent5" w:themeFillTint="33"/>
            <w:noWrap/>
            <w:vAlign w:val="center"/>
            <w:hideMark/>
          </w:tcPr>
          <w:p w14:paraId="74335582"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70644712"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52077EA4"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5E2C1FE7" w14:textId="77777777" w:rsidTr="00545590">
        <w:trPr>
          <w:trHeight w:val="300"/>
        </w:trPr>
        <w:tc>
          <w:tcPr>
            <w:tcW w:w="1603" w:type="dxa"/>
            <w:noWrap/>
            <w:vAlign w:val="center"/>
            <w:hideMark/>
          </w:tcPr>
          <w:p w14:paraId="779D639C" w14:textId="77777777" w:rsidR="00661837" w:rsidRPr="00661837" w:rsidRDefault="00661837" w:rsidP="00661837">
            <w:pPr>
              <w:rPr>
                <w:sz w:val="18"/>
                <w:szCs w:val="18"/>
              </w:rPr>
            </w:pPr>
          </w:p>
        </w:tc>
        <w:tc>
          <w:tcPr>
            <w:tcW w:w="2020" w:type="dxa"/>
            <w:noWrap/>
            <w:vAlign w:val="center"/>
            <w:hideMark/>
          </w:tcPr>
          <w:p w14:paraId="6C034CA2"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559FD185" w14:textId="77777777" w:rsidR="00661837" w:rsidRPr="00661837" w:rsidRDefault="00661837" w:rsidP="00661837">
            <w:pPr>
              <w:jc w:val="right"/>
              <w:rPr>
                <w:sz w:val="18"/>
                <w:szCs w:val="18"/>
              </w:rPr>
            </w:pPr>
            <w:r w:rsidRPr="00661837">
              <w:rPr>
                <w:sz w:val="18"/>
                <w:szCs w:val="18"/>
              </w:rPr>
              <w:t>368</w:t>
            </w:r>
          </w:p>
        </w:tc>
        <w:tc>
          <w:tcPr>
            <w:tcW w:w="701" w:type="dxa"/>
            <w:noWrap/>
            <w:vAlign w:val="center"/>
            <w:hideMark/>
          </w:tcPr>
          <w:p w14:paraId="6F35C018" w14:textId="77777777" w:rsidR="00661837" w:rsidRPr="00661837" w:rsidRDefault="00661837" w:rsidP="00661837">
            <w:pPr>
              <w:jc w:val="right"/>
              <w:rPr>
                <w:sz w:val="18"/>
                <w:szCs w:val="18"/>
              </w:rPr>
            </w:pPr>
            <w:r w:rsidRPr="00661837">
              <w:rPr>
                <w:sz w:val="18"/>
                <w:szCs w:val="18"/>
              </w:rPr>
              <w:t>309</w:t>
            </w:r>
          </w:p>
        </w:tc>
        <w:tc>
          <w:tcPr>
            <w:tcW w:w="702" w:type="dxa"/>
            <w:noWrap/>
            <w:vAlign w:val="center"/>
            <w:hideMark/>
          </w:tcPr>
          <w:p w14:paraId="7C173E51" w14:textId="77777777" w:rsidR="00661837" w:rsidRPr="00661837" w:rsidRDefault="00661837" w:rsidP="00661837">
            <w:pPr>
              <w:jc w:val="right"/>
              <w:rPr>
                <w:sz w:val="18"/>
                <w:szCs w:val="18"/>
              </w:rPr>
            </w:pPr>
            <w:r w:rsidRPr="00661837">
              <w:rPr>
                <w:sz w:val="18"/>
                <w:szCs w:val="18"/>
              </w:rPr>
              <w:t>305</w:t>
            </w:r>
          </w:p>
        </w:tc>
        <w:tc>
          <w:tcPr>
            <w:tcW w:w="712" w:type="dxa"/>
            <w:noWrap/>
            <w:vAlign w:val="center"/>
            <w:hideMark/>
          </w:tcPr>
          <w:p w14:paraId="22BEB552" w14:textId="77777777" w:rsidR="00661837" w:rsidRPr="00661837" w:rsidRDefault="00661837" w:rsidP="00661837">
            <w:pPr>
              <w:jc w:val="right"/>
              <w:rPr>
                <w:sz w:val="18"/>
                <w:szCs w:val="18"/>
              </w:rPr>
            </w:pPr>
            <w:r w:rsidRPr="00661837">
              <w:rPr>
                <w:sz w:val="18"/>
                <w:szCs w:val="18"/>
              </w:rPr>
              <w:t>284</w:t>
            </w:r>
          </w:p>
        </w:tc>
        <w:tc>
          <w:tcPr>
            <w:tcW w:w="673" w:type="dxa"/>
            <w:noWrap/>
            <w:vAlign w:val="center"/>
            <w:hideMark/>
          </w:tcPr>
          <w:p w14:paraId="093EC310"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7CE0019"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4E69D44" w14:textId="77777777" w:rsidR="00661837" w:rsidRPr="00661837" w:rsidRDefault="00661837" w:rsidP="00661837">
            <w:pPr>
              <w:jc w:val="right"/>
              <w:rPr>
                <w:sz w:val="18"/>
                <w:szCs w:val="18"/>
              </w:rPr>
            </w:pPr>
            <w:r w:rsidRPr="00661837">
              <w:rPr>
                <w:sz w:val="18"/>
                <w:szCs w:val="18"/>
              </w:rPr>
              <w:t>.</w:t>
            </w:r>
          </w:p>
        </w:tc>
      </w:tr>
      <w:tr w:rsidR="000A63CF" w:rsidRPr="00661837" w14:paraId="7D2B07C0" w14:textId="77777777" w:rsidTr="00545590">
        <w:trPr>
          <w:trHeight w:val="300"/>
        </w:trPr>
        <w:tc>
          <w:tcPr>
            <w:tcW w:w="1603" w:type="dxa"/>
            <w:noWrap/>
            <w:vAlign w:val="center"/>
            <w:hideMark/>
          </w:tcPr>
          <w:p w14:paraId="5DD0D7D4" w14:textId="77777777" w:rsidR="00661837" w:rsidRPr="00661837" w:rsidRDefault="00661837" w:rsidP="00661837">
            <w:pPr>
              <w:rPr>
                <w:sz w:val="18"/>
                <w:szCs w:val="18"/>
              </w:rPr>
            </w:pPr>
          </w:p>
        </w:tc>
        <w:tc>
          <w:tcPr>
            <w:tcW w:w="2020" w:type="dxa"/>
            <w:noWrap/>
            <w:vAlign w:val="center"/>
            <w:hideMark/>
          </w:tcPr>
          <w:p w14:paraId="2FF4C3F9"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5C0EE6C5" w14:textId="77777777" w:rsidR="00661837" w:rsidRPr="00661837" w:rsidRDefault="00661837" w:rsidP="00661837">
            <w:pPr>
              <w:jc w:val="right"/>
              <w:rPr>
                <w:sz w:val="18"/>
                <w:szCs w:val="18"/>
              </w:rPr>
            </w:pPr>
            <w:r w:rsidRPr="00661837">
              <w:rPr>
                <w:sz w:val="18"/>
                <w:szCs w:val="18"/>
              </w:rPr>
              <w:t>497</w:t>
            </w:r>
          </w:p>
        </w:tc>
        <w:tc>
          <w:tcPr>
            <w:tcW w:w="701" w:type="dxa"/>
            <w:noWrap/>
            <w:vAlign w:val="center"/>
            <w:hideMark/>
          </w:tcPr>
          <w:p w14:paraId="42B80010" w14:textId="77777777" w:rsidR="00661837" w:rsidRPr="00661837" w:rsidRDefault="00661837" w:rsidP="00661837">
            <w:pPr>
              <w:jc w:val="right"/>
              <w:rPr>
                <w:sz w:val="18"/>
                <w:szCs w:val="18"/>
              </w:rPr>
            </w:pPr>
            <w:r w:rsidRPr="00661837">
              <w:rPr>
                <w:sz w:val="18"/>
                <w:szCs w:val="18"/>
              </w:rPr>
              <w:t>480</w:t>
            </w:r>
          </w:p>
        </w:tc>
        <w:tc>
          <w:tcPr>
            <w:tcW w:w="702" w:type="dxa"/>
            <w:noWrap/>
            <w:vAlign w:val="center"/>
            <w:hideMark/>
          </w:tcPr>
          <w:p w14:paraId="27E74041" w14:textId="77777777" w:rsidR="00661837" w:rsidRPr="00661837" w:rsidRDefault="00661837" w:rsidP="00661837">
            <w:pPr>
              <w:jc w:val="right"/>
              <w:rPr>
                <w:sz w:val="18"/>
                <w:szCs w:val="18"/>
              </w:rPr>
            </w:pPr>
            <w:r w:rsidRPr="00661837">
              <w:rPr>
                <w:sz w:val="18"/>
                <w:szCs w:val="18"/>
              </w:rPr>
              <w:t>421</w:t>
            </w:r>
          </w:p>
        </w:tc>
        <w:tc>
          <w:tcPr>
            <w:tcW w:w="712" w:type="dxa"/>
            <w:noWrap/>
            <w:vAlign w:val="center"/>
            <w:hideMark/>
          </w:tcPr>
          <w:p w14:paraId="6D98BA4E" w14:textId="77777777" w:rsidR="00661837" w:rsidRPr="00661837" w:rsidRDefault="00661837" w:rsidP="00661837">
            <w:pPr>
              <w:jc w:val="right"/>
              <w:rPr>
                <w:sz w:val="18"/>
                <w:szCs w:val="18"/>
              </w:rPr>
            </w:pPr>
            <w:r w:rsidRPr="00661837">
              <w:rPr>
                <w:sz w:val="18"/>
                <w:szCs w:val="18"/>
              </w:rPr>
              <w:t>455</w:t>
            </w:r>
          </w:p>
        </w:tc>
        <w:tc>
          <w:tcPr>
            <w:tcW w:w="673" w:type="dxa"/>
            <w:noWrap/>
            <w:vAlign w:val="center"/>
            <w:hideMark/>
          </w:tcPr>
          <w:p w14:paraId="17302120"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C73738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42511DC" w14:textId="77777777" w:rsidR="00661837" w:rsidRPr="00661837" w:rsidRDefault="00661837" w:rsidP="00661837">
            <w:pPr>
              <w:jc w:val="right"/>
              <w:rPr>
                <w:sz w:val="18"/>
                <w:szCs w:val="18"/>
              </w:rPr>
            </w:pPr>
            <w:r w:rsidRPr="00661837">
              <w:rPr>
                <w:sz w:val="18"/>
                <w:szCs w:val="18"/>
              </w:rPr>
              <w:t>.</w:t>
            </w:r>
          </w:p>
        </w:tc>
      </w:tr>
      <w:tr w:rsidR="000A63CF" w:rsidRPr="00661837" w14:paraId="02D0D33B" w14:textId="77777777" w:rsidTr="00545590">
        <w:trPr>
          <w:trHeight w:val="300"/>
        </w:trPr>
        <w:tc>
          <w:tcPr>
            <w:tcW w:w="1603" w:type="dxa"/>
            <w:noWrap/>
            <w:vAlign w:val="center"/>
            <w:hideMark/>
          </w:tcPr>
          <w:p w14:paraId="76D540FD" w14:textId="77777777" w:rsidR="00661837" w:rsidRPr="00661837" w:rsidRDefault="00661837" w:rsidP="00661837">
            <w:pPr>
              <w:rPr>
                <w:sz w:val="18"/>
                <w:szCs w:val="18"/>
              </w:rPr>
            </w:pPr>
          </w:p>
        </w:tc>
        <w:tc>
          <w:tcPr>
            <w:tcW w:w="2020" w:type="dxa"/>
            <w:noWrap/>
            <w:vAlign w:val="center"/>
            <w:hideMark/>
          </w:tcPr>
          <w:p w14:paraId="6E2B2E02"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0990E590" w14:textId="42A807DD" w:rsidR="00661837" w:rsidRPr="00661837" w:rsidRDefault="00661837" w:rsidP="00661837">
            <w:pPr>
              <w:jc w:val="right"/>
              <w:rPr>
                <w:sz w:val="18"/>
                <w:szCs w:val="18"/>
              </w:rPr>
            </w:pPr>
            <w:r w:rsidRPr="00661837">
              <w:rPr>
                <w:sz w:val="18"/>
                <w:szCs w:val="18"/>
              </w:rPr>
              <w:t>1</w:t>
            </w:r>
            <w:r w:rsidR="000A63CF">
              <w:rPr>
                <w:sz w:val="18"/>
                <w:szCs w:val="18"/>
              </w:rPr>
              <w:t xml:space="preserve"> </w:t>
            </w:r>
            <w:r w:rsidRPr="00661837">
              <w:rPr>
                <w:sz w:val="18"/>
                <w:szCs w:val="18"/>
              </w:rPr>
              <w:t>231</w:t>
            </w:r>
          </w:p>
        </w:tc>
        <w:tc>
          <w:tcPr>
            <w:tcW w:w="701" w:type="dxa"/>
            <w:noWrap/>
            <w:vAlign w:val="center"/>
            <w:hideMark/>
          </w:tcPr>
          <w:p w14:paraId="16C368E8" w14:textId="77777777" w:rsidR="00661837" w:rsidRPr="00661837" w:rsidRDefault="00661837" w:rsidP="00661837">
            <w:pPr>
              <w:jc w:val="right"/>
              <w:rPr>
                <w:sz w:val="18"/>
                <w:szCs w:val="18"/>
              </w:rPr>
            </w:pPr>
            <w:r w:rsidRPr="00661837">
              <w:rPr>
                <w:sz w:val="18"/>
                <w:szCs w:val="18"/>
              </w:rPr>
              <w:t>1046</w:t>
            </w:r>
          </w:p>
        </w:tc>
        <w:tc>
          <w:tcPr>
            <w:tcW w:w="702" w:type="dxa"/>
            <w:noWrap/>
            <w:vAlign w:val="center"/>
            <w:hideMark/>
          </w:tcPr>
          <w:p w14:paraId="619C4A78" w14:textId="6EC0A3D2"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189</w:t>
            </w:r>
          </w:p>
        </w:tc>
        <w:tc>
          <w:tcPr>
            <w:tcW w:w="712" w:type="dxa"/>
            <w:noWrap/>
            <w:vAlign w:val="center"/>
            <w:hideMark/>
          </w:tcPr>
          <w:p w14:paraId="43E1D4A8" w14:textId="5129BD97"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198</w:t>
            </w:r>
          </w:p>
        </w:tc>
        <w:tc>
          <w:tcPr>
            <w:tcW w:w="673" w:type="dxa"/>
            <w:noWrap/>
            <w:vAlign w:val="center"/>
            <w:hideMark/>
          </w:tcPr>
          <w:p w14:paraId="49A7FC8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C90D76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BA3B7D8" w14:textId="77777777" w:rsidR="00661837" w:rsidRPr="00661837" w:rsidRDefault="00661837" w:rsidP="00661837">
            <w:pPr>
              <w:jc w:val="right"/>
              <w:rPr>
                <w:sz w:val="18"/>
                <w:szCs w:val="18"/>
              </w:rPr>
            </w:pPr>
            <w:r w:rsidRPr="00661837">
              <w:rPr>
                <w:sz w:val="18"/>
                <w:szCs w:val="18"/>
              </w:rPr>
              <w:t>.</w:t>
            </w:r>
          </w:p>
        </w:tc>
      </w:tr>
      <w:tr w:rsidR="000A63CF" w:rsidRPr="00661837" w14:paraId="74DE4AC4" w14:textId="77777777" w:rsidTr="00545590">
        <w:trPr>
          <w:trHeight w:val="300"/>
        </w:trPr>
        <w:tc>
          <w:tcPr>
            <w:tcW w:w="1603" w:type="dxa"/>
            <w:noWrap/>
            <w:vAlign w:val="center"/>
            <w:hideMark/>
          </w:tcPr>
          <w:p w14:paraId="2044385B" w14:textId="77777777" w:rsidR="00661837" w:rsidRPr="00661837" w:rsidRDefault="00661837" w:rsidP="00661837">
            <w:pPr>
              <w:rPr>
                <w:sz w:val="18"/>
                <w:szCs w:val="18"/>
              </w:rPr>
            </w:pPr>
          </w:p>
        </w:tc>
        <w:tc>
          <w:tcPr>
            <w:tcW w:w="2020" w:type="dxa"/>
            <w:noWrap/>
            <w:vAlign w:val="center"/>
            <w:hideMark/>
          </w:tcPr>
          <w:p w14:paraId="7432BE32"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59B76B6A" w14:textId="77777777" w:rsidR="00661837" w:rsidRPr="00661837" w:rsidRDefault="00661837" w:rsidP="00661837">
            <w:pPr>
              <w:jc w:val="right"/>
              <w:rPr>
                <w:sz w:val="18"/>
                <w:szCs w:val="18"/>
              </w:rPr>
            </w:pPr>
            <w:r w:rsidRPr="00661837">
              <w:rPr>
                <w:sz w:val="18"/>
                <w:szCs w:val="18"/>
              </w:rPr>
              <w:t>776</w:t>
            </w:r>
          </w:p>
        </w:tc>
        <w:tc>
          <w:tcPr>
            <w:tcW w:w="701" w:type="dxa"/>
            <w:noWrap/>
            <w:vAlign w:val="center"/>
            <w:hideMark/>
          </w:tcPr>
          <w:p w14:paraId="6CA0A709" w14:textId="77777777" w:rsidR="00661837" w:rsidRPr="00661837" w:rsidRDefault="00661837" w:rsidP="00661837">
            <w:pPr>
              <w:jc w:val="right"/>
              <w:rPr>
                <w:sz w:val="18"/>
                <w:szCs w:val="18"/>
              </w:rPr>
            </w:pPr>
            <w:r w:rsidRPr="00661837">
              <w:rPr>
                <w:sz w:val="18"/>
                <w:szCs w:val="18"/>
              </w:rPr>
              <w:t>729</w:t>
            </w:r>
          </w:p>
        </w:tc>
        <w:tc>
          <w:tcPr>
            <w:tcW w:w="702" w:type="dxa"/>
            <w:noWrap/>
            <w:vAlign w:val="center"/>
            <w:hideMark/>
          </w:tcPr>
          <w:p w14:paraId="6A34E2D4" w14:textId="77777777" w:rsidR="00661837" w:rsidRPr="00661837" w:rsidRDefault="00661837" w:rsidP="00661837">
            <w:pPr>
              <w:jc w:val="right"/>
              <w:rPr>
                <w:sz w:val="18"/>
                <w:szCs w:val="18"/>
              </w:rPr>
            </w:pPr>
            <w:r w:rsidRPr="00661837">
              <w:rPr>
                <w:sz w:val="18"/>
                <w:szCs w:val="18"/>
              </w:rPr>
              <w:t>727</w:t>
            </w:r>
          </w:p>
        </w:tc>
        <w:tc>
          <w:tcPr>
            <w:tcW w:w="712" w:type="dxa"/>
            <w:noWrap/>
            <w:vAlign w:val="center"/>
            <w:hideMark/>
          </w:tcPr>
          <w:p w14:paraId="09EEC1DA" w14:textId="77777777" w:rsidR="00661837" w:rsidRPr="00661837" w:rsidRDefault="00661837" w:rsidP="00661837">
            <w:pPr>
              <w:jc w:val="right"/>
              <w:rPr>
                <w:sz w:val="18"/>
                <w:szCs w:val="18"/>
              </w:rPr>
            </w:pPr>
            <w:r w:rsidRPr="00661837">
              <w:rPr>
                <w:sz w:val="18"/>
                <w:szCs w:val="18"/>
              </w:rPr>
              <w:t>838</w:t>
            </w:r>
          </w:p>
        </w:tc>
        <w:tc>
          <w:tcPr>
            <w:tcW w:w="673" w:type="dxa"/>
            <w:noWrap/>
            <w:vAlign w:val="center"/>
            <w:hideMark/>
          </w:tcPr>
          <w:p w14:paraId="278F6BB7"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42402B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4888836" w14:textId="77777777" w:rsidR="00661837" w:rsidRPr="00661837" w:rsidRDefault="00661837" w:rsidP="00661837">
            <w:pPr>
              <w:jc w:val="right"/>
              <w:rPr>
                <w:sz w:val="18"/>
                <w:szCs w:val="18"/>
              </w:rPr>
            </w:pPr>
            <w:r w:rsidRPr="00661837">
              <w:rPr>
                <w:sz w:val="18"/>
                <w:szCs w:val="18"/>
              </w:rPr>
              <w:t>.</w:t>
            </w:r>
          </w:p>
        </w:tc>
      </w:tr>
      <w:tr w:rsidR="000A63CF" w:rsidRPr="00661837" w14:paraId="4BEE016B" w14:textId="77777777" w:rsidTr="00545590">
        <w:trPr>
          <w:trHeight w:val="300"/>
        </w:trPr>
        <w:tc>
          <w:tcPr>
            <w:tcW w:w="1603" w:type="dxa"/>
            <w:shd w:val="clear" w:color="auto" w:fill="DEEAF6" w:themeFill="accent5" w:themeFillTint="33"/>
            <w:noWrap/>
            <w:vAlign w:val="center"/>
            <w:hideMark/>
          </w:tcPr>
          <w:p w14:paraId="0EE74887" w14:textId="44629ADD" w:rsidR="00661837" w:rsidRPr="00542533" w:rsidRDefault="00661837">
            <w:pPr>
              <w:rPr>
                <w:b/>
                <w:bCs/>
                <w:sz w:val="18"/>
                <w:szCs w:val="18"/>
              </w:rPr>
            </w:pPr>
            <w:r w:rsidRPr="00542533">
              <w:rPr>
                <w:b/>
                <w:bCs/>
                <w:sz w:val="18"/>
                <w:szCs w:val="18"/>
              </w:rPr>
              <w:t>Telemark (-2019)</w:t>
            </w:r>
          </w:p>
        </w:tc>
        <w:tc>
          <w:tcPr>
            <w:tcW w:w="2020" w:type="dxa"/>
            <w:shd w:val="clear" w:color="auto" w:fill="DEEAF6" w:themeFill="accent5" w:themeFillTint="33"/>
            <w:noWrap/>
            <w:vAlign w:val="center"/>
            <w:hideMark/>
          </w:tcPr>
          <w:p w14:paraId="59D61851"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056FBAE3" w14:textId="60FC1B16" w:rsidR="00661837" w:rsidRPr="00542533" w:rsidRDefault="00661837" w:rsidP="00661837">
            <w:pPr>
              <w:jc w:val="right"/>
              <w:rPr>
                <w:b/>
                <w:bCs/>
                <w:sz w:val="18"/>
                <w:szCs w:val="18"/>
              </w:rPr>
            </w:pPr>
            <w:r w:rsidRPr="00542533">
              <w:rPr>
                <w:b/>
                <w:bCs/>
                <w:sz w:val="18"/>
                <w:szCs w:val="18"/>
              </w:rPr>
              <w:t>1</w:t>
            </w:r>
            <w:r w:rsidR="000A63CF">
              <w:rPr>
                <w:b/>
                <w:bCs/>
                <w:sz w:val="18"/>
                <w:szCs w:val="18"/>
              </w:rPr>
              <w:t xml:space="preserve"> </w:t>
            </w:r>
            <w:r w:rsidRPr="00542533">
              <w:rPr>
                <w:b/>
                <w:bCs/>
                <w:sz w:val="18"/>
                <w:szCs w:val="18"/>
              </w:rPr>
              <w:t>798</w:t>
            </w:r>
          </w:p>
        </w:tc>
        <w:tc>
          <w:tcPr>
            <w:tcW w:w="701" w:type="dxa"/>
            <w:shd w:val="clear" w:color="auto" w:fill="DEEAF6" w:themeFill="accent5" w:themeFillTint="33"/>
            <w:noWrap/>
            <w:vAlign w:val="center"/>
            <w:hideMark/>
          </w:tcPr>
          <w:p w14:paraId="2A6159AD" w14:textId="44BF3106"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627</w:t>
            </w:r>
          </w:p>
        </w:tc>
        <w:tc>
          <w:tcPr>
            <w:tcW w:w="702" w:type="dxa"/>
            <w:shd w:val="clear" w:color="auto" w:fill="DEEAF6" w:themeFill="accent5" w:themeFillTint="33"/>
            <w:noWrap/>
            <w:vAlign w:val="center"/>
            <w:hideMark/>
          </w:tcPr>
          <w:p w14:paraId="73BA1910" w14:textId="6F59A6A6"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574</w:t>
            </w:r>
          </w:p>
        </w:tc>
        <w:tc>
          <w:tcPr>
            <w:tcW w:w="712" w:type="dxa"/>
            <w:shd w:val="clear" w:color="auto" w:fill="DEEAF6" w:themeFill="accent5" w:themeFillTint="33"/>
            <w:noWrap/>
            <w:vAlign w:val="center"/>
            <w:hideMark/>
          </w:tcPr>
          <w:p w14:paraId="45606523" w14:textId="495B3BAC" w:rsidR="00661837" w:rsidRPr="00542533" w:rsidRDefault="00661837" w:rsidP="00661837">
            <w:pPr>
              <w:jc w:val="right"/>
              <w:rPr>
                <w:b/>
                <w:bCs/>
                <w:sz w:val="18"/>
                <w:szCs w:val="18"/>
              </w:rPr>
            </w:pPr>
            <w:r w:rsidRPr="00542533">
              <w:rPr>
                <w:b/>
                <w:bCs/>
                <w:sz w:val="18"/>
                <w:szCs w:val="18"/>
              </w:rPr>
              <w:t>1</w:t>
            </w:r>
            <w:r w:rsidR="00EE0A81">
              <w:rPr>
                <w:b/>
                <w:bCs/>
                <w:sz w:val="18"/>
                <w:szCs w:val="18"/>
              </w:rPr>
              <w:t xml:space="preserve"> </w:t>
            </w:r>
            <w:r w:rsidRPr="00542533">
              <w:rPr>
                <w:b/>
                <w:bCs/>
                <w:sz w:val="18"/>
                <w:szCs w:val="18"/>
              </w:rPr>
              <w:t>433</w:t>
            </w:r>
          </w:p>
        </w:tc>
        <w:tc>
          <w:tcPr>
            <w:tcW w:w="673" w:type="dxa"/>
            <w:shd w:val="clear" w:color="auto" w:fill="DEEAF6" w:themeFill="accent5" w:themeFillTint="33"/>
            <w:noWrap/>
            <w:vAlign w:val="center"/>
            <w:hideMark/>
          </w:tcPr>
          <w:p w14:paraId="1E14BFF7"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1D152ED0"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50B1B15C"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0099C523" w14:textId="77777777" w:rsidTr="00545590">
        <w:trPr>
          <w:trHeight w:val="300"/>
        </w:trPr>
        <w:tc>
          <w:tcPr>
            <w:tcW w:w="1603" w:type="dxa"/>
            <w:noWrap/>
            <w:vAlign w:val="center"/>
            <w:hideMark/>
          </w:tcPr>
          <w:p w14:paraId="04B94E66" w14:textId="77777777" w:rsidR="00661837" w:rsidRPr="00661837" w:rsidRDefault="00661837" w:rsidP="00661837">
            <w:pPr>
              <w:rPr>
                <w:sz w:val="18"/>
                <w:szCs w:val="18"/>
              </w:rPr>
            </w:pPr>
          </w:p>
        </w:tc>
        <w:tc>
          <w:tcPr>
            <w:tcW w:w="2020" w:type="dxa"/>
            <w:noWrap/>
            <w:vAlign w:val="center"/>
            <w:hideMark/>
          </w:tcPr>
          <w:p w14:paraId="54016171"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54040357" w14:textId="77777777" w:rsidR="00661837" w:rsidRPr="00661837" w:rsidRDefault="00661837" w:rsidP="00661837">
            <w:pPr>
              <w:jc w:val="right"/>
              <w:rPr>
                <w:sz w:val="18"/>
                <w:szCs w:val="18"/>
              </w:rPr>
            </w:pPr>
            <w:r w:rsidRPr="00661837">
              <w:rPr>
                <w:sz w:val="18"/>
                <w:szCs w:val="18"/>
              </w:rPr>
              <w:t>260</w:t>
            </w:r>
          </w:p>
        </w:tc>
        <w:tc>
          <w:tcPr>
            <w:tcW w:w="701" w:type="dxa"/>
            <w:noWrap/>
            <w:vAlign w:val="center"/>
            <w:hideMark/>
          </w:tcPr>
          <w:p w14:paraId="390111E6" w14:textId="77777777" w:rsidR="00661837" w:rsidRPr="00661837" w:rsidRDefault="00661837" w:rsidP="00661837">
            <w:pPr>
              <w:jc w:val="right"/>
              <w:rPr>
                <w:sz w:val="18"/>
                <w:szCs w:val="18"/>
              </w:rPr>
            </w:pPr>
            <w:r w:rsidRPr="00661837">
              <w:rPr>
                <w:sz w:val="18"/>
                <w:szCs w:val="18"/>
              </w:rPr>
              <w:t>185</w:t>
            </w:r>
          </w:p>
        </w:tc>
        <w:tc>
          <w:tcPr>
            <w:tcW w:w="702" w:type="dxa"/>
            <w:noWrap/>
            <w:vAlign w:val="center"/>
            <w:hideMark/>
          </w:tcPr>
          <w:p w14:paraId="7918709B" w14:textId="77777777" w:rsidR="00661837" w:rsidRPr="00661837" w:rsidRDefault="00661837" w:rsidP="00661837">
            <w:pPr>
              <w:jc w:val="right"/>
              <w:rPr>
                <w:sz w:val="18"/>
                <w:szCs w:val="18"/>
              </w:rPr>
            </w:pPr>
            <w:r w:rsidRPr="00661837">
              <w:rPr>
                <w:sz w:val="18"/>
                <w:szCs w:val="18"/>
              </w:rPr>
              <w:t>195</w:t>
            </w:r>
          </w:p>
        </w:tc>
        <w:tc>
          <w:tcPr>
            <w:tcW w:w="712" w:type="dxa"/>
            <w:noWrap/>
            <w:vAlign w:val="center"/>
            <w:hideMark/>
          </w:tcPr>
          <w:p w14:paraId="39A4D229" w14:textId="77777777" w:rsidR="00661837" w:rsidRPr="00661837" w:rsidRDefault="00661837" w:rsidP="00661837">
            <w:pPr>
              <w:jc w:val="right"/>
              <w:rPr>
                <w:sz w:val="18"/>
                <w:szCs w:val="18"/>
              </w:rPr>
            </w:pPr>
            <w:r w:rsidRPr="00661837">
              <w:rPr>
                <w:sz w:val="18"/>
                <w:szCs w:val="18"/>
              </w:rPr>
              <w:t>171</w:t>
            </w:r>
          </w:p>
        </w:tc>
        <w:tc>
          <w:tcPr>
            <w:tcW w:w="673" w:type="dxa"/>
            <w:noWrap/>
            <w:vAlign w:val="center"/>
            <w:hideMark/>
          </w:tcPr>
          <w:p w14:paraId="031F3F7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0D1B601"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8402A0B" w14:textId="77777777" w:rsidR="00661837" w:rsidRPr="00661837" w:rsidRDefault="00661837" w:rsidP="00661837">
            <w:pPr>
              <w:jc w:val="right"/>
              <w:rPr>
                <w:sz w:val="18"/>
                <w:szCs w:val="18"/>
              </w:rPr>
            </w:pPr>
            <w:r w:rsidRPr="00661837">
              <w:rPr>
                <w:sz w:val="18"/>
                <w:szCs w:val="18"/>
              </w:rPr>
              <w:t>.</w:t>
            </w:r>
          </w:p>
        </w:tc>
      </w:tr>
      <w:tr w:rsidR="000A63CF" w:rsidRPr="00661837" w14:paraId="45FADB3C" w14:textId="77777777" w:rsidTr="00545590">
        <w:trPr>
          <w:trHeight w:val="300"/>
        </w:trPr>
        <w:tc>
          <w:tcPr>
            <w:tcW w:w="1603" w:type="dxa"/>
            <w:noWrap/>
            <w:vAlign w:val="center"/>
            <w:hideMark/>
          </w:tcPr>
          <w:p w14:paraId="262C7ABA" w14:textId="77777777" w:rsidR="00661837" w:rsidRPr="00661837" w:rsidRDefault="00661837" w:rsidP="00661837">
            <w:pPr>
              <w:rPr>
                <w:sz w:val="18"/>
                <w:szCs w:val="18"/>
              </w:rPr>
            </w:pPr>
          </w:p>
        </w:tc>
        <w:tc>
          <w:tcPr>
            <w:tcW w:w="2020" w:type="dxa"/>
            <w:noWrap/>
            <w:vAlign w:val="center"/>
            <w:hideMark/>
          </w:tcPr>
          <w:p w14:paraId="136CEF17"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551D0934" w14:textId="77777777" w:rsidR="00661837" w:rsidRPr="00661837" w:rsidRDefault="00661837" w:rsidP="00661837">
            <w:pPr>
              <w:jc w:val="right"/>
              <w:rPr>
                <w:sz w:val="18"/>
                <w:szCs w:val="18"/>
              </w:rPr>
            </w:pPr>
            <w:r w:rsidRPr="00661837">
              <w:rPr>
                <w:sz w:val="18"/>
                <w:szCs w:val="18"/>
              </w:rPr>
              <w:t>284</w:t>
            </w:r>
          </w:p>
        </w:tc>
        <w:tc>
          <w:tcPr>
            <w:tcW w:w="701" w:type="dxa"/>
            <w:noWrap/>
            <w:vAlign w:val="center"/>
            <w:hideMark/>
          </w:tcPr>
          <w:p w14:paraId="55F6E8CB" w14:textId="77777777" w:rsidR="00661837" w:rsidRPr="00661837" w:rsidRDefault="00661837" w:rsidP="00661837">
            <w:pPr>
              <w:jc w:val="right"/>
              <w:rPr>
                <w:sz w:val="18"/>
                <w:szCs w:val="18"/>
              </w:rPr>
            </w:pPr>
            <w:r w:rsidRPr="00661837">
              <w:rPr>
                <w:sz w:val="18"/>
                <w:szCs w:val="18"/>
              </w:rPr>
              <w:t>276</w:t>
            </w:r>
          </w:p>
        </w:tc>
        <w:tc>
          <w:tcPr>
            <w:tcW w:w="702" w:type="dxa"/>
            <w:noWrap/>
            <w:vAlign w:val="center"/>
            <w:hideMark/>
          </w:tcPr>
          <w:p w14:paraId="7C4D8E42" w14:textId="77777777" w:rsidR="00661837" w:rsidRPr="00661837" w:rsidRDefault="00661837" w:rsidP="00661837">
            <w:pPr>
              <w:jc w:val="right"/>
              <w:rPr>
                <w:sz w:val="18"/>
                <w:szCs w:val="18"/>
              </w:rPr>
            </w:pPr>
            <w:r w:rsidRPr="00661837">
              <w:rPr>
                <w:sz w:val="18"/>
                <w:szCs w:val="18"/>
              </w:rPr>
              <w:t>243</w:t>
            </w:r>
          </w:p>
        </w:tc>
        <w:tc>
          <w:tcPr>
            <w:tcW w:w="712" w:type="dxa"/>
            <w:noWrap/>
            <w:vAlign w:val="center"/>
            <w:hideMark/>
          </w:tcPr>
          <w:p w14:paraId="46576400" w14:textId="77777777" w:rsidR="00661837" w:rsidRPr="00661837" w:rsidRDefault="00661837" w:rsidP="00661837">
            <w:pPr>
              <w:jc w:val="right"/>
              <w:rPr>
                <w:sz w:val="18"/>
                <w:szCs w:val="18"/>
              </w:rPr>
            </w:pPr>
            <w:r w:rsidRPr="00661837">
              <w:rPr>
                <w:sz w:val="18"/>
                <w:szCs w:val="18"/>
              </w:rPr>
              <w:t>238</w:t>
            </w:r>
          </w:p>
        </w:tc>
        <w:tc>
          <w:tcPr>
            <w:tcW w:w="673" w:type="dxa"/>
            <w:noWrap/>
            <w:vAlign w:val="center"/>
            <w:hideMark/>
          </w:tcPr>
          <w:p w14:paraId="21A42EBE"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2A1E13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74A3C60" w14:textId="77777777" w:rsidR="00661837" w:rsidRPr="00661837" w:rsidRDefault="00661837" w:rsidP="00661837">
            <w:pPr>
              <w:jc w:val="right"/>
              <w:rPr>
                <w:sz w:val="18"/>
                <w:szCs w:val="18"/>
              </w:rPr>
            </w:pPr>
            <w:r w:rsidRPr="00661837">
              <w:rPr>
                <w:sz w:val="18"/>
                <w:szCs w:val="18"/>
              </w:rPr>
              <w:t>.</w:t>
            </w:r>
          </w:p>
        </w:tc>
      </w:tr>
      <w:tr w:rsidR="000A63CF" w:rsidRPr="00661837" w14:paraId="530DF20F" w14:textId="77777777" w:rsidTr="00545590">
        <w:trPr>
          <w:trHeight w:val="300"/>
        </w:trPr>
        <w:tc>
          <w:tcPr>
            <w:tcW w:w="1603" w:type="dxa"/>
            <w:noWrap/>
            <w:vAlign w:val="center"/>
            <w:hideMark/>
          </w:tcPr>
          <w:p w14:paraId="43B954A7" w14:textId="77777777" w:rsidR="00661837" w:rsidRPr="00661837" w:rsidRDefault="00661837" w:rsidP="00661837">
            <w:pPr>
              <w:rPr>
                <w:sz w:val="18"/>
                <w:szCs w:val="18"/>
              </w:rPr>
            </w:pPr>
          </w:p>
        </w:tc>
        <w:tc>
          <w:tcPr>
            <w:tcW w:w="2020" w:type="dxa"/>
            <w:noWrap/>
            <w:vAlign w:val="center"/>
            <w:hideMark/>
          </w:tcPr>
          <w:p w14:paraId="37F16BED"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43C63418" w14:textId="77777777" w:rsidR="00661837" w:rsidRPr="00661837" w:rsidRDefault="00661837" w:rsidP="00661837">
            <w:pPr>
              <w:jc w:val="right"/>
              <w:rPr>
                <w:sz w:val="18"/>
                <w:szCs w:val="18"/>
              </w:rPr>
            </w:pPr>
            <w:r w:rsidRPr="00661837">
              <w:rPr>
                <w:sz w:val="18"/>
                <w:szCs w:val="18"/>
              </w:rPr>
              <w:t>680</w:t>
            </w:r>
          </w:p>
        </w:tc>
        <w:tc>
          <w:tcPr>
            <w:tcW w:w="701" w:type="dxa"/>
            <w:noWrap/>
            <w:vAlign w:val="center"/>
            <w:hideMark/>
          </w:tcPr>
          <w:p w14:paraId="25C9641F" w14:textId="77777777" w:rsidR="00661837" w:rsidRPr="00661837" w:rsidRDefault="00661837" w:rsidP="00661837">
            <w:pPr>
              <w:jc w:val="right"/>
              <w:rPr>
                <w:sz w:val="18"/>
                <w:szCs w:val="18"/>
              </w:rPr>
            </w:pPr>
            <w:r w:rsidRPr="00661837">
              <w:rPr>
                <w:sz w:val="18"/>
                <w:szCs w:val="18"/>
              </w:rPr>
              <w:t>646</w:t>
            </w:r>
          </w:p>
        </w:tc>
        <w:tc>
          <w:tcPr>
            <w:tcW w:w="702" w:type="dxa"/>
            <w:noWrap/>
            <w:vAlign w:val="center"/>
            <w:hideMark/>
          </w:tcPr>
          <w:p w14:paraId="3A12C637" w14:textId="77777777" w:rsidR="00661837" w:rsidRPr="00661837" w:rsidRDefault="00661837" w:rsidP="00661837">
            <w:pPr>
              <w:jc w:val="right"/>
              <w:rPr>
                <w:sz w:val="18"/>
                <w:szCs w:val="18"/>
              </w:rPr>
            </w:pPr>
            <w:r w:rsidRPr="00661837">
              <w:rPr>
                <w:sz w:val="18"/>
                <w:szCs w:val="18"/>
              </w:rPr>
              <w:t>608</w:t>
            </w:r>
          </w:p>
        </w:tc>
        <w:tc>
          <w:tcPr>
            <w:tcW w:w="712" w:type="dxa"/>
            <w:noWrap/>
            <w:vAlign w:val="center"/>
            <w:hideMark/>
          </w:tcPr>
          <w:p w14:paraId="7D4AF45C" w14:textId="77777777" w:rsidR="00661837" w:rsidRPr="00661837" w:rsidRDefault="00661837" w:rsidP="00661837">
            <w:pPr>
              <w:jc w:val="right"/>
              <w:rPr>
                <w:sz w:val="18"/>
                <w:szCs w:val="18"/>
              </w:rPr>
            </w:pPr>
            <w:r w:rsidRPr="00661837">
              <w:rPr>
                <w:sz w:val="18"/>
                <w:szCs w:val="18"/>
              </w:rPr>
              <w:t>557</w:t>
            </w:r>
          </w:p>
        </w:tc>
        <w:tc>
          <w:tcPr>
            <w:tcW w:w="673" w:type="dxa"/>
            <w:noWrap/>
            <w:vAlign w:val="center"/>
            <w:hideMark/>
          </w:tcPr>
          <w:p w14:paraId="3F8D5918"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C9FC84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8D44955" w14:textId="77777777" w:rsidR="00661837" w:rsidRPr="00661837" w:rsidRDefault="00661837" w:rsidP="00661837">
            <w:pPr>
              <w:jc w:val="right"/>
              <w:rPr>
                <w:sz w:val="18"/>
                <w:szCs w:val="18"/>
              </w:rPr>
            </w:pPr>
            <w:r w:rsidRPr="00661837">
              <w:rPr>
                <w:sz w:val="18"/>
                <w:szCs w:val="18"/>
              </w:rPr>
              <w:t>.</w:t>
            </w:r>
          </w:p>
        </w:tc>
      </w:tr>
      <w:tr w:rsidR="000A63CF" w:rsidRPr="00661837" w14:paraId="1D09BBFD" w14:textId="77777777" w:rsidTr="00545590">
        <w:trPr>
          <w:trHeight w:val="300"/>
        </w:trPr>
        <w:tc>
          <w:tcPr>
            <w:tcW w:w="1603" w:type="dxa"/>
            <w:noWrap/>
            <w:vAlign w:val="center"/>
            <w:hideMark/>
          </w:tcPr>
          <w:p w14:paraId="590BFB6B" w14:textId="77777777" w:rsidR="00661837" w:rsidRPr="00661837" w:rsidRDefault="00661837" w:rsidP="00661837">
            <w:pPr>
              <w:rPr>
                <w:sz w:val="18"/>
                <w:szCs w:val="18"/>
              </w:rPr>
            </w:pPr>
          </w:p>
        </w:tc>
        <w:tc>
          <w:tcPr>
            <w:tcW w:w="2020" w:type="dxa"/>
            <w:noWrap/>
            <w:vAlign w:val="center"/>
            <w:hideMark/>
          </w:tcPr>
          <w:p w14:paraId="3BB92D22"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4A055575" w14:textId="77777777" w:rsidR="00661837" w:rsidRPr="00661837" w:rsidRDefault="00661837" w:rsidP="00661837">
            <w:pPr>
              <w:jc w:val="right"/>
              <w:rPr>
                <w:sz w:val="18"/>
                <w:szCs w:val="18"/>
              </w:rPr>
            </w:pPr>
            <w:r w:rsidRPr="00661837">
              <w:rPr>
                <w:sz w:val="18"/>
                <w:szCs w:val="18"/>
              </w:rPr>
              <w:t>537</w:t>
            </w:r>
          </w:p>
        </w:tc>
        <w:tc>
          <w:tcPr>
            <w:tcW w:w="701" w:type="dxa"/>
            <w:noWrap/>
            <w:vAlign w:val="center"/>
            <w:hideMark/>
          </w:tcPr>
          <w:p w14:paraId="49AC36C1" w14:textId="77777777" w:rsidR="00661837" w:rsidRPr="00661837" w:rsidRDefault="00661837" w:rsidP="00661837">
            <w:pPr>
              <w:jc w:val="right"/>
              <w:rPr>
                <w:sz w:val="18"/>
                <w:szCs w:val="18"/>
              </w:rPr>
            </w:pPr>
            <w:r w:rsidRPr="00661837">
              <w:rPr>
                <w:sz w:val="18"/>
                <w:szCs w:val="18"/>
              </w:rPr>
              <w:t>486</w:t>
            </w:r>
          </w:p>
        </w:tc>
        <w:tc>
          <w:tcPr>
            <w:tcW w:w="702" w:type="dxa"/>
            <w:noWrap/>
            <w:vAlign w:val="center"/>
            <w:hideMark/>
          </w:tcPr>
          <w:p w14:paraId="6EBD6E5D" w14:textId="77777777" w:rsidR="00661837" w:rsidRPr="00661837" w:rsidRDefault="00661837" w:rsidP="00661837">
            <w:pPr>
              <w:jc w:val="right"/>
              <w:rPr>
                <w:sz w:val="18"/>
                <w:szCs w:val="18"/>
              </w:rPr>
            </w:pPr>
            <w:r w:rsidRPr="00661837">
              <w:rPr>
                <w:sz w:val="18"/>
                <w:szCs w:val="18"/>
              </w:rPr>
              <w:t>487</w:t>
            </w:r>
          </w:p>
        </w:tc>
        <w:tc>
          <w:tcPr>
            <w:tcW w:w="712" w:type="dxa"/>
            <w:noWrap/>
            <w:vAlign w:val="center"/>
            <w:hideMark/>
          </w:tcPr>
          <w:p w14:paraId="743FE755" w14:textId="77777777" w:rsidR="00661837" w:rsidRPr="00661837" w:rsidRDefault="00661837" w:rsidP="00661837">
            <w:pPr>
              <w:jc w:val="right"/>
              <w:rPr>
                <w:sz w:val="18"/>
                <w:szCs w:val="18"/>
              </w:rPr>
            </w:pPr>
            <w:r w:rsidRPr="00661837">
              <w:rPr>
                <w:sz w:val="18"/>
                <w:szCs w:val="18"/>
              </w:rPr>
              <w:t>433</w:t>
            </w:r>
          </w:p>
        </w:tc>
        <w:tc>
          <w:tcPr>
            <w:tcW w:w="673" w:type="dxa"/>
            <w:noWrap/>
            <w:vAlign w:val="center"/>
            <w:hideMark/>
          </w:tcPr>
          <w:p w14:paraId="529AAA5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2853B80"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C484EF5" w14:textId="77777777" w:rsidR="00661837" w:rsidRPr="00661837" w:rsidRDefault="00661837" w:rsidP="00661837">
            <w:pPr>
              <w:jc w:val="right"/>
              <w:rPr>
                <w:sz w:val="18"/>
                <w:szCs w:val="18"/>
              </w:rPr>
            </w:pPr>
            <w:r w:rsidRPr="00661837">
              <w:rPr>
                <w:sz w:val="18"/>
                <w:szCs w:val="18"/>
              </w:rPr>
              <w:t>.</w:t>
            </w:r>
          </w:p>
        </w:tc>
      </w:tr>
      <w:tr w:rsidR="000A63CF" w:rsidRPr="00661837" w14:paraId="10A37220" w14:textId="77777777" w:rsidTr="00545590">
        <w:trPr>
          <w:trHeight w:val="300"/>
        </w:trPr>
        <w:tc>
          <w:tcPr>
            <w:tcW w:w="1603" w:type="dxa"/>
            <w:shd w:val="clear" w:color="auto" w:fill="DEEAF6" w:themeFill="accent5" w:themeFillTint="33"/>
            <w:noWrap/>
            <w:vAlign w:val="center"/>
            <w:hideMark/>
          </w:tcPr>
          <w:p w14:paraId="197D881E" w14:textId="213186E7" w:rsidR="00661837" w:rsidRPr="00542533" w:rsidRDefault="00661837">
            <w:pPr>
              <w:rPr>
                <w:b/>
                <w:bCs/>
                <w:sz w:val="18"/>
                <w:szCs w:val="18"/>
              </w:rPr>
            </w:pPr>
            <w:r w:rsidRPr="00542533">
              <w:rPr>
                <w:b/>
                <w:bCs/>
                <w:sz w:val="18"/>
                <w:szCs w:val="18"/>
              </w:rPr>
              <w:t>Aust-Agder (-2019)</w:t>
            </w:r>
          </w:p>
        </w:tc>
        <w:tc>
          <w:tcPr>
            <w:tcW w:w="2020" w:type="dxa"/>
            <w:shd w:val="clear" w:color="auto" w:fill="DEEAF6" w:themeFill="accent5" w:themeFillTint="33"/>
            <w:noWrap/>
            <w:vAlign w:val="center"/>
            <w:hideMark/>
          </w:tcPr>
          <w:p w14:paraId="7FDBAB01"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293C49D7" w14:textId="77FA8638" w:rsidR="00661837" w:rsidRPr="00542533" w:rsidRDefault="00661837" w:rsidP="00661837">
            <w:pPr>
              <w:jc w:val="right"/>
              <w:rPr>
                <w:b/>
                <w:bCs/>
                <w:sz w:val="18"/>
                <w:szCs w:val="18"/>
              </w:rPr>
            </w:pPr>
            <w:r w:rsidRPr="00542533">
              <w:rPr>
                <w:b/>
                <w:bCs/>
                <w:sz w:val="18"/>
                <w:szCs w:val="18"/>
              </w:rPr>
              <w:t>1</w:t>
            </w:r>
            <w:r w:rsidR="000A63CF">
              <w:rPr>
                <w:b/>
                <w:bCs/>
                <w:sz w:val="18"/>
                <w:szCs w:val="18"/>
              </w:rPr>
              <w:t xml:space="preserve"> </w:t>
            </w:r>
            <w:r w:rsidRPr="00542533">
              <w:rPr>
                <w:b/>
                <w:bCs/>
                <w:sz w:val="18"/>
                <w:szCs w:val="18"/>
              </w:rPr>
              <w:t>378</w:t>
            </w:r>
          </w:p>
        </w:tc>
        <w:tc>
          <w:tcPr>
            <w:tcW w:w="701" w:type="dxa"/>
            <w:shd w:val="clear" w:color="auto" w:fill="DEEAF6" w:themeFill="accent5" w:themeFillTint="33"/>
            <w:noWrap/>
            <w:vAlign w:val="center"/>
            <w:hideMark/>
          </w:tcPr>
          <w:p w14:paraId="08E975FB" w14:textId="36004E0E"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279</w:t>
            </w:r>
          </w:p>
        </w:tc>
        <w:tc>
          <w:tcPr>
            <w:tcW w:w="702" w:type="dxa"/>
            <w:shd w:val="clear" w:color="auto" w:fill="DEEAF6" w:themeFill="accent5" w:themeFillTint="33"/>
            <w:noWrap/>
            <w:vAlign w:val="center"/>
            <w:hideMark/>
          </w:tcPr>
          <w:p w14:paraId="7F5FCC7C" w14:textId="5D5B15C7"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195</w:t>
            </w:r>
          </w:p>
        </w:tc>
        <w:tc>
          <w:tcPr>
            <w:tcW w:w="712" w:type="dxa"/>
            <w:shd w:val="clear" w:color="auto" w:fill="DEEAF6" w:themeFill="accent5" w:themeFillTint="33"/>
            <w:noWrap/>
            <w:vAlign w:val="center"/>
            <w:hideMark/>
          </w:tcPr>
          <w:p w14:paraId="1934BAFE" w14:textId="4C0D0BF4" w:rsidR="00661837" w:rsidRPr="00542533" w:rsidRDefault="00661837" w:rsidP="00661837">
            <w:pPr>
              <w:jc w:val="right"/>
              <w:rPr>
                <w:b/>
                <w:bCs/>
                <w:sz w:val="18"/>
                <w:szCs w:val="18"/>
              </w:rPr>
            </w:pPr>
            <w:r w:rsidRPr="00542533">
              <w:rPr>
                <w:b/>
                <w:bCs/>
                <w:sz w:val="18"/>
                <w:szCs w:val="18"/>
              </w:rPr>
              <w:t>1</w:t>
            </w:r>
            <w:r w:rsidR="00EE0A81">
              <w:rPr>
                <w:b/>
                <w:bCs/>
                <w:sz w:val="18"/>
                <w:szCs w:val="18"/>
              </w:rPr>
              <w:t xml:space="preserve"> </w:t>
            </w:r>
            <w:r w:rsidRPr="00542533">
              <w:rPr>
                <w:b/>
                <w:bCs/>
                <w:sz w:val="18"/>
                <w:szCs w:val="18"/>
              </w:rPr>
              <w:t>344</w:t>
            </w:r>
          </w:p>
        </w:tc>
        <w:tc>
          <w:tcPr>
            <w:tcW w:w="673" w:type="dxa"/>
            <w:shd w:val="clear" w:color="auto" w:fill="DEEAF6" w:themeFill="accent5" w:themeFillTint="33"/>
            <w:noWrap/>
            <w:vAlign w:val="center"/>
            <w:hideMark/>
          </w:tcPr>
          <w:p w14:paraId="16F66530"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05949DC9"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3175D61A"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21132ADD" w14:textId="77777777" w:rsidTr="00545590">
        <w:trPr>
          <w:trHeight w:val="300"/>
        </w:trPr>
        <w:tc>
          <w:tcPr>
            <w:tcW w:w="1603" w:type="dxa"/>
            <w:noWrap/>
            <w:vAlign w:val="center"/>
            <w:hideMark/>
          </w:tcPr>
          <w:p w14:paraId="695DDE75" w14:textId="77777777" w:rsidR="00661837" w:rsidRPr="00661837" w:rsidRDefault="00661837" w:rsidP="00661837">
            <w:pPr>
              <w:rPr>
                <w:sz w:val="18"/>
                <w:szCs w:val="18"/>
              </w:rPr>
            </w:pPr>
          </w:p>
        </w:tc>
        <w:tc>
          <w:tcPr>
            <w:tcW w:w="2020" w:type="dxa"/>
            <w:noWrap/>
            <w:vAlign w:val="center"/>
            <w:hideMark/>
          </w:tcPr>
          <w:p w14:paraId="512C2E7B"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270007D1" w14:textId="77777777" w:rsidR="00661837" w:rsidRPr="00661837" w:rsidRDefault="00661837" w:rsidP="00661837">
            <w:pPr>
              <w:jc w:val="right"/>
              <w:rPr>
                <w:sz w:val="18"/>
                <w:szCs w:val="18"/>
              </w:rPr>
            </w:pPr>
            <w:r w:rsidRPr="00661837">
              <w:rPr>
                <w:sz w:val="18"/>
                <w:szCs w:val="18"/>
              </w:rPr>
              <w:t>176</w:t>
            </w:r>
          </w:p>
        </w:tc>
        <w:tc>
          <w:tcPr>
            <w:tcW w:w="701" w:type="dxa"/>
            <w:noWrap/>
            <w:vAlign w:val="center"/>
            <w:hideMark/>
          </w:tcPr>
          <w:p w14:paraId="47389C51" w14:textId="77777777" w:rsidR="00661837" w:rsidRPr="00661837" w:rsidRDefault="00661837" w:rsidP="00661837">
            <w:pPr>
              <w:jc w:val="right"/>
              <w:rPr>
                <w:sz w:val="18"/>
                <w:szCs w:val="18"/>
              </w:rPr>
            </w:pPr>
            <w:r w:rsidRPr="00661837">
              <w:rPr>
                <w:sz w:val="18"/>
                <w:szCs w:val="18"/>
              </w:rPr>
              <w:t>175</w:t>
            </w:r>
          </w:p>
        </w:tc>
        <w:tc>
          <w:tcPr>
            <w:tcW w:w="702" w:type="dxa"/>
            <w:noWrap/>
            <w:vAlign w:val="center"/>
            <w:hideMark/>
          </w:tcPr>
          <w:p w14:paraId="61D19C86" w14:textId="77777777" w:rsidR="00661837" w:rsidRPr="00661837" w:rsidRDefault="00661837" w:rsidP="00661837">
            <w:pPr>
              <w:jc w:val="right"/>
              <w:rPr>
                <w:sz w:val="18"/>
                <w:szCs w:val="18"/>
              </w:rPr>
            </w:pPr>
            <w:r w:rsidRPr="00661837">
              <w:rPr>
                <w:sz w:val="18"/>
                <w:szCs w:val="18"/>
              </w:rPr>
              <w:t>165</w:t>
            </w:r>
          </w:p>
        </w:tc>
        <w:tc>
          <w:tcPr>
            <w:tcW w:w="712" w:type="dxa"/>
            <w:noWrap/>
            <w:vAlign w:val="center"/>
            <w:hideMark/>
          </w:tcPr>
          <w:p w14:paraId="416EBD5C" w14:textId="77777777" w:rsidR="00661837" w:rsidRPr="00661837" w:rsidRDefault="00661837" w:rsidP="00661837">
            <w:pPr>
              <w:jc w:val="right"/>
              <w:rPr>
                <w:sz w:val="18"/>
                <w:szCs w:val="18"/>
              </w:rPr>
            </w:pPr>
            <w:r w:rsidRPr="00661837">
              <w:rPr>
                <w:sz w:val="18"/>
                <w:szCs w:val="18"/>
              </w:rPr>
              <w:t>168</w:t>
            </w:r>
          </w:p>
        </w:tc>
        <w:tc>
          <w:tcPr>
            <w:tcW w:w="673" w:type="dxa"/>
            <w:noWrap/>
            <w:vAlign w:val="center"/>
            <w:hideMark/>
          </w:tcPr>
          <w:p w14:paraId="506355D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DE16776"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B4AD67D" w14:textId="77777777" w:rsidR="00661837" w:rsidRPr="00661837" w:rsidRDefault="00661837" w:rsidP="00661837">
            <w:pPr>
              <w:jc w:val="right"/>
              <w:rPr>
                <w:sz w:val="18"/>
                <w:szCs w:val="18"/>
              </w:rPr>
            </w:pPr>
            <w:r w:rsidRPr="00661837">
              <w:rPr>
                <w:sz w:val="18"/>
                <w:szCs w:val="18"/>
              </w:rPr>
              <w:t>.</w:t>
            </w:r>
          </w:p>
        </w:tc>
      </w:tr>
      <w:tr w:rsidR="000A63CF" w:rsidRPr="00661837" w14:paraId="0A864B46" w14:textId="77777777" w:rsidTr="00545590">
        <w:trPr>
          <w:trHeight w:val="300"/>
        </w:trPr>
        <w:tc>
          <w:tcPr>
            <w:tcW w:w="1603" w:type="dxa"/>
            <w:noWrap/>
            <w:vAlign w:val="center"/>
            <w:hideMark/>
          </w:tcPr>
          <w:p w14:paraId="776035A0" w14:textId="77777777" w:rsidR="00661837" w:rsidRPr="00661837" w:rsidRDefault="00661837" w:rsidP="00661837">
            <w:pPr>
              <w:rPr>
                <w:sz w:val="18"/>
                <w:szCs w:val="18"/>
              </w:rPr>
            </w:pPr>
          </w:p>
        </w:tc>
        <w:tc>
          <w:tcPr>
            <w:tcW w:w="2020" w:type="dxa"/>
            <w:noWrap/>
            <w:vAlign w:val="center"/>
            <w:hideMark/>
          </w:tcPr>
          <w:p w14:paraId="40F6370F"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40AAFEB6" w14:textId="77777777" w:rsidR="00661837" w:rsidRPr="00661837" w:rsidRDefault="00661837" w:rsidP="00661837">
            <w:pPr>
              <w:jc w:val="right"/>
              <w:rPr>
                <w:sz w:val="18"/>
                <w:szCs w:val="18"/>
              </w:rPr>
            </w:pPr>
            <w:r w:rsidRPr="00661837">
              <w:rPr>
                <w:sz w:val="18"/>
                <w:szCs w:val="18"/>
              </w:rPr>
              <w:t>246</w:t>
            </w:r>
          </w:p>
        </w:tc>
        <w:tc>
          <w:tcPr>
            <w:tcW w:w="701" w:type="dxa"/>
            <w:noWrap/>
            <w:vAlign w:val="center"/>
            <w:hideMark/>
          </w:tcPr>
          <w:p w14:paraId="7AFA51CC" w14:textId="77777777" w:rsidR="00661837" w:rsidRPr="00661837" w:rsidRDefault="00661837" w:rsidP="00661837">
            <w:pPr>
              <w:jc w:val="right"/>
              <w:rPr>
                <w:sz w:val="18"/>
                <w:szCs w:val="18"/>
              </w:rPr>
            </w:pPr>
            <w:r w:rsidRPr="00661837">
              <w:rPr>
                <w:sz w:val="18"/>
                <w:szCs w:val="18"/>
              </w:rPr>
              <w:t>194</w:t>
            </w:r>
          </w:p>
        </w:tc>
        <w:tc>
          <w:tcPr>
            <w:tcW w:w="702" w:type="dxa"/>
            <w:noWrap/>
            <w:vAlign w:val="center"/>
            <w:hideMark/>
          </w:tcPr>
          <w:p w14:paraId="7020FC76" w14:textId="77777777" w:rsidR="00661837" w:rsidRPr="00661837" w:rsidRDefault="00661837" w:rsidP="00661837">
            <w:pPr>
              <w:jc w:val="right"/>
              <w:rPr>
                <w:sz w:val="18"/>
                <w:szCs w:val="18"/>
              </w:rPr>
            </w:pPr>
            <w:r w:rsidRPr="00661837">
              <w:rPr>
                <w:sz w:val="18"/>
                <w:szCs w:val="18"/>
              </w:rPr>
              <w:t>201</w:t>
            </w:r>
          </w:p>
        </w:tc>
        <w:tc>
          <w:tcPr>
            <w:tcW w:w="712" w:type="dxa"/>
            <w:noWrap/>
            <w:vAlign w:val="center"/>
            <w:hideMark/>
          </w:tcPr>
          <w:p w14:paraId="3C8236B9" w14:textId="77777777" w:rsidR="00661837" w:rsidRPr="00661837" w:rsidRDefault="00661837" w:rsidP="00661837">
            <w:pPr>
              <w:jc w:val="right"/>
              <w:rPr>
                <w:sz w:val="18"/>
                <w:szCs w:val="18"/>
              </w:rPr>
            </w:pPr>
            <w:r w:rsidRPr="00661837">
              <w:rPr>
                <w:sz w:val="18"/>
                <w:szCs w:val="18"/>
              </w:rPr>
              <w:t>191</w:t>
            </w:r>
          </w:p>
        </w:tc>
        <w:tc>
          <w:tcPr>
            <w:tcW w:w="673" w:type="dxa"/>
            <w:noWrap/>
            <w:vAlign w:val="center"/>
            <w:hideMark/>
          </w:tcPr>
          <w:p w14:paraId="6A7A3AC9"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E2E1A37"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9B0B114" w14:textId="77777777" w:rsidR="00661837" w:rsidRPr="00661837" w:rsidRDefault="00661837" w:rsidP="00661837">
            <w:pPr>
              <w:jc w:val="right"/>
              <w:rPr>
                <w:sz w:val="18"/>
                <w:szCs w:val="18"/>
              </w:rPr>
            </w:pPr>
            <w:r w:rsidRPr="00661837">
              <w:rPr>
                <w:sz w:val="18"/>
                <w:szCs w:val="18"/>
              </w:rPr>
              <w:t>.</w:t>
            </w:r>
          </w:p>
        </w:tc>
      </w:tr>
      <w:tr w:rsidR="000A63CF" w:rsidRPr="00661837" w14:paraId="0834CC70" w14:textId="77777777" w:rsidTr="00545590">
        <w:trPr>
          <w:trHeight w:val="300"/>
        </w:trPr>
        <w:tc>
          <w:tcPr>
            <w:tcW w:w="1603" w:type="dxa"/>
            <w:noWrap/>
            <w:vAlign w:val="center"/>
            <w:hideMark/>
          </w:tcPr>
          <w:p w14:paraId="5D026B69" w14:textId="77777777" w:rsidR="00661837" w:rsidRPr="00661837" w:rsidRDefault="00661837" w:rsidP="00661837">
            <w:pPr>
              <w:rPr>
                <w:sz w:val="18"/>
                <w:szCs w:val="18"/>
              </w:rPr>
            </w:pPr>
          </w:p>
        </w:tc>
        <w:tc>
          <w:tcPr>
            <w:tcW w:w="2020" w:type="dxa"/>
            <w:noWrap/>
            <w:vAlign w:val="center"/>
            <w:hideMark/>
          </w:tcPr>
          <w:p w14:paraId="40DF70B7"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56F3E097" w14:textId="77777777" w:rsidR="00661837" w:rsidRPr="00661837" w:rsidRDefault="00661837" w:rsidP="00661837">
            <w:pPr>
              <w:jc w:val="right"/>
              <w:rPr>
                <w:sz w:val="18"/>
                <w:szCs w:val="18"/>
              </w:rPr>
            </w:pPr>
            <w:r w:rsidRPr="00661837">
              <w:rPr>
                <w:sz w:val="18"/>
                <w:szCs w:val="18"/>
              </w:rPr>
              <w:t>528</w:t>
            </w:r>
          </w:p>
        </w:tc>
        <w:tc>
          <w:tcPr>
            <w:tcW w:w="701" w:type="dxa"/>
            <w:noWrap/>
            <w:vAlign w:val="center"/>
            <w:hideMark/>
          </w:tcPr>
          <w:p w14:paraId="64FBDEF7" w14:textId="77777777" w:rsidR="00661837" w:rsidRPr="00661837" w:rsidRDefault="00661837" w:rsidP="00661837">
            <w:pPr>
              <w:jc w:val="right"/>
              <w:rPr>
                <w:sz w:val="18"/>
                <w:szCs w:val="18"/>
              </w:rPr>
            </w:pPr>
            <w:r w:rsidRPr="00661837">
              <w:rPr>
                <w:sz w:val="18"/>
                <w:szCs w:val="18"/>
              </w:rPr>
              <w:t>504</w:t>
            </w:r>
          </w:p>
        </w:tc>
        <w:tc>
          <w:tcPr>
            <w:tcW w:w="702" w:type="dxa"/>
            <w:noWrap/>
            <w:vAlign w:val="center"/>
            <w:hideMark/>
          </w:tcPr>
          <w:p w14:paraId="2DA588F7" w14:textId="77777777" w:rsidR="00661837" w:rsidRPr="00661837" w:rsidRDefault="00661837" w:rsidP="00661837">
            <w:pPr>
              <w:jc w:val="right"/>
              <w:rPr>
                <w:sz w:val="18"/>
                <w:szCs w:val="18"/>
              </w:rPr>
            </w:pPr>
            <w:r w:rsidRPr="00661837">
              <w:rPr>
                <w:sz w:val="18"/>
                <w:szCs w:val="18"/>
              </w:rPr>
              <w:t>514</w:t>
            </w:r>
          </w:p>
        </w:tc>
        <w:tc>
          <w:tcPr>
            <w:tcW w:w="712" w:type="dxa"/>
            <w:noWrap/>
            <w:vAlign w:val="center"/>
            <w:hideMark/>
          </w:tcPr>
          <w:p w14:paraId="42844066" w14:textId="77777777" w:rsidR="00661837" w:rsidRPr="00661837" w:rsidRDefault="00661837" w:rsidP="00661837">
            <w:pPr>
              <w:jc w:val="right"/>
              <w:rPr>
                <w:sz w:val="18"/>
                <w:szCs w:val="18"/>
              </w:rPr>
            </w:pPr>
            <w:r w:rsidRPr="00661837">
              <w:rPr>
                <w:sz w:val="18"/>
                <w:szCs w:val="18"/>
              </w:rPr>
              <w:t>593</w:t>
            </w:r>
          </w:p>
        </w:tc>
        <w:tc>
          <w:tcPr>
            <w:tcW w:w="673" w:type="dxa"/>
            <w:noWrap/>
            <w:vAlign w:val="center"/>
            <w:hideMark/>
          </w:tcPr>
          <w:p w14:paraId="66A76CA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FFF6C0D"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4E10976" w14:textId="77777777" w:rsidR="00661837" w:rsidRPr="00661837" w:rsidRDefault="00661837" w:rsidP="00661837">
            <w:pPr>
              <w:jc w:val="right"/>
              <w:rPr>
                <w:sz w:val="18"/>
                <w:szCs w:val="18"/>
              </w:rPr>
            </w:pPr>
            <w:r w:rsidRPr="00661837">
              <w:rPr>
                <w:sz w:val="18"/>
                <w:szCs w:val="18"/>
              </w:rPr>
              <w:t>.</w:t>
            </w:r>
          </w:p>
        </w:tc>
      </w:tr>
      <w:tr w:rsidR="000A63CF" w:rsidRPr="00661837" w14:paraId="40B25046" w14:textId="77777777" w:rsidTr="00545590">
        <w:trPr>
          <w:trHeight w:val="300"/>
        </w:trPr>
        <w:tc>
          <w:tcPr>
            <w:tcW w:w="1603" w:type="dxa"/>
            <w:noWrap/>
            <w:vAlign w:val="center"/>
            <w:hideMark/>
          </w:tcPr>
          <w:p w14:paraId="6C938C9F" w14:textId="77777777" w:rsidR="00661837" w:rsidRPr="00661837" w:rsidRDefault="00661837" w:rsidP="00661837">
            <w:pPr>
              <w:rPr>
                <w:sz w:val="18"/>
                <w:szCs w:val="18"/>
              </w:rPr>
            </w:pPr>
          </w:p>
        </w:tc>
        <w:tc>
          <w:tcPr>
            <w:tcW w:w="2020" w:type="dxa"/>
            <w:noWrap/>
            <w:vAlign w:val="center"/>
            <w:hideMark/>
          </w:tcPr>
          <w:p w14:paraId="7386A8D8"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100854B1" w14:textId="77777777" w:rsidR="00661837" w:rsidRPr="00661837" w:rsidRDefault="00661837" w:rsidP="00661837">
            <w:pPr>
              <w:jc w:val="right"/>
              <w:rPr>
                <w:sz w:val="18"/>
                <w:szCs w:val="18"/>
              </w:rPr>
            </w:pPr>
            <w:r w:rsidRPr="00661837">
              <w:rPr>
                <w:sz w:val="18"/>
                <w:szCs w:val="18"/>
              </w:rPr>
              <w:t>397</w:t>
            </w:r>
          </w:p>
        </w:tc>
        <w:tc>
          <w:tcPr>
            <w:tcW w:w="701" w:type="dxa"/>
            <w:noWrap/>
            <w:vAlign w:val="center"/>
            <w:hideMark/>
          </w:tcPr>
          <w:p w14:paraId="2AA5C545" w14:textId="77777777" w:rsidR="00661837" w:rsidRPr="00661837" w:rsidRDefault="00661837" w:rsidP="00661837">
            <w:pPr>
              <w:jc w:val="right"/>
              <w:rPr>
                <w:sz w:val="18"/>
                <w:szCs w:val="18"/>
              </w:rPr>
            </w:pPr>
            <w:r w:rsidRPr="00661837">
              <w:rPr>
                <w:sz w:val="18"/>
                <w:szCs w:val="18"/>
              </w:rPr>
              <w:t>375</w:t>
            </w:r>
          </w:p>
        </w:tc>
        <w:tc>
          <w:tcPr>
            <w:tcW w:w="702" w:type="dxa"/>
            <w:noWrap/>
            <w:vAlign w:val="center"/>
            <w:hideMark/>
          </w:tcPr>
          <w:p w14:paraId="348DC009" w14:textId="77777777" w:rsidR="00661837" w:rsidRPr="00661837" w:rsidRDefault="00661837" w:rsidP="00661837">
            <w:pPr>
              <w:jc w:val="right"/>
              <w:rPr>
                <w:sz w:val="18"/>
                <w:szCs w:val="18"/>
              </w:rPr>
            </w:pPr>
            <w:r w:rsidRPr="00661837">
              <w:rPr>
                <w:sz w:val="18"/>
                <w:szCs w:val="18"/>
              </w:rPr>
              <w:t>291</w:t>
            </w:r>
          </w:p>
        </w:tc>
        <w:tc>
          <w:tcPr>
            <w:tcW w:w="712" w:type="dxa"/>
            <w:noWrap/>
            <w:vAlign w:val="center"/>
            <w:hideMark/>
          </w:tcPr>
          <w:p w14:paraId="3D0CD630" w14:textId="77777777" w:rsidR="00661837" w:rsidRPr="00661837" w:rsidRDefault="00661837" w:rsidP="00661837">
            <w:pPr>
              <w:jc w:val="right"/>
              <w:rPr>
                <w:sz w:val="18"/>
                <w:szCs w:val="18"/>
              </w:rPr>
            </w:pPr>
            <w:r w:rsidRPr="00661837">
              <w:rPr>
                <w:sz w:val="18"/>
                <w:szCs w:val="18"/>
              </w:rPr>
              <w:t>362</w:t>
            </w:r>
          </w:p>
        </w:tc>
        <w:tc>
          <w:tcPr>
            <w:tcW w:w="673" w:type="dxa"/>
            <w:noWrap/>
            <w:vAlign w:val="center"/>
            <w:hideMark/>
          </w:tcPr>
          <w:p w14:paraId="3081BCC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C33700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C5EECE1" w14:textId="77777777" w:rsidR="00661837" w:rsidRPr="00661837" w:rsidRDefault="00661837" w:rsidP="00661837">
            <w:pPr>
              <w:jc w:val="right"/>
              <w:rPr>
                <w:sz w:val="18"/>
                <w:szCs w:val="18"/>
              </w:rPr>
            </w:pPr>
            <w:r w:rsidRPr="00661837">
              <w:rPr>
                <w:sz w:val="18"/>
                <w:szCs w:val="18"/>
              </w:rPr>
              <w:t>.</w:t>
            </w:r>
          </w:p>
        </w:tc>
      </w:tr>
      <w:tr w:rsidR="000A63CF" w:rsidRPr="00661837" w14:paraId="11C2CB80" w14:textId="77777777" w:rsidTr="00545590">
        <w:trPr>
          <w:trHeight w:val="300"/>
        </w:trPr>
        <w:tc>
          <w:tcPr>
            <w:tcW w:w="1603" w:type="dxa"/>
            <w:shd w:val="clear" w:color="auto" w:fill="DEEAF6" w:themeFill="accent5" w:themeFillTint="33"/>
            <w:noWrap/>
            <w:vAlign w:val="center"/>
            <w:hideMark/>
          </w:tcPr>
          <w:p w14:paraId="13BE73C9" w14:textId="2C6C2CBC" w:rsidR="00661837" w:rsidRPr="00542533" w:rsidRDefault="00661837">
            <w:pPr>
              <w:rPr>
                <w:b/>
                <w:bCs/>
                <w:sz w:val="18"/>
                <w:szCs w:val="18"/>
              </w:rPr>
            </w:pPr>
            <w:r w:rsidRPr="00542533">
              <w:rPr>
                <w:b/>
                <w:bCs/>
                <w:sz w:val="18"/>
                <w:szCs w:val="18"/>
              </w:rPr>
              <w:t>Vest-Agder (-2019)</w:t>
            </w:r>
          </w:p>
        </w:tc>
        <w:tc>
          <w:tcPr>
            <w:tcW w:w="2020" w:type="dxa"/>
            <w:shd w:val="clear" w:color="auto" w:fill="DEEAF6" w:themeFill="accent5" w:themeFillTint="33"/>
            <w:noWrap/>
            <w:vAlign w:val="center"/>
            <w:hideMark/>
          </w:tcPr>
          <w:p w14:paraId="0C6C9E25"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3DFBA6CA" w14:textId="06F173F7" w:rsidR="00661837" w:rsidRPr="00542533" w:rsidRDefault="00661837" w:rsidP="00661837">
            <w:pPr>
              <w:jc w:val="right"/>
              <w:rPr>
                <w:b/>
                <w:bCs/>
                <w:sz w:val="18"/>
                <w:szCs w:val="18"/>
              </w:rPr>
            </w:pPr>
            <w:r w:rsidRPr="00542533">
              <w:rPr>
                <w:b/>
                <w:bCs/>
                <w:sz w:val="18"/>
                <w:szCs w:val="18"/>
              </w:rPr>
              <w:t>1</w:t>
            </w:r>
            <w:r w:rsidR="000A63CF">
              <w:rPr>
                <w:b/>
                <w:bCs/>
                <w:sz w:val="18"/>
                <w:szCs w:val="18"/>
              </w:rPr>
              <w:t xml:space="preserve"> </w:t>
            </w:r>
            <w:r w:rsidRPr="00542533">
              <w:rPr>
                <w:b/>
                <w:bCs/>
                <w:sz w:val="18"/>
                <w:szCs w:val="18"/>
              </w:rPr>
              <w:t>954</w:t>
            </w:r>
          </w:p>
        </w:tc>
        <w:tc>
          <w:tcPr>
            <w:tcW w:w="701" w:type="dxa"/>
            <w:shd w:val="clear" w:color="auto" w:fill="DEEAF6" w:themeFill="accent5" w:themeFillTint="33"/>
            <w:noWrap/>
            <w:vAlign w:val="center"/>
            <w:hideMark/>
          </w:tcPr>
          <w:p w14:paraId="7A3A79CE" w14:textId="17410F9A"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068</w:t>
            </w:r>
          </w:p>
        </w:tc>
        <w:tc>
          <w:tcPr>
            <w:tcW w:w="702" w:type="dxa"/>
            <w:shd w:val="clear" w:color="auto" w:fill="DEEAF6" w:themeFill="accent5" w:themeFillTint="33"/>
            <w:noWrap/>
            <w:vAlign w:val="center"/>
            <w:hideMark/>
          </w:tcPr>
          <w:p w14:paraId="305FDFA7" w14:textId="0A5F6DA8"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942</w:t>
            </w:r>
          </w:p>
        </w:tc>
        <w:tc>
          <w:tcPr>
            <w:tcW w:w="712" w:type="dxa"/>
            <w:shd w:val="clear" w:color="auto" w:fill="DEEAF6" w:themeFill="accent5" w:themeFillTint="33"/>
            <w:noWrap/>
            <w:vAlign w:val="center"/>
            <w:hideMark/>
          </w:tcPr>
          <w:p w14:paraId="6913E168" w14:textId="2B905AA5" w:rsidR="00661837" w:rsidRPr="00542533" w:rsidRDefault="00661837" w:rsidP="00661837">
            <w:pPr>
              <w:jc w:val="right"/>
              <w:rPr>
                <w:b/>
                <w:bCs/>
                <w:sz w:val="18"/>
                <w:szCs w:val="18"/>
              </w:rPr>
            </w:pPr>
            <w:r w:rsidRPr="00542533">
              <w:rPr>
                <w:b/>
                <w:bCs/>
                <w:sz w:val="18"/>
                <w:szCs w:val="18"/>
              </w:rPr>
              <w:t>1</w:t>
            </w:r>
            <w:r w:rsidR="00EE0A81">
              <w:rPr>
                <w:b/>
                <w:bCs/>
                <w:sz w:val="18"/>
                <w:szCs w:val="18"/>
              </w:rPr>
              <w:t xml:space="preserve"> </w:t>
            </w:r>
            <w:r w:rsidRPr="00542533">
              <w:rPr>
                <w:b/>
                <w:bCs/>
                <w:sz w:val="18"/>
                <w:szCs w:val="18"/>
              </w:rPr>
              <w:t>971</w:t>
            </w:r>
          </w:p>
        </w:tc>
        <w:tc>
          <w:tcPr>
            <w:tcW w:w="673" w:type="dxa"/>
            <w:shd w:val="clear" w:color="auto" w:fill="DEEAF6" w:themeFill="accent5" w:themeFillTint="33"/>
            <w:noWrap/>
            <w:vAlign w:val="center"/>
            <w:hideMark/>
          </w:tcPr>
          <w:p w14:paraId="3ABB4785"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3DB39302"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2D1B7777"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213C875E" w14:textId="77777777" w:rsidTr="00545590">
        <w:trPr>
          <w:trHeight w:val="300"/>
        </w:trPr>
        <w:tc>
          <w:tcPr>
            <w:tcW w:w="1603" w:type="dxa"/>
            <w:noWrap/>
            <w:vAlign w:val="center"/>
            <w:hideMark/>
          </w:tcPr>
          <w:p w14:paraId="7905BAF9" w14:textId="77777777" w:rsidR="00661837" w:rsidRPr="00661837" w:rsidRDefault="00661837" w:rsidP="00661837">
            <w:pPr>
              <w:rPr>
                <w:sz w:val="18"/>
                <w:szCs w:val="18"/>
              </w:rPr>
            </w:pPr>
          </w:p>
        </w:tc>
        <w:tc>
          <w:tcPr>
            <w:tcW w:w="2020" w:type="dxa"/>
            <w:noWrap/>
            <w:vAlign w:val="center"/>
            <w:hideMark/>
          </w:tcPr>
          <w:p w14:paraId="6BE2DB9D"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79100B4B" w14:textId="77777777" w:rsidR="00661837" w:rsidRPr="00661837" w:rsidRDefault="00661837" w:rsidP="00661837">
            <w:pPr>
              <w:jc w:val="right"/>
              <w:rPr>
                <w:sz w:val="18"/>
                <w:szCs w:val="18"/>
              </w:rPr>
            </w:pPr>
            <w:r w:rsidRPr="00661837">
              <w:rPr>
                <w:sz w:val="18"/>
                <w:szCs w:val="18"/>
              </w:rPr>
              <w:t>254</w:t>
            </w:r>
          </w:p>
        </w:tc>
        <w:tc>
          <w:tcPr>
            <w:tcW w:w="701" w:type="dxa"/>
            <w:noWrap/>
            <w:vAlign w:val="center"/>
            <w:hideMark/>
          </w:tcPr>
          <w:p w14:paraId="778E46C9" w14:textId="77777777" w:rsidR="00661837" w:rsidRPr="00661837" w:rsidRDefault="00661837" w:rsidP="00661837">
            <w:pPr>
              <w:jc w:val="right"/>
              <w:rPr>
                <w:sz w:val="18"/>
                <w:szCs w:val="18"/>
              </w:rPr>
            </w:pPr>
            <w:r w:rsidRPr="00661837">
              <w:rPr>
                <w:sz w:val="18"/>
                <w:szCs w:val="18"/>
              </w:rPr>
              <w:t>246</w:t>
            </w:r>
          </w:p>
        </w:tc>
        <w:tc>
          <w:tcPr>
            <w:tcW w:w="702" w:type="dxa"/>
            <w:noWrap/>
            <w:vAlign w:val="center"/>
            <w:hideMark/>
          </w:tcPr>
          <w:p w14:paraId="283E87AE" w14:textId="77777777" w:rsidR="00661837" w:rsidRPr="00661837" w:rsidRDefault="00661837" w:rsidP="00661837">
            <w:pPr>
              <w:jc w:val="right"/>
              <w:rPr>
                <w:sz w:val="18"/>
                <w:szCs w:val="18"/>
              </w:rPr>
            </w:pPr>
            <w:r w:rsidRPr="00661837">
              <w:rPr>
                <w:sz w:val="18"/>
                <w:szCs w:val="18"/>
              </w:rPr>
              <w:t>237</w:t>
            </w:r>
          </w:p>
        </w:tc>
        <w:tc>
          <w:tcPr>
            <w:tcW w:w="712" w:type="dxa"/>
            <w:noWrap/>
            <w:vAlign w:val="center"/>
            <w:hideMark/>
          </w:tcPr>
          <w:p w14:paraId="01E7DF07" w14:textId="77777777" w:rsidR="00661837" w:rsidRPr="00661837" w:rsidRDefault="00661837" w:rsidP="00661837">
            <w:pPr>
              <w:jc w:val="right"/>
              <w:rPr>
                <w:sz w:val="18"/>
                <w:szCs w:val="18"/>
              </w:rPr>
            </w:pPr>
            <w:r w:rsidRPr="00661837">
              <w:rPr>
                <w:sz w:val="18"/>
                <w:szCs w:val="18"/>
              </w:rPr>
              <w:t>206</w:t>
            </w:r>
          </w:p>
        </w:tc>
        <w:tc>
          <w:tcPr>
            <w:tcW w:w="673" w:type="dxa"/>
            <w:noWrap/>
            <w:vAlign w:val="center"/>
            <w:hideMark/>
          </w:tcPr>
          <w:p w14:paraId="3763C797"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9ECC09B"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AA5AF22" w14:textId="77777777" w:rsidR="00661837" w:rsidRPr="00661837" w:rsidRDefault="00661837" w:rsidP="00661837">
            <w:pPr>
              <w:jc w:val="right"/>
              <w:rPr>
                <w:sz w:val="18"/>
                <w:szCs w:val="18"/>
              </w:rPr>
            </w:pPr>
            <w:r w:rsidRPr="00661837">
              <w:rPr>
                <w:sz w:val="18"/>
                <w:szCs w:val="18"/>
              </w:rPr>
              <w:t>.</w:t>
            </w:r>
          </w:p>
        </w:tc>
      </w:tr>
      <w:tr w:rsidR="000A63CF" w:rsidRPr="00661837" w14:paraId="78E14443" w14:textId="77777777" w:rsidTr="00545590">
        <w:trPr>
          <w:trHeight w:val="300"/>
        </w:trPr>
        <w:tc>
          <w:tcPr>
            <w:tcW w:w="1603" w:type="dxa"/>
            <w:noWrap/>
            <w:vAlign w:val="center"/>
            <w:hideMark/>
          </w:tcPr>
          <w:p w14:paraId="2A21D6B9" w14:textId="77777777" w:rsidR="00661837" w:rsidRPr="00661837" w:rsidRDefault="00661837" w:rsidP="00661837">
            <w:pPr>
              <w:rPr>
                <w:sz w:val="18"/>
                <w:szCs w:val="18"/>
              </w:rPr>
            </w:pPr>
          </w:p>
        </w:tc>
        <w:tc>
          <w:tcPr>
            <w:tcW w:w="2020" w:type="dxa"/>
            <w:noWrap/>
            <w:vAlign w:val="center"/>
            <w:hideMark/>
          </w:tcPr>
          <w:p w14:paraId="6F374C2C"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37723370" w14:textId="77777777" w:rsidR="00661837" w:rsidRPr="00661837" w:rsidRDefault="00661837" w:rsidP="00661837">
            <w:pPr>
              <w:jc w:val="right"/>
              <w:rPr>
                <w:sz w:val="18"/>
                <w:szCs w:val="18"/>
              </w:rPr>
            </w:pPr>
            <w:r w:rsidRPr="00661837">
              <w:rPr>
                <w:sz w:val="18"/>
                <w:szCs w:val="18"/>
              </w:rPr>
              <w:t>339</w:t>
            </w:r>
          </w:p>
        </w:tc>
        <w:tc>
          <w:tcPr>
            <w:tcW w:w="701" w:type="dxa"/>
            <w:noWrap/>
            <w:vAlign w:val="center"/>
            <w:hideMark/>
          </w:tcPr>
          <w:p w14:paraId="332C287B" w14:textId="77777777" w:rsidR="00661837" w:rsidRPr="00661837" w:rsidRDefault="00661837" w:rsidP="00661837">
            <w:pPr>
              <w:jc w:val="right"/>
              <w:rPr>
                <w:sz w:val="18"/>
                <w:szCs w:val="18"/>
              </w:rPr>
            </w:pPr>
            <w:r w:rsidRPr="00661837">
              <w:rPr>
                <w:sz w:val="18"/>
                <w:szCs w:val="18"/>
              </w:rPr>
              <w:t>342</w:t>
            </w:r>
          </w:p>
        </w:tc>
        <w:tc>
          <w:tcPr>
            <w:tcW w:w="702" w:type="dxa"/>
            <w:noWrap/>
            <w:vAlign w:val="center"/>
            <w:hideMark/>
          </w:tcPr>
          <w:p w14:paraId="4019B387" w14:textId="77777777" w:rsidR="00661837" w:rsidRPr="00661837" w:rsidRDefault="00661837" w:rsidP="00661837">
            <w:pPr>
              <w:jc w:val="right"/>
              <w:rPr>
                <w:sz w:val="18"/>
                <w:szCs w:val="18"/>
              </w:rPr>
            </w:pPr>
            <w:r w:rsidRPr="00661837">
              <w:rPr>
                <w:sz w:val="18"/>
                <w:szCs w:val="18"/>
              </w:rPr>
              <w:t>338</w:t>
            </w:r>
          </w:p>
        </w:tc>
        <w:tc>
          <w:tcPr>
            <w:tcW w:w="712" w:type="dxa"/>
            <w:noWrap/>
            <w:vAlign w:val="center"/>
            <w:hideMark/>
          </w:tcPr>
          <w:p w14:paraId="35090867" w14:textId="77777777" w:rsidR="00661837" w:rsidRPr="00661837" w:rsidRDefault="00661837" w:rsidP="00661837">
            <w:pPr>
              <w:jc w:val="right"/>
              <w:rPr>
                <w:sz w:val="18"/>
                <w:szCs w:val="18"/>
              </w:rPr>
            </w:pPr>
            <w:r w:rsidRPr="00661837">
              <w:rPr>
                <w:sz w:val="18"/>
                <w:szCs w:val="18"/>
              </w:rPr>
              <w:t>316</w:t>
            </w:r>
          </w:p>
        </w:tc>
        <w:tc>
          <w:tcPr>
            <w:tcW w:w="673" w:type="dxa"/>
            <w:noWrap/>
            <w:vAlign w:val="center"/>
            <w:hideMark/>
          </w:tcPr>
          <w:p w14:paraId="36942066"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BABBFB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6E7E24C" w14:textId="77777777" w:rsidR="00661837" w:rsidRPr="00661837" w:rsidRDefault="00661837" w:rsidP="00661837">
            <w:pPr>
              <w:jc w:val="right"/>
              <w:rPr>
                <w:sz w:val="18"/>
                <w:szCs w:val="18"/>
              </w:rPr>
            </w:pPr>
            <w:r w:rsidRPr="00661837">
              <w:rPr>
                <w:sz w:val="18"/>
                <w:szCs w:val="18"/>
              </w:rPr>
              <w:t>.</w:t>
            </w:r>
          </w:p>
        </w:tc>
      </w:tr>
      <w:tr w:rsidR="000A63CF" w:rsidRPr="00661837" w14:paraId="40D088B1" w14:textId="77777777" w:rsidTr="00545590">
        <w:trPr>
          <w:trHeight w:val="300"/>
        </w:trPr>
        <w:tc>
          <w:tcPr>
            <w:tcW w:w="1603" w:type="dxa"/>
            <w:noWrap/>
            <w:vAlign w:val="center"/>
            <w:hideMark/>
          </w:tcPr>
          <w:p w14:paraId="7504C98E" w14:textId="77777777" w:rsidR="00661837" w:rsidRPr="00661837" w:rsidRDefault="00661837" w:rsidP="00661837">
            <w:pPr>
              <w:rPr>
                <w:sz w:val="18"/>
                <w:szCs w:val="18"/>
              </w:rPr>
            </w:pPr>
          </w:p>
        </w:tc>
        <w:tc>
          <w:tcPr>
            <w:tcW w:w="2020" w:type="dxa"/>
            <w:noWrap/>
            <w:vAlign w:val="center"/>
            <w:hideMark/>
          </w:tcPr>
          <w:p w14:paraId="53B5394E"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6A6454C1" w14:textId="77777777" w:rsidR="00661837" w:rsidRPr="00661837" w:rsidRDefault="00661837" w:rsidP="00661837">
            <w:pPr>
              <w:jc w:val="right"/>
              <w:rPr>
                <w:sz w:val="18"/>
                <w:szCs w:val="18"/>
              </w:rPr>
            </w:pPr>
            <w:r w:rsidRPr="00661837">
              <w:rPr>
                <w:sz w:val="18"/>
                <w:szCs w:val="18"/>
              </w:rPr>
              <w:t>756</w:t>
            </w:r>
          </w:p>
        </w:tc>
        <w:tc>
          <w:tcPr>
            <w:tcW w:w="701" w:type="dxa"/>
            <w:noWrap/>
            <w:vAlign w:val="center"/>
            <w:hideMark/>
          </w:tcPr>
          <w:p w14:paraId="26144DC7" w14:textId="77777777" w:rsidR="00661837" w:rsidRPr="00661837" w:rsidRDefault="00661837" w:rsidP="00661837">
            <w:pPr>
              <w:jc w:val="right"/>
              <w:rPr>
                <w:sz w:val="18"/>
                <w:szCs w:val="18"/>
              </w:rPr>
            </w:pPr>
            <w:r w:rsidRPr="00661837">
              <w:rPr>
                <w:sz w:val="18"/>
                <w:szCs w:val="18"/>
              </w:rPr>
              <w:t>843</w:t>
            </w:r>
          </w:p>
        </w:tc>
        <w:tc>
          <w:tcPr>
            <w:tcW w:w="702" w:type="dxa"/>
            <w:noWrap/>
            <w:vAlign w:val="center"/>
            <w:hideMark/>
          </w:tcPr>
          <w:p w14:paraId="73F880B7" w14:textId="77777777" w:rsidR="00661837" w:rsidRPr="00661837" w:rsidRDefault="00661837" w:rsidP="00661837">
            <w:pPr>
              <w:jc w:val="right"/>
              <w:rPr>
                <w:sz w:val="18"/>
                <w:szCs w:val="18"/>
              </w:rPr>
            </w:pPr>
            <w:r w:rsidRPr="00661837">
              <w:rPr>
                <w:sz w:val="18"/>
                <w:szCs w:val="18"/>
              </w:rPr>
              <w:t>830</w:t>
            </w:r>
          </w:p>
        </w:tc>
        <w:tc>
          <w:tcPr>
            <w:tcW w:w="712" w:type="dxa"/>
            <w:noWrap/>
            <w:vAlign w:val="center"/>
            <w:hideMark/>
          </w:tcPr>
          <w:p w14:paraId="1F6ED9E1" w14:textId="77777777" w:rsidR="00661837" w:rsidRPr="00661837" w:rsidRDefault="00661837" w:rsidP="00661837">
            <w:pPr>
              <w:jc w:val="right"/>
              <w:rPr>
                <w:sz w:val="18"/>
                <w:szCs w:val="18"/>
              </w:rPr>
            </w:pPr>
            <w:r w:rsidRPr="00661837">
              <w:rPr>
                <w:sz w:val="18"/>
                <w:szCs w:val="18"/>
              </w:rPr>
              <w:t>881</w:t>
            </w:r>
          </w:p>
        </w:tc>
        <w:tc>
          <w:tcPr>
            <w:tcW w:w="673" w:type="dxa"/>
            <w:noWrap/>
            <w:vAlign w:val="center"/>
            <w:hideMark/>
          </w:tcPr>
          <w:p w14:paraId="7AA947B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B30C2B8"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8AAF046" w14:textId="77777777" w:rsidR="00661837" w:rsidRPr="00661837" w:rsidRDefault="00661837" w:rsidP="00661837">
            <w:pPr>
              <w:jc w:val="right"/>
              <w:rPr>
                <w:sz w:val="18"/>
                <w:szCs w:val="18"/>
              </w:rPr>
            </w:pPr>
            <w:r w:rsidRPr="00661837">
              <w:rPr>
                <w:sz w:val="18"/>
                <w:szCs w:val="18"/>
              </w:rPr>
              <w:t>.</w:t>
            </w:r>
          </w:p>
        </w:tc>
      </w:tr>
      <w:tr w:rsidR="000A63CF" w:rsidRPr="00661837" w14:paraId="06C63D71" w14:textId="77777777" w:rsidTr="00545590">
        <w:trPr>
          <w:trHeight w:val="300"/>
        </w:trPr>
        <w:tc>
          <w:tcPr>
            <w:tcW w:w="1603" w:type="dxa"/>
            <w:noWrap/>
            <w:vAlign w:val="center"/>
            <w:hideMark/>
          </w:tcPr>
          <w:p w14:paraId="1B18D149" w14:textId="77777777" w:rsidR="00661837" w:rsidRPr="00661837" w:rsidRDefault="00661837" w:rsidP="00661837">
            <w:pPr>
              <w:rPr>
                <w:sz w:val="18"/>
                <w:szCs w:val="18"/>
              </w:rPr>
            </w:pPr>
          </w:p>
        </w:tc>
        <w:tc>
          <w:tcPr>
            <w:tcW w:w="2020" w:type="dxa"/>
            <w:noWrap/>
            <w:vAlign w:val="center"/>
            <w:hideMark/>
          </w:tcPr>
          <w:p w14:paraId="22218EF9"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7C76BBCC" w14:textId="77777777" w:rsidR="00661837" w:rsidRPr="00661837" w:rsidRDefault="00661837" w:rsidP="00661837">
            <w:pPr>
              <w:jc w:val="right"/>
              <w:rPr>
                <w:sz w:val="18"/>
                <w:szCs w:val="18"/>
              </w:rPr>
            </w:pPr>
            <w:r w:rsidRPr="00661837">
              <w:rPr>
                <w:sz w:val="18"/>
                <w:szCs w:val="18"/>
              </w:rPr>
              <w:t>553</w:t>
            </w:r>
          </w:p>
        </w:tc>
        <w:tc>
          <w:tcPr>
            <w:tcW w:w="701" w:type="dxa"/>
            <w:noWrap/>
            <w:vAlign w:val="center"/>
            <w:hideMark/>
          </w:tcPr>
          <w:p w14:paraId="720F7D0A" w14:textId="77777777" w:rsidR="00661837" w:rsidRPr="00661837" w:rsidRDefault="00661837" w:rsidP="00661837">
            <w:pPr>
              <w:jc w:val="right"/>
              <w:rPr>
                <w:sz w:val="18"/>
                <w:szCs w:val="18"/>
              </w:rPr>
            </w:pPr>
            <w:r w:rsidRPr="00661837">
              <w:rPr>
                <w:sz w:val="18"/>
                <w:szCs w:val="18"/>
              </w:rPr>
              <w:t>571</w:t>
            </w:r>
          </w:p>
        </w:tc>
        <w:tc>
          <w:tcPr>
            <w:tcW w:w="702" w:type="dxa"/>
            <w:noWrap/>
            <w:vAlign w:val="center"/>
            <w:hideMark/>
          </w:tcPr>
          <w:p w14:paraId="573CD341" w14:textId="77777777" w:rsidR="00661837" w:rsidRPr="00661837" w:rsidRDefault="00661837" w:rsidP="00661837">
            <w:pPr>
              <w:jc w:val="right"/>
              <w:rPr>
                <w:sz w:val="18"/>
                <w:szCs w:val="18"/>
              </w:rPr>
            </w:pPr>
            <w:r w:rsidRPr="00661837">
              <w:rPr>
                <w:sz w:val="18"/>
                <w:szCs w:val="18"/>
              </w:rPr>
              <w:t>499</w:t>
            </w:r>
          </w:p>
        </w:tc>
        <w:tc>
          <w:tcPr>
            <w:tcW w:w="712" w:type="dxa"/>
            <w:noWrap/>
            <w:vAlign w:val="center"/>
            <w:hideMark/>
          </w:tcPr>
          <w:p w14:paraId="538150BC" w14:textId="77777777" w:rsidR="00661837" w:rsidRPr="00661837" w:rsidRDefault="00661837" w:rsidP="00661837">
            <w:pPr>
              <w:jc w:val="right"/>
              <w:rPr>
                <w:sz w:val="18"/>
                <w:szCs w:val="18"/>
              </w:rPr>
            </w:pPr>
            <w:r w:rsidRPr="00661837">
              <w:rPr>
                <w:sz w:val="18"/>
                <w:szCs w:val="18"/>
              </w:rPr>
              <w:t>540</w:t>
            </w:r>
          </w:p>
        </w:tc>
        <w:tc>
          <w:tcPr>
            <w:tcW w:w="673" w:type="dxa"/>
            <w:noWrap/>
            <w:vAlign w:val="center"/>
            <w:hideMark/>
          </w:tcPr>
          <w:p w14:paraId="23031A4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9132746"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ED68556" w14:textId="77777777" w:rsidR="00661837" w:rsidRPr="00661837" w:rsidRDefault="00661837" w:rsidP="00661837">
            <w:pPr>
              <w:jc w:val="right"/>
              <w:rPr>
                <w:sz w:val="18"/>
                <w:szCs w:val="18"/>
              </w:rPr>
            </w:pPr>
            <w:r w:rsidRPr="00661837">
              <w:rPr>
                <w:sz w:val="18"/>
                <w:szCs w:val="18"/>
              </w:rPr>
              <w:t>.</w:t>
            </w:r>
          </w:p>
        </w:tc>
      </w:tr>
      <w:tr w:rsidR="000A63CF" w:rsidRPr="00661837" w14:paraId="0A14BA07" w14:textId="77777777" w:rsidTr="00545590">
        <w:trPr>
          <w:trHeight w:val="300"/>
        </w:trPr>
        <w:tc>
          <w:tcPr>
            <w:tcW w:w="1603" w:type="dxa"/>
            <w:shd w:val="clear" w:color="auto" w:fill="DEEAF6" w:themeFill="accent5" w:themeFillTint="33"/>
            <w:noWrap/>
            <w:vAlign w:val="center"/>
            <w:hideMark/>
          </w:tcPr>
          <w:p w14:paraId="7E2FBBA3" w14:textId="3C586978" w:rsidR="00661837" w:rsidRPr="00542533" w:rsidRDefault="00661837">
            <w:pPr>
              <w:rPr>
                <w:b/>
                <w:bCs/>
                <w:sz w:val="18"/>
                <w:szCs w:val="18"/>
              </w:rPr>
            </w:pPr>
            <w:r w:rsidRPr="00542533">
              <w:rPr>
                <w:b/>
                <w:bCs/>
                <w:sz w:val="18"/>
                <w:szCs w:val="18"/>
              </w:rPr>
              <w:t>Hordaland (-2019)</w:t>
            </w:r>
          </w:p>
        </w:tc>
        <w:tc>
          <w:tcPr>
            <w:tcW w:w="2020" w:type="dxa"/>
            <w:shd w:val="clear" w:color="auto" w:fill="DEEAF6" w:themeFill="accent5" w:themeFillTint="33"/>
            <w:noWrap/>
            <w:vAlign w:val="center"/>
            <w:hideMark/>
          </w:tcPr>
          <w:p w14:paraId="083E6723"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5D075433" w14:textId="48768C4E" w:rsidR="00661837" w:rsidRPr="00542533" w:rsidRDefault="00661837" w:rsidP="00661837">
            <w:pPr>
              <w:jc w:val="right"/>
              <w:rPr>
                <w:b/>
                <w:bCs/>
                <w:sz w:val="18"/>
                <w:szCs w:val="18"/>
              </w:rPr>
            </w:pPr>
            <w:r w:rsidRPr="00542533">
              <w:rPr>
                <w:b/>
                <w:bCs/>
                <w:sz w:val="18"/>
                <w:szCs w:val="18"/>
              </w:rPr>
              <w:t>4</w:t>
            </w:r>
            <w:r w:rsidR="000A63CF">
              <w:rPr>
                <w:b/>
                <w:bCs/>
                <w:sz w:val="18"/>
                <w:szCs w:val="18"/>
              </w:rPr>
              <w:t xml:space="preserve"> </w:t>
            </w:r>
            <w:r w:rsidRPr="00542533">
              <w:rPr>
                <w:b/>
                <w:bCs/>
                <w:sz w:val="18"/>
                <w:szCs w:val="18"/>
              </w:rPr>
              <w:t>463</w:t>
            </w:r>
          </w:p>
        </w:tc>
        <w:tc>
          <w:tcPr>
            <w:tcW w:w="701" w:type="dxa"/>
            <w:shd w:val="clear" w:color="auto" w:fill="DEEAF6" w:themeFill="accent5" w:themeFillTint="33"/>
            <w:noWrap/>
            <w:vAlign w:val="center"/>
            <w:hideMark/>
          </w:tcPr>
          <w:p w14:paraId="7D3601FD" w14:textId="0BAA1700" w:rsidR="00661837" w:rsidRPr="00542533" w:rsidRDefault="00661837" w:rsidP="00661837">
            <w:pPr>
              <w:jc w:val="right"/>
              <w:rPr>
                <w:b/>
                <w:bCs/>
                <w:sz w:val="18"/>
                <w:szCs w:val="18"/>
              </w:rPr>
            </w:pPr>
            <w:r w:rsidRPr="00542533">
              <w:rPr>
                <w:b/>
                <w:bCs/>
                <w:sz w:val="18"/>
                <w:szCs w:val="18"/>
              </w:rPr>
              <w:t>4</w:t>
            </w:r>
            <w:r w:rsidR="00545590">
              <w:rPr>
                <w:b/>
                <w:bCs/>
                <w:sz w:val="18"/>
                <w:szCs w:val="18"/>
              </w:rPr>
              <w:t xml:space="preserve"> </w:t>
            </w:r>
            <w:r w:rsidRPr="00542533">
              <w:rPr>
                <w:b/>
                <w:bCs/>
                <w:sz w:val="18"/>
                <w:szCs w:val="18"/>
              </w:rPr>
              <w:t>840</w:t>
            </w:r>
          </w:p>
        </w:tc>
        <w:tc>
          <w:tcPr>
            <w:tcW w:w="702" w:type="dxa"/>
            <w:shd w:val="clear" w:color="auto" w:fill="DEEAF6" w:themeFill="accent5" w:themeFillTint="33"/>
            <w:noWrap/>
            <w:vAlign w:val="center"/>
            <w:hideMark/>
          </w:tcPr>
          <w:p w14:paraId="1BF74278" w14:textId="09FE6AE6" w:rsidR="00661837" w:rsidRPr="00542533" w:rsidRDefault="00661837" w:rsidP="00661837">
            <w:pPr>
              <w:jc w:val="right"/>
              <w:rPr>
                <w:b/>
                <w:bCs/>
                <w:sz w:val="18"/>
                <w:szCs w:val="18"/>
              </w:rPr>
            </w:pPr>
            <w:r w:rsidRPr="00542533">
              <w:rPr>
                <w:b/>
                <w:bCs/>
                <w:sz w:val="18"/>
                <w:szCs w:val="18"/>
              </w:rPr>
              <w:t>4</w:t>
            </w:r>
            <w:r w:rsidR="00545590">
              <w:rPr>
                <w:b/>
                <w:bCs/>
                <w:sz w:val="18"/>
                <w:szCs w:val="18"/>
              </w:rPr>
              <w:t xml:space="preserve"> </w:t>
            </w:r>
            <w:r w:rsidRPr="00542533">
              <w:rPr>
                <w:b/>
                <w:bCs/>
                <w:sz w:val="18"/>
                <w:szCs w:val="18"/>
              </w:rPr>
              <w:t>656</w:t>
            </w:r>
          </w:p>
        </w:tc>
        <w:tc>
          <w:tcPr>
            <w:tcW w:w="712" w:type="dxa"/>
            <w:shd w:val="clear" w:color="auto" w:fill="DEEAF6" w:themeFill="accent5" w:themeFillTint="33"/>
            <w:noWrap/>
            <w:vAlign w:val="center"/>
            <w:hideMark/>
          </w:tcPr>
          <w:p w14:paraId="77BDBD4C" w14:textId="5BF23EF6" w:rsidR="00661837" w:rsidRPr="00542533" w:rsidRDefault="00661837" w:rsidP="00661837">
            <w:pPr>
              <w:jc w:val="right"/>
              <w:rPr>
                <w:b/>
                <w:bCs/>
                <w:sz w:val="18"/>
                <w:szCs w:val="18"/>
              </w:rPr>
            </w:pPr>
            <w:r w:rsidRPr="00542533">
              <w:rPr>
                <w:b/>
                <w:bCs/>
                <w:sz w:val="18"/>
                <w:szCs w:val="18"/>
              </w:rPr>
              <w:t>4</w:t>
            </w:r>
            <w:r w:rsidR="00EE0A81">
              <w:rPr>
                <w:b/>
                <w:bCs/>
                <w:sz w:val="18"/>
                <w:szCs w:val="18"/>
              </w:rPr>
              <w:t xml:space="preserve"> </w:t>
            </w:r>
            <w:r w:rsidRPr="00542533">
              <w:rPr>
                <w:b/>
                <w:bCs/>
                <w:sz w:val="18"/>
                <w:szCs w:val="18"/>
              </w:rPr>
              <w:t>667</w:t>
            </w:r>
          </w:p>
        </w:tc>
        <w:tc>
          <w:tcPr>
            <w:tcW w:w="673" w:type="dxa"/>
            <w:shd w:val="clear" w:color="auto" w:fill="DEEAF6" w:themeFill="accent5" w:themeFillTint="33"/>
            <w:noWrap/>
            <w:vAlign w:val="center"/>
            <w:hideMark/>
          </w:tcPr>
          <w:p w14:paraId="4514064B"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2C42447D"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054A2FB4"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539A18DF" w14:textId="77777777" w:rsidTr="00545590">
        <w:trPr>
          <w:trHeight w:val="300"/>
        </w:trPr>
        <w:tc>
          <w:tcPr>
            <w:tcW w:w="1603" w:type="dxa"/>
            <w:noWrap/>
            <w:vAlign w:val="center"/>
            <w:hideMark/>
          </w:tcPr>
          <w:p w14:paraId="58314368" w14:textId="77777777" w:rsidR="00661837" w:rsidRPr="00661837" w:rsidRDefault="00661837" w:rsidP="00661837">
            <w:pPr>
              <w:rPr>
                <w:sz w:val="18"/>
                <w:szCs w:val="18"/>
              </w:rPr>
            </w:pPr>
          </w:p>
        </w:tc>
        <w:tc>
          <w:tcPr>
            <w:tcW w:w="2020" w:type="dxa"/>
            <w:noWrap/>
            <w:vAlign w:val="center"/>
            <w:hideMark/>
          </w:tcPr>
          <w:p w14:paraId="74F3D4B4"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4933FB1F" w14:textId="77777777" w:rsidR="00661837" w:rsidRPr="00661837" w:rsidRDefault="00661837" w:rsidP="00661837">
            <w:pPr>
              <w:jc w:val="right"/>
              <w:rPr>
                <w:sz w:val="18"/>
                <w:szCs w:val="18"/>
              </w:rPr>
            </w:pPr>
            <w:r w:rsidRPr="00661837">
              <w:rPr>
                <w:sz w:val="18"/>
                <w:szCs w:val="18"/>
              </w:rPr>
              <w:t>538</w:t>
            </w:r>
          </w:p>
        </w:tc>
        <w:tc>
          <w:tcPr>
            <w:tcW w:w="701" w:type="dxa"/>
            <w:noWrap/>
            <w:vAlign w:val="center"/>
            <w:hideMark/>
          </w:tcPr>
          <w:p w14:paraId="6A35A64E" w14:textId="77777777" w:rsidR="00661837" w:rsidRPr="00661837" w:rsidRDefault="00661837" w:rsidP="00661837">
            <w:pPr>
              <w:jc w:val="right"/>
              <w:rPr>
                <w:sz w:val="18"/>
                <w:szCs w:val="18"/>
              </w:rPr>
            </w:pPr>
            <w:r w:rsidRPr="00661837">
              <w:rPr>
                <w:sz w:val="18"/>
                <w:szCs w:val="18"/>
              </w:rPr>
              <w:t>566</w:t>
            </w:r>
          </w:p>
        </w:tc>
        <w:tc>
          <w:tcPr>
            <w:tcW w:w="702" w:type="dxa"/>
            <w:noWrap/>
            <w:vAlign w:val="center"/>
            <w:hideMark/>
          </w:tcPr>
          <w:p w14:paraId="2739FA92" w14:textId="77777777" w:rsidR="00661837" w:rsidRPr="00661837" w:rsidRDefault="00661837" w:rsidP="00661837">
            <w:pPr>
              <w:jc w:val="right"/>
              <w:rPr>
                <w:sz w:val="18"/>
                <w:szCs w:val="18"/>
              </w:rPr>
            </w:pPr>
            <w:r w:rsidRPr="00661837">
              <w:rPr>
                <w:sz w:val="18"/>
                <w:szCs w:val="18"/>
              </w:rPr>
              <w:t>494</w:t>
            </w:r>
          </w:p>
        </w:tc>
        <w:tc>
          <w:tcPr>
            <w:tcW w:w="712" w:type="dxa"/>
            <w:noWrap/>
            <w:vAlign w:val="center"/>
            <w:hideMark/>
          </w:tcPr>
          <w:p w14:paraId="764E6CA8" w14:textId="77777777" w:rsidR="00661837" w:rsidRPr="00661837" w:rsidRDefault="00661837" w:rsidP="00661837">
            <w:pPr>
              <w:jc w:val="right"/>
              <w:rPr>
                <w:sz w:val="18"/>
                <w:szCs w:val="18"/>
              </w:rPr>
            </w:pPr>
            <w:r w:rsidRPr="00661837">
              <w:rPr>
                <w:sz w:val="18"/>
                <w:szCs w:val="18"/>
              </w:rPr>
              <w:t>468</w:t>
            </w:r>
          </w:p>
        </w:tc>
        <w:tc>
          <w:tcPr>
            <w:tcW w:w="673" w:type="dxa"/>
            <w:noWrap/>
            <w:vAlign w:val="center"/>
            <w:hideMark/>
          </w:tcPr>
          <w:p w14:paraId="39AB5D05"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E1C698C"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30A0CCF" w14:textId="77777777" w:rsidR="00661837" w:rsidRPr="00661837" w:rsidRDefault="00661837" w:rsidP="00661837">
            <w:pPr>
              <w:jc w:val="right"/>
              <w:rPr>
                <w:sz w:val="18"/>
                <w:szCs w:val="18"/>
              </w:rPr>
            </w:pPr>
            <w:r w:rsidRPr="00661837">
              <w:rPr>
                <w:sz w:val="18"/>
                <w:szCs w:val="18"/>
              </w:rPr>
              <w:t>.</w:t>
            </w:r>
          </w:p>
        </w:tc>
      </w:tr>
      <w:tr w:rsidR="000A63CF" w:rsidRPr="00661837" w14:paraId="7AAB23DF" w14:textId="77777777" w:rsidTr="00545590">
        <w:trPr>
          <w:trHeight w:val="300"/>
        </w:trPr>
        <w:tc>
          <w:tcPr>
            <w:tcW w:w="1603" w:type="dxa"/>
            <w:noWrap/>
            <w:vAlign w:val="center"/>
            <w:hideMark/>
          </w:tcPr>
          <w:p w14:paraId="59B8FB47" w14:textId="77777777" w:rsidR="00661837" w:rsidRPr="00661837" w:rsidRDefault="00661837" w:rsidP="00661837">
            <w:pPr>
              <w:rPr>
                <w:sz w:val="18"/>
                <w:szCs w:val="18"/>
              </w:rPr>
            </w:pPr>
          </w:p>
        </w:tc>
        <w:tc>
          <w:tcPr>
            <w:tcW w:w="2020" w:type="dxa"/>
            <w:noWrap/>
            <w:vAlign w:val="center"/>
            <w:hideMark/>
          </w:tcPr>
          <w:p w14:paraId="288CAB96"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379F5656" w14:textId="77777777" w:rsidR="00661837" w:rsidRPr="00661837" w:rsidRDefault="00661837" w:rsidP="00661837">
            <w:pPr>
              <w:jc w:val="right"/>
              <w:rPr>
                <w:sz w:val="18"/>
                <w:szCs w:val="18"/>
              </w:rPr>
            </w:pPr>
            <w:r w:rsidRPr="00661837">
              <w:rPr>
                <w:sz w:val="18"/>
                <w:szCs w:val="18"/>
              </w:rPr>
              <w:t>734</w:t>
            </w:r>
          </w:p>
        </w:tc>
        <w:tc>
          <w:tcPr>
            <w:tcW w:w="701" w:type="dxa"/>
            <w:noWrap/>
            <w:vAlign w:val="center"/>
            <w:hideMark/>
          </w:tcPr>
          <w:p w14:paraId="76BFE799" w14:textId="77777777" w:rsidR="00661837" w:rsidRPr="00661837" w:rsidRDefault="00661837" w:rsidP="00661837">
            <w:pPr>
              <w:jc w:val="right"/>
              <w:rPr>
                <w:sz w:val="18"/>
                <w:szCs w:val="18"/>
              </w:rPr>
            </w:pPr>
            <w:r w:rsidRPr="00661837">
              <w:rPr>
                <w:sz w:val="18"/>
                <w:szCs w:val="18"/>
              </w:rPr>
              <w:t>784</w:t>
            </w:r>
          </w:p>
        </w:tc>
        <w:tc>
          <w:tcPr>
            <w:tcW w:w="702" w:type="dxa"/>
            <w:noWrap/>
            <w:vAlign w:val="center"/>
            <w:hideMark/>
          </w:tcPr>
          <w:p w14:paraId="3B24C7ED" w14:textId="77777777" w:rsidR="00661837" w:rsidRPr="00661837" w:rsidRDefault="00661837" w:rsidP="00661837">
            <w:pPr>
              <w:jc w:val="right"/>
              <w:rPr>
                <w:sz w:val="18"/>
                <w:szCs w:val="18"/>
              </w:rPr>
            </w:pPr>
            <w:r w:rsidRPr="00661837">
              <w:rPr>
                <w:sz w:val="18"/>
                <w:szCs w:val="18"/>
              </w:rPr>
              <w:t>781</w:t>
            </w:r>
          </w:p>
        </w:tc>
        <w:tc>
          <w:tcPr>
            <w:tcW w:w="712" w:type="dxa"/>
            <w:noWrap/>
            <w:vAlign w:val="center"/>
            <w:hideMark/>
          </w:tcPr>
          <w:p w14:paraId="0D16A5F1" w14:textId="77777777" w:rsidR="00661837" w:rsidRPr="00661837" w:rsidRDefault="00661837" w:rsidP="00661837">
            <w:pPr>
              <w:jc w:val="right"/>
              <w:rPr>
                <w:sz w:val="18"/>
                <w:szCs w:val="18"/>
              </w:rPr>
            </w:pPr>
            <w:r w:rsidRPr="00661837">
              <w:rPr>
                <w:sz w:val="18"/>
                <w:szCs w:val="18"/>
              </w:rPr>
              <w:t>760</w:t>
            </w:r>
          </w:p>
        </w:tc>
        <w:tc>
          <w:tcPr>
            <w:tcW w:w="673" w:type="dxa"/>
            <w:noWrap/>
            <w:vAlign w:val="center"/>
            <w:hideMark/>
          </w:tcPr>
          <w:p w14:paraId="38E8D608"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767D5A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57D802D" w14:textId="77777777" w:rsidR="00661837" w:rsidRPr="00661837" w:rsidRDefault="00661837" w:rsidP="00661837">
            <w:pPr>
              <w:jc w:val="right"/>
              <w:rPr>
                <w:sz w:val="18"/>
                <w:szCs w:val="18"/>
              </w:rPr>
            </w:pPr>
            <w:r w:rsidRPr="00661837">
              <w:rPr>
                <w:sz w:val="18"/>
                <w:szCs w:val="18"/>
              </w:rPr>
              <w:t>.</w:t>
            </w:r>
          </w:p>
        </w:tc>
      </w:tr>
      <w:tr w:rsidR="000A63CF" w:rsidRPr="00661837" w14:paraId="5549CF14" w14:textId="77777777" w:rsidTr="00545590">
        <w:trPr>
          <w:trHeight w:val="300"/>
        </w:trPr>
        <w:tc>
          <w:tcPr>
            <w:tcW w:w="1603" w:type="dxa"/>
            <w:noWrap/>
            <w:vAlign w:val="center"/>
            <w:hideMark/>
          </w:tcPr>
          <w:p w14:paraId="128C26F0" w14:textId="77777777" w:rsidR="00661837" w:rsidRPr="00661837" w:rsidRDefault="00661837" w:rsidP="00661837">
            <w:pPr>
              <w:rPr>
                <w:sz w:val="18"/>
                <w:szCs w:val="18"/>
              </w:rPr>
            </w:pPr>
          </w:p>
        </w:tc>
        <w:tc>
          <w:tcPr>
            <w:tcW w:w="2020" w:type="dxa"/>
            <w:noWrap/>
            <w:vAlign w:val="center"/>
            <w:hideMark/>
          </w:tcPr>
          <w:p w14:paraId="25BE81A8"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1880D3EA" w14:textId="6A306873"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781</w:t>
            </w:r>
          </w:p>
        </w:tc>
        <w:tc>
          <w:tcPr>
            <w:tcW w:w="701" w:type="dxa"/>
            <w:noWrap/>
            <w:vAlign w:val="center"/>
            <w:hideMark/>
          </w:tcPr>
          <w:p w14:paraId="214E6F3B" w14:textId="77777777" w:rsidR="00661837" w:rsidRPr="00661837" w:rsidRDefault="00661837" w:rsidP="00661837">
            <w:pPr>
              <w:jc w:val="right"/>
              <w:rPr>
                <w:sz w:val="18"/>
                <w:szCs w:val="18"/>
              </w:rPr>
            </w:pPr>
            <w:r w:rsidRPr="00661837">
              <w:rPr>
                <w:sz w:val="18"/>
                <w:szCs w:val="18"/>
              </w:rPr>
              <w:t>1931</w:t>
            </w:r>
          </w:p>
        </w:tc>
        <w:tc>
          <w:tcPr>
            <w:tcW w:w="702" w:type="dxa"/>
            <w:noWrap/>
            <w:vAlign w:val="center"/>
            <w:hideMark/>
          </w:tcPr>
          <w:p w14:paraId="590DFF40" w14:textId="0057BB1F"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937</w:t>
            </w:r>
          </w:p>
        </w:tc>
        <w:tc>
          <w:tcPr>
            <w:tcW w:w="712" w:type="dxa"/>
            <w:noWrap/>
            <w:vAlign w:val="center"/>
            <w:hideMark/>
          </w:tcPr>
          <w:p w14:paraId="09062BC5" w14:textId="77664718" w:rsidR="00661837" w:rsidRPr="00661837" w:rsidRDefault="00661837" w:rsidP="00661837">
            <w:pPr>
              <w:jc w:val="right"/>
              <w:rPr>
                <w:sz w:val="18"/>
                <w:szCs w:val="18"/>
              </w:rPr>
            </w:pPr>
            <w:r w:rsidRPr="00661837">
              <w:rPr>
                <w:sz w:val="18"/>
                <w:szCs w:val="18"/>
              </w:rPr>
              <w:t>2</w:t>
            </w:r>
            <w:r w:rsidR="00EE0A81">
              <w:rPr>
                <w:sz w:val="18"/>
                <w:szCs w:val="18"/>
              </w:rPr>
              <w:t xml:space="preserve"> </w:t>
            </w:r>
            <w:r w:rsidRPr="00661837">
              <w:rPr>
                <w:sz w:val="18"/>
                <w:szCs w:val="18"/>
              </w:rPr>
              <w:t>032</w:t>
            </w:r>
          </w:p>
        </w:tc>
        <w:tc>
          <w:tcPr>
            <w:tcW w:w="673" w:type="dxa"/>
            <w:noWrap/>
            <w:vAlign w:val="center"/>
            <w:hideMark/>
          </w:tcPr>
          <w:p w14:paraId="4CC9DF29"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7830361"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825981F" w14:textId="77777777" w:rsidR="00661837" w:rsidRPr="00661837" w:rsidRDefault="00661837" w:rsidP="00661837">
            <w:pPr>
              <w:jc w:val="right"/>
              <w:rPr>
                <w:sz w:val="18"/>
                <w:szCs w:val="18"/>
              </w:rPr>
            </w:pPr>
            <w:r w:rsidRPr="00661837">
              <w:rPr>
                <w:sz w:val="18"/>
                <w:szCs w:val="18"/>
              </w:rPr>
              <w:t>.</w:t>
            </w:r>
          </w:p>
        </w:tc>
      </w:tr>
      <w:tr w:rsidR="000A63CF" w:rsidRPr="00661837" w14:paraId="422820F1" w14:textId="77777777" w:rsidTr="00545590">
        <w:trPr>
          <w:trHeight w:val="300"/>
        </w:trPr>
        <w:tc>
          <w:tcPr>
            <w:tcW w:w="1603" w:type="dxa"/>
            <w:noWrap/>
            <w:vAlign w:val="center"/>
            <w:hideMark/>
          </w:tcPr>
          <w:p w14:paraId="0B9A08D0" w14:textId="77777777" w:rsidR="00661837" w:rsidRPr="00661837" w:rsidRDefault="00661837" w:rsidP="00661837">
            <w:pPr>
              <w:rPr>
                <w:sz w:val="18"/>
                <w:szCs w:val="18"/>
              </w:rPr>
            </w:pPr>
          </w:p>
        </w:tc>
        <w:tc>
          <w:tcPr>
            <w:tcW w:w="2020" w:type="dxa"/>
            <w:noWrap/>
            <w:vAlign w:val="center"/>
            <w:hideMark/>
          </w:tcPr>
          <w:p w14:paraId="2F50BF2C"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47C2C9E2" w14:textId="5E23FAD6"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324</w:t>
            </w:r>
          </w:p>
        </w:tc>
        <w:tc>
          <w:tcPr>
            <w:tcW w:w="701" w:type="dxa"/>
            <w:noWrap/>
            <w:vAlign w:val="center"/>
            <w:hideMark/>
          </w:tcPr>
          <w:p w14:paraId="16C7C735" w14:textId="77777777" w:rsidR="00661837" w:rsidRPr="00661837" w:rsidRDefault="00661837" w:rsidP="00661837">
            <w:pPr>
              <w:jc w:val="right"/>
              <w:rPr>
                <w:sz w:val="18"/>
                <w:szCs w:val="18"/>
              </w:rPr>
            </w:pPr>
            <w:r w:rsidRPr="00661837">
              <w:rPr>
                <w:sz w:val="18"/>
                <w:szCs w:val="18"/>
              </w:rPr>
              <w:t>1454</w:t>
            </w:r>
          </w:p>
        </w:tc>
        <w:tc>
          <w:tcPr>
            <w:tcW w:w="702" w:type="dxa"/>
            <w:noWrap/>
            <w:vAlign w:val="center"/>
            <w:hideMark/>
          </w:tcPr>
          <w:p w14:paraId="09320982" w14:textId="40B24544"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337</w:t>
            </w:r>
          </w:p>
        </w:tc>
        <w:tc>
          <w:tcPr>
            <w:tcW w:w="712" w:type="dxa"/>
            <w:noWrap/>
            <w:vAlign w:val="center"/>
            <w:hideMark/>
          </w:tcPr>
          <w:p w14:paraId="5FA37E1E" w14:textId="29C25ADB"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326</w:t>
            </w:r>
          </w:p>
        </w:tc>
        <w:tc>
          <w:tcPr>
            <w:tcW w:w="673" w:type="dxa"/>
            <w:noWrap/>
            <w:vAlign w:val="center"/>
            <w:hideMark/>
          </w:tcPr>
          <w:p w14:paraId="1E2A2017"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11DC801"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E8EAA4C" w14:textId="77777777" w:rsidR="00661837" w:rsidRPr="00661837" w:rsidRDefault="00661837" w:rsidP="00661837">
            <w:pPr>
              <w:jc w:val="right"/>
              <w:rPr>
                <w:sz w:val="18"/>
                <w:szCs w:val="18"/>
              </w:rPr>
            </w:pPr>
            <w:r w:rsidRPr="00661837">
              <w:rPr>
                <w:sz w:val="18"/>
                <w:szCs w:val="18"/>
              </w:rPr>
              <w:t>.</w:t>
            </w:r>
          </w:p>
        </w:tc>
      </w:tr>
      <w:tr w:rsidR="000A63CF" w:rsidRPr="00661837" w14:paraId="0073A698" w14:textId="77777777" w:rsidTr="00545590">
        <w:trPr>
          <w:trHeight w:val="300"/>
        </w:trPr>
        <w:tc>
          <w:tcPr>
            <w:tcW w:w="1603" w:type="dxa"/>
            <w:shd w:val="clear" w:color="auto" w:fill="DEEAF6" w:themeFill="accent5" w:themeFillTint="33"/>
            <w:noWrap/>
            <w:vAlign w:val="center"/>
            <w:hideMark/>
          </w:tcPr>
          <w:p w14:paraId="188496CB" w14:textId="202E9892" w:rsidR="00661837" w:rsidRPr="00542533" w:rsidRDefault="00661837">
            <w:pPr>
              <w:rPr>
                <w:b/>
                <w:bCs/>
                <w:sz w:val="18"/>
                <w:szCs w:val="18"/>
              </w:rPr>
            </w:pPr>
            <w:r w:rsidRPr="00542533">
              <w:rPr>
                <w:b/>
                <w:bCs/>
                <w:sz w:val="18"/>
                <w:szCs w:val="18"/>
              </w:rPr>
              <w:t>Sogn og Fjordane (-2019)</w:t>
            </w:r>
          </w:p>
        </w:tc>
        <w:tc>
          <w:tcPr>
            <w:tcW w:w="2020" w:type="dxa"/>
            <w:shd w:val="clear" w:color="auto" w:fill="DEEAF6" w:themeFill="accent5" w:themeFillTint="33"/>
            <w:noWrap/>
            <w:vAlign w:val="center"/>
            <w:hideMark/>
          </w:tcPr>
          <w:p w14:paraId="3199AA09"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6F1CEF43" w14:textId="77777777" w:rsidR="00661837" w:rsidRPr="00542533" w:rsidRDefault="00661837" w:rsidP="00661837">
            <w:pPr>
              <w:jc w:val="right"/>
              <w:rPr>
                <w:b/>
                <w:bCs/>
                <w:sz w:val="18"/>
                <w:szCs w:val="18"/>
              </w:rPr>
            </w:pPr>
            <w:r w:rsidRPr="00542533">
              <w:rPr>
                <w:b/>
                <w:bCs/>
                <w:sz w:val="18"/>
                <w:szCs w:val="18"/>
              </w:rPr>
              <w:t>820</w:t>
            </w:r>
          </w:p>
        </w:tc>
        <w:tc>
          <w:tcPr>
            <w:tcW w:w="701" w:type="dxa"/>
            <w:shd w:val="clear" w:color="auto" w:fill="DEEAF6" w:themeFill="accent5" w:themeFillTint="33"/>
            <w:noWrap/>
            <w:vAlign w:val="center"/>
            <w:hideMark/>
          </w:tcPr>
          <w:p w14:paraId="4413CEEE" w14:textId="77777777" w:rsidR="00661837" w:rsidRPr="00542533" w:rsidRDefault="00661837" w:rsidP="00661837">
            <w:pPr>
              <w:jc w:val="right"/>
              <w:rPr>
                <w:b/>
                <w:bCs/>
                <w:sz w:val="18"/>
                <w:szCs w:val="18"/>
              </w:rPr>
            </w:pPr>
            <w:r w:rsidRPr="00542533">
              <w:rPr>
                <w:b/>
                <w:bCs/>
                <w:sz w:val="18"/>
                <w:szCs w:val="18"/>
              </w:rPr>
              <w:t>859</w:t>
            </w:r>
          </w:p>
        </w:tc>
        <w:tc>
          <w:tcPr>
            <w:tcW w:w="702" w:type="dxa"/>
            <w:shd w:val="clear" w:color="auto" w:fill="DEEAF6" w:themeFill="accent5" w:themeFillTint="33"/>
            <w:noWrap/>
            <w:vAlign w:val="center"/>
            <w:hideMark/>
          </w:tcPr>
          <w:p w14:paraId="46F66863" w14:textId="77777777" w:rsidR="00661837" w:rsidRPr="00542533" w:rsidRDefault="00661837" w:rsidP="00661837">
            <w:pPr>
              <w:jc w:val="right"/>
              <w:rPr>
                <w:b/>
                <w:bCs/>
                <w:sz w:val="18"/>
                <w:szCs w:val="18"/>
              </w:rPr>
            </w:pPr>
            <w:r w:rsidRPr="00542533">
              <w:rPr>
                <w:b/>
                <w:bCs/>
                <w:sz w:val="18"/>
                <w:szCs w:val="18"/>
              </w:rPr>
              <w:t>861</w:t>
            </w:r>
          </w:p>
        </w:tc>
        <w:tc>
          <w:tcPr>
            <w:tcW w:w="712" w:type="dxa"/>
            <w:shd w:val="clear" w:color="auto" w:fill="DEEAF6" w:themeFill="accent5" w:themeFillTint="33"/>
            <w:noWrap/>
            <w:vAlign w:val="center"/>
            <w:hideMark/>
          </w:tcPr>
          <w:p w14:paraId="760F7554" w14:textId="77777777" w:rsidR="00661837" w:rsidRPr="00542533" w:rsidRDefault="00661837" w:rsidP="00661837">
            <w:pPr>
              <w:jc w:val="right"/>
              <w:rPr>
                <w:b/>
                <w:bCs/>
                <w:sz w:val="18"/>
                <w:szCs w:val="18"/>
              </w:rPr>
            </w:pPr>
            <w:r w:rsidRPr="00542533">
              <w:rPr>
                <w:b/>
                <w:bCs/>
                <w:sz w:val="18"/>
                <w:szCs w:val="18"/>
              </w:rPr>
              <w:t>792</w:t>
            </w:r>
          </w:p>
        </w:tc>
        <w:tc>
          <w:tcPr>
            <w:tcW w:w="673" w:type="dxa"/>
            <w:shd w:val="clear" w:color="auto" w:fill="DEEAF6" w:themeFill="accent5" w:themeFillTint="33"/>
            <w:noWrap/>
            <w:vAlign w:val="center"/>
            <w:hideMark/>
          </w:tcPr>
          <w:p w14:paraId="4A150FC6"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250B0D4D"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340A0BCE"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25ED457A" w14:textId="77777777" w:rsidTr="00545590">
        <w:trPr>
          <w:trHeight w:val="300"/>
        </w:trPr>
        <w:tc>
          <w:tcPr>
            <w:tcW w:w="1603" w:type="dxa"/>
            <w:noWrap/>
            <w:vAlign w:val="center"/>
            <w:hideMark/>
          </w:tcPr>
          <w:p w14:paraId="6FCAD701" w14:textId="77777777" w:rsidR="00661837" w:rsidRPr="00661837" w:rsidRDefault="00661837" w:rsidP="00661837">
            <w:pPr>
              <w:rPr>
                <w:sz w:val="18"/>
                <w:szCs w:val="18"/>
              </w:rPr>
            </w:pPr>
          </w:p>
        </w:tc>
        <w:tc>
          <w:tcPr>
            <w:tcW w:w="2020" w:type="dxa"/>
            <w:noWrap/>
            <w:vAlign w:val="center"/>
            <w:hideMark/>
          </w:tcPr>
          <w:p w14:paraId="53A72DA3"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4F8E975D" w14:textId="77777777" w:rsidR="00661837" w:rsidRPr="00661837" w:rsidRDefault="00661837" w:rsidP="00661837">
            <w:pPr>
              <w:jc w:val="right"/>
              <w:rPr>
                <w:sz w:val="18"/>
                <w:szCs w:val="18"/>
              </w:rPr>
            </w:pPr>
            <w:r w:rsidRPr="00661837">
              <w:rPr>
                <w:sz w:val="18"/>
                <w:szCs w:val="18"/>
              </w:rPr>
              <w:t>96</w:t>
            </w:r>
          </w:p>
        </w:tc>
        <w:tc>
          <w:tcPr>
            <w:tcW w:w="701" w:type="dxa"/>
            <w:noWrap/>
            <w:vAlign w:val="center"/>
            <w:hideMark/>
          </w:tcPr>
          <w:p w14:paraId="2C5199C3" w14:textId="77777777" w:rsidR="00661837" w:rsidRPr="00661837" w:rsidRDefault="00661837" w:rsidP="00661837">
            <w:pPr>
              <w:jc w:val="right"/>
              <w:rPr>
                <w:sz w:val="18"/>
                <w:szCs w:val="18"/>
              </w:rPr>
            </w:pPr>
            <w:r w:rsidRPr="00661837">
              <w:rPr>
                <w:sz w:val="18"/>
                <w:szCs w:val="18"/>
              </w:rPr>
              <w:t>81</w:t>
            </w:r>
          </w:p>
        </w:tc>
        <w:tc>
          <w:tcPr>
            <w:tcW w:w="702" w:type="dxa"/>
            <w:noWrap/>
            <w:vAlign w:val="center"/>
            <w:hideMark/>
          </w:tcPr>
          <w:p w14:paraId="5184928C" w14:textId="77777777" w:rsidR="00661837" w:rsidRPr="00661837" w:rsidRDefault="00661837" w:rsidP="00661837">
            <w:pPr>
              <w:jc w:val="right"/>
              <w:rPr>
                <w:sz w:val="18"/>
                <w:szCs w:val="18"/>
              </w:rPr>
            </w:pPr>
            <w:r w:rsidRPr="00661837">
              <w:rPr>
                <w:sz w:val="18"/>
                <w:szCs w:val="18"/>
              </w:rPr>
              <w:t>95</w:t>
            </w:r>
          </w:p>
        </w:tc>
        <w:tc>
          <w:tcPr>
            <w:tcW w:w="712" w:type="dxa"/>
            <w:noWrap/>
            <w:vAlign w:val="center"/>
            <w:hideMark/>
          </w:tcPr>
          <w:p w14:paraId="65F6F45A" w14:textId="77777777" w:rsidR="00661837" w:rsidRPr="00661837" w:rsidRDefault="00661837" w:rsidP="00661837">
            <w:pPr>
              <w:jc w:val="right"/>
              <w:rPr>
                <w:sz w:val="18"/>
                <w:szCs w:val="18"/>
              </w:rPr>
            </w:pPr>
            <w:r w:rsidRPr="00661837">
              <w:rPr>
                <w:sz w:val="18"/>
                <w:szCs w:val="18"/>
              </w:rPr>
              <w:t>75</w:t>
            </w:r>
          </w:p>
        </w:tc>
        <w:tc>
          <w:tcPr>
            <w:tcW w:w="673" w:type="dxa"/>
            <w:noWrap/>
            <w:vAlign w:val="center"/>
            <w:hideMark/>
          </w:tcPr>
          <w:p w14:paraId="4E090553"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B1E18D1"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CAAF7B2" w14:textId="77777777" w:rsidR="00661837" w:rsidRPr="00661837" w:rsidRDefault="00661837" w:rsidP="00661837">
            <w:pPr>
              <w:jc w:val="right"/>
              <w:rPr>
                <w:sz w:val="18"/>
                <w:szCs w:val="18"/>
              </w:rPr>
            </w:pPr>
            <w:r w:rsidRPr="00661837">
              <w:rPr>
                <w:sz w:val="18"/>
                <w:szCs w:val="18"/>
              </w:rPr>
              <w:t>.</w:t>
            </w:r>
          </w:p>
        </w:tc>
      </w:tr>
      <w:tr w:rsidR="000A63CF" w:rsidRPr="00661837" w14:paraId="57BB1981" w14:textId="77777777" w:rsidTr="00545590">
        <w:trPr>
          <w:trHeight w:val="300"/>
        </w:trPr>
        <w:tc>
          <w:tcPr>
            <w:tcW w:w="1603" w:type="dxa"/>
            <w:noWrap/>
            <w:vAlign w:val="center"/>
            <w:hideMark/>
          </w:tcPr>
          <w:p w14:paraId="1A8F1CAF" w14:textId="77777777" w:rsidR="00661837" w:rsidRPr="00661837" w:rsidRDefault="00661837" w:rsidP="00661837">
            <w:pPr>
              <w:rPr>
                <w:sz w:val="18"/>
                <w:szCs w:val="18"/>
              </w:rPr>
            </w:pPr>
          </w:p>
        </w:tc>
        <w:tc>
          <w:tcPr>
            <w:tcW w:w="2020" w:type="dxa"/>
            <w:noWrap/>
            <w:vAlign w:val="center"/>
            <w:hideMark/>
          </w:tcPr>
          <w:p w14:paraId="7F4C245C"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271BE5DE" w14:textId="77777777" w:rsidR="00661837" w:rsidRPr="00661837" w:rsidRDefault="00661837" w:rsidP="00661837">
            <w:pPr>
              <w:jc w:val="right"/>
              <w:rPr>
                <w:sz w:val="18"/>
                <w:szCs w:val="18"/>
              </w:rPr>
            </w:pPr>
            <w:r w:rsidRPr="00661837">
              <w:rPr>
                <w:sz w:val="18"/>
                <w:szCs w:val="18"/>
              </w:rPr>
              <w:t>143</w:t>
            </w:r>
          </w:p>
        </w:tc>
        <w:tc>
          <w:tcPr>
            <w:tcW w:w="701" w:type="dxa"/>
            <w:noWrap/>
            <w:vAlign w:val="center"/>
            <w:hideMark/>
          </w:tcPr>
          <w:p w14:paraId="744E46A5" w14:textId="77777777" w:rsidR="00661837" w:rsidRPr="00661837" w:rsidRDefault="00661837" w:rsidP="00661837">
            <w:pPr>
              <w:jc w:val="right"/>
              <w:rPr>
                <w:sz w:val="18"/>
                <w:szCs w:val="18"/>
              </w:rPr>
            </w:pPr>
            <w:r w:rsidRPr="00661837">
              <w:rPr>
                <w:sz w:val="18"/>
                <w:szCs w:val="18"/>
              </w:rPr>
              <w:t>133</w:t>
            </w:r>
          </w:p>
        </w:tc>
        <w:tc>
          <w:tcPr>
            <w:tcW w:w="702" w:type="dxa"/>
            <w:noWrap/>
            <w:vAlign w:val="center"/>
            <w:hideMark/>
          </w:tcPr>
          <w:p w14:paraId="79F90F57" w14:textId="77777777" w:rsidR="00661837" w:rsidRPr="00661837" w:rsidRDefault="00661837" w:rsidP="00661837">
            <w:pPr>
              <w:jc w:val="right"/>
              <w:rPr>
                <w:sz w:val="18"/>
                <w:szCs w:val="18"/>
              </w:rPr>
            </w:pPr>
            <w:r w:rsidRPr="00661837">
              <w:rPr>
                <w:sz w:val="18"/>
                <w:szCs w:val="18"/>
              </w:rPr>
              <w:t>132</w:t>
            </w:r>
          </w:p>
        </w:tc>
        <w:tc>
          <w:tcPr>
            <w:tcW w:w="712" w:type="dxa"/>
            <w:noWrap/>
            <w:vAlign w:val="center"/>
            <w:hideMark/>
          </w:tcPr>
          <w:p w14:paraId="62CE6FEB" w14:textId="77777777" w:rsidR="00661837" w:rsidRPr="00661837" w:rsidRDefault="00661837" w:rsidP="00661837">
            <w:pPr>
              <w:jc w:val="right"/>
              <w:rPr>
                <w:sz w:val="18"/>
                <w:szCs w:val="18"/>
              </w:rPr>
            </w:pPr>
            <w:r w:rsidRPr="00661837">
              <w:rPr>
                <w:sz w:val="18"/>
                <w:szCs w:val="18"/>
              </w:rPr>
              <w:t>117</w:t>
            </w:r>
          </w:p>
        </w:tc>
        <w:tc>
          <w:tcPr>
            <w:tcW w:w="673" w:type="dxa"/>
            <w:noWrap/>
            <w:vAlign w:val="center"/>
            <w:hideMark/>
          </w:tcPr>
          <w:p w14:paraId="24A87931"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E3E1913"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F54EAA8" w14:textId="77777777" w:rsidR="00661837" w:rsidRPr="00661837" w:rsidRDefault="00661837" w:rsidP="00661837">
            <w:pPr>
              <w:jc w:val="right"/>
              <w:rPr>
                <w:sz w:val="18"/>
                <w:szCs w:val="18"/>
              </w:rPr>
            </w:pPr>
            <w:r w:rsidRPr="00661837">
              <w:rPr>
                <w:sz w:val="18"/>
                <w:szCs w:val="18"/>
              </w:rPr>
              <w:t>.</w:t>
            </w:r>
          </w:p>
        </w:tc>
      </w:tr>
      <w:tr w:rsidR="000A63CF" w:rsidRPr="00661837" w14:paraId="0DB4E1AC" w14:textId="77777777" w:rsidTr="00545590">
        <w:trPr>
          <w:trHeight w:val="300"/>
        </w:trPr>
        <w:tc>
          <w:tcPr>
            <w:tcW w:w="1603" w:type="dxa"/>
            <w:noWrap/>
            <w:vAlign w:val="center"/>
            <w:hideMark/>
          </w:tcPr>
          <w:p w14:paraId="3FCE47F9" w14:textId="77777777" w:rsidR="00661837" w:rsidRPr="00661837" w:rsidRDefault="00661837" w:rsidP="00661837">
            <w:pPr>
              <w:rPr>
                <w:sz w:val="18"/>
                <w:szCs w:val="18"/>
              </w:rPr>
            </w:pPr>
          </w:p>
        </w:tc>
        <w:tc>
          <w:tcPr>
            <w:tcW w:w="2020" w:type="dxa"/>
            <w:noWrap/>
            <w:vAlign w:val="center"/>
            <w:hideMark/>
          </w:tcPr>
          <w:p w14:paraId="67ABFAB0"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4BBD2CF8" w14:textId="77777777" w:rsidR="00661837" w:rsidRPr="00661837" w:rsidRDefault="00661837" w:rsidP="00661837">
            <w:pPr>
              <w:jc w:val="right"/>
              <w:rPr>
                <w:sz w:val="18"/>
                <w:szCs w:val="18"/>
              </w:rPr>
            </w:pPr>
            <w:r w:rsidRPr="00661837">
              <w:rPr>
                <w:sz w:val="18"/>
                <w:szCs w:val="18"/>
              </w:rPr>
              <w:t>323</w:t>
            </w:r>
          </w:p>
        </w:tc>
        <w:tc>
          <w:tcPr>
            <w:tcW w:w="701" w:type="dxa"/>
            <w:noWrap/>
            <w:vAlign w:val="center"/>
            <w:hideMark/>
          </w:tcPr>
          <w:p w14:paraId="337309AD" w14:textId="77777777" w:rsidR="00661837" w:rsidRPr="00661837" w:rsidRDefault="00661837" w:rsidP="00661837">
            <w:pPr>
              <w:jc w:val="right"/>
              <w:rPr>
                <w:sz w:val="18"/>
                <w:szCs w:val="18"/>
              </w:rPr>
            </w:pPr>
            <w:r w:rsidRPr="00661837">
              <w:rPr>
                <w:sz w:val="18"/>
                <w:szCs w:val="18"/>
              </w:rPr>
              <w:t>346</w:t>
            </w:r>
          </w:p>
        </w:tc>
        <w:tc>
          <w:tcPr>
            <w:tcW w:w="702" w:type="dxa"/>
            <w:noWrap/>
            <w:vAlign w:val="center"/>
            <w:hideMark/>
          </w:tcPr>
          <w:p w14:paraId="5F46F4AF" w14:textId="77777777" w:rsidR="00661837" w:rsidRPr="00661837" w:rsidRDefault="00661837" w:rsidP="00661837">
            <w:pPr>
              <w:jc w:val="right"/>
              <w:rPr>
                <w:sz w:val="18"/>
                <w:szCs w:val="18"/>
              </w:rPr>
            </w:pPr>
            <w:r w:rsidRPr="00661837">
              <w:rPr>
                <w:sz w:val="18"/>
                <w:szCs w:val="18"/>
              </w:rPr>
              <w:t>359</w:t>
            </w:r>
          </w:p>
        </w:tc>
        <w:tc>
          <w:tcPr>
            <w:tcW w:w="712" w:type="dxa"/>
            <w:noWrap/>
            <w:vAlign w:val="center"/>
            <w:hideMark/>
          </w:tcPr>
          <w:p w14:paraId="4025B850" w14:textId="77777777" w:rsidR="00661837" w:rsidRPr="00661837" w:rsidRDefault="00661837" w:rsidP="00661837">
            <w:pPr>
              <w:jc w:val="right"/>
              <w:rPr>
                <w:sz w:val="18"/>
                <w:szCs w:val="18"/>
              </w:rPr>
            </w:pPr>
            <w:r w:rsidRPr="00661837">
              <w:rPr>
                <w:sz w:val="18"/>
                <w:szCs w:val="18"/>
              </w:rPr>
              <w:t>336</w:t>
            </w:r>
          </w:p>
        </w:tc>
        <w:tc>
          <w:tcPr>
            <w:tcW w:w="673" w:type="dxa"/>
            <w:noWrap/>
            <w:vAlign w:val="center"/>
            <w:hideMark/>
          </w:tcPr>
          <w:p w14:paraId="021CADA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13DC7C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A26631B" w14:textId="77777777" w:rsidR="00661837" w:rsidRPr="00661837" w:rsidRDefault="00661837" w:rsidP="00661837">
            <w:pPr>
              <w:jc w:val="right"/>
              <w:rPr>
                <w:sz w:val="18"/>
                <w:szCs w:val="18"/>
              </w:rPr>
            </w:pPr>
            <w:r w:rsidRPr="00661837">
              <w:rPr>
                <w:sz w:val="18"/>
                <w:szCs w:val="18"/>
              </w:rPr>
              <w:t>.</w:t>
            </w:r>
          </w:p>
        </w:tc>
      </w:tr>
      <w:tr w:rsidR="000A63CF" w:rsidRPr="00661837" w14:paraId="1843A856" w14:textId="77777777" w:rsidTr="00545590">
        <w:trPr>
          <w:trHeight w:val="300"/>
        </w:trPr>
        <w:tc>
          <w:tcPr>
            <w:tcW w:w="1603" w:type="dxa"/>
            <w:noWrap/>
            <w:vAlign w:val="center"/>
            <w:hideMark/>
          </w:tcPr>
          <w:p w14:paraId="6F42354F" w14:textId="77777777" w:rsidR="00661837" w:rsidRPr="00661837" w:rsidRDefault="00661837" w:rsidP="00661837">
            <w:pPr>
              <w:rPr>
                <w:sz w:val="18"/>
                <w:szCs w:val="18"/>
              </w:rPr>
            </w:pPr>
          </w:p>
        </w:tc>
        <w:tc>
          <w:tcPr>
            <w:tcW w:w="2020" w:type="dxa"/>
            <w:noWrap/>
            <w:vAlign w:val="center"/>
            <w:hideMark/>
          </w:tcPr>
          <w:p w14:paraId="5A040FE2"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68E2386D" w14:textId="77777777" w:rsidR="00661837" w:rsidRPr="00661837" w:rsidRDefault="00661837" w:rsidP="00661837">
            <w:pPr>
              <w:jc w:val="right"/>
              <w:rPr>
                <w:sz w:val="18"/>
                <w:szCs w:val="18"/>
              </w:rPr>
            </w:pPr>
            <w:r w:rsidRPr="00661837">
              <w:rPr>
                <w:sz w:val="18"/>
                <w:szCs w:val="18"/>
              </w:rPr>
              <w:t>232</w:t>
            </w:r>
          </w:p>
        </w:tc>
        <w:tc>
          <w:tcPr>
            <w:tcW w:w="701" w:type="dxa"/>
            <w:noWrap/>
            <w:vAlign w:val="center"/>
            <w:hideMark/>
          </w:tcPr>
          <w:p w14:paraId="499B99F2" w14:textId="77777777" w:rsidR="00661837" w:rsidRPr="00661837" w:rsidRDefault="00661837" w:rsidP="00661837">
            <w:pPr>
              <w:jc w:val="right"/>
              <w:rPr>
                <w:sz w:val="18"/>
                <w:szCs w:val="18"/>
              </w:rPr>
            </w:pPr>
            <w:r w:rsidRPr="00661837">
              <w:rPr>
                <w:sz w:val="18"/>
                <w:szCs w:val="18"/>
              </w:rPr>
              <w:t>269</w:t>
            </w:r>
          </w:p>
        </w:tc>
        <w:tc>
          <w:tcPr>
            <w:tcW w:w="702" w:type="dxa"/>
            <w:noWrap/>
            <w:vAlign w:val="center"/>
            <w:hideMark/>
          </w:tcPr>
          <w:p w14:paraId="716DA56A" w14:textId="77777777" w:rsidR="00661837" w:rsidRPr="00661837" w:rsidRDefault="00661837" w:rsidP="00661837">
            <w:pPr>
              <w:jc w:val="right"/>
              <w:rPr>
                <w:sz w:val="18"/>
                <w:szCs w:val="18"/>
              </w:rPr>
            </w:pPr>
            <w:r w:rsidRPr="00661837">
              <w:rPr>
                <w:sz w:val="18"/>
                <w:szCs w:val="18"/>
              </w:rPr>
              <w:t>249</w:t>
            </w:r>
          </w:p>
        </w:tc>
        <w:tc>
          <w:tcPr>
            <w:tcW w:w="712" w:type="dxa"/>
            <w:noWrap/>
            <w:vAlign w:val="center"/>
            <w:hideMark/>
          </w:tcPr>
          <w:p w14:paraId="166FBECF" w14:textId="77777777" w:rsidR="00661837" w:rsidRPr="00661837" w:rsidRDefault="00661837" w:rsidP="00661837">
            <w:pPr>
              <w:jc w:val="right"/>
              <w:rPr>
                <w:sz w:val="18"/>
                <w:szCs w:val="18"/>
              </w:rPr>
            </w:pPr>
            <w:r w:rsidRPr="00661837">
              <w:rPr>
                <w:sz w:val="18"/>
                <w:szCs w:val="18"/>
              </w:rPr>
              <w:t>253</w:t>
            </w:r>
          </w:p>
        </w:tc>
        <w:tc>
          <w:tcPr>
            <w:tcW w:w="673" w:type="dxa"/>
            <w:noWrap/>
            <w:vAlign w:val="center"/>
            <w:hideMark/>
          </w:tcPr>
          <w:p w14:paraId="57F7C2D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6FBBD47"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2992596" w14:textId="77777777" w:rsidR="00661837" w:rsidRPr="00661837" w:rsidRDefault="00661837" w:rsidP="00661837">
            <w:pPr>
              <w:jc w:val="right"/>
              <w:rPr>
                <w:sz w:val="18"/>
                <w:szCs w:val="18"/>
              </w:rPr>
            </w:pPr>
            <w:r w:rsidRPr="00661837">
              <w:rPr>
                <w:sz w:val="18"/>
                <w:szCs w:val="18"/>
              </w:rPr>
              <w:t>.</w:t>
            </w:r>
          </w:p>
        </w:tc>
      </w:tr>
      <w:tr w:rsidR="000A63CF" w:rsidRPr="00661837" w14:paraId="6C578DB0" w14:textId="77777777" w:rsidTr="00545590">
        <w:trPr>
          <w:trHeight w:val="300"/>
        </w:trPr>
        <w:tc>
          <w:tcPr>
            <w:tcW w:w="1603" w:type="dxa"/>
            <w:shd w:val="clear" w:color="auto" w:fill="DEEAF6" w:themeFill="accent5" w:themeFillTint="33"/>
            <w:noWrap/>
            <w:vAlign w:val="center"/>
            <w:hideMark/>
          </w:tcPr>
          <w:p w14:paraId="769DB199" w14:textId="5FBE3C2D" w:rsidR="00661837" w:rsidRPr="00542533" w:rsidRDefault="00661837">
            <w:pPr>
              <w:rPr>
                <w:b/>
                <w:bCs/>
                <w:sz w:val="18"/>
                <w:szCs w:val="18"/>
              </w:rPr>
            </w:pPr>
            <w:r w:rsidRPr="00542533">
              <w:rPr>
                <w:b/>
                <w:bCs/>
                <w:sz w:val="18"/>
                <w:szCs w:val="18"/>
              </w:rPr>
              <w:t>Sør-Trøndelag (-2017)</w:t>
            </w:r>
          </w:p>
        </w:tc>
        <w:tc>
          <w:tcPr>
            <w:tcW w:w="2020" w:type="dxa"/>
            <w:shd w:val="clear" w:color="auto" w:fill="DEEAF6" w:themeFill="accent5" w:themeFillTint="33"/>
            <w:noWrap/>
            <w:vAlign w:val="center"/>
            <w:hideMark/>
          </w:tcPr>
          <w:p w14:paraId="1AB329EE"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665C3FF0" w14:textId="255AD5A3"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393</w:t>
            </w:r>
          </w:p>
        </w:tc>
        <w:tc>
          <w:tcPr>
            <w:tcW w:w="701" w:type="dxa"/>
            <w:shd w:val="clear" w:color="auto" w:fill="DEEAF6" w:themeFill="accent5" w:themeFillTint="33"/>
            <w:noWrap/>
            <w:vAlign w:val="center"/>
            <w:hideMark/>
          </w:tcPr>
          <w:p w14:paraId="7C0DC807" w14:textId="44BFC309"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537</w:t>
            </w:r>
          </w:p>
        </w:tc>
        <w:tc>
          <w:tcPr>
            <w:tcW w:w="702" w:type="dxa"/>
            <w:shd w:val="clear" w:color="auto" w:fill="DEEAF6" w:themeFill="accent5" w:themeFillTint="33"/>
            <w:noWrap/>
            <w:vAlign w:val="center"/>
            <w:hideMark/>
          </w:tcPr>
          <w:p w14:paraId="37BFBFB0" w14:textId="77777777" w:rsidR="00661837" w:rsidRPr="00542533" w:rsidRDefault="00661837" w:rsidP="00661837">
            <w:pPr>
              <w:jc w:val="right"/>
              <w:rPr>
                <w:b/>
                <w:bCs/>
                <w:sz w:val="18"/>
                <w:szCs w:val="18"/>
              </w:rPr>
            </w:pPr>
            <w:r w:rsidRPr="00542533">
              <w:rPr>
                <w:b/>
                <w:bCs/>
                <w:sz w:val="18"/>
                <w:szCs w:val="18"/>
              </w:rPr>
              <w:t>.</w:t>
            </w:r>
          </w:p>
        </w:tc>
        <w:tc>
          <w:tcPr>
            <w:tcW w:w="712" w:type="dxa"/>
            <w:shd w:val="clear" w:color="auto" w:fill="DEEAF6" w:themeFill="accent5" w:themeFillTint="33"/>
            <w:noWrap/>
            <w:vAlign w:val="center"/>
            <w:hideMark/>
          </w:tcPr>
          <w:p w14:paraId="52298240" w14:textId="77777777" w:rsidR="00661837" w:rsidRPr="00542533" w:rsidRDefault="00661837" w:rsidP="00661837">
            <w:pPr>
              <w:jc w:val="right"/>
              <w:rPr>
                <w:b/>
                <w:bCs/>
                <w:sz w:val="18"/>
                <w:szCs w:val="18"/>
              </w:rPr>
            </w:pPr>
            <w:r w:rsidRPr="00542533">
              <w:rPr>
                <w:b/>
                <w:bCs/>
                <w:sz w:val="18"/>
                <w:szCs w:val="18"/>
              </w:rPr>
              <w:t>.</w:t>
            </w:r>
          </w:p>
        </w:tc>
        <w:tc>
          <w:tcPr>
            <w:tcW w:w="673" w:type="dxa"/>
            <w:shd w:val="clear" w:color="auto" w:fill="DEEAF6" w:themeFill="accent5" w:themeFillTint="33"/>
            <w:noWrap/>
            <w:vAlign w:val="center"/>
            <w:hideMark/>
          </w:tcPr>
          <w:p w14:paraId="1D76BDC0"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6F5A22D3"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6FF6DBB4"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04A506B0" w14:textId="77777777" w:rsidTr="00545590">
        <w:trPr>
          <w:trHeight w:val="300"/>
        </w:trPr>
        <w:tc>
          <w:tcPr>
            <w:tcW w:w="1603" w:type="dxa"/>
            <w:noWrap/>
            <w:vAlign w:val="center"/>
            <w:hideMark/>
          </w:tcPr>
          <w:p w14:paraId="75E3782B" w14:textId="77777777" w:rsidR="00661837" w:rsidRPr="00661837" w:rsidRDefault="00661837" w:rsidP="00661837">
            <w:pPr>
              <w:rPr>
                <w:sz w:val="18"/>
                <w:szCs w:val="18"/>
              </w:rPr>
            </w:pPr>
          </w:p>
        </w:tc>
        <w:tc>
          <w:tcPr>
            <w:tcW w:w="2020" w:type="dxa"/>
            <w:noWrap/>
            <w:vAlign w:val="center"/>
            <w:hideMark/>
          </w:tcPr>
          <w:p w14:paraId="328604BB"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5A703E31" w14:textId="77777777" w:rsidR="00661837" w:rsidRPr="00661837" w:rsidRDefault="00661837" w:rsidP="00661837">
            <w:pPr>
              <w:jc w:val="right"/>
              <w:rPr>
                <w:sz w:val="18"/>
                <w:szCs w:val="18"/>
              </w:rPr>
            </w:pPr>
            <w:r w:rsidRPr="00661837">
              <w:rPr>
                <w:sz w:val="18"/>
                <w:szCs w:val="18"/>
              </w:rPr>
              <w:t>296</w:t>
            </w:r>
          </w:p>
        </w:tc>
        <w:tc>
          <w:tcPr>
            <w:tcW w:w="701" w:type="dxa"/>
            <w:noWrap/>
            <w:vAlign w:val="center"/>
            <w:hideMark/>
          </w:tcPr>
          <w:p w14:paraId="1F0EC9DA" w14:textId="77777777" w:rsidR="00661837" w:rsidRPr="00661837" w:rsidRDefault="00661837" w:rsidP="00661837">
            <w:pPr>
              <w:jc w:val="right"/>
              <w:rPr>
                <w:sz w:val="18"/>
                <w:szCs w:val="18"/>
              </w:rPr>
            </w:pPr>
            <w:r w:rsidRPr="00661837">
              <w:rPr>
                <w:sz w:val="18"/>
                <w:szCs w:val="18"/>
              </w:rPr>
              <w:t>288</w:t>
            </w:r>
          </w:p>
        </w:tc>
        <w:tc>
          <w:tcPr>
            <w:tcW w:w="702" w:type="dxa"/>
            <w:noWrap/>
            <w:vAlign w:val="center"/>
            <w:hideMark/>
          </w:tcPr>
          <w:p w14:paraId="156260D4"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7A295411"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1E8B131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867A65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B64C9F9" w14:textId="77777777" w:rsidR="00661837" w:rsidRPr="00661837" w:rsidRDefault="00661837" w:rsidP="00661837">
            <w:pPr>
              <w:jc w:val="right"/>
              <w:rPr>
                <w:sz w:val="18"/>
                <w:szCs w:val="18"/>
              </w:rPr>
            </w:pPr>
            <w:r w:rsidRPr="00661837">
              <w:rPr>
                <w:sz w:val="18"/>
                <w:szCs w:val="18"/>
              </w:rPr>
              <w:t>.</w:t>
            </w:r>
          </w:p>
        </w:tc>
      </w:tr>
      <w:tr w:rsidR="000A63CF" w:rsidRPr="00661837" w14:paraId="7AB263AD" w14:textId="77777777" w:rsidTr="00545590">
        <w:trPr>
          <w:trHeight w:val="300"/>
        </w:trPr>
        <w:tc>
          <w:tcPr>
            <w:tcW w:w="1603" w:type="dxa"/>
            <w:noWrap/>
            <w:vAlign w:val="center"/>
            <w:hideMark/>
          </w:tcPr>
          <w:p w14:paraId="49FE4E60" w14:textId="77777777" w:rsidR="00661837" w:rsidRPr="00661837" w:rsidRDefault="00661837" w:rsidP="00661837">
            <w:pPr>
              <w:rPr>
                <w:sz w:val="18"/>
                <w:szCs w:val="18"/>
              </w:rPr>
            </w:pPr>
          </w:p>
        </w:tc>
        <w:tc>
          <w:tcPr>
            <w:tcW w:w="2020" w:type="dxa"/>
            <w:noWrap/>
            <w:vAlign w:val="center"/>
            <w:hideMark/>
          </w:tcPr>
          <w:p w14:paraId="3C119ACF"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0A6CBA30" w14:textId="77777777" w:rsidR="00661837" w:rsidRPr="00661837" w:rsidRDefault="00661837" w:rsidP="00661837">
            <w:pPr>
              <w:jc w:val="right"/>
              <w:rPr>
                <w:sz w:val="18"/>
                <w:szCs w:val="18"/>
              </w:rPr>
            </w:pPr>
            <w:r w:rsidRPr="00661837">
              <w:rPr>
                <w:sz w:val="18"/>
                <w:szCs w:val="18"/>
              </w:rPr>
              <w:t>407</w:t>
            </w:r>
          </w:p>
        </w:tc>
        <w:tc>
          <w:tcPr>
            <w:tcW w:w="701" w:type="dxa"/>
            <w:noWrap/>
            <w:vAlign w:val="center"/>
            <w:hideMark/>
          </w:tcPr>
          <w:p w14:paraId="082F85C1" w14:textId="77777777" w:rsidR="00661837" w:rsidRPr="00661837" w:rsidRDefault="00661837" w:rsidP="00661837">
            <w:pPr>
              <w:jc w:val="right"/>
              <w:rPr>
                <w:sz w:val="18"/>
                <w:szCs w:val="18"/>
              </w:rPr>
            </w:pPr>
            <w:r w:rsidRPr="00661837">
              <w:rPr>
                <w:sz w:val="18"/>
                <w:szCs w:val="18"/>
              </w:rPr>
              <w:t>414</w:t>
            </w:r>
          </w:p>
        </w:tc>
        <w:tc>
          <w:tcPr>
            <w:tcW w:w="702" w:type="dxa"/>
            <w:noWrap/>
            <w:vAlign w:val="center"/>
            <w:hideMark/>
          </w:tcPr>
          <w:p w14:paraId="222AE713"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62EF92F3"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1BE5665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A931CCC"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8C4A31E" w14:textId="77777777" w:rsidR="00661837" w:rsidRPr="00661837" w:rsidRDefault="00661837" w:rsidP="00661837">
            <w:pPr>
              <w:jc w:val="right"/>
              <w:rPr>
                <w:sz w:val="18"/>
                <w:szCs w:val="18"/>
              </w:rPr>
            </w:pPr>
            <w:r w:rsidRPr="00661837">
              <w:rPr>
                <w:sz w:val="18"/>
                <w:szCs w:val="18"/>
              </w:rPr>
              <w:t>.</w:t>
            </w:r>
          </w:p>
        </w:tc>
      </w:tr>
      <w:tr w:rsidR="000A63CF" w:rsidRPr="00661837" w14:paraId="78CD8E84" w14:textId="77777777" w:rsidTr="00545590">
        <w:trPr>
          <w:trHeight w:val="300"/>
        </w:trPr>
        <w:tc>
          <w:tcPr>
            <w:tcW w:w="1603" w:type="dxa"/>
            <w:noWrap/>
            <w:vAlign w:val="center"/>
            <w:hideMark/>
          </w:tcPr>
          <w:p w14:paraId="28A6E361" w14:textId="77777777" w:rsidR="00661837" w:rsidRPr="00661837" w:rsidRDefault="00661837" w:rsidP="00661837">
            <w:pPr>
              <w:rPr>
                <w:sz w:val="18"/>
                <w:szCs w:val="18"/>
              </w:rPr>
            </w:pPr>
          </w:p>
        </w:tc>
        <w:tc>
          <w:tcPr>
            <w:tcW w:w="2020" w:type="dxa"/>
            <w:noWrap/>
            <w:vAlign w:val="center"/>
            <w:hideMark/>
          </w:tcPr>
          <w:p w14:paraId="256DB9B6"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7D7A3ACE" w14:textId="77777777" w:rsidR="00661837" w:rsidRPr="00661837" w:rsidRDefault="00661837" w:rsidP="00661837">
            <w:pPr>
              <w:jc w:val="right"/>
              <w:rPr>
                <w:sz w:val="18"/>
                <w:szCs w:val="18"/>
              </w:rPr>
            </w:pPr>
            <w:r w:rsidRPr="00661837">
              <w:rPr>
                <w:sz w:val="18"/>
                <w:szCs w:val="18"/>
              </w:rPr>
              <w:t>946</w:t>
            </w:r>
          </w:p>
        </w:tc>
        <w:tc>
          <w:tcPr>
            <w:tcW w:w="701" w:type="dxa"/>
            <w:noWrap/>
            <w:vAlign w:val="center"/>
            <w:hideMark/>
          </w:tcPr>
          <w:p w14:paraId="552ED9CF" w14:textId="310A89F2"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058</w:t>
            </w:r>
          </w:p>
        </w:tc>
        <w:tc>
          <w:tcPr>
            <w:tcW w:w="702" w:type="dxa"/>
            <w:noWrap/>
            <w:vAlign w:val="center"/>
            <w:hideMark/>
          </w:tcPr>
          <w:p w14:paraId="0166C67A"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5ED8D57D"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3F830BD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169AD24"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E2411D8" w14:textId="77777777" w:rsidR="00661837" w:rsidRPr="00661837" w:rsidRDefault="00661837" w:rsidP="00661837">
            <w:pPr>
              <w:jc w:val="right"/>
              <w:rPr>
                <w:sz w:val="18"/>
                <w:szCs w:val="18"/>
              </w:rPr>
            </w:pPr>
            <w:r w:rsidRPr="00661837">
              <w:rPr>
                <w:sz w:val="18"/>
                <w:szCs w:val="18"/>
              </w:rPr>
              <w:t>.</w:t>
            </w:r>
          </w:p>
        </w:tc>
      </w:tr>
      <w:tr w:rsidR="000A63CF" w:rsidRPr="00661837" w14:paraId="03E49887" w14:textId="77777777" w:rsidTr="00545590">
        <w:trPr>
          <w:trHeight w:val="300"/>
        </w:trPr>
        <w:tc>
          <w:tcPr>
            <w:tcW w:w="1603" w:type="dxa"/>
            <w:noWrap/>
            <w:vAlign w:val="center"/>
            <w:hideMark/>
          </w:tcPr>
          <w:p w14:paraId="00E15252" w14:textId="77777777" w:rsidR="00661837" w:rsidRPr="00661837" w:rsidRDefault="00661837" w:rsidP="00661837">
            <w:pPr>
              <w:rPr>
                <w:sz w:val="18"/>
                <w:szCs w:val="18"/>
              </w:rPr>
            </w:pPr>
          </w:p>
        </w:tc>
        <w:tc>
          <w:tcPr>
            <w:tcW w:w="2020" w:type="dxa"/>
            <w:noWrap/>
            <w:vAlign w:val="center"/>
            <w:hideMark/>
          </w:tcPr>
          <w:p w14:paraId="5F1FCAB6"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61B0876D" w14:textId="77777777" w:rsidR="00661837" w:rsidRPr="00661837" w:rsidRDefault="00661837" w:rsidP="00661837">
            <w:pPr>
              <w:jc w:val="right"/>
              <w:rPr>
                <w:sz w:val="18"/>
                <w:szCs w:val="18"/>
              </w:rPr>
            </w:pPr>
            <w:r w:rsidRPr="00661837">
              <w:rPr>
                <w:sz w:val="18"/>
                <w:szCs w:val="18"/>
              </w:rPr>
              <w:t>684</w:t>
            </w:r>
          </w:p>
        </w:tc>
        <w:tc>
          <w:tcPr>
            <w:tcW w:w="701" w:type="dxa"/>
            <w:noWrap/>
            <w:vAlign w:val="center"/>
            <w:hideMark/>
          </w:tcPr>
          <w:p w14:paraId="4C4847B3" w14:textId="77777777" w:rsidR="00661837" w:rsidRPr="00661837" w:rsidRDefault="00661837" w:rsidP="00661837">
            <w:pPr>
              <w:jc w:val="right"/>
              <w:rPr>
                <w:sz w:val="18"/>
                <w:szCs w:val="18"/>
              </w:rPr>
            </w:pPr>
            <w:r w:rsidRPr="00661837">
              <w:rPr>
                <w:sz w:val="18"/>
                <w:szCs w:val="18"/>
              </w:rPr>
              <w:t>729</w:t>
            </w:r>
          </w:p>
        </w:tc>
        <w:tc>
          <w:tcPr>
            <w:tcW w:w="702" w:type="dxa"/>
            <w:noWrap/>
            <w:vAlign w:val="center"/>
            <w:hideMark/>
          </w:tcPr>
          <w:p w14:paraId="0BF37579"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15EE5576"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735153AD"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203FC73"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DF89122" w14:textId="77777777" w:rsidR="00661837" w:rsidRPr="00661837" w:rsidRDefault="00661837" w:rsidP="00661837">
            <w:pPr>
              <w:jc w:val="right"/>
              <w:rPr>
                <w:sz w:val="18"/>
                <w:szCs w:val="18"/>
              </w:rPr>
            </w:pPr>
            <w:r w:rsidRPr="00661837">
              <w:rPr>
                <w:sz w:val="18"/>
                <w:szCs w:val="18"/>
              </w:rPr>
              <w:t>.</w:t>
            </w:r>
          </w:p>
        </w:tc>
      </w:tr>
      <w:tr w:rsidR="000A63CF" w:rsidRPr="00661837" w14:paraId="63C22763" w14:textId="77777777" w:rsidTr="00545590">
        <w:trPr>
          <w:trHeight w:val="300"/>
        </w:trPr>
        <w:tc>
          <w:tcPr>
            <w:tcW w:w="1603" w:type="dxa"/>
            <w:shd w:val="clear" w:color="auto" w:fill="DEEAF6" w:themeFill="accent5" w:themeFillTint="33"/>
            <w:noWrap/>
            <w:vAlign w:val="center"/>
            <w:hideMark/>
          </w:tcPr>
          <w:p w14:paraId="73BC17FB" w14:textId="39669386" w:rsidR="00661837" w:rsidRPr="00542533" w:rsidRDefault="00661837">
            <w:pPr>
              <w:rPr>
                <w:b/>
                <w:bCs/>
                <w:sz w:val="18"/>
                <w:szCs w:val="18"/>
              </w:rPr>
            </w:pPr>
            <w:r w:rsidRPr="00542533">
              <w:rPr>
                <w:b/>
                <w:bCs/>
                <w:sz w:val="18"/>
                <w:szCs w:val="18"/>
              </w:rPr>
              <w:t>Nord-Trøndelag (-2017)</w:t>
            </w:r>
          </w:p>
        </w:tc>
        <w:tc>
          <w:tcPr>
            <w:tcW w:w="2020" w:type="dxa"/>
            <w:shd w:val="clear" w:color="auto" w:fill="DEEAF6" w:themeFill="accent5" w:themeFillTint="33"/>
            <w:noWrap/>
            <w:vAlign w:val="center"/>
            <w:hideMark/>
          </w:tcPr>
          <w:p w14:paraId="11F0E715"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61DDBD82" w14:textId="28C2854A"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418</w:t>
            </w:r>
          </w:p>
        </w:tc>
        <w:tc>
          <w:tcPr>
            <w:tcW w:w="701" w:type="dxa"/>
            <w:shd w:val="clear" w:color="auto" w:fill="DEEAF6" w:themeFill="accent5" w:themeFillTint="33"/>
            <w:noWrap/>
            <w:vAlign w:val="center"/>
            <w:hideMark/>
          </w:tcPr>
          <w:p w14:paraId="12BC1CDD" w14:textId="1B268D61" w:rsidR="00661837" w:rsidRPr="00542533" w:rsidRDefault="00545590" w:rsidP="00661837">
            <w:pPr>
              <w:jc w:val="right"/>
              <w:rPr>
                <w:b/>
                <w:bCs/>
                <w:sz w:val="18"/>
                <w:szCs w:val="18"/>
              </w:rPr>
            </w:pPr>
            <w:r>
              <w:rPr>
                <w:b/>
                <w:bCs/>
                <w:sz w:val="18"/>
                <w:szCs w:val="18"/>
              </w:rPr>
              <w:t xml:space="preserve"> </w:t>
            </w:r>
            <w:r w:rsidR="00661837" w:rsidRPr="00542533">
              <w:rPr>
                <w:b/>
                <w:bCs/>
                <w:sz w:val="18"/>
                <w:szCs w:val="18"/>
              </w:rPr>
              <w:t>1</w:t>
            </w:r>
            <w:r>
              <w:rPr>
                <w:b/>
                <w:bCs/>
                <w:sz w:val="18"/>
                <w:szCs w:val="18"/>
              </w:rPr>
              <w:t xml:space="preserve"> </w:t>
            </w:r>
            <w:r w:rsidR="00661837" w:rsidRPr="00542533">
              <w:rPr>
                <w:b/>
                <w:bCs/>
                <w:sz w:val="18"/>
                <w:szCs w:val="18"/>
              </w:rPr>
              <w:t>435</w:t>
            </w:r>
          </w:p>
        </w:tc>
        <w:tc>
          <w:tcPr>
            <w:tcW w:w="702" w:type="dxa"/>
            <w:shd w:val="clear" w:color="auto" w:fill="DEEAF6" w:themeFill="accent5" w:themeFillTint="33"/>
            <w:noWrap/>
            <w:vAlign w:val="center"/>
            <w:hideMark/>
          </w:tcPr>
          <w:p w14:paraId="55AC0EB2" w14:textId="77777777" w:rsidR="00661837" w:rsidRPr="00542533" w:rsidRDefault="00661837" w:rsidP="00661837">
            <w:pPr>
              <w:jc w:val="right"/>
              <w:rPr>
                <w:b/>
                <w:bCs/>
                <w:sz w:val="18"/>
                <w:szCs w:val="18"/>
              </w:rPr>
            </w:pPr>
            <w:r w:rsidRPr="00542533">
              <w:rPr>
                <w:b/>
                <w:bCs/>
                <w:sz w:val="18"/>
                <w:szCs w:val="18"/>
              </w:rPr>
              <w:t>.</w:t>
            </w:r>
          </w:p>
        </w:tc>
        <w:tc>
          <w:tcPr>
            <w:tcW w:w="712" w:type="dxa"/>
            <w:shd w:val="clear" w:color="auto" w:fill="DEEAF6" w:themeFill="accent5" w:themeFillTint="33"/>
            <w:noWrap/>
            <w:vAlign w:val="center"/>
            <w:hideMark/>
          </w:tcPr>
          <w:p w14:paraId="44BC9649" w14:textId="77777777" w:rsidR="00661837" w:rsidRPr="00542533" w:rsidRDefault="00661837" w:rsidP="00661837">
            <w:pPr>
              <w:jc w:val="right"/>
              <w:rPr>
                <w:b/>
                <w:bCs/>
                <w:sz w:val="18"/>
                <w:szCs w:val="18"/>
              </w:rPr>
            </w:pPr>
            <w:r w:rsidRPr="00542533">
              <w:rPr>
                <w:b/>
                <w:bCs/>
                <w:sz w:val="18"/>
                <w:szCs w:val="18"/>
              </w:rPr>
              <w:t>.</w:t>
            </w:r>
          </w:p>
        </w:tc>
        <w:tc>
          <w:tcPr>
            <w:tcW w:w="673" w:type="dxa"/>
            <w:shd w:val="clear" w:color="auto" w:fill="DEEAF6" w:themeFill="accent5" w:themeFillTint="33"/>
            <w:noWrap/>
            <w:vAlign w:val="center"/>
            <w:hideMark/>
          </w:tcPr>
          <w:p w14:paraId="11DE3D46"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15E1563D"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00B6114B"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1B421B5C" w14:textId="77777777" w:rsidTr="00545590">
        <w:trPr>
          <w:trHeight w:val="300"/>
        </w:trPr>
        <w:tc>
          <w:tcPr>
            <w:tcW w:w="1603" w:type="dxa"/>
            <w:noWrap/>
            <w:vAlign w:val="center"/>
            <w:hideMark/>
          </w:tcPr>
          <w:p w14:paraId="2A6DE333" w14:textId="77777777" w:rsidR="00661837" w:rsidRPr="00661837" w:rsidRDefault="00661837" w:rsidP="00661837">
            <w:pPr>
              <w:rPr>
                <w:sz w:val="18"/>
                <w:szCs w:val="18"/>
              </w:rPr>
            </w:pPr>
          </w:p>
        </w:tc>
        <w:tc>
          <w:tcPr>
            <w:tcW w:w="2020" w:type="dxa"/>
            <w:noWrap/>
            <w:vAlign w:val="center"/>
            <w:hideMark/>
          </w:tcPr>
          <w:p w14:paraId="54B1DF7D"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46D78E95" w14:textId="77777777" w:rsidR="00661837" w:rsidRPr="00661837" w:rsidRDefault="00661837" w:rsidP="00661837">
            <w:pPr>
              <w:jc w:val="right"/>
              <w:rPr>
                <w:sz w:val="18"/>
                <w:szCs w:val="18"/>
              </w:rPr>
            </w:pPr>
            <w:r w:rsidRPr="00661837">
              <w:rPr>
                <w:sz w:val="18"/>
                <w:szCs w:val="18"/>
              </w:rPr>
              <w:t>180</w:t>
            </w:r>
          </w:p>
        </w:tc>
        <w:tc>
          <w:tcPr>
            <w:tcW w:w="701" w:type="dxa"/>
            <w:noWrap/>
            <w:vAlign w:val="center"/>
            <w:hideMark/>
          </w:tcPr>
          <w:p w14:paraId="5685D19B" w14:textId="77777777" w:rsidR="00661837" w:rsidRPr="00661837" w:rsidRDefault="00661837" w:rsidP="00661837">
            <w:pPr>
              <w:jc w:val="right"/>
              <w:rPr>
                <w:sz w:val="18"/>
                <w:szCs w:val="18"/>
              </w:rPr>
            </w:pPr>
            <w:r w:rsidRPr="00661837">
              <w:rPr>
                <w:sz w:val="18"/>
                <w:szCs w:val="18"/>
              </w:rPr>
              <w:t>179</w:t>
            </w:r>
          </w:p>
        </w:tc>
        <w:tc>
          <w:tcPr>
            <w:tcW w:w="702" w:type="dxa"/>
            <w:noWrap/>
            <w:vAlign w:val="center"/>
            <w:hideMark/>
          </w:tcPr>
          <w:p w14:paraId="66C6FB3A"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7AA0CAB1"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058CD45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06BB317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665D250" w14:textId="77777777" w:rsidR="00661837" w:rsidRPr="00661837" w:rsidRDefault="00661837" w:rsidP="00661837">
            <w:pPr>
              <w:jc w:val="right"/>
              <w:rPr>
                <w:sz w:val="18"/>
                <w:szCs w:val="18"/>
              </w:rPr>
            </w:pPr>
            <w:r w:rsidRPr="00661837">
              <w:rPr>
                <w:sz w:val="18"/>
                <w:szCs w:val="18"/>
              </w:rPr>
              <w:t>.</w:t>
            </w:r>
          </w:p>
        </w:tc>
      </w:tr>
      <w:tr w:rsidR="000A63CF" w:rsidRPr="00661837" w14:paraId="254E5421" w14:textId="77777777" w:rsidTr="00545590">
        <w:trPr>
          <w:trHeight w:val="300"/>
        </w:trPr>
        <w:tc>
          <w:tcPr>
            <w:tcW w:w="1603" w:type="dxa"/>
            <w:noWrap/>
            <w:vAlign w:val="center"/>
            <w:hideMark/>
          </w:tcPr>
          <w:p w14:paraId="52205929" w14:textId="77777777" w:rsidR="00661837" w:rsidRPr="00661837" w:rsidRDefault="00661837" w:rsidP="00661837">
            <w:pPr>
              <w:rPr>
                <w:sz w:val="18"/>
                <w:szCs w:val="18"/>
              </w:rPr>
            </w:pPr>
          </w:p>
        </w:tc>
        <w:tc>
          <w:tcPr>
            <w:tcW w:w="2020" w:type="dxa"/>
            <w:noWrap/>
            <w:vAlign w:val="center"/>
            <w:hideMark/>
          </w:tcPr>
          <w:p w14:paraId="3E095156"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0682291C" w14:textId="77777777" w:rsidR="00661837" w:rsidRPr="00661837" w:rsidRDefault="00661837" w:rsidP="00661837">
            <w:pPr>
              <w:jc w:val="right"/>
              <w:rPr>
                <w:sz w:val="18"/>
                <w:szCs w:val="18"/>
              </w:rPr>
            </w:pPr>
            <w:r w:rsidRPr="00661837">
              <w:rPr>
                <w:sz w:val="18"/>
                <w:szCs w:val="18"/>
              </w:rPr>
              <w:t>224</w:t>
            </w:r>
          </w:p>
        </w:tc>
        <w:tc>
          <w:tcPr>
            <w:tcW w:w="701" w:type="dxa"/>
            <w:noWrap/>
            <w:vAlign w:val="center"/>
            <w:hideMark/>
          </w:tcPr>
          <w:p w14:paraId="4A6FDAFB" w14:textId="77777777" w:rsidR="00661837" w:rsidRPr="00661837" w:rsidRDefault="00661837" w:rsidP="00661837">
            <w:pPr>
              <w:jc w:val="right"/>
              <w:rPr>
                <w:sz w:val="18"/>
                <w:szCs w:val="18"/>
              </w:rPr>
            </w:pPr>
            <w:r w:rsidRPr="00661837">
              <w:rPr>
                <w:sz w:val="18"/>
                <w:szCs w:val="18"/>
              </w:rPr>
              <w:t>221</w:t>
            </w:r>
          </w:p>
        </w:tc>
        <w:tc>
          <w:tcPr>
            <w:tcW w:w="702" w:type="dxa"/>
            <w:noWrap/>
            <w:vAlign w:val="center"/>
            <w:hideMark/>
          </w:tcPr>
          <w:p w14:paraId="4030B7C9"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28076360"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3E7C2D0C"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CD8F0A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69957249" w14:textId="77777777" w:rsidR="00661837" w:rsidRPr="00661837" w:rsidRDefault="00661837" w:rsidP="00661837">
            <w:pPr>
              <w:jc w:val="right"/>
              <w:rPr>
                <w:sz w:val="18"/>
                <w:szCs w:val="18"/>
              </w:rPr>
            </w:pPr>
            <w:r w:rsidRPr="00661837">
              <w:rPr>
                <w:sz w:val="18"/>
                <w:szCs w:val="18"/>
              </w:rPr>
              <w:t>.</w:t>
            </w:r>
          </w:p>
        </w:tc>
      </w:tr>
      <w:tr w:rsidR="000A63CF" w:rsidRPr="00661837" w14:paraId="2D15832D" w14:textId="77777777" w:rsidTr="00545590">
        <w:trPr>
          <w:trHeight w:val="300"/>
        </w:trPr>
        <w:tc>
          <w:tcPr>
            <w:tcW w:w="1603" w:type="dxa"/>
            <w:noWrap/>
            <w:vAlign w:val="center"/>
            <w:hideMark/>
          </w:tcPr>
          <w:p w14:paraId="48FE4842" w14:textId="77777777" w:rsidR="00661837" w:rsidRPr="00661837" w:rsidRDefault="00661837" w:rsidP="00661837">
            <w:pPr>
              <w:rPr>
                <w:sz w:val="18"/>
                <w:szCs w:val="18"/>
              </w:rPr>
            </w:pPr>
          </w:p>
        </w:tc>
        <w:tc>
          <w:tcPr>
            <w:tcW w:w="2020" w:type="dxa"/>
            <w:noWrap/>
            <w:vAlign w:val="center"/>
            <w:hideMark/>
          </w:tcPr>
          <w:p w14:paraId="5E26F6BF"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17D4F75F" w14:textId="77777777" w:rsidR="00661837" w:rsidRPr="00661837" w:rsidRDefault="00661837" w:rsidP="00661837">
            <w:pPr>
              <w:jc w:val="right"/>
              <w:rPr>
                <w:sz w:val="18"/>
                <w:szCs w:val="18"/>
              </w:rPr>
            </w:pPr>
            <w:r w:rsidRPr="00661837">
              <w:rPr>
                <w:sz w:val="18"/>
                <w:szCs w:val="18"/>
              </w:rPr>
              <w:t>569</w:t>
            </w:r>
          </w:p>
        </w:tc>
        <w:tc>
          <w:tcPr>
            <w:tcW w:w="701" w:type="dxa"/>
            <w:noWrap/>
            <w:vAlign w:val="center"/>
            <w:hideMark/>
          </w:tcPr>
          <w:p w14:paraId="6022C642" w14:textId="77777777" w:rsidR="00661837" w:rsidRPr="00661837" w:rsidRDefault="00661837" w:rsidP="00661837">
            <w:pPr>
              <w:jc w:val="right"/>
              <w:rPr>
                <w:sz w:val="18"/>
                <w:szCs w:val="18"/>
              </w:rPr>
            </w:pPr>
            <w:r w:rsidRPr="00661837">
              <w:rPr>
                <w:sz w:val="18"/>
                <w:szCs w:val="18"/>
              </w:rPr>
              <w:t>590</w:t>
            </w:r>
          </w:p>
        </w:tc>
        <w:tc>
          <w:tcPr>
            <w:tcW w:w="702" w:type="dxa"/>
            <w:noWrap/>
            <w:vAlign w:val="center"/>
            <w:hideMark/>
          </w:tcPr>
          <w:p w14:paraId="311CCE82"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392B26B8"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47794459"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23FEC91"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9632F2C" w14:textId="77777777" w:rsidR="00661837" w:rsidRPr="00661837" w:rsidRDefault="00661837" w:rsidP="00661837">
            <w:pPr>
              <w:jc w:val="right"/>
              <w:rPr>
                <w:sz w:val="18"/>
                <w:szCs w:val="18"/>
              </w:rPr>
            </w:pPr>
            <w:r w:rsidRPr="00661837">
              <w:rPr>
                <w:sz w:val="18"/>
                <w:szCs w:val="18"/>
              </w:rPr>
              <w:t>.</w:t>
            </w:r>
          </w:p>
        </w:tc>
      </w:tr>
      <w:tr w:rsidR="000A63CF" w:rsidRPr="00661837" w14:paraId="1B6C481E" w14:textId="77777777" w:rsidTr="00545590">
        <w:trPr>
          <w:trHeight w:val="300"/>
        </w:trPr>
        <w:tc>
          <w:tcPr>
            <w:tcW w:w="1603" w:type="dxa"/>
            <w:noWrap/>
            <w:vAlign w:val="center"/>
            <w:hideMark/>
          </w:tcPr>
          <w:p w14:paraId="2D56272C" w14:textId="77777777" w:rsidR="00661837" w:rsidRPr="00661837" w:rsidRDefault="00661837" w:rsidP="00661837">
            <w:pPr>
              <w:rPr>
                <w:sz w:val="18"/>
                <w:szCs w:val="18"/>
              </w:rPr>
            </w:pPr>
          </w:p>
        </w:tc>
        <w:tc>
          <w:tcPr>
            <w:tcW w:w="2020" w:type="dxa"/>
            <w:noWrap/>
            <w:vAlign w:val="center"/>
            <w:hideMark/>
          </w:tcPr>
          <w:p w14:paraId="5D2983F2"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1CB7C743" w14:textId="77777777" w:rsidR="00661837" w:rsidRPr="00661837" w:rsidRDefault="00661837" w:rsidP="00661837">
            <w:pPr>
              <w:jc w:val="right"/>
              <w:rPr>
                <w:sz w:val="18"/>
                <w:szCs w:val="18"/>
              </w:rPr>
            </w:pPr>
            <w:r w:rsidRPr="00661837">
              <w:rPr>
                <w:sz w:val="18"/>
                <w:szCs w:val="18"/>
              </w:rPr>
              <w:t>406</w:t>
            </w:r>
          </w:p>
        </w:tc>
        <w:tc>
          <w:tcPr>
            <w:tcW w:w="701" w:type="dxa"/>
            <w:noWrap/>
            <w:vAlign w:val="center"/>
            <w:hideMark/>
          </w:tcPr>
          <w:p w14:paraId="516421D7" w14:textId="77777777" w:rsidR="00661837" w:rsidRPr="00661837" w:rsidRDefault="00661837" w:rsidP="00661837">
            <w:pPr>
              <w:jc w:val="right"/>
              <w:rPr>
                <w:sz w:val="18"/>
                <w:szCs w:val="18"/>
              </w:rPr>
            </w:pPr>
            <w:r w:rsidRPr="00661837">
              <w:rPr>
                <w:sz w:val="18"/>
                <w:szCs w:val="18"/>
              </w:rPr>
              <w:t>399</w:t>
            </w:r>
          </w:p>
        </w:tc>
        <w:tc>
          <w:tcPr>
            <w:tcW w:w="702" w:type="dxa"/>
            <w:noWrap/>
            <w:vAlign w:val="center"/>
            <w:hideMark/>
          </w:tcPr>
          <w:p w14:paraId="09732068"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20AEED75"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71D85367"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13049593"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1EAE552" w14:textId="77777777" w:rsidR="00661837" w:rsidRPr="00661837" w:rsidRDefault="00661837" w:rsidP="00661837">
            <w:pPr>
              <w:jc w:val="right"/>
              <w:rPr>
                <w:sz w:val="18"/>
                <w:szCs w:val="18"/>
              </w:rPr>
            </w:pPr>
            <w:r w:rsidRPr="00661837">
              <w:rPr>
                <w:sz w:val="18"/>
                <w:szCs w:val="18"/>
              </w:rPr>
              <w:t>.</w:t>
            </w:r>
          </w:p>
        </w:tc>
      </w:tr>
      <w:tr w:rsidR="000A63CF" w:rsidRPr="00661837" w14:paraId="3B186441" w14:textId="77777777" w:rsidTr="00545590">
        <w:trPr>
          <w:trHeight w:val="300"/>
        </w:trPr>
        <w:tc>
          <w:tcPr>
            <w:tcW w:w="1603" w:type="dxa"/>
            <w:shd w:val="clear" w:color="auto" w:fill="DEEAF6" w:themeFill="accent5" w:themeFillTint="33"/>
            <w:noWrap/>
            <w:vAlign w:val="center"/>
            <w:hideMark/>
          </w:tcPr>
          <w:p w14:paraId="24176BC2" w14:textId="765D47F8" w:rsidR="00661837" w:rsidRPr="00542533" w:rsidRDefault="00661837">
            <w:pPr>
              <w:rPr>
                <w:b/>
                <w:bCs/>
                <w:sz w:val="18"/>
                <w:szCs w:val="18"/>
              </w:rPr>
            </w:pPr>
            <w:r w:rsidRPr="00542533">
              <w:rPr>
                <w:b/>
                <w:bCs/>
                <w:sz w:val="18"/>
                <w:szCs w:val="18"/>
              </w:rPr>
              <w:t>Troms - Romsa (-2019)</w:t>
            </w:r>
          </w:p>
        </w:tc>
        <w:tc>
          <w:tcPr>
            <w:tcW w:w="2020" w:type="dxa"/>
            <w:shd w:val="clear" w:color="auto" w:fill="DEEAF6" w:themeFill="accent5" w:themeFillTint="33"/>
            <w:noWrap/>
            <w:vAlign w:val="center"/>
            <w:hideMark/>
          </w:tcPr>
          <w:p w14:paraId="318DC88B"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275358E2" w14:textId="49802EC4"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690</w:t>
            </w:r>
          </w:p>
        </w:tc>
        <w:tc>
          <w:tcPr>
            <w:tcW w:w="701" w:type="dxa"/>
            <w:shd w:val="clear" w:color="auto" w:fill="DEEAF6" w:themeFill="accent5" w:themeFillTint="33"/>
            <w:noWrap/>
            <w:vAlign w:val="center"/>
            <w:hideMark/>
          </w:tcPr>
          <w:p w14:paraId="4385AE84" w14:textId="667E15CA"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796</w:t>
            </w:r>
          </w:p>
        </w:tc>
        <w:tc>
          <w:tcPr>
            <w:tcW w:w="702" w:type="dxa"/>
            <w:shd w:val="clear" w:color="auto" w:fill="DEEAF6" w:themeFill="accent5" w:themeFillTint="33"/>
            <w:noWrap/>
            <w:vAlign w:val="center"/>
            <w:hideMark/>
          </w:tcPr>
          <w:p w14:paraId="7A84E4AD" w14:textId="1218139B"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690</w:t>
            </w:r>
          </w:p>
        </w:tc>
        <w:tc>
          <w:tcPr>
            <w:tcW w:w="712" w:type="dxa"/>
            <w:shd w:val="clear" w:color="auto" w:fill="DEEAF6" w:themeFill="accent5" w:themeFillTint="33"/>
            <w:noWrap/>
            <w:vAlign w:val="center"/>
            <w:hideMark/>
          </w:tcPr>
          <w:p w14:paraId="5745C22C" w14:textId="20245635" w:rsidR="00661837" w:rsidRPr="00542533" w:rsidRDefault="00661837" w:rsidP="00661837">
            <w:pPr>
              <w:jc w:val="right"/>
              <w:rPr>
                <w:b/>
                <w:bCs/>
                <w:sz w:val="18"/>
                <w:szCs w:val="18"/>
              </w:rPr>
            </w:pPr>
            <w:r w:rsidRPr="00542533">
              <w:rPr>
                <w:b/>
                <w:bCs/>
                <w:sz w:val="18"/>
                <w:szCs w:val="18"/>
              </w:rPr>
              <w:t>1</w:t>
            </w:r>
            <w:r w:rsidR="00EE0A81">
              <w:rPr>
                <w:b/>
                <w:bCs/>
                <w:sz w:val="18"/>
                <w:szCs w:val="18"/>
              </w:rPr>
              <w:t xml:space="preserve"> </w:t>
            </w:r>
            <w:r w:rsidRPr="00542533">
              <w:rPr>
                <w:b/>
                <w:bCs/>
                <w:sz w:val="18"/>
                <w:szCs w:val="18"/>
              </w:rPr>
              <w:t>774</w:t>
            </w:r>
          </w:p>
        </w:tc>
        <w:tc>
          <w:tcPr>
            <w:tcW w:w="673" w:type="dxa"/>
            <w:shd w:val="clear" w:color="auto" w:fill="DEEAF6" w:themeFill="accent5" w:themeFillTint="33"/>
            <w:noWrap/>
            <w:vAlign w:val="center"/>
            <w:hideMark/>
          </w:tcPr>
          <w:p w14:paraId="2A36FF9B"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1AF8AD2F"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5118AFAD"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57F7319F" w14:textId="77777777" w:rsidTr="00545590">
        <w:trPr>
          <w:trHeight w:val="300"/>
        </w:trPr>
        <w:tc>
          <w:tcPr>
            <w:tcW w:w="1603" w:type="dxa"/>
            <w:noWrap/>
            <w:vAlign w:val="center"/>
            <w:hideMark/>
          </w:tcPr>
          <w:p w14:paraId="31CAD460" w14:textId="77777777" w:rsidR="00661837" w:rsidRPr="00661837" w:rsidRDefault="00661837" w:rsidP="00661837">
            <w:pPr>
              <w:rPr>
                <w:sz w:val="18"/>
                <w:szCs w:val="18"/>
              </w:rPr>
            </w:pPr>
          </w:p>
        </w:tc>
        <w:tc>
          <w:tcPr>
            <w:tcW w:w="2020" w:type="dxa"/>
            <w:noWrap/>
            <w:vAlign w:val="center"/>
            <w:hideMark/>
          </w:tcPr>
          <w:p w14:paraId="4D423AA5"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00D0A8A2" w14:textId="77777777" w:rsidR="00661837" w:rsidRPr="00661837" w:rsidRDefault="00661837" w:rsidP="00661837">
            <w:pPr>
              <w:jc w:val="right"/>
              <w:rPr>
                <w:sz w:val="18"/>
                <w:szCs w:val="18"/>
              </w:rPr>
            </w:pPr>
            <w:r w:rsidRPr="00661837">
              <w:rPr>
                <w:sz w:val="18"/>
                <w:szCs w:val="18"/>
              </w:rPr>
              <w:t>206</w:t>
            </w:r>
          </w:p>
        </w:tc>
        <w:tc>
          <w:tcPr>
            <w:tcW w:w="701" w:type="dxa"/>
            <w:noWrap/>
            <w:vAlign w:val="center"/>
            <w:hideMark/>
          </w:tcPr>
          <w:p w14:paraId="5FE1F669" w14:textId="77777777" w:rsidR="00661837" w:rsidRPr="00661837" w:rsidRDefault="00661837" w:rsidP="00661837">
            <w:pPr>
              <w:jc w:val="right"/>
              <w:rPr>
                <w:sz w:val="18"/>
                <w:szCs w:val="18"/>
              </w:rPr>
            </w:pPr>
            <w:r w:rsidRPr="00661837">
              <w:rPr>
                <w:sz w:val="18"/>
                <w:szCs w:val="18"/>
              </w:rPr>
              <w:t>200</w:t>
            </w:r>
          </w:p>
        </w:tc>
        <w:tc>
          <w:tcPr>
            <w:tcW w:w="702" w:type="dxa"/>
            <w:noWrap/>
            <w:vAlign w:val="center"/>
            <w:hideMark/>
          </w:tcPr>
          <w:p w14:paraId="7AB716C0" w14:textId="77777777" w:rsidR="00661837" w:rsidRPr="00661837" w:rsidRDefault="00661837" w:rsidP="00661837">
            <w:pPr>
              <w:jc w:val="right"/>
              <w:rPr>
                <w:sz w:val="18"/>
                <w:szCs w:val="18"/>
              </w:rPr>
            </w:pPr>
            <w:r w:rsidRPr="00661837">
              <w:rPr>
                <w:sz w:val="18"/>
                <w:szCs w:val="18"/>
              </w:rPr>
              <w:t>188</w:t>
            </w:r>
          </w:p>
        </w:tc>
        <w:tc>
          <w:tcPr>
            <w:tcW w:w="712" w:type="dxa"/>
            <w:noWrap/>
            <w:vAlign w:val="center"/>
            <w:hideMark/>
          </w:tcPr>
          <w:p w14:paraId="5CF0ABAD" w14:textId="77777777" w:rsidR="00661837" w:rsidRPr="00661837" w:rsidRDefault="00661837" w:rsidP="00661837">
            <w:pPr>
              <w:jc w:val="right"/>
              <w:rPr>
                <w:sz w:val="18"/>
                <w:szCs w:val="18"/>
              </w:rPr>
            </w:pPr>
            <w:r w:rsidRPr="00661837">
              <w:rPr>
                <w:sz w:val="18"/>
                <w:szCs w:val="18"/>
              </w:rPr>
              <w:t>192</w:t>
            </w:r>
          </w:p>
        </w:tc>
        <w:tc>
          <w:tcPr>
            <w:tcW w:w="673" w:type="dxa"/>
            <w:noWrap/>
            <w:vAlign w:val="center"/>
            <w:hideMark/>
          </w:tcPr>
          <w:p w14:paraId="17F6E34B"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57A66BF"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3C4978F" w14:textId="77777777" w:rsidR="00661837" w:rsidRPr="00661837" w:rsidRDefault="00661837" w:rsidP="00661837">
            <w:pPr>
              <w:jc w:val="right"/>
              <w:rPr>
                <w:sz w:val="18"/>
                <w:szCs w:val="18"/>
              </w:rPr>
            </w:pPr>
            <w:r w:rsidRPr="00661837">
              <w:rPr>
                <w:sz w:val="18"/>
                <w:szCs w:val="18"/>
              </w:rPr>
              <w:t>.</w:t>
            </w:r>
          </w:p>
        </w:tc>
      </w:tr>
      <w:tr w:rsidR="000A63CF" w:rsidRPr="00661837" w14:paraId="0A88F175" w14:textId="77777777" w:rsidTr="00545590">
        <w:trPr>
          <w:trHeight w:val="300"/>
        </w:trPr>
        <w:tc>
          <w:tcPr>
            <w:tcW w:w="1603" w:type="dxa"/>
            <w:noWrap/>
            <w:vAlign w:val="center"/>
            <w:hideMark/>
          </w:tcPr>
          <w:p w14:paraId="41379786" w14:textId="77777777" w:rsidR="00661837" w:rsidRPr="00661837" w:rsidRDefault="00661837" w:rsidP="00661837">
            <w:pPr>
              <w:rPr>
                <w:sz w:val="18"/>
                <w:szCs w:val="18"/>
              </w:rPr>
            </w:pPr>
          </w:p>
        </w:tc>
        <w:tc>
          <w:tcPr>
            <w:tcW w:w="2020" w:type="dxa"/>
            <w:noWrap/>
            <w:vAlign w:val="center"/>
            <w:hideMark/>
          </w:tcPr>
          <w:p w14:paraId="0CBCC5B3"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40F92B96" w14:textId="77777777" w:rsidR="00661837" w:rsidRPr="00661837" w:rsidRDefault="00661837" w:rsidP="00661837">
            <w:pPr>
              <w:jc w:val="right"/>
              <w:rPr>
                <w:sz w:val="18"/>
                <w:szCs w:val="18"/>
              </w:rPr>
            </w:pPr>
            <w:r w:rsidRPr="00661837">
              <w:rPr>
                <w:sz w:val="18"/>
                <w:szCs w:val="18"/>
              </w:rPr>
              <w:t>268</w:t>
            </w:r>
          </w:p>
        </w:tc>
        <w:tc>
          <w:tcPr>
            <w:tcW w:w="701" w:type="dxa"/>
            <w:noWrap/>
            <w:vAlign w:val="center"/>
            <w:hideMark/>
          </w:tcPr>
          <w:p w14:paraId="3209DEE1" w14:textId="77777777" w:rsidR="00661837" w:rsidRPr="00661837" w:rsidRDefault="00661837" w:rsidP="00661837">
            <w:pPr>
              <w:jc w:val="right"/>
              <w:rPr>
                <w:sz w:val="18"/>
                <w:szCs w:val="18"/>
              </w:rPr>
            </w:pPr>
            <w:r w:rsidRPr="00661837">
              <w:rPr>
                <w:sz w:val="18"/>
                <w:szCs w:val="18"/>
              </w:rPr>
              <w:t>281</w:t>
            </w:r>
          </w:p>
        </w:tc>
        <w:tc>
          <w:tcPr>
            <w:tcW w:w="702" w:type="dxa"/>
            <w:noWrap/>
            <w:vAlign w:val="center"/>
            <w:hideMark/>
          </w:tcPr>
          <w:p w14:paraId="3FB818DB" w14:textId="77777777" w:rsidR="00661837" w:rsidRPr="00661837" w:rsidRDefault="00661837" w:rsidP="00661837">
            <w:pPr>
              <w:jc w:val="right"/>
              <w:rPr>
                <w:sz w:val="18"/>
                <w:szCs w:val="18"/>
              </w:rPr>
            </w:pPr>
            <w:r w:rsidRPr="00661837">
              <w:rPr>
                <w:sz w:val="18"/>
                <w:szCs w:val="18"/>
              </w:rPr>
              <w:t>232</w:t>
            </w:r>
          </w:p>
        </w:tc>
        <w:tc>
          <w:tcPr>
            <w:tcW w:w="712" w:type="dxa"/>
            <w:noWrap/>
            <w:vAlign w:val="center"/>
            <w:hideMark/>
          </w:tcPr>
          <w:p w14:paraId="149E6F77" w14:textId="77777777" w:rsidR="00661837" w:rsidRPr="00661837" w:rsidRDefault="00661837" w:rsidP="00661837">
            <w:pPr>
              <w:jc w:val="right"/>
              <w:rPr>
                <w:sz w:val="18"/>
                <w:szCs w:val="18"/>
              </w:rPr>
            </w:pPr>
            <w:r w:rsidRPr="00661837">
              <w:rPr>
                <w:sz w:val="18"/>
                <w:szCs w:val="18"/>
              </w:rPr>
              <w:t>267</w:t>
            </w:r>
          </w:p>
        </w:tc>
        <w:tc>
          <w:tcPr>
            <w:tcW w:w="673" w:type="dxa"/>
            <w:noWrap/>
            <w:vAlign w:val="center"/>
            <w:hideMark/>
          </w:tcPr>
          <w:p w14:paraId="1D26DCE8"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6F57E5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2FD4D3D" w14:textId="77777777" w:rsidR="00661837" w:rsidRPr="00661837" w:rsidRDefault="00661837" w:rsidP="00661837">
            <w:pPr>
              <w:jc w:val="right"/>
              <w:rPr>
                <w:sz w:val="18"/>
                <w:szCs w:val="18"/>
              </w:rPr>
            </w:pPr>
            <w:r w:rsidRPr="00661837">
              <w:rPr>
                <w:sz w:val="18"/>
                <w:szCs w:val="18"/>
              </w:rPr>
              <w:t>.</w:t>
            </w:r>
          </w:p>
        </w:tc>
      </w:tr>
      <w:tr w:rsidR="000A63CF" w:rsidRPr="00661837" w14:paraId="046DDF63" w14:textId="77777777" w:rsidTr="00545590">
        <w:trPr>
          <w:trHeight w:val="300"/>
        </w:trPr>
        <w:tc>
          <w:tcPr>
            <w:tcW w:w="1603" w:type="dxa"/>
            <w:noWrap/>
            <w:vAlign w:val="center"/>
            <w:hideMark/>
          </w:tcPr>
          <w:p w14:paraId="42A3D63E" w14:textId="77777777" w:rsidR="00661837" w:rsidRPr="00661837" w:rsidRDefault="00661837" w:rsidP="00661837">
            <w:pPr>
              <w:rPr>
                <w:sz w:val="18"/>
                <w:szCs w:val="18"/>
              </w:rPr>
            </w:pPr>
          </w:p>
        </w:tc>
        <w:tc>
          <w:tcPr>
            <w:tcW w:w="2020" w:type="dxa"/>
            <w:noWrap/>
            <w:vAlign w:val="center"/>
            <w:hideMark/>
          </w:tcPr>
          <w:p w14:paraId="225EDFF8"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2CC2DF99" w14:textId="77777777" w:rsidR="00661837" w:rsidRPr="00661837" w:rsidRDefault="00661837" w:rsidP="00661837">
            <w:pPr>
              <w:jc w:val="right"/>
              <w:rPr>
                <w:sz w:val="18"/>
                <w:szCs w:val="18"/>
              </w:rPr>
            </w:pPr>
            <w:r w:rsidRPr="00661837">
              <w:rPr>
                <w:sz w:val="18"/>
                <w:szCs w:val="18"/>
              </w:rPr>
              <w:t>676</w:t>
            </w:r>
          </w:p>
        </w:tc>
        <w:tc>
          <w:tcPr>
            <w:tcW w:w="701" w:type="dxa"/>
            <w:noWrap/>
            <w:vAlign w:val="center"/>
            <w:hideMark/>
          </w:tcPr>
          <w:p w14:paraId="4B08B464" w14:textId="77777777" w:rsidR="00661837" w:rsidRPr="00661837" w:rsidRDefault="00661837" w:rsidP="00661837">
            <w:pPr>
              <w:jc w:val="right"/>
              <w:rPr>
                <w:sz w:val="18"/>
                <w:szCs w:val="18"/>
              </w:rPr>
            </w:pPr>
            <w:r w:rsidRPr="00661837">
              <w:rPr>
                <w:sz w:val="18"/>
                <w:szCs w:val="18"/>
              </w:rPr>
              <w:t>722</w:t>
            </w:r>
          </w:p>
        </w:tc>
        <w:tc>
          <w:tcPr>
            <w:tcW w:w="702" w:type="dxa"/>
            <w:noWrap/>
            <w:vAlign w:val="center"/>
            <w:hideMark/>
          </w:tcPr>
          <w:p w14:paraId="27FD48EE" w14:textId="77777777" w:rsidR="00661837" w:rsidRPr="00661837" w:rsidRDefault="00661837" w:rsidP="00661837">
            <w:pPr>
              <w:jc w:val="right"/>
              <w:rPr>
                <w:sz w:val="18"/>
                <w:szCs w:val="18"/>
              </w:rPr>
            </w:pPr>
            <w:r w:rsidRPr="00661837">
              <w:rPr>
                <w:sz w:val="18"/>
                <w:szCs w:val="18"/>
              </w:rPr>
              <w:t>698</w:t>
            </w:r>
          </w:p>
        </w:tc>
        <w:tc>
          <w:tcPr>
            <w:tcW w:w="712" w:type="dxa"/>
            <w:noWrap/>
            <w:vAlign w:val="center"/>
            <w:hideMark/>
          </w:tcPr>
          <w:p w14:paraId="3AE39BD1" w14:textId="77777777" w:rsidR="00661837" w:rsidRPr="00661837" w:rsidRDefault="00661837" w:rsidP="00661837">
            <w:pPr>
              <w:jc w:val="right"/>
              <w:rPr>
                <w:sz w:val="18"/>
                <w:szCs w:val="18"/>
              </w:rPr>
            </w:pPr>
            <w:r w:rsidRPr="00661837">
              <w:rPr>
                <w:sz w:val="18"/>
                <w:szCs w:val="18"/>
              </w:rPr>
              <w:t>697</w:t>
            </w:r>
          </w:p>
        </w:tc>
        <w:tc>
          <w:tcPr>
            <w:tcW w:w="673" w:type="dxa"/>
            <w:noWrap/>
            <w:vAlign w:val="center"/>
            <w:hideMark/>
          </w:tcPr>
          <w:p w14:paraId="48DD7419"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2BBAE62"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51DD47F" w14:textId="77777777" w:rsidR="00661837" w:rsidRPr="00661837" w:rsidRDefault="00661837" w:rsidP="00661837">
            <w:pPr>
              <w:jc w:val="right"/>
              <w:rPr>
                <w:sz w:val="18"/>
                <w:szCs w:val="18"/>
              </w:rPr>
            </w:pPr>
            <w:r w:rsidRPr="00661837">
              <w:rPr>
                <w:sz w:val="18"/>
                <w:szCs w:val="18"/>
              </w:rPr>
              <w:t>.</w:t>
            </w:r>
          </w:p>
        </w:tc>
      </w:tr>
      <w:tr w:rsidR="000A63CF" w:rsidRPr="00661837" w14:paraId="1A6E901D" w14:textId="77777777" w:rsidTr="00545590">
        <w:trPr>
          <w:trHeight w:val="300"/>
        </w:trPr>
        <w:tc>
          <w:tcPr>
            <w:tcW w:w="1603" w:type="dxa"/>
            <w:noWrap/>
            <w:vAlign w:val="center"/>
            <w:hideMark/>
          </w:tcPr>
          <w:p w14:paraId="061F84E0" w14:textId="77777777" w:rsidR="00661837" w:rsidRPr="00661837" w:rsidRDefault="00661837" w:rsidP="00661837">
            <w:pPr>
              <w:rPr>
                <w:sz w:val="18"/>
                <w:szCs w:val="18"/>
              </w:rPr>
            </w:pPr>
          </w:p>
        </w:tc>
        <w:tc>
          <w:tcPr>
            <w:tcW w:w="2020" w:type="dxa"/>
            <w:noWrap/>
            <w:vAlign w:val="center"/>
            <w:hideMark/>
          </w:tcPr>
          <w:p w14:paraId="023949CA"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6AD077A3" w14:textId="77777777" w:rsidR="00661837" w:rsidRPr="00661837" w:rsidRDefault="00661837" w:rsidP="00661837">
            <w:pPr>
              <w:jc w:val="right"/>
              <w:rPr>
                <w:sz w:val="18"/>
                <w:szCs w:val="18"/>
              </w:rPr>
            </w:pPr>
            <w:r w:rsidRPr="00661837">
              <w:rPr>
                <w:sz w:val="18"/>
                <w:szCs w:val="18"/>
              </w:rPr>
              <w:t>510</w:t>
            </w:r>
          </w:p>
        </w:tc>
        <w:tc>
          <w:tcPr>
            <w:tcW w:w="701" w:type="dxa"/>
            <w:noWrap/>
            <w:vAlign w:val="center"/>
            <w:hideMark/>
          </w:tcPr>
          <w:p w14:paraId="5A8A9D54" w14:textId="77777777" w:rsidR="00661837" w:rsidRPr="00661837" w:rsidRDefault="00661837" w:rsidP="00661837">
            <w:pPr>
              <w:jc w:val="right"/>
              <w:rPr>
                <w:sz w:val="18"/>
                <w:szCs w:val="18"/>
              </w:rPr>
            </w:pPr>
            <w:r w:rsidRPr="00661837">
              <w:rPr>
                <w:sz w:val="18"/>
                <w:szCs w:val="18"/>
              </w:rPr>
              <w:t>529</w:t>
            </w:r>
          </w:p>
        </w:tc>
        <w:tc>
          <w:tcPr>
            <w:tcW w:w="702" w:type="dxa"/>
            <w:noWrap/>
            <w:vAlign w:val="center"/>
            <w:hideMark/>
          </w:tcPr>
          <w:p w14:paraId="12C28CB0" w14:textId="77777777" w:rsidR="00661837" w:rsidRPr="00661837" w:rsidRDefault="00661837" w:rsidP="00661837">
            <w:pPr>
              <w:jc w:val="right"/>
              <w:rPr>
                <w:sz w:val="18"/>
                <w:szCs w:val="18"/>
              </w:rPr>
            </w:pPr>
            <w:r w:rsidRPr="00661837">
              <w:rPr>
                <w:sz w:val="18"/>
                <w:szCs w:val="18"/>
              </w:rPr>
              <w:t>518</w:t>
            </w:r>
          </w:p>
        </w:tc>
        <w:tc>
          <w:tcPr>
            <w:tcW w:w="712" w:type="dxa"/>
            <w:noWrap/>
            <w:vAlign w:val="center"/>
            <w:hideMark/>
          </w:tcPr>
          <w:p w14:paraId="4C9C085D" w14:textId="77777777" w:rsidR="00661837" w:rsidRPr="00661837" w:rsidRDefault="00661837" w:rsidP="00661837">
            <w:pPr>
              <w:jc w:val="right"/>
              <w:rPr>
                <w:sz w:val="18"/>
                <w:szCs w:val="18"/>
              </w:rPr>
            </w:pPr>
            <w:r w:rsidRPr="00661837">
              <w:rPr>
                <w:sz w:val="18"/>
                <w:szCs w:val="18"/>
              </w:rPr>
              <w:t>574</w:t>
            </w:r>
          </w:p>
        </w:tc>
        <w:tc>
          <w:tcPr>
            <w:tcW w:w="673" w:type="dxa"/>
            <w:noWrap/>
            <w:vAlign w:val="center"/>
            <w:hideMark/>
          </w:tcPr>
          <w:p w14:paraId="18F9BC1E"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FB286B1"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EE60C31" w14:textId="77777777" w:rsidR="00661837" w:rsidRPr="00661837" w:rsidRDefault="00661837" w:rsidP="00661837">
            <w:pPr>
              <w:jc w:val="right"/>
              <w:rPr>
                <w:sz w:val="18"/>
                <w:szCs w:val="18"/>
              </w:rPr>
            </w:pPr>
            <w:r w:rsidRPr="00661837">
              <w:rPr>
                <w:sz w:val="18"/>
                <w:szCs w:val="18"/>
              </w:rPr>
              <w:t>.</w:t>
            </w:r>
          </w:p>
        </w:tc>
      </w:tr>
      <w:tr w:rsidR="000A63CF" w:rsidRPr="00661837" w14:paraId="0E0D5FAE" w14:textId="77777777" w:rsidTr="00545590">
        <w:trPr>
          <w:trHeight w:val="300"/>
        </w:trPr>
        <w:tc>
          <w:tcPr>
            <w:tcW w:w="1603" w:type="dxa"/>
            <w:shd w:val="clear" w:color="auto" w:fill="DEEAF6" w:themeFill="accent5" w:themeFillTint="33"/>
            <w:noWrap/>
            <w:vAlign w:val="center"/>
            <w:hideMark/>
          </w:tcPr>
          <w:p w14:paraId="1E9B79FC" w14:textId="2FC1F95F" w:rsidR="00661837" w:rsidRPr="00542533" w:rsidRDefault="00661837">
            <w:pPr>
              <w:rPr>
                <w:b/>
                <w:bCs/>
                <w:sz w:val="18"/>
                <w:szCs w:val="18"/>
              </w:rPr>
            </w:pPr>
            <w:r w:rsidRPr="00542533">
              <w:rPr>
                <w:b/>
                <w:bCs/>
                <w:sz w:val="18"/>
                <w:szCs w:val="18"/>
              </w:rPr>
              <w:t>Finnmark - Finnmárku (-2019)</w:t>
            </w:r>
          </w:p>
        </w:tc>
        <w:tc>
          <w:tcPr>
            <w:tcW w:w="2020" w:type="dxa"/>
            <w:shd w:val="clear" w:color="auto" w:fill="DEEAF6" w:themeFill="accent5" w:themeFillTint="33"/>
            <w:noWrap/>
            <w:vAlign w:val="center"/>
            <w:hideMark/>
          </w:tcPr>
          <w:p w14:paraId="4DA37D08"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1400767F" w14:textId="558EE899"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053</w:t>
            </w:r>
          </w:p>
        </w:tc>
        <w:tc>
          <w:tcPr>
            <w:tcW w:w="701" w:type="dxa"/>
            <w:shd w:val="clear" w:color="auto" w:fill="DEEAF6" w:themeFill="accent5" w:themeFillTint="33"/>
            <w:noWrap/>
            <w:vAlign w:val="center"/>
            <w:hideMark/>
          </w:tcPr>
          <w:p w14:paraId="70CEB0C3" w14:textId="77777777" w:rsidR="00661837" w:rsidRPr="00542533" w:rsidRDefault="00661837" w:rsidP="00661837">
            <w:pPr>
              <w:jc w:val="right"/>
              <w:rPr>
                <w:b/>
                <w:bCs/>
                <w:sz w:val="18"/>
                <w:szCs w:val="18"/>
              </w:rPr>
            </w:pPr>
            <w:r w:rsidRPr="00542533">
              <w:rPr>
                <w:b/>
                <w:bCs/>
                <w:sz w:val="18"/>
                <w:szCs w:val="18"/>
              </w:rPr>
              <w:t>921</w:t>
            </w:r>
          </w:p>
        </w:tc>
        <w:tc>
          <w:tcPr>
            <w:tcW w:w="702" w:type="dxa"/>
            <w:shd w:val="clear" w:color="auto" w:fill="DEEAF6" w:themeFill="accent5" w:themeFillTint="33"/>
            <w:noWrap/>
            <w:vAlign w:val="center"/>
            <w:hideMark/>
          </w:tcPr>
          <w:p w14:paraId="446025BF" w14:textId="40B4D143" w:rsidR="00661837" w:rsidRPr="00542533" w:rsidRDefault="00661837" w:rsidP="00661837">
            <w:pPr>
              <w:jc w:val="right"/>
              <w:rPr>
                <w:b/>
                <w:bCs/>
                <w:sz w:val="18"/>
                <w:szCs w:val="18"/>
              </w:rPr>
            </w:pPr>
            <w:r w:rsidRPr="00542533">
              <w:rPr>
                <w:b/>
                <w:bCs/>
                <w:sz w:val="18"/>
                <w:szCs w:val="18"/>
              </w:rPr>
              <w:t>1</w:t>
            </w:r>
            <w:r w:rsidR="00545590">
              <w:rPr>
                <w:b/>
                <w:bCs/>
                <w:sz w:val="18"/>
                <w:szCs w:val="18"/>
              </w:rPr>
              <w:t xml:space="preserve"> </w:t>
            </w:r>
            <w:r w:rsidRPr="00542533">
              <w:rPr>
                <w:b/>
                <w:bCs/>
                <w:sz w:val="18"/>
                <w:szCs w:val="18"/>
              </w:rPr>
              <w:t>046</w:t>
            </w:r>
          </w:p>
        </w:tc>
        <w:tc>
          <w:tcPr>
            <w:tcW w:w="712" w:type="dxa"/>
            <w:shd w:val="clear" w:color="auto" w:fill="DEEAF6" w:themeFill="accent5" w:themeFillTint="33"/>
            <w:noWrap/>
            <w:vAlign w:val="center"/>
            <w:hideMark/>
          </w:tcPr>
          <w:p w14:paraId="3794E26F" w14:textId="77777777" w:rsidR="00661837" w:rsidRPr="00542533" w:rsidRDefault="00661837" w:rsidP="00661837">
            <w:pPr>
              <w:jc w:val="right"/>
              <w:rPr>
                <w:b/>
                <w:bCs/>
                <w:sz w:val="18"/>
                <w:szCs w:val="18"/>
              </w:rPr>
            </w:pPr>
            <w:r w:rsidRPr="00542533">
              <w:rPr>
                <w:b/>
                <w:bCs/>
                <w:sz w:val="18"/>
                <w:szCs w:val="18"/>
              </w:rPr>
              <w:t>955</w:t>
            </w:r>
          </w:p>
        </w:tc>
        <w:tc>
          <w:tcPr>
            <w:tcW w:w="673" w:type="dxa"/>
            <w:shd w:val="clear" w:color="auto" w:fill="DEEAF6" w:themeFill="accent5" w:themeFillTint="33"/>
            <w:noWrap/>
            <w:vAlign w:val="center"/>
            <w:hideMark/>
          </w:tcPr>
          <w:p w14:paraId="65BF9231"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015841CA" w14:textId="77777777" w:rsidR="00661837" w:rsidRPr="00542533" w:rsidRDefault="00661837" w:rsidP="00661837">
            <w:pPr>
              <w:jc w:val="right"/>
              <w:rPr>
                <w:b/>
                <w:bCs/>
                <w:sz w:val="18"/>
                <w:szCs w:val="18"/>
              </w:rPr>
            </w:pPr>
            <w:r w:rsidRPr="00542533">
              <w:rPr>
                <w:b/>
                <w:bCs/>
                <w:sz w:val="18"/>
                <w:szCs w:val="18"/>
              </w:rPr>
              <w:t>.</w:t>
            </w:r>
          </w:p>
        </w:tc>
        <w:tc>
          <w:tcPr>
            <w:tcW w:w="762" w:type="dxa"/>
            <w:shd w:val="clear" w:color="auto" w:fill="DEEAF6" w:themeFill="accent5" w:themeFillTint="33"/>
            <w:noWrap/>
            <w:vAlign w:val="center"/>
            <w:hideMark/>
          </w:tcPr>
          <w:p w14:paraId="31E089A5" w14:textId="77777777" w:rsidR="00661837" w:rsidRPr="00542533" w:rsidRDefault="00661837" w:rsidP="00661837">
            <w:pPr>
              <w:jc w:val="right"/>
              <w:rPr>
                <w:b/>
                <w:bCs/>
                <w:sz w:val="18"/>
                <w:szCs w:val="18"/>
              </w:rPr>
            </w:pPr>
            <w:r w:rsidRPr="00542533">
              <w:rPr>
                <w:b/>
                <w:bCs/>
                <w:sz w:val="18"/>
                <w:szCs w:val="18"/>
              </w:rPr>
              <w:t>.</w:t>
            </w:r>
          </w:p>
        </w:tc>
      </w:tr>
      <w:tr w:rsidR="000A63CF" w:rsidRPr="00661837" w14:paraId="3A38824A" w14:textId="77777777" w:rsidTr="00545590">
        <w:trPr>
          <w:trHeight w:val="300"/>
        </w:trPr>
        <w:tc>
          <w:tcPr>
            <w:tcW w:w="1603" w:type="dxa"/>
            <w:noWrap/>
            <w:vAlign w:val="center"/>
            <w:hideMark/>
          </w:tcPr>
          <w:p w14:paraId="321C41EF" w14:textId="77777777" w:rsidR="00661837" w:rsidRPr="00661837" w:rsidRDefault="00661837" w:rsidP="00661837">
            <w:pPr>
              <w:rPr>
                <w:sz w:val="18"/>
                <w:szCs w:val="18"/>
              </w:rPr>
            </w:pPr>
          </w:p>
        </w:tc>
        <w:tc>
          <w:tcPr>
            <w:tcW w:w="2020" w:type="dxa"/>
            <w:noWrap/>
            <w:vAlign w:val="center"/>
            <w:hideMark/>
          </w:tcPr>
          <w:p w14:paraId="011A3400"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65498860" w14:textId="77777777" w:rsidR="00661837" w:rsidRPr="00661837" w:rsidRDefault="00661837" w:rsidP="00661837">
            <w:pPr>
              <w:jc w:val="right"/>
              <w:rPr>
                <w:sz w:val="18"/>
                <w:szCs w:val="18"/>
              </w:rPr>
            </w:pPr>
            <w:r w:rsidRPr="00661837">
              <w:rPr>
                <w:sz w:val="18"/>
                <w:szCs w:val="18"/>
              </w:rPr>
              <w:t>120</w:t>
            </w:r>
          </w:p>
        </w:tc>
        <w:tc>
          <w:tcPr>
            <w:tcW w:w="701" w:type="dxa"/>
            <w:noWrap/>
            <w:vAlign w:val="center"/>
            <w:hideMark/>
          </w:tcPr>
          <w:p w14:paraId="5101BF0D" w14:textId="77777777" w:rsidR="00661837" w:rsidRPr="00661837" w:rsidRDefault="00661837" w:rsidP="00661837">
            <w:pPr>
              <w:jc w:val="right"/>
              <w:rPr>
                <w:sz w:val="18"/>
                <w:szCs w:val="18"/>
              </w:rPr>
            </w:pPr>
            <w:r w:rsidRPr="00661837">
              <w:rPr>
                <w:sz w:val="18"/>
                <w:szCs w:val="18"/>
              </w:rPr>
              <w:t>91</w:t>
            </w:r>
          </w:p>
        </w:tc>
        <w:tc>
          <w:tcPr>
            <w:tcW w:w="702" w:type="dxa"/>
            <w:noWrap/>
            <w:vAlign w:val="center"/>
            <w:hideMark/>
          </w:tcPr>
          <w:p w14:paraId="4B0B4032" w14:textId="77777777" w:rsidR="00661837" w:rsidRPr="00661837" w:rsidRDefault="00661837" w:rsidP="00661837">
            <w:pPr>
              <w:jc w:val="right"/>
              <w:rPr>
                <w:sz w:val="18"/>
                <w:szCs w:val="18"/>
              </w:rPr>
            </w:pPr>
            <w:r w:rsidRPr="00661837">
              <w:rPr>
                <w:sz w:val="18"/>
                <w:szCs w:val="18"/>
              </w:rPr>
              <w:t>110</w:t>
            </w:r>
          </w:p>
        </w:tc>
        <w:tc>
          <w:tcPr>
            <w:tcW w:w="712" w:type="dxa"/>
            <w:noWrap/>
            <w:vAlign w:val="center"/>
            <w:hideMark/>
          </w:tcPr>
          <w:p w14:paraId="09AA9C47" w14:textId="77777777" w:rsidR="00661837" w:rsidRPr="00661837" w:rsidRDefault="00661837" w:rsidP="00661837">
            <w:pPr>
              <w:jc w:val="right"/>
              <w:rPr>
                <w:sz w:val="18"/>
                <w:szCs w:val="18"/>
              </w:rPr>
            </w:pPr>
            <w:r w:rsidRPr="00661837">
              <w:rPr>
                <w:sz w:val="18"/>
                <w:szCs w:val="18"/>
              </w:rPr>
              <w:t>95</w:t>
            </w:r>
          </w:p>
        </w:tc>
        <w:tc>
          <w:tcPr>
            <w:tcW w:w="673" w:type="dxa"/>
            <w:noWrap/>
            <w:vAlign w:val="center"/>
            <w:hideMark/>
          </w:tcPr>
          <w:p w14:paraId="713A08A9"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A6B366D"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E13D753" w14:textId="77777777" w:rsidR="00661837" w:rsidRPr="00661837" w:rsidRDefault="00661837" w:rsidP="00661837">
            <w:pPr>
              <w:jc w:val="right"/>
              <w:rPr>
                <w:sz w:val="18"/>
                <w:szCs w:val="18"/>
              </w:rPr>
            </w:pPr>
            <w:r w:rsidRPr="00661837">
              <w:rPr>
                <w:sz w:val="18"/>
                <w:szCs w:val="18"/>
              </w:rPr>
              <w:t>.</w:t>
            </w:r>
          </w:p>
        </w:tc>
      </w:tr>
      <w:tr w:rsidR="000A63CF" w:rsidRPr="00661837" w14:paraId="28F38293" w14:textId="77777777" w:rsidTr="00545590">
        <w:trPr>
          <w:trHeight w:val="300"/>
        </w:trPr>
        <w:tc>
          <w:tcPr>
            <w:tcW w:w="1603" w:type="dxa"/>
            <w:noWrap/>
            <w:vAlign w:val="center"/>
            <w:hideMark/>
          </w:tcPr>
          <w:p w14:paraId="24EB2361" w14:textId="77777777" w:rsidR="00661837" w:rsidRPr="00661837" w:rsidRDefault="00661837" w:rsidP="00661837">
            <w:pPr>
              <w:rPr>
                <w:sz w:val="18"/>
                <w:szCs w:val="18"/>
              </w:rPr>
            </w:pPr>
          </w:p>
        </w:tc>
        <w:tc>
          <w:tcPr>
            <w:tcW w:w="2020" w:type="dxa"/>
            <w:noWrap/>
            <w:vAlign w:val="center"/>
            <w:hideMark/>
          </w:tcPr>
          <w:p w14:paraId="6BB9198D"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371623D8" w14:textId="77777777" w:rsidR="00661837" w:rsidRPr="00661837" w:rsidRDefault="00661837" w:rsidP="00661837">
            <w:pPr>
              <w:jc w:val="right"/>
              <w:rPr>
                <w:sz w:val="18"/>
                <w:szCs w:val="18"/>
              </w:rPr>
            </w:pPr>
            <w:r w:rsidRPr="00661837">
              <w:rPr>
                <w:sz w:val="18"/>
                <w:szCs w:val="18"/>
              </w:rPr>
              <w:t>189</w:t>
            </w:r>
          </w:p>
        </w:tc>
        <w:tc>
          <w:tcPr>
            <w:tcW w:w="701" w:type="dxa"/>
            <w:noWrap/>
            <w:vAlign w:val="center"/>
            <w:hideMark/>
          </w:tcPr>
          <w:p w14:paraId="6769E56A" w14:textId="77777777" w:rsidR="00661837" w:rsidRPr="00661837" w:rsidRDefault="00661837" w:rsidP="00661837">
            <w:pPr>
              <w:jc w:val="right"/>
              <w:rPr>
                <w:sz w:val="18"/>
                <w:szCs w:val="18"/>
              </w:rPr>
            </w:pPr>
            <w:r w:rsidRPr="00661837">
              <w:rPr>
                <w:sz w:val="18"/>
                <w:szCs w:val="18"/>
              </w:rPr>
              <w:t>150</w:t>
            </w:r>
          </w:p>
        </w:tc>
        <w:tc>
          <w:tcPr>
            <w:tcW w:w="702" w:type="dxa"/>
            <w:noWrap/>
            <w:vAlign w:val="center"/>
            <w:hideMark/>
          </w:tcPr>
          <w:p w14:paraId="64930C71" w14:textId="77777777" w:rsidR="00661837" w:rsidRPr="00661837" w:rsidRDefault="00661837" w:rsidP="00661837">
            <w:pPr>
              <w:jc w:val="right"/>
              <w:rPr>
                <w:sz w:val="18"/>
                <w:szCs w:val="18"/>
              </w:rPr>
            </w:pPr>
            <w:r w:rsidRPr="00661837">
              <w:rPr>
                <w:sz w:val="18"/>
                <w:szCs w:val="18"/>
              </w:rPr>
              <w:t>160</w:t>
            </w:r>
          </w:p>
        </w:tc>
        <w:tc>
          <w:tcPr>
            <w:tcW w:w="712" w:type="dxa"/>
            <w:noWrap/>
            <w:vAlign w:val="center"/>
            <w:hideMark/>
          </w:tcPr>
          <w:p w14:paraId="78512B55" w14:textId="77777777" w:rsidR="00661837" w:rsidRPr="00661837" w:rsidRDefault="00661837" w:rsidP="00661837">
            <w:pPr>
              <w:jc w:val="right"/>
              <w:rPr>
                <w:sz w:val="18"/>
                <w:szCs w:val="18"/>
              </w:rPr>
            </w:pPr>
            <w:r w:rsidRPr="00661837">
              <w:rPr>
                <w:sz w:val="18"/>
                <w:szCs w:val="18"/>
              </w:rPr>
              <w:t>152</w:t>
            </w:r>
          </w:p>
        </w:tc>
        <w:tc>
          <w:tcPr>
            <w:tcW w:w="673" w:type="dxa"/>
            <w:noWrap/>
            <w:vAlign w:val="center"/>
            <w:hideMark/>
          </w:tcPr>
          <w:p w14:paraId="5CF84560"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3B8A6A7D"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4824057E" w14:textId="77777777" w:rsidR="00661837" w:rsidRPr="00661837" w:rsidRDefault="00661837" w:rsidP="00661837">
            <w:pPr>
              <w:jc w:val="right"/>
              <w:rPr>
                <w:sz w:val="18"/>
                <w:szCs w:val="18"/>
              </w:rPr>
            </w:pPr>
            <w:r w:rsidRPr="00661837">
              <w:rPr>
                <w:sz w:val="18"/>
                <w:szCs w:val="18"/>
              </w:rPr>
              <w:t>.</w:t>
            </w:r>
          </w:p>
        </w:tc>
      </w:tr>
      <w:tr w:rsidR="000A63CF" w:rsidRPr="00661837" w14:paraId="52C46A0E" w14:textId="77777777" w:rsidTr="00545590">
        <w:trPr>
          <w:trHeight w:val="300"/>
        </w:trPr>
        <w:tc>
          <w:tcPr>
            <w:tcW w:w="1603" w:type="dxa"/>
            <w:noWrap/>
            <w:vAlign w:val="center"/>
            <w:hideMark/>
          </w:tcPr>
          <w:p w14:paraId="20E5060A" w14:textId="77777777" w:rsidR="00661837" w:rsidRPr="00661837" w:rsidRDefault="00661837" w:rsidP="00661837">
            <w:pPr>
              <w:rPr>
                <w:sz w:val="18"/>
                <w:szCs w:val="18"/>
              </w:rPr>
            </w:pPr>
          </w:p>
        </w:tc>
        <w:tc>
          <w:tcPr>
            <w:tcW w:w="2020" w:type="dxa"/>
            <w:noWrap/>
            <w:vAlign w:val="center"/>
            <w:hideMark/>
          </w:tcPr>
          <w:p w14:paraId="0D256FCC"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703EA77E" w14:textId="77777777" w:rsidR="00661837" w:rsidRPr="00661837" w:rsidRDefault="00661837" w:rsidP="00661837">
            <w:pPr>
              <w:jc w:val="right"/>
              <w:rPr>
                <w:sz w:val="18"/>
                <w:szCs w:val="18"/>
              </w:rPr>
            </w:pPr>
            <w:r w:rsidRPr="00661837">
              <w:rPr>
                <w:sz w:val="18"/>
                <w:szCs w:val="18"/>
              </w:rPr>
              <w:t>415</w:t>
            </w:r>
          </w:p>
        </w:tc>
        <w:tc>
          <w:tcPr>
            <w:tcW w:w="701" w:type="dxa"/>
            <w:noWrap/>
            <w:vAlign w:val="center"/>
            <w:hideMark/>
          </w:tcPr>
          <w:p w14:paraId="2EAC8A6E" w14:textId="77777777" w:rsidR="00661837" w:rsidRPr="00661837" w:rsidRDefault="00661837" w:rsidP="00661837">
            <w:pPr>
              <w:jc w:val="right"/>
              <w:rPr>
                <w:sz w:val="18"/>
                <w:szCs w:val="18"/>
              </w:rPr>
            </w:pPr>
            <w:r w:rsidRPr="00661837">
              <w:rPr>
                <w:sz w:val="18"/>
                <w:szCs w:val="18"/>
              </w:rPr>
              <w:t>384</w:t>
            </w:r>
          </w:p>
        </w:tc>
        <w:tc>
          <w:tcPr>
            <w:tcW w:w="702" w:type="dxa"/>
            <w:noWrap/>
            <w:vAlign w:val="center"/>
            <w:hideMark/>
          </w:tcPr>
          <w:p w14:paraId="2C4768F7" w14:textId="77777777" w:rsidR="00661837" w:rsidRPr="00661837" w:rsidRDefault="00661837" w:rsidP="00661837">
            <w:pPr>
              <w:jc w:val="right"/>
              <w:rPr>
                <w:sz w:val="18"/>
                <w:szCs w:val="18"/>
              </w:rPr>
            </w:pPr>
            <w:r w:rsidRPr="00661837">
              <w:rPr>
                <w:sz w:val="18"/>
                <w:szCs w:val="18"/>
              </w:rPr>
              <w:t>408</w:t>
            </w:r>
          </w:p>
        </w:tc>
        <w:tc>
          <w:tcPr>
            <w:tcW w:w="712" w:type="dxa"/>
            <w:noWrap/>
            <w:vAlign w:val="center"/>
            <w:hideMark/>
          </w:tcPr>
          <w:p w14:paraId="4A929EC0" w14:textId="77777777" w:rsidR="00661837" w:rsidRPr="00661837" w:rsidRDefault="00661837" w:rsidP="00661837">
            <w:pPr>
              <w:jc w:val="right"/>
              <w:rPr>
                <w:sz w:val="18"/>
                <w:szCs w:val="18"/>
              </w:rPr>
            </w:pPr>
            <w:r w:rsidRPr="00661837">
              <w:rPr>
                <w:sz w:val="18"/>
                <w:szCs w:val="18"/>
              </w:rPr>
              <w:t>380</w:t>
            </w:r>
          </w:p>
        </w:tc>
        <w:tc>
          <w:tcPr>
            <w:tcW w:w="673" w:type="dxa"/>
            <w:noWrap/>
            <w:vAlign w:val="center"/>
            <w:hideMark/>
          </w:tcPr>
          <w:p w14:paraId="75E10F7A"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561BB275"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F9A0525" w14:textId="77777777" w:rsidR="00661837" w:rsidRPr="00661837" w:rsidRDefault="00661837" w:rsidP="00661837">
            <w:pPr>
              <w:jc w:val="right"/>
              <w:rPr>
                <w:sz w:val="18"/>
                <w:szCs w:val="18"/>
              </w:rPr>
            </w:pPr>
            <w:r w:rsidRPr="00661837">
              <w:rPr>
                <w:sz w:val="18"/>
                <w:szCs w:val="18"/>
              </w:rPr>
              <w:t>.</w:t>
            </w:r>
          </w:p>
        </w:tc>
      </w:tr>
      <w:tr w:rsidR="000A63CF" w:rsidRPr="00661837" w14:paraId="58B4BEA3" w14:textId="77777777" w:rsidTr="00545590">
        <w:trPr>
          <w:trHeight w:val="300"/>
        </w:trPr>
        <w:tc>
          <w:tcPr>
            <w:tcW w:w="1603" w:type="dxa"/>
            <w:noWrap/>
            <w:vAlign w:val="center"/>
            <w:hideMark/>
          </w:tcPr>
          <w:p w14:paraId="5425809D" w14:textId="77777777" w:rsidR="00661837" w:rsidRPr="00661837" w:rsidRDefault="00661837" w:rsidP="00661837">
            <w:pPr>
              <w:rPr>
                <w:sz w:val="18"/>
                <w:szCs w:val="18"/>
              </w:rPr>
            </w:pPr>
          </w:p>
        </w:tc>
        <w:tc>
          <w:tcPr>
            <w:tcW w:w="2020" w:type="dxa"/>
            <w:noWrap/>
            <w:vAlign w:val="center"/>
            <w:hideMark/>
          </w:tcPr>
          <w:p w14:paraId="3DC3E598"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1F4BDAE7" w14:textId="77777777" w:rsidR="00661837" w:rsidRPr="00661837" w:rsidRDefault="00661837" w:rsidP="00661837">
            <w:pPr>
              <w:jc w:val="right"/>
              <w:rPr>
                <w:sz w:val="18"/>
                <w:szCs w:val="18"/>
              </w:rPr>
            </w:pPr>
            <w:r w:rsidRPr="00661837">
              <w:rPr>
                <w:sz w:val="18"/>
                <w:szCs w:val="18"/>
              </w:rPr>
              <w:t>303</w:t>
            </w:r>
          </w:p>
        </w:tc>
        <w:tc>
          <w:tcPr>
            <w:tcW w:w="701" w:type="dxa"/>
            <w:noWrap/>
            <w:vAlign w:val="center"/>
            <w:hideMark/>
          </w:tcPr>
          <w:p w14:paraId="3C198BDC" w14:textId="77777777" w:rsidR="00661837" w:rsidRPr="00661837" w:rsidRDefault="00661837" w:rsidP="00661837">
            <w:pPr>
              <w:jc w:val="right"/>
              <w:rPr>
                <w:sz w:val="18"/>
                <w:szCs w:val="18"/>
              </w:rPr>
            </w:pPr>
            <w:r w:rsidRPr="00661837">
              <w:rPr>
                <w:sz w:val="18"/>
                <w:szCs w:val="18"/>
              </w:rPr>
              <w:t>275</w:t>
            </w:r>
          </w:p>
        </w:tc>
        <w:tc>
          <w:tcPr>
            <w:tcW w:w="702" w:type="dxa"/>
            <w:noWrap/>
            <w:vAlign w:val="center"/>
            <w:hideMark/>
          </w:tcPr>
          <w:p w14:paraId="3B175CC0" w14:textId="77777777" w:rsidR="00661837" w:rsidRPr="00661837" w:rsidRDefault="00661837" w:rsidP="00661837">
            <w:pPr>
              <w:jc w:val="right"/>
              <w:rPr>
                <w:sz w:val="18"/>
                <w:szCs w:val="18"/>
              </w:rPr>
            </w:pPr>
            <w:r w:rsidRPr="00661837">
              <w:rPr>
                <w:sz w:val="18"/>
                <w:szCs w:val="18"/>
              </w:rPr>
              <w:t>348</w:t>
            </w:r>
          </w:p>
        </w:tc>
        <w:tc>
          <w:tcPr>
            <w:tcW w:w="712" w:type="dxa"/>
            <w:noWrap/>
            <w:vAlign w:val="center"/>
            <w:hideMark/>
          </w:tcPr>
          <w:p w14:paraId="0A4E05D3" w14:textId="77777777" w:rsidR="00661837" w:rsidRPr="00661837" w:rsidRDefault="00661837" w:rsidP="00661837">
            <w:pPr>
              <w:jc w:val="right"/>
              <w:rPr>
                <w:sz w:val="18"/>
                <w:szCs w:val="18"/>
              </w:rPr>
            </w:pPr>
            <w:r w:rsidRPr="00661837">
              <w:rPr>
                <w:sz w:val="18"/>
                <w:szCs w:val="18"/>
              </w:rPr>
              <w:t>310</w:t>
            </w:r>
          </w:p>
        </w:tc>
        <w:tc>
          <w:tcPr>
            <w:tcW w:w="673" w:type="dxa"/>
            <w:noWrap/>
            <w:vAlign w:val="center"/>
            <w:hideMark/>
          </w:tcPr>
          <w:p w14:paraId="6E421B7C"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792547D9" w14:textId="77777777" w:rsidR="00661837" w:rsidRPr="00661837" w:rsidRDefault="00661837" w:rsidP="00661837">
            <w:pPr>
              <w:jc w:val="right"/>
              <w:rPr>
                <w:sz w:val="18"/>
                <w:szCs w:val="18"/>
              </w:rPr>
            </w:pPr>
            <w:r w:rsidRPr="00661837">
              <w:rPr>
                <w:sz w:val="18"/>
                <w:szCs w:val="18"/>
              </w:rPr>
              <w:t>.</w:t>
            </w:r>
          </w:p>
        </w:tc>
        <w:tc>
          <w:tcPr>
            <w:tcW w:w="762" w:type="dxa"/>
            <w:noWrap/>
            <w:vAlign w:val="center"/>
            <w:hideMark/>
          </w:tcPr>
          <w:p w14:paraId="26424DF0" w14:textId="77777777" w:rsidR="00661837" w:rsidRPr="00661837" w:rsidRDefault="00661837" w:rsidP="00661837">
            <w:pPr>
              <w:jc w:val="right"/>
              <w:rPr>
                <w:sz w:val="18"/>
                <w:szCs w:val="18"/>
              </w:rPr>
            </w:pPr>
            <w:r w:rsidRPr="00661837">
              <w:rPr>
                <w:sz w:val="18"/>
                <w:szCs w:val="18"/>
              </w:rPr>
              <w:t>.</w:t>
            </w:r>
          </w:p>
        </w:tc>
      </w:tr>
      <w:tr w:rsidR="000A63CF" w:rsidRPr="00661837" w14:paraId="093CD3A6" w14:textId="77777777" w:rsidTr="00545590">
        <w:trPr>
          <w:trHeight w:val="300"/>
        </w:trPr>
        <w:tc>
          <w:tcPr>
            <w:tcW w:w="1603" w:type="dxa"/>
            <w:shd w:val="clear" w:color="auto" w:fill="DEEAF6" w:themeFill="accent5" w:themeFillTint="33"/>
            <w:noWrap/>
            <w:vAlign w:val="center"/>
            <w:hideMark/>
          </w:tcPr>
          <w:p w14:paraId="290253E0" w14:textId="4CE45C03" w:rsidR="00661837" w:rsidRPr="00542533" w:rsidRDefault="00661837">
            <w:pPr>
              <w:rPr>
                <w:b/>
                <w:bCs/>
                <w:sz w:val="18"/>
                <w:szCs w:val="18"/>
                <w:lang w:val="nn-NO"/>
              </w:rPr>
            </w:pPr>
            <w:r w:rsidRPr="00542533">
              <w:rPr>
                <w:b/>
                <w:bCs/>
                <w:sz w:val="18"/>
                <w:szCs w:val="18"/>
                <w:lang w:val="nn-NO"/>
              </w:rPr>
              <w:t>Troms og Finnmark - Romsa ja Finnmárku (2020-2023)</w:t>
            </w:r>
          </w:p>
        </w:tc>
        <w:tc>
          <w:tcPr>
            <w:tcW w:w="2020" w:type="dxa"/>
            <w:shd w:val="clear" w:color="auto" w:fill="DEEAF6" w:themeFill="accent5" w:themeFillTint="33"/>
            <w:noWrap/>
            <w:vAlign w:val="center"/>
            <w:hideMark/>
          </w:tcPr>
          <w:p w14:paraId="595877FD"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320006EB" w14:textId="77777777" w:rsidR="00661837" w:rsidRPr="00542533" w:rsidRDefault="00661837" w:rsidP="00661837">
            <w:pPr>
              <w:jc w:val="right"/>
              <w:rPr>
                <w:b/>
                <w:bCs/>
                <w:sz w:val="18"/>
                <w:szCs w:val="18"/>
              </w:rPr>
            </w:pPr>
            <w:r w:rsidRPr="00542533">
              <w:rPr>
                <w:b/>
                <w:bCs/>
                <w:sz w:val="18"/>
                <w:szCs w:val="18"/>
              </w:rPr>
              <w:t>.</w:t>
            </w:r>
          </w:p>
        </w:tc>
        <w:tc>
          <w:tcPr>
            <w:tcW w:w="701" w:type="dxa"/>
            <w:shd w:val="clear" w:color="auto" w:fill="DEEAF6" w:themeFill="accent5" w:themeFillTint="33"/>
            <w:noWrap/>
            <w:vAlign w:val="center"/>
            <w:hideMark/>
          </w:tcPr>
          <w:p w14:paraId="46162F53" w14:textId="77777777" w:rsidR="00661837" w:rsidRPr="00542533" w:rsidRDefault="00661837" w:rsidP="00661837">
            <w:pPr>
              <w:jc w:val="right"/>
              <w:rPr>
                <w:b/>
                <w:bCs/>
                <w:sz w:val="18"/>
                <w:szCs w:val="18"/>
              </w:rPr>
            </w:pPr>
            <w:r w:rsidRPr="00542533">
              <w:rPr>
                <w:b/>
                <w:bCs/>
                <w:sz w:val="18"/>
                <w:szCs w:val="18"/>
              </w:rPr>
              <w:t>.</w:t>
            </w:r>
          </w:p>
        </w:tc>
        <w:tc>
          <w:tcPr>
            <w:tcW w:w="702" w:type="dxa"/>
            <w:shd w:val="clear" w:color="auto" w:fill="DEEAF6" w:themeFill="accent5" w:themeFillTint="33"/>
            <w:noWrap/>
            <w:vAlign w:val="center"/>
            <w:hideMark/>
          </w:tcPr>
          <w:p w14:paraId="5C2267B4" w14:textId="77777777" w:rsidR="00661837" w:rsidRPr="00542533" w:rsidRDefault="00661837" w:rsidP="00661837">
            <w:pPr>
              <w:jc w:val="right"/>
              <w:rPr>
                <w:b/>
                <w:bCs/>
                <w:sz w:val="18"/>
                <w:szCs w:val="18"/>
              </w:rPr>
            </w:pPr>
            <w:r w:rsidRPr="00542533">
              <w:rPr>
                <w:b/>
                <w:bCs/>
                <w:sz w:val="18"/>
                <w:szCs w:val="18"/>
              </w:rPr>
              <w:t>.</w:t>
            </w:r>
          </w:p>
        </w:tc>
        <w:tc>
          <w:tcPr>
            <w:tcW w:w="712" w:type="dxa"/>
            <w:shd w:val="clear" w:color="auto" w:fill="DEEAF6" w:themeFill="accent5" w:themeFillTint="33"/>
            <w:noWrap/>
            <w:vAlign w:val="center"/>
            <w:hideMark/>
          </w:tcPr>
          <w:p w14:paraId="2EF15B74" w14:textId="77777777" w:rsidR="00661837" w:rsidRPr="00542533" w:rsidRDefault="00661837" w:rsidP="00661837">
            <w:pPr>
              <w:jc w:val="right"/>
              <w:rPr>
                <w:b/>
                <w:bCs/>
                <w:sz w:val="18"/>
                <w:szCs w:val="18"/>
              </w:rPr>
            </w:pPr>
            <w:r w:rsidRPr="00542533">
              <w:rPr>
                <w:b/>
                <w:bCs/>
                <w:sz w:val="18"/>
                <w:szCs w:val="18"/>
              </w:rPr>
              <w:t>.</w:t>
            </w:r>
          </w:p>
        </w:tc>
        <w:tc>
          <w:tcPr>
            <w:tcW w:w="673" w:type="dxa"/>
            <w:shd w:val="clear" w:color="auto" w:fill="DEEAF6" w:themeFill="accent5" w:themeFillTint="33"/>
            <w:noWrap/>
            <w:vAlign w:val="center"/>
            <w:hideMark/>
          </w:tcPr>
          <w:p w14:paraId="7C4E3CAA" w14:textId="73CCDAC4"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666</w:t>
            </w:r>
          </w:p>
        </w:tc>
        <w:tc>
          <w:tcPr>
            <w:tcW w:w="762" w:type="dxa"/>
            <w:shd w:val="clear" w:color="auto" w:fill="DEEAF6" w:themeFill="accent5" w:themeFillTint="33"/>
            <w:noWrap/>
            <w:vAlign w:val="center"/>
            <w:hideMark/>
          </w:tcPr>
          <w:p w14:paraId="607A498E" w14:textId="77777777" w:rsidR="00661837" w:rsidRPr="00542533" w:rsidRDefault="00661837" w:rsidP="00661837">
            <w:pPr>
              <w:jc w:val="right"/>
              <w:rPr>
                <w:b/>
                <w:bCs/>
                <w:sz w:val="18"/>
                <w:szCs w:val="18"/>
              </w:rPr>
            </w:pPr>
            <w:r w:rsidRPr="00542533">
              <w:rPr>
                <w:b/>
                <w:bCs/>
                <w:sz w:val="18"/>
                <w:szCs w:val="18"/>
              </w:rPr>
              <w:t>2613</w:t>
            </w:r>
          </w:p>
        </w:tc>
        <w:tc>
          <w:tcPr>
            <w:tcW w:w="762" w:type="dxa"/>
            <w:shd w:val="clear" w:color="auto" w:fill="DEEAF6" w:themeFill="accent5" w:themeFillTint="33"/>
            <w:noWrap/>
            <w:vAlign w:val="center"/>
            <w:hideMark/>
          </w:tcPr>
          <w:p w14:paraId="4E64B9E8" w14:textId="77777777" w:rsidR="00661837" w:rsidRPr="00542533" w:rsidRDefault="00661837" w:rsidP="00661837">
            <w:pPr>
              <w:jc w:val="right"/>
              <w:rPr>
                <w:b/>
                <w:bCs/>
                <w:sz w:val="18"/>
                <w:szCs w:val="18"/>
              </w:rPr>
            </w:pPr>
            <w:r w:rsidRPr="00542533">
              <w:rPr>
                <w:b/>
                <w:bCs/>
                <w:sz w:val="18"/>
                <w:szCs w:val="18"/>
              </w:rPr>
              <w:t>2313</w:t>
            </w:r>
          </w:p>
        </w:tc>
      </w:tr>
      <w:tr w:rsidR="000A63CF" w:rsidRPr="00661837" w14:paraId="78D17E55" w14:textId="77777777" w:rsidTr="00545590">
        <w:trPr>
          <w:trHeight w:val="300"/>
        </w:trPr>
        <w:tc>
          <w:tcPr>
            <w:tcW w:w="1603" w:type="dxa"/>
            <w:noWrap/>
            <w:vAlign w:val="center"/>
            <w:hideMark/>
          </w:tcPr>
          <w:p w14:paraId="7D903D06" w14:textId="77777777" w:rsidR="00661837" w:rsidRPr="00661837" w:rsidRDefault="00661837" w:rsidP="00661837">
            <w:pPr>
              <w:rPr>
                <w:sz w:val="18"/>
                <w:szCs w:val="18"/>
              </w:rPr>
            </w:pPr>
          </w:p>
        </w:tc>
        <w:tc>
          <w:tcPr>
            <w:tcW w:w="2020" w:type="dxa"/>
            <w:noWrap/>
            <w:vAlign w:val="center"/>
            <w:hideMark/>
          </w:tcPr>
          <w:p w14:paraId="21821873"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16F0C4A1"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2DB40797"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6E94010C"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3EF9175B"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7501CA68" w14:textId="77777777" w:rsidR="00661837" w:rsidRPr="00661837" w:rsidRDefault="00661837" w:rsidP="00661837">
            <w:pPr>
              <w:jc w:val="right"/>
              <w:rPr>
                <w:sz w:val="18"/>
                <w:szCs w:val="18"/>
              </w:rPr>
            </w:pPr>
            <w:r w:rsidRPr="00661837">
              <w:rPr>
                <w:sz w:val="18"/>
                <w:szCs w:val="18"/>
              </w:rPr>
              <w:t>243</w:t>
            </w:r>
          </w:p>
        </w:tc>
        <w:tc>
          <w:tcPr>
            <w:tcW w:w="762" w:type="dxa"/>
            <w:noWrap/>
            <w:vAlign w:val="center"/>
            <w:hideMark/>
          </w:tcPr>
          <w:p w14:paraId="60BEFB81" w14:textId="77777777" w:rsidR="00661837" w:rsidRPr="00661837" w:rsidRDefault="00661837" w:rsidP="00661837">
            <w:pPr>
              <w:jc w:val="right"/>
              <w:rPr>
                <w:sz w:val="18"/>
                <w:szCs w:val="18"/>
              </w:rPr>
            </w:pPr>
            <w:r w:rsidRPr="00661837">
              <w:rPr>
                <w:sz w:val="18"/>
                <w:szCs w:val="18"/>
              </w:rPr>
              <w:t>239</w:t>
            </w:r>
          </w:p>
        </w:tc>
        <w:tc>
          <w:tcPr>
            <w:tcW w:w="762" w:type="dxa"/>
            <w:noWrap/>
            <w:vAlign w:val="center"/>
            <w:hideMark/>
          </w:tcPr>
          <w:p w14:paraId="19C36A4B" w14:textId="77777777" w:rsidR="00661837" w:rsidRPr="00661837" w:rsidRDefault="00661837" w:rsidP="00661837">
            <w:pPr>
              <w:jc w:val="right"/>
              <w:rPr>
                <w:sz w:val="18"/>
                <w:szCs w:val="18"/>
              </w:rPr>
            </w:pPr>
            <w:r w:rsidRPr="00661837">
              <w:rPr>
                <w:sz w:val="18"/>
                <w:szCs w:val="18"/>
              </w:rPr>
              <w:t>200</w:t>
            </w:r>
          </w:p>
        </w:tc>
      </w:tr>
      <w:tr w:rsidR="000A63CF" w:rsidRPr="00661837" w14:paraId="6BBCBD76" w14:textId="77777777" w:rsidTr="00545590">
        <w:trPr>
          <w:trHeight w:val="300"/>
        </w:trPr>
        <w:tc>
          <w:tcPr>
            <w:tcW w:w="1603" w:type="dxa"/>
            <w:noWrap/>
            <w:vAlign w:val="center"/>
            <w:hideMark/>
          </w:tcPr>
          <w:p w14:paraId="17E880D6" w14:textId="77777777" w:rsidR="00661837" w:rsidRPr="00661837" w:rsidRDefault="00661837" w:rsidP="00661837">
            <w:pPr>
              <w:rPr>
                <w:sz w:val="18"/>
                <w:szCs w:val="18"/>
              </w:rPr>
            </w:pPr>
          </w:p>
        </w:tc>
        <w:tc>
          <w:tcPr>
            <w:tcW w:w="2020" w:type="dxa"/>
            <w:noWrap/>
            <w:vAlign w:val="center"/>
            <w:hideMark/>
          </w:tcPr>
          <w:p w14:paraId="4DA35241"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0D977084"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05C436D2"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5377D8F9"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37CBBB9F"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1DE9A392" w14:textId="77777777" w:rsidR="00661837" w:rsidRPr="00661837" w:rsidRDefault="00661837" w:rsidP="00661837">
            <w:pPr>
              <w:jc w:val="right"/>
              <w:rPr>
                <w:sz w:val="18"/>
                <w:szCs w:val="18"/>
              </w:rPr>
            </w:pPr>
            <w:r w:rsidRPr="00661837">
              <w:rPr>
                <w:sz w:val="18"/>
                <w:szCs w:val="18"/>
              </w:rPr>
              <w:t>409</w:t>
            </w:r>
          </w:p>
        </w:tc>
        <w:tc>
          <w:tcPr>
            <w:tcW w:w="762" w:type="dxa"/>
            <w:noWrap/>
            <w:vAlign w:val="center"/>
            <w:hideMark/>
          </w:tcPr>
          <w:p w14:paraId="2734E597" w14:textId="77777777" w:rsidR="00661837" w:rsidRPr="00661837" w:rsidRDefault="00661837" w:rsidP="00661837">
            <w:pPr>
              <w:jc w:val="right"/>
              <w:rPr>
                <w:sz w:val="18"/>
                <w:szCs w:val="18"/>
              </w:rPr>
            </w:pPr>
            <w:r w:rsidRPr="00661837">
              <w:rPr>
                <w:sz w:val="18"/>
                <w:szCs w:val="18"/>
              </w:rPr>
              <w:t>389</w:t>
            </w:r>
          </w:p>
        </w:tc>
        <w:tc>
          <w:tcPr>
            <w:tcW w:w="762" w:type="dxa"/>
            <w:noWrap/>
            <w:vAlign w:val="center"/>
            <w:hideMark/>
          </w:tcPr>
          <w:p w14:paraId="3358AB9F" w14:textId="77777777" w:rsidR="00661837" w:rsidRPr="00661837" w:rsidRDefault="00661837" w:rsidP="00661837">
            <w:pPr>
              <w:jc w:val="right"/>
              <w:rPr>
                <w:sz w:val="18"/>
                <w:szCs w:val="18"/>
              </w:rPr>
            </w:pPr>
            <w:r w:rsidRPr="00661837">
              <w:rPr>
                <w:sz w:val="18"/>
                <w:szCs w:val="18"/>
              </w:rPr>
              <w:t>370</w:t>
            </w:r>
          </w:p>
        </w:tc>
      </w:tr>
      <w:tr w:rsidR="000A63CF" w:rsidRPr="00661837" w14:paraId="5C5EA911" w14:textId="77777777" w:rsidTr="00545590">
        <w:trPr>
          <w:trHeight w:val="300"/>
        </w:trPr>
        <w:tc>
          <w:tcPr>
            <w:tcW w:w="1603" w:type="dxa"/>
            <w:noWrap/>
            <w:vAlign w:val="center"/>
            <w:hideMark/>
          </w:tcPr>
          <w:p w14:paraId="42BD5BBE" w14:textId="77777777" w:rsidR="00661837" w:rsidRPr="00661837" w:rsidRDefault="00661837" w:rsidP="00661837">
            <w:pPr>
              <w:rPr>
                <w:sz w:val="18"/>
                <w:szCs w:val="18"/>
              </w:rPr>
            </w:pPr>
          </w:p>
        </w:tc>
        <w:tc>
          <w:tcPr>
            <w:tcW w:w="2020" w:type="dxa"/>
            <w:noWrap/>
            <w:vAlign w:val="center"/>
            <w:hideMark/>
          </w:tcPr>
          <w:p w14:paraId="757555DF"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316C41A6"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211F5E0A"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4B676C37"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59AF57DD"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36CAA9FA" w14:textId="14F192D5"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060</w:t>
            </w:r>
          </w:p>
        </w:tc>
        <w:tc>
          <w:tcPr>
            <w:tcW w:w="762" w:type="dxa"/>
            <w:noWrap/>
            <w:vAlign w:val="center"/>
            <w:hideMark/>
          </w:tcPr>
          <w:p w14:paraId="17E7BCDB" w14:textId="77777777" w:rsidR="00661837" w:rsidRPr="00661837" w:rsidRDefault="00661837" w:rsidP="00661837">
            <w:pPr>
              <w:jc w:val="right"/>
              <w:rPr>
                <w:sz w:val="18"/>
                <w:szCs w:val="18"/>
              </w:rPr>
            </w:pPr>
            <w:r w:rsidRPr="00661837">
              <w:rPr>
                <w:sz w:val="18"/>
                <w:szCs w:val="18"/>
              </w:rPr>
              <w:t>1070</w:t>
            </w:r>
          </w:p>
        </w:tc>
        <w:tc>
          <w:tcPr>
            <w:tcW w:w="762" w:type="dxa"/>
            <w:noWrap/>
            <w:vAlign w:val="center"/>
            <w:hideMark/>
          </w:tcPr>
          <w:p w14:paraId="3044D9A7" w14:textId="77777777" w:rsidR="00661837" w:rsidRPr="00661837" w:rsidRDefault="00661837" w:rsidP="00661837">
            <w:pPr>
              <w:jc w:val="right"/>
              <w:rPr>
                <w:sz w:val="18"/>
                <w:szCs w:val="18"/>
              </w:rPr>
            </w:pPr>
            <w:r w:rsidRPr="00661837">
              <w:rPr>
                <w:sz w:val="18"/>
                <w:szCs w:val="18"/>
              </w:rPr>
              <w:t>949</w:t>
            </w:r>
          </w:p>
        </w:tc>
      </w:tr>
      <w:tr w:rsidR="000A63CF" w:rsidRPr="00661837" w14:paraId="6DAA6C23" w14:textId="77777777" w:rsidTr="00545590">
        <w:trPr>
          <w:trHeight w:val="300"/>
        </w:trPr>
        <w:tc>
          <w:tcPr>
            <w:tcW w:w="1603" w:type="dxa"/>
            <w:noWrap/>
            <w:vAlign w:val="center"/>
            <w:hideMark/>
          </w:tcPr>
          <w:p w14:paraId="3688E35E" w14:textId="77777777" w:rsidR="00661837" w:rsidRPr="00661837" w:rsidRDefault="00661837" w:rsidP="00661837">
            <w:pPr>
              <w:rPr>
                <w:sz w:val="18"/>
                <w:szCs w:val="18"/>
              </w:rPr>
            </w:pPr>
          </w:p>
        </w:tc>
        <w:tc>
          <w:tcPr>
            <w:tcW w:w="2020" w:type="dxa"/>
            <w:noWrap/>
            <w:vAlign w:val="center"/>
            <w:hideMark/>
          </w:tcPr>
          <w:p w14:paraId="3C876018"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307E557B"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79A22493"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5C6213E3"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39A1C84D"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0E8E0DD7" w14:textId="77777777" w:rsidR="00661837" w:rsidRPr="00661837" w:rsidRDefault="00661837" w:rsidP="00661837">
            <w:pPr>
              <w:jc w:val="right"/>
              <w:rPr>
                <w:sz w:val="18"/>
                <w:szCs w:val="18"/>
              </w:rPr>
            </w:pPr>
            <w:r w:rsidRPr="00661837">
              <w:rPr>
                <w:sz w:val="18"/>
                <w:szCs w:val="18"/>
              </w:rPr>
              <w:t>898</w:t>
            </w:r>
          </w:p>
        </w:tc>
        <w:tc>
          <w:tcPr>
            <w:tcW w:w="762" w:type="dxa"/>
            <w:noWrap/>
            <w:vAlign w:val="center"/>
            <w:hideMark/>
          </w:tcPr>
          <w:p w14:paraId="7AB598BD" w14:textId="77777777" w:rsidR="00661837" w:rsidRPr="00661837" w:rsidRDefault="00661837" w:rsidP="00661837">
            <w:pPr>
              <w:jc w:val="right"/>
              <w:rPr>
                <w:sz w:val="18"/>
                <w:szCs w:val="18"/>
              </w:rPr>
            </w:pPr>
            <w:r w:rsidRPr="00661837">
              <w:rPr>
                <w:sz w:val="18"/>
                <w:szCs w:val="18"/>
              </w:rPr>
              <w:t>851</w:t>
            </w:r>
          </w:p>
        </w:tc>
        <w:tc>
          <w:tcPr>
            <w:tcW w:w="762" w:type="dxa"/>
            <w:noWrap/>
            <w:vAlign w:val="center"/>
            <w:hideMark/>
          </w:tcPr>
          <w:p w14:paraId="23B18E3C" w14:textId="77777777" w:rsidR="00661837" w:rsidRPr="00661837" w:rsidRDefault="00661837" w:rsidP="00661837">
            <w:pPr>
              <w:jc w:val="right"/>
              <w:rPr>
                <w:sz w:val="18"/>
                <w:szCs w:val="18"/>
              </w:rPr>
            </w:pPr>
            <w:r w:rsidRPr="00661837">
              <w:rPr>
                <w:sz w:val="18"/>
                <w:szCs w:val="18"/>
              </w:rPr>
              <w:t>747</w:t>
            </w:r>
          </w:p>
        </w:tc>
      </w:tr>
      <w:tr w:rsidR="000A63CF" w:rsidRPr="00661837" w14:paraId="5C1AD32A" w14:textId="77777777" w:rsidTr="00545590">
        <w:trPr>
          <w:trHeight w:val="300"/>
        </w:trPr>
        <w:tc>
          <w:tcPr>
            <w:tcW w:w="1603" w:type="dxa"/>
            <w:shd w:val="clear" w:color="auto" w:fill="DEEAF6" w:themeFill="accent5" w:themeFillTint="33"/>
            <w:noWrap/>
            <w:vAlign w:val="center"/>
            <w:hideMark/>
          </w:tcPr>
          <w:p w14:paraId="3E035A79" w14:textId="0F56E5FB" w:rsidR="00661837" w:rsidRPr="00542533" w:rsidRDefault="00661837">
            <w:pPr>
              <w:rPr>
                <w:b/>
                <w:bCs/>
                <w:sz w:val="18"/>
                <w:szCs w:val="18"/>
              </w:rPr>
            </w:pPr>
            <w:r w:rsidRPr="00542533">
              <w:rPr>
                <w:b/>
                <w:bCs/>
                <w:sz w:val="18"/>
                <w:szCs w:val="18"/>
              </w:rPr>
              <w:t>Viken (2020-2023)</w:t>
            </w:r>
          </w:p>
        </w:tc>
        <w:tc>
          <w:tcPr>
            <w:tcW w:w="2020" w:type="dxa"/>
            <w:shd w:val="clear" w:color="auto" w:fill="DEEAF6" w:themeFill="accent5" w:themeFillTint="33"/>
            <w:noWrap/>
            <w:vAlign w:val="center"/>
            <w:hideMark/>
          </w:tcPr>
          <w:p w14:paraId="21B2B331"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5F913378" w14:textId="77777777" w:rsidR="00661837" w:rsidRPr="00542533" w:rsidRDefault="00661837" w:rsidP="00661837">
            <w:pPr>
              <w:jc w:val="right"/>
              <w:rPr>
                <w:b/>
                <w:bCs/>
                <w:sz w:val="18"/>
                <w:szCs w:val="18"/>
              </w:rPr>
            </w:pPr>
            <w:r w:rsidRPr="00542533">
              <w:rPr>
                <w:b/>
                <w:bCs/>
                <w:sz w:val="18"/>
                <w:szCs w:val="18"/>
              </w:rPr>
              <w:t>.</w:t>
            </w:r>
          </w:p>
        </w:tc>
        <w:tc>
          <w:tcPr>
            <w:tcW w:w="701" w:type="dxa"/>
            <w:shd w:val="clear" w:color="auto" w:fill="DEEAF6" w:themeFill="accent5" w:themeFillTint="33"/>
            <w:noWrap/>
            <w:vAlign w:val="center"/>
            <w:hideMark/>
          </w:tcPr>
          <w:p w14:paraId="6070662C" w14:textId="77777777" w:rsidR="00661837" w:rsidRPr="00542533" w:rsidRDefault="00661837" w:rsidP="00661837">
            <w:pPr>
              <w:jc w:val="right"/>
              <w:rPr>
                <w:b/>
                <w:bCs/>
                <w:sz w:val="18"/>
                <w:szCs w:val="18"/>
              </w:rPr>
            </w:pPr>
            <w:r w:rsidRPr="00542533">
              <w:rPr>
                <w:b/>
                <w:bCs/>
                <w:sz w:val="18"/>
                <w:szCs w:val="18"/>
              </w:rPr>
              <w:t>.</w:t>
            </w:r>
          </w:p>
        </w:tc>
        <w:tc>
          <w:tcPr>
            <w:tcW w:w="702" w:type="dxa"/>
            <w:shd w:val="clear" w:color="auto" w:fill="DEEAF6" w:themeFill="accent5" w:themeFillTint="33"/>
            <w:noWrap/>
            <w:vAlign w:val="center"/>
            <w:hideMark/>
          </w:tcPr>
          <w:p w14:paraId="530C8F2F" w14:textId="77777777" w:rsidR="00661837" w:rsidRPr="00542533" w:rsidRDefault="00661837" w:rsidP="00661837">
            <w:pPr>
              <w:jc w:val="right"/>
              <w:rPr>
                <w:b/>
                <w:bCs/>
                <w:sz w:val="18"/>
                <w:szCs w:val="18"/>
              </w:rPr>
            </w:pPr>
            <w:r w:rsidRPr="00542533">
              <w:rPr>
                <w:b/>
                <w:bCs/>
                <w:sz w:val="18"/>
                <w:szCs w:val="18"/>
              </w:rPr>
              <w:t>.</w:t>
            </w:r>
          </w:p>
        </w:tc>
        <w:tc>
          <w:tcPr>
            <w:tcW w:w="712" w:type="dxa"/>
            <w:shd w:val="clear" w:color="auto" w:fill="DEEAF6" w:themeFill="accent5" w:themeFillTint="33"/>
            <w:noWrap/>
            <w:vAlign w:val="center"/>
            <w:hideMark/>
          </w:tcPr>
          <w:p w14:paraId="23DDD8D0" w14:textId="77777777" w:rsidR="00661837" w:rsidRPr="00542533" w:rsidRDefault="00661837" w:rsidP="00661837">
            <w:pPr>
              <w:jc w:val="right"/>
              <w:rPr>
                <w:b/>
                <w:bCs/>
                <w:sz w:val="18"/>
                <w:szCs w:val="18"/>
              </w:rPr>
            </w:pPr>
            <w:r w:rsidRPr="00542533">
              <w:rPr>
                <w:b/>
                <w:bCs/>
                <w:sz w:val="18"/>
                <w:szCs w:val="18"/>
              </w:rPr>
              <w:t>.</w:t>
            </w:r>
          </w:p>
        </w:tc>
        <w:tc>
          <w:tcPr>
            <w:tcW w:w="673" w:type="dxa"/>
            <w:shd w:val="clear" w:color="auto" w:fill="DEEAF6" w:themeFill="accent5" w:themeFillTint="33"/>
            <w:noWrap/>
            <w:vAlign w:val="center"/>
            <w:hideMark/>
          </w:tcPr>
          <w:p w14:paraId="10D37C22" w14:textId="129AB226" w:rsidR="00661837" w:rsidRPr="00542533" w:rsidRDefault="00661837" w:rsidP="00661837">
            <w:pPr>
              <w:jc w:val="right"/>
              <w:rPr>
                <w:b/>
                <w:bCs/>
                <w:sz w:val="18"/>
                <w:szCs w:val="18"/>
              </w:rPr>
            </w:pPr>
            <w:r w:rsidRPr="00542533">
              <w:rPr>
                <w:b/>
                <w:bCs/>
                <w:sz w:val="18"/>
                <w:szCs w:val="18"/>
              </w:rPr>
              <w:t>12</w:t>
            </w:r>
            <w:r w:rsidR="00545590">
              <w:rPr>
                <w:b/>
                <w:bCs/>
                <w:sz w:val="18"/>
                <w:szCs w:val="18"/>
              </w:rPr>
              <w:t xml:space="preserve"> </w:t>
            </w:r>
            <w:r w:rsidRPr="00542533">
              <w:rPr>
                <w:b/>
                <w:bCs/>
                <w:sz w:val="18"/>
                <w:szCs w:val="18"/>
              </w:rPr>
              <w:t>113</w:t>
            </w:r>
          </w:p>
        </w:tc>
        <w:tc>
          <w:tcPr>
            <w:tcW w:w="762" w:type="dxa"/>
            <w:shd w:val="clear" w:color="auto" w:fill="DEEAF6" w:themeFill="accent5" w:themeFillTint="33"/>
            <w:noWrap/>
            <w:vAlign w:val="center"/>
            <w:hideMark/>
          </w:tcPr>
          <w:p w14:paraId="1C4DCC4A" w14:textId="77777777" w:rsidR="00661837" w:rsidRPr="00542533" w:rsidRDefault="00661837" w:rsidP="00661837">
            <w:pPr>
              <w:jc w:val="right"/>
              <w:rPr>
                <w:b/>
                <w:bCs/>
                <w:sz w:val="18"/>
                <w:szCs w:val="18"/>
              </w:rPr>
            </w:pPr>
            <w:r w:rsidRPr="00542533">
              <w:rPr>
                <w:b/>
                <w:bCs/>
                <w:sz w:val="18"/>
                <w:szCs w:val="18"/>
              </w:rPr>
              <w:t>11470</w:t>
            </w:r>
          </w:p>
        </w:tc>
        <w:tc>
          <w:tcPr>
            <w:tcW w:w="762" w:type="dxa"/>
            <w:shd w:val="clear" w:color="auto" w:fill="DEEAF6" w:themeFill="accent5" w:themeFillTint="33"/>
            <w:noWrap/>
            <w:vAlign w:val="center"/>
            <w:hideMark/>
          </w:tcPr>
          <w:p w14:paraId="6FA3059A" w14:textId="77777777" w:rsidR="00661837" w:rsidRPr="00542533" w:rsidRDefault="00661837" w:rsidP="00661837">
            <w:pPr>
              <w:jc w:val="right"/>
              <w:rPr>
                <w:b/>
                <w:bCs/>
                <w:sz w:val="18"/>
                <w:szCs w:val="18"/>
              </w:rPr>
            </w:pPr>
            <w:r w:rsidRPr="00542533">
              <w:rPr>
                <w:b/>
                <w:bCs/>
                <w:sz w:val="18"/>
                <w:szCs w:val="18"/>
              </w:rPr>
              <w:t>10899</w:t>
            </w:r>
          </w:p>
        </w:tc>
      </w:tr>
      <w:tr w:rsidR="000A63CF" w:rsidRPr="00661837" w14:paraId="4E151492" w14:textId="77777777" w:rsidTr="00545590">
        <w:trPr>
          <w:trHeight w:val="300"/>
        </w:trPr>
        <w:tc>
          <w:tcPr>
            <w:tcW w:w="1603" w:type="dxa"/>
            <w:noWrap/>
            <w:vAlign w:val="center"/>
            <w:hideMark/>
          </w:tcPr>
          <w:p w14:paraId="0C23D398" w14:textId="77777777" w:rsidR="00661837" w:rsidRPr="00661837" w:rsidRDefault="00661837" w:rsidP="00661837">
            <w:pPr>
              <w:rPr>
                <w:sz w:val="18"/>
                <w:szCs w:val="18"/>
              </w:rPr>
            </w:pPr>
          </w:p>
        </w:tc>
        <w:tc>
          <w:tcPr>
            <w:tcW w:w="2020" w:type="dxa"/>
            <w:noWrap/>
            <w:vAlign w:val="center"/>
            <w:hideMark/>
          </w:tcPr>
          <w:p w14:paraId="55791FD2"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22C69E92"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38BE145E"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6F201F01"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3E5266CB"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7A3E5648" w14:textId="53B11B31"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253</w:t>
            </w:r>
          </w:p>
        </w:tc>
        <w:tc>
          <w:tcPr>
            <w:tcW w:w="762" w:type="dxa"/>
            <w:noWrap/>
            <w:vAlign w:val="center"/>
            <w:hideMark/>
          </w:tcPr>
          <w:p w14:paraId="4480EE82" w14:textId="77777777" w:rsidR="00661837" w:rsidRPr="00661837" w:rsidRDefault="00661837" w:rsidP="00661837">
            <w:pPr>
              <w:jc w:val="right"/>
              <w:rPr>
                <w:sz w:val="18"/>
                <w:szCs w:val="18"/>
              </w:rPr>
            </w:pPr>
            <w:r w:rsidRPr="00661837">
              <w:rPr>
                <w:sz w:val="18"/>
                <w:szCs w:val="18"/>
              </w:rPr>
              <w:t>1169</w:t>
            </w:r>
          </w:p>
        </w:tc>
        <w:tc>
          <w:tcPr>
            <w:tcW w:w="762" w:type="dxa"/>
            <w:noWrap/>
            <w:vAlign w:val="center"/>
            <w:hideMark/>
          </w:tcPr>
          <w:p w14:paraId="214ACFDD" w14:textId="77777777" w:rsidR="00661837" w:rsidRPr="00661837" w:rsidRDefault="00661837" w:rsidP="00661837">
            <w:pPr>
              <w:jc w:val="right"/>
              <w:rPr>
                <w:sz w:val="18"/>
                <w:szCs w:val="18"/>
              </w:rPr>
            </w:pPr>
            <w:r w:rsidRPr="00661837">
              <w:rPr>
                <w:sz w:val="18"/>
                <w:szCs w:val="18"/>
              </w:rPr>
              <w:t>1124</w:t>
            </w:r>
          </w:p>
        </w:tc>
      </w:tr>
      <w:tr w:rsidR="000A63CF" w:rsidRPr="00661837" w14:paraId="1D52B08D" w14:textId="77777777" w:rsidTr="00545590">
        <w:trPr>
          <w:trHeight w:val="300"/>
        </w:trPr>
        <w:tc>
          <w:tcPr>
            <w:tcW w:w="1603" w:type="dxa"/>
            <w:noWrap/>
            <w:vAlign w:val="center"/>
            <w:hideMark/>
          </w:tcPr>
          <w:p w14:paraId="19C3033A" w14:textId="77777777" w:rsidR="00661837" w:rsidRPr="00661837" w:rsidRDefault="00661837" w:rsidP="00661837">
            <w:pPr>
              <w:rPr>
                <w:sz w:val="18"/>
                <w:szCs w:val="18"/>
              </w:rPr>
            </w:pPr>
          </w:p>
        </w:tc>
        <w:tc>
          <w:tcPr>
            <w:tcW w:w="2020" w:type="dxa"/>
            <w:noWrap/>
            <w:vAlign w:val="center"/>
            <w:hideMark/>
          </w:tcPr>
          <w:p w14:paraId="695F87E8"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10EDC632"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0CD929C2"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0223B6CC"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2F284FE1"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388D452E" w14:textId="4C6D1A44"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827</w:t>
            </w:r>
          </w:p>
        </w:tc>
        <w:tc>
          <w:tcPr>
            <w:tcW w:w="762" w:type="dxa"/>
            <w:noWrap/>
            <w:vAlign w:val="center"/>
            <w:hideMark/>
          </w:tcPr>
          <w:p w14:paraId="1EA3C968" w14:textId="77777777" w:rsidR="00661837" w:rsidRPr="00661837" w:rsidRDefault="00661837" w:rsidP="00661837">
            <w:pPr>
              <w:jc w:val="right"/>
              <w:rPr>
                <w:sz w:val="18"/>
                <w:szCs w:val="18"/>
              </w:rPr>
            </w:pPr>
            <w:r w:rsidRPr="00661837">
              <w:rPr>
                <w:sz w:val="18"/>
                <w:szCs w:val="18"/>
              </w:rPr>
              <w:t>1769</w:t>
            </w:r>
          </w:p>
        </w:tc>
        <w:tc>
          <w:tcPr>
            <w:tcW w:w="762" w:type="dxa"/>
            <w:noWrap/>
            <w:vAlign w:val="center"/>
            <w:hideMark/>
          </w:tcPr>
          <w:p w14:paraId="0C727081" w14:textId="77777777" w:rsidR="00661837" w:rsidRPr="00661837" w:rsidRDefault="00661837" w:rsidP="00661837">
            <w:pPr>
              <w:jc w:val="right"/>
              <w:rPr>
                <w:sz w:val="18"/>
                <w:szCs w:val="18"/>
              </w:rPr>
            </w:pPr>
            <w:r w:rsidRPr="00661837">
              <w:rPr>
                <w:sz w:val="18"/>
                <w:szCs w:val="18"/>
              </w:rPr>
              <w:t>1684</w:t>
            </w:r>
          </w:p>
        </w:tc>
      </w:tr>
      <w:tr w:rsidR="000A63CF" w:rsidRPr="00661837" w14:paraId="205752E2" w14:textId="77777777" w:rsidTr="00545590">
        <w:trPr>
          <w:trHeight w:val="300"/>
        </w:trPr>
        <w:tc>
          <w:tcPr>
            <w:tcW w:w="1603" w:type="dxa"/>
            <w:noWrap/>
            <w:vAlign w:val="center"/>
            <w:hideMark/>
          </w:tcPr>
          <w:p w14:paraId="084BC0BB" w14:textId="77777777" w:rsidR="00661837" w:rsidRPr="00661837" w:rsidRDefault="00661837" w:rsidP="00661837">
            <w:pPr>
              <w:rPr>
                <w:sz w:val="18"/>
                <w:szCs w:val="18"/>
              </w:rPr>
            </w:pPr>
          </w:p>
        </w:tc>
        <w:tc>
          <w:tcPr>
            <w:tcW w:w="2020" w:type="dxa"/>
            <w:noWrap/>
            <w:vAlign w:val="center"/>
            <w:hideMark/>
          </w:tcPr>
          <w:p w14:paraId="5D2D7F8D"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35833836"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0610505A"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3AE75347"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5772A8AD"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64BDE58A" w14:textId="10957906" w:rsidR="00661837" w:rsidRPr="00661837" w:rsidRDefault="00661837" w:rsidP="00661837">
            <w:pPr>
              <w:jc w:val="right"/>
              <w:rPr>
                <w:sz w:val="18"/>
                <w:szCs w:val="18"/>
              </w:rPr>
            </w:pPr>
            <w:r w:rsidRPr="00661837">
              <w:rPr>
                <w:sz w:val="18"/>
                <w:szCs w:val="18"/>
              </w:rPr>
              <w:t>5</w:t>
            </w:r>
            <w:r w:rsidR="00545590">
              <w:rPr>
                <w:sz w:val="18"/>
                <w:szCs w:val="18"/>
              </w:rPr>
              <w:t xml:space="preserve"> </w:t>
            </w:r>
            <w:r w:rsidRPr="00661837">
              <w:rPr>
                <w:sz w:val="18"/>
                <w:szCs w:val="18"/>
              </w:rPr>
              <w:t>074</w:t>
            </w:r>
          </w:p>
        </w:tc>
        <w:tc>
          <w:tcPr>
            <w:tcW w:w="762" w:type="dxa"/>
            <w:noWrap/>
            <w:vAlign w:val="center"/>
            <w:hideMark/>
          </w:tcPr>
          <w:p w14:paraId="641BC02A" w14:textId="77777777" w:rsidR="00661837" w:rsidRPr="00661837" w:rsidRDefault="00661837" w:rsidP="00661837">
            <w:pPr>
              <w:jc w:val="right"/>
              <w:rPr>
                <w:sz w:val="18"/>
                <w:szCs w:val="18"/>
              </w:rPr>
            </w:pPr>
            <w:r w:rsidRPr="00661837">
              <w:rPr>
                <w:sz w:val="18"/>
                <w:szCs w:val="18"/>
              </w:rPr>
              <w:t>4706</w:t>
            </w:r>
          </w:p>
        </w:tc>
        <w:tc>
          <w:tcPr>
            <w:tcW w:w="762" w:type="dxa"/>
            <w:noWrap/>
            <w:vAlign w:val="center"/>
            <w:hideMark/>
          </w:tcPr>
          <w:p w14:paraId="17A7EDB7" w14:textId="77777777" w:rsidR="00661837" w:rsidRPr="00661837" w:rsidRDefault="00661837" w:rsidP="00661837">
            <w:pPr>
              <w:jc w:val="right"/>
              <w:rPr>
                <w:sz w:val="18"/>
                <w:szCs w:val="18"/>
              </w:rPr>
            </w:pPr>
            <w:r w:rsidRPr="00661837">
              <w:rPr>
                <w:sz w:val="18"/>
                <w:szCs w:val="18"/>
              </w:rPr>
              <w:t>4438</w:t>
            </w:r>
          </w:p>
        </w:tc>
      </w:tr>
      <w:tr w:rsidR="000A63CF" w:rsidRPr="00661837" w14:paraId="19E845AB" w14:textId="77777777" w:rsidTr="00545590">
        <w:trPr>
          <w:trHeight w:val="300"/>
        </w:trPr>
        <w:tc>
          <w:tcPr>
            <w:tcW w:w="1603" w:type="dxa"/>
            <w:noWrap/>
            <w:vAlign w:val="center"/>
            <w:hideMark/>
          </w:tcPr>
          <w:p w14:paraId="511373EE" w14:textId="77777777" w:rsidR="00661837" w:rsidRPr="00661837" w:rsidRDefault="00661837" w:rsidP="00661837">
            <w:pPr>
              <w:rPr>
                <w:sz w:val="18"/>
                <w:szCs w:val="18"/>
              </w:rPr>
            </w:pPr>
          </w:p>
        </w:tc>
        <w:tc>
          <w:tcPr>
            <w:tcW w:w="2020" w:type="dxa"/>
            <w:noWrap/>
            <w:vAlign w:val="center"/>
            <w:hideMark/>
          </w:tcPr>
          <w:p w14:paraId="72534467"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7F74268A"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25F7778B"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21B1C945"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3C831144"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0B3A3632" w14:textId="5150983F" w:rsidR="00661837" w:rsidRPr="00661837" w:rsidRDefault="00661837" w:rsidP="00661837">
            <w:pPr>
              <w:jc w:val="right"/>
              <w:rPr>
                <w:sz w:val="18"/>
                <w:szCs w:val="18"/>
              </w:rPr>
            </w:pPr>
            <w:r w:rsidRPr="00661837">
              <w:rPr>
                <w:sz w:val="18"/>
                <w:szCs w:val="18"/>
              </w:rPr>
              <w:t>3</w:t>
            </w:r>
            <w:r w:rsidR="00545590">
              <w:rPr>
                <w:sz w:val="18"/>
                <w:szCs w:val="18"/>
              </w:rPr>
              <w:t xml:space="preserve"> </w:t>
            </w:r>
            <w:r w:rsidRPr="00661837">
              <w:rPr>
                <w:sz w:val="18"/>
                <w:szCs w:val="18"/>
              </w:rPr>
              <w:t>690</w:t>
            </w:r>
          </w:p>
        </w:tc>
        <w:tc>
          <w:tcPr>
            <w:tcW w:w="762" w:type="dxa"/>
            <w:noWrap/>
            <w:vAlign w:val="center"/>
            <w:hideMark/>
          </w:tcPr>
          <w:p w14:paraId="533DE37F" w14:textId="77777777" w:rsidR="00661837" w:rsidRPr="00661837" w:rsidRDefault="00661837" w:rsidP="00661837">
            <w:pPr>
              <w:jc w:val="right"/>
              <w:rPr>
                <w:sz w:val="18"/>
                <w:szCs w:val="18"/>
              </w:rPr>
            </w:pPr>
            <w:r w:rsidRPr="00661837">
              <w:rPr>
                <w:sz w:val="18"/>
                <w:szCs w:val="18"/>
              </w:rPr>
              <w:t>3556</w:t>
            </w:r>
          </w:p>
        </w:tc>
        <w:tc>
          <w:tcPr>
            <w:tcW w:w="762" w:type="dxa"/>
            <w:noWrap/>
            <w:vAlign w:val="center"/>
            <w:hideMark/>
          </w:tcPr>
          <w:p w14:paraId="084D55FB" w14:textId="77777777" w:rsidR="00661837" w:rsidRPr="00661837" w:rsidRDefault="00661837" w:rsidP="00661837">
            <w:pPr>
              <w:jc w:val="right"/>
              <w:rPr>
                <w:sz w:val="18"/>
                <w:szCs w:val="18"/>
              </w:rPr>
            </w:pPr>
            <w:r w:rsidRPr="00661837">
              <w:rPr>
                <w:sz w:val="18"/>
                <w:szCs w:val="18"/>
              </w:rPr>
              <w:t>3450</w:t>
            </w:r>
          </w:p>
        </w:tc>
      </w:tr>
      <w:tr w:rsidR="000A63CF" w:rsidRPr="00661837" w14:paraId="1A3F57B0" w14:textId="77777777" w:rsidTr="00545590">
        <w:trPr>
          <w:trHeight w:val="300"/>
        </w:trPr>
        <w:tc>
          <w:tcPr>
            <w:tcW w:w="1603" w:type="dxa"/>
            <w:shd w:val="clear" w:color="auto" w:fill="DEEAF6" w:themeFill="accent5" w:themeFillTint="33"/>
            <w:noWrap/>
            <w:vAlign w:val="center"/>
            <w:hideMark/>
          </w:tcPr>
          <w:p w14:paraId="7EC56F88" w14:textId="60777400" w:rsidR="00661837" w:rsidRPr="00542533" w:rsidRDefault="00661837">
            <w:pPr>
              <w:rPr>
                <w:b/>
                <w:bCs/>
                <w:sz w:val="18"/>
                <w:szCs w:val="18"/>
              </w:rPr>
            </w:pPr>
            <w:r w:rsidRPr="00542533">
              <w:rPr>
                <w:b/>
                <w:bCs/>
                <w:sz w:val="18"/>
                <w:szCs w:val="18"/>
              </w:rPr>
              <w:t>Innlandet</w:t>
            </w:r>
          </w:p>
        </w:tc>
        <w:tc>
          <w:tcPr>
            <w:tcW w:w="2020" w:type="dxa"/>
            <w:shd w:val="clear" w:color="auto" w:fill="DEEAF6" w:themeFill="accent5" w:themeFillTint="33"/>
            <w:noWrap/>
            <w:vAlign w:val="center"/>
            <w:hideMark/>
          </w:tcPr>
          <w:p w14:paraId="7754C05F"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0964E20B" w14:textId="77777777" w:rsidR="00661837" w:rsidRPr="00542533" w:rsidRDefault="00661837" w:rsidP="00661837">
            <w:pPr>
              <w:jc w:val="right"/>
              <w:rPr>
                <w:b/>
                <w:bCs/>
                <w:sz w:val="18"/>
                <w:szCs w:val="18"/>
              </w:rPr>
            </w:pPr>
            <w:r w:rsidRPr="00542533">
              <w:rPr>
                <w:b/>
                <w:bCs/>
                <w:sz w:val="18"/>
                <w:szCs w:val="18"/>
              </w:rPr>
              <w:t>.</w:t>
            </w:r>
          </w:p>
        </w:tc>
        <w:tc>
          <w:tcPr>
            <w:tcW w:w="701" w:type="dxa"/>
            <w:shd w:val="clear" w:color="auto" w:fill="DEEAF6" w:themeFill="accent5" w:themeFillTint="33"/>
            <w:noWrap/>
            <w:vAlign w:val="center"/>
            <w:hideMark/>
          </w:tcPr>
          <w:p w14:paraId="7E407844" w14:textId="77777777" w:rsidR="00661837" w:rsidRPr="00542533" w:rsidRDefault="00661837" w:rsidP="00661837">
            <w:pPr>
              <w:jc w:val="right"/>
              <w:rPr>
                <w:b/>
                <w:bCs/>
                <w:sz w:val="18"/>
                <w:szCs w:val="18"/>
              </w:rPr>
            </w:pPr>
            <w:r w:rsidRPr="00542533">
              <w:rPr>
                <w:b/>
                <w:bCs/>
                <w:sz w:val="18"/>
                <w:szCs w:val="18"/>
              </w:rPr>
              <w:t>.</w:t>
            </w:r>
          </w:p>
        </w:tc>
        <w:tc>
          <w:tcPr>
            <w:tcW w:w="702" w:type="dxa"/>
            <w:shd w:val="clear" w:color="auto" w:fill="DEEAF6" w:themeFill="accent5" w:themeFillTint="33"/>
            <w:noWrap/>
            <w:vAlign w:val="center"/>
            <w:hideMark/>
          </w:tcPr>
          <w:p w14:paraId="0A52B25B" w14:textId="77777777" w:rsidR="00661837" w:rsidRPr="00542533" w:rsidRDefault="00661837" w:rsidP="00661837">
            <w:pPr>
              <w:jc w:val="right"/>
              <w:rPr>
                <w:b/>
                <w:bCs/>
                <w:sz w:val="18"/>
                <w:szCs w:val="18"/>
              </w:rPr>
            </w:pPr>
            <w:r w:rsidRPr="00542533">
              <w:rPr>
                <w:b/>
                <w:bCs/>
                <w:sz w:val="18"/>
                <w:szCs w:val="18"/>
              </w:rPr>
              <w:t>.</w:t>
            </w:r>
          </w:p>
        </w:tc>
        <w:tc>
          <w:tcPr>
            <w:tcW w:w="712" w:type="dxa"/>
            <w:shd w:val="clear" w:color="auto" w:fill="DEEAF6" w:themeFill="accent5" w:themeFillTint="33"/>
            <w:noWrap/>
            <w:vAlign w:val="center"/>
            <w:hideMark/>
          </w:tcPr>
          <w:p w14:paraId="21910508" w14:textId="77777777" w:rsidR="00661837" w:rsidRPr="00542533" w:rsidRDefault="00661837" w:rsidP="00661837">
            <w:pPr>
              <w:jc w:val="right"/>
              <w:rPr>
                <w:b/>
                <w:bCs/>
                <w:sz w:val="18"/>
                <w:szCs w:val="18"/>
              </w:rPr>
            </w:pPr>
            <w:r w:rsidRPr="00542533">
              <w:rPr>
                <w:b/>
                <w:bCs/>
                <w:sz w:val="18"/>
                <w:szCs w:val="18"/>
              </w:rPr>
              <w:t>.</w:t>
            </w:r>
          </w:p>
        </w:tc>
        <w:tc>
          <w:tcPr>
            <w:tcW w:w="673" w:type="dxa"/>
            <w:shd w:val="clear" w:color="auto" w:fill="DEEAF6" w:themeFill="accent5" w:themeFillTint="33"/>
            <w:noWrap/>
            <w:vAlign w:val="center"/>
            <w:hideMark/>
          </w:tcPr>
          <w:p w14:paraId="537AD1AE" w14:textId="1BED8427" w:rsidR="00661837" w:rsidRPr="00542533" w:rsidRDefault="00661837" w:rsidP="00661837">
            <w:pPr>
              <w:jc w:val="right"/>
              <w:rPr>
                <w:b/>
                <w:bCs/>
                <w:sz w:val="18"/>
                <w:szCs w:val="18"/>
              </w:rPr>
            </w:pPr>
            <w:r w:rsidRPr="00542533">
              <w:rPr>
                <w:b/>
                <w:bCs/>
                <w:sz w:val="18"/>
                <w:szCs w:val="18"/>
              </w:rPr>
              <w:t>3</w:t>
            </w:r>
            <w:r w:rsidR="00545590">
              <w:rPr>
                <w:b/>
                <w:bCs/>
                <w:sz w:val="18"/>
                <w:szCs w:val="18"/>
              </w:rPr>
              <w:t xml:space="preserve"> </w:t>
            </w:r>
            <w:r w:rsidRPr="00542533">
              <w:rPr>
                <w:b/>
                <w:bCs/>
                <w:sz w:val="18"/>
                <w:szCs w:val="18"/>
              </w:rPr>
              <w:t>476</w:t>
            </w:r>
          </w:p>
        </w:tc>
        <w:tc>
          <w:tcPr>
            <w:tcW w:w="762" w:type="dxa"/>
            <w:shd w:val="clear" w:color="auto" w:fill="DEEAF6" w:themeFill="accent5" w:themeFillTint="33"/>
            <w:noWrap/>
            <w:vAlign w:val="center"/>
            <w:hideMark/>
          </w:tcPr>
          <w:p w14:paraId="29CAEEE2" w14:textId="77777777" w:rsidR="00661837" w:rsidRPr="00542533" w:rsidRDefault="00661837" w:rsidP="00661837">
            <w:pPr>
              <w:jc w:val="right"/>
              <w:rPr>
                <w:b/>
                <w:bCs/>
                <w:sz w:val="18"/>
                <w:szCs w:val="18"/>
              </w:rPr>
            </w:pPr>
            <w:r w:rsidRPr="00542533">
              <w:rPr>
                <w:b/>
                <w:bCs/>
                <w:sz w:val="18"/>
                <w:szCs w:val="18"/>
              </w:rPr>
              <w:t>3381</w:t>
            </w:r>
          </w:p>
        </w:tc>
        <w:tc>
          <w:tcPr>
            <w:tcW w:w="762" w:type="dxa"/>
            <w:shd w:val="clear" w:color="auto" w:fill="DEEAF6" w:themeFill="accent5" w:themeFillTint="33"/>
            <w:noWrap/>
            <w:vAlign w:val="center"/>
            <w:hideMark/>
          </w:tcPr>
          <w:p w14:paraId="693B1271" w14:textId="77777777" w:rsidR="00661837" w:rsidRPr="00542533" w:rsidRDefault="00661837" w:rsidP="00661837">
            <w:pPr>
              <w:jc w:val="right"/>
              <w:rPr>
                <w:b/>
                <w:bCs/>
                <w:sz w:val="18"/>
                <w:szCs w:val="18"/>
              </w:rPr>
            </w:pPr>
            <w:r w:rsidRPr="00542533">
              <w:rPr>
                <w:b/>
                <w:bCs/>
                <w:sz w:val="18"/>
                <w:szCs w:val="18"/>
              </w:rPr>
              <w:t>3069</w:t>
            </w:r>
          </w:p>
        </w:tc>
      </w:tr>
      <w:tr w:rsidR="000A63CF" w:rsidRPr="00661837" w14:paraId="3FCD46F3" w14:textId="77777777" w:rsidTr="00545590">
        <w:trPr>
          <w:trHeight w:val="300"/>
        </w:trPr>
        <w:tc>
          <w:tcPr>
            <w:tcW w:w="1603" w:type="dxa"/>
            <w:noWrap/>
            <w:vAlign w:val="center"/>
            <w:hideMark/>
          </w:tcPr>
          <w:p w14:paraId="0B13BE3A" w14:textId="77777777" w:rsidR="00661837" w:rsidRPr="00661837" w:rsidRDefault="00661837" w:rsidP="00661837">
            <w:pPr>
              <w:rPr>
                <w:sz w:val="18"/>
                <w:szCs w:val="18"/>
              </w:rPr>
            </w:pPr>
          </w:p>
        </w:tc>
        <w:tc>
          <w:tcPr>
            <w:tcW w:w="2020" w:type="dxa"/>
            <w:noWrap/>
            <w:vAlign w:val="center"/>
            <w:hideMark/>
          </w:tcPr>
          <w:p w14:paraId="0F756EE5"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272C0708"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5F168E74"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7F63DC17"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34FF6A66"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45A19143" w14:textId="77777777" w:rsidR="00661837" w:rsidRPr="00661837" w:rsidRDefault="00661837" w:rsidP="00661837">
            <w:pPr>
              <w:jc w:val="right"/>
              <w:rPr>
                <w:sz w:val="18"/>
                <w:szCs w:val="18"/>
              </w:rPr>
            </w:pPr>
            <w:r w:rsidRPr="00661837">
              <w:rPr>
                <w:sz w:val="18"/>
                <w:szCs w:val="18"/>
              </w:rPr>
              <w:t>338</w:t>
            </w:r>
          </w:p>
        </w:tc>
        <w:tc>
          <w:tcPr>
            <w:tcW w:w="762" w:type="dxa"/>
            <w:noWrap/>
            <w:vAlign w:val="center"/>
            <w:hideMark/>
          </w:tcPr>
          <w:p w14:paraId="624E98BF" w14:textId="77777777" w:rsidR="00661837" w:rsidRPr="00661837" w:rsidRDefault="00661837" w:rsidP="00661837">
            <w:pPr>
              <w:jc w:val="right"/>
              <w:rPr>
                <w:sz w:val="18"/>
                <w:szCs w:val="18"/>
              </w:rPr>
            </w:pPr>
            <w:r w:rsidRPr="00661837">
              <w:rPr>
                <w:sz w:val="18"/>
                <w:szCs w:val="18"/>
              </w:rPr>
              <w:t>380</w:t>
            </w:r>
          </w:p>
        </w:tc>
        <w:tc>
          <w:tcPr>
            <w:tcW w:w="762" w:type="dxa"/>
            <w:noWrap/>
            <w:vAlign w:val="center"/>
            <w:hideMark/>
          </w:tcPr>
          <w:p w14:paraId="7C46B651" w14:textId="77777777" w:rsidR="00661837" w:rsidRPr="00661837" w:rsidRDefault="00661837" w:rsidP="00661837">
            <w:pPr>
              <w:jc w:val="right"/>
              <w:rPr>
                <w:sz w:val="18"/>
                <w:szCs w:val="18"/>
              </w:rPr>
            </w:pPr>
            <w:r w:rsidRPr="00661837">
              <w:rPr>
                <w:sz w:val="18"/>
                <w:szCs w:val="18"/>
              </w:rPr>
              <w:t>364</w:t>
            </w:r>
          </w:p>
        </w:tc>
      </w:tr>
      <w:tr w:rsidR="000A63CF" w:rsidRPr="00661837" w14:paraId="12AC5143" w14:textId="77777777" w:rsidTr="00545590">
        <w:trPr>
          <w:trHeight w:val="300"/>
        </w:trPr>
        <w:tc>
          <w:tcPr>
            <w:tcW w:w="1603" w:type="dxa"/>
            <w:noWrap/>
            <w:vAlign w:val="center"/>
            <w:hideMark/>
          </w:tcPr>
          <w:p w14:paraId="4127A621" w14:textId="77777777" w:rsidR="00661837" w:rsidRPr="00661837" w:rsidRDefault="00661837" w:rsidP="00661837">
            <w:pPr>
              <w:rPr>
                <w:sz w:val="18"/>
                <w:szCs w:val="18"/>
              </w:rPr>
            </w:pPr>
          </w:p>
        </w:tc>
        <w:tc>
          <w:tcPr>
            <w:tcW w:w="2020" w:type="dxa"/>
            <w:noWrap/>
            <w:vAlign w:val="center"/>
            <w:hideMark/>
          </w:tcPr>
          <w:p w14:paraId="291D0F44"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5ADF5DEC"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462305BE"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48A03027"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446411BF"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4E09B476" w14:textId="77777777" w:rsidR="00661837" w:rsidRPr="00661837" w:rsidRDefault="00661837" w:rsidP="00661837">
            <w:pPr>
              <w:jc w:val="right"/>
              <w:rPr>
                <w:sz w:val="18"/>
                <w:szCs w:val="18"/>
              </w:rPr>
            </w:pPr>
            <w:r w:rsidRPr="00661837">
              <w:rPr>
                <w:sz w:val="18"/>
                <w:szCs w:val="18"/>
              </w:rPr>
              <w:t>507</w:t>
            </w:r>
          </w:p>
        </w:tc>
        <w:tc>
          <w:tcPr>
            <w:tcW w:w="762" w:type="dxa"/>
            <w:noWrap/>
            <w:vAlign w:val="center"/>
            <w:hideMark/>
          </w:tcPr>
          <w:p w14:paraId="655CF82B" w14:textId="77777777" w:rsidR="00661837" w:rsidRPr="00661837" w:rsidRDefault="00661837" w:rsidP="00661837">
            <w:pPr>
              <w:jc w:val="right"/>
              <w:rPr>
                <w:sz w:val="18"/>
                <w:szCs w:val="18"/>
              </w:rPr>
            </w:pPr>
            <w:r w:rsidRPr="00661837">
              <w:rPr>
                <w:sz w:val="18"/>
                <w:szCs w:val="18"/>
              </w:rPr>
              <w:t>499</w:t>
            </w:r>
          </w:p>
        </w:tc>
        <w:tc>
          <w:tcPr>
            <w:tcW w:w="762" w:type="dxa"/>
            <w:noWrap/>
            <w:vAlign w:val="center"/>
            <w:hideMark/>
          </w:tcPr>
          <w:p w14:paraId="3AA979A4" w14:textId="77777777" w:rsidR="00661837" w:rsidRPr="00661837" w:rsidRDefault="00661837" w:rsidP="00661837">
            <w:pPr>
              <w:jc w:val="right"/>
              <w:rPr>
                <w:sz w:val="18"/>
                <w:szCs w:val="18"/>
              </w:rPr>
            </w:pPr>
            <w:r w:rsidRPr="00661837">
              <w:rPr>
                <w:sz w:val="18"/>
                <w:szCs w:val="18"/>
              </w:rPr>
              <w:t>428</w:t>
            </w:r>
          </w:p>
        </w:tc>
      </w:tr>
      <w:tr w:rsidR="000A63CF" w:rsidRPr="00661837" w14:paraId="025C9B52" w14:textId="77777777" w:rsidTr="00545590">
        <w:trPr>
          <w:trHeight w:val="300"/>
        </w:trPr>
        <w:tc>
          <w:tcPr>
            <w:tcW w:w="1603" w:type="dxa"/>
            <w:noWrap/>
            <w:vAlign w:val="center"/>
            <w:hideMark/>
          </w:tcPr>
          <w:p w14:paraId="77B63228" w14:textId="77777777" w:rsidR="00661837" w:rsidRPr="00661837" w:rsidRDefault="00661837" w:rsidP="00661837">
            <w:pPr>
              <w:rPr>
                <w:sz w:val="18"/>
                <w:szCs w:val="18"/>
              </w:rPr>
            </w:pPr>
          </w:p>
        </w:tc>
        <w:tc>
          <w:tcPr>
            <w:tcW w:w="2020" w:type="dxa"/>
            <w:noWrap/>
            <w:vAlign w:val="center"/>
            <w:hideMark/>
          </w:tcPr>
          <w:p w14:paraId="23AF18ED"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0F5C0143"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57A90D8D"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0B79CC7E"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5AA6B153"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47ED95CB" w14:textId="01F388CA"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507</w:t>
            </w:r>
          </w:p>
        </w:tc>
        <w:tc>
          <w:tcPr>
            <w:tcW w:w="762" w:type="dxa"/>
            <w:noWrap/>
            <w:vAlign w:val="center"/>
            <w:hideMark/>
          </w:tcPr>
          <w:p w14:paraId="00986205" w14:textId="77777777" w:rsidR="00661837" w:rsidRPr="00661837" w:rsidRDefault="00661837" w:rsidP="00661837">
            <w:pPr>
              <w:jc w:val="right"/>
              <w:rPr>
                <w:sz w:val="18"/>
                <w:szCs w:val="18"/>
              </w:rPr>
            </w:pPr>
            <w:r w:rsidRPr="00661837">
              <w:rPr>
                <w:sz w:val="18"/>
                <w:szCs w:val="18"/>
              </w:rPr>
              <w:t>1409</w:t>
            </w:r>
          </w:p>
        </w:tc>
        <w:tc>
          <w:tcPr>
            <w:tcW w:w="762" w:type="dxa"/>
            <w:noWrap/>
            <w:vAlign w:val="center"/>
            <w:hideMark/>
          </w:tcPr>
          <w:p w14:paraId="70F5020D" w14:textId="77777777" w:rsidR="00661837" w:rsidRPr="00661837" w:rsidRDefault="00661837" w:rsidP="00661837">
            <w:pPr>
              <w:jc w:val="right"/>
              <w:rPr>
                <w:sz w:val="18"/>
                <w:szCs w:val="18"/>
              </w:rPr>
            </w:pPr>
            <w:r w:rsidRPr="00661837">
              <w:rPr>
                <w:sz w:val="18"/>
                <w:szCs w:val="18"/>
              </w:rPr>
              <w:t>1282</w:t>
            </w:r>
          </w:p>
        </w:tc>
      </w:tr>
      <w:tr w:rsidR="000A63CF" w:rsidRPr="00661837" w14:paraId="5AF2AEFC" w14:textId="77777777" w:rsidTr="00545590">
        <w:trPr>
          <w:trHeight w:val="300"/>
        </w:trPr>
        <w:tc>
          <w:tcPr>
            <w:tcW w:w="1603" w:type="dxa"/>
            <w:noWrap/>
            <w:vAlign w:val="center"/>
            <w:hideMark/>
          </w:tcPr>
          <w:p w14:paraId="35BF5BB3" w14:textId="77777777" w:rsidR="00661837" w:rsidRPr="00661837" w:rsidRDefault="00661837" w:rsidP="00661837">
            <w:pPr>
              <w:rPr>
                <w:sz w:val="18"/>
                <w:szCs w:val="18"/>
              </w:rPr>
            </w:pPr>
          </w:p>
        </w:tc>
        <w:tc>
          <w:tcPr>
            <w:tcW w:w="2020" w:type="dxa"/>
            <w:noWrap/>
            <w:vAlign w:val="center"/>
            <w:hideMark/>
          </w:tcPr>
          <w:p w14:paraId="092DC3BD"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3BBAEEBF"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0D65DB00"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178F38AA"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6C7D84EE"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2661A0FD" w14:textId="76D35ED5"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053</w:t>
            </w:r>
          </w:p>
        </w:tc>
        <w:tc>
          <w:tcPr>
            <w:tcW w:w="762" w:type="dxa"/>
            <w:noWrap/>
            <w:vAlign w:val="center"/>
            <w:hideMark/>
          </w:tcPr>
          <w:p w14:paraId="0A69CD93" w14:textId="77777777" w:rsidR="00661837" w:rsidRPr="00661837" w:rsidRDefault="00661837" w:rsidP="00661837">
            <w:pPr>
              <w:jc w:val="right"/>
              <w:rPr>
                <w:sz w:val="18"/>
                <w:szCs w:val="18"/>
              </w:rPr>
            </w:pPr>
            <w:r w:rsidRPr="00661837">
              <w:rPr>
                <w:sz w:val="18"/>
                <w:szCs w:val="18"/>
              </w:rPr>
              <w:t>1008</w:t>
            </w:r>
          </w:p>
        </w:tc>
        <w:tc>
          <w:tcPr>
            <w:tcW w:w="762" w:type="dxa"/>
            <w:noWrap/>
            <w:vAlign w:val="center"/>
            <w:hideMark/>
          </w:tcPr>
          <w:p w14:paraId="180034B4" w14:textId="77777777" w:rsidR="00661837" w:rsidRPr="00661837" w:rsidRDefault="00661837" w:rsidP="00661837">
            <w:pPr>
              <w:jc w:val="right"/>
              <w:rPr>
                <w:sz w:val="18"/>
                <w:szCs w:val="18"/>
              </w:rPr>
            </w:pPr>
            <w:r w:rsidRPr="00661837">
              <w:rPr>
                <w:sz w:val="18"/>
                <w:szCs w:val="18"/>
              </w:rPr>
              <w:t>934</w:t>
            </w:r>
          </w:p>
        </w:tc>
      </w:tr>
      <w:tr w:rsidR="000A63CF" w:rsidRPr="00661837" w14:paraId="2E15345D" w14:textId="77777777" w:rsidTr="00545590">
        <w:trPr>
          <w:trHeight w:val="300"/>
        </w:trPr>
        <w:tc>
          <w:tcPr>
            <w:tcW w:w="1603" w:type="dxa"/>
            <w:shd w:val="clear" w:color="auto" w:fill="DEEAF6" w:themeFill="accent5" w:themeFillTint="33"/>
            <w:noWrap/>
            <w:vAlign w:val="center"/>
            <w:hideMark/>
          </w:tcPr>
          <w:p w14:paraId="2B2FF255" w14:textId="30DAB55F" w:rsidR="00661837" w:rsidRPr="00542533" w:rsidRDefault="00661837">
            <w:pPr>
              <w:rPr>
                <w:b/>
                <w:bCs/>
                <w:sz w:val="18"/>
                <w:szCs w:val="18"/>
              </w:rPr>
            </w:pPr>
            <w:r w:rsidRPr="00542533">
              <w:rPr>
                <w:b/>
                <w:bCs/>
                <w:sz w:val="18"/>
                <w:szCs w:val="18"/>
              </w:rPr>
              <w:t>Vestfold og Telemark (2020-2023)</w:t>
            </w:r>
          </w:p>
        </w:tc>
        <w:tc>
          <w:tcPr>
            <w:tcW w:w="2020" w:type="dxa"/>
            <w:shd w:val="clear" w:color="auto" w:fill="DEEAF6" w:themeFill="accent5" w:themeFillTint="33"/>
            <w:noWrap/>
            <w:vAlign w:val="center"/>
            <w:hideMark/>
          </w:tcPr>
          <w:p w14:paraId="69707939"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1AE77173" w14:textId="77777777" w:rsidR="00661837" w:rsidRPr="00542533" w:rsidRDefault="00661837" w:rsidP="00661837">
            <w:pPr>
              <w:jc w:val="right"/>
              <w:rPr>
                <w:b/>
                <w:bCs/>
                <w:sz w:val="18"/>
                <w:szCs w:val="18"/>
              </w:rPr>
            </w:pPr>
            <w:r w:rsidRPr="00542533">
              <w:rPr>
                <w:b/>
                <w:bCs/>
                <w:sz w:val="18"/>
                <w:szCs w:val="18"/>
              </w:rPr>
              <w:t>.</w:t>
            </w:r>
          </w:p>
        </w:tc>
        <w:tc>
          <w:tcPr>
            <w:tcW w:w="701" w:type="dxa"/>
            <w:shd w:val="clear" w:color="auto" w:fill="DEEAF6" w:themeFill="accent5" w:themeFillTint="33"/>
            <w:noWrap/>
            <w:vAlign w:val="center"/>
            <w:hideMark/>
          </w:tcPr>
          <w:p w14:paraId="3BF81847" w14:textId="77777777" w:rsidR="00661837" w:rsidRPr="00542533" w:rsidRDefault="00661837" w:rsidP="00661837">
            <w:pPr>
              <w:jc w:val="right"/>
              <w:rPr>
                <w:b/>
                <w:bCs/>
                <w:sz w:val="18"/>
                <w:szCs w:val="18"/>
              </w:rPr>
            </w:pPr>
            <w:r w:rsidRPr="00542533">
              <w:rPr>
                <w:b/>
                <w:bCs/>
                <w:sz w:val="18"/>
                <w:szCs w:val="18"/>
              </w:rPr>
              <w:t>.</w:t>
            </w:r>
          </w:p>
        </w:tc>
        <w:tc>
          <w:tcPr>
            <w:tcW w:w="702" w:type="dxa"/>
            <w:shd w:val="clear" w:color="auto" w:fill="DEEAF6" w:themeFill="accent5" w:themeFillTint="33"/>
            <w:noWrap/>
            <w:vAlign w:val="center"/>
            <w:hideMark/>
          </w:tcPr>
          <w:p w14:paraId="37C82AEB" w14:textId="77777777" w:rsidR="00661837" w:rsidRPr="00542533" w:rsidRDefault="00661837" w:rsidP="00661837">
            <w:pPr>
              <w:jc w:val="right"/>
              <w:rPr>
                <w:b/>
                <w:bCs/>
                <w:sz w:val="18"/>
                <w:szCs w:val="18"/>
              </w:rPr>
            </w:pPr>
            <w:r w:rsidRPr="00542533">
              <w:rPr>
                <w:b/>
                <w:bCs/>
                <w:sz w:val="18"/>
                <w:szCs w:val="18"/>
              </w:rPr>
              <w:t>.</w:t>
            </w:r>
          </w:p>
        </w:tc>
        <w:tc>
          <w:tcPr>
            <w:tcW w:w="712" w:type="dxa"/>
            <w:shd w:val="clear" w:color="auto" w:fill="DEEAF6" w:themeFill="accent5" w:themeFillTint="33"/>
            <w:noWrap/>
            <w:vAlign w:val="center"/>
            <w:hideMark/>
          </w:tcPr>
          <w:p w14:paraId="15234C05" w14:textId="77777777" w:rsidR="00661837" w:rsidRPr="00542533" w:rsidRDefault="00661837" w:rsidP="00661837">
            <w:pPr>
              <w:jc w:val="right"/>
              <w:rPr>
                <w:b/>
                <w:bCs/>
                <w:sz w:val="18"/>
                <w:szCs w:val="18"/>
              </w:rPr>
            </w:pPr>
            <w:r w:rsidRPr="00542533">
              <w:rPr>
                <w:b/>
                <w:bCs/>
                <w:sz w:val="18"/>
                <w:szCs w:val="18"/>
              </w:rPr>
              <w:t>.</w:t>
            </w:r>
          </w:p>
        </w:tc>
        <w:tc>
          <w:tcPr>
            <w:tcW w:w="673" w:type="dxa"/>
            <w:shd w:val="clear" w:color="auto" w:fill="DEEAF6" w:themeFill="accent5" w:themeFillTint="33"/>
            <w:noWrap/>
            <w:vAlign w:val="center"/>
            <w:hideMark/>
          </w:tcPr>
          <w:p w14:paraId="06281CB5" w14:textId="25EA0D17" w:rsidR="00661837" w:rsidRPr="00542533" w:rsidRDefault="00661837" w:rsidP="00661837">
            <w:pPr>
              <w:jc w:val="right"/>
              <w:rPr>
                <w:b/>
                <w:bCs/>
                <w:sz w:val="18"/>
                <w:szCs w:val="18"/>
              </w:rPr>
            </w:pPr>
            <w:r w:rsidRPr="00542533">
              <w:rPr>
                <w:b/>
                <w:bCs/>
                <w:sz w:val="18"/>
                <w:szCs w:val="18"/>
              </w:rPr>
              <w:t>4</w:t>
            </w:r>
            <w:r w:rsidR="00545590">
              <w:rPr>
                <w:b/>
                <w:bCs/>
                <w:sz w:val="18"/>
                <w:szCs w:val="18"/>
              </w:rPr>
              <w:t xml:space="preserve"> </w:t>
            </w:r>
            <w:r w:rsidRPr="00542533">
              <w:rPr>
                <w:b/>
                <w:bCs/>
                <w:sz w:val="18"/>
                <w:szCs w:val="18"/>
              </w:rPr>
              <w:t>097</w:t>
            </w:r>
          </w:p>
        </w:tc>
        <w:tc>
          <w:tcPr>
            <w:tcW w:w="762" w:type="dxa"/>
            <w:shd w:val="clear" w:color="auto" w:fill="DEEAF6" w:themeFill="accent5" w:themeFillTint="33"/>
            <w:noWrap/>
            <w:vAlign w:val="center"/>
            <w:hideMark/>
          </w:tcPr>
          <w:p w14:paraId="4BE20AC5" w14:textId="77777777" w:rsidR="00661837" w:rsidRPr="00542533" w:rsidRDefault="00661837" w:rsidP="00661837">
            <w:pPr>
              <w:jc w:val="right"/>
              <w:rPr>
                <w:b/>
                <w:bCs/>
                <w:sz w:val="18"/>
                <w:szCs w:val="18"/>
              </w:rPr>
            </w:pPr>
            <w:r w:rsidRPr="00542533">
              <w:rPr>
                <w:b/>
                <w:bCs/>
                <w:sz w:val="18"/>
                <w:szCs w:val="18"/>
              </w:rPr>
              <w:t>4046</w:t>
            </w:r>
          </w:p>
        </w:tc>
        <w:tc>
          <w:tcPr>
            <w:tcW w:w="762" w:type="dxa"/>
            <w:shd w:val="clear" w:color="auto" w:fill="DEEAF6" w:themeFill="accent5" w:themeFillTint="33"/>
            <w:noWrap/>
            <w:vAlign w:val="center"/>
            <w:hideMark/>
          </w:tcPr>
          <w:p w14:paraId="39C3F831" w14:textId="77777777" w:rsidR="00661837" w:rsidRPr="00542533" w:rsidRDefault="00661837" w:rsidP="00661837">
            <w:pPr>
              <w:jc w:val="right"/>
              <w:rPr>
                <w:b/>
                <w:bCs/>
                <w:sz w:val="18"/>
                <w:szCs w:val="18"/>
              </w:rPr>
            </w:pPr>
            <w:r w:rsidRPr="00542533">
              <w:rPr>
                <w:b/>
                <w:bCs/>
                <w:sz w:val="18"/>
                <w:szCs w:val="18"/>
              </w:rPr>
              <w:t>3633</w:t>
            </w:r>
          </w:p>
        </w:tc>
      </w:tr>
      <w:tr w:rsidR="000A63CF" w:rsidRPr="00661837" w14:paraId="4256BAB0" w14:textId="77777777" w:rsidTr="00545590">
        <w:trPr>
          <w:trHeight w:val="300"/>
        </w:trPr>
        <w:tc>
          <w:tcPr>
            <w:tcW w:w="1603" w:type="dxa"/>
            <w:noWrap/>
            <w:vAlign w:val="center"/>
            <w:hideMark/>
          </w:tcPr>
          <w:p w14:paraId="7E868EFA" w14:textId="77777777" w:rsidR="00661837" w:rsidRPr="00661837" w:rsidRDefault="00661837" w:rsidP="00661837">
            <w:pPr>
              <w:rPr>
                <w:sz w:val="18"/>
                <w:szCs w:val="18"/>
              </w:rPr>
            </w:pPr>
          </w:p>
        </w:tc>
        <w:tc>
          <w:tcPr>
            <w:tcW w:w="2020" w:type="dxa"/>
            <w:noWrap/>
            <w:vAlign w:val="center"/>
            <w:hideMark/>
          </w:tcPr>
          <w:p w14:paraId="0B27F9B2"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17A2D24C"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5C6A5CAA"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7771C24B"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62379D99"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0AA5D538" w14:textId="77777777" w:rsidR="00661837" w:rsidRPr="00661837" w:rsidRDefault="00661837" w:rsidP="00661837">
            <w:pPr>
              <w:jc w:val="right"/>
              <w:rPr>
                <w:sz w:val="18"/>
                <w:szCs w:val="18"/>
              </w:rPr>
            </w:pPr>
            <w:r w:rsidRPr="00661837">
              <w:rPr>
                <w:sz w:val="18"/>
                <w:szCs w:val="18"/>
              </w:rPr>
              <w:t>420</w:t>
            </w:r>
          </w:p>
        </w:tc>
        <w:tc>
          <w:tcPr>
            <w:tcW w:w="762" w:type="dxa"/>
            <w:noWrap/>
            <w:vAlign w:val="center"/>
            <w:hideMark/>
          </w:tcPr>
          <w:p w14:paraId="16F188A2" w14:textId="77777777" w:rsidR="00661837" w:rsidRPr="00661837" w:rsidRDefault="00661837" w:rsidP="00661837">
            <w:pPr>
              <w:jc w:val="right"/>
              <w:rPr>
                <w:sz w:val="18"/>
                <w:szCs w:val="18"/>
              </w:rPr>
            </w:pPr>
            <w:r w:rsidRPr="00661837">
              <w:rPr>
                <w:sz w:val="18"/>
                <w:szCs w:val="18"/>
              </w:rPr>
              <w:t>401</w:t>
            </w:r>
          </w:p>
        </w:tc>
        <w:tc>
          <w:tcPr>
            <w:tcW w:w="762" w:type="dxa"/>
            <w:noWrap/>
            <w:vAlign w:val="center"/>
            <w:hideMark/>
          </w:tcPr>
          <w:p w14:paraId="4B1366AC" w14:textId="77777777" w:rsidR="00661837" w:rsidRPr="00661837" w:rsidRDefault="00661837" w:rsidP="00661837">
            <w:pPr>
              <w:jc w:val="right"/>
              <w:rPr>
                <w:sz w:val="18"/>
                <w:szCs w:val="18"/>
              </w:rPr>
            </w:pPr>
            <w:r w:rsidRPr="00661837">
              <w:rPr>
                <w:sz w:val="18"/>
                <w:szCs w:val="18"/>
              </w:rPr>
              <w:t>338</w:t>
            </w:r>
          </w:p>
        </w:tc>
      </w:tr>
      <w:tr w:rsidR="000A63CF" w:rsidRPr="00661837" w14:paraId="7409F1E4" w14:textId="77777777" w:rsidTr="00545590">
        <w:trPr>
          <w:trHeight w:val="300"/>
        </w:trPr>
        <w:tc>
          <w:tcPr>
            <w:tcW w:w="1603" w:type="dxa"/>
            <w:noWrap/>
            <w:vAlign w:val="center"/>
            <w:hideMark/>
          </w:tcPr>
          <w:p w14:paraId="1444C27D" w14:textId="77777777" w:rsidR="00661837" w:rsidRPr="00661837" w:rsidRDefault="00661837" w:rsidP="00661837">
            <w:pPr>
              <w:rPr>
                <w:sz w:val="18"/>
                <w:szCs w:val="18"/>
              </w:rPr>
            </w:pPr>
          </w:p>
        </w:tc>
        <w:tc>
          <w:tcPr>
            <w:tcW w:w="2020" w:type="dxa"/>
            <w:noWrap/>
            <w:vAlign w:val="center"/>
            <w:hideMark/>
          </w:tcPr>
          <w:p w14:paraId="2CE5F301"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0CA82CAE"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2AC6D558"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28F36B69"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1D6C57D7"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60728B86" w14:textId="77777777" w:rsidR="00661837" w:rsidRPr="00661837" w:rsidRDefault="00661837" w:rsidP="00661837">
            <w:pPr>
              <w:jc w:val="right"/>
              <w:rPr>
                <w:sz w:val="18"/>
                <w:szCs w:val="18"/>
              </w:rPr>
            </w:pPr>
            <w:r w:rsidRPr="00661837">
              <w:rPr>
                <w:sz w:val="18"/>
                <w:szCs w:val="18"/>
              </w:rPr>
              <w:t>624</w:t>
            </w:r>
          </w:p>
        </w:tc>
        <w:tc>
          <w:tcPr>
            <w:tcW w:w="762" w:type="dxa"/>
            <w:noWrap/>
            <w:vAlign w:val="center"/>
            <w:hideMark/>
          </w:tcPr>
          <w:p w14:paraId="255F8B44" w14:textId="77777777" w:rsidR="00661837" w:rsidRPr="00661837" w:rsidRDefault="00661837" w:rsidP="00661837">
            <w:pPr>
              <w:jc w:val="right"/>
              <w:rPr>
                <w:sz w:val="18"/>
                <w:szCs w:val="18"/>
              </w:rPr>
            </w:pPr>
            <w:r w:rsidRPr="00661837">
              <w:rPr>
                <w:sz w:val="18"/>
                <w:szCs w:val="18"/>
              </w:rPr>
              <w:t>598</w:t>
            </w:r>
          </w:p>
        </w:tc>
        <w:tc>
          <w:tcPr>
            <w:tcW w:w="762" w:type="dxa"/>
            <w:noWrap/>
            <w:vAlign w:val="center"/>
            <w:hideMark/>
          </w:tcPr>
          <w:p w14:paraId="5D6E85A5" w14:textId="77777777" w:rsidR="00661837" w:rsidRPr="00661837" w:rsidRDefault="00661837" w:rsidP="00661837">
            <w:pPr>
              <w:jc w:val="right"/>
              <w:rPr>
                <w:sz w:val="18"/>
                <w:szCs w:val="18"/>
              </w:rPr>
            </w:pPr>
            <w:r w:rsidRPr="00661837">
              <w:rPr>
                <w:sz w:val="18"/>
                <w:szCs w:val="18"/>
              </w:rPr>
              <w:t>576</w:t>
            </w:r>
          </w:p>
        </w:tc>
      </w:tr>
      <w:tr w:rsidR="000A63CF" w:rsidRPr="00661837" w14:paraId="0C15969D" w14:textId="77777777" w:rsidTr="00545590">
        <w:trPr>
          <w:trHeight w:val="300"/>
        </w:trPr>
        <w:tc>
          <w:tcPr>
            <w:tcW w:w="1603" w:type="dxa"/>
            <w:noWrap/>
            <w:vAlign w:val="center"/>
            <w:hideMark/>
          </w:tcPr>
          <w:p w14:paraId="3C91A7B2" w14:textId="77777777" w:rsidR="00661837" w:rsidRPr="00661837" w:rsidRDefault="00661837" w:rsidP="00661837">
            <w:pPr>
              <w:rPr>
                <w:sz w:val="18"/>
                <w:szCs w:val="18"/>
              </w:rPr>
            </w:pPr>
          </w:p>
        </w:tc>
        <w:tc>
          <w:tcPr>
            <w:tcW w:w="2020" w:type="dxa"/>
            <w:noWrap/>
            <w:vAlign w:val="center"/>
            <w:hideMark/>
          </w:tcPr>
          <w:p w14:paraId="3ADB38D9"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0720A6DD"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0AAE3173"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57ABAEFD"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7065122C"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70772242" w14:textId="1F04F191"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746</w:t>
            </w:r>
          </w:p>
        </w:tc>
        <w:tc>
          <w:tcPr>
            <w:tcW w:w="762" w:type="dxa"/>
            <w:noWrap/>
            <w:vAlign w:val="center"/>
            <w:hideMark/>
          </w:tcPr>
          <w:p w14:paraId="256A3CFB" w14:textId="77777777" w:rsidR="00661837" w:rsidRPr="00661837" w:rsidRDefault="00661837" w:rsidP="00661837">
            <w:pPr>
              <w:jc w:val="right"/>
              <w:rPr>
                <w:sz w:val="18"/>
                <w:szCs w:val="18"/>
              </w:rPr>
            </w:pPr>
            <w:r w:rsidRPr="00661837">
              <w:rPr>
                <w:sz w:val="18"/>
                <w:szCs w:val="18"/>
              </w:rPr>
              <w:t>1704</w:t>
            </w:r>
          </w:p>
        </w:tc>
        <w:tc>
          <w:tcPr>
            <w:tcW w:w="762" w:type="dxa"/>
            <w:noWrap/>
            <w:vAlign w:val="center"/>
            <w:hideMark/>
          </w:tcPr>
          <w:p w14:paraId="77B23E86" w14:textId="77777777" w:rsidR="00661837" w:rsidRPr="00661837" w:rsidRDefault="00661837" w:rsidP="00661837">
            <w:pPr>
              <w:jc w:val="right"/>
              <w:rPr>
                <w:sz w:val="18"/>
                <w:szCs w:val="18"/>
              </w:rPr>
            </w:pPr>
            <w:r w:rsidRPr="00661837">
              <w:rPr>
                <w:sz w:val="18"/>
                <w:szCs w:val="18"/>
              </w:rPr>
              <w:t>1558</w:t>
            </w:r>
          </w:p>
        </w:tc>
      </w:tr>
      <w:tr w:rsidR="000A63CF" w:rsidRPr="00661837" w14:paraId="04342D6B" w14:textId="77777777" w:rsidTr="00545590">
        <w:trPr>
          <w:trHeight w:val="300"/>
        </w:trPr>
        <w:tc>
          <w:tcPr>
            <w:tcW w:w="1603" w:type="dxa"/>
            <w:noWrap/>
            <w:vAlign w:val="center"/>
            <w:hideMark/>
          </w:tcPr>
          <w:p w14:paraId="333FC94C" w14:textId="77777777" w:rsidR="00661837" w:rsidRPr="00661837" w:rsidRDefault="00661837" w:rsidP="00661837">
            <w:pPr>
              <w:rPr>
                <w:sz w:val="18"/>
                <w:szCs w:val="18"/>
              </w:rPr>
            </w:pPr>
          </w:p>
        </w:tc>
        <w:tc>
          <w:tcPr>
            <w:tcW w:w="2020" w:type="dxa"/>
            <w:noWrap/>
            <w:vAlign w:val="center"/>
            <w:hideMark/>
          </w:tcPr>
          <w:p w14:paraId="311A2E4B"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546ECA3D"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39515B94"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0133194E"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205E8554"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652D9FA3" w14:textId="1BB402B9" w:rsidR="00661837" w:rsidRPr="00661837" w:rsidRDefault="00661837" w:rsidP="00661837">
            <w:pPr>
              <w:jc w:val="right"/>
              <w:rPr>
                <w:sz w:val="18"/>
                <w:szCs w:val="18"/>
              </w:rPr>
            </w:pPr>
            <w:r w:rsidRPr="00661837">
              <w:rPr>
                <w:sz w:val="18"/>
                <w:szCs w:val="18"/>
              </w:rPr>
              <w:t>1</w:t>
            </w:r>
            <w:r w:rsidR="00545590">
              <w:rPr>
                <w:sz w:val="18"/>
                <w:szCs w:val="18"/>
              </w:rPr>
              <w:t xml:space="preserve"> </w:t>
            </w:r>
            <w:r w:rsidRPr="00661837">
              <w:rPr>
                <w:sz w:val="18"/>
                <w:szCs w:val="18"/>
              </w:rPr>
              <w:t>231</w:t>
            </w:r>
          </w:p>
        </w:tc>
        <w:tc>
          <w:tcPr>
            <w:tcW w:w="762" w:type="dxa"/>
            <w:noWrap/>
            <w:vAlign w:val="center"/>
            <w:hideMark/>
          </w:tcPr>
          <w:p w14:paraId="2252176E" w14:textId="77777777" w:rsidR="00661837" w:rsidRPr="00661837" w:rsidRDefault="00661837" w:rsidP="00661837">
            <w:pPr>
              <w:jc w:val="right"/>
              <w:rPr>
                <w:sz w:val="18"/>
                <w:szCs w:val="18"/>
              </w:rPr>
            </w:pPr>
            <w:r w:rsidRPr="00661837">
              <w:rPr>
                <w:sz w:val="18"/>
                <w:szCs w:val="18"/>
              </w:rPr>
              <w:t>1252</w:t>
            </w:r>
          </w:p>
        </w:tc>
        <w:tc>
          <w:tcPr>
            <w:tcW w:w="762" w:type="dxa"/>
            <w:noWrap/>
            <w:vAlign w:val="center"/>
            <w:hideMark/>
          </w:tcPr>
          <w:p w14:paraId="4259A5A3" w14:textId="77777777" w:rsidR="00661837" w:rsidRPr="00661837" w:rsidRDefault="00661837" w:rsidP="00661837">
            <w:pPr>
              <w:jc w:val="right"/>
              <w:rPr>
                <w:sz w:val="18"/>
                <w:szCs w:val="18"/>
              </w:rPr>
            </w:pPr>
            <w:r w:rsidRPr="00661837">
              <w:rPr>
                <w:sz w:val="18"/>
                <w:szCs w:val="18"/>
              </w:rPr>
              <w:t>1084</w:t>
            </w:r>
          </w:p>
        </w:tc>
      </w:tr>
      <w:tr w:rsidR="000A63CF" w:rsidRPr="00661837" w14:paraId="331B1394" w14:textId="77777777" w:rsidTr="00545590">
        <w:trPr>
          <w:trHeight w:val="300"/>
        </w:trPr>
        <w:tc>
          <w:tcPr>
            <w:tcW w:w="1603" w:type="dxa"/>
            <w:shd w:val="clear" w:color="auto" w:fill="DEEAF6" w:themeFill="accent5" w:themeFillTint="33"/>
            <w:noWrap/>
            <w:vAlign w:val="center"/>
            <w:hideMark/>
          </w:tcPr>
          <w:p w14:paraId="60BF151F" w14:textId="6D4DAEA9" w:rsidR="00661837" w:rsidRPr="00542533" w:rsidRDefault="00661837">
            <w:pPr>
              <w:rPr>
                <w:b/>
                <w:bCs/>
                <w:sz w:val="18"/>
                <w:szCs w:val="18"/>
              </w:rPr>
            </w:pPr>
            <w:r w:rsidRPr="00542533">
              <w:rPr>
                <w:b/>
                <w:bCs/>
                <w:sz w:val="18"/>
                <w:szCs w:val="18"/>
              </w:rPr>
              <w:t>Agder</w:t>
            </w:r>
          </w:p>
        </w:tc>
        <w:tc>
          <w:tcPr>
            <w:tcW w:w="2020" w:type="dxa"/>
            <w:shd w:val="clear" w:color="auto" w:fill="DEEAF6" w:themeFill="accent5" w:themeFillTint="33"/>
            <w:noWrap/>
            <w:vAlign w:val="center"/>
            <w:hideMark/>
          </w:tcPr>
          <w:p w14:paraId="1D9A2965"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3E32C715" w14:textId="77777777" w:rsidR="00661837" w:rsidRPr="00542533" w:rsidRDefault="00661837" w:rsidP="00661837">
            <w:pPr>
              <w:jc w:val="right"/>
              <w:rPr>
                <w:b/>
                <w:bCs/>
                <w:sz w:val="18"/>
                <w:szCs w:val="18"/>
              </w:rPr>
            </w:pPr>
            <w:r w:rsidRPr="00542533">
              <w:rPr>
                <w:b/>
                <w:bCs/>
                <w:sz w:val="18"/>
                <w:szCs w:val="18"/>
              </w:rPr>
              <w:t>.</w:t>
            </w:r>
          </w:p>
        </w:tc>
        <w:tc>
          <w:tcPr>
            <w:tcW w:w="701" w:type="dxa"/>
            <w:shd w:val="clear" w:color="auto" w:fill="DEEAF6" w:themeFill="accent5" w:themeFillTint="33"/>
            <w:noWrap/>
            <w:vAlign w:val="center"/>
            <w:hideMark/>
          </w:tcPr>
          <w:p w14:paraId="3D0C3DBB" w14:textId="77777777" w:rsidR="00661837" w:rsidRPr="00542533" w:rsidRDefault="00661837" w:rsidP="00661837">
            <w:pPr>
              <w:jc w:val="right"/>
              <w:rPr>
                <w:b/>
                <w:bCs/>
                <w:sz w:val="18"/>
                <w:szCs w:val="18"/>
              </w:rPr>
            </w:pPr>
            <w:r w:rsidRPr="00542533">
              <w:rPr>
                <w:b/>
                <w:bCs/>
                <w:sz w:val="18"/>
                <w:szCs w:val="18"/>
              </w:rPr>
              <w:t>.</w:t>
            </w:r>
          </w:p>
        </w:tc>
        <w:tc>
          <w:tcPr>
            <w:tcW w:w="702" w:type="dxa"/>
            <w:shd w:val="clear" w:color="auto" w:fill="DEEAF6" w:themeFill="accent5" w:themeFillTint="33"/>
            <w:noWrap/>
            <w:vAlign w:val="center"/>
            <w:hideMark/>
          </w:tcPr>
          <w:p w14:paraId="19A90541" w14:textId="77777777" w:rsidR="00661837" w:rsidRPr="00542533" w:rsidRDefault="00661837" w:rsidP="00661837">
            <w:pPr>
              <w:jc w:val="right"/>
              <w:rPr>
                <w:b/>
                <w:bCs/>
                <w:sz w:val="18"/>
                <w:szCs w:val="18"/>
              </w:rPr>
            </w:pPr>
            <w:r w:rsidRPr="00542533">
              <w:rPr>
                <w:b/>
                <w:bCs/>
                <w:sz w:val="18"/>
                <w:szCs w:val="18"/>
              </w:rPr>
              <w:t>.</w:t>
            </w:r>
          </w:p>
        </w:tc>
        <w:tc>
          <w:tcPr>
            <w:tcW w:w="712" w:type="dxa"/>
            <w:shd w:val="clear" w:color="auto" w:fill="DEEAF6" w:themeFill="accent5" w:themeFillTint="33"/>
            <w:noWrap/>
            <w:vAlign w:val="center"/>
            <w:hideMark/>
          </w:tcPr>
          <w:p w14:paraId="043B4BAF" w14:textId="77777777" w:rsidR="00661837" w:rsidRPr="00542533" w:rsidRDefault="00661837" w:rsidP="00661837">
            <w:pPr>
              <w:jc w:val="right"/>
              <w:rPr>
                <w:b/>
                <w:bCs/>
                <w:sz w:val="18"/>
                <w:szCs w:val="18"/>
              </w:rPr>
            </w:pPr>
            <w:r w:rsidRPr="00542533">
              <w:rPr>
                <w:b/>
                <w:bCs/>
                <w:sz w:val="18"/>
                <w:szCs w:val="18"/>
              </w:rPr>
              <w:t>.</w:t>
            </w:r>
          </w:p>
        </w:tc>
        <w:tc>
          <w:tcPr>
            <w:tcW w:w="673" w:type="dxa"/>
            <w:shd w:val="clear" w:color="auto" w:fill="DEEAF6" w:themeFill="accent5" w:themeFillTint="33"/>
            <w:noWrap/>
            <w:vAlign w:val="center"/>
            <w:hideMark/>
          </w:tcPr>
          <w:p w14:paraId="71D32D79" w14:textId="63D92BC7" w:rsidR="00661837" w:rsidRPr="00542533" w:rsidRDefault="00661837" w:rsidP="00661837">
            <w:pPr>
              <w:jc w:val="right"/>
              <w:rPr>
                <w:b/>
                <w:bCs/>
                <w:sz w:val="18"/>
                <w:szCs w:val="18"/>
              </w:rPr>
            </w:pPr>
            <w:r w:rsidRPr="00542533">
              <w:rPr>
                <w:b/>
                <w:bCs/>
                <w:sz w:val="18"/>
                <w:szCs w:val="18"/>
              </w:rPr>
              <w:t>2</w:t>
            </w:r>
            <w:r w:rsidR="00545590">
              <w:rPr>
                <w:b/>
                <w:bCs/>
                <w:sz w:val="18"/>
                <w:szCs w:val="18"/>
              </w:rPr>
              <w:t xml:space="preserve"> </w:t>
            </w:r>
            <w:r w:rsidRPr="00542533">
              <w:rPr>
                <w:b/>
                <w:bCs/>
                <w:sz w:val="18"/>
                <w:szCs w:val="18"/>
              </w:rPr>
              <w:t>934</w:t>
            </w:r>
          </w:p>
        </w:tc>
        <w:tc>
          <w:tcPr>
            <w:tcW w:w="762" w:type="dxa"/>
            <w:shd w:val="clear" w:color="auto" w:fill="DEEAF6" w:themeFill="accent5" w:themeFillTint="33"/>
            <w:noWrap/>
            <w:vAlign w:val="center"/>
            <w:hideMark/>
          </w:tcPr>
          <w:p w14:paraId="4D845DF0" w14:textId="77777777" w:rsidR="00661837" w:rsidRPr="00542533" w:rsidRDefault="00661837" w:rsidP="00661837">
            <w:pPr>
              <w:jc w:val="right"/>
              <w:rPr>
                <w:b/>
                <w:bCs/>
                <w:sz w:val="18"/>
                <w:szCs w:val="18"/>
              </w:rPr>
            </w:pPr>
            <w:r w:rsidRPr="00542533">
              <w:rPr>
                <w:b/>
                <w:bCs/>
                <w:sz w:val="18"/>
                <w:szCs w:val="18"/>
              </w:rPr>
              <w:t>2628</w:t>
            </w:r>
          </w:p>
        </w:tc>
        <w:tc>
          <w:tcPr>
            <w:tcW w:w="762" w:type="dxa"/>
            <w:shd w:val="clear" w:color="auto" w:fill="DEEAF6" w:themeFill="accent5" w:themeFillTint="33"/>
            <w:noWrap/>
            <w:vAlign w:val="center"/>
            <w:hideMark/>
          </w:tcPr>
          <w:p w14:paraId="6A149813" w14:textId="77777777" w:rsidR="00661837" w:rsidRPr="00542533" w:rsidRDefault="00661837" w:rsidP="00661837">
            <w:pPr>
              <w:jc w:val="right"/>
              <w:rPr>
                <w:b/>
                <w:bCs/>
                <w:sz w:val="18"/>
                <w:szCs w:val="18"/>
              </w:rPr>
            </w:pPr>
            <w:r w:rsidRPr="00542533">
              <w:rPr>
                <w:b/>
                <w:bCs/>
                <w:sz w:val="18"/>
                <w:szCs w:val="18"/>
              </w:rPr>
              <w:t>2165</w:t>
            </w:r>
          </w:p>
        </w:tc>
      </w:tr>
      <w:tr w:rsidR="000A63CF" w:rsidRPr="00661837" w14:paraId="01B80925" w14:textId="77777777" w:rsidTr="00545590">
        <w:trPr>
          <w:trHeight w:val="300"/>
        </w:trPr>
        <w:tc>
          <w:tcPr>
            <w:tcW w:w="1603" w:type="dxa"/>
            <w:noWrap/>
            <w:vAlign w:val="center"/>
            <w:hideMark/>
          </w:tcPr>
          <w:p w14:paraId="30CAE637" w14:textId="77777777" w:rsidR="00661837" w:rsidRPr="00661837" w:rsidRDefault="00661837" w:rsidP="00661837">
            <w:pPr>
              <w:rPr>
                <w:sz w:val="18"/>
                <w:szCs w:val="18"/>
              </w:rPr>
            </w:pPr>
          </w:p>
        </w:tc>
        <w:tc>
          <w:tcPr>
            <w:tcW w:w="2020" w:type="dxa"/>
            <w:noWrap/>
            <w:vAlign w:val="center"/>
            <w:hideMark/>
          </w:tcPr>
          <w:p w14:paraId="72EE9076"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4528FFD2"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50EAE5FE"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5E861EC8"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5A57D2DE"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76418448" w14:textId="77777777" w:rsidR="00661837" w:rsidRPr="00661837" w:rsidRDefault="00661837" w:rsidP="00661837">
            <w:pPr>
              <w:jc w:val="right"/>
              <w:rPr>
                <w:sz w:val="18"/>
                <w:szCs w:val="18"/>
              </w:rPr>
            </w:pPr>
            <w:r w:rsidRPr="00661837">
              <w:rPr>
                <w:sz w:val="18"/>
                <w:szCs w:val="18"/>
              </w:rPr>
              <w:t>334</w:t>
            </w:r>
          </w:p>
        </w:tc>
        <w:tc>
          <w:tcPr>
            <w:tcW w:w="762" w:type="dxa"/>
            <w:noWrap/>
            <w:vAlign w:val="center"/>
            <w:hideMark/>
          </w:tcPr>
          <w:p w14:paraId="4A7CC51A" w14:textId="77777777" w:rsidR="00661837" w:rsidRPr="00661837" w:rsidRDefault="00661837" w:rsidP="00661837">
            <w:pPr>
              <w:jc w:val="right"/>
              <w:rPr>
                <w:sz w:val="18"/>
                <w:szCs w:val="18"/>
              </w:rPr>
            </w:pPr>
            <w:r w:rsidRPr="00661837">
              <w:rPr>
                <w:sz w:val="18"/>
                <w:szCs w:val="18"/>
              </w:rPr>
              <w:t>269</w:t>
            </w:r>
          </w:p>
        </w:tc>
        <w:tc>
          <w:tcPr>
            <w:tcW w:w="762" w:type="dxa"/>
            <w:noWrap/>
            <w:vAlign w:val="center"/>
            <w:hideMark/>
          </w:tcPr>
          <w:p w14:paraId="2FA25588" w14:textId="77777777" w:rsidR="00661837" w:rsidRPr="00661837" w:rsidRDefault="00661837" w:rsidP="00661837">
            <w:pPr>
              <w:jc w:val="right"/>
              <w:rPr>
                <w:sz w:val="18"/>
                <w:szCs w:val="18"/>
              </w:rPr>
            </w:pPr>
            <w:r w:rsidRPr="00661837">
              <w:rPr>
                <w:sz w:val="18"/>
                <w:szCs w:val="18"/>
              </w:rPr>
              <w:t>222</w:t>
            </w:r>
          </w:p>
        </w:tc>
      </w:tr>
      <w:tr w:rsidR="000A63CF" w:rsidRPr="00661837" w14:paraId="31AC2F02" w14:textId="77777777" w:rsidTr="00545590">
        <w:trPr>
          <w:trHeight w:val="300"/>
        </w:trPr>
        <w:tc>
          <w:tcPr>
            <w:tcW w:w="1603" w:type="dxa"/>
            <w:noWrap/>
            <w:vAlign w:val="center"/>
            <w:hideMark/>
          </w:tcPr>
          <w:p w14:paraId="0C436F8A" w14:textId="77777777" w:rsidR="00661837" w:rsidRPr="00661837" w:rsidRDefault="00661837" w:rsidP="00661837">
            <w:pPr>
              <w:rPr>
                <w:sz w:val="18"/>
                <w:szCs w:val="18"/>
              </w:rPr>
            </w:pPr>
          </w:p>
        </w:tc>
        <w:tc>
          <w:tcPr>
            <w:tcW w:w="2020" w:type="dxa"/>
            <w:noWrap/>
            <w:vAlign w:val="center"/>
            <w:hideMark/>
          </w:tcPr>
          <w:p w14:paraId="121AC33A"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27C0341F"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139C4C5D"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6E2A455D"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66B40478"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231C659C" w14:textId="77777777" w:rsidR="00661837" w:rsidRPr="00661837" w:rsidRDefault="00661837" w:rsidP="00661837">
            <w:pPr>
              <w:jc w:val="right"/>
              <w:rPr>
                <w:sz w:val="18"/>
                <w:szCs w:val="18"/>
              </w:rPr>
            </w:pPr>
            <w:r w:rsidRPr="00661837">
              <w:rPr>
                <w:sz w:val="18"/>
                <w:szCs w:val="18"/>
              </w:rPr>
              <w:t>487</w:t>
            </w:r>
          </w:p>
        </w:tc>
        <w:tc>
          <w:tcPr>
            <w:tcW w:w="762" w:type="dxa"/>
            <w:noWrap/>
            <w:vAlign w:val="center"/>
            <w:hideMark/>
          </w:tcPr>
          <w:p w14:paraId="1372C85F" w14:textId="77777777" w:rsidR="00661837" w:rsidRPr="00661837" w:rsidRDefault="00661837" w:rsidP="00661837">
            <w:pPr>
              <w:jc w:val="right"/>
              <w:rPr>
                <w:sz w:val="18"/>
                <w:szCs w:val="18"/>
              </w:rPr>
            </w:pPr>
            <w:r w:rsidRPr="00661837">
              <w:rPr>
                <w:sz w:val="18"/>
                <w:szCs w:val="18"/>
              </w:rPr>
              <w:t>423</w:t>
            </w:r>
          </w:p>
        </w:tc>
        <w:tc>
          <w:tcPr>
            <w:tcW w:w="762" w:type="dxa"/>
            <w:noWrap/>
            <w:vAlign w:val="center"/>
            <w:hideMark/>
          </w:tcPr>
          <w:p w14:paraId="357DAEEB" w14:textId="77777777" w:rsidR="00661837" w:rsidRPr="00661837" w:rsidRDefault="00661837" w:rsidP="00661837">
            <w:pPr>
              <w:jc w:val="right"/>
              <w:rPr>
                <w:sz w:val="18"/>
                <w:szCs w:val="18"/>
              </w:rPr>
            </w:pPr>
            <w:r w:rsidRPr="00661837">
              <w:rPr>
                <w:sz w:val="18"/>
                <w:szCs w:val="18"/>
              </w:rPr>
              <w:t>311</w:t>
            </w:r>
          </w:p>
        </w:tc>
      </w:tr>
      <w:tr w:rsidR="000A63CF" w:rsidRPr="00661837" w14:paraId="302B7501" w14:textId="77777777" w:rsidTr="00545590">
        <w:trPr>
          <w:trHeight w:val="300"/>
        </w:trPr>
        <w:tc>
          <w:tcPr>
            <w:tcW w:w="1603" w:type="dxa"/>
            <w:noWrap/>
            <w:vAlign w:val="center"/>
            <w:hideMark/>
          </w:tcPr>
          <w:p w14:paraId="35943E10" w14:textId="77777777" w:rsidR="00661837" w:rsidRPr="00661837" w:rsidRDefault="00661837" w:rsidP="00661837">
            <w:pPr>
              <w:rPr>
                <w:sz w:val="18"/>
                <w:szCs w:val="18"/>
              </w:rPr>
            </w:pPr>
          </w:p>
        </w:tc>
        <w:tc>
          <w:tcPr>
            <w:tcW w:w="2020" w:type="dxa"/>
            <w:noWrap/>
            <w:vAlign w:val="center"/>
            <w:hideMark/>
          </w:tcPr>
          <w:p w14:paraId="131DB997"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76659E29"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33716F99"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21D31F38"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3B616AA1"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234480AD" w14:textId="77777777" w:rsidR="00661837" w:rsidRPr="00661837" w:rsidRDefault="00661837" w:rsidP="00661837">
            <w:pPr>
              <w:jc w:val="right"/>
              <w:rPr>
                <w:sz w:val="18"/>
                <w:szCs w:val="18"/>
              </w:rPr>
            </w:pPr>
            <w:r w:rsidRPr="00661837">
              <w:rPr>
                <w:sz w:val="18"/>
                <w:szCs w:val="18"/>
              </w:rPr>
              <w:t>1243</w:t>
            </w:r>
          </w:p>
        </w:tc>
        <w:tc>
          <w:tcPr>
            <w:tcW w:w="762" w:type="dxa"/>
            <w:noWrap/>
            <w:vAlign w:val="center"/>
            <w:hideMark/>
          </w:tcPr>
          <w:p w14:paraId="16092CB0" w14:textId="4E7FD844"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081</w:t>
            </w:r>
          </w:p>
        </w:tc>
        <w:tc>
          <w:tcPr>
            <w:tcW w:w="762" w:type="dxa"/>
            <w:noWrap/>
            <w:vAlign w:val="center"/>
            <w:hideMark/>
          </w:tcPr>
          <w:p w14:paraId="79042C7B" w14:textId="77777777" w:rsidR="00661837" w:rsidRPr="00661837" w:rsidRDefault="00661837" w:rsidP="00661837">
            <w:pPr>
              <w:jc w:val="right"/>
              <w:rPr>
                <w:sz w:val="18"/>
                <w:szCs w:val="18"/>
              </w:rPr>
            </w:pPr>
            <w:r w:rsidRPr="00661837">
              <w:rPr>
                <w:sz w:val="18"/>
                <w:szCs w:val="18"/>
              </w:rPr>
              <w:t>907</w:t>
            </w:r>
          </w:p>
        </w:tc>
      </w:tr>
      <w:tr w:rsidR="000A63CF" w:rsidRPr="00661837" w14:paraId="047B23CD" w14:textId="77777777" w:rsidTr="00545590">
        <w:trPr>
          <w:trHeight w:val="300"/>
        </w:trPr>
        <w:tc>
          <w:tcPr>
            <w:tcW w:w="1603" w:type="dxa"/>
            <w:noWrap/>
            <w:vAlign w:val="center"/>
            <w:hideMark/>
          </w:tcPr>
          <w:p w14:paraId="0E3466D5" w14:textId="77777777" w:rsidR="00661837" w:rsidRPr="00661837" w:rsidRDefault="00661837" w:rsidP="00661837">
            <w:pPr>
              <w:rPr>
                <w:sz w:val="18"/>
                <w:szCs w:val="18"/>
              </w:rPr>
            </w:pPr>
          </w:p>
        </w:tc>
        <w:tc>
          <w:tcPr>
            <w:tcW w:w="2020" w:type="dxa"/>
            <w:noWrap/>
            <w:vAlign w:val="center"/>
            <w:hideMark/>
          </w:tcPr>
          <w:p w14:paraId="0B59A717"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096BC931"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07121A3F"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5C859443"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0B95C315"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0B69AFF5" w14:textId="77777777" w:rsidR="00661837" w:rsidRPr="00661837" w:rsidRDefault="00661837" w:rsidP="00661837">
            <w:pPr>
              <w:jc w:val="right"/>
              <w:rPr>
                <w:sz w:val="18"/>
                <w:szCs w:val="18"/>
              </w:rPr>
            </w:pPr>
            <w:r w:rsidRPr="00661837">
              <w:rPr>
                <w:sz w:val="18"/>
                <w:szCs w:val="18"/>
              </w:rPr>
              <w:t>823</w:t>
            </w:r>
          </w:p>
        </w:tc>
        <w:tc>
          <w:tcPr>
            <w:tcW w:w="762" w:type="dxa"/>
            <w:noWrap/>
            <w:vAlign w:val="center"/>
            <w:hideMark/>
          </w:tcPr>
          <w:p w14:paraId="70900DBD" w14:textId="77777777" w:rsidR="00661837" w:rsidRPr="00661837" w:rsidRDefault="00661837" w:rsidP="00661837">
            <w:pPr>
              <w:jc w:val="right"/>
              <w:rPr>
                <w:sz w:val="18"/>
                <w:szCs w:val="18"/>
              </w:rPr>
            </w:pPr>
            <w:r w:rsidRPr="00661837">
              <w:rPr>
                <w:sz w:val="18"/>
                <w:szCs w:val="18"/>
              </w:rPr>
              <w:t>791</w:t>
            </w:r>
          </w:p>
        </w:tc>
        <w:tc>
          <w:tcPr>
            <w:tcW w:w="762" w:type="dxa"/>
            <w:noWrap/>
            <w:vAlign w:val="center"/>
            <w:hideMark/>
          </w:tcPr>
          <w:p w14:paraId="616BED4A" w14:textId="77777777" w:rsidR="00661837" w:rsidRPr="00661837" w:rsidRDefault="00661837" w:rsidP="00661837">
            <w:pPr>
              <w:jc w:val="right"/>
              <w:rPr>
                <w:sz w:val="18"/>
                <w:szCs w:val="18"/>
              </w:rPr>
            </w:pPr>
            <w:r w:rsidRPr="00661837">
              <w:rPr>
                <w:sz w:val="18"/>
                <w:szCs w:val="18"/>
              </w:rPr>
              <w:t>675</w:t>
            </w:r>
          </w:p>
        </w:tc>
      </w:tr>
      <w:tr w:rsidR="000A63CF" w:rsidRPr="00542533" w14:paraId="60F11093" w14:textId="77777777" w:rsidTr="00545590">
        <w:trPr>
          <w:trHeight w:val="300"/>
        </w:trPr>
        <w:tc>
          <w:tcPr>
            <w:tcW w:w="1603" w:type="dxa"/>
            <w:shd w:val="clear" w:color="auto" w:fill="DEEAF6" w:themeFill="accent5" w:themeFillTint="33"/>
            <w:noWrap/>
            <w:vAlign w:val="center"/>
            <w:hideMark/>
          </w:tcPr>
          <w:p w14:paraId="031922E1" w14:textId="728E443D" w:rsidR="00661837" w:rsidRPr="00542533" w:rsidRDefault="00661837">
            <w:pPr>
              <w:rPr>
                <w:b/>
                <w:bCs/>
                <w:sz w:val="18"/>
                <w:szCs w:val="18"/>
              </w:rPr>
            </w:pPr>
            <w:r w:rsidRPr="00542533">
              <w:rPr>
                <w:b/>
                <w:bCs/>
                <w:sz w:val="18"/>
                <w:szCs w:val="18"/>
              </w:rPr>
              <w:t>Vestland</w:t>
            </w:r>
          </w:p>
        </w:tc>
        <w:tc>
          <w:tcPr>
            <w:tcW w:w="2020" w:type="dxa"/>
            <w:shd w:val="clear" w:color="auto" w:fill="DEEAF6" w:themeFill="accent5" w:themeFillTint="33"/>
            <w:noWrap/>
            <w:vAlign w:val="center"/>
            <w:hideMark/>
          </w:tcPr>
          <w:p w14:paraId="765BB613"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3764FAC8" w14:textId="77777777" w:rsidR="00661837" w:rsidRPr="00542533" w:rsidRDefault="00661837" w:rsidP="00661837">
            <w:pPr>
              <w:jc w:val="right"/>
              <w:rPr>
                <w:b/>
                <w:bCs/>
                <w:sz w:val="18"/>
                <w:szCs w:val="18"/>
              </w:rPr>
            </w:pPr>
            <w:r w:rsidRPr="00542533">
              <w:rPr>
                <w:b/>
                <w:bCs/>
                <w:sz w:val="18"/>
                <w:szCs w:val="18"/>
              </w:rPr>
              <w:t>.</w:t>
            </w:r>
          </w:p>
        </w:tc>
        <w:tc>
          <w:tcPr>
            <w:tcW w:w="701" w:type="dxa"/>
            <w:shd w:val="clear" w:color="auto" w:fill="DEEAF6" w:themeFill="accent5" w:themeFillTint="33"/>
            <w:noWrap/>
            <w:vAlign w:val="center"/>
            <w:hideMark/>
          </w:tcPr>
          <w:p w14:paraId="37F58939" w14:textId="77777777" w:rsidR="00661837" w:rsidRPr="00542533" w:rsidRDefault="00661837" w:rsidP="00661837">
            <w:pPr>
              <w:jc w:val="right"/>
              <w:rPr>
                <w:b/>
                <w:bCs/>
                <w:sz w:val="18"/>
                <w:szCs w:val="18"/>
              </w:rPr>
            </w:pPr>
            <w:r w:rsidRPr="00542533">
              <w:rPr>
                <w:b/>
                <w:bCs/>
                <w:sz w:val="18"/>
                <w:szCs w:val="18"/>
              </w:rPr>
              <w:t>.</w:t>
            </w:r>
          </w:p>
        </w:tc>
        <w:tc>
          <w:tcPr>
            <w:tcW w:w="702" w:type="dxa"/>
            <w:shd w:val="clear" w:color="auto" w:fill="DEEAF6" w:themeFill="accent5" w:themeFillTint="33"/>
            <w:noWrap/>
            <w:vAlign w:val="center"/>
            <w:hideMark/>
          </w:tcPr>
          <w:p w14:paraId="619E1CE2" w14:textId="77777777" w:rsidR="00661837" w:rsidRPr="00542533" w:rsidRDefault="00661837" w:rsidP="00661837">
            <w:pPr>
              <w:jc w:val="right"/>
              <w:rPr>
                <w:b/>
                <w:bCs/>
                <w:sz w:val="18"/>
                <w:szCs w:val="18"/>
              </w:rPr>
            </w:pPr>
            <w:r w:rsidRPr="00542533">
              <w:rPr>
                <w:b/>
                <w:bCs/>
                <w:sz w:val="18"/>
                <w:szCs w:val="18"/>
              </w:rPr>
              <w:t>.</w:t>
            </w:r>
          </w:p>
        </w:tc>
        <w:tc>
          <w:tcPr>
            <w:tcW w:w="712" w:type="dxa"/>
            <w:shd w:val="clear" w:color="auto" w:fill="DEEAF6" w:themeFill="accent5" w:themeFillTint="33"/>
            <w:noWrap/>
            <w:vAlign w:val="center"/>
            <w:hideMark/>
          </w:tcPr>
          <w:p w14:paraId="09C6E764" w14:textId="77777777" w:rsidR="00661837" w:rsidRPr="00542533" w:rsidRDefault="00661837" w:rsidP="00661837">
            <w:pPr>
              <w:jc w:val="right"/>
              <w:rPr>
                <w:b/>
                <w:bCs/>
                <w:sz w:val="18"/>
                <w:szCs w:val="18"/>
              </w:rPr>
            </w:pPr>
            <w:r w:rsidRPr="00542533">
              <w:rPr>
                <w:b/>
                <w:bCs/>
                <w:sz w:val="18"/>
                <w:szCs w:val="18"/>
              </w:rPr>
              <w:t>.</w:t>
            </w:r>
          </w:p>
        </w:tc>
        <w:tc>
          <w:tcPr>
            <w:tcW w:w="673" w:type="dxa"/>
            <w:shd w:val="clear" w:color="auto" w:fill="DEEAF6" w:themeFill="accent5" w:themeFillTint="33"/>
            <w:noWrap/>
            <w:vAlign w:val="center"/>
            <w:hideMark/>
          </w:tcPr>
          <w:p w14:paraId="2EA7A046" w14:textId="2B1FC962" w:rsidR="00661837" w:rsidRPr="00542533" w:rsidRDefault="00661837" w:rsidP="00661837">
            <w:pPr>
              <w:jc w:val="right"/>
              <w:rPr>
                <w:b/>
                <w:bCs/>
                <w:sz w:val="18"/>
                <w:szCs w:val="18"/>
              </w:rPr>
            </w:pPr>
            <w:r w:rsidRPr="00542533">
              <w:rPr>
                <w:b/>
                <w:bCs/>
                <w:sz w:val="18"/>
                <w:szCs w:val="18"/>
              </w:rPr>
              <w:t>5</w:t>
            </w:r>
            <w:r w:rsidR="00EE0A81">
              <w:rPr>
                <w:b/>
                <w:bCs/>
                <w:sz w:val="18"/>
                <w:szCs w:val="18"/>
              </w:rPr>
              <w:t xml:space="preserve"> </w:t>
            </w:r>
            <w:r w:rsidRPr="00542533">
              <w:rPr>
                <w:b/>
                <w:bCs/>
                <w:sz w:val="18"/>
                <w:szCs w:val="18"/>
              </w:rPr>
              <w:t>191</w:t>
            </w:r>
          </w:p>
        </w:tc>
        <w:tc>
          <w:tcPr>
            <w:tcW w:w="762" w:type="dxa"/>
            <w:shd w:val="clear" w:color="auto" w:fill="DEEAF6" w:themeFill="accent5" w:themeFillTint="33"/>
            <w:noWrap/>
            <w:vAlign w:val="center"/>
            <w:hideMark/>
          </w:tcPr>
          <w:p w14:paraId="6FBC7910" w14:textId="632E65A2" w:rsidR="00661837" w:rsidRPr="00542533" w:rsidRDefault="00661837" w:rsidP="00661837">
            <w:pPr>
              <w:jc w:val="right"/>
              <w:rPr>
                <w:b/>
                <w:bCs/>
                <w:sz w:val="18"/>
                <w:szCs w:val="18"/>
              </w:rPr>
            </w:pPr>
            <w:r w:rsidRPr="00542533">
              <w:rPr>
                <w:b/>
                <w:bCs/>
                <w:sz w:val="18"/>
                <w:szCs w:val="18"/>
              </w:rPr>
              <w:t>4</w:t>
            </w:r>
            <w:r w:rsidR="00EE0A81">
              <w:rPr>
                <w:b/>
                <w:bCs/>
                <w:sz w:val="18"/>
                <w:szCs w:val="18"/>
              </w:rPr>
              <w:t xml:space="preserve"> </w:t>
            </w:r>
            <w:r w:rsidRPr="00542533">
              <w:rPr>
                <w:b/>
                <w:bCs/>
                <w:sz w:val="18"/>
                <w:szCs w:val="18"/>
              </w:rPr>
              <w:t>804</w:t>
            </w:r>
          </w:p>
        </w:tc>
        <w:tc>
          <w:tcPr>
            <w:tcW w:w="762" w:type="dxa"/>
            <w:shd w:val="clear" w:color="auto" w:fill="DEEAF6" w:themeFill="accent5" w:themeFillTint="33"/>
            <w:noWrap/>
            <w:vAlign w:val="center"/>
            <w:hideMark/>
          </w:tcPr>
          <w:p w14:paraId="2C7D60A3" w14:textId="05FDF37D" w:rsidR="00661837" w:rsidRPr="00542533" w:rsidRDefault="00661837" w:rsidP="00661837">
            <w:pPr>
              <w:jc w:val="right"/>
              <w:rPr>
                <w:b/>
                <w:bCs/>
                <w:sz w:val="18"/>
                <w:szCs w:val="18"/>
              </w:rPr>
            </w:pPr>
            <w:r w:rsidRPr="00542533">
              <w:rPr>
                <w:b/>
                <w:bCs/>
                <w:sz w:val="18"/>
                <w:szCs w:val="18"/>
              </w:rPr>
              <w:t>4</w:t>
            </w:r>
            <w:r w:rsidR="00EE0A81">
              <w:rPr>
                <w:b/>
                <w:bCs/>
                <w:sz w:val="18"/>
                <w:szCs w:val="18"/>
              </w:rPr>
              <w:t xml:space="preserve"> </w:t>
            </w:r>
            <w:r w:rsidRPr="00542533">
              <w:rPr>
                <w:b/>
                <w:bCs/>
                <w:sz w:val="18"/>
                <w:szCs w:val="18"/>
              </w:rPr>
              <w:t>513</w:t>
            </w:r>
          </w:p>
        </w:tc>
      </w:tr>
      <w:tr w:rsidR="000A63CF" w:rsidRPr="00661837" w14:paraId="4D0E9BF0" w14:textId="77777777" w:rsidTr="00545590">
        <w:trPr>
          <w:trHeight w:val="300"/>
        </w:trPr>
        <w:tc>
          <w:tcPr>
            <w:tcW w:w="1603" w:type="dxa"/>
            <w:noWrap/>
            <w:vAlign w:val="center"/>
            <w:hideMark/>
          </w:tcPr>
          <w:p w14:paraId="1B15BC8F" w14:textId="77777777" w:rsidR="00661837" w:rsidRPr="00661837" w:rsidRDefault="00661837" w:rsidP="00661837">
            <w:pPr>
              <w:rPr>
                <w:sz w:val="18"/>
                <w:szCs w:val="18"/>
              </w:rPr>
            </w:pPr>
          </w:p>
        </w:tc>
        <w:tc>
          <w:tcPr>
            <w:tcW w:w="2020" w:type="dxa"/>
            <w:noWrap/>
            <w:vAlign w:val="center"/>
            <w:hideMark/>
          </w:tcPr>
          <w:p w14:paraId="2BEF75AB"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1C81F20C"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402F706E"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76F8FD08"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49100A47"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07670EB4" w14:textId="77777777" w:rsidR="00661837" w:rsidRPr="00661837" w:rsidRDefault="00661837" w:rsidP="00661837">
            <w:pPr>
              <w:jc w:val="right"/>
              <w:rPr>
                <w:sz w:val="18"/>
                <w:szCs w:val="18"/>
              </w:rPr>
            </w:pPr>
            <w:r w:rsidRPr="00661837">
              <w:rPr>
                <w:sz w:val="18"/>
                <w:szCs w:val="18"/>
              </w:rPr>
              <w:t>498</w:t>
            </w:r>
          </w:p>
        </w:tc>
        <w:tc>
          <w:tcPr>
            <w:tcW w:w="762" w:type="dxa"/>
            <w:noWrap/>
            <w:vAlign w:val="center"/>
            <w:hideMark/>
          </w:tcPr>
          <w:p w14:paraId="17ABB8C1" w14:textId="77777777" w:rsidR="00661837" w:rsidRPr="00661837" w:rsidRDefault="00661837" w:rsidP="00661837">
            <w:pPr>
              <w:jc w:val="right"/>
              <w:rPr>
                <w:sz w:val="18"/>
                <w:szCs w:val="18"/>
              </w:rPr>
            </w:pPr>
            <w:r w:rsidRPr="00661837">
              <w:rPr>
                <w:sz w:val="18"/>
                <w:szCs w:val="18"/>
              </w:rPr>
              <w:t>467</w:t>
            </w:r>
          </w:p>
        </w:tc>
        <w:tc>
          <w:tcPr>
            <w:tcW w:w="762" w:type="dxa"/>
            <w:noWrap/>
            <w:vAlign w:val="center"/>
            <w:hideMark/>
          </w:tcPr>
          <w:p w14:paraId="31DB81C8" w14:textId="77777777" w:rsidR="00661837" w:rsidRPr="00661837" w:rsidRDefault="00661837" w:rsidP="00661837">
            <w:pPr>
              <w:jc w:val="right"/>
              <w:rPr>
                <w:sz w:val="18"/>
                <w:szCs w:val="18"/>
              </w:rPr>
            </w:pPr>
            <w:r w:rsidRPr="00661837">
              <w:rPr>
                <w:sz w:val="18"/>
                <w:szCs w:val="18"/>
              </w:rPr>
              <w:t>404</w:t>
            </w:r>
          </w:p>
        </w:tc>
      </w:tr>
      <w:tr w:rsidR="000A63CF" w:rsidRPr="00661837" w14:paraId="6D4D1452" w14:textId="77777777" w:rsidTr="00545590">
        <w:trPr>
          <w:trHeight w:val="300"/>
        </w:trPr>
        <w:tc>
          <w:tcPr>
            <w:tcW w:w="1603" w:type="dxa"/>
            <w:noWrap/>
            <w:vAlign w:val="center"/>
            <w:hideMark/>
          </w:tcPr>
          <w:p w14:paraId="44812E90" w14:textId="77777777" w:rsidR="00661837" w:rsidRPr="00661837" w:rsidRDefault="00661837" w:rsidP="00661837">
            <w:pPr>
              <w:rPr>
                <w:sz w:val="18"/>
                <w:szCs w:val="18"/>
              </w:rPr>
            </w:pPr>
          </w:p>
        </w:tc>
        <w:tc>
          <w:tcPr>
            <w:tcW w:w="2020" w:type="dxa"/>
            <w:noWrap/>
            <w:vAlign w:val="center"/>
            <w:hideMark/>
          </w:tcPr>
          <w:p w14:paraId="2AE42521"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0D711C29"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47521B13"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33E57B00"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05AC7357"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43D176E5" w14:textId="77777777" w:rsidR="00661837" w:rsidRPr="00661837" w:rsidRDefault="00661837" w:rsidP="00661837">
            <w:pPr>
              <w:jc w:val="right"/>
              <w:rPr>
                <w:sz w:val="18"/>
                <w:szCs w:val="18"/>
              </w:rPr>
            </w:pPr>
            <w:r w:rsidRPr="00661837">
              <w:rPr>
                <w:sz w:val="18"/>
                <w:szCs w:val="18"/>
              </w:rPr>
              <w:t>843</w:t>
            </w:r>
          </w:p>
        </w:tc>
        <w:tc>
          <w:tcPr>
            <w:tcW w:w="762" w:type="dxa"/>
            <w:noWrap/>
            <w:vAlign w:val="center"/>
            <w:hideMark/>
          </w:tcPr>
          <w:p w14:paraId="55CB0210" w14:textId="77777777" w:rsidR="00661837" w:rsidRPr="00661837" w:rsidRDefault="00661837" w:rsidP="00661837">
            <w:pPr>
              <w:jc w:val="right"/>
              <w:rPr>
                <w:sz w:val="18"/>
                <w:szCs w:val="18"/>
              </w:rPr>
            </w:pPr>
            <w:r w:rsidRPr="00661837">
              <w:rPr>
                <w:sz w:val="18"/>
                <w:szCs w:val="18"/>
              </w:rPr>
              <w:t>771</w:t>
            </w:r>
          </w:p>
        </w:tc>
        <w:tc>
          <w:tcPr>
            <w:tcW w:w="762" w:type="dxa"/>
            <w:noWrap/>
            <w:vAlign w:val="center"/>
            <w:hideMark/>
          </w:tcPr>
          <w:p w14:paraId="681AF59A" w14:textId="77777777" w:rsidR="00661837" w:rsidRPr="00661837" w:rsidRDefault="00661837" w:rsidP="00661837">
            <w:pPr>
              <w:jc w:val="right"/>
              <w:rPr>
                <w:sz w:val="18"/>
                <w:szCs w:val="18"/>
              </w:rPr>
            </w:pPr>
            <w:r w:rsidRPr="00661837">
              <w:rPr>
                <w:sz w:val="18"/>
                <w:szCs w:val="18"/>
              </w:rPr>
              <w:t>667</w:t>
            </w:r>
          </w:p>
        </w:tc>
      </w:tr>
      <w:tr w:rsidR="000A63CF" w:rsidRPr="00661837" w14:paraId="5A98EFEF" w14:textId="77777777" w:rsidTr="00545590">
        <w:trPr>
          <w:trHeight w:val="300"/>
        </w:trPr>
        <w:tc>
          <w:tcPr>
            <w:tcW w:w="1603" w:type="dxa"/>
            <w:noWrap/>
            <w:vAlign w:val="center"/>
            <w:hideMark/>
          </w:tcPr>
          <w:p w14:paraId="411185E6" w14:textId="77777777" w:rsidR="00661837" w:rsidRPr="00661837" w:rsidRDefault="00661837" w:rsidP="00661837">
            <w:pPr>
              <w:rPr>
                <w:sz w:val="18"/>
                <w:szCs w:val="18"/>
              </w:rPr>
            </w:pPr>
          </w:p>
        </w:tc>
        <w:tc>
          <w:tcPr>
            <w:tcW w:w="2020" w:type="dxa"/>
            <w:noWrap/>
            <w:vAlign w:val="center"/>
            <w:hideMark/>
          </w:tcPr>
          <w:p w14:paraId="584AA8FC"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4341C2FC"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4CE2058D"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15FBE16B"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7B038EA0"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52837846" w14:textId="7D7D884B" w:rsidR="00661837" w:rsidRPr="00661837" w:rsidRDefault="00661837" w:rsidP="00661837">
            <w:pPr>
              <w:jc w:val="right"/>
              <w:rPr>
                <w:sz w:val="18"/>
                <w:szCs w:val="18"/>
              </w:rPr>
            </w:pPr>
            <w:r w:rsidRPr="00661837">
              <w:rPr>
                <w:sz w:val="18"/>
                <w:szCs w:val="18"/>
              </w:rPr>
              <w:t>2</w:t>
            </w:r>
            <w:r w:rsidR="00EE0A81">
              <w:rPr>
                <w:sz w:val="18"/>
                <w:szCs w:val="18"/>
              </w:rPr>
              <w:t xml:space="preserve"> </w:t>
            </w:r>
            <w:r w:rsidRPr="00661837">
              <w:rPr>
                <w:sz w:val="18"/>
                <w:szCs w:val="18"/>
              </w:rPr>
              <w:t>228</w:t>
            </w:r>
          </w:p>
        </w:tc>
        <w:tc>
          <w:tcPr>
            <w:tcW w:w="762" w:type="dxa"/>
            <w:noWrap/>
            <w:vAlign w:val="center"/>
            <w:hideMark/>
          </w:tcPr>
          <w:p w14:paraId="18AA01DB" w14:textId="17F3130C" w:rsidR="00661837" w:rsidRPr="00661837" w:rsidRDefault="00661837" w:rsidP="00661837">
            <w:pPr>
              <w:jc w:val="right"/>
              <w:rPr>
                <w:sz w:val="18"/>
                <w:szCs w:val="18"/>
              </w:rPr>
            </w:pPr>
            <w:r w:rsidRPr="00661837">
              <w:rPr>
                <w:sz w:val="18"/>
                <w:szCs w:val="18"/>
              </w:rPr>
              <w:t>2</w:t>
            </w:r>
            <w:r w:rsidR="00EE0A81">
              <w:rPr>
                <w:sz w:val="18"/>
                <w:szCs w:val="18"/>
              </w:rPr>
              <w:t xml:space="preserve"> </w:t>
            </w:r>
            <w:r w:rsidRPr="00661837">
              <w:rPr>
                <w:sz w:val="18"/>
                <w:szCs w:val="18"/>
              </w:rPr>
              <w:t>084</w:t>
            </w:r>
          </w:p>
        </w:tc>
        <w:tc>
          <w:tcPr>
            <w:tcW w:w="762" w:type="dxa"/>
            <w:noWrap/>
            <w:vAlign w:val="center"/>
            <w:hideMark/>
          </w:tcPr>
          <w:p w14:paraId="4D15DBAA" w14:textId="7A72AAA5"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949</w:t>
            </w:r>
          </w:p>
        </w:tc>
      </w:tr>
      <w:tr w:rsidR="000A63CF" w:rsidRPr="00661837" w14:paraId="2C8B0D56" w14:textId="77777777" w:rsidTr="00545590">
        <w:trPr>
          <w:trHeight w:val="300"/>
        </w:trPr>
        <w:tc>
          <w:tcPr>
            <w:tcW w:w="1603" w:type="dxa"/>
            <w:noWrap/>
            <w:vAlign w:val="center"/>
            <w:hideMark/>
          </w:tcPr>
          <w:p w14:paraId="3839823C" w14:textId="77777777" w:rsidR="00661837" w:rsidRPr="00661837" w:rsidRDefault="00661837" w:rsidP="00661837">
            <w:pPr>
              <w:rPr>
                <w:sz w:val="18"/>
                <w:szCs w:val="18"/>
              </w:rPr>
            </w:pPr>
          </w:p>
        </w:tc>
        <w:tc>
          <w:tcPr>
            <w:tcW w:w="2020" w:type="dxa"/>
            <w:noWrap/>
            <w:vAlign w:val="center"/>
            <w:hideMark/>
          </w:tcPr>
          <w:p w14:paraId="11460C8B"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475BF4AE"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2DC69C4A"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37669DFF" w14:textId="77777777" w:rsidR="00661837" w:rsidRPr="00661837" w:rsidRDefault="00661837" w:rsidP="00661837">
            <w:pPr>
              <w:jc w:val="right"/>
              <w:rPr>
                <w:sz w:val="18"/>
                <w:szCs w:val="18"/>
              </w:rPr>
            </w:pPr>
            <w:r w:rsidRPr="00661837">
              <w:rPr>
                <w:sz w:val="18"/>
                <w:szCs w:val="18"/>
              </w:rPr>
              <w:t>.</w:t>
            </w:r>
          </w:p>
        </w:tc>
        <w:tc>
          <w:tcPr>
            <w:tcW w:w="712" w:type="dxa"/>
            <w:noWrap/>
            <w:vAlign w:val="center"/>
            <w:hideMark/>
          </w:tcPr>
          <w:p w14:paraId="76C814AD" w14:textId="77777777" w:rsidR="00661837" w:rsidRPr="00661837" w:rsidRDefault="00661837" w:rsidP="00661837">
            <w:pPr>
              <w:jc w:val="right"/>
              <w:rPr>
                <w:sz w:val="18"/>
                <w:szCs w:val="18"/>
              </w:rPr>
            </w:pPr>
            <w:r w:rsidRPr="00661837">
              <w:rPr>
                <w:sz w:val="18"/>
                <w:szCs w:val="18"/>
              </w:rPr>
              <w:t>.</w:t>
            </w:r>
          </w:p>
        </w:tc>
        <w:tc>
          <w:tcPr>
            <w:tcW w:w="673" w:type="dxa"/>
            <w:noWrap/>
            <w:vAlign w:val="center"/>
            <w:hideMark/>
          </w:tcPr>
          <w:p w14:paraId="74CE3744" w14:textId="53E2A154"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534</w:t>
            </w:r>
          </w:p>
        </w:tc>
        <w:tc>
          <w:tcPr>
            <w:tcW w:w="762" w:type="dxa"/>
            <w:noWrap/>
            <w:vAlign w:val="center"/>
            <w:hideMark/>
          </w:tcPr>
          <w:p w14:paraId="262B26D0" w14:textId="30A72995"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384</w:t>
            </w:r>
          </w:p>
        </w:tc>
        <w:tc>
          <w:tcPr>
            <w:tcW w:w="762" w:type="dxa"/>
            <w:noWrap/>
            <w:vAlign w:val="center"/>
            <w:hideMark/>
          </w:tcPr>
          <w:p w14:paraId="607CBDD2" w14:textId="1C096A8A"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405</w:t>
            </w:r>
          </w:p>
        </w:tc>
      </w:tr>
      <w:tr w:rsidR="00545590" w:rsidRPr="00661837" w14:paraId="0DBF4116" w14:textId="77777777" w:rsidTr="00545590">
        <w:trPr>
          <w:trHeight w:val="300"/>
        </w:trPr>
        <w:tc>
          <w:tcPr>
            <w:tcW w:w="1603" w:type="dxa"/>
            <w:shd w:val="clear" w:color="auto" w:fill="DEEAF6" w:themeFill="accent5" w:themeFillTint="33"/>
            <w:noWrap/>
            <w:vAlign w:val="center"/>
            <w:hideMark/>
          </w:tcPr>
          <w:p w14:paraId="6D8B733B" w14:textId="198A40A3" w:rsidR="00661837" w:rsidRPr="00542533" w:rsidRDefault="00661837">
            <w:pPr>
              <w:rPr>
                <w:b/>
                <w:bCs/>
                <w:sz w:val="18"/>
                <w:szCs w:val="18"/>
              </w:rPr>
            </w:pPr>
            <w:r w:rsidRPr="00542533">
              <w:rPr>
                <w:b/>
                <w:bCs/>
                <w:sz w:val="18"/>
                <w:szCs w:val="18"/>
              </w:rPr>
              <w:t>Trøndelag - Trööndelage (2018-)</w:t>
            </w:r>
          </w:p>
        </w:tc>
        <w:tc>
          <w:tcPr>
            <w:tcW w:w="2020" w:type="dxa"/>
            <w:shd w:val="clear" w:color="auto" w:fill="DEEAF6" w:themeFill="accent5" w:themeFillTint="33"/>
            <w:noWrap/>
            <w:vAlign w:val="center"/>
            <w:hideMark/>
          </w:tcPr>
          <w:p w14:paraId="19D09A38" w14:textId="77777777" w:rsidR="00661837" w:rsidRPr="00542533" w:rsidRDefault="00661837">
            <w:pPr>
              <w:rPr>
                <w:b/>
                <w:bCs/>
                <w:sz w:val="18"/>
                <w:szCs w:val="18"/>
              </w:rPr>
            </w:pPr>
            <w:r w:rsidRPr="00542533">
              <w:rPr>
                <w:b/>
                <w:bCs/>
                <w:sz w:val="18"/>
                <w:szCs w:val="18"/>
              </w:rPr>
              <w:t>Years, total</w:t>
            </w:r>
          </w:p>
        </w:tc>
        <w:tc>
          <w:tcPr>
            <w:tcW w:w="706" w:type="dxa"/>
            <w:shd w:val="clear" w:color="auto" w:fill="DEEAF6" w:themeFill="accent5" w:themeFillTint="33"/>
            <w:noWrap/>
            <w:vAlign w:val="center"/>
            <w:hideMark/>
          </w:tcPr>
          <w:p w14:paraId="72B90C84" w14:textId="77777777" w:rsidR="00661837" w:rsidRPr="00542533" w:rsidRDefault="00661837" w:rsidP="00661837">
            <w:pPr>
              <w:jc w:val="right"/>
              <w:rPr>
                <w:b/>
                <w:bCs/>
                <w:sz w:val="18"/>
                <w:szCs w:val="18"/>
              </w:rPr>
            </w:pPr>
            <w:r w:rsidRPr="00542533">
              <w:rPr>
                <w:b/>
                <w:bCs/>
                <w:sz w:val="18"/>
                <w:szCs w:val="18"/>
              </w:rPr>
              <w:t>.</w:t>
            </w:r>
          </w:p>
        </w:tc>
        <w:tc>
          <w:tcPr>
            <w:tcW w:w="701" w:type="dxa"/>
            <w:shd w:val="clear" w:color="auto" w:fill="DEEAF6" w:themeFill="accent5" w:themeFillTint="33"/>
            <w:noWrap/>
            <w:vAlign w:val="center"/>
            <w:hideMark/>
          </w:tcPr>
          <w:p w14:paraId="40220A4E" w14:textId="77777777" w:rsidR="00661837" w:rsidRPr="00542533" w:rsidRDefault="00661837" w:rsidP="00661837">
            <w:pPr>
              <w:jc w:val="right"/>
              <w:rPr>
                <w:b/>
                <w:bCs/>
                <w:sz w:val="18"/>
                <w:szCs w:val="18"/>
              </w:rPr>
            </w:pPr>
            <w:r w:rsidRPr="00542533">
              <w:rPr>
                <w:b/>
                <w:bCs/>
                <w:sz w:val="18"/>
                <w:szCs w:val="18"/>
              </w:rPr>
              <w:t>.</w:t>
            </w:r>
          </w:p>
        </w:tc>
        <w:tc>
          <w:tcPr>
            <w:tcW w:w="702" w:type="dxa"/>
            <w:shd w:val="clear" w:color="auto" w:fill="DEEAF6" w:themeFill="accent5" w:themeFillTint="33"/>
            <w:noWrap/>
            <w:vAlign w:val="center"/>
            <w:hideMark/>
          </w:tcPr>
          <w:p w14:paraId="74F230F8" w14:textId="30B81612" w:rsidR="00661837" w:rsidRPr="00542533" w:rsidRDefault="00661837" w:rsidP="00661837">
            <w:pPr>
              <w:jc w:val="right"/>
              <w:rPr>
                <w:b/>
                <w:bCs/>
                <w:sz w:val="18"/>
                <w:szCs w:val="18"/>
              </w:rPr>
            </w:pPr>
            <w:r w:rsidRPr="00542533">
              <w:rPr>
                <w:b/>
                <w:bCs/>
                <w:sz w:val="18"/>
                <w:szCs w:val="18"/>
              </w:rPr>
              <w:t>3</w:t>
            </w:r>
            <w:r w:rsidR="00EE0A81">
              <w:rPr>
                <w:b/>
                <w:bCs/>
                <w:sz w:val="18"/>
                <w:szCs w:val="18"/>
              </w:rPr>
              <w:t xml:space="preserve"> </w:t>
            </w:r>
            <w:r w:rsidRPr="00542533">
              <w:rPr>
                <w:b/>
                <w:bCs/>
                <w:sz w:val="18"/>
                <w:szCs w:val="18"/>
              </w:rPr>
              <w:t>670</w:t>
            </w:r>
          </w:p>
        </w:tc>
        <w:tc>
          <w:tcPr>
            <w:tcW w:w="712" w:type="dxa"/>
            <w:shd w:val="clear" w:color="auto" w:fill="DEEAF6" w:themeFill="accent5" w:themeFillTint="33"/>
            <w:noWrap/>
            <w:vAlign w:val="center"/>
            <w:hideMark/>
          </w:tcPr>
          <w:p w14:paraId="0A4D83BF" w14:textId="2AAC57FC" w:rsidR="00661837" w:rsidRPr="00542533" w:rsidRDefault="00661837" w:rsidP="00661837">
            <w:pPr>
              <w:jc w:val="right"/>
              <w:rPr>
                <w:b/>
                <w:bCs/>
                <w:sz w:val="18"/>
                <w:szCs w:val="18"/>
              </w:rPr>
            </w:pPr>
            <w:r w:rsidRPr="00542533">
              <w:rPr>
                <w:b/>
                <w:bCs/>
                <w:sz w:val="18"/>
                <w:szCs w:val="18"/>
              </w:rPr>
              <w:t>3</w:t>
            </w:r>
            <w:r w:rsidR="00EE0A81">
              <w:rPr>
                <w:b/>
                <w:bCs/>
                <w:sz w:val="18"/>
                <w:szCs w:val="18"/>
              </w:rPr>
              <w:t xml:space="preserve"> </w:t>
            </w:r>
            <w:r w:rsidRPr="00542533">
              <w:rPr>
                <w:b/>
                <w:bCs/>
                <w:sz w:val="18"/>
                <w:szCs w:val="18"/>
              </w:rPr>
              <w:t>843</w:t>
            </w:r>
          </w:p>
        </w:tc>
        <w:tc>
          <w:tcPr>
            <w:tcW w:w="673" w:type="dxa"/>
            <w:shd w:val="clear" w:color="auto" w:fill="DEEAF6" w:themeFill="accent5" w:themeFillTint="33"/>
            <w:noWrap/>
            <w:vAlign w:val="center"/>
            <w:hideMark/>
          </w:tcPr>
          <w:p w14:paraId="5AC3EE5B" w14:textId="3853E590" w:rsidR="00661837" w:rsidRPr="00542533" w:rsidRDefault="00661837" w:rsidP="00661837">
            <w:pPr>
              <w:jc w:val="right"/>
              <w:rPr>
                <w:b/>
                <w:bCs/>
                <w:sz w:val="18"/>
                <w:szCs w:val="18"/>
              </w:rPr>
            </w:pPr>
            <w:r w:rsidRPr="00542533">
              <w:rPr>
                <w:b/>
                <w:bCs/>
                <w:sz w:val="18"/>
                <w:szCs w:val="18"/>
              </w:rPr>
              <w:t>4</w:t>
            </w:r>
            <w:r w:rsidR="00EE0A81">
              <w:rPr>
                <w:b/>
                <w:bCs/>
                <w:sz w:val="18"/>
                <w:szCs w:val="18"/>
              </w:rPr>
              <w:t xml:space="preserve"> </w:t>
            </w:r>
            <w:r w:rsidRPr="00542533">
              <w:rPr>
                <w:b/>
                <w:bCs/>
                <w:sz w:val="18"/>
                <w:szCs w:val="18"/>
              </w:rPr>
              <w:t>118</w:t>
            </w:r>
          </w:p>
        </w:tc>
        <w:tc>
          <w:tcPr>
            <w:tcW w:w="762" w:type="dxa"/>
            <w:shd w:val="clear" w:color="auto" w:fill="DEEAF6" w:themeFill="accent5" w:themeFillTint="33"/>
            <w:noWrap/>
            <w:vAlign w:val="center"/>
            <w:hideMark/>
          </w:tcPr>
          <w:p w14:paraId="299C0D33" w14:textId="2F88DD86" w:rsidR="00661837" w:rsidRPr="00542533" w:rsidRDefault="00661837" w:rsidP="00661837">
            <w:pPr>
              <w:jc w:val="right"/>
              <w:rPr>
                <w:b/>
                <w:bCs/>
                <w:sz w:val="18"/>
                <w:szCs w:val="18"/>
              </w:rPr>
            </w:pPr>
            <w:r w:rsidRPr="00542533">
              <w:rPr>
                <w:b/>
                <w:bCs/>
                <w:sz w:val="18"/>
                <w:szCs w:val="18"/>
              </w:rPr>
              <w:t>3</w:t>
            </w:r>
            <w:r w:rsidR="00EE0A81">
              <w:rPr>
                <w:b/>
                <w:bCs/>
                <w:sz w:val="18"/>
                <w:szCs w:val="18"/>
              </w:rPr>
              <w:t xml:space="preserve"> </w:t>
            </w:r>
            <w:r w:rsidRPr="00542533">
              <w:rPr>
                <w:b/>
                <w:bCs/>
                <w:sz w:val="18"/>
                <w:szCs w:val="18"/>
              </w:rPr>
              <w:t>978</w:t>
            </w:r>
          </w:p>
        </w:tc>
        <w:tc>
          <w:tcPr>
            <w:tcW w:w="762" w:type="dxa"/>
            <w:shd w:val="clear" w:color="auto" w:fill="DEEAF6" w:themeFill="accent5" w:themeFillTint="33"/>
            <w:noWrap/>
            <w:vAlign w:val="center"/>
            <w:hideMark/>
          </w:tcPr>
          <w:p w14:paraId="62B325D5" w14:textId="3048E782" w:rsidR="00661837" w:rsidRPr="00542533" w:rsidRDefault="00661837" w:rsidP="00661837">
            <w:pPr>
              <w:jc w:val="right"/>
              <w:rPr>
                <w:b/>
                <w:bCs/>
                <w:sz w:val="18"/>
                <w:szCs w:val="18"/>
              </w:rPr>
            </w:pPr>
            <w:r w:rsidRPr="00542533">
              <w:rPr>
                <w:b/>
                <w:bCs/>
                <w:sz w:val="18"/>
                <w:szCs w:val="18"/>
              </w:rPr>
              <w:t>3</w:t>
            </w:r>
            <w:r w:rsidR="00EE0A81">
              <w:rPr>
                <w:b/>
                <w:bCs/>
                <w:sz w:val="18"/>
                <w:szCs w:val="18"/>
              </w:rPr>
              <w:t xml:space="preserve"> </w:t>
            </w:r>
            <w:r w:rsidRPr="00542533">
              <w:rPr>
                <w:b/>
                <w:bCs/>
                <w:sz w:val="18"/>
                <w:szCs w:val="18"/>
              </w:rPr>
              <w:t>610</w:t>
            </w:r>
          </w:p>
        </w:tc>
      </w:tr>
      <w:tr w:rsidR="000A63CF" w:rsidRPr="00661837" w14:paraId="03FC738C" w14:textId="77777777" w:rsidTr="00545590">
        <w:trPr>
          <w:trHeight w:val="300"/>
        </w:trPr>
        <w:tc>
          <w:tcPr>
            <w:tcW w:w="1603" w:type="dxa"/>
            <w:noWrap/>
            <w:vAlign w:val="center"/>
            <w:hideMark/>
          </w:tcPr>
          <w:p w14:paraId="7D30A143" w14:textId="77777777" w:rsidR="00661837" w:rsidRPr="00661837" w:rsidRDefault="00661837" w:rsidP="00661837">
            <w:pPr>
              <w:rPr>
                <w:sz w:val="18"/>
                <w:szCs w:val="18"/>
              </w:rPr>
            </w:pPr>
          </w:p>
        </w:tc>
        <w:tc>
          <w:tcPr>
            <w:tcW w:w="2020" w:type="dxa"/>
            <w:noWrap/>
            <w:vAlign w:val="center"/>
            <w:hideMark/>
          </w:tcPr>
          <w:p w14:paraId="4DA770FD" w14:textId="77777777" w:rsidR="00661837" w:rsidRPr="00661837" w:rsidRDefault="00661837">
            <w:pPr>
              <w:rPr>
                <w:b/>
                <w:bCs/>
                <w:sz w:val="18"/>
                <w:szCs w:val="18"/>
              </w:rPr>
            </w:pPr>
            <w:r w:rsidRPr="00661837">
              <w:rPr>
                <w:b/>
                <w:bCs/>
                <w:sz w:val="18"/>
                <w:szCs w:val="18"/>
              </w:rPr>
              <w:t>0-2 years</w:t>
            </w:r>
          </w:p>
        </w:tc>
        <w:tc>
          <w:tcPr>
            <w:tcW w:w="706" w:type="dxa"/>
            <w:noWrap/>
            <w:vAlign w:val="center"/>
            <w:hideMark/>
          </w:tcPr>
          <w:p w14:paraId="2BA6783F"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2C5FD6AA"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73BB0010" w14:textId="77777777" w:rsidR="00661837" w:rsidRPr="00661837" w:rsidRDefault="00661837" w:rsidP="00661837">
            <w:pPr>
              <w:jc w:val="right"/>
              <w:rPr>
                <w:sz w:val="18"/>
                <w:szCs w:val="18"/>
              </w:rPr>
            </w:pPr>
            <w:r w:rsidRPr="00661837">
              <w:rPr>
                <w:sz w:val="18"/>
                <w:szCs w:val="18"/>
              </w:rPr>
              <w:t>453</w:t>
            </w:r>
          </w:p>
        </w:tc>
        <w:tc>
          <w:tcPr>
            <w:tcW w:w="712" w:type="dxa"/>
            <w:noWrap/>
            <w:vAlign w:val="center"/>
            <w:hideMark/>
          </w:tcPr>
          <w:p w14:paraId="67FE4A84" w14:textId="77777777" w:rsidR="00661837" w:rsidRPr="00661837" w:rsidRDefault="00661837" w:rsidP="00661837">
            <w:pPr>
              <w:jc w:val="right"/>
              <w:rPr>
                <w:sz w:val="18"/>
                <w:szCs w:val="18"/>
              </w:rPr>
            </w:pPr>
            <w:r w:rsidRPr="00661837">
              <w:rPr>
                <w:sz w:val="18"/>
                <w:szCs w:val="18"/>
              </w:rPr>
              <w:t>465</w:t>
            </w:r>
          </w:p>
        </w:tc>
        <w:tc>
          <w:tcPr>
            <w:tcW w:w="673" w:type="dxa"/>
            <w:noWrap/>
            <w:vAlign w:val="center"/>
            <w:hideMark/>
          </w:tcPr>
          <w:p w14:paraId="217D8897" w14:textId="77777777" w:rsidR="00661837" w:rsidRPr="00661837" w:rsidRDefault="00661837" w:rsidP="00661837">
            <w:pPr>
              <w:jc w:val="right"/>
              <w:rPr>
                <w:sz w:val="18"/>
                <w:szCs w:val="18"/>
              </w:rPr>
            </w:pPr>
            <w:r w:rsidRPr="00661837">
              <w:rPr>
                <w:sz w:val="18"/>
                <w:szCs w:val="18"/>
              </w:rPr>
              <w:t>460</w:t>
            </w:r>
          </w:p>
        </w:tc>
        <w:tc>
          <w:tcPr>
            <w:tcW w:w="762" w:type="dxa"/>
            <w:noWrap/>
            <w:vAlign w:val="center"/>
            <w:hideMark/>
          </w:tcPr>
          <w:p w14:paraId="67EDCC24" w14:textId="77777777" w:rsidR="00661837" w:rsidRPr="00661837" w:rsidRDefault="00661837" w:rsidP="00661837">
            <w:pPr>
              <w:jc w:val="right"/>
              <w:rPr>
                <w:sz w:val="18"/>
                <w:szCs w:val="18"/>
              </w:rPr>
            </w:pPr>
            <w:r w:rsidRPr="00661837">
              <w:rPr>
                <w:sz w:val="18"/>
                <w:szCs w:val="18"/>
              </w:rPr>
              <w:t>429</w:t>
            </w:r>
          </w:p>
        </w:tc>
        <w:tc>
          <w:tcPr>
            <w:tcW w:w="762" w:type="dxa"/>
            <w:noWrap/>
            <w:vAlign w:val="center"/>
            <w:hideMark/>
          </w:tcPr>
          <w:p w14:paraId="28BD5F44" w14:textId="77777777" w:rsidR="00661837" w:rsidRPr="00661837" w:rsidRDefault="00661837" w:rsidP="00661837">
            <w:pPr>
              <w:jc w:val="right"/>
              <w:rPr>
                <w:sz w:val="18"/>
                <w:szCs w:val="18"/>
              </w:rPr>
            </w:pPr>
            <w:r w:rsidRPr="00661837">
              <w:rPr>
                <w:sz w:val="18"/>
                <w:szCs w:val="18"/>
              </w:rPr>
              <w:t>354</w:t>
            </w:r>
          </w:p>
        </w:tc>
      </w:tr>
      <w:tr w:rsidR="000A63CF" w:rsidRPr="00661837" w14:paraId="771E93BD" w14:textId="77777777" w:rsidTr="00545590">
        <w:trPr>
          <w:trHeight w:val="300"/>
        </w:trPr>
        <w:tc>
          <w:tcPr>
            <w:tcW w:w="1603" w:type="dxa"/>
            <w:noWrap/>
            <w:vAlign w:val="center"/>
            <w:hideMark/>
          </w:tcPr>
          <w:p w14:paraId="06E96C0C" w14:textId="77777777" w:rsidR="00661837" w:rsidRPr="00661837" w:rsidRDefault="00661837" w:rsidP="00661837">
            <w:pPr>
              <w:rPr>
                <w:sz w:val="18"/>
                <w:szCs w:val="18"/>
              </w:rPr>
            </w:pPr>
          </w:p>
        </w:tc>
        <w:tc>
          <w:tcPr>
            <w:tcW w:w="2020" w:type="dxa"/>
            <w:noWrap/>
            <w:vAlign w:val="center"/>
            <w:hideMark/>
          </w:tcPr>
          <w:p w14:paraId="43E2C5F3" w14:textId="77777777" w:rsidR="00661837" w:rsidRPr="00661837" w:rsidRDefault="00661837">
            <w:pPr>
              <w:rPr>
                <w:b/>
                <w:bCs/>
                <w:sz w:val="18"/>
                <w:szCs w:val="18"/>
              </w:rPr>
            </w:pPr>
            <w:r w:rsidRPr="00661837">
              <w:rPr>
                <w:b/>
                <w:bCs/>
                <w:sz w:val="18"/>
                <w:szCs w:val="18"/>
              </w:rPr>
              <w:t>3-5 years</w:t>
            </w:r>
          </w:p>
        </w:tc>
        <w:tc>
          <w:tcPr>
            <w:tcW w:w="706" w:type="dxa"/>
            <w:noWrap/>
            <w:vAlign w:val="center"/>
            <w:hideMark/>
          </w:tcPr>
          <w:p w14:paraId="6DD0E0F4"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0152DD24"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62FA6227" w14:textId="77777777" w:rsidR="00661837" w:rsidRPr="00661837" w:rsidRDefault="00661837" w:rsidP="00661837">
            <w:pPr>
              <w:jc w:val="right"/>
              <w:rPr>
                <w:sz w:val="18"/>
                <w:szCs w:val="18"/>
              </w:rPr>
            </w:pPr>
            <w:r w:rsidRPr="00661837">
              <w:rPr>
                <w:sz w:val="18"/>
                <w:szCs w:val="18"/>
              </w:rPr>
              <w:t>566</w:t>
            </w:r>
          </w:p>
        </w:tc>
        <w:tc>
          <w:tcPr>
            <w:tcW w:w="712" w:type="dxa"/>
            <w:noWrap/>
            <w:vAlign w:val="center"/>
            <w:hideMark/>
          </w:tcPr>
          <w:p w14:paraId="3A94553A" w14:textId="77777777" w:rsidR="00661837" w:rsidRPr="00661837" w:rsidRDefault="00661837" w:rsidP="00661837">
            <w:pPr>
              <w:jc w:val="right"/>
              <w:rPr>
                <w:sz w:val="18"/>
                <w:szCs w:val="18"/>
              </w:rPr>
            </w:pPr>
            <w:r w:rsidRPr="00661837">
              <w:rPr>
                <w:sz w:val="18"/>
                <w:szCs w:val="18"/>
              </w:rPr>
              <w:t>602</w:t>
            </w:r>
          </w:p>
        </w:tc>
        <w:tc>
          <w:tcPr>
            <w:tcW w:w="673" w:type="dxa"/>
            <w:noWrap/>
            <w:vAlign w:val="center"/>
            <w:hideMark/>
          </w:tcPr>
          <w:p w14:paraId="679655F4" w14:textId="77777777" w:rsidR="00661837" w:rsidRPr="00661837" w:rsidRDefault="00661837" w:rsidP="00661837">
            <w:pPr>
              <w:jc w:val="right"/>
              <w:rPr>
                <w:sz w:val="18"/>
                <w:szCs w:val="18"/>
              </w:rPr>
            </w:pPr>
            <w:r w:rsidRPr="00661837">
              <w:rPr>
                <w:sz w:val="18"/>
                <w:szCs w:val="18"/>
              </w:rPr>
              <w:t>679</w:t>
            </w:r>
          </w:p>
        </w:tc>
        <w:tc>
          <w:tcPr>
            <w:tcW w:w="762" w:type="dxa"/>
            <w:noWrap/>
            <w:vAlign w:val="center"/>
            <w:hideMark/>
          </w:tcPr>
          <w:p w14:paraId="0D6C6136" w14:textId="77777777" w:rsidR="00661837" w:rsidRPr="00661837" w:rsidRDefault="00661837" w:rsidP="00661837">
            <w:pPr>
              <w:jc w:val="right"/>
              <w:rPr>
                <w:sz w:val="18"/>
                <w:szCs w:val="18"/>
              </w:rPr>
            </w:pPr>
            <w:r w:rsidRPr="00661837">
              <w:rPr>
                <w:sz w:val="18"/>
                <w:szCs w:val="18"/>
              </w:rPr>
              <w:t>636</w:t>
            </w:r>
          </w:p>
        </w:tc>
        <w:tc>
          <w:tcPr>
            <w:tcW w:w="762" w:type="dxa"/>
            <w:noWrap/>
            <w:vAlign w:val="center"/>
            <w:hideMark/>
          </w:tcPr>
          <w:p w14:paraId="11DA19DB" w14:textId="77777777" w:rsidR="00661837" w:rsidRPr="00661837" w:rsidRDefault="00661837" w:rsidP="00661837">
            <w:pPr>
              <w:jc w:val="right"/>
              <w:rPr>
                <w:sz w:val="18"/>
                <w:szCs w:val="18"/>
              </w:rPr>
            </w:pPr>
            <w:r w:rsidRPr="00661837">
              <w:rPr>
                <w:sz w:val="18"/>
                <w:szCs w:val="18"/>
              </w:rPr>
              <w:t>535</w:t>
            </w:r>
          </w:p>
        </w:tc>
      </w:tr>
      <w:tr w:rsidR="000A63CF" w:rsidRPr="00661837" w14:paraId="4E52FED8" w14:textId="77777777" w:rsidTr="00545590">
        <w:trPr>
          <w:trHeight w:val="300"/>
        </w:trPr>
        <w:tc>
          <w:tcPr>
            <w:tcW w:w="1603" w:type="dxa"/>
            <w:noWrap/>
            <w:vAlign w:val="center"/>
            <w:hideMark/>
          </w:tcPr>
          <w:p w14:paraId="6B16A7CD" w14:textId="77777777" w:rsidR="00661837" w:rsidRPr="00661837" w:rsidRDefault="00661837" w:rsidP="00661837">
            <w:pPr>
              <w:rPr>
                <w:sz w:val="18"/>
                <w:szCs w:val="18"/>
              </w:rPr>
            </w:pPr>
          </w:p>
        </w:tc>
        <w:tc>
          <w:tcPr>
            <w:tcW w:w="2020" w:type="dxa"/>
            <w:noWrap/>
            <w:vAlign w:val="center"/>
            <w:hideMark/>
          </w:tcPr>
          <w:p w14:paraId="5F306446" w14:textId="77777777" w:rsidR="00661837" w:rsidRPr="00661837" w:rsidRDefault="00661837">
            <w:pPr>
              <w:rPr>
                <w:b/>
                <w:bCs/>
                <w:sz w:val="18"/>
                <w:szCs w:val="18"/>
              </w:rPr>
            </w:pPr>
            <w:r w:rsidRPr="00661837">
              <w:rPr>
                <w:b/>
                <w:bCs/>
                <w:sz w:val="18"/>
                <w:szCs w:val="18"/>
              </w:rPr>
              <w:t>6-12 years</w:t>
            </w:r>
          </w:p>
        </w:tc>
        <w:tc>
          <w:tcPr>
            <w:tcW w:w="706" w:type="dxa"/>
            <w:noWrap/>
            <w:vAlign w:val="center"/>
            <w:hideMark/>
          </w:tcPr>
          <w:p w14:paraId="5E83B48F"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7DB2B7B3"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4C3E417E" w14:textId="21337ADF"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584</w:t>
            </w:r>
          </w:p>
        </w:tc>
        <w:tc>
          <w:tcPr>
            <w:tcW w:w="712" w:type="dxa"/>
            <w:noWrap/>
            <w:vAlign w:val="center"/>
            <w:hideMark/>
          </w:tcPr>
          <w:p w14:paraId="0B63552B" w14:textId="10E1349E"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669</w:t>
            </w:r>
          </w:p>
        </w:tc>
        <w:tc>
          <w:tcPr>
            <w:tcW w:w="673" w:type="dxa"/>
            <w:noWrap/>
            <w:vAlign w:val="center"/>
            <w:hideMark/>
          </w:tcPr>
          <w:p w14:paraId="7CC716A7" w14:textId="059A9B2F"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773</w:t>
            </w:r>
          </w:p>
        </w:tc>
        <w:tc>
          <w:tcPr>
            <w:tcW w:w="762" w:type="dxa"/>
            <w:noWrap/>
            <w:vAlign w:val="center"/>
            <w:hideMark/>
          </w:tcPr>
          <w:p w14:paraId="7CBD022B" w14:textId="4EFD77AE"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648</w:t>
            </w:r>
          </w:p>
        </w:tc>
        <w:tc>
          <w:tcPr>
            <w:tcW w:w="762" w:type="dxa"/>
            <w:noWrap/>
            <w:vAlign w:val="center"/>
            <w:hideMark/>
          </w:tcPr>
          <w:p w14:paraId="7A093569" w14:textId="77E6229E"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455</w:t>
            </w:r>
          </w:p>
        </w:tc>
      </w:tr>
      <w:tr w:rsidR="000A63CF" w:rsidRPr="00661837" w14:paraId="7DF43017" w14:textId="77777777" w:rsidTr="00545590">
        <w:trPr>
          <w:trHeight w:val="300"/>
        </w:trPr>
        <w:tc>
          <w:tcPr>
            <w:tcW w:w="1603" w:type="dxa"/>
            <w:noWrap/>
            <w:vAlign w:val="center"/>
            <w:hideMark/>
          </w:tcPr>
          <w:p w14:paraId="61078E7E" w14:textId="77777777" w:rsidR="00661837" w:rsidRPr="00661837" w:rsidRDefault="00661837" w:rsidP="00661837">
            <w:pPr>
              <w:rPr>
                <w:sz w:val="18"/>
                <w:szCs w:val="18"/>
              </w:rPr>
            </w:pPr>
          </w:p>
        </w:tc>
        <w:tc>
          <w:tcPr>
            <w:tcW w:w="2020" w:type="dxa"/>
            <w:noWrap/>
            <w:vAlign w:val="center"/>
            <w:hideMark/>
          </w:tcPr>
          <w:p w14:paraId="79F2526F" w14:textId="77777777" w:rsidR="00661837" w:rsidRPr="00661837" w:rsidRDefault="00661837">
            <w:pPr>
              <w:rPr>
                <w:b/>
                <w:bCs/>
                <w:sz w:val="18"/>
                <w:szCs w:val="18"/>
              </w:rPr>
            </w:pPr>
            <w:r w:rsidRPr="00661837">
              <w:rPr>
                <w:b/>
                <w:bCs/>
                <w:sz w:val="18"/>
                <w:szCs w:val="18"/>
              </w:rPr>
              <w:t>13-17 years</w:t>
            </w:r>
          </w:p>
        </w:tc>
        <w:tc>
          <w:tcPr>
            <w:tcW w:w="706" w:type="dxa"/>
            <w:noWrap/>
            <w:vAlign w:val="center"/>
            <w:hideMark/>
          </w:tcPr>
          <w:p w14:paraId="60516448" w14:textId="77777777" w:rsidR="00661837" w:rsidRPr="00661837" w:rsidRDefault="00661837" w:rsidP="00661837">
            <w:pPr>
              <w:jc w:val="right"/>
              <w:rPr>
                <w:sz w:val="18"/>
                <w:szCs w:val="18"/>
              </w:rPr>
            </w:pPr>
            <w:r w:rsidRPr="00661837">
              <w:rPr>
                <w:sz w:val="18"/>
                <w:szCs w:val="18"/>
              </w:rPr>
              <w:t>.</w:t>
            </w:r>
          </w:p>
        </w:tc>
        <w:tc>
          <w:tcPr>
            <w:tcW w:w="701" w:type="dxa"/>
            <w:noWrap/>
            <w:vAlign w:val="center"/>
            <w:hideMark/>
          </w:tcPr>
          <w:p w14:paraId="2D811704" w14:textId="77777777" w:rsidR="00661837" w:rsidRPr="00661837" w:rsidRDefault="00661837" w:rsidP="00661837">
            <w:pPr>
              <w:jc w:val="right"/>
              <w:rPr>
                <w:sz w:val="18"/>
                <w:szCs w:val="18"/>
              </w:rPr>
            </w:pPr>
            <w:r w:rsidRPr="00661837">
              <w:rPr>
                <w:sz w:val="18"/>
                <w:szCs w:val="18"/>
              </w:rPr>
              <w:t>.</w:t>
            </w:r>
          </w:p>
        </w:tc>
        <w:tc>
          <w:tcPr>
            <w:tcW w:w="702" w:type="dxa"/>
            <w:noWrap/>
            <w:vAlign w:val="center"/>
            <w:hideMark/>
          </w:tcPr>
          <w:p w14:paraId="4C5CCDC4" w14:textId="77777777" w:rsidR="00661837" w:rsidRPr="00661837" w:rsidRDefault="00661837" w:rsidP="00661837">
            <w:pPr>
              <w:jc w:val="right"/>
              <w:rPr>
                <w:sz w:val="18"/>
                <w:szCs w:val="18"/>
              </w:rPr>
            </w:pPr>
            <w:r w:rsidRPr="00661837">
              <w:rPr>
                <w:sz w:val="18"/>
                <w:szCs w:val="18"/>
              </w:rPr>
              <w:t>994</w:t>
            </w:r>
          </w:p>
        </w:tc>
        <w:tc>
          <w:tcPr>
            <w:tcW w:w="712" w:type="dxa"/>
            <w:noWrap/>
            <w:vAlign w:val="center"/>
            <w:hideMark/>
          </w:tcPr>
          <w:p w14:paraId="1F4EC5D3" w14:textId="1040614B"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028</w:t>
            </w:r>
          </w:p>
        </w:tc>
        <w:tc>
          <w:tcPr>
            <w:tcW w:w="673" w:type="dxa"/>
            <w:noWrap/>
            <w:vAlign w:val="center"/>
            <w:hideMark/>
          </w:tcPr>
          <w:p w14:paraId="2C07FF87" w14:textId="174013B2"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142</w:t>
            </w:r>
          </w:p>
        </w:tc>
        <w:tc>
          <w:tcPr>
            <w:tcW w:w="762" w:type="dxa"/>
            <w:noWrap/>
            <w:vAlign w:val="center"/>
            <w:hideMark/>
          </w:tcPr>
          <w:p w14:paraId="49E2A9A5" w14:textId="6CE530AA"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180</w:t>
            </w:r>
          </w:p>
        </w:tc>
        <w:tc>
          <w:tcPr>
            <w:tcW w:w="762" w:type="dxa"/>
            <w:noWrap/>
            <w:vAlign w:val="center"/>
            <w:hideMark/>
          </w:tcPr>
          <w:p w14:paraId="17930359" w14:textId="52CAF0AC" w:rsidR="00661837" w:rsidRPr="00661837" w:rsidRDefault="00661837" w:rsidP="00661837">
            <w:pPr>
              <w:jc w:val="right"/>
              <w:rPr>
                <w:sz w:val="18"/>
                <w:szCs w:val="18"/>
              </w:rPr>
            </w:pPr>
            <w:r w:rsidRPr="00661837">
              <w:rPr>
                <w:sz w:val="18"/>
                <w:szCs w:val="18"/>
              </w:rPr>
              <w:t>1</w:t>
            </w:r>
            <w:r w:rsidR="00EE0A81">
              <w:rPr>
                <w:sz w:val="18"/>
                <w:szCs w:val="18"/>
              </w:rPr>
              <w:t xml:space="preserve"> </w:t>
            </w:r>
            <w:r w:rsidRPr="00661837">
              <w:rPr>
                <w:sz w:val="18"/>
                <w:szCs w:val="18"/>
              </w:rPr>
              <w:t>175</w:t>
            </w:r>
          </w:p>
        </w:tc>
      </w:tr>
    </w:tbl>
    <w:p w14:paraId="628DA82C" w14:textId="14E3D5F5" w:rsidR="00CC51C8" w:rsidRPr="00234E20" w:rsidRDefault="00CC51C8" w:rsidP="00122D8E">
      <w:pPr>
        <w:rPr>
          <w:i/>
          <w:iCs/>
          <w:sz w:val="18"/>
          <w:szCs w:val="18"/>
        </w:rPr>
      </w:pPr>
      <w:r w:rsidRPr="00234E20">
        <w:rPr>
          <w:i/>
          <w:iCs/>
          <w:sz w:val="18"/>
          <w:szCs w:val="18"/>
        </w:rPr>
        <w:t>. = Category not applicable. Figures do not exist at this time, because the category was not in use when the figures were collected.</w:t>
      </w:r>
      <w:r w:rsidR="009C5A83">
        <w:rPr>
          <w:i/>
          <w:iCs/>
          <w:sz w:val="18"/>
          <w:szCs w:val="18"/>
        </w:rPr>
        <w:t xml:space="preserve"> This is due to </w:t>
      </w:r>
      <w:r w:rsidRPr="00234E20">
        <w:rPr>
          <w:i/>
          <w:iCs/>
          <w:sz w:val="18"/>
          <w:szCs w:val="18"/>
        </w:rPr>
        <w:t>new division of counties in Norway in 20</w:t>
      </w:r>
      <w:r w:rsidR="009C5A83">
        <w:rPr>
          <w:i/>
          <w:iCs/>
          <w:sz w:val="18"/>
          <w:szCs w:val="18"/>
        </w:rPr>
        <w:t xml:space="preserve">18 and 2020. </w:t>
      </w:r>
      <w:r w:rsidR="00B02A53">
        <w:rPr>
          <w:i/>
          <w:iCs/>
          <w:sz w:val="18"/>
          <w:szCs w:val="18"/>
        </w:rPr>
        <w:br/>
      </w:r>
      <w:r w:rsidR="00B02A53" w:rsidRPr="00B02A53">
        <w:rPr>
          <w:i/>
          <w:iCs/>
          <w:sz w:val="18"/>
          <w:szCs w:val="18"/>
        </w:rPr>
        <w:t xml:space="preserve">Note: </w:t>
      </w:r>
      <w:r w:rsidR="005621B7">
        <w:rPr>
          <w:i/>
          <w:iCs/>
          <w:sz w:val="18"/>
          <w:szCs w:val="18"/>
        </w:rPr>
        <w:t>The Child Welfare can continue measures until the age of 25 years. Until 2021, the upper age limit was 23 years. However, children above 18 years old are excluded in this table</w:t>
      </w:r>
      <w:r w:rsidR="000B4FC4">
        <w:rPr>
          <w:i/>
          <w:iCs/>
          <w:sz w:val="18"/>
          <w:szCs w:val="18"/>
        </w:rPr>
        <w:t>,</w:t>
      </w:r>
      <w:r w:rsidR="005621B7">
        <w:rPr>
          <w:i/>
          <w:iCs/>
          <w:sz w:val="18"/>
          <w:szCs w:val="18"/>
        </w:rPr>
        <w:t xml:space="preserve"> as well as the variable </w:t>
      </w:r>
      <w:r w:rsidR="00B02A53" w:rsidRPr="00B02A53">
        <w:rPr>
          <w:i/>
          <w:iCs/>
          <w:sz w:val="18"/>
          <w:szCs w:val="18"/>
        </w:rPr>
        <w:t>“</w:t>
      </w:r>
      <w:r w:rsidR="00B02A53">
        <w:rPr>
          <w:i/>
          <w:iCs/>
          <w:sz w:val="18"/>
          <w:szCs w:val="18"/>
        </w:rPr>
        <w:t>unknown age”</w:t>
      </w:r>
      <w:r w:rsidR="005621B7">
        <w:rPr>
          <w:i/>
          <w:iCs/>
          <w:sz w:val="18"/>
          <w:szCs w:val="18"/>
        </w:rPr>
        <w:t xml:space="preserve">. </w:t>
      </w:r>
      <w:r w:rsidR="00B02A53" w:rsidRPr="00B02A53">
        <w:rPr>
          <w:i/>
          <w:iCs/>
          <w:sz w:val="18"/>
          <w:szCs w:val="18"/>
        </w:rPr>
        <w:t>Thus, the total numbers may diverge from the sum of the numbers provided in the table.</w:t>
      </w:r>
      <w:r w:rsidRPr="00234E20">
        <w:rPr>
          <w:i/>
          <w:iCs/>
          <w:sz w:val="18"/>
          <w:szCs w:val="18"/>
        </w:rPr>
        <w:br/>
        <w:t>Source: Statistics Norway, table 10760 (2024).</w:t>
      </w:r>
      <w:r w:rsidRPr="00234E20">
        <w:fldChar w:fldCharType="begin"/>
      </w:r>
      <w:r w:rsidRPr="00234E20">
        <w:instrText xml:space="preserve"> LINK </w:instrText>
      </w:r>
      <w:r w:rsidR="004F3EC5">
        <w:instrText xml:space="preserve">Excel.Sheet.12 C:\\Users\\hmagn\\Downloads\\10760_20240409-104232.xlsx BarnMedMelding!R5C1:R51C10 </w:instrText>
      </w:r>
      <w:r w:rsidRPr="00234E20">
        <w:instrText xml:space="preserve">\a \f 4 \h  \* MERGEFORMAT </w:instrText>
      </w:r>
      <w:r w:rsidR="00B6171B">
        <w:fldChar w:fldCharType="separate"/>
      </w:r>
      <w:r w:rsidRPr="00234E20">
        <w:fldChar w:fldCharType="end"/>
      </w:r>
      <w:r w:rsidRPr="00234E20">
        <w:fldChar w:fldCharType="begin"/>
      </w:r>
      <w:r w:rsidRPr="00234E20">
        <w:instrText xml:space="preserve"> LINK </w:instrText>
      </w:r>
      <w:r w:rsidR="004F3EC5">
        <w:instrText xml:space="preserve">Excel.Sheet.12 C:\\Users\\hmagn\\Downloads\\10760_20240409-104232.xlsx BarnMedMelding!R5C1:R51C10 </w:instrText>
      </w:r>
      <w:r w:rsidRPr="00234E20">
        <w:instrText xml:space="preserve">\a \f 5 \h  \* MERGEFORMAT </w:instrText>
      </w:r>
      <w:r w:rsidR="00B6171B">
        <w:fldChar w:fldCharType="separate"/>
      </w:r>
      <w:r w:rsidRPr="00234E20">
        <w:fldChar w:fldCharType="end"/>
      </w:r>
      <w:r w:rsidRPr="00234E20">
        <w:fldChar w:fldCharType="begin"/>
      </w:r>
      <w:r w:rsidRPr="00234E20">
        <w:instrText xml:space="preserve"> LINK </w:instrText>
      </w:r>
      <w:r w:rsidR="004F3EC5">
        <w:instrText xml:space="preserve">Excel.Sheet.12 C:\\Users\\hmagn\\Downloads\\10760_20240409-104232.xlsx BarnMedMelding!R5C1:R51C10 </w:instrText>
      </w:r>
      <w:r w:rsidRPr="00234E20">
        <w:instrText xml:space="preserve">\a \f 5 \h  \* MERGEFORMAT </w:instrText>
      </w:r>
      <w:r w:rsidRPr="00234E20">
        <w:fldChar w:fldCharType="separate"/>
      </w:r>
    </w:p>
    <w:p w14:paraId="6F799A6A" w14:textId="484EBD01" w:rsidR="00CC51C8" w:rsidRDefault="00CC51C8" w:rsidP="00855605">
      <w:pPr>
        <w:pStyle w:val="Overskrift5"/>
      </w:pPr>
      <w:r w:rsidRPr="00234E20">
        <w:fldChar w:fldCharType="end"/>
      </w:r>
      <w:bookmarkStart w:id="49" w:name="_Toc167450277"/>
      <w:r w:rsidRPr="00234E20">
        <w:t>Table E.39.a.</w:t>
      </w:r>
      <w:r w:rsidR="00706C8F">
        <w:t>4.3</w:t>
      </w:r>
      <w:r w:rsidRPr="00234E20">
        <w:t xml:space="preserve">: </w:t>
      </w:r>
      <w:r w:rsidR="00C85CAB">
        <w:t>Number of c</w:t>
      </w:r>
      <w:r w:rsidRPr="00234E20">
        <w:t xml:space="preserve">hildren with </w:t>
      </w:r>
      <w:r w:rsidR="00F17826">
        <w:t>note(s) of concern</w:t>
      </w:r>
      <w:r w:rsidR="00314BEE">
        <w:t>, during the year</w:t>
      </w:r>
      <w:r w:rsidRPr="00234E20">
        <w:t>, by country background</w:t>
      </w:r>
      <w:bookmarkEnd w:id="49"/>
      <w:r w:rsidR="00314BEE">
        <w:t xml:space="preserve">, and age group. 2016-2022. </w:t>
      </w:r>
    </w:p>
    <w:tbl>
      <w:tblPr>
        <w:tblStyle w:val="Tabellrutenett"/>
        <w:tblW w:w="8983" w:type="dxa"/>
        <w:tblLook w:val="04A0" w:firstRow="1" w:lastRow="0" w:firstColumn="1" w:lastColumn="0" w:noHBand="0" w:noVBand="1"/>
      </w:tblPr>
      <w:tblGrid>
        <w:gridCol w:w="2315"/>
        <w:gridCol w:w="1035"/>
        <w:gridCol w:w="803"/>
        <w:gridCol w:w="803"/>
        <w:gridCol w:w="803"/>
        <w:gridCol w:w="803"/>
        <w:gridCol w:w="803"/>
        <w:gridCol w:w="803"/>
        <w:gridCol w:w="815"/>
      </w:tblGrid>
      <w:tr w:rsidR="00712A39" w:rsidRPr="00712A39" w14:paraId="4ABABFCF" w14:textId="77777777" w:rsidTr="009B2477">
        <w:trPr>
          <w:trHeight w:val="300"/>
        </w:trPr>
        <w:tc>
          <w:tcPr>
            <w:tcW w:w="2315" w:type="dxa"/>
            <w:shd w:val="clear" w:color="auto" w:fill="BDD6EE" w:themeFill="accent5" w:themeFillTint="66"/>
            <w:noWrap/>
            <w:vAlign w:val="center"/>
            <w:hideMark/>
          </w:tcPr>
          <w:p w14:paraId="1FC39FEB" w14:textId="4FA17C81" w:rsidR="00712A39" w:rsidRPr="00416AA6" w:rsidRDefault="00416AA6" w:rsidP="00416AA6">
            <w:pPr>
              <w:rPr>
                <w:b/>
                <w:bCs/>
                <w:sz w:val="18"/>
                <w:szCs w:val="18"/>
                <w:lang w:val="nb-NO"/>
              </w:rPr>
            </w:pPr>
            <w:r w:rsidRPr="00416AA6">
              <w:rPr>
                <w:b/>
                <w:bCs/>
                <w:sz w:val="18"/>
                <w:szCs w:val="18"/>
                <w:lang w:val="nb-NO"/>
              </w:rPr>
              <w:t>Country background</w:t>
            </w:r>
            <w:r w:rsidR="00803A2E">
              <w:rPr>
                <w:b/>
                <w:bCs/>
                <w:sz w:val="18"/>
                <w:szCs w:val="18"/>
                <w:lang w:val="nb-NO"/>
              </w:rPr>
              <w:t>*</w:t>
            </w:r>
          </w:p>
        </w:tc>
        <w:tc>
          <w:tcPr>
            <w:tcW w:w="1035" w:type="dxa"/>
            <w:shd w:val="clear" w:color="auto" w:fill="BDD6EE" w:themeFill="accent5" w:themeFillTint="66"/>
            <w:noWrap/>
            <w:vAlign w:val="center"/>
            <w:hideMark/>
          </w:tcPr>
          <w:p w14:paraId="2EDAC59A" w14:textId="59B60594" w:rsidR="00712A39" w:rsidRPr="00416AA6" w:rsidRDefault="00712A39" w:rsidP="00416AA6">
            <w:pPr>
              <w:rPr>
                <w:b/>
                <w:bCs/>
                <w:sz w:val="18"/>
                <w:szCs w:val="18"/>
              </w:rPr>
            </w:pPr>
            <w:r w:rsidRPr="00416AA6">
              <w:rPr>
                <w:b/>
                <w:bCs/>
                <w:sz w:val="18"/>
                <w:szCs w:val="18"/>
              </w:rPr>
              <w:t>Age</w:t>
            </w:r>
          </w:p>
        </w:tc>
        <w:tc>
          <w:tcPr>
            <w:tcW w:w="803" w:type="dxa"/>
            <w:shd w:val="clear" w:color="auto" w:fill="BDD6EE" w:themeFill="accent5" w:themeFillTint="66"/>
            <w:noWrap/>
            <w:vAlign w:val="center"/>
            <w:hideMark/>
          </w:tcPr>
          <w:p w14:paraId="19DB6683" w14:textId="77777777" w:rsidR="00712A39" w:rsidRPr="00712A39" w:rsidRDefault="00712A39" w:rsidP="00712A39">
            <w:pPr>
              <w:jc w:val="center"/>
              <w:rPr>
                <w:b/>
                <w:bCs/>
                <w:sz w:val="18"/>
                <w:szCs w:val="18"/>
              </w:rPr>
            </w:pPr>
            <w:r w:rsidRPr="00712A39">
              <w:rPr>
                <w:b/>
                <w:bCs/>
                <w:sz w:val="18"/>
                <w:szCs w:val="18"/>
              </w:rPr>
              <w:t>2016</w:t>
            </w:r>
          </w:p>
        </w:tc>
        <w:tc>
          <w:tcPr>
            <w:tcW w:w="803" w:type="dxa"/>
            <w:shd w:val="clear" w:color="auto" w:fill="BDD6EE" w:themeFill="accent5" w:themeFillTint="66"/>
            <w:noWrap/>
            <w:vAlign w:val="center"/>
            <w:hideMark/>
          </w:tcPr>
          <w:p w14:paraId="10F86099" w14:textId="77777777" w:rsidR="00712A39" w:rsidRPr="00712A39" w:rsidRDefault="00712A39" w:rsidP="00712A39">
            <w:pPr>
              <w:jc w:val="center"/>
              <w:rPr>
                <w:b/>
                <w:bCs/>
                <w:sz w:val="18"/>
                <w:szCs w:val="18"/>
              </w:rPr>
            </w:pPr>
            <w:r w:rsidRPr="00712A39">
              <w:rPr>
                <w:b/>
                <w:bCs/>
                <w:sz w:val="18"/>
                <w:szCs w:val="18"/>
              </w:rPr>
              <w:t>2017</w:t>
            </w:r>
          </w:p>
        </w:tc>
        <w:tc>
          <w:tcPr>
            <w:tcW w:w="803" w:type="dxa"/>
            <w:shd w:val="clear" w:color="auto" w:fill="BDD6EE" w:themeFill="accent5" w:themeFillTint="66"/>
            <w:noWrap/>
            <w:vAlign w:val="center"/>
            <w:hideMark/>
          </w:tcPr>
          <w:p w14:paraId="239E791E" w14:textId="77777777" w:rsidR="00712A39" w:rsidRPr="00712A39" w:rsidRDefault="00712A39" w:rsidP="00712A39">
            <w:pPr>
              <w:jc w:val="center"/>
              <w:rPr>
                <w:b/>
                <w:bCs/>
                <w:sz w:val="18"/>
                <w:szCs w:val="18"/>
              </w:rPr>
            </w:pPr>
            <w:r w:rsidRPr="00712A39">
              <w:rPr>
                <w:b/>
                <w:bCs/>
                <w:sz w:val="18"/>
                <w:szCs w:val="18"/>
              </w:rPr>
              <w:t>2018</w:t>
            </w:r>
          </w:p>
        </w:tc>
        <w:tc>
          <w:tcPr>
            <w:tcW w:w="803" w:type="dxa"/>
            <w:shd w:val="clear" w:color="auto" w:fill="BDD6EE" w:themeFill="accent5" w:themeFillTint="66"/>
            <w:noWrap/>
            <w:vAlign w:val="center"/>
            <w:hideMark/>
          </w:tcPr>
          <w:p w14:paraId="11993BD5" w14:textId="77777777" w:rsidR="00712A39" w:rsidRPr="00712A39" w:rsidRDefault="00712A39" w:rsidP="00712A39">
            <w:pPr>
              <w:jc w:val="center"/>
              <w:rPr>
                <w:b/>
                <w:bCs/>
                <w:sz w:val="18"/>
                <w:szCs w:val="18"/>
              </w:rPr>
            </w:pPr>
            <w:r w:rsidRPr="00712A39">
              <w:rPr>
                <w:b/>
                <w:bCs/>
                <w:sz w:val="18"/>
                <w:szCs w:val="18"/>
              </w:rPr>
              <w:t>2019</w:t>
            </w:r>
          </w:p>
        </w:tc>
        <w:tc>
          <w:tcPr>
            <w:tcW w:w="803" w:type="dxa"/>
            <w:shd w:val="clear" w:color="auto" w:fill="BDD6EE" w:themeFill="accent5" w:themeFillTint="66"/>
            <w:noWrap/>
            <w:vAlign w:val="center"/>
            <w:hideMark/>
          </w:tcPr>
          <w:p w14:paraId="3E991C3E" w14:textId="77777777" w:rsidR="00712A39" w:rsidRPr="00712A39" w:rsidRDefault="00712A39" w:rsidP="00712A39">
            <w:pPr>
              <w:jc w:val="center"/>
              <w:rPr>
                <w:b/>
                <w:bCs/>
                <w:sz w:val="18"/>
                <w:szCs w:val="18"/>
              </w:rPr>
            </w:pPr>
            <w:r w:rsidRPr="00712A39">
              <w:rPr>
                <w:b/>
                <w:bCs/>
                <w:sz w:val="18"/>
                <w:szCs w:val="18"/>
              </w:rPr>
              <w:t>2020</w:t>
            </w:r>
          </w:p>
        </w:tc>
        <w:tc>
          <w:tcPr>
            <w:tcW w:w="803" w:type="dxa"/>
            <w:shd w:val="clear" w:color="auto" w:fill="BDD6EE" w:themeFill="accent5" w:themeFillTint="66"/>
            <w:noWrap/>
            <w:vAlign w:val="center"/>
            <w:hideMark/>
          </w:tcPr>
          <w:p w14:paraId="12DD4367" w14:textId="77777777" w:rsidR="00712A39" w:rsidRPr="00712A39" w:rsidRDefault="00712A39" w:rsidP="00712A39">
            <w:pPr>
              <w:jc w:val="center"/>
              <w:rPr>
                <w:b/>
                <w:bCs/>
                <w:sz w:val="18"/>
                <w:szCs w:val="18"/>
              </w:rPr>
            </w:pPr>
            <w:r w:rsidRPr="00712A39">
              <w:rPr>
                <w:b/>
                <w:bCs/>
                <w:sz w:val="18"/>
                <w:szCs w:val="18"/>
              </w:rPr>
              <w:t>2021</w:t>
            </w:r>
          </w:p>
        </w:tc>
        <w:tc>
          <w:tcPr>
            <w:tcW w:w="815" w:type="dxa"/>
            <w:shd w:val="clear" w:color="auto" w:fill="BDD6EE" w:themeFill="accent5" w:themeFillTint="66"/>
            <w:noWrap/>
            <w:vAlign w:val="center"/>
            <w:hideMark/>
          </w:tcPr>
          <w:p w14:paraId="4D6F87D4" w14:textId="77777777" w:rsidR="00712A39" w:rsidRPr="00712A39" w:rsidRDefault="00712A39" w:rsidP="00712A39">
            <w:pPr>
              <w:jc w:val="center"/>
              <w:rPr>
                <w:b/>
                <w:bCs/>
                <w:sz w:val="18"/>
                <w:szCs w:val="18"/>
              </w:rPr>
            </w:pPr>
            <w:r w:rsidRPr="00712A39">
              <w:rPr>
                <w:b/>
                <w:bCs/>
                <w:sz w:val="18"/>
                <w:szCs w:val="18"/>
              </w:rPr>
              <w:t>2022</w:t>
            </w:r>
          </w:p>
        </w:tc>
      </w:tr>
      <w:tr w:rsidR="00712A39" w:rsidRPr="00712A39" w14:paraId="02AEA028" w14:textId="77777777" w:rsidTr="009B2477">
        <w:trPr>
          <w:trHeight w:val="300"/>
        </w:trPr>
        <w:tc>
          <w:tcPr>
            <w:tcW w:w="2315" w:type="dxa"/>
            <w:shd w:val="clear" w:color="auto" w:fill="DEEAF6" w:themeFill="accent5" w:themeFillTint="33"/>
            <w:noWrap/>
            <w:vAlign w:val="center"/>
            <w:hideMark/>
          </w:tcPr>
          <w:p w14:paraId="5E37C6B7" w14:textId="77777777" w:rsidR="00712A39" w:rsidRPr="00712A39" w:rsidRDefault="00712A39">
            <w:pPr>
              <w:rPr>
                <w:b/>
                <w:bCs/>
                <w:sz w:val="18"/>
                <w:szCs w:val="18"/>
              </w:rPr>
            </w:pPr>
            <w:r w:rsidRPr="00712A39">
              <w:rPr>
                <w:b/>
                <w:bCs/>
                <w:sz w:val="18"/>
                <w:szCs w:val="18"/>
              </w:rPr>
              <w:t>Nordic countries except Norway, EU/EFTA, UK, USA, Canada, Australia, New Zealand</w:t>
            </w:r>
          </w:p>
        </w:tc>
        <w:tc>
          <w:tcPr>
            <w:tcW w:w="1035" w:type="dxa"/>
            <w:shd w:val="clear" w:color="auto" w:fill="DEEAF6" w:themeFill="accent5" w:themeFillTint="33"/>
            <w:noWrap/>
            <w:vAlign w:val="center"/>
            <w:hideMark/>
          </w:tcPr>
          <w:p w14:paraId="1CCF4302" w14:textId="77777777" w:rsidR="00712A39" w:rsidRPr="00712A39" w:rsidRDefault="00712A39">
            <w:pPr>
              <w:rPr>
                <w:b/>
                <w:bCs/>
                <w:sz w:val="18"/>
                <w:szCs w:val="18"/>
              </w:rPr>
            </w:pPr>
            <w:r w:rsidRPr="00712A39">
              <w:rPr>
                <w:b/>
                <w:bCs/>
                <w:sz w:val="18"/>
                <w:szCs w:val="18"/>
              </w:rPr>
              <w:t>Years, total</w:t>
            </w:r>
          </w:p>
        </w:tc>
        <w:tc>
          <w:tcPr>
            <w:tcW w:w="803" w:type="dxa"/>
            <w:shd w:val="clear" w:color="auto" w:fill="DEEAF6" w:themeFill="accent5" w:themeFillTint="33"/>
            <w:noWrap/>
            <w:vAlign w:val="center"/>
            <w:hideMark/>
          </w:tcPr>
          <w:p w14:paraId="564A661D" w14:textId="77777777" w:rsidR="00712A39" w:rsidRPr="00416AA6" w:rsidRDefault="00712A39" w:rsidP="00416AA6">
            <w:pPr>
              <w:jc w:val="right"/>
              <w:rPr>
                <w:b/>
                <w:bCs/>
                <w:sz w:val="18"/>
                <w:szCs w:val="18"/>
              </w:rPr>
            </w:pPr>
            <w:r w:rsidRPr="00416AA6">
              <w:rPr>
                <w:b/>
                <w:bCs/>
                <w:sz w:val="18"/>
                <w:szCs w:val="18"/>
              </w:rPr>
              <w:t>2 608</w:t>
            </w:r>
          </w:p>
        </w:tc>
        <w:tc>
          <w:tcPr>
            <w:tcW w:w="803" w:type="dxa"/>
            <w:shd w:val="clear" w:color="auto" w:fill="DEEAF6" w:themeFill="accent5" w:themeFillTint="33"/>
            <w:noWrap/>
            <w:vAlign w:val="center"/>
            <w:hideMark/>
          </w:tcPr>
          <w:p w14:paraId="7F3C3DD3" w14:textId="77777777" w:rsidR="00712A39" w:rsidRPr="00416AA6" w:rsidRDefault="00712A39" w:rsidP="00416AA6">
            <w:pPr>
              <w:jc w:val="right"/>
              <w:rPr>
                <w:b/>
                <w:bCs/>
                <w:sz w:val="18"/>
                <w:szCs w:val="18"/>
              </w:rPr>
            </w:pPr>
            <w:r w:rsidRPr="00416AA6">
              <w:rPr>
                <w:b/>
                <w:bCs/>
                <w:sz w:val="18"/>
                <w:szCs w:val="18"/>
              </w:rPr>
              <w:t>2 722</w:t>
            </w:r>
          </w:p>
        </w:tc>
        <w:tc>
          <w:tcPr>
            <w:tcW w:w="803" w:type="dxa"/>
            <w:shd w:val="clear" w:color="auto" w:fill="DEEAF6" w:themeFill="accent5" w:themeFillTint="33"/>
            <w:noWrap/>
            <w:vAlign w:val="center"/>
            <w:hideMark/>
          </w:tcPr>
          <w:p w14:paraId="451CB8F2" w14:textId="77777777" w:rsidR="00712A39" w:rsidRPr="00416AA6" w:rsidRDefault="00712A39" w:rsidP="00416AA6">
            <w:pPr>
              <w:jc w:val="right"/>
              <w:rPr>
                <w:b/>
                <w:bCs/>
                <w:sz w:val="18"/>
                <w:szCs w:val="18"/>
              </w:rPr>
            </w:pPr>
            <w:r w:rsidRPr="00416AA6">
              <w:rPr>
                <w:b/>
                <w:bCs/>
                <w:sz w:val="18"/>
                <w:szCs w:val="18"/>
              </w:rPr>
              <w:t>2 771</w:t>
            </w:r>
          </w:p>
        </w:tc>
        <w:tc>
          <w:tcPr>
            <w:tcW w:w="803" w:type="dxa"/>
            <w:shd w:val="clear" w:color="auto" w:fill="DEEAF6" w:themeFill="accent5" w:themeFillTint="33"/>
            <w:noWrap/>
            <w:vAlign w:val="center"/>
            <w:hideMark/>
          </w:tcPr>
          <w:p w14:paraId="79EFE7F7" w14:textId="77777777" w:rsidR="00712A39" w:rsidRPr="00416AA6" w:rsidRDefault="00712A39" w:rsidP="00416AA6">
            <w:pPr>
              <w:jc w:val="right"/>
              <w:rPr>
                <w:b/>
                <w:bCs/>
                <w:sz w:val="18"/>
                <w:szCs w:val="18"/>
              </w:rPr>
            </w:pPr>
            <w:r w:rsidRPr="00416AA6">
              <w:rPr>
                <w:b/>
                <w:bCs/>
                <w:sz w:val="18"/>
                <w:szCs w:val="18"/>
              </w:rPr>
              <w:t>2 787</w:t>
            </w:r>
          </w:p>
        </w:tc>
        <w:tc>
          <w:tcPr>
            <w:tcW w:w="803" w:type="dxa"/>
            <w:shd w:val="clear" w:color="auto" w:fill="DEEAF6" w:themeFill="accent5" w:themeFillTint="33"/>
            <w:noWrap/>
            <w:vAlign w:val="center"/>
            <w:hideMark/>
          </w:tcPr>
          <w:p w14:paraId="03A2D696" w14:textId="77777777" w:rsidR="00712A39" w:rsidRPr="00416AA6" w:rsidRDefault="00712A39" w:rsidP="00416AA6">
            <w:pPr>
              <w:jc w:val="right"/>
              <w:rPr>
                <w:b/>
                <w:bCs/>
                <w:sz w:val="18"/>
                <w:szCs w:val="18"/>
              </w:rPr>
            </w:pPr>
            <w:r w:rsidRPr="00416AA6">
              <w:rPr>
                <w:b/>
                <w:bCs/>
                <w:sz w:val="18"/>
                <w:szCs w:val="18"/>
              </w:rPr>
              <w:t>2 923</w:t>
            </w:r>
          </w:p>
        </w:tc>
        <w:tc>
          <w:tcPr>
            <w:tcW w:w="803" w:type="dxa"/>
            <w:shd w:val="clear" w:color="auto" w:fill="DEEAF6" w:themeFill="accent5" w:themeFillTint="33"/>
            <w:noWrap/>
            <w:vAlign w:val="center"/>
            <w:hideMark/>
          </w:tcPr>
          <w:p w14:paraId="190EE2AE" w14:textId="77777777" w:rsidR="00712A39" w:rsidRPr="00416AA6" w:rsidRDefault="00712A39" w:rsidP="00416AA6">
            <w:pPr>
              <w:jc w:val="right"/>
              <w:rPr>
                <w:b/>
                <w:bCs/>
                <w:sz w:val="18"/>
                <w:szCs w:val="18"/>
              </w:rPr>
            </w:pPr>
            <w:r w:rsidRPr="00416AA6">
              <w:rPr>
                <w:b/>
                <w:bCs/>
                <w:sz w:val="18"/>
                <w:szCs w:val="18"/>
              </w:rPr>
              <w:t>2 768</w:t>
            </w:r>
          </w:p>
        </w:tc>
        <w:tc>
          <w:tcPr>
            <w:tcW w:w="815" w:type="dxa"/>
            <w:shd w:val="clear" w:color="auto" w:fill="DEEAF6" w:themeFill="accent5" w:themeFillTint="33"/>
            <w:noWrap/>
            <w:vAlign w:val="center"/>
            <w:hideMark/>
          </w:tcPr>
          <w:p w14:paraId="6B1AEACD" w14:textId="77777777" w:rsidR="00712A39" w:rsidRPr="00416AA6" w:rsidRDefault="00712A39" w:rsidP="00416AA6">
            <w:pPr>
              <w:jc w:val="right"/>
              <w:rPr>
                <w:b/>
                <w:bCs/>
                <w:sz w:val="18"/>
                <w:szCs w:val="18"/>
              </w:rPr>
            </w:pPr>
            <w:r w:rsidRPr="00416AA6">
              <w:rPr>
                <w:b/>
                <w:bCs/>
                <w:sz w:val="18"/>
                <w:szCs w:val="18"/>
              </w:rPr>
              <w:t>2 633</w:t>
            </w:r>
          </w:p>
        </w:tc>
      </w:tr>
      <w:tr w:rsidR="00712A39" w:rsidRPr="00712A39" w14:paraId="47C7F9F7" w14:textId="77777777" w:rsidTr="009B2477">
        <w:trPr>
          <w:trHeight w:val="300"/>
        </w:trPr>
        <w:tc>
          <w:tcPr>
            <w:tcW w:w="2315" w:type="dxa"/>
            <w:noWrap/>
            <w:vAlign w:val="center"/>
            <w:hideMark/>
          </w:tcPr>
          <w:p w14:paraId="0042BE61" w14:textId="77777777" w:rsidR="00712A39" w:rsidRPr="00712A39" w:rsidRDefault="00712A39" w:rsidP="00712A39">
            <w:pPr>
              <w:rPr>
                <w:sz w:val="18"/>
                <w:szCs w:val="18"/>
              </w:rPr>
            </w:pPr>
          </w:p>
        </w:tc>
        <w:tc>
          <w:tcPr>
            <w:tcW w:w="1035" w:type="dxa"/>
            <w:noWrap/>
            <w:vAlign w:val="center"/>
            <w:hideMark/>
          </w:tcPr>
          <w:p w14:paraId="1B8E4A49" w14:textId="77777777" w:rsidR="00712A39" w:rsidRPr="00712A39" w:rsidRDefault="00712A39">
            <w:pPr>
              <w:rPr>
                <w:b/>
                <w:bCs/>
                <w:sz w:val="18"/>
                <w:szCs w:val="18"/>
              </w:rPr>
            </w:pPr>
            <w:r w:rsidRPr="00712A39">
              <w:rPr>
                <w:b/>
                <w:bCs/>
                <w:sz w:val="18"/>
                <w:szCs w:val="18"/>
              </w:rPr>
              <w:t>0-2 years</w:t>
            </w:r>
          </w:p>
        </w:tc>
        <w:tc>
          <w:tcPr>
            <w:tcW w:w="803" w:type="dxa"/>
            <w:noWrap/>
            <w:vAlign w:val="center"/>
            <w:hideMark/>
          </w:tcPr>
          <w:p w14:paraId="3CC4A217" w14:textId="77777777" w:rsidR="00712A39" w:rsidRPr="00712A39" w:rsidRDefault="00712A39" w:rsidP="00416AA6">
            <w:pPr>
              <w:jc w:val="right"/>
              <w:rPr>
                <w:sz w:val="18"/>
                <w:szCs w:val="18"/>
              </w:rPr>
            </w:pPr>
            <w:r w:rsidRPr="00712A39">
              <w:rPr>
                <w:sz w:val="18"/>
                <w:szCs w:val="18"/>
              </w:rPr>
              <w:t>252</w:t>
            </w:r>
          </w:p>
        </w:tc>
        <w:tc>
          <w:tcPr>
            <w:tcW w:w="803" w:type="dxa"/>
            <w:noWrap/>
            <w:vAlign w:val="center"/>
            <w:hideMark/>
          </w:tcPr>
          <w:p w14:paraId="5E8B1230" w14:textId="77777777" w:rsidR="00712A39" w:rsidRPr="00712A39" w:rsidRDefault="00712A39" w:rsidP="00416AA6">
            <w:pPr>
              <w:jc w:val="right"/>
              <w:rPr>
                <w:sz w:val="18"/>
                <w:szCs w:val="18"/>
              </w:rPr>
            </w:pPr>
            <w:r w:rsidRPr="00712A39">
              <w:rPr>
                <w:sz w:val="18"/>
                <w:szCs w:val="18"/>
              </w:rPr>
              <w:t>276</w:t>
            </w:r>
          </w:p>
        </w:tc>
        <w:tc>
          <w:tcPr>
            <w:tcW w:w="803" w:type="dxa"/>
            <w:noWrap/>
            <w:vAlign w:val="center"/>
            <w:hideMark/>
          </w:tcPr>
          <w:p w14:paraId="1845A05E" w14:textId="77777777" w:rsidR="00712A39" w:rsidRPr="00712A39" w:rsidRDefault="00712A39" w:rsidP="00416AA6">
            <w:pPr>
              <w:jc w:val="right"/>
              <w:rPr>
                <w:sz w:val="18"/>
                <w:szCs w:val="18"/>
              </w:rPr>
            </w:pPr>
            <w:r w:rsidRPr="00712A39">
              <w:rPr>
                <w:sz w:val="18"/>
                <w:szCs w:val="18"/>
              </w:rPr>
              <w:t>253</w:t>
            </w:r>
          </w:p>
        </w:tc>
        <w:tc>
          <w:tcPr>
            <w:tcW w:w="803" w:type="dxa"/>
            <w:noWrap/>
            <w:vAlign w:val="center"/>
            <w:hideMark/>
          </w:tcPr>
          <w:p w14:paraId="42260353" w14:textId="77777777" w:rsidR="00712A39" w:rsidRPr="00712A39" w:rsidRDefault="00712A39" w:rsidP="00416AA6">
            <w:pPr>
              <w:jc w:val="right"/>
              <w:rPr>
                <w:sz w:val="18"/>
                <w:szCs w:val="18"/>
              </w:rPr>
            </w:pPr>
            <w:r w:rsidRPr="00712A39">
              <w:rPr>
                <w:sz w:val="18"/>
                <w:szCs w:val="18"/>
              </w:rPr>
              <w:t>225</w:t>
            </w:r>
          </w:p>
        </w:tc>
        <w:tc>
          <w:tcPr>
            <w:tcW w:w="803" w:type="dxa"/>
            <w:noWrap/>
            <w:vAlign w:val="center"/>
            <w:hideMark/>
          </w:tcPr>
          <w:p w14:paraId="475A6470" w14:textId="77777777" w:rsidR="00712A39" w:rsidRPr="00712A39" w:rsidRDefault="00712A39" w:rsidP="00416AA6">
            <w:pPr>
              <w:jc w:val="right"/>
              <w:rPr>
                <w:sz w:val="18"/>
                <w:szCs w:val="18"/>
              </w:rPr>
            </w:pPr>
            <w:r w:rsidRPr="00712A39">
              <w:rPr>
                <w:sz w:val="18"/>
                <w:szCs w:val="18"/>
              </w:rPr>
              <w:t>261</w:t>
            </w:r>
          </w:p>
        </w:tc>
        <w:tc>
          <w:tcPr>
            <w:tcW w:w="803" w:type="dxa"/>
            <w:noWrap/>
            <w:vAlign w:val="center"/>
            <w:hideMark/>
          </w:tcPr>
          <w:p w14:paraId="71CBFBFE" w14:textId="77777777" w:rsidR="00712A39" w:rsidRPr="00712A39" w:rsidRDefault="00712A39" w:rsidP="00416AA6">
            <w:pPr>
              <w:jc w:val="right"/>
              <w:rPr>
                <w:sz w:val="18"/>
                <w:szCs w:val="18"/>
              </w:rPr>
            </w:pPr>
            <w:r w:rsidRPr="00712A39">
              <w:rPr>
                <w:sz w:val="18"/>
                <w:szCs w:val="18"/>
              </w:rPr>
              <w:t>266</w:t>
            </w:r>
          </w:p>
        </w:tc>
        <w:tc>
          <w:tcPr>
            <w:tcW w:w="815" w:type="dxa"/>
            <w:noWrap/>
            <w:vAlign w:val="center"/>
            <w:hideMark/>
          </w:tcPr>
          <w:p w14:paraId="398F4146" w14:textId="77777777" w:rsidR="00712A39" w:rsidRPr="00712A39" w:rsidRDefault="00712A39" w:rsidP="00416AA6">
            <w:pPr>
              <w:jc w:val="right"/>
              <w:rPr>
                <w:sz w:val="18"/>
                <w:szCs w:val="18"/>
              </w:rPr>
            </w:pPr>
            <w:r w:rsidRPr="00712A39">
              <w:rPr>
                <w:sz w:val="18"/>
                <w:szCs w:val="18"/>
              </w:rPr>
              <w:t>249</w:t>
            </w:r>
          </w:p>
        </w:tc>
      </w:tr>
      <w:tr w:rsidR="00712A39" w:rsidRPr="00712A39" w14:paraId="6220A982" w14:textId="77777777" w:rsidTr="009B2477">
        <w:trPr>
          <w:trHeight w:val="300"/>
        </w:trPr>
        <w:tc>
          <w:tcPr>
            <w:tcW w:w="2315" w:type="dxa"/>
            <w:noWrap/>
            <w:vAlign w:val="center"/>
            <w:hideMark/>
          </w:tcPr>
          <w:p w14:paraId="5DCD42E8" w14:textId="77777777" w:rsidR="00712A39" w:rsidRPr="00712A39" w:rsidRDefault="00712A39" w:rsidP="00712A39">
            <w:pPr>
              <w:rPr>
                <w:sz w:val="18"/>
                <w:szCs w:val="18"/>
              </w:rPr>
            </w:pPr>
          </w:p>
        </w:tc>
        <w:tc>
          <w:tcPr>
            <w:tcW w:w="1035" w:type="dxa"/>
            <w:noWrap/>
            <w:vAlign w:val="center"/>
            <w:hideMark/>
          </w:tcPr>
          <w:p w14:paraId="268CB7BE" w14:textId="77777777" w:rsidR="00712A39" w:rsidRPr="00712A39" w:rsidRDefault="00712A39">
            <w:pPr>
              <w:rPr>
                <w:b/>
                <w:bCs/>
                <w:sz w:val="18"/>
                <w:szCs w:val="18"/>
              </w:rPr>
            </w:pPr>
            <w:r w:rsidRPr="00712A39">
              <w:rPr>
                <w:b/>
                <w:bCs/>
                <w:sz w:val="18"/>
                <w:szCs w:val="18"/>
              </w:rPr>
              <w:t>3-5 years</w:t>
            </w:r>
          </w:p>
        </w:tc>
        <w:tc>
          <w:tcPr>
            <w:tcW w:w="803" w:type="dxa"/>
            <w:noWrap/>
            <w:vAlign w:val="center"/>
            <w:hideMark/>
          </w:tcPr>
          <w:p w14:paraId="7F71B85B" w14:textId="77777777" w:rsidR="00712A39" w:rsidRPr="00712A39" w:rsidRDefault="00712A39" w:rsidP="00416AA6">
            <w:pPr>
              <w:jc w:val="right"/>
              <w:rPr>
                <w:sz w:val="18"/>
                <w:szCs w:val="18"/>
              </w:rPr>
            </w:pPr>
            <w:r w:rsidRPr="00712A39">
              <w:rPr>
                <w:sz w:val="18"/>
                <w:szCs w:val="18"/>
              </w:rPr>
              <w:t>453</w:t>
            </w:r>
          </w:p>
        </w:tc>
        <w:tc>
          <w:tcPr>
            <w:tcW w:w="803" w:type="dxa"/>
            <w:noWrap/>
            <w:vAlign w:val="center"/>
            <w:hideMark/>
          </w:tcPr>
          <w:p w14:paraId="48BA6E13" w14:textId="77777777" w:rsidR="00712A39" w:rsidRPr="00712A39" w:rsidRDefault="00712A39" w:rsidP="00416AA6">
            <w:pPr>
              <w:jc w:val="right"/>
              <w:rPr>
                <w:sz w:val="18"/>
                <w:szCs w:val="18"/>
              </w:rPr>
            </w:pPr>
            <w:r w:rsidRPr="00712A39">
              <w:rPr>
                <w:sz w:val="18"/>
                <w:szCs w:val="18"/>
              </w:rPr>
              <w:t>494</w:t>
            </w:r>
          </w:p>
        </w:tc>
        <w:tc>
          <w:tcPr>
            <w:tcW w:w="803" w:type="dxa"/>
            <w:noWrap/>
            <w:vAlign w:val="center"/>
            <w:hideMark/>
          </w:tcPr>
          <w:p w14:paraId="331DA1D9" w14:textId="77777777" w:rsidR="00712A39" w:rsidRPr="00712A39" w:rsidRDefault="00712A39" w:rsidP="00416AA6">
            <w:pPr>
              <w:jc w:val="right"/>
              <w:rPr>
                <w:sz w:val="18"/>
                <w:szCs w:val="18"/>
              </w:rPr>
            </w:pPr>
            <w:r w:rsidRPr="00712A39">
              <w:rPr>
                <w:sz w:val="18"/>
                <w:szCs w:val="18"/>
              </w:rPr>
              <w:t>483</w:t>
            </w:r>
          </w:p>
        </w:tc>
        <w:tc>
          <w:tcPr>
            <w:tcW w:w="803" w:type="dxa"/>
            <w:noWrap/>
            <w:vAlign w:val="center"/>
            <w:hideMark/>
          </w:tcPr>
          <w:p w14:paraId="12D6DE99" w14:textId="77777777" w:rsidR="00712A39" w:rsidRPr="00712A39" w:rsidRDefault="00712A39" w:rsidP="00416AA6">
            <w:pPr>
              <w:jc w:val="right"/>
              <w:rPr>
                <w:sz w:val="18"/>
                <w:szCs w:val="18"/>
              </w:rPr>
            </w:pPr>
            <w:r w:rsidRPr="00712A39">
              <w:rPr>
                <w:sz w:val="18"/>
                <w:szCs w:val="18"/>
              </w:rPr>
              <w:t>476</w:t>
            </w:r>
          </w:p>
        </w:tc>
        <w:tc>
          <w:tcPr>
            <w:tcW w:w="803" w:type="dxa"/>
            <w:noWrap/>
            <w:vAlign w:val="center"/>
            <w:hideMark/>
          </w:tcPr>
          <w:p w14:paraId="5826421D" w14:textId="77777777" w:rsidR="00712A39" w:rsidRPr="00712A39" w:rsidRDefault="00712A39" w:rsidP="00416AA6">
            <w:pPr>
              <w:jc w:val="right"/>
              <w:rPr>
                <w:sz w:val="18"/>
                <w:szCs w:val="18"/>
              </w:rPr>
            </w:pPr>
            <w:r w:rsidRPr="00712A39">
              <w:rPr>
                <w:sz w:val="18"/>
                <w:szCs w:val="18"/>
              </w:rPr>
              <w:t>469</w:t>
            </w:r>
          </w:p>
        </w:tc>
        <w:tc>
          <w:tcPr>
            <w:tcW w:w="803" w:type="dxa"/>
            <w:noWrap/>
            <w:vAlign w:val="center"/>
            <w:hideMark/>
          </w:tcPr>
          <w:p w14:paraId="4EC324A8" w14:textId="77777777" w:rsidR="00712A39" w:rsidRPr="00712A39" w:rsidRDefault="00712A39" w:rsidP="00416AA6">
            <w:pPr>
              <w:jc w:val="right"/>
              <w:rPr>
                <w:sz w:val="18"/>
                <w:szCs w:val="18"/>
              </w:rPr>
            </w:pPr>
            <w:r w:rsidRPr="00712A39">
              <w:rPr>
                <w:sz w:val="18"/>
                <w:szCs w:val="18"/>
              </w:rPr>
              <w:t>512</w:t>
            </w:r>
          </w:p>
        </w:tc>
        <w:tc>
          <w:tcPr>
            <w:tcW w:w="815" w:type="dxa"/>
            <w:noWrap/>
            <w:vAlign w:val="center"/>
            <w:hideMark/>
          </w:tcPr>
          <w:p w14:paraId="2F621DDE" w14:textId="77777777" w:rsidR="00712A39" w:rsidRPr="00712A39" w:rsidRDefault="00712A39" w:rsidP="00416AA6">
            <w:pPr>
              <w:jc w:val="right"/>
              <w:rPr>
                <w:sz w:val="18"/>
                <w:szCs w:val="18"/>
              </w:rPr>
            </w:pPr>
            <w:r w:rsidRPr="00712A39">
              <w:rPr>
                <w:sz w:val="18"/>
                <w:szCs w:val="18"/>
              </w:rPr>
              <w:t>463</w:t>
            </w:r>
          </w:p>
        </w:tc>
      </w:tr>
      <w:tr w:rsidR="00712A39" w:rsidRPr="00712A39" w14:paraId="1146DEA5" w14:textId="77777777" w:rsidTr="009B2477">
        <w:trPr>
          <w:trHeight w:val="300"/>
        </w:trPr>
        <w:tc>
          <w:tcPr>
            <w:tcW w:w="2315" w:type="dxa"/>
            <w:noWrap/>
            <w:vAlign w:val="center"/>
            <w:hideMark/>
          </w:tcPr>
          <w:p w14:paraId="1A13D498" w14:textId="77777777" w:rsidR="00712A39" w:rsidRPr="00712A39" w:rsidRDefault="00712A39" w:rsidP="00712A39">
            <w:pPr>
              <w:rPr>
                <w:sz w:val="18"/>
                <w:szCs w:val="18"/>
              </w:rPr>
            </w:pPr>
          </w:p>
        </w:tc>
        <w:tc>
          <w:tcPr>
            <w:tcW w:w="1035" w:type="dxa"/>
            <w:noWrap/>
            <w:vAlign w:val="center"/>
            <w:hideMark/>
          </w:tcPr>
          <w:p w14:paraId="05CF8212" w14:textId="77777777" w:rsidR="00712A39" w:rsidRPr="00712A39" w:rsidRDefault="00712A39">
            <w:pPr>
              <w:rPr>
                <w:b/>
                <w:bCs/>
                <w:sz w:val="18"/>
                <w:szCs w:val="18"/>
              </w:rPr>
            </w:pPr>
            <w:r w:rsidRPr="00712A39">
              <w:rPr>
                <w:b/>
                <w:bCs/>
                <w:sz w:val="18"/>
                <w:szCs w:val="18"/>
              </w:rPr>
              <w:t>6-12 years</w:t>
            </w:r>
          </w:p>
        </w:tc>
        <w:tc>
          <w:tcPr>
            <w:tcW w:w="803" w:type="dxa"/>
            <w:noWrap/>
            <w:vAlign w:val="center"/>
            <w:hideMark/>
          </w:tcPr>
          <w:p w14:paraId="04BD9E85" w14:textId="77777777" w:rsidR="00712A39" w:rsidRPr="00712A39" w:rsidRDefault="00712A39" w:rsidP="00416AA6">
            <w:pPr>
              <w:jc w:val="right"/>
              <w:rPr>
                <w:sz w:val="18"/>
                <w:szCs w:val="18"/>
              </w:rPr>
            </w:pPr>
            <w:r w:rsidRPr="00712A39">
              <w:rPr>
                <w:sz w:val="18"/>
                <w:szCs w:val="18"/>
              </w:rPr>
              <w:t>1 107</w:t>
            </w:r>
          </w:p>
        </w:tc>
        <w:tc>
          <w:tcPr>
            <w:tcW w:w="803" w:type="dxa"/>
            <w:noWrap/>
            <w:vAlign w:val="center"/>
            <w:hideMark/>
          </w:tcPr>
          <w:p w14:paraId="79770DB5" w14:textId="77777777" w:rsidR="00712A39" w:rsidRPr="00712A39" w:rsidRDefault="00712A39" w:rsidP="00416AA6">
            <w:pPr>
              <w:jc w:val="right"/>
              <w:rPr>
                <w:sz w:val="18"/>
                <w:szCs w:val="18"/>
              </w:rPr>
            </w:pPr>
            <w:r w:rsidRPr="00712A39">
              <w:rPr>
                <w:sz w:val="18"/>
                <w:szCs w:val="18"/>
              </w:rPr>
              <w:t>1 146</w:t>
            </w:r>
          </w:p>
        </w:tc>
        <w:tc>
          <w:tcPr>
            <w:tcW w:w="803" w:type="dxa"/>
            <w:noWrap/>
            <w:vAlign w:val="center"/>
            <w:hideMark/>
          </w:tcPr>
          <w:p w14:paraId="6755DE33" w14:textId="77777777" w:rsidR="00712A39" w:rsidRPr="00712A39" w:rsidRDefault="00712A39" w:rsidP="00416AA6">
            <w:pPr>
              <w:jc w:val="right"/>
              <w:rPr>
                <w:sz w:val="18"/>
                <w:szCs w:val="18"/>
              </w:rPr>
            </w:pPr>
            <w:r w:rsidRPr="00712A39">
              <w:rPr>
                <w:sz w:val="18"/>
                <w:szCs w:val="18"/>
              </w:rPr>
              <w:t>1 167</w:t>
            </w:r>
          </w:p>
        </w:tc>
        <w:tc>
          <w:tcPr>
            <w:tcW w:w="803" w:type="dxa"/>
            <w:noWrap/>
            <w:vAlign w:val="center"/>
            <w:hideMark/>
          </w:tcPr>
          <w:p w14:paraId="643A37B2" w14:textId="77777777" w:rsidR="00712A39" w:rsidRPr="00712A39" w:rsidRDefault="00712A39" w:rsidP="00416AA6">
            <w:pPr>
              <w:jc w:val="right"/>
              <w:rPr>
                <w:sz w:val="18"/>
                <w:szCs w:val="18"/>
              </w:rPr>
            </w:pPr>
            <w:r w:rsidRPr="00712A39">
              <w:rPr>
                <w:sz w:val="18"/>
                <w:szCs w:val="18"/>
              </w:rPr>
              <w:t>1 198</w:t>
            </w:r>
          </w:p>
        </w:tc>
        <w:tc>
          <w:tcPr>
            <w:tcW w:w="803" w:type="dxa"/>
            <w:noWrap/>
            <w:vAlign w:val="center"/>
            <w:hideMark/>
          </w:tcPr>
          <w:p w14:paraId="28779A75" w14:textId="77777777" w:rsidR="00712A39" w:rsidRPr="00712A39" w:rsidRDefault="00712A39" w:rsidP="00416AA6">
            <w:pPr>
              <w:jc w:val="right"/>
              <w:rPr>
                <w:sz w:val="18"/>
                <w:szCs w:val="18"/>
              </w:rPr>
            </w:pPr>
            <w:r w:rsidRPr="00712A39">
              <w:rPr>
                <w:sz w:val="18"/>
                <w:szCs w:val="18"/>
              </w:rPr>
              <w:t>1 249</w:t>
            </w:r>
          </w:p>
        </w:tc>
        <w:tc>
          <w:tcPr>
            <w:tcW w:w="803" w:type="dxa"/>
            <w:noWrap/>
            <w:vAlign w:val="center"/>
            <w:hideMark/>
          </w:tcPr>
          <w:p w14:paraId="0F6D3879" w14:textId="77777777" w:rsidR="00712A39" w:rsidRPr="00712A39" w:rsidRDefault="00712A39" w:rsidP="00416AA6">
            <w:pPr>
              <w:jc w:val="right"/>
              <w:rPr>
                <w:sz w:val="18"/>
                <w:szCs w:val="18"/>
              </w:rPr>
            </w:pPr>
            <w:r w:rsidRPr="00712A39">
              <w:rPr>
                <w:sz w:val="18"/>
                <w:szCs w:val="18"/>
              </w:rPr>
              <w:t>1 150</w:t>
            </w:r>
          </w:p>
        </w:tc>
        <w:tc>
          <w:tcPr>
            <w:tcW w:w="815" w:type="dxa"/>
            <w:noWrap/>
            <w:vAlign w:val="center"/>
            <w:hideMark/>
          </w:tcPr>
          <w:p w14:paraId="6C1C35BF" w14:textId="77777777" w:rsidR="00712A39" w:rsidRPr="00712A39" w:rsidRDefault="00712A39" w:rsidP="00416AA6">
            <w:pPr>
              <w:jc w:val="right"/>
              <w:rPr>
                <w:sz w:val="18"/>
                <w:szCs w:val="18"/>
              </w:rPr>
            </w:pPr>
            <w:r w:rsidRPr="00712A39">
              <w:rPr>
                <w:sz w:val="18"/>
                <w:szCs w:val="18"/>
              </w:rPr>
              <w:t>1 107</w:t>
            </w:r>
          </w:p>
        </w:tc>
      </w:tr>
      <w:tr w:rsidR="00712A39" w:rsidRPr="00712A39" w14:paraId="2D373FD4" w14:textId="77777777" w:rsidTr="009B2477">
        <w:trPr>
          <w:trHeight w:val="300"/>
        </w:trPr>
        <w:tc>
          <w:tcPr>
            <w:tcW w:w="2315" w:type="dxa"/>
            <w:noWrap/>
            <w:vAlign w:val="center"/>
            <w:hideMark/>
          </w:tcPr>
          <w:p w14:paraId="66D815F6" w14:textId="77777777" w:rsidR="00712A39" w:rsidRPr="00712A39" w:rsidRDefault="00712A39" w:rsidP="00712A39">
            <w:pPr>
              <w:rPr>
                <w:sz w:val="18"/>
                <w:szCs w:val="18"/>
              </w:rPr>
            </w:pPr>
          </w:p>
        </w:tc>
        <w:tc>
          <w:tcPr>
            <w:tcW w:w="1035" w:type="dxa"/>
            <w:noWrap/>
            <w:vAlign w:val="center"/>
            <w:hideMark/>
          </w:tcPr>
          <w:p w14:paraId="0ACF7D26" w14:textId="77777777" w:rsidR="00712A39" w:rsidRPr="00712A39" w:rsidRDefault="00712A39">
            <w:pPr>
              <w:rPr>
                <w:b/>
                <w:bCs/>
                <w:sz w:val="18"/>
                <w:szCs w:val="18"/>
              </w:rPr>
            </w:pPr>
            <w:r w:rsidRPr="00712A39">
              <w:rPr>
                <w:b/>
                <w:bCs/>
                <w:sz w:val="18"/>
                <w:szCs w:val="18"/>
              </w:rPr>
              <w:t>13-17 years</w:t>
            </w:r>
          </w:p>
        </w:tc>
        <w:tc>
          <w:tcPr>
            <w:tcW w:w="803" w:type="dxa"/>
            <w:noWrap/>
            <w:vAlign w:val="center"/>
            <w:hideMark/>
          </w:tcPr>
          <w:p w14:paraId="5500DB2B" w14:textId="77777777" w:rsidR="00712A39" w:rsidRPr="00712A39" w:rsidRDefault="00712A39" w:rsidP="00416AA6">
            <w:pPr>
              <w:jc w:val="right"/>
              <w:rPr>
                <w:sz w:val="18"/>
                <w:szCs w:val="18"/>
              </w:rPr>
            </w:pPr>
            <w:r w:rsidRPr="00712A39">
              <w:rPr>
                <w:sz w:val="18"/>
                <w:szCs w:val="18"/>
              </w:rPr>
              <w:t>742</w:t>
            </w:r>
          </w:p>
        </w:tc>
        <w:tc>
          <w:tcPr>
            <w:tcW w:w="803" w:type="dxa"/>
            <w:noWrap/>
            <w:vAlign w:val="center"/>
            <w:hideMark/>
          </w:tcPr>
          <w:p w14:paraId="1CE4DB96" w14:textId="77777777" w:rsidR="00712A39" w:rsidRPr="00712A39" w:rsidRDefault="00712A39" w:rsidP="00416AA6">
            <w:pPr>
              <w:jc w:val="right"/>
              <w:rPr>
                <w:sz w:val="18"/>
                <w:szCs w:val="18"/>
              </w:rPr>
            </w:pPr>
            <w:r w:rsidRPr="00712A39">
              <w:rPr>
                <w:sz w:val="18"/>
                <w:szCs w:val="18"/>
              </w:rPr>
              <w:t>763</w:t>
            </w:r>
          </w:p>
        </w:tc>
        <w:tc>
          <w:tcPr>
            <w:tcW w:w="803" w:type="dxa"/>
            <w:noWrap/>
            <w:vAlign w:val="center"/>
            <w:hideMark/>
          </w:tcPr>
          <w:p w14:paraId="12C8D09A" w14:textId="77777777" w:rsidR="00712A39" w:rsidRPr="00712A39" w:rsidRDefault="00712A39" w:rsidP="00416AA6">
            <w:pPr>
              <w:jc w:val="right"/>
              <w:rPr>
                <w:sz w:val="18"/>
                <w:szCs w:val="18"/>
              </w:rPr>
            </w:pPr>
            <w:r w:rsidRPr="00712A39">
              <w:rPr>
                <w:sz w:val="18"/>
                <w:szCs w:val="18"/>
              </w:rPr>
              <w:t>813</w:t>
            </w:r>
          </w:p>
        </w:tc>
        <w:tc>
          <w:tcPr>
            <w:tcW w:w="803" w:type="dxa"/>
            <w:noWrap/>
            <w:vAlign w:val="center"/>
            <w:hideMark/>
          </w:tcPr>
          <w:p w14:paraId="3CF765E2" w14:textId="77777777" w:rsidR="00712A39" w:rsidRPr="00712A39" w:rsidRDefault="00712A39" w:rsidP="00416AA6">
            <w:pPr>
              <w:jc w:val="right"/>
              <w:rPr>
                <w:sz w:val="18"/>
                <w:szCs w:val="18"/>
              </w:rPr>
            </w:pPr>
            <w:r w:rsidRPr="00712A39">
              <w:rPr>
                <w:sz w:val="18"/>
                <w:szCs w:val="18"/>
              </w:rPr>
              <w:t>819</w:t>
            </w:r>
          </w:p>
        </w:tc>
        <w:tc>
          <w:tcPr>
            <w:tcW w:w="803" w:type="dxa"/>
            <w:noWrap/>
            <w:vAlign w:val="center"/>
            <w:hideMark/>
          </w:tcPr>
          <w:p w14:paraId="7A0C62F1" w14:textId="77777777" w:rsidR="00712A39" w:rsidRPr="00712A39" w:rsidRDefault="00712A39" w:rsidP="00416AA6">
            <w:pPr>
              <w:jc w:val="right"/>
              <w:rPr>
                <w:sz w:val="18"/>
                <w:szCs w:val="18"/>
              </w:rPr>
            </w:pPr>
            <w:r w:rsidRPr="00712A39">
              <w:rPr>
                <w:sz w:val="18"/>
                <w:szCs w:val="18"/>
              </w:rPr>
              <w:t>874</w:t>
            </w:r>
          </w:p>
        </w:tc>
        <w:tc>
          <w:tcPr>
            <w:tcW w:w="803" w:type="dxa"/>
            <w:noWrap/>
            <w:vAlign w:val="center"/>
            <w:hideMark/>
          </w:tcPr>
          <w:p w14:paraId="483CC192" w14:textId="77777777" w:rsidR="00712A39" w:rsidRPr="00712A39" w:rsidRDefault="00712A39" w:rsidP="00416AA6">
            <w:pPr>
              <w:jc w:val="right"/>
              <w:rPr>
                <w:sz w:val="18"/>
                <w:szCs w:val="18"/>
              </w:rPr>
            </w:pPr>
            <w:r w:rsidRPr="00712A39">
              <w:rPr>
                <w:sz w:val="18"/>
                <w:szCs w:val="18"/>
              </w:rPr>
              <w:t>783</w:t>
            </w:r>
          </w:p>
        </w:tc>
        <w:tc>
          <w:tcPr>
            <w:tcW w:w="815" w:type="dxa"/>
            <w:noWrap/>
            <w:vAlign w:val="center"/>
            <w:hideMark/>
          </w:tcPr>
          <w:p w14:paraId="5DDAC7FE" w14:textId="77777777" w:rsidR="00712A39" w:rsidRPr="00712A39" w:rsidRDefault="00712A39" w:rsidP="00416AA6">
            <w:pPr>
              <w:jc w:val="right"/>
              <w:rPr>
                <w:sz w:val="18"/>
                <w:szCs w:val="18"/>
              </w:rPr>
            </w:pPr>
            <w:r w:rsidRPr="00712A39">
              <w:rPr>
                <w:sz w:val="18"/>
                <w:szCs w:val="18"/>
              </w:rPr>
              <w:t>774</w:t>
            </w:r>
          </w:p>
        </w:tc>
      </w:tr>
      <w:tr w:rsidR="00712A39" w:rsidRPr="00712A39" w14:paraId="7999529B" w14:textId="77777777" w:rsidTr="009B2477">
        <w:trPr>
          <w:trHeight w:val="300"/>
        </w:trPr>
        <w:tc>
          <w:tcPr>
            <w:tcW w:w="2315" w:type="dxa"/>
            <w:shd w:val="clear" w:color="auto" w:fill="DEEAF6" w:themeFill="accent5" w:themeFillTint="33"/>
            <w:noWrap/>
            <w:vAlign w:val="center"/>
            <w:hideMark/>
          </w:tcPr>
          <w:p w14:paraId="3B9878B7" w14:textId="77777777" w:rsidR="00712A39" w:rsidRPr="00416AA6" w:rsidRDefault="00712A39">
            <w:pPr>
              <w:rPr>
                <w:b/>
                <w:bCs/>
                <w:sz w:val="18"/>
                <w:szCs w:val="18"/>
              </w:rPr>
            </w:pPr>
            <w:r w:rsidRPr="00416AA6">
              <w:rPr>
                <w:b/>
                <w:bCs/>
                <w:sz w:val="18"/>
                <w:szCs w:val="18"/>
              </w:rPr>
              <w:t>Europe except EU/EFTA and UK, Africa, Asia, America except USA and Canada, Oceania except Australia and New Zealand, polar regions</w:t>
            </w:r>
          </w:p>
        </w:tc>
        <w:tc>
          <w:tcPr>
            <w:tcW w:w="1035" w:type="dxa"/>
            <w:shd w:val="clear" w:color="auto" w:fill="DEEAF6" w:themeFill="accent5" w:themeFillTint="33"/>
            <w:noWrap/>
            <w:vAlign w:val="center"/>
            <w:hideMark/>
          </w:tcPr>
          <w:p w14:paraId="635BD002" w14:textId="77777777" w:rsidR="00712A39" w:rsidRPr="00416AA6" w:rsidRDefault="00712A39">
            <w:pPr>
              <w:rPr>
                <w:b/>
                <w:bCs/>
                <w:sz w:val="18"/>
                <w:szCs w:val="18"/>
              </w:rPr>
            </w:pPr>
            <w:r w:rsidRPr="00416AA6">
              <w:rPr>
                <w:b/>
                <w:bCs/>
                <w:sz w:val="18"/>
                <w:szCs w:val="18"/>
              </w:rPr>
              <w:t>Years, total</w:t>
            </w:r>
          </w:p>
        </w:tc>
        <w:tc>
          <w:tcPr>
            <w:tcW w:w="803" w:type="dxa"/>
            <w:shd w:val="clear" w:color="auto" w:fill="DEEAF6" w:themeFill="accent5" w:themeFillTint="33"/>
            <w:noWrap/>
            <w:vAlign w:val="center"/>
            <w:hideMark/>
          </w:tcPr>
          <w:p w14:paraId="5447BA29" w14:textId="77777777" w:rsidR="00712A39" w:rsidRPr="00416AA6" w:rsidRDefault="00712A39" w:rsidP="00416AA6">
            <w:pPr>
              <w:jc w:val="right"/>
              <w:rPr>
                <w:b/>
                <w:bCs/>
                <w:sz w:val="18"/>
                <w:szCs w:val="18"/>
              </w:rPr>
            </w:pPr>
            <w:r w:rsidRPr="00416AA6">
              <w:rPr>
                <w:b/>
                <w:bCs/>
                <w:sz w:val="18"/>
                <w:szCs w:val="18"/>
              </w:rPr>
              <w:t>11 566</w:t>
            </w:r>
          </w:p>
        </w:tc>
        <w:tc>
          <w:tcPr>
            <w:tcW w:w="803" w:type="dxa"/>
            <w:shd w:val="clear" w:color="auto" w:fill="DEEAF6" w:themeFill="accent5" w:themeFillTint="33"/>
            <w:noWrap/>
            <w:vAlign w:val="center"/>
            <w:hideMark/>
          </w:tcPr>
          <w:p w14:paraId="5EBDA423" w14:textId="77777777" w:rsidR="00712A39" w:rsidRPr="00416AA6" w:rsidRDefault="00712A39" w:rsidP="00416AA6">
            <w:pPr>
              <w:jc w:val="right"/>
              <w:rPr>
                <w:b/>
                <w:bCs/>
                <w:sz w:val="18"/>
                <w:szCs w:val="18"/>
              </w:rPr>
            </w:pPr>
            <w:r w:rsidRPr="00416AA6">
              <w:rPr>
                <w:b/>
                <w:bCs/>
                <w:sz w:val="18"/>
                <w:szCs w:val="18"/>
              </w:rPr>
              <w:t>12 316</w:t>
            </w:r>
          </w:p>
        </w:tc>
        <w:tc>
          <w:tcPr>
            <w:tcW w:w="803" w:type="dxa"/>
            <w:shd w:val="clear" w:color="auto" w:fill="DEEAF6" w:themeFill="accent5" w:themeFillTint="33"/>
            <w:noWrap/>
            <w:vAlign w:val="center"/>
            <w:hideMark/>
          </w:tcPr>
          <w:p w14:paraId="2C4ECC7A" w14:textId="77777777" w:rsidR="00712A39" w:rsidRPr="00416AA6" w:rsidRDefault="00712A39" w:rsidP="00416AA6">
            <w:pPr>
              <w:jc w:val="right"/>
              <w:rPr>
                <w:b/>
                <w:bCs/>
                <w:sz w:val="18"/>
                <w:szCs w:val="18"/>
              </w:rPr>
            </w:pPr>
            <w:r w:rsidRPr="00416AA6">
              <w:rPr>
                <w:b/>
                <w:bCs/>
                <w:sz w:val="18"/>
                <w:szCs w:val="18"/>
              </w:rPr>
              <w:t>11 794</w:t>
            </w:r>
          </w:p>
        </w:tc>
        <w:tc>
          <w:tcPr>
            <w:tcW w:w="803" w:type="dxa"/>
            <w:shd w:val="clear" w:color="auto" w:fill="DEEAF6" w:themeFill="accent5" w:themeFillTint="33"/>
            <w:noWrap/>
            <w:vAlign w:val="center"/>
            <w:hideMark/>
          </w:tcPr>
          <w:p w14:paraId="66071E2A" w14:textId="77777777" w:rsidR="00712A39" w:rsidRPr="00416AA6" w:rsidRDefault="00712A39" w:rsidP="00416AA6">
            <w:pPr>
              <w:jc w:val="right"/>
              <w:rPr>
                <w:b/>
                <w:bCs/>
                <w:sz w:val="18"/>
                <w:szCs w:val="18"/>
              </w:rPr>
            </w:pPr>
            <w:r w:rsidRPr="00416AA6">
              <w:rPr>
                <w:b/>
                <w:bCs/>
                <w:sz w:val="18"/>
                <w:szCs w:val="18"/>
              </w:rPr>
              <w:t>11 754</w:t>
            </w:r>
          </w:p>
        </w:tc>
        <w:tc>
          <w:tcPr>
            <w:tcW w:w="803" w:type="dxa"/>
            <w:shd w:val="clear" w:color="auto" w:fill="DEEAF6" w:themeFill="accent5" w:themeFillTint="33"/>
            <w:noWrap/>
            <w:vAlign w:val="center"/>
            <w:hideMark/>
          </w:tcPr>
          <w:p w14:paraId="3A1D13CA" w14:textId="77777777" w:rsidR="00712A39" w:rsidRPr="00416AA6" w:rsidRDefault="00712A39" w:rsidP="00416AA6">
            <w:pPr>
              <w:jc w:val="right"/>
              <w:rPr>
                <w:b/>
                <w:bCs/>
                <w:sz w:val="18"/>
                <w:szCs w:val="18"/>
              </w:rPr>
            </w:pPr>
            <w:r w:rsidRPr="00416AA6">
              <w:rPr>
                <w:b/>
                <w:bCs/>
                <w:sz w:val="18"/>
                <w:szCs w:val="18"/>
              </w:rPr>
              <w:t>11 414</w:t>
            </w:r>
          </w:p>
        </w:tc>
        <w:tc>
          <w:tcPr>
            <w:tcW w:w="803" w:type="dxa"/>
            <w:shd w:val="clear" w:color="auto" w:fill="DEEAF6" w:themeFill="accent5" w:themeFillTint="33"/>
            <w:noWrap/>
            <w:vAlign w:val="center"/>
            <w:hideMark/>
          </w:tcPr>
          <w:p w14:paraId="088D00C1" w14:textId="77777777" w:rsidR="00712A39" w:rsidRPr="00416AA6" w:rsidRDefault="00712A39" w:rsidP="00416AA6">
            <w:pPr>
              <w:jc w:val="right"/>
              <w:rPr>
                <w:b/>
                <w:bCs/>
                <w:sz w:val="18"/>
                <w:szCs w:val="18"/>
              </w:rPr>
            </w:pPr>
            <w:r w:rsidRPr="00416AA6">
              <w:rPr>
                <w:b/>
                <w:bCs/>
                <w:sz w:val="18"/>
                <w:szCs w:val="18"/>
              </w:rPr>
              <w:t>11 040</w:t>
            </w:r>
          </w:p>
        </w:tc>
        <w:tc>
          <w:tcPr>
            <w:tcW w:w="815" w:type="dxa"/>
            <w:shd w:val="clear" w:color="auto" w:fill="DEEAF6" w:themeFill="accent5" w:themeFillTint="33"/>
            <w:noWrap/>
            <w:vAlign w:val="center"/>
            <w:hideMark/>
          </w:tcPr>
          <w:p w14:paraId="2462B3D2" w14:textId="77777777" w:rsidR="00712A39" w:rsidRPr="00416AA6" w:rsidRDefault="00712A39" w:rsidP="00416AA6">
            <w:pPr>
              <w:jc w:val="right"/>
              <w:rPr>
                <w:b/>
                <w:bCs/>
                <w:sz w:val="18"/>
                <w:szCs w:val="18"/>
              </w:rPr>
            </w:pPr>
            <w:r w:rsidRPr="00416AA6">
              <w:rPr>
                <w:b/>
                <w:bCs/>
                <w:sz w:val="18"/>
                <w:szCs w:val="18"/>
              </w:rPr>
              <w:t>10 901</w:t>
            </w:r>
          </w:p>
        </w:tc>
      </w:tr>
      <w:tr w:rsidR="00712A39" w:rsidRPr="00712A39" w14:paraId="06378CE2" w14:textId="77777777" w:rsidTr="009B2477">
        <w:trPr>
          <w:trHeight w:val="300"/>
        </w:trPr>
        <w:tc>
          <w:tcPr>
            <w:tcW w:w="2315" w:type="dxa"/>
            <w:noWrap/>
            <w:vAlign w:val="center"/>
            <w:hideMark/>
          </w:tcPr>
          <w:p w14:paraId="0A0303EA" w14:textId="77777777" w:rsidR="00712A39" w:rsidRPr="00712A39" w:rsidRDefault="00712A39" w:rsidP="00712A39">
            <w:pPr>
              <w:rPr>
                <w:sz w:val="18"/>
                <w:szCs w:val="18"/>
              </w:rPr>
            </w:pPr>
          </w:p>
        </w:tc>
        <w:tc>
          <w:tcPr>
            <w:tcW w:w="1035" w:type="dxa"/>
            <w:noWrap/>
            <w:vAlign w:val="center"/>
            <w:hideMark/>
          </w:tcPr>
          <w:p w14:paraId="30B9E85F" w14:textId="77777777" w:rsidR="00712A39" w:rsidRPr="00712A39" w:rsidRDefault="00712A39">
            <w:pPr>
              <w:rPr>
                <w:b/>
                <w:bCs/>
                <w:sz w:val="18"/>
                <w:szCs w:val="18"/>
              </w:rPr>
            </w:pPr>
            <w:r w:rsidRPr="00712A39">
              <w:rPr>
                <w:b/>
                <w:bCs/>
                <w:sz w:val="18"/>
                <w:szCs w:val="18"/>
              </w:rPr>
              <w:t>0-2 years</w:t>
            </w:r>
          </w:p>
        </w:tc>
        <w:tc>
          <w:tcPr>
            <w:tcW w:w="803" w:type="dxa"/>
            <w:noWrap/>
            <w:vAlign w:val="center"/>
            <w:hideMark/>
          </w:tcPr>
          <w:p w14:paraId="67145F79" w14:textId="77777777" w:rsidR="00712A39" w:rsidRPr="00712A39" w:rsidRDefault="00712A39" w:rsidP="00416AA6">
            <w:pPr>
              <w:jc w:val="right"/>
              <w:rPr>
                <w:sz w:val="18"/>
                <w:szCs w:val="18"/>
              </w:rPr>
            </w:pPr>
            <w:r w:rsidRPr="00712A39">
              <w:rPr>
                <w:sz w:val="18"/>
                <w:szCs w:val="18"/>
              </w:rPr>
              <w:t>1 306</w:t>
            </w:r>
          </w:p>
        </w:tc>
        <w:tc>
          <w:tcPr>
            <w:tcW w:w="803" w:type="dxa"/>
            <w:noWrap/>
            <w:vAlign w:val="center"/>
            <w:hideMark/>
          </w:tcPr>
          <w:p w14:paraId="139F926E" w14:textId="77777777" w:rsidR="00712A39" w:rsidRPr="00712A39" w:rsidRDefault="00712A39" w:rsidP="00416AA6">
            <w:pPr>
              <w:jc w:val="right"/>
              <w:rPr>
                <w:sz w:val="18"/>
                <w:szCs w:val="18"/>
              </w:rPr>
            </w:pPr>
            <w:r w:rsidRPr="00712A39">
              <w:rPr>
                <w:sz w:val="18"/>
                <w:szCs w:val="18"/>
              </w:rPr>
              <w:t>1 404</w:t>
            </w:r>
          </w:p>
        </w:tc>
        <w:tc>
          <w:tcPr>
            <w:tcW w:w="803" w:type="dxa"/>
            <w:noWrap/>
            <w:vAlign w:val="center"/>
            <w:hideMark/>
          </w:tcPr>
          <w:p w14:paraId="6BC147E5" w14:textId="77777777" w:rsidR="00712A39" w:rsidRPr="00712A39" w:rsidRDefault="00712A39" w:rsidP="00416AA6">
            <w:pPr>
              <w:jc w:val="right"/>
              <w:rPr>
                <w:sz w:val="18"/>
                <w:szCs w:val="18"/>
              </w:rPr>
            </w:pPr>
            <w:r w:rsidRPr="00712A39">
              <w:rPr>
                <w:sz w:val="18"/>
                <w:szCs w:val="18"/>
              </w:rPr>
              <w:t>1 285</w:t>
            </w:r>
          </w:p>
        </w:tc>
        <w:tc>
          <w:tcPr>
            <w:tcW w:w="803" w:type="dxa"/>
            <w:noWrap/>
            <w:vAlign w:val="center"/>
            <w:hideMark/>
          </w:tcPr>
          <w:p w14:paraId="70F01666" w14:textId="77777777" w:rsidR="00712A39" w:rsidRPr="00712A39" w:rsidRDefault="00712A39" w:rsidP="00416AA6">
            <w:pPr>
              <w:jc w:val="right"/>
              <w:rPr>
                <w:sz w:val="18"/>
                <w:szCs w:val="18"/>
              </w:rPr>
            </w:pPr>
            <w:r w:rsidRPr="00712A39">
              <w:rPr>
                <w:sz w:val="18"/>
                <w:szCs w:val="18"/>
              </w:rPr>
              <w:t>1 210</w:t>
            </w:r>
          </w:p>
        </w:tc>
        <w:tc>
          <w:tcPr>
            <w:tcW w:w="803" w:type="dxa"/>
            <w:noWrap/>
            <w:vAlign w:val="center"/>
            <w:hideMark/>
          </w:tcPr>
          <w:p w14:paraId="45982AC9" w14:textId="77777777" w:rsidR="00712A39" w:rsidRPr="00712A39" w:rsidRDefault="00712A39" w:rsidP="00416AA6">
            <w:pPr>
              <w:jc w:val="right"/>
              <w:rPr>
                <w:sz w:val="18"/>
                <w:szCs w:val="18"/>
              </w:rPr>
            </w:pPr>
            <w:r w:rsidRPr="00712A39">
              <w:rPr>
                <w:sz w:val="18"/>
                <w:szCs w:val="18"/>
              </w:rPr>
              <w:t>1 171</w:t>
            </w:r>
          </w:p>
        </w:tc>
        <w:tc>
          <w:tcPr>
            <w:tcW w:w="803" w:type="dxa"/>
            <w:noWrap/>
            <w:vAlign w:val="center"/>
            <w:hideMark/>
          </w:tcPr>
          <w:p w14:paraId="79AE31DD" w14:textId="77777777" w:rsidR="00712A39" w:rsidRPr="00712A39" w:rsidRDefault="00712A39" w:rsidP="00416AA6">
            <w:pPr>
              <w:jc w:val="right"/>
              <w:rPr>
                <w:sz w:val="18"/>
                <w:szCs w:val="18"/>
              </w:rPr>
            </w:pPr>
            <w:r w:rsidRPr="00712A39">
              <w:rPr>
                <w:sz w:val="18"/>
                <w:szCs w:val="18"/>
              </w:rPr>
              <w:t>1 107</w:t>
            </w:r>
          </w:p>
        </w:tc>
        <w:tc>
          <w:tcPr>
            <w:tcW w:w="815" w:type="dxa"/>
            <w:noWrap/>
            <w:vAlign w:val="center"/>
            <w:hideMark/>
          </w:tcPr>
          <w:p w14:paraId="2ABBEB1D" w14:textId="77777777" w:rsidR="00712A39" w:rsidRPr="00712A39" w:rsidRDefault="00712A39" w:rsidP="00416AA6">
            <w:pPr>
              <w:jc w:val="right"/>
              <w:rPr>
                <w:sz w:val="18"/>
                <w:szCs w:val="18"/>
              </w:rPr>
            </w:pPr>
            <w:r w:rsidRPr="00712A39">
              <w:rPr>
                <w:sz w:val="18"/>
                <w:szCs w:val="18"/>
              </w:rPr>
              <w:t>909</w:t>
            </w:r>
          </w:p>
        </w:tc>
      </w:tr>
      <w:tr w:rsidR="00712A39" w:rsidRPr="00712A39" w14:paraId="31C971C0" w14:textId="77777777" w:rsidTr="009B2477">
        <w:trPr>
          <w:trHeight w:val="300"/>
        </w:trPr>
        <w:tc>
          <w:tcPr>
            <w:tcW w:w="2315" w:type="dxa"/>
            <w:noWrap/>
            <w:vAlign w:val="center"/>
            <w:hideMark/>
          </w:tcPr>
          <w:p w14:paraId="1C24694F" w14:textId="77777777" w:rsidR="00712A39" w:rsidRPr="00712A39" w:rsidRDefault="00712A39" w:rsidP="00712A39">
            <w:pPr>
              <w:rPr>
                <w:sz w:val="18"/>
                <w:szCs w:val="18"/>
              </w:rPr>
            </w:pPr>
          </w:p>
        </w:tc>
        <w:tc>
          <w:tcPr>
            <w:tcW w:w="1035" w:type="dxa"/>
            <w:noWrap/>
            <w:vAlign w:val="center"/>
            <w:hideMark/>
          </w:tcPr>
          <w:p w14:paraId="3BE8BFCF" w14:textId="77777777" w:rsidR="00712A39" w:rsidRPr="00712A39" w:rsidRDefault="00712A39">
            <w:pPr>
              <w:rPr>
                <w:b/>
                <w:bCs/>
                <w:sz w:val="18"/>
                <w:szCs w:val="18"/>
              </w:rPr>
            </w:pPr>
            <w:r w:rsidRPr="00712A39">
              <w:rPr>
                <w:b/>
                <w:bCs/>
                <w:sz w:val="18"/>
                <w:szCs w:val="18"/>
              </w:rPr>
              <w:t>3-5 years</w:t>
            </w:r>
          </w:p>
        </w:tc>
        <w:tc>
          <w:tcPr>
            <w:tcW w:w="803" w:type="dxa"/>
            <w:noWrap/>
            <w:vAlign w:val="center"/>
            <w:hideMark/>
          </w:tcPr>
          <w:p w14:paraId="6B13464F" w14:textId="77777777" w:rsidR="00712A39" w:rsidRPr="00712A39" w:rsidRDefault="00712A39" w:rsidP="00416AA6">
            <w:pPr>
              <w:jc w:val="right"/>
              <w:rPr>
                <w:sz w:val="18"/>
                <w:szCs w:val="18"/>
              </w:rPr>
            </w:pPr>
            <w:r w:rsidRPr="00712A39">
              <w:rPr>
                <w:sz w:val="18"/>
                <w:szCs w:val="18"/>
              </w:rPr>
              <w:t>1 939</w:t>
            </w:r>
          </w:p>
        </w:tc>
        <w:tc>
          <w:tcPr>
            <w:tcW w:w="803" w:type="dxa"/>
            <w:noWrap/>
            <w:vAlign w:val="center"/>
            <w:hideMark/>
          </w:tcPr>
          <w:p w14:paraId="5D7D23EE" w14:textId="77777777" w:rsidR="00712A39" w:rsidRPr="00712A39" w:rsidRDefault="00712A39" w:rsidP="00416AA6">
            <w:pPr>
              <w:jc w:val="right"/>
              <w:rPr>
                <w:sz w:val="18"/>
                <w:szCs w:val="18"/>
              </w:rPr>
            </w:pPr>
            <w:r w:rsidRPr="00712A39">
              <w:rPr>
                <w:sz w:val="18"/>
                <w:szCs w:val="18"/>
              </w:rPr>
              <w:t>2 050</w:t>
            </w:r>
          </w:p>
        </w:tc>
        <w:tc>
          <w:tcPr>
            <w:tcW w:w="803" w:type="dxa"/>
            <w:noWrap/>
            <w:vAlign w:val="center"/>
            <w:hideMark/>
          </w:tcPr>
          <w:p w14:paraId="24D85C92" w14:textId="77777777" w:rsidR="00712A39" w:rsidRPr="00712A39" w:rsidRDefault="00712A39" w:rsidP="00416AA6">
            <w:pPr>
              <w:jc w:val="right"/>
              <w:rPr>
                <w:sz w:val="18"/>
                <w:szCs w:val="18"/>
              </w:rPr>
            </w:pPr>
            <w:r w:rsidRPr="00712A39">
              <w:rPr>
                <w:sz w:val="18"/>
                <w:szCs w:val="18"/>
              </w:rPr>
              <w:t>2 094</w:t>
            </w:r>
          </w:p>
        </w:tc>
        <w:tc>
          <w:tcPr>
            <w:tcW w:w="803" w:type="dxa"/>
            <w:noWrap/>
            <w:vAlign w:val="center"/>
            <w:hideMark/>
          </w:tcPr>
          <w:p w14:paraId="1B64113A" w14:textId="77777777" w:rsidR="00712A39" w:rsidRPr="00712A39" w:rsidRDefault="00712A39" w:rsidP="00416AA6">
            <w:pPr>
              <w:jc w:val="right"/>
              <w:rPr>
                <w:sz w:val="18"/>
                <w:szCs w:val="18"/>
              </w:rPr>
            </w:pPr>
            <w:r w:rsidRPr="00712A39">
              <w:rPr>
                <w:sz w:val="18"/>
                <w:szCs w:val="18"/>
              </w:rPr>
              <w:t>2 075</w:t>
            </w:r>
          </w:p>
        </w:tc>
        <w:tc>
          <w:tcPr>
            <w:tcW w:w="803" w:type="dxa"/>
            <w:noWrap/>
            <w:vAlign w:val="center"/>
            <w:hideMark/>
          </w:tcPr>
          <w:p w14:paraId="68F59CC8" w14:textId="77777777" w:rsidR="00712A39" w:rsidRPr="00712A39" w:rsidRDefault="00712A39" w:rsidP="00416AA6">
            <w:pPr>
              <w:jc w:val="right"/>
              <w:rPr>
                <w:sz w:val="18"/>
                <w:szCs w:val="18"/>
              </w:rPr>
            </w:pPr>
            <w:r w:rsidRPr="00712A39">
              <w:rPr>
                <w:sz w:val="18"/>
                <w:szCs w:val="18"/>
              </w:rPr>
              <w:t>1 933</w:t>
            </w:r>
          </w:p>
        </w:tc>
        <w:tc>
          <w:tcPr>
            <w:tcW w:w="803" w:type="dxa"/>
            <w:noWrap/>
            <w:vAlign w:val="center"/>
            <w:hideMark/>
          </w:tcPr>
          <w:p w14:paraId="318CA622" w14:textId="77777777" w:rsidR="00712A39" w:rsidRPr="00712A39" w:rsidRDefault="00712A39" w:rsidP="00416AA6">
            <w:pPr>
              <w:jc w:val="right"/>
              <w:rPr>
                <w:sz w:val="18"/>
                <w:szCs w:val="18"/>
              </w:rPr>
            </w:pPr>
            <w:r w:rsidRPr="00712A39">
              <w:rPr>
                <w:sz w:val="18"/>
                <w:szCs w:val="18"/>
              </w:rPr>
              <w:t>1 901</w:t>
            </w:r>
          </w:p>
        </w:tc>
        <w:tc>
          <w:tcPr>
            <w:tcW w:w="815" w:type="dxa"/>
            <w:noWrap/>
            <w:vAlign w:val="center"/>
            <w:hideMark/>
          </w:tcPr>
          <w:p w14:paraId="7BCE3B64" w14:textId="77777777" w:rsidR="00712A39" w:rsidRPr="00712A39" w:rsidRDefault="00712A39" w:rsidP="00416AA6">
            <w:pPr>
              <w:jc w:val="right"/>
              <w:rPr>
                <w:sz w:val="18"/>
                <w:szCs w:val="18"/>
              </w:rPr>
            </w:pPr>
            <w:r w:rsidRPr="00712A39">
              <w:rPr>
                <w:sz w:val="18"/>
                <w:szCs w:val="18"/>
              </w:rPr>
              <w:t>1 760</w:t>
            </w:r>
          </w:p>
        </w:tc>
      </w:tr>
      <w:tr w:rsidR="00712A39" w:rsidRPr="00712A39" w14:paraId="0E13A965" w14:textId="77777777" w:rsidTr="009B2477">
        <w:trPr>
          <w:trHeight w:val="300"/>
        </w:trPr>
        <w:tc>
          <w:tcPr>
            <w:tcW w:w="2315" w:type="dxa"/>
            <w:noWrap/>
            <w:vAlign w:val="center"/>
            <w:hideMark/>
          </w:tcPr>
          <w:p w14:paraId="181DA77F" w14:textId="77777777" w:rsidR="00712A39" w:rsidRPr="00712A39" w:rsidRDefault="00712A39" w:rsidP="00712A39">
            <w:pPr>
              <w:rPr>
                <w:sz w:val="18"/>
                <w:szCs w:val="18"/>
              </w:rPr>
            </w:pPr>
          </w:p>
        </w:tc>
        <w:tc>
          <w:tcPr>
            <w:tcW w:w="1035" w:type="dxa"/>
            <w:noWrap/>
            <w:vAlign w:val="center"/>
            <w:hideMark/>
          </w:tcPr>
          <w:p w14:paraId="44AF7752" w14:textId="77777777" w:rsidR="00712A39" w:rsidRPr="00712A39" w:rsidRDefault="00712A39">
            <w:pPr>
              <w:rPr>
                <w:b/>
                <w:bCs/>
                <w:sz w:val="18"/>
                <w:szCs w:val="18"/>
              </w:rPr>
            </w:pPr>
            <w:r w:rsidRPr="00712A39">
              <w:rPr>
                <w:b/>
                <w:bCs/>
                <w:sz w:val="18"/>
                <w:szCs w:val="18"/>
              </w:rPr>
              <w:t>6-12 years</w:t>
            </w:r>
          </w:p>
        </w:tc>
        <w:tc>
          <w:tcPr>
            <w:tcW w:w="803" w:type="dxa"/>
            <w:noWrap/>
            <w:vAlign w:val="center"/>
            <w:hideMark/>
          </w:tcPr>
          <w:p w14:paraId="1A8169DF" w14:textId="77777777" w:rsidR="00712A39" w:rsidRPr="00712A39" w:rsidRDefault="00712A39" w:rsidP="00416AA6">
            <w:pPr>
              <w:jc w:val="right"/>
              <w:rPr>
                <w:sz w:val="18"/>
                <w:szCs w:val="18"/>
              </w:rPr>
            </w:pPr>
            <w:r w:rsidRPr="00712A39">
              <w:rPr>
                <w:sz w:val="18"/>
                <w:szCs w:val="18"/>
              </w:rPr>
              <w:t>4 315</w:t>
            </w:r>
          </w:p>
        </w:tc>
        <w:tc>
          <w:tcPr>
            <w:tcW w:w="803" w:type="dxa"/>
            <w:noWrap/>
            <w:vAlign w:val="center"/>
            <w:hideMark/>
          </w:tcPr>
          <w:p w14:paraId="71C744C2" w14:textId="77777777" w:rsidR="00712A39" w:rsidRPr="00712A39" w:rsidRDefault="00712A39" w:rsidP="00416AA6">
            <w:pPr>
              <w:jc w:val="right"/>
              <w:rPr>
                <w:sz w:val="18"/>
                <w:szCs w:val="18"/>
              </w:rPr>
            </w:pPr>
            <w:r w:rsidRPr="00712A39">
              <w:rPr>
                <w:sz w:val="18"/>
                <w:szCs w:val="18"/>
              </w:rPr>
              <w:t>4 803</w:t>
            </w:r>
          </w:p>
        </w:tc>
        <w:tc>
          <w:tcPr>
            <w:tcW w:w="803" w:type="dxa"/>
            <w:noWrap/>
            <w:vAlign w:val="center"/>
            <w:hideMark/>
          </w:tcPr>
          <w:p w14:paraId="04A5C1E3" w14:textId="77777777" w:rsidR="00712A39" w:rsidRPr="00712A39" w:rsidRDefault="00712A39" w:rsidP="00416AA6">
            <w:pPr>
              <w:jc w:val="right"/>
              <w:rPr>
                <w:sz w:val="18"/>
                <w:szCs w:val="18"/>
              </w:rPr>
            </w:pPr>
            <w:r w:rsidRPr="00712A39">
              <w:rPr>
                <w:sz w:val="18"/>
                <w:szCs w:val="18"/>
              </w:rPr>
              <w:t>4 796</w:t>
            </w:r>
          </w:p>
        </w:tc>
        <w:tc>
          <w:tcPr>
            <w:tcW w:w="803" w:type="dxa"/>
            <w:noWrap/>
            <w:vAlign w:val="center"/>
            <w:hideMark/>
          </w:tcPr>
          <w:p w14:paraId="660BDB3C" w14:textId="77777777" w:rsidR="00712A39" w:rsidRPr="00712A39" w:rsidRDefault="00712A39" w:rsidP="00416AA6">
            <w:pPr>
              <w:jc w:val="right"/>
              <w:rPr>
                <w:sz w:val="18"/>
                <w:szCs w:val="18"/>
              </w:rPr>
            </w:pPr>
            <w:r w:rsidRPr="00712A39">
              <w:rPr>
                <w:sz w:val="18"/>
                <w:szCs w:val="18"/>
              </w:rPr>
              <w:t>4 747</w:t>
            </w:r>
          </w:p>
        </w:tc>
        <w:tc>
          <w:tcPr>
            <w:tcW w:w="803" w:type="dxa"/>
            <w:noWrap/>
            <w:vAlign w:val="center"/>
            <w:hideMark/>
          </w:tcPr>
          <w:p w14:paraId="6FE6685B" w14:textId="77777777" w:rsidR="00712A39" w:rsidRPr="00712A39" w:rsidRDefault="00712A39" w:rsidP="00416AA6">
            <w:pPr>
              <w:jc w:val="right"/>
              <w:rPr>
                <w:sz w:val="18"/>
                <w:szCs w:val="18"/>
              </w:rPr>
            </w:pPr>
            <w:r w:rsidRPr="00712A39">
              <w:rPr>
                <w:sz w:val="18"/>
                <w:szCs w:val="18"/>
              </w:rPr>
              <w:t>4 588</w:t>
            </w:r>
          </w:p>
        </w:tc>
        <w:tc>
          <w:tcPr>
            <w:tcW w:w="803" w:type="dxa"/>
            <w:noWrap/>
            <w:vAlign w:val="center"/>
            <w:hideMark/>
          </w:tcPr>
          <w:p w14:paraId="753E69E9" w14:textId="77777777" w:rsidR="00712A39" w:rsidRPr="00712A39" w:rsidRDefault="00712A39" w:rsidP="00416AA6">
            <w:pPr>
              <w:jc w:val="right"/>
              <w:rPr>
                <w:sz w:val="18"/>
                <w:szCs w:val="18"/>
              </w:rPr>
            </w:pPr>
            <w:r w:rsidRPr="00712A39">
              <w:rPr>
                <w:sz w:val="18"/>
                <w:szCs w:val="18"/>
              </w:rPr>
              <w:t>4 489</w:t>
            </w:r>
          </w:p>
        </w:tc>
        <w:tc>
          <w:tcPr>
            <w:tcW w:w="815" w:type="dxa"/>
            <w:noWrap/>
            <w:vAlign w:val="center"/>
            <w:hideMark/>
          </w:tcPr>
          <w:p w14:paraId="7671FD69" w14:textId="77777777" w:rsidR="00712A39" w:rsidRPr="00712A39" w:rsidRDefault="00712A39" w:rsidP="00416AA6">
            <w:pPr>
              <w:jc w:val="right"/>
              <w:rPr>
                <w:sz w:val="18"/>
                <w:szCs w:val="18"/>
              </w:rPr>
            </w:pPr>
            <w:r w:rsidRPr="00712A39">
              <w:rPr>
                <w:sz w:val="18"/>
                <w:szCs w:val="18"/>
              </w:rPr>
              <w:t>4 506</w:t>
            </w:r>
          </w:p>
        </w:tc>
      </w:tr>
      <w:tr w:rsidR="00712A39" w:rsidRPr="00712A39" w14:paraId="7D2E2A25" w14:textId="77777777" w:rsidTr="009B2477">
        <w:trPr>
          <w:trHeight w:val="300"/>
        </w:trPr>
        <w:tc>
          <w:tcPr>
            <w:tcW w:w="2315" w:type="dxa"/>
            <w:noWrap/>
            <w:vAlign w:val="center"/>
            <w:hideMark/>
          </w:tcPr>
          <w:p w14:paraId="23565219" w14:textId="77777777" w:rsidR="00712A39" w:rsidRPr="00712A39" w:rsidRDefault="00712A39" w:rsidP="00712A39">
            <w:pPr>
              <w:rPr>
                <w:sz w:val="18"/>
                <w:szCs w:val="18"/>
              </w:rPr>
            </w:pPr>
          </w:p>
        </w:tc>
        <w:tc>
          <w:tcPr>
            <w:tcW w:w="1035" w:type="dxa"/>
            <w:noWrap/>
            <w:vAlign w:val="center"/>
            <w:hideMark/>
          </w:tcPr>
          <w:p w14:paraId="41984AB8" w14:textId="77777777" w:rsidR="00712A39" w:rsidRPr="00712A39" w:rsidRDefault="00712A39">
            <w:pPr>
              <w:rPr>
                <w:b/>
                <w:bCs/>
                <w:sz w:val="18"/>
                <w:szCs w:val="18"/>
              </w:rPr>
            </w:pPr>
            <w:r w:rsidRPr="00712A39">
              <w:rPr>
                <w:b/>
                <w:bCs/>
                <w:sz w:val="18"/>
                <w:szCs w:val="18"/>
              </w:rPr>
              <w:t>13-17 years</w:t>
            </w:r>
          </w:p>
        </w:tc>
        <w:tc>
          <w:tcPr>
            <w:tcW w:w="803" w:type="dxa"/>
            <w:noWrap/>
            <w:vAlign w:val="center"/>
            <w:hideMark/>
          </w:tcPr>
          <w:p w14:paraId="0A77532F" w14:textId="77777777" w:rsidR="00712A39" w:rsidRPr="00712A39" w:rsidRDefault="00712A39" w:rsidP="00416AA6">
            <w:pPr>
              <w:jc w:val="right"/>
              <w:rPr>
                <w:sz w:val="18"/>
                <w:szCs w:val="18"/>
              </w:rPr>
            </w:pPr>
            <w:r w:rsidRPr="00712A39">
              <w:rPr>
                <w:sz w:val="18"/>
                <w:szCs w:val="18"/>
              </w:rPr>
              <w:t>3 636</w:t>
            </w:r>
          </w:p>
        </w:tc>
        <w:tc>
          <w:tcPr>
            <w:tcW w:w="803" w:type="dxa"/>
            <w:noWrap/>
            <w:vAlign w:val="center"/>
            <w:hideMark/>
          </w:tcPr>
          <w:p w14:paraId="1EBED97D" w14:textId="77777777" w:rsidR="00712A39" w:rsidRPr="00712A39" w:rsidRDefault="00712A39" w:rsidP="00416AA6">
            <w:pPr>
              <w:jc w:val="right"/>
              <w:rPr>
                <w:sz w:val="18"/>
                <w:szCs w:val="18"/>
              </w:rPr>
            </w:pPr>
            <w:r w:rsidRPr="00712A39">
              <w:rPr>
                <w:sz w:val="18"/>
                <w:szCs w:val="18"/>
              </w:rPr>
              <w:t>3 634</w:t>
            </w:r>
          </w:p>
        </w:tc>
        <w:tc>
          <w:tcPr>
            <w:tcW w:w="803" w:type="dxa"/>
            <w:noWrap/>
            <w:vAlign w:val="center"/>
            <w:hideMark/>
          </w:tcPr>
          <w:p w14:paraId="1AAA58B8" w14:textId="77777777" w:rsidR="00712A39" w:rsidRPr="00712A39" w:rsidRDefault="00712A39" w:rsidP="00416AA6">
            <w:pPr>
              <w:jc w:val="right"/>
              <w:rPr>
                <w:sz w:val="18"/>
                <w:szCs w:val="18"/>
              </w:rPr>
            </w:pPr>
            <w:r w:rsidRPr="00712A39">
              <w:rPr>
                <w:sz w:val="18"/>
                <w:szCs w:val="18"/>
              </w:rPr>
              <w:t>3 253</w:t>
            </w:r>
          </w:p>
        </w:tc>
        <w:tc>
          <w:tcPr>
            <w:tcW w:w="803" w:type="dxa"/>
            <w:noWrap/>
            <w:vAlign w:val="center"/>
            <w:hideMark/>
          </w:tcPr>
          <w:p w14:paraId="141A4930" w14:textId="77777777" w:rsidR="00712A39" w:rsidRPr="00712A39" w:rsidRDefault="00712A39" w:rsidP="00416AA6">
            <w:pPr>
              <w:jc w:val="right"/>
              <w:rPr>
                <w:sz w:val="18"/>
                <w:szCs w:val="18"/>
              </w:rPr>
            </w:pPr>
            <w:r w:rsidRPr="00712A39">
              <w:rPr>
                <w:sz w:val="18"/>
                <w:szCs w:val="18"/>
              </w:rPr>
              <w:t>3 449</w:t>
            </w:r>
          </w:p>
        </w:tc>
        <w:tc>
          <w:tcPr>
            <w:tcW w:w="803" w:type="dxa"/>
            <w:noWrap/>
            <w:vAlign w:val="center"/>
            <w:hideMark/>
          </w:tcPr>
          <w:p w14:paraId="4F766EB5" w14:textId="77777777" w:rsidR="00712A39" w:rsidRPr="00712A39" w:rsidRDefault="00712A39" w:rsidP="00416AA6">
            <w:pPr>
              <w:jc w:val="right"/>
              <w:rPr>
                <w:sz w:val="18"/>
                <w:szCs w:val="18"/>
              </w:rPr>
            </w:pPr>
            <w:r w:rsidRPr="00712A39">
              <w:rPr>
                <w:sz w:val="18"/>
                <w:szCs w:val="18"/>
              </w:rPr>
              <w:t>3 446</w:t>
            </w:r>
          </w:p>
        </w:tc>
        <w:tc>
          <w:tcPr>
            <w:tcW w:w="803" w:type="dxa"/>
            <w:noWrap/>
            <w:vAlign w:val="center"/>
            <w:hideMark/>
          </w:tcPr>
          <w:p w14:paraId="0D81FF68" w14:textId="77777777" w:rsidR="00712A39" w:rsidRPr="00712A39" w:rsidRDefault="00712A39" w:rsidP="00416AA6">
            <w:pPr>
              <w:jc w:val="right"/>
              <w:rPr>
                <w:sz w:val="18"/>
                <w:szCs w:val="18"/>
              </w:rPr>
            </w:pPr>
            <w:r w:rsidRPr="00712A39">
              <w:rPr>
                <w:sz w:val="18"/>
                <w:szCs w:val="18"/>
              </w:rPr>
              <w:t>3 262</w:t>
            </w:r>
          </w:p>
        </w:tc>
        <w:tc>
          <w:tcPr>
            <w:tcW w:w="815" w:type="dxa"/>
            <w:noWrap/>
            <w:vAlign w:val="center"/>
            <w:hideMark/>
          </w:tcPr>
          <w:p w14:paraId="4F2FF09A" w14:textId="77777777" w:rsidR="00712A39" w:rsidRPr="00712A39" w:rsidRDefault="00712A39" w:rsidP="00416AA6">
            <w:pPr>
              <w:jc w:val="right"/>
              <w:rPr>
                <w:sz w:val="18"/>
                <w:szCs w:val="18"/>
              </w:rPr>
            </w:pPr>
            <w:r w:rsidRPr="00712A39">
              <w:rPr>
                <w:sz w:val="18"/>
                <w:szCs w:val="18"/>
              </w:rPr>
              <w:t>3 402</w:t>
            </w:r>
          </w:p>
        </w:tc>
      </w:tr>
      <w:tr w:rsidR="00712A39" w:rsidRPr="00712A39" w14:paraId="3F213A72" w14:textId="77777777" w:rsidTr="009B2477">
        <w:trPr>
          <w:trHeight w:val="300"/>
        </w:trPr>
        <w:tc>
          <w:tcPr>
            <w:tcW w:w="2315" w:type="dxa"/>
            <w:shd w:val="clear" w:color="auto" w:fill="DEEAF6" w:themeFill="accent5" w:themeFillTint="33"/>
            <w:noWrap/>
            <w:vAlign w:val="center"/>
            <w:hideMark/>
          </w:tcPr>
          <w:p w14:paraId="6F13C45A" w14:textId="77777777" w:rsidR="00712A39" w:rsidRPr="00416AA6" w:rsidRDefault="00712A39">
            <w:pPr>
              <w:rPr>
                <w:b/>
                <w:bCs/>
                <w:sz w:val="18"/>
                <w:szCs w:val="18"/>
              </w:rPr>
            </w:pPr>
            <w:r w:rsidRPr="00416AA6">
              <w:rPr>
                <w:b/>
                <w:bCs/>
                <w:sz w:val="18"/>
                <w:szCs w:val="18"/>
              </w:rPr>
              <w:t>Children are dependents without immigrant-background</w:t>
            </w:r>
          </w:p>
        </w:tc>
        <w:tc>
          <w:tcPr>
            <w:tcW w:w="1035" w:type="dxa"/>
            <w:shd w:val="clear" w:color="auto" w:fill="DEEAF6" w:themeFill="accent5" w:themeFillTint="33"/>
            <w:noWrap/>
            <w:vAlign w:val="center"/>
            <w:hideMark/>
          </w:tcPr>
          <w:p w14:paraId="646094B9" w14:textId="77777777" w:rsidR="00712A39" w:rsidRPr="00416AA6" w:rsidRDefault="00712A39">
            <w:pPr>
              <w:rPr>
                <w:b/>
                <w:bCs/>
                <w:sz w:val="18"/>
                <w:szCs w:val="18"/>
              </w:rPr>
            </w:pPr>
            <w:r w:rsidRPr="00416AA6">
              <w:rPr>
                <w:b/>
                <w:bCs/>
                <w:sz w:val="18"/>
                <w:szCs w:val="18"/>
              </w:rPr>
              <w:t>Years, total</w:t>
            </w:r>
          </w:p>
        </w:tc>
        <w:tc>
          <w:tcPr>
            <w:tcW w:w="803" w:type="dxa"/>
            <w:shd w:val="clear" w:color="auto" w:fill="DEEAF6" w:themeFill="accent5" w:themeFillTint="33"/>
            <w:noWrap/>
            <w:vAlign w:val="center"/>
            <w:hideMark/>
          </w:tcPr>
          <w:p w14:paraId="683669ED" w14:textId="77777777" w:rsidR="00712A39" w:rsidRPr="00416AA6" w:rsidRDefault="00712A39" w:rsidP="00416AA6">
            <w:pPr>
              <w:jc w:val="right"/>
              <w:rPr>
                <w:b/>
                <w:bCs/>
                <w:sz w:val="18"/>
                <w:szCs w:val="18"/>
              </w:rPr>
            </w:pPr>
            <w:r w:rsidRPr="00416AA6">
              <w:rPr>
                <w:b/>
                <w:bCs/>
                <w:sz w:val="18"/>
                <w:szCs w:val="18"/>
              </w:rPr>
              <w:t>36 220</w:t>
            </w:r>
          </w:p>
        </w:tc>
        <w:tc>
          <w:tcPr>
            <w:tcW w:w="803" w:type="dxa"/>
            <w:shd w:val="clear" w:color="auto" w:fill="DEEAF6" w:themeFill="accent5" w:themeFillTint="33"/>
            <w:noWrap/>
            <w:vAlign w:val="center"/>
            <w:hideMark/>
          </w:tcPr>
          <w:p w14:paraId="0A8A9872" w14:textId="77777777" w:rsidR="00712A39" w:rsidRPr="00416AA6" w:rsidRDefault="00712A39" w:rsidP="00416AA6">
            <w:pPr>
              <w:jc w:val="right"/>
              <w:rPr>
                <w:b/>
                <w:bCs/>
                <w:sz w:val="18"/>
                <w:szCs w:val="18"/>
              </w:rPr>
            </w:pPr>
            <w:r w:rsidRPr="00416AA6">
              <w:rPr>
                <w:b/>
                <w:bCs/>
                <w:sz w:val="18"/>
                <w:szCs w:val="18"/>
              </w:rPr>
              <w:t>36 392</w:t>
            </w:r>
          </w:p>
        </w:tc>
        <w:tc>
          <w:tcPr>
            <w:tcW w:w="803" w:type="dxa"/>
            <w:shd w:val="clear" w:color="auto" w:fill="DEEAF6" w:themeFill="accent5" w:themeFillTint="33"/>
            <w:noWrap/>
            <w:vAlign w:val="center"/>
            <w:hideMark/>
          </w:tcPr>
          <w:p w14:paraId="0206FDBF" w14:textId="77777777" w:rsidR="00712A39" w:rsidRPr="00416AA6" w:rsidRDefault="00712A39" w:rsidP="00416AA6">
            <w:pPr>
              <w:jc w:val="right"/>
              <w:rPr>
                <w:b/>
                <w:bCs/>
                <w:sz w:val="18"/>
                <w:szCs w:val="18"/>
              </w:rPr>
            </w:pPr>
            <w:r w:rsidRPr="00416AA6">
              <w:rPr>
                <w:b/>
                <w:bCs/>
                <w:sz w:val="18"/>
                <w:szCs w:val="18"/>
              </w:rPr>
              <w:t>35 543</w:t>
            </w:r>
          </w:p>
        </w:tc>
        <w:tc>
          <w:tcPr>
            <w:tcW w:w="803" w:type="dxa"/>
            <w:shd w:val="clear" w:color="auto" w:fill="DEEAF6" w:themeFill="accent5" w:themeFillTint="33"/>
            <w:noWrap/>
            <w:vAlign w:val="center"/>
            <w:hideMark/>
          </w:tcPr>
          <w:p w14:paraId="614141EE" w14:textId="77777777" w:rsidR="00712A39" w:rsidRPr="00416AA6" w:rsidRDefault="00712A39" w:rsidP="00416AA6">
            <w:pPr>
              <w:jc w:val="right"/>
              <w:rPr>
                <w:b/>
                <w:bCs/>
                <w:sz w:val="18"/>
                <w:szCs w:val="18"/>
              </w:rPr>
            </w:pPr>
            <w:r w:rsidRPr="00416AA6">
              <w:rPr>
                <w:b/>
                <w:bCs/>
                <w:sz w:val="18"/>
                <w:szCs w:val="18"/>
              </w:rPr>
              <w:t>35 954</w:t>
            </w:r>
          </w:p>
        </w:tc>
        <w:tc>
          <w:tcPr>
            <w:tcW w:w="803" w:type="dxa"/>
            <w:shd w:val="clear" w:color="auto" w:fill="DEEAF6" w:themeFill="accent5" w:themeFillTint="33"/>
            <w:noWrap/>
            <w:vAlign w:val="center"/>
            <w:hideMark/>
          </w:tcPr>
          <w:p w14:paraId="1F8B347C" w14:textId="77777777" w:rsidR="00712A39" w:rsidRPr="00416AA6" w:rsidRDefault="00712A39" w:rsidP="00416AA6">
            <w:pPr>
              <w:jc w:val="right"/>
              <w:rPr>
                <w:b/>
                <w:bCs/>
                <w:sz w:val="18"/>
                <w:szCs w:val="18"/>
              </w:rPr>
            </w:pPr>
            <w:r w:rsidRPr="00416AA6">
              <w:rPr>
                <w:b/>
                <w:bCs/>
                <w:sz w:val="18"/>
                <w:szCs w:val="18"/>
              </w:rPr>
              <w:t>34 860</w:t>
            </w:r>
          </w:p>
        </w:tc>
        <w:tc>
          <w:tcPr>
            <w:tcW w:w="803" w:type="dxa"/>
            <w:shd w:val="clear" w:color="auto" w:fill="DEEAF6" w:themeFill="accent5" w:themeFillTint="33"/>
            <w:noWrap/>
            <w:vAlign w:val="center"/>
            <w:hideMark/>
          </w:tcPr>
          <w:p w14:paraId="3A694E8A" w14:textId="77777777" w:rsidR="00712A39" w:rsidRPr="00416AA6" w:rsidRDefault="00712A39" w:rsidP="00416AA6">
            <w:pPr>
              <w:jc w:val="right"/>
              <w:rPr>
                <w:b/>
                <w:bCs/>
                <w:sz w:val="18"/>
                <w:szCs w:val="18"/>
              </w:rPr>
            </w:pPr>
            <w:r w:rsidRPr="00416AA6">
              <w:rPr>
                <w:b/>
                <w:bCs/>
                <w:sz w:val="18"/>
                <w:szCs w:val="18"/>
              </w:rPr>
              <w:t>33 034</w:t>
            </w:r>
          </w:p>
        </w:tc>
        <w:tc>
          <w:tcPr>
            <w:tcW w:w="815" w:type="dxa"/>
            <w:shd w:val="clear" w:color="auto" w:fill="DEEAF6" w:themeFill="accent5" w:themeFillTint="33"/>
            <w:noWrap/>
            <w:vAlign w:val="center"/>
            <w:hideMark/>
          </w:tcPr>
          <w:p w14:paraId="74F6E7A2" w14:textId="77777777" w:rsidR="00712A39" w:rsidRPr="00416AA6" w:rsidRDefault="00712A39" w:rsidP="00416AA6">
            <w:pPr>
              <w:jc w:val="right"/>
              <w:rPr>
                <w:b/>
                <w:bCs/>
                <w:sz w:val="18"/>
                <w:szCs w:val="18"/>
              </w:rPr>
            </w:pPr>
            <w:r w:rsidRPr="00416AA6">
              <w:rPr>
                <w:b/>
                <w:bCs/>
                <w:sz w:val="18"/>
                <w:szCs w:val="18"/>
              </w:rPr>
              <w:t>29 304</w:t>
            </w:r>
          </w:p>
        </w:tc>
      </w:tr>
      <w:tr w:rsidR="00712A39" w:rsidRPr="00712A39" w14:paraId="5E863396" w14:textId="77777777" w:rsidTr="009B2477">
        <w:trPr>
          <w:trHeight w:val="300"/>
        </w:trPr>
        <w:tc>
          <w:tcPr>
            <w:tcW w:w="2315" w:type="dxa"/>
            <w:noWrap/>
            <w:vAlign w:val="center"/>
            <w:hideMark/>
          </w:tcPr>
          <w:p w14:paraId="78CC0658" w14:textId="77777777" w:rsidR="00712A39" w:rsidRPr="00712A39" w:rsidRDefault="00712A39" w:rsidP="00712A39">
            <w:pPr>
              <w:rPr>
                <w:sz w:val="18"/>
                <w:szCs w:val="18"/>
              </w:rPr>
            </w:pPr>
          </w:p>
        </w:tc>
        <w:tc>
          <w:tcPr>
            <w:tcW w:w="1035" w:type="dxa"/>
            <w:noWrap/>
            <w:vAlign w:val="center"/>
            <w:hideMark/>
          </w:tcPr>
          <w:p w14:paraId="461C637E" w14:textId="77777777" w:rsidR="00712A39" w:rsidRPr="00712A39" w:rsidRDefault="00712A39">
            <w:pPr>
              <w:rPr>
                <w:b/>
                <w:bCs/>
                <w:sz w:val="18"/>
                <w:szCs w:val="18"/>
              </w:rPr>
            </w:pPr>
            <w:r w:rsidRPr="00712A39">
              <w:rPr>
                <w:b/>
                <w:bCs/>
                <w:sz w:val="18"/>
                <w:szCs w:val="18"/>
              </w:rPr>
              <w:t>0-2 years</w:t>
            </w:r>
          </w:p>
        </w:tc>
        <w:tc>
          <w:tcPr>
            <w:tcW w:w="803" w:type="dxa"/>
            <w:noWrap/>
            <w:vAlign w:val="center"/>
            <w:hideMark/>
          </w:tcPr>
          <w:p w14:paraId="4A21A6A0" w14:textId="77777777" w:rsidR="00712A39" w:rsidRPr="00712A39" w:rsidRDefault="00712A39" w:rsidP="00416AA6">
            <w:pPr>
              <w:jc w:val="right"/>
              <w:rPr>
                <w:sz w:val="18"/>
                <w:szCs w:val="18"/>
              </w:rPr>
            </w:pPr>
            <w:r w:rsidRPr="00712A39">
              <w:rPr>
                <w:sz w:val="18"/>
                <w:szCs w:val="18"/>
              </w:rPr>
              <w:t>4 413</w:t>
            </w:r>
          </w:p>
        </w:tc>
        <w:tc>
          <w:tcPr>
            <w:tcW w:w="803" w:type="dxa"/>
            <w:noWrap/>
            <w:vAlign w:val="center"/>
            <w:hideMark/>
          </w:tcPr>
          <w:p w14:paraId="08021767" w14:textId="77777777" w:rsidR="00712A39" w:rsidRPr="00712A39" w:rsidRDefault="00712A39" w:rsidP="00416AA6">
            <w:pPr>
              <w:jc w:val="right"/>
              <w:rPr>
                <w:sz w:val="18"/>
                <w:szCs w:val="18"/>
              </w:rPr>
            </w:pPr>
            <w:r w:rsidRPr="00712A39">
              <w:rPr>
                <w:sz w:val="18"/>
                <w:szCs w:val="18"/>
              </w:rPr>
              <w:t>4 112</w:t>
            </w:r>
          </w:p>
        </w:tc>
        <w:tc>
          <w:tcPr>
            <w:tcW w:w="803" w:type="dxa"/>
            <w:noWrap/>
            <w:vAlign w:val="center"/>
            <w:hideMark/>
          </w:tcPr>
          <w:p w14:paraId="534884A3" w14:textId="77777777" w:rsidR="00712A39" w:rsidRPr="00712A39" w:rsidRDefault="00712A39" w:rsidP="00416AA6">
            <w:pPr>
              <w:jc w:val="right"/>
              <w:rPr>
                <w:sz w:val="18"/>
                <w:szCs w:val="18"/>
              </w:rPr>
            </w:pPr>
            <w:r w:rsidRPr="00712A39">
              <w:rPr>
                <w:sz w:val="18"/>
                <w:szCs w:val="18"/>
              </w:rPr>
              <w:t>3 886</w:t>
            </w:r>
          </w:p>
        </w:tc>
        <w:tc>
          <w:tcPr>
            <w:tcW w:w="803" w:type="dxa"/>
            <w:noWrap/>
            <w:vAlign w:val="center"/>
            <w:hideMark/>
          </w:tcPr>
          <w:p w14:paraId="2015403A" w14:textId="77777777" w:rsidR="00712A39" w:rsidRPr="00712A39" w:rsidRDefault="00712A39" w:rsidP="00416AA6">
            <w:pPr>
              <w:jc w:val="right"/>
              <w:rPr>
                <w:sz w:val="18"/>
                <w:szCs w:val="18"/>
              </w:rPr>
            </w:pPr>
            <w:r w:rsidRPr="00712A39">
              <w:rPr>
                <w:sz w:val="18"/>
                <w:szCs w:val="18"/>
              </w:rPr>
              <w:t>3 691</w:t>
            </w:r>
          </w:p>
        </w:tc>
        <w:tc>
          <w:tcPr>
            <w:tcW w:w="803" w:type="dxa"/>
            <w:noWrap/>
            <w:vAlign w:val="center"/>
            <w:hideMark/>
          </w:tcPr>
          <w:p w14:paraId="6A4DB0D5" w14:textId="77777777" w:rsidR="00712A39" w:rsidRPr="00712A39" w:rsidRDefault="00712A39" w:rsidP="00416AA6">
            <w:pPr>
              <w:jc w:val="right"/>
              <w:rPr>
                <w:sz w:val="18"/>
                <w:szCs w:val="18"/>
              </w:rPr>
            </w:pPr>
            <w:r w:rsidRPr="00712A39">
              <w:rPr>
                <w:sz w:val="18"/>
                <w:szCs w:val="18"/>
              </w:rPr>
              <w:t>3 434</w:t>
            </w:r>
          </w:p>
        </w:tc>
        <w:tc>
          <w:tcPr>
            <w:tcW w:w="803" w:type="dxa"/>
            <w:noWrap/>
            <w:vAlign w:val="center"/>
            <w:hideMark/>
          </w:tcPr>
          <w:p w14:paraId="4185CB52" w14:textId="77777777" w:rsidR="00712A39" w:rsidRPr="00712A39" w:rsidRDefault="00712A39" w:rsidP="00416AA6">
            <w:pPr>
              <w:jc w:val="right"/>
              <w:rPr>
                <w:sz w:val="18"/>
                <w:szCs w:val="18"/>
              </w:rPr>
            </w:pPr>
            <w:r w:rsidRPr="00712A39">
              <w:rPr>
                <w:sz w:val="18"/>
                <w:szCs w:val="18"/>
              </w:rPr>
              <w:t>3 248</w:t>
            </w:r>
          </w:p>
        </w:tc>
        <w:tc>
          <w:tcPr>
            <w:tcW w:w="815" w:type="dxa"/>
            <w:noWrap/>
            <w:vAlign w:val="center"/>
            <w:hideMark/>
          </w:tcPr>
          <w:p w14:paraId="44D5F0DD" w14:textId="77777777" w:rsidR="00712A39" w:rsidRPr="00712A39" w:rsidRDefault="00712A39" w:rsidP="00416AA6">
            <w:pPr>
              <w:jc w:val="right"/>
              <w:rPr>
                <w:sz w:val="18"/>
                <w:szCs w:val="18"/>
              </w:rPr>
            </w:pPr>
            <w:r w:rsidRPr="00712A39">
              <w:rPr>
                <w:sz w:val="18"/>
                <w:szCs w:val="18"/>
              </w:rPr>
              <w:t>2 927</w:t>
            </w:r>
          </w:p>
        </w:tc>
      </w:tr>
      <w:tr w:rsidR="00712A39" w:rsidRPr="00712A39" w14:paraId="1A7051FB" w14:textId="77777777" w:rsidTr="009B2477">
        <w:trPr>
          <w:trHeight w:val="300"/>
        </w:trPr>
        <w:tc>
          <w:tcPr>
            <w:tcW w:w="2315" w:type="dxa"/>
            <w:noWrap/>
            <w:vAlign w:val="center"/>
            <w:hideMark/>
          </w:tcPr>
          <w:p w14:paraId="5D75F182" w14:textId="77777777" w:rsidR="00712A39" w:rsidRPr="00712A39" w:rsidRDefault="00712A39" w:rsidP="00712A39">
            <w:pPr>
              <w:rPr>
                <w:sz w:val="18"/>
                <w:szCs w:val="18"/>
              </w:rPr>
            </w:pPr>
          </w:p>
        </w:tc>
        <w:tc>
          <w:tcPr>
            <w:tcW w:w="1035" w:type="dxa"/>
            <w:noWrap/>
            <w:vAlign w:val="center"/>
            <w:hideMark/>
          </w:tcPr>
          <w:p w14:paraId="10BEF746" w14:textId="77777777" w:rsidR="00712A39" w:rsidRPr="00712A39" w:rsidRDefault="00712A39">
            <w:pPr>
              <w:rPr>
                <w:b/>
                <w:bCs/>
                <w:sz w:val="18"/>
                <w:szCs w:val="18"/>
              </w:rPr>
            </w:pPr>
            <w:r w:rsidRPr="00712A39">
              <w:rPr>
                <w:b/>
                <w:bCs/>
                <w:sz w:val="18"/>
                <w:szCs w:val="18"/>
              </w:rPr>
              <w:t>3-5 years</w:t>
            </w:r>
          </w:p>
        </w:tc>
        <w:tc>
          <w:tcPr>
            <w:tcW w:w="803" w:type="dxa"/>
            <w:noWrap/>
            <w:vAlign w:val="center"/>
            <w:hideMark/>
          </w:tcPr>
          <w:p w14:paraId="0920F341" w14:textId="77777777" w:rsidR="00712A39" w:rsidRPr="00712A39" w:rsidRDefault="00712A39" w:rsidP="00416AA6">
            <w:pPr>
              <w:jc w:val="right"/>
              <w:rPr>
                <w:sz w:val="18"/>
                <w:szCs w:val="18"/>
              </w:rPr>
            </w:pPr>
            <w:r w:rsidRPr="00712A39">
              <w:rPr>
                <w:sz w:val="18"/>
                <w:szCs w:val="18"/>
              </w:rPr>
              <w:t>5 937</w:t>
            </w:r>
          </w:p>
        </w:tc>
        <w:tc>
          <w:tcPr>
            <w:tcW w:w="803" w:type="dxa"/>
            <w:noWrap/>
            <w:vAlign w:val="center"/>
            <w:hideMark/>
          </w:tcPr>
          <w:p w14:paraId="5020A847" w14:textId="77777777" w:rsidR="00712A39" w:rsidRPr="00712A39" w:rsidRDefault="00712A39" w:rsidP="00416AA6">
            <w:pPr>
              <w:jc w:val="right"/>
              <w:rPr>
                <w:sz w:val="18"/>
                <w:szCs w:val="18"/>
              </w:rPr>
            </w:pPr>
            <w:r w:rsidRPr="00712A39">
              <w:rPr>
                <w:sz w:val="18"/>
                <w:szCs w:val="18"/>
              </w:rPr>
              <w:t>5 869</w:t>
            </w:r>
          </w:p>
        </w:tc>
        <w:tc>
          <w:tcPr>
            <w:tcW w:w="803" w:type="dxa"/>
            <w:noWrap/>
            <w:vAlign w:val="center"/>
            <w:hideMark/>
          </w:tcPr>
          <w:p w14:paraId="0FE49751" w14:textId="77777777" w:rsidR="00712A39" w:rsidRPr="00712A39" w:rsidRDefault="00712A39" w:rsidP="00416AA6">
            <w:pPr>
              <w:jc w:val="right"/>
              <w:rPr>
                <w:sz w:val="18"/>
                <w:szCs w:val="18"/>
              </w:rPr>
            </w:pPr>
            <w:r w:rsidRPr="00712A39">
              <w:rPr>
                <w:sz w:val="18"/>
                <w:szCs w:val="18"/>
              </w:rPr>
              <w:t>5 565</w:t>
            </w:r>
          </w:p>
        </w:tc>
        <w:tc>
          <w:tcPr>
            <w:tcW w:w="803" w:type="dxa"/>
            <w:noWrap/>
            <w:vAlign w:val="center"/>
            <w:hideMark/>
          </w:tcPr>
          <w:p w14:paraId="4F8DCB00" w14:textId="77777777" w:rsidR="00712A39" w:rsidRPr="00712A39" w:rsidRDefault="00712A39" w:rsidP="00416AA6">
            <w:pPr>
              <w:jc w:val="right"/>
              <w:rPr>
                <w:sz w:val="18"/>
                <w:szCs w:val="18"/>
              </w:rPr>
            </w:pPr>
            <w:r w:rsidRPr="00712A39">
              <w:rPr>
                <w:sz w:val="18"/>
                <w:szCs w:val="18"/>
              </w:rPr>
              <w:t>5 424</w:t>
            </w:r>
          </w:p>
        </w:tc>
        <w:tc>
          <w:tcPr>
            <w:tcW w:w="803" w:type="dxa"/>
            <w:noWrap/>
            <w:vAlign w:val="center"/>
            <w:hideMark/>
          </w:tcPr>
          <w:p w14:paraId="0DB1B145" w14:textId="77777777" w:rsidR="00712A39" w:rsidRPr="00712A39" w:rsidRDefault="00712A39" w:rsidP="00416AA6">
            <w:pPr>
              <w:jc w:val="right"/>
              <w:rPr>
                <w:sz w:val="18"/>
                <w:szCs w:val="18"/>
              </w:rPr>
            </w:pPr>
            <w:r w:rsidRPr="00712A39">
              <w:rPr>
                <w:sz w:val="18"/>
                <w:szCs w:val="18"/>
              </w:rPr>
              <w:t>5 336</w:t>
            </w:r>
          </w:p>
        </w:tc>
        <w:tc>
          <w:tcPr>
            <w:tcW w:w="803" w:type="dxa"/>
            <w:noWrap/>
            <w:vAlign w:val="center"/>
            <w:hideMark/>
          </w:tcPr>
          <w:p w14:paraId="74EA579D" w14:textId="77777777" w:rsidR="00712A39" w:rsidRPr="00712A39" w:rsidRDefault="00712A39" w:rsidP="00416AA6">
            <w:pPr>
              <w:jc w:val="right"/>
              <w:rPr>
                <w:sz w:val="18"/>
                <w:szCs w:val="18"/>
              </w:rPr>
            </w:pPr>
            <w:r w:rsidRPr="00712A39">
              <w:rPr>
                <w:sz w:val="18"/>
                <w:szCs w:val="18"/>
              </w:rPr>
              <w:t>4 863</w:t>
            </w:r>
          </w:p>
        </w:tc>
        <w:tc>
          <w:tcPr>
            <w:tcW w:w="815" w:type="dxa"/>
            <w:noWrap/>
            <w:vAlign w:val="center"/>
            <w:hideMark/>
          </w:tcPr>
          <w:p w14:paraId="5D30210A" w14:textId="77777777" w:rsidR="00712A39" w:rsidRPr="00712A39" w:rsidRDefault="00712A39" w:rsidP="00416AA6">
            <w:pPr>
              <w:jc w:val="right"/>
              <w:rPr>
                <w:sz w:val="18"/>
                <w:szCs w:val="18"/>
              </w:rPr>
            </w:pPr>
            <w:r w:rsidRPr="00712A39">
              <w:rPr>
                <w:sz w:val="18"/>
                <w:szCs w:val="18"/>
              </w:rPr>
              <w:t>4 291</w:t>
            </w:r>
          </w:p>
        </w:tc>
      </w:tr>
      <w:tr w:rsidR="00712A39" w:rsidRPr="00712A39" w14:paraId="7D9AC118" w14:textId="77777777" w:rsidTr="009B2477">
        <w:trPr>
          <w:trHeight w:val="300"/>
        </w:trPr>
        <w:tc>
          <w:tcPr>
            <w:tcW w:w="2315" w:type="dxa"/>
            <w:noWrap/>
            <w:vAlign w:val="center"/>
            <w:hideMark/>
          </w:tcPr>
          <w:p w14:paraId="6205B963" w14:textId="77777777" w:rsidR="00712A39" w:rsidRPr="00712A39" w:rsidRDefault="00712A39" w:rsidP="00712A39">
            <w:pPr>
              <w:rPr>
                <w:sz w:val="18"/>
                <w:szCs w:val="18"/>
              </w:rPr>
            </w:pPr>
          </w:p>
        </w:tc>
        <w:tc>
          <w:tcPr>
            <w:tcW w:w="1035" w:type="dxa"/>
            <w:noWrap/>
            <w:vAlign w:val="center"/>
            <w:hideMark/>
          </w:tcPr>
          <w:p w14:paraId="10A5F571" w14:textId="77777777" w:rsidR="00712A39" w:rsidRPr="00712A39" w:rsidRDefault="00712A39">
            <w:pPr>
              <w:rPr>
                <w:b/>
                <w:bCs/>
                <w:sz w:val="18"/>
                <w:szCs w:val="18"/>
              </w:rPr>
            </w:pPr>
            <w:r w:rsidRPr="00712A39">
              <w:rPr>
                <w:b/>
                <w:bCs/>
                <w:sz w:val="18"/>
                <w:szCs w:val="18"/>
              </w:rPr>
              <w:t>6-12 years</w:t>
            </w:r>
          </w:p>
        </w:tc>
        <w:tc>
          <w:tcPr>
            <w:tcW w:w="803" w:type="dxa"/>
            <w:noWrap/>
            <w:vAlign w:val="center"/>
            <w:hideMark/>
          </w:tcPr>
          <w:p w14:paraId="49C5A7CC" w14:textId="77777777" w:rsidR="00712A39" w:rsidRPr="00712A39" w:rsidRDefault="00712A39" w:rsidP="00416AA6">
            <w:pPr>
              <w:jc w:val="right"/>
              <w:rPr>
                <w:sz w:val="18"/>
                <w:szCs w:val="18"/>
              </w:rPr>
            </w:pPr>
            <w:r w:rsidRPr="00712A39">
              <w:rPr>
                <w:sz w:val="18"/>
                <w:szCs w:val="18"/>
              </w:rPr>
              <w:t>14 854</w:t>
            </w:r>
          </w:p>
        </w:tc>
        <w:tc>
          <w:tcPr>
            <w:tcW w:w="803" w:type="dxa"/>
            <w:noWrap/>
            <w:vAlign w:val="center"/>
            <w:hideMark/>
          </w:tcPr>
          <w:p w14:paraId="3EC31C58" w14:textId="77777777" w:rsidR="00712A39" w:rsidRPr="00712A39" w:rsidRDefault="00712A39" w:rsidP="00416AA6">
            <w:pPr>
              <w:jc w:val="right"/>
              <w:rPr>
                <w:sz w:val="18"/>
                <w:szCs w:val="18"/>
              </w:rPr>
            </w:pPr>
            <w:r w:rsidRPr="00712A39">
              <w:rPr>
                <w:sz w:val="18"/>
                <w:szCs w:val="18"/>
              </w:rPr>
              <w:t>14 942</w:t>
            </w:r>
          </w:p>
        </w:tc>
        <w:tc>
          <w:tcPr>
            <w:tcW w:w="803" w:type="dxa"/>
            <w:noWrap/>
            <w:vAlign w:val="center"/>
            <w:hideMark/>
          </w:tcPr>
          <w:p w14:paraId="5E2330A3" w14:textId="77777777" w:rsidR="00712A39" w:rsidRPr="00712A39" w:rsidRDefault="00712A39" w:rsidP="00416AA6">
            <w:pPr>
              <w:jc w:val="right"/>
              <w:rPr>
                <w:sz w:val="18"/>
                <w:szCs w:val="18"/>
              </w:rPr>
            </w:pPr>
            <w:r w:rsidRPr="00712A39">
              <w:rPr>
                <w:sz w:val="18"/>
                <w:szCs w:val="18"/>
              </w:rPr>
              <w:t>14 920</w:t>
            </w:r>
          </w:p>
        </w:tc>
        <w:tc>
          <w:tcPr>
            <w:tcW w:w="803" w:type="dxa"/>
            <w:noWrap/>
            <w:vAlign w:val="center"/>
            <w:hideMark/>
          </w:tcPr>
          <w:p w14:paraId="070DC0CC" w14:textId="77777777" w:rsidR="00712A39" w:rsidRPr="00712A39" w:rsidRDefault="00712A39" w:rsidP="00416AA6">
            <w:pPr>
              <w:jc w:val="right"/>
              <w:rPr>
                <w:sz w:val="18"/>
                <w:szCs w:val="18"/>
              </w:rPr>
            </w:pPr>
            <w:r w:rsidRPr="00712A39">
              <w:rPr>
                <w:sz w:val="18"/>
                <w:szCs w:val="18"/>
              </w:rPr>
              <w:t>15 269</w:t>
            </w:r>
          </w:p>
        </w:tc>
        <w:tc>
          <w:tcPr>
            <w:tcW w:w="803" w:type="dxa"/>
            <w:noWrap/>
            <w:vAlign w:val="center"/>
            <w:hideMark/>
          </w:tcPr>
          <w:p w14:paraId="35AA14F2" w14:textId="77777777" w:rsidR="00712A39" w:rsidRPr="00712A39" w:rsidRDefault="00712A39" w:rsidP="00416AA6">
            <w:pPr>
              <w:jc w:val="right"/>
              <w:rPr>
                <w:sz w:val="18"/>
                <w:szCs w:val="18"/>
              </w:rPr>
            </w:pPr>
            <w:r w:rsidRPr="00712A39">
              <w:rPr>
                <w:sz w:val="18"/>
                <w:szCs w:val="18"/>
              </w:rPr>
              <w:t>14 839</w:t>
            </w:r>
          </w:p>
        </w:tc>
        <w:tc>
          <w:tcPr>
            <w:tcW w:w="803" w:type="dxa"/>
            <w:noWrap/>
            <w:vAlign w:val="center"/>
            <w:hideMark/>
          </w:tcPr>
          <w:p w14:paraId="58F262A7" w14:textId="77777777" w:rsidR="00712A39" w:rsidRPr="00712A39" w:rsidRDefault="00712A39" w:rsidP="00416AA6">
            <w:pPr>
              <w:jc w:val="right"/>
              <w:rPr>
                <w:sz w:val="18"/>
                <w:szCs w:val="18"/>
              </w:rPr>
            </w:pPr>
            <w:r w:rsidRPr="00712A39">
              <w:rPr>
                <w:sz w:val="18"/>
                <w:szCs w:val="18"/>
              </w:rPr>
              <w:t>13 939</w:t>
            </w:r>
          </w:p>
        </w:tc>
        <w:tc>
          <w:tcPr>
            <w:tcW w:w="815" w:type="dxa"/>
            <w:noWrap/>
            <w:vAlign w:val="center"/>
            <w:hideMark/>
          </w:tcPr>
          <w:p w14:paraId="65BF793B" w14:textId="77777777" w:rsidR="00712A39" w:rsidRPr="00712A39" w:rsidRDefault="00712A39" w:rsidP="00416AA6">
            <w:pPr>
              <w:jc w:val="right"/>
              <w:rPr>
                <w:sz w:val="18"/>
                <w:szCs w:val="18"/>
              </w:rPr>
            </w:pPr>
            <w:r w:rsidRPr="00712A39">
              <w:rPr>
                <w:sz w:val="18"/>
                <w:szCs w:val="18"/>
              </w:rPr>
              <w:t>12 359</w:t>
            </w:r>
          </w:p>
        </w:tc>
      </w:tr>
      <w:tr w:rsidR="00712A39" w:rsidRPr="00712A39" w14:paraId="424467BF" w14:textId="77777777" w:rsidTr="009B2477">
        <w:trPr>
          <w:trHeight w:val="300"/>
        </w:trPr>
        <w:tc>
          <w:tcPr>
            <w:tcW w:w="2315" w:type="dxa"/>
            <w:noWrap/>
            <w:vAlign w:val="center"/>
            <w:hideMark/>
          </w:tcPr>
          <w:p w14:paraId="34EEAECE" w14:textId="77777777" w:rsidR="00712A39" w:rsidRPr="00712A39" w:rsidRDefault="00712A39" w:rsidP="00712A39">
            <w:pPr>
              <w:rPr>
                <w:sz w:val="18"/>
                <w:szCs w:val="18"/>
              </w:rPr>
            </w:pPr>
          </w:p>
        </w:tc>
        <w:tc>
          <w:tcPr>
            <w:tcW w:w="1035" w:type="dxa"/>
            <w:noWrap/>
            <w:vAlign w:val="center"/>
            <w:hideMark/>
          </w:tcPr>
          <w:p w14:paraId="43B4DCB1" w14:textId="77777777" w:rsidR="00712A39" w:rsidRPr="00712A39" w:rsidRDefault="00712A39">
            <w:pPr>
              <w:rPr>
                <w:b/>
                <w:bCs/>
                <w:sz w:val="18"/>
                <w:szCs w:val="18"/>
              </w:rPr>
            </w:pPr>
            <w:r w:rsidRPr="00712A39">
              <w:rPr>
                <w:b/>
                <w:bCs/>
                <w:sz w:val="18"/>
                <w:szCs w:val="18"/>
              </w:rPr>
              <w:t>13-17 years</w:t>
            </w:r>
          </w:p>
        </w:tc>
        <w:tc>
          <w:tcPr>
            <w:tcW w:w="803" w:type="dxa"/>
            <w:noWrap/>
            <w:vAlign w:val="center"/>
            <w:hideMark/>
          </w:tcPr>
          <w:p w14:paraId="0C835390" w14:textId="77777777" w:rsidR="00712A39" w:rsidRPr="00712A39" w:rsidRDefault="00712A39" w:rsidP="00416AA6">
            <w:pPr>
              <w:jc w:val="right"/>
              <w:rPr>
                <w:sz w:val="18"/>
                <w:szCs w:val="18"/>
              </w:rPr>
            </w:pPr>
            <w:r w:rsidRPr="00712A39">
              <w:rPr>
                <w:sz w:val="18"/>
                <w:szCs w:val="18"/>
              </w:rPr>
              <w:t>10 246</w:t>
            </w:r>
          </w:p>
        </w:tc>
        <w:tc>
          <w:tcPr>
            <w:tcW w:w="803" w:type="dxa"/>
            <w:noWrap/>
            <w:vAlign w:val="center"/>
            <w:hideMark/>
          </w:tcPr>
          <w:p w14:paraId="252965F3" w14:textId="77777777" w:rsidR="00712A39" w:rsidRPr="00712A39" w:rsidRDefault="00712A39" w:rsidP="00416AA6">
            <w:pPr>
              <w:jc w:val="right"/>
              <w:rPr>
                <w:sz w:val="18"/>
                <w:szCs w:val="18"/>
              </w:rPr>
            </w:pPr>
            <w:r w:rsidRPr="00712A39">
              <w:rPr>
                <w:sz w:val="18"/>
                <w:szCs w:val="18"/>
              </w:rPr>
              <w:t>10 757</w:t>
            </w:r>
          </w:p>
        </w:tc>
        <w:tc>
          <w:tcPr>
            <w:tcW w:w="803" w:type="dxa"/>
            <w:noWrap/>
            <w:vAlign w:val="center"/>
            <w:hideMark/>
          </w:tcPr>
          <w:p w14:paraId="4038DC51" w14:textId="77777777" w:rsidR="00712A39" w:rsidRPr="00712A39" w:rsidRDefault="00712A39" w:rsidP="00416AA6">
            <w:pPr>
              <w:jc w:val="right"/>
              <w:rPr>
                <w:sz w:val="18"/>
                <w:szCs w:val="18"/>
              </w:rPr>
            </w:pPr>
            <w:r w:rsidRPr="00712A39">
              <w:rPr>
                <w:sz w:val="18"/>
                <w:szCs w:val="18"/>
              </w:rPr>
              <w:t>10 454</w:t>
            </w:r>
          </w:p>
        </w:tc>
        <w:tc>
          <w:tcPr>
            <w:tcW w:w="803" w:type="dxa"/>
            <w:noWrap/>
            <w:vAlign w:val="center"/>
            <w:hideMark/>
          </w:tcPr>
          <w:p w14:paraId="6068DC60" w14:textId="77777777" w:rsidR="00712A39" w:rsidRPr="00712A39" w:rsidRDefault="00712A39" w:rsidP="00416AA6">
            <w:pPr>
              <w:jc w:val="right"/>
              <w:rPr>
                <w:sz w:val="18"/>
                <w:szCs w:val="18"/>
              </w:rPr>
            </w:pPr>
            <w:r w:rsidRPr="00712A39">
              <w:rPr>
                <w:sz w:val="18"/>
                <w:szCs w:val="18"/>
              </w:rPr>
              <w:t>10 833</w:t>
            </w:r>
          </w:p>
        </w:tc>
        <w:tc>
          <w:tcPr>
            <w:tcW w:w="803" w:type="dxa"/>
            <w:noWrap/>
            <w:vAlign w:val="center"/>
            <w:hideMark/>
          </w:tcPr>
          <w:p w14:paraId="31DB3D9F" w14:textId="77777777" w:rsidR="00712A39" w:rsidRPr="00712A39" w:rsidRDefault="00712A39" w:rsidP="00416AA6">
            <w:pPr>
              <w:jc w:val="right"/>
              <w:rPr>
                <w:sz w:val="18"/>
                <w:szCs w:val="18"/>
              </w:rPr>
            </w:pPr>
            <w:r w:rsidRPr="00712A39">
              <w:rPr>
                <w:sz w:val="18"/>
                <w:szCs w:val="18"/>
              </w:rPr>
              <w:t>10 593</w:t>
            </w:r>
          </w:p>
        </w:tc>
        <w:tc>
          <w:tcPr>
            <w:tcW w:w="803" w:type="dxa"/>
            <w:noWrap/>
            <w:vAlign w:val="center"/>
            <w:hideMark/>
          </w:tcPr>
          <w:p w14:paraId="42D7C212" w14:textId="77777777" w:rsidR="00712A39" w:rsidRPr="00712A39" w:rsidRDefault="00712A39" w:rsidP="00416AA6">
            <w:pPr>
              <w:jc w:val="right"/>
              <w:rPr>
                <w:sz w:val="18"/>
                <w:szCs w:val="18"/>
              </w:rPr>
            </w:pPr>
            <w:r w:rsidRPr="00712A39">
              <w:rPr>
                <w:sz w:val="18"/>
                <w:szCs w:val="18"/>
              </w:rPr>
              <w:t>10 206</w:t>
            </w:r>
          </w:p>
        </w:tc>
        <w:tc>
          <w:tcPr>
            <w:tcW w:w="815" w:type="dxa"/>
            <w:noWrap/>
            <w:vAlign w:val="center"/>
            <w:hideMark/>
          </w:tcPr>
          <w:p w14:paraId="6A3D070D" w14:textId="77777777" w:rsidR="00712A39" w:rsidRPr="00712A39" w:rsidRDefault="00712A39" w:rsidP="00416AA6">
            <w:pPr>
              <w:jc w:val="right"/>
              <w:rPr>
                <w:sz w:val="18"/>
                <w:szCs w:val="18"/>
              </w:rPr>
            </w:pPr>
            <w:r w:rsidRPr="00712A39">
              <w:rPr>
                <w:sz w:val="18"/>
                <w:szCs w:val="18"/>
              </w:rPr>
              <w:t>9 159</w:t>
            </w:r>
          </w:p>
        </w:tc>
      </w:tr>
      <w:tr w:rsidR="00712A39" w:rsidRPr="00712A39" w14:paraId="3D3E3A81" w14:textId="77777777" w:rsidTr="009B2477">
        <w:trPr>
          <w:trHeight w:val="300"/>
        </w:trPr>
        <w:tc>
          <w:tcPr>
            <w:tcW w:w="2315" w:type="dxa"/>
            <w:shd w:val="clear" w:color="auto" w:fill="DEEAF6" w:themeFill="accent5" w:themeFillTint="33"/>
            <w:noWrap/>
            <w:vAlign w:val="center"/>
            <w:hideMark/>
          </w:tcPr>
          <w:p w14:paraId="554CE50D" w14:textId="77777777" w:rsidR="00712A39" w:rsidRPr="00712A39" w:rsidRDefault="00712A39">
            <w:pPr>
              <w:rPr>
                <w:b/>
                <w:bCs/>
                <w:sz w:val="18"/>
                <w:szCs w:val="18"/>
              </w:rPr>
            </w:pPr>
            <w:r w:rsidRPr="00712A39">
              <w:rPr>
                <w:b/>
                <w:bCs/>
                <w:sz w:val="18"/>
                <w:szCs w:val="18"/>
              </w:rPr>
              <w:lastRenderedPageBreak/>
              <w:t>Unknown</w:t>
            </w:r>
          </w:p>
        </w:tc>
        <w:tc>
          <w:tcPr>
            <w:tcW w:w="1035" w:type="dxa"/>
            <w:shd w:val="clear" w:color="auto" w:fill="DEEAF6" w:themeFill="accent5" w:themeFillTint="33"/>
            <w:noWrap/>
            <w:vAlign w:val="center"/>
            <w:hideMark/>
          </w:tcPr>
          <w:p w14:paraId="01FBF553" w14:textId="77777777" w:rsidR="00712A39" w:rsidRPr="00712A39" w:rsidRDefault="00712A39">
            <w:pPr>
              <w:rPr>
                <w:b/>
                <w:bCs/>
                <w:sz w:val="18"/>
                <w:szCs w:val="18"/>
              </w:rPr>
            </w:pPr>
            <w:r w:rsidRPr="00712A39">
              <w:rPr>
                <w:b/>
                <w:bCs/>
                <w:sz w:val="18"/>
                <w:szCs w:val="18"/>
              </w:rPr>
              <w:t>Years, total</w:t>
            </w:r>
          </w:p>
        </w:tc>
        <w:tc>
          <w:tcPr>
            <w:tcW w:w="803" w:type="dxa"/>
            <w:shd w:val="clear" w:color="auto" w:fill="DEEAF6" w:themeFill="accent5" w:themeFillTint="33"/>
            <w:noWrap/>
            <w:vAlign w:val="center"/>
            <w:hideMark/>
          </w:tcPr>
          <w:p w14:paraId="39FF1D36" w14:textId="77777777" w:rsidR="00712A39" w:rsidRPr="00416AA6" w:rsidRDefault="00712A39" w:rsidP="00416AA6">
            <w:pPr>
              <w:jc w:val="right"/>
              <w:rPr>
                <w:b/>
                <w:bCs/>
                <w:sz w:val="18"/>
                <w:szCs w:val="18"/>
              </w:rPr>
            </w:pPr>
            <w:r w:rsidRPr="00416AA6">
              <w:rPr>
                <w:b/>
                <w:bCs/>
                <w:sz w:val="18"/>
                <w:szCs w:val="18"/>
              </w:rPr>
              <w:t>1 733</w:t>
            </w:r>
          </w:p>
        </w:tc>
        <w:tc>
          <w:tcPr>
            <w:tcW w:w="803" w:type="dxa"/>
            <w:shd w:val="clear" w:color="auto" w:fill="DEEAF6" w:themeFill="accent5" w:themeFillTint="33"/>
            <w:noWrap/>
            <w:vAlign w:val="center"/>
            <w:hideMark/>
          </w:tcPr>
          <w:p w14:paraId="0B1072F8" w14:textId="77777777" w:rsidR="00712A39" w:rsidRPr="00416AA6" w:rsidRDefault="00712A39" w:rsidP="00416AA6">
            <w:pPr>
              <w:jc w:val="right"/>
              <w:rPr>
                <w:b/>
                <w:bCs/>
                <w:sz w:val="18"/>
                <w:szCs w:val="18"/>
              </w:rPr>
            </w:pPr>
            <w:r w:rsidRPr="00416AA6">
              <w:rPr>
                <w:b/>
                <w:bCs/>
                <w:sz w:val="18"/>
                <w:szCs w:val="18"/>
              </w:rPr>
              <w:t>1 159</w:t>
            </w:r>
          </w:p>
        </w:tc>
        <w:tc>
          <w:tcPr>
            <w:tcW w:w="803" w:type="dxa"/>
            <w:shd w:val="clear" w:color="auto" w:fill="DEEAF6" w:themeFill="accent5" w:themeFillTint="33"/>
            <w:noWrap/>
            <w:vAlign w:val="center"/>
            <w:hideMark/>
          </w:tcPr>
          <w:p w14:paraId="1117501D" w14:textId="77777777" w:rsidR="00712A39" w:rsidRPr="00416AA6" w:rsidRDefault="00712A39" w:rsidP="00416AA6">
            <w:pPr>
              <w:jc w:val="right"/>
              <w:rPr>
                <w:b/>
                <w:bCs/>
                <w:sz w:val="18"/>
                <w:szCs w:val="18"/>
              </w:rPr>
            </w:pPr>
            <w:r w:rsidRPr="00416AA6">
              <w:rPr>
                <w:b/>
                <w:bCs/>
                <w:sz w:val="18"/>
                <w:szCs w:val="18"/>
              </w:rPr>
              <w:t>805</w:t>
            </w:r>
          </w:p>
        </w:tc>
        <w:tc>
          <w:tcPr>
            <w:tcW w:w="803" w:type="dxa"/>
            <w:shd w:val="clear" w:color="auto" w:fill="DEEAF6" w:themeFill="accent5" w:themeFillTint="33"/>
            <w:noWrap/>
            <w:vAlign w:val="center"/>
            <w:hideMark/>
          </w:tcPr>
          <w:p w14:paraId="46692EF8" w14:textId="77777777" w:rsidR="00712A39" w:rsidRPr="00416AA6" w:rsidRDefault="00712A39" w:rsidP="00416AA6">
            <w:pPr>
              <w:jc w:val="right"/>
              <w:rPr>
                <w:b/>
                <w:bCs/>
                <w:sz w:val="18"/>
                <w:szCs w:val="18"/>
              </w:rPr>
            </w:pPr>
            <w:r w:rsidRPr="00416AA6">
              <w:rPr>
                <w:b/>
                <w:bCs/>
                <w:sz w:val="18"/>
                <w:szCs w:val="18"/>
              </w:rPr>
              <w:t>671</w:t>
            </w:r>
          </w:p>
        </w:tc>
        <w:tc>
          <w:tcPr>
            <w:tcW w:w="803" w:type="dxa"/>
            <w:shd w:val="clear" w:color="auto" w:fill="DEEAF6" w:themeFill="accent5" w:themeFillTint="33"/>
            <w:noWrap/>
            <w:vAlign w:val="center"/>
            <w:hideMark/>
          </w:tcPr>
          <w:p w14:paraId="4C3BB00B" w14:textId="77777777" w:rsidR="00712A39" w:rsidRPr="00416AA6" w:rsidRDefault="00712A39" w:rsidP="00416AA6">
            <w:pPr>
              <w:jc w:val="right"/>
              <w:rPr>
                <w:b/>
                <w:bCs/>
                <w:sz w:val="18"/>
                <w:szCs w:val="18"/>
              </w:rPr>
            </w:pPr>
            <w:r w:rsidRPr="00416AA6">
              <w:rPr>
                <w:b/>
                <w:bCs/>
                <w:sz w:val="18"/>
                <w:szCs w:val="18"/>
              </w:rPr>
              <w:t>517</w:t>
            </w:r>
          </w:p>
        </w:tc>
        <w:tc>
          <w:tcPr>
            <w:tcW w:w="803" w:type="dxa"/>
            <w:shd w:val="clear" w:color="auto" w:fill="DEEAF6" w:themeFill="accent5" w:themeFillTint="33"/>
            <w:noWrap/>
            <w:vAlign w:val="center"/>
            <w:hideMark/>
          </w:tcPr>
          <w:p w14:paraId="28DD6892" w14:textId="77777777" w:rsidR="00712A39" w:rsidRPr="00416AA6" w:rsidRDefault="00712A39" w:rsidP="00416AA6">
            <w:pPr>
              <w:jc w:val="right"/>
              <w:rPr>
                <w:b/>
                <w:bCs/>
                <w:sz w:val="18"/>
                <w:szCs w:val="18"/>
              </w:rPr>
            </w:pPr>
            <w:r w:rsidRPr="00416AA6">
              <w:rPr>
                <w:b/>
                <w:bCs/>
                <w:sz w:val="18"/>
                <w:szCs w:val="18"/>
              </w:rPr>
              <w:t>503</w:t>
            </w:r>
          </w:p>
        </w:tc>
        <w:tc>
          <w:tcPr>
            <w:tcW w:w="815" w:type="dxa"/>
            <w:shd w:val="clear" w:color="auto" w:fill="DEEAF6" w:themeFill="accent5" w:themeFillTint="33"/>
            <w:noWrap/>
            <w:vAlign w:val="center"/>
            <w:hideMark/>
          </w:tcPr>
          <w:p w14:paraId="510162F5" w14:textId="77777777" w:rsidR="00712A39" w:rsidRPr="00416AA6" w:rsidRDefault="00712A39" w:rsidP="00416AA6">
            <w:pPr>
              <w:jc w:val="right"/>
              <w:rPr>
                <w:b/>
                <w:bCs/>
                <w:sz w:val="18"/>
                <w:szCs w:val="18"/>
              </w:rPr>
            </w:pPr>
            <w:r w:rsidRPr="00416AA6">
              <w:rPr>
                <w:b/>
                <w:bCs/>
                <w:sz w:val="18"/>
                <w:szCs w:val="18"/>
              </w:rPr>
              <w:t>685</w:t>
            </w:r>
          </w:p>
        </w:tc>
      </w:tr>
      <w:tr w:rsidR="00712A39" w:rsidRPr="00712A39" w14:paraId="56F98FB6" w14:textId="77777777" w:rsidTr="009B2477">
        <w:trPr>
          <w:trHeight w:val="300"/>
        </w:trPr>
        <w:tc>
          <w:tcPr>
            <w:tcW w:w="2315" w:type="dxa"/>
            <w:noWrap/>
            <w:vAlign w:val="center"/>
            <w:hideMark/>
          </w:tcPr>
          <w:p w14:paraId="1757371D" w14:textId="77777777" w:rsidR="00712A39" w:rsidRPr="00712A39" w:rsidRDefault="00712A39" w:rsidP="00712A39">
            <w:pPr>
              <w:rPr>
                <w:sz w:val="18"/>
                <w:szCs w:val="18"/>
              </w:rPr>
            </w:pPr>
          </w:p>
        </w:tc>
        <w:tc>
          <w:tcPr>
            <w:tcW w:w="1035" w:type="dxa"/>
            <w:noWrap/>
            <w:vAlign w:val="center"/>
            <w:hideMark/>
          </w:tcPr>
          <w:p w14:paraId="07EA1B9F" w14:textId="77777777" w:rsidR="00712A39" w:rsidRPr="00712A39" w:rsidRDefault="00712A39">
            <w:pPr>
              <w:rPr>
                <w:b/>
                <w:bCs/>
                <w:sz w:val="18"/>
                <w:szCs w:val="18"/>
              </w:rPr>
            </w:pPr>
            <w:r w:rsidRPr="00712A39">
              <w:rPr>
                <w:b/>
                <w:bCs/>
                <w:sz w:val="18"/>
                <w:szCs w:val="18"/>
              </w:rPr>
              <w:t>0-2 years</w:t>
            </w:r>
          </w:p>
        </w:tc>
        <w:tc>
          <w:tcPr>
            <w:tcW w:w="803" w:type="dxa"/>
            <w:noWrap/>
            <w:vAlign w:val="center"/>
            <w:hideMark/>
          </w:tcPr>
          <w:p w14:paraId="3B324C33" w14:textId="77777777" w:rsidR="00712A39" w:rsidRPr="00712A39" w:rsidRDefault="00712A39" w:rsidP="00416AA6">
            <w:pPr>
              <w:jc w:val="right"/>
              <w:rPr>
                <w:sz w:val="18"/>
                <w:szCs w:val="18"/>
              </w:rPr>
            </w:pPr>
            <w:r w:rsidRPr="00712A39">
              <w:rPr>
                <w:sz w:val="18"/>
                <w:szCs w:val="18"/>
              </w:rPr>
              <w:t>441</w:t>
            </w:r>
          </w:p>
        </w:tc>
        <w:tc>
          <w:tcPr>
            <w:tcW w:w="803" w:type="dxa"/>
            <w:noWrap/>
            <w:vAlign w:val="center"/>
            <w:hideMark/>
          </w:tcPr>
          <w:p w14:paraId="13A2052A" w14:textId="77777777" w:rsidR="00712A39" w:rsidRPr="00712A39" w:rsidRDefault="00712A39" w:rsidP="00416AA6">
            <w:pPr>
              <w:jc w:val="right"/>
              <w:rPr>
                <w:sz w:val="18"/>
                <w:szCs w:val="18"/>
              </w:rPr>
            </w:pPr>
            <w:r w:rsidRPr="00712A39">
              <w:rPr>
                <w:sz w:val="18"/>
                <w:szCs w:val="18"/>
              </w:rPr>
              <w:t>394</w:t>
            </w:r>
          </w:p>
        </w:tc>
        <w:tc>
          <w:tcPr>
            <w:tcW w:w="803" w:type="dxa"/>
            <w:noWrap/>
            <w:vAlign w:val="center"/>
            <w:hideMark/>
          </w:tcPr>
          <w:p w14:paraId="49ACDE6B" w14:textId="77777777" w:rsidR="00712A39" w:rsidRPr="00712A39" w:rsidRDefault="00712A39" w:rsidP="00416AA6">
            <w:pPr>
              <w:jc w:val="right"/>
              <w:rPr>
                <w:sz w:val="18"/>
                <w:szCs w:val="18"/>
              </w:rPr>
            </w:pPr>
            <w:r w:rsidRPr="00712A39">
              <w:rPr>
                <w:sz w:val="18"/>
                <w:szCs w:val="18"/>
              </w:rPr>
              <w:t>337</w:t>
            </w:r>
          </w:p>
        </w:tc>
        <w:tc>
          <w:tcPr>
            <w:tcW w:w="803" w:type="dxa"/>
            <w:noWrap/>
            <w:vAlign w:val="center"/>
            <w:hideMark/>
          </w:tcPr>
          <w:p w14:paraId="07DD97A0" w14:textId="77777777" w:rsidR="00712A39" w:rsidRPr="00712A39" w:rsidRDefault="00712A39" w:rsidP="00416AA6">
            <w:pPr>
              <w:jc w:val="right"/>
              <w:rPr>
                <w:sz w:val="18"/>
                <w:szCs w:val="18"/>
              </w:rPr>
            </w:pPr>
            <w:r w:rsidRPr="00712A39">
              <w:rPr>
                <w:sz w:val="18"/>
                <w:szCs w:val="18"/>
              </w:rPr>
              <w:t>282</w:t>
            </w:r>
          </w:p>
        </w:tc>
        <w:tc>
          <w:tcPr>
            <w:tcW w:w="803" w:type="dxa"/>
            <w:noWrap/>
            <w:vAlign w:val="center"/>
            <w:hideMark/>
          </w:tcPr>
          <w:p w14:paraId="5B0E860D" w14:textId="77777777" w:rsidR="00712A39" w:rsidRPr="00712A39" w:rsidRDefault="00712A39" w:rsidP="00416AA6">
            <w:pPr>
              <w:jc w:val="right"/>
              <w:rPr>
                <w:sz w:val="18"/>
                <w:szCs w:val="18"/>
              </w:rPr>
            </w:pPr>
            <w:r w:rsidRPr="00712A39">
              <w:rPr>
                <w:sz w:val="18"/>
                <w:szCs w:val="18"/>
              </w:rPr>
              <w:t>261</w:t>
            </w:r>
          </w:p>
        </w:tc>
        <w:tc>
          <w:tcPr>
            <w:tcW w:w="803" w:type="dxa"/>
            <w:noWrap/>
            <w:vAlign w:val="center"/>
            <w:hideMark/>
          </w:tcPr>
          <w:p w14:paraId="57399203" w14:textId="77777777" w:rsidR="00712A39" w:rsidRPr="00712A39" w:rsidRDefault="00712A39" w:rsidP="00416AA6">
            <w:pPr>
              <w:jc w:val="right"/>
              <w:rPr>
                <w:sz w:val="18"/>
                <w:szCs w:val="18"/>
              </w:rPr>
            </w:pPr>
            <w:r w:rsidRPr="00712A39">
              <w:rPr>
                <w:sz w:val="18"/>
                <w:szCs w:val="18"/>
              </w:rPr>
              <w:t>243</w:t>
            </w:r>
          </w:p>
        </w:tc>
        <w:tc>
          <w:tcPr>
            <w:tcW w:w="815" w:type="dxa"/>
            <w:noWrap/>
            <w:vAlign w:val="center"/>
            <w:hideMark/>
          </w:tcPr>
          <w:p w14:paraId="56A36F81" w14:textId="77777777" w:rsidR="00712A39" w:rsidRPr="00712A39" w:rsidRDefault="00712A39" w:rsidP="00416AA6">
            <w:pPr>
              <w:jc w:val="right"/>
              <w:rPr>
                <w:sz w:val="18"/>
                <w:szCs w:val="18"/>
              </w:rPr>
            </w:pPr>
            <w:r w:rsidRPr="00712A39">
              <w:rPr>
                <w:sz w:val="18"/>
                <w:szCs w:val="18"/>
              </w:rPr>
              <w:t>241</w:t>
            </w:r>
          </w:p>
        </w:tc>
      </w:tr>
      <w:tr w:rsidR="00712A39" w:rsidRPr="00712A39" w14:paraId="307F1D8E" w14:textId="77777777" w:rsidTr="009B2477">
        <w:trPr>
          <w:trHeight w:val="300"/>
        </w:trPr>
        <w:tc>
          <w:tcPr>
            <w:tcW w:w="2315" w:type="dxa"/>
            <w:noWrap/>
            <w:vAlign w:val="center"/>
            <w:hideMark/>
          </w:tcPr>
          <w:p w14:paraId="3F0B2FE1" w14:textId="77777777" w:rsidR="00712A39" w:rsidRPr="00712A39" w:rsidRDefault="00712A39" w:rsidP="00712A39">
            <w:pPr>
              <w:rPr>
                <w:sz w:val="18"/>
                <w:szCs w:val="18"/>
              </w:rPr>
            </w:pPr>
          </w:p>
        </w:tc>
        <w:tc>
          <w:tcPr>
            <w:tcW w:w="1035" w:type="dxa"/>
            <w:noWrap/>
            <w:vAlign w:val="center"/>
            <w:hideMark/>
          </w:tcPr>
          <w:p w14:paraId="2B38A0C2" w14:textId="77777777" w:rsidR="00712A39" w:rsidRPr="00712A39" w:rsidRDefault="00712A39">
            <w:pPr>
              <w:rPr>
                <w:b/>
                <w:bCs/>
                <w:sz w:val="18"/>
                <w:szCs w:val="18"/>
              </w:rPr>
            </w:pPr>
            <w:r w:rsidRPr="00712A39">
              <w:rPr>
                <w:b/>
                <w:bCs/>
                <w:sz w:val="18"/>
                <w:szCs w:val="18"/>
              </w:rPr>
              <w:t>3-5 years</w:t>
            </w:r>
          </w:p>
        </w:tc>
        <w:tc>
          <w:tcPr>
            <w:tcW w:w="803" w:type="dxa"/>
            <w:noWrap/>
            <w:vAlign w:val="center"/>
            <w:hideMark/>
          </w:tcPr>
          <w:p w14:paraId="367BFA09" w14:textId="77777777" w:rsidR="00712A39" w:rsidRPr="00712A39" w:rsidRDefault="00712A39" w:rsidP="00416AA6">
            <w:pPr>
              <w:jc w:val="right"/>
              <w:rPr>
                <w:sz w:val="18"/>
                <w:szCs w:val="18"/>
              </w:rPr>
            </w:pPr>
            <w:r w:rsidRPr="00712A39">
              <w:rPr>
                <w:sz w:val="18"/>
                <w:szCs w:val="18"/>
              </w:rPr>
              <w:t>203</w:t>
            </w:r>
          </w:p>
        </w:tc>
        <w:tc>
          <w:tcPr>
            <w:tcW w:w="803" w:type="dxa"/>
            <w:noWrap/>
            <w:vAlign w:val="center"/>
            <w:hideMark/>
          </w:tcPr>
          <w:p w14:paraId="4D33F0A7" w14:textId="77777777" w:rsidR="00712A39" w:rsidRPr="00712A39" w:rsidRDefault="00712A39" w:rsidP="00416AA6">
            <w:pPr>
              <w:jc w:val="right"/>
              <w:rPr>
                <w:sz w:val="18"/>
                <w:szCs w:val="18"/>
              </w:rPr>
            </w:pPr>
            <w:r w:rsidRPr="00712A39">
              <w:rPr>
                <w:sz w:val="18"/>
                <w:szCs w:val="18"/>
              </w:rPr>
              <w:t>115</w:t>
            </w:r>
          </w:p>
        </w:tc>
        <w:tc>
          <w:tcPr>
            <w:tcW w:w="803" w:type="dxa"/>
            <w:noWrap/>
            <w:vAlign w:val="center"/>
            <w:hideMark/>
          </w:tcPr>
          <w:p w14:paraId="5CA41826" w14:textId="77777777" w:rsidR="00712A39" w:rsidRPr="00712A39" w:rsidRDefault="00712A39" w:rsidP="00416AA6">
            <w:pPr>
              <w:jc w:val="right"/>
              <w:rPr>
                <w:sz w:val="18"/>
                <w:szCs w:val="18"/>
              </w:rPr>
            </w:pPr>
            <w:r w:rsidRPr="00712A39">
              <w:rPr>
                <w:sz w:val="18"/>
                <w:szCs w:val="18"/>
              </w:rPr>
              <w:t>71</w:t>
            </w:r>
          </w:p>
        </w:tc>
        <w:tc>
          <w:tcPr>
            <w:tcW w:w="803" w:type="dxa"/>
            <w:noWrap/>
            <w:vAlign w:val="center"/>
            <w:hideMark/>
          </w:tcPr>
          <w:p w14:paraId="1E3F4FB6" w14:textId="77777777" w:rsidR="00712A39" w:rsidRPr="00712A39" w:rsidRDefault="00712A39" w:rsidP="00416AA6">
            <w:pPr>
              <w:jc w:val="right"/>
              <w:rPr>
                <w:sz w:val="18"/>
                <w:szCs w:val="18"/>
              </w:rPr>
            </w:pPr>
            <w:r w:rsidRPr="00712A39">
              <w:rPr>
                <w:sz w:val="18"/>
                <w:szCs w:val="18"/>
              </w:rPr>
              <w:t>64</w:t>
            </w:r>
          </w:p>
        </w:tc>
        <w:tc>
          <w:tcPr>
            <w:tcW w:w="803" w:type="dxa"/>
            <w:noWrap/>
            <w:vAlign w:val="center"/>
            <w:hideMark/>
          </w:tcPr>
          <w:p w14:paraId="7DE1ADCA" w14:textId="77777777" w:rsidR="00712A39" w:rsidRPr="00712A39" w:rsidRDefault="00712A39" w:rsidP="00416AA6">
            <w:pPr>
              <w:jc w:val="right"/>
              <w:rPr>
                <w:sz w:val="18"/>
                <w:szCs w:val="18"/>
              </w:rPr>
            </w:pPr>
            <w:r w:rsidRPr="00712A39">
              <w:rPr>
                <w:sz w:val="18"/>
                <w:szCs w:val="18"/>
              </w:rPr>
              <w:t>41</w:t>
            </w:r>
          </w:p>
        </w:tc>
        <w:tc>
          <w:tcPr>
            <w:tcW w:w="803" w:type="dxa"/>
            <w:noWrap/>
            <w:vAlign w:val="center"/>
            <w:hideMark/>
          </w:tcPr>
          <w:p w14:paraId="55D512D2" w14:textId="77777777" w:rsidR="00712A39" w:rsidRPr="00712A39" w:rsidRDefault="00712A39" w:rsidP="00416AA6">
            <w:pPr>
              <w:jc w:val="right"/>
              <w:rPr>
                <w:sz w:val="18"/>
                <w:szCs w:val="18"/>
              </w:rPr>
            </w:pPr>
            <w:r w:rsidRPr="00712A39">
              <w:rPr>
                <w:sz w:val="18"/>
                <w:szCs w:val="18"/>
              </w:rPr>
              <w:t>37</w:t>
            </w:r>
          </w:p>
        </w:tc>
        <w:tc>
          <w:tcPr>
            <w:tcW w:w="815" w:type="dxa"/>
            <w:noWrap/>
            <w:vAlign w:val="center"/>
            <w:hideMark/>
          </w:tcPr>
          <w:p w14:paraId="6A3FE69E" w14:textId="77777777" w:rsidR="00712A39" w:rsidRPr="00712A39" w:rsidRDefault="00712A39" w:rsidP="00416AA6">
            <w:pPr>
              <w:jc w:val="right"/>
              <w:rPr>
                <w:sz w:val="18"/>
                <w:szCs w:val="18"/>
              </w:rPr>
            </w:pPr>
            <w:r w:rsidRPr="00712A39">
              <w:rPr>
                <w:sz w:val="18"/>
                <w:szCs w:val="18"/>
              </w:rPr>
              <w:t>72</w:t>
            </w:r>
          </w:p>
        </w:tc>
      </w:tr>
      <w:tr w:rsidR="00712A39" w:rsidRPr="00712A39" w14:paraId="186D3F5B" w14:textId="77777777" w:rsidTr="009B2477">
        <w:trPr>
          <w:trHeight w:val="300"/>
        </w:trPr>
        <w:tc>
          <w:tcPr>
            <w:tcW w:w="2315" w:type="dxa"/>
            <w:noWrap/>
            <w:vAlign w:val="center"/>
            <w:hideMark/>
          </w:tcPr>
          <w:p w14:paraId="179DA87B" w14:textId="77777777" w:rsidR="00712A39" w:rsidRPr="00712A39" w:rsidRDefault="00712A39" w:rsidP="00712A39">
            <w:pPr>
              <w:rPr>
                <w:sz w:val="18"/>
                <w:szCs w:val="18"/>
              </w:rPr>
            </w:pPr>
          </w:p>
        </w:tc>
        <w:tc>
          <w:tcPr>
            <w:tcW w:w="1035" w:type="dxa"/>
            <w:noWrap/>
            <w:vAlign w:val="center"/>
            <w:hideMark/>
          </w:tcPr>
          <w:p w14:paraId="16552CA3" w14:textId="77777777" w:rsidR="00712A39" w:rsidRPr="00712A39" w:rsidRDefault="00712A39">
            <w:pPr>
              <w:rPr>
                <w:b/>
                <w:bCs/>
                <w:sz w:val="18"/>
                <w:szCs w:val="18"/>
              </w:rPr>
            </w:pPr>
            <w:r w:rsidRPr="00712A39">
              <w:rPr>
                <w:b/>
                <w:bCs/>
                <w:sz w:val="18"/>
                <w:szCs w:val="18"/>
              </w:rPr>
              <w:t>6-12 years</w:t>
            </w:r>
          </w:p>
        </w:tc>
        <w:tc>
          <w:tcPr>
            <w:tcW w:w="803" w:type="dxa"/>
            <w:noWrap/>
            <w:vAlign w:val="center"/>
            <w:hideMark/>
          </w:tcPr>
          <w:p w14:paraId="5C9E144C" w14:textId="77777777" w:rsidR="00712A39" w:rsidRPr="00712A39" w:rsidRDefault="00712A39" w:rsidP="00416AA6">
            <w:pPr>
              <w:jc w:val="right"/>
              <w:rPr>
                <w:sz w:val="18"/>
                <w:szCs w:val="18"/>
              </w:rPr>
            </w:pPr>
            <w:r w:rsidRPr="00712A39">
              <w:rPr>
                <w:sz w:val="18"/>
                <w:szCs w:val="18"/>
              </w:rPr>
              <w:t>379</w:t>
            </w:r>
          </w:p>
        </w:tc>
        <w:tc>
          <w:tcPr>
            <w:tcW w:w="803" w:type="dxa"/>
            <w:noWrap/>
            <w:vAlign w:val="center"/>
            <w:hideMark/>
          </w:tcPr>
          <w:p w14:paraId="377D9275" w14:textId="77777777" w:rsidR="00712A39" w:rsidRPr="00712A39" w:rsidRDefault="00712A39" w:rsidP="00416AA6">
            <w:pPr>
              <w:jc w:val="right"/>
              <w:rPr>
                <w:sz w:val="18"/>
                <w:szCs w:val="18"/>
              </w:rPr>
            </w:pPr>
            <w:r w:rsidRPr="00712A39">
              <w:rPr>
                <w:sz w:val="18"/>
                <w:szCs w:val="18"/>
              </w:rPr>
              <w:t>244</w:t>
            </w:r>
          </w:p>
        </w:tc>
        <w:tc>
          <w:tcPr>
            <w:tcW w:w="803" w:type="dxa"/>
            <w:noWrap/>
            <w:vAlign w:val="center"/>
            <w:hideMark/>
          </w:tcPr>
          <w:p w14:paraId="67686D17" w14:textId="77777777" w:rsidR="00712A39" w:rsidRPr="00712A39" w:rsidRDefault="00712A39" w:rsidP="00416AA6">
            <w:pPr>
              <w:jc w:val="right"/>
              <w:rPr>
                <w:sz w:val="18"/>
                <w:szCs w:val="18"/>
              </w:rPr>
            </w:pPr>
            <w:r w:rsidRPr="00712A39">
              <w:rPr>
                <w:sz w:val="18"/>
                <w:szCs w:val="18"/>
              </w:rPr>
              <w:t>178</w:t>
            </w:r>
          </w:p>
        </w:tc>
        <w:tc>
          <w:tcPr>
            <w:tcW w:w="803" w:type="dxa"/>
            <w:noWrap/>
            <w:vAlign w:val="center"/>
            <w:hideMark/>
          </w:tcPr>
          <w:p w14:paraId="2C2DFC59" w14:textId="77777777" w:rsidR="00712A39" w:rsidRPr="00712A39" w:rsidRDefault="00712A39" w:rsidP="00416AA6">
            <w:pPr>
              <w:jc w:val="right"/>
              <w:rPr>
                <w:sz w:val="18"/>
                <w:szCs w:val="18"/>
              </w:rPr>
            </w:pPr>
            <w:r w:rsidRPr="00712A39">
              <w:rPr>
                <w:sz w:val="18"/>
                <w:szCs w:val="18"/>
              </w:rPr>
              <w:t>182</w:t>
            </w:r>
          </w:p>
        </w:tc>
        <w:tc>
          <w:tcPr>
            <w:tcW w:w="803" w:type="dxa"/>
            <w:noWrap/>
            <w:vAlign w:val="center"/>
            <w:hideMark/>
          </w:tcPr>
          <w:p w14:paraId="7B36B8DF" w14:textId="77777777" w:rsidR="00712A39" w:rsidRPr="00712A39" w:rsidRDefault="00712A39" w:rsidP="00416AA6">
            <w:pPr>
              <w:jc w:val="right"/>
              <w:rPr>
                <w:sz w:val="18"/>
                <w:szCs w:val="18"/>
              </w:rPr>
            </w:pPr>
            <w:r w:rsidRPr="00712A39">
              <w:rPr>
                <w:sz w:val="18"/>
                <w:szCs w:val="18"/>
              </w:rPr>
              <w:t>121</w:t>
            </w:r>
          </w:p>
        </w:tc>
        <w:tc>
          <w:tcPr>
            <w:tcW w:w="803" w:type="dxa"/>
            <w:noWrap/>
            <w:vAlign w:val="center"/>
            <w:hideMark/>
          </w:tcPr>
          <w:p w14:paraId="7D5F3B58" w14:textId="77777777" w:rsidR="00712A39" w:rsidRPr="00712A39" w:rsidRDefault="00712A39" w:rsidP="00416AA6">
            <w:pPr>
              <w:jc w:val="right"/>
              <w:rPr>
                <w:sz w:val="18"/>
                <w:szCs w:val="18"/>
              </w:rPr>
            </w:pPr>
            <w:r w:rsidRPr="00712A39">
              <w:rPr>
                <w:sz w:val="18"/>
                <w:szCs w:val="18"/>
              </w:rPr>
              <w:t>120</w:t>
            </w:r>
          </w:p>
        </w:tc>
        <w:tc>
          <w:tcPr>
            <w:tcW w:w="815" w:type="dxa"/>
            <w:noWrap/>
            <w:vAlign w:val="center"/>
            <w:hideMark/>
          </w:tcPr>
          <w:p w14:paraId="49749462" w14:textId="77777777" w:rsidR="00712A39" w:rsidRPr="00712A39" w:rsidRDefault="00712A39" w:rsidP="00416AA6">
            <w:pPr>
              <w:jc w:val="right"/>
              <w:rPr>
                <w:sz w:val="18"/>
                <w:szCs w:val="18"/>
              </w:rPr>
            </w:pPr>
            <w:r w:rsidRPr="00712A39">
              <w:rPr>
                <w:sz w:val="18"/>
                <w:szCs w:val="18"/>
              </w:rPr>
              <w:t>182</w:t>
            </w:r>
          </w:p>
        </w:tc>
      </w:tr>
      <w:tr w:rsidR="00712A39" w:rsidRPr="00712A39" w14:paraId="1A5CF408" w14:textId="77777777" w:rsidTr="009B2477">
        <w:trPr>
          <w:trHeight w:val="300"/>
        </w:trPr>
        <w:tc>
          <w:tcPr>
            <w:tcW w:w="2315" w:type="dxa"/>
            <w:noWrap/>
            <w:vAlign w:val="center"/>
            <w:hideMark/>
          </w:tcPr>
          <w:p w14:paraId="32245209" w14:textId="77777777" w:rsidR="00712A39" w:rsidRPr="00712A39" w:rsidRDefault="00712A39" w:rsidP="00712A39">
            <w:pPr>
              <w:rPr>
                <w:sz w:val="18"/>
                <w:szCs w:val="18"/>
              </w:rPr>
            </w:pPr>
          </w:p>
        </w:tc>
        <w:tc>
          <w:tcPr>
            <w:tcW w:w="1035" w:type="dxa"/>
            <w:noWrap/>
            <w:vAlign w:val="center"/>
            <w:hideMark/>
          </w:tcPr>
          <w:p w14:paraId="366C0427" w14:textId="77777777" w:rsidR="00712A39" w:rsidRPr="00712A39" w:rsidRDefault="00712A39">
            <w:pPr>
              <w:rPr>
                <w:b/>
                <w:bCs/>
                <w:sz w:val="18"/>
                <w:szCs w:val="18"/>
              </w:rPr>
            </w:pPr>
            <w:r w:rsidRPr="00712A39">
              <w:rPr>
                <w:b/>
                <w:bCs/>
                <w:sz w:val="18"/>
                <w:szCs w:val="18"/>
              </w:rPr>
              <w:t>13-17 years</w:t>
            </w:r>
          </w:p>
        </w:tc>
        <w:tc>
          <w:tcPr>
            <w:tcW w:w="803" w:type="dxa"/>
            <w:noWrap/>
            <w:vAlign w:val="center"/>
            <w:hideMark/>
          </w:tcPr>
          <w:p w14:paraId="68E820AF" w14:textId="77777777" w:rsidR="00712A39" w:rsidRPr="00712A39" w:rsidRDefault="00712A39" w:rsidP="00416AA6">
            <w:pPr>
              <w:jc w:val="right"/>
              <w:rPr>
                <w:sz w:val="18"/>
                <w:szCs w:val="18"/>
              </w:rPr>
            </w:pPr>
            <w:r w:rsidRPr="00712A39">
              <w:rPr>
                <w:sz w:val="18"/>
                <w:szCs w:val="18"/>
              </w:rPr>
              <w:t>594</w:t>
            </w:r>
          </w:p>
        </w:tc>
        <w:tc>
          <w:tcPr>
            <w:tcW w:w="803" w:type="dxa"/>
            <w:noWrap/>
            <w:vAlign w:val="center"/>
            <w:hideMark/>
          </w:tcPr>
          <w:p w14:paraId="2C3AD595" w14:textId="77777777" w:rsidR="00712A39" w:rsidRPr="00712A39" w:rsidRDefault="00712A39" w:rsidP="00416AA6">
            <w:pPr>
              <w:jc w:val="right"/>
              <w:rPr>
                <w:sz w:val="18"/>
                <w:szCs w:val="18"/>
              </w:rPr>
            </w:pPr>
            <w:r w:rsidRPr="00712A39">
              <w:rPr>
                <w:sz w:val="18"/>
                <w:szCs w:val="18"/>
              </w:rPr>
              <w:t>303</w:t>
            </w:r>
          </w:p>
        </w:tc>
        <w:tc>
          <w:tcPr>
            <w:tcW w:w="803" w:type="dxa"/>
            <w:noWrap/>
            <w:vAlign w:val="center"/>
            <w:hideMark/>
          </w:tcPr>
          <w:p w14:paraId="68208034" w14:textId="77777777" w:rsidR="00712A39" w:rsidRPr="00712A39" w:rsidRDefault="00712A39" w:rsidP="00416AA6">
            <w:pPr>
              <w:jc w:val="right"/>
              <w:rPr>
                <w:sz w:val="18"/>
                <w:szCs w:val="18"/>
              </w:rPr>
            </w:pPr>
            <w:r w:rsidRPr="00712A39">
              <w:rPr>
                <w:sz w:val="18"/>
                <w:szCs w:val="18"/>
              </w:rPr>
              <w:t>187</w:t>
            </w:r>
          </w:p>
        </w:tc>
        <w:tc>
          <w:tcPr>
            <w:tcW w:w="803" w:type="dxa"/>
            <w:noWrap/>
            <w:vAlign w:val="center"/>
            <w:hideMark/>
          </w:tcPr>
          <w:p w14:paraId="41E34B3E" w14:textId="77777777" w:rsidR="00712A39" w:rsidRPr="00712A39" w:rsidRDefault="00712A39" w:rsidP="00416AA6">
            <w:pPr>
              <w:jc w:val="right"/>
              <w:rPr>
                <w:sz w:val="18"/>
                <w:szCs w:val="18"/>
              </w:rPr>
            </w:pPr>
            <w:r w:rsidRPr="00712A39">
              <w:rPr>
                <w:sz w:val="18"/>
                <w:szCs w:val="18"/>
              </w:rPr>
              <w:t>131</w:t>
            </w:r>
          </w:p>
        </w:tc>
        <w:tc>
          <w:tcPr>
            <w:tcW w:w="803" w:type="dxa"/>
            <w:noWrap/>
            <w:vAlign w:val="center"/>
            <w:hideMark/>
          </w:tcPr>
          <w:p w14:paraId="47CA6922" w14:textId="77777777" w:rsidR="00712A39" w:rsidRPr="00712A39" w:rsidRDefault="00712A39" w:rsidP="00416AA6">
            <w:pPr>
              <w:jc w:val="right"/>
              <w:rPr>
                <w:sz w:val="18"/>
                <w:szCs w:val="18"/>
              </w:rPr>
            </w:pPr>
            <w:r w:rsidRPr="00712A39">
              <w:rPr>
                <w:sz w:val="18"/>
                <w:szCs w:val="18"/>
              </w:rPr>
              <w:t>79</w:t>
            </w:r>
          </w:p>
        </w:tc>
        <w:tc>
          <w:tcPr>
            <w:tcW w:w="803" w:type="dxa"/>
            <w:noWrap/>
            <w:vAlign w:val="center"/>
            <w:hideMark/>
          </w:tcPr>
          <w:p w14:paraId="3B300E80" w14:textId="77777777" w:rsidR="00712A39" w:rsidRPr="00712A39" w:rsidRDefault="00712A39" w:rsidP="00416AA6">
            <w:pPr>
              <w:jc w:val="right"/>
              <w:rPr>
                <w:sz w:val="18"/>
                <w:szCs w:val="18"/>
              </w:rPr>
            </w:pPr>
            <w:r w:rsidRPr="00712A39">
              <w:rPr>
                <w:sz w:val="18"/>
                <w:szCs w:val="18"/>
              </w:rPr>
              <w:t>81</w:t>
            </w:r>
          </w:p>
        </w:tc>
        <w:tc>
          <w:tcPr>
            <w:tcW w:w="815" w:type="dxa"/>
            <w:noWrap/>
            <w:vAlign w:val="center"/>
            <w:hideMark/>
          </w:tcPr>
          <w:p w14:paraId="3DA9137A" w14:textId="77777777" w:rsidR="00712A39" w:rsidRPr="00712A39" w:rsidRDefault="00712A39" w:rsidP="00416AA6">
            <w:pPr>
              <w:jc w:val="right"/>
              <w:rPr>
                <w:sz w:val="18"/>
                <w:szCs w:val="18"/>
              </w:rPr>
            </w:pPr>
            <w:r w:rsidRPr="00712A39">
              <w:rPr>
                <w:sz w:val="18"/>
                <w:szCs w:val="18"/>
              </w:rPr>
              <w:t>173</w:t>
            </w:r>
          </w:p>
        </w:tc>
      </w:tr>
    </w:tbl>
    <w:p w14:paraId="082E6D05" w14:textId="6C5C64A9" w:rsidR="00CC51C8" w:rsidRPr="00234E20" w:rsidRDefault="00803A2E" w:rsidP="00EB2304">
      <w:pPr>
        <w:rPr>
          <w:i/>
          <w:iCs/>
          <w:sz w:val="18"/>
          <w:szCs w:val="18"/>
        </w:rPr>
      </w:pPr>
      <w:r>
        <w:rPr>
          <w:i/>
          <w:iCs/>
          <w:sz w:val="18"/>
          <w:szCs w:val="18"/>
        </w:rPr>
        <w:t>*</w:t>
      </w:r>
      <w:r w:rsidR="00426917">
        <w:rPr>
          <w:i/>
          <w:iCs/>
          <w:sz w:val="18"/>
          <w:szCs w:val="18"/>
        </w:rPr>
        <w:t xml:space="preserve">The numbers include </w:t>
      </w:r>
      <w:r w:rsidR="00D772B5">
        <w:rPr>
          <w:i/>
          <w:iCs/>
          <w:sz w:val="18"/>
          <w:szCs w:val="18"/>
        </w:rPr>
        <w:t xml:space="preserve">all children, </w:t>
      </w:r>
      <w:r w:rsidR="00C44434">
        <w:rPr>
          <w:i/>
          <w:iCs/>
          <w:sz w:val="18"/>
          <w:szCs w:val="18"/>
        </w:rPr>
        <w:t xml:space="preserve">that is </w:t>
      </w:r>
      <w:r w:rsidR="00D772B5">
        <w:rPr>
          <w:i/>
          <w:iCs/>
          <w:sz w:val="18"/>
          <w:szCs w:val="18"/>
        </w:rPr>
        <w:t>immigrants, Norwegian-born to immigrant parents,</w:t>
      </w:r>
      <w:r w:rsidR="00AB5C28">
        <w:rPr>
          <w:i/>
          <w:iCs/>
          <w:sz w:val="18"/>
          <w:szCs w:val="18"/>
        </w:rPr>
        <w:t xml:space="preserve"> the rest of the children in the population</w:t>
      </w:r>
      <w:r w:rsidR="00C44434">
        <w:rPr>
          <w:i/>
          <w:iCs/>
          <w:sz w:val="18"/>
          <w:szCs w:val="18"/>
        </w:rPr>
        <w:t xml:space="preserve">, and children with unknown immigration background. </w:t>
      </w:r>
      <w:r w:rsidR="00AB5C28">
        <w:rPr>
          <w:i/>
          <w:iCs/>
          <w:sz w:val="18"/>
          <w:szCs w:val="18"/>
        </w:rPr>
        <w:br/>
        <w:t xml:space="preserve">Note: </w:t>
      </w:r>
      <w:r w:rsidR="00AB5C28" w:rsidRPr="00AB5C28">
        <w:rPr>
          <w:i/>
          <w:iCs/>
          <w:sz w:val="18"/>
          <w:szCs w:val="18"/>
        </w:rPr>
        <w:t>The Child Welfare can continue measures until the age of 25 years. Until 2021, the upper age limit was 23 years. However, children above 18 years old are excluded in this table, as well as the variable “unknown age”. Thus, the total numbers may diverge from the sum of the numbers provided in the table.</w:t>
      </w:r>
      <w:r w:rsidR="00CC51C8" w:rsidRPr="00234E20">
        <w:rPr>
          <w:i/>
          <w:iCs/>
          <w:sz w:val="18"/>
          <w:szCs w:val="18"/>
        </w:rPr>
        <w:br/>
        <w:t xml:space="preserve">Source: Statistics Norway, table 11292 (2024). </w:t>
      </w:r>
    </w:p>
    <w:p w14:paraId="78190206" w14:textId="77777777" w:rsidR="00CC51C8" w:rsidRPr="00234E20" w:rsidRDefault="00CC51C8" w:rsidP="00EB2304"/>
    <w:p w14:paraId="726F9CA2" w14:textId="4801A0CC" w:rsidR="00CC51C8" w:rsidRPr="00234E20" w:rsidRDefault="00706C8F" w:rsidP="00855605">
      <w:pPr>
        <w:pStyle w:val="Overskrift4"/>
      </w:pPr>
      <w:bookmarkStart w:id="50" w:name="_Toc165892172"/>
      <w:bookmarkStart w:id="51" w:name="_Toc167450278"/>
      <w:r>
        <w:t>5</w:t>
      </w:r>
      <w:r w:rsidR="00CC51C8" w:rsidRPr="00234E20">
        <w:t>. Victims of violence and abuse – survey data</w:t>
      </w:r>
      <w:bookmarkEnd w:id="50"/>
      <w:bookmarkEnd w:id="51"/>
    </w:p>
    <w:p w14:paraId="3ED8E7D1" w14:textId="1C4562F6" w:rsidR="00CC51C8" w:rsidRPr="00234E20" w:rsidRDefault="00CC51C8" w:rsidP="001E3B4E">
      <w:r w:rsidRPr="00234E20">
        <w:t>The three tables below (table E.39.a.</w:t>
      </w:r>
      <w:r w:rsidR="00706C8F">
        <w:t>5</w:t>
      </w:r>
      <w:r w:rsidRPr="00234E20">
        <w:t>.1-</w:t>
      </w:r>
      <w:r w:rsidR="00706C8F">
        <w:t>5</w:t>
      </w:r>
      <w:r w:rsidR="006F603E">
        <w:t>.</w:t>
      </w:r>
      <w:r w:rsidRPr="00234E20">
        <w:t>3) show results from a survey exploring the prevalence of violence and abuse throughout the upbringing among pupils in upper secondary schools. The sample consists of 15 409 pupils between the ages of 16 and 19. This will give an indication of the prevalence of violence and abuse among children and young people.</w:t>
      </w:r>
    </w:p>
    <w:p w14:paraId="2242053C" w14:textId="7AE40B55" w:rsidR="00CC51C8" w:rsidRPr="00234E20" w:rsidRDefault="00CC51C8" w:rsidP="00855605">
      <w:pPr>
        <w:pStyle w:val="Overskrift5"/>
      </w:pPr>
      <w:bookmarkStart w:id="52" w:name="_Toc167450279"/>
      <w:r w:rsidRPr="00234E20">
        <w:t>Table E.39.a.</w:t>
      </w:r>
      <w:r w:rsidR="00706C8F">
        <w:t>5</w:t>
      </w:r>
      <w:r w:rsidRPr="00234E20">
        <w:t>.1</w:t>
      </w:r>
      <w:r w:rsidR="00706C8F">
        <w:t>:</w:t>
      </w:r>
      <w:r w:rsidRPr="00234E20">
        <w:t xml:space="preserve"> Percentage of pupils in upper secondary school who have reported that they have been exposed to violence from caregivers, broken down into different groups. 2023.</w:t>
      </w:r>
      <w:bookmarkEnd w:id="52"/>
    </w:p>
    <w:tbl>
      <w:tblPr>
        <w:tblW w:w="0" w:type="auto"/>
        <w:tblLayout w:type="fixed"/>
        <w:tblLook w:val="06A0" w:firstRow="1" w:lastRow="0" w:firstColumn="1" w:lastColumn="0" w:noHBand="1" w:noVBand="1"/>
      </w:tblPr>
      <w:tblGrid>
        <w:gridCol w:w="4485"/>
        <w:gridCol w:w="1027"/>
        <w:gridCol w:w="893"/>
        <w:gridCol w:w="882"/>
        <w:gridCol w:w="885"/>
        <w:gridCol w:w="887"/>
      </w:tblGrid>
      <w:tr w:rsidR="00CC51C8" w:rsidRPr="00234E20" w14:paraId="380E777B" w14:textId="77777777" w:rsidTr="00A84108">
        <w:trPr>
          <w:trHeight w:val="735"/>
        </w:trPr>
        <w:tc>
          <w:tcPr>
            <w:tcW w:w="4485"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59CF8D23" w14:textId="77777777" w:rsidR="00CC51C8" w:rsidRPr="00234E20" w:rsidRDefault="00CC51C8" w:rsidP="7CCC7899">
            <w:pPr>
              <w:spacing w:after="0"/>
              <w:rPr>
                <w:rFonts w:ascii="Calibri" w:eastAsia="Calibri" w:hAnsi="Calibri" w:cs="Calibri"/>
                <w:b/>
                <w:bCs/>
                <w:color w:val="000000" w:themeColor="text1"/>
                <w:sz w:val="18"/>
                <w:szCs w:val="18"/>
              </w:rPr>
            </w:pPr>
          </w:p>
        </w:tc>
        <w:tc>
          <w:tcPr>
            <w:tcW w:w="1027"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0A66565A" w14:textId="77777777" w:rsidR="00CC51C8" w:rsidRPr="00234E20" w:rsidRDefault="00CC51C8" w:rsidP="7CCC7899">
            <w:pPr>
              <w:spacing w:after="0"/>
            </w:pPr>
            <w:r w:rsidRPr="00234E20">
              <w:rPr>
                <w:rFonts w:ascii="Calibri" w:eastAsia="Calibri" w:hAnsi="Calibri" w:cs="Calibri"/>
                <w:b/>
                <w:bCs/>
                <w:color w:val="000000" w:themeColor="text1"/>
                <w:sz w:val="18"/>
                <w:szCs w:val="18"/>
              </w:rPr>
              <w:t>Serious physical violence(1)(2)</w:t>
            </w:r>
          </w:p>
        </w:tc>
        <w:tc>
          <w:tcPr>
            <w:tcW w:w="893"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130B7DFC" w14:textId="77777777" w:rsidR="00CC51C8" w:rsidRPr="00234E20" w:rsidRDefault="00CC51C8" w:rsidP="7CCC7899">
            <w:pPr>
              <w:spacing w:after="0"/>
            </w:pPr>
            <w:r w:rsidRPr="00234E20">
              <w:rPr>
                <w:rFonts w:ascii="Calibri" w:eastAsia="Calibri" w:hAnsi="Calibri" w:cs="Calibri"/>
                <w:b/>
                <w:bCs/>
                <w:color w:val="000000" w:themeColor="text1"/>
                <w:sz w:val="18"/>
                <w:szCs w:val="18"/>
              </w:rPr>
              <w:t>Milder physical violence(3)(4)</w:t>
            </w:r>
          </w:p>
        </w:tc>
        <w:tc>
          <w:tcPr>
            <w:tcW w:w="882"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3AECE45E" w14:textId="77777777" w:rsidR="00CC51C8" w:rsidRPr="00234E20" w:rsidRDefault="00CC51C8" w:rsidP="7CCC7899">
            <w:pPr>
              <w:spacing w:after="0"/>
            </w:pPr>
            <w:r w:rsidRPr="00234E20">
              <w:rPr>
                <w:rFonts w:ascii="Calibri" w:eastAsia="Calibri" w:hAnsi="Calibri" w:cs="Calibri"/>
                <w:b/>
                <w:bCs/>
                <w:color w:val="000000" w:themeColor="text1"/>
                <w:sz w:val="18"/>
                <w:szCs w:val="18"/>
              </w:rPr>
              <w:t>Mental violence only(6)</w:t>
            </w:r>
          </w:p>
        </w:tc>
        <w:tc>
          <w:tcPr>
            <w:tcW w:w="885"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2D01D05A" w14:textId="77777777" w:rsidR="00CC51C8" w:rsidRPr="00234E20" w:rsidRDefault="00CC51C8" w:rsidP="7CCC7899">
            <w:pPr>
              <w:spacing w:after="0"/>
            </w:pPr>
            <w:r w:rsidRPr="00234E20">
              <w:rPr>
                <w:rFonts w:ascii="Calibri" w:eastAsia="Calibri" w:hAnsi="Calibri" w:cs="Calibri"/>
                <w:b/>
                <w:bCs/>
                <w:color w:val="000000" w:themeColor="text1"/>
                <w:sz w:val="18"/>
                <w:szCs w:val="18"/>
              </w:rPr>
              <w:t>None</w:t>
            </w:r>
          </w:p>
        </w:tc>
        <w:tc>
          <w:tcPr>
            <w:tcW w:w="887"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39A2DD3E" w14:textId="77777777" w:rsidR="00CC51C8" w:rsidRPr="00234E20" w:rsidRDefault="00CC51C8" w:rsidP="7CCC7899">
            <w:pPr>
              <w:spacing w:after="0"/>
            </w:pPr>
            <w:r w:rsidRPr="00234E20">
              <w:rPr>
                <w:rFonts w:ascii="Calibri" w:eastAsia="Calibri" w:hAnsi="Calibri" w:cs="Calibri"/>
                <w:b/>
                <w:bCs/>
                <w:color w:val="000000" w:themeColor="text1"/>
                <w:sz w:val="18"/>
                <w:szCs w:val="18"/>
              </w:rPr>
              <w:t>Total</w:t>
            </w:r>
          </w:p>
        </w:tc>
      </w:tr>
      <w:tr w:rsidR="00CC51C8" w:rsidRPr="00234E20" w14:paraId="6C2FDD95"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E0A6900"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Both sexes</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06AEB23"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0CB51CA"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9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30D9570"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B2AC89E"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76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335F5AEC"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72F753D4"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35492C5"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Female</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E8F49EF"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A1442C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10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652747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11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44A6DC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71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0661DA10"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047031B7"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557D8D0"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Male</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6257382"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5CD3B2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D63742D"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B6CCBD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81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37D51415"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5274A779"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F2FE2EA"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Socioeconomic status: Lowest</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B21160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10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F560CE3"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9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3394937"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9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7BA9A4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72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0CBD3A5D"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0AAE6F0E"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049B4CE"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Socioeconomic status: Low</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6AA399A"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B70789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10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4CF738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58EE140"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74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25640F5F"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43261FC8"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0E720C2"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Socioeconomic status: Middle</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DE0A6EB"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E704330"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9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3CE5CA8"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EC5792A"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76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58C61BD2"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32AFEB80"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89E02FD"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Socioeconomic status: High</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0E57AC0"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EA3059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9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F1A7D00"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63A283D"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79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102691B1"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05F112E4"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1EA49D2"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Socioeconomic status, Highest</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41EB93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4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9B4F244"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DBEC86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B1B3658"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80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4E008B69"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99 </w:t>
            </w:r>
          </w:p>
        </w:tc>
      </w:tr>
      <w:tr w:rsidR="00CC51C8" w:rsidRPr="00234E20" w14:paraId="7FB3AE61"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C6E5CD8"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Parents country background: Norway and other Nordic countries</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0EC7DC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BA2BED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9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D80461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D0E2C6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77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63CB0CB7"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0B05CFA9"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B35C0A4"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Parents country background: Rest of Europe, North America and Oceania</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82C21BA"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10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016C7B7"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12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4F8ADF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335D70F"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71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3388327E"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99 </w:t>
            </w:r>
          </w:p>
        </w:tc>
      </w:tr>
      <w:tr w:rsidR="00CC51C8" w:rsidRPr="00234E20" w14:paraId="4A8DF224"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8FC4F99"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Parents country background: The rest of the world</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2868C2F"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15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EBC944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9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3906FC3"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71C56D7"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69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153C6F7E"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56552481"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28F1FDA"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Functional impairments: None</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7C5C0B2"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87E1F9D"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98FB7A8"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98577E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78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6055CAE2"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1CC6B7A0"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B6651FD"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Functional impairments: At least one</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F642AAE"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11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0C631E7"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13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E75127B"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11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C52CEED"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66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0FD94207"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101 </w:t>
            </w:r>
          </w:p>
        </w:tc>
      </w:tr>
      <w:tr w:rsidR="00CC51C8" w:rsidRPr="00234E20" w14:paraId="77351D04"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E7F27A1"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Sexual orientation: Heterosexual</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F200F4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BF7BF3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A6F43F8"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78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98F7AA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78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30603DF1"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169 </w:t>
            </w:r>
          </w:p>
        </w:tc>
      </w:tr>
      <w:tr w:rsidR="00CC51C8" w:rsidRPr="00234E20" w14:paraId="4135F904"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BA713D2"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Sexual orientation: Other sexual orientation</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3B03262"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14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989C44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14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53C8AA0"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66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E9EEF1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60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6246624C"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154 </w:t>
            </w:r>
          </w:p>
        </w:tc>
      </w:tr>
      <w:tr w:rsidR="00CC51C8" w:rsidRPr="00234E20" w14:paraId="50C5F464"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E9EEE83"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Living conditions growing up: Non problems</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230EC2F"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4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9E1A3AF"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0515DE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C8BF48F"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83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4031C7AC"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7CB3D3E8"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53D712D"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Living conditions growing up: One problem</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12BA4D0"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13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25E94C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15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17D9E1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14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B27648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58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7148460A"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r w:rsidR="00CC51C8" w:rsidRPr="00234E20" w14:paraId="1C6305A1" w14:textId="77777777" w:rsidTr="00E613D0">
        <w:trPr>
          <w:trHeight w:val="285"/>
        </w:trPr>
        <w:tc>
          <w:tcPr>
            <w:tcW w:w="44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9D5693D"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Living conditions growing up: Two or more problems (6)</w:t>
            </w:r>
          </w:p>
        </w:tc>
        <w:tc>
          <w:tcPr>
            <w:tcW w:w="10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B3309AD"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25 </w:t>
            </w:r>
          </w:p>
        </w:tc>
        <w:tc>
          <w:tcPr>
            <w:tcW w:w="893"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006F462"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16 </w:t>
            </w:r>
          </w:p>
        </w:tc>
        <w:tc>
          <w:tcPr>
            <w:tcW w:w="8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5DA38D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16 </w:t>
            </w:r>
          </w:p>
        </w:tc>
        <w:tc>
          <w:tcPr>
            <w:tcW w:w="885"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FC3061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43 </w:t>
            </w:r>
          </w:p>
        </w:tc>
        <w:tc>
          <w:tcPr>
            <w:tcW w:w="887"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17CC86FB" w14:textId="77777777" w:rsidR="00CC51C8" w:rsidRPr="001B50B3" w:rsidRDefault="00CC51C8" w:rsidP="7CCC7899">
            <w:pPr>
              <w:spacing w:after="0"/>
              <w:jc w:val="right"/>
            </w:pPr>
            <w:r w:rsidRPr="001B50B3">
              <w:rPr>
                <w:rFonts w:ascii="Calibri" w:eastAsia="Calibri" w:hAnsi="Calibri" w:cs="Calibri"/>
                <w:color w:val="000000" w:themeColor="text1"/>
                <w:sz w:val="18"/>
                <w:szCs w:val="18"/>
              </w:rPr>
              <w:t xml:space="preserve">100 </w:t>
            </w:r>
          </w:p>
        </w:tc>
      </w:tr>
    </w:tbl>
    <w:p w14:paraId="1DDBBF0B" w14:textId="77777777" w:rsidR="00CC51C8" w:rsidRPr="00234E20" w:rsidRDefault="00CC51C8" w:rsidP="7CCC7899">
      <w:pPr>
        <w:spacing w:after="0"/>
        <w:rPr>
          <w:i/>
          <w:iCs/>
          <w:sz w:val="18"/>
          <w:szCs w:val="18"/>
        </w:rPr>
      </w:pPr>
      <w:r w:rsidRPr="00234E20">
        <w:rPr>
          <w:i/>
          <w:iCs/>
          <w:sz w:val="18"/>
          <w:szCs w:val="18"/>
        </w:rPr>
        <w:t>Source: Frøyland, L.R, Lid, S., Schwencke, E.O. &amp; Stefansen, K. (2023). Vold og overgrep mot barn og unge. Omfang og utviklingstrekk 2007–2023. NOVA Rapport 11/23</w:t>
      </w:r>
    </w:p>
    <w:p w14:paraId="123CBC66" w14:textId="77777777" w:rsidR="00CC51C8" w:rsidRPr="00234E20" w:rsidRDefault="00CC51C8" w:rsidP="00254C98">
      <w:pPr>
        <w:spacing w:after="0"/>
        <w:rPr>
          <w:i/>
          <w:iCs/>
          <w:sz w:val="18"/>
          <w:szCs w:val="18"/>
        </w:rPr>
      </w:pPr>
      <w:r w:rsidRPr="00234E20">
        <w:rPr>
          <w:i/>
          <w:iCs/>
          <w:sz w:val="18"/>
          <w:szCs w:val="18"/>
        </w:rPr>
        <w:lastRenderedPageBreak/>
        <w:t>Footnotes: 1) may include cases of milder physical and mental violence, 2) serious physical violence means punching with fist, hitting with an object, beating or something else (seriously) violent, 3) may include cases of mental violence, 4) milder physical violence means being pushed, violently shaken, shoved, slapped or hit with a flat hand, 5) mental violence is defined as being insulted, hurt and humiliated on purpose or being threatened with physical violence, 6) living conditions problems are defined as challenges such as drug addiction, mental disorders and other living conditions problems in the family.</w:t>
      </w:r>
    </w:p>
    <w:p w14:paraId="3F145FC2" w14:textId="77777777" w:rsidR="00CC51C8" w:rsidRPr="00234E20" w:rsidRDefault="00CC51C8" w:rsidP="00254C98">
      <w:pPr>
        <w:spacing w:after="0"/>
      </w:pPr>
    </w:p>
    <w:p w14:paraId="0BAA72FE" w14:textId="50396AB1" w:rsidR="00CC51C8" w:rsidRPr="00234E20" w:rsidRDefault="00CC51C8" w:rsidP="00855605">
      <w:pPr>
        <w:pStyle w:val="Overskrift5"/>
      </w:pPr>
      <w:bookmarkStart w:id="53" w:name="_Toc167450280"/>
      <w:r w:rsidRPr="00234E20">
        <w:t>Table E.39.a.</w:t>
      </w:r>
      <w:r w:rsidR="00706C8F">
        <w:t>5</w:t>
      </w:r>
      <w:r w:rsidRPr="00234E20">
        <w:t>.2: Percentage of pupils in upper secondary school who have reported that they have been exposed to physical violence and threats of violence from a peer, broken down into different groups. 2023.</w:t>
      </w:r>
      <w:bookmarkEnd w:id="53"/>
      <w:r w:rsidRPr="00234E20">
        <w:t xml:space="preserve"> </w:t>
      </w:r>
    </w:p>
    <w:tbl>
      <w:tblPr>
        <w:tblW w:w="0" w:type="auto"/>
        <w:tblLayout w:type="fixed"/>
        <w:tblLook w:val="06A0" w:firstRow="1" w:lastRow="0" w:firstColumn="1" w:lastColumn="0" w:noHBand="1" w:noVBand="1"/>
      </w:tblPr>
      <w:tblGrid>
        <w:gridCol w:w="4992"/>
        <w:gridCol w:w="1127"/>
        <w:gridCol w:w="982"/>
        <w:gridCol w:w="970"/>
        <w:gridCol w:w="989"/>
      </w:tblGrid>
      <w:tr w:rsidR="00CC51C8" w:rsidRPr="00234E20" w14:paraId="39F77EBA" w14:textId="77777777" w:rsidTr="00E613D0">
        <w:trPr>
          <w:trHeight w:val="495"/>
        </w:trPr>
        <w:tc>
          <w:tcPr>
            <w:tcW w:w="4992"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2C5C05DF" w14:textId="77777777" w:rsidR="00CC51C8" w:rsidRDefault="00CC51C8" w:rsidP="7CCC7899">
            <w:pPr>
              <w:spacing w:after="0"/>
              <w:rPr>
                <w:rFonts w:ascii="Calibri" w:eastAsia="Calibri" w:hAnsi="Calibri" w:cs="Calibri"/>
                <w:b/>
                <w:bCs/>
                <w:color w:val="000000" w:themeColor="text1"/>
                <w:sz w:val="18"/>
                <w:szCs w:val="18"/>
              </w:rPr>
            </w:pPr>
          </w:p>
          <w:p w14:paraId="250A21C3" w14:textId="4A24CEBD" w:rsidR="00E613D0" w:rsidRPr="00234E20" w:rsidRDefault="00E613D0" w:rsidP="7CCC7899">
            <w:pPr>
              <w:spacing w:after="0"/>
              <w:rPr>
                <w:rFonts w:ascii="Calibri" w:eastAsia="Calibri" w:hAnsi="Calibri" w:cs="Calibri"/>
                <w:b/>
                <w:bCs/>
                <w:color w:val="000000" w:themeColor="text1"/>
                <w:sz w:val="18"/>
                <w:szCs w:val="18"/>
              </w:rPr>
            </w:pPr>
          </w:p>
        </w:tc>
        <w:tc>
          <w:tcPr>
            <w:tcW w:w="1127"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10BE051E" w14:textId="77777777" w:rsidR="00CC51C8" w:rsidRPr="00234E20" w:rsidRDefault="00CC51C8" w:rsidP="7CCC7899">
            <w:pPr>
              <w:spacing w:after="0"/>
              <w:rPr>
                <w:rFonts w:ascii="Calibri" w:eastAsia="Calibri" w:hAnsi="Calibri" w:cs="Calibri"/>
                <w:b/>
                <w:bCs/>
                <w:color w:val="000000" w:themeColor="text1"/>
                <w:sz w:val="18"/>
                <w:szCs w:val="18"/>
              </w:rPr>
            </w:pPr>
            <w:r w:rsidRPr="00234E20">
              <w:rPr>
                <w:rFonts w:ascii="Calibri" w:eastAsia="Calibri" w:hAnsi="Calibri" w:cs="Calibri"/>
                <w:b/>
                <w:bCs/>
                <w:color w:val="000000" w:themeColor="text1"/>
                <w:sz w:val="18"/>
                <w:szCs w:val="18"/>
              </w:rPr>
              <w:t>Serious physical violence (1)</w:t>
            </w:r>
          </w:p>
        </w:tc>
        <w:tc>
          <w:tcPr>
            <w:tcW w:w="982"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64D70A1E" w14:textId="77777777" w:rsidR="00CC51C8" w:rsidRPr="00234E20" w:rsidRDefault="00CC51C8" w:rsidP="7CCC7899">
            <w:pPr>
              <w:spacing w:after="0"/>
            </w:pPr>
            <w:r w:rsidRPr="00234E20">
              <w:rPr>
                <w:rFonts w:ascii="Calibri" w:eastAsia="Calibri" w:hAnsi="Calibri" w:cs="Calibri"/>
                <w:b/>
                <w:bCs/>
                <w:color w:val="000000" w:themeColor="text1"/>
                <w:sz w:val="18"/>
                <w:szCs w:val="18"/>
              </w:rPr>
              <w:t>Threats of violence</w:t>
            </w:r>
          </w:p>
        </w:tc>
        <w:tc>
          <w:tcPr>
            <w:tcW w:w="970"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28ABFFE9" w14:textId="77777777" w:rsidR="00CC51C8" w:rsidRPr="00234E20" w:rsidRDefault="00CC51C8" w:rsidP="7CCC7899">
            <w:pPr>
              <w:spacing w:after="0"/>
            </w:pPr>
            <w:r w:rsidRPr="00234E20">
              <w:rPr>
                <w:rFonts w:ascii="Calibri" w:eastAsia="Calibri" w:hAnsi="Calibri" w:cs="Calibri"/>
                <w:b/>
                <w:bCs/>
                <w:color w:val="000000" w:themeColor="text1"/>
                <w:sz w:val="18"/>
                <w:szCs w:val="18"/>
              </w:rPr>
              <w:t>None</w:t>
            </w:r>
          </w:p>
        </w:tc>
        <w:tc>
          <w:tcPr>
            <w:tcW w:w="989"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69854D68" w14:textId="77777777" w:rsidR="00CC51C8" w:rsidRPr="00234E20" w:rsidRDefault="00CC51C8" w:rsidP="7CCC7899">
            <w:pPr>
              <w:spacing w:after="0"/>
            </w:pPr>
            <w:r w:rsidRPr="00234E20">
              <w:rPr>
                <w:rFonts w:ascii="Calibri" w:eastAsia="Calibri" w:hAnsi="Calibri" w:cs="Calibri"/>
                <w:b/>
                <w:bCs/>
                <w:color w:val="000000" w:themeColor="text1"/>
                <w:sz w:val="18"/>
                <w:szCs w:val="18"/>
              </w:rPr>
              <w:t>Total</w:t>
            </w:r>
          </w:p>
        </w:tc>
      </w:tr>
      <w:tr w:rsidR="00CC51C8" w:rsidRPr="00234E20" w14:paraId="3D81DD6A"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6C56748" w14:textId="77777777" w:rsidR="00CC51C8" w:rsidRPr="00234E20" w:rsidRDefault="00CC51C8" w:rsidP="7CCC7899">
            <w:pPr>
              <w:spacing w:after="0"/>
            </w:pPr>
            <w:r w:rsidRPr="00234E20">
              <w:rPr>
                <w:rFonts w:ascii="Calibri" w:eastAsia="Calibri" w:hAnsi="Calibri" w:cs="Calibri"/>
                <w:b/>
                <w:bCs/>
                <w:color w:val="000000" w:themeColor="text1"/>
                <w:sz w:val="18"/>
                <w:szCs w:val="18"/>
              </w:rPr>
              <w:t>Both sexes</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E181A7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18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DBBEA8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D20DF5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76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2125AD9B"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43EA7085"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A17F7A3" w14:textId="77777777" w:rsidR="00CC51C8" w:rsidRPr="00234E20" w:rsidRDefault="00CC51C8" w:rsidP="7CCC7899">
            <w:pPr>
              <w:spacing w:after="0"/>
            </w:pPr>
            <w:r w:rsidRPr="00234E20">
              <w:rPr>
                <w:rFonts w:ascii="Calibri" w:eastAsia="Calibri" w:hAnsi="Calibri" w:cs="Calibri"/>
                <w:b/>
                <w:bCs/>
                <w:color w:val="000000" w:themeColor="text1"/>
                <w:sz w:val="18"/>
                <w:szCs w:val="18"/>
              </w:rPr>
              <w:t>Female</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483F0A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14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4B4C2C4"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4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5A0893B"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82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2ABD86D5"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7885A305"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3EB81AD" w14:textId="77777777" w:rsidR="00CC51C8" w:rsidRPr="00234E20" w:rsidRDefault="00CC51C8" w:rsidP="7CCC7899">
            <w:pPr>
              <w:spacing w:after="0"/>
            </w:pPr>
            <w:r w:rsidRPr="00234E20">
              <w:rPr>
                <w:rFonts w:ascii="Calibri" w:eastAsia="Calibri" w:hAnsi="Calibri" w:cs="Calibri"/>
                <w:b/>
                <w:bCs/>
                <w:color w:val="000000" w:themeColor="text1"/>
                <w:sz w:val="18"/>
                <w:szCs w:val="18"/>
              </w:rPr>
              <w:t>Male</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CDA77C7"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23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431F464"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B799E22"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70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43B4574B"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025744B9"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9CC01A9" w14:textId="77777777" w:rsidR="00CC51C8" w:rsidRPr="00234E20" w:rsidRDefault="00CC51C8" w:rsidP="7CCC7899">
            <w:pPr>
              <w:spacing w:after="0"/>
            </w:pPr>
            <w:r w:rsidRPr="00234E20">
              <w:rPr>
                <w:rFonts w:ascii="Calibri" w:eastAsia="Calibri" w:hAnsi="Calibri" w:cs="Calibri"/>
                <w:b/>
                <w:bCs/>
                <w:color w:val="000000" w:themeColor="text1"/>
                <w:sz w:val="18"/>
                <w:szCs w:val="18"/>
              </w:rPr>
              <w:t>Socioeconomic status: Lowest</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2687A32"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20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D24CD2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7DEDD6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75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6BDFC361"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101 </w:t>
            </w:r>
          </w:p>
        </w:tc>
      </w:tr>
      <w:tr w:rsidR="00CC51C8" w:rsidRPr="00234E20" w14:paraId="40E5CF12"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8F410A5" w14:textId="77777777" w:rsidR="00CC51C8" w:rsidRPr="00234E20" w:rsidRDefault="00CC51C8" w:rsidP="7CCC7899">
            <w:pPr>
              <w:spacing w:after="0"/>
            </w:pPr>
            <w:r w:rsidRPr="00234E20">
              <w:rPr>
                <w:rFonts w:ascii="Calibri" w:eastAsia="Calibri" w:hAnsi="Calibri" w:cs="Calibri"/>
                <w:b/>
                <w:bCs/>
                <w:color w:val="000000" w:themeColor="text1"/>
                <w:sz w:val="18"/>
                <w:szCs w:val="18"/>
              </w:rPr>
              <w:t>Socioeconomic status: Low</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62F86E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20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857FBAE"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25F0414"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74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122C19C8"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5D8E5D92"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B45C5F9" w14:textId="77777777" w:rsidR="00CC51C8" w:rsidRPr="00234E20" w:rsidRDefault="00CC51C8" w:rsidP="7CCC7899">
            <w:pPr>
              <w:spacing w:after="0"/>
            </w:pPr>
            <w:r w:rsidRPr="00234E20">
              <w:rPr>
                <w:rFonts w:ascii="Calibri" w:eastAsia="Calibri" w:hAnsi="Calibri" w:cs="Calibri"/>
                <w:b/>
                <w:bCs/>
                <w:color w:val="000000" w:themeColor="text1"/>
                <w:sz w:val="18"/>
                <w:szCs w:val="18"/>
              </w:rPr>
              <w:t>Socioeconomic status: Middle</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EC8B287"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18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475D36B"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73C5257"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77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202F9C5D"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5569934A"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9A89650" w14:textId="77777777" w:rsidR="00CC51C8" w:rsidRPr="00234E20" w:rsidRDefault="00CC51C8" w:rsidP="7CCC7899">
            <w:pPr>
              <w:spacing w:after="0"/>
            </w:pPr>
            <w:r w:rsidRPr="00234E20">
              <w:rPr>
                <w:rFonts w:ascii="Calibri" w:eastAsia="Calibri" w:hAnsi="Calibri" w:cs="Calibri"/>
                <w:b/>
                <w:bCs/>
                <w:color w:val="000000" w:themeColor="text1"/>
                <w:sz w:val="18"/>
                <w:szCs w:val="18"/>
              </w:rPr>
              <w:t>Socioeconomic status: High</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39B409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17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609F6A3"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747A8E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77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63267529"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63BD29EB"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E445F37" w14:textId="77777777" w:rsidR="00CC51C8" w:rsidRPr="00234E20" w:rsidRDefault="00CC51C8" w:rsidP="7CCC7899">
            <w:pPr>
              <w:spacing w:after="0"/>
            </w:pPr>
            <w:r w:rsidRPr="00234E20">
              <w:rPr>
                <w:rFonts w:ascii="Calibri" w:eastAsia="Calibri" w:hAnsi="Calibri" w:cs="Calibri"/>
                <w:b/>
                <w:bCs/>
                <w:color w:val="000000" w:themeColor="text1"/>
                <w:sz w:val="18"/>
                <w:szCs w:val="18"/>
              </w:rPr>
              <w:t>Socioeconomic status, Higest</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00598F3"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16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1C95F31"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555CE7E"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79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47DF7CA2"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17916FD2"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AFDF8C1" w14:textId="77777777" w:rsidR="00CC51C8" w:rsidRPr="00234E20" w:rsidRDefault="00CC51C8" w:rsidP="7CCC7899">
            <w:pPr>
              <w:spacing w:after="0"/>
            </w:pPr>
            <w:r w:rsidRPr="00234E20">
              <w:rPr>
                <w:rFonts w:ascii="Calibri" w:eastAsia="Calibri" w:hAnsi="Calibri" w:cs="Calibri"/>
                <w:b/>
                <w:bCs/>
                <w:color w:val="000000" w:themeColor="text1"/>
                <w:sz w:val="18"/>
                <w:szCs w:val="18"/>
              </w:rPr>
              <w:t>Parents country background: Norway and other Nordic countries</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C3D02E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18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BA4CB8E"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C21E18D"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76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7AD6A554"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7B0B57F0"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17B78C5" w14:textId="77777777" w:rsidR="00CC51C8" w:rsidRPr="00234E20" w:rsidRDefault="00CC51C8" w:rsidP="7CCC7899">
            <w:pPr>
              <w:spacing w:after="0"/>
            </w:pPr>
            <w:r w:rsidRPr="00234E20">
              <w:rPr>
                <w:rFonts w:ascii="Calibri" w:eastAsia="Calibri" w:hAnsi="Calibri" w:cs="Calibri"/>
                <w:b/>
                <w:bCs/>
                <w:color w:val="000000" w:themeColor="text1"/>
                <w:sz w:val="18"/>
                <w:szCs w:val="18"/>
              </w:rPr>
              <w:t>Parents country background: Rest of Europe, North America and Oceania</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8D5013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20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E9CB183"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C52C53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74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4E645B31"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29C83B56"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D399D07" w14:textId="77777777" w:rsidR="00CC51C8" w:rsidRPr="00234E20" w:rsidRDefault="00CC51C8" w:rsidP="7CCC7899">
            <w:pPr>
              <w:spacing w:after="0"/>
            </w:pPr>
            <w:r w:rsidRPr="00234E20">
              <w:rPr>
                <w:rFonts w:ascii="Calibri" w:eastAsia="Calibri" w:hAnsi="Calibri" w:cs="Calibri"/>
                <w:b/>
                <w:bCs/>
                <w:color w:val="000000" w:themeColor="text1"/>
                <w:sz w:val="18"/>
                <w:szCs w:val="18"/>
              </w:rPr>
              <w:t>Parents country background: The rest of the world</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64A05B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15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0C9EDD0"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DB4FE1B"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80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03853ED6"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2C7E093E"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1991070" w14:textId="77777777" w:rsidR="00CC51C8" w:rsidRPr="00234E20" w:rsidRDefault="00CC51C8" w:rsidP="7CCC7899">
            <w:pPr>
              <w:spacing w:after="0"/>
            </w:pPr>
            <w:r w:rsidRPr="00234E20">
              <w:rPr>
                <w:rFonts w:ascii="Calibri" w:eastAsia="Calibri" w:hAnsi="Calibri" w:cs="Calibri"/>
                <w:b/>
                <w:bCs/>
                <w:color w:val="000000" w:themeColor="text1"/>
                <w:sz w:val="18"/>
                <w:szCs w:val="18"/>
              </w:rPr>
              <w:t>Functional impairments: None</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818430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17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5D008B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8EAF0A8"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78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081F1BE6"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2D29BC46"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A355C52" w14:textId="77777777" w:rsidR="00CC51C8" w:rsidRPr="00234E20" w:rsidRDefault="00CC51C8" w:rsidP="7CCC7899">
            <w:pPr>
              <w:spacing w:after="0"/>
            </w:pPr>
            <w:r w:rsidRPr="00234E20">
              <w:rPr>
                <w:rFonts w:ascii="Calibri" w:eastAsia="Calibri" w:hAnsi="Calibri" w:cs="Calibri"/>
                <w:b/>
                <w:bCs/>
                <w:color w:val="000000" w:themeColor="text1"/>
                <w:sz w:val="18"/>
                <w:szCs w:val="18"/>
              </w:rPr>
              <w:t>Functional impairments: At least one</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C23BCF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27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214F6EB"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9516F3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66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74243C49"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4A89F255"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52897BB" w14:textId="77777777" w:rsidR="00CC51C8" w:rsidRPr="00234E20" w:rsidRDefault="00CC51C8" w:rsidP="7CCC7899">
            <w:pPr>
              <w:spacing w:after="0"/>
            </w:pPr>
            <w:r w:rsidRPr="00234E20">
              <w:rPr>
                <w:rFonts w:ascii="Calibri" w:eastAsia="Calibri" w:hAnsi="Calibri" w:cs="Calibri"/>
                <w:b/>
                <w:bCs/>
                <w:color w:val="000000" w:themeColor="text1"/>
                <w:sz w:val="18"/>
                <w:szCs w:val="18"/>
              </w:rPr>
              <w:t>Sexual orientation: Heterosexual</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151B3A7"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17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665FBE3"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17D14CB"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78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6693AE13"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5D7E1671"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9228225" w14:textId="77777777" w:rsidR="00CC51C8" w:rsidRPr="00234E20" w:rsidRDefault="00CC51C8" w:rsidP="7CCC7899">
            <w:pPr>
              <w:spacing w:after="0"/>
            </w:pPr>
            <w:r w:rsidRPr="00234E20">
              <w:rPr>
                <w:rFonts w:ascii="Calibri" w:eastAsia="Calibri" w:hAnsi="Calibri" w:cs="Calibri"/>
                <w:b/>
                <w:bCs/>
                <w:color w:val="000000" w:themeColor="text1"/>
                <w:sz w:val="18"/>
                <w:szCs w:val="18"/>
              </w:rPr>
              <w:t>Sexual orientation: Other sexual orientation</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BE7820F"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29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B755143"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EBB730D"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64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48396901"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586B0BE5"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92FC70A" w14:textId="77777777" w:rsidR="00CC51C8" w:rsidRPr="00234E20" w:rsidRDefault="00CC51C8" w:rsidP="7CCC7899">
            <w:pPr>
              <w:spacing w:after="0"/>
            </w:pPr>
            <w:r w:rsidRPr="00234E20">
              <w:rPr>
                <w:rFonts w:ascii="Calibri" w:eastAsia="Calibri" w:hAnsi="Calibri" w:cs="Calibri"/>
                <w:b/>
                <w:bCs/>
                <w:color w:val="000000" w:themeColor="text1"/>
                <w:sz w:val="18"/>
                <w:szCs w:val="18"/>
              </w:rPr>
              <w:t>Living conditions growing up: Non problems</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8F3AA3E"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14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6D6DDAC"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C02DE7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80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551D1993"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99 </w:t>
            </w:r>
          </w:p>
        </w:tc>
      </w:tr>
      <w:tr w:rsidR="00CC51C8" w:rsidRPr="00234E20" w14:paraId="7EFA60EF"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DB434D3" w14:textId="77777777" w:rsidR="00CC51C8" w:rsidRPr="00234E20" w:rsidRDefault="00CC51C8" w:rsidP="7CCC7899">
            <w:pPr>
              <w:spacing w:after="0"/>
            </w:pPr>
            <w:r w:rsidRPr="00234E20">
              <w:rPr>
                <w:rFonts w:ascii="Calibri" w:eastAsia="Calibri" w:hAnsi="Calibri" w:cs="Calibri"/>
                <w:b/>
                <w:bCs/>
                <w:color w:val="000000" w:themeColor="text1"/>
                <w:sz w:val="18"/>
                <w:szCs w:val="18"/>
              </w:rPr>
              <w:t>Living conditions growing up: One problem</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55B33F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27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6E50569"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7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B0D6AF5"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66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1CCCFC5E"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r w:rsidR="00CC51C8" w:rsidRPr="00234E20" w14:paraId="13D59391" w14:textId="77777777" w:rsidTr="00E613D0">
        <w:trPr>
          <w:trHeight w:val="285"/>
        </w:trPr>
        <w:tc>
          <w:tcPr>
            <w:tcW w:w="499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665B944" w14:textId="77777777" w:rsidR="00CC51C8" w:rsidRPr="00234E20" w:rsidRDefault="00CC51C8" w:rsidP="7CCC7899">
            <w:pPr>
              <w:spacing w:after="0"/>
            </w:pPr>
            <w:r w:rsidRPr="00234E20">
              <w:rPr>
                <w:rFonts w:ascii="Calibri" w:eastAsia="Calibri" w:hAnsi="Calibri" w:cs="Calibri"/>
                <w:b/>
                <w:bCs/>
                <w:color w:val="000000" w:themeColor="text1"/>
                <w:sz w:val="18"/>
                <w:szCs w:val="18"/>
              </w:rPr>
              <w:t>Living conditions growing up: Two or more problems (2)</w:t>
            </w:r>
          </w:p>
        </w:tc>
        <w:tc>
          <w:tcPr>
            <w:tcW w:w="1127"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7815D10"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37 </w:t>
            </w:r>
          </w:p>
        </w:tc>
        <w:tc>
          <w:tcPr>
            <w:tcW w:w="982"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8DC1636"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9 </w:t>
            </w:r>
          </w:p>
        </w:tc>
        <w:tc>
          <w:tcPr>
            <w:tcW w:w="970"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E4D08EE" w14:textId="77777777" w:rsidR="00CC51C8" w:rsidRPr="00234E20" w:rsidRDefault="00CC51C8" w:rsidP="7CCC7899">
            <w:pPr>
              <w:spacing w:after="0"/>
              <w:jc w:val="right"/>
            </w:pPr>
            <w:r w:rsidRPr="00234E20">
              <w:rPr>
                <w:rFonts w:ascii="Calibri" w:eastAsia="Calibri" w:hAnsi="Calibri" w:cs="Calibri"/>
                <w:color w:val="000000" w:themeColor="text1"/>
                <w:sz w:val="18"/>
                <w:szCs w:val="18"/>
              </w:rPr>
              <w:t xml:space="preserve">54 </w:t>
            </w:r>
          </w:p>
        </w:tc>
        <w:tc>
          <w:tcPr>
            <w:tcW w:w="989" w:type="dxa"/>
            <w:tcBorders>
              <w:top w:val="single" w:sz="4" w:space="0" w:color="auto"/>
              <w:left w:val="single" w:sz="4" w:space="0" w:color="auto"/>
              <w:bottom w:val="single" w:sz="4" w:space="0" w:color="auto"/>
              <w:right w:val="single" w:sz="4" w:space="0" w:color="auto"/>
            </w:tcBorders>
            <w:shd w:val="clear" w:color="auto" w:fill="auto"/>
            <w:tcMar>
              <w:top w:w="15" w:type="dxa"/>
              <w:left w:w="57" w:type="dxa"/>
              <w:right w:w="57" w:type="dxa"/>
            </w:tcMar>
            <w:vAlign w:val="center"/>
          </w:tcPr>
          <w:p w14:paraId="4C5C8134" w14:textId="77777777" w:rsidR="00CC51C8" w:rsidRPr="00234E20" w:rsidRDefault="00CC51C8" w:rsidP="7CCC7899">
            <w:pPr>
              <w:spacing w:after="0"/>
              <w:jc w:val="right"/>
            </w:pPr>
            <w:r w:rsidRPr="00234E20">
              <w:rPr>
                <w:rFonts w:ascii="Calibri" w:eastAsia="Calibri" w:hAnsi="Calibri" w:cs="Calibri"/>
                <w:b/>
                <w:bCs/>
                <w:color w:val="000000" w:themeColor="text1"/>
                <w:sz w:val="18"/>
                <w:szCs w:val="18"/>
              </w:rPr>
              <w:t xml:space="preserve">100 </w:t>
            </w:r>
          </w:p>
        </w:tc>
      </w:tr>
    </w:tbl>
    <w:p w14:paraId="038AD5D4" w14:textId="77777777" w:rsidR="00CC51C8" w:rsidRPr="00234E20" w:rsidRDefault="00CC51C8" w:rsidP="00E42F6C">
      <w:pPr>
        <w:spacing w:after="0" w:afterAutospacing="1"/>
      </w:pPr>
      <w:r w:rsidRPr="00234E20">
        <w:rPr>
          <w:i/>
          <w:iCs/>
          <w:sz w:val="18"/>
          <w:szCs w:val="18"/>
        </w:rPr>
        <w:t xml:space="preserve">Source: Frøyland, L.R, Lid, S., Schwencke, E.O. &amp; Stefansen, K. (2023). Vold og overgrep mot barn og unge. Omfang og utviklingstrekk 2007–2023. NOVA Rapport 11/23. </w:t>
      </w:r>
      <w:r w:rsidRPr="00234E20">
        <w:rPr>
          <w:i/>
          <w:iCs/>
          <w:sz w:val="18"/>
          <w:szCs w:val="18"/>
        </w:rPr>
        <w:br/>
        <w:t>Footnotes: 1) serious physical violence means punching with fist, hitting with an object, beating or something else (seriously) violent, 2) living conditions problems are defined as challenges such as drug addiction, mental disorders and other living conditions problems in the family.</w:t>
      </w:r>
    </w:p>
    <w:p w14:paraId="0039E9AE" w14:textId="45F67C43" w:rsidR="00CC51C8" w:rsidRPr="00234E20" w:rsidRDefault="00CC51C8" w:rsidP="00855605">
      <w:pPr>
        <w:pStyle w:val="Overskrift5"/>
      </w:pPr>
      <w:bookmarkStart w:id="54" w:name="_Toc167450281"/>
      <w:r w:rsidRPr="00234E20">
        <w:t>Table E.39.a.</w:t>
      </w:r>
      <w:r w:rsidR="00706C8F">
        <w:t>5</w:t>
      </w:r>
      <w:r w:rsidRPr="00234E20">
        <w:t>.3: Percentage of pupils in upper secondary school who have reported that they have been exposed to sexual violence while growing up, by gender, socioeconomic status, parents’ country background, functional impairment, and sexual orientation. 2023.</w:t>
      </w:r>
      <w:bookmarkEnd w:id="54"/>
    </w:p>
    <w:tbl>
      <w:tblPr>
        <w:tblW w:w="0" w:type="auto"/>
        <w:tblLayout w:type="fixed"/>
        <w:tblLook w:val="06A0" w:firstRow="1" w:lastRow="0" w:firstColumn="1" w:lastColumn="0" w:noHBand="1" w:noVBand="1"/>
      </w:tblPr>
      <w:tblGrid>
        <w:gridCol w:w="4991"/>
        <w:gridCol w:w="1136"/>
        <w:gridCol w:w="980"/>
        <w:gridCol w:w="967"/>
        <w:gridCol w:w="986"/>
      </w:tblGrid>
      <w:tr w:rsidR="00CC51C8" w:rsidRPr="00234E20" w14:paraId="6B66CDCA" w14:textId="77777777" w:rsidTr="00E613D0">
        <w:trPr>
          <w:trHeight w:val="975"/>
        </w:trPr>
        <w:tc>
          <w:tcPr>
            <w:tcW w:w="4991" w:type="dxa"/>
            <w:tcBorders>
              <w:top w:val="single" w:sz="4" w:space="0" w:color="auto"/>
              <w:left w:val="single" w:sz="4" w:space="0" w:color="auto"/>
              <w:bottom w:val="nil"/>
              <w:right w:val="single" w:sz="4" w:space="0" w:color="auto"/>
            </w:tcBorders>
            <w:shd w:val="clear" w:color="auto" w:fill="BDD6EE" w:themeFill="accent5" w:themeFillTint="66"/>
            <w:tcMar>
              <w:top w:w="15" w:type="dxa"/>
              <w:left w:w="85" w:type="dxa"/>
              <w:right w:w="85" w:type="dxa"/>
            </w:tcMar>
            <w:vAlign w:val="bottom"/>
          </w:tcPr>
          <w:p w14:paraId="48C66C83" w14:textId="77777777" w:rsidR="00CC51C8" w:rsidRPr="00234E20" w:rsidRDefault="00CC51C8" w:rsidP="7CCC7899">
            <w:pPr>
              <w:spacing w:after="0"/>
            </w:pPr>
            <w:r w:rsidRPr="00234E20">
              <w:rPr>
                <w:rFonts w:ascii="Calibri" w:eastAsia="Calibri" w:hAnsi="Calibri" w:cs="Calibri"/>
                <w:b/>
                <w:bCs/>
                <w:color w:val="000000" w:themeColor="text1"/>
                <w:sz w:val="18"/>
                <w:szCs w:val="18"/>
              </w:rPr>
              <w:t xml:space="preserve"> </w:t>
            </w:r>
          </w:p>
        </w:tc>
        <w:tc>
          <w:tcPr>
            <w:tcW w:w="1136" w:type="dxa"/>
            <w:tcBorders>
              <w:top w:val="single" w:sz="4" w:space="0" w:color="auto"/>
              <w:left w:val="single" w:sz="4" w:space="0" w:color="auto"/>
              <w:bottom w:val="nil"/>
              <w:right w:val="single" w:sz="4" w:space="0" w:color="auto"/>
            </w:tcBorders>
            <w:shd w:val="clear" w:color="auto" w:fill="BDD6EE" w:themeFill="accent5" w:themeFillTint="66"/>
            <w:tcMar>
              <w:top w:w="15" w:type="dxa"/>
              <w:left w:w="85" w:type="dxa"/>
              <w:right w:w="85" w:type="dxa"/>
            </w:tcMar>
            <w:vAlign w:val="bottom"/>
          </w:tcPr>
          <w:p w14:paraId="7F3DAF2F" w14:textId="77777777" w:rsidR="00CC51C8" w:rsidRPr="00234E20" w:rsidRDefault="00CC51C8" w:rsidP="00621A67">
            <w:pPr>
              <w:spacing w:after="0"/>
              <w:jc w:val="center"/>
            </w:pPr>
            <w:r w:rsidRPr="00234E20">
              <w:rPr>
                <w:rFonts w:ascii="Calibri" w:eastAsia="Calibri" w:hAnsi="Calibri" w:cs="Calibri"/>
                <w:b/>
                <w:bCs/>
                <w:color w:val="000000" w:themeColor="text1"/>
                <w:sz w:val="18"/>
                <w:szCs w:val="18"/>
              </w:rPr>
              <w:t>Serious sexual violence(1)(2)</w:t>
            </w:r>
          </w:p>
        </w:tc>
        <w:tc>
          <w:tcPr>
            <w:tcW w:w="980" w:type="dxa"/>
            <w:tcBorders>
              <w:top w:val="single" w:sz="4" w:space="0" w:color="auto"/>
              <w:left w:val="single" w:sz="4" w:space="0" w:color="auto"/>
              <w:bottom w:val="nil"/>
              <w:right w:val="single" w:sz="4" w:space="0" w:color="auto"/>
            </w:tcBorders>
            <w:shd w:val="clear" w:color="auto" w:fill="BDD6EE" w:themeFill="accent5" w:themeFillTint="66"/>
            <w:tcMar>
              <w:top w:w="15" w:type="dxa"/>
              <w:left w:w="85" w:type="dxa"/>
              <w:right w:w="85" w:type="dxa"/>
            </w:tcMar>
            <w:vAlign w:val="bottom"/>
          </w:tcPr>
          <w:p w14:paraId="7C76A53E" w14:textId="77777777" w:rsidR="00CC51C8" w:rsidRPr="00234E20" w:rsidRDefault="00CC51C8" w:rsidP="00621A67">
            <w:pPr>
              <w:spacing w:after="0"/>
              <w:jc w:val="center"/>
            </w:pPr>
            <w:r w:rsidRPr="00234E20">
              <w:rPr>
                <w:rFonts w:ascii="Calibri" w:eastAsia="Calibri" w:hAnsi="Calibri" w:cs="Calibri"/>
                <w:b/>
                <w:bCs/>
                <w:color w:val="000000" w:themeColor="text1"/>
                <w:sz w:val="18"/>
                <w:szCs w:val="18"/>
              </w:rPr>
              <w:t>Milder sexual violence only(3)</w:t>
            </w:r>
          </w:p>
        </w:tc>
        <w:tc>
          <w:tcPr>
            <w:tcW w:w="967" w:type="dxa"/>
            <w:tcBorders>
              <w:top w:val="single" w:sz="4" w:space="0" w:color="auto"/>
              <w:left w:val="single" w:sz="4" w:space="0" w:color="auto"/>
              <w:bottom w:val="nil"/>
              <w:right w:val="single" w:sz="4" w:space="0" w:color="auto"/>
            </w:tcBorders>
            <w:shd w:val="clear" w:color="auto" w:fill="BDD6EE" w:themeFill="accent5" w:themeFillTint="66"/>
            <w:tcMar>
              <w:top w:w="15" w:type="dxa"/>
              <w:left w:w="85" w:type="dxa"/>
              <w:right w:w="85" w:type="dxa"/>
            </w:tcMar>
            <w:vAlign w:val="bottom"/>
          </w:tcPr>
          <w:p w14:paraId="6EAE2F6F" w14:textId="77777777" w:rsidR="00CC51C8" w:rsidRPr="00234E20" w:rsidRDefault="00CC51C8" w:rsidP="00621A67">
            <w:pPr>
              <w:spacing w:after="0"/>
              <w:jc w:val="center"/>
            </w:pPr>
            <w:r w:rsidRPr="00234E20">
              <w:rPr>
                <w:rFonts w:ascii="Calibri" w:eastAsia="Calibri" w:hAnsi="Calibri" w:cs="Calibri"/>
                <w:b/>
                <w:bCs/>
                <w:color w:val="000000" w:themeColor="text1"/>
                <w:sz w:val="18"/>
                <w:szCs w:val="18"/>
              </w:rPr>
              <w:t>None</w:t>
            </w:r>
          </w:p>
        </w:tc>
        <w:tc>
          <w:tcPr>
            <w:tcW w:w="986" w:type="dxa"/>
            <w:tcBorders>
              <w:top w:val="single" w:sz="4" w:space="0" w:color="auto"/>
              <w:left w:val="single" w:sz="4" w:space="0" w:color="auto"/>
              <w:bottom w:val="nil"/>
              <w:right w:val="single" w:sz="4" w:space="0" w:color="auto"/>
            </w:tcBorders>
            <w:shd w:val="clear" w:color="auto" w:fill="BDD6EE" w:themeFill="accent5" w:themeFillTint="66"/>
            <w:tcMar>
              <w:top w:w="15" w:type="dxa"/>
              <w:left w:w="85" w:type="dxa"/>
              <w:right w:w="85" w:type="dxa"/>
            </w:tcMar>
            <w:vAlign w:val="bottom"/>
          </w:tcPr>
          <w:p w14:paraId="2B5EB587" w14:textId="77777777" w:rsidR="00CC51C8" w:rsidRPr="00234E20" w:rsidRDefault="00CC51C8" w:rsidP="00621A67">
            <w:pPr>
              <w:spacing w:after="0"/>
              <w:jc w:val="center"/>
            </w:pPr>
            <w:r w:rsidRPr="00234E20">
              <w:rPr>
                <w:rFonts w:ascii="Calibri" w:eastAsia="Calibri" w:hAnsi="Calibri" w:cs="Calibri"/>
                <w:b/>
                <w:bCs/>
                <w:color w:val="000000" w:themeColor="text1"/>
                <w:sz w:val="18"/>
                <w:szCs w:val="18"/>
              </w:rPr>
              <w:t>Total</w:t>
            </w:r>
          </w:p>
        </w:tc>
      </w:tr>
      <w:tr w:rsidR="00CC51C8" w:rsidRPr="00234E20" w14:paraId="0D902960"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61F19EBD" w14:textId="77777777" w:rsidR="00CC51C8" w:rsidRPr="00234E20" w:rsidRDefault="00CC51C8" w:rsidP="7CCC7899">
            <w:pPr>
              <w:spacing w:after="0"/>
            </w:pPr>
            <w:r w:rsidRPr="00234E20">
              <w:rPr>
                <w:rFonts w:ascii="Calibri" w:eastAsia="Calibri" w:hAnsi="Calibri" w:cs="Calibri"/>
                <w:b/>
                <w:bCs/>
                <w:color w:val="000000" w:themeColor="text1"/>
                <w:sz w:val="18"/>
                <w:szCs w:val="18"/>
              </w:rPr>
              <w:t>Both sexes</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0D63A948"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16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4361E2DB"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10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1D48D223"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74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0DB255BF"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6ACFE367"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6E90090F" w14:textId="77777777" w:rsidR="00CC51C8" w:rsidRPr="00234E20" w:rsidRDefault="00CC51C8" w:rsidP="7CCC7899">
            <w:pPr>
              <w:spacing w:after="0"/>
            </w:pPr>
            <w:r w:rsidRPr="00234E20">
              <w:rPr>
                <w:rFonts w:ascii="Calibri" w:eastAsia="Calibri" w:hAnsi="Calibri" w:cs="Calibri"/>
                <w:b/>
                <w:bCs/>
                <w:color w:val="000000" w:themeColor="text1"/>
                <w:sz w:val="18"/>
                <w:szCs w:val="18"/>
              </w:rPr>
              <w:t>Female</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26B885B4"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25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0FEE0A9C"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14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A19A956"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61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05821798"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57AFBA43"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4453E7AB" w14:textId="77777777" w:rsidR="00CC51C8" w:rsidRPr="00234E20" w:rsidRDefault="00CC51C8" w:rsidP="7CCC7899">
            <w:pPr>
              <w:spacing w:after="0"/>
            </w:pPr>
            <w:r w:rsidRPr="00234E20">
              <w:rPr>
                <w:rFonts w:ascii="Calibri" w:eastAsia="Calibri" w:hAnsi="Calibri" w:cs="Calibri"/>
                <w:b/>
                <w:bCs/>
                <w:color w:val="000000" w:themeColor="text1"/>
                <w:sz w:val="18"/>
                <w:szCs w:val="18"/>
              </w:rPr>
              <w:t>Male</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61EB71B2"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6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2075AD0E"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5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5D7CC16F"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89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1615A6E1"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4B2E50C7"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0B8982D8" w14:textId="77777777" w:rsidR="00CC51C8" w:rsidRPr="00234E20" w:rsidRDefault="00CC51C8" w:rsidP="7CCC7899">
            <w:pPr>
              <w:spacing w:after="0"/>
            </w:pPr>
            <w:r w:rsidRPr="00234E20">
              <w:rPr>
                <w:rFonts w:ascii="Calibri" w:eastAsia="Calibri" w:hAnsi="Calibri" w:cs="Calibri"/>
                <w:b/>
                <w:bCs/>
                <w:color w:val="000000" w:themeColor="text1"/>
                <w:sz w:val="18"/>
                <w:szCs w:val="18"/>
              </w:rPr>
              <w:t>Socioeconomic status: Lowest</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56D5E87"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18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FD03483"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8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17B6CC4"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74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6708799C"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14FC609F"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4ADDCCD7" w14:textId="77777777" w:rsidR="00CC51C8" w:rsidRPr="00234E20" w:rsidRDefault="00CC51C8" w:rsidP="7CCC7899">
            <w:pPr>
              <w:spacing w:after="0"/>
            </w:pPr>
            <w:r w:rsidRPr="00234E20">
              <w:rPr>
                <w:rFonts w:ascii="Calibri" w:eastAsia="Calibri" w:hAnsi="Calibri" w:cs="Calibri"/>
                <w:b/>
                <w:bCs/>
                <w:color w:val="000000" w:themeColor="text1"/>
                <w:sz w:val="18"/>
                <w:szCs w:val="18"/>
              </w:rPr>
              <w:lastRenderedPageBreak/>
              <w:t>Socioeconomic status: Low</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A08392F"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18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68869B2F"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9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0EFC557C"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73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01682FBF"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6DAEEE36"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1136A03" w14:textId="77777777" w:rsidR="00CC51C8" w:rsidRPr="00234E20" w:rsidRDefault="00CC51C8" w:rsidP="7CCC7899">
            <w:pPr>
              <w:spacing w:after="0"/>
            </w:pPr>
            <w:r w:rsidRPr="00234E20">
              <w:rPr>
                <w:rFonts w:ascii="Calibri" w:eastAsia="Calibri" w:hAnsi="Calibri" w:cs="Calibri"/>
                <w:b/>
                <w:bCs/>
                <w:color w:val="000000" w:themeColor="text1"/>
                <w:sz w:val="18"/>
                <w:szCs w:val="18"/>
              </w:rPr>
              <w:t>Socioeconomic status: Middle</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50D6C78C"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16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5AB22EDF"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11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00BCFD7A"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73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6D54EA57"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607B499D"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6AF5747E" w14:textId="77777777" w:rsidR="00CC51C8" w:rsidRPr="00234E20" w:rsidRDefault="00CC51C8" w:rsidP="7CCC7899">
            <w:pPr>
              <w:spacing w:after="0"/>
            </w:pPr>
            <w:r w:rsidRPr="00234E20">
              <w:rPr>
                <w:rFonts w:ascii="Calibri" w:eastAsia="Calibri" w:hAnsi="Calibri" w:cs="Calibri"/>
                <w:b/>
                <w:bCs/>
                <w:color w:val="000000" w:themeColor="text1"/>
                <w:sz w:val="18"/>
                <w:szCs w:val="18"/>
              </w:rPr>
              <w:t>Socioeconomic status: High</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6582EEBF"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15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6B0E01A8"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10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136275EE"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75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4352F484"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4C2B1106"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4C3E7D2" w14:textId="77777777" w:rsidR="00CC51C8" w:rsidRPr="00234E20" w:rsidRDefault="00CC51C8" w:rsidP="7CCC7899">
            <w:pPr>
              <w:spacing w:after="0"/>
            </w:pPr>
            <w:r w:rsidRPr="00234E20">
              <w:rPr>
                <w:rFonts w:ascii="Calibri" w:eastAsia="Calibri" w:hAnsi="Calibri" w:cs="Calibri"/>
                <w:b/>
                <w:bCs/>
                <w:color w:val="000000" w:themeColor="text1"/>
                <w:sz w:val="18"/>
                <w:szCs w:val="18"/>
              </w:rPr>
              <w:t>Socioeconomic status, Higest</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1AA150B0"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14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9A12AE8"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11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6F7DE3E"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75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1E15FA2B"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2AD22F21"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2B38DF02" w14:textId="77777777" w:rsidR="00CC51C8" w:rsidRPr="00234E20" w:rsidRDefault="00CC51C8" w:rsidP="7CCC7899">
            <w:pPr>
              <w:spacing w:after="0"/>
            </w:pPr>
            <w:r w:rsidRPr="00234E20">
              <w:rPr>
                <w:rFonts w:ascii="Calibri" w:eastAsia="Calibri" w:hAnsi="Calibri" w:cs="Calibri"/>
                <w:b/>
                <w:bCs/>
                <w:color w:val="000000" w:themeColor="text1"/>
                <w:sz w:val="18"/>
                <w:szCs w:val="18"/>
              </w:rPr>
              <w:t>Parents country background: Norway and other Nordic countries</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FD022AC"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17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2ECEFD3F"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10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55D62EC8"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73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14CD80C8"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5F1CFDE4"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5C66E0D9" w14:textId="77777777" w:rsidR="00CC51C8" w:rsidRPr="00234E20" w:rsidRDefault="00CC51C8" w:rsidP="7CCC7899">
            <w:pPr>
              <w:spacing w:after="0"/>
            </w:pPr>
            <w:r w:rsidRPr="00234E20">
              <w:rPr>
                <w:rFonts w:ascii="Calibri" w:eastAsia="Calibri" w:hAnsi="Calibri" w:cs="Calibri"/>
                <w:b/>
                <w:bCs/>
                <w:color w:val="000000" w:themeColor="text1"/>
                <w:sz w:val="18"/>
                <w:szCs w:val="18"/>
              </w:rPr>
              <w:t>Parents country background: Rest of Europe, North America and Oceania</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1CCD931"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19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5AB53060"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9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40DAB36"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72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4B6E3CBD"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3B31A812"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6450EDB" w14:textId="77777777" w:rsidR="00CC51C8" w:rsidRPr="00234E20" w:rsidRDefault="00CC51C8" w:rsidP="7CCC7899">
            <w:pPr>
              <w:spacing w:after="0"/>
            </w:pPr>
            <w:r w:rsidRPr="00234E20">
              <w:rPr>
                <w:rFonts w:ascii="Calibri" w:eastAsia="Calibri" w:hAnsi="Calibri" w:cs="Calibri"/>
                <w:b/>
                <w:bCs/>
                <w:color w:val="000000" w:themeColor="text1"/>
                <w:sz w:val="18"/>
                <w:szCs w:val="18"/>
              </w:rPr>
              <w:t>Parents country background: The rest of the world</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5257F180"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12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12D8A4C7"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9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1C3621A4"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79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63B53EA8"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206C31D6"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B0989BC" w14:textId="77777777" w:rsidR="00CC51C8" w:rsidRPr="00234E20" w:rsidRDefault="00CC51C8" w:rsidP="7CCC7899">
            <w:pPr>
              <w:spacing w:after="0"/>
            </w:pPr>
            <w:r w:rsidRPr="00234E20">
              <w:rPr>
                <w:rFonts w:ascii="Calibri" w:eastAsia="Calibri" w:hAnsi="Calibri" w:cs="Calibri"/>
                <w:b/>
                <w:bCs/>
                <w:color w:val="000000" w:themeColor="text1"/>
                <w:sz w:val="18"/>
                <w:szCs w:val="18"/>
              </w:rPr>
              <w:t>Functional impairments: None</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7F5F146"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15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135ED8F"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9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CE76CB4"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76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154202A5"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4945272A"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1C09390" w14:textId="77777777" w:rsidR="00CC51C8" w:rsidRPr="00234E20" w:rsidRDefault="00CC51C8" w:rsidP="7CCC7899">
            <w:pPr>
              <w:spacing w:after="0"/>
            </w:pPr>
            <w:r w:rsidRPr="00234E20">
              <w:rPr>
                <w:rFonts w:ascii="Calibri" w:eastAsia="Calibri" w:hAnsi="Calibri" w:cs="Calibri"/>
                <w:b/>
                <w:bCs/>
                <w:color w:val="000000" w:themeColor="text1"/>
                <w:sz w:val="18"/>
                <w:szCs w:val="18"/>
              </w:rPr>
              <w:t>Functional impairments: At least one</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03E9FDB1"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24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42B624E0"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13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60B17A58"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63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13AF5B10"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2969DF9A"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CFC527E" w14:textId="77777777" w:rsidR="00CC51C8" w:rsidRPr="00234E20" w:rsidRDefault="00CC51C8" w:rsidP="7CCC7899">
            <w:pPr>
              <w:spacing w:after="0"/>
            </w:pPr>
            <w:r w:rsidRPr="00234E20">
              <w:rPr>
                <w:rFonts w:ascii="Calibri" w:eastAsia="Calibri" w:hAnsi="Calibri" w:cs="Calibri"/>
                <w:b/>
                <w:bCs/>
                <w:color w:val="000000" w:themeColor="text1"/>
                <w:sz w:val="18"/>
                <w:szCs w:val="18"/>
              </w:rPr>
              <w:t>Sexual orientation: Heterosexual</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6F59C9D"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15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47862227"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9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FD91A64"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76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46D66191"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1E34DB2D"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5DB3EE4F" w14:textId="77777777" w:rsidR="00CC51C8" w:rsidRPr="00234E20" w:rsidRDefault="00CC51C8" w:rsidP="7CCC7899">
            <w:pPr>
              <w:spacing w:after="0"/>
            </w:pPr>
            <w:r w:rsidRPr="00234E20">
              <w:rPr>
                <w:rFonts w:ascii="Calibri" w:eastAsia="Calibri" w:hAnsi="Calibri" w:cs="Calibri"/>
                <w:b/>
                <w:bCs/>
                <w:color w:val="000000" w:themeColor="text1"/>
                <w:sz w:val="18"/>
                <w:szCs w:val="18"/>
              </w:rPr>
              <w:t>Sexual orientation: Other sexual orientation</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5ACA44F5"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26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1CC4594D"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16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33A2A0D6"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58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0100FE9F"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5C2B456A"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6CC916C7" w14:textId="77777777" w:rsidR="00CC51C8" w:rsidRPr="00234E20" w:rsidRDefault="00CC51C8" w:rsidP="7CCC7899">
            <w:pPr>
              <w:spacing w:after="0"/>
            </w:pPr>
            <w:r w:rsidRPr="00234E20">
              <w:rPr>
                <w:rFonts w:ascii="Calibri" w:eastAsia="Calibri" w:hAnsi="Calibri" w:cs="Calibri"/>
                <w:b/>
                <w:bCs/>
                <w:color w:val="000000" w:themeColor="text1"/>
                <w:sz w:val="18"/>
                <w:szCs w:val="18"/>
              </w:rPr>
              <w:t>Living conditions growing up: Non problems</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97BB5EE"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12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19FF67C5"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9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63CB13A"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79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1167F4E9"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381E8F0F"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0312EB3F" w14:textId="77777777" w:rsidR="00CC51C8" w:rsidRPr="00234E20" w:rsidRDefault="00CC51C8" w:rsidP="7CCC7899">
            <w:pPr>
              <w:spacing w:after="0"/>
            </w:pPr>
            <w:r w:rsidRPr="00234E20">
              <w:rPr>
                <w:rFonts w:ascii="Calibri" w:eastAsia="Calibri" w:hAnsi="Calibri" w:cs="Calibri"/>
                <w:b/>
                <w:bCs/>
                <w:color w:val="000000" w:themeColor="text1"/>
                <w:sz w:val="18"/>
                <w:szCs w:val="18"/>
              </w:rPr>
              <w:t>Living conditions growing up: One problem</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07D78D68"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26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3588720"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13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2644DE3D"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61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3B0E8C06"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r w:rsidR="00CC51C8" w:rsidRPr="00234E20" w14:paraId="5170C3C6" w14:textId="77777777" w:rsidTr="00621A67">
        <w:trPr>
          <w:trHeight w:val="285"/>
        </w:trPr>
        <w:tc>
          <w:tcPr>
            <w:tcW w:w="4991"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0762F3DE" w14:textId="77777777" w:rsidR="00CC51C8" w:rsidRPr="00234E20" w:rsidRDefault="00CC51C8" w:rsidP="7CCC7899">
            <w:pPr>
              <w:spacing w:after="0"/>
            </w:pPr>
            <w:r w:rsidRPr="00234E20">
              <w:rPr>
                <w:rFonts w:ascii="Calibri" w:eastAsia="Calibri" w:hAnsi="Calibri" w:cs="Calibri"/>
                <w:b/>
                <w:bCs/>
                <w:color w:val="000000" w:themeColor="text1"/>
                <w:sz w:val="18"/>
                <w:szCs w:val="18"/>
              </w:rPr>
              <w:t>Living conditions growing up: Two or more problems (4)</w:t>
            </w:r>
          </w:p>
        </w:tc>
        <w:tc>
          <w:tcPr>
            <w:tcW w:w="1136"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A322EB6"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38 </w:t>
            </w:r>
          </w:p>
        </w:tc>
        <w:tc>
          <w:tcPr>
            <w:tcW w:w="980"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7236FC9E"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12 </w:t>
            </w:r>
          </w:p>
        </w:tc>
        <w:tc>
          <w:tcPr>
            <w:tcW w:w="967" w:type="dxa"/>
            <w:tcBorders>
              <w:top w:val="single" w:sz="4" w:space="0" w:color="auto"/>
              <w:left w:val="single" w:sz="4" w:space="0" w:color="auto"/>
              <w:bottom w:val="single" w:sz="4" w:space="0" w:color="auto"/>
              <w:right w:val="single" w:sz="4" w:space="0" w:color="auto"/>
            </w:tcBorders>
            <w:tcMar>
              <w:top w:w="15" w:type="dxa"/>
              <w:left w:w="85" w:type="dxa"/>
              <w:right w:w="85" w:type="dxa"/>
            </w:tcMar>
            <w:vAlign w:val="bottom"/>
          </w:tcPr>
          <w:p w14:paraId="42862705" w14:textId="77777777" w:rsidR="00CC51C8" w:rsidRPr="00234E20" w:rsidRDefault="00CC51C8" w:rsidP="00E613D0">
            <w:pPr>
              <w:spacing w:after="0"/>
              <w:jc w:val="right"/>
            </w:pPr>
            <w:r w:rsidRPr="00234E20">
              <w:rPr>
                <w:rFonts w:ascii="Calibri" w:eastAsia="Calibri" w:hAnsi="Calibri" w:cs="Calibri"/>
                <w:color w:val="000000" w:themeColor="text1"/>
                <w:sz w:val="18"/>
                <w:szCs w:val="18"/>
              </w:rPr>
              <w:t xml:space="preserve">50 </w:t>
            </w:r>
          </w:p>
        </w:tc>
        <w:tc>
          <w:tcPr>
            <w:tcW w:w="986"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right w:w="85" w:type="dxa"/>
            </w:tcMar>
            <w:vAlign w:val="bottom"/>
          </w:tcPr>
          <w:p w14:paraId="2F93BAC4" w14:textId="77777777" w:rsidR="00CC51C8" w:rsidRPr="00621A67" w:rsidRDefault="00CC51C8" w:rsidP="00E613D0">
            <w:pPr>
              <w:spacing w:after="0"/>
              <w:jc w:val="right"/>
            </w:pPr>
            <w:r w:rsidRPr="00621A67">
              <w:rPr>
                <w:rFonts w:ascii="Calibri" w:eastAsia="Calibri" w:hAnsi="Calibri" w:cs="Calibri"/>
                <w:color w:val="000000" w:themeColor="text1"/>
                <w:sz w:val="18"/>
                <w:szCs w:val="18"/>
              </w:rPr>
              <w:t xml:space="preserve">100 </w:t>
            </w:r>
          </w:p>
        </w:tc>
      </w:tr>
    </w:tbl>
    <w:p w14:paraId="6E136336" w14:textId="77777777" w:rsidR="00CC51C8" w:rsidRPr="00234E20" w:rsidRDefault="00CC51C8" w:rsidP="7CCC7899">
      <w:pPr>
        <w:spacing w:after="0" w:afterAutospacing="1"/>
        <w:rPr>
          <w:i/>
          <w:iCs/>
          <w:sz w:val="18"/>
          <w:szCs w:val="18"/>
        </w:rPr>
      </w:pPr>
      <w:r w:rsidRPr="00234E20">
        <w:rPr>
          <w:i/>
          <w:iCs/>
          <w:sz w:val="18"/>
          <w:szCs w:val="18"/>
        </w:rPr>
        <w:t>Source: Frøyland, L.R, Lid, S., Schwencke, E.O. &amp; Stefansen, K. (2023). Vold og overgrep mot barn og unge. Omfang og utviklingstrekk 2007–2023. NOVA Rapport 11/23.</w:t>
      </w:r>
      <w:r w:rsidRPr="00234E20">
        <w:rPr>
          <w:i/>
          <w:iCs/>
          <w:sz w:val="18"/>
          <w:szCs w:val="18"/>
        </w:rPr>
        <w:br/>
        <w:t>Footnotes: 1) may incude milder sexual violence in combination with serious sexual violence, 2) serious sexual violence is being tried to be forced or threatened into various forms of sex, or to be subjected to various forms of rape, against one's will or while one is asleep or intoxicated, 3) milder sexual violence is defined as being affected in a sexual way against one's will or being forced or threatened to affect another in the same way, 4) living conditions problems are defined as challenges such as drug addiction, mental disorders and other living conditions problems in the family.</w:t>
      </w:r>
    </w:p>
    <w:p w14:paraId="78D1F81D" w14:textId="77777777" w:rsidR="00CC51C8" w:rsidRPr="00234E20" w:rsidRDefault="00CC51C8"/>
    <w:p w14:paraId="2A286726" w14:textId="1D426AB1" w:rsidR="00CC51C8" w:rsidRPr="00234E20" w:rsidRDefault="00706C8F" w:rsidP="00855605">
      <w:pPr>
        <w:pStyle w:val="Overskrift4"/>
      </w:pPr>
      <w:bookmarkStart w:id="55" w:name="_Toc165892173"/>
      <w:bookmarkStart w:id="56" w:name="_Toc167450282"/>
      <w:r>
        <w:t>6</w:t>
      </w:r>
      <w:r w:rsidR="00CC51C8" w:rsidRPr="00234E20">
        <w:t xml:space="preserve">. Victims of violence and abuse - cases </w:t>
      </w:r>
      <w:r w:rsidR="00864F28" w:rsidRPr="00234E20">
        <w:t xml:space="preserve">reported </w:t>
      </w:r>
      <w:r w:rsidR="00CC51C8" w:rsidRPr="00234E20">
        <w:t>to the police</w:t>
      </w:r>
      <w:r w:rsidR="00B27BA9">
        <w:t>,</w:t>
      </w:r>
      <w:r w:rsidR="00CC51C8" w:rsidRPr="00234E20">
        <w:t xml:space="preserve"> and sanctions  </w:t>
      </w:r>
      <w:bookmarkEnd w:id="55"/>
      <w:bookmarkEnd w:id="56"/>
    </w:p>
    <w:p w14:paraId="6B09E4F5" w14:textId="76565281" w:rsidR="00CC51C8" w:rsidRPr="00234E20" w:rsidRDefault="00706C8F" w:rsidP="00855605">
      <w:pPr>
        <w:pStyle w:val="Overskrift5"/>
      </w:pPr>
      <w:bookmarkStart w:id="57" w:name="_Toc167450283"/>
      <w:r>
        <w:t>6</w:t>
      </w:r>
      <w:r w:rsidR="00CC51C8" w:rsidRPr="00234E20">
        <w:t>.1. Victims of violence and abuse –</w:t>
      </w:r>
      <w:r w:rsidR="00864F28">
        <w:t xml:space="preserve"> </w:t>
      </w:r>
      <w:r w:rsidR="00CC51C8" w:rsidRPr="00234E20">
        <w:t xml:space="preserve">cases </w:t>
      </w:r>
      <w:r w:rsidR="00864F28" w:rsidRPr="00234E20">
        <w:t>reported</w:t>
      </w:r>
      <w:r w:rsidR="00864F28">
        <w:t xml:space="preserve"> to</w:t>
      </w:r>
      <w:r w:rsidR="00864F28" w:rsidRPr="00234E20">
        <w:t xml:space="preserve"> </w:t>
      </w:r>
      <w:r w:rsidR="00CC51C8" w:rsidRPr="00234E20">
        <w:t>the police</w:t>
      </w:r>
      <w:bookmarkEnd w:id="57"/>
    </w:p>
    <w:p w14:paraId="75A18822" w14:textId="77777777" w:rsidR="00CC51C8" w:rsidRPr="00234E20" w:rsidRDefault="00CC51C8" w:rsidP="00AA1570">
      <w:r w:rsidRPr="00234E20">
        <w:t xml:space="preserve">The table shows the total number of victims reported to the police in the years 2016 to 2022, as well as the numbers of victims of violence and abuse in the age groups 0-9 years and 10-19 years during the same period. The statistics are not available disaggregated by sex, ethnic origin, national origin, type of disability, geographical location, or socioeconomic status. </w:t>
      </w:r>
    </w:p>
    <w:p w14:paraId="50F06761" w14:textId="77777777" w:rsidR="00CC51C8" w:rsidRPr="00234E20" w:rsidRDefault="00CC51C8" w:rsidP="00AA1570">
      <w:pPr>
        <w:rPr>
          <w:iCs/>
        </w:rPr>
      </w:pPr>
      <w:r w:rsidRPr="00234E20">
        <w:rPr>
          <w:iCs/>
        </w:rPr>
        <w:t>We would also like to draw your attention to Statistics Norway’s report issued in June 2020: “Fra overgrep til straff” (“From abuse to penal sanction”). Statistics Norway wanted to answer the question: What happens in the judicial system once domestic violence or child abuse is reported to the police? Statistics Norway developed statistics on the criminal justice chain and defined two new types of offences: domestic violent offences and offences against children under 16. In the report Statistics Norway describes the offences reported in 2010 and how the police, prosecuting authorities and courts have dealt with different types of domestic violence and offences against children in the period 2010–2017. These statistics include 7 079 reported domestic violent offences, of which 2 447 relate to maltreatment in close relations, and 6 879 reported offences against children under the age of 16, of which 4 605 relate to violent or sexual offences. The review shows considerable variations both within and between the different types of domestic violence and offences against children. The report has an English summary</w:t>
      </w:r>
      <w:r w:rsidRPr="00234E20">
        <w:rPr>
          <w:rStyle w:val="Fotnotereferanse"/>
          <w:iCs/>
        </w:rPr>
        <w:footnoteReference w:id="11"/>
      </w:r>
      <w:r w:rsidRPr="00234E20">
        <w:rPr>
          <w:iCs/>
        </w:rPr>
        <w:t>.</w:t>
      </w:r>
    </w:p>
    <w:p w14:paraId="31BAC4CA" w14:textId="2004B999" w:rsidR="00CC51C8" w:rsidRPr="00234E20" w:rsidRDefault="00CC51C8" w:rsidP="00AB6A62">
      <w:pPr>
        <w:pStyle w:val="Overskrift5"/>
      </w:pPr>
      <w:bookmarkStart w:id="58" w:name="_Toc167450284"/>
      <w:r w:rsidRPr="00234E20">
        <w:lastRenderedPageBreak/>
        <w:t>Table E.39.a.</w:t>
      </w:r>
      <w:r w:rsidR="00706C8F">
        <w:t>6</w:t>
      </w:r>
      <w:r w:rsidRPr="00234E20">
        <w:t>.1: Victims of violence and abuse, reported cases to the police, by age group. 2016-2022.</w:t>
      </w:r>
      <w:bookmarkEnd w:id="58"/>
    </w:p>
    <w:tbl>
      <w:tblPr>
        <w:tblStyle w:val="Tabellrutenett"/>
        <w:tblW w:w="9032" w:type="dxa"/>
        <w:tblLook w:val="04A0" w:firstRow="1" w:lastRow="0" w:firstColumn="1" w:lastColumn="0" w:noHBand="0" w:noVBand="1"/>
      </w:tblPr>
      <w:tblGrid>
        <w:gridCol w:w="1129"/>
        <w:gridCol w:w="1129"/>
        <w:gridCol w:w="1129"/>
        <w:gridCol w:w="1129"/>
        <w:gridCol w:w="1129"/>
        <w:gridCol w:w="1129"/>
        <w:gridCol w:w="1129"/>
        <w:gridCol w:w="1129"/>
      </w:tblGrid>
      <w:tr w:rsidR="00CC51C8" w:rsidRPr="00234E20" w14:paraId="66B6A0DC" w14:textId="77777777" w:rsidTr="00412006">
        <w:trPr>
          <w:trHeight w:val="347"/>
        </w:trPr>
        <w:tc>
          <w:tcPr>
            <w:tcW w:w="1129" w:type="dxa"/>
            <w:shd w:val="clear" w:color="auto" w:fill="BDD6EE" w:themeFill="accent5" w:themeFillTint="66"/>
            <w:vAlign w:val="center"/>
          </w:tcPr>
          <w:p w14:paraId="651C36F9" w14:textId="77777777" w:rsidR="00CC51C8" w:rsidRPr="00234E20" w:rsidRDefault="00CC51C8" w:rsidP="00412006">
            <w:pPr>
              <w:jc w:val="center"/>
              <w:rPr>
                <w:b/>
                <w:bCs/>
                <w:sz w:val="18"/>
                <w:szCs w:val="18"/>
              </w:rPr>
            </w:pPr>
          </w:p>
        </w:tc>
        <w:tc>
          <w:tcPr>
            <w:tcW w:w="1129" w:type="dxa"/>
            <w:shd w:val="clear" w:color="auto" w:fill="BDD6EE" w:themeFill="accent5" w:themeFillTint="66"/>
            <w:vAlign w:val="center"/>
          </w:tcPr>
          <w:p w14:paraId="0675D423" w14:textId="77777777" w:rsidR="00CC51C8" w:rsidRPr="00234E20" w:rsidRDefault="00CC51C8" w:rsidP="00412006">
            <w:pPr>
              <w:jc w:val="center"/>
              <w:rPr>
                <w:b/>
                <w:bCs/>
                <w:sz w:val="18"/>
                <w:szCs w:val="18"/>
              </w:rPr>
            </w:pPr>
            <w:r w:rsidRPr="00234E20">
              <w:rPr>
                <w:b/>
                <w:bCs/>
                <w:sz w:val="18"/>
                <w:szCs w:val="18"/>
              </w:rPr>
              <w:t>2016</w:t>
            </w:r>
          </w:p>
        </w:tc>
        <w:tc>
          <w:tcPr>
            <w:tcW w:w="1129" w:type="dxa"/>
            <w:shd w:val="clear" w:color="auto" w:fill="BDD6EE" w:themeFill="accent5" w:themeFillTint="66"/>
            <w:vAlign w:val="center"/>
          </w:tcPr>
          <w:p w14:paraId="715808D8" w14:textId="77777777" w:rsidR="00CC51C8" w:rsidRPr="00234E20" w:rsidRDefault="00CC51C8" w:rsidP="00412006">
            <w:pPr>
              <w:jc w:val="center"/>
              <w:rPr>
                <w:b/>
                <w:bCs/>
                <w:sz w:val="18"/>
                <w:szCs w:val="18"/>
              </w:rPr>
            </w:pPr>
            <w:r w:rsidRPr="00234E20">
              <w:rPr>
                <w:b/>
                <w:bCs/>
                <w:sz w:val="18"/>
                <w:szCs w:val="18"/>
              </w:rPr>
              <w:t>2017</w:t>
            </w:r>
          </w:p>
        </w:tc>
        <w:tc>
          <w:tcPr>
            <w:tcW w:w="1129" w:type="dxa"/>
            <w:shd w:val="clear" w:color="auto" w:fill="BDD6EE" w:themeFill="accent5" w:themeFillTint="66"/>
            <w:vAlign w:val="center"/>
          </w:tcPr>
          <w:p w14:paraId="59584745" w14:textId="77777777" w:rsidR="00CC51C8" w:rsidRPr="00234E20" w:rsidRDefault="00CC51C8" w:rsidP="00412006">
            <w:pPr>
              <w:jc w:val="center"/>
              <w:rPr>
                <w:b/>
                <w:bCs/>
                <w:sz w:val="18"/>
                <w:szCs w:val="18"/>
              </w:rPr>
            </w:pPr>
            <w:r w:rsidRPr="00234E20">
              <w:rPr>
                <w:b/>
                <w:bCs/>
                <w:sz w:val="18"/>
                <w:szCs w:val="18"/>
              </w:rPr>
              <w:t>2018</w:t>
            </w:r>
          </w:p>
        </w:tc>
        <w:tc>
          <w:tcPr>
            <w:tcW w:w="1129" w:type="dxa"/>
            <w:shd w:val="clear" w:color="auto" w:fill="BDD6EE" w:themeFill="accent5" w:themeFillTint="66"/>
            <w:vAlign w:val="center"/>
          </w:tcPr>
          <w:p w14:paraId="2AB30533" w14:textId="77777777" w:rsidR="00CC51C8" w:rsidRPr="00234E20" w:rsidRDefault="00CC51C8" w:rsidP="00412006">
            <w:pPr>
              <w:jc w:val="center"/>
              <w:rPr>
                <w:b/>
                <w:bCs/>
                <w:sz w:val="18"/>
                <w:szCs w:val="18"/>
              </w:rPr>
            </w:pPr>
            <w:r w:rsidRPr="00234E20">
              <w:rPr>
                <w:b/>
                <w:bCs/>
                <w:sz w:val="18"/>
                <w:szCs w:val="18"/>
              </w:rPr>
              <w:t>2019</w:t>
            </w:r>
          </w:p>
        </w:tc>
        <w:tc>
          <w:tcPr>
            <w:tcW w:w="1129" w:type="dxa"/>
            <w:shd w:val="clear" w:color="auto" w:fill="BDD6EE" w:themeFill="accent5" w:themeFillTint="66"/>
            <w:vAlign w:val="center"/>
          </w:tcPr>
          <w:p w14:paraId="30DB34EB" w14:textId="77777777" w:rsidR="00CC51C8" w:rsidRPr="00234E20" w:rsidRDefault="00CC51C8" w:rsidP="00412006">
            <w:pPr>
              <w:jc w:val="center"/>
              <w:rPr>
                <w:b/>
                <w:bCs/>
                <w:sz w:val="18"/>
                <w:szCs w:val="18"/>
              </w:rPr>
            </w:pPr>
            <w:r w:rsidRPr="00234E20">
              <w:rPr>
                <w:b/>
                <w:bCs/>
                <w:sz w:val="18"/>
                <w:szCs w:val="18"/>
              </w:rPr>
              <w:t>2020</w:t>
            </w:r>
          </w:p>
        </w:tc>
        <w:tc>
          <w:tcPr>
            <w:tcW w:w="1129" w:type="dxa"/>
            <w:shd w:val="clear" w:color="auto" w:fill="BDD6EE" w:themeFill="accent5" w:themeFillTint="66"/>
            <w:vAlign w:val="center"/>
          </w:tcPr>
          <w:p w14:paraId="6489E878" w14:textId="77777777" w:rsidR="00CC51C8" w:rsidRPr="00234E20" w:rsidRDefault="00CC51C8" w:rsidP="00412006">
            <w:pPr>
              <w:jc w:val="center"/>
              <w:rPr>
                <w:b/>
                <w:bCs/>
                <w:sz w:val="18"/>
                <w:szCs w:val="18"/>
              </w:rPr>
            </w:pPr>
            <w:r w:rsidRPr="00234E20">
              <w:rPr>
                <w:b/>
                <w:bCs/>
                <w:sz w:val="18"/>
                <w:szCs w:val="18"/>
              </w:rPr>
              <w:t>2021</w:t>
            </w:r>
          </w:p>
        </w:tc>
        <w:tc>
          <w:tcPr>
            <w:tcW w:w="1129" w:type="dxa"/>
            <w:shd w:val="clear" w:color="auto" w:fill="BDD6EE" w:themeFill="accent5" w:themeFillTint="66"/>
            <w:vAlign w:val="center"/>
          </w:tcPr>
          <w:p w14:paraId="19A84047" w14:textId="77777777" w:rsidR="00CC51C8" w:rsidRPr="00234E20" w:rsidRDefault="00CC51C8" w:rsidP="00412006">
            <w:pPr>
              <w:jc w:val="center"/>
              <w:rPr>
                <w:b/>
                <w:bCs/>
                <w:sz w:val="18"/>
                <w:szCs w:val="18"/>
              </w:rPr>
            </w:pPr>
            <w:r w:rsidRPr="00234E20">
              <w:rPr>
                <w:b/>
                <w:bCs/>
                <w:sz w:val="18"/>
                <w:szCs w:val="18"/>
              </w:rPr>
              <w:t>2022</w:t>
            </w:r>
          </w:p>
        </w:tc>
      </w:tr>
      <w:tr w:rsidR="00CC51C8" w:rsidRPr="00234E20" w14:paraId="7DB46637" w14:textId="77777777" w:rsidTr="00412006">
        <w:trPr>
          <w:trHeight w:val="320"/>
        </w:trPr>
        <w:tc>
          <w:tcPr>
            <w:tcW w:w="1129" w:type="dxa"/>
            <w:shd w:val="clear" w:color="auto" w:fill="DEEAF6" w:themeFill="accent5" w:themeFillTint="33"/>
            <w:vAlign w:val="center"/>
          </w:tcPr>
          <w:p w14:paraId="0745F330" w14:textId="77777777" w:rsidR="00CC51C8" w:rsidRPr="00412006" w:rsidRDefault="00CC51C8" w:rsidP="00412006">
            <w:pPr>
              <w:rPr>
                <w:b/>
                <w:bCs/>
                <w:i/>
                <w:iCs/>
                <w:sz w:val="18"/>
                <w:szCs w:val="18"/>
              </w:rPr>
            </w:pPr>
            <w:r w:rsidRPr="00412006">
              <w:rPr>
                <w:b/>
                <w:bCs/>
                <w:sz w:val="18"/>
                <w:szCs w:val="18"/>
              </w:rPr>
              <w:t>Total</w:t>
            </w:r>
          </w:p>
        </w:tc>
        <w:tc>
          <w:tcPr>
            <w:tcW w:w="1129" w:type="dxa"/>
            <w:shd w:val="clear" w:color="auto" w:fill="DEEAF6" w:themeFill="accent5" w:themeFillTint="33"/>
            <w:vAlign w:val="center"/>
          </w:tcPr>
          <w:p w14:paraId="218F350F" w14:textId="77777777" w:rsidR="00CC51C8" w:rsidRPr="00412006" w:rsidRDefault="00CC51C8" w:rsidP="00412006">
            <w:pPr>
              <w:jc w:val="right"/>
              <w:rPr>
                <w:b/>
                <w:bCs/>
                <w:sz w:val="18"/>
                <w:szCs w:val="18"/>
              </w:rPr>
            </w:pPr>
            <w:r w:rsidRPr="00412006">
              <w:rPr>
                <w:b/>
                <w:bCs/>
                <w:sz w:val="18"/>
                <w:szCs w:val="18"/>
              </w:rPr>
              <w:t>30 699</w:t>
            </w:r>
          </w:p>
        </w:tc>
        <w:tc>
          <w:tcPr>
            <w:tcW w:w="1129" w:type="dxa"/>
            <w:shd w:val="clear" w:color="auto" w:fill="DEEAF6" w:themeFill="accent5" w:themeFillTint="33"/>
            <w:vAlign w:val="center"/>
          </w:tcPr>
          <w:p w14:paraId="0DF331E8" w14:textId="77777777" w:rsidR="00CC51C8" w:rsidRPr="00412006" w:rsidRDefault="00CC51C8" w:rsidP="00412006">
            <w:pPr>
              <w:jc w:val="right"/>
              <w:rPr>
                <w:b/>
                <w:bCs/>
                <w:sz w:val="18"/>
                <w:szCs w:val="18"/>
              </w:rPr>
            </w:pPr>
            <w:r w:rsidRPr="00412006">
              <w:rPr>
                <w:b/>
                <w:bCs/>
                <w:sz w:val="18"/>
                <w:szCs w:val="18"/>
              </w:rPr>
              <w:t>32 199</w:t>
            </w:r>
          </w:p>
        </w:tc>
        <w:tc>
          <w:tcPr>
            <w:tcW w:w="1129" w:type="dxa"/>
            <w:shd w:val="clear" w:color="auto" w:fill="DEEAF6" w:themeFill="accent5" w:themeFillTint="33"/>
            <w:vAlign w:val="center"/>
          </w:tcPr>
          <w:p w14:paraId="45CE4043" w14:textId="77777777" w:rsidR="00CC51C8" w:rsidRPr="00412006" w:rsidRDefault="00CC51C8" w:rsidP="00412006">
            <w:pPr>
              <w:jc w:val="right"/>
              <w:rPr>
                <w:b/>
                <w:bCs/>
                <w:sz w:val="18"/>
                <w:szCs w:val="18"/>
              </w:rPr>
            </w:pPr>
            <w:r w:rsidRPr="00412006">
              <w:rPr>
                <w:b/>
                <w:bCs/>
                <w:sz w:val="18"/>
                <w:szCs w:val="18"/>
              </w:rPr>
              <w:t>32 840</w:t>
            </w:r>
          </w:p>
        </w:tc>
        <w:tc>
          <w:tcPr>
            <w:tcW w:w="1129" w:type="dxa"/>
            <w:shd w:val="clear" w:color="auto" w:fill="DEEAF6" w:themeFill="accent5" w:themeFillTint="33"/>
            <w:vAlign w:val="center"/>
          </w:tcPr>
          <w:p w14:paraId="14841FE9" w14:textId="77777777" w:rsidR="00CC51C8" w:rsidRPr="00412006" w:rsidRDefault="00CC51C8" w:rsidP="00412006">
            <w:pPr>
              <w:jc w:val="right"/>
              <w:rPr>
                <w:b/>
                <w:bCs/>
                <w:sz w:val="18"/>
                <w:szCs w:val="18"/>
              </w:rPr>
            </w:pPr>
            <w:r w:rsidRPr="00412006">
              <w:rPr>
                <w:b/>
                <w:bCs/>
                <w:sz w:val="18"/>
                <w:szCs w:val="18"/>
              </w:rPr>
              <w:t>32 948</w:t>
            </w:r>
          </w:p>
        </w:tc>
        <w:tc>
          <w:tcPr>
            <w:tcW w:w="1129" w:type="dxa"/>
            <w:shd w:val="clear" w:color="auto" w:fill="DEEAF6" w:themeFill="accent5" w:themeFillTint="33"/>
            <w:vAlign w:val="center"/>
          </w:tcPr>
          <w:p w14:paraId="2BC8F1C2" w14:textId="77777777" w:rsidR="00CC51C8" w:rsidRPr="00412006" w:rsidRDefault="00CC51C8" w:rsidP="00412006">
            <w:pPr>
              <w:jc w:val="right"/>
              <w:rPr>
                <w:b/>
                <w:bCs/>
                <w:sz w:val="18"/>
                <w:szCs w:val="18"/>
              </w:rPr>
            </w:pPr>
            <w:r w:rsidRPr="00412006">
              <w:rPr>
                <w:b/>
                <w:bCs/>
                <w:sz w:val="18"/>
                <w:szCs w:val="18"/>
              </w:rPr>
              <w:t>32 223</w:t>
            </w:r>
          </w:p>
        </w:tc>
        <w:tc>
          <w:tcPr>
            <w:tcW w:w="1129" w:type="dxa"/>
            <w:shd w:val="clear" w:color="auto" w:fill="DEEAF6" w:themeFill="accent5" w:themeFillTint="33"/>
            <w:vAlign w:val="center"/>
          </w:tcPr>
          <w:p w14:paraId="56EF5739" w14:textId="77777777" w:rsidR="00CC51C8" w:rsidRPr="00412006" w:rsidRDefault="00CC51C8" w:rsidP="00412006">
            <w:pPr>
              <w:jc w:val="right"/>
              <w:rPr>
                <w:b/>
                <w:bCs/>
                <w:sz w:val="18"/>
                <w:szCs w:val="18"/>
              </w:rPr>
            </w:pPr>
            <w:r w:rsidRPr="00412006">
              <w:rPr>
                <w:b/>
                <w:bCs/>
                <w:sz w:val="18"/>
                <w:szCs w:val="18"/>
              </w:rPr>
              <w:t>31 890</w:t>
            </w:r>
          </w:p>
        </w:tc>
        <w:tc>
          <w:tcPr>
            <w:tcW w:w="1129" w:type="dxa"/>
            <w:shd w:val="clear" w:color="auto" w:fill="DEEAF6" w:themeFill="accent5" w:themeFillTint="33"/>
            <w:vAlign w:val="center"/>
          </w:tcPr>
          <w:p w14:paraId="36F204F1" w14:textId="77777777" w:rsidR="00CC51C8" w:rsidRPr="00412006" w:rsidRDefault="00CC51C8" w:rsidP="00412006">
            <w:pPr>
              <w:jc w:val="right"/>
              <w:rPr>
                <w:b/>
                <w:bCs/>
                <w:sz w:val="18"/>
                <w:szCs w:val="18"/>
              </w:rPr>
            </w:pPr>
            <w:r w:rsidRPr="00412006">
              <w:rPr>
                <w:b/>
                <w:bCs/>
                <w:sz w:val="18"/>
                <w:szCs w:val="18"/>
              </w:rPr>
              <w:t>34 450</w:t>
            </w:r>
          </w:p>
        </w:tc>
      </w:tr>
      <w:tr w:rsidR="00CC51C8" w:rsidRPr="00234E20" w14:paraId="42B05508" w14:textId="77777777" w:rsidTr="00412006">
        <w:trPr>
          <w:trHeight w:val="347"/>
        </w:trPr>
        <w:tc>
          <w:tcPr>
            <w:tcW w:w="1129" w:type="dxa"/>
            <w:vAlign w:val="center"/>
          </w:tcPr>
          <w:p w14:paraId="0CC255ED" w14:textId="77777777" w:rsidR="00CC51C8" w:rsidRPr="00234E20" w:rsidRDefault="00CC51C8" w:rsidP="00412006">
            <w:pPr>
              <w:rPr>
                <w:sz w:val="18"/>
                <w:szCs w:val="18"/>
              </w:rPr>
            </w:pPr>
            <w:r w:rsidRPr="00234E20">
              <w:rPr>
                <w:sz w:val="18"/>
                <w:szCs w:val="18"/>
              </w:rPr>
              <w:t>0-9 years</w:t>
            </w:r>
          </w:p>
        </w:tc>
        <w:tc>
          <w:tcPr>
            <w:tcW w:w="1129" w:type="dxa"/>
            <w:vAlign w:val="center"/>
          </w:tcPr>
          <w:p w14:paraId="16672803" w14:textId="77777777" w:rsidR="00CC51C8" w:rsidRPr="00234E20" w:rsidRDefault="00CC51C8" w:rsidP="00412006">
            <w:pPr>
              <w:jc w:val="right"/>
              <w:rPr>
                <w:sz w:val="18"/>
                <w:szCs w:val="18"/>
              </w:rPr>
            </w:pPr>
            <w:r w:rsidRPr="00234E20">
              <w:rPr>
                <w:sz w:val="18"/>
                <w:szCs w:val="18"/>
              </w:rPr>
              <w:t>3 122</w:t>
            </w:r>
          </w:p>
        </w:tc>
        <w:tc>
          <w:tcPr>
            <w:tcW w:w="1129" w:type="dxa"/>
            <w:vAlign w:val="center"/>
          </w:tcPr>
          <w:p w14:paraId="0E76B670" w14:textId="77777777" w:rsidR="00CC51C8" w:rsidRPr="00234E20" w:rsidRDefault="00CC51C8" w:rsidP="00412006">
            <w:pPr>
              <w:jc w:val="right"/>
              <w:rPr>
                <w:sz w:val="18"/>
                <w:szCs w:val="18"/>
              </w:rPr>
            </w:pPr>
            <w:r w:rsidRPr="00234E20">
              <w:rPr>
                <w:sz w:val="18"/>
                <w:szCs w:val="18"/>
              </w:rPr>
              <w:t>3 480</w:t>
            </w:r>
          </w:p>
        </w:tc>
        <w:tc>
          <w:tcPr>
            <w:tcW w:w="1129" w:type="dxa"/>
            <w:vAlign w:val="center"/>
          </w:tcPr>
          <w:p w14:paraId="7B4194C4" w14:textId="77777777" w:rsidR="00CC51C8" w:rsidRPr="00234E20" w:rsidRDefault="00CC51C8" w:rsidP="00412006">
            <w:pPr>
              <w:jc w:val="right"/>
              <w:rPr>
                <w:sz w:val="18"/>
                <w:szCs w:val="18"/>
              </w:rPr>
            </w:pPr>
            <w:r w:rsidRPr="00234E20">
              <w:rPr>
                <w:sz w:val="18"/>
                <w:szCs w:val="18"/>
              </w:rPr>
              <w:t>3 307</w:t>
            </w:r>
          </w:p>
        </w:tc>
        <w:tc>
          <w:tcPr>
            <w:tcW w:w="1129" w:type="dxa"/>
            <w:vAlign w:val="center"/>
          </w:tcPr>
          <w:p w14:paraId="1DF5183E" w14:textId="77777777" w:rsidR="00CC51C8" w:rsidRPr="00234E20" w:rsidRDefault="00CC51C8" w:rsidP="00412006">
            <w:pPr>
              <w:jc w:val="right"/>
              <w:rPr>
                <w:sz w:val="18"/>
                <w:szCs w:val="18"/>
              </w:rPr>
            </w:pPr>
            <w:r w:rsidRPr="00234E20">
              <w:rPr>
                <w:sz w:val="18"/>
                <w:szCs w:val="18"/>
              </w:rPr>
              <w:t>2 990</w:t>
            </w:r>
          </w:p>
        </w:tc>
        <w:tc>
          <w:tcPr>
            <w:tcW w:w="1129" w:type="dxa"/>
            <w:vAlign w:val="center"/>
          </w:tcPr>
          <w:p w14:paraId="5EAFD1DF" w14:textId="77777777" w:rsidR="00CC51C8" w:rsidRPr="00234E20" w:rsidRDefault="00CC51C8" w:rsidP="00412006">
            <w:pPr>
              <w:jc w:val="right"/>
              <w:rPr>
                <w:sz w:val="18"/>
                <w:szCs w:val="18"/>
              </w:rPr>
            </w:pPr>
            <w:r w:rsidRPr="00234E20">
              <w:rPr>
                <w:sz w:val="18"/>
                <w:szCs w:val="18"/>
              </w:rPr>
              <w:t>2 963</w:t>
            </w:r>
          </w:p>
        </w:tc>
        <w:tc>
          <w:tcPr>
            <w:tcW w:w="1129" w:type="dxa"/>
            <w:vAlign w:val="center"/>
          </w:tcPr>
          <w:p w14:paraId="1A133F91" w14:textId="77777777" w:rsidR="00CC51C8" w:rsidRPr="00234E20" w:rsidRDefault="00CC51C8" w:rsidP="00412006">
            <w:pPr>
              <w:jc w:val="right"/>
              <w:rPr>
                <w:sz w:val="18"/>
                <w:szCs w:val="18"/>
              </w:rPr>
            </w:pPr>
            <w:r w:rsidRPr="00234E20">
              <w:rPr>
                <w:sz w:val="18"/>
                <w:szCs w:val="18"/>
              </w:rPr>
              <w:t>2 948</w:t>
            </w:r>
          </w:p>
        </w:tc>
        <w:tc>
          <w:tcPr>
            <w:tcW w:w="1129" w:type="dxa"/>
            <w:vAlign w:val="center"/>
          </w:tcPr>
          <w:p w14:paraId="6F7A5233" w14:textId="77777777" w:rsidR="00CC51C8" w:rsidRPr="00234E20" w:rsidRDefault="00CC51C8" w:rsidP="00412006">
            <w:pPr>
              <w:jc w:val="right"/>
              <w:rPr>
                <w:sz w:val="18"/>
                <w:szCs w:val="18"/>
              </w:rPr>
            </w:pPr>
            <w:r w:rsidRPr="00234E20">
              <w:rPr>
                <w:sz w:val="18"/>
                <w:szCs w:val="18"/>
              </w:rPr>
              <w:t>2 749</w:t>
            </w:r>
          </w:p>
        </w:tc>
      </w:tr>
      <w:tr w:rsidR="00CC51C8" w:rsidRPr="00234E20" w14:paraId="26B61D17" w14:textId="77777777" w:rsidTr="00412006">
        <w:trPr>
          <w:trHeight w:val="320"/>
        </w:trPr>
        <w:tc>
          <w:tcPr>
            <w:tcW w:w="1129" w:type="dxa"/>
            <w:vAlign w:val="center"/>
          </w:tcPr>
          <w:p w14:paraId="01BAD9F8" w14:textId="77777777" w:rsidR="00CC51C8" w:rsidRPr="00234E20" w:rsidRDefault="00CC51C8" w:rsidP="00412006">
            <w:pPr>
              <w:rPr>
                <w:sz w:val="18"/>
                <w:szCs w:val="18"/>
              </w:rPr>
            </w:pPr>
            <w:r w:rsidRPr="00234E20">
              <w:rPr>
                <w:sz w:val="18"/>
                <w:szCs w:val="18"/>
              </w:rPr>
              <w:t>10-19 years</w:t>
            </w:r>
          </w:p>
        </w:tc>
        <w:tc>
          <w:tcPr>
            <w:tcW w:w="1129" w:type="dxa"/>
            <w:vAlign w:val="center"/>
          </w:tcPr>
          <w:p w14:paraId="7848AC33" w14:textId="77777777" w:rsidR="00CC51C8" w:rsidRPr="00234E20" w:rsidRDefault="00CC51C8" w:rsidP="00412006">
            <w:pPr>
              <w:jc w:val="right"/>
              <w:rPr>
                <w:sz w:val="18"/>
                <w:szCs w:val="18"/>
              </w:rPr>
            </w:pPr>
            <w:r w:rsidRPr="00234E20">
              <w:rPr>
                <w:sz w:val="18"/>
                <w:szCs w:val="18"/>
              </w:rPr>
              <w:t>5 020</w:t>
            </w:r>
          </w:p>
        </w:tc>
        <w:tc>
          <w:tcPr>
            <w:tcW w:w="1129" w:type="dxa"/>
            <w:vAlign w:val="center"/>
          </w:tcPr>
          <w:p w14:paraId="170307B5" w14:textId="77777777" w:rsidR="00CC51C8" w:rsidRPr="00234E20" w:rsidRDefault="00CC51C8" w:rsidP="00412006">
            <w:pPr>
              <w:jc w:val="right"/>
              <w:rPr>
                <w:sz w:val="18"/>
                <w:szCs w:val="18"/>
              </w:rPr>
            </w:pPr>
            <w:r w:rsidRPr="00234E20">
              <w:rPr>
                <w:sz w:val="18"/>
                <w:szCs w:val="18"/>
              </w:rPr>
              <w:t>5 647</w:t>
            </w:r>
          </w:p>
        </w:tc>
        <w:tc>
          <w:tcPr>
            <w:tcW w:w="1129" w:type="dxa"/>
            <w:vAlign w:val="center"/>
          </w:tcPr>
          <w:p w14:paraId="6A4B79CD" w14:textId="77777777" w:rsidR="00CC51C8" w:rsidRPr="00234E20" w:rsidRDefault="00CC51C8" w:rsidP="00412006">
            <w:pPr>
              <w:jc w:val="right"/>
              <w:rPr>
                <w:sz w:val="18"/>
                <w:szCs w:val="18"/>
              </w:rPr>
            </w:pPr>
            <w:r w:rsidRPr="00234E20">
              <w:rPr>
                <w:sz w:val="18"/>
                <w:szCs w:val="18"/>
              </w:rPr>
              <w:t>5 740</w:t>
            </w:r>
          </w:p>
        </w:tc>
        <w:tc>
          <w:tcPr>
            <w:tcW w:w="1129" w:type="dxa"/>
            <w:vAlign w:val="center"/>
          </w:tcPr>
          <w:p w14:paraId="6C8C9F83" w14:textId="77777777" w:rsidR="00CC51C8" w:rsidRPr="00234E20" w:rsidRDefault="00CC51C8" w:rsidP="00412006">
            <w:pPr>
              <w:jc w:val="right"/>
              <w:rPr>
                <w:sz w:val="18"/>
                <w:szCs w:val="18"/>
              </w:rPr>
            </w:pPr>
            <w:r w:rsidRPr="00234E20">
              <w:rPr>
                <w:sz w:val="18"/>
                <w:szCs w:val="18"/>
              </w:rPr>
              <w:t>5 767</w:t>
            </w:r>
          </w:p>
        </w:tc>
        <w:tc>
          <w:tcPr>
            <w:tcW w:w="1129" w:type="dxa"/>
            <w:vAlign w:val="center"/>
          </w:tcPr>
          <w:p w14:paraId="69D04FF6" w14:textId="77777777" w:rsidR="00CC51C8" w:rsidRPr="00234E20" w:rsidRDefault="00CC51C8" w:rsidP="00412006">
            <w:pPr>
              <w:jc w:val="right"/>
              <w:rPr>
                <w:sz w:val="18"/>
                <w:szCs w:val="18"/>
              </w:rPr>
            </w:pPr>
            <w:r w:rsidRPr="00234E20">
              <w:rPr>
                <w:sz w:val="18"/>
                <w:szCs w:val="18"/>
              </w:rPr>
              <w:t>5 719</w:t>
            </w:r>
          </w:p>
        </w:tc>
        <w:tc>
          <w:tcPr>
            <w:tcW w:w="1129" w:type="dxa"/>
            <w:vAlign w:val="center"/>
          </w:tcPr>
          <w:p w14:paraId="77987571" w14:textId="77777777" w:rsidR="00CC51C8" w:rsidRPr="00234E20" w:rsidRDefault="00CC51C8" w:rsidP="00412006">
            <w:pPr>
              <w:jc w:val="right"/>
              <w:rPr>
                <w:sz w:val="18"/>
                <w:szCs w:val="18"/>
              </w:rPr>
            </w:pPr>
            <w:r w:rsidRPr="00234E20">
              <w:rPr>
                <w:sz w:val="18"/>
                <w:szCs w:val="18"/>
              </w:rPr>
              <w:t>5 700</w:t>
            </w:r>
          </w:p>
        </w:tc>
        <w:tc>
          <w:tcPr>
            <w:tcW w:w="1129" w:type="dxa"/>
            <w:vAlign w:val="center"/>
          </w:tcPr>
          <w:p w14:paraId="2EDE7187" w14:textId="77777777" w:rsidR="00CC51C8" w:rsidRPr="00234E20" w:rsidRDefault="00CC51C8" w:rsidP="00412006">
            <w:pPr>
              <w:jc w:val="right"/>
              <w:rPr>
                <w:sz w:val="18"/>
                <w:szCs w:val="18"/>
              </w:rPr>
            </w:pPr>
            <w:r w:rsidRPr="00234E20">
              <w:rPr>
                <w:sz w:val="18"/>
                <w:szCs w:val="18"/>
              </w:rPr>
              <w:t>6 232</w:t>
            </w:r>
          </w:p>
        </w:tc>
      </w:tr>
    </w:tbl>
    <w:p w14:paraId="3386B50D" w14:textId="77777777" w:rsidR="00CC51C8" w:rsidRPr="00234E20" w:rsidRDefault="00CC51C8" w:rsidP="0003643C">
      <w:pPr>
        <w:rPr>
          <w:i/>
          <w:iCs/>
          <w:sz w:val="18"/>
          <w:szCs w:val="18"/>
        </w:rPr>
      </w:pPr>
      <w:r w:rsidRPr="00234E20">
        <w:rPr>
          <w:i/>
          <w:iCs/>
          <w:sz w:val="18"/>
          <w:szCs w:val="18"/>
        </w:rPr>
        <w:t xml:space="preserve">Source: Statistics Norway (2024. </w:t>
      </w:r>
    </w:p>
    <w:p w14:paraId="51DC8851" w14:textId="77777777" w:rsidR="00CC51C8" w:rsidRPr="00234E20" w:rsidRDefault="00CC51C8" w:rsidP="00AB6A62"/>
    <w:p w14:paraId="1466680A" w14:textId="37EEB834" w:rsidR="00CC51C8" w:rsidRPr="00234E20" w:rsidRDefault="00706C8F" w:rsidP="00855605">
      <w:pPr>
        <w:pStyle w:val="Overskrift4"/>
      </w:pPr>
      <w:bookmarkStart w:id="59" w:name="_Toc167450285"/>
      <w:r>
        <w:t>6</w:t>
      </w:r>
      <w:r w:rsidR="00CC51C8" w:rsidRPr="00234E20">
        <w:t>.2. Rape and aggravated rape, children under 14 years of age – penal sanctions and criminal counts</w:t>
      </w:r>
      <w:bookmarkEnd w:id="59"/>
    </w:p>
    <w:p w14:paraId="37B20E97" w14:textId="77777777" w:rsidR="00CC51C8" w:rsidRPr="00234E20" w:rsidRDefault="00CC51C8" w:rsidP="00A61D54">
      <w:r w:rsidRPr="00234E20">
        <w:t xml:space="preserve">When it comes to the number and percentage of reported cases that resulted in sanctions or other forms of follow-up for perpetrators, Statistics Norway have figures on rape of children under the age of 14. The table shows penal sanctions against persons who have committed rape or aggravated rape of children under 14 years of age for the period from 2019 and 2022. The statistics are not available disaggregated by sex, ethnic origin, national origin, type of disability, geographical location, or socioeconomic status. </w:t>
      </w:r>
    </w:p>
    <w:p w14:paraId="44E69138" w14:textId="71BCE9CF" w:rsidR="00CC51C8" w:rsidRPr="00234E20" w:rsidRDefault="00CC51C8" w:rsidP="00AB6A62">
      <w:pPr>
        <w:pStyle w:val="Overskrift5"/>
        <w:rPr>
          <w:i/>
          <w:iCs/>
        </w:rPr>
      </w:pPr>
      <w:bookmarkStart w:id="60" w:name="_Toc167450286"/>
      <w:r w:rsidRPr="00234E20">
        <w:rPr>
          <w:iCs/>
        </w:rPr>
        <w:t>Table E.39.a.</w:t>
      </w:r>
      <w:r w:rsidR="00706C8F">
        <w:rPr>
          <w:iCs/>
        </w:rPr>
        <w:t>6</w:t>
      </w:r>
      <w:r w:rsidRPr="00234E20">
        <w:rPr>
          <w:iCs/>
        </w:rPr>
        <w:t>.2: Rape and aggravated rape, children under 14 years of age: Penal sanctions and criminal counts, by type of sanction, type of principal offence. 2019-2022.</w:t>
      </w:r>
      <w:bookmarkEnd w:id="60"/>
      <w:r w:rsidRPr="00234E20">
        <w:rPr>
          <w:iCs/>
        </w:rPr>
        <w:t xml:space="preserve"> </w:t>
      </w:r>
    </w:p>
    <w:tbl>
      <w:tblPr>
        <w:tblStyle w:val="Tabellrutenett"/>
        <w:tblW w:w="0" w:type="auto"/>
        <w:tblLook w:val="04A0" w:firstRow="1" w:lastRow="0" w:firstColumn="1" w:lastColumn="0" w:noHBand="0" w:noVBand="1"/>
      </w:tblPr>
      <w:tblGrid>
        <w:gridCol w:w="2228"/>
        <w:gridCol w:w="4107"/>
        <w:gridCol w:w="709"/>
        <w:gridCol w:w="732"/>
        <w:gridCol w:w="620"/>
        <w:gridCol w:w="620"/>
      </w:tblGrid>
      <w:tr w:rsidR="00CC51C8" w:rsidRPr="00234E20" w14:paraId="11AC4080" w14:textId="77777777" w:rsidTr="0017003E">
        <w:trPr>
          <w:trHeight w:val="300"/>
        </w:trPr>
        <w:tc>
          <w:tcPr>
            <w:tcW w:w="2241" w:type="dxa"/>
            <w:shd w:val="clear" w:color="auto" w:fill="BDD6EE" w:themeFill="accent5" w:themeFillTint="66"/>
            <w:noWrap/>
            <w:vAlign w:val="center"/>
            <w:hideMark/>
          </w:tcPr>
          <w:p w14:paraId="5C5DED6E" w14:textId="77777777" w:rsidR="00CC51C8" w:rsidRPr="00234E20" w:rsidRDefault="00CC51C8" w:rsidP="00B92EB5">
            <w:pPr>
              <w:rPr>
                <w:b/>
                <w:bCs/>
                <w:sz w:val="18"/>
                <w:szCs w:val="18"/>
              </w:rPr>
            </w:pPr>
            <w:r w:rsidRPr="00234E20">
              <w:rPr>
                <w:b/>
                <w:bCs/>
                <w:sz w:val="18"/>
                <w:szCs w:val="18"/>
              </w:rPr>
              <w:t>Type of sanction</w:t>
            </w:r>
          </w:p>
        </w:tc>
        <w:tc>
          <w:tcPr>
            <w:tcW w:w="4130" w:type="dxa"/>
            <w:shd w:val="clear" w:color="auto" w:fill="BDD6EE" w:themeFill="accent5" w:themeFillTint="66"/>
            <w:noWrap/>
            <w:vAlign w:val="center"/>
            <w:hideMark/>
          </w:tcPr>
          <w:p w14:paraId="1A6A77DE" w14:textId="77777777" w:rsidR="00CC51C8" w:rsidRPr="00234E20" w:rsidRDefault="00CC51C8" w:rsidP="00B92EB5">
            <w:pPr>
              <w:rPr>
                <w:b/>
                <w:bCs/>
                <w:sz w:val="18"/>
                <w:szCs w:val="18"/>
              </w:rPr>
            </w:pPr>
            <w:r w:rsidRPr="00234E20">
              <w:rPr>
                <w:b/>
                <w:bCs/>
                <w:sz w:val="18"/>
                <w:szCs w:val="18"/>
              </w:rPr>
              <w:t>Type of principal offence</w:t>
            </w:r>
          </w:p>
        </w:tc>
        <w:tc>
          <w:tcPr>
            <w:tcW w:w="712" w:type="dxa"/>
            <w:shd w:val="clear" w:color="auto" w:fill="BDD6EE" w:themeFill="accent5" w:themeFillTint="66"/>
            <w:noWrap/>
            <w:vAlign w:val="center"/>
            <w:hideMark/>
          </w:tcPr>
          <w:p w14:paraId="01855080" w14:textId="77777777" w:rsidR="00CC51C8" w:rsidRPr="00234E20" w:rsidRDefault="00CC51C8" w:rsidP="0017003E">
            <w:pPr>
              <w:jc w:val="center"/>
              <w:rPr>
                <w:b/>
                <w:bCs/>
                <w:sz w:val="18"/>
                <w:szCs w:val="18"/>
              </w:rPr>
            </w:pPr>
            <w:r w:rsidRPr="00234E20">
              <w:rPr>
                <w:b/>
                <w:bCs/>
                <w:sz w:val="18"/>
                <w:szCs w:val="18"/>
              </w:rPr>
              <w:t>2019</w:t>
            </w:r>
          </w:p>
        </w:tc>
        <w:tc>
          <w:tcPr>
            <w:tcW w:w="735" w:type="dxa"/>
            <w:shd w:val="clear" w:color="auto" w:fill="BDD6EE" w:themeFill="accent5" w:themeFillTint="66"/>
            <w:noWrap/>
            <w:vAlign w:val="center"/>
            <w:hideMark/>
          </w:tcPr>
          <w:p w14:paraId="726DF199" w14:textId="77777777" w:rsidR="00CC51C8" w:rsidRPr="00234E20" w:rsidRDefault="00CC51C8" w:rsidP="0017003E">
            <w:pPr>
              <w:jc w:val="center"/>
              <w:rPr>
                <w:b/>
                <w:bCs/>
                <w:sz w:val="18"/>
                <w:szCs w:val="18"/>
              </w:rPr>
            </w:pPr>
            <w:r w:rsidRPr="00234E20">
              <w:rPr>
                <w:b/>
                <w:bCs/>
                <w:sz w:val="18"/>
                <w:szCs w:val="18"/>
              </w:rPr>
              <w:t>2020</w:t>
            </w:r>
          </w:p>
        </w:tc>
        <w:tc>
          <w:tcPr>
            <w:tcW w:w="622" w:type="dxa"/>
            <w:shd w:val="clear" w:color="auto" w:fill="BDD6EE" w:themeFill="accent5" w:themeFillTint="66"/>
            <w:noWrap/>
            <w:vAlign w:val="center"/>
            <w:hideMark/>
          </w:tcPr>
          <w:p w14:paraId="7EDA7623" w14:textId="77777777" w:rsidR="00CC51C8" w:rsidRPr="00234E20" w:rsidRDefault="00CC51C8" w:rsidP="0017003E">
            <w:pPr>
              <w:jc w:val="center"/>
              <w:rPr>
                <w:b/>
                <w:bCs/>
                <w:sz w:val="18"/>
                <w:szCs w:val="18"/>
              </w:rPr>
            </w:pPr>
            <w:r w:rsidRPr="00234E20">
              <w:rPr>
                <w:b/>
                <w:bCs/>
                <w:sz w:val="18"/>
                <w:szCs w:val="18"/>
              </w:rPr>
              <w:t>2021</w:t>
            </w:r>
          </w:p>
        </w:tc>
        <w:tc>
          <w:tcPr>
            <w:tcW w:w="622" w:type="dxa"/>
            <w:shd w:val="clear" w:color="auto" w:fill="BDD6EE" w:themeFill="accent5" w:themeFillTint="66"/>
            <w:noWrap/>
            <w:vAlign w:val="center"/>
            <w:hideMark/>
          </w:tcPr>
          <w:p w14:paraId="1DF31653" w14:textId="77777777" w:rsidR="00CC51C8" w:rsidRPr="00234E20" w:rsidRDefault="00CC51C8" w:rsidP="0017003E">
            <w:pPr>
              <w:jc w:val="center"/>
              <w:rPr>
                <w:b/>
                <w:bCs/>
                <w:sz w:val="18"/>
                <w:szCs w:val="18"/>
              </w:rPr>
            </w:pPr>
            <w:r w:rsidRPr="00234E20">
              <w:rPr>
                <w:b/>
                <w:bCs/>
                <w:sz w:val="18"/>
                <w:szCs w:val="18"/>
              </w:rPr>
              <w:t>2022</w:t>
            </w:r>
          </w:p>
        </w:tc>
      </w:tr>
      <w:tr w:rsidR="00CC51C8" w:rsidRPr="00234E20" w14:paraId="06F955F1" w14:textId="77777777" w:rsidTr="0017003E">
        <w:trPr>
          <w:trHeight w:val="300"/>
        </w:trPr>
        <w:tc>
          <w:tcPr>
            <w:tcW w:w="2241" w:type="dxa"/>
            <w:shd w:val="clear" w:color="auto" w:fill="DEEAF6" w:themeFill="accent5" w:themeFillTint="33"/>
            <w:noWrap/>
            <w:vAlign w:val="center"/>
            <w:hideMark/>
          </w:tcPr>
          <w:p w14:paraId="183339E1" w14:textId="77777777" w:rsidR="00CC51C8" w:rsidRPr="00234E20" w:rsidRDefault="00CC51C8" w:rsidP="00B92EB5">
            <w:pPr>
              <w:rPr>
                <w:sz w:val="18"/>
                <w:szCs w:val="18"/>
              </w:rPr>
            </w:pPr>
            <w:r w:rsidRPr="00234E20">
              <w:rPr>
                <w:sz w:val="18"/>
                <w:szCs w:val="18"/>
              </w:rPr>
              <w:t>All types of sanctions</w:t>
            </w:r>
          </w:p>
        </w:tc>
        <w:tc>
          <w:tcPr>
            <w:tcW w:w="4130" w:type="dxa"/>
            <w:shd w:val="clear" w:color="auto" w:fill="DEEAF6" w:themeFill="accent5" w:themeFillTint="33"/>
            <w:noWrap/>
            <w:vAlign w:val="center"/>
            <w:hideMark/>
          </w:tcPr>
          <w:p w14:paraId="00403C3E" w14:textId="77777777" w:rsidR="00CC51C8" w:rsidRPr="00234E20" w:rsidRDefault="00CC51C8" w:rsidP="00B92EB5">
            <w:pPr>
              <w:rPr>
                <w:sz w:val="18"/>
                <w:szCs w:val="18"/>
              </w:rPr>
            </w:pPr>
            <w:r w:rsidRPr="00234E20">
              <w:rPr>
                <w:sz w:val="18"/>
                <w:szCs w:val="18"/>
              </w:rPr>
              <w:t>Rape, children under 14 years of age</w:t>
            </w:r>
          </w:p>
        </w:tc>
        <w:tc>
          <w:tcPr>
            <w:tcW w:w="712" w:type="dxa"/>
            <w:shd w:val="clear" w:color="auto" w:fill="DEEAF6" w:themeFill="accent5" w:themeFillTint="33"/>
            <w:noWrap/>
            <w:vAlign w:val="center"/>
            <w:hideMark/>
          </w:tcPr>
          <w:p w14:paraId="3B53BF49" w14:textId="77777777" w:rsidR="00CC51C8" w:rsidRPr="00234E20" w:rsidRDefault="00CC51C8" w:rsidP="0017003E">
            <w:pPr>
              <w:jc w:val="right"/>
              <w:rPr>
                <w:sz w:val="18"/>
                <w:szCs w:val="18"/>
              </w:rPr>
            </w:pPr>
            <w:r w:rsidRPr="00234E20">
              <w:rPr>
                <w:sz w:val="18"/>
                <w:szCs w:val="18"/>
              </w:rPr>
              <w:t>126</w:t>
            </w:r>
          </w:p>
        </w:tc>
        <w:tc>
          <w:tcPr>
            <w:tcW w:w="735" w:type="dxa"/>
            <w:shd w:val="clear" w:color="auto" w:fill="DEEAF6" w:themeFill="accent5" w:themeFillTint="33"/>
            <w:noWrap/>
            <w:vAlign w:val="center"/>
            <w:hideMark/>
          </w:tcPr>
          <w:p w14:paraId="16DE262B" w14:textId="77777777" w:rsidR="00CC51C8" w:rsidRPr="00234E20" w:rsidRDefault="00CC51C8" w:rsidP="0017003E">
            <w:pPr>
              <w:jc w:val="right"/>
              <w:rPr>
                <w:sz w:val="18"/>
                <w:szCs w:val="18"/>
              </w:rPr>
            </w:pPr>
            <w:r w:rsidRPr="00234E20">
              <w:rPr>
                <w:sz w:val="18"/>
                <w:szCs w:val="18"/>
              </w:rPr>
              <w:t>146</w:t>
            </w:r>
          </w:p>
        </w:tc>
        <w:tc>
          <w:tcPr>
            <w:tcW w:w="622" w:type="dxa"/>
            <w:shd w:val="clear" w:color="auto" w:fill="DEEAF6" w:themeFill="accent5" w:themeFillTint="33"/>
            <w:noWrap/>
            <w:vAlign w:val="center"/>
            <w:hideMark/>
          </w:tcPr>
          <w:p w14:paraId="636B0EE5" w14:textId="77777777" w:rsidR="00CC51C8" w:rsidRPr="00234E20" w:rsidRDefault="00CC51C8" w:rsidP="0017003E">
            <w:pPr>
              <w:jc w:val="right"/>
              <w:rPr>
                <w:sz w:val="18"/>
                <w:szCs w:val="18"/>
              </w:rPr>
            </w:pPr>
            <w:r w:rsidRPr="00234E20">
              <w:rPr>
                <w:sz w:val="18"/>
                <w:szCs w:val="18"/>
              </w:rPr>
              <w:t>139</w:t>
            </w:r>
          </w:p>
        </w:tc>
        <w:tc>
          <w:tcPr>
            <w:tcW w:w="622" w:type="dxa"/>
            <w:shd w:val="clear" w:color="auto" w:fill="DEEAF6" w:themeFill="accent5" w:themeFillTint="33"/>
            <w:noWrap/>
            <w:vAlign w:val="center"/>
            <w:hideMark/>
          </w:tcPr>
          <w:p w14:paraId="1D2747C7" w14:textId="77777777" w:rsidR="00CC51C8" w:rsidRPr="00234E20" w:rsidRDefault="00CC51C8" w:rsidP="0017003E">
            <w:pPr>
              <w:jc w:val="right"/>
              <w:rPr>
                <w:sz w:val="18"/>
                <w:szCs w:val="18"/>
              </w:rPr>
            </w:pPr>
            <w:r w:rsidRPr="00234E20">
              <w:rPr>
                <w:sz w:val="18"/>
                <w:szCs w:val="18"/>
              </w:rPr>
              <w:t>120</w:t>
            </w:r>
          </w:p>
        </w:tc>
      </w:tr>
      <w:tr w:rsidR="00CC51C8" w:rsidRPr="00234E20" w14:paraId="070A3444" w14:textId="77777777" w:rsidTr="0017003E">
        <w:trPr>
          <w:trHeight w:val="300"/>
        </w:trPr>
        <w:tc>
          <w:tcPr>
            <w:tcW w:w="2241" w:type="dxa"/>
            <w:shd w:val="clear" w:color="auto" w:fill="DEEAF6" w:themeFill="accent5" w:themeFillTint="33"/>
            <w:noWrap/>
            <w:vAlign w:val="center"/>
            <w:hideMark/>
          </w:tcPr>
          <w:p w14:paraId="2662BE51" w14:textId="77777777" w:rsidR="00CC51C8" w:rsidRPr="00234E20" w:rsidRDefault="00CC51C8" w:rsidP="00B92EB5">
            <w:pPr>
              <w:rPr>
                <w:sz w:val="18"/>
                <w:szCs w:val="18"/>
              </w:rPr>
            </w:pPr>
          </w:p>
        </w:tc>
        <w:tc>
          <w:tcPr>
            <w:tcW w:w="4130" w:type="dxa"/>
            <w:shd w:val="clear" w:color="auto" w:fill="DEEAF6" w:themeFill="accent5" w:themeFillTint="33"/>
            <w:noWrap/>
            <w:vAlign w:val="center"/>
            <w:hideMark/>
          </w:tcPr>
          <w:p w14:paraId="352BF302"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shd w:val="clear" w:color="auto" w:fill="DEEAF6" w:themeFill="accent5" w:themeFillTint="33"/>
            <w:noWrap/>
            <w:vAlign w:val="center"/>
            <w:hideMark/>
          </w:tcPr>
          <w:p w14:paraId="72165570" w14:textId="77777777" w:rsidR="00CC51C8" w:rsidRPr="00234E20" w:rsidRDefault="00CC51C8" w:rsidP="0017003E">
            <w:pPr>
              <w:jc w:val="right"/>
              <w:rPr>
                <w:sz w:val="18"/>
                <w:szCs w:val="18"/>
              </w:rPr>
            </w:pPr>
            <w:r w:rsidRPr="00234E20">
              <w:rPr>
                <w:sz w:val="18"/>
                <w:szCs w:val="18"/>
              </w:rPr>
              <w:t>11</w:t>
            </w:r>
          </w:p>
        </w:tc>
        <w:tc>
          <w:tcPr>
            <w:tcW w:w="735" w:type="dxa"/>
            <w:shd w:val="clear" w:color="auto" w:fill="DEEAF6" w:themeFill="accent5" w:themeFillTint="33"/>
            <w:noWrap/>
            <w:vAlign w:val="center"/>
            <w:hideMark/>
          </w:tcPr>
          <w:p w14:paraId="5DD88EFD" w14:textId="77777777" w:rsidR="00CC51C8" w:rsidRPr="00234E20" w:rsidRDefault="00CC51C8" w:rsidP="0017003E">
            <w:pPr>
              <w:jc w:val="right"/>
              <w:rPr>
                <w:sz w:val="18"/>
                <w:szCs w:val="18"/>
              </w:rPr>
            </w:pPr>
            <w:r w:rsidRPr="00234E20">
              <w:rPr>
                <w:sz w:val="18"/>
                <w:szCs w:val="18"/>
              </w:rPr>
              <w:t>14</w:t>
            </w:r>
          </w:p>
        </w:tc>
        <w:tc>
          <w:tcPr>
            <w:tcW w:w="622" w:type="dxa"/>
            <w:shd w:val="clear" w:color="auto" w:fill="DEEAF6" w:themeFill="accent5" w:themeFillTint="33"/>
            <w:noWrap/>
            <w:vAlign w:val="center"/>
            <w:hideMark/>
          </w:tcPr>
          <w:p w14:paraId="57F26FED" w14:textId="77777777" w:rsidR="00CC51C8" w:rsidRPr="00234E20" w:rsidRDefault="00CC51C8" w:rsidP="0017003E">
            <w:pPr>
              <w:jc w:val="right"/>
              <w:rPr>
                <w:sz w:val="18"/>
                <w:szCs w:val="18"/>
              </w:rPr>
            </w:pPr>
            <w:r w:rsidRPr="00234E20">
              <w:rPr>
                <w:sz w:val="18"/>
                <w:szCs w:val="18"/>
              </w:rPr>
              <w:t>19</w:t>
            </w:r>
          </w:p>
        </w:tc>
        <w:tc>
          <w:tcPr>
            <w:tcW w:w="622" w:type="dxa"/>
            <w:shd w:val="clear" w:color="auto" w:fill="DEEAF6" w:themeFill="accent5" w:themeFillTint="33"/>
            <w:noWrap/>
            <w:vAlign w:val="center"/>
            <w:hideMark/>
          </w:tcPr>
          <w:p w14:paraId="0ABCC625" w14:textId="77777777" w:rsidR="00CC51C8" w:rsidRPr="00234E20" w:rsidRDefault="00CC51C8" w:rsidP="0017003E">
            <w:pPr>
              <w:jc w:val="right"/>
              <w:rPr>
                <w:sz w:val="18"/>
                <w:szCs w:val="18"/>
              </w:rPr>
            </w:pPr>
            <w:r w:rsidRPr="00234E20">
              <w:rPr>
                <w:sz w:val="18"/>
                <w:szCs w:val="18"/>
              </w:rPr>
              <w:t>17</w:t>
            </w:r>
          </w:p>
        </w:tc>
      </w:tr>
      <w:tr w:rsidR="00CC51C8" w:rsidRPr="00234E20" w14:paraId="66229425" w14:textId="77777777" w:rsidTr="0017003E">
        <w:trPr>
          <w:trHeight w:val="300"/>
        </w:trPr>
        <w:tc>
          <w:tcPr>
            <w:tcW w:w="2241" w:type="dxa"/>
            <w:noWrap/>
            <w:vAlign w:val="center"/>
            <w:hideMark/>
          </w:tcPr>
          <w:p w14:paraId="2D83B85F" w14:textId="77777777" w:rsidR="00CC51C8" w:rsidRPr="00234E20" w:rsidRDefault="00CC51C8" w:rsidP="00B92EB5">
            <w:pPr>
              <w:rPr>
                <w:sz w:val="18"/>
                <w:szCs w:val="18"/>
              </w:rPr>
            </w:pPr>
            <w:r w:rsidRPr="00234E20">
              <w:rPr>
                <w:sz w:val="18"/>
                <w:szCs w:val="18"/>
              </w:rPr>
              <w:t>Settled in mediation service</w:t>
            </w:r>
          </w:p>
        </w:tc>
        <w:tc>
          <w:tcPr>
            <w:tcW w:w="4130" w:type="dxa"/>
            <w:noWrap/>
            <w:vAlign w:val="center"/>
            <w:hideMark/>
          </w:tcPr>
          <w:p w14:paraId="3144D9AC"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395F6810"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1C27F9B8"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44A3BB65"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5858EA55" w14:textId="77777777" w:rsidR="00CC51C8" w:rsidRPr="00234E20" w:rsidRDefault="00CC51C8" w:rsidP="0017003E">
            <w:pPr>
              <w:jc w:val="right"/>
              <w:rPr>
                <w:sz w:val="18"/>
                <w:szCs w:val="18"/>
              </w:rPr>
            </w:pPr>
            <w:r w:rsidRPr="00234E20">
              <w:rPr>
                <w:sz w:val="18"/>
                <w:szCs w:val="18"/>
              </w:rPr>
              <w:t>:</w:t>
            </w:r>
          </w:p>
        </w:tc>
      </w:tr>
      <w:tr w:rsidR="00CC51C8" w:rsidRPr="00234E20" w14:paraId="592B4830" w14:textId="77777777" w:rsidTr="0017003E">
        <w:trPr>
          <w:trHeight w:val="300"/>
        </w:trPr>
        <w:tc>
          <w:tcPr>
            <w:tcW w:w="2241" w:type="dxa"/>
            <w:noWrap/>
            <w:vAlign w:val="center"/>
            <w:hideMark/>
          </w:tcPr>
          <w:p w14:paraId="579A4467" w14:textId="77777777" w:rsidR="00CC51C8" w:rsidRPr="00234E20" w:rsidRDefault="00CC51C8" w:rsidP="00B92EB5">
            <w:pPr>
              <w:rPr>
                <w:sz w:val="18"/>
                <w:szCs w:val="18"/>
              </w:rPr>
            </w:pPr>
          </w:p>
        </w:tc>
        <w:tc>
          <w:tcPr>
            <w:tcW w:w="4130" w:type="dxa"/>
            <w:noWrap/>
            <w:vAlign w:val="center"/>
            <w:hideMark/>
          </w:tcPr>
          <w:p w14:paraId="543F1203"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12A2DAD4"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0CB1B369"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183C860F"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64EFA8CA" w14:textId="77777777" w:rsidR="00CC51C8" w:rsidRPr="00234E20" w:rsidRDefault="00CC51C8" w:rsidP="0017003E">
            <w:pPr>
              <w:jc w:val="right"/>
              <w:rPr>
                <w:sz w:val="18"/>
                <w:szCs w:val="18"/>
              </w:rPr>
            </w:pPr>
            <w:r w:rsidRPr="00234E20">
              <w:rPr>
                <w:sz w:val="18"/>
                <w:szCs w:val="18"/>
              </w:rPr>
              <w:t>:</w:t>
            </w:r>
          </w:p>
        </w:tc>
      </w:tr>
      <w:tr w:rsidR="00CC51C8" w:rsidRPr="00234E20" w14:paraId="42A7099E" w14:textId="77777777" w:rsidTr="0017003E">
        <w:trPr>
          <w:trHeight w:val="300"/>
        </w:trPr>
        <w:tc>
          <w:tcPr>
            <w:tcW w:w="2241" w:type="dxa"/>
            <w:noWrap/>
            <w:vAlign w:val="center"/>
            <w:hideMark/>
          </w:tcPr>
          <w:p w14:paraId="6C7D4E79" w14:textId="77777777" w:rsidR="00CC51C8" w:rsidRPr="00234E20" w:rsidRDefault="00CC51C8" w:rsidP="00B92EB5">
            <w:pPr>
              <w:rPr>
                <w:sz w:val="18"/>
                <w:szCs w:val="18"/>
              </w:rPr>
            </w:pPr>
            <w:r w:rsidRPr="00234E20">
              <w:rPr>
                <w:sz w:val="18"/>
                <w:szCs w:val="18"/>
              </w:rPr>
              <w:t>Waiver of prosecution without conditions</w:t>
            </w:r>
          </w:p>
        </w:tc>
        <w:tc>
          <w:tcPr>
            <w:tcW w:w="4130" w:type="dxa"/>
            <w:noWrap/>
            <w:vAlign w:val="center"/>
            <w:hideMark/>
          </w:tcPr>
          <w:p w14:paraId="1E386D86"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75CE6101"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096C4D77"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1AE48980"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4C7BC0FA" w14:textId="77777777" w:rsidR="00CC51C8" w:rsidRPr="00234E20" w:rsidRDefault="00CC51C8" w:rsidP="0017003E">
            <w:pPr>
              <w:jc w:val="right"/>
              <w:rPr>
                <w:sz w:val="18"/>
                <w:szCs w:val="18"/>
              </w:rPr>
            </w:pPr>
            <w:r w:rsidRPr="00234E20">
              <w:rPr>
                <w:sz w:val="18"/>
                <w:szCs w:val="18"/>
              </w:rPr>
              <w:t>:</w:t>
            </w:r>
          </w:p>
        </w:tc>
      </w:tr>
      <w:tr w:rsidR="00CC51C8" w:rsidRPr="00234E20" w14:paraId="35873380" w14:textId="77777777" w:rsidTr="0017003E">
        <w:trPr>
          <w:trHeight w:val="300"/>
        </w:trPr>
        <w:tc>
          <w:tcPr>
            <w:tcW w:w="2241" w:type="dxa"/>
            <w:noWrap/>
            <w:vAlign w:val="center"/>
            <w:hideMark/>
          </w:tcPr>
          <w:p w14:paraId="1D28C13A" w14:textId="77777777" w:rsidR="00CC51C8" w:rsidRPr="00234E20" w:rsidRDefault="00CC51C8" w:rsidP="00B92EB5">
            <w:pPr>
              <w:rPr>
                <w:sz w:val="18"/>
                <w:szCs w:val="18"/>
              </w:rPr>
            </w:pPr>
          </w:p>
        </w:tc>
        <w:tc>
          <w:tcPr>
            <w:tcW w:w="4130" w:type="dxa"/>
            <w:noWrap/>
            <w:vAlign w:val="center"/>
            <w:hideMark/>
          </w:tcPr>
          <w:p w14:paraId="3F8984D8"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19BA23D8"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14FDD2FD"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6893EC41"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DDB6A3C" w14:textId="77777777" w:rsidR="00CC51C8" w:rsidRPr="00234E20" w:rsidRDefault="00CC51C8" w:rsidP="0017003E">
            <w:pPr>
              <w:jc w:val="right"/>
              <w:rPr>
                <w:sz w:val="18"/>
                <w:szCs w:val="18"/>
              </w:rPr>
            </w:pPr>
            <w:r w:rsidRPr="00234E20">
              <w:rPr>
                <w:sz w:val="18"/>
                <w:szCs w:val="18"/>
              </w:rPr>
              <w:t>:</w:t>
            </w:r>
          </w:p>
        </w:tc>
      </w:tr>
      <w:tr w:rsidR="00CC51C8" w:rsidRPr="00234E20" w14:paraId="310902EB" w14:textId="77777777" w:rsidTr="0017003E">
        <w:trPr>
          <w:trHeight w:val="300"/>
        </w:trPr>
        <w:tc>
          <w:tcPr>
            <w:tcW w:w="2241" w:type="dxa"/>
            <w:noWrap/>
            <w:vAlign w:val="center"/>
            <w:hideMark/>
          </w:tcPr>
          <w:p w14:paraId="1ECF75B7" w14:textId="77777777" w:rsidR="00CC51C8" w:rsidRPr="00234E20" w:rsidRDefault="00CC51C8" w:rsidP="00B92EB5">
            <w:pPr>
              <w:rPr>
                <w:sz w:val="18"/>
                <w:szCs w:val="18"/>
              </w:rPr>
            </w:pPr>
            <w:r w:rsidRPr="00234E20">
              <w:rPr>
                <w:sz w:val="18"/>
                <w:szCs w:val="18"/>
              </w:rPr>
              <w:t>Conditional waiver of prosecution</w:t>
            </w:r>
          </w:p>
        </w:tc>
        <w:tc>
          <w:tcPr>
            <w:tcW w:w="4130" w:type="dxa"/>
            <w:noWrap/>
            <w:vAlign w:val="center"/>
            <w:hideMark/>
          </w:tcPr>
          <w:p w14:paraId="17E3BA82"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1676DC94"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68F8DAF3"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DF49D88" w14:textId="77777777" w:rsidR="00CC51C8" w:rsidRPr="00234E20" w:rsidRDefault="00CC51C8" w:rsidP="0017003E">
            <w:pPr>
              <w:jc w:val="right"/>
              <w:rPr>
                <w:sz w:val="18"/>
                <w:szCs w:val="18"/>
              </w:rPr>
            </w:pPr>
            <w:r w:rsidRPr="00234E20">
              <w:rPr>
                <w:sz w:val="18"/>
                <w:szCs w:val="18"/>
              </w:rPr>
              <w:t>5</w:t>
            </w:r>
          </w:p>
        </w:tc>
        <w:tc>
          <w:tcPr>
            <w:tcW w:w="622" w:type="dxa"/>
            <w:noWrap/>
            <w:vAlign w:val="center"/>
            <w:hideMark/>
          </w:tcPr>
          <w:p w14:paraId="1C4C2A8C" w14:textId="77777777" w:rsidR="00CC51C8" w:rsidRPr="00234E20" w:rsidRDefault="00CC51C8" w:rsidP="0017003E">
            <w:pPr>
              <w:jc w:val="right"/>
              <w:rPr>
                <w:sz w:val="18"/>
                <w:szCs w:val="18"/>
              </w:rPr>
            </w:pPr>
            <w:r w:rsidRPr="00234E20">
              <w:rPr>
                <w:sz w:val="18"/>
                <w:szCs w:val="18"/>
              </w:rPr>
              <w:t>:</w:t>
            </w:r>
          </w:p>
        </w:tc>
      </w:tr>
      <w:tr w:rsidR="00CC51C8" w:rsidRPr="00234E20" w14:paraId="4A0BB322" w14:textId="77777777" w:rsidTr="0017003E">
        <w:trPr>
          <w:trHeight w:val="300"/>
        </w:trPr>
        <w:tc>
          <w:tcPr>
            <w:tcW w:w="2241" w:type="dxa"/>
            <w:noWrap/>
            <w:vAlign w:val="center"/>
            <w:hideMark/>
          </w:tcPr>
          <w:p w14:paraId="41C1C4D7" w14:textId="77777777" w:rsidR="00CC51C8" w:rsidRPr="00234E20" w:rsidRDefault="00CC51C8" w:rsidP="00B92EB5">
            <w:pPr>
              <w:rPr>
                <w:sz w:val="18"/>
                <w:szCs w:val="18"/>
              </w:rPr>
            </w:pPr>
          </w:p>
        </w:tc>
        <w:tc>
          <w:tcPr>
            <w:tcW w:w="4130" w:type="dxa"/>
            <w:noWrap/>
            <w:vAlign w:val="center"/>
            <w:hideMark/>
          </w:tcPr>
          <w:p w14:paraId="41A95348"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17ECCF92"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72E3C26B"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6A66D6C"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59C08719" w14:textId="77777777" w:rsidR="00CC51C8" w:rsidRPr="00234E20" w:rsidRDefault="00CC51C8" w:rsidP="0017003E">
            <w:pPr>
              <w:jc w:val="right"/>
              <w:rPr>
                <w:sz w:val="18"/>
                <w:szCs w:val="18"/>
              </w:rPr>
            </w:pPr>
            <w:r w:rsidRPr="00234E20">
              <w:rPr>
                <w:sz w:val="18"/>
                <w:szCs w:val="18"/>
              </w:rPr>
              <w:t>:</w:t>
            </w:r>
          </w:p>
        </w:tc>
      </w:tr>
      <w:tr w:rsidR="00CC51C8" w:rsidRPr="00234E20" w14:paraId="4F34E35B" w14:textId="77777777" w:rsidTr="0017003E">
        <w:trPr>
          <w:trHeight w:val="300"/>
        </w:trPr>
        <w:tc>
          <w:tcPr>
            <w:tcW w:w="2241" w:type="dxa"/>
            <w:noWrap/>
            <w:vAlign w:val="center"/>
            <w:hideMark/>
          </w:tcPr>
          <w:p w14:paraId="3DE3EC27" w14:textId="77777777" w:rsidR="00CC51C8" w:rsidRPr="00234E20" w:rsidRDefault="00CC51C8" w:rsidP="00B92EB5">
            <w:pPr>
              <w:rPr>
                <w:sz w:val="18"/>
                <w:szCs w:val="18"/>
              </w:rPr>
            </w:pPr>
            <w:r w:rsidRPr="00234E20">
              <w:rPr>
                <w:sz w:val="18"/>
                <w:szCs w:val="18"/>
              </w:rPr>
              <w:t>On the spot fine</w:t>
            </w:r>
          </w:p>
        </w:tc>
        <w:tc>
          <w:tcPr>
            <w:tcW w:w="4130" w:type="dxa"/>
            <w:noWrap/>
            <w:vAlign w:val="center"/>
            <w:hideMark/>
          </w:tcPr>
          <w:p w14:paraId="6BE774F9"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297F685F"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17D3DE5B"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3605F45E"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1D7C938A" w14:textId="77777777" w:rsidR="00CC51C8" w:rsidRPr="00234E20" w:rsidRDefault="00CC51C8" w:rsidP="0017003E">
            <w:pPr>
              <w:jc w:val="right"/>
              <w:rPr>
                <w:sz w:val="18"/>
                <w:szCs w:val="18"/>
              </w:rPr>
            </w:pPr>
            <w:r w:rsidRPr="00234E20">
              <w:rPr>
                <w:sz w:val="18"/>
                <w:szCs w:val="18"/>
              </w:rPr>
              <w:t>:</w:t>
            </w:r>
          </w:p>
        </w:tc>
      </w:tr>
      <w:tr w:rsidR="00CC51C8" w:rsidRPr="00234E20" w14:paraId="1D553BF5" w14:textId="77777777" w:rsidTr="0017003E">
        <w:trPr>
          <w:trHeight w:val="300"/>
        </w:trPr>
        <w:tc>
          <w:tcPr>
            <w:tcW w:w="2241" w:type="dxa"/>
            <w:noWrap/>
            <w:vAlign w:val="center"/>
            <w:hideMark/>
          </w:tcPr>
          <w:p w14:paraId="3B030C2D" w14:textId="77777777" w:rsidR="00CC51C8" w:rsidRPr="00234E20" w:rsidRDefault="00CC51C8" w:rsidP="00B92EB5">
            <w:pPr>
              <w:rPr>
                <w:sz w:val="18"/>
                <w:szCs w:val="18"/>
              </w:rPr>
            </w:pPr>
          </w:p>
        </w:tc>
        <w:tc>
          <w:tcPr>
            <w:tcW w:w="4130" w:type="dxa"/>
            <w:noWrap/>
            <w:vAlign w:val="center"/>
            <w:hideMark/>
          </w:tcPr>
          <w:p w14:paraId="7EF6E652"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60EEDF08"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46EF30DD"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61326AE5"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663BC083" w14:textId="77777777" w:rsidR="00CC51C8" w:rsidRPr="00234E20" w:rsidRDefault="00CC51C8" w:rsidP="0017003E">
            <w:pPr>
              <w:jc w:val="right"/>
              <w:rPr>
                <w:sz w:val="18"/>
                <w:szCs w:val="18"/>
              </w:rPr>
            </w:pPr>
            <w:r w:rsidRPr="00234E20">
              <w:rPr>
                <w:sz w:val="18"/>
                <w:szCs w:val="18"/>
              </w:rPr>
              <w:t>:</w:t>
            </w:r>
          </w:p>
        </w:tc>
      </w:tr>
      <w:tr w:rsidR="00CC51C8" w:rsidRPr="00234E20" w14:paraId="71B2C55A" w14:textId="77777777" w:rsidTr="0017003E">
        <w:trPr>
          <w:trHeight w:val="300"/>
        </w:trPr>
        <w:tc>
          <w:tcPr>
            <w:tcW w:w="2241" w:type="dxa"/>
            <w:noWrap/>
            <w:vAlign w:val="center"/>
            <w:hideMark/>
          </w:tcPr>
          <w:p w14:paraId="69E9DBBA" w14:textId="77777777" w:rsidR="00CC51C8" w:rsidRPr="00234E20" w:rsidRDefault="00CC51C8" w:rsidP="00B92EB5">
            <w:pPr>
              <w:rPr>
                <w:sz w:val="18"/>
                <w:szCs w:val="18"/>
              </w:rPr>
            </w:pPr>
            <w:r w:rsidRPr="00234E20">
              <w:rPr>
                <w:sz w:val="18"/>
                <w:szCs w:val="18"/>
              </w:rPr>
              <w:t>Ticket fine</w:t>
            </w:r>
          </w:p>
        </w:tc>
        <w:tc>
          <w:tcPr>
            <w:tcW w:w="4130" w:type="dxa"/>
            <w:noWrap/>
            <w:vAlign w:val="center"/>
            <w:hideMark/>
          </w:tcPr>
          <w:p w14:paraId="4B9F517A"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3A05862B"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00F8F917"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6A78962F"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F267712" w14:textId="77777777" w:rsidR="00CC51C8" w:rsidRPr="00234E20" w:rsidRDefault="00CC51C8" w:rsidP="0017003E">
            <w:pPr>
              <w:jc w:val="right"/>
              <w:rPr>
                <w:sz w:val="18"/>
                <w:szCs w:val="18"/>
              </w:rPr>
            </w:pPr>
            <w:r w:rsidRPr="00234E20">
              <w:rPr>
                <w:sz w:val="18"/>
                <w:szCs w:val="18"/>
              </w:rPr>
              <w:t>:</w:t>
            </w:r>
          </w:p>
        </w:tc>
      </w:tr>
      <w:tr w:rsidR="00CC51C8" w:rsidRPr="00234E20" w14:paraId="770154B6" w14:textId="77777777" w:rsidTr="0017003E">
        <w:trPr>
          <w:trHeight w:val="300"/>
        </w:trPr>
        <w:tc>
          <w:tcPr>
            <w:tcW w:w="2241" w:type="dxa"/>
            <w:noWrap/>
            <w:vAlign w:val="center"/>
            <w:hideMark/>
          </w:tcPr>
          <w:p w14:paraId="724A0966" w14:textId="77777777" w:rsidR="00CC51C8" w:rsidRPr="00234E20" w:rsidRDefault="00CC51C8" w:rsidP="00B92EB5">
            <w:pPr>
              <w:rPr>
                <w:sz w:val="18"/>
                <w:szCs w:val="18"/>
              </w:rPr>
            </w:pPr>
          </w:p>
        </w:tc>
        <w:tc>
          <w:tcPr>
            <w:tcW w:w="4130" w:type="dxa"/>
            <w:noWrap/>
            <w:vAlign w:val="center"/>
            <w:hideMark/>
          </w:tcPr>
          <w:p w14:paraId="1D578A10"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425852F7"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5173AEB0"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5E01716C"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7869341E" w14:textId="77777777" w:rsidR="00CC51C8" w:rsidRPr="00234E20" w:rsidRDefault="00CC51C8" w:rsidP="0017003E">
            <w:pPr>
              <w:jc w:val="right"/>
              <w:rPr>
                <w:sz w:val="18"/>
                <w:szCs w:val="18"/>
              </w:rPr>
            </w:pPr>
            <w:r w:rsidRPr="00234E20">
              <w:rPr>
                <w:sz w:val="18"/>
                <w:szCs w:val="18"/>
              </w:rPr>
              <w:t>:</w:t>
            </w:r>
          </w:p>
        </w:tc>
      </w:tr>
      <w:tr w:rsidR="00CC51C8" w:rsidRPr="00234E20" w14:paraId="395BA65D" w14:textId="77777777" w:rsidTr="0017003E">
        <w:trPr>
          <w:trHeight w:val="300"/>
        </w:trPr>
        <w:tc>
          <w:tcPr>
            <w:tcW w:w="2241" w:type="dxa"/>
            <w:noWrap/>
            <w:vAlign w:val="center"/>
            <w:hideMark/>
          </w:tcPr>
          <w:p w14:paraId="091BC707" w14:textId="77777777" w:rsidR="00CC51C8" w:rsidRPr="00234E20" w:rsidRDefault="00CC51C8" w:rsidP="00B92EB5">
            <w:pPr>
              <w:rPr>
                <w:sz w:val="18"/>
                <w:szCs w:val="18"/>
              </w:rPr>
            </w:pPr>
            <w:r w:rsidRPr="00234E20">
              <w:rPr>
                <w:sz w:val="18"/>
                <w:szCs w:val="18"/>
              </w:rPr>
              <w:t>Fine</w:t>
            </w:r>
          </w:p>
        </w:tc>
        <w:tc>
          <w:tcPr>
            <w:tcW w:w="4130" w:type="dxa"/>
            <w:noWrap/>
            <w:vAlign w:val="center"/>
            <w:hideMark/>
          </w:tcPr>
          <w:p w14:paraId="09AF033B"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1A1B9DF1"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3086E02C"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4152C59C"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1F73D268" w14:textId="77777777" w:rsidR="00CC51C8" w:rsidRPr="00234E20" w:rsidRDefault="00CC51C8" w:rsidP="0017003E">
            <w:pPr>
              <w:jc w:val="right"/>
              <w:rPr>
                <w:sz w:val="18"/>
                <w:szCs w:val="18"/>
              </w:rPr>
            </w:pPr>
            <w:r w:rsidRPr="00234E20">
              <w:rPr>
                <w:sz w:val="18"/>
                <w:szCs w:val="18"/>
              </w:rPr>
              <w:t>:</w:t>
            </w:r>
          </w:p>
        </w:tc>
      </w:tr>
      <w:tr w:rsidR="00CC51C8" w:rsidRPr="00234E20" w14:paraId="4BCE2F6A" w14:textId="77777777" w:rsidTr="0017003E">
        <w:trPr>
          <w:trHeight w:val="300"/>
        </w:trPr>
        <w:tc>
          <w:tcPr>
            <w:tcW w:w="2241" w:type="dxa"/>
            <w:noWrap/>
            <w:vAlign w:val="center"/>
            <w:hideMark/>
          </w:tcPr>
          <w:p w14:paraId="0C0A1BAC" w14:textId="77777777" w:rsidR="00CC51C8" w:rsidRPr="00234E20" w:rsidRDefault="00CC51C8" w:rsidP="00B92EB5">
            <w:pPr>
              <w:rPr>
                <w:sz w:val="18"/>
                <w:szCs w:val="18"/>
              </w:rPr>
            </w:pPr>
          </w:p>
        </w:tc>
        <w:tc>
          <w:tcPr>
            <w:tcW w:w="4130" w:type="dxa"/>
            <w:noWrap/>
            <w:vAlign w:val="center"/>
            <w:hideMark/>
          </w:tcPr>
          <w:p w14:paraId="7AD45FCF"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406C8F98"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1FCD9CC0"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E03461F"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4EA5DAF8" w14:textId="77777777" w:rsidR="00CC51C8" w:rsidRPr="00234E20" w:rsidRDefault="00CC51C8" w:rsidP="0017003E">
            <w:pPr>
              <w:jc w:val="right"/>
              <w:rPr>
                <w:sz w:val="18"/>
                <w:szCs w:val="18"/>
              </w:rPr>
            </w:pPr>
            <w:r w:rsidRPr="00234E20">
              <w:rPr>
                <w:sz w:val="18"/>
                <w:szCs w:val="18"/>
              </w:rPr>
              <w:t>:</w:t>
            </w:r>
          </w:p>
        </w:tc>
      </w:tr>
      <w:tr w:rsidR="00CC51C8" w:rsidRPr="00234E20" w14:paraId="70AB96B3" w14:textId="77777777" w:rsidTr="0017003E">
        <w:trPr>
          <w:trHeight w:val="300"/>
        </w:trPr>
        <w:tc>
          <w:tcPr>
            <w:tcW w:w="2241" w:type="dxa"/>
            <w:noWrap/>
            <w:vAlign w:val="center"/>
            <w:hideMark/>
          </w:tcPr>
          <w:p w14:paraId="3FFDCEBF" w14:textId="77777777" w:rsidR="00CC51C8" w:rsidRPr="00234E20" w:rsidRDefault="00CC51C8" w:rsidP="00B92EB5">
            <w:pPr>
              <w:rPr>
                <w:sz w:val="18"/>
                <w:szCs w:val="18"/>
              </w:rPr>
            </w:pPr>
            <w:r w:rsidRPr="00234E20">
              <w:rPr>
                <w:sz w:val="18"/>
                <w:szCs w:val="18"/>
              </w:rPr>
              <w:t>Community sentence</w:t>
            </w:r>
          </w:p>
        </w:tc>
        <w:tc>
          <w:tcPr>
            <w:tcW w:w="4130" w:type="dxa"/>
            <w:noWrap/>
            <w:vAlign w:val="center"/>
            <w:hideMark/>
          </w:tcPr>
          <w:p w14:paraId="06F15C0B"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7464BFA0" w14:textId="77777777" w:rsidR="00CC51C8" w:rsidRPr="00234E20" w:rsidRDefault="00CC51C8" w:rsidP="0017003E">
            <w:pPr>
              <w:jc w:val="right"/>
              <w:rPr>
                <w:sz w:val="18"/>
                <w:szCs w:val="18"/>
              </w:rPr>
            </w:pPr>
            <w:r w:rsidRPr="00234E20">
              <w:rPr>
                <w:sz w:val="18"/>
                <w:szCs w:val="18"/>
              </w:rPr>
              <w:t>6</w:t>
            </w:r>
          </w:p>
        </w:tc>
        <w:tc>
          <w:tcPr>
            <w:tcW w:w="735" w:type="dxa"/>
            <w:noWrap/>
            <w:vAlign w:val="center"/>
            <w:hideMark/>
          </w:tcPr>
          <w:p w14:paraId="58184EB7" w14:textId="77777777" w:rsidR="00CC51C8" w:rsidRPr="00234E20" w:rsidRDefault="00CC51C8" w:rsidP="0017003E">
            <w:pPr>
              <w:jc w:val="right"/>
              <w:rPr>
                <w:sz w:val="18"/>
                <w:szCs w:val="18"/>
              </w:rPr>
            </w:pPr>
            <w:r w:rsidRPr="00234E20">
              <w:rPr>
                <w:sz w:val="18"/>
                <w:szCs w:val="18"/>
              </w:rPr>
              <w:t>5</w:t>
            </w:r>
          </w:p>
        </w:tc>
        <w:tc>
          <w:tcPr>
            <w:tcW w:w="622" w:type="dxa"/>
            <w:noWrap/>
            <w:vAlign w:val="center"/>
            <w:hideMark/>
          </w:tcPr>
          <w:p w14:paraId="3790AA68" w14:textId="77777777" w:rsidR="00CC51C8" w:rsidRPr="00234E20" w:rsidRDefault="00CC51C8" w:rsidP="0017003E">
            <w:pPr>
              <w:jc w:val="right"/>
              <w:rPr>
                <w:sz w:val="18"/>
                <w:szCs w:val="18"/>
              </w:rPr>
            </w:pPr>
            <w:r w:rsidRPr="00234E20">
              <w:rPr>
                <w:sz w:val="18"/>
                <w:szCs w:val="18"/>
              </w:rPr>
              <w:t>6</w:t>
            </w:r>
          </w:p>
        </w:tc>
        <w:tc>
          <w:tcPr>
            <w:tcW w:w="622" w:type="dxa"/>
            <w:noWrap/>
            <w:vAlign w:val="center"/>
            <w:hideMark/>
          </w:tcPr>
          <w:p w14:paraId="43E62F26" w14:textId="77777777" w:rsidR="00CC51C8" w:rsidRPr="00234E20" w:rsidRDefault="00CC51C8" w:rsidP="0017003E">
            <w:pPr>
              <w:jc w:val="right"/>
              <w:rPr>
                <w:sz w:val="18"/>
                <w:szCs w:val="18"/>
              </w:rPr>
            </w:pPr>
            <w:r w:rsidRPr="00234E20">
              <w:rPr>
                <w:sz w:val="18"/>
                <w:szCs w:val="18"/>
              </w:rPr>
              <w:t>:</w:t>
            </w:r>
          </w:p>
        </w:tc>
      </w:tr>
      <w:tr w:rsidR="00CC51C8" w:rsidRPr="00234E20" w14:paraId="30CC009F" w14:textId="77777777" w:rsidTr="0017003E">
        <w:trPr>
          <w:trHeight w:val="300"/>
        </w:trPr>
        <w:tc>
          <w:tcPr>
            <w:tcW w:w="2241" w:type="dxa"/>
            <w:noWrap/>
            <w:vAlign w:val="center"/>
            <w:hideMark/>
          </w:tcPr>
          <w:p w14:paraId="01C13F53" w14:textId="77777777" w:rsidR="00CC51C8" w:rsidRPr="00234E20" w:rsidRDefault="00CC51C8" w:rsidP="00B92EB5">
            <w:pPr>
              <w:rPr>
                <w:sz w:val="18"/>
                <w:szCs w:val="18"/>
              </w:rPr>
            </w:pPr>
          </w:p>
        </w:tc>
        <w:tc>
          <w:tcPr>
            <w:tcW w:w="4130" w:type="dxa"/>
            <w:noWrap/>
            <w:vAlign w:val="center"/>
            <w:hideMark/>
          </w:tcPr>
          <w:p w14:paraId="6DA71503"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3DDE0755"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09CC205F"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7702A3D7"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3B546C50" w14:textId="77777777" w:rsidR="00CC51C8" w:rsidRPr="00234E20" w:rsidRDefault="00CC51C8" w:rsidP="0017003E">
            <w:pPr>
              <w:jc w:val="right"/>
              <w:rPr>
                <w:sz w:val="18"/>
                <w:szCs w:val="18"/>
              </w:rPr>
            </w:pPr>
            <w:r w:rsidRPr="00234E20">
              <w:rPr>
                <w:sz w:val="18"/>
                <w:szCs w:val="18"/>
              </w:rPr>
              <w:t>:</w:t>
            </w:r>
          </w:p>
        </w:tc>
      </w:tr>
      <w:tr w:rsidR="00CC51C8" w:rsidRPr="00234E20" w14:paraId="2A589C03" w14:textId="77777777" w:rsidTr="0017003E">
        <w:trPr>
          <w:trHeight w:val="300"/>
        </w:trPr>
        <w:tc>
          <w:tcPr>
            <w:tcW w:w="2241" w:type="dxa"/>
            <w:noWrap/>
            <w:vAlign w:val="center"/>
            <w:hideMark/>
          </w:tcPr>
          <w:p w14:paraId="1D409926" w14:textId="77777777" w:rsidR="00CC51C8" w:rsidRPr="00234E20" w:rsidRDefault="00CC51C8" w:rsidP="00B92EB5">
            <w:pPr>
              <w:rPr>
                <w:sz w:val="18"/>
                <w:szCs w:val="18"/>
              </w:rPr>
            </w:pPr>
            <w:r w:rsidRPr="00234E20">
              <w:rPr>
                <w:sz w:val="18"/>
                <w:szCs w:val="18"/>
              </w:rPr>
              <w:t>Community sentence only</w:t>
            </w:r>
          </w:p>
        </w:tc>
        <w:tc>
          <w:tcPr>
            <w:tcW w:w="4130" w:type="dxa"/>
            <w:noWrap/>
            <w:vAlign w:val="center"/>
            <w:hideMark/>
          </w:tcPr>
          <w:p w14:paraId="524001EC"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7C96A0A2" w14:textId="77777777" w:rsidR="00CC51C8" w:rsidRPr="00234E20" w:rsidRDefault="00CC51C8" w:rsidP="0017003E">
            <w:pPr>
              <w:jc w:val="right"/>
              <w:rPr>
                <w:sz w:val="18"/>
                <w:szCs w:val="18"/>
              </w:rPr>
            </w:pPr>
            <w:r w:rsidRPr="00234E20">
              <w:rPr>
                <w:sz w:val="18"/>
                <w:szCs w:val="18"/>
              </w:rPr>
              <w:t>6</w:t>
            </w:r>
          </w:p>
        </w:tc>
        <w:tc>
          <w:tcPr>
            <w:tcW w:w="735" w:type="dxa"/>
            <w:noWrap/>
            <w:vAlign w:val="center"/>
            <w:hideMark/>
          </w:tcPr>
          <w:p w14:paraId="399D6841" w14:textId="77777777" w:rsidR="00CC51C8" w:rsidRPr="00234E20" w:rsidRDefault="00CC51C8" w:rsidP="0017003E">
            <w:pPr>
              <w:jc w:val="right"/>
              <w:rPr>
                <w:sz w:val="18"/>
                <w:szCs w:val="18"/>
              </w:rPr>
            </w:pPr>
            <w:r w:rsidRPr="00234E20">
              <w:rPr>
                <w:sz w:val="18"/>
                <w:szCs w:val="18"/>
              </w:rPr>
              <w:t>5</w:t>
            </w:r>
          </w:p>
        </w:tc>
        <w:tc>
          <w:tcPr>
            <w:tcW w:w="622" w:type="dxa"/>
            <w:noWrap/>
            <w:vAlign w:val="center"/>
            <w:hideMark/>
          </w:tcPr>
          <w:p w14:paraId="66B553C3" w14:textId="77777777" w:rsidR="00CC51C8" w:rsidRPr="00234E20" w:rsidRDefault="00CC51C8" w:rsidP="0017003E">
            <w:pPr>
              <w:jc w:val="right"/>
              <w:rPr>
                <w:sz w:val="18"/>
                <w:szCs w:val="18"/>
              </w:rPr>
            </w:pPr>
            <w:r w:rsidRPr="00234E20">
              <w:rPr>
                <w:sz w:val="18"/>
                <w:szCs w:val="18"/>
              </w:rPr>
              <w:t>6</w:t>
            </w:r>
          </w:p>
        </w:tc>
        <w:tc>
          <w:tcPr>
            <w:tcW w:w="622" w:type="dxa"/>
            <w:noWrap/>
            <w:vAlign w:val="center"/>
            <w:hideMark/>
          </w:tcPr>
          <w:p w14:paraId="555B4AFC" w14:textId="77777777" w:rsidR="00CC51C8" w:rsidRPr="00234E20" w:rsidRDefault="00CC51C8" w:rsidP="0017003E">
            <w:pPr>
              <w:jc w:val="right"/>
              <w:rPr>
                <w:sz w:val="18"/>
                <w:szCs w:val="18"/>
              </w:rPr>
            </w:pPr>
            <w:r w:rsidRPr="00234E20">
              <w:rPr>
                <w:sz w:val="18"/>
                <w:szCs w:val="18"/>
              </w:rPr>
              <w:t>:</w:t>
            </w:r>
          </w:p>
        </w:tc>
      </w:tr>
      <w:tr w:rsidR="00CC51C8" w:rsidRPr="00234E20" w14:paraId="36FED68F" w14:textId="77777777" w:rsidTr="0017003E">
        <w:trPr>
          <w:trHeight w:val="300"/>
        </w:trPr>
        <w:tc>
          <w:tcPr>
            <w:tcW w:w="2241" w:type="dxa"/>
            <w:noWrap/>
            <w:vAlign w:val="center"/>
            <w:hideMark/>
          </w:tcPr>
          <w:p w14:paraId="2465D93C" w14:textId="77777777" w:rsidR="00CC51C8" w:rsidRPr="00234E20" w:rsidRDefault="00CC51C8" w:rsidP="00B92EB5">
            <w:pPr>
              <w:rPr>
                <w:sz w:val="18"/>
                <w:szCs w:val="18"/>
              </w:rPr>
            </w:pPr>
          </w:p>
        </w:tc>
        <w:tc>
          <w:tcPr>
            <w:tcW w:w="4130" w:type="dxa"/>
            <w:noWrap/>
            <w:vAlign w:val="center"/>
            <w:hideMark/>
          </w:tcPr>
          <w:p w14:paraId="724BAAD6"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5BE5BDFD"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17B682A2"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4FBE2DA8"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4DEA77B2" w14:textId="77777777" w:rsidR="00CC51C8" w:rsidRPr="00234E20" w:rsidRDefault="00CC51C8" w:rsidP="0017003E">
            <w:pPr>
              <w:jc w:val="right"/>
              <w:rPr>
                <w:sz w:val="18"/>
                <w:szCs w:val="18"/>
              </w:rPr>
            </w:pPr>
            <w:r w:rsidRPr="00234E20">
              <w:rPr>
                <w:sz w:val="18"/>
                <w:szCs w:val="18"/>
              </w:rPr>
              <w:t>:</w:t>
            </w:r>
          </w:p>
        </w:tc>
      </w:tr>
      <w:tr w:rsidR="00CC51C8" w:rsidRPr="00234E20" w14:paraId="4841AB61" w14:textId="77777777" w:rsidTr="0017003E">
        <w:trPr>
          <w:trHeight w:val="300"/>
        </w:trPr>
        <w:tc>
          <w:tcPr>
            <w:tcW w:w="2241" w:type="dxa"/>
            <w:noWrap/>
            <w:vAlign w:val="center"/>
            <w:hideMark/>
          </w:tcPr>
          <w:p w14:paraId="6979FF31" w14:textId="77777777" w:rsidR="00CC51C8" w:rsidRPr="00234E20" w:rsidRDefault="00CC51C8" w:rsidP="00B92EB5">
            <w:pPr>
              <w:rPr>
                <w:sz w:val="18"/>
                <w:szCs w:val="18"/>
              </w:rPr>
            </w:pPr>
            <w:r w:rsidRPr="00234E20">
              <w:rPr>
                <w:sz w:val="18"/>
                <w:szCs w:val="18"/>
              </w:rPr>
              <w:t>Community sentence and fine</w:t>
            </w:r>
          </w:p>
        </w:tc>
        <w:tc>
          <w:tcPr>
            <w:tcW w:w="4130" w:type="dxa"/>
            <w:noWrap/>
            <w:vAlign w:val="center"/>
            <w:hideMark/>
          </w:tcPr>
          <w:p w14:paraId="083FF370"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186AD41A"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555796B3"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1C3D4625"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75B8A93E" w14:textId="77777777" w:rsidR="00CC51C8" w:rsidRPr="00234E20" w:rsidRDefault="00CC51C8" w:rsidP="0017003E">
            <w:pPr>
              <w:jc w:val="right"/>
              <w:rPr>
                <w:sz w:val="18"/>
                <w:szCs w:val="18"/>
              </w:rPr>
            </w:pPr>
            <w:r w:rsidRPr="00234E20">
              <w:rPr>
                <w:sz w:val="18"/>
                <w:szCs w:val="18"/>
              </w:rPr>
              <w:t>:</w:t>
            </w:r>
          </w:p>
        </w:tc>
      </w:tr>
      <w:tr w:rsidR="00CC51C8" w:rsidRPr="00234E20" w14:paraId="2D159048" w14:textId="77777777" w:rsidTr="0017003E">
        <w:trPr>
          <w:trHeight w:val="300"/>
        </w:trPr>
        <w:tc>
          <w:tcPr>
            <w:tcW w:w="2241" w:type="dxa"/>
            <w:noWrap/>
            <w:vAlign w:val="center"/>
            <w:hideMark/>
          </w:tcPr>
          <w:p w14:paraId="1A588BD2" w14:textId="77777777" w:rsidR="00CC51C8" w:rsidRPr="00234E20" w:rsidRDefault="00CC51C8" w:rsidP="00B92EB5">
            <w:pPr>
              <w:rPr>
                <w:sz w:val="18"/>
                <w:szCs w:val="18"/>
              </w:rPr>
            </w:pPr>
          </w:p>
        </w:tc>
        <w:tc>
          <w:tcPr>
            <w:tcW w:w="4130" w:type="dxa"/>
            <w:noWrap/>
            <w:vAlign w:val="center"/>
            <w:hideMark/>
          </w:tcPr>
          <w:p w14:paraId="51F8BA20"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4E09385D"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52C42059"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4919EAFF"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2590B5D" w14:textId="77777777" w:rsidR="00CC51C8" w:rsidRPr="00234E20" w:rsidRDefault="00CC51C8" w:rsidP="0017003E">
            <w:pPr>
              <w:jc w:val="right"/>
              <w:rPr>
                <w:sz w:val="18"/>
                <w:szCs w:val="18"/>
              </w:rPr>
            </w:pPr>
            <w:r w:rsidRPr="00234E20">
              <w:rPr>
                <w:sz w:val="18"/>
                <w:szCs w:val="18"/>
              </w:rPr>
              <w:t>:</w:t>
            </w:r>
          </w:p>
        </w:tc>
      </w:tr>
      <w:tr w:rsidR="00CC51C8" w:rsidRPr="00234E20" w14:paraId="66C61C6A" w14:textId="77777777" w:rsidTr="0017003E">
        <w:trPr>
          <w:trHeight w:val="300"/>
        </w:trPr>
        <w:tc>
          <w:tcPr>
            <w:tcW w:w="2241" w:type="dxa"/>
            <w:noWrap/>
            <w:vAlign w:val="center"/>
            <w:hideMark/>
          </w:tcPr>
          <w:p w14:paraId="2F4CD50E" w14:textId="77777777" w:rsidR="00CC51C8" w:rsidRPr="00234E20" w:rsidRDefault="00CC51C8" w:rsidP="00B92EB5">
            <w:pPr>
              <w:rPr>
                <w:sz w:val="18"/>
                <w:szCs w:val="18"/>
              </w:rPr>
            </w:pPr>
            <w:r w:rsidRPr="00234E20">
              <w:rPr>
                <w:sz w:val="18"/>
                <w:szCs w:val="18"/>
              </w:rPr>
              <w:t>Conditional imprisonment</w:t>
            </w:r>
          </w:p>
        </w:tc>
        <w:tc>
          <w:tcPr>
            <w:tcW w:w="4130" w:type="dxa"/>
            <w:noWrap/>
            <w:vAlign w:val="center"/>
            <w:hideMark/>
          </w:tcPr>
          <w:p w14:paraId="31963BB9"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6B7E068A" w14:textId="77777777" w:rsidR="00CC51C8" w:rsidRPr="00234E20" w:rsidRDefault="00CC51C8" w:rsidP="0017003E">
            <w:pPr>
              <w:jc w:val="right"/>
              <w:rPr>
                <w:sz w:val="18"/>
                <w:szCs w:val="18"/>
              </w:rPr>
            </w:pPr>
            <w:r w:rsidRPr="00234E20">
              <w:rPr>
                <w:sz w:val="18"/>
                <w:szCs w:val="18"/>
              </w:rPr>
              <w:t>8</w:t>
            </w:r>
          </w:p>
        </w:tc>
        <w:tc>
          <w:tcPr>
            <w:tcW w:w="735" w:type="dxa"/>
            <w:noWrap/>
            <w:vAlign w:val="center"/>
            <w:hideMark/>
          </w:tcPr>
          <w:p w14:paraId="5CCDD045" w14:textId="77777777" w:rsidR="00CC51C8" w:rsidRPr="00234E20" w:rsidRDefault="00CC51C8" w:rsidP="0017003E">
            <w:pPr>
              <w:jc w:val="right"/>
              <w:rPr>
                <w:sz w:val="18"/>
                <w:szCs w:val="18"/>
              </w:rPr>
            </w:pPr>
            <w:r w:rsidRPr="00234E20">
              <w:rPr>
                <w:sz w:val="18"/>
                <w:szCs w:val="18"/>
              </w:rPr>
              <w:t>6</w:t>
            </w:r>
          </w:p>
        </w:tc>
        <w:tc>
          <w:tcPr>
            <w:tcW w:w="622" w:type="dxa"/>
            <w:noWrap/>
            <w:vAlign w:val="center"/>
            <w:hideMark/>
          </w:tcPr>
          <w:p w14:paraId="5EBBD5E2"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670931BD" w14:textId="77777777" w:rsidR="00CC51C8" w:rsidRPr="00234E20" w:rsidRDefault="00CC51C8" w:rsidP="0017003E">
            <w:pPr>
              <w:jc w:val="right"/>
              <w:rPr>
                <w:sz w:val="18"/>
                <w:szCs w:val="18"/>
              </w:rPr>
            </w:pPr>
            <w:r w:rsidRPr="00234E20">
              <w:rPr>
                <w:sz w:val="18"/>
                <w:szCs w:val="18"/>
              </w:rPr>
              <w:t>:</w:t>
            </w:r>
          </w:p>
        </w:tc>
      </w:tr>
      <w:tr w:rsidR="00CC51C8" w:rsidRPr="00234E20" w14:paraId="42B4EB12" w14:textId="77777777" w:rsidTr="0017003E">
        <w:trPr>
          <w:trHeight w:val="300"/>
        </w:trPr>
        <w:tc>
          <w:tcPr>
            <w:tcW w:w="2241" w:type="dxa"/>
            <w:noWrap/>
            <w:vAlign w:val="center"/>
            <w:hideMark/>
          </w:tcPr>
          <w:p w14:paraId="593CF8E8" w14:textId="77777777" w:rsidR="00CC51C8" w:rsidRPr="00234E20" w:rsidRDefault="00CC51C8" w:rsidP="00B92EB5">
            <w:pPr>
              <w:rPr>
                <w:sz w:val="18"/>
                <w:szCs w:val="18"/>
              </w:rPr>
            </w:pPr>
          </w:p>
        </w:tc>
        <w:tc>
          <w:tcPr>
            <w:tcW w:w="4130" w:type="dxa"/>
            <w:noWrap/>
            <w:vAlign w:val="center"/>
            <w:hideMark/>
          </w:tcPr>
          <w:p w14:paraId="1325B36D"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28611997"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301F8A27"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4503BAE8"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3B262DB9" w14:textId="77777777" w:rsidR="00CC51C8" w:rsidRPr="00234E20" w:rsidRDefault="00CC51C8" w:rsidP="0017003E">
            <w:pPr>
              <w:jc w:val="right"/>
              <w:rPr>
                <w:sz w:val="18"/>
                <w:szCs w:val="18"/>
              </w:rPr>
            </w:pPr>
            <w:r w:rsidRPr="00234E20">
              <w:rPr>
                <w:sz w:val="18"/>
                <w:szCs w:val="18"/>
              </w:rPr>
              <w:t>:</w:t>
            </w:r>
          </w:p>
        </w:tc>
      </w:tr>
      <w:tr w:rsidR="00CC51C8" w:rsidRPr="00234E20" w14:paraId="26604A2C" w14:textId="77777777" w:rsidTr="0017003E">
        <w:trPr>
          <w:trHeight w:val="300"/>
        </w:trPr>
        <w:tc>
          <w:tcPr>
            <w:tcW w:w="2241" w:type="dxa"/>
            <w:noWrap/>
            <w:vAlign w:val="center"/>
            <w:hideMark/>
          </w:tcPr>
          <w:p w14:paraId="31AAFBB7" w14:textId="77777777" w:rsidR="00CC51C8" w:rsidRPr="00234E20" w:rsidRDefault="00CC51C8" w:rsidP="00B92EB5">
            <w:pPr>
              <w:rPr>
                <w:sz w:val="18"/>
                <w:szCs w:val="18"/>
              </w:rPr>
            </w:pPr>
            <w:r w:rsidRPr="00234E20">
              <w:rPr>
                <w:sz w:val="18"/>
                <w:szCs w:val="18"/>
              </w:rPr>
              <w:t>Conditional imprisonment only</w:t>
            </w:r>
          </w:p>
        </w:tc>
        <w:tc>
          <w:tcPr>
            <w:tcW w:w="4130" w:type="dxa"/>
            <w:noWrap/>
            <w:vAlign w:val="center"/>
            <w:hideMark/>
          </w:tcPr>
          <w:p w14:paraId="07875DB9"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6F232532" w14:textId="77777777" w:rsidR="00CC51C8" w:rsidRPr="00234E20" w:rsidRDefault="00CC51C8" w:rsidP="0017003E">
            <w:pPr>
              <w:jc w:val="right"/>
              <w:rPr>
                <w:sz w:val="18"/>
                <w:szCs w:val="18"/>
              </w:rPr>
            </w:pPr>
            <w:r w:rsidRPr="00234E20">
              <w:rPr>
                <w:sz w:val="18"/>
                <w:szCs w:val="18"/>
              </w:rPr>
              <w:t>8</w:t>
            </w:r>
          </w:p>
        </w:tc>
        <w:tc>
          <w:tcPr>
            <w:tcW w:w="735" w:type="dxa"/>
            <w:noWrap/>
            <w:vAlign w:val="center"/>
            <w:hideMark/>
          </w:tcPr>
          <w:p w14:paraId="3256E8B3" w14:textId="77777777" w:rsidR="00CC51C8" w:rsidRPr="00234E20" w:rsidRDefault="00CC51C8" w:rsidP="0017003E">
            <w:pPr>
              <w:jc w:val="right"/>
              <w:rPr>
                <w:sz w:val="18"/>
                <w:szCs w:val="18"/>
              </w:rPr>
            </w:pPr>
            <w:r w:rsidRPr="00234E20">
              <w:rPr>
                <w:sz w:val="18"/>
                <w:szCs w:val="18"/>
              </w:rPr>
              <w:t>6</w:t>
            </w:r>
          </w:p>
        </w:tc>
        <w:tc>
          <w:tcPr>
            <w:tcW w:w="622" w:type="dxa"/>
            <w:noWrap/>
            <w:vAlign w:val="center"/>
            <w:hideMark/>
          </w:tcPr>
          <w:p w14:paraId="4B29E67B"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17BD327" w14:textId="77777777" w:rsidR="00CC51C8" w:rsidRPr="00234E20" w:rsidRDefault="00CC51C8" w:rsidP="0017003E">
            <w:pPr>
              <w:jc w:val="right"/>
              <w:rPr>
                <w:sz w:val="18"/>
                <w:szCs w:val="18"/>
              </w:rPr>
            </w:pPr>
            <w:r w:rsidRPr="00234E20">
              <w:rPr>
                <w:sz w:val="18"/>
                <w:szCs w:val="18"/>
              </w:rPr>
              <w:t>:</w:t>
            </w:r>
          </w:p>
        </w:tc>
      </w:tr>
      <w:tr w:rsidR="00CC51C8" w:rsidRPr="00234E20" w14:paraId="002F59CD" w14:textId="77777777" w:rsidTr="0017003E">
        <w:trPr>
          <w:trHeight w:val="300"/>
        </w:trPr>
        <w:tc>
          <w:tcPr>
            <w:tcW w:w="2241" w:type="dxa"/>
            <w:noWrap/>
            <w:vAlign w:val="center"/>
            <w:hideMark/>
          </w:tcPr>
          <w:p w14:paraId="570A4D01" w14:textId="77777777" w:rsidR="00CC51C8" w:rsidRPr="00234E20" w:rsidRDefault="00CC51C8" w:rsidP="00B92EB5">
            <w:pPr>
              <w:rPr>
                <w:sz w:val="18"/>
                <w:szCs w:val="18"/>
              </w:rPr>
            </w:pPr>
          </w:p>
        </w:tc>
        <w:tc>
          <w:tcPr>
            <w:tcW w:w="4130" w:type="dxa"/>
            <w:noWrap/>
            <w:vAlign w:val="center"/>
            <w:hideMark/>
          </w:tcPr>
          <w:p w14:paraId="41390318"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4338807E"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69A63444"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8301462"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578ABADB" w14:textId="77777777" w:rsidR="00CC51C8" w:rsidRPr="00234E20" w:rsidRDefault="00CC51C8" w:rsidP="0017003E">
            <w:pPr>
              <w:jc w:val="right"/>
              <w:rPr>
                <w:sz w:val="18"/>
                <w:szCs w:val="18"/>
              </w:rPr>
            </w:pPr>
            <w:r w:rsidRPr="00234E20">
              <w:rPr>
                <w:sz w:val="18"/>
                <w:szCs w:val="18"/>
              </w:rPr>
              <w:t>:</w:t>
            </w:r>
          </w:p>
        </w:tc>
      </w:tr>
      <w:tr w:rsidR="00CC51C8" w:rsidRPr="00234E20" w14:paraId="1399397B" w14:textId="77777777" w:rsidTr="0017003E">
        <w:trPr>
          <w:trHeight w:val="300"/>
        </w:trPr>
        <w:tc>
          <w:tcPr>
            <w:tcW w:w="2241" w:type="dxa"/>
            <w:noWrap/>
            <w:vAlign w:val="center"/>
            <w:hideMark/>
          </w:tcPr>
          <w:p w14:paraId="3394B2B7" w14:textId="77777777" w:rsidR="00CC51C8" w:rsidRPr="00234E20" w:rsidRDefault="00CC51C8" w:rsidP="00B92EB5">
            <w:pPr>
              <w:rPr>
                <w:sz w:val="18"/>
                <w:szCs w:val="18"/>
              </w:rPr>
            </w:pPr>
            <w:r w:rsidRPr="00234E20">
              <w:rPr>
                <w:sz w:val="18"/>
                <w:szCs w:val="18"/>
              </w:rPr>
              <w:t>Conditional imprisonment and fine</w:t>
            </w:r>
          </w:p>
        </w:tc>
        <w:tc>
          <w:tcPr>
            <w:tcW w:w="4130" w:type="dxa"/>
            <w:noWrap/>
            <w:vAlign w:val="center"/>
            <w:hideMark/>
          </w:tcPr>
          <w:p w14:paraId="6A98D485"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041DE9D5"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0AA038FE"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3FB72CFC"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714588AD" w14:textId="77777777" w:rsidR="00CC51C8" w:rsidRPr="00234E20" w:rsidRDefault="00CC51C8" w:rsidP="0017003E">
            <w:pPr>
              <w:jc w:val="right"/>
              <w:rPr>
                <w:sz w:val="18"/>
                <w:szCs w:val="18"/>
              </w:rPr>
            </w:pPr>
            <w:r w:rsidRPr="00234E20">
              <w:rPr>
                <w:sz w:val="18"/>
                <w:szCs w:val="18"/>
              </w:rPr>
              <w:t>:</w:t>
            </w:r>
          </w:p>
        </w:tc>
      </w:tr>
      <w:tr w:rsidR="00CC51C8" w:rsidRPr="00234E20" w14:paraId="041105AB" w14:textId="77777777" w:rsidTr="0017003E">
        <w:trPr>
          <w:trHeight w:val="300"/>
        </w:trPr>
        <w:tc>
          <w:tcPr>
            <w:tcW w:w="2241" w:type="dxa"/>
            <w:noWrap/>
            <w:vAlign w:val="center"/>
            <w:hideMark/>
          </w:tcPr>
          <w:p w14:paraId="783ED50F" w14:textId="77777777" w:rsidR="00CC51C8" w:rsidRPr="00234E20" w:rsidRDefault="00CC51C8" w:rsidP="00B92EB5">
            <w:pPr>
              <w:rPr>
                <w:sz w:val="18"/>
                <w:szCs w:val="18"/>
              </w:rPr>
            </w:pPr>
          </w:p>
        </w:tc>
        <w:tc>
          <w:tcPr>
            <w:tcW w:w="4130" w:type="dxa"/>
            <w:noWrap/>
            <w:vAlign w:val="center"/>
            <w:hideMark/>
          </w:tcPr>
          <w:p w14:paraId="1D809531"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68E82C46"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2DF77177"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8C8BBA0"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17D290FD" w14:textId="77777777" w:rsidR="00CC51C8" w:rsidRPr="00234E20" w:rsidRDefault="00CC51C8" w:rsidP="0017003E">
            <w:pPr>
              <w:jc w:val="right"/>
              <w:rPr>
                <w:sz w:val="18"/>
                <w:szCs w:val="18"/>
              </w:rPr>
            </w:pPr>
            <w:r w:rsidRPr="00234E20">
              <w:rPr>
                <w:sz w:val="18"/>
                <w:szCs w:val="18"/>
              </w:rPr>
              <w:t>:</w:t>
            </w:r>
          </w:p>
        </w:tc>
      </w:tr>
      <w:tr w:rsidR="00CC51C8" w:rsidRPr="00234E20" w14:paraId="74EC0E9C" w14:textId="77777777" w:rsidTr="0017003E">
        <w:trPr>
          <w:trHeight w:val="300"/>
        </w:trPr>
        <w:tc>
          <w:tcPr>
            <w:tcW w:w="2241" w:type="dxa"/>
            <w:noWrap/>
            <w:vAlign w:val="center"/>
            <w:hideMark/>
          </w:tcPr>
          <w:p w14:paraId="1C1316BD" w14:textId="77777777" w:rsidR="00CC51C8" w:rsidRPr="00234E20" w:rsidRDefault="00CC51C8" w:rsidP="00B92EB5">
            <w:pPr>
              <w:rPr>
                <w:sz w:val="18"/>
                <w:szCs w:val="18"/>
              </w:rPr>
            </w:pPr>
            <w:r w:rsidRPr="00234E20">
              <w:rPr>
                <w:sz w:val="18"/>
                <w:szCs w:val="18"/>
              </w:rPr>
              <w:t>Unconditional imprisonment</w:t>
            </w:r>
          </w:p>
        </w:tc>
        <w:tc>
          <w:tcPr>
            <w:tcW w:w="4130" w:type="dxa"/>
            <w:noWrap/>
            <w:vAlign w:val="center"/>
            <w:hideMark/>
          </w:tcPr>
          <w:p w14:paraId="235C0B2E"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1D25B83C" w14:textId="77777777" w:rsidR="00CC51C8" w:rsidRPr="00234E20" w:rsidRDefault="00CC51C8" w:rsidP="0017003E">
            <w:pPr>
              <w:jc w:val="right"/>
              <w:rPr>
                <w:sz w:val="18"/>
                <w:szCs w:val="18"/>
              </w:rPr>
            </w:pPr>
            <w:r w:rsidRPr="00234E20">
              <w:rPr>
                <w:sz w:val="18"/>
                <w:szCs w:val="18"/>
              </w:rPr>
              <w:t>92</w:t>
            </w:r>
          </w:p>
        </w:tc>
        <w:tc>
          <w:tcPr>
            <w:tcW w:w="735" w:type="dxa"/>
            <w:noWrap/>
            <w:vAlign w:val="center"/>
            <w:hideMark/>
          </w:tcPr>
          <w:p w14:paraId="4B198514" w14:textId="77777777" w:rsidR="00CC51C8" w:rsidRPr="00234E20" w:rsidRDefault="00CC51C8" w:rsidP="0017003E">
            <w:pPr>
              <w:jc w:val="right"/>
              <w:rPr>
                <w:sz w:val="18"/>
                <w:szCs w:val="18"/>
              </w:rPr>
            </w:pPr>
            <w:r w:rsidRPr="00234E20">
              <w:rPr>
                <w:sz w:val="18"/>
                <w:szCs w:val="18"/>
              </w:rPr>
              <w:t>114</w:t>
            </w:r>
          </w:p>
        </w:tc>
        <w:tc>
          <w:tcPr>
            <w:tcW w:w="622" w:type="dxa"/>
            <w:noWrap/>
            <w:vAlign w:val="center"/>
            <w:hideMark/>
          </w:tcPr>
          <w:p w14:paraId="2D131B58" w14:textId="77777777" w:rsidR="00CC51C8" w:rsidRPr="00234E20" w:rsidRDefault="00CC51C8" w:rsidP="0017003E">
            <w:pPr>
              <w:jc w:val="right"/>
              <w:rPr>
                <w:sz w:val="18"/>
                <w:szCs w:val="18"/>
              </w:rPr>
            </w:pPr>
            <w:r w:rsidRPr="00234E20">
              <w:rPr>
                <w:sz w:val="18"/>
                <w:szCs w:val="18"/>
              </w:rPr>
              <w:t>104</w:t>
            </w:r>
          </w:p>
        </w:tc>
        <w:tc>
          <w:tcPr>
            <w:tcW w:w="622" w:type="dxa"/>
            <w:noWrap/>
            <w:vAlign w:val="center"/>
            <w:hideMark/>
          </w:tcPr>
          <w:p w14:paraId="510CD8F5" w14:textId="77777777" w:rsidR="00CC51C8" w:rsidRPr="00234E20" w:rsidRDefault="00CC51C8" w:rsidP="0017003E">
            <w:pPr>
              <w:jc w:val="right"/>
              <w:rPr>
                <w:sz w:val="18"/>
                <w:szCs w:val="18"/>
              </w:rPr>
            </w:pPr>
            <w:r w:rsidRPr="00234E20">
              <w:rPr>
                <w:sz w:val="18"/>
                <w:szCs w:val="18"/>
              </w:rPr>
              <w:t>94</w:t>
            </w:r>
          </w:p>
        </w:tc>
      </w:tr>
      <w:tr w:rsidR="00CC51C8" w:rsidRPr="00234E20" w14:paraId="166B3F01" w14:textId="77777777" w:rsidTr="0017003E">
        <w:trPr>
          <w:trHeight w:val="300"/>
        </w:trPr>
        <w:tc>
          <w:tcPr>
            <w:tcW w:w="2241" w:type="dxa"/>
            <w:noWrap/>
            <w:vAlign w:val="center"/>
            <w:hideMark/>
          </w:tcPr>
          <w:p w14:paraId="1EF96E2F" w14:textId="77777777" w:rsidR="00CC51C8" w:rsidRPr="00234E20" w:rsidRDefault="00CC51C8" w:rsidP="00B92EB5">
            <w:pPr>
              <w:rPr>
                <w:sz w:val="18"/>
                <w:szCs w:val="18"/>
              </w:rPr>
            </w:pPr>
          </w:p>
        </w:tc>
        <w:tc>
          <w:tcPr>
            <w:tcW w:w="4130" w:type="dxa"/>
            <w:noWrap/>
            <w:vAlign w:val="center"/>
            <w:hideMark/>
          </w:tcPr>
          <w:p w14:paraId="6204D01F"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6DB1274D" w14:textId="77777777" w:rsidR="00CC51C8" w:rsidRPr="00234E20" w:rsidRDefault="00CC51C8" w:rsidP="0017003E">
            <w:pPr>
              <w:jc w:val="right"/>
              <w:rPr>
                <w:sz w:val="18"/>
                <w:szCs w:val="18"/>
              </w:rPr>
            </w:pPr>
            <w:r w:rsidRPr="00234E20">
              <w:rPr>
                <w:sz w:val="18"/>
                <w:szCs w:val="18"/>
              </w:rPr>
              <w:t>8</w:t>
            </w:r>
          </w:p>
        </w:tc>
        <w:tc>
          <w:tcPr>
            <w:tcW w:w="735" w:type="dxa"/>
            <w:noWrap/>
            <w:vAlign w:val="center"/>
            <w:hideMark/>
          </w:tcPr>
          <w:p w14:paraId="403DA058" w14:textId="77777777" w:rsidR="00CC51C8" w:rsidRPr="00234E20" w:rsidRDefault="00CC51C8" w:rsidP="0017003E">
            <w:pPr>
              <w:jc w:val="right"/>
              <w:rPr>
                <w:sz w:val="18"/>
                <w:szCs w:val="18"/>
              </w:rPr>
            </w:pPr>
            <w:r w:rsidRPr="00234E20">
              <w:rPr>
                <w:sz w:val="18"/>
                <w:szCs w:val="18"/>
              </w:rPr>
              <w:t>10</w:t>
            </w:r>
          </w:p>
        </w:tc>
        <w:tc>
          <w:tcPr>
            <w:tcW w:w="622" w:type="dxa"/>
            <w:noWrap/>
            <w:vAlign w:val="center"/>
            <w:hideMark/>
          </w:tcPr>
          <w:p w14:paraId="173D350D" w14:textId="77777777" w:rsidR="00CC51C8" w:rsidRPr="00234E20" w:rsidRDefault="00CC51C8" w:rsidP="0017003E">
            <w:pPr>
              <w:jc w:val="right"/>
              <w:rPr>
                <w:sz w:val="18"/>
                <w:szCs w:val="18"/>
              </w:rPr>
            </w:pPr>
            <w:r w:rsidRPr="00234E20">
              <w:rPr>
                <w:sz w:val="18"/>
                <w:szCs w:val="18"/>
              </w:rPr>
              <w:t>15</w:t>
            </w:r>
          </w:p>
        </w:tc>
        <w:tc>
          <w:tcPr>
            <w:tcW w:w="622" w:type="dxa"/>
            <w:noWrap/>
            <w:vAlign w:val="center"/>
            <w:hideMark/>
          </w:tcPr>
          <w:p w14:paraId="2228E879" w14:textId="77777777" w:rsidR="00CC51C8" w:rsidRPr="00234E20" w:rsidRDefault="00CC51C8" w:rsidP="0017003E">
            <w:pPr>
              <w:jc w:val="right"/>
              <w:rPr>
                <w:sz w:val="18"/>
                <w:szCs w:val="18"/>
              </w:rPr>
            </w:pPr>
            <w:r w:rsidRPr="00234E20">
              <w:rPr>
                <w:sz w:val="18"/>
                <w:szCs w:val="18"/>
              </w:rPr>
              <w:t>15</w:t>
            </w:r>
          </w:p>
        </w:tc>
      </w:tr>
      <w:tr w:rsidR="00CC51C8" w:rsidRPr="00234E20" w14:paraId="18C335CE" w14:textId="77777777" w:rsidTr="0017003E">
        <w:trPr>
          <w:trHeight w:val="300"/>
        </w:trPr>
        <w:tc>
          <w:tcPr>
            <w:tcW w:w="2241" w:type="dxa"/>
            <w:noWrap/>
            <w:vAlign w:val="center"/>
            <w:hideMark/>
          </w:tcPr>
          <w:p w14:paraId="2B5CC30F" w14:textId="77777777" w:rsidR="00CC51C8" w:rsidRPr="00234E20" w:rsidRDefault="00CC51C8" w:rsidP="00B92EB5">
            <w:pPr>
              <w:rPr>
                <w:sz w:val="18"/>
                <w:szCs w:val="18"/>
              </w:rPr>
            </w:pPr>
            <w:r w:rsidRPr="00234E20">
              <w:rPr>
                <w:sz w:val="18"/>
                <w:szCs w:val="18"/>
              </w:rPr>
              <w:t>Unconditional imprisonment only</w:t>
            </w:r>
          </w:p>
        </w:tc>
        <w:tc>
          <w:tcPr>
            <w:tcW w:w="4130" w:type="dxa"/>
            <w:noWrap/>
            <w:vAlign w:val="center"/>
            <w:hideMark/>
          </w:tcPr>
          <w:p w14:paraId="20B3EB0C"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314CE19C" w14:textId="77777777" w:rsidR="00CC51C8" w:rsidRPr="00234E20" w:rsidRDefault="00CC51C8" w:rsidP="0017003E">
            <w:pPr>
              <w:jc w:val="right"/>
              <w:rPr>
                <w:sz w:val="18"/>
                <w:szCs w:val="18"/>
              </w:rPr>
            </w:pPr>
            <w:r w:rsidRPr="00234E20">
              <w:rPr>
                <w:sz w:val="18"/>
                <w:szCs w:val="18"/>
              </w:rPr>
              <w:t>80</w:t>
            </w:r>
          </w:p>
        </w:tc>
        <w:tc>
          <w:tcPr>
            <w:tcW w:w="735" w:type="dxa"/>
            <w:noWrap/>
            <w:vAlign w:val="center"/>
            <w:hideMark/>
          </w:tcPr>
          <w:p w14:paraId="6D77E4A0" w14:textId="77777777" w:rsidR="00CC51C8" w:rsidRPr="00234E20" w:rsidRDefault="00CC51C8" w:rsidP="0017003E">
            <w:pPr>
              <w:jc w:val="right"/>
              <w:rPr>
                <w:sz w:val="18"/>
                <w:szCs w:val="18"/>
              </w:rPr>
            </w:pPr>
            <w:r w:rsidRPr="00234E20">
              <w:rPr>
                <w:sz w:val="18"/>
                <w:szCs w:val="18"/>
              </w:rPr>
              <w:t>91</w:t>
            </w:r>
          </w:p>
        </w:tc>
        <w:tc>
          <w:tcPr>
            <w:tcW w:w="622" w:type="dxa"/>
            <w:noWrap/>
            <w:vAlign w:val="center"/>
            <w:hideMark/>
          </w:tcPr>
          <w:p w14:paraId="2B8ACEDA" w14:textId="77777777" w:rsidR="00CC51C8" w:rsidRPr="00234E20" w:rsidRDefault="00CC51C8" w:rsidP="0017003E">
            <w:pPr>
              <w:jc w:val="right"/>
              <w:rPr>
                <w:sz w:val="18"/>
                <w:szCs w:val="18"/>
              </w:rPr>
            </w:pPr>
            <w:r w:rsidRPr="00234E20">
              <w:rPr>
                <w:sz w:val="18"/>
                <w:szCs w:val="18"/>
              </w:rPr>
              <w:t>88</w:t>
            </w:r>
          </w:p>
        </w:tc>
        <w:tc>
          <w:tcPr>
            <w:tcW w:w="622" w:type="dxa"/>
            <w:noWrap/>
            <w:vAlign w:val="center"/>
            <w:hideMark/>
          </w:tcPr>
          <w:p w14:paraId="072E5D70" w14:textId="77777777" w:rsidR="00CC51C8" w:rsidRPr="00234E20" w:rsidRDefault="00CC51C8" w:rsidP="0017003E">
            <w:pPr>
              <w:jc w:val="right"/>
              <w:rPr>
                <w:sz w:val="18"/>
                <w:szCs w:val="18"/>
              </w:rPr>
            </w:pPr>
            <w:r w:rsidRPr="00234E20">
              <w:rPr>
                <w:sz w:val="18"/>
                <w:szCs w:val="18"/>
              </w:rPr>
              <w:t>77</w:t>
            </w:r>
          </w:p>
        </w:tc>
      </w:tr>
      <w:tr w:rsidR="00CC51C8" w:rsidRPr="00234E20" w14:paraId="57BF569D" w14:textId="77777777" w:rsidTr="0017003E">
        <w:trPr>
          <w:trHeight w:val="300"/>
        </w:trPr>
        <w:tc>
          <w:tcPr>
            <w:tcW w:w="2241" w:type="dxa"/>
            <w:noWrap/>
            <w:vAlign w:val="center"/>
            <w:hideMark/>
          </w:tcPr>
          <w:p w14:paraId="13F3E872" w14:textId="77777777" w:rsidR="00CC51C8" w:rsidRPr="00234E20" w:rsidRDefault="00CC51C8" w:rsidP="00B92EB5">
            <w:pPr>
              <w:rPr>
                <w:sz w:val="18"/>
                <w:szCs w:val="18"/>
              </w:rPr>
            </w:pPr>
          </w:p>
        </w:tc>
        <w:tc>
          <w:tcPr>
            <w:tcW w:w="4130" w:type="dxa"/>
            <w:noWrap/>
            <w:vAlign w:val="center"/>
            <w:hideMark/>
          </w:tcPr>
          <w:p w14:paraId="0F291145"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35882BDB" w14:textId="77777777" w:rsidR="00CC51C8" w:rsidRPr="00234E20" w:rsidRDefault="00CC51C8" w:rsidP="0017003E">
            <w:pPr>
              <w:jc w:val="right"/>
              <w:rPr>
                <w:sz w:val="18"/>
                <w:szCs w:val="18"/>
              </w:rPr>
            </w:pPr>
            <w:r w:rsidRPr="00234E20">
              <w:rPr>
                <w:sz w:val="18"/>
                <w:szCs w:val="18"/>
              </w:rPr>
              <w:t>7</w:t>
            </w:r>
          </w:p>
        </w:tc>
        <w:tc>
          <w:tcPr>
            <w:tcW w:w="735" w:type="dxa"/>
            <w:noWrap/>
            <w:vAlign w:val="center"/>
            <w:hideMark/>
          </w:tcPr>
          <w:p w14:paraId="44073558" w14:textId="77777777" w:rsidR="00CC51C8" w:rsidRPr="00234E20" w:rsidRDefault="00CC51C8" w:rsidP="0017003E">
            <w:pPr>
              <w:jc w:val="right"/>
              <w:rPr>
                <w:sz w:val="18"/>
                <w:szCs w:val="18"/>
              </w:rPr>
            </w:pPr>
            <w:r w:rsidRPr="00234E20">
              <w:rPr>
                <w:sz w:val="18"/>
                <w:szCs w:val="18"/>
              </w:rPr>
              <w:t>9</w:t>
            </w:r>
          </w:p>
        </w:tc>
        <w:tc>
          <w:tcPr>
            <w:tcW w:w="622" w:type="dxa"/>
            <w:noWrap/>
            <w:vAlign w:val="center"/>
            <w:hideMark/>
          </w:tcPr>
          <w:p w14:paraId="63964111" w14:textId="77777777" w:rsidR="00CC51C8" w:rsidRPr="00234E20" w:rsidRDefault="00CC51C8" w:rsidP="0017003E">
            <w:pPr>
              <w:jc w:val="right"/>
              <w:rPr>
                <w:sz w:val="18"/>
                <w:szCs w:val="18"/>
              </w:rPr>
            </w:pPr>
            <w:r w:rsidRPr="00234E20">
              <w:rPr>
                <w:sz w:val="18"/>
                <w:szCs w:val="18"/>
              </w:rPr>
              <w:t>14</w:t>
            </w:r>
          </w:p>
        </w:tc>
        <w:tc>
          <w:tcPr>
            <w:tcW w:w="622" w:type="dxa"/>
            <w:noWrap/>
            <w:vAlign w:val="center"/>
            <w:hideMark/>
          </w:tcPr>
          <w:p w14:paraId="164B09B0" w14:textId="77777777" w:rsidR="00CC51C8" w:rsidRPr="00234E20" w:rsidRDefault="00CC51C8" w:rsidP="0017003E">
            <w:pPr>
              <w:jc w:val="right"/>
              <w:rPr>
                <w:sz w:val="18"/>
                <w:szCs w:val="18"/>
              </w:rPr>
            </w:pPr>
            <w:r w:rsidRPr="00234E20">
              <w:rPr>
                <w:sz w:val="18"/>
                <w:szCs w:val="18"/>
              </w:rPr>
              <w:t>14</w:t>
            </w:r>
          </w:p>
        </w:tc>
      </w:tr>
      <w:tr w:rsidR="00CC51C8" w:rsidRPr="00234E20" w14:paraId="3E72EDF2" w14:textId="77777777" w:rsidTr="0017003E">
        <w:trPr>
          <w:trHeight w:val="300"/>
        </w:trPr>
        <w:tc>
          <w:tcPr>
            <w:tcW w:w="2241" w:type="dxa"/>
            <w:noWrap/>
            <w:vAlign w:val="center"/>
            <w:hideMark/>
          </w:tcPr>
          <w:p w14:paraId="626AAF48" w14:textId="77777777" w:rsidR="00CC51C8" w:rsidRPr="00234E20" w:rsidRDefault="00CC51C8" w:rsidP="00B92EB5">
            <w:pPr>
              <w:rPr>
                <w:sz w:val="18"/>
                <w:szCs w:val="18"/>
              </w:rPr>
            </w:pPr>
            <w:r w:rsidRPr="00234E20">
              <w:rPr>
                <w:sz w:val="18"/>
                <w:szCs w:val="18"/>
              </w:rPr>
              <w:t>Unconditional and conditional imprisonment</w:t>
            </w:r>
          </w:p>
        </w:tc>
        <w:tc>
          <w:tcPr>
            <w:tcW w:w="4130" w:type="dxa"/>
            <w:noWrap/>
            <w:vAlign w:val="center"/>
            <w:hideMark/>
          </w:tcPr>
          <w:p w14:paraId="31D34CBA"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123340CF" w14:textId="77777777" w:rsidR="00CC51C8" w:rsidRPr="00234E20" w:rsidRDefault="00CC51C8" w:rsidP="0017003E">
            <w:pPr>
              <w:jc w:val="right"/>
              <w:rPr>
                <w:sz w:val="18"/>
                <w:szCs w:val="18"/>
              </w:rPr>
            </w:pPr>
            <w:r w:rsidRPr="00234E20">
              <w:rPr>
                <w:sz w:val="18"/>
                <w:szCs w:val="18"/>
              </w:rPr>
              <w:t>10</w:t>
            </w:r>
          </w:p>
        </w:tc>
        <w:tc>
          <w:tcPr>
            <w:tcW w:w="735" w:type="dxa"/>
            <w:noWrap/>
            <w:vAlign w:val="center"/>
            <w:hideMark/>
          </w:tcPr>
          <w:p w14:paraId="5349F261" w14:textId="77777777" w:rsidR="00CC51C8" w:rsidRPr="00234E20" w:rsidRDefault="00CC51C8" w:rsidP="0017003E">
            <w:pPr>
              <w:jc w:val="right"/>
              <w:rPr>
                <w:sz w:val="18"/>
                <w:szCs w:val="18"/>
              </w:rPr>
            </w:pPr>
            <w:r w:rsidRPr="00234E20">
              <w:rPr>
                <w:sz w:val="18"/>
                <w:szCs w:val="18"/>
              </w:rPr>
              <w:t>23</w:t>
            </w:r>
          </w:p>
        </w:tc>
        <w:tc>
          <w:tcPr>
            <w:tcW w:w="622" w:type="dxa"/>
            <w:noWrap/>
            <w:vAlign w:val="center"/>
            <w:hideMark/>
          </w:tcPr>
          <w:p w14:paraId="56E46162" w14:textId="77777777" w:rsidR="00CC51C8" w:rsidRPr="00234E20" w:rsidRDefault="00CC51C8" w:rsidP="0017003E">
            <w:pPr>
              <w:jc w:val="right"/>
              <w:rPr>
                <w:sz w:val="18"/>
                <w:szCs w:val="18"/>
              </w:rPr>
            </w:pPr>
            <w:r w:rsidRPr="00234E20">
              <w:rPr>
                <w:sz w:val="18"/>
                <w:szCs w:val="18"/>
              </w:rPr>
              <w:t>16</w:t>
            </w:r>
          </w:p>
        </w:tc>
        <w:tc>
          <w:tcPr>
            <w:tcW w:w="622" w:type="dxa"/>
            <w:noWrap/>
            <w:vAlign w:val="center"/>
            <w:hideMark/>
          </w:tcPr>
          <w:p w14:paraId="1278C6E5" w14:textId="77777777" w:rsidR="00CC51C8" w:rsidRPr="00234E20" w:rsidRDefault="00CC51C8" w:rsidP="0017003E">
            <w:pPr>
              <w:jc w:val="right"/>
              <w:rPr>
                <w:sz w:val="18"/>
                <w:szCs w:val="18"/>
              </w:rPr>
            </w:pPr>
            <w:r w:rsidRPr="00234E20">
              <w:rPr>
                <w:sz w:val="18"/>
                <w:szCs w:val="18"/>
              </w:rPr>
              <w:t>17</w:t>
            </w:r>
          </w:p>
        </w:tc>
      </w:tr>
      <w:tr w:rsidR="00CC51C8" w:rsidRPr="00234E20" w14:paraId="35319C7B" w14:textId="77777777" w:rsidTr="0017003E">
        <w:trPr>
          <w:trHeight w:val="300"/>
        </w:trPr>
        <w:tc>
          <w:tcPr>
            <w:tcW w:w="2241" w:type="dxa"/>
            <w:noWrap/>
            <w:vAlign w:val="center"/>
            <w:hideMark/>
          </w:tcPr>
          <w:p w14:paraId="5A1F43F0" w14:textId="77777777" w:rsidR="00CC51C8" w:rsidRPr="00234E20" w:rsidRDefault="00CC51C8" w:rsidP="00B92EB5">
            <w:pPr>
              <w:rPr>
                <w:sz w:val="18"/>
                <w:szCs w:val="18"/>
              </w:rPr>
            </w:pPr>
          </w:p>
        </w:tc>
        <w:tc>
          <w:tcPr>
            <w:tcW w:w="4130" w:type="dxa"/>
            <w:noWrap/>
            <w:vAlign w:val="center"/>
            <w:hideMark/>
          </w:tcPr>
          <w:p w14:paraId="7C7E4505" w14:textId="77777777" w:rsidR="00CC51C8" w:rsidRPr="00234E20" w:rsidRDefault="00CC51C8" w:rsidP="00B92EB5">
            <w:pPr>
              <w:rPr>
                <w:sz w:val="18"/>
                <w:szCs w:val="18"/>
              </w:rPr>
            </w:pPr>
            <w:r w:rsidRPr="00234E20">
              <w:rPr>
                <w:sz w:val="18"/>
                <w:szCs w:val="18"/>
              </w:rPr>
              <w:t>Aggravated rape, children under 14 years of age (from 1.10.2015)</w:t>
            </w:r>
          </w:p>
        </w:tc>
        <w:tc>
          <w:tcPr>
            <w:tcW w:w="712" w:type="dxa"/>
            <w:noWrap/>
            <w:vAlign w:val="center"/>
            <w:hideMark/>
          </w:tcPr>
          <w:p w14:paraId="132AD42B"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6D1A3921"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20E9A15"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539CB1B" w14:textId="77777777" w:rsidR="00CC51C8" w:rsidRPr="00234E20" w:rsidRDefault="00CC51C8" w:rsidP="0017003E">
            <w:pPr>
              <w:jc w:val="right"/>
              <w:rPr>
                <w:sz w:val="18"/>
                <w:szCs w:val="18"/>
              </w:rPr>
            </w:pPr>
            <w:r w:rsidRPr="00234E20">
              <w:rPr>
                <w:sz w:val="18"/>
                <w:szCs w:val="18"/>
              </w:rPr>
              <w:t>:</w:t>
            </w:r>
          </w:p>
        </w:tc>
      </w:tr>
      <w:tr w:rsidR="00CC51C8" w:rsidRPr="00234E20" w14:paraId="7C254867" w14:textId="77777777" w:rsidTr="0017003E">
        <w:trPr>
          <w:trHeight w:val="300"/>
        </w:trPr>
        <w:tc>
          <w:tcPr>
            <w:tcW w:w="2241" w:type="dxa"/>
            <w:noWrap/>
            <w:vAlign w:val="center"/>
            <w:hideMark/>
          </w:tcPr>
          <w:p w14:paraId="4B4CF413" w14:textId="77777777" w:rsidR="00CC51C8" w:rsidRPr="00234E20" w:rsidRDefault="00CC51C8" w:rsidP="00B92EB5">
            <w:pPr>
              <w:rPr>
                <w:sz w:val="18"/>
                <w:szCs w:val="18"/>
              </w:rPr>
            </w:pPr>
            <w:r w:rsidRPr="00234E20">
              <w:rPr>
                <w:sz w:val="18"/>
                <w:szCs w:val="18"/>
              </w:rPr>
              <w:t>Unconditional imprisonment and other</w:t>
            </w:r>
          </w:p>
        </w:tc>
        <w:tc>
          <w:tcPr>
            <w:tcW w:w="4130" w:type="dxa"/>
            <w:noWrap/>
            <w:vAlign w:val="center"/>
            <w:hideMark/>
          </w:tcPr>
          <w:p w14:paraId="623C4B20"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3E1AFCBE"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2C5ED101"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4C84CDE2"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1DDB2BA0" w14:textId="77777777" w:rsidR="00CC51C8" w:rsidRPr="00234E20" w:rsidRDefault="00CC51C8" w:rsidP="0017003E">
            <w:pPr>
              <w:jc w:val="right"/>
              <w:rPr>
                <w:sz w:val="18"/>
                <w:szCs w:val="18"/>
              </w:rPr>
            </w:pPr>
            <w:r w:rsidRPr="00234E20">
              <w:rPr>
                <w:sz w:val="18"/>
                <w:szCs w:val="18"/>
              </w:rPr>
              <w:t>:</w:t>
            </w:r>
          </w:p>
        </w:tc>
      </w:tr>
      <w:tr w:rsidR="00CC51C8" w:rsidRPr="00234E20" w14:paraId="2801AE29" w14:textId="77777777" w:rsidTr="0017003E">
        <w:trPr>
          <w:trHeight w:val="300"/>
        </w:trPr>
        <w:tc>
          <w:tcPr>
            <w:tcW w:w="2241" w:type="dxa"/>
            <w:noWrap/>
            <w:vAlign w:val="center"/>
            <w:hideMark/>
          </w:tcPr>
          <w:p w14:paraId="3D5788DC" w14:textId="77777777" w:rsidR="00CC51C8" w:rsidRPr="00234E20" w:rsidRDefault="00CC51C8" w:rsidP="00B92EB5">
            <w:pPr>
              <w:rPr>
                <w:sz w:val="18"/>
                <w:szCs w:val="18"/>
              </w:rPr>
            </w:pPr>
          </w:p>
        </w:tc>
        <w:tc>
          <w:tcPr>
            <w:tcW w:w="4130" w:type="dxa"/>
            <w:noWrap/>
            <w:vAlign w:val="center"/>
            <w:hideMark/>
          </w:tcPr>
          <w:p w14:paraId="622A3A0F"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09023F00"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3637858B"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B0AF539"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3E6E4960" w14:textId="77777777" w:rsidR="00CC51C8" w:rsidRPr="00234E20" w:rsidRDefault="00CC51C8" w:rsidP="0017003E">
            <w:pPr>
              <w:jc w:val="right"/>
              <w:rPr>
                <w:sz w:val="18"/>
                <w:szCs w:val="18"/>
              </w:rPr>
            </w:pPr>
            <w:r w:rsidRPr="00234E20">
              <w:rPr>
                <w:sz w:val="18"/>
                <w:szCs w:val="18"/>
              </w:rPr>
              <w:t>:</w:t>
            </w:r>
          </w:p>
        </w:tc>
      </w:tr>
      <w:tr w:rsidR="00CC51C8" w:rsidRPr="00234E20" w14:paraId="50641D5C" w14:textId="77777777" w:rsidTr="0017003E">
        <w:trPr>
          <w:trHeight w:val="300"/>
        </w:trPr>
        <w:tc>
          <w:tcPr>
            <w:tcW w:w="2241" w:type="dxa"/>
            <w:noWrap/>
            <w:vAlign w:val="center"/>
            <w:hideMark/>
          </w:tcPr>
          <w:p w14:paraId="63831CE8" w14:textId="77777777" w:rsidR="00CC51C8" w:rsidRPr="00234E20" w:rsidRDefault="00CC51C8" w:rsidP="00B92EB5">
            <w:pPr>
              <w:rPr>
                <w:sz w:val="18"/>
                <w:szCs w:val="18"/>
              </w:rPr>
            </w:pPr>
            <w:r w:rsidRPr="00234E20">
              <w:rPr>
                <w:sz w:val="18"/>
                <w:szCs w:val="18"/>
              </w:rPr>
              <w:t>Special sanction or other type of sanction</w:t>
            </w:r>
          </w:p>
        </w:tc>
        <w:tc>
          <w:tcPr>
            <w:tcW w:w="4130" w:type="dxa"/>
            <w:noWrap/>
            <w:vAlign w:val="center"/>
            <w:hideMark/>
          </w:tcPr>
          <w:p w14:paraId="37F8CB18"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5E943740" w14:textId="77777777" w:rsidR="00CC51C8" w:rsidRPr="00234E20" w:rsidRDefault="00CC51C8" w:rsidP="0017003E">
            <w:pPr>
              <w:jc w:val="right"/>
              <w:rPr>
                <w:sz w:val="18"/>
                <w:szCs w:val="18"/>
              </w:rPr>
            </w:pPr>
            <w:r w:rsidRPr="00234E20">
              <w:rPr>
                <w:sz w:val="18"/>
                <w:szCs w:val="18"/>
              </w:rPr>
              <w:t>19</w:t>
            </w:r>
          </w:p>
        </w:tc>
        <w:tc>
          <w:tcPr>
            <w:tcW w:w="735" w:type="dxa"/>
            <w:noWrap/>
            <w:vAlign w:val="center"/>
            <w:hideMark/>
          </w:tcPr>
          <w:p w14:paraId="771882CA" w14:textId="77777777" w:rsidR="00CC51C8" w:rsidRPr="00234E20" w:rsidRDefault="00CC51C8" w:rsidP="0017003E">
            <w:pPr>
              <w:jc w:val="right"/>
              <w:rPr>
                <w:sz w:val="18"/>
                <w:szCs w:val="18"/>
              </w:rPr>
            </w:pPr>
            <w:r w:rsidRPr="00234E20">
              <w:rPr>
                <w:sz w:val="18"/>
                <w:szCs w:val="18"/>
              </w:rPr>
              <w:t>21</w:t>
            </w:r>
          </w:p>
        </w:tc>
        <w:tc>
          <w:tcPr>
            <w:tcW w:w="622" w:type="dxa"/>
            <w:noWrap/>
            <w:vAlign w:val="center"/>
            <w:hideMark/>
          </w:tcPr>
          <w:p w14:paraId="025E78D8" w14:textId="77777777" w:rsidR="00CC51C8" w:rsidRPr="00234E20" w:rsidRDefault="00CC51C8" w:rsidP="0017003E">
            <w:pPr>
              <w:jc w:val="right"/>
              <w:rPr>
                <w:sz w:val="18"/>
                <w:szCs w:val="18"/>
              </w:rPr>
            </w:pPr>
            <w:r w:rsidRPr="00234E20">
              <w:rPr>
                <w:sz w:val="18"/>
                <w:szCs w:val="18"/>
              </w:rPr>
              <w:t>21</w:t>
            </w:r>
          </w:p>
        </w:tc>
        <w:tc>
          <w:tcPr>
            <w:tcW w:w="622" w:type="dxa"/>
            <w:noWrap/>
            <w:vAlign w:val="center"/>
            <w:hideMark/>
          </w:tcPr>
          <w:p w14:paraId="7D4EBAE0" w14:textId="77777777" w:rsidR="00CC51C8" w:rsidRPr="00234E20" w:rsidRDefault="00CC51C8" w:rsidP="0017003E">
            <w:pPr>
              <w:jc w:val="right"/>
              <w:rPr>
                <w:sz w:val="18"/>
                <w:szCs w:val="18"/>
              </w:rPr>
            </w:pPr>
            <w:r w:rsidRPr="00234E20">
              <w:rPr>
                <w:sz w:val="18"/>
                <w:szCs w:val="18"/>
              </w:rPr>
              <w:t>21</w:t>
            </w:r>
          </w:p>
        </w:tc>
      </w:tr>
      <w:tr w:rsidR="00CC51C8" w:rsidRPr="00234E20" w14:paraId="19765BCD" w14:textId="77777777" w:rsidTr="0017003E">
        <w:trPr>
          <w:trHeight w:val="300"/>
        </w:trPr>
        <w:tc>
          <w:tcPr>
            <w:tcW w:w="2241" w:type="dxa"/>
            <w:noWrap/>
            <w:vAlign w:val="center"/>
            <w:hideMark/>
          </w:tcPr>
          <w:p w14:paraId="2BC73840" w14:textId="77777777" w:rsidR="00CC51C8" w:rsidRPr="00234E20" w:rsidRDefault="00CC51C8" w:rsidP="00B92EB5">
            <w:pPr>
              <w:rPr>
                <w:sz w:val="18"/>
                <w:szCs w:val="18"/>
              </w:rPr>
            </w:pPr>
          </w:p>
        </w:tc>
        <w:tc>
          <w:tcPr>
            <w:tcW w:w="4130" w:type="dxa"/>
            <w:noWrap/>
            <w:vAlign w:val="center"/>
            <w:hideMark/>
          </w:tcPr>
          <w:p w14:paraId="14C5C353"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01E2F2FD"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7A909159"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17250171"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1B50B12" w14:textId="77777777" w:rsidR="00CC51C8" w:rsidRPr="00234E20" w:rsidRDefault="00CC51C8" w:rsidP="0017003E">
            <w:pPr>
              <w:jc w:val="right"/>
              <w:rPr>
                <w:sz w:val="18"/>
                <w:szCs w:val="18"/>
              </w:rPr>
            </w:pPr>
            <w:r w:rsidRPr="00234E20">
              <w:rPr>
                <w:sz w:val="18"/>
                <w:szCs w:val="18"/>
              </w:rPr>
              <w:t>:</w:t>
            </w:r>
          </w:p>
        </w:tc>
      </w:tr>
      <w:tr w:rsidR="00CC51C8" w:rsidRPr="00234E20" w14:paraId="688DB0D6" w14:textId="77777777" w:rsidTr="0017003E">
        <w:trPr>
          <w:trHeight w:val="300"/>
        </w:trPr>
        <w:tc>
          <w:tcPr>
            <w:tcW w:w="2241" w:type="dxa"/>
            <w:noWrap/>
            <w:vAlign w:val="center"/>
            <w:hideMark/>
          </w:tcPr>
          <w:p w14:paraId="6CAC8C08" w14:textId="77777777" w:rsidR="00CC51C8" w:rsidRPr="00234E20" w:rsidRDefault="00CC51C8" w:rsidP="00B92EB5">
            <w:pPr>
              <w:rPr>
                <w:sz w:val="18"/>
                <w:szCs w:val="18"/>
              </w:rPr>
            </w:pPr>
            <w:r w:rsidRPr="00234E20">
              <w:rPr>
                <w:sz w:val="18"/>
                <w:szCs w:val="18"/>
              </w:rPr>
              <w:t>Preventive detention</w:t>
            </w:r>
          </w:p>
        </w:tc>
        <w:tc>
          <w:tcPr>
            <w:tcW w:w="4130" w:type="dxa"/>
            <w:noWrap/>
            <w:vAlign w:val="center"/>
            <w:hideMark/>
          </w:tcPr>
          <w:p w14:paraId="32850778"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347C441C" w14:textId="77777777" w:rsidR="00CC51C8" w:rsidRPr="00234E20" w:rsidRDefault="00CC51C8" w:rsidP="0017003E">
            <w:pPr>
              <w:jc w:val="right"/>
              <w:rPr>
                <w:sz w:val="18"/>
                <w:szCs w:val="18"/>
              </w:rPr>
            </w:pPr>
            <w:r w:rsidRPr="00234E20">
              <w:rPr>
                <w:sz w:val="18"/>
                <w:szCs w:val="18"/>
              </w:rPr>
              <w:t>5</w:t>
            </w:r>
          </w:p>
        </w:tc>
        <w:tc>
          <w:tcPr>
            <w:tcW w:w="735" w:type="dxa"/>
            <w:noWrap/>
            <w:vAlign w:val="center"/>
            <w:hideMark/>
          </w:tcPr>
          <w:p w14:paraId="1E4DC4E2"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886DC5B"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58C0691F" w14:textId="77777777" w:rsidR="00CC51C8" w:rsidRPr="00234E20" w:rsidRDefault="00CC51C8" w:rsidP="0017003E">
            <w:pPr>
              <w:jc w:val="right"/>
              <w:rPr>
                <w:sz w:val="18"/>
                <w:szCs w:val="18"/>
              </w:rPr>
            </w:pPr>
            <w:r w:rsidRPr="00234E20">
              <w:rPr>
                <w:sz w:val="18"/>
                <w:szCs w:val="18"/>
              </w:rPr>
              <w:t>:</w:t>
            </w:r>
          </w:p>
        </w:tc>
      </w:tr>
      <w:tr w:rsidR="00CC51C8" w:rsidRPr="00234E20" w14:paraId="329B7E78" w14:textId="77777777" w:rsidTr="0017003E">
        <w:trPr>
          <w:trHeight w:val="300"/>
        </w:trPr>
        <w:tc>
          <w:tcPr>
            <w:tcW w:w="2241" w:type="dxa"/>
            <w:noWrap/>
            <w:vAlign w:val="center"/>
            <w:hideMark/>
          </w:tcPr>
          <w:p w14:paraId="1EC5F522" w14:textId="77777777" w:rsidR="00CC51C8" w:rsidRPr="00234E20" w:rsidRDefault="00CC51C8" w:rsidP="00B92EB5">
            <w:pPr>
              <w:rPr>
                <w:sz w:val="18"/>
                <w:szCs w:val="18"/>
              </w:rPr>
            </w:pPr>
          </w:p>
        </w:tc>
        <w:tc>
          <w:tcPr>
            <w:tcW w:w="4130" w:type="dxa"/>
            <w:noWrap/>
            <w:vAlign w:val="center"/>
            <w:hideMark/>
          </w:tcPr>
          <w:p w14:paraId="2B59E8B4"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33410294"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600CC2A7"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6494672B"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C46C90B" w14:textId="77777777" w:rsidR="00CC51C8" w:rsidRPr="00234E20" w:rsidRDefault="00CC51C8" w:rsidP="0017003E">
            <w:pPr>
              <w:jc w:val="right"/>
              <w:rPr>
                <w:sz w:val="18"/>
                <w:szCs w:val="18"/>
              </w:rPr>
            </w:pPr>
            <w:r w:rsidRPr="00234E20">
              <w:rPr>
                <w:sz w:val="18"/>
                <w:szCs w:val="18"/>
              </w:rPr>
              <w:t>:</w:t>
            </w:r>
          </w:p>
        </w:tc>
      </w:tr>
      <w:tr w:rsidR="00CC51C8" w:rsidRPr="00234E20" w14:paraId="437BB280" w14:textId="77777777" w:rsidTr="0017003E">
        <w:trPr>
          <w:trHeight w:val="300"/>
        </w:trPr>
        <w:tc>
          <w:tcPr>
            <w:tcW w:w="2241" w:type="dxa"/>
            <w:noWrap/>
            <w:vAlign w:val="center"/>
            <w:hideMark/>
          </w:tcPr>
          <w:p w14:paraId="124F8269" w14:textId="77777777" w:rsidR="00CC51C8" w:rsidRPr="00234E20" w:rsidRDefault="00CC51C8" w:rsidP="00B92EB5">
            <w:pPr>
              <w:rPr>
                <w:sz w:val="18"/>
                <w:szCs w:val="18"/>
              </w:rPr>
            </w:pPr>
            <w:r w:rsidRPr="00234E20">
              <w:rPr>
                <w:sz w:val="18"/>
                <w:szCs w:val="18"/>
              </w:rPr>
              <w:t>Compulsory mental health care sentence</w:t>
            </w:r>
          </w:p>
        </w:tc>
        <w:tc>
          <w:tcPr>
            <w:tcW w:w="4130" w:type="dxa"/>
            <w:noWrap/>
            <w:vAlign w:val="center"/>
            <w:hideMark/>
          </w:tcPr>
          <w:p w14:paraId="0F4AAE32"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3F09628C"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6616590B"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262E014"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63B1404" w14:textId="77777777" w:rsidR="00CC51C8" w:rsidRPr="00234E20" w:rsidRDefault="00CC51C8" w:rsidP="0017003E">
            <w:pPr>
              <w:jc w:val="right"/>
              <w:rPr>
                <w:sz w:val="18"/>
                <w:szCs w:val="18"/>
              </w:rPr>
            </w:pPr>
            <w:r w:rsidRPr="00234E20">
              <w:rPr>
                <w:sz w:val="18"/>
                <w:szCs w:val="18"/>
              </w:rPr>
              <w:t>:</w:t>
            </w:r>
          </w:p>
        </w:tc>
      </w:tr>
      <w:tr w:rsidR="00CC51C8" w:rsidRPr="00234E20" w14:paraId="0F1D8FE7" w14:textId="77777777" w:rsidTr="0017003E">
        <w:trPr>
          <w:trHeight w:val="300"/>
        </w:trPr>
        <w:tc>
          <w:tcPr>
            <w:tcW w:w="2241" w:type="dxa"/>
            <w:noWrap/>
            <w:vAlign w:val="center"/>
            <w:hideMark/>
          </w:tcPr>
          <w:p w14:paraId="7B7BA932" w14:textId="77777777" w:rsidR="00CC51C8" w:rsidRPr="00234E20" w:rsidRDefault="00CC51C8" w:rsidP="00B92EB5">
            <w:pPr>
              <w:rPr>
                <w:sz w:val="18"/>
                <w:szCs w:val="18"/>
              </w:rPr>
            </w:pPr>
          </w:p>
        </w:tc>
        <w:tc>
          <w:tcPr>
            <w:tcW w:w="4130" w:type="dxa"/>
            <w:noWrap/>
            <w:vAlign w:val="center"/>
            <w:hideMark/>
          </w:tcPr>
          <w:p w14:paraId="5216D50E"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50F85785"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6242768F"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ACB45B6"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533E10F6" w14:textId="77777777" w:rsidR="00CC51C8" w:rsidRPr="00234E20" w:rsidRDefault="00CC51C8" w:rsidP="0017003E">
            <w:pPr>
              <w:jc w:val="right"/>
              <w:rPr>
                <w:sz w:val="18"/>
                <w:szCs w:val="18"/>
              </w:rPr>
            </w:pPr>
            <w:r w:rsidRPr="00234E20">
              <w:rPr>
                <w:sz w:val="18"/>
                <w:szCs w:val="18"/>
              </w:rPr>
              <w:t>:</w:t>
            </w:r>
          </w:p>
        </w:tc>
      </w:tr>
      <w:tr w:rsidR="00CC51C8" w:rsidRPr="00234E20" w14:paraId="5550D234" w14:textId="77777777" w:rsidTr="0017003E">
        <w:trPr>
          <w:trHeight w:val="300"/>
        </w:trPr>
        <w:tc>
          <w:tcPr>
            <w:tcW w:w="2241" w:type="dxa"/>
            <w:noWrap/>
            <w:vAlign w:val="center"/>
            <w:hideMark/>
          </w:tcPr>
          <w:p w14:paraId="7C263EEC" w14:textId="77777777" w:rsidR="00CC51C8" w:rsidRPr="00234E20" w:rsidRDefault="00CC51C8" w:rsidP="00B92EB5">
            <w:pPr>
              <w:rPr>
                <w:sz w:val="18"/>
                <w:szCs w:val="18"/>
              </w:rPr>
            </w:pPr>
            <w:r w:rsidRPr="00234E20">
              <w:rPr>
                <w:sz w:val="18"/>
                <w:szCs w:val="18"/>
              </w:rPr>
              <w:t>Compulsory care sentence</w:t>
            </w:r>
          </w:p>
        </w:tc>
        <w:tc>
          <w:tcPr>
            <w:tcW w:w="4130" w:type="dxa"/>
            <w:noWrap/>
            <w:vAlign w:val="center"/>
            <w:hideMark/>
          </w:tcPr>
          <w:p w14:paraId="6248D1CD"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1EA59F3C"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52DA7AA4"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229FC81C"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66CCAE8A" w14:textId="77777777" w:rsidR="00CC51C8" w:rsidRPr="00234E20" w:rsidRDefault="00CC51C8" w:rsidP="0017003E">
            <w:pPr>
              <w:jc w:val="right"/>
              <w:rPr>
                <w:sz w:val="18"/>
                <w:szCs w:val="18"/>
              </w:rPr>
            </w:pPr>
            <w:r w:rsidRPr="00234E20">
              <w:rPr>
                <w:sz w:val="18"/>
                <w:szCs w:val="18"/>
              </w:rPr>
              <w:t>:</w:t>
            </w:r>
          </w:p>
        </w:tc>
      </w:tr>
      <w:tr w:rsidR="00CC51C8" w:rsidRPr="00234E20" w14:paraId="4C37FB12" w14:textId="77777777" w:rsidTr="0017003E">
        <w:trPr>
          <w:trHeight w:val="300"/>
        </w:trPr>
        <w:tc>
          <w:tcPr>
            <w:tcW w:w="2241" w:type="dxa"/>
            <w:noWrap/>
            <w:vAlign w:val="center"/>
            <w:hideMark/>
          </w:tcPr>
          <w:p w14:paraId="189CE837" w14:textId="77777777" w:rsidR="00CC51C8" w:rsidRPr="00234E20" w:rsidRDefault="00CC51C8" w:rsidP="00B92EB5">
            <w:pPr>
              <w:rPr>
                <w:sz w:val="18"/>
                <w:szCs w:val="18"/>
              </w:rPr>
            </w:pPr>
          </w:p>
        </w:tc>
        <w:tc>
          <w:tcPr>
            <w:tcW w:w="4130" w:type="dxa"/>
            <w:noWrap/>
            <w:vAlign w:val="center"/>
            <w:hideMark/>
          </w:tcPr>
          <w:p w14:paraId="568538DB"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4FE31036"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54F1BB9C"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58B74143"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94F8F45" w14:textId="77777777" w:rsidR="00CC51C8" w:rsidRPr="00234E20" w:rsidRDefault="00CC51C8" w:rsidP="0017003E">
            <w:pPr>
              <w:jc w:val="right"/>
              <w:rPr>
                <w:sz w:val="18"/>
                <w:szCs w:val="18"/>
              </w:rPr>
            </w:pPr>
            <w:r w:rsidRPr="00234E20">
              <w:rPr>
                <w:sz w:val="18"/>
                <w:szCs w:val="18"/>
              </w:rPr>
              <w:t>:</w:t>
            </w:r>
          </w:p>
        </w:tc>
      </w:tr>
      <w:tr w:rsidR="00CC51C8" w:rsidRPr="00234E20" w14:paraId="3D409459" w14:textId="77777777" w:rsidTr="0017003E">
        <w:trPr>
          <w:trHeight w:val="300"/>
        </w:trPr>
        <w:tc>
          <w:tcPr>
            <w:tcW w:w="2241" w:type="dxa"/>
            <w:noWrap/>
            <w:vAlign w:val="center"/>
            <w:hideMark/>
          </w:tcPr>
          <w:p w14:paraId="1AA7B370" w14:textId="77777777" w:rsidR="00CC51C8" w:rsidRPr="00234E20" w:rsidRDefault="00CC51C8" w:rsidP="00B92EB5">
            <w:pPr>
              <w:rPr>
                <w:sz w:val="18"/>
                <w:szCs w:val="18"/>
              </w:rPr>
            </w:pPr>
            <w:r w:rsidRPr="00234E20">
              <w:rPr>
                <w:sz w:val="18"/>
                <w:szCs w:val="18"/>
              </w:rPr>
              <w:t>Youth sentence</w:t>
            </w:r>
          </w:p>
        </w:tc>
        <w:tc>
          <w:tcPr>
            <w:tcW w:w="4130" w:type="dxa"/>
            <w:noWrap/>
            <w:vAlign w:val="center"/>
            <w:hideMark/>
          </w:tcPr>
          <w:p w14:paraId="2E9B979F"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221470A0" w14:textId="77777777" w:rsidR="00CC51C8" w:rsidRPr="00234E20" w:rsidRDefault="00CC51C8" w:rsidP="0017003E">
            <w:pPr>
              <w:jc w:val="right"/>
              <w:rPr>
                <w:sz w:val="18"/>
                <w:szCs w:val="18"/>
              </w:rPr>
            </w:pPr>
            <w:r w:rsidRPr="00234E20">
              <w:rPr>
                <w:sz w:val="18"/>
                <w:szCs w:val="18"/>
              </w:rPr>
              <w:t>14</w:t>
            </w:r>
          </w:p>
        </w:tc>
        <w:tc>
          <w:tcPr>
            <w:tcW w:w="735" w:type="dxa"/>
            <w:noWrap/>
            <w:vAlign w:val="center"/>
            <w:hideMark/>
          </w:tcPr>
          <w:p w14:paraId="05317701" w14:textId="77777777" w:rsidR="00CC51C8" w:rsidRPr="00234E20" w:rsidRDefault="00CC51C8" w:rsidP="0017003E">
            <w:pPr>
              <w:jc w:val="right"/>
              <w:rPr>
                <w:sz w:val="18"/>
                <w:szCs w:val="18"/>
              </w:rPr>
            </w:pPr>
            <w:r w:rsidRPr="00234E20">
              <w:rPr>
                <w:sz w:val="18"/>
                <w:szCs w:val="18"/>
              </w:rPr>
              <w:t>17</w:t>
            </w:r>
          </w:p>
        </w:tc>
        <w:tc>
          <w:tcPr>
            <w:tcW w:w="622" w:type="dxa"/>
            <w:noWrap/>
            <w:vAlign w:val="center"/>
            <w:hideMark/>
          </w:tcPr>
          <w:p w14:paraId="55AF22C6" w14:textId="77777777" w:rsidR="00CC51C8" w:rsidRPr="00234E20" w:rsidRDefault="00CC51C8" w:rsidP="0017003E">
            <w:pPr>
              <w:jc w:val="right"/>
              <w:rPr>
                <w:sz w:val="18"/>
                <w:szCs w:val="18"/>
              </w:rPr>
            </w:pPr>
            <w:r w:rsidRPr="00234E20">
              <w:rPr>
                <w:sz w:val="18"/>
                <w:szCs w:val="18"/>
              </w:rPr>
              <w:t>18</w:t>
            </w:r>
          </w:p>
        </w:tc>
        <w:tc>
          <w:tcPr>
            <w:tcW w:w="622" w:type="dxa"/>
            <w:noWrap/>
            <w:vAlign w:val="center"/>
            <w:hideMark/>
          </w:tcPr>
          <w:p w14:paraId="3AD5F5B9" w14:textId="77777777" w:rsidR="00CC51C8" w:rsidRPr="00234E20" w:rsidRDefault="00CC51C8" w:rsidP="0017003E">
            <w:pPr>
              <w:jc w:val="right"/>
              <w:rPr>
                <w:sz w:val="18"/>
                <w:szCs w:val="18"/>
              </w:rPr>
            </w:pPr>
            <w:r w:rsidRPr="00234E20">
              <w:rPr>
                <w:sz w:val="18"/>
                <w:szCs w:val="18"/>
              </w:rPr>
              <w:t>17</w:t>
            </w:r>
          </w:p>
        </w:tc>
      </w:tr>
      <w:tr w:rsidR="00CC51C8" w:rsidRPr="00234E20" w14:paraId="72CB9173" w14:textId="77777777" w:rsidTr="0017003E">
        <w:trPr>
          <w:trHeight w:val="300"/>
        </w:trPr>
        <w:tc>
          <w:tcPr>
            <w:tcW w:w="2241" w:type="dxa"/>
            <w:noWrap/>
            <w:vAlign w:val="center"/>
            <w:hideMark/>
          </w:tcPr>
          <w:p w14:paraId="7187E183" w14:textId="77777777" w:rsidR="00CC51C8" w:rsidRPr="00234E20" w:rsidRDefault="00CC51C8" w:rsidP="00B92EB5">
            <w:pPr>
              <w:rPr>
                <w:sz w:val="18"/>
                <w:szCs w:val="18"/>
              </w:rPr>
            </w:pPr>
          </w:p>
        </w:tc>
        <w:tc>
          <w:tcPr>
            <w:tcW w:w="4130" w:type="dxa"/>
            <w:noWrap/>
            <w:vAlign w:val="center"/>
            <w:hideMark/>
          </w:tcPr>
          <w:p w14:paraId="04E34DDD"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1F2EC0B9"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5FA43DD7"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3AE549A2"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9468E3E" w14:textId="77777777" w:rsidR="00CC51C8" w:rsidRPr="00234E20" w:rsidRDefault="00CC51C8" w:rsidP="0017003E">
            <w:pPr>
              <w:jc w:val="right"/>
              <w:rPr>
                <w:sz w:val="18"/>
                <w:szCs w:val="18"/>
              </w:rPr>
            </w:pPr>
            <w:r w:rsidRPr="00234E20">
              <w:rPr>
                <w:sz w:val="18"/>
                <w:szCs w:val="18"/>
              </w:rPr>
              <w:t>:</w:t>
            </w:r>
          </w:p>
        </w:tc>
      </w:tr>
      <w:tr w:rsidR="00CC51C8" w:rsidRPr="00234E20" w14:paraId="1F3A5A06" w14:textId="77777777" w:rsidTr="0017003E">
        <w:trPr>
          <w:trHeight w:val="300"/>
        </w:trPr>
        <w:tc>
          <w:tcPr>
            <w:tcW w:w="2241" w:type="dxa"/>
            <w:noWrap/>
            <w:vAlign w:val="center"/>
            <w:hideMark/>
          </w:tcPr>
          <w:p w14:paraId="0697DA13" w14:textId="77777777" w:rsidR="00CC51C8" w:rsidRPr="00234E20" w:rsidRDefault="00CC51C8" w:rsidP="00B92EB5">
            <w:pPr>
              <w:rPr>
                <w:sz w:val="18"/>
                <w:szCs w:val="18"/>
              </w:rPr>
            </w:pPr>
            <w:r w:rsidRPr="00234E20">
              <w:rPr>
                <w:sz w:val="18"/>
                <w:szCs w:val="18"/>
              </w:rPr>
              <w:t>Other sanction</w:t>
            </w:r>
          </w:p>
        </w:tc>
        <w:tc>
          <w:tcPr>
            <w:tcW w:w="4130" w:type="dxa"/>
            <w:noWrap/>
            <w:vAlign w:val="center"/>
            <w:hideMark/>
          </w:tcPr>
          <w:p w14:paraId="0A95B098" w14:textId="77777777" w:rsidR="00CC51C8" w:rsidRPr="00234E20" w:rsidRDefault="00CC51C8" w:rsidP="00B92EB5">
            <w:pPr>
              <w:rPr>
                <w:sz w:val="18"/>
                <w:szCs w:val="18"/>
              </w:rPr>
            </w:pPr>
            <w:r w:rsidRPr="00234E20">
              <w:rPr>
                <w:sz w:val="18"/>
                <w:szCs w:val="18"/>
              </w:rPr>
              <w:t>Rape, children under 14 years of age</w:t>
            </w:r>
          </w:p>
        </w:tc>
        <w:tc>
          <w:tcPr>
            <w:tcW w:w="712" w:type="dxa"/>
            <w:noWrap/>
            <w:vAlign w:val="center"/>
            <w:hideMark/>
          </w:tcPr>
          <w:p w14:paraId="2BA478B5"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5FB78826"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1EEF1630"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5532F6FE" w14:textId="77777777" w:rsidR="00CC51C8" w:rsidRPr="00234E20" w:rsidRDefault="00CC51C8" w:rsidP="0017003E">
            <w:pPr>
              <w:jc w:val="right"/>
              <w:rPr>
                <w:sz w:val="18"/>
                <w:szCs w:val="18"/>
              </w:rPr>
            </w:pPr>
            <w:r w:rsidRPr="00234E20">
              <w:rPr>
                <w:sz w:val="18"/>
                <w:szCs w:val="18"/>
              </w:rPr>
              <w:t>:</w:t>
            </w:r>
          </w:p>
        </w:tc>
      </w:tr>
      <w:tr w:rsidR="00CC51C8" w:rsidRPr="00234E20" w14:paraId="2D1B7B68" w14:textId="77777777" w:rsidTr="0017003E">
        <w:trPr>
          <w:trHeight w:val="300"/>
        </w:trPr>
        <w:tc>
          <w:tcPr>
            <w:tcW w:w="2241" w:type="dxa"/>
            <w:noWrap/>
            <w:vAlign w:val="center"/>
            <w:hideMark/>
          </w:tcPr>
          <w:p w14:paraId="1C9C534D" w14:textId="77777777" w:rsidR="00CC51C8" w:rsidRPr="00234E20" w:rsidRDefault="00CC51C8" w:rsidP="00B92EB5">
            <w:pPr>
              <w:rPr>
                <w:sz w:val="18"/>
                <w:szCs w:val="18"/>
              </w:rPr>
            </w:pPr>
          </w:p>
        </w:tc>
        <w:tc>
          <w:tcPr>
            <w:tcW w:w="4130" w:type="dxa"/>
            <w:noWrap/>
            <w:vAlign w:val="center"/>
            <w:hideMark/>
          </w:tcPr>
          <w:p w14:paraId="34347083" w14:textId="77777777" w:rsidR="00CC51C8" w:rsidRPr="00234E20" w:rsidRDefault="00CC51C8" w:rsidP="00B92EB5">
            <w:pPr>
              <w:rPr>
                <w:sz w:val="18"/>
                <w:szCs w:val="18"/>
              </w:rPr>
            </w:pPr>
            <w:r w:rsidRPr="00234E20">
              <w:rPr>
                <w:sz w:val="18"/>
                <w:szCs w:val="18"/>
              </w:rPr>
              <w:t xml:space="preserve">Aggravated rape, children under 14 years of age </w:t>
            </w:r>
          </w:p>
        </w:tc>
        <w:tc>
          <w:tcPr>
            <w:tcW w:w="712" w:type="dxa"/>
            <w:noWrap/>
            <w:vAlign w:val="center"/>
            <w:hideMark/>
          </w:tcPr>
          <w:p w14:paraId="5ACD2CA0" w14:textId="77777777" w:rsidR="00CC51C8" w:rsidRPr="00234E20" w:rsidRDefault="00CC51C8" w:rsidP="0017003E">
            <w:pPr>
              <w:jc w:val="right"/>
              <w:rPr>
                <w:sz w:val="18"/>
                <w:szCs w:val="18"/>
              </w:rPr>
            </w:pPr>
            <w:r w:rsidRPr="00234E20">
              <w:rPr>
                <w:sz w:val="18"/>
                <w:szCs w:val="18"/>
              </w:rPr>
              <w:t>:</w:t>
            </w:r>
          </w:p>
        </w:tc>
        <w:tc>
          <w:tcPr>
            <w:tcW w:w="735" w:type="dxa"/>
            <w:noWrap/>
            <w:vAlign w:val="center"/>
            <w:hideMark/>
          </w:tcPr>
          <w:p w14:paraId="0C35EA91"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B747A7F" w14:textId="77777777" w:rsidR="00CC51C8" w:rsidRPr="00234E20" w:rsidRDefault="00CC51C8" w:rsidP="0017003E">
            <w:pPr>
              <w:jc w:val="right"/>
              <w:rPr>
                <w:sz w:val="18"/>
                <w:szCs w:val="18"/>
              </w:rPr>
            </w:pPr>
            <w:r w:rsidRPr="00234E20">
              <w:rPr>
                <w:sz w:val="18"/>
                <w:szCs w:val="18"/>
              </w:rPr>
              <w:t>:</w:t>
            </w:r>
          </w:p>
        </w:tc>
        <w:tc>
          <w:tcPr>
            <w:tcW w:w="622" w:type="dxa"/>
            <w:noWrap/>
            <w:vAlign w:val="center"/>
            <w:hideMark/>
          </w:tcPr>
          <w:p w14:paraId="0E8C07FF" w14:textId="77777777" w:rsidR="00CC51C8" w:rsidRPr="00234E20" w:rsidRDefault="00CC51C8" w:rsidP="0017003E">
            <w:pPr>
              <w:jc w:val="right"/>
              <w:rPr>
                <w:sz w:val="18"/>
                <w:szCs w:val="18"/>
              </w:rPr>
            </w:pPr>
            <w:r w:rsidRPr="00234E20">
              <w:rPr>
                <w:sz w:val="18"/>
                <w:szCs w:val="18"/>
              </w:rPr>
              <w:t>:</w:t>
            </w:r>
          </w:p>
        </w:tc>
      </w:tr>
    </w:tbl>
    <w:p w14:paraId="125A2059" w14:textId="77777777" w:rsidR="00CC51C8" w:rsidRPr="00234E20" w:rsidRDefault="00CC51C8">
      <w:pPr>
        <w:rPr>
          <w:i/>
          <w:sz w:val="18"/>
          <w:szCs w:val="18"/>
        </w:rPr>
      </w:pPr>
      <w:r w:rsidRPr="00234E20">
        <w:rPr>
          <w:i/>
          <w:sz w:val="18"/>
          <w:szCs w:val="18"/>
        </w:rPr>
        <w:t>Source: Statistics Norway (2024).</w:t>
      </w:r>
      <w:r w:rsidRPr="00234E20">
        <w:rPr>
          <w:i/>
          <w:sz w:val="18"/>
          <w:szCs w:val="18"/>
        </w:rPr>
        <w:br/>
      </w:r>
    </w:p>
    <w:p w14:paraId="2697A876" w14:textId="77777777" w:rsidR="00CC51C8" w:rsidRPr="00234E20" w:rsidRDefault="00CC51C8" w:rsidP="00F64DEC">
      <w:pPr>
        <w:pStyle w:val="Overskrift3"/>
      </w:pPr>
      <w:bookmarkStart w:id="61" w:name="_Toc165892174"/>
      <w:bookmarkStart w:id="62" w:name="_Toc167450287"/>
      <w:bookmarkStart w:id="63" w:name="_Toc167977950"/>
      <w:r w:rsidRPr="00234E20">
        <w:t>b) Children who have had access to protective measures and multidisciplinary remedies for children who are victims and witnesses of violence.</w:t>
      </w:r>
      <w:bookmarkEnd w:id="61"/>
      <w:bookmarkEnd w:id="62"/>
      <w:bookmarkEnd w:id="63"/>
    </w:p>
    <w:p w14:paraId="23267E33" w14:textId="77777777" w:rsidR="00CC51C8" w:rsidRPr="00234E20" w:rsidRDefault="00CC51C8" w:rsidP="00855605">
      <w:pPr>
        <w:pStyle w:val="Overskrift4"/>
      </w:pPr>
      <w:bookmarkStart w:id="64" w:name="_Toc165892175"/>
      <w:bookmarkStart w:id="65" w:name="_Toc167450288"/>
      <w:r w:rsidRPr="00234E20">
        <w:t>1. Children with measures from the Child Welfare Services</w:t>
      </w:r>
      <w:bookmarkEnd w:id="64"/>
      <w:bookmarkEnd w:id="65"/>
    </w:p>
    <w:p w14:paraId="3044C317" w14:textId="59D23F0D" w:rsidR="00283B0E" w:rsidRPr="00234E20" w:rsidRDefault="00CC51C8" w:rsidP="006058A2">
      <w:r w:rsidRPr="00234E20">
        <w:t>Kindly see statistics provided in table E.39.a.1</w:t>
      </w:r>
      <w:r w:rsidR="00652063">
        <w:t>, which shows new cases of children where the Child Welfare Services have taken measures. In this table,</w:t>
      </w:r>
      <w:r w:rsidR="00A5471D">
        <w:t xml:space="preserve"> ten of the given reasons for measures </w:t>
      </w:r>
      <w:r w:rsidR="004E2F7C">
        <w:t>to be put in place is</w:t>
      </w:r>
      <w:r w:rsidRPr="00234E20">
        <w:t xml:space="preserve"> high degree of conflict at home, domestic violence/the child is witness to domestic violence, the child is subjected to neglect, the child is subjected to physical abuse, the child is subjected to mental abuse, the child is the victim of sexual abuse/incest, parents' lack of protection of the child, conflict between parents who do not live together, the child exposed to human trafficking, </w:t>
      </w:r>
      <w:r w:rsidR="00BD45F8">
        <w:t xml:space="preserve">and </w:t>
      </w:r>
      <w:r w:rsidRPr="00234E20">
        <w:t>parents' lack of follow-up of the child's need of health care. The table</w:t>
      </w:r>
      <w:r w:rsidR="004E2F7C">
        <w:t xml:space="preserve"> below</w:t>
      </w:r>
      <w:r w:rsidRPr="00234E20">
        <w:t xml:space="preserve"> shows the number of new cases of children where measures have been imposed during the year, </w:t>
      </w:r>
      <w:r w:rsidR="004A5C8D">
        <w:t xml:space="preserve">disaggregated </w:t>
      </w:r>
      <w:r w:rsidR="00441F9F">
        <w:t xml:space="preserve">by </w:t>
      </w:r>
      <w:r w:rsidR="00441F9F" w:rsidRPr="00234E20">
        <w:t>the abovementioned reasons for measures</w:t>
      </w:r>
      <w:r w:rsidR="00441F9F">
        <w:t xml:space="preserve">, and age group. </w:t>
      </w:r>
      <w:r w:rsidR="00441F9F" w:rsidRPr="00441F9F">
        <w:t>The statistics refer to cases where measures have been imposed, not individuals.</w:t>
      </w:r>
      <w:r w:rsidR="00441F9F">
        <w:t xml:space="preserve"> Therefore, these numbers are inaccurate with regards to showin</w:t>
      </w:r>
      <w:r w:rsidR="00CB3FBE">
        <w:t xml:space="preserve">g the number of children who have had access to protective measures and multidisciplinary remedies for children who are victims and witnesses of violence. </w:t>
      </w:r>
    </w:p>
    <w:p w14:paraId="020CA0FF" w14:textId="77777777" w:rsidR="00CC51C8" w:rsidRPr="00234E20" w:rsidRDefault="00CC51C8" w:rsidP="00855605">
      <w:pPr>
        <w:pStyle w:val="Overskrift5"/>
      </w:pPr>
      <w:bookmarkStart w:id="66" w:name="_Toc167450289"/>
      <w:r w:rsidRPr="00234E20">
        <w:lastRenderedPageBreak/>
        <w:t>Table E.39.b.1: New cases of children with measures from the Child Welfare Services, during the year, per year, by age group and reason for measure, 2016-2022.</w:t>
      </w:r>
      <w:bookmarkEnd w:id="66"/>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8"/>
        <w:gridCol w:w="2580"/>
        <w:gridCol w:w="852"/>
        <w:gridCol w:w="855"/>
        <w:gridCol w:w="856"/>
        <w:gridCol w:w="856"/>
        <w:gridCol w:w="856"/>
        <w:gridCol w:w="856"/>
        <w:gridCol w:w="670"/>
      </w:tblGrid>
      <w:tr w:rsidR="00CC51C8" w:rsidRPr="00234E20" w14:paraId="152F79A4" w14:textId="77777777" w:rsidTr="006038D7">
        <w:trPr>
          <w:trHeight w:val="282"/>
        </w:trPr>
        <w:tc>
          <w:tcPr>
            <w:tcW w:w="638" w:type="dxa"/>
            <w:shd w:val="clear" w:color="auto" w:fill="BDD6EE" w:themeFill="accent5" w:themeFillTint="66"/>
            <w:noWrap/>
            <w:tcMar>
              <w:left w:w="28" w:type="dxa"/>
              <w:right w:w="28" w:type="dxa"/>
            </w:tcMar>
            <w:vAlign w:val="center"/>
            <w:hideMark/>
          </w:tcPr>
          <w:p w14:paraId="3989150D" w14:textId="77777777" w:rsidR="00CC51C8" w:rsidRPr="00234E20" w:rsidRDefault="00CC51C8" w:rsidP="002E7543">
            <w:pPr>
              <w:spacing w:after="0" w:line="240" w:lineRule="auto"/>
              <w:rPr>
                <w:rFonts w:ascii="Times New Roman" w:eastAsia="Times New Roman" w:hAnsi="Times New Roman" w:cs="Times New Roman"/>
                <w:sz w:val="18"/>
                <w:szCs w:val="18"/>
                <w:lang w:eastAsia="nb-NO"/>
              </w:rPr>
            </w:pPr>
          </w:p>
        </w:tc>
        <w:tc>
          <w:tcPr>
            <w:tcW w:w="2580" w:type="dxa"/>
            <w:shd w:val="clear" w:color="auto" w:fill="BDD6EE" w:themeFill="accent5" w:themeFillTint="66"/>
            <w:noWrap/>
            <w:tcMar>
              <w:left w:w="28" w:type="dxa"/>
              <w:right w:w="28" w:type="dxa"/>
            </w:tcMar>
            <w:vAlign w:val="center"/>
            <w:hideMark/>
          </w:tcPr>
          <w:p w14:paraId="5AF97954" w14:textId="28A08E65" w:rsidR="00CC51C8" w:rsidRPr="00C350A3" w:rsidRDefault="00C350A3" w:rsidP="002E7543">
            <w:pPr>
              <w:spacing w:after="0" w:line="240" w:lineRule="auto"/>
              <w:rPr>
                <w:rFonts w:eastAsia="Times New Roman" w:cstheme="minorHAnsi"/>
                <w:b/>
                <w:bCs/>
                <w:sz w:val="18"/>
                <w:szCs w:val="18"/>
                <w:lang w:eastAsia="nb-NO"/>
              </w:rPr>
            </w:pPr>
            <w:r w:rsidRPr="00C350A3">
              <w:rPr>
                <w:rFonts w:eastAsia="Times New Roman" w:cstheme="minorHAnsi"/>
                <w:b/>
                <w:bCs/>
                <w:sz w:val="18"/>
                <w:szCs w:val="18"/>
                <w:lang w:eastAsia="nb-NO"/>
              </w:rPr>
              <w:t>Reason for measure</w:t>
            </w:r>
          </w:p>
        </w:tc>
        <w:tc>
          <w:tcPr>
            <w:tcW w:w="852" w:type="dxa"/>
            <w:shd w:val="clear" w:color="auto" w:fill="BDD6EE" w:themeFill="accent5" w:themeFillTint="66"/>
            <w:noWrap/>
            <w:tcMar>
              <w:left w:w="28" w:type="dxa"/>
              <w:right w:w="28" w:type="dxa"/>
            </w:tcMar>
            <w:vAlign w:val="center"/>
            <w:hideMark/>
          </w:tcPr>
          <w:p w14:paraId="2FB061AF"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Years, total</w:t>
            </w:r>
          </w:p>
        </w:tc>
        <w:tc>
          <w:tcPr>
            <w:tcW w:w="855" w:type="dxa"/>
            <w:shd w:val="clear" w:color="auto" w:fill="BDD6EE" w:themeFill="accent5" w:themeFillTint="66"/>
            <w:noWrap/>
            <w:tcMar>
              <w:left w:w="28" w:type="dxa"/>
              <w:right w:w="28" w:type="dxa"/>
            </w:tcMar>
            <w:vAlign w:val="center"/>
            <w:hideMark/>
          </w:tcPr>
          <w:p w14:paraId="1CA04C12"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0-2 years</w:t>
            </w:r>
          </w:p>
        </w:tc>
        <w:tc>
          <w:tcPr>
            <w:tcW w:w="856" w:type="dxa"/>
            <w:shd w:val="clear" w:color="auto" w:fill="BDD6EE" w:themeFill="accent5" w:themeFillTint="66"/>
            <w:noWrap/>
            <w:tcMar>
              <w:left w:w="28" w:type="dxa"/>
              <w:right w:w="28" w:type="dxa"/>
            </w:tcMar>
            <w:vAlign w:val="center"/>
            <w:hideMark/>
          </w:tcPr>
          <w:p w14:paraId="4C930BAE"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3-5 years</w:t>
            </w:r>
          </w:p>
        </w:tc>
        <w:tc>
          <w:tcPr>
            <w:tcW w:w="856" w:type="dxa"/>
            <w:shd w:val="clear" w:color="auto" w:fill="BDD6EE" w:themeFill="accent5" w:themeFillTint="66"/>
            <w:noWrap/>
            <w:tcMar>
              <w:left w:w="28" w:type="dxa"/>
              <w:right w:w="28" w:type="dxa"/>
            </w:tcMar>
            <w:vAlign w:val="center"/>
            <w:hideMark/>
          </w:tcPr>
          <w:p w14:paraId="4033F47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856" w:type="dxa"/>
            <w:shd w:val="clear" w:color="auto" w:fill="BDD6EE" w:themeFill="accent5" w:themeFillTint="66"/>
            <w:noWrap/>
            <w:tcMar>
              <w:left w:w="28" w:type="dxa"/>
              <w:right w:w="28" w:type="dxa"/>
            </w:tcMar>
            <w:vAlign w:val="center"/>
            <w:hideMark/>
          </w:tcPr>
          <w:p w14:paraId="243571E9"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13-17 years</w:t>
            </w:r>
          </w:p>
        </w:tc>
        <w:tc>
          <w:tcPr>
            <w:tcW w:w="856" w:type="dxa"/>
            <w:shd w:val="clear" w:color="auto" w:fill="BDD6EE" w:themeFill="accent5" w:themeFillTint="66"/>
            <w:noWrap/>
            <w:tcMar>
              <w:left w:w="28" w:type="dxa"/>
              <w:right w:w="28" w:type="dxa"/>
            </w:tcMar>
            <w:vAlign w:val="center"/>
            <w:hideMark/>
          </w:tcPr>
          <w:p w14:paraId="315FCFD6"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18-22 years</w:t>
            </w:r>
          </w:p>
        </w:tc>
        <w:tc>
          <w:tcPr>
            <w:tcW w:w="670" w:type="dxa"/>
            <w:shd w:val="clear" w:color="auto" w:fill="BDD6EE" w:themeFill="accent5" w:themeFillTint="66"/>
            <w:noWrap/>
            <w:tcMar>
              <w:left w:w="28" w:type="dxa"/>
              <w:right w:w="28" w:type="dxa"/>
            </w:tcMar>
            <w:vAlign w:val="center"/>
            <w:hideMark/>
          </w:tcPr>
          <w:p w14:paraId="43B51690"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18-24 years</w:t>
            </w:r>
          </w:p>
        </w:tc>
      </w:tr>
      <w:tr w:rsidR="00CC51C8" w:rsidRPr="00234E20" w14:paraId="390240F0" w14:textId="77777777" w:rsidTr="006038D7">
        <w:trPr>
          <w:trHeight w:val="282"/>
        </w:trPr>
        <w:tc>
          <w:tcPr>
            <w:tcW w:w="638" w:type="dxa"/>
            <w:shd w:val="clear" w:color="auto" w:fill="DEEAF6" w:themeFill="accent5" w:themeFillTint="33"/>
            <w:noWrap/>
            <w:tcMar>
              <w:left w:w="28" w:type="dxa"/>
              <w:right w:w="28" w:type="dxa"/>
            </w:tcMar>
            <w:vAlign w:val="center"/>
            <w:hideMark/>
          </w:tcPr>
          <w:p w14:paraId="595A4E8F"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2016</w:t>
            </w:r>
          </w:p>
        </w:tc>
        <w:tc>
          <w:tcPr>
            <w:tcW w:w="2580" w:type="dxa"/>
            <w:shd w:val="clear" w:color="auto" w:fill="DEEAF6" w:themeFill="accent5" w:themeFillTint="33"/>
            <w:noWrap/>
            <w:tcMar>
              <w:left w:w="28" w:type="dxa"/>
              <w:right w:w="28" w:type="dxa"/>
            </w:tcMar>
            <w:vAlign w:val="center"/>
            <w:hideMark/>
          </w:tcPr>
          <w:p w14:paraId="7884B6D0"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High degree of conflict at home</w:t>
            </w:r>
          </w:p>
        </w:tc>
        <w:tc>
          <w:tcPr>
            <w:tcW w:w="852" w:type="dxa"/>
            <w:shd w:val="clear" w:color="auto" w:fill="DEEAF6" w:themeFill="accent5" w:themeFillTint="33"/>
            <w:noWrap/>
            <w:tcMar>
              <w:left w:w="28" w:type="dxa"/>
              <w:right w:w="28" w:type="dxa"/>
            </w:tcMar>
            <w:vAlign w:val="center"/>
            <w:hideMark/>
          </w:tcPr>
          <w:p w14:paraId="166634DD"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3 058</w:t>
            </w:r>
          </w:p>
        </w:tc>
        <w:tc>
          <w:tcPr>
            <w:tcW w:w="855" w:type="dxa"/>
            <w:shd w:val="clear" w:color="auto" w:fill="DEEAF6" w:themeFill="accent5" w:themeFillTint="33"/>
            <w:noWrap/>
            <w:tcMar>
              <w:left w:w="28" w:type="dxa"/>
              <w:right w:w="28" w:type="dxa"/>
            </w:tcMar>
            <w:vAlign w:val="center"/>
            <w:hideMark/>
          </w:tcPr>
          <w:p w14:paraId="6A06B9F4"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273</w:t>
            </w:r>
          </w:p>
        </w:tc>
        <w:tc>
          <w:tcPr>
            <w:tcW w:w="856" w:type="dxa"/>
            <w:shd w:val="clear" w:color="auto" w:fill="DEEAF6" w:themeFill="accent5" w:themeFillTint="33"/>
            <w:noWrap/>
            <w:tcMar>
              <w:left w:w="28" w:type="dxa"/>
              <w:right w:w="28" w:type="dxa"/>
            </w:tcMar>
            <w:vAlign w:val="center"/>
            <w:hideMark/>
          </w:tcPr>
          <w:p w14:paraId="1F18C446"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386</w:t>
            </w:r>
          </w:p>
        </w:tc>
        <w:tc>
          <w:tcPr>
            <w:tcW w:w="856" w:type="dxa"/>
            <w:shd w:val="clear" w:color="auto" w:fill="DEEAF6" w:themeFill="accent5" w:themeFillTint="33"/>
            <w:noWrap/>
            <w:tcMar>
              <w:left w:w="28" w:type="dxa"/>
              <w:right w:w="28" w:type="dxa"/>
            </w:tcMar>
            <w:vAlign w:val="center"/>
            <w:hideMark/>
          </w:tcPr>
          <w:p w14:paraId="142E63DC"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1 289</w:t>
            </w:r>
          </w:p>
        </w:tc>
        <w:tc>
          <w:tcPr>
            <w:tcW w:w="856" w:type="dxa"/>
            <w:shd w:val="clear" w:color="auto" w:fill="DEEAF6" w:themeFill="accent5" w:themeFillTint="33"/>
            <w:noWrap/>
            <w:tcMar>
              <w:left w:w="28" w:type="dxa"/>
              <w:right w:w="28" w:type="dxa"/>
            </w:tcMar>
            <w:vAlign w:val="center"/>
            <w:hideMark/>
          </w:tcPr>
          <w:p w14:paraId="52B9ABC3"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1 046</w:t>
            </w:r>
          </w:p>
        </w:tc>
        <w:tc>
          <w:tcPr>
            <w:tcW w:w="856" w:type="dxa"/>
            <w:shd w:val="clear" w:color="auto" w:fill="DEEAF6" w:themeFill="accent5" w:themeFillTint="33"/>
            <w:noWrap/>
            <w:tcMar>
              <w:left w:w="28" w:type="dxa"/>
              <w:right w:w="28" w:type="dxa"/>
            </w:tcMar>
            <w:vAlign w:val="center"/>
            <w:hideMark/>
          </w:tcPr>
          <w:p w14:paraId="37FF4490"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64</w:t>
            </w:r>
          </w:p>
        </w:tc>
        <w:tc>
          <w:tcPr>
            <w:tcW w:w="670" w:type="dxa"/>
            <w:shd w:val="clear" w:color="auto" w:fill="DEEAF6" w:themeFill="accent5" w:themeFillTint="33"/>
            <w:noWrap/>
            <w:tcMar>
              <w:left w:w="28" w:type="dxa"/>
              <w:right w:w="28" w:type="dxa"/>
            </w:tcMar>
            <w:vAlign w:val="center"/>
            <w:hideMark/>
          </w:tcPr>
          <w:p w14:paraId="56F6114B"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w:t>
            </w:r>
          </w:p>
        </w:tc>
      </w:tr>
      <w:tr w:rsidR="00CC51C8" w:rsidRPr="00234E20" w14:paraId="1DD85F7A" w14:textId="77777777" w:rsidTr="006038D7">
        <w:trPr>
          <w:trHeight w:val="282"/>
        </w:trPr>
        <w:tc>
          <w:tcPr>
            <w:tcW w:w="638" w:type="dxa"/>
            <w:shd w:val="clear" w:color="auto" w:fill="auto"/>
            <w:noWrap/>
            <w:tcMar>
              <w:left w:w="28" w:type="dxa"/>
              <w:right w:w="28" w:type="dxa"/>
            </w:tcMar>
            <w:vAlign w:val="center"/>
            <w:hideMark/>
          </w:tcPr>
          <w:p w14:paraId="26821719"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2016</w:t>
            </w:r>
          </w:p>
        </w:tc>
        <w:tc>
          <w:tcPr>
            <w:tcW w:w="2580" w:type="dxa"/>
            <w:shd w:val="clear" w:color="auto" w:fill="auto"/>
            <w:noWrap/>
            <w:tcMar>
              <w:left w:w="28" w:type="dxa"/>
              <w:right w:w="28" w:type="dxa"/>
            </w:tcMar>
            <w:vAlign w:val="center"/>
            <w:hideMark/>
          </w:tcPr>
          <w:p w14:paraId="67BCE0BD"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Domestic violence / the child is witness to domestic violence</w:t>
            </w:r>
          </w:p>
        </w:tc>
        <w:tc>
          <w:tcPr>
            <w:tcW w:w="852" w:type="dxa"/>
            <w:shd w:val="clear" w:color="auto" w:fill="auto"/>
            <w:noWrap/>
            <w:tcMar>
              <w:left w:w="28" w:type="dxa"/>
              <w:right w:w="28" w:type="dxa"/>
            </w:tcMar>
            <w:vAlign w:val="center"/>
            <w:hideMark/>
          </w:tcPr>
          <w:p w14:paraId="5406978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2 157</w:t>
            </w:r>
          </w:p>
        </w:tc>
        <w:tc>
          <w:tcPr>
            <w:tcW w:w="855" w:type="dxa"/>
            <w:shd w:val="clear" w:color="auto" w:fill="auto"/>
            <w:noWrap/>
            <w:tcMar>
              <w:left w:w="28" w:type="dxa"/>
              <w:right w:w="28" w:type="dxa"/>
            </w:tcMar>
            <w:vAlign w:val="center"/>
            <w:hideMark/>
          </w:tcPr>
          <w:p w14:paraId="1BEF692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246</w:t>
            </w:r>
          </w:p>
        </w:tc>
        <w:tc>
          <w:tcPr>
            <w:tcW w:w="856" w:type="dxa"/>
            <w:shd w:val="clear" w:color="auto" w:fill="auto"/>
            <w:noWrap/>
            <w:tcMar>
              <w:left w:w="28" w:type="dxa"/>
              <w:right w:w="28" w:type="dxa"/>
            </w:tcMar>
            <w:vAlign w:val="center"/>
            <w:hideMark/>
          </w:tcPr>
          <w:p w14:paraId="4AA22B4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420</w:t>
            </w:r>
          </w:p>
        </w:tc>
        <w:tc>
          <w:tcPr>
            <w:tcW w:w="856" w:type="dxa"/>
            <w:shd w:val="clear" w:color="auto" w:fill="auto"/>
            <w:noWrap/>
            <w:tcMar>
              <w:left w:w="28" w:type="dxa"/>
              <w:right w:w="28" w:type="dxa"/>
            </w:tcMar>
            <w:vAlign w:val="center"/>
            <w:hideMark/>
          </w:tcPr>
          <w:p w14:paraId="4A6407E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1 085</w:t>
            </w:r>
          </w:p>
        </w:tc>
        <w:tc>
          <w:tcPr>
            <w:tcW w:w="856" w:type="dxa"/>
            <w:shd w:val="clear" w:color="auto" w:fill="auto"/>
            <w:noWrap/>
            <w:tcMar>
              <w:left w:w="28" w:type="dxa"/>
              <w:right w:w="28" w:type="dxa"/>
            </w:tcMar>
            <w:vAlign w:val="center"/>
            <w:hideMark/>
          </w:tcPr>
          <w:p w14:paraId="7A902E7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390</w:t>
            </w:r>
          </w:p>
        </w:tc>
        <w:tc>
          <w:tcPr>
            <w:tcW w:w="856" w:type="dxa"/>
            <w:shd w:val="clear" w:color="auto" w:fill="auto"/>
            <w:noWrap/>
            <w:tcMar>
              <w:left w:w="28" w:type="dxa"/>
              <w:right w:w="28" w:type="dxa"/>
            </w:tcMar>
            <w:vAlign w:val="center"/>
            <w:hideMark/>
          </w:tcPr>
          <w:p w14:paraId="085272C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670" w:type="dxa"/>
            <w:shd w:val="clear" w:color="auto" w:fill="auto"/>
            <w:noWrap/>
            <w:tcMar>
              <w:left w:w="28" w:type="dxa"/>
              <w:right w:w="28" w:type="dxa"/>
            </w:tcMar>
            <w:vAlign w:val="center"/>
            <w:hideMark/>
          </w:tcPr>
          <w:p w14:paraId="5E09178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06783099" w14:textId="77777777" w:rsidTr="006038D7">
        <w:trPr>
          <w:trHeight w:val="282"/>
        </w:trPr>
        <w:tc>
          <w:tcPr>
            <w:tcW w:w="638" w:type="dxa"/>
            <w:shd w:val="clear" w:color="auto" w:fill="auto"/>
            <w:noWrap/>
            <w:tcMar>
              <w:left w:w="28" w:type="dxa"/>
              <w:right w:w="28" w:type="dxa"/>
            </w:tcMar>
            <w:vAlign w:val="center"/>
            <w:hideMark/>
          </w:tcPr>
          <w:p w14:paraId="10D37F19"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2016</w:t>
            </w:r>
          </w:p>
        </w:tc>
        <w:tc>
          <w:tcPr>
            <w:tcW w:w="2580" w:type="dxa"/>
            <w:shd w:val="clear" w:color="auto" w:fill="auto"/>
            <w:noWrap/>
            <w:tcMar>
              <w:left w:w="28" w:type="dxa"/>
              <w:right w:w="28" w:type="dxa"/>
            </w:tcMar>
            <w:vAlign w:val="center"/>
            <w:hideMark/>
          </w:tcPr>
          <w:p w14:paraId="1CBFA944"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neglect</w:t>
            </w:r>
          </w:p>
        </w:tc>
        <w:tc>
          <w:tcPr>
            <w:tcW w:w="852" w:type="dxa"/>
            <w:shd w:val="clear" w:color="auto" w:fill="auto"/>
            <w:noWrap/>
            <w:tcMar>
              <w:left w:w="28" w:type="dxa"/>
              <w:right w:w="28" w:type="dxa"/>
            </w:tcMar>
            <w:vAlign w:val="center"/>
            <w:hideMark/>
          </w:tcPr>
          <w:p w14:paraId="7FCD5E9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111</w:t>
            </w:r>
          </w:p>
        </w:tc>
        <w:tc>
          <w:tcPr>
            <w:tcW w:w="855" w:type="dxa"/>
            <w:shd w:val="clear" w:color="auto" w:fill="auto"/>
            <w:noWrap/>
            <w:tcMar>
              <w:left w:w="28" w:type="dxa"/>
              <w:right w:w="28" w:type="dxa"/>
            </w:tcMar>
            <w:vAlign w:val="center"/>
            <w:hideMark/>
          </w:tcPr>
          <w:p w14:paraId="04B3566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w:t>
            </w:r>
          </w:p>
        </w:tc>
        <w:tc>
          <w:tcPr>
            <w:tcW w:w="856" w:type="dxa"/>
            <w:shd w:val="clear" w:color="auto" w:fill="auto"/>
            <w:noWrap/>
            <w:tcMar>
              <w:left w:w="28" w:type="dxa"/>
              <w:right w:w="28" w:type="dxa"/>
            </w:tcMar>
            <w:vAlign w:val="center"/>
            <w:hideMark/>
          </w:tcPr>
          <w:p w14:paraId="6F0644B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w:t>
            </w:r>
          </w:p>
        </w:tc>
        <w:tc>
          <w:tcPr>
            <w:tcW w:w="856" w:type="dxa"/>
            <w:shd w:val="clear" w:color="auto" w:fill="auto"/>
            <w:noWrap/>
            <w:tcMar>
              <w:left w:w="28" w:type="dxa"/>
              <w:right w:w="28" w:type="dxa"/>
            </w:tcMar>
            <w:vAlign w:val="center"/>
            <w:hideMark/>
          </w:tcPr>
          <w:p w14:paraId="5E87337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w:t>
            </w:r>
          </w:p>
        </w:tc>
        <w:tc>
          <w:tcPr>
            <w:tcW w:w="856" w:type="dxa"/>
            <w:shd w:val="clear" w:color="auto" w:fill="auto"/>
            <w:noWrap/>
            <w:tcMar>
              <w:left w:w="28" w:type="dxa"/>
              <w:right w:w="28" w:type="dxa"/>
            </w:tcMar>
            <w:vAlign w:val="center"/>
            <w:hideMark/>
          </w:tcPr>
          <w:p w14:paraId="03CF2AF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856" w:type="dxa"/>
            <w:shd w:val="clear" w:color="auto" w:fill="auto"/>
            <w:noWrap/>
            <w:tcMar>
              <w:left w:w="28" w:type="dxa"/>
              <w:right w:w="28" w:type="dxa"/>
            </w:tcMar>
            <w:vAlign w:val="center"/>
            <w:hideMark/>
          </w:tcPr>
          <w:p w14:paraId="3DAEFB9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670" w:type="dxa"/>
            <w:shd w:val="clear" w:color="auto" w:fill="auto"/>
            <w:noWrap/>
            <w:tcMar>
              <w:left w:w="28" w:type="dxa"/>
              <w:right w:w="28" w:type="dxa"/>
            </w:tcMar>
            <w:vAlign w:val="center"/>
            <w:hideMark/>
          </w:tcPr>
          <w:p w14:paraId="7CF60DB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218B70E5" w14:textId="77777777" w:rsidTr="006038D7">
        <w:trPr>
          <w:trHeight w:val="282"/>
        </w:trPr>
        <w:tc>
          <w:tcPr>
            <w:tcW w:w="638" w:type="dxa"/>
            <w:shd w:val="clear" w:color="auto" w:fill="auto"/>
            <w:noWrap/>
            <w:tcMar>
              <w:left w:w="28" w:type="dxa"/>
              <w:right w:w="28" w:type="dxa"/>
            </w:tcMar>
            <w:vAlign w:val="center"/>
            <w:hideMark/>
          </w:tcPr>
          <w:p w14:paraId="4BED0345"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2016</w:t>
            </w:r>
          </w:p>
        </w:tc>
        <w:tc>
          <w:tcPr>
            <w:tcW w:w="2580" w:type="dxa"/>
            <w:shd w:val="clear" w:color="auto" w:fill="auto"/>
            <w:noWrap/>
            <w:tcMar>
              <w:left w:w="28" w:type="dxa"/>
              <w:right w:w="28" w:type="dxa"/>
            </w:tcMar>
            <w:vAlign w:val="center"/>
            <w:hideMark/>
          </w:tcPr>
          <w:p w14:paraId="5EA355EA"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physical abuse</w:t>
            </w:r>
          </w:p>
        </w:tc>
        <w:tc>
          <w:tcPr>
            <w:tcW w:w="852" w:type="dxa"/>
            <w:shd w:val="clear" w:color="auto" w:fill="auto"/>
            <w:noWrap/>
            <w:tcMar>
              <w:left w:w="28" w:type="dxa"/>
              <w:right w:w="28" w:type="dxa"/>
            </w:tcMar>
            <w:vAlign w:val="center"/>
            <w:hideMark/>
          </w:tcPr>
          <w:p w14:paraId="3B23E8C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704</w:t>
            </w:r>
          </w:p>
        </w:tc>
        <w:tc>
          <w:tcPr>
            <w:tcW w:w="855" w:type="dxa"/>
            <w:shd w:val="clear" w:color="auto" w:fill="auto"/>
            <w:noWrap/>
            <w:tcMar>
              <w:left w:w="28" w:type="dxa"/>
              <w:right w:w="28" w:type="dxa"/>
            </w:tcMar>
            <w:vAlign w:val="center"/>
            <w:hideMark/>
          </w:tcPr>
          <w:p w14:paraId="6BA5A39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31</w:t>
            </w:r>
          </w:p>
        </w:tc>
        <w:tc>
          <w:tcPr>
            <w:tcW w:w="856" w:type="dxa"/>
            <w:shd w:val="clear" w:color="auto" w:fill="auto"/>
            <w:noWrap/>
            <w:tcMar>
              <w:left w:w="28" w:type="dxa"/>
              <w:right w:w="28" w:type="dxa"/>
            </w:tcMar>
            <w:vAlign w:val="center"/>
            <w:hideMark/>
          </w:tcPr>
          <w:p w14:paraId="4C81790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118</w:t>
            </w:r>
          </w:p>
        </w:tc>
        <w:tc>
          <w:tcPr>
            <w:tcW w:w="856" w:type="dxa"/>
            <w:shd w:val="clear" w:color="auto" w:fill="auto"/>
            <w:noWrap/>
            <w:tcMar>
              <w:left w:w="28" w:type="dxa"/>
              <w:right w:w="28" w:type="dxa"/>
            </w:tcMar>
            <w:vAlign w:val="center"/>
            <w:hideMark/>
          </w:tcPr>
          <w:p w14:paraId="1E0DAD2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409</w:t>
            </w:r>
          </w:p>
        </w:tc>
        <w:tc>
          <w:tcPr>
            <w:tcW w:w="856" w:type="dxa"/>
            <w:shd w:val="clear" w:color="auto" w:fill="auto"/>
            <w:noWrap/>
            <w:tcMar>
              <w:left w:w="28" w:type="dxa"/>
              <w:right w:w="28" w:type="dxa"/>
            </w:tcMar>
            <w:vAlign w:val="center"/>
            <w:hideMark/>
          </w:tcPr>
          <w:p w14:paraId="0DB9A62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136</w:t>
            </w:r>
          </w:p>
        </w:tc>
        <w:tc>
          <w:tcPr>
            <w:tcW w:w="856" w:type="dxa"/>
            <w:shd w:val="clear" w:color="auto" w:fill="auto"/>
            <w:noWrap/>
            <w:tcMar>
              <w:left w:w="28" w:type="dxa"/>
              <w:right w:w="28" w:type="dxa"/>
            </w:tcMar>
            <w:vAlign w:val="center"/>
            <w:hideMark/>
          </w:tcPr>
          <w:p w14:paraId="262854A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670" w:type="dxa"/>
            <w:shd w:val="clear" w:color="auto" w:fill="auto"/>
            <w:noWrap/>
            <w:tcMar>
              <w:left w:w="28" w:type="dxa"/>
              <w:right w:w="28" w:type="dxa"/>
            </w:tcMar>
            <w:vAlign w:val="center"/>
            <w:hideMark/>
          </w:tcPr>
          <w:p w14:paraId="74454C4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03E6C0C7" w14:textId="77777777" w:rsidTr="006038D7">
        <w:trPr>
          <w:trHeight w:val="282"/>
        </w:trPr>
        <w:tc>
          <w:tcPr>
            <w:tcW w:w="638" w:type="dxa"/>
            <w:shd w:val="clear" w:color="auto" w:fill="auto"/>
            <w:noWrap/>
            <w:tcMar>
              <w:left w:w="28" w:type="dxa"/>
              <w:right w:w="28" w:type="dxa"/>
            </w:tcMar>
            <w:vAlign w:val="center"/>
            <w:hideMark/>
          </w:tcPr>
          <w:p w14:paraId="7D76D0D6"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2016</w:t>
            </w:r>
          </w:p>
        </w:tc>
        <w:tc>
          <w:tcPr>
            <w:tcW w:w="2580" w:type="dxa"/>
            <w:shd w:val="clear" w:color="auto" w:fill="auto"/>
            <w:noWrap/>
            <w:tcMar>
              <w:left w:w="28" w:type="dxa"/>
              <w:right w:w="28" w:type="dxa"/>
            </w:tcMar>
            <w:vAlign w:val="center"/>
            <w:hideMark/>
          </w:tcPr>
          <w:p w14:paraId="5236A52A"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mental abuse</w:t>
            </w:r>
          </w:p>
        </w:tc>
        <w:tc>
          <w:tcPr>
            <w:tcW w:w="852" w:type="dxa"/>
            <w:shd w:val="clear" w:color="auto" w:fill="auto"/>
            <w:noWrap/>
            <w:tcMar>
              <w:left w:w="28" w:type="dxa"/>
              <w:right w:w="28" w:type="dxa"/>
            </w:tcMar>
            <w:vAlign w:val="center"/>
            <w:hideMark/>
          </w:tcPr>
          <w:p w14:paraId="156B2D2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356</w:t>
            </w:r>
          </w:p>
        </w:tc>
        <w:tc>
          <w:tcPr>
            <w:tcW w:w="855" w:type="dxa"/>
            <w:shd w:val="clear" w:color="auto" w:fill="auto"/>
            <w:noWrap/>
            <w:tcMar>
              <w:left w:w="28" w:type="dxa"/>
              <w:right w:w="28" w:type="dxa"/>
            </w:tcMar>
            <w:vAlign w:val="center"/>
            <w:hideMark/>
          </w:tcPr>
          <w:p w14:paraId="4BB0E6E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856" w:type="dxa"/>
            <w:shd w:val="clear" w:color="auto" w:fill="auto"/>
            <w:noWrap/>
            <w:tcMar>
              <w:left w:w="28" w:type="dxa"/>
              <w:right w:w="28" w:type="dxa"/>
            </w:tcMar>
            <w:vAlign w:val="center"/>
            <w:hideMark/>
          </w:tcPr>
          <w:p w14:paraId="5C97C1D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45</w:t>
            </w:r>
          </w:p>
        </w:tc>
        <w:tc>
          <w:tcPr>
            <w:tcW w:w="856" w:type="dxa"/>
            <w:shd w:val="clear" w:color="auto" w:fill="auto"/>
            <w:noWrap/>
            <w:tcMar>
              <w:left w:w="28" w:type="dxa"/>
              <w:right w:w="28" w:type="dxa"/>
            </w:tcMar>
            <w:vAlign w:val="center"/>
            <w:hideMark/>
          </w:tcPr>
          <w:p w14:paraId="44F3B08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172</w:t>
            </w:r>
          </w:p>
        </w:tc>
        <w:tc>
          <w:tcPr>
            <w:tcW w:w="856" w:type="dxa"/>
            <w:shd w:val="clear" w:color="auto" w:fill="auto"/>
            <w:noWrap/>
            <w:tcMar>
              <w:left w:w="28" w:type="dxa"/>
              <w:right w:w="28" w:type="dxa"/>
            </w:tcMar>
            <w:vAlign w:val="center"/>
            <w:hideMark/>
          </w:tcPr>
          <w:p w14:paraId="53C885C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113</w:t>
            </w:r>
          </w:p>
        </w:tc>
        <w:tc>
          <w:tcPr>
            <w:tcW w:w="856" w:type="dxa"/>
            <w:shd w:val="clear" w:color="auto" w:fill="auto"/>
            <w:noWrap/>
            <w:tcMar>
              <w:left w:w="28" w:type="dxa"/>
              <w:right w:w="28" w:type="dxa"/>
            </w:tcMar>
            <w:vAlign w:val="center"/>
            <w:hideMark/>
          </w:tcPr>
          <w:p w14:paraId="4EC0455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670" w:type="dxa"/>
            <w:shd w:val="clear" w:color="auto" w:fill="auto"/>
            <w:noWrap/>
            <w:tcMar>
              <w:left w:w="28" w:type="dxa"/>
              <w:right w:w="28" w:type="dxa"/>
            </w:tcMar>
            <w:vAlign w:val="center"/>
            <w:hideMark/>
          </w:tcPr>
          <w:p w14:paraId="4130B04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098FF22D" w14:textId="77777777" w:rsidTr="006038D7">
        <w:trPr>
          <w:trHeight w:val="282"/>
        </w:trPr>
        <w:tc>
          <w:tcPr>
            <w:tcW w:w="638" w:type="dxa"/>
            <w:shd w:val="clear" w:color="auto" w:fill="auto"/>
            <w:noWrap/>
            <w:tcMar>
              <w:left w:w="28" w:type="dxa"/>
              <w:right w:w="28" w:type="dxa"/>
            </w:tcMar>
            <w:vAlign w:val="center"/>
            <w:hideMark/>
          </w:tcPr>
          <w:p w14:paraId="467E3BE1"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2016</w:t>
            </w:r>
          </w:p>
        </w:tc>
        <w:tc>
          <w:tcPr>
            <w:tcW w:w="2580" w:type="dxa"/>
            <w:shd w:val="clear" w:color="auto" w:fill="auto"/>
            <w:noWrap/>
            <w:tcMar>
              <w:left w:w="28" w:type="dxa"/>
              <w:right w:w="28" w:type="dxa"/>
            </w:tcMar>
            <w:vAlign w:val="center"/>
            <w:hideMark/>
          </w:tcPr>
          <w:p w14:paraId="73CBF94E"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the victim of sexual abuse/incest</w:t>
            </w:r>
          </w:p>
        </w:tc>
        <w:tc>
          <w:tcPr>
            <w:tcW w:w="852" w:type="dxa"/>
            <w:shd w:val="clear" w:color="auto" w:fill="auto"/>
            <w:noWrap/>
            <w:tcMar>
              <w:left w:w="28" w:type="dxa"/>
              <w:right w:w="28" w:type="dxa"/>
            </w:tcMar>
            <w:vAlign w:val="center"/>
            <w:hideMark/>
          </w:tcPr>
          <w:p w14:paraId="73282BF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152</w:t>
            </w:r>
          </w:p>
        </w:tc>
        <w:tc>
          <w:tcPr>
            <w:tcW w:w="855" w:type="dxa"/>
            <w:shd w:val="clear" w:color="auto" w:fill="auto"/>
            <w:noWrap/>
            <w:tcMar>
              <w:left w:w="28" w:type="dxa"/>
              <w:right w:w="28" w:type="dxa"/>
            </w:tcMar>
            <w:vAlign w:val="center"/>
            <w:hideMark/>
          </w:tcPr>
          <w:p w14:paraId="672C25C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856" w:type="dxa"/>
            <w:shd w:val="clear" w:color="auto" w:fill="auto"/>
            <w:noWrap/>
            <w:tcMar>
              <w:left w:w="28" w:type="dxa"/>
              <w:right w:w="28" w:type="dxa"/>
            </w:tcMar>
            <w:vAlign w:val="center"/>
            <w:hideMark/>
          </w:tcPr>
          <w:p w14:paraId="23B15AC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856" w:type="dxa"/>
            <w:shd w:val="clear" w:color="auto" w:fill="auto"/>
            <w:noWrap/>
            <w:tcMar>
              <w:left w:w="28" w:type="dxa"/>
              <w:right w:w="28" w:type="dxa"/>
            </w:tcMar>
            <w:vAlign w:val="center"/>
            <w:hideMark/>
          </w:tcPr>
          <w:p w14:paraId="65F4027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68</w:t>
            </w:r>
          </w:p>
        </w:tc>
        <w:tc>
          <w:tcPr>
            <w:tcW w:w="856" w:type="dxa"/>
            <w:shd w:val="clear" w:color="auto" w:fill="auto"/>
            <w:noWrap/>
            <w:tcMar>
              <w:left w:w="28" w:type="dxa"/>
              <w:right w:w="28" w:type="dxa"/>
            </w:tcMar>
            <w:vAlign w:val="center"/>
            <w:hideMark/>
          </w:tcPr>
          <w:p w14:paraId="5D108E3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w:t>
            </w:r>
          </w:p>
        </w:tc>
        <w:tc>
          <w:tcPr>
            <w:tcW w:w="856" w:type="dxa"/>
            <w:shd w:val="clear" w:color="auto" w:fill="auto"/>
            <w:noWrap/>
            <w:tcMar>
              <w:left w:w="28" w:type="dxa"/>
              <w:right w:w="28" w:type="dxa"/>
            </w:tcMar>
            <w:vAlign w:val="center"/>
            <w:hideMark/>
          </w:tcPr>
          <w:p w14:paraId="5F2BAF4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670" w:type="dxa"/>
            <w:shd w:val="clear" w:color="auto" w:fill="auto"/>
            <w:noWrap/>
            <w:tcMar>
              <w:left w:w="28" w:type="dxa"/>
              <w:right w:w="28" w:type="dxa"/>
            </w:tcMar>
            <w:vAlign w:val="center"/>
            <w:hideMark/>
          </w:tcPr>
          <w:p w14:paraId="29F07A4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0E829BB4" w14:textId="77777777" w:rsidTr="006038D7">
        <w:trPr>
          <w:trHeight w:val="282"/>
        </w:trPr>
        <w:tc>
          <w:tcPr>
            <w:tcW w:w="638" w:type="dxa"/>
            <w:shd w:val="clear" w:color="auto" w:fill="auto"/>
            <w:noWrap/>
            <w:tcMar>
              <w:left w:w="28" w:type="dxa"/>
              <w:right w:w="28" w:type="dxa"/>
            </w:tcMar>
            <w:vAlign w:val="center"/>
            <w:hideMark/>
          </w:tcPr>
          <w:p w14:paraId="724A6FE7"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2016</w:t>
            </w:r>
          </w:p>
        </w:tc>
        <w:tc>
          <w:tcPr>
            <w:tcW w:w="2580" w:type="dxa"/>
            <w:shd w:val="clear" w:color="auto" w:fill="auto"/>
            <w:noWrap/>
            <w:tcMar>
              <w:left w:w="28" w:type="dxa"/>
              <w:right w:w="28" w:type="dxa"/>
            </w:tcMar>
            <w:vAlign w:val="center"/>
            <w:hideMark/>
          </w:tcPr>
          <w:p w14:paraId="2CB3DCAB"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Parents' lack of protection of the child (2021-)</w:t>
            </w:r>
          </w:p>
        </w:tc>
        <w:tc>
          <w:tcPr>
            <w:tcW w:w="852" w:type="dxa"/>
            <w:shd w:val="clear" w:color="auto" w:fill="auto"/>
            <w:noWrap/>
            <w:tcMar>
              <w:left w:w="28" w:type="dxa"/>
              <w:right w:w="28" w:type="dxa"/>
            </w:tcMar>
            <w:vAlign w:val="center"/>
            <w:hideMark/>
          </w:tcPr>
          <w:p w14:paraId="0B25476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5" w:type="dxa"/>
            <w:shd w:val="clear" w:color="auto" w:fill="auto"/>
            <w:noWrap/>
            <w:tcMar>
              <w:left w:w="28" w:type="dxa"/>
              <w:right w:w="28" w:type="dxa"/>
            </w:tcMar>
            <w:vAlign w:val="center"/>
            <w:hideMark/>
          </w:tcPr>
          <w:p w14:paraId="303094C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52C975A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15B296A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7F4B47F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06155FE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7D0D9E6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586D22AF" w14:textId="77777777" w:rsidTr="006038D7">
        <w:trPr>
          <w:trHeight w:val="282"/>
        </w:trPr>
        <w:tc>
          <w:tcPr>
            <w:tcW w:w="638" w:type="dxa"/>
            <w:shd w:val="clear" w:color="auto" w:fill="auto"/>
            <w:noWrap/>
            <w:tcMar>
              <w:left w:w="28" w:type="dxa"/>
              <w:right w:w="28" w:type="dxa"/>
            </w:tcMar>
            <w:vAlign w:val="center"/>
            <w:hideMark/>
          </w:tcPr>
          <w:p w14:paraId="439C0A8D"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2016</w:t>
            </w:r>
          </w:p>
        </w:tc>
        <w:tc>
          <w:tcPr>
            <w:tcW w:w="2580" w:type="dxa"/>
            <w:shd w:val="clear" w:color="auto" w:fill="auto"/>
            <w:noWrap/>
            <w:tcMar>
              <w:left w:w="28" w:type="dxa"/>
              <w:right w:w="28" w:type="dxa"/>
            </w:tcMar>
            <w:vAlign w:val="center"/>
            <w:hideMark/>
          </w:tcPr>
          <w:p w14:paraId="544DABF9"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Conflict between parents who do not live together (2021-)</w:t>
            </w:r>
          </w:p>
        </w:tc>
        <w:tc>
          <w:tcPr>
            <w:tcW w:w="852" w:type="dxa"/>
            <w:shd w:val="clear" w:color="auto" w:fill="auto"/>
            <w:noWrap/>
            <w:tcMar>
              <w:left w:w="28" w:type="dxa"/>
              <w:right w:w="28" w:type="dxa"/>
            </w:tcMar>
            <w:vAlign w:val="center"/>
            <w:hideMark/>
          </w:tcPr>
          <w:p w14:paraId="42CB46C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5" w:type="dxa"/>
            <w:shd w:val="clear" w:color="auto" w:fill="auto"/>
            <w:noWrap/>
            <w:tcMar>
              <w:left w:w="28" w:type="dxa"/>
              <w:right w:w="28" w:type="dxa"/>
            </w:tcMar>
            <w:vAlign w:val="center"/>
            <w:hideMark/>
          </w:tcPr>
          <w:p w14:paraId="0B65FEA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62E8254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7EEA633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00EC1F3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7D75BD9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28F84B4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00B9A693" w14:textId="77777777" w:rsidTr="006038D7">
        <w:trPr>
          <w:trHeight w:val="282"/>
        </w:trPr>
        <w:tc>
          <w:tcPr>
            <w:tcW w:w="638" w:type="dxa"/>
            <w:shd w:val="clear" w:color="auto" w:fill="auto"/>
            <w:noWrap/>
            <w:tcMar>
              <w:left w:w="28" w:type="dxa"/>
              <w:right w:w="28" w:type="dxa"/>
            </w:tcMar>
            <w:vAlign w:val="center"/>
            <w:hideMark/>
          </w:tcPr>
          <w:p w14:paraId="6DD87461"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2016</w:t>
            </w:r>
          </w:p>
        </w:tc>
        <w:tc>
          <w:tcPr>
            <w:tcW w:w="2580" w:type="dxa"/>
            <w:shd w:val="clear" w:color="auto" w:fill="auto"/>
            <w:noWrap/>
            <w:tcMar>
              <w:left w:w="28" w:type="dxa"/>
              <w:right w:w="28" w:type="dxa"/>
            </w:tcMar>
            <w:vAlign w:val="center"/>
            <w:hideMark/>
          </w:tcPr>
          <w:p w14:paraId="23F5A128"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exposed to human trafficking (2021-)</w:t>
            </w:r>
          </w:p>
        </w:tc>
        <w:tc>
          <w:tcPr>
            <w:tcW w:w="852" w:type="dxa"/>
            <w:shd w:val="clear" w:color="auto" w:fill="auto"/>
            <w:noWrap/>
            <w:tcMar>
              <w:left w:w="28" w:type="dxa"/>
              <w:right w:w="28" w:type="dxa"/>
            </w:tcMar>
            <w:vAlign w:val="center"/>
            <w:hideMark/>
          </w:tcPr>
          <w:p w14:paraId="21342F0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5" w:type="dxa"/>
            <w:shd w:val="clear" w:color="auto" w:fill="auto"/>
            <w:noWrap/>
            <w:tcMar>
              <w:left w:w="28" w:type="dxa"/>
              <w:right w:w="28" w:type="dxa"/>
            </w:tcMar>
            <w:vAlign w:val="center"/>
            <w:hideMark/>
          </w:tcPr>
          <w:p w14:paraId="69FC316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0AFFEF7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1791B6A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4C187D5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628CF1D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54273F7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28CAF7F7" w14:textId="77777777" w:rsidTr="006038D7">
        <w:trPr>
          <w:trHeight w:val="282"/>
        </w:trPr>
        <w:tc>
          <w:tcPr>
            <w:tcW w:w="638" w:type="dxa"/>
            <w:shd w:val="clear" w:color="auto" w:fill="auto"/>
            <w:noWrap/>
            <w:tcMar>
              <w:left w:w="28" w:type="dxa"/>
              <w:right w:w="28" w:type="dxa"/>
            </w:tcMar>
            <w:vAlign w:val="center"/>
            <w:hideMark/>
          </w:tcPr>
          <w:p w14:paraId="6D3804AE"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2016</w:t>
            </w:r>
          </w:p>
        </w:tc>
        <w:tc>
          <w:tcPr>
            <w:tcW w:w="2580" w:type="dxa"/>
            <w:shd w:val="clear" w:color="auto" w:fill="auto"/>
            <w:noWrap/>
            <w:tcMar>
              <w:left w:w="28" w:type="dxa"/>
              <w:right w:w="28" w:type="dxa"/>
            </w:tcMar>
            <w:vAlign w:val="center"/>
            <w:hideMark/>
          </w:tcPr>
          <w:p w14:paraId="191878A8"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Parents' lack of follow-up of the child's need of health care (2022-)</w:t>
            </w:r>
          </w:p>
        </w:tc>
        <w:tc>
          <w:tcPr>
            <w:tcW w:w="852" w:type="dxa"/>
            <w:shd w:val="clear" w:color="auto" w:fill="auto"/>
            <w:noWrap/>
            <w:tcMar>
              <w:left w:w="28" w:type="dxa"/>
              <w:right w:w="28" w:type="dxa"/>
            </w:tcMar>
            <w:vAlign w:val="center"/>
            <w:hideMark/>
          </w:tcPr>
          <w:p w14:paraId="5AD9843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5" w:type="dxa"/>
            <w:shd w:val="clear" w:color="auto" w:fill="auto"/>
            <w:noWrap/>
            <w:tcMar>
              <w:left w:w="28" w:type="dxa"/>
              <w:right w:w="28" w:type="dxa"/>
            </w:tcMar>
            <w:vAlign w:val="center"/>
            <w:hideMark/>
          </w:tcPr>
          <w:p w14:paraId="65B150B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5E72ABE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703905C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569F3C6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35DCC2D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712B64E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3C9CF195" w14:textId="77777777" w:rsidTr="006038D7">
        <w:trPr>
          <w:trHeight w:val="282"/>
        </w:trPr>
        <w:tc>
          <w:tcPr>
            <w:tcW w:w="638" w:type="dxa"/>
            <w:shd w:val="clear" w:color="auto" w:fill="DEEAF6" w:themeFill="accent5" w:themeFillTint="33"/>
            <w:noWrap/>
            <w:tcMar>
              <w:left w:w="28" w:type="dxa"/>
              <w:right w:w="28" w:type="dxa"/>
            </w:tcMar>
            <w:vAlign w:val="center"/>
            <w:hideMark/>
          </w:tcPr>
          <w:p w14:paraId="0D9796ED"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2017</w:t>
            </w:r>
          </w:p>
        </w:tc>
        <w:tc>
          <w:tcPr>
            <w:tcW w:w="2580" w:type="dxa"/>
            <w:shd w:val="clear" w:color="auto" w:fill="DEEAF6" w:themeFill="accent5" w:themeFillTint="33"/>
            <w:noWrap/>
            <w:tcMar>
              <w:left w:w="28" w:type="dxa"/>
              <w:right w:w="28" w:type="dxa"/>
            </w:tcMar>
            <w:vAlign w:val="center"/>
            <w:hideMark/>
          </w:tcPr>
          <w:p w14:paraId="0B85AD8F"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High degree of conflict at home</w:t>
            </w:r>
          </w:p>
        </w:tc>
        <w:tc>
          <w:tcPr>
            <w:tcW w:w="852" w:type="dxa"/>
            <w:shd w:val="clear" w:color="auto" w:fill="DEEAF6" w:themeFill="accent5" w:themeFillTint="33"/>
            <w:noWrap/>
            <w:tcMar>
              <w:left w:w="28" w:type="dxa"/>
              <w:right w:w="28" w:type="dxa"/>
            </w:tcMar>
            <w:vAlign w:val="center"/>
            <w:hideMark/>
          </w:tcPr>
          <w:p w14:paraId="226007EA"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3 356</w:t>
            </w:r>
          </w:p>
        </w:tc>
        <w:tc>
          <w:tcPr>
            <w:tcW w:w="855" w:type="dxa"/>
            <w:shd w:val="clear" w:color="auto" w:fill="DEEAF6" w:themeFill="accent5" w:themeFillTint="33"/>
            <w:noWrap/>
            <w:tcMar>
              <w:left w:w="28" w:type="dxa"/>
              <w:right w:w="28" w:type="dxa"/>
            </w:tcMar>
            <w:vAlign w:val="center"/>
            <w:hideMark/>
          </w:tcPr>
          <w:p w14:paraId="591C61FD"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298</w:t>
            </w:r>
          </w:p>
        </w:tc>
        <w:tc>
          <w:tcPr>
            <w:tcW w:w="856" w:type="dxa"/>
            <w:shd w:val="clear" w:color="auto" w:fill="DEEAF6" w:themeFill="accent5" w:themeFillTint="33"/>
            <w:noWrap/>
            <w:tcMar>
              <w:left w:w="28" w:type="dxa"/>
              <w:right w:w="28" w:type="dxa"/>
            </w:tcMar>
            <w:vAlign w:val="center"/>
            <w:hideMark/>
          </w:tcPr>
          <w:p w14:paraId="30E819C7"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441</w:t>
            </w:r>
          </w:p>
        </w:tc>
        <w:tc>
          <w:tcPr>
            <w:tcW w:w="856" w:type="dxa"/>
            <w:shd w:val="clear" w:color="auto" w:fill="DEEAF6" w:themeFill="accent5" w:themeFillTint="33"/>
            <w:noWrap/>
            <w:tcMar>
              <w:left w:w="28" w:type="dxa"/>
              <w:right w:w="28" w:type="dxa"/>
            </w:tcMar>
            <w:vAlign w:val="center"/>
            <w:hideMark/>
          </w:tcPr>
          <w:p w14:paraId="5331AC3A"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1 467</w:t>
            </w:r>
          </w:p>
        </w:tc>
        <w:tc>
          <w:tcPr>
            <w:tcW w:w="856" w:type="dxa"/>
            <w:shd w:val="clear" w:color="auto" w:fill="DEEAF6" w:themeFill="accent5" w:themeFillTint="33"/>
            <w:noWrap/>
            <w:tcMar>
              <w:left w:w="28" w:type="dxa"/>
              <w:right w:w="28" w:type="dxa"/>
            </w:tcMar>
            <w:vAlign w:val="center"/>
            <w:hideMark/>
          </w:tcPr>
          <w:p w14:paraId="33A90B1B"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1 069</w:t>
            </w:r>
          </w:p>
        </w:tc>
        <w:tc>
          <w:tcPr>
            <w:tcW w:w="856" w:type="dxa"/>
            <w:shd w:val="clear" w:color="auto" w:fill="DEEAF6" w:themeFill="accent5" w:themeFillTint="33"/>
            <w:noWrap/>
            <w:tcMar>
              <w:left w:w="28" w:type="dxa"/>
              <w:right w:w="28" w:type="dxa"/>
            </w:tcMar>
            <w:vAlign w:val="center"/>
            <w:hideMark/>
          </w:tcPr>
          <w:p w14:paraId="771BE312"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81</w:t>
            </w:r>
          </w:p>
        </w:tc>
        <w:tc>
          <w:tcPr>
            <w:tcW w:w="670" w:type="dxa"/>
            <w:shd w:val="clear" w:color="auto" w:fill="DEEAF6" w:themeFill="accent5" w:themeFillTint="33"/>
            <w:noWrap/>
            <w:tcMar>
              <w:left w:w="28" w:type="dxa"/>
              <w:right w:w="28" w:type="dxa"/>
            </w:tcMar>
            <w:vAlign w:val="center"/>
            <w:hideMark/>
          </w:tcPr>
          <w:p w14:paraId="03E328B2"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w:t>
            </w:r>
          </w:p>
        </w:tc>
      </w:tr>
      <w:tr w:rsidR="00CC51C8" w:rsidRPr="00234E20" w14:paraId="59649831" w14:textId="77777777" w:rsidTr="006038D7">
        <w:trPr>
          <w:trHeight w:val="282"/>
        </w:trPr>
        <w:tc>
          <w:tcPr>
            <w:tcW w:w="638" w:type="dxa"/>
            <w:shd w:val="clear" w:color="auto" w:fill="auto"/>
            <w:noWrap/>
            <w:tcMar>
              <w:left w:w="28" w:type="dxa"/>
              <w:right w:w="28" w:type="dxa"/>
            </w:tcMar>
            <w:vAlign w:val="center"/>
            <w:hideMark/>
          </w:tcPr>
          <w:p w14:paraId="6BECAE74"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2017</w:t>
            </w:r>
          </w:p>
        </w:tc>
        <w:tc>
          <w:tcPr>
            <w:tcW w:w="2580" w:type="dxa"/>
            <w:shd w:val="clear" w:color="auto" w:fill="auto"/>
            <w:noWrap/>
            <w:tcMar>
              <w:left w:w="28" w:type="dxa"/>
              <w:right w:w="28" w:type="dxa"/>
            </w:tcMar>
            <w:vAlign w:val="center"/>
            <w:hideMark/>
          </w:tcPr>
          <w:p w14:paraId="71ED835C"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Domestic violence / the child is witness to domestic violence</w:t>
            </w:r>
          </w:p>
        </w:tc>
        <w:tc>
          <w:tcPr>
            <w:tcW w:w="852" w:type="dxa"/>
            <w:shd w:val="clear" w:color="auto" w:fill="auto"/>
            <w:noWrap/>
            <w:tcMar>
              <w:left w:w="28" w:type="dxa"/>
              <w:right w:w="28" w:type="dxa"/>
            </w:tcMar>
            <w:vAlign w:val="center"/>
            <w:hideMark/>
          </w:tcPr>
          <w:p w14:paraId="3FD55DE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2 342</w:t>
            </w:r>
          </w:p>
        </w:tc>
        <w:tc>
          <w:tcPr>
            <w:tcW w:w="855" w:type="dxa"/>
            <w:shd w:val="clear" w:color="auto" w:fill="auto"/>
            <w:noWrap/>
            <w:tcMar>
              <w:left w:w="28" w:type="dxa"/>
              <w:right w:w="28" w:type="dxa"/>
            </w:tcMar>
            <w:vAlign w:val="center"/>
            <w:hideMark/>
          </w:tcPr>
          <w:p w14:paraId="7781308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264</w:t>
            </w:r>
          </w:p>
        </w:tc>
        <w:tc>
          <w:tcPr>
            <w:tcW w:w="856" w:type="dxa"/>
            <w:shd w:val="clear" w:color="auto" w:fill="auto"/>
            <w:noWrap/>
            <w:tcMar>
              <w:left w:w="28" w:type="dxa"/>
              <w:right w:w="28" w:type="dxa"/>
            </w:tcMar>
            <w:vAlign w:val="center"/>
            <w:hideMark/>
          </w:tcPr>
          <w:p w14:paraId="322F864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416</w:t>
            </w:r>
          </w:p>
        </w:tc>
        <w:tc>
          <w:tcPr>
            <w:tcW w:w="856" w:type="dxa"/>
            <w:shd w:val="clear" w:color="auto" w:fill="auto"/>
            <w:noWrap/>
            <w:tcMar>
              <w:left w:w="28" w:type="dxa"/>
              <w:right w:w="28" w:type="dxa"/>
            </w:tcMar>
            <w:vAlign w:val="center"/>
            <w:hideMark/>
          </w:tcPr>
          <w:p w14:paraId="6440417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1 212</w:t>
            </w:r>
          </w:p>
        </w:tc>
        <w:tc>
          <w:tcPr>
            <w:tcW w:w="856" w:type="dxa"/>
            <w:shd w:val="clear" w:color="auto" w:fill="auto"/>
            <w:noWrap/>
            <w:tcMar>
              <w:left w:w="28" w:type="dxa"/>
              <w:right w:w="28" w:type="dxa"/>
            </w:tcMar>
            <w:vAlign w:val="center"/>
            <w:hideMark/>
          </w:tcPr>
          <w:p w14:paraId="101C57F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429</w:t>
            </w:r>
          </w:p>
        </w:tc>
        <w:tc>
          <w:tcPr>
            <w:tcW w:w="856" w:type="dxa"/>
            <w:shd w:val="clear" w:color="auto" w:fill="auto"/>
            <w:noWrap/>
            <w:tcMar>
              <w:left w:w="28" w:type="dxa"/>
              <w:right w:w="28" w:type="dxa"/>
            </w:tcMar>
            <w:vAlign w:val="center"/>
            <w:hideMark/>
          </w:tcPr>
          <w:p w14:paraId="2A682BA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c>
          <w:tcPr>
            <w:tcW w:w="670" w:type="dxa"/>
            <w:shd w:val="clear" w:color="auto" w:fill="auto"/>
            <w:noWrap/>
            <w:tcMar>
              <w:left w:w="28" w:type="dxa"/>
              <w:right w:w="28" w:type="dxa"/>
            </w:tcMar>
            <w:vAlign w:val="center"/>
            <w:hideMark/>
          </w:tcPr>
          <w:p w14:paraId="795F559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3EACA0BD" w14:textId="77777777" w:rsidTr="006038D7">
        <w:trPr>
          <w:trHeight w:val="282"/>
        </w:trPr>
        <w:tc>
          <w:tcPr>
            <w:tcW w:w="638" w:type="dxa"/>
            <w:shd w:val="clear" w:color="auto" w:fill="auto"/>
            <w:noWrap/>
            <w:tcMar>
              <w:left w:w="28" w:type="dxa"/>
              <w:right w:w="28" w:type="dxa"/>
            </w:tcMar>
            <w:vAlign w:val="center"/>
            <w:hideMark/>
          </w:tcPr>
          <w:p w14:paraId="032F6B24"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2017</w:t>
            </w:r>
          </w:p>
        </w:tc>
        <w:tc>
          <w:tcPr>
            <w:tcW w:w="2580" w:type="dxa"/>
            <w:shd w:val="clear" w:color="auto" w:fill="auto"/>
            <w:noWrap/>
            <w:tcMar>
              <w:left w:w="28" w:type="dxa"/>
              <w:right w:w="28" w:type="dxa"/>
            </w:tcMar>
            <w:vAlign w:val="center"/>
            <w:hideMark/>
          </w:tcPr>
          <w:p w14:paraId="4D2E07AA"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neglect</w:t>
            </w:r>
          </w:p>
        </w:tc>
        <w:tc>
          <w:tcPr>
            <w:tcW w:w="852" w:type="dxa"/>
            <w:shd w:val="clear" w:color="auto" w:fill="auto"/>
            <w:noWrap/>
            <w:tcMar>
              <w:left w:w="28" w:type="dxa"/>
              <w:right w:w="28" w:type="dxa"/>
            </w:tcMar>
            <w:vAlign w:val="center"/>
            <w:hideMark/>
          </w:tcPr>
          <w:p w14:paraId="79E8D87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114</w:t>
            </w:r>
          </w:p>
        </w:tc>
        <w:tc>
          <w:tcPr>
            <w:tcW w:w="855" w:type="dxa"/>
            <w:shd w:val="clear" w:color="auto" w:fill="auto"/>
            <w:noWrap/>
            <w:tcMar>
              <w:left w:w="28" w:type="dxa"/>
              <w:right w:w="28" w:type="dxa"/>
            </w:tcMar>
            <w:vAlign w:val="center"/>
            <w:hideMark/>
          </w:tcPr>
          <w:p w14:paraId="74C4C6D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w:t>
            </w:r>
          </w:p>
        </w:tc>
        <w:tc>
          <w:tcPr>
            <w:tcW w:w="856" w:type="dxa"/>
            <w:shd w:val="clear" w:color="auto" w:fill="auto"/>
            <w:noWrap/>
            <w:tcMar>
              <w:left w:w="28" w:type="dxa"/>
              <w:right w:w="28" w:type="dxa"/>
            </w:tcMar>
            <w:vAlign w:val="center"/>
            <w:hideMark/>
          </w:tcPr>
          <w:p w14:paraId="3C0DD55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856" w:type="dxa"/>
            <w:shd w:val="clear" w:color="auto" w:fill="auto"/>
            <w:noWrap/>
            <w:tcMar>
              <w:left w:w="28" w:type="dxa"/>
              <w:right w:w="28" w:type="dxa"/>
            </w:tcMar>
            <w:vAlign w:val="center"/>
            <w:hideMark/>
          </w:tcPr>
          <w:p w14:paraId="79BE485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51</w:t>
            </w:r>
          </w:p>
        </w:tc>
        <w:tc>
          <w:tcPr>
            <w:tcW w:w="856" w:type="dxa"/>
            <w:shd w:val="clear" w:color="auto" w:fill="auto"/>
            <w:noWrap/>
            <w:tcMar>
              <w:left w:w="28" w:type="dxa"/>
              <w:right w:w="28" w:type="dxa"/>
            </w:tcMar>
            <w:vAlign w:val="center"/>
            <w:hideMark/>
          </w:tcPr>
          <w:p w14:paraId="13EA145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w:t>
            </w:r>
          </w:p>
        </w:tc>
        <w:tc>
          <w:tcPr>
            <w:tcW w:w="856" w:type="dxa"/>
            <w:shd w:val="clear" w:color="auto" w:fill="auto"/>
            <w:noWrap/>
            <w:tcMar>
              <w:left w:w="28" w:type="dxa"/>
              <w:right w:w="28" w:type="dxa"/>
            </w:tcMar>
            <w:vAlign w:val="center"/>
            <w:hideMark/>
          </w:tcPr>
          <w:p w14:paraId="161BF6D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670" w:type="dxa"/>
            <w:shd w:val="clear" w:color="auto" w:fill="auto"/>
            <w:noWrap/>
            <w:tcMar>
              <w:left w:w="28" w:type="dxa"/>
              <w:right w:w="28" w:type="dxa"/>
            </w:tcMar>
            <w:vAlign w:val="center"/>
            <w:hideMark/>
          </w:tcPr>
          <w:p w14:paraId="49D9AC1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108A617C" w14:textId="77777777" w:rsidTr="006038D7">
        <w:trPr>
          <w:trHeight w:val="282"/>
        </w:trPr>
        <w:tc>
          <w:tcPr>
            <w:tcW w:w="638" w:type="dxa"/>
            <w:shd w:val="clear" w:color="auto" w:fill="auto"/>
            <w:noWrap/>
            <w:tcMar>
              <w:left w:w="28" w:type="dxa"/>
              <w:right w:w="28" w:type="dxa"/>
            </w:tcMar>
            <w:vAlign w:val="center"/>
            <w:hideMark/>
          </w:tcPr>
          <w:p w14:paraId="7F9F4215"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2017</w:t>
            </w:r>
          </w:p>
        </w:tc>
        <w:tc>
          <w:tcPr>
            <w:tcW w:w="2580" w:type="dxa"/>
            <w:shd w:val="clear" w:color="auto" w:fill="auto"/>
            <w:noWrap/>
            <w:tcMar>
              <w:left w:w="28" w:type="dxa"/>
              <w:right w:w="28" w:type="dxa"/>
            </w:tcMar>
            <w:vAlign w:val="center"/>
            <w:hideMark/>
          </w:tcPr>
          <w:p w14:paraId="1BB70E27"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physical abuse</w:t>
            </w:r>
          </w:p>
        </w:tc>
        <w:tc>
          <w:tcPr>
            <w:tcW w:w="852" w:type="dxa"/>
            <w:shd w:val="clear" w:color="auto" w:fill="auto"/>
            <w:noWrap/>
            <w:tcMar>
              <w:left w:w="28" w:type="dxa"/>
              <w:right w:w="28" w:type="dxa"/>
            </w:tcMar>
            <w:vAlign w:val="center"/>
            <w:hideMark/>
          </w:tcPr>
          <w:p w14:paraId="58A69EA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756</w:t>
            </w:r>
          </w:p>
        </w:tc>
        <w:tc>
          <w:tcPr>
            <w:tcW w:w="855" w:type="dxa"/>
            <w:shd w:val="clear" w:color="auto" w:fill="auto"/>
            <w:noWrap/>
            <w:tcMar>
              <w:left w:w="28" w:type="dxa"/>
              <w:right w:w="28" w:type="dxa"/>
            </w:tcMar>
            <w:vAlign w:val="center"/>
            <w:hideMark/>
          </w:tcPr>
          <w:p w14:paraId="0B210DC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46</w:t>
            </w:r>
          </w:p>
        </w:tc>
        <w:tc>
          <w:tcPr>
            <w:tcW w:w="856" w:type="dxa"/>
            <w:shd w:val="clear" w:color="auto" w:fill="auto"/>
            <w:noWrap/>
            <w:tcMar>
              <w:left w:w="28" w:type="dxa"/>
              <w:right w:w="28" w:type="dxa"/>
            </w:tcMar>
            <w:vAlign w:val="center"/>
            <w:hideMark/>
          </w:tcPr>
          <w:p w14:paraId="0E1ABCC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118</w:t>
            </w:r>
          </w:p>
        </w:tc>
        <w:tc>
          <w:tcPr>
            <w:tcW w:w="856" w:type="dxa"/>
            <w:shd w:val="clear" w:color="auto" w:fill="auto"/>
            <w:noWrap/>
            <w:tcMar>
              <w:left w:w="28" w:type="dxa"/>
              <w:right w:w="28" w:type="dxa"/>
            </w:tcMar>
            <w:vAlign w:val="center"/>
            <w:hideMark/>
          </w:tcPr>
          <w:p w14:paraId="32C9C3B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434</w:t>
            </w:r>
          </w:p>
        </w:tc>
        <w:tc>
          <w:tcPr>
            <w:tcW w:w="856" w:type="dxa"/>
            <w:shd w:val="clear" w:color="auto" w:fill="auto"/>
            <w:noWrap/>
            <w:tcMar>
              <w:left w:w="28" w:type="dxa"/>
              <w:right w:w="28" w:type="dxa"/>
            </w:tcMar>
            <w:vAlign w:val="center"/>
            <w:hideMark/>
          </w:tcPr>
          <w:p w14:paraId="016602A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150</w:t>
            </w:r>
          </w:p>
        </w:tc>
        <w:tc>
          <w:tcPr>
            <w:tcW w:w="856" w:type="dxa"/>
            <w:shd w:val="clear" w:color="auto" w:fill="auto"/>
            <w:noWrap/>
            <w:tcMar>
              <w:left w:w="28" w:type="dxa"/>
              <w:right w:w="28" w:type="dxa"/>
            </w:tcMar>
            <w:vAlign w:val="center"/>
            <w:hideMark/>
          </w:tcPr>
          <w:p w14:paraId="4180528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670" w:type="dxa"/>
            <w:shd w:val="clear" w:color="auto" w:fill="auto"/>
            <w:noWrap/>
            <w:tcMar>
              <w:left w:w="28" w:type="dxa"/>
              <w:right w:w="28" w:type="dxa"/>
            </w:tcMar>
            <w:vAlign w:val="center"/>
            <w:hideMark/>
          </w:tcPr>
          <w:p w14:paraId="72E9DB2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61593536" w14:textId="77777777" w:rsidTr="006038D7">
        <w:trPr>
          <w:trHeight w:val="282"/>
        </w:trPr>
        <w:tc>
          <w:tcPr>
            <w:tcW w:w="638" w:type="dxa"/>
            <w:shd w:val="clear" w:color="auto" w:fill="auto"/>
            <w:noWrap/>
            <w:tcMar>
              <w:left w:w="28" w:type="dxa"/>
              <w:right w:w="28" w:type="dxa"/>
            </w:tcMar>
            <w:vAlign w:val="center"/>
            <w:hideMark/>
          </w:tcPr>
          <w:p w14:paraId="27CA8992"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2017</w:t>
            </w:r>
          </w:p>
        </w:tc>
        <w:tc>
          <w:tcPr>
            <w:tcW w:w="2580" w:type="dxa"/>
            <w:shd w:val="clear" w:color="auto" w:fill="auto"/>
            <w:noWrap/>
            <w:tcMar>
              <w:left w:w="28" w:type="dxa"/>
              <w:right w:w="28" w:type="dxa"/>
            </w:tcMar>
            <w:vAlign w:val="center"/>
            <w:hideMark/>
          </w:tcPr>
          <w:p w14:paraId="200C705F"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mental abuse</w:t>
            </w:r>
          </w:p>
        </w:tc>
        <w:tc>
          <w:tcPr>
            <w:tcW w:w="852" w:type="dxa"/>
            <w:shd w:val="clear" w:color="auto" w:fill="auto"/>
            <w:noWrap/>
            <w:tcMar>
              <w:left w:w="28" w:type="dxa"/>
              <w:right w:w="28" w:type="dxa"/>
            </w:tcMar>
            <w:vAlign w:val="center"/>
            <w:hideMark/>
          </w:tcPr>
          <w:p w14:paraId="183FA72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439</w:t>
            </w:r>
          </w:p>
        </w:tc>
        <w:tc>
          <w:tcPr>
            <w:tcW w:w="855" w:type="dxa"/>
            <w:shd w:val="clear" w:color="auto" w:fill="auto"/>
            <w:noWrap/>
            <w:tcMar>
              <w:left w:w="28" w:type="dxa"/>
              <w:right w:w="28" w:type="dxa"/>
            </w:tcMar>
            <w:vAlign w:val="center"/>
            <w:hideMark/>
          </w:tcPr>
          <w:p w14:paraId="5CFD722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w:t>
            </w:r>
          </w:p>
        </w:tc>
        <w:tc>
          <w:tcPr>
            <w:tcW w:w="856" w:type="dxa"/>
            <w:shd w:val="clear" w:color="auto" w:fill="auto"/>
            <w:noWrap/>
            <w:tcMar>
              <w:left w:w="28" w:type="dxa"/>
              <w:right w:w="28" w:type="dxa"/>
            </w:tcMar>
            <w:vAlign w:val="center"/>
            <w:hideMark/>
          </w:tcPr>
          <w:p w14:paraId="0211A90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45</w:t>
            </w:r>
          </w:p>
        </w:tc>
        <w:tc>
          <w:tcPr>
            <w:tcW w:w="856" w:type="dxa"/>
            <w:shd w:val="clear" w:color="auto" w:fill="auto"/>
            <w:noWrap/>
            <w:tcMar>
              <w:left w:w="28" w:type="dxa"/>
              <w:right w:w="28" w:type="dxa"/>
            </w:tcMar>
            <w:vAlign w:val="center"/>
            <w:hideMark/>
          </w:tcPr>
          <w:p w14:paraId="7A8E170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206</w:t>
            </w:r>
          </w:p>
        </w:tc>
        <w:tc>
          <w:tcPr>
            <w:tcW w:w="856" w:type="dxa"/>
            <w:shd w:val="clear" w:color="auto" w:fill="auto"/>
            <w:noWrap/>
            <w:tcMar>
              <w:left w:w="28" w:type="dxa"/>
              <w:right w:w="28" w:type="dxa"/>
            </w:tcMar>
            <w:vAlign w:val="center"/>
            <w:hideMark/>
          </w:tcPr>
          <w:p w14:paraId="38157AA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153</w:t>
            </w:r>
          </w:p>
        </w:tc>
        <w:tc>
          <w:tcPr>
            <w:tcW w:w="856" w:type="dxa"/>
            <w:shd w:val="clear" w:color="auto" w:fill="auto"/>
            <w:noWrap/>
            <w:tcMar>
              <w:left w:w="28" w:type="dxa"/>
              <w:right w:w="28" w:type="dxa"/>
            </w:tcMar>
            <w:vAlign w:val="center"/>
            <w:hideMark/>
          </w:tcPr>
          <w:p w14:paraId="2B100C4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670" w:type="dxa"/>
            <w:shd w:val="clear" w:color="auto" w:fill="auto"/>
            <w:noWrap/>
            <w:tcMar>
              <w:left w:w="28" w:type="dxa"/>
              <w:right w:w="28" w:type="dxa"/>
            </w:tcMar>
            <w:vAlign w:val="center"/>
            <w:hideMark/>
          </w:tcPr>
          <w:p w14:paraId="21B2BF1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64DE9658" w14:textId="77777777" w:rsidTr="006038D7">
        <w:trPr>
          <w:trHeight w:val="282"/>
        </w:trPr>
        <w:tc>
          <w:tcPr>
            <w:tcW w:w="638" w:type="dxa"/>
            <w:shd w:val="clear" w:color="auto" w:fill="auto"/>
            <w:noWrap/>
            <w:tcMar>
              <w:left w:w="28" w:type="dxa"/>
              <w:right w:w="28" w:type="dxa"/>
            </w:tcMar>
            <w:vAlign w:val="center"/>
            <w:hideMark/>
          </w:tcPr>
          <w:p w14:paraId="365B3561"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2017</w:t>
            </w:r>
          </w:p>
        </w:tc>
        <w:tc>
          <w:tcPr>
            <w:tcW w:w="2580" w:type="dxa"/>
            <w:shd w:val="clear" w:color="auto" w:fill="auto"/>
            <w:noWrap/>
            <w:tcMar>
              <w:left w:w="28" w:type="dxa"/>
              <w:right w:w="28" w:type="dxa"/>
            </w:tcMar>
            <w:vAlign w:val="center"/>
            <w:hideMark/>
          </w:tcPr>
          <w:p w14:paraId="641B9F2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the victim of sexual abuse/incest</w:t>
            </w:r>
          </w:p>
        </w:tc>
        <w:tc>
          <w:tcPr>
            <w:tcW w:w="852" w:type="dxa"/>
            <w:shd w:val="clear" w:color="auto" w:fill="auto"/>
            <w:noWrap/>
            <w:tcMar>
              <w:left w:w="28" w:type="dxa"/>
              <w:right w:w="28" w:type="dxa"/>
            </w:tcMar>
            <w:vAlign w:val="center"/>
            <w:hideMark/>
          </w:tcPr>
          <w:p w14:paraId="12B4AD7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158</w:t>
            </w:r>
          </w:p>
        </w:tc>
        <w:tc>
          <w:tcPr>
            <w:tcW w:w="855" w:type="dxa"/>
            <w:shd w:val="clear" w:color="auto" w:fill="auto"/>
            <w:noWrap/>
            <w:tcMar>
              <w:left w:w="28" w:type="dxa"/>
              <w:right w:w="28" w:type="dxa"/>
            </w:tcMar>
            <w:vAlign w:val="center"/>
            <w:hideMark/>
          </w:tcPr>
          <w:p w14:paraId="386FD7C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856" w:type="dxa"/>
            <w:shd w:val="clear" w:color="auto" w:fill="auto"/>
            <w:noWrap/>
            <w:tcMar>
              <w:left w:w="28" w:type="dxa"/>
              <w:right w:w="28" w:type="dxa"/>
            </w:tcMar>
            <w:vAlign w:val="center"/>
            <w:hideMark/>
          </w:tcPr>
          <w:p w14:paraId="35B6629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c>
          <w:tcPr>
            <w:tcW w:w="856" w:type="dxa"/>
            <w:shd w:val="clear" w:color="auto" w:fill="auto"/>
            <w:noWrap/>
            <w:tcMar>
              <w:left w:w="28" w:type="dxa"/>
              <w:right w:w="28" w:type="dxa"/>
            </w:tcMar>
            <w:vAlign w:val="center"/>
            <w:hideMark/>
          </w:tcPr>
          <w:p w14:paraId="30F1C8A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54</w:t>
            </w:r>
          </w:p>
        </w:tc>
        <w:tc>
          <w:tcPr>
            <w:tcW w:w="856" w:type="dxa"/>
            <w:shd w:val="clear" w:color="auto" w:fill="auto"/>
            <w:noWrap/>
            <w:tcMar>
              <w:left w:w="28" w:type="dxa"/>
              <w:right w:w="28" w:type="dxa"/>
            </w:tcMar>
            <w:vAlign w:val="center"/>
            <w:hideMark/>
          </w:tcPr>
          <w:p w14:paraId="46AC4BB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72</w:t>
            </w:r>
          </w:p>
        </w:tc>
        <w:tc>
          <w:tcPr>
            <w:tcW w:w="856" w:type="dxa"/>
            <w:shd w:val="clear" w:color="auto" w:fill="auto"/>
            <w:noWrap/>
            <w:tcMar>
              <w:left w:w="28" w:type="dxa"/>
              <w:right w:w="28" w:type="dxa"/>
            </w:tcMar>
            <w:vAlign w:val="center"/>
            <w:hideMark/>
          </w:tcPr>
          <w:p w14:paraId="5AE0C40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670" w:type="dxa"/>
            <w:shd w:val="clear" w:color="auto" w:fill="auto"/>
            <w:noWrap/>
            <w:tcMar>
              <w:left w:w="28" w:type="dxa"/>
              <w:right w:w="28" w:type="dxa"/>
            </w:tcMar>
            <w:vAlign w:val="center"/>
            <w:hideMark/>
          </w:tcPr>
          <w:p w14:paraId="7BCC3A1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1F9F76C7" w14:textId="77777777" w:rsidTr="006038D7">
        <w:trPr>
          <w:trHeight w:val="282"/>
        </w:trPr>
        <w:tc>
          <w:tcPr>
            <w:tcW w:w="638" w:type="dxa"/>
            <w:shd w:val="clear" w:color="auto" w:fill="DEEAF6" w:themeFill="accent5" w:themeFillTint="33"/>
            <w:noWrap/>
            <w:tcMar>
              <w:left w:w="28" w:type="dxa"/>
              <w:right w:w="28" w:type="dxa"/>
            </w:tcMar>
            <w:vAlign w:val="center"/>
            <w:hideMark/>
          </w:tcPr>
          <w:p w14:paraId="4A3A9B24"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2018</w:t>
            </w:r>
          </w:p>
        </w:tc>
        <w:tc>
          <w:tcPr>
            <w:tcW w:w="2580" w:type="dxa"/>
            <w:shd w:val="clear" w:color="auto" w:fill="DEEAF6" w:themeFill="accent5" w:themeFillTint="33"/>
            <w:noWrap/>
            <w:tcMar>
              <w:left w:w="28" w:type="dxa"/>
              <w:right w:w="28" w:type="dxa"/>
            </w:tcMar>
            <w:vAlign w:val="center"/>
            <w:hideMark/>
          </w:tcPr>
          <w:p w14:paraId="455E808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High degree of conflict at home</w:t>
            </w:r>
          </w:p>
        </w:tc>
        <w:tc>
          <w:tcPr>
            <w:tcW w:w="852" w:type="dxa"/>
            <w:shd w:val="clear" w:color="auto" w:fill="DEEAF6" w:themeFill="accent5" w:themeFillTint="33"/>
            <w:noWrap/>
            <w:tcMar>
              <w:left w:w="28" w:type="dxa"/>
              <w:right w:w="28" w:type="dxa"/>
            </w:tcMar>
            <w:vAlign w:val="center"/>
            <w:hideMark/>
          </w:tcPr>
          <w:p w14:paraId="5574B93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3 334</w:t>
            </w:r>
          </w:p>
        </w:tc>
        <w:tc>
          <w:tcPr>
            <w:tcW w:w="855" w:type="dxa"/>
            <w:shd w:val="clear" w:color="auto" w:fill="DEEAF6" w:themeFill="accent5" w:themeFillTint="33"/>
            <w:noWrap/>
            <w:tcMar>
              <w:left w:w="28" w:type="dxa"/>
              <w:right w:w="28" w:type="dxa"/>
            </w:tcMar>
            <w:vAlign w:val="center"/>
            <w:hideMark/>
          </w:tcPr>
          <w:p w14:paraId="79F16EF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306</w:t>
            </w:r>
          </w:p>
        </w:tc>
        <w:tc>
          <w:tcPr>
            <w:tcW w:w="856" w:type="dxa"/>
            <w:shd w:val="clear" w:color="auto" w:fill="DEEAF6" w:themeFill="accent5" w:themeFillTint="33"/>
            <w:noWrap/>
            <w:tcMar>
              <w:left w:w="28" w:type="dxa"/>
              <w:right w:w="28" w:type="dxa"/>
            </w:tcMar>
            <w:vAlign w:val="center"/>
            <w:hideMark/>
          </w:tcPr>
          <w:p w14:paraId="3E3A84E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420</w:t>
            </w:r>
          </w:p>
        </w:tc>
        <w:tc>
          <w:tcPr>
            <w:tcW w:w="856" w:type="dxa"/>
            <w:shd w:val="clear" w:color="auto" w:fill="DEEAF6" w:themeFill="accent5" w:themeFillTint="33"/>
            <w:noWrap/>
            <w:tcMar>
              <w:left w:w="28" w:type="dxa"/>
              <w:right w:w="28" w:type="dxa"/>
            </w:tcMar>
            <w:vAlign w:val="center"/>
            <w:hideMark/>
          </w:tcPr>
          <w:p w14:paraId="6609219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1 476</w:t>
            </w:r>
          </w:p>
        </w:tc>
        <w:tc>
          <w:tcPr>
            <w:tcW w:w="856" w:type="dxa"/>
            <w:shd w:val="clear" w:color="auto" w:fill="DEEAF6" w:themeFill="accent5" w:themeFillTint="33"/>
            <w:noWrap/>
            <w:tcMar>
              <w:left w:w="28" w:type="dxa"/>
              <w:right w:w="28" w:type="dxa"/>
            </w:tcMar>
            <w:vAlign w:val="center"/>
            <w:hideMark/>
          </w:tcPr>
          <w:p w14:paraId="075A032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1 055</w:t>
            </w:r>
          </w:p>
        </w:tc>
        <w:tc>
          <w:tcPr>
            <w:tcW w:w="856" w:type="dxa"/>
            <w:shd w:val="clear" w:color="auto" w:fill="DEEAF6" w:themeFill="accent5" w:themeFillTint="33"/>
            <w:noWrap/>
            <w:tcMar>
              <w:left w:w="28" w:type="dxa"/>
              <w:right w:w="28" w:type="dxa"/>
            </w:tcMar>
            <w:vAlign w:val="center"/>
            <w:hideMark/>
          </w:tcPr>
          <w:p w14:paraId="2338E27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77</w:t>
            </w:r>
          </w:p>
        </w:tc>
        <w:tc>
          <w:tcPr>
            <w:tcW w:w="670" w:type="dxa"/>
            <w:shd w:val="clear" w:color="auto" w:fill="DEEAF6" w:themeFill="accent5" w:themeFillTint="33"/>
            <w:noWrap/>
            <w:tcMar>
              <w:left w:w="28" w:type="dxa"/>
              <w:right w:w="28" w:type="dxa"/>
            </w:tcMar>
            <w:vAlign w:val="center"/>
            <w:hideMark/>
          </w:tcPr>
          <w:p w14:paraId="5853BDA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w:t>
            </w:r>
          </w:p>
        </w:tc>
      </w:tr>
      <w:tr w:rsidR="00CC51C8" w:rsidRPr="00234E20" w14:paraId="0FA70B7F" w14:textId="77777777" w:rsidTr="006038D7">
        <w:trPr>
          <w:trHeight w:val="282"/>
        </w:trPr>
        <w:tc>
          <w:tcPr>
            <w:tcW w:w="638" w:type="dxa"/>
            <w:shd w:val="clear" w:color="auto" w:fill="auto"/>
            <w:noWrap/>
            <w:tcMar>
              <w:left w:w="28" w:type="dxa"/>
              <w:right w:w="28" w:type="dxa"/>
            </w:tcMar>
            <w:vAlign w:val="center"/>
            <w:hideMark/>
          </w:tcPr>
          <w:p w14:paraId="439C723B"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2018</w:t>
            </w:r>
          </w:p>
        </w:tc>
        <w:tc>
          <w:tcPr>
            <w:tcW w:w="2580" w:type="dxa"/>
            <w:shd w:val="clear" w:color="auto" w:fill="auto"/>
            <w:noWrap/>
            <w:tcMar>
              <w:left w:w="28" w:type="dxa"/>
              <w:right w:w="28" w:type="dxa"/>
            </w:tcMar>
            <w:vAlign w:val="center"/>
            <w:hideMark/>
          </w:tcPr>
          <w:p w14:paraId="63D71547"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Domestic violence / the child is witness to domestic violence</w:t>
            </w:r>
          </w:p>
        </w:tc>
        <w:tc>
          <w:tcPr>
            <w:tcW w:w="852" w:type="dxa"/>
            <w:shd w:val="clear" w:color="auto" w:fill="auto"/>
            <w:noWrap/>
            <w:tcMar>
              <w:left w:w="28" w:type="dxa"/>
              <w:right w:w="28" w:type="dxa"/>
            </w:tcMar>
            <w:vAlign w:val="center"/>
            <w:hideMark/>
          </w:tcPr>
          <w:p w14:paraId="4D58287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2 177</w:t>
            </w:r>
          </w:p>
        </w:tc>
        <w:tc>
          <w:tcPr>
            <w:tcW w:w="855" w:type="dxa"/>
            <w:shd w:val="clear" w:color="auto" w:fill="auto"/>
            <w:noWrap/>
            <w:tcMar>
              <w:left w:w="28" w:type="dxa"/>
              <w:right w:w="28" w:type="dxa"/>
            </w:tcMar>
            <w:vAlign w:val="center"/>
            <w:hideMark/>
          </w:tcPr>
          <w:p w14:paraId="4A148D9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242</w:t>
            </w:r>
          </w:p>
        </w:tc>
        <w:tc>
          <w:tcPr>
            <w:tcW w:w="856" w:type="dxa"/>
            <w:shd w:val="clear" w:color="auto" w:fill="auto"/>
            <w:noWrap/>
            <w:tcMar>
              <w:left w:w="28" w:type="dxa"/>
              <w:right w:w="28" w:type="dxa"/>
            </w:tcMar>
            <w:vAlign w:val="center"/>
            <w:hideMark/>
          </w:tcPr>
          <w:p w14:paraId="118863C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426</w:t>
            </w:r>
          </w:p>
        </w:tc>
        <w:tc>
          <w:tcPr>
            <w:tcW w:w="856" w:type="dxa"/>
            <w:shd w:val="clear" w:color="auto" w:fill="auto"/>
            <w:noWrap/>
            <w:tcMar>
              <w:left w:w="28" w:type="dxa"/>
              <w:right w:w="28" w:type="dxa"/>
            </w:tcMar>
            <w:vAlign w:val="center"/>
            <w:hideMark/>
          </w:tcPr>
          <w:p w14:paraId="38676F5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1 077</w:t>
            </w:r>
          </w:p>
        </w:tc>
        <w:tc>
          <w:tcPr>
            <w:tcW w:w="856" w:type="dxa"/>
            <w:shd w:val="clear" w:color="auto" w:fill="auto"/>
            <w:noWrap/>
            <w:tcMar>
              <w:left w:w="28" w:type="dxa"/>
              <w:right w:w="28" w:type="dxa"/>
            </w:tcMar>
            <w:vAlign w:val="center"/>
            <w:hideMark/>
          </w:tcPr>
          <w:p w14:paraId="7326B44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404</w:t>
            </w:r>
          </w:p>
        </w:tc>
        <w:tc>
          <w:tcPr>
            <w:tcW w:w="856" w:type="dxa"/>
            <w:shd w:val="clear" w:color="auto" w:fill="auto"/>
            <w:noWrap/>
            <w:tcMar>
              <w:left w:w="28" w:type="dxa"/>
              <w:right w:w="28" w:type="dxa"/>
            </w:tcMar>
            <w:vAlign w:val="center"/>
            <w:hideMark/>
          </w:tcPr>
          <w:p w14:paraId="2EDF85B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c>
          <w:tcPr>
            <w:tcW w:w="670" w:type="dxa"/>
            <w:shd w:val="clear" w:color="auto" w:fill="auto"/>
            <w:noWrap/>
            <w:tcMar>
              <w:left w:w="28" w:type="dxa"/>
              <w:right w:w="28" w:type="dxa"/>
            </w:tcMar>
            <w:vAlign w:val="center"/>
            <w:hideMark/>
          </w:tcPr>
          <w:p w14:paraId="5019FA6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4E3CD5C9" w14:textId="77777777" w:rsidTr="006038D7">
        <w:trPr>
          <w:trHeight w:val="282"/>
        </w:trPr>
        <w:tc>
          <w:tcPr>
            <w:tcW w:w="638" w:type="dxa"/>
            <w:shd w:val="clear" w:color="auto" w:fill="auto"/>
            <w:noWrap/>
            <w:tcMar>
              <w:left w:w="28" w:type="dxa"/>
              <w:right w:w="28" w:type="dxa"/>
            </w:tcMar>
            <w:vAlign w:val="center"/>
            <w:hideMark/>
          </w:tcPr>
          <w:p w14:paraId="1670B9B7"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2018</w:t>
            </w:r>
          </w:p>
        </w:tc>
        <w:tc>
          <w:tcPr>
            <w:tcW w:w="2580" w:type="dxa"/>
            <w:shd w:val="clear" w:color="auto" w:fill="auto"/>
            <w:noWrap/>
            <w:tcMar>
              <w:left w:w="28" w:type="dxa"/>
              <w:right w:w="28" w:type="dxa"/>
            </w:tcMar>
            <w:vAlign w:val="center"/>
            <w:hideMark/>
          </w:tcPr>
          <w:p w14:paraId="7D916C4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neglect</w:t>
            </w:r>
          </w:p>
        </w:tc>
        <w:tc>
          <w:tcPr>
            <w:tcW w:w="852" w:type="dxa"/>
            <w:shd w:val="clear" w:color="auto" w:fill="auto"/>
            <w:noWrap/>
            <w:tcMar>
              <w:left w:w="28" w:type="dxa"/>
              <w:right w:w="28" w:type="dxa"/>
            </w:tcMar>
            <w:vAlign w:val="center"/>
            <w:hideMark/>
          </w:tcPr>
          <w:p w14:paraId="4EF3047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107</w:t>
            </w:r>
          </w:p>
        </w:tc>
        <w:tc>
          <w:tcPr>
            <w:tcW w:w="855" w:type="dxa"/>
            <w:shd w:val="clear" w:color="auto" w:fill="auto"/>
            <w:noWrap/>
            <w:tcMar>
              <w:left w:w="28" w:type="dxa"/>
              <w:right w:w="28" w:type="dxa"/>
            </w:tcMar>
            <w:vAlign w:val="center"/>
            <w:hideMark/>
          </w:tcPr>
          <w:p w14:paraId="5BFEC64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856" w:type="dxa"/>
            <w:shd w:val="clear" w:color="auto" w:fill="auto"/>
            <w:noWrap/>
            <w:tcMar>
              <w:left w:w="28" w:type="dxa"/>
              <w:right w:w="28" w:type="dxa"/>
            </w:tcMar>
            <w:vAlign w:val="center"/>
            <w:hideMark/>
          </w:tcPr>
          <w:p w14:paraId="580A9B5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27</w:t>
            </w:r>
          </w:p>
        </w:tc>
        <w:tc>
          <w:tcPr>
            <w:tcW w:w="856" w:type="dxa"/>
            <w:shd w:val="clear" w:color="auto" w:fill="auto"/>
            <w:noWrap/>
            <w:tcMar>
              <w:left w:w="28" w:type="dxa"/>
              <w:right w:w="28" w:type="dxa"/>
            </w:tcMar>
            <w:vAlign w:val="center"/>
            <w:hideMark/>
          </w:tcPr>
          <w:p w14:paraId="29F54B5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45</w:t>
            </w:r>
          </w:p>
        </w:tc>
        <w:tc>
          <w:tcPr>
            <w:tcW w:w="856" w:type="dxa"/>
            <w:shd w:val="clear" w:color="auto" w:fill="auto"/>
            <w:noWrap/>
            <w:tcMar>
              <w:left w:w="28" w:type="dxa"/>
              <w:right w:w="28" w:type="dxa"/>
            </w:tcMar>
            <w:vAlign w:val="center"/>
            <w:hideMark/>
          </w:tcPr>
          <w:p w14:paraId="42591FE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856" w:type="dxa"/>
            <w:shd w:val="clear" w:color="auto" w:fill="auto"/>
            <w:noWrap/>
            <w:tcMar>
              <w:left w:w="28" w:type="dxa"/>
              <w:right w:w="28" w:type="dxa"/>
            </w:tcMar>
            <w:vAlign w:val="center"/>
            <w:hideMark/>
          </w:tcPr>
          <w:p w14:paraId="702AAB9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670" w:type="dxa"/>
            <w:shd w:val="clear" w:color="auto" w:fill="auto"/>
            <w:noWrap/>
            <w:tcMar>
              <w:left w:w="28" w:type="dxa"/>
              <w:right w:w="28" w:type="dxa"/>
            </w:tcMar>
            <w:vAlign w:val="center"/>
            <w:hideMark/>
          </w:tcPr>
          <w:p w14:paraId="3005167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520ADA56" w14:textId="77777777" w:rsidTr="006038D7">
        <w:trPr>
          <w:trHeight w:val="282"/>
        </w:trPr>
        <w:tc>
          <w:tcPr>
            <w:tcW w:w="638" w:type="dxa"/>
            <w:shd w:val="clear" w:color="auto" w:fill="auto"/>
            <w:noWrap/>
            <w:tcMar>
              <w:left w:w="28" w:type="dxa"/>
              <w:right w:w="28" w:type="dxa"/>
            </w:tcMar>
            <w:vAlign w:val="center"/>
            <w:hideMark/>
          </w:tcPr>
          <w:p w14:paraId="0EE25D15"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2018</w:t>
            </w:r>
          </w:p>
        </w:tc>
        <w:tc>
          <w:tcPr>
            <w:tcW w:w="2580" w:type="dxa"/>
            <w:shd w:val="clear" w:color="auto" w:fill="auto"/>
            <w:noWrap/>
            <w:tcMar>
              <w:left w:w="28" w:type="dxa"/>
              <w:right w:w="28" w:type="dxa"/>
            </w:tcMar>
            <w:vAlign w:val="center"/>
            <w:hideMark/>
          </w:tcPr>
          <w:p w14:paraId="1D19B909"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physical abuse</w:t>
            </w:r>
          </w:p>
        </w:tc>
        <w:tc>
          <w:tcPr>
            <w:tcW w:w="852" w:type="dxa"/>
            <w:shd w:val="clear" w:color="auto" w:fill="auto"/>
            <w:noWrap/>
            <w:tcMar>
              <w:left w:w="28" w:type="dxa"/>
              <w:right w:w="28" w:type="dxa"/>
            </w:tcMar>
            <w:vAlign w:val="center"/>
            <w:hideMark/>
          </w:tcPr>
          <w:p w14:paraId="7EDC4FE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692</w:t>
            </w:r>
          </w:p>
        </w:tc>
        <w:tc>
          <w:tcPr>
            <w:tcW w:w="855" w:type="dxa"/>
            <w:shd w:val="clear" w:color="auto" w:fill="auto"/>
            <w:noWrap/>
            <w:tcMar>
              <w:left w:w="28" w:type="dxa"/>
              <w:right w:w="28" w:type="dxa"/>
            </w:tcMar>
            <w:vAlign w:val="center"/>
            <w:hideMark/>
          </w:tcPr>
          <w:p w14:paraId="64F2559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856" w:type="dxa"/>
            <w:shd w:val="clear" w:color="auto" w:fill="auto"/>
            <w:noWrap/>
            <w:tcMar>
              <w:left w:w="28" w:type="dxa"/>
              <w:right w:w="28" w:type="dxa"/>
            </w:tcMar>
            <w:vAlign w:val="center"/>
            <w:hideMark/>
          </w:tcPr>
          <w:p w14:paraId="3FCB5C4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121</w:t>
            </w:r>
          </w:p>
        </w:tc>
        <w:tc>
          <w:tcPr>
            <w:tcW w:w="856" w:type="dxa"/>
            <w:shd w:val="clear" w:color="auto" w:fill="auto"/>
            <w:noWrap/>
            <w:tcMar>
              <w:left w:w="28" w:type="dxa"/>
              <w:right w:w="28" w:type="dxa"/>
            </w:tcMar>
            <w:vAlign w:val="center"/>
            <w:hideMark/>
          </w:tcPr>
          <w:p w14:paraId="779ED28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396</w:t>
            </w:r>
          </w:p>
        </w:tc>
        <w:tc>
          <w:tcPr>
            <w:tcW w:w="856" w:type="dxa"/>
            <w:shd w:val="clear" w:color="auto" w:fill="auto"/>
            <w:noWrap/>
            <w:tcMar>
              <w:left w:w="28" w:type="dxa"/>
              <w:right w:w="28" w:type="dxa"/>
            </w:tcMar>
            <w:vAlign w:val="center"/>
            <w:hideMark/>
          </w:tcPr>
          <w:p w14:paraId="22FF3F4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131</w:t>
            </w:r>
          </w:p>
        </w:tc>
        <w:tc>
          <w:tcPr>
            <w:tcW w:w="856" w:type="dxa"/>
            <w:shd w:val="clear" w:color="auto" w:fill="auto"/>
            <w:noWrap/>
            <w:tcMar>
              <w:left w:w="28" w:type="dxa"/>
              <w:right w:w="28" w:type="dxa"/>
            </w:tcMar>
            <w:vAlign w:val="center"/>
            <w:hideMark/>
          </w:tcPr>
          <w:p w14:paraId="352ACC6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670" w:type="dxa"/>
            <w:shd w:val="clear" w:color="auto" w:fill="auto"/>
            <w:noWrap/>
            <w:tcMar>
              <w:left w:w="28" w:type="dxa"/>
              <w:right w:w="28" w:type="dxa"/>
            </w:tcMar>
            <w:vAlign w:val="center"/>
            <w:hideMark/>
          </w:tcPr>
          <w:p w14:paraId="45F1385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02694AA4" w14:textId="77777777" w:rsidTr="006038D7">
        <w:trPr>
          <w:trHeight w:val="282"/>
        </w:trPr>
        <w:tc>
          <w:tcPr>
            <w:tcW w:w="638" w:type="dxa"/>
            <w:shd w:val="clear" w:color="auto" w:fill="auto"/>
            <w:noWrap/>
            <w:tcMar>
              <w:left w:w="28" w:type="dxa"/>
              <w:right w:w="28" w:type="dxa"/>
            </w:tcMar>
            <w:vAlign w:val="center"/>
            <w:hideMark/>
          </w:tcPr>
          <w:p w14:paraId="0566FDB2"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2018</w:t>
            </w:r>
          </w:p>
        </w:tc>
        <w:tc>
          <w:tcPr>
            <w:tcW w:w="2580" w:type="dxa"/>
            <w:shd w:val="clear" w:color="auto" w:fill="auto"/>
            <w:noWrap/>
            <w:tcMar>
              <w:left w:w="28" w:type="dxa"/>
              <w:right w:w="28" w:type="dxa"/>
            </w:tcMar>
            <w:vAlign w:val="center"/>
            <w:hideMark/>
          </w:tcPr>
          <w:p w14:paraId="5B1F5115"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mental abuse</w:t>
            </w:r>
          </w:p>
        </w:tc>
        <w:tc>
          <w:tcPr>
            <w:tcW w:w="852" w:type="dxa"/>
            <w:shd w:val="clear" w:color="auto" w:fill="auto"/>
            <w:noWrap/>
            <w:tcMar>
              <w:left w:w="28" w:type="dxa"/>
              <w:right w:w="28" w:type="dxa"/>
            </w:tcMar>
            <w:vAlign w:val="center"/>
            <w:hideMark/>
          </w:tcPr>
          <w:p w14:paraId="5B766E0A"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400</w:t>
            </w:r>
          </w:p>
        </w:tc>
        <w:tc>
          <w:tcPr>
            <w:tcW w:w="855" w:type="dxa"/>
            <w:shd w:val="clear" w:color="auto" w:fill="auto"/>
            <w:noWrap/>
            <w:tcMar>
              <w:left w:w="28" w:type="dxa"/>
              <w:right w:w="28" w:type="dxa"/>
            </w:tcMar>
            <w:vAlign w:val="center"/>
            <w:hideMark/>
          </w:tcPr>
          <w:p w14:paraId="6968668C"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20</w:t>
            </w:r>
          </w:p>
        </w:tc>
        <w:tc>
          <w:tcPr>
            <w:tcW w:w="856" w:type="dxa"/>
            <w:shd w:val="clear" w:color="auto" w:fill="auto"/>
            <w:noWrap/>
            <w:tcMar>
              <w:left w:w="28" w:type="dxa"/>
              <w:right w:w="28" w:type="dxa"/>
            </w:tcMar>
            <w:vAlign w:val="center"/>
            <w:hideMark/>
          </w:tcPr>
          <w:p w14:paraId="6532FECB"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49</w:t>
            </w:r>
          </w:p>
        </w:tc>
        <w:tc>
          <w:tcPr>
            <w:tcW w:w="856" w:type="dxa"/>
            <w:shd w:val="clear" w:color="auto" w:fill="auto"/>
            <w:noWrap/>
            <w:tcMar>
              <w:left w:w="28" w:type="dxa"/>
              <w:right w:w="28" w:type="dxa"/>
            </w:tcMar>
            <w:vAlign w:val="center"/>
            <w:hideMark/>
          </w:tcPr>
          <w:p w14:paraId="7065AE33"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176</w:t>
            </w:r>
          </w:p>
        </w:tc>
        <w:tc>
          <w:tcPr>
            <w:tcW w:w="856" w:type="dxa"/>
            <w:shd w:val="clear" w:color="auto" w:fill="auto"/>
            <w:noWrap/>
            <w:tcMar>
              <w:left w:w="28" w:type="dxa"/>
              <w:right w:w="28" w:type="dxa"/>
            </w:tcMar>
            <w:vAlign w:val="center"/>
            <w:hideMark/>
          </w:tcPr>
          <w:p w14:paraId="07D8CF6B"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141</w:t>
            </w:r>
          </w:p>
        </w:tc>
        <w:tc>
          <w:tcPr>
            <w:tcW w:w="856" w:type="dxa"/>
            <w:shd w:val="clear" w:color="auto" w:fill="auto"/>
            <w:noWrap/>
            <w:tcMar>
              <w:left w:w="28" w:type="dxa"/>
              <w:right w:w="28" w:type="dxa"/>
            </w:tcMar>
            <w:vAlign w:val="center"/>
            <w:hideMark/>
          </w:tcPr>
          <w:p w14:paraId="2399FD23"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14</w:t>
            </w:r>
          </w:p>
        </w:tc>
        <w:tc>
          <w:tcPr>
            <w:tcW w:w="670" w:type="dxa"/>
            <w:shd w:val="clear" w:color="auto" w:fill="auto"/>
            <w:noWrap/>
            <w:tcMar>
              <w:left w:w="28" w:type="dxa"/>
              <w:right w:w="28" w:type="dxa"/>
            </w:tcMar>
            <w:vAlign w:val="center"/>
            <w:hideMark/>
          </w:tcPr>
          <w:p w14:paraId="6590E335"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29170825" w14:textId="77777777" w:rsidTr="006038D7">
        <w:trPr>
          <w:trHeight w:val="282"/>
        </w:trPr>
        <w:tc>
          <w:tcPr>
            <w:tcW w:w="638" w:type="dxa"/>
            <w:shd w:val="clear" w:color="auto" w:fill="auto"/>
            <w:noWrap/>
            <w:tcMar>
              <w:left w:w="28" w:type="dxa"/>
              <w:right w:w="28" w:type="dxa"/>
            </w:tcMar>
            <w:vAlign w:val="center"/>
            <w:hideMark/>
          </w:tcPr>
          <w:p w14:paraId="1C6115A6"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2018</w:t>
            </w:r>
          </w:p>
        </w:tc>
        <w:tc>
          <w:tcPr>
            <w:tcW w:w="2580" w:type="dxa"/>
            <w:shd w:val="clear" w:color="auto" w:fill="auto"/>
            <w:noWrap/>
            <w:tcMar>
              <w:left w:w="28" w:type="dxa"/>
              <w:right w:w="28" w:type="dxa"/>
            </w:tcMar>
            <w:vAlign w:val="center"/>
            <w:hideMark/>
          </w:tcPr>
          <w:p w14:paraId="5388514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the victim of sexual abuse/incest</w:t>
            </w:r>
          </w:p>
        </w:tc>
        <w:tc>
          <w:tcPr>
            <w:tcW w:w="852" w:type="dxa"/>
            <w:shd w:val="clear" w:color="auto" w:fill="auto"/>
            <w:noWrap/>
            <w:tcMar>
              <w:left w:w="28" w:type="dxa"/>
              <w:right w:w="28" w:type="dxa"/>
            </w:tcMar>
            <w:vAlign w:val="center"/>
            <w:hideMark/>
          </w:tcPr>
          <w:p w14:paraId="2FA2143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141</w:t>
            </w:r>
          </w:p>
        </w:tc>
        <w:tc>
          <w:tcPr>
            <w:tcW w:w="855" w:type="dxa"/>
            <w:shd w:val="clear" w:color="auto" w:fill="auto"/>
            <w:noWrap/>
            <w:tcMar>
              <w:left w:w="28" w:type="dxa"/>
              <w:right w:w="28" w:type="dxa"/>
            </w:tcMar>
            <w:vAlign w:val="center"/>
            <w:hideMark/>
          </w:tcPr>
          <w:p w14:paraId="77ED4CA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65A28CF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c>
          <w:tcPr>
            <w:tcW w:w="856" w:type="dxa"/>
            <w:shd w:val="clear" w:color="auto" w:fill="auto"/>
            <w:noWrap/>
            <w:tcMar>
              <w:left w:w="28" w:type="dxa"/>
              <w:right w:w="28" w:type="dxa"/>
            </w:tcMar>
            <w:vAlign w:val="center"/>
            <w:hideMark/>
          </w:tcPr>
          <w:p w14:paraId="2807BC8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60</w:t>
            </w:r>
          </w:p>
        </w:tc>
        <w:tc>
          <w:tcPr>
            <w:tcW w:w="856" w:type="dxa"/>
            <w:shd w:val="clear" w:color="auto" w:fill="auto"/>
            <w:noWrap/>
            <w:tcMar>
              <w:left w:w="28" w:type="dxa"/>
              <w:right w:w="28" w:type="dxa"/>
            </w:tcMar>
            <w:vAlign w:val="center"/>
            <w:hideMark/>
          </w:tcPr>
          <w:p w14:paraId="4BD828C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60</w:t>
            </w:r>
          </w:p>
        </w:tc>
        <w:tc>
          <w:tcPr>
            <w:tcW w:w="856" w:type="dxa"/>
            <w:shd w:val="clear" w:color="auto" w:fill="auto"/>
            <w:noWrap/>
            <w:tcMar>
              <w:left w:w="28" w:type="dxa"/>
              <w:right w:w="28" w:type="dxa"/>
            </w:tcMar>
            <w:vAlign w:val="center"/>
            <w:hideMark/>
          </w:tcPr>
          <w:p w14:paraId="3EA090A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30D9A83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02F7E6D9" w14:textId="77777777" w:rsidTr="006038D7">
        <w:trPr>
          <w:trHeight w:val="282"/>
        </w:trPr>
        <w:tc>
          <w:tcPr>
            <w:tcW w:w="638" w:type="dxa"/>
            <w:shd w:val="clear" w:color="auto" w:fill="DEEAF6" w:themeFill="accent5" w:themeFillTint="33"/>
            <w:noWrap/>
            <w:tcMar>
              <w:left w:w="28" w:type="dxa"/>
              <w:right w:w="28" w:type="dxa"/>
            </w:tcMar>
            <w:vAlign w:val="center"/>
            <w:hideMark/>
          </w:tcPr>
          <w:p w14:paraId="73A035D3"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2019</w:t>
            </w:r>
          </w:p>
        </w:tc>
        <w:tc>
          <w:tcPr>
            <w:tcW w:w="2580" w:type="dxa"/>
            <w:shd w:val="clear" w:color="auto" w:fill="DEEAF6" w:themeFill="accent5" w:themeFillTint="33"/>
            <w:noWrap/>
            <w:tcMar>
              <w:left w:w="28" w:type="dxa"/>
              <w:right w:w="28" w:type="dxa"/>
            </w:tcMar>
            <w:vAlign w:val="center"/>
            <w:hideMark/>
          </w:tcPr>
          <w:p w14:paraId="643DDD4E"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High degree of conflict at home</w:t>
            </w:r>
          </w:p>
        </w:tc>
        <w:tc>
          <w:tcPr>
            <w:tcW w:w="852" w:type="dxa"/>
            <w:shd w:val="clear" w:color="auto" w:fill="DEEAF6" w:themeFill="accent5" w:themeFillTint="33"/>
            <w:noWrap/>
            <w:tcMar>
              <w:left w:w="28" w:type="dxa"/>
              <w:right w:w="28" w:type="dxa"/>
            </w:tcMar>
            <w:vAlign w:val="center"/>
            <w:hideMark/>
          </w:tcPr>
          <w:p w14:paraId="345FEAB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3 118</w:t>
            </w:r>
          </w:p>
        </w:tc>
        <w:tc>
          <w:tcPr>
            <w:tcW w:w="855" w:type="dxa"/>
            <w:shd w:val="clear" w:color="auto" w:fill="DEEAF6" w:themeFill="accent5" w:themeFillTint="33"/>
            <w:noWrap/>
            <w:tcMar>
              <w:left w:w="28" w:type="dxa"/>
              <w:right w:w="28" w:type="dxa"/>
            </w:tcMar>
            <w:vAlign w:val="center"/>
            <w:hideMark/>
          </w:tcPr>
          <w:p w14:paraId="5EBBCE6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296</w:t>
            </w:r>
          </w:p>
        </w:tc>
        <w:tc>
          <w:tcPr>
            <w:tcW w:w="856" w:type="dxa"/>
            <w:shd w:val="clear" w:color="auto" w:fill="DEEAF6" w:themeFill="accent5" w:themeFillTint="33"/>
            <w:noWrap/>
            <w:tcMar>
              <w:left w:w="28" w:type="dxa"/>
              <w:right w:w="28" w:type="dxa"/>
            </w:tcMar>
            <w:vAlign w:val="center"/>
            <w:hideMark/>
          </w:tcPr>
          <w:p w14:paraId="65EA75D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431</w:t>
            </w:r>
          </w:p>
        </w:tc>
        <w:tc>
          <w:tcPr>
            <w:tcW w:w="856" w:type="dxa"/>
            <w:shd w:val="clear" w:color="auto" w:fill="DEEAF6" w:themeFill="accent5" w:themeFillTint="33"/>
            <w:noWrap/>
            <w:tcMar>
              <w:left w:w="28" w:type="dxa"/>
              <w:right w:w="28" w:type="dxa"/>
            </w:tcMar>
            <w:vAlign w:val="center"/>
            <w:hideMark/>
          </w:tcPr>
          <w:p w14:paraId="6EB8E32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1 337</w:t>
            </w:r>
          </w:p>
        </w:tc>
        <w:tc>
          <w:tcPr>
            <w:tcW w:w="856" w:type="dxa"/>
            <w:shd w:val="clear" w:color="auto" w:fill="DEEAF6" w:themeFill="accent5" w:themeFillTint="33"/>
            <w:noWrap/>
            <w:tcMar>
              <w:left w:w="28" w:type="dxa"/>
              <w:right w:w="28" w:type="dxa"/>
            </w:tcMar>
            <w:vAlign w:val="center"/>
            <w:hideMark/>
          </w:tcPr>
          <w:p w14:paraId="45EEFB4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994</w:t>
            </w:r>
          </w:p>
        </w:tc>
        <w:tc>
          <w:tcPr>
            <w:tcW w:w="856" w:type="dxa"/>
            <w:shd w:val="clear" w:color="auto" w:fill="DEEAF6" w:themeFill="accent5" w:themeFillTint="33"/>
            <w:noWrap/>
            <w:tcMar>
              <w:left w:w="28" w:type="dxa"/>
              <w:right w:w="28" w:type="dxa"/>
            </w:tcMar>
            <w:vAlign w:val="center"/>
            <w:hideMark/>
          </w:tcPr>
          <w:p w14:paraId="7C2B925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60</w:t>
            </w:r>
          </w:p>
        </w:tc>
        <w:tc>
          <w:tcPr>
            <w:tcW w:w="670" w:type="dxa"/>
            <w:shd w:val="clear" w:color="auto" w:fill="DEEAF6" w:themeFill="accent5" w:themeFillTint="33"/>
            <w:noWrap/>
            <w:tcMar>
              <w:left w:w="28" w:type="dxa"/>
              <w:right w:w="28" w:type="dxa"/>
            </w:tcMar>
            <w:vAlign w:val="center"/>
            <w:hideMark/>
          </w:tcPr>
          <w:p w14:paraId="2E9AC80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w:t>
            </w:r>
          </w:p>
        </w:tc>
      </w:tr>
      <w:tr w:rsidR="00CC51C8" w:rsidRPr="00234E20" w14:paraId="3B3BACB1" w14:textId="77777777" w:rsidTr="006038D7">
        <w:trPr>
          <w:trHeight w:val="282"/>
        </w:trPr>
        <w:tc>
          <w:tcPr>
            <w:tcW w:w="638" w:type="dxa"/>
            <w:shd w:val="clear" w:color="auto" w:fill="auto"/>
            <w:noWrap/>
            <w:tcMar>
              <w:left w:w="28" w:type="dxa"/>
              <w:right w:w="28" w:type="dxa"/>
            </w:tcMar>
            <w:vAlign w:val="center"/>
            <w:hideMark/>
          </w:tcPr>
          <w:p w14:paraId="7B5FB871"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2019</w:t>
            </w:r>
          </w:p>
        </w:tc>
        <w:tc>
          <w:tcPr>
            <w:tcW w:w="2580" w:type="dxa"/>
            <w:shd w:val="clear" w:color="auto" w:fill="auto"/>
            <w:noWrap/>
            <w:tcMar>
              <w:left w:w="28" w:type="dxa"/>
              <w:right w:w="28" w:type="dxa"/>
            </w:tcMar>
            <w:vAlign w:val="center"/>
            <w:hideMark/>
          </w:tcPr>
          <w:p w14:paraId="2233CE4D"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Domestic violence / the child is witness to domestic violence</w:t>
            </w:r>
          </w:p>
        </w:tc>
        <w:tc>
          <w:tcPr>
            <w:tcW w:w="852" w:type="dxa"/>
            <w:shd w:val="clear" w:color="auto" w:fill="auto"/>
            <w:noWrap/>
            <w:tcMar>
              <w:left w:w="28" w:type="dxa"/>
              <w:right w:w="28" w:type="dxa"/>
            </w:tcMar>
            <w:vAlign w:val="center"/>
            <w:hideMark/>
          </w:tcPr>
          <w:p w14:paraId="387E252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2 033</w:t>
            </w:r>
          </w:p>
        </w:tc>
        <w:tc>
          <w:tcPr>
            <w:tcW w:w="855" w:type="dxa"/>
            <w:shd w:val="clear" w:color="auto" w:fill="auto"/>
            <w:noWrap/>
            <w:tcMar>
              <w:left w:w="28" w:type="dxa"/>
              <w:right w:w="28" w:type="dxa"/>
            </w:tcMar>
            <w:vAlign w:val="center"/>
            <w:hideMark/>
          </w:tcPr>
          <w:p w14:paraId="5A6355E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247</w:t>
            </w:r>
          </w:p>
        </w:tc>
        <w:tc>
          <w:tcPr>
            <w:tcW w:w="856" w:type="dxa"/>
            <w:shd w:val="clear" w:color="auto" w:fill="auto"/>
            <w:noWrap/>
            <w:tcMar>
              <w:left w:w="28" w:type="dxa"/>
              <w:right w:w="28" w:type="dxa"/>
            </w:tcMar>
            <w:vAlign w:val="center"/>
            <w:hideMark/>
          </w:tcPr>
          <w:p w14:paraId="2FE4575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368</w:t>
            </w:r>
          </w:p>
        </w:tc>
        <w:tc>
          <w:tcPr>
            <w:tcW w:w="856" w:type="dxa"/>
            <w:shd w:val="clear" w:color="auto" w:fill="auto"/>
            <w:noWrap/>
            <w:tcMar>
              <w:left w:w="28" w:type="dxa"/>
              <w:right w:w="28" w:type="dxa"/>
            </w:tcMar>
            <w:vAlign w:val="center"/>
            <w:hideMark/>
          </w:tcPr>
          <w:p w14:paraId="65F864B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1 037</w:t>
            </w:r>
          </w:p>
        </w:tc>
        <w:tc>
          <w:tcPr>
            <w:tcW w:w="856" w:type="dxa"/>
            <w:shd w:val="clear" w:color="auto" w:fill="auto"/>
            <w:noWrap/>
            <w:tcMar>
              <w:left w:w="28" w:type="dxa"/>
              <w:right w:w="28" w:type="dxa"/>
            </w:tcMar>
            <w:vAlign w:val="center"/>
            <w:hideMark/>
          </w:tcPr>
          <w:p w14:paraId="053BFFA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361</w:t>
            </w:r>
          </w:p>
        </w:tc>
        <w:tc>
          <w:tcPr>
            <w:tcW w:w="856" w:type="dxa"/>
            <w:shd w:val="clear" w:color="auto" w:fill="auto"/>
            <w:noWrap/>
            <w:tcMar>
              <w:left w:w="28" w:type="dxa"/>
              <w:right w:w="28" w:type="dxa"/>
            </w:tcMar>
            <w:vAlign w:val="center"/>
            <w:hideMark/>
          </w:tcPr>
          <w:p w14:paraId="69CC186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670" w:type="dxa"/>
            <w:shd w:val="clear" w:color="auto" w:fill="auto"/>
            <w:noWrap/>
            <w:tcMar>
              <w:left w:w="28" w:type="dxa"/>
              <w:right w:w="28" w:type="dxa"/>
            </w:tcMar>
            <w:vAlign w:val="center"/>
            <w:hideMark/>
          </w:tcPr>
          <w:p w14:paraId="55D082E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007C14D3" w14:textId="77777777" w:rsidTr="006038D7">
        <w:trPr>
          <w:trHeight w:val="282"/>
        </w:trPr>
        <w:tc>
          <w:tcPr>
            <w:tcW w:w="638" w:type="dxa"/>
            <w:shd w:val="clear" w:color="auto" w:fill="auto"/>
            <w:noWrap/>
            <w:tcMar>
              <w:left w:w="28" w:type="dxa"/>
              <w:right w:w="28" w:type="dxa"/>
            </w:tcMar>
            <w:vAlign w:val="center"/>
            <w:hideMark/>
          </w:tcPr>
          <w:p w14:paraId="7B5CE008"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2019</w:t>
            </w:r>
          </w:p>
        </w:tc>
        <w:tc>
          <w:tcPr>
            <w:tcW w:w="2580" w:type="dxa"/>
            <w:shd w:val="clear" w:color="auto" w:fill="auto"/>
            <w:noWrap/>
            <w:tcMar>
              <w:left w:w="28" w:type="dxa"/>
              <w:right w:w="28" w:type="dxa"/>
            </w:tcMar>
            <w:vAlign w:val="center"/>
            <w:hideMark/>
          </w:tcPr>
          <w:p w14:paraId="350B9C07"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neglect</w:t>
            </w:r>
          </w:p>
        </w:tc>
        <w:tc>
          <w:tcPr>
            <w:tcW w:w="852" w:type="dxa"/>
            <w:shd w:val="clear" w:color="auto" w:fill="auto"/>
            <w:noWrap/>
            <w:tcMar>
              <w:left w:w="28" w:type="dxa"/>
              <w:right w:w="28" w:type="dxa"/>
            </w:tcMar>
            <w:vAlign w:val="center"/>
            <w:hideMark/>
          </w:tcPr>
          <w:p w14:paraId="196D7B9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91</w:t>
            </w:r>
          </w:p>
        </w:tc>
        <w:tc>
          <w:tcPr>
            <w:tcW w:w="855" w:type="dxa"/>
            <w:shd w:val="clear" w:color="auto" w:fill="auto"/>
            <w:noWrap/>
            <w:tcMar>
              <w:left w:w="28" w:type="dxa"/>
              <w:right w:w="28" w:type="dxa"/>
            </w:tcMar>
            <w:vAlign w:val="center"/>
            <w:hideMark/>
          </w:tcPr>
          <w:p w14:paraId="182BB29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856" w:type="dxa"/>
            <w:shd w:val="clear" w:color="auto" w:fill="auto"/>
            <w:noWrap/>
            <w:tcMar>
              <w:left w:w="28" w:type="dxa"/>
              <w:right w:w="28" w:type="dxa"/>
            </w:tcMar>
            <w:vAlign w:val="center"/>
            <w:hideMark/>
          </w:tcPr>
          <w:p w14:paraId="5F6F170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w:t>
            </w:r>
          </w:p>
        </w:tc>
        <w:tc>
          <w:tcPr>
            <w:tcW w:w="856" w:type="dxa"/>
            <w:shd w:val="clear" w:color="auto" w:fill="auto"/>
            <w:noWrap/>
            <w:tcMar>
              <w:left w:w="28" w:type="dxa"/>
              <w:right w:w="28" w:type="dxa"/>
            </w:tcMar>
            <w:vAlign w:val="center"/>
            <w:hideMark/>
          </w:tcPr>
          <w:p w14:paraId="43D469E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37</w:t>
            </w:r>
          </w:p>
        </w:tc>
        <w:tc>
          <w:tcPr>
            <w:tcW w:w="856" w:type="dxa"/>
            <w:shd w:val="clear" w:color="auto" w:fill="auto"/>
            <w:noWrap/>
            <w:tcMar>
              <w:left w:w="28" w:type="dxa"/>
              <w:right w:w="28" w:type="dxa"/>
            </w:tcMar>
            <w:vAlign w:val="center"/>
            <w:hideMark/>
          </w:tcPr>
          <w:p w14:paraId="46EE7E8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w:t>
            </w:r>
          </w:p>
        </w:tc>
        <w:tc>
          <w:tcPr>
            <w:tcW w:w="856" w:type="dxa"/>
            <w:shd w:val="clear" w:color="auto" w:fill="auto"/>
            <w:noWrap/>
            <w:tcMar>
              <w:left w:w="28" w:type="dxa"/>
              <w:right w:w="28" w:type="dxa"/>
            </w:tcMar>
            <w:vAlign w:val="center"/>
            <w:hideMark/>
          </w:tcPr>
          <w:p w14:paraId="4678FE2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670" w:type="dxa"/>
            <w:shd w:val="clear" w:color="auto" w:fill="auto"/>
            <w:noWrap/>
            <w:tcMar>
              <w:left w:w="28" w:type="dxa"/>
              <w:right w:w="28" w:type="dxa"/>
            </w:tcMar>
            <w:vAlign w:val="center"/>
            <w:hideMark/>
          </w:tcPr>
          <w:p w14:paraId="2ABBC4D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5B9AD2D9" w14:textId="77777777" w:rsidTr="006038D7">
        <w:trPr>
          <w:trHeight w:val="282"/>
        </w:trPr>
        <w:tc>
          <w:tcPr>
            <w:tcW w:w="638" w:type="dxa"/>
            <w:shd w:val="clear" w:color="auto" w:fill="auto"/>
            <w:noWrap/>
            <w:tcMar>
              <w:left w:w="28" w:type="dxa"/>
              <w:right w:w="28" w:type="dxa"/>
            </w:tcMar>
            <w:vAlign w:val="center"/>
            <w:hideMark/>
          </w:tcPr>
          <w:p w14:paraId="3337A185"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2019</w:t>
            </w:r>
          </w:p>
        </w:tc>
        <w:tc>
          <w:tcPr>
            <w:tcW w:w="2580" w:type="dxa"/>
            <w:shd w:val="clear" w:color="auto" w:fill="auto"/>
            <w:noWrap/>
            <w:tcMar>
              <w:left w:w="28" w:type="dxa"/>
              <w:right w:w="28" w:type="dxa"/>
            </w:tcMar>
            <w:vAlign w:val="center"/>
            <w:hideMark/>
          </w:tcPr>
          <w:p w14:paraId="783C2E00"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physical abuse</w:t>
            </w:r>
          </w:p>
        </w:tc>
        <w:tc>
          <w:tcPr>
            <w:tcW w:w="852" w:type="dxa"/>
            <w:shd w:val="clear" w:color="auto" w:fill="auto"/>
            <w:noWrap/>
            <w:tcMar>
              <w:left w:w="28" w:type="dxa"/>
              <w:right w:w="28" w:type="dxa"/>
            </w:tcMar>
            <w:vAlign w:val="center"/>
            <w:hideMark/>
          </w:tcPr>
          <w:p w14:paraId="37BDB4A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648</w:t>
            </w:r>
          </w:p>
        </w:tc>
        <w:tc>
          <w:tcPr>
            <w:tcW w:w="855" w:type="dxa"/>
            <w:shd w:val="clear" w:color="auto" w:fill="auto"/>
            <w:noWrap/>
            <w:tcMar>
              <w:left w:w="28" w:type="dxa"/>
              <w:right w:w="28" w:type="dxa"/>
            </w:tcMar>
            <w:vAlign w:val="center"/>
            <w:hideMark/>
          </w:tcPr>
          <w:p w14:paraId="03C8CD5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c>
          <w:tcPr>
            <w:tcW w:w="856" w:type="dxa"/>
            <w:shd w:val="clear" w:color="auto" w:fill="auto"/>
            <w:noWrap/>
            <w:tcMar>
              <w:left w:w="28" w:type="dxa"/>
              <w:right w:w="28" w:type="dxa"/>
            </w:tcMar>
            <w:vAlign w:val="center"/>
            <w:hideMark/>
          </w:tcPr>
          <w:p w14:paraId="4979D4C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94</w:t>
            </w:r>
          </w:p>
        </w:tc>
        <w:tc>
          <w:tcPr>
            <w:tcW w:w="856" w:type="dxa"/>
            <w:shd w:val="clear" w:color="auto" w:fill="auto"/>
            <w:noWrap/>
            <w:tcMar>
              <w:left w:w="28" w:type="dxa"/>
              <w:right w:w="28" w:type="dxa"/>
            </w:tcMar>
            <w:vAlign w:val="center"/>
            <w:hideMark/>
          </w:tcPr>
          <w:p w14:paraId="61E39D4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368</w:t>
            </w:r>
          </w:p>
        </w:tc>
        <w:tc>
          <w:tcPr>
            <w:tcW w:w="856" w:type="dxa"/>
            <w:shd w:val="clear" w:color="auto" w:fill="auto"/>
            <w:noWrap/>
            <w:tcMar>
              <w:left w:w="28" w:type="dxa"/>
              <w:right w:w="28" w:type="dxa"/>
            </w:tcMar>
            <w:vAlign w:val="center"/>
            <w:hideMark/>
          </w:tcPr>
          <w:p w14:paraId="7416346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160</w:t>
            </w:r>
          </w:p>
        </w:tc>
        <w:tc>
          <w:tcPr>
            <w:tcW w:w="856" w:type="dxa"/>
            <w:shd w:val="clear" w:color="auto" w:fill="auto"/>
            <w:noWrap/>
            <w:tcMar>
              <w:left w:w="28" w:type="dxa"/>
              <w:right w:w="28" w:type="dxa"/>
            </w:tcMar>
            <w:vAlign w:val="center"/>
            <w:hideMark/>
          </w:tcPr>
          <w:p w14:paraId="12E4BA9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670" w:type="dxa"/>
            <w:shd w:val="clear" w:color="auto" w:fill="auto"/>
            <w:noWrap/>
            <w:tcMar>
              <w:left w:w="28" w:type="dxa"/>
              <w:right w:w="28" w:type="dxa"/>
            </w:tcMar>
            <w:vAlign w:val="center"/>
            <w:hideMark/>
          </w:tcPr>
          <w:p w14:paraId="6BD8149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7FB16352" w14:textId="77777777" w:rsidTr="006038D7">
        <w:trPr>
          <w:trHeight w:val="282"/>
        </w:trPr>
        <w:tc>
          <w:tcPr>
            <w:tcW w:w="638" w:type="dxa"/>
            <w:shd w:val="clear" w:color="auto" w:fill="auto"/>
            <w:noWrap/>
            <w:tcMar>
              <w:left w:w="28" w:type="dxa"/>
              <w:right w:w="28" w:type="dxa"/>
            </w:tcMar>
            <w:vAlign w:val="center"/>
            <w:hideMark/>
          </w:tcPr>
          <w:p w14:paraId="5D97C18C"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2019</w:t>
            </w:r>
          </w:p>
        </w:tc>
        <w:tc>
          <w:tcPr>
            <w:tcW w:w="2580" w:type="dxa"/>
            <w:shd w:val="clear" w:color="auto" w:fill="auto"/>
            <w:noWrap/>
            <w:tcMar>
              <w:left w:w="28" w:type="dxa"/>
              <w:right w:w="28" w:type="dxa"/>
            </w:tcMar>
            <w:vAlign w:val="center"/>
            <w:hideMark/>
          </w:tcPr>
          <w:p w14:paraId="21E8F539"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mental abuse</w:t>
            </w:r>
          </w:p>
        </w:tc>
        <w:tc>
          <w:tcPr>
            <w:tcW w:w="852" w:type="dxa"/>
            <w:shd w:val="clear" w:color="auto" w:fill="auto"/>
            <w:noWrap/>
            <w:tcMar>
              <w:left w:w="28" w:type="dxa"/>
              <w:right w:w="28" w:type="dxa"/>
            </w:tcMar>
            <w:vAlign w:val="center"/>
            <w:hideMark/>
          </w:tcPr>
          <w:p w14:paraId="01144BA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391</w:t>
            </w:r>
          </w:p>
        </w:tc>
        <w:tc>
          <w:tcPr>
            <w:tcW w:w="855" w:type="dxa"/>
            <w:shd w:val="clear" w:color="auto" w:fill="auto"/>
            <w:noWrap/>
            <w:tcMar>
              <w:left w:w="28" w:type="dxa"/>
              <w:right w:w="28" w:type="dxa"/>
            </w:tcMar>
            <w:vAlign w:val="center"/>
            <w:hideMark/>
          </w:tcPr>
          <w:p w14:paraId="02A5EA4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856" w:type="dxa"/>
            <w:shd w:val="clear" w:color="auto" w:fill="auto"/>
            <w:noWrap/>
            <w:tcMar>
              <w:left w:w="28" w:type="dxa"/>
              <w:right w:w="28" w:type="dxa"/>
            </w:tcMar>
            <w:vAlign w:val="center"/>
            <w:hideMark/>
          </w:tcPr>
          <w:p w14:paraId="321985A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w:t>
            </w:r>
          </w:p>
        </w:tc>
        <w:tc>
          <w:tcPr>
            <w:tcW w:w="856" w:type="dxa"/>
            <w:shd w:val="clear" w:color="auto" w:fill="auto"/>
            <w:noWrap/>
            <w:tcMar>
              <w:left w:w="28" w:type="dxa"/>
              <w:right w:w="28" w:type="dxa"/>
            </w:tcMar>
            <w:vAlign w:val="center"/>
            <w:hideMark/>
          </w:tcPr>
          <w:p w14:paraId="18283CA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183</w:t>
            </w:r>
          </w:p>
        </w:tc>
        <w:tc>
          <w:tcPr>
            <w:tcW w:w="856" w:type="dxa"/>
            <w:shd w:val="clear" w:color="auto" w:fill="auto"/>
            <w:noWrap/>
            <w:tcMar>
              <w:left w:w="28" w:type="dxa"/>
              <w:right w:w="28" w:type="dxa"/>
            </w:tcMar>
            <w:vAlign w:val="center"/>
            <w:hideMark/>
          </w:tcPr>
          <w:p w14:paraId="5AAC997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144</w:t>
            </w:r>
          </w:p>
        </w:tc>
        <w:tc>
          <w:tcPr>
            <w:tcW w:w="856" w:type="dxa"/>
            <w:shd w:val="clear" w:color="auto" w:fill="auto"/>
            <w:noWrap/>
            <w:tcMar>
              <w:left w:w="28" w:type="dxa"/>
              <w:right w:w="28" w:type="dxa"/>
            </w:tcMar>
            <w:vAlign w:val="center"/>
            <w:hideMark/>
          </w:tcPr>
          <w:p w14:paraId="2A885FE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670" w:type="dxa"/>
            <w:shd w:val="clear" w:color="auto" w:fill="auto"/>
            <w:noWrap/>
            <w:tcMar>
              <w:left w:w="28" w:type="dxa"/>
              <w:right w:w="28" w:type="dxa"/>
            </w:tcMar>
            <w:vAlign w:val="center"/>
            <w:hideMark/>
          </w:tcPr>
          <w:p w14:paraId="4CD4183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7DD038AB" w14:textId="77777777" w:rsidTr="006038D7">
        <w:trPr>
          <w:trHeight w:val="282"/>
        </w:trPr>
        <w:tc>
          <w:tcPr>
            <w:tcW w:w="638" w:type="dxa"/>
            <w:shd w:val="clear" w:color="auto" w:fill="auto"/>
            <w:noWrap/>
            <w:tcMar>
              <w:left w:w="28" w:type="dxa"/>
              <w:right w:w="28" w:type="dxa"/>
            </w:tcMar>
            <w:vAlign w:val="center"/>
            <w:hideMark/>
          </w:tcPr>
          <w:p w14:paraId="533C3839"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2019</w:t>
            </w:r>
          </w:p>
        </w:tc>
        <w:tc>
          <w:tcPr>
            <w:tcW w:w="2580" w:type="dxa"/>
            <w:shd w:val="clear" w:color="auto" w:fill="auto"/>
            <w:noWrap/>
            <w:tcMar>
              <w:left w:w="28" w:type="dxa"/>
              <w:right w:w="28" w:type="dxa"/>
            </w:tcMar>
            <w:vAlign w:val="center"/>
            <w:hideMark/>
          </w:tcPr>
          <w:p w14:paraId="4845D13A"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the victim of sexual abuse/incest</w:t>
            </w:r>
          </w:p>
        </w:tc>
        <w:tc>
          <w:tcPr>
            <w:tcW w:w="852" w:type="dxa"/>
            <w:shd w:val="clear" w:color="auto" w:fill="auto"/>
            <w:noWrap/>
            <w:tcMar>
              <w:left w:w="28" w:type="dxa"/>
              <w:right w:w="28" w:type="dxa"/>
            </w:tcMar>
            <w:vAlign w:val="center"/>
            <w:hideMark/>
          </w:tcPr>
          <w:p w14:paraId="397874D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135</w:t>
            </w:r>
          </w:p>
        </w:tc>
        <w:tc>
          <w:tcPr>
            <w:tcW w:w="855" w:type="dxa"/>
            <w:shd w:val="clear" w:color="auto" w:fill="auto"/>
            <w:noWrap/>
            <w:tcMar>
              <w:left w:w="28" w:type="dxa"/>
              <w:right w:w="28" w:type="dxa"/>
            </w:tcMar>
            <w:vAlign w:val="center"/>
            <w:hideMark/>
          </w:tcPr>
          <w:p w14:paraId="5D271C9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856" w:type="dxa"/>
            <w:shd w:val="clear" w:color="auto" w:fill="auto"/>
            <w:noWrap/>
            <w:tcMar>
              <w:left w:w="28" w:type="dxa"/>
              <w:right w:w="28" w:type="dxa"/>
            </w:tcMar>
            <w:vAlign w:val="center"/>
            <w:hideMark/>
          </w:tcPr>
          <w:p w14:paraId="4081C24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856" w:type="dxa"/>
            <w:shd w:val="clear" w:color="auto" w:fill="auto"/>
            <w:noWrap/>
            <w:tcMar>
              <w:left w:w="28" w:type="dxa"/>
              <w:right w:w="28" w:type="dxa"/>
            </w:tcMar>
            <w:vAlign w:val="center"/>
            <w:hideMark/>
          </w:tcPr>
          <w:p w14:paraId="4D07C2D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62</w:t>
            </w:r>
          </w:p>
        </w:tc>
        <w:tc>
          <w:tcPr>
            <w:tcW w:w="856" w:type="dxa"/>
            <w:shd w:val="clear" w:color="auto" w:fill="auto"/>
            <w:noWrap/>
            <w:tcMar>
              <w:left w:w="28" w:type="dxa"/>
              <w:right w:w="28" w:type="dxa"/>
            </w:tcMar>
            <w:vAlign w:val="center"/>
            <w:hideMark/>
          </w:tcPr>
          <w:p w14:paraId="3DCA74C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60</w:t>
            </w:r>
          </w:p>
        </w:tc>
        <w:tc>
          <w:tcPr>
            <w:tcW w:w="856" w:type="dxa"/>
            <w:shd w:val="clear" w:color="auto" w:fill="auto"/>
            <w:noWrap/>
            <w:tcMar>
              <w:left w:w="28" w:type="dxa"/>
              <w:right w:w="28" w:type="dxa"/>
            </w:tcMar>
            <w:vAlign w:val="center"/>
            <w:hideMark/>
          </w:tcPr>
          <w:p w14:paraId="1AEF5C8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670" w:type="dxa"/>
            <w:shd w:val="clear" w:color="auto" w:fill="auto"/>
            <w:noWrap/>
            <w:tcMar>
              <w:left w:w="28" w:type="dxa"/>
              <w:right w:w="28" w:type="dxa"/>
            </w:tcMar>
            <w:vAlign w:val="center"/>
            <w:hideMark/>
          </w:tcPr>
          <w:p w14:paraId="6BBE47A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1753F20D" w14:textId="77777777" w:rsidTr="006038D7">
        <w:trPr>
          <w:trHeight w:val="282"/>
        </w:trPr>
        <w:tc>
          <w:tcPr>
            <w:tcW w:w="638" w:type="dxa"/>
            <w:shd w:val="clear" w:color="auto" w:fill="DEEAF6" w:themeFill="accent5" w:themeFillTint="33"/>
            <w:noWrap/>
            <w:tcMar>
              <w:left w:w="28" w:type="dxa"/>
              <w:right w:w="28" w:type="dxa"/>
            </w:tcMar>
            <w:vAlign w:val="center"/>
            <w:hideMark/>
          </w:tcPr>
          <w:p w14:paraId="381AF853"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2020</w:t>
            </w:r>
          </w:p>
        </w:tc>
        <w:tc>
          <w:tcPr>
            <w:tcW w:w="2580" w:type="dxa"/>
            <w:shd w:val="clear" w:color="auto" w:fill="DEEAF6" w:themeFill="accent5" w:themeFillTint="33"/>
            <w:noWrap/>
            <w:tcMar>
              <w:left w:w="28" w:type="dxa"/>
              <w:right w:w="28" w:type="dxa"/>
            </w:tcMar>
            <w:vAlign w:val="center"/>
            <w:hideMark/>
          </w:tcPr>
          <w:p w14:paraId="7DB559E5"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High degree of conflict at home</w:t>
            </w:r>
          </w:p>
        </w:tc>
        <w:tc>
          <w:tcPr>
            <w:tcW w:w="852" w:type="dxa"/>
            <w:shd w:val="clear" w:color="auto" w:fill="DEEAF6" w:themeFill="accent5" w:themeFillTint="33"/>
            <w:noWrap/>
            <w:tcMar>
              <w:left w:w="28" w:type="dxa"/>
              <w:right w:w="28" w:type="dxa"/>
            </w:tcMar>
            <w:vAlign w:val="center"/>
            <w:hideMark/>
          </w:tcPr>
          <w:p w14:paraId="3146ACE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3 335</w:t>
            </w:r>
          </w:p>
        </w:tc>
        <w:tc>
          <w:tcPr>
            <w:tcW w:w="855" w:type="dxa"/>
            <w:shd w:val="clear" w:color="auto" w:fill="DEEAF6" w:themeFill="accent5" w:themeFillTint="33"/>
            <w:noWrap/>
            <w:tcMar>
              <w:left w:w="28" w:type="dxa"/>
              <w:right w:w="28" w:type="dxa"/>
            </w:tcMar>
            <w:vAlign w:val="center"/>
            <w:hideMark/>
          </w:tcPr>
          <w:p w14:paraId="7F64574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265</w:t>
            </w:r>
          </w:p>
        </w:tc>
        <w:tc>
          <w:tcPr>
            <w:tcW w:w="856" w:type="dxa"/>
            <w:shd w:val="clear" w:color="auto" w:fill="DEEAF6" w:themeFill="accent5" w:themeFillTint="33"/>
            <w:noWrap/>
            <w:tcMar>
              <w:left w:w="28" w:type="dxa"/>
              <w:right w:w="28" w:type="dxa"/>
            </w:tcMar>
            <w:vAlign w:val="center"/>
            <w:hideMark/>
          </w:tcPr>
          <w:p w14:paraId="47747F6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478</w:t>
            </w:r>
          </w:p>
        </w:tc>
        <w:tc>
          <w:tcPr>
            <w:tcW w:w="856" w:type="dxa"/>
            <w:shd w:val="clear" w:color="auto" w:fill="DEEAF6" w:themeFill="accent5" w:themeFillTint="33"/>
            <w:noWrap/>
            <w:tcMar>
              <w:left w:w="28" w:type="dxa"/>
              <w:right w:w="28" w:type="dxa"/>
            </w:tcMar>
            <w:vAlign w:val="center"/>
            <w:hideMark/>
          </w:tcPr>
          <w:p w14:paraId="5B48792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1 474</w:t>
            </w:r>
          </w:p>
        </w:tc>
        <w:tc>
          <w:tcPr>
            <w:tcW w:w="856" w:type="dxa"/>
            <w:shd w:val="clear" w:color="auto" w:fill="DEEAF6" w:themeFill="accent5" w:themeFillTint="33"/>
            <w:noWrap/>
            <w:tcMar>
              <w:left w:w="28" w:type="dxa"/>
              <w:right w:w="28" w:type="dxa"/>
            </w:tcMar>
            <w:vAlign w:val="center"/>
            <w:hideMark/>
          </w:tcPr>
          <w:p w14:paraId="065C5B6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1 053</w:t>
            </w:r>
          </w:p>
        </w:tc>
        <w:tc>
          <w:tcPr>
            <w:tcW w:w="856" w:type="dxa"/>
            <w:shd w:val="clear" w:color="auto" w:fill="DEEAF6" w:themeFill="accent5" w:themeFillTint="33"/>
            <w:noWrap/>
            <w:tcMar>
              <w:left w:w="28" w:type="dxa"/>
              <w:right w:w="28" w:type="dxa"/>
            </w:tcMar>
            <w:vAlign w:val="center"/>
            <w:hideMark/>
          </w:tcPr>
          <w:p w14:paraId="202B6BE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65</w:t>
            </w:r>
          </w:p>
        </w:tc>
        <w:tc>
          <w:tcPr>
            <w:tcW w:w="670" w:type="dxa"/>
            <w:shd w:val="clear" w:color="auto" w:fill="DEEAF6" w:themeFill="accent5" w:themeFillTint="33"/>
            <w:noWrap/>
            <w:tcMar>
              <w:left w:w="28" w:type="dxa"/>
              <w:right w:w="28" w:type="dxa"/>
            </w:tcMar>
            <w:vAlign w:val="center"/>
            <w:hideMark/>
          </w:tcPr>
          <w:p w14:paraId="3CD6CBC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w:t>
            </w:r>
          </w:p>
        </w:tc>
      </w:tr>
      <w:tr w:rsidR="00CC51C8" w:rsidRPr="00234E20" w14:paraId="13446210" w14:textId="77777777" w:rsidTr="006038D7">
        <w:trPr>
          <w:trHeight w:val="282"/>
        </w:trPr>
        <w:tc>
          <w:tcPr>
            <w:tcW w:w="638" w:type="dxa"/>
            <w:shd w:val="clear" w:color="auto" w:fill="auto"/>
            <w:noWrap/>
            <w:tcMar>
              <w:left w:w="28" w:type="dxa"/>
              <w:right w:w="28" w:type="dxa"/>
            </w:tcMar>
            <w:vAlign w:val="center"/>
            <w:hideMark/>
          </w:tcPr>
          <w:p w14:paraId="0A799A05"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2020</w:t>
            </w:r>
          </w:p>
        </w:tc>
        <w:tc>
          <w:tcPr>
            <w:tcW w:w="2580" w:type="dxa"/>
            <w:shd w:val="clear" w:color="auto" w:fill="auto"/>
            <w:noWrap/>
            <w:tcMar>
              <w:left w:w="28" w:type="dxa"/>
              <w:right w:w="28" w:type="dxa"/>
            </w:tcMar>
            <w:vAlign w:val="center"/>
            <w:hideMark/>
          </w:tcPr>
          <w:p w14:paraId="7616554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Domestic violence / the child is witness to domestic violence</w:t>
            </w:r>
          </w:p>
        </w:tc>
        <w:tc>
          <w:tcPr>
            <w:tcW w:w="852" w:type="dxa"/>
            <w:shd w:val="clear" w:color="auto" w:fill="auto"/>
            <w:noWrap/>
            <w:tcMar>
              <w:left w:w="28" w:type="dxa"/>
              <w:right w:w="28" w:type="dxa"/>
            </w:tcMar>
            <w:vAlign w:val="center"/>
            <w:hideMark/>
          </w:tcPr>
          <w:p w14:paraId="51D19B9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2 110</w:t>
            </w:r>
          </w:p>
        </w:tc>
        <w:tc>
          <w:tcPr>
            <w:tcW w:w="855" w:type="dxa"/>
            <w:shd w:val="clear" w:color="auto" w:fill="auto"/>
            <w:noWrap/>
            <w:tcMar>
              <w:left w:w="28" w:type="dxa"/>
              <w:right w:w="28" w:type="dxa"/>
            </w:tcMar>
            <w:vAlign w:val="center"/>
            <w:hideMark/>
          </w:tcPr>
          <w:p w14:paraId="714AEF2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207</w:t>
            </w:r>
          </w:p>
        </w:tc>
        <w:tc>
          <w:tcPr>
            <w:tcW w:w="856" w:type="dxa"/>
            <w:shd w:val="clear" w:color="auto" w:fill="auto"/>
            <w:noWrap/>
            <w:tcMar>
              <w:left w:w="28" w:type="dxa"/>
              <w:right w:w="28" w:type="dxa"/>
            </w:tcMar>
            <w:vAlign w:val="center"/>
            <w:hideMark/>
          </w:tcPr>
          <w:p w14:paraId="62C5C2A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413</w:t>
            </w:r>
          </w:p>
        </w:tc>
        <w:tc>
          <w:tcPr>
            <w:tcW w:w="856" w:type="dxa"/>
            <w:shd w:val="clear" w:color="auto" w:fill="auto"/>
            <w:noWrap/>
            <w:tcMar>
              <w:left w:w="28" w:type="dxa"/>
              <w:right w:w="28" w:type="dxa"/>
            </w:tcMar>
            <w:vAlign w:val="center"/>
            <w:hideMark/>
          </w:tcPr>
          <w:p w14:paraId="57CA251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1 089</w:t>
            </w:r>
          </w:p>
        </w:tc>
        <w:tc>
          <w:tcPr>
            <w:tcW w:w="856" w:type="dxa"/>
            <w:shd w:val="clear" w:color="auto" w:fill="auto"/>
            <w:noWrap/>
            <w:tcMar>
              <w:left w:w="28" w:type="dxa"/>
              <w:right w:w="28" w:type="dxa"/>
            </w:tcMar>
            <w:vAlign w:val="center"/>
            <w:hideMark/>
          </w:tcPr>
          <w:p w14:paraId="00FEA13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380</w:t>
            </w:r>
          </w:p>
        </w:tc>
        <w:tc>
          <w:tcPr>
            <w:tcW w:w="856" w:type="dxa"/>
            <w:shd w:val="clear" w:color="auto" w:fill="auto"/>
            <w:noWrap/>
            <w:tcMar>
              <w:left w:w="28" w:type="dxa"/>
              <w:right w:w="28" w:type="dxa"/>
            </w:tcMar>
            <w:vAlign w:val="center"/>
            <w:hideMark/>
          </w:tcPr>
          <w:p w14:paraId="437B0F4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c>
          <w:tcPr>
            <w:tcW w:w="670" w:type="dxa"/>
            <w:shd w:val="clear" w:color="auto" w:fill="auto"/>
            <w:noWrap/>
            <w:tcMar>
              <w:left w:w="28" w:type="dxa"/>
              <w:right w:w="28" w:type="dxa"/>
            </w:tcMar>
            <w:vAlign w:val="center"/>
            <w:hideMark/>
          </w:tcPr>
          <w:p w14:paraId="6306B46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0D08F4BB" w14:textId="77777777" w:rsidTr="006038D7">
        <w:trPr>
          <w:trHeight w:val="282"/>
        </w:trPr>
        <w:tc>
          <w:tcPr>
            <w:tcW w:w="638" w:type="dxa"/>
            <w:shd w:val="clear" w:color="auto" w:fill="auto"/>
            <w:noWrap/>
            <w:tcMar>
              <w:left w:w="28" w:type="dxa"/>
              <w:right w:w="28" w:type="dxa"/>
            </w:tcMar>
            <w:vAlign w:val="center"/>
            <w:hideMark/>
          </w:tcPr>
          <w:p w14:paraId="4172B696"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2020</w:t>
            </w:r>
          </w:p>
        </w:tc>
        <w:tc>
          <w:tcPr>
            <w:tcW w:w="2580" w:type="dxa"/>
            <w:shd w:val="clear" w:color="auto" w:fill="auto"/>
            <w:noWrap/>
            <w:tcMar>
              <w:left w:w="28" w:type="dxa"/>
              <w:right w:w="28" w:type="dxa"/>
            </w:tcMar>
            <w:vAlign w:val="center"/>
            <w:hideMark/>
          </w:tcPr>
          <w:p w14:paraId="68D369DD"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neglect</w:t>
            </w:r>
          </w:p>
        </w:tc>
        <w:tc>
          <w:tcPr>
            <w:tcW w:w="852" w:type="dxa"/>
            <w:shd w:val="clear" w:color="auto" w:fill="auto"/>
            <w:noWrap/>
            <w:tcMar>
              <w:left w:w="28" w:type="dxa"/>
              <w:right w:w="28" w:type="dxa"/>
            </w:tcMar>
            <w:vAlign w:val="center"/>
            <w:hideMark/>
          </w:tcPr>
          <w:p w14:paraId="1191272B"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111</w:t>
            </w:r>
          </w:p>
        </w:tc>
        <w:tc>
          <w:tcPr>
            <w:tcW w:w="855" w:type="dxa"/>
            <w:shd w:val="clear" w:color="auto" w:fill="auto"/>
            <w:noWrap/>
            <w:tcMar>
              <w:left w:w="28" w:type="dxa"/>
              <w:right w:w="28" w:type="dxa"/>
            </w:tcMar>
            <w:vAlign w:val="center"/>
            <w:hideMark/>
          </w:tcPr>
          <w:p w14:paraId="089854F9"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16</w:t>
            </w:r>
          </w:p>
        </w:tc>
        <w:tc>
          <w:tcPr>
            <w:tcW w:w="856" w:type="dxa"/>
            <w:shd w:val="clear" w:color="auto" w:fill="auto"/>
            <w:noWrap/>
            <w:tcMar>
              <w:left w:w="28" w:type="dxa"/>
              <w:right w:w="28" w:type="dxa"/>
            </w:tcMar>
            <w:vAlign w:val="center"/>
            <w:hideMark/>
          </w:tcPr>
          <w:p w14:paraId="57007859"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23</w:t>
            </w:r>
          </w:p>
        </w:tc>
        <w:tc>
          <w:tcPr>
            <w:tcW w:w="856" w:type="dxa"/>
            <w:shd w:val="clear" w:color="auto" w:fill="auto"/>
            <w:noWrap/>
            <w:tcMar>
              <w:left w:w="28" w:type="dxa"/>
              <w:right w:w="28" w:type="dxa"/>
            </w:tcMar>
            <w:vAlign w:val="center"/>
            <w:hideMark/>
          </w:tcPr>
          <w:p w14:paraId="4815C865"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52</w:t>
            </w:r>
          </w:p>
        </w:tc>
        <w:tc>
          <w:tcPr>
            <w:tcW w:w="856" w:type="dxa"/>
            <w:shd w:val="clear" w:color="auto" w:fill="auto"/>
            <w:noWrap/>
            <w:tcMar>
              <w:left w:w="28" w:type="dxa"/>
              <w:right w:w="28" w:type="dxa"/>
            </w:tcMar>
            <w:vAlign w:val="center"/>
            <w:hideMark/>
          </w:tcPr>
          <w:p w14:paraId="06B5B146"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18</w:t>
            </w:r>
          </w:p>
        </w:tc>
        <w:tc>
          <w:tcPr>
            <w:tcW w:w="856" w:type="dxa"/>
            <w:shd w:val="clear" w:color="auto" w:fill="auto"/>
            <w:noWrap/>
            <w:tcMar>
              <w:left w:w="28" w:type="dxa"/>
              <w:right w:w="28" w:type="dxa"/>
            </w:tcMar>
            <w:vAlign w:val="center"/>
            <w:hideMark/>
          </w:tcPr>
          <w:p w14:paraId="035E7119"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2</w:t>
            </w:r>
          </w:p>
        </w:tc>
        <w:tc>
          <w:tcPr>
            <w:tcW w:w="670" w:type="dxa"/>
            <w:shd w:val="clear" w:color="auto" w:fill="auto"/>
            <w:noWrap/>
            <w:tcMar>
              <w:left w:w="28" w:type="dxa"/>
              <w:right w:w="28" w:type="dxa"/>
            </w:tcMar>
            <w:vAlign w:val="center"/>
            <w:hideMark/>
          </w:tcPr>
          <w:p w14:paraId="59257511"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4573FD6A" w14:textId="77777777" w:rsidTr="006038D7">
        <w:trPr>
          <w:trHeight w:val="282"/>
        </w:trPr>
        <w:tc>
          <w:tcPr>
            <w:tcW w:w="638" w:type="dxa"/>
            <w:shd w:val="clear" w:color="auto" w:fill="auto"/>
            <w:noWrap/>
            <w:tcMar>
              <w:left w:w="28" w:type="dxa"/>
              <w:right w:w="28" w:type="dxa"/>
            </w:tcMar>
            <w:vAlign w:val="center"/>
            <w:hideMark/>
          </w:tcPr>
          <w:p w14:paraId="2BA15E76"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lastRenderedPageBreak/>
              <w:t>2020</w:t>
            </w:r>
          </w:p>
        </w:tc>
        <w:tc>
          <w:tcPr>
            <w:tcW w:w="2580" w:type="dxa"/>
            <w:shd w:val="clear" w:color="auto" w:fill="auto"/>
            <w:noWrap/>
            <w:tcMar>
              <w:left w:w="28" w:type="dxa"/>
              <w:right w:w="28" w:type="dxa"/>
            </w:tcMar>
            <w:vAlign w:val="center"/>
            <w:hideMark/>
          </w:tcPr>
          <w:p w14:paraId="68B1950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physical abuse</w:t>
            </w:r>
          </w:p>
        </w:tc>
        <w:tc>
          <w:tcPr>
            <w:tcW w:w="852" w:type="dxa"/>
            <w:shd w:val="clear" w:color="auto" w:fill="auto"/>
            <w:noWrap/>
            <w:tcMar>
              <w:left w:w="28" w:type="dxa"/>
              <w:right w:w="28" w:type="dxa"/>
            </w:tcMar>
            <w:vAlign w:val="center"/>
            <w:hideMark/>
          </w:tcPr>
          <w:p w14:paraId="7FAE33C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574</w:t>
            </w:r>
          </w:p>
        </w:tc>
        <w:tc>
          <w:tcPr>
            <w:tcW w:w="855" w:type="dxa"/>
            <w:shd w:val="clear" w:color="auto" w:fill="auto"/>
            <w:noWrap/>
            <w:tcMar>
              <w:left w:w="28" w:type="dxa"/>
              <w:right w:w="28" w:type="dxa"/>
            </w:tcMar>
            <w:vAlign w:val="center"/>
            <w:hideMark/>
          </w:tcPr>
          <w:p w14:paraId="5905797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856" w:type="dxa"/>
            <w:shd w:val="clear" w:color="auto" w:fill="auto"/>
            <w:noWrap/>
            <w:tcMar>
              <w:left w:w="28" w:type="dxa"/>
              <w:right w:w="28" w:type="dxa"/>
            </w:tcMar>
            <w:vAlign w:val="center"/>
            <w:hideMark/>
          </w:tcPr>
          <w:p w14:paraId="421297B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85</w:t>
            </w:r>
          </w:p>
        </w:tc>
        <w:tc>
          <w:tcPr>
            <w:tcW w:w="856" w:type="dxa"/>
            <w:shd w:val="clear" w:color="auto" w:fill="auto"/>
            <w:noWrap/>
            <w:tcMar>
              <w:left w:w="28" w:type="dxa"/>
              <w:right w:w="28" w:type="dxa"/>
            </w:tcMar>
            <w:vAlign w:val="center"/>
            <w:hideMark/>
          </w:tcPr>
          <w:p w14:paraId="5E53F3A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343</w:t>
            </w:r>
          </w:p>
        </w:tc>
        <w:tc>
          <w:tcPr>
            <w:tcW w:w="856" w:type="dxa"/>
            <w:shd w:val="clear" w:color="auto" w:fill="auto"/>
            <w:noWrap/>
            <w:tcMar>
              <w:left w:w="28" w:type="dxa"/>
              <w:right w:w="28" w:type="dxa"/>
            </w:tcMar>
            <w:vAlign w:val="center"/>
            <w:hideMark/>
          </w:tcPr>
          <w:p w14:paraId="55B6CD7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121</w:t>
            </w:r>
          </w:p>
        </w:tc>
        <w:tc>
          <w:tcPr>
            <w:tcW w:w="856" w:type="dxa"/>
            <w:shd w:val="clear" w:color="auto" w:fill="auto"/>
            <w:noWrap/>
            <w:tcMar>
              <w:left w:w="28" w:type="dxa"/>
              <w:right w:w="28" w:type="dxa"/>
            </w:tcMar>
            <w:vAlign w:val="center"/>
            <w:hideMark/>
          </w:tcPr>
          <w:p w14:paraId="60F4535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670" w:type="dxa"/>
            <w:shd w:val="clear" w:color="auto" w:fill="auto"/>
            <w:noWrap/>
            <w:tcMar>
              <w:left w:w="28" w:type="dxa"/>
              <w:right w:w="28" w:type="dxa"/>
            </w:tcMar>
            <w:vAlign w:val="center"/>
            <w:hideMark/>
          </w:tcPr>
          <w:p w14:paraId="182E5B5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7E42BA79" w14:textId="77777777" w:rsidTr="006038D7">
        <w:trPr>
          <w:trHeight w:val="282"/>
        </w:trPr>
        <w:tc>
          <w:tcPr>
            <w:tcW w:w="638" w:type="dxa"/>
            <w:shd w:val="clear" w:color="auto" w:fill="auto"/>
            <w:noWrap/>
            <w:tcMar>
              <w:left w:w="28" w:type="dxa"/>
              <w:right w:w="28" w:type="dxa"/>
            </w:tcMar>
            <w:vAlign w:val="center"/>
            <w:hideMark/>
          </w:tcPr>
          <w:p w14:paraId="0DCDA44D"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2020</w:t>
            </w:r>
          </w:p>
        </w:tc>
        <w:tc>
          <w:tcPr>
            <w:tcW w:w="2580" w:type="dxa"/>
            <w:shd w:val="clear" w:color="auto" w:fill="auto"/>
            <w:noWrap/>
            <w:tcMar>
              <w:left w:w="28" w:type="dxa"/>
              <w:right w:w="28" w:type="dxa"/>
            </w:tcMar>
            <w:vAlign w:val="center"/>
            <w:hideMark/>
          </w:tcPr>
          <w:p w14:paraId="2524DAD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mental abuse</w:t>
            </w:r>
          </w:p>
        </w:tc>
        <w:tc>
          <w:tcPr>
            <w:tcW w:w="852" w:type="dxa"/>
            <w:shd w:val="clear" w:color="auto" w:fill="auto"/>
            <w:noWrap/>
            <w:tcMar>
              <w:left w:w="28" w:type="dxa"/>
              <w:right w:w="28" w:type="dxa"/>
            </w:tcMar>
            <w:vAlign w:val="center"/>
            <w:hideMark/>
          </w:tcPr>
          <w:p w14:paraId="11EB4A4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333</w:t>
            </w:r>
          </w:p>
        </w:tc>
        <w:tc>
          <w:tcPr>
            <w:tcW w:w="855" w:type="dxa"/>
            <w:shd w:val="clear" w:color="auto" w:fill="auto"/>
            <w:noWrap/>
            <w:tcMar>
              <w:left w:w="28" w:type="dxa"/>
              <w:right w:w="28" w:type="dxa"/>
            </w:tcMar>
            <w:vAlign w:val="center"/>
            <w:hideMark/>
          </w:tcPr>
          <w:p w14:paraId="0A8D9B8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856" w:type="dxa"/>
            <w:shd w:val="clear" w:color="auto" w:fill="auto"/>
            <w:noWrap/>
            <w:tcMar>
              <w:left w:w="28" w:type="dxa"/>
              <w:right w:w="28" w:type="dxa"/>
            </w:tcMar>
            <w:vAlign w:val="center"/>
            <w:hideMark/>
          </w:tcPr>
          <w:p w14:paraId="7593543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856" w:type="dxa"/>
            <w:shd w:val="clear" w:color="auto" w:fill="auto"/>
            <w:noWrap/>
            <w:tcMar>
              <w:left w:w="28" w:type="dxa"/>
              <w:right w:w="28" w:type="dxa"/>
            </w:tcMar>
            <w:vAlign w:val="center"/>
            <w:hideMark/>
          </w:tcPr>
          <w:p w14:paraId="3011BBB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162</w:t>
            </w:r>
          </w:p>
        </w:tc>
        <w:tc>
          <w:tcPr>
            <w:tcW w:w="856" w:type="dxa"/>
            <w:shd w:val="clear" w:color="auto" w:fill="auto"/>
            <w:noWrap/>
            <w:tcMar>
              <w:left w:w="28" w:type="dxa"/>
              <w:right w:w="28" w:type="dxa"/>
            </w:tcMar>
            <w:vAlign w:val="center"/>
            <w:hideMark/>
          </w:tcPr>
          <w:p w14:paraId="335AFBC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113</w:t>
            </w:r>
          </w:p>
        </w:tc>
        <w:tc>
          <w:tcPr>
            <w:tcW w:w="856" w:type="dxa"/>
            <w:shd w:val="clear" w:color="auto" w:fill="auto"/>
            <w:noWrap/>
            <w:tcMar>
              <w:left w:w="28" w:type="dxa"/>
              <w:right w:w="28" w:type="dxa"/>
            </w:tcMar>
            <w:vAlign w:val="center"/>
            <w:hideMark/>
          </w:tcPr>
          <w:p w14:paraId="4479BFC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670" w:type="dxa"/>
            <w:shd w:val="clear" w:color="auto" w:fill="auto"/>
            <w:noWrap/>
            <w:tcMar>
              <w:left w:w="28" w:type="dxa"/>
              <w:right w:w="28" w:type="dxa"/>
            </w:tcMar>
            <w:vAlign w:val="center"/>
            <w:hideMark/>
          </w:tcPr>
          <w:p w14:paraId="0DBF483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4ECBBAB1" w14:textId="77777777" w:rsidTr="006038D7">
        <w:trPr>
          <w:trHeight w:val="282"/>
        </w:trPr>
        <w:tc>
          <w:tcPr>
            <w:tcW w:w="638" w:type="dxa"/>
            <w:shd w:val="clear" w:color="auto" w:fill="auto"/>
            <w:noWrap/>
            <w:tcMar>
              <w:left w:w="28" w:type="dxa"/>
              <w:right w:w="28" w:type="dxa"/>
            </w:tcMar>
            <w:vAlign w:val="center"/>
            <w:hideMark/>
          </w:tcPr>
          <w:p w14:paraId="60F8B941"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2020</w:t>
            </w:r>
          </w:p>
        </w:tc>
        <w:tc>
          <w:tcPr>
            <w:tcW w:w="2580" w:type="dxa"/>
            <w:shd w:val="clear" w:color="auto" w:fill="auto"/>
            <w:noWrap/>
            <w:tcMar>
              <w:left w:w="28" w:type="dxa"/>
              <w:right w:w="28" w:type="dxa"/>
            </w:tcMar>
            <w:vAlign w:val="center"/>
            <w:hideMark/>
          </w:tcPr>
          <w:p w14:paraId="40E7D1D9"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the victim of sexual abuse/incest</w:t>
            </w:r>
          </w:p>
        </w:tc>
        <w:tc>
          <w:tcPr>
            <w:tcW w:w="852" w:type="dxa"/>
            <w:shd w:val="clear" w:color="auto" w:fill="auto"/>
            <w:noWrap/>
            <w:tcMar>
              <w:left w:w="28" w:type="dxa"/>
              <w:right w:w="28" w:type="dxa"/>
            </w:tcMar>
            <w:vAlign w:val="center"/>
            <w:hideMark/>
          </w:tcPr>
          <w:p w14:paraId="186A468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112</w:t>
            </w:r>
          </w:p>
        </w:tc>
        <w:tc>
          <w:tcPr>
            <w:tcW w:w="855" w:type="dxa"/>
            <w:shd w:val="clear" w:color="auto" w:fill="auto"/>
            <w:noWrap/>
            <w:tcMar>
              <w:left w:w="28" w:type="dxa"/>
              <w:right w:w="28" w:type="dxa"/>
            </w:tcMar>
            <w:vAlign w:val="center"/>
            <w:hideMark/>
          </w:tcPr>
          <w:p w14:paraId="401F801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856" w:type="dxa"/>
            <w:shd w:val="clear" w:color="auto" w:fill="auto"/>
            <w:noWrap/>
            <w:tcMar>
              <w:left w:w="28" w:type="dxa"/>
              <w:right w:w="28" w:type="dxa"/>
            </w:tcMar>
            <w:vAlign w:val="center"/>
            <w:hideMark/>
          </w:tcPr>
          <w:p w14:paraId="1381687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856" w:type="dxa"/>
            <w:shd w:val="clear" w:color="auto" w:fill="auto"/>
            <w:noWrap/>
            <w:tcMar>
              <w:left w:w="28" w:type="dxa"/>
              <w:right w:w="28" w:type="dxa"/>
            </w:tcMar>
            <w:vAlign w:val="center"/>
            <w:hideMark/>
          </w:tcPr>
          <w:p w14:paraId="669177F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51</w:t>
            </w:r>
          </w:p>
        </w:tc>
        <w:tc>
          <w:tcPr>
            <w:tcW w:w="856" w:type="dxa"/>
            <w:shd w:val="clear" w:color="auto" w:fill="auto"/>
            <w:noWrap/>
            <w:tcMar>
              <w:left w:w="28" w:type="dxa"/>
              <w:right w:w="28" w:type="dxa"/>
            </w:tcMar>
            <w:vAlign w:val="center"/>
            <w:hideMark/>
          </w:tcPr>
          <w:p w14:paraId="75B43DA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41</w:t>
            </w:r>
          </w:p>
        </w:tc>
        <w:tc>
          <w:tcPr>
            <w:tcW w:w="856" w:type="dxa"/>
            <w:shd w:val="clear" w:color="auto" w:fill="auto"/>
            <w:noWrap/>
            <w:tcMar>
              <w:left w:w="28" w:type="dxa"/>
              <w:right w:w="28" w:type="dxa"/>
            </w:tcMar>
            <w:vAlign w:val="center"/>
            <w:hideMark/>
          </w:tcPr>
          <w:p w14:paraId="1EAE4AB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670" w:type="dxa"/>
            <w:shd w:val="clear" w:color="auto" w:fill="auto"/>
            <w:noWrap/>
            <w:tcMar>
              <w:left w:w="28" w:type="dxa"/>
              <w:right w:w="28" w:type="dxa"/>
            </w:tcMar>
            <w:vAlign w:val="center"/>
            <w:hideMark/>
          </w:tcPr>
          <w:p w14:paraId="1F74617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75032EC2" w14:textId="77777777" w:rsidTr="006038D7">
        <w:trPr>
          <w:trHeight w:val="282"/>
        </w:trPr>
        <w:tc>
          <w:tcPr>
            <w:tcW w:w="638" w:type="dxa"/>
            <w:shd w:val="clear" w:color="auto" w:fill="DEEAF6" w:themeFill="accent5" w:themeFillTint="33"/>
            <w:noWrap/>
            <w:tcMar>
              <w:left w:w="28" w:type="dxa"/>
              <w:right w:w="28" w:type="dxa"/>
            </w:tcMar>
            <w:vAlign w:val="center"/>
            <w:hideMark/>
          </w:tcPr>
          <w:p w14:paraId="78C5F56F"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2021</w:t>
            </w:r>
          </w:p>
        </w:tc>
        <w:tc>
          <w:tcPr>
            <w:tcW w:w="2580" w:type="dxa"/>
            <w:shd w:val="clear" w:color="auto" w:fill="DEEAF6" w:themeFill="accent5" w:themeFillTint="33"/>
            <w:noWrap/>
            <w:tcMar>
              <w:left w:w="28" w:type="dxa"/>
              <w:right w:w="28" w:type="dxa"/>
            </w:tcMar>
            <w:vAlign w:val="center"/>
            <w:hideMark/>
          </w:tcPr>
          <w:p w14:paraId="5D659B0F"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High degree of conflict at home</w:t>
            </w:r>
          </w:p>
        </w:tc>
        <w:tc>
          <w:tcPr>
            <w:tcW w:w="852" w:type="dxa"/>
            <w:shd w:val="clear" w:color="auto" w:fill="DEEAF6" w:themeFill="accent5" w:themeFillTint="33"/>
            <w:noWrap/>
            <w:tcMar>
              <w:left w:w="28" w:type="dxa"/>
              <w:right w:w="28" w:type="dxa"/>
            </w:tcMar>
            <w:vAlign w:val="center"/>
            <w:hideMark/>
          </w:tcPr>
          <w:p w14:paraId="1DFA727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2 908</w:t>
            </w:r>
          </w:p>
        </w:tc>
        <w:tc>
          <w:tcPr>
            <w:tcW w:w="855" w:type="dxa"/>
            <w:shd w:val="clear" w:color="auto" w:fill="DEEAF6" w:themeFill="accent5" w:themeFillTint="33"/>
            <w:noWrap/>
            <w:tcMar>
              <w:left w:w="28" w:type="dxa"/>
              <w:right w:w="28" w:type="dxa"/>
            </w:tcMar>
            <w:vAlign w:val="center"/>
            <w:hideMark/>
          </w:tcPr>
          <w:p w14:paraId="2C069EF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241</w:t>
            </w:r>
          </w:p>
        </w:tc>
        <w:tc>
          <w:tcPr>
            <w:tcW w:w="856" w:type="dxa"/>
            <w:shd w:val="clear" w:color="auto" w:fill="DEEAF6" w:themeFill="accent5" w:themeFillTint="33"/>
            <w:noWrap/>
            <w:tcMar>
              <w:left w:w="28" w:type="dxa"/>
              <w:right w:w="28" w:type="dxa"/>
            </w:tcMar>
            <w:vAlign w:val="center"/>
            <w:hideMark/>
          </w:tcPr>
          <w:p w14:paraId="150D521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374</w:t>
            </w:r>
          </w:p>
        </w:tc>
        <w:tc>
          <w:tcPr>
            <w:tcW w:w="856" w:type="dxa"/>
            <w:shd w:val="clear" w:color="auto" w:fill="DEEAF6" w:themeFill="accent5" w:themeFillTint="33"/>
            <w:noWrap/>
            <w:tcMar>
              <w:left w:w="28" w:type="dxa"/>
              <w:right w:w="28" w:type="dxa"/>
            </w:tcMar>
            <w:vAlign w:val="center"/>
            <w:hideMark/>
          </w:tcPr>
          <w:p w14:paraId="3B13B09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1 269</w:t>
            </w:r>
          </w:p>
        </w:tc>
        <w:tc>
          <w:tcPr>
            <w:tcW w:w="856" w:type="dxa"/>
            <w:shd w:val="clear" w:color="auto" w:fill="DEEAF6" w:themeFill="accent5" w:themeFillTint="33"/>
            <w:noWrap/>
            <w:tcMar>
              <w:left w:w="28" w:type="dxa"/>
              <w:right w:w="28" w:type="dxa"/>
            </w:tcMar>
            <w:vAlign w:val="center"/>
            <w:hideMark/>
          </w:tcPr>
          <w:p w14:paraId="7D6BA34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967</w:t>
            </w:r>
          </w:p>
        </w:tc>
        <w:tc>
          <w:tcPr>
            <w:tcW w:w="856" w:type="dxa"/>
            <w:shd w:val="clear" w:color="auto" w:fill="DEEAF6" w:themeFill="accent5" w:themeFillTint="33"/>
            <w:noWrap/>
            <w:tcMar>
              <w:left w:w="28" w:type="dxa"/>
              <w:right w:w="28" w:type="dxa"/>
            </w:tcMar>
            <w:vAlign w:val="center"/>
            <w:hideMark/>
          </w:tcPr>
          <w:p w14:paraId="256464C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w:t>
            </w:r>
          </w:p>
        </w:tc>
        <w:tc>
          <w:tcPr>
            <w:tcW w:w="670" w:type="dxa"/>
            <w:shd w:val="clear" w:color="auto" w:fill="DEEAF6" w:themeFill="accent5" w:themeFillTint="33"/>
            <w:noWrap/>
            <w:tcMar>
              <w:left w:w="28" w:type="dxa"/>
              <w:right w:w="28" w:type="dxa"/>
            </w:tcMar>
            <w:vAlign w:val="center"/>
            <w:hideMark/>
          </w:tcPr>
          <w:p w14:paraId="177B6CA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57</w:t>
            </w:r>
          </w:p>
        </w:tc>
      </w:tr>
      <w:tr w:rsidR="00CC51C8" w:rsidRPr="00234E20" w14:paraId="56811777" w14:textId="77777777" w:rsidTr="006038D7">
        <w:trPr>
          <w:trHeight w:val="282"/>
        </w:trPr>
        <w:tc>
          <w:tcPr>
            <w:tcW w:w="638" w:type="dxa"/>
            <w:shd w:val="clear" w:color="auto" w:fill="auto"/>
            <w:noWrap/>
            <w:tcMar>
              <w:left w:w="28" w:type="dxa"/>
              <w:right w:w="28" w:type="dxa"/>
            </w:tcMar>
            <w:vAlign w:val="center"/>
            <w:hideMark/>
          </w:tcPr>
          <w:p w14:paraId="1625B341"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2021</w:t>
            </w:r>
          </w:p>
        </w:tc>
        <w:tc>
          <w:tcPr>
            <w:tcW w:w="2580" w:type="dxa"/>
            <w:shd w:val="clear" w:color="auto" w:fill="auto"/>
            <w:noWrap/>
            <w:tcMar>
              <w:left w:w="28" w:type="dxa"/>
              <w:right w:w="28" w:type="dxa"/>
            </w:tcMar>
            <w:vAlign w:val="center"/>
            <w:hideMark/>
          </w:tcPr>
          <w:p w14:paraId="3F5A71F2"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Domestic violence / the child is witness to domestic violence</w:t>
            </w:r>
          </w:p>
        </w:tc>
        <w:tc>
          <w:tcPr>
            <w:tcW w:w="852" w:type="dxa"/>
            <w:shd w:val="clear" w:color="auto" w:fill="auto"/>
            <w:noWrap/>
            <w:tcMar>
              <w:left w:w="28" w:type="dxa"/>
              <w:right w:w="28" w:type="dxa"/>
            </w:tcMar>
            <w:vAlign w:val="center"/>
            <w:hideMark/>
          </w:tcPr>
          <w:p w14:paraId="0BD226A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1 776</w:t>
            </w:r>
          </w:p>
        </w:tc>
        <w:tc>
          <w:tcPr>
            <w:tcW w:w="855" w:type="dxa"/>
            <w:shd w:val="clear" w:color="auto" w:fill="auto"/>
            <w:noWrap/>
            <w:tcMar>
              <w:left w:w="28" w:type="dxa"/>
              <w:right w:w="28" w:type="dxa"/>
            </w:tcMar>
            <w:vAlign w:val="center"/>
            <w:hideMark/>
          </w:tcPr>
          <w:p w14:paraId="1820E6E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218</w:t>
            </w:r>
          </w:p>
        </w:tc>
        <w:tc>
          <w:tcPr>
            <w:tcW w:w="856" w:type="dxa"/>
            <w:shd w:val="clear" w:color="auto" w:fill="auto"/>
            <w:noWrap/>
            <w:tcMar>
              <w:left w:w="28" w:type="dxa"/>
              <w:right w:w="28" w:type="dxa"/>
            </w:tcMar>
            <w:vAlign w:val="center"/>
            <w:hideMark/>
          </w:tcPr>
          <w:p w14:paraId="4146DB6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354</w:t>
            </w:r>
          </w:p>
        </w:tc>
        <w:tc>
          <w:tcPr>
            <w:tcW w:w="856" w:type="dxa"/>
            <w:shd w:val="clear" w:color="auto" w:fill="auto"/>
            <w:noWrap/>
            <w:tcMar>
              <w:left w:w="28" w:type="dxa"/>
              <w:right w:w="28" w:type="dxa"/>
            </w:tcMar>
            <w:vAlign w:val="center"/>
            <w:hideMark/>
          </w:tcPr>
          <w:p w14:paraId="565C9E3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858</w:t>
            </w:r>
          </w:p>
        </w:tc>
        <w:tc>
          <w:tcPr>
            <w:tcW w:w="856" w:type="dxa"/>
            <w:shd w:val="clear" w:color="auto" w:fill="auto"/>
            <w:noWrap/>
            <w:tcMar>
              <w:left w:w="28" w:type="dxa"/>
              <w:right w:w="28" w:type="dxa"/>
            </w:tcMar>
            <w:vAlign w:val="center"/>
            <w:hideMark/>
          </w:tcPr>
          <w:p w14:paraId="3A2E97F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322</w:t>
            </w:r>
          </w:p>
        </w:tc>
        <w:tc>
          <w:tcPr>
            <w:tcW w:w="856" w:type="dxa"/>
            <w:shd w:val="clear" w:color="auto" w:fill="auto"/>
            <w:noWrap/>
            <w:tcMar>
              <w:left w:w="28" w:type="dxa"/>
              <w:right w:w="28" w:type="dxa"/>
            </w:tcMar>
            <w:vAlign w:val="center"/>
            <w:hideMark/>
          </w:tcPr>
          <w:p w14:paraId="2888E5D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26E5BC9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w:t>
            </w:r>
          </w:p>
        </w:tc>
      </w:tr>
      <w:tr w:rsidR="00CC51C8" w:rsidRPr="00234E20" w14:paraId="5DF88C77" w14:textId="77777777" w:rsidTr="006038D7">
        <w:trPr>
          <w:trHeight w:val="282"/>
        </w:trPr>
        <w:tc>
          <w:tcPr>
            <w:tcW w:w="638" w:type="dxa"/>
            <w:shd w:val="clear" w:color="auto" w:fill="auto"/>
            <w:noWrap/>
            <w:tcMar>
              <w:left w:w="28" w:type="dxa"/>
              <w:right w:w="28" w:type="dxa"/>
            </w:tcMar>
            <w:vAlign w:val="center"/>
            <w:hideMark/>
          </w:tcPr>
          <w:p w14:paraId="316E20ED"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2021</w:t>
            </w:r>
          </w:p>
        </w:tc>
        <w:tc>
          <w:tcPr>
            <w:tcW w:w="2580" w:type="dxa"/>
            <w:shd w:val="clear" w:color="auto" w:fill="auto"/>
            <w:noWrap/>
            <w:tcMar>
              <w:left w:w="28" w:type="dxa"/>
              <w:right w:w="28" w:type="dxa"/>
            </w:tcMar>
            <w:vAlign w:val="center"/>
            <w:hideMark/>
          </w:tcPr>
          <w:p w14:paraId="68F1DEC4"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neglect</w:t>
            </w:r>
          </w:p>
        </w:tc>
        <w:tc>
          <w:tcPr>
            <w:tcW w:w="852" w:type="dxa"/>
            <w:shd w:val="clear" w:color="auto" w:fill="auto"/>
            <w:noWrap/>
            <w:tcMar>
              <w:left w:w="28" w:type="dxa"/>
              <w:right w:w="28" w:type="dxa"/>
            </w:tcMar>
            <w:vAlign w:val="center"/>
            <w:hideMark/>
          </w:tcPr>
          <w:p w14:paraId="21FBE7A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285</w:t>
            </w:r>
          </w:p>
        </w:tc>
        <w:tc>
          <w:tcPr>
            <w:tcW w:w="855" w:type="dxa"/>
            <w:shd w:val="clear" w:color="auto" w:fill="auto"/>
            <w:noWrap/>
            <w:tcMar>
              <w:left w:w="28" w:type="dxa"/>
              <w:right w:w="28" w:type="dxa"/>
            </w:tcMar>
            <w:vAlign w:val="center"/>
            <w:hideMark/>
          </w:tcPr>
          <w:p w14:paraId="57F30BC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856" w:type="dxa"/>
            <w:shd w:val="clear" w:color="auto" w:fill="auto"/>
            <w:noWrap/>
            <w:tcMar>
              <w:left w:w="28" w:type="dxa"/>
              <w:right w:w="28" w:type="dxa"/>
            </w:tcMar>
            <w:vAlign w:val="center"/>
            <w:hideMark/>
          </w:tcPr>
          <w:p w14:paraId="22185CF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53</w:t>
            </w:r>
          </w:p>
        </w:tc>
        <w:tc>
          <w:tcPr>
            <w:tcW w:w="856" w:type="dxa"/>
            <w:shd w:val="clear" w:color="auto" w:fill="auto"/>
            <w:noWrap/>
            <w:tcMar>
              <w:left w:w="28" w:type="dxa"/>
              <w:right w:w="28" w:type="dxa"/>
            </w:tcMar>
            <w:vAlign w:val="center"/>
            <w:hideMark/>
          </w:tcPr>
          <w:p w14:paraId="1BB2362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125</w:t>
            </w:r>
          </w:p>
        </w:tc>
        <w:tc>
          <w:tcPr>
            <w:tcW w:w="856" w:type="dxa"/>
            <w:shd w:val="clear" w:color="auto" w:fill="auto"/>
            <w:noWrap/>
            <w:tcMar>
              <w:left w:w="28" w:type="dxa"/>
              <w:right w:w="28" w:type="dxa"/>
            </w:tcMar>
            <w:vAlign w:val="center"/>
            <w:hideMark/>
          </w:tcPr>
          <w:p w14:paraId="1ED3931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62</w:t>
            </w:r>
          </w:p>
        </w:tc>
        <w:tc>
          <w:tcPr>
            <w:tcW w:w="856" w:type="dxa"/>
            <w:shd w:val="clear" w:color="auto" w:fill="auto"/>
            <w:noWrap/>
            <w:tcMar>
              <w:left w:w="28" w:type="dxa"/>
              <w:right w:w="28" w:type="dxa"/>
            </w:tcMar>
            <w:vAlign w:val="center"/>
            <w:hideMark/>
          </w:tcPr>
          <w:p w14:paraId="35BF946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11AE121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r>
      <w:tr w:rsidR="00CC51C8" w:rsidRPr="00234E20" w14:paraId="59595D2C" w14:textId="77777777" w:rsidTr="006038D7">
        <w:trPr>
          <w:trHeight w:val="282"/>
        </w:trPr>
        <w:tc>
          <w:tcPr>
            <w:tcW w:w="638" w:type="dxa"/>
            <w:shd w:val="clear" w:color="auto" w:fill="auto"/>
            <w:noWrap/>
            <w:tcMar>
              <w:left w:w="28" w:type="dxa"/>
              <w:right w:w="28" w:type="dxa"/>
            </w:tcMar>
            <w:vAlign w:val="center"/>
            <w:hideMark/>
          </w:tcPr>
          <w:p w14:paraId="23318D18"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2021</w:t>
            </w:r>
          </w:p>
        </w:tc>
        <w:tc>
          <w:tcPr>
            <w:tcW w:w="2580" w:type="dxa"/>
            <w:shd w:val="clear" w:color="auto" w:fill="auto"/>
            <w:noWrap/>
            <w:tcMar>
              <w:left w:w="28" w:type="dxa"/>
              <w:right w:w="28" w:type="dxa"/>
            </w:tcMar>
            <w:vAlign w:val="center"/>
            <w:hideMark/>
          </w:tcPr>
          <w:p w14:paraId="3EFE9FB8"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physical abuse</w:t>
            </w:r>
          </w:p>
        </w:tc>
        <w:tc>
          <w:tcPr>
            <w:tcW w:w="852" w:type="dxa"/>
            <w:shd w:val="clear" w:color="auto" w:fill="auto"/>
            <w:noWrap/>
            <w:tcMar>
              <w:left w:w="28" w:type="dxa"/>
              <w:right w:w="28" w:type="dxa"/>
            </w:tcMar>
            <w:vAlign w:val="center"/>
            <w:hideMark/>
          </w:tcPr>
          <w:p w14:paraId="4942330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825</w:t>
            </w:r>
          </w:p>
        </w:tc>
        <w:tc>
          <w:tcPr>
            <w:tcW w:w="855" w:type="dxa"/>
            <w:shd w:val="clear" w:color="auto" w:fill="auto"/>
            <w:noWrap/>
            <w:tcMar>
              <w:left w:w="28" w:type="dxa"/>
              <w:right w:w="28" w:type="dxa"/>
            </w:tcMar>
            <w:vAlign w:val="center"/>
            <w:hideMark/>
          </w:tcPr>
          <w:p w14:paraId="0BAD786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w:t>
            </w:r>
          </w:p>
        </w:tc>
        <w:tc>
          <w:tcPr>
            <w:tcW w:w="856" w:type="dxa"/>
            <w:shd w:val="clear" w:color="auto" w:fill="auto"/>
            <w:noWrap/>
            <w:tcMar>
              <w:left w:w="28" w:type="dxa"/>
              <w:right w:w="28" w:type="dxa"/>
            </w:tcMar>
            <w:vAlign w:val="center"/>
            <w:hideMark/>
          </w:tcPr>
          <w:p w14:paraId="18F1CD5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138</w:t>
            </w:r>
          </w:p>
        </w:tc>
        <w:tc>
          <w:tcPr>
            <w:tcW w:w="856" w:type="dxa"/>
            <w:shd w:val="clear" w:color="auto" w:fill="auto"/>
            <w:noWrap/>
            <w:tcMar>
              <w:left w:w="28" w:type="dxa"/>
              <w:right w:w="28" w:type="dxa"/>
            </w:tcMar>
            <w:vAlign w:val="center"/>
            <w:hideMark/>
          </w:tcPr>
          <w:p w14:paraId="0F5FFB2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488</w:t>
            </w:r>
          </w:p>
        </w:tc>
        <w:tc>
          <w:tcPr>
            <w:tcW w:w="856" w:type="dxa"/>
            <w:shd w:val="clear" w:color="auto" w:fill="auto"/>
            <w:noWrap/>
            <w:tcMar>
              <w:left w:w="28" w:type="dxa"/>
              <w:right w:w="28" w:type="dxa"/>
            </w:tcMar>
            <w:vAlign w:val="center"/>
            <w:hideMark/>
          </w:tcPr>
          <w:p w14:paraId="7032812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165</w:t>
            </w:r>
          </w:p>
        </w:tc>
        <w:tc>
          <w:tcPr>
            <w:tcW w:w="856" w:type="dxa"/>
            <w:shd w:val="clear" w:color="auto" w:fill="auto"/>
            <w:noWrap/>
            <w:tcMar>
              <w:left w:w="28" w:type="dxa"/>
              <w:right w:w="28" w:type="dxa"/>
            </w:tcMar>
            <w:vAlign w:val="center"/>
            <w:hideMark/>
          </w:tcPr>
          <w:p w14:paraId="5C9260C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7698A75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r>
      <w:tr w:rsidR="00CC51C8" w:rsidRPr="00234E20" w14:paraId="64F7C67D" w14:textId="77777777" w:rsidTr="006038D7">
        <w:trPr>
          <w:trHeight w:val="282"/>
        </w:trPr>
        <w:tc>
          <w:tcPr>
            <w:tcW w:w="638" w:type="dxa"/>
            <w:shd w:val="clear" w:color="auto" w:fill="auto"/>
            <w:noWrap/>
            <w:tcMar>
              <w:left w:w="28" w:type="dxa"/>
              <w:right w:w="28" w:type="dxa"/>
            </w:tcMar>
            <w:vAlign w:val="center"/>
            <w:hideMark/>
          </w:tcPr>
          <w:p w14:paraId="5458386D"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2021</w:t>
            </w:r>
          </w:p>
        </w:tc>
        <w:tc>
          <w:tcPr>
            <w:tcW w:w="2580" w:type="dxa"/>
            <w:shd w:val="clear" w:color="auto" w:fill="auto"/>
            <w:noWrap/>
            <w:tcMar>
              <w:left w:w="28" w:type="dxa"/>
              <w:right w:w="28" w:type="dxa"/>
            </w:tcMar>
            <w:vAlign w:val="center"/>
            <w:hideMark/>
          </w:tcPr>
          <w:p w14:paraId="57798676"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mental abuse</w:t>
            </w:r>
          </w:p>
        </w:tc>
        <w:tc>
          <w:tcPr>
            <w:tcW w:w="852" w:type="dxa"/>
            <w:shd w:val="clear" w:color="auto" w:fill="auto"/>
            <w:noWrap/>
            <w:tcMar>
              <w:left w:w="28" w:type="dxa"/>
              <w:right w:w="28" w:type="dxa"/>
            </w:tcMar>
            <w:vAlign w:val="center"/>
            <w:hideMark/>
          </w:tcPr>
          <w:p w14:paraId="6C28470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505</w:t>
            </w:r>
          </w:p>
        </w:tc>
        <w:tc>
          <w:tcPr>
            <w:tcW w:w="855" w:type="dxa"/>
            <w:shd w:val="clear" w:color="auto" w:fill="auto"/>
            <w:noWrap/>
            <w:tcMar>
              <w:left w:w="28" w:type="dxa"/>
              <w:right w:w="28" w:type="dxa"/>
            </w:tcMar>
            <w:vAlign w:val="center"/>
            <w:hideMark/>
          </w:tcPr>
          <w:p w14:paraId="603A333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856" w:type="dxa"/>
            <w:shd w:val="clear" w:color="auto" w:fill="auto"/>
            <w:noWrap/>
            <w:tcMar>
              <w:left w:w="28" w:type="dxa"/>
              <w:right w:w="28" w:type="dxa"/>
            </w:tcMar>
            <w:vAlign w:val="center"/>
            <w:hideMark/>
          </w:tcPr>
          <w:p w14:paraId="33CC4E2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62</w:t>
            </w:r>
          </w:p>
        </w:tc>
        <w:tc>
          <w:tcPr>
            <w:tcW w:w="856" w:type="dxa"/>
            <w:shd w:val="clear" w:color="auto" w:fill="auto"/>
            <w:noWrap/>
            <w:tcMar>
              <w:left w:w="28" w:type="dxa"/>
              <w:right w:w="28" w:type="dxa"/>
            </w:tcMar>
            <w:vAlign w:val="center"/>
            <w:hideMark/>
          </w:tcPr>
          <w:p w14:paraId="3FDF015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230</w:t>
            </w:r>
          </w:p>
        </w:tc>
        <w:tc>
          <w:tcPr>
            <w:tcW w:w="856" w:type="dxa"/>
            <w:shd w:val="clear" w:color="auto" w:fill="auto"/>
            <w:noWrap/>
            <w:tcMar>
              <w:left w:w="28" w:type="dxa"/>
              <w:right w:w="28" w:type="dxa"/>
            </w:tcMar>
            <w:vAlign w:val="center"/>
            <w:hideMark/>
          </w:tcPr>
          <w:p w14:paraId="694331E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181</w:t>
            </w:r>
          </w:p>
        </w:tc>
        <w:tc>
          <w:tcPr>
            <w:tcW w:w="856" w:type="dxa"/>
            <w:shd w:val="clear" w:color="auto" w:fill="auto"/>
            <w:noWrap/>
            <w:tcMar>
              <w:left w:w="28" w:type="dxa"/>
              <w:right w:w="28" w:type="dxa"/>
            </w:tcMar>
            <w:vAlign w:val="center"/>
            <w:hideMark/>
          </w:tcPr>
          <w:p w14:paraId="51DE802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5FE8119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r>
      <w:tr w:rsidR="00CC51C8" w:rsidRPr="00234E20" w14:paraId="198AAE1D" w14:textId="77777777" w:rsidTr="006038D7">
        <w:trPr>
          <w:trHeight w:val="282"/>
        </w:trPr>
        <w:tc>
          <w:tcPr>
            <w:tcW w:w="638" w:type="dxa"/>
            <w:shd w:val="clear" w:color="auto" w:fill="auto"/>
            <w:noWrap/>
            <w:tcMar>
              <w:left w:w="28" w:type="dxa"/>
              <w:right w:w="28" w:type="dxa"/>
            </w:tcMar>
            <w:vAlign w:val="center"/>
            <w:hideMark/>
          </w:tcPr>
          <w:p w14:paraId="10869430"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2021</w:t>
            </w:r>
          </w:p>
        </w:tc>
        <w:tc>
          <w:tcPr>
            <w:tcW w:w="2580" w:type="dxa"/>
            <w:shd w:val="clear" w:color="auto" w:fill="auto"/>
            <w:noWrap/>
            <w:tcMar>
              <w:left w:w="28" w:type="dxa"/>
              <w:right w:w="28" w:type="dxa"/>
            </w:tcMar>
            <w:vAlign w:val="center"/>
            <w:hideMark/>
          </w:tcPr>
          <w:p w14:paraId="15EFA2B2"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the victim of sexual abuse/incest</w:t>
            </w:r>
          </w:p>
        </w:tc>
        <w:tc>
          <w:tcPr>
            <w:tcW w:w="852" w:type="dxa"/>
            <w:shd w:val="clear" w:color="auto" w:fill="auto"/>
            <w:noWrap/>
            <w:tcMar>
              <w:left w:w="28" w:type="dxa"/>
              <w:right w:w="28" w:type="dxa"/>
            </w:tcMar>
            <w:vAlign w:val="center"/>
            <w:hideMark/>
          </w:tcPr>
          <w:p w14:paraId="2541556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129</w:t>
            </w:r>
          </w:p>
        </w:tc>
        <w:tc>
          <w:tcPr>
            <w:tcW w:w="855" w:type="dxa"/>
            <w:shd w:val="clear" w:color="auto" w:fill="auto"/>
            <w:noWrap/>
            <w:tcMar>
              <w:left w:w="28" w:type="dxa"/>
              <w:right w:w="28" w:type="dxa"/>
            </w:tcMar>
            <w:vAlign w:val="center"/>
            <w:hideMark/>
          </w:tcPr>
          <w:p w14:paraId="567699A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1EF2575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856" w:type="dxa"/>
            <w:shd w:val="clear" w:color="auto" w:fill="auto"/>
            <w:noWrap/>
            <w:tcMar>
              <w:left w:w="28" w:type="dxa"/>
              <w:right w:w="28" w:type="dxa"/>
            </w:tcMar>
            <w:vAlign w:val="center"/>
            <w:hideMark/>
          </w:tcPr>
          <w:p w14:paraId="520D881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48</w:t>
            </w:r>
          </w:p>
        </w:tc>
        <w:tc>
          <w:tcPr>
            <w:tcW w:w="856" w:type="dxa"/>
            <w:shd w:val="clear" w:color="auto" w:fill="auto"/>
            <w:noWrap/>
            <w:tcMar>
              <w:left w:w="28" w:type="dxa"/>
              <w:right w:w="28" w:type="dxa"/>
            </w:tcMar>
            <w:vAlign w:val="center"/>
            <w:hideMark/>
          </w:tcPr>
          <w:p w14:paraId="6C2B7C6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73</w:t>
            </w:r>
          </w:p>
        </w:tc>
        <w:tc>
          <w:tcPr>
            <w:tcW w:w="856" w:type="dxa"/>
            <w:shd w:val="clear" w:color="auto" w:fill="auto"/>
            <w:noWrap/>
            <w:tcMar>
              <w:left w:w="28" w:type="dxa"/>
              <w:right w:w="28" w:type="dxa"/>
            </w:tcMar>
            <w:vAlign w:val="center"/>
            <w:hideMark/>
          </w:tcPr>
          <w:p w14:paraId="5B505A4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34A42E2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r>
      <w:tr w:rsidR="00CC51C8" w:rsidRPr="00234E20" w14:paraId="7119416B" w14:textId="77777777" w:rsidTr="006038D7">
        <w:trPr>
          <w:trHeight w:val="282"/>
        </w:trPr>
        <w:tc>
          <w:tcPr>
            <w:tcW w:w="638" w:type="dxa"/>
            <w:shd w:val="clear" w:color="auto" w:fill="auto"/>
            <w:noWrap/>
            <w:tcMar>
              <w:left w:w="28" w:type="dxa"/>
              <w:right w:w="28" w:type="dxa"/>
            </w:tcMar>
            <w:vAlign w:val="center"/>
            <w:hideMark/>
          </w:tcPr>
          <w:p w14:paraId="7846474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2021</w:t>
            </w:r>
          </w:p>
        </w:tc>
        <w:tc>
          <w:tcPr>
            <w:tcW w:w="2580" w:type="dxa"/>
            <w:shd w:val="clear" w:color="auto" w:fill="auto"/>
            <w:noWrap/>
            <w:tcMar>
              <w:left w:w="28" w:type="dxa"/>
              <w:right w:w="28" w:type="dxa"/>
            </w:tcMar>
            <w:vAlign w:val="center"/>
            <w:hideMark/>
          </w:tcPr>
          <w:p w14:paraId="3B2875B6"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Parents' lack of protection of the child (2021-)</w:t>
            </w:r>
          </w:p>
        </w:tc>
        <w:tc>
          <w:tcPr>
            <w:tcW w:w="852" w:type="dxa"/>
            <w:shd w:val="clear" w:color="auto" w:fill="auto"/>
            <w:noWrap/>
            <w:tcMar>
              <w:left w:w="28" w:type="dxa"/>
              <w:right w:w="28" w:type="dxa"/>
            </w:tcMar>
            <w:vAlign w:val="center"/>
            <w:hideMark/>
          </w:tcPr>
          <w:p w14:paraId="1A388C94"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566</w:t>
            </w:r>
          </w:p>
        </w:tc>
        <w:tc>
          <w:tcPr>
            <w:tcW w:w="855" w:type="dxa"/>
            <w:shd w:val="clear" w:color="auto" w:fill="auto"/>
            <w:noWrap/>
            <w:tcMar>
              <w:left w:w="28" w:type="dxa"/>
              <w:right w:w="28" w:type="dxa"/>
            </w:tcMar>
            <w:vAlign w:val="center"/>
            <w:hideMark/>
          </w:tcPr>
          <w:p w14:paraId="0675CBDB"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87</w:t>
            </w:r>
          </w:p>
        </w:tc>
        <w:tc>
          <w:tcPr>
            <w:tcW w:w="856" w:type="dxa"/>
            <w:shd w:val="clear" w:color="auto" w:fill="auto"/>
            <w:noWrap/>
            <w:tcMar>
              <w:left w:w="28" w:type="dxa"/>
              <w:right w:w="28" w:type="dxa"/>
            </w:tcMar>
            <w:vAlign w:val="center"/>
            <w:hideMark/>
          </w:tcPr>
          <w:p w14:paraId="701A4BF9"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74</w:t>
            </w:r>
          </w:p>
        </w:tc>
        <w:tc>
          <w:tcPr>
            <w:tcW w:w="856" w:type="dxa"/>
            <w:shd w:val="clear" w:color="auto" w:fill="auto"/>
            <w:noWrap/>
            <w:tcMar>
              <w:left w:w="28" w:type="dxa"/>
              <w:right w:w="28" w:type="dxa"/>
            </w:tcMar>
            <w:vAlign w:val="center"/>
            <w:hideMark/>
          </w:tcPr>
          <w:p w14:paraId="3BE1913C"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250</w:t>
            </w:r>
          </w:p>
        </w:tc>
        <w:tc>
          <w:tcPr>
            <w:tcW w:w="856" w:type="dxa"/>
            <w:shd w:val="clear" w:color="auto" w:fill="auto"/>
            <w:noWrap/>
            <w:tcMar>
              <w:left w:w="28" w:type="dxa"/>
              <w:right w:w="28" w:type="dxa"/>
            </w:tcMar>
            <w:vAlign w:val="center"/>
            <w:hideMark/>
          </w:tcPr>
          <w:p w14:paraId="578D7559"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150</w:t>
            </w:r>
          </w:p>
        </w:tc>
        <w:tc>
          <w:tcPr>
            <w:tcW w:w="856" w:type="dxa"/>
            <w:shd w:val="clear" w:color="auto" w:fill="auto"/>
            <w:noWrap/>
            <w:tcMar>
              <w:left w:w="28" w:type="dxa"/>
              <w:right w:w="28" w:type="dxa"/>
            </w:tcMar>
            <w:vAlign w:val="center"/>
            <w:hideMark/>
          </w:tcPr>
          <w:p w14:paraId="68DBCD44"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535EA628"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5</w:t>
            </w:r>
          </w:p>
        </w:tc>
      </w:tr>
      <w:tr w:rsidR="00CC51C8" w:rsidRPr="00234E20" w14:paraId="0C69D08E" w14:textId="77777777" w:rsidTr="006038D7">
        <w:trPr>
          <w:trHeight w:val="282"/>
        </w:trPr>
        <w:tc>
          <w:tcPr>
            <w:tcW w:w="638" w:type="dxa"/>
            <w:shd w:val="clear" w:color="auto" w:fill="auto"/>
            <w:noWrap/>
            <w:tcMar>
              <w:left w:w="28" w:type="dxa"/>
              <w:right w:w="28" w:type="dxa"/>
            </w:tcMar>
            <w:vAlign w:val="center"/>
            <w:hideMark/>
          </w:tcPr>
          <w:p w14:paraId="70EF8D7F"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2021</w:t>
            </w:r>
          </w:p>
        </w:tc>
        <w:tc>
          <w:tcPr>
            <w:tcW w:w="2580" w:type="dxa"/>
            <w:shd w:val="clear" w:color="auto" w:fill="auto"/>
            <w:noWrap/>
            <w:tcMar>
              <w:left w:w="28" w:type="dxa"/>
              <w:right w:w="28" w:type="dxa"/>
            </w:tcMar>
            <w:vAlign w:val="center"/>
            <w:hideMark/>
          </w:tcPr>
          <w:p w14:paraId="31142312"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Conflict between parents who do not live together (2021-)</w:t>
            </w:r>
          </w:p>
        </w:tc>
        <w:tc>
          <w:tcPr>
            <w:tcW w:w="852" w:type="dxa"/>
            <w:shd w:val="clear" w:color="auto" w:fill="auto"/>
            <w:noWrap/>
            <w:tcMar>
              <w:left w:w="28" w:type="dxa"/>
              <w:right w:w="28" w:type="dxa"/>
            </w:tcMar>
            <w:vAlign w:val="center"/>
            <w:hideMark/>
          </w:tcPr>
          <w:p w14:paraId="6C922C9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1 030</w:t>
            </w:r>
          </w:p>
        </w:tc>
        <w:tc>
          <w:tcPr>
            <w:tcW w:w="855" w:type="dxa"/>
            <w:shd w:val="clear" w:color="auto" w:fill="auto"/>
            <w:noWrap/>
            <w:tcMar>
              <w:left w:w="28" w:type="dxa"/>
              <w:right w:w="28" w:type="dxa"/>
            </w:tcMar>
            <w:vAlign w:val="center"/>
            <w:hideMark/>
          </w:tcPr>
          <w:p w14:paraId="3EC5D93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93</w:t>
            </w:r>
          </w:p>
        </w:tc>
        <w:tc>
          <w:tcPr>
            <w:tcW w:w="856" w:type="dxa"/>
            <w:shd w:val="clear" w:color="auto" w:fill="auto"/>
            <w:noWrap/>
            <w:tcMar>
              <w:left w:w="28" w:type="dxa"/>
              <w:right w:w="28" w:type="dxa"/>
            </w:tcMar>
            <w:vAlign w:val="center"/>
            <w:hideMark/>
          </w:tcPr>
          <w:p w14:paraId="472B526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187</w:t>
            </w:r>
          </w:p>
        </w:tc>
        <w:tc>
          <w:tcPr>
            <w:tcW w:w="856" w:type="dxa"/>
            <w:shd w:val="clear" w:color="auto" w:fill="auto"/>
            <w:noWrap/>
            <w:tcMar>
              <w:left w:w="28" w:type="dxa"/>
              <w:right w:w="28" w:type="dxa"/>
            </w:tcMar>
            <w:vAlign w:val="center"/>
            <w:hideMark/>
          </w:tcPr>
          <w:p w14:paraId="6405D69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532</w:t>
            </w:r>
          </w:p>
        </w:tc>
        <w:tc>
          <w:tcPr>
            <w:tcW w:w="856" w:type="dxa"/>
            <w:shd w:val="clear" w:color="auto" w:fill="auto"/>
            <w:noWrap/>
            <w:tcMar>
              <w:left w:w="28" w:type="dxa"/>
              <w:right w:w="28" w:type="dxa"/>
            </w:tcMar>
            <w:vAlign w:val="center"/>
            <w:hideMark/>
          </w:tcPr>
          <w:p w14:paraId="4F066B7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215</w:t>
            </w:r>
          </w:p>
        </w:tc>
        <w:tc>
          <w:tcPr>
            <w:tcW w:w="856" w:type="dxa"/>
            <w:shd w:val="clear" w:color="auto" w:fill="auto"/>
            <w:noWrap/>
            <w:tcMar>
              <w:left w:w="28" w:type="dxa"/>
              <w:right w:w="28" w:type="dxa"/>
            </w:tcMar>
            <w:vAlign w:val="center"/>
            <w:hideMark/>
          </w:tcPr>
          <w:p w14:paraId="4456BEA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4EDCEC8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r>
      <w:tr w:rsidR="00CC51C8" w:rsidRPr="00234E20" w14:paraId="13BD1386" w14:textId="77777777" w:rsidTr="006038D7">
        <w:trPr>
          <w:trHeight w:val="282"/>
        </w:trPr>
        <w:tc>
          <w:tcPr>
            <w:tcW w:w="638" w:type="dxa"/>
            <w:shd w:val="clear" w:color="auto" w:fill="auto"/>
            <w:noWrap/>
            <w:tcMar>
              <w:left w:w="28" w:type="dxa"/>
              <w:right w:w="28" w:type="dxa"/>
            </w:tcMar>
            <w:vAlign w:val="center"/>
            <w:hideMark/>
          </w:tcPr>
          <w:p w14:paraId="52729A32"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2021</w:t>
            </w:r>
          </w:p>
        </w:tc>
        <w:tc>
          <w:tcPr>
            <w:tcW w:w="2580" w:type="dxa"/>
            <w:shd w:val="clear" w:color="auto" w:fill="auto"/>
            <w:noWrap/>
            <w:tcMar>
              <w:left w:w="28" w:type="dxa"/>
              <w:right w:w="28" w:type="dxa"/>
            </w:tcMar>
            <w:vAlign w:val="center"/>
            <w:hideMark/>
          </w:tcPr>
          <w:p w14:paraId="11925C5D"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exposed to human trafficking (2021-)</w:t>
            </w:r>
          </w:p>
        </w:tc>
        <w:tc>
          <w:tcPr>
            <w:tcW w:w="852" w:type="dxa"/>
            <w:shd w:val="clear" w:color="auto" w:fill="auto"/>
            <w:noWrap/>
            <w:tcMar>
              <w:left w:w="28" w:type="dxa"/>
              <w:right w:w="28" w:type="dxa"/>
            </w:tcMar>
            <w:vAlign w:val="center"/>
            <w:hideMark/>
          </w:tcPr>
          <w:p w14:paraId="36EE1A5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855" w:type="dxa"/>
            <w:shd w:val="clear" w:color="auto" w:fill="auto"/>
            <w:noWrap/>
            <w:tcMar>
              <w:left w:w="28" w:type="dxa"/>
              <w:right w:w="28" w:type="dxa"/>
            </w:tcMar>
            <w:vAlign w:val="center"/>
            <w:hideMark/>
          </w:tcPr>
          <w:p w14:paraId="6775BBD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2AB5374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856" w:type="dxa"/>
            <w:shd w:val="clear" w:color="auto" w:fill="auto"/>
            <w:noWrap/>
            <w:tcMar>
              <w:left w:w="28" w:type="dxa"/>
              <w:right w:w="28" w:type="dxa"/>
            </w:tcMar>
            <w:vAlign w:val="center"/>
            <w:hideMark/>
          </w:tcPr>
          <w:p w14:paraId="05173DE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67AF3C0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489DF82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6F470CA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2E2953CC" w14:textId="77777777" w:rsidTr="006038D7">
        <w:trPr>
          <w:trHeight w:val="282"/>
        </w:trPr>
        <w:tc>
          <w:tcPr>
            <w:tcW w:w="638" w:type="dxa"/>
            <w:shd w:val="clear" w:color="auto" w:fill="DEEAF6" w:themeFill="accent5" w:themeFillTint="33"/>
            <w:noWrap/>
            <w:tcMar>
              <w:left w:w="28" w:type="dxa"/>
              <w:right w:w="28" w:type="dxa"/>
            </w:tcMar>
            <w:vAlign w:val="center"/>
            <w:hideMark/>
          </w:tcPr>
          <w:p w14:paraId="57A2BFA3"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2022</w:t>
            </w:r>
          </w:p>
        </w:tc>
        <w:tc>
          <w:tcPr>
            <w:tcW w:w="2580" w:type="dxa"/>
            <w:shd w:val="clear" w:color="auto" w:fill="DEEAF6" w:themeFill="accent5" w:themeFillTint="33"/>
            <w:noWrap/>
            <w:tcMar>
              <w:left w:w="28" w:type="dxa"/>
              <w:right w:w="28" w:type="dxa"/>
            </w:tcMar>
            <w:vAlign w:val="center"/>
            <w:hideMark/>
          </w:tcPr>
          <w:p w14:paraId="199EC6C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High degree of conflict at home</w:t>
            </w:r>
          </w:p>
        </w:tc>
        <w:tc>
          <w:tcPr>
            <w:tcW w:w="852" w:type="dxa"/>
            <w:shd w:val="clear" w:color="auto" w:fill="DEEAF6" w:themeFill="accent5" w:themeFillTint="33"/>
            <w:noWrap/>
            <w:tcMar>
              <w:left w:w="28" w:type="dxa"/>
              <w:right w:w="28" w:type="dxa"/>
            </w:tcMar>
            <w:vAlign w:val="center"/>
            <w:hideMark/>
          </w:tcPr>
          <w:p w14:paraId="7B3B9B3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2 136</w:t>
            </w:r>
          </w:p>
        </w:tc>
        <w:tc>
          <w:tcPr>
            <w:tcW w:w="855" w:type="dxa"/>
            <w:shd w:val="clear" w:color="auto" w:fill="DEEAF6" w:themeFill="accent5" w:themeFillTint="33"/>
            <w:noWrap/>
            <w:tcMar>
              <w:left w:w="28" w:type="dxa"/>
              <w:right w:w="28" w:type="dxa"/>
            </w:tcMar>
            <w:vAlign w:val="center"/>
            <w:hideMark/>
          </w:tcPr>
          <w:p w14:paraId="38BED3FE"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178</w:t>
            </w:r>
          </w:p>
        </w:tc>
        <w:tc>
          <w:tcPr>
            <w:tcW w:w="856" w:type="dxa"/>
            <w:shd w:val="clear" w:color="auto" w:fill="DEEAF6" w:themeFill="accent5" w:themeFillTint="33"/>
            <w:noWrap/>
            <w:tcMar>
              <w:left w:w="28" w:type="dxa"/>
              <w:right w:w="28" w:type="dxa"/>
            </w:tcMar>
            <w:vAlign w:val="center"/>
            <w:hideMark/>
          </w:tcPr>
          <w:p w14:paraId="0BD77B8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249</w:t>
            </w:r>
          </w:p>
        </w:tc>
        <w:tc>
          <w:tcPr>
            <w:tcW w:w="856" w:type="dxa"/>
            <w:shd w:val="clear" w:color="auto" w:fill="DEEAF6" w:themeFill="accent5" w:themeFillTint="33"/>
            <w:noWrap/>
            <w:tcMar>
              <w:left w:w="28" w:type="dxa"/>
              <w:right w:w="28" w:type="dxa"/>
            </w:tcMar>
            <w:vAlign w:val="center"/>
            <w:hideMark/>
          </w:tcPr>
          <w:p w14:paraId="64AAFC7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846</w:t>
            </w:r>
          </w:p>
        </w:tc>
        <w:tc>
          <w:tcPr>
            <w:tcW w:w="856" w:type="dxa"/>
            <w:shd w:val="clear" w:color="auto" w:fill="DEEAF6" w:themeFill="accent5" w:themeFillTint="33"/>
            <w:noWrap/>
            <w:tcMar>
              <w:left w:w="28" w:type="dxa"/>
              <w:right w:w="28" w:type="dxa"/>
            </w:tcMar>
            <w:vAlign w:val="center"/>
            <w:hideMark/>
          </w:tcPr>
          <w:p w14:paraId="0EA3C52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792</w:t>
            </w:r>
          </w:p>
        </w:tc>
        <w:tc>
          <w:tcPr>
            <w:tcW w:w="856" w:type="dxa"/>
            <w:shd w:val="clear" w:color="auto" w:fill="DEEAF6" w:themeFill="accent5" w:themeFillTint="33"/>
            <w:noWrap/>
            <w:tcMar>
              <w:left w:w="28" w:type="dxa"/>
              <w:right w:w="28" w:type="dxa"/>
            </w:tcMar>
            <w:vAlign w:val="center"/>
            <w:hideMark/>
          </w:tcPr>
          <w:p w14:paraId="3BCE7EC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w:t>
            </w:r>
          </w:p>
        </w:tc>
        <w:tc>
          <w:tcPr>
            <w:tcW w:w="670" w:type="dxa"/>
            <w:shd w:val="clear" w:color="auto" w:fill="DEEAF6" w:themeFill="accent5" w:themeFillTint="33"/>
            <w:noWrap/>
            <w:tcMar>
              <w:left w:w="28" w:type="dxa"/>
              <w:right w:w="28" w:type="dxa"/>
            </w:tcMar>
            <w:vAlign w:val="center"/>
            <w:hideMark/>
          </w:tcPr>
          <w:p w14:paraId="7BE2281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b/>
                <w:bCs/>
                <w:color w:val="000000"/>
                <w:sz w:val="18"/>
                <w:szCs w:val="18"/>
                <w:lang w:eastAsia="nb-NO"/>
              </w:rPr>
              <w:t>71</w:t>
            </w:r>
          </w:p>
        </w:tc>
      </w:tr>
      <w:tr w:rsidR="00CC51C8" w:rsidRPr="00234E20" w14:paraId="70ACEB2C" w14:textId="77777777" w:rsidTr="006038D7">
        <w:trPr>
          <w:trHeight w:val="282"/>
        </w:trPr>
        <w:tc>
          <w:tcPr>
            <w:tcW w:w="638" w:type="dxa"/>
            <w:shd w:val="clear" w:color="auto" w:fill="auto"/>
            <w:noWrap/>
            <w:tcMar>
              <w:left w:w="28" w:type="dxa"/>
              <w:right w:w="28" w:type="dxa"/>
            </w:tcMar>
            <w:vAlign w:val="center"/>
            <w:hideMark/>
          </w:tcPr>
          <w:p w14:paraId="028097BF"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2022</w:t>
            </w:r>
          </w:p>
        </w:tc>
        <w:tc>
          <w:tcPr>
            <w:tcW w:w="2580" w:type="dxa"/>
            <w:shd w:val="clear" w:color="auto" w:fill="auto"/>
            <w:noWrap/>
            <w:tcMar>
              <w:left w:w="28" w:type="dxa"/>
              <w:right w:w="28" w:type="dxa"/>
            </w:tcMar>
            <w:vAlign w:val="center"/>
            <w:hideMark/>
          </w:tcPr>
          <w:p w14:paraId="1A4A3DAD"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Domestic violence / the child is witness to domestic violence</w:t>
            </w:r>
          </w:p>
        </w:tc>
        <w:tc>
          <w:tcPr>
            <w:tcW w:w="852" w:type="dxa"/>
            <w:shd w:val="clear" w:color="auto" w:fill="auto"/>
            <w:noWrap/>
            <w:tcMar>
              <w:left w:w="28" w:type="dxa"/>
              <w:right w:w="28" w:type="dxa"/>
            </w:tcMar>
            <w:vAlign w:val="center"/>
            <w:hideMark/>
          </w:tcPr>
          <w:p w14:paraId="2D2CCDA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1 498</w:t>
            </w:r>
          </w:p>
        </w:tc>
        <w:tc>
          <w:tcPr>
            <w:tcW w:w="855" w:type="dxa"/>
            <w:shd w:val="clear" w:color="auto" w:fill="auto"/>
            <w:noWrap/>
            <w:tcMar>
              <w:left w:w="28" w:type="dxa"/>
              <w:right w:w="28" w:type="dxa"/>
            </w:tcMar>
            <w:vAlign w:val="center"/>
            <w:hideMark/>
          </w:tcPr>
          <w:p w14:paraId="2ADB165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170</w:t>
            </w:r>
          </w:p>
        </w:tc>
        <w:tc>
          <w:tcPr>
            <w:tcW w:w="856" w:type="dxa"/>
            <w:shd w:val="clear" w:color="auto" w:fill="auto"/>
            <w:noWrap/>
            <w:tcMar>
              <w:left w:w="28" w:type="dxa"/>
              <w:right w:w="28" w:type="dxa"/>
            </w:tcMar>
            <w:vAlign w:val="center"/>
            <w:hideMark/>
          </w:tcPr>
          <w:p w14:paraId="31F45C0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285</w:t>
            </w:r>
          </w:p>
        </w:tc>
        <w:tc>
          <w:tcPr>
            <w:tcW w:w="856" w:type="dxa"/>
            <w:shd w:val="clear" w:color="auto" w:fill="auto"/>
            <w:noWrap/>
            <w:tcMar>
              <w:left w:w="28" w:type="dxa"/>
              <w:right w:w="28" w:type="dxa"/>
            </w:tcMar>
            <w:vAlign w:val="center"/>
            <w:hideMark/>
          </w:tcPr>
          <w:p w14:paraId="067A2A6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730</w:t>
            </w:r>
          </w:p>
        </w:tc>
        <w:tc>
          <w:tcPr>
            <w:tcW w:w="856" w:type="dxa"/>
            <w:shd w:val="clear" w:color="auto" w:fill="auto"/>
            <w:noWrap/>
            <w:tcMar>
              <w:left w:w="28" w:type="dxa"/>
              <w:right w:w="28" w:type="dxa"/>
            </w:tcMar>
            <w:vAlign w:val="center"/>
            <w:hideMark/>
          </w:tcPr>
          <w:p w14:paraId="17BA0A1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298</w:t>
            </w:r>
          </w:p>
        </w:tc>
        <w:tc>
          <w:tcPr>
            <w:tcW w:w="856" w:type="dxa"/>
            <w:shd w:val="clear" w:color="auto" w:fill="auto"/>
            <w:noWrap/>
            <w:tcMar>
              <w:left w:w="28" w:type="dxa"/>
              <w:right w:w="28" w:type="dxa"/>
            </w:tcMar>
            <w:vAlign w:val="center"/>
            <w:hideMark/>
          </w:tcPr>
          <w:p w14:paraId="5722B9B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6A3AE69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r>
      <w:tr w:rsidR="00CC51C8" w:rsidRPr="00234E20" w14:paraId="68D225A0" w14:textId="77777777" w:rsidTr="006038D7">
        <w:trPr>
          <w:trHeight w:val="282"/>
        </w:trPr>
        <w:tc>
          <w:tcPr>
            <w:tcW w:w="638" w:type="dxa"/>
            <w:shd w:val="clear" w:color="auto" w:fill="auto"/>
            <w:noWrap/>
            <w:tcMar>
              <w:left w:w="28" w:type="dxa"/>
              <w:right w:w="28" w:type="dxa"/>
            </w:tcMar>
            <w:vAlign w:val="center"/>
            <w:hideMark/>
          </w:tcPr>
          <w:p w14:paraId="34C6D94B"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2022</w:t>
            </w:r>
          </w:p>
        </w:tc>
        <w:tc>
          <w:tcPr>
            <w:tcW w:w="2580" w:type="dxa"/>
            <w:shd w:val="clear" w:color="auto" w:fill="auto"/>
            <w:noWrap/>
            <w:tcMar>
              <w:left w:w="28" w:type="dxa"/>
              <w:right w:w="28" w:type="dxa"/>
            </w:tcMar>
            <w:vAlign w:val="center"/>
            <w:hideMark/>
          </w:tcPr>
          <w:p w14:paraId="4B8AD1B6"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neglect</w:t>
            </w:r>
          </w:p>
        </w:tc>
        <w:tc>
          <w:tcPr>
            <w:tcW w:w="852" w:type="dxa"/>
            <w:shd w:val="clear" w:color="auto" w:fill="auto"/>
            <w:noWrap/>
            <w:tcMar>
              <w:left w:w="28" w:type="dxa"/>
              <w:right w:w="28" w:type="dxa"/>
            </w:tcMar>
            <w:vAlign w:val="center"/>
            <w:hideMark/>
          </w:tcPr>
          <w:p w14:paraId="279C073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239</w:t>
            </w:r>
          </w:p>
        </w:tc>
        <w:tc>
          <w:tcPr>
            <w:tcW w:w="855" w:type="dxa"/>
            <w:shd w:val="clear" w:color="auto" w:fill="auto"/>
            <w:noWrap/>
            <w:tcMar>
              <w:left w:w="28" w:type="dxa"/>
              <w:right w:w="28" w:type="dxa"/>
            </w:tcMar>
            <w:vAlign w:val="center"/>
            <w:hideMark/>
          </w:tcPr>
          <w:p w14:paraId="27CC8EA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54</w:t>
            </w:r>
          </w:p>
        </w:tc>
        <w:tc>
          <w:tcPr>
            <w:tcW w:w="856" w:type="dxa"/>
            <w:shd w:val="clear" w:color="auto" w:fill="auto"/>
            <w:noWrap/>
            <w:tcMar>
              <w:left w:w="28" w:type="dxa"/>
              <w:right w:w="28" w:type="dxa"/>
            </w:tcMar>
            <w:vAlign w:val="center"/>
            <w:hideMark/>
          </w:tcPr>
          <w:p w14:paraId="6D88C0A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c>
          <w:tcPr>
            <w:tcW w:w="856" w:type="dxa"/>
            <w:shd w:val="clear" w:color="auto" w:fill="auto"/>
            <w:noWrap/>
            <w:tcMar>
              <w:left w:w="28" w:type="dxa"/>
              <w:right w:w="28" w:type="dxa"/>
            </w:tcMar>
            <w:vAlign w:val="center"/>
            <w:hideMark/>
          </w:tcPr>
          <w:p w14:paraId="3253C4C6"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98</w:t>
            </w:r>
          </w:p>
        </w:tc>
        <w:tc>
          <w:tcPr>
            <w:tcW w:w="856" w:type="dxa"/>
            <w:shd w:val="clear" w:color="auto" w:fill="auto"/>
            <w:noWrap/>
            <w:tcMar>
              <w:left w:w="28" w:type="dxa"/>
              <w:right w:w="28" w:type="dxa"/>
            </w:tcMar>
            <w:vAlign w:val="center"/>
            <w:hideMark/>
          </w:tcPr>
          <w:p w14:paraId="52B0AE6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45</w:t>
            </w:r>
          </w:p>
        </w:tc>
        <w:tc>
          <w:tcPr>
            <w:tcW w:w="856" w:type="dxa"/>
            <w:shd w:val="clear" w:color="auto" w:fill="auto"/>
            <w:noWrap/>
            <w:tcMar>
              <w:left w:w="28" w:type="dxa"/>
              <w:right w:w="28" w:type="dxa"/>
            </w:tcMar>
            <w:vAlign w:val="center"/>
            <w:hideMark/>
          </w:tcPr>
          <w:p w14:paraId="5F1E9FE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34E8FA2B"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r>
      <w:tr w:rsidR="00CC51C8" w:rsidRPr="00234E20" w14:paraId="50CA080F" w14:textId="77777777" w:rsidTr="006038D7">
        <w:trPr>
          <w:trHeight w:val="282"/>
        </w:trPr>
        <w:tc>
          <w:tcPr>
            <w:tcW w:w="638" w:type="dxa"/>
            <w:shd w:val="clear" w:color="auto" w:fill="auto"/>
            <w:noWrap/>
            <w:tcMar>
              <w:left w:w="28" w:type="dxa"/>
              <w:right w:w="28" w:type="dxa"/>
            </w:tcMar>
            <w:vAlign w:val="center"/>
            <w:hideMark/>
          </w:tcPr>
          <w:p w14:paraId="60FA5B71"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2022</w:t>
            </w:r>
          </w:p>
        </w:tc>
        <w:tc>
          <w:tcPr>
            <w:tcW w:w="2580" w:type="dxa"/>
            <w:shd w:val="clear" w:color="auto" w:fill="auto"/>
            <w:noWrap/>
            <w:tcMar>
              <w:left w:w="28" w:type="dxa"/>
              <w:right w:w="28" w:type="dxa"/>
            </w:tcMar>
            <w:vAlign w:val="center"/>
            <w:hideMark/>
          </w:tcPr>
          <w:p w14:paraId="7F92E29A"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physical abuse</w:t>
            </w:r>
          </w:p>
        </w:tc>
        <w:tc>
          <w:tcPr>
            <w:tcW w:w="852" w:type="dxa"/>
            <w:shd w:val="clear" w:color="auto" w:fill="auto"/>
            <w:noWrap/>
            <w:tcMar>
              <w:left w:w="28" w:type="dxa"/>
              <w:right w:w="28" w:type="dxa"/>
            </w:tcMar>
            <w:vAlign w:val="center"/>
            <w:hideMark/>
          </w:tcPr>
          <w:p w14:paraId="410C250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883</w:t>
            </w:r>
          </w:p>
        </w:tc>
        <w:tc>
          <w:tcPr>
            <w:tcW w:w="855" w:type="dxa"/>
            <w:shd w:val="clear" w:color="auto" w:fill="auto"/>
            <w:noWrap/>
            <w:tcMar>
              <w:left w:w="28" w:type="dxa"/>
              <w:right w:w="28" w:type="dxa"/>
            </w:tcMar>
            <w:vAlign w:val="center"/>
            <w:hideMark/>
          </w:tcPr>
          <w:p w14:paraId="09F4895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856" w:type="dxa"/>
            <w:shd w:val="clear" w:color="auto" w:fill="auto"/>
            <w:noWrap/>
            <w:tcMar>
              <w:left w:w="28" w:type="dxa"/>
              <w:right w:w="28" w:type="dxa"/>
            </w:tcMar>
            <w:vAlign w:val="center"/>
            <w:hideMark/>
          </w:tcPr>
          <w:p w14:paraId="05453FE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116</w:t>
            </w:r>
          </w:p>
        </w:tc>
        <w:tc>
          <w:tcPr>
            <w:tcW w:w="856" w:type="dxa"/>
            <w:shd w:val="clear" w:color="auto" w:fill="auto"/>
            <w:noWrap/>
            <w:tcMar>
              <w:left w:w="28" w:type="dxa"/>
              <w:right w:w="28" w:type="dxa"/>
            </w:tcMar>
            <w:vAlign w:val="center"/>
            <w:hideMark/>
          </w:tcPr>
          <w:p w14:paraId="4CB2037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508</w:t>
            </w:r>
          </w:p>
        </w:tc>
        <w:tc>
          <w:tcPr>
            <w:tcW w:w="856" w:type="dxa"/>
            <w:shd w:val="clear" w:color="auto" w:fill="auto"/>
            <w:noWrap/>
            <w:tcMar>
              <w:left w:w="28" w:type="dxa"/>
              <w:right w:w="28" w:type="dxa"/>
            </w:tcMar>
            <w:vAlign w:val="center"/>
            <w:hideMark/>
          </w:tcPr>
          <w:p w14:paraId="643CF2E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207</w:t>
            </w:r>
          </w:p>
        </w:tc>
        <w:tc>
          <w:tcPr>
            <w:tcW w:w="856" w:type="dxa"/>
            <w:shd w:val="clear" w:color="auto" w:fill="auto"/>
            <w:noWrap/>
            <w:tcMar>
              <w:left w:w="28" w:type="dxa"/>
              <w:right w:w="28" w:type="dxa"/>
            </w:tcMar>
            <w:vAlign w:val="center"/>
            <w:hideMark/>
          </w:tcPr>
          <w:p w14:paraId="113F8AF9"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4DC31A0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r>
      <w:tr w:rsidR="00CC51C8" w:rsidRPr="00234E20" w14:paraId="445A27C7" w14:textId="77777777" w:rsidTr="006038D7">
        <w:trPr>
          <w:trHeight w:val="282"/>
        </w:trPr>
        <w:tc>
          <w:tcPr>
            <w:tcW w:w="638" w:type="dxa"/>
            <w:shd w:val="clear" w:color="auto" w:fill="auto"/>
            <w:noWrap/>
            <w:tcMar>
              <w:left w:w="28" w:type="dxa"/>
              <w:right w:w="28" w:type="dxa"/>
            </w:tcMar>
            <w:vAlign w:val="center"/>
            <w:hideMark/>
          </w:tcPr>
          <w:p w14:paraId="71A403E8"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2022</w:t>
            </w:r>
          </w:p>
        </w:tc>
        <w:tc>
          <w:tcPr>
            <w:tcW w:w="2580" w:type="dxa"/>
            <w:shd w:val="clear" w:color="auto" w:fill="auto"/>
            <w:noWrap/>
            <w:tcMar>
              <w:left w:w="28" w:type="dxa"/>
              <w:right w:w="28" w:type="dxa"/>
            </w:tcMar>
            <w:vAlign w:val="center"/>
            <w:hideMark/>
          </w:tcPr>
          <w:p w14:paraId="3C36E107"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subjected to mental abuse</w:t>
            </w:r>
          </w:p>
        </w:tc>
        <w:tc>
          <w:tcPr>
            <w:tcW w:w="852" w:type="dxa"/>
            <w:shd w:val="clear" w:color="auto" w:fill="auto"/>
            <w:noWrap/>
            <w:tcMar>
              <w:left w:w="28" w:type="dxa"/>
              <w:right w:w="28" w:type="dxa"/>
            </w:tcMar>
            <w:vAlign w:val="center"/>
            <w:hideMark/>
          </w:tcPr>
          <w:p w14:paraId="2063AC3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639</w:t>
            </w:r>
          </w:p>
        </w:tc>
        <w:tc>
          <w:tcPr>
            <w:tcW w:w="855" w:type="dxa"/>
            <w:shd w:val="clear" w:color="auto" w:fill="auto"/>
            <w:noWrap/>
            <w:tcMar>
              <w:left w:w="28" w:type="dxa"/>
              <w:right w:w="28" w:type="dxa"/>
            </w:tcMar>
            <w:vAlign w:val="center"/>
            <w:hideMark/>
          </w:tcPr>
          <w:p w14:paraId="2AD2E90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26</w:t>
            </w:r>
          </w:p>
        </w:tc>
        <w:tc>
          <w:tcPr>
            <w:tcW w:w="856" w:type="dxa"/>
            <w:shd w:val="clear" w:color="auto" w:fill="auto"/>
            <w:noWrap/>
            <w:tcMar>
              <w:left w:w="28" w:type="dxa"/>
              <w:right w:w="28" w:type="dxa"/>
            </w:tcMar>
            <w:vAlign w:val="center"/>
            <w:hideMark/>
          </w:tcPr>
          <w:p w14:paraId="7841FDE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75</w:t>
            </w:r>
          </w:p>
        </w:tc>
        <w:tc>
          <w:tcPr>
            <w:tcW w:w="856" w:type="dxa"/>
            <w:shd w:val="clear" w:color="auto" w:fill="auto"/>
            <w:noWrap/>
            <w:tcMar>
              <w:left w:w="28" w:type="dxa"/>
              <w:right w:w="28" w:type="dxa"/>
            </w:tcMar>
            <w:vAlign w:val="center"/>
            <w:hideMark/>
          </w:tcPr>
          <w:p w14:paraId="16B6F47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296</w:t>
            </w:r>
          </w:p>
        </w:tc>
        <w:tc>
          <w:tcPr>
            <w:tcW w:w="856" w:type="dxa"/>
            <w:shd w:val="clear" w:color="auto" w:fill="auto"/>
            <w:noWrap/>
            <w:tcMar>
              <w:left w:w="28" w:type="dxa"/>
              <w:right w:w="28" w:type="dxa"/>
            </w:tcMar>
            <w:vAlign w:val="center"/>
            <w:hideMark/>
          </w:tcPr>
          <w:p w14:paraId="03CC6567"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226</w:t>
            </w:r>
          </w:p>
        </w:tc>
        <w:tc>
          <w:tcPr>
            <w:tcW w:w="856" w:type="dxa"/>
            <w:shd w:val="clear" w:color="auto" w:fill="auto"/>
            <w:noWrap/>
            <w:tcMar>
              <w:left w:w="28" w:type="dxa"/>
              <w:right w:w="28" w:type="dxa"/>
            </w:tcMar>
            <w:vAlign w:val="center"/>
            <w:hideMark/>
          </w:tcPr>
          <w:p w14:paraId="535AC56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5C5502D2"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r>
      <w:tr w:rsidR="00CC51C8" w:rsidRPr="00234E20" w14:paraId="2AB0E2A4" w14:textId="77777777" w:rsidTr="006038D7">
        <w:trPr>
          <w:trHeight w:val="282"/>
        </w:trPr>
        <w:tc>
          <w:tcPr>
            <w:tcW w:w="638" w:type="dxa"/>
            <w:shd w:val="clear" w:color="auto" w:fill="auto"/>
            <w:noWrap/>
            <w:tcMar>
              <w:left w:w="28" w:type="dxa"/>
              <w:right w:w="28" w:type="dxa"/>
            </w:tcMar>
            <w:vAlign w:val="center"/>
            <w:hideMark/>
          </w:tcPr>
          <w:p w14:paraId="51B4CFF0"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2022</w:t>
            </w:r>
          </w:p>
        </w:tc>
        <w:tc>
          <w:tcPr>
            <w:tcW w:w="2580" w:type="dxa"/>
            <w:shd w:val="clear" w:color="auto" w:fill="auto"/>
            <w:noWrap/>
            <w:tcMar>
              <w:left w:w="28" w:type="dxa"/>
              <w:right w:w="28" w:type="dxa"/>
            </w:tcMar>
            <w:vAlign w:val="center"/>
            <w:hideMark/>
          </w:tcPr>
          <w:p w14:paraId="209A1171"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is the victim of sexual abuse/incest</w:t>
            </w:r>
          </w:p>
        </w:tc>
        <w:tc>
          <w:tcPr>
            <w:tcW w:w="852" w:type="dxa"/>
            <w:shd w:val="clear" w:color="auto" w:fill="auto"/>
            <w:noWrap/>
            <w:tcMar>
              <w:left w:w="28" w:type="dxa"/>
              <w:right w:w="28" w:type="dxa"/>
            </w:tcMar>
            <w:vAlign w:val="center"/>
            <w:hideMark/>
          </w:tcPr>
          <w:p w14:paraId="519BDB1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90</w:t>
            </w:r>
          </w:p>
        </w:tc>
        <w:tc>
          <w:tcPr>
            <w:tcW w:w="855" w:type="dxa"/>
            <w:shd w:val="clear" w:color="auto" w:fill="auto"/>
            <w:noWrap/>
            <w:tcMar>
              <w:left w:w="28" w:type="dxa"/>
              <w:right w:w="28" w:type="dxa"/>
            </w:tcMar>
            <w:vAlign w:val="center"/>
            <w:hideMark/>
          </w:tcPr>
          <w:p w14:paraId="632FEBCC"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856" w:type="dxa"/>
            <w:shd w:val="clear" w:color="auto" w:fill="auto"/>
            <w:noWrap/>
            <w:tcMar>
              <w:left w:w="28" w:type="dxa"/>
              <w:right w:w="28" w:type="dxa"/>
            </w:tcMar>
            <w:vAlign w:val="center"/>
            <w:hideMark/>
          </w:tcPr>
          <w:p w14:paraId="4075DC0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856" w:type="dxa"/>
            <w:shd w:val="clear" w:color="auto" w:fill="auto"/>
            <w:noWrap/>
            <w:tcMar>
              <w:left w:w="28" w:type="dxa"/>
              <w:right w:w="28" w:type="dxa"/>
            </w:tcMar>
            <w:vAlign w:val="center"/>
            <w:hideMark/>
          </w:tcPr>
          <w:p w14:paraId="0487007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c>
          <w:tcPr>
            <w:tcW w:w="856" w:type="dxa"/>
            <w:shd w:val="clear" w:color="auto" w:fill="auto"/>
            <w:noWrap/>
            <w:tcMar>
              <w:left w:w="28" w:type="dxa"/>
              <w:right w:w="28" w:type="dxa"/>
            </w:tcMar>
            <w:vAlign w:val="center"/>
            <w:hideMark/>
          </w:tcPr>
          <w:p w14:paraId="4A299BB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856" w:type="dxa"/>
            <w:shd w:val="clear" w:color="auto" w:fill="auto"/>
            <w:noWrap/>
            <w:tcMar>
              <w:left w:w="28" w:type="dxa"/>
              <w:right w:w="28" w:type="dxa"/>
            </w:tcMar>
            <w:vAlign w:val="center"/>
            <w:hideMark/>
          </w:tcPr>
          <w:p w14:paraId="39487894"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2C46943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r>
      <w:tr w:rsidR="00CC51C8" w:rsidRPr="00234E20" w14:paraId="51C66D87" w14:textId="77777777" w:rsidTr="006038D7">
        <w:trPr>
          <w:trHeight w:val="282"/>
        </w:trPr>
        <w:tc>
          <w:tcPr>
            <w:tcW w:w="638" w:type="dxa"/>
            <w:shd w:val="clear" w:color="auto" w:fill="auto"/>
            <w:noWrap/>
            <w:tcMar>
              <w:left w:w="28" w:type="dxa"/>
              <w:right w:w="28" w:type="dxa"/>
            </w:tcMar>
            <w:vAlign w:val="center"/>
            <w:hideMark/>
          </w:tcPr>
          <w:p w14:paraId="5EF36D31"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2022</w:t>
            </w:r>
          </w:p>
        </w:tc>
        <w:tc>
          <w:tcPr>
            <w:tcW w:w="2580" w:type="dxa"/>
            <w:shd w:val="clear" w:color="auto" w:fill="auto"/>
            <w:noWrap/>
            <w:tcMar>
              <w:left w:w="28" w:type="dxa"/>
              <w:right w:w="28" w:type="dxa"/>
            </w:tcMar>
            <w:vAlign w:val="center"/>
            <w:hideMark/>
          </w:tcPr>
          <w:p w14:paraId="3BB0D2CF"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Parents' lack of protection of the child (2021-)</w:t>
            </w:r>
          </w:p>
        </w:tc>
        <w:tc>
          <w:tcPr>
            <w:tcW w:w="852" w:type="dxa"/>
            <w:shd w:val="clear" w:color="auto" w:fill="auto"/>
            <w:noWrap/>
            <w:tcMar>
              <w:left w:w="28" w:type="dxa"/>
              <w:right w:w="28" w:type="dxa"/>
            </w:tcMar>
            <w:vAlign w:val="center"/>
            <w:hideMark/>
          </w:tcPr>
          <w:p w14:paraId="0994192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465</w:t>
            </w:r>
          </w:p>
        </w:tc>
        <w:tc>
          <w:tcPr>
            <w:tcW w:w="855" w:type="dxa"/>
            <w:shd w:val="clear" w:color="auto" w:fill="auto"/>
            <w:noWrap/>
            <w:tcMar>
              <w:left w:w="28" w:type="dxa"/>
              <w:right w:w="28" w:type="dxa"/>
            </w:tcMar>
            <w:vAlign w:val="center"/>
            <w:hideMark/>
          </w:tcPr>
          <w:p w14:paraId="1195D1B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90</w:t>
            </w:r>
          </w:p>
        </w:tc>
        <w:tc>
          <w:tcPr>
            <w:tcW w:w="856" w:type="dxa"/>
            <w:shd w:val="clear" w:color="auto" w:fill="auto"/>
            <w:noWrap/>
            <w:tcMar>
              <w:left w:w="28" w:type="dxa"/>
              <w:right w:w="28" w:type="dxa"/>
            </w:tcMar>
            <w:vAlign w:val="center"/>
            <w:hideMark/>
          </w:tcPr>
          <w:p w14:paraId="3B9B76E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76</w:t>
            </w:r>
          </w:p>
        </w:tc>
        <w:tc>
          <w:tcPr>
            <w:tcW w:w="856" w:type="dxa"/>
            <w:shd w:val="clear" w:color="auto" w:fill="auto"/>
            <w:noWrap/>
            <w:tcMar>
              <w:left w:w="28" w:type="dxa"/>
              <w:right w:w="28" w:type="dxa"/>
            </w:tcMar>
            <w:vAlign w:val="center"/>
            <w:hideMark/>
          </w:tcPr>
          <w:p w14:paraId="562D6DC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174</w:t>
            </w:r>
          </w:p>
        </w:tc>
        <w:tc>
          <w:tcPr>
            <w:tcW w:w="856" w:type="dxa"/>
            <w:shd w:val="clear" w:color="auto" w:fill="auto"/>
            <w:noWrap/>
            <w:tcMar>
              <w:left w:w="28" w:type="dxa"/>
              <w:right w:w="28" w:type="dxa"/>
            </w:tcMar>
            <w:vAlign w:val="center"/>
            <w:hideMark/>
          </w:tcPr>
          <w:p w14:paraId="27DA7BA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119</w:t>
            </w:r>
          </w:p>
        </w:tc>
        <w:tc>
          <w:tcPr>
            <w:tcW w:w="856" w:type="dxa"/>
            <w:shd w:val="clear" w:color="auto" w:fill="auto"/>
            <w:noWrap/>
            <w:tcMar>
              <w:left w:w="28" w:type="dxa"/>
              <w:right w:w="28" w:type="dxa"/>
            </w:tcMar>
            <w:vAlign w:val="center"/>
            <w:hideMark/>
          </w:tcPr>
          <w:p w14:paraId="03C5E31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59A6097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r>
      <w:tr w:rsidR="00CC51C8" w:rsidRPr="00234E20" w14:paraId="3C9A7D11" w14:textId="77777777" w:rsidTr="006038D7">
        <w:trPr>
          <w:trHeight w:val="282"/>
        </w:trPr>
        <w:tc>
          <w:tcPr>
            <w:tcW w:w="638" w:type="dxa"/>
            <w:shd w:val="clear" w:color="auto" w:fill="auto"/>
            <w:noWrap/>
            <w:tcMar>
              <w:left w:w="28" w:type="dxa"/>
              <w:right w:w="28" w:type="dxa"/>
            </w:tcMar>
            <w:vAlign w:val="center"/>
            <w:hideMark/>
          </w:tcPr>
          <w:p w14:paraId="4464B693"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2022</w:t>
            </w:r>
          </w:p>
        </w:tc>
        <w:tc>
          <w:tcPr>
            <w:tcW w:w="2580" w:type="dxa"/>
            <w:shd w:val="clear" w:color="auto" w:fill="auto"/>
            <w:noWrap/>
            <w:tcMar>
              <w:left w:w="28" w:type="dxa"/>
              <w:right w:w="28" w:type="dxa"/>
            </w:tcMar>
            <w:vAlign w:val="center"/>
            <w:hideMark/>
          </w:tcPr>
          <w:p w14:paraId="66BCF9C5"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Conflict between parents who do not live together (2021-)</w:t>
            </w:r>
          </w:p>
        </w:tc>
        <w:tc>
          <w:tcPr>
            <w:tcW w:w="852" w:type="dxa"/>
            <w:shd w:val="clear" w:color="auto" w:fill="auto"/>
            <w:noWrap/>
            <w:tcMar>
              <w:left w:w="28" w:type="dxa"/>
              <w:right w:w="28" w:type="dxa"/>
            </w:tcMar>
            <w:vAlign w:val="center"/>
            <w:hideMark/>
          </w:tcPr>
          <w:p w14:paraId="7AC6E8A2"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1 484</w:t>
            </w:r>
          </w:p>
        </w:tc>
        <w:tc>
          <w:tcPr>
            <w:tcW w:w="855" w:type="dxa"/>
            <w:shd w:val="clear" w:color="auto" w:fill="auto"/>
            <w:noWrap/>
            <w:tcMar>
              <w:left w:w="28" w:type="dxa"/>
              <w:right w:w="28" w:type="dxa"/>
            </w:tcMar>
            <w:vAlign w:val="center"/>
            <w:hideMark/>
          </w:tcPr>
          <w:p w14:paraId="3BD78889"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127</w:t>
            </w:r>
          </w:p>
        </w:tc>
        <w:tc>
          <w:tcPr>
            <w:tcW w:w="856" w:type="dxa"/>
            <w:shd w:val="clear" w:color="auto" w:fill="auto"/>
            <w:noWrap/>
            <w:tcMar>
              <w:left w:w="28" w:type="dxa"/>
              <w:right w:w="28" w:type="dxa"/>
            </w:tcMar>
            <w:vAlign w:val="center"/>
            <w:hideMark/>
          </w:tcPr>
          <w:p w14:paraId="569DC902"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248</w:t>
            </w:r>
          </w:p>
        </w:tc>
        <w:tc>
          <w:tcPr>
            <w:tcW w:w="856" w:type="dxa"/>
            <w:shd w:val="clear" w:color="auto" w:fill="auto"/>
            <w:noWrap/>
            <w:tcMar>
              <w:left w:w="28" w:type="dxa"/>
              <w:right w:w="28" w:type="dxa"/>
            </w:tcMar>
            <w:vAlign w:val="center"/>
            <w:hideMark/>
          </w:tcPr>
          <w:p w14:paraId="7E353860"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801</w:t>
            </w:r>
          </w:p>
        </w:tc>
        <w:tc>
          <w:tcPr>
            <w:tcW w:w="856" w:type="dxa"/>
            <w:shd w:val="clear" w:color="auto" w:fill="auto"/>
            <w:noWrap/>
            <w:tcMar>
              <w:left w:w="28" w:type="dxa"/>
              <w:right w:w="28" w:type="dxa"/>
            </w:tcMar>
            <w:vAlign w:val="center"/>
            <w:hideMark/>
          </w:tcPr>
          <w:p w14:paraId="5AC0B53B"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301</w:t>
            </w:r>
          </w:p>
        </w:tc>
        <w:tc>
          <w:tcPr>
            <w:tcW w:w="856" w:type="dxa"/>
            <w:shd w:val="clear" w:color="auto" w:fill="auto"/>
            <w:noWrap/>
            <w:tcMar>
              <w:left w:w="28" w:type="dxa"/>
              <w:right w:w="28" w:type="dxa"/>
            </w:tcMar>
            <w:vAlign w:val="center"/>
            <w:hideMark/>
          </w:tcPr>
          <w:p w14:paraId="2DF58A1A"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3FBFCFFA" w14:textId="77777777" w:rsidR="00CC51C8" w:rsidRPr="00234E20" w:rsidRDefault="00CC51C8" w:rsidP="002E7543">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color w:val="000000"/>
                <w:sz w:val="18"/>
                <w:szCs w:val="18"/>
                <w:lang w:eastAsia="nb-NO"/>
              </w:rPr>
              <w:t>7</w:t>
            </w:r>
          </w:p>
        </w:tc>
      </w:tr>
      <w:tr w:rsidR="00CC51C8" w:rsidRPr="00234E20" w14:paraId="67FA6DD0" w14:textId="77777777" w:rsidTr="006038D7">
        <w:trPr>
          <w:trHeight w:val="282"/>
        </w:trPr>
        <w:tc>
          <w:tcPr>
            <w:tcW w:w="638" w:type="dxa"/>
            <w:shd w:val="clear" w:color="auto" w:fill="auto"/>
            <w:noWrap/>
            <w:tcMar>
              <w:left w:w="28" w:type="dxa"/>
              <w:right w:w="28" w:type="dxa"/>
            </w:tcMar>
            <w:vAlign w:val="center"/>
            <w:hideMark/>
          </w:tcPr>
          <w:p w14:paraId="0DBCC773"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2022</w:t>
            </w:r>
          </w:p>
        </w:tc>
        <w:tc>
          <w:tcPr>
            <w:tcW w:w="2580" w:type="dxa"/>
            <w:shd w:val="clear" w:color="auto" w:fill="auto"/>
            <w:noWrap/>
            <w:tcMar>
              <w:left w:w="28" w:type="dxa"/>
              <w:right w:w="28" w:type="dxa"/>
            </w:tcMar>
            <w:vAlign w:val="center"/>
            <w:hideMark/>
          </w:tcPr>
          <w:p w14:paraId="1E3C4B30"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child exposed to human trafficking (2021-)</w:t>
            </w:r>
          </w:p>
        </w:tc>
        <w:tc>
          <w:tcPr>
            <w:tcW w:w="852" w:type="dxa"/>
            <w:shd w:val="clear" w:color="auto" w:fill="auto"/>
            <w:noWrap/>
            <w:tcMar>
              <w:left w:w="28" w:type="dxa"/>
              <w:right w:w="28" w:type="dxa"/>
            </w:tcMar>
            <w:vAlign w:val="center"/>
            <w:hideMark/>
          </w:tcPr>
          <w:p w14:paraId="0A1D441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855" w:type="dxa"/>
            <w:shd w:val="clear" w:color="auto" w:fill="auto"/>
            <w:noWrap/>
            <w:tcMar>
              <w:left w:w="28" w:type="dxa"/>
              <w:right w:w="28" w:type="dxa"/>
            </w:tcMar>
            <w:vAlign w:val="center"/>
            <w:hideMark/>
          </w:tcPr>
          <w:p w14:paraId="1FC8C23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73CEF4B1"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856" w:type="dxa"/>
            <w:shd w:val="clear" w:color="auto" w:fill="auto"/>
            <w:noWrap/>
            <w:tcMar>
              <w:left w:w="28" w:type="dxa"/>
              <w:right w:w="28" w:type="dxa"/>
            </w:tcMar>
            <w:vAlign w:val="center"/>
            <w:hideMark/>
          </w:tcPr>
          <w:p w14:paraId="658E2628"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195AB01D"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47230B5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2678164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r w:rsidR="00CC51C8" w:rsidRPr="00234E20" w14:paraId="1D7A245A" w14:textId="77777777" w:rsidTr="006038D7">
        <w:trPr>
          <w:trHeight w:val="282"/>
        </w:trPr>
        <w:tc>
          <w:tcPr>
            <w:tcW w:w="638" w:type="dxa"/>
            <w:shd w:val="clear" w:color="auto" w:fill="auto"/>
            <w:noWrap/>
            <w:tcMar>
              <w:left w:w="28" w:type="dxa"/>
              <w:right w:w="28" w:type="dxa"/>
            </w:tcMar>
            <w:vAlign w:val="center"/>
            <w:hideMark/>
          </w:tcPr>
          <w:p w14:paraId="0D53B93B" w14:textId="77777777" w:rsidR="00CC51C8" w:rsidRPr="00234E20" w:rsidRDefault="00CC51C8" w:rsidP="002E7543">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2022</w:t>
            </w:r>
          </w:p>
        </w:tc>
        <w:tc>
          <w:tcPr>
            <w:tcW w:w="2580" w:type="dxa"/>
            <w:shd w:val="clear" w:color="auto" w:fill="auto"/>
            <w:noWrap/>
            <w:tcMar>
              <w:left w:w="28" w:type="dxa"/>
              <w:right w:w="28" w:type="dxa"/>
            </w:tcMar>
            <w:vAlign w:val="center"/>
            <w:hideMark/>
          </w:tcPr>
          <w:p w14:paraId="5FF5B8CA" w14:textId="77777777" w:rsidR="00CC51C8" w:rsidRPr="00234E20" w:rsidRDefault="00CC51C8" w:rsidP="002E754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Parents' lack of follow-up of the child's need of health care (2022-)</w:t>
            </w:r>
          </w:p>
        </w:tc>
        <w:tc>
          <w:tcPr>
            <w:tcW w:w="852" w:type="dxa"/>
            <w:shd w:val="clear" w:color="auto" w:fill="auto"/>
            <w:noWrap/>
            <w:tcMar>
              <w:left w:w="28" w:type="dxa"/>
              <w:right w:w="28" w:type="dxa"/>
            </w:tcMar>
            <w:vAlign w:val="center"/>
            <w:hideMark/>
          </w:tcPr>
          <w:p w14:paraId="70BF0B9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855" w:type="dxa"/>
            <w:shd w:val="clear" w:color="auto" w:fill="auto"/>
            <w:noWrap/>
            <w:tcMar>
              <w:left w:w="28" w:type="dxa"/>
              <w:right w:w="28" w:type="dxa"/>
            </w:tcMar>
            <w:vAlign w:val="center"/>
            <w:hideMark/>
          </w:tcPr>
          <w:p w14:paraId="6C2CF433"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13A1400A"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2C228EA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856" w:type="dxa"/>
            <w:shd w:val="clear" w:color="auto" w:fill="auto"/>
            <w:noWrap/>
            <w:tcMar>
              <w:left w:w="28" w:type="dxa"/>
              <w:right w:w="28" w:type="dxa"/>
            </w:tcMar>
            <w:vAlign w:val="center"/>
            <w:hideMark/>
          </w:tcPr>
          <w:p w14:paraId="44C89B40"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56" w:type="dxa"/>
            <w:shd w:val="clear" w:color="auto" w:fill="auto"/>
            <w:noWrap/>
            <w:tcMar>
              <w:left w:w="28" w:type="dxa"/>
              <w:right w:w="28" w:type="dxa"/>
            </w:tcMar>
            <w:vAlign w:val="center"/>
            <w:hideMark/>
          </w:tcPr>
          <w:p w14:paraId="5EF8D19F"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670" w:type="dxa"/>
            <w:shd w:val="clear" w:color="auto" w:fill="auto"/>
            <w:noWrap/>
            <w:tcMar>
              <w:left w:w="28" w:type="dxa"/>
              <w:right w:w="28" w:type="dxa"/>
            </w:tcMar>
            <w:vAlign w:val="center"/>
            <w:hideMark/>
          </w:tcPr>
          <w:p w14:paraId="0A8EA5C5" w14:textId="77777777" w:rsidR="00CC51C8" w:rsidRPr="00234E20" w:rsidRDefault="00CC51C8" w:rsidP="002E7543">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r>
    </w:tbl>
    <w:p w14:paraId="71D1437E" w14:textId="77777777" w:rsidR="00CC51C8" w:rsidRPr="00234E20" w:rsidRDefault="00CC51C8" w:rsidP="004953A2">
      <w:pPr>
        <w:rPr>
          <w:rFonts w:cstheme="minorHAnsi"/>
          <w:i/>
          <w:iCs/>
          <w:sz w:val="14"/>
          <w:szCs w:val="14"/>
        </w:rPr>
      </w:pPr>
      <w:r w:rsidRPr="00234E20">
        <w:rPr>
          <w:rFonts w:cstheme="minorHAnsi"/>
          <w:i/>
          <w:iCs/>
          <w:color w:val="162327"/>
          <w:sz w:val="18"/>
          <w:szCs w:val="18"/>
          <w:shd w:val="clear" w:color="auto" w:fill="FFFFFF"/>
        </w:rPr>
        <w:t>. = Category not applicable. Figures do not exist at this time, because the category was not in use when the figures were collected.</w:t>
      </w:r>
      <w:r w:rsidRPr="00234E20">
        <w:rPr>
          <w:rFonts w:cstheme="minorHAnsi"/>
          <w:i/>
          <w:iCs/>
          <w:color w:val="162327"/>
          <w:sz w:val="18"/>
          <w:szCs w:val="18"/>
          <w:shd w:val="clear" w:color="auto" w:fill="FFFFFF"/>
        </w:rPr>
        <w:br/>
        <w:t>From 2021 the Child Welfare Services can continue measures until the age of 25 years. Earlier the upper age limit was 23 years.</w:t>
      </w:r>
      <w:r w:rsidRPr="00234E20">
        <w:rPr>
          <w:rFonts w:cstheme="minorHAnsi"/>
          <w:i/>
          <w:iCs/>
          <w:color w:val="162327"/>
          <w:sz w:val="18"/>
          <w:szCs w:val="18"/>
          <w:shd w:val="clear" w:color="auto" w:fill="FFFFFF"/>
        </w:rPr>
        <w:br/>
      </w:r>
      <w:r w:rsidRPr="00234E20">
        <w:rPr>
          <w:rFonts w:cstheme="minorHAnsi"/>
          <w:i/>
          <w:color w:val="162327"/>
          <w:sz w:val="18"/>
          <w:szCs w:val="18"/>
          <w:shd w:val="clear" w:color="auto" w:fill="FFFFFF"/>
        </w:rPr>
        <w:t>Source</w:t>
      </w:r>
      <w:r w:rsidRPr="00234E20">
        <w:rPr>
          <w:rFonts w:cstheme="minorHAnsi"/>
          <w:i/>
          <w:iCs/>
          <w:color w:val="162327"/>
          <w:sz w:val="18"/>
          <w:szCs w:val="18"/>
          <w:shd w:val="clear" w:color="auto" w:fill="FFFFFF"/>
        </w:rPr>
        <w:t xml:space="preserve">: Statistics Norway, table 10663 (2024). </w:t>
      </w:r>
    </w:p>
    <w:p w14:paraId="04173ED3" w14:textId="77777777" w:rsidR="00CC51C8" w:rsidRPr="00234E20" w:rsidRDefault="00CC51C8" w:rsidP="004953A2"/>
    <w:p w14:paraId="0AD1D67C" w14:textId="77777777" w:rsidR="00CC51C8" w:rsidRPr="00234E20" w:rsidRDefault="00CC51C8" w:rsidP="00855605">
      <w:pPr>
        <w:pStyle w:val="Overskrift4"/>
      </w:pPr>
      <w:bookmarkStart w:id="67" w:name="_Toc165892176"/>
      <w:bookmarkStart w:id="68" w:name="_Toc167450290"/>
      <w:r w:rsidRPr="00234E20">
        <w:t>2. Children with address protection</w:t>
      </w:r>
      <w:bookmarkEnd w:id="67"/>
      <w:bookmarkEnd w:id="68"/>
      <w:r w:rsidRPr="00234E20">
        <w:t xml:space="preserve"> </w:t>
      </w:r>
    </w:p>
    <w:p w14:paraId="2F1DFE82" w14:textId="77777777" w:rsidR="00CC51C8" w:rsidRPr="00234E20" w:rsidRDefault="00CC51C8" w:rsidP="00F74D80">
      <w:pPr>
        <w:rPr>
          <w:color w:val="000000"/>
          <w:bdr w:val="none" w:sz="0" w:space="0" w:color="auto" w:frame="1"/>
          <w:shd w:val="clear" w:color="auto" w:fill="FFFFFF"/>
        </w:rPr>
      </w:pPr>
      <w:r w:rsidRPr="00234E20">
        <w:rPr>
          <w:shd w:val="clear" w:color="auto" w:fill="FFFFFF"/>
        </w:rPr>
        <w:t xml:space="preserve">Address protection is a measure that can be implemented to protect people exposed to threats, meaning that the person is particularly in danger of being exposed to severe crime aimed at hurting the child’s life, health, or freedom. There are two types of address protection, Confidential and Strictly confidential. Confidential addresses are not released to private individuals; however, the address information is available to all public authorities that have access to information from the national population registry. Strictly confidential addresses are not available to any users of the </w:t>
      </w:r>
      <w:r w:rsidRPr="00234E20">
        <w:rPr>
          <w:shd w:val="clear" w:color="auto" w:fill="FFFFFF"/>
        </w:rPr>
        <w:lastRenderedPageBreak/>
        <w:t>national population registry</w:t>
      </w:r>
      <w:r w:rsidRPr="00234E20">
        <w:rPr>
          <w:rStyle w:val="Fotnotereferanse"/>
          <w:rFonts w:ascii="Calibri" w:hAnsi="Calibri" w:cs="Calibri"/>
          <w:i/>
          <w:iCs/>
          <w:color w:val="242424"/>
          <w:shd w:val="clear" w:color="auto" w:fill="FFFFFF"/>
        </w:rPr>
        <w:footnoteReference w:id="12"/>
      </w:r>
      <w:r w:rsidRPr="00234E20">
        <w:rPr>
          <w:color w:val="000000"/>
          <w:bdr w:val="none" w:sz="0" w:space="0" w:color="auto" w:frame="1"/>
          <w:shd w:val="clear" w:color="auto" w:fill="FFFFFF"/>
        </w:rPr>
        <w:t>. The statistics below show the number of children living with address protection, including both types of measures mentioned above. The numbers are not available disaggregated by age, sex, ethnic origin, national origin, type of disability, geographical location, or socioeconomic status.</w:t>
      </w:r>
    </w:p>
    <w:p w14:paraId="2CB98231" w14:textId="77777777" w:rsidR="00CC51C8" w:rsidRPr="00234E20" w:rsidRDefault="00CC51C8" w:rsidP="00D326BB">
      <w:pPr>
        <w:pStyle w:val="Overskrift5"/>
      </w:pPr>
      <w:bookmarkStart w:id="69" w:name="_Toc167450291"/>
      <w:r w:rsidRPr="00234E20">
        <w:t>Table E.39.b.2: Number of children with address protection, per. 1</w:t>
      </w:r>
      <w:r w:rsidRPr="00234E20">
        <w:rPr>
          <w:vertAlign w:val="superscript"/>
        </w:rPr>
        <w:t>st</w:t>
      </w:r>
      <w:r w:rsidRPr="00234E20">
        <w:t xml:space="preserve"> of January, 2016-2023.</w:t>
      </w:r>
      <w:bookmarkEnd w:id="69"/>
    </w:p>
    <w:tbl>
      <w:tblPr>
        <w:tblStyle w:val="Tabellrutenett"/>
        <w:tblW w:w="0" w:type="auto"/>
        <w:tblLook w:val="04A0" w:firstRow="1" w:lastRow="0" w:firstColumn="1" w:lastColumn="0" w:noHBand="0" w:noVBand="1"/>
      </w:tblPr>
      <w:tblGrid>
        <w:gridCol w:w="1007"/>
        <w:gridCol w:w="1002"/>
        <w:gridCol w:w="1001"/>
        <w:gridCol w:w="1001"/>
        <w:gridCol w:w="1001"/>
        <w:gridCol w:w="1001"/>
        <w:gridCol w:w="1001"/>
        <w:gridCol w:w="1001"/>
        <w:gridCol w:w="1001"/>
      </w:tblGrid>
      <w:tr w:rsidR="00CC51C8" w:rsidRPr="00234E20" w14:paraId="457599C5" w14:textId="77777777" w:rsidTr="00D326BB">
        <w:tc>
          <w:tcPr>
            <w:tcW w:w="1006" w:type="dxa"/>
            <w:shd w:val="clear" w:color="auto" w:fill="BDD6EE" w:themeFill="accent5" w:themeFillTint="66"/>
            <w:vAlign w:val="center"/>
          </w:tcPr>
          <w:p w14:paraId="63C457C8" w14:textId="77777777" w:rsidR="00CC51C8" w:rsidRPr="00234E20" w:rsidRDefault="00CC51C8" w:rsidP="00321611">
            <w:pPr>
              <w:jc w:val="center"/>
              <w:rPr>
                <w:b/>
                <w:bCs/>
                <w:sz w:val="18"/>
                <w:szCs w:val="18"/>
              </w:rPr>
            </w:pPr>
          </w:p>
        </w:tc>
        <w:tc>
          <w:tcPr>
            <w:tcW w:w="1007" w:type="dxa"/>
            <w:shd w:val="clear" w:color="auto" w:fill="BDD6EE" w:themeFill="accent5" w:themeFillTint="66"/>
            <w:vAlign w:val="center"/>
          </w:tcPr>
          <w:p w14:paraId="7E688685" w14:textId="77777777" w:rsidR="00CC51C8" w:rsidRPr="00234E20" w:rsidRDefault="00CC51C8" w:rsidP="00321611">
            <w:pPr>
              <w:jc w:val="center"/>
              <w:rPr>
                <w:b/>
                <w:bCs/>
                <w:sz w:val="18"/>
                <w:szCs w:val="18"/>
              </w:rPr>
            </w:pPr>
            <w:r w:rsidRPr="00234E20">
              <w:rPr>
                <w:b/>
                <w:bCs/>
                <w:sz w:val="18"/>
                <w:szCs w:val="18"/>
              </w:rPr>
              <w:t>2016</w:t>
            </w:r>
          </w:p>
        </w:tc>
        <w:tc>
          <w:tcPr>
            <w:tcW w:w="1007" w:type="dxa"/>
            <w:shd w:val="clear" w:color="auto" w:fill="BDD6EE" w:themeFill="accent5" w:themeFillTint="66"/>
            <w:vAlign w:val="center"/>
          </w:tcPr>
          <w:p w14:paraId="0AFD879E" w14:textId="77777777" w:rsidR="00CC51C8" w:rsidRPr="00234E20" w:rsidRDefault="00CC51C8" w:rsidP="00321611">
            <w:pPr>
              <w:jc w:val="center"/>
              <w:rPr>
                <w:b/>
                <w:bCs/>
                <w:sz w:val="18"/>
                <w:szCs w:val="18"/>
              </w:rPr>
            </w:pPr>
            <w:r w:rsidRPr="00234E20">
              <w:rPr>
                <w:b/>
                <w:bCs/>
                <w:sz w:val="18"/>
                <w:szCs w:val="18"/>
              </w:rPr>
              <w:t>2017</w:t>
            </w:r>
          </w:p>
        </w:tc>
        <w:tc>
          <w:tcPr>
            <w:tcW w:w="1007" w:type="dxa"/>
            <w:shd w:val="clear" w:color="auto" w:fill="BDD6EE" w:themeFill="accent5" w:themeFillTint="66"/>
            <w:vAlign w:val="center"/>
          </w:tcPr>
          <w:p w14:paraId="3B487012" w14:textId="77777777" w:rsidR="00CC51C8" w:rsidRPr="00234E20" w:rsidRDefault="00CC51C8" w:rsidP="00321611">
            <w:pPr>
              <w:jc w:val="center"/>
              <w:rPr>
                <w:b/>
                <w:bCs/>
                <w:sz w:val="18"/>
                <w:szCs w:val="18"/>
              </w:rPr>
            </w:pPr>
            <w:r w:rsidRPr="00234E20">
              <w:rPr>
                <w:b/>
                <w:bCs/>
                <w:sz w:val="18"/>
                <w:szCs w:val="18"/>
              </w:rPr>
              <w:t>2018</w:t>
            </w:r>
          </w:p>
        </w:tc>
        <w:tc>
          <w:tcPr>
            <w:tcW w:w="1007" w:type="dxa"/>
            <w:shd w:val="clear" w:color="auto" w:fill="BDD6EE" w:themeFill="accent5" w:themeFillTint="66"/>
            <w:vAlign w:val="center"/>
          </w:tcPr>
          <w:p w14:paraId="65003ACD" w14:textId="77777777" w:rsidR="00CC51C8" w:rsidRPr="00234E20" w:rsidRDefault="00CC51C8" w:rsidP="00321611">
            <w:pPr>
              <w:jc w:val="center"/>
              <w:rPr>
                <w:b/>
                <w:bCs/>
                <w:sz w:val="18"/>
                <w:szCs w:val="18"/>
              </w:rPr>
            </w:pPr>
            <w:r w:rsidRPr="00234E20">
              <w:rPr>
                <w:b/>
                <w:bCs/>
                <w:sz w:val="18"/>
                <w:szCs w:val="18"/>
              </w:rPr>
              <w:t>2019</w:t>
            </w:r>
          </w:p>
        </w:tc>
        <w:tc>
          <w:tcPr>
            <w:tcW w:w="1007" w:type="dxa"/>
            <w:shd w:val="clear" w:color="auto" w:fill="BDD6EE" w:themeFill="accent5" w:themeFillTint="66"/>
            <w:vAlign w:val="center"/>
          </w:tcPr>
          <w:p w14:paraId="54DCC9A0" w14:textId="77777777" w:rsidR="00CC51C8" w:rsidRPr="00234E20" w:rsidRDefault="00CC51C8" w:rsidP="00321611">
            <w:pPr>
              <w:jc w:val="center"/>
              <w:rPr>
                <w:b/>
                <w:bCs/>
                <w:sz w:val="18"/>
                <w:szCs w:val="18"/>
              </w:rPr>
            </w:pPr>
            <w:r w:rsidRPr="00234E20">
              <w:rPr>
                <w:b/>
                <w:bCs/>
                <w:sz w:val="18"/>
                <w:szCs w:val="18"/>
              </w:rPr>
              <w:t>2020</w:t>
            </w:r>
          </w:p>
        </w:tc>
        <w:tc>
          <w:tcPr>
            <w:tcW w:w="1007" w:type="dxa"/>
            <w:shd w:val="clear" w:color="auto" w:fill="BDD6EE" w:themeFill="accent5" w:themeFillTint="66"/>
            <w:vAlign w:val="center"/>
          </w:tcPr>
          <w:p w14:paraId="352FE255" w14:textId="77777777" w:rsidR="00CC51C8" w:rsidRPr="00234E20" w:rsidRDefault="00CC51C8" w:rsidP="00321611">
            <w:pPr>
              <w:jc w:val="center"/>
              <w:rPr>
                <w:b/>
                <w:bCs/>
                <w:sz w:val="18"/>
                <w:szCs w:val="18"/>
              </w:rPr>
            </w:pPr>
            <w:r w:rsidRPr="00234E20">
              <w:rPr>
                <w:b/>
                <w:bCs/>
                <w:sz w:val="18"/>
                <w:szCs w:val="18"/>
              </w:rPr>
              <w:t>2021</w:t>
            </w:r>
          </w:p>
        </w:tc>
        <w:tc>
          <w:tcPr>
            <w:tcW w:w="1007" w:type="dxa"/>
            <w:shd w:val="clear" w:color="auto" w:fill="BDD6EE" w:themeFill="accent5" w:themeFillTint="66"/>
            <w:vAlign w:val="center"/>
          </w:tcPr>
          <w:p w14:paraId="090A9D3E" w14:textId="77777777" w:rsidR="00CC51C8" w:rsidRPr="00234E20" w:rsidRDefault="00CC51C8" w:rsidP="00321611">
            <w:pPr>
              <w:jc w:val="center"/>
              <w:rPr>
                <w:b/>
                <w:bCs/>
                <w:sz w:val="18"/>
                <w:szCs w:val="18"/>
              </w:rPr>
            </w:pPr>
            <w:r w:rsidRPr="00234E20">
              <w:rPr>
                <w:b/>
                <w:bCs/>
                <w:sz w:val="18"/>
                <w:szCs w:val="18"/>
              </w:rPr>
              <w:t>2022</w:t>
            </w:r>
          </w:p>
        </w:tc>
        <w:tc>
          <w:tcPr>
            <w:tcW w:w="1007" w:type="dxa"/>
            <w:shd w:val="clear" w:color="auto" w:fill="BDD6EE" w:themeFill="accent5" w:themeFillTint="66"/>
            <w:vAlign w:val="center"/>
          </w:tcPr>
          <w:p w14:paraId="773EF623" w14:textId="77777777" w:rsidR="00CC51C8" w:rsidRPr="00234E20" w:rsidRDefault="00CC51C8" w:rsidP="00321611">
            <w:pPr>
              <w:jc w:val="center"/>
              <w:rPr>
                <w:b/>
                <w:bCs/>
                <w:sz w:val="18"/>
                <w:szCs w:val="18"/>
              </w:rPr>
            </w:pPr>
            <w:r w:rsidRPr="00234E20">
              <w:rPr>
                <w:b/>
                <w:bCs/>
                <w:sz w:val="18"/>
                <w:szCs w:val="18"/>
              </w:rPr>
              <w:t>2023</w:t>
            </w:r>
          </w:p>
        </w:tc>
      </w:tr>
      <w:tr w:rsidR="00CC51C8" w:rsidRPr="00234E20" w14:paraId="1A3BE6E0" w14:textId="77777777" w:rsidTr="00D326BB">
        <w:tc>
          <w:tcPr>
            <w:tcW w:w="1006" w:type="dxa"/>
            <w:vAlign w:val="center"/>
          </w:tcPr>
          <w:p w14:paraId="4B98FA8D" w14:textId="77777777" w:rsidR="00CC51C8" w:rsidRPr="00211A6A" w:rsidRDefault="00CC51C8" w:rsidP="00962151">
            <w:pPr>
              <w:rPr>
                <w:b/>
                <w:bCs/>
                <w:sz w:val="18"/>
                <w:szCs w:val="18"/>
              </w:rPr>
            </w:pPr>
            <w:r w:rsidRPr="00211A6A">
              <w:rPr>
                <w:b/>
                <w:bCs/>
                <w:sz w:val="18"/>
                <w:szCs w:val="18"/>
              </w:rPr>
              <w:t xml:space="preserve">Number of children with address protection </w:t>
            </w:r>
          </w:p>
        </w:tc>
        <w:tc>
          <w:tcPr>
            <w:tcW w:w="1007" w:type="dxa"/>
            <w:vAlign w:val="center"/>
          </w:tcPr>
          <w:p w14:paraId="46D0C0D9" w14:textId="77777777" w:rsidR="00CC51C8" w:rsidRPr="00234E20" w:rsidRDefault="00CC51C8" w:rsidP="00321611">
            <w:pPr>
              <w:jc w:val="right"/>
              <w:rPr>
                <w:sz w:val="18"/>
                <w:szCs w:val="18"/>
              </w:rPr>
            </w:pPr>
            <w:r w:rsidRPr="00234E20">
              <w:rPr>
                <w:sz w:val="18"/>
                <w:szCs w:val="18"/>
              </w:rPr>
              <w:t>785</w:t>
            </w:r>
          </w:p>
        </w:tc>
        <w:tc>
          <w:tcPr>
            <w:tcW w:w="1007" w:type="dxa"/>
            <w:vAlign w:val="center"/>
          </w:tcPr>
          <w:p w14:paraId="51832590" w14:textId="77777777" w:rsidR="00CC51C8" w:rsidRPr="00234E20" w:rsidRDefault="00CC51C8" w:rsidP="00321611">
            <w:pPr>
              <w:jc w:val="right"/>
              <w:rPr>
                <w:sz w:val="18"/>
                <w:szCs w:val="18"/>
              </w:rPr>
            </w:pPr>
            <w:r w:rsidRPr="00234E20">
              <w:rPr>
                <w:sz w:val="18"/>
                <w:szCs w:val="18"/>
              </w:rPr>
              <w:t>743</w:t>
            </w:r>
          </w:p>
        </w:tc>
        <w:tc>
          <w:tcPr>
            <w:tcW w:w="1007" w:type="dxa"/>
            <w:vAlign w:val="center"/>
          </w:tcPr>
          <w:p w14:paraId="2F44F242" w14:textId="77777777" w:rsidR="00CC51C8" w:rsidRPr="00234E20" w:rsidRDefault="00CC51C8" w:rsidP="00321611">
            <w:pPr>
              <w:jc w:val="right"/>
              <w:rPr>
                <w:sz w:val="18"/>
                <w:szCs w:val="18"/>
              </w:rPr>
            </w:pPr>
            <w:r w:rsidRPr="00234E20">
              <w:rPr>
                <w:sz w:val="18"/>
                <w:szCs w:val="18"/>
              </w:rPr>
              <w:t>757</w:t>
            </w:r>
          </w:p>
        </w:tc>
        <w:tc>
          <w:tcPr>
            <w:tcW w:w="1007" w:type="dxa"/>
            <w:vAlign w:val="center"/>
          </w:tcPr>
          <w:p w14:paraId="030EABDE" w14:textId="77777777" w:rsidR="00CC51C8" w:rsidRPr="00234E20" w:rsidRDefault="00CC51C8" w:rsidP="00321611">
            <w:pPr>
              <w:jc w:val="right"/>
              <w:rPr>
                <w:sz w:val="18"/>
                <w:szCs w:val="18"/>
              </w:rPr>
            </w:pPr>
            <w:r w:rsidRPr="00234E20">
              <w:rPr>
                <w:sz w:val="18"/>
                <w:szCs w:val="18"/>
              </w:rPr>
              <w:t>670</w:t>
            </w:r>
          </w:p>
        </w:tc>
        <w:tc>
          <w:tcPr>
            <w:tcW w:w="1007" w:type="dxa"/>
            <w:vAlign w:val="center"/>
          </w:tcPr>
          <w:p w14:paraId="64E4079D" w14:textId="77777777" w:rsidR="00CC51C8" w:rsidRPr="00234E20" w:rsidRDefault="00CC51C8" w:rsidP="00321611">
            <w:pPr>
              <w:jc w:val="right"/>
              <w:rPr>
                <w:sz w:val="18"/>
                <w:szCs w:val="18"/>
              </w:rPr>
            </w:pPr>
            <w:r w:rsidRPr="00234E20">
              <w:rPr>
                <w:sz w:val="18"/>
                <w:szCs w:val="18"/>
              </w:rPr>
              <w:t>597</w:t>
            </w:r>
          </w:p>
        </w:tc>
        <w:tc>
          <w:tcPr>
            <w:tcW w:w="1007" w:type="dxa"/>
            <w:vAlign w:val="center"/>
          </w:tcPr>
          <w:p w14:paraId="1B04F312" w14:textId="77777777" w:rsidR="00CC51C8" w:rsidRPr="00234E20" w:rsidRDefault="00CC51C8" w:rsidP="00321611">
            <w:pPr>
              <w:jc w:val="right"/>
              <w:rPr>
                <w:sz w:val="18"/>
                <w:szCs w:val="18"/>
              </w:rPr>
            </w:pPr>
            <w:r w:rsidRPr="00234E20">
              <w:rPr>
                <w:sz w:val="18"/>
                <w:szCs w:val="18"/>
              </w:rPr>
              <w:t>515</w:t>
            </w:r>
          </w:p>
        </w:tc>
        <w:tc>
          <w:tcPr>
            <w:tcW w:w="1007" w:type="dxa"/>
            <w:vAlign w:val="center"/>
          </w:tcPr>
          <w:p w14:paraId="27EDCCA3" w14:textId="77777777" w:rsidR="00CC51C8" w:rsidRPr="00234E20" w:rsidRDefault="00CC51C8" w:rsidP="00321611">
            <w:pPr>
              <w:jc w:val="right"/>
              <w:rPr>
                <w:sz w:val="18"/>
                <w:szCs w:val="18"/>
              </w:rPr>
            </w:pPr>
            <w:r w:rsidRPr="00234E20">
              <w:rPr>
                <w:sz w:val="18"/>
                <w:szCs w:val="18"/>
              </w:rPr>
              <w:t>434</w:t>
            </w:r>
          </w:p>
        </w:tc>
        <w:tc>
          <w:tcPr>
            <w:tcW w:w="1007" w:type="dxa"/>
            <w:vAlign w:val="center"/>
          </w:tcPr>
          <w:p w14:paraId="68D04D8C" w14:textId="77777777" w:rsidR="00CC51C8" w:rsidRPr="00234E20" w:rsidRDefault="00CC51C8" w:rsidP="00321611">
            <w:pPr>
              <w:jc w:val="right"/>
              <w:rPr>
                <w:sz w:val="18"/>
                <w:szCs w:val="18"/>
              </w:rPr>
            </w:pPr>
            <w:r w:rsidRPr="00234E20">
              <w:rPr>
                <w:sz w:val="18"/>
                <w:szCs w:val="18"/>
              </w:rPr>
              <w:t>372</w:t>
            </w:r>
          </w:p>
        </w:tc>
      </w:tr>
    </w:tbl>
    <w:p w14:paraId="0714F240" w14:textId="77777777" w:rsidR="00CC51C8" w:rsidRPr="00234E20" w:rsidRDefault="00CC51C8" w:rsidP="00271381">
      <w:pPr>
        <w:rPr>
          <w:i/>
          <w:iCs/>
          <w:sz w:val="18"/>
          <w:szCs w:val="18"/>
        </w:rPr>
      </w:pPr>
      <w:r w:rsidRPr="00234E20">
        <w:rPr>
          <w:i/>
          <w:iCs/>
          <w:sz w:val="18"/>
          <w:szCs w:val="18"/>
        </w:rPr>
        <w:t xml:space="preserve">Source: The Norwegian Tax Administration (2024). </w:t>
      </w:r>
    </w:p>
    <w:p w14:paraId="499E30AE" w14:textId="77777777" w:rsidR="00CC51C8" w:rsidRPr="00234E20" w:rsidRDefault="00CC51C8" w:rsidP="0024446C"/>
    <w:p w14:paraId="54BE5C3A" w14:textId="77777777" w:rsidR="00CC51C8" w:rsidRPr="00234E20" w:rsidRDefault="00CC51C8" w:rsidP="00855605">
      <w:pPr>
        <w:pStyle w:val="Overskrift4"/>
      </w:pPr>
      <w:bookmarkStart w:id="70" w:name="_Toc165892177"/>
      <w:bookmarkStart w:id="71" w:name="_Toc167450292"/>
      <w:r w:rsidRPr="00234E20">
        <w:t xml:space="preserve">3. Children at crisis shelters  </w:t>
      </w:r>
      <w:bookmarkEnd w:id="70"/>
      <w:bookmarkEnd w:id="71"/>
    </w:p>
    <w:p w14:paraId="25E4EED2" w14:textId="77777777" w:rsidR="00CC51C8" w:rsidRPr="00234E20" w:rsidRDefault="00CC51C8" w:rsidP="00660047">
      <w:pPr>
        <w:spacing w:after="0"/>
        <w:rPr>
          <w:rFonts w:cstheme="minorHAnsi"/>
        </w:rPr>
      </w:pPr>
      <w:r w:rsidRPr="00234E20">
        <w:rPr>
          <w:rFonts w:cstheme="minorHAnsi"/>
        </w:rPr>
        <w:t>The crisis shelter service has particular expertise in providing protection, security, advice and guidance to women, men and children who are exposed to violence in close relations. The crisis shelters offer a safe place to stay for a limited time, counselling, help with contacting health and support services, information about rights and opportunities, advice and guidance, counselling groups and activities, as well as follow-ups</w:t>
      </w:r>
      <w:r w:rsidRPr="00234E20">
        <w:rPr>
          <w:rStyle w:val="Fotnotereferanse"/>
          <w:rFonts w:cstheme="minorHAnsi"/>
        </w:rPr>
        <w:footnoteReference w:id="13"/>
      </w:r>
      <w:r w:rsidRPr="00234E20">
        <w:rPr>
          <w:rFonts w:cstheme="minorHAnsi"/>
        </w:rPr>
        <w:t xml:space="preserve">. Every local authority is required by law to provide a crisis shelter service. In Norway there are 43 crisis shelters distributed throughout the country. </w:t>
      </w:r>
    </w:p>
    <w:p w14:paraId="5AAAA848" w14:textId="77777777" w:rsidR="00CC51C8" w:rsidRPr="00234E20" w:rsidRDefault="00CC51C8" w:rsidP="00660047">
      <w:pPr>
        <w:spacing w:after="0"/>
        <w:rPr>
          <w:rFonts w:cstheme="minorHAnsi"/>
        </w:rPr>
      </w:pPr>
    </w:p>
    <w:p w14:paraId="6006C29F" w14:textId="77777777" w:rsidR="00CC51C8" w:rsidRPr="00234E20" w:rsidRDefault="00CC51C8" w:rsidP="00226227">
      <w:pPr>
        <w:pStyle w:val="Overskrift4"/>
      </w:pPr>
      <w:bookmarkStart w:id="72" w:name="_Toc167450293"/>
      <w:r w:rsidRPr="00234E20">
        <w:t>3.1. Number of children at crisis shelters</w:t>
      </w:r>
      <w:bookmarkEnd w:id="72"/>
    </w:p>
    <w:p w14:paraId="7E654040" w14:textId="77777777" w:rsidR="00CC51C8" w:rsidRPr="00234E20" w:rsidRDefault="00CC51C8" w:rsidP="00660047">
      <w:pPr>
        <w:spacing w:after="0"/>
      </w:pPr>
      <w:r w:rsidRPr="00234E20">
        <w:t>The table below (table E.39.b.3.1) provides an overview of the total number of children (0 to 18 years) who were staying at crisis shelters per year from 2014 to 2022. The number of children staying at crisis shelters has been stable in this period, with a peak in 2015. These numbers show how many children, that are victims or witnesses of violence in close relations, that have used crisis shelters as a protective measure. The numbers should not be used to give an indication on the prevalence of violence against children in Norway.</w:t>
      </w:r>
    </w:p>
    <w:p w14:paraId="0D5EC613" w14:textId="77777777" w:rsidR="00CC51C8" w:rsidRPr="00234E20" w:rsidRDefault="00CC51C8" w:rsidP="00660047">
      <w:pPr>
        <w:spacing w:after="0"/>
        <w:rPr>
          <w:rFonts w:cstheme="minorHAnsi"/>
        </w:rPr>
      </w:pPr>
    </w:p>
    <w:p w14:paraId="07E16CE5" w14:textId="77777777" w:rsidR="00CC51C8" w:rsidRPr="00234E20" w:rsidRDefault="00CC51C8" w:rsidP="00660047">
      <w:pPr>
        <w:spacing w:after="0"/>
        <w:rPr>
          <w:rFonts w:cstheme="minorHAnsi"/>
          <w:b/>
          <w:bCs/>
          <w:i/>
          <w:iCs/>
        </w:rPr>
      </w:pPr>
      <w:bookmarkStart w:id="73" w:name="_Toc167450294"/>
      <w:r w:rsidRPr="00234E20">
        <w:rPr>
          <w:rStyle w:val="Overskrift5Tegn"/>
          <w:rFonts w:cstheme="minorHAnsi"/>
          <w:iCs/>
        </w:rPr>
        <w:t>Table E.39.b.3.1: Number of children staying at crisis shelters. 2014-2022</w:t>
      </w:r>
      <w:bookmarkEnd w:id="73"/>
      <w:r w:rsidRPr="00234E20">
        <w:rPr>
          <w:rFonts w:cstheme="minorHAnsi"/>
          <w:b/>
          <w:bCs/>
          <w:i/>
          <w:iCs/>
        </w:rPr>
        <w:t xml:space="preserve">. </w:t>
      </w:r>
    </w:p>
    <w:tbl>
      <w:tblPr>
        <w:tblStyle w:val="Tabellrutenett"/>
        <w:tblW w:w="0" w:type="auto"/>
        <w:tblLook w:val="04A0" w:firstRow="1" w:lastRow="0" w:firstColumn="1" w:lastColumn="0" w:noHBand="0" w:noVBand="1"/>
      </w:tblPr>
      <w:tblGrid>
        <w:gridCol w:w="1572"/>
        <w:gridCol w:w="828"/>
        <w:gridCol w:w="827"/>
        <w:gridCol w:w="827"/>
        <w:gridCol w:w="827"/>
        <w:gridCol w:w="827"/>
        <w:gridCol w:w="827"/>
        <w:gridCol w:w="827"/>
        <w:gridCol w:w="827"/>
        <w:gridCol w:w="827"/>
      </w:tblGrid>
      <w:tr w:rsidR="00CC51C8" w:rsidRPr="00234E20" w14:paraId="54D1AF43" w14:textId="77777777" w:rsidTr="62A470EE">
        <w:trPr>
          <w:trHeight w:val="300"/>
        </w:trPr>
        <w:tc>
          <w:tcPr>
            <w:tcW w:w="1582" w:type="dxa"/>
            <w:shd w:val="clear" w:color="auto" w:fill="BDD6EE" w:themeFill="accent5" w:themeFillTint="66"/>
            <w:noWrap/>
            <w:hideMark/>
          </w:tcPr>
          <w:p w14:paraId="6E1B4430" w14:textId="77777777" w:rsidR="00CC51C8" w:rsidRPr="00234E20" w:rsidRDefault="00CC51C8">
            <w:pPr>
              <w:rPr>
                <w:rFonts w:cstheme="minorHAnsi"/>
                <w:b/>
                <w:bCs/>
                <w:sz w:val="18"/>
                <w:szCs w:val="18"/>
              </w:rPr>
            </w:pPr>
            <w:r w:rsidRPr="00234E20">
              <w:rPr>
                <w:rFonts w:cstheme="minorHAnsi"/>
                <w:b/>
                <w:bCs/>
                <w:sz w:val="18"/>
                <w:szCs w:val="18"/>
              </w:rPr>
              <w:t>Year</w:t>
            </w:r>
          </w:p>
        </w:tc>
        <w:tc>
          <w:tcPr>
            <w:tcW w:w="832" w:type="dxa"/>
            <w:shd w:val="clear" w:color="auto" w:fill="BDD6EE" w:themeFill="accent5" w:themeFillTint="66"/>
            <w:noWrap/>
            <w:hideMark/>
          </w:tcPr>
          <w:p w14:paraId="2713CBB7" w14:textId="77777777" w:rsidR="00CC51C8" w:rsidRPr="00234E20" w:rsidRDefault="00CC51C8" w:rsidP="004454BC">
            <w:pPr>
              <w:jc w:val="right"/>
              <w:rPr>
                <w:rFonts w:cstheme="minorHAnsi"/>
                <w:b/>
                <w:bCs/>
                <w:sz w:val="18"/>
                <w:szCs w:val="18"/>
              </w:rPr>
            </w:pPr>
            <w:r w:rsidRPr="00234E20">
              <w:rPr>
                <w:rFonts w:cstheme="minorHAnsi"/>
                <w:b/>
                <w:bCs/>
                <w:sz w:val="18"/>
                <w:szCs w:val="18"/>
              </w:rPr>
              <w:t>2014</w:t>
            </w:r>
          </w:p>
        </w:tc>
        <w:tc>
          <w:tcPr>
            <w:tcW w:w="831" w:type="dxa"/>
            <w:shd w:val="clear" w:color="auto" w:fill="BDD6EE" w:themeFill="accent5" w:themeFillTint="66"/>
            <w:noWrap/>
            <w:hideMark/>
          </w:tcPr>
          <w:p w14:paraId="3D7B0312" w14:textId="77777777" w:rsidR="00CC51C8" w:rsidRPr="00234E20" w:rsidRDefault="00CC51C8" w:rsidP="004454BC">
            <w:pPr>
              <w:jc w:val="right"/>
              <w:rPr>
                <w:rFonts w:cstheme="minorHAnsi"/>
                <w:b/>
                <w:bCs/>
                <w:sz w:val="18"/>
                <w:szCs w:val="18"/>
              </w:rPr>
            </w:pPr>
            <w:r w:rsidRPr="00234E20">
              <w:rPr>
                <w:rFonts w:cstheme="minorHAnsi"/>
                <w:b/>
                <w:bCs/>
                <w:sz w:val="18"/>
                <w:szCs w:val="18"/>
              </w:rPr>
              <w:t>2015</w:t>
            </w:r>
          </w:p>
        </w:tc>
        <w:tc>
          <w:tcPr>
            <w:tcW w:w="831" w:type="dxa"/>
            <w:shd w:val="clear" w:color="auto" w:fill="BDD6EE" w:themeFill="accent5" w:themeFillTint="66"/>
            <w:noWrap/>
            <w:hideMark/>
          </w:tcPr>
          <w:p w14:paraId="3331B057" w14:textId="77777777" w:rsidR="00CC51C8" w:rsidRPr="00234E20" w:rsidRDefault="00CC51C8" w:rsidP="004454BC">
            <w:pPr>
              <w:jc w:val="right"/>
              <w:rPr>
                <w:rFonts w:cstheme="minorHAnsi"/>
                <w:b/>
                <w:bCs/>
                <w:sz w:val="18"/>
                <w:szCs w:val="18"/>
              </w:rPr>
            </w:pPr>
            <w:r w:rsidRPr="00234E20">
              <w:rPr>
                <w:rFonts w:cstheme="minorHAnsi"/>
                <w:b/>
                <w:bCs/>
                <w:sz w:val="18"/>
                <w:szCs w:val="18"/>
              </w:rPr>
              <w:t>2016</w:t>
            </w:r>
          </w:p>
        </w:tc>
        <w:tc>
          <w:tcPr>
            <w:tcW w:w="831" w:type="dxa"/>
            <w:shd w:val="clear" w:color="auto" w:fill="BDD6EE" w:themeFill="accent5" w:themeFillTint="66"/>
            <w:noWrap/>
            <w:hideMark/>
          </w:tcPr>
          <w:p w14:paraId="1446DB8A" w14:textId="77777777" w:rsidR="00CC51C8" w:rsidRPr="00234E20" w:rsidRDefault="00CC51C8" w:rsidP="004454BC">
            <w:pPr>
              <w:jc w:val="right"/>
              <w:rPr>
                <w:rFonts w:cstheme="minorHAnsi"/>
                <w:b/>
                <w:bCs/>
                <w:sz w:val="18"/>
                <w:szCs w:val="18"/>
              </w:rPr>
            </w:pPr>
            <w:r w:rsidRPr="00234E20">
              <w:rPr>
                <w:rFonts w:cstheme="minorHAnsi"/>
                <w:b/>
                <w:bCs/>
                <w:sz w:val="18"/>
                <w:szCs w:val="18"/>
              </w:rPr>
              <w:t>2017</w:t>
            </w:r>
          </w:p>
        </w:tc>
        <w:tc>
          <w:tcPr>
            <w:tcW w:w="831" w:type="dxa"/>
            <w:shd w:val="clear" w:color="auto" w:fill="BDD6EE" w:themeFill="accent5" w:themeFillTint="66"/>
            <w:noWrap/>
            <w:hideMark/>
          </w:tcPr>
          <w:p w14:paraId="7D61001E" w14:textId="77777777" w:rsidR="00CC51C8" w:rsidRPr="00234E20" w:rsidRDefault="00CC51C8" w:rsidP="004454BC">
            <w:pPr>
              <w:jc w:val="right"/>
              <w:rPr>
                <w:rFonts w:cstheme="minorHAnsi"/>
                <w:b/>
                <w:bCs/>
                <w:sz w:val="18"/>
                <w:szCs w:val="18"/>
              </w:rPr>
            </w:pPr>
            <w:r w:rsidRPr="00234E20">
              <w:rPr>
                <w:rFonts w:cstheme="minorHAnsi"/>
                <w:b/>
                <w:bCs/>
                <w:sz w:val="18"/>
                <w:szCs w:val="18"/>
              </w:rPr>
              <w:t>2018</w:t>
            </w:r>
          </w:p>
        </w:tc>
        <w:tc>
          <w:tcPr>
            <w:tcW w:w="831" w:type="dxa"/>
            <w:shd w:val="clear" w:color="auto" w:fill="BDD6EE" w:themeFill="accent5" w:themeFillTint="66"/>
            <w:noWrap/>
            <w:hideMark/>
          </w:tcPr>
          <w:p w14:paraId="0D4E6794" w14:textId="77777777" w:rsidR="00CC51C8" w:rsidRPr="00234E20" w:rsidRDefault="00CC51C8" w:rsidP="004454BC">
            <w:pPr>
              <w:jc w:val="right"/>
              <w:rPr>
                <w:rFonts w:cstheme="minorHAnsi"/>
                <w:b/>
                <w:bCs/>
                <w:sz w:val="18"/>
                <w:szCs w:val="18"/>
              </w:rPr>
            </w:pPr>
            <w:r w:rsidRPr="00234E20">
              <w:rPr>
                <w:rFonts w:cstheme="minorHAnsi"/>
                <w:b/>
                <w:bCs/>
                <w:sz w:val="18"/>
                <w:szCs w:val="18"/>
              </w:rPr>
              <w:t>2019</w:t>
            </w:r>
          </w:p>
        </w:tc>
        <w:tc>
          <w:tcPr>
            <w:tcW w:w="831" w:type="dxa"/>
            <w:shd w:val="clear" w:color="auto" w:fill="BDD6EE" w:themeFill="accent5" w:themeFillTint="66"/>
            <w:noWrap/>
            <w:hideMark/>
          </w:tcPr>
          <w:p w14:paraId="13E842CE" w14:textId="77777777" w:rsidR="00CC51C8" w:rsidRPr="00234E20" w:rsidRDefault="00CC51C8" w:rsidP="004454BC">
            <w:pPr>
              <w:jc w:val="right"/>
              <w:rPr>
                <w:rFonts w:cstheme="minorHAnsi"/>
                <w:b/>
                <w:bCs/>
                <w:sz w:val="18"/>
                <w:szCs w:val="18"/>
              </w:rPr>
            </w:pPr>
            <w:r w:rsidRPr="00234E20">
              <w:rPr>
                <w:rFonts w:cstheme="minorHAnsi"/>
                <w:b/>
                <w:bCs/>
                <w:sz w:val="18"/>
                <w:szCs w:val="18"/>
              </w:rPr>
              <w:t>2020</w:t>
            </w:r>
          </w:p>
        </w:tc>
        <w:tc>
          <w:tcPr>
            <w:tcW w:w="831" w:type="dxa"/>
            <w:shd w:val="clear" w:color="auto" w:fill="BDD6EE" w:themeFill="accent5" w:themeFillTint="66"/>
            <w:noWrap/>
            <w:hideMark/>
          </w:tcPr>
          <w:p w14:paraId="5057887D" w14:textId="77777777" w:rsidR="00CC51C8" w:rsidRPr="00234E20" w:rsidRDefault="00CC51C8" w:rsidP="004454BC">
            <w:pPr>
              <w:jc w:val="right"/>
              <w:rPr>
                <w:rFonts w:cstheme="minorHAnsi"/>
                <w:b/>
                <w:bCs/>
                <w:sz w:val="18"/>
                <w:szCs w:val="18"/>
              </w:rPr>
            </w:pPr>
            <w:r w:rsidRPr="00234E20">
              <w:rPr>
                <w:rFonts w:cstheme="minorHAnsi"/>
                <w:b/>
                <w:bCs/>
                <w:sz w:val="18"/>
                <w:szCs w:val="18"/>
              </w:rPr>
              <w:t>2021</w:t>
            </w:r>
          </w:p>
        </w:tc>
        <w:tc>
          <w:tcPr>
            <w:tcW w:w="831" w:type="dxa"/>
            <w:shd w:val="clear" w:color="auto" w:fill="BDD6EE" w:themeFill="accent5" w:themeFillTint="66"/>
            <w:noWrap/>
            <w:hideMark/>
          </w:tcPr>
          <w:p w14:paraId="491C1154" w14:textId="77777777" w:rsidR="00CC51C8" w:rsidRPr="00234E20" w:rsidRDefault="00CC51C8" w:rsidP="004454BC">
            <w:pPr>
              <w:jc w:val="right"/>
              <w:rPr>
                <w:rFonts w:cstheme="minorHAnsi"/>
                <w:b/>
                <w:bCs/>
                <w:sz w:val="18"/>
                <w:szCs w:val="18"/>
              </w:rPr>
            </w:pPr>
            <w:r w:rsidRPr="00234E20">
              <w:rPr>
                <w:rFonts w:cstheme="minorHAnsi"/>
                <w:b/>
                <w:bCs/>
                <w:sz w:val="18"/>
                <w:szCs w:val="18"/>
              </w:rPr>
              <w:t>2022</w:t>
            </w:r>
          </w:p>
        </w:tc>
      </w:tr>
      <w:tr w:rsidR="00CC51C8" w:rsidRPr="00234E20" w14:paraId="180B9D89" w14:textId="77777777" w:rsidTr="62A470EE">
        <w:trPr>
          <w:trHeight w:val="300"/>
        </w:trPr>
        <w:tc>
          <w:tcPr>
            <w:tcW w:w="1582" w:type="dxa"/>
            <w:noWrap/>
            <w:hideMark/>
          </w:tcPr>
          <w:p w14:paraId="0B3D7ED3" w14:textId="77777777" w:rsidR="00CC51C8" w:rsidRPr="00234E20" w:rsidRDefault="00CC51C8">
            <w:pPr>
              <w:rPr>
                <w:rFonts w:cstheme="minorHAnsi"/>
                <w:b/>
                <w:bCs/>
                <w:sz w:val="18"/>
                <w:szCs w:val="18"/>
              </w:rPr>
            </w:pPr>
            <w:r w:rsidRPr="00234E20">
              <w:rPr>
                <w:rFonts w:cstheme="minorHAnsi"/>
                <w:b/>
                <w:bCs/>
                <w:sz w:val="18"/>
                <w:szCs w:val="18"/>
              </w:rPr>
              <w:t>Number of children *</w:t>
            </w:r>
          </w:p>
        </w:tc>
        <w:tc>
          <w:tcPr>
            <w:tcW w:w="832" w:type="dxa"/>
            <w:noWrap/>
            <w:hideMark/>
          </w:tcPr>
          <w:p w14:paraId="51372431" w14:textId="77777777" w:rsidR="00CC51C8" w:rsidRPr="00234E20" w:rsidRDefault="00CC51C8" w:rsidP="004454BC">
            <w:pPr>
              <w:jc w:val="right"/>
              <w:rPr>
                <w:rFonts w:cstheme="minorHAnsi"/>
                <w:sz w:val="18"/>
                <w:szCs w:val="18"/>
              </w:rPr>
            </w:pPr>
            <w:r w:rsidRPr="00234E20">
              <w:rPr>
                <w:rFonts w:cstheme="minorHAnsi"/>
                <w:sz w:val="18"/>
                <w:szCs w:val="18"/>
              </w:rPr>
              <w:t>1 507</w:t>
            </w:r>
          </w:p>
        </w:tc>
        <w:tc>
          <w:tcPr>
            <w:tcW w:w="831" w:type="dxa"/>
            <w:noWrap/>
            <w:hideMark/>
          </w:tcPr>
          <w:p w14:paraId="4B7446D7" w14:textId="77777777" w:rsidR="00CC51C8" w:rsidRPr="00234E20" w:rsidRDefault="00CC51C8" w:rsidP="004454BC">
            <w:pPr>
              <w:jc w:val="right"/>
              <w:rPr>
                <w:rFonts w:cstheme="minorHAnsi"/>
                <w:sz w:val="18"/>
                <w:szCs w:val="18"/>
              </w:rPr>
            </w:pPr>
            <w:r w:rsidRPr="00234E20">
              <w:rPr>
                <w:rFonts w:cstheme="minorHAnsi"/>
                <w:sz w:val="18"/>
                <w:szCs w:val="18"/>
              </w:rPr>
              <w:t>1 570</w:t>
            </w:r>
          </w:p>
        </w:tc>
        <w:tc>
          <w:tcPr>
            <w:tcW w:w="831" w:type="dxa"/>
            <w:noWrap/>
            <w:hideMark/>
          </w:tcPr>
          <w:p w14:paraId="46CE742E" w14:textId="77777777" w:rsidR="00CC51C8" w:rsidRPr="00234E20" w:rsidRDefault="00CC51C8" w:rsidP="004454BC">
            <w:pPr>
              <w:jc w:val="right"/>
              <w:rPr>
                <w:rFonts w:cstheme="minorHAnsi"/>
                <w:sz w:val="18"/>
                <w:szCs w:val="18"/>
              </w:rPr>
            </w:pPr>
            <w:r w:rsidRPr="00234E20">
              <w:rPr>
                <w:rFonts w:cstheme="minorHAnsi"/>
                <w:sz w:val="18"/>
                <w:szCs w:val="18"/>
              </w:rPr>
              <w:t>1 490</w:t>
            </w:r>
          </w:p>
        </w:tc>
        <w:tc>
          <w:tcPr>
            <w:tcW w:w="831" w:type="dxa"/>
            <w:noWrap/>
            <w:hideMark/>
          </w:tcPr>
          <w:p w14:paraId="794BECE3" w14:textId="77777777" w:rsidR="00CC51C8" w:rsidRPr="00234E20" w:rsidRDefault="00CC51C8" w:rsidP="004454BC">
            <w:pPr>
              <w:jc w:val="right"/>
              <w:rPr>
                <w:rFonts w:cstheme="minorHAnsi"/>
                <w:sz w:val="18"/>
                <w:szCs w:val="18"/>
              </w:rPr>
            </w:pPr>
            <w:r w:rsidRPr="00234E20">
              <w:rPr>
                <w:rFonts w:cstheme="minorHAnsi"/>
                <w:sz w:val="18"/>
                <w:szCs w:val="18"/>
              </w:rPr>
              <w:t>1 483</w:t>
            </w:r>
          </w:p>
        </w:tc>
        <w:tc>
          <w:tcPr>
            <w:tcW w:w="831" w:type="dxa"/>
            <w:noWrap/>
            <w:hideMark/>
          </w:tcPr>
          <w:p w14:paraId="70CBBB0B" w14:textId="77777777" w:rsidR="00CC51C8" w:rsidRPr="00234E20" w:rsidRDefault="00CC51C8" w:rsidP="004454BC">
            <w:pPr>
              <w:jc w:val="right"/>
              <w:rPr>
                <w:rFonts w:cstheme="minorHAnsi"/>
                <w:sz w:val="18"/>
                <w:szCs w:val="18"/>
              </w:rPr>
            </w:pPr>
            <w:r w:rsidRPr="00234E20">
              <w:rPr>
                <w:rFonts w:cstheme="minorHAnsi"/>
                <w:sz w:val="18"/>
                <w:szCs w:val="18"/>
              </w:rPr>
              <w:t>1 452</w:t>
            </w:r>
          </w:p>
        </w:tc>
        <w:tc>
          <w:tcPr>
            <w:tcW w:w="831" w:type="dxa"/>
            <w:noWrap/>
            <w:hideMark/>
          </w:tcPr>
          <w:p w14:paraId="52D39B7E" w14:textId="77777777" w:rsidR="00CC51C8" w:rsidRPr="00234E20" w:rsidRDefault="00CC51C8" w:rsidP="004454BC">
            <w:pPr>
              <w:jc w:val="right"/>
              <w:rPr>
                <w:rFonts w:cstheme="minorHAnsi"/>
                <w:sz w:val="18"/>
                <w:szCs w:val="18"/>
              </w:rPr>
            </w:pPr>
            <w:r w:rsidRPr="00234E20">
              <w:rPr>
                <w:rFonts w:cstheme="minorHAnsi"/>
                <w:sz w:val="18"/>
                <w:szCs w:val="18"/>
              </w:rPr>
              <w:t>1 450</w:t>
            </w:r>
          </w:p>
        </w:tc>
        <w:tc>
          <w:tcPr>
            <w:tcW w:w="831" w:type="dxa"/>
            <w:noWrap/>
            <w:hideMark/>
          </w:tcPr>
          <w:p w14:paraId="1B010C6A" w14:textId="77777777" w:rsidR="00CC51C8" w:rsidRPr="00234E20" w:rsidRDefault="00CC51C8" w:rsidP="004454BC">
            <w:pPr>
              <w:jc w:val="right"/>
              <w:rPr>
                <w:rFonts w:cstheme="minorHAnsi"/>
                <w:sz w:val="18"/>
                <w:szCs w:val="18"/>
              </w:rPr>
            </w:pPr>
            <w:r w:rsidRPr="00234E20">
              <w:rPr>
                <w:rFonts w:cstheme="minorHAnsi"/>
                <w:sz w:val="18"/>
                <w:szCs w:val="18"/>
              </w:rPr>
              <w:t>1 258</w:t>
            </w:r>
          </w:p>
        </w:tc>
        <w:tc>
          <w:tcPr>
            <w:tcW w:w="831" w:type="dxa"/>
            <w:noWrap/>
            <w:hideMark/>
          </w:tcPr>
          <w:p w14:paraId="1245F79B" w14:textId="77777777" w:rsidR="00CC51C8" w:rsidRPr="00234E20" w:rsidRDefault="00CC51C8" w:rsidP="004454BC">
            <w:pPr>
              <w:jc w:val="right"/>
              <w:rPr>
                <w:rFonts w:cstheme="minorHAnsi"/>
                <w:sz w:val="18"/>
                <w:szCs w:val="18"/>
              </w:rPr>
            </w:pPr>
            <w:r w:rsidRPr="00234E20">
              <w:rPr>
                <w:rFonts w:cstheme="minorHAnsi"/>
                <w:sz w:val="18"/>
                <w:szCs w:val="18"/>
              </w:rPr>
              <w:t>1 442</w:t>
            </w:r>
          </w:p>
        </w:tc>
        <w:tc>
          <w:tcPr>
            <w:tcW w:w="831" w:type="dxa"/>
            <w:noWrap/>
            <w:hideMark/>
          </w:tcPr>
          <w:p w14:paraId="2138B885" w14:textId="77777777" w:rsidR="00CC51C8" w:rsidRPr="00234E20" w:rsidRDefault="00CC51C8" w:rsidP="004454BC">
            <w:pPr>
              <w:jc w:val="right"/>
              <w:rPr>
                <w:rFonts w:cstheme="minorHAnsi"/>
                <w:sz w:val="18"/>
                <w:szCs w:val="18"/>
              </w:rPr>
            </w:pPr>
            <w:r w:rsidRPr="00234E20">
              <w:rPr>
                <w:rFonts w:cstheme="minorHAnsi"/>
                <w:sz w:val="18"/>
                <w:szCs w:val="18"/>
              </w:rPr>
              <w:t>1 482</w:t>
            </w:r>
          </w:p>
        </w:tc>
      </w:tr>
    </w:tbl>
    <w:p w14:paraId="10A754BC" w14:textId="77777777" w:rsidR="00CC51C8" w:rsidRPr="00234E20" w:rsidRDefault="00CC51C8" w:rsidP="00203D6E">
      <w:pPr>
        <w:rPr>
          <w:rFonts w:cstheme="minorHAnsi"/>
          <w:i/>
          <w:iCs/>
          <w:sz w:val="18"/>
          <w:szCs w:val="18"/>
        </w:rPr>
      </w:pPr>
      <w:r w:rsidRPr="00234E20">
        <w:rPr>
          <w:rFonts w:cstheme="minorHAnsi"/>
        </w:rPr>
        <w:t>*</w:t>
      </w:r>
      <w:r w:rsidRPr="00234E20">
        <w:rPr>
          <w:rFonts w:cstheme="minorHAnsi"/>
          <w:i/>
          <w:iCs/>
          <w:sz w:val="18"/>
          <w:szCs w:val="18"/>
        </w:rPr>
        <w:t>Before 2021, it was not registered whether the stay was the child's first stay that year, if the child's carer wanted to reserve the child against registration. This was changed in 2021 in order to register whether the stay was the child's first stay that year or not for all stays. Because of this, comparisons must be done with precautions. Source: The Norwegian Directorate for Children, Youth and Family Affairs.</w:t>
      </w:r>
    </w:p>
    <w:p w14:paraId="7E6A5A1A" w14:textId="77777777" w:rsidR="00CC51C8" w:rsidRPr="00234E20" w:rsidRDefault="00CC51C8" w:rsidP="003D0FC0">
      <w:pPr>
        <w:pStyle w:val="Overskrift5"/>
      </w:pPr>
      <w:bookmarkStart w:id="74" w:name="_Toc167450295"/>
      <w:r w:rsidRPr="00234E20">
        <w:t>3.2. Number of children at crisis shelters, by age</w:t>
      </w:r>
      <w:bookmarkEnd w:id="74"/>
    </w:p>
    <w:p w14:paraId="510FA549" w14:textId="77777777" w:rsidR="00CC51C8" w:rsidRPr="00234E20" w:rsidRDefault="00CC51C8" w:rsidP="235219CB">
      <w:r w:rsidRPr="00234E20">
        <w:t>The table below (table E.39.b.3.2) shows the age distribution of children who were staying at crisis shelters per year from 2014 to 2022</w:t>
      </w:r>
      <w:r w:rsidRPr="00234E20">
        <w:rPr>
          <w:rStyle w:val="Fotnotereferanse"/>
        </w:rPr>
        <w:footnoteReference w:id="14"/>
      </w:r>
      <w:r w:rsidRPr="00234E20">
        <w:t xml:space="preserve">. In this period, about 50 percent of the children were between </w:t>
      </w:r>
      <w:r w:rsidRPr="00234E20">
        <w:lastRenderedPageBreak/>
        <w:t>0 to 5 years old, while about 30 percent were between 6 to 10 years old. In 2022 the mean age of children at crisis shelters was 6 years.</w:t>
      </w:r>
    </w:p>
    <w:p w14:paraId="6044B583" w14:textId="77777777" w:rsidR="00CC51C8" w:rsidRPr="00234E20" w:rsidRDefault="00CC51C8" w:rsidP="00F40DB7">
      <w:pPr>
        <w:pStyle w:val="Overskrift4"/>
      </w:pPr>
      <w:bookmarkStart w:id="75" w:name="_Toc167450296"/>
      <w:r w:rsidRPr="00234E20">
        <w:t>Table E.39.b.3.2: Age distribution of children staying at crisis shelters. In percentages. 2014-2022.</w:t>
      </w:r>
      <w:bookmarkEnd w:id="75"/>
      <w:r w:rsidRPr="00234E20">
        <w:t xml:space="preserve"> </w:t>
      </w:r>
    </w:p>
    <w:tbl>
      <w:tblPr>
        <w:tblStyle w:val="Tabellrutenett"/>
        <w:tblW w:w="0" w:type="auto"/>
        <w:tblLook w:val="04A0" w:firstRow="1" w:lastRow="0" w:firstColumn="1" w:lastColumn="0" w:noHBand="0" w:noVBand="1"/>
      </w:tblPr>
      <w:tblGrid>
        <w:gridCol w:w="1188"/>
        <w:gridCol w:w="869"/>
        <w:gridCol w:w="869"/>
        <w:gridCol w:w="870"/>
        <w:gridCol w:w="870"/>
        <w:gridCol w:w="870"/>
        <w:gridCol w:w="870"/>
        <w:gridCol w:w="870"/>
        <w:gridCol w:w="870"/>
        <w:gridCol w:w="870"/>
      </w:tblGrid>
      <w:tr w:rsidR="00CC51C8" w:rsidRPr="00234E20" w14:paraId="5BC9811D" w14:textId="77777777" w:rsidTr="00AA7844">
        <w:trPr>
          <w:trHeight w:val="300"/>
        </w:trPr>
        <w:tc>
          <w:tcPr>
            <w:tcW w:w="1196" w:type="dxa"/>
            <w:shd w:val="clear" w:color="auto" w:fill="BDD6EE" w:themeFill="accent5" w:themeFillTint="66"/>
            <w:noWrap/>
            <w:hideMark/>
          </w:tcPr>
          <w:p w14:paraId="46F4542E" w14:textId="77777777" w:rsidR="00CC51C8" w:rsidRPr="00234E20" w:rsidRDefault="00CC51C8">
            <w:pPr>
              <w:rPr>
                <w:rFonts w:cstheme="minorHAnsi"/>
                <w:b/>
                <w:bCs/>
                <w:sz w:val="18"/>
                <w:szCs w:val="18"/>
              </w:rPr>
            </w:pPr>
            <w:r w:rsidRPr="00234E20">
              <w:rPr>
                <w:rFonts w:cstheme="minorHAnsi"/>
                <w:b/>
                <w:bCs/>
                <w:sz w:val="18"/>
                <w:szCs w:val="18"/>
              </w:rPr>
              <w:t>Year</w:t>
            </w:r>
          </w:p>
        </w:tc>
        <w:tc>
          <w:tcPr>
            <w:tcW w:w="874" w:type="dxa"/>
            <w:shd w:val="clear" w:color="auto" w:fill="BDD6EE" w:themeFill="accent5" w:themeFillTint="66"/>
            <w:noWrap/>
            <w:hideMark/>
          </w:tcPr>
          <w:p w14:paraId="264E50A3" w14:textId="77777777" w:rsidR="00CC51C8" w:rsidRPr="00234E20" w:rsidRDefault="00CC51C8" w:rsidP="00D91322">
            <w:pPr>
              <w:rPr>
                <w:rFonts w:cstheme="minorHAnsi"/>
                <w:b/>
                <w:bCs/>
                <w:sz w:val="18"/>
                <w:szCs w:val="18"/>
              </w:rPr>
            </w:pPr>
            <w:r w:rsidRPr="00234E20">
              <w:rPr>
                <w:rFonts w:cstheme="minorHAnsi"/>
                <w:b/>
                <w:bCs/>
                <w:sz w:val="18"/>
                <w:szCs w:val="18"/>
              </w:rPr>
              <w:t>2014</w:t>
            </w:r>
          </w:p>
        </w:tc>
        <w:tc>
          <w:tcPr>
            <w:tcW w:w="874" w:type="dxa"/>
            <w:shd w:val="clear" w:color="auto" w:fill="BDD6EE" w:themeFill="accent5" w:themeFillTint="66"/>
            <w:noWrap/>
            <w:hideMark/>
          </w:tcPr>
          <w:p w14:paraId="25785495" w14:textId="77777777" w:rsidR="00CC51C8" w:rsidRPr="00234E20" w:rsidRDefault="00CC51C8" w:rsidP="00D91322">
            <w:pPr>
              <w:rPr>
                <w:rFonts w:cstheme="minorHAnsi"/>
                <w:b/>
                <w:bCs/>
                <w:sz w:val="18"/>
                <w:szCs w:val="18"/>
              </w:rPr>
            </w:pPr>
            <w:r w:rsidRPr="00234E20">
              <w:rPr>
                <w:rFonts w:cstheme="minorHAnsi"/>
                <w:b/>
                <w:bCs/>
                <w:sz w:val="18"/>
                <w:szCs w:val="18"/>
              </w:rPr>
              <w:t>2015</w:t>
            </w:r>
          </w:p>
        </w:tc>
        <w:tc>
          <w:tcPr>
            <w:tcW w:w="874" w:type="dxa"/>
            <w:shd w:val="clear" w:color="auto" w:fill="BDD6EE" w:themeFill="accent5" w:themeFillTint="66"/>
            <w:noWrap/>
            <w:hideMark/>
          </w:tcPr>
          <w:p w14:paraId="1451AA07" w14:textId="77777777" w:rsidR="00CC51C8" w:rsidRPr="00234E20" w:rsidRDefault="00CC51C8" w:rsidP="00D91322">
            <w:pPr>
              <w:rPr>
                <w:rFonts w:cstheme="minorHAnsi"/>
                <w:b/>
                <w:bCs/>
                <w:sz w:val="18"/>
                <w:szCs w:val="18"/>
              </w:rPr>
            </w:pPr>
            <w:r w:rsidRPr="00234E20">
              <w:rPr>
                <w:rFonts w:cstheme="minorHAnsi"/>
                <w:b/>
                <w:bCs/>
                <w:sz w:val="18"/>
                <w:szCs w:val="18"/>
              </w:rPr>
              <w:t>2016</w:t>
            </w:r>
          </w:p>
        </w:tc>
        <w:tc>
          <w:tcPr>
            <w:tcW w:w="874" w:type="dxa"/>
            <w:shd w:val="clear" w:color="auto" w:fill="BDD6EE" w:themeFill="accent5" w:themeFillTint="66"/>
            <w:noWrap/>
            <w:hideMark/>
          </w:tcPr>
          <w:p w14:paraId="1BF4967A" w14:textId="77777777" w:rsidR="00CC51C8" w:rsidRPr="00234E20" w:rsidRDefault="00CC51C8" w:rsidP="00D91322">
            <w:pPr>
              <w:rPr>
                <w:rFonts w:cstheme="minorHAnsi"/>
                <w:b/>
                <w:bCs/>
                <w:sz w:val="18"/>
                <w:szCs w:val="18"/>
              </w:rPr>
            </w:pPr>
            <w:r w:rsidRPr="00234E20">
              <w:rPr>
                <w:rFonts w:cstheme="minorHAnsi"/>
                <w:b/>
                <w:bCs/>
                <w:sz w:val="18"/>
                <w:szCs w:val="18"/>
              </w:rPr>
              <w:t>2017</w:t>
            </w:r>
          </w:p>
        </w:tc>
        <w:tc>
          <w:tcPr>
            <w:tcW w:w="874" w:type="dxa"/>
            <w:shd w:val="clear" w:color="auto" w:fill="BDD6EE" w:themeFill="accent5" w:themeFillTint="66"/>
            <w:noWrap/>
            <w:hideMark/>
          </w:tcPr>
          <w:p w14:paraId="113D882F" w14:textId="77777777" w:rsidR="00CC51C8" w:rsidRPr="00234E20" w:rsidRDefault="00CC51C8" w:rsidP="00D91322">
            <w:pPr>
              <w:rPr>
                <w:rFonts w:cstheme="minorHAnsi"/>
                <w:b/>
                <w:bCs/>
                <w:sz w:val="18"/>
                <w:szCs w:val="18"/>
              </w:rPr>
            </w:pPr>
            <w:r w:rsidRPr="00234E20">
              <w:rPr>
                <w:rFonts w:cstheme="minorHAnsi"/>
                <w:b/>
                <w:bCs/>
                <w:sz w:val="18"/>
                <w:szCs w:val="18"/>
              </w:rPr>
              <w:t>2018</w:t>
            </w:r>
          </w:p>
        </w:tc>
        <w:tc>
          <w:tcPr>
            <w:tcW w:w="874" w:type="dxa"/>
            <w:shd w:val="clear" w:color="auto" w:fill="BDD6EE" w:themeFill="accent5" w:themeFillTint="66"/>
            <w:noWrap/>
            <w:hideMark/>
          </w:tcPr>
          <w:p w14:paraId="009E3FF4" w14:textId="77777777" w:rsidR="00CC51C8" w:rsidRPr="00234E20" w:rsidRDefault="00CC51C8" w:rsidP="00D91322">
            <w:pPr>
              <w:rPr>
                <w:rFonts w:cstheme="minorHAnsi"/>
                <w:b/>
                <w:bCs/>
                <w:sz w:val="18"/>
                <w:szCs w:val="18"/>
              </w:rPr>
            </w:pPr>
            <w:r w:rsidRPr="00234E20">
              <w:rPr>
                <w:rFonts w:cstheme="minorHAnsi"/>
                <w:b/>
                <w:bCs/>
                <w:sz w:val="18"/>
                <w:szCs w:val="18"/>
              </w:rPr>
              <w:t>2019</w:t>
            </w:r>
          </w:p>
        </w:tc>
        <w:tc>
          <w:tcPr>
            <w:tcW w:w="874" w:type="dxa"/>
            <w:shd w:val="clear" w:color="auto" w:fill="BDD6EE" w:themeFill="accent5" w:themeFillTint="66"/>
            <w:noWrap/>
            <w:hideMark/>
          </w:tcPr>
          <w:p w14:paraId="5208350D" w14:textId="77777777" w:rsidR="00CC51C8" w:rsidRPr="00234E20" w:rsidRDefault="00CC51C8" w:rsidP="00D91322">
            <w:pPr>
              <w:rPr>
                <w:rFonts w:cstheme="minorHAnsi"/>
                <w:b/>
                <w:bCs/>
                <w:sz w:val="18"/>
                <w:szCs w:val="18"/>
              </w:rPr>
            </w:pPr>
            <w:r w:rsidRPr="00234E20">
              <w:rPr>
                <w:rFonts w:cstheme="minorHAnsi"/>
                <w:b/>
                <w:bCs/>
                <w:sz w:val="18"/>
                <w:szCs w:val="18"/>
              </w:rPr>
              <w:t>2020</w:t>
            </w:r>
          </w:p>
        </w:tc>
        <w:tc>
          <w:tcPr>
            <w:tcW w:w="874" w:type="dxa"/>
            <w:shd w:val="clear" w:color="auto" w:fill="BDD6EE" w:themeFill="accent5" w:themeFillTint="66"/>
            <w:noWrap/>
            <w:hideMark/>
          </w:tcPr>
          <w:p w14:paraId="1FE82385" w14:textId="77777777" w:rsidR="00CC51C8" w:rsidRPr="00234E20" w:rsidRDefault="00CC51C8" w:rsidP="00D91322">
            <w:pPr>
              <w:rPr>
                <w:rFonts w:cstheme="minorHAnsi"/>
                <w:b/>
                <w:bCs/>
                <w:sz w:val="18"/>
                <w:szCs w:val="18"/>
              </w:rPr>
            </w:pPr>
            <w:r w:rsidRPr="00234E20">
              <w:rPr>
                <w:rFonts w:cstheme="minorHAnsi"/>
                <w:b/>
                <w:bCs/>
                <w:sz w:val="18"/>
                <w:szCs w:val="18"/>
              </w:rPr>
              <w:t>2021</w:t>
            </w:r>
          </w:p>
        </w:tc>
        <w:tc>
          <w:tcPr>
            <w:tcW w:w="874" w:type="dxa"/>
            <w:shd w:val="clear" w:color="auto" w:fill="BDD6EE" w:themeFill="accent5" w:themeFillTint="66"/>
            <w:noWrap/>
            <w:hideMark/>
          </w:tcPr>
          <w:p w14:paraId="27A7648F" w14:textId="77777777" w:rsidR="00CC51C8" w:rsidRPr="00234E20" w:rsidRDefault="00CC51C8" w:rsidP="00D91322">
            <w:pPr>
              <w:rPr>
                <w:rFonts w:cstheme="minorHAnsi"/>
                <w:b/>
                <w:bCs/>
                <w:sz w:val="18"/>
                <w:szCs w:val="18"/>
              </w:rPr>
            </w:pPr>
            <w:r w:rsidRPr="00234E20">
              <w:rPr>
                <w:rFonts w:cstheme="minorHAnsi"/>
                <w:b/>
                <w:bCs/>
                <w:sz w:val="18"/>
                <w:szCs w:val="18"/>
              </w:rPr>
              <w:t>2022</w:t>
            </w:r>
          </w:p>
        </w:tc>
      </w:tr>
      <w:tr w:rsidR="00CC51C8" w:rsidRPr="00234E20" w14:paraId="45DC60C1" w14:textId="77777777" w:rsidTr="00AA7844">
        <w:trPr>
          <w:trHeight w:val="300"/>
        </w:trPr>
        <w:tc>
          <w:tcPr>
            <w:tcW w:w="1196" w:type="dxa"/>
            <w:noWrap/>
            <w:hideMark/>
          </w:tcPr>
          <w:p w14:paraId="5C6B1418" w14:textId="77777777" w:rsidR="00CC51C8" w:rsidRPr="00234E20" w:rsidRDefault="00CC51C8">
            <w:pPr>
              <w:rPr>
                <w:rFonts w:cstheme="minorHAnsi"/>
                <w:b/>
                <w:bCs/>
                <w:sz w:val="18"/>
                <w:szCs w:val="18"/>
              </w:rPr>
            </w:pPr>
            <w:r w:rsidRPr="00234E20">
              <w:rPr>
                <w:rFonts w:cstheme="minorHAnsi"/>
                <w:b/>
                <w:bCs/>
                <w:sz w:val="18"/>
                <w:szCs w:val="18"/>
              </w:rPr>
              <w:t>0-2 yrs</w:t>
            </w:r>
          </w:p>
        </w:tc>
        <w:tc>
          <w:tcPr>
            <w:tcW w:w="874" w:type="dxa"/>
            <w:noWrap/>
            <w:hideMark/>
          </w:tcPr>
          <w:p w14:paraId="12EEBF67" w14:textId="77777777" w:rsidR="00CC51C8" w:rsidRPr="00234E20" w:rsidRDefault="00CC51C8" w:rsidP="00504568">
            <w:pPr>
              <w:jc w:val="right"/>
              <w:rPr>
                <w:rFonts w:cstheme="minorHAnsi"/>
                <w:sz w:val="18"/>
                <w:szCs w:val="18"/>
              </w:rPr>
            </w:pPr>
            <w:r w:rsidRPr="00234E20">
              <w:rPr>
                <w:rFonts w:cstheme="minorHAnsi"/>
                <w:sz w:val="18"/>
                <w:szCs w:val="18"/>
              </w:rPr>
              <w:t xml:space="preserve">27 </w:t>
            </w:r>
          </w:p>
        </w:tc>
        <w:tc>
          <w:tcPr>
            <w:tcW w:w="874" w:type="dxa"/>
            <w:noWrap/>
            <w:hideMark/>
          </w:tcPr>
          <w:p w14:paraId="6C318E5C" w14:textId="77777777" w:rsidR="00CC51C8" w:rsidRPr="00234E20" w:rsidRDefault="00CC51C8" w:rsidP="00504568">
            <w:pPr>
              <w:jc w:val="right"/>
              <w:rPr>
                <w:rFonts w:cstheme="minorHAnsi"/>
                <w:sz w:val="18"/>
                <w:szCs w:val="18"/>
              </w:rPr>
            </w:pPr>
            <w:r w:rsidRPr="00234E20">
              <w:rPr>
                <w:rFonts w:cstheme="minorHAnsi"/>
                <w:sz w:val="18"/>
                <w:szCs w:val="18"/>
              </w:rPr>
              <w:t xml:space="preserve">27 </w:t>
            </w:r>
          </w:p>
        </w:tc>
        <w:tc>
          <w:tcPr>
            <w:tcW w:w="874" w:type="dxa"/>
            <w:noWrap/>
            <w:hideMark/>
          </w:tcPr>
          <w:p w14:paraId="442F4540" w14:textId="77777777" w:rsidR="00CC51C8" w:rsidRPr="00234E20" w:rsidRDefault="00CC51C8" w:rsidP="00504568">
            <w:pPr>
              <w:jc w:val="right"/>
              <w:rPr>
                <w:rFonts w:cstheme="minorHAnsi"/>
                <w:sz w:val="18"/>
                <w:szCs w:val="18"/>
              </w:rPr>
            </w:pPr>
            <w:r w:rsidRPr="00234E20">
              <w:rPr>
                <w:rFonts w:cstheme="minorHAnsi"/>
                <w:sz w:val="18"/>
                <w:szCs w:val="18"/>
              </w:rPr>
              <w:t xml:space="preserve">24 </w:t>
            </w:r>
          </w:p>
        </w:tc>
        <w:tc>
          <w:tcPr>
            <w:tcW w:w="874" w:type="dxa"/>
            <w:noWrap/>
            <w:hideMark/>
          </w:tcPr>
          <w:p w14:paraId="64807C64" w14:textId="77777777" w:rsidR="00CC51C8" w:rsidRPr="00234E20" w:rsidRDefault="00CC51C8" w:rsidP="00504568">
            <w:pPr>
              <w:jc w:val="right"/>
              <w:rPr>
                <w:rFonts w:cstheme="minorHAnsi"/>
                <w:sz w:val="18"/>
                <w:szCs w:val="18"/>
              </w:rPr>
            </w:pPr>
            <w:r w:rsidRPr="00234E20">
              <w:rPr>
                <w:rFonts w:cstheme="minorHAnsi"/>
                <w:sz w:val="18"/>
                <w:szCs w:val="18"/>
              </w:rPr>
              <w:t xml:space="preserve">21 </w:t>
            </w:r>
          </w:p>
        </w:tc>
        <w:tc>
          <w:tcPr>
            <w:tcW w:w="874" w:type="dxa"/>
            <w:noWrap/>
            <w:hideMark/>
          </w:tcPr>
          <w:p w14:paraId="303107DB" w14:textId="77777777" w:rsidR="00CC51C8" w:rsidRPr="00234E20" w:rsidRDefault="00CC51C8" w:rsidP="00504568">
            <w:pPr>
              <w:jc w:val="right"/>
              <w:rPr>
                <w:rFonts w:cstheme="minorHAnsi"/>
                <w:sz w:val="18"/>
                <w:szCs w:val="18"/>
              </w:rPr>
            </w:pPr>
            <w:r w:rsidRPr="00234E20">
              <w:rPr>
                <w:rFonts w:cstheme="minorHAnsi"/>
                <w:sz w:val="18"/>
                <w:szCs w:val="18"/>
              </w:rPr>
              <w:t xml:space="preserve">25 </w:t>
            </w:r>
          </w:p>
        </w:tc>
        <w:tc>
          <w:tcPr>
            <w:tcW w:w="874" w:type="dxa"/>
            <w:noWrap/>
            <w:hideMark/>
          </w:tcPr>
          <w:p w14:paraId="64073C3D" w14:textId="77777777" w:rsidR="00CC51C8" w:rsidRPr="00234E20" w:rsidRDefault="00CC51C8" w:rsidP="00504568">
            <w:pPr>
              <w:jc w:val="right"/>
              <w:rPr>
                <w:rFonts w:cstheme="minorHAnsi"/>
                <w:sz w:val="18"/>
                <w:szCs w:val="18"/>
              </w:rPr>
            </w:pPr>
            <w:r w:rsidRPr="00234E20">
              <w:rPr>
                <w:rFonts w:cstheme="minorHAnsi"/>
                <w:sz w:val="18"/>
                <w:szCs w:val="18"/>
              </w:rPr>
              <w:t xml:space="preserve">26 </w:t>
            </w:r>
          </w:p>
        </w:tc>
        <w:tc>
          <w:tcPr>
            <w:tcW w:w="874" w:type="dxa"/>
            <w:noWrap/>
            <w:hideMark/>
          </w:tcPr>
          <w:p w14:paraId="049EEEA5" w14:textId="77777777" w:rsidR="00CC51C8" w:rsidRPr="00234E20" w:rsidRDefault="00CC51C8" w:rsidP="00504568">
            <w:pPr>
              <w:jc w:val="right"/>
              <w:rPr>
                <w:rFonts w:cstheme="minorHAnsi"/>
                <w:sz w:val="18"/>
                <w:szCs w:val="18"/>
              </w:rPr>
            </w:pPr>
            <w:r w:rsidRPr="00234E20">
              <w:rPr>
                <w:rFonts w:cstheme="minorHAnsi"/>
                <w:sz w:val="18"/>
                <w:szCs w:val="18"/>
              </w:rPr>
              <w:t xml:space="preserve">23 </w:t>
            </w:r>
          </w:p>
        </w:tc>
        <w:tc>
          <w:tcPr>
            <w:tcW w:w="874" w:type="dxa"/>
            <w:noWrap/>
            <w:hideMark/>
          </w:tcPr>
          <w:p w14:paraId="6035D46E" w14:textId="77777777" w:rsidR="00CC51C8" w:rsidRPr="00234E20" w:rsidRDefault="00CC51C8" w:rsidP="00504568">
            <w:pPr>
              <w:jc w:val="right"/>
              <w:rPr>
                <w:rFonts w:cstheme="minorHAnsi"/>
                <w:sz w:val="18"/>
                <w:szCs w:val="18"/>
              </w:rPr>
            </w:pPr>
            <w:r w:rsidRPr="00234E20">
              <w:rPr>
                <w:rFonts w:cstheme="minorHAnsi"/>
                <w:sz w:val="18"/>
                <w:szCs w:val="18"/>
              </w:rPr>
              <w:t xml:space="preserve">24 </w:t>
            </w:r>
          </w:p>
        </w:tc>
        <w:tc>
          <w:tcPr>
            <w:tcW w:w="874" w:type="dxa"/>
            <w:noWrap/>
            <w:hideMark/>
          </w:tcPr>
          <w:p w14:paraId="0C236B69" w14:textId="77777777" w:rsidR="00CC51C8" w:rsidRPr="00234E20" w:rsidRDefault="00CC51C8" w:rsidP="00504568">
            <w:pPr>
              <w:jc w:val="right"/>
              <w:rPr>
                <w:rFonts w:cstheme="minorHAnsi"/>
                <w:sz w:val="18"/>
                <w:szCs w:val="18"/>
              </w:rPr>
            </w:pPr>
            <w:r w:rsidRPr="00234E20">
              <w:rPr>
                <w:rFonts w:cstheme="minorHAnsi"/>
                <w:sz w:val="18"/>
                <w:szCs w:val="18"/>
              </w:rPr>
              <w:t xml:space="preserve">25 </w:t>
            </w:r>
          </w:p>
        </w:tc>
      </w:tr>
      <w:tr w:rsidR="00CC51C8" w:rsidRPr="00234E20" w14:paraId="7B3F6C1B" w14:textId="77777777" w:rsidTr="00AA7844">
        <w:trPr>
          <w:trHeight w:val="300"/>
        </w:trPr>
        <w:tc>
          <w:tcPr>
            <w:tcW w:w="1196" w:type="dxa"/>
            <w:noWrap/>
            <w:hideMark/>
          </w:tcPr>
          <w:p w14:paraId="32789C23" w14:textId="77777777" w:rsidR="00CC51C8" w:rsidRPr="00234E20" w:rsidRDefault="00CC51C8">
            <w:pPr>
              <w:rPr>
                <w:rFonts w:cstheme="minorHAnsi"/>
                <w:b/>
                <w:bCs/>
                <w:sz w:val="18"/>
                <w:szCs w:val="18"/>
              </w:rPr>
            </w:pPr>
            <w:r w:rsidRPr="00234E20">
              <w:rPr>
                <w:rFonts w:cstheme="minorHAnsi"/>
                <w:b/>
                <w:bCs/>
                <w:sz w:val="18"/>
                <w:szCs w:val="18"/>
              </w:rPr>
              <w:t>3-5 yrs</w:t>
            </w:r>
          </w:p>
        </w:tc>
        <w:tc>
          <w:tcPr>
            <w:tcW w:w="874" w:type="dxa"/>
            <w:noWrap/>
            <w:hideMark/>
          </w:tcPr>
          <w:p w14:paraId="580AC441" w14:textId="77777777" w:rsidR="00CC51C8" w:rsidRPr="00234E20" w:rsidRDefault="00CC51C8" w:rsidP="00504568">
            <w:pPr>
              <w:jc w:val="right"/>
              <w:rPr>
                <w:rFonts w:cstheme="minorHAnsi"/>
                <w:sz w:val="18"/>
                <w:szCs w:val="18"/>
              </w:rPr>
            </w:pPr>
            <w:r w:rsidRPr="00234E20">
              <w:rPr>
                <w:rFonts w:cstheme="minorHAnsi"/>
                <w:sz w:val="18"/>
                <w:szCs w:val="18"/>
              </w:rPr>
              <w:t xml:space="preserve">23  </w:t>
            </w:r>
          </w:p>
        </w:tc>
        <w:tc>
          <w:tcPr>
            <w:tcW w:w="874" w:type="dxa"/>
            <w:noWrap/>
            <w:hideMark/>
          </w:tcPr>
          <w:p w14:paraId="3017CDC7" w14:textId="77777777" w:rsidR="00CC51C8" w:rsidRPr="00234E20" w:rsidRDefault="00CC51C8" w:rsidP="00504568">
            <w:pPr>
              <w:jc w:val="right"/>
              <w:rPr>
                <w:rFonts w:cstheme="minorHAnsi"/>
                <w:sz w:val="18"/>
                <w:szCs w:val="18"/>
              </w:rPr>
            </w:pPr>
            <w:r w:rsidRPr="00234E20">
              <w:rPr>
                <w:rFonts w:cstheme="minorHAnsi"/>
                <w:sz w:val="18"/>
                <w:szCs w:val="18"/>
              </w:rPr>
              <w:t xml:space="preserve">25 </w:t>
            </w:r>
          </w:p>
        </w:tc>
        <w:tc>
          <w:tcPr>
            <w:tcW w:w="874" w:type="dxa"/>
            <w:noWrap/>
            <w:hideMark/>
          </w:tcPr>
          <w:p w14:paraId="1C3E0ECE" w14:textId="77777777" w:rsidR="00CC51C8" w:rsidRPr="00234E20" w:rsidRDefault="00CC51C8" w:rsidP="00504568">
            <w:pPr>
              <w:jc w:val="right"/>
              <w:rPr>
                <w:rFonts w:cstheme="minorHAnsi"/>
                <w:sz w:val="18"/>
                <w:szCs w:val="18"/>
              </w:rPr>
            </w:pPr>
            <w:r w:rsidRPr="00234E20">
              <w:rPr>
                <w:rFonts w:cstheme="minorHAnsi"/>
                <w:sz w:val="18"/>
                <w:szCs w:val="18"/>
              </w:rPr>
              <w:t xml:space="preserve">23 </w:t>
            </w:r>
          </w:p>
        </w:tc>
        <w:tc>
          <w:tcPr>
            <w:tcW w:w="874" w:type="dxa"/>
            <w:noWrap/>
            <w:hideMark/>
          </w:tcPr>
          <w:p w14:paraId="13CAC191" w14:textId="77777777" w:rsidR="00CC51C8" w:rsidRPr="00234E20" w:rsidRDefault="00CC51C8" w:rsidP="00504568">
            <w:pPr>
              <w:jc w:val="right"/>
              <w:rPr>
                <w:rFonts w:cstheme="minorHAnsi"/>
                <w:sz w:val="18"/>
                <w:szCs w:val="18"/>
              </w:rPr>
            </w:pPr>
            <w:r w:rsidRPr="00234E20">
              <w:rPr>
                <w:rFonts w:cstheme="minorHAnsi"/>
                <w:sz w:val="18"/>
                <w:szCs w:val="18"/>
              </w:rPr>
              <w:t xml:space="preserve">25 </w:t>
            </w:r>
          </w:p>
        </w:tc>
        <w:tc>
          <w:tcPr>
            <w:tcW w:w="874" w:type="dxa"/>
            <w:noWrap/>
            <w:hideMark/>
          </w:tcPr>
          <w:p w14:paraId="64708B26" w14:textId="77777777" w:rsidR="00CC51C8" w:rsidRPr="00234E20" w:rsidRDefault="00CC51C8" w:rsidP="00504568">
            <w:pPr>
              <w:jc w:val="right"/>
              <w:rPr>
                <w:rFonts w:cstheme="minorHAnsi"/>
                <w:sz w:val="18"/>
                <w:szCs w:val="18"/>
              </w:rPr>
            </w:pPr>
            <w:r w:rsidRPr="00234E20">
              <w:rPr>
                <w:rFonts w:cstheme="minorHAnsi"/>
                <w:sz w:val="18"/>
                <w:szCs w:val="18"/>
              </w:rPr>
              <w:t xml:space="preserve">22 </w:t>
            </w:r>
          </w:p>
        </w:tc>
        <w:tc>
          <w:tcPr>
            <w:tcW w:w="874" w:type="dxa"/>
            <w:noWrap/>
            <w:hideMark/>
          </w:tcPr>
          <w:p w14:paraId="4C9728D7" w14:textId="77777777" w:rsidR="00CC51C8" w:rsidRPr="00234E20" w:rsidRDefault="00CC51C8" w:rsidP="00504568">
            <w:pPr>
              <w:jc w:val="right"/>
              <w:rPr>
                <w:rFonts w:cstheme="minorHAnsi"/>
                <w:sz w:val="18"/>
                <w:szCs w:val="18"/>
              </w:rPr>
            </w:pPr>
            <w:r w:rsidRPr="00234E20">
              <w:rPr>
                <w:rFonts w:cstheme="minorHAnsi"/>
                <w:sz w:val="18"/>
                <w:szCs w:val="18"/>
              </w:rPr>
              <w:t xml:space="preserve">25 </w:t>
            </w:r>
          </w:p>
        </w:tc>
        <w:tc>
          <w:tcPr>
            <w:tcW w:w="874" w:type="dxa"/>
            <w:noWrap/>
            <w:hideMark/>
          </w:tcPr>
          <w:p w14:paraId="5E06997E" w14:textId="77777777" w:rsidR="00CC51C8" w:rsidRPr="00234E20" w:rsidRDefault="00CC51C8" w:rsidP="00504568">
            <w:pPr>
              <w:jc w:val="right"/>
              <w:rPr>
                <w:rFonts w:cstheme="minorHAnsi"/>
                <w:sz w:val="18"/>
                <w:szCs w:val="18"/>
              </w:rPr>
            </w:pPr>
            <w:r w:rsidRPr="00234E20">
              <w:rPr>
                <w:rFonts w:cstheme="minorHAnsi"/>
                <w:sz w:val="18"/>
                <w:szCs w:val="18"/>
              </w:rPr>
              <w:t xml:space="preserve">25 </w:t>
            </w:r>
          </w:p>
        </w:tc>
        <w:tc>
          <w:tcPr>
            <w:tcW w:w="874" w:type="dxa"/>
            <w:noWrap/>
            <w:hideMark/>
          </w:tcPr>
          <w:p w14:paraId="3E3B6B5D" w14:textId="77777777" w:rsidR="00CC51C8" w:rsidRPr="00234E20" w:rsidRDefault="00CC51C8" w:rsidP="00504568">
            <w:pPr>
              <w:jc w:val="right"/>
              <w:rPr>
                <w:rFonts w:cstheme="minorHAnsi"/>
                <w:sz w:val="18"/>
                <w:szCs w:val="18"/>
              </w:rPr>
            </w:pPr>
            <w:r w:rsidRPr="00234E20">
              <w:rPr>
                <w:rFonts w:cstheme="minorHAnsi"/>
                <w:sz w:val="18"/>
                <w:szCs w:val="18"/>
              </w:rPr>
              <w:t xml:space="preserve">25 </w:t>
            </w:r>
          </w:p>
        </w:tc>
        <w:tc>
          <w:tcPr>
            <w:tcW w:w="874" w:type="dxa"/>
            <w:noWrap/>
            <w:hideMark/>
          </w:tcPr>
          <w:p w14:paraId="08929A8B" w14:textId="77777777" w:rsidR="00CC51C8" w:rsidRPr="00234E20" w:rsidRDefault="00CC51C8" w:rsidP="00504568">
            <w:pPr>
              <w:jc w:val="right"/>
              <w:rPr>
                <w:rFonts w:cstheme="minorHAnsi"/>
                <w:sz w:val="18"/>
                <w:szCs w:val="18"/>
              </w:rPr>
            </w:pPr>
            <w:r w:rsidRPr="00234E20">
              <w:rPr>
                <w:rFonts w:cstheme="minorHAnsi"/>
                <w:sz w:val="18"/>
                <w:szCs w:val="18"/>
              </w:rPr>
              <w:t xml:space="preserve">24 </w:t>
            </w:r>
          </w:p>
        </w:tc>
      </w:tr>
      <w:tr w:rsidR="00CC51C8" w:rsidRPr="00234E20" w14:paraId="1118BF86" w14:textId="77777777" w:rsidTr="00AA7844">
        <w:trPr>
          <w:trHeight w:val="300"/>
        </w:trPr>
        <w:tc>
          <w:tcPr>
            <w:tcW w:w="1196" w:type="dxa"/>
            <w:noWrap/>
            <w:hideMark/>
          </w:tcPr>
          <w:p w14:paraId="4B234F0E" w14:textId="77777777" w:rsidR="00CC51C8" w:rsidRPr="00234E20" w:rsidRDefault="00CC51C8">
            <w:pPr>
              <w:rPr>
                <w:rFonts w:cstheme="minorHAnsi"/>
                <w:b/>
                <w:bCs/>
                <w:sz w:val="18"/>
                <w:szCs w:val="18"/>
              </w:rPr>
            </w:pPr>
            <w:r w:rsidRPr="00234E20">
              <w:rPr>
                <w:rFonts w:cstheme="minorHAnsi"/>
                <w:b/>
                <w:bCs/>
                <w:sz w:val="18"/>
                <w:szCs w:val="18"/>
              </w:rPr>
              <w:t>6-10 yrs</w:t>
            </w:r>
          </w:p>
        </w:tc>
        <w:tc>
          <w:tcPr>
            <w:tcW w:w="874" w:type="dxa"/>
            <w:noWrap/>
            <w:hideMark/>
          </w:tcPr>
          <w:p w14:paraId="249CA0AF" w14:textId="77777777" w:rsidR="00CC51C8" w:rsidRPr="00234E20" w:rsidRDefault="00CC51C8" w:rsidP="00504568">
            <w:pPr>
              <w:jc w:val="right"/>
              <w:rPr>
                <w:rFonts w:cstheme="minorHAnsi"/>
                <w:sz w:val="18"/>
                <w:szCs w:val="18"/>
              </w:rPr>
            </w:pPr>
            <w:r w:rsidRPr="00234E20">
              <w:rPr>
                <w:rFonts w:cstheme="minorHAnsi"/>
                <w:sz w:val="18"/>
                <w:szCs w:val="18"/>
              </w:rPr>
              <w:t xml:space="preserve">29 </w:t>
            </w:r>
          </w:p>
        </w:tc>
        <w:tc>
          <w:tcPr>
            <w:tcW w:w="874" w:type="dxa"/>
            <w:noWrap/>
            <w:hideMark/>
          </w:tcPr>
          <w:p w14:paraId="27CD0FD3" w14:textId="77777777" w:rsidR="00CC51C8" w:rsidRPr="00234E20" w:rsidRDefault="00CC51C8" w:rsidP="00504568">
            <w:pPr>
              <w:jc w:val="right"/>
              <w:rPr>
                <w:rFonts w:cstheme="minorHAnsi"/>
                <w:sz w:val="18"/>
                <w:szCs w:val="18"/>
              </w:rPr>
            </w:pPr>
            <w:r w:rsidRPr="00234E20">
              <w:rPr>
                <w:rFonts w:cstheme="minorHAnsi"/>
                <w:sz w:val="18"/>
                <w:szCs w:val="18"/>
              </w:rPr>
              <w:t xml:space="preserve">27  </w:t>
            </w:r>
          </w:p>
        </w:tc>
        <w:tc>
          <w:tcPr>
            <w:tcW w:w="874" w:type="dxa"/>
            <w:noWrap/>
            <w:hideMark/>
          </w:tcPr>
          <w:p w14:paraId="00E4D89D" w14:textId="77777777" w:rsidR="00CC51C8" w:rsidRPr="00234E20" w:rsidRDefault="00CC51C8" w:rsidP="00504568">
            <w:pPr>
              <w:jc w:val="right"/>
              <w:rPr>
                <w:rFonts w:cstheme="minorHAnsi"/>
                <w:sz w:val="18"/>
                <w:szCs w:val="18"/>
              </w:rPr>
            </w:pPr>
            <w:r w:rsidRPr="00234E20">
              <w:rPr>
                <w:rFonts w:cstheme="minorHAnsi"/>
                <w:sz w:val="18"/>
                <w:szCs w:val="18"/>
              </w:rPr>
              <w:t xml:space="preserve">32 </w:t>
            </w:r>
          </w:p>
        </w:tc>
        <w:tc>
          <w:tcPr>
            <w:tcW w:w="874" w:type="dxa"/>
            <w:noWrap/>
            <w:hideMark/>
          </w:tcPr>
          <w:p w14:paraId="6656B309" w14:textId="77777777" w:rsidR="00CC51C8" w:rsidRPr="00234E20" w:rsidRDefault="00CC51C8" w:rsidP="00504568">
            <w:pPr>
              <w:jc w:val="right"/>
              <w:rPr>
                <w:rFonts w:cstheme="minorHAnsi"/>
                <w:sz w:val="18"/>
                <w:szCs w:val="18"/>
              </w:rPr>
            </w:pPr>
            <w:r w:rsidRPr="00234E20">
              <w:rPr>
                <w:rFonts w:cstheme="minorHAnsi"/>
                <w:sz w:val="18"/>
                <w:szCs w:val="18"/>
              </w:rPr>
              <w:t xml:space="preserve">31 </w:t>
            </w:r>
          </w:p>
        </w:tc>
        <w:tc>
          <w:tcPr>
            <w:tcW w:w="874" w:type="dxa"/>
            <w:noWrap/>
            <w:hideMark/>
          </w:tcPr>
          <w:p w14:paraId="271F3C5C" w14:textId="77777777" w:rsidR="00CC51C8" w:rsidRPr="00234E20" w:rsidRDefault="00CC51C8" w:rsidP="00504568">
            <w:pPr>
              <w:jc w:val="right"/>
              <w:rPr>
                <w:rFonts w:cstheme="minorHAnsi"/>
                <w:sz w:val="18"/>
                <w:szCs w:val="18"/>
              </w:rPr>
            </w:pPr>
            <w:r w:rsidRPr="00234E20">
              <w:rPr>
                <w:rFonts w:cstheme="minorHAnsi"/>
                <w:sz w:val="18"/>
                <w:szCs w:val="18"/>
              </w:rPr>
              <w:t xml:space="preserve">30 </w:t>
            </w:r>
          </w:p>
        </w:tc>
        <w:tc>
          <w:tcPr>
            <w:tcW w:w="874" w:type="dxa"/>
            <w:noWrap/>
            <w:hideMark/>
          </w:tcPr>
          <w:p w14:paraId="745B5D6D" w14:textId="77777777" w:rsidR="00CC51C8" w:rsidRPr="00234E20" w:rsidRDefault="00CC51C8" w:rsidP="00504568">
            <w:pPr>
              <w:jc w:val="right"/>
              <w:rPr>
                <w:rFonts w:cstheme="minorHAnsi"/>
                <w:sz w:val="18"/>
                <w:szCs w:val="18"/>
              </w:rPr>
            </w:pPr>
            <w:r w:rsidRPr="00234E20">
              <w:rPr>
                <w:rFonts w:cstheme="minorHAnsi"/>
                <w:sz w:val="18"/>
                <w:szCs w:val="18"/>
              </w:rPr>
              <w:t xml:space="preserve">28 </w:t>
            </w:r>
          </w:p>
        </w:tc>
        <w:tc>
          <w:tcPr>
            <w:tcW w:w="874" w:type="dxa"/>
            <w:noWrap/>
            <w:hideMark/>
          </w:tcPr>
          <w:p w14:paraId="701C0DCA" w14:textId="77777777" w:rsidR="00CC51C8" w:rsidRPr="00234E20" w:rsidRDefault="00CC51C8" w:rsidP="00504568">
            <w:pPr>
              <w:jc w:val="right"/>
              <w:rPr>
                <w:rFonts w:cstheme="minorHAnsi"/>
                <w:sz w:val="18"/>
                <w:szCs w:val="18"/>
              </w:rPr>
            </w:pPr>
            <w:r w:rsidRPr="00234E20">
              <w:rPr>
                <w:rFonts w:cstheme="minorHAnsi"/>
                <w:sz w:val="18"/>
                <w:szCs w:val="18"/>
              </w:rPr>
              <w:t xml:space="preserve">29 </w:t>
            </w:r>
          </w:p>
        </w:tc>
        <w:tc>
          <w:tcPr>
            <w:tcW w:w="874" w:type="dxa"/>
            <w:noWrap/>
            <w:hideMark/>
          </w:tcPr>
          <w:p w14:paraId="7F49ED7F" w14:textId="77777777" w:rsidR="00CC51C8" w:rsidRPr="00234E20" w:rsidRDefault="00CC51C8" w:rsidP="00504568">
            <w:pPr>
              <w:jc w:val="right"/>
              <w:rPr>
                <w:rFonts w:cstheme="minorHAnsi"/>
                <w:sz w:val="18"/>
                <w:szCs w:val="18"/>
              </w:rPr>
            </w:pPr>
            <w:r w:rsidRPr="00234E20">
              <w:rPr>
                <w:rFonts w:cstheme="minorHAnsi"/>
                <w:sz w:val="18"/>
                <w:szCs w:val="18"/>
              </w:rPr>
              <w:t xml:space="preserve">29 </w:t>
            </w:r>
          </w:p>
        </w:tc>
        <w:tc>
          <w:tcPr>
            <w:tcW w:w="874" w:type="dxa"/>
            <w:noWrap/>
            <w:hideMark/>
          </w:tcPr>
          <w:p w14:paraId="52292FB9" w14:textId="77777777" w:rsidR="00CC51C8" w:rsidRPr="00234E20" w:rsidRDefault="00CC51C8" w:rsidP="00504568">
            <w:pPr>
              <w:jc w:val="right"/>
              <w:rPr>
                <w:rFonts w:cstheme="minorHAnsi"/>
                <w:sz w:val="18"/>
                <w:szCs w:val="18"/>
              </w:rPr>
            </w:pPr>
            <w:r w:rsidRPr="00234E20">
              <w:rPr>
                <w:rFonts w:cstheme="minorHAnsi"/>
                <w:sz w:val="18"/>
                <w:szCs w:val="18"/>
              </w:rPr>
              <w:t xml:space="preserve">29 </w:t>
            </w:r>
          </w:p>
        </w:tc>
      </w:tr>
      <w:tr w:rsidR="00CC51C8" w:rsidRPr="00234E20" w14:paraId="6CF6DCC0" w14:textId="77777777" w:rsidTr="00AA7844">
        <w:trPr>
          <w:trHeight w:val="300"/>
        </w:trPr>
        <w:tc>
          <w:tcPr>
            <w:tcW w:w="1196" w:type="dxa"/>
            <w:noWrap/>
            <w:hideMark/>
          </w:tcPr>
          <w:p w14:paraId="7D78400F" w14:textId="77777777" w:rsidR="00CC51C8" w:rsidRPr="00234E20" w:rsidRDefault="00CC51C8">
            <w:pPr>
              <w:rPr>
                <w:rFonts w:cstheme="minorHAnsi"/>
                <w:b/>
                <w:bCs/>
                <w:sz w:val="18"/>
                <w:szCs w:val="18"/>
              </w:rPr>
            </w:pPr>
            <w:r w:rsidRPr="00234E20">
              <w:rPr>
                <w:rFonts w:cstheme="minorHAnsi"/>
                <w:b/>
                <w:bCs/>
                <w:sz w:val="18"/>
                <w:szCs w:val="18"/>
              </w:rPr>
              <w:t>11-15 yrs</w:t>
            </w:r>
          </w:p>
        </w:tc>
        <w:tc>
          <w:tcPr>
            <w:tcW w:w="874" w:type="dxa"/>
            <w:noWrap/>
            <w:hideMark/>
          </w:tcPr>
          <w:p w14:paraId="093E6B20" w14:textId="77777777" w:rsidR="00CC51C8" w:rsidRPr="00234E20" w:rsidRDefault="00CC51C8" w:rsidP="00504568">
            <w:pPr>
              <w:jc w:val="right"/>
              <w:rPr>
                <w:rFonts w:cstheme="minorHAnsi"/>
                <w:sz w:val="18"/>
                <w:szCs w:val="18"/>
              </w:rPr>
            </w:pPr>
            <w:r w:rsidRPr="00234E20">
              <w:rPr>
                <w:rFonts w:cstheme="minorHAnsi"/>
                <w:sz w:val="18"/>
                <w:szCs w:val="18"/>
              </w:rPr>
              <w:t xml:space="preserve">16 </w:t>
            </w:r>
          </w:p>
        </w:tc>
        <w:tc>
          <w:tcPr>
            <w:tcW w:w="874" w:type="dxa"/>
            <w:noWrap/>
            <w:hideMark/>
          </w:tcPr>
          <w:p w14:paraId="3AA05EDA" w14:textId="77777777" w:rsidR="00CC51C8" w:rsidRPr="00234E20" w:rsidRDefault="00CC51C8" w:rsidP="00504568">
            <w:pPr>
              <w:jc w:val="right"/>
              <w:rPr>
                <w:rFonts w:cstheme="minorHAnsi"/>
                <w:sz w:val="18"/>
                <w:szCs w:val="18"/>
              </w:rPr>
            </w:pPr>
            <w:r w:rsidRPr="00234E20">
              <w:rPr>
                <w:rFonts w:cstheme="minorHAnsi"/>
                <w:sz w:val="18"/>
                <w:szCs w:val="18"/>
              </w:rPr>
              <w:t xml:space="preserve">16 </w:t>
            </w:r>
          </w:p>
        </w:tc>
        <w:tc>
          <w:tcPr>
            <w:tcW w:w="874" w:type="dxa"/>
            <w:noWrap/>
            <w:hideMark/>
          </w:tcPr>
          <w:p w14:paraId="35639BD3" w14:textId="77777777" w:rsidR="00CC51C8" w:rsidRPr="00234E20" w:rsidRDefault="00CC51C8" w:rsidP="00504568">
            <w:pPr>
              <w:jc w:val="right"/>
              <w:rPr>
                <w:rFonts w:cstheme="minorHAnsi"/>
                <w:sz w:val="18"/>
                <w:szCs w:val="18"/>
              </w:rPr>
            </w:pPr>
            <w:r w:rsidRPr="00234E20">
              <w:rPr>
                <w:rFonts w:cstheme="minorHAnsi"/>
                <w:sz w:val="18"/>
                <w:szCs w:val="18"/>
              </w:rPr>
              <w:t xml:space="preserve">17 </w:t>
            </w:r>
          </w:p>
        </w:tc>
        <w:tc>
          <w:tcPr>
            <w:tcW w:w="874" w:type="dxa"/>
            <w:noWrap/>
            <w:hideMark/>
          </w:tcPr>
          <w:p w14:paraId="495DC432" w14:textId="77777777" w:rsidR="00CC51C8" w:rsidRPr="00234E20" w:rsidRDefault="00CC51C8" w:rsidP="00504568">
            <w:pPr>
              <w:jc w:val="right"/>
              <w:rPr>
                <w:rFonts w:cstheme="minorHAnsi"/>
                <w:sz w:val="18"/>
                <w:szCs w:val="18"/>
              </w:rPr>
            </w:pPr>
            <w:r w:rsidRPr="00234E20">
              <w:rPr>
                <w:rFonts w:cstheme="minorHAnsi"/>
                <w:sz w:val="18"/>
                <w:szCs w:val="18"/>
              </w:rPr>
              <w:t xml:space="preserve">17 </w:t>
            </w:r>
          </w:p>
        </w:tc>
        <w:tc>
          <w:tcPr>
            <w:tcW w:w="874" w:type="dxa"/>
            <w:noWrap/>
            <w:hideMark/>
          </w:tcPr>
          <w:p w14:paraId="2D3C8423" w14:textId="77777777" w:rsidR="00CC51C8" w:rsidRPr="00234E20" w:rsidRDefault="00CC51C8" w:rsidP="00504568">
            <w:pPr>
              <w:jc w:val="right"/>
              <w:rPr>
                <w:rFonts w:cstheme="minorHAnsi"/>
                <w:sz w:val="18"/>
                <w:szCs w:val="18"/>
              </w:rPr>
            </w:pPr>
            <w:r w:rsidRPr="00234E20">
              <w:rPr>
                <w:rFonts w:cstheme="minorHAnsi"/>
                <w:sz w:val="18"/>
                <w:szCs w:val="18"/>
              </w:rPr>
              <w:t xml:space="preserve">18 </w:t>
            </w:r>
          </w:p>
        </w:tc>
        <w:tc>
          <w:tcPr>
            <w:tcW w:w="874" w:type="dxa"/>
            <w:noWrap/>
            <w:hideMark/>
          </w:tcPr>
          <w:p w14:paraId="05A6019E" w14:textId="77777777" w:rsidR="00CC51C8" w:rsidRPr="00234E20" w:rsidRDefault="00CC51C8" w:rsidP="00504568">
            <w:pPr>
              <w:jc w:val="right"/>
              <w:rPr>
                <w:rFonts w:cstheme="minorHAnsi"/>
                <w:sz w:val="18"/>
                <w:szCs w:val="18"/>
              </w:rPr>
            </w:pPr>
            <w:r w:rsidRPr="00234E20">
              <w:rPr>
                <w:rFonts w:cstheme="minorHAnsi"/>
                <w:sz w:val="18"/>
                <w:szCs w:val="18"/>
              </w:rPr>
              <w:t xml:space="preserve">15 </w:t>
            </w:r>
          </w:p>
        </w:tc>
        <w:tc>
          <w:tcPr>
            <w:tcW w:w="874" w:type="dxa"/>
            <w:noWrap/>
            <w:hideMark/>
          </w:tcPr>
          <w:p w14:paraId="4C98C824" w14:textId="77777777" w:rsidR="00CC51C8" w:rsidRPr="00234E20" w:rsidRDefault="00CC51C8" w:rsidP="00504568">
            <w:pPr>
              <w:jc w:val="right"/>
              <w:rPr>
                <w:rFonts w:cstheme="minorHAnsi"/>
                <w:sz w:val="18"/>
                <w:szCs w:val="18"/>
              </w:rPr>
            </w:pPr>
            <w:r w:rsidRPr="00234E20">
              <w:rPr>
                <w:rFonts w:cstheme="minorHAnsi"/>
                <w:sz w:val="18"/>
                <w:szCs w:val="18"/>
              </w:rPr>
              <w:t xml:space="preserve">18 </w:t>
            </w:r>
          </w:p>
        </w:tc>
        <w:tc>
          <w:tcPr>
            <w:tcW w:w="874" w:type="dxa"/>
            <w:noWrap/>
            <w:hideMark/>
          </w:tcPr>
          <w:p w14:paraId="1C42DA55" w14:textId="77777777" w:rsidR="00CC51C8" w:rsidRPr="00234E20" w:rsidRDefault="00CC51C8" w:rsidP="00504568">
            <w:pPr>
              <w:jc w:val="right"/>
              <w:rPr>
                <w:rFonts w:cstheme="minorHAnsi"/>
                <w:sz w:val="18"/>
                <w:szCs w:val="18"/>
              </w:rPr>
            </w:pPr>
            <w:r w:rsidRPr="00234E20">
              <w:rPr>
                <w:rFonts w:cstheme="minorHAnsi"/>
                <w:sz w:val="18"/>
                <w:szCs w:val="18"/>
              </w:rPr>
              <w:t xml:space="preserve">17 </w:t>
            </w:r>
          </w:p>
        </w:tc>
        <w:tc>
          <w:tcPr>
            <w:tcW w:w="874" w:type="dxa"/>
            <w:noWrap/>
            <w:hideMark/>
          </w:tcPr>
          <w:p w14:paraId="4BBEACC5" w14:textId="77777777" w:rsidR="00CC51C8" w:rsidRPr="00234E20" w:rsidRDefault="00CC51C8" w:rsidP="00504568">
            <w:pPr>
              <w:jc w:val="right"/>
              <w:rPr>
                <w:rFonts w:cstheme="minorHAnsi"/>
                <w:sz w:val="18"/>
                <w:szCs w:val="18"/>
              </w:rPr>
            </w:pPr>
            <w:r w:rsidRPr="00234E20">
              <w:rPr>
                <w:rFonts w:cstheme="minorHAnsi"/>
                <w:sz w:val="18"/>
                <w:szCs w:val="18"/>
              </w:rPr>
              <w:t xml:space="preserve">17 </w:t>
            </w:r>
          </w:p>
        </w:tc>
      </w:tr>
      <w:tr w:rsidR="00CC51C8" w:rsidRPr="00234E20" w14:paraId="299EF918" w14:textId="77777777" w:rsidTr="00AA7844">
        <w:trPr>
          <w:trHeight w:val="300"/>
        </w:trPr>
        <w:tc>
          <w:tcPr>
            <w:tcW w:w="1196" w:type="dxa"/>
            <w:noWrap/>
            <w:hideMark/>
          </w:tcPr>
          <w:p w14:paraId="557FB420" w14:textId="77777777" w:rsidR="00CC51C8" w:rsidRPr="00234E20" w:rsidRDefault="00CC51C8">
            <w:pPr>
              <w:rPr>
                <w:rFonts w:cstheme="minorHAnsi"/>
                <w:b/>
                <w:bCs/>
                <w:sz w:val="18"/>
                <w:szCs w:val="18"/>
              </w:rPr>
            </w:pPr>
            <w:r w:rsidRPr="00234E20">
              <w:rPr>
                <w:rFonts w:cstheme="minorHAnsi"/>
                <w:b/>
                <w:bCs/>
                <w:sz w:val="18"/>
                <w:szCs w:val="18"/>
              </w:rPr>
              <w:t xml:space="preserve">16 yrs or older </w:t>
            </w:r>
          </w:p>
        </w:tc>
        <w:tc>
          <w:tcPr>
            <w:tcW w:w="874" w:type="dxa"/>
            <w:noWrap/>
            <w:hideMark/>
          </w:tcPr>
          <w:p w14:paraId="1F2E0B90" w14:textId="77777777" w:rsidR="00CC51C8" w:rsidRPr="00234E20" w:rsidRDefault="00CC51C8" w:rsidP="00504568">
            <w:pPr>
              <w:jc w:val="right"/>
              <w:rPr>
                <w:rFonts w:cstheme="minorHAnsi"/>
                <w:sz w:val="18"/>
                <w:szCs w:val="18"/>
              </w:rPr>
            </w:pPr>
            <w:r w:rsidRPr="00234E20">
              <w:rPr>
                <w:rFonts w:cstheme="minorHAnsi"/>
                <w:sz w:val="18"/>
                <w:szCs w:val="18"/>
              </w:rPr>
              <w:t xml:space="preserve">5 </w:t>
            </w:r>
          </w:p>
        </w:tc>
        <w:tc>
          <w:tcPr>
            <w:tcW w:w="874" w:type="dxa"/>
            <w:noWrap/>
            <w:hideMark/>
          </w:tcPr>
          <w:p w14:paraId="447E6848" w14:textId="77777777" w:rsidR="00CC51C8" w:rsidRPr="00234E20" w:rsidRDefault="00CC51C8" w:rsidP="00504568">
            <w:pPr>
              <w:jc w:val="right"/>
              <w:rPr>
                <w:rFonts w:cstheme="minorHAnsi"/>
                <w:sz w:val="18"/>
                <w:szCs w:val="18"/>
              </w:rPr>
            </w:pPr>
            <w:r w:rsidRPr="00234E20">
              <w:rPr>
                <w:rFonts w:cstheme="minorHAnsi"/>
                <w:sz w:val="18"/>
                <w:szCs w:val="18"/>
              </w:rPr>
              <w:t xml:space="preserve">5 </w:t>
            </w:r>
          </w:p>
        </w:tc>
        <w:tc>
          <w:tcPr>
            <w:tcW w:w="874" w:type="dxa"/>
            <w:noWrap/>
            <w:hideMark/>
          </w:tcPr>
          <w:p w14:paraId="40736B3F" w14:textId="77777777" w:rsidR="00CC51C8" w:rsidRPr="00234E20" w:rsidRDefault="00CC51C8" w:rsidP="00504568">
            <w:pPr>
              <w:jc w:val="right"/>
              <w:rPr>
                <w:rFonts w:cstheme="minorHAnsi"/>
                <w:sz w:val="18"/>
                <w:szCs w:val="18"/>
              </w:rPr>
            </w:pPr>
            <w:r w:rsidRPr="00234E20">
              <w:rPr>
                <w:rFonts w:cstheme="minorHAnsi"/>
                <w:sz w:val="18"/>
                <w:szCs w:val="18"/>
              </w:rPr>
              <w:t xml:space="preserve">5 </w:t>
            </w:r>
          </w:p>
        </w:tc>
        <w:tc>
          <w:tcPr>
            <w:tcW w:w="874" w:type="dxa"/>
            <w:noWrap/>
            <w:hideMark/>
          </w:tcPr>
          <w:p w14:paraId="26E6289B" w14:textId="77777777" w:rsidR="00CC51C8" w:rsidRPr="00234E20" w:rsidRDefault="00CC51C8" w:rsidP="00504568">
            <w:pPr>
              <w:jc w:val="right"/>
              <w:rPr>
                <w:rFonts w:cstheme="minorHAnsi"/>
                <w:sz w:val="18"/>
                <w:szCs w:val="18"/>
              </w:rPr>
            </w:pPr>
            <w:r w:rsidRPr="00234E20">
              <w:rPr>
                <w:rFonts w:cstheme="minorHAnsi"/>
                <w:sz w:val="18"/>
                <w:szCs w:val="18"/>
              </w:rPr>
              <w:t xml:space="preserve">6 </w:t>
            </w:r>
          </w:p>
        </w:tc>
        <w:tc>
          <w:tcPr>
            <w:tcW w:w="874" w:type="dxa"/>
            <w:noWrap/>
            <w:hideMark/>
          </w:tcPr>
          <w:p w14:paraId="66B0782E" w14:textId="77777777" w:rsidR="00CC51C8" w:rsidRPr="00234E20" w:rsidRDefault="00CC51C8" w:rsidP="00504568">
            <w:pPr>
              <w:jc w:val="right"/>
              <w:rPr>
                <w:rFonts w:cstheme="minorHAnsi"/>
                <w:sz w:val="18"/>
                <w:szCs w:val="18"/>
              </w:rPr>
            </w:pPr>
            <w:r w:rsidRPr="00234E20">
              <w:rPr>
                <w:rFonts w:cstheme="minorHAnsi"/>
                <w:sz w:val="18"/>
                <w:szCs w:val="18"/>
              </w:rPr>
              <w:t xml:space="preserve">4 </w:t>
            </w:r>
          </w:p>
        </w:tc>
        <w:tc>
          <w:tcPr>
            <w:tcW w:w="874" w:type="dxa"/>
            <w:noWrap/>
            <w:hideMark/>
          </w:tcPr>
          <w:p w14:paraId="1AFF6D8E" w14:textId="77777777" w:rsidR="00CC51C8" w:rsidRPr="00234E20" w:rsidRDefault="00CC51C8" w:rsidP="00504568">
            <w:pPr>
              <w:jc w:val="right"/>
              <w:rPr>
                <w:rFonts w:cstheme="minorHAnsi"/>
                <w:sz w:val="18"/>
                <w:szCs w:val="18"/>
              </w:rPr>
            </w:pPr>
            <w:r w:rsidRPr="00234E20">
              <w:rPr>
                <w:rFonts w:cstheme="minorHAnsi"/>
                <w:sz w:val="18"/>
                <w:szCs w:val="18"/>
              </w:rPr>
              <w:t xml:space="preserve">5 </w:t>
            </w:r>
          </w:p>
        </w:tc>
        <w:tc>
          <w:tcPr>
            <w:tcW w:w="874" w:type="dxa"/>
            <w:noWrap/>
            <w:hideMark/>
          </w:tcPr>
          <w:p w14:paraId="541AA931" w14:textId="77777777" w:rsidR="00CC51C8" w:rsidRPr="00234E20" w:rsidRDefault="00CC51C8" w:rsidP="00504568">
            <w:pPr>
              <w:jc w:val="right"/>
              <w:rPr>
                <w:rFonts w:cstheme="minorHAnsi"/>
                <w:sz w:val="18"/>
                <w:szCs w:val="18"/>
              </w:rPr>
            </w:pPr>
            <w:r w:rsidRPr="00234E20">
              <w:rPr>
                <w:rFonts w:cstheme="minorHAnsi"/>
                <w:sz w:val="18"/>
                <w:szCs w:val="18"/>
              </w:rPr>
              <w:t xml:space="preserve">4 </w:t>
            </w:r>
          </w:p>
        </w:tc>
        <w:tc>
          <w:tcPr>
            <w:tcW w:w="874" w:type="dxa"/>
            <w:noWrap/>
            <w:hideMark/>
          </w:tcPr>
          <w:p w14:paraId="1DD99704" w14:textId="77777777" w:rsidR="00CC51C8" w:rsidRPr="00234E20" w:rsidRDefault="00CC51C8" w:rsidP="00504568">
            <w:pPr>
              <w:jc w:val="right"/>
              <w:rPr>
                <w:rFonts w:cstheme="minorHAnsi"/>
                <w:sz w:val="18"/>
                <w:szCs w:val="18"/>
              </w:rPr>
            </w:pPr>
            <w:r w:rsidRPr="00234E20">
              <w:rPr>
                <w:rFonts w:cstheme="minorHAnsi"/>
                <w:sz w:val="18"/>
                <w:szCs w:val="18"/>
              </w:rPr>
              <w:t xml:space="preserve">5 </w:t>
            </w:r>
          </w:p>
        </w:tc>
        <w:tc>
          <w:tcPr>
            <w:tcW w:w="874" w:type="dxa"/>
            <w:noWrap/>
            <w:hideMark/>
          </w:tcPr>
          <w:p w14:paraId="3F83429B" w14:textId="77777777" w:rsidR="00CC51C8" w:rsidRPr="00234E20" w:rsidRDefault="00CC51C8" w:rsidP="00504568">
            <w:pPr>
              <w:jc w:val="right"/>
              <w:rPr>
                <w:rFonts w:cstheme="minorHAnsi"/>
                <w:sz w:val="18"/>
                <w:szCs w:val="18"/>
              </w:rPr>
            </w:pPr>
            <w:r w:rsidRPr="00234E20">
              <w:rPr>
                <w:rFonts w:cstheme="minorHAnsi"/>
                <w:sz w:val="18"/>
                <w:szCs w:val="18"/>
              </w:rPr>
              <w:t xml:space="preserve">5 </w:t>
            </w:r>
          </w:p>
        </w:tc>
      </w:tr>
    </w:tbl>
    <w:p w14:paraId="52C6DDD1" w14:textId="77777777" w:rsidR="00CC51C8" w:rsidRPr="00234E20" w:rsidRDefault="00CC51C8" w:rsidP="00AA7844">
      <w:pPr>
        <w:rPr>
          <w:rFonts w:cstheme="minorHAnsi"/>
          <w:i/>
          <w:iCs/>
          <w:sz w:val="18"/>
          <w:szCs w:val="18"/>
        </w:rPr>
      </w:pPr>
      <w:r w:rsidRPr="00234E20">
        <w:rPr>
          <w:rFonts w:cstheme="minorHAnsi"/>
          <w:i/>
          <w:iCs/>
          <w:sz w:val="18"/>
          <w:szCs w:val="18"/>
        </w:rPr>
        <w:t>Source: The Norwegian Directorate for Children, Youth and Family Affairs.</w:t>
      </w:r>
    </w:p>
    <w:p w14:paraId="32387B6F" w14:textId="77777777" w:rsidR="00CC51C8" w:rsidRPr="00234E20" w:rsidRDefault="00CC51C8" w:rsidP="00B508BF">
      <w:pPr>
        <w:pStyle w:val="Overskrift4"/>
      </w:pPr>
      <w:bookmarkStart w:id="76" w:name="_Toc167450297"/>
      <w:r w:rsidRPr="00234E20">
        <w:t>3.3 Number of children at crisis shelters, by immigrant background</w:t>
      </w:r>
      <w:bookmarkEnd w:id="76"/>
    </w:p>
    <w:p w14:paraId="3BE4295E" w14:textId="77777777" w:rsidR="00CC51C8" w:rsidRPr="00234E20" w:rsidRDefault="00CC51C8" w:rsidP="00203D6E">
      <w:pPr>
        <w:rPr>
          <w:rFonts w:cstheme="minorHAnsi"/>
        </w:rPr>
      </w:pPr>
      <w:r w:rsidRPr="00234E20">
        <w:rPr>
          <w:rFonts w:cstheme="minorHAnsi"/>
        </w:rPr>
        <w:t xml:space="preserve">The table below (table E.39.b.3.3) shows the number and percentage of children staying at crisis shelters who had immigrant background per year from 2018 to 2022. There has been a stable number of children with immigrant background in this period. In 2022, 57 percent of the children had immigrant background. </w:t>
      </w:r>
    </w:p>
    <w:p w14:paraId="3B13BF09" w14:textId="77777777" w:rsidR="00CC51C8" w:rsidRPr="00234E20" w:rsidRDefault="00CC51C8" w:rsidP="00F40DB7">
      <w:pPr>
        <w:pStyle w:val="Overskrift4"/>
      </w:pPr>
      <w:bookmarkStart w:id="77" w:name="_Toc167450298"/>
      <w:r w:rsidRPr="00234E20">
        <w:t>Table E.39.b.3.3: Children with immigrant background staying at crisis shelters. Number of children and in percentages. 2018-2022.</w:t>
      </w:r>
      <w:bookmarkEnd w:id="77"/>
      <w:r w:rsidRPr="00234E20">
        <w:t xml:space="preserve"> </w:t>
      </w:r>
    </w:p>
    <w:tbl>
      <w:tblPr>
        <w:tblStyle w:val="Tabellrutenett"/>
        <w:tblW w:w="5000" w:type="pct"/>
        <w:tblLook w:val="04A0" w:firstRow="1" w:lastRow="0" w:firstColumn="1" w:lastColumn="0" w:noHBand="0" w:noVBand="1"/>
      </w:tblPr>
      <w:tblGrid>
        <w:gridCol w:w="3046"/>
        <w:gridCol w:w="1194"/>
        <w:gridCol w:w="1194"/>
        <w:gridCol w:w="1194"/>
        <w:gridCol w:w="1194"/>
        <w:gridCol w:w="1194"/>
      </w:tblGrid>
      <w:tr w:rsidR="00CC51C8" w:rsidRPr="00234E20" w14:paraId="6F261EE4" w14:textId="77777777" w:rsidTr="00AA7844">
        <w:trPr>
          <w:trHeight w:val="300"/>
        </w:trPr>
        <w:tc>
          <w:tcPr>
            <w:tcW w:w="1689" w:type="pct"/>
            <w:shd w:val="clear" w:color="auto" w:fill="BDD6EE" w:themeFill="accent5" w:themeFillTint="66"/>
            <w:noWrap/>
            <w:hideMark/>
          </w:tcPr>
          <w:p w14:paraId="7F948579" w14:textId="77777777" w:rsidR="00CC51C8" w:rsidRPr="00234E20" w:rsidRDefault="00CC51C8">
            <w:pPr>
              <w:rPr>
                <w:rFonts w:cstheme="minorHAnsi"/>
                <w:b/>
                <w:bCs/>
                <w:sz w:val="18"/>
                <w:szCs w:val="18"/>
              </w:rPr>
            </w:pPr>
            <w:r w:rsidRPr="00234E20">
              <w:rPr>
                <w:rFonts w:cstheme="minorHAnsi"/>
                <w:b/>
                <w:bCs/>
                <w:sz w:val="18"/>
                <w:szCs w:val="18"/>
              </w:rPr>
              <w:t>Year</w:t>
            </w:r>
          </w:p>
        </w:tc>
        <w:tc>
          <w:tcPr>
            <w:tcW w:w="662" w:type="pct"/>
            <w:shd w:val="clear" w:color="auto" w:fill="BDD6EE" w:themeFill="accent5" w:themeFillTint="66"/>
            <w:noWrap/>
            <w:hideMark/>
          </w:tcPr>
          <w:p w14:paraId="7FD15E8D" w14:textId="77777777" w:rsidR="00CC51C8" w:rsidRPr="00234E20" w:rsidRDefault="00CC51C8" w:rsidP="004454BC">
            <w:pPr>
              <w:jc w:val="right"/>
              <w:rPr>
                <w:rFonts w:cstheme="minorHAnsi"/>
                <w:b/>
                <w:bCs/>
                <w:sz w:val="18"/>
                <w:szCs w:val="18"/>
              </w:rPr>
            </w:pPr>
            <w:r w:rsidRPr="00234E20">
              <w:rPr>
                <w:rFonts w:cstheme="minorHAnsi"/>
                <w:b/>
                <w:bCs/>
                <w:sz w:val="18"/>
                <w:szCs w:val="18"/>
              </w:rPr>
              <w:t>2018</w:t>
            </w:r>
          </w:p>
        </w:tc>
        <w:tc>
          <w:tcPr>
            <w:tcW w:w="662" w:type="pct"/>
            <w:shd w:val="clear" w:color="auto" w:fill="BDD6EE" w:themeFill="accent5" w:themeFillTint="66"/>
            <w:noWrap/>
            <w:hideMark/>
          </w:tcPr>
          <w:p w14:paraId="1E254122" w14:textId="77777777" w:rsidR="00CC51C8" w:rsidRPr="00234E20" w:rsidRDefault="00CC51C8" w:rsidP="004454BC">
            <w:pPr>
              <w:jc w:val="right"/>
              <w:rPr>
                <w:rFonts w:cstheme="minorHAnsi"/>
                <w:b/>
                <w:bCs/>
                <w:sz w:val="18"/>
                <w:szCs w:val="18"/>
              </w:rPr>
            </w:pPr>
            <w:r w:rsidRPr="00234E20">
              <w:rPr>
                <w:rFonts w:cstheme="minorHAnsi"/>
                <w:b/>
                <w:bCs/>
                <w:sz w:val="18"/>
                <w:szCs w:val="18"/>
              </w:rPr>
              <w:t>2019</w:t>
            </w:r>
          </w:p>
        </w:tc>
        <w:tc>
          <w:tcPr>
            <w:tcW w:w="662" w:type="pct"/>
            <w:shd w:val="clear" w:color="auto" w:fill="BDD6EE" w:themeFill="accent5" w:themeFillTint="66"/>
            <w:noWrap/>
            <w:hideMark/>
          </w:tcPr>
          <w:p w14:paraId="16407D36" w14:textId="77777777" w:rsidR="00CC51C8" w:rsidRPr="00234E20" w:rsidRDefault="00CC51C8" w:rsidP="004454BC">
            <w:pPr>
              <w:jc w:val="right"/>
              <w:rPr>
                <w:rFonts w:cstheme="minorHAnsi"/>
                <w:b/>
                <w:bCs/>
                <w:sz w:val="18"/>
                <w:szCs w:val="18"/>
              </w:rPr>
            </w:pPr>
            <w:r w:rsidRPr="00234E20">
              <w:rPr>
                <w:rFonts w:cstheme="minorHAnsi"/>
                <w:b/>
                <w:bCs/>
                <w:sz w:val="18"/>
                <w:szCs w:val="18"/>
              </w:rPr>
              <w:t>2020</w:t>
            </w:r>
          </w:p>
        </w:tc>
        <w:tc>
          <w:tcPr>
            <w:tcW w:w="662" w:type="pct"/>
            <w:shd w:val="clear" w:color="auto" w:fill="BDD6EE" w:themeFill="accent5" w:themeFillTint="66"/>
            <w:noWrap/>
            <w:hideMark/>
          </w:tcPr>
          <w:p w14:paraId="43103B83" w14:textId="77777777" w:rsidR="00CC51C8" w:rsidRPr="00234E20" w:rsidRDefault="00CC51C8" w:rsidP="004454BC">
            <w:pPr>
              <w:jc w:val="right"/>
              <w:rPr>
                <w:rFonts w:cstheme="minorHAnsi"/>
                <w:b/>
                <w:bCs/>
                <w:sz w:val="18"/>
                <w:szCs w:val="18"/>
              </w:rPr>
            </w:pPr>
            <w:r w:rsidRPr="00234E20">
              <w:rPr>
                <w:rFonts w:cstheme="minorHAnsi"/>
                <w:b/>
                <w:bCs/>
                <w:sz w:val="18"/>
                <w:szCs w:val="18"/>
              </w:rPr>
              <w:t>2021</w:t>
            </w:r>
          </w:p>
        </w:tc>
        <w:tc>
          <w:tcPr>
            <w:tcW w:w="662" w:type="pct"/>
            <w:shd w:val="clear" w:color="auto" w:fill="BDD6EE" w:themeFill="accent5" w:themeFillTint="66"/>
            <w:noWrap/>
            <w:hideMark/>
          </w:tcPr>
          <w:p w14:paraId="60C7E196" w14:textId="77777777" w:rsidR="00CC51C8" w:rsidRPr="00234E20" w:rsidRDefault="00CC51C8" w:rsidP="004454BC">
            <w:pPr>
              <w:jc w:val="right"/>
              <w:rPr>
                <w:rFonts w:cstheme="minorHAnsi"/>
                <w:b/>
                <w:bCs/>
                <w:sz w:val="18"/>
                <w:szCs w:val="18"/>
              </w:rPr>
            </w:pPr>
            <w:r w:rsidRPr="00234E20">
              <w:rPr>
                <w:rFonts w:cstheme="minorHAnsi"/>
                <w:b/>
                <w:bCs/>
                <w:sz w:val="18"/>
                <w:szCs w:val="18"/>
              </w:rPr>
              <w:t>2022</w:t>
            </w:r>
          </w:p>
        </w:tc>
      </w:tr>
      <w:tr w:rsidR="00CC51C8" w:rsidRPr="00234E20" w14:paraId="59645A5E" w14:textId="77777777" w:rsidTr="00AA7844">
        <w:trPr>
          <w:trHeight w:val="300"/>
        </w:trPr>
        <w:tc>
          <w:tcPr>
            <w:tcW w:w="1689" w:type="pct"/>
            <w:shd w:val="clear" w:color="auto" w:fill="DEEAF6" w:themeFill="accent5" w:themeFillTint="33"/>
            <w:noWrap/>
          </w:tcPr>
          <w:p w14:paraId="247C0425" w14:textId="77777777" w:rsidR="00CC51C8" w:rsidRPr="00234E20" w:rsidRDefault="00CC51C8">
            <w:pPr>
              <w:rPr>
                <w:rFonts w:cstheme="minorHAnsi"/>
                <w:b/>
                <w:bCs/>
                <w:sz w:val="18"/>
                <w:szCs w:val="18"/>
              </w:rPr>
            </w:pPr>
            <w:r w:rsidRPr="00234E20">
              <w:rPr>
                <w:rFonts w:cstheme="minorHAnsi"/>
                <w:b/>
                <w:bCs/>
                <w:sz w:val="18"/>
                <w:szCs w:val="18"/>
              </w:rPr>
              <w:t>Number of children</w:t>
            </w:r>
          </w:p>
        </w:tc>
        <w:tc>
          <w:tcPr>
            <w:tcW w:w="662" w:type="pct"/>
            <w:shd w:val="clear" w:color="auto" w:fill="DEEAF6" w:themeFill="accent5" w:themeFillTint="33"/>
            <w:noWrap/>
          </w:tcPr>
          <w:p w14:paraId="44B7C7E6" w14:textId="77777777" w:rsidR="00CC51C8" w:rsidRPr="00234E20" w:rsidRDefault="00CC51C8" w:rsidP="004454BC">
            <w:pPr>
              <w:jc w:val="right"/>
              <w:rPr>
                <w:rFonts w:cstheme="minorHAnsi"/>
                <w:b/>
                <w:bCs/>
                <w:sz w:val="18"/>
                <w:szCs w:val="18"/>
              </w:rPr>
            </w:pPr>
          </w:p>
        </w:tc>
        <w:tc>
          <w:tcPr>
            <w:tcW w:w="662" w:type="pct"/>
            <w:shd w:val="clear" w:color="auto" w:fill="DEEAF6" w:themeFill="accent5" w:themeFillTint="33"/>
            <w:noWrap/>
          </w:tcPr>
          <w:p w14:paraId="597C8ED5" w14:textId="77777777" w:rsidR="00CC51C8" w:rsidRPr="00234E20" w:rsidRDefault="00CC51C8" w:rsidP="004454BC">
            <w:pPr>
              <w:jc w:val="right"/>
              <w:rPr>
                <w:rFonts w:cstheme="minorHAnsi"/>
                <w:b/>
                <w:bCs/>
                <w:sz w:val="18"/>
                <w:szCs w:val="18"/>
              </w:rPr>
            </w:pPr>
          </w:p>
        </w:tc>
        <w:tc>
          <w:tcPr>
            <w:tcW w:w="662" w:type="pct"/>
            <w:shd w:val="clear" w:color="auto" w:fill="DEEAF6" w:themeFill="accent5" w:themeFillTint="33"/>
            <w:noWrap/>
          </w:tcPr>
          <w:p w14:paraId="1A8057C6" w14:textId="77777777" w:rsidR="00CC51C8" w:rsidRPr="00234E20" w:rsidRDefault="00CC51C8" w:rsidP="004454BC">
            <w:pPr>
              <w:jc w:val="right"/>
              <w:rPr>
                <w:rFonts w:cstheme="minorHAnsi"/>
                <w:b/>
                <w:bCs/>
                <w:sz w:val="18"/>
                <w:szCs w:val="18"/>
              </w:rPr>
            </w:pPr>
          </w:p>
        </w:tc>
        <w:tc>
          <w:tcPr>
            <w:tcW w:w="662" w:type="pct"/>
            <w:shd w:val="clear" w:color="auto" w:fill="DEEAF6" w:themeFill="accent5" w:themeFillTint="33"/>
            <w:noWrap/>
          </w:tcPr>
          <w:p w14:paraId="48B40AF7" w14:textId="77777777" w:rsidR="00CC51C8" w:rsidRPr="00234E20" w:rsidRDefault="00CC51C8" w:rsidP="004454BC">
            <w:pPr>
              <w:jc w:val="right"/>
              <w:rPr>
                <w:rFonts w:cstheme="minorHAnsi"/>
                <w:b/>
                <w:bCs/>
                <w:sz w:val="18"/>
                <w:szCs w:val="18"/>
              </w:rPr>
            </w:pPr>
          </w:p>
        </w:tc>
        <w:tc>
          <w:tcPr>
            <w:tcW w:w="662" w:type="pct"/>
            <w:shd w:val="clear" w:color="auto" w:fill="DEEAF6" w:themeFill="accent5" w:themeFillTint="33"/>
            <w:noWrap/>
          </w:tcPr>
          <w:p w14:paraId="3E157CDF" w14:textId="77777777" w:rsidR="00CC51C8" w:rsidRPr="00234E20" w:rsidRDefault="00CC51C8" w:rsidP="004454BC">
            <w:pPr>
              <w:jc w:val="right"/>
              <w:rPr>
                <w:rFonts w:cstheme="minorHAnsi"/>
                <w:b/>
                <w:bCs/>
                <w:sz w:val="18"/>
                <w:szCs w:val="18"/>
              </w:rPr>
            </w:pPr>
          </w:p>
        </w:tc>
      </w:tr>
      <w:tr w:rsidR="00CC51C8" w:rsidRPr="00234E20" w14:paraId="1471B24F" w14:textId="77777777" w:rsidTr="00AA7844">
        <w:trPr>
          <w:trHeight w:val="300"/>
        </w:trPr>
        <w:tc>
          <w:tcPr>
            <w:tcW w:w="1689" w:type="pct"/>
            <w:noWrap/>
            <w:hideMark/>
          </w:tcPr>
          <w:p w14:paraId="79EB9C71" w14:textId="77777777" w:rsidR="00CC51C8" w:rsidRPr="00234E20" w:rsidRDefault="00CC51C8">
            <w:pPr>
              <w:rPr>
                <w:rFonts w:cstheme="minorHAnsi"/>
                <w:sz w:val="18"/>
                <w:szCs w:val="18"/>
              </w:rPr>
            </w:pPr>
            <w:r w:rsidRPr="00234E20">
              <w:rPr>
                <w:rFonts w:cstheme="minorHAnsi"/>
                <w:sz w:val="18"/>
                <w:szCs w:val="18"/>
              </w:rPr>
              <w:t>Immigrant background</w:t>
            </w:r>
          </w:p>
        </w:tc>
        <w:tc>
          <w:tcPr>
            <w:tcW w:w="662" w:type="pct"/>
            <w:noWrap/>
            <w:hideMark/>
          </w:tcPr>
          <w:p w14:paraId="5EDD8227" w14:textId="77777777" w:rsidR="00CC51C8" w:rsidRPr="00234E20" w:rsidRDefault="00CC51C8" w:rsidP="004454BC">
            <w:pPr>
              <w:jc w:val="right"/>
              <w:rPr>
                <w:rFonts w:cstheme="minorHAnsi"/>
                <w:sz w:val="18"/>
                <w:szCs w:val="18"/>
              </w:rPr>
            </w:pPr>
            <w:r w:rsidRPr="00234E20">
              <w:rPr>
                <w:rFonts w:cstheme="minorHAnsi"/>
                <w:sz w:val="18"/>
                <w:szCs w:val="18"/>
              </w:rPr>
              <w:t>883</w:t>
            </w:r>
          </w:p>
        </w:tc>
        <w:tc>
          <w:tcPr>
            <w:tcW w:w="662" w:type="pct"/>
            <w:noWrap/>
            <w:hideMark/>
          </w:tcPr>
          <w:p w14:paraId="72D6E99B" w14:textId="77777777" w:rsidR="00CC51C8" w:rsidRPr="00234E20" w:rsidRDefault="00CC51C8" w:rsidP="004454BC">
            <w:pPr>
              <w:jc w:val="right"/>
              <w:rPr>
                <w:rFonts w:cstheme="minorHAnsi"/>
                <w:sz w:val="18"/>
                <w:szCs w:val="18"/>
              </w:rPr>
            </w:pPr>
            <w:r w:rsidRPr="00234E20">
              <w:rPr>
                <w:rFonts w:cstheme="minorHAnsi"/>
                <w:sz w:val="18"/>
                <w:szCs w:val="18"/>
              </w:rPr>
              <w:t>832</w:t>
            </w:r>
          </w:p>
        </w:tc>
        <w:tc>
          <w:tcPr>
            <w:tcW w:w="662" w:type="pct"/>
            <w:noWrap/>
            <w:hideMark/>
          </w:tcPr>
          <w:p w14:paraId="39CCDE8A" w14:textId="77777777" w:rsidR="00CC51C8" w:rsidRPr="00234E20" w:rsidRDefault="00CC51C8" w:rsidP="004454BC">
            <w:pPr>
              <w:jc w:val="right"/>
              <w:rPr>
                <w:rFonts w:cstheme="minorHAnsi"/>
                <w:sz w:val="18"/>
                <w:szCs w:val="18"/>
              </w:rPr>
            </w:pPr>
            <w:r w:rsidRPr="00234E20">
              <w:rPr>
                <w:rFonts w:cstheme="minorHAnsi"/>
                <w:sz w:val="18"/>
                <w:szCs w:val="18"/>
              </w:rPr>
              <w:t>720</w:t>
            </w:r>
          </w:p>
        </w:tc>
        <w:tc>
          <w:tcPr>
            <w:tcW w:w="662" w:type="pct"/>
            <w:noWrap/>
            <w:hideMark/>
          </w:tcPr>
          <w:p w14:paraId="03821819" w14:textId="77777777" w:rsidR="00CC51C8" w:rsidRPr="00234E20" w:rsidRDefault="00CC51C8" w:rsidP="004454BC">
            <w:pPr>
              <w:jc w:val="right"/>
              <w:rPr>
                <w:rFonts w:cstheme="minorHAnsi"/>
                <w:sz w:val="18"/>
                <w:szCs w:val="18"/>
              </w:rPr>
            </w:pPr>
            <w:r w:rsidRPr="00234E20">
              <w:rPr>
                <w:rFonts w:cstheme="minorHAnsi"/>
                <w:sz w:val="18"/>
                <w:szCs w:val="18"/>
              </w:rPr>
              <w:t>800</w:t>
            </w:r>
          </w:p>
        </w:tc>
        <w:tc>
          <w:tcPr>
            <w:tcW w:w="662" w:type="pct"/>
            <w:noWrap/>
            <w:hideMark/>
          </w:tcPr>
          <w:p w14:paraId="30E320E5" w14:textId="77777777" w:rsidR="00CC51C8" w:rsidRPr="00234E20" w:rsidRDefault="00CC51C8" w:rsidP="004454BC">
            <w:pPr>
              <w:jc w:val="right"/>
              <w:rPr>
                <w:rFonts w:cstheme="minorHAnsi"/>
                <w:sz w:val="18"/>
                <w:szCs w:val="18"/>
              </w:rPr>
            </w:pPr>
            <w:r w:rsidRPr="00234E20">
              <w:rPr>
                <w:rFonts w:cstheme="minorHAnsi"/>
                <w:sz w:val="18"/>
                <w:szCs w:val="18"/>
              </w:rPr>
              <w:t>780</w:t>
            </w:r>
          </w:p>
        </w:tc>
      </w:tr>
      <w:tr w:rsidR="00CC51C8" w:rsidRPr="00234E20" w14:paraId="2EB86470" w14:textId="77777777" w:rsidTr="00AA7844">
        <w:trPr>
          <w:trHeight w:val="300"/>
        </w:trPr>
        <w:tc>
          <w:tcPr>
            <w:tcW w:w="1689" w:type="pct"/>
            <w:noWrap/>
            <w:hideMark/>
          </w:tcPr>
          <w:p w14:paraId="68D22E41" w14:textId="77777777" w:rsidR="00CC51C8" w:rsidRPr="00234E20" w:rsidRDefault="00CC51C8">
            <w:pPr>
              <w:rPr>
                <w:rFonts w:cstheme="minorHAnsi"/>
                <w:sz w:val="18"/>
                <w:szCs w:val="18"/>
              </w:rPr>
            </w:pPr>
            <w:r w:rsidRPr="00234E20">
              <w:rPr>
                <w:rFonts w:cstheme="minorHAnsi"/>
                <w:sz w:val="18"/>
                <w:szCs w:val="18"/>
              </w:rPr>
              <w:t xml:space="preserve">Not immigrant background </w:t>
            </w:r>
          </w:p>
        </w:tc>
        <w:tc>
          <w:tcPr>
            <w:tcW w:w="662" w:type="pct"/>
            <w:noWrap/>
            <w:hideMark/>
          </w:tcPr>
          <w:p w14:paraId="62455E3C" w14:textId="77777777" w:rsidR="00CC51C8" w:rsidRPr="00234E20" w:rsidRDefault="00CC51C8" w:rsidP="004454BC">
            <w:pPr>
              <w:jc w:val="right"/>
              <w:rPr>
                <w:rFonts w:cstheme="minorHAnsi"/>
                <w:sz w:val="18"/>
                <w:szCs w:val="18"/>
              </w:rPr>
            </w:pPr>
            <w:r w:rsidRPr="00234E20">
              <w:rPr>
                <w:rFonts w:cstheme="minorHAnsi"/>
                <w:sz w:val="18"/>
                <w:szCs w:val="18"/>
              </w:rPr>
              <w:t>538</w:t>
            </w:r>
          </w:p>
        </w:tc>
        <w:tc>
          <w:tcPr>
            <w:tcW w:w="662" w:type="pct"/>
            <w:noWrap/>
            <w:hideMark/>
          </w:tcPr>
          <w:p w14:paraId="1A3D0FD9" w14:textId="77777777" w:rsidR="00CC51C8" w:rsidRPr="00234E20" w:rsidRDefault="00CC51C8" w:rsidP="004454BC">
            <w:pPr>
              <w:jc w:val="right"/>
              <w:rPr>
                <w:rFonts w:cstheme="minorHAnsi"/>
                <w:sz w:val="18"/>
                <w:szCs w:val="18"/>
              </w:rPr>
            </w:pPr>
            <w:r w:rsidRPr="00234E20">
              <w:rPr>
                <w:rFonts w:cstheme="minorHAnsi"/>
                <w:sz w:val="18"/>
                <w:szCs w:val="18"/>
              </w:rPr>
              <w:t>589</w:t>
            </w:r>
          </w:p>
        </w:tc>
        <w:tc>
          <w:tcPr>
            <w:tcW w:w="662" w:type="pct"/>
            <w:noWrap/>
            <w:hideMark/>
          </w:tcPr>
          <w:p w14:paraId="3395A876" w14:textId="77777777" w:rsidR="00CC51C8" w:rsidRPr="00234E20" w:rsidRDefault="00CC51C8" w:rsidP="004454BC">
            <w:pPr>
              <w:jc w:val="right"/>
              <w:rPr>
                <w:rFonts w:cstheme="minorHAnsi"/>
                <w:sz w:val="18"/>
                <w:szCs w:val="18"/>
              </w:rPr>
            </w:pPr>
            <w:r w:rsidRPr="00234E20">
              <w:rPr>
                <w:rFonts w:cstheme="minorHAnsi"/>
                <w:sz w:val="18"/>
                <w:szCs w:val="18"/>
              </w:rPr>
              <w:t>524</w:t>
            </w:r>
          </w:p>
        </w:tc>
        <w:tc>
          <w:tcPr>
            <w:tcW w:w="662" w:type="pct"/>
            <w:noWrap/>
            <w:hideMark/>
          </w:tcPr>
          <w:p w14:paraId="0F6C8C4A" w14:textId="77777777" w:rsidR="00CC51C8" w:rsidRPr="00234E20" w:rsidRDefault="00CC51C8" w:rsidP="004454BC">
            <w:pPr>
              <w:jc w:val="right"/>
              <w:rPr>
                <w:rFonts w:cstheme="minorHAnsi"/>
                <w:sz w:val="18"/>
                <w:szCs w:val="18"/>
              </w:rPr>
            </w:pPr>
            <w:r w:rsidRPr="00234E20">
              <w:rPr>
                <w:rFonts w:cstheme="minorHAnsi"/>
                <w:sz w:val="18"/>
                <w:szCs w:val="18"/>
              </w:rPr>
              <w:t>510</w:t>
            </w:r>
          </w:p>
        </w:tc>
        <w:tc>
          <w:tcPr>
            <w:tcW w:w="662" w:type="pct"/>
            <w:noWrap/>
            <w:hideMark/>
          </w:tcPr>
          <w:p w14:paraId="524EA90E" w14:textId="77777777" w:rsidR="00CC51C8" w:rsidRPr="00234E20" w:rsidRDefault="00CC51C8" w:rsidP="004454BC">
            <w:pPr>
              <w:jc w:val="right"/>
              <w:rPr>
                <w:rFonts w:cstheme="minorHAnsi"/>
                <w:sz w:val="18"/>
                <w:szCs w:val="18"/>
              </w:rPr>
            </w:pPr>
            <w:r w:rsidRPr="00234E20">
              <w:rPr>
                <w:rFonts w:cstheme="minorHAnsi"/>
                <w:sz w:val="18"/>
                <w:szCs w:val="18"/>
              </w:rPr>
              <w:t>593</w:t>
            </w:r>
          </w:p>
        </w:tc>
      </w:tr>
      <w:tr w:rsidR="00CC51C8" w:rsidRPr="00234E20" w14:paraId="517B08A8" w14:textId="77777777" w:rsidTr="00AA7844">
        <w:trPr>
          <w:trHeight w:val="300"/>
        </w:trPr>
        <w:tc>
          <w:tcPr>
            <w:tcW w:w="1689" w:type="pct"/>
            <w:shd w:val="clear" w:color="auto" w:fill="DEEAF6" w:themeFill="accent5" w:themeFillTint="33"/>
            <w:noWrap/>
          </w:tcPr>
          <w:p w14:paraId="72F1FB2B" w14:textId="77777777" w:rsidR="00CC51C8" w:rsidRPr="00234E20" w:rsidRDefault="00CC51C8">
            <w:pPr>
              <w:rPr>
                <w:rFonts w:cstheme="minorHAnsi"/>
                <w:sz w:val="18"/>
                <w:szCs w:val="18"/>
              </w:rPr>
            </w:pPr>
            <w:r w:rsidRPr="00234E20">
              <w:rPr>
                <w:rFonts w:cstheme="minorHAnsi"/>
                <w:b/>
                <w:bCs/>
                <w:sz w:val="18"/>
                <w:szCs w:val="18"/>
              </w:rPr>
              <w:t>Percentages</w:t>
            </w:r>
          </w:p>
        </w:tc>
        <w:tc>
          <w:tcPr>
            <w:tcW w:w="662" w:type="pct"/>
            <w:shd w:val="clear" w:color="auto" w:fill="DEEAF6" w:themeFill="accent5" w:themeFillTint="33"/>
            <w:noWrap/>
          </w:tcPr>
          <w:p w14:paraId="483DA2B2" w14:textId="77777777" w:rsidR="00CC51C8" w:rsidRPr="00234E20" w:rsidRDefault="00CC51C8" w:rsidP="004454BC">
            <w:pPr>
              <w:jc w:val="right"/>
              <w:rPr>
                <w:rFonts w:cstheme="minorHAnsi"/>
                <w:sz w:val="18"/>
                <w:szCs w:val="18"/>
              </w:rPr>
            </w:pPr>
          </w:p>
        </w:tc>
        <w:tc>
          <w:tcPr>
            <w:tcW w:w="662" w:type="pct"/>
            <w:shd w:val="clear" w:color="auto" w:fill="DEEAF6" w:themeFill="accent5" w:themeFillTint="33"/>
            <w:noWrap/>
          </w:tcPr>
          <w:p w14:paraId="7F976D16" w14:textId="77777777" w:rsidR="00CC51C8" w:rsidRPr="00234E20" w:rsidRDefault="00CC51C8" w:rsidP="004454BC">
            <w:pPr>
              <w:jc w:val="right"/>
              <w:rPr>
                <w:rFonts w:cstheme="minorHAnsi"/>
                <w:sz w:val="18"/>
                <w:szCs w:val="18"/>
              </w:rPr>
            </w:pPr>
          </w:p>
        </w:tc>
        <w:tc>
          <w:tcPr>
            <w:tcW w:w="662" w:type="pct"/>
            <w:shd w:val="clear" w:color="auto" w:fill="DEEAF6" w:themeFill="accent5" w:themeFillTint="33"/>
            <w:noWrap/>
          </w:tcPr>
          <w:p w14:paraId="6F40F0CE" w14:textId="77777777" w:rsidR="00CC51C8" w:rsidRPr="00234E20" w:rsidRDefault="00CC51C8" w:rsidP="004454BC">
            <w:pPr>
              <w:jc w:val="right"/>
              <w:rPr>
                <w:rFonts w:cstheme="minorHAnsi"/>
                <w:sz w:val="18"/>
                <w:szCs w:val="18"/>
              </w:rPr>
            </w:pPr>
          </w:p>
        </w:tc>
        <w:tc>
          <w:tcPr>
            <w:tcW w:w="662" w:type="pct"/>
            <w:shd w:val="clear" w:color="auto" w:fill="DEEAF6" w:themeFill="accent5" w:themeFillTint="33"/>
            <w:noWrap/>
          </w:tcPr>
          <w:p w14:paraId="29630CF1" w14:textId="77777777" w:rsidR="00CC51C8" w:rsidRPr="00234E20" w:rsidRDefault="00CC51C8" w:rsidP="004454BC">
            <w:pPr>
              <w:jc w:val="right"/>
              <w:rPr>
                <w:rFonts w:cstheme="minorHAnsi"/>
                <w:sz w:val="18"/>
                <w:szCs w:val="18"/>
              </w:rPr>
            </w:pPr>
          </w:p>
        </w:tc>
        <w:tc>
          <w:tcPr>
            <w:tcW w:w="662" w:type="pct"/>
            <w:shd w:val="clear" w:color="auto" w:fill="DEEAF6" w:themeFill="accent5" w:themeFillTint="33"/>
            <w:noWrap/>
          </w:tcPr>
          <w:p w14:paraId="57F44800" w14:textId="77777777" w:rsidR="00CC51C8" w:rsidRPr="00234E20" w:rsidRDefault="00CC51C8" w:rsidP="004454BC">
            <w:pPr>
              <w:jc w:val="right"/>
              <w:rPr>
                <w:rFonts w:cstheme="minorHAnsi"/>
                <w:sz w:val="18"/>
                <w:szCs w:val="18"/>
              </w:rPr>
            </w:pPr>
          </w:p>
        </w:tc>
      </w:tr>
      <w:tr w:rsidR="00CC51C8" w:rsidRPr="00234E20" w14:paraId="07AB250C" w14:textId="77777777" w:rsidTr="00AA7844">
        <w:trPr>
          <w:trHeight w:val="300"/>
        </w:trPr>
        <w:tc>
          <w:tcPr>
            <w:tcW w:w="1689" w:type="pct"/>
            <w:noWrap/>
            <w:hideMark/>
          </w:tcPr>
          <w:p w14:paraId="7807FB01" w14:textId="77777777" w:rsidR="00CC51C8" w:rsidRPr="00234E20" w:rsidRDefault="00CC51C8">
            <w:pPr>
              <w:rPr>
                <w:rFonts w:cstheme="minorHAnsi"/>
                <w:sz w:val="18"/>
                <w:szCs w:val="18"/>
              </w:rPr>
            </w:pPr>
            <w:r w:rsidRPr="00234E20">
              <w:rPr>
                <w:rFonts w:cstheme="minorHAnsi"/>
                <w:sz w:val="18"/>
                <w:szCs w:val="18"/>
              </w:rPr>
              <w:t>Immigrant background</w:t>
            </w:r>
          </w:p>
        </w:tc>
        <w:tc>
          <w:tcPr>
            <w:tcW w:w="662" w:type="pct"/>
            <w:noWrap/>
            <w:hideMark/>
          </w:tcPr>
          <w:p w14:paraId="65355DBB" w14:textId="77777777" w:rsidR="00CC51C8" w:rsidRPr="00234E20" w:rsidRDefault="00CC51C8" w:rsidP="004454BC">
            <w:pPr>
              <w:jc w:val="right"/>
              <w:rPr>
                <w:rFonts w:cstheme="minorHAnsi"/>
                <w:sz w:val="18"/>
                <w:szCs w:val="18"/>
              </w:rPr>
            </w:pPr>
            <w:r w:rsidRPr="00234E20">
              <w:rPr>
                <w:rFonts w:cstheme="minorHAnsi"/>
                <w:sz w:val="18"/>
                <w:szCs w:val="18"/>
              </w:rPr>
              <w:t xml:space="preserve">62,1 </w:t>
            </w:r>
          </w:p>
        </w:tc>
        <w:tc>
          <w:tcPr>
            <w:tcW w:w="662" w:type="pct"/>
            <w:noWrap/>
            <w:hideMark/>
          </w:tcPr>
          <w:p w14:paraId="4B59BF40" w14:textId="77777777" w:rsidR="00CC51C8" w:rsidRPr="00234E20" w:rsidRDefault="00CC51C8" w:rsidP="004454BC">
            <w:pPr>
              <w:jc w:val="right"/>
              <w:rPr>
                <w:rFonts w:cstheme="minorHAnsi"/>
                <w:sz w:val="18"/>
                <w:szCs w:val="18"/>
              </w:rPr>
            </w:pPr>
            <w:r w:rsidRPr="00234E20">
              <w:rPr>
                <w:rFonts w:cstheme="minorHAnsi"/>
                <w:sz w:val="18"/>
                <w:szCs w:val="18"/>
              </w:rPr>
              <w:t xml:space="preserve">58,6 </w:t>
            </w:r>
          </w:p>
        </w:tc>
        <w:tc>
          <w:tcPr>
            <w:tcW w:w="662" w:type="pct"/>
            <w:noWrap/>
            <w:hideMark/>
          </w:tcPr>
          <w:p w14:paraId="4D0ADECE" w14:textId="77777777" w:rsidR="00CC51C8" w:rsidRPr="00234E20" w:rsidRDefault="00CC51C8" w:rsidP="004454BC">
            <w:pPr>
              <w:jc w:val="right"/>
              <w:rPr>
                <w:rFonts w:cstheme="minorHAnsi"/>
                <w:sz w:val="18"/>
                <w:szCs w:val="18"/>
              </w:rPr>
            </w:pPr>
            <w:r w:rsidRPr="00234E20">
              <w:rPr>
                <w:rFonts w:cstheme="minorHAnsi"/>
                <w:sz w:val="18"/>
                <w:szCs w:val="18"/>
              </w:rPr>
              <w:t xml:space="preserve">57,7 </w:t>
            </w:r>
          </w:p>
        </w:tc>
        <w:tc>
          <w:tcPr>
            <w:tcW w:w="662" w:type="pct"/>
            <w:noWrap/>
            <w:hideMark/>
          </w:tcPr>
          <w:p w14:paraId="35125589" w14:textId="77777777" w:rsidR="00CC51C8" w:rsidRPr="00234E20" w:rsidRDefault="00CC51C8" w:rsidP="004454BC">
            <w:pPr>
              <w:jc w:val="right"/>
              <w:rPr>
                <w:rFonts w:cstheme="minorHAnsi"/>
                <w:sz w:val="18"/>
                <w:szCs w:val="18"/>
              </w:rPr>
            </w:pPr>
            <w:r w:rsidRPr="00234E20">
              <w:rPr>
                <w:rFonts w:cstheme="minorHAnsi"/>
                <w:sz w:val="18"/>
                <w:szCs w:val="18"/>
              </w:rPr>
              <w:t xml:space="preserve">61,1 </w:t>
            </w:r>
          </w:p>
        </w:tc>
        <w:tc>
          <w:tcPr>
            <w:tcW w:w="662" w:type="pct"/>
            <w:noWrap/>
            <w:hideMark/>
          </w:tcPr>
          <w:p w14:paraId="1B68344D" w14:textId="77777777" w:rsidR="00CC51C8" w:rsidRPr="00234E20" w:rsidRDefault="00CC51C8" w:rsidP="004454BC">
            <w:pPr>
              <w:jc w:val="right"/>
              <w:rPr>
                <w:rFonts w:cstheme="minorHAnsi"/>
                <w:sz w:val="18"/>
                <w:szCs w:val="18"/>
              </w:rPr>
            </w:pPr>
            <w:r w:rsidRPr="00234E20">
              <w:rPr>
                <w:rFonts w:cstheme="minorHAnsi"/>
                <w:sz w:val="18"/>
                <w:szCs w:val="18"/>
              </w:rPr>
              <w:t xml:space="preserve">56,8 </w:t>
            </w:r>
          </w:p>
        </w:tc>
      </w:tr>
      <w:tr w:rsidR="00CC51C8" w:rsidRPr="00234E20" w14:paraId="01BCD527" w14:textId="77777777" w:rsidTr="00AA7844">
        <w:trPr>
          <w:trHeight w:val="300"/>
        </w:trPr>
        <w:tc>
          <w:tcPr>
            <w:tcW w:w="1689" w:type="pct"/>
            <w:noWrap/>
            <w:hideMark/>
          </w:tcPr>
          <w:p w14:paraId="4BB9043E" w14:textId="77777777" w:rsidR="00CC51C8" w:rsidRPr="00234E20" w:rsidRDefault="00CC51C8">
            <w:pPr>
              <w:rPr>
                <w:rFonts w:cstheme="minorHAnsi"/>
                <w:sz w:val="18"/>
                <w:szCs w:val="18"/>
              </w:rPr>
            </w:pPr>
            <w:r w:rsidRPr="00234E20">
              <w:rPr>
                <w:rFonts w:cstheme="minorHAnsi"/>
                <w:sz w:val="18"/>
                <w:szCs w:val="18"/>
              </w:rPr>
              <w:t xml:space="preserve">Not immigrant background </w:t>
            </w:r>
          </w:p>
        </w:tc>
        <w:tc>
          <w:tcPr>
            <w:tcW w:w="662" w:type="pct"/>
            <w:noWrap/>
            <w:hideMark/>
          </w:tcPr>
          <w:p w14:paraId="13E491EC" w14:textId="77777777" w:rsidR="00CC51C8" w:rsidRPr="00234E20" w:rsidRDefault="00CC51C8" w:rsidP="004454BC">
            <w:pPr>
              <w:jc w:val="right"/>
              <w:rPr>
                <w:rFonts w:cstheme="minorHAnsi"/>
                <w:sz w:val="18"/>
                <w:szCs w:val="18"/>
              </w:rPr>
            </w:pPr>
            <w:r w:rsidRPr="00234E20">
              <w:rPr>
                <w:rFonts w:cstheme="minorHAnsi"/>
                <w:sz w:val="18"/>
                <w:szCs w:val="18"/>
              </w:rPr>
              <w:t xml:space="preserve">37,9 </w:t>
            </w:r>
          </w:p>
        </w:tc>
        <w:tc>
          <w:tcPr>
            <w:tcW w:w="662" w:type="pct"/>
            <w:noWrap/>
            <w:hideMark/>
          </w:tcPr>
          <w:p w14:paraId="42BEC494" w14:textId="77777777" w:rsidR="00CC51C8" w:rsidRPr="00234E20" w:rsidRDefault="00CC51C8" w:rsidP="004454BC">
            <w:pPr>
              <w:jc w:val="right"/>
              <w:rPr>
                <w:rFonts w:cstheme="minorHAnsi"/>
                <w:sz w:val="18"/>
                <w:szCs w:val="18"/>
              </w:rPr>
            </w:pPr>
            <w:r w:rsidRPr="00234E20">
              <w:rPr>
                <w:rFonts w:cstheme="minorHAnsi"/>
                <w:sz w:val="18"/>
                <w:szCs w:val="18"/>
              </w:rPr>
              <w:t xml:space="preserve">41,4 </w:t>
            </w:r>
          </w:p>
        </w:tc>
        <w:tc>
          <w:tcPr>
            <w:tcW w:w="662" w:type="pct"/>
            <w:noWrap/>
            <w:hideMark/>
          </w:tcPr>
          <w:p w14:paraId="2B88444C" w14:textId="77777777" w:rsidR="00CC51C8" w:rsidRPr="00234E20" w:rsidRDefault="00CC51C8" w:rsidP="004454BC">
            <w:pPr>
              <w:jc w:val="right"/>
              <w:rPr>
                <w:rFonts w:cstheme="minorHAnsi"/>
                <w:sz w:val="18"/>
                <w:szCs w:val="18"/>
              </w:rPr>
            </w:pPr>
            <w:r w:rsidRPr="00234E20">
              <w:rPr>
                <w:rFonts w:cstheme="minorHAnsi"/>
                <w:sz w:val="18"/>
                <w:szCs w:val="18"/>
              </w:rPr>
              <w:t xml:space="preserve">42,3 </w:t>
            </w:r>
          </w:p>
        </w:tc>
        <w:tc>
          <w:tcPr>
            <w:tcW w:w="662" w:type="pct"/>
            <w:noWrap/>
            <w:hideMark/>
          </w:tcPr>
          <w:p w14:paraId="25B0EBFB" w14:textId="77777777" w:rsidR="00CC51C8" w:rsidRPr="00234E20" w:rsidRDefault="00CC51C8" w:rsidP="004454BC">
            <w:pPr>
              <w:jc w:val="right"/>
              <w:rPr>
                <w:rFonts w:cstheme="minorHAnsi"/>
                <w:sz w:val="18"/>
                <w:szCs w:val="18"/>
              </w:rPr>
            </w:pPr>
            <w:r w:rsidRPr="00234E20">
              <w:rPr>
                <w:rFonts w:cstheme="minorHAnsi"/>
                <w:sz w:val="18"/>
                <w:szCs w:val="18"/>
              </w:rPr>
              <w:t xml:space="preserve">38,9 </w:t>
            </w:r>
          </w:p>
        </w:tc>
        <w:tc>
          <w:tcPr>
            <w:tcW w:w="662" w:type="pct"/>
            <w:noWrap/>
            <w:hideMark/>
          </w:tcPr>
          <w:p w14:paraId="0F59C3E5" w14:textId="77777777" w:rsidR="00CC51C8" w:rsidRPr="00234E20" w:rsidRDefault="00CC51C8" w:rsidP="004454BC">
            <w:pPr>
              <w:jc w:val="right"/>
              <w:rPr>
                <w:rFonts w:cstheme="minorHAnsi"/>
                <w:sz w:val="18"/>
                <w:szCs w:val="18"/>
              </w:rPr>
            </w:pPr>
            <w:r w:rsidRPr="00234E20">
              <w:rPr>
                <w:rFonts w:cstheme="minorHAnsi"/>
                <w:sz w:val="18"/>
                <w:szCs w:val="18"/>
              </w:rPr>
              <w:t xml:space="preserve">43,2 </w:t>
            </w:r>
          </w:p>
        </w:tc>
      </w:tr>
    </w:tbl>
    <w:p w14:paraId="4449EC0B" w14:textId="77777777" w:rsidR="00CC51C8" w:rsidRPr="00234E20" w:rsidRDefault="00CC51C8" w:rsidP="00AA7844">
      <w:pPr>
        <w:rPr>
          <w:rFonts w:cstheme="minorHAnsi"/>
          <w:i/>
          <w:iCs/>
          <w:sz w:val="18"/>
          <w:szCs w:val="18"/>
        </w:rPr>
      </w:pPr>
      <w:r w:rsidRPr="00234E20">
        <w:rPr>
          <w:rFonts w:cstheme="minorHAnsi"/>
          <w:i/>
          <w:iCs/>
          <w:sz w:val="18"/>
          <w:szCs w:val="18"/>
        </w:rPr>
        <w:t>Source: The Norwegian Directorate for Children, Youth and Family Affairs.</w:t>
      </w:r>
    </w:p>
    <w:p w14:paraId="62F148A6" w14:textId="77777777" w:rsidR="00CC51C8" w:rsidRPr="00234E20" w:rsidRDefault="00CC51C8" w:rsidP="00DB0301">
      <w:pPr>
        <w:pStyle w:val="Overskrift4"/>
      </w:pPr>
      <w:bookmarkStart w:id="78" w:name="_Toc167450299"/>
      <w:r w:rsidRPr="00234E20">
        <w:t>3.4 Children with disabilities at crisis shelters</w:t>
      </w:r>
      <w:bookmarkEnd w:id="78"/>
      <w:r w:rsidRPr="00234E20">
        <w:t xml:space="preserve"> </w:t>
      </w:r>
    </w:p>
    <w:p w14:paraId="5D7CF34D" w14:textId="77777777" w:rsidR="00CC51C8" w:rsidRPr="00234E20" w:rsidRDefault="00CC51C8" w:rsidP="235219CB">
      <w:r w:rsidRPr="00234E20">
        <w:t xml:space="preserve">Table below (table E.39.b.3.4) shows the percentage of children at crisis shelters with disabilities, by type of disability between 2016 and 2022. The most common type of disability among children at crisis shelters was mental disorders (with or without diagnosis), followed by chronic disease(s). The most common form of physical disability was impaired hearing. About one third of children with disabilities had other disabilities than the disabilities listed below. In total, 8 percent of all children at crisis shelters had one or more disabilities in 2022. </w:t>
      </w:r>
    </w:p>
    <w:p w14:paraId="1D8EB980" w14:textId="77777777" w:rsidR="00CC51C8" w:rsidRPr="00234E20" w:rsidRDefault="00CC51C8" w:rsidP="00F40DB7">
      <w:pPr>
        <w:pStyle w:val="Overskrift4"/>
      </w:pPr>
      <w:bookmarkStart w:id="79" w:name="_Toc167450300"/>
      <w:r w:rsidRPr="00234E20">
        <w:t>Table E.39.b.3.4: Disabilities among children staying at crisis shelters. In percentages of children with disabilities. 2016-2022.</w:t>
      </w:r>
      <w:bookmarkEnd w:id="79"/>
      <w:r w:rsidRPr="00234E20">
        <w:t xml:space="preserve"> </w:t>
      </w:r>
    </w:p>
    <w:tbl>
      <w:tblPr>
        <w:tblStyle w:val="Tabellrutenett"/>
        <w:tblW w:w="0" w:type="auto"/>
        <w:tblLook w:val="04A0" w:firstRow="1" w:lastRow="0" w:firstColumn="1" w:lastColumn="0" w:noHBand="0" w:noVBand="1"/>
      </w:tblPr>
      <w:tblGrid>
        <w:gridCol w:w="3865"/>
        <w:gridCol w:w="735"/>
        <w:gridCol w:w="736"/>
        <w:gridCol w:w="736"/>
        <w:gridCol w:w="736"/>
        <w:gridCol w:w="736"/>
        <w:gridCol w:w="736"/>
        <w:gridCol w:w="736"/>
      </w:tblGrid>
      <w:tr w:rsidR="00CC51C8" w:rsidRPr="00234E20" w14:paraId="1358F112" w14:textId="77777777" w:rsidTr="00AA7844">
        <w:trPr>
          <w:trHeight w:val="300"/>
        </w:trPr>
        <w:tc>
          <w:tcPr>
            <w:tcW w:w="3889" w:type="dxa"/>
            <w:shd w:val="clear" w:color="auto" w:fill="BDD6EE" w:themeFill="accent5" w:themeFillTint="66"/>
            <w:noWrap/>
            <w:hideMark/>
          </w:tcPr>
          <w:p w14:paraId="076F25E4" w14:textId="77777777" w:rsidR="00CC51C8" w:rsidRPr="00234E20" w:rsidRDefault="00CC51C8" w:rsidP="008B0BE3">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Year</w:t>
            </w:r>
          </w:p>
        </w:tc>
        <w:tc>
          <w:tcPr>
            <w:tcW w:w="739" w:type="dxa"/>
            <w:shd w:val="clear" w:color="auto" w:fill="BDD6EE" w:themeFill="accent5" w:themeFillTint="66"/>
            <w:noWrap/>
            <w:hideMark/>
          </w:tcPr>
          <w:p w14:paraId="4E0D4CC1" w14:textId="77777777" w:rsidR="00CC51C8" w:rsidRPr="00234E20" w:rsidRDefault="00CC51C8" w:rsidP="008B0BE3">
            <w:pPr>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2016</w:t>
            </w:r>
          </w:p>
        </w:tc>
        <w:tc>
          <w:tcPr>
            <w:tcW w:w="739" w:type="dxa"/>
            <w:shd w:val="clear" w:color="auto" w:fill="BDD6EE" w:themeFill="accent5" w:themeFillTint="66"/>
            <w:noWrap/>
            <w:hideMark/>
          </w:tcPr>
          <w:p w14:paraId="6F467967" w14:textId="77777777" w:rsidR="00CC51C8" w:rsidRPr="00234E20" w:rsidRDefault="00CC51C8" w:rsidP="008B0BE3">
            <w:pPr>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2017</w:t>
            </w:r>
          </w:p>
        </w:tc>
        <w:tc>
          <w:tcPr>
            <w:tcW w:w="739" w:type="dxa"/>
            <w:shd w:val="clear" w:color="auto" w:fill="BDD6EE" w:themeFill="accent5" w:themeFillTint="66"/>
            <w:noWrap/>
            <w:hideMark/>
          </w:tcPr>
          <w:p w14:paraId="7DAC56D4" w14:textId="77777777" w:rsidR="00CC51C8" w:rsidRPr="00234E20" w:rsidRDefault="00CC51C8" w:rsidP="008B0BE3">
            <w:pPr>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2018</w:t>
            </w:r>
          </w:p>
        </w:tc>
        <w:tc>
          <w:tcPr>
            <w:tcW w:w="739" w:type="dxa"/>
            <w:shd w:val="clear" w:color="auto" w:fill="BDD6EE" w:themeFill="accent5" w:themeFillTint="66"/>
            <w:noWrap/>
            <w:hideMark/>
          </w:tcPr>
          <w:p w14:paraId="578C114E" w14:textId="77777777" w:rsidR="00CC51C8" w:rsidRPr="00234E20" w:rsidRDefault="00CC51C8" w:rsidP="008B0BE3">
            <w:pPr>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2019</w:t>
            </w:r>
          </w:p>
        </w:tc>
        <w:tc>
          <w:tcPr>
            <w:tcW w:w="739" w:type="dxa"/>
            <w:shd w:val="clear" w:color="auto" w:fill="BDD6EE" w:themeFill="accent5" w:themeFillTint="66"/>
            <w:noWrap/>
            <w:hideMark/>
          </w:tcPr>
          <w:p w14:paraId="3380B4C7" w14:textId="77777777" w:rsidR="00CC51C8" w:rsidRPr="00234E20" w:rsidRDefault="00CC51C8" w:rsidP="008B0BE3">
            <w:pPr>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2020</w:t>
            </w:r>
          </w:p>
        </w:tc>
        <w:tc>
          <w:tcPr>
            <w:tcW w:w="739" w:type="dxa"/>
            <w:shd w:val="clear" w:color="auto" w:fill="BDD6EE" w:themeFill="accent5" w:themeFillTint="66"/>
            <w:noWrap/>
            <w:hideMark/>
          </w:tcPr>
          <w:p w14:paraId="6BA40F28" w14:textId="77777777" w:rsidR="00CC51C8" w:rsidRPr="00234E20" w:rsidRDefault="00CC51C8" w:rsidP="008B0BE3">
            <w:pPr>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2021</w:t>
            </w:r>
          </w:p>
        </w:tc>
        <w:tc>
          <w:tcPr>
            <w:tcW w:w="739" w:type="dxa"/>
            <w:shd w:val="clear" w:color="auto" w:fill="BDD6EE" w:themeFill="accent5" w:themeFillTint="66"/>
            <w:noWrap/>
            <w:hideMark/>
          </w:tcPr>
          <w:p w14:paraId="0FE65BB5" w14:textId="77777777" w:rsidR="00CC51C8" w:rsidRPr="00234E20" w:rsidRDefault="00CC51C8" w:rsidP="008B0BE3">
            <w:pPr>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2022</w:t>
            </w:r>
          </w:p>
        </w:tc>
      </w:tr>
      <w:tr w:rsidR="00CC51C8" w:rsidRPr="00234E20" w14:paraId="3141D123" w14:textId="77777777" w:rsidTr="00AA7844">
        <w:trPr>
          <w:trHeight w:val="300"/>
        </w:trPr>
        <w:tc>
          <w:tcPr>
            <w:tcW w:w="3889" w:type="dxa"/>
            <w:noWrap/>
            <w:hideMark/>
          </w:tcPr>
          <w:p w14:paraId="5624E97F"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I</w:t>
            </w:r>
            <w:r w:rsidRPr="00234E20">
              <w:rPr>
                <w:rFonts w:eastAsia="Times New Roman"/>
                <w:b/>
                <w:bCs/>
                <w:color w:val="000000"/>
                <w:sz w:val="18"/>
                <w:szCs w:val="18"/>
                <w:lang w:eastAsia="nb-NO"/>
              </w:rPr>
              <w:t>mpaired mobility</w:t>
            </w:r>
          </w:p>
        </w:tc>
        <w:tc>
          <w:tcPr>
            <w:tcW w:w="739" w:type="dxa"/>
            <w:noWrap/>
            <w:hideMark/>
          </w:tcPr>
          <w:p w14:paraId="611EA28C"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11 </w:t>
            </w:r>
          </w:p>
        </w:tc>
        <w:tc>
          <w:tcPr>
            <w:tcW w:w="739" w:type="dxa"/>
            <w:noWrap/>
            <w:hideMark/>
          </w:tcPr>
          <w:p w14:paraId="6F4EC6E6"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7 </w:t>
            </w:r>
          </w:p>
        </w:tc>
        <w:tc>
          <w:tcPr>
            <w:tcW w:w="739" w:type="dxa"/>
            <w:noWrap/>
            <w:hideMark/>
          </w:tcPr>
          <w:p w14:paraId="3C3150ED"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11 </w:t>
            </w:r>
          </w:p>
        </w:tc>
        <w:tc>
          <w:tcPr>
            <w:tcW w:w="739" w:type="dxa"/>
            <w:noWrap/>
            <w:hideMark/>
          </w:tcPr>
          <w:p w14:paraId="4AFA792D"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6 </w:t>
            </w:r>
          </w:p>
        </w:tc>
        <w:tc>
          <w:tcPr>
            <w:tcW w:w="739" w:type="dxa"/>
            <w:noWrap/>
            <w:hideMark/>
          </w:tcPr>
          <w:p w14:paraId="06078E77"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 </w:t>
            </w:r>
          </w:p>
        </w:tc>
        <w:tc>
          <w:tcPr>
            <w:tcW w:w="739" w:type="dxa"/>
            <w:noWrap/>
            <w:hideMark/>
          </w:tcPr>
          <w:p w14:paraId="6AF119E9"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12 </w:t>
            </w:r>
          </w:p>
        </w:tc>
        <w:tc>
          <w:tcPr>
            <w:tcW w:w="739" w:type="dxa"/>
            <w:noWrap/>
            <w:hideMark/>
          </w:tcPr>
          <w:p w14:paraId="3E7BDFB4"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6 </w:t>
            </w:r>
          </w:p>
        </w:tc>
      </w:tr>
      <w:tr w:rsidR="00CC51C8" w:rsidRPr="00234E20" w14:paraId="56764790" w14:textId="77777777" w:rsidTr="00AA7844">
        <w:trPr>
          <w:trHeight w:val="300"/>
        </w:trPr>
        <w:tc>
          <w:tcPr>
            <w:tcW w:w="3889" w:type="dxa"/>
            <w:noWrap/>
            <w:hideMark/>
          </w:tcPr>
          <w:p w14:paraId="4500EFE6"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Impaired vision</w:t>
            </w:r>
          </w:p>
        </w:tc>
        <w:tc>
          <w:tcPr>
            <w:tcW w:w="739" w:type="dxa"/>
            <w:noWrap/>
            <w:hideMark/>
          </w:tcPr>
          <w:p w14:paraId="50002FA2"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7 </w:t>
            </w:r>
          </w:p>
        </w:tc>
        <w:tc>
          <w:tcPr>
            <w:tcW w:w="739" w:type="dxa"/>
            <w:noWrap/>
            <w:hideMark/>
          </w:tcPr>
          <w:p w14:paraId="323034F7"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3 </w:t>
            </w:r>
          </w:p>
        </w:tc>
        <w:tc>
          <w:tcPr>
            <w:tcW w:w="739" w:type="dxa"/>
            <w:noWrap/>
            <w:hideMark/>
          </w:tcPr>
          <w:p w14:paraId="7E6CBCC5"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6 </w:t>
            </w:r>
          </w:p>
        </w:tc>
        <w:tc>
          <w:tcPr>
            <w:tcW w:w="739" w:type="dxa"/>
            <w:noWrap/>
            <w:hideMark/>
          </w:tcPr>
          <w:p w14:paraId="2C92D7FD"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4 </w:t>
            </w:r>
          </w:p>
        </w:tc>
        <w:tc>
          <w:tcPr>
            <w:tcW w:w="739" w:type="dxa"/>
            <w:noWrap/>
            <w:hideMark/>
          </w:tcPr>
          <w:p w14:paraId="1874D9A8"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6 </w:t>
            </w:r>
          </w:p>
        </w:tc>
        <w:tc>
          <w:tcPr>
            <w:tcW w:w="739" w:type="dxa"/>
            <w:noWrap/>
            <w:hideMark/>
          </w:tcPr>
          <w:p w14:paraId="55CEC637"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0 </w:t>
            </w:r>
          </w:p>
        </w:tc>
        <w:tc>
          <w:tcPr>
            <w:tcW w:w="739" w:type="dxa"/>
            <w:noWrap/>
            <w:hideMark/>
          </w:tcPr>
          <w:p w14:paraId="7897110E"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 </w:t>
            </w:r>
          </w:p>
        </w:tc>
      </w:tr>
      <w:tr w:rsidR="00CC51C8" w:rsidRPr="00234E20" w14:paraId="37E12AE4" w14:textId="77777777" w:rsidTr="00AA7844">
        <w:trPr>
          <w:trHeight w:val="300"/>
        </w:trPr>
        <w:tc>
          <w:tcPr>
            <w:tcW w:w="3889" w:type="dxa"/>
            <w:noWrap/>
            <w:hideMark/>
          </w:tcPr>
          <w:p w14:paraId="12A4345C"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Impaired hearing</w:t>
            </w:r>
          </w:p>
        </w:tc>
        <w:tc>
          <w:tcPr>
            <w:tcW w:w="739" w:type="dxa"/>
            <w:noWrap/>
            <w:hideMark/>
          </w:tcPr>
          <w:p w14:paraId="4079671E"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4 </w:t>
            </w:r>
          </w:p>
        </w:tc>
        <w:tc>
          <w:tcPr>
            <w:tcW w:w="739" w:type="dxa"/>
            <w:noWrap/>
            <w:hideMark/>
          </w:tcPr>
          <w:p w14:paraId="0C75BE7F"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 </w:t>
            </w:r>
          </w:p>
        </w:tc>
        <w:tc>
          <w:tcPr>
            <w:tcW w:w="739" w:type="dxa"/>
            <w:noWrap/>
            <w:hideMark/>
          </w:tcPr>
          <w:p w14:paraId="1C19C463"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5 </w:t>
            </w:r>
          </w:p>
        </w:tc>
        <w:tc>
          <w:tcPr>
            <w:tcW w:w="739" w:type="dxa"/>
            <w:noWrap/>
            <w:hideMark/>
          </w:tcPr>
          <w:p w14:paraId="238FD0ED"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4 </w:t>
            </w:r>
          </w:p>
        </w:tc>
        <w:tc>
          <w:tcPr>
            <w:tcW w:w="739" w:type="dxa"/>
            <w:noWrap/>
            <w:hideMark/>
          </w:tcPr>
          <w:p w14:paraId="5F4EC819"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7 </w:t>
            </w:r>
          </w:p>
        </w:tc>
        <w:tc>
          <w:tcPr>
            <w:tcW w:w="739" w:type="dxa"/>
            <w:noWrap/>
            <w:hideMark/>
          </w:tcPr>
          <w:p w14:paraId="6C5F432B"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4 </w:t>
            </w:r>
          </w:p>
        </w:tc>
        <w:tc>
          <w:tcPr>
            <w:tcW w:w="739" w:type="dxa"/>
            <w:noWrap/>
            <w:hideMark/>
          </w:tcPr>
          <w:p w14:paraId="1DA0AB87"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7 </w:t>
            </w:r>
          </w:p>
        </w:tc>
      </w:tr>
      <w:tr w:rsidR="00CC51C8" w:rsidRPr="00234E20" w14:paraId="551100FA" w14:textId="77777777" w:rsidTr="00AA7844">
        <w:trPr>
          <w:trHeight w:val="300"/>
        </w:trPr>
        <w:tc>
          <w:tcPr>
            <w:tcW w:w="3889" w:type="dxa"/>
            <w:noWrap/>
            <w:hideMark/>
          </w:tcPr>
          <w:p w14:paraId="5437464B"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Developmental disability</w:t>
            </w:r>
          </w:p>
        </w:tc>
        <w:tc>
          <w:tcPr>
            <w:tcW w:w="739" w:type="dxa"/>
            <w:noWrap/>
            <w:hideMark/>
          </w:tcPr>
          <w:p w14:paraId="67908070"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w:t>
            </w:r>
          </w:p>
        </w:tc>
        <w:tc>
          <w:tcPr>
            <w:tcW w:w="739" w:type="dxa"/>
            <w:noWrap/>
            <w:hideMark/>
          </w:tcPr>
          <w:p w14:paraId="2D9C36AF"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w:t>
            </w:r>
          </w:p>
        </w:tc>
        <w:tc>
          <w:tcPr>
            <w:tcW w:w="739" w:type="dxa"/>
            <w:noWrap/>
            <w:hideMark/>
          </w:tcPr>
          <w:p w14:paraId="5CEAA3ED"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w:t>
            </w:r>
          </w:p>
        </w:tc>
        <w:tc>
          <w:tcPr>
            <w:tcW w:w="739" w:type="dxa"/>
            <w:noWrap/>
            <w:hideMark/>
          </w:tcPr>
          <w:p w14:paraId="309F9876"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w:t>
            </w:r>
          </w:p>
        </w:tc>
        <w:tc>
          <w:tcPr>
            <w:tcW w:w="739" w:type="dxa"/>
            <w:noWrap/>
            <w:hideMark/>
          </w:tcPr>
          <w:p w14:paraId="75A8A6C7"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19 </w:t>
            </w:r>
          </w:p>
        </w:tc>
        <w:tc>
          <w:tcPr>
            <w:tcW w:w="739" w:type="dxa"/>
            <w:noWrap/>
            <w:hideMark/>
          </w:tcPr>
          <w:p w14:paraId="62131E2C"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25 </w:t>
            </w:r>
          </w:p>
        </w:tc>
        <w:tc>
          <w:tcPr>
            <w:tcW w:w="739" w:type="dxa"/>
            <w:noWrap/>
            <w:hideMark/>
          </w:tcPr>
          <w:p w14:paraId="12795DD2"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9 </w:t>
            </w:r>
          </w:p>
        </w:tc>
      </w:tr>
      <w:tr w:rsidR="00CC51C8" w:rsidRPr="00234E20" w14:paraId="5C65BA12" w14:textId="77777777" w:rsidTr="00AA7844">
        <w:trPr>
          <w:trHeight w:val="300"/>
        </w:trPr>
        <w:tc>
          <w:tcPr>
            <w:tcW w:w="3889" w:type="dxa"/>
            <w:noWrap/>
            <w:hideMark/>
          </w:tcPr>
          <w:p w14:paraId="085F5FCC"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Mental disorders (with or without diagnosis)</w:t>
            </w:r>
          </w:p>
        </w:tc>
        <w:tc>
          <w:tcPr>
            <w:tcW w:w="739" w:type="dxa"/>
            <w:noWrap/>
            <w:hideMark/>
          </w:tcPr>
          <w:p w14:paraId="4DEADAF1"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w:t>
            </w:r>
          </w:p>
        </w:tc>
        <w:tc>
          <w:tcPr>
            <w:tcW w:w="739" w:type="dxa"/>
            <w:noWrap/>
            <w:hideMark/>
          </w:tcPr>
          <w:p w14:paraId="45DE347B"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w:t>
            </w:r>
          </w:p>
        </w:tc>
        <w:tc>
          <w:tcPr>
            <w:tcW w:w="739" w:type="dxa"/>
            <w:noWrap/>
            <w:hideMark/>
          </w:tcPr>
          <w:p w14:paraId="78901FDB"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w:t>
            </w:r>
          </w:p>
        </w:tc>
        <w:tc>
          <w:tcPr>
            <w:tcW w:w="739" w:type="dxa"/>
            <w:noWrap/>
            <w:hideMark/>
          </w:tcPr>
          <w:p w14:paraId="4C231835"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w:t>
            </w:r>
          </w:p>
        </w:tc>
        <w:tc>
          <w:tcPr>
            <w:tcW w:w="739" w:type="dxa"/>
            <w:noWrap/>
            <w:hideMark/>
          </w:tcPr>
          <w:p w14:paraId="796488A2"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36 </w:t>
            </w:r>
          </w:p>
        </w:tc>
        <w:tc>
          <w:tcPr>
            <w:tcW w:w="739" w:type="dxa"/>
            <w:noWrap/>
            <w:hideMark/>
          </w:tcPr>
          <w:p w14:paraId="20DAB7D3"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26 </w:t>
            </w:r>
          </w:p>
        </w:tc>
        <w:tc>
          <w:tcPr>
            <w:tcW w:w="739" w:type="dxa"/>
            <w:noWrap/>
            <w:hideMark/>
          </w:tcPr>
          <w:p w14:paraId="01CACEA1"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39 </w:t>
            </w:r>
          </w:p>
        </w:tc>
      </w:tr>
      <w:tr w:rsidR="00CC51C8" w:rsidRPr="00234E20" w14:paraId="0FEF13E4" w14:textId="77777777" w:rsidTr="00AA7844">
        <w:trPr>
          <w:trHeight w:val="300"/>
        </w:trPr>
        <w:tc>
          <w:tcPr>
            <w:tcW w:w="3889" w:type="dxa"/>
            <w:noWrap/>
            <w:hideMark/>
          </w:tcPr>
          <w:p w14:paraId="45A03E99"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Chronic disease(s)</w:t>
            </w:r>
          </w:p>
        </w:tc>
        <w:tc>
          <w:tcPr>
            <w:tcW w:w="739" w:type="dxa"/>
            <w:noWrap/>
            <w:hideMark/>
          </w:tcPr>
          <w:p w14:paraId="2F8E604E"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18 </w:t>
            </w:r>
          </w:p>
        </w:tc>
        <w:tc>
          <w:tcPr>
            <w:tcW w:w="739" w:type="dxa"/>
            <w:noWrap/>
            <w:hideMark/>
          </w:tcPr>
          <w:p w14:paraId="04115952"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15 </w:t>
            </w:r>
          </w:p>
        </w:tc>
        <w:tc>
          <w:tcPr>
            <w:tcW w:w="739" w:type="dxa"/>
            <w:noWrap/>
            <w:hideMark/>
          </w:tcPr>
          <w:p w14:paraId="289C4F1F"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22 </w:t>
            </w:r>
          </w:p>
        </w:tc>
        <w:tc>
          <w:tcPr>
            <w:tcW w:w="739" w:type="dxa"/>
            <w:noWrap/>
            <w:hideMark/>
          </w:tcPr>
          <w:p w14:paraId="0F9411CF"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20 </w:t>
            </w:r>
          </w:p>
        </w:tc>
        <w:tc>
          <w:tcPr>
            <w:tcW w:w="739" w:type="dxa"/>
            <w:noWrap/>
            <w:hideMark/>
          </w:tcPr>
          <w:p w14:paraId="3E7BF8DB"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13 </w:t>
            </w:r>
          </w:p>
        </w:tc>
        <w:tc>
          <w:tcPr>
            <w:tcW w:w="739" w:type="dxa"/>
            <w:noWrap/>
            <w:hideMark/>
          </w:tcPr>
          <w:p w14:paraId="3506CE6A"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26 </w:t>
            </w:r>
          </w:p>
        </w:tc>
        <w:tc>
          <w:tcPr>
            <w:tcW w:w="739" w:type="dxa"/>
            <w:noWrap/>
            <w:hideMark/>
          </w:tcPr>
          <w:p w14:paraId="61297EB7"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19 </w:t>
            </w:r>
          </w:p>
        </w:tc>
      </w:tr>
      <w:tr w:rsidR="00CC51C8" w:rsidRPr="00234E20" w14:paraId="6E728883" w14:textId="77777777" w:rsidTr="00B92D8D">
        <w:trPr>
          <w:trHeight w:val="231"/>
        </w:trPr>
        <w:tc>
          <w:tcPr>
            <w:tcW w:w="3889" w:type="dxa"/>
            <w:noWrap/>
            <w:hideMark/>
          </w:tcPr>
          <w:p w14:paraId="61DACA66"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Other disability</w:t>
            </w:r>
          </w:p>
        </w:tc>
        <w:tc>
          <w:tcPr>
            <w:tcW w:w="739" w:type="dxa"/>
            <w:noWrap/>
            <w:hideMark/>
          </w:tcPr>
          <w:p w14:paraId="21938A37"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35 </w:t>
            </w:r>
          </w:p>
        </w:tc>
        <w:tc>
          <w:tcPr>
            <w:tcW w:w="739" w:type="dxa"/>
            <w:noWrap/>
            <w:hideMark/>
          </w:tcPr>
          <w:p w14:paraId="342A2DAF"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39 </w:t>
            </w:r>
          </w:p>
        </w:tc>
        <w:tc>
          <w:tcPr>
            <w:tcW w:w="739" w:type="dxa"/>
            <w:noWrap/>
            <w:hideMark/>
          </w:tcPr>
          <w:p w14:paraId="512753E9"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39 </w:t>
            </w:r>
          </w:p>
        </w:tc>
        <w:tc>
          <w:tcPr>
            <w:tcW w:w="739" w:type="dxa"/>
            <w:noWrap/>
            <w:hideMark/>
          </w:tcPr>
          <w:p w14:paraId="6CCAFA78"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30 </w:t>
            </w:r>
          </w:p>
        </w:tc>
        <w:tc>
          <w:tcPr>
            <w:tcW w:w="739" w:type="dxa"/>
            <w:noWrap/>
            <w:hideMark/>
          </w:tcPr>
          <w:p w14:paraId="41F7ABDB"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21 </w:t>
            </w:r>
          </w:p>
        </w:tc>
        <w:tc>
          <w:tcPr>
            <w:tcW w:w="739" w:type="dxa"/>
            <w:noWrap/>
            <w:hideMark/>
          </w:tcPr>
          <w:p w14:paraId="5588B784"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27 </w:t>
            </w:r>
          </w:p>
        </w:tc>
        <w:tc>
          <w:tcPr>
            <w:tcW w:w="739" w:type="dxa"/>
            <w:noWrap/>
            <w:hideMark/>
          </w:tcPr>
          <w:p w14:paraId="78F51D50" w14:textId="77777777" w:rsidR="00CC51C8" w:rsidRPr="00234E20" w:rsidRDefault="00CC51C8" w:rsidP="00070531">
            <w:pPr>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34 </w:t>
            </w:r>
          </w:p>
        </w:tc>
      </w:tr>
    </w:tbl>
    <w:p w14:paraId="3AEBEC92" w14:textId="77777777" w:rsidR="00CC51C8" w:rsidRPr="00234E20" w:rsidRDefault="00CC51C8" w:rsidP="00AA7844">
      <w:pPr>
        <w:rPr>
          <w:rFonts w:cstheme="minorHAnsi"/>
          <w:i/>
          <w:iCs/>
          <w:sz w:val="18"/>
          <w:szCs w:val="18"/>
        </w:rPr>
      </w:pPr>
      <w:r w:rsidRPr="00234E20">
        <w:rPr>
          <w:rFonts w:cstheme="minorHAnsi"/>
          <w:i/>
          <w:iCs/>
          <w:sz w:val="18"/>
          <w:szCs w:val="18"/>
        </w:rPr>
        <w:t>Source: The Norwegian Directorate for Children, Youth and Family Affairs.</w:t>
      </w:r>
    </w:p>
    <w:p w14:paraId="07DF74EF" w14:textId="77777777" w:rsidR="00CC51C8" w:rsidRPr="00234E20" w:rsidRDefault="00CC51C8" w:rsidP="00F40DB7"/>
    <w:p w14:paraId="2295AAC6" w14:textId="77777777" w:rsidR="00CC51C8" w:rsidRPr="00234E20" w:rsidRDefault="00CC51C8" w:rsidP="001B61EF">
      <w:pPr>
        <w:pStyle w:val="Overskrift4"/>
      </w:pPr>
      <w:bookmarkStart w:id="80" w:name="_Toc165892178"/>
      <w:bookmarkStart w:id="81" w:name="_Toc167450301"/>
      <w:r w:rsidRPr="00234E20">
        <w:t>4. Children at centers for victims of incest and sexual abuse</w:t>
      </w:r>
      <w:bookmarkEnd w:id="80"/>
      <w:r w:rsidRPr="00234E20">
        <w:t xml:space="preserve"> and Nok. centers</w:t>
      </w:r>
      <w:bookmarkEnd w:id="81"/>
    </w:p>
    <w:p w14:paraId="62C53F60" w14:textId="77777777" w:rsidR="00CC51C8" w:rsidRPr="00234E20" w:rsidRDefault="00CC51C8" w:rsidP="000A331E">
      <w:r w:rsidRPr="00234E20">
        <w:t>Centers for victims of incest and sexual abuse and Nok. Centers offer support to persons who have been subjected to sexual abuse. The centers are primarily a self-help service for adults who have been subjected to incest, sexual abuse or rape, as well as their relatives.</w:t>
      </w:r>
      <w:r w:rsidRPr="00234E20">
        <w:rPr>
          <w:rFonts w:ascii="Source Sans Pro" w:hAnsi="Source Sans Pro"/>
          <w:color w:val="212529"/>
          <w:sz w:val="32"/>
          <w:szCs w:val="32"/>
          <w:shd w:val="clear" w:color="auto" w:fill="FFFFFF"/>
        </w:rPr>
        <w:t xml:space="preserve"> </w:t>
      </w:r>
      <w:r w:rsidRPr="00234E20">
        <w:t>The centers provide a free service and function as a supplement to the state-run support systems</w:t>
      </w:r>
      <w:r w:rsidRPr="00234E20">
        <w:rPr>
          <w:rStyle w:val="Fotnotereferanse"/>
        </w:rPr>
        <w:footnoteReference w:id="15"/>
      </w:r>
      <w:r w:rsidRPr="00234E20">
        <w:t xml:space="preserve">. </w:t>
      </w:r>
    </w:p>
    <w:p w14:paraId="441D30B9" w14:textId="77777777" w:rsidR="00CC51C8" w:rsidRPr="00234E20" w:rsidRDefault="00CC51C8" w:rsidP="00DB0301">
      <w:pPr>
        <w:pStyle w:val="Overskrift4"/>
      </w:pPr>
      <w:bookmarkStart w:id="82" w:name="_Toc167450302"/>
      <w:r w:rsidRPr="00234E20">
        <w:t>1. Children at centres for victims of incest and sexual abuse, by age and gender</w:t>
      </w:r>
      <w:bookmarkEnd w:id="82"/>
      <w:r w:rsidRPr="00234E20">
        <w:t xml:space="preserve"> </w:t>
      </w:r>
    </w:p>
    <w:p w14:paraId="2EE303CC" w14:textId="77777777" w:rsidR="00CC51C8" w:rsidRPr="00234E20" w:rsidRDefault="00CC51C8" w:rsidP="000A331E">
      <w:r w:rsidRPr="00234E20">
        <w:t xml:space="preserve">The table below (table E.39.b.4.1) provides an overview of distribution of age and gender among children and young adults using centers for victims of incest and sexual abuse and Nok. Centers per year from 2014 to 2022. Over time, there has been a decrease in children under 18 years using the centers and an increase in the age group 18 to 23 years. These numbers should not be used to give an indication of prevalence of sexual abuse among children and young adults. As mentioned, the centers are primarily an offer for adults. Also, there might be a large number of children who have experienced sexual abuse that do not report the abuse to the authorities or seek help. </w:t>
      </w:r>
    </w:p>
    <w:p w14:paraId="561573BD" w14:textId="6E8D7A6F" w:rsidR="00CC51C8" w:rsidRPr="00234E20" w:rsidRDefault="00CC51C8" w:rsidP="00F40DB7">
      <w:pPr>
        <w:pStyle w:val="Overskrift4"/>
      </w:pPr>
      <w:bookmarkStart w:id="83" w:name="_Toc167450303"/>
      <w:r w:rsidRPr="00234E20">
        <w:t>Table E.39.b.4.1: Number of children and young adults using centers for victims of incest and sexual abuse and Nok. Centers, by age group and gender. In percentages.</w:t>
      </w:r>
      <w:bookmarkEnd w:id="83"/>
      <w:r w:rsidRPr="00234E20">
        <w:t xml:space="preserve"> </w:t>
      </w:r>
      <w:r w:rsidR="00E24BEB" w:rsidRPr="00234E20">
        <w:t>2014-2022.</w:t>
      </w:r>
    </w:p>
    <w:tbl>
      <w:tblPr>
        <w:tblStyle w:val="Tabellrutenett"/>
        <w:tblW w:w="5000" w:type="pct"/>
        <w:tblLook w:val="04A0" w:firstRow="1" w:lastRow="0" w:firstColumn="1" w:lastColumn="0" w:noHBand="0" w:noVBand="1"/>
      </w:tblPr>
      <w:tblGrid>
        <w:gridCol w:w="1487"/>
        <w:gridCol w:w="1024"/>
        <w:gridCol w:w="813"/>
        <w:gridCol w:w="813"/>
        <w:gridCol w:w="813"/>
        <w:gridCol w:w="813"/>
        <w:gridCol w:w="813"/>
        <w:gridCol w:w="815"/>
        <w:gridCol w:w="815"/>
        <w:gridCol w:w="810"/>
      </w:tblGrid>
      <w:tr w:rsidR="00CC51C8" w:rsidRPr="00234E20" w14:paraId="23100ADE" w14:textId="77777777" w:rsidTr="00EC5B5F">
        <w:trPr>
          <w:trHeight w:val="227"/>
        </w:trPr>
        <w:tc>
          <w:tcPr>
            <w:tcW w:w="824" w:type="pct"/>
            <w:shd w:val="clear" w:color="auto" w:fill="BDD6EE" w:themeFill="accent5" w:themeFillTint="66"/>
            <w:noWrap/>
            <w:hideMark/>
          </w:tcPr>
          <w:p w14:paraId="1005F035" w14:textId="77777777" w:rsidR="00CC51C8" w:rsidRPr="00234E20" w:rsidRDefault="00CC51C8">
            <w:pPr>
              <w:rPr>
                <w:rFonts w:cstheme="minorHAnsi"/>
                <w:b/>
                <w:bCs/>
                <w:sz w:val="18"/>
                <w:szCs w:val="18"/>
              </w:rPr>
            </w:pPr>
            <w:r w:rsidRPr="00234E20">
              <w:rPr>
                <w:rFonts w:cstheme="minorHAnsi"/>
                <w:b/>
                <w:bCs/>
                <w:sz w:val="18"/>
                <w:szCs w:val="18"/>
              </w:rPr>
              <w:t>Year</w:t>
            </w:r>
          </w:p>
        </w:tc>
        <w:tc>
          <w:tcPr>
            <w:tcW w:w="568" w:type="pct"/>
            <w:shd w:val="clear" w:color="auto" w:fill="BDD6EE" w:themeFill="accent5" w:themeFillTint="66"/>
            <w:noWrap/>
            <w:hideMark/>
          </w:tcPr>
          <w:p w14:paraId="4EDCCCDD" w14:textId="77777777" w:rsidR="00CC51C8" w:rsidRPr="00234E20" w:rsidRDefault="00CC51C8" w:rsidP="00B97B81">
            <w:pPr>
              <w:rPr>
                <w:rFonts w:cstheme="minorHAnsi"/>
                <w:b/>
                <w:bCs/>
                <w:sz w:val="18"/>
                <w:szCs w:val="18"/>
              </w:rPr>
            </w:pPr>
            <w:r w:rsidRPr="00234E20">
              <w:rPr>
                <w:rFonts w:cstheme="minorHAnsi"/>
                <w:b/>
                <w:bCs/>
                <w:sz w:val="18"/>
                <w:szCs w:val="18"/>
              </w:rPr>
              <w:t>2014</w:t>
            </w:r>
          </w:p>
        </w:tc>
        <w:tc>
          <w:tcPr>
            <w:tcW w:w="451" w:type="pct"/>
            <w:shd w:val="clear" w:color="auto" w:fill="BDD6EE" w:themeFill="accent5" w:themeFillTint="66"/>
            <w:noWrap/>
            <w:hideMark/>
          </w:tcPr>
          <w:p w14:paraId="07AC0930" w14:textId="77777777" w:rsidR="00CC51C8" w:rsidRPr="00234E20" w:rsidRDefault="00CC51C8" w:rsidP="00B97B81">
            <w:pPr>
              <w:rPr>
                <w:rFonts w:cstheme="minorHAnsi"/>
                <w:b/>
                <w:bCs/>
                <w:sz w:val="18"/>
                <w:szCs w:val="18"/>
              </w:rPr>
            </w:pPr>
            <w:r w:rsidRPr="00234E20">
              <w:rPr>
                <w:rFonts w:cstheme="minorHAnsi"/>
                <w:b/>
                <w:bCs/>
                <w:sz w:val="18"/>
                <w:szCs w:val="18"/>
              </w:rPr>
              <w:t>2015</w:t>
            </w:r>
          </w:p>
        </w:tc>
        <w:tc>
          <w:tcPr>
            <w:tcW w:w="451" w:type="pct"/>
            <w:shd w:val="clear" w:color="auto" w:fill="BDD6EE" w:themeFill="accent5" w:themeFillTint="66"/>
            <w:noWrap/>
            <w:hideMark/>
          </w:tcPr>
          <w:p w14:paraId="6DE9342D" w14:textId="77777777" w:rsidR="00CC51C8" w:rsidRPr="00234E20" w:rsidRDefault="00CC51C8" w:rsidP="00B97B81">
            <w:pPr>
              <w:rPr>
                <w:rFonts w:cstheme="minorHAnsi"/>
                <w:b/>
                <w:bCs/>
                <w:sz w:val="18"/>
                <w:szCs w:val="18"/>
              </w:rPr>
            </w:pPr>
            <w:r w:rsidRPr="00234E20">
              <w:rPr>
                <w:rFonts w:cstheme="minorHAnsi"/>
                <w:b/>
                <w:bCs/>
                <w:sz w:val="18"/>
                <w:szCs w:val="18"/>
              </w:rPr>
              <w:t>2016</w:t>
            </w:r>
          </w:p>
        </w:tc>
        <w:tc>
          <w:tcPr>
            <w:tcW w:w="451" w:type="pct"/>
            <w:shd w:val="clear" w:color="auto" w:fill="BDD6EE" w:themeFill="accent5" w:themeFillTint="66"/>
            <w:noWrap/>
            <w:hideMark/>
          </w:tcPr>
          <w:p w14:paraId="268395F7" w14:textId="77777777" w:rsidR="00CC51C8" w:rsidRPr="00234E20" w:rsidRDefault="00CC51C8" w:rsidP="00B97B81">
            <w:pPr>
              <w:rPr>
                <w:rFonts w:cstheme="minorHAnsi"/>
                <w:b/>
                <w:bCs/>
                <w:sz w:val="18"/>
                <w:szCs w:val="18"/>
              </w:rPr>
            </w:pPr>
            <w:r w:rsidRPr="00234E20">
              <w:rPr>
                <w:rFonts w:cstheme="minorHAnsi"/>
                <w:b/>
                <w:bCs/>
                <w:sz w:val="18"/>
                <w:szCs w:val="18"/>
              </w:rPr>
              <w:t>2017</w:t>
            </w:r>
          </w:p>
        </w:tc>
        <w:tc>
          <w:tcPr>
            <w:tcW w:w="451" w:type="pct"/>
            <w:shd w:val="clear" w:color="auto" w:fill="BDD6EE" w:themeFill="accent5" w:themeFillTint="66"/>
            <w:noWrap/>
            <w:hideMark/>
          </w:tcPr>
          <w:p w14:paraId="211CE2B3" w14:textId="77777777" w:rsidR="00CC51C8" w:rsidRPr="00234E20" w:rsidRDefault="00CC51C8" w:rsidP="00B97B81">
            <w:pPr>
              <w:rPr>
                <w:rFonts w:cstheme="minorHAnsi"/>
                <w:b/>
                <w:bCs/>
                <w:sz w:val="18"/>
                <w:szCs w:val="18"/>
              </w:rPr>
            </w:pPr>
            <w:r w:rsidRPr="00234E20">
              <w:rPr>
                <w:rFonts w:cstheme="minorHAnsi"/>
                <w:b/>
                <w:bCs/>
                <w:sz w:val="18"/>
                <w:szCs w:val="18"/>
              </w:rPr>
              <w:t>2018</w:t>
            </w:r>
          </w:p>
        </w:tc>
        <w:tc>
          <w:tcPr>
            <w:tcW w:w="451" w:type="pct"/>
            <w:shd w:val="clear" w:color="auto" w:fill="BDD6EE" w:themeFill="accent5" w:themeFillTint="66"/>
            <w:noWrap/>
            <w:hideMark/>
          </w:tcPr>
          <w:p w14:paraId="6C31A8D1" w14:textId="77777777" w:rsidR="00CC51C8" w:rsidRPr="00234E20" w:rsidRDefault="00CC51C8">
            <w:pPr>
              <w:rPr>
                <w:rFonts w:cstheme="minorHAnsi"/>
                <w:b/>
                <w:bCs/>
                <w:sz w:val="18"/>
                <w:szCs w:val="18"/>
              </w:rPr>
            </w:pPr>
            <w:r w:rsidRPr="00234E20">
              <w:rPr>
                <w:rFonts w:cstheme="minorHAnsi"/>
                <w:b/>
                <w:bCs/>
                <w:sz w:val="18"/>
                <w:szCs w:val="18"/>
              </w:rPr>
              <w:t>2019</w:t>
            </w:r>
          </w:p>
        </w:tc>
        <w:tc>
          <w:tcPr>
            <w:tcW w:w="452" w:type="pct"/>
            <w:shd w:val="clear" w:color="auto" w:fill="BDD6EE" w:themeFill="accent5" w:themeFillTint="66"/>
            <w:noWrap/>
            <w:hideMark/>
          </w:tcPr>
          <w:p w14:paraId="4826582E" w14:textId="77777777" w:rsidR="00CC51C8" w:rsidRPr="00234E20" w:rsidRDefault="00CC51C8">
            <w:pPr>
              <w:rPr>
                <w:rFonts w:cstheme="minorHAnsi"/>
                <w:b/>
                <w:bCs/>
                <w:sz w:val="18"/>
                <w:szCs w:val="18"/>
              </w:rPr>
            </w:pPr>
            <w:r w:rsidRPr="00234E20">
              <w:rPr>
                <w:rFonts w:cstheme="minorHAnsi"/>
                <w:b/>
                <w:bCs/>
                <w:sz w:val="18"/>
                <w:szCs w:val="18"/>
              </w:rPr>
              <w:t>2020</w:t>
            </w:r>
          </w:p>
        </w:tc>
        <w:tc>
          <w:tcPr>
            <w:tcW w:w="452" w:type="pct"/>
            <w:shd w:val="clear" w:color="auto" w:fill="BDD6EE" w:themeFill="accent5" w:themeFillTint="66"/>
            <w:noWrap/>
            <w:hideMark/>
          </w:tcPr>
          <w:p w14:paraId="0211B91A" w14:textId="77777777" w:rsidR="00CC51C8" w:rsidRPr="00234E20" w:rsidRDefault="00CC51C8">
            <w:pPr>
              <w:rPr>
                <w:rFonts w:cstheme="minorHAnsi"/>
                <w:b/>
                <w:bCs/>
                <w:sz w:val="18"/>
                <w:szCs w:val="18"/>
              </w:rPr>
            </w:pPr>
            <w:r w:rsidRPr="00234E20">
              <w:rPr>
                <w:rFonts w:cstheme="minorHAnsi"/>
                <w:b/>
                <w:bCs/>
                <w:sz w:val="18"/>
                <w:szCs w:val="18"/>
              </w:rPr>
              <w:t>2021</w:t>
            </w:r>
          </w:p>
        </w:tc>
        <w:tc>
          <w:tcPr>
            <w:tcW w:w="450" w:type="pct"/>
            <w:shd w:val="clear" w:color="auto" w:fill="BDD6EE" w:themeFill="accent5" w:themeFillTint="66"/>
            <w:noWrap/>
            <w:hideMark/>
          </w:tcPr>
          <w:p w14:paraId="7CF6CC7E" w14:textId="77777777" w:rsidR="00CC51C8" w:rsidRPr="00234E20" w:rsidRDefault="00CC51C8">
            <w:pPr>
              <w:rPr>
                <w:rFonts w:cstheme="minorHAnsi"/>
                <w:b/>
                <w:bCs/>
                <w:sz w:val="18"/>
                <w:szCs w:val="18"/>
              </w:rPr>
            </w:pPr>
            <w:r w:rsidRPr="00234E20">
              <w:rPr>
                <w:rFonts w:cstheme="minorHAnsi"/>
                <w:b/>
                <w:bCs/>
                <w:sz w:val="18"/>
                <w:szCs w:val="18"/>
              </w:rPr>
              <w:t>2022</w:t>
            </w:r>
          </w:p>
        </w:tc>
      </w:tr>
      <w:tr w:rsidR="00CC51C8" w:rsidRPr="00234E20" w14:paraId="5C0CB5CF" w14:textId="77777777" w:rsidTr="00EC5B5F">
        <w:trPr>
          <w:trHeight w:val="227"/>
        </w:trPr>
        <w:tc>
          <w:tcPr>
            <w:tcW w:w="824" w:type="pct"/>
            <w:shd w:val="clear" w:color="auto" w:fill="DEEAF6" w:themeFill="accent5" w:themeFillTint="33"/>
            <w:noWrap/>
          </w:tcPr>
          <w:p w14:paraId="397DB240" w14:textId="77777777" w:rsidR="00CC51C8" w:rsidRPr="00234E20" w:rsidRDefault="00CC51C8">
            <w:pPr>
              <w:rPr>
                <w:rFonts w:cstheme="minorHAnsi"/>
                <w:b/>
                <w:bCs/>
                <w:sz w:val="18"/>
                <w:szCs w:val="18"/>
              </w:rPr>
            </w:pPr>
            <w:r w:rsidRPr="00234E20">
              <w:rPr>
                <w:rFonts w:cstheme="minorHAnsi"/>
                <w:b/>
                <w:bCs/>
                <w:sz w:val="18"/>
                <w:szCs w:val="18"/>
              </w:rPr>
              <w:t>Total</w:t>
            </w:r>
          </w:p>
        </w:tc>
        <w:tc>
          <w:tcPr>
            <w:tcW w:w="568" w:type="pct"/>
            <w:shd w:val="clear" w:color="auto" w:fill="DEEAF6" w:themeFill="accent5" w:themeFillTint="33"/>
            <w:noWrap/>
          </w:tcPr>
          <w:p w14:paraId="262C25A8" w14:textId="77777777" w:rsidR="00CC51C8" w:rsidRPr="00234E20" w:rsidRDefault="00CC51C8" w:rsidP="00B97B81">
            <w:pPr>
              <w:rPr>
                <w:rFonts w:cstheme="minorHAnsi"/>
                <w:b/>
                <w:bCs/>
                <w:sz w:val="18"/>
                <w:szCs w:val="18"/>
              </w:rPr>
            </w:pPr>
          </w:p>
        </w:tc>
        <w:tc>
          <w:tcPr>
            <w:tcW w:w="451" w:type="pct"/>
            <w:shd w:val="clear" w:color="auto" w:fill="DEEAF6" w:themeFill="accent5" w:themeFillTint="33"/>
            <w:noWrap/>
          </w:tcPr>
          <w:p w14:paraId="06AD60CC" w14:textId="77777777" w:rsidR="00CC51C8" w:rsidRPr="00234E20" w:rsidRDefault="00CC51C8" w:rsidP="00B97B81">
            <w:pPr>
              <w:rPr>
                <w:rFonts w:cstheme="minorHAnsi"/>
                <w:b/>
                <w:bCs/>
                <w:sz w:val="18"/>
                <w:szCs w:val="18"/>
              </w:rPr>
            </w:pPr>
          </w:p>
        </w:tc>
        <w:tc>
          <w:tcPr>
            <w:tcW w:w="451" w:type="pct"/>
            <w:shd w:val="clear" w:color="auto" w:fill="DEEAF6" w:themeFill="accent5" w:themeFillTint="33"/>
            <w:noWrap/>
          </w:tcPr>
          <w:p w14:paraId="44671F84" w14:textId="77777777" w:rsidR="00CC51C8" w:rsidRPr="00234E20" w:rsidRDefault="00CC51C8" w:rsidP="00B97B81">
            <w:pPr>
              <w:rPr>
                <w:rFonts w:cstheme="minorHAnsi"/>
                <w:b/>
                <w:bCs/>
                <w:sz w:val="18"/>
                <w:szCs w:val="18"/>
              </w:rPr>
            </w:pPr>
          </w:p>
        </w:tc>
        <w:tc>
          <w:tcPr>
            <w:tcW w:w="451" w:type="pct"/>
            <w:shd w:val="clear" w:color="auto" w:fill="DEEAF6" w:themeFill="accent5" w:themeFillTint="33"/>
            <w:noWrap/>
          </w:tcPr>
          <w:p w14:paraId="4330E7A4" w14:textId="77777777" w:rsidR="00CC51C8" w:rsidRPr="00234E20" w:rsidRDefault="00CC51C8" w:rsidP="00B97B81">
            <w:pPr>
              <w:rPr>
                <w:rFonts w:cstheme="minorHAnsi"/>
                <w:b/>
                <w:bCs/>
                <w:sz w:val="18"/>
                <w:szCs w:val="18"/>
              </w:rPr>
            </w:pPr>
          </w:p>
        </w:tc>
        <w:tc>
          <w:tcPr>
            <w:tcW w:w="451" w:type="pct"/>
            <w:shd w:val="clear" w:color="auto" w:fill="DEEAF6" w:themeFill="accent5" w:themeFillTint="33"/>
            <w:noWrap/>
          </w:tcPr>
          <w:p w14:paraId="46334C81" w14:textId="77777777" w:rsidR="00CC51C8" w:rsidRPr="00234E20" w:rsidRDefault="00CC51C8" w:rsidP="00B97B81">
            <w:pPr>
              <w:rPr>
                <w:rFonts w:cstheme="minorHAnsi"/>
                <w:b/>
                <w:bCs/>
                <w:sz w:val="18"/>
                <w:szCs w:val="18"/>
              </w:rPr>
            </w:pPr>
          </w:p>
        </w:tc>
        <w:tc>
          <w:tcPr>
            <w:tcW w:w="451" w:type="pct"/>
            <w:shd w:val="clear" w:color="auto" w:fill="DEEAF6" w:themeFill="accent5" w:themeFillTint="33"/>
            <w:noWrap/>
          </w:tcPr>
          <w:p w14:paraId="390AC71B" w14:textId="77777777" w:rsidR="00CC51C8" w:rsidRPr="00234E20" w:rsidRDefault="00CC51C8">
            <w:pPr>
              <w:rPr>
                <w:rFonts w:cstheme="minorHAnsi"/>
                <w:b/>
                <w:bCs/>
                <w:sz w:val="18"/>
                <w:szCs w:val="18"/>
              </w:rPr>
            </w:pPr>
          </w:p>
        </w:tc>
        <w:tc>
          <w:tcPr>
            <w:tcW w:w="452" w:type="pct"/>
            <w:shd w:val="clear" w:color="auto" w:fill="DEEAF6" w:themeFill="accent5" w:themeFillTint="33"/>
            <w:noWrap/>
          </w:tcPr>
          <w:p w14:paraId="6D853345" w14:textId="77777777" w:rsidR="00CC51C8" w:rsidRPr="00234E20" w:rsidRDefault="00CC51C8">
            <w:pPr>
              <w:rPr>
                <w:rFonts w:cstheme="minorHAnsi"/>
                <w:b/>
                <w:bCs/>
                <w:sz w:val="18"/>
                <w:szCs w:val="18"/>
              </w:rPr>
            </w:pPr>
          </w:p>
        </w:tc>
        <w:tc>
          <w:tcPr>
            <w:tcW w:w="452" w:type="pct"/>
            <w:shd w:val="clear" w:color="auto" w:fill="DEEAF6" w:themeFill="accent5" w:themeFillTint="33"/>
            <w:noWrap/>
          </w:tcPr>
          <w:p w14:paraId="2A0CBD74" w14:textId="77777777" w:rsidR="00CC51C8" w:rsidRPr="00234E20" w:rsidRDefault="00CC51C8">
            <w:pPr>
              <w:rPr>
                <w:rFonts w:cstheme="minorHAnsi"/>
                <w:b/>
                <w:bCs/>
                <w:sz w:val="18"/>
                <w:szCs w:val="18"/>
              </w:rPr>
            </w:pPr>
          </w:p>
        </w:tc>
        <w:tc>
          <w:tcPr>
            <w:tcW w:w="450" w:type="pct"/>
            <w:shd w:val="clear" w:color="auto" w:fill="DEEAF6" w:themeFill="accent5" w:themeFillTint="33"/>
            <w:noWrap/>
          </w:tcPr>
          <w:p w14:paraId="45CCC775" w14:textId="77777777" w:rsidR="00CC51C8" w:rsidRPr="00234E20" w:rsidRDefault="00CC51C8">
            <w:pPr>
              <w:rPr>
                <w:rFonts w:cstheme="minorHAnsi"/>
                <w:b/>
                <w:bCs/>
                <w:sz w:val="18"/>
                <w:szCs w:val="18"/>
              </w:rPr>
            </w:pPr>
          </w:p>
        </w:tc>
      </w:tr>
      <w:tr w:rsidR="00CC51C8" w:rsidRPr="00234E20" w14:paraId="3284AA07" w14:textId="77777777" w:rsidTr="00EC5B5F">
        <w:trPr>
          <w:trHeight w:val="227"/>
        </w:trPr>
        <w:tc>
          <w:tcPr>
            <w:tcW w:w="824" w:type="pct"/>
            <w:shd w:val="clear" w:color="auto" w:fill="auto"/>
            <w:noWrap/>
            <w:hideMark/>
          </w:tcPr>
          <w:p w14:paraId="6EA7AC06" w14:textId="77777777" w:rsidR="00CC51C8" w:rsidRPr="00234E20" w:rsidRDefault="00CC51C8">
            <w:pPr>
              <w:rPr>
                <w:rFonts w:cstheme="minorHAnsi"/>
                <w:sz w:val="18"/>
                <w:szCs w:val="18"/>
              </w:rPr>
            </w:pPr>
            <w:r w:rsidRPr="00234E20">
              <w:rPr>
                <w:rFonts w:cstheme="minorHAnsi"/>
                <w:sz w:val="18"/>
                <w:szCs w:val="18"/>
              </w:rPr>
              <w:t>Under 18 yrs</w:t>
            </w:r>
          </w:p>
        </w:tc>
        <w:tc>
          <w:tcPr>
            <w:tcW w:w="568" w:type="pct"/>
            <w:shd w:val="clear" w:color="auto" w:fill="auto"/>
            <w:noWrap/>
            <w:hideMark/>
          </w:tcPr>
          <w:p w14:paraId="317F5C9D" w14:textId="77777777" w:rsidR="00CC51C8" w:rsidRPr="00234E20" w:rsidRDefault="00CC51C8" w:rsidP="00B97B81">
            <w:pPr>
              <w:rPr>
                <w:rFonts w:cstheme="minorHAnsi"/>
                <w:sz w:val="18"/>
                <w:szCs w:val="18"/>
              </w:rPr>
            </w:pPr>
            <w:r w:rsidRPr="00234E20">
              <w:rPr>
                <w:rFonts w:cstheme="minorHAnsi"/>
                <w:sz w:val="18"/>
                <w:szCs w:val="18"/>
              </w:rPr>
              <w:t xml:space="preserve">14 </w:t>
            </w:r>
          </w:p>
        </w:tc>
        <w:tc>
          <w:tcPr>
            <w:tcW w:w="451" w:type="pct"/>
            <w:shd w:val="clear" w:color="auto" w:fill="auto"/>
            <w:noWrap/>
            <w:hideMark/>
          </w:tcPr>
          <w:p w14:paraId="7E10C561" w14:textId="77777777" w:rsidR="00CC51C8" w:rsidRPr="00234E20" w:rsidRDefault="00CC51C8" w:rsidP="00B97B81">
            <w:pPr>
              <w:rPr>
                <w:rFonts w:cstheme="minorHAnsi"/>
                <w:sz w:val="18"/>
                <w:szCs w:val="18"/>
              </w:rPr>
            </w:pPr>
            <w:r w:rsidRPr="00234E20">
              <w:rPr>
                <w:rFonts w:cstheme="minorHAnsi"/>
                <w:sz w:val="18"/>
                <w:szCs w:val="18"/>
              </w:rPr>
              <w:t xml:space="preserve">7 </w:t>
            </w:r>
          </w:p>
        </w:tc>
        <w:tc>
          <w:tcPr>
            <w:tcW w:w="451" w:type="pct"/>
            <w:shd w:val="clear" w:color="auto" w:fill="auto"/>
            <w:noWrap/>
            <w:hideMark/>
          </w:tcPr>
          <w:p w14:paraId="64710BFA" w14:textId="77777777" w:rsidR="00CC51C8" w:rsidRPr="00234E20" w:rsidRDefault="00CC51C8" w:rsidP="00B97B81">
            <w:pPr>
              <w:rPr>
                <w:rFonts w:cstheme="minorHAnsi"/>
                <w:sz w:val="18"/>
                <w:szCs w:val="18"/>
              </w:rPr>
            </w:pPr>
            <w:r w:rsidRPr="00234E20">
              <w:rPr>
                <w:rFonts w:cstheme="minorHAnsi"/>
                <w:sz w:val="18"/>
                <w:szCs w:val="18"/>
              </w:rPr>
              <w:t xml:space="preserve">7 </w:t>
            </w:r>
          </w:p>
        </w:tc>
        <w:tc>
          <w:tcPr>
            <w:tcW w:w="451" w:type="pct"/>
            <w:shd w:val="clear" w:color="auto" w:fill="auto"/>
            <w:noWrap/>
            <w:hideMark/>
          </w:tcPr>
          <w:p w14:paraId="5FE56BD5" w14:textId="77777777" w:rsidR="00CC51C8" w:rsidRPr="00234E20" w:rsidRDefault="00CC51C8" w:rsidP="00B97B81">
            <w:pPr>
              <w:rPr>
                <w:rFonts w:cstheme="minorHAnsi"/>
                <w:sz w:val="18"/>
                <w:szCs w:val="18"/>
              </w:rPr>
            </w:pPr>
            <w:r w:rsidRPr="00234E20">
              <w:rPr>
                <w:rFonts w:cstheme="minorHAnsi"/>
                <w:sz w:val="18"/>
                <w:szCs w:val="18"/>
              </w:rPr>
              <w:t xml:space="preserve">6 </w:t>
            </w:r>
          </w:p>
        </w:tc>
        <w:tc>
          <w:tcPr>
            <w:tcW w:w="451" w:type="pct"/>
            <w:shd w:val="clear" w:color="auto" w:fill="auto"/>
            <w:noWrap/>
            <w:hideMark/>
          </w:tcPr>
          <w:p w14:paraId="7F66A770" w14:textId="77777777" w:rsidR="00CC51C8" w:rsidRPr="00234E20" w:rsidRDefault="00CC51C8" w:rsidP="00B97B81">
            <w:pPr>
              <w:rPr>
                <w:rFonts w:cstheme="minorHAnsi"/>
                <w:sz w:val="18"/>
                <w:szCs w:val="18"/>
              </w:rPr>
            </w:pPr>
            <w:r w:rsidRPr="00234E20">
              <w:rPr>
                <w:rFonts w:cstheme="minorHAnsi"/>
                <w:sz w:val="18"/>
                <w:szCs w:val="18"/>
              </w:rPr>
              <w:t xml:space="preserve">5 </w:t>
            </w:r>
          </w:p>
        </w:tc>
        <w:tc>
          <w:tcPr>
            <w:tcW w:w="451" w:type="pct"/>
            <w:shd w:val="clear" w:color="auto" w:fill="auto"/>
            <w:noWrap/>
            <w:hideMark/>
          </w:tcPr>
          <w:p w14:paraId="20326475" w14:textId="77777777" w:rsidR="00CC51C8" w:rsidRPr="00234E20" w:rsidRDefault="00CC51C8" w:rsidP="00B97B81">
            <w:pPr>
              <w:rPr>
                <w:rFonts w:cstheme="minorHAnsi"/>
                <w:sz w:val="18"/>
                <w:szCs w:val="18"/>
              </w:rPr>
            </w:pPr>
            <w:r w:rsidRPr="00234E20">
              <w:rPr>
                <w:rFonts w:cstheme="minorHAnsi"/>
                <w:sz w:val="18"/>
                <w:szCs w:val="18"/>
              </w:rPr>
              <w:t xml:space="preserve">5 </w:t>
            </w:r>
          </w:p>
        </w:tc>
        <w:tc>
          <w:tcPr>
            <w:tcW w:w="452" w:type="pct"/>
            <w:shd w:val="clear" w:color="auto" w:fill="auto"/>
            <w:noWrap/>
            <w:hideMark/>
          </w:tcPr>
          <w:p w14:paraId="48449E37" w14:textId="77777777" w:rsidR="00CC51C8" w:rsidRPr="00234E20" w:rsidRDefault="00CC51C8" w:rsidP="00B97B81">
            <w:pPr>
              <w:rPr>
                <w:rFonts w:cstheme="minorHAnsi"/>
                <w:sz w:val="18"/>
                <w:szCs w:val="18"/>
              </w:rPr>
            </w:pPr>
            <w:r w:rsidRPr="00234E20">
              <w:rPr>
                <w:rFonts w:cstheme="minorHAnsi"/>
                <w:sz w:val="18"/>
                <w:szCs w:val="18"/>
              </w:rPr>
              <w:t xml:space="preserve">6 </w:t>
            </w:r>
          </w:p>
        </w:tc>
        <w:tc>
          <w:tcPr>
            <w:tcW w:w="452" w:type="pct"/>
            <w:shd w:val="clear" w:color="auto" w:fill="auto"/>
            <w:noWrap/>
            <w:hideMark/>
          </w:tcPr>
          <w:p w14:paraId="0B768949" w14:textId="77777777" w:rsidR="00CC51C8" w:rsidRPr="00234E20" w:rsidRDefault="00CC51C8" w:rsidP="00B97B81">
            <w:pPr>
              <w:rPr>
                <w:rFonts w:cstheme="minorHAnsi"/>
                <w:sz w:val="18"/>
                <w:szCs w:val="18"/>
              </w:rPr>
            </w:pPr>
            <w:r w:rsidRPr="00234E20">
              <w:rPr>
                <w:rFonts w:cstheme="minorHAnsi"/>
                <w:sz w:val="18"/>
                <w:szCs w:val="18"/>
              </w:rPr>
              <w:t xml:space="preserve">6 </w:t>
            </w:r>
          </w:p>
        </w:tc>
        <w:tc>
          <w:tcPr>
            <w:tcW w:w="450" w:type="pct"/>
            <w:shd w:val="clear" w:color="auto" w:fill="auto"/>
            <w:noWrap/>
            <w:hideMark/>
          </w:tcPr>
          <w:p w14:paraId="5D7D7F2C" w14:textId="77777777" w:rsidR="00CC51C8" w:rsidRPr="00234E20" w:rsidRDefault="00CC51C8" w:rsidP="00B97B81">
            <w:pPr>
              <w:rPr>
                <w:rFonts w:cstheme="minorHAnsi"/>
                <w:sz w:val="18"/>
                <w:szCs w:val="18"/>
              </w:rPr>
            </w:pPr>
            <w:r w:rsidRPr="00234E20">
              <w:rPr>
                <w:rFonts w:cstheme="minorHAnsi"/>
                <w:sz w:val="18"/>
                <w:szCs w:val="18"/>
              </w:rPr>
              <w:t xml:space="preserve">6 </w:t>
            </w:r>
          </w:p>
        </w:tc>
      </w:tr>
      <w:tr w:rsidR="00CC51C8" w:rsidRPr="00234E20" w14:paraId="5B1820A1" w14:textId="77777777" w:rsidTr="00EC5B5F">
        <w:trPr>
          <w:trHeight w:val="227"/>
        </w:trPr>
        <w:tc>
          <w:tcPr>
            <w:tcW w:w="824" w:type="pct"/>
            <w:shd w:val="clear" w:color="auto" w:fill="auto"/>
            <w:noWrap/>
            <w:hideMark/>
          </w:tcPr>
          <w:p w14:paraId="267BAFBA" w14:textId="77777777" w:rsidR="00CC51C8" w:rsidRPr="00234E20" w:rsidRDefault="00CC51C8">
            <w:pPr>
              <w:rPr>
                <w:rFonts w:cstheme="minorHAnsi"/>
                <w:sz w:val="18"/>
                <w:szCs w:val="18"/>
              </w:rPr>
            </w:pPr>
            <w:r w:rsidRPr="00234E20">
              <w:rPr>
                <w:rFonts w:cstheme="minorHAnsi"/>
                <w:sz w:val="18"/>
                <w:szCs w:val="18"/>
              </w:rPr>
              <w:t>18-23 yrs</w:t>
            </w:r>
          </w:p>
        </w:tc>
        <w:tc>
          <w:tcPr>
            <w:tcW w:w="568" w:type="pct"/>
            <w:shd w:val="clear" w:color="auto" w:fill="auto"/>
            <w:noWrap/>
            <w:hideMark/>
          </w:tcPr>
          <w:p w14:paraId="72113C99" w14:textId="77777777" w:rsidR="00CC51C8" w:rsidRPr="00234E20" w:rsidRDefault="00CC51C8" w:rsidP="00B97B81">
            <w:pPr>
              <w:rPr>
                <w:rFonts w:cstheme="minorHAnsi"/>
                <w:sz w:val="18"/>
                <w:szCs w:val="18"/>
              </w:rPr>
            </w:pPr>
            <w:r w:rsidRPr="00234E20">
              <w:rPr>
                <w:rFonts w:cstheme="minorHAnsi"/>
                <w:sz w:val="18"/>
                <w:szCs w:val="18"/>
              </w:rPr>
              <w:t xml:space="preserve">16  </w:t>
            </w:r>
          </w:p>
        </w:tc>
        <w:tc>
          <w:tcPr>
            <w:tcW w:w="451" w:type="pct"/>
            <w:shd w:val="clear" w:color="auto" w:fill="auto"/>
            <w:noWrap/>
            <w:hideMark/>
          </w:tcPr>
          <w:p w14:paraId="1A4EA51B" w14:textId="77777777" w:rsidR="00CC51C8" w:rsidRPr="00234E20" w:rsidRDefault="00CC51C8" w:rsidP="00B97B81">
            <w:pPr>
              <w:rPr>
                <w:rFonts w:cstheme="minorHAnsi"/>
                <w:sz w:val="18"/>
                <w:szCs w:val="18"/>
              </w:rPr>
            </w:pPr>
            <w:r w:rsidRPr="00234E20">
              <w:rPr>
                <w:rFonts w:cstheme="minorHAnsi"/>
                <w:sz w:val="18"/>
                <w:szCs w:val="18"/>
              </w:rPr>
              <w:t xml:space="preserve">18  </w:t>
            </w:r>
          </w:p>
        </w:tc>
        <w:tc>
          <w:tcPr>
            <w:tcW w:w="451" w:type="pct"/>
            <w:shd w:val="clear" w:color="auto" w:fill="auto"/>
            <w:noWrap/>
            <w:hideMark/>
          </w:tcPr>
          <w:p w14:paraId="5620C976" w14:textId="77777777" w:rsidR="00CC51C8" w:rsidRPr="00234E20" w:rsidRDefault="00CC51C8" w:rsidP="00B97B81">
            <w:pPr>
              <w:rPr>
                <w:rFonts w:cstheme="minorHAnsi"/>
                <w:sz w:val="18"/>
                <w:szCs w:val="18"/>
              </w:rPr>
            </w:pPr>
            <w:r w:rsidRPr="00234E20">
              <w:rPr>
                <w:rFonts w:cstheme="minorHAnsi"/>
                <w:sz w:val="18"/>
                <w:szCs w:val="18"/>
              </w:rPr>
              <w:t xml:space="preserve">18 </w:t>
            </w:r>
          </w:p>
        </w:tc>
        <w:tc>
          <w:tcPr>
            <w:tcW w:w="451" w:type="pct"/>
            <w:shd w:val="clear" w:color="auto" w:fill="auto"/>
            <w:noWrap/>
            <w:hideMark/>
          </w:tcPr>
          <w:p w14:paraId="42DD86BD" w14:textId="77777777" w:rsidR="00CC51C8" w:rsidRPr="00234E20" w:rsidRDefault="00CC51C8" w:rsidP="00B97B81">
            <w:pPr>
              <w:rPr>
                <w:rFonts w:cstheme="minorHAnsi"/>
                <w:sz w:val="18"/>
                <w:szCs w:val="18"/>
              </w:rPr>
            </w:pPr>
            <w:r w:rsidRPr="00234E20">
              <w:rPr>
                <w:rFonts w:cstheme="minorHAnsi"/>
                <w:sz w:val="18"/>
                <w:szCs w:val="18"/>
              </w:rPr>
              <w:t xml:space="preserve">20 </w:t>
            </w:r>
          </w:p>
        </w:tc>
        <w:tc>
          <w:tcPr>
            <w:tcW w:w="451" w:type="pct"/>
            <w:shd w:val="clear" w:color="auto" w:fill="auto"/>
            <w:noWrap/>
            <w:hideMark/>
          </w:tcPr>
          <w:p w14:paraId="4786D674" w14:textId="77777777" w:rsidR="00CC51C8" w:rsidRPr="00234E20" w:rsidRDefault="00CC51C8" w:rsidP="00B97B81">
            <w:pPr>
              <w:rPr>
                <w:rFonts w:cstheme="minorHAnsi"/>
                <w:sz w:val="18"/>
                <w:szCs w:val="18"/>
              </w:rPr>
            </w:pPr>
            <w:r w:rsidRPr="00234E20">
              <w:rPr>
                <w:rFonts w:cstheme="minorHAnsi"/>
                <w:sz w:val="18"/>
                <w:szCs w:val="18"/>
              </w:rPr>
              <w:t xml:space="preserve">20 </w:t>
            </w:r>
          </w:p>
        </w:tc>
        <w:tc>
          <w:tcPr>
            <w:tcW w:w="451" w:type="pct"/>
            <w:shd w:val="clear" w:color="auto" w:fill="auto"/>
            <w:noWrap/>
            <w:hideMark/>
          </w:tcPr>
          <w:p w14:paraId="1ADDF928" w14:textId="77777777" w:rsidR="00CC51C8" w:rsidRPr="00234E20" w:rsidRDefault="00CC51C8" w:rsidP="00B97B81">
            <w:pPr>
              <w:rPr>
                <w:rFonts w:cstheme="minorHAnsi"/>
                <w:sz w:val="18"/>
                <w:szCs w:val="18"/>
              </w:rPr>
            </w:pPr>
            <w:r w:rsidRPr="00234E20">
              <w:rPr>
                <w:rFonts w:cstheme="minorHAnsi"/>
                <w:sz w:val="18"/>
                <w:szCs w:val="18"/>
              </w:rPr>
              <w:t xml:space="preserve">21 </w:t>
            </w:r>
          </w:p>
        </w:tc>
        <w:tc>
          <w:tcPr>
            <w:tcW w:w="452" w:type="pct"/>
            <w:shd w:val="clear" w:color="auto" w:fill="auto"/>
            <w:noWrap/>
            <w:hideMark/>
          </w:tcPr>
          <w:p w14:paraId="50AC4547" w14:textId="77777777" w:rsidR="00CC51C8" w:rsidRPr="00234E20" w:rsidRDefault="00CC51C8" w:rsidP="00B97B81">
            <w:pPr>
              <w:rPr>
                <w:rFonts w:cstheme="minorHAnsi"/>
                <w:sz w:val="18"/>
                <w:szCs w:val="18"/>
              </w:rPr>
            </w:pPr>
            <w:r w:rsidRPr="00234E20">
              <w:rPr>
                <w:rFonts w:cstheme="minorHAnsi"/>
                <w:sz w:val="18"/>
                <w:szCs w:val="18"/>
              </w:rPr>
              <w:t xml:space="preserve">24 </w:t>
            </w:r>
          </w:p>
        </w:tc>
        <w:tc>
          <w:tcPr>
            <w:tcW w:w="452" w:type="pct"/>
            <w:shd w:val="clear" w:color="auto" w:fill="auto"/>
            <w:noWrap/>
            <w:hideMark/>
          </w:tcPr>
          <w:p w14:paraId="7BEA9526" w14:textId="77777777" w:rsidR="00CC51C8" w:rsidRPr="00234E20" w:rsidRDefault="00CC51C8" w:rsidP="00B97B81">
            <w:pPr>
              <w:rPr>
                <w:rFonts w:cstheme="minorHAnsi"/>
                <w:sz w:val="18"/>
                <w:szCs w:val="18"/>
              </w:rPr>
            </w:pPr>
            <w:r w:rsidRPr="00234E20">
              <w:rPr>
                <w:rFonts w:cstheme="minorHAnsi"/>
                <w:sz w:val="18"/>
                <w:szCs w:val="18"/>
              </w:rPr>
              <w:t xml:space="preserve">24 </w:t>
            </w:r>
          </w:p>
        </w:tc>
        <w:tc>
          <w:tcPr>
            <w:tcW w:w="450" w:type="pct"/>
            <w:shd w:val="clear" w:color="auto" w:fill="auto"/>
            <w:noWrap/>
            <w:hideMark/>
          </w:tcPr>
          <w:p w14:paraId="7168C345" w14:textId="77777777" w:rsidR="00CC51C8" w:rsidRPr="00234E20" w:rsidRDefault="00CC51C8" w:rsidP="00B97B81">
            <w:pPr>
              <w:rPr>
                <w:rFonts w:cstheme="minorHAnsi"/>
                <w:sz w:val="18"/>
                <w:szCs w:val="18"/>
              </w:rPr>
            </w:pPr>
            <w:r w:rsidRPr="00234E20">
              <w:rPr>
                <w:rFonts w:cstheme="minorHAnsi"/>
                <w:sz w:val="18"/>
                <w:szCs w:val="18"/>
              </w:rPr>
              <w:t xml:space="preserve">22 </w:t>
            </w:r>
          </w:p>
        </w:tc>
      </w:tr>
      <w:tr w:rsidR="00CC51C8" w:rsidRPr="00234E20" w14:paraId="1E245E6B" w14:textId="77777777" w:rsidTr="00EC5B5F">
        <w:trPr>
          <w:trHeight w:val="227"/>
        </w:trPr>
        <w:tc>
          <w:tcPr>
            <w:tcW w:w="824" w:type="pct"/>
            <w:shd w:val="clear" w:color="auto" w:fill="DEEAF6" w:themeFill="accent5" w:themeFillTint="33"/>
            <w:noWrap/>
          </w:tcPr>
          <w:p w14:paraId="47A8B65A" w14:textId="77777777" w:rsidR="00CC51C8" w:rsidRPr="00234E20" w:rsidRDefault="00CC51C8">
            <w:pPr>
              <w:rPr>
                <w:rFonts w:cstheme="minorHAnsi"/>
                <w:b/>
                <w:bCs/>
                <w:sz w:val="18"/>
                <w:szCs w:val="18"/>
              </w:rPr>
            </w:pPr>
            <w:r w:rsidRPr="00234E20">
              <w:rPr>
                <w:rFonts w:cstheme="minorHAnsi"/>
                <w:b/>
                <w:bCs/>
                <w:sz w:val="18"/>
                <w:szCs w:val="18"/>
              </w:rPr>
              <w:t>Boys/ men</w:t>
            </w:r>
          </w:p>
        </w:tc>
        <w:tc>
          <w:tcPr>
            <w:tcW w:w="568" w:type="pct"/>
            <w:shd w:val="clear" w:color="auto" w:fill="DEEAF6" w:themeFill="accent5" w:themeFillTint="33"/>
            <w:noWrap/>
          </w:tcPr>
          <w:p w14:paraId="2E6869D2" w14:textId="77777777" w:rsidR="00CC51C8" w:rsidRPr="00234E20" w:rsidRDefault="00CC51C8" w:rsidP="00B97B81">
            <w:pPr>
              <w:rPr>
                <w:rFonts w:cstheme="minorHAnsi"/>
                <w:sz w:val="18"/>
                <w:szCs w:val="18"/>
              </w:rPr>
            </w:pPr>
          </w:p>
        </w:tc>
        <w:tc>
          <w:tcPr>
            <w:tcW w:w="451" w:type="pct"/>
            <w:shd w:val="clear" w:color="auto" w:fill="DEEAF6" w:themeFill="accent5" w:themeFillTint="33"/>
            <w:noWrap/>
          </w:tcPr>
          <w:p w14:paraId="76B06FEF" w14:textId="77777777" w:rsidR="00CC51C8" w:rsidRPr="00234E20" w:rsidRDefault="00CC51C8" w:rsidP="00B97B81">
            <w:pPr>
              <w:rPr>
                <w:rFonts w:cstheme="minorHAnsi"/>
                <w:sz w:val="18"/>
                <w:szCs w:val="18"/>
              </w:rPr>
            </w:pPr>
          </w:p>
        </w:tc>
        <w:tc>
          <w:tcPr>
            <w:tcW w:w="451" w:type="pct"/>
            <w:shd w:val="clear" w:color="auto" w:fill="DEEAF6" w:themeFill="accent5" w:themeFillTint="33"/>
            <w:noWrap/>
          </w:tcPr>
          <w:p w14:paraId="69C30B13" w14:textId="77777777" w:rsidR="00CC51C8" w:rsidRPr="00234E20" w:rsidRDefault="00CC51C8" w:rsidP="00B97B81">
            <w:pPr>
              <w:rPr>
                <w:rFonts w:cstheme="minorHAnsi"/>
                <w:sz w:val="18"/>
                <w:szCs w:val="18"/>
              </w:rPr>
            </w:pPr>
          </w:p>
        </w:tc>
        <w:tc>
          <w:tcPr>
            <w:tcW w:w="451" w:type="pct"/>
            <w:shd w:val="clear" w:color="auto" w:fill="DEEAF6" w:themeFill="accent5" w:themeFillTint="33"/>
            <w:noWrap/>
          </w:tcPr>
          <w:p w14:paraId="7A8CBD6D" w14:textId="77777777" w:rsidR="00CC51C8" w:rsidRPr="00234E20" w:rsidRDefault="00CC51C8" w:rsidP="00B97B81">
            <w:pPr>
              <w:rPr>
                <w:rFonts w:cstheme="minorHAnsi"/>
                <w:sz w:val="18"/>
                <w:szCs w:val="18"/>
              </w:rPr>
            </w:pPr>
          </w:p>
        </w:tc>
        <w:tc>
          <w:tcPr>
            <w:tcW w:w="451" w:type="pct"/>
            <w:shd w:val="clear" w:color="auto" w:fill="DEEAF6" w:themeFill="accent5" w:themeFillTint="33"/>
            <w:noWrap/>
          </w:tcPr>
          <w:p w14:paraId="044C0386" w14:textId="77777777" w:rsidR="00CC51C8" w:rsidRPr="00234E20" w:rsidRDefault="00CC51C8" w:rsidP="00B97B81">
            <w:pPr>
              <w:rPr>
                <w:rFonts w:cstheme="minorHAnsi"/>
                <w:sz w:val="18"/>
                <w:szCs w:val="18"/>
              </w:rPr>
            </w:pPr>
          </w:p>
        </w:tc>
        <w:tc>
          <w:tcPr>
            <w:tcW w:w="451" w:type="pct"/>
            <w:shd w:val="clear" w:color="auto" w:fill="DEEAF6" w:themeFill="accent5" w:themeFillTint="33"/>
            <w:noWrap/>
          </w:tcPr>
          <w:p w14:paraId="732FE825" w14:textId="77777777" w:rsidR="00CC51C8" w:rsidRPr="00234E20" w:rsidRDefault="00CC51C8" w:rsidP="00B97B81">
            <w:pPr>
              <w:rPr>
                <w:rFonts w:cstheme="minorHAnsi"/>
                <w:sz w:val="18"/>
                <w:szCs w:val="18"/>
              </w:rPr>
            </w:pPr>
          </w:p>
        </w:tc>
        <w:tc>
          <w:tcPr>
            <w:tcW w:w="452" w:type="pct"/>
            <w:shd w:val="clear" w:color="auto" w:fill="DEEAF6" w:themeFill="accent5" w:themeFillTint="33"/>
            <w:noWrap/>
          </w:tcPr>
          <w:p w14:paraId="0FE9C3B0" w14:textId="77777777" w:rsidR="00CC51C8" w:rsidRPr="00234E20" w:rsidRDefault="00CC51C8" w:rsidP="00B97B81">
            <w:pPr>
              <w:rPr>
                <w:rFonts w:cstheme="minorHAnsi"/>
                <w:sz w:val="18"/>
                <w:szCs w:val="18"/>
              </w:rPr>
            </w:pPr>
          </w:p>
        </w:tc>
        <w:tc>
          <w:tcPr>
            <w:tcW w:w="452" w:type="pct"/>
            <w:shd w:val="clear" w:color="auto" w:fill="DEEAF6" w:themeFill="accent5" w:themeFillTint="33"/>
            <w:noWrap/>
          </w:tcPr>
          <w:p w14:paraId="1604EE50" w14:textId="77777777" w:rsidR="00CC51C8" w:rsidRPr="00234E20" w:rsidRDefault="00CC51C8" w:rsidP="00B97B81">
            <w:pPr>
              <w:rPr>
                <w:rFonts w:cstheme="minorHAnsi"/>
                <w:sz w:val="18"/>
                <w:szCs w:val="18"/>
              </w:rPr>
            </w:pPr>
          </w:p>
        </w:tc>
        <w:tc>
          <w:tcPr>
            <w:tcW w:w="450" w:type="pct"/>
            <w:shd w:val="clear" w:color="auto" w:fill="DEEAF6" w:themeFill="accent5" w:themeFillTint="33"/>
            <w:noWrap/>
          </w:tcPr>
          <w:p w14:paraId="56372F74" w14:textId="77777777" w:rsidR="00CC51C8" w:rsidRPr="00234E20" w:rsidRDefault="00CC51C8" w:rsidP="00B97B81">
            <w:pPr>
              <w:rPr>
                <w:rFonts w:cstheme="minorHAnsi"/>
                <w:sz w:val="18"/>
                <w:szCs w:val="18"/>
              </w:rPr>
            </w:pPr>
          </w:p>
        </w:tc>
      </w:tr>
      <w:tr w:rsidR="00CC51C8" w:rsidRPr="00234E20" w14:paraId="06D503C9" w14:textId="77777777" w:rsidTr="00EC5B5F">
        <w:trPr>
          <w:trHeight w:val="227"/>
        </w:trPr>
        <w:tc>
          <w:tcPr>
            <w:tcW w:w="824" w:type="pct"/>
            <w:shd w:val="clear" w:color="auto" w:fill="auto"/>
            <w:noWrap/>
            <w:hideMark/>
          </w:tcPr>
          <w:p w14:paraId="7446EA36" w14:textId="77777777" w:rsidR="00CC51C8" w:rsidRPr="00234E20" w:rsidRDefault="00CC51C8">
            <w:pPr>
              <w:rPr>
                <w:rFonts w:cstheme="minorHAnsi"/>
                <w:sz w:val="18"/>
                <w:szCs w:val="18"/>
              </w:rPr>
            </w:pPr>
            <w:r w:rsidRPr="00234E20">
              <w:rPr>
                <w:rFonts w:cstheme="minorHAnsi"/>
                <w:sz w:val="18"/>
                <w:szCs w:val="18"/>
              </w:rPr>
              <w:t>Under 18 yrs</w:t>
            </w:r>
          </w:p>
        </w:tc>
        <w:tc>
          <w:tcPr>
            <w:tcW w:w="568" w:type="pct"/>
            <w:shd w:val="clear" w:color="auto" w:fill="auto"/>
            <w:noWrap/>
            <w:hideMark/>
          </w:tcPr>
          <w:p w14:paraId="5F94146C"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4EE06859"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120FF481"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0923A7FF"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37F09EC7"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25081A87" w14:textId="77777777" w:rsidR="00CC51C8" w:rsidRPr="00234E20" w:rsidRDefault="00CC51C8">
            <w:pPr>
              <w:rPr>
                <w:rFonts w:cstheme="minorHAnsi"/>
                <w:sz w:val="18"/>
                <w:szCs w:val="18"/>
              </w:rPr>
            </w:pPr>
            <w:r w:rsidRPr="00234E20">
              <w:rPr>
                <w:rFonts w:cstheme="minorHAnsi"/>
                <w:sz w:val="18"/>
                <w:szCs w:val="18"/>
              </w:rPr>
              <w:t>.</w:t>
            </w:r>
          </w:p>
        </w:tc>
        <w:tc>
          <w:tcPr>
            <w:tcW w:w="452" w:type="pct"/>
            <w:shd w:val="clear" w:color="auto" w:fill="auto"/>
            <w:noWrap/>
            <w:hideMark/>
          </w:tcPr>
          <w:p w14:paraId="42EE658A" w14:textId="77777777" w:rsidR="00CC51C8" w:rsidRPr="00234E20" w:rsidRDefault="00CC51C8">
            <w:pPr>
              <w:rPr>
                <w:rFonts w:cstheme="minorHAnsi"/>
                <w:sz w:val="18"/>
                <w:szCs w:val="18"/>
              </w:rPr>
            </w:pPr>
            <w:r w:rsidRPr="00234E20">
              <w:rPr>
                <w:rFonts w:cstheme="minorHAnsi"/>
                <w:sz w:val="18"/>
                <w:szCs w:val="18"/>
              </w:rPr>
              <w:t>.</w:t>
            </w:r>
          </w:p>
        </w:tc>
        <w:tc>
          <w:tcPr>
            <w:tcW w:w="452" w:type="pct"/>
            <w:shd w:val="clear" w:color="auto" w:fill="auto"/>
            <w:noWrap/>
            <w:hideMark/>
          </w:tcPr>
          <w:p w14:paraId="4EBA3753" w14:textId="77777777" w:rsidR="00CC51C8" w:rsidRPr="00234E20" w:rsidRDefault="00CC51C8">
            <w:pPr>
              <w:rPr>
                <w:rFonts w:cstheme="minorHAnsi"/>
                <w:sz w:val="18"/>
                <w:szCs w:val="18"/>
              </w:rPr>
            </w:pPr>
            <w:r w:rsidRPr="00234E20">
              <w:rPr>
                <w:rFonts w:cstheme="minorHAnsi"/>
                <w:sz w:val="18"/>
                <w:szCs w:val="18"/>
              </w:rPr>
              <w:t>.</w:t>
            </w:r>
          </w:p>
        </w:tc>
        <w:tc>
          <w:tcPr>
            <w:tcW w:w="450" w:type="pct"/>
            <w:shd w:val="clear" w:color="auto" w:fill="auto"/>
            <w:noWrap/>
            <w:hideMark/>
          </w:tcPr>
          <w:p w14:paraId="58E93CF9" w14:textId="77777777" w:rsidR="00CC51C8" w:rsidRPr="00234E20" w:rsidRDefault="00CC51C8" w:rsidP="00B97B81">
            <w:pPr>
              <w:rPr>
                <w:rFonts w:cstheme="minorHAnsi"/>
                <w:sz w:val="18"/>
                <w:szCs w:val="18"/>
              </w:rPr>
            </w:pPr>
            <w:r w:rsidRPr="00234E20">
              <w:rPr>
                <w:rFonts w:cstheme="minorHAnsi"/>
                <w:sz w:val="18"/>
                <w:szCs w:val="18"/>
              </w:rPr>
              <w:t xml:space="preserve">2 </w:t>
            </w:r>
          </w:p>
        </w:tc>
      </w:tr>
      <w:tr w:rsidR="00CC51C8" w:rsidRPr="00234E20" w14:paraId="4FC77D71" w14:textId="77777777" w:rsidTr="00EC5B5F">
        <w:trPr>
          <w:trHeight w:val="227"/>
        </w:trPr>
        <w:tc>
          <w:tcPr>
            <w:tcW w:w="824" w:type="pct"/>
            <w:shd w:val="clear" w:color="auto" w:fill="auto"/>
            <w:noWrap/>
            <w:hideMark/>
          </w:tcPr>
          <w:p w14:paraId="34FEFC01" w14:textId="77777777" w:rsidR="00CC51C8" w:rsidRPr="00234E20" w:rsidRDefault="00CC51C8">
            <w:pPr>
              <w:rPr>
                <w:rFonts w:cstheme="minorHAnsi"/>
                <w:sz w:val="18"/>
                <w:szCs w:val="18"/>
              </w:rPr>
            </w:pPr>
            <w:r w:rsidRPr="00234E20">
              <w:rPr>
                <w:rFonts w:cstheme="minorHAnsi"/>
                <w:sz w:val="18"/>
                <w:szCs w:val="18"/>
              </w:rPr>
              <w:t>18-23 yrs</w:t>
            </w:r>
          </w:p>
        </w:tc>
        <w:tc>
          <w:tcPr>
            <w:tcW w:w="568" w:type="pct"/>
            <w:shd w:val="clear" w:color="auto" w:fill="auto"/>
            <w:noWrap/>
            <w:hideMark/>
          </w:tcPr>
          <w:p w14:paraId="35167EDE"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3B0DCF95"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1BE1652B"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30F2D486"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6ECFF178"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3A6F6BCD" w14:textId="77777777" w:rsidR="00CC51C8" w:rsidRPr="00234E20" w:rsidRDefault="00CC51C8">
            <w:pPr>
              <w:rPr>
                <w:rFonts w:cstheme="minorHAnsi"/>
                <w:sz w:val="18"/>
                <w:szCs w:val="18"/>
              </w:rPr>
            </w:pPr>
            <w:r w:rsidRPr="00234E20">
              <w:rPr>
                <w:rFonts w:cstheme="minorHAnsi"/>
                <w:sz w:val="18"/>
                <w:szCs w:val="18"/>
              </w:rPr>
              <w:t>.</w:t>
            </w:r>
          </w:p>
        </w:tc>
        <w:tc>
          <w:tcPr>
            <w:tcW w:w="452" w:type="pct"/>
            <w:shd w:val="clear" w:color="auto" w:fill="auto"/>
            <w:noWrap/>
            <w:hideMark/>
          </w:tcPr>
          <w:p w14:paraId="5F875DD4" w14:textId="77777777" w:rsidR="00CC51C8" w:rsidRPr="00234E20" w:rsidRDefault="00CC51C8">
            <w:pPr>
              <w:rPr>
                <w:rFonts w:cstheme="minorHAnsi"/>
                <w:sz w:val="18"/>
                <w:szCs w:val="18"/>
              </w:rPr>
            </w:pPr>
            <w:r w:rsidRPr="00234E20">
              <w:rPr>
                <w:rFonts w:cstheme="minorHAnsi"/>
                <w:sz w:val="18"/>
                <w:szCs w:val="18"/>
              </w:rPr>
              <w:t>.</w:t>
            </w:r>
          </w:p>
        </w:tc>
        <w:tc>
          <w:tcPr>
            <w:tcW w:w="452" w:type="pct"/>
            <w:shd w:val="clear" w:color="auto" w:fill="auto"/>
            <w:noWrap/>
            <w:hideMark/>
          </w:tcPr>
          <w:p w14:paraId="67277D5B" w14:textId="77777777" w:rsidR="00CC51C8" w:rsidRPr="00234E20" w:rsidRDefault="00CC51C8">
            <w:pPr>
              <w:rPr>
                <w:rFonts w:cstheme="minorHAnsi"/>
                <w:sz w:val="18"/>
                <w:szCs w:val="18"/>
              </w:rPr>
            </w:pPr>
            <w:r w:rsidRPr="00234E20">
              <w:rPr>
                <w:rFonts w:cstheme="minorHAnsi"/>
                <w:sz w:val="18"/>
                <w:szCs w:val="18"/>
              </w:rPr>
              <w:t>.</w:t>
            </w:r>
          </w:p>
        </w:tc>
        <w:tc>
          <w:tcPr>
            <w:tcW w:w="450" w:type="pct"/>
            <w:shd w:val="clear" w:color="auto" w:fill="auto"/>
            <w:noWrap/>
            <w:hideMark/>
          </w:tcPr>
          <w:p w14:paraId="7101091C" w14:textId="77777777" w:rsidR="00CC51C8" w:rsidRPr="00234E20" w:rsidRDefault="00CC51C8" w:rsidP="00B97B81">
            <w:pPr>
              <w:rPr>
                <w:rFonts w:cstheme="minorHAnsi"/>
                <w:sz w:val="18"/>
                <w:szCs w:val="18"/>
              </w:rPr>
            </w:pPr>
            <w:r w:rsidRPr="00234E20">
              <w:rPr>
                <w:rFonts w:cstheme="minorHAnsi"/>
                <w:sz w:val="18"/>
                <w:szCs w:val="18"/>
              </w:rPr>
              <w:t xml:space="preserve">7 </w:t>
            </w:r>
          </w:p>
        </w:tc>
      </w:tr>
      <w:tr w:rsidR="00CC51C8" w:rsidRPr="00234E20" w14:paraId="03DC7F35" w14:textId="77777777" w:rsidTr="00EC5B5F">
        <w:trPr>
          <w:trHeight w:val="227"/>
        </w:trPr>
        <w:tc>
          <w:tcPr>
            <w:tcW w:w="824" w:type="pct"/>
            <w:shd w:val="clear" w:color="auto" w:fill="DEEAF6" w:themeFill="accent5" w:themeFillTint="33"/>
            <w:noWrap/>
          </w:tcPr>
          <w:p w14:paraId="33244513" w14:textId="77777777" w:rsidR="00CC51C8" w:rsidRPr="00234E20" w:rsidRDefault="00CC51C8">
            <w:pPr>
              <w:rPr>
                <w:rFonts w:cstheme="minorHAnsi"/>
                <w:b/>
                <w:bCs/>
                <w:sz w:val="18"/>
                <w:szCs w:val="18"/>
              </w:rPr>
            </w:pPr>
            <w:r w:rsidRPr="00234E20">
              <w:rPr>
                <w:rFonts w:cstheme="minorHAnsi"/>
                <w:b/>
                <w:bCs/>
                <w:sz w:val="18"/>
                <w:szCs w:val="18"/>
              </w:rPr>
              <w:t>Girls/women</w:t>
            </w:r>
          </w:p>
        </w:tc>
        <w:tc>
          <w:tcPr>
            <w:tcW w:w="568" w:type="pct"/>
            <w:shd w:val="clear" w:color="auto" w:fill="DEEAF6" w:themeFill="accent5" w:themeFillTint="33"/>
            <w:noWrap/>
          </w:tcPr>
          <w:p w14:paraId="117AA865" w14:textId="77777777" w:rsidR="00CC51C8" w:rsidRPr="00234E20" w:rsidRDefault="00CC51C8">
            <w:pPr>
              <w:rPr>
                <w:rFonts w:cstheme="minorHAnsi"/>
                <w:sz w:val="18"/>
                <w:szCs w:val="18"/>
              </w:rPr>
            </w:pPr>
          </w:p>
        </w:tc>
        <w:tc>
          <w:tcPr>
            <w:tcW w:w="451" w:type="pct"/>
            <w:shd w:val="clear" w:color="auto" w:fill="DEEAF6" w:themeFill="accent5" w:themeFillTint="33"/>
            <w:noWrap/>
          </w:tcPr>
          <w:p w14:paraId="299AF0E7" w14:textId="77777777" w:rsidR="00CC51C8" w:rsidRPr="00234E20" w:rsidRDefault="00CC51C8">
            <w:pPr>
              <w:rPr>
                <w:rFonts w:cstheme="minorHAnsi"/>
                <w:sz w:val="18"/>
                <w:szCs w:val="18"/>
              </w:rPr>
            </w:pPr>
          </w:p>
        </w:tc>
        <w:tc>
          <w:tcPr>
            <w:tcW w:w="451" w:type="pct"/>
            <w:shd w:val="clear" w:color="auto" w:fill="DEEAF6" w:themeFill="accent5" w:themeFillTint="33"/>
            <w:noWrap/>
          </w:tcPr>
          <w:p w14:paraId="381888F6" w14:textId="77777777" w:rsidR="00CC51C8" w:rsidRPr="00234E20" w:rsidRDefault="00CC51C8">
            <w:pPr>
              <w:rPr>
                <w:rFonts w:cstheme="minorHAnsi"/>
                <w:sz w:val="18"/>
                <w:szCs w:val="18"/>
              </w:rPr>
            </w:pPr>
          </w:p>
        </w:tc>
        <w:tc>
          <w:tcPr>
            <w:tcW w:w="451" w:type="pct"/>
            <w:shd w:val="clear" w:color="auto" w:fill="DEEAF6" w:themeFill="accent5" w:themeFillTint="33"/>
            <w:noWrap/>
          </w:tcPr>
          <w:p w14:paraId="204B244E" w14:textId="77777777" w:rsidR="00CC51C8" w:rsidRPr="00234E20" w:rsidRDefault="00CC51C8">
            <w:pPr>
              <w:rPr>
                <w:rFonts w:cstheme="minorHAnsi"/>
                <w:sz w:val="18"/>
                <w:szCs w:val="18"/>
              </w:rPr>
            </w:pPr>
          </w:p>
        </w:tc>
        <w:tc>
          <w:tcPr>
            <w:tcW w:w="451" w:type="pct"/>
            <w:shd w:val="clear" w:color="auto" w:fill="DEEAF6" w:themeFill="accent5" w:themeFillTint="33"/>
            <w:noWrap/>
          </w:tcPr>
          <w:p w14:paraId="7DBC7D21" w14:textId="77777777" w:rsidR="00CC51C8" w:rsidRPr="00234E20" w:rsidRDefault="00CC51C8">
            <w:pPr>
              <w:rPr>
                <w:rFonts w:cstheme="minorHAnsi"/>
                <w:sz w:val="18"/>
                <w:szCs w:val="18"/>
              </w:rPr>
            </w:pPr>
          </w:p>
        </w:tc>
        <w:tc>
          <w:tcPr>
            <w:tcW w:w="451" w:type="pct"/>
            <w:shd w:val="clear" w:color="auto" w:fill="DEEAF6" w:themeFill="accent5" w:themeFillTint="33"/>
            <w:noWrap/>
          </w:tcPr>
          <w:p w14:paraId="43194F0D" w14:textId="77777777" w:rsidR="00CC51C8" w:rsidRPr="00234E20" w:rsidRDefault="00CC51C8">
            <w:pPr>
              <w:rPr>
                <w:rFonts w:cstheme="minorHAnsi"/>
                <w:sz w:val="18"/>
                <w:szCs w:val="18"/>
              </w:rPr>
            </w:pPr>
          </w:p>
        </w:tc>
        <w:tc>
          <w:tcPr>
            <w:tcW w:w="452" w:type="pct"/>
            <w:shd w:val="clear" w:color="auto" w:fill="DEEAF6" w:themeFill="accent5" w:themeFillTint="33"/>
            <w:noWrap/>
          </w:tcPr>
          <w:p w14:paraId="3CFA8D80" w14:textId="77777777" w:rsidR="00CC51C8" w:rsidRPr="00234E20" w:rsidRDefault="00CC51C8">
            <w:pPr>
              <w:rPr>
                <w:rFonts w:cstheme="minorHAnsi"/>
                <w:sz w:val="18"/>
                <w:szCs w:val="18"/>
              </w:rPr>
            </w:pPr>
          </w:p>
        </w:tc>
        <w:tc>
          <w:tcPr>
            <w:tcW w:w="452" w:type="pct"/>
            <w:shd w:val="clear" w:color="auto" w:fill="DEEAF6" w:themeFill="accent5" w:themeFillTint="33"/>
            <w:noWrap/>
          </w:tcPr>
          <w:p w14:paraId="731330ED" w14:textId="77777777" w:rsidR="00CC51C8" w:rsidRPr="00234E20" w:rsidRDefault="00CC51C8">
            <w:pPr>
              <w:rPr>
                <w:rFonts w:cstheme="minorHAnsi"/>
                <w:sz w:val="18"/>
                <w:szCs w:val="18"/>
              </w:rPr>
            </w:pPr>
          </w:p>
        </w:tc>
        <w:tc>
          <w:tcPr>
            <w:tcW w:w="450" w:type="pct"/>
            <w:shd w:val="clear" w:color="auto" w:fill="DEEAF6" w:themeFill="accent5" w:themeFillTint="33"/>
            <w:noWrap/>
          </w:tcPr>
          <w:p w14:paraId="4248F49A" w14:textId="77777777" w:rsidR="00CC51C8" w:rsidRPr="00234E20" w:rsidRDefault="00CC51C8" w:rsidP="00B97B81">
            <w:pPr>
              <w:rPr>
                <w:rFonts w:cstheme="minorHAnsi"/>
                <w:sz w:val="18"/>
                <w:szCs w:val="18"/>
              </w:rPr>
            </w:pPr>
          </w:p>
        </w:tc>
      </w:tr>
      <w:tr w:rsidR="00CC51C8" w:rsidRPr="00234E20" w14:paraId="212E79B9" w14:textId="77777777" w:rsidTr="00EC5B5F">
        <w:trPr>
          <w:trHeight w:val="227"/>
        </w:trPr>
        <w:tc>
          <w:tcPr>
            <w:tcW w:w="824" w:type="pct"/>
            <w:shd w:val="clear" w:color="auto" w:fill="auto"/>
            <w:noWrap/>
            <w:hideMark/>
          </w:tcPr>
          <w:p w14:paraId="3D08BDC4" w14:textId="77777777" w:rsidR="00CC51C8" w:rsidRPr="00234E20" w:rsidRDefault="00CC51C8">
            <w:pPr>
              <w:rPr>
                <w:rFonts w:cstheme="minorHAnsi"/>
                <w:sz w:val="18"/>
                <w:szCs w:val="18"/>
              </w:rPr>
            </w:pPr>
            <w:r w:rsidRPr="00234E20">
              <w:rPr>
                <w:rFonts w:cstheme="minorHAnsi"/>
                <w:sz w:val="18"/>
                <w:szCs w:val="18"/>
              </w:rPr>
              <w:t>Under 18 yrs</w:t>
            </w:r>
          </w:p>
        </w:tc>
        <w:tc>
          <w:tcPr>
            <w:tcW w:w="568" w:type="pct"/>
            <w:shd w:val="clear" w:color="auto" w:fill="auto"/>
            <w:noWrap/>
            <w:hideMark/>
          </w:tcPr>
          <w:p w14:paraId="1364D3CF"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1E1E6A3E"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0FDE8F4A"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682BB74A"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70236E91"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1A55A4F8" w14:textId="77777777" w:rsidR="00CC51C8" w:rsidRPr="00234E20" w:rsidRDefault="00CC51C8">
            <w:pPr>
              <w:rPr>
                <w:rFonts w:cstheme="minorHAnsi"/>
                <w:sz w:val="18"/>
                <w:szCs w:val="18"/>
              </w:rPr>
            </w:pPr>
            <w:r w:rsidRPr="00234E20">
              <w:rPr>
                <w:rFonts w:cstheme="minorHAnsi"/>
                <w:sz w:val="18"/>
                <w:szCs w:val="18"/>
              </w:rPr>
              <w:t>.</w:t>
            </w:r>
          </w:p>
        </w:tc>
        <w:tc>
          <w:tcPr>
            <w:tcW w:w="452" w:type="pct"/>
            <w:shd w:val="clear" w:color="auto" w:fill="auto"/>
            <w:noWrap/>
            <w:hideMark/>
          </w:tcPr>
          <w:p w14:paraId="62A66DF9" w14:textId="77777777" w:rsidR="00CC51C8" w:rsidRPr="00234E20" w:rsidRDefault="00CC51C8">
            <w:pPr>
              <w:rPr>
                <w:rFonts w:cstheme="minorHAnsi"/>
                <w:sz w:val="18"/>
                <w:szCs w:val="18"/>
              </w:rPr>
            </w:pPr>
            <w:r w:rsidRPr="00234E20">
              <w:rPr>
                <w:rFonts w:cstheme="minorHAnsi"/>
                <w:sz w:val="18"/>
                <w:szCs w:val="18"/>
              </w:rPr>
              <w:t>.</w:t>
            </w:r>
          </w:p>
        </w:tc>
        <w:tc>
          <w:tcPr>
            <w:tcW w:w="452" w:type="pct"/>
            <w:shd w:val="clear" w:color="auto" w:fill="auto"/>
            <w:noWrap/>
            <w:hideMark/>
          </w:tcPr>
          <w:p w14:paraId="25D5C5EC" w14:textId="77777777" w:rsidR="00CC51C8" w:rsidRPr="00234E20" w:rsidRDefault="00CC51C8">
            <w:pPr>
              <w:rPr>
                <w:rFonts w:cstheme="minorHAnsi"/>
                <w:sz w:val="18"/>
                <w:szCs w:val="18"/>
              </w:rPr>
            </w:pPr>
            <w:r w:rsidRPr="00234E20">
              <w:rPr>
                <w:rFonts w:cstheme="minorHAnsi"/>
                <w:sz w:val="18"/>
                <w:szCs w:val="18"/>
              </w:rPr>
              <w:t>.</w:t>
            </w:r>
          </w:p>
        </w:tc>
        <w:tc>
          <w:tcPr>
            <w:tcW w:w="450" w:type="pct"/>
            <w:shd w:val="clear" w:color="auto" w:fill="auto"/>
            <w:noWrap/>
            <w:hideMark/>
          </w:tcPr>
          <w:p w14:paraId="1516A7C2" w14:textId="77777777" w:rsidR="00CC51C8" w:rsidRPr="00234E20" w:rsidRDefault="00CC51C8" w:rsidP="00B97B81">
            <w:pPr>
              <w:rPr>
                <w:rFonts w:cstheme="minorHAnsi"/>
                <w:sz w:val="18"/>
                <w:szCs w:val="18"/>
              </w:rPr>
            </w:pPr>
            <w:r w:rsidRPr="00234E20">
              <w:rPr>
                <w:rFonts w:cstheme="minorHAnsi"/>
                <w:sz w:val="18"/>
                <w:szCs w:val="18"/>
              </w:rPr>
              <w:t xml:space="preserve">7 </w:t>
            </w:r>
          </w:p>
        </w:tc>
      </w:tr>
      <w:tr w:rsidR="00CC51C8" w:rsidRPr="00234E20" w14:paraId="7DF59FCF" w14:textId="77777777" w:rsidTr="00EC5B5F">
        <w:trPr>
          <w:trHeight w:val="227"/>
        </w:trPr>
        <w:tc>
          <w:tcPr>
            <w:tcW w:w="824" w:type="pct"/>
            <w:shd w:val="clear" w:color="auto" w:fill="auto"/>
            <w:noWrap/>
            <w:hideMark/>
          </w:tcPr>
          <w:p w14:paraId="0F00632F" w14:textId="77777777" w:rsidR="00CC51C8" w:rsidRPr="00234E20" w:rsidRDefault="00CC51C8">
            <w:pPr>
              <w:rPr>
                <w:rFonts w:cstheme="minorHAnsi"/>
                <w:sz w:val="18"/>
                <w:szCs w:val="18"/>
              </w:rPr>
            </w:pPr>
            <w:r w:rsidRPr="00234E20">
              <w:rPr>
                <w:rFonts w:cstheme="minorHAnsi"/>
                <w:sz w:val="18"/>
                <w:szCs w:val="18"/>
              </w:rPr>
              <w:t>18-23 yrs</w:t>
            </w:r>
          </w:p>
        </w:tc>
        <w:tc>
          <w:tcPr>
            <w:tcW w:w="568" w:type="pct"/>
            <w:shd w:val="clear" w:color="auto" w:fill="auto"/>
            <w:noWrap/>
            <w:hideMark/>
          </w:tcPr>
          <w:p w14:paraId="1CE9C5A9"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4F50B817"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66B32012"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00E24AF4"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04622226" w14:textId="77777777" w:rsidR="00CC51C8" w:rsidRPr="00234E20" w:rsidRDefault="00CC51C8">
            <w:pPr>
              <w:rPr>
                <w:rFonts w:cstheme="minorHAnsi"/>
                <w:sz w:val="18"/>
                <w:szCs w:val="18"/>
              </w:rPr>
            </w:pPr>
            <w:r w:rsidRPr="00234E20">
              <w:rPr>
                <w:rFonts w:cstheme="minorHAnsi"/>
                <w:sz w:val="18"/>
                <w:szCs w:val="18"/>
              </w:rPr>
              <w:t>.</w:t>
            </w:r>
          </w:p>
        </w:tc>
        <w:tc>
          <w:tcPr>
            <w:tcW w:w="451" w:type="pct"/>
            <w:shd w:val="clear" w:color="auto" w:fill="auto"/>
            <w:noWrap/>
            <w:hideMark/>
          </w:tcPr>
          <w:p w14:paraId="43C4C56D" w14:textId="77777777" w:rsidR="00CC51C8" w:rsidRPr="00234E20" w:rsidRDefault="00CC51C8">
            <w:pPr>
              <w:rPr>
                <w:rFonts w:cstheme="minorHAnsi"/>
                <w:sz w:val="18"/>
                <w:szCs w:val="18"/>
              </w:rPr>
            </w:pPr>
            <w:r w:rsidRPr="00234E20">
              <w:rPr>
                <w:rFonts w:cstheme="minorHAnsi"/>
                <w:sz w:val="18"/>
                <w:szCs w:val="18"/>
              </w:rPr>
              <w:t>.</w:t>
            </w:r>
          </w:p>
        </w:tc>
        <w:tc>
          <w:tcPr>
            <w:tcW w:w="452" w:type="pct"/>
            <w:shd w:val="clear" w:color="auto" w:fill="auto"/>
            <w:noWrap/>
            <w:hideMark/>
          </w:tcPr>
          <w:p w14:paraId="6ED6BFB8" w14:textId="77777777" w:rsidR="00CC51C8" w:rsidRPr="00234E20" w:rsidRDefault="00CC51C8">
            <w:pPr>
              <w:rPr>
                <w:rFonts w:cstheme="minorHAnsi"/>
                <w:sz w:val="18"/>
                <w:szCs w:val="18"/>
              </w:rPr>
            </w:pPr>
            <w:r w:rsidRPr="00234E20">
              <w:rPr>
                <w:rFonts w:cstheme="minorHAnsi"/>
                <w:sz w:val="18"/>
                <w:szCs w:val="18"/>
              </w:rPr>
              <w:t>.</w:t>
            </w:r>
          </w:p>
        </w:tc>
        <w:tc>
          <w:tcPr>
            <w:tcW w:w="452" w:type="pct"/>
            <w:shd w:val="clear" w:color="auto" w:fill="auto"/>
            <w:noWrap/>
            <w:hideMark/>
          </w:tcPr>
          <w:p w14:paraId="3F85DD9F" w14:textId="77777777" w:rsidR="00CC51C8" w:rsidRPr="00234E20" w:rsidRDefault="00CC51C8">
            <w:pPr>
              <w:rPr>
                <w:rFonts w:cstheme="minorHAnsi"/>
                <w:sz w:val="18"/>
                <w:szCs w:val="18"/>
              </w:rPr>
            </w:pPr>
            <w:r w:rsidRPr="00234E20">
              <w:rPr>
                <w:rFonts w:cstheme="minorHAnsi"/>
                <w:sz w:val="18"/>
                <w:szCs w:val="18"/>
              </w:rPr>
              <w:t>.</w:t>
            </w:r>
          </w:p>
        </w:tc>
        <w:tc>
          <w:tcPr>
            <w:tcW w:w="450" w:type="pct"/>
            <w:shd w:val="clear" w:color="auto" w:fill="auto"/>
            <w:noWrap/>
            <w:hideMark/>
          </w:tcPr>
          <w:p w14:paraId="0D93E645" w14:textId="77777777" w:rsidR="00CC51C8" w:rsidRPr="00234E20" w:rsidRDefault="00CC51C8" w:rsidP="00B97B81">
            <w:pPr>
              <w:rPr>
                <w:rFonts w:cstheme="minorHAnsi"/>
                <w:sz w:val="18"/>
                <w:szCs w:val="18"/>
              </w:rPr>
            </w:pPr>
            <w:r w:rsidRPr="00234E20">
              <w:rPr>
                <w:rFonts w:cstheme="minorHAnsi"/>
                <w:sz w:val="18"/>
                <w:szCs w:val="18"/>
              </w:rPr>
              <w:t xml:space="preserve">25 </w:t>
            </w:r>
          </w:p>
        </w:tc>
      </w:tr>
    </w:tbl>
    <w:p w14:paraId="5300B19F" w14:textId="77777777" w:rsidR="00CC51C8" w:rsidRPr="00234E20" w:rsidRDefault="00CC51C8" w:rsidP="00EC5B5F">
      <w:pPr>
        <w:rPr>
          <w:rFonts w:cstheme="minorHAnsi"/>
          <w:i/>
          <w:iCs/>
          <w:sz w:val="18"/>
          <w:szCs w:val="18"/>
        </w:rPr>
      </w:pPr>
      <w:r w:rsidRPr="00234E20">
        <w:rPr>
          <w:rFonts w:cstheme="minorHAnsi"/>
          <w:i/>
          <w:iCs/>
          <w:sz w:val="18"/>
          <w:szCs w:val="18"/>
        </w:rPr>
        <w:t>Source: The Norwegian Directorate for Children, Youth and Family Affairs.</w:t>
      </w:r>
    </w:p>
    <w:p w14:paraId="5CAB107A" w14:textId="77777777" w:rsidR="00CC51C8" w:rsidRPr="00234E20" w:rsidRDefault="00CC51C8" w:rsidP="0038031A">
      <w:pPr>
        <w:pStyle w:val="Overskrift4"/>
      </w:pPr>
      <w:bookmarkStart w:id="84" w:name="_Toc167450304"/>
      <w:r w:rsidRPr="00234E20">
        <w:t>2. Children with disabilities at centers for victims of incest and sexual abuse, by type of disability</w:t>
      </w:r>
      <w:bookmarkEnd w:id="84"/>
    </w:p>
    <w:p w14:paraId="29A411DB" w14:textId="77777777" w:rsidR="00CC51C8" w:rsidRPr="00234E20" w:rsidRDefault="00CC51C8" w:rsidP="0037399B">
      <w:r w:rsidRPr="00234E20">
        <w:t xml:space="preserve">The table below (table E.39.b.4.2) shows disabilities among children and young adults who has been exposed to sexual abuse and using centers for victims of incest and sexual abuse and Nok. centers. The most common type of disability for both age groups in 2022 were mental disorders (with or without diagnosis). Over 50 percent in both age groups report no disability. </w:t>
      </w:r>
    </w:p>
    <w:p w14:paraId="164DC9DD" w14:textId="77777777" w:rsidR="00CC51C8" w:rsidRPr="00234E20" w:rsidRDefault="00CC51C8" w:rsidP="00F40DB7">
      <w:pPr>
        <w:pStyle w:val="Overskrift4"/>
      </w:pPr>
      <w:bookmarkStart w:id="85" w:name="_Toc167450305"/>
      <w:r w:rsidRPr="00234E20">
        <w:t>Table E.39.b.4.2: Children and young adults using centers for victims of incest and sexual abuse and Nok. Centers, by type of disability. In percentages. 2022.</w:t>
      </w:r>
      <w:bookmarkEnd w:id="85"/>
      <w:r w:rsidRPr="00234E20">
        <w:t xml:space="preserve"> </w:t>
      </w:r>
    </w:p>
    <w:tbl>
      <w:tblPr>
        <w:tblStyle w:val="Tabellrutenett"/>
        <w:tblW w:w="5000" w:type="pct"/>
        <w:tblLook w:val="04A0" w:firstRow="1" w:lastRow="0" w:firstColumn="1" w:lastColumn="0" w:noHBand="0" w:noVBand="1"/>
      </w:tblPr>
      <w:tblGrid>
        <w:gridCol w:w="716"/>
        <w:gridCol w:w="918"/>
        <w:gridCol w:w="823"/>
        <w:gridCol w:w="890"/>
        <w:gridCol w:w="972"/>
        <w:gridCol w:w="1971"/>
        <w:gridCol w:w="1196"/>
        <w:gridCol w:w="823"/>
        <w:gridCol w:w="707"/>
      </w:tblGrid>
      <w:tr w:rsidR="00CC51C8" w:rsidRPr="00234E20" w14:paraId="18A06B7C" w14:textId="77777777" w:rsidTr="00C923F8">
        <w:trPr>
          <w:trHeight w:val="300"/>
        </w:trPr>
        <w:tc>
          <w:tcPr>
            <w:tcW w:w="397" w:type="pct"/>
            <w:shd w:val="clear" w:color="auto" w:fill="BDD6EE" w:themeFill="accent5" w:themeFillTint="66"/>
            <w:noWrap/>
            <w:hideMark/>
          </w:tcPr>
          <w:p w14:paraId="4145EBD1" w14:textId="77777777" w:rsidR="00CC51C8" w:rsidRPr="00234E20" w:rsidRDefault="00CC51C8">
            <w:pPr>
              <w:rPr>
                <w:b/>
                <w:bCs/>
                <w:sz w:val="18"/>
                <w:szCs w:val="18"/>
              </w:rPr>
            </w:pPr>
            <w:r w:rsidRPr="00234E20">
              <w:rPr>
                <w:b/>
                <w:bCs/>
                <w:sz w:val="18"/>
                <w:szCs w:val="18"/>
              </w:rPr>
              <w:t>Disability</w:t>
            </w:r>
          </w:p>
        </w:tc>
        <w:tc>
          <w:tcPr>
            <w:tcW w:w="509" w:type="pct"/>
            <w:shd w:val="clear" w:color="auto" w:fill="BDD6EE" w:themeFill="accent5" w:themeFillTint="66"/>
            <w:noWrap/>
            <w:hideMark/>
          </w:tcPr>
          <w:p w14:paraId="3274842C" w14:textId="77777777" w:rsidR="00CC51C8" w:rsidRPr="00234E20" w:rsidRDefault="00CC51C8">
            <w:pPr>
              <w:rPr>
                <w:b/>
                <w:bCs/>
                <w:sz w:val="18"/>
                <w:szCs w:val="18"/>
              </w:rPr>
            </w:pPr>
            <w:r w:rsidRPr="00234E20">
              <w:rPr>
                <w:b/>
                <w:bCs/>
                <w:sz w:val="18"/>
                <w:szCs w:val="18"/>
              </w:rPr>
              <w:t>Impaired mobility</w:t>
            </w:r>
          </w:p>
        </w:tc>
        <w:tc>
          <w:tcPr>
            <w:tcW w:w="456" w:type="pct"/>
            <w:shd w:val="clear" w:color="auto" w:fill="BDD6EE" w:themeFill="accent5" w:themeFillTint="66"/>
            <w:noWrap/>
            <w:hideMark/>
          </w:tcPr>
          <w:p w14:paraId="3AFF5E42" w14:textId="77777777" w:rsidR="00CC51C8" w:rsidRPr="00234E20" w:rsidRDefault="00CC51C8">
            <w:pPr>
              <w:rPr>
                <w:b/>
                <w:bCs/>
                <w:sz w:val="18"/>
                <w:szCs w:val="18"/>
              </w:rPr>
            </w:pPr>
            <w:r w:rsidRPr="00234E20">
              <w:rPr>
                <w:b/>
                <w:bCs/>
                <w:sz w:val="18"/>
                <w:szCs w:val="18"/>
              </w:rPr>
              <w:t>Impaired vision</w:t>
            </w:r>
          </w:p>
        </w:tc>
        <w:tc>
          <w:tcPr>
            <w:tcW w:w="494" w:type="pct"/>
            <w:shd w:val="clear" w:color="auto" w:fill="BDD6EE" w:themeFill="accent5" w:themeFillTint="66"/>
            <w:noWrap/>
            <w:hideMark/>
          </w:tcPr>
          <w:p w14:paraId="71CFCE62" w14:textId="77777777" w:rsidR="00CC51C8" w:rsidRPr="00234E20" w:rsidRDefault="00CC51C8">
            <w:pPr>
              <w:rPr>
                <w:b/>
                <w:bCs/>
                <w:sz w:val="18"/>
                <w:szCs w:val="18"/>
              </w:rPr>
            </w:pPr>
            <w:r w:rsidRPr="00234E20">
              <w:rPr>
                <w:b/>
                <w:bCs/>
                <w:sz w:val="18"/>
                <w:szCs w:val="18"/>
              </w:rPr>
              <w:t>Impaired hearing</w:t>
            </w:r>
          </w:p>
        </w:tc>
        <w:tc>
          <w:tcPr>
            <w:tcW w:w="539" w:type="pct"/>
            <w:shd w:val="clear" w:color="auto" w:fill="BDD6EE" w:themeFill="accent5" w:themeFillTint="66"/>
            <w:noWrap/>
            <w:hideMark/>
          </w:tcPr>
          <w:p w14:paraId="4C2D7F96" w14:textId="77777777" w:rsidR="00CC51C8" w:rsidRPr="00234E20" w:rsidRDefault="00CC51C8">
            <w:pPr>
              <w:rPr>
                <w:b/>
                <w:bCs/>
                <w:sz w:val="18"/>
                <w:szCs w:val="18"/>
              </w:rPr>
            </w:pPr>
            <w:r w:rsidRPr="00234E20">
              <w:rPr>
                <w:b/>
                <w:bCs/>
                <w:sz w:val="18"/>
                <w:szCs w:val="18"/>
              </w:rPr>
              <w:t>Chronic diesease(s)</w:t>
            </w:r>
          </w:p>
        </w:tc>
        <w:tc>
          <w:tcPr>
            <w:tcW w:w="1093" w:type="pct"/>
            <w:shd w:val="clear" w:color="auto" w:fill="BDD6EE" w:themeFill="accent5" w:themeFillTint="66"/>
            <w:noWrap/>
            <w:hideMark/>
          </w:tcPr>
          <w:p w14:paraId="08846C3F" w14:textId="77777777" w:rsidR="00CC51C8" w:rsidRPr="00234E20" w:rsidRDefault="00CC51C8">
            <w:pPr>
              <w:rPr>
                <w:b/>
                <w:bCs/>
                <w:sz w:val="18"/>
                <w:szCs w:val="18"/>
              </w:rPr>
            </w:pPr>
            <w:r w:rsidRPr="00234E20">
              <w:rPr>
                <w:b/>
                <w:bCs/>
                <w:sz w:val="18"/>
                <w:szCs w:val="18"/>
              </w:rPr>
              <w:t>Mental disorders (with or without diagnosis)</w:t>
            </w:r>
          </w:p>
        </w:tc>
        <w:tc>
          <w:tcPr>
            <w:tcW w:w="663" w:type="pct"/>
            <w:shd w:val="clear" w:color="auto" w:fill="BDD6EE" w:themeFill="accent5" w:themeFillTint="66"/>
            <w:noWrap/>
            <w:hideMark/>
          </w:tcPr>
          <w:p w14:paraId="5B395CB1" w14:textId="77777777" w:rsidR="00CC51C8" w:rsidRPr="00234E20" w:rsidRDefault="00CC51C8">
            <w:pPr>
              <w:rPr>
                <w:b/>
                <w:bCs/>
                <w:sz w:val="18"/>
                <w:szCs w:val="18"/>
              </w:rPr>
            </w:pPr>
            <w:r w:rsidRPr="00234E20">
              <w:rPr>
                <w:b/>
                <w:bCs/>
                <w:sz w:val="18"/>
                <w:szCs w:val="18"/>
              </w:rPr>
              <w:t>Developmental disability</w:t>
            </w:r>
          </w:p>
        </w:tc>
        <w:tc>
          <w:tcPr>
            <w:tcW w:w="457" w:type="pct"/>
            <w:shd w:val="clear" w:color="auto" w:fill="BDD6EE" w:themeFill="accent5" w:themeFillTint="66"/>
            <w:noWrap/>
            <w:hideMark/>
          </w:tcPr>
          <w:p w14:paraId="42A5C7CB" w14:textId="77777777" w:rsidR="00CC51C8" w:rsidRPr="00234E20" w:rsidRDefault="00CC51C8">
            <w:pPr>
              <w:rPr>
                <w:b/>
                <w:bCs/>
                <w:sz w:val="18"/>
                <w:szCs w:val="18"/>
              </w:rPr>
            </w:pPr>
            <w:r w:rsidRPr="00234E20">
              <w:rPr>
                <w:b/>
                <w:bCs/>
                <w:sz w:val="18"/>
                <w:szCs w:val="18"/>
              </w:rPr>
              <w:t>Other disability</w:t>
            </w:r>
          </w:p>
        </w:tc>
        <w:tc>
          <w:tcPr>
            <w:tcW w:w="392" w:type="pct"/>
            <w:shd w:val="clear" w:color="auto" w:fill="BDD6EE" w:themeFill="accent5" w:themeFillTint="66"/>
            <w:noWrap/>
            <w:hideMark/>
          </w:tcPr>
          <w:p w14:paraId="6CEE9A40" w14:textId="77777777" w:rsidR="00CC51C8" w:rsidRPr="00234E20" w:rsidRDefault="00CC51C8">
            <w:pPr>
              <w:rPr>
                <w:b/>
                <w:bCs/>
                <w:sz w:val="18"/>
                <w:szCs w:val="18"/>
              </w:rPr>
            </w:pPr>
            <w:r w:rsidRPr="00234E20">
              <w:rPr>
                <w:b/>
                <w:bCs/>
                <w:sz w:val="18"/>
                <w:szCs w:val="18"/>
              </w:rPr>
              <w:t>No disability</w:t>
            </w:r>
          </w:p>
        </w:tc>
      </w:tr>
      <w:tr w:rsidR="00CC51C8" w:rsidRPr="00234E20" w14:paraId="45758182" w14:textId="77777777" w:rsidTr="00C923F8">
        <w:trPr>
          <w:trHeight w:val="300"/>
        </w:trPr>
        <w:tc>
          <w:tcPr>
            <w:tcW w:w="397" w:type="pct"/>
            <w:noWrap/>
            <w:hideMark/>
          </w:tcPr>
          <w:p w14:paraId="5D482C9E" w14:textId="77777777" w:rsidR="00CC51C8" w:rsidRPr="00234E20" w:rsidRDefault="00CC51C8">
            <w:pPr>
              <w:rPr>
                <w:b/>
                <w:bCs/>
                <w:sz w:val="18"/>
                <w:szCs w:val="18"/>
              </w:rPr>
            </w:pPr>
            <w:r w:rsidRPr="00234E20">
              <w:rPr>
                <w:b/>
                <w:bCs/>
                <w:sz w:val="18"/>
                <w:szCs w:val="18"/>
              </w:rPr>
              <w:t>Under 18 yrs</w:t>
            </w:r>
          </w:p>
        </w:tc>
        <w:tc>
          <w:tcPr>
            <w:tcW w:w="509" w:type="pct"/>
            <w:noWrap/>
            <w:hideMark/>
          </w:tcPr>
          <w:p w14:paraId="34E4888F" w14:textId="77777777" w:rsidR="00CC51C8" w:rsidRPr="00234E20" w:rsidRDefault="00CC51C8" w:rsidP="007D26FB">
            <w:pPr>
              <w:rPr>
                <w:sz w:val="18"/>
                <w:szCs w:val="18"/>
              </w:rPr>
            </w:pPr>
            <w:r w:rsidRPr="00234E20">
              <w:rPr>
                <w:sz w:val="18"/>
                <w:szCs w:val="18"/>
              </w:rPr>
              <w:t xml:space="preserve">1 </w:t>
            </w:r>
          </w:p>
        </w:tc>
        <w:tc>
          <w:tcPr>
            <w:tcW w:w="456" w:type="pct"/>
            <w:noWrap/>
            <w:hideMark/>
          </w:tcPr>
          <w:p w14:paraId="3E57A3A6" w14:textId="77777777" w:rsidR="00CC51C8" w:rsidRPr="00234E20" w:rsidRDefault="00CC51C8" w:rsidP="007D26FB">
            <w:pPr>
              <w:rPr>
                <w:sz w:val="18"/>
                <w:szCs w:val="18"/>
              </w:rPr>
            </w:pPr>
            <w:r w:rsidRPr="00234E20">
              <w:rPr>
                <w:sz w:val="18"/>
                <w:szCs w:val="18"/>
              </w:rPr>
              <w:t xml:space="preserve">0 </w:t>
            </w:r>
          </w:p>
        </w:tc>
        <w:tc>
          <w:tcPr>
            <w:tcW w:w="494" w:type="pct"/>
            <w:noWrap/>
            <w:hideMark/>
          </w:tcPr>
          <w:p w14:paraId="432DFF01" w14:textId="77777777" w:rsidR="00CC51C8" w:rsidRPr="00234E20" w:rsidRDefault="00CC51C8" w:rsidP="007D26FB">
            <w:pPr>
              <w:rPr>
                <w:sz w:val="18"/>
                <w:szCs w:val="18"/>
              </w:rPr>
            </w:pPr>
            <w:r w:rsidRPr="00234E20">
              <w:rPr>
                <w:sz w:val="18"/>
                <w:szCs w:val="18"/>
              </w:rPr>
              <w:t xml:space="preserve">0 </w:t>
            </w:r>
          </w:p>
        </w:tc>
        <w:tc>
          <w:tcPr>
            <w:tcW w:w="539" w:type="pct"/>
            <w:noWrap/>
            <w:hideMark/>
          </w:tcPr>
          <w:p w14:paraId="569CB230" w14:textId="77777777" w:rsidR="00CC51C8" w:rsidRPr="00234E20" w:rsidRDefault="00CC51C8" w:rsidP="007D26FB">
            <w:pPr>
              <w:rPr>
                <w:sz w:val="18"/>
                <w:szCs w:val="18"/>
              </w:rPr>
            </w:pPr>
            <w:r w:rsidRPr="00234E20">
              <w:rPr>
                <w:sz w:val="18"/>
                <w:szCs w:val="18"/>
              </w:rPr>
              <w:t xml:space="preserve">2 </w:t>
            </w:r>
          </w:p>
        </w:tc>
        <w:tc>
          <w:tcPr>
            <w:tcW w:w="1093" w:type="pct"/>
            <w:noWrap/>
            <w:hideMark/>
          </w:tcPr>
          <w:p w14:paraId="546CB9B2" w14:textId="77777777" w:rsidR="00CC51C8" w:rsidRPr="00234E20" w:rsidRDefault="00CC51C8" w:rsidP="007D26FB">
            <w:pPr>
              <w:rPr>
                <w:sz w:val="18"/>
                <w:szCs w:val="18"/>
              </w:rPr>
            </w:pPr>
            <w:r w:rsidRPr="00234E20">
              <w:rPr>
                <w:sz w:val="18"/>
                <w:szCs w:val="18"/>
              </w:rPr>
              <w:t xml:space="preserve">38 </w:t>
            </w:r>
          </w:p>
        </w:tc>
        <w:tc>
          <w:tcPr>
            <w:tcW w:w="663" w:type="pct"/>
            <w:noWrap/>
            <w:hideMark/>
          </w:tcPr>
          <w:p w14:paraId="6A1CCED5" w14:textId="77777777" w:rsidR="00CC51C8" w:rsidRPr="00234E20" w:rsidRDefault="00CC51C8" w:rsidP="007D26FB">
            <w:pPr>
              <w:rPr>
                <w:sz w:val="18"/>
                <w:szCs w:val="18"/>
              </w:rPr>
            </w:pPr>
            <w:r w:rsidRPr="00234E20">
              <w:rPr>
                <w:sz w:val="18"/>
                <w:szCs w:val="18"/>
              </w:rPr>
              <w:t xml:space="preserve">0 </w:t>
            </w:r>
          </w:p>
        </w:tc>
        <w:tc>
          <w:tcPr>
            <w:tcW w:w="457" w:type="pct"/>
            <w:noWrap/>
            <w:hideMark/>
          </w:tcPr>
          <w:p w14:paraId="6E37B42B" w14:textId="77777777" w:rsidR="00CC51C8" w:rsidRPr="00234E20" w:rsidRDefault="00CC51C8" w:rsidP="007D26FB">
            <w:pPr>
              <w:rPr>
                <w:sz w:val="18"/>
                <w:szCs w:val="18"/>
              </w:rPr>
            </w:pPr>
            <w:r w:rsidRPr="00234E20">
              <w:rPr>
                <w:sz w:val="18"/>
                <w:szCs w:val="18"/>
              </w:rPr>
              <w:t xml:space="preserve">3 </w:t>
            </w:r>
          </w:p>
        </w:tc>
        <w:tc>
          <w:tcPr>
            <w:tcW w:w="392" w:type="pct"/>
            <w:noWrap/>
            <w:hideMark/>
          </w:tcPr>
          <w:p w14:paraId="6A07B9F3" w14:textId="77777777" w:rsidR="00CC51C8" w:rsidRPr="00234E20" w:rsidRDefault="00CC51C8" w:rsidP="007D26FB">
            <w:pPr>
              <w:rPr>
                <w:sz w:val="18"/>
                <w:szCs w:val="18"/>
              </w:rPr>
            </w:pPr>
            <w:r w:rsidRPr="00234E20">
              <w:rPr>
                <w:sz w:val="18"/>
                <w:szCs w:val="18"/>
              </w:rPr>
              <w:t xml:space="preserve">57 </w:t>
            </w:r>
          </w:p>
        </w:tc>
      </w:tr>
      <w:tr w:rsidR="00CC51C8" w:rsidRPr="00234E20" w14:paraId="0FF3DFCB" w14:textId="77777777" w:rsidTr="00C923F8">
        <w:trPr>
          <w:trHeight w:val="300"/>
        </w:trPr>
        <w:tc>
          <w:tcPr>
            <w:tcW w:w="397" w:type="pct"/>
            <w:noWrap/>
            <w:hideMark/>
          </w:tcPr>
          <w:p w14:paraId="47F63716" w14:textId="77777777" w:rsidR="00CC51C8" w:rsidRPr="00234E20" w:rsidRDefault="00CC51C8">
            <w:pPr>
              <w:rPr>
                <w:b/>
                <w:bCs/>
                <w:sz w:val="18"/>
                <w:szCs w:val="18"/>
              </w:rPr>
            </w:pPr>
            <w:r w:rsidRPr="00234E20">
              <w:rPr>
                <w:b/>
                <w:bCs/>
                <w:sz w:val="18"/>
                <w:szCs w:val="18"/>
              </w:rPr>
              <w:t>18-23 yrs</w:t>
            </w:r>
          </w:p>
        </w:tc>
        <w:tc>
          <w:tcPr>
            <w:tcW w:w="509" w:type="pct"/>
            <w:noWrap/>
            <w:hideMark/>
          </w:tcPr>
          <w:p w14:paraId="4BAC1F2F" w14:textId="77777777" w:rsidR="00CC51C8" w:rsidRPr="00234E20" w:rsidRDefault="00CC51C8" w:rsidP="007D26FB">
            <w:pPr>
              <w:rPr>
                <w:sz w:val="18"/>
                <w:szCs w:val="18"/>
              </w:rPr>
            </w:pPr>
            <w:r w:rsidRPr="00234E20">
              <w:rPr>
                <w:sz w:val="18"/>
                <w:szCs w:val="18"/>
              </w:rPr>
              <w:t xml:space="preserve">1 </w:t>
            </w:r>
          </w:p>
        </w:tc>
        <w:tc>
          <w:tcPr>
            <w:tcW w:w="456" w:type="pct"/>
            <w:noWrap/>
            <w:hideMark/>
          </w:tcPr>
          <w:p w14:paraId="25351FE6" w14:textId="77777777" w:rsidR="00CC51C8" w:rsidRPr="00234E20" w:rsidRDefault="00CC51C8" w:rsidP="007D26FB">
            <w:pPr>
              <w:rPr>
                <w:sz w:val="18"/>
                <w:szCs w:val="18"/>
              </w:rPr>
            </w:pPr>
            <w:r w:rsidRPr="00234E20">
              <w:rPr>
                <w:sz w:val="18"/>
                <w:szCs w:val="18"/>
              </w:rPr>
              <w:t xml:space="preserve">2 </w:t>
            </w:r>
          </w:p>
        </w:tc>
        <w:tc>
          <w:tcPr>
            <w:tcW w:w="494" w:type="pct"/>
            <w:noWrap/>
            <w:hideMark/>
          </w:tcPr>
          <w:p w14:paraId="02157B86" w14:textId="77777777" w:rsidR="00CC51C8" w:rsidRPr="00234E20" w:rsidRDefault="00CC51C8" w:rsidP="007D26FB">
            <w:pPr>
              <w:rPr>
                <w:sz w:val="18"/>
                <w:szCs w:val="18"/>
              </w:rPr>
            </w:pPr>
            <w:r w:rsidRPr="00234E20">
              <w:rPr>
                <w:sz w:val="18"/>
                <w:szCs w:val="18"/>
              </w:rPr>
              <w:t xml:space="preserve">1 </w:t>
            </w:r>
          </w:p>
        </w:tc>
        <w:tc>
          <w:tcPr>
            <w:tcW w:w="539" w:type="pct"/>
            <w:noWrap/>
            <w:hideMark/>
          </w:tcPr>
          <w:p w14:paraId="0D30634E" w14:textId="77777777" w:rsidR="00CC51C8" w:rsidRPr="00234E20" w:rsidRDefault="00CC51C8" w:rsidP="007D26FB">
            <w:pPr>
              <w:rPr>
                <w:sz w:val="18"/>
                <w:szCs w:val="18"/>
              </w:rPr>
            </w:pPr>
            <w:r w:rsidRPr="00234E20">
              <w:rPr>
                <w:sz w:val="18"/>
                <w:szCs w:val="18"/>
              </w:rPr>
              <w:t xml:space="preserve">8  </w:t>
            </w:r>
          </w:p>
        </w:tc>
        <w:tc>
          <w:tcPr>
            <w:tcW w:w="1093" w:type="pct"/>
            <w:noWrap/>
            <w:hideMark/>
          </w:tcPr>
          <w:p w14:paraId="145E4D7B" w14:textId="77777777" w:rsidR="00CC51C8" w:rsidRPr="00234E20" w:rsidRDefault="00CC51C8" w:rsidP="007D26FB">
            <w:pPr>
              <w:rPr>
                <w:sz w:val="18"/>
                <w:szCs w:val="18"/>
              </w:rPr>
            </w:pPr>
            <w:r w:rsidRPr="00234E20">
              <w:rPr>
                <w:sz w:val="18"/>
                <w:szCs w:val="18"/>
              </w:rPr>
              <w:t xml:space="preserve">44 </w:t>
            </w:r>
          </w:p>
        </w:tc>
        <w:tc>
          <w:tcPr>
            <w:tcW w:w="663" w:type="pct"/>
            <w:noWrap/>
            <w:hideMark/>
          </w:tcPr>
          <w:p w14:paraId="00CF1D41" w14:textId="77777777" w:rsidR="00CC51C8" w:rsidRPr="00234E20" w:rsidRDefault="00CC51C8" w:rsidP="007D26FB">
            <w:pPr>
              <w:rPr>
                <w:sz w:val="18"/>
                <w:szCs w:val="18"/>
              </w:rPr>
            </w:pPr>
            <w:r w:rsidRPr="00234E20">
              <w:rPr>
                <w:sz w:val="18"/>
                <w:szCs w:val="18"/>
              </w:rPr>
              <w:t xml:space="preserve">1 </w:t>
            </w:r>
          </w:p>
        </w:tc>
        <w:tc>
          <w:tcPr>
            <w:tcW w:w="457" w:type="pct"/>
            <w:noWrap/>
            <w:hideMark/>
          </w:tcPr>
          <w:p w14:paraId="24A1E5F9" w14:textId="77777777" w:rsidR="00CC51C8" w:rsidRPr="00234E20" w:rsidRDefault="00CC51C8" w:rsidP="007D26FB">
            <w:pPr>
              <w:rPr>
                <w:sz w:val="18"/>
                <w:szCs w:val="18"/>
              </w:rPr>
            </w:pPr>
            <w:r w:rsidRPr="00234E20">
              <w:rPr>
                <w:sz w:val="18"/>
                <w:szCs w:val="18"/>
              </w:rPr>
              <w:t xml:space="preserve">2 </w:t>
            </w:r>
          </w:p>
        </w:tc>
        <w:tc>
          <w:tcPr>
            <w:tcW w:w="392" w:type="pct"/>
            <w:noWrap/>
            <w:hideMark/>
          </w:tcPr>
          <w:p w14:paraId="720048C0" w14:textId="77777777" w:rsidR="00CC51C8" w:rsidRPr="00234E20" w:rsidRDefault="00CC51C8" w:rsidP="007D26FB">
            <w:pPr>
              <w:rPr>
                <w:sz w:val="18"/>
                <w:szCs w:val="18"/>
              </w:rPr>
            </w:pPr>
            <w:r w:rsidRPr="00234E20">
              <w:rPr>
                <w:sz w:val="18"/>
                <w:szCs w:val="18"/>
              </w:rPr>
              <w:t xml:space="preserve">52 </w:t>
            </w:r>
          </w:p>
        </w:tc>
      </w:tr>
    </w:tbl>
    <w:p w14:paraId="19DD33E8" w14:textId="77777777" w:rsidR="00CC51C8" w:rsidRPr="00234E20" w:rsidRDefault="00CC51C8" w:rsidP="00C923F8">
      <w:pPr>
        <w:rPr>
          <w:rFonts w:cstheme="minorHAnsi"/>
          <w:i/>
          <w:iCs/>
          <w:sz w:val="18"/>
          <w:szCs w:val="18"/>
        </w:rPr>
      </w:pPr>
      <w:r w:rsidRPr="00234E20">
        <w:rPr>
          <w:rFonts w:cstheme="minorHAnsi"/>
          <w:i/>
          <w:iCs/>
          <w:sz w:val="18"/>
          <w:szCs w:val="18"/>
        </w:rPr>
        <w:t>Source: The Norwegian Directorate for Children, Youth and Family Affairs.</w:t>
      </w:r>
    </w:p>
    <w:p w14:paraId="561D17DB" w14:textId="77777777" w:rsidR="00CC51C8" w:rsidRPr="00234E20" w:rsidRDefault="00CC51C8" w:rsidP="007D26FB"/>
    <w:p w14:paraId="35291ED3" w14:textId="77777777" w:rsidR="00CC51C8" w:rsidRPr="00234E20" w:rsidRDefault="00CC51C8" w:rsidP="006D4D3F">
      <w:pPr>
        <w:pStyle w:val="Overskrift4"/>
      </w:pPr>
      <w:bookmarkStart w:id="86" w:name="_Toc165892179"/>
      <w:bookmarkStart w:id="87" w:name="_Toc167450306"/>
      <w:r w:rsidRPr="00234E20">
        <w:lastRenderedPageBreak/>
        <w:t>5. Children with measures from the family counselling services</w:t>
      </w:r>
      <w:bookmarkEnd w:id="86"/>
      <w:bookmarkEnd w:id="87"/>
    </w:p>
    <w:p w14:paraId="05905E92" w14:textId="77777777" w:rsidR="00CC51C8" w:rsidRPr="00234E20" w:rsidRDefault="00CC51C8" w:rsidP="004D09B4">
      <w:r w:rsidRPr="00234E20">
        <w:t xml:space="preserve">The family counselling services are a free service that provides mediation and therapy to families. They register the number of cases with violence both for clinical cases and for mediation cases. Mediation is mandatory for all couples with children under the age of 16 who move apart. Clinical cases are voluntary and open for all families, though families with children are prioritised and make up the majority of cases. </w:t>
      </w:r>
    </w:p>
    <w:p w14:paraId="0E88B952" w14:textId="77777777" w:rsidR="00CC51C8" w:rsidRPr="00234E20" w:rsidRDefault="00CC51C8" w:rsidP="004D09B4">
      <w:r w:rsidRPr="00234E20">
        <w:t xml:space="preserve">The numbers are not available for the years prior to 2019 because the family counselling services started registering the cases in these categories in 2019. </w:t>
      </w:r>
    </w:p>
    <w:p w14:paraId="2E3A2DB2" w14:textId="77777777" w:rsidR="00CC51C8" w:rsidRPr="00234E20" w:rsidRDefault="00CC51C8" w:rsidP="004D09B4">
      <w:r w:rsidRPr="00234E20">
        <w:t>The table below shows the number of cases where the therapist or mediator has registered that the case had some issues connected with violence. For the clinical cases, the therapist can register the case in none, one or both of the two categories “violence in the relationship between parents and children” and “violence in the relationship between adults”. For mediation cases, the mediator can register the case as either with or without problems with violence.</w:t>
      </w:r>
    </w:p>
    <w:p w14:paraId="08F7D444" w14:textId="77777777" w:rsidR="00CC51C8" w:rsidRPr="00234E20" w:rsidRDefault="00CC51C8" w:rsidP="006D4D3F">
      <w:pPr>
        <w:pStyle w:val="Overskrift5"/>
      </w:pPr>
      <w:bookmarkStart w:id="88" w:name="_Toc167450307"/>
      <w:r w:rsidRPr="00234E20">
        <w:t>Table E.39.b.4.5: Number of cases with violence in the family counselling services. 2019-2023.</w:t>
      </w:r>
      <w:bookmarkEnd w:id="88"/>
    </w:p>
    <w:tbl>
      <w:tblPr>
        <w:tblStyle w:val="Tabellrutenett1"/>
        <w:tblW w:w="0" w:type="auto"/>
        <w:tblLook w:val="04A0" w:firstRow="1" w:lastRow="0" w:firstColumn="1" w:lastColumn="0" w:noHBand="0" w:noVBand="1"/>
      </w:tblPr>
      <w:tblGrid>
        <w:gridCol w:w="3106"/>
        <w:gridCol w:w="1182"/>
        <w:gridCol w:w="1182"/>
        <w:gridCol w:w="1182"/>
        <w:gridCol w:w="1182"/>
        <w:gridCol w:w="1182"/>
      </w:tblGrid>
      <w:tr w:rsidR="00CC51C8" w:rsidRPr="00234E20" w14:paraId="70D56969" w14:textId="77777777">
        <w:trPr>
          <w:trHeight w:val="301"/>
        </w:trPr>
        <w:tc>
          <w:tcPr>
            <w:tcW w:w="0" w:type="auto"/>
            <w:shd w:val="clear" w:color="auto" w:fill="BDD6EE" w:themeFill="accent5" w:themeFillTint="66"/>
            <w:vAlign w:val="center"/>
            <w:hideMark/>
          </w:tcPr>
          <w:p w14:paraId="2696FCF0" w14:textId="77777777" w:rsidR="00CC51C8" w:rsidRPr="00234E20" w:rsidRDefault="00CC51C8">
            <w:pPr>
              <w:rPr>
                <w:rFonts w:eastAsia="Times New Roman" w:cstheme="minorHAnsi"/>
                <w:b/>
                <w:color w:val="000000"/>
                <w:sz w:val="18"/>
                <w:szCs w:val="18"/>
                <w:lang w:eastAsia="nb-NO"/>
              </w:rPr>
            </w:pPr>
            <w:r w:rsidRPr="00234E20">
              <w:rPr>
                <w:rFonts w:eastAsia="Times New Roman" w:cstheme="minorHAnsi"/>
                <w:b/>
                <w:color w:val="000000"/>
                <w:sz w:val="18"/>
                <w:szCs w:val="18"/>
                <w:lang w:eastAsia="nb-NO"/>
              </w:rPr>
              <w:t>Year</w:t>
            </w:r>
          </w:p>
        </w:tc>
        <w:tc>
          <w:tcPr>
            <w:tcW w:w="0" w:type="auto"/>
            <w:shd w:val="clear" w:color="auto" w:fill="BDD6EE" w:themeFill="accent5" w:themeFillTint="66"/>
            <w:noWrap/>
            <w:vAlign w:val="center"/>
            <w:hideMark/>
          </w:tcPr>
          <w:p w14:paraId="09723A90" w14:textId="77777777" w:rsidR="00CC51C8" w:rsidRPr="00234E20" w:rsidRDefault="00CC51C8" w:rsidP="00211A6A">
            <w:pPr>
              <w:jc w:val="center"/>
              <w:rPr>
                <w:rFonts w:eastAsia="Times New Roman" w:cstheme="minorHAnsi"/>
                <w:b/>
                <w:color w:val="000000"/>
                <w:sz w:val="18"/>
                <w:szCs w:val="18"/>
                <w:lang w:eastAsia="nb-NO"/>
              </w:rPr>
            </w:pPr>
            <w:r w:rsidRPr="00234E20">
              <w:rPr>
                <w:rFonts w:eastAsia="Times New Roman" w:cstheme="minorHAnsi"/>
                <w:b/>
                <w:color w:val="000000"/>
                <w:sz w:val="18"/>
                <w:szCs w:val="18"/>
                <w:lang w:eastAsia="nb-NO"/>
              </w:rPr>
              <w:t>2019</w:t>
            </w:r>
          </w:p>
        </w:tc>
        <w:tc>
          <w:tcPr>
            <w:tcW w:w="0" w:type="auto"/>
            <w:shd w:val="clear" w:color="auto" w:fill="BDD6EE" w:themeFill="accent5" w:themeFillTint="66"/>
            <w:noWrap/>
            <w:vAlign w:val="center"/>
            <w:hideMark/>
          </w:tcPr>
          <w:p w14:paraId="7E3D62B4" w14:textId="77777777" w:rsidR="00CC51C8" w:rsidRPr="00234E20" w:rsidRDefault="00CC51C8" w:rsidP="00211A6A">
            <w:pPr>
              <w:jc w:val="center"/>
              <w:rPr>
                <w:rFonts w:eastAsia="Times New Roman" w:cstheme="minorHAnsi"/>
                <w:b/>
                <w:color w:val="000000"/>
                <w:sz w:val="18"/>
                <w:szCs w:val="18"/>
                <w:lang w:eastAsia="nb-NO"/>
              </w:rPr>
            </w:pPr>
            <w:r w:rsidRPr="00234E20">
              <w:rPr>
                <w:rFonts w:eastAsia="Times New Roman" w:cstheme="minorHAnsi"/>
                <w:b/>
                <w:color w:val="000000"/>
                <w:sz w:val="18"/>
                <w:szCs w:val="18"/>
                <w:lang w:eastAsia="nb-NO"/>
              </w:rPr>
              <w:t>2020</w:t>
            </w:r>
          </w:p>
        </w:tc>
        <w:tc>
          <w:tcPr>
            <w:tcW w:w="0" w:type="auto"/>
            <w:shd w:val="clear" w:color="auto" w:fill="BDD6EE" w:themeFill="accent5" w:themeFillTint="66"/>
            <w:noWrap/>
            <w:vAlign w:val="center"/>
            <w:hideMark/>
          </w:tcPr>
          <w:p w14:paraId="14007CAB" w14:textId="77777777" w:rsidR="00CC51C8" w:rsidRPr="00234E20" w:rsidRDefault="00CC51C8" w:rsidP="00211A6A">
            <w:pPr>
              <w:jc w:val="center"/>
              <w:rPr>
                <w:rFonts w:eastAsia="Times New Roman" w:cstheme="minorHAnsi"/>
                <w:b/>
                <w:color w:val="000000"/>
                <w:sz w:val="18"/>
                <w:szCs w:val="18"/>
                <w:lang w:eastAsia="nb-NO"/>
              </w:rPr>
            </w:pPr>
            <w:r w:rsidRPr="00234E20">
              <w:rPr>
                <w:rFonts w:eastAsia="Times New Roman" w:cstheme="minorHAnsi"/>
                <w:b/>
                <w:color w:val="000000"/>
                <w:sz w:val="18"/>
                <w:szCs w:val="18"/>
                <w:lang w:eastAsia="nb-NO"/>
              </w:rPr>
              <w:t>2021</w:t>
            </w:r>
          </w:p>
        </w:tc>
        <w:tc>
          <w:tcPr>
            <w:tcW w:w="0" w:type="auto"/>
            <w:shd w:val="clear" w:color="auto" w:fill="BDD6EE" w:themeFill="accent5" w:themeFillTint="66"/>
            <w:noWrap/>
            <w:vAlign w:val="center"/>
            <w:hideMark/>
          </w:tcPr>
          <w:p w14:paraId="71BB6789" w14:textId="77777777" w:rsidR="00CC51C8" w:rsidRPr="00234E20" w:rsidRDefault="00CC51C8" w:rsidP="00211A6A">
            <w:pPr>
              <w:jc w:val="center"/>
              <w:rPr>
                <w:rFonts w:eastAsia="Times New Roman" w:cstheme="minorHAnsi"/>
                <w:b/>
                <w:color w:val="000000"/>
                <w:sz w:val="18"/>
                <w:szCs w:val="18"/>
                <w:lang w:eastAsia="nb-NO"/>
              </w:rPr>
            </w:pPr>
            <w:r w:rsidRPr="00234E20">
              <w:rPr>
                <w:rFonts w:eastAsia="Times New Roman" w:cstheme="minorHAnsi"/>
                <w:b/>
                <w:color w:val="000000"/>
                <w:sz w:val="18"/>
                <w:szCs w:val="18"/>
                <w:lang w:eastAsia="nb-NO"/>
              </w:rPr>
              <w:t>2022</w:t>
            </w:r>
          </w:p>
        </w:tc>
        <w:tc>
          <w:tcPr>
            <w:tcW w:w="0" w:type="auto"/>
            <w:shd w:val="clear" w:color="auto" w:fill="BDD6EE" w:themeFill="accent5" w:themeFillTint="66"/>
            <w:noWrap/>
            <w:vAlign w:val="center"/>
            <w:hideMark/>
          </w:tcPr>
          <w:p w14:paraId="3D7FF48C" w14:textId="77777777" w:rsidR="00CC51C8" w:rsidRPr="00234E20" w:rsidRDefault="00CC51C8" w:rsidP="00211A6A">
            <w:pPr>
              <w:jc w:val="center"/>
              <w:rPr>
                <w:rFonts w:eastAsia="Times New Roman" w:cstheme="minorHAnsi"/>
                <w:b/>
                <w:color w:val="000000"/>
                <w:sz w:val="18"/>
                <w:szCs w:val="18"/>
                <w:lang w:eastAsia="nb-NO"/>
              </w:rPr>
            </w:pPr>
            <w:r w:rsidRPr="00234E20">
              <w:rPr>
                <w:rFonts w:eastAsia="Times New Roman" w:cstheme="minorHAnsi"/>
                <w:b/>
                <w:color w:val="000000"/>
                <w:sz w:val="18"/>
                <w:szCs w:val="18"/>
                <w:lang w:eastAsia="nb-NO"/>
              </w:rPr>
              <w:t>2023</w:t>
            </w:r>
          </w:p>
        </w:tc>
      </w:tr>
      <w:tr w:rsidR="00CC51C8" w:rsidRPr="00234E20" w14:paraId="40810A97" w14:textId="77777777">
        <w:trPr>
          <w:trHeight w:val="301"/>
        </w:trPr>
        <w:tc>
          <w:tcPr>
            <w:tcW w:w="0" w:type="auto"/>
            <w:shd w:val="clear" w:color="auto" w:fill="DEEAF6" w:themeFill="accent5" w:themeFillTint="33"/>
            <w:vAlign w:val="center"/>
            <w:hideMark/>
          </w:tcPr>
          <w:p w14:paraId="4639D715"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Region Mid</w:t>
            </w:r>
          </w:p>
        </w:tc>
        <w:tc>
          <w:tcPr>
            <w:tcW w:w="0" w:type="auto"/>
            <w:shd w:val="clear" w:color="auto" w:fill="DEEAF6" w:themeFill="accent5" w:themeFillTint="33"/>
            <w:noWrap/>
            <w:vAlign w:val="center"/>
            <w:hideMark/>
          </w:tcPr>
          <w:p w14:paraId="33FD16DF" w14:textId="77777777" w:rsidR="00CC51C8" w:rsidRPr="00234E20" w:rsidRDefault="00CC51C8">
            <w:pPr>
              <w:rPr>
                <w:rFonts w:eastAsia="Times New Roman" w:cstheme="minorHAnsi"/>
                <w:b/>
                <w:bCs/>
                <w:color w:val="000000"/>
                <w:sz w:val="18"/>
                <w:szCs w:val="18"/>
                <w:lang w:eastAsia="nb-NO"/>
              </w:rPr>
            </w:pPr>
          </w:p>
        </w:tc>
        <w:tc>
          <w:tcPr>
            <w:tcW w:w="0" w:type="auto"/>
            <w:shd w:val="clear" w:color="auto" w:fill="DEEAF6" w:themeFill="accent5" w:themeFillTint="33"/>
            <w:noWrap/>
            <w:vAlign w:val="center"/>
            <w:hideMark/>
          </w:tcPr>
          <w:p w14:paraId="0F63457A"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6E6D1257"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69657635"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7474D0F4" w14:textId="77777777" w:rsidR="00CC51C8" w:rsidRPr="00234E20" w:rsidRDefault="00CC51C8">
            <w:pPr>
              <w:rPr>
                <w:rFonts w:eastAsia="Times New Roman" w:cstheme="minorHAnsi"/>
                <w:b/>
                <w:bCs/>
                <w:sz w:val="18"/>
                <w:szCs w:val="18"/>
                <w:lang w:eastAsia="nb-NO"/>
              </w:rPr>
            </w:pPr>
          </w:p>
        </w:tc>
      </w:tr>
      <w:tr w:rsidR="00CC51C8" w:rsidRPr="00234E20" w14:paraId="62A46945" w14:textId="77777777">
        <w:trPr>
          <w:trHeight w:val="602"/>
        </w:trPr>
        <w:tc>
          <w:tcPr>
            <w:tcW w:w="0" w:type="auto"/>
            <w:vAlign w:val="center"/>
            <w:hideMark/>
          </w:tcPr>
          <w:p w14:paraId="318016B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concluded clinical cases in the family counselling services - violence in the relationship between parents and children </w:t>
            </w:r>
          </w:p>
        </w:tc>
        <w:tc>
          <w:tcPr>
            <w:tcW w:w="0" w:type="auto"/>
            <w:noWrap/>
            <w:vAlign w:val="center"/>
            <w:hideMark/>
          </w:tcPr>
          <w:p w14:paraId="19F3B4A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271 </w:t>
            </w:r>
          </w:p>
        </w:tc>
        <w:tc>
          <w:tcPr>
            <w:tcW w:w="0" w:type="auto"/>
            <w:noWrap/>
            <w:vAlign w:val="center"/>
            <w:hideMark/>
          </w:tcPr>
          <w:p w14:paraId="3567676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255 </w:t>
            </w:r>
          </w:p>
        </w:tc>
        <w:tc>
          <w:tcPr>
            <w:tcW w:w="0" w:type="auto"/>
            <w:noWrap/>
            <w:vAlign w:val="center"/>
            <w:hideMark/>
          </w:tcPr>
          <w:p w14:paraId="5AF5CAD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216 </w:t>
            </w:r>
          </w:p>
        </w:tc>
        <w:tc>
          <w:tcPr>
            <w:tcW w:w="0" w:type="auto"/>
            <w:noWrap/>
            <w:vAlign w:val="center"/>
            <w:hideMark/>
          </w:tcPr>
          <w:p w14:paraId="22740C80"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184 </w:t>
            </w:r>
          </w:p>
        </w:tc>
        <w:tc>
          <w:tcPr>
            <w:tcW w:w="0" w:type="auto"/>
            <w:noWrap/>
            <w:vAlign w:val="center"/>
            <w:hideMark/>
          </w:tcPr>
          <w:p w14:paraId="5910554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171 </w:t>
            </w:r>
          </w:p>
        </w:tc>
      </w:tr>
      <w:tr w:rsidR="00CC51C8" w:rsidRPr="00234E20" w14:paraId="1051D9C8" w14:textId="77777777">
        <w:trPr>
          <w:trHeight w:val="602"/>
        </w:trPr>
        <w:tc>
          <w:tcPr>
            <w:tcW w:w="0" w:type="auto"/>
            <w:vAlign w:val="center"/>
            <w:hideMark/>
          </w:tcPr>
          <w:p w14:paraId="58676C2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concluded clinical cases in the family counselling services - violence in the relationship between adults</w:t>
            </w:r>
          </w:p>
        </w:tc>
        <w:tc>
          <w:tcPr>
            <w:tcW w:w="0" w:type="auto"/>
            <w:noWrap/>
            <w:vAlign w:val="center"/>
            <w:hideMark/>
          </w:tcPr>
          <w:p w14:paraId="12AD308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381 </w:t>
            </w:r>
          </w:p>
        </w:tc>
        <w:tc>
          <w:tcPr>
            <w:tcW w:w="0" w:type="auto"/>
            <w:noWrap/>
            <w:vAlign w:val="center"/>
            <w:hideMark/>
          </w:tcPr>
          <w:p w14:paraId="192C218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316 </w:t>
            </w:r>
          </w:p>
        </w:tc>
        <w:tc>
          <w:tcPr>
            <w:tcW w:w="0" w:type="auto"/>
            <w:noWrap/>
            <w:vAlign w:val="center"/>
            <w:hideMark/>
          </w:tcPr>
          <w:p w14:paraId="4D10355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296 </w:t>
            </w:r>
          </w:p>
        </w:tc>
        <w:tc>
          <w:tcPr>
            <w:tcW w:w="0" w:type="auto"/>
            <w:noWrap/>
            <w:vAlign w:val="center"/>
            <w:hideMark/>
          </w:tcPr>
          <w:p w14:paraId="01DBA5B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280 </w:t>
            </w:r>
          </w:p>
        </w:tc>
        <w:tc>
          <w:tcPr>
            <w:tcW w:w="0" w:type="auto"/>
            <w:noWrap/>
            <w:vAlign w:val="center"/>
            <w:hideMark/>
          </w:tcPr>
          <w:p w14:paraId="62707BF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284 </w:t>
            </w:r>
          </w:p>
        </w:tc>
      </w:tr>
      <w:tr w:rsidR="00CC51C8" w:rsidRPr="00234E20" w14:paraId="3CBA6FFD" w14:textId="77777777">
        <w:trPr>
          <w:trHeight w:val="602"/>
        </w:trPr>
        <w:tc>
          <w:tcPr>
            <w:tcW w:w="0" w:type="auto"/>
            <w:vAlign w:val="center"/>
            <w:hideMark/>
          </w:tcPr>
          <w:p w14:paraId="2F1C869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concluded mediation cases in the family counselling services - problems with violence </w:t>
            </w:r>
          </w:p>
        </w:tc>
        <w:tc>
          <w:tcPr>
            <w:tcW w:w="0" w:type="auto"/>
            <w:noWrap/>
            <w:vAlign w:val="center"/>
            <w:hideMark/>
          </w:tcPr>
          <w:p w14:paraId="74649D9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276 </w:t>
            </w:r>
          </w:p>
        </w:tc>
        <w:tc>
          <w:tcPr>
            <w:tcW w:w="0" w:type="auto"/>
            <w:noWrap/>
            <w:vAlign w:val="center"/>
            <w:hideMark/>
          </w:tcPr>
          <w:p w14:paraId="52FE3C9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230 </w:t>
            </w:r>
          </w:p>
        </w:tc>
        <w:tc>
          <w:tcPr>
            <w:tcW w:w="0" w:type="auto"/>
            <w:noWrap/>
            <w:vAlign w:val="center"/>
            <w:hideMark/>
          </w:tcPr>
          <w:p w14:paraId="7E67303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213 </w:t>
            </w:r>
          </w:p>
        </w:tc>
        <w:tc>
          <w:tcPr>
            <w:tcW w:w="0" w:type="auto"/>
            <w:noWrap/>
            <w:vAlign w:val="center"/>
            <w:hideMark/>
          </w:tcPr>
          <w:p w14:paraId="57B19322"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247 </w:t>
            </w:r>
          </w:p>
        </w:tc>
        <w:tc>
          <w:tcPr>
            <w:tcW w:w="0" w:type="auto"/>
            <w:noWrap/>
            <w:vAlign w:val="center"/>
            <w:hideMark/>
          </w:tcPr>
          <w:p w14:paraId="52666195"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247 </w:t>
            </w:r>
          </w:p>
        </w:tc>
      </w:tr>
      <w:tr w:rsidR="00CC51C8" w:rsidRPr="00234E20" w14:paraId="3557BD99" w14:textId="77777777">
        <w:trPr>
          <w:trHeight w:val="301"/>
        </w:trPr>
        <w:tc>
          <w:tcPr>
            <w:tcW w:w="0" w:type="auto"/>
            <w:vAlign w:val="center"/>
            <w:hideMark/>
          </w:tcPr>
          <w:p w14:paraId="5767151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clinical cases in the family counselling services</w:t>
            </w:r>
          </w:p>
        </w:tc>
        <w:tc>
          <w:tcPr>
            <w:tcW w:w="0" w:type="auto"/>
            <w:noWrap/>
            <w:vAlign w:val="center"/>
            <w:hideMark/>
          </w:tcPr>
          <w:p w14:paraId="28A15845"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4 822 </w:t>
            </w:r>
          </w:p>
        </w:tc>
        <w:tc>
          <w:tcPr>
            <w:tcW w:w="0" w:type="auto"/>
            <w:noWrap/>
            <w:vAlign w:val="center"/>
            <w:hideMark/>
          </w:tcPr>
          <w:p w14:paraId="50C4100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4 732 </w:t>
            </w:r>
          </w:p>
        </w:tc>
        <w:tc>
          <w:tcPr>
            <w:tcW w:w="0" w:type="auto"/>
            <w:noWrap/>
            <w:vAlign w:val="center"/>
            <w:hideMark/>
          </w:tcPr>
          <w:p w14:paraId="0CA7C8E5"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4 574 </w:t>
            </w:r>
          </w:p>
        </w:tc>
        <w:tc>
          <w:tcPr>
            <w:tcW w:w="0" w:type="auto"/>
            <w:noWrap/>
            <w:vAlign w:val="center"/>
            <w:hideMark/>
          </w:tcPr>
          <w:p w14:paraId="1BD29F55"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4 429 </w:t>
            </w:r>
          </w:p>
        </w:tc>
        <w:tc>
          <w:tcPr>
            <w:tcW w:w="0" w:type="auto"/>
            <w:noWrap/>
            <w:vAlign w:val="center"/>
            <w:hideMark/>
          </w:tcPr>
          <w:p w14:paraId="7A3744C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4 464 </w:t>
            </w:r>
          </w:p>
        </w:tc>
      </w:tr>
      <w:tr w:rsidR="00CC51C8" w:rsidRPr="00234E20" w14:paraId="59E5ADB1" w14:textId="77777777">
        <w:trPr>
          <w:trHeight w:val="301"/>
        </w:trPr>
        <w:tc>
          <w:tcPr>
            <w:tcW w:w="0" w:type="auto"/>
            <w:vAlign w:val="center"/>
            <w:hideMark/>
          </w:tcPr>
          <w:p w14:paraId="02116EE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mediation cases in the family counselling services</w:t>
            </w:r>
          </w:p>
        </w:tc>
        <w:tc>
          <w:tcPr>
            <w:tcW w:w="0" w:type="auto"/>
            <w:noWrap/>
            <w:vAlign w:val="center"/>
            <w:hideMark/>
          </w:tcPr>
          <w:p w14:paraId="71D9337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2 198 </w:t>
            </w:r>
          </w:p>
        </w:tc>
        <w:tc>
          <w:tcPr>
            <w:tcW w:w="0" w:type="auto"/>
            <w:noWrap/>
            <w:vAlign w:val="center"/>
            <w:hideMark/>
          </w:tcPr>
          <w:p w14:paraId="349947D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1 972 </w:t>
            </w:r>
          </w:p>
        </w:tc>
        <w:tc>
          <w:tcPr>
            <w:tcW w:w="0" w:type="auto"/>
            <w:noWrap/>
            <w:vAlign w:val="center"/>
            <w:hideMark/>
          </w:tcPr>
          <w:p w14:paraId="7766A0A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1 953 </w:t>
            </w:r>
          </w:p>
        </w:tc>
        <w:tc>
          <w:tcPr>
            <w:tcW w:w="0" w:type="auto"/>
            <w:noWrap/>
            <w:vAlign w:val="center"/>
            <w:hideMark/>
          </w:tcPr>
          <w:p w14:paraId="372E2FC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1 986 </w:t>
            </w:r>
          </w:p>
        </w:tc>
        <w:tc>
          <w:tcPr>
            <w:tcW w:w="0" w:type="auto"/>
            <w:noWrap/>
            <w:vAlign w:val="center"/>
            <w:hideMark/>
          </w:tcPr>
          <w:p w14:paraId="01EC1B7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1 964 </w:t>
            </w:r>
          </w:p>
        </w:tc>
      </w:tr>
      <w:tr w:rsidR="00CC51C8" w:rsidRPr="00234E20" w14:paraId="2F18CC03" w14:textId="77777777">
        <w:trPr>
          <w:trHeight w:val="301"/>
        </w:trPr>
        <w:tc>
          <w:tcPr>
            <w:tcW w:w="0" w:type="auto"/>
            <w:shd w:val="clear" w:color="auto" w:fill="DEEAF6" w:themeFill="accent5" w:themeFillTint="33"/>
            <w:vAlign w:val="center"/>
            <w:hideMark/>
          </w:tcPr>
          <w:p w14:paraId="5B4551DE"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Region North</w:t>
            </w:r>
          </w:p>
        </w:tc>
        <w:tc>
          <w:tcPr>
            <w:tcW w:w="0" w:type="auto"/>
            <w:shd w:val="clear" w:color="auto" w:fill="DEEAF6" w:themeFill="accent5" w:themeFillTint="33"/>
            <w:noWrap/>
            <w:vAlign w:val="center"/>
            <w:hideMark/>
          </w:tcPr>
          <w:p w14:paraId="0D629814" w14:textId="77777777" w:rsidR="00CC51C8" w:rsidRPr="00234E20" w:rsidRDefault="00CC51C8">
            <w:pPr>
              <w:rPr>
                <w:rFonts w:eastAsia="Times New Roman" w:cstheme="minorHAnsi"/>
                <w:color w:val="000000"/>
                <w:sz w:val="18"/>
                <w:szCs w:val="18"/>
                <w:lang w:eastAsia="nb-NO"/>
              </w:rPr>
            </w:pPr>
          </w:p>
        </w:tc>
        <w:tc>
          <w:tcPr>
            <w:tcW w:w="0" w:type="auto"/>
            <w:shd w:val="clear" w:color="auto" w:fill="DEEAF6" w:themeFill="accent5" w:themeFillTint="33"/>
            <w:noWrap/>
            <w:vAlign w:val="center"/>
            <w:hideMark/>
          </w:tcPr>
          <w:p w14:paraId="1A70F65C" w14:textId="77777777" w:rsidR="00CC51C8" w:rsidRPr="00234E20" w:rsidRDefault="00CC51C8">
            <w:pPr>
              <w:rPr>
                <w:rFonts w:eastAsia="Times New Roman" w:cstheme="minorHAnsi"/>
                <w:sz w:val="18"/>
                <w:szCs w:val="18"/>
                <w:lang w:eastAsia="nb-NO"/>
              </w:rPr>
            </w:pPr>
          </w:p>
        </w:tc>
        <w:tc>
          <w:tcPr>
            <w:tcW w:w="0" w:type="auto"/>
            <w:shd w:val="clear" w:color="auto" w:fill="DEEAF6" w:themeFill="accent5" w:themeFillTint="33"/>
            <w:noWrap/>
            <w:vAlign w:val="center"/>
            <w:hideMark/>
          </w:tcPr>
          <w:p w14:paraId="7AA7D8A6" w14:textId="77777777" w:rsidR="00CC51C8" w:rsidRPr="00234E20" w:rsidRDefault="00CC51C8">
            <w:pPr>
              <w:rPr>
                <w:rFonts w:eastAsia="Times New Roman" w:cstheme="minorHAnsi"/>
                <w:sz w:val="18"/>
                <w:szCs w:val="18"/>
                <w:lang w:eastAsia="nb-NO"/>
              </w:rPr>
            </w:pPr>
          </w:p>
        </w:tc>
        <w:tc>
          <w:tcPr>
            <w:tcW w:w="0" w:type="auto"/>
            <w:shd w:val="clear" w:color="auto" w:fill="DEEAF6" w:themeFill="accent5" w:themeFillTint="33"/>
            <w:noWrap/>
            <w:vAlign w:val="center"/>
            <w:hideMark/>
          </w:tcPr>
          <w:p w14:paraId="142F3F1C" w14:textId="77777777" w:rsidR="00CC51C8" w:rsidRPr="00234E20" w:rsidRDefault="00CC51C8">
            <w:pPr>
              <w:rPr>
                <w:rFonts w:eastAsia="Times New Roman" w:cstheme="minorHAnsi"/>
                <w:sz w:val="18"/>
                <w:szCs w:val="18"/>
                <w:lang w:eastAsia="nb-NO"/>
              </w:rPr>
            </w:pPr>
          </w:p>
        </w:tc>
        <w:tc>
          <w:tcPr>
            <w:tcW w:w="0" w:type="auto"/>
            <w:shd w:val="clear" w:color="auto" w:fill="DEEAF6" w:themeFill="accent5" w:themeFillTint="33"/>
            <w:noWrap/>
            <w:vAlign w:val="center"/>
            <w:hideMark/>
          </w:tcPr>
          <w:p w14:paraId="7394D0BD" w14:textId="77777777" w:rsidR="00CC51C8" w:rsidRPr="00234E20" w:rsidRDefault="00CC51C8">
            <w:pPr>
              <w:rPr>
                <w:rFonts w:eastAsia="Times New Roman" w:cstheme="minorHAnsi"/>
                <w:sz w:val="18"/>
                <w:szCs w:val="18"/>
                <w:lang w:eastAsia="nb-NO"/>
              </w:rPr>
            </w:pPr>
          </w:p>
        </w:tc>
      </w:tr>
      <w:tr w:rsidR="00CC51C8" w:rsidRPr="00234E20" w14:paraId="40F9774C" w14:textId="77777777">
        <w:trPr>
          <w:trHeight w:val="602"/>
        </w:trPr>
        <w:tc>
          <w:tcPr>
            <w:tcW w:w="0" w:type="auto"/>
            <w:vAlign w:val="center"/>
            <w:hideMark/>
          </w:tcPr>
          <w:p w14:paraId="6557518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conlcuded clinical cases in the family counselling services - violence in the relationship between parents and children </w:t>
            </w:r>
          </w:p>
        </w:tc>
        <w:tc>
          <w:tcPr>
            <w:tcW w:w="0" w:type="auto"/>
            <w:noWrap/>
            <w:vAlign w:val="center"/>
            <w:hideMark/>
          </w:tcPr>
          <w:p w14:paraId="61E06C7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254 </w:t>
            </w:r>
          </w:p>
        </w:tc>
        <w:tc>
          <w:tcPr>
            <w:tcW w:w="0" w:type="auto"/>
            <w:noWrap/>
            <w:vAlign w:val="center"/>
            <w:hideMark/>
          </w:tcPr>
          <w:p w14:paraId="79AE97D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198 </w:t>
            </w:r>
          </w:p>
        </w:tc>
        <w:tc>
          <w:tcPr>
            <w:tcW w:w="0" w:type="auto"/>
            <w:noWrap/>
            <w:vAlign w:val="center"/>
            <w:hideMark/>
          </w:tcPr>
          <w:p w14:paraId="3A0478F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172 </w:t>
            </w:r>
          </w:p>
        </w:tc>
        <w:tc>
          <w:tcPr>
            <w:tcW w:w="0" w:type="auto"/>
            <w:noWrap/>
            <w:vAlign w:val="center"/>
            <w:hideMark/>
          </w:tcPr>
          <w:p w14:paraId="58A23FE0"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162 </w:t>
            </w:r>
          </w:p>
        </w:tc>
        <w:tc>
          <w:tcPr>
            <w:tcW w:w="0" w:type="auto"/>
            <w:noWrap/>
            <w:vAlign w:val="center"/>
            <w:hideMark/>
          </w:tcPr>
          <w:p w14:paraId="6379568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173 </w:t>
            </w:r>
          </w:p>
        </w:tc>
      </w:tr>
      <w:tr w:rsidR="00CC51C8" w:rsidRPr="00234E20" w14:paraId="41BA0093" w14:textId="77777777">
        <w:trPr>
          <w:trHeight w:val="602"/>
        </w:trPr>
        <w:tc>
          <w:tcPr>
            <w:tcW w:w="0" w:type="auto"/>
            <w:vAlign w:val="center"/>
            <w:hideMark/>
          </w:tcPr>
          <w:p w14:paraId="3D627AE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concluded clinical cases in the family counselling services - violence in the relationship between adults</w:t>
            </w:r>
          </w:p>
        </w:tc>
        <w:tc>
          <w:tcPr>
            <w:tcW w:w="0" w:type="auto"/>
            <w:noWrap/>
            <w:vAlign w:val="center"/>
            <w:hideMark/>
          </w:tcPr>
          <w:p w14:paraId="0612812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488 </w:t>
            </w:r>
          </w:p>
        </w:tc>
        <w:tc>
          <w:tcPr>
            <w:tcW w:w="0" w:type="auto"/>
            <w:noWrap/>
            <w:vAlign w:val="center"/>
            <w:hideMark/>
          </w:tcPr>
          <w:p w14:paraId="0EF2AC90"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340 </w:t>
            </w:r>
          </w:p>
        </w:tc>
        <w:tc>
          <w:tcPr>
            <w:tcW w:w="0" w:type="auto"/>
            <w:noWrap/>
            <w:vAlign w:val="center"/>
            <w:hideMark/>
          </w:tcPr>
          <w:p w14:paraId="0ED2C48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315 </w:t>
            </w:r>
          </w:p>
        </w:tc>
        <w:tc>
          <w:tcPr>
            <w:tcW w:w="0" w:type="auto"/>
            <w:noWrap/>
            <w:vAlign w:val="center"/>
            <w:hideMark/>
          </w:tcPr>
          <w:p w14:paraId="46CAACC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282 </w:t>
            </w:r>
          </w:p>
        </w:tc>
        <w:tc>
          <w:tcPr>
            <w:tcW w:w="0" w:type="auto"/>
            <w:noWrap/>
            <w:vAlign w:val="center"/>
            <w:hideMark/>
          </w:tcPr>
          <w:p w14:paraId="68528B6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294 </w:t>
            </w:r>
          </w:p>
        </w:tc>
      </w:tr>
      <w:tr w:rsidR="00CC51C8" w:rsidRPr="00234E20" w14:paraId="2EDFD0C0" w14:textId="77777777">
        <w:trPr>
          <w:trHeight w:val="602"/>
        </w:trPr>
        <w:tc>
          <w:tcPr>
            <w:tcW w:w="0" w:type="auto"/>
            <w:vAlign w:val="center"/>
            <w:hideMark/>
          </w:tcPr>
          <w:p w14:paraId="17B4D64E"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concluded mediation cases in the family counselling services - problems with violence </w:t>
            </w:r>
          </w:p>
        </w:tc>
        <w:tc>
          <w:tcPr>
            <w:tcW w:w="0" w:type="auto"/>
            <w:noWrap/>
            <w:vAlign w:val="center"/>
            <w:hideMark/>
          </w:tcPr>
          <w:p w14:paraId="0F8E2C15"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257 </w:t>
            </w:r>
          </w:p>
        </w:tc>
        <w:tc>
          <w:tcPr>
            <w:tcW w:w="0" w:type="auto"/>
            <w:noWrap/>
            <w:vAlign w:val="center"/>
            <w:hideMark/>
          </w:tcPr>
          <w:p w14:paraId="5C3DC88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174 </w:t>
            </w:r>
          </w:p>
        </w:tc>
        <w:tc>
          <w:tcPr>
            <w:tcW w:w="0" w:type="auto"/>
            <w:noWrap/>
            <w:vAlign w:val="center"/>
            <w:hideMark/>
          </w:tcPr>
          <w:p w14:paraId="49425435"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219 </w:t>
            </w:r>
          </w:p>
        </w:tc>
        <w:tc>
          <w:tcPr>
            <w:tcW w:w="0" w:type="auto"/>
            <w:noWrap/>
            <w:vAlign w:val="center"/>
            <w:hideMark/>
          </w:tcPr>
          <w:p w14:paraId="10A55072"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184 </w:t>
            </w:r>
          </w:p>
        </w:tc>
        <w:tc>
          <w:tcPr>
            <w:tcW w:w="0" w:type="auto"/>
            <w:noWrap/>
            <w:vAlign w:val="center"/>
            <w:hideMark/>
          </w:tcPr>
          <w:p w14:paraId="310BDB10"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221 </w:t>
            </w:r>
          </w:p>
        </w:tc>
      </w:tr>
      <w:tr w:rsidR="00CC51C8" w:rsidRPr="00234E20" w14:paraId="0B4E53B2" w14:textId="77777777">
        <w:trPr>
          <w:trHeight w:val="301"/>
        </w:trPr>
        <w:tc>
          <w:tcPr>
            <w:tcW w:w="0" w:type="auto"/>
            <w:vAlign w:val="center"/>
            <w:hideMark/>
          </w:tcPr>
          <w:p w14:paraId="5B582AB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clinical cases in the family counselling services</w:t>
            </w:r>
          </w:p>
        </w:tc>
        <w:tc>
          <w:tcPr>
            <w:tcW w:w="0" w:type="auto"/>
            <w:noWrap/>
            <w:vAlign w:val="center"/>
            <w:hideMark/>
          </w:tcPr>
          <w:p w14:paraId="606BADE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4 985 </w:t>
            </w:r>
          </w:p>
        </w:tc>
        <w:tc>
          <w:tcPr>
            <w:tcW w:w="0" w:type="auto"/>
            <w:noWrap/>
            <w:vAlign w:val="center"/>
            <w:hideMark/>
          </w:tcPr>
          <w:p w14:paraId="1DFC828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4 518 </w:t>
            </w:r>
          </w:p>
        </w:tc>
        <w:tc>
          <w:tcPr>
            <w:tcW w:w="0" w:type="auto"/>
            <w:noWrap/>
            <w:vAlign w:val="center"/>
            <w:hideMark/>
          </w:tcPr>
          <w:p w14:paraId="7B28C45E"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4 599 </w:t>
            </w:r>
          </w:p>
        </w:tc>
        <w:tc>
          <w:tcPr>
            <w:tcW w:w="0" w:type="auto"/>
            <w:noWrap/>
            <w:vAlign w:val="center"/>
            <w:hideMark/>
          </w:tcPr>
          <w:p w14:paraId="66023AF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4 738 </w:t>
            </w:r>
          </w:p>
        </w:tc>
        <w:tc>
          <w:tcPr>
            <w:tcW w:w="0" w:type="auto"/>
            <w:noWrap/>
            <w:vAlign w:val="center"/>
            <w:hideMark/>
          </w:tcPr>
          <w:p w14:paraId="7E9DEB0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4 561 </w:t>
            </w:r>
          </w:p>
        </w:tc>
      </w:tr>
      <w:tr w:rsidR="00CC51C8" w:rsidRPr="00234E20" w14:paraId="4BECF158" w14:textId="77777777">
        <w:trPr>
          <w:trHeight w:val="301"/>
        </w:trPr>
        <w:tc>
          <w:tcPr>
            <w:tcW w:w="0" w:type="auto"/>
            <w:vAlign w:val="center"/>
            <w:hideMark/>
          </w:tcPr>
          <w:p w14:paraId="56ED99B9"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mediation cases in the family counselling services</w:t>
            </w:r>
          </w:p>
        </w:tc>
        <w:tc>
          <w:tcPr>
            <w:tcW w:w="0" w:type="auto"/>
            <w:noWrap/>
            <w:vAlign w:val="center"/>
            <w:hideMark/>
          </w:tcPr>
          <w:p w14:paraId="742F21A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1 965 </w:t>
            </w:r>
          </w:p>
        </w:tc>
        <w:tc>
          <w:tcPr>
            <w:tcW w:w="0" w:type="auto"/>
            <w:noWrap/>
            <w:vAlign w:val="center"/>
            <w:hideMark/>
          </w:tcPr>
          <w:p w14:paraId="4F2BD10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1 645 </w:t>
            </w:r>
          </w:p>
        </w:tc>
        <w:tc>
          <w:tcPr>
            <w:tcW w:w="0" w:type="auto"/>
            <w:noWrap/>
            <w:vAlign w:val="center"/>
            <w:hideMark/>
          </w:tcPr>
          <w:p w14:paraId="5EFEB1A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1 755 </w:t>
            </w:r>
          </w:p>
        </w:tc>
        <w:tc>
          <w:tcPr>
            <w:tcW w:w="0" w:type="auto"/>
            <w:noWrap/>
            <w:vAlign w:val="center"/>
            <w:hideMark/>
          </w:tcPr>
          <w:p w14:paraId="6BF2A27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1 815 </w:t>
            </w:r>
          </w:p>
        </w:tc>
        <w:tc>
          <w:tcPr>
            <w:tcW w:w="0" w:type="auto"/>
            <w:noWrap/>
            <w:vAlign w:val="center"/>
            <w:hideMark/>
          </w:tcPr>
          <w:p w14:paraId="564FBC05"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1 785 </w:t>
            </w:r>
          </w:p>
        </w:tc>
      </w:tr>
      <w:tr w:rsidR="00CC51C8" w:rsidRPr="00234E20" w14:paraId="28CB3C45" w14:textId="77777777">
        <w:trPr>
          <w:trHeight w:val="301"/>
        </w:trPr>
        <w:tc>
          <w:tcPr>
            <w:tcW w:w="0" w:type="auto"/>
            <w:shd w:val="clear" w:color="auto" w:fill="DEEAF6" w:themeFill="accent5" w:themeFillTint="33"/>
            <w:vAlign w:val="center"/>
            <w:hideMark/>
          </w:tcPr>
          <w:p w14:paraId="5BF39B87"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Region South</w:t>
            </w:r>
          </w:p>
        </w:tc>
        <w:tc>
          <w:tcPr>
            <w:tcW w:w="0" w:type="auto"/>
            <w:shd w:val="clear" w:color="auto" w:fill="DEEAF6" w:themeFill="accent5" w:themeFillTint="33"/>
            <w:noWrap/>
            <w:vAlign w:val="center"/>
            <w:hideMark/>
          </w:tcPr>
          <w:p w14:paraId="2BA26CBA" w14:textId="77777777" w:rsidR="00CC51C8" w:rsidRPr="00234E20" w:rsidRDefault="00CC51C8">
            <w:pPr>
              <w:rPr>
                <w:rFonts w:eastAsia="Times New Roman" w:cstheme="minorHAnsi"/>
                <w:b/>
                <w:bCs/>
                <w:color w:val="000000"/>
                <w:sz w:val="18"/>
                <w:szCs w:val="18"/>
                <w:lang w:eastAsia="nb-NO"/>
              </w:rPr>
            </w:pPr>
          </w:p>
        </w:tc>
        <w:tc>
          <w:tcPr>
            <w:tcW w:w="0" w:type="auto"/>
            <w:shd w:val="clear" w:color="auto" w:fill="DEEAF6" w:themeFill="accent5" w:themeFillTint="33"/>
            <w:noWrap/>
            <w:vAlign w:val="center"/>
            <w:hideMark/>
          </w:tcPr>
          <w:p w14:paraId="1131D784"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4025A26B"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7ED4B6F0"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417B0DBF" w14:textId="77777777" w:rsidR="00CC51C8" w:rsidRPr="00234E20" w:rsidRDefault="00CC51C8">
            <w:pPr>
              <w:rPr>
                <w:rFonts w:eastAsia="Times New Roman" w:cstheme="minorHAnsi"/>
                <w:b/>
                <w:bCs/>
                <w:sz w:val="18"/>
                <w:szCs w:val="18"/>
                <w:lang w:eastAsia="nb-NO"/>
              </w:rPr>
            </w:pPr>
          </w:p>
        </w:tc>
      </w:tr>
      <w:tr w:rsidR="00CC51C8" w:rsidRPr="00234E20" w14:paraId="184FB5DD" w14:textId="77777777">
        <w:trPr>
          <w:trHeight w:val="602"/>
        </w:trPr>
        <w:tc>
          <w:tcPr>
            <w:tcW w:w="0" w:type="auto"/>
            <w:vAlign w:val="center"/>
            <w:hideMark/>
          </w:tcPr>
          <w:p w14:paraId="17D3DB6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conlcuded clinical cases in the family counselling services - violence in the relationship between parents and children </w:t>
            </w:r>
          </w:p>
        </w:tc>
        <w:tc>
          <w:tcPr>
            <w:tcW w:w="0" w:type="auto"/>
            <w:noWrap/>
            <w:vAlign w:val="center"/>
            <w:hideMark/>
          </w:tcPr>
          <w:p w14:paraId="35953BC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454 </w:t>
            </w:r>
          </w:p>
        </w:tc>
        <w:tc>
          <w:tcPr>
            <w:tcW w:w="0" w:type="auto"/>
            <w:noWrap/>
            <w:vAlign w:val="center"/>
            <w:hideMark/>
          </w:tcPr>
          <w:p w14:paraId="392281E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351 </w:t>
            </w:r>
          </w:p>
        </w:tc>
        <w:tc>
          <w:tcPr>
            <w:tcW w:w="0" w:type="auto"/>
            <w:noWrap/>
            <w:vAlign w:val="center"/>
            <w:hideMark/>
          </w:tcPr>
          <w:p w14:paraId="7BDE617E"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334 </w:t>
            </w:r>
          </w:p>
        </w:tc>
        <w:tc>
          <w:tcPr>
            <w:tcW w:w="0" w:type="auto"/>
            <w:noWrap/>
            <w:vAlign w:val="center"/>
            <w:hideMark/>
          </w:tcPr>
          <w:p w14:paraId="1D4F122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329 </w:t>
            </w:r>
          </w:p>
        </w:tc>
        <w:tc>
          <w:tcPr>
            <w:tcW w:w="0" w:type="auto"/>
            <w:noWrap/>
            <w:vAlign w:val="center"/>
            <w:hideMark/>
          </w:tcPr>
          <w:p w14:paraId="7D78A49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328 </w:t>
            </w:r>
          </w:p>
        </w:tc>
      </w:tr>
      <w:tr w:rsidR="00CC51C8" w:rsidRPr="00234E20" w14:paraId="34BDAFA2" w14:textId="77777777">
        <w:trPr>
          <w:trHeight w:val="602"/>
        </w:trPr>
        <w:tc>
          <w:tcPr>
            <w:tcW w:w="0" w:type="auto"/>
            <w:vAlign w:val="center"/>
            <w:hideMark/>
          </w:tcPr>
          <w:p w14:paraId="450093F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lastRenderedPageBreak/>
              <w:t>Number of concluded clinical cases in the family counselling services - violence in the relationship between adults</w:t>
            </w:r>
          </w:p>
        </w:tc>
        <w:tc>
          <w:tcPr>
            <w:tcW w:w="0" w:type="auto"/>
            <w:noWrap/>
            <w:vAlign w:val="center"/>
            <w:hideMark/>
          </w:tcPr>
          <w:p w14:paraId="4239127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768 </w:t>
            </w:r>
          </w:p>
        </w:tc>
        <w:tc>
          <w:tcPr>
            <w:tcW w:w="0" w:type="auto"/>
            <w:noWrap/>
            <w:vAlign w:val="center"/>
            <w:hideMark/>
          </w:tcPr>
          <w:p w14:paraId="22855D3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574 </w:t>
            </w:r>
          </w:p>
        </w:tc>
        <w:tc>
          <w:tcPr>
            <w:tcW w:w="0" w:type="auto"/>
            <w:noWrap/>
            <w:vAlign w:val="center"/>
            <w:hideMark/>
          </w:tcPr>
          <w:p w14:paraId="715674A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545 </w:t>
            </w:r>
          </w:p>
        </w:tc>
        <w:tc>
          <w:tcPr>
            <w:tcW w:w="0" w:type="auto"/>
            <w:noWrap/>
            <w:vAlign w:val="center"/>
            <w:hideMark/>
          </w:tcPr>
          <w:p w14:paraId="1CC60ACE"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566 </w:t>
            </w:r>
          </w:p>
        </w:tc>
        <w:tc>
          <w:tcPr>
            <w:tcW w:w="0" w:type="auto"/>
            <w:noWrap/>
            <w:vAlign w:val="center"/>
            <w:hideMark/>
          </w:tcPr>
          <w:p w14:paraId="7499361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555 </w:t>
            </w:r>
          </w:p>
        </w:tc>
      </w:tr>
      <w:tr w:rsidR="00CC51C8" w:rsidRPr="00234E20" w14:paraId="35C54386" w14:textId="77777777">
        <w:trPr>
          <w:trHeight w:val="602"/>
        </w:trPr>
        <w:tc>
          <w:tcPr>
            <w:tcW w:w="0" w:type="auto"/>
            <w:vAlign w:val="center"/>
            <w:hideMark/>
          </w:tcPr>
          <w:p w14:paraId="6C079D3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concluded mediation cases in the family counselling services - problems with violence </w:t>
            </w:r>
          </w:p>
        </w:tc>
        <w:tc>
          <w:tcPr>
            <w:tcW w:w="0" w:type="auto"/>
            <w:noWrap/>
            <w:vAlign w:val="center"/>
            <w:hideMark/>
          </w:tcPr>
          <w:p w14:paraId="7B2705C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490 </w:t>
            </w:r>
          </w:p>
        </w:tc>
        <w:tc>
          <w:tcPr>
            <w:tcW w:w="0" w:type="auto"/>
            <w:noWrap/>
            <w:vAlign w:val="center"/>
            <w:hideMark/>
          </w:tcPr>
          <w:p w14:paraId="231538C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414 </w:t>
            </w:r>
          </w:p>
        </w:tc>
        <w:tc>
          <w:tcPr>
            <w:tcW w:w="0" w:type="auto"/>
            <w:noWrap/>
            <w:vAlign w:val="center"/>
            <w:hideMark/>
          </w:tcPr>
          <w:p w14:paraId="0030C90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385 </w:t>
            </w:r>
          </w:p>
        </w:tc>
        <w:tc>
          <w:tcPr>
            <w:tcW w:w="0" w:type="auto"/>
            <w:noWrap/>
            <w:vAlign w:val="center"/>
            <w:hideMark/>
          </w:tcPr>
          <w:p w14:paraId="6A9D8A2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385 </w:t>
            </w:r>
          </w:p>
        </w:tc>
        <w:tc>
          <w:tcPr>
            <w:tcW w:w="0" w:type="auto"/>
            <w:noWrap/>
            <w:vAlign w:val="center"/>
            <w:hideMark/>
          </w:tcPr>
          <w:p w14:paraId="38C9EE3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417 </w:t>
            </w:r>
          </w:p>
        </w:tc>
      </w:tr>
      <w:tr w:rsidR="00CC51C8" w:rsidRPr="00234E20" w14:paraId="671F2AAD" w14:textId="77777777">
        <w:trPr>
          <w:trHeight w:val="301"/>
        </w:trPr>
        <w:tc>
          <w:tcPr>
            <w:tcW w:w="0" w:type="auto"/>
            <w:vAlign w:val="center"/>
            <w:hideMark/>
          </w:tcPr>
          <w:p w14:paraId="6BBC295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clinical cases in the family counselling services</w:t>
            </w:r>
          </w:p>
        </w:tc>
        <w:tc>
          <w:tcPr>
            <w:tcW w:w="0" w:type="auto"/>
            <w:noWrap/>
            <w:vAlign w:val="center"/>
            <w:hideMark/>
          </w:tcPr>
          <w:p w14:paraId="2C8B019E"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7 325 </w:t>
            </w:r>
          </w:p>
        </w:tc>
        <w:tc>
          <w:tcPr>
            <w:tcW w:w="0" w:type="auto"/>
            <w:noWrap/>
            <w:vAlign w:val="center"/>
            <w:hideMark/>
          </w:tcPr>
          <w:p w14:paraId="6BC9CC8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6 556 </w:t>
            </w:r>
          </w:p>
        </w:tc>
        <w:tc>
          <w:tcPr>
            <w:tcW w:w="0" w:type="auto"/>
            <w:noWrap/>
            <w:vAlign w:val="center"/>
            <w:hideMark/>
          </w:tcPr>
          <w:p w14:paraId="37B972B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6 465 </w:t>
            </w:r>
          </w:p>
        </w:tc>
        <w:tc>
          <w:tcPr>
            <w:tcW w:w="0" w:type="auto"/>
            <w:noWrap/>
            <w:vAlign w:val="center"/>
            <w:hideMark/>
          </w:tcPr>
          <w:p w14:paraId="6072147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6 965 </w:t>
            </w:r>
          </w:p>
        </w:tc>
        <w:tc>
          <w:tcPr>
            <w:tcW w:w="0" w:type="auto"/>
            <w:noWrap/>
            <w:vAlign w:val="center"/>
            <w:hideMark/>
          </w:tcPr>
          <w:p w14:paraId="1388187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7 125 </w:t>
            </w:r>
          </w:p>
        </w:tc>
      </w:tr>
      <w:tr w:rsidR="00CC51C8" w:rsidRPr="00234E20" w14:paraId="17F7BFDD" w14:textId="77777777">
        <w:trPr>
          <w:trHeight w:val="301"/>
        </w:trPr>
        <w:tc>
          <w:tcPr>
            <w:tcW w:w="0" w:type="auto"/>
            <w:vAlign w:val="center"/>
            <w:hideMark/>
          </w:tcPr>
          <w:p w14:paraId="31B5177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mediation cases in the family counselling services</w:t>
            </w:r>
          </w:p>
        </w:tc>
        <w:tc>
          <w:tcPr>
            <w:tcW w:w="0" w:type="auto"/>
            <w:noWrap/>
            <w:vAlign w:val="center"/>
            <w:hideMark/>
          </w:tcPr>
          <w:p w14:paraId="0B51602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3 295 </w:t>
            </w:r>
          </w:p>
        </w:tc>
        <w:tc>
          <w:tcPr>
            <w:tcW w:w="0" w:type="auto"/>
            <w:noWrap/>
            <w:vAlign w:val="center"/>
            <w:hideMark/>
          </w:tcPr>
          <w:p w14:paraId="4BE1CB8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2 984 </w:t>
            </w:r>
          </w:p>
        </w:tc>
        <w:tc>
          <w:tcPr>
            <w:tcW w:w="0" w:type="auto"/>
            <w:noWrap/>
            <w:vAlign w:val="center"/>
            <w:hideMark/>
          </w:tcPr>
          <w:p w14:paraId="30499EF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2 784 </w:t>
            </w:r>
          </w:p>
        </w:tc>
        <w:tc>
          <w:tcPr>
            <w:tcW w:w="0" w:type="auto"/>
            <w:noWrap/>
            <w:vAlign w:val="center"/>
            <w:hideMark/>
          </w:tcPr>
          <w:p w14:paraId="1364F215"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2 782 </w:t>
            </w:r>
          </w:p>
        </w:tc>
        <w:tc>
          <w:tcPr>
            <w:tcW w:w="0" w:type="auto"/>
            <w:noWrap/>
            <w:vAlign w:val="center"/>
            <w:hideMark/>
          </w:tcPr>
          <w:p w14:paraId="22A7BC8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2 875 </w:t>
            </w:r>
          </w:p>
        </w:tc>
      </w:tr>
      <w:tr w:rsidR="00CC51C8" w:rsidRPr="00234E20" w14:paraId="7F9F4231" w14:textId="77777777">
        <w:trPr>
          <w:trHeight w:val="301"/>
        </w:trPr>
        <w:tc>
          <w:tcPr>
            <w:tcW w:w="0" w:type="auto"/>
            <w:shd w:val="clear" w:color="auto" w:fill="DEEAF6" w:themeFill="accent5" w:themeFillTint="33"/>
            <w:vAlign w:val="center"/>
            <w:hideMark/>
          </w:tcPr>
          <w:p w14:paraId="168845B3"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Region West</w:t>
            </w:r>
          </w:p>
        </w:tc>
        <w:tc>
          <w:tcPr>
            <w:tcW w:w="0" w:type="auto"/>
            <w:shd w:val="clear" w:color="auto" w:fill="DEEAF6" w:themeFill="accent5" w:themeFillTint="33"/>
            <w:noWrap/>
            <w:vAlign w:val="center"/>
            <w:hideMark/>
          </w:tcPr>
          <w:p w14:paraId="04E6914A" w14:textId="77777777" w:rsidR="00CC51C8" w:rsidRPr="00234E20" w:rsidRDefault="00CC51C8">
            <w:pPr>
              <w:rPr>
                <w:rFonts w:eastAsia="Times New Roman" w:cstheme="minorHAnsi"/>
                <w:b/>
                <w:bCs/>
                <w:color w:val="000000"/>
                <w:sz w:val="18"/>
                <w:szCs w:val="18"/>
                <w:lang w:eastAsia="nb-NO"/>
              </w:rPr>
            </w:pPr>
          </w:p>
        </w:tc>
        <w:tc>
          <w:tcPr>
            <w:tcW w:w="0" w:type="auto"/>
            <w:shd w:val="clear" w:color="auto" w:fill="DEEAF6" w:themeFill="accent5" w:themeFillTint="33"/>
            <w:noWrap/>
            <w:vAlign w:val="center"/>
            <w:hideMark/>
          </w:tcPr>
          <w:p w14:paraId="1C606C46"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3A26693C"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6E9FF84A"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0A051264" w14:textId="77777777" w:rsidR="00CC51C8" w:rsidRPr="00234E20" w:rsidRDefault="00CC51C8">
            <w:pPr>
              <w:rPr>
                <w:rFonts w:eastAsia="Times New Roman" w:cstheme="minorHAnsi"/>
                <w:b/>
                <w:bCs/>
                <w:sz w:val="18"/>
                <w:szCs w:val="18"/>
                <w:lang w:eastAsia="nb-NO"/>
              </w:rPr>
            </w:pPr>
          </w:p>
        </w:tc>
      </w:tr>
      <w:tr w:rsidR="00CC51C8" w:rsidRPr="00234E20" w14:paraId="365DB4CD" w14:textId="77777777">
        <w:trPr>
          <w:trHeight w:val="602"/>
        </w:trPr>
        <w:tc>
          <w:tcPr>
            <w:tcW w:w="0" w:type="auto"/>
            <w:vAlign w:val="center"/>
            <w:hideMark/>
          </w:tcPr>
          <w:p w14:paraId="1BBB570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conlcuded clinical cases in the family counselling services - violence in the relationship between parents and children </w:t>
            </w:r>
          </w:p>
        </w:tc>
        <w:tc>
          <w:tcPr>
            <w:tcW w:w="0" w:type="auto"/>
            <w:noWrap/>
            <w:vAlign w:val="center"/>
            <w:hideMark/>
          </w:tcPr>
          <w:p w14:paraId="7D06598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310 </w:t>
            </w:r>
          </w:p>
        </w:tc>
        <w:tc>
          <w:tcPr>
            <w:tcW w:w="0" w:type="auto"/>
            <w:noWrap/>
            <w:vAlign w:val="center"/>
            <w:hideMark/>
          </w:tcPr>
          <w:p w14:paraId="77A52312"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260 </w:t>
            </w:r>
          </w:p>
        </w:tc>
        <w:tc>
          <w:tcPr>
            <w:tcW w:w="0" w:type="auto"/>
            <w:noWrap/>
            <w:vAlign w:val="center"/>
            <w:hideMark/>
          </w:tcPr>
          <w:p w14:paraId="153F6F2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238 </w:t>
            </w:r>
          </w:p>
        </w:tc>
        <w:tc>
          <w:tcPr>
            <w:tcW w:w="0" w:type="auto"/>
            <w:noWrap/>
            <w:vAlign w:val="center"/>
            <w:hideMark/>
          </w:tcPr>
          <w:p w14:paraId="3D97667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242 </w:t>
            </w:r>
          </w:p>
        </w:tc>
        <w:tc>
          <w:tcPr>
            <w:tcW w:w="0" w:type="auto"/>
            <w:noWrap/>
            <w:vAlign w:val="center"/>
            <w:hideMark/>
          </w:tcPr>
          <w:p w14:paraId="7442810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227 </w:t>
            </w:r>
          </w:p>
        </w:tc>
      </w:tr>
      <w:tr w:rsidR="00CC51C8" w:rsidRPr="00234E20" w14:paraId="61C36C9E" w14:textId="77777777">
        <w:trPr>
          <w:trHeight w:val="602"/>
        </w:trPr>
        <w:tc>
          <w:tcPr>
            <w:tcW w:w="0" w:type="auto"/>
            <w:vAlign w:val="center"/>
            <w:hideMark/>
          </w:tcPr>
          <w:p w14:paraId="43EDF7A9"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concluded clinical cases in the family counselling services - violence in the relationship between adults</w:t>
            </w:r>
          </w:p>
        </w:tc>
        <w:tc>
          <w:tcPr>
            <w:tcW w:w="0" w:type="auto"/>
            <w:noWrap/>
            <w:vAlign w:val="center"/>
            <w:hideMark/>
          </w:tcPr>
          <w:p w14:paraId="1B42EA69"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513 </w:t>
            </w:r>
          </w:p>
        </w:tc>
        <w:tc>
          <w:tcPr>
            <w:tcW w:w="0" w:type="auto"/>
            <w:noWrap/>
            <w:vAlign w:val="center"/>
            <w:hideMark/>
          </w:tcPr>
          <w:p w14:paraId="712773B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471 </w:t>
            </w:r>
          </w:p>
        </w:tc>
        <w:tc>
          <w:tcPr>
            <w:tcW w:w="0" w:type="auto"/>
            <w:noWrap/>
            <w:vAlign w:val="center"/>
            <w:hideMark/>
          </w:tcPr>
          <w:p w14:paraId="118F2ED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416 </w:t>
            </w:r>
          </w:p>
        </w:tc>
        <w:tc>
          <w:tcPr>
            <w:tcW w:w="0" w:type="auto"/>
            <w:noWrap/>
            <w:vAlign w:val="center"/>
            <w:hideMark/>
          </w:tcPr>
          <w:p w14:paraId="3D03BAC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448 </w:t>
            </w:r>
          </w:p>
        </w:tc>
        <w:tc>
          <w:tcPr>
            <w:tcW w:w="0" w:type="auto"/>
            <w:noWrap/>
            <w:vAlign w:val="center"/>
            <w:hideMark/>
          </w:tcPr>
          <w:p w14:paraId="53223120"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388 </w:t>
            </w:r>
          </w:p>
        </w:tc>
      </w:tr>
      <w:tr w:rsidR="00CC51C8" w:rsidRPr="00234E20" w14:paraId="1B049A2B" w14:textId="77777777">
        <w:trPr>
          <w:trHeight w:val="602"/>
        </w:trPr>
        <w:tc>
          <w:tcPr>
            <w:tcW w:w="0" w:type="auto"/>
            <w:vAlign w:val="center"/>
            <w:hideMark/>
          </w:tcPr>
          <w:p w14:paraId="212ADAFE"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concluded mediation cases in the family counselling services - problems with violence </w:t>
            </w:r>
          </w:p>
        </w:tc>
        <w:tc>
          <w:tcPr>
            <w:tcW w:w="0" w:type="auto"/>
            <w:noWrap/>
            <w:vAlign w:val="center"/>
            <w:hideMark/>
          </w:tcPr>
          <w:p w14:paraId="042003D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392 </w:t>
            </w:r>
          </w:p>
        </w:tc>
        <w:tc>
          <w:tcPr>
            <w:tcW w:w="0" w:type="auto"/>
            <w:noWrap/>
            <w:vAlign w:val="center"/>
            <w:hideMark/>
          </w:tcPr>
          <w:p w14:paraId="5B40001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419 </w:t>
            </w:r>
          </w:p>
        </w:tc>
        <w:tc>
          <w:tcPr>
            <w:tcW w:w="0" w:type="auto"/>
            <w:noWrap/>
            <w:vAlign w:val="center"/>
            <w:hideMark/>
          </w:tcPr>
          <w:p w14:paraId="41510412"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430 </w:t>
            </w:r>
          </w:p>
        </w:tc>
        <w:tc>
          <w:tcPr>
            <w:tcW w:w="0" w:type="auto"/>
            <w:noWrap/>
            <w:vAlign w:val="center"/>
            <w:hideMark/>
          </w:tcPr>
          <w:p w14:paraId="5C15EE7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417 </w:t>
            </w:r>
          </w:p>
        </w:tc>
        <w:tc>
          <w:tcPr>
            <w:tcW w:w="0" w:type="auto"/>
            <w:noWrap/>
            <w:vAlign w:val="center"/>
            <w:hideMark/>
          </w:tcPr>
          <w:p w14:paraId="506A59D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445 </w:t>
            </w:r>
          </w:p>
        </w:tc>
      </w:tr>
      <w:tr w:rsidR="00CC51C8" w:rsidRPr="00234E20" w14:paraId="20CD366B" w14:textId="77777777">
        <w:trPr>
          <w:trHeight w:val="301"/>
        </w:trPr>
        <w:tc>
          <w:tcPr>
            <w:tcW w:w="0" w:type="auto"/>
            <w:vAlign w:val="center"/>
            <w:hideMark/>
          </w:tcPr>
          <w:p w14:paraId="1A9B2509"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clinical cases in the family counselling services</w:t>
            </w:r>
          </w:p>
        </w:tc>
        <w:tc>
          <w:tcPr>
            <w:tcW w:w="0" w:type="auto"/>
            <w:noWrap/>
            <w:vAlign w:val="center"/>
            <w:hideMark/>
          </w:tcPr>
          <w:p w14:paraId="4CE893B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6 347 </w:t>
            </w:r>
          </w:p>
        </w:tc>
        <w:tc>
          <w:tcPr>
            <w:tcW w:w="0" w:type="auto"/>
            <w:noWrap/>
            <w:vAlign w:val="center"/>
            <w:hideMark/>
          </w:tcPr>
          <w:p w14:paraId="1177142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6 083 </w:t>
            </w:r>
          </w:p>
        </w:tc>
        <w:tc>
          <w:tcPr>
            <w:tcW w:w="0" w:type="auto"/>
            <w:noWrap/>
            <w:vAlign w:val="center"/>
            <w:hideMark/>
          </w:tcPr>
          <w:p w14:paraId="204D7CCE"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6 052 </w:t>
            </w:r>
          </w:p>
        </w:tc>
        <w:tc>
          <w:tcPr>
            <w:tcW w:w="0" w:type="auto"/>
            <w:noWrap/>
            <w:vAlign w:val="center"/>
            <w:hideMark/>
          </w:tcPr>
          <w:p w14:paraId="57B9B3B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6 079 </w:t>
            </w:r>
          </w:p>
        </w:tc>
        <w:tc>
          <w:tcPr>
            <w:tcW w:w="0" w:type="auto"/>
            <w:noWrap/>
            <w:vAlign w:val="center"/>
            <w:hideMark/>
          </w:tcPr>
          <w:p w14:paraId="0A314FC0"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6 297 </w:t>
            </w:r>
          </w:p>
        </w:tc>
      </w:tr>
      <w:tr w:rsidR="00CC51C8" w:rsidRPr="00234E20" w14:paraId="295F6914" w14:textId="77777777">
        <w:trPr>
          <w:trHeight w:val="301"/>
        </w:trPr>
        <w:tc>
          <w:tcPr>
            <w:tcW w:w="0" w:type="auto"/>
            <w:vAlign w:val="center"/>
            <w:hideMark/>
          </w:tcPr>
          <w:p w14:paraId="7BAD6D2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mediation cases in the family counselling services</w:t>
            </w:r>
          </w:p>
        </w:tc>
        <w:tc>
          <w:tcPr>
            <w:tcW w:w="0" w:type="auto"/>
            <w:noWrap/>
            <w:vAlign w:val="center"/>
            <w:hideMark/>
          </w:tcPr>
          <w:p w14:paraId="4741598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3 454 </w:t>
            </w:r>
          </w:p>
        </w:tc>
        <w:tc>
          <w:tcPr>
            <w:tcW w:w="0" w:type="auto"/>
            <w:noWrap/>
            <w:vAlign w:val="center"/>
            <w:hideMark/>
          </w:tcPr>
          <w:p w14:paraId="3115046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3 336 </w:t>
            </w:r>
          </w:p>
        </w:tc>
        <w:tc>
          <w:tcPr>
            <w:tcW w:w="0" w:type="auto"/>
            <w:noWrap/>
            <w:vAlign w:val="center"/>
            <w:hideMark/>
          </w:tcPr>
          <w:p w14:paraId="0E560A1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3 337 </w:t>
            </w:r>
          </w:p>
        </w:tc>
        <w:tc>
          <w:tcPr>
            <w:tcW w:w="0" w:type="auto"/>
            <w:noWrap/>
            <w:vAlign w:val="center"/>
            <w:hideMark/>
          </w:tcPr>
          <w:p w14:paraId="15CE73D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3 248 </w:t>
            </w:r>
          </w:p>
        </w:tc>
        <w:tc>
          <w:tcPr>
            <w:tcW w:w="0" w:type="auto"/>
            <w:noWrap/>
            <w:vAlign w:val="center"/>
            <w:hideMark/>
          </w:tcPr>
          <w:p w14:paraId="2C3FDF1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3 335 </w:t>
            </w:r>
          </w:p>
        </w:tc>
      </w:tr>
      <w:tr w:rsidR="00CC51C8" w:rsidRPr="00234E20" w14:paraId="0078433A" w14:textId="77777777">
        <w:trPr>
          <w:trHeight w:val="301"/>
        </w:trPr>
        <w:tc>
          <w:tcPr>
            <w:tcW w:w="0" w:type="auto"/>
            <w:shd w:val="clear" w:color="auto" w:fill="DEEAF6" w:themeFill="accent5" w:themeFillTint="33"/>
            <w:vAlign w:val="center"/>
            <w:hideMark/>
          </w:tcPr>
          <w:p w14:paraId="4C4EDC50"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Region East</w:t>
            </w:r>
          </w:p>
        </w:tc>
        <w:tc>
          <w:tcPr>
            <w:tcW w:w="0" w:type="auto"/>
            <w:shd w:val="clear" w:color="auto" w:fill="DEEAF6" w:themeFill="accent5" w:themeFillTint="33"/>
            <w:noWrap/>
            <w:vAlign w:val="center"/>
            <w:hideMark/>
          </w:tcPr>
          <w:p w14:paraId="0866BDCF" w14:textId="77777777" w:rsidR="00CC51C8" w:rsidRPr="00234E20" w:rsidRDefault="00CC51C8">
            <w:pPr>
              <w:rPr>
                <w:rFonts w:eastAsia="Times New Roman" w:cstheme="minorHAnsi"/>
                <w:b/>
                <w:bCs/>
                <w:color w:val="000000"/>
                <w:sz w:val="18"/>
                <w:szCs w:val="18"/>
                <w:lang w:eastAsia="nb-NO"/>
              </w:rPr>
            </w:pPr>
          </w:p>
        </w:tc>
        <w:tc>
          <w:tcPr>
            <w:tcW w:w="0" w:type="auto"/>
            <w:shd w:val="clear" w:color="auto" w:fill="DEEAF6" w:themeFill="accent5" w:themeFillTint="33"/>
            <w:noWrap/>
            <w:vAlign w:val="center"/>
            <w:hideMark/>
          </w:tcPr>
          <w:p w14:paraId="688C7262"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6F0CFEAD"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60933452"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0A4B2933" w14:textId="77777777" w:rsidR="00CC51C8" w:rsidRPr="00234E20" w:rsidRDefault="00CC51C8">
            <w:pPr>
              <w:rPr>
                <w:rFonts w:eastAsia="Times New Roman" w:cstheme="minorHAnsi"/>
                <w:b/>
                <w:bCs/>
                <w:sz w:val="18"/>
                <w:szCs w:val="18"/>
                <w:lang w:eastAsia="nb-NO"/>
              </w:rPr>
            </w:pPr>
          </w:p>
        </w:tc>
      </w:tr>
      <w:tr w:rsidR="00CC51C8" w:rsidRPr="00234E20" w14:paraId="394CD959" w14:textId="77777777">
        <w:trPr>
          <w:trHeight w:val="602"/>
        </w:trPr>
        <w:tc>
          <w:tcPr>
            <w:tcW w:w="0" w:type="auto"/>
            <w:vAlign w:val="center"/>
            <w:hideMark/>
          </w:tcPr>
          <w:p w14:paraId="20B7B64E"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conlcuded clinical cases in the family counselling services - violence in the relationship between parents and children </w:t>
            </w:r>
          </w:p>
        </w:tc>
        <w:tc>
          <w:tcPr>
            <w:tcW w:w="0" w:type="auto"/>
            <w:noWrap/>
            <w:vAlign w:val="center"/>
            <w:hideMark/>
          </w:tcPr>
          <w:p w14:paraId="42D9849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534 </w:t>
            </w:r>
          </w:p>
        </w:tc>
        <w:tc>
          <w:tcPr>
            <w:tcW w:w="0" w:type="auto"/>
            <w:noWrap/>
            <w:vAlign w:val="center"/>
            <w:hideMark/>
          </w:tcPr>
          <w:p w14:paraId="2DC040F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412 </w:t>
            </w:r>
          </w:p>
        </w:tc>
        <w:tc>
          <w:tcPr>
            <w:tcW w:w="0" w:type="auto"/>
            <w:noWrap/>
            <w:vAlign w:val="center"/>
            <w:hideMark/>
          </w:tcPr>
          <w:p w14:paraId="4388935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387 </w:t>
            </w:r>
          </w:p>
        </w:tc>
        <w:tc>
          <w:tcPr>
            <w:tcW w:w="0" w:type="auto"/>
            <w:noWrap/>
            <w:vAlign w:val="center"/>
            <w:hideMark/>
          </w:tcPr>
          <w:p w14:paraId="6988CA5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336 </w:t>
            </w:r>
          </w:p>
        </w:tc>
        <w:tc>
          <w:tcPr>
            <w:tcW w:w="0" w:type="auto"/>
            <w:noWrap/>
            <w:vAlign w:val="center"/>
            <w:hideMark/>
          </w:tcPr>
          <w:p w14:paraId="3FC6663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318 </w:t>
            </w:r>
          </w:p>
        </w:tc>
      </w:tr>
      <w:tr w:rsidR="00CC51C8" w:rsidRPr="00234E20" w14:paraId="1E918977" w14:textId="77777777">
        <w:trPr>
          <w:trHeight w:val="602"/>
        </w:trPr>
        <w:tc>
          <w:tcPr>
            <w:tcW w:w="0" w:type="auto"/>
            <w:vAlign w:val="center"/>
            <w:hideMark/>
          </w:tcPr>
          <w:p w14:paraId="543B051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concluded clinical cases in the family counselling services - violence in the relationship between adults</w:t>
            </w:r>
          </w:p>
        </w:tc>
        <w:tc>
          <w:tcPr>
            <w:tcW w:w="0" w:type="auto"/>
            <w:noWrap/>
            <w:vAlign w:val="center"/>
            <w:hideMark/>
          </w:tcPr>
          <w:p w14:paraId="773F5AC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973 </w:t>
            </w:r>
          </w:p>
        </w:tc>
        <w:tc>
          <w:tcPr>
            <w:tcW w:w="0" w:type="auto"/>
            <w:noWrap/>
            <w:vAlign w:val="center"/>
            <w:hideMark/>
          </w:tcPr>
          <w:p w14:paraId="548AAE8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683 </w:t>
            </w:r>
          </w:p>
        </w:tc>
        <w:tc>
          <w:tcPr>
            <w:tcW w:w="0" w:type="auto"/>
            <w:noWrap/>
            <w:vAlign w:val="center"/>
            <w:hideMark/>
          </w:tcPr>
          <w:p w14:paraId="6756654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640 </w:t>
            </w:r>
          </w:p>
        </w:tc>
        <w:tc>
          <w:tcPr>
            <w:tcW w:w="0" w:type="auto"/>
            <w:noWrap/>
            <w:vAlign w:val="center"/>
            <w:hideMark/>
          </w:tcPr>
          <w:p w14:paraId="7877643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625 </w:t>
            </w:r>
          </w:p>
        </w:tc>
        <w:tc>
          <w:tcPr>
            <w:tcW w:w="0" w:type="auto"/>
            <w:noWrap/>
            <w:vAlign w:val="center"/>
            <w:hideMark/>
          </w:tcPr>
          <w:p w14:paraId="174DCBD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636 </w:t>
            </w:r>
          </w:p>
        </w:tc>
      </w:tr>
      <w:tr w:rsidR="00CC51C8" w:rsidRPr="00234E20" w14:paraId="5DF6969E" w14:textId="77777777">
        <w:trPr>
          <w:trHeight w:val="602"/>
        </w:trPr>
        <w:tc>
          <w:tcPr>
            <w:tcW w:w="0" w:type="auto"/>
            <w:vAlign w:val="center"/>
            <w:hideMark/>
          </w:tcPr>
          <w:p w14:paraId="505360F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concluded mediation cases in the family counselling services - problems with violence </w:t>
            </w:r>
          </w:p>
        </w:tc>
        <w:tc>
          <w:tcPr>
            <w:tcW w:w="0" w:type="auto"/>
            <w:noWrap/>
            <w:vAlign w:val="center"/>
            <w:hideMark/>
          </w:tcPr>
          <w:p w14:paraId="29BBA93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777 </w:t>
            </w:r>
          </w:p>
        </w:tc>
        <w:tc>
          <w:tcPr>
            <w:tcW w:w="0" w:type="auto"/>
            <w:noWrap/>
            <w:vAlign w:val="center"/>
            <w:hideMark/>
          </w:tcPr>
          <w:p w14:paraId="1F567EE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541 </w:t>
            </w:r>
          </w:p>
        </w:tc>
        <w:tc>
          <w:tcPr>
            <w:tcW w:w="0" w:type="auto"/>
            <w:noWrap/>
            <w:vAlign w:val="center"/>
            <w:hideMark/>
          </w:tcPr>
          <w:p w14:paraId="544EAC3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610 </w:t>
            </w:r>
          </w:p>
        </w:tc>
        <w:tc>
          <w:tcPr>
            <w:tcW w:w="0" w:type="auto"/>
            <w:noWrap/>
            <w:vAlign w:val="center"/>
            <w:hideMark/>
          </w:tcPr>
          <w:p w14:paraId="6932C84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659 </w:t>
            </w:r>
          </w:p>
        </w:tc>
        <w:tc>
          <w:tcPr>
            <w:tcW w:w="0" w:type="auto"/>
            <w:noWrap/>
            <w:vAlign w:val="center"/>
            <w:hideMark/>
          </w:tcPr>
          <w:p w14:paraId="5C3AFC8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731 </w:t>
            </w:r>
          </w:p>
        </w:tc>
      </w:tr>
      <w:tr w:rsidR="00CC51C8" w:rsidRPr="00234E20" w14:paraId="226D937B" w14:textId="77777777">
        <w:trPr>
          <w:trHeight w:val="301"/>
        </w:trPr>
        <w:tc>
          <w:tcPr>
            <w:tcW w:w="0" w:type="auto"/>
            <w:vAlign w:val="center"/>
            <w:hideMark/>
          </w:tcPr>
          <w:p w14:paraId="57FD017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clinical cases in the family counselling services</w:t>
            </w:r>
          </w:p>
        </w:tc>
        <w:tc>
          <w:tcPr>
            <w:tcW w:w="0" w:type="auto"/>
            <w:noWrap/>
            <w:vAlign w:val="center"/>
            <w:hideMark/>
          </w:tcPr>
          <w:p w14:paraId="202F0D4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12 709 </w:t>
            </w:r>
          </w:p>
        </w:tc>
        <w:tc>
          <w:tcPr>
            <w:tcW w:w="0" w:type="auto"/>
            <w:noWrap/>
            <w:vAlign w:val="center"/>
            <w:hideMark/>
          </w:tcPr>
          <w:p w14:paraId="481E043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11 838 </w:t>
            </w:r>
          </w:p>
        </w:tc>
        <w:tc>
          <w:tcPr>
            <w:tcW w:w="0" w:type="auto"/>
            <w:noWrap/>
            <w:vAlign w:val="center"/>
            <w:hideMark/>
          </w:tcPr>
          <w:p w14:paraId="429553A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11 694 </w:t>
            </w:r>
          </w:p>
        </w:tc>
        <w:tc>
          <w:tcPr>
            <w:tcW w:w="0" w:type="auto"/>
            <w:noWrap/>
            <w:vAlign w:val="center"/>
            <w:hideMark/>
          </w:tcPr>
          <w:p w14:paraId="75B7100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11 812 </w:t>
            </w:r>
          </w:p>
        </w:tc>
        <w:tc>
          <w:tcPr>
            <w:tcW w:w="0" w:type="auto"/>
            <w:noWrap/>
            <w:vAlign w:val="center"/>
            <w:hideMark/>
          </w:tcPr>
          <w:p w14:paraId="0AEF8929"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11 912 </w:t>
            </w:r>
          </w:p>
        </w:tc>
      </w:tr>
      <w:tr w:rsidR="00CC51C8" w:rsidRPr="00234E20" w14:paraId="32E93D6D" w14:textId="77777777">
        <w:trPr>
          <w:trHeight w:val="301"/>
        </w:trPr>
        <w:tc>
          <w:tcPr>
            <w:tcW w:w="0" w:type="auto"/>
            <w:vAlign w:val="center"/>
            <w:hideMark/>
          </w:tcPr>
          <w:p w14:paraId="60BFA84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mediation cases in the family counselling services</w:t>
            </w:r>
          </w:p>
        </w:tc>
        <w:tc>
          <w:tcPr>
            <w:tcW w:w="0" w:type="auto"/>
            <w:noWrap/>
            <w:vAlign w:val="center"/>
            <w:hideMark/>
          </w:tcPr>
          <w:p w14:paraId="33A6A5E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5 753 </w:t>
            </w:r>
          </w:p>
        </w:tc>
        <w:tc>
          <w:tcPr>
            <w:tcW w:w="0" w:type="auto"/>
            <w:noWrap/>
            <w:vAlign w:val="center"/>
            <w:hideMark/>
          </w:tcPr>
          <w:p w14:paraId="1B372BB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4 581 </w:t>
            </w:r>
          </w:p>
        </w:tc>
        <w:tc>
          <w:tcPr>
            <w:tcW w:w="0" w:type="auto"/>
            <w:noWrap/>
            <w:vAlign w:val="center"/>
            <w:hideMark/>
          </w:tcPr>
          <w:p w14:paraId="2E93F58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4 629 </w:t>
            </w:r>
          </w:p>
        </w:tc>
        <w:tc>
          <w:tcPr>
            <w:tcW w:w="0" w:type="auto"/>
            <w:noWrap/>
            <w:vAlign w:val="center"/>
            <w:hideMark/>
          </w:tcPr>
          <w:p w14:paraId="7D3FEA4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5 121 </w:t>
            </w:r>
          </w:p>
        </w:tc>
        <w:tc>
          <w:tcPr>
            <w:tcW w:w="0" w:type="auto"/>
            <w:noWrap/>
            <w:vAlign w:val="center"/>
            <w:hideMark/>
          </w:tcPr>
          <w:p w14:paraId="180C822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5 346 </w:t>
            </w:r>
          </w:p>
        </w:tc>
      </w:tr>
      <w:tr w:rsidR="00CC51C8" w:rsidRPr="00234E20" w14:paraId="63E1E925" w14:textId="77777777">
        <w:trPr>
          <w:trHeight w:val="301"/>
        </w:trPr>
        <w:tc>
          <w:tcPr>
            <w:tcW w:w="0" w:type="auto"/>
            <w:shd w:val="clear" w:color="auto" w:fill="DEEAF6" w:themeFill="accent5" w:themeFillTint="33"/>
            <w:vAlign w:val="center"/>
            <w:hideMark/>
          </w:tcPr>
          <w:p w14:paraId="38E647BA" w14:textId="77777777" w:rsidR="00CC51C8" w:rsidRPr="00234E20" w:rsidRDefault="00CC51C8">
            <w:pPr>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All regions</w:t>
            </w:r>
          </w:p>
        </w:tc>
        <w:tc>
          <w:tcPr>
            <w:tcW w:w="0" w:type="auto"/>
            <w:shd w:val="clear" w:color="auto" w:fill="DEEAF6" w:themeFill="accent5" w:themeFillTint="33"/>
            <w:noWrap/>
            <w:vAlign w:val="center"/>
            <w:hideMark/>
          </w:tcPr>
          <w:p w14:paraId="755A8F32" w14:textId="77777777" w:rsidR="00CC51C8" w:rsidRPr="00234E20" w:rsidRDefault="00CC51C8">
            <w:pPr>
              <w:rPr>
                <w:rFonts w:eastAsia="Times New Roman" w:cstheme="minorHAnsi"/>
                <w:b/>
                <w:bCs/>
                <w:color w:val="000000"/>
                <w:sz w:val="18"/>
                <w:szCs w:val="18"/>
                <w:lang w:eastAsia="nb-NO"/>
              </w:rPr>
            </w:pPr>
          </w:p>
        </w:tc>
        <w:tc>
          <w:tcPr>
            <w:tcW w:w="0" w:type="auto"/>
            <w:shd w:val="clear" w:color="auto" w:fill="DEEAF6" w:themeFill="accent5" w:themeFillTint="33"/>
            <w:noWrap/>
            <w:vAlign w:val="center"/>
            <w:hideMark/>
          </w:tcPr>
          <w:p w14:paraId="2E346F32"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2C9A98B9"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41E1B697" w14:textId="77777777" w:rsidR="00CC51C8" w:rsidRPr="00234E20" w:rsidRDefault="00CC51C8">
            <w:pPr>
              <w:rPr>
                <w:rFonts w:eastAsia="Times New Roman" w:cstheme="minorHAnsi"/>
                <w:b/>
                <w:bCs/>
                <w:sz w:val="18"/>
                <w:szCs w:val="18"/>
                <w:lang w:eastAsia="nb-NO"/>
              </w:rPr>
            </w:pPr>
          </w:p>
        </w:tc>
        <w:tc>
          <w:tcPr>
            <w:tcW w:w="0" w:type="auto"/>
            <w:shd w:val="clear" w:color="auto" w:fill="DEEAF6" w:themeFill="accent5" w:themeFillTint="33"/>
            <w:noWrap/>
            <w:vAlign w:val="center"/>
            <w:hideMark/>
          </w:tcPr>
          <w:p w14:paraId="0B26A057" w14:textId="77777777" w:rsidR="00CC51C8" w:rsidRPr="00234E20" w:rsidRDefault="00CC51C8">
            <w:pPr>
              <w:rPr>
                <w:rFonts w:eastAsia="Times New Roman" w:cstheme="minorHAnsi"/>
                <w:b/>
                <w:bCs/>
                <w:sz w:val="18"/>
                <w:szCs w:val="18"/>
                <w:lang w:eastAsia="nb-NO"/>
              </w:rPr>
            </w:pPr>
          </w:p>
        </w:tc>
      </w:tr>
      <w:tr w:rsidR="00CC51C8" w:rsidRPr="00234E20" w14:paraId="684E3A7C" w14:textId="77777777">
        <w:trPr>
          <w:trHeight w:val="602"/>
        </w:trPr>
        <w:tc>
          <w:tcPr>
            <w:tcW w:w="0" w:type="auto"/>
            <w:vAlign w:val="center"/>
            <w:hideMark/>
          </w:tcPr>
          <w:p w14:paraId="6CBA0B7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conlcuded clinical cases in the family counselling services - violence in the relationship between parents and children </w:t>
            </w:r>
          </w:p>
        </w:tc>
        <w:tc>
          <w:tcPr>
            <w:tcW w:w="0" w:type="auto"/>
            <w:noWrap/>
            <w:vAlign w:val="center"/>
            <w:hideMark/>
          </w:tcPr>
          <w:p w14:paraId="38573BC2"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1 823 </w:t>
            </w:r>
          </w:p>
        </w:tc>
        <w:tc>
          <w:tcPr>
            <w:tcW w:w="0" w:type="auto"/>
            <w:noWrap/>
            <w:vAlign w:val="center"/>
            <w:hideMark/>
          </w:tcPr>
          <w:p w14:paraId="059C65CF"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1 476 </w:t>
            </w:r>
          </w:p>
        </w:tc>
        <w:tc>
          <w:tcPr>
            <w:tcW w:w="0" w:type="auto"/>
            <w:noWrap/>
            <w:vAlign w:val="center"/>
            <w:hideMark/>
          </w:tcPr>
          <w:p w14:paraId="5BFA71FE"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1 347 </w:t>
            </w:r>
          </w:p>
        </w:tc>
        <w:tc>
          <w:tcPr>
            <w:tcW w:w="0" w:type="auto"/>
            <w:noWrap/>
            <w:vAlign w:val="center"/>
            <w:hideMark/>
          </w:tcPr>
          <w:p w14:paraId="31F3F52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1 253 </w:t>
            </w:r>
          </w:p>
        </w:tc>
        <w:tc>
          <w:tcPr>
            <w:tcW w:w="0" w:type="auto"/>
            <w:noWrap/>
            <w:vAlign w:val="center"/>
            <w:hideMark/>
          </w:tcPr>
          <w:p w14:paraId="77112891"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1 217 </w:t>
            </w:r>
          </w:p>
        </w:tc>
      </w:tr>
      <w:tr w:rsidR="00CC51C8" w:rsidRPr="00234E20" w14:paraId="2CB831A2" w14:textId="77777777">
        <w:trPr>
          <w:trHeight w:val="602"/>
        </w:trPr>
        <w:tc>
          <w:tcPr>
            <w:tcW w:w="0" w:type="auto"/>
            <w:vAlign w:val="center"/>
            <w:hideMark/>
          </w:tcPr>
          <w:p w14:paraId="1C2691F9"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concluded clinical cases in the family counselling services - violence in the relationship between adults</w:t>
            </w:r>
          </w:p>
        </w:tc>
        <w:tc>
          <w:tcPr>
            <w:tcW w:w="0" w:type="auto"/>
            <w:noWrap/>
            <w:vAlign w:val="center"/>
            <w:hideMark/>
          </w:tcPr>
          <w:p w14:paraId="0EBAB8A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3 123 </w:t>
            </w:r>
          </w:p>
        </w:tc>
        <w:tc>
          <w:tcPr>
            <w:tcW w:w="0" w:type="auto"/>
            <w:noWrap/>
            <w:vAlign w:val="center"/>
            <w:hideMark/>
          </w:tcPr>
          <w:p w14:paraId="2C4AA52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2 384 </w:t>
            </w:r>
          </w:p>
        </w:tc>
        <w:tc>
          <w:tcPr>
            <w:tcW w:w="0" w:type="auto"/>
            <w:noWrap/>
            <w:vAlign w:val="center"/>
            <w:hideMark/>
          </w:tcPr>
          <w:p w14:paraId="46AF8644"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2 212 </w:t>
            </w:r>
          </w:p>
        </w:tc>
        <w:tc>
          <w:tcPr>
            <w:tcW w:w="0" w:type="auto"/>
            <w:noWrap/>
            <w:vAlign w:val="center"/>
            <w:hideMark/>
          </w:tcPr>
          <w:p w14:paraId="56BEAD2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2 201 </w:t>
            </w:r>
          </w:p>
        </w:tc>
        <w:tc>
          <w:tcPr>
            <w:tcW w:w="0" w:type="auto"/>
            <w:noWrap/>
            <w:vAlign w:val="center"/>
            <w:hideMark/>
          </w:tcPr>
          <w:p w14:paraId="6C0591D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2 157 </w:t>
            </w:r>
          </w:p>
        </w:tc>
      </w:tr>
      <w:tr w:rsidR="00CC51C8" w:rsidRPr="00234E20" w14:paraId="409D5070" w14:textId="77777777">
        <w:trPr>
          <w:trHeight w:val="602"/>
        </w:trPr>
        <w:tc>
          <w:tcPr>
            <w:tcW w:w="0" w:type="auto"/>
            <w:vAlign w:val="center"/>
            <w:hideMark/>
          </w:tcPr>
          <w:p w14:paraId="3154CF92"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Number of concluded mediation cases in the family counselling services - problems with violence </w:t>
            </w:r>
          </w:p>
        </w:tc>
        <w:tc>
          <w:tcPr>
            <w:tcW w:w="0" w:type="auto"/>
            <w:noWrap/>
            <w:vAlign w:val="center"/>
            <w:hideMark/>
          </w:tcPr>
          <w:p w14:paraId="1DABE4F7"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2 192 </w:t>
            </w:r>
          </w:p>
        </w:tc>
        <w:tc>
          <w:tcPr>
            <w:tcW w:w="0" w:type="auto"/>
            <w:noWrap/>
            <w:vAlign w:val="center"/>
            <w:hideMark/>
          </w:tcPr>
          <w:p w14:paraId="667B91C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1 778 </w:t>
            </w:r>
          </w:p>
        </w:tc>
        <w:tc>
          <w:tcPr>
            <w:tcW w:w="0" w:type="auto"/>
            <w:noWrap/>
            <w:vAlign w:val="center"/>
            <w:hideMark/>
          </w:tcPr>
          <w:p w14:paraId="2D95368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1 857 </w:t>
            </w:r>
          </w:p>
        </w:tc>
        <w:tc>
          <w:tcPr>
            <w:tcW w:w="0" w:type="auto"/>
            <w:noWrap/>
            <w:vAlign w:val="center"/>
            <w:hideMark/>
          </w:tcPr>
          <w:p w14:paraId="505A60DD"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1 892 </w:t>
            </w:r>
          </w:p>
        </w:tc>
        <w:tc>
          <w:tcPr>
            <w:tcW w:w="0" w:type="auto"/>
            <w:noWrap/>
            <w:vAlign w:val="center"/>
            <w:hideMark/>
          </w:tcPr>
          <w:p w14:paraId="3642ED7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2 061 </w:t>
            </w:r>
          </w:p>
        </w:tc>
      </w:tr>
      <w:tr w:rsidR="00CC51C8" w:rsidRPr="00234E20" w14:paraId="20E8AC81" w14:textId="77777777">
        <w:trPr>
          <w:trHeight w:val="301"/>
        </w:trPr>
        <w:tc>
          <w:tcPr>
            <w:tcW w:w="0" w:type="auto"/>
            <w:vAlign w:val="center"/>
            <w:hideMark/>
          </w:tcPr>
          <w:p w14:paraId="6E23C0D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clinical cases in the family counselling services</w:t>
            </w:r>
          </w:p>
        </w:tc>
        <w:tc>
          <w:tcPr>
            <w:tcW w:w="0" w:type="auto"/>
            <w:noWrap/>
            <w:vAlign w:val="center"/>
            <w:hideMark/>
          </w:tcPr>
          <w:p w14:paraId="6CA9BE03"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36 188 </w:t>
            </w:r>
          </w:p>
        </w:tc>
        <w:tc>
          <w:tcPr>
            <w:tcW w:w="0" w:type="auto"/>
            <w:noWrap/>
            <w:vAlign w:val="center"/>
            <w:hideMark/>
          </w:tcPr>
          <w:p w14:paraId="46EB6510"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33 727 </w:t>
            </w:r>
          </w:p>
        </w:tc>
        <w:tc>
          <w:tcPr>
            <w:tcW w:w="0" w:type="auto"/>
            <w:noWrap/>
            <w:vAlign w:val="center"/>
            <w:hideMark/>
          </w:tcPr>
          <w:p w14:paraId="4F90E6E9"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33 384 </w:t>
            </w:r>
          </w:p>
        </w:tc>
        <w:tc>
          <w:tcPr>
            <w:tcW w:w="0" w:type="auto"/>
            <w:noWrap/>
            <w:vAlign w:val="center"/>
            <w:hideMark/>
          </w:tcPr>
          <w:p w14:paraId="04F75928"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34 023 </w:t>
            </w:r>
          </w:p>
        </w:tc>
        <w:tc>
          <w:tcPr>
            <w:tcW w:w="0" w:type="auto"/>
            <w:noWrap/>
            <w:vAlign w:val="center"/>
            <w:hideMark/>
          </w:tcPr>
          <w:p w14:paraId="2024053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34 359 </w:t>
            </w:r>
          </w:p>
        </w:tc>
      </w:tr>
      <w:tr w:rsidR="00CC51C8" w:rsidRPr="00234E20" w14:paraId="6F995188" w14:textId="77777777">
        <w:trPr>
          <w:trHeight w:val="301"/>
        </w:trPr>
        <w:tc>
          <w:tcPr>
            <w:tcW w:w="0" w:type="auto"/>
            <w:vAlign w:val="center"/>
            <w:hideMark/>
          </w:tcPr>
          <w:p w14:paraId="192E9A12"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Number of total concluded mediation cases in the family counselling services</w:t>
            </w:r>
          </w:p>
        </w:tc>
        <w:tc>
          <w:tcPr>
            <w:tcW w:w="0" w:type="auto"/>
            <w:noWrap/>
            <w:vAlign w:val="center"/>
            <w:hideMark/>
          </w:tcPr>
          <w:p w14:paraId="2BD969C6"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16 665 </w:t>
            </w:r>
          </w:p>
        </w:tc>
        <w:tc>
          <w:tcPr>
            <w:tcW w:w="0" w:type="auto"/>
            <w:noWrap/>
            <w:vAlign w:val="center"/>
            <w:hideMark/>
          </w:tcPr>
          <w:p w14:paraId="4EBBA479"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14 518 </w:t>
            </w:r>
          </w:p>
        </w:tc>
        <w:tc>
          <w:tcPr>
            <w:tcW w:w="0" w:type="auto"/>
            <w:noWrap/>
            <w:vAlign w:val="center"/>
            <w:hideMark/>
          </w:tcPr>
          <w:p w14:paraId="0FA1A41B"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14 458 </w:t>
            </w:r>
          </w:p>
        </w:tc>
        <w:tc>
          <w:tcPr>
            <w:tcW w:w="0" w:type="auto"/>
            <w:noWrap/>
            <w:vAlign w:val="center"/>
            <w:hideMark/>
          </w:tcPr>
          <w:p w14:paraId="472153BC"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14 952 </w:t>
            </w:r>
          </w:p>
        </w:tc>
        <w:tc>
          <w:tcPr>
            <w:tcW w:w="0" w:type="auto"/>
            <w:noWrap/>
            <w:vAlign w:val="center"/>
            <w:hideMark/>
          </w:tcPr>
          <w:p w14:paraId="6496286A" w14:textId="77777777" w:rsidR="00CC51C8" w:rsidRPr="00234E20" w:rsidRDefault="00CC51C8">
            <w:pPr>
              <w:rPr>
                <w:rFonts w:eastAsia="Times New Roman" w:cstheme="minorHAnsi"/>
                <w:color w:val="000000"/>
                <w:sz w:val="18"/>
                <w:szCs w:val="18"/>
                <w:lang w:eastAsia="nb-NO"/>
              </w:rPr>
            </w:pPr>
            <w:r w:rsidRPr="00234E20">
              <w:rPr>
                <w:rFonts w:eastAsia="Times New Roman" w:cstheme="minorHAnsi"/>
                <w:color w:val="000000"/>
                <w:sz w:val="18"/>
                <w:szCs w:val="18"/>
                <w:lang w:eastAsia="nb-NO"/>
              </w:rPr>
              <w:t xml:space="preserve">           15 305 </w:t>
            </w:r>
          </w:p>
        </w:tc>
      </w:tr>
    </w:tbl>
    <w:p w14:paraId="67D9C53E" w14:textId="77777777" w:rsidR="00CC51C8" w:rsidRPr="00234E20" w:rsidRDefault="00CC51C8" w:rsidP="235219CB">
      <w:pPr>
        <w:rPr>
          <w:i/>
          <w:iCs/>
          <w:sz w:val="18"/>
          <w:szCs w:val="18"/>
        </w:rPr>
      </w:pPr>
      <w:r w:rsidRPr="00234E20">
        <w:rPr>
          <w:i/>
          <w:iCs/>
          <w:sz w:val="18"/>
          <w:szCs w:val="18"/>
        </w:rPr>
        <w:t>Source: Data from the family conselling services IT system "FADO", exctracted 12.4.2024</w:t>
      </w:r>
    </w:p>
    <w:p w14:paraId="2870B8A9" w14:textId="77777777" w:rsidR="00CC51C8" w:rsidRPr="00234E20" w:rsidRDefault="00CC51C8" w:rsidP="006D4D3F">
      <w:pPr>
        <w:pStyle w:val="Overskrift4"/>
      </w:pPr>
      <w:bookmarkStart w:id="89" w:name="_Toc165892180"/>
      <w:bookmarkStart w:id="90" w:name="_Toc167450308"/>
      <w:r w:rsidRPr="00234E20">
        <w:lastRenderedPageBreak/>
        <w:t>6. Interviews at Children’s Houses</w:t>
      </w:r>
      <w:bookmarkEnd w:id="89"/>
      <w:bookmarkEnd w:id="90"/>
    </w:p>
    <w:p w14:paraId="0768FCC5" w14:textId="77777777" w:rsidR="00CC51C8" w:rsidRPr="00234E20" w:rsidRDefault="00CC51C8" w:rsidP="00C34F7E">
      <w:pPr>
        <w:rPr>
          <w:rFonts w:eastAsia="Calibri" w:cs="Calibri"/>
          <w:szCs w:val="24"/>
          <w:lang w:eastAsia="nb-NO"/>
        </w:rPr>
      </w:pPr>
      <w:r w:rsidRPr="00234E20">
        <w:rPr>
          <w:rFonts w:eastAsia="Calibri" w:cs="Calibri"/>
          <w:szCs w:val="24"/>
          <w:lang w:eastAsia="nb-NO"/>
        </w:rPr>
        <w:t xml:space="preserve">The Norwegian government has established a nationwide scheme of Children’s houses. The Children's houses arrange interviews and medical and dental health examinations of children who have been exposed to violence and abuse, offer follow-up and in some cases treatment, as well as coordinate interdisciplinary and inter-agency follow-up. The interviews conducted in connection with criminal investigations are performed by qualified police personnel specially trained in interviewing children. There are Children’s Houses in all Police Districts in Norway. The numbers are not available disaggregated by sex, ethnic origin, national origin, socioeconomic status, or type of disability. </w:t>
      </w:r>
    </w:p>
    <w:p w14:paraId="61B5CF15" w14:textId="77777777" w:rsidR="00CC51C8" w:rsidRPr="00234E20" w:rsidRDefault="00CC51C8" w:rsidP="006D4D3F">
      <w:pPr>
        <w:pStyle w:val="Overskrift5"/>
      </w:pPr>
      <w:bookmarkStart w:id="91" w:name="_Toc167450309"/>
      <w:r w:rsidRPr="00234E20">
        <w:t>Table E.39.b.6.1: Number of interviews at Children’s Houses, disaggregated by geographical location of Children’s House (city and police district), 2017-2022.</w:t>
      </w:r>
      <w:bookmarkEnd w:id="91"/>
      <w:r w:rsidRPr="00234E20">
        <w:t xml:space="preserve"> </w:t>
      </w:r>
    </w:p>
    <w:tbl>
      <w:tblPr>
        <w:tblStyle w:val="Tabellrutenett"/>
        <w:tblW w:w="5000" w:type="pct"/>
        <w:tblLook w:val="04A0" w:firstRow="1" w:lastRow="0" w:firstColumn="1" w:lastColumn="0" w:noHBand="0" w:noVBand="1"/>
      </w:tblPr>
      <w:tblGrid>
        <w:gridCol w:w="1204"/>
        <w:gridCol w:w="1117"/>
        <w:gridCol w:w="1117"/>
        <w:gridCol w:w="1116"/>
        <w:gridCol w:w="1116"/>
        <w:gridCol w:w="1116"/>
        <w:gridCol w:w="1116"/>
        <w:gridCol w:w="1114"/>
      </w:tblGrid>
      <w:tr w:rsidR="00CC51C8" w:rsidRPr="00234E20" w14:paraId="36ED6484" w14:textId="77777777" w:rsidTr="00DB2FCC">
        <w:tc>
          <w:tcPr>
            <w:tcW w:w="667" w:type="pct"/>
            <w:shd w:val="clear" w:color="auto" w:fill="BDD6EE" w:themeFill="accent5" w:themeFillTint="66"/>
            <w:vAlign w:val="center"/>
          </w:tcPr>
          <w:p w14:paraId="16D63757" w14:textId="77777777" w:rsidR="00CC51C8" w:rsidRPr="00234E20" w:rsidRDefault="00CC51C8" w:rsidP="00A45070">
            <w:pPr>
              <w:jc w:val="center"/>
              <w:rPr>
                <w:rFonts w:eastAsia="Calibri" w:cs="Calibri"/>
                <w:b/>
                <w:bCs/>
                <w:sz w:val="18"/>
                <w:szCs w:val="18"/>
                <w:lang w:eastAsia="nb-NO"/>
              </w:rPr>
            </w:pPr>
            <w:r w:rsidRPr="00234E20">
              <w:rPr>
                <w:rFonts w:eastAsia="Calibri" w:cs="Calibri"/>
                <w:b/>
                <w:bCs/>
                <w:sz w:val="18"/>
                <w:szCs w:val="18"/>
                <w:lang w:eastAsia="nb-NO"/>
              </w:rPr>
              <w:t>Geographical location of Children’s House (city)</w:t>
            </w:r>
          </w:p>
        </w:tc>
        <w:tc>
          <w:tcPr>
            <w:tcW w:w="619" w:type="pct"/>
            <w:shd w:val="clear" w:color="auto" w:fill="BDD6EE" w:themeFill="accent5" w:themeFillTint="66"/>
            <w:vAlign w:val="center"/>
          </w:tcPr>
          <w:p w14:paraId="3315CEDC" w14:textId="77777777" w:rsidR="00CC51C8" w:rsidRPr="00234E20" w:rsidRDefault="00CC51C8" w:rsidP="00A45070">
            <w:pPr>
              <w:jc w:val="center"/>
              <w:rPr>
                <w:rFonts w:eastAsia="Calibri" w:cs="Calibri"/>
                <w:b/>
                <w:bCs/>
                <w:sz w:val="18"/>
                <w:szCs w:val="18"/>
                <w:lang w:eastAsia="nb-NO"/>
              </w:rPr>
            </w:pPr>
            <w:r w:rsidRPr="00234E20">
              <w:rPr>
                <w:rFonts w:eastAsia="Calibri" w:cs="Calibri"/>
                <w:b/>
                <w:bCs/>
                <w:sz w:val="18"/>
                <w:szCs w:val="18"/>
                <w:lang w:eastAsia="nb-NO"/>
              </w:rPr>
              <w:t>Police District</w:t>
            </w:r>
          </w:p>
        </w:tc>
        <w:tc>
          <w:tcPr>
            <w:tcW w:w="619" w:type="pct"/>
            <w:shd w:val="clear" w:color="auto" w:fill="BDD6EE" w:themeFill="accent5" w:themeFillTint="66"/>
            <w:vAlign w:val="center"/>
          </w:tcPr>
          <w:p w14:paraId="66ADA7FC" w14:textId="77777777" w:rsidR="00CC51C8" w:rsidRPr="00234E20" w:rsidRDefault="00CC51C8" w:rsidP="00211A6A">
            <w:pPr>
              <w:jc w:val="center"/>
              <w:rPr>
                <w:rFonts w:eastAsia="Calibri" w:cs="Calibri"/>
                <w:b/>
                <w:bCs/>
                <w:sz w:val="18"/>
                <w:szCs w:val="18"/>
                <w:lang w:eastAsia="nb-NO"/>
              </w:rPr>
            </w:pPr>
            <w:r w:rsidRPr="00234E20">
              <w:rPr>
                <w:rFonts w:eastAsia="Calibri" w:cs="Calibri"/>
                <w:b/>
                <w:bCs/>
                <w:sz w:val="18"/>
                <w:szCs w:val="18"/>
                <w:lang w:eastAsia="nb-NO"/>
              </w:rPr>
              <w:t>2017</w:t>
            </w:r>
          </w:p>
        </w:tc>
        <w:tc>
          <w:tcPr>
            <w:tcW w:w="619" w:type="pct"/>
            <w:shd w:val="clear" w:color="auto" w:fill="BDD6EE" w:themeFill="accent5" w:themeFillTint="66"/>
            <w:vAlign w:val="center"/>
          </w:tcPr>
          <w:p w14:paraId="2F125520" w14:textId="77777777" w:rsidR="00CC51C8" w:rsidRPr="00234E20" w:rsidRDefault="00CC51C8" w:rsidP="00211A6A">
            <w:pPr>
              <w:jc w:val="center"/>
              <w:rPr>
                <w:rFonts w:eastAsia="Calibri" w:cs="Calibri"/>
                <w:b/>
                <w:bCs/>
                <w:sz w:val="18"/>
                <w:szCs w:val="18"/>
                <w:lang w:eastAsia="nb-NO"/>
              </w:rPr>
            </w:pPr>
            <w:r w:rsidRPr="00234E20">
              <w:rPr>
                <w:rFonts w:eastAsia="Calibri" w:cs="Calibri"/>
                <w:b/>
                <w:bCs/>
                <w:sz w:val="18"/>
                <w:szCs w:val="18"/>
                <w:lang w:eastAsia="nb-NO"/>
              </w:rPr>
              <w:t>2018</w:t>
            </w:r>
          </w:p>
        </w:tc>
        <w:tc>
          <w:tcPr>
            <w:tcW w:w="619" w:type="pct"/>
            <w:shd w:val="clear" w:color="auto" w:fill="BDD6EE" w:themeFill="accent5" w:themeFillTint="66"/>
            <w:vAlign w:val="center"/>
          </w:tcPr>
          <w:p w14:paraId="6D5879A6" w14:textId="77777777" w:rsidR="00CC51C8" w:rsidRPr="00234E20" w:rsidRDefault="00CC51C8" w:rsidP="00211A6A">
            <w:pPr>
              <w:jc w:val="center"/>
              <w:rPr>
                <w:rFonts w:eastAsia="Calibri" w:cs="Calibri"/>
                <w:b/>
                <w:bCs/>
                <w:sz w:val="18"/>
                <w:szCs w:val="18"/>
                <w:lang w:eastAsia="nb-NO"/>
              </w:rPr>
            </w:pPr>
            <w:r w:rsidRPr="00234E20">
              <w:rPr>
                <w:rFonts w:eastAsia="Calibri" w:cs="Calibri"/>
                <w:b/>
                <w:bCs/>
                <w:sz w:val="18"/>
                <w:szCs w:val="18"/>
                <w:lang w:eastAsia="nb-NO"/>
              </w:rPr>
              <w:t>2019</w:t>
            </w:r>
          </w:p>
        </w:tc>
        <w:tc>
          <w:tcPr>
            <w:tcW w:w="619" w:type="pct"/>
            <w:shd w:val="clear" w:color="auto" w:fill="BDD6EE" w:themeFill="accent5" w:themeFillTint="66"/>
            <w:vAlign w:val="center"/>
          </w:tcPr>
          <w:p w14:paraId="763FCB04" w14:textId="77777777" w:rsidR="00CC51C8" w:rsidRPr="00234E20" w:rsidRDefault="00CC51C8" w:rsidP="00211A6A">
            <w:pPr>
              <w:jc w:val="center"/>
              <w:rPr>
                <w:rFonts w:eastAsia="Calibri" w:cs="Calibri"/>
                <w:b/>
                <w:bCs/>
                <w:sz w:val="18"/>
                <w:szCs w:val="18"/>
                <w:lang w:eastAsia="nb-NO"/>
              </w:rPr>
            </w:pPr>
            <w:r w:rsidRPr="00234E20">
              <w:rPr>
                <w:rFonts w:eastAsia="Calibri" w:cs="Calibri"/>
                <w:b/>
                <w:bCs/>
                <w:sz w:val="18"/>
                <w:szCs w:val="18"/>
                <w:lang w:eastAsia="nb-NO"/>
              </w:rPr>
              <w:t>2020</w:t>
            </w:r>
          </w:p>
        </w:tc>
        <w:tc>
          <w:tcPr>
            <w:tcW w:w="619" w:type="pct"/>
            <w:shd w:val="clear" w:color="auto" w:fill="BDD6EE" w:themeFill="accent5" w:themeFillTint="66"/>
            <w:vAlign w:val="center"/>
          </w:tcPr>
          <w:p w14:paraId="085C4015" w14:textId="77777777" w:rsidR="00CC51C8" w:rsidRPr="00234E20" w:rsidRDefault="00CC51C8" w:rsidP="00211A6A">
            <w:pPr>
              <w:jc w:val="center"/>
              <w:rPr>
                <w:rFonts w:eastAsia="Calibri" w:cs="Calibri"/>
                <w:b/>
                <w:bCs/>
                <w:sz w:val="18"/>
                <w:szCs w:val="18"/>
                <w:lang w:eastAsia="nb-NO"/>
              </w:rPr>
            </w:pPr>
            <w:r w:rsidRPr="00234E20">
              <w:rPr>
                <w:rFonts w:eastAsia="Calibri" w:cs="Calibri"/>
                <w:b/>
                <w:bCs/>
                <w:sz w:val="18"/>
                <w:szCs w:val="18"/>
                <w:lang w:eastAsia="nb-NO"/>
              </w:rPr>
              <w:t>2021</w:t>
            </w:r>
          </w:p>
        </w:tc>
        <w:tc>
          <w:tcPr>
            <w:tcW w:w="618" w:type="pct"/>
            <w:shd w:val="clear" w:color="auto" w:fill="BDD6EE" w:themeFill="accent5" w:themeFillTint="66"/>
            <w:vAlign w:val="center"/>
          </w:tcPr>
          <w:p w14:paraId="56132132" w14:textId="77777777" w:rsidR="00CC51C8" w:rsidRPr="00234E20" w:rsidRDefault="00CC51C8" w:rsidP="00211A6A">
            <w:pPr>
              <w:jc w:val="center"/>
              <w:rPr>
                <w:rFonts w:eastAsia="Calibri" w:cs="Calibri"/>
                <w:b/>
                <w:bCs/>
                <w:sz w:val="18"/>
                <w:szCs w:val="18"/>
                <w:lang w:eastAsia="nb-NO"/>
              </w:rPr>
            </w:pPr>
            <w:r w:rsidRPr="00234E20">
              <w:rPr>
                <w:rFonts w:eastAsia="Calibri" w:cs="Calibri"/>
                <w:b/>
                <w:bCs/>
                <w:sz w:val="18"/>
                <w:szCs w:val="18"/>
                <w:lang w:eastAsia="nb-NO"/>
              </w:rPr>
              <w:t>2022</w:t>
            </w:r>
          </w:p>
        </w:tc>
      </w:tr>
      <w:tr w:rsidR="00DB2FCC" w:rsidRPr="00234E20" w14:paraId="09FEC4BA" w14:textId="77777777" w:rsidTr="00DB2FCC">
        <w:tc>
          <w:tcPr>
            <w:tcW w:w="667" w:type="pct"/>
            <w:vAlign w:val="center"/>
          </w:tcPr>
          <w:p w14:paraId="4C35DE44"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Kristiansand</w:t>
            </w:r>
          </w:p>
        </w:tc>
        <w:tc>
          <w:tcPr>
            <w:tcW w:w="619" w:type="pct"/>
            <w:vAlign w:val="center"/>
          </w:tcPr>
          <w:p w14:paraId="499CA707"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Agder</w:t>
            </w:r>
          </w:p>
        </w:tc>
        <w:tc>
          <w:tcPr>
            <w:tcW w:w="619" w:type="pct"/>
          </w:tcPr>
          <w:p w14:paraId="19C08698" w14:textId="4BDB0E1D" w:rsidR="00DB2FCC" w:rsidRPr="00234E20" w:rsidRDefault="00DB2FCC" w:rsidP="00DB2FCC">
            <w:pPr>
              <w:jc w:val="right"/>
              <w:rPr>
                <w:rFonts w:eastAsia="Calibri" w:cs="Calibri"/>
                <w:sz w:val="18"/>
                <w:szCs w:val="18"/>
                <w:lang w:eastAsia="nb-NO"/>
              </w:rPr>
            </w:pPr>
            <w:r w:rsidRPr="008A3A8C">
              <w:rPr>
                <w:sz w:val="18"/>
                <w:szCs w:val="18"/>
              </w:rPr>
              <w:t>412</w:t>
            </w:r>
          </w:p>
        </w:tc>
        <w:tc>
          <w:tcPr>
            <w:tcW w:w="619" w:type="pct"/>
            <w:vAlign w:val="center"/>
          </w:tcPr>
          <w:p w14:paraId="09F840E6"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359</w:t>
            </w:r>
          </w:p>
        </w:tc>
        <w:tc>
          <w:tcPr>
            <w:tcW w:w="619" w:type="pct"/>
            <w:vAlign w:val="center"/>
          </w:tcPr>
          <w:p w14:paraId="13DE7C91"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362</w:t>
            </w:r>
          </w:p>
        </w:tc>
        <w:tc>
          <w:tcPr>
            <w:tcW w:w="619" w:type="pct"/>
            <w:vAlign w:val="center"/>
          </w:tcPr>
          <w:p w14:paraId="595D8551"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320</w:t>
            </w:r>
          </w:p>
        </w:tc>
        <w:tc>
          <w:tcPr>
            <w:tcW w:w="619" w:type="pct"/>
            <w:vAlign w:val="center"/>
          </w:tcPr>
          <w:p w14:paraId="73D04891"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286</w:t>
            </w:r>
          </w:p>
        </w:tc>
        <w:tc>
          <w:tcPr>
            <w:tcW w:w="618" w:type="pct"/>
            <w:vAlign w:val="center"/>
          </w:tcPr>
          <w:p w14:paraId="187CE235"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266</w:t>
            </w:r>
          </w:p>
        </w:tc>
      </w:tr>
      <w:tr w:rsidR="00DB2FCC" w:rsidRPr="00234E20" w14:paraId="54FFCDE8" w14:textId="77777777" w:rsidTr="00DB2FCC">
        <w:tc>
          <w:tcPr>
            <w:tcW w:w="667" w:type="pct"/>
            <w:vAlign w:val="center"/>
          </w:tcPr>
          <w:p w14:paraId="0DCDD343"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Hamar</w:t>
            </w:r>
          </w:p>
        </w:tc>
        <w:tc>
          <w:tcPr>
            <w:tcW w:w="619" w:type="pct"/>
            <w:vAlign w:val="center"/>
          </w:tcPr>
          <w:p w14:paraId="2C2E73F4"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Innlandet</w:t>
            </w:r>
          </w:p>
        </w:tc>
        <w:tc>
          <w:tcPr>
            <w:tcW w:w="619" w:type="pct"/>
          </w:tcPr>
          <w:p w14:paraId="0D231D7A" w14:textId="3914714C" w:rsidR="00DB2FCC" w:rsidRPr="00234E20" w:rsidRDefault="00DB2FCC" w:rsidP="00DB2FCC">
            <w:pPr>
              <w:jc w:val="right"/>
              <w:rPr>
                <w:rFonts w:eastAsia="Calibri" w:cs="Calibri"/>
                <w:sz w:val="18"/>
                <w:szCs w:val="18"/>
                <w:lang w:eastAsia="nb-NO"/>
              </w:rPr>
            </w:pPr>
            <w:r w:rsidRPr="008A3A8C">
              <w:rPr>
                <w:sz w:val="18"/>
                <w:szCs w:val="18"/>
              </w:rPr>
              <w:t>459</w:t>
            </w:r>
          </w:p>
        </w:tc>
        <w:tc>
          <w:tcPr>
            <w:tcW w:w="619" w:type="pct"/>
            <w:vAlign w:val="center"/>
          </w:tcPr>
          <w:p w14:paraId="172E8FE3"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238</w:t>
            </w:r>
          </w:p>
        </w:tc>
        <w:tc>
          <w:tcPr>
            <w:tcW w:w="619" w:type="pct"/>
            <w:vAlign w:val="center"/>
          </w:tcPr>
          <w:p w14:paraId="7052C4A3"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337</w:t>
            </w:r>
          </w:p>
        </w:tc>
        <w:tc>
          <w:tcPr>
            <w:tcW w:w="619" w:type="pct"/>
            <w:vAlign w:val="center"/>
          </w:tcPr>
          <w:p w14:paraId="324EA4DD"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323</w:t>
            </w:r>
          </w:p>
        </w:tc>
        <w:tc>
          <w:tcPr>
            <w:tcW w:w="619" w:type="pct"/>
            <w:vAlign w:val="center"/>
          </w:tcPr>
          <w:p w14:paraId="0E1791AC"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342</w:t>
            </w:r>
          </w:p>
        </w:tc>
        <w:tc>
          <w:tcPr>
            <w:tcW w:w="618" w:type="pct"/>
            <w:vAlign w:val="center"/>
          </w:tcPr>
          <w:p w14:paraId="393C2FBA"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309</w:t>
            </w:r>
          </w:p>
        </w:tc>
      </w:tr>
      <w:tr w:rsidR="00DB2FCC" w:rsidRPr="00234E20" w14:paraId="50E7359B" w14:textId="77777777" w:rsidTr="00DB2FCC">
        <w:tc>
          <w:tcPr>
            <w:tcW w:w="667" w:type="pct"/>
            <w:vAlign w:val="center"/>
          </w:tcPr>
          <w:p w14:paraId="748B273A"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Ålesund</w:t>
            </w:r>
          </w:p>
        </w:tc>
        <w:tc>
          <w:tcPr>
            <w:tcW w:w="619" w:type="pct"/>
            <w:vAlign w:val="center"/>
          </w:tcPr>
          <w:p w14:paraId="196CD622"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Møre og Romsdal</w:t>
            </w:r>
          </w:p>
        </w:tc>
        <w:tc>
          <w:tcPr>
            <w:tcW w:w="619" w:type="pct"/>
          </w:tcPr>
          <w:p w14:paraId="7F5F85C7" w14:textId="4165E71E" w:rsidR="00DB2FCC" w:rsidRPr="00234E20" w:rsidRDefault="00DB2FCC" w:rsidP="00DB2FCC">
            <w:pPr>
              <w:jc w:val="right"/>
              <w:rPr>
                <w:rFonts w:eastAsia="Calibri" w:cs="Calibri"/>
                <w:sz w:val="18"/>
                <w:szCs w:val="18"/>
                <w:lang w:eastAsia="nb-NO"/>
              </w:rPr>
            </w:pPr>
            <w:r w:rsidRPr="008A3A8C">
              <w:rPr>
                <w:sz w:val="18"/>
                <w:szCs w:val="18"/>
              </w:rPr>
              <w:t>378</w:t>
            </w:r>
          </w:p>
        </w:tc>
        <w:tc>
          <w:tcPr>
            <w:tcW w:w="619" w:type="pct"/>
            <w:vAlign w:val="center"/>
          </w:tcPr>
          <w:p w14:paraId="0E9C22AD"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294</w:t>
            </w:r>
          </w:p>
        </w:tc>
        <w:tc>
          <w:tcPr>
            <w:tcW w:w="619" w:type="pct"/>
            <w:vAlign w:val="center"/>
          </w:tcPr>
          <w:p w14:paraId="16EAF23C"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250</w:t>
            </w:r>
          </w:p>
        </w:tc>
        <w:tc>
          <w:tcPr>
            <w:tcW w:w="619" w:type="pct"/>
            <w:vAlign w:val="center"/>
          </w:tcPr>
          <w:p w14:paraId="4E5BA1CA"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253</w:t>
            </w:r>
          </w:p>
        </w:tc>
        <w:tc>
          <w:tcPr>
            <w:tcW w:w="619" w:type="pct"/>
            <w:vAlign w:val="center"/>
          </w:tcPr>
          <w:p w14:paraId="2C5AB2DA"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237</w:t>
            </w:r>
          </w:p>
        </w:tc>
        <w:tc>
          <w:tcPr>
            <w:tcW w:w="618" w:type="pct"/>
            <w:vAlign w:val="center"/>
          </w:tcPr>
          <w:p w14:paraId="2E8C2153"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213</w:t>
            </w:r>
          </w:p>
        </w:tc>
      </w:tr>
      <w:tr w:rsidR="00DB2FCC" w:rsidRPr="00234E20" w14:paraId="5B6B8068" w14:textId="77777777" w:rsidTr="00DB2FCC">
        <w:tc>
          <w:tcPr>
            <w:tcW w:w="667" w:type="pct"/>
            <w:vAlign w:val="center"/>
          </w:tcPr>
          <w:p w14:paraId="51006DF3"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Bodø</w:t>
            </w:r>
          </w:p>
        </w:tc>
        <w:tc>
          <w:tcPr>
            <w:tcW w:w="619" w:type="pct"/>
            <w:vAlign w:val="center"/>
          </w:tcPr>
          <w:p w14:paraId="1886D9AC"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Nordland</w:t>
            </w:r>
          </w:p>
        </w:tc>
        <w:tc>
          <w:tcPr>
            <w:tcW w:w="619" w:type="pct"/>
          </w:tcPr>
          <w:p w14:paraId="08595F86" w14:textId="6F0B32BD" w:rsidR="00DB2FCC" w:rsidRPr="00234E20" w:rsidRDefault="00DB2FCC" w:rsidP="00DB2FCC">
            <w:pPr>
              <w:jc w:val="right"/>
              <w:rPr>
                <w:rFonts w:eastAsia="Calibri" w:cs="Calibri"/>
                <w:sz w:val="18"/>
                <w:szCs w:val="18"/>
                <w:lang w:eastAsia="nb-NO"/>
              </w:rPr>
            </w:pPr>
            <w:r w:rsidRPr="008A3A8C">
              <w:rPr>
                <w:sz w:val="18"/>
                <w:szCs w:val="18"/>
              </w:rPr>
              <w:t>435</w:t>
            </w:r>
          </w:p>
        </w:tc>
        <w:tc>
          <w:tcPr>
            <w:tcW w:w="619" w:type="pct"/>
            <w:vAlign w:val="center"/>
          </w:tcPr>
          <w:p w14:paraId="67B24875"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369</w:t>
            </w:r>
          </w:p>
        </w:tc>
        <w:tc>
          <w:tcPr>
            <w:tcW w:w="619" w:type="pct"/>
            <w:vAlign w:val="center"/>
          </w:tcPr>
          <w:p w14:paraId="3D9293DC"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359</w:t>
            </w:r>
          </w:p>
        </w:tc>
        <w:tc>
          <w:tcPr>
            <w:tcW w:w="619" w:type="pct"/>
            <w:vAlign w:val="center"/>
          </w:tcPr>
          <w:p w14:paraId="3B3F3338"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381</w:t>
            </w:r>
          </w:p>
        </w:tc>
        <w:tc>
          <w:tcPr>
            <w:tcW w:w="619" w:type="pct"/>
            <w:vAlign w:val="center"/>
          </w:tcPr>
          <w:p w14:paraId="029CAC16"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341</w:t>
            </w:r>
          </w:p>
        </w:tc>
        <w:tc>
          <w:tcPr>
            <w:tcW w:w="618" w:type="pct"/>
            <w:vAlign w:val="center"/>
          </w:tcPr>
          <w:p w14:paraId="4F827912"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252</w:t>
            </w:r>
          </w:p>
        </w:tc>
      </w:tr>
      <w:tr w:rsidR="00DB2FCC" w:rsidRPr="00234E20" w14:paraId="3C974ACB" w14:textId="77777777" w:rsidTr="00DB2FCC">
        <w:tc>
          <w:tcPr>
            <w:tcW w:w="667" w:type="pct"/>
            <w:vAlign w:val="center"/>
          </w:tcPr>
          <w:p w14:paraId="4629F098"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Oslo</w:t>
            </w:r>
          </w:p>
        </w:tc>
        <w:tc>
          <w:tcPr>
            <w:tcW w:w="619" w:type="pct"/>
            <w:vAlign w:val="center"/>
          </w:tcPr>
          <w:p w14:paraId="51FFD6C0"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Oslo</w:t>
            </w:r>
          </w:p>
        </w:tc>
        <w:tc>
          <w:tcPr>
            <w:tcW w:w="619" w:type="pct"/>
          </w:tcPr>
          <w:p w14:paraId="5EDE744A" w14:textId="59CF6189" w:rsidR="00DB2FCC" w:rsidRPr="00234E20" w:rsidRDefault="00DB2FCC" w:rsidP="00DB2FCC">
            <w:pPr>
              <w:jc w:val="right"/>
              <w:rPr>
                <w:rFonts w:eastAsia="Calibri" w:cs="Calibri"/>
                <w:sz w:val="18"/>
                <w:szCs w:val="18"/>
                <w:lang w:eastAsia="nb-NO"/>
              </w:rPr>
            </w:pPr>
            <w:r w:rsidRPr="008A3A8C">
              <w:rPr>
                <w:sz w:val="18"/>
                <w:szCs w:val="18"/>
              </w:rPr>
              <w:t>1 051</w:t>
            </w:r>
          </w:p>
        </w:tc>
        <w:tc>
          <w:tcPr>
            <w:tcW w:w="619" w:type="pct"/>
            <w:vAlign w:val="center"/>
          </w:tcPr>
          <w:p w14:paraId="17203458"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758</w:t>
            </w:r>
          </w:p>
        </w:tc>
        <w:tc>
          <w:tcPr>
            <w:tcW w:w="619" w:type="pct"/>
            <w:vAlign w:val="center"/>
          </w:tcPr>
          <w:p w14:paraId="4984D84E"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619</w:t>
            </w:r>
          </w:p>
        </w:tc>
        <w:tc>
          <w:tcPr>
            <w:tcW w:w="619" w:type="pct"/>
            <w:vAlign w:val="center"/>
          </w:tcPr>
          <w:p w14:paraId="086AF4FE"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706</w:t>
            </w:r>
          </w:p>
        </w:tc>
        <w:tc>
          <w:tcPr>
            <w:tcW w:w="619" w:type="pct"/>
            <w:vAlign w:val="center"/>
          </w:tcPr>
          <w:p w14:paraId="0A4560C9"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827</w:t>
            </w:r>
          </w:p>
        </w:tc>
        <w:tc>
          <w:tcPr>
            <w:tcW w:w="618" w:type="pct"/>
            <w:vAlign w:val="center"/>
          </w:tcPr>
          <w:p w14:paraId="229EAE74"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692</w:t>
            </w:r>
          </w:p>
        </w:tc>
      </w:tr>
      <w:tr w:rsidR="00DB2FCC" w:rsidRPr="00234E20" w14:paraId="0F4BFB40" w14:textId="77777777" w:rsidTr="00DB2FCC">
        <w:tc>
          <w:tcPr>
            <w:tcW w:w="667" w:type="pct"/>
            <w:vAlign w:val="center"/>
          </w:tcPr>
          <w:p w14:paraId="131D1F7F"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Stavanger</w:t>
            </w:r>
          </w:p>
        </w:tc>
        <w:tc>
          <w:tcPr>
            <w:tcW w:w="619" w:type="pct"/>
            <w:vAlign w:val="center"/>
          </w:tcPr>
          <w:p w14:paraId="5F4E0521"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Sør-Vest</w:t>
            </w:r>
          </w:p>
        </w:tc>
        <w:tc>
          <w:tcPr>
            <w:tcW w:w="619" w:type="pct"/>
          </w:tcPr>
          <w:p w14:paraId="4F27B374" w14:textId="69F4E301" w:rsidR="00DB2FCC" w:rsidRPr="00234E20" w:rsidRDefault="00DB2FCC" w:rsidP="00DB2FCC">
            <w:pPr>
              <w:jc w:val="right"/>
              <w:rPr>
                <w:rFonts w:eastAsia="Calibri" w:cs="Calibri"/>
                <w:sz w:val="18"/>
                <w:szCs w:val="18"/>
                <w:lang w:eastAsia="nb-NO"/>
              </w:rPr>
            </w:pPr>
            <w:r w:rsidRPr="008A3A8C">
              <w:rPr>
                <w:sz w:val="18"/>
                <w:szCs w:val="18"/>
              </w:rPr>
              <w:t>639</w:t>
            </w:r>
          </w:p>
        </w:tc>
        <w:tc>
          <w:tcPr>
            <w:tcW w:w="619" w:type="pct"/>
            <w:vAlign w:val="center"/>
          </w:tcPr>
          <w:p w14:paraId="411C5BA2"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624</w:t>
            </w:r>
          </w:p>
        </w:tc>
        <w:tc>
          <w:tcPr>
            <w:tcW w:w="619" w:type="pct"/>
            <w:vAlign w:val="center"/>
          </w:tcPr>
          <w:p w14:paraId="77F41E4E"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521</w:t>
            </w:r>
          </w:p>
        </w:tc>
        <w:tc>
          <w:tcPr>
            <w:tcW w:w="619" w:type="pct"/>
            <w:vAlign w:val="center"/>
          </w:tcPr>
          <w:p w14:paraId="6B3B88F9"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507</w:t>
            </w:r>
          </w:p>
        </w:tc>
        <w:tc>
          <w:tcPr>
            <w:tcW w:w="619" w:type="pct"/>
            <w:vAlign w:val="center"/>
          </w:tcPr>
          <w:p w14:paraId="6602B55C"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411</w:t>
            </w:r>
          </w:p>
        </w:tc>
        <w:tc>
          <w:tcPr>
            <w:tcW w:w="618" w:type="pct"/>
            <w:vAlign w:val="center"/>
          </w:tcPr>
          <w:p w14:paraId="10F482D6"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349</w:t>
            </w:r>
          </w:p>
        </w:tc>
      </w:tr>
      <w:tr w:rsidR="00DB2FCC" w:rsidRPr="00234E20" w14:paraId="32A9DDD3" w14:textId="77777777" w:rsidTr="00DB2FCC">
        <w:tc>
          <w:tcPr>
            <w:tcW w:w="667" w:type="pct"/>
            <w:vAlign w:val="center"/>
          </w:tcPr>
          <w:p w14:paraId="70F27FDE"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Sandefjord</w:t>
            </w:r>
          </w:p>
        </w:tc>
        <w:tc>
          <w:tcPr>
            <w:tcW w:w="619" w:type="pct"/>
            <w:vAlign w:val="center"/>
          </w:tcPr>
          <w:p w14:paraId="22205BA4"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Sør-Øst</w:t>
            </w:r>
          </w:p>
        </w:tc>
        <w:tc>
          <w:tcPr>
            <w:tcW w:w="619" w:type="pct"/>
          </w:tcPr>
          <w:p w14:paraId="4E685CF2" w14:textId="382EE61B" w:rsidR="00DB2FCC" w:rsidRPr="00234E20" w:rsidRDefault="00DB2FCC" w:rsidP="00DB2FCC">
            <w:pPr>
              <w:jc w:val="right"/>
              <w:rPr>
                <w:rFonts w:eastAsia="Calibri" w:cs="Calibri"/>
                <w:sz w:val="18"/>
                <w:szCs w:val="18"/>
                <w:lang w:eastAsia="nb-NO"/>
              </w:rPr>
            </w:pPr>
            <w:r w:rsidRPr="008A3A8C">
              <w:rPr>
                <w:sz w:val="18"/>
                <w:szCs w:val="18"/>
              </w:rPr>
              <w:t>811</w:t>
            </w:r>
          </w:p>
        </w:tc>
        <w:tc>
          <w:tcPr>
            <w:tcW w:w="619" w:type="pct"/>
            <w:vAlign w:val="center"/>
          </w:tcPr>
          <w:p w14:paraId="14C29CDD"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741</w:t>
            </w:r>
          </w:p>
        </w:tc>
        <w:tc>
          <w:tcPr>
            <w:tcW w:w="619" w:type="pct"/>
            <w:vAlign w:val="center"/>
          </w:tcPr>
          <w:p w14:paraId="090881D0"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530</w:t>
            </w:r>
          </w:p>
        </w:tc>
        <w:tc>
          <w:tcPr>
            <w:tcW w:w="619" w:type="pct"/>
            <w:vAlign w:val="center"/>
          </w:tcPr>
          <w:p w14:paraId="2668AC88"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588</w:t>
            </w:r>
          </w:p>
        </w:tc>
        <w:tc>
          <w:tcPr>
            <w:tcW w:w="619" w:type="pct"/>
            <w:vAlign w:val="center"/>
          </w:tcPr>
          <w:p w14:paraId="18AF9814"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585</w:t>
            </w:r>
          </w:p>
        </w:tc>
        <w:tc>
          <w:tcPr>
            <w:tcW w:w="618" w:type="pct"/>
            <w:vAlign w:val="center"/>
          </w:tcPr>
          <w:p w14:paraId="2369F35C"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557</w:t>
            </w:r>
          </w:p>
        </w:tc>
      </w:tr>
      <w:tr w:rsidR="00DB2FCC" w:rsidRPr="00234E20" w14:paraId="3BCDA837" w14:textId="77777777" w:rsidTr="00DB2FCC">
        <w:tc>
          <w:tcPr>
            <w:tcW w:w="667" w:type="pct"/>
            <w:vAlign w:val="center"/>
          </w:tcPr>
          <w:p w14:paraId="39AFB37B"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 xml:space="preserve">Tromsø </w:t>
            </w:r>
          </w:p>
        </w:tc>
        <w:tc>
          <w:tcPr>
            <w:tcW w:w="619" w:type="pct"/>
            <w:vAlign w:val="center"/>
          </w:tcPr>
          <w:p w14:paraId="248548A2"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Troms og Finnmark</w:t>
            </w:r>
          </w:p>
        </w:tc>
        <w:tc>
          <w:tcPr>
            <w:tcW w:w="619" w:type="pct"/>
          </w:tcPr>
          <w:p w14:paraId="28402540" w14:textId="45F65ADC" w:rsidR="00DB2FCC" w:rsidRPr="00234E20" w:rsidRDefault="00DB2FCC" w:rsidP="00DB2FCC">
            <w:pPr>
              <w:jc w:val="right"/>
              <w:rPr>
                <w:rFonts w:eastAsia="Calibri" w:cs="Calibri"/>
                <w:sz w:val="18"/>
                <w:szCs w:val="18"/>
                <w:lang w:eastAsia="nb-NO"/>
              </w:rPr>
            </w:pPr>
            <w:r w:rsidRPr="008A3A8C">
              <w:rPr>
                <w:sz w:val="18"/>
                <w:szCs w:val="18"/>
              </w:rPr>
              <w:t>372</w:t>
            </w:r>
          </w:p>
        </w:tc>
        <w:tc>
          <w:tcPr>
            <w:tcW w:w="619" w:type="pct"/>
            <w:vAlign w:val="center"/>
          </w:tcPr>
          <w:p w14:paraId="3FE1DD25"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372</w:t>
            </w:r>
          </w:p>
        </w:tc>
        <w:tc>
          <w:tcPr>
            <w:tcW w:w="619" w:type="pct"/>
            <w:vAlign w:val="center"/>
          </w:tcPr>
          <w:p w14:paraId="56EDA690"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355</w:t>
            </w:r>
          </w:p>
        </w:tc>
        <w:tc>
          <w:tcPr>
            <w:tcW w:w="619" w:type="pct"/>
            <w:vAlign w:val="center"/>
          </w:tcPr>
          <w:p w14:paraId="761BBF25"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331</w:t>
            </w:r>
          </w:p>
        </w:tc>
        <w:tc>
          <w:tcPr>
            <w:tcW w:w="619" w:type="pct"/>
            <w:vAlign w:val="center"/>
          </w:tcPr>
          <w:p w14:paraId="2180F0AB"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309</w:t>
            </w:r>
          </w:p>
        </w:tc>
        <w:tc>
          <w:tcPr>
            <w:tcW w:w="618" w:type="pct"/>
            <w:vAlign w:val="center"/>
          </w:tcPr>
          <w:p w14:paraId="6A9D9E45"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278</w:t>
            </w:r>
          </w:p>
        </w:tc>
      </w:tr>
      <w:tr w:rsidR="00DB2FCC" w:rsidRPr="00234E20" w14:paraId="206845C7" w14:textId="77777777" w:rsidTr="00DB2FCC">
        <w:tc>
          <w:tcPr>
            <w:tcW w:w="667" w:type="pct"/>
            <w:vAlign w:val="center"/>
          </w:tcPr>
          <w:p w14:paraId="5BBB1614"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Trondheim</w:t>
            </w:r>
          </w:p>
        </w:tc>
        <w:tc>
          <w:tcPr>
            <w:tcW w:w="619" w:type="pct"/>
            <w:vAlign w:val="center"/>
          </w:tcPr>
          <w:p w14:paraId="334ADDC6"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Trøndelag</w:t>
            </w:r>
          </w:p>
        </w:tc>
        <w:tc>
          <w:tcPr>
            <w:tcW w:w="619" w:type="pct"/>
          </w:tcPr>
          <w:p w14:paraId="5A2ACCF8" w14:textId="3D7718B8" w:rsidR="00DB2FCC" w:rsidRPr="00234E20" w:rsidRDefault="00DB2FCC" w:rsidP="00DB2FCC">
            <w:pPr>
              <w:jc w:val="right"/>
              <w:rPr>
                <w:rFonts w:eastAsia="Calibri" w:cs="Calibri"/>
                <w:sz w:val="18"/>
                <w:szCs w:val="18"/>
                <w:lang w:eastAsia="nb-NO"/>
              </w:rPr>
            </w:pPr>
            <w:r w:rsidRPr="008A3A8C">
              <w:rPr>
                <w:sz w:val="18"/>
                <w:szCs w:val="18"/>
              </w:rPr>
              <w:t>633</w:t>
            </w:r>
          </w:p>
        </w:tc>
        <w:tc>
          <w:tcPr>
            <w:tcW w:w="619" w:type="pct"/>
            <w:vAlign w:val="center"/>
          </w:tcPr>
          <w:p w14:paraId="37063058"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569</w:t>
            </w:r>
          </w:p>
        </w:tc>
        <w:tc>
          <w:tcPr>
            <w:tcW w:w="619" w:type="pct"/>
            <w:vAlign w:val="center"/>
          </w:tcPr>
          <w:p w14:paraId="0379692D"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578</w:t>
            </w:r>
          </w:p>
        </w:tc>
        <w:tc>
          <w:tcPr>
            <w:tcW w:w="619" w:type="pct"/>
            <w:vAlign w:val="center"/>
          </w:tcPr>
          <w:p w14:paraId="63C4A894"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548</w:t>
            </w:r>
          </w:p>
        </w:tc>
        <w:tc>
          <w:tcPr>
            <w:tcW w:w="619" w:type="pct"/>
            <w:vAlign w:val="center"/>
          </w:tcPr>
          <w:p w14:paraId="0A842FAD"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536</w:t>
            </w:r>
          </w:p>
        </w:tc>
        <w:tc>
          <w:tcPr>
            <w:tcW w:w="618" w:type="pct"/>
            <w:vAlign w:val="center"/>
          </w:tcPr>
          <w:p w14:paraId="0C25C7A2"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362</w:t>
            </w:r>
          </w:p>
        </w:tc>
      </w:tr>
      <w:tr w:rsidR="00DB2FCC" w:rsidRPr="00234E20" w14:paraId="6EF4D98B" w14:textId="77777777" w:rsidTr="00DB2FCC">
        <w:tc>
          <w:tcPr>
            <w:tcW w:w="667" w:type="pct"/>
            <w:vAlign w:val="center"/>
          </w:tcPr>
          <w:p w14:paraId="5B49B869"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Bergen</w:t>
            </w:r>
          </w:p>
        </w:tc>
        <w:tc>
          <w:tcPr>
            <w:tcW w:w="619" w:type="pct"/>
            <w:vAlign w:val="center"/>
          </w:tcPr>
          <w:p w14:paraId="36347B2C"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Vest</w:t>
            </w:r>
          </w:p>
        </w:tc>
        <w:tc>
          <w:tcPr>
            <w:tcW w:w="619" w:type="pct"/>
          </w:tcPr>
          <w:p w14:paraId="16661776" w14:textId="0E467433" w:rsidR="00DB2FCC" w:rsidRPr="00234E20" w:rsidRDefault="00DB2FCC" w:rsidP="00DB2FCC">
            <w:pPr>
              <w:jc w:val="right"/>
              <w:rPr>
                <w:rFonts w:eastAsia="Calibri" w:cs="Calibri"/>
                <w:sz w:val="18"/>
                <w:szCs w:val="18"/>
                <w:lang w:eastAsia="nb-NO"/>
              </w:rPr>
            </w:pPr>
            <w:r w:rsidRPr="008A3A8C">
              <w:rPr>
                <w:sz w:val="18"/>
                <w:szCs w:val="18"/>
              </w:rPr>
              <w:t>435</w:t>
            </w:r>
          </w:p>
        </w:tc>
        <w:tc>
          <w:tcPr>
            <w:tcW w:w="619" w:type="pct"/>
            <w:vAlign w:val="center"/>
          </w:tcPr>
          <w:p w14:paraId="659EC07D"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492</w:t>
            </w:r>
          </w:p>
        </w:tc>
        <w:tc>
          <w:tcPr>
            <w:tcW w:w="619" w:type="pct"/>
            <w:vAlign w:val="center"/>
          </w:tcPr>
          <w:p w14:paraId="164B6536"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572</w:t>
            </w:r>
          </w:p>
        </w:tc>
        <w:tc>
          <w:tcPr>
            <w:tcW w:w="619" w:type="pct"/>
            <w:vAlign w:val="center"/>
          </w:tcPr>
          <w:p w14:paraId="65768E60"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567</w:t>
            </w:r>
          </w:p>
        </w:tc>
        <w:tc>
          <w:tcPr>
            <w:tcW w:w="619" w:type="pct"/>
            <w:vAlign w:val="center"/>
          </w:tcPr>
          <w:p w14:paraId="1040D6D7"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566</w:t>
            </w:r>
          </w:p>
        </w:tc>
        <w:tc>
          <w:tcPr>
            <w:tcW w:w="618" w:type="pct"/>
            <w:vAlign w:val="center"/>
          </w:tcPr>
          <w:p w14:paraId="227EA10B"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457</w:t>
            </w:r>
          </w:p>
        </w:tc>
      </w:tr>
      <w:tr w:rsidR="00DB2FCC" w:rsidRPr="00234E20" w14:paraId="357FBC37" w14:textId="77777777" w:rsidTr="00DB2FCC">
        <w:tc>
          <w:tcPr>
            <w:tcW w:w="667" w:type="pct"/>
            <w:vAlign w:val="center"/>
          </w:tcPr>
          <w:p w14:paraId="424A8C54"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Moss</w:t>
            </w:r>
          </w:p>
        </w:tc>
        <w:tc>
          <w:tcPr>
            <w:tcW w:w="619" w:type="pct"/>
            <w:vAlign w:val="center"/>
          </w:tcPr>
          <w:p w14:paraId="40F63C78" w14:textId="77777777" w:rsidR="00DB2FCC" w:rsidRPr="00234E20" w:rsidRDefault="00DB2FCC" w:rsidP="00DB2FCC">
            <w:pPr>
              <w:rPr>
                <w:rFonts w:eastAsia="Calibri" w:cs="Calibri"/>
                <w:sz w:val="18"/>
                <w:szCs w:val="18"/>
                <w:lang w:eastAsia="nb-NO"/>
              </w:rPr>
            </w:pPr>
            <w:r w:rsidRPr="00234E20">
              <w:rPr>
                <w:rFonts w:eastAsia="Calibri" w:cs="Calibri"/>
                <w:sz w:val="18"/>
                <w:szCs w:val="18"/>
                <w:lang w:eastAsia="nb-NO"/>
              </w:rPr>
              <w:t>Øst</w:t>
            </w:r>
          </w:p>
        </w:tc>
        <w:tc>
          <w:tcPr>
            <w:tcW w:w="619" w:type="pct"/>
          </w:tcPr>
          <w:p w14:paraId="417AAC26" w14:textId="3DB4EA2C" w:rsidR="00DB2FCC" w:rsidRPr="00234E20" w:rsidRDefault="00DB2FCC" w:rsidP="00DB2FCC">
            <w:pPr>
              <w:jc w:val="right"/>
              <w:rPr>
                <w:rFonts w:eastAsia="Calibri" w:cs="Calibri"/>
                <w:sz w:val="18"/>
                <w:szCs w:val="18"/>
                <w:lang w:eastAsia="nb-NO"/>
              </w:rPr>
            </w:pPr>
            <w:r w:rsidRPr="008A3A8C">
              <w:rPr>
                <w:sz w:val="18"/>
                <w:szCs w:val="18"/>
              </w:rPr>
              <w:t>818</w:t>
            </w:r>
          </w:p>
        </w:tc>
        <w:tc>
          <w:tcPr>
            <w:tcW w:w="619" w:type="pct"/>
            <w:vAlign w:val="center"/>
          </w:tcPr>
          <w:p w14:paraId="1A2AFE81"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850</w:t>
            </w:r>
          </w:p>
        </w:tc>
        <w:tc>
          <w:tcPr>
            <w:tcW w:w="619" w:type="pct"/>
            <w:vAlign w:val="center"/>
          </w:tcPr>
          <w:p w14:paraId="7E726663"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640</w:t>
            </w:r>
          </w:p>
        </w:tc>
        <w:tc>
          <w:tcPr>
            <w:tcW w:w="619" w:type="pct"/>
            <w:vAlign w:val="center"/>
          </w:tcPr>
          <w:p w14:paraId="05CEE7C5"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604</w:t>
            </w:r>
          </w:p>
        </w:tc>
        <w:tc>
          <w:tcPr>
            <w:tcW w:w="619" w:type="pct"/>
            <w:vAlign w:val="center"/>
          </w:tcPr>
          <w:p w14:paraId="6D9E1128"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563</w:t>
            </w:r>
          </w:p>
        </w:tc>
        <w:tc>
          <w:tcPr>
            <w:tcW w:w="618" w:type="pct"/>
            <w:vAlign w:val="center"/>
          </w:tcPr>
          <w:p w14:paraId="64052C42" w14:textId="77777777" w:rsidR="00DB2FCC" w:rsidRPr="00234E20" w:rsidRDefault="00DB2FCC" w:rsidP="00DB2FCC">
            <w:pPr>
              <w:jc w:val="right"/>
              <w:rPr>
                <w:rFonts w:eastAsia="Calibri" w:cs="Calibri"/>
                <w:sz w:val="18"/>
                <w:szCs w:val="18"/>
                <w:lang w:eastAsia="nb-NO"/>
              </w:rPr>
            </w:pPr>
            <w:r w:rsidRPr="00234E20">
              <w:rPr>
                <w:rFonts w:eastAsia="Calibri" w:cs="Calibri"/>
                <w:sz w:val="18"/>
                <w:szCs w:val="18"/>
                <w:lang w:eastAsia="nb-NO"/>
              </w:rPr>
              <w:t>600</w:t>
            </w:r>
          </w:p>
        </w:tc>
      </w:tr>
      <w:tr w:rsidR="00DB2FCC" w:rsidRPr="00234E20" w14:paraId="4DB6E4FA" w14:textId="77777777" w:rsidTr="00DB2FCC">
        <w:tc>
          <w:tcPr>
            <w:tcW w:w="667" w:type="pct"/>
            <w:shd w:val="clear" w:color="auto" w:fill="DEEAF6" w:themeFill="accent5" w:themeFillTint="33"/>
            <w:vAlign w:val="center"/>
          </w:tcPr>
          <w:p w14:paraId="00645477" w14:textId="77777777" w:rsidR="00DB2FCC" w:rsidRPr="00234E20" w:rsidRDefault="00DB2FCC" w:rsidP="00DB2FCC">
            <w:pPr>
              <w:rPr>
                <w:rFonts w:eastAsia="Calibri" w:cs="Calibri"/>
                <w:b/>
                <w:bCs/>
                <w:sz w:val="18"/>
                <w:szCs w:val="18"/>
                <w:lang w:eastAsia="nb-NO"/>
              </w:rPr>
            </w:pPr>
            <w:r w:rsidRPr="00234E20">
              <w:rPr>
                <w:rFonts w:eastAsia="Calibri" w:cs="Calibri"/>
                <w:b/>
                <w:bCs/>
                <w:sz w:val="18"/>
                <w:szCs w:val="18"/>
                <w:lang w:eastAsia="nb-NO"/>
              </w:rPr>
              <w:t>Total</w:t>
            </w:r>
          </w:p>
        </w:tc>
        <w:tc>
          <w:tcPr>
            <w:tcW w:w="619" w:type="pct"/>
            <w:shd w:val="clear" w:color="auto" w:fill="DEEAF6" w:themeFill="accent5" w:themeFillTint="33"/>
            <w:vAlign w:val="center"/>
          </w:tcPr>
          <w:p w14:paraId="2408FB7A" w14:textId="1E04FEE8" w:rsidR="00DB2FCC" w:rsidRPr="00234E20" w:rsidRDefault="003A1CB4" w:rsidP="00DB2FCC">
            <w:pPr>
              <w:rPr>
                <w:rFonts w:eastAsia="Calibri" w:cs="Calibri"/>
                <w:b/>
                <w:bCs/>
                <w:sz w:val="18"/>
                <w:szCs w:val="18"/>
                <w:lang w:eastAsia="nb-NO"/>
              </w:rPr>
            </w:pPr>
            <w:r>
              <w:rPr>
                <w:rFonts w:eastAsia="Calibri" w:cs="Calibri"/>
                <w:b/>
                <w:bCs/>
                <w:sz w:val="18"/>
                <w:szCs w:val="18"/>
                <w:lang w:eastAsia="nb-NO"/>
              </w:rPr>
              <w:t xml:space="preserve">Total </w:t>
            </w:r>
          </w:p>
        </w:tc>
        <w:tc>
          <w:tcPr>
            <w:tcW w:w="619" w:type="pct"/>
            <w:shd w:val="clear" w:color="auto" w:fill="DEEAF6" w:themeFill="accent5" w:themeFillTint="33"/>
            <w:vAlign w:val="center"/>
          </w:tcPr>
          <w:p w14:paraId="07A42B2D" w14:textId="6AF6182C" w:rsidR="00DB2FCC" w:rsidRPr="00234E20" w:rsidRDefault="00DB2FCC" w:rsidP="00DB2FCC">
            <w:pPr>
              <w:jc w:val="right"/>
              <w:rPr>
                <w:rFonts w:eastAsia="Calibri" w:cs="Calibri"/>
                <w:b/>
                <w:bCs/>
                <w:sz w:val="18"/>
                <w:szCs w:val="18"/>
                <w:lang w:eastAsia="nb-NO"/>
              </w:rPr>
            </w:pPr>
            <w:r w:rsidRPr="00234E20">
              <w:rPr>
                <w:rFonts w:eastAsia="Calibri" w:cs="Calibri"/>
                <w:b/>
                <w:bCs/>
                <w:sz w:val="18"/>
                <w:szCs w:val="18"/>
                <w:lang w:eastAsia="nb-NO"/>
              </w:rPr>
              <w:t>6 443</w:t>
            </w:r>
          </w:p>
        </w:tc>
        <w:tc>
          <w:tcPr>
            <w:tcW w:w="619" w:type="pct"/>
            <w:shd w:val="clear" w:color="auto" w:fill="DEEAF6" w:themeFill="accent5" w:themeFillTint="33"/>
            <w:vAlign w:val="center"/>
          </w:tcPr>
          <w:p w14:paraId="40191385" w14:textId="77777777" w:rsidR="00DB2FCC" w:rsidRPr="00234E20" w:rsidRDefault="00DB2FCC" w:rsidP="00DB2FCC">
            <w:pPr>
              <w:jc w:val="right"/>
              <w:rPr>
                <w:rFonts w:eastAsia="Calibri" w:cs="Calibri"/>
                <w:b/>
                <w:bCs/>
                <w:sz w:val="18"/>
                <w:szCs w:val="18"/>
                <w:lang w:eastAsia="nb-NO"/>
              </w:rPr>
            </w:pPr>
            <w:r w:rsidRPr="00234E20">
              <w:rPr>
                <w:rFonts w:eastAsia="Calibri" w:cs="Calibri"/>
                <w:b/>
                <w:bCs/>
                <w:sz w:val="18"/>
                <w:szCs w:val="18"/>
                <w:lang w:eastAsia="nb-NO"/>
              </w:rPr>
              <w:t>5 666</w:t>
            </w:r>
          </w:p>
        </w:tc>
        <w:tc>
          <w:tcPr>
            <w:tcW w:w="619" w:type="pct"/>
            <w:shd w:val="clear" w:color="auto" w:fill="DEEAF6" w:themeFill="accent5" w:themeFillTint="33"/>
            <w:vAlign w:val="center"/>
          </w:tcPr>
          <w:p w14:paraId="1D0EBBAC" w14:textId="77777777" w:rsidR="00DB2FCC" w:rsidRPr="00234E20" w:rsidRDefault="00DB2FCC" w:rsidP="00DB2FCC">
            <w:pPr>
              <w:jc w:val="right"/>
              <w:rPr>
                <w:rFonts w:eastAsia="Calibri" w:cs="Calibri"/>
                <w:b/>
                <w:bCs/>
                <w:sz w:val="18"/>
                <w:szCs w:val="18"/>
                <w:lang w:eastAsia="nb-NO"/>
              </w:rPr>
            </w:pPr>
            <w:r w:rsidRPr="00234E20">
              <w:rPr>
                <w:rFonts w:eastAsia="Calibri" w:cs="Calibri"/>
                <w:b/>
                <w:bCs/>
                <w:sz w:val="18"/>
                <w:szCs w:val="18"/>
                <w:lang w:eastAsia="nb-NO"/>
              </w:rPr>
              <w:t>5 123</w:t>
            </w:r>
          </w:p>
        </w:tc>
        <w:tc>
          <w:tcPr>
            <w:tcW w:w="619" w:type="pct"/>
            <w:shd w:val="clear" w:color="auto" w:fill="DEEAF6" w:themeFill="accent5" w:themeFillTint="33"/>
            <w:vAlign w:val="center"/>
          </w:tcPr>
          <w:p w14:paraId="59426D9B" w14:textId="77777777" w:rsidR="00DB2FCC" w:rsidRPr="00234E20" w:rsidRDefault="00DB2FCC" w:rsidP="00DB2FCC">
            <w:pPr>
              <w:jc w:val="right"/>
              <w:rPr>
                <w:rFonts w:eastAsia="Calibri" w:cs="Calibri"/>
                <w:b/>
                <w:bCs/>
                <w:sz w:val="18"/>
                <w:szCs w:val="18"/>
                <w:lang w:eastAsia="nb-NO"/>
              </w:rPr>
            </w:pPr>
            <w:r w:rsidRPr="00234E20">
              <w:rPr>
                <w:rFonts w:eastAsia="Calibri" w:cs="Calibri"/>
                <w:b/>
                <w:bCs/>
                <w:sz w:val="18"/>
                <w:szCs w:val="18"/>
                <w:lang w:eastAsia="nb-NO"/>
              </w:rPr>
              <w:t>5 128</w:t>
            </w:r>
          </w:p>
        </w:tc>
        <w:tc>
          <w:tcPr>
            <w:tcW w:w="619" w:type="pct"/>
            <w:shd w:val="clear" w:color="auto" w:fill="DEEAF6" w:themeFill="accent5" w:themeFillTint="33"/>
            <w:vAlign w:val="center"/>
          </w:tcPr>
          <w:p w14:paraId="6473AF05" w14:textId="77777777" w:rsidR="00DB2FCC" w:rsidRPr="00234E20" w:rsidRDefault="00DB2FCC" w:rsidP="00DB2FCC">
            <w:pPr>
              <w:jc w:val="right"/>
              <w:rPr>
                <w:rFonts w:eastAsia="Calibri" w:cs="Calibri"/>
                <w:b/>
                <w:bCs/>
                <w:sz w:val="18"/>
                <w:szCs w:val="18"/>
                <w:lang w:eastAsia="nb-NO"/>
              </w:rPr>
            </w:pPr>
            <w:r w:rsidRPr="00234E20">
              <w:rPr>
                <w:rFonts w:eastAsia="Calibri" w:cs="Calibri"/>
                <w:b/>
                <w:bCs/>
                <w:sz w:val="18"/>
                <w:szCs w:val="18"/>
                <w:lang w:eastAsia="nb-NO"/>
              </w:rPr>
              <w:t>5 003</w:t>
            </w:r>
          </w:p>
        </w:tc>
        <w:tc>
          <w:tcPr>
            <w:tcW w:w="618" w:type="pct"/>
            <w:shd w:val="clear" w:color="auto" w:fill="DEEAF6" w:themeFill="accent5" w:themeFillTint="33"/>
            <w:vAlign w:val="center"/>
          </w:tcPr>
          <w:p w14:paraId="450E393E" w14:textId="77777777" w:rsidR="00DB2FCC" w:rsidRPr="00234E20" w:rsidRDefault="00DB2FCC" w:rsidP="00DB2FCC">
            <w:pPr>
              <w:jc w:val="right"/>
              <w:rPr>
                <w:rFonts w:eastAsia="Calibri" w:cs="Calibri"/>
                <w:b/>
                <w:bCs/>
                <w:sz w:val="18"/>
                <w:szCs w:val="18"/>
                <w:lang w:eastAsia="nb-NO"/>
              </w:rPr>
            </w:pPr>
            <w:r w:rsidRPr="00234E20">
              <w:rPr>
                <w:rFonts w:eastAsia="Calibri" w:cs="Calibri"/>
                <w:b/>
                <w:bCs/>
                <w:sz w:val="18"/>
                <w:szCs w:val="18"/>
                <w:lang w:eastAsia="nb-NO"/>
              </w:rPr>
              <w:t>4 355</w:t>
            </w:r>
          </w:p>
        </w:tc>
      </w:tr>
    </w:tbl>
    <w:p w14:paraId="7C7B2268" w14:textId="77777777" w:rsidR="00CC51C8" w:rsidRPr="00234E20" w:rsidRDefault="00CC51C8" w:rsidP="00895334">
      <w:pPr>
        <w:rPr>
          <w:rFonts w:eastAsia="Calibri"/>
          <w:i/>
          <w:iCs/>
          <w:sz w:val="18"/>
          <w:szCs w:val="18"/>
          <w:lang w:eastAsia="nb-NO"/>
        </w:rPr>
      </w:pPr>
      <w:bookmarkStart w:id="92" w:name="_Hlk163752739"/>
      <w:r w:rsidRPr="00234E20">
        <w:rPr>
          <w:rFonts w:eastAsia="Calibri"/>
          <w:i/>
          <w:iCs/>
          <w:sz w:val="18"/>
          <w:szCs w:val="18"/>
          <w:lang w:eastAsia="nb-NO"/>
        </w:rPr>
        <w:t>Source: Annual Reports Children’s Houses (Statens barnehus).</w:t>
      </w:r>
    </w:p>
    <w:p w14:paraId="1AE3FCF3" w14:textId="77777777" w:rsidR="00CC51C8" w:rsidRPr="00234E20" w:rsidRDefault="00CC51C8" w:rsidP="00730FC7">
      <w:pPr>
        <w:pStyle w:val="Overskrift4"/>
        <w:rPr>
          <w:lang w:eastAsia="nb-NO"/>
        </w:rPr>
      </w:pPr>
      <w:bookmarkStart w:id="93" w:name="_Toc167450310"/>
      <w:r w:rsidRPr="00234E20">
        <w:rPr>
          <w:lang w:eastAsia="nb-NO"/>
        </w:rPr>
        <w:t>Table E.39.b.6.2: Number of interviews at Children's Houses, disaggregated by age group, 2017-2022.</w:t>
      </w:r>
      <w:bookmarkEnd w:id="93"/>
    </w:p>
    <w:tbl>
      <w:tblPr>
        <w:tblStyle w:val="Tabellrutenett1"/>
        <w:tblW w:w="9010" w:type="dxa"/>
        <w:tblLook w:val="04A0" w:firstRow="1" w:lastRow="0" w:firstColumn="1" w:lastColumn="0" w:noHBand="0" w:noVBand="1"/>
      </w:tblPr>
      <w:tblGrid>
        <w:gridCol w:w="1360"/>
        <w:gridCol w:w="1275"/>
        <w:gridCol w:w="1275"/>
        <w:gridCol w:w="1275"/>
        <w:gridCol w:w="1275"/>
        <w:gridCol w:w="1275"/>
        <w:gridCol w:w="1275"/>
      </w:tblGrid>
      <w:tr w:rsidR="009E5EAC" w:rsidRPr="009E5EAC" w14:paraId="309AFDDD" w14:textId="77777777" w:rsidTr="00876388">
        <w:trPr>
          <w:trHeight w:val="395"/>
        </w:trPr>
        <w:tc>
          <w:tcPr>
            <w:tcW w:w="1360" w:type="dxa"/>
            <w:shd w:val="clear" w:color="auto" w:fill="BDD6EE" w:themeFill="accent5" w:themeFillTint="66"/>
            <w:noWrap/>
            <w:vAlign w:val="center"/>
            <w:hideMark/>
          </w:tcPr>
          <w:bookmarkEnd w:id="92"/>
          <w:p w14:paraId="11C3A06A" w14:textId="64B35C84" w:rsidR="009E5EAC" w:rsidRPr="009E5EAC" w:rsidRDefault="009E5EAC" w:rsidP="009E5EAC">
            <w:pPr>
              <w:rPr>
                <w:rFonts w:eastAsia="Times New Roman" w:cstheme="minorHAnsi"/>
                <w:b/>
                <w:bCs/>
                <w:sz w:val="18"/>
                <w:szCs w:val="18"/>
                <w:lang w:val="nb-NO" w:eastAsia="nb-NO"/>
              </w:rPr>
            </w:pPr>
            <w:r w:rsidRPr="009E5EAC">
              <w:rPr>
                <w:rFonts w:eastAsia="Times New Roman" w:cstheme="minorHAnsi"/>
                <w:b/>
                <w:bCs/>
                <w:sz w:val="18"/>
                <w:szCs w:val="18"/>
                <w:lang w:val="nb-NO" w:eastAsia="nb-NO"/>
              </w:rPr>
              <w:t>Age</w:t>
            </w:r>
          </w:p>
        </w:tc>
        <w:tc>
          <w:tcPr>
            <w:tcW w:w="1275" w:type="dxa"/>
            <w:shd w:val="clear" w:color="auto" w:fill="BDD6EE" w:themeFill="accent5" w:themeFillTint="66"/>
            <w:noWrap/>
            <w:vAlign w:val="center"/>
            <w:hideMark/>
          </w:tcPr>
          <w:p w14:paraId="18EDBD8E" w14:textId="77777777" w:rsidR="009E5EAC" w:rsidRPr="009E5EAC" w:rsidRDefault="009E5EAC" w:rsidP="009E5EAC">
            <w:pPr>
              <w:jc w:val="center"/>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2017</w:t>
            </w:r>
          </w:p>
        </w:tc>
        <w:tc>
          <w:tcPr>
            <w:tcW w:w="1275" w:type="dxa"/>
            <w:shd w:val="clear" w:color="auto" w:fill="BDD6EE" w:themeFill="accent5" w:themeFillTint="66"/>
            <w:noWrap/>
            <w:vAlign w:val="center"/>
            <w:hideMark/>
          </w:tcPr>
          <w:p w14:paraId="738DA927" w14:textId="77777777" w:rsidR="009E5EAC" w:rsidRPr="009E5EAC" w:rsidRDefault="009E5EAC" w:rsidP="009E5EAC">
            <w:pPr>
              <w:jc w:val="center"/>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2018</w:t>
            </w:r>
          </w:p>
        </w:tc>
        <w:tc>
          <w:tcPr>
            <w:tcW w:w="1275" w:type="dxa"/>
            <w:shd w:val="clear" w:color="auto" w:fill="BDD6EE" w:themeFill="accent5" w:themeFillTint="66"/>
            <w:noWrap/>
            <w:vAlign w:val="center"/>
            <w:hideMark/>
          </w:tcPr>
          <w:p w14:paraId="1C9F42B1" w14:textId="77777777" w:rsidR="009E5EAC" w:rsidRPr="009E5EAC" w:rsidRDefault="009E5EAC" w:rsidP="009E5EAC">
            <w:pPr>
              <w:jc w:val="center"/>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2019</w:t>
            </w:r>
          </w:p>
        </w:tc>
        <w:tc>
          <w:tcPr>
            <w:tcW w:w="1275" w:type="dxa"/>
            <w:shd w:val="clear" w:color="auto" w:fill="BDD6EE" w:themeFill="accent5" w:themeFillTint="66"/>
            <w:noWrap/>
            <w:vAlign w:val="center"/>
            <w:hideMark/>
          </w:tcPr>
          <w:p w14:paraId="24CE4E27" w14:textId="77777777" w:rsidR="009E5EAC" w:rsidRPr="009E5EAC" w:rsidRDefault="009E5EAC" w:rsidP="009E5EAC">
            <w:pPr>
              <w:jc w:val="center"/>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2020</w:t>
            </w:r>
          </w:p>
        </w:tc>
        <w:tc>
          <w:tcPr>
            <w:tcW w:w="1275" w:type="dxa"/>
            <w:shd w:val="clear" w:color="auto" w:fill="BDD6EE" w:themeFill="accent5" w:themeFillTint="66"/>
            <w:noWrap/>
            <w:vAlign w:val="center"/>
            <w:hideMark/>
          </w:tcPr>
          <w:p w14:paraId="1998FD72" w14:textId="77777777" w:rsidR="009E5EAC" w:rsidRPr="009E5EAC" w:rsidRDefault="009E5EAC" w:rsidP="009E5EAC">
            <w:pPr>
              <w:jc w:val="center"/>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2021</w:t>
            </w:r>
          </w:p>
        </w:tc>
        <w:tc>
          <w:tcPr>
            <w:tcW w:w="1275" w:type="dxa"/>
            <w:shd w:val="clear" w:color="auto" w:fill="BDD6EE" w:themeFill="accent5" w:themeFillTint="66"/>
            <w:noWrap/>
            <w:vAlign w:val="center"/>
            <w:hideMark/>
          </w:tcPr>
          <w:p w14:paraId="1D3FB8A3" w14:textId="77777777" w:rsidR="009E5EAC" w:rsidRPr="009E5EAC" w:rsidRDefault="009E5EAC" w:rsidP="009E5EAC">
            <w:pPr>
              <w:jc w:val="center"/>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2022</w:t>
            </w:r>
          </w:p>
        </w:tc>
      </w:tr>
      <w:tr w:rsidR="009E5EAC" w:rsidRPr="009E5EAC" w14:paraId="252FDDAF" w14:textId="77777777" w:rsidTr="009E5EAC">
        <w:trPr>
          <w:trHeight w:val="315"/>
        </w:trPr>
        <w:tc>
          <w:tcPr>
            <w:tcW w:w="1360" w:type="dxa"/>
            <w:noWrap/>
            <w:vAlign w:val="center"/>
            <w:hideMark/>
          </w:tcPr>
          <w:p w14:paraId="4509C70D" w14:textId="77777777" w:rsidR="009E5EAC" w:rsidRPr="009E5EAC" w:rsidRDefault="009E5EAC" w:rsidP="009E5EAC">
            <w:pPr>
              <w:rPr>
                <w:rFonts w:eastAsia="Times New Roman" w:cstheme="minorHAnsi"/>
                <w:b/>
                <w:bCs/>
                <w:color w:val="000000"/>
                <w:sz w:val="18"/>
                <w:szCs w:val="18"/>
                <w:lang w:val="nb-NO" w:eastAsia="nb-NO"/>
              </w:rPr>
            </w:pPr>
            <w:r w:rsidRPr="009E5EAC">
              <w:rPr>
                <w:rFonts w:eastAsia="Times New Roman" w:cstheme="minorHAnsi"/>
                <w:b/>
                <w:bCs/>
                <w:sz w:val="18"/>
                <w:szCs w:val="18"/>
                <w:lang w:eastAsia="nb-NO"/>
              </w:rPr>
              <w:t>&lt; 6 years</w:t>
            </w:r>
          </w:p>
        </w:tc>
        <w:tc>
          <w:tcPr>
            <w:tcW w:w="1275" w:type="dxa"/>
            <w:noWrap/>
            <w:vAlign w:val="center"/>
            <w:hideMark/>
          </w:tcPr>
          <w:p w14:paraId="2326074E"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942</w:t>
            </w:r>
          </w:p>
        </w:tc>
        <w:tc>
          <w:tcPr>
            <w:tcW w:w="1275" w:type="dxa"/>
            <w:noWrap/>
            <w:vAlign w:val="center"/>
            <w:hideMark/>
          </w:tcPr>
          <w:p w14:paraId="04F2FD0D"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820</w:t>
            </w:r>
          </w:p>
        </w:tc>
        <w:tc>
          <w:tcPr>
            <w:tcW w:w="1275" w:type="dxa"/>
            <w:noWrap/>
            <w:vAlign w:val="center"/>
            <w:hideMark/>
          </w:tcPr>
          <w:p w14:paraId="78E29AA9"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650</w:t>
            </w:r>
          </w:p>
        </w:tc>
        <w:tc>
          <w:tcPr>
            <w:tcW w:w="1275" w:type="dxa"/>
            <w:noWrap/>
            <w:vAlign w:val="center"/>
            <w:hideMark/>
          </w:tcPr>
          <w:p w14:paraId="2854356A"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582</w:t>
            </w:r>
          </w:p>
        </w:tc>
        <w:tc>
          <w:tcPr>
            <w:tcW w:w="1275" w:type="dxa"/>
            <w:noWrap/>
            <w:vAlign w:val="center"/>
            <w:hideMark/>
          </w:tcPr>
          <w:p w14:paraId="4191EC43"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499</w:t>
            </w:r>
          </w:p>
        </w:tc>
        <w:tc>
          <w:tcPr>
            <w:tcW w:w="1275" w:type="dxa"/>
            <w:noWrap/>
            <w:vAlign w:val="center"/>
            <w:hideMark/>
          </w:tcPr>
          <w:p w14:paraId="1621AE7E"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395</w:t>
            </w:r>
          </w:p>
        </w:tc>
      </w:tr>
      <w:tr w:rsidR="009E5EAC" w:rsidRPr="009E5EAC" w14:paraId="771C69F0" w14:textId="77777777" w:rsidTr="009E5EAC">
        <w:trPr>
          <w:trHeight w:val="315"/>
        </w:trPr>
        <w:tc>
          <w:tcPr>
            <w:tcW w:w="1360" w:type="dxa"/>
            <w:noWrap/>
            <w:vAlign w:val="center"/>
            <w:hideMark/>
          </w:tcPr>
          <w:p w14:paraId="3858481C" w14:textId="77777777" w:rsidR="009E5EAC" w:rsidRPr="009E5EAC" w:rsidRDefault="009E5EAC" w:rsidP="009E5EAC">
            <w:pPr>
              <w:rPr>
                <w:rFonts w:eastAsia="Times New Roman" w:cstheme="minorHAnsi"/>
                <w:b/>
                <w:bCs/>
                <w:color w:val="000000"/>
                <w:sz w:val="18"/>
                <w:szCs w:val="18"/>
                <w:lang w:val="nb-NO" w:eastAsia="nb-NO"/>
              </w:rPr>
            </w:pPr>
            <w:r w:rsidRPr="009E5EAC">
              <w:rPr>
                <w:rFonts w:eastAsia="Times New Roman" w:cstheme="minorHAnsi"/>
                <w:b/>
                <w:bCs/>
                <w:color w:val="000000"/>
                <w:sz w:val="18"/>
                <w:szCs w:val="18"/>
                <w:lang w:eastAsia="nb-NO"/>
              </w:rPr>
              <w:t>6-11 years</w:t>
            </w:r>
          </w:p>
        </w:tc>
        <w:tc>
          <w:tcPr>
            <w:tcW w:w="1275" w:type="dxa"/>
            <w:noWrap/>
            <w:vAlign w:val="center"/>
            <w:hideMark/>
          </w:tcPr>
          <w:p w14:paraId="2DD3233A"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2 759</w:t>
            </w:r>
          </w:p>
        </w:tc>
        <w:tc>
          <w:tcPr>
            <w:tcW w:w="1275" w:type="dxa"/>
            <w:noWrap/>
            <w:vAlign w:val="center"/>
            <w:hideMark/>
          </w:tcPr>
          <w:p w14:paraId="17FB45BC"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2 427</w:t>
            </w:r>
          </w:p>
        </w:tc>
        <w:tc>
          <w:tcPr>
            <w:tcW w:w="1275" w:type="dxa"/>
            <w:noWrap/>
            <w:vAlign w:val="center"/>
            <w:hideMark/>
          </w:tcPr>
          <w:p w14:paraId="1DAEF2B9"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2 136</w:t>
            </w:r>
          </w:p>
        </w:tc>
        <w:tc>
          <w:tcPr>
            <w:tcW w:w="1275" w:type="dxa"/>
            <w:noWrap/>
            <w:vAlign w:val="center"/>
            <w:hideMark/>
          </w:tcPr>
          <w:p w14:paraId="5BA26A3D"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1 980</w:t>
            </w:r>
          </w:p>
        </w:tc>
        <w:tc>
          <w:tcPr>
            <w:tcW w:w="1275" w:type="dxa"/>
            <w:noWrap/>
            <w:vAlign w:val="center"/>
            <w:hideMark/>
          </w:tcPr>
          <w:p w14:paraId="00D2877F"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1 911</w:t>
            </w:r>
          </w:p>
        </w:tc>
        <w:tc>
          <w:tcPr>
            <w:tcW w:w="1275" w:type="dxa"/>
            <w:noWrap/>
            <w:vAlign w:val="center"/>
            <w:hideMark/>
          </w:tcPr>
          <w:p w14:paraId="27A4C4BE"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1 602</w:t>
            </w:r>
          </w:p>
        </w:tc>
      </w:tr>
      <w:tr w:rsidR="009E5EAC" w:rsidRPr="009E5EAC" w14:paraId="51FBFF2B" w14:textId="77777777" w:rsidTr="009E5EAC">
        <w:trPr>
          <w:trHeight w:val="315"/>
        </w:trPr>
        <w:tc>
          <w:tcPr>
            <w:tcW w:w="1360" w:type="dxa"/>
            <w:noWrap/>
            <w:vAlign w:val="center"/>
            <w:hideMark/>
          </w:tcPr>
          <w:p w14:paraId="18191B62" w14:textId="77777777" w:rsidR="009E5EAC" w:rsidRPr="009E5EAC" w:rsidRDefault="009E5EAC" w:rsidP="009E5EAC">
            <w:pPr>
              <w:rPr>
                <w:rFonts w:eastAsia="Times New Roman" w:cstheme="minorHAnsi"/>
                <w:b/>
                <w:bCs/>
                <w:color w:val="000000"/>
                <w:sz w:val="18"/>
                <w:szCs w:val="18"/>
                <w:lang w:val="nb-NO" w:eastAsia="nb-NO"/>
              </w:rPr>
            </w:pPr>
            <w:r w:rsidRPr="009E5EAC">
              <w:rPr>
                <w:rFonts w:eastAsia="Times New Roman" w:cstheme="minorHAnsi"/>
                <w:b/>
                <w:bCs/>
                <w:color w:val="000000"/>
                <w:sz w:val="18"/>
                <w:szCs w:val="18"/>
                <w:lang w:eastAsia="nb-NO"/>
              </w:rPr>
              <w:t>12-15 years</w:t>
            </w:r>
          </w:p>
        </w:tc>
        <w:tc>
          <w:tcPr>
            <w:tcW w:w="1275" w:type="dxa"/>
            <w:noWrap/>
            <w:vAlign w:val="center"/>
            <w:hideMark/>
          </w:tcPr>
          <w:p w14:paraId="163C2BC9"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2 341</w:t>
            </w:r>
          </w:p>
        </w:tc>
        <w:tc>
          <w:tcPr>
            <w:tcW w:w="1275" w:type="dxa"/>
            <w:noWrap/>
            <w:vAlign w:val="center"/>
            <w:hideMark/>
          </w:tcPr>
          <w:p w14:paraId="1D6885CE"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2 121</w:t>
            </w:r>
          </w:p>
        </w:tc>
        <w:tc>
          <w:tcPr>
            <w:tcW w:w="1275" w:type="dxa"/>
            <w:noWrap/>
            <w:vAlign w:val="center"/>
            <w:hideMark/>
          </w:tcPr>
          <w:p w14:paraId="4DE1E3C3"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1 998</w:t>
            </w:r>
          </w:p>
        </w:tc>
        <w:tc>
          <w:tcPr>
            <w:tcW w:w="1275" w:type="dxa"/>
            <w:noWrap/>
            <w:vAlign w:val="center"/>
            <w:hideMark/>
          </w:tcPr>
          <w:p w14:paraId="6DEB84F5"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2 258</w:t>
            </w:r>
          </w:p>
        </w:tc>
        <w:tc>
          <w:tcPr>
            <w:tcW w:w="1275" w:type="dxa"/>
            <w:noWrap/>
            <w:vAlign w:val="center"/>
            <w:hideMark/>
          </w:tcPr>
          <w:p w14:paraId="7F589207"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2 259</w:t>
            </w:r>
          </w:p>
        </w:tc>
        <w:tc>
          <w:tcPr>
            <w:tcW w:w="1275" w:type="dxa"/>
            <w:noWrap/>
            <w:vAlign w:val="center"/>
            <w:hideMark/>
          </w:tcPr>
          <w:p w14:paraId="03E70D75"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2 029</w:t>
            </w:r>
          </w:p>
        </w:tc>
      </w:tr>
      <w:tr w:rsidR="009E5EAC" w:rsidRPr="009E5EAC" w14:paraId="15D392A8" w14:textId="77777777" w:rsidTr="009E5EAC">
        <w:trPr>
          <w:trHeight w:val="315"/>
        </w:trPr>
        <w:tc>
          <w:tcPr>
            <w:tcW w:w="1360" w:type="dxa"/>
            <w:noWrap/>
            <w:vAlign w:val="center"/>
            <w:hideMark/>
          </w:tcPr>
          <w:p w14:paraId="4B790144" w14:textId="77777777" w:rsidR="009E5EAC" w:rsidRPr="009E5EAC" w:rsidRDefault="009E5EAC" w:rsidP="009E5EAC">
            <w:pPr>
              <w:rPr>
                <w:rFonts w:eastAsia="Times New Roman" w:cstheme="minorHAnsi"/>
                <w:b/>
                <w:bCs/>
                <w:color w:val="000000"/>
                <w:sz w:val="18"/>
                <w:szCs w:val="18"/>
                <w:lang w:val="nb-NO" w:eastAsia="nb-NO"/>
              </w:rPr>
            </w:pPr>
            <w:r w:rsidRPr="009E5EAC">
              <w:rPr>
                <w:rFonts w:eastAsia="Times New Roman" w:cstheme="minorHAnsi"/>
                <w:b/>
                <w:bCs/>
                <w:color w:val="000000"/>
                <w:sz w:val="18"/>
                <w:szCs w:val="18"/>
                <w:lang w:eastAsia="nb-NO"/>
              </w:rPr>
              <w:t>16-17 years</w:t>
            </w:r>
          </w:p>
        </w:tc>
        <w:tc>
          <w:tcPr>
            <w:tcW w:w="1275" w:type="dxa"/>
            <w:noWrap/>
            <w:vAlign w:val="center"/>
            <w:hideMark/>
          </w:tcPr>
          <w:p w14:paraId="7C327613"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304</w:t>
            </w:r>
          </w:p>
        </w:tc>
        <w:tc>
          <w:tcPr>
            <w:tcW w:w="1275" w:type="dxa"/>
            <w:noWrap/>
            <w:vAlign w:val="center"/>
            <w:hideMark/>
          </w:tcPr>
          <w:p w14:paraId="36E8B814"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125</w:t>
            </w:r>
          </w:p>
        </w:tc>
        <w:tc>
          <w:tcPr>
            <w:tcW w:w="1275" w:type="dxa"/>
            <w:noWrap/>
            <w:vAlign w:val="center"/>
            <w:hideMark/>
          </w:tcPr>
          <w:p w14:paraId="18EAB6CD"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121</w:t>
            </w:r>
          </w:p>
        </w:tc>
        <w:tc>
          <w:tcPr>
            <w:tcW w:w="1275" w:type="dxa"/>
            <w:noWrap/>
            <w:vAlign w:val="center"/>
            <w:hideMark/>
          </w:tcPr>
          <w:p w14:paraId="7F73A0A6"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122</w:t>
            </w:r>
          </w:p>
        </w:tc>
        <w:tc>
          <w:tcPr>
            <w:tcW w:w="1275" w:type="dxa"/>
            <w:noWrap/>
            <w:vAlign w:val="center"/>
            <w:hideMark/>
          </w:tcPr>
          <w:p w14:paraId="11E6F9C4"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156</w:t>
            </w:r>
          </w:p>
        </w:tc>
        <w:tc>
          <w:tcPr>
            <w:tcW w:w="1275" w:type="dxa"/>
            <w:noWrap/>
            <w:vAlign w:val="center"/>
            <w:hideMark/>
          </w:tcPr>
          <w:p w14:paraId="6508989C"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126</w:t>
            </w:r>
          </w:p>
        </w:tc>
      </w:tr>
      <w:tr w:rsidR="009E5EAC" w:rsidRPr="009E5EAC" w14:paraId="664B0AF1" w14:textId="77777777" w:rsidTr="009E5EAC">
        <w:trPr>
          <w:trHeight w:val="315"/>
        </w:trPr>
        <w:tc>
          <w:tcPr>
            <w:tcW w:w="1360" w:type="dxa"/>
            <w:noWrap/>
            <w:vAlign w:val="center"/>
            <w:hideMark/>
          </w:tcPr>
          <w:p w14:paraId="70AE05C7" w14:textId="77777777" w:rsidR="009E5EAC" w:rsidRPr="009E5EAC" w:rsidRDefault="009E5EAC" w:rsidP="009E5EAC">
            <w:pPr>
              <w:rPr>
                <w:rFonts w:eastAsia="Times New Roman" w:cstheme="minorHAnsi"/>
                <w:b/>
                <w:bCs/>
                <w:color w:val="000000"/>
                <w:sz w:val="18"/>
                <w:szCs w:val="18"/>
                <w:lang w:val="nb-NO" w:eastAsia="nb-NO"/>
              </w:rPr>
            </w:pPr>
            <w:r w:rsidRPr="009E5EAC">
              <w:rPr>
                <w:rFonts w:eastAsia="Times New Roman" w:cstheme="minorHAnsi"/>
                <w:b/>
                <w:bCs/>
                <w:color w:val="000000"/>
                <w:sz w:val="18"/>
                <w:szCs w:val="18"/>
                <w:lang w:eastAsia="nb-NO"/>
              </w:rPr>
              <w:t>&gt; 18 years</w:t>
            </w:r>
          </w:p>
        </w:tc>
        <w:tc>
          <w:tcPr>
            <w:tcW w:w="1275" w:type="dxa"/>
            <w:noWrap/>
            <w:vAlign w:val="center"/>
            <w:hideMark/>
          </w:tcPr>
          <w:p w14:paraId="5F209FD2"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186</w:t>
            </w:r>
          </w:p>
        </w:tc>
        <w:tc>
          <w:tcPr>
            <w:tcW w:w="1275" w:type="dxa"/>
            <w:noWrap/>
            <w:vAlign w:val="center"/>
            <w:hideMark/>
          </w:tcPr>
          <w:p w14:paraId="01A0374D"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170</w:t>
            </w:r>
          </w:p>
        </w:tc>
        <w:tc>
          <w:tcPr>
            <w:tcW w:w="1275" w:type="dxa"/>
            <w:noWrap/>
            <w:vAlign w:val="center"/>
            <w:hideMark/>
          </w:tcPr>
          <w:p w14:paraId="7A7629AF"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211</w:t>
            </w:r>
          </w:p>
        </w:tc>
        <w:tc>
          <w:tcPr>
            <w:tcW w:w="1275" w:type="dxa"/>
            <w:noWrap/>
            <w:vAlign w:val="center"/>
            <w:hideMark/>
          </w:tcPr>
          <w:p w14:paraId="222A1EEE"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186</w:t>
            </w:r>
          </w:p>
        </w:tc>
        <w:tc>
          <w:tcPr>
            <w:tcW w:w="1275" w:type="dxa"/>
            <w:noWrap/>
            <w:vAlign w:val="center"/>
            <w:hideMark/>
          </w:tcPr>
          <w:p w14:paraId="44F15552"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178</w:t>
            </w:r>
          </w:p>
        </w:tc>
        <w:tc>
          <w:tcPr>
            <w:tcW w:w="1275" w:type="dxa"/>
            <w:noWrap/>
            <w:vAlign w:val="center"/>
            <w:hideMark/>
          </w:tcPr>
          <w:p w14:paraId="796301DA" w14:textId="77777777" w:rsidR="009E5EAC" w:rsidRPr="009E5EAC" w:rsidRDefault="009E5EAC" w:rsidP="009E5EAC">
            <w:pPr>
              <w:jc w:val="right"/>
              <w:rPr>
                <w:rFonts w:eastAsia="Times New Roman" w:cstheme="minorHAnsi"/>
                <w:color w:val="000000"/>
                <w:sz w:val="18"/>
                <w:szCs w:val="18"/>
                <w:lang w:val="nb-NO" w:eastAsia="nb-NO"/>
              </w:rPr>
            </w:pPr>
            <w:r w:rsidRPr="009E5EAC">
              <w:rPr>
                <w:rFonts w:eastAsia="Calibri" w:cstheme="minorHAnsi"/>
                <w:color w:val="000000"/>
                <w:sz w:val="18"/>
                <w:szCs w:val="18"/>
                <w:lang w:eastAsia="nb-NO"/>
              </w:rPr>
              <w:t>183</w:t>
            </w:r>
          </w:p>
        </w:tc>
      </w:tr>
      <w:tr w:rsidR="009E5EAC" w:rsidRPr="009E5EAC" w14:paraId="65CE25FD" w14:textId="77777777" w:rsidTr="009E5EAC">
        <w:trPr>
          <w:trHeight w:val="315"/>
        </w:trPr>
        <w:tc>
          <w:tcPr>
            <w:tcW w:w="1360" w:type="dxa"/>
            <w:shd w:val="clear" w:color="auto" w:fill="DEEAF6" w:themeFill="accent5" w:themeFillTint="33"/>
            <w:noWrap/>
            <w:vAlign w:val="center"/>
            <w:hideMark/>
          </w:tcPr>
          <w:p w14:paraId="67EFBE67" w14:textId="77777777" w:rsidR="009E5EAC" w:rsidRPr="009E5EAC" w:rsidRDefault="009E5EAC" w:rsidP="009E5EAC">
            <w:pPr>
              <w:rPr>
                <w:rFonts w:eastAsia="Times New Roman" w:cstheme="minorHAnsi"/>
                <w:b/>
                <w:bCs/>
                <w:color w:val="000000"/>
                <w:sz w:val="18"/>
                <w:szCs w:val="18"/>
                <w:lang w:val="nb-NO" w:eastAsia="nb-NO"/>
              </w:rPr>
            </w:pPr>
            <w:r w:rsidRPr="009E5EAC">
              <w:rPr>
                <w:rFonts w:eastAsia="Times New Roman" w:cstheme="minorHAnsi"/>
                <w:b/>
                <w:bCs/>
                <w:color w:val="000000"/>
                <w:sz w:val="18"/>
                <w:szCs w:val="18"/>
                <w:lang w:eastAsia="nb-NO"/>
              </w:rPr>
              <w:t>Total</w:t>
            </w:r>
          </w:p>
        </w:tc>
        <w:tc>
          <w:tcPr>
            <w:tcW w:w="1275" w:type="dxa"/>
            <w:shd w:val="clear" w:color="auto" w:fill="DEEAF6" w:themeFill="accent5" w:themeFillTint="33"/>
            <w:noWrap/>
            <w:vAlign w:val="center"/>
            <w:hideMark/>
          </w:tcPr>
          <w:p w14:paraId="7368631C" w14:textId="77777777" w:rsidR="009E5EAC" w:rsidRPr="009E5EAC" w:rsidRDefault="009E5EAC" w:rsidP="009E5EAC">
            <w:pPr>
              <w:jc w:val="right"/>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6 443</w:t>
            </w:r>
          </w:p>
        </w:tc>
        <w:tc>
          <w:tcPr>
            <w:tcW w:w="1275" w:type="dxa"/>
            <w:shd w:val="clear" w:color="auto" w:fill="DEEAF6" w:themeFill="accent5" w:themeFillTint="33"/>
            <w:noWrap/>
            <w:vAlign w:val="center"/>
            <w:hideMark/>
          </w:tcPr>
          <w:p w14:paraId="06AF2662" w14:textId="77777777" w:rsidR="009E5EAC" w:rsidRPr="009E5EAC" w:rsidRDefault="009E5EAC" w:rsidP="009E5EAC">
            <w:pPr>
              <w:jc w:val="right"/>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5 666</w:t>
            </w:r>
          </w:p>
        </w:tc>
        <w:tc>
          <w:tcPr>
            <w:tcW w:w="1275" w:type="dxa"/>
            <w:shd w:val="clear" w:color="auto" w:fill="DEEAF6" w:themeFill="accent5" w:themeFillTint="33"/>
            <w:noWrap/>
            <w:vAlign w:val="center"/>
            <w:hideMark/>
          </w:tcPr>
          <w:p w14:paraId="08601ECC" w14:textId="77777777" w:rsidR="009E5EAC" w:rsidRPr="009E5EAC" w:rsidRDefault="009E5EAC" w:rsidP="009E5EAC">
            <w:pPr>
              <w:jc w:val="right"/>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5 123</w:t>
            </w:r>
          </w:p>
        </w:tc>
        <w:tc>
          <w:tcPr>
            <w:tcW w:w="1275" w:type="dxa"/>
            <w:shd w:val="clear" w:color="auto" w:fill="DEEAF6" w:themeFill="accent5" w:themeFillTint="33"/>
            <w:noWrap/>
            <w:vAlign w:val="center"/>
            <w:hideMark/>
          </w:tcPr>
          <w:p w14:paraId="6A8A3D7E" w14:textId="77777777" w:rsidR="009E5EAC" w:rsidRPr="009E5EAC" w:rsidRDefault="009E5EAC" w:rsidP="009E5EAC">
            <w:pPr>
              <w:jc w:val="right"/>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5 128</w:t>
            </w:r>
          </w:p>
        </w:tc>
        <w:tc>
          <w:tcPr>
            <w:tcW w:w="1275" w:type="dxa"/>
            <w:shd w:val="clear" w:color="auto" w:fill="DEEAF6" w:themeFill="accent5" w:themeFillTint="33"/>
            <w:noWrap/>
            <w:vAlign w:val="center"/>
            <w:hideMark/>
          </w:tcPr>
          <w:p w14:paraId="5465EC41" w14:textId="77777777" w:rsidR="009E5EAC" w:rsidRPr="009E5EAC" w:rsidRDefault="009E5EAC" w:rsidP="009E5EAC">
            <w:pPr>
              <w:jc w:val="right"/>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5 003</w:t>
            </w:r>
          </w:p>
        </w:tc>
        <w:tc>
          <w:tcPr>
            <w:tcW w:w="1275" w:type="dxa"/>
            <w:shd w:val="clear" w:color="auto" w:fill="DEEAF6" w:themeFill="accent5" w:themeFillTint="33"/>
            <w:noWrap/>
            <w:vAlign w:val="center"/>
            <w:hideMark/>
          </w:tcPr>
          <w:p w14:paraId="65255F84" w14:textId="77777777" w:rsidR="009E5EAC" w:rsidRPr="009E5EAC" w:rsidRDefault="009E5EAC" w:rsidP="009E5EAC">
            <w:pPr>
              <w:jc w:val="right"/>
              <w:rPr>
                <w:rFonts w:eastAsia="Times New Roman" w:cstheme="minorHAnsi"/>
                <w:b/>
                <w:bCs/>
                <w:color w:val="000000"/>
                <w:sz w:val="18"/>
                <w:szCs w:val="18"/>
                <w:lang w:val="nb-NO" w:eastAsia="nb-NO"/>
              </w:rPr>
            </w:pPr>
            <w:r w:rsidRPr="009E5EAC">
              <w:rPr>
                <w:rFonts w:eastAsia="Calibri" w:cstheme="minorHAnsi"/>
                <w:b/>
                <w:bCs/>
                <w:color w:val="000000"/>
                <w:sz w:val="18"/>
                <w:szCs w:val="18"/>
                <w:lang w:eastAsia="nb-NO"/>
              </w:rPr>
              <w:t>4 355</w:t>
            </w:r>
          </w:p>
        </w:tc>
      </w:tr>
    </w:tbl>
    <w:p w14:paraId="66537F76" w14:textId="5154C553" w:rsidR="00CC51C8" w:rsidRPr="00234E20" w:rsidRDefault="00CC51C8" w:rsidP="05491BCB">
      <w:pPr>
        <w:rPr>
          <w:rFonts w:eastAsia="Calibri"/>
          <w:i/>
          <w:iCs/>
          <w:sz w:val="18"/>
          <w:szCs w:val="18"/>
          <w:lang w:eastAsia="nb-NO"/>
        </w:rPr>
      </w:pPr>
      <w:r w:rsidRPr="00234E20">
        <w:rPr>
          <w:rFonts w:eastAsia="Calibri"/>
          <w:i/>
          <w:iCs/>
          <w:sz w:val="18"/>
          <w:szCs w:val="18"/>
          <w:lang w:eastAsia="nb-NO"/>
        </w:rPr>
        <w:t>Source: Annual Reports Children’s Houses (Statens barnehus).</w:t>
      </w:r>
    </w:p>
    <w:p w14:paraId="2C4DC855" w14:textId="77777777" w:rsidR="00CC51C8" w:rsidRPr="00234E20" w:rsidRDefault="00CC51C8" w:rsidP="00730E79">
      <w:pPr>
        <w:pStyle w:val="Overskrift5"/>
      </w:pPr>
      <w:bookmarkStart w:id="94" w:name="_Toc167450311"/>
      <w:r w:rsidRPr="00234E20">
        <w:t>Table E.39.b.6.3: Number of medical examinations disaggregated by geographical location of Children’s House (city) and type of medical examination, 2017-2022.</w:t>
      </w:r>
      <w:bookmarkEnd w:id="94"/>
      <w:r w:rsidRPr="00234E20">
        <w:t xml:space="preserve"> </w:t>
      </w:r>
    </w:p>
    <w:tbl>
      <w:tblPr>
        <w:tblStyle w:val="Tabellrutenett"/>
        <w:tblW w:w="5000" w:type="pct"/>
        <w:tblLook w:val="04A0" w:firstRow="1" w:lastRow="0" w:firstColumn="1" w:lastColumn="0" w:noHBand="0" w:noVBand="1"/>
      </w:tblPr>
      <w:tblGrid>
        <w:gridCol w:w="1669"/>
        <w:gridCol w:w="780"/>
        <w:gridCol w:w="781"/>
        <w:gridCol w:w="781"/>
        <w:gridCol w:w="781"/>
        <w:gridCol w:w="781"/>
        <w:gridCol w:w="781"/>
        <w:gridCol w:w="826"/>
        <w:gridCol w:w="835"/>
        <w:gridCol w:w="1001"/>
      </w:tblGrid>
      <w:tr w:rsidR="00CC51C8" w:rsidRPr="00234E20" w14:paraId="1DFAADD5" w14:textId="77777777" w:rsidTr="00E833AC">
        <w:tc>
          <w:tcPr>
            <w:tcW w:w="926" w:type="pct"/>
            <w:shd w:val="clear" w:color="auto" w:fill="BDD6EE" w:themeFill="accent5" w:themeFillTint="66"/>
            <w:vAlign w:val="center"/>
          </w:tcPr>
          <w:p w14:paraId="3F0B1F06"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Geographical location of Children’s House (city)</w:t>
            </w:r>
          </w:p>
        </w:tc>
        <w:tc>
          <w:tcPr>
            <w:tcW w:w="1299" w:type="pct"/>
            <w:gridSpan w:val="3"/>
            <w:shd w:val="clear" w:color="auto" w:fill="BDD6EE" w:themeFill="accent5" w:themeFillTint="66"/>
            <w:vAlign w:val="center"/>
          </w:tcPr>
          <w:p w14:paraId="28B20139"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Forensic medical examinations</w:t>
            </w:r>
          </w:p>
        </w:tc>
        <w:tc>
          <w:tcPr>
            <w:tcW w:w="1299" w:type="pct"/>
            <w:gridSpan w:val="3"/>
            <w:shd w:val="clear" w:color="auto" w:fill="BDD6EE" w:themeFill="accent5" w:themeFillTint="66"/>
            <w:vAlign w:val="center"/>
          </w:tcPr>
          <w:p w14:paraId="4FE5AB97"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Medical examinations</w:t>
            </w:r>
          </w:p>
        </w:tc>
        <w:tc>
          <w:tcPr>
            <w:tcW w:w="1476" w:type="pct"/>
            <w:gridSpan w:val="3"/>
            <w:shd w:val="clear" w:color="auto" w:fill="BDD6EE" w:themeFill="accent5" w:themeFillTint="66"/>
            <w:vAlign w:val="center"/>
          </w:tcPr>
          <w:p w14:paraId="38F4AF6D"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Total number of examinations</w:t>
            </w:r>
          </w:p>
        </w:tc>
      </w:tr>
      <w:tr w:rsidR="00CC51C8" w:rsidRPr="00234E20" w14:paraId="54DD234A" w14:textId="77777777" w:rsidTr="00E833AC">
        <w:tc>
          <w:tcPr>
            <w:tcW w:w="926" w:type="pct"/>
            <w:shd w:val="clear" w:color="auto" w:fill="BDD6EE" w:themeFill="accent5" w:themeFillTint="66"/>
            <w:vAlign w:val="center"/>
          </w:tcPr>
          <w:p w14:paraId="34EB97ED" w14:textId="77777777" w:rsidR="00CC51C8" w:rsidRPr="00234E20" w:rsidRDefault="00CC51C8" w:rsidP="00E833AC">
            <w:pPr>
              <w:jc w:val="center"/>
              <w:rPr>
                <w:rFonts w:eastAsia="Calibri" w:cs="Calibri"/>
                <w:b/>
                <w:bCs/>
                <w:sz w:val="18"/>
                <w:szCs w:val="18"/>
                <w:lang w:eastAsia="nb-NO"/>
              </w:rPr>
            </w:pPr>
          </w:p>
        </w:tc>
        <w:tc>
          <w:tcPr>
            <w:tcW w:w="433" w:type="pct"/>
            <w:shd w:val="clear" w:color="auto" w:fill="BDD6EE" w:themeFill="accent5" w:themeFillTint="66"/>
            <w:vAlign w:val="center"/>
          </w:tcPr>
          <w:p w14:paraId="4D3026E1"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2020</w:t>
            </w:r>
          </w:p>
        </w:tc>
        <w:tc>
          <w:tcPr>
            <w:tcW w:w="433" w:type="pct"/>
            <w:shd w:val="clear" w:color="auto" w:fill="BDD6EE" w:themeFill="accent5" w:themeFillTint="66"/>
            <w:vAlign w:val="center"/>
          </w:tcPr>
          <w:p w14:paraId="4B506007"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2021</w:t>
            </w:r>
          </w:p>
        </w:tc>
        <w:tc>
          <w:tcPr>
            <w:tcW w:w="433" w:type="pct"/>
            <w:shd w:val="clear" w:color="auto" w:fill="BDD6EE" w:themeFill="accent5" w:themeFillTint="66"/>
            <w:vAlign w:val="center"/>
          </w:tcPr>
          <w:p w14:paraId="6580C1A9"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2022</w:t>
            </w:r>
          </w:p>
        </w:tc>
        <w:tc>
          <w:tcPr>
            <w:tcW w:w="433" w:type="pct"/>
            <w:shd w:val="clear" w:color="auto" w:fill="BDD6EE" w:themeFill="accent5" w:themeFillTint="66"/>
            <w:vAlign w:val="center"/>
          </w:tcPr>
          <w:p w14:paraId="1792576C"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2020</w:t>
            </w:r>
          </w:p>
        </w:tc>
        <w:tc>
          <w:tcPr>
            <w:tcW w:w="433" w:type="pct"/>
            <w:shd w:val="clear" w:color="auto" w:fill="BDD6EE" w:themeFill="accent5" w:themeFillTint="66"/>
            <w:vAlign w:val="center"/>
          </w:tcPr>
          <w:p w14:paraId="64309AB5"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2021</w:t>
            </w:r>
          </w:p>
        </w:tc>
        <w:tc>
          <w:tcPr>
            <w:tcW w:w="433" w:type="pct"/>
            <w:shd w:val="clear" w:color="auto" w:fill="BDD6EE" w:themeFill="accent5" w:themeFillTint="66"/>
            <w:vAlign w:val="center"/>
          </w:tcPr>
          <w:p w14:paraId="37ABEEBE"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2022</w:t>
            </w:r>
          </w:p>
        </w:tc>
        <w:tc>
          <w:tcPr>
            <w:tcW w:w="458" w:type="pct"/>
            <w:shd w:val="clear" w:color="auto" w:fill="BDD6EE" w:themeFill="accent5" w:themeFillTint="66"/>
            <w:vAlign w:val="center"/>
          </w:tcPr>
          <w:p w14:paraId="59F2B275"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2020</w:t>
            </w:r>
          </w:p>
        </w:tc>
        <w:tc>
          <w:tcPr>
            <w:tcW w:w="463" w:type="pct"/>
            <w:shd w:val="clear" w:color="auto" w:fill="BDD6EE" w:themeFill="accent5" w:themeFillTint="66"/>
            <w:vAlign w:val="center"/>
          </w:tcPr>
          <w:p w14:paraId="4EB51EA0"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2021</w:t>
            </w:r>
          </w:p>
        </w:tc>
        <w:tc>
          <w:tcPr>
            <w:tcW w:w="555" w:type="pct"/>
            <w:shd w:val="clear" w:color="auto" w:fill="BDD6EE" w:themeFill="accent5" w:themeFillTint="66"/>
            <w:vAlign w:val="center"/>
          </w:tcPr>
          <w:p w14:paraId="1564BE17" w14:textId="77777777" w:rsidR="00CC51C8" w:rsidRPr="00234E20" w:rsidRDefault="00CC51C8" w:rsidP="00E833AC">
            <w:pPr>
              <w:jc w:val="center"/>
              <w:rPr>
                <w:rFonts w:eastAsia="Calibri" w:cs="Calibri"/>
                <w:b/>
                <w:bCs/>
                <w:sz w:val="18"/>
                <w:szCs w:val="18"/>
                <w:lang w:eastAsia="nb-NO"/>
              </w:rPr>
            </w:pPr>
            <w:r w:rsidRPr="00234E20">
              <w:rPr>
                <w:rFonts w:eastAsia="Calibri" w:cs="Calibri"/>
                <w:b/>
                <w:bCs/>
                <w:sz w:val="18"/>
                <w:szCs w:val="18"/>
                <w:lang w:eastAsia="nb-NO"/>
              </w:rPr>
              <w:t>2022</w:t>
            </w:r>
          </w:p>
        </w:tc>
      </w:tr>
      <w:tr w:rsidR="00CC51C8" w:rsidRPr="00234E20" w14:paraId="7F89101F" w14:textId="77777777" w:rsidTr="00E833AC">
        <w:tc>
          <w:tcPr>
            <w:tcW w:w="926" w:type="pct"/>
            <w:vAlign w:val="center"/>
          </w:tcPr>
          <w:p w14:paraId="429FAACB"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Kristiansand</w:t>
            </w:r>
          </w:p>
        </w:tc>
        <w:tc>
          <w:tcPr>
            <w:tcW w:w="433" w:type="pct"/>
            <w:vAlign w:val="center"/>
          </w:tcPr>
          <w:p w14:paraId="02681095"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128</w:t>
            </w:r>
          </w:p>
        </w:tc>
        <w:tc>
          <w:tcPr>
            <w:tcW w:w="433" w:type="pct"/>
            <w:vAlign w:val="center"/>
          </w:tcPr>
          <w:p w14:paraId="6D50C7A4"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45</w:t>
            </w:r>
          </w:p>
        </w:tc>
        <w:tc>
          <w:tcPr>
            <w:tcW w:w="433" w:type="pct"/>
            <w:vAlign w:val="center"/>
          </w:tcPr>
          <w:p w14:paraId="4F07E287"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55</w:t>
            </w:r>
          </w:p>
        </w:tc>
        <w:tc>
          <w:tcPr>
            <w:tcW w:w="433" w:type="pct"/>
            <w:vAlign w:val="center"/>
          </w:tcPr>
          <w:p w14:paraId="7C8A40DD"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4</w:t>
            </w:r>
          </w:p>
        </w:tc>
        <w:tc>
          <w:tcPr>
            <w:tcW w:w="433" w:type="pct"/>
            <w:vAlign w:val="center"/>
          </w:tcPr>
          <w:p w14:paraId="5EE746BC"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69917C3A"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7</w:t>
            </w:r>
          </w:p>
        </w:tc>
        <w:tc>
          <w:tcPr>
            <w:tcW w:w="458" w:type="pct"/>
            <w:vAlign w:val="center"/>
          </w:tcPr>
          <w:p w14:paraId="0D57A66C"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132</w:t>
            </w:r>
          </w:p>
        </w:tc>
        <w:tc>
          <w:tcPr>
            <w:tcW w:w="463" w:type="pct"/>
            <w:vAlign w:val="center"/>
          </w:tcPr>
          <w:p w14:paraId="76983F8B"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52</w:t>
            </w:r>
          </w:p>
        </w:tc>
        <w:tc>
          <w:tcPr>
            <w:tcW w:w="555" w:type="pct"/>
            <w:vAlign w:val="center"/>
          </w:tcPr>
          <w:p w14:paraId="49CAAE2F"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62</w:t>
            </w:r>
          </w:p>
        </w:tc>
      </w:tr>
      <w:tr w:rsidR="00CC51C8" w:rsidRPr="00234E20" w14:paraId="07665070" w14:textId="77777777" w:rsidTr="00E833AC">
        <w:tc>
          <w:tcPr>
            <w:tcW w:w="926" w:type="pct"/>
            <w:vAlign w:val="center"/>
          </w:tcPr>
          <w:p w14:paraId="483C674D"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Hamar</w:t>
            </w:r>
          </w:p>
        </w:tc>
        <w:tc>
          <w:tcPr>
            <w:tcW w:w="433" w:type="pct"/>
            <w:vAlign w:val="center"/>
          </w:tcPr>
          <w:p w14:paraId="5053E07E"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38</w:t>
            </w:r>
          </w:p>
        </w:tc>
        <w:tc>
          <w:tcPr>
            <w:tcW w:w="433" w:type="pct"/>
            <w:vAlign w:val="center"/>
          </w:tcPr>
          <w:p w14:paraId="3CD834B7"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61</w:t>
            </w:r>
          </w:p>
        </w:tc>
        <w:tc>
          <w:tcPr>
            <w:tcW w:w="433" w:type="pct"/>
            <w:vAlign w:val="center"/>
          </w:tcPr>
          <w:p w14:paraId="4D6B1C6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24</w:t>
            </w:r>
          </w:p>
        </w:tc>
        <w:tc>
          <w:tcPr>
            <w:tcW w:w="433" w:type="pct"/>
            <w:vAlign w:val="center"/>
          </w:tcPr>
          <w:p w14:paraId="212CB585"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3</w:t>
            </w:r>
          </w:p>
        </w:tc>
        <w:tc>
          <w:tcPr>
            <w:tcW w:w="433" w:type="pct"/>
            <w:vAlign w:val="center"/>
          </w:tcPr>
          <w:p w14:paraId="4B3C6198"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w:t>
            </w:r>
          </w:p>
        </w:tc>
        <w:tc>
          <w:tcPr>
            <w:tcW w:w="433" w:type="pct"/>
            <w:vAlign w:val="center"/>
          </w:tcPr>
          <w:p w14:paraId="6678D97C"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15</w:t>
            </w:r>
          </w:p>
        </w:tc>
        <w:tc>
          <w:tcPr>
            <w:tcW w:w="458" w:type="pct"/>
            <w:vAlign w:val="center"/>
          </w:tcPr>
          <w:p w14:paraId="453C5F03"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41</w:t>
            </w:r>
          </w:p>
        </w:tc>
        <w:tc>
          <w:tcPr>
            <w:tcW w:w="463" w:type="pct"/>
            <w:vAlign w:val="center"/>
          </w:tcPr>
          <w:p w14:paraId="3815BE5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63</w:t>
            </w:r>
          </w:p>
        </w:tc>
        <w:tc>
          <w:tcPr>
            <w:tcW w:w="555" w:type="pct"/>
            <w:vAlign w:val="center"/>
          </w:tcPr>
          <w:p w14:paraId="35332D86"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39</w:t>
            </w:r>
          </w:p>
        </w:tc>
      </w:tr>
      <w:tr w:rsidR="00CC51C8" w:rsidRPr="00234E20" w14:paraId="041F191D" w14:textId="77777777" w:rsidTr="00E833AC">
        <w:tc>
          <w:tcPr>
            <w:tcW w:w="926" w:type="pct"/>
            <w:vAlign w:val="center"/>
          </w:tcPr>
          <w:p w14:paraId="7B289B98"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Ålesund</w:t>
            </w:r>
          </w:p>
        </w:tc>
        <w:tc>
          <w:tcPr>
            <w:tcW w:w="433" w:type="pct"/>
            <w:vAlign w:val="center"/>
          </w:tcPr>
          <w:p w14:paraId="5FE61E49"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21</w:t>
            </w:r>
          </w:p>
        </w:tc>
        <w:tc>
          <w:tcPr>
            <w:tcW w:w="433" w:type="pct"/>
            <w:vAlign w:val="center"/>
          </w:tcPr>
          <w:p w14:paraId="1A24D154"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117F523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21</w:t>
            </w:r>
          </w:p>
        </w:tc>
        <w:tc>
          <w:tcPr>
            <w:tcW w:w="433" w:type="pct"/>
            <w:vAlign w:val="center"/>
          </w:tcPr>
          <w:p w14:paraId="5C80F100"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59AA669D"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w:t>
            </w:r>
          </w:p>
        </w:tc>
        <w:tc>
          <w:tcPr>
            <w:tcW w:w="433" w:type="pct"/>
            <w:vAlign w:val="center"/>
          </w:tcPr>
          <w:p w14:paraId="792F782A"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58" w:type="pct"/>
            <w:vAlign w:val="center"/>
          </w:tcPr>
          <w:p w14:paraId="2D21C903"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21</w:t>
            </w:r>
          </w:p>
        </w:tc>
        <w:tc>
          <w:tcPr>
            <w:tcW w:w="463" w:type="pct"/>
            <w:vAlign w:val="center"/>
          </w:tcPr>
          <w:p w14:paraId="04294558"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w:t>
            </w:r>
          </w:p>
        </w:tc>
        <w:tc>
          <w:tcPr>
            <w:tcW w:w="555" w:type="pct"/>
            <w:vAlign w:val="center"/>
          </w:tcPr>
          <w:p w14:paraId="3E55FEDC"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21</w:t>
            </w:r>
          </w:p>
        </w:tc>
      </w:tr>
      <w:tr w:rsidR="00CC51C8" w:rsidRPr="00234E20" w14:paraId="346AC352" w14:textId="77777777" w:rsidTr="00E833AC">
        <w:tc>
          <w:tcPr>
            <w:tcW w:w="926" w:type="pct"/>
            <w:vAlign w:val="center"/>
          </w:tcPr>
          <w:p w14:paraId="3813232F"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lastRenderedPageBreak/>
              <w:t>Bodø</w:t>
            </w:r>
          </w:p>
        </w:tc>
        <w:tc>
          <w:tcPr>
            <w:tcW w:w="433" w:type="pct"/>
            <w:vAlign w:val="center"/>
          </w:tcPr>
          <w:p w14:paraId="51399E03"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27</w:t>
            </w:r>
          </w:p>
        </w:tc>
        <w:tc>
          <w:tcPr>
            <w:tcW w:w="433" w:type="pct"/>
            <w:vAlign w:val="center"/>
          </w:tcPr>
          <w:p w14:paraId="2A6FAE0F"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28</w:t>
            </w:r>
          </w:p>
        </w:tc>
        <w:tc>
          <w:tcPr>
            <w:tcW w:w="433" w:type="pct"/>
            <w:vAlign w:val="center"/>
          </w:tcPr>
          <w:p w14:paraId="19754E8B"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32</w:t>
            </w:r>
          </w:p>
        </w:tc>
        <w:tc>
          <w:tcPr>
            <w:tcW w:w="433" w:type="pct"/>
            <w:vAlign w:val="center"/>
          </w:tcPr>
          <w:p w14:paraId="4452DCD9"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w:t>
            </w:r>
          </w:p>
        </w:tc>
        <w:tc>
          <w:tcPr>
            <w:tcW w:w="433" w:type="pct"/>
            <w:vAlign w:val="center"/>
          </w:tcPr>
          <w:p w14:paraId="39EF4D1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2C6C7605"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58" w:type="pct"/>
            <w:vAlign w:val="center"/>
          </w:tcPr>
          <w:p w14:paraId="57F8666C"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28</w:t>
            </w:r>
          </w:p>
        </w:tc>
        <w:tc>
          <w:tcPr>
            <w:tcW w:w="463" w:type="pct"/>
            <w:vAlign w:val="center"/>
          </w:tcPr>
          <w:p w14:paraId="6F7E177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28</w:t>
            </w:r>
          </w:p>
        </w:tc>
        <w:tc>
          <w:tcPr>
            <w:tcW w:w="555" w:type="pct"/>
            <w:vAlign w:val="center"/>
          </w:tcPr>
          <w:p w14:paraId="535664ED"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32</w:t>
            </w:r>
          </w:p>
        </w:tc>
      </w:tr>
      <w:tr w:rsidR="00CC51C8" w:rsidRPr="00234E20" w14:paraId="6D04F271" w14:textId="77777777" w:rsidTr="00E833AC">
        <w:tc>
          <w:tcPr>
            <w:tcW w:w="926" w:type="pct"/>
            <w:vAlign w:val="center"/>
          </w:tcPr>
          <w:p w14:paraId="7ED3F7DA"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Oslo</w:t>
            </w:r>
          </w:p>
        </w:tc>
        <w:tc>
          <w:tcPr>
            <w:tcW w:w="433" w:type="pct"/>
            <w:vAlign w:val="center"/>
          </w:tcPr>
          <w:p w14:paraId="24D868F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239</w:t>
            </w:r>
          </w:p>
        </w:tc>
        <w:tc>
          <w:tcPr>
            <w:tcW w:w="433" w:type="pct"/>
            <w:vAlign w:val="center"/>
          </w:tcPr>
          <w:p w14:paraId="1D3EE468"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261</w:t>
            </w:r>
          </w:p>
        </w:tc>
        <w:tc>
          <w:tcPr>
            <w:tcW w:w="433" w:type="pct"/>
            <w:vAlign w:val="center"/>
          </w:tcPr>
          <w:p w14:paraId="10CD311E"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249</w:t>
            </w:r>
          </w:p>
        </w:tc>
        <w:tc>
          <w:tcPr>
            <w:tcW w:w="433" w:type="pct"/>
            <w:vAlign w:val="center"/>
          </w:tcPr>
          <w:p w14:paraId="2AE1FC61"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3A9BDCB8"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086F63A0"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58" w:type="pct"/>
            <w:vAlign w:val="center"/>
          </w:tcPr>
          <w:p w14:paraId="344DB05E"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239</w:t>
            </w:r>
          </w:p>
        </w:tc>
        <w:tc>
          <w:tcPr>
            <w:tcW w:w="463" w:type="pct"/>
            <w:vAlign w:val="center"/>
          </w:tcPr>
          <w:p w14:paraId="2373C551"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261</w:t>
            </w:r>
          </w:p>
        </w:tc>
        <w:tc>
          <w:tcPr>
            <w:tcW w:w="555" w:type="pct"/>
            <w:vAlign w:val="center"/>
          </w:tcPr>
          <w:p w14:paraId="2B656CA0"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249</w:t>
            </w:r>
          </w:p>
        </w:tc>
      </w:tr>
      <w:tr w:rsidR="00CC51C8" w:rsidRPr="00234E20" w14:paraId="7F7F5CD8" w14:textId="77777777" w:rsidTr="00E833AC">
        <w:tc>
          <w:tcPr>
            <w:tcW w:w="926" w:type="pct"/>
            <w:vAlign w:val="center"/>
          </w:tcPr>
          <w:p w14:paraId="71D5BB5B"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Stavanger</w:t>
            </w:r>
          </w:p>
        </w:tc>
        <w:tc>
          <w:tcPr>
            <w:tcW w:w="433" w:type="pct"/>
            <w:vAlign w:val="center"/>
          </w:tcPr>
          <w:p w14:paraId="2F8177E3"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98</w:t>
            </w:r>
          </w:p>
        </w:tc>
        <w:tc>
          <w:tcPr>
            <w:tcW w:w="433" w:type="pct"/>
            <w:vAlign w:val="center"/>
          </w:tcPr>
          <w:p w14:paraId="14E1139D"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80</w:t>
            </w:r>
          </w:p>
        </w:tc>
        <w:tc>
          <w:tcPr>
            <w:tcW w:w="433" w:type="pct"/>
            <w:vAlign w:val="center"/>
          </w:tcPr>
          <w:p w14:paraId="19BA20D7"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49</w:t>
            </w:r>
          </w:p>
        </w:tc>
        <w:tc>
          <w:tcPr>
            <w:tcW w:w="433" w:type="pct"/>
            <w:vAlign w:val="center"/>
          </w:tcPr>
          <w:p w14:paraId="148A916E"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22F9DAB7"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66486955"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3</w:t>
            </w:r>
          </w:p>
        </w:tc>
        <w:tc>
          <w:tcPr>
            <w:tcW w:w="458" w:type="pct"/>
            <w:vAlign w:val="center"/>
          </w:tcPr>
          <w:p w14:paraId="02FDCD55"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98</w:t>
            </w:r>
          </w:p>
        </w:tc>
        <w:tc>
          <w:tcPr>
            <w:tcW w:w="463" w:type="pct"/>
            <w:vAlign w:val="center"/>
          </w:tcPr>
          <w:p w14:paraId="5DBAD51F"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80</w:t>
            </w:r>
          </w:p>
        </w:tc>
        <w:tc>
          <w:tcPr>
            <w:tcW w:w="555" w:type="pct"/>
            <w:vAlign w:val="center"/>
          </w:tcPr>
          <w:p w14:paraId="638EFCA6"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52</w:t>
            </w:r>
          </w:p>
        </w:tc>
      </w:tr>
      <w:tr w:rsidR="00CC51C8" w:rsidRPr="00234E20" w14:paraId="6F697796" w14:textId="77777777" w:rsidTr="00E833AC">
        <w:tc>
          <w:tcPr>
            <w:tcW w:w="926" w:type="pct"/>
            <w:vAlign w:val="center"/>
          </w:tcPr>
          <w:p w14:paraId="5419C3ED"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Sandefjord</w:t>
            </w:r>
          </w:p>
        </w:tc>
        <w:tc>
          <w:tcPr>
            <w:tcW w:w="433" w:type="pct"/>
            <w:vAlign w:val="center"/>
          </w:tcPr>
          <w:p w14:paraId="7B7E45DE"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31</w:t>
            </w:r>
          </w:p>
        </w:tc>
        <w:tc>
          <w:tcPr>
            <w:tcW w:w="433" w:type="pct"/>
            <w:vAlign w:val="center"/>
          </w:tcPr>
          <w:p w14:paraId="364B4FA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65</w:t>
            </w:r>
          </w:p>
        </w:tc>
        <w:tc>
          <w:tcPr>
            <w:tcW w:w="433" w:type="pct"/>
            <w:vAlign w:val="center"/>
          </w:tcPr>
          <w:p w14:paraId="023AC89B"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76</w:t>
            </w:r>
          </w:p>
        </w:tc>
        <w:tc>
          <w:tcPr>
            <w:tcW w:w="433" w:type="pct"/>
            <w:vAlign w:val="center"/>
          </w:tcPr>
          <w:p w14:paraId="242E921D"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29A83808"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357A5F0D"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 xml:space="preserve">2 </w:t>
            </w:r>
          </w:p>
        </w:tc>
        <w:tc>
          <w:tcPr>
            <w:tcW w:w="458" w:type="pct"/>
            <w:vAlign w:val="center"/>
          </w:tcPr>
          <w:p w14:paraId="329D4EE3"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31</w:t>
            </w:r>
          </w:p>
        </w:tc>
        <w:tc>
          <w:tcPr>
            <w:tcW w:w="463" w:type="pct"/>
            <w:vAlign w:val="center"/>
          </w:tcPr>
          <w:p w14:paraId="57E83A26"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65</w:t>
            </w:r>
          </w:p>
        </w:tc>
        <w:tc>
          <w:tcPr>
            <w:tcW w:w="555" w:type="pct"/>
            <w:vAlign w:val="center"/>
          </w:tcPr>
          <w:p w14:paraId="030B9BED"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78</w:t>
            </w:r>
          </w:p>
        </w:tc>
      </w:tr>
      <w:tr w:rsidR="00CC51C8" w:rsidRPr="00234E20" w14:paraId="22AA0076" w14:textId="77777777" w:rsidTr="00E833AC">
        <w:tc>
          <w:tcPr>
            <w:tcW w:w="926" w:type="pct"/>
            <w:vAlign w:val="center"/>
          </w:tcPr>
          <w:p w14:paraId="3C1DA0F1"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 xml:space="preserve">Tromsø </w:t>
            </w:r>
          </w:p>
        </w:tc>
        <w:tc>
          <w:tcPr>
            <w:tcW w:w="433" w:type="pct"/>
            <w:vAlign w:val="center"/>
          </w:tcPr>
          <w:p w14:paraId="57B41A3C"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128</w:t>
            </w:r>
          </w:p>
        </w:tc>
        <w:tc>
          <w:tcPr>
            <w:tcW w:w="433" w:type="pct"/>
            <w:vAlign w:val="center"/>
          </w:tcPr>
          <w:p w14:paraId="335F6416"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129</w:t>
            </w:r>
          </w:p>
        </w:tc>
        <w:tc>
          <w:tcPr>
            <w:tcW w:w="433" w:type="pct"/>
            <w:vAlign w:val="center"/>
          </w:tcPr>
          <w:p w14:paraId="6D8F763B"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95</w:t>
            </w:r>
          </w:p>
        </w:tc>
        <w:tc>
          <w:tcPr>
            <w:tcW w:w="433" w:type="pct"/>
            <w:vAlign w:val="center"/>
          </w:tcPr>
          <w:p w14:paraId="33B7B84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w:t>
            </w:r>
          </w:p>
        </w:tc>
        <w:tc>
          <w:tcPr>
            <w:tcW w:w="433" w:type="pct"/>
            <w:vAlign w:val="center"/>
          </w:tcPr>
          <w:p w14:paraId="2A249B83"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7</w:t>
            </w:r>
          </w:p>
        </w:tc>
        <w:tc>
          <w:tcPr>
            <w:tcW w:w="433" w:type="pct"/>
            <w:vAlign w:val="center"/>
          </w:tcPr>
          <w:p w14:paraId="596EBAC5"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5</w:t>
            </w:r>
          </w:p>
        </w:tc>
        <w:tc>
          <w:tcPr>
            <w:tcW w:w="458" w:type="pct"/>
            <w:vAlign w:val="center"/>
          </w:tcPr>
          <w:p w14:paraId="07FFEAAA"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130</w:t>
            </w:r>
          </w:p>
        </w:tc>
        <w:tc>
          <w:tcPr>
            <w:tcW w:w="463" w:type="pct"/>
            <w:vAlign w:val="center"/>
          </w:tcPr>
          <w:p w14:paraId="7FDA4017"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136</w:t>
            </w:r>
          </w:p>
        </w:tc>
        <w:tc>
          <w:tcPr>
            <w:tcW w:w="555" w:type="pct"/>
            <w:vAlign w:val="center"/>
          </w:tcPr>
          <w:p w14:paraId="72D9A55E"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100</w:t>
            </w:r>
          </w:p>
        </w:tc>
      </w:tr>
      <w:tr w:rsidR="00CC51C8" w:rsidRPr="00234E20" w14:paraId="396B1FAE" w14:textId="77777777" w:rsidTr="00E833AC">
        <w:tc>
          <w:tcPr>
            <w:tcW w:w="926" w:type="pct"/>
            <w:vAlign w:val="center"/>
          </w:tcPr>
          <w:p w14:paraId="6EE06556"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Trondheim</w:t>
            </w:r>
          </w:p>
        </w:tc>
        <w:tc>
          <w:tcPr>
            <w:tcW w:w="433" w:type="pct"/>
            <w:vAlign w:val="center"/>
          </w:tcPr>
          <w:p w14:paraId="319C9678"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110</w:t>
            </w:r>
          </w:p>
        </w:tc>
        <w:tc>
          <w:tcPr>
            <w:tcW w:w="433" w:type="pct"/>
            <w:vAlign w:val="center"/>
          </w:tcPr>
          <w:p w14:paraId="5F4547BE"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45</w:t>
            </w:r>
          </w:p>
        </w:tc>
        <w:tc>
          <w:tcPr>
            <w:tcW w:w="433" w:type="pct"/>
            <w:vAlign w:val="center"/>
          </w:tcPr>
          <w:p w14:paraId="7FDE2F2B"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85</w:t>
            </w:r>
          </w:p>
        </w:tc>
        <w:tc>
          <w:tcPr>
            <w:tcW w:w="433" w:type="pct"/>
            <w:vAlign w:val="center"/>
          </w:tcPr>
          <w:p w14:paraId="09C47B16"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51</w:t>
            </w:r>
          </w:p>
        </w:tc>
        <w:tc>
          <w:tcPr>
            <w:tcW w:w="433" w:type="pct"/>
            <w:vAlign w:val="center"/>
          </w:tcPr>
          <w:p w14:paraId="51B2B536"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21</w:t>
            </w:r>
          </w:p>
        </w:tc>
        <w:tc>
          <w:tcPr>
            <w:tcW w:w="433" w:type="pct"/>
            <w:vAlign w:val="center"/>
          </w:tcPr>
          <w:p w14:paraId="4FDEB7A0"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27</w:t>
            </w:r>
          </w:p>
        </w:tc>
        <w:tc>
          <w:tcPr>
            <w:tcW w:w="458" w:type="pct"/>
            <w:vAlign w:val="center"/>
          </w:tcPr>
          <w:p w14:paraId="2E375B41"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161</w:t>
            </w:r>
          </w:p>
        </w:tc>
        <w:tc>
          <w:tcPr>
            <w:tcW w:w="463" w:type="pct"/>
            <w:vAlign w:val="center"/>
          </w:tcPr>
          <w:p w14:paraId="1CB4963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66</w:t>
            </w:r>
          </w:p>
        </w:tc>
        <w:tc>
          <w:tcPr>
            <w:tcW w:w="555" w:type="pct"/>
            <w:vAlign w:val="center"/>
          </w:tcPr>
          <w:p w14:paraId="56F2BDE0"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112</w:t>
            </w:r>
          </w:p>
        </w:tc>
      </w:tr>
      <w:tr w:rsidR="00CC51C8" w:rsidRPr="00234E20" w14:paraId="05DB3DD9" w14:textId="77777777" w:rsidTr="00E833AC">
        <w:tc>
          <w:tcPr>
            <w:tcW w:w="926" w:type="pct"/>
            <w:vAlign w:val="center"/>
          </w:tcPr>
          <w:p w14:paraId="5DAB1FDD"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Bergen</w:t>
            </w:r>
          </w:p>
        </w:tc>
        <w:tc>
          <w:tcPr>
            <w:tcW w:w="433" w:type="pct"/>
            <w:vAlign w:val="center"/>
          </w:tcPr>
          <w:p w14:paraId="08F25055"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127</w:t>
            </w:r>
          </w:p>
        </w:tc>
        <w:tc>
          <w:tcPr>
            <w:tcW w:w="433" w:type="pct"/>
            <w:vAlign w:val="center"/>
          </w:tcPr>
          <w:p w14:paraId="530087B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107</w:t>
            </w:r>
          </w:p>
        </w:tc>
        <w:tc>
          <w:tcPr>
            <w:tcW w:w="433" w:type="pct"/>
            <w:vAlign w:val="center"/>
          </w:tcPr>
          <w:p w14:paraId="5662A80E"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101</w:t>
            </w:r>
          </w:p>
        </w:tc>
        <w:tc>
          <w:tcPr>
            <w:tcW w:w="433" w:type="pct"/>
            <w:vAlign w:val="center"/>
          </w:tcPr>
          <w:p w14:paraId="21D60C9C"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2BAE8940"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5</w:t>
            </w:r>
          </w:p>
        </w:tc>
        <w:tc>
          <w:tcPr>
            <w:tcW w:w="433" w:type="pct"/>
            <w:vAlign w:val="center"/>
          </w:tcPr>
          <w:p w14:paraId="61D42827"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9</w:t>
            </w:r>
          </w:p>
        </w:tc>
        <w:tc>
          <w:tcPr>
            <w:tcW w:w="458" w:type="pct"/>
            <w:vAlign w:val="center"/>
          </w:tcPr>
          <w:p w14:paraId="23153A16"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127</w:t>
            </w:r>
          </w:p>
        </w:tc>
        <w:tc>
          <w:tcPr>
            <w:tcW w:w="463" w:type="pct"/>
            <w:vAlign w:val="center"/>
          </w:tcPr>
          <w:p w14:paraId="00621046"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112</w:t>
            </w:r>
          </w:p>
        </w:tc>
        <w:tc>
          <w:tcPr>
            <w:tcW w:w="555" w:type="pct"/>
            <w:vAlign w:val="center"/>
          </w:tcPr>
          <w:p w14:paraId="4D16FC56"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110</w:t>
            </w:r>
          </w:p>
        </w:tc>
      </w:tr>
      <w:tr w:rsidR="00CC51C8" w:rsidRPr="00234E20" w14:paraId="15513DFA" w14:textId="77777777" w:rsidTr="00E833AC">
        <w:tc>
          <w:tcPr>
            <w:tcW w:w="926" w:type="pct"/>
            <w:vAlign w:val="center"/>
          </w:tcPr>
          <w:p w14:paraId="46E05E16"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Moss</w:t>
            </w:r>
          </w:p>
        </w:tc>
        <w:tc>
          <w:tcPr>
            <w:tcW w:w="433" w:type="pct"/>
            <w:vAlign w:val="center"/>
          </w:tcPr>
          <w:p w14:paraId="28864AEF"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202</w:t>
            </w:r>
          </w:p>
        </w:tc>
        <w:tc>
          <w:tcPr>
            <w:tcW w:w="433" w:type="pct"/>
            <w:vAlign w:val="center"/>
          </w:tcPr>
          <w:p w14:paraId="42F57D9A"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97</w:t>
            </w:r>
          </w:p>
        </w:tc>
        <w:tc>
          <w:tcPr>
            <w:tcW w:w="433" w:type="pct"/>
            <w:vAlign w:val="center"/>
          </w:tcPr>
          <w:p w14:paraId="5EE0616C"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95</w:t>
            </w:r>
          </w:p>
        </w:tc>
        <w:tc>
          <w:tcPr>
            <w:tcW w:w="433" w:type="pct"/>
            <w:vAlign w:val="center"/>
          </w:tcPr>
          <w:p w14:paraId="61065C53"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4C10D22A"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33" w:type="pct"/>
            <w:vAlign w:val="center"/>
          </w:tcPr>
          <w:p w14:paraId="3C5B725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0</w:t>
            </w:r>
          </w:p>
        </w:tc>
        <w:tc>
          <w:tcPr>
            <w:tcW w:w="458" w:type="pct"/>
            <w:vAlign w:val="center"/>
          </w:tcPr>
          <w:p w14:paraId="1B3D7E32"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202</w:t>
            </w:r>
          </w:p>
        </w:tc>
        <w:tc>
          <w:tcPr>
            <w:tcW w:w="463" w:type="pct"/>
            <w:vAlign w:val="center"/>
          </w:tcPr>
          <w:p w14:paraId="211F05CE"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97</w:t>
            </w:r>
          </w:p>
        </w:tc>
        <w:tc>
          <w:tcPr>
            <w:tcW w:w="555" w:type="pct"/>
            <w:vAlign w:val="center"/>
          </w:tcPr>
          <w:p w14:paraId="3E2E67CF" w14:textId="77777777" w:rsidR="00CC51C8" w:rsidRPr="00234E20" w:rsidRDefault="00CC51C8" w:rsidP="00E833AC">
            <w:pPr>
              <w:jc w:val="right"/>
              <w:rPr>
                <w:rFonts w:eastAsia="Calibri" w:cs="Calibri"/>
                <w:sz w:val="18"/>
                <w:szCs w:val="18"/>
                <w:lang w:eastAsia="nb-NO"/>
              </w:rPr>
            </w:pPr>
            <w:r w:rsidRPr="00234E20">
              <w:rPr>
                <w:rFonts w:eastAsia="Calibri" w:cs="Calibri"/>
                <w:sz w:val="18"/>
                <w:szCs w:val="18"/>
                <w:lang w:eastAsia="nb-NO"/>
              </w:rPr>
              <w:t>95</w:t>
            </w:r>
          </w:p>
        </w:tc>
      </w:tr>
      <w:tr w:rsidR="00CC51C8" w:rsidRPr="00234E20" w14:paraId="17B440B8" w14:textId="77777777" w:rsidTr="00CF4E04">
        <w:tc>
          <w:tcPr>
            <w:tcW w:w="926" w:type="pct"/>
            <w:shd w:val="clear" w:color="auto" w:fill="DEEAF6" w:themeFill="accent5" w:themeFillTint="33"/>
            <w:vAlign w:val="center"/>
          </w:tcPr>
          <w:p w14:paraId="68C36820" w14:textId="77777777" w:rsidR="00CC51C8" w:rsidRPr="00234E20" w:rsidRDefault="00CC51C8" w:rsidP="00B92EB5">
            <w:pPr>
              <w:rPr>
                <w:rFonts w:eastAsia="Calibri" w:cs="Calibri"/>
                <w:b/>
                <w:bCs/>
                <w:sz w:val="18"/>
                <w:szCs w:val="18"/>
                <w:lang w:eastAsia="nb-NO"/>
              </w:rPr>
            </w:pPr>
            <w:r w:rsidRPr="00234E20">
              <w:rPr>
                <w:rFonts w:eastAsia="Calibri" w:cs="Calibri"/>
                <w:b/>
                <w:bCs/>
                <w:sz w:val="18"/>
                <w:szCs w:val="18"/>
                <w:lang w:eastAsia="nb-NO"/>
              </w:rPr>
              <w:t>Total</w:t>
            </w:r>
          </w:p>
        </w:tc>
        <w:tc>
          <w:tcPr>
            <w:tcW w:w="433" w:type="pct"/>
            <w:shd w:val="clear" w:color="auto" w:fill="DEEAF6" w:themeFill="accent5" w:themeFillTint="33"/>
            <w:vAlign w:val="center"/>
          </w:tcPr>
          <w:p w14:paraId="2B7E7855" w14:textId="77777777" w:rsidR="00CC51C8" w:rsidRPr="00234E20" w:rsidRDefault="00CC51C8" w:rsidP="00E833AC">
            <w:pPr>
              <w:jc w:val="right"/>
              <w:rPr>
                <w:rFonts w:eastAsia="Calibri" w:cs="Calibri"/>
                <w:b/>
                <w:bCs/>
                <w:sz w:val="18"/>
                <w:szCs w:val="18"/>
                <w:lang w:eastAsia="nb-NO"/>
              </w:rPr>
            </w:pPr>
            <w:r w:rsidRPr="00234E20">
              <w:rPr>
                <w:rFonts w:eastAsia="Calibri" w:cs="Calibri"/>
                <w:b/>
                <w:bCs/>
                <w:sz w:val="18"/>
                <w:szCs w:val="18"/>
                <w:lang w:eastAsia="nb-NO"/>
              </w:rPr>
              <w:t>1 149</w:t>
            </w:r>
          </w:p>
        </w:tc>
        <w:tc>
          <w:tcPr>
            <w:tcW w:w="433" w:type="pct"/>
            <w:shd w:val="clear" w:color="auto" w:fill="DEEAF6" w:themeFill="accent5" w:themeFillTint="33"/>
            <w:vAlign w:val="center"/>
          </w:tcPr>
          <w:p w14:paraId="2DDB0D27" w14:textId="77777777" w:rsidR="00CC51C8" w:rsidRPr="00234E20" w:rsidRDefault="00CC51C8" w:rsidP="00E833AC">
            <w:pPr>
              <w:jc w:val="right"/>
              <w:rPr>
                <w:rFonts w:eastAsia="Calibri" w:cs="Calibri"/>
                <w:b/>
                <w:bCs/>
                <w:sz w:val="18"/>
                <w:szCs w:val="18"/>
                <w:lang w:eastAsia="nb-NO"/>
              </w:rPr>
            </w:pPr>
            <w:r w:rsidRPr="00234E20">
              <w:rPr>
                <w:rFonts w:eastAsia="Calibri" w:cs="Calibri"/>
                <w:b/>
                <w:bCs/>
                <w:sz w:val="18"/>
                <w:szCs w:val="18"/>
                <w:lang w:eastAsia="nb-NO"/>
              </w:rPr>
              <w:t>918</w:t>
            </w:r>
          </w:p>
        </w:tc>
        <w:tc>
          <w:tcPr>
            <w:tcW w:w="433" w:type="pct"/>
            <w:shd w:val="clear" w:color="auto" w:fill="DEEAF6" w:themeFill="accent5" w:themeFillTint="33"/>
            <w:vAlign w:val="center"/>
          </w:tcPr>
          <w:p w14:paraId="47945474" w14:textId="77777777" w:rsidR="00CC51C8" w:rsidRPr="00234E20" w:rsidRDefault="00CC51C8" w:rsidP="00E833AC">
            <w:pPr>
              <w:jc w:val="right"/>
              <w:rPr>
                <w:rFonts w:eastAsia="Calibri" w:cs="Calibri"/>
                <w:b/>
                <w:bCs/>
                <w:sz w:val="18"/>
                <w:szCs w:val="18"/>
                <w:lang w:eastAsia="nb-NO"/>
              </w:rPr>
            </w:pPr>
            <w:r w:rsidRPr="00234E20">
              <w:rPr>
                <w:rFonts w:eastAsia="Calibri" w:cs="Calibri"/>
                <w:b/>
                <w:bCs/>
                <w:sz w:val="18"/>
                <w:szCs w:val="18"/>
                <w:lang w:eastAsia="nb-NO"/>
              </w:rPr>
              <w:t>882</w:t>
            </w:r>
          </w:p>
        </w:tc>
        <w:tc>
          <w:tcPr>
            <w:tcW w:w="433" w:type="pct"/>
            <w:shd w:val="clear" w:color="auto" w:fill="DEEAF6" w:themeFill="accent5" w:themeFillTint="33"/>
            <w:vAlign w:val="center"/>
          </w:tcPr>
          <w:p w14:paraId="2078C454" w14:textId="77777777" w:rsidR="00CC51C8" w:rsidRPr="00234E20" w:rsidRDefault="00CC51C8" w:rsidP="00E833AC">
            <w:pPr>
              <w:jc w:val="right"/>
              <w:rPr>
                <w:rFonts w:eastAsia="Calibri" w:cs="Calibri"/>
                <w:b/>
                <w:bCs/>
                <w:sz w:val="18"/>
                <w:szCs w:val="18"/>
                <w:lang w:eastAsia="nb-NO"/>
              </w:rPr>
            </w:pPr>
            <w:r w:rsidRPr="00234E20">
              <w:rPr>
                <w:rFonts w:eastAsia="Calibri" w:cs="Calibri"/>
                <w:b/>
                <w:bCs/>
                <w:sz w:val="18"/>
                <w:szCs w:val="18"/>
                <w:lang w:eastAsia="nb-NO"/>
              </w:rPr>
              <w:t>61</w:t>
            </w:r>
          </w:p>
        </w:tc>
        <w:tc>
          <w:tcPr>
            <w:tcW w:w="433" w:type="pct"/>
            <w:shd w:val="clear" w:color="auto" w:fill="DEEAF6" w:themeFill="accent5" w:themeFillTint="33"/>
            <w:vAlign w:val="center"/>
          </w:tcPr>
          <w:p w14:paraId="54108A5B" w14:textId="77777777" w:rsidR="00CC51C8" w:rsidRPr="00234E20" w:rsidRDefault="00CC51C8" w:rsidP="00E833AC">
            <w:pPr>
              <w:jc w:val="right"/>
              <w:rPr>
                <w:rFonts w:eastAsia="Calibri" w:cs="Calibri"/>
                <w:b/>
                <w:bCs/>
                <w:sz w:val="18"/>
                <w:szCs w:val="18"/>
                <w:lang w:eastAsia="nb-NO"/>
              </w:rPr>
            </w:pPr>
            <w:r w:rsidRPr="00234E20">
              <w:rPr>
                <w:rFonts w:eastAsia="Calibri" w:cs="Calibri"/>
                <w:b/>
                <w:bCs/>
                <w:sz w:val="18"/>
                <w:szCs w:val="18"/>
                <w:lang w:eastAsia="nb-NO"/>
              </w:rPr>
              <w:t>36</w:t>
            </w:r>
          </w:p>
        </w:tc>
        <w:tc>
          <w:tcPr>
            <w:tcW w:w="433" w:type="pct"/>
            <w:shd w:val="clear" w:color="auto" w:fill="DEEAF6" w:themeFill="accent5" w:themeFillTint="33"/>
            <w:vAlign w:val="center"/>
          </w:tcPr>
          <w:p w14:paraId="1998959C" w14:textId="77777777" w:rsidR="00CC51C8" w:rsidRPr="00234E20" w:rsidRDefault="00CC51C8" w:rsidP="00E833AC">
            <w:pPr>
              <w:jc w:val="right"/>
              <w:rPr>
                <w:rFonts w:eastAsia="Calibri" w:cs="Calibri"/>
                <w:b/>
                <w:bCs/>
                <w:sz w:val="18"/>
                <w:szCs w:val="18"/>
                <w:lang w:eastAsia="nb-NO"/>
              </w:rPr>
            </w:pPr>
            <w:r w:rsidRPr="00234E20">
              <w:rPr>
                <w:rFonts w:eastAsia="Calibri" w:cs="Calibri"/>
                <w:b/>
                <w:bCs/>
                <w:sz w:val="18"/>
                <w:szCs w:val="18"/>
                <w:lang w:eastAsia="nb-NO"/>
              </w:rPr>
              <w:t>68</w:t>
            </w:r>
          </w:p>
        </w:tc>
        <w:tc>
          <w:tcPr>
            <w:tcW w:w="458" w:type="pct"/>
            <w:shd w:val="clear" w:color="auto" w:fill="DEEAF6" w:themeFill="accent5" w:themeFillTint="33"/>
            <w:vAlign w:val="center"/>
          </w:tcPr>
          <w:p w14:paraId="0DB03F44" w14:textId="77777777" w:rsidR="00CC51C8" w:rsidRPr="00234E20" w:rsidRDefault="00CC51C8" w:rsidP="00E833AC">
            <w:pPr>
              <w:jc w:val="right"/>
              <w:rPr>
                <w:rFonts w:eastAsia="Calibri" w:cs="Calibri"/>
                <w:b/>
                <w:bCs/>
                <w:sz w:val="18"/>
                <w:szCs w:val="18"/>
                <w:lang w:eastAsia="nb-NO"/>
              </w:rPr>
            </w:pPr>
            <w:r w:rsidRPr="00234E20">
              <w:rPr>
                <w:rFonts w:eastAsia="Calibri" w:cs="Calibri"/>
                <w:b/>
                <w:bCs/>
                <w:sz w:val="18"/>
                <w:szCs w:val="18"/>
                <w:lang w:eastAsia="nb-NO"/>
              </w:rPr>
              <w:t>1 210</w:t>
            </w:r>
          </w:p>
        </w:tc>
        <w:tc>
          <w:tcPr>
            <w:tcW w:w="463" w:type="pct"/>
            <w:shd w:val="clear" w:color="auto" w:fill="DEEAF6" w:themeFill="accent5" w:themeFillTint="33"/>
            <w:vAlign w:val="center"/>
          </w:tcPr>
          <w:p w14:paraId="3D77D305" w14:textId="77777777" w:rsidR="00CC51C8" w:rsidRPr="00234E20" w:rsidRDefault="00CC51C8" w:rsidP="00E833AC">
            <w:pPr>
              <w:jc w:val="right"/>
              <w:rPr>
                <w:rFonts w:eastAsia="Calibri" w:cs="Calibri"/>
                <w:b/>
                <w:bCs/>
                <w:sz w:val="18"/>
                <w:szCs w:val="18"/>
                <w:lang w:eastAsia="nb-NO"/>
              </w:rPr>
            </w:pPr>
            <w:r w:rsidRPr="00234E20">
              <w:rPr>
                <w:rFonts w:eastAsia="Calibri" w:cs="Calibri"/>
                <w:b/>
                <w:bCs/>
                <w:sz w:val="18"/>
                <w:szCs w:val="18"/>
                <w:lang w:eastAsia="nb-NO"/>
              </w:rPr>
              <w:t>954</w:t>
            </w:r>
          </w:p>
        </w:tc>
        <w:tc>
          <w:tcPr>
            <w:tcW w:w="555" w:type="pct"/>
            <w:shd w:val="clear" w:color="auto" w:fill="DEEAF6" w:themeFill="accent5" w:themeFillTint="33"/>
            <w:vAlign w:val="center"/>
          </w:tcPr>
          <w:p w14:paraId="38E72CF3" w14:textId="77777777" w:rsidR="00CC51C8" w:rsidRPr="00234E20" w:rsidRDefault="00CC51C8" w:rsidP="00E833AC">
            <w:pPr>
              <w:jc w:val="right"/>
              <w:rPr>
                <w:rFonts w:eastAsia="Calibri" w:cs="Calibri"/>
                <w:b/>
                <w:bCs/>
                <w:sz w:val="18"/>
                <w:szCs w:val="18"/>
                <w:lang w:eastAsia="nb-NO"/>
              </w:rPr>
            </w:pPr>
            <w:r w:rsidRPr="00234E20">
              <w:rPr>
                <w:rFonts w:eastAsia="Calibri" w:cs="Calibri"/>
                <w:b/>
                <w:bCs/>
                <w:sz w:val="18"/>
                <w:szCs w:val="18"/>
                <w:lang w:eastAsia="nb-NO"/>
              </w:rPr>
              <w:t>950</w:t>
            </w:r>
          </w:p>
        </w:tc>
      </w:tr>
    </w:tbl>
    <w:p w14:paraId="79238F88" w14:textId="77777777" w:rsidR="00CC51C8" w:rsidRPr="00234E20" w:rsidRDefault="00CC51C8" w:rsidP="00E833AC">
      <w:pPr>
        <w:rPr>
          <w:rFonts w:eastAsia="Calibri" w:cs="Calibri"/>
          <w:i/>
          <w:iCs/>
          <w:sz w:val="18"/>
          <w:szCs w:val="18"/>
          <w:lang w:eastAsia="nb-NO"/>
        </w:rPr>
      </w:pPr>
      <w:r w:rsidRPr="00234E20">
        <w:rPr>
          <w:rFonts w:eastAsia="Calibri" w:cs="Calibri"/>
          <w:i/>
          <w:iCs/>
          <w:sz w:val="18"/>
          <w:szCs w:val="18"/>
          <w:lang w:eastAsia="nb-NO"/>
        </w:rPr>
        <w:t>Source: Annual Reports Children’s Houses (Statens barnehus).</w:t>
      </w:r>
    </w:p>
    <w:p w14:paraId="6446598D" w14:textId="77777777" w:rsidR="00CC51C8" w:rsidRPr="00234E20" w:rsidRDefault="00CC51C8" w:rsidP="00730E79">
      <w:pPr>
        <w:pStyle w:val="Overskrift5"/>
      </w:pPr>
      <w:bookmarkStart w:id="95" w:name="_Toc167450312"/>
      <w:r w:rsidRPr="00234E20">
        <w:t>Table E.39.b.6.4: Number of dental health examinations disaggregated by geographical location of children’s house (city and police district), 2020-2022.</w:t>
      </w:r>
      <w:bookmarkEnd w:id="95"/>
      <w:r w:rsidRPr="00234E20">
        <w:t xml:space="preserve"> </w:t>
      </w:r>
    </w:p>
    <w:tbl>
      <w:tblPr>
        <w:tblStyle w:val="Tabellrutenett"/>
        <w:tblW w:w="5000" w:type="pct"/>
        <w:jc w:val="center"/>
        <w:tblLook w:val="04A0" w:firstRow="1" w:lastRow="0" w:firstColumn="1" w:lastColumn="0" w:noHBand="0" w:noVBand="1"/>
      </w:tblPr>
      <w:tblGrid>
        <w:gridCol w:w="2108"/>
        <w:gridCol w:w="2092"/>
        <w:gridCol w:w="1720"/>
        <w:gridCol w:w="1569"/>
        <w:gridCol w:w="1527"/>
      </w:tblGrid>
      <w:tr w:rsidR="00CC51C8" w:rsidRPr="00234E20" w14:paraId="643BD894" w14:textId="77777777" w:rsidTr="00692E63">
        <w:trPr>
          <w:jc w:val="center"/>
        </w:trPr>
        <w:tc>
          <w:tcPr>
            <w:tcW w:w="1169" w:type="pct"/>
            <w:shd w:val="clear" w:color="auto" w:fill="BDD6EE" w:themeFill="accent5" w:themeFillTint="66"/>
            <w:vAlign w:val="center"/>
          </w:tcPr>
          <w:p w14:paraId="79E66DE1" w14:textId="77777777" w:rsidR="00CC51C8" w:rsidRPr="00234E20" w:rsidRDefault="00CC51C8" w:rsidP="00692E63">
            <w:pPr>
              <w:jc w:val="center"/>
              <w:rPr>
                <w:rFonts w:eastAsia="Calibri" w:cs="Calibri"/>
                <w:b/>
                <w:bCs/>
                <w:sz w:val="18"/>
                <w:szCs w:val="18"/>
                <w:lang w:eastAsia="nb-NO"/>
              </w:rPr>
            </w:pPr>
            <w:bookmarkStart w:id="96" w:name="_Hlk163749813"/>
            <w:r w:rsidRPr="00234E20">
              <w:rPr>
                <w:rFonts w:eastAsia="Calibri" w:cs="Calibri"/>
                <w:b/>
                <w:bCs/>
                <w:sz w:val="18"/>
                <w:szCs w:val="18"/>
                <w:lang w:eastAsia="nb-NO"/>
              </w:rPr>
              <w:t>Geographical location of Children’s house (city)</w:t>
            </w:r>
          </w:p>
        </w:tc>
        <w:tc>
          <w:tcPr>
            <w:tcW w:w="1160" w:type="pct"/>
            <w:shd w:val="clear" w:color="auto" w:fill="BDD6EE" w:themeFill="accent5" w:themeFillTint="66"/>
            <w:vAlign w:val="center"/>
          </w:tcPr>
          <w:p w14:paraId="18125404" w14:textId="77777777" w:rsidR="00CC51C8" w:rsidRPr="00234E20" w:rsidRDefault="00CC51C8" w:rsidP="00692E63">
            <w:pPr>
              <w:jc w:val="center"/>
              <w:rPr>
                <w:rFonts w:eastAsia="Calibri" w:cs="Calibri"/>
                <w:b/>
                <w:bCs/>
                <w:sz w:val="18"/>
                <w:szCs w:val="18"/>
                <w:lang w:eastAsia="nb-NO"/>
              </w:rPr>
            </w:pPr>
            <w:r w:rsidRPr="00234E20">
              <w:rPr>
                <w:rFonts w:eastAsia="Calibri" w:cs="Calibri"/>
                <w:b/>
                <w:bCs/>
                <w:sz w:val="18"/>
                <w:szCs w:val="18"/>
                <w:lang w:eastAsia="nb-NO"/>
              </w:rPr>
              <w:t>Police district</w:t>
            </w:r>
          </w:p>
        </w:tc>
        <w:tc>
          <w:tcPr>
            <w:tcW w:w="954" w:type="pct"/>
            <w:shd w:val="clear" w:color="auto" w:fill="BDD6EE" w:themeFill="accent5" w:themeFillTint="66"/>
            <w:vAlign w:val="center"/>
          </w:tcPr>
          <w:p w14:paraId="122DD9EC" w14:textId="77777777" w:rsidR="00CC51C8" w:rsidRPr="00234E20" w:rsidRDefault="00CC51C8" w:rsidP="00692E63">
            <w:pPr>
              <w:jc w:val="center"/>
              <w:rPr>
                <w:rFonts w:eastAsia="Calibri" w:cs="Calibri"/>
                <w:b/>
                <w:bCs/>
                <w:sz w:val="18"/>
                <w:szCs w:val="18"/>
                <w:lang w:eastAsia="nb-NO"/>
              </w:rPr>
            </w:pPr>
            <w:r w:rsidRPr="00234E20">
              <w:rPr>
                <w:rFonts w:eastAsia="Calibri" w:cs="Calibri"/>
                <w:b/>
                <w:bCs/>
                <w:sz w:val="18"/>
                <w:szCs w:val="18"/>
                <w:lang w:eastAsia="nb-NO"/>
              </w:rPr>
              <w:t>2020</w:t>
            </w:r>
          </w:p>
        </w:tc>
        <w:tc>
          <w:tcPr>
            <w:tcW w:w="870" w:type="pct"/>
            <w:shd w:val="clear" w:color="auto" w:fill="BDD6EE" w:themeFill="accent5" w:themeFillTint="66"/>
            <w:vAlign w:val="center"/>
          </w:tcPr>
          <w:p w14:paraId="040DFC9E" w14:textId="77777777" w:rsidR="00CC51C8" w:rsidRPr="00234E20" w:rsidRDefault="00CC51C8" w:rsidP="00692E63">
            <w:pPr>
              <w:jc w:val="center"/>
              <w:rPr>
                <w:rFonts w:eastAsia="Calibri" w:cs="Calibri"/>
                <w:b/>
                <w:bCs/>
                <w:sz w:val="18"/>
                <w:szCs w:val="18"/>
                <w:lang w:eastAsia="nb-NO"/>
              </w:rPr>
            </w:pPr>
            <w:r w:rsidRPr="00234E20">
              <w:rPr>
                <w:rFonts w:eastAsia="Calibri" w:cs="Calibri"/>
                <w:b/>
                <w:bCs/>
                <w:sz w:val="18"/>
                <w:szCs w:val="18"/>
                <w:lang w:eastAsia="nb-NO"/>
              </w:rPr>
              <w:t>2021</w:t>
            </w:r>
          </w:p>
        </w:tc>
        <w:tc>
          <w:tcPr>
            <w:tcW w:w="847" w:type="pct"/>
            <w:shd w:val="clear" w:color="auto" w:fill="BDD6EE" w:themeFill="accent5" w:themeFillTint="66"/>
            <w:vAlign w:val="center"/>
          </w:tcPr>
          <w:p w14:paraId="27A0F09F" w14:textId="77777777" w:rsidR="00CC51C8" w:rsidRPr="00234E20" w:rsidRDefault="00CC51C8" w:rsidP="00692E63">
            <w:pPr>
              <w:jc w:val="center"/>
              <w:rPr>
                <w:rFonts w:eastAsia="Calibri" w:cs="Calibri"/>
                <w:b/>
                <w:bCs/>
                <w:sz w:val="18"/>
                <w:szCs w:val="18"/>
                <w:lang w:eastAsia="nb-NO"/>
              </w:rPr>
            </w:pPr>
            <w:r w:rsidRPr="00234E20">
              <w:rPr>
                <w:rFonts w:eastAsia="Calibri" w:cs="Calibri"/>
                <w:b/>
                <w:bCs/>
                <w:sz w:val="18"/>
                <w:szCs w:val="18"/>
                <w:lang w:eastAsia="nb-NO"/>
              </w:rPr>
              <w:t>2022</w:t>
            </w:r>
          </w:p>
        </w:tc>
      </w:tr>
      <w:tr w:rsidR="00CC51C8" w:rsidRPr="00234E20" w14:paraId="3C4C81F0" w14:textId="77777777" w:rsidTr="00692E63">
        <w:trPr>
          <w:jc w:val="center"/>
        </w:trPr>
        <w:tc>
          <w:tcPr>
            <w:tcW w:w="1169" w:type="pct"/>
            <w:vAlign w:val="center"/>
          </w:tcPr>
          <w:p w14:paraId="66F09748"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Kristiansand</w:t>
            </w:r>
          </w:p>
        </w:tc>
        <w:tc>
          <w:tcPr>
            <w:tcW w:w="1160" w:type="pct"/>
            <w:vAlign w:val="center"/>
          </w:tcPr>
          <w:p w14:paraId="36E8861D"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Agder</w:t>
            </w:r>
          </w:p>
        </w:tc>
        <w:tc>
          <w:tcPr>
            <w:tcW w:w="954" w:type="pct"/>
            <w:vAlign w:val="center"/>
          </w:tcPr>
          <w:p w14:paraId="116DE207"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110</w:t>
            </w:r>
          </w:p>
        </w:tc>
        <w:tc>
          <w:tcPr>
            <w:tcW w:w="870" w:type="pct"/>
            <w:vAlign w:val="center"/>
          </w:tcPr>
          <w:p w14:paraId="3F84D1B4"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38</w:t>
            </w:r>
          </w:p>
        </w:tc>
        <w:tc>
          <w:tcPr>
            <w:tcW w:w="847" w:type="pct"/>
            <w:vAlign w:val="center"/>
          </w:tcPr>
          <w:p w14:paraId="656DB1D7"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53</w:t>
            </w:r>
          </w:p>
        </w:tc>
      </w:tr>
      <w:tr w:rsidR="00CC51C8" w:rsidRPr="00234E20" w14:paraId="4F017602" w14:textId="77777777" w:rsidTr="00692E63">
        <w:trPr>
          <w:jc w:val="center"/>
        </w:trPr>
        <w:tc>
          <w:tcPr>
            <w:tcW w:w="1169" w:type="pct"/>
            <w:vAlign w:val="center"/>
          </w:tcPr>
          <w:p w14:paraId="5E219F30"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Hamar</w:t>
            </w:r>
          </w:p>
        </w:tc>
        <w:tc>
          <w:tcPr>
            <w:tcW w:w="1160" w:type="pct"/>
            <w:vAlign w:val="center"/>
          </w:tcPr>
          <w:p w14:paraId="4AE4EDD2"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Innlandet</w:t>
            </w:r>
          </w:p>
        </w:tc>
        <w:tc>
          <w:tcPr>
            <w:tcW w:w="954" w:type="pct"/>
            <w:vAlign w:val="center"/>
          </w:tcPr>
          <w:p w14:paraId="4B847505"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2</w:t>
            </w:r>
          </w:p>
        </w:tc>
        <w:tc>
          <w:tcPr>
            <w:tcW w:w="870" w:type="pct"/>
            <w:vAlign w:val="center"/>
          </w:tcPr>
          <w:p w14:paraId="338A1197"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2</w:t>
            </w:r>
          </w:p>
        </w:tc>
        <w:tc>
          <w:tcPr>
            <w:tcW w:w="847" w:type="pct"/>
            <w:vAlign w:val="center"/>
          </w:tcPr>
          <w:p w14:paraId="52D1A05A"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3</w:t>
            </w:r>
          </w:p>
        </w:tc>
      </w:tr>
      <w:tr w:rsidR="00CC51C8" w:rsidRPr="00234E20" w14:paraId="76E2AA9D" w14:textId="77777777" w:rsidTr="00692E63">
        <w:trPr>
          <w:jc w:val="center"/>
        </w:trPr>
        <w:tc>
          <w:tcPr>
            <w:tcW w:w="1169" w:type="pct"/>
            <w:vAlign w:val="center"/>
          </w:tcPr>
          <w:p w14:paraId="0619185A"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Ålesund</w:t>
            </w:r>
          </w:p>
        </w:tc>
        <w:tc>
          <w:tcPr>
            <w:tcW w:w="1160" w:type="pct"/>
            <w:vAlign w:val="center"/>
          </w:tcPr>
          <w:p w14:paraId="0BC7DE36"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Møre og Romsdal</w:t>
            </w:r>
          </w:p>
        </w:tc>
        <w:tc>
          <w:tcPr>
            <w:tcW w:w="954" w:type="pct"/>
            <w:vAlign w:val="center"/>
          </w:tcPr>
          <w:p w14:paraId="0DA462DC"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0</w:t>
            </w:r>
          </w:p>
        </w:tc>
        <w:tc>
          <w:tcPr>
            <w:tcW w:w="870" w:type="pct"/>
            <w:vAlign w:val="center"/>
          </w:tcPr>
          <w:p w14:paraId="76714FF6"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0</w:t>
            </w:r>
          </w:p>
        </w:tc>
        <w:tc>
          <w:tcPr>
            <w:tcW w:w="847" w:type="pct"/>
            <w:vAlign w:val="center"/>
          </w:tcPr>
          <w:p w14:paraId="7415797D"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1</w:t>
            </w:r>
          </w:p>
        </w:tc>
      </w:tr>
      <w:tr w:rsidR="00CC51C8" w:rsidRPr="00234E20" w14:paraId="30DE35B3" w14:textId="77777777" w:rsidTr="00692E63">
        <w:trPr>
          <w:jc w:val="center"/>
        </w:trPr>
        <w:tc>
          <w:tcPr>
            <w:tcW w:w="1169" w:type="pct"/>
            <w:vAlign w:val="center"/>
          </w:tcPr>
          <w:p w14:paraId="70B85320"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Bodø</w:t>
            </w:r>
          </w:p>
        </w:tc>
        <w:tc>
          <w:tcPr>
            <w:tcW w:w="1160" w:type="pct"/>
            <w:vAlign w:val="center"/>
          </w:tcPr>
          <w:p w14:paraId="6A59E9D5"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Nordland</w:t>
            </w:r>
          </w:p>
        </w:tc>
        <w:tc>
          <w:tcPr>
            <w:tcW w:w="954" w:type="pct"/>
            <w:vAlign w:val="center"/>
          </w:tcPr>
          <w:p w14:paraId="166C9049"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2</w:t>
            </w:r>
          </w:p>
        </w:tc>
        <w:tc>
          <w:tcPr>
            <w:tcW w:w="870" w:type="pct"/>
            <w:vAlign w:val="center"/>
          </w:tcPr>
          <w:p w14:paraId="5DE7F651"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2</w:t>
            </w:r>
          </w:p>
        </w:tc>
        <w:tc>
          <w:tcPr>
            <w:tcW w:w="847" w:type="pct"/>
            <w:vAlign w:val="center"/>
          </w:tcPr>
          <w:p w14:paraId="26E16B4D"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0</w:t>
            </w:r>
          </w:p>
        </w:tc>
      </w:tr>
      <w:tr w:rsidR="00CC51C8" w:rsidRPr="00234E20" w14:paraId="5AB13387" w14:textId="77777777" w:rsidTr="00692E63">
        <w:trPr>
          <w:jc w:val="center"/>
        </w:trPr>
        <w:tc>
          <w:tcPr>
            <w:tcW w:w="1169" w:type="pct"/>
            <w:vAlign w:val="center"/>
          </w:tcPr>
          <w:p w14:paraId="57BEEDDE"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Oslo</w:t>
            </w:r>
          </w:p>
        </w:tc>
        <w:tc>
          <w:tcPr>
            <w:tcW w:w="1160" w:type="pct"/>
            <w:vAlign w:val="center"/>
          </w:tcPr>
          <w:p w14:paraId="52B82F52"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Oslo</w:t>
            </w:r>
          </w:p>
        </w:tc>
        <w:tc>
          <w:tcPr>
            <w:tcW w:w="954" w:type="pct"/>
            <w:vAlign w:val="center"/>
          </w:tcPr>
          <w:p w14:paraId="7EFC362D"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41</w:t>
            </w:r>
          </w:p>
        </w:tc>
        <w:tc>
          <w:tcPr>
            <w:tcW w:w="870" w:type="pct"/>
            <w:vAlign w:val="center"/>
          </w:tcPr>
          <w:p w14:paraId="2CB750F0"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25</w:t>
            </w:r>
          </w:p>
        </w:tc>
        <w:tc>
          <w:tcPr>
            <w:tcW w:w="847" w:type="pct"/>
            <w:vAlign w:val="center"/>
          </w:tcPr>
          <w:p w14:paraId="0FA8D2F1"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50</w:t>
            </w:r>
          </w:p>
        </w:tc>
      </w:tr>
      <w:tr w:rsidR="00CC51C8" w:rsidRPr="00234E20" w14:paraId="317F387A" w14:textId="77777777" w:rsidTr="00692E63">
        <w:trPr>
          <w:jc w:val="center"/>
        </w:trPr>
        <w:tc>
          <w:tcPr>
            <w:tcW w:w="1169" w:type="pct"/>
            <w:vAlign w:val="center"/>
          </w:tcPr>
          <w:p w14:paraId="5B12A2ED"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Stavanger</w:t>
            </w:r>
          </w:p>
        </w:tc>
        <w:tc>
          <w:tcPr>
            <w:tcW w:w="1160" w:type="pct"/>
            <w:vAlign w:val="center"/>
          </w:tcPr>
          <w:p w14:paraId="7501329D"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Sør-Vest</w:t>
            </w:r>
          </w:p>
        </w:tc>
        <w:tc>
          <w:tcPr>
            <w:tcW w:w="954" w:type="pct"/>
            <w:vAlign w:val="center"/>
          </w:tcPr>
          <w:p w14:paraId="49FFAD0B"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35</w:t>
            </w:r>
          </w:p>
        </w:tc>
        <w:tc>
          <w:tcPr>
            <w:tcW w:w="870" w:type="pct"/>
            <w:vAlign w:val="center"/>
          </w:tcPr>
          <w:p w14:paraId="709E4A26"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23</w:t>
            </w:r>
          </w:p>
        </w:tc>
        <w:tc>
          <w:tcPr>
            <w:tcW w:w="847" w:type="pct"/>
            <w:vAlign w:val="center"/>
          </w:tcPr>
          <w:p w14:paraId="038F74C4"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21</w:t>
            </w:r>
          </w:p>
        </w:tc>
      </w:tr>
      <w:tr w:rsidR="00CC51C8" w:rsidRPr="00234E20" w14:paraId="7B511325" w14:textId="77777777" w:rsidTr="00692E63">
        <w:trPr>
          <w:jc w:val="center"/>
        </w:trPr>
        <w:tc>
          <w:tcPr>
            <w:tcW w:w="1169" w:type="pct"/>
            <w:vAlign w:val="center"/>
          </w:tcPr>
          <w:p w14:paraId="78A67FC7"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Sandefjord</w:t>
            </w:r>
          </w:p>
        </w:tc>
        <w:tc>
          <w:tcPr>
            <w:tcW w:w="1160" w:type="pct"/>
            <w:vAlign w:val="center"/>
          </w:tcPr>
          <w:p w14:paraId="2680DEDE"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Sør-Øst</w:t>
            </w:r>
          </w:p>
        </w:tc>
        <w:tc>
          <w:tcPr>
            <w:tcW w:w="954" w:type="pct"/>
            <w:vAlign w:val="center"/>
          </w:tcPr>
          <w:p w14:paraId="38F2C1F1"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0</w:t>
            </w:r>
          </w:p>
        </w:tc>
        <w:tc>
          <w:tcPr>
            <w:tcW w:w="870" w:type="pct"/>
            <w:vAlign w:val="center"/>
          </w:tcPr>
          <w:p w14:paraId="5407057A"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6</w:t>
            </w:r>
          </w:p>
        </w:tc>
        <w:tc>
          <w:tcPr>
            <w:tcW w:w="847" w:type="pct"/>
            <w:vAlign w:val="center"/>
          </w:tcPr>
          <w:p w14:paraId="2C6A0BBD"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1</w:t>
            </w:r>
          </w:p>
        </w:tc>
      </w:tr>
      <w:tr w:rsidR="00CC51C8" w:rsidRPr="00234E20" w14:paraId="0C2D7D1F" w14:textId="77777777" w:rsidTr="00692E63">
        <w:trPr>
          <w:jc w:val="center"/>
        </w:trPr>
        <w:tc>
          <w:tcPr>
            <w:tcW w:w="1169" w:type="pct"/>
            <w:vAlign w:val="center"/>
          </w:tcPr>
          <w:p w14:paraId="70586933"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 xml:space="preserve">Tromsø </w:t>
            </w:r>
          </w:p>
        </w:tc>
        <w:tc>
          <w:tcPr>
            <w:tcW w:w="1160" w:type="pct"/>
            <w:vAlign w:val="center"/>
          </w:tcPr>
          <w:p w14:paraId="0AC8C5FD"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Troms og Finnmark</w:t>
            </w:r>
          </w:p>
        </w:tc>
        <w:tc>
          <w:tcPr>
            <w:tcW w:w="954" w:type="pct"/>
            <w:vAlign w:val="center"/>
          </w:tcPr>
          <w:p w14:paraId="53602325"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48</w:t>
            </w:r>
          </w:p>
        </w:tc>
        <w:tc>
          <w:tcPr>
            <w:tcW w:w="870" w:type="pct"/>
            <w:vAlign w:val="center"/>
          </w:tcPr>
          <w:p w14:paraId="2A31310A"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30</w:t>
            </w:r>
          </w:p>
        </w:tc>
        <w:tc>
          <w:tcPr>
            <w:tcW w:w="847" w:type="pct"/>
            <w:vAlign w:val="center"/>
          </w:tcPr>
          <w:p w14:paraId="3C330401"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18</w:t>
            </w:r>
          </w:p>
        </w:tc>
      </w:tr>
      <w:tr w:rsidR="00CC51C8" w:rsidRPr="00234E20" w14:paraId="3E9D5DBF" w14:textId="77777777" w:rsidTr="00692E63">
        <w:trPr>
          <w:jc w:val="center"/>
        </w:trPr>
        <w:tc>
          <w:tcPr>
            <w:tcW w:w="1169" w:type="pct"/>
            <w:vAlign w:val="center"/>
          </w:tcPr>
          <w:p w14:paraId="4825D12C"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Trondheim</w:t>
            </w:r>
          </w:p>
        </w:tc>
        <w:tc>
          <w:tcPr>
            <w:tcW w:w="1160" w:type="pct"/>
            <w:vAlign w:val="center"/>
          </w:tcPr>
          <w:p w14:paraId="6DD666B0"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Trøndelag</w:t>
            </w:r>
          </w:p>
        </w:tc>
        <w:tc>
          <w:tcPr>
            <w:tcW w:w="954" w:type="pct"/>
            <w:vAlign w:val="center"/>
          </w:tcPr>
          <w:p w14:paraId="552E68BE"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80</w:t>
            </w:r>
          </w:p>
        </w:tc>
        <w:tc>
          <w:tcPr>
            <w:tcW w:w="870" w:type="pct"/>
            <w:vAlign w:val="center"/>
          </w:tcPr>
          <w:p w14:paraId="70753622"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33</w:t>
            </w:r>
          </w:p>
        </w:tc>
        <w:tc>
          <w:tcPr>
            <w:tcW w:w="847" w:type="pct"/>
            <w:vAlign w:val="center"/>
          </w:tcPr>
          <w:p w14:paraId="5BAAB2E2"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56</w:t>
            </w:r>
          </w:p>
        </w:tc>
      </w:tr>
      <w:tr w:rsidR="00CC51C8" w:rsidRPr="00234E20" w14:paraId="2A706048" w14:textId="77777777" w:rsidTr="00692E63">
        <w:trPr>
          <w:jc w:val="center"/>
        </w:trPr>
        <w:tc>
          <w:tcPr>
            <w:tcW w:w="1169" w:type="pct"/>
            <w:vAlign w:val="center"/>
          </w:tcPr>
          <w:p w14:paraId="36223377"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Bergen</w:t>
            </w:r>
          </w:p>
        </w:tc>
        <w:tc>
          <w:tcPr>
            <w:tcW w:w="1160" w:type="pct"/>
            <w:vAlign w:val="center"/>
          </w:tcPr>
          <w:p w14:paraId="591D3638"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Vest</w:t>
            </w:r>
          </w:p>
        </w:tc>
        <w:tc>
          <w:tcPr>
            <w:tcW w:w="954" w:type="pct"/>
            <w:vAlign w:val="center"/>
          </w:tcPr>
          <w:p w14:paraId="50B5E1F4"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94</w:t>
            </w:r>
          </w:p>
        </w:tc>
        <w:tc>
          <w:tcPr>
            <w:tcW w:w="870" w:type="pct"/>
            <w:vAlign w:val="center"/>
          </w:tcPr>
          <w:p w14:paraId="6CAA1EC9"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79</w:t>
            </w:r>
          </w:p>
        </w:tc>
        <w:tc>
          <w:tcPr>
            <w:tcW w:w="847" w:type="pct"/>
            <w:vAlign w:val="center"/>
          </w:tcPr>
          <w:p w14:paraId="556BFA5B"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64</w:t>
            </w:r>
          </w:p>
        </w:tc>
      </w:tr>
      <w:tr w:rsidR="00CC51C8" w:rsidRPr="00234E20" w14:paraId="6131C08A" w14:textId="77777777" w:rsidTr="00692E63">
        <w:trPr>
          <w:jc w:val="center"/>
        </w:trPr>
        <w:tc>
          <w:tcPr>
            <w:tcW w:w="1169" w:type="pct"/>
            <w:vAlign w:val="center"/>
          </w:tcPr>
          <w:p w14:paraId="342A8139"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Moss</w:t>
            </w:r>
          </w:p>
        </w:tc>
        <w:tc>
          <w:tcPr>
            <w:tcW w:w="1160" w:type="pct"/>
            <w:vAlign w:val="center"/>
          </w:tcPr>
          <w:p w14:paraId="5DAC4418" w14:textId="77777777" w:rsidR="00CC51C8" w:rsidRPr="00234E20" w:rsidRDefault="00CC51C8" w:rsidP="00B92EB5">
            <w:pPr>
              <w:rPr>
                <w:rFonts w:eastAsia="Calibri" w:cs="Calibri"/>
                <w:sz w:val="18"/>
                <w:szCs w:val="18"/>
                <w:lang w:eastAsia="nb-NO"/>
              </w:rPr>
            </w:pPr>
            <w:r w:rsidRPr="00234E20">
              <w:rPr>
                <w:rFonts w:eastAsia="Calibri" w:cs="Calibri"/>
                <w:sz w:val="18"/>
                <w:szCs w:val="18"/>
                <w:lang w:eastAsia="nb-NO"/>
              </w:rPr>
              <w:t>Øst</w:t>
            </w:r>
          </w:p>
        </w:tc>
        <w:tc>
          <w:tcPr>
            <w:tcW w:w="954" w:type="pct"/>
            <w:vAlign w:val="center"/>
          </w:tcPr>
          <w:p w14:paraId="34BD2523"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135</w:t>
            </w:r>
          </w:p>
        </w:tc>
        <w:tc>
          <w:tcPr>
            <w:tcW w:w="870" w:type="pct"/>
            <w:vAlign w:val="center"/>
          </w:tcPr>
          <w:p w14:paraId="57467014"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87</w:t>
            </w:r>
          </w:p>
        </w:tc>
        <w:tc>
          <w:tcPr>
            <w:tcW w:w="847" w:type="pct"/>
            <w:vAlign w:val="center"/>
          </w:tcPr>
          <w:p w14:paraId="44468A3B" w14:textId="77777777" w:rsidR="00CC51C8" w:rsidRPr="00234E20" w:rsidRDefault="00CC51C8" w:rsidP="00692E63">
            <w:pPr>
              <w:jc w:val="right"/>
              <w:rPr>
                <w:rFonts w:eastAsia="Calibri" w:cs="Calibri"/>
                <w:sz w:val="18"/>
                <w:szCs w:val="18"/>
                <w:lang w:eastAsia="nb-NO"/>
              </w:rPr>
            </w:pPr>
            <w:r w:rsidRPr="00234E20">
              <w:rPr>
                <w:rFonts w:eastAsia="Calibri" w:cs="Calibri"/>
                <w:sz w:val="18"/>
                <w:szCs w:val="18"/>
                <w:lang w:eastAsia="nb-NO"/>
              </w:rPr>
              <w:t>73</w:t>
            </w:r>
          </w:p>
        </w:tc>
      </w:tr>
      <w:tr w:rsidR="00CC51C8" w:rsidRPr="00234E20" w14:paraId="7E73E377" w14:textId="77777777" w:rsidTr="00692E63">
        <w:trPr>
          <w:jc w:val="center"/>
        </w:trPr>
        <w:tc>
          <w:tcPr>
            <w:tcW w:w="1169" w:type="pct"/>
            <w:shd w:val="clear" w:color="auto" w:fill="DEEAF6" w:themeFill="accent5" w:themeFillTint="33"/>
            <w:vAlign w:val="center"/>
          </w:tcPr>
          <w:p w14:paraId="4CB4566F" w14:textId="77777777" w:rsidR="00CC51C8" w:rsidRPr="00234E20" w:rsidRDefault="00CC51C8" w:rsidP="00B92EB5">
            <w:pPr>
              <w:rPr>
                <w:rFonts w:eastAsia="Calibri" w:cs="Calibri"/>
                <w:b/>
                <w:bCs/>
                <w:sz w:val="18"/>
                <w:szCs w:val="18"/>
                <w:lang w:eastAsia="nb-NO"/>
              </w:rPr>
            </w:pPr>
            <w:r w:rsidRPr="00234E20">
              <w:rPr>
                <w:rFonts w:eastAsia="Calibri" w:cs="Calibri"/>
                <w:b/>
                <w:bCs/>
                <w:sz w:val="18"/>
                <w:szCs w:val="18"/>
                <w:lang w:eastAsia="nb-NO"/>
              </w:rPr>
              <w:t>Total</w:t>
            </w:r>
          </w:p>
        </w:tc>
        <w:tc>
          <w:tcPr>
            <w:tcW w:w="1160" w:type="pct"/>
            <w:shd w:val="clear" w:color="auto" w:fill="DEEAF6" w:themeFill="accent5" w:themeFillTint="33"/>
            <w:vAlign w:val="center"/>
          </w:tcPr>
          <w:p w14:paraId="3D64B42B" w14:textId="77777777" w:rsidR="00CC51C8" w:rsidRPr="00234E20" w:rsidRDefault="00CC51C8" w:rsidP="00B92EB5">
            <w:pPr>
              <w:rPr>
                <w:rFonts w:eastAsia="Calibri" w:cs="Calibri"/>
                <w:b/>
                <w:bCs/>
                <w:sz w:val="18"/>
                <w:szCs w:val="18"/>
                <w:lang w:eastAsia="nb-NO"/>
              </w:rPr>
            </w:pPr>
          </w:p>
        </w:tc>
        <w:tc>
          <w:tcPr>
            <w:tcW w:w="954" w:type="pct"/>
            <w:shd w:val="clear" w:color="auto" w:fill="DEEAF6" w:themeFill="accent5" w:themeFillTint="33"/>
            <w:vAlign w:val="center"/>
          </w:tcPr>
          <w:p w14:paraId="5B60B946" w14:textId="77777777" w:rsidR="00CC51C8" w:rsidRPr="00234E20" w:rsidRDefault="00CC51C8" w:rsidP="00692E63">
            <w:pPr>
              <w:jc w:val="right"/>
              <w:rPr>
                <w:rFonts w:eastAsia="Calibri" w:cs="Calibri"/>
                <w:b/>
                <w:bCs/>
                <w:sz w:val="18"/>
                <w:szCs w:val="18"/>
                <w:lang w:eastAsia="nb-NO"/>
              </w:rPr>
            </w:pPr>
            <w:r w:rsidRPr="00234E20">
              <w:rPr>
                <w:rFonts w:eastAsia="Calibri" w:cs="Calibri"/>
                <w:b/>
                <w:bCs/>
                <w:sz w:val="18"/>
                <w:szCs w:val="18"/>
                <w:lang w:eastAsia="nb-NO"/>
              </w:rPr>
              <w:t>547</w:t>
            </w:r>
          </w:p>
        </w:tc>
        <w:tc>
          <w:tcPr>
            <w:tcW w:w="870" w:type="pct"/>
            <w:shd w:val="clear" w:color="auto" w:fill="DEEAF6" w:themeFill="accent5" w:themeFillTint="33"/>
            <w:vAlign w:val="center"/>
          </w:tcPr>
          <w:p w14:paraId="28B0A299" w14:textId="77777777" w:rsidR="00CC51C8" w:rsidRPr="00234E20" w:rsidRDefault="00CC51C8" w:rsidP="00692E63">
            <w:pPr>
              <w:jc w:val="right"/>
              <w:rPr>
                <w:rFonts w:eastAsia="Calibri" w:cs="Calibri"/>
                <w:b/>
                <w:bCs/>
                <w:sz w:val="18"/>
                <w:szCs w:val="18"/>
                <w:lang w:eastAsia="nb-NO"/>
              </w:rPr>
            </w:pPr>
            <w:r w:rsidRPr="00234E20">
              <w:rPr>
                <w:rFonts w:eastAsia="Calibri" w:cs="Calibri"/>
                <w:b/>
                <w:bCs/>
                <w:sz w:val="18"/>
                <w:szCs w:val="18"/>
                <w:lang w:eastAsia="nb-NO"/>
              </w:rPr>
              <w:t>325</w:t>
            </w:r>
          </w:p>
        </w:tc>
        <w:tc>
          <w:tcPr>
            <w:tcW w:w="847" w:type="pct"/>
            <w:shd w:val="clear" w:color="auto" w:fill="DEEAF6" w:themeFill="accent5" w:themeFillTint="33"/>
            <w:vAlign w:val="center"/>
          </w:tcPr>
          <w:p w14:paraId="1B5A9E34" w14:textId="77777777" w:rsidR="00CC51C8" w:rsidRPr="00234E20" w:rsidRDefault="00CC51C8" w:rsidP="00692E63">
            <w:pPr>
              <w:jc w:val="right"/>
              <w:rPr>
                <w:rFonts w:eastAsia="Calibri" w:cs="Calibri"/>
                <w:b/>
                <w:bCs/>
                <w:sz w:val="18"/>
                <w:szCs w:val="18"/>
                <w:lang w:eastAsia="nb-NO"/>
              </w:rPr>
            </w:pPr>
            <w:r w:rsidRPr="00234E20">
              <w:rPr>
                <w:rFonts w:eastAsia="Calibri" w:cs="Calibri"/>
                <w:b/>
                <w:bCs/>
                <w:sz w:val="18"/>
                <w:szCs w:val="18"/>
                <w:lang w:eastAsia="nb-NO"/>
              </w:rPr>
              <w:t>396</w:t>
            </w:r>
          </w:p>
        </w:tc>
      </w:tr>
    </w:tbl>
    <w:bookmarkEnd w:id="96"/>
    <w:p w14:paraId="3EEA3D5F" w14:textId="77777777" w:rsidR="00CC51C8" w:rsidRPr="00234E20" w:rsidRDefault="00CC51C8" w:rsidP="7CCC7899">
      <w:pPr>
        <w:rPr>
          <w:rFonts w:eastAsia="Calibri" w:cs="Calibri"/>
          <w:i/>
          <w:iCs/>
          <w:sz w:val="18"/>
          <w:szCs w:val="18"/>
          <w:lang w:eastAsia="nb-NO"/>
        </w:rPr>
      </w:pPr>
      <w:r w:rsidRPr="00234E20">
        <w:rPr>
          <w:rFonts w:eastAsia="Calibri" w:cs="Calibri"/>
          <w:i/>
          <w:iCs/>
          <w:sz w:val="18"/>
          <w:szCs w:val="18"/>
          <w:lang w:eastAsia="nb-NO"/>
        </w:rPr>
        <w:t>Source: Annual reports Children’s houses (Statens barnehus).</w:t>
      </w:r>
    </w:p>
    <w:p w14:paraId="1D7DD2F5" w14:textId="77777777" w:rsidR="00725146" w:rsidRPr="000B7797" w:rsidRDefault="00725146" w:rsidP="00725146">
      <w:pPr>
        <w:pStyle w:val="Overskrift1"/>
      </w:pPr>
      <w:bookmarkStart w:id="97" w:name="_Toc167450313"/>
      <w:bookmarkStart w:id="98" w:name="_Toc167977951"/>
      <w:r w:rsidRPr="054951F1">
        <w:t>F. Family environment and alternative care (arts. 5, 9–11, 18 (1)–(2), 20–21, 25 and 27 (4))</w:t>
      </w:r>
      <w:bookmarkEnd w:id="97"/>
      <w:bookmarkEnd w:id="98"/>
    </w:p>
    <w:p w14:paraId="7F12BB12" w14:textId="4CD87061" w:rsidR="00725146" w:rsidRPr="00B6033D" w:rsidRDefault="00725146" w:rsidP="00725146">
      <w:pPr>
        <w:pStyle w:val="Overskrift2"/>
      </w:pPr>
      <w:bookmarkStart w:id="99" w:name="_Toc167450314"/>
      <w:bookmarkStart w:id="100" w:name="_Toc167977952"/>
      <w:r w:rsidRPr="00B6033D">
        <w:t>40</w:t>
      </w:r>
      <w:r w:rsidR="00D47BB8">
        <w:t>.</w:t>
      </w:r>
      <w:r>
        <w:t xml:space="preserve"> </w:t>
      </w:r>
      <w:r w:rsidRPr="00270667">
        <w:t>Please provide data, disaggregated as described in paragraph 34 above, on:</w:t>
      </w:r>
      <w:bookmarkEnd w:id="99"/>
      <w:bookmarkEnd w:id="100"/>
    </w:p>
    <w:p w14:paraId="0C9F98FA" w14:textId="77777777" w:rsidR="00725146" w:rsidRPr="000B7797" w:rsidRDefault="00725146" w:rsidP="00725146">
      <w:pPr>
        <w:pStyle w:val="Overskrift3"/>
      </w:pPr>
      <w:bookmarkStart w:id="101" w:name="_Toc167977953"/>
      <w:bookmarkStart w:id="102" w:name="_Toc167450315"/>
      <w:r w:rsidRPr="05B7BE10">
        <w:t>a) Children of separated parents who are not in direct contact with both parents, and the reasons for the lack of contact with one parent;</w:t>
      </w:r>
      <w:bookmarkEnd w:id="101"/>
      <w:r w:rsidRPr="05B7BE10">
        <w:t xml:space="preserve"> </w:t>
      </w:r>
      <w:bookmarkEnd w:id="102"/>
    </w:p>
    <w:p w14:paraId="61BC76F9" w14:textId="77777777" w:rsidR="00725146" w:rsidRDefault="00725146" w:rsidP="00725146">
      <w:pPr>
        <w:pStyle w:val="Overskrift4"/>
      </w:pPr>
      <w:bookmarkStart w:id="103" w:name="_Toc167450316"/>
      <w:r>
        <w:t xml:space="preserve">1. </w:t>
      </w:r>
      <w:r w:rsidRPr="00FC36DC">
        <w:t xml:space="preserve">Number of new cases </w:t>
      </w:r>
      <w:r>
        <w:t>by minimum of instances of contact the Child Welfare Tribunal decided on</w:t>
      </w:r>
      <w:bookmarkEnd w:id="103"/>
    </w:p>
    <w:p w14:paraId="162D2B97" w14:textId="77777777" w:rsidR="00725146" w:rsidRDefault="00725146" w:rsidP="00725146">
      <w:r>
        <w:t xml:space="preserve">There are no available data on the number of </w:t>
      </w:r>
      <w:r w:rsidRPr="00122D4A">
        <w:t xml:space="preserve">children of separated parents who are not in direct contact with both parents and the reason for the lack of contact with one parent. However, </w:t>
      </w:r>
      <w:r>
        <w:t>there are</w:t>
      </w:r>
      <w:r w:rsidRPr="00122D4A">
        <w:t xml:space="preserve"> available statistics on care orders following court decision. </w:t>
      </w:r>
      <w:r w:rsidRPr="05B7BE10">
        <w:t>The table below shows statistics on the number of new cases sorted by how many instances of physical contact the Child Welfare Tribunal decided on</w:t>
      </w:r>
      <w:r>
        <w:t xml:space="preserve"> as a minimum</w:t>
      </w:r>
      <w:r w:rsidRPr="05B7BE10">
        <w:t>.</w:t>
      </w:r>
      <w:r>
        <w:t xml:space="preserve"> Note that several children may be part of one case. </w:t>
      </w:r>
      <w:r w:rsidRPr="00122D4A">
        <w:t xml:space="preserve">All decisions on care orders are decided </w:t>
      </w:r>
      <w:r>
        <w:t>by</w:t>
      </w:r>
      <w:r w:rsidRPr="00122D4A">
        <w:t xml:space="preserve"> the Child Welfare Tribunal. </w:t>
      </w:r>
    </w:p>
    <w:p w14:paraId="5DEE005E" w14:textId="77777777" w:rsidR="00725146" w:rsidRDefault="00725146" w:rsidP="00725146">
      <w:r w:rsidRPr="05B7BE10">
        <w:t xml:space="preserve">The vast majority of children with care order are in contact with their parents. In cases where care orders are decided upon, the Child Welfare Tribunal decides </w:t>
      </w:r>
      <w:r>
        <w:t xml:space="preserve">a minimum frequency for </w:t>
      </w:r>
      <w:r w:rsidRPr="05B7BE10">
        <w:t xml:space="preserve">how often the parent(s) are allowed to be in contact with the child. </w:t>
      </w:r>
      <w:r>
        <w:t xml:space="preserve">The municipal Child Welfare Service may later decide that a higher frequency is warranted. </w:t>
      </w:r>
    </w:p>
    <w:p w14:paraId="0E90FF0D" w14:textId="649A04B9" w:rsidR="00725146" w:rsidRDefault="00725146" w:rsidP="00725146">
      <w:pPr>
        <w:pStyle w:val="Overskrift5"/>
      </w:pPr>
      <w:bookmarkStart w:id="104" w:name="_Toc167450317"/>
      <w:r w:rsidRPr="05B7BE10">
        <w:lastRenderedPageBreak/>
        <w:t>Table F.40.a</w:t>
      </w:r>
      <w:r>
        <w:t>.1</w:t>
      </w:r>
      <w:r w:rsidRPr="05B7BE10">
        <w:t xml:space="preserve">: </w:t>
      </w:r>
      <w:r>
        <w:t xml:space="preserve">New cases by minimum instances of contact decided by the </w:t>
      </w:r>
      <w:r w:rsidRPr="008F05F7">
        <w:t>Child Welfare Tribunal</w:t>
      </w:r>
      <w:bookmarkEnd w:id="104"/>
      <w:r w:rsidR="0070414E">
        <w:t>. 2020-2023.</w:t>
      </w:r>
    </w:p>
    <w:tbl>
      <w:tblPr>
        <w:tblStyle w:val="Tabellrutenett"/>
        <w:tblW w:w="5000" w:type="pct"/>
        <w:tblLook w:val="04A0" w:firstRow="1" w:lastRow="0" w:firstColumn="1" w:lastColumn="0" w:noHBand="0" w:noVBand="1"/>
      </w:tblPr>
      <w:tblGrid>
        <w:gridCol w:w="6247"/>
        <w:gridCol w:w="693"/>
        <w:gridCol w:w="692"/>
        <w:gridCol w:w="692"/>
        <w:gridCol w:w="692"/>
      </w:tblGrid>
      <w:tr w:rsidR="00725146" w:rsidRPr="00906D15" w14:paraId="4F4C8767" w14:textId="77777777" w:rsidTr="003603EE">
        <w:trPr>
          <w:trHeight w:val="300"/>
        </w:trPr>
        <w:tc>
          <w:tcPr>
            <w:tcW w:w="3463" w:type="pct"/>
            <w:shd w:val="clear" w:color="auto" w:fill="BDD6EE" w:themeFill="accent5" w:themeFillTint="66"/>
            <w:noWrap/>
            <w:vAlign w:val="center"/>
            <w:hideMark/>
          </w:tcPr>
          <w:p w14:paraId="6B955496" w14:textId="77777777" w:rsidR="00725146" w:rsidRPr="005D0771" w:rsidRDefault="00725146" w:rsidP="00DA0BA8">
            <w:pPr>
              <w:rPr>
                <w:rFonts w:eastAsia="Times New Roman" w:cstheme="minorHAnsi"/>
                <w:b/>
                <w:color w:val="000000"/>
                <w:sz w:val="18"/>
                <w:szCs w:val="18"/>
                <w:lang w:eastAsia="nb-NO"/>
              </w:rPr>
            </w:pPr>
          </w:p>
        </w:tc>
        <w:tc>
          <w:tcPr>
            <w:tcW w:w="384" w:type="pct"/>
            <w:shd w:val="clear" w:color="auto" w:fill="BDD6EE" w:themeFill="accent5" w:themeFillTint="66"/>
            <w:noWrap/>
            <w:vAlign w:val="center"/>
            <w:hideMark/>
          </w:tcPr>
          <w:p w14:paraId="5ADAE78A" w14:textId="77777777" w:rsidR="00725146" w:rsidRPr="005D0771" w:rsidRDefault="00725146" w:rsidP="00DA0BA8">
            <w:pPr>
              <w:jc w:val="right"/>
              <w:rPr>
                <w:rFonts w:eastAsia="Times New Roman" w:cstheme="minorHAnsi"/>
                <w:b/>
                <w:color w:val="000000"/>
                <w:sz w:val="18"/>
                <w:szCs w:val="18"/>
                <w:lang w:eastAsia="nb-NO"/>
              </w:rPr>
            </w:pPr>
            <w:r w:rsidRPr="005D0771">
              <w:rPr>
                <w:rFonts w:eastAsia="Times New Roman" w:cstheme="minorHAnsi"/>
                <w:b/>
                <w:color w:val="000000"/>
                <w:sz w:val="18"/>
                <w:szCs w:val="18"/>
                <w:lang w:eastAsia="nb-NO"/>
              </w:rPr>
              <w:t>2020</w:t>
            </w:r>
          </w:p>
        </w:tc>
        <w:tc>
          <w:tcPr>
            <w:tcW w:w="384" w:type="pct"/>
            <w:shd w:val="clear" w:color="auto" w:fill="BDD6EE" w:themeFill="accent5" w:themeFillTint="66"/>
            <w:noWrap/>
            <w:vAlign w:val="center"/>
            <w:hideMark/>
          </w:tcPr>
          <w:p w14:paraId="1AF18C73" w14:textId="77777777" w:rsidR="00725146" w:rsidRPr="005D0771" w:rsidRDefault="00725146" w:rsidP="00DA0BA8">
            <w:pPr>
              <w:jc w:val="right"/>
              <w:rPr>
                <w:rFonts w:eastAsia="Times New Roman" w:cstheme="minorHAnsi"/>
                <w:b/>
                <w:color w:val="000000"/>
                <w:sz w:val="18"/>
                <w:szCs w:val="18"/>
                <w:lang w:eastAsia="nb-NO"/>
              </w:rPr>
            </w:pPr>
            <w:r w:rsidRPr="005D0771">
              <w:rPr>
                <w:rFonts w:eastAsia="Times New Roman" w:cstheme="minorHAnsi"/>
                <w:b/>
                <w:color w:val="000000"/>
                <w:sz w:val="18"/>
                <w:szCs w:val="18"/>
                <w:lang w:eastAsia="nb-NO"/>
              </w:rPr>
              <w:t>2021</w:t>
            </w:r>
          </w:p>
        </w:tc>
        <w:tc>
          <w:tcPr>
            <w:tcW w:w="384" w:type="pct"/>
            <w:shd w:val="clear" w:color="auto" w:fill="BDD6EE" w:themeFill="accent5" w:themeFillTint="66"/>
            <w:noWrap/>
            <w:vAlign w:val="center"/>
            <w:hideMark/>
          </w:tcPr>
          <w:p w14:paraId="3FA5E029" w14:textId="77777777" w:rsidR="00725146" w:rsidRPr="005D0771" w:rsidRDefault="00725146" w:rsidP="00DA0BA8">
            <w:pPr>
              <w:jc w:val="right"/>
              <w:rPr>
                <w:rFonts w:eastAsia="Times New Roman" w:cstheme="minorHAnsi"/>
                <w:b/>
                <w:color w:val="000000"/>
                <w:sz w:val="18"/>
                <w:szCs w:val="18"/>
                <w:lang w:eastAsia="nb-NO"/>
              </w:rPr>
            </w:pPr>
            <w:r w:rsidRPr="005D0771">
              <w:rPr>
                <w:rFonts w:eastAsia="Times New Roman" w:cstheme="minorHAnsi"/>
                <w:b/>
                <w:color w:val="000000"/>
                <w:sz w:val="18"/>
                <w:szCs w:val="18"/>
                <w:lang w:eastAsia="nb-NO"/>
              </w:rPr>
              <w:t>2022</w:t>
            </w:r>
          </w:p>
        </w:tc>
        <w:tc>
          <w:tcPr>
            <w:tcW w:w="384" w:type="pct"/>
            <w:shd w:val="clear" w:color="auto" w:fill="BDD6EE" w:themeFill="accent5" w:themeFillTint="66"/>
            <w:noWrap/>
            <w:vAlign w:val="center"/>
            <w:hideMark/>
          </w:tcPr>
          <w:p w14:paraId="59954A34" w14:textId="77777777" w:rsidR="00725146" w:rsidRPr="005D0771" w:rsidRDefault="00725146" w:rsidP="00DA0BA8">
            <w:pPr>
              <w:jc w:val="right"/>
              <w:rPr>
                <w:rFonts w:eastAsia="Times New Roman" w:cstheme="minorHAnsi"/>
                <w:b/>
                <w:color w:val="000000"/>
                <w:sz w:val="18"/>
                <w:szCs w:val="18"/>
                <w:lang w:eastAsia="nb-NO"/>
              </w:rPr>
            </w:pPr>
            <w:r w:rsidRPr="005D0771">
              <w:rPr>
                <w:rFonts w:eastAsia="Times New Roman" w:cstheme="minorHAnsi"/>
                <w:b/>
                <w:color w:val="000000"/>
                <w:sz w:val="18"/>
                <w:szCs w:val="18"/>
                <w:lang w:eastAsia="nb-NO"/>
              </w:rPr>
              <w:t>2023</w:t>
            </w:r>
          </w:p>
        </w:tc>
      </w:tr>
      <w:tr w:rsidR="00725146" w:rsidRPr="00906D15" w14:paraId="6EA5E1E5" w14:textId="77777777" w:rsidTr="003603EE">
        <w:trPr>
          <w:trHeight w:val="300"/>
        </w:trPr>
        <w:tc>
          <w:tcPr>
            <w:tcW w:w="3463" w:type="pct"/>
            <w:shd w:val="clear" w:color="auto" w:fill="DEEAF6" w:themeFill="accent5" w:themeFillTint="33"/>
            <w:noWrap/>
            <w:vAlign w:val="center"/>
          </w:tcPr>
          <w:p w14:paraId="45F36471"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b/>
                <w:color w:val="000000"/>
                <w:sz w:val="18"/>
                <w:szCs w:val="18"/>
                <w:lang w:eastAsia="nb-NO"/>
              </w:rPr>
              <w:t>Mother</w:t>
            </w:r>
          </w:p>
        </w:tc>
        <w:tc>
          <w:tcPr>
            <w:tcW w:w="384" w:type="pct"/>
            <w:shd w:val="clear" w:color="auto" w:fill="DEEAF6" w:themeFill="accent5" w:themeFillTint="33"/>
            <w:noWrap/>
            <w:vAlign w:val="center"/>
          </w:tcPr>
          <w:p w14:paraId="25611DB7" w14:textId="77777777" w:rsidR="00725146" w:rsidRPr="005D0771" w:rsidRDefault="00725146" w:rsidP="00DA0BA8">
            <w:pPr>
              <w:jc w:val="right"/>
              <w:rPr>
                <w:rFonts w:eastAsia="Times New Roman" w:cstheme="minorHAnsi"/>
                <w:color w:val="000000"/>
                <w:sz w:val="18"/>
                <w:szCs w:val="18"/>
                <w:lang w:eastAsia="nb-NO"/>
              </w:rPr>
            </w:pPr>
          </w:p>
        </w:tc>
        <w:tc>
          <w:tcPr>
            <w:tcW w:w="384" w:type="pct"/>
            <w:shd w:val="clear" w:color="auto" w:fill="DEEAF6" w:themeFill="accent5" w:themeFillTint="33"/>
            <w:noWrap/>
            <w:vAlign w:val="center"/>
          </w:tcPr>
          <w:p w14:paraId="19BDC714" w14:textId="77777777" w:rsidR="00725146" w:rsidRPr="005D0771" w:rsidRDefault="00725146" w:rsidP="00DA0BA8">
            <w:pPr>
              <w:jc w:val="right"/>
              <w:rPr>
                <w:rFonts w:eastAsia="Times New Roman" w:cstheme="minorHAnsi"/>
                <w:color w:val="000000"/>
                <w:sz w:val="18"/>
                <w:szCs w:val="18"/>
                <w:lang w:eastAsia="nb-NO"/>
              </w:rPr>
            </w:pPr>
          </w:p>
        </w:tc>
        <w:tc>
          <w:tcPr>
            <w:tcW w:w="384" w:type="pct"/>
            <w:shd w:val="clear" w:color="auto" w:fill="DEEAF6" w:themeFill="accent5" w:themeFillTint="33"/>
            <w:noWrap/>
            <w:vAlign w:val="center"/>
          </w:tcPr>
          <w:p w14:paraId="208B1CB0" w14:textId="77777777" w:rsidR="00725146" w:rsidRPr="005D0771" w:rsidRDefault="00725146" w:rsidP="00DA0BA8">
            <w:pPr>
              <w:jc w:val="right"/>
              <w:rPr>
                <w:rFonts w:eastAsia="Times New Roman" w:cstheme="minorHAnsi"/>
                <w:color w:val="000000"/>
                <w:sz w:val="18"/>
                <w:szCs w:val="18"/>
                <w:lang w:eastAsia="nb-NO"/>
              </w:rPr>
            </w:pPr>
          </w:p>
        </w:tc>
        <w:tc>
          <w:tcPr>
            <w:tcW w:w="384" w:type="pct"/>
            <w:shd w:val="clear" w:color="auto" w:fill="DEEAF6" w:themeFill="accent5" w:themeFillTint="33"/>
            <w:noWrap/>
            <w:vAlign w:val="center"/>
          </w:tcPr>
          <w:p w14:paraId="13D85E49" w14:textId="77777777" w:rsidR="00725146" w:rsidRPr="005D0771" w:rsidRDefault="00725146" w:rsidP="00DA0BA8">
            <w:pPr>
              <w:jc w:val="right"/>
              <w:rPr>
                <w:rFonts w:eastAsia="Times New Roman" w:cstheme="minorHAnsi"/>
                <w:color w:val="000000"/>
                <w:sz w:val="18"/>
                <w:szCs w:val="18"/>
                <w:lang w:eastAsia="nb-NO"/>
              </w:rPr>
            </w:pPr>
          </w:p>
        </w:tc>
      </w:tr>
      <w:tr w:rsidR="00725146" w:rsidRPr="00906D15" w14:paraId="3C668AFF" w14:textId="77777777" w:rsidTr="003603EE">
        <w:trPr>
          <w:trHeight w:val="300"/>
        </w:trPr>
        <w:tc>
          <w:tcPr>
            <w:tcW w:w="3463" w:type="pct"/>
            <w:noWrap/>
            <w:vAlign w:val="center"/>
            <w:hideMark/>
          </w:tcPr>
          <w:p w14:paraId="6CD8040D"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0 instances of physical contact with mother per year</w:t>
            </w:r>
          </w:p>
        </w:tc>
        <w:tc>
          <w:tcPr>
            <w:tcW w:w="384" w:type="pct"/>
            <w:noWrap/>
            <w:vAlign w:val="center"/>
            <w:hideMark/>
          </w:tcPr>
          <w:p w14:paraId="36205C49"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14</w:t>
            </w:r>
          </w:p>
        </w:tc>
        <w:tc>
          <w:tcPr>
            <w:tcW w:w="384" w:type="pct"/>
            <w:noWrap/>
            <w:vAlign w:val="center"/>
            <w:hideMark/>
          </w:tcPr>
          <w:p w14:paraId="12813636"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14</w:t>
            </w:r>
          </w:p>
        </w:tc>
        <w:tc>
          <w:tcPr>
            <w:tcW w:w="384" w:type="pct"/>
            <w:noWrap/>
            <w:vAlign w:val="center"/>
            <w:hideMark/>
          </w:tcPr>
          <w:p w14:paraId="0209795B"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10</w:t>
            </w:r>
          </w:p>
        </w:tc>
        <w:tc>
          <w:tcPr>
            <w:tcW w:w="384" w:type="pct"/>
            <w:noWrap/>
            <w:vAlign w:val="center"/>
            <w:hideMark/>
          </w:tcPr>
          <w:p w14:paraId="4081535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7</w:t>
            </w:r>
          </w:p>
        </w:tc>
      </w:tr>
      <w:tr w:rsidR="00725146" w:rsidRPr="00906D15" w14:paraId="115B22ED" w14:textId="77777777" w:rsidTr="003603EE">
        <w:trPr>
          <w:trHeight w:val="300"/>
        </w:trPr>
        <w:tc>
          <w:tcPr>
            <w:tcW w:w="3463" w:type="pct"/>
            <w:noWrap/>
            <w:vAlign w:val="center"/>
            <w:hideMark/>
          </w:tcPr>
          <w:p w14:paraId="44EF1C12"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1-3 instances of physical contact with mother per year</w:t>
            </w:r>
          </w:p>
        </w:tc>
        <w:tc>
          <w:tcPr>
            <w:tcW w:w="384" w:type="pct"/>
            <w:noWrap/>
            <w:vAlign w:val="center"/>
            <w:hideMark/>
          </w:tcPr>
          <w:p w14:paraId="2414CAA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11</w:t>
            </w:r>
          </w:p>
        </w:tc>
        <w:tc>
          <w:tcPr>
            <w:tcW w:w="384" w:type="pct"/>
            <w:noWrap/>
            <w:vAlign w:val="center"/>
            <w:hideMark/>
          </w:tcPr>
          <w:p w14:paraId="4CAF935B"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12</w:t>
            </w:r>
          </w:p>
        </w:tc>
        <w:tc>
          <w:tcPr>
            <w:tcW w:w="384" w:type="pct"/>
            <w:noWrap/>
            <w:vAlign w:val="center"/>
            <w:hideMark/>
          </w:tcPr>
          <w:p w14:paraId="06B4DB5C"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16</w:t>
            </w:r>
          </w:p>
        </w:tc>
        <w:tc>
          <w:tcPr>
            <w:tcW w:w="384" w:type="pct"/>
            <w:noWrap/>
            <w:vAlign w:val="center"/>
            <w:hideMark/>
          </w:tcPr>
          <w:p w14:paraId="63500EF8"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13</w:t>
            </w:r>
          </w:p>
        </w:tc>
      </w:tr>
      <w:tr w:rsidR="00725146" w:rsidRPr="00906D15" w14:paraId="73456D15" w14:textId="77777777" w:rsidTr="003603EE">
        <w:trPr>
          <w:trHeight w:val="300"/>
        </w:trPr>
        <w:tc>
          <w:tcPr>
            <w:tcW w:w="3463" w:type="pct"/>
            <w:noWrap/>
            <w:vAlign w:val="center"/>
            <w:hideMark/>
          </w:tcPr>
          <w:p w14:paraId="7057A7F9"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4-6 instances of physical contact with mother per year</w:t>
            </w:r>
          </w:p>
        </w:tc>
        <w:tc>
          <w:tcPr>
            <w:tcW w:w="384" w:type="pct"/>
            <w:noWrap/>
            <w:vAlign w:val="center"/>
            <w:hideMark/>
          </w:tcPr>
          <w:p w14:paraId="6DD3FF67"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106</w:t>
            </w:r>
          </w:p>
        </w:tc>
        <w:tc>
          <w:tcPr>
            <w:tcW w:w="384" w:type="pct"/>
            <w:noWrap/>
            <w:vAlign w:val="center"/>
            <w:hideMark/>
          </w:tcPr>
          <w:p w14:paraId="78FA0DAC"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101</w:t>
            </w:r>
          </w:p>
        </w:tc>
        <w:tc>
          <w:tcPr>
            <w:tcW w:w="384" w:type="pct"/>
            <w:noWrap/>
            <w:vAlign w:val="center"/>
            <w:hideMark/>
          </w:tcPr>
          <w:p w14:paraId="2BEB780C"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73</w:t>
            </w:r>
          </w:p>
        </w:tc>
        <w:tc>
          <w:tcPr>
            <w:tcW w:w="384" w:type="pct"/>
            <w:noWrap/>
            <w:vAlign w:val="center"/>
            <w:hideMark/>
          </w:tcPr>
          <w:p w14:paraId="036921E1"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61</w:t>
            </w:r>
          </w:p>
        </w:tc>
      </w:tr>
      <w:tr w:rsidR="00725146" w:rsidRPr="00906D15" w14:paraId="11BF8707" w14:textId="77777777" w:rsidTr="003603EE">
        <w:trPr>
          <w:trHeight w:val="300"/>
        </w:trPr>
        <w:tc>
          <w:tcPr>
            <w:tcW w:w="3463" w:type="pct"/>
            <w:noWrap/>
            <w:vAlign w:val="center"/>
            <w:hideMark/>
          </w:tcPr>
          <w:p w14:paraId="4976AF3F"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7-10 instances of physical contact with mother per year</w:t>
            </w:r>
          </w:p>
        </w:tc>
        <w:tc>
          <w:tcPr>
            <w:tcW w:w="384" w:type="pct"/>
            <w:noWrap/>
            <w:vAlign w:val="center"/>
            <w:hideMark/>
          </w:tcPr>
          <w:p w14:paraId="692DDE06"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78</w:t>
            </w:r>
          </w:p>
        </w:tc>
        <w:tc>
          <w:tcPr>
            <w:tcW w:w="384" w:type="pct"/>
            <w:noWrap/>
            <w:vAlign w:val="center"/>
            <w:hideMark/>
          </w:tcPr>
          <w:p w14:paraId="1FAB79B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61</w:t>
            </w:r>
          </w:p>
        </w:tc>
        <w:tc>
          <w:tcPr>
            <w:tcW w:w="384" w:type="pct"/>
            <w:noWrap/>
            <w:vAlign w:val="center"/>
            <w:hideMark/>
          </w:tcPr>
          <w:p w14:paraId="10699D7B"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80</w:t>
            </w:r>
          </w:p>
        </w:tc>
        <w:tc>
          <w:tcPr>
            <w:tcW w:w="384" w:type="pct"/>
            <w:noWrap/>
            <w:vAlign w:val="center"/>
            <w:hideMark/>
          </w:tcPr>
          <w:p w14:paraId="3ECB210B"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74</w:t>
            </w:r>
          </w:p>
        </w:tc>
      </w:tr>
      <w:tr w:rsidR="00725146" w:rsidRPr="00906D15" w14:paraId="46747E5A" w14:textId="77777777" w:rsidTr="003603EE">
        <w:trPr>
          <w:trHeight w:val="300"/>
        </w:trPr>
        <w:tc>
          <w:tcPr>
            <w:tcW w:w="3463" w:type="pct"/>
            <w:noWrap/>
            <w:vAlign w:val="center"/>
            <w:hideMark/>
          </w:tcPr>
          <w:p w14:paraId="7BABDDD3"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One instance of physical contact with mother per month</w:t>
            </w:r>
          </w:p>
        </w:tc>
        <w:tc>
          <w:tcPr>
            <w:tcW w:w="384" w:type="pct"/>
            <w:noWrap/>
            <w:vAlign w:val="center"/>
            <w:hideMark/>
          </w:tcPr>
          <w:p w14:paraId="0B69D008"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184</w:t>
            </w:r>
          </w:p>
        </w:tc>
        <w:tc>
          <w:tcPr>
            <w:tcW w:w="384" w:type="pct"/>
            <w:noWrap/>
            <w:vAlign w:val="center"/>
            <w:hideMark/>
          </w:tcPr>
          <w:p w14:paraId="755E776E"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156</w:t>
            </w:r>
          </w:p>
        </w:tc>
        <w:tc>
          <w:tcPr>
            <w:tcW w:w="384" w:type="pct"/>
            <w:noWrap/>
            <w:vAlign w:val="center"/>
            <w:hideMark/>
          </w:tcPr>
          <w:p w14:paraId="44189D77"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183</w:t>
            </w:r>
          </w:p>
        </w:tc>
        <w:tc>
          <w:tcPr>
            <w:tcW w:w="384" w:type="pct"/>
            <w:noWrap/>
            <w:vAlign w:val="center"/>
            <w:hideMark/>
          </w:tcPr>
          <w:p w14:paraId="7F5DA449"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235</w:t>
            </w:r>
          </w:p>
        </w:tc>
      </w:tr>
      <w:tr w:rsidR="00725146" w:rsidRPr="00906D15" w14:paraId="52A8A767" w14:textId="77777777" w:rsidTr="003603EE">
        <w:trPr>
          <w:trHeight w:val="300"/>
        </w:trPr>
        <w:tc>
          <w:tcPr>
            <w:tcW w:w="3463" w:type="pct"/>
            <w:noWrap/>
            <w:vAlign w:val="center"/>
            <w:hideMark/>
          </w:tcPr>
          <w:p w14:paraId="7E202A05"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Two instances of physical contact with mother per month</w:t>
            </w:r>
          </w:p>
        </w:tc>
        <w:tc>
          <w:tcPr>
            <w:tcW w:w="384" w:type="pct"/>
            <w:noWrap/>
            <w:vAlign w:val="center"/>
            <w:hideMark/>
          </w:tcPr>
          <w:p w14:paraId="32F8EE2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43</w:t>
            </w:r>
          </w:p>
        </w:tc>
        <w:tc>
          <w:tcPr>
            <w:tcW w:w="384" w:type="pct"/>
            <w:noWrap/>
            <w:vAlign w:val="center"/>
            <w:hideMark/>
          </w:tcPr>
          <w:p w14:paraId="12D58DE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56</w:t>
            </w:r>
          </w:p>
        </w:tc>
        <w:tc>
          <w:tcPr>
            <w:tcW w:w="384" w:type="pct"/>
            <w:noWrap/>
            <w:vAlign w:val="center"/>
            <w:hideMark/>
          </w:tcPr>
          <w:p w14:paraId="25B1F68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85</w:t>
            </w:r>
          </w:p>
        </w:tc>
        <w:tc>
          <w:tcPr>
            <w:tcW w:w="384" w:type="pct"/>
            <w:noWrap/>
            <w:vAlign w:val="center"/>
            <w:hideMark/>
          </w:tcPr>
          <w:p w14:paraId="374AFBB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84</w:t>
            </w:r>
          </w:p>
        </w:tc>
      </w:tr>
      <w:tr w:rsidR="00725146" w:rsidRPr="00906D15" w14:paraId="1B385437" w14:textId="77777777" w:rsidTr="003603EE">
        <w:trPr>
          <w:trHeight w:val="300"/>
        </w:trPr>
        <w:tc>
          <w:tcPr>
            <w:tcW w:w="3463" w:type="pct"/>
            <w:noWrap/>
            <w:vAlign w:val="center"/>
            <w:hideMark/>
          </w:tcPr>
          <w:p w14:paraId="2B2AEC2B"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One instance of physical contact with mother per week</w:t>
            </w:r>
          </w:p>
        </w:tc>
        <w:tc>
          <w:tcPr>
            <w:tcW w:w="384" w:type="pct"/>
            <w:noWrap/>
            <w:vAlign w:val="center"/>
            <w:hideMark/>
          </w:tcPr>
          <w:p w14:paraId="28B2E79E"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11</w:t>
            </w:r>
          </w:p>
        </w:tc>
        <w:tc>
          <w:tcPr>
            <w:tcW w:w="384" w:type="pct"/>
            <w:noWrap/>
            <w:vAlign w:val="center"/>
            <w:hideMark/>
          </w:tcPr>
          <w:p w14:paraId="726C6280"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16</w:t>
            </w:r>
          </w:p>
        </w:tc>
        <w:tc>
          <w:tcPr>
            <w:tcW w:w="384" w:type="pct"/>
            <w:noWrap/>
            <w:vAlign w:val="center"/>
            <w:hideMark/>
          </w:tcPr>
          <w:p w14:paraId="430BBAFE"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15</w:t>
            </w:r>
          </w:p>
        </w:tc>
        <w:tc>
          <w:tcPr>
            <w:tcW w:w="384" w:type="pct"/>
            <w:noWrap/>
            <w:vAlign w:val="center"/>
            <w:hideMark/>
          </w:tcPr>
          <w:p w14:paraId="34116ABB"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25</w:t>
            </w:r>
          </w:p>
        </w:tc>
      </w:tr>
      <w:tr w:rsidR="00725146" w:rsidRPr="00906D15" w14:paraId="31FD585E" w14:textId="77777777" w:rsidTr="003603EE">
        <w:trPr>
          <w:trHeight w:val="300"/>
        </w:trPr>
        <w:tc>
          <w:tcPr>
            <w:tcW w:w="3463" w:type="pct"/>
            <w:noWrap/>
            <w:vAlign w:val="center"/>
            <w:hideMark/>
          </w:tcPr>
          <w:p w14:paraId="5B037202"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More than one instance of physical contact with mother per week</w:t>
            </w:r>
          </w:p>
        </w:tc>
        <w:tc>
          <w:tcPr>
            <w:tcW w:w="384" w:type="pct"/>
            <w:noWrap/>
            <w:vAlign w:val="center"/>
            <w:hideMark/>
          </w:tcPr>
          <w:p w14:paraId="2E39A120"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11</w:t>
            </w:r>
          </w:p>
        </w:tc>
        <w:tc>
          <w:tcPr>
            <w:tcW w:w="384" w:type="pct"/>
            <w:noWrap/>
            <w:vAlign w:val="center"/>
            <w:hideMark/>
          </w:tcPr>
          <w:p w14:paraId="73E71FC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11</w:t>
            </w:r>
          </w:p>
        </w:tc>
        <w:tc>
          <w:tcPr>
            <w:tcW w:w="384" w:type="pct"/>
            <w:noWrap/>
            <w:vAlign w:val="center"/>
            <w:hideMark/>
          </w:tcPr>
          <w:p w14:paraId="04BA8590"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12</w:t>
            </w:r>
          </w:p>
        </w:tc>
        <w:tc>
          <w:tcPr>
            <w:tcW w:w="384" w:type="pct"/>
            <w:noWrap/>
            <w:vAlign w:val="center"/>
            <w:hideMark/>
          </w:tcPr>
          <w:p w14:paraId="02A29366"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8</w:t>
            </w:r>
          </w:p>
        </w:tc>
      </w:tr>
      <w:tr w:rsidR="00725146" w:rsidRPr="00906D15" w14:paraId="53E6AFCB" w14:textId="77777777" w:rsidTr="003603EE">
        <w:trPr>
          <w:trHeight w:val="300"/>
        </w:trPr>
        <w:tc>
          <w:tcPr>
            <w:tcW w:w="3463" w:type="pct"/>
            <w:noWrap/>
            <w:vAlign w:val="center"/>
            <w:hideMark/>
          </w:tcPr>
          <w:p w14:paraId="5F33DD59"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Number of instances of contact with mother not decided</w:t>
            </w:r>
          </w:p>
        </w:tc>
        <w:tc>
          <w:tcPr>
            <w:tcW w:w="384" w:type="pct"/>
            <w:noWrap/>
            <w:vAlign w:val="center"/>
            <w:hideMark/>
          </w:tcPr>
          <w:p w14:paraId="63BF8FF3"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19</w:t>
            </w:r>
          </w:p>
        </w:tc>
        <w:tc>
          <w:tcPr>
            <w:tcW w:w="384" w:type="pct"/>
            <w:noWrap/>
            <w:vAlign w:val="center"/>
            <w:hideMark/>
          </w:tcPr>
          <w:p w14:paraId="47023757"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24</w:t>
            </w:r>
          </w:p>
        </w:tc>
        <w:tc>
          <w:tcPr>
            <w:tcW w:w="384" w:type="pct"/>
            <w:noWrap/>
            <w:vAlign w:val="center"/>
            <w:hideMark/>
          </w:tcPr>
          <w:p w14:paraId="3B11EB2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22</w:t>
            </w:r>
          </w:p>
        </w:tc>
        <w:tc>
          <w:tcPr>
            <w:tcW w:w="384" w:type="pct"/>
            <w:noWrap/>
            <w:vAlign w:val="center"/>
            <w:hideMark/>
          </w:tcPr>
          <w:p w14:paraId="3978371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13</w:t>
            </w:r>
          </w:p>
        </w:tc>
      </w:tr>
      <w:tr w:rsidR="00725146" w:rsidRPr="00906D15" w14:paraId="794A73BF" w14:textId="77777777" w:rsidTr="003603EE">
        <w:trPr>
          <w:trHeight w:val="300"/>
        </w:trPr>
        <w:tc>
          <w:tcPr>
            <w:tcW w:w="3463" w:type="pct"/>
            <w:shd w:val="clear" w:color="auto" w:fill="DEEAF6" w:themeFill="accent5" w:themeFillTint="33"/>
            <w:noWrap/>
            <w:vAlign w:val="center"/>
            <w:hideMark/>
          </w:tcPr>
          <w:p w14:paraId="53F2E64C" w14:textId="77777777" w:rsidR="00725146" w:rsidRPr="005D0771" w:rsidRDefault="00725146" w:rsidP="00DA0BA8">
            <w:pPr>
              <w:rPr>
                <w:rFonts w:eastAsia="Times New Roman" w:cstheme="minorHAnsi"/>
                <w:b/>
                <w:color w:val="000000"/>
                <w:sz w:val="18"/>
                <w:szCs w:val="18"/>
                <w:lang w:eastAsia="nb-NO"/>
              </w:rPr>
            </w:pPr>
            <w:r w:rsidRPr="005D0771">
              <w:rPr>
                <w:rFonts w:eastAsia="Times New Roman" w:cstheme="minorHAnsi"/>
                <w:b/>
                <w:color w:val="000000"/>
                <w:sz w:val="18"/>
                <w:szCs w:val="18"/>
                <w:lang w:eastAsia="nb-NO"/>
              </w:rPr>
              <w:t>Father</w:t>
            </w:r>
          </w:p>
        </w:tc>
        <w:tc>
          <w:tcPr>
            <w:tcW w:w="384" w:type="pct"/>
            <w:shd w:val="clear" w:color="auto" w:fill="DEEAF6" w:themeFill="accent5" w:themeFillTint="33"/>
            <w:noWrap/>
            <w:vAlign w:val="center"/>
          </w:tcPr>
          <w:p w14:paraId="2879CC80" w14:textId="77777777" w:rsidR="00725146" w:rsidRPr="005D0771" w:rsidRDefault="00725146" w:rsidP="00DA0BA8">
            <w:pPr>
              <w:jc w:val="right"/>
              <w:rPr>
                <w:rFonts w:eastAsia="Times New Roman" w:cstheme="minorHAnsi"/>
                <w:color w:val="000000"/>
                <w:sz w:val="18"/>
                <w:szCs w:val="18"/>
                <w:lang w:eastAsia="nb-NO"/>
              </w:rPr>
            </w:pPr>
          </w:p>
        </w:tc>
        <w:tc>
          <w:tcPr>
            <w:tcW w:w="384" w:type="pct"/>
            <w:shd w:val="clear" w:color="auto" w:fill="DEEAF6" w:themeFill="accent5" w:themeFillTint="33"/>
            <w:noWrap/>
            <w:vAlign w:val="center"/>
          </w:tcPr>
          <w:p w14:paraId="63A70AA3" w14:textId="77777777" w:rsidR="00725146" w:rsidRPr="005D0771" w:rsidRDefault="00725146" w:rsidP="00DA0BA8">
            <w:pPr>
              <w:jc w:val="right"/>
              <w:rPr>
                <w:rFonts w:eastAsia="Times New Roman" w:cstheme="minorHAnsi"/>
                <w:color w:val="000000"/>
                <w:sz w:val="18"/>
                <w:szCs w:val="18"/>
                <w:lang w:eastAsia="nb-NO"/>
              </w:rPr>
            </w:pPr>
          </w:p>
        </w:tc>
        <w:tc>
          <w:tcPr>
            <w:tcW w:w="384" w:type="pct"/>
            <w:shd w:val="clear" w:color="auto" w:fill="DEEAF6" w:themeFill="accent5" w:themeFillTint="33"/>
            <w:noWrap/>
            <w:vAlign w:val="center"/>
          </w:tcPr>
          <w:p w14:paraId="1A4FFBA4" w14:textId="77777777" w:rsidR="00725146" w:rsidRPr="005D0771" w:rsidRDefault="00725146" w:rsidP="00DA0BA8">
            <w:pPr>
              <w:jc w:val="right"/>
              <w:rPr>
                <w:rFonts w:eastAsia="Times New Roman" w:cstheme="minorHAnsi"/>
                <w:color w:val="000000"/>
                <w:sz w:val="18"/>
                <w:szCs w:val="18"/>
                <w:lang w:eastAsia="nb-NO"/>
              </w:rPr>
            </w:pPr>
          </w:p>
        </w:tc>
        <w:tc>
          <w:tcPr>
            <w:tcW w:w="384" w:type="pct"/>
            <w:shd w:val="clear" w:color="auto" w:fill="DEEAF6" w:themeFill="accent5" w:themeFillTint="33"/>
            <w:noWrap/>
            <w:vAlign w:val="center"/>
          </w:tcPr>
          <w:p w14:paraId="09756FB0" w14:textId="77777777" w:rsidR="00725146" w:rsidRPr="005D0771" w:rsidRDefault="00725146" w:rsidP="00DA0BA8">
            <w:pPr>
              <w:jc w:val="right"/>
              <w:rPr>
                <w:rFonts w:eastAsia="Times New Roman" w:cstheme="minorHAnsi"/>
                <w:color w:val="000000"/>
                <w:sz w:val="18"/>
                <w:szCs w:val="18"/>
                <w:lang w:eastAsia="nb-NO"/>
              </w:rPr>
            </w:pPr>
          </w:p>
        </w:tc>
      </w:tr>
      <w:tr w:rsidR="00725146" w:rsidRPr="00906D15" w14:paraId="38CCCF98" w14:textId="77777777" w:rsidTr="003603EE">
        <w:trPr>
          <w:trHeight w:val="300"/>
        </w:trPr>
        <w:tc>
          <w:tcPr>
            <w:tcW w:w="3463" w:type="pct"/>
            <w:noWrap/>
            <w:vAlign w:val="center"/>
            <w:hideMark/>
          </w:tcPr>
          <w:p w14:paraId="38476B29"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0 instances of physical contact with father per year</w:t>
            </w:r>
          </w:p>
        </w:tc>
        <w:tc>
          <w:tcPr>
            <w:tcW w:w="384" w:type="pct"/>
            <w:noWrap/>
            <w:vAlign w:val="center"/>
            <w:hideMark/>
          </w:tcPr>
          <w:p w14:paraId="26E6D8A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12</w:t>
            </w:r>
          </w:p>
        </w:tc>
        <w:tc>
          <w:tcPr>
            <w:tcW w:w="384" w:type="pct"/>
            <w:noWrap/>
            <w:vAlign w:val="center"/>
            <w:hideMark/>
          </w:tcPr>
          <w:p w14:paraId="0111CFC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14</w:t>
            </w:r>
          </w:p>
        </w:tc>
        <w:tc>
          <w:tcPr>
            <w:tcW w:w="384" w:type="pct"/>
            <w:noWrap/>
            <w:vAlign w:val="center"/>
            <w:hideMark/>
          </w:tcPr>
          <w:p w14:paraId="235C50EC"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8</w:t>
            </w:r>
          </w:p>
        </w:tc>
        <w:tc>
          <w:tcPr>
            <w:tcW w:w="384" w:type="pct"/>
            <w:noWrap/>
            <w:vAlign w:val="center"/>
            <w:hideMark/>
          </w:tcPr>
          <w:p w14:paraId="2799227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12</w:t>
            </w:r>
          </w:p>
        </w:tc>
      </w:tr>
      <w:tr w:rsidR="00725146" w:rsidRPr="00906D15" w14:paraId="4FB14271" w14:textId="77777777" w:rsidTr="003603EE">
        <w:trPr>
          <w:trHeight w:val="300"/>
        </w:trPr>
        <w:tc>
          <w:tcPr>
            <w:tcW w:w="3463" w:type="pct"/>
            <w:noWrap/>
            <w:vAlign w:val="center"/>
            <w:hideMark/>
          </w:tcPr>
          <w:p w14:paraId="2444C290"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1-3 instances of physical contact with father per year</w:t>
            </w:r>
          </w:p>
        </w:tc>
        <w:tc>
          <w:tcPr>
            <w:tcW w:w="384" w:type="pct"/>
            <w:noWrap/>
            <w:vAlign w:val="center"/>
            <w:hideMark/>
          </w:tcPr>
          <w:p w14:paraId="7CE8E347"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41</w:t>
            </w:r>
          </w:p>
        </w:tc>
        <w:tc>
          <w:tcPr>
            <w:tcW w:w="384" w:type="pct"/>
            <w:noWrap/>
            <w:vAlign w:val="center"/>
            <w:hideMark/>
          </w:tcPr>
          <w:p w14:paraId="0D641A40"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37</w:t>
            </w:r>
          </w:p>
        </w:tc>
        <w:tc>
          <w:tcPr>
            <w:tcW w:w="384" w:type="pct"/>
            <w:noWrap/>
            <w:vAlign w:val="center"/>
            <w:hideMark/>
          </w:tcPr>
          <w:p w14:paraId="544FBBA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37</w:t>
            </w:r>
          </w:p>
        </w:tc>
        <w:tc>
          <w:tcPr>
            <w:tcW w:w="384" w:type="pct"/>
            <w:noWrap/>
            <w:vAlign w:val="center"/>
            <w:hideMark/>
          </w:tcPr>
          <w:p w14:paraId="11DFBF0E"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25</w:t>
            </w:r>
          </w:p>
        </w:tc>
      </w:tr>
      <w:tr w:rsidR="00725146" w:rsidRPr="00906D15" w14:paraId="0902D43C" w14:textId="77777777" w:rsidTr="003603EE">
        <w:trPr>
          <w:trHeight w:val="300"/>
        </w:trPr>
        <w:tc>
          <w:tcPr>
            <w:tcW w:w="3463" w:type="pct"/>
            <w:noWrap/>
            <w:vAlign w:val="center"/>
            <w:hideMark/>
          </w:tcPr>
          <w:p w14:paraId="5E4ED865"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4-6 instances of physical contact with father per year</w:t>
            </w:r>
          </w:p>
        </w:tc>
        <w:tc>
          <w:tcPr>
            <w:tcW w:w="384" w:type="pct"/>
            <w:noWrap/>
            <w:vAlign w:val="center"/>
            <w:hideMark/>
          </w:tcPr>
          <w:p w14:paraId="11D07163"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97</w:t>
            </w:r>
          </w:p>
        </w:tc>
        <w:tc>
          <w:tcPr>
            <w:tcW w:w="384" w:type="pct"/>
            <w:noWrap/>
            <w:vAlign w:val="center"/>
            <w:hideMark/>
          </w:tcPr>
          <w:p w14:paraId="049A9C8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102</w:t>
            </w:r>
          </w:p>
        </w:tc>
        <w:tc>
          <w:tcPr>
            <w:tcW w:w="384" w:type="pct"/>
            <w:noWrap/>
            <w:vAlign w:val="center"/>
            <w:hideMark/>
          </w:tcPr>
          <w:p w14:paraId="3A73143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97</w:t>
            </w:r>
          </w:p>
        </w:tc>
        <w:tc>
          <w:tcPr>
            <w:tcW w:w="384" w:type="pct"/>
            <w:noWrap/>
            <w:vAlign w:val="center"/>
            <w:hideMark/>
          </w:tcPr>
          <w:p w14:paraId="6BDC99B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93</w:t>
            </w:r>
          </w:p>
        </w:tc>
      </w:tr>
      <w:tr w:rsidR="00725146" w:rsidRPr="00906D15" w14:paraId="4E31A37B" w14:textId="77777777" w:rsidTr="003603EE">
        <w:trPr>
          <w:trHeight w:val="300"/>
        </w:trPr>
        <w:tc>
          <w:tcPr>
            <w:tcW w:w="3463" w:type="pct"/>
            <w:noWrap/>
            <w:vAlign w:val="center"/>
            <w:hideMark/>
          </w:tcPr>
          <w:p w14:paraId="4C94BCEA"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7-10 instances of physical contact with father per year</w:t>
            </w:r>
          </w:p>
        </w:tc>
        <w:tc>
          <w:tcPr>
            <w:tcW w:w="384" w:type="pct"/>
            <w:noWrap/>
            <w:vAlign w:val="center"/>
            <w:hideMark/>
          </w:tcPr>
          <w:p w14:paraId="012042E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44</w:t>
            </w:r>
          </w:p>
        </w:tc>
        <w:tc>
          <w:tcPr>
            <w:tcW w:w="384" w:type="pct"/>
            <w:noWrap/>
            <w:vAlign w:val="center"/>
            <w:hideMark/>
          </w:tcPr>
          <w:p w14:paraId="4DB3BFA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31</w:t>
            </w:r>
          </w:p>
        </w:tc>
        <w:tc>
          <w:tcPr>
            <w:tcW w:w="384" w:type="pct"/>
            <w:noWrap/>
            <w:vAlign w:val="center"/>
            <w:hideMark/>
          </w:tcPr>
          <w:p w14:paraId="03CD6AA8"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45</w:t>
            </w:r>
          </w:p>
        </w:tc>
        <w:tc>
          <w:tcPr>
            <w:tcW w:w="384" w:type="pct"/>
            <w:noWrap/>
            <w:vAlign w:val="center"/>
            <w:hideMark/>
          </w:tcPr>
          <w:p w14:paraId="7A8151F2"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67</w:t>
            </w:r>
          </w:p>
        </w:tc>
      </w:tr>
      <w:tr w:rsidR="00725146" w:rsidRPr="00906D15" w14:paraId="62D15AF8" w14:textId="77777777" w:rsidTr="003603EE">
        <w:trPr>
          <w:trHeight w:val="300"/>
        </w:trPr>
        <w:tc>
          <w:tcPr>
            <w:tcW w:w="3463" w:type="pct"/>
            <w:noWrap/>
            <w:vAlign w:val="center"/>
            <w:hideMark/>
          </w:tcPr>
          <w:p w14:paraId="6159752E"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One instance of physical contact with father per month</w:t>
            </w:r>
          </w:p>
        </w:tc>
        <w:tc>
          <w:tcPr>
            <w:tcW w:w="384" w:type="pct"/>
            <w:noWrap/>
            <w:vAlign w:val="center"/>
            <w:hideMark/>
          </w:tcPr>
          <w:p w14:paraId="3FF15B33"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79</w:t>
            </w:r>
          </w:p>
        </w:tc>
        <w:tc>
          <w:tcPr>
            <w:tcW w:w="384" w:type="pct"/>
            <w:noWrap/>
            <w:vAlign w:val="center"/>
            <w:hideMark/>
          </w:tcPr>
          <w:p w14:paraId="2944862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94</w:t>
            </w:r>
          </w:p>
        </w:tc>
        <w:tc>
          <w:tcPr>
            <w:tcW w:w="384" w:type="pct"/>
            <w:noWrap/>
            <w:vAlign w:val="center"/>
            <w:hideMark/>
          </w:tcPr>
          <w:p w14:paraId="44DC2D3C"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104</w:t>
            </w:r>
          </w:p>
        </w:tc>
        <w:tc>
          <w:tcPr>
            <w:tcW w:w="384" w:type="pct"/>
            <w:noWrap/>
            <w:vAlign w:val="center"/>
            <w:hideMark/>
          </w:tcPr>
          <w:p w14:paraId="4DC03C2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110</w:t>
            </w:r>
          </w:p>
        </w:tc>
      </w:tr>
      <w:tr w:rsidR="00725146" w:rsidRPr="00906D15" w14:paraId="1DA47E03" w14:textId="77777777" w:rsidTr="003603EE">
        <w:trPr>
          <w:trHeight w:val="300"/>
        </w:trPr>
        <w:tc>
          <w:tcPr>
            <w:tcW w:w="3463" w:type="pct"/>
            <w:noWrap/>
            <w:vAlign w:val="center"/>
            <w:hideMark/>
          </w:tcPr>
          <w:p w14:paraId="149BC705"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Two instances of physical contact with father per month</w:t>
            </w:r>
          </w:p>
        </w:tc>
        <w:tc>
          <w:tcPr>
            <w:tcW w:w="384" w:type="pct"/>
            <w:noWrap/>
            <w:vAlign w:val="center"/>
            <w:hideMark/>
          </w:tcPr>
          <w:p w14:paraId="372EC603"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9</w:t>
            </w:r>
          </w:p>
        </w:tc>
        <w:tc>
          <w:tcPr>
            <w:tcW w:w="384" w:type="pct"/>
            <w:noWrap/>
            <w:vAlign w:val="center"/>
            <w:hideMark/>
          </w:tcPr>
          <w:p w14:paraId="186F279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16</w:t>
            </w:r>
          </w:p>
        </w:tc>
        <w:tc>
          <w:tcPr>
            <w:tcW w:w="384" w:type="pct"/>
            <w:noWrap/>
            <w:vAlign w:val="center"/>
            <w:hideMark/>
          </w:tcPr>
          <w:p w14:paraId="7B4EEF7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24</w:t>
            </w:r>
          </w:p>
        </w:tc>
        <w:tc>
          <w:tcPr>
            <w:tcW w:w="384" w:type="pct"/>
            <w:noWrap/>
            <w:vAlign w:val="center"/>
            <w:hideMark/>
          </w:tcPr>
          <w:p w14:paraId="1E46CFF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37</w:t>
            </w:r>
          </w:p>
        </w:tc>
      </w:tr>
      <w:tr w:rsidR="00725146" w:rsidRPr="00906D15" w14:paraId="37B61863" w14:textId="77777777" w:rsidTr="003603EE">
        <w:trPr>
          <w:trHeight w:val="300"/>
        </w:trPr>
        <w:tc>
          <w:tcPr>
            <w:tcW w:w="3463" w:type="pct"/>
            <w:noWrap/>
            <w:vAlign w:val="center"/>
            <w:hideMark/>
          </w:tcPr>
          <w:p w14:paraId="4A82FFAC"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One instance of physical contact with father per week</w:t>
            </w:r>
          </w:p>
        </w:tc>
        <w:tc>
          <w:tcPr>
            <w:tcW w:w="384" w:type="pct"/>
            <w:noWrap/>
            <w:vAlign w:val="center"/>
            <w:hideMark/>
          </w:tcPr>
          <w:p w14:paraId="1E97475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4</w:t>
            </w:r>
          </w:p>
        </w:tc>
        <w:tc>
          <w:tcPr>
            <w:tcW w:w="384" w:type="pct"/>
            <w:noWrap/>
            <w:vAlign w:val="center"/>
            <w:hideMark/>
          </w:tcPr>
          <w:p w14:paraId="2C99D1D8"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10</w:t>
            </w:r>
          </w:p>
        </w:tc>
        <w:tc>
          <w:tcPr>
            <w:tcW w:w="384" w:type="pct"/>
            <w:noWrap/>
            <w:vAlign w:val="center"/>
            <w:hideMark/>
          </w:tcPr>
          <w:p w14:paraId="2414062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4</w:t>
            </w:r>
          </w:p>
        </w:tc>
        <w:tc>
          <w:tcPr>
            <w:tcW w:w="384" w:type="pct"/>
            <w:noWrap/>
            <w:vAlign w:val="center"/>
            <w:hideMark/>
          </w:tcPr>
          <w:p w14:paraId="2F3C4F2C"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12</w:t>
            </w:r>
          </w:p>
        </w:tc>
      </w:tr>
      <w:tr w:rsidR="00725146" w:rsidRPr="00906D15" w14:paraId="10B27737" w14:textId="77777777" w:rsidTr="003603EE">
        <w:trPr>
          <w:trHeight w:val="300"/>
        </w:trPr>
        <w:tc>
          <w:tcPr>
            <w:tcW w:w="3463" w:type="pct"/>
            <w:noWrap/>
            <w:vAlign w:val="center"/>
            <w:hideMark/>
          </w:tcPr>
          <w:p w14:paraId="5FD259CA"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More than one instance of physical contact with father per week</w:t>
            </w:r>
          </w:p>
        </w:tc>
        <w:tc>
          <w:tcPr>
            <w:tcW w:w="384" w:type="pct"/>
            <w:noWrap/>
            <w:vAlign w:val="center"/>
            <w:hideMark/>
          </w:tcPr>
          <w:p w14:paraId="23CB93B2"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5</w:t>
            </w:r>
          </w:p>
        </w:tc>
        <w:tc>
          <w:tcPr>
            <w:tcW w:w="384" w:type="pct"/>
            <w:noWrap/>
            <w:vAlign w:val="center"/>
            <w:hideMark/>
          </w:tcPr>
          <w:p w14:paraId="53EDCA10"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4</w:t>
            </w:r>
          </w:p>
        </w:tc>
        <w:tc>
          <w:tcPr>
            <w:tcW w:w="384" w:type="pct"/>
            <w:noWrap/>
            <w:vAlign w:val="center"/>
            <w:hideMark/>
          </w:tcPr>
          <w:p w14:paraId="646D9CB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w:t>
            </w:r>
          </w:p>
        </w:tc>
        <w:tc>
          <w:tcPr>
            <w:tcW w:w="384" w:type="pct"/>
            <w:noWrap/>
            <w:vAlign w:val="center"/>
            <w:hideMark/>
          </w:tcPr>
          <w:p w14:paraId="5C219DE0"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w:t>
            </w:r>
          </w:p>
        </w:tc>
      </w:tr>
      <w:tr w:rsidR="00725146" w:rsidRPr="00906D15" w14:paraId="3B80F7AB" w14:textId="77777777" w:rsidTr="003603EE">
        <w:trPr>
          <w:trHeight w:val="300"/>
        </w:trPr>
        <w:tc>
          <w:tcPr>
            <w:tcW w:w="3463" w:type="pct"/>
            <w:noWrap/>
            <w:vAlign w:val="center"/>
            <w:hideMark/>
          </w:tcPr>
          <w:p w14:paraId="29942E7B"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Number of instances of contact with father not decided</w:t>
            </w:r>
          </w:p>
        </w:tc>
        <w:tc>
          <w:tcPr>
            <w:tcW w:w="384" w:type="pct"/>
            <w:noWrap/>
            <w:vAlign w:val="center"/>
            <w:hideMark/>
          </w:tcPr>
          <w:p w14:paraId="34C7F2A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17</w:t>
            </w:r>
          </w:p>
        </w:tc>
        <w:tc>
          <w:tcPr>
            <w:tcW w:w="384" w:type="pct"/>
            <w:noWrap/>
            <w:vAlign w:val="center"/>
            <w:hideMark/>
          </w:tcPr>
          <w:p w14:paraId="75B600C8"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11</w:t>
            </w:r>
          </w:p>
        </w:tc>
        <w:tc>
          <w:tcPr>
            <w:tcW w:w="384" w:type="pct"/>
            <w:noWrap/>
            <w:vAlign w:val="center"/>
            <w:hideMark/>
          </w:tcPr>
          <w:p w14:paraId="6248F75C"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23</w:t>
            </w:r>
          </w:p>
        </w:tc>
        <w:tc>
          <w:tcPr>
            <w:tcW w:w="384" w:type="pct"/>
            <w:noWrap/>
            <w:vAlign w:val="center"/>
            <w:hideMark/>
          </w:tcPr>
          <w:p w14:paraId="24466442"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7</w:t>
            </w:r>
          </w:p>
        </w:tc>
      </w:tr>
      <w:tr w:rsidR="00725146" w:rsidRPr="00906D15" w14:paraId="5C329FC0" w14:textId="77777777" w:rsidTr="003603EE">
        <w:trPr>
          <w:trHeight w:val="300"/>
        </w:trPr>
        <w:tc>
          <w:tcPr>
            <w:tcW w:w="3463" w:type="pct"/>
            <w:shd w:val="clear" w:color="auto" w:fill="DEEAF6" w:themeFill="accent5" w:themeFillTint="33"/>
            <w:noWrap/>
            <w:vAlign w:val="center"/>
            <w:hideMark/>
          </w:tcPr>
          <w:p w14:paraId="5DAA1DBB" w14:textId="77777777" w:rsidR="00725146" w:rsidRPr="005D0771" w:rsidRDefault="00725146" w:rsidP="00DA0BA8">
            <w:pPr>
              <w:rPr>
                <w:rFonts w:eastAsia="Times New Roman" w:cstheme="minorHAnsi"/>
                <w:b/>
                <w:color w:val="000000"/>
                <w:sz w:val="18"/>
                <w:szCs w:val="18"/>
                <w:lang w:eastAsia="nb-NO"/>
              </w:rPr>
            </w:pPr>
            <w:r w:rsidRPr="005D0771">
              <w:rPr>
                <w:rFonts w:eastAsia="Times New Roman" w:cstheme="minorHAnsi"/>
                <w:b/>
                <w:color w:val="000000"/>
                <w:sz w:val="18"/>
                <w:szCs w:val="18"/>
                <w:lang w:eastAsia="nb-NO"/>
              </w:rPr>
              <w:t>Both parents</w:t>
            </w:r>
          </w:p>
        </w:tc>
        <w:tc>
          <w:tcPr>
            <w:tcW w:w="384" w:type="pct"/>
            <w:shd w:val="clear" w:color="auto" w:fill="DEEAF6" w:themeFill="accent5" w:themeFillTint="33"/>
            <w:noWrap/>
            <w:vAlign w:val="center"/>
          </w:tcPr>
          <w:p w14:paraId="62437B21" w14:textId="77777777" w:rsidR="00725146" w:rsidRPr="005D0771" w:rsidRDefault="00725146" w:rsidP="00DA0BA8">
            <w:pPr>
              <w:jc w:val="right"/>
              <w:rPr>
                <w:rFonts w:eastAsia="Times New Roman" w:cstheme="minorHAnsi"/>
                <w:color w:val="000000"/>
                <w:sz w:val="18"/>
                <w:szCs w:val="18"/>
                <w:lang w:eastAsia="nb-NO"/>
              </w:rPr>
            </w:pPr>
          </w:p>
        </w:tc>
        <w:tc>
          <w:tcPr>
            <w:tcW w:w="384" w:type="pct"/>
            <w:shd w:val="clear" w:color="auto" w:fill="DEEAF6" w:themeFill="accent5" w:themeFillTint="33"/>
            <w:noWrap/>
            <w:vAlign w:val="center"/>
          </w:tcPr>
          <w:p w14:paraId="51D785EA" w14:textId="77777777" w:rsidR="00725146" w:rsidRPr="005D0771" w:rsidRDefault="00725146" w:rsidP="00DA0BA8">
            <w:pPr>
              <w:jc w:val="right"/>
              <w:rPr>
                <w:rFonts w:eastAsia="Times New Roman" w:cstheme="minorHAnsi"/>
                <w:color w:val="000000"/>
                <w:sz w:val="18"/>
                <w:szCs w:val="18"/>
                <w:lang w:eastAsia="nb-NO"/>
              </w:rPr>
            </w:pPr>
          </w:p>
        </w:tc>
        <w:tc>
          <w:tcPr>
            <w:tcW w:w="384" w:type="pct"/>
            <w:shd w:val="clear" w:color="auto" w:fill="DEEAF6" w:themeFill="accent5" w:themeFillTint="33"/>
            <w:noWrap/>
            <w:vAlign w:val="center"/>
          </w:tcPr>
          <w:p w14:paraId="5439558C" w14:textId="77777777" w:rsidR="00725146" w:rsidRPr="005D0771" w:rsidRDefault="00725146" w:rsidP="00DA0BA8">
            <w:pPr>
              <w:jc w:val="right"/>
              <w:rPr>
                <w:rFonts w:eastAsia="Times New Roman" w:cstheme="minorHAnsi"/>
                <w:color w:val="000000"/>
                <w:sz w:val="18"/>
                <w:szCs w:val="18"/>
                <w:lang w:eastAsia="nb-NO"/>
              </w:rPr>
            </w:pPr>
          </w:p>
        </w:tc>
        <w:tc>
          <w:tcPr>
            <w:tcW w:w="384" w:type="pct"/>
            <w:shd w:val="clear" w:color="auto" w:fill="DEEAF6" w:themeFill="accent5" w:themeFillTint="33"/>
            <w:noWrap/>
            <w:vAlign w:val="center"/>
          </w:tcPr>
          <w:p w14:paraId="3693B925" w14:textId="77777777" w:rsidR="00725146" w:rsidRPr="005D0771" w:rsidRDefault="00725146" w:rsidP="00DA0BA8">
            <w:pPr>
              <w:jc w:val="right"/>
              <w:rPr>
                <w:rFonts w:eastAsia="Times New Roman" w:cstheme="minorHAnsi"/>
                <w:color w:val="000000"/>
                <w:sz w:val="18"/>
                <w:szCs w:val="18"/>
                <w:lang w:eastAsia="nb-NO"/>
              </w:rPr>
            </w:pPr>
          </w:p>
        </w:tc>
      </w:tr>
      <w:tr w:rsidR="00725146" w:rsidRPr="00906D15" w14:paraId="6A71648D" w14:textId="77777777" w:rsidTr="003603EE">
        <w:trPr>
          <w:trHeight w:val="300"/>
        </w:trPr>
        <w:tc>
          <w:tcPr>
            <w:tcW w:w="3463" w:type="pct"/>
            <w:noWrap/>
            <w:vAlign w:val="center"/>
            <w:hideMark/>
          </w:tcPr>
          <w:p w14:paraId="1D276464"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0 instances of physical contact with both parents per year</w:t>
            </w:r>
          </w:p>
        </w:tc>
        <w:tc>
          <w:tcPr>
            <w:tcW w:w="384" w:type="pct"/>
            <w:noWrap/>
            <w:vAlign w:val="center"/>
            <w:hideMark/>
          </w:tcPr>
          <w:p w14:paraId="0B43096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5</w:t>
            </w:r>
          </w:p>
        </w:tc>
        <w:tc>
          <w:tcPr>
            <w:tcW w:w="384" w:type="pct"/>
            <w:noWrap/>
            <w:vAlign w:val="center"/>
            <w:hideMark/>
          </w:tcPr>
          <w:p w14:paraId="25CD5DC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w:t>
            </w:r>
          </w:p>
        </w:tc>
        <w:tc>
          <w:tcPr>
            <w:tcW w:w="384" w:type="pct"/>
            <w:noWrap/>
            <w:vAlign w:val="center"/>
            <w:hideMark/>
          </w:tcPr>
          <w:p w14:paraId="5294A56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5</w:t>
            </w:r>
          </w:p>
        </w:tc>
        <w:tc>
          <w:tcPr>
            <w:tcW w:w="384" w:type="pct"/>
            <w:noWrap/>
            <w:vAlign w:val="center"/>
            <w:hideMark/>
          </w:tcPr>
          <w:p w14:paraId="2B9ABDD5"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w:t>
            </w:r>
          </w:p>
        </w:tc>
      </w:tr>
      <w:tr w:rsidR="00725146" w:rsidRPr="00906D15" w14:paraId="181777DE" w14:textId="77777777" w:rsidTr="003603EE">
        <w:trPr>
          <w:trHeight w:val="300"/>
        </w:trPr>
        <w:tc>
          <w:tcPr>
            <w:tcW w:w="3463" w:type="pct"/>
            <w:noWrap/>
            <w:vAlign w:val="center"/>
            <w:hideMark/>
          </w:tcPr>
          <w:p w14:paraId="1B2B5CB4"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1-3 instances of physical contact with both parents per year</w:t>
            </w:r>
          </w:p>
        </w:tc>
        <w:tc>
          <w:tcPr>
            <w:tcW w:w="384" w:type="pct"/>
            <w:noWrap/>
            <w:vAlign w:val="center"/>
            <w:hideMark/>
          </w:tcPr>
          <w:p w14:paraId="699012F2"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w:t>
            </w:r>
          </w:p>
        </w:tc>
        <w:tc>
          <w:tcPr>
            <w:tcW w:w="384" w:type="pct"/>
            <w:noWrap/>
            <w:vAlign w:val="center"/>
            <w:hideMark/>
          </w:tcPr>
          <w:p w14:paraId="5733B889"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6</w:t>
            </w:r>
          </w:p>
        </w:tc>
        <w:tc>
          <w:tcPr>
            <w:tcW w:w="384" w:type="pct"/>
            <w:noWrap/>
            <w:vAlign w:val="center"/>
            <w:hideMark/>
          </w:tcPr>
          <w:p w14:paraId="763B4BD0"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w:t>
            </w:r>
          </w:p>
        </w:tc>
        <w:tc>
          <w:tcPr>
            <w:tcW w:w="384" w:type="pct"/>
            <w:noWrap/>
            <w:vAlign w:val="center"/>
            <w:hideMark/>
          </w:tcPr>
          <w:p w14:paraId="5BD867EB"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5</w:t>
            </w:r>
          </w:p>
        </w:tc>
      </w:tr>
      <w:tr w:rsidR="00725146" w:rsidRPr="00906D15" w14:paraId="4864808F" w14:textId="77777777" w:rsidTr="003603EE">
        <w:trPr>
          <w:trHeight w:val="300"/>
        </w:trPr>
        <w:tc>
          <w:tcPr>
            <w:tcW w:w="3463" w:type="pct"/>
            <w:noWrap/>
            <w:vAlign w:val="center"/>
            <w:hideMark/>
          </w:tcPr>
          <w:p w14:paraId="575E3CCA"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4-6 instances of physical contact with both parents per year</w:t>
            </w:r>
          </w:p>
        </w:tc>
        <w:tc>
          <w:tcPr>
            <w:tcW w:w="384" w:type="pct"/>
            <w:noWrap/>
            <w:vAlign w:val="center"/>
            <w:hideMark/>
          </w:tcPr>
          <w:p w14:paraId="554EF39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26</w:t>
            </w:r>
          </w:p>
        </w:tc>
        <w:tc>
          <w:tcPr>
            <w:tcW w:w="384" w:type="pct"/>
            <w:noWrap/>
            <w:vAlign w:val="center"/>
            <w:hideMark/>
          </w:tcPr>
          <w:p w14:paraId="50E4ACE5"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9</w:t>
            </w:r>
          </w:p>
        </w:tc>
        <w:tc>
          <w:tcPr>
            <w:tcW w:w="384" w:type="pct"/>
            <w:noWrap/>
            <w:vAlign w:val="center"/>
            <w:hideMark/>
          </w:tcPr>
          <w:p w14:paraId="6FC9A561"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13</w:t>
            </w:r>
          </w:p>
        </w:tc>
        <w:tc>
          <w:tcPr>
            <w:tcW w:w="384" w:type="pct"/>
            <w:noWrap/>
            <w:vAlign w:val="center"/>
            <w:hideMark/>
          </w:tcPr>
          <w:p w14:paraId="25DA726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9</w:t>
            </w:r>
          </w:p>
        </w:tc>
      </w:tr>
      <w:tr w:rsidR="00725146" w:rsidRPr="00906D15" w14:paraId="5297D0E7" w14:textId="77777777" w:rsidTr="003603EE">
        <w:trPr>
          <w:trHeight w:val="300"/>
        </w:trPr>
        <w:tc>
          <w:tcPr>
            <w:tcW w:w="3463" w:type="pct"/>
            <w:noWrap/>
            <w:vAlign w:val="center"/>
            <w:hideMark/>
          </w:tcPr>
          <w:p w14:paraId="52A4DA4B"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7-10 instances of physical contact with both parents per year</w:t>
            </w:r>
          </w:p>
        </w:tc>
        <w:tc>
          <w:tcPr>
            <w:tcW w:w="384" w:type="pct"/>
            <w:noWrap/>
            <w:vAlign w:val="center"/>
            <w:hideMark/>
          </w:tcPr>
          <w:p w14:paraId="1957621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15</w:t>
            </w:r>
          </w:p>
        </w:tc>
        <w:tc>
          <w:tcPr>
            <w:tcW w:w="384" w:type="pct"/>
            <w:noWrap/>
            <w:vAlign w:val="center"/>
            <w:hideMark/>
          </w:tcPr>
          <w:p w14:paraId="485BB778"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13</w:t>
            </w:r>
          </w:p>
        </w:tc>
        <w:tc>
          <w:tcPr>
            <w:tcW w:w="384" w:type="pct"/>
            <w:noWrap/>
            <w:vAlign w:val="center"/>
            <w:hideMark/>
          </w:tcPr>
          <w:p w14:paraId="019A54A2"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18</w:t>
            </w:r>
          </w:p>
        </w:tc>
        <w:tc>
          <w:tcPr>
            <w:tcW w:w="384" w:type="pct"/>
            <w:noWrap/>
            <w:vAlign w:val="center"/>
            <w:hideMark/>
          </w:tcPr>
          <w:p w14:paraId="18AD7CC2"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14</w:t>
            </w:r>
          </w:p>
        </w:tc>
      </w:tr>
      <w:tr w:rsidR="00725146" w:rsidRPr="00906D15" w14:paraId="45DEF95E" w14:textId="77777777" w:rsidTr="003603EE">
        <w:trPr>
          <w:trHeight w:val="300"/>
        </w:trPr>
        <w:tc>
          <w:tcPr>
            <w:tcW w:w="3463" w:type="pct"/>
            <w:noWrap/>
            <w:vAlign w:val="center"/>
            <w:hideMark/>
          </w:tcPr>
          <w:p w14:paraId="25361CA0"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One instance of physical contact with both parents per month</w:t>
            </w:r>
          </w:p>
        </w:tc>
        <w:tc>
          <w:tcPr>
            <w:tcW w:w="384" w:type="pct"/>
            <w:noWrap/>
            <w:vAlign w:val="center"/>
            <w:hideMark/>
          </w:tcPr>
          <w:p w14:paraId="27F4FB18"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58</w:t>
            </w:r>
          </w:p>
        </w:tc>
        <w:tc>
          <w:tcPr>
            <w:tcW w:w="384" w:type="pct"/>
            <w:noWrap/>
            <w:vAlign w:val="center"/>
            <w:hideMark/>
          </w:tcPr>
          <w:p w14:paraId="7C51A0CE"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38</w:t>
            </w:r>
          </w:p>
        </w:tc>
        <w:tc>
          <w:tcPr>
            <w:tcW w:w="384" w:type="pct"/>
            <w:noWrap/>
            <w:vAlign w:val="center"/>
            <w:hideMark/>
          </w:tcPr>
          <w:p w14:paraId="6292FDE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30</w:t>
            </w:r>
          </w:p>
        </w:tc>
        <w:tc>
          <w:tcPr>
            <w:tcW w:w="384" w:type="pct"/>
            <w:noWrap/>
            <w:vAlign w:val="center"/>
            <w:hideMark/>
          </w:tcPr>
          <w:p w14:paraId="3C23D63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25</w:t>
            </w:r>
          </w:p>
        </w:tc>
      </w:tr>
      <w:tr w:rsidR="00725146" w:rsidRPr="00906D15" w14:paraId="66B622D2" w14:textId="77777777" w:rsidTr="003603EE">
        <w:trPr>
          <w:trHeight w:val="300"/>
        </w:trPr>
        <w:tc>
          <w:tcPr>
            <w:tcW w:w="3463" w:type="pct"/>
            <w:noWrap/>
            <w:vAlign w:val="center"/>
            <w:hideMark/>
          </w:tcPr>
          <w:p w14:paraId="161153C2"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Two instances of physical contact with both parents per month</w:t>
            </w:r>
          </w:p>
        </w:tc>
        <w:tc>
          <w:tcPr>
            <w:tcW w:w="384" w:type="pct"/>
            <w:noWrap/>
            <w:vAlign w:val="center"/>
            <w:hideMark/>
          </w:tcPr>
          <w:p w14:paraId="31C6ED54"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12</w:t>
            </w:r>
          </w:p>
        </w:tc>
        <w:tc>
          <w:tcPr>
            <w:tcW w:w="384" w:type="pct"/>
            <w:noWrap/>
            <w:vAlign w:val="center"/>
            <w:hideMark/>
          </w:tcPr>
          <w:p w14:paraId="378B7DAB"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14</w:t>
            </w:r>
          </w:p>
        </w:tc>
        <w:tc>
          <w:tcPr>
            <w:tcW w:w="384" w:type="pct"/>
            <w:noWrap/>
            <w:vAlign w:val="center"/>
            <w:hideMark/>
          </w:tcPr>
          <w:p w14:paraId="7D60CDE7"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12</w:t>
            </w:r>
          </w:p>
        </w:tc>
        <w:tc>
          <w:tcPr>
            <w:tcW w:w="384" w:type="pct"/>
            <w:noWrap/>
            <w:vAlign w:val="center"/>
            <w:hideMark/>
          </w:tcPr>
          <w:p w14:paraId="05C80D62"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30</w:t>
            </w:r>
          </w:p>
        </w:tc>
      </w:tr>
      <w:tr w:rsidR="00725146" w:rsidRPr="00906D15" w14:paraId="7967E44D" w14:textId="77777777" w:rsidTr="003603EE">
        <w:trPr>
          <w:trHeight w:val="300"/>
        </w:trPr>
        <w:tc>
          <w:tcPr>
            <w:tcW w:w="3463" w:type="pct"/>
            <w:noWrap/>
            <w:vAlign w:val="center"/>
            <w:hideMark/>
          </w:tcPr>
          <w:p w14:paraId="7462B14C"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One instance of physical contact with both parents per week</w:t>
            </w:r>
          </w:p>
        </w:tc>
        <w:tc>
          <w:tcPr>
            <w:tcW w:w="384" w:type="pct"/>
            <w:noWrap/>
            <w:vAlign w:val="center"/>
            <w:hideMark/>
          </w:tcPr>
          <w:p w14:paraId="093896BE"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0</w:t>
            </w:r>
          </w:p>
        </w:tc>
        <w:tc>
          <w:tcPr>
            <w:tcW w:w="384" w:type="pct"/>
            <w:noWrap/>
            <w:vAlign w:val="center"/>
            <w:hideMark/>
          </w:tcPr>
          <w:p w14:paraId="5AFB9A50"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w:t>
            </w:r>
          </w:p>
        </w:tc>
        <w:tc>
          <w:tcPr>
            <w:tcW w:w="384" w:type="pct"/>
            <w:noWrap/>
            <w:vAlign w:val="center"/>
            <w:hideMark/>
          </w:tcPr>
          <w:p w14:paraId="015BDE1C"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5</w:t>
            </w:r>
          </w:p>
        </w:tc>
        <w:tc>
          <w:tcPr>
            <w:tcW w:w="384" w:type="pct"/>
            <w:noWrap/>
            <w:vAlign w:val="center"/>
            <w:hideMark/>
          </w:tcPr>
          <w:p w14:paraId="3C6492FE"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w:t>
            </w:r>
          </w:p>
        </w:tc>
      </w:tr>
      <w:tr w:rsidR="00725146" w:rsidRPr="00906D15" w14:paraId="3F660B2C" w14:textId="77777777" w:rsidTr="003603EE">
        <w:trPr>
          <w:trHeight w:val="300"/>
        </w:trPr>
        <w:tc>
          <w:tcPr>
            <w:tcW w:w="3463" w:type="pct"/>
            <w:noWrap/>
            <w:vAlign w:val="center"/>
            <w:hideMark/>
          </w:tcPr>
          <w:p w14:paraId="21AE54F6"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More than one instance of physical contact with both parents per week</w:t>
            </w:r>
          </w:p>
        </w:tc>
        <w:tc>
          <w:tcPr>
            <w:tcW w:w="384" w:type="pct"/>
            <w:noWrap/>
            <w:vAlign w:val="center"/>
            <w:hideMark/>
          </w:tcPr>
          <w:p w14:paraId="37FE25E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w:t>
            </w:r>
          </w:p>
        </w:tc>
        <w:tc>
          <w:tcPr>
            <w:tcW w:w="384" w:type="pct"/>
            <w:noWrap/>
            <w:vAlign w:val="center"/>
            <w:hideMark/>
          </w:tcPr>
          <w:p w14:paraId="2C01D6A8"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3</w:t>
            </w:r>
          </w:p>
        </w:tc>
        <w:tc>
          <w:tcPr>
            <w:tcW w:w="384" w:type="pct"/>
            <w:noWrap/>
            <w:vAlign w:val="center"/>
            <w:hideMark/>
          </w:tcPr>
          <w:p w14:paraId="5D94B18A"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w:t>
            </w:r>
          </w:p>
        </w:tc>
        <w:tc>
          <w:tcPr>
            <w:tcW w:w="384" w:type="pct"/>
            <w:noWrap/>
            <w:vAlign w:val="center"/>
            <w:hideMark/>
          </w:tcPr>
          <w:p w14:paraId="2C6BD20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0</w:t>
            </w:r>
          </w:p>
        </w:tc>
      </w:tr>
      <w:tr w:rsidR="00725146" w:rsidRPr="00906D15" w14:paraId="339E24D5" w14:textId="77777777" w:rsidTr="003603EE">
        <w:trPr>
          <w:trHeight w:val="300"/>
        </w:trPr>
        <w:tc>
          <w:tcPr>
            <w:tcW w:w="3463" w:type="pct"/>
            <w:noWrap/>
            <w:vAlign w:val="center"/>
            <w:hideMark/>
          </w:tcPr>
          <w:p w14:paraId="48C777A4" w14:textId="77777777" w:rsidR="00725146" w:rsidRPr="005D0771" w:rsidRDefault="00725146" w:rsidP="00DA0BA8">
            <w:pPr>
              <w:rPr>
                <w:rFonts w:eastAsia="Times New Roman" w:cstheme="minorHAnsi"/>
                <w:color w:val="000000"/>
                <w:sz w:val="18"/>
                <w:szCs w:val="18"/>
                <w:lang w:eastAsia="nb-NO"/>
              </w:rPr>
            </w:pPr>
            <w:r w:rsidRPr="005D0771">
              <w:rPr>
                <w:rFonts w:eastAsia="Times New Roman" w:cstheme="minorHAnsi"/>
                <w:color w:val="000000"/>
                <w:sz w:val="18"/>
                <w:szCs w:val="18"/>
                <w:lang w:eastAsia="nb-NO"/>
              </w:rPr>
              <w:t>Number of instances of contact with both parents not decided</w:t>
            </w:r>
          </w:p>
        </w:tc>
        <w:tc>
          <w:tcPr>
            <w:tcW w:w="384" w:type="pct"/>
            <w:noWrap/>
            <w:vAlign w:val="center"/>
            <w:hideMark/>
          </w:tcPr>
          <w:p w14:paraId="2745B48F"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11</w:t>
            </w:r>
          </w:p>
        </w:tc>
        <w:tc>
          <w:tcPr>
            <w:tcW w:w="384" w:type="pct"/>
            <w:noWrap/>
            <w:vAlign w:val="center"/>
            <w:hideMark/>
          </w:tcPr>
          <w:p w14:paraId="382C8D98"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10</w:t>
            </w:r>
          </w:p>
        </w:tc>
        <w:tc>
          <w:tcPr>
            <w:tcW w:w="384" w:type="pct"/>
            <w:noWrap/>
            <w:vAlign w:val="center"/>
            <w:hideMark/>
          </w:tcPr>
          <w:p w14:paraId="2040CA2D"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5</w:t>
            </w:r>
          </w:p>
        </w:tc>
        <w:tc>
          <w:tcPr>
            <w:tcW w:w="384" w:type="pct"/>
            <w:noWrap/>
            <w:vAlign w:val="center"/>
            <w:hideMark/>
          </w:tcPr>
          <w:p w14:paraId="7098DE89" w14:textId="77777777" w:rsidR="00725146" w:rsidRPr="005D0771" w:rsidRDefault="00725146" w:rsidP="00DA0BA8">
            <w:pPr>
              <w:jc w:val="right"/>
              <w:rPr>
                <w:rFonts w:eastAsia="Times New Roman" w:cstheme="minorHAnsi"/>
                <w:color w:val="000000"/>
                <w:sz w:val="18"/>
                <w:szCs w:val="18"/>
                <w:lang w:eastAsia="nb-NO"/>
              </w:rPr>
            </w:pPr>
            <w:r w:rsidRPr="005D0771">
              <w:rPr>
                <w:rFonts w:eastAsia="Times New Roman" w:cstheme="minorHAnsi"/>
                <w:color w:val="000000"/>
                <w:sz w:val="18"/>
                <w:szCs w:val="18"/>
                <w:lang w:eastAsia="nb-NO"/>
              </w:rPr>
              <w:t>2</w:t>
            </w:r>
          </w:p>
        </w:tc>
      </w:tr>
    </w:tbl>
    <w:p w14:paraId="54F7CAFB" w14:textId="77777777" w:rsidR="00725146" w:rsidRPr="002C4BC8" w:rsidRDefault="00725146" w:rsidP="00725146">
      <w:pPr>
        <w:rPr>
          <w:i/>
          <w:iCs/>
          <w:sz w:val="18"/>
          <w:szCs w:val="18"/>
          <w:lang w:val="en-US"/>
        </w:rPr>
      </w:pPr>
      <w:r w:rsidRPr="235219CB">
        <w:rPr>
          <w:i/>
          <w:iCs/>
          <w:sz w:val="18"/>
          <w:szCs w:val="18"/>
          <w:lang w:val="en-US"/>
        </w:rPr>
        <w:t xml:space="preserve">Source: </w:t>
      </w:r>
      <w:r>
        <w:rPr>
          <w:i/>
          <w:iCs/>
          <w:sz w:val="18"/>
          <w:szCs w:val="18"/>
          <w:lang w:val="en-US"/>
        </w:rPr>
        <w:t>Statistics from the Child Welfare Tribunal I</w:t>
      </w:r>
      <w:r w:rsidRPr="235219CB">
        <w:rPr>
          <w:i/>
          <w:iCs/>
          <w:sz w:val="18"/>
          <w:szCs w:val="18"/>
          <w:lang w:val="en-US"/>
        </w:rPr>
        <w:t>T system "</w:t>
      </w:r>
      <w:r>
        <w:rPr>
          <w:i/>
          <w:iCs/>
          <w:sz w:val="18"/>
          <w:szCs w:val="18"/>
          <w:lang w:val="en-US"/>
        </w:rPr>
        <w:t>ProSak</w:t>
      </w:r>
      <w:r w:rsidRPr="235219CB">
        <w:rPr>
          <w:i/>
          <w:iCs/>
          <w:sz w:val="18"/>
          <w:szCs w:val="18"/>
          <w:lang w:val="en-US"/>
        </w:rPr>
        <w:t>",</w:t>
      </w:r>
      <w:r>
        <w:rPr>
          <w:i/>
          <w:iCs/>
          <w:sz w:val="18"/>
          <w:szCs w:val="18"/>
          <w:lang w:val="en-US"/>
        </w:rPr>
        <w:t xml:space="preserve"> data sent from the Child Welfare Tribunal Central Unit to The Norwegian Directorate for Children, Youth and Family Affairs in April 2024. </w:t>
      </w:r>
    </w:p>
    <w:p w14:paraId="4132E396" w14:textId="77777777" w:rsidR="00725146" w:rsidRPr="00520B3A" w:rsidRDefault="00725146" w:rsidP="00725146"/>
    <w:p w14:paraId="5851DA9E" w14:textId="77777777" w:rsidR="00725146" w:rsidRDefault="00725146" w:rsidP="00725146">
      <w:pPr>
        <w:pStyle w:val="Overskrift3"/>
      </w:pPr>
      <w:bookmarkStart w:id="105" w:name="_Toc167450318"/>
      <w:bookmarkStart w:id="106" w:name="_Toc167977954"/>
      <w:r w:rsidRPr="00506EA1">
        <w:t>b) Children in child welfare and mental health institutions, the number of such institutions and their size and the length of stay</w:t>
      </w:r>
      <w:r>
        <w:t>.</w:t>
      </w:r>
      <w:bookmarkEnd w:id="105"/>
      <w:bookmarkEnd w:id="106"/>
    </w:p>
    <w:p w14:paraId="573CB32B" w14:textId="77777777" w:rsidR="00725146" w:rsidRDefault="00725146" w:rsidP="00725146">
      <w:pPr>
        <w:pStyle w:val="Overskrift4"/>
      </w:pPr>
      <w:bookmarkStart w:id="107" w:name="_Toc167450319"/>
      <w:r w:rsidRPr="00E8592C">
        <w:t xml:space="preserve">1. Number of children in child </w:t>
      </w:r>
      <w:r w:rsidRPr="005B368D">
        <w:t>welfare</w:t>
      </w:r>
      <w:r w:rsidRPr="00E8592C">
        <w:t xml:space="preserve"> institutions</w:t>
      </w:r>
      <w:bookmarkEnd w:id="107"/>
    </w:p>
    <w:p w14:paraId="4EB2554F" w14:textId="77777777" w:rsidR="00725146" w:rsidRDefault="00725146" w:rsidP="00725146">
      <w:r>
        <w:t>The tables below show statistics on number of children in child welfare institutions. The numbers are not available disaggregated by ethnic origin, national origin, type of disability or socioeconomic background. However, the numbers are available disaggregated by immigrant background (see table F.40.b.1.3).</w:t>
      </w:r>
    </w:p>
    <w:p w14:paraId="2A7F85A0" w14:textId="459A81C9" w:rsidR="00725146" w:rsidRPr="005B368D" w:rsidRDefault="00725146" w:rsidP="00725146">
      <w:pPr>
        <w:pStyle w:val="Overskrift5"/>
      </w:pPr>
      <w:bookmarkStart w:id="108" w:name="_Toc167450320"/>
      <w:r w:rsidRPr="005B368D">
        <w:lastRenderedPageBreak/>
        <w:t>Table F.40.b.1</w:t>
      </w:r>
      <w:r w:rsidR="00DC6772">
        <w:t>.1</w:t>
      </w:r>
      <w:r w:rsidRPr="005B368D">
        <w:t>: Number of children in child welfare institutions, per 31. December, by groups of counties, and age group.</w:t>
      </w:r>
      <w:bookmarkEnd w:id="108"/>
      <w:r w:rsidR="003E5A99">
        <w:t xml:space="preserve"> 2016-2022. </w:t>
      </w:r>
    </w:p>
    <w:tbl>
      <w:tblPr>
        <w:tblStyle w:val="Tabellrutenett"/>
        <w:tblW w:w="0" w:type="auto"/>
        <w:tblLook w:val="04A0" w:firstRow="1" w:lastRow="0" w:firstColumn="1" w:lastColumn="0" w:noHBand="0" w:noVBand="1"/>
      </w:tblPr>
      <w:tblGrid>
        <w:gridCol w:w="3279"/>
        <w:gridCol w:w="1229"/>
        <w:gridCol w:w="644"/>
        <w:gridCol w:w="644"/>
        <w:gridCol w:w="644"/>
        <w:gridCol w:w="644"/>
        <w:gridCol w:w="644"/>
        <w:gridCol w:w="644"/>
        <w:gridCol w:w="644"/>
      </w:tblGrid>
      <w:tr w:rsidR="00900955" w:rsidRPr="00900955" w14:paraId="1401B4A5" w14:textId="77777777" w:rsidTr="00C01AFB">
        <w:trPr>
          <w:trHeight w:val="300"/>
        </w:trPr>
        <w:tc>
          <w:tcPr>
            <w:tcW w:w="3279" w:type="dxa"/>
            <w:shd w:val="clear" w:color="auto" w:fill="BDD6EE" w:themeFill="accent5" w:themeFillTint="66"/>
            <w:noWrap/>
            <w:vAlign w:val="center"/>
            <w:hideMark/>
          </w:tcPr>
          <w:p w14:paraId="1B2ADD82" w14:textId="0235CFC8" w:rsidR="00900955" w:rsidRPr="00C01AFB" w:rsidRDefault="00C01AFB">
            <w:pPr>
              <w:rPr>
                <w:b/>
                <w:bCs/>
                <w:sz w:val="18"/>
                <w:szCs w:val="18"/>
                <w:lang w:val="nb-NO"/>
              </w:rPr>
            </w:pPr>
            <w:r>
              <w:rPr>
                <w:b/>
                <w:bCs/>
                <w:sz w:val="18"/>
                <w:szCs w:val="18"/>
                <w:lang w:val="nb-NO"/>
              </w:rPr>
              <w:t>Group of counties</w:t>
            </w:r>
          </w:p>
        </w:tc>
        <w:tc>
          <w:tcPr>
            <w:tcW w:w="1229" w:type="dxa"/>
            <w:shd w:val="clear" w:color="auto" w:fill="BDD6EE" w:themeFill="accent5" w:themeFillTint="66"/>
            <w:noWrap/>
            <w:vAlign w:val="center"/>
            <w:hideMark/>
          </w:tcPr>
          <w:p w14:paraId="5680850A" w14:textId="300BFB1F" w:rsidR="00900955" w:rsidRPr="00C01AFB" w:rsidRDefault="00C01AFB">
            <w:pPr>
              <w:rPr>
                <w:b/>
                <w:bCs/>
                <w:sz w:val="18"/>
                <w:szCs w:val="18"/>
              </w:rPr>
            </w:pPr>
            <w:r>
              <w:rPr>
                <w:b/>
                <w:bCs/>
                <w:sz w:val="18"/>
                <w:szCs w:val="18"/>
              </w:rPr>
              <w:t xml:space="preserve">Age </w:t>
            </w:r>
          </w:p>
        </w:tc>
        <w:tc>
          <w:tcPr>
            <w:tcW w:w="644" w:type="dxa"/>
            <w:shd w:val="clear" w:color="auto" w:fill="BDD6EE" w:themeFill="accent5" w:themeFillTint="66"/>
            <w:noWrap/>
            <w:vAlign w:val="center"/>
            <w:hideMark/>
          </w:tcPr>
          <w:p w14:paraId="1B7CAF0C" w14:textId="77777777" w:rsidR="00900955" w:rsidRPr="00900955" w:rsidRDefault="00900955">
            <w:pPr>
              <w:rPr>
                <w:b/>
                <w:bCs/>
                <w:sz w:val="18"/>
                <w:szCs w:val="18"/>
              </w:rPr>
            </w:pPr>
            <w:r w:rsidRPr="00900955">
              <w:rPr>
                <w:b/>
                <w:bCs/>
                <w:sz w:val="18"/>
                <w:szCs w:val="18"/>
              </w:rPr>
              <w:t>2016</w:t>
            </w:r>
          </w:p>
        </w:tc>
        <w:tc>
          <w:tcPr>
            <w:tcW w:w="644" w:type="dxa"/>
            <w:shd w:val="clear" w:color="auto" w:fill="BDD6EE" w:themeFill="accent5" w:themeFillTint="66"/>
            <w:noWrap/>
            <w:vAlign w:val="center"/>
            <w:hideMark/>
          </w:tcPr>
          <w:p w14:paraId="19540DBE" w14:textId="77777777" w:rsidR="00900955" w:rsidRPr="00900955" w:rsidRDefault="00900955">
            <w:pPr>
              <w:rPr>
                <w:b/>
                <w:bCs/>
                <w:sz w:val="18"/>
                <w:szCs w:val="18"/>
              </w:rPr>
            </w:pPr>
            <w:r w:rsidRPr="00900955">
              <w:rPr>
                <w:b/>
                <w:bCs/>
                <w:sz w:val="18"/>
                <w:szCs w:val="18"/>
              </w:rPr>
              <w:t>2017</w:t>
            </w:r>
          </w:p>
        </w:tc>
        <w:tc>
          <w:tcPr>
            <w:tcW w:w="644" w:type="dxa"/>
            <w:shd w:val="clear" w:color="auto" w:fill="BDD6EE" w:themeFill="accent5" w:themeFillTint="66"/>
            <w:noWrap/>
            <w:vAlign w:val="center"/>
            <w:hideMark/>
          </w:tcPr>
          <w:p w14:paraId="489FF635" w14:textId="77777777" w:rsidR="00900955" w:rsidRPr="00900955" w:rsidRDefault="00900955">
            <w:pPr>
              <w:rPr>
                <w:b/>
                <w:bCs/>
                <w:sz w:val="18"/>
                <w:szCs w:val="18"/>
              </w:rPr>
            </w:pPr>
            <w:r w:rsidRPr="00900955">
              <w:rPr>
                <w:b/>
                <w:bCs/>
                <w:sz w:val="18"/>
                <w:szCs w:val="18"/>
              </w:rPr>
              <w:t>2018</w:t>
            </w:r>
          </w:p>
        </w:tc>
        <w:tc>
          <w:tcPr>
            <w:tcW w:w="644" w:type="dxa"/>
            <w:shd w:val="clear" w:color="auto" w:fill="BDD6EE" w:themeFill="accent5" w:themeFillTint="66"/>
            <w:noWrap/>
            <w:vAlign w:val="center"/>
            <w:hideMark/>
          </w:tcPr>
          <w:p w14:paraId="3BB53455" w14:textId="77777777" w:rsidR="00900955" w:rsidRPr="00900955" w:rsidRDefault="00900955">
            <w:pPr>
              <w:rPr>
                <w:b/>
                <w:bCs/>
                <w:sz w:val="18"/>
                <w:szCs w:val="18"/>
              </w:rPr>
            </w:pPr>
            <w:r w:rsidRPr="00900955">
              <w:rPr>
                <w:b/>
                <w:bCs/>
                <w:sz w:val="18"/>
                <w:szCs w:val="18"/>
              </w:rPr>
              <w:t>2019</w:t>
            </w:r>
          </w:p>
        </w:tc>
        <w:tc>
          <w:tcPr>
            <w:tcW w:w="644" w:type="dxa"/>
            <w:shd w:val="clear" w:color="auto" w:fill="BDD6EE" w:themeFill="accent5" w:themeFillTint="66"/>
            <w:noWrap/>
            <w:vAlign w:val="center"/>
            <w:hideMark/>
          </w:tcPr>
          <w:p w14:paraId="31A57BFE" w14:textId="77777777" w:rsidR="00900955" w:rsidRPr="00900955" w:rsidRDefault="00900955">
            <w:pPr>
              <w:rPr>
                <w:b/>
                <w:bCs/>
                <w:sz w:val="18"/>
                <w:szCs w:val="18"/>
              </w:rPr>
            </w:pPr>
            <w:r w:rsidRPr="00900955">
              <w:rPr>
                <w:b/>
                <w:bCs/>
                <w:sz w:val="18"/>
                <w:szCs w:val="18"/>
              </w:rPr>
              <w:t>2020</w:t>
            </w:r>
          </w:p>
        </w:tc>
        <w:tc>
          <w:tcPr>
            <w:tcW w:w="644" w:type="dxa"/>
            <w:shd w:val="clear" w:color="auto" w:fill="BDD6EE" w:themeFill="accent5" w:themeFillTint="66"/>
            <w:noWrap/>
            <w:vAlign w:val="center"/>
            <w:hideMark/>
          </w:tcPr>
          <w:p w14:paraId="34929451" w14:textId="77777777" w:rsidR="00900955" w:rsidRPr="00900955" w:rsidRDefault="00900955">
            <w:pPr>
              <w:rPr>
                <w:b/>
                <w:bCs/>
                <w:sz w:val="18"/>
                <w:szCs w:val="18"/>
              </w:rPr>
            </w:pPr>
            <w:r w:rsidRPr="00900955">
              <w:rPr>
                <w:b/>
                <w:bCs/>
                <w:sz w:val="18"/>
                <w:szCs w:val="18"/>
              </w:rPr>
              <w:t>2021</w:t>
            </w:r>
          </w:p>
        </w:tc>
        <w:tc>
          <w:tcPr>
            <w:tcW w:w="644" w:type="dxa"/>
            <w:shd w:val="clear" w:color="auto" w:fill="BDD6EE" w:themeFill="accent5" w:themeFillTint="66"/>
            <w:noWrap/>
            <w:vAlign w:val="center"/>
            <w:hideMark/>
          </w:tcPr>
          <w:p w14:paraId="7650C77B" w14:textId="77777777" w:rsidR="00900955" w:rsidRPr="00900955" w:rsidRDefault="00900955">
            <w:pPr>
              <w:rPr>
                <w:b/>
                <w:bCs/>
                <w:sz w:val="18"/>
                <w:szCs w:val="18"/>
              </w:rPr>
            </w:pPr>
            <w:r w:rsidRPr="00900955">
              <w:rPr>
                <w:b/>
                <w:bCs/>
                <w:sz w:val="18"/>
                <w:szCs w:val="18"/>
              </w:rPr>
              <w:t>2022</w:t>
            </w:r>
          </w:p>
        </w:tc>
      </w:tr>
      <w:tr w:rsidR="00E66D05" w:rsidRPr="00900955" w14:paraId="5530FDCD" w14:textId="77777777" w:rsidTr="00E66D05">
        <w:trPr>
          <w:trHeight w:val="300"/>
        </w:trPr>
        <w:tc>
          <w:tcPr>
            <w:tcW w:w="3279" w:type="dxa"/>
            <w:shd w:val="clear" w:color="auto" w:fill="DEEAF6" w:themeFill="accent5" w:themeFillTint="33"/>
            <w:noWrap/>
            <w:vAlign w:val="center"/>
            <w:hideMark/>
          </w:tcPr>
          <w:p w14:paraId="207BD444" w14:textId="77777777" w:rsidR="00900955" w:rsidRPr="00E66D05" w:rsidRDefault="00900955">
            <w:pPr>
              <w:rPr>
                <w:b/>
                <w:bCs/>
                <w:sz w:val="18"/>
                <w:szCs w:val="18"/>
              </w:rPr>
            </w:pPr>
            <w:r w:rsidRPr="00E66D05">
              <w:rPr>
                <w:b/>
                <w:bCs/>
                <w:sz w:val="18"/>
                <w:szCs w:val="18"/>
              </w:rPr>
              <w:t>Oslo and Viken</w:t>
            </w:r>
          </w:p>
        </w:tc>
        <w:tc>
          <w:tcPr>
            <w:tcW w:w="1229" w:type="dxa"/>
            <w:shd w:val="clear" w:color="auto" w:fill="DEEAF6" w:themeFill="accent5" w:themeFillTint="33"/>
            <w:noWrap/>
            <w:vAlign w:val="center"/>
            <w:hideMark/>
          </w:tcPr>
          <w:p w14:paraId="498B02A1"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74F0B0BA"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50B8D265"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5D6C4C39"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1EB51740"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2449C559" w14:textId="77777777" w:rsidR="00900955" w:rsidRPr="00E66D05" w:rsidRDefault="00900955" w:rsidP="00900955">
            <w:pPr>
              <w:jc w:val="right"/>
              <w:rPr>
                <w:b/>
                <w:bCs/>
                <w:sz w:val="18"/>
                <w:szCs w:val="18"/>
              </w:rPr>
            </w:pPr>
            <w:r w:rsidRPr="00E66D05">
              <w:rPr>
                <w:b/>
                <w:bCs/>
                <w:sz w:val="18"/>
                <w:szCs w:val="18"/>
              </w:rPr>
              <w:t>356</w:t>
            </w:r>
          </w:p>
        </w:tc>
        <w:tc>
          <w:tcPr>
            <w:tcW w:w="644" w:type="dxa"/>
            <w:shd w:val="clear" w:color="auto" w:fill="DEEAF6" w:themeFill="accent5" w:themeFillTint="33"/>
            <w:noWrap/>
            <w:vAlign w:val="center"/>
            <w:hideMark/>
          </w:tcPr>
          <w:p w14:paraId="3D24ABAB" w14:textId="77777777" w:rsidR="00900955" w:rsidRPr="00E66D05" w:rsidRDefault="00900955" w:rsidP="00900955">
            <w:pPr>
              <w:jc w:val="right"/>
              <w:rPr>
                <w:b/>
                <w:bCs/>
                <w:sz w:val="18"/>
                <w:szCs w:val="18"/>
              </w:rPr>
            </w:pPr>
            <w:r w:rsidRPr="00E66D05">
              <w:rPr>
                <w:b/>
                <w:bCs/>
                <w:sz w:val="18"/>
                <w:szCs w:val="18"/>
              </w:rPr>
              <w:t>333</w:t>
            </w:r>
          </w:p>
        </w:tc>
        <w:tc>
          <w:tcPr>
            <w:tcW w:w="644" w:type="dxa"/>
            <w:shd w:val="clear" w:color="auto" w:fill="DEEAF6" w:themeFill="accent5" w:themeFillTint="33"/>
            <w:noWrap/>
            <w:vAlign w:val="center"/>
            <w:hideMark/>
          </w:tcPr>
          <w:p w14:paraId="42DA8BC6" w14:textId="77777777" w:rsidR="00900955" w:rsidRPr="00E66D05" w:rsidRDefault="00900955" w:rsidP="00900955">
            <w:pPr>
              <w:jc w:val="right"/>
              <w:rPr>
                <w:b/>
                <w:bCs/>
                <w:sz w:val="18"/>
                <w:szCs w:val="18"/>
              </w:rPr>
            </w:pPr>
            <w:r w:rsidRPr="00E66D05">
              <w:rPr>
                <w:b/>
                <w:bCs/>
                <w:sz w:val="18"/>
                <w:szCs w:val="18"/>
              </w:rPr>
              <w:t>328</w:t>
            </w:r>
          </w:p>
        </w:tc>
      </w:tr>
      <w:tr w:rsidR="00900955" w:rsidRPr="00900955" w14:paraId="4636C096" w14:textId="77777777" w:rsidTr="00C01AFB">
        <w:trPr>
          <w:trHeight w:val="300"/>
        </w:trPr>
        <w:tc>
          <w:tcPr>
            <w:tcW w:w="3279" w:type="dxa"/>
            <w:noWrap/>
            <w:vAlign w:val="center"/>
            <w:hideMark/>
          </w:tcPr>
          <w:p w14:paraId="53857744" w14:textId="77777777" w:rsidR="00900955" w:rsidRPr="00900955" w:rsidRDefault="00900955" w:rsidP="00900955">
            <w:pPr>
              <w:rPr>
                <w:sz w:val="18"/>
                <w:szCs w:val="18"/>
              </w:rPr>
            </w:pPr>
          </w:p>
        </w:tc>
        <w:tc>
          <w:tcPr>
            <w:tcW w:w="1229" w:type="dxa"/>
            <w:noWrap/>
            <w:vAlign w:val="center"/>
            <w:hideMark/>
          </w:tcPr>
          <w:p w14:paraId="423D44B8"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4382189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0F6393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0FDBD1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14BC13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23F6A9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5E8EB02"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38CA8DC" w14:textId="77777777" w:rsidR="00900955" w:rsidRPr="00900955" w:rsidRDefault="00900955" w:rsidP="00900955">
            <w:pPr>
              <w:jc w:val="right"/>
              <w:rPr>
                <w:sz w:val="18"/>
                <w:szCs w:val="18"/>
              </w:rPr>
            </w:pPr>
            <w:r w:rsidRPr="00900955">
              <w:rPr>
                <w:sz w:val="18"/>
                <w:szCs w:val="18"/>
              </w:rPr>
              <w:t>..</w:t>
            </w:r>
          </w:p>
        </w:tc>
      </w:tr>
      <w:tr w:rsidR="00900955" w:rsidRPr="00900955" w14:paraId="3C57DF70" w14:textId="77777777" w:rsidTr="00C01AFB">
        <w:trPr>
          <w:trHeight w:val="300"/>
        </w:trPr>
        <w:tc>
          <w:tcPr>
            <w:tcW w:w="3279" w:type="dxa"/>
            <w:noWrap/>
            <w:vAlign w:val="center"/>
            <w:hideMark/>
          </w:tcPr>
          <w:p w14:paraId="3D870AF7" w14:textId="77777777" w:rsidR="00900955" w:rsidRPr="00900955" w:rsidRDefault="00900955" w:rsidP="00900955">
            <w:pPr>
              <w:rPr>
                <w:sz w:val="18"/>
                <w:szCs w:val="18"/>
              </w:rPr>
            </w:pPr>
          </w:p>
        </w:tc>
        <w:tc>
          <w:tcPr>
            <w:tcW w:w="1229" w:type="dxa"/>
            <w:noWrap/>
            <w:vAlign w:val="center"/>
            <w:hideMark/>
          </w:tcPr>
          <w:p w14:paraId="00BC82B8"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5AEF904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37EDFE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560FD6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4E7549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9A58A84"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2EBF930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677C89D" w14:textId="77777777" w:rsidR="00900955" w:rsidRPr="00900955" w:rsidRDefault="00900955" w:rsidP="00900955">
            <w:pPr>
              <w:jc w:val="right"/>
              <w:rPr>
                <w:sz w:val="18"/>
                <w:szCs w:val="18"/>
              </w:rPr>
            </w:pPr>
            <w:r w:rsidRPr="00900955">
              <w:rPr>
                <w:sz w:val="18"/>
                <w:szCs w:val="18"/>
              </w:rPr>
              <w:t>..</w:t>
            </w:r>
          </w:p>
        </w:tc>
      </w:tr>
      <w:tr w:rsidR="00900955" w:rsidRPr="00900955" w14:paraId="27BB4D61" w14:textId="77777777" w:rsidTr="00C01AFB">
        <w:trPr>
          <w:trHeight w:val="300"/>
        </w:trPr>
        <w:tc>
          <w:tcPr>
            <w:tcW w:w="3279" w:type="dxa"/>
            <w:noWrap/>
            <w:vAlign w:val="center"/>
            <w:hideMark/>
          </w:tcPr>
          <w:p w14:paraId="1223B291" w14:textId="77777777" w:rsidR="00900955" w:rsidRPr="00900955" w:rsidRDefault="00900955" w:rsidP="00900955">
            <w:pPr>
              <w:rPr>
                <w:sz w:val="18"/>
                <w:szCs w:val="18"/>
              </w:rPr>
            </w:pPr>
          </w:p>
        </w:tc>
        <w:tc>
          <w:tcPr>
            <w:tcW w:w="1229" w:type="dxa"/>
            <w:noWrap/>
            <w:vAlign w:val="center"/>
            <w:hideMark/>
          </w:tcPr>
          <w:p w14:paraId="7E862735"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7B9B27D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A547299"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4BD051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2781A7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49C3767" w14:textId="77777777" w:rsidR="00900955" w:rsidRPr="00900955" w:rsidRDefault="00900955" w:rsidP="00900955">
            <w:pPr>
              <w:jc w:val="right"/>
              <w:rPr>
                <w:sz w:val="18"/>
                <w:szCs w:val="18"/>
              </w:rPr>
            </w:pPr>
            <w:r w:rsidRPr="00900955">
              <w:rPr>
                <w:sz w:val="18"/>
                <w:szCs w:val="18"/>
              </w:rPr>
              <w:t>34</w:t>
            </w:r>
          </w:p>
        </w:tc>
        <w:tc>
          <w:tcPr>
            <w:tcW w:w="644" w:type="dxa"/>
            <w:noWrap/>
            <w:vAlign w:val="center"/>
            <w:hideMark/>
          </w:tcPr>
          <w:p w14:paraId="48061AAC" w14:textId="77777777" w:rsidR="00900955" w:rsidRPr="00900955" w:rsidRDefault="00900955" w:rsidP="00900955">
            <w:pPr>
              <w:jc w:val="right"/>
              <w:rPr>
                <w:sz w:val="18"/>
                <w:szCs w:val="18"/>
              </w:rPr>
            </w:pPr>
            <w:r w:rsidRPr="00900955">
              <w:rPr>
                <w:sz w:val="18"/>
                <w:szCs w:val="18"/>
              </w:rPr>
              <w:t>32</w:t>
            </w:r>
          </w:p>
        </w:tc>
        <w:tc>
          <w:tcPr>
            <w:tcW w:w="644" w:type="dxa"/>
            <w:noWrap/>
            <w:vAlign w:val="center"/>
            <w:hideMark/>
          </w:tcPr>
          <w:p w14:paraId="2D3A116D" w14:textId="77777777" w:rsidR="00900955" w:rsidRPr="00900955" w:rsidRDefault="00900955" w:rsidP="00900955">
            <w:pPr>
              <w:jc w:val="right"/>
              <w:rPr>
                <w:sz w:val="18"/>
                <w:szCs w:val="18"/>
              </w:rPr>
            </w:pPr>
            <w:r w:rsidRPr="00900955">
              <w:rPr>
                <w:sz w:val="18"/>
                <w:szCs w:val="18"/>
              </w:rPr>
              <w:t>33</w:t>
            </w:r>
          </w:p>
        </w:tc>
      </w:tr>
      <w:tr w:rsidR="00900955" w:rsidRPr="00900955" w14:paraId="277E62B2" w14:textId="77777777" w:rsidTr="00C01AFB">
        <w:trPr>
          <w:trHeight w:val="300"/>
        </w:trPr>
        <w:tc>
          <w:tcPr>
            <w:tcW w:w="3279" w:type="dxa"/>
            <w:noWrap/>
            <w:vAlign w:val="center"/>
            <w:hideMark/>
          </w:tcPr>
          <w:p w14:paraId="5794405A" w14:textId="77777777" w:rsidR="00900955" w:rsidRPr="00900955" w:rsidRDefault="00900955" w:rsidP="00900955">
            <w:pPr>
              <w:rPr>
                <w:sz w:val="18"/>
                <w:szCs w:val="18"/>
              </w:rPr>
            </w:pPr>
          </w:p>
        </w:tc>
        <w:tc>
          <w:tcPr>
            <w:tcW w:w="1229" w:type="dxa"/>
            <w:noWrap/>
            <w:vAlign w:val="center"/>
            <w:hideMark/>
          </w:tcPr>
          <w:p w14:paraId="6D75ACC9"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5672910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432BD0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98B205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9659A0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9D2DD41" w14:textId="77777777" w:rsidR="00900955" w:rsidRPr="00900955" w:rsidRDefault="00900955" w:rsidP="00900955">
            <w:pPr>
              <w:jc w:val="right"/>
              <w:rPr>
                <w:sz w:val="18"/>
                <w:szCs w:val="18"/>
              </w:rPr>
            </w:pPr>
            <w:r w:rsidRPr="00900955">
              <w:rPr>
                <w:sz w:val="18"/>
                <w:szCs w:val="18"/>
              </w:rPr>
              <w:t>263</w:t>
            </w:r>
          </w:p>
        </w:tc>
        <w:tc>
          <w:tcPr>
            <w:tcW w:w="644" w:type="dxa"/>
            <w:noWrap/>
            <w:vAlign w:val="center"/>
            <w:hideMark/>
          </w:tcPr>
          <w:p w14:paraId="197ED0DF" w14:textId="77777777" w:rsidR="00900955" w:rsidRPr="00900955" w:rsidRDefault="00900955" w:rsidP="00900955">
            <w:pPr>
              <w:jc w:val="right"/>
              <w:rPr>
                <w:sz w:val="18"/>
                <w:szCs w:val="18"/>
              </w:rPr>
            </w:pPr>
            <w:r w:rsidRPr="00900955">
              <w:rPr>
                <w:sz w:val="18"/>
                <w:szCs w:val="18"/>
              </w:rPr>
              <w:t>251</w:t>
            </w:r>
          </w:p>
        </w:tc>
        <w:tc>
          <w:tcPr>
            <w:tcW w:w="644" w:type="dxa"/>
            <w:noWrap/>
            <w:vAlign w:val="center"/>
            <w:hideMark/>
          </w:tcPr>
          <w:p w14:paraId="311FAEB7" w14:textId="77777777" w:rsidR="00900955" w:rsidRPr="00900955" w:rsidRDefault="00900955" w:rsidP="00900955">
            <w:pPr>
              <w:jc w:val="right"/>
              <w:rPr>
                <w:sz w:val="18"/>
                <w:szCs w:val="18"/>
              </w:rPr>
            </w:pPr>
            <w:r w:rsidRPr="00900955">
              <w:rPr>
                <w:sz w:val="18"/>
                <w:szCs w:val="18"/>
              </w:rPr>
              <w:t>260</w:t>
            </w:r>
          </w:p>
        </w:tc>
      </w:tr>
      <w:tr w:rsidR="00E66D05" w:rsidRPr="00900955" w14:paraId="2F9D365F" w14:textId="77777777" w:rsidTr="00E66D05">
        <w:trPr>
          <w:trHeight w:val="300"/>
        </w:trPr>
        <w:tc>
          <w:tcPr>
            <w:tcW w:w="3279" w:type="dxa"/>
            <w:shd w:val="clear" w:color="auto" w:fill="DEEAF6" w:themeFill="accent5" w:themeFillTint="33"/>
            <w:noWrap/>
            <w:vAlign w:val="center"/>
            <w:hideMark/>
          </w:tcPr>
          <w:p w14:paraId="369D13B1" w14:textId="77777777" w:rsidR="00900955" w:rsidRPr="00900955" w:rsidRDefault="00900955">
            <w:pPr>
              <w:rPr>
                <w:b/>
                <w:bCs/>
                <w:sz w:val="18"/>
                <w:szCs w:val="18"/>
              </w:rPr>
            </w:pPr>
            <w:r w:rsidRPr="00900955">
              <w:rPr>
                <w:b/>
                <w:bCs/>
                <w:sz w:val="18"/>
                <w:szCs w:val="18"/>
              </w:rPr>
              <w:t>Innlandet</w:t>
            </w:r>
          </w:p>
        </w:tc>
        <w:tc>
          <w:tcPr>
            <w:tcW w:w="1229" w:type="dxa"/>
            <w:shd w:val="clear" w:color="auto" w:fill="DEEAF6" w:themeFill="accent5" w:themeFillTint="33"/>
            <w:noWrap/>
            <w:vAlign w:val="center"/>
            <w:hideMark/>
          </w:tcPr>
          <w:p w14:paraId="43093CA6" w14:textId="77777777" w:rsidR="00900955" w:rsidRPr="00900955" w:rsidRDefault="00900955">
            <w:pPr>
              <w:rPr>
                <w:b/>
                <w:bCs/>
                <w:sz w:val="18"/>
                <w:szCs w:val="18"/>
              </w:rPr>
            </w:pPr>
            <w:r w:rsidRPr="00900955">
              <w:rPr>
                <w:b/>
                <w:bCs/>
                <w:sz w:val="18"/>
                <w:szCs w:val="18"/>
              </w:rPr>
              <w:t>Years, total</w:t>
            </w:r>
          </w:p>
        </w:tc>
        <w:tc>
          <w:tcPr>
            <w:tcW w:w="644" w:type="dxa"/>
            <w:shd w:val="clear" w:color="auto" w:fill="DEEAF6" w:themeFill="accent5" w:themeFillTint="33"/>
            <w:noWrap/>
            <w:vAlign w:val="center"/>
            <w:hideMark/>
          </w:tcPr>
          <w:p w14:paraId="546893DB"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AFD1372"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69DFE2EA"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D11176E"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23BCAA6F" w14:textId="77777777" w:rsidR="00900955" w:rsidRPr="00E66D05" w:rsidRDefault="00900955" w:rsidP="00900955">
            <w:pPr>
              <w:jc w:val="right"/>
              <w:rPr>
                <w:b/>
                <w:bCs/>
                <w:sz w:val="18"/>
                <w:szCs w:val="18"/>
              </w:rPr>
            </w:pPr>
            <w:r w:rsidRPr="00E66D05">
              <w:rPr>
                <w:b/>
                <w:bCs/>
                <w:sz w:val="18"/>
                <w:szCs w:val="18"/>
              </w:rPr>
              <w:t>82</w:t>
            </w:r>
          </w:p>
        </w:tc>
        <w:tc>
          <w:tcPr>
            <w:tcW w:w="644" w:type="dxa"/>
            <w:shd w:val="clear" w:color="auto" w:fill="DEEAF6" w:themeFill="accent5" w:themeFillTint="33"/>
            <w:noWrap/>
            <w:vAlign w:val="center"/>
            <w:hideMark/>
          </w:tcPr>
          <w:p w14:paraId="17E32524" w14:textId="77777777" w:rsidR="00900955" w:rsidRPr="00E66D05" w:rsidRDefault="00900955" w:rsidP="00900955">
            <w:pPr>
              <w:jc w:val="right"/>
              <w:rPr>
                <w:b/>
                <w:bCs/>
                <w:sz w:val="18"/>
                <w:szCs w:val="18"/>
              </w:rPr>
            </w:pPr>
            <w:r w:rsidRPr="00E66D05">
              <w:rPr>
                <w:b/>
                <w:bCs/>
                <w:sz w:val="18"/>
                <w:szCs w:val="18"/>
              </w:rPr>
              <w:t>74</w:t>
            </w:r>
          </w:p>
        </w:tc>
        <w:tc>
          <w:tcPr>
            <w:tcW w:w="644" w:type="dxa"/>
            <w:shd w:val="clear" w:color="auto" w:fill="DEEAF6" w:themeFill="accent5" w:themeFillTint="33"/>
            <w:noWrap/>
            <w:vAlign w:val="center"/>
            <w:hideMark/>
          </w:tcPr>
          <w:p w14:paraId="00148E21" w14:textId="77777777" w:rsidR="00900955" w:rsidRPr="00E66D05" w:rsidRDefault="00900955" w:rsidP="00900955">
            <w:pPr>
              <w:jc w:val="right"/>
              <w:rPr>
                <w:b/>
                <w:bCs/>
                <w:sz w:val="18"/>
                <w:szCs w:val="18"/>
              </w:rPr>
            </w:pPr>
            <w:r w:rsidRPr="00E66D05">
              <w:rPr>
                <w:b/>
                <w:bCs/>
                <w:sz w:val="18"/>
                <w:szCs w:val="18"/>
              </w:rPr>
              <w:t>74</w:t>
            </w:r>
          </w:p>
        </w:tc>
      </w:tr>
      <w:tr w:rsidR="00900955" w:rsidRPr="00900955" w14:paraId="6BA25E6E" w14:textId="77777777" w:rsidTr="00C01AFB">
        <w:trPr>
          <w:trHeight w:val="300"/>
        </w:trPr>
        <w:tc>
          <w:tcPr>
            <w:tcW w:w="3279" w:type="dxa"/>
            <w:noWrap/>
            <w:vAlign w:val="center"/>
            <w:hideMark/>
          </w:tcPr>
          <w:p w14:paraId="3D3B9EB3" w14:textId="77777777" w:rsidR="00900955" w:rsidRPr="00900955" w:rsidRDefault="00900955" w:rsidP="00900955">
            <w:pPr>
              <w:rPr>
                <w:sz w:val="18"/>
                <w:szCs w:val="18"/>
              </w:rPr>
            </w:pPr>
          </w:p>
        </w:tc>
        <w:tc>
          <w:tcPr>
            <w:tcW w:w="1229" w:type="dxa"/>
            <w:noWrap/>
            <w:vAlign w:val="center"/>
            <w:hideMark/>
          </w:tcPr>
          <w:p w14:paraId="33440561"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538F3799"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854CED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890A57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027998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A39695F" w14:textId="77777777" w:rsidR="00900955" w:rsidRPr="00900955" w:rsidRDefault="00900955" w:rsidP="00900955">
            <w:pPr>
              <w:jc w:val="right"/>
              <w:rPr>
                <w:sz w:val="18"/>
                <w:szCs w:val="18"/>
              </w:rPr>
            </w:pPr>
            <w:r w:rsidRPr="00900955">
              <w:rPr>
                <w:sz w:val="18"/>
                <w:szCs w:val="18"/>
              </w:rPr>
              <w:t>0</w:t>
            </w:r>
          </w:p>
        </w:tc>
        <w:tc>
          <w:tcPr>
            <w:tcW w:w="644" w:type="dxa"/>
            <w:noWrap/>
            <w:vAlign w:val="center"/>
            <w:hideMark/>
          </w:tcPr>
          <w:p w14:paraId="278C2420"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4652A575" w14:textId="77777777" w:rsidR="00900955" w:rsidRPr="00900955" w:rsidRDefault="00900955" w:rsidP="00900955">
            <w:pPr>
              <w:jc w:val="right"/>
              <w:rPr>
                <w:sz w:val="18"/>
                <w:szCs w:val="18"/>
              </w:rPr>
            </w:pPr>
            <w:r w:rsidRPr="00900955">
              <w:rPr>
                <w:sz w:val="18"/>
                <w:szCs w:val="18"/>
              </w:rPr>
              <w:t>..</w:t>
            </w:r>
          </w:p>
        </w:tc>
      </w:tr>
      <w:tr w:rsidR="00900955" w:rsidRPr="00900955" w14:paraId="1E694516" w14:textId="77777777" w:rsidTr="00C01AFB">
        <w:trPr>
          <w:trHeight w:val="300"/>
        </w:trPr>
        <w:tc>
          <w:tcPr>
            <w:tcW w:w="3279" w:type="dxa"/>
            <w:noWrap/>
            <w:vAlign w:val="center"/>
            <w:hideMark/>
          </w:tcPr>
          <w:p w14:paraId="4F0D9580" w14:textId="77777777" w:rsidR="00900955" w:rsidRPr="00900955" w:rsidRDefault="00900955" w:rsidP="00900955">
            <w:pPr>
              <w:rPr>
                <w:sz w:val="18"/>
                <w:szCs w:val="18"/>
              </w:rPr>
            </w:pPr>
          </w:p>
        </w:tc>
        <w:tc>
          <w:tcPr>
            <w:tcW w:w="1229" w:type="dxa"/>
            <w:noWrap/>
            <w:vAlign w:val="center"/>
            <w:hideMark/>
          </w:tcPr>
          <w:p w14:paraId="572D2CEF"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7B21BA1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7EC17E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75F0C1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460514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E1C13F2"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636195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477AE5F" w14:textId="77777777" w:rsidR="00900955" w:rsidRPr="00900955" w:rsidRDefault="00900955" w:rsidP="00900955">
            <w:pPr>
              <w:jc w:val="right"/>
              <w:rPr>
                <w:sz w:val="18"/>
                <w:szCs w:val="18"/>
              </w:rPr>
            </w:pPr>
            <w:r w:rsidRPr="00900955">
              <w:rPr>
                <w:sz w:val="18"/>
                <w:szCs w:val="18"/>
              </w:rPr>
              <w:t>.</w:t>
            </w:r>
          </w:p>
        </w:tc>
      </w:tr>
      <w:tr w:rsidR="00900955" w:rsidRPr="00900955" w14:paraId="20EC0766" w14:textId="77777777" w:rsidTr="00C01AFB">
        <w:trPr>
          <w:trHeight w:val="300"/>
        </w:trPr>
        <w:tc>
          <w:tcPr>
            <w:tcW w:w="3279" w:type="dxa"/>
            <w:noWrap/>
            <w:vAlign w:val="center"/>
            <w:hideMark/>
          </w:tcPr>
          <w:p w14:paraId="478C16E9" w14:textId="77777777" w:rsidR="00900955" w:rsidRPr="00900955" w:rsidRDefault="00900955" w:rsidP="00900955">
            <w:pPr>
              <w:rPr>
                <w:sz w:val="18"/>
                <w:szCs w:val="18"/>
              </w:rPr>
            </w:pPr>
          </w:p>
        </w:tc>
        <w:tc>
          <w:tcPr>
            <w:tcW w:w="1229" w:type="dxa"/>
            <w:noWrap/>
            <w:vAlign w:val="center"/>
            <w:hideMark/>
          </w:tcPr>
          <w:p w14:paraId="6457D224"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1825A5B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7523F6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956626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209CE2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D35911D"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0B0D1088" w14:textId="77777777" w:rsidR="00900955" w:rsidRPr="00900955" w:rsidRDefault="00900955" w:rsidP="00900955">
            <w:pPr>
              <w:jc w:val="right"/>
              <w:rPr>
                <w:sz w:val="18"/>
                <w:szCs w:val="18"/>
              </w:rPr>
            </w:pPr>
            <w:r w:rsidRPr="00900955">
              <w:rPr>
                <w:sz w:val="18"/>
                <w:szCs w:val="18"/>
              </w:rPr>
              <w:t>3</w:t>
            </w:r>
          </w:p>
        </w:tc>
        <w:tc>
          <w:tcPr>
            <w:tcW w:w="644" w:type="dxa"/>
            <w:noWrap/>
            <w:vAlign w:val="center"/>
            <w:hideMark/>
          </w:tcPr>
          <w:p w14:paraId="0F3FE2CA" w14:textId="77777777" w:rsidR="00900955" w:rsidRPr="00900955" w:rsidRDefault="00900955" w:rsidP="00900955">
            <w:pPr>
              <w:jc w:val="right"/>
              <w:rPr>
                <w:sz w:val="18"/>
                <w:szCs w:val="18"/>
              </w:rPr>
            </w:pPr>
            <w:r w:rsidRPr="00900955">
              <w:rPr>
                <w:sz w:val="18"/>
                <w:szCs w:val="18"/>
              </w:rPr>
              <w:t>3</w:t>
            </w:r>
          </w:p>
        </w:tc>
      </w:tr>
      <w:tr w:rsidR="00900955" w:rsidRPr="00900955" w14:paraId="04A41807" w14:textId="77777777" w:rsidTr="00C01AFB">
        <w:trPr>
          <w:trHeight w:val="300"/>
        </w:trPr>
        <w:tc>
          <w:tcPr>
            <w:tcW w:w="3279" w:type="dxa"/>
            <w:noWrap/>
            <w:vAlign w:val="center"/>
            <w:hideMark/>
          </w:tcPr>
          <w:p w14:paraId="19E48762" w14:textId="77777777" w:rsidR="00900955" w:rsidRPr="00900955" w:rsidRDefault="00900955" w:rsidP="00900955">
            <w:pPr>
              <w:rPr>
                <w:sz w:val="18"/>
                <w:szCs w:val="18"/>
              </w:rPr>
            </w:pPr>
          </w:p>
        </w:tc>
        <w:tc>
          <w:tcPr>
            <w:tcW w:w="1229" w:type="dxa"/>
            <w:noWrap/>
            <w:vAlign w:val="center"/>
            <w:hideMark/>
          </w:tcPr>
          <w:p w14:paraId="6F2A7E56"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4C3D8AE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00580E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E2FDDD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D5F322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813542A" w14:textId="77777777" w:rsidR="00900955" w:rsidRPr="00900955" w:rsidRDefault="00900955" w:rsidP="00900955">
            <w:pPr>
              <w:jc w:val="right"/>
              <w:rPr>
                <w:sz w:val="18"/>
                <w:szCs w:val="18"/>
              </w:rPr>
            </w:pPr>
            <w:r w:rsidRPr="00900955">
              <w:rPr>
                <w:sz w:val="18"/>
                <w:szCs w:val="18"/>
              </w:rPr>
              <w:t>64</w:t>
            </w:r>
          </w:p>
        </w:tc>
        <w:tc>
          <w:tcPr>
            <w:tcW w:w="644" w:type="dxa"/>
            <w:noWrap/>
            <w:vAlign w:val="center"/>
            <w:hideMark/>
          </w:tcPr>
          <w:p w14:paraId="589094DD" w14:textId="77777777" w:rsidR="00900955" w:rsidRPr="00900955" w:rsidRDefault="00900955" w:rsidP="00900955">
            <w:pPr>
              <w:jc w:val="right"/>
              <w:rPr>
                <w:sz w:val="18"/>
                <w:szCs w:val="18"/>
              </w:rPr>
            </w:pPr>
            <w:r w:rsidRPr="00900955">
              <w:rPr>
                <w:sz w:val="18"/>
                <w:szCs w:val="18"/>
              </w:rPr>
              <w:t>62</w:t>
            </w:r>
          </w:p>
        </w:tc>
        <w:tc>
          <w:tcPr>
            <w:tcW w:w="644" w:type="dxa"/>
            <w:noWrap/>
            <w:vAlign w:val="center"/>
            <w:hideMark/>
          </w:tcPr>
          <w:p w14:paraId="3DABD8AC" w14:textId="77777777" w:rsidR="00900955" w:rsidRPr="00900955" w:rsidRDefault="00900955" w:rsidP="00900955">
            <w:pPr>
              <w:jc w:val="right"/>
              <w:rPr>
                <w:sz w:val="18"/>
                <w:szCs w:val="18"/>
              </w:rPr>
            </w:pPr>
            <w:r w:rsidRPr="00900955">
              <w:rPr>
                <w:sz w:val="18"/>
                <w:szCs w:val="18"/>
              </w:rPr>
              <w:t>46</w:t>
            </w:r>
          </w:p>
        </w:tc>
      </w:tr>
      <w:tr w:rsidR="00E66D05" w:rsidRPr="00900955" w14:paraId="3082AA02" w14:textId="77777777" w:rsidTr="00E66D05">
        <w:trPr>
          <w:trHeight w:val="300"/>
        </w:trPr>
        <w:tc>
          <w:tcPr>
            <w:tcW w:w="3279" w:type="dxa"/>
            <w:shd w:val="clear" w:color="auto" w:fill="DEEAF6" w:themeFill="accent5" w:themeFillTint="33"/>
            <w:noWrap/>
            <w:vAlign w:val="center"/>
            <w:hideMark/>
          </w:tcPr>
          <w:p w14:paraId="263A7A58" w14:textId="77777777" w:rsidR="00900955" w:rsidRPr="00900955" w:rsidRDefault="00900955">
            <w:pPr>
              <w:rPr>
                <w:b/>
                <w:bCs/>
                <w:sz w:val="18"/>
                <w:szCs w:val="18"/>
              </w:rPr>
            </w:pPr>
            <w:r w:rsidRPr="00900955">
              <w:rPr>
                <w:b/>
                <w:bCs/>
                <w:sz w:val="18"/>
                <w:szCs w:val="18"/>
              </w:rPr>
              <w:t>Agder and South Eastern Norway</w:t>
            </w:r>
          </w:p>
        </w:tc>
        <w:tc>
          <w:tcPr>
            <w:tcW w:w="1229" w:type="dxa"/>
            <w:shd w:val="clear" w:color="auto" w:fill="DEEAF6" w:themeFill="accent5" w:themeFillTint="33"/>
            <w:noWrap/>
            <w:vAlign w:val="center"/>
            <w:hideMark/>
          </w:tcPr>
          <w:p w14:paraId="2C74457B" w14:textId="77777777" w:rsidR="00900955" w:rsidRPr="00900955" w:rsidRDefault="00900955">
            <w:pPr>
              <w:rPr>
                <w:b/>
                <w:bCs/>
                <w:sz w:val="18"/>
                <w:szCs w:val="18"/>
              </w:rPr>
            </w:pPr>
            <w:r w:rsidRPr="00900955">
              <w:rPr>
                <w:b/>
                <w:bCs/>
                <w:sz w:val="18"/>
                <w:szCs w:val="18"/>
              </w:rPr>
              <w:t>Years, total</w:t>
            </w:r>
          </w:p>
        </w:tc>
        <w:tc>
          <w:tcPr>
            <w:tcW w:w="644" w:type="dxa"/>
            <w:shd w:val="clear" w:color="auto" w:fill="DEEAF6" w:themeFill="accent5" w:themeFillTint="33"/>
            <w:noWrap/>
            <w:vAlign w:val="center"/>
            <w:hideMark/>
          </w:tcPr>
          <w:p w14:paraId="039A4C6A"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517231FC"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24F46238"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E68D7BC"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27291586" w14:textId="77777777" w:rsidR="00900955" w:rsidRPr="00E66D05" w:rsidRDefault="00900955" w:rsidP="00900955">
            <w:pPr>
              <w:jc w:val="right"/>
              <w:rPr>
                <w:b/>
                <w:bCs/>
                <w:sz w:val="18"/>
                <w:szCs w:val="18"/>
              </w:rPr>
            </w:pPr>
            <w:r w:rsidRPr="00E66D05">
              <w:rPr>
                <w:b/>
                <w:bCs/>
                <w:sz w:val="18"/>
                <w:szCs w:val="18"/>
              </w:rPr>
              <w:t>142</w:t>
            </w:r>
          </w:p>
        </w:tc>
        <w:tc>
          <w:tcPr>
            <w:tcW w:w="644" w:type="dxa"/>
            <w:shd w:val="clear" w:color="auto" w:fill="DEEAF6" w:themeFill="accent5" w:themeFillTint="33"/>
            <w:noWrap/>
            <w:vAlign w:val="center"/>
            <w:hideMark/>
          </w:tcPr>
          <w:p w14:paraId="6E2B816E" w14:textId="77777777" w:rsidR="00900955" w:rsidRPr="00E66D05" w:rsidRDefault="00900955" w:rsidP="00900955">
            <w:pPr>
              <w:jc w:val="right"/>
              <w:rPr>
                <w:b/>
                <w:bCs/>
                <w:sz w:val="18"/>
                <w:szCs w:val="18"/>
              </w:rPr>
            </w:pPr>
            <w:r w:rsidRPr="00E66D05">
              <w:rPr>
                <w:b/>
                <w:bCs/>
                <w:sz w:val="18"/>
                <w:szCs w:val="18"/>
              </w:rPr>
              <w:t>118</w:t>
            </w:r>
          </w:p>
        </w:tc>
        <w:tc>
          <w:tcPr>
            <w:tcW w:w="644" w:type="dxa"/>
            <w:shd w:val="clear" w:color="auto" w:fill="DEEAF6" w:themeFill="accent5" w:themeFillTint="33"/>
            <w:noWrap/>
            <w:vAlign w:val="center"/>
            <w:hideMark/>
          </w:tcPr>
          <w:p w14:paraId="16114B4E" w14:textId="77777777" w:rsidR="00900955" w:rsidRPr="00E66D05" w:rsidRDefault="00900955" w:rsidP="00900955">
            <w:pPr>
              <w:jc w:val="right"/>
              <w:rPr>
                <w:b/>
                <w:bCs/>
                <w:sz w:val="18"/>
                <w:szCs w:val="18"/>
              </w:rPr>
            </w:pPr>
            <w:r w:rsidRPr="00E66D05">
              <w:rPr>
                <w:b/>
                <w:bCs/>
                <w:sz w:val="18"/>
                <w:szCs w:val="18"/>
              </w:rPr>
              <w:t>142</w:t>
            </w:r>
          </w:p>
        </w:tc>
      </w:tr>
      <w:tr w:rsidR="00900955" w:rsidRPr="00900955" w14:paraId="5184F9BE" w14:textId="77777777" w:rsidTr="00C01AFB">
        <w:trPr>
          <w:trHeight w:val="300"/>
        </w:trPr>
        <w:tc>
          <w:tcPr>
            <w:tcW w:w="3279" w:type="dxa"/>
            <w:noWrap/>
            <w:vAlign w:val="center"/>
            <w:hideMark/>
          </w:tcPr>
          <w:p w14:paraId="1FC0CAD2" w14:textId="77777777" w:rsidR="00900955" w:rsidRPr="00900955" w:rsidRDefault="00900955" w:rsidP="00900955">
            <w:pPr>
              <w:rPr>
                <w:sz w:val="18"/>
                <w:szCs w:val="18"/>
              </w:rPr>
            </w:pPr>
          </w:p>
        </w:tc>
        <w:tc>
          <w:tcPr>
            <w:tcW w:w="1229" w:type="dxa"/>
            <w:noWrap/>
            <w:vAlign w:val="center"/>
            <w:hideMark/>
          </w:tcPr>
          <w:p w14:paraId="4231A7B1"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05FAFD22"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8CDADF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596869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AB5FD6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2C69117" w14:textId="77777777" w:rsidR="00900955" w:rsidRPr="00900955" w:rsidRDefault="00900955" w:rsidP="00900955">
            <w:pPr>
              <w:jc w:val="right"/>
              <w:rPr>
                <w:sz w:val="18"/>
                <w:szCs w:val="18"/>
              </w:rPr>
            </w:pPr>
            <w:r w:rsidRPr="00900955">
              <w:rPr>
                <w:sz w:val="18"/>
                <w:szCs w:val="18"/>
              </w:rPr>
              <w:t>0</w:t>
            </w:r>
          </w:p>
        </w:tc>
        <w:tc>
          <w:tcPr>
            <w:tcW w:w="644" w:type="dxa"/>
            <w:noWrap/>
            <w:vAlign w:val="center"/>
            <w:hideMark/>
          </w:tcPr>
          <w:p w14:paraId="16B8D5D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BF001E1" w14:textId="77777777" w:rsidR="00900955" w:rsidRPr="00900955" w:rsidRDefault="00900955" w:rsidP="00900955">
            <w:pPr>
              <w:jc w:val="right"/>
              <w:rPr>
                <w:sz w:val="18"/>
                <w:szCs w:val="18"/>
              </w:rPr>
            </w:pPr>
            <w:r w:rsidRPr="00900955">
              <w:rPr>
                <w:sz w:val="18"/>
                <w:szCs w:val="18"/>
              </w:rPr>
              <w:t>.</w:t>
            </w:r>
          </w:p>
        </w:tc>
      </w:tr>
      <w:tr w:rsidR="00900955" w:rsidRPr="00900955" w14:paraId="4A05F78D" w14:textId="77777777" w:rsidTr="00C01AFB">
        <w:trPr>
          <w:trHeight w:val="300"/>
        </w:trPr>
        <w:tc>
          <w:tcPr>
            <w:tcW w:w="3279" w:type="dxa"/>
            <w:noWrap/>
            <w:vAlign w:val="center"/>
            <w:hideMark/>
          </w:tcPr>
          <w:p w14:paraId="756DC22A" w14:textId="77777777" w:rsidR="00900955" w:rsidRPr="00900955" w:rsidRDefault="00900955" w:rsidP="00900955">
            <w:pPr>
              <w:rPr>
                <w:sz w:val="18"/>
                <w:szCs w:val="18"/>
              </w:rPr>
            </w:pPr>
          </w:p>
        </w:tc>
        <w:tc>
          <w:tcPr>
            <w:tcW w:w="1229" w:type="dxa"/>
            <w:noWrap/>
            <w:vAlign w:val="center"/>
            <w:hideMark/>
          </w:tcPr>
          <w:p w14:paraId="0EBEC4CA"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479032D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1FBBB4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14B48D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0370C1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AD8D6D4" w14:textId="77777777" w:rsidR="00900955" w:rsidRPr="00900955" w:rsidRDefault="00900955" w:rsidP="00900955">
            <w:pPr>
              <w:jc w:val="right"/>
              <w:rPr>
                <w:sz w:val="18"/>
                <w:szCs w:val="18"/>
              </w:rPr>
            </w:pPr>
            <w:r w:rsidRPr="00900955">
              <w:rPr>
                <w:sz w:val="18"/>
                <w:szCs w:val="18"/>
              </w:rPr>
              <w:t>0</w:t>
            </w:r>
          </w:p>
        </w:tc>
        <w:tc>
          <w:tcPr>
            <w:tcW w:w="644" w:type="dxa"/>
            <w:noWrap/>
            <w:vAlign w:val="center"/>
            <w:hideMark/>
          </w:tcPr>
          <w:p w14:paraId="7BB66D7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0933286" w14:textId="77777777" w:rsidR="00900955" w:rsidRPr="00900955" w:rsidRDefault="00900955" w:rsidP="00900955">
            <w:pPr>
              <w:jc w:val="right"/>
              <w:rPr>
                <w:sz w:val="18"/>
                <w:szCs w:val="18"/>
              </w:rPr>
            </w:pPr>
            <w:r w:rsidRPr="00900955">
              <w:rPr>
                <w:sz w:val="18"/>
                <w:szCs w:val="18"/>
              </w:rPr>
              <w:t>.</w:t>
            </w:r>
          </w:p>
        </w:tc>
      </w:tr>
      <w:tr w:rsidR="00900955" w:rsidRPr="00900955" w14:paraId="44209DAF" w14:textId="77777777" w:rsidTr="00C01AFB">
        <w:trPr>
          <w:trHeight w:val="300"/>
        </w:trPr>
        <w:tc>
          <w:tcPr>
            <w:tcW w:w="3279" w:type="dxa"/>
            <w:noWrap/>
            <w:vAlign w:val="center"/>
            <w:hideMark/>
          </w:tcPr>
          <w:p w14:paraId="61F6B0E4" w14:textId="77777777" w:rsidR="00900955" w:rsidRPr="00900955" w:rsidRDefault="00900955" w:rsidP="00900955">
            <w:pPr>
              <w:rPr>
                <w:sz w:val="18"/>
                <w:szCs w:val="18"/>
              </w:rPr>
            </w:pPr>
          </w:p>
        </w:tc>
        <w:tc>
          <w:tcPr>
            <w:tcW w:w="1229" w:type="dxa"/>
            <w:noWrap/>
            <w:vAlign w:val="center"/>
            <w:hideMark/>
          </w:tcPr>
          <w:p w14:paraId="4FECFE68"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51E8C4F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9D9ABE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EA5554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7C6394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A900526" w14:textId="77777777" w:rsidR="00900955" w:rsidRPr="00900955" w:rsidRDefault="00900955" w:rsidP="00900955">
            <w:pPr>
              <w:jc w:val="right"/>
              <w:rPr>
                <w:sz w:val="18"/>
                <w:szCs w:val="18"/>
              </w:rPr>
            </w:pPr>
            <w:r w:rsidRPr="00900955">
              <w:rPr>
                <w:sz w:val="18"/>
                <w:szCs w:val="18"/>
              </w:rPr>
              <w:t>6</w:t>
            </w:r>
          </w:p>
        </w:tc>
        <w:tc>
          <w:tcPr>
            <w:tcW w:w="644" w:type="dxa"/>
            <w:noWrap/>
            <w:vAlign w:val="center"/>
            <w:hideMark/>
          </w:tcPr>
          <w:p w14:paraId="62227106" w14:textId="77777777" w:rsidR="00900955" w:rsidRPr="00900955" w:rsidRDefault="00900955" w:rsidP="00900955">
            <w:pPr>
              <w:jc w:val="right"/>
              <w:rPr>
                <w:sz w:val="18"/>
                <w:szCs w:val="18"/>
              </w:rPr>
            </w:pPr>
            <w:r w:rsidRPr="00900955">
              <w:rPr>
                <w:sz w:val="18"/>
                <w:szCs w:val="18"/>
              </w:rPr>
              <w:t>7</w:t>
            </w:r>
          </w:p>
        </w:tc>
        <w:tc>
          <w:tcPr>
            <w:tcW w:w="644" w:type="dxa"/>
            <w:noWrap/>
            <w:vAlign w:val="center"/>
            <w:hideMark/>
          </w:tcPr>
          <w:p w14:paraId="5E56D46F" w14:textId="77777777" w:rsidR="00900955" w:rsidRPr="00900955" w:rsidRDefault="00900955" w:rsidP="00900955">
            <w:pPr>
              <w:jc w:val="right"/>
              <w:rPr>
                <w:sz w:val="18"/>
                <w:szCs w:val="18"/>
              </w:rPr>
            </w:pPr>
            <w:r w:rsidRPr="00900955">
              <w:rPr>
                <w:sz w:val="18"/>
                <w:szCs w:val="18"/>
              </w:rPr>
              <w:t>6</w:t>
            </w:r>
          </w:p>
        </w:tc>
      </w:tr>
      <w:tr w:rsidR="00900955" w:rsidRPr="00900955" w14:paraId="30FA24F2" w14:textId="77777777" w:rsidTr="00C01AFB">
        <w:trPr>
          <w:trHeight w:val="300"/>
        </w:trPr>
        <w:tc>
          <w:tcPr>
            <w:tcW w:w="3279" w:type="dxa"/>
            <w:noWrap/>
            <w:vAlign w:val="center"/>
            <w:hideMark/>
          </w:tcPr>
          <w:p w14:paraId="324E29FA" w14:textId="77777777" w:rsidR="00900955" w:rsidRPr="00900955" w:rsidRDefault="00900955" w:rsidP="00900955">
            <w:pPr>
              <w:rPr>
                <w:sz w:val="18"/>
                <w:szCs w:val="18"/>
              </w:rPr>
            </w:pPr>
          </w:p>
        </w:tc>
        <w:tc>
          <w:tcPr>
            <w:tcW w:w="1229" w:type="dxa"/>
            <w:noWrap/>
            <w:vAlign w:val="center"/>
            <w:hideMark/>
          </w:tcPr>
          <w:p w14:paraId="7BAD28C5"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3D01FC5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0394E8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1862CC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3703CF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3E06AF6" w14:textId="77777777" w:rsidR="00900955" w:rsidRPr="00900955" w:rsidRDefault="00900955" w:rsidP="00900955">
            <w:pPr>
              <w:jc w:val="right"/>
              <w:rPr>
                <w:sz w:val="18"/>
                <w:szCs w:val="18"/>
              </w:rPr>
            </w:pPr>
            <w:r w:rsidRPr="00900955">
              <w:rPr>
                <w:sz w:val="18"/>
                <w:szCs w:val="18"/>
              </w:rPr>
              <w:t>118</w:t>
            </w:r>
          </w:p>
        </w:tc>
        <w:tc>
          <w:tcPr>
            <w:tcW w:w="644" w:type="dxa"/>
            <w:noWrap/>
            <w:vAlign w:val="center"/>
            <w:hideMark/>
          </w:tcPr>
          <w:p w14:paraId="6374356C" w14:textId="77777777" w:rsidR="00900955" w:rsidRPr="00900955" w:rsidRDefault="00900955" w:rsidP="00900955">
            <w:pPr>
              <w:jc w:val="right"/>
              <w:rPr>
                <w:sz w:val="18"/>
                <w:szCs w:val="18"/>
              </w:rPr>
            </w:pPr>
            <w:r w:rsidRPr="00900955">
              <w:rPr>
                <w:sz w:val="18"/>
                <w:szCs w:val="18"/>
              </w:rPr>
              <w:t>96</w:t>
            </w:r>
          </w:p>
        </w:tc>
        <w:tc>
          <w:tcPr>
            <w:tcW w:w="644" w:type="dxa"/>
            <w:noWrap/>
            <w:vAlign w:val="center"/>
            <w:hideMark/>
          </w:tcPr>
          <w:p w14:paraId="7C324E7E" w14:textId="77777777" w:rsidR="00900955" w:rsidRPr="00900955" w:rsidRDefault="00900955" w:rsidP="00900955">
            <w:pPr>
              <w:jc w:val="right"/>
              <w:rPr>
                <w:sz w:val="18"/>
                <w:szCs w:val="18"/>
              </w:rPr>
            </w:pPr>
            <w:r w:rsidRPr="00900955">
              <w:rPr>
                <w:sz w:val="18"/>
                <w:szCs w:val="18"/>
              </w:rPr>
              <w:t>123</w:t>
            </w:r>
          </w:p>
        </w:tc>
      </w:tr>
      <w:tr w:rsidR="00E66D05" w:rsidRPr="00900955" w14:paraId="27C00B4B" w14:textId="77777777" w:rsidTr="00E66D05">
        <w:trPr>
          <w:trHeight w:val="300"/>
        </w:trPr>
        <w:tc>
          <w:tcPr>
            <w:tcW w:w="3279" w:type="dxa"/>
            <w:shd w:val="clear" w:color="auto" w:fill="DEEAF6" w:themeFill="accent5" w:themeFillTint="33"/>
            <w:noWrap/>
            <w:vAlign w:val="center"/>
            <w:hideMark/>
          </w:tcPr>
          <w:p w14:paraId="0768246B" w14:textId="77777777" w:rsidR="00900955" w:rsidRPr="00E66D05" w:rsidRDefault="00900955">
            <w:pPr>
              <w:rPr>
                <w:b/>
                <w:bCs/>
                <w:sz w:val="18"/>
                <w:szCs w:val="18"/>
              </w:rPr>
            </w:pPr>
            <w:r w:rsidRPr="00E66D05">
              <w:rPr>
                <w:b/>
                <w:bCs/>
                <w:sz w:val="18"/>
                <w:szCs w:val="18"/>
              </w:rPr>
              <w:t>Western Norway</w:t>
            </w:r>
          </w:p>
        </w:tc>
        <w:tc>
          <w:tcPr>
            <w:tcW w:w="1229" w:type="dxa"/>
            <w:shd w:val="clear" w:color="auto" w:fill="DEEAF6" w:themeFill="accent5" w:themeFillTint="33"/>
            <w:noWrap/>
            <w:vAlign w:val="center"/>
            <w:hideMark/>
          </w:tcPr>
          <w:p w14:paraId="4149E1CE"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4A6879DF"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25183847"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2D33D496"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386F3B56"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1E44189A" w14:textId="77777777" w:rsidR="00900955" w:rsidRPr="00E66D05" w:rsidRDefault="00900955" w:rsidP="00900955">
            <w:pPr>
              <w:jc w:val="right"/>
              <w:rPr>
                <w:b/>
                <w:bCs/>
                <w:sz w:val="18"/>
                <w:szCs w:val="18"/>
              </w:rPr>
            </w:pPr>
            <w:r w:rsidRPr="00E66D05">
              <w:rPr>
                <w:b/>
                <w:bCs/>
                <w:sz w:val="18"/>
                <w:szCs w:val="18"/>
              </w:rPr>
              <w:t>299</w:t>
            </w:r>
          </w:p>
        </w:tc>
        <w:tc>
          <w:tcPr>
            <w:tcW w:w="644" w:type="dxa"/>
            <w:shd w:val="clear" w:color="auto" w:fill="DEEAF6" w:themeFill="accent5" w:themeFillTint="33"/>
            <w:noWrap/>
            <w:vAlign w:val="center"/>
            <w:hideMark/>
          </w:tcPr>
          <w:p w14:paraId="357094ED" w14:textId="77777777" w:rsidR="00900955" w:rsidRPr="00E66D05" w:rsidRDefault="00900955" w:rsidP="00900955">
            <w:pPr>
              <w:jc w:val="right"/>
              <w:rPr>
                <w:b/>
                <w:bCs/>
                <w:sz w:val="18"/>
                <w:szCs w:val="18"/>
              </w:rPr>
            </w:pPr>
            <w:r w:rsidRPr="00E66D05">
              <w:rPr>
                <w:b/>
                <w:bCs/>
                <w:sz w:val="18"/>
                <w:szCs w:val="18"/>
              </w:rPr>
              <w:t>265</w:t>
            </w:r>
          </w:p>
        </w:tc>
        <w:tc>
          <w:tcPr>
            <w:tcW w:w="644" w:type="dxa"/>
            <w:shd w:val="clear" w:color="auto" w:fill="DEEAF6" w:themeFill="accent5" w:themeFillTint="33"/>
            <w:noWrap/>
            <w:vAlign w:val="center"/>
            <w:hideMark/>
          </w:tcPr>
          <w:p w14:paraId="3B0E1ECA" w14:textId="77777777" w:rsidR="00900955" w:rsidRPr="00E66D05" w:rsidRDefault="00900955" w:rsidP="00900955">
            <w:pPr>
              <w:jc w:val="right"/>
              <w:rPr>
                <w:b/>
                <w:bCs/>
                <w:sz w:val="18"/>
                <w:szCs w:val="18"/>
              </w:rPr>
            </w:pPr>
            <w:r w:rsidRPr="00E66D05">
              <w:rPr>
                <w:b/>
                <w:bCs/>
                <w:sz w:val="18"/>
                <w:szCs w:val="18"/>
              </w:rPr>
              <w:t>258</w:t>
            </w:r>
          </w:p>
        </w:tc>
      </w:tr>
      <w:tr w:rsidR="00900955" w:rsidRPr="00900955" w14:paraId="2F71B3B7" w14:textId="77777777" w:rsidTr="00C01AFB">
        <w:trPr>
          <w:trHeight w:val="300"/>
        </w:trPr>
        <w:tc>
          <w:tcPr>
            <w:tcW w:w="3279" w:type="dxa"/>
            <w:noWrap/>
            <w:vAlign w:val="center"/>
            <w:hideMark/>
          </w:tcPr>
          <w:p w14:paraId="0D7E02E8" w14:textId="77777777" w:rsidR="00900955" w:rsidRPr="00900955" w:rsidRDefault="00900955" w:rsidP="00900955">
            <w:pPr>
              <w:rPr>
                <w:sz w:val="18"/>
                <w:szCs w:val="18"/>
              </w:rPr>
            </w:pPr>
          </w:p>
        </w:tc>
        <w:tc>
          <w:tcPr>
            <w:tcW w:w="1229" w:type="dxa"/>
            <w:noWrap/>
            <w:vAlign w:val="center"/>
            <w:hideMark/>
          </w:tcPr>
          <w:p w14:paraId="36423CC6"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26223E2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AB6A62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C0FD23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5FFA75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BC2E8DA"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5F6BDAE5"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47B96C04" w14:textId="77777777" w:rsidR="00900955" w:rsidRPr="00900955" w:rsidRDefault="00900955" w:rsidP="00900955">
            <w:pPr>
              <w:jc w:val="right"/>
              <w:rPr>
                <w:sz w:val="18"/>
                <w:szCs w:val="18"/>
              </w:rPr>
            </w:pPr>
            <w:r w:rsidRPr="00900955">
              <w:rPr>
                <w:sz w:val="18"/>
                <w:szCs w:val="18"/>
              </w:rPr>
              <w:t>.</w:t>
            </w:r>
          </w:p>
        </w:tc>
      </w:tr>
      <w:tr w:rsidR="00900955" w:rsidRPr="00900955" w14:paraId="7605E4F5" w14:textId="77777777" w:rsidTr="00C01AFB">
        <w:trPr>
          <w:trHeight w:val="300"/>
        </w:trPr>
        <w:tc>
          <w:tcPr>
            <w:tcW w:w="3279" w:type="dxa"/>
            <w:noWrap/>
            <w:vAlign w:val="center"/>
            <w:hideMark/>
          </w:tcPr>
          <w:p w14:paraId="38083A4A" w14:textId="77777777" w:rsidR="00900955" w:rsidRPr="00900955" w:rsidRDefault="00900955" w:rsidP="00900955">
            <w:pPr>
              <w:rPr>
                <w:sz w:val="18"/>
                <w:szCs w:val="18"/>
              </w:rPr>
            </w:pPr>
          </w:p>
        </w:tc>
        <w:tc>
          <w:tcPr>
            <w:tcW w:w="1229" w:type="dxa"/>
            <w:noWrap/>
            <w:vAlign w:val="center"/>
            <w:hideMark/>
          </w:tcPr>
          <w:p w14:paraId="2EB0F550"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55BFBC0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79D3AB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5E1BCE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0195FA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8788E05"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53ED40A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FD69458" w14:textId="77777777" w:rsidR="00900955" w:rsidRPr="00900955" w:rsidRDefault="00900955" w:rsidP="00900955">
            <w:pPr>
              <w:jc w:val="right"/>
              <w:rPr>
                <w:sz w:val="18"/>
                <w:szCs w:val="18"/>
              </w:rPr>
            </w:pPr>
            <w:r w:rsidRPr="00900955">
              <w:rPr>
                <w:sz w:val="18"/>
                <w:szCs w:val="18"/>
              </w:rPr>
              <w:t>.</w:t>
            </w:r>
          </w:p>
        </w:tc>
      </w:tr>
      <w:tr w:rsidR="00900955" w:rsidRPr="00900955" w14:paraId="1B2F49A7" w14:textId="77777777" w:rsidTr="00C01AFB">
        <w:trPr>
          <w:trHeight w:val="300"/>
        </w:trPr>
        <w:tc>
          <w:tcPr>
            <w:tcW w:w="3279" w:type="dxa"/>
            <w:noWrap/>
            <w:vAlign w:val="center"/>
            <w:hideMark/>
          </w:tcPr>
          <w:p w14:paraId="5B2D87E8" w14:textId="77777777" w:rsidR="00900955" w:rsidRPr="00900955" w:rsidRDefault="00900955" w:rsidP="00900955">
            <w:pPr>
              <w:rPr>
                <w:sz w:val="18"/>
                <w:szCs w:val="18"/>
              </w:rPr>
            </w:pPr>
          </w:p>
        </w:tc>
        <w:tc>
          <w:tcPr>
            <w:tcW w:w="1229" w:type="dxa"/>
            <w:noWrap/>
            <w:vAlign w:val="center"/>
            <w:hideMark/>
          </w:tcPr>
          <w:p w14:paraId="7CC3C7B0"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7DD0A72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8A9FCC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C5253C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D63CC3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89DF6D4" w14:textId="77777777" w:rsidR="00900955" w:rsidRPr="00900955" w:rsidRDefault="00900955" w:rsidP="00900955">
            <w:pPr>
              <w:jc w:val="right"/>
              <w:rPr>
                <w:sz w:val="18"/>
                <w:szCs w:val="18"/>
              </w:rPr>
            </w:pPr>
            <w:r w:rsidRPr="00900955">
              <w:rPr>
                <w:sz w:val="18"/>
                <w:szCs w:val="18"/>
              </w:rPr>
              <w:t>25</w:t>
            </w:r>
          </w:p>
        </w:tc>
        <w:tc>
          <w:tcPr>
            <w:tcW w:w="644" w:type="dxa"/>
            <w:noWrap/>
            <w:vAlign w:val="center"/>
            <w:hideMark/>
          </w:tcPr>
          <w:p w14:paraId="1F12FA3C" w14:textId="77777777" w:rsidR="00900955" w:rsidRPr="00900955" w:rsidRDefault="00900955" w:rsidP="00900955">
            <w:pPr>
              <w:jc w:val="right"/>
              <w:rPr>
                <w:sz w:val="18"/>
                <w:szCs w:val="18"/>
              </w:rPr>
            </w:pPr>
            <w:r w:rsidRPr="00900955">
              <w:rPr>
                <w:sz w:val="18"/>
                <w:szCs w:val="18"/>
              </w:rPr>
              <w:t>15</w:t>
            </w:r>
          </w:p>
        </w:tc>
        <w:tc>
          <w:tcPr>
            <w:tcW w:w="644" w:type="dxa"/>
            <w:noWrap/>
            <w:vAlign w:val="center"/>
            <w:hideMark/>
          </w:tcPr>
          <w:p w14:paraId="361693C2" w14:textId="77777777" w:rsidR="00900955" w:rsidRPr="00900955" w:rsidRDefault="00900955" w:rsidP="00900955">
            <w:pPr>
              <w:jc w:val="right"/>
              <w:rPr>
                <w:sz w:val="18"/>
                <w:szCs w:val="18"/>
              </w:rPr>
            </w:pPr>
            <w:r w:rsidRPr="00900955">
              <w:rPr>
                <w:sz w:val="18"/>
                <w:szCs w:val="18"/>
              </w:rPr>
              <w:t>12</w:t>
            </w:r>
          </w:p>
        </w:tc>
      </w:tr>
      <w:tr w:rsidR="00900955" w:rsidRPr="00900955" w14:paraId="1B5E7A4E" w14:textId="77777777" w:rsidTr="00C01AFB">
        <w:trPr>
          <w:trHeight w:val="300"/>
        </w:trPr>
        <w:tc>
          <w:tcPr>
            <w:tcW w:w="3279" w:type="dxa"/>
            <w:noWrap/>
            <w:vAlign w:val="center"/>
            <w:hideMark/>
          </w:tcPr>
          <w:p w14:paraId="00294CC9" w14:textId="77777777" w:rsidR="00900955" w:rsidRPr="00900955" w:rsidRDefault="00900955" w:rsidP="00900955">
            <w:pPr>
              <w:rPr>
                <w:sz w:val="18"/>
                <w:szCs w:val="18"/>
              </w:rPr>
            </w:pPr>
          </w:p>
        </w:tc>
        <w:tc>
          <w:tcPr>
            <w:tcW w:w="1229" w:type="dxa"/>
            <w:noWrap/>
            <w:vAlign w:val="center"/>
            <w:hideMark/>
          </w:tcPr>
          <w:p w14:paraId="4B736893"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257FBA0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010729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209C33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B93923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75E05E7" w14:textId="77777777" w:rsidR="00900955" w:rsidRPr="00900955" w:rsidRDefault="00900955" w:rsidP="00900955">
            <w:pPr>
              <w:jc w:val="right"/>
              <w:rPr>
                <w:sz w:val="18"/>
                <w:szCs w:val="18"/>
              </w:rPr>
            </w:pPr>
            <w:r w:rsidRPr="00900955">
              <w:rPr>
                <w:sz w:val="18"/>
                <w:szCs w:val="18"/>
              </w:rPr>
              <w:t>212</w:t>
            </w:r>
          </w:p>
        </w:tc>
        <w:tc>
          <w:tcPr>
            <w:tcW w:w="644" w:type="dxa"/>
            <w:noWrap/>
            <w:vAlign w:val="center"/>
            <w:hideMark/>
          </w:tcPr>
          <w:p w14:paraId="6D15544B" w14:textId="77777777" w:rsidR="00900955" w:rsidRPr="00900955" w:rsidRDefault="00900955" w:rsidP="00900955">
            <w:pPr>
              <w:jc w:val="right"/>
              <w:rPr>
                <w:sz w:val="18"/>
                <w:szCs w:val="18"/>
              </w:rPr>
            </w:pPr>
            <w:r w:rsidRPr="00900955">
              <w:rPr>
                <w:sz w:val="18"/>
                <w:szCs w:val="18"/>
              </w:rPr>
              <w:t>204</w:t>
            </w:r>
          </w:p>
        </w:tc>
        <w:tc>
          <w:tcPr>
            <w:tcW w:w="644" w:type="dxa"/>
            <w:noWrap/>
            <w:vAlign w:val="center"/>
            <w:hideMark/>
          </w:tcPr>
          <w:p w14:paraId="664FB84E" w14:textId="77777777" w:rsidR="00900955" w:rsidRPr="00900955" w:rsidRDefault="00900955" w:rsidP="00900955">
            <w:pPr>
              <w:jc w:val="right"/>
              <w:rPr>
                <w:sz w:val="18"/>
                <w:szCs w:val="18"/>
              </w:rPr>
            </w:pPr>
            <w:r w:rsidRPr="00900955">
              <w:rPr>
                <w:sz w:val="18"/>
                <w:szCs w:val="18"/>
              </w:rPr>
              <w:t>197</w:t>
            </w:r>
          </w:p>
        </w:tc>
      </w:tr>
      <w:tr w:rsidR="00E66D05" w:rsidRPr="00900955" w14:paraId="71DB1A24" w14:textId="77777777" w:rsidTr="00E66D05">
        <w:trPr>
          <w:trHeight w:val="300"/>
        </w:trPr>
        <w:tc>
          <w:tcPr>
            <w:tcW w:w="3279" w:type="dxa"/>
            <w:shd w:val="clear" w:color="auto" w:fill="DEEAF6" w:themeFill="accent5" w:themeFillTint="33"/>
            <w:noWrap/>
            <w:vAlign w:val="center"/>
            <w:hideMark/>
          </w:tcPr>
          <w:p w14:paraId="1286C061" w14:textId="77777777" w:rsidR="00900955" w:rsidRPr="00E66D05" w:rsidRDefault="00900955">
            <w:pPr>
              <w:rPr>
                <w:b/>
                <w:bCs/>
                <w:sz w:val="18"/>
                <w:szCs w:val="18"/>
              </w:rPr>
            </w:pPr>
            <w:r w:rsidRPr="00E66D05">
              <w:rPr>
                <w:b/>
                <w:bCs/>
                <w:sz w:val="18"/>
                <w:szCs w:val="18"/>
              </w:rPr>
              <w:t>Trøndelag</w:t>
            </w:r>
          </w:p>
        </w:tc>
        <w:tc>
          <w:tcPr>
            <w:tcW w:w="1229" w:type="dxa"/>
            <w:shd w:val="clear" w:color="auto" w:fill="DEEAF6" w:themeFill="accent5" w:themeFillTint="33"/>
            <w:noWrap/>
            <w:vAlign w:val="center"/>
            <w:hideMark/>
          </w:tcPr>
          <w:p w14:paraId="568F0C00"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48CC2FC5"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5C517540"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3C0C0C8A"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3549E060"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6E319F56" w14:textId="77777777" w:rsidR="00900955" w:rsidRPr="00E66D05" w:rsidRDefault="00900955" w:rsidP="00900955">
            <w:pPr>
              <w:jc w:val="right"/>
              <w:rPr>
                <w:b/>
                <w:bCs/>
                <w:sz w:val="18"/>
                <w:szCs w:val="18"/>
              </w:rPr>
            </w:pPr>
            <w:r w:rsidRPr="00E66D05">
              <w:rPr>
                <w:b/>
                <w:bCs/>
                <w:sz w:val="18"/>
                <w:szCs w:val="18"/>
              </w:rPr>
              <w:t>88</w:t>
            </w:r>
          </w:p>
        </w:tc>
        <w:tc>
          <w:tcPr>
            <w:tcW w:w="644" w:type="dxa"/>
            <w:shd w:val="clear" w:color="auto" w:fill="DEEAF6" w:themeFill="accent5" w:themeFillTint="33"/>
            <w:noWrap/>
            <w:vAlign w:val="center"/>
            <w:hideMark/>
          </w:tcPr>
          <w:p w14:paraId="00BA85A1" w14:textId="77777777" w:rsidR="00900955" w:rsidRPr="00E66D05" w:rsidRDefault="00900955" w:rsidP="00900955">
            <w:pPr>
              <w:jc w:val="right"/>
              <w:rPr>
                <w:b/>
                <w:bCs/>
                <w:sz w:val="18"/>
                <w:szCs w:val="18"/>
              </w:rPr>
            </w:pPr>
            <w:r w:rsidRPr="00E66D05">
              <w:rPr>
                <w:b/>
                <w:bCs/>
                <w:sz w:val="18"/>
                <w:szCs w:val="18"/>
              </w:rPr>
              <w:t>88</w:t>
            </w:r>
          </w:p>
        </w:tc>
        <w:tc>
          <w:tcPr>
            <w:tcW w:w="644" w:type="dxa"/>
            <w:shd w:val="clear" w:color="auto" w:fill="DEEAF6" w:themeFill="accent5" w:themeFillTint="33"/>
            <w:noWrap/>
            <w:vAlign w:val="center"/>
            <w:hideMark/>
          </w:tcPr>
          <w:p w14:paraId="0EA52DCF" w14:textId="77777777" w:rsidR="00900955" w:rsidRPr="00E66D05" w:rsidRDefault="00900955" w:rsidP="00900955">
            <w:pPr>
              <w:jc w:val="right"/>
              <w:rPr>
                <w:b/>
                <w:bCs/>
                <w:sz w:val="18"/>
                <w:szCs w:val="18"/>
              </w:rPr>
            </w:pPr>
            <w:r w:rsidRPr="00E66D05">
              <w:rPr>
                <w:b/>
                <w:bCs/>
                <w:sz w:val="18"/>
                <w:szCs w:val="18"/>
              </w:rPr>
              <w:t>94</w:t>
            </w:r>
          </w:p>
        </w:tc>
      </w:tr>
      <w:tr w:rsidR="00900955" w:rsidRPr="00900955" w14:paraId="3959B1E6" w14:textId="77777777" w:rsidTr="00C01AFB">
        <w:trPr>
          <w:trHeight w:val="300"/>
        </w:trPr>
        <w:tc>
          <w:tcPr>
            <w:tcW w:w="3279" w:type="dxa"/>
            <w:noWrap/>
            <w:vAlign w:val="center"/>
            <w:hideMark/>
          </w:tcPr>
          <w:p w14:paraId="7D86C867" w14:textId="77777777" w:rsidR="00900955" w:rsidRPr="00900955" w:rsidRDefault="00900955" w:rsidP="00900955">
            <w:pPr>
              <w:rPr>
                <w:sz w:val="18"/>
                <w:szCs w:val="18"/>
              </w:rPr>
            </w:pPr>
          </w:p>
        </w:tc>
        <w:tc>
          <w:tcPr>
            <w:tcW w:w="1229" w:type="dxa"/>
            <w:noWrap/>
            <w:vAlign w:val="center"/>
            <w:hideMark/>
          </w:tcPr>
          <w:p w14:paraId="36C3209D"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76C6F0F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917FE7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889EC1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E3294B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5809F2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2657CA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A6AAC1E" w14:textId="77777777" w:rsidR="00900955" w:rsidRPr="00900955" w:rsidRDefault="00900955" w:rsidP="00900955">
            <w:pPr>
              <w:jc w:val="right"/>
              <w:rPr>
                <w:sz w:val="18"/>
                <w:szCs w:val="18"/>
              </w:rPr>
            </w:pPr>
            <w:r w:rsidRPr="00900955">
              <w:rPr>
                <w:sz w:val="18"/>
                <w:szCs w:val="18"/>
              </w:rPr>
              <w:t>.</w:t>
            </w:r>
          </w:p>
        </w:tc>
      </w:tr>
      <w:tr w:rsidR="00900955" w:rsidRPr="00900955" w14:paraId="01562DB9" w14:textId="77777777" w:rsidTr="00C01AFB">
        <w:trPr>
          <w:trHeight w:val="300"/>
        </w:trPr>
        <w:tc>
          <w:tcPr>
            <w:tcW w:w="3279" w:type="dxa"/>
            <w:noWrap/>
            <w:vAlign w:val="center"/>
            <w:hideMark/>
          </w:tcPr>
          <w:p w14:paraId="410A9B76" w14:textId="77777777" w:rsidR="00900955" w:rsidRPr="00900955" w:rsidRDefault="00900955" w:rsidP="00900955">
            <w:pPr>
              <w:rPr>
                <w:sz w:val="18"/>
                <w:szCs w:val="18"/>
              </w:rPr>
            </w:pPr>
          </w:p>
        </w:tc>
        <w:tc>
          <w:tcPr>
            <w:tcW w:w="1229" w:type="dxa"/>
            <w:noWrap/>
            <w:vAlign w:val="center"/>
            <w:hideMark/>
          </w:tcPr>
          <w:p w14:paraId="4EFAE365"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09F2784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5FC11E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248B9C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B0B7A0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25558F9" w14:textId="77777777" w:rsidR="00900955" w:rsidRPr="00900955" w:rsidRDefault="00900955" w:rsidP="00900955">
            <w:pPr>
              <w:jc w:val="right"/>
              <w:rPr>
                <w:sz w:val="18"/>
                <w:szCs w:val="18"/>
              </w:rPr>
            </w:pPr>
            <w:r w:rsidRPr="00900955">
              <w:rPr>
                <w:sz w:val="18"/>
                <w:szCs w:val="18"/>
              </w:rPr>
              <w:t>0</w:t>
            </w:r>
          </w:p>
        </w:tc>
        <w:tc>
          <w:tcPr>
            <w:tcW w:w="644" w:type="dxa"/>
            <w:noWrap/>
            <w:vAlign w:val="center"/>
            <w:hideMark/>
          </w:tcPr>
          <w:p w14:paraId="7F43410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2221A42" w14:textId="77777777" w:rsidR="00900955" w:rsidRPr="00900955" w:rsidRDefault="00900955" w:rsidP="00900955">
            <w:pPr>
              <w:jc w:val="right"/>
              <w:rPr>
                <w:sz w:val="18"/>
                <w:szCs w:val="18"/>
              </w:rPr>
            </w:pPr>
            <w:r w:rsidRPr="00900955">
              <w:rPr>
                <w:sz w:val="18"/>
                <w:szCs w:val="18"/>
              </w:rPr>
              <w:t>.</w:t>
            </w:r>
          </w:p>
        </w:tc>
      </w:tr>
      <w:tr w:rsidR="00900955" w:rsidRPr="00900955" w14:paraId="1CD18808" w14:textId="77777777" w:rsidTr="00C01AFB">
        <w:trPr>
          <w:trHeight w:val="300"/>
        </w:trPr>
        <w:tc>
          <w:tcPr>
            <w:tcW w:w="3279" w:type="dxa"/>
            <w:noWrap/>
            <w:vAlign w:val="center"/>
            <w:hideMark/>
          </w:tcPr>
          <w:p w14:paraId="6224BA38" w14:textId="77777777" w:rsidR="00900955" w:rsidRPr="00900955" w:rsidRDefault="00900955" w:rsidP="00900955">
            <w:pPr>
              <w:rPr>
                <w:sz w:val="18"/>
                <w:szCs w:val="18"/>
              </w:rPr>
            </w:pPr>
          </w:p>
        </w:tc>
        <w:tc>
          <w:tcPr>
            <w:tcW w:w="1229" w:type="dxa"/>
            <w:noWrap/>
            <w:vAlign w:val="center"/>
            <w:hideMark/>
          </w:tcPr>
          <w:p w14:paraId="3608D009"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0B21B879"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7AEAD3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337AD62"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A036E5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0AD6650" w14:textId="77777777" w:rsidR="00900955" w:rsidRPr="00900955" w:rsidRDefault="00900955" w:rsidP="00900955">
            <w:pPr>
              <w:jc w:val="right"/>
              <w:rPr>
                <w:sz w:val="18"/>
                <w:szCs w:val="18"/>
              </w:rPr>
            </w:pPr>
            <w:r w:rsidRPr="00900955">
              <w:rPr>
                <w:sz w:val="18"/>
                <w:szCs w:val="18"/>
              </w:rPr>
              <w:t>8</w:t>
            </w:r>
          </w:p>
        </w:tc>
        <w:tc>
          <w:tcPr>
            <w:tcW w:w="644" w:type="dxa"/>
            <w:noWrap/>
            <w:vAlign w:val="center"/>
            <w:hideMark/>
          </w:tcPr>
          <w:p w14:paraId="073AC8F5" w14:textId="77777777" w:rsidR="00900955" w:rsidRPr="00900955" w:rsidRDefault="00900955" w:rsidP="00900955">
            <w:pPr>
              <w:jc w:val="right"/>
              <w:rPr>
                <w:sz w:val="18"/>
                <w:szCs w:val="18"/>
              </w:rPr>
            </w:pPr>
            <w:r w:rsidRPr="00900955">
              <w:rPr>
                <w:sz w:val="18"/>
                <w:szCs w:val="18"/>
              </w:rPr>
              <w:t>8</w:t>
            </w:r>
          </w:p>
        </w:tc>
        <w:tc>
          <w:tcPr>
            <w:tcW w:w="644" w:type="dxa"/>
            <w:noWrap/>
            <w:vAlign w:val="center"/>
            <w:hideMark/>
          </w:tcPr>
          <w:p w14:paraId="753C13D3" w14:textId="77777777" w:rsidR="00900955" w:rsidRPr="00900955" w:rsidRDefault="00900955" w:rsidP="00900955">
            <w:pPr>
              <w:jc w:val="right"/>
              <w:rPr>
                <w:sz w:val="18"/>
                <w:szCs w:val="18"/>
              </w:rPr>
            </w:pPr>
            <w:r w:rsidRPr="00900955">
              <w:rPr>
                <w:sz w:val="18"/>
                <w:szCs w:val="18"/>
              </w:rPr>
              <w:t>11</w:t>
            </w:r>
          </w:p>
        </w:tc>
      </w:tr>
      <w:tr w:rsidR="00900955" w:rsidRPr="00900955" w14:paraId="087B27D8" w14:textId="77777777" w:rsidTr="00C01AFB">
        <w:trPr>
          <w:trHeight w:val="300"/>
        </w:trPr>
        <w:tc>
          <w:tcPr>
            <w:tcW w:w="3279" w:type="dxa"/>
            <w:noWrap/>
            <w:vAlign w:val="center"/>
            <w:hideMark/>
          </w:tcPr>
          <w:p w14:paraId="2D5C507B" w14:textId="77777777" w:rsidR="00900955" w:rsidRPr="00900955" w:rsidRDefault="00900955" w:rsidP="00900955">
            <w:pPr>
              <w:rPr>
                <w:sz w:val="18"/>
                <w:szCs w:val="18"/>
              </w:rPr>
            </w:pPr>
          </w:p>
        </w:tc>
        <w:tc>
          <w:tcPr>
            <w:tcW w:w="1229" w:type="dxa"/>
            <w:noWrap/>
            <w:vAlign w:val="center"/>
            <w:hideMark/>
          </w:tcPr>
          <w:p w14:paraId="498853A7"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0DFE06C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556193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311490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92BCF1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0B55424" w14:textId="77777777" w:rsidR="00900955" w:rsidRPr="00900955" w:rsidRDefault="00900955" w:rsidP="00900955">
            <w:pPr>
              <w:jc w:val="right"/>
              <w:rPr>
                <w:sz w:val="18"/>
                <w:szCs w:val="18"/>
              </w:rPr>
            </w:pPr>
            <w:r w:rsidRPr="00900955">
              <w:rPr>
                <w:sz w:val="18"/>
                <w:szCs w:val="18"/>
              </w:rPr>
              <w:t>67</w:t>
            </w:r>
          </w:p>
        </w:tc>
        <w:tc>
          <w:tcPr>
            <w:tcW w:w="644" w:type="dxa"/>
            <w:noWrap/>
            <w:vAlign w:val="center"/>
            <w:hideMark/>
          </w:tcPr>
          <w:p w14:paraId="2769C34B" w14:textId="77777777" w:rsidR="00900955" w:rsidRPr="00900955" w:rsidRDefault="00900955" w:rsidP="00900955">
            <w:pPr>
              <w:jc w:val="right"/>
              <w:rPr>
                <w:sz w:val="18"/>
                <w:szCs w:val="18"/>
              </w:rPr>
            </w:pPr>
            <w:r w:rsidRPr="00900955">
              <w:rPr>
                <w:sz w:val="18"/>
                <w:szCs w:val="18"/>
              </w:rPr>
              <w:t>68</w:t>
            </w:r>
          </w:p>
        </w:tc>
        <w:tc>
          <w:tcPr>
            <w:tcW w:w="644" w:type="dxa"/>
            <w:noWrap/>
            <w:vAlign w:val="center"/>
            <w:hideMark/>
          </w:tcPr>
          <w:p w14:paraId="1F75E266" w14:textId="77777777" w:rsidR="00900955" w:rsidRPr="00900955" w:rsidRDefault="00900955" w:rsidP="00900955">
            <w:pPr>
              <w:jc w:val="right"/>
              <w:rPr>
                <w:sz w:val="18"/>
                <w:szCs w:val="18"/>
              </w:rPr>
            </w:pPr>
            <w:r w:rsidRPr="00900955">
              <w:rPr>
                <w:sz w:val="18"/>
                <w:szCs w:val="18"/>
              </w:rPr>
              <w:t>72</w:t>
            </w:r>
          </w:p>
        </w:tc>
      </w:tr>
      <w:tr w:rsidR="00E66D05" w:rsidRPr="00900955" w14:paraId="2597F10A" w14:textId="77777777" w:rsidTr="00E66D05">
        <w:trPr>
          <w:trHeight w:val="300"/>
        </w:trPr>
        <w:tc>
          <w:tcPr>
            <w:tcW w:w="3279" w:type="dxa"/>
            <w:shd w:val="clear" w:color="auto" w:fill="DEEAF6" w:themeFill="accent5" w:themeFillTint="33"/>
            <w:noWrap/>
            <w:vAlign w:val="center"/>
            <w:hideMark/>
          </w:tcPr>
          <w:p w14:paraId="77B43333" w14:textId="77777777" w:rsidR="00900955" w:rsidRPr="00E66D05" w:rsidRDefault="00900955">
            <w:pPr>
              <w:rPr>
                <w:b/>
                <w:bCs/>
                <w:sz w:val="18"/>
                <w:szCs w:val="18"/>
              </w:rPr>
            </w:pPr>
            <w:r w:rsidRPr="00E66D05">
              <w:rPr>
                <w:b/>
                <w:bCs/>
                <w:sz w:val="18"/>
                <w:szCs w:val="18"/>
              </w:rPr>
              <w:t>Northern Norway</w:t>
            </w:r>
          </w:p>
        </w:tc>
        <w:tc>
          <w:tcPr>
            <w:tcW w:w="1229" w:type="dxa"/>
            <w:shd w:val="clear" w:color="auto" w:fill="DEEAF6" w:themeFill="accent5" w:themeFillTint="33"/>
            <w:noWrap/>
            <w:vAlign w:val="center"/>
            <w:hideMark/>
          </w:tcPr>
          <w:p w14:paraId="571D3266"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16234B19"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6304C1F7"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892104C"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26881F35"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F2207CC" w14:textId="77777777" w:rsidR="00900955" w:rsidRPr="00E66D05" w:rsidRDefault="00900955" w:rsidP="00900955">
            <w:pPr>
              <w:jc w:val="right"/>
              <w:rPr>
                <w:b/>
                <w:bCs/>
                <w:sz w:val="18"/>
                <w:szCs w:val="18"/>
              </w:rPr>
            </w:pPr>
            <w:r w:rsidRPr="00E66D05">
              <w:rPr>
                <w:b/>
                <w:bCs/>
                <w:sz w:val="18"/>
                <w:szCs w:val="18"/>
              </w:rPr>
              <w:t>114</w:t>
            </w:r>
          </w:p>
        </w:tc>
        <w:tc>
          <w:tcPr>
            <w:tcW w:w="644" w:type="dxa"/>
            <w:shd w:val="clear" w:color="auto" w:fill="DEEAF6" w:themeFill="accent5" w:themeFillTint="33"/>
            <w:noWrap/>
            <w:vAlign w:val="center"/>
            <w:hideMark/>
          </w:tcPr>
          <w:p w14:paraId="67920B40" w14:textId="77777777" w:rsidR="00900955" w:rsidRPr="00E66D05" w:rsidRDefault="00900955" w:rsidP="00900955">
            <w:pPr>
              <w:jc w:val="right"/>
              <w:rPr>
                <w:b/>
                <w:bCs/>
                <w:sz w:val="18"/>
                <w:szCs w:val="18"/>
              </w:rPr>
            </w:pPr>
            <w:r w:rsidRPr="00E66D05">
              <w:rPr>
                <w:b/>
                <w:bCs/>
                <w:sz w:val="18"/>
                <w:szCs w:val="18"/>
              </w:rPr>
              <w:t>93</w:t>
            </w:r>
          </w:p>
        </w:tc>
        <w:tc>
          <w:tcPr>
            <w:tcW w:w="644" w:type="dxa"/>
            <w:shd w:val="clear" w:color="auto" w:fill="DEEAF6" w:themeFill="accent5" w:themeFillTint="33"/>
            <w:noWrap/>
            <w:vAlign w:val="center"/>
            <w:hideMark/>
          </w:tcPr>
          <w:p w14:paraId="68C696E6" w14:textId="77777777" w:rsidR="00900955" w:rsidRPr="00E66D05" w:rsidRDefault="00900955" w:rsidP="00900955">
            <w:pPr>
              <w:jc w:val="right"/>
              <w:rPr>
                <w:b/>
                <w:bCs/>
                <w:sz w:val="18"/>
                <w:szCs w:val="18"/>
              </w:rPr>
            </w:pPr>
            <w:r w:rsidRPr="00E66D05">
              <w:rPr>
                <w:b/>
                <w:bCs/>
                <w:sz w:val="18"/>
                <w:szCs w:val="18"/>
              </w:rPr>
              <w:t>94</w:t>
            </w:r>
          </w:p>
        </w:tc>
      </w:tr>
      <w:tr w:rsidR="00900955" w:rsidRPr="00900955" w14:paraId="79CB5604" w14:textId="77777777" w:rsidTr="00C01AFB">
        <w:trPr>
          <w:trHeight w:val="300"/>
        </w:trPr>
        <w:tc>
          <w:tcPr>
            <w:tcW w:w="3279" w:type="dxa"/>
            <w:noWrap/>
            <w:vAlign w:val="center"/>
            <w:hideMark/>
          </w:tcPr>
          <w:p w14:paraId="5106CD4C" w14:textId="77777777" w:rsidR="00900955" w:rsidRPr="00900955" w:rsidRDefault="00900955" w:rsidP="00900955">
            <w:pPr>
              <w:rPr>
                <w:sz w:val="18"/>
                <w:szCs w:val="18"/>
              </w:rPr>
            </w:pPr>
          </w:p>
        </w:tc>
        <w:tc>
          <w:tcPr>
            <w:tcW w:w="1229" w:type="dxa"/>
            <w:noWrap/>
            <w:vAlign w:val="center"/>
            <w:hideMark/>
          </w:tcPr>
          <w:p w14:paraId="0CFEAD16"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2142DB9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CEFFFD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E367A8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B065E7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E62A62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98D762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2FB3275" w14:textId="77777777" w:rsidR="00900955" w:rsidRPr="00900955" w:rsidRDefault="00900955" w:rsidP="00900955">
            <w:pPr>
              <w:jc w:val="right"/>
              <w:rPr>
                <w:sz w:val="18"/>
                <w:szCs w:val="18"/>
              </w:rPr>
            </w:pPr>
            <w:r w:rsidRPr="00900955">
              <w:rPr>
                <w:sz w:val="18"/>
                <w:szCs w:val="18"/>
              </w:rPr>
              <w:t>.</w:t>
            </w:r>
          </w:p>
        </w:tc>
      </w:tr>
      <w:tr w:rsidR="00900955" w:rsidRPr="00900955" w14:paraId="7693E568" w14:textId="77777777" w:rsidTr="00C01AFB">
        <w:trPr>
          <w:trHeight w:val="300"/>
        </w:trPr>
        <w:tc>
          <w:tcPr>
            <w:tcW w:w="3279" w:type="dxa"/>
            <w:noWrap/>
            <w:vAlign w:val="center"/>
            <w:hideMark/>
          </w:tcPr>
          <w:p w14:paraId="08AFDB68" w14:textId="77777777" w:rsidR="00900955" w:rsidRPr="00900955" w:rsidRDefault="00900955" w:rsidP="00900955">
            <w:pPr>
              <w:rPr>
                <w:sz w:val="18"/>
                <w:szCs w:val="18"/>
              </w:rPr>
            </w:pPr>
          </w:p>
        </w:tc>
        <w:tc>
          <w:tcPr>
            <w:tcW w:w="1229" w:type="dxa"/>
            <w:noWrap/>
            <w:vAlign w:val="center"/>
            <w:hideMark/>
          </w:tcPr>
          <w:p w14:paraId="5D80EA3D"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35A70E9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4E8587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096358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D91532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B2F5BA7" w14:textId="77777777" w:rsidR="00900955" w:rsidRPr="00900955" w:rsidRDefault="00900955" w:rsidP="00900955">
            <w:pPr>
              <w:jc w:val="right"/>
              <w:rPr>
                <w:sz w:val="18"/>
                <w:szCs w:val="18"/>
              </w:rPr>
            </w:pPr>
            <w:r w:rsidRPr="00900955">
              <w:rPr>
                <w:sz w:val="18"/>
                <w:szCs w:val="18"/>
              </w:rPr>
              <w:t>0</w:t>
            </w:r>
          </w:p>
        </w:tc>
        <w:tc>
          <w:tcPr>
            <w:tcW w:w="644" w:type="dxa"/>
            <w:noWrap/>
            <w:vAlign w:val="center"/>
            <w:hideMark/>
          </w:tcPr>
          <w:p w14:paraId="52DBEBC2"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9F0665D" w14:textId="77777777" w:rsidR="00900955" w:rsidRPr="00900955" w:rsidRDefault="00900955" w:rsidP="00900955">
            <w:pPr>
              <w:jc w:val="right"/>
              <w:rPr>
                <w:sz w:val="18"/>
                <w:szCs w:val="18"/>
              </w:rPr>
            </w:pPr>
            <w:r w:rsidRPr="00900955">
              <w:rPr>
                <w:sz w:val="18"/>
                <w:szCs w:val="18"/>
              </w:rPr>
              <w:t>..</w:t>
            </w:r>
          </w:p>
        </w:tc>
      </w:tr>
      <w:tr w:rsidR="00900955" w:rsidRPr="00900955" w14:paraId="1CE1B064" w14:textId="77777777" w:rsidTr="00C01AFB">
        <w:trPr>
          <w:trHeight w:val="300"/>
        </w:trPr>
        <w:tc>
          <w:tcPr>
            <w:tcW w:w="3279" w:type="dxa"/>
            <w:noWrap/>
            <w:vAlign w:val="center"/>
            <w:hideMark/>
          </w:tcPr>
          <w:p w14:paraId="22D4CF01" w14:textId="77777777" w:rsidR="00900955" w:rsidRPr="00900955" w:rsidRDefault="00900955" w:rsidP="00900955">
            <w:pPr>
              <w:rPr>
                <w:sz w:val="18"/>
                <w:szCs w:val="18"/>
              </w:rPr>
            </w:pPr>
          </w:p>
        </w:tc>
        <w:tc>
          <w:tcPr>
            <w:tcW w:w="1229" w:type="dxa"/>
            <w:noWrap/>
            <w:vAlign w:val="center"/>
            <w:hideMark/>
          </w:tcPr>
          <w:p w14:paraId="59161588"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3F44D6C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EF0580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56CCB5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9C0E20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7AC0D45" w14:textId="77777777" w:rsidR="00900955" w:rsidRPr="00900955" w:rsidRDefault="00900955" w:rsidP="00900955">
            <w:pPr>
              <w:jc w:val="right"/>
              <w:rPr>
                <w:sz w:val="18"/>
                <w:szCs w:val="18"/>
              </w:rPr>
            </w:pPr>
            <w:r w:rsidRPr="00900955">
              <w:rPr>
                <w:sz w:val="18"/>
                <w:szCs w:val="18"/>
              </w:rPr>
              <w:t>5</w:t>
            </w:r>
          </w:p>
        </w:tc>
        <w:tc>
          <w:tcPr>
            <w:tcW w:w="644" w:type="dxa"/>
            <w:noWrap/>
            <w:vAlign w:val="center"/>
            <w:hideMark/>
          </w:tcPr>
          <w:p w14:paraId="0E85EB08" w14:textId="77777777" w:rsidR="00900955" w:rsidRPr="00900955" w:rsidRDefault="00900955" w:rsidP="00900955">
            <w:pPr>
              <w:jc w:val="right"/>
              <w:rPr>
                <w:sz w:val="18"/>
                <w:szCs w:val="18"/>
              </w:rPr>
            </w:pPr>
            <w:r w:rsidRPr="00900955">
              <w:rPr>
                <w:sz w:val="18"/>
                <w:szCs w:val="18"/>
              </w:rPr>
              <w:t>5</w:t>
            </w:r>
          </w:p>
        </w:tc>
        <w:tc>
          <w:tcPr>
            <w:tcW w:w="644" w:type="dxa"/>
            <w:noWrap/>
            <w:vAlign w:val="center"/>
            <w:hideMark/>
          </w:tcPr>
          <w:p w14:paraId="42965903" w14:textId="77777777" w:rsidR="00900955" w:rsidRPr="00900955" w:rsidRDefault="00900955" w:rsidP="00900955">
            <w:pPr>
              <w:jc w:val="right"/>
              <w:rPr>
                <w:sz w:val="18"/>
                <w:szCs w:val="18"/>
              </w:rPr>
            </w:pPr>
            <w:r w:rsidRPr="00900955">
              <w:rPr>
                <w:sz w:val="18"/>
                <w:szCs w:val="18"/>
              </w:rPr>
              <w:t>8</w:t>
            </w:r>
          </w:p>
        </w:tc>
      </w:tr>
      <w:tr w:rsidR="00900955" w:rsidRPr="00900955" w14:paraId="2F85A8AA" w14:textId="77777777" w:rsidTr="00C01AFB">
        <w:trPr>
          <w:trHeight w:val="300"/>
        </w:trPr>
        <w:tc>
          <w:tcPr>
            <w:tcW w:w="3279" w:type="dxa"/>
            <w:noWrap/>
            <w:vAlign w:val="center"/>
            <w:hideMark/>
          </w:tcPr>
          <w:p w14:paraId="1938C02D" w14:textId="77777777" w:rsidR="00900955" w:rsidRPr="00900955" w:rsidRDefault="00900955" w:rsidP="00900955">
            <w:pPr>
              <w:rPr>
                <w:sz w:val="18"/>
                <w:szCs w:val="18"/>
              </w:rPr>
            </w:pPr>
          </w:p>
        </w:tc>
        <w:tc>
          <w:tcPr>
            <w:tcW w:w="1229" w:type="dxa"/>
            <w:noWrap/>
            <w:vAlign w:val="center"/>
            <w:hideMark/>
          </w:tcPr>
          <w:p w14:paraId="31313BA4"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48C9CC62"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0B2A239"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006174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4B8164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53C518E" w14:textId="77777777" w:rsidR="00900955" w:rsidRPr="00900955" w:rsidRDefault="00900955" w:rsidP="00900955">
            <w:pPr>
              <w:jc w:val="right"/>
              <w:rPr>
                <w:sz w:val="18"/>
                <w:szCs w:val="18"/>
              </w:rPr>
            </w:pPr>
            <w:r w:rsidRPr="00900955">
              <w:rPr>
                <w:sz w:val="18"/>
                <w:szCs w:val="18"/>
              </w:rPr>
              <w:t>99</w:t>
            </w:r>
          </w:p>
        </w:tc>
        <w:tc>
          <w:tcPr>
            <w:tcW w:w="644" w:type="dxa"/>
            <w:noWrap/>
            <w:vAlign w:val="center"/>
            <w:hideMark/>
          </w:tcPr>
          <w:p w14:paraId="7611764C" w14:textId="77777777" w:rsidR="00900955" w:rsidRPr="00900955" w:rsidRDefault="00900955" w:rsidP="00900955">
            <w:pPr>
              <w:jc w:val="right"/>
              <w:rPr>
                <w:sz w:val="18"/>
                <w:szCs w:val="18"/>
              </w:rPr>
            </w:pPr>
            <w:r w:rsidRPr="00900955">
              <w:rPr>
                <w:sz w:val="18"/>
                <w:szCs w:val="18"/>
              </w:rPr>
              <w:t>80</w:t>
            </w:r>
          </w:p>
        </w:tc>
        <w:tc>
          <w:tcPr>
            <w:tcW w:w="644" w:type="dxa"/>
            <w:noWrap/>
            <w:vAlign w:val="center"/>
            <w:hideMark/>
          </w:tcPr>
          <w:p w14:paraId="16F426EA" w14:textId="77777777" w:rsidR="00900955" w:rsidRPr="00900955" w:rsidRDefault="00900955" w:rsidP="00900955">
            <w:pPr>
              <w:jc w:val="right"/>
              <w:rPr>
                <w:sz w:val="18"/>
                <w:szCs w:val="18"/>
              </w:rPr>
            </w:pPr>
            <w:r w:rsidRPr="00900955">
              <w:rPr>
                <w:sz w:val="18"/>
                <w:szCs w:val="18"/>
              </w:rPr>
              <w:t>80</w:t>
            </w:r>
          </w:p>
        </w:tc>
      </w:tr>
      <w:tr w:rsidR="00E66D05" w:rsidRPr="00900955" w14:paraId="3E984E7B" w14:textId="77777777" w:rsidTr="00E66D05">
        <w:trPr>
          <w:trHeight w:val="300"/>
        </w:trPr>
        <w:tc>
          <w:tcPr>
            <w:tcW w:w="3279" w:type="dxa"/>
            <w:shd w:val="clear" w:color="auto" w:fill="DEEAF6" w:themeFill="accent5" w:themeFillTint="33"/>
            <w:noWrap/>
            <w:vAlign w:val="center"/>
            <w:hideMark/>
          </w:tcPr>
          <w:p w14:paraId="3D546E29" w14:textId="77777777" w:rsidR="00900955" w:rsidRPr="00E66D05" w:rsidRDefault="00900955">
            <w:pPr>
              <w:rPr>
                <w:b/>
                <w:bCs/>
                <w:sz w:val="18"/>
                <w:szCs w:val="18"/>
              </w:rPr>
            </w:pPr>
            <w:r w:rsidRPr="00E66D05">
              <w:rPr>
                <w:b/>
                <w:bCs/>
                <w:sz w:val="18"/>
                <w:szCs w:val="18"/>
              </w:rPr>
              <w:t>Oslo and Akershus (-2019)</w:t>
            </w:r>
          </w:p>
        </w:tc>
        <w:tc>
          <w:tcPr>
            <w:tcW w:w="1229" w:type="dxa"/>
            <w:shd w:val="clear" w:color="auto" w:fill="DEEAF6" w:themeFill="accent5" w:themeFillTint="33"/>
            <w:noWrap/>
            <w:vAlign w:val="center"/>
            <w:hideMark/>
          </w:tcPr>
          <w:p w14:paraId="6B12ED63"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5029EEA4" w14:textId="77777777" w:rsidR="00900955" w:rsidRPr="00E66D05" w:rsidRDefault="00900955" w:rsidP="00900955">
            <w:pPr>
              <w:jc w:val="right"/>
              <w:rPr>
                <w:b/>
                <w:bCs/>
                <w:sz w:val="18"/>
                <w:szCs w:val="18"/>
              </w:rPr>
            </w:pPr>
            <w:r w:rsidRPr="00E66D05">
              <w:rPr>
                <w:b/>
                <w:bCs/>
                <w:sz w:val="18"/>
                <w:szCs w:val="18"/>
              </w:rPr>
              <w:t>310</w:t>
            </w:r>
          </w:p>
        </w:tc>
        <w:tc>
          <w:tcPr>
            <w:tcW w:w="644" w:type="dxa"/>
            <w:shd w:val="clear" w:color="auto" w:fill="DEEAF6" w:themeFill="accent5" w:themeFillTint="33"/>
            <w:noWrap/>
            <w:vAlign w:val="center"/>
            <w:hideMark/>
          </w:tcPr>
          <w:p w14:paraId="73B4F732" w14:textId="77777777" w:rsidR="00900955" w:rsidRPr="00E66D05" w:rsidRDefault="00900955" w:rsidP="00900955">
            <w:pPr>
              <w:jc w:val="right"/>
              <w:rPr>
                <w:b/>
                <w:bCs/>
                <w:sz w:val="18"/>
                <w:szCs w:val="18"/>
              </w:rPr>
            </w:pPr>
            <w:r w:rsidRPr="00E66D05">
              <w:rPr>
                <w:b/>
                <w:bCs/>
                <w:sz w:val="18"/>
                <w:szCs w:val="18"/>
              </w:rPr>
              <w:t>324</w:t>
            </w:r>
          </w:p>
        </w:tc>
        <w:tc>
          <w:tcPr>
            <w:tcW w:w="644" w:type="dxa"/>
            <w:shd w:val="clear" w:color="auto" w:fill="DEEAF6" w:themeFill="accent5" w:themeFillTint="33"/>
            <w:noWrap/>
            <w:vAlign w:val="center"/>
            <w:hideMark/>
          </w:tcPr>
          <w:p w14:paraId="007C2F68" w14:textId="77777777" w:rsidR="00900955" w:rsidRPr="00E66D05" w:rsidRDefault="00900955" w:rsidP="00900955">
            <w:pPr>
              <w:jc w:val="right"/>
              <w:rPr>
                <w:b/>
                <w:bCs/>
                <w:sz w:val="18"/>
                <w:szCs w:val="18"/>
              </w:rPr>
            </w:pPr>
            <w:r w:rsidRPr="00E66D05">
              <w:rPr>
                <w:b/>
                <w:bCs/>
                <w:sz w:val="18"/>
                <w:szCs w:val="18"/>
              </w:rPr>
              <w:t>248</w:t>
            </w:r>
          </w:p>
        </w:tc>
        <w:tc>
          <w:tcPr>
            <w:tcW w:w="644" w:type="dxa"/>
            <w:shd w:val="clear" w:color="auto" w:fill="DEEAF6" w:themeFill="accent5" w:themeFillTint="33"/>
            <w:noWrap/>
            <w:vAlign w:val="center"/>
            <w:hideMark/>
          </w:tcPr>
          <w:p w14:paraId="37334E2C" w14:textId="77777777" w:rsidR="00900955" w:rsidRPr="00E66D05" w:rsidRDefault="00900955" w:rsidP="00900955">
            <w:pPr>
              <w:jc w:val="right"/>
              <w:rPr>
                <w:b/>
                <w:bCs/>
                <w:sz w:val="18"/>
                <w:szCs w:val="18"/>
              </w:rPr>
            </w:pPr>
            <w:r w:rsidRPr="00E66D05">
              <w:rPr>
                <w:b/>
                <w:bCs/>
                <w:sz w:val="18"/>
                <w:szCs w:val="18"/>
              </w:rPr>
              <w:t>240</w:t>
            </w:r>
          </w:p>
        </w:tc>
        <w:tc>
          <w:tcPr>
            <w:tcW w:w="644" w:type="dxa"/>
            <w:shd w:val="clear" w:color="auto" w:fill="DEEAF6" w:themeFill="accent5" w:themeFillTint="33"/>
            <w:noWrap/>
            <w:vAlign w:val="center"/>
            <w:hideMark/>
          </w:tcPr>
          <w:p w14:paraId="464AB9F6"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3BCCFEB7"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2547EFC" w14:textId="77777777" w:rsidR="00900955" w:rsidRPr="00E66D05" w:rsidRDefault="00900955" w:rsidP="00900955">
            <w:pPr>
              <w:jc w:val="right"/>
              <w:rPr>
                <w:b/>
                <w:bCs/>
                <w:sz w:val="18"/>
                <w:szCs w:val="18"/>
              </w:rPr>
            </w:pPr>
            <w:r w:rsidRPr="00E66D05">
              <w:rPr>
                <w:b/>
                <w:bCs/>
                <w:sz w:val="18"/>
                <w:szCs w:val="18"/>
              </w:rPr>
              <w:t>.</w:t>
            </w:r>
          </w:p>
        </w:tc>
      </w:tr>
      <w:tr w:rsidR="00900955" w:rsidRPr="00900955" w14:paraId="57DED8DF" w14:textId="77777777" w:rsidTr="00C01AFB">
        <w:trPr>
          <w:trHeight w:val="300"/>
        </w:trPr>
        <w:tc>
          <w:tcPr>
            <w:tcW w:w="3279" w:type="dxa"/>
            <w:noWrap/>
            <w:vAlign w:val="center"/>
            <w:hideMark/>
          </w:tcPr>
          <w:p w14:paraId="7407A2B7" w14:textId="77777777" w:rsidR="00900955" w:rsidRPr="00900955" w:rsidRDefault="00900955" w:rsidP="00900955">
            <w:pPr>
              <w:rPr>
                <w:sz w:val="18"/>
                <w:szCs w:val="18"/>
              </w:rPr>
            </w:pPr>
          </w:p>
        </w:tc>
        <w:tc>
          <w:tcPr>
            <w:tcW w:w="1229" w:type="dxa"/>
            <w:noWrap/>
            <w:vAlign w:val="center"/>
            <w:hideMark/>
          </w:tcPr>
          <w:p w14:paraId="63FA451C"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133A1C1D"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37554F5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ED0948A" w14:textId="77777777" w:rsidR="00900955" w:rsidRPr="00900955" w:rsidRDefault="00900955" w:rsidP="00900955">
            <w:pPr>
              <w:jc w:val="right"/>
              <w:rPr>
                <w:sz w:val="18"/>
                <w:szCs w:val="18"/>
              </w:rPr>
            </w:pPr>
            <w:r w:rsidRPr="00900955">
              <w:rPr>
                <w:sz w:val="18"/>
                <w:szCs w:val="18"/>
              </w:rPr>
              <w:t>3</w:t>
            </w:r>
          </w:p>
        </w:tc>
        <w:tc>
          <w:tcPr>
            <w:tcW w:w="644" w:type="dxa"/>
            <w:noWrap/>
            <w:vAlign w:val="center"/>
            <w:hideMark/>
          </w:tcPr>
          <w:p w14:paraId="02DF623B"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4EC81AB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DB5E1E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5A862AF" w14:textId="77777777" w:rsidR="00900955" w:rsidRPr="00900955" w:rsidRDefault="00900955" w:rsidP="00900955">
            <w:pPr>
              <w:jc w:val="right"/>
              <w:rPr>
                <w:sz w:val="18"/>
                <w:szCs w:val="18"/>
              </w:rPr>
            </w:pPr>
            <w:r w:rsidRPr="00900955">
              <w:rPr>
                <w:sz w:val="18"/>
                <w:szCs w:val="18"/>
              </w:rPr>
              <w:t>.</w:t>
            </w:r>
          </w:p>
        </w:tc>
      </w:tr>
      <w:tr w:rsidR="00900955" w:rsidRPr="00900955" w14:paraId="76B58BBC" w14:textId="77777777" w:rsidTr="00C01AFB">
        <w:trPr>
          <w:trHeight w:val="300"/>
        </w:trPr>
        <w:tc>
          <w:tcPr>
            <w:tcW w:w="3279" w:type="dxa"/>
            <w:noWrap/>
            <w:vAlign w:val="center"/>
            <w:hideMark/>
          </w:tcPr>
          <w:p w14:paraId="1B32C240" w14:textId="77777777" w:rsidR="00900955" w:rsidRPr="00900955" w:rsidRDefault="00900955" w:rsidP="00900955">
            <w:pPr>
              <w:rPr>
                <w:sz w:val="18"/>
                <w:szCs w:val="18"/>
              </w:rPr>
            </w:pPr>
          </w:p>
        </w:tc>
        <w:tc>
          <w:tcPr>
            <w:tcW w:w="1229" w:type="dxa"/>
            <w:noWrap/>
            <w:vAlign w:val="center"/>
            <w:hideMark/>
          </w:tcPr>
          <w:p w14:paraId="0552BF8F"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528B8E2A" w14:textId="77777777" w:rsidR="00900955" w:rsidRPr="00900955" w:rsidRDefault="00900955" w:rsidP="00900955">
            <w:pPr>
              <w:jc w:val="right"/>
              <w:rPr>
                <w:sz w:val="18"/>
                <w:szCs w:val="18"/>
              </w:rPr>
            </w:pPr>
            <w:r w:rsidRPr="00900955">
              <w:rPr>
                <w:sz w:val="18"/>
                <w:szCs w:val="18"/>
              </w:rPr>
              <w:t>5</w:t>
            </w:r>
          </w:p>
        </w:tc>
        <w:tc>
          <w:tcPr>
            <w:tcW w:w="644" w:type="dxa"/>
            <w:noWrap/>
            <w:vAlign w:val="center"/>
            <w:hideMark/>
          </w:tcPr>
          <w:p w14:paraId="4ED9CA75" w14:textId="77777777" w:rsidR="00900955" w:rsidRPr="00900955" w:rsidRDefault="00900955" w:rsidP="00900955">
            <w:pPr>
              <w:jc w:val="right"/>
              <w:rPr>
                <w:sz w:val="18"/>
                <w:szCs w:val="18"/>
              </w:rPr>
            </w:pPr>
            <w:r w:rsidRPr="00900955">
              <w:rPr>
                <w:sz w:val="18"/>
                <w:szCs w:val="18"/>
              </w:rPr>
              <w:t>6</w:t>
            </w:r>
          </w:p>
        </w:tc>
        <w:tc>
          <w:tcPr>
            <w:tcW w:w="644" w:type="dxa"/>
            <w:noWrap/>
            <w:vAlign w:val="center"/>
            <w:hideMark/>
          </w:tcPr>
          <w:p w14:paraId="1438C53F" w14:textId="77777777" w:rsidR="00900955" w:rsidRPr="00900955" w:rsidRDefault="00900955" w:rsidP="00900955">
            <w:pPr>
              <w:jc w:val="right"/>
              <w:rPr>
                <w:sz w:val="18"/>
                <w:szCs w:val="18"/>
              </w:rPr>
            </w:pPr>
            <w:r w:rsidRPr="00900955">
              <w:rPr>
                <w:sz w:val="18"/>
                <w:szCs w:val="18"/>
              </w:rPr>
              <w:t>3</w:t>
            </w:r>
          </w:p>
        </w:tc>
        <w:tc>
          <w:tcPr>
            <w:tcW w:w="644" w:type="dxa"/>
            <w:noWrap/>
            <w:vAlign w:val="center"/>
            <w:hideMark/>
          </w:tcPr>
          <w:p w14:paraId="60F3B416"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0050A4A9"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0C993C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0361AF9" w14:textId="77777777" w:rsidR="00900955" w:rsidRPr="00900955" w:rsidRDefault="00900955" w:rsidP="00900955">
            <w:pPr>
              <w:jc w:val="right"/>
              <w:rPr>
                <w:sz w:val="18"/>
                <w:szCs w:val="18"/>
              </w:rPr>
            </w:pPr>
            <w:r w:rsidRPr="00900955">
              <w:rPr>
                <w:sz w:val="18"/>
                <w:szCs w:val="18"/>
              </w:rPr>
              <w:t>.</w:t>
            </w:r>
          </w:p>
        </w:tc>
      </w:tr>
      <w:tr w:rsidR="00900955" w:rsidRPr="00900955" w14:paraId="52A87952" w14:textId="77777777" w:rsidTr="00C01AFB">
        <w:trPr>
          <w:trHeight w:val="300"/>
        </w:trPr>
        <w:tc>
          <w:tcPr>
            <w:tcW w:w="3279" w:type="dxa"/>
            <w:noWrap/>
            <w:vAlign w:val="center"/>
            <w:hideMark/>
          </w:tcPr>
          <w:p w14:paraId="2DBE9DDD" w14:textId="77777777" w:rsidR="00900955" w:rsidRPr="00900955" w:rsidRDefault="00900955" w:rsidP="00900955">
            <w:pPr>
              <w:rPr>
                <w:sz w:val="18"/>
                <w:szCs w:val="18"/>
              </w:rPr>
            </w:pPr>
          </w:p>
        </w:tc>
        <w:tc>
          <w:tcPr>
            <w:tcW w:w="1229" w:type="dxa"/>
            <w:noWrap/>
            <w:vAlign w:val="center"/>
            <w:hideMark/>
          </w:tcPr>
          <w:p w14:paraId="04BAF6CA"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139A4C26" w14:textId="77777777" w:rsidR="00900955" w:rsidRPr="00900955" w:rsidRDefault="00900955" w:rsidP="00900955">
            <w:pPr>
              <w:jc w:val="right"/>
              <w:rPr>
                <w:sz w:val="18"/>
                <w:szCs w:val="18"/>
              </w:rPr>
            </w:pPr>
            <w:r w:rsidRPr="00900955">
              <w:rPr>
                <w:sz w:val="18"/>
                <w:szCs w:val="18"/>
              </w:rPr>
              <w:t>43</w:t>
            </w:r>
          </w:p>
        </w:tc>
        <w:tc>
          <w:tcPr>
            <w:tcW w:w="644" w:type="dxa"/>
            <w:noWrap/>
            <w:vAlign w:val="center"/>
            <w:hideMark/>
          </w:tcPr>
          <w:p w14:paraId="2167FA17" w14:textId="77777777" w:rsidR="00900955" w:rsidRPr="00900955" w:rsidRDefault="00900955" w:rsidP="00900955">
            <w:pPr>
              <w:jc w:val="right"/>
              <w:rPr>
                <w:sz w:val="18"/>
                <w:szCs w:val="18"/>
              </w:rPr>
            </w:pPr>
            <w:r w:rsidRPr="00900955">
              <w:rPr>
                <w:sz w:val="18"/>
                <w:szCs w:val="18"/>
              </w:rPr>
              <w:t>38</w:t>
            </w:r>
          </w:p>
        </w:tc>
        <w:tc>
          <w:tcPr>
            <w:tcW w:w="644" w:type="dxa"/>
            <w:noWrap/>
            <w:vAlign w:val="center"/>
            <w:hideMark/>
          </w:tcPr>
          <w:p w14:paraId="2CF2053F" w14:textId="77777777" w:rsidR="00900955" w:rsidRPr="00900955" w:rsidRDefault="00900955" w:rsidP="00900955">
            <w:pPr>
              <w:jc w:val="right"/>
              <w:rPr>
                <w:sz w:val="18"/>
                <w:szCs w:val="18"/>
              </w:rPr>
            </w:pPr>
            <w:r w:rsidRPr="00900955">
              <w:rPr>
                <w:sz w:val="18"/>
                <w:szCs w:val="18"/>
              </w:rPr>
              <w:t>23</w:t>
            </w:r>
          </w:p>
        </w:tc>
        <w:tc>
          <w:tcPr>
            <w:tcW w:w="644" w:type="dxa"/>
            <w:noWrap/>
            <w:vAlign w:val="center"/>
            <w:hideMark/>
          </w:tcPr>
          <w:p w14:paraId="5BC000E6" w14:textId="77777777" w:rsidR="00900955" w:rsidRPr="00900955" w:rsidRDefault="00900955" w:rsidP="00900955">
            <w:pPr>
              <w:jc w:val="right"/>
              <w:rPr>
                <w:sz w:val="18"/>
                <w:szCs w:val="18"/>
              </w:rPr>
            </w:pPr>
            <w:r w:rsidRPr="00900955">
              <w:rPr>
                <w:sz w:val="18"/>
                <w:szCs w:val="18"/>
              </w:rPr>
              <w:t>22</w:t>
            </w:r>
          </w:p>
        </w:tc>
        <w:tc>
          <w:tcPr>
            <w:tcW w:w="644" w:type="dxa"/>
            <w:noWrap/>
            <w:vAlign w:val="center"/>
            <w:hideMark/>
          </w:tcPr>
          <w:p w14:paraId="6FEF6E8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F708F0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C2CEDB8" w14:textId="77777777" w:rsidR="00900955" w:rsidRPr="00900955" w:rsidRDefault="00900955" w:rsidP="00900955">
            <w:pPr>
              <w:jc w:val="right"/>
              <w:rPr>
                <w:sz w:val="18"/>
                <w:szCs w:val="18"/>
              </w:rPr>
            </w:pPr>
            <w:r w:rsidRPr="00900955">
              <w:rPr>
                <w:sz w:val="18"/>
                <w:szCs w:val="18"/>
              </w:rPr>
              <w:t>.</w:t>
            </w:r>
          </w:p>
        </w:tc>
      </w:tr>
      <w:tr w:rsidR="00900955" w:rsidRPr="00900955" w14:paraId="6F76DE99" w14:textId="77777777" w:rsidTr="00C01AFB">
        <w:trPr>
          <w:trHeight w:val="300"/>
        </w:trPr>
        <w:tc>
          <w:tcPr>
            <w:tcW w:w="3279" w:type="dxa"/>
            <w:noWrap/>
            <w:vAlign w:val="center"/>
            <w:hideMark/>
          </w:tcPr>
          <w:p w14:paraId="24431196" w14:textId="77777777" w:rsidR="00900955" w:rsidRPr="00900955" w:rsidRDefault="00900955" w:rsidP="00900955">
            <w:pPr>
              <w:rPr>
                <w:sz w:val="18"/>
                <w:szCs w:val="18"/>
              </w:rPr>
            </w:pPr>
          </w:p>
        </w:tc>
        <w:tc>
          <w:tcPr>
            <w:tcW w:w="1229" w:type="dxa"/>
            <w:noWrap/>
            <w:vAlign w:val="center"/>
            <w:hideMark/>
          </w:tcPr>
          <w:p w14:paraId="3C067651"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5EF5DE8F" w14:textId="77777777" w:rsidR="00900955" w:rsidRPr="00900955" w:rsidRDefault="00900955" w:rsidP="00900955">
            <w:pPr>
              <w:jc w:val="right"/>
              <w:rPr>
                <w:sz w:val="18"/>
                <w:szCs w:val="18"/>
              </w:rPr>
            </w:pPr>
            <w:r w:rsidRPr="00900955">
              <w:rPr>
                <w:sz w:val="18"/>
                <w:szCs w:val="18"/>
              </w:rPr>
              <w:t>206</w:t>
            </w:r>
          </w:p>
        </w:tc>
        <w:tc>
          <w:tcPr>
            <w:tcW w:w="644" w:type="dxa"/>
            <w:noWrap/>
            <w:vAlign w:val="center"/>
            <w:hideMark/>
          </w:tcPr>
          <w:p w14:paraId="19680BB0" w14:textId="77777777" w:rsidR="00900955" w:rsidRPr="00900955" w:rsidRDefault="00900955" w:rsidP="00900955">
            <w:pPr>
              <w:jc w:val="right"/>
              <w:rPr>
                <w:sz w:val="18"/>
                <w:szCs w:val="18"/>
              </w:rPr>
            </w:pPr>
            <w:r w:rsidRPr="00900955">
              <w:rPr>
                <w:sz w:val="18"/>
                <w:szCs w:val="18"/>
              </w:rPr>
              <w:t>226</w:t>
            </w:r>
          </w:p>
        </w:tc>
        <w:tc>
          <w:tcPr>
            <w:tcW w:w="644" w:type="dxa"/>
            <w:noWrap/>
            <w:vAlign w:val="center"/>
            <w:hideMark/>
          </w:tcPr>
          <w:p w14:paraId="47951C74" w14:textId="77777777" w:rsidR="00900955" w:rsidRPr="00900955" w:rsidRDefault="00900955" w:rsidP="00900955">
            <w:pPr>
              <w:jc w:val="right"/>
              <w:rPr>
                <w:sz w:val="18"/>
                <w:szCs w:val="18"/>
              </w:rPr>
            </w:pPr>
            <w:r w:rsidRPr="00900955">
              <w:rPr>
                <w:sz w:val="18"/>
                <w:szCs w:val="18"/>
              </w:rPr>
              <w:t>177</w:t>
            </w:r>
          </w:p>
        </w:tc>
        <w:tc>
          <w:tcPr>
            <w:tcW w:w="644" w:type="dxa"/>
            <w:noWrap/>
            <w:vAlign w:val="center"/>
            <w:hideMark/>
          </w:tcPr>
          <w:p w14:paraId="3E716CDA" w14:textId="77777777" w:rsidR="00900955" w:rsidRPr="00900955" w:rsidRDefault="00900955" w:rsidP="00900955">
            <w:pPr>
              <w:jc w:val="right"/>
              <w:rPr>
                <w:sz w:val="18"/>
                <w:szCs w:val="18"/>
              </w:rPr>
            </w:pPr>
            <w:r w:rsidRPr="00900955">
              <w:rPr>
                <w:sz w:val="18"/>
                <w:szCs w:val="18"/>
              </w:rPr>
              <w:t>176</w:t>
            </w:r>
          </w:p>
        </w:tc>
        <w:tc>
          <w:tcPr>
            <w:tcW w:w="644" w:type="dxa"/>
            <w:noWrap/>
            <w:vAlign w:val="center"/>
            <w:hideMark/>
          </w:tcPr>
          <w:p w14:paraId="2069B17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1C962D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5E1B8AE" w14:textId="77777777" w:rsidR="00900955" w:rsidRPr="00900955" w:rsidRDefault="00900955" w:rsidP="00900955">
            <w:pPr>
              <w:jc w:val="right"/>
              <w:rPr>
                <w:sz w:val="18"/>
                <w:szCs w:val="18"/>
              </w:rPr>
            </w:pPr>
            <w:r w:rsidRPr="00900955">
              <w:rPr>
                <w:sz w:val="18"/>
                <w:szCs w:val="18"/>
              </w:rPr>
              <w:t>.</w:t>
            </w:r>
          </w:p>
        </w:tc>
      </w:tr>
      <w:tr w:rsidR="00E66D05" w:rsidRPr="00900955" w14:paraId="6F2C3943" w14:textId="77777777" w:rsidTr="00E66D05">
        <w:trPr>
          <w:trHeight w:val="300"/>
        </w:trPr>
        <w:tc>
          <w:tcPr>
            <w:tcW w:w="3279" w:type="dxa"/>
            <w:shd w:val="clear" w:color="auto" w:fill="DEEAF6" w:themeFill="accent5" w:themeFillTint="33"/>
            <w:noWrap/>
            <w:vAlign w:val="center"/>
            <w:hideMark/>
          </w:tcPr>
          <w:p w14:paraId="3E46894B" w14:textId="77777777" w:rsidR="00900955" w:rsidRPr="00E66D05" w:rsidRDefault="00900955">
            <w:pPr>
              <w:rPr>
                <w:b/>
                <w:bCs/>
                <w:sz w:val="18"/>
                <w:szCs w:val="18"/>
              </w:rPr>
            </w:pPr>
            <w:r w:rsidRPr="00E66D05">
              <w:rPr>
                <w:b/>
                <w:bCs/>
                <w:sz w:val="18"/>
                <w:szCs w:val="18"/>
              </w:rPr>
              <w:t>Hedmark and Oppland (-2019)</w:t>
            </w:r>
          </w:p>
        </w:tc>
        <w:tc>
          <w:tcPr>
            <w:tcW w:w="1229" w:type="dxa"/>
            <w:shd w:val="clear" w:color="auto" w:fill="DEEAF6" w:themeFill="accent5" w:themeFillTint="33"/>
            <w:noWrap/>
            <w:vAlign w:val="center"/>
            <w:hideMark/>
          </w:tcPr>
          <w:p w14:paraId="330DE9DF"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37D1F1DE" w14:textId="77777777" w:rsidR="00900955" w:rsidRPr="00E66D05" w:rsidRDefault="00900955" w:rsidP="00900955">
            <w:pPr>
              <w:jc w:val="right"/>
              <w:rPr>
                <w:b/>
                <w:bCs/>
                <w:sz w:val="18"/>
                <w:szCs w:val="18"/>
              </w:rPr>
            </w:pPr>
            <w:r w:rsidRPr="00E66D05">
              <w:rPr>
                <w:b/>
                <w:bCs/>
                <w:sz w:val="18"/>
                <w:szCs w:val="18"/>
              </w:rPr>
              <w:t>64</w:t>
            </w:r>
          </w:p>
        </w:tc>
        <w:tc>
          <w:tcPr>
            <w:tcW w:w="644" w:type="dxa"/>
            <w:shd w:val="clear" w:color="auto" w:fill="DEEAF6" w:themeFill="accent5" w:themeFillTint="33"/>
            <w:noWrap/>
            <w:vAlign w:val="center"/>
            <w:hideMark/>
          </w:tcPr>
          <w:p w14:paraId="0C38B408" w14:textId="77777777" w:rsidR="00900955" w:rsidRPr="00E66D05" w:rsidRDefault="00900955" w:rsidP="00900955">
            <w:pPr>
              <w:jc w:val="right"/>
              <w:rPr>
                <w:b/>
                <w:bCs/>
                <w:sz w:val="18"/>
                <w:szCs w:val="18"/>
              </w:rPr>
            </w:pPr>
            <w:r w:rsidRPr="00E66D05">
              <w:rPr>
                <w:b/>
                <w:bCs/>
                <w:sz w:val="18"/>
                <w:szCs w:val="18"/>
              </w:rPr>
              <w:t>64</w:t>
            </w:r>
          </w:p>
        </w:tc>
        <w:tc>
          <w:tcPr>
            <w:tcW w:w="644" w:type="dxa"/>
            <w:shd w:val="clear" w:color="auto" w:fill="DEEAF6" w:themeFill="accent5" w:themeFillTint="33"/>
            <w:noWrap/>
            <w:vAlign w:val="center"/>
            <w:hideMark/>
          </w:tcPr>
          <w:p w14:paraId="765F5D56" w14:textId="77777777" w:rsidR="00900955" w:rsidRPr="00E66D05" w:rsidRDefault="00900955" w:rsidP="00900955">
            <w:pPr>
              <w:jc w:val="right"/>
              <w:rPr>
                <w:b/>
                <w:bCs/>
                <w:sz w:val="18"/>
                <w:szCs w:val="18"/>
              </w:rPr>
            </w:pPr>
            <w:r w:rsidRPr="00E66D05">
              <w:rPr>
                <w:b/>
                <w:bCs/>
                <w:sz w:val="18"/>
                <w:szCs w:val="18"/>
              </w:rPr>
              <w:t>72</w:t>
            </w:r>
          </w:p>
        </w:tc>
        <w:tc>
          <w:tcPr>
            <w:tcW w:w="644" w:type="dxa"/>
            <w:shd w:val="clear" w:color="auto" w:fill="DEEAF6" w:themeFill="accent5" w:themeFillTint="33"/>
            <w:noWrap/>
            <w:vAlign w:val="center"/>
            <w:hideMark/>
          </w:tcPr>
          <w:p w14:paraId="438CA28E" w14:textId="77777777" w:rsidR="00900955" w:rsidRPr="00E66D05" w:rsidRDefault="00900955" w:rsidP="00900955">
            <w:pPr>
              <w:jc w:val="right"/>
              <w:rPr>
                <w:b/>
                <w:bCs/>
                <w:sz w:val="18"/>
                <w:szCs w:val="18"/>
              </w:rPr>
            </w:pPr>
            <w:r w:rsidRPr="00E66D05">
              <w:rPr>
                <w:b/>
                <w:bCs/>
                <w:sz w:val="18"/>
                <w:szCs w:val="18"/>
              </w:rPr>
              <w:t>77</w:t>
            </w:r>
          </w:p>
        </w:tc>
        <w:tc>
          <w:tcPr>
            <w:tcW w:w="644" w:type="dxa"/>
            <w:shd w:val="clear" w:color="auto" w:fill="DEEAF6" w:themeFill="accent5" w:themeFillTint="33"/>
            <w:noWrap/>
            <w:vAlign w:val="center"/>
            <w:hideMark/>
          </w:tcPr>
          <w:p w14:paraId="0544F43C"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15A62AF"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388B8F4" w14:textId="77777777" w:rsidR="00900955" w:rsidRPr="00E66D05" w:rsidRDefault="00900955" w:rsidP="00900955">
            <w:pPr>
              <w:jc w:val="right"/>
              <w:rPr>
                <w:b/>
                <w:bCs/>
                <w:sz w:val="18"/>
                <w:szCs w:val="18"/>
              </w:rPr>
            </w:pPr>
            <w:r w:rsidRPr="00E66D05">
              <w:rPr>
                <w:b/>
                <w:bCs/>
                <w:sz w:val="18"/>
                <w:szCs w:val="18"/>
              </w:rPr>
              <w:t>.</w:t>
            </w:r>
          </w:p>
        </w:tc>
      </w:tr>
      <w:tr w:rsidR="00900955" w:rsidRPr="00900955" w14:paraId="13312C93" w14:textId="77777777" w:rsidTr="00C01AFB">
        <w:trPr>
          <w:trHeight w:val="300"/>
        </w:trPr>
        <w:tc>
          <w:tcPr>
            <w:tcW w:w="3279" w:type="dxa"/>
            <w:noWrap/>
            <w:vAlign w:val="center"/>
            <w:hideMark/>
          </w:tcPr>
          <w:p w14:paraId="0E9DAA44" w14:textId="77777777" w:rsidR="00900955" w:rsidRPr="00900955" w:rsidRDefault="00900955" w:rsidP="00900955">
            <w:pPr>
              <w:rPr>
                <w:sz w:val="18"/>
                <w:szCs w:val="18"/>
              </w:rPr>
            </w:pPr>
          </w:p>
        </w:tc>
        <w:tc>
          <w:tcPr>
            <w:tcW w:w="1229" w:type="dxa"/>
            <w:noWrap/>
            <w:vAlign w:val="center"/>
            <w:hideMark/>
          </w:tcPr>
          <w:p w14:paraId="5199ADF8"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0FB3F6F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61501A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EEBFF95"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6EB8FAA0"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4973C3E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93092B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77A8AF1" w14:textId="77777777" w:rsidR="00900955" w:rsidRPr="00900955" w:rsidRDefault="00900955" w:rsidP="00900955">
            <w:pPr>
              <w:jc w:val="right"/>
              <w:rPr>
                <w:sz w:val="18"/>
                <w:szCs w:val="18"/>
              </w:rPr>
            </w:pPr>
            <w:r w:rsidRPr="00900955">
              <w:rPr>
                <w:sz w:val="18"/>
                <w:szCs w:val="18"/>
              </w:rPr>
              <w:t>.</w:t>
            </w:r>
          </w:p>
        </w:tc>
      </w:tr>
      <w:tr w:rsidR="00900955" w:rsidRPr="00900955" w14:paraId="68A0BCB3" w14:textId="77777777" w:rsidTr="00C01AFB">
        <w:trPr>
          <w:trHeight w:val="300"/>
        </w:trPr>
        <w:tc>
          <w:tcPr>
            <w:tcW w:w="3279" w:type="dxa"/>
            <w:noWrap/>
            <w:vAlign w:val="center"/>
            <w:hideMark/>
          </w:tcPr>
          <w:p w14:paraId="6087C1E4" w14:textId="77777777" w:rsidR="00900955" w:rsidRPr="00900955" w:rsidRDefault="00900955" w:rsidP="00900955">
            <w:pPr>
              <w:rPr>
                <w:sz w:val="18"/>
                <w:szCs w:val="18"/>
              </w:rPr>
            </w:pPr>
          </w:p>
        </w:tc>
        <w:tc>
          <w:tcPr>
            <w:tcW w:w="1229" w:type="dxa"/>
            <w:noWrap/>
            <w:vAlign w:val="center"/>
            <w:hideMark/>
          </w:tcPr>
          <w:p w14:paraId="53263466"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7BB50E75"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6BF8A3C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CB0CEB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5F6CA7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7C354A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B94A2A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030BBC9" w14:textId="77777777" w:rsidR="00900955" w:rsidRPr="00900955" w:rsidRDefault="00900955" w:rsidP="00900955">
            <w:pPr>
              <w:jc w:val="right"/>
              <w:rPr>
                <w:sz w:val="18"/>
                <w:szCs w:val="18"/>
              </w:rPr>
            </w:pPr>
            <w:r w:rsidRPr="00900955">
              <w:rPr>
                <w:sz w:val="18"/>
                <w:szCs w:val="18"/>
              </w:rPr>
              <w:t>.</w:t>
            </w:r>
          </w:p>
        </w:tc>
      </w:tr>
      <w:tr w:rsidR="00900955" w:rsidRPr="00900955" w14:paraId="49A0BACB" w14:textId="77777777" w:rsidTr="00C01AFB">
        <w:trPr>
          <w:trHeight w:val="300"/>
        </w:trPr>
        <w:tc>
          <w:tcPr>
            <w:tcW w:w="3279" w:type="dxa"/>
            <w:noWrap/>
            <w:vAlign w:val="center"/>
            <w:hideMark/>
          </w:tcPr>
          <w:p w14:paraId="7973FF15" w14:textId="77777777" w:rsidR="00900955" w:rsidRPr="00900955" w:rsidRDefault="00900955" w:rsidP="00900955">
            <w:pPr>
              <w:rPr>
                <w:sz w:val="18"/>
                <w:szCs w:val="18"/>
              </w:rPr>
            </w:pPr>
          </w:p>
        </w:tc>
        <w:tc>
          <w:tcPr>
            <w:tcW w:w="1229" w:type="dxa"/>
            <w:noWrap/>
            <w:vAlign w:val="center"/>
            <w:hideMark/>
          </w:tcPr>
          <w:p w14:paraId="720DD1F8"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173D155A"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1D68D3B9"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598F1242" w14:textId="77777777" w:rsidR="00900955" w:rsidRPr="00900955" w:rsidRDefault="00900955" w:rsidP="00900955">
            <w:pPr>
              <w:jc w:val="right"/>
              <w:rPr>
                <w:sz w:val="18"/>
                <w:szCs w:val="18"/>
              </w:rPr>
            </w:pPr>
            <w:r w:rsidRPr="00900955">
              <w:rPr>
                <w:sz w:val="18"/>
                <w:szCs w:val="18"/>
              </w:rPr>
              <w:t>3</w:t>
            </w:r>
          </w:p>
        </w:tc>
        <w:tc>
          <w:tcPr>
            <w:tcW w:w="644" w:type="dxa"/>
            <w:noWrap/>
            <w:vAlign w:val="center"/>
            <w:hideMark/>
          </w:tcPr>
          <w:p w14:paraId="60BC54B4"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340A585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BEC622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67ECD90" w14:textId="77777777" w:rsidR="00900955" w:rsidRPr="00900955" w:rsidRDefault="00900955" w:rsidP="00900955">
            <w:pPr>
              <w:jc w:val="right"/>
              <w:rPr>
                <w:sz w:val="18"/>
                <w:szCs w:val="18"/>
              </w:rPr>
            </w:pPr>
            <w:r w:rsidRPr="00900955">
              <w:rPr>
                <w:sz w:val="18"/>
                <w:szCs w:val="18"/>
              </w:rPr>
              <w:t>.</w:t>
            </w:r>
          </w:p>
        </w:tc>
      </w:tr>
      <w:tr w:rsidR="00900955" w:rsidRPr="00900955" w14:paraId="44764B32" w14:textId="77777777" w:rsidTr="00C01AFB">
        <w:trPr>
          <w:trHeight w:val="300"/>
        </w:trPr>
        <w:tc>
          <w:tcPr>
            <w:tcW w:w="3279" w:type="dxa"/>
            <w:noWrap/>
            <w:vAlign w:val="center"/>
            <w:hideMark/>
          </w:tcPr>
          <w:p w14:paraId="362AE167" w14:textId="77777777" w:rsidR="00900955" w:rsidRPr="00900955" w:rsidRDefault="00900955" w:rsidP="00900955">
            <w:pPr>
              <w:rPr>
                <w:sz w:val="18"/>
                <w:szCs w:val="18"/>
              </w:rPr>
            </w:pPr>
          </w:p>
        </w:tc>
        <w:tc>
          <w:tcPr>
            <w:tcW w:w="1229" w:type="dxa"/>
            <w:noWrap/>
            <w:vAlign w:val="center"/>
            <w:hideMark/>
          </w:tcPr>
          <w:p w14:paraId="2615F639"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3393BF53" w14:textId="77777777" w:rsidR="00900955" w:rsidRPr="00900955" w:rsidRDefault="00900955" w:rsidP="00900955">
            <w:pPr>
              <w:jc w:val="right"/>
              <w:rPr>
                <w:sz w:val="18"/>
                <w:szCs w:val="18"/>
              </w:rPr>
            </w:pPr>
            <w:r w:rsidRPr="00900955">
              <w:rPr>
                <w:sz w:val="18"/>
                <w:szCs w:val="18"/>
              </w:rPr>
              <w:t>52</w:t>
            </w:r>
          </w:p>
        </w:tc>
        <w:tc>
          <w:tcPr>
            <w:tcW w:w="644" w:type="dxa"/>
            <w:noWrap/>
            <w:vAlign w:val="center"/>
            <w:hideMark/>
          </w:tcPr>
          <w:p w14:paraId="461FAC18" w14:textId="77777777" w:rsidR="00900955" w:rsidRPr="00900955" w:rsidRDefault="00900955" w:rsidP="00900955">
            <w:pPr>
              <w:jc w:val="right"/>
              <w:rPr>
                <w:sz w:val="18"/>
                <w:szCs w:val="18"/>
              </w:rPr>
            </w:pPr>
            <w:r w:rsidRPr="00900955">
              <w:rPr>
                <w:sz w:val="18"/>
                <w:szCs w:val="18"/>
              </w:rPr>
              <w:t>51</w:t>
            </w:r>
          </w:p>
        </w:tc>
        <w:tc>
          <w:tcPr>
            <w:tcW w:w="644" w:type="dxa"/>
            <w:noWrap/>
            <w:vAlign w:val="center"/>
            <w:hideMark/>
          </w:tcPr>
          <w:p w14:paraId="4819DF7F" w14:textId="77777777" w:rsidR="00900955" w:rsidRPr="00900955" w:rsidRDefault="00900955" w:rsidP="00900955">
            <w:pPr>
              <w:jc w:val="right"/>
              <w:rPr>
                <w:sz w:val="18"/>
                <w:szCs w:val="18"/>
              </w:rPr>
            </w:pPr>
            <w:r w:rsidRPr="00900955">
              <w:rPr>
                <w:sz w:val="18"/>
                <w:szCs w:val="18"/>
              </w:rPr>
              <w:t>56</w:t>
            </w:r>
          </w:p>
        </w:tc>
        <w:tc>
          <w:tcPr>
            <w:tcW w:w="644" w:type="dxa"/>
            <w:noWrap/>
            <w:vAlign w:val="center"/>
            <w:hideMark/>
          </w:tcPr>
          <w:p w14:paraId="239FEF9E" w14:textId="77777777" w:rsidR="00900955" w:rsidRPr="00900955" w:rsidRDefault="00900955" w:rsidP="00900955">
            <w:pPr>
              <w:jc w:val="right"/>
              <w:rPr>
                <w:sz w:val="18"/>
                <w:szCs w:val="18"/>
              </w:rPr>
            </w:pPr>
            <w:r w:rsidRPr="00900955">
              <w:rPr>
                <w:sz w:val="18"/>
                <w:szCs w:val="18"/>
              </w:rPr>
              <w:t>58</w:t>
            </w:r>
          </w:p>
        </w:tc>
        <w:tc>
          <w:tcPr>
            <w:tcW w:w="644" w:type="dxa"/>
            <w:noWrap/>
            <w:vAlign w:val="center"/>
            <w:hideMark/>
          </w:tcPr>
          <w:p w14:paraId="49B84A2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E00A3A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9928147" w14:textId="77777777" w:rsidR="00900955" w:rsidRPr="00900955" w:rsidRDefault="00900955" w:rsidP="00900955">
            <w:pPr>
              <w:jc w:val="right"/>
              <w:rPr>
                <w:sz w:val="18"/>
                <w:szCs w:val="18"/>
              </w:rPr>
            </w:pPr>
            <w:r w:rsidRPr="00900955">
              <w:rPr>
                <w:sz w:val="18"/>
                <w:szCs w:val="18"/>
              </w:rPr>
              <w:t>.</w:t>
            </w:r>
          </w:p>
        </w:tc>
      </w:tr>
      <w:tr w:rsidR="00E66D05" w:rsidRPr="00900955" w14:paraId="5C149E04" w14:textId="77777777" w:rsidTr="00E66D05">
        <w:trPr>
          <w:trHeight w:val="300"/>
        </w:trPr>
        <w:tc>
          <w:tcPr>
            <w:tcW w:w="3279" w:type="dxa"/>
            <w:shd w:val="clear" w:color="auto" w:fill="DEEAF6" w:themeFill="accent5" w:themeFillTint="33"/>
            <w:noWrap/>
            <w:vAlign w:val="center"/>
            <w:hideMark/>
          </w:tcPr>
          <w:p w14:paraId="092FA52B" w14:textId="7B822B40" w:rsidR="00900955" w:rsidRPr="00E66D05" w:rsidRDefault="00900955">
            <w:pPr>
              <w:rPr>
                <w:b/>
                <w:bCs/>
                <w:sz w:val="18"/>
                <w:szCs w:val="18"/>
              </w:rPr>
            </w:pPr>
            <w:r w:rsidRPr="00E66D05">
              <w:rPr>
                <w:b/>
                <w:bCs/>
                <w:sz w:val="18"/>
                <w:szCs w:val="18"/>
              </w:rPr>
              <w:t>Østfold, Buskerud, Vestfold and Telemark (-2019)</w:t>
            </w:r>
          </w:p>
        </w:tc>
        <w:tc>
          <w:tcPr>
            <w:tcW w:w="1229" w:type="dxa"/>
            <w:shd w:val="clear" w:color="auto" w:fill="DEEAF6" w:themeFill="accent5" w:themeFillTint="33"/>
            <w:noWrap/>
            <w:vAlign w:val="center"/>
            <w:hideMark/>
          </w:tcPr>
          <w:p w14:paraId="03E01A99"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476906FF" w14:textId="77777777" w:rsidR="00900955" w:rsidRPr="00E66D05" w:rsidRDefault="00900955" w:rsidP="00900955">
            <w:pPr>
              <w:jc w:val="right"/>
              <w:rPr>
                <w:b/>
                <w:bCs/>
                <w:sz w:val="18"/>
                <w:szCs w:val="18"/>
              </w:rPr>
            </w:pPr>
            <w:r w:rsidRPr="00E66D05">
              <w:rPr>
                <w:b/>
                <w:bCs/>
                <w:sz w:val="18"/>
                <w:szCs w:val="18"/>
              </w:rPr>
              <w:t>231</w:t>
            </w:r>
          </w:p>
        </w:tc>
        <w:tc>
          <w:tcPr>
            <w:tcW w:w="644" w:type="dxa"/>
            <w:shd w:val="clear" w:color="auto" w:fill="DEEAF6" w:themeFill="accent5" w:themeFillTint="33"/>
            <w:noWrap/>
            <w:vAlign w:val="center"/>
            <w:hideMark/>
          </w:tcPr>
          <w:p w14:paraId="233E2CF2" w14:textId="77777777" w:rsidR="00900955" w:rsidRPr="00E66D05" w:rsidRDefault="00900955" w:rsidP="00900955">
            <w:pPr>
              <w:jc w:val="right"/>
              <w:rPr>
                <w:b/>
                <w:bCs/>
                <w:sz w:val="18"/>
                <w:szCs w:val="18"/>
              </w:rPr>
            </w:pPr>
            <w:r w:rsidRPr="00E66D05">
              <w:rPr>
                <w:b/>
                <w:bCs/>
                <w:sz w:val="18"/>
                <w:szCs w:val="18"/>
              </w:rPr>
              <w:t>230</w:t>
            </w:r>
          </w:p>
        </w:tc>
        <w:tc>
          <w:tcPr>
            <w:tcW w:w="644" w:type="dxa"/>
            <w:shd w:val="clear" w:color="auto" w:fill="DEEAF6" w:themeFill="accent5" w:themeFillTint="33"/>
            <w:noWrap/>
            <w:vAlign w:val="center"/>
            <w:hideMark/>
          </w:tcPr>
          <w:p w14:paraId="234EFE42" w14:textId="77777777" w:rsidR="00900955" w:rsidRPr="00E66D05" w:rsidRDefault="00900955" w:rsidP="00900955">
            <w:pPr>
              <w:jc w:val="right"/>
              <w:rPr>
                <w:b/>
                <w:bCs/>
                <w:sz w:val="18"/>
                <w:szCs w:val="18"/>
              </w:rPr>
            </w:pPr>
            <w:r w:rsidRPr="00E66D05">
              <w:rPr>
                <w:b/>
                <w:bCs/>
                <w:sz w:val="18"/>
                <w:szCs w:val="18"/>
              </w:rPr>
              <w:t>224</w:t>
            </w:r>
          </w:p>
        </w:tc>
        <w:tc>
          <w:tcPr>
            <w:tcW w:w="644" w:type="dxa"/>
            <w:shd w:val="clear" w:color="auto" w:fill="DEEAF6" w:themeFill="accent5" w:themeFillTint="33"/>
            <w:noWrap/>
            <w:vAlign w:val="center"/>
            <w:hideMark/>
          </w:tcPr>
          <w:p w14:paraId="287CE240" w14:textId="77777777" w:rsidR="00900955" w:rsidRPr="00E66D05" w:rsidRDefault="00900955" w:rsidP="00900955">
            <w:pPr>
              <w:jc w:val="right"/>
              <w:rPr>
                <w:b/>
                <w:bCs/>
                <w:sz w:val="18"/>
                <w:szCs w:val="18"/>
              </w:rPr>
            </w:pPr>
            <w:r w:rsidRPr="00E66D05">
              <w:rPr>
                <w:b/>
                <w:bCs/>
                <w:sz w:val="18"/>
                <w:szCs w:val="18"/>
              </w:rPr>
              <w:t>230</w:t>
            </w:r>
          </w:p>
        </w:tc>
        <w:tc>
          <w:tcPr>
            <w:tcW w:w="644" w:type="dxa"/>
            <w:shd w:val="clear" w:color="auto" w:fill="DEEAF6" w:themeFill="accent5" w:themeFillTint="33"/>
            <w:noWrap/>
            <w:vAlign w:val="center"/>
            <w:hideMark/>
          </w:tcPr>
          <w:p w14:paraId="5A007489"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5E8389F4"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77503BD7" w14:textId="77777777" w:rsidR="00900955" w:rsidRPr="00E66D05" w:rsidRDefault="00900955" w:rsidP="00900955">
            <w:pPr>
              <w:jc w:val="right"/>
              <w:rPr>
                <w:b/>
                <w:bCs/>
                <w:sz w:val="18"/>
                <w:szCs w:val="18"/>
              </w:rPr>
            </w:pPr>
            <w:r w:rsidRPr="00E66D05">
              <w:rPr>
                <w:b/>
                <w:bCs/>
                <w:sz w:val="18"/>
                <w:szCs w:val="18"/>
              </w:rPr>
              <w:t>.</w:t>
            </w:r>
          </w:p>
        </w:tc>
      </w:tr>
      <w:tr w:rsidR="00900955" w:rsidRPr="00900955" w14:paraId="71419389" w14:textId="77777777" w:rsidTr="00C01AFB">
        <w:trPr>
          <w:trHeight w:val="300"/>
        </w:trPr>
        <w:tc>
          <w:tcPr>
            <w:tcW w:w="3279" w:type="dxa"/>
            <w:noWrap/>
            <w:vAlign w:val="center"/>
            <w:hideMark/>
          </w:tcPr>
          <w:p w14:paraId="1DFEE37C" w14:textId="77777777" w:rsidR="00900955" w:rsidRPr="00900955" w:rsidRDefault="00900955" w:rsidP="00900955">
            <w:pPr>
              <w:rPr>
                <w:sz w:val="18"/>
                <w:szCs w:val="18"/>
              </w:rPr>
            </w:pPr>
          </w:p>
        </w:tc>
        <w:tc>
          <w:tcPr>
            <w:tcW w:w="1229" w:type="dxa"/>
            <w:noWrap/>
            <w:vAlign w:val="center"/>
            <w:hideMark/>
          </w:tcPr>
          <w:p w14:paraId="5669D254"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34B6C8E4" w14:textId="77777777" w:rsidR="00900955" w:rsidRPr="00900955" w:rsidRDefault="00900955" w:rsidP="00900955">
            <w:pPr>
              <w:jc w:val="right"/>
              <w:rPr>
                <w:sz w:val="18"/>
                <w:szCs w:val="18"/>
              </w:rPr>
            </w:pPr>
            <w:r w:rsidRPr="00900955">
              <w:rPr>
                <w:sz w:val="18"/>
                <w:szCs w:val="18"/>
              </w:rPr>
              <w:t>5</w:t>
            </w:r>
          </w:p>
        </w:tc>
        <w:tc>
          <w:tcPr>
            <w:tcW w:w="644" w:type="dxa"/>
            <w:noWrap/>
            <w:vAlign w:val="center"/>
            <w:hideMark/>
          </w:tcPr>
          <w:p w14:paraId="6345ADA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3234C1E"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7C2BBEB6"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3540459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DBA1A1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7884164" w14:textId="77777777" w:rsidR="00900955" w:rsidRPr="00900955" w:rsidRDefault="00900955" w:rsidP="00900955">
            <w:pPr>
              <w:jc w:val="right"/>
              <w:rPr>
                <w:sz w:val="18"/>
                <w:szCs w:val="18"/>
              </w:rPr>
            </w:pPr>
            <w:r w:rsidRPr="00900955">
              <w:rPr>
                <w:sz w:val="18"/>
                <w:szCs w:val="18"/>
              </w:rPr>
              <w:t>.</w:t>
            </w:r>
          </w:p>
        </w:tc>
      </w:tr>
      <w:tr w:rsidR="00900955" w:rsidRPr="00900955" w14:paraId="3A1B728A" w14:textId="77777777" w:rsidTr="00C01AFB">
        <w:trPr>
          <w:trHeight w:val="300"/>
        </w:trPr>
        <w:tc>
          <w:tcPr>
            <w:tcW w:w="3279" w:type="dxa"/>
            <w:noWrap/>
            <w:vAlign w:val="center"/>
            <w:hideMark/>
          </w:tcPr>
          <w:p w14:paraId="7BC5D26C" w14:textId="77777777" w:rsidR="00900955" w:rsidRPr="00900955" w:rsidRDefault="00900955" w:rsidP="00900955">
            <w:pPr>
              <w:rPr>
                <w:sz w:val="18"/>
                <w:szCs w:val="18"/>
              </w:rPr>
            </w:pPr>
          </w:p>
        </w:tc>
        <w:tc>
          <w:tcPr>
            <w:tcW w:w="1229" w:type="dxa"/>
            <w:noWrap/>
            <w:vAlign w:val="center"/>
            <w:hideMark/>
          </w:tcPr>
          <w:p w14:paraId="6F26698D"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2FAC2AD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AF4C4E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B33F991"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33F9E32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48C20D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ED4B17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0AA235D" w14:textId="77777777" w:rsidR="00900955" w:rsidRPr="00900955" w:rsidRDefault="00900955" w:rsidP="00900955">
            <w:pPr>
              <w:jc w:val="right"/>
              <w:rPr>
                <w:sz w:val="18"/>
                <w:szCs w:val="18"/>
              </w:rPr>
            </w:pPr>
            <w:r w:rsidRPr="00900955">
              <w:rPr>
                <w:sz w:val="18"/>
                <w:szCs w:val="18"/>
              </w:rPr>
              <w:t>.</w:t>
            </w:r>
          </w:p>
        </w:tc>
      </w:tr>
      <w:tr w:rsidR="00900955" w:rsidRPr="00900955" w14:paraId="42506F2E" w14:textId="77777777" w:rsidTr="00C01AFB">
        <w:trPr>
          <w:trHeight w:val="300"/>
        </w:trPr>
        <w:tc>
          <w:tcPr>
            <w:tcW w:w="3279" w:type="dxa"/>
            <w:noWrap/>
            <w:vAlign w:val="center"/>
            <w:hideMark/>
          </w:tcPr>
          <w:p w14:paraId="4A05E41C" w14:textId="77777777" w:rsidR="00900955" w:rsidRPr="00900955" w:rsidRDefault="00900955" w:rsidP="00900955">
            <w:pPr>
              <w:rPr>
                <w:sz w:val="18"/>
                <w:szCs w:val="18"/>
              </w:rPr>
            </w:pPr>
          </w:p>
        </w:tc>
        <w:tc>
          <w:tcPr>
            <w:tcW w:w="1229" w:type="dxa"/>
            <w:noWrap/>
            <w:vAlign w:val="center"/>
            <w:hideMark/>
          </w:tcPr>
          <w:p w14:paraId="5F0CE70D"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0D08D89C" w14:textId="77777777" w:rsidR="00900955" w:rsidRPr="00900955" w:rsidRDefault="00900955" w:rsidP="00900955">
            <w:pPr>
              <w:jc w:val="right"/>
              <w:rPr>
                <w:sz w:val="18"/>
                <w:szCs w:val="18"/>
              </w:rPr>
            </w:pPr>
            <w:r w:rsidRPr="00900955">
              <w:rPr>
                <w:sz w:val="18"/>
                <w:szCs w:val="18"/>
              </w:rPr>
              <w:t>8</w:t>
            </w:r>
          </w:p>
        </w:tc>
        <w:tc>
          <w:tcPr>
            <w:tcW w:w="644" w:type="dxa"/>
            <w:noWrap/>
            <w:vAlign w:val="center"/>
            <w:hideMark/>
          </w:tcPr>
          <w:p w14:paraId="276A87F4" w14:textId="77777777" w:rsidR="00900955" w:rsidRPr="00900955" w:rsidRDefault="00900955" w:rsidP="00900955">
            <w:pPr>
              <w:jc w:val="right"/>
              <w:rPr>
                <w:sz w:val="18"/>
                <w:szCs w:val="18"/>
              </w:rPr>
            </w:pPr>
            <w:r w:rsidRPr="00900955">
              <w:rPr>
                <w:sz w:val="18"/>
                <w:szCs w:val="18"/>
              </w:rPr>
              <w:t>15</w:t>
            </w:r>
          </w:p>
        </w:tc>
        <w:tc>
          <w:tcPr>
            <w:tcW w:w="644" w:type="dxa"/>
            <w:noWrap/>
            <w:vAlign w:val="center"/>
            <w:hideMark/>
          </w:tcPr>
          <w:p w14:paraId="3CEE66B8" w14:textId="77777777" w:rsidR="00900955" w:rsidRPr="00900955" w:rsidRDefault="00900955" w:rsidP="00900955">
            <w:pPr>
              <w:jc w:val="right"/>
              <w:rPr>
                <w:sz w:val="18"/>
                <w:szCs w:val="18"/>
              </w:rPr>
            </w:pPr>
            <w:r w:rsidRPr="00900955">
              <w:rPr>
                <w:sz w:val="18"/>
                <w:szCs w:val="18"/>
              </w:rPr>
              <w:t>14</w:t>
            </w:r>
          </w:p>
        </w:tc>
        <w:tc>
          <w:tcPr>
            <w:tcW w:w="644" w:type="dxa"/>
            <w:noWrap/>
            <w:vAlign w:val="center"/>
            <w:hideMark/>
          </w:tcPr>
          <w:p w14:paraId="20E77AD6" w14:textId="77777777" w:rsidR="00900955" w:rsidRPr="00900955" w:rsidRDefault="00900955" w:rsidP="00900955">
            <w:pPr>
              <w:jc w:val="right"/>
              <w:rPr>
                <w:sz w:val="18"/>
                <w:szCs w:val="18"/>
              </w:rPr>
            </w:pPr>
            <w:r w:rsidRPr="00900955">
              <w:rPr>
                <w:sz w:val="18"/>
                <w:szCs w:val="18"/>
              </w:rPr>
              <w:t>21</w:t>
            </w:r>
          </w:p>
        </w:tc>
        <w:tc>
          <w:tcPr>
            <w:tcW w:w="644" w:type="dxa"/>
            <w:noWrap/>
            <w:vAlign w:val="center"/>
            <w:hideMark/>
          </w:tcPr>
          <w:p w14:paraId="6B601CF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144E70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B60F980" w14:textId="77777777" w:rsidR="00900955" w:rsidRPr="00900955" w:rsidRDefault="00900955" w:rsidP="00900955">
            <w:pPr>
              <w:jc w:val="right"/>
              <w:rPr>
                <w:sz w:val="18"/>
                <w:szCs w:val="18"/>
              </w:rPr>
            </w:pPr>
            <w:r w:rsidRPr="00900955">
              <w:rPr>
                <w:sz w:val="18"/>
                <w:szCs w:val="18"/>
              </w:rPr>
              <w:t>.</w:t>
            </w:r>
          </w:p>
        </w:tc>
      </w:tr>
      <w:tr w:rsidR="00900955" w:rsidRPr="00900955" w14:paraId="332C182C" w14:textId="77777777" w:rsidTr="00C01AFB">
        <w:trPr>
          <w:trHeight w:val="300"/>
        </w:trPr>
        <w:tc>
          <w:tcPr>
            <w:tcW w:w="3279" w:type="dxa"/>
            <w:noWrap/>
            <w:vAlign w:val="center"/>
            <w:hideMark/>
          </w:tcPr>
          <w:p w14:paraId="22C5FCB9" w14:textId="77777777" w:rsidR="00900955" w:rsidRPr="00900955" w:rsidRDefault="00900955" w:rsidP="00900955">
            <w:pPr>
              <w:rPr>
                <w:sz w:val="18"/>
                <w:szCs w:val="18"/>
              </w:rPr>
            </w:pPr>
          </w:p>
        </w:tc>
        <w:tc>
          <w:tcPr>
            <w:tcW w:w="1229" w:type="dxa"/>
            <w:noWrap/>
            <w:vAlign w:val="center"/>
            <w:hideMark/>
          </w:tcPr>
          <w:p w14:paraId="207D03D9"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77096FF9" w14:textId="77777777" w:rsidR="00900955" w:rsidRPr="00900955" w:rsidRDefault="00900955" w:rsidP="00900955">
            <w:pPr>
              <w:jc w:val="right"/>
              <w:rPr>
                <w:sz w:val="18"/>
                <w:szCs w:val="18"/>
              </w:rPr>
            </w:pPr>
            <w:r w:rsidRPr="00900955">
              <w:rPr>
                <w:sz w:val="18"/>
                <w:szCs w:val="18"/>
              </w:rPr>
              <w:t>183</w:t>
            </w:r>
          </w:p>
        </w:tc>
        <w:tc>
          <w:tcPr>
            <w:tcW w:w="644" w:type="dxa"/>
            <w:noWrap/>
            <w:vAlign w:val="center"/>
            <w:hideMark/>
          </w:tcPr>
          <w:p w14:paraId="4019A2FC" w14:textId="77777777" w:rsidR="00900955" w:rsidRPr="00900955" w:rsidRDefault="00900955" w:rsidP="00900955">
            <w:pPr>
              <w:jc w:val="right"/>
              <w:rPr>
                <w:sz w:val="18"/>
                <w:szCs w:val="18"/>
              </w:rPr>
            </w:pPr>
            <w:r w:rsidRPr="00900955">
              <w:rPr>
                <w:sz w:val="18"/>
                <w:szCs w:val="18"/>
              </w:rPr>
              <w:t>167</w:t>
            </w:r>
          </w:p>
        </w:tc>
        <w:tc>
          <w:tcPr>
            <w:tcW w:w="644" w:type="dxa"/>
            <w:noWrap/>
            <w:vAlign w:val="center"/>
            <w:hideMark/>
          </w:tcPr>
          <w:p w14:paraId="328E7D62" w14:textId="77777777" w:rsidR="00900955" w:rsidRPr="00900955" w:rsidRDefault="00900955" w:rsidP="00900955">
            <w:pPr>
              <w:jc w:val="right"/>
              <w:rPr>
                <w:sz w:val="18"/>
                <w:szCs w:val="18"/>
              </w:rPr>
            </w:pPr>
            <w:r w:rsidRPr="00900955">
              <w:rPr>
                <w:sz w:val="18"/>
                <w:szCs w:val="18"/>
              </w:rPr>
              <w:t>169</w:t>
            </w:r>
          </w:p>
        </w:tc>
        <w:tc>
          <w:tcPr>
            <w:tcW w:w="644" w:type="dxa"/>
            <w:noWrap/>
            <w:vAlign w:val="center"/>
            <w:hideMark/>
          </w:tcPr>
          <w:p w14:paraId="1F6CD84B" w14:textId="77777777" w:rsidR="00900955" w:rsidRPr="00900955" w:rsidRDefault="00900955" w:rsidP="00900955">
            <w:pPr>
              <w:jc w:val="right"/>
              <w:rPr>
                <w:sz w:val="18"/>
                <w:szCs w:val="18"/>
              </w:rPr>
            </w:pPr>
            <w:r w:rsidRPr="00900955">
              <w:rPr>
                <w:sz w:val="18"/>
                <w:szCs w:val="18"/>
              </w:rPr>
              <w:t>173</w:t>
            </w:r>
          </w:p>
        </w:tc>
        <w:tc>
          <w:tcPr>
            <w:tcW w:w="644" w:type="dxa"/>
            <w:noWrap/>
            <w:vAlign w:val="center"/>
            <w:hideMark/>
          </w:tcPr>
          <w:p w14:paraId="2DB277D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2ACF8C2"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0CFE90B" w14:textId="77777777" w:rsidR="00900955" w:rsidRPr="00900955" w:rsidRDefault="00900955" w:rsidP="00900955">
            <w:pPr>
              <w:jc w:val="right"/>
              <w:rPr>
                <w:sz w:val="18"/>
                <w:szCs w:val="18"/>
              </w:rPr>
            </w:pPr>
            <w:r w:rsidRPr="00900955">
              <w:rPr>
                <w:sz w:val="18"/>
                <w:szCs w:val="18"/>
              </w:rPr>
              <w:t>.</w:t>
            </w:r>
          </w:p>
        </w:tc>
      </w:tr>
      <w:tr w:rsidR="00E66D05" w:rsidRPr="00900955" w14:paraId="33F486BA" w14:textId="77777777" w:rsidTr="00E66D05">
        <w:trPr>
          <w:trHeight w:val="300"/>
        </w:trPr>
        <w:tc>
          <w:tcPr>
            <w:tcW w:w="3279" w:type="dxa"/>
            <w:shd w:val="clear" w:color="auto" w:fill="DEEAF6" w:themeFill="accent5" w:themeFillTint="33"/>
            <w:noWrap/>
            <w:vAlign w:val="center"/>
            <w:hideMark/>
          </w:tcPr>
          <w:p w14:paraId="3DA82D45" w14:textId="77777777" w:rsidR="00900955" w:rsidRPr="00E66D05" w:rsidRDefault="00900955">
            <w:pPr>
              <w:rPr>
                <w:b/>
                <w:bCs/>
                <w:sz w:val="18"/>
                <w:szCs w:val="18"/>
              </w:rPr>
            </w:pPr>
            <w:r w:rsidRPr="00E66D05">
              <w:rPr>
                <w:b/>
                <w:bCs/>
                <w:sz w:val="18"/>
                <w:szCs w:val="18"/>
              </w:rPr>
              <w:t>Aust-Agder, Vest-Agder and Rogaland (-2019)</w:t>
            </w:r>
          </w:p>
        </w:tc>
        <w:tc>
          <w:tcPr>
            <w:tcW w:w="1229" w:type="dxa"/>
            <w:shd w:val="clear" w:color="auto" w:fill="DEEAF6" w:themeFill="accent5" w:themeFillTint="33"/>
            <w:noWrap/>
            <w:vAlign w:val="center"/>
            <w:hideMark/>
          </w:tcPr>
          <w:p w14:paraId="77DD8F5F"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09D23184" w14:textId="77777777" w:rsidR="00900955" w:rsidRPr="00E66D05" w:rsidRDefault="00900955" w:rsidP="00900955">
            <w:pPr>
              <w:jc w:val="right"/>
              <w:rPr>
                <w:b/>
                <w:bCs/>
                <w:sz w:val="18"/>
                <w:szCs w:val="18"/>
              </w:rPr>
            </w:pPr>
            <w:r w:rsidRPr="00E66D05">
              <w:rPr>
                <w:b/>
                <w:bCs/>
                <w:sz w:val="18"/>
                <w:szCs w:val="18"/>
              </w:rPr>
              <w:t>166</w:t>
            </w:r>
          </w:p>
        </w:tc>
        <w:tc>
          <w:tcPr>
            <w:tcW w:w="644" w:type="dxa"/>
            <w:shd w:val="clear" w:color="auto" w:fill="DEEAF6" w:themeFill="accent5" w:themeFillTint="33"/>
            <w:noWrap/>
            <w:vAlign w:val="center"/>
            <w:hideMark/>
          </w:tcPr>
          <w:p w14:paraId="5FC24E1F" w14:textId="77777777" w:rsidR="00900955" w:rsidRPr="00E66D05" w:rsidRDefault="00900955" w:rsidP="00900955">
            <w:pPr>
              <w:jc w:val="right"/>
              <w:rPr>
                <w:b/>
                <w:bCs/>
                <w:sz w:val="18"/>
                <w:szCs w:val="18"/>
              </w:rPr>
            </w:pPr>
            <w:r w:rsidRPr="00E66D05">
              <w:rPr>
                <w:b/>
                <w:bCs/>
                <w:sz w:val="18"/>
                <w:szCs w:val="18"/>
              </w:rPr>
              <w:t>188</w:t>
            </w:r>
          </w:p>
        </w:tc>
        <w:tc>
          <w:tcPr>
            <w:tcW w:w="644" w:type="dxa"/>
            <w:shd w:val="clear" w:color="auto" w:fill="DEEAF6" w:themeFill="accent5" w:themeFillTint="33"/>
            <w:noWrap/>
            <w:vAlign w:val="center"/>
            <w:hideMark/>
          </w:tcPr>
          <w:p w14:paraId="3C3BEBCE" w14:textId="77777777" w:rsidR="00900955" w:rsidRPr="00E66D05" w:rsidRDefault="00900955" w:rsidP="00900955">
            <w:pPr>
              <w:jc w:val="right"/>
              <w:rPr>
                <w:b/>
                <w:bCs/>
                <w:sz w:val="18"/>
                <w:szCs w:val="18"/>
              </w:rPr>
            </w:pPr>
            <w:r w:rsidRPr="00E66D05">
              <w:rPr>
                <w:b/>
                <w:bCs/>
                <w:sz w:val="18"/>
                <w:szCs w:val="18"/>
              </w:rPr>
              <w:t>179</w:t>
            </w:r>
          </w:p>
        </w:tc>
        <w:tc>
          <w:tcPr>
            <w:tcW w:w="644" w:type="dxa"/>
            <w:shd w:val="clear" w:color="auto" w:fill="DEEAF6" w:themeFill="accent5" w:themeFillTint="33"/>
            <w:noWrap/>
            <w:vAlign w:val="center"/>
            <w:hideMark/>
          </w:tcPr>
          <w:p w14:paraId="61D210EE" w14:textId="77777777" w:rsidR="00900955" w:rsidRPr="00E66D05" w:rsidRDefault="00900955" w:rsidP="00900955">
            <w:pPr>
              <w:jc w:val="right"/>
              <w:rPr>
                <w:b/>
                <w:bCs/>
                <w:sz w:val="18"/>
                <w:szCs w:val="18"/>
              </w:rPr>
            </w:pPr>
            <w:r w:rsidRPr="00E66D05">
              <w:rPr>
                <w:b/>
                <w:bCs/>
                <w:sz w:val="18"/>
                <w:szCs w:val="18"/>
              </w:rPr>
              <w:t>179</w:t>
            </w:r>
          </w:p>
        </w:tc>
        <w:tc>
          <w:tcPr>
            <w:tcW w:w="644" w:type="dxa"/>
            <w:shd w:val="clear" w:color="auto" w:fill="DEEAF6" w:themeFill="accent5" w:themeFillTint="33"/>
            <w:noWrap/>
            <w:vAlign w:val="center"/>
            <w:hideMark/>
          </w:tcPr>
          <w:p w14:paraId="52E06528"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0595A28D"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5889A7BB" w14:textId="77777777" w:rsidR="00900955" w:rsidRPr="00E66D05" w:rsidRDefault="00900955" w:rsidP="00900955">
            <w:pPr>
              <w:jc w:val="right"/>
              <w:rPr>
                <w:b/>
                <w:bCs/>
                <w:sz w:val="18"/>
                <w:szCs w:val="18"/>
              </w:rPr>
            </w:pPr>
            <w:r w:rsidRPr="00E66D05">
              <w:rPr>
                <w:b/>
                <w:bCs/>
                <w:sz w:val="18"/>
                <w:szCs w:val="18"/>
              </w:rPr>
              <w:t>.</w:t>
            </w:r>
          </w:p>
        </w:tc>
      </w:tr>
      <w:tr w:rsidR="00900955" w:rsidRPr="00900955" w14:paraId="766561B6" w14:textId="77777777" w:rsidTr="00C01AFB">
        <w:trPr>
          <w:trHeight w:val="300"/>
        </w:trPr>
        <w:tc>
          <w:tcPr>
            <w:tcW w:w="3279" w:type="dxa"/>
            <w:noWrap/>
            <w:vAlign w:val="center"/>
            <w:hideMark/>
          </w:tcPr>
          <w:p w14:paraId="46E16696" w14:textId="77777777" w:rsidR="00900955" w:rsidRPr="00900955" w:rsidRDefault="00900955" w:rsidP="00900955">
            <w:pPr>
              <w:rPr>
                <w:sz w:val="18"/>
                <w:szCs w:val="18"/>
              </w:rPr>
            </w:pPr>
          </w:p>
        </w:tc>
        <w:tc>
          <w:tcPr>
            <w:tcW w:w="1229" w:type="dxa"/>
            <w:noWrap/>
            <w:vAlign w:val="center"/>
            <w:hideMark/>
          </w:tcPr>
          <w:p w14:paraId="50295A3D"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5D77B68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4A1D66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FABB95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9F2ED3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7842FC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52AA1D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F9085AF" w14:textId="77777777" w:rsidR="00900955" w:rsidRPr="00900955" w:rsidRDefault="00900955" w:rsidP="00900955">
            <w:pPr>
              <w:jc w:val="right"/>
              <w:rPr>
                <w:sz w:val="18"/>
                <w:szCs w:val="18"/>
              </w:rPr>
            </w:pPr>
            <w:r w:rsidRPr="00900955">
              <w:rPr>
                <w:sz w:val="18"/>
                <w:szCs w:val="18"/>
              </w:rPr>
              <w:t>.</w:t>
            </w:r>
          </w:p>
        </w:tc>
      </w:tr>
      <w:tr w:rsidR="00900955" w:rsidRPr="00900955" w14:paraId="2E8E19C8" w14:textId="77777777" w:rsidTr="00C01AFB">
        <w:trPr>
          <w:trHeight w:val="300"/>
        </w:trPr>
        <w:tc>
          <w:tcPr>
            <w:tcW w:w="3279" w:type="dxa"/>
            <w:noWrap/>
            <w:vAlign w:val="center"/>
            <w:hideMark/>
          </w:tcPr>
          <w:p w14:paraId="2A628CD6" w14:textId="77777777" w:rsidR="00900955" w:rsidRPr="00900955" w:rsidRDefault="00900955" w:rsidP="00900955">
            <w:pPr>
              <w:rPr>
                <w:sz w:val="18"/>
                <w:szCs w:val="18"/>
              </w:rPr>
            </w:pPr>
          </w:p>
        </w:tc>
        <w:tc>
          <w:tcPr>
            <w:tcW w:w="1229" w:type="dxa"/>
            <w:noWrap/>
            <w:vAlign w:val="center"/>
            <w:hideMark/>
          </w:tcPr>
          <w:p w14:paraId="21C1C230"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21437A1D"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34B079B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13AFAE9"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EB89FC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BD654C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87E6A9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4CD2EED" w14:textId="77777777" w:rsidR="00900955" w:rsidRPr="00900955" w:rsidRDefault="00900955" w:rsidP="00900955">
            <w:pPr>
              <w:jc w:val="right"/>
              <w:rPr>
                <w:sz w:val="18"/>
                <w:szCs w:val="18"/>
              </w:rPr>
            </w:pPr>
            <w:r w:rsidRPr="00900955">
              <w:rPr>
                <w:sz w:val="18"/>
                <w:szCs w:val="18"/>
              </w:rPr>
              <w:t>.</w:t>
            </w:r>
          </w:p>
        </w:tc>
      </w:tr>
      <w:tr w:rsidR="00900955" w:rsidRPr="00900955" w14:paraId="688B29F7" w14:textId="77777777" w:rsidTr="00C01AFB">
        <w:trPr>
          <w:trHeight w:val="300"/>
        </w:trPr>
        <w:tc>
          <w:tcPr>
            <w:tcW w:w="3279" w:type="dxa"/>
            <w:noWrap/>
            <w:vAlign w:val="center"/>
            <w:hideMark/>
          </w:tcPr>
          <w:p w14:paraId="1C7FE5C6" w14:textId="77777777" w:rsidR="00900955" w:rsidRPr="00900955" w:rsidRDefault="00900955" w:rsidP="00900955">
            <w:pPr>
              <w:rPr>
                <w:sz w:val="18"/>
                <w:szCs w:val="18"/>
              </w:rPr>
            </w:pPr>
          </w:p>
        </w:tc>
        <w:tc>
          <w:tcPr>
            <w:tcW w:w="1229" w:type="dxa"/>
            <w:noWrap/>
            <w:vAlign w:val="center"/>
            <w:hideMark/>
          </w:tcPr>
          <w:p w14:paraId="719EA7C8"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6E978F1A" w14:textId="77777777" w:rsidR="00900955" w:rsidRPr="00900955" w:rsidRDefault="00900955" w:rsidP="00900955">
            <w:pPr>
              <w:jc w:val="right"/>
              <w:rPr>
                <w:sz w:val="18"/>
                <w:szCs w:val="18"/>
              </w:rPr>
            </w:pPr>
            <w:r w:rsidRPr="00900955">
              <w:rPr>
                <w:sz w:val="18"/>
                <w:szCs w:val="18"/>
              </w:rPr>
              <w:t>3</w:t>
            </w:r>
          </w:p>
        </w:tc>
        <w:tc>
          <w:tcPr>
            <w:tcW w:w="644" w:type="dxa"/>
            <w:noWrap/>
            <w:vAlign w:val="center"/>
            <w:hideMark/>
          </w:tcPr>
          <w:p w14:paraId="4759C491" w14:textId="77777777" w:rsidR="00900955" w:rsidRPr="00900955" w:rsidRDefault="00900955" w:rsidP="00900955">
            <w:pPr>
              <w:jc w:val="right"/>
              <w:rPr>
                <w:sz w:val="18"/>
                <w:szCs w:val="18"/>
              </w:rPr>
            </w:pPr>
            <w:r w:rsidRPr="00900955">
              <w:rPr>
                <w:sz w:val="18"/>
                <w:szCs w:val="18"/>
              </w:rPr>
              <w:t>7</w:t>
            </w:r>
          </w:p>
        </w:tc>
        <w:tc>
          <w:tcPr>
            <w:tcW w:w="644" w:type="dxa"/>
            <w:noWrap/>
            <w:vAlign w:val="center"/>
            <w:hideMark/>
          </w:tcPr>
          <w:p w14:paraId="59D6CCB6" w14:textId="77777777" w:rsidR="00900955" w:rsidRPr="00900955" w:rsidRDefault="00900955" w:rsidP="00900955">
            <w:pPr>
              <w:jc w:val="right"/>
              <w:rPr>
                <w:sz w:val="18"/>
                <w:szCs w:val="18"/>
              </w:rPr>
            </w:pPr>
            <w:r w:rsidRPr="00900955">
              <w:rPr>
                <w:sz w:val="18"/>
                <w:szCs w:val="18"/>
              </w:rPr>
              <w:t>5</w:t>
            </w:r>
          </w:p>
        </w:tc>
        <w:tc>
          <w:tcPr>
            <w:tcW w:w="644" w:type="dxa"/>
            <w:noWrap/>
            <w:vAlign w:val="center"/>
            <w:hideMark/>
          </w:tcPr>
          <w:p w14:paraId="20783A63" w14:textId="77777777" w:rsidR="00900955" w:rsidRPr="00900955" w:rsidRDefault="00900955" w:rsidP="00900955">
            <w:pPr>
              <w:jc w:val="right"/>
              <w:rPr>
                <w:sz w:val="18"/>
                <w:szCs w:val="18"/>
              </w:rPr>
            </w:pPr>
            <w:r w:rsidRPr="00900955">
              <w:rPr>
                <w:sz w:val="18"/>
                <w:szCs w:val="18"/>
              </w:rPr>
              <w:t>10</w:t>
            </w:r>
          </w:p>
        </w:tc>
        <w:tc>
          <w:tcPr>
            <w:tcW w:w="644" w:type="dxa"/>
            <w:noWrap/>
            <w:vAlign w:val="center"/>
            <w:hideMark/>
          </w:tcPr>
          <w:p w14:paraId="3F649A64"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183D189"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90A3B22" w14:textId="77777777" w:rsidR="00900955" w:rsidRPr="00900955" w:rsidRDefault="00900955" w:rsidP="00900955">
            <w:pPr>
              <w:jc w:val="right"/>
              <w:rPr>
                <w:sz w:val="18"/>
                <w:szCs w:val="18"/>
              </w:rPr>
            </w:pPr>
            <w:r w:rsidRPr="00900955">
              <w:rPr>
                <w:sz w:val="18"/>
                <w:szCs w:val="18"/>
              </w:rPr>
              <w:t>.</w:t>
            </w:r>
          </w:p>
        </w:tc>
      </w:tr>
      <w:tr w:rsidR="00900955" w:rsidRPr="00900955" w14:paraId="6C546D68" w14:textId="77777777" w:rsidTr="00C01AFB">
        <w:trPr>
          <w:trHeight w:val="300"/>
        </w:trPr>
        <w:tc>
          <w:tcPr>
            <w:tcW w:w="3279" w:type="dxa"/>
            <w:noWrap/>
            <w:vAlign w:val="center"/>
            <w:hideMark/>
          </w:tcPr>
          <w:p w14:paraId="3DD5E5C9" w14:textId="77777777" w:rsidR="00900955" w:rsidRPr="00900955" w:rsidRDefault="00900955" w:rsidP="00900955">
            <w:pPr>
              <w:rPr>
                <w:sz w:val="18"/>
                <w:szCs w:val="18"/>
              </w:rPr>
            </w:pPr>
          </w:p>
        </w:tc>
        <w:tc>
          <w:tcPr>
            <w:tcW w:w="1229" w:type="dxa"/>
            <w:noWrap/>
            <w:vAlign w:val="center"/>
            <w:hideMark/>
          </w:tcPr>
          <w:p w14:paraId="51DD2FED"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2D84841F" w14:textId="77777777" w:rsidR="00900955" w:rsidRPr="00900955" w:rsidRDefault="00900955" w:rsidP="00900955">
            <w:pPr>
              <w:jc w:val="right"/>
              <w:rPr>
                <w:sz w:val="18"/>
                <w:szCs w:val="18"/>
              </w:rPr>
            </w:pPr>
            <w:r w:rsidRPr="00900955">
              <w:rPr>
                <w:sz w:val="18"/>
                <w:szCs w:val="18"/>
              </w:rPr>
              <w:t>124</w:t>
            </w:r>
          </w:p>
        </w:tc>
        <w:tc>
          <w:tcPr>
            <w:tcW w:w="644" w:type="dxa"/>
            <w:noWrap/>
            <w:vAlign w:val="center"/>
            <w:hideMark/>
          </w:tcPr>
          <w:p w14:paraId="4FCD57C0" w14:textId="77777777" w:rsidR="00900955" w:rsidRPr="00900955" w:rsidRDefault="00900955" w:rsidP="00900955">
            <w:pPr>
              <w:jc w:val="right"/>
              <w:rPr>
                <w:sz w:val="18"/>
                <w:szCs w:val="18"/>
              </w:rPr>
            </w:pPr>
            <w:r w:rsidRPr="00900955">
              <w:rPr>
                <w:sz w:val="18"/>
                <w:szCs w:val="18"/>
              </w:rPr>
              <w:t>140</w:t>
            </w:r>
          </w:p>
        </w:tc>
        <w:tc>
          <w:tcPr>
            <w:tcW w:w="644" w:type="dxa"/>
            <w:noWrap/>
            <w:vAlign w:val="center"/>
            <w:hideMark/>
          </w:tcPr>
          <w:p w14:paraId="13AC4D53" w14:textId="77777777" w:rsidR="00900955" w:rsidRPr="00900955" w:rsidRDefault="00900955" w:rsidP="00900955">
            <w:pPr>
              <w:jc w:val="right"/>
              <w:rPr>
                <w:sz w:val="18"/>
                <w:szCs w:val="18"/>
              </w:rPr>
            </w:pPr>
            <w:r w:rsidRPr="00900955">
              <w:rPr>
                <w:sz w:val="18"/>
                <w:szCs w:val="18"/>
              </w:rPr>
              <w:t>142</w:t>
            </w:r>
          </w:p>
        </w:tc>
        <w:tc>
          <w:tcPr>
            <w:tcW w:w="644" w:type="dxa"/>
            <w:noWrap/>
            <w:vAlign w:val="center"/>
            <w:hideMark/>
          </w:tcPr>
          <w:p w14:paraId="541F2432" w14:textId="77777777" w:rsidR="00900955" w:rsidRPr="00900955" w:rsidRDefault="00900955" w:rsidP="00900955">
            <w:pPr>
              <w:jc w:val="right"/>
              <w:rPr>
                <w:sz w:val="18"/>
                <w:szCs w:val="18"/>
              </w:rPr>
            </w:pPr>
            <w:r w:rsidRPr="00900955">
              <w:rPr>
                <w:sz w:val="18"/>
                <w:szCs w:val="18"/>
              </w:rPr>
              <w:t>122</w:t>
            </w:r>
          </w:p>
        </w:tc>
        <w:tc>
          <w:tcPr>
            <w:tcW w:w="644" w:type="dxa"/>
            <w:noWrap/>
            <w:vAlign w:val="center"/>
            <w:hideMark/>
          </w:tcPr>
          <w:p w14:paraId="49BC7119"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D4BAB3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AF5373A" w14:textId="77777777" w:rsidR="00900955" w:rsidRPr="00900955" w:rsidRDefault="00900955" w:rsidP="00900955">
            <w:pPr>
              <w:jc w:val="right"/>
              <w:rPr>
                <w:sz w:val="18"/>
                <w:szCs w:val="18"/>
              </w:rPr>
            </w:pPr>
            <w:r w:rsidRPr="00900955">
              <w:rPr>
                <w:sz w:val="18"/>
                <w:szCs w:val="18"/>
              </w:rPr>
              <w:t>.</w:t>
            </w:r>
          </w:p>
        </w:tc>
      </w:tr>
      <w:tr w:rsidR="00E66D05" w:rsidRPr="00900955" w14:paraId="56DEAE01" w14:textId="77777777" w:rsidTr="00E66D05">
        <w:trPr>
          <w:trHeight w:val="300"/>
        </w:trPr>
        <w:tc>
          <w:tcPr>
            <w:tcW w:w="3279" w:type="dxa"/>
            <w:shd w:val="clear" w:color="auto" w:fill="DEEAF6" w:themeFill="accent5" w:themeFillTint="33"/>
            <w:noWrap/>
            <w:vAlign w:val="center"/>
            <w:hideMark/>
          </w:tcPr>
          <w:p w14:paraId="7DF6179A" w14:textId="77777777" w:rsidR="00900955" w:rsidRPr="00E66D05" w:rsidRDefault="00900955">
            <w:pPr>
              <w:rPr>
                <w:b/>
                <w:bCs/>
                <w:sz w:val="18"/>
                <w:szCs w:val="18"/>
                <w:lang w:val="nn-NO"/>
              </w:rPr>
            </w:pPr>
            <w:r w:rsidRPr="00E66D05">
              <w:rPr>
                <w:b/>
                <w:bCs/>
                <w:sz w:val="18"/>
                <w:szCs w:val="18"/>
                <w:lang w:val="nn-NO"/>
              </w:rPr>
              <w:t>Hordaland, Sogn og Fjordane and Møre og Romsdal (-2019)</w:t>
            </w:r>
          </w:p>
        </w:tc>
        <w:tc>
          <w:tcPr>
            <w:tcW w:w="1229" w:type="dxa"/>
            <w:shd w:val="clear" w:color="auto" w:fill="DEEAF6" w:themeFill="accent5" w:themeFillTint="33"/>
            <w:noWrap/>
            <w:vAlign w:val="center"/>
            <w:hideMark/>
          </w:tcPr>
          <w:p w14:paraId="64F473A4"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11054ECC" w14:textId="77777777" w:rsidR="00900955" w:rsidRPr="00E66D05" w:rsidRDefault="00900955" w:rsidP="00900955">
            <w:pPr>
              <w:jc w:val="right"/>
              <w:rPr>
                <w:b/>
                <w:bCs/>
                <w:sz w:val="18"/>
                <w:szCs w:val="18"/>
              </w:rPr>
            </w:pPr>
            <w:r w:rsidRPr="00E66D05">
              <w:rPr>
                <w:b/>
                <w:bCs/>
                <w:sz w:val="18"/>
                <w:szCs w:val="18"/>
              </w:rPr>
              <w:t>208</w:t>
            </w:r>
          </w:p>
        </w:tc>
        <w:tc>
          <w:tcPr>
            <w:tcW w:w="644" w:type="dxa"/>
            <w:shd w:val="clear" w:color="auto" w:fill="DEEAF6" w:themeFill="accent5" w:themeFillTint="33"/>
            <w:noWrap/>
            <w:vAlign w:val="center"/>
            <w:hideMark/>
          </w:tcPr>
          <w:p w14:paraId="13AC9106" w14:textId="77777777" w:rsidR="00900955" w:rsidRPr="00E66D05" w:rsidRDefault="00900955" w:rsidP="00900955">
            <w:pPr>
              <w:jc w:val="right"/>
              <w:rPr>
                <w:b/>
                <w:bCs/>
                <w:sz w:val="18"/>
                <w:szCs w:val="18"/>
              </w:rPr>
            </w:pPr>
            <w:r w:rsidRPr="00E66D05">
              <w:rPr>
                <w:b/>
                <w:bCs/>
                <w:sz w:val="18"/>
                <w:szCs w:val="18"/>
              </w:rPr>
              <w:t>214</w:t>
            </w:r>
          </w:p>
        </w:tc>
        <w:tc>
          <w:tcPr>
            <w:tcW w:w="644" w:type="dxa"/>
            <w:shd w:val="clear" w:color="auto" w:fill="DEEAF6" w:themeFill="accent5" w:themeFillTint="33"/>
            <w:noWrap/>
            <w:vAlign w:val="center"/>
            <w:hideMark/>
          </w:tcPr>
          <w:p w14:paraId="5E444D66" w14:textId="77777777" w:rsidR="00900955" w:rsidRPr="00E66D05" w:rsidRDefault="00900955" w:rsidP="00900955">
            <w:pPr>
              <w:jc w:val="right"/>
              <w:rPr>
                <w:b/>
                <w:bCs/>
                <w:sz w:val="18"/>
                <w:szCs w:val="18"/>
              </w:rPr>
            </w:pPr>
            <w:r w:rsidRPr="00E66D05">
              <w:rPr>
                <w:b/>
                <w:bCs/>
                <w:sz w:val="18"/>
                <w:szCs w:val="18"/>
              </w:rPr>
              <w:t>225</w:t>
            </w:r>
          </w:p>
        </w:tc>
        <w:tc>
          <w:tcPr>
            <w:tcW w:w="644" w:type="dxa"/>
            <w:shd w:val="clear" w:color="auto" w:fill="DEEAF6" w:themeFill="accent5" w:themeFillTint="33"/>
            <w:noWrap/>
            <w:vAlign w:val="center"/>
            <w:hideMark/>
          </w:tcPr>
          <w:p w14:paraId="7D5A210F" w14:textId="77777777" w:rsidR="00900955" w:rsidRPr="00E66D05" w:rsidRDefault="00900955" w:rsidP="00900955">
            <w:pPr>
              <w:jc w:val="right"/>
              <w:rPr>
                <w:b/>
                <w:bCs/>
                <w:sz w:val="18"/>
                <w:szCs w:val="18"/>
              </w:rPr>
            </w:pPr>
            <w:r w:rsidRPr="00E66D05">
              <w:rPr>
                <w:b/>
                <w:bCs/>
                <w:sz w:val="18"/>
                <w:szCs w:val="18"/>
              </w:rPr>
              <w:t>225</w:t>
            </w:r>
          </w:p>
        </w:tc>
        <w:tc>
          <w:tcPr>
            <w:tcW w:w="644" w:type="dxa"/>
            <w:shd w:val="clear" w:color="auto" w:fill="DEEAF6" w:themeFill="accent5" w:themeFillTint="33"/>
            <w:noWrap/>
            <w:vAlign w:val="center"/>
            <w:hideMark/>
          </w:tcPr>
          <w:p w14:paraId="05B348F2"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A020F34"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C0E2CEF" w14:textId="77777777" w:rsidR="00900955" w:rsidRPr="00E66D05" w:rsidRDefault="00900955" w:rsidP="00900955">
            <w:pPr>
              <w:jc w:val="right"/>
              <w:rPr>
                <w:b/>
                <w:bCs/>
                <w:sz w:val="18"/>
                <w:szCs w:val="18"/>
              </w:rPr>
            </w:pPr>
            <w:r w:rsidRPr="00E66D05">
              <w:rPr>
                <w:b/>
                <w:bCs/>
                <w:sz w:val="18"/>
                <w:szCs w:val="18"/>
              </w:rPr>
              <w:t>.</w:t>
            </w:r>
          </w:p>
        </w:tc>
      </w:tr>
      <w:tr w:rsidR="00900955" w:rsidRPr="00900955" w14:paraId="5613271C" w14:textId="77777777" w:rsidTr="00C01AFB">
        <w:trPr>
          <w:trHeight w:val="300"/>
        </w:trPr>
        <w:tc>
          <w:tcPr>
            <w:tcW w:w="3279" w:type="dxa"/>
            <w:noWrap/>
            <w:vAlign w:val="center"/>
            <w:hideMark/>
          </w:tcPr>
          <w:p w14:paraId="37C64CC2" w14:textId="77777777" w:rsidR="00900955" w:rsidRPr="00900955" w:rsidRDefault="00900955" w:rsidP="00900955">
            <w:pPr>
              <w:rPr>
                <w:sz w:val="18"/>
                <w:szCs w:val="18"/>
              </w:rPr>
            </w:pPr>
          </w:p>
        </w:tc>
        <w:tc>
          <w:tcPr>
            <w:tcW w:w="1229" w:type="dxa"/>
            <w:noWrap/>
            <w:vAlign w:val="center"/>
            <w:hideMark/>
          </w:tcPr>
          <w:p w14:paraId="4D7B73A3"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141000CB"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44FB37A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492B53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B3EFDFC"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7AA281E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75DDD6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7035650" w14:textId="77777777" w:rsidR="00900955" w:rsidRPr="00900955" w:rsidRDefault="00900955" w:rsidP="00900955">
            <w:pPr>
              <w:jc w:val="right"/>
              <w:rPr>
                <w:sz w:val="18"/>
                <w:szCs w:val="18"/>
              </w:rPr>
            </w:pPr>
            <w:r w:rsidRPr="00900955">
              <w:rPr>
                <w:sz w:val="18"/>
                <w:szCs w:val="18"/>
              </w:rPr>
              <w:t>.</w:t>
            </w:r>
          </w:p>
        </w:tc>
      </w:tr>
      <w:tr w:rsidR="00900955" w:rsidRPr="00900955" w14:paraId="4EEB3806" w14:textId="77777777" w:rsidTr="00C01AFB">
        <w:trPr>
          <w:trHeight w:val="300"/>
        </w:trPr>
        <w:tc>
          <w:tcPr>
            <w:tcW w:w="3279" w:type="dxa"/>
            <w:noWrap/>
            <w:vAlign w:val="center"/>
            <w:hideMark/>
          </w:tcPr>
          <w:p w14:paraId="37D03450" w14:textId="77777777" w:rsidR="00900955" w:rsidRPr="00900955" w:rsidRDefault="00900955" w:rsidP="00900955">
            <w:pPr>
              <w:rPr>
                <w:sz w:val="18"/>
                <w:szCs w:val="18"/>
              </w:rPr>
            </w:pPr>
          </w:p>
        </w:tc>
        <w:tc>
          <w:tcPr>
            <w:tcW w:w="1229" w:type="dxa"/>
            <w:noWrap/>
            <w:vAlign w:val="center"/>
            <w:hideMark/>
          </w:tcPr>
          <w:p w14:paraId="4973C46B"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7943112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CF65F5D"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32B523DD"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6A2DAE2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57ED1F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D4A4C6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6629497" w14:textId="77777777" w:rsidR="00900955" w:rsidRPr="00900955" w:rsidRDefault="00900955" w:rsidP="00900955">
            <w:pPr>
              <w:jc w:val="right"/>
              <w:rPr>
                <w:sz w:val="18"/>
                <w:szCs w:val="18"/>
              </w:rPr>
            </w:pPr>
            <w:r w:rsidRPr="00900955">
              <w:rPr>
                <w:sz w:val="18"/>
                <w:szCs w:val="18"/>
              </w:rPr>
              <w:t>.</w:t>
            </w:r>
          </w:p>
        </w:tc>
      </w:tr>
      <w:tr w:rsidR="00900955" w:rsidRPr="00900955" w14:paraId="5E79065F" w14:textId="77777777" w:rsidTr="00C01AFB">
        <w:trPr>
          <w:trHeight w:val="300"/>
        </w:trPr>
        <w:tc>
          <w:tcPr>
            <w:tcW w:w="3279" w:type="dxa"/>
            <w:noWrap/>
            <w:vAlign w:val="center"/>
            <w:hideMark/>
          </w:tcPr>
          <w:p w14:paraId="30D12FD9" w14:textId="77777777" w:rsidR="00900955" w:rsidRPr="00900955" w:rsidRDefault="00900955" w:rsidP="00900955">
            <w:pPr>
              <w:rPr>
                <w:sz w:val="18"/>
                <w:szCs w:val="18"/>
              </w:rPr>
            </w:pPr>
          </w:p>
        </w:tc>
        <w:tc>
          <w:tcPr>
            <w:tcW w:w="1229" w:type="dxa"/>
            <w:noWrap/>
            <w:vAlign w:val="center"/>
            <w:hideMark/>
          </w:tcPr>
          <w:p w14:paraId="6425605C"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08EEA309" w14:textId="77777777" w:rsidR="00900955" w:rsidRPr="00900955" w:rsidRDefault="00900955" w:rsidP="00900955">
            <w:pPr>
              <w:jc w:val="right"/>
              <w:rPr>
                <w:sz w:val="18"/>
                <w:szCs w:val="18"/>
              </w:rPr>
            </w:pPr>
            <w:r w:rsidRPr="00900955">
              <w:rPr>
                <w:sz w:val="18"/>
                <w:szCs w:val="18"/>
              </w:rPr>
              <w:t>13</w:t>
            </w:r>
          </w:p>
        </w:tc>
        <w:tc>
          <w:tcPr>
            <w:tcW w:w="644" w:type="dxa"/>
            <w:noWrap/>
            <w:vAlign w:val="center"/>
            <w:hideMark/>
          </w:tcPr>
          <w:p w14:paraId="45F13C2D" w14:textId="77777777" w:rsidR="00900955" w:rsidRPr="00900955" w:rsidRDefault="00900955" w:rsidP="00900955">
            <w:pPr>
              <w:jc w:val="right"/>
              <w:rPr>
                <w:sz w:val="18"/>
                <w:szCs w:val="18"/>
              </w:rPr>
            </w:pPr>
            <w:r w:rsidRPr="00900955">
              <w:rPr>
                <w:sz w:val="18"/>
                <w:szCs w:val="18"/>
              </w:rPr>
              <w:t>13</w:t>
            </w:r>
          </w:p>
        </w:tc>
        <w:tc>
          <w:tcPr>
            <w:tcW w:w="644" w:type="dxa"/>
            <w:noWrap/>
            <w:vAlign w:val="center"/>
            <w:hideMark/>
          </w:tcPr>
          <w:p w14:paraId="529E751F" w14:textId="77777777" w:rsidR="00900955" w:rsidRPr="00900955" w:rsidRDefault="00900955" w:rsidP="00900955">
            <w:pPr>
              <w:jc w:val="right"/>
              <w:rPr>
                <w:sz w:val="18"/>
                <w:szCs w:val="18"/>
              </w:rPr>
            </w:pPr>
            <w:r w:rsidRPr="00900955">
              <w:rPr>
                <w:sz w:val="18"/>
                <w:szCs w:val="18"/>
              </w:rPr>
              <w:t>14</w:t>
            </w:r>
          </w:p>
        </w:tc>
        <w:tc>
          <w:tcPr>
            <w:tcW w:w="644" w:type="dxa"/>
            <w:noWrap/>
            <w:vAlign w:val="center"/>
            <w:hideMark/>
          </w:tcPr>
          <w:p w14:paraId="23FFF9E2" w14:textId="77777777" w:rsidR="00900955" w:rsidRPr="00900955" w:rsidRDefault="00900955" w:rsidP="00900955">
            <w:pPr>
              <w:jc w:val="right"/>
              <w:rPr>
                <w:sz w:val="18"/>
                <w:szCs w:val="18"/>
              </w:rPr>
            </w:pPr>
            <w:r w:rsidRPr="00900955">
              <w:rPr>
                <w:sz w:val="18"/>
                <w:szCs w:val="18"/>
              </w:rPr>
              <w:t>14</w:t>
            </w:r>
          </w:p>
        </w:tc>
        <w:tc>
          <w:tcPr>
            <w:tcW w:w="644" w:type="dxa"/>
            <w:noWrap/>
            <w:vAlign w:val="center"/>
            <w:hideMark/>
          </w:tcPr>
          <w:p w14:paraId="2E2221D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E797E5C"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5F18B47" w14:textId="77777777" w:rsidR="00900955" w:rsidRPr="00900955" w:rsidRDefault="00900955" w:rsidP="00900955">
            <w:pPr>
              <w:jc w:val="right"/>
              <w:rPr>
                <w:sz w:val="18"/>
                <w:szCs w:val="18"/>
              </w:rPr>
            </w:pPr>
            <w:r w:rsidRPr="00900955">
              <w:rPr>
                <w:sz w:val="18"/>
                <w:szCs w:val="18"/>
              </w:rPr>
              <w:t>.</w:t>
            </w:r>
          </w:p>
        </w:tc>
      </w:tr>
      <w:tr w:rsidR="00900955" w:rsidRPr="00900955" w14:paraId="207D6264" w14:textId="77777777" w:rsidTr="00C01AFB">
        <w:trPr>
          <w:trHeight w:val="300"/>
        </w:trPr>
        <w:tc>
          <w:tcPr>
            <w:tcW w:w="3279" w:type="dxa"/>
            <w:noWrap/>
            <w:vAlign w:val="center"/>
            <w:hideMark/>
          </w:tcPr>
          <w:p w14:paraId="63F653B6" w14:textId="77777777" w:rsidR="00900955" w:rsidRPr="00900955" w:rsidRDefault="00900955" w:rsidP="00900955">
            <w:pPr>
              <w:rPr>
                <w:sz w:val="18"/>
                <w:szCs w:val="18"/>
              </w:rPr>
            </w:pPr>
          </w:p>
        </w:tc>
        <w:tc>
          <w:tcPr>
            <w:tcW w:w="1229" w:type="dxa"/>
            <w:noWrap/>
            <w:vAlign w:val="center"/>
            <w:hideMark/>
          </w:tcPr>
          <w:p w14:paraId="7BF647DA"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322F7520" w14:textId="77777777" w:rsidR="00900955" w:rsidRPr="00900955" w:rsidRDefault="00900955" w:rsidP="00900955">
            <w:pPr>
              <w:jc w:val="right"/>
              <w:rPr>
                <w:sz w:val="18"/>
                <w:szCs w:val="18"/>
              </w:rPr>
            </w:pPr>
            <w:r w:rsidRPr="00900955">
              <w:rPr>
                <w:sz w:val="18"/>
                <w:szCs w:val="18"/>
              </w:rPr>
              <w:t>158</w:t>
            </w:r>
          </w:p>
        </w:tc>
        <w:tc>
          <w:tcPr>
            <w:tcW w:w="644" w:type="dxa"/>
            <w:noWrap/>
            <w:vAlign w:val="center"/>
            <w:hideMark/>
          </w:tcPr>
          <w:p w14:paraId="61AD1B13" w14:textId="77777777" w:rsidR="00900955" w:rsidRPr="00900955" w:rsidRDefault="00900955" w:rsidP="00900955">
            <w:pPr>
              <w:jc w:val="right"/>
              <w:rPr>
                <w:sz w:val="18"/>
                <w:szCs w:val="18"/>
              </w:rPr>
            </w:pPr>
            <w:r w:rsidRPr="00900955">
              <w:rPr>
                <w:sz w:val="18"/>
                <w:szCs w:val="18"/>
              </w:rPr>
              <w:t>173</w:t>
            </w:r>
          </w:p>
        </w:tc>
        <w:tc>
          <w:tcPr>
            <w:tcW w:w="644" w:type="dxa"/>
            <w:noWrap/>
            <w:vAlign w:val="center"/>
            <w:hideMark/>
          </w:tcPr>
          <w:p w14:paraId="48F4888F" w14:textId="77777777" w:rsidR="00900955" w:rsidRPr="00900955" w:rsidRDefault="00900955" w:rsidP="00900955">
            <w:pPr>
              <w:jc w:val="right"/>
              <w:rPr>
                <w:sz w:val="18"/>
                <w:szCs w:val="18"/>
              </w:rPr>
            </w:pPr>
            <w:r w:rsidRPr="00900955">
              <w:rPr>
                <w:sz w:val="18"/>
                <w:szCs w:val="18"/>
              </w:rPr>
              <w:t>178</w:t>
            </w:r>
          </w:p>
        </w:tc>
        <w:tc>
          <w:tcPr>
            <w:tcW w:w="644" w:type="dxa"/>
            <w:noWrap/>
            <w:vAlign w:val="center"/>
            <w:hideMark/>
          </w:tcPr>
          <w:p w14:paraId="6827BBED" w14:textId="77777777" w:rsidR="00900955" w:rsidRPr="00900955" w:rsidRDefault="00900955" w:rsidP="00900955">
            <w:pPr>
              <w:jc w:val="right"/>
              <w:rPr>
                <w:sz w:val="18"/>
                <w:szCs w:val="18"/>
              </w:rPr>
            </w:pPr>
            <w:r w:rsidRPr="00900955">
              <w:rPr>
                <w:sz w:val="18"/>
                <w:szCs w:val="18"/>
              </w:rPr>
              <w:t>166</w:t>
            </w:r>
          </w:p>
        </w:tc>
        <w:tc>
          <w:tcPr>
            <w:tcW w:w="644" w:type="dxa"/>
            <w:noWrap/>
            <w:vAlign w:val="center"/>
            <w:hideMark/>
          </w:tcPr>
          <w:p w14:paraId="5761551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C0AB6C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2123B65" w14:textId="77777777" w:rsidR="00900955" w:rsidRPr="00900955" w:rsidRDefault="00900955" w:rsidP="00900955">
            <w:pPr>
              <w:jc w:val="right"/>
              <w:rPr>
                <w:sz w:val="18"/>
                <w:szCs w:val="18"/>
              </w:rPr>
            </w:pPr>
            <w:r w:rsidRPr="00900955">
              <w:rPr>
                <w:sz w:val="18"/>
                <w:szCs w:val="18"/>
              </w:rPr>
              <w:t>.</w:t>
            </w:r>
          </w:p>
        </w:tc>
      </w:tr>
      <w:tr w:rsidR="00E66D05" w:rsidRPr="00900955" w14:paraId="1F70F2D1" w14:textId="77777777" w:rsidTr="00E66D05">
        <w:trPr>
          <w:trHeight w:val="300"/>
        </w:trPr>
        <w:tc>
          <w:tcPr>
            <w:tcW w:w="3279" w:type="dxa"/>
            <w:shd w:val="clear" w:color="auto" w:fill="DEEAF6" w:themeFill="accent5" w:themeFillTint="33"/>
            <w:noWrap/>
            <w:vAlign w:val="center"/>
            <w:hideMark/>
          </w:tcPr>
          <w:p w14:paraId="053461DC" w14:textId="77777777" w:rsidR="00900955" w:rsidRPr="00E66D05" w:rsidRDefault="00900955">
            <w:pPr>
              <w:rPr>
                <w:b/>
                <w:bCs/>
                <w:sz w:val="18"/>
                <w:szCs w:val="18"/>
              </w:rPr>
            </w:pPr>
            <w:r w:rsidRPr="00E66D05">
              <w:rPr>
                <w:b/>
                <w:bCs/>
                <w:sz w:val="18"/>
                <w:szCs w:val="18"/>
              </w:rPr>
              <w:t>Sør-Trøndelag and Nord-Trøndelag (-2019)</w:t>
            </w:r>
          </w:p>
        </w:tc>
        <w:tc>
          <w:tcPr>
            <w:tcW w:w="1229" w:type="dxa"/>
            <w:shd w:val="clear" w:color="auto" w:fill="DEEAF6" w:themeFill="accent5" w:themeFillTint="33"/>
            <w:noWrap/>
            <w:vAlign w:val="center"/>
            <w:hideMark/>
          </w:tcPr>
          <w:p w14:paraId="459AEBFF"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635C5C84" w14:textId="77777777" w:rsidR="00900955" w:rsidRPr="00E66D05" w:rsidRDefault="00900955" w:rsidP="00900955">
            <w:pPr>
              <w:jc w:val="right"/>
              <w:rPr>
                <w:b/>
                <w:bCs/>
                <w:sz w:val="18"/>
                <w:szCs w:val="18"/>
              </w:rPr>
            </w:pPr>
            <w:r w:rsidRPr="00E66D05">
              <w:rPr>
                <w:b/>
                <w:bCs/>
                <w:sz w:val="18"/>
                <w:szCs w:val="18"/>
              </w:rPr>
              <w:t>119</w:t>
            </w:r>
          </w:p>
        </w:tc>
        <w:tc>
          <w:tcPr>
            <w:tcW w:w="644" w:type="dxa"/>
            <w:shd w:val="clear" w:color="auto" w:fill="DEEAF6" w:themeFill="accent5" w:themeFillTint="33"/>
            <w:noWrap/>
            <w:vAlign w:val="center"/>
            <w:hideMark/>
          </w:tcPr>
          <w:p w14:paraId="69562DB6" w14:textId="77777777" w:rsidR="00900955" w:rsidRPr="00E66D05" w:rsidRDefault="00900955" w:rsidP="00900955">
            <w:pPr>
              <w:jc w:val="right"/>
              <w:rPr>
                <w:b/>
                <w:bCs/>
                <w:sz w:val="18"/>
                <w:szCs w:val="18"/>
              </w:rPr>
            </w:pPr>
            <w:r w:rsidRPr="00E66D05">
              <w:rPr>
                <w:b/>
                <w:bCs/>
                <w:sz w:val="18"/>
                <w:szCs w:val="18"/>
              </w:rPr>
              <w:t>107</w:t>
            </w:r>
          </w:p>
        </w:tc>
        <w:tc>
          <w:tcPr>
            <w:tcW w:w="644" w:type="dxa"/>
            <w:shd w:val="clear" w:color="auto" w:fill="DEEAF6" w:themeFill="accent5" w:themeFillTint="33"/>
            <w:noWrap/>
            <w:vAlign w:val="center"/>
            <w:hideMark/>
          </w:tcPr>
          <w:p w14:paraId="2A247F54" w14:textId="77777777" w:rsidR="00900955" w:rsidRPr="00E66D05" w:rsidRDefault="00900955" w:rsidP="00900955">
            <w:pPr>
              <w:jc w:val="right"/>
              <w:rPr>
                <w:b/>
                <w:bCs/>
                <w:sz w:val="18"/>
                <w:szCs w:val="18"/>
              </w:rPr>
            </w:pPr>
            <w:r w:rsidRPr="00E66D05">
              <w:rPr>
                <w:b/>
                <w:bCs/>
                <w:sz w:val="18"/>
                <w:szCs w:val="18"/>
              </w:rPr>
              <w:t>99</w:t>
            </w:r>
          </w:p>
        </w:tc>
        <w:tc>
          <w:tcPr>
            <w:tcW w:w="644" w:type="dxa"/>
            <w:shd w:val="clear" w:color="auto" w:fill="DEEAF6" w:themeFill="accent5" w:themeFillTint="33"/>
            <w:noWrap/>
            <w:vAlign w:val="center"/>
            <w:hideMark/>
          </w:tcPr>
          <w:p w14:paraId="553575AF" w14:textId="77777777" w:rsidR="00900955" w:rsidRPr="00E66D05" w:rsidRDefault="00900955" w:rsidP="00900955">
            <w:pPr>
              <w:jc w:val="right"/>
              <w:rPr>
                <w:b/>
                <w:bCs/>
                <w:sz w:val="18"/>
                <w:szCs w:val="18"/>
              </w:rPr>
            </w:pPr>
            <w:r w:rsidRPr="00E66D05">
              <w:rPr>
                <w:b/>
                <w:bCs/>
                <w:sz w:val="18"/>
                <w:szCs w:val="18"/>
              </w:rPr>
              <w:t>81</w:t>
            </w:r>
          </w:p>
        </w:tc>
        <w:tc>
          <w:tcPr>
            <w:tcW w:w="644" w:type="dxa"/>
            <w:shd w:val="clear" w:color="auto" w:fill="DEEAF6" w:themeFill="accent5" w:themeFillTint="33"/>
            <w:noWrap/>
            <w:vAlign w:val="center"/>
            <w:hideMark/>
          </w:tcPr>
          <w:p w14:paraId="7EF08EF1"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6DA8A19E"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794D2427" w14:textId="77777777" w:rsidR="00900955" w:rsidRPr="00E66D05" w:rsidRDefault="00900955" w:rsidP="00900955">
            <w:pPr>
              <w:jc w:val="right"/>
              <w:rPr>
                <w:b/>
                <w:bCs/>
                <w:sz w:val="18"/>
                <w:szCs w:val="18"/>
              </w:rPr>
            </w:pPr>
            <w:r w:rsidRPr="00E66D05">
              <w:rPr>
                <w:b/>
                <w:bCs/>
                <w:sz w:val="18"/>
                <w:szCs w:val="18"/>
              </w:rPr>
              <w:t>.</w:t>
            </w:r>
          </w:p>
        </w:tc>
      </w:tr>
      <w:tr w:rsidR="00900955" w:rsidRPr="00900955" w14:paraId="13A2A39F" w14:textId="77777777" w:rsidTr="00C01AFB">
        <w:trPr>
          <w:trHeight w:val="300"/>
        </w:trPr>
        <w:tc>
          <w:tcPr>
            <w:tcW w:w="3279" w:type="dxa"/>
            <w:noWrap/>
            <w:vAlign w:val="center"/>
            <w:hideMark/>
          </w:tcPr>
          <w:p w14:paraId="4B1FFF23" w14:textId="77777777" w:rsidR="00900955" w:rsidRPr="00900955" w:rsidRDefault="00900955" w:rsidP="00900955">
            <w:pPr>
              <w:rPr>
                <w:sz w:val="18"/>
                <w:szCs w:val="18"/>
              </w:rPr>
            </w:pPr>
          </w:p>
        </w:tc>
        <w:tc>
          <w:tcPr>
            <w:tcW w:w="1229" w:type="dxa"/>
            <w:noWrap/>
            <w:vAlign w:val="center"/>
            <w:hideMark/>
          </w:tcPr>
          <w:p w14:paraId="258BB8EF"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7C426CC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B542B32"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0709DE6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0A6DD7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C8A8D8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A64141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C646C7B" w14:textId="77777777" w:rsidR="00900955" w:rsidRPr="00900955" w:rsidRDefault="00900955" w:rsidP="00900955">
            <w:pPr>
              <w:jc w:val="right"/>
              <w:rPr>
                <w:sz w:val="18"/>
                <w:szCs w:val="18"/>
              </w:rPr>
            </w:pPr>
            <w:r w:rsidRPr="00900955">
              <w:rPr>
                <w:sz w:val="18"/>
                <w:szCs w:val="18"/>
              </w:rPr>
              <w:t>.</w:t>
            </w:r>
          </w:p>
        </w:tc>
      </w:tr>
      <w:tr w:rsidR="00900955" w:rsidRPr="00900955" w14:paraId="2EF8E181" w14:textId="77777777" w:rsidTr="00C01AFB">
        <w:trPr>
          <w:trHeight w:val="300"/>
        </w:trPr>
        <w:tc>
          <w:tcPr>
            <w:tcW w:w="3279" w:type="dxa"/>
            <w:noWrap/>
            <w:vAlign w:val="center"/>
            <w:hideMark/>
          </w:tcPr>
          <w:p w14:paraId="616BC4AE" w14:textId="77777777" w:rsidR="00900955" w:rsidRPr="00900955" w:rsidRDefault="00900955" w:rsidP="00900955">
            <w:pPr>
              <w:rPr>
                <w:sz w:val="18"/>
                <w:szCs w:val="18"/>
              </w:rPr>
            </w:pPr>
          </w:p>
        </w:tc>
        <w:tc>
          <w:tcPr>
            <w:tcW w:w="1229" w:type="dxa"/>
            <w:noWrap/>
            <w:vAlign w:val="center"/>
            <w:hideMark/>
          </w:tcPr>
          <w:p w14:paraId="7E6530B5"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0B0A865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DD18C4E"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B00631A"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8E6C353" w14:textId="77777777" w:rsidR="00900955" w:rsidRPr="00900955" w:rsidRDefault="00900955" w:rsidP="00900955">
            <w:pPr>
              <w:jc w:val="right"/>
              <w:rPr>
                <w:sz w:val="18"/>
                <w:szCs w:val="18"/>
              </w:rPr>
            </w:pPr>
            <w:r w:rsidRPr="00900955">
              <w:rPr>
                <w:sz w:val="18"/>
                <w:szCs w:val="18"/>
              </w:rPr>
              <w:t>1</w:t>
            </w:r>
          </w:p>
        </w:tc>
        <w:tc>
          <w:tcPr>
            <w:tcW w:w="644" w:type="dxa"/>
            <w:noWrap/>
            <w:vAlign w:val="center"/>
            <w:hideMark/>
          </w:tcPr>
          <w:p w14:paraId="07E009B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38E08A2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921564F" w14:textId="77777777" w:rsidR="00900955" w:rsidRPr="00900955" w:rsidRDefault="00900955" w:rsidP="00900955">
            <w:pPr>
              <w:jc w:val="right"/>
              <w:rPr>
                <w:sz w:val="18"/>
                <w:szCs w:val="18"/>
              </w:rPr>
            </w:pPr>
            <w:r w:rsidRPr="00900955">
              <w:rPr>
                <w:sz w:val="18"/>
                <w:szCs w:val="18"/>
              </w:rPr>
              <w:t>.</w:t>
            </w:r>
          </w:p>
        </w:tc>
      </w:tr>
      <w:tr w:rsidR="00900955" w:rsidRPr="00900955" w14:paraId="0E33A05F" w14:textId="77777777" w:rsidTr="00C01AFB">
        <w:trPr>
          <w:trHeight w:val="300"/>
        </w:trPr>
        <w:tc>
          <w:tcPr>
            <w:tcW w:w="3279" w:type="dxa"/>
            <w:noWrap/>
            <w:vAlign w:val="center"/>
            <w:hideMark/>
          </w:tcPr>
          <w:p w14:paraId="1CEFCC4F" w14:textId="77777777" w:rsidR="00900955" w:rsidRPr="00900955" w:rsidRDefault="00900955" w:rsidP="00900955">
            <w:pPr>
              <w:rPr>
                <w:sz w:val="18"/>
                <w:szCs w:val="18"/>
              </w:rPr>
            </w:pPr>
          </w:p>
        </w:tc>
        <w:tc>
          <w:tcPr>
            <w:tcW w:w="1229" w:type="dxa"/>
            <w:noWrap/>
            <w:vAlign w:val="center"/>
            <w:hideMark/>
          </w:tcPr>
          <w:p w14:paraId="367DC040"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11453104" w14:textId="77777777" w:rsidR="00900955" w:rsidRPr="00900955" w:rsidRDefault="00900955" w:rsidP="00900955">
            <w:pPr>
              <w:jc w:val="right"/>
              <w:rPr>
                <w:sz w:val="18"/>
                <w:szCs w:val="18"/>
              </w:rPr>
            </w:pPr>
            <w:r w:rsidRPr="00900955">
              <w:rPr>
                <w:sz w:val="18"/>
                <w:szCs w:val="18"/>
              </w:rPr>
              <w:t>11</w:t>
            </w:r>
          </w:p>
        </w:tc>
        <w:tc>
          <w:tcPr>
            <w:tcW w:w="644" w:type="dxa"/>
            <w:noWrap/>
            <w:vAlign w:val="center"/>
            <w:hideMark/>
          </w:tcPr>
          <w:p w14:paraId="26763129" w14:textId="77777777" w:rsidR="00900955" w:rsidRPr="00900955" w:rsidRDefault="00900955" w:rsidP="00900955">
            <w:pPr>
              <w:jc w:val="right"/>
              <w:rPr>
                <w:sz w:val="18"/>
                <w:szCs w:val="18"/>
              </w:rPr>
            </w:pPr>
            <w:r w:rsidRPr="00900955">
              <w:rPr>
                <w:sz w:val="18"/>
                <w:szCs w:val="18"/>
              </w:rPr>
              <w:t>6</w:t>
            </w:r>
          </w:p>
        </w:tc>
        <w:tc>
          <w:tcPr>
            <w:tcW w:w="644" w:type="dxa"/>
            <w:noWrap/>
            <w:vAlign w:val="center"/>
            <w:hideMark/>
          </w:tcPr>
          <w:p w14:paraId="1F48A90B" w14:textId="77777777" w:rsidR="00900955" w:rsidRPr="00900955" w:rsidRDefault="00900955" w:rsidP="00900955">
            <w:pPr>
              <w:jc w:val="right"/>
              <w:rPr>
                <w:sz w:val="18"/>
                <w:szCs w:val="18"/>
              </w:rPr>
            </w:pPr>
            <w:r w:rsidRPr="00900955">
              <w:rPr>
                <w:sz w:val="18"/>
                <w:szCs w:val="18"/>
              </w:rPr>
              <w:t>10</w:t>
            </w:r>
          </w:p>
        </w:tc>
        <w:tc>
          <w:tcPr>
            <w:tcW w:w="644" w:type="dxa"/>
            <w:noWrap/>
            <w:vAlign w:val="center"/>
            <w:hideMark/>
          </w:tcPr>
          <w:p w14:paraId="4189D8D9" w14:textId="77777777" w:rsidR="00900955" w:rsidRPr="00900955" w:rsidRDefault="00900955" w:rsidP="00900955">
            <w:pPr>
              <w:jc w:val="right"/>
              <w:rPr>
                <w:sz w:val="18"/>
                <w:szCs w:val="18"/>
              </w:rPr>
            </w:pPr>
            <w:r w:rsidRPr="00900955">
              <w:rPr>
                <w:sz w:val="18"/>
                <w:szCs w:val="18"/>
              </w:rPr>
              <w:t>9</w:t>
            </w:r>
          </w:p>
        </w:tc>
        <w:tc>
          <w:tcPr>
            <w:tcW w:w="644" w:type="dxa"/>
            <w:noWrap/>
            <w:vAlign w:val="center"/>
            <w:hideMark/>
          </w:tcPr>
          <w:p w14:paraId="6050CC1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6B3086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D55C356" w14:textId="77777777" w:rsidR="00900955" w:rsidRPr="00900955" w:rsidRDefault="00900955" w:rsidP="00900955">
            <w:pPr>
              <w:jc w:val="right"/>
              <w:rPr>
                <w:sz w:val="18"/>
                <w:szCs w:val="18"/>
              </w:rPr>
            </w:pPr>
            <w:r w:rsidRPr="00900955">
              <w:rPr>
                <w:sz w:val="18"/>
                <w:szCs w:val="18"/>
              </w:rPr>
              <w:t>.</w:t>
            </w:r>
          </w:p>
        </w:tc>
      </w:tr>
      <w:tr w:rsidR="00900955" w:rsidRPr="00900955" w14:paraId="7C7FA797" w14:textId="77777777" w:rsidTr="00C01AFB">
        <w:trPr>
          <w:trHeight w:val="300"/>
        </w:trPr>
        <w:tc>
          <w:tcPr>
            <w:tcW w:w="3279" w:type="dxa"/>
            <w:noWrap/>
            <w:vAlign w:val="center"/>
            <w:hideMark/>
          </w:tcPr>
          <w:p w14:paraId="6D9C262A" w14:textId="77777777" w:rsidR="00900955" w:rsidRPr="00900955" w:rsidRDefault="00900955" w:rsidP="00900955">
            <w:pPr>
              <w:rPr>
                <w:sz w:val="18"/>
                <w:szCs w:val="18"/>
              </w:rPr>
            </w:pPr>
          </w:p>
        </w:tc>
        <w:tc>
          <w:tcPr>
            <w:tcW w:w="1229" w:type="dxa"/>
            <w:noWrap/>
            <w:vAlign w:val="center"/>
            <w:hideMark/>
          </w:tcPr>
          <w:p w14:paraId="1A71084E"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7D58534D" w14:textId="77777777" w:rsidR="00900955" w:rsidRPr="00900955" w:rsidRDefault="00900955" w:rsidP="00900955">
            <w:pPr>
              <w:jc w:val="right"/>
              <w:rPr>
                <w:sz w:val="18"/>
                <w:szCs w:val="18"/>
              </w:rPr>
            </w:pPr>
            <w:r w:rsidRPr="00900955">
              <w:rPr>
                <w:sz w:val="18"/>
                <w:szCs w:val="18"/>
              </w:rPr>
              <w:t>99</w:t>
            </w:r>
          </w:p>
        </w:tc>
        <w:tc>
          <w:tcPr>
            <w:tcW w:w="644" w:type="dxa"/>
            <w:noWrap/>
            <w:vAlign w:val="center"/>
            <w:hideMark/>
          </w:tcPr>
          <w:p w14:paraId="4080AF4D" w14:textId="77777777" w:rsidR="00900955" w:rsidRPr="00900955" w:rsidRDefault="00900955" w:rsidP="00900955">
            <w:pPr>
              <w:jc w:val="right"/>
              <w:rPr>
                <w:sz w:val="18"/>
                <w:szCs w:val="18"/>
              </w:rPr>
            </w:pPr>
            <w:r w:rsidRPr="00900955">
              <w:rPr>
                <w:sz w:val="18"/>
                <w:szCs w:val="18"/>
              </w:rPr>
              <w:t>91</w:t>
            </w:r>
          </w:p>
        </w:tc>
        <w:tc>
          <w:tcPr>
            <w:tcW w:w="644" w:type="dxa"/>
            <w:noWrap/>
            <w:vAlign w:val="center"/>
            <w:hideMark/>
          </w:tcPr>
          <w:p w14:paraId="23D20068" w14:textId="77777777" w:rsidR="00900955" w:rsidRPr="00900955" w:rsidRDefault="00900955" w:rsidP="00900955">
            <w:pPr>
              <w:jc w:val="right"/>
              <w:rPr>
                <w:sz w:val="18"/>
                <w:szCs w:val="18"/>
              </w:rPr>
            </w:pPr>
            <w:r w:rsidRPr="00900955">
              <w:rPr>
                <w:sz w:val="18"/>
                <w:szCs w:val="18"/>
              </w:rPr>
              <w:t>75</w:t>
            </w:r>
          </w:p>
        </w:tc>
        <w:tc>
          <w:tcPr>
            <w:tcW w:w="644" w:type="dxa"/>
            <w:noWrap/>
            <w:vAlign w:val="center"/>
            <w:hideMark/>
          </w:tcPr>
          <w:p w14:paraId="4A664AAE" w14:textId="77777777" w:rsidR="00900955" w:rsidRPr="00900955" w:rsidRDefault="00900955" w:rsidP="00900955">
            <w:pPr>
              <w:jc w:val="right"/>
              <w:rPr>
                <w:sz w:val="18"/>
                <w:szCs w:val="18"/>
              </w:rPr>
            </w:pPr>
            <w:r w:rsidRPr="00900955">
              <w:rPr>
                <w:sz w:val="18"/>
                <w:szCs w:val="18"/>
              </w:rPr>
              <w:t>61</w:t>
            </w:r>
          </w:p>
        </w:tc>
        <w:tc>
          <w:tcPr>
            <w:tcW w:w="644" w:type="dxa"/>
            <w:noWrap/>
            <w:vAlign w:val="center"/>
            <w:hideMark/>
          </w:tcPr>
          <w:p w14:paraId="514BD83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5B1A79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B782DBD" w14:textId="77777777" w:rsidR="00900955" w:rsidRPr="00900955" w:rsidRDefault="00900955" w:rsidP="00900955">
            <w:pPr>
              <w:jc w:val="right"/>
              <w:rPr>
                <w:sz w:val="18"/>
                <w:szCs w:val="18"/>
              </w:rPr>
            </w:pPr>
            <w:r w:rsidRPr="00900955">
              <w:rPr>
                <w:sz w:val="18"/>
                <w:szCs w:val="18"/>
              </w:rPr>
              <w:t>.</w:t>
            </w:r>
          </w:p>
        </w:tc>
      </w:tr>
      <w:tr w:rsidR="00E66D05" w:rsidRPr="00900955" w14:paraId="49013CE1" w14:textId="77777777" w:rsidTr="00E66D05">
        <w:trPr>
          <w:trHeight w:val="300"/>
        </w:trPr>
        <w:tc>
          <w:tcPr>
            <w:tcW w:w="3279" w:type="dxa"/>
            <w:shd w:val="clear" w:color="auto" w:fill="DEEAF6" w:themeFill="accent5" w:themeFillTint="33"/>
            <w:noWrap/>
            <w:vAlign w:val="center"/>
            <w:hideMark/>
          </w:tcPr>
          <w:p w14:paraId="484D367A" w14:textId="486C3D8D" w:rsidR="00900955" w:rsidRPr="00E66D05" w:rsidRDefault="00900955">
            <w:pPr>
              <w:rPr>
                <w:b/>
                <w:bCs/>
                <w:sz w:val="18"/>
                <w:szCs w:val="18"/>
              </w:rPr>
            </w:pPr>
            <w:r w:rsidRPr="00E66D05">
              <w:rPr>
                <w:b/>
                <w:bCs/>
                <w:sz w:val="18"/>
                <w:szCs w:val="18"/>
              </w:rPr>
              <w:t>Nordland, Troms, Finnmark and other Norwegian area</w:t>
            </w:r>
            <w:r w:rsidR="00E66D05" w:rsidRPr="00E66D05">
              <w:rPr>
                <w:b/>
                <w:bCs/>
                <w:sz w:val="18"/>
                <w:szCs w:val="18"/>
              </w:rPr>
              <w:t>*</w:t>
            </w:r>
            <w:r w:rsidRPr="00E66D05">
              <w:rPr>
                <w:b/>
                <w:bCs/>
                <w:sz w:val="18"/>
                <w:szCs w:val="18"/>
              </w:rPr>
              <w:t xml:space="preserve"> (-2019)</w:t>
            </w:r>
          </w:p>
        </w:tc>
        <w:tc>
          <w:tcPr>
            <w:tcW w:w="1229" w:type="dxa"/>
            <w:shd w:val="clear" w:color="auto" w:fill="DEEAF6" w:themeFill="accent5" w:themeFillTint="33"/>
            <w:noWrap/>
            <w:vAlign w:val="center"/>
            <w:hideMark/>
          </w:tcPr>
          <w:p w14:paraId="552FD271" w14:textId="77777777" w:rsidR="00900955" w:rsidRPr="00E66D05" w:rsidRDefault="00900955">
            <w:pPr>
              <w:rPr>
                <w:b/>
                <w:bCs/>
                <w:sz w:val="18"/>
                <w:szCs w:val="18"/>
              </w:rPr>
            </w:pPr>
            <w:r w:rsidRPr="00E66D05">
              <w:rPr>
                <w:b/>
                <w:bCs/>
                <w:sz w:val="18"/>
                <w:szCs w:val="18"/>
              </w:rPr>
              <w:t>Years, total</w:t>
            </w:r>
          </w:p>
        </w:tc>
        <w:tc>
          <w:tcPr>
            <w:tcW w:w="644" w:type="dxa"/>
            <w:shd w:val="clear" w:color="auto" w:fill="DEEAF6" w:themeFill="accent5" w:themeFillTint="33"/>
            <w:noWrap/>
            <w:vAlign w:val="center"/>
            <w:hideMark/>
          </w:tcPr>
          <w:p w14:paraId="26A91703" w14:textId="77777777" w:rsidR="00900955" w:rsidRPr="00E66D05" w:rsidRDefault="00900955" w:rsidP="00900955">
            <w:pPr>
              <w:jc w:val="right"/>
              <w:rPr>
                <w:b/>
                <w:bCs/>
                <w:sz w:val="18"/>
                <w:szCs w:val="18"/>
              </w:rPr>
            </w:pPr>
            <w:r w:rsidRPr="00E66D05">
              <w:rPr>
                <w:b/>
                <w:bCs/>
                <w:sz w:val="18"/>
                <w:szCs w:val="18"/>
              </w:rPr>
              <w:t>114</w:t>
            </w:r>
          </w:p>
        </w:tc>
        <w:tc>
          <w:tcPr>
            <w:tcW w:w="644" w:type="dxa"/>
            <w:shd w:val="clear" w:color="auto" w:fill="DEEAF6" w:themeFill="accent5" w:themeFillTint="33"/>
            <w:noWrap/>
            <w:vAlign w:val="center"/>
            <w:hideMark/>
          </w:tcPr>
          <w:p w14:paraId="3FE49F63" w14:textId="77777777" w:rsidR="00900955" w:rsidRPr="00E66D05" w:rsidRDefault="00900955" w:rsidP="00900955">
            <w:pPr>
              <w:jc w:val="right"/>
              <w:rPr>
                <w:b/>
                <w:bCs/>
                <w:sz w:val="18"/>
                <w:szCs w:val="18"/>
              </w:rPr>
            </w:pPr>
            <w:r w:rsidRPr="00E66D05">
              <w:rPr>
                <w:b/>
                <w:bCs/>
                <w:sz w:val="18"/>
                <w:szCs w:val="18"/>
              </w:rPr>
              <w:t>115</w:t>
            </w:r>
          </w:p>
        </w:tc>
        <w:tc>
          <w:tcPr>
            <w:tcW w:w="644" w:type="dxa"/>
            <w:shd w:val="clear" w:color="auto" w:fill="DEEAF6" w:themeFill="accent5" w:themeFillTint="33"/>
            <w:noWrap/>
            <w:vAlign w:val="center"/>
            <w:hideMark/>
          </w:tcPr>
          <w:p w14:paraId="40C375E0" w14:textId="77777777" w:rsidR="00900955" w:rsidRPr="00E66D05" w:rsidRDefault="00900955" w:rsidP="00900955">
            <w:pPr>
              <w:jc w:val="right"/>
              <w:rPr>
                <w:b/>
                <w:bCs/>
                <w:sz w:val="18"/>
                <w:szCs w:val="18"/>
              </w:rPr>
            </w:pPr>
            <w:r w:rsidRPr="00E66D05">
              <w:rPr>
                <w:b/>
                <w:bCs/>
                <w:sz w:val="18"/>
                <w:szCs w:val="18"/>
              </w:rPr>
              <w:t>107</w:t>
            </w:r>
          </w:p>
        </w:tc>
        <w:tc>
          <w:tcPr>
            <w:tcW w:w="644" w:type="dxa"/>
            <w:shd w:val="clear" w:color="auto" w:fill="DEEAF6" w:themeFill="accent5" w:themeFillTint="33"/>
            <w:noWrap/>
            <w:vAlign w:val="center"/>
            <w:hideMark/>
          </w:tcPr>
          <w:p w14:paraId="258DF535" w14:textId="77777777" w:rsidR="00900955" w:rsidRPr="00E66D05" w:rsidRDefault="00900955" w:rsidP="00900955">
            <w:pPr>
              <w:jc w:val="right"/>
              <w:rPr>
                <w:b/>
                <w:bCs/>
                <w:sz w:val="18"/>
                <w:szCs w:val="18"/>
              </w:rPr>
            </w:pPr>
            <w:r w:rsidRPr="00E66D05">
              <w:rPr>
                <w:b/>
                <w:bCs/>
                <w:sz w:val="18"/>
                <w:szCs w:val="18"/>
              </w:rPr>
              <w:t>114</w:t>
            </w:r>
          </w:p>
        </w:tc>
        <w:tc>
          <w:tcPr>
            <w:tcW w:w="644" w:type="dxa"/>
            <w:shd w:val="clear" w:color="auto" w:fill="DEEAF6" w:themeFill="accent5" w:themeFillTint="33"/>
            <w:noWrap/>
            <w:vAlign w:val="center"/>
            <w:hideMark/>
          </w:tcPr>
          <w:p w14:paraId="5204BC22"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1AB241F1" w14:textId="77777777" w:rsidR="00900955" w:rsidRPr="00E66D05" w:rsidRDefault="00900955" w:rsidP="00900955">
            <w:pPr>
              <w:jc w:val="right"/>
              <w:rPr>
                <w:b/>
                <w:bCs/>
                <w:sz w:val="18"/>
                <w:szCs w:val="18"/>
              </w:rPr>
            </w:pPr>
            <w:r w:rsidRPr="00E66D05">
              <w:rPr>
                <w:b/>
                <w:bCs/>
                <w:sz w:val="18"/>
                <w:szCs w:val="18"/>
              </w:rPr>
              <w:t>.</w:t>
            </w:r>
          </w:p>
        </w:tc>
        <w:tc>
          <w:tcPr>
            <w:tcW w:w="644" w:type="dxa"/>
            <w:shd w:val="clear" w:color="auto" w:fill="DEEAF6" w:themeFill="accent5" w:themeFillTint="33"/>
            <w:noWrap/>
            <w:vAlign w:val="center"/>
            <w:hideMark/>
          </w:tcPr>
          <w:p w14:paraId="43986902" w14:textId="77777777" w:rsidR="00900955" w:rsidRPr="00E66D05" w:rsidRDefault="00900955" w:rsidP="00900955">
            <w:pPr>
              <w:jc w:val="right"/>
              <w:rPr>
                <w:b/>
                <w:bCs/>
                <w:sz w:val="18"/>
                <w:szCs w:val="18"/>
              </w:rPr>
            </w:pPr>
            <w:r w:rsidRPr="00E66D05">
              <w:rPr>
                <w:b/>
                <w:bCs/>
                <w:sz w:val="18"/>
                <w:szCs w:val="18"/>
              </w:rPr>
              <w:t>.</w:t>
            </w:r>
          </w:p>
        </w:tc>
      </w:tr>
      <w:tr w:rsidR="00900955" w:rsidRPr="00900955" w14:paraId="747C49C6" w14:textId="77777777" w:rsidTr="00C01AFB">
        <w:trPr>
          <w:trHeight w:val="300"/>
        </w:trPr>
        <w:tc>
          <w:tcPr>
            <w:tcW w:w="3279" w:type="dxa"/>
            <w:noWrap/>
            <w:vAlign w:val="center"/>
            <w:hideMark/>
          </w:tcPr>
          <w:p w14:paraId="4F8964B2" w14:textId="77777777" w:rsidR="00900955" w:rsidRPr="00900955" w:rsidRDefault="00900955" w:rsidP="00900955">
            <w:pPr>
              <w:rPr>
                <w:sz w:val="18"/>
                <w:szCs w:val="18"/>
              </w:rPr>
            </w:pPr>
          </w:p>
        </w:tc>
        <w:tc>
          <w:tcPr>
            <w:tcW w:w="1229" w:type="dxa"/>
            <w:noWrap/>
            <w:vAlign w:val="center"/>
            <w:hideMark/>
          </w:tcPr>
          <w:p w14:paraId="64E8DC26" w14:textId="77777777" w:rsidR="00900955" w:rsidRPr="00900955" w:rsidRDefault="00900955">
            <w:pPr>
              <w:rPr>
                <w:b/>
                <w:bCs/>
                <w:sz w:val="18"/>
                <w:szCs w:val="18"/>
              </w:rPr>
            </w:pPr>
            <w:r w:rsidRPr="00900955">
              <w:rPr>
                <w:b/>
                <w:bCs/>
                <w:sz w:val="18"/>
                <w:szCs w:val="18"/>
              </w:rPr>
              <w:t>0-2 years</w:t>
            </w:r>
          </w:p>
        </w:tc>
        <w:tc>
          <w:tcPr>
            <w:tcW w:w="644" w:type="dxa"/>
            <w:noWrap/>
            <w:vAlign w:val="center"/>
            <w:hideMark/>
          </w:tcPr>
          <w:p w14:paraId="545295B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F4572C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6502C95"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CCB1B4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6E27A1D"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973862B"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FEF2571" w14:textId="77777777" w:rsidR="00900955" w:rsidRPr="00900955" w:rsidRDefault="00900955" w:rsidP="00900955">
            <w:pPr>
              <w:jc w:val="right"/>
              <w:rPr>
                <w:sz w:val="18"/>
                <w:szCs w:val="18"/>
              </w:rPr>
            </w:pPr>
            <w:r w:rsidRPr="00900955">
              <w:rPr>
                <w:sz w:val="18"/>
                <w:szCs w:val="18"/>
              </w:rPr>
              <w:t>.</w:t>
            </w:r>
          </w:p>
        </w:tc>
      </w:tr>
      <w:tr w:rsidR="00900955" w:rsidRPr="00900955" w14:paraId="07565682" w14:textId="77777777" w:rsidTr="00C01AFB">
        <w:trPr>
          <w:trHeight w:val="300"/>
        </w:trPr>
        <w:tc>
          <w:tcPr>
            <w:tcW w:w="3279" w:type="dxa"/>
            <w:noWrap/>
            <w:vAlign w:val="center"/>
            <w:hideMark/>
          </w:tcPr>
          <w:p w14:paraId="5F271615" w14:textId="77777777" w:rsidR="00900955" w:rsidRPr="00900955" w:rsidRDefault="00900955" w:rsidP="00900955">
            <w:pPr>
              <w:rPr>
                <w:sz w:val="18"/>
                <w:szCs w:val="18"/>
              </w:rPr>
            </w:pPr>
          </w:p>
        </w:tc>
        <w:tc>
          <w:tcPr>
            <w:tcW w:w="1229" w:type="dxa"/>
            <w:noWrap/>
            <w:vAlign w:val="center"/>
            <w:hideMark/>
          </w:tcPr>
          <w:p w14:paraId="798705DB" w14:textId="77777777" w:rsidR="00900955" w:rsidRPr="00900955" w:rsidRDefault="00900955">
            <w:pPr>
              <w:rPr>
                <w:b/>
                <w:bCs/>
                <w:sz w:val="18"/>
                <w:szCs w:val="18"/>
              </w:rPr>
            </w:pPr>
            <w:r w:rsidRPr="00900955">
              <w:rPr>
                <w:b/>
                <w:bCs/>
                <w:sz w:val="18"/>
                <w:szCs w:val="18"/>
              </w:rPr>
              <w:t>3-5 years</w:t>
            </w:r>
          </w:p>
        </w:tc>
        <w:tc>
          <w:tcPr>
            <w:tcW w:w="644" w:type="dxa"/>
            <w:noWrap/>
            <w:vAlign w:val="center"/>
            <w:hideMark/>
          </w:tcPr>
          <w:p w14:paraId="4BF8A7C8"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D497C00" w14:textId="77777777" w:rsidR="00900955" w:rsidRPr="00900955" w:rsidRDefault="00900955" w:rsidP="00900955">
            <w:pPr>
              <w:jc w:val="right"/>
              <w:rPr>
                <w:sz w:val="18"/>
                <w:szCs w:val="18"/>
              </w:rPr>
            </w:pPr>
            <w:r w:rsidRPr="00900955">
              <w:rPr>
                <w:sz w:val="18"/>
                <w:szCs w:val="18"/>
              </w:rPr>
              <w:t>2</w:t>
            </w:r>
          </w:p>
        </w:tc>
        <w:tc>
          <w:tcPr>
            <w:tcW w:w="644" w:type="dxa"/>
            <w:noWrap/>
            <w:vAlign w:val="center"/>
            <w:hideMark/>
          </w:tcPr>
          <w:p w14:paraId="2726C56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156F92C7"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745EA306"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6DA10900"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5E32D86" w14:textId="77777777" w:rsidR="00900955" w:rsidRPr="00900955" w:rsidRDefault="00900955" w:rsidP="00900955">
            <w:pPr>
              <w:jc w:val="right"/>
              <w:rPr>
                <w:sz w:val="18"/>
                <w:szCs w:val="18"/>
              </w:rPr>
            </w:pPr>
            <w:r w:rsidRPr="00900955">
              <w:rPr>
                <w:sz w:val="18"/>
                <w:szCs w:val="18"/>
              </w:rPr>
              <w:t>.</w:t>
            </w:r>
          </w:p>
        </w:tc>
      </w:tr>
      <w:tr w:rsidR="00900955" w:rsidRPr="00900955" w14:paraId="724BB8D1" w14:textId="77777777" w:rsidTr="00C01AFB">
        <w:trPr>
          <w:trHeight w:val="300"/>
        </w:trPr>
        <w:tc>
          <w:tcPr>
            <w:tcW w:w="3279" w:type="dxa"/>
            <w:noWrap/>
            <w:vAlign w:val="center"/>
            <w:hideMark/>
          </w:tcPr>
          <w:p w14:paraId="16417120" w14:textId="77777777" w:rsidR="00900955" w:rsidRPr="00900955" w:rsidRDefault="00900955" w:rsidP="00900955">
            <w:pPr>
              <w:rPr>
                <w:sz w:val="18"/>
                <w:szCs w:val="18"/>
              </w:rPr>
            </w:pPr>
          </w:p>
        </w:tc>
        <w:tc>
          <w:tcPr>
            <w:tcW w:w="1229" w:type="dxa"/>
            <w:noWrap/>
            <w:vAlign w:val="center"/>
            <w:hideMark/>
          </w:tcPr>
          <w:p w14:paraId="679D9F6E" w14:textId="77777777" w:rsidR="00900955" w:rsidRPr="00900955" w:rsidRDefault="00900955">
            <w:pPr>
              <w:rPr>
                <w:b/>
                <w:bCs/>
                <w:sz w:val="18"/>
                <w:szCs w:val="18"/>
              </w:rPr>
            </w:pPr>
            <w:r w:rsidRPr="00900955">
              <w:rPr>
                <w:b/>
                <w:bCs/>
                <w:sz w:val="18"/>
                <w:szCs w:val="18"/>
              </w:rPr>
              <w:t>6-12 years</w:t>
            </w:r>
          </w:p>
        </w:tc>
        <w:tc>
          <w:tcPr>
            <w:tcW w:w="644" w:type="dxa"/>
            <w:noWrap/>
            <w:vAlign w:val="center"/>
            <w:hideMark/>
          </w:tcPr>
          <w:p w14:paraId="24FA31C1" w14:textId="77777777" w:rsidR="00900955" w:rsidRPr="00900955" w:rsidRDefault="00900955" w:rsidP="00900955">
            <w:pPr>
              <w:jc w:val="right"/>
              <w:rPr>
                <w:sz w:val="18"/>
                <w:szCs w:val="18"/>
              </w:rPr>
            </w:pPr>
            <w:r w:rsidRPr="00900955">
              <w:rPr>
                <w:sz w:val="18"/>
                <w:szCs w:val="18"/>
              </w:rPr>
              <w:t>10</w:t>
            </w:r>
          </w:p>
        </w:tc>
        <w:tc>
          <w:tcPr>
            <w:tcW w:w="644" w:type="dxa"/>
            <w:noWrap/>
            <w:vAlign w:val="center"/>
            <w:hideMark/>
          </w:tcPr>
          <w:p w14:paraId="2D537715" w14:textId="77777777" w:rsidR="00900955" w:rsidRPr="00900955" w:rsidRDefault="00900955" w:rsidP="00900955">
            <w:pPr>
              <w:jc w:val="right"/>
              <w:rPr>
                <w:sz w:val="18"/>
                <w:szCs w:val="18"/>
              </w:rPr>
            </w:pPr>
            <w:r w:rsidRPr="00900955">
              <w:rPr>
                <w:sz w:val="18"/>
                <w:szCs w:val="18"/>
              </w:rPr>
              <w:t>11</w:t>
            </w:r>
          </w:p>
        </w:tc>
        <w:tc>
          <w:tcPr>
            <w:tcW w:w="644" w:type="dxa"/>
            <w:noWrap/>
            <w:vAlign w:val="center"/>
            <w:hideMark/>
          </w:tcPr>
          <w:p w14:paraId="760C1C6B" w14:textId="77777777" w:rsidR="00900955" w:rsidRPr="00900955" w:rsidRDefault="00900955" w:rsidP="00900955">
            <w:pPr>
              <w:jc w:val="right"/>
              <w:rPr>
                <w:sz w:val="18"/>
                <w:szCs w:val="18"/>
              </w:rPr>
            </w:pPr>
            <w:r w:rsidRPr="00900955">
              <w:rPr>
                <w:sz w:val="18"/>
                <w:szCs w:val="18"/>
              </w:rPr>
              <w:t>5</w:t>
            </w:r>
          </w:p>
        </w:tc>
        <w:tc>
          <w:tcPr>
            <w:tcW w:w="644" w:type="dxa"/>
            <w:noWrap/>
            <w:vAlign w:val="center"/>
            <w:hideMark/>
          </w:tcPr>
          <w:p w14:paraId="49AB3320" w14:textId="77777777" w:rsidR="00900955" w:rsidRPr="00900955" w:rsidRDefault="00900955" w:rsidP="00900955">
            <w:pPr>
              <w:jc w:val="right"/>
              <w:rPr>
                <w:sz w:val="18"/>
                <w:szCs w:val="18"/>
              </w:rPr>
            </w:pPr>
            <w:r w:rsidRPr="00900955">
              <w:rPr>
                <w:sz w:val="18"/>
                <w:szCs w:val="18"/>
              </w:rPr>
              <w:t>8</w:t>
            </w:r>
          </w:p>
        </w:tc>
        <w:tc>
          <w:tcPr>
            <w:tcW w:w="644" w:type="dxa"/>
            <w:noWrap/>
            <w:vAlign w:val="center"/>
            <w:hideMark/>
          </w:tcPr>
          <w:p w14:paraId="47D52F0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58795E81"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432B6197" w14:textId="77777777" w:rsidR="00900955" w:rsidRPr="00900955" w:rsidRDefault="00900955" w:rsidP="00900955">
            <w:pPr>
              <w:jc w:val="right"/>
              <w:rPr>
                <w:sz w:val="18"/>
                <w:szCs w:val="18"/>
              </w:rPr>
            </w:pPr>
            <w:r w:rsidRPr="00900955">
              <w:rPr>
                <w:sz w:val="18"/>
                <w:szCs w:val="18"/>
              </w:rPr>
              <w:t>.</w:t>
            </w:r>
          </w:p>
        </w:tc>
      </w:tr>
      <w:tr w:rsidR="00900955" w:rsidRPr="00900955" w14:paraId="511EB5BC" w14:textId="77777777" w:rsidTr="00C01AFB">
        <w:trPr>
          <w:trHeight w:val="300"/>
        </w:trPr>
        <w:tc>
          <w:tcPr>
            <w:tcW w:w="3279" w:type="dxa"/>
            <w:noWrap/>
            <w:vAlign w:val="center"/>
            <w:hideMark/>
          </w:tcPr>
          <w:p w14:paraId="5DFE1765" w14:textId="77777777" w:rsidR="00900955" w:rsidRPr="00900955" w:rsidRDefault="00900955" w:rsidP="00900955">
            <w:pPr>
              <w:rPr>
                <w:sz w:val="18"/>
                <w:szCs w:val="18"/>
              </w:rPr>
            </w:pPr>
          </w:p>
        </w:tc>
        <w:tc>
          <w:tcPr>
            <w:tcW w:w="1229" w:type="dxa"/>
            <w:noWrap/>
            <w:vAlign w:val="center"/>
            <w:hideMark/>
          </w:tcPr>
          <w:p w14:paraId="77D46610" w14:textId="77777777" w:rsidR="00900955" w:rsidRPr="00900955" w:rsidRDefault="00900955">
            <w:pPr>
              <w:rPr>
                <w:b/>
                <w:bCs/>
                <w:sz w:val="18"/>
                <w:szCs w:val="18"/>
              </w:rPr>
            </w:pPr>
            <w:r w:rsidRPr="00900955">
              <w:rPr>
                <w:b/>
                <w:bCs/>
                <w:sz w:val="18"/>
                <w:szCs w:val="18"/>
              </w:rPr>
              <w:t>13-17 years</w:t>
            </w:r>
          </w:p>
        </w:tc>
        <w:tc>
          <w:tcPr>
            <w:tcW w:w="644" w:type="dxa"/>
            <w:noWrap/>
            <w:vAlign w:val="center"/>
            <w:hideMark/>
          </w:tcPr>
          <w:p w14:paraId="2A5C74FE" w14:textId="77777777" w:rsidR="00900955" w:rsidRPr="00900955" w:rsidRDefault="00900955" w:rsidP="00900955">
            <w:pPr>
              <w:jc w:val="right"/>
              <w:rPr>
                <w:sz w:val="18"/>
                <w:szCs w:val="18"/>
              </w:rPr>
            </w:pPr>
            <w:r w:rsidRPr="00900955">
              <w:rPr>
                <w:sz w:val="18"/>
                <w:szCs w:val="18"/>
              </w:rPr>
              <w:t>98</w:t>
            </w:r>
          </w:p>
        </w:tc>
        <w:tc>
          <w:tcPr>
            <w:tcW w:w="644" w:type="dxa"/>
            <w:noWrap/>
            <w:vAlign w:val="center"/>
            <w:hideMark/>
          </w:tcPr>
          <w:p w14:paraId="3800ED72" w14:textId="77777777" w:rsidR="00900955" w:rsidRPr="00900955" w:rsidRDefault="00900955" w:rsidP="00900955">
            <w:pPr>
              <w:jc w:val="right"/>
              <w:rPr>
                <w:sz w:val="18"/>
                <w:szCs w:val="18"/>
              </w:rPr>
            </w:pPr>
            <w:r w:rsidRPr="00900955">
              <w:rPr>
                <w:sz w:val="18"/>
                <w:szCs w:val="18"/>
              </w:rPr>
              <w:t>93</w:t>
            </w:r>
          </w:p>
        </w:tc>
        <w:tc>
          <w:tcPr>
            <w:tcW w:w="644" w:type="dxa"/>
            <w:noWrap/>
            <w:vAlign w:val="center"/>
            <w:hideMark/>
          </w:tcPr>
          <w:p w14:paraId="16A1F899" w14:textId="77777777" w:rsidR="00900955" w:rsidRPr="00900955" w:rsidRDefault="00900955" w:rsidP="00900955">
            <w:pPr>
              <w:jc w:val="right"/>
              <w:rPr>
                <w:sz w:val="18"/>
                <w:szCs w:val="18"/>
              </w:rPr>
            </w:pPr>
            <w:r w:rsidRPr="00900955">
              <w:rPr>
                <w:sz w:val="18"/>
                <w:szCs w:val="18"/>
              </w:rPr>
              <w:t>91</w:t>
            </w:r>
          </w:p>
        </w:tc>
        <w:tc>
          <w:tcPr>
            <w:tcW w:w="644" w:type="dxa"/>
            <w:noWrap/>
            <w:vAlign w:val="center"/>
            <w:hideMark/>
          </w:tcPr>
          <w:p w14:paraId="5ECAB250" w14:textId="77777777" w:rsidR="00900955" w:rsidRPr="00900955" w:rsidRDefault="00900955" w:rsidP="00900955">
            <w:pPr>
              <w:jc w:val="right"/>
              <w:rPr>
                <w:sz w:val="18"/>
                <w:szCs w:val="18"/>
              </w:rPr>
            </w:pPr>
            <w:r w:rsidRPr="00900955">
              <w:rPr>
                <w:sz w:val="18"/>
                <w:szCs w:val="18"/>
              </w:rPr>
              <w:t>94</w:t>
            </w:r>
          </w:p>
        </w:tc>
        <w:tc>
          <w:tcPr>
            <w:tcW w:w="644" w:type="dxa"/>
            <w:noWrap/>
            <w:vAlign w:val="center"/>
            <w:hideMark/>
          </w:tcPr>
          <w:p w14:paraId="212791C3"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060FB27F" w14:textId="77777777" w:rsidR="00900955" w:rsidRPr="00900955" w:rsidRDefault="00900955" w:rsidP="00900955">
            <w:pPr>
              <w:jc w:val="right"/>
              <w:rPr>
                <w:sz w:val="18"/>
                <w:szCs w:val="18"/>
              </w:rPr>
            </w:pPr>
            <w:r w:rsidRPr="00900955">
              <w:rPr>
                <w:sz w:val="18"/>
                <w:szCs w:val="18"/>
              </w:rPr>
              <w:t>.</w:t>
            </w:r>
          </w:p>
        </w:tc>
        <w:tc>
          <w:tcPr>
            <w:tcW w:w="644" w:type="dxa"/>
            <w:noWrap/>
            <w:vAlign w:val="center"/>
            <w:hideMark/>
          </w:tcPr>
          <w:p w14:paraId="233F5EA5" w14:textId="77777777" w:rsidR="00900955" w:rsidRPr="00900955" w:rsidRDefault="00900955" w:rsidP="00900955">
            <w:pPr>
              <w:jc w:val="right"/>
              <w:rPr>
                <w:sz w:val="18"/>
                <w:szCs w:val="18"/>
              </w:rPr>
            </w:pPr>
            <w:r w:rsidRPr="00900955">
              <w:rPr>
                <w:sz w:val="18"/>
                <w:szCs w:val="18"/>
              </w:rPr>
              <w:t>.</w:t>
            </w:r>
          </w:p>
        </w:tc>
      </w:tr>
    </w:tbl>
    <w:p w14:paraId="74B25F46" w14:textId="598A01BB" w:rsidR="00725146" w:rsidRPr="00F50B33" w:rsidRDefault="00725146" w:rsidP="00725146">
      <w:pPr>
        <w:rPr>
          <w:i/>
          <w:iCs/>
          <w:sz w:val="18"/>
          <w:szCs w:val="18"/>
        </w:rPr>
      </w:pPr>
      <w:r w:rsidRPr="00FD518C">
        <w:rPr>
          <w:i/>
          <w:iCs/>
          <w:sz w:val="18"/>
          <w:szCs w:val="18"/>
        </w:rPr>
        <w:t>. = Category not applicable. Figures do not exist at this time, because the category was not in use when the figures were collected</w:t>
      </w:r>
      <w:r w:rsidR="00FD3D2F">
        <w:rPr>
          <w:i/>
          <w:iCs/>
          <w:sz w:val="18"/>
          <w:szCs w:val="18"/>
        </w:rPr>
        <w:t xml:space="preserve">. This is due to new division of counties in Norway in 2020. </w:t>
      </w:r>
      <w:r w:rsidRPr="00FD518C">
        <w:rPr>
          <w:i/>
          <w:iCs/>
          <w:sz w:val="18"/>
          <w:szCs w:val="18"/>
        </w:rPr>
        <w:br/>
        <w:t>.. = Data not available. Figures have not been entered into our databases or are too unreliable to be published.</w:t>
      </w:r>
      <w:r>
        <w:rPr>
          <w:i/>
          <w:iCs/>
          <w:sz w:val="18"/>
          <w:szCs w:val="18"/>
        </w:rPr>
        <w:br/>
        <w:t>*</w:t>
      </w:r>
      <w:r w:rsidR="00F6296D">
        <w:rPr>
          <w:i/>
          <w:iCs/>
          <w:sz w:val="18"/>
          <w:szCs w:val="18"/>
        </w:rPr>
        <w:t xml:space="preserve"> </w:t>
      </w:r>
      <w:r w:rsidRPr="00654655">
        <w:rPr>
          <w:i/>
          <w:iCs/>
          <w:sz w:val="18"/>
          <w:szCs w:val="18"/>
        </w:rPr>
        <w:t xml:space="preserve">Other Norwegian </w:t>
      </w:r>
      <w:r w:rsidR="00E66D05">
        <w:rPr>
          <w:i/>
          <w:iCs/>
          <w:sz w:val="18"/>
          <w:szCs w:val="18"/>
        </w:rPr>
        <w:t xml:space="preserve">area </w:t>
      </w:r>
      <w:r w:rsidRPr="00654655">
        <w:rPr>
          <w:i/>
          <w:iCs/>
          <w:sz w:val="18"/>
          <w:szCs w:val="18"/>
        </w:rPr>
        <w:t>= Svalbard, Jan Mayen and the Norwegian continental shelf.</w:t>
      </w:r>
      <w:r w:rsidR="00F6296D" w:rsidRPr="00F6296D">
        <w:rPr>
          <w:i/>
          <w:iCs/>
          <w:sz w:val="18"/>
          <w:szCs w:val="18"/>
        </w:rPr>
        <w:t xml:space="preserve"> </w:t>
      </w:r>
      <w:r>
        <w:rPr>
          <w:i/>
          <w:iCs/>
          <w:sz w:val="18"/>
          <w:szCs w:val="18"/>
        </w:rPr>
        <w:br/>
        <w:t xml:space="preserve">Source: Statistics Norway, table 10661 (2024). </w:t>
      </w:r>
    </w:p>
    <w:p w14:paraId="79FDE55B" w14:textId="77777777" w:rsidR="00725146" w:rsidRDefault="00725146" w:rsidP="00725146"/>
    <w:p w14:paraId="1C54C7AD" w14:textId="6C6907EE" w:rsidR="00725146" w:rsidRPr="00102286" w:rsidRDefault="00725146" w:rsidP="00725146">
      <w:pPr>
        <w:pStyle w:val="Overskrift5"/>
      </w:pPr>
      <w:bookmarkStart w:id="109" w:name="_Toc167450321"/>
      <w:r>
        <w:t xml:space="preserve">Table F.40.b.1.2: </w:t>
      </w:r>
      <w:r w:rsidRPr="00446347">
        <w:t>Number of children</w:t>
      </w:r>
      <w:r>
        <w:t xml:space="preserve"> </w:t>
      </w:r>
      <w:r w:rsidR="00A21745">
        <w:t>(0-17</w:t>
      </w:r>
      <w:r w:rsidR="00717CD3">
        <w:t xml:space="preserve"> years) </w:t>
      </w:r>
      <w:r w:rsidRPr="00446347">
        <w:t>in child welfare institutions,</w:t>
      </w:r>
      <w:r>
        <w:t xml:space="preserve"> per December 31,</w:t>
      </w:r>
      <w:r w:rsidRPr="00446347">
        <w:t xml:space="preserve"> </w:t>
      </w:r>
      <w:r>
        <w:t xml:space="preserve">by </w:t>
      </w:r>
      <w:r w:rsidRPr="00446347">
        <w:t>region,</w:t>
      </w:r>
      <w:r>
        <w:t xml:space="preserve"> and</w:t>
      </w:r>
      <w:r w:rsidRPr="00446347">
        <w:t xml:space="preserve"> sex</w:t>
      </w:r>
      <w:r>
        <w:t>.</w:t>
      </w:r>
      <w:bookmarkEnd w:id="109"/>
      <w:r w:rsidR="00774AED">
        <w:t xml:space="preserve"> 2016-2022. </w:t>
      </w:r>
    </w:p>
    <w:tbl>
      <w:tblPr>
        <w:tblStyle w:val="Tabellrutenett"/>
        <w:tblW w:w="0" w:type="auto"/>
        <w:tblLook w:val="04A0" w:firstRow="1" w:lastRow="0" w:firstColumn="1" w:lastColumn="0" w:noHBand="0" w:noVBand="1"/>
      </w:tblPr>
      <w:tblGrid>
        <w:gridCol w:w="3761"/>
        <w:gridCol w:w="647"/>
        <w:gridCol w:w="659"/>
        <w:gridCol w:w="659"/>
        <w:gridCol w:w="658"/>
        <w:gridCol w:w="658"/>
        <w:gridCol w:w="658"/>
        <w:gridCol w:w="658"/>
        <w:gridCol w:w="658"/>
      </w:tblGrid>
      <w:tr w:rsidR="00501300" w:rsidRPr="001107FC" w14:paraId="7738E820" w14:textId="77777777" w:rsidTr="000B5BCB">
        <w:trPr>
          <w:trHeight w:val="300"/>
        </w:trPr>
        <w:tc>
          <w:tcPr>
            <w:tcW w:w="3761" w:type="dxa"/>
            <w:shd w:val="clear" w:color="auto" w:fill="BDD6EE" w:themeFill="accent5" w:themeFillTint="66"/>
            <w:noWrap/>
            <w:vAlign w:val="center"/>
            <w:hideMark/>
          </w:tcPr>
          <w:p w14:paraId="3A7EABBB" w14:textId="328967BF" w:rsidR="00AB2B5C" w:rsidRPr="00501300" w:rsidRDefault="00501300">
            <w:pPr>
              <w:rPr>
                <w:b/>
                <w:bCs/>
                <w:iCs/>
                <w:sz w:val="18"/>
                <w:szCs w:val="18"/>
                <w:lang w:val="nb-NO"/>
              </w:rPr>
            </w:pPr>
            <w:r>
              <w:rPr>
                <w:b/>
                <w:bCs/>
                <w:iCs/>
                <w:sz w:val="18"/>
                <w:szCs w:val="18"/>
                <w:lang w:val="nb-NO"/>
              </w:rPr>
              <w:t xml:space="preserve">Groups of counties </w:t>
            </w:r>
          </w:p>
        </w:tc>
        <w:tc>
          <w:tcPr>
            <w:tcW w:w="647" w:type="dxa"/>
            <w:shd w:val="clear" w:color="auto" w:fill="BDD6EE" w:themeFill="accent5" w:themeFillTint="66"/>
            <w:noWrap/>
            <w:vAlign w:val="center"/>
            <w:hideMark/>
          </w:tcPr>
          <w:p w14:paraId="288EED51" w14:textId="14D1CC2D" w:rsidR="00AB2B5C" w:rsidRPr="00501300" w:rsidRDefault="00501300">
            <w:pPr>
              <w:rPr>
                <w:b/>
                <w:bCs/>
                <w:iCs/>
                <w:sz w:val="18"/>
                <w:szCs w:val="18"/>
              </w:rPr>
            </w:pPr>
            <w:r>
              <w:rPr>
                <w:b/>
                <w:bCs/>
                <w:iCs/>
                <w:sz w:val="18"/>
                <w:szCs w:val="18"/>
              </w:rPr>
              <w:t>Sex</w:t>
            </w:r>
          </w:p>
        </w:tc>
        <w:tc>
          <w:tcPr>
            <w:tcW w:w="659" w:type="dxa"/>
            <w:shd w:val="clear" w:color="auto" w:fill="BDD6EE" w:themeFill="accent5" w:themeFillTint="66"/>
            <w:noWrap/>
            <w:vAlign w:val="center"/>
            <w:hideMark/>
          </w:tcPr>
          <w:p w14:paraId="0E3301BD" w14:textId="77777777" w:rsidR="00AB2B5C" w:rsidRPr="001107FC" w:rsidRDefault="00AB2B5C">
            <w:pPr>
              <w:rPr>
                <w:b/>
                <w:bCs/>
                <w:iCs/>
                <w:sz w:val="18"/>
                <w:szCs w:val="18"/>
              </w:rPr>
            </w:pPr>
            <w:r w:rsidRPr="001107FC">
              <w:rPr>
                <w:b/>
                <w:bCs/>
                <w:iCs/>
                <w:sz w:val="18"/>
                <w:szCs w:val="18"/>
              </w:rPr>
              <w:t>2016</w:t>
            </w:r>
          </w:p>
        </w:tc>
        <w:tc>
          <w:tcPr>
            <w:tcW w:w="659" w:type="dxa"/>
            <w:shd w:val="clear" w:color="auto" w:fill="BDD6EE" w:themeFill="accent5" w:themeFillTint="66"/>
            <w:noWrap/>
            <w:vAlign w:val="center"/>
            <w:hideMark/>
          </w:tcPr>
          <w:p w14:paraId="55D663CF" w14:textId="77777777" w:rsidR="00AB2B5C" w:rsidRPr="001107FC" w:rsidRDefault="00AB2B5C">
            <w:pPr>
              <w:rPr>
                <w:b/>
                <w:bCs/>
                <w:iCs/>
                <w:sz w:val="18"/>
                <w:szCs w:val="18"/>
              </w:rPr>
            </w:pPr>
            <w:r w:rsidRPr="001107FC">
              <w:rPr>
                <w:b/>
                <w:bCs/>
                <w:iCs/>
                <w:sz w:val="18"/>
                <w:szCs w:val="18"/>
              </w:rPr>
              <w:t>2017</w:t>
            </w:r>
          </w:p>
        </w:tc>
        <w:tc>
          <w:tcPr>
            <w:tcW w:w="658" w:type="dxa"/>
            <w:shd w:val="clear" w:color="auto" w:fill="BDD6EE" w:themeFill="accent5" w:themeFillTint="66"/>
            <w:noWrap/>
            <w:vAlign w:val="center"/>
            <w:hideMark/>
          </w:tcPr>
          <w:p w14:paraId="1CBFE63A" w14:textId="77777777" w:rsidR="00AB2B5C" w:rsidRPr="001107FC" w:rsidRDefault="00AB2B5C">
            <w:pPr>
              <w:rPr>
                <w:b/>
                <w:bCs/>
                <w:iCs/>
                <w:sz w:val="18"/>
                <w:szCs w:val="18"/>
              </w:rPr>
            </w:pPr>
            <w:r w:rsidRPr="001107FC">
              <w:rPr>
                <w:b/>
                <w:bCs/>
                <w:iCs/>
                <w:sz w:val="18"/>
                <w:szCs w:val="18"/>
              </w:rPr>
              <w:t>2018</w:t>
            </w:r>
          </w:p>
        </w:tc>
        <w:tc>
          <w:tcPr>
            <w:tcW w:w="658" w:type="dxa"/>
            <w:shd w:val="clear" w:color="auto" w:fill="BDD6EE" w:themeFill="accent5" w:themeFillTint="66"/>
            <w:noWrap/>
            <w:vAlign w:val="center"/>
            <w:hideMark/>
          </w:tcPr>
          <w:p w14:paraId="08EFF360" w14:textId="77777777" w:rsidR="00AB2B5C" w:rsidRPr="001107FC" w:rsidRDefault="00AB2B5C">
            <w:pPr>
              <w:rPr>
                <w:b/>
                <w:bCs/>
                <w:iCs/>
                <w:sz w:val="18"/>
                <w:szCs w:val="18"/>
              </w:rPr>
            </w:pPr>
            <w:r w:rsidRPr="001107FC">
              <w:rPr>
                <w:b/>
                <w:bCs/>
                <w:iCs/>
                <w:sz w:val="18"/>
                <w:szCs w:val="18"/>
              </w:rPr>
              <w:t>2019</w:t>
            </w:r>
          </w:p>
        </w:tc>
        <w:tc>
          <w:tcPr>
            <w:tcW w:w="658" w:type="dxa"/>
            <w:shd w:val="clear" w:color="auto" w:fill="BDD6EE" w:themeFill="accent5" w:themeFillTint="66"/>
            <w:noWrap/>
            <w:vAlign w:val="center"/>
            <w:hideMark/>
          </w:tcPr>
          <w:p w14:paraId="7858551B" w14:textId="77777777" w:rsidR="00AB2B5C" w:rsidRPr="001107FC" w:rsidRDefault="00AB2B5C">
            <w:pPr>
              <w:rPr>
                <w:b/>
                <w:bCs/>
                <w:iCs/>
                <w:sz w:val="18"/>
                <w:szCs w:val="18"/>
              </w:rPr>
            </w:pPr>
            <w:r w:rsidRPr="001107FC">
              <w:rPr>
                <w:b/>
                <w:bCs/>
                <w:iCs/>
                <w:sz w:val="18"/>
                <w:szCs w:val="18"/>
              </w:rPr>
              <w:t>2020</w:t>
            </w:r>
          </w:p>
        </w:tc>
        <w:tc>
          <w:tcPr>
            <w:tcW w:w="658" w:type="dxa"/>
            <w:shd w:val="clear" w:color="auto" w:fill="BDD6EE" w:themeFill="accent5" w:themeFillTint="66"/>
            <w:noWrap/>
            <w:vAlign w:val="center"/>
            <w:hideMark/>
          </w:tcPr>
          <w:p w14:paraId="6FC5E597" w14:textId="77777777" w:rsidR="00AB2B5C" w:rsidRPr="001107FC" w:rsidRDefault="00AB2B5C">
            <w:pPr>
              <w:rPr>
                <w:b/>
                <w:bCs/>
                <w:iCs/>
                <w:sz w:val="18"/>
                <w:szCs w:val="18"/>
              </w:rPr>
            </w:pPr>
            <w:r w:rsidRPr="001107FC">
              <w:rPr>
                <w:b/>
                <w:bCs/>
                <w:iCs/>
                <w:sz w:val="18"/>
                <w:szCs w:val="18"/>
              </w:rPr>
              <w:t>2021</w:t>
            </w:r>
          </w:p>
        </w:tc>
        <w:tc>
          <w:tcPr>
            <w:tcW w:w="658" w:type="dxa"/>
            <w:shd w:val="clear" w:color="auto" w:fill="BDD6EE" w:themeFill="accent5" w:themeFillTint="66"/>
            <w:noWrap/>
            <w:vAlign w:val="center"/>
            <w:hideMark/>
          </w:tcPr>
          <w:p w14:paraId="1605CA91" w14:textId="77777777" w:rsidR="00AB2B5C" w:rsidRPr="001107FC" w:rsidRDefault="00AB2B5C">
            <w:pPr>
              <w:rPr>
                <w:b/>
                <w:bCs/>
                <w:iCs/>
                <w:sz w:val="18"/>
                <w:szCs w:val="18"/>
              </w:rPr>
            </w:pPr>
            <w:r w:rsidRPr="001107FC">
              <w:rPr>
                <w:b/>
                <w:bCs/>
                <w:iCs/>
                <w:sz w:val="18"/>
                <w:szCs w:val="18"/>
              </w:rPr>
              <w:t>2022</w:t>
            </w:r>
          </w:p>
        </w:tc>
      </w:tr>
      <w:tr w:rsidR="000B5BCB" w:rsidRPr="001107FC" w14:paraId="5996BD64" w14:textId="77777777" w:rsidTr="000B5BCB">
        <w:trPr>
          <w:trHeight w:val="300"/>
        </w:trPr>
        <w:tc>
          <w:tcPr>
            <w:tcW w:w="3761" w:type="dxa"/>
            <w:shd w:val="clear" w:color="auto" w:fill="DEEAF6" w:themeFill="accent5" w:themeFillTint="33"/>
            <w:noWrap/>
            <w:vAlign w:val="center"/>
            <w:hideMark/>
          </w:tcPr>
          <w:p w14:paraId="5D2E1074" w14:textId="77777777" w:rsidR="00AB2B5C" w:rsidRPr="000B5BCB" w:rsidRDefault="00AB2B5C">
            <w:pPr>
              <w:rPr>
                <w:b/>
                <w:bCs/>
                <w:iCs/>
                <w:sz w:val="18"/>
                <w:szCs w:val="18"/>
              </w:rPr>
            </w:pPr>
            <w:r w:rsidRPr="000B5BCB">
              <w:rPr>
                <w:b/>
                <w:bCs/>
                <w:iCs/>
                <w:sz w:val="18"/>
                <w:szCs w:val="18"/>
              </w:rPr>
              <w:t>Oslo and Viken</w:t>
            </w:r>
          </w:p>
        </w:tc>
        <w:tc>
          <w:tcPr>
            <w:tcW w:w="647" w:type="dxa"/>
            <w:shd w:val="clear" w:color="auto" w:fill="DEEAF6" w:themeFill="accent5" w:themeFillTint="33"/>
            <w:noWrap/>
            <w:vAlign w:val="center"/>
            <w:hideMark/>
          </w:tcPr>
          <w:p w14:paraId="4B3A23A8"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1076C4FE" w14:textId="77777777" w:rsidR="00AB2B5C" w:rsidRPr="000B5BCB" w:rsidRDefault="00AB2B5C" w:rsidP="00501300">
            <w:pPr>
              <w:jc w:val="right"/>
              <w:rPr>
                <w:b/>
                <w:bCs/>
                <w:iCs/>
                <w:sz w:val="18"/>
                <w:szCs w:val="18"/>
              </w:rPr>
            </w:pPr>
            <w:r w:rsidRPr="000B5BCB">
              <w:rPr>
                <w:b/>
                <w:bCs/>
                <w:iCs/>
                <w:sz w:val="18"/>
                <w:szCs w:val="18"/>
              </w:rPr>
              <w:t>.</w:t>
            </w:r>
          </w:p>
        </w:tc>
        <w:tc>
          <w:tcPr>
            <w:tcW w:w="659" w:type="dxa"/>
            <w:shd w:val="clear" w:color="auto" w:fill="DEEAF6" w:themeFill="accent5" w:themeFillTint="33"/>
            <w:noWrap/>
            <w:vAlign w:val="center"/>
            <w:hideMark/>
          </w:tcPr>
          <w:p w14:paraId="376FF966"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5DBF8F93"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18F3EC39"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60B9F6CF" w14:textId="77777777" w:rsidR="00AB2B5C" w:rsidRPr="000B5BCB" w:rsidRDefault="00AB2B5C" w:rsidP="00501300">
            <w:pPr>
              <w:jc w:val="right"/>
              <w:rPr>
                <w:b/>
                <w:bCs/>
                <w:iCs/>
                <w:sz w:val="18"/>
                <w:szCs w:val="18"/>
              </w:rPr>
            </w:pPr>
            <w:r w:rsidRPr="000B5BCB">
              <w:rPr>
                <w:b/>
                <w:bCs/>
                <w:iCs/>
                <w:sz w:val="18"/>
                <w:szCs w:val="18"/>
              </w:rPr>
              <w:t>356</w:t>
            </w:r>
          </w:p>
        </w:tc>
        <w:tc>
          <w:tcPr>
            <w:tcW w:w="658" w:type="dxa"/>
            <w:shd w:val="clear" w:color="auto" w:fill="DEEAF6" w:themeFill="accent5" w:themeFillTint="33"/>
            <w:noWrap/>
            <w:vAlign w:val="center"/>
            <w:hideMark/>
          </w:tcPr>
          <w:p w14:paraId="593E5491" w14:textId="77777777" w:rsidR="00AB2B5C" w:rsidRPr="000B5BCB" w:rsidRDefault="00AB2B5C" w:rsidP="00501300">
            <w:pPr>
              <w:jc w:val="right"/>
              <w:rPr>
                <w:b/>
                <w:bCs/>
                <w:iCs/>
                <w:sz w:val="18"/>
                <w:szCs w:val="18"/>
              </w:rPr>
            </w:pPr>
            <w:r w:rsidRPr="000B5BCB">
              <w:rPr>
                <w:b/>
                <w:bCs/>
                <w:iCs/>
                <w:sz w:val="18"/>
                <w:szCs w:val="18"/>
              </w:rPr>
              <w:t>333</w:t>
            </w:r>
          </w:p>
        </w:tc>
        <w:tc>
          <w:tcPr>
            <w:tcW w:w="658" w:type="dxa"/>
            <w:shd w:val="clear" w:color="auto" w:fill="DEEAF6" w:themeFill="accent5" w:themeFillTint="33"/>
            <w:noWrap/>
            <w:vAlign w:val="center"/>
            <w:hideMark/>
          </w:tcPr>
          <w:p w14:paraId="473F11B2" w14:textId="77777777" w:rsidR="00AB2B5C" w:rsidRPr="000B5BCB" w:rsidRDefault="00AB2B5C" w:rsidP="00501300">
            <w:pPr>
              <w:jc w:val="right"/>
              <w:rPr>
                <w:b/>
                <w:bCs/>
                <w:iCs/>
                <w:sz w:val="18"/>
                <w:szCs w:val="18"/>
              </w:rPr>
            </w:pPr>
            <w:r w:rsidRPr="000B5BCB">
              <w:rPr>
                <w:b/>
                <w:bCs/>
                <w:iCs/>
                <w:sz w:val="18"/>
                <w:szCs w:val="18"/>
              </w:rPr>
              <w:t>328</w:t>
            </w:r>
          </w:p>
        </w:tc>
      </w:tr>
      <w:tr w:rsidR="00AB2B5C" w:rsidRPr="001107FC" w14:paraId="29E8428F" w14:textId="77777777" w:rsidTr="000B5BCB">
        <w:trPr>
          <w:trHeight w:val="300"/>
        </w:trPr>
        <w:tc>
          <w:tcPr>
            <w:tcW w:w="3761" w:type="dxa"/>
            <w:noWrap/>
            <w:vAlign w:val="center"/>
            <w:hideMark/>
          </w:tcPr>
          <w:p w14:paraId="06EC9C78" w14:textId="77777777" w:rsidR="00AB2B5C" w:rsidRPr="001107FC" w:rsidRDefault="00AB2B5C" w:rsidP="00AB2B5C">
            <w:pPr>
              <w:rPr>
                <w:iCs/>
                <w:sz w:val="18"/>
                <w:szCs w:val="18"/>
              </w:rPr>
            </w:pPr>
          </w:p>
        </w:tc>
        <w:tc>
          <w:tcPr>
            <w:tcW w:w="647" w:type="dxa"/>
            <w:noWrap/>
            <w:vAlign w:val="center"/>
            <w:hideMark/>
          </w:tcPr>
          <w:p w14:paraId="3E3B53BA"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0507DFE4"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1A24CEB9"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11B5F15"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21B743B"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246DFD6" w14:textId="77777777" w:rsidR="00AB2B5C" w:rsidRPr="001107FC" w:rsidRDefault="00AB2B5C" w:rsidP="00501300">
            <w:pPr>
              <w:jc w:val="right"/>
              <w:rPr>
                <w:iCs/>
                <w:sz w:val="18"/>
                <w:szCs w:val="18"/>
              </w:rPr>
            </w:pPr>
            <w:r w:rsidRPr="001107FC">
              <w:rPr>
                <w:iCs/>
                <w:sz w:val="18"/>
                <w:szCs w:val="18"/>
              </w:rPr>
              <w:t>194</w:t>
            </w:r>
          </w:p>
        </w:tc>
        <w:tc>
          <w:tcPr>
            <w:tcW w:w="658" w:type="dxa"/>
            <w:noWrap/>
            <w:vAlign w:val="center"/>
            <w:hideMark/>
          </w:tcPr>
          <w:p w14:paraId="0405FDDF" w14:textId="77777777" w:rsidR="00AB2B5C" w:rsidRPr="001107FC" w:rsidRDefault="00AB2B5C" w:rsidP="00501300">
            <w:pPr>
              <w:jc w:val="right"/>
              <w:rPr>
                <w:iCs/>
                <w:sz w:val="18"/>
                <w:szCs w:val="18"/>
              </w:rPr>
            </w:pPr>
            <w:r w:rsidRPr="001107FC">
              <w:rPr>
                <w:iCs/>
                <w:sz w:val="18"/>
                <w:szCs w:val="18"/>
              </w:rPr>
              <w:t>155</w:t>
            </w:r>
          </w:p>
        </w:tc>
        <w:tc>
          <w:tcPr>
            <w:tcW w:w="658" w:type="dxa"/>
            <w:noWrap/>
            <w:vAlign w:val="center"/>
            <w:hideMark/>
          </w:tcPr>
          <w:p w14:paraId="74E9016A" w14:textId="77777777" w:rsidR="00AB2B5C" w:rsidRPr="001107FC" w:rsidRDefault="00AB2B5C" w:rsidP="00501300">
            <w:pPr>
              <w:jc w:val="right"/>
              <w:rPr>
                <w:iCs/>
                <w:sz w:val="18"/>
                <w:szCs w:val="18"/>
              </w:rPr>
            </w:pPr>
            <w:r w:rsidRPr="001107FC">
              <w:rPr>
                <w:iCs/>
                <w:sz w:val="18"/>
                <w:szCs w:val="18"/>
              </w:rPr>
              <w:t>174</w:t>
            </w:r>
          </w:p>
        </w:tc>
      </w:tr>
      <w:tr w:rsidR="00AB2B5C" w:rsidRPr="001107FC" w14:paraId="235B2DA1" w14:textId="77777777" w:rsidTr="000B5BCB">
        <w:trPr>
          <w:trHeight w:val="300"/>
        </w:trPr>
        <w:tc>
          <w:tcPr>
            <w:tcW w:w="3761" w:type="dxa"/>
            <w:noWrap/>
            <w:vAlign w:val="center"/>
            <w:hideMark/>
          </w:tcPr>
          <w:p w14:paraId="4E4E35F3" w14:textId="77777777" w:rsidR="00AB2B5C" w:rsidRPr="001107FC" w:rsidRDefault="00AB2B5C" w:rsidP="00AB2B5C">
            <w:pPr>
              <w:rPr>
                <w:iCs/>
                <w:sz w:val="18"/>
                <w:szCs w:val="18"/>
              </w:rPr>
            </w:pPr>
          </w:p>
        </w:tc>
        <w:tc>
          <w:tcPr>
            <w:tcW w:w="647" w:type="dxa"/>
            <w:noWrap/>
            <w:vAlign w:val="center"/>
            <w:hideMark/>
          </w:tcPr>
          <w:p w14:paraId="2978887D"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1018FBC1"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297ED483"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01AB5E51"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264DE9CC"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60EFC93" w14:textId="77777777" w:rsidR="00AB2B5C" w:rsidRPr="001107FC" w:rsidRDefault="00AB2B5C" w:rsidP="00501300">
            <w:pPr>
              <w:jc w:val="right"/>
              <w:rPr>
                <w:iCs/>
                <w:sz w:val="18"/>
                <w:szCs w:val="18"/>
              </w:rPr>
            </w:pPr>
            <w:r w:rsidRPr="001107FC">
              <w:rPr>
                <w:iCs/>
                <w:sz w:val="18"/>
                <w:szCs w:val="18"/>
              </w:rPr>
              <w:t>162</w:t>
            </w:r>
          </w:p>
        </w:tc>
        <w:tc>
          <w:tcPr>
            <w:tcW w:w="658" w:type="dxa"/>
            <w:noWrap/>
            <w:vAlign w:val="center"/>
            <w:hideMark/>
          </w:tcPr>
          <w:p w14:paraId="57FC4621" w14:textId="77777777" w:rsidR="00AB2B5C" w:rsidRPr="001107FC" w:rsidRDefault="00AB2B5C" w:rsidP="00501300">
            <w:pPr>
              <w:jc w:val="right"/>
              <w:rPr>
                <w:iCs/>
                <w:sz w:val="18"/>
                <w:szCs w:val="18"/>
              </w:rPr>
            </w:pPr>
            <w:r w:rsidRPr="001107FC">
              <w:rPr>
                <w:iCs/>
                <w:sz w:val="18"/>
                <w:szCs w:val="18"/>
              </w:rPr>
              <w:t>178</w:t>
            </w:r>
          </w:p>
        </w:tc>
        <w:tc>
          <w:tcPr>
            <w:tcW w:w="658" w:type="dxa"/>
            <w:noWrap/>
            <w:vAlign w:val="center"/>
            <w:hideMark/>
          </w:tcPr>
          <w:p w14:paraId="041B38B5" w14:textId="77777777" w:rsidR="00AB2B5C" w:rsidRPr="001107FC" w:rsidRDefault="00AB2B5C" w:rsidP="00501300">
            <w:pPr>
              <w:jc w:val="right"/>
              <w:rPr>
                <w:iCs/>
                <w:sz w:val="18"/>
                <w:szCs w:val="18"/>
              </w:rPr>
            </w:pPr>
            <w:r w:rsidRPr="001107FC">
              <w:rPr>
                <w:iCs/>
                <w:sz w:val="18"/>
                <w:szCs w:val="18"/>
              </w:rPr>
              <w:t>154</w:t>
            </w:r>
          </w:p>
        </w:tc>
      </w:tr>
      <w:tr w:rsidR="000B5BCB" w:rsidRPr="001107FC" w14:paraId="7093D427" w14:textId="77777777" w:rsidTr="000B5BCB">
        <w:trPr>
          <w:trHeight w:val="300"/>
        </w:trPr>
        <w:tc>
          <w:tcPr>
            <w:tcW w:w="3761" w:type="dxa"/>
            <w:shd w:val="clear" w:color="auto" w:fill="DEEAF6" w:themeFill="accent5" w:themeFillTint="33"/>
            <w:noWrap/>
            <w:vAlign w:val="center"/>
            <w:hideMark/>
          </w:tcPr>
          <w:p w14:paraId="7BF243F7" w14:textId="77777777" w:rsidR="00AB2B5C" w:rsidRPr="000B5BCB" w:rsidRDefault="00AB2B5C">
            <w:pPr>
              <w:rPr>
                <w:b/>
                <w:bCs/>
                <w:iCs/>
                <w:sz w:val="18"/>
                <w:szCs w:val="18"/>
              </w:rPr>
            </w:pPr>
            <w:r w:rsidRPr="000B5BCB">
              <w:rPr>
                <w:b/>
                <w:bCs/>
                <w:iCs/>
                <w:sz w:val="18"/>
                <w:szCs w:val="18"/>
              </w:rPr>
              <w:t>Innlandet</w:t>
            </w:r>
          </w:p>
        </w:tc>
        <w:tc>
          <w:tcPr>
            <w:tcW w:w="647" w:type="dxa"/>
            <w:shd w:val="clear" w:color="auto" w:fill="DEEAF6" w:themeFill="accent5" w:themeFillTint="33"/>
            <w:noWrap/>
            <w:vAlign w:val="center"/>
            <w:hideMark/>
          </w:tcPr>
          <w:p w14:paraId="182649B4"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0FE63252" w14:textId="77777777" w:rsidR="00AB2B5C" w:rsidRPr="000B5BCB" w:rsidRDefault="00AB2B5C" w:rsidP="00501300">
            <w:pPr>
              <w:jc w:val="right"/>
              <w:rPr>
                <w:b/>
                <w:bCs/>
                <w:iCs/>
                <w:sz w:val="18"/>
                <w:szCs w:val="18"/>
              </w:rPr>
            </w:pPr>
            <w:r w:rsidRPr="000B5BCB">
              <w:rPr>
                <w:b/>
                <w:bCs/>
                <w:iCs/>
                <w:sz w:val="18"/>
                <w:szCs w:val="18"/>
              </w:rPr>
              <w:t>.</w:t>
            </w:r>
          </w:p>
        </w:tc>
        <w:tc>
          <w:tcPr>
            <w:tcW w:w="659" w:type="dxa"/>
            <w:shd w:val="clear" w:color="auto" w:fill="DEEAF6" w:themeFill="accent5" w:themeFillTint="33"/>
            <w:noWrap/>
            <w:vAlign w:val="center"/>
            <w:hideMark/>
          </w:tcPr>
          <w:p w14:paraId="0D25228C"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64AB1585"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12658628"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5BD86327" w14:textId="77777777" w:rsidR="00AB2B5C" w:rsidRPr="000B5BCB" w:rsidRDefault="00AB2B5C" w:rsidP="00501300">
            <w:pPr>
              <w:jc w:val="right"/>
              <w:rPr>
                <w:b/>
                <w:bCs/>
                <w:iCs/>
                <w:sz w:val="18"/>
                <w:szCs w:val="18"/>
              </w:rPr>
            </w:pPr>
            <w:r w:rsidRPr="000B5BCB">
              <w:rPr>
                <w:b/>
                <w:bCs/>
                <w:iCs/>
                <w:sz w:val="18"/>
                <w:szCs w:val="18"/>
              </w:rPr>
              <w:t>82</w:t>
            </w:r>
          </w:p>
        </w:tc>
        <w:tc>
          <w:tcPr>
            <w:tcW w:w="658" w:type="dxa"/>
            <w:shd w:val="clear" w:color="auto" w:fill="DEEAF6" w:themeFill="accent5" w:themeFillTint="33"/>
            <w:noWrap/>
            <w:vAlign w:val="center"/>
            <w:hideMark/>
          </w:tcPr>
          <w:p w14:paraId="1760B8F8" w14:textId="77777777" w:rsidR="00AB2B5C" w:rsidRPr="000B5BCB" w:rsidRDefault="00AB2B5C" w:rsidP="00501300">
            <w:pPr>
              <w:jc w:val="right"/>
              <w:rPr>
                <w:b/>
                <w:bCs/>
                <w:iCs/>
                <w:sz w:val="18"/>
                <w:szCs w:val="18"/>
              </w:rPr>
            </w:pPr>
            <w:r w:rsidRPr="000B5BCB">
              <w:rPr>
                <w:b/>
                <w:bCs/>
                <w:iCs/>
                <w:sz w:val="18"/>
                <w:szCs w:val="18"/>
              </w:rPr>
              <w:t>74</w:t>
            </w:r>
          </w:p>
        </w:tc>
        <w:tc>
          <w:tcPr>
            <w:tcW w:w="658" w:type="dxa"/>
            <w:shd w:val="clear" w:color="auto" w:fill="DEEAF6" w:themeFill="accent5" w:themeFillTint="33"/>
            <w:noWrap/>
            <w:vAlign w:val="center"/>
            <w:hideMark/>
          </w:tcPr>
          <w:p w14:paraId="74A4C7D9" w14:textId="77777777" w:rsidR="00AB2B5C" w:rsidRPr="000B5BCB" w:rsidRDefault="00AB2B5C" w:rsidP="00501300">
            <w:pPr>
              <w:jc w:val="right"/>
              <w:rPr>
                <w:b/>
                <w:bCs/>
                <w:iCs/>
                <w:sz w:val="18"/>
                <w:szCs w:val="18"/>
              </w:rPr>
            </w:pPr>
            <w:r w:rsidRPr="000B5BCB">
              <w:rPr>
                <w:b/>
                <w:bCs/>
                <w:iCs/>
                <w:sz w:val="18"/>
                <w:szCs w:val="18"/>
              </w:rPr>
              <w:t>74</w:t>
            </w:r>
          </w:p>
        </w:tc>
      </w:tr>
      <w:tr w:rsidR="00AB2B5C" w:rsidRPr="001107FC" w14:paraId="1504C170" w14:textId="77777777" w:rsidTr="000B5BCB">
        <w:trPr>
          <w:trHeight w:val="300"/>
        </w:trPr>
        <w:tc>
          <w:tcPr>
            <w:tcW w:w="3761" w:type="dxa"/>
            <w:noWrap/>
            <w:vAlign w:val="center"/>
            <w:hideMark/>
          </w:tcPr>
          <w:p w14:paraId="723ED3FA" w14:textId="77777777" w:rsidR="00AB2B5C" w:rsidRPr="001107FC" w:rsidRDefault="00AB2B5C" w:rsidP="00AB2B5C">
            <w:pPr>
              <w:rPr>
                <w:iCs/>
                <w:sz w:val="18"/>
                <w:szCs w:val="18"/>
              </w:rPr>
            </w:pPr>
          </w:p>
        </w:tc>
        <w:tc>
          <w:tcPr>
            <w:tcW w:w="647" w:type="dxa"/>
            <w:noWrap/>
            <w:vAlign w:val="center"/>
            <w:hideMark/>
          </w:tcPr>
          <w:p w14:paraId="6F5708BE"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78F742A7"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40C4F495"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EE7D1F7"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7E6EE8C3"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7FE48097" w14:textId="77777777" w:rsidR="00AB2B5C" w:rsidRPr="001107FC" w:rsidRDefault="00AB2B5C" w:rsidP="00501300">
            <w:pPr>
              <w:jc w:val="right"/>
              <w:rPr>
                <w:iCs/>
                <w:sz w:val="18"/>
                <w:szCs w:val="18"/>
              </w:rPr>
            </w:pPr>
            <w:r w:rsidRPr="001107FC">
              <w:rPr>
                <w:iCs/>
                <w:sz w:val="18"/>
                <w:szCs w:val="18"/>
              </w:rPr>
              <w:t>43</w:t>
            </w:r>
          </w:p>
        </w:tc>
        <w:tc>
          <w:tcPr>
            <w:tcW w:w="658" w:type="dxa"/>
            <w:noWrap/>
            <w:vAlign w:val="center"/>
            <w:hideMark/>
          </w:tcPr>
          <w:p w14:paraId="7C261584" w14:textId="77777777" w:rsidR="00AB2B5C" w:rsidRPr="001107FC" w:rsidRDefault="00AB2B5C" w:rsidP="00501300">
            <w:pPr>
              <w:jc w:val="right"/>
              <w:rPr>
                <w:iCs/>
                <w:sz w:val="18"/>
                <w:szCs w:val="18"/>
              </w:rPr>
            </w:pPr>
            <w:r w:rsidRPr="001107FC">
              <w:rPr>
                <w:iCs/>
                <w:sz w:val="18"/>
                <w:szCs w:val="18"/>
              </w:rPr>
              <w:t>38</w:t>
            </w:r>
          </w:p>
        </w:tc>
        <w:tc>
          <w:tcPr>
            <w:tcW w:w="658" w:type="dxa"/>
            <w:noWrap/>
            <w:vAlign w:val="center"/>
            <w:hideMark/>
          </w:tcPr>
          <w:p w14:paraId="5C14621C" w14:textId="77777777" w:rsidR="00AB2B5C" w:rsidRPr="001107FC" w:rsidRDefault="00AB2B5C" w:rsidP="00501300">
            <w:pPr>
              <w:jc w:val="right"/>
              <w:rPr>
                <w:iCs/>
                <w:sz w:val="18"/>
                <w:szCs w:val="18"/>
              </w:rPr>
            </w:pPr>
            <w:r w:rsidRPr="001107FC">
              <w:rPr>
                <w:iCs/>
                <w:sz w:val="18"/>
                <w:szCs w:val="18"/>
              </w:rPr>
              <w:t>41</w:t>
            </w:r>
          </w:p>
        </w:tc>
      </w:tr>
      <w:tr w:rsidR="00AB2B5C" w:rsidRPr="001107FC" w14:paraId="7261283C" w14:textId="77777777" w:rsidTr="000B5BCB">
        <w:trPr>
          <w:trHeight w:val="300"/>
        </w:trPr>
        <w:tc>
          <w:tcPr>
            <w:tcW w:w="3761" w:type="dxa"/>
            <w:noWrap/>
            <w:vAlign w:val="center"/>
            <w:hideMark/>
          </w:tcPr>
          <w:p w14:paraId="727DA36D" w14:textId="77777777" w:rsidR="00AB2B5C" w:rsidRPr="001107FC" w:rsidRDefault="00AB2B5C" w:rsidP="00AB2B5C">
            <w:pPr>
              <w:rPr>
                <w:iCs/>
                <w:sz w:val="18"/>
                <w:szCs w:val="18"/>
              </w:rPr>
            </w:pPr>
          </w:p>
        </w:tc>
        <w:tc>
          <w:tcPr>
            <w:tcW w:w="647" w:type="dxa"/>
            <w:noWrap/>
            <w:vAlign w:val="center"/>
            <w:hideMark/>
          </w:tcPr>
          <w:p w14:paraId="58F38036"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108A7BF3"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2BC1D512"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4617EB6E"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EAFB746"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616C9E0" w14:textId="77777777" w:rsidR="00AB2B5C" w:rsidRPr="001107FC" w:rsidRDefault="00AB2B5C" w:rsidP="00501300">
            <w:pPr>
              <w:jc w:val="right"/>
              <w:rPr>
                <w:iCs/>
                <w:sz w:val="18"/>
                <w:szCs w:val="18"/>
              </w:rPr>
            </w:pPr>
            <w:r w:rsidRPr="001107FC">
              <w:rPr>
                <w:iCs/>
                <w:sz w:val="18"/>
                <w:szCs w:val="18"/>
              </w:rPr>
              <w:t>39</w:t>
            </w:r>
          </w:p>
        </w:tc>
        <w:tc>
          <w:tcPr>
            <w:tcW w:w="658" w:type="dxa"/>
            <w:noWrap/>
            <w:vAlign w:val="center"/>
            <w:hideMark/>
          </w:tcPr>
          <w:p w14:paraId="434B8139" w14:textId="77777777" w:rsidR="00AB2B5C" w:rsidRPr="001107FC" w:rsidRDefault="00AB2B5C" w:rsidP="00501300">
            <w:pPr>
              <w:jc w:val="right"/>
              <w:rPr>
                <w:iCs/>
                <w:sz w:val="18"/>
                <w:szCs w:val="18"/>
              </w:rPr>
            </w:pPr>
            <w:r w:rsidRPr="001107FC">
              <w:rPr>
                <w:iCs/>
                <w:sz w:val="18"/>
                <w:szCs w:val="18"/>
              </w:rPr>
              <w:t>36</w:t>
            </w:r>
          </w:p>
        </w:tc>
        <w:tc>
          <w:tcPr>
            <w:tcW w:w="658" w:type="dxa"/>
            <w:noWrap/>
            <w:vAlign w:val="center"/>
            <w:hideMark/>
          </w:tcPr>
          <w:p w14:paraId="42A9424C" w14:textId="77777777" w:rsidR="00AB2B5C" w:rsidRPr="001107FC" w:rsidRDefault="00AB2B5C" w:rsidP="00501300">
            <w:pPr>
              <w:jc w:val="right"/>
              <w:rPr>
                <w:iCs/>
                <w:sz w:val="18"/>
                <w:szCs w:val="18"/>
              </w:rPr>
            </w:pPr>
            <w:r w:rsidRPr="001107FC">
              <w:rPr>
                <w:iCs/>
                <w:sz w:val="18"/>
                <w:szCs w:val="18"/>
              </w:rPr>
              <w:t>33</w:t>
            </w:r>
          </w:p>
        </w:tc>
      </w:tr>
      <w:tr w:rsidR="000B5BCB" w:rsidRPr="001107FC" w14:paraId="7A78C675" w14:textId="77777777" w:rsidTr="000B5BCB">
        <w:trPr>
          <w:trHeight w:val="300"/>
        </w:trPr>
        <w:tc>
          <w:tcPr>
            <w:tcW w:w="3761" w:type="dxa"/>
            <w:shd w:val="clear" w:color="auto" w:fill="DEEAF6" w:themeFill="accent5" w:themeFillTint="33"/>
            <w:noWrap/>
            <w:vAlign w:val="center"/>
            <w:hideMark/>
          </w:tcPr>
          <w:p w14:paraId="145182B5" w14:textId="77777777" w:rsidR="00AB2B5C" w:rsidRPr="000B5BCB" w:rsidRDefault="00AB2B5C">
            <w:pPr>
              <w:rPr>
                <w:b/>
                <w:bCs/>
                <w:iCs/>
                <w:sz w:val="18"/>
                <w:szCs w:val="18"/>
              </w:rPr>
            </w:pPr>
            <w:r w:rsidRPr="000B5BCB">
              <w:rPr>
                <w:b/>
                <w:bCs/>
                <w:iCs/>
                <w:sz w:val="18"/>
                <w:szCs w:val="18"/>
              </w:rPr>
              <w:t>Agder and South Eastern Norway</w:t>
            </w:r>
          </w:p>
        </w:tc>
        <w:tc>
          <w:tcPr>
            <w:tcW w:w="647" w:type="dxa"/>
            <w:shd w:val="clear" w:color="auto" w:fill="DEEAF6" w:themeFill="accent5" w:themeFillTint="33"/>
            <w:noWrap/>
            <w:vAlign w:val="center"/>
            <w:hideMark/>
          </w:tcPr>
          <w:p w14:paraId="16100571"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7FAD6F8D" w14:textId="77777777" w:rsidR="00AB2B5C" w:rsidRPr="000B5BCB" w:rsidRDefault="00AB2B5C" w:rsidP="00501300">
            <w:pPr>
              <w:jc w:val="right"/>
              <w:rPr>
                <w:b/>
                <w:bCs/>
                <w:iCs/>
                <w:sz w:val="18"/>
                <w:szCs w:val="18"/>
              </w:rPr>
            </w:pPr>
            <w:r w:rsidRPr="000B5BCB">
              <w:rPr>
                <w:b/>
                <w:bCs/>
                <w:iCs/>
                <w:sz w:val="18"/>
                <w:szCs w:val="18"/>
              </w:rPr>
              <w:t>.</w:t>
            </w:r>
          </w:p>
        </w:tc>
        <w:tc>
          <w:tcPr>
            <w:tcW w:w="659" w:type="dxa"/>
            <w:shd w:val="clear" w:color="auto" w:fill="DEEAF6" w:themeFill="accent5" w:themeFillTint="33"/>
            <w:noWrap/>
            <w:vAlign w:val="center"/>
            <w:hideMark/>
          </w:tcPr>
          <w:p w14:paraId="3B9D7A92"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237400BE"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344D3A5D"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11C4C440" w14:textId="77777777" w:rsidR="00AB2B5C" w:rsidRPr="000B5BCB" w:rsidRDefault="00AB2B5C" w:rsidP="00501300">
            <w:pPr>
              <w:jc w:val="right"/>
              <w:rPr>
                <w:b/>
                <w:bCs/>
                <w:iCs/>
                <w:sz w:val="18"/>
                <w:szCs w:val="18"/>
              </w:rPr>
            </w:pPr>
            <w:r w:rsidRPr="000B5BCB">
              <w:rPr>
                <w:b/>
                <w:bCs/>
                <w:iCs/>
                <w:sz w:val="18"/>
                <w:szCs w:val="18"/>
              </w:rPr>
              <w:t>142</w:t>
            </w:r>
          </w:p>
        </w:tc>
        <w:tc>
          <w:tcPr>
            <w:tcW w:w="658" w:type="dxa"/>
            <w:shd w:val="clear" w:color="auto" w:fill="DEEAF6" w:themeFill="accent5" w:themeFillTint="33"/>
            <w:noWrap/>
            <w:vAlign w:val="center"/>
            <w:hideMark/>
          </w:tcPr>
          <w:p w14:paraId="44A98326" w14:textId="77777777" w:rsidR="00AB2B5C" w:rsidRPr="000B5BCB" w:rsidRDefault="00AB2B5C" w:rsidP="00501300">
            <w:pPr>
              <w:jc w:val="right"/>
              <w:rPr>
                <w:b/>
                <w:bCs/>
                <w:iCs/>
                <w:sz w:val="18"/>
                <w:szCs w:val="18"/>
              </w:rPr>
            </w:pPr>
            <w:r w:rsidRPr="000B5BCB">
              <w:rPr>
                <w:b/>
                <w:bCs/>
                <w:iCs/>
                <w:sz w:val="18"/>
                <w:szCs w:val="18"/>
              </w:rPr>
              <w:t>118</w:t>
            </w:r>
          </w:p>
        </w:tc>
        <w:tc>
          <w:tcPr>
            <w:tcW w:w="658" w:type="dxa"/>
            <w:shd w:val="clear" w:color="auto" w:fill="DEEAF6" w:themeFill="accent5" w:themeFillTint="33"/>
            <w:noWrap/>
            <w:vAlign w:val="center"/>
            <w:hideMark/>
          </w:tcPr>
          <w:p w14:paraId="36190F9D" w14:textId="77777777" w:rsidR="00AB2B5C" w:rsidRPr="000B5BCB" w:rsidRDefault="00AB2B5C" w:rsidP="00501300">
            <w:pPr>
              <w:jc w:val="right"/>
              <w:rPr>
                <w:b/>
                <w:bCs/>
                <w:iCs/>
                <w:sz w:val="18"/>
                <w:szCs w:val="18"/>
              </w:rPr>
            </w:pPr>
            <w:r w:rsidRPr="000B5BCB">
              <w:rPr>
                <w:b/>
                <w:bCs/>
                <w:iCs/>
                <w:sz w:val="18"/>
                <w:szCs w:val="18"/>
              </w:rPr>
              <w:t>142</w:t>
            </w:r>
          </w:p>
        </w:tc>
      </w:tr>
      <w:tr w:rsidR="00AB2B5C" w:rsidRPr="001107FC" w14:paraId="34CC95B0" w14:textId="77777777" w:rsidTr="000B5BCB">
        <w:trPr>
          <w:trHeight w:val="300"/>
        </w:trPr>
        <w:tc>
          <w:tcPr>
            <w:tcW w:w="3761" w:type="dxa"/>
            <w:noWrap/>
            <w:vAlign w:val="center"/>
            <w:hideMark/>
          </w:tcPr>
          <w:p w14:paraId="06628133" w14:textId="77777777" w:rsidR="00AB2B5C" w:rsidRPr="001107FC" w:rsidRDefault="00AB2B5C" w:rsidP="00AB2B5C">
            <w:pPr>
              <w:rPr>
                <w:iCs/>
                <w:sz w:val="18"/>
                <w:szCs w:val="18"/>
              </w:rPr>
            </w:pPr>
          </w:p>
        </w:tc>
        <w:tc>
          <w:tcPr>
            <w:tcW w:w="647" w:type="dxa"/>
            <w:noWrap/>
            <w:vAlign w:val="center"/>
            <w:hideMark/>
          </w:tcPr>
          <w:p w14:paraId="0C033D66"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73572A8C"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72083B69"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40DC2368"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84714C9"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39F55237" w14:textId="77777777" w:rsidR="00AB2B5C" w:rsidRPr="001107FC" w:rsidRDefault="00AB2B5C" w:rsidP="00501300">
            <w:pPr>
              <w:jc w:val="right"/>
              <w:rPr>
                <w:iCs/>
                <w:sz w:val="18"/>
                <w:szCs w:val="18"/>
              </w:rPr>
            </w:pPr>
            <w:r w:rsidRPr="001107FC">
              <w:rPr>
                <w:iCs/>
                <w:sz w:val="18"/>
                <w:szCs w:val="18"/>
              </w:rPr>
              <w:t>81</w:t>
            </w:r>
          </w:p>
        </w:tc>
        <w:tc>
          <w:tcPr>
            <w:tcW w:w="658" w:type="dxa"/>
            <w:noWrap/>
            <w:vAlign w:val="center"/>
            <w:hideMark/>
          </w:tcPr>
          <w:p w14:paraId="135FD0BD" w14:textId="77777777" w:rsidR="00AB2B5C" w:rsidRPr="001107FC" w:rsidRDefault="00AB2B5C" w:rsidP="00501300">
            <w:pPr>
              <w:jc w:val="right"/>
              <w:rPr>
                <w:iCs/>
                <w:sz w:val="18"/>
                <w:szCs w:val="18"/>
              </w:rPr>
            </w:pPr>
            <w:r w:rsidRPr="001107FC">
              <w:rPr>
                <w:iCs/>
                <w:sz w:val="18"/>
                <w:szCs w:val="18"/>
              </w:rPr>
              <w:t>63</w:t>
            </w:r>
          </w:p>
        </w:tc>
        <w:tc>
          <w:tcPr>
            <w:tcW w:w="658" w:type="dxa"/>
            <w:noWrap/>
            <w:vAlign w:val="center"/>
            <w:hideMark/>
          </w:tcPr>
          <w:p w14:paraId="5DD7A472" w14:textId="77777777" w:rsidR="00AB2B5C" w:rsidRPr="001107FC" w:rsidRDefault="00AB2B5C" w:rsidP="00501300">
            <w:pPr>
              <w:jc w:val="right"/>
              <w:rPr>
                <w:iCs/>
                <w:sz w:val="18"/>
                <w:szCs w:val="18"/>
              </w:rPr>
            </w:pPr>
            <w:r w:rsidRPr="001107FC">
              <w:rPr>
                <w:iCs/>
                <w:sz w:val="18"/>
                <w:szCs w:val="18"/>
              </w:rPr>
              <w:t>75</w:t>
            </w:r>
          </w:p>
        </w:tc>
      </w:tr>
      <w:tr w:rsidR="00AB2B5C" w:rsidRPr="001107FC" w14:paraId="20BEC94F" w14:textId="77777777" w:rsidTr="000B5BCB">
        <w:trPr>
          <w:trHeight w:val="300"/>
        </w:trPr>
        <w:tc>
          <w:tcPr>
            <w:tcW w:w="3761" w:type="dxa"/>
            <w:noWrap/>
            <w:vAlign w:val="center"/>
            <w:hideMark/>
          </w:tcPr>
          <w:p w14:paraId="27974679" w14:textId="77777777" w:rsidR="00AB2B5C" w:rsidRPr="001107FC" w:rsidRDefault="00AB2B5C" w:rsidP="00AB2B5C">
            <w:pPr>
              <w:rPr>
                <w:iCs/>
                <w:sz w:val="18"/>
                <w:szCs w:val="18"/>
              </w:rPr>
            </w:pPr>
          </w:p>
        </w:tc>
        <w:tc>
          <w:tcPr>
            <w:tcW w:w="647" w:type="dxa"/>
            <w:noWrap/>
            <w:vAlign w:val="center"/>
            <w:hideMark/>
          </w:tcPr>
          <w:p w14:paraId="71775902"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0A9EA5C1"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034992B1"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388D3EE8"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DB32360"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7C60E33A" w14:textId="77777777" w:rsidR="00AB2B5C" w:rsidRPr="001107FC" w:rsidRDefault="00AB2B5C" w:rsidP="00501300">
            <w:pPr>
              <w:jc w:val="right"/>
              <w:rPr>
                <w:iCs/>
                <w:sz w:val="18"/>
                <w:szCs w:val="18"/>
              </w:rPr>
            </w:pPr>
            <w:r w:rsidRPr="001107FC">
              <w:rPr>
                <w:iCs/>
                <w:sz w:val="18"/>
                <w:szCs w:val="18"/>
              </w:rPr>
              <w:t>61</w:t>
            </w:r>
          </w:p>
        </w:tc>
        <w:tc>
          <w:tcPr>
            <w:tcW w:w="658" w:type="dxa"/>
            <w:noWrap/>
            <w:vAlign w:val="center"/>
            <w:hideMark/>
          </w:tcPr>
          <w:p w14:paraId="2BFA219B" w14:textId="77777777" w:rsidR="00AB2B5C" w:rsidRPr="001107FC" w:rsidRDefault="00AB2B5C" w:rsidP="00501300">
            <w:pPr>
              <w:jc w:val="right"/>
              <w:rPr>
                <w:iCs/>
                <w:sz w:val="18"/>
                <w:szCs w:val="18"/>
              </w:rPr>
            </w:pPr>
            <w:r w:rsidRPr="001107FC">
              <w:rPr>
                <w:iCs/>
                <w:sz w:val="18"/>
                <w:szCs w:val="18"/>
              </w:rPr>
              <w:t>55</w:t>
            </w:r>
          </w:p>
        </w:tc>
        <w:tc>
          <w:tcPr>
            <w:tcW w:w="658" w:type="dxa"/>
            <w:noWrap/>
            <w:vAlign w:val="center"/>
            <w:hideMark/>
          </w:tcPr>
          <w:p w14:paraId="35E802C3" w14:textId="77777777" w:rsidR="00AB2B5C" w:rsidRPr="001107FC" w:rsidRDefault="00AB2B5C" w:rsidP="00501300">
            <w:pPr>
              <w:jc w:val="right"/>
              <w:rPr>
                <w:iCs/>
                <w:sz w:val="18"/>
                <w:szCs w:val="18"/>
              </w:rPr>
            </w:pPr>
            <w:r w:rsidRPr="001107FC">
              <w:rPr>
                <w:iCs/>
                <w:sz w:val="18"/>
                <w:szCs w:val="18"/>
              </w:rPr>
              <w:t>67</w:t>
            </w:r>
          </w:p>
        </w:tc>
      </w:tr>
      <w:tr w:rsidR="000B5BCB" w:rsidRPr="001107FC" w14:paraId="6C7D82BE" w14:textId="77777777" w:rsidTr="000B5BCB">
        <w:trPr>
          <w:trHeight w:val="300"/>
        </w:trPr>
        <w:tc>
          <w:tcPr>
            <w:tcW w:w="3761" w:type="dxa"/>
            <w:shd w:val="clear" w:color="auto" w:fill="DEEAF6" w:themeFill="accent5" w:themeFillTint="33"/>
            <w:noWrap/>
            <w:vAlign w:val="center"/>
            <w:hideMark/>
          </w:tcPr>
          <w:p w14:paraId="523DA6B4" w14:textId="77777777" w:rsidR="00AB2B5C" w:rsidRPr="000B5BCB" w:rsidRDefault="00AB2B5C">
            <w:pPr>
              <w:rPr>
                <w:b/>
                <w:bCs/>
                <w:iCs/>
                <w:sz w:val="18"/>
                <w:szCs w:val="18"/>
              </w:rPr>
            </w:pPr>
            <w:r w:rsidRPr="000B5BCB">
              <w:rPr>
                <w:b/>
                <w:bCs/>
                <w:iCs/>
                <w:sz w:val="18"/>
                <w:szCs w:val="18"/>
              </w:rPr>
              <w:lastRenderedPageBreak/>
              <w:t>Western Norway</w:t>
            </w:r>
          </w:p>
        </w:tc>
        <w:tc>
          <w:tcPr>
            <w:tcW w:w="647" w:type="dxa"/>
            <w:shd w:val="clear" w:color="auto" w:fill="DEEAF6" w:themeFill="accent5" w:themeFillTint="33"/>
            <w:noWrap/>
            <w:vAlign w:val="center"/>
            <w:hideMark/>
          </w:tcPr>
          <w:p w14:paraId="22311A6A"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50CF11E0" w14:textId="77777777" w:rsidR="00AB2B5C" w:rsidRPr="000B5BCB" w:rsidRDefault="00AB2B5C" w:rsidP="00501300">
            <w:pPr>
              <w:jc w:val="right"/>
              <w:rPr>
                <w:b/>
                <w:bCs/>
                <w:iCs/>
                <w:sz w:val="18"/>
                <w:szCs w:val="18"/>
              </w:rPr>
            </w:pPr>
            <w:r w:rsidRPr="000B5BCB">
              <w:rPr>
                <w:b/>
                <w:bCs/>
                <w:iCs/>
                <w:sz w:val="18"/>
                <w:szCs w:val="18"/>
              </w:rPr>
              <w:t>.</w:t>
            </w:r>
          </w:p>
        </w:tc>
        <w:tc>
          <w:tcPr>
            <w:tcW w:w="659" w:type="dxa"/>
            <w:shd w:val="clear" w:color="auto" w:fill="DEEAF6" w:themeFill="accent5" w:themeFillTint="33"/>
            <w:noWrap/>
            <w:vAlign w:val="center"/>
            <w:hideMark/>
          </w:tcPr>
          <w:p w14:paraId="32ED8F26"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5E99774D"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40829E4A"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6DFF4423" w14:textId="77777777" w:rsidR="00AB2B5C" w:rsidRPr="000B5BCB" w:rsidRDefault="00AB2B5C" w:rsidP="00501300">
            <w:pPr>
              <w:jc w:val="right"/>
              <w:rPr>
                <w:b/>
                <w:bCs/>
                <w:iCs/>
                <w:sz w:val="18"/>
                <w:szCs w:val="18"/>
              </w:rPr>
            </w:pPr>
            <w:r w:rsidRPr="000B5BCB">
              <w:rPr>
                <w:b/>
                <w:bCs/>
                <w:iCs/>
                <w:sz w:val="18"/>
                <w:szCs w:val="18"/>
              </w:rPr>
              <w:t>299</w:t>
            </w:r>
          </w:p>
        </w:tc>
        <w:tc>
          <w:tcPr>
            <w:tcW w:w="658" w:type="dxa"/>
            <w:shd w:val="clear" w:color="auto" w:fill="DEEAF6" w:themeFill="accent5" w:themeFillTint="33"/>
            <w:noWrap/>
            <w:vAlign w:val="center"/>
            <w:hideMark/>
          </w:tcPr>
          <w:p w14:paraId="74E5E8F3" w14:textId="77777777" w:rsidR="00AB2B5C" w:rsidRPr="000B5BCB" w:rsidRDefault="00AB2B5C" w:rsidP="00501300">
            <w:pPr>
              <w:jc w:val="right"/>
              <w:rPr>
                <w:b/>
                <w:bCs/>
                <w:iCs/>
                <w:sz w:val="18"/>
                <w:szCs w:val="18"/>
              </w:rPr>
            </w:pPr>
            <w:r w:rsidRPr="000B5BCB">
              <w:rPr>
                <w:b/>
                <w:bCs/>
                <w:iCs/>
                <w:sz w:val="18"/>
                <w:szCs w:val="18"/>
              </w:rPr>
              <w:t>265</w:t>
            </w:r>
          </w:p>
        </w:tc>
        <w:tc>
          <w:tcPr>
            <w:tcW w:w="658" w:type="dxa"/>
            <w:shd w:val="clear" w:color="auto" w:fill="DEEAF6" w:themeFill="accent5" w:themeFillTint="33"/>
            <w:noWrap/>
            <w:vAlign w:val="center"/>
            <w:hideMark/>
          </w:tcPr>
          <w:p w14:paraId="3326A465" w14:textId="77777777" w:rsidR="00AB2B5C" w:rsidRPr="000B5BCB" w:rsidRDefault="00AB2B5C" w:rsidP="00501300">
            <w:pPr>
              <w:jc w:val="right"/>
              <w:rPr>
                <w:b/>
                <w:bCs/>
                <w:iCs/>
                <w:sz w:val="18"/>
                <w:szCs w:val="18"/>
              </w:rPr>
            </w:pPr>
            <w:r w:rsidRPr="000B5BCB">
              <w:rPr>
                <w:b/>
                <w:bCs/>
                <w:iCs/>
                <w:sz w:val="18"/>
                <w:szCs w:val="18"/>
              </w:rPr>
              <w:t>258</w:t>
            </w:r>
          </w:p>
        </w:tc>
      </w:tr>
      <w:tr w:rsidR="00AB2B5C" w:rsidRPr="001107FC" w14:paraId="0F0FFD65" w14:textId="77777777" w:rsidTr="000B5BCB">
        <w:trPr>
          <w:trHeight w:val="300"/>
        </w:trPr>
        <w:tc>
          <w:tcPr>
            <w:tcW w:w="3761" w:type="dxa"/>
            <w:noWrap/>
            <w:vAlign w:val="center"/>
            <w:hideMark/>
          </w:tcPr>
          <w:p w14:paraId="260D9AE0" w14:textId="77777777" w:rsidR="00AB2B5C" w:rsidRPr="001107FC" w:rsidRDefault="00AB2B5C" w:rsidP="00AB2B5C">
            <w:pPr>
              <w:rPr>
                <w:iCs/>
                <w:sz w:val="18"/>
                <w:szCs w:val="18"/>
              </w:rPr>
            </w:pPr>
          </w:p>
        </w:tc>
        <w:tc>
          <w:tcPr>
            <w:tcW w:w="647" w:type="dxa"/>
            <w:noWrap/>
            <w:vAlign w:val="center"/>
            <w:hideMark/>
          </w:tcPr>
          <w:p w14:paraId="72FB53EC"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2ECF68B1"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65F00DC3"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454CEC46"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33110BA1"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2FF7DCEE" w14:textId="77777777" w:rsidR="00AB2B5C" w:rsidRPr="001107FC" w:rsidRDefault="00AB2B5C" w:rsidP="00501300">
            <w:pPr>
              <w:jc w:val="right"/>
              <w:rPr>
                <w:iCs/>
                <w:sz w:val="18"/>
                <w:szCs w:val="18"/>
              </w:rPr>
            </w:pPr>
            <w:r w:rsidRPr="001107FC">
              <w:rPr>
                <w:iCs/>
                <w:sz w:val="18"/>
                <w:szCs w:val="18"/>
              </w:rPr>
              <w:t>174</w:t>
            </w:r>
          </w:p>
        </w:tc>
        <w:tc>
          <w:tcPr>
            <w:tcW w:w="658" w:type="dxa"/>
            <w:noWrap/>
            <w:vAlign w:val="center"/>
            <w:hideMark/>
          </w:tcPr>
          <w:p w14:paraId="52E36E33" w14:textId="77777777" w:rsidR="00AB2B5C" w:rsidRPr="001107FC" w:rsidRDefault="00AB2B5C" w:rsidP="00501300">
            <w:pPr>
              <w:jc w:val="right"/>
              <w:rPr>
                <w:iCs/>
                <w:sz w:val="18"/>
                <w:szCs w:val="18"/>
              </w:rPr>
            </w:pPr>
            <w:r w:rsidRPr="001107FC">
              <w:rPr>
                <w:iCs/>
                <w:sz w:val="18"/>
                <w:szCs w:val="18"/>
              </w:rPr>
              <w:t>153</w:t>
            </w:r>
          </w:p>
        </w:tc>
        <w:tc>
          <w:tcPr>
            <w:tcW w:w="658" w:type="dxa"/>
            <w:noWrap/>
            <w:vAlign w:val="center"/>
            <w:hideMark/>
          </w:tcPr>
          <w:p w14:paraId="7A078F43" w14:textId="77777777" w:rsidR="00AB2B5C" w:rsidRPr="001107FC" w:rsidRDefault="00AB2B5C" w:rsidP="00501300">
            <w:pPr>
              <w:jc w:val="right"/>
              <w:rPr>
                <w:iCs/>
                <w:sz w:val="18"/>
                <w:szCs w:val="18"/>
              </w:rPr>
            </w:pPr>
            <w:r w:rsidRPr="001107FC">
              <w:rPr>
                <w:iCs/>
                <w:sz w:val="18"/>
                <w:szCs w:val="18"/>
              </w:rPr>
              <w:t>135</w:t>
            </w:r>
          </w:p>
        </w:tc>
      </w:tr>
      <w:tr w:rsidR="00AB2B5C" w:rsidRPr="001107FC" w14:paraId="6FF1F456" w14:textId="77777777" w:rsidTr="000B5BCB">
        <w:trPr>
          <w:trHeight w:val="300"/>
        </w:trPr>
        <w:tc>
          <w:tcPr>
            <w:tcW w:w="3761" w:type="dxa"/>
            <w:noWrap/>
            <w:vAlign w:val="center"/>
            <w:hideMark/>
          </w:tcPr>
          <w:p w14:paraId="7378CF80" w14:textId="77777777" w:rsidR="00AB2B5C" w:rsidRPr="001107FC" w:rsidRDefault="00AB2B5C" w:rsidP="00AB2B5C">
            <w:pPr>
              <w:rPr>
                <w:iCs/>
                <w:sz w:val="18"/>
                <w:szCs w:val="18"/>
              </w:rPr>
            </w:pPr>
          </w:p>
        </w:tc>
        <w:tc>
          <w:tcPr>
            <w:tcW w:w="647" w:type="dxa"/>
            <w:noWrap/>
            <w:vAlign w:val="center"/>
            <w:hideMark/>
          </w:tcPr>
          <w:p w14:paraId="7CBD4A19"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04D090CE"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504FDBB8"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22ACF41E"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01DE74E"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763F9551" w14:textId="77777777" w:rsidR="00AB2B5C" w:rsidRPr="001107FC" w:rsidRDefault="00AB2B5C" w:rsidP="00501300">
            <w:pPr>
              <w:jc w:val="right"/>
              <w:rPr>
                <w:iCs/>
                <w:sz w:val="18"/>
                <w:szCs w:val="18"/>
              </w:rPr>
            </w:pPr>
            <w:r w:rsidRPr="001107FC">
              <w:rPr>
                <w:iCs/>
                <w:sz w:val="18"/>
                <w:szCs w:val="18"/>
              </w:rPr>
              <w:t>125</w:t>
            </w:r>
          </w:p>
        </w:tc>
        <w:tc>
          <w:tcPr>
            <w:tcW w:w="658" w:type="dxa"/>
            <w:noWrap/>
            <w:vAlign w:val="center"/>
            <w:hideMark/>
          </w:tcPr>
          <w:p w14:paraId="0050398B" w14:textId="77777777" w:rsidR="00AB2B5C" w:rsidRPr="001107FC" w:rsidRDefault="00AB2B5C" w:rsidP="00501300">
            <w:pPr>
              <w:jc w:val="right"/>
              <w:rPr>
                <w:iCs/>
                <w:sz w:val="18"/>
                <w:szCs w:val="18"/>
              </w:rPr>
            </w:pPr>
            <w:r w:rsidRPr="001107FC">
              <w:rPr>
                <w:iCs/>
                <w:sz w:val="18"/>
                <w:szCs w:val="18"/>
              </w:rPr>
              <w:t>112</w:t>
            </w:r>
          </w:p>
        </w:tc>
        <w:tc>
          <w:tcPr>
            <w:tcW w:w="658" w:type="dxa"/>
            <w:noWrap/>
            <w:vAlign w:val="center"/>
            <w:hideMark/>
          </w:tcPr>
          <w:p w14:paraId="20BC3961" w14:textId="77777777" w:rsidR="00AB2B5C" w:rsidRPr="001107FC" w:rsidRDefault="00AB2B5C" w:rsidP="00501300">
            <w:pPr>
              <w:jc w:val="right"/>
              <w:rPr>
                <w:iCs/>
                <w:sz w:val="18"/>
                <w:szCs w:val="18"/>
              </w:rPr>
            </w:pPr>
            <w:r w:rsidRPr="001107FC">
              <w:rPr>
                <w:iCs/>
                <w:sz w:val="18"/>
                <w:szCs w:val="18"/>
              </w:rPr>
              <w:t>123</w:t>
            </w:r>
          </w:p>
        </w:tc>
      </w:tr>
      <w:tr w:rsidR="000B5BCB" w:rsidRPr="001107FC" w14:paraId="145447A5" w14:textId="77777777" w:rsidTr="000B5BCB">
        <w:trPr>
          <w:trHeight w:val="300"/>
        </w:trPr>
        <w:tc>
          <w:tcPr>
            <w:tcW w:w="3761" w:type="dxa"/>
            <w:shd w:val="clear" w:color="auto" w:fill="DEEAF6" w:themeFill="accent5" w:themeFillTint="33"/>
            <w:noWrap/>
            <w:vAlign w:val="center"/>
            <w:hideMark/>
          </w:tcPr>
          <w:p w14:paraId="30377503" w14:textId="77777777" w:rsidR="00AB2B5C" w:rsidRPr="000B5BCB" w:rsidRDefault="00AB2B5C">
            <w:pPr>
              <w:rPr>
                <w:b/>
                <w:bCs/>
                <w:iCs/>
                <w:sz w:val="18"/>
                <w:szCs w:val="18"/>
              </w:rPr>
            </w:pPr>
            <w:r w:rsidRPr="000B5BCB">
              <w:rPr>
                <w:b/>
                <w:bCs/>
                <w:iCs/>
                <w:sz w:val="18"/>
                <w:szCs w:val="18"/>
              </w:rPr>
              <w:t>Trøndelag</w:t>
            </w:r>
          </w:p>
        </w:tc>
        <w:tc>
          <w:tcPr>
            <w:tcW w:w="647" w:type="dxa"/>
            <w:shd w:val="clear" w:color="auto" w:fill="DEEAF6" w:themeFill="accent5" w:themeFillTint="33"/>
            <w:noWrap/>
            <w:vAlign w:val="center"/>
            <w:hideMark/>
          </w:tcPr>
          <w:p w14:paraId="5A90D1F9"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00D42E27" w14:textId="77777777" w:rsidR="00AB2B5C" w:rsidRPr="000B5BCB" w:rsidRDefault="00AB2B5C" w:rsidP="00501300">
            <w:pPr>
              <w:jc w:val="right"/>
              <w:rPr>
                <w:b/>
                <w:bCs/>
                <w:iCs/>
                <w:sz w:val="18"/>
                <w:szCs w:val="18"/>
              </w:rPr>
            </w:pPr>
            <w:r w:rsidRPr="000B5BCB">
              <w:rPr>
                <w:b/>
                <w:bCs/>
                <w:iCs/>
                <w:sz w:val="18"/>
                <w:szCs w:val="18"/>
              </w:rPr>
              <w:t>.</w:t>
            </w:r>
          </w:p>
        </w:tc>
        <w:tc>
          <w:tcPr>
            <w:tcW w:w="659" w:type="dxa"/>
            <w:shd w:val="clear" w:color="auto" w:fill="DEEAF6" w:themeFill="accent5" w:themeFillTint="33"/>
            <w:noWrap/>
            <w:vAlign w:val="center"/>
            <w:hideMark/>
          </w:tcPr>
          <w:p w14:paraId="66FB48D6"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51261C33"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3E14A965"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39B34B81" w14:textId="77777777" w:rsidR="00AB2B5C" w:rsidRPr="000B5BCB" w:rsidRDefault="00AB2B5C" w:rsidP="00501300">
            <w:pPr>
              <w:jc w:val="right"/>
              <w:rPr>
                <w:b/>
                <w:bCs/>
                <w:iCs/>
                <w:sz w:val="18"/>
                <w:szCs w:val="18"/>
              </w:rPr>
            </w:pPr>
            <w:r w:rsidRPr="000B5BCB">
              <w:rPr>
                <w:b/>
                <w:bCs/>
                <w:iCs/>
                <w:sz w:val="18"/>
                <w:szCs w:val="18"/>
              </w:rPr>
              <w:t>88</w:t>
            </w:r>
          </w:p>
        </w:tc>
        <w:tc>
          <w:tcPr>
            <w:tcW w:w="658" w:type="dxa"/>
            <w:shd w:val="clear" w:color="auto" w:fill="DEEAF6" w:themeFill="accent5" w:themeFillTint="33"/>
            <w:noWrap/>
            <w:vAlign w:val="center"/>
            <w:hideMark/>
          </w:tcPr>
          <w:p w14:paraId="2E64561A" w14:textId="77777777" w:rsidR="00AB2B5C" w:rsidRPr="000B5BCB" w:rsidRDefault="00AB2B5C" w:rsidP="00501300">
            <w:pPr>
              <w:jc w:val="right"/>
              <w:rPr>
                <w:b/>
                <w:bCs/>
                <w:iCs/>
                <w:sz w:val="18"/>
                <w:szCs w:val="18"/>
              </w:rPr>
            </w:pPr>
            <w:r w:rsidRPr="000B5BCB">
              <w:rPr>
                <w:b/>
                <w:bCs/>
                <w:iCs/>
                <w:sz w:val="18"/>
                <w:szCs w:val="18"/>
              </w:rPr>
              <w:t>88</w:t>
            </w:r>
          </w:p>
        </w:tc>
        <w:tc>
          <w:tcPr>
            <w:tcW w:w="658" w:type="dxa"/>
            <w:shd w:val="clear" w:color="auto" w:fill="DEEAF6" w:themeFill="accent5" w:themeFillTint="33"/>
            <w:noWrap/>
            <w:vAlign w:val="center"/>
            <w:hideMark/>
          </w:tcPr>
          <w:p w14:paraId="5A47ECCD" w14:textId="77777777" w:rsidR="00AB2B5C" w:rsidRPr="000B5BCB" w:rsidRDefault="00AB2B5C" w:rsidP="00501300">
            <w:pPr>
              <w:jc w:val="right"/>
              <w:rPr>
                <w:b/>
                <w:bCs/>
                <w:iCs/>
                <w:sz w:val="18"/>
                <w:szCs w:val="18"/>
              </w:rPr>
            </w:pPr>
            <w:r w:rsidRPr="000B5BCB">
              <w:rPr>
                <w:b/>
                <w:bCs/>
                <w:iCs/>
                <w:sz w:val="18"/>
                <w:szCs w:val="18"/>
              </w:rPr>
              <w:t>94</w:t>
            </w:r>
          </w:p>
        </w:tc>
      </w:tr>
      <w:tr w:rsidR="00AB2B5C" w:rsidRPr="001107FC" w14:paraId="1B35FE0F" w14:textId="77777777" w:rsidTr="000B5BCB">
        <w:trPr>
          <w:trHeight w:val="300"/>
        </w:trPr>
        <w:tc>
          <w:tcPr>
            <w:tcW w:w="3761" w:type="dxa"/>
            <w:noWrap/>
            <w:vAlign w:val="center"/>
            <w:hideMark/>
          </w:tcPr>
          <w:p w14:paraId="004D5040" w14:textId="77777777" w:rsidR="00AB2B5C" w:rsidRPr="001107FC" w:rsidRDefault="00AB2B5C" w:rsidP="00AB2B5C">
            <w:pPr>
              <w:rPr>
                <w:iCs/>
                <w:sz w:val="18"/>
                <w:szCs w:val="18"/>
              </w:rPr>
            </w:pPr>
          </w:p>
        </w:tc>
        <w:tc>
          <w:tcPr>
            <w:tcW w:w="647" w:type="dxa"/>
            <w:noWrap/>
            <w:vAlign w:val="center"/>
            <w:hideMark/>
          </w:tcPr>
          <w:p w14:paraId="310C496B"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3F69611E"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48BF9C8E"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79E5D98F"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01D84B53"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1CE52BE" w14:textId="77777777" w:rsidR="00AB2B5C" w:rsidRPr="001107FC" w:rsidRDefault="00AB2B5C" w:rsidP="00501300">
            <w:pPr>
              <w:jc w:val="right"/>
              <w:rPr>
                <w:iCs/>
                <w:sz w:val="18"/>
                <w:szCs w:val="18"/>
              </w:rPr>
            </w:pPr>
            <w:r w:rsidRPr="001107FC">
              <w:rPr>
                <w:iCs/>
                <w:sz w:val="18"/>
                <w:szCs w:val="18"/>
              </w:rPr>
              <w:t>59</w:t>
            </w:r>
          </w:p>
        </w:tc>
        <w:tc>
          <w:tcPr>
            <w:tcW w:w="658" w:type="dxa"/>
            <w:noWrap/>
            <w:vAlign w:val="center"/>
            <w:hideMark/>
          </w:tcPr>
          <w:p w14:paraId="43492794" w14:textId="77777777" w:rsidR="00AB2B5C" w:rsidRPr="001107FC" w:rsidRDefault="00AB2B5C" w:rsidP="00501300">
            <w:pPr>
              <w:jc w:val="right"/>
              <w:rPr>
                <w:iCs/>
                <w:sz w:val="18"/>
                <w:szCs w:val="18"/>
              </w:rPr>
            </w:pPr>
            <w:r w:rsidRPr="001107FC">
              <w:rPr>
                <w:iCs/>
                <w:sz w:val="18"/>
                <w:szCs w:val="18"/>
              </w:rPr>
              <w:t>53</w:t>
            </w:r>
          </w:p>
        </w:tc>
        <w:tc>
          <w:tcPr>
            <w:tcW w:w="658" w:type="dxa"/>
            <w:noWrap/>
            <w:vAlign w:val="center"/>
            <w:hideMark/>
          </w:tcPr>
          <w:p w14:paraId="68804077" w14:textId="77777777" w:rsidR="00AB2B5C" w:rsidRPr="001107FC" w:rsidRDefault="00AB2B5C" w:rsidP="00501300">
            <w:pPr>
              <w:jc w:val="right"/>
              <w:rPr>
                <w:iCs/>
                <w:sz w:val="18"/>
                <w:szCs w:val="18"/>
              </w:rPr>
            </w:pPr>
            <w:r w:rsidRPr="001107FC">
              <w:rPr>
                <w:iCs/>
                <w:sz w:val="18"/>
                <w:szCs w:val="18"/>
              </w:rPr>
              <w:t>57</w:t>
            </w:r>
          </w:p>
        </w:tc>
      </w:tr>
      <w:tr w:rsidR="00AB2B5C" w:rsidRPr="001107FC" w14:paraId="37E4D015" w14:textId="77777777" w:rsidTr="000B5BCB">
        <w:trPr>
          <w:trHeight w:val="300"/>
        </w:trPr>
        <w:tc>
          <w:tcPr>
            <w:tcW w:w="3761" w:type="dxa"/>
            <w:noWrap/>
            <w:vAlign w:val="center"/>
            <w:hideMark/>
          </w:tcPr>
          <w:p w14:paraId="01603D5A" w14:textId="77777777" w:rsidR="00AB2B5C" w:rsidRPr="001107FC" w:rsidRDefault="00AB2B5C" w:rsidP="00AB2B5C">
            <w:pPr>
              <w:rPr>
                <w:iCs/>
                <w:sz w:val="18"/>
                <w:szCs w:val="18"/>
              </w:rPr>
            </w:pPr>
          </w:p>
        </w:tc>
        <w:tc>
          <w:tcPr>
            <w:tcW w:w="647" w:type="dxa"/>
            <w:noWrap/>
            <w:vAlign w:val="center"/>
            <w:hideMark/>
          </w:tcPr>
          <w:p w14:paraId="641E4623"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78759F81"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537507A8"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4BB3922B"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42FB692B"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41FE5F87" w14:textId="77777777" w:rsidR="00AB2B5C" w:rsidRPr="001107FC" w:rsidRDefault="00AB2B5C" w:rsidP="00501300">
            <w:pPr>
              <w:jc w:val="right"/>
              <w:rPr>
                <w:iCs/>
                <w:sz w:val="18"/>
                <w:szCs w:val="18"/>
              </w:rPr>
            </w:pPr>
            <w:r w:rsidRPr="001107FC">
              <w:rPr>
                <w:iCs/>
                <w:sz w:val="18"/>
                <w:szCs w:val="18"/>
              </w:rPr>
              <w:t>29</w:t>
            </w:r>
          </w:p>
        </w:tc>
        <w:tc>
          <w:tcPr>
            <w:tcW w:w="658" w:type="dxa"/>
            <w:noWrap/>
            <w:vAlign w:val="center"/>
            <w:hideMark/>
          </w:tcPr>
          <w:p w14:paraId="56A38DC4" w14:textId="77777777" w:rsidR="00AB2B5C" w:rsidRPr="001107FC" w:rsidRDefault="00AB2B5C" w:rsidP="00501300">
            <w:pPr>
              <w:jc w:val="right"/>
              <w:rPr>
                <w:iCs/>
                <w:sz w:val="18"/>
                <w:szCs w:val="18"/>
              </w:rPr>
            </w:pPr>
            <w:r w:rsidRPr="001107FC">
              <w:rPr>
                <w:iCs/>
                <w:sz w:val="18"/>
                <w:szCs w:val="18"/>
              </w:rPr>
              <w:t>35</w:t>
            </w:r>
          </w:p>
        </w:tc>
        <w:tc>
          <w:tcPr>
            <w:tcW w:w="658" w:type="dxa"/>
            <w:noWrap/>
            <w:vAlign w:val="center"/>
            <w:hideMark/>
          </w:tcPr>
          <w:p w14:paraId="5B827C3B" w14:textId="77777777" w:rsidR="00AB2B5C" w:rsidRPr="001107FC" w:rsidRDefault="00AB2B5C" w:rsidP="00501300">
            <w:pPr>
              <w:jc w:val="right"/>
              <w:rPr>
                <w:iCs/>
                <w:sz w:val="18"/>
                <w:szCs w:val="18"/>
              </w:rPr>
            </w:pPr>
            <w:r w:rsidRPr="001107FC">
              <w:rPr>
                <w:iCs/>
                <w:sz w:val="18"/>
                <w:szCs w:val="18"/>
              </w:rPr>
              <w:t>37</w:t>
            </w:r>
          </w:p>
        </w:tc>
      </w:tr>
      <w:tr w:rsidR="000B5BCB" w:rsidRPr="001107FC" w14:paraId="440C62D5" w14:textId="77777777" w:rsidTr="000B5BCB">
        <w:trPr>
          <w:trHeight w:val="300"/>
        </w:trPr>
        <w:tc>
          <w:tcPr>
            <w:tcW w:w="3761" w:type="dxa"/>
            <w:shd w:val="clear" w:color="auto" w:fill="DEEAF6" w:themeFill="accent5" w:themeFillTint="33"/>
            <w:noWrap/>
            <w:vAlign w:val="center"/>
            <w:hideMark/>
          </w:tcPr>
          <w:p w14:paraId="600F77A4" w14:textId="77777777" w:rsidR="00AB2B5C" w:rsidRPr="000B5BCB" w:rsidRDefault="00AB2B5C">
            <w:pPr>
              <w:rPr>
                <w:b/>
                <w:bCs/>
                <w:iCs/>
                <w:sz w:val="18"/>
                <w:szCs w:val="18"/>
              </w:rPr>
            </w:pPr>
            <w:r w:rsidRPr="000B5BCB">
              <w:rPr>
                <w:b/>
                <w:bCs/>
                <w:iCs/>
                <w:sz w:val="18"/>
                <w:szCs w:val="18"/>
              </w:rPr>
              <w:t>Northern Norway</w:t>
            </w:r>
          </w:p>
        </w:tc>
        <w:tc>
          <w:tcPr>
            <w:tcW w:w="647" w:type="dxa"/>
            <w:shd w:val="clear" w:color="auto" w:fill="DEEAF6" w:themeFill="accent5" w:themeFillTint="33"/>
            <w:noWrap/>
            <w:vAlign w:val="center"/>
            <w:hideMark/>
          </w:tcPr>
          <w:p w14:paraId="4C6DA964"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260840DD" w14:textId="77777777" w:rsidR="00AB2B5C" w:rsidRPr="000B5BCB" w:rsidRDefault="00AB2B5C" w:rsidP="00501300">
            <w:pPr>
              <w:jc w:val="right"/>
              <w:rPr>
                <w:b/>
                <w:bCs/>
                <w:iCs/>
                <w:sz w:val="18"/>
                <w:szCs w:val="18"/>
              </w:rPr>
            </w:pPr>
            <w:r w:rsidRPr="000B5BCB">
              <w:rPr>
                <w:b/>
                <w:bCs/>
                <w:iCs/>
                <w:sz w:val="18"/>
                <w:szCs w:val="18"/>
              </w:rPr>
              <w:t>.</w:t>
            </w:r>
          </w:p>
        </w:tc>
        <w:tc>
          <w:tcPr>
            <w:tcW w:w="659" w:type="dxa"/>
            <w:shd w:val="clear" w:color="auto" w:fill="DEEAF6" w:themeFill="accent5" w:themeFillTint="33"/>
            <w:noWrap/>
            <w:vAlign w:val="center"/>
            <w:hideMark/>
          </w:tcPr>
          <w:p w14:paraId="25AD2877"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7EF63053"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45A8CADA"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777AD9D8" w14:textId="77777777" w:rsidR="00AB2B5C" w:rsidRPr="000B5BCB" w:rsidRDefault="00AB2B5C" w:rsidP="00501300">
            <w:pPr>
              <w:jc w:val="right"/>
              <w:rPr>
                <w:b/>
                <w:bCs/>
                <w:iCs/>
                <w:sz w:val="18"/>
                <w:szCs w:val="18"/>
              </w:rPr>
            </w:pPr>
            <w:r w:rsidRPr="000B5BCB">
              <w:rPr>
                <w:b/>
                <w:bCs/>
                <w:iCs/>
                <w:sz w:val="18"/>
                <w:szCs w:val="18"/>
              </w:rPr>
              <w:t>114</w:t>
            </w:r>
          </w:p>
        </w:tc>
        <w:tc>
          <w:tcPr>
            <w:tcW w:w="658" w:type="dxa"/>
            <w:shd w:val="clear" w:color="auto" w:fill="DEEAF6" w:themeFill="accent5" w:themeFillTint="33"/>
            <w:noWrap/>
            <w:vAlign w:val="center"/>
            <w:hideMark/>
          </w:tcPr>
          <w:p w14:paraId="3F042CB4" w14:textId="77777777" w:rsidR="00AB2B5C" w:rsidRPr="000B5BCB" w:rsidRDefault="00AB2B5C" w:rsidP="00501300">
            <w:pPr>
              <w:jc w:val="right"/>
              <w:rPr>
                <w:b/>
                <w:bCs/>
                <w:iCs/>
                <w:sz w:val="18"/>
                <w:szCs w:val="18"/>
              </w:rPr>
            </w:pPr>
            <w:r w:rsidRPr="000B5BCB">
              <w:rPr>
                <w:b/>
                <w:bCs/>
                <w:iCs/>
                <w:sz w:val="18"/>
                <w:szCs w:val="18"/>
              </w:rPr>
              <w:t>93</w:t>
            </w:r>
          </w:p>
        </w:tc>
        <w:tc>
          <w:tcPr>
            <w:tcW w:w="658" w:type="dxa"/>
            <w:shd w:val="clear" w:color="auto" w:fill="DEEAF6" w:themeFill="accent5" w:themeFillTint="33"/>
            <w:noWrap/>
            <w:vAlign w:val="center"/>
            <w:hideMark/>
          </w:tcPr>
          <w:p w14:paraId="1E33CB56" w14:textId="77777777" w:rsidR="00AB2B5C" w:rsidRPr="000B5BCB" w:rsidRDefault="00AB2B5C" w:rsidP="00501300">
            <w:pPr>
              <w:jc w:val="right"/>
              <w:rPr>
                <w:b/>
                <w:bCs/>
                <w:iCs/>
                <w:sz w:val="18"/>
                <w:szCs w:val="18"/>
              </w:rPr>
            </w:pPr>
            <w:r w:rsidRPr="000B5BCB">
              <w:rPr>
                <w:b/>
                <w:bCs/>
                <w:iCs/>
                <w:sz w:val="18"/>
                <w:szCs w:val="18"/>
              </w:rPr>
              <w:t>94</w:t>
            </w:r>
          </w:p>
        </w:tc>
      </w:tr>
      <w:tr w:rsidR="00AB2B5C" w:rsidRPr="001107FC" w14:paraId="3B0ACAC0" w14:textId="77777777" w:rsidTr="000B5BCB">
        <w:trPr>
          <w:trHeight w:val="300"/>
        </w:trPr>
        <w:tc>
          <w:tcPr>
            <w:tcW w:w="3761" w:type="dxa"/>
            <w:noWrap/>
            <w:vAlign w:val="center"/>
            <w:hideMark/>
          </w:tcPr>
          <w:p w14:paraId="2A384EE3" w14:textId="77777777" w:rsidR="00AB2B5C" w:rsidRPr="001107FC" w:rsidRDefault="00AB2B5C" w:rsidP="00AB2B5C">
            <w:pPr>
              <w:rPr>
                <w:iCs/>
                <w:sz w:val="18"/>
                <w:szCs w:val="18"/>
              </w:rPr>
            </w:pPr>
          </w:p>
        </w:tc>
        <w:tc>
          <w:tcPr>
            <w:tcW w:w="647" w:type="dxa"/>
            <w:noWrap/>
            <w:vAlign w:val="center"/>
            <w:hideMark/>
          </w:tcPr>
          <w:p w14:paraId="4D371535"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55357BAD"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7FD68B7D"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4B22CF9"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22744252"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12112E9" w14:textId="77777777" w:rsidR="00AB2B5C" w:rsidRPr="001107FC" w:rsidRDefault="00AB2B5C" w:rsidP="00501300">
            <w:pPr>
              <w:jc w:val="right"/>
              <w:rPr>
                <w:iCs/>
                <w:sz w:val="18"/>
                <w:szCs w:val="18"/>
              </w:rPr>
            </w:pPr>
            <w:r w:rsidRPr="001107FC">
              <w:rPr>
                <w:iCs/>
                <w:sz w:val="18"/>
                <w:szCs w:val="18"/>
              </w:rPr>
              <w:t>73</w:t>
            </w:r>
          </w:p>
        </w:tc>
        <w:tc>
          <w:tcPr>
            <w:tcW w:w="658" w:type="dxa"/>
            <w:noWrap/>
            <w:vAlign w:val="center"/>
            <w:hideMark/>
          </w:tcPr>
          <w:p w14:paraId="4CDF6DA7" w14:textId="77777777" w:rsidR="00AB2B5C" w:rsidRPr="001107FC" w:rsidRDefault="00AB2B5C" w:rsidP="00501300">
            <w:pPr>
              <w:jc w:val="right"/>
              <w:rPr>
                <w:iCs/>
                <w:sz w:val="18"/>
                <w:szCs w:val="18"/>
              </w:rPr>
            </w:pPr>
            <w:r w:rsidRPr="001107FC">
              <w:rPr>
                <w:iCs/>
                <w:sz w:val="18"/>
                <w:szCs w:val="18"/>
              </w:rPr>
              <w:t>51</w:t>
            </w:r>
          </w:p>
        </w:tc>
        <w:tc>
          <w:tcPr>
            <w:tcW w:w="658" w:type="dxa"/>
            <w:noWrap/>
            <w:vAlign w:val="center"/>
            <w:hideMark/>
          </w:tcPr>
          <w:p w14:paraId="327E86EC" w14:textId="77777777" w:rsidR="00AB2B5C" w:rsidRPr="001107FC" w:rsidRDefault="00AB2B5C" w:rsidP="00501300">
            <w:pPr>
              <w:jc w:val="right"/>
              <w:rPr>
                <w:iCs/>
                <w:sz w:val="18"/>
                <w:szCs w:val="18"/>
              </w:rPr>
            </w:pPr>
            <w:r w:rsidRPr="001107FC">
              <w:rPr>
                <w:iCs/>
                <w:sz w:val="18"/>
                <w:szCs w:val="18"/>
              </w:rPr>
              <w:t>51</w:t>
            </w:r>
          </w:p>
        </w:tc>
      </w:tr>
      <w:tr w:rsidR="00AB2B5C" w:rsidRPr="001107FC" w14:paraId="7723EBA6" w14:textId="77777777" w:rsidTr="000B5BCB">
        <w:trPr>
          <w:trHeight w:val="300"/>
        </w:trPr>
        <w:tc>
          <w:tcPr>
            <w:tcW w:w="3761" w:type="dxa"/>
            <w:noWrap/>
            <w:vAlign w:val="center"/>
            <w:hideMark/>
          </w:tcPr>
          <w:p w14:paraId="2810F860" w14:textId="77777777" w:rsidR="00AB2B5C" w:rsidRPr="001107FC" w:rsidRDefault="00AB2B5C" w:rsidP="00AB2B5C">
            <w:pPr>
              <w:rPr>
                <w:iCs/>
                <w:sz w:val="18"/>
                <w:szCs w:val="18"/>
              </w:rPr>
            </w:pPr>
          </w:p>
        </w:tc>
        <w:tc>
          <w:tcPr>
            <w:tcW w:w="647" w:type="dxa"/>
            <w:noWrap/>
            <w:vAlign w:val="center"/>
            <w:hideMark/>
          </w:tcPr>
          <w:p w14:paraId="2E153F70"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002F66E3" w14:textId="77777777" w:rsidR="00AB2B5C" w:rsidRPr="001107FC" w:rsidRDefault="00AB2B5C" w:rsidP="00501300">
            <w:pPr>
              <w:jc w:val="right"/>
              <w:rPr>
                <w:iCs/>
                <w:sz w:val="18"/>
                <w:szCs w:val="18"/>
              </w:rPr>
            </w:pPr>
            <w:r w:rsidRPr="001107FC">
              <w:rPr>
                <w:iCs/>
                <w:sz w:val="18"/>
                <w:szCs w:val="18"/>
              </w:rPr>
              <w:t>.</w:t>
            </w:r>
          </w:p>
        </w:tc>
        <w:tc>
          <w:tcPr>
            <w:tcW w:w="659" w:type="dxa"/>
            <w:noWrap/>
            <w:vAlign w:val="center"/>
            <w:hideMark/>
          </w:tcPr>
          <w:p w14:paraId="358AB29C"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24F2E198"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4C53AB2"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D697429" w14:textId="77777777" w:rsidR="00AB2B5C" w:rsidRPr="001107FC" w:rsidRDefault="00AB2B5C" w:rsidP="00501300">
            <w:pPr>
              <w:jc w:val="right"/>
              <w:rPr>
                <w:iCs/>
                <w:sz w:val="18"/>
                <w:szCs w:val="18"/>
              </w:rPr>
            </w:pPr>
            <w:r w:rsidRPr="001107FC">
              <w:rPr>
                <w:iCs/>
                <w:sz w:val="18"/>
                <w:szCs w:val="18"/>
              </w:rPr>
              <w:t>41</w:t>
            </w:r>
          </w:p>
        </w:tc>
        <w:tc>
          <w:tcPr>
            <w:tcW w:w="658" w:type="dxa"/>
            <w:noWrap/>
            <w:vAlign w:val="center"/>
            <w:hideMark/>
          </w:tcPr>
          <w:p w14:paraId="019A3D43" w14:textId="77777777" w:rsidR="00AB2B5C" w:rsidRPr="001107FC" w:rsidRDefault="00AB2B5C" w:rsidP="00501300">
            <w:pPr>
              <w:jc w:val="right"/>
              <w:rPr>
                <w:iCs/>
                <w:sz w:val="18"/>
                <w:szCs w:val="18"/>
              </w:rPr>
            </w:pPr>
            <w:r w:rsidRPr="001107FC">
              <w:rPr>
                <w:iCs/>
                <w:sz w:val="18"/>
                <w:szCs w:val="18"/>
              </w:rPr>
              <w:t>42</w:t>
            </w:r>
          </w:p>
        </w:tc>
        <w:tc>
          <w:tcPr>
            <w:tcW w:w="658" w:type="dxa"/>
            <w:noWrap/>
            <w:vAlign w:val="center"/>
            <w:hideMark/>
          </w:tcPr>
          <w:p w14:paraId="152CEA44" w14:textId="77777777" w:rsidR="00AB2B5C" w:rsidRPr="001107FC" w:rsidRDefault="00AB2B5C" w:rsidP="00501300">
            <w:pPr>
              <w:jc w:val="right"/>
              <w:rPr>
                <w:iCs/>
                <w:sz w:val="18"/>
                <w:szCs w:val="18"/>
              </w:rPr>
            </w:pPr>
            <w:r w:rsidRPr="001107FC">
              <w:rPr>
                <w:iCs/>
                <w:sz w:val="18"/>
                <w:szCs w:val="18"/>
              </w:rPr>
              <w:t>43</w:t>
            </w:r>
          </w:p>
        </w:tc>
      </w:tr>
      <w:tr w:rsidR="000B5BCB" w:rsidRPr="001107FC" w14:paraId="53C294F1" w14:textId="77777777" w:rsidTr="000B5BCB">
        <w:trPr>
          <w:trHeight w:val="300"/>
        </w:trPr>
        <w:tc>
          <w:tcPr>
            <w:tcW w:w="3761" w:type="dxa"/>
            <w:shd w:val="clear" w:color="auto" w:fill="DEEAF6" w:themeFill="accent5" w:themeFillTint="33"/>
            <w:noWrap/>
            <w:vAlign w:val="center"/>
            <w:hideMark/>
          </w:tcPr>
          <w:p w14:paraId="2325A164" w14:textId="77777777" w:rsidR="00AB2B5C" w:rsidRPr="000B5BCB" w:rsidRDefault="00AB2B5C">
            <w:pPr>
              <w:rPr>
                <w:b/>
                <w:bCs/>
                <w:iCs/>
                <w:sz w:val="18"/>
                <w:szCs w:val="18"/>
              </w:rPr>
            </w:pPr>
            <w:r w:rsidRPr="000B5BCB">
              <w:rPr>
                <w:b/>
                <w:bCs/>
                <w:iCs/>
                <w:sz w:val="18"/>
                <w:szCs w:val="18"/>
              </w:rPr>
              <w:t>Oslo and Akershus (-2019)</w:t>
            </w:r>
          </w:p>
        </w:tc>
        <w:tc>
          <w:tcPr>
            <w:tcW w:w="647" w:type="dxa"/>
            <w:shd w:val="clear" w:color="auto" w:fill="DEEAF6" w:themeFill="accent5" w:themeFillTint="33"/>
            <w:noWrap/>
            <w:vAlign w:val="center"/>
            <w:hideMark/>
          </w:tcPr>
          <w:p w14:paraId="75AD3CC3"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1200F0F7" w14:textId="77777777" w:rsidR="00AB2B5C" w:rsidRPr="000B5BCB" w:rsidRDefault="00AB2B5C" w:rsidP="00501300">
            <w:pPr>
              <w:jc w:val="right"/>
              <w:rPr>
                <w:b/>
                <w:bCs/>
                <w:iCs/>
                <w:sz w:val="18"/>
                <w:szCs w:val="18"/>
              </w:rPr>
            </w:pPr>
            <w:r w:rsidRPr="000B5BCB">
              <w:rPr>
                <w:b/>
                <w:bCs/>
                <w:iCs/>
                <w:sz w:val="18"/>
                <w:szCs w:val="18"/>
              </w:rPr>
              <w:t>310</w:t>
            </w:r>
          </w:p>
        </w:tc>
        <w:tc>
          <w:tcPr>
            <w:tcW w:w="659" w:type="dxa"/>
            <w:shd w:val="clear" w:color="auto" w:fill="DEEAF6" w:themeFill="accent5" w:themeFillTint="33"/>
            <w:noWrap/>
            <w:vAlign w:val="center"/>
            <w:hideMark/>
          </w:tcPr>
          <w:p w14:paraId="4928EB67" w14:textId="77777777" w:rsidR="00AB2B5C" w:rsidRPr="000B5BCB" w:rsidRDefault="00AB2B5C" w:rsidP="00501300">
            <w:pPr>
              <w:jc w:val="right"/>
              <w:rPr>
                <w:b/>
                <w:bCs/>
                <w:iCs/>
                <w:sz w:val="18"/>
                <w:szCs w:val="18"/>
              </w:rPr>
            </w:pPr>
            <w:r w:rsidRPr="000B5BCB">
              <w:rPr>
                <w:b/>
                <w:bCs/>
                <w:iCs/>
                <w:sz w:val="18"/>
                <w:szCs w:val="18"/>
              </w:rPr>
              <w:t>324</w:t>
            </w:r>
          </w:p>
        </w:tc>
        <w:tc>
          <w:tcPr>
            <w:tcW w:w="658" w:type="dxa"/>
            <w:shd w:val="clear" w:color="auto" w:fill="DEEAF6" w:themeFill="accent5" w:themeFillTint="33"/>
            <w:noWrap/>
            <w:vAlign w:val="center"/>
            <w:hideMark/>
          </w:tcPr>
          <w:p w14:paraId="41DBA6AF" w14:textId="77777777" w:rsidR="00AB2B5C" w:rsidRPr="000B5BCB" w:rsidRDefault="00AB2B5C" w:rsidP="00501300">
            <w:pPr>
              <w:jc w:val="right"/>
              <w:rPr>
                <w:b/>
                <w:bCs/>
                <w:iCs/>
                <w:sz w:val="18"/>
                <w:szCs w:val="18"/>
              </w:rPr>
            </w:pPr>
            <w:r w:rsidRPr="000B5BCB">
              <w:rPr>
                <w:b/>
                <w:bCs/>
                <w:iCs/>
                <w:sz w:val="18"/>
                <w:szCs w:val="18"/>
              </w:rPr>
              <w:t>248</w:t>
            </w:r>
          </w:p>
        </w:tc>
        <w:tc>
          <w:tcPr>
            <w:tcW w:w="658" w:type="dxa"/>
            <w:shd w:val="clear" w:color="auto" w:fill="DEEAF6" w:themeFill="accent5" w:themeFillTint="33"/>
            <w:noWrap/>
            <w:vAlign w:val="center"/>
            <w:hideMark/>
          </w:tcPr>
          <w:p w14:paraId="2296605E" w14:textId="77777777" w:rsidR="00AB2B5C" w:rsidRPr="000B5BCB" w:rsidRDefault="00AB2B5C" w:rsidP="00501300">
            <w:pPr>
              <w:jc w:val="right"/>
              <w:rPr>
                <w:b/>
                <w:bCs/>
                <w:iCs/>
                <w:sz w:val="18"/>
                <w:szCs w:val="18"/>
              </w:rPr>
            </w:pPr>
            <w:r w:rsidRPr="000B5BCB">
              <w:rPr>
                <w:b/>
                <w:bCs/>
                <w:iCs/>
                <w:sz w:val="18"/>
                <w:szCs w:val="18"/>
              </w:rPr>
              <w:t>240</w:t>
            </w:r>
          </w:p>
        </w:tc>
        <w:tc>
          <w:tcPr>
            <w:tcW w:w="658" w:type="dxa"/>
            <w:shd w:val="clear" w:color="auto" w:fill="DEEAF6" w:themeFill="accent5" w:themeFillTint="33"/>
            <w:noWrap/>
            <w:vAlign w:val="center"/>
            <w:hideMark/>
          </w:tcPr>
          <w:p w14:paraId="7DFBB2FD"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3C0E80A2"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13698FE9" w14:textId="77777777" w:rsidR="00AB2B5C" w:rsidRPr="000B5BCB" w:rsidRDefault="00AB2B5C" w:rsidP="00501300">
            <w:pPr>
              <w:jc w:val="right"/>
              <w:rPr>
                <w:b/>
                <w:bCs/>
                <w:iCs/>
                <w:sz w:val="18"/>
                <w:szCs w:val="18"/>
              </w:rPr>
            </w:pPr>
            <w:r w:rsidRPr="000B5BCB">
              <w:rPr>
                <w:b/>
                <w:bCs/>
                <w:iCs/>
                <w:sz w:val="18"/>
                <w:szCs w:val="18"/>
              </w:rPr>
              <w:t>.</w:t>
            </w:r>
          </w:p>
        </w:tc>
      </w:tr>
      <w:tr w:rsidR="00AB2B5C" w:rsidRPr="001107FC" w14:paraId="09D3F8DE" w14:textId="77777777" w:rsidTr="000B5BCB">
        <w:trPr>
          <w:trHeight w:val="300"/>
        </w:trPr>
        <w:tc>
          <w:tcPr>
            <w:tcW w:w="3761" w:type="dxa"/>
            <w:noWrap/>
            <w:vAlign w:val="center"/>
            <w:hideMark/>
          </w:tcPr>
          <w:p w14:paraId="6AD8BD56" w14:textId="77777777" w:rsidR="00AB2B5C" w:rsidRPr="001107FC" w:rsidRDefault="00AB2B5C" w:rsidP="00AB2B5C">
            <w:pPr>
              <w:rPr>
                <w:iCs/>
                <w:sz w:val="18"/>
                <w:szCs w:val="18"/>
              </w:rPr>
            </w:pPr>
          </w:p>
        </w:tc>
        <w:tc>
          <w:tcPr>
            <w:tcW w:w="647" w:type="dxa"/>
            <w:noWrap/>
            <w:vAlign w:val="center"/>
            <w:hideMark/>
          </w:tcPr>
          <w:p w14:paraId="17E479A4"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331B438C" w14:textId="77777777" w:rsidR="00AB2B5C" w:rsidRPr="001107FC" w:rsidRDefault="00AB2B5C" w:rsidP="00501300">
            <w:pPr>
              <w:jc w:val="right"/>
              <w:rPr>
                <w:iCs/>
                <w:sz w:val="18"/>
                <w:szCs w:val="18"/>
              </w:rPr>
            </w:pPr>
            <w:r w:rsidRPr="001107FC">
              <w:rPr>
                <w:iCs/>
                <w:sz w:val="18"/>
                <w:szCs w:val="18"/>
              </w:rPr>
              <w:t>182</w:t>
            </w:r>
          </w:p>
        </w:tc>
        <w:tc>
          <w:tcPr>
            <w:tcW w:w="659" w:type="dxa"/>
            <w:noWrap/>
            <w:vAlign w:val="center"/>
            <w:hideMark/>
          </w:tcPr>
          <w:p w14:paraId="37FB29D3" w14:textId="77777777" w:rsidR="00AB2B5C" w:rsidRPr="001107FC" w:rsidRDefault="00AB2B5C" w:rsidP="00501300">
            <w:pPr>
              <w:jc w:val="right"/>
              <w:rPr>
                <w:iCs/>
                <w:sz w:val="18"/>
                <w:szCs w:val="18"/>
              </w:rPr>
            </w:pPr>
            <w:r w:rsidRPr="001107FC">
              <w:rPr>
                <w:iCs/>
                <w:sz w:val="18"/>
                <w:szCs w:val="18"/>
              </w:rPr>
              <w:t>188</w:t>
            </w:r>
          </w:p>
        </w:tc>
        <w:tc>
          <w:tcPr>
            <w:tcW w:w="658" w:type="dxa"/>
            <w:noWrap/>
            <w:vAlign w:val="center"/>
            <w:hideMark/>
          </w:tcPr>
          <w:p w14:paraId="398066EF" w14:textId="77777777" w:rsidR="00AB2B5C" w:rsidRPr="001107FC" w:rsidRDefault="00AB2B5C" w:rsidP="00501300">
            <w:pPr>
              <w:jc w:val="right"/>
              <w:rPr>
                <w:iCs/>
                <w:sz w:val="18"/>
                <w:szCs w:val="18"/>
              </w:rPr>
            </w:pPr>
            <w:r w:rsidRPr="001107FC">
              <w:rPr>
                <w:iCs/>
                <w:sz w:val="18"/>
                <w:szCs w:val="18"/>
              </w:rPr>
              <w:t>139</w:t>
            </w:r>
          </w:p>
        </w:tc>
        <w:tc>
          <w:tcPr>
            <w:tcW w:w="658" w:type="dxa"/>
            <w:noWrap/>
            <w:vAlign w:val="center"/>
            <w:hideMark/>
          </w:tcPr>
          <w:p w14:paraId="0DF9AC27" w14:textId="77777777" w:rsidR="00AB2B5C" w:rsidRPr="001107FC" w:rsidRDefault="00AB2B5C" w:rsidP="00501300">
            <w:pPr>
              <w:jc w:val="right"/>
              <w:rPr>
                <w:iCs/>
                <w:sz w:val="18"/>
                <w:szCs w:val="18"/>
              </w:rPr>
            </w:pPr>
            <w:r w:rsidRPr="001107FC">
              <w:rPr>
                <w:iCs/>
                <w:sz w:val="18"/>
                <w:szCs w:val="18"/>
              </w:rPr>
              <w:t>138</w:t>
            </w:r>
          </w:p>
        </w:tc>
        <w:tc>
          <w:tcPr>
            <w:tcW w:w="658" w:type="dxa"/>
            <w:noWrap/>
            <w:vAlign w:val="center"/>
            <w:hideMark/>
          </w:tcPr>
          <w:p w14:paraId="3E4E1907"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522F89C"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39A8550F" w14:textId="77777777" w:rsidR="00AB2B5C" w:rsidRPr="001107FC" w:rsidRDefault="00AB2B5C" w:rsidP="00501300">
            <w:pPr>
              <w:jc w:val="right"/>
              <w:rPr>
                <w:iCs/>
                <w:sz w:val="18"/>
                <w:szCs w:val="18"/>
              </w:rPr>
            </w:pPr>
            <w:r w:rsidRPr="001107FC">
              <w:rPr>
                <w:iCs/>
                <w:sz w:val="18"/>
                <w:szCs w:val="18"/>
              </w:rPr>
              <w:t>.</w:t>
            </w:r>
          </w:p>
        </w:tc>
      </w:tr>
      <w:tr w:rsidR="00AB2B5C" w:rsidRPr="001107FC" w14:paraId="34499613" w14:textId="77777777" w:rsidTr="000B5BCB">
        <w:trPr>
          <w:trHeight w:val="300"/>
        </w:trPr>
        <w:tc>
          <w:tcPr>
            <w:tcW w:w="3761" w:type="dxa"/>
            <w:noWrap/>
            <w:vAlign w:val="center"/>
            <w:hideMark/>
          </w:tcPr>
          <w:p w14:paraId="23FF1D04" w14:textId="77777777" w:rsidR="00AB2B5C" w:rsidRPr="001107FC" w:rsidRDefault="00AB2B5C" w:rsidP="00AB2B5C">
            <w:pPr>
              <w:rPr>
                <w:iCs/>
                <w:sz w:val="18"/>
                <w:szCs w:val="18"/>
              </w:rPr>
            </w:pPr>
          </w:p>
        </w:tc>
        <w:tc>
          <w:tcPr>
            <w:tcW w:w="647" w:type="dxa"/>
            <w:noWrap/>
            <w:vAlign w:val="center"/>
            <w:hideMark/>
          </w:tcPr>
          <w:p w14:paraId="0D08D70E"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272EFB32" w14:textId="77777777" w:rsidR="00AB2B5C" w:rsidRPr="001107FC" w:rsidRDefault="00AB2B5C" w:rsidP="00501300">
            <w:pPr>
              <w:jc w:val="right"/>
              <w:rPr>
                <w:iCs/>
                <w:sz w:val="18"/>
                <w:szCs w:val="18"/>
              </w:rPr>
            </w:pPr>
            <w:r w:rsidRPr="001107FC">
              <w:rPr>
                <w:iCs/>
                <w:sz w:val="18"/>
                <w:szCs w:val="18"/>
              </w:rPr>
              <w:t>128</w:t>
            </w:r>
          </w:p>
        </w:tc>
        <w:tc>
          <w:tcPr>
            <w:tcW w:w="659" w:type="dxa"/>
            <w:noWrap/>
            <w:vAlign w:val="center"/>
            <w:hideMark/>
          </w:tcPr>
          <w:p w14:paraId="50676F1A" w14:textId="77777777" w:rsidR="00AB2B5C" w:rsidRPr="001107FC" w:rsidRDefault="00AB2B5C" w:rsidP="00501300">
            <w:pPr>
              <w:jc w:val="right"/>
              <w:rPr>
                <w:iCs/>
                <w:sz w:val="18"/>
                <w:szCs w:val="18"/>
              </w:rPr>
            </w:pPr>
            <w:r w:rsidRPr="001107FC">
              <w:rPr>
                <w:iCs/>
                <w:sz w:val="18"/>
                <w:szCs w:val="18"/>
              </w:rPr>
              <w:t>136</w:t>
            </w:r>
          </w:p>
        </w:tc>
        <w:tc>
          <w:tcPr>
            <w:tcW w:w="658" w:type="dxa"/>
            <w:noWrap/>
            <w:vAlign w:val="center"/>
            <w:hideMark/>
          </w:tcPr>
          <w:p w14:paraId="2B1E0C4B" w14:textId="77777777" w:rsidR="00AB2B5C" w:rsidRPr="001107FC" w:rsidRDefault="00AB2B5C" w:rsidP="00501300">
            <w:pPr>
              <w:jc w:val="right"/>
              <w:rPr>
                <w:iCs/>
                <w:sz w:val="18"/>
                <w:szCs w:val="18"/>
              </w:rPr>
            </w:pPr>
            <w:r w:rsidRPr="001107FC">
              <w:rPr>
                <w:iCs/>
                <w:sz w:val="18"/>
                <w:szCs w:val="18"/>
              </w:rPr>
              <w:t>109</w:t>
            </w:r>
          </w:p>
        </w:tc>
        <w:tc>
          <w:tcPr>
            <w:tcW w:w="658" w:type="dxa"/>
            <w:noWrap/>
            <w:vAlign w:val="center"/>
            <w:hideMark/>
          </w:tcPr>
          <w:p w14:paraId="3ACA568A" w14:textId="77777777" w:rsidR="00AB2B5C" w:rsidRPr="001107FC" w:rsidRDefault="00AB2B5C" w:rsidP="00501300">
            <w:pPr>
              <w:jc w:val="right"/>
              <w:rPr>
                <w:iCs/>
                <w:sz w:val="18"/>
                <w:szCs w:val="18"/>
              </w:rPr>
            </w:pPr>
            <w:r w:rsidRPr="001107FC">
              <w:rPr>
                <w:iCs/>
                <w:sz w:val="18"/>
                <w:szCs w:val="18"/>
              </w:rPr>
              <w:t>102</w:t>
            </w:r>
          </w:p>
        </w:tc>
        <w:tc>
          <w:tcPr>
            <w:tcW w:w="658" w:type="dxa"/>
            <w:noWrap/>
            <w:vAlign w:val="center"/>
            <w:hideMark/>
          </w:tcPr>
          <w:p w14:paraId="7F66B5EF"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225E8ECF"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20994DC7" w14:textId="77777777" w:rsidR="00AB2B5C" w:rsidRPr="001107FC" w:rsidRDefault="00AB2B5C" w:rsidP="00501300">
            <w:pPr>
              <w:jc w:val="right"/>
              <w:rPr>
                <w:iCs/>
                <w:sz w:val="18"/>
                <w:szCs w:val="18"/>
              </w:rPr>
            </w:pPr>
            <w:r w:rsidRPr="001107FC">
              <w:rPr>
                <w:iCs/>
                <w:sz w:val="18"/>
                <w:szCs w:val="18"/>
              </w:rPr>
              <w:t>.</w:t>
            </w:r>
          </w:p>
        </w:tc>
      </w:tr>
      <w:tr w:rsidR="000B5BCB" w:rsidRPr="001107FC" w14:paraId="01444489" w14:textId="77777777" w:rsidTr="000B5BCB">
        <w:trPr>
          <w:trHeight w:val="300"/>
        </w:trPr>
        <w:tc>
          <w:tcPr>
            <w:tcW w:w="3761" w:type="dxa"/>
            <w:shd w:val="clear" w:color="auto" w:fill="DEEAF6" w:themeFill="accent5" w:themeFillTint="33"/>
            <w:noWrap/>
            <w:vAlign w:val="center"/>
            <w:hideMark/>
          </w:tcPr>
          <w:p w14:paraId="060F1506" w14:textId="77777777" w:rsidR="00AB2B5C" w:rsidRPr="000B5BCB" w:rsidRDefault="00AB2B5C">
            <w:pPr>
              <w:rPr>
                <w:b/>
                <w:bCs/>
                <w:iCs/>
                <w:sz w:val="18"/>
                <w:szCs w:val="18"/>
              </w:rPr>
            </w:pPr>
            <w:r w:rsidRPr="000B5BCB">
              <w:rPr>
                <w:b/>
                <w:bCs/>
                <w:iCs/>
                <w:sz w:val="18"/>
                <w:szCs w:val="18"/>
              </w:rPr>
              <w:t>Hedmark and Oppland (-2019)</w:t>
            </w:r>
          </w:p>
        </w:tc>
        <w:tc>
          <w:tcPr>
            <w:tcW w:w="647" w:type="dxa"/>
            <w:shd w:val="clear" w:color="auto" w:fill="DEEAF6" w:themeFill="accent5" w:themeFillTint="33"/>
            <w:noWrap/>
            <w:vAlign w:val="center"/>
            <w:hideMark/>
          </w:tcPr>
          <w:p w14:paraId="0BA62A8D"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00BB0C83" w14:textId="77777777" w:rsidR="00AB2B5C" w:rsidRPr="000B5BCB" w:rsidRDefault="00AB2B5C" w:rsidP="00501300">
            <w:pPr>
              <w:jc w:val="right"/>
              <w:rPr>
                <w:b/>
                <w:bCs/>
                <w:iCs/>
                <w:sz w:val="18"/>
                <w:szCs w:val="18"/>
              </w:rPr>
            </w:pPr>
            <w:r w:rsidRPr="000B5BCB">
              <w:rPr>
                <w:b/>
                <w:bCs/>
                <w:iCs/>
                <w:sz w:val="18"/>
                <w:szCs w:val="18"/>
              </w:rPr>
              <w:t>64</w:t>
            </w:r>
          </w:p>
        </w:tc>
        <w:tc>
          <w:tcPr>
            <w:tcW w:w="659" w:type="dxa"/>
            <w:shd w:val="clear" w:color="auto" w:fill="DEEAF6" w:themeFill="accent5" w:themeFillTint="33"/>
            <w:noWrap/>
            <w:vAlign w:val="center"/>
            <w:hideMark/>
          </w:tcPr>
          <w:p w14:paraId="22DBB44A" w14:textId="77777777" w:rsidR="00AB2B5C" w:rsidRPr="000B5BCB" w:rsidRDefault="00AB2B5C" w:rsidP="00501300">
            <w:pPr>
              <w:jc w:val="right"/>
              <w:rPr>
                <w:b/>
                <w:bCs/>
                <w:iCs/>
                <w:sz w:val="18"/>
                <w:szCs w:val="18"/>
              </w:rPr>
            </w:pPr>
            <w:r w:rsidRPr="000B5BCB">
              <w:rPr>
                <w:b/>
                <w:bCs/>
                <w:iCs/>
                <w:sz w:val="18"/>
                <w:szCs w:val="18"/>
              </w:rPr>
              <w:t>64</w:t>
            </w:r>
          </w:p>
        </w:tc>
        <w:tc>
          <w:tcPr>
            <w:tcW w:w="658" w:type="dxa"/>
            <w:shd w:val="clear" w:color="auto" w:fill="DEEAF6" w:themeFill="accent5" w:themeFillTint="33"/>
            <w:noWrap/>
            <w:vAlign w:val="center"/>
            <w:hideMark/>
          </w:tcPr>
          <w:p w14:paraId="61A04549" w14:textId="77777777" w:rsidR="00AB2B5C" w:rsidRPr="000B5BCB" w:rsidRDefault="00AB2B5C" w:rsidP="00501300">
            <w:pPr>
              <w:jc w:val="right"/>
              <w:rPr>
                <w:b/>
                <w:bCs/>
                <w:iCs/>
                <w:sz w:val="18"/>
                <w:szCs w:val="18"/>
              </w:rPr>
            </w:pPr>
            <w:r w:rsidRPr="000B5BCB">
              <w:rPr>
                <w:b/>
                <w:bCs/>
                <w:iCs/>
                <w:sz w:val="18"/>
                <w:szCs w:val="18"/>
              </w:rPr>
              <w:t>72</w:t>
            </w:r>
          </w:p>
        </w:tc>
        <w:tc>
          <w:tcPr>
            <w:tcW w:w="658" w:type="dxa"/>
            <w:shd w:val="clear" w:color="auto" w:fill="DEEAF6" w:themeFill="accent5" w:themeFillTint="33"/>
            <w:noWrap/>
            <w:vAlign w:val="center"/>
            <w:hideMark/>
          </w:tcPr>
          <w:p w14:paraId="5C8EF505" w14:textId="77777777" w:rsidR="00AB2B5C" w:rsidRPr="000B5BCB" w:rsidRDefault="00AB2B5C" w:rsidP="00501300">
            <w:pPr>
              <w:jc w:val="right"/>
              <w:rPr>
                <w:b/>
                <w:bCs/>
                <w:iCs/>
                <w:sz w:val="18"/>
                <w:szCs w:val="18"/>
              </w:rPr>
            </w:pPr>
            <w:r w:rsidRPr="000B5BCB">
              <w:rPr>
                <w:b/>
                <w:bCs/>
                <w:iCs/>
                <w:sz w:val="18"/>
                <w:szCs w:val="18"/>
              </w:rPr>
              <w:t>77</w:t>
            </w:r>
          </w:p>
        </w:tc>
        <w:tc>
          <w:tcPr>
            <w:tcW w:w="658" w:type="dxa"/>
            <w:shd w:val="clear" w:color="auto" w:fill="DEEAF6" w:themeFill="accent5" w:themeFillTint="33"/>
            <w:noWrap/>
            <w:vAlign w:val="center"/>
            <w:hideMark/>
          </w:tcPr>
          <w:p w14:paraId="735AADC2"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78C8EFB9"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4FA17CF9" w14:textId="77777777" w:rsidR="00AB2B5C" w:rsidRPr="000B5BCB" w:rsidRDefault="00AB2B5C" w:rsidP="00501300">
            <w:pPr>
              <w:jc w:val="right"/>
              <w:rPr>
                <w:b/>
                <w:bCs/>
                <w:iCs/>
                <w:sz w:val="18"/>
                <w:szCs w:val="18"/>
              </w:rPr>
            </w:pPr>
            <w:r w:rsidRPr="000B5BCB">
              <w:rPr>
                <w:b/>
                <w:bCs/>
                <w:iCs/>
                <w:sz w:val="18"/>
                <w:szCs w:val="18"/>
              </w:rPr>
              <w:t>.</w:t>
            </w:r>
          </w:p>
        </w:tc>
      </w:tr>
      <w:tr w:rsidR="00AB2B5C" w:rsidRPr="001107FC" w14:paraId="307D1454" w14:textId="77777777" w:rsidTr="000B5BCB">
        <w:trPr>
          <w:trHeight w:val="300"/>
        </w:trPr>
        <w:tc>
          <w:tcPr>
            <w:tcW w:w="3761" w:type="dxa"/>
            <w:noWrap/>
            <w:vAlign w:val="center"/>
            <w:hideMark/>
          </w:tcPr>
          <w:p w14:paraId="3305FAB6" w14:textId="77777777" w:rsidR="00AB2B5C" w:rsidRPr="001107FC" w:rsidRDefault="00AB2B5C" w:rsidP="00AB2B5C">
            <w:pPr>
              <w:rPr>
                <w:iCs/>
                <w:sz w:val="18"/>
                <w:szCs w:val="18"/>
              </w:rPr>
            </w:pPr>
          </w:p>
        </w:tc>
        <w:tc>
          <w:tcPr>
            <w:tcW w:w="647" w:type="dxa"/>
            <w:noWrap/>
            <w:vAlign w:val="center"/>
            <w:hideMark/>
          </w:tcPr>
          <w:p w14:paraId="076FE1C7"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6A353D1C" w14:textId="77777777" w:rsidR="00AB2B5C" w:rsidRPr="001107FC" w:rsidRDefault="00AB2B5C" w:rsidP="00501300">
            <w:pPr>
              <w:jc w:val="right"/>
              <w:rPr>
                <w:iCs/>
                <w:sz w:val="18"/>
                <w:szCs w:val="18"/>
              </w:rPr>
            </w:pPr>
            <w:r w:rsidRPr="001107FC">
              <w:rPr>
                <w:iCs/>
                <w:sz w:val="18"/>
                <w:szCs w:val="18"/>
              </w:rPr>
              <w:t>42</w:t>
            </w:r>
          </w:p>
        </w:tc>
        <w:tc>
          <w:tcPr>
            <w:tcW w:w="659" w:type="dxa"/>
            <w:noWrap/>
            <w:vAlign w:val="center"/>
            <w:hideMark/>
          </w:tcPr>
          <w:p w14:paraId="17764B01" w14:textId="77777777" w:rsidR="00AB2B5C" w:rsidRPr="001107FC" w:rsidRDefault="00AB2B5C" w:rsidP="00501300">
            <w:pPr>
              <w:jc w:val="right"/>
              <w:rPr>
                <w:iCs/>
                <w:sz w:val="18"/>
                <w:szCs w:val="18"/>
              </w:rPr>
            </w:pPr>
            <w:r w:rsidRPr="001107FC">
              <w:rPr>
                <w:iCs/>
                <w:sz w:val="18"/>
                <w:szCs w:val="18"/>
              </w:rPr>
              <w:t>41</w:t>
            </w:r>
          </w:p>
        </w:tc>
        <w:tc>
          <w:tcPr>
            <w:tcW w:w="658" w:type="dxa"/>
            <w:noWrap/>
            <w:vAlign w:val="center"/>
            <w:hideMark/>
          </w:tcPr>
          <w:p w14:paraId="30282FD8" w14:textId="77777777" w:rsidR="00AB2B5C" w:rsidRPr="001107FC" w:rsidRDefault="00AB2B5C" w:rsidP="00501300">
            <w:pPr>
              <w:jc w:val="right"/>
              <w:rPr>
                <w:iCs/>
                <w:sz w:val="18"/>
                <w:szCs w:val="18"/>
              </w:rPr>
            </w:pPr>
            <w:r w:rsidRPr="001107FC">
              <w:rPr>
                <w:iCs/>
                <w:sz w:val="18"/>
                <w:szCs w:val="18"/>
              </w:rPr>
              <w:t>41</w:t>
            </w:r>
          </w:p>
        </w:tc>
        <w:tc>
          <w:tcPr>
            <w:tcW w:w="658" w:type="dxa"/>
            <w:noWrap/>
            <w:vAlign w:val="center"/>
            <w:hideMark/>
          </w:tcPr>
          <w:p w14:paraId="10C03A14" w14:textId="77777777" w:rsidR="00AB2B5C" w:rsidRPr="001107FC" w:rsidRDefault="00AB2B5C" w:rsidP="00501300">
            <w:pPr>
              <w:jc w:val="right"/>
              <w:rPr>
                <w:iCs/>
                <w:sz w:val="18"/>
                <w:szCs w:val="18"/>
              </w:rPr>
            </w:pPr>
            <w:r w:rsidRPr="001107FC">
              <w:rPr>
                <w:iCs/>
                <w:sz w:val="18"/>
                <w:szCs w:val="18"/>
              </w:rPr>
              <w:t>43</w:t>
            </w:r>
          </w:p>
        </w:tc>
        <w:tc>
          <w:tcPr>
            <w:tcW w:w="658" w:type="dxa"/>
            <w:noWrap/>
            <w:vAlign w:val="center"/>
            <w:hideMark/>
          </w:tcPr>
          <w:p w14:paraId="3980C51E"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C16DE0D"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34515D82" w14:textId="77777777" w:rsidR="00AB2B5C" w:rsidRPr="001107FC" w:rsidRDefault="00AB2B5C" w:rsidP="00501300">
            <w:pPr>
              <w:jc w:val="right"/>
              <w:rPr>
                <w:iCs/>
                <w:sz w:val="18"/>
                <w:szCs w:val="18"/>
              </w:rPr>
            </w:pPr>
            <w:r w:rsidRPr="001107FC">
              <w:rPr>
                <w:iCs/>
                <w:sz w:val="18"/>
                <w:szCs w:val="18"/>
              </w:rPr>
              <w:t>.</w:t>
            </w:r>
          </w:p>
        </w:tc>
      </w:tr>
      <w:tr w:rsidR="00AB2B5C" w:rsidRPr="001107FC" w14:paraId="64E9E9EB" w14:textId="77777777" w:rsidTr="000B5BCB">
        <w:trPr>
          <w:trHeight w:val="300"/>
        </w:trPr>
        <w:tc>
          <w:tcPr>
            <w:tcW w:w="3761" w:type="dxa"/>
            <w:noWrap/>
            <w:vAlign w:val="center"/>
            <w:hideMark/>
          </w:tcPr>
          <w:p w14:paraId="498194A9" w14:textId="77777777" w:rsidR="00AB2B5C" w:rsidRPr="001107FC" w:rsidRDefault="00AB2B5C" w:rsidP="00AB2B5C">
            <w:pPr>
              <w:rPr>
                <w:iCs/>
                <w:sz w:val="18"/>
                <w:szCs w:val="18"/>
              </w:rPr>
            </w:pPr>
          </w:p>
        </w:tc>
        <w:tc>
          <w:tcPr>
            <w:tcW w:w="647" w:type="dxa"/>
            <w:noWrap/>
            <w:vAlign w:val="center"/>
            <w:hideMark/>
          </w:tcPr>
          <w:p w14:paraId="0B30EF70"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6F5E5F92" w14:textId="77777777" w:rsidR="00AB2B5C" w:rsidRPr="001107FC" w:rsidRDefault="00AB2B5C" w:rsidP="00501300">
            <w:pPr>
              <w:jc w:val="right"/>
              <w:rPr>
                <w:iCs/>
                <w:sz w:val="18"/>
                <w:szCs w:val="18"/>
              </w:rPr>
            </w:pPr>
            <w:r w:rsidRPr="001107FC">
              <w:rPr>
                <w:iCs/>
                <w:sz w:val="18"/>
                <w:szCs w:val="18"/>
              </w:rPr>
              <w:t>22</w:t>
            </w:r>
          </w:p>
        </w:tc>
        <w:tc>
          <w:tcPr>
            <w:tcW w:w="659" w:type="dxa"/>
            <w:noWrap/>
            <w:vAlign w:val="center"/>
            <w:hideMark/>
          </w:tcPr>
          <w:p w14:paraId="1285539C" w14:textId="77777777" w:rsidR="00AB2B5C" w:rsidRPr="001107FC" w:rsidRDefault="00AB2B5C" w:rsidP="00501300">
            <w:pPr>
              <w:jc w:val="right"/>
              <w:rPr>
                <w:iCs/>
                <w:sz w:val="18"/>
                <w:szCs w:val="18"/>
              </w:rPr>
            </w:pPr>
            <w:r w:rsidRPr="001107FC">
              <w:rPr>
                <w:iCs/>
                <w:sz w:val="18"/>
                <w:szCs w:val="18"/>
              </w:rPr>
              <w:t>23</w:t>
            </w:r>
          </w:p>
        </w:tc>
        <w:tc>
          <w:tcPr>
            <w:tcW w:w="658" w:type="dxa"/>
            <w:noWrap/>
            <w:vAlign w:val="center"/>
            <w:hideMark/>
          </w:tcPr>
          <w:p w14:paraId="1FE54CFC" w14:textId="77777777" w:rsidR="00AB2B5C" w:rsidRPr="001107FC" w:rsidRDefault="00AB2B5C" w:rsidP="00501300">
            <w:pPr>
              <w:jc w:val="right"/>
              <w:rPr>
                <w:iCs/>
                <w:sz w:val="18"/>
                <w:szCs w:val="18"/>
              </w:rPr>
            </w:pPr>
            <w:r w:rsidRPr="001107FC">
              <w:rPr>
                <w:iCs/>
                <w:sz w:val="18"/>
                <w:szCs w:val="18"/>
              </w:rPr>
              <w:t>31</w:t>
            </w:r>
          </w:p>
        </w:tc>
        <w:tc>
          <w:tcPr>
            <w:tcW w:w="658" w:type="dxa"/>
            <w:noWrap/>
            <w:vAlign w:val="center"/>
            <w:hideMark/>
          </w:tcPr>
          <w:p w14:paraId="3AC713B3" w14:textId="77777777" w:rsidR="00AB2B5C" w:rsidRPr="001107FC" w:rsidRDefault="00AB2B5C" w:rsidP="00501300">
            <w:pPr>
              <w:jc w:val="right"/>
              <w:rPr>
                <w:iCs/>
                <w:sz w:val="18"/>
                <w:szCs w:val="18"/>
              </w:rPr>
            </w:pPr>
            <w:r w:rsidRPr="001107FC">
              <w:rPr>
                <w:iCs/>
                <w:sz w:val="18"/>
                <w:szCs w:val="18"/>
              </w:rPr>
              <w:t>34</w:t>
            </w:r>
          </w:p>
        </w:tc>
        <w:tc>
          <w:tcPr>
            <w:tcW w:w="658" w:type="dxa"/>
            <w:noWrap/>
            <w:vAlign w:val="center"/>
            <w:hideMark/>
          </w:tcPr>
          <w:p w14:paraId="024B7DB1"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2521A39A"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68E1C8C" w14:textId="77777777" w:rsidR="00AB2B5C" w:rsidRPr="001107FC" w:rsidRDefault="00AB2B5C" w:rsidP="00501300">
            <w:pPr>
              <w:jc w:val="right"/>
              <w:rPr>
                <w:iCs/>
                <w:sz w:val="18"/>
                <w:szCs w:val="18"/>
              </w:rPr>
            </w:pPr>
            <w:r w:rsidRPr="001107FC">
              <w:rPr>
                <w:iCs/>
                <w:sz w:val="18"/>
                <w:szCs w:val="18"/>
              </w:rPr>
              <w:t>.</w:t>
            </w:r>
          </w:p>
        </w:tc>
      </w:tr>
      <w:tr w:rsidR="000B5BCB" w:rsidRPr="001107FC" w14:paraId="2432F0D1" w14:textId="77777777" w:rsidTr="000B5BCB">
        <w:trPr>
          <w:trHeight w:val="300"/>
        </w:trPr>
        <w:tc>
          <w:tcPr>
            <w:tcW w:w="3761" w:type="dxa"/>
            <w:shd w:val="clear" w:color="auto" w:fill="DEEAF6" w:themeFill="accent5" w:themeFillTint="33"/>
            <w:noWrap/>
            <w:vAlign w:val="center"/>
            <w:hideMark/>
          </w:tcPr>
          <w:p w14:paraId="7CBFCC03" w14:textId="365FC186" w:rsidR="00AB2B5C" w:rsidRPr="000B5BCB" w:rsidRDefault="00AB2B5C">
            <w:pPr>
              <w:rPr>
                <w:b/>
                <w:bCs/>
                <w:iCs/>
                <w:sz w:val="18"/>
                <w:szCs w:val="18"/>
              </w:rPr>
            </w:pPr>
            <w:r w:rsidRPr="000B5BCB">
              <w:rPr>
                <w:b/>
                <w:bCs/>
                <w:iCs/>
                <w:sz w:val="18"/>
                <w:szCs w:val="18"/>
              </w:rPr>
              <w:t>Østfold, Buskerud, Vestfold and Telemark (-2019)</w:t>
            </w:r>
          </w:p>
        </w:tc>
        <w:tc>
          <w:tcPr>
            <w:tcW w:w="647" w:type="dxa"/>
            <w:shd w:val="clear" w:color="auto" w:fill="DEEAF6" w:themeFill="accent5" w:themeFillTint="33"/>
            <w:noWrap/>
            <w:vAlign w:val="center"/>
            <w:hideMark/>
          </w:tcPr>
          <w:p w14:paraId="650281A7"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2C34D988" w14:textId="77777777" w:rsidR="00AB2B5C" w:rsidRPr="000B5BCB" w:rsidRDefault="00AB2B5C" w:rsidP="00501300">
            <w:pPr>
              <w:jc w:val="right"/>
              <w:rPr>
                <w:b/>
                <w:bCs/>
                <w:iCs/>
                <w:sz w:val="18"/>
                <w:szCs w:val="18"/>
              </w:rPr>
            </w:pPr>
            <w:r w:rsidRPr="000B5BCB">
              <w:rPr>
                <w:b/>
                <w:bCs/>
                <w:iCs/>
                <w:sz w:val="18"/>
                <w:szCs w:val="18"/>
              </w:rPr>
              <w:t>231</w:t>
            </w:r>
          </w:p>
        </w:tc>
        <w:tc>
          <w:tcPr>
            <w:tcW w:w="659" w:type="dxa"/>
            <w:shd w:val="clear" w:color="auto" w:fill="DEEAF6" w:themeFill="accent5" w:themeFillTint="33"/>
            <w:noWrap/>
            <w:vAlign w:val="center"/>
            <w:hideMark/>
          </w:tcPr>
          <w:p w14:paraId="028A0589" w14:textId="77777777" w:rsidR="00AB2B5C" w:rsidRPr="000B5BCB" w:rsidRDefault="00AB2B5C" w:rsidP="00501300">
            <w:pPr>
              <w:jc w:val="right"/>
              <w:rPr>
                <w:b/>
                <w:bCs/>
                <w:iCs/>
                <w:sz w:val="18"/>
                <w:szCs w:val="18"/>
              </w:rPr>
            </w:pPr>
            <w:r w:rsidRPr="000B5BCB">
              <w:rPr>
                <w:b/>
                <w:bCs/>
                <w:iCs/>
                <w:sz w:val="18"/>
                <w:szCs w:val="18"/>
              </w:rPr>
              <w:t>230</w:t>
            </w:r>
          </w:p>
        </w:tc>
        <w:tc>
          <w:tcPr>
            <w:tcW w:w="658" w:type="dxa"/>
            <w:shd w:val="clear" w:color="auto" w:fill="DEEAF6" w:themeFill="accent5" w:themeFillTint="33"/>
            <w:noWrap/>
            <w:vAlign w:val="center"/>
            <w:hideMark/>
          </w:tcPr>
          <w:p w14:paraId="0403050E" w14:textId="77777777" w:rsidR="00AB2B5C" w:rsidRPr="000B5BCB" w:rsidRDefault="00AB2B5C" w:rsidP="00501300">
            <w:pPr>
              <w:jc w:val="right"/>
              <w:rPr>
                <w:b/>
                <w:bCs/>
                <w:iCs/>
                <w:sz w:val="18"/>
                <w:szCs w:val="18"/>
              </w:rPr>
            </w:pPr>
            <w:r w:rsidRPr="000B5BCB">
              <w:rPr>
                <w:b/>
                <w:bCs/>
                <w:iCs/>
                <w:sz w:val="18"/>
                <w:szCs w:val="18"/>
              </w:rPr>
              <w:t>224</w:t>
            </w:r>
          </w:p>
        </w:tc>
        <w:tc>
          <w:tcPr>
            <w:tcW w:w="658" w:type="dxa"/>
            <w:shd w:val="clear" w:color="auto" w:fill="DEEAF6" w:themeFill="accent5" w:themeFillTint="33"/>
            <w:noWrap/>
            <w:vAlign w:val="center"/>
            <w:hideMark/>
          </w:tcPr>
          <w:p w14:paraId="02E5AAFB" w14:textId="77777777" w:rsidR="00AB2B5C" w:rsidRPr="000B5BCB" w:rsidRDefault="00AB2B5C" w:rsidP="00501300">
            <w:pPr>
              <w:jc w:val="right"/>
              <w:rPr>
                <w:b/>
                <w:bCs/>
                <w:iCs/>
                <w:sz w:val="18"/>
                <w:szCs w:val="18"/>
              </w:rPr>
            </w:pPr>
            <w:r w:rsidRPr="000B5BCB">
              <w:rPr>
                <w:b/>
                <w:bCs/>
                <w:iCs/>
                <w:sz w:val="18"/>
                <w:szCs w:val="18"/>
              </w:rPr>
              <w:t>230</w:t>
            </w:r>
          </w:p>
        </w:tc>
        <w:tc>
          <w:tcPr>
            <w:tcW w:w="658" w:type="dxa"/>
            <w:shd w:val="clear" w:color="auto" w:fill="DEEAF6" w:themeFill="accent5" w:themeFillTint="33"/>
            <w:noWrap/>
            <w:vAlign w:val="center"/>
            <w:hideMark/>
          </w:tcPr>
          <w:p w14:paraId="3FDD0ED4"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1E8EB9AF"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647629EA" w14:textId="77777777" w:rsidR="00AB2B5C" w:rsidRPr="000B5BCB" w:rsidRDefault="00AB2B5C" w:rsidP="00501300">
            <w:pPr>
              <w:jc w:val="right"/>
              <w:rPr>
                <w:b/>
                <w:bCs/>
                <w:iCs/>
                <w:sz w:val="18"/>
                <w:szCs w:val="18"/>
              </w:rPr>
            </w:pPr>
            <w:r w:rsidRPr="000B5BCB">
              <w:rPr>
                <w:b/>
                <w:bCs/>
                <w:iCs/>
                <w:sz w:val="18"/>
                <w:szCs w:val="18"/>
              </w:rPr>
              <w:t>.</w:t>
            </w:r>
          </w:p>
        </w:tc>
      </w:tr>
      <w:tr w:rsidR="00AB2B5C" w:rsidRPr="001107FC" w14:paraId="4A713AA3" w14:textId="77777777" w:rsidTr="000B5BCB">
        <w:trPr>
          <w:trHeight w:val="300"/>
        </w:trPr>
        <w:tc>
          <w:tcPr>
            <w:tcW w:w="3761" w:type="dxa"/>
            <w:noWrap/>
            <w:vAlign w:val="center"/>
            <w:hideMark/>
          </w:tcPr>
          <w:p w14:paraId="514D509A" w14:textId="77777777" w:rsidR="00AB2B5C" w:rsidRPr="001107FC" w:rsidRDefault="00AB2B5C" w:rsidP="00AB2B5C">
            <w:pPr>
              <w:rPr>
                <w:iCs/>
                <w:sz w:val="18"/>
                <w:szCs w:val="18"/>
              </w:rPr>
            </w:pPr>
          </w:p>
        </w:tc>
        <w:tc>
          <w:tcPr>
            <w:tcW w:w="647" w:type="dxa"/>
            <w:noWrap/>
            <w:vAlign w:val="center"/>
            <w:hideMark/>
          </w:tcPr>
          <w:p w14:paraId="1E19F326"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6491AC0E" w14:textId="77777777" w:rsidR="00AB2B5C" w:rsidRPr="001107FC" w:rsidRDefault="00AB2B5C" w:rsidP="00501300">
            <w:pPr>
              <w:jc w:val="right"/>
              <w:rPr>
                <w:iCs/>
                <w:sz w:val="18"/>
                <w:szCs w:val="18"/>
              </w:rPr>
            </w:pPr>
            <w:r w:rsidRPr="001107FC">
              <w:rPr>
                <w:iCs/>
                <w:sz w:val="18"/>
                <w:szCs w:val="18"/>
              </w:rPr>
              <w:t>119</w:t>
            </w:r>
          </w:p>
        </w:tc>
        <w:tc>
          <w:tcPr>
            <w:tcW w:w="659" w:type="dxa"/>
            <w:noWrap/>
            <w:vAlign w:val="center"/>
            <w:hideMark/>
          </w:tcPr>
          <w:p w14:paraId="43827837" w14:textId="77777777" w:rsidR="00AB2B5C" w:rsidRPr="001107FC" w:rsidRDefault="00AB2B5C" w:rsidP="00501300">
            <w:pPr>
              <w:jc w:val="right"/>
              <w:rPr>
                <w:iCs/>
                <w:sz w:val="18"/>
                <w:szCs w:val="18"/>
              </w:rPr>
            </w:pPr>
            <w:r w:rsidRPr="001107FC">
              <w:rPr>
                <w:iCs/>
                <w:sz w:val="18"/>
                <w:szCs w:val="18"/>
              </w:rPr>
              <w:t>123</w:t>
            </w:r>
          </w:p>
        </w:tc>
        <w:tc>
          <w:tcPr>
            <w:tcW w:w="658" w:type="dxa"/>
            <w:noWrap/>
            <w:vAlign w:val="center"/>
            <w:hideMark/>
          </w:tcPr>
          <w:p w14:paraId="7F4ABBBB" w14:textId="77777777" w:rsidR="00AB2B5C" w:rsidRPr="001107FC" w:rsidRDefault="00AB2B5C" w:rsidP="00501300">
            <w:pPr>
              <w:jc w:val="right"/>
              <w:rPr>
                <w:iCs/>
                <w:sz w:val="18"/>
                <w:szCs w:val="18"/>
              </w:rPr>
            </w:pPr>
            <w:r w:rsidRPr="001107FC">
              <w:rPr>
                <w:iCs/>
                <w:sz w:val="18"/>
                <w:szCs w:val="18"/>
              </w:rPr>
              <w:t>128</w:t>
            </w:r>
          </w:p>
        </w:tc>
        <w:tc>
          <w:tcPr>
            <w:tcW w:w="658" w:type="dxa"/>
            <w:noWrap/>
            <w:vAlign w:val="center"/>
            <w:hideMark/>
          </w:tcPr>
          <w:p w14:paraId="7110E865" w14:textId="77777777" w:rsidR="00AB2B5C" w:rsidRPr="001107FC" w:rsidRDefault="00AB2B5C" w:rsidP="00501300">
            <w:pPr>
              <w:jc w:val="right"/>
              <w:rPr>
                <w:iCs/>
                <w:sz w:val="18"/>
                <w:szCs w:val="18"/>
              </w:rPr>
            </w:pPr>
            <w:r w:rsidRPr="001107FC">
              <w:rPr>
                <w:iCs/>
                <w:sz w:val="18"/>
                <w:szCs w:val="18"/>
              </w:rPr>
              <w:t>130</w:t>
            </w:r>
          </w:p>
        </w:tc>
        <w:tc>
          <w:tcPr>
            <w:tcW w:w="658" w:type="dxa"/>
            <w:noWrap/>
            <w:vAlign w:val="center"/>
            <w:hideMark/>
          </w:tcPr>
          <w:p w14:paraId="30B06773"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7A7D6AE2"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387A6493" w14:textId="77777777" w:rsidR="00AB2B5C" w:rsidRPr="001107FC" w:rsidRDefault="00AB2B5C" w:rsidP="00501300">
            <w:pPr>
              <w:jc w:val="right"/>
              <w:rPr>
                <w:iCs/>
                <w:sz w:val="18"/>
                <w:szCs w:val="18"/>
              </w:rPr>
            </w:pPr>
            <w:r w:rsidRPr="001107FC">
              <w:rPr>
                <w:iCs/>
                <w:sz w:val="18"/>
                <w:szCs w:val="18"/>
              </w:rPr>
              <w:t>.</w:t>
            </w:r>
          </w:p>
        </w:tc>
      </w:tr>
      <w:tr w:rsidR="00AB2B5C" w:rsidRPr="001107FC" w14:paraId="1AECB0B6" w14:textId="77777777" w:rsidTr="000B5BCB">
        <w:trPr>
          <w:trHeight w:val="300"/>
        </w:trPr>
        <w:tc>
          <w:tcPr>
            <w:tcW w:w="3761" w:type="dxa"/>
            <w:noWrap/>
            <w:vAlign w:val="center"/>
            <w:hideMark/>
          </w:tcPr>
          <w:p w14:paraId="74E353E2" w14:textId="77777777" w:rsidR="00AB2B5C" w:rsidRPr="001107FC" w:rsidRDefault="00AB2B5C" w:rsidP="00AB2B5C">
            <w:pPr>
              <w:rPr>
                <w:iCs/>
                <w:sz w:val="18"/>
                <w:szCs w:val="18"/>
              </w:rPr>
            </w:pPr>
          </w:p>
        </w:tc>
        <w:tc>
          <w:tcPr>
            <w:tcW w:w="647" w:type="dxa"/>
            <w:noWrap/>
            <w:vAlign w:val="center"/>
            <w:hideMark/>
          </w:tcPr>
          <w:p w14:paraId="5015E8AE"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738C447B" w14:textId="77777777" w:rsidR="00AB2B5C" w:rsidRPr="001107FC" w:rsidRDefault="00AB2B5C" w:rsidP="00501300">
            <w:pPr>
              <w:jc w:val="right"/>
              <w:rPr>
                <w:iCs/>
                <w:sz w:val="18"/>
                <w:szCs w:val="18"/>
              </w:rPr>
            </w:pPr>
            <w:r w:rsidRPr="001107FC">
              <w:rPr>
                <w:iCs/>
                <w:sz w:val="18"/>
                <w:szCs w:val="18"/>
              </w:rPr>
              <w:t>112</w:t>
            </w:r>
          </w:p>
        </w:tc>
        <w:tc>
          <w:tcPr>
            <w:tcW w:w="659" w:type="dxa"/>
            <w:noWrap/>
            <w:vAlign w:val="center"/>
            <w:hideMark/>
          </w:tcPr>
          <w:p w14:paraId="672C2AC0" w14:textId="77777777" w:rsidR="00AB2B5C" w:rsidRPr="001107FC" w:rsidRDefault="00AB2B5C" w:rsidP="00501300">
            <w:pPr>
              <w:jc w:val="right"/>
              <w:rPr>
                <w:iCs/>
                <w:sz w:val="18"/>
                <w:szCs w:val="18"/>
              </w:rPr>
            </w:pPr>
            <w:r w:rsidRPr="001107FC">
              <w:rPr>
                <w:iCs/>
                <w:sz w:val="18"/>
                <w:szCs w:val="18"/>
              </w:rPr>
              <w:t>107</w:t>
            </w:r>
          </w:p>
        </w:tc>
        <w:tc>
          <w:tcPr>
            <w:tcW w:w="658" w:type="dxa"/>
            <w:noWrap/>
            <w:vAlign w:val="center"/>
            <w:hideMark/>
          </w:tcPr>
          <w:p w14:paraId="2471028F" w14:textId="77777777" w:rsidR="00AB2B5C" w:rsidRPr="001107FC" w:rsidRDefault="00AB2B5C" w:rsidP="00501300">
            <w:pPr>
              <w:jc w:val="right"/>
              <w:rPr>
                <w:iCs/>
                <w:sz w:val="18"/>
                <w:szCs w:val="18"/>
              </w:rPr>
            </w:pPr>
            <w:r w:rsidRPr="001107FC">
              <w:rPr>
                <w:iCs/>
                <w:sz w:val="18"/>
                <w:szCs w:val="18"/>
              </w:rPr>
              <w:t>96</w:t>
            </w:r>
          </w:p>
        </w:tc>
        <w:tc>
          <w:tcPr>
            <w:tcW w:w="658" w:type="dxa"/>
            <w:noWrap/>
            <w:vAlign w:val="center"/>
            <w:hideMark/>
          </w:tcPr>
          <w:p w14:paraId="1E7BF6A0" w14:textId="77777777" w:rsidR="00AB2B5C" w:rsidRPr="001107FC" w:rsidRDefault="00AB2B5C" w:rsidP="00501300">
            <w:pPr>
              <w:jc w:val="right"/>
              <w:rPr>
                <w:iCs/>
                <w:sz w:val="18"/>
                <w:szCs w:val="18"/>
              </w:rPr>
            </w:pPr>
            <w:r w:rsidRPr="001107FC">
              <w:rPr>
                <w:iCs/>
                <w:sz w:val="18"/>
                <w:szCs w:val="18"/>
              </w:rPr>
              <w:t>100</w:t>
            </w:r>
          </w:p>
        </w:tc>
        <w:tc>
          <w:tcPr>
            <w:tcW w:w="658" w:type="dxa"/>
            <w:noWrap/>
            <w:vAlign w:val="center"/>
            <w:hideMark/>
          </w:tcPr>
          <w:p w14:paraId="14B12754"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B3E74C4"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6126655" w14:textId="77777777" w:rsidR="00AB2B5C" w:rsidRPr="001107FC" w:rsidRDefault="00AB2B5C" w:rsidP="00501300">
            <w:pPr>
              <w:jc w:val="right"/>
              <w:rPr>
                <w:iCs/>
                <w:sz w:val="18"/>
                <w:szCs w:val="18"/>
              </w:rPr>
            </w:pPr>
            <w:r w:rsidRPr="001107FC">
              <w:rPr>
                <w:iCs/>
                <w:sz w:val="18"/>
                <w:szCs w:val="18"/>
              </w:rPr>
              <w:t>.</w:t>
            </w:r>
          </w:p>
        </w:tc>
      </w:tr>
      <w:tr w:rsidR="000B5BCB" w:rsidRPr="001107FC" w14:paraId="12348E4C" w14:textId="77777777" w:rsidTr="000B5BCB">
        <w:trPr>
          <w:trHeight w:val="300"/>
        </w:trPr>
        <w:tc>
          <w:tcPr>
            <w:tcW w:w="3761" w:type="dxa"/>
            <w:shd w:val="clear" w:color="auto" w:fill="DEEAF6" w:themeFill="accent5" w:themeFillTint="33"/>
            <w:noWrap/>
            <w:vAlign w:val="center"/>
            <w:hideMark/>
          </w:tcPr>
          <w:p w14:paraId="0543E3D4" w14:textId="77777777" w:rsidR="00AB2B5C" w:rsidRPr="000B5BCB" w:rsidRDefault="00AB2B5C">
            <w:pPr>
              <w:rPr>
                <w:b/>
                <w:bCs/>
                <w:iCs/>
                <w:sz w:val="18"/>
                <w:szCs w:val="18"/>
              </w:rPr>
            </w:pPr>
            <w:r w:rsidRPr="000B5BCB">
              <w:rPr>
                <w:b/>
                <w:bCs/>
                <w:iCs/>
                <w:sz w:val="18"/>
                <w:szCs w:val="18"/>
              </w:rPr>
              <w:t>Aust-Agder, Vest-Agder and Rogaland (-2019)</w:t>
            </w:r>
          </w:p>
        </w:tc>
        <w:tc>
          <w:tcPr>
            <w:tcW w:w="647" w:type="dxa"/>
            <w:shd w:val="clear" w:color="auto" w:fill="DEEAF6" w:themeFill="accent5" w:themeFillTint="33"/>
            <w:noWrap/>
            <w:vAlign w:val="center"/>
            <w:hideMark/>
          </w:tcPr>
          <w:p w14:paraId="1887E7DA"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30D653A3" w14:textId="77777777" w:rsidR="00AB2B5C" w:rsidRPr="000B5BCB" w:rsidRDefault="00AB2B5C" w:rsidP="00501300">
            <w:pPr>
              <w:jc w:val="right"/>
              <w:rPr>
                <w:b/>
                <w:bCs/>
                <w:iCs/>
                <w:sz w:val="18"/>
                <w:szCs w:val="18"/>
              </w:rPr>
            </w:pPr>
            <w:r w:rsidRPr="000B5BCB">
              <w:rPr>
                <w:b/>
                <w:bCs/>
                <w:iCs/>
                <w:sz w:val="18"/>
                <w:szCs w:val="18"/>
              </w:rPr>
              <w:t>166</w:t>
            </w:r>
          </w:p>
        </w:tc>
        <w:tc>
          <w:tcPr>
            <w:tcW w:w="659" w:type="dxa"/>
            <w:shd w:val="clear" w:color="auto" w:fill="DEEAF6" w:themeFill="accent5" w:themeFillTint="33"/>
            <w:noWrap/>
            <w:vAlign w:val="center"/>
            <w:hideMark/>
          </w:tcPr>
          <w:p w14:paraId="29536BF5" w14:textId="77777777" w:rsidR="00AB2B5C" w:rsidRPr="000B5BCB" w:rsidRDefault="00AB2B5C" w:rsidP="00501300">
            <w:pPr>
              <w:jc w:val="right"/>
              <w:rPr>
                <w:b/>
                <w:bCs/>
                <w:iCs/>
                <w:sz w:val="18"/>
                <w:szCs w:val="18"/>
              </w:rPr>
            </w:pPr>
            <w:r w:rsidRPr="000B5BCB">
              <w:rPr>
                <w:b/>
                <w:bCs/>
                <w:iCs/>
                <w:sz w:val="18"/>
                <w:szCs w:val="18"/>
              </w:rPr>
              <w:t>188</w:t>
            </w:r>
          </w:p>
        </w:tc>
        <w:tc>
          <w:tcPr>
            <w:tcW w:w="658" w:type="dxa"/>
            <w:shd w:val="clear" w:color="auto" w:fill="DEEAF6" w:themeFill="accent5" w:themeFillTint="33"/>
            <w:noWrap/>
            <w:vAlign w:val="center"/>
            <w:hideMark/>
          </w:tcPr>
          <w:p w14:paraId="00616462" w14:textId="77777777" w:rsidR="00AB2B5C" w:rsidRPr="000B5BCB" w:rsidRDefault="00AB2B5C" w:rsidP="00501300">
            <w:pPr>
              <w:jc w:val="right"/>
              <w:rPr>
                <w:b/>
                <w:bCs/>
                <w:iCs/>
                <w:sz w:val="18"/>
                <w:szCs w:val="18"/>
              </w:rPr>
            </w:pPr>
            <w:r w:rsidRPr="000B5BCB">
              <w:rPr>
                <w:b/>
                <w:bCs/>
                <w:iCs/>
                <w:sz w:val="18"/>
                <w:szCs w:val="18"/>
              </w:rPr>
              <w:t>179</w:t>
            </w:r>
          </w:p>
        </w:tc>
        <w:tc>
          <w:tcPr>
            <w:tcW w:w="658" w:type="dxa"/>
            <w:shd w:val="clear" w:color="auto" w:fill="DEEAF6" w:themeFill="accent5" w:themeFillTint="33"/>
            <w:noWrap/>
            <w:vAlign w:val="center"/>
            <w:hideMark/>
          </w:tcPr>
          <w:p w14:paraId="3354B6EE" w14:textId="77777777" w:rsidR="00AB2B5C" w:rsidRPr="000B5BCB" w:rsidRDefault="00AB2B5C" w:rsidP="00501300">
            <w:pPr>
              <w:jc w:val="right"/>
              <w:rPr>
                <w:b/>
                <w:bCs/>
                <w:iCs/>
                <w:sz w:val="18"/>
                <w:szCs w:val="18"/>
              </w:rPr>
            </w:pPr>
            <w:r w:rsidRPr="000B5BCB">
              <w:rPr>
                <w:b/>
                <w:bCs/>
                <w:iCs/>
                <w:sz w:val="18"/>
                <w:szCs w:val="18"/>
              </w:rPr>
              <w:t>179</w:t>
            </w:r>
          </w:p>
        </w:tc>
        <w:tc>
          <w:tcPr>
            <w:tcW w:w="658" w:type="dxa"/>
            <w:shd w:val="clear" w:color="auto" w:fill="DEEAF6" w:themeFill="accent5" w:themeFillTint="33"/>
            <w:noWrap/>
            <w:vAlign w:val="center"/>
            <w:hideMark/>
          </w:tcPr>
          <w:p w14:paraId="53FA8C32"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4DE14A2E"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56E7B5C1" w14:textId="77777777" w:rsidR="00AB2B5C" w:rsidRPr="000B5BCB" w:rsidRDefault="00AB2B5C" w:rsidP="00501300">
            <w:pPr>
              <w:jc w:val="right"/>
              <w:rPr>
                <w:b/>
                <w:bCs/>
                <w:iCs/>
                <w:sz w:val="18"/>
                <w:szCs w:val="18"/>
              </w:rPr>
            </w:pPr>
            <w:r w:rsidRPr="000B5BCB">
              <w:rPr>
                <w:b/>
                <w:bCs/>
                <w:iCs/>
                <w:sz w:val="18"/>
                <w:szCs w:val="18"/>
              </w:rPr>
              <w:t>.</w:t>
            </w:r>
          </w:p>
        </w:tc>
      </w:tr>
      <w:tr w:rsidR="00AB2B5C" w:rsidRPr="001107FC" w14:paraId="3ED05384" w14:textId="77777777" w:rsidTr="000B5BCB">
        <w:trPr>
          <w:trHeight w:val="300"/>
        </w:trPr>
        <w:tc>
          <w:tcPr>
            <w:tcW w:w="3761" w:type="dxa"/>
            <w:noWrap/>
            <w:vAlign w:val="center"/>
            <w:hideMark/>
          </w:tcPr>
          <w:p w14:paraId="0543C3A4" w14:textId="77777777" w:rsidR="00AB2B5C" w:rsidRPr="001107FC" w:rsidRDefault="00AB2B5C" w:rsidP="00AB2B5C">
            <w:pPr>
              <w:rPr>
                <w:iCs/>
                <w:sz w:val="18"/>
                <w:szCs w:val="18"/>
              </w:rPr>
            </w:pPr>
          </w:p>
        </w:tc>
        <w:tc>
          <w:tcPr>
            <w:tcW w:w="647" w:type="dxa"/>
            <w:noWrap/>
            <w:vAlign w:val="center"/>
            <w:hideMark/>
          </w:tcPr>
          <w:p w14:paraId="13B52FBD"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28F5323D" w14:textId="77777777" w:rsidR="00AB2B5C" w:rsidRPr="001107FC" w:rsidRDefault="00AB2B5C" w:rsidP="00501300">
            <w:pPr>
              <w:jc w:val="right"/>
              <w:rPr>
                <w:iCs/>
                <w:sz w:val="18"/>
                <w:szCs w:val="18"/>
              </w:rPr>
            </w:pPr>
            <w:r w:rsidRPr="001107FC">
              <w:rPr>
                <w:iCs/>
                <w:sz w:val="18"/>
                <w:szCs w:val="18"/>
              </w:rPr>
              <w:t>97</w:t>
            </w:r>
          </w:p>
        </w:tc>
        <w:tc>
          <w:tcPr>
            <w:tcW w:w="659" w:type="dxa"/>
            <w:noWrap/>
            <w:vAlign w:val="center"/>
            <w:hideMark/>
          </w:tcPr>
          <w:p w14:paraId="61951A10" w14:textId="77777777" w:rsidR="00AB2B5C" w:rsidRPr="001107FC" w:rsidRDefault="00AB2B5C" w:rsidP="00501300">
            <w:pPr>
              <w:jc w:val="right"/>
              <w:rPr>
                <w:iCs/>
                <w:sz w:val="18"/>
                <w:szCs w:val="18"/>
              </w:rPr>
            </w:pPr>
            <w:r w:rsidRPr="001107FC">
              <w:rPr>
                <w:iCs/>
                <w:sz w:val="18"/>
                <w:szCs w:val="18"/>
              </w:rPr>
              <w:t>120</w:t>
            </w:r>
          </w:p>
        </w:tc>
        <w:tc>
          <w:tcPr>
            <w:tcW w:w="658" w:type="dxa"/>
            <w:noWrap/>
            <w:vAlign w:val="center"/>
            <w:hideMark/>
          </w:tcPr>
          <w:p w14:paraId="3015B1BA" w14:textId="77777777" w:rsidR="00AB2B5C" w:rsidRPr="001107FC" w:rsidRDefault="00AB2B5C" w:rsidP="00501300">
            <w:pPr>
              <w:jc w:val="right"/>
              <w:rPr>
                <w:iCs/>
                <w:sz w:val="18"/>
                <w:szCs w:val="18"/>
              </w:rPr>
            </w:pPr>
            <w:r w:rsidRPr="001107FC">
              <w:rPr>
                <w:iCs/>
                <w:sz w:val="18"/>
                <w:szCs w:val="18"/>
              </w:rPr>
              <w:t>112</w:t>
            </w:r>
          </w:p>
        </w:tc>
        <w:tc>
          <w:tcPr>
            <w:tcW w:w="658" w:type="dxa"/>
            <w:noWrap/>
            <w:vAlign w:val="center"/>
            <w:hideMark/>
          </w:tcPr>
          <w:p w14:paraId="4B500536" w14:textId="77777777" w:rsidR="00AB2B5C" w:rsidRPr="001107FC" w:rsidRDefault="00AB2B5C" w:rsidP="00501300">
            <w:pPr>
              <w:jc w:val="right"/>
              <w:rPr>
                <w:iCs/>
                <w:sz w:val="18"/>
                <w:szCs w:val="18"/>
              </w:rPr>
            </w:pPr>
            <w:r w:rsidRPr="001107FC">
              <w:rPr>
                <w:iCs/>
                <w:sz w:val="18"/>
                <w:szCs w:val="18"/>
              </w:rPr>
              <w:t>105</w:t>
            </w:r>
          </w:p>
        </w:tc>
        <w:tc>
          <w:tcPr>
            <w:tcW w:w="658" w:type="dxa"/>
            <w:noWrap/>
            <w:vAlign w:val="center"/>
            <w:hideMark/>
          </w:tcPr>
          <w:p w14:paraId="57E4BDE2"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7D557C10"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3856068" w14:textId="77777777" w:rsidR="00AB2B5C" w:rsidRPr="001107FC" w:rsidRDefault="00AB2B5C" w:rsidP="00501300">
            <w:pPr>
              <w:jc w:val="right"/>
              <w:rPr>
                <w:iCs/>
                <w:sz w:val="18"/>
                <w:szCs w:val="18"/>
              </w:rPr>
            </w:pPr>
            <w:r w:rsidRPr="001107FC">
              <w:rPr>
                <w:iCs/>
                <w:sz w:val="18"/>
                <w:szCs w:val="18"/>
              </w:rPr>
              <w:t>.</w:t>
            </w:r>
          </w:p>
        </w:tc>
      </w:tr>
      <w:tr w:rsidR="00AB2B5C" w:rsidRPr="001107FC" w14:paraId="417DF45F" w14:textId="77777777" w:rsidTr="000B5BCB">
        <w:trPr>
          <w:trHeight w:val="300"/>
        </w:trPr>
        <w:tc>
          <w:tcPr>
            <w:tcW w:w="3761" w:type="dxa"/>
            <w:noWrap/>
            <w:vAlign w:val="center"/>
            <w:hideMark/>
          </w:tcPr>
          <w:p w14:paraId="5920D1B5" w14:textId="77777777" w:rsidR="00AB2B5C" w:rsidRPr="001107FC" w:rsidRDefault="00AB2B5C" w:rsidP="00AB2B5C">
            <w:pPr>
              <w:rPr>
                <w:iCs/>
                <w:sz w:val="18"/>
                <w:szCs w:val="18"/>
              </w:rPr>
            </w:pPr>
          </w:p>
        </w:tc>
        <w:tc>
          <w:tcPr>
            <w:tcW w:w="647" w:type="dxa"/>
            <w:noWrap/>
            <w:vAlign w:val="center"/>
            <w:hideMark/>
          </w:tcPr>
          <w:p w14:paraId="5B19F607"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0E004C41" w14:textId="77777777" w:rsidR="00AB2B5C" w:rsidRPr="001107FC" w:rsidRDefault="00AB2B5C" w:rsidP="00501300">
            <w:pPr>
              <w:jc w:val="right"/>
              <w:rPr>
                <w:iCs/>
                <w:sz w:val="18"/>
                <w:szCs w:val="18"/>
              </w:rPr>
            </w:pPr>
            <w:r w:rsidRPr="001107FC">
              <w:rPr>
                <w:iCs/>
                <w:sz w:val="18"/>
                <w:szCs w:val="18"/>
              </w:rPr>
              <w:t>69</w:t>
            </w:r>
          </w:p>
        </w:tc>
        <w:tc>
          <w:tcPr>
            <w:tcW w:w="659" w:type="dxa"/>
            <w:noWrap/>
            <w:vAlign w:val="center"/>
            <w:hideMark/>
          </w:tcPr>
          <w:p w14:paraId="3C7A07B2" w14:textId="77777777" w:rsidR="00AB2B5C" w:rsidRPr="001107FC" w:rsidRDefault="00AB2B5C" w:rsidP="00501300">
            <w:pPr>
              <w:jc w:val="right"/>
              <w:rPr>
                <w:iCs/>
                <w:sz w:val="18"/>
                <w:szCs w:val="18"/>
              </w:rPr>
            </w:pPr>
            <w:r w:rsidRPr="001107FC">
              <w:rPr>
                <w:iCs/>
                <w:sz w:val="18"/>
                <w:szCs w:val="18"/>
              </w:rPr>
              <w:t>68</w:t>
            </w:r>
          </w:p>
        </w:tc>
        <w:tc>
          <w:tcPr>
            <w:tcW w:w="658" w:type="dxa"/>
            <w:noWrap/>
            <w:vAlign w:val="center"/>
            <w:hideMark/>
          </w:tcPr>
          <w:p w14:paraId="30860657" w14:textId="77777777" w:rsidR="00AB2B5C" w:rsidRPr="001107FC" w:rsidRDefault="00AB2B5C" w:rsidP="00501300">
            <w:pPr>
              <w:jc w:val="right"/>
              <w:rPr>
                <w:iCs/>
                <w:sz w:val="18"/>
                <w:szCs w:val="18"/>
              </w:rPr>
            </w:pPr>
            <w:r w:rsidRPr="001107FC">
              <w:rPr>
                <w:iCs/>
                <w:sz w:val="18"/>
                <w:szCs w:val="18"/>
              </w:rPr>
              <w:t>67</w:t>
            </w:r>
          </w:p>
        </w:tc>
        <w:tc>
          <w:tcPr>
            <w:tcW w:w="658" w:type="dxa"/>
            <w:noWrap/>
            <w:vAlign w:val="center"/>
            <w:hideMark/>
          </w:tcPr>
          <w:p w14:paraId="20AE06CF" w14:textId="77777777" w:rsidR="00AB2B5C" w:rsidRPr="001107FC" w:rsidRDefault="00AB2B5C" w:rsidP="00501300">
            <w:pPr>
              <w:jc w:val="right"/>
              <w:rPr>
                <w:iCs/>
                <w:sz w:val="18"/>
                <w:szCs w:val="18"/>
              </w:rPr>
            </w:pPr>
            <w:r w:rsidRPr="001107FC">
              <w:rPr>
                <w:iCs/>
                <w:sz w:val="18"/>
                <w:szCs w:val="18"/>
              </w:rPr>
              <w:t>74</w:t>
            </w:r>
          </w:p>
        </w:tc>
        <w:tc>
          <w:tcPr>
            <w:tcW w:w="658" w:type="dxa"/>
            <w:noWrap/>
            <w:vAlign w:val="center"/>
            <w:hideMark/>
          </w:tcPr>
          <w:p w14:paraId="4F47E673"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460ACE9"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BD62608" w14:textId="77777777" w:rsidR="00AB2B5C" w:rsidRPr="001107FC" w:rsidRDefault="00AB2B5C" w:rsidP="00501300">
            <w:pPr>
              <w:jc w:val="right"/>
              <w:rPr>
                <w:iCs/>
                <w:sz w:val="18"/>
                <w:szCs w:val="18"/>
              </w:rPr>
            </w:pPr>
            <w:r w:rsidRPr="001107FC">
              <w:rPr>
                <w:iCs/>
                <w:sz w:val="18"/>
                <w:szCs w:val="18"/>
              </w:rPr>
              <w:t>.</w:t>
            </w:r>
          </w:p>
        </w:tc>
      </w:tr>
      <w:tr w:rsidR="000B5BCB" w:rsidRPr="001107FC" w14:paraId="6F0FB895" w14:textId="77777777" w:rsidTr="000B5BCB">
        <w:trPr>
          <w:trHeight w:val="300"/>
        </w:trPr>
        <w:tc>
          <w:tcPr>
            <w:tcW w:w="3761" w:type="dxa"/>
            <w:shd w:val="clear" w:color="auto" w:fill="DEEAF6" w:themeFill="accent5" w:themeFillTint="33"/>
            <w:noWrap/>
            <w:vAlign w:val="center"/>
            <w:hideMark/>
          </w:tcPr>
          <w:p w14:paraId="1814B6D5" w14:textId="77777777" w:rsidR="00AB2B5C" w:rsidRPr="000B5BCB" w:rsidRDefault="00AB2B5C">
            <w:pPr>
              <w:rPr>
                <w:b/>
                <w:bCs/>
                <w:iCs/>
                <w:sz w:val="18"/>
                <w:szCs w:val="18"/>
                <w:lang w:val="nn-NO"/>
              </w:rPr>
            </w:pPr>
            <w:r w:rsidRPr="000B5BCB">
              <w:rPr>
                <w:b/>
                <w:bCs/>
                <w:iCs/>
                <w:sz w:val="18"/>
                <w:szCs w:val="18"/>
                <w:lang w:val="nn-NO"/>
              </w:rPr>
              <w:t>Hordaland, Sogn og Fjordane and Møre og Romsdal (-2019)</w:t>
            </w:r>
          </w:p>
        </w:tc>
        <w:tc>
          <w:tcPr>
            <w:tcW w:w="647" w:type="dxa"/>
            <w:shd w:val="clear" w:color="auto" w:fill="DEEAF6" w:themeFill="accent5" w:themeFillTint="33"/>
            <w:noWrap/>
            <w:vAlign w:val="center"/>
            <w:hideMark/>
          </w:tcPr>
          <w:p w14:paraId="6DB6C671"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17E7DEAE" w14:textId="77777777" w:rsidR="00AB2B5C" w:rsidRPr="000B5BCB" w:rsidRDefault="00AB2B5C" w:rsidP="00501300">
            <w:pPr>
              <w:jc w:val="right"/>
              <w:rPr>
                <w:b/>
                <w:bCs/>
                <w:iCs/>
                <w:sz w:val="18"/>
                <w:szCs w:val="18"/>
              </w:rPr>
            </w:pPr>
            <w:r w:rsidRPr="000B5BCB">
              <w:rPr>
                <w:b/>
                <w:bCs/>
                <w:iCs/>
                <w:sz w:val="18"/>
                <w:szCs w:val="18"/>
              </w:rPr>
              <w:t>208</w:t>
            </w:r>
          </w:p>
        </w:tc>
        <w:tc>
          <w:tcPr>
            <w:tcW w:w="659" w:type="dxa"/>
            <w:shd w:val="clear" w:color="auto" w:fill="DEEAF6" w:themeFill="accent5" w:themeFillTint="33"/>
            <w:noWrap/>
            <w:vAlign w:val="center"/>
            <w:hideMark/>
          </w:tcPr>
          <w:p w14:paraId="355675FB" w14:textId="77777777" w:rsidR="00AB2B5C" w:rsidRPr="000B5BCB" w:rsidRDefault="00AB2B5C" w:rsidP="00501300">
            <w:pPr>
              <w:jc w:val="right"/>
              <w:rPr>
                <w:b/>
                <w:bCs/>
                <w:iCs/>
                <w:sz w:val="18"/>
                <w:szCs w:val="18"/>
              </w:rPr>
            </w:pPr>
            <w:r w:rsidRPr="000B5BCB">
              <w:rPr>
                <w:b/>
                <w:bCs/>
                <w:iCs/>
                <w:sz w:val="18"/>
                <w:szCs w:val="18"/>
              </w:rPr>
              <w:t>214</w:t>
            </w:r>
          </w:p>
        </w:tc>
        <w:tc>
          <w:tcPr>
            <w:tcW w:w="658" w:type="dxa"/>
            <w:shd w:val="clear" w:color="auto" w:fill="DEEAF6" w:themeFill="accent5" w:themeFillTint="33"/>
            <w:noWrap/>
            <w:vAlign w:val="center"/>
            <w:hideMark/>
          </w:tcPr>
          <w:p w14:paraId="50F8DD92" w14:textId="77777777" w:rsidR="00AB2B5C" w:rsidRPr="000B5BCB" w:rsidRDefault="00AB2B5C" w:rsidP="00501300">
            <w:pPr>
              <w:jc w:val="right"/>
              <w:rPr>
                <w:b/>
                <w:bCs/>
                <w:iCs/>
                <w:sz w:val="18"/>
                <w:szCs w:val="18"/>
              </w:rPr>
            </w:pPr>
            <w:r w:rsidRPr="000B5BCB">
              <w:rPr>
                <w:b/>
                <w:bCs/>
                <w:iCs/>
                <w:sz w:val="18"/>
                <w:szCs w:val="18"/>
              </w:rPr>
              <w:t>225</w:t>
            </w:r>
          </w:p>
        </w:tc>
        <w:tc>
          <w:tcPr>
            <w:tcW w:w="658" w:type="dxa"/>
            <w:shd w:val="clear" w:color="auto" w:fill="DEEAF6" w:themeFill="accent5" w:themeFillTint="33"/>
            <w:noWrap/>
            <w:vAlign w:val="center"/>
            <w:hideMark/>
          </w:tcPr>
          <w:p w14:paraId="76591D80" w14:textId="77777777" w:rsidR="00AB2B5C" w:rsidRPr="000B5BCB" w:rsidRDefault="00AB2B5C" w:rsidP="00501300">
            <w:pPr>
              <w:jc w:val="right"/>
              <w:rPr>
                <w:b/>
                <w:bCs/>
                <w:iCs/>
                <w:sz w:val="18"/>
                <w:szCs w:val="18"/>
              </w:rPr>
            </w:pPr>
            <w:r w:rsidRPr="000B5BCB">
              <w:rPr>
                <w:b/>
                <w:bCs/>
                <w:iCs/>
                <w:sz w:val="18"/>
                <w:szCs w:val="18"/>
              </w:rPr>
              <w:t>225</w:t>
            </w:r>
          </w:p>
        </w:tc>
        <w:tc>
          <w:tcPr>
            <w:tcW w:w="658" w:type="dxa"/>
            <w:shd w:val="clear" w:color="auto" w:fill="DEEAF6" w:themeFill="accent5" w:themeFillTint="33"/>
            <w:noWrap/>
            <w:vAlign w:val="center"/>
            <w:hideMark/>
          </w:tcPr>
          <w:p w14:paraId="53CDB42E"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15862C25"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57583C57" w14:textId="77777777" w:rsidR="00AB2B5C" w:rsidRPr="000B5BCB" w:rsidRDefault="00AB2B5C" w:rsidP="00501300">
            <w:pPr>
              <w:jc w:val="right"/>
              <w:rPr>
                <w:b/>
                <w:bCs/>
                <w:iCs/>
                <w:sz w:val="18"/>
                <w:szCs w:val="18"/>
              </w:rPr>
            </w:pPr>
            <w:r w:rsidRPr="000B5BCB">
              <w:rPr>
                <w:b/>
                <w:bCs/>
                <w:iCs/>
                <w:sz w:val="18"/>
                <w:szCs w:val="18"/>
              </w:rPr>
              <w:t>.</w:t>
            </w:r>
          </w:p>
        </w:tc>
      </w:tr>
      <w:tr w:rsidR="00AB2B5C" w:rsidRPr="001107FC" w14:paraId="25C3E158" w14:textId="77777777" w:rsidTr="000B5BCB">
        <w:trPr>
          <w:trHeight w:val="300"/>
        </w:trPr>
        <w:tc>
          <w:tcPr>
            <w:tcW w:w="3761" w:type="dxa"/>
            <w:noWrap/>
            <w:vAlign w:val="center"/>
            <w:hideMark/>
          </w:tcPr>
          <w:p w14:paraId="49292A4F" w14:textId="77777777" w:rsidR="00AB2B5C" w:rsidRPr="001107FC" w:rsidRDefault="00AB2B5C" w:rsidP="00AB2B5C">
            <w:pPr>
              <w:rPr>
                <w:iCs/>
                <w:sz w:val="18"/>
                <w:szCs w:val="18"/>
              </w:rPr>
            </w:pPr>
          </w:p>
        </w:tc>
        <w:tc>
          <w:tcPr>
            <w:tcW w:w="647" w:type="dxa"/>
            <w:noWrap/>
            <w:vAlign w:val="center"/>
            <w:hideMark/>
          </w:tcPr>
          <w:p w14:paraId="4B48EE0B"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47E0F190" w14:textId="77777777" w:rsidR="00AB2B5C" w:rsidRPr="001107FC" w:rsidRDefault="00AB2B5C" w:rsidP="00501300">
            <w:pPr>
              <w:jc w:val="right"/>
              <w:rPr>
                <w:iCs/>
                <w:sz w:val="18"/>
                <w:szCs w:val="18"/>
              </w:rPr>
            </w:pPr>
            <w:r w:rsidRPr="001107FC">
              <w:rPr>
                <w:iCs/>
                <w:sz w:val="18"/>
                <w:szCs w:val="18"/>
              </w:rPr>
              <w:t>127</w:t>
            </w:r>
          </w:p>
        </w:tc>
        <w:tc>
          <w:tcPr>
            <w:tcW w:w="659" w:type="dxa"/>
            <w:noWrap/>
            <w:vAlign w:val="center"/>
            <w:hideMark/>
          </w:tcPr>
          <w:p w14:paraId="1BA00BCA" w14:textId="77777777" w:rsidR="00AB2B5C" w:rsidRPr="001107FC" w:rsidRDefault="00AB2B5C" w:rsidP="00501300">
            <w:pPr>
              <w:jc w:val="right"/>
              <w:rPr>
                <w:iCs/>
                <w:sz w:val="18"/>
                <w:szCs w:val="18"/>
              </w:rPr>
            </w:pPr>
            <w:r w:rsidRPr="001107FC">
              <w:rPr>
                <w:iCs/>
                <w:sz w:val="18"/>
                <w:szCs w:val="18"/>
              </w:rPr>
              <w:t>132</w:t>
            </w:r>
          </w:p>
        </w:tc>
        <w:tc>
          <w:tcPr>
            <w:tcW w:w="658" w:type="dxa"/>
            <w:noWrap/>
            <w:vAlign w:val="center"/>
            <w:hideMark/>
          </w:tcPr>
          <w:p w14:paraId="65F0FC21" w14:textId="77777777" w:rsidR="00AB2B5C" w:rsidRPr="001107FC" w:rsidRDefault="00AB2B5C" w:rsidP="00501300">
            <w:pPr>
              <w:jc w:val="right"/>
              <w:rPr>
                <w:iCs/>
                <w:sz w:val="18"/>
                <w:szCs w:val="18"/>
              </w:rPr>
            </w:pPr>
            <w:r w:rsidRPr="001107FC">
              <w:rPr>
                <w:iCs/>
                <w:sz w:val="18"/>
                <w:szCs w:val="18"/>
              </w:rPr>
              <w:t>138</w:t>
            </w:r>
          </w:p>
        </w:tc>
        <w:tc>
          <w:tcPr>
            <w:tcW w:w="658" w:type="dxa"/>
            <w:noWrap/>
            <w:vAlign w:val="center"/>
            <w:hideMark/>
          </w:tcPr>
          <w:p w14:paraId="69055D38" w14:textId="77777777" w:rsidR="00AB2B5C" w:rsidRPr="001107FC" w:rsidRDefault="00AB2B5C" w:rsidP="00501300">
            <w:pPr>
              <w:jc w:val="right"/>
              <w:rPr>
                <w:iCs/>
                <w:sz w:val="18"/>
                <w:szCs w:val="18"/>
              </w:rPr>
            </w:pPr>
            <w:r w:rsidRPr="001107FC">
              <w:rPr>
                <w:iCs/>
                <w:sz w:val="18"/>
                <w:szCs w:val="18"/>
              </w:rPr>
              <w:t>146</w:t>
            </w:r>
          </w:p>
        </w:tc>
        <w:tc>
          <w:tcPr>
            <w:tcW w:w="658" w:type="dxa"/>
            <w:noWrap/>
            <w:vAlign w:val="center"/>
            <w:hideMark/>
          </w:tcPr>
          <w:p w14:paraId="0DD62861"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BD7CE74"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1182157" w14:textId="77777777" w:rsidR="00AB2B5C" w:rsidRPr="001107FC" w:rsidRDefault="00AB2B5C" w:rsidP="00501300">
            <w:pPr>
              <w:jc w:val="right"/>
              <w:rPr>
                <w:iCs/>
                <w:sz w:val="18"/>
                <w:szCs w:val="18"/>
              </w:rPr>
            </w:pPr>
            <w:r w:rsidRPr="001107FC">
              <w:rPr>
                <w:iCs/>
                <w:sz w:val="18"/>
                <w:szCs w:val="18"/>
              </w:rPr>
              <w:t>.</w:t>
            </w:r>
          </w:p>
        </w:tc>
      </w:tr>
      <w:tr w:rsidR="00AB2B5C" w:rsidRPr="001107FC" w14:paraId="601EBBD1" w14:textId="77777777" w:rsidTr="000B5BCB">
        <w:trPr>
          <w:trHeight w:val="300"/>
        </w:trPr>
        <w:tc>
          <w:tcPr>
            <w:tcW w:w="3761" w:type="dxa"/>
            <w:noWrap/>
            <w:vAlign w:val="center"/>
            <w:hideMark/>
          </w:tcPr>
          <w:p w14:paraId="66A8C588" w14:textId="77777777" w:rsidR="00AB2B5C" w:rsidRPr="001107FC" w:rsidRDefault="00AB2B5C" w:rsidP="00AB2B5C">
            <w:pPr>
              <w:rPr>
                <w:iCs/>
                <w:sz w:val="18"/>
                <w:szCs w:val="18"/>
              </w:rPr>
            </w:pPr>
          </w:p>
        </w:tc>
        <w:tc>
          <w:tcPr>
            <w:tcW w:w="647" w:type="dxa"/>
            <w:noWrap/>
            <w:vAlign w:val="center"/>
            <w:hideMark/>
          </w:tcPr>
          <w:p w14:paraId="73AEE711"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17E37043" w14:textId="77777777" w:rsidR="00AB2B5C" w:rsidRPr="001107FC" w:rsidRDefault="00AB2B5C" w:rsidP="00501300">
            <w:pPr>
              <w:jc w:val="right"/>
              <w:rPr>
                <w:iCs/>
                <w:sz w:val="18"/>
                <w:szCs w:val="18"/>
              </w:rPr>
            </w:pPr>
            <w:r w:rsidRPr="001107FC">
              <w:rPr>
                <w:iCs/>
                <w:sz w:val="18"/>
                <w:szCs w:val="18"/>
              </w:rPr>
              <w:t>81</w:t>
            </w:r>
          </w:p>
        </w:tc>
        <w:tc>
          <w:tcPr>
            <w:tcW w:w="659" w:type="dxa"/>
            <w:noWrap/>
            <w:vAlign w:val="center"/>
            <w:hideMark/>
          </w:tcPr>
          <w:p w14:paraId="0B568233" w14:textId="77777777" w:rsidR="00AB2B5C" w:rsidRPr="001107FC" w:rsidRDefault="00AB2B5C" w:rsidP="00501300">
            <w:pPr>
              <w:jc w:val="right"/>
              <w:rPr>
                <w:iCs/>
                <w:sz w:val="18"/>
                <w:szCs w:val="18"/>
              </w:rPr>
            </w:pPr>
            <w:r w:rsidRPr="001107FC">
              <w:rPr>
                <w:iCs/>
                <w:sz w:val="18"/>
                <w:szCs w:val="18"/>
              </w:rPr>
              <w:t>82</w:t>
            </w:r>
          </w:p>
        </w:tc>
        <w:tc>
          <w:tcPr>
            <w:tcW w:w="658" w:type="dxa"/>
            <w:noWrap/>
            <w:vAlign w:val="center"/>
            <w:hideMark/>
          </w:tcPr>
          <w:p w14:paraId="10CD996D" w14:textId="77777777" w:rsidR="00AB2B5C" w:rsidRPr="001107FC" w:rsidRDefault="00AB2B5C" w:rsidP="00501300">
            <w:pPr>
              <w:jc w:val="right"/>
              <w:rPr>
                <w:iCs/>
                <w:sz w:val="18"/>
                <w:szCs w:val="18"/>
              </w:rPr>
            </w:pPr>
            <w:r w:rsidRPr="001107FC">
              <w:rPr>
                <w:iCs/>
                <w:sz w:val="18"/>
                <w:szCs w:val="18"/>
              </w:rPr>
              <w:t>87</w:t>
            </w:r>
          </w:p>
        </w:tc>
        <w:tc>
          <w:tcPr>
            <w:tcW w:w="658" w:type="dxa"/>
            <w:noWrap/>
            <w:vAlign w:val="center"/>
            <w:hideMark/>
          </w:tcPr>
          <w:p w14:paraId="3A83953C" w14:textId="77777777" w:rsidR="00AB2B5C" w:rsidRPr="001107FC" w:rsidRDefault="00AB2B5C" w:rsidP="00501300">
            <w:pPr>
              <w:jc w:val="right"/>
              <w:rPr>
                <w:iCs/>
                <w:sz w:val="18"/>
                <w:szCs w:val="18"/>
              </w:rPr>
            </w:pPr>
            <w:r w:rsidRPr="001107FC">
              <w:rPr>
                <w:iCs/>
                <w:sz w:val="18"/>
                <w:szCs w:val="18"/>
              </w:rPr>
              <w:t>79</w:t>
            </w:r>
          </w:p>
        </w:tc>
        <w:tc>
          <w:tcPr>
            <w:tcW w:w="658" w:type="dxa"/>
            <w:noWrap/>
            <w:vAlign w:val="center"/>
            <w:hideMark/>
          </w:tcPr>
          <w:p w14:paraId="6500DFD5"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D97E1B1"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76BA320B" w14:textId="77777777" w:rsidR="00AB2B5C" w:rsidRPr="001107FC" w:rsidRDefault="00AB2B5C" w:rsidP="00501300">
            <w:pPr>
              <w:jc w:val="right"/>
              <w:rPr>
                <w:iCs/>
                <w:sz w:val="18"/>
                <w:szCs w:val="18"/>
              </w:rPr>
            </w:pPr>
            <w:r w:rsidRPr="001107FC">
              <w:rPr>
                <w:iCs/>
                <w:sz w:val="18"/>
                <w:szCs w:val="18"/>
              </w:rPr>
              <w:t>.</w:t>
            </w:r>
          </w:p>
        </w:tc>
      </w:tr>
      <w:tr w:rsidR="000B5BCB" w:rsidRPr="001107FC" w14:paraId="197C5390" w14:textId="77777777" w:rsidTr="000B5BCB">
        <w:trPr>
          <w:trHeight w:val="300"/>
        </w:trPr>
        <w:tc>
          <w:tcPr>
            <w:tcW w:w="3761" w:type="dxa"/>
            <w:shd w:val="clear" w:color="auto" w:fill="DEEAF6" w:themeFill="accent5" w:themeFillTint="33"/>
            <w:noWrap/>
            <w:vAlign w:val="center"/>
            <w:hideMark/>
          </w:tcPr>
          <w:p w14:paraId="16182974" w14:textId="77777777" w:rsidR="00AB2B5C" w:rsidRPr="000B5BCB" w:rsidRDefault="00AB2B5C">
            <w:pPr>
              <w:rPr>
                <w:b/>
                <w:bCs/>
                <w:iCs/>
                <w:sz w:val="18"/>
                <w:szCs w:val="18"/>
              </w:rPr>
            </w:pPr>
            <w:r w:rsidRPr="000B5BCB">
              <w:rPr>
                <w:b/>
                <w:bCs/>
                <w:iCs/>
                <w:sz w:val="18"/>
                <w:szCs w:val="18"/>
              </w:rPr>
              <w:t>Sør-Trøndelag and Nord-Trøndelag (-2019)</w:t>
            </w:r>
          </w:p>
        </w:tc>
        <w:tc>
          <w:tcPr>
            <w:tcW w:w="647" w:type="dxa"/>
            <w:shd w:val="clear" w:color="auto" w:fill="DEEAF6" w:themeFill="accent5" w:themeFillTint="33"/>
            <w:noWrap/>
            <w:vAlign w:val="center"/>
            <w:hideMark/>
          </w:tcPr>
          <w:p w14:paraId="37FB0987"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34A95756" w14:textId="77777777" w:rsidR="00AB2B5C" w:rsidRPr="000B5BCB" w:rsidRDefault="00AB2B5C" w:rsidP="00501300">
            <w:pPr>
              <w:jc w:val="right"/>
              <w:rPr>
                <w:b/>
                <w:bCs/>
                <w:iCs/>
                <w:sz w:val="18"/>
                <w:szCs w:val="18"/>
              </w:rPr>
            </w:pPr>
            <w:r w:rsidRPr="000B5BCB">
              <w:rPr>
                <w:b/>
                <w:bCs/>
                <w:iCs/>
                <w:sz w:val="18"/>
                <w:szCs w:val="18"/>
              </w:rPr>
              <w:t>119</w:t>
            </w:r>
          </w:p>
        </w:tc>
        <w:tc>
          <w:tcPr>
            <w:tcW w:w="659" w:type="dxa"/>
            <w:shd w:val="clear" w:color="auto" w:fill="DEEAF6" w:themeFill="accent5" w:themeFillTint="33"/>
            <w:noWrap/>
            <w:vAlign w:val="center"/>
            <w:hideMark/>
          </w:tcPr>
          <w:p w14:paraId="5F88492B" w14:textId="77777777" w:rsidR="00AB2B5C" w:rsidRPr="000B5BCB" w:rsidRDefault="00AB2B5C" w:rsidP="00501300">
            <w:pPr>
              <w:jc w:val="right"/>
              <w:rPr>
                <w:b/>
                <w:bCs/>
                <w:iCs/>
                <w:sz w:val="18"/>
                <w:szCs w:val="18"/>
              </w:rPr>
            </w:pPr>
            <w:r w:rsidRPr="000B5BCB">
              <w:rPr>
                <w:b/>
                <w:bCs/>
                <w:iCs/>
                <w:sz w:val="18"/>
                <w:szCs w:val="18"/>
              </w:rPr>
              <w:t>107</w:t>
            </w:r>
          </w:p>
        </w:tc>
        <w:tc>
          <w:tcPr>
            <w:tcW w:w="658" w:type="dxa"/>
            <w:shd w:val="clear" w:color="auto" w:fill="DEEAF6" w:themeFill="accent5" w:themeFillTint="33"/>
            <w:noWrap/>
            <w:vAlign w:val="center"/>
            <w:hideMark/>
          </w:tcPr>
          <w:p w14:paraId="0A6BE90A" w14:textId="77777777" w:rsidR="00AB2B5C" w:rsidRPr="000B5BCB" w:rsidRDefault="00AB2B5C" w:rsidP="00501300">
            <w:pPr>
              <w:jc w:val="right"/>
              <w:rPr>
                <w:b/>
                <w:bCs/>
                <w:iCs/>
                <w:sz w:val="18"/>
                <w:szCs w:val="18"/>
              </w:rPr>
            </w:pPr>
            <w:r w:rsidRPr="000B5BCB">
              <w:rPr>
                <w:b/>
                <w:bCs/>
                <w:iCs/>
                <w:sz w:val="18"/>
                <w:szCs w:val="18"/>
              </w:rPr>
              <w:t>99</w:t>
            </w:r>
          </w:p>
        </w:tc>
        <w:tc>
          <w:tcPr>
            <w:tcW w:w="658" w:type="dxa"/>
            <w:shd w:val="clear" w:color="auto" w:fill="DEEAF6" w:themeFill="accent5" w:themeFillTint="33"/>
            <w:noWrap/>
            <w:vAlign w:val="center"/>
            <w:hideMark/>
          </w:tcPr>
          <w:p w14:paraId="68D7E61E" w14:textId="77777777" w:rsidR="00AB2B5C" w:rsidRPr="000B5BCB" w:rsidRDefault="00AB2B5C" w:rsidP="00501300">
            <w:pPr>
              <w:jc w:val="right"/>
              <w:rPr>
                <w:b/>
                <w:bCs/>
                <w:iCs/>
                <w:sz w:val="18"/>
                <w:szCs w:val="18"/>
              </w:rPr>
            </w:pPr>
            <w:r w:rsidRPr="000B5BCB">
              <w:rPr>
                <w:b/>
                <w:bCs/>
                <w:iCs/>
                <w:sz w:val="18"/>
                <w:szCs w:val="18"/>
              </w:rPr>
              <w:t>81</w:t>
            </w:r>
          </w:p>
        </w:tc>
        <w:tc>
          <w:tcPr>
            <w:tcW w:w="658" w:type="dxa"/>
            <w:shd w:val="clear" w:color="auto" w:fill="DEEAF6" w:themeFill="accent5" w:themeFillTint="33"/>
            <w:noWrap/>
            <w:vAlign w:val="center"/>
            <w:hideMark/>
          </w:tcPr>
          <w:p w14:paraId="3DA403A9"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582D4069"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5B0CEA10" w14:textId="77777777" w:rsidR="00AB2B5C" w:rsidRPr="000B5BCB" w:rsidRDefault="00AB2B5C" w:rsidP="00501300">
            <w:pPr>
              <w:jc w:val="right"/>
              <w:rPr>
                <w:b/>
                <w:bCs/>
                <w:iCs/>
                <w:sz w:val="18"/>
                <w:szCs w:val="18"/>
              </w:rPr>
            </w:pPr>
            <w:r w:rsidRPr="000B5BCB">
              <w:rPr>
                <w:b/>
                <w:bCs/>
                <w:iCs/>
                <w:sz w:val="18"/>
                <w:szCs w:val="18"/>
              </w:rPr>
              <w:t>.</w:t>
            </w:r>
          </w:p>
        </w:tc>
      </w:tr>
      <w:tr w:rsidR="00AB2B5C" w:rsidRPr="001107FC" w14:paraId="48D05B9D" w14:textId="77777777" w:rsidTr="000B5BCB">
        <w:trPr>
          <w:trHeight w:val="300"/>
        </w:trPr>
        <w:tc>
          <w:tcPr>
            <w:tcW w:w="3761" w:type="dxa"/>
            <w:noWrap/>
            <w:vAlign w:val="center"/>
            <w:hideMark/>
          </w:tcPr>
          <w:p w14:paraId="519E766E" w14:textId="77777777" w:rsidR="00AB2B5C" w:rsidRPr="001107FC" w:rsidRDefault="00AB2B5C" w:rsidP="00AB2B5C">
            <w:pPr>
              <w:rPr>
                <w:iCs/>
                <w:sz w:val="18"/>
                <w:szCs w:val="18"/>
              </w:rPr>
            </w:pPr>
          </w:p>
        </w:tc>
        <w:tc>
          <w:tcPr>
            <w:tcW w:w="647" w:type="dxa"/>
            <w:noWrap/>
            <w:vAlign w:val="center"/>
            <w:hideMark/>
          </w:tcPr>
          <w:p w14:paraId="47323FDD"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6DC8DC52" w14:textId="77777777" w:rsidR="00AB2B5C" w:rsidRPr="001107FC" w:rsidRDefault="00AB2B5C" w:rsidP="00501300">
            <w:pPr>
              <w:jc w:val="right"/>
              <w:rPr>
                <w:iCs/>
                <w:sz w:val="18"/>
                <w:szCs w:val="18"/>
              </w:rPr>
            </w:pPr>
            <w:r w:rsidRPr="001107FC">
              <w:rPr>
                <w:iCs/>
                <w:sz w:val="18"/>
                <w:szCs w:val="18"/>
              </w:rPr>
              <w:t>71</w:t>
            </w:r>
          </w:p>
        </w:tc>
        <w:tc>
          <w:tcPr>
            <w:tcW w:w="659" w:type="dxa"/>
            <w:noWrap/>
            <w:vAlign w:val="center"/>
            <w:hideMark/>
          </w:tcPr>
          <w:p w14:paraId="4DB92A3A" w14:textId="77777777" w:rsidR="00AB2B5C" w:rsidRPr="001107FC" w:rsidRDefault="00AB2B5C" w:rsidP="00501300">
            <w:pPr>
              <w:jc w:val="right"/>
              <w:rPr>
                <w:iCs/>
                <w:sz w:val="18"/>
                <w:szCs w:val="18"/>
              </w:rPr>
            </w:pPr>
            <w:r w:rsidRPr="001107FC">
              <w:rPr>
                <w:iCs/>
                <w:sz w:val="18"/>
                <w:szCs w:val="18"/>
              </w:rPr>
              <w:t>62</w:t>
            </w:r>
          </w:p>
        </w:tc>
        <w:tc>
          <w:tcPr>
            <w:tcW w:w="658" w:type="dxa"/>
            <w:noWrap/>
            <w:vAlign w:val="center"/>
            <w:hideMark/>
          </w:tcPr>
          <w:p w14:paraId="5395D766" w14:textId="77777777" w:rsidR="00AB2B5C" w:rsidRPr="001107FC" w:rsidRDefault="00AB2B5C" w:rsidP="00501300">
            <w:pPr>
              <w:jc w:val="right"/>
              <w:rPr>
                <w:iCs/>
                <w:sz w:val="18"/>
                <w:szCs w:val="18"/>
              </w:rPr>
            </w:pPr>
            <w:r w:rsidRPr="001107FC">
              <w:rPr>
                <w:iCs/>
                <w:sz w:val="18"/>
                <w:szCs w:val="18"/>
              </w:rPr>
              <w:t>54</w:t>
            </w:r>
          </w:p>
        </w:tc>
        <w:tc>
          <w:tcPr>
            <w:tcW w:w="658" w:type="dxa"/>
            <w:noWrap/>
            <w:vAlign w:val="center"/>
            <w:hideMark/>
          </w:tcPr>
          <w:p w14:paraId="36754636" w14:textId="77777777" w:rsidR="00AB2B5C" w:rsidRPr="001107FC" w:rsidRDefault="00AB2B5C" w:rsidP="00501300">
            <w:pPr>
              <w:jc w:val="right"/>
              <w:rPr>
                <w:iCs/>
                <w:sz w:val="18"/>
                <w:szCs w:val="18"/>
              </w:rPr>
            </w:pPr>
            <w:r w:rsidRPr="001107FC">
              <w:rPr>
                <w:iCs/>
                <w:sz w:val="18"/>
                <w:szCs w:val="18"/>
              </w:rPr>
              <w:t>55</w:t>
            </w:r>
          </w:p>
        </w:tc>
        <w:tc>
          <w:tcPr>
            <w:tcW w:w="658" w:type="dxa"/>
            <w:noWrap/>
            <w:vAlign w:val="center"/>
            <w:hideMark/>
          </w:tcPr>
          <w:p w14:paraId="4C135D82"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DF7208A"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2CA81F95" w14:textId="77777777" w:rsidR="00AB2B5C" w:rsidRPr="001107FC" w:rsidRDefault="00AB2B5C" w:rsidP="00501300">
            <w:pPr>
              <w:jc w:val="right"/>
              <w:rPr>
                <w:iCs/>
                <w:sz w:val="18"/>
                <w:szCs w:val="18"/>
              </w:rPr>
            </w:pPr>
            <w:r w:rsidRPr="001107FC">
              <w:rPr>
                <w:iCs/>
                <w:sz w:val="18"/>
                <w:szCs w:val="18"/>
              </w:rPr>
              <w:t>.</w:t>
            </w:r>
          </w:p>
        </w:tc>
      </w:tr>
      <w:tr w:rsidR="00AB2B5C" w:rsidRPr="001107FC" w14:paraId="7D557793" w14:textId="77777777" w:rsidTr="000B5BCB">
        <w:trPr>
          <w:trHeight w:val="300"/>
        </w:trPr>
        <w:tc>
          <w:tcPr>
            <w:tcW w:w="3761" w:type="dxa"/>
            <w:noWrap/>
            <w:vAlign w:val="center"/>
            <w:hideMark/>
          </w:tcPr>
          <w:p w14:paraId="7C57709F" w14:textId="77777777" w:rsidR="00AB2B5C" w:rsidRPr="001107FC" w:rsidRDefault="00AB2B5C" w:rsidP="00AB2B5C">
            <w:pPr>
              <w:rPr>
                <w:iCs/>
                <w:sz w:val="18"/>
                <w:szCs w:val="18"/>
              </w:rPr>
            </w:pPr>
          </w:p>
        </w:tc>
        <w:tc>
          <w:tcPr>
            <w:tcW w:w="647" w:type="dxa"/>
            <w:noWrap/>
            <w:vAlign w:val="center"/>
            <w:hideMark/>
          </w:tcPr>
          <w:p w14:paraId="418874C1"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2AF3E6A8" w14:textId="77777777" w:rsidR="00AB2B5C" w:rsidRPr="001107FC" w:rsidRDefault="00AB2B5C" w:rsidP="00501300">
            <w:pPr>
              <w:jc w:val="right"/>
              <w:rPr>
                <w:iCs/>
                <w:sz w:val="18"/>
                <w:szCs w:val="18"/>
              </w:rPr>
            </w:pPr>
            <w:r w:rsidRPr="001107FC">
              <w:rPr>
                <w:iCs/>
                <w:sz w:val="18"/>
                <w:szCs w:val="18"/>
              </w:rPr>
              <w:t>48</w:t>
            </w:r>
          </w:p>
        </w:tc>
        <w:tc>
          <w:tcPr>
            <w:tcW w:w="659" w:type="dxa"/>
            <w:noWrap/>
            <w:vAlign w:val="center"/>
            <w:hideMark/>
          </w:tcPr>
          <w:p w14:paraId="69E48D00" w14:textId="77777777" w:rsidR="00AB2B5C" w:rsidRPr="001107FC" w:rsidRDefault="00AB2B5C" w:rsidP="00501300">
            <w:pPr>
              <w:jc w:val="right"/>
              <w:rPr>
                <w:iCs/>
                <w:sz w:val="18"/>
                <w:szCs w:val="18"/>
              </w:rPr>
            </w:pPr>
            <w:r w:rsidRPr="001107FC">
              <w:rPr>
                <w:iCs/>
                <w:sz w:val="18"/>
                <w:szCs w:val="18"/>
              </w:rPr>
              <w:t>45</w:t>
            </w:r>
          </w:p>
        </w:tc>
        <w:tc>
          <w:tcPr>
            <w:tcW w:w="658" w:type="dxa"/>
            <w:noWrap/>
            <w:vAlign w:val="center"/>
            <w:hideMark/>
          </w:tcPr>
          <w:p w14:paraId="00022E44" w14:textId="77777777" w:rsidR="00AB2B5C" w:rsidRPr="001107FC" w:rsidRDefault="00AB2B5C" w:rsidP="00501300">
            <w:pPr>
              <w:jc w:val="right"/>
              <w:rPr>
                <w:iCs/>
                <w:sz w:val="18"/>
                <w:szCs w:val="18"/>
              </w:rPr>
            </w:pPr>
            <w:r w:rsidRPr="001107FC">
              <w:rPr>
                <w:iCs/>
                <w:sz w:val="18"/>
                <w:szCs w:val="18"/>
              </w:rPr>
              <w:t>45</w:t>
            </w:r>
          </w:p>
        </w:tc>
        <w:tc>
          <w:tcPr>
            <w:tcW w:w="658" w:type="dxa"/>
            <w:noWrap/>
            <w:vAlign w:val="center"/>
            <w:hideMark/>
          </w:tcPr>
          <w:p w14:paraId="6EB5A471" w14:textId="77777777" w:rsidR="00AB2B5C" w:rsidRPr="001107FC" w:rsidRDefault="00AB2B5C" w:rsidP="00501300">
            <w:pPr>
              <w:jc w:val="right"/>
              <w:rPr>
                <w:iCs/>
                <w:sz w:val="18"/>
                <w:szCs w:val="18"/>
              </w:rPr>
            </w:pPr>
            <w:r w:rsidRPr="001107FC">
              <w:rPr>
                <w:iCs/>
                <w:sz w:val="18"/>
                <w:szCs w:val="18"/>
              </w:rPr>
              <w:t>26</w:t>
            </w:r>
          </w:p>
        </w:tc>
        <w:tc>
          <w:tcPr>
            <w:tcW w:w="658" w:type="dxa"/>
            <w:noWrap/>
            <w:vAlign w:val="center"/>
            <w:hideMark/>
          </w:tcPr>
          <w:p w14:paraId="497276AB"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473F49E0"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201E25A" w14:textId="77777777" w:rsidR="00AB2B5C" w:rsidRPr="001107FC" w:rsidRDefault="00AB2B5C" w:rsidP="00501300">
            <w:pPr>
              <w:jc w:val="right"/>
              <w:rPr>
                <w:iCs/>
                <w:sz w:val="18"/>
                <w:szCs w:val="18"/>
              </w:rPr>
            </w:pPr>
            <w:r w:rsidRPr="001107FC">
              <w:rPr>
                <w:iCs/>
                <w:sz w:val="18"/>
                <w:szCs w:val="18"/>
              </w:rPr>
              <w:t>.</w:t>
            </w:r>
          </w:p>
        </w:tc>
      </w:tr>
      <w:tr w:rsidR="000B5BCB" w:rsidRPr="001107FC" w14:paraId="4C301778" w14:textId="77777777" w:rsidTr="000B5BCB">
        <w:trPr>
          <w:trHeight w:val="300"/>
        </w:trPr>
        <w:tc>
          <w:tcPr>
            <w:tcW w:w="3761" w:type="dxa"/>
            <w:shd w:val="clear" w:color="auto" w:fill="DEEAF6" w:themeFill="accent5" w:themeFillTint="33"/>
            <w:noWrap/>
            <w:vAlign w:val="center"/>
            <w:hideMark/>
          </w:tcPr>
          <w:p w14:paraId="52D93D49" w14:textId="77777777" w:rsidR="00AB2B5C" w:rsidRPr="000B5BCB" w:rsidRDefault="00AB2B5C">
            <w:pPr>
              <w:rPr>
                <w:b/>
                <w:bCs/>
                <w:iCs/>
                <w:sz w:val="18"/>
                <w:szCs w:val="18"/>
              </w:rPr>
            </w:pPr>
            <w:r w:rsidRPr="000B5BCB">
              <w:rPr>
                <w:b/>
                <w:bCs/>
                <w:iCs/>
                <w:sz w:val="18"/>
                <w:szCs w:val="18"/>
              </w:rPr>
              <w:t>Nordland, Troms, Finnmark and other Norwegian area (-2019)</w:t>
            </w:r>
          </w:p>
        </w:tc>
        <w:tc>
          <w:tcPr>
            <w:tcW w:w="647" w:type="dxa"/>
            <w:shd w:val="clear" w:color="auto" w:fill="DEEAF6" w:themeFill="accent5" w:themeFillTint="33"/>
            <w:noWrap/>
            <w:vAlign w:val="center"/>
            <w:hideMark/>
          </w:tcPr>
          <w:p w14:paraId="7310EF29" w14:textId="77777777" w:rsidR="00AB2B5C" w:rsidRPr="000B5BCB" w:rsidRDefault="00AB2B5C">
            <w:pPr>
              <w:rPr>
                <w:b/>
                <w:bCs/>
                <w:iCs/>
                <w:sz w:val="18"/>
                <w:szCs w:val="18"/>
              </w:rPr>
            </w:pPr>
            <w:r w:rsidRPr="000B5BCB">
              <w:rPr>
                <w:b/>
                <w:bCs/>
                <w:iCs/>
                <w:sz w:val="18"/>
                <w:szCs w:val="18"/>
              </w:rPr>
              <w:t>Total sex</w:t>
            </w:r>
          </w:p>
        </w:tc>
        <w:tc>
          <w:tcPr>
            <w:tcW w:w="659" w:type="dxa"/>
            <w:shd w:val="clear" w:color="auto" w:fill="DEEAF6" w:themeFill="accent5" w:themeFillTint="33"/>
            <w:noWrap/>
            <w:vAlign w:val="center"/>
            <w:hideMark/>
          </w:tcPr>
          <w:p w14:paraId="6BB3E955" w14:textId="77777777" w:rsidR="00AB2B5C" w:rsidRPr="000B5BCB" w:rsidRDefault="00AB2B5C" w:rsidP="00501300">
            <w:pPr>
              <w:jc w:val="right"/>
              <w:rPr>
                <w:b/>
                <w:bCs/>
                <w:iCs/>
                <w:sz w:val="18"/>
                <w:szCs w:val="18"/>
              </w:rPr>
            </w:pPr>
            <w:r w:rsidRPr="000B5BCB">
              <w:rPr>
                <w:b/>
                <w:bCs/>
                <w:iCs/>
                <w:sz w:val="18"/>
                <w:szCs w:val="18"/>
              </w:rPr>
              <w:t>114</w:t>
            </w:r>
          </w:p>
        </w:tc>
        <w:tc>
          <w:tcPr>
            <w:tcW w:w="659" w:type="dxa"/>
            <w:shd w:val="clear" w:color="auto" w:fill="DEEAF6" w:themeFill="accent5" w:themeFillTint="33"/>
            <w:noWrap/>
            <w:vAlign w:val="center"/>
            <w:hideMark/>
          </w:tcPr>
          <w:p w14:paraId="700B6261" w14:textId="77777777" w:rsidR="00AB2B5C" w:rsidRPr="000B5BCB" w:rsidRDefault="00AB2B5C" w:rsidP="00501300">
            <w:pPr>
              <w:jc w:val="right"/>
              <w:rPr>
                <w:b/>
                <w:bCs/>
                <w:iCs/>
                <w:sz w:val="18"/>
                <w:szCs w:val="18"/>
              </w:rPr>
            </w:pPr>
            <w:r w:rsidRPr="000B5BCB">
              <w:rPr>
                <w:b/>
                <w:bCs/>
                <w:iCs/>
                <w:sz w:val="18"/>
                <w:szCs w:val="18"/>
              </w:rPr>
              <w:t>115</w:t>
            </w:r>
          </w:p>
        </w:tc>
        <w:tc>
          <w:tcPr>
            <w:tcW w:w="658" w:type="dxa"/>
            <w:shd w:val="clear" w:color="auto" w:fill="DEEAF6" w:themeFill="accent5" w:themeFillTint="33"/>
            <w:noWrap/>
            <w:vAlign w:val="center"/>
            <w:hideMark/>
          </w:tcPr>
          <w:p w14:paraId="7FCA10DB" w14:textId="77777777" w:rsidR="00AB2B5C" w:rsidRPr="000B5BCB" w:rsidRDefault="00AB2B5C" w:rsidP="00501300">
            <w:pPr>
              <w:jc w:val="right"/>
              <w:rPr>
                <w:b/>
                <w:bCs/>
                <w:iCs/>
                <w:sz w:val="18"/>
                <w:szCs w:val="18"/>
              </w:rPr>
            </w:pPr>
            <w:r w:rsidRPr="000B5BCB">
              <w:rPr>
                <w:b/>
                <w:bCs/>
                <w:iCs/>
                <w:sz w:val="18"/>
                <w:szCs w:val="18"/>
              </w:rPr>
              <w:t>107</w:t>
            </w:r>
          </w:p>
        </w:tc>
        <w:tc>
          <w:tcPr>
            <w:tcW w:w="658" w:type="dxa"/>
            <w:shd w:val="clear" w:color="auto" w:fill="DEEAF6" w:themeFill="accent5" w:themeFillTint="33"/>
            <w:noWrap/>
            <w:vAlign w:val="center"/>
            <w:hideMark/>
          </w:tcPr>
          <w:p w14:paraId="05F597E0" w14:textId="77777777" w:rsidR="00AB2B5C" w:rsidRPr="000B5BCB" w:rsidRDefault="00AB2B5C" w:rsidP="00501300">
            <w:pPr>
              <w:jc w:val="right"/>
              <w:rPr>
                <w:b/>
                <w:bCs/>
                <w:iCs/>
                <w:sz w:val="18"/>
                <w:szCs w:val="18"/>
              </w:rPr>
            </w:pPr>
            <w:r w:rsidRPr="000B5BCB">
              <w:rPr>
                <w:b/>
                <w:bCs/>
                <w:iCs/>
                <w:sz w:val="18"/>
                <w:szCs w:val="18"/>
              </w:rPr>
              <w:t>114</w:t>
            </w:r>
          </w:p>
        </w:tc>
        <w:tc>
          <w:tcPr>
            <w:tcW w:w="658" w:type="dxa"/>
            <w:shd w:val="clear" w:color="auto" w:fill="DEEAF6" w:themeFill="accent5" w:themeFillTint="33"/>
            <w:noWrap/>
            <w:vAlign w:val="center"/>
            <w:hideMark/>
          </w:tcPr>
          <w:p w14:paraId="39D018A9"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7F4ECC47" w14:textId="77777777" w:rsidR="00AB2B5C" w:rsidRPr="000B5BCB" w:rsidRDefault="00AB2B5C" w:rsidP="00501300">
            <w:pPr>
              <w:jc w:val="right"/>
              <w:rPr>
                <w:b/>
                <w:bCs/>
                <w:iCs/>
                <w:sz w:val="18"/>
                <w:szCs w:val="18"/>
              </w:rPr>
            </w:pPr>
            <w:r w:rsidRPr="000B5BCB">
              <w:rPr>
                <w:b/>
                <w:bCs/>
                <w:iCs/>
                <w:sz w:val="18"/>
                <w:szCs w:val="18"/>
              </w:rPr>
              <w:t>.</w:t>
            </w:r>
          </w:p>
        </w:tc>
        <w:tc>
          <w:tcPr>
            <w:tcW w:w="658" w:type="dxa"/>
            <w:shd w:val="clear" w:color="auto" w:fill="DEEAF6" w:themeFill="accent5" w:themeFillTint="33"/>
            <w:noWrap/>
            <w:vAlign w:val="center"/>
            <w:hideMark/>
          </w:tcPr>
          <w:p w14:paraId="0CFFCB8A" w14:textId="77777777" w:rsidR="00AB2B5C" w:rsidRPr="000B5BCB" w:rsidRDefault="00AB2B5C" w:rsidP="00501300">
            <w:pPr>
              <w:jc w:val="right"/>
              <w:rPr>
                <w:b/>
                <w:bCs/>
                <w:iCs/>
                <w:sz w:val="18"/>
                <w:szCs w:val="18"/>
              </w:rPr>
            </w:pPr>
            <w:r w:rsidRPr="000B5BCB">
              <w:rPr>
                <w:b/>
                <w:bCs/>
                <w:iCs/>
                <w:sz w:val="18"/>
                <w:szCs w:val="18"/>
              </w:rPr>
              <w:t>.</w:t>
            </w:r>
          </w:p>
        </w:tc>
      </w:tr>
      <w:tr w:rsidR="00AB2B5C" w:rsidRPr="001107FC" w14:paraId="428AFF02" w14:textId="77777777" w:rsidTr="000B5BCB">
        <w:trPr>
          <w:trHeight w:val="300"/>
        </w:trPr>
        <w:tc>
          <w:tcPr>
            <w:tcW w:w="3761" w:type="dxa"/>
            <w:noWrap/>
            <w:vAlign w:val="center"/>
            <w:hideMark/>
          </w:tcPr>
          <w:p w14:paraId="6C01221E" w14:textId="77777777" w:rsidR="00AB2B5C" w:rsidRPr="001107FC" w:rsidRDefault="00AB2B5C" w:rsidP="00AB2B5C">
            <w:pPr>
              <w:rPr>
                <w:iCs/>
                <w:sz w:val="18"/>
                <w:szCs w:val="18"/>
              </w:rPr>
            </w:pPr>
          </w:p>
        </w:tc>
        <w:tc>
          <w:tcPr>
            <w:tcW w:w="647" w:type="dxa"/>
            <w:noWrap/>
            <w:vAlign w:val="center"/>
            <w:hideMark/>
          </w:tcPr>
          <w:p w14:paraId="0286DCB4" w14:textId="77777777" w:rsidR="00AB2B5C" w:rsidRPr="001107FC" w:rsidRDefault="00AB2B5C">
            <w:pPr>
              <w:rPr>
                <w:b/>
                <w:bCs/>
                <w:iCs/>
                <w:sz w:val="18"/>
                <w:szCs w:val="18"/>
              </w:rPr>
            </w:pPr>
            <w:r w:rsidRPr="001107FC">
              <w:rPr>
                <w:b/>
                <w:bCs/>
                <w:iCs/>
                <w:sz w:val="18"/>
                <w:szCs w:val="18"/>
              </w:rPr>
              <w:t>Boys</w:t>
            </w:r>
          </w:p>
        </w:tc>
        <w:tc>
          <w:tcPr>
            <w:tcW w:w="659" w:type="dxa"/>
            <w:noWrap/>
            <w:vAlign w:val="center"/>
            <w:hideMark/>
          </w:tcPr>
          <w:p w14:paraId="0ACD85FD" w14:textId="77777777" w:rsidR="00AB2B5C" w:rsidRPr="001107FC" w:rsidRDefault="00AB2B5C" w:rsidP="00501300">
            <w:pPr>
              <w:jc w:val="right"/>
              <w:rPr>
                <w:iCs/>
                <w:sz w:val="18"/>
                <w:szCs w:val="18"/>
              </w:rPr>
            </w:pPr>
            <w:r w:rsidRPr="001107FC">
              <w:rPr>
                <w:iCs/>
                <w:sz w:val="18"/>
                <w:szCs w:val="18"/>
              </w:rPr>
              <w:t>73</w:t>
            </w:r>
          </w:p>
        </w:tc>
        <w:tc>
          <w:tcPr>
            <w:tcW w:w="659" w:type="dxa"/>
            <w:noWrap/>
            <w:vAlign w:val="center"/>
            <w:hideMark/>
          </w:tcPr>
          <w:p w14:paraId="0999EEEB" w14:textId="77777777" w:rsidR="00AB2B5C" w:rsidRPr="001107FC" w:rsidRDefault="00AB2B5C" w:rsidP="00501300">
            <w:pPr>
              <w:jc w:val="right"/>
              <w:rPr>
                <w:iCs/>
                <w:sz w:val="18"/>
                <w:szCs w:val="18"/>
              </w:rPr>
            </w:pPr>
            <w:r w:rsidRPr="001107FC">
              <w:rPr>
                <w:iCs/>
                <w:sz w:val="18"/>
                <w:szCs w:val="18"/>
              </w:rPr>
              <w:t>68</w:t>
            </w:r>
          </w:p>
        </w:tc>
        <w:tc>
          <w:tcPr>
            <w:tcW w:w="658" w:type="dxa"/>
            <w:noWrap/>
            <w:vAlign w:val="center"/>
            <w:hideMark/>
          </w:tcPr>
          <w:p w14:paraId="716F53B9" w14:textId="77777777" w:rsidR="00AB2B5C" w:rsidRPr="001107FC" w:rsidRDefault="00AB2B5C" w:rsidP="00501300">
            <w:pPr>
              <w:jc w:val="right"/>
              <w:rPr>
                <w:iCs/>
                <w:sz w:val="18"/>
                <w:szCs w:val="18"/>
              </w:rPr>
            </w:pPr>
            <w:r w:rsidRPr="001107FC">
              <w:rPr>
                <w:iCs/>
                <w:sz w:val="18"/>
                <w:szCs w:val="18"/>
              </w:rPr>
              <w:t>64</w:t>
            </w:r>
          </w:p>
        </w:tc>
        <w:tc>
          <w:tcPr>
            <w:tcW w:w="658" w:type="dxa"/>
            <w:noWrap/>
            <w:vAlign w:val="center"/>
            <w:hideMark/>
          </w:tcPr>
          <w:p w14:paraId="56EBD127" w14:textId="77777777" w:rsidR="00AB2B5C" w:rsidRPr="001107FC" w:rsidRDefault="00AB2B5C" w:rsidP="00501300">
            <w:pPr>
              <w:jc w:val="right"/>
              <w:rPr>
                <w:iCs/>
                <w:sz w:val="18"/>
                <w:szCs w:val="18"/>
              </w:rPr>
            </w:pPr>
            <w:r w:rsidRPr="001107FC">
              <w:rPr>
                <w:iCs/>
                <w:sz w:val="18"/>
                <w:szCs w:val="18"/>
              </w:rPr>
              <w:t>76</w:t>
            </w:r>
          </w:p>
        </w:tc>
        <w:tc>
          <w:tcPr>
            <w:tcW w:w="658" w:type="dxa"/>
            <w:noWrap/>
            <w:vAlign w:val="center"/>
            <w:hideMark/>
          </w:tcPr>
          <w:p w14:paraId="2FC39C29"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7E4AA64F"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10DB279A" w14:textId="77777777" w:rsidR="00AB2B5C" w:rsidRPr="001107FC" w:rsidRDefault="00AB2B5C" w:rsidP="00501300">
            <w:pPr>
              <w:jc w:val="right"/>
              <w:rPr>
                <w:iCs/>
                <w:sz w:val="18"/>
                <w:szCs w:val="18"/>
              </w:rPr>
            </w:pPr>
            <w:r w:rsidRPr="001107FC">
              <w:rPr>
                <w:iCs/>
                <w:sz w:val="18"/>
                <w:szCs w:val="18"/>
              </w:rPr>
              <w:t>.</w:t>
            </w:r>
          </w:p>
        </w:tc>
      </w:tr>
      <w:tr w:rsidR="00AB2B5C" w:rsidRPr="001107FC" w14:paraId="3C31E271" w14:textId="77777777" w:rsidTr="000B5BCB">
        <w:trPr>
          <w:trHeight w:val="300"/>
        </w:trPr>
        <w:tc>
          <w:tcPr>
            <w:tcW w:w="3761" w:type="dxa"/>
            <w:noWrap/>
            <w:vAlign w:val="center"/>
            <w:hideMark/>
          </w:tcPr>
          <w:p w14:paraId="6965D52D" w14:textId="77777777" w:rsidR="00AB2B5C" w:rsidRPr="001107FC" w:rsidRDefault="00AB2B5C" w:rsidP="00AB2B5C">
            <w:pPr>
              <w:rPr>
                <w:iCs/>
                <w:sz w:val="18"/>
                <w:szCs w:val="18"/>
              </w:rPr>
            </w:pPr>
          </w:p>
        </w:tc>
        <w:tc>
          <w:tcPr>
            <w:tcW w:w="647" w:type="dxa"/>
            <w:noWrap/>
            <w:vAlign w:val="center"/>
            <w:hideMark/>
          </w:tcPr>
          <w:p w14:paraId="02B01D4E" w14:textId="77777777" w:rsidR="00AB2B5C" w:rsidRPr="001107FC" w:rsidRDefault="00AB2B5C">
            <w:pPr>
              <w:rPr>
                <w:b/>
                <w:bCs/>
                <w:iCs/>
                <w:sz w:val="18"/>
                <w:szCs w:val="18"/>
              </w:rPr>
            </w:pPr>
            <w:r w:rsidRPr="001107FC">
              <w:rPr>
                <w:b/>
                <w:bCs/>
                <w:iCs/>
                <w:sz w:val="18"/>
                <w:szCs w:val="18"/>
              </w:rPr>
              <w:t>Girls</w:t>
            </w:r>
          </w:p>
        </w:tc>
        <w:tc>
          <w:tcPr>
            <w:tcW w:w="659" w:type="dxa"/>
            <w:noWrap/>
            <w:vAlign w:val="center"/>
            <w:hideMark/>
          </w:tcPr>
          <w:p w14:paraId="3960F9C6" w14:textId="77777777" w:rsidR="00AB2B5C" w:rsidRPr="001107FC" w:rsidRDefault="00AB2B5C" w:rsidP="00501300">
            <w:pPr>
              <w:jc w:val="right"/>
              <w:rPr>
                <w:iCs/>
                <w:sz w:val="18"/>
                <w:szCs w:val="18"/>
              </w:rPr>
            </w:pPr>
            <w:r w:rsidRPr="001107FC">
              <w:rPr>
                <w:iCs/>
                <w:sz w:val="18"/>
                <w:szCs w:val="18"/>
              </w:rPr>
              <w:t>41</w:t>
            </w:r>
          </w:p>
        </w:tc>
        <w:tc>
          <w:tcPr>
            <w:tcW w:w="659" w:type="dxa"/>
            <w:noWrap/>
            <w:vAlign w:val="center"/>
            <w:hideMark/>
          </w:tcPr>
          <w:p w14:paraId="585B02DD" w14:textId="77777777" w:rsidR="00AB2B5C" w:rsidRPr="001107FC" w:rsidRDefault="00AB2B5C" w:rsidP="00501300">
            <w:pPr>
              <w:jc w:val="right"/>
              <w:rPr>
                <w:iCs/>
                <w:sz w:val="18"/>
                <w:szCs w:val="18"/>
              </w:rPr>
            </w:pPr>
            <w:r w:rsidRPr="001107FC">
              <w:rPr>
                <w:iCs/>
                <w:sz w:val="18"/>
                <w:szCs w:val="18"/>
              </w:rPr>
              <w:t>47</w:t>
            </w:r>
          </w:p>
        </w:tc>
        <w:tc>
          <w:tcPr>
            <w:tcW w:w="658" w:type="dxa"/>
            <w:noWrap/>
            <w:vAlign w:val="center"/>
            <w:hideMark/>
          </w:tcPr>
          <w:p w14:paraId="3689B246" w14:textId="77777777" w:rsidR="00AB2B5C" w:rsidRPr="001107FC" w:rsidRDefault="00AB2B5C" w:rsidP="00501300">
            <w:pPr>
              <w:jc w:val="right"/>
              <w:rPr>
                <w:iCs/>
                <w:sz w:val="18"/>
                <w:szCs w:val="18"/>
              </w:rPr>
            </w:pPr>
            <w:r w:rsidRPr="001107FC">
              <w:rPr>
                <w:iCs/>
                <w:sz w:val="18"/>
                <w:szCs w:val="18"/>
              </w:rPr>
              <w:t>43</w:t>
            </w:r>
          </w:p>
        </w:tc>
        <w:tc>
          <w:tcPr>
            <w:tcW w:w="658" w:type="dxa"/>
            <w:noWrap/>
            <w:vAlign w:val="center"/>
            <w:hideMark/>
          </w:tcPr>
          <w:p w14:paraId="5B890709" w14:textId="77777777" w:rsidR="00AB2B5C" w:rsidRPr="001107FC" w:rsidRDefault="00AB2B5C" w:rsidP="00501300">
            <w:pPr>
              <w:jc w:val="right"/>
              <w:rPr>
                <w:iCs/>
                <w:sz w:val="18"/>
                <w:szCs w:val="18"/>
              </w:rPr>
            </w:pPr>
            <w:r w:rsidRPr="001107FC">
              <w:rPr>
                <w:iCs/>
                <w:sz w:val="18"/>
                <w:szCs w:val="18"/>
              </w:rPr>
              <w:t>38</w:t>
            </w:r>
          </w:p>
        </w:tc>
        <w:tc>
          <w:tcPr>
            <w:tcW w:w="658" w:type="dxa"/>
            <w:noWrap/>
            <w:vAlign w:val="center"/>
            <w:hideMark/>
          </w:tcPr>
          <w:p w14:paraId="32DFDBC8"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50FF56A1" w14:textId="77777777" w:rsidR="00AB2B5C" w:rsidRPr="001107FC" w:rsidRDefault="00AB2B5C" w:rsidP="00501300">
            <w:pPr>
              <w:jc w:val="right"/>
              <w:rPr>
                <w:iCs/>
                <w:sz w:val="18"/>
                <w:szCs w:val="18"/>
              </w:rPr>
            </w:pPr>
            <w:r w:rsidRPr="001107FC">
              <w:rPr>
                <w:iCs/>
                <w:sz w:val="18"/>
                <w:szCs w:val="18"/>
              </w:rPr>
              <w:t>.</w:t>
            </w:r>
          </w:p>
        </w:tc>
        <w:tc>
          <w:tcPr>
            <w:tcW w:w="658" w:type="dxa"/>
            <w:noWrap/>
            <w:vAlign w:val="center"/>
            <w:hideMark/>
          </w:tcPr>
          <w:p w14:paraId="6EAB498F" w14:textId="77777777" w:rsidR="00AB2B5C" w:rsidRPr="001107FC" w:rsidRDefault="00AB2B5C" w:rsidP="00501300">
            <w:pPr>
              <w:jc w:val="right"/>
              <w:rPr>
                <w:iCs/>
                <w:sz w:val="18"/>
                <w:szCs w:val="18"/>
              </w:rPr>
            </w:pPr>
            <w:r w:rsidRPr="001107FC">
              <w:rPr>
                <w:iCs/>
                <w:sz w:val="18"/>
                <w:szCs w:val="18"/>
              </w:rPr>
              <w:t>.</w:t>
            </w:r>
          </w:p>
        </w:tc>
      </w:tr>
    </w:tbl>
    <w:p w14:paraId="0F476A27" w14:textId="625FC5DB" w:rsidR="00725146" w:rsidRPr="00B51976" w:rsidRDefault="00725146" w:rsidP="00725146">
      <w:pPr>
        <w:rPr>
          <w:i/>
          <w:sz w:val="18"/>
          <w:szCs w:val="18"/>
        </w:rPr>
      </w:pPr>
      <w:r w:rsidRPr="00B51976">
        <w:rPr>
          <w:i/>
          <w:sz w:val="18"/>
          <w:szCs w:val="18"/>
        </w:rPr>
        <w:t>. = Category not applicable. Figures do not exist at this time, because the category was not in use when the figures were collected</w:t>
      </w:r>
      <w:r w:rsidR="00FD3D2F">
        <w:rPr>
          <w:i/>
          <w:sz w:val="18"/>
          <w:szCs w:val="18"/>
        </w:rPr>
        <w:t xml:space="preserve">. </w:t>
      </w:r>
      <w:r w:rsidR="00FD3D2F" w:rsidRPr="00FD3D2F">
        <w:rPr>
          <w:i/>
          <w:iCs/>
          <w:sz w:val="18"/>
          <w:szCs w:val="18"/>
        </w:rPr>
        <w:t>This is due to new division of counties in Norway in 2020.</w:t>
      </w:r>
      <w:r w:rsidR="00EC5F6E">
        <w:rPr>
          <w:i/>
          <w:iCs/>
          <w:sz w:val="18"/>
          <w:szCs w:val="18"/>
        </w:rPr>
        <w:br/>
      </w:r>
      <w:r w:rsidRPr="00411753">
        <w:rPr>
          <w:i/>
          <w:iCs/>
          <w:sz w:val="18"/>
          <w:szCs w:val="18"/>
        </w:rPr>
        <w:t>*Other Norwegian territories= Svalbard, Jan Mayen and the Norwegian continental shelf.</w:t>
      </w:r>
      <w:r w:rsidRPr="00B51976">
        <w:rPr>
          <w:i/>
          <w:sz w:val="18"/>
          <w:szCs w:val="18"/>
        </w:rPr>
        <w:br/>
        <w:t xml:space="preserve">Source: Statistics Norway, table 10662 (2024). </w:t>
      </w:r>
    </w:p>
    <w:p w14:paraId="41C00DDE" w14:textId="77777777" w:rsidR="00725146" w:rsidRDefault="00725146" w:rsidP="00725146">
      <w:pPr>
        <w:rPr>
          <w:sz w:val="20"/>
          <w:szCs w:val="20"/>
        </w:rPr>
      </w:pPr>
    </w:p>
    <w:p w14:paraId="7FE0E439" w14:textId="446ECCBF" w:rsidR="00725146" w:rsidRPr="00CA6CAE" w:rsidRDefault="00725146" w:rsidP="00725146">
      <w:pPr>
        <w:pStyle w:val="Overskrift5"/>
      </w:pPr>
      <w:bookmarkStart w:id="110" w:name="_Toc167450322"/>
      <w:r>
        <w:t>Table F.40.b.1.3:</w:t>
      </w:r>
      <w:r w:rsidRPr="00E10553">
        <w:t xml:space="preserve"> Number of children</w:t>
      </w:r>
      <w:r>
        <w:t xml:space="preserve"> (0-</w:t>
      </w:r>
      <w:r w:rsidRPr="4A21B41F">
        <w:t>17</w:t>
      </w:r>
      <w:r>
        <w:t xml:space="preserve"> years)</w:t>
      </w:r>
      <w:r w:rsidRPr="00E10553">
        <w:t xml:space="preserve"> in child welfare institutions, </w:t>
      </w:r>
      <w:r>
        <w:t xml:space="preserve">per 31. December, </w:t>
      </w:r>
      <w:r w:rsidRPr="4A21B41F">
        <w:t>by</w:t>
      </w:r>
      <w:r>
        <w:t xml:space="preserve"> </w:t>
      </w:r>
      <w:r w:rsidRPr="00E10553">
        <w:t>immigrant background</w:t>
      </w:r>
      <w:r w:rsidRPr="00CA6CAE">
        <w:t>.</w:t>
      </w:r>
      <w:bookmarkEnd w:id="110"/>
      <w:r w:rsidR="00BE32A9">
        <w:t xml:space="preserve"> 2016-2022.</w:t>
      </w:r>
    </w:p>
    <w:tbl>
      <w:tblPr>
        <w:tblStyle w:val="Tabellrutenett"/>
        <w:tblW w:w="5000" w:type="pct"/>
        <w:tblLook w:val="04A0" w:firstRow="1" w:lastRow="0" w:firstColumn="1" w:lastColumn="0" w:noHBand="0" w:noVBand="1"/>
      </w:tblPr>
      <w:tblGrid>
        <w:gridCol w:w="4648"/>
        <w:gridCol w:w="624"/>
        <w:gridCol w:w="624"/>
        <w:gridCol w:w="624"/>
        <w:gridCol w:w="624"/>
        <w:gridCol w:w="624"/>
        <w:gridCol w:w="624"/>
        <w:gridCol w:w="624"/>
      </w:tblGrid>
      <w:tr w:rsidR="00725146" w:rsidRPr="00544BD4" w14:paraId="1F034DB0" w14:textId="77777777" w:rsidTr="00251506">
        <w:trPr>
          <w:trHeight w:val="311"/>
        </w:trPr>
        <w:tc>
          <w:tcPr>
            <w:tcW w:w="2575" w:type="pct"/>
            <w:shd w:val="clear" w:color="auto" w:fill="BDD6EE" w:themeFill="accent5" w:themeFillTint="66"/>
            <w:noWrap/>
            <w:tcMar>
              <w:left w:w="85" w:type="dxa"/>
              <w:right w:w="85" w:type="dxa"/>
            </w:tcMar>
            <w:vAlign w:val="center"/>
          </w:tcPr>
          <w:p w14:paraId="71A05218" w14:textId="77777777" w:rsidR="00725146" w:rsidRPr="0077287B" w:rsidRDefault="00725146" w:rsidP="00DA0BA8">
            <w:pPr>
              <w:rPr>
                <w:sz w:val="18"/>
                <w:szCs w:val="18"/>
              </w:rPr>
            </w:pPr>
          </w:p>
        </w:tc>
        <w:tc>
          <w:tcPr>
            <w:tcW w:w="346" w:type="pct"/>
            <w:shd w:val="clear" w:color="auto" w:fill="BDD6EE" w:themeFill="accent5" w:themeFillTint="66"/>
            <w:noWrap/>
            <w:tcMar>
              <w:left w:w="85" w:type="dxa"/>
              <w:right w:w="85" w:type="dxa"/>
            </w:tcMar>
            <w:vAlign w:val="center"/>
          </w:tcPr>
          <w:p w14:paraId="2E7A586F" w14:textId="77777777" w:rsidR="00725146" w:rsidRPr="0077287B" w:rsidRDefault="00725146" w:rsidP="00507934">
            <w:pPr>
              <w:jc w:val="center"/>
              <w:rPr>
                <w:b/>
                <w:bCs/>
                <w:sz w:val="18"/>
                <w:szCs w:val="18"/>
              </w:rPr>
            </w:pPr>
            <w:r w:rsidRPr="0077287B">
              <w:rPr>
                <w:b/>
                <w:bCs/>
                <w:sz w:val="18"/>
                <w:szCs w:val="18"/>
              </w:rPr>
              <w:t>2016</w:t>
            </w:r>
          </w:p>
        </w:tc>
        <w:tc>
          <w:tcPr>
            <w:tcW w:w="346" w:type="pct"/>
            <w:shd w:val="clear" w:color="auto" w:fill="BDD6EE" w:themeFill="accent5" w:themeFillTint="66"/>
            <w:noWrap/>
            <w:tcMar>
              <w:left w:w="85" w:type="dxa"/>
              <w:right w:w="85" w:type="dxa"/>
            </w:tcMar>
            <w:vAlign w:val="center"/>
          </w:tcPr>
          <w:p w14:paraId="269F5B97" w14:textId="77777777" w:rsidR="00725146" w:rsidRPr="0077287B" w:rsidRDefault="00725146" w:rsidP="00507934">
            <w:pPr>
              <w:jc w:val="center"/>
              <w:rPr>
                <w:b/>
                <w:bCs/>
                <w:sz w:val="18"/>
                <w:szCs w:val="18"/>
              </w:rPr>
            </w:pPr>
            <w:r w:rsidRPr="0077287B">
              <w:rPr>
                <w:b/>
                <w:bCs/>
                <w:sz w:val="18"/>
                <w:szCs w:val="18"/>
              </w:rPr>
              <w:t>2017</w:t>
            </w:r>
          </w:p>
        </w:tc>
        <w:tc>
          <w:tcPr>
            <w:tcW w:w="346" w:type="pct"/>
            <w:shd w:val="clear" w:color="auto" w:fill="BDD6EE" w:themeFill="accent5" w:themeFillTint="66"/>
            <w:noWrap/>
            <w:tcMar>
              <w:left w:w="85" w:type="dxa"/>
              <w:right w:w="85" w:type="dxa"/>
            </w:tcMar>
            <w:vAlign w:val="center"/>
          </w:tcPr>
          <w:p w14:paraId="4A896B59" w14:textId="77777777" w:rsidR="00725146" w:rsidRPr="0077287B" w:rsidRDefault="00725146" w:rsidP="00507934">
            <w:pPr>
              <w:jc w:val="center"/>
              <w:rPr>
                <w:b/>
                <w:bCs/>
                <w:sz w:val="18"/>
                <w:szCs w:val="18"/>
              </w:rPr>
            </w:pPr>
            <w:r w:rsidRPr="0077287B">
              <w:rPr>
                <w:b/>
                <w:bCs/>
                <w:sz w:val="18"/>
                <w:szCs w:val="18"/>
              </w:rPr>
              <w:t>2018</w:t>
            </w:r>
          </w:p>
        </w:tc>
        <w:tc>
          <w:tcPr>
            <w:tcW w:w="346" w:type="pct"/>
            <w:shd w:val="clear" w:color="auto" w:fill="BDD6EE" w:themeFill="accent5" w:themeFillTint="66"/>
            <w:noWrap/>
            <w:tcMar>
              <w:left w:w="85" w:type="dxa"/>
              <w:right w:w="85" w:type="dxa"/>
            </w:tcMar>
            <w:vAlign w:val="center"/>
          </w:tcPr>
          <w:p w14:paraId="14E817B7" w14:textId="77777777" w:rsidR="00725146" w:rsidRPr="0077287B" w:rsidRDefault="00725146" w:rsidP="00507934">
            <w:pPr>
              <w:jc w:val="center"/>
              <w:rPr>
                <w:b/>
                <w:bCs/>
                <w:sz w:val="18"/>
                <w:szCs w:val="18"/>
              </w:rPr>
            </w:pPr>
            <w:r w:rsidRPr="0077287B">
              <w:rPr>
                <w:b/>
                <w:bCs/>
                <w:sz w:val="18"/>
                <w:szCs w:val="18"/>
              </w:rPr>
              <w:t>2019</w:t>
            </w:r>
          </w:p>
        </w:tc>
        <w:tc>
          <w:tcPr>
            <w:tcW w:w="346" w:type="pct"/>
            <w:shd w:val="clear" w:color="auto" w:fill="BDD6EE" w:themeFill="accent5" w:themeFillTint="66"/>
            <w:noWrap/>
            <w:tcMar>
              <w:left w:w="85" w:type="dxa"/>
              <w:right w:w="85" w:type="dxa"/>
            </w:tcMar>
            <w:vAlign w:val="center"/>
          </w:tcPr>
          <w:p w14:paraId="26E28DEA" w14:textId="77777777" w:rsidR="00725146" w:rsidRPr="0077287B" w:rsidRDefault="00725146" w:rsidP="00507934">
            <w:pPr>
              <w:jc w:val="center"/>
              <w:rPr>
                <w:b/>
                <w:bCs/>
                <w:sz w:val="18"/>
                <w:szCs w:val="18"/>
              </w:rPr>
            </w:pPr>
            <w:r w:rsidRPr="0077287B">
              <w:rPr>
                <w:b/>
                <w:bCs/>
                <w:sz w:val="18"/>
                <w:szCs w:val="18"/>
              </w:rPr>
              <w:t>2020</w:t>
            </w:r>
          </w:p>
        </w:tc>
        <w:tc>
          <w:tcPr>
            <w:tcW w:w="346" w:type="pct"/>
            <w:shd w:val="clear" w:color="auto" w:fill="BDD6EE" w:themeFill="accent5" w:themeFillTint="66"/>
            <w:noWrap/>
            <w:tcMar>
              <w:left w:w="85" w:type="dxa"/>
              <w:right w:w="85" w:type="dxa"/>
            </w:tcMar>
            <w:vAlign w:val="center"/>
          </w:tcPr>
          <w:p w14:paraId="5C6B19F4" w14:textId="77777777" w:rsidR="00725146" w:rsidRPr="0077287B" w:rsidRDefault="00725146" w:rsidP="00507934">
            <w:pPr>
              <w:jc w:val="center"/>
              <w:rPr>
                <w:b/>
                <w:bCs/>
                <w:sz w:val="18"/>
                <w:szCs w:val="18"/>
              </w:rPr>
            </w:pPr>
            <w:r w:rsidRPr="0077287B">
              <w:rPr>
                <w:b/>
                <w:bCs/>
                <w:sz w:val="18"/>
                <w:szCs w:val="18"/>
              </w:rPr>
              <w:t>2021</w:t>
            </w:r>
          </w:p>
        </w:tc>
        <w:tc>
          <w:tcPr>
            <w:tcW w:w="346" w:type="pct"/>
            <w:shd w:val="clear" w:color="auto" w:fill="BDD6EE" w:themeFill="accent5" w:themeFillTint="66"/>
            <w:noWrap/>
            <w:tcMar>
              <w:left w:w="85" w:type="dxa"/>
              <w:right w:w="85" w:type="dxa"/>
            </w:tcMar>
            <w:vAlign w:val="center"/>
          </w:tcPr>
          <w:p w14:paraId="13CF9E94" w14:textId="77777777" w:rsidR="00725146" w:rsidRPr="0077287B" w:rsidRDefault="00725146" w:rsidP="00507934">
            <w:pPr>
              <w:jc w:val="center"/>
              <w:rPr>
                <w:b/>
                <w:bCs/>
                <w:sz w:val="18"/>
                <w:szCs w:val="18"/>
              </w:rPr>
            </w:pPr>
            <w:r w:rsidRPr="0077287B">
              <w:rPr>
                <w:b/>
                <w:bCs/>
                <w:sz w:val="18"/>
                <w:szCs w:val="18"/>
              </w:rPr>
              <w:t>2022</w:t>
            </w:r>
          </w:p>
        </w:tc>
      </w:tr>
      <w:tr w:rsidR="00725146" w:rsidRPr="00544BD4" w14:paraId="0B4C08BB" w14:textId="77777777" w:rsidTr="00251506">
        <w:trPr>
          <w:trHeight w:val="311"/>
        </w:trPr>
        <w:tc>
          <w:tcPr>
            <w:tcW w:w="2575" w:type="pct"/>
            <w:noWrap/>
            <w:tcMar>
              <w:left w:w="85" w:type="dxa"/>
              <w:right w:w="85" w:type="dxa"/>
            </w:tcMar>
            <w:vAlign w:val="center"/>
            <w:hideMark/>
          </w:tcPr>
          <w:p w14:paraId="5CC81C12" w14:textId="77777777" w:rsidR="00725146" w:rsidRPr="0077287B" w:rsidRDefault="00725146" w:rsidP="00DA0BA8">
            <w:pPr>
              <w:rPr>
                <w:b/>
                <w:bCs/>
                <w:sz w:val="18"/>
                <w:szCs w:val="18"/>
              </w:rPr>
            </w:pPr>
            <w:r w:rsidRPr="0077287B">
              <w:rPr>
                <w:b/>
                <w:bCs/>
                <w:sz w:val="18"/>
                <w:szCs w:val="18"/>
              </w:rPr>
              <w:t>Children without an immigrant background</w:t>
            </w:r>
          </w:p>
        </w:tc>
        <w:tc>
          <w:tcPr>
            <w:tcW w:w="346" w:type="pct"/>
            <w:noWrap/>
            <w:tcMar>
              <w:left w:w="85" w:type="dxa"/>
              <w:right w:w="85" w:type="dxa"/>
            </w:tcMar>
            <w:vAlign w:val="center"/>
            <w:hideMark/>
          </w:tcPr>
          <w:p w14:paraId="03E9D528" w14:textId="77777777" w:rsidR="00725146" w:rsidRPr="0077287B" w:rsidRDefault="00725146" w:rsidP="00DA0BA8">
            <w:pPr>
              <w:jc w:val="right"/>
              <w:rPr>
                <w:sz w:val="18"/>
                <w:szCs w:val="18"/>
              </w:rPr>
            </w:pPr>
            <w:r w:rsidRPr="0077287B">
              <w:rPr>
                <w:sz w:val="18"/>
                <w:szCs w:val="18"/>
              </w:rPr>
              <w:t>530</w:t>
            </w:r>
          </w:p>
        </w:tc>
        <w:tc>
          <w:tcPr>
            <w:tcW w:w="346" w:type="pct"/>
            <w:noWrap/>
            <w:tcMar>
              <w:left w:w="85" w:type="dxa"/>
              <w:right w:w="85" w:type="dxa"/>
            </w:tcMar>
            <w:vAlign w:val="center"/>
            <w:hideMark/>
          </w:tcPr>
          <w:p w14:paraId="3CA30140" w14:textId="77777777" w:rsidR="00725146" w:rsidRPr="0077287B" w:rsidRDefault="00725146" w:rsidP="00DA0BA8">
            <w:pPr>
              <w:jc w:val="right"/>
              <w:rPr>
                <w:sz w:val="18"/>
                <w:szCs w:val="18"/>
              </w:rPr>
            </w:pPr>
            <w:r w:rsidRPr="0077287B">
              <w:rPr>
                <w:sz w:val="18"/>
                <w:szCs w:val="18"/>
              </w:rPr>
              <w:t>564</w:t>
            </w:r>
          </w:p>
        </w:tc>
        <w:tc>
          <w:tcPr>
            <w:tcW w:w="346" w:type="pct"/>
            <w:noWrap/>
            <w:tcMar>
              <w:left w:w="85" w:type="dxa"/>
              <w:right w:w="85" w:type="dxa"/>
            </w:tcMar>
            <w:vAlign w:val="center"/>
            <w:hideMark/>
          </w:tcPr>
          <w:p w14:paraId="5473C40C" w14:textId="77777777" w:rsidR="00725146" w:rsidRPr="0077287B" w:rsidRDefault="00725146" w:rsidP="00DA0BA8">
            <w:pPr>
              <w:jc w:val="right"/>
              <w:rPr>
                <w:sz w:val="18"/>
                <w:szCs w:val="18"/>
              </w:rPr>
            </w:pPr>
            <w:r w:rsidRPr="0077287B">
              <w:rPr>
                <w:sz w:val="18"/>
                <w:szCs w:val="18"/>
              </w:rPr>
              <w:t>549</w:t>
            </w:r>
          </w:p>
        </w:tc>
        <w:tc>
          <w:tcPr>
            <w:tcW w:w="346" w:type="pct"/>
            <w:noWrap/>
            <w:tcMar>
              <w:left w:w="85" w:type="dxa"/>
              <w:right w:w="85" w:type="dxa"/>
            </w:tcMar>
            <w:vAlign w:val="center"/>
            <w:hideMark/>
          </w:tcPr>
          <w:p w14:paraId="7834EB5B" w14:textId="77777777" w:rsidR="00725146" w:rsidRPr="0077287B" w:rsidRDefault="00725146" w:rsidP="00DA0BA8">
            <w:pPr>
              <w:jc w:val="right"/>
              <w:rPr>
                <w:sz w:val="18"/>
                <w:szCs w:val="18"/>
              </w:rPr>
            </w:pPr>
            <w:r w:rsidRPr="0077287B">
              <w:rPr>
                <w:sz w:val="18"/>
                <w:szCs w:val="18"/>
              </w:rPr>
              <w:t>493</w:t>
            </w:r>
          </w:p>
        </w:tc>
        <w:tc>
          <w:tcPr>
            <w:tcW w:w="346" w:type="pct"/>
            <w:noWrap/>
            <w:tcMar>
              <w:left w:w="85" w:type="dxa"/>
              <w:right w:w="85" w:type="dxa"/>
            </w:tcMar>
            <w:vAlign w:val="center"/>
            <w:hideMark/>
          </w:tcPr>
          <w:p w14:paraId="2135EA96" w14:textId="77777777" w:rsidR="00725146" w:rsidRPr="0077287B" w:rsidRDefault="00725146" w:rsidP="00DA0BA8">
            <w:pPr>
              <w:jc w:val="right"/>
              <w:rPr>
                <w:sz w:val="18"/>
                <w:szCs w:val="18"/>
              </w:rPr>
            </w:pPr>
            <w:r w:rsidRPr="0077287B">
              <w:rPr>
                <w:sz w:val="18"/>
                <w:szCs w:val="18"/>
              </w:rPr>
              <w:t>496</w:t>
            </w:r>
          </w:p>
        </w:tc>
        <w:tc>
          <w:tcPr>
            <w:tcW w:w="346" w:type="pct"/>
            <w:noWrap/>
            <w:tcMar>
              <w:left w:w="85" w:type="dxa"/>
              <w:right w:w="85" w:type="dxa"/>
            </w:tcMar>
            <w:vAlign w:val="center"/>
            <w:hideMark/>
          </w:tcPr>
          <w:p w14:paraId="2C753EF5" w14:textId="77777777" w:rsidR="00725146" w:rsidRPr="0077287B" w:rsidRDefault="00725146" w:rsidP="00DA0BA8">
            <w:pPr>
              <w:jc w:val="right"/>
              <w:rPr>
                <w:sz w:val="18"/>
                <w:szCs w:val="18"/>
              </w:rPr>
            </w:pPr>
            <w:r w:rsidRPr="0077287B">
              <w:rPr>
                <w:sz w:val="18"/>
                <w:szCs w:val="18"/>
              </w:rPr>
              <w:t>461</w:t>
            </w:r>
          </w:p>
        </w:tc>
        <w:tc>
          <w:tcPr>
            <w:tcW w:w="346" w:type="pct"/>
            <w:noWrap/>
            <w:tcMar>
              <w:left w:w="85" w:type="dxa"/>
              <w:right w:w="85" w:type="dxa"/>
            </w:tcMar>
            <w:vAlign w:val="center"/>
            <w:hideMark/>
          </w:tcPr>
          <w:p w14:paraId="28FCF4E7" w14:textId="77777777" w:rsidR="00725146" w:rsidRPr="0077287B" w:rsidRDefault="00725146" w:rsidP="00DA0BA8">
            <w:pPr>
              <w:jc w:val="right"/>
              <w:rPr>
                <w:sz w:val="18"/>
                <w:szCs w:val="18"/>
              </w:rPr>
            </w:pPr>
            <w:r w:rsidRPr="0077287B">
              <w:rPr>
                <w:sz w:val="18"/>
                <w:szCs w:val="18"/>
              </w:rPr>
              <w:t>461</w:t>
            </w:r>
          </w:p>
        </w:tc>
      </w:tr>
      <w:tr w:rsidR="00725146" w:rsidRPr="00544BD4" w14:paraId="3BE11EE0" w14:textId="77777777" w:rsidTr="00251506">
        <w:trPr>
          <w:trHeight w:val="311"/>
        </w:trPr>
        <w:tc>
          <w:tcPr>
            <w:tcW w:w="2575" w:type="pct"/>
            <w:noWrap/>
            <w:tcMar>
              <w:left w:w="85" w:type="dxa"/>
              <w:right w:w="85" w:type="dxa"/>
            </w:tcMar>
            <w:vAlign w:val="center"/>
            <w:hideMark/>
          </w:tcPr>
          <w:p w14:paraId="7EF793FE" w14:textId="77777777" w:rsidR="00725146" w:rsidRPr="0077287B" w:rsidRDefault="00725146" w:rsidP="00DA0BA8">
            <w:pPr>
              <w:rPr>
                <w:b/>
                <w:bCs/>
                <w:sz w:val="18"/>
                <w:szCs w:val="18"/>
              </w:rPr>
            </w:pPr>
            <w:r w:rsidRPr="0077287B">
              <w:rPr>
                <w:b/>
                <w:bCs/>
                <w:sz w:val="18"/>
                <w:szCs w:val="18"/>
              </w:rPr>
              <w:t>Children who have immigrated</w:t>
            </w:r>
          </w:p>
        </w:tc>
        <w:tc>
          <w:tcPr>
            <w:tcW w:w="346" w:type="pct"/>
            <w:noWrap/>
            <w:tcMar>
              <w:left w:w="85" w:type="dxa"/>
              <w:right w:w="85" w:type="dxa"/>
            </w:tcMar>
            <w:vAlign w:val="center"/>
            <w:hideMark/>
          </w:tcPr>
          <w:p w14:paraId="7AF581F6" w14:textId="77777777" w:rsidR="00725146" w:rsidRPr="0077287B" w:rsidRDefault="00725146" w:rsidP="00DA0BA8">
            <w:pPr>
              <w:jc w:val="right"/>
              <w:rPr>
                <w:sz w:val="18"/>
                <w:szCs w:val="18"/>
              </w:rPr>
            </w:pPr>
            <w:r w:rsidRPr="0077287B">
              <w:rPr>
                <w:sz w:val="18"/>
                <w:szCs w:val="18"/>
              </w:rPr>
              <w:t>285</w:t>
            </w:r>
          </w:p>
        </w:tc>
        <w:tc>
          <w:tcPr>
            <w:tcW w:w="346" w:type="pct"/>
            <w:noWrap/>
            <w:tcMar>
              <w:left w:w="85" w:type="dxa"/>
              <w:right w:w="85" w:type="dxa"/>
            </w:tcMar>
            <w:vAlign w:val="center"/>
            <w:hideMark/>
          </w:tcPr>
          <w:p w14:paraId="3787C2F6" w14:textId="77777777" w:rsidR="00725146" w:rsidRPr="0077287B" w:rsidRDefault="00725146" w:rsidP="00DA0BA8">
            <w:pPr>
              <w:jc w:val="right"/>
              <w:rPr>
                <w:sz w:val="18"/>
                <w:szCs w:val="18"/>
              </w:rPr>
            </w:pPr>
            <w:r w:rsidRPr="0077287B">
              <w:rPr>
                <w:sz w:val="18"/>
                <w:szCs w:val="18"/>
              </w:rPr>
              <w:t>274</w:t>
            </w:r>
          </w:p>
        </w:tc>
        <w:tc>
          <w:tcPr>
            <w:tcW w:w="346" w:type="pct"/>
            <w:noWrap/>
            <w:tcMar>
              <w:left w:w="85" w:type="dxa"/>
              <w:right w:w="85" w:type="dxa"/>
            </w:tcMar>
            <w:vAlign w:val="center"/>
            <w:hideMark/>
          </w:tcPr>
          <w:p w14:paraId="6E4F364D" w14:textId="77777777" w:rsidR="00725146" w:rsidRPr="0077287B" w:rsidRDefault="00725146" w:rsidP="00DA0BA8">
            <w:pPr>
              <w:jc w:val="right"/>
              <w:rPr>
                <w:sz w:val="18"/>
                <w:szCs w:val="18"/>
              </w:rPr>
            </w:pPr>
            <w:r w:rsidRPr="0077287B">
              <w:rPr>
                <w:sz w:val="18"/>
                <w:szCs w:val="18"/>
              </w:rPr>
              <w:t>247</w:t>
            </w:r>
          </w:p>
        </w:tc>
        <w:tc>
          <w:tcPr>
            <w:tcW w:w="346" w:type="pct"/>
            <w:noWrap/>
            <w:tcMar>
              <w:left w:w="85" w:type="dxa"/>
              <w:right w:w="85" w:type="dxa"/>
            </w:tcMar>
            <w:vAlign w:val="center"/>
            <w:hideMark/>
          </w:tcPr>
          <w:p w14:paraId="6FE30721" w14:textId="77777777" w:rsidR="00725146" w:rsidRPr="0077287B" w:rsidRDefault="00725146" w:rsidP="00DA0BA8">
            <w:pPr>
              <w:jc w:val="right"/>
              <w:rPr>
                <w:sz w:val="18"/>
                <w:szCs w:val="18"/>
              </w:rPr>
            </w:pPr>
            <w:r w:rsidRPr="0077287B">
              <w:rPr>
                <w:sz w:val="18"/>
                <w:szCs w:val="18"/>
              </w:rPr>
              <w:t>244</w:t>
            </w:r>
          </w:p>
        </w:tc>
        <w:tc>
          <w:tcPr>
            <w:tcW w:w="346" w:type="pct"/>
            <w:noWrap/>
            <w:tcMar>
              <w:left w:w="85" w:type="dxa"/>
              <w:right w:w="85" w:type="dxa"/>
            </w:tcMar>
            <w:vAlign w:val="center"/>
            <w:hideMark/>
          </w:tcPr>
          <w:p w14:paraId="73957133" w14:textId="77777777" w:rsidR="00725146" w:rsidRPr="0077287B" w:rsidRDefault="00725146" w:rsidP="00DA0BA8">
            <w:pPr>
              <w:jc w:val="right"/>
              <w:rPr>
                <w:sz w:val="18"/>
                <w:szCs w:val="18"/>
              </w:rPr>
            </w:pPr>
            <w:r w:rsidRPr="0077287B">
              <w:rPr>
                <w:sz w:val="18"/>
                <w:szCs w:val="18"/>
              </w:rPr>
              <w:t>223</w:t>
            </w:r>
          </w:p>
        </w:tc>
        <w:tc>
          <w:tcPr>
            <w:tcW w:w="346" w:type="pct"/>
            <w:noWrap/>
            <w:tcMar>
              <w:left w:w="85" w:type="dxa"/>
              <w:right w:w="85" w:type="dxa"/>
            </w:tcMar>
            <w:vAlign w:val="center"/>
            <w:hideMark/>
          </w:tcPr>
          <w:p w14:paraId="4724A73D" w14:textId="77777777" w:rsidR="00725146" w:rsidRPr="0077287B" w:rsidRDefault="00725146" w:rsidP="00DA0BA8">
            <w:pPr>
              <w:jc w:val="right"/>
              <w:rPr>
                <w:sz w:val="18"/>
                <w:szCs w:val="18"/>
              </w:rPr>
            </w:pPr>
            <w:r w:rsidRPr="0077287B">
              <w:rPr>
                <w:sz w:val="18"/>
                <w:szCs w:val="18"/>
              </w:rPr>
              <w:t>176</w:t>
            </w:r>
          </w:p>
        </w:tc>
        <w:tc>
          <w:tcPr>
            <w:tcW w:w="346" w:type="pct"/>
            <w:noWrap/>
            <w:tcMar>
              <w:left w:w="85" w:type="dxa"/>
              <w:right w:w="85" w:type="dxa"/>
            </w:tcMar>
            <w:vAlign w:val="center"/>
            <w:hideMark/>
          </w:tcPr>
          <w:p w14:paraId="6430B6C9" w14:textId="77777777" w:rsidR="00725146" w:rsidRPr="0077287B" w:rsidRDefault="00725146" w:rsidP="00DA0BA8">
            <w:pPr>
              <w:jc w:val="right"/>
              <w:rPr>
                <w:sz w:val="18"/>
                <w:szCs w:val="18"/>
              </w:rPr>
            </w:pPr>
            <w:r w:rsidRPr="0077287B">
              <w:rPr>
                <w:sz w:val="18"/>
                <w:szCs w:val="18"/>
              </w:rPr>
              <w:t>177</w:t>
            </w:r>
          </w:p>
        </w:tc>
      </w:tr>
      <w:tr w:rsidR="00725146" w:rsidRPr="00544BD4" w14:paraId="7251D7DF" w14:textId="77777777" w:rsidTr="00251506">
        <w:trPr>
          <w:trHeight w:val="311"/>
        </w:trPr>
        <w:tc>
          <w:tcPr>
            <w:tcW w:w="2575" w:type="pct"/>
            <w:noWrap/>
            <w:tcMar>
              <w:left w:w="85" w:type="dxa"/>
              <w:right w:w="85" w:type="dxa"/>
            </w:tcMar>
            <w:vAlign w:val="center"/>
            <w:hideMark/>
          </w:tcPr>
          <w:p w14:paraId="466A59C1" w14:textId="77777777" w:rsidR="00725146" w:rsidRPr="0077287B" w:rsidRDefault="00725146" w:rsidP="00DA0BA8">
            <w:pPr>
              <w:rPr>
                <w:b/>
                <w:bCs/>
                <w:sz w:val="18"/>
                <w:szCs w:val="18"/>
              </w:rPr>
            </w:pPr>
            <w:r w:rsidRPr="0077287B">
              <w:rPr>
                <w:b/>
                <w:bCs/>
                <w:sz w:val="18"/>
                <w:szCs w:val="18"/>
              </w:rPr>
              <w:lastRenderedPageBreak/>
              <w:t>Norwegian-born children with two immigrant parents</w:t>
            </w:r>
          </w:p>
        </w:tc>
        <w:tc>
          <w:tcPr>
            <w:tcW w:w="346" w:type="pct"/>
            <w:noWrap/>
            <w:tcMar>
              <w:left w:w="85" w:type="dxa"/>
              <w:right w:w="85" w:type="dxa"/>
            </w:tcMar>
            <w:vAlign w:val="center"/>
            <w:hideMark/>
          </w:tcPr>
          <w:p w14:paraId="79022DE8" w14:textId="77777777" w:rsidR="00725146" w:rsidRPr="0077287B" w:rsidRDefault="00725146" w:rsidP="00DA0BA8">
            <w:pPr>
              <w:jc w:val="right"/>
              <w:rPr>
                <w:sz w:val="18"/>
                <w:szCs w:val="18"/>
              </w:rPr>
            </w:pPr>
            <w:r w:rsidRPr="0077287B">
              <w:rPr>
                <w:sz w:val="18"/>
                <w:szCs w:val="18"/>
              </w:rPr>
              <w:t>81</w:t>
            </w:r>
          </w:p>
        </w:tc>
        <w:tc>
          <w:tcPr>
            <w:tcW w:w="346" w:type="pct"/>
            <w:noWrap/>
            <w:tcMar>
              <w:left w:w="85" w:type="dxa"/>
              <w:right w:w="85" w:type="dxa"/>
            </w:tcMar>
            <w:vAlign w:val="center"/>
            <w:hideMark/>
          </w:tcPr>
          <w:p w14:paraId="63A81397" w14:textId="77777777" w:rsidR="00725146" w:rsidRPr="0077287B" w:rsidRDefault="00725146" w:rsidP="00DA0BA8">
            <w:pPr>
              <w:jc w:val="right"/>
              <w:rPr>
                <w:sz w:val="18"/>
                <w:szCs w:val="18"/>
              </w:rPr>
            </w:pPr>
            <w:r w:rsidRPr="0077287B">
              <w:rPr>
                <w:sz w:val="18"/>
                <w:szCs w:val="18"/>
              </w:rPr>
              <w:t>92</w:t>
            </w:r>
          </w:p>
        </w:tc>
        <w:tc>
          <w:tcPr>
            <w:tcW w:w="346" w:type="pct"/>
            <w:noWrap/>
            <w:tcMar>
              <w:left w:w="85" w:type="dxa"/>
              <w:right w:w="85" w:type="dxa"/>
            </w:tcMar>
            <w:vAlign w:val="center"/>
            <w:hideMark/>
          </w:tcPr>
          <w:p w14:paraId="420480DD" w14:textId="77777777" w:rsidR="00725146" w:rsidRPr="0077287B" w:rsidRDefault="00725146" w:rsidP="00DA0BA8">
            <w:pPr>
              <w:jc w:val="right"/>
              <w:rPr>
                <w:sz w:val="18"/>
                <w:szCs w:val="18"/>
              </w:rPr>
            </w:pPr>
            <w:r w:rsidRPr="0077287B">
              <w:rPr>
                <w:sz w:val="18"/>
                <w:szCs w:val="18"/>
              </w:rPr>
              <w:t>69</w:t>
            </w:r>
          </w:p>
        </w:tc>
        <w:tc>
          <w:tcPr>
            <w:tcW w:w="346" w:type="pct"/>
            <w:noWrap/>
            <w:tcMar>
              <w:left w:w="85" w:type="dxa"/>
              <w:right w:w="85" w:type="dxa"/>
            </w:tcMar>
            <w:vAlign w:val="center"/>
            <w:hideMark/>
          </w:tcPr>
          <w:p w14:paraId="41D08589" w14:textId="77777777" w:rsidR="00725146" w:rsidRPr="0077287B" w:rsidRDefault="00725146" w:rsidP="00DA0BA8">
            <w:pPr>
              <w:jc w:val="right"/>
              <w:rPr>
                <w:sz w:val="18"/>
                <w:szCs w:val="18"/>
              </w:rPr>
            </w:pPr>
            <w:r w:rsidRPr="0077287B">
              <w:rPr>
                <w:sz w:val="18"/>
                <w:szCs w:val="18"/>
              </w:rPr>
              <w:t>92</w:t>
            </w:r>
          </w:p>
        </w:tc>
        <w:tc>
          <w:tcPr>
            <w:tcW w:w="346" w:type="pct"/>
            <w:noWrap/>
            <w:tcMar>
              <w:left w:w="85" w:type="dxa"/>
              <w:right w:w="85" w:type="dxa"/>
            </w:tcMar>
            <w:vAlign w:val="center"/>
            <w:hideMark/>
          </w:tcPr>
          <w:p w14:paraId="779FBE25" w14:textId="77777777" w:rsidR="00725146" w:rsidRPr="0077287B" w:rsidRDefault="00725146" w:rsidP="00DA0BA8">
            <w:pPr>
              <w:jc w:val="right"/>
              <w:rPr>
                <w:sz w:val="18"/>
                <w:szCs w:val="18"/>
              </w:rPr>
            </w:pPr>
            <w:r w:rsidRPr="0077287B">
              <w:rPr>
                <w:sz w:val="18"/>
                <w:szCs w:val="18"/>
              </w:rPr>
              <w:t>93</w:t>
            </w:r>
          </w:p>
        </w:tc>
        <w:tc>
          <w:tcPr>
            <w:tcW w:w="346" w:type="pct"/>
            <w:noWrap/>
            <w:tcMar>
              <w:left w:w="85" w:type="dxa"/>
              <w:right w:w="85" w:type="dxa"/>
            </w:tcMar>
            <w:vAlign w:val="center"/>
            <w:hideMark/>
          </w:tcPr>
          <w:p w14:paraId="464E886D" w14:textId="77777777" w:rsidR="00725146" w:rsidRPr="0077287B" w:rsidRDefault="00725146" w:rsidP="00DA0BA8">
            <w:pPr>
              <w:jc w:val="right"/>
              <w:rPr>
                <w:sz w:val="18"/>
                <w:szCs w:val="18"/>
              </w:rPr>
            </w:pPr>
            <w:r w:rsidRPr="0077287B">
              <w:rPr>
                <w:sz w:val="18"/>
                <w:szCs w:val="18"/>
              </w:rPr>
              <w:t>103</w:t>
            </w:r>
          </w:p>
        </w:tc>
        <w:tc>
          <w:tcPr>
            <w:tcW w:w="346" w:type="pct"/>
            <w:noWrap/>
            <w:tcMar>
              <w:left w:w="85" w:type="dxa"/>
              <w:right w:w="85" w:type="dxa"/>
            </w:tcMar>
            <w:vAlign w:val="center"/>
            <w:hideMark/>
          </w:tcPr>
          <w:p w14:paraId="4DD4A885" w14:textId="77777777" w:rsidR="00725146" w:rsidRPr="0077287B" w:rsidRDefault="00725146" w:rsidP="00DA0BA8">
            <w:pPr>
              <w:jc w:val="right"/>
              <w:rPr>
                <w:sz w:val="18"/>
                <w:szCs w:val="18"/>
              </w:rPr>
            </w:pPr>
            <w:r w:rsidRPr="0077287B">
              <w:rPr>
                <w:sz w:val="18"/>
                <w:szCs w:val="18"/>
              </w:rPr>
              <w:t>108</w:t>
            </w:r>
          </w:p>
        </w:tc>
      </w:tr>
      <w:tr w:rsidR="00725146" w:rsidRPr="00544BD4" w14:paraId="43DFAA2C" w14:textId="77777777" w:rsidTr="00251506">
        <w:trPr>
          <w:trHeight w:val="311"/>
        </w:trPr>
        <w:tc>
          <w:tcPr>
            <w:tcW w:w="2575" w:type="pct"/>
            <w:noWrap/>
            <w:tcMar>
              <w:left w:w="85" w:type="dxa"/>
              <w:right w:w="85" w:type="dxa"/>
            </w:tcMar>
            <w:vAlign w:val="center"/>
            <w:hideMark/>
          </w:tcPr>
          <w:p w14:paraId="48D372E2" w14:textId="77777777" w:rsidR="00725146" w:rsidRPr="0077287B" w:rsidRDefault="00725146" w:rsidP="00DA0BA8">
            <w:pPr>
              <w:rPr>
                <w:b/>
                <w:bCs/>
                <w:sz w:val="18"/>
                <w:szCs w:val="18"/>
              </w:rPr>
            </w:pPr>
            <w:r w:rsidRPr="0077287B">
              <w:rPr>
                <w:b/>
                <w:bCs/>
                <w:sz w:val="18"/>
                <w:szCs w:val="18"/>
              </w:rPr>
              <w:t>Norwegian-born children with one foreign-born parent</w:t>
            </w:r>
          </w:p>
        </w:tc>
        <w:tc>
          <w:tcPr>
            <w:tcW w:w="346" w:type="pct"/>
            <w:noWrap/>
            <w:tcMar>
              <w:left w:w="85" w:type="dxa"/>
              <w:right w:w="85" w:type="dxa"/>
            </w:tcMar>
            <w:vAlign w:val="center"/>
            <w:hideMark/>
          </w:tcPr>
          <w:p w14:paraId="72EB1F17" w14:textId="77777777" w:rsidR="00725146" w:rsidRPr="0077287B" w:rsidRDefault="00725146" w:rsidP="00DA0BA8">
            <w:pPr>
              <w:jc w:val="right"/>
              <w:rPr>
                <w:sz w:val="18"/>
                <w:szCs w:val="18"/>
              </w:rPr>
            </w:pPr>
            <w:r w:rsidRPr="0077287B">
              <w:rPr>
                <w:sz w:val="18"/>
                <w:szCs w:val="18"/>
              </w:rPr>
              <w:t>115</w:t>
            </w:r>
          </w:p>
        </w:tc>
        <w:tc>
          <w:tcPr>
            <w:tcW w:w="346" w:type="pct"/>
            <w:noWrap/>
            <w:tcMar>
              <w:left w:w="85" w:type="dxa"/>
              <w:right w:w="85" w:type="dxa"/>
            </w:tcMar>
            <w:vAlign w:val="center"/>
            <w:hideMark/>
          </w:tcPr>
          <w:p w14:paraId="4114B123" w14:textId="77777777" w:rsidR="00725146" w:rsidRPr="0077287B" w:rsidRDefault="00725146" w:rsidP="00DA0BA8">
            <w:pPr>
              <w:jc w:val="right"/>
              <w:rPr>
                <w:sz w:val="18"/>
                <w:szCs w:val="18"/>
              </w:rPr>
            </w:pPr>
            <w:r w:rsidRPr="0077287B">
              <w:rPr>
                <w:sz w:val="18"/>
                <w:szCs w:val="18"/>
              </w:rPr>
              <w:t>98</w:t>
            </w:r>
          </w:p>
        </w:tc>
        <w:tc>
          <w:tcPr>
            <w:tcW w:w="346" w:type="pct"/>
            <w:noWrap/>
            <w:tcMar>
              <w:left w:w="85" w:type="dxa"/>
              <w:right w:w="85" w:type="dxa"/>
            </w:tcMar>
            <w:vAlign w:val="center"/>
            <w:hideMark/>
          </w:tcPr>
          <w:p w14:paraId="51DC6840" w14:textId="77777777" w:rsidR="00725146" w:rsidRPr="0077287B" w:rsidRDefault="00725146" w:rsidP="00DA0BA8">
            <w:pPr>
              <w:jc w:val="right"/>
              <w:rPr>
                <w:sz w:val="18"/>
                <w:szCs w:val="18"/>
              </w:rPr>
            </w:pPr>
            <w:r w:rsidRPr="0077287B">
              <w:rPr>
                <w:sz w:val="18"/>
                <w:szCs w:val="18"/>
              </w:rPr>
              <w:t>102</w:t>
            </w:r>
          </w:p>
        </w:tc>
        <w:tc>
          <w:tcPr>
            <w:tcW w:w="346" w:type="pct"/>
            <w:noWrap/>
            <w:tcMar>
              <w:left w:w="85" w:type="dxa"/>
              <w:right w:w="85" w:type="dxa"/>
            </w:tcMar>
            <w:vAlign w:val="center"/>
            <w:hideMark/>
          </w:tcPr>
          <w:p w14:paraId="0F98459B" w14:textId="77777777" w:rsidR="00725146" w:rsidRPr="0077287B" w:rsidRDefault="00725146" w:rsidP="00DA0BA8">
            <w:pPr>
              <w:jc w:val="right"/>
              <w:rPr>
                <w:sz w:val="18"/>
                <w:szCs w:val="18"/>
              </w:rPr>
            </w:pPr>
            <w:r w:rsidRPr="0077287B">
              <w:rPr>
                <w:sz w:val="18"/>
                <w:szCs w:val="18"/>
              </w:rPr>
              <w:t>105</w:t>
            </w:r>
          </w:p>
        </w:tc>
        <w:tc>
          <w:tcPr>
            <w:tcW w:w="346" w:type="pct"/>
            <w:noWrap/>
            <w:tcMar>
              <w:left w:w="85" w:type="dxa"/>
              <w:right w:w="85" w:type="dxa"/>
            </w:tcMar>
            <w:vAlign w:val="center"/>
            <w:hideMark/>
          </w:tcPr>
          <w:p w14:paraId="5FB3036E" w14:textId="77777777" w:rsidR="00725146" w:rsidRPr="0077287B" w:rsidRDefault="00725146" w:rsidP="00DA0BA8">
            <w:pPr>
              <w:jc w:val="right"/>
              <w:rPr>
                <w:sz w:val="18"/>
                <w:szCs w:val="18"/>
              </w:rPr>
            </w:pPr>
            <w:r w:rsidRPr="0077287B">
              <w:rPr>
                <w:sz w:val="18"/>
                <w:szCs w:val="18"/>
              </w:rPr>
              <w:t>92</w:t>
            </w:r>
          </w:p>
        </w:tc>
        <w:tc>
          <w:tcPr>
            <w:tcW w:w="346" w:type="pct"/>
            <w:noWrap/>
            <w:tcMar>
              <w:left w:w="85" w:type="dxa"/>
              <w:right w:w="85" w:type="dxa"/>
            </w:tcMar>
            <w:vAlign w:val="center"/>
            <w:hideMark/>
          </w:tcPr>
          <w:p w14:paraId="71976EAC" w14:textId="77777777" w:rsidR="00725146" w:rsidRPr="0077287B" w:rsidRDefault="00725146" w:rsidP="00DA0BA8">
            <w:pPr>
              <w:jc w:val="right"/>
              <w:rPr>
                <w:sz w:val="18"/>
                <w:szCs w:val="18"/>
              </w:rPr>
            </w:pPr>
            <w:r w:rsidRPr="0077287B">
              <w:rPr>
                <w:sz w:val="18"/>
                <w:szCs w:val="18"/>
              </w:rPr>
              <w:t>92</w:t>
            </w:r>
          </w:p>
        </w:tc>
        <w:tc>
          <w:tcPr>
            <w:tcW w:w="346" w:type="pct"/>
            <w:noWrap/>
            <w:tcMar>
              <w:left w:w="85" w:type="dxa"/>
              <w:right w:w="85" w:type="dxa"/>
            </w:tcMar>
            <w:vAlign w:val="center"/>
            <w:hideMark/>
          </w:tcPr>
          <w:p w14:paraId="597DA2E9" w14:textId="77777777" w:rsidR="00725146" w:rsidRPr="0077287B" w:rsidRDefault="00725146" w:rsidP="00DA0BA8">
            <w:pPr>
              <w:jc w:val="right"/>
              <w:rPr>
                <w:sz w:val="18"/>
                <w:szCs w:val="18"/>
              </w:rPr>
            </w:pPr>
            <w:r w:rsidRPr="0077287B">
              <w:rPr>
                <w:sz w:val="18"/>
                <w:szCs w:val="18"/>
              </w:rPr>
              <w:t>101</w:t>
            </w:r>
          </w:p>
        </w:tc>
      </w:tr>
    </w:tbl>
    <w:p w14:paraId="7690388A" w14:textId="77777777" w:rsidR="00725146" w:rsidRPr="00B51976" w:rsidRDefault="00725146" w:rsidP="00725146">
      <w:pPr>
        <w:rPr>
          <w:i/>
          <w:sz w:val="18"/>
          <w:szCs w:val="18"/>
        </w:rPr>
      </w:pPr>
      <w:r w:rsidRPr="00B51976">
        <w:rPr>
          <w:i/>
          <w:sz w:val="18"/>
          <w:szCs w:val="18"/>
        </w:rPr>
        <w:t>Source: The Norwegian Directorate for Children, Youth and Family Affairs</w:t>
      </w:r>
      <w:r w:rsidRPr="00B51976">
        <w:rPr>
          <w:i/>
          <w:iCs/>
          <w:sz w:val="18"/>
          <w:szCs w:val="18"/>
        </w:rPr>
        <w:t xml:space="preserve"> (2024). </w:t>
      </w:r>
    </w:p>
    <w:p w14:paraId="15D60F2E" w14:textId="77777777" w:rsidR="00725146" w:rsidRDefault="00725146" w:rsidP="00725146">
      <w:pPr>
        <w:rPr>
          <w:sz w:val="20"/>
          <w:szCs w:val="20"/>
        </w:rPr>
      </w:pPr>
    </w:p>
    <w:p w14:paraId="501113BA" w14:textId="77777777" w:rsidR="00725146" w:rsidRPr="002306FA" w:rsidRDefault="00725146" w:rsidP="00725146">
      <w:pPr>
        <w:pStyle w:val="Overskrift4"/>
      </w:pPr>
      <w:bookmarkStart w:id="111" w:name="_Toc167450323"/>
      <w:r w:rsidRPr="3548B95C">
        <w:t>2. Number of child welfare institutions</w:t>
      </w:r>
      <w:bookmarkEnd w:id="111"/>
    </w:p>
    <w:p w14:paraId="3A2EB35E" w14:textId="77777777" w:rsidR="00725146" w:rsidRPr="00507934" w:rsidRDefault="00725146" w:rsidP="00725146">
      <w:r w:rsidRPr="00507934">
        <w:t>The child welfare institutions in Norway are organized very differently. Some consist of only one department, while others have several. The departments can be co-located or with some geographical distance. The terms “institution” and “department” are often used interchangeably. This means that the number of institutions varies in different sources, and it is better to use number of departments or number of places. Kindly see information below.</w:t>
      </w:r>
    </w:p>
    <w:p w14:paraId="2CA3ED19" w14:textId="1CE3409D" w:rsidR="00725146" w:rsidRPr="002306FA" w:rsidRDefault="00725146" w:rsidP="00725146">
      <w:pPr>
        <w:pStyle w:val="Overskrift4"/>
      </w:pPr>
      <w:bookmarkStart w:id="112" w:name="_Toc167450324"/>
      <w:r w:rsidRPr="002306FA">
        <w:t>3.</w:t>
      </w:r>
      <w:r w:rsidR="007C18B9">
        <w:t>1</w:t>
      </w:r>
      <w:r w:rsidRPr="002306FA">
        <w:t xml:space="preserve"> Size of child welfare institutions, average number of places per institution </w:t>
      </w:r>
      <w:bookmarkEnd w:id="112"/>
    </w:p>
    <w:p w14:paraId="27CBAAA8" w14:textId="77777777" w:rsidR="00725146" w:rsidRPr="00507934" w:rsidRDefault="00725146" w:rsidP="00725146">
      <w:r w:rsidRPr="00507934">
        <w:t>A typical Norwegian child welfare institution is located in an ordinary residential building and has room for around four children. The mean value in the departments is 3,7 places. In recent years, some larger ones and more specialized institutions have also been built. An institution with space for five to seven children there at the same time is considered large in Norwegian terms</w:t>
      </w:r>
      <w:r w:rsidRPr="00507934">
        <w:rPr>
          <w:rStyle w:val="Fotnotereferanse"/>
        </w:rPr>
        <w:footnoteReference w:id="16"/>
      </w:r>
      <w:r w:rsidRPr="00507934">
        <w:t>. In January 2024 there are about 350 institution departments.</w:t>
      </w:r>
    </w:p>
    <w:p w14:paraId="4B5EA8F3" w14:textId="77777777" w:rsidR="00725146" w:rsidRPr="00763083" w:rsidRDefault="00725146" w:rsidP="00725146">
      <w:pPr>
        <w:rPr>
          <w:sz w:val="20"/>
          <w:szCs w:val="20"/>
        </w:rPr>
      </w:pPr>
    </w:p>
    <w:p w14:paraId="09845BC8" w14:textId="4A770BA0" w:rsidR="00725146" w:rsidRPr="005B368D" w:rsidRDefault="00725146" w:rsidP="00725146">
      <w:pPr>
        <w:pStyle w:val="Overskrift4"/>
      </w:pPr>
      <w:bookmarkStart w:id="113" w:name="_Toc167450325"/>
      <w:r>
        <w:t>3</w:t>
      </w:r>
      <w:r w:rsidRPr="001A3210">
        <w:t>.</w:t>
      </w:r>
      <w:r w:rsidR="007C18B9">
        <w:t xml:space="preserve">2 </w:t>
      </w:r>
      <w:r w:rsidRPr="001A3210">
        <w:t>Size of child w</w:t>
      </w:r>
      <w:r w:rsidRPr="005B368D">
        <w:t>elfare institutions, number of places per region</w:t>
      </w:r>
      <w:bookmarkEnd w:id="113"/>
    </w:p>
    <w:p w14:paraId="35C1B18B" w14:textId="77777777" w:rsidR="00725146" w:rsidRPr="00A30E95" w:rsidRDefault="00725146" w:rsidP="00725146">
      <w:pPr>
        <w:rPr>
          <w:highlight w:val="yellow"/>
        </w:rPr>
      </w:pPr>
      <w:r>
        <w:t>The table below shows statistics on number of places in child welfare institutions, by region.</w:t>
      </w:r>
    </w:p>
    <w:p w14:paraId="62C4E993" w14:textId="0901407E" w:rsidR="00725146" w:rsidRDefault="00725146" w:rsidP="00725146">
      <w:r>
        <w:t>T</w:t>
      </w:r>
      <w:r w:rsidRPr="00726130">
        <w:t xml:space="preserve">he Office for Children, Youth and Family Affairs (Bufetat) </w:t>
      </w:r>
      <w:r>
        <w:t xml:space="preserve">is </w:t>
      </w:r>
      <w:r w:rsidRPr="00726130">
        <w:t>responsible for matters relating to state-funded child welfare services,</w:t>
      </w:r>
      <w:r>
        <w:t xml:space="preserve"> such as the child welfare institutions. Bufetat is organized in five regions. Oslo in not included in Bufetat</w:t>
      </w:r>
      <w:r w:rsidR="00DE57C3">
        <w:t>’</w:t>
      </w:r>
      <w:r>
        <w:t xml:space="preserve">s regions, and the municipality of Oslo have the corresponding responsibility for its inhabitants.  </w:t>
      </w:r>
    </w:p>
    <w:p w14:paraId="3741A291" w14:textId="1F790ADE" w:rsidR="00725146" w:rsidRPr="00775F57" w:rsidRDefault="00725146" w:rsidP="00CB18F7">
      <w:pPr>
        <w:pStyle w:val="Overskrift5"/>
      </w:pPr>
      <w:bookmarkStart w:id="114" w:name="_Toc167450326"/>
      <w:r>
        <w:t>Table F.40.b.3:</w:t>
      </w:r>
      <w:r w:rsidRPr="00E10553">
        <w:t xml:space="preserve"> Number of </w:t>
      </w:r>
      <w:r>
        <w:t xml:space="preserve">places </w:t>
      </w:r>
      <w:r w:rsidRPr="00E10553">
        <w:t xml:space="preserve">in child welfare institutions, </w:t>
      </w:r>
      <w:r>
        <w:t xml:space="preserve">per 31. December, </w:t>
      </w:r>
      <w:r w:rsidRPr="4A21B41F">
        <w:t>by</w:t>
      </w:r>
      <w:r>
        <w:t xml:space="preserve"> region</w:t>
      </w:r>
      <w:bookmarkEnd w:id="114"/>
      <w:r w:rsidR="00CB18F7">
        <w:t>. 2016-2022.</w:t>
      </w:r>
    </w:p>
    <w:tbl>
      <w:tblPr>
        <w:tblW w:w="0" w:type="auto"/>
        <w:tblLayout w:type="fixed"/>
        <w:tblLook w:val="06A0" w:firstRow="1" w:lastRow="0" w:firstColumn="1" w:lastColumn="0" w:noHBand="1" w:noVBand="1"/>
      </w:tblPr>
      <w:tblGrid>
        <w:gridCol w:w="2938"/>
        <w:gridCol w:w="875"/>
        <w:gridCol w:w="875"/>
        <w:gridCol w:w="875"/>
        <w:gridCol w:w="875"/>
        <w:gridCol w:w="875"/>
        <w:gridCol w:w="875"/>
        <w:gridCol w:w="875"/>
      </w:tblGrid>
      <w:tr w:rsidR="00725146" w:rsidRPr="00775F57" w14:paraId="3F9C5CCF" w14:textId="77777777" w:rsidTr="00251506">
        <w:trPr>
          <w:trHeight w:val="300"/>
        </w:trPr>
        <w:tc>
          <w:tcPr>
            <w:tcW w:w="2938"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6C06594F" w14:textId="7E16FAC5" w:rsidR="00725146" w:rsidRPr="00775F57" w:rsidRDefault="00DE57C3" w:rsidP="00DA0BA8">
            <w:pPr>
              <w:spacing w:after="0" w:line="240" w:lineRule="auto"/>
              <w:rPr>
                <w:b/>
                <w:bCs/>
                <w:sz w:val="18"/>
                <w:szCs w:val="18"/>
              </w:rPr>
            </w:pPr>
            <w:r>
              <w:rPr>
                <w:b/>
                <w:bCs/>
                <w:sz w:val="18"/>
                <w:szCs w:val="18"/>
              </w:rPr>
              <w:t>Region</w:t>
            </w:r>
          </w:p>
        </w:tc>
        <w:tc>
          <w:tcPr>
            <w:tcW w:w="8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4A9D1439" w14:textId="77777777" w:rsidR="00725146" w:rsidRPr="00775F57" w:rsidRDefault="00725146" w:rsidP="00507934">
            <w:pPr>
              <w:spacing w:after="0" w:line="240" w:lineRule="auto"/>
              <w:jc w:val="center"/>
              <w:rPr>
                <w:b/>
                <w:bCs/>
                <w:sz w:val="18"/>
                <w:szCs w:val="18"/>
              </w:rPr>
            </w:pPr>
            <w:r w:rsidRPr="00775F57">
              <w:rPr>
                <w:b/>
                <w:bCs/>
                <w:sz w:val="18"/>
                <w:szCs w:val="18"/>
              </w:rPr>
              <w:t>2016</w:t>
            </w:r>
          </w:p>
        </w:tc>
        <w:tc>
          <w:tcPr>
            <w:tcW w:w="8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071DB789" w14:textId="77777777" w:rsidR="00725146" w:rsidRPr="00775F57" w:rsidRDefault="00725146" w:rsidP="00507934">
            <w:pPr>
              <w:spacing w:after="0" w:line="240" w:lineRule="auto"/>
              <w:jc w:val="center"/>
              <w:rPr>
                <w:b/>
                <w:bCs/>
                <w:sz w:val="18"/>
                <w:szCs w:val="18"/>
              </w:rPr>
            </w:pPr>
            <w:r w:rsidRPr="00775F57">
              <w:rPr>
                <w:b/>
                <w:bCs/>
                <w:sz w:val="18"/>
                <w:szCs w:val="18"/>
              </w:rPr>
              <w:t>2017</w:t>
            </w:r>
          </w:p>
        </w:tc>
        <w:tc>
          <w:tcPr>
            <w:tcW w:w="8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1A16BAAB" w14:textId="77777777" w:rsidR="00725146" w:rsidRPr="00775F57" w:rsidRDefault="00725146" w:rsidP="00507934">
            <w:pPr>
              <w:spacing w:after="0" w:line="240" w:lineRule="auto"/>
              <w:jc w:val="center"/>
              <w:rPr>
                <w:b/>
                <w:bCs/>
                <w:sz w:val="18"/>
                <w:szCs w:val="18"/>
              </w:rPr>
            </w:pPr>
            <w:r w:rsidRPr="00775F57">
              <w:rPr>
                <w:b/>
                <w:bCs/>
                <w:sz w:val="18"/>
                <w:szCs w:val="18"/>
              </w:rPr>
              <w:t>2018</w:t>
            </w:r>
          </w:p>
        </w:tc>
        <w:tc>
          <w:tcPr>
            <w:tcW w:w="8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7503F8ED" w14:textId="77777777" w:rsidR="00725146" w:rsidRPr="00775F57" w:rsidRDefault="00725146" w:rsidP="00507934">
            <w:pPr>
              <w:spacing w:after="0" w:line="240" w:lineRule="auto"/>
              <w:jc w:val="center"/>
              <w:rPr>
                <w:b/>
                <w:bCs/>
                <w:sz w:val="18"/>
                <w:szCs w:val="18"/>
              </w:rPr>
            </w:pPr>
            <w:r w:rsidRPr="00775F57">
              <w:rPr>
                <w:b/>
                <w:bCs/>
                <w:sz w:val="18"/>
                <w:szCs w:val="18"/>
              </w:rPr>
              <w:t>2019</w:t>
            </w:r>
          </w:p>
        </w:tc>
        <w:tc>
          <w:tcPr>
            <w:tcW w:w="8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34718EE4" w14:textId="77777777" w:rsidR="00725146" w:rsidRPr="00775F57" w:rsidRDefault="00725146" w:rsidP="00507934">
            <w:pPr>
              <w:spacing w:after="0" w:line="240" w:lineRule="auto"/>
              <w:jc w:val="center"/>
              <w:rPr>
                <w:b/>
                <w:bCs/>
                <w:sz w:val="18"/>
                <w:szCs w:val="18"/>
              </w:rPr>
            </w:pPr>
            <w:r w:rsidRPr="00775F57">
              <w:rPr>
                <w:b/>
                <w:bCs/>
                <w:sz w:val="18"/>
                <w:szCs w:val="18"/>
              </w:rPr>
              <w:t>2020</w:t>
            </w:r>
          </w:p>
        </w:tc>
        <w:tc>
          <w:tcPr>
            <w:tcW w:w="8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03837ECC" w14:textId="77777777" w:rsidR="00725146" w:rsidRPr="00775F57" w:rsidRDefault="00725146" w:rsidP="00507934">
            <w:pPr>
              <w:spacing w:after="0" w:line="240" w:lineRule="auto"/>
              <w:jc w:val="center"/>
              <w:rPr>
                <w:b/>
                <w:bCs/>
                <w:sz w:val="18"/>
                <w:szCs w:val="18"/>
              </w:rPr>
            </w:pPr>
            <w:r w:rsidRPr="00775F57">
              <w:rPr>
                <w:b/>
                <w:bCs/>
                <w:sz w:val="18"/>
                <w:szCs w:val="18"/>
              </w:rPr>
              <w:t>2021</w:t>
            </w:r>
          </w:p>
        </w:tc>
        <w:tc>
          <w:tcPr>
            <w:tcW w:w="8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66A413E6" w14:textId="77777777" w:rsidR="00725146" w:rsidRPr="00775F57" w:rsidRDefault="00725146" w:rsidP="00507934">
            <w:pPr>
              <w:spacing w:after="0" w:line="240" w:lineRule="auto"/>
              <w:jc w:val="center"/>
              <w:rPr>
                <w:b/>
                <w:bCs/>
                <w:sz w:val="18"/>
                <w:szCs w:val="18"/>
              </w:rPr>
            </w:pPr>
            <w:r w:rsidRPr="00775F57">
              <w:rPr>
                <w:b/>
                <w:bCs/>
                <w:sz w:val="18"/>
                <w:szCs w:val="18"/>
              </w:rPr>
              <w:t>2022</w:t>
            </w:r>
          </w:p>
        </w:tc>
      </w:tr>
      <w:tr w:rsidR="00725146" w:rsidRPr="00775F57" w14:paraId="35360B8E" w14:textId="77777777" w:rsidTr="00251506">
        <w:trPr>
          <w:trHeight w:val="300"/>
        </w:trPr>
        <w:tc>
          <w:tcPr>
            <w:tcW w:w="293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CA14D82" w14:textId="77777777" w:rsidR="00725146" w:rsidRPr="00775F57" w:rsidRDefault="00725146" w:rsidP="00DA0BA8">
            <w:pPr>
              <w:spacing w:after="0" w:line="240" w:lineRule="auto"/>
              <w:rPr>
                <w:b/>
                <w:bCs/>
                <w:sz w:val="18"/>
                <w:szCs w:val="18"/>
              </w:rPr>
            </w:pPr>
            <w:r w:rsidRPr="00775F57">
              <w:rPr>
                <w:b/>
                <w:bCs/>
                <w:sz w:val="18"/>
                <w:szCs w:val="18"/>
              </w:rPr>
              <w:t>The whole country</w:t>
            </w:r>
          </w:p>
        </w:tc>
        <w:tc>
          <w:tcPr>
            <w:tcW w:w="8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3276C0A" w14:textId="0B014BAE" w:rsidR="00725146" w:rsidRPr="00775F57" w:rsidRDefault="00725146" w:rsidP="00281139">
            <w:pPr>
              <w:spacing w:after="0" w:line="240" w:lineRule="auto"/>
              <w:jc w:val="right"/>
              <w:rPr>
                <w:sz w:val="18"/>
                <w:szCs w:val="18"/>
              </w:rPr>
            </w:pPr>
            <w:r w:rsidRPr="00775F57">
              <w:rPr>
                <w:sz w:val="18"/>
                <w:szCs w:val="18"/>
              </w:rPr>
              <w:t>1</w:t>
            </w:r>
            <w:r w:rsidR="00281139">
              <w:rPr>
                <w:sz w:val="18"/>
                <w:szCs w:val="18"/>
              </w:rPr>
              <w:t xml:space="preserve"> </w:t>
            </w:r>
            <w:r w:rsidRPr="00775F57">
              <w:rPr>
                <w:sz w:val="18"/>
                <w:szCs w:val="18"/>
              </w:rPr>
              <w:t>656</w:t>
            </w:r>
          </w:p>
        </w:tc>
        <w:tc>
          <w:tcPr>
            <w:tcW w:w="8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A688032" w14:textId="4BC1181E" w:rsidR="00725146" w:rsidRPr="00775F57" w:rsidRDefault="00725146" w:rsidP="00281139">
            <w:pPr>
              <w:spacing w:after="0" w:line="240" w:lineRule="auto"/>
              <w:jc w:val="right"/>
              <w:rPr>
                <w:sz w:val="18"/>
                <w:szCs w:val="18"/>
              </w:rPr>
            </w:pPr>
            <w:r w:rsidRPr="00775F57">
              <w:rPr>
                <w:sz w:val="18"/>
                <w:szCs w:val="18"/>
              </w:rPr>
              <w:t>1</w:t>
            </w:r>
            <w:r w:rsidR="00281139">
              <w:rPr>
                <w:sz w:val="18"/>
                <w:szCs w:val="18"/>
              </w:rPr>
              <w:t xml:space="preserve"> </w:t>
            </w:r>
            <w:r w:rsidRPr="00775F57">
              <w:rPr>
                <w:sz w:val="18"/>
                <w:szCs w:val="18"/>
              </w:rPr>
              <w:t>960</w:t>
            </w:r>
          </w:p>
        </w:tc>
        <w:tc>
          <w:tcPr>
            <w:tcW w:w="8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60AB95C" w14:textId="49C722CB" w:rsidR="00725146" w:rsidRPr="00775F57" w:rsidRDefault="00725146" w:rsidP="00281139">
            <w:pPr>
              <w:spacing w:after="0" w:line="240" w:lineRule="auto"/>
              <w:jc w:val="right"/>
              <w:rPr>
                <w:sz w:val="18"/>
                <w:szCs w:val="18"/>
              </w:rPr>
            </w:pPr>
            <w:r w:rsidRPr="00775F57">
              <w:rPr>
                <w:sz w:val="18"/>
                <w:szCs w:val="18"/>
              </w:rPr>
              <w:t>1</w:t>
            </w:r>
            <w:r w:rsidR="00281139">
              <w:rPr>
                <w:sz w:val="18"/>
                <w:szCs w:val="18"/>
              </w:rPr>
              <w:t xml:space="preserve"> </w:t>
            </w:r>
            <w:r w:rsidRPr="00775F57">
              <w:rPr>
                <w:sz w:val="18"/>
                <w:szCs w:val="18"/>
              </w:rPr>
              <w:t>868</w:t>
            </w:r>
          </w:p>
        </w:tc>
        <w:tc>
          <w:tcPr>
            <w:tcW w:w="8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475DBEE" w14:textId="778EB529" w:rsidR="00725146" w:rsidRPr="00775F57" w:rsidRDefault="00725146" w:rsidP="00281139">
            <w:pPr>
              <w:spacing w:after="0" w:line="240" w:lineRule="auto"/>
              <w:jc w:val="right"/>
              <w:rPr>
                <w:sz w:val="18"/>
                <w:szCs w:val="18"/>
              </w:rPr>
            </w:pPr>
            <w:r w:rsidRPr="00775F57">
              <w:rPr>
                <w:sz w:val="18"/>
                <w:szCs w:val="18"/>
              </w:rPr>
              <w:t>1</w:t>
            </w:r>
            <w:r w:rsidR="00281139">
              <w:rPr>
                <w:sz w:val="18"/>
                <w:szCs w:val="18"/>
              </w:rPr>
              <w:t xml:space="preserve"> </w:t>
            </w:r>
            <w:r w:rsidRPr="00775F57">
              <w:rPr>
                <w:sz w:val="18"/>
                <w:szCs w:val="18"/>
              </w:rPr>
              <w:t>702</w:t>
            </w:r>
          </w:p>
        </w:tc>
        <w:tc>
          <w:tcPr>
            <w:tcW w:w="8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8832DAD" w14:textId="38C8E9EB" w:rsidR="00725146" w:rsidRPr="00775F57" w:rsidRDefault="00725146" w:rsidP="00281139">
            <w:pPr>
              <w:spacing w:after="0" w:line="240" w:lineRule="auto"/>
              <w:jc w:val="right"/>
              <w:rPr>
                <w:sz w:val="18"/>
                <w:szCs w:val="18"/>
              </w:rPr>
            </w:pPr>
            <w:r w:rsidRPr="00775F57">
              <w:rPr>
                <w:sz w:val="18"/>
                <w:szCs w:val="18"/>
              </w:rPr>
              <w:t>1</w:t>
            </w:r>
            <w:r w:rsidR="00281139">
              <w:rPr>
                <w:sz w:val="18"/>
                <w:szCs w:val="18"/>
              </w:rPr>
              <w:t xml:space="preserve"> </w:t>
            </w:r>
            <w:r w:rsidRPr="00775F57">
              <w:rPr>
                <w:sz w:val="18"/>
                <w:szCs w:val="18"/>
              </w:rPr>
              <w:t>670</w:t>
            </w:r>
          </w:p>
        </w:tc>
        <w:tc>
          <w:tcPr>
            <w:tcW w:w="8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B7C151F" w14:textId="0EC2B850" w:rsidR="00725146" w:rsidRPr="00775F57" w:rsidRDefault="00725146" w:rsidP="00281139">
            <w:pPr>
              <w:spacing w:after="0" w:line="240" w:lineRule="auto"/>
              <w:jc w:val="right"/>
              <w:rPr>
                <w:sz w:val="18"/>
                <w:szCs w:val="18"/>
              </w:rPr>
            </w:pPr>
            <w:r w:rsidRPr="00775F57">
              <w:rPr>
                <w:sz w:val="18"/>
                <w:szCs w:val="18"/>
              </w:rPr>
              <w:t>1</w:t>
            </w:r>
            <w:r w:rsidR="00281139">
              <w:rPr>
                <w:sz w:val="18"/>
                <w:szCs w:val="18"/>
              </w:rPr>
              <w:t xml:space="preserve"> </w:t>
            </w:r>
            <w:r w:rsidRPr="00775F57">
              <w:rPr>
                <w:sz w:val="18"/>
                <w:szCs w:val="18"/>
              </w:rPr>
              <w:t>554</w:t>
            </w:r>
          </w:p>
        </w:tc>
        <w:tc>
          <w:tcPr>
            <w:tcW w:w="8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24326D9" w14:textId="5F2583AB" w:rsidR="00725146" w:rsidRPr="00775F57" w:rsidRDefault="00725146" w:rsidP="00281139">
            <w:pPr>
              <w:spacing w:after="0" w:line="240" w:lineRule="auto"/>
              <w:jc w:val="right"/>
              <w:rPr>
                <w:sz w:val="18"/>
                <w:szCs w:val="18"/>
              </w:rPr>
            </w:pPr>
            <w:r w:rsidRPr="00775F57">
              <w:rPr>
                <w:sz w:val="18"/>
                <w:szCs w:val="18"/>
              </w:rPr>
              <w:t>1</w:t>
            </w:r>
            <w:r w:rsidR="00281139">
              <w:rPr>
                <w:sz w:val="18"/>
                <w:szCs w:val="18"/>
              </w:rPr>
              <w:t xml:space="preserve"> </w:t>
            </w:r>
            <w:r w:rsidRPr="00775F57">
              <w:rPr>
                <w:sz w:val="18"/>
                <w:szCs w:val="18"/>
              </w:rPr>
              <w:t>398</w:t>
            </w:r>
          </w:p>
        </w:tc>
      </w:tr>
      <w:tr w:rsidR="00725146" w:rsidRPr="00775F57" w14:paraId="215E4AE3" w14:textId="77777777" w:rsidTr="00251506">
        <w:trPr>
          <w:trHeight w:val="300"/>
        </w:trPr>
        <w:tc>
          <w:tcPr>
            <w:tcW w:w="2938" w:type="dxa"/>
            <w:tcBorders>
              <w:top w:val="single" w:sz="4" w:space="0" w:color="auto"/>
              <w:left w:val="single" w:sz="4" w:space="0" w:color="auto"/>
              <w:bottom w:val="single" w:sz="4" w:space="0" w:color="auto"/>
              <w:right w:val="single" w:sz="4" w:space="0" w:color="auto"/>
            </w:tcBorders>
            <w:vAlign w:val="center"/>
          </w:tcPr>
          <w:p w14:paraId="75660D51" w14:textId="77777777" w:rsidR="00725146" w:rsidRPr="00775F57" w:rsidRDefault="00725146" w:rsidP="00DA0BA8">
            <w:pPr>
              <w:spacing w:after="0" w:line="240" w:lineRule="auto"/>
              <w:rPr>
                <w:b/>
                <w:bCs/>
                <w:sz w:val="18"/>
                <w:szCs w:val="18"/>
              </w:rPr>
            </w:pPr>
            <w:r w:rsidRPr="00775F57">
              <w:rPr>
                <w:b/>
                <w:bCs/>
                <w:sz w:val="18"/>
                <w:szCs w:val="18"/>
              </w:rPr>
              <w:t>North</w:t>
            </w:r>
          </w:p>
        </w:tc>
        <w:tc>
          <w:tcPr>
            <w:tcW w:w="875" w:type="dxa"/>
            <w:tcBorders>
              <w:top w:val="single" w:sz="4" w:space="0" w:color="auto"/>
              <w:left w:val="single" w:sz="4" w:space="0" w:color="auto"/>
              <w:bottom w:val="single" w:sz="4" w:space="0" w:color="auto"/>
              <w:right w:val="single" w:sz="4" w:space="0" w:color="auto"/>
            </w:tcBorders>
            <w:vAlign w:val="center"/>
          </w:tcPr>
          <w:p w14:paraId="6719C83F" w14:textId="77777777" w:rsidR="00725146" w:rsidRPr="00775F57" w:rsidRDefault="00725146" w:rsidP="00281139">
            <w:pPr>
              <w:spacing w:after="0" w:line="240" w:lineRule="auto"/>
              <w:jc w:val="right"/>
              <w:rPr>
                <w:sz w:val="18"/>
                <w:szCs w:val="18"/>
              </w:rPr>
            </w:pPr>
            <w:r w:rsidRPr="00775F57">
              <w:rPr>
                <w:sz w:val="18"/>
                <w:szCs w:val="18"/>
              </w:rPr>
              <w:t>115</w:t>
            </w:r>
          </w:p>
        </w:tc>
        <w:tc>
          <w:tcPr>
            <w:tcW w:w="875" w:type="dxa"/>
            <w:tcBorders>
              <w:top w:val="single" w:sz="4" w:space="0" w:color="auto"/>
              <w:left w:val="single" w:sz="4" w:space="0" w:color="auto"/>
              <w:bottom w:val="single" w:sz="4" w:space="0" w:color="auto"/>
              <w:right w:val="single" w:sz="4" w:space="0" w:color="auto"/>
            </w:tcBorders>
            <w:vAlign w:val="center"/>
          </w:tcPr>
          <w:p w14:paraId="63240169" w14:textId="77777777" w:rsidR="00725146" w:rsidRPr="00775F57" w:rsidRDefault="00725146" w:rsidP="00281139">
            <w:pPr>
              <w:spacing w:after="0" w:line="240" w:lineRule="auto"/>
              <w:jc w:val="right"/>
              <w:rPr>
                <w:sz w:val="18"/>
                <w:szCs w:val="18"/>
              </w:rPr>
            </w:pPr>
            <w:r w:rsidRPr="00775F57">
              <w:rPr>
                <w:sz w:val="18"/>
                <w:szCs w:val="18"/>
              </w:rPr>
              <w:t>130</w:t>
            </w:r>
          </w:p>
        </w:tc>
        <w:tc>
          <w:tcPr>
            <w:tcW w:w="875" w:type="dxa"/>
            <w:tcBorders>
              <w:top w:val="single" w:sz="4" w:space="0" w:color="auto"/>
              <w:left w:val="single" w:sz="4" w:space="0" w:color="auto"/>
              <w:bottom w:val="single" w:sz="4" w:space="0" w:color="auto"/>
              <w:right w:val="single" w:sz="4" w:space="0" w:color="auto"/>
            </w:tcBorders>
            <w:vAlign w:val="center"/>
          </w:tcPr>
          <w:p w14:paraId="775701E4" w14:textId="77777777" w:rsidR="00725146" w:rsidRPr="00775F57" w:rsidRDefault="00725146" w:rsidP="00281139">
            <w:pPr>
              <w:spacing w:after="0" w:line="240" w:lineRule="auto"/>
              <w:jc w:val="right"/>
              <w:rPr>
                <w:sz w:val="18"/>
                <w:szCs w:val="18"/>
              </w:rPr>
            </w:pPr>
            <w:r w:rsidRPr="00775F57">
              <w:rPr>
                <w:sz w:val="18"/>
                <w:szCs w:val="18"/>
              </w:rPr>
              <w:t>128</w:t>
            </w:r>
          </w:p>
        </w:tc>
        <w:tc>
          <w:tcPr>
            <w:tcW w:w="875" w:type="dxa"/>
            <w:tcBorders>
              <w:top w:val="single" w:sz="4" w:space="0" w:color="auto"/>
              <w:left w:val="single" w:sz="4" w:space="0" w:color="auto"/>
              <w:bottom w:val="single" w:sz="4" w:space="0" w:color="auto"/>
              <w:right w:val="single" w:sz="4" w:space="0" w:color="auto"/>
            </w:tcBorders>
            <w:vAlign w:val="center"/>
          </w:tcPr>
          <w:p w14:paraId="5FF0857B" w14:textId="77777777" w:rsidR="00725146" w:rsidRPr="00775F57" w:rsidRDefault="00725146" w:rsidP="00281139">
            <w:pPr>
              <w:spacing w:after="0" w:line="240" w:lineRule="auto"/>
              <w:jc w:val="right"/>
              <w:rPr>
                <w:sz w:val="18"/>
                <w:szCs w:val="18"/>
              </w:rPr>
            </w:pPr>
            <w:r w:rsidRPr="00775F57">
              <w:rPr>
                <w:sz w:val="18"/>
                <w:szCs w:val="18"/>
              </w:rPr>
              <w:t>128</w:t>
            </w:r>
          </w:p>
        </w:tc>
        <w:tc>
          <w:tcPr>
            <w:tcW w:w="875" w:type="dxa"/>
            <w:tcBorders>
              <w:top w:val="single" w:sz="4" w:space="0" w:color="auto"/>
              <w:left w:val="single" w:sz="4" w:space="0" w:color="auto"/>
              <w:bottom w:val="single" w:sz="4" w:space="0" w:color="auto"/>
              <w:right w:val="single" w:sz="4" w:space="0" w:color="auto"/>
            </w:tcBorders>
            <w:vAlign w:val="center"/>
          </w:tcPr>
          <w:p w14:paraId="293DB10D" w14:textId="77777777" w:rsidR="00725146" w:rsidRPr="00775F57" w:rsidRDefault="00725146" w:rsidP="00281139">
            <w:pPr>
              <w:spacing w:after="0" w:line="240" w:lineRule="auto"/>
              <w:jc w:val="right"/>
              <w:rPr>
                <w:sz w:val="18"/>
                <w:szCs w:val="18"/>
              </w:rPr>
            </w:pPr>
            <w:r w:rsidRPr="00775F57">
              <w:rPr>
                <w:sz w:val="18"/>
                <w:szCs w:val="18"/>
              </w:rPr>
              <w:t>111</w:t>
            </w:r>
          </w:p>
        </w:tc>
        <w:tc>
          <w:tcPr>
            <w:tcW w:w="875" w:type="dxa"/>
            <w:tcBorders>
              <w:top w:val="single" w:sz="4" w:space="0" w:color="auto"/>
              <w:left w:val="single" w:sz="4" w:space="0" w:color="auto"/>
              <w:bottom w:val="single" w:sz="4" w:space="0" w:color="auto"/>
              <w:right w:val="single" w:sz="4" w:space="0" w:color="auto"/>
            </w:tcBorders>
            <w:vAlign w:val="center"/>
          </w:tcPr>
          <w:p w14:paraId="3EBE12BE" w14:textId="77777777" w:rsidR="00725146" w:rsidRPr="00775F57" w:rsidRDefault="00725146" w:rsidP="00281139">
            <w:pPr>
              <w:spacing w:after="0" w:line="240" w:lineRule="auto"/>
              <w:jc w:val="right"/>
              <w:rPr>
                <w:sz w:val="18"/>
                <w:szCs w:val="18"/>
              </w:rPr>
            </w:pPr>
            <w:r w:rsidRPr="00775F57">
              <w:rPr>
                <w:sz w:val="18"/>
                <w:szCs w:val="18"/>
              </w:rPr>
              <w:t>107</w:t>
            </w:r>
          </w:p>
        </w:tc>
        <w:tc>
          <w:tcPr>
            <w:tcW w:w="875" w:type="dxa"/>
            <w:tcBorders>
              <w:top w:val="single" w:sz="4" w:space="0" w:color="auto"/>
              <w:left w:val="single" w:sz="4" w:space="0" w:color="auto"/>
              <w:bottom w:val="single" w:sz="4" w:space="0" w:color="auto"/>
              <w:right w:val="single" w:sz="4" w:space="0" w:color="auto"/>
            </w:tcBorders>
            <w:vAlign w:val="center"/>
          </w:tcPr>
          <w:p w14:paraId="1CE1E6C1" w14:textId="77777777" w:rsidR="00725146" w:rsidRPr="00775F57" w:rsidRDefault="00725146" w:rsidP="00281139">
            <w:pPr>
              <w:spacing w:after="0" w:line="240" w:lineRule="auto"/>
              <w:jc w:val="right"/>
              <w:rPr>
                <w:sz w:val="18"/>
                <w:szCs w:val="18"/>
              </w:rPr>
            </w:pPr>
            <w:r w:rsidRPr="00775F57">
              <w:rPr>
                <w:sz w:val="18"/>
                <w:szCs w:val="18"/>
              </w:rPr>
              <w:t>98</w:t>
            </w:r>
          </w:p>
        </w:tc>
      </w:tr>
      <w:tr w:rsidR="00725146" w:rsidRPr="00775F57" w14:paraId="3704D033" w14:textId="77777777" w:rsidTr="00251506">
        <w:trPr>
          <w:trHeight w:val="300"/>
        </w:trPr>
        <w:tc>
          <w:tcPr>
            <w:tcW w:w="2938" w:type="dxa"/>
            <w:tcBorders>
              <w:top w:val="single" w:sz="4" w:space="0" w:color="auto"/>
              <w:left w:val="single" w:sz="4" w:space="0" w:color="auto"/>
              <w:bottom w:val="single" w:sz="4" w:space="0" w:color="auto"/>
              <w:right w:val="single" w:sz="4" w:space="0" w:color="auto"/>
            </w:tcBorders>
            <w:vAlign w:val="center"/>
          </w:tcPr>
          <w:p w14:paraId="396BB8F6" w14:textId="77777777" w:rsidR="00725146" w:rsidRPr="00775F57" w:rsidRDefault="00725146" w:rsidP="00DA0BA8">
            <w:pPr>
              <w:spacing w:after="0" w:line="240" w:lineRule="auto"/>
              <w:rPr>
                <w:b/>
                <w:bCs/>
                <w:sz w:val="18"/>
                <w:szCs w:val="18"/>
              </w:rPr>
            </w:pPr>
            <w:r w:rsidRPr="00775F57">
              <w:rPr>
                <w:b/>
                <w:bCs/>
                <w:sz w:val="18"/>
                <w:szCs w:val="18"/>
              </w:rPr>
              <w:t>Mid-Norway</w:t>
            </w:r>
          </w:p>
        </w:tc>
        <w:tc>
          <w:tcPr>
            <w:tcW w:w="875" w:type="dxa"/>
            <w:tcBorders>
              <w:top w:val="single" w:sz="4" w:space="0" w:color="auto"/>
              <w:left w:val="single" w:sz="4" w:space="0" w:color="auto"/>
              <w:bottom w:val="single" w:sz="4" w:space="0" w:color="auto"/>
              <w:right w:val="single" w:sz="4" w:space="0" w:color="auto"/>
            </w:tcBorders>
            <w:vAlign w:val="center"/>
          </w:tcPr>
          <w:p w14:paraId="74A38EAE" w14:textId="77777777" w:rsidR="00725146" w:rsidRPr="00775F57" w:rsidRDefault="00725146" w:rsidP="00281139">
            <w:pPr>
              <w:spacing w:after="0" w:line="240" w:lineRule="auto"/>
              <w:jc w:val="right"/>
              <w:rPr>
                <w:sz w:val="18"/>
                <w:szCs w:val="18"/>
              </w:rPr>
            </w:pPr>
            <w:r w:rsidRPr="00775F57">
              <w:rPr>
                <w:sz w:val="18"/>
                <w:szCs w:val="18"/>
              </w:rPr>
              <w:t>228</w:t>
            </w:r>
          </w:p>
        </w:tc>
        <w:tc>
          <w:tcPr>
            <w:tcW w:w="875" w:type="dxa"/>
            <w:tcBorders>
              <w:top w:val="single" w:sz="4" w:space="0" w:color="auto"/>
              <w:left w:val="single" w:sz="4" w:space="0" w:color="auto"/>
              <w:bottom w:val="single" w:sz="4" w:space="0" w:color="auto"/>
              <w:right w:val="single" w:sz="4" w:space="0" w:color="auto"/>
            </w:tcBorders>
            <w:vAlign w:val="center"/>
          </w:tcPr>
          <w:p w14:paraId="41A596D5" w14:textId="77777777" w:rsidR="00725146" w:rsidRPr="00775F57" w:rsidRDefault="00725146" w:rsidP="00281139">
            <w:pPr>
              <w:spacing w:after="0" w:line="240" w:lineRule="auto"/>
              <w:jc w:val="right"/>
              <w:rPr>
                <w:sz w:val="18"/>
                <w:szCs w:val="18"/>
              </w:rPr>
            </w:pPr>
            <w:r w:rsidRPr="00775F57">
              <w:rPr>
                <w:sz w:val="18"/>
                <w:szCs w:val="18"/>
              </w:rPr>
              <w:t>247</w:t>
            </w:r>
          </w:p>
        </w:tc>
        <w:tc>
          <w:tcPr>
            <w:tcW w:w="875" w:type="dxa"/>
            <w:tcBorders>
              <w:top w:val="single" w:sz="4" w:space="0" w:color="auto"/>
              <w:left w:val="single" w:sz="4" w:space="0" w:color="auto"/>
              <w:bottom w:val="single" w:sz="4" w:space="0" w:color="auto"/>
              <w:right w:val="single" w:sz="4" w:space="0" w:color="auto"/>
            </w:tcBorders>
            <w:vAlign w:val="center"/>
          </w:tcPr>
          <w:p w14:paraId="08983955" w14:textId="77777777" w:rsidR="00725146" w:rsidRPr="00775F57" w:rsidRDefault="00725146" w:rsidP="00281139">
            <w:pPr>
              <w:spacing w:after="0" w:line="240" w:lineRule="auto"/>
              <w:jc w:val="right"/>
              <w:rPr>
                <w:sz w:val="18"/>
                <w:szCs w:val="18"/>
              </w:rPr>
            </w:pPr>
            <w:r w:rsidRPr="00775F57">
              <w:rPr>
                <w:sz w:val="18"/>
                <w:szCs w:val="18"/>
              </w:rPr>
              <w:t>243</w:t>
            </w:r>
          </w:p>
        </w:tc>
        <w:tc>
          <w:tcPr>
            <w:tcW w:w="875" w:type="dxa"/>
            <w:tcBorders>
              <w:top w:val="single" w:sz="4" w:space="0" w:color="auto"/>
              <w:left w:val="single" w:sz="4" w:space="0" w:color="auto"/>
              <w:bottom w:val="single" w:sz="4" w:space="0" w:color="auto"/>
              <w:right w:val="single" w:sz="4" w:space="0" w:color="auto"/>
            </w:tcBorders>
            <w:vAlign w:val="center"/>
          </w:tcPr>
          <w:p w14:paraId="52DC1E16" w14:textId="77777777" w:rsidR="00725146" w:rsidRPr="00775F57" w:rsidRDefault="00725146" w:rsidP="00281139">
            <w:pPr>
              <w:spacing w:after="0" w:line="240" w:lineRule="auto"/>
              <w:jc w:val="right"/>
              <w:rPr>
                <w:sz w:val="18"/>
                <w:szCs w:val="18"/>
              </w:rPr>
            </w:pPr>
            <w:r w:rsidRPr="00775F57">
              <w:rPr>
                <w:sz w:val="18"/>
                <w:szCs w:val="18"/>
              </w:rPr>
              <w:t>222</w:t>
            </w:r>
          </w:p>
        </w:tc>
        <w:tc>
          <w:tcPr>
            <w:tcW w:w="875" w:type="dxa"/>
            <w:tcBorders>
              <w:top w:val="single" w:sz="4" w:space="0" w:color="auto"/>
              <w:left w:val="single" w:sz="4" w:space="0" w:color="auto"/>
              <w:bottom w:val="single" w:sz="4" w:space="0" w:color="auto"/>
              <w:right w:val="single" w:sz="4" w:space="0" w:color="auto"/>
            </w:tcBorders>
            <w:vAlign w:val="center"/>
          </w:tcPr>
          <w:p w14:paraId="617B1246" w14:textId="77777777" w:rsidR="00725146" w:rsidRPr="00775F57" w:rsidRDefault="00725146" w:rsidP="00281139">
            <w:pPr>
              <w:spacing w:after="0" w:line="240" w:lineRule="auto"/>
              <w:jc w:val="right"/>
              <w:rPr>
                <w:sz w:val="18"/>
                <w:szCs w:val="18"/>
              </w:rPr>
            </w:pPr>
            <w:r w:rsidRPr="00775F57">
              <w:rPr>
                <w:sz w:val="18"/>
                <w:szCs w:val="18"/>
              </w:rPr>
              <w:t>203</w:t>
            </w:r>
          </w:p>
        </w:tc>
        <w:tc>
          <w:tcPr>
            <w:tcW w:w="875" w:type="dxa"/>
            <w:tcBorders>
              <w:top w:val="single" w:sz="4" w:space="0" w:color="auto"/>
              <w:left w:val="single" w:sz="4" w:space="0" w:color="auto"/>
              <w:bottom w:val="single" w:sz="4" w:space="0" w:color="auto"/>
              <w:right w:val="single" w:sz="4" w:space="0" w:color="auto"/>
            </w:tcBorders>
            <w:vAlign w:val="center"/>
          </w:tcPr>
          <w:p w14:paraId="4978F0EE" w14:textId="77777777" w:rsidR="00725146" w:rsidRPr="00775F57" w:rsidRDefault="00725146" w:rsidP="00281139">
            <w:pPr>
              <w:spacing w:after="0" w:line="240" w:lineRule="auto"/>
              <w:jc w:val="right"/>
              <w:rPr>
                <w:sz w:val="18"/>
                <w:szCs w:val="18"/>
              </w:rPr>
            </w:pPr>
            <w:r w:rsidRPr="00775F57">
              <w:rPr>
                <w:sz w:val="18"/>
                <w:szCs w:val="18"/>
              </w:rPr>
              <w:t>202</w:t>
            </w:r>
          </w:p>
        </w:tc>
        <w:tc>
          <w:tcPr>
            <w:tcW w:w="875" w:type="dxa"/>
            <w:tcBorders>
              <w:top w:val="single" w:sz="4" w:space="0" w:color="auto"/>
              <w:left w:val="single" w:sz="4" w:space="0" w:color="auto"/>
              <w:bottom w:val="single" w:sz="4" w:space="0" w:color="auto"/>
              <w:right w:val="single" w:sz="4" w:space="0" w:color="auto"/>
            </w:tcBorders>
            <w:vAlign w:val="center"/>
          </w:tcPr>
          <w:p w14:paraId="3FBFAAB6" w14:textId="77777777" w:rsidR="00725146" w:rsidRPr="00775F57" w:rsidRDefault="00725146" w:rsidP="00281139">
            <w:pPr>
              <w:spacing w:after="0" w:line="240" w:lineRule="auto"/>
              <w:jc w:val="right"/>
              <w:rPr>
                <w:sz w:val="18"/>
                <w:szCs w:val="18"/>
              </w:rPr>
            </w:pPr>
            <w:r w:rsidRPr="00775F57">
              <w:rPr>
                <w:sz w:val="18"/>
                <w:szCs w:val="18"/>
              </w:rPr>
              <w:t>173</w:t>
            </w:r>
          </w:p>
        </w:tc>
      </w:tr>
      <w:tr w:rsidR="00725146" w:rsidRPr="00775F57" w14:paraId="41DB178A" w14:textId="77777777" w:rsidTr="00251506">
        <w:trPr>
          <w:trHeight w:val="300"/>
        </w:trPr>
        <w:tc>
          <w:tcPr>
            <w:tcW w:w="2938" w:type="dxa"/>
            <w:tcBorders>
              <w:top w:val="single" w:sz="4" w:space="0" w:color="auto"/>
              <w:left w:val="single" w:sz="4" w:space="0" w:color="auto"/>
              <w:bottom w:val="single" w:sz="4" w:space="0" w:color="auto"/>
              <w:right w:val="single" w:sz="4" w:space="0" w:color="auto"/>
            </w:tcBorders>
            <w:vAlign w:val="center"/>
          </w:tcPr>
          <w:p w14:paraId="4EB40453" w14:textId="77777777" w:rsidR="00725146" w:rsidRPr="00775F57" w:rsidRDefault="00725146" w:rsidP="00DA0BA8">
            <w:pPr>
              <w:spacing w:after="0" w:line="240" w:lineRule="auto"/>
              <w:rPr>
                <w:b/>
                <w:bCs/>
                <w:sz w:val="18"/>
                <w:szCs w:val="18"/>
              </w:rPr>
            </w:pPr>
            <w:r w:rsidRPr="00775F57">
              <w:rPr>
                <w:b/>
                <w:bCs/>
                <w:sz w:val="18"/>
                <w:szCs w:val="18"/>
              </w:rPr>
              <w:t>West</w:t>
            </w:r>
          </w:p>
        </w:tc>
        <w:tc>
          <w:tcPr>
            <w:tcW w:w="875" w:type="dxa"/>
            <w:tcBorders>
              <w:top w:val="single" w:sz="4" w:space="0" w:color="auto"/>
              <w:left w:val="single" w:sz="4" w:space="0" w:color="auto"/>
              <w:bottom w:val="single" w:sz="4" w:space="0" w:color="auto"/>
              <w:right w:val="single" w:sz="4" w:space="0" w:color="auto"/>
            </w:tcBorders>
            <w:vAlign w:val="center"/>
          </w:tcPr>
          <w:p w14:paraId="6B16CF26" w14:textId="77777777" w:rsidR="00725146" w:rsidRPr="00775F57" w:rsidRDefault="00725146" w:rsidP="00281139">
            <w:pPr>
              <w:spacing w:after="0" w:line="240" w:lineRule="auto"/>
              <w:jc w:val="right"/>
              <w:rPr>
                <w:sz w:val="18"/>
                <w:szCs w:val="18"/>
              </w:rPr>
            </w:pPr>
            <w:r w:rsidRPr="00775F57">
              <w:rPr>
                <w:sz w:val="18"/>
                <w:szCs w:val="18"/>
              </w:rPr>
              <w:t>312</w:t>
            </w:r>
          </w:p>
        </w:tc>
        <w:tc>
          <w:tcPr>
            <w:tcW w:w="875" w:type="dxa"/>
            <w:tcBorders>
              <w:top w:val="single" w:sz="4" w:space="0" w:color="auto"/>
              <w:left w:val="single" w:sz="4" w:space="0" w:color="auto"/>
              <w:bottom w:val="single" w:sz="4" w:space="0" w:color="auto"/>
              <w:right w:val="single" w:sz="4" w:space="0" w:color="auto"/>
            </w:tcBorders>
            <w:vAlign w:val="center"/>
          </w:tcPr>
          <w:p w14:paraId="6515CD54" w14:textId="77777777" w:rsidR="00725146" w:rsidRPr="00775F57" w:rsidRDefault="00725146" w:rsidP="00281139">
            <w:pPr>
              <w:spacing w:after="0" w:line="240" w:lineRule="auto"/>
              <w:jc w:val="right"/>
              <w:rPr>
                <w:sz w:val="18"/>
                <w:szCs w:val="18"/>
              </w:rPr>
            </w:pPr>
            <w:r w:rsidRPr="00775F57">
              <w:rPr>
                <w:sz w:val="18"/>
                <w:szCs w:val="18"/>
              </w:rPr>
              <w:t>318</w:t>
            </w:r>
          </w:p>
        </w:tc>
        <w:tc>
          <w:tcPr>
            <w:tcW w:w="875" w:type="dxa"/>
            <w:tcBorders>
              <w:top w:val="single" w:sz="4" w:space="0" w:color="auto"/>
              <w:left w:val="single" w:sz="4" w:space="0" w:color="auto"/>
              <w:bottom w:val="single" w:sz="4" w:space="0" w:color="auto"/>
              <w:right w:val="single" w:sz="4" w:space="0" w:color="auto"/>
            </w:tcBorders>
            <w:vAlign w:val="center"/>
          </w:tcPr>
          <w:p w14:paraId="1072F858" w14:textId="77777777" w:rsidR="00725146" w:rsidRPr="00775F57" w:rsidRDefault="00725146" w:rsidP="00281139">
            <w:pPr>
              <w:spacing w:after="0" w:line="240" w:lineRule="auto"/>
              <w:jc w:val="right"/>
              <w:rPr>
                <w:sz w:val="18"/>
                <w:szCs w:val="18"/>
              </w:rPr>
            </w:pPr>
            <w:r w:rsidRPr="00775F57">
              <w:rPr>
                <w:sz w:val="18"/>
                <w:szCs w:val="18"/>
              </w:rPr>
              <w:t>317</w:t>
            </w:r>
          </w:p>
        </w:tc>
        <w:tc>
          <w:tcPr>
            <w:tcW w:w="875" w:type="dxa"/>
            <w:tcBorders>
              <w:top w:val="single" w:sz="4" w:space="0" w:color="auto"/>
              <w:left w:val="single" w:sz="4" w:space="0" w:color="auto"/>
              <w:bottom w:val="single" w:sz="4" w:space="0" w:color="auto"/>
              <w:right w:val="single" w:sz="4" w:space="0" w:color="auto"/>
            </w:tcBorders>
            <w:vAlign w:val="center"/>
          </w:tcPr>
          <w:p w14:paraId="25ADFFDE" w14:textId="77777777" w:rsidR="00725146" w:rsidRPr="00775F57" w:rsidRDefault="00725146" w:rsidP="00281139">
            <w:pPr>
              <w:spacing w:after="0" w:line="240" w:lineRule="auto"/>
              <w:jc w:val="right"/>
              <w:rPr>
                <w:sz w:val="18"/>
                <w:szCs w:val="18"/>
              </w:rPr>
            </w:pPr>
            <w:r w:rsidRPr="00775F57">
              <w:rPr>
                <w:sz w:val="18"/>
                <w:szCs w:val="18"/>
              </w:rPr>
              <w:t>300</w:t>
            </w:r>
          </w:p>
        </w:tc>
        <w:tc>
          <w:tcPr>
            <w:tcW w:w="875" w:type="dxa"/>
            <w:tcBorders>
              <w:top w:val="single" w:sz="4" w:space="0" w:color="auto"/>
              <w:left w:val="single" w:sz="4" w:space="0" w:color="auto"/>
              <w:bottom w:val="single" w:sz="4" w:space="0" w:color="auto"/>
              <w:right w:val="single" w:sz="4" w:space="0" w:color="auto"/>
            </w:tcBorders>
            <w:vAlign w:val="center"/>
          </w:tcPr>
          <w:p w14:paraId="1F3DAE75" w14:textId="77777777" w:rsidR="00725146" w:rsidRPr="00775F57" w:rsidRDefault="00725146" w:rsidP="00281139">
            <w:pPr>
              <w:spacing w:after="0" w:line="240" w:lineRule="auto"/>
              <w:jc w:val="right"/>
              <w:rPr>
                <w:sz w:val="18"/>
                <w:szCs w:val="18"/>
              </w:rPr>
            </w:pPr>
            <w:r w:rsidRPr="00775F57">
              <w:rPr>
                <w:sz w:val="18"/>
                <w:szCs w:val="18"/>
              </w:rPr>
              <w:t>300</w:t>
            </w:r>
          </w:p>
        </w:tc>
        <w:tc>
          <w:tcPr>
            <w:tcW w:w="875" w:type="dxa"/>
            <w:tcBorders>
              <w:top w:val="single" w:sz="4" w:space="0" w:color="auto"/>
              <w:left w:val="single" w:sz="4" w:space="0" w:color="auto"/>
              <w:bottom w:val="single" w:sz="4" w:space="0" w:color="auto"/>
              <w:right w:val="single" w:sz="4" w:space="0" w:color="auto"/>
            </w:tcBorders>
            <w:vAlign w:val="center"/>
          </w:tcPr>
          <w:p w14:paraId="1C5A8AEF" w14:textId="77777777" w:rsidR="00725146" w:rsidRPr="00775F57" w:rsidRDefault="00725146" w:rsidP="00281139">
            <w:pPr>
              <w:spacing w:after="0" w:line="240" w:lineRule="auto"/>
              <w:jc w:val="right"/>
              <w:rPr>
                <w:sz w:val="18"/>
                <w:szCs w:val="18"/>
              </w:rPr>
            </w:pPr>
            <w:r w:rsidRPr="00775F57">
              <w:rPr>
                <w:sz w:val="18"/>
                <w:szCs w:val="18"/>
              </w:rPr>
              <w:t>289</w:t>
            </w:r>
          </w:p>
        </w:tc>
        <w:tc>
          <w:tcPr>
            <w:tcW w:w="875" w:type="dxa"/>
            <w:tcBorders>
              <w:top w:val="single" w:sz="4" w:space="0" w:color="auto"/>
              <w:left w:val="single" w:sz="4" w:space="0" w:color="auto"/>
              <w:bottom w:val="single" w:sz="4" w:space="0" w:color="auto"/>
              <w:right w:val="single" w:sz="4" w:space="0" w:color="auto"/>
            </w:tcBorders>
            <w:vAlign w:val="center"/>
          </w:tcPr>
          <w:p w14:paraId="5890B0CA" w14:textId="77777777" w:rsidR="00725146" w:rsidRPr="00775F57" w:rsidRDefault="00725146" w:rsidP="00281139">
            <w:pPr>
              <w:spacing w:after="0" w:line="240" w:lineRule="auto"/>
              <w:jc w:val="right"/>
              <w:rPr>
                <w:sz w:val="18"/>
                <w:szCs w:val="18"/>
              </w:rPr>
            </w:pPr>
            <w:r w:rsidRPr="00775F57">
              <w:rPr>
                <w:sz w:val="18"/>
                <w:szCs w:val="18"/>
              </w:rPr>
              <w:t>272</w:t>
            </w:r>
          </w:p>
        </w:tc>
      </w:tr>
      <w:tr w:rsidR="00725146" w:rsidRPr="00775F57" w14:paraId="369F4448" w14:textId="77777777" w:rsidTr="00251506">
        <w:trPr>
          <w:trHeight w:val="300"/>
        </w:trPr>
        <w:tc>
          <w:tcPr>
            <w:tcW w:w="2938" w:type="dxa"/>
            <w:tcBorders>
              <w:top w:val="single" w:sz="4" w:space="0" w:color="auto"/>
              <w:left w:val="single" w:sz="4" w:space="0" w:color="auto"/>
              <w:bottom w:val="single" w:sz="4" w:space="0" w:color="auto"/>
              <w:right w:val="single" w:sz="4" w:space="0" w:color="auto"/>
            </w:tcBorders>
            <w:vAlign w:val="center"/>
          </w:tcPr>
          <w:p w14:paraId="0D22E107" w14:textId="77777777" w:rsidR="00725146" w:rsidRPr="00775F57" w:rsidRDefault="00725146" w:rsidP="00DA0BA8">
            <w:pPr>
              <w:spacing w:after="0" w:line="240" w:lineRule="auto"/>
              <w:rPr>
                <w:b/>
                <w:bCs/>
                <w:sz w:val="18"/>
                <w:szCs w:val="18"/>
              </w:rPr>
            </w:pPr>
            <w:r w:rsidRPr="00775F57">
              <w:rPr>
                <w:b/>
                <w:bCs/>
                <w:sz w:val="18"/>
                <w:szCs w:val="18"/>
              </w:rPr>
              <w:t>South</w:t>
            </w:r>
          </w:p>
        </w:tc>
        <w:tc>
          <w:tcPr>
            <w:tcW w:w="875" w:type="dxa"/>
            <w:tcBorders>
              <w:top w:val="single" w:sz="4" w:space="0" w:color="auto"/>
              <w:left w:val="single" w:sz="4" w:space="0" w:color="auto"/>
              <w:bottom w:val="single" w:sz="4" w:space="0" w:color="auto"/>
              <w:right w:val="single" w:sz="4" w:space="0" w:color="auto"/>
            </w:tcBorders>
            <w:vAlign w:val="center"/>
          </w:tcPr>
          <w:p w14:paraId="0E1F7F7F" w14:textId="77777777" w:rsidR="00725146" w:rsidRPr="00775F57" w:rsidRDefault="00725146" w:rsidP="00281139">
            <w:pPr>
              <w:spacing w:after="0" w:line="240" w:lineRule="auto"/>
              <w:jc w:val="right"/>
              <w:rPr>
                <w:sz w:val="18"/>
                <w:szCs w:val="18"/>
              </w:rPr>
            </w:pPr>
            <w:r w:rsidRPr="00775F57">
              <w:rPr>
                <w:sz w:val="18"/>
                <w:szCs w:val="18"/>
              </w:rPr>
              <w:t>302</w:t>
            </w:r>
          </w:p>
        </w:tc>
        <w:tc>
          <w:tcPr>
            <w:tcW w:w="875" w:type="dxa"/>
            <w:tcBorders>
              <w:top w:val="single" w:sz="4" w:space="0" w:color="auto"/>
              <w:left w:val="single" w:sz="4" w:space="0" w:color="auto"/>
              <w:bottom w:val="single" w:sz="4" w:space="0" w:color="auto"/>
              <w:right w:val="single" w:sz="4" w:space="0" w:color="auto"/>
            </w:tcBorders>
            <w:vAlign w:val="center"/>
          </w:tcPr>
          <w:p w14:paraId="696AD638" w14:textId="77777777" w:rsidR="00725146" w:rsidRPr="00775F57" w:rsidRDefault="00725146" w:rsidP="00281139">
            <w:pPr>
              <w:spacing w:after="0" w:line="240" w:lineRule="auto"/>
              <w:jc w:val="right"/>
              <w:rPr>
                <w:sz w:val="18"/>
                <w:szCs w:val="18"/>
              </w:rPr>
            </w:pPr>
            <w:r w:rsidRPr="00775F57">
              <w:rPr>
                <w:sz w:val="18"/>
                <w:szCs w:val="18"/>
              </w:rPr>
              <w:t>398</w:t>
            </w:r>
          </w:p>
        </w:tc>
        <w:tc>
          <w:tcPr>
            <w:tcW w:w="875" w:type="dxa"/>
            <w:tcBorders>
              <w:top w:val="single" w:sz="4" w:space="0" w:color="auto"/>
              <w:left w:val="single" w:sz="4" w:space="0" w:color="auto"/>
              <w:bottom w:val="single" w:sz="4" w:space="0" w:color="auto"/>
              <w:right w:val="single" w:sz="4" w:space="0" w:color="auto"/>
            </w:tcBorders>
            <w:vAlign w:val="center"/>
          </w:tcPr>
          <w:p w14:paraId="42A90D31" w14:textId="77777777" w:rsidR="00725146" w:rsidRPr="00775F57" w:rsidRDefault="00725146" w:rsidP="00281139">
            <w:pPr>
              <w:spacing w:after="0" w:line="240" w:lineRule="auto"/>
              <w:jc w:val="right"/>
              <w:rPr>
                <w:sz w:val="18"/>
                <w:szCs w:val="18"/>
              </w:rPr>
            </w:pPr>
            <w:r w:rsidRPr="00775F57">
              <w:rPr>
                <w:sz w:val="18"/>
                <w:szCs w:val="18"/>
              </w:rPr>
              <w:t>372</w:t>
            </w:r>
          </w:p>
        </w:tc>
        <w:tc>
          <w:tcPr>
            <w:tcW w:w="875" w:type="dxa"/>
            <w:tcBorders>
              <w:top w:val="single" w:sz="4" w:space="0" w:color="auto"/>
              <w:left w:val="single" w:sz="4" w:space="0" w:color="auto"/>
              <w:bottom w:val="single" w:sz="4" w:space="0" w:color="auto"/>
              <w:right w:val="single" w:sz="4" w:space="0" w:color="auto"/>
            </w:tcBorders>
            <w:vAlign w:val="center"/>
          </w:tcPr>
          <w:p w14:paraId="6A6BEB63" w14:textId="77777777" w:rsidR="00725146" w:rsidRPr="00775F57" w:rsidRDefault="00725146" w:rsidP="00281139">
            <w:pPr>
              <w:spacing w:after="0" w:line="240" w:lineRule="auto"/>
              <w:jc w:val="right"/>
              <w:rPr>
                <w:sz w:val="18"/>
                <w:szCs w:val="18"/>
              </w:rPr>
            </w:pPr>
            <w:r w:rsidRPr="00775F57">
              <w:rPr>
                <w:sz w:val="18"/>
                <w:szCs w:val="18"/>
              </w:rPr>
              <w:t>339</w:t>
            </w:r>
          </w:p>
        </w:tc>
        <w:tc>
          <w:tcPr>
            <w:tcW w:w="875" w:type="dxa"/>
            <w:tcBorders>
              <w:top w:val="single" w:sz="4" w:space="0" w:color="auto"/>
              <w:left w:val="single" w:sz="4" w:space="0" w:color="auto"/>
              <w:bottom w:val="single" w:sz="4" w:space="0" w:color="auto"/>
              <w:right w:val="single" w:sz="4" w:space="0" w:color="auto"/>
            </w:tcBorders>
            <w:vAlign w:val="center"/>
          </w:tcPr>
          <w:p w14:paraId="493225F5" w14:textId="77777777" w:rsidR="00725146" w:rsidRPr="00775F57" w:rsidRDefault="00725146" w:rsidP="00281139">
            <w:pPr>
              <w:spacing w:after="0" w:line="240" w:lineRule="auto"/>
              <w:jc w:val="right"/>
              <w:rPr>
                <w:sz w:val="18"/>
                <w:szCs w:val="18"/>
              </w:rPr>
            </w:pPr>
            <w:r w:rsidRPr="00775F57">
              <w:rPr>
                <w:sz w:val="18"/>
                <w:szCs w:val="18"/>
              </w:rPr>
              <w:t>343</w:t>
            </w:r>
          </w:p>
        </w:tc>
        <w:tc>
          <w:tcPr>
            <w:tcW w:w="875" w:type="dxa"/>
            <w:tcBorders>
              <w:top w:val="single" w:sz="4" w:space="0" w:color="auto"/>
              <w:left w:val="single" w:sz="4" w:space="0" w:color="auto"/>
              <w:bottom w:val="single" w:sz="4" w:space="0" w:color="auto"/>
              <w:right w:val="single" w:sz="4" w:space="0" w:color="auto"/>
            </w:tcBorders>
            <w:vAlign w:val="center"/>
          </w:tcPr>
          <w:p w14:paraId="23E6FE8C" w14:textId="77777777" w:rsidR="00725146" w:rsidRPr="00775F57" w:rsidRDefault="00725146" w:rsidP="00281139">
            <w:pPr>
              <w:spacing w:after="0" w:line="240" w:lineRule="auto"/>
              <w:jc w:val="right"/>
              <w:rPr>
                <w:sz w:val="18"/>
                <w:szCs w:val="18"/>
              </w:rPr>
            </w:pPr>
            <w:r w:rsidRPr="00775F57">
              <w:rPr>
                <w:sz w:val="18"/>
                <w:szCs w:val="18"/>
              </w:rPr>
              <w:t>341</w:t>
            </w:r>
          </w:p>
        </w:tc>
        <w:tc>
          <w:tcPr>
            <w:tcW w:w="875" w:type="dxa"/>
            <w:tcBorders>
              <w:top w:val="single" w:sz="4" w:space="0" w:color="auto"/>
              <w:left w:val="single" w:sz="4" w:space="0" w:color="auto"/>
              <w:bottom w:val="single" w:sz="4" w:space="0" w:color="auto"/>
              <w:right w:val="single" w:sz="4" w:space="0" w:color="auto"/>
            </w:tcBorders>
            <w:vAlign w:val="center"/>
          </w:tcPr>
          <w:p w14:paraId="6FC012D4" w14:textId="77777777" w:rsidR="00725146" w:rsidRPr="00775F57" w:rsidRDefault="00725146" w:rsidP="00281139">
            <w:pPr>
              <w:spacing w:after="0" w:line="240" w:lineRule="auto"/>
              <w:jc w:val="right"/>
              <w:rPr>
                <w:sz w:val="18"/>
                <w:szCs w:val="18"/>
              </w:rPr>
            </w:pPr>
            <w:r w:rsidRPr="00775F57">
              <w:rPr>
                <w:sz w:val="18"/>
                <w:szCs w:val="18"/>
              </w:rPr>
              <w:t>291</w:t>
            </w:r>
          </w:p>
        </w:tc>
      </w:tr>
      <w:tr w:rsidR="00725146" w:rsidRPr="00775F57" w14:paraId="5F5B8B68" w14:textId="77777777" w:rsidTr="00251506">
        <w:trPr>
          <w:trHeight w:val="300"/>
        </w:trPr>
        <w:tc>
          <w:tcPr>
            <w:tcW w:w="2938" w:type="dxa"/>
            <w:tcBorders>
              <w:top w:val="single" w:sz="4" w:space="0" w:color="auto"/>
              <w:left w:val="single" w:sz="4" w:space="0" w:color="auto"/>
              <w:bottom w:val="single" w:sz="4" w:space="0" w:color="auto"/>
              <w:right w:val="single" w:sz="4" w:space="0" w:color="auto"/>
            </w:tcBorders>
            <w:vAlign w:val="center"/>
          </w:tcPr>
          <w:p w14:paraId="170B3BFA" w14:textId="77777777" w:rsidR="00725146" w:rsidRPr="00775F57" w:rsidRDefault="00725146" w:rsidP="00DA0BA8">
            <w:pPr>
              <w:spacing w:after="0" w:line="240" w:lineRule="auto"/>
              <w:rPr>
                <w:b/>
                <w:bCs/>
                <w:sz w:val="18"/>
                <w:szCs w:val="18"/>
              </w:rPr>
            </w:pPr>
            <w:r w:rsidRPr="00775F57">
              <w:rPr>
                <w:b/>
                <w:bCs/>
                <w:sz w:val="18"/>
                <w:szCs w:val="18"/>
              </w:rPr>
              <w:t>East</w:t>
            </w:r>
          </w:p>
        </w:tc>
        <w:tc>
          <w:tcPr>
            <w:tcW w:w="875" w:type="dxa"/>
            <w:tcBorders>
              <w:top w:val="single" w:sz="4" w:space="0" w:color="auto"/>
              <w:left w:val="single" w:sz="4" w:space="0" w:color="auto"/>
              <w:bottom w:val="single" w:sz="4" w:space="0" w:color="auto"/>
              <w:right w:val="single" w:sz="4" w:space="0" w:color="auto"/>
            </w:tcBorders>
            <w:vAlign w:val="center"/>
          </w:tcPr>
          <w:p w14:paraId="250893AE" w14:textId="77777777" w:rsidR="00725146" w:rsidRPr="00775F57" w:rsidRDefault="00725146" w:rsidP="00281139">
            <w:pPr>
              <w:spacing w:after="0" w:line="240" w:lineRule="auto"/>
              <w:jc w:val="right"/>
              <w:rPr>
                <w:sz w:val="18"/>
                <w:szCs w:val="18"/>
              </w:rPr>
            </w:pPr>
            <w:r w:rsidRPr="00775F57">
              <w:rPr>
                <w:sz w:val="18"/>
                <w:szCs w:val="18"/>
              </w:rPr>
              <w:t>595</w:t>
            </w:r>
          </w:p>
        </w:tc>
        <w:tc>
          <w:tcPr>
            <w:tcW w:w="875" w:type="dxa"/>
            <w:tcBorders>
              <w:top w:val="single" w:sz="4" w:space="0" w:color="auto"/>
              <w:left w:val="single" w:sz="4" w:space="0" w:color="auto"/>
              <w:bottom w:val="single" w:sz="4" w:space="0" w:color="auto"/>
              <w:right w:val="single" w:sz="4" w:space="0" w:color="auto"/>
            </w:tcBorders>
            <w:vAlign w:val="center"/>
          </w:tcPr>
          <w:p w14:paraId="551633FB" w14:textId="77777777" w:rsidR="00725146" w:rsidRPr="00775F57" w:rsidRDefault="00725146" w:rsidP="00281139">
            <w:pPr>
              <w:spacing w:after="0" w:line="240" w:lineRule="auto"/>
              <w:jc w:val="right"/>
              <w:rPr>
                <w:sz w:val="18"/>
                <w:szCs w:val="18"/>
              </w:rPr>
            </w:pPr>
            <w:r w:rsidRPr="00775F57">
              <w:rPr>
                <w:sz w:val="18"/>
                <w:szCs w:val="18"/>
              </w:rPr>
              <w:t>742</w:t>
            </w:r>
          </w:p>
        </w:tc>
        <w:tc>
          <w:tcPr>
            <w:tcW w:w="875" w:type="dxa"/>
            <w:tcBorders>
              <w:top w:val="single" w:sz="4" w:space="0" w:color="auto"/>
              <w:left w:val="single" w:sz="4" w:space="0" w:color="auto"/>
              <w:bottom w:val="single" w:sz="4" w:space="0" w:color="auto"/>
              <w:right w:val="single" w:sz="4" w:space="0" w:color="auto"/>
            </w:tcBorders>
            <w:vAlign w:val="center"/>
          </w:tcPr>
          <w:p w14:paraId="4FD4FFBF" w14:textId="77777777" w:rsidR="00725146" w:rsidRPr="00775F57" w:rsidRDefault="00725146" w:rsidP="00281139">
            <w:pPr>
              <w:spacing w:after="0" w:line="240" w:lineRule="auto"/>
              <w:jc w:val="right"/>
              <w:rPr>
                <w:sz w:val="18"/>
                <w:szCs w:val="18"/>
              </w:rPr>
            </w:pPr>
            <w:r w:rsidRPr="00775F57">
              <w:rPr>
                <w:sz w:val="18"/>
                <w:szCs w:val="18"/>
              </w:rPr>
              <w:t>690</w:t>
            </w:r>
          </w:p>
        </w:tc>
        <w:tc>
          <w:tcPr>
            <w:tcW w:w="875" w:type="dxa"/>
            <w:tcBorders>
              <w:top w:val="single" w:sz="4" w:space="0" w:color="auto"/>
              <w:left w:val="single" w:sz="4" w:space="0" w:color="auto"/>
              <w:bottom w:val="single" w:sz="4" w:space="0" w:color="auto"/>
              <w:right w:val="single" w:sz="4" w:space="0" w:color="auto"/>
            </w:tcBorders>
            <w:vAlign w:val="center"/>
          </w:tcPr>
          <w:p w14:paraId="39641AE1" w14:textId="77777777" w:rsidR="00725146" w:rsidRPr="00775F57" w:rsidRDefault="00725146" w:rsidP="00281139">
            <w:pPr>
              <w:spacing w:after="0" w:line="240" w:lineRule="auto"/>
              <w:jc w:val="right"/>
              <w:rPr>
                <w:sz w:val="18"/>
                <w:szCs w:val="18"/>
              </w:rPr>
            </w:pPr>
            <w:r w:rsidRPr="00775F57">
              <w:rPr>
                <w:sz w:val="18"/>
                <w:szCs w:val="18"/>
              </w:rPr>
              <w:t>598</w:t>
            </w:r>
          </w:p>
        </w:tc>
        <w:tc>
          <w:tcPr>
            <w:tcW w:w="875" w:type="dxa"/>
            <w:tcBorders>
              <w:top w:val="single" w:sz="4" w:space="0" w:color="auto"/>
              <w:left w:val="single" w:sz="4" w:space="0" w:color="auto"/>
              <w:bottom w:val="single" w:sz="4" w:space="0" w:color="auto"/>
              <w:right w:val="single" w:sz="4" w:space="0" w:color="auto"/>
            </w:tcBorders>
            <w:vAlign w:val="center"/>
          </w:tcPr>
          <w:p w14:paraId="5067F112" w14:textId="77777777" w:rsidR="00725146" w:rsidRPr="00775F57" w:rsidRDefault="00725146" w:rsidP="00281139">
            <w:pPr>
              <w:spacing w:after="0" w:line="240" w:lineRule="auto"/>
              <w:jc w:val="right"/>
              <w:rPr>
                <w:sz w:val="18"/>
                <w:szCs w:val="18"/>
              </w:rPr>
            </w:pPr>
            <w:r w:rsidRPr="00775F57">
              <w:rPr>
                <w:sz w:val="18"/>
                <w:szCs w:val="18"/>
              </w:rPr>
              <w:t>608</w:t>
            </w:r>
          </w:p>
        </w:tc>
        <w:tc>
          <w:tcPr>
            <w:tcW w:w="875" w:type="dxa"/>
            <w:tcBorders>
              <w:top w:val="single" w:sz="4" w:space="0" w:color="auto"/>
              <w:left w:val="single" w:sz="4" w:space="0" w:color="auto"/>
              <w:bottom w:val="single" w:sz="4" w:space="0" w:color="auto"/>
              <w:right w:val="single" w:sz="4" w:space="0" w:color="auto"/>
            </w:tcBorders>
            <w:vAlign w:val="center"/>
          </w:tcPr>
          <w:p w14:paraId="3E981662" w14:textId="77777777" w:rsidR="00725146" w:rsidRPr="00775F57" w:rsidRDefault="00725146" w:rsidP="00281139">
            <w:pPr>
              <w:spacing w:after="0" w:line="240" w:lineRule="auto"/>
              <w:jc w:val="right"/>
              <w:rPr>
                <w:sz w:val="18"/>
                <w:szCs w:val="18"/>
              </w:rPr>
            </w:pPr>
            <w:r w:rsidRPr="00775F57">
              <w:rPr>
                <w:sz w:val="18"/>
                <w:szCs w:val="18"/>
              </w:rPr>
              <w:t>522</w:t>
            </w:r>
          </w:p>
        </w:tc>
        <w:tc>
          <w:tcPr>
            <w:tcW w:w="875" w:type="dxa"/>
            <w:tcBorders>
              <w:top w:val="single" w:sz="4" w:space="0" w:color="auto"/>
              <w:left w:val="single" w:sz="4" w:space="0" w:color="auto"/>
              <w:bottom w:val="single" w:sz="4" w:space="0" w:color="auto"/>
              <w:right w:val="single" w:sz="4" w:space="0" w:color="auto"/>
            </w:tcBorders>
            <w:vAlign w:val="center"/>
          </w:tcPr>
          <w:p w14:paraId="6B9F7515" w14:textId="77777777" w:rsidR="00725146" w:rsidRPr="00775F57" w:rsidRDefault="00725146" w:rsidP="00281139">
            <w:pPr>
              <w:spacing w:after="0" w:line="240" w:lineRule="auto"/>
              <w:jc w:val="right"/>
              <w:rPr>
                <w:sz w:val="18"/>
                <w:szCs w:val="18"/>
              </w:rPr>
            </w:pPr>
            <w:r w:rsidRPr="00775F57">
              <w:rPr>
                <w:sz w:val="18"/>
                <w:szCs w:val="18"/>
              </w:rPr>
              <w:t>504</w:t>
            </w:r>
          </w:p>
        </w:tc>
      </w:tr>
      <w:tr w:rsidR="00725146" w:rsidRPr="00775F57" w14:paraId="17BD6A9F" w14:textId="77777777" w:rsidTr="00251506">
        <w:trPr>
          <w:trHeight w:val="300"/>
        </w:trPr>
        <w:tc>
          <w:tcPr>
            <w:tcW w:w="2938" w:type="dxa"/>
            <w:tcBorders>
              <w:top w:val="single" w:sz="4" w:space="0" w:color="auto"/>
              <w:left w:val="single" w:sz="4" w:space="0" w:color="auto"/>
              <w:bottom w:val="single" w:sz="4" w:space="0" w:color="auto"/>
              <w:right w:val="single" w:sz="4" w:space="0" w:color="auto"/>
            </w:tcBorders>
            <w:vAlign w:val="center"/>
          </w:tcPr>
          <w:p w14:paraId="55FFFA75" w14:textId="77777777" w:rsidR="00725146" w:rsidRPr="00775F57" w:rsidRDefault="00725146" w:rsidP="00DA0BA8">
            <w:pPr>
              <w:spacing w:after="0" w:line="240" w:lineRule="auto"/>
              <w:rPr>
                <w:b/>
                <w:bCs/>
                <w:sz w:val="18"/>
                <w:szCs w:val="18"/>
              </w:rPr>
            </w:pPr>
            <w:r w:rsidRPr="00775F57">
              <w:rPr>
                <w:b/>
                <w:bCs/>
                <w:sz w:val="18"/>
                <w:szCs w:val="18"/>
              </w:rPr>
              <w:t>Oslo municipality</w:t>
            </w:r>
          </w:p>
        </w:tc>
        <w:tc>
          <w:tcPr>
            <w:tcW w:w="875" w:type="dxa"/>
            <w:tcBorders>
              <w:top w:val="single" w:sz="4" w:space="0" w:color="auto"/>
              <w:left w:val="single" w:sz="4" w:space="0" w:color="auto"/>
              <w:bottom w:val="single" w:sz="4" w:space="0" w:color="auto"/>
              <w:right w:val="single" w:sz="4" w:space="0" w:color="auto"/>
            </w:tcBorders>
            <w:vAlign w:val="center"/>
          </w:tcPr>
          <w:p w14:paraId="58384700" w14:textId="77777777" w:rsidR="00725146" w:rsidRPr="00775F57" w:rsidRDefault="00725146" w:rsidP="00281139">
            <w:pPr>
              <w:spacing w:after="0" w:line="240" w:lineRule="auto"/>
              <w:jc w:val="right"/>
              <w:rPr>
                <w:sz w:val="18"/>
                <w:szCs w:val="18"/>
              </w:rPr>
            </w:pPr>
            <w:r w:rsidRPr="00775F57">
              <w:rPr>
                <w:sz w:val="18"/>
                <w:szCs w:val="18"/>
              </w:rPr>
              <w:t>104</w:t>
            </w:r>
          </w:p>
        </w:tc>
        <w:tc>
          <w:tcPr>
            <w:tcW w:w="875" w:type="dxa"/>
            <w:tcBorders>
              <w:top w:val="single" w:sz="4" w:space="0" w:color="auto"/>
              <w:left w:val="single" w:sz="4" w:space="0" w:color="auto"/>
              <w:bottom w:val="single" w:sz="4" w:space="0" w:color="auto"/>
              <w:right w:val="single" w:sz="4" w:space="0" w:color="auto"/>
            </w:tcBorders>
            <w:vAlign w:val="center"/>
          </w:tcPr>
          <w:p w14:paraId="0208A571" w14:textId="77777777" w:rsidR="00725146" w:rsidRPr="00775F57" w:rsidRDefault="00725146" w:rsidP="00281139">
            <w:pPr>
              <w:spacing w:after="0" w:line="240" w:lineRule="auto"/>
              <w:jc w:val="right"/>
              <w:rPr>
                <w:sz w:val="18"/>
                <w:szCs w:val="18"/>
              </w:rPr>
            </w:pPr>
            <w:r w:rsidRPr="00775F57">
              <w:rPr>
                <w:sz w:val="18"/>
                <w:szCs w:val="18"/>
              </w:rPr>
              <w:t>125</w:t>
            </w:r>
          </w:p>
        </w:tc>
        <w:tc>
          <w:tcPr>
            <w:tcW w:w="875" w:type="dxa"/>
            <w:tcBorders>
              <w:top w:val="single" w:sz="4" w:space="0" w:color="auto"/>
              <w:left w:val="single" w:sz="4" w:space="0" w:color="auto"/>
              <w:bottom w:val="single" w:sz="4" w:space="0" w:color="auto"/>
              <w:right w:val="single" w:sz="4" w:space="0" w:color="auto"/>
            </w:tcBorders>
            <w:vAlign w:val="center"/>
          </w:tcPr>
          <w:p w14:paraId="20BF9CBF" w14:textId="77777777" w:rsidR="00725146" w:rsidRPr="00775F57" w:rsidRDefault="00725146" w:rsidP="00281139">
            <w:pPr>
              <w:spacing w:after="0" w:line="240" w:lineRule="auto"/>
              <w:jc w:val="right"/>
              <w:rPr>
                <w:sz w:val="18"/>
                <w:szCs w:val="18"/>
              </w:rPr>
            </w:pPr>
            <w:r w:rsidRPr="00775F57">
              <w:rPr>
                <w:sz w:val="18"/>
                <w:szCs w:val="18"/>
              </w:rPr>
              <w:t>118</w:t>
            </w:r>
          </w:p>
        </w:tc>
        <w:tc>
          <w:tcPr>
            <w:tcW w:w="875" w:type="dxa"/>
            <w:tcBorders>
              <w:top w:val="single" w:sz="4" w:space="0" w:color="auto"/>
              <w:left w:val="single" w:sz="4" w:space="0" w:color="auto"/>
              <w:bottom w:val="single" w:sz="4" w:space="0" w:color="auto"/>
              <w:right w:val="single" w:sz="4" w:space="0" w:color="auto"/>
            </w:tcBorders>
            <w:vAlign w:val="center"/>
          </w:tcPr>
          <w:p w14:paraId="71ED03CF" w14:textId="77777777" w:rsidR="00725146" w:rsidRPr="00775F57" w:rsidRDefault="00725146" w:rsidP="00281139">
            <w:pPr>
              <w:spacing w:after="0" w:line="240" w:lineRule="auto"/>
              <w:jc w:val="right"/>
              <w:rPr>
                <w:sz w:val="18"/>
                <w:szCs w:val="18"/>
              </w:rPr>
            </w:pPr>
            <w:r w:rsidRPr="00775F57">
              <w:rPr>
                <w:sz w:val="18"/>
                <w:szCs w:val="18"/>
              </w:rPr>
              <w:t>115</w:t>
            </w:r>
          </w:p>
        </w:tc>
        <w:tc>
          <w:tcPr>
            <w:tcW w:w="875" w:type="dxa"/>
            <w:tcBorders>
              <w:top w:val="single" w:sz="4" w:space="0" w:color="auto"/>
              <w:left w:val="single" w:sz="4" w:space="0" w:color="auto"/>
              <w:bottom w:val="single" w:sz="4" w:space="0" w:color="auto"/>
              <w:right w:val="single" w:sz="4" w:space="0" w:color="auto"/>
            </w:tcBorders>
            <w:vAlign w:val="center"/>
          </w:tcPr>
          <w:p w14:paraId="2CB8046D" w14:textId="77777777" w:rsidR="00725146" w:rsidRPr="00775F57" w:rsidRDefault="00725146" w:rsidP="00281139">
            <w:pPr>
              <w:spacing w:after="0" w:line="240" w:lineRule="auto"/>
              <w:jc w:val="right"/>
              <w:rPr>
                <w:sz w:val="18"/>
                <w:szCs w:val="18"/>
              </w:rPr>
            </w:pPr>
            <w:r w:rsidRPr="00775F57">
              <w:rPr>
                <w:sz w:val="18"/>
                <w:szCs w:val="18"/>
              </w:rPr>
              <w:t>105</w:t>
            </w:r>
          </w:p>
        </w:tc>
        <w:tc>
          <w:tcPr>
            <w:tcW w:w="875" w:type="dxa"/>
            <w:tcBorders>
              <w:top w:val="single" w:sz="4" w:space="0" w:color="auto"/>
              <w:left w:val="single" w:sz="4" w:space="0" w:color="auto"/>
              <w:bottom w:val="single" w:sz="4" w:space="0" w:color="auto"/>
              <w:right w:val="single" w:sz="4" w:space="0" w:color="auto"/>
            </w:tcBorders>
            <w:vAlign w:val="center"/>
          </w:tcPr>
          <w:p w14:paraId="2A8E968D" w14:textId="77777777" w:rsidR="00725146" w:rsidRPr="00775F57" w:rsidRDefault="00725146" w:rsidP="00281139">
            <w:pPr>
              <w:spacing w:after="0" w:line="240" w:lineRule="auto"/>
              <w:jc w:val="right"/>
              <w:rPr>
                <w:sz w:val="18"/>
                <w:szCs w:val="18"/>
              </w:rPr>
            </w:pPr>
            <w:r w:rsidRPr="00775F57">
              <w:rPr>
                <w:sz w:val="18"/>
                <w:szCs w:val="18"/>
              </w:rPr>
              <w:t>93</w:t>
            </w:r>
          </w:p>
        </w:tc>
        <w:tc>
          <w:tcPr>
            <w:tcW w:w="875" w:type="dxa"/>
            <w:tcBorders>
              <w:top w:val="single" w:sz="4" w:space="0" w:color="auto"/>
              <w:left w:val="single" w:sz="4" w:space="0" w:color="auto"/>
              <w:bottom w:val="single" w:sz="4" w:space="0" w:color="auto"/>
              <w:right w:val="single" w:sz="4" w:space="0" w:color="auto"/>
            </w:tcBorders>
            <w:vAlign w:val="center"/>
          </w:tcPr>
          <w:p w14:paraId="3B32679B" w14:textId="77777777" w:rsidR="00725146" w:rsidRPr="00775F57" w:rsidRDefault="00725146" w:rsidP="00281139">
            <w:pPr>
              <w:spacing w:after="0" w:line="240" w:lineRule="auto"/>
              <w:jc w:val="right"/>
              <w:rPr>
                <w:sz w:val="18"/>
                <w:szCs w:val="18"/>
              </w:rPr>
            </w:pPr>
            <w:r w:rsidRPr="00775F57">
              <w:rPr>
                <w:sz w:val="18"/>
                <w:szCs w:val="18"/>
              </w:rPr>
              <w:t>60</w:t>
            </w:r>
          </w:p>
        </w:tc>
      </w:tr>
    </w:tbl>
    <w:p w14:paraId="747919AA" w14:textId="77777777" w:rsidR="00725146" w:rsidRDefault="00725146" w:rsidP="00725146">
      <w:pPr>
        <w:rPr>
          <w:highlight w:val="yellow"/>
        </w:rPr>
      </w:pPr>
      <w:r>
        <w:rPr>
          <w:i/>
          <w:iCs/>
          <w:sz w:val="18"/>
          <w:szCs w:val="18"/>
        </w:rPr>
        <w:t>Source: Statistics Norway, table 11363 (2024).</w:t>
      </w:r>
    </w:p>
    <w:p w14:paraId="64DA8FC8" w14:textId="77777777" w:rsidR="00725146" w:rsidRPr="00352913" w:rsidRDefault="00725146" w:rsidP="00725146">
      <w:pPr>
        <w:pStyle w:val="Overskrift4"/>
      </w:pPr>
      <w:bookmarkStart w:id="115" w:name="_Toc167450327"/>
      <w:r w:rsidRPr="3548B95C">
        <w:t>4. Length of stay in child welfare institutions</w:t>
      </w:r>
      <w:bookmarkEnd w:id="115"/>
      <w:r w:rsidRPr="3548B95C">
        <w:t xml:space="preserve"> </w:t>
      </w:r>
    </w:p>
    <w:p w14:paraId="2FCAE3C5" w14:textId="77777777" w:rsidR="00725146" w:rsidRDefault="00725146" w:rsidP="00725146">
      <w:r w:rsidRPr="3548B95C">
        <w:t xml:space="preserve">The tables below show the average and median number of days per children by the end of their stay in child welfare institutions, per year and region. The statistics are not available disaggregated by age, sex, national origin, ethnic origin, </w:t>
      </w:r>
      <w:r>
        <w:t xml:space="preserve">type of disability, </w:t>
      </w:r>
      <w:r w:rsidRPr="3548B95C">
        <w:t>or socioeconomic status.</w:t>
      </w:r>
    </w:p>
    <w:p w14:paraId="1590B690" w14:textId="77777777" w:rsidR="00725146" w:rsidRPr="00E73BF2" w:rsidRDefault="00725146" w:rsidP="00725146">
      <w:pPr>
        <w:pStyle w:val="Overskrift5"/>
      </w:pPr>
      <w:bookmarkStart w:id="116" w:name="_Toc167450328"/>
      <w:r>
        <w:lastRenderedPageBreak/>
        <w:t>Table F.40.b.4: Average and median number of days per children in child welfare institutions, by the end of their stay, by geographical location (region). 2016-2023.</w:t>
      </w:r>
      <w:bookmarkEnd w:id="116"/>
      <w:r>
        <w:t xml:space="preserve"> </w:t>
      </w:r>
    </w:p>
    <w:tbl>
      <w:tblPr>
        <w:tblStyle w:val="Tabellrutenett"/>
        <w:tblW w:w="5000" w:type="pct"/>
        <w:tblLook w:val="04A0" w:firstRow="1" w:lastRow="0" w:firstColumn="1" w:lastColumn="0" w:noHBand="0" w:noVBand="1"/>
      </w:tblPr>
      <w:tblGrid>
        <w:gridCol w:w="874"/>
        <w:gridCol w:w="1054"/>
        <w:gridCol w:w="908"/>
        <w:gridCol w:w="907"/>
        <w:gridCol w:w="907"/>
        <w:gridCol w:w="907"/>
        <w:gridCol w:w="907"/>
        <w:gridCol w:w="907"/>
        <w:gridCol w:w="855"/>
        <w:gridCol w:w="790"/>
      </w:tblGrid>
      <w:tr w:rsidR="00725146" w14:paraId="2866C88B" w14:textId="77777777" w:rsidTr="00A730C8">
        <w:trPr>
          <w:trHeight w:val="323"/>
        </w:trPr>
        <w:tc>
          <w:tcPr>
            <w:tcW w:w="484" w:type="pct"/>
            <w:shd w:val="clear" w:color="auto" w:fill="BDD6EE" w:themeFill="accent5" w:themeFillTint="66"/>
            <w:vAlign w:val="center"/>
          </w:tcPr>
          <w:p w14:paraId="6BB87C6A" w14:textId="77777777" w:rsidR="00725146" w:rsidRPr="006D0ADE" w:rsidRDefault="00725146" w:rsidP="00DA0BA8">
            <w:pPr>
              <w:rPr>
                <w:b/>
                <w:sz w:val="18"/>
                <w:szCs w:val="18"/>
              </w:rPr>
            </w:pPr>
          </w:p>
        </w:tc>
        <w:tc>
          <w:tcPr>
            <w:tcW w:w="584" w:type="pct"/>
            <w:shd w:val="clear" w:color="auto" w:fill="BDD6EE" w:themeFill="accent5" w:themeFillTint="66"/>
            <w:vAlign w:val="center"/>
          </w:tcPr>
          <w:p w14:paraId="1F89E100" w14:textId="77777777" w:rsidR="00725146" w:rsidRPr="006D0ADE" w:rsidRDefault="00725146" w:rsidP="00DA0BA8">
            <w:pPr>
              <w:rPr>
                <w:b/>
                <w:sz w:val="18"/>
                <w:szCs w:val="18"/>
              </w:rPr>
            </w:pPr>
          </w:p>
        </w:tc>
        <w:tc>
          <w:tcPr>
            <w:tcW w:w="503" w:type="pct"/>
            <w:shd w:val="clear" w:color="auto" w:fill="BDD6EE" w:themeFill="accent5" w:themeFillTint="66"/>
            <w:vAlign w:val="center"/>
          </w:tcPr>
          <w:p w14:paraId="07898576" w14:textId="77777777" w:rsidR="00725146" w:rsidRPr="006D0ADE" w:rsidRDefault="00725146" w:rsidP="00DA0BA8">
            <w:pPr>
              <w:jc w:val="center"/>
              <w:rPr>
                <w:b/>
                <w:sz w:val="18"/>
                <w:szCs w:val="18"/>
              </w:rPr>
            </w:pPr>
            <w:r w:rsidRPr="006D0ADE">
              <w:rPr>
                <w:b/>
                <w:sz w:val="18"/>
                <w:szCs w:val="18"/>
              </w:rPr>
              <w:t>2016</w:t>
            </w:r>
          </w:p>
        </w:tc>
        <w:tc>
          <w:tcPr>
            <w:tcW w:w="503" w:type="pct"/>
            <w:shd w:val="clear" w:color="auto" w:fill="BDD6EE" w:themeFill="accent5" w:themeFillTint="66"/>
            <w:vAlign w:val="center"/>
          </w:tcPr>
          <w:p w14:paraId="41D1A5C8" w14:textId="77777777" w:rsidR="00725146" w:rsidRPr="006D0ADE" w:rsidRDefault="00725146" w:rsidP="00DA0BA8">
            <w:pPr>
              <w:jc w:val="center"/>
              <w:rPr>
                <w:b/>
                <w:sz w:val="18"/>
                <w:szCs w:val="18"/>
              </w:rPr>
            </w:pPr>
            <w:r w:rsidRPr="006D0ADE">
              <w:rPr>
                <w:b/>
                <w:sz w:val="18"/>
                <w:szCs w:val="18"/>
              </w:rPr>
              <w:t>2017</w:t>
            </w:r>
          </w:p>
        </w:tc>
        <w:tc>
          <w:tcPr>
            <w:tcW w:w="503" w:type="pct"/>
            <w:shd w:val="clear" w:color="auto" w:fill="BDD6EE" w:themeFill="accent5" w:themeFillTint="66"/>
            <w:vAlign w:val="center"/>
          </w:tcPr>
          <w:p w14:paraId="22D1C00D" w14:textId="77777777" w:rsidR="00725146" w:rsidRPr="006D0ADE" w:rsidRDefault="00725146" w:rsidP="00DA0BA8">
            <w:pPr>
              <w:jc w:val="center"/>
              <w:rPr>
                <w:b/>
                <w:sz w:val="18"/>
                <w:szCs w:val="18"/>
              </w:rPr>
            </w:pPr>
            <w:r w:rsidRPr="006D0ADE">
              <w:rPr>
                <w:b/>
                <w:sz w:val="18"/>
                <w:szCs w:val="18"/>
              </w:rPr>
              <w:t>2018</w:t>
            </w:r>
          </w:p>
        </w:tc>
        <w:tc>
          <w:tcPr>
            <w:tcW w:w="503" w:type="pct"/>
            <w:shd w:val="clear" w:color="auto" w:fill="BDD6EE" w:themeFill="accent5" w:themeFillTint="66"/>
            <w:vAlign w:val="center"/>
          </w:tcPr>
          <w:p w14:paraId="63C176C1" w14:textId="77777777" w:rsidR="00725146" w:rsidRPr="006D0ADE" w:rsidRDefault="00725146" w:rsidP="00DA0BA8">
            <w:pPr>
              <w:jc w:val="center"/>
              <w:rPr>
                <w:b/>
                <w:sz w:val="18"/>
                <w:szCs w:val="18"/>
              </w:rPr>
            </w:pPr>
            <w:r w:rsidRPr="006D0ADE">
              <w:rPr>
                <w:b/>
                <w:sz w:val="18"/>
                <w:szCs w:val="18"/>
              </w:rPr>
              <w:t>2019</w:t>
            </w:r>
          </w:p>
        </w:tc>
        <w:tc>
          <w:tcPr>
            <w:tcW w:w="503" w:type="pct"/>
            <w:shd w:val="clear" w:color="auto" w:fill="BDD6EE" w:themeFill="accent5" w:themeFillTint="66"/>
            <w:vAlign w:val="center"/>
          </w:tcPr>
          <w:p w14:paraId="0FF5C79F" w14:textId="77777777" w:rsidR="00725146" w:rsidRPr="006D0ADE" w:rsidRDefault="00725146" w:rsidP="00DA0BA8">
            <w:pPr>
              <w:jc w:val="center"/>
              <w:rPr>
                <w:b/>
                <w:sz w:val="18"/>
                <w:szCs w:val="18"/>
              </w:rPr>
            </w:pPr>
            <w:r w:rsidRPr="006D0ADE">
              <w:rPr>
                <w:b/>
                <w:sz w:val="18"/>
                <w:szCs w:val="18"/>
              </w:rPr>
              <w:t>2020</w:t>
            </w:r>
          </w:p>
        </w:tc>
        <w:tc>
          <w:tcPr>
            <w:tcW w:w="503" w:type="pct"/>
            <w:shd w:val="clear" w:color="auto" w:fill="BDD6EE" w:themeFill="accent5" w:themeFillTint="66"/>
            <w:vAlign w:val="center"/>
          </w:tcPr>
          <w:p w14:paraId="62F7DBC0" w14:textId="77777777" w:rsidR="00725146" w:rsidRPr="006D0ADE" w:rsidRDefault="00725146" w:rsidP="00DA0BA8">
            <w:pPr>
              <w:jc w:val="center"/>
              <w:rPr>
                <w:b/>
                <w:sz w:val="18"/>
                <w:szCs w:val="18"/>
              </w:rPr>
            </w:pPr>
            <w:r w:rsidRPr="006D0ADE">
              <w:rPr>
                <w:b/>
                <w:sz w:val="18"/>
                <w:szCs w:val="18"/>
              </w:rPr>
              <w:t>2021</w:t>
            </w:r>
          </w:p>
        </w:tc>
        <w:tc>
          <w:tcPr>
            <w:tcW w:w="474" w:type="pct"/>
            <w:shd w:val="clear" w:color="auto" w:fill="BDD6EE" w:themeFill="accent5" w:themeFillTint="66"/>
            <w:vAlign w:val="center"/>
          </w:tcPr>
          <w:p w14:paraId="59B64F68" w14:textId="77777777" w:rsidR="00725146" w:rsidRPr="006D0ADE" w:rsidRDefault="00725146" w:rsidP="00DA0BA8">
            <w:pPr>
              <w:jc w:val="center"/>
              <w:rPr>
                <w:b/>
                <w:sz w:val="18"/>
                <w:szCs w:val="18"/>
              </w:rPr>
            </w:pPr>
            <w:r w:rsidRPr="006D0ADE">
              <w:rPr>
                <w:b/>
                <w:sz w:val="18"/>
                <w:szCs w:val="18"/>
              </w:rPr>
              <w:t>2022</w:t>
            </w:r>
          </w:p>
        </w:tc>
        <w:tc>
          <w:tcPr>
            <w:tcW w:w="438" w:type="pct"/>
            <w:shd w:val="clear" w:color="auto" w:fill="BDD6EE" w:themeFill="accent5" w:themeFillTint="66"/>
            <w:vAlign w:val="center"/>
          </w:tcPr>
          <w:p w14:paraId="42112FE2" w14:textId="77777777" w:rsidR="00725146" w:rsidRPr="006D0ADE" w:rsidRDefault="00725146" w:rsidP="00DA0BA8">
            <w:pPr>
              <w:jc w:val="center"/>
              <w:rPr>
                <w:b/>
                <w:sz w:val="18"/>
                <w:szCs w:val="18"/>
              </w:rPr>
            </w:pPr>
            <w:r w:rsidRPr="006D0ADE">
              <w:rPr>
                <w:b/>
                <w:sz w:val="18"/>
                <w:szCs w:val="18"/>
              </w:rPr>
              <w:t>2023</w:t>
            </w:r>
          </w:p>
        </w:tc>
      </w:tr>
      <w:tr w:rsidR="00725146" w14:paraId="1096D109" w14:textId="77777777" w:rsidTr="00DA0BA8">
        <w:tc>
          <w:tcPr>
            <w:tcW w:w="484" w:type="pct"/>
            <w:shd w:val="clear" w:color="auto" w:fill="DEEAF6" w:themeFill="accent5" w:themeFillTint="33"/>
            <w:vAlign w:val="center"/>
          </w:tcPr>
          <w:p w14:paraId="0A28555D" w14:textId="77777777" w:rsidR="00725146" w:rsidRPr="006D0ADE" w:rsidRDefault="00725146" w:rsidP="00DA0BA8">
            <w:pPr>
              <w:rPr>
                <w:b/>
                <w:sz w:val="18"/>
                <w:szCs w:val="18"/>
              </w:rPr>
            </w:pPr>
            <w:r w:rsidRPr="006D0ADE">
              <w:rPr>
                <w:b/>
                <w:sz w:val="18"/>
                <w:szCs w:val="18"/>
              </w:rPr>
              <w:t>The whole country</w:t>
            </w:r>
          </w:p>
        </w:tc>
        <w:tc>
          <w:tcPr>
            <w:tcW w:w="584" w:type="pct"/>
            <w:shd w:val="clear" w:color="auto" w:fill="DEEAF6" w:themeFill="accent5" w:themeFillTint="33"/>
            <w:vAlign w:val="center"/>
          </w:tcPr>
          <w:p w14:paraId="485F9498" w14:textId="77777777" w:rsidR="00725146" w:rsidRPr="006D0ADE" w:rsidRDefault="00725146" w:rsidP="00DA0BA8">
            <w:pPr>
              <w:rPr>
                <w:b/>
                <w:sz w:val="18"/>
                <w:szCs w:val="18"/>
              </w:rPr>
            </w:pPr>
            <w:r w:rsidRPr="006D0ADE">
              <w:rPr>
                <w:b/>
                <w:sz w:val="18"/>
                <w:szCs w:val="18"/>
              </w:rPr>
              <w:t xml:space="preserve">Average number of days </w:t>
            </w:r>
          </w:p>
        </w:tc>
        <w:tc>
          <w:tcPr>
            <w:tcW w:w="503" w:type="pct"/>
            <w:shd w:val="clear" w:color="auto" w:fill="DEEAF6" w:themeFill="accent5" w:themeFillTint="33"/>
            <w:vAlign w:val="center"/>
          </w:tcPr>
          <w:p w14:paraId="15D473D2" w14:textId="77777777" w:rsidR="00725146" w:rsidRPr="006D0ADE" w:rsidRDefault="00725146" w:rsidP="00DA0BA8">
            <w:pPr>
              <w:jc w:val="right"/>
              <w:rPr>
                <w:sz w:val="18"/>
                <w:szCs w:val="18"/>
              </w:rPr>
            </w:pPr>
            <w:r w:rsidRPr="006D0ADE">
              <w:rPr>
                <w:sz w:val="18"/>
                <w:szCs w:val="18"/>
              </w:rPr>
              <w:t>215</w:t>
            </w:r>
          </w:p>
        </w:tc>
        <w:tc>
          <w:tcPr>
            <w:tcW w:w="503" w:type="pct"/>
            <w:shd w:val="clear" w:color="auto" w:fill="DEEAF6" w:themeFill="accent5" w:themeFillTint="33"/>
            <w:vAlign w:val="center"/>
          </w:tcPr>
          <w:p w14:paraId="126C08A6" w14:textId="77777777" w:rsidR="00725146" w:rsidRPr="006D0ADE" w:rsidRDefault="00725146" w:rsidP="00DA0BA8">
            <w:pPr>
              <w:jc w:val="right"/>
              <w:rPr>
                <w:sz w:val="18"/>
                <w:szCs w:val="18"/>
              </w:rPr>
            </w:pPr>
            <w:r w:rsidRPr="006D0ADE">
              <w:rPr>
                <w:sz w:val="18"/>
                <w:szCs w:val="18"/>
              </w:rPr>
              <w:t>204</w:t>
            </w:r>
          </w:p>
        </w:tc>
        <w:tc>
          <w:tcPr>
            <w:tcW w:w="503" w:type="pct"/>
            <w:shd w:val="clear" w:color="auto" w:fill="DEEAF6" w:themeFill="accent5" w:themeFillTint="33"/>
            <w:vAlign w:val="center"/>
          </w:tcPr>
          <w:p w14:paraId="5594751C" w14:textId="77777777" w:rsidR="00725146" w:rsidRPr="006D0ADE" w:rsidRDefault="00725146" w:rsidP="00DA0BA8">
            <w:pPr>
              <w:jc w:val="right"/>
              <w:rPr>
                <w:sz w:val="18"/>
                <w:szCs w:val="18"/>
              </w:rPr>
            </w:pPr>
            <w:r w:rsidRPr="006D0ADE">
              <w:rPr>
                <w:sz w:val="18"/>
                <w:szCs w:val="18"/>
              </w:rPr>
              <w:t>200</w:t>
            </w:r>
          </w:p>
        </w:tc>
        <w:tc>
          <w:tcPr>
            <w:tcW w:w="503" w:type="pct"/>
            <w:shd w:val="clear" w:color="auto" w:fill="DEEAF6" w:themeFill="accent5" w:themeFillTint="33"/>
            <w:vAlign w:val="center"/>
          </w:tcPr>
          <w:p w14:paraId="3B5DA4D7" w14:textId="77777777" w:rsidR="00725146" w:rsidRPr="006D0ADE" w:rsidRDefault="00725146" w:rsidP="00DA0BA8">
            <w:pPr>
              <w:jc w:val="right"/>
              <w:rPr>
                <w:sz w:val="18"/>
                <w:szCs w:val="18"/>
              </w:rPr>
            </w:pPr>
            <w:r w:rsidRPr="006D0ADE">
              <w:rPr>
                <w:sz w:val="18"/>
                <w:szCs w:val="18"/>
              </w:rPr>
              <w:t>220</w:t>
            </w:r>
          </w:p>
        </w:tc>
        <w:tc>
          <w:tcPr>
            <w:tcW w:w="503" w:type="pct"/>
            <w:shd w:val="clear" w:color="auto" w:fill="DEEAF6" w:themeFill="accent5" w:themeFillTint="33"/>
            <w:vAlign w:val="center"/>
          </w:tcPr>
          <w:p w14:paraId="128994A4" w14:textId="77777777" w:rsidR="00725146" w:rsidRPr="006D0ADE" w:rsidRDefault="00725146" w:rsidP="00DA0BA8">
            <w:pPr>
              <w:jc w:val="right"/>
              <w:rPr>
                <w:sz w:val="18"/>
                <w:szCs w:val="18"/>
              </w:rPr>
            </w:pPr>
            <w:r w:rsidRPr="006D0ADE">
              <w:rPr>
                <w:sz w:val="18"/>
                <w:szCs w:val="18"/>
              </w:rPr>
              <w:t>218</w:t>
            </w:r>
          </w:p>
        </w:tc>
        <w:tc>
          <w:tcPr>
            <w:tcW w:w="503" w:type="pct"/>
            <w:shd w:val="clear" w:color="auto" w:fill="DEEAF6" w:themeFill="accent5" w:themeFillTint="33"/>
            <w:vAlign w:val="center"/>
          </w:tcPr>
          <w:p w14:paraId="43180476" w14:textId="77777777" w:rsidR="00725146" w:rsidRPr="006D0ADE" w:rsidRDefault="00725146" w:rsidP="00DA0BA8">
            <w:pPr>
              <w:jc w:val="right"/>
              <w:rPr>
                <w:sz w:val="18"/>
                <w:szCs w:val="18"/>
              </w:rPr>
            </w:pPr>
            <w:r w:rsidRPr="006D0ADE">
              <w:rPr>
                <w:sz w:val="18"/>
                <w:szCs w:val="18"/>
              </w:rPr>
              <w:t>228</w:t>
            </w:r>
          </w:p>
        </w:tc>
        <w:tc>
          <w:tcPr>
            <w:tcW w:w="474" w:type="pct"/>
            <w:shd w:val="clear" w:color="auto" w:fill="DEEAF6" w:themeFill="accent5" w:themeFillTint="33"/>
            <w:vAlign w:val="center"/>
          </w:tcPr>
          <w:p w14:paraId="0B6FF524" w14:textId="77777777" w:rsidR="00725146" w:rsidRPr="006D0ADE" w:rsidRDefault="00725146" w:rsidP="00DA0BA8">
            <w:pPr>
              <w:jc w:val="right"/>
              <w:rPr>
                <w:sz w:val="18"/>
                <w:szCs w:val="18"/>
              </w:rPr>
            </w:pPr>
            <w:r w:rsidRPr="006D0ADE">
              <w:rPr>
                <w:sz w:val="18"/>
                <w:szCs w:val="18"/>
              </w:rPr>
              <w:t>204</w:t>
            </w:r>
          </w:p>
        </w:tc>
        <w:tc>
          <w:tcPr>
            <w:tcW w:w="438" w:type="pct"/>
            <w:shd w:val="clear" w:color="auto" w:fill="DEEAF6" w:themeFill="accent5" w:themeFillTint="33"/>
            <w:vAlign w:val="center"/>
          </w:tcPr>
          <w:p w14:paraId="611C2A7C" w14:textId="77777777" w:rsidR="00725146" w:rsidRPr="006D0ADE" w:rsidRDefault="00725146" w:rsidP="00DA0BA8">
            <w:pPr>
              <w:jc w:val="right"/>
              <w:rPr>
                <w:sz w:val="18"/>
                <w:szCs w:val="18"/>
              </w:rPr>
            </w:pPr>
            <w:r w:rsidRPr="006D0ADE">
              <w:rPr>
                <w:sz w:val="18"/>
                <w:szCs w:val="18"/>
              </w:rPr>
              <w:t>220</w:t>
            </w:r>
          </w:p>
        </w:tc>
      </w:tr>
      <w:tr w:rsidR="00725146" w14:paraId="38779245" w14:textId="77777777" w:rsidTr="00DA0BA8">
        <w:tc>
          <w:tcPr>
            <w:tcW w:w="484" w:type="pct"/>
            <w:shd w:val="clear" w:color="auto" w:fill="DEEAF6" w:themeFill="accent5" w:themeFillTint="33"/>
            <w:vAlign w:val="center"/>
          </w:tcPr>
          <w:p w14:paraId="04DDEEA9" w14:textId="77777777" w:rsidR="00725146" w:rsidRPr="006D0ADE" w:rsidRDefault="00725146" w:rsidP="00DA0BA8">
            <w:pPr>
              <w:rPr>
                <w:b/>
                <w:sz w:val="18"/>
                <w:szCs w:val="18"/>
              </w:rPr>
            </w:pPr>
            <w:r w:rsidRPr="006D0ADE">
              <w:rPr>
                <w:b/>
                <w:sz w:val="18"/>
                <w:szCs w:val="18"/>
              </w:rPr>
              <w:t>The whole country</w:t>
            </w:r>
          </w:p>
        </w:tc>
        <w:tc>
          <w:tcPr>
            <w:tcW w:w="584" w:type="pct"/>
            <w:shd w:val="clear" w:color="auto" w:fill="DEEAF6" w:themeFill="accent5" w:themeFillTint="33"/>
            <w:vAlign w:val="center"/>
          </w:tcPr>
          <w:p w14:paraId="51197933" w14:textId="77777777" w:rsidR="00725146" w:rsidRPr="006D0ADE" w:rsidRDefault="00725146" w:rsidP="00DA0BA8">
            <w:pPr>
              <w:rPr>
                <w:b/>
                <w:sz w:val="18"/>
                <w:szCs w:val="18"/>
              </w:rPr>
            </w:pPr>
            <w:r w:rsidRPr="006D0ADE">
              <w:rPr>
                <w:b/>
                <w:sz w:val="18"/>
                <w:szCs w:val="18"/>
              </w:rPr>
              <w:t>Median number of days</w:t>
            </w:r>
          </w:p>
        </w:tc>
        <w:tc>
          <w:tcPr>
            <w:tcW w:w="503" w:type="pct"/>
            <w:shd w:val="clear" w:color="auto" w:fill="DEEAF6" w:themeFill="accent5" w:themeFillTint="33"/>
            <w:vAlign w:val="center"/>
          </w:tcPr>
          <w:p w14:paraId="594B6F05" w14:textId="77777777" w:rsidR="00725146" w:rsidRPr="006D0ADE" w:rsidRDefault="00725146" w:rsidP="00DA0BA8">
            <w:pPr>
              <w:jc w:val="right"/>
              <w:rPr>
                <w:sz w:val="18"/>
                <w:szCs w:val="18"/>
              </w:rPr>
            </w:pPr>
            <w:r w:rsidRPr="006D0ADE">
              <w:rPr>
                <w:sz w:val="18"/>
                <w:szCs w:val="18"/>
              </w:rPr>
              <w:t>79</w:t>
            </w:r>
          </w:p>
        </w:tc>
        <w:tc>
          <w:tcPr>
            <w:tcW w:w="503" w:type="pct"/>
            <w:shd w:val="clear" w:color="auto" w:fill="DEEAF6" w:themeFill="accent5" w:themeFillTint="33"/>
            <w:vAlign w:val="center"/>
          </w:tcPr>
          <w:p w14:paraId="3DEEF652" w14:textId="77777777" w:rsidR="00725146" w:rsidRPr="006D0ADE" w:rsidRDefault="00725146" w:rsidP="00DA0BA8">
            <w:pPr>
              <w:jc w:val="right"/>
              <w:rPr>
                <w:sz w:val="18"/>
                <w:szCs w:val="18"/>
              </w:rPr>
            </w:pPr>
            <w:r w:rsidRPr="006D0ADE">
              <w:rPr>
                <w:sz w:val="18"/>
                <w:szCs w:val="18"/>
              </w:rPr>
              <w:t>74</w:t>
            </w:r>
          </w:p>
        </w:tc>
        <w:tc>
          <w:tcPr>
            <w:tcW w:w="503" w:type="pct"/>
            <w:shd w:val="clear" w:color="auto" w:fill="DEEAF6" w:themeFill="accent5" w:themeFillTint="33"/>
            <w:vAlign w:val="center"/>
          </w:tcPr>
          <w:p w14:paraId="136C8A06" w14:textId="77777777" w:rsidR="00725146" w:rsidRPr="006D0ADE" w:rsidRDefault="00725146" w:rsidP="00DA0BA8">
            <w:pPr>
              <w:jc w:val="right"/>
              <w:rPr>
                <w:sz w:val="18"/>
                <w:szCs w:val="18"/>
              </w:rPr>
            </w:pPr>
            <w:r w:rsidRPr="006D0ADE">
              <w:rPr>
                <w:sz w:val="18"/>
                <w:szCs w:val="18"/>
              </w:rPr>
              <w:t>79</w:t>
            </w:r>
          </w:p>
        </w:tc>
        <w:tc>
          <w:tcPr>
            <w:tcW w:w="503" w:type="pct"/>
            <w:shd w:val="clear" w:color="auto" w:fill="DEEAF6" w:themeFill="accent5" w:themeFillTint="33"/>
            <w:vAlign w:val="center"/>
          </w:tcPr>
          <w:p w14:paraId="45F7C0AD" w14:textId="77777777" w:rsidR="00725146" w:rsidRPr="006D0ADE" w:rsidRDefault="00725146" w:rsidP="00DA0BA8">
            <w:pPr>
              <w:jc w:val="right"/>
              <w:rPr>
                <w:sz w:val="18"/>
                <w:szCs w:val="18"/>
              </w:rPr>
            </w:pPr>
            <w:r w:rsidRPr="006D0ADE">
              <w:rPr>
                <w:sz w:val="18"/>
                <w:szCs w:val="18"/>
              </w:rPr>
              <w:t>92</w:t>
            </w:r>
          </w:p>
        </w:tc>
        <w:tc>
          <w:tcPr>
            <w:tcW w:w="503" w:type="pct"/>
            <w:shd w:val="clear" w:color="auto" w:fill="DEEAF6" w:themeFill="accent5" w:themeFillTint="33"/>
            <w:vAlign w:val="center"/>
          </w:tcPr>
          <w:p w14:paraId="4CA7850A" w14:textId="77777777" w:rsidR="00725146" w:rsidRPr="006D0ADE" w:rsidRDefault="00725146" w:rsidP="00DA0BA8">
            <w:pPr>
              <w:jc w:val="right"/>
              <w:rPr>
                <w:sz w:val="18"/>
                <w:szCs w:val="18"/>
              </w:rPr>
            </w:pPr>
            <w:r w:rsidRPr="006D0ADE">
              <w:rPr>
                <w:sz w:val="18"/>
                <w:szCs w:val="18"/>
              </w:rPr>
              <w:t>87</w:t>
            </w:r>
          </w:p>
        </w:tc>
        <w:tc>
          <w:tcPr>
            <w:tcW w:w="503" w:type="pct"/>
            <w:shd w:val="clear" w:color="auto" w:fill="DEEAF6" w:themeFill="accent5" w:themeFillTint="33"/>
            <w:vAlign w:val="center"/>
          </w:tcPr>
          <w:p w14:paraId="51A7A274" w14:textId="77777777" w:rsidR="00725146" w:rsidRPr="006D0ADE" w:rsidRDefault="00725146" w:rsidP="00DA0BA8">
            <w:pPr>
              <w:jc w:val="right"/>
              <w:rPr>
                <w:sz w:val="18"/>
                <w:szCs w:val="18"/>
              </w:rPr>
            </w:pPr>
            <w:r w:rsidRPr="006D0ADE">
              <w:rPr>
                <w:sz w:val="18"/>
                <w:szCs w:val="18"/>
              </w:rPr>
              <w:t>96</w:t>
            </w:r>
          </w:p>
        </w:tc>
        <w:tc>
          <w:tcPr>
            <w:tcW w:w="474" w:type="pct"/>
            <w:shd w:val="clear" w:color="auto" w:fill="DEEAF6" w:themeFill="accent5" w:themeFillTint="33"/>
            <w:vAlign w:val="center"/>
          </w:tcPr>
          <w:p w14:paraId="27102378" w14:textId="77777777" w:rsidR="00725146" w:rsidRPr="006D0ADE" w:rsidRDefault="00725146" w:rsidP="00DA0BA8">
            <w:pPr>
              <w:jc w:val="right"/>
              <w:rPr>
                <w:sz w:val="18"/>
                <w:szCs w:val="18"/>
              </w:rPr>
            </w:pPr>
            <w:r w:rsidRPr="006D0ADE">
              <w:rPr>
                <w:sz w:val="18"/>
                <w:szCs w:val="18"/>
              </w:rPr>
              <w:t>85</w:t>
            </w:r>
          </w:p>
        </w:tc>
        <w:tc>
          <w:tcPr>
            <w:tcW w:w="438" w:type="pct"/>
            <w:shd w:val="clear" w:color="auto" w:fill="DEEAF6" w:themeFill="accent5" w:themeFillTint="33"/>
            <w:vAlign w:val="center"/>
          </w:tcPr>
          <w:p w14:paraId="312D7894" w14:textId="77777777" w:rsidR="00725146" w:rsidRPr="006D0ADE" w:rsidRDefault="00725146" w:rsidP="00DA0BA8">
            <w:pPr>
              <w:jc w:val="right"/>
              <w:rPr>
                <w:sz w:val="18"/>
                <w:szCs w:val="18"/>
              </w:rPr>
            </w:pPr>
            <w:r w:rsidRPr="006D0ADE">
              <w:rPr>
                <w:sz w:val="18"/>
                <w:szCs w:val="18"/>
              </w:rPr>
              <w:t>88</w:t>
            </w:r>
          </w:p>
        </w:tc>
      </w:tr>
      <w:tr w:rsidR="00725146" w14:paraId="57D07404" w14:textId="77777777" w:rsidTr="00DA0BA8">
        <w:tc>
          <w:tcPr>
            <w:tcW w:w="484" w:type="pct"/>
            <w:vAlign w:val="center"/>
          </w:tcPr>
          <w:p w14:paraId="5E332600" w14:textId="77777777" w:rsidR="00725146" w:rsidRPr="006D0ADE" w:rsidRDefault="00725146" w:rsidP="00DA0BA8">
            <w:pPr>
              <w:rPr>
                <w:b/>
                <w:sz w:val="18"/>
                <w:szCs w:val="18"/>
              </w:rPr>
            </w:pPr>
            <w:r w:rsidRPr="006D0ADE">
              <w:rPr>
                <w:b/>
                <w:sz w:val="18"/>
                <w:szCs w:val="18"/>
              </w:rPr>
              <w:t>Region South</w:t>
            </w:r>
          </w:p>
        </w:tc>
        <w:tc>
          <w:tcPr>
            <w:tcW w:w="584" w:type="pct"/>
            <w:vAlign w:val="center"/>
          </w:tcPr>
          <w:p w14:paraId="6B45AC08" w14:textId="77777777" w:rsidR="00725146" w:rsidRPr="006D0ADE" w:rsidRDefault="00725146" w:rsidP="00DA0BA8">
            <w:pPr>
              <w:rPr>
                <w:b/>
                <w:sz w:val="18"/>
                <w:szCs w:val="18"/>
              </w:rPr>
            </w:pPr>
            <w:r w:rsidRPr="006D0ADE">
              <w:rPr>
                <w:b/>
                <w:sz w:val="18"/>
                <w:szCs w:val="18"/>
              </w:rPr>
              <w:t>Average number of days</w:t>
            </w:r>
          </w:p>
        </w:tc>
        <w:tc>
          <w:tcPr>
            <w:tcW w:w="503" w:type="pct"/>
            <w:vAlign w:val="center"/>
          </w:tcPr>
          <w:p w14:paraId="6AE5AD88" w14:textId="77777777" w:rsidR="00725146" w:rsidRPr="006D0ADE" w:rsidRDefault="00725146" w:rsidP="00DA0BA8">
            <w:pPr>
              <w:jc w:val="right"/>
              <w:rPr>
                <w:sz w:val="18"/>
                <w:szCs w:val="18"/>
              </w:rPr>
            </w:pPr>
            <w:r w:rsidRPr="006D0ADE">
              <w:rPr>
                <w:sz w:val="18"/>
                <w:szCs w:val="18"/>
              </w:rPr>
              <w:t>222</w:t>
            </w:r>
          </w:p>
        </w:tc>
        <w:tc>
          <w:tcPr>
            <w:tcW w:w="503" w:type="pct"/>
            <w:vAlign w:val="center"/>
          </w:tcPr>
          <w:p w14:paraId="083F39B7" w14:textId="77777777" w:rsidR="00725146" w:rsidRPr="006D0ADE" w:rsidRDefault="00725146" w:rsidP="00DA0BA8">
            <w:pPr>
              <w:jc w:val="right"/>
              <w:rPr>
                <w:sz w:val="18"/>
                <w:szCs w:val="18"/>
              </w:rPr>
            </w:pPr>
            <w:r w:rsidRPr="006D0ADE">
              <w:rPr>
                <w:sz w:val="18"/>
                <w:szCs w:val="18"/>
              </w:rPr>
              <w:t>208</w:t>
            </w:r>
          </w:p>
        </w:tc>
        <w:tc>
          <w:tcPr>
            <w:tcW w:w="503" w:type="pct"/>
            <w:vAlign w:val="center"/>
          </w:tcPr>
          <w:p w14:paraId="7C95C5F8" w14:textId="77777777" w:rsidR="00725146" w:rsidRPr="006D0ADE" w:rsidRDefault="00725146" w:rsidP="00DA0BA8">
            <w:pPr>
              <w:jc w:val="right"/>
              <w:rPr>
                <w:sz w:val="18"/>
                <w:szCs w:val="18"/>
              </w:rPr>
            </w:pPr>
            <w:r w:rsidRPr="006D0ADE">
              <w:rPr>
                <w:sz w:val="18"/>
                <w:szCs w:val="18"/>
              </w:rPr>
              <w:t>185</w:t>
            </w:r>
          </w:p>
        </w:tc>
        <w:tc>
          <w:tcPr>
            <w:tcW w:w="503" w:type="pct"/>
            <w:vAlign w:val="center"/>
          </w:tcPr>
          <w:p w14:paraId="18D8A68B" w14:textId="77777777" w:rsidR="00725146" w:rsidRPr="006D0ADE" w:rsidRDefault="00725146" w:rsidP="00DA0BA8">
            <w:pPr>
              <w:jc w:val="right"/>
              <w:rPr>
                <w:sz w:val="18"/>
                <w:szCs w:val="18"/>
              </w:rPr>
            </w:pPr>
            <w:r w:rsidRPr="006D0ADE">
              <w:rPr>
                <w:sz w:val="18"/>
                <w:szCs w:val="18"/>
              </w:rPr>
              <w:t>244</w:t>
            </w:r>
          </w:p>
        </w:tc>
        <w:tc>
          <w:tcPr>
            <w:tcW w:w="503" w:type="pct"/>
            <w:vAlign w:val="center"/>
          </w:tcPr>
          <w:p w14:paraId="4A79E841" w14:textId="77777777" w:rsidR="00725146" w:rsidRPr="006D0ADE" w:rsidRDefault="00725146" w:rsidP="00DA0BA8">
            <w:pPr>
              <w:jc w:val="right"/>
              <w:rPr>
                <w:sz w:val="18"/>
                <w:szCs w:val="18"/>
              </w:rPr>
            </w:pPr>
            <w:r w:rsidRPr="006D0ADE">
              <w:rPr>
                <w:sz w:val="18"/>
                <w:szCs w:val="18"/>
              </w:rPr>
              <w:t>222</w:t>
            </w:r>
          </w:p>
        </w:tc>
        <w:tc>
          <w:tcPr>
            <w:tcW w:w="503" w:type="pct"/>
            <w:vAlign w:val="center"/>
          </w:tcPr>
          <w:p w14:paraId="41CFE393" w14:textId="77777777" w:rsidR="00725146" w:rsidRPr="006D0ADE" w:rsidRDefault="00725146" w:rsidP="00DA0BA8">
            <w:pPr>
              <w:jc w:val="right"/>
              <w:rPr>
                <w:sz w:val="18"/>
                <w:szCs w:val="18"/>
              </w:rPr>
            </w:pPr>
            <w:r w:rsidRPr="006D0ADE">
              <w:rPr>
                <w:sz w:val="18"/>
                <w:szCs w:val="18"/>
              </w:rPr>
              <w:t>257</w:t>
            </w:r>
          </w:p>
        </w:tc>
        <w:tc>
          <w:tcPr>
            <w:tcW w:w="474" w:type="pct"/>
            <w:vAlign w:val="center"/>
          </w:tcPr>
          <w:p w14:paraId="5F5A4FB3" w14:textId="77777777" w:rsidR="00725146" w:rsidRPr="006D0ADE" w:rsidRDefault="00725146" w:rsidP="00DA0BA8">
            <w:pPr>
              <w:jc w:val="right"/>
              <w:rPr>
                <w:sz w:val="18"/>
                <w:szCs w:val="18"/>
              </w:rPr>
            </w:pPr>
            <w:r w:rsidRPr="006D0ADE">
              <w:rPr>
                <w:sz w:val="18"/>
                <w:szCs w:val="18"/>
              </w:rPr>
              <w:t>211</w:t>
            </w:r>
          </w:p>
        </w:tc>
        <w:tc>
          <w:tcPr>
            <w:tcW w:w="438" w:type="pct"/>
            <w:vAlign w:val="center"/>
          </w:tcPr>
          <w:p w14:paraId="26B062F1" w14:textId="77777777" w:rsidR="00725146" w:rsidRPr="006D0ADE" w:rsidRDefault="00725146" w:rsidP="00DA0BA8">
            <w:pPr>
              <w:jc w:val="right"/>
              <w:rPr>
                <w:sz w:val="18"/>
                <w:szCs w:val="18"/>
              </w:rPr>
            </w:pPr>
            <w:r w:rsidRPr="006D0ADE">
              <w:rPr>
                <w:sz w:val="18"/>
                <w:szCs w:val="18"/>
              </w:rPr>
              <w:t>254</w:t>
            </w:r>
          </w:p>
        </w:tc>
      </w:tr>
      <w:tr w:rsidR="00725146" w14:paraId="7A3EB46F" w14:textId="77777777" w:rsidTr="00DA0BA8">
        <w:tc>
          <w:tcPr>
            <w:tcW w:w="484" w:type="pct"/>
            <w:vAlign w:val="center"/>
          </w:tcPr>
          <w:p w14:paraId="72FFADB1" w14:textId="77777777" w:rsidR="00725146" w:rsidRPr="006D0ADE" w:rsidRDefault="00725146" w:rsidP="00DA0BA8">
            <w:pPr>
              <w:rPr>
                <w:b/>
                <w:sz w:val="18"/>
                <w:szCs w:val="18"/>
              </w:rPr>
            </w:pPr>
            <w:r w:rsidRPr="006D0ADE">
              <w:rPr>
                <w:b/>
                <w:sz w:val="18"/>
                <w:szCs w:val="18"/>
              </w:rPr>
              <w:t xml:space="preserve">Region South </w:t>
            </w:r>
          </w:p>
        </w:tc>
        <w:tc>
          <w:tcPr>
            <w:tcW w:w="584" w:type="pct"/>
            <w:vAlign w:val="center"/>
          </w:tcPr>
          <w:p w14:paraId="55B76340" w14:textId="77777777" w:rsidR="00725146" w:rsidRPr="006D0ADE" w:rsidRDefault="00725146" w:rsidP="00DA0BA8">
            <w:pPr>
              <w:rPr>
                <w:b/>
                <w:sz w:val="18"/>
                <w:szCs w:val="18"/>
              </w:rPr>
            </w:pPr>
            <w:r w:rsidRPr="006D0ADE">
              <w:rPr>
                <w:b/>
                <w:sz w:val="18"/>
                <w:szCs w:val="18"/>
              </w:rPr>
              <w:t>Median number of days</w:t>
            </w:r>
          </w:p>
        </w:tc>
        <w:tc>
          <w:tcPr>
            <w:tcW w:w="503" w:type="pct"/>
            <w:vAlign w:val="center"/>
          </w:tcPr>
          <w:p w14:paraId="77676324" w14:textId="77777777" w:rsidR="00725146" w:rsidRPr="006D0ADE" w:rsidRDefault="00725146" w:rsidP="00DA0BA8">
            <w:pPr>
              <w:jc w:val="right"/>
              <w:rPr>
                <w:sz w:val="18"/>
                <w:szCs w:val="18"/>
              </w:rPr>
            </w:pPr>
            <w:r w:rsidRPr="006D0ADE">
              <w:rPr>
                <w:sz w:val="18"/>
                <w:szCs w:val="18"/>
              </w:rPr>
              <w:t>77</w:t>
            </w:r>
          </w:p>
        </w:tc>
        <w:tc>
          <w:tcPr>
            <w:tcW w:w="503" w:type="pct"/>
            <w:vAlign w:val="center"/>
          </w:tcPr>
          <w:p w14:paraId="54535490" w14:textId="77777777" w:rsidR="00725146" w:rsidRPr="006D0ADE" w:rsidRDefault="00725146" w:rsidP="00DA0BA8">
            <w:pPr>
              <w:jc w:val="right"/>
              <w:rPr>
                <w:sz w:val="18"/>
                <w:szCs w:val="18"/>
              </w:rPr>
            </w:pPr>
            <w:r w:rsidRPr="006D0ADE">
              <w:rPr>
                <w:sz w:val="18"/>
                <w:szCs w:val="18"/>
              </w:rPr>
              <w:t>79</w:t>
            </w:r>
          </w:p>
        </w:tc>
        <w:tc>
          <w:tcPr>
            <w:tcW w:w="503" w:type="pct"/>
            <w:vAlign w:val="center"/>
          </w:tcPr>
          <w:p w14:paraId="1BDFF527" w14:textId="77777777" w:rsidR="00725146" w:rsidRPr="006D0ADE" w:rsidRDefault="00725146" w:rsidP="00DA0BA8">
            <w:pPr>
              <w:jc w:val="right"/>
              <w:rPr>
                <w:sz w:val="18"/>
                <w:szCs w:val="18"/>
              </w:rPr>
            </w:pPr>
            <w:r w:rsidRPr="006D0ADE">
              <w:rPr>
                <w:sz w:val="18"/>
                <w:szCs w:val="18"/>
              </w:rPr>
              <w:t>72</w:t>
            </w:r>
          </w:p>
        </w:tc>
        <w:tc>
          <w:tcPr>
            <w:tcW w:w="503" w:type="pct"/>
            <w:vAlign w:val="center"/>
          </w:tcPr>
          <w:p w14:paraId="79CC8EAA" w14:textId="77777777" w:rsidR="00725146" w:rsidRPr="006D0ADE" w:rsidRDefault="00725146" w:rsidP="00DA0BA8">
            <w:pPr>
              <w:jc w:val="right"/>
              <w:rPr>
                <w:sz w:val="18"/>
                <w:szCs w:val="18"/>
              </w:rPr>
            </w:pPr>
            <w:r w:rsidRPr="006D0ADE">
              <w:rPr>
                <w:sz w:val="18"/>
                <w:szCs w:val="18"/>
              </w:rPr>
              <w:t>104</w:t>
            </w:r>
          </w:p>
        </w:tc>
        <w:tc>
          <w:tcPr>
            <w:tcW w:w="503" w:type="pct"/>
            <w:vAlign w:val="center"/>
          </w:tcPr>
          <w:p w14:paraId="378A041F" w14:textId="77777777" w:rsidR="00725146" w:rsidRPr="006D0ADE" w:rsidRDefault="00725146" w:rsidP="00DA0BA8">
            <w:pPr>
              <w:jc w:val="right"/>
              <w:rPr>
                <w:sz w:val="18"/>
                <w:szCs w:val="18"/>
              </w:rPr>
            </w:pPr>
            <w:r w:rsidRPr="006D0ADE">
              <w:rPr>
                <w:sz w:val="18"/>
                <w:szCs w:val="18"/>
              </w:rPr>
              <w:t>114</w:t>
            </w:r>
          </w:p>
        </w:tc>
        <w:tc>
          <w:tcPr>
            <w:tcW w:w="503" w:type="pct"/>
            <w:vAlign w:val="center"/>
          </w:tcPr>
          <w:p w14:paraId="44CCF68C" w14:textId="77777777" w:rsidR="00725146" w:rsidRPr="006D0ADE" w:rsidRDefault="00725146" w:rsidP="00DA0BA8">
            <w:pPr>
              <w:jc w:val="right"/>
              <w:rPr>
                <w:sz w:val="18"/>
                <w:szCs w:val="18"/>
              </w:rPr>
            </w:pPr>
            <w:r w:rsidRPr="006D0ADE">
              <w:rPr>
                <w:sz w:val="18"/>
                <w:szCs w:val="18"/>
              </w:rPr>
              <w:t>108</w:t>
            </w:r>
          </w:p>
        </w:tc>
        <w:tc>
          <w:tcPr>
            <w:tcW w:w="474" w:type="pct"/>
            <w:vAlign w:val="center"/>
          </w:tcPr>
          <w:p w14:paraId="061B382C" w14:textId="77777777" w:rsidR="00725146" w:rsidRPr="006D0ADE" w:rsidRDefault="00725146" w:rsidP="00DA0BA8">
            <w:pPr>
              <w:jc w:val="right"/>
              <w:rPr>
                <w:sz w:val="18"/>
                <w:szCs w:val="18"/>
              </w:rPr>
            </w:pPr>
            <w:r w:rsidRPr="006D0ADE">
              <w:rPr>
                <w:sz w:val="18"/>
                <w:szCs w:val="18"/>
              </w:rPr>
              <w:t>94</w:t>
            </w:r>
          </w:p>
        </w:tc>
        <w:tc>
          <w:tcPr>
            <w:tcW w:w="438" w:type="pct"/>
            <w:vAlign w:val="center"/>
          </w:tcPr>
          <w:p w14:paraId="5D46A542" w14:textId="77777777" w:rsidR="00725146" w:rsidRPr="006D0ADE" w:rsidRDefault="00725146" w:rsidP="00DA0BA8">
            <w:pPr>
              <w:jc w:val="right"/>
              <w:rPr>
                <w:sz w:val="18"/>
                <w:szCs w:val="18"/>
              </w:rPr>
            </w:pPr>
            <w:r w:rsidRPr="006D0ADE">
              <w:rPr>
                <w:sz w:val="18"/>
                <w:szCs w:val="18"/>
              </w:rPr>
              <w:t>131</w:t>
            </w:r>
          </w:p>
        </w:tc>
      </w:tr>
      <w:tr w:rsidR="00725146" w14:paraId="12ADE9D5" w14:textId="77777777" w:rsidTr="00DA0BA8">
        <w:tc>
          <w:tcPr>
            <w:tcW w:w="484" w:type="pct"/>
            <w:vAlign w:val="center"/>
          </w:tcPr>
          <w:p w14:paraId="529CEFE6" w14:textId="77777777" w:rsidR="00725146" w:rsidRPr="006D0ADE" w:rsidRDefault="00725146" w:rsidP="00DA0BA8">
            <w:pPr>
              <w:rPr>
                <w:b/>
                <w:sz w:val="18"/>
                <w:szCs w:val="18"/>
              </w:rPr>
            </w:pPr>
            <w:r w:rsidRPr="006D0ADE">
              <w:rPr>
                <w:b/>
                <w:sz w:val="18"/>
                <w:szCs w:val="18"/>
              </w:rPr>
              <w:t xml:space="preserve">Region North </w:t>
            </w:r>
          </w:p>
        </w:tc>
        <w:tc>
          <w:tcPr>
            <w:tcW w:w="584" w:type="pct"/>
            <w:vAlign w:val="center"/>
          </w:tcPr>
          <w:p w14:paraId="69AC21D8" w14:textId="77777777" w:rsidR="00725146" w:rsidRPr="006D0ADE" w:rsidRDefault="00725146" w:rsidP="00DA0BA8">
            <w:pPr>
              <w:rPr>
                <w:b/>
                <w:sz w:val="18"/>
                <w:szCs w:val="18"/>
              </w:rPr>
            </w:pPr>
            <w:r w:rsidRPr="006D0ADE">
              <w:rPr>
                <w:b/>
                <w:sz w:val="18"/>
                <w:szCs w:val="18"/>
              </w:rPr>
              <w:t xml:space="preserve">Average number of days </w:t>
            </w:r>
          </w:p>
        </w:tc>
        <w:tc>
          <w:tcPr>
            <w:tcW w:w="503" w:type="pct"/>
            <w:vAlign w:val="center"/>
          </w:tcPr>
          <w:p w14:paraId="0B9B4CC4" w14:textId="77777777" w:rsidR="00725146" w:rsidRPr="006D0ADE" w:rsidRDefault="00725146" w:rsidP="00DA0BA8">
            <w:pPr>
              <w:jc w:val="right"/>
              <w:rPr>
                <w:sz w:val="18"/>
                <w:szCs w:val="18"/>
              </w:rPr>
            </w:pPr>
            <w:r w:rsidRPr="006D0ADE">
              <w:rPr>
                <w:sz w:val="18"/>
                <w:szCs w:val="18"/>
              </w:rPr>
              <w:t>191</w:t>
            </w:r>
          </w:p>
        </w:tc>
        <w:tc>
          <w:tcPr>
            <w:tcW w:w="503" w:type="pct"/>
            <w:vAlign w:val="center"/>
          </w:tcPr>
          <w:p w14:paraId="5FDCA0E4" w14:textId="77777777" w:rsidR="00725146" w:rsidRPr="006D0ADE" w:rsidRDefault="00725146" w:rsidP="00DA0BA8">
            <w:pPr>
              <w:jc w:val="right"/>
              <w:rPr>
                <w:sz w:val="18"/>
                <w:szCs w:val="18"/>
              </w:rPr>
            </w:pPr>
            <w:r w:rsidRPr="006D0ADE">
              <w:rPr>
                <w:sz w:val="18"/>
                <w:szCs w:val="18"/>
              </w:rPr>
              <w:t>216</w:t>
            </w:r>
          </w:p>
        </w:tc>
        <w:tc>
          <w:tcPr>
            <w:tcW w:w="503" w:type="pct"/>
            <w:vAlign w:val="center"/>
          </w:tcPr>
          <w:p w14:paraId="2E1532AE" w14:textId="77777777" w:rsidR="00725146" w:rsidRPr="006D0ADE" w:rsidRDefault="00725146" w:rsidP="00DA0BA8">
            <w:pPr>
              <w:jc w:val="right"/>
              <w:rPr>
                <w:sz w:val="18"/>
                <w:szCs w:val="18"/>
              </w:rPr>
            </w:pPr>
            <w:r w:rsidRPr="006D0ADE">
              <w:rPr>
                <w:sz w:val="18"/>
                <w:szCs w:val="18"/>
              </w:rPr>
              <w:t>212</w:t>
            </w:r>
          </w:p>
        </w:tc>
        <w:tc>
          <w:tcPr>
            <w:tcW w:w="503" w:type="pct"/>
            <w:vAlign w:val="center"/>
          </w:tcPr>
          <w:p w14:paraId="7E460D9B" w14:textId="77777777" w:rsidR="00725146" w:rsidRPr="006D0ADE" w:rsidRDefault="00725146" w:rsidP="00DA0BA8">
            <w:pPr>
              <w:jc w:val="right"/>
              <w:rPr>
                <w:sz w:val="18"/>
                <w:szCs w:val="18"/>
              </w:rPr>
            </w:pPr>
            <w:r w:rsidRPr="006D0ADE">
              <w:rPr>
                <w:sz w:val="18"/>
                <w:szCs w:val="18"/>
              </w:rPr>
              <w:t>175</w:t>
            </w:r>
          </w:p>
        </w:tc>
        <w:tc>
          <w:tcPr>
            <w:tcW w:w="503" w:type="pct"/>
            <w:vAlign w:val="center"/>
          </w:tcPr>
          <w:p w14:paraId="6084EFB0" w14:textId="77777777" w:rsidR="00725146" w:rsidRPr="006D0ADE" w:rsidRDefault="00725146" w:rsidP="00DA0BA8">
            <w:pPr>
              <w:jc w:val="right"/>
              <w:rPr>
                <w:sz w:val="18"/>
                <w:szCs w:val="18"/>
              </w:rPr>
            </w:pPr>
            <w:r w:rsidRPr="006D0ADE">
              <w:rPr>
                <w:sz w:val="18"/>
                <w:szCs w:val="18"/>
              </w:rPr>
              <w:t>219</w:t>
            </w:r>
          </w:p>
        </w:tc>
        <w:tc>
          <w:tcPr>
            <w:tcW w:w="503" w:type="pct"/>
            <w:vAlign w:val="center"/>
          </w:tcPr>
          <w:p w14:paraId="66EC20DB" w14:textId="77777777" w:rsidR="00725146" w:rsidRPr="006D0ADE" w:rsidRDefault="00725146" w:rsidP="00DA0BA8">
            <w:pPr>
              <w:jc w:val="right"/>
              <w:rPr>
                <w:sz w:val="18"/>
                <w:szCs w:val="18"/>
              </w:rPr>
            </w:pPr>
            <w:r w:rsidRPr="006D0ADE">
              <w:rPr>
                <w:sz w:val="18"/>
                <w:szCs w:val="18"/>
              </w:rPr>
              <w:t>191</w:t>
            </w:r>
          </w:p>
        </w:tc>
        <w:tc>
          <w:tcPr>
            <w:tcW w:w="474" w:type="pct"/>
            <w:vAlign w:val="center"/>
          </w:tcPr>
          <w:p w14:paraId="0BB55D4F" w14:textId="77777777" w:rsidR="00725146" w:rsidRPr="006D0ADE" w:rsidRDefault="00725146" w:rsidP="00DA0BA8">
            <w:pPr>
              <w:jc w:val="right"/>
              <w:rPr>
                <w:sz w:val="18"/>
                <w:szCs w:val="18"/>
              </w:rPr>
            </w:pPr>
            <w:r w:rsidRPr="006D0ADE">
              <w:rPr>
                <w:sz w:val="18"/>
                <w:szCs w:val="18"/>
              </w:rPr>
              <w:t>188</w:t>
            </w:r>
          </w:p>
        </w:tc>
        <w:tc>
          <w:tcPr>
            <w:tcW w:w="438" w:type="pct"/>
            <w:vAlign w:val="center"/>
          </w:tcPr>
          <w:p w14:paraId="47C95AD1" w14:textId="77777777" w:rsidR="00725146" w:rsidRPr="006D0ADE" w:rsidRDefault="00725146" w:rsidP="00DA0BA8">
            <w:pPr>
              <w:jc w:val="right"/>
              <w:rPr>
                <w:sz w:val="18"/>
                <w:szCs w:val="18"/>
              </w:rPr>
            </w:pPr>
            <w:r w:rsidRPr="006D0ADE">
              <w:rPr>
                <w:sz w:val="18"/>
                <w:szCs w:val="18"/>
              </w:rPr>
              <w:t>201</w:t>
            </w:r>
          </w:p>
        </w:tc>
      </w:tr>
      <w:tr w:rsidR="00725146" w14:paraId="27602CD4" w14:textId="77777777" w:rsidTr="00DA0BA8">
        <w:tc>
          <w:tcPr>
            <w:tcW w:w="484" w:type="pct"/>
            <w:vAlign w:val="center"/>
          </w:tcPr>
          <w:p w14:paraId="34F0450E" w14:textId="77777777" w:rsidR="00725146" w:rsidRPr="006D0ADE" w:rsidRDefault="00725146" w:rsidP="00DA0BA8">
            <w:pPr>
              <w:rPr>
                <w:b/>
                <w:sz w:val="18"/>
                <w:szCs w:val="18"/>
              </w:rPr>
            </w:pPr>
            <w:r w:rsidRPr="006D0ADE">
              <w:rPr>
                <w:b/>
                <w:sz w:val="18"/>
                <w:szCs w:val="18"/>
              </w:rPr>
              <w:t xml:space="preserve">Region North </w:t>
            </w:r>
          </w:p>
        </w:tc>
        <w:tc>
          <w:tcPr>
            <w:tcW w:w="584" w:type="pct"/>
            <w:vAlign w:val="center"/>
          </w:tcPr>
          <w:p w14:paraId="0095F82A" w14:textId="77777777" w:rsidR="00725146" w:rsidRPr="006D0ADE" w:rsidRDefault="00725146" w:rsidP="00DA0BA8">
            <w:pPr>
              <w:rPr>
                <w:b/>
                <w:sz w:val="18"/>
                <w:szCs w:val="18"/>
              </w:rPr>
            </w:pPr>
            <w:r w:rsidRPr="006D0ADE">
              <w:rPr>
                <w:b/>
                <w:sz w:val="18"/>
                <w:szCs w:val="18"/>
              </w:rPr>
              <w:t>Median number of days</w:t>
            </w:r>
          </w:p>
        </w:tc>
        <w:tc>
          <w:tcPr>
            <w:tcW w:w="503" w:type="pct"/>
            <w:vAlign w:val="center"/>
          </w:tcPr>
          <w:p w14:paraId="145E2114" w14:textId="77777777" w:rsidR="00725146" w:rsidRPr="006D0ADE" w:rsidRDefault="00725146" w:rsidP="00DA0BA8">
            <w:pPr>
              <w:jc w:val="right"/>
              <w:rPr>
                <w:sz w:val="18"/>
                <w:szCs w:val="18"/>
              </w:rPr>
            </w:pPr>
            <w:r w:rsidRPr="006D0ADE">
              <w:rPr>
                <w:sz w:val="18"/>
                <w:szCs w:val="18"/>
              </w:rPr>
              <w:t>101</w:t>
            </w:r>
          </w:p>
        </w:tc>
        <w:tc>
          <w:tcPr>
            <w:tcW w:w="503" w:type="pct"/>
            <w:vAlign w:val="center"/>
          </w:tcPr>
          <w:p w14:paraId="7A27AA1F" w14:textId="77777777" w:rsidR="00725146" w:rsidRPr="006D0ADE" w:rsidRDefault="00725146" w:rsidP="00DA0BA8">
            <w:pPr>
              <w:jc w:val="right"/>
              <w:rPr>
                <w:sz w:val="18"/>
                <w:szCs w:val="18"/>
              </w:rPr>
            </w:pPr>
            <w:r w:rsidRPr="006D0ADE">
              <w:rPr>
                <w:sz w:val="18"/>
                <w:szCs w:val="18"/>
              </w:rPr>
              <w:t>85</w:t>
            </w:r>
          </w:p>
        </w:tc>
        <w:tc>
          <w:tcPr>
            <w:tcW w:w="503" w:type="pct"/>
            <w:vAlign w:val="center"/>
          </w:tcPr>
          <w:p w14:paraId="5EB652E5" w14:textId="77777777" w:rsidR="00725146" w:rsidRPr="006D0ADE" w:rsidRDefault="00725146" w:rsidP="00DA0BA8">
            <w:pPr>
              <w:jc w:val="right"/>
              <w:rPr>
                <w:sz w:val="18"/>
                <w:szCs w:val="18"/>
              </w:rPr>
            </w:pPr>
            <w:r w:rsidRPr="006D0ADE">
              <w:rPr>
                <w:sz w:val="18"/>
                <w:szCs w:val="18"/>
              </w:rPr>
              <w:t>107</w:t>
            </w:r>
          </w:p>
        </w:tc>
        <w:tc>
          <w:tcPr>
            <w:tcW w:w="503" w:type="pct"/>
            <w:vAlign w:val="center"/>
          </w:tcPr>
          <w:p w14:paraId="13970585" w14:textId="77777777" w:rsidR="00725146" w:rsidRPr="006D0ADE" w:rsidRDefault="00725146" w:rsidP="00DA0BA8">
            <w:pPr>
              <w:jc w:val="right"/>
              <w:rPr>
                <w:sz w:val="18"/>
                <w:szCs w:val="18"/>
              </w:rPr>
            </w:pPr>
            <w:r w:rsidRPr="006D0ADE">
              <w:rPr>
                <w:sz w:val="18"/>
                <w:szCs w:val="18"/>
              </w:rPr>
              <w:t>68</w:t>
            </w:r>
          </w:p>
        </w:tc>
        <w:tc>
          <w:tcPr>
            <w:tcW w:w="503" w:type="pct"/>
            <w:vAlign w:val="center"/>
          </w:tcPr>
          <w:p w14:paraId="23BB6921" w14:textId="77777777" w:rsidR="00725146" w:rsidRPr="006D0ADE" w:rsidRDefault="00725146" w:rsidP="00DA0BA8">
            <w:pPr>
              <w:jc w:val="right"/>
              <w:rPr>
                <w:sz w:val="18"/>
                <w:szCs w:val="18"/>
              </w:rPr>
            </w:pPr>
            <w:r w:rsidRPr="006D0ADE">
              <w:rPr>
                <w:sz w:val="18"/>
                <w:szCs w:val="18"/>
              </w:rPr>
              <w:t>92</w:t>
            </w:r>
          </w:p>
        </w:tc>
        <w:tc>
          <w:tcPr>
            <w:tcW w:w="503" w:type="pct"/>
            <w:vAlign w:val="center"/>
          </w:tcPr>
          <w:p w14:paraId="67BCD819" w14:textId="77777777" w:rsidR="00725146" w:rsidRPr="006D0ADE" w:rsidRDefault="00725146" w:rsidP="00DA0BA8">
            <w:pPr>
              <w:jc w:val="right"/>
              <w:rPr>
                <w:sz w:val="18"/>
                <w:szCs w:val="18"/>
              </w:rPr>
            </w:pPr>
            <w:r w:rsidRPr="006D0ADE">
              <w:rPr>
                <w:sz w:val="18"/>
                <w:szCs w:val="18"/>
              </w:rPr>
              <w:t>89</w:t>
            </w:r>
          </w:p>
        </w:tc>
        <w:tc>
          <w:tcPr>
            <w:tcW w:w="474" w:type="pct"/>
            <w:vAlign w:val="center"/>
          </w:tcPr>
          <w:p w14:paraId="52BB315D" w14:textId="77777777" w:rsidR="00725146" w:rsidRPr="006D0ADE" w:rsidRDefault="00725146" w:rsidP="00DA0BA8">
            <w:pPr>
              <w:jc w:val="right"/>
              <w:rPr>
                <w:sz w:val="18"/>
                <w:szCs w:val="18"/>
              </w:rPr>
            </w:pPr>
            <w:r w:rsidRPr="006D0ADE">
              <w:rPr>
                <w:sz w:val="18"/>
                <w:szCs w:val="18"/>
              </w:rPr>
              <w:t>107</w:t>
            </w:r>
          </w:p>
        </w:tc>
        <w:tc>
          <w:tcPr>
            <w:tcW w:w="438" w:type="pct"/>
            <w:vAlign w:val="center"/>
          </w:tcPr>
          <w:p w14:paraId="7261A768" w14:textId="77777777" w:rsidR="00725146" w:rsidRPr="006D0ADE" w:rsidRDefault="00725146" w:rsidP="00DA0BA8">
            <w:pPr>
              <w:jc w:val="right"/>
              <w:rPr>
                <w:sz w:val="18"/>
                <w:szCs w:val="18"/>
              </w:rPr>
            </w:pPr>
            <w:r w:rsidRPr="006D0ADE">
              <w:rPr>
                <w:sz w:val="18"/>
                <w:szCs w:val="18"/>
              </w:rPr>
              <w:t>86</w:t>
            </w:r>
          </w:p>
        </w:tc>
      </w:tr>
      <w:tr w:rsidR="00725146" w14:paraId="21F436F1" w14:textId="77777777" w:rsidTr="00DA0BA8">
        <w:tc>
          <w:tcPr>
            <w:tcW w:w="484" w:type="pct"/>
            <w:vAlign w:val="center"/>
          </w:tcPr>
          <w:p w14:paraId="2FA49829" w14:textId="77777777" w:rsidR="00725146" w:rsidRPr="006D0ADE" w:rsidRDefault="00725146" w:rsidP="00DA0BA8">
            <w:pPr>
              <w:rPr>
                <w:b/>
                <w:sz w:val="18"/>
                <w:szCs w:val="18"/>
              </w:rPr>
            </w:pPr>
            <w:r w:rsidRPr="006D0ADE">
              <w:rPr>
                <w:b/>
                <w:sz w:val="18"/>
                <w:szCs w:val="18"/>
              </w:rPr>
              <w:t xml:space="preserve">Region Middle </w:t>
            </w:r>
          </w:p>
        </w:tc>
        <w:tc>
          <w:tcPr>
            <w:tcW w:w="584" w:type="pct"/>
            <w:vAlign w:val="center"/>
          </w:tcPr>
          <w:p w14:paraId="586E19E3" w14:textId="77777777" w:rsidR="00725146" w:rsidRPr="006D0ADE" w:rsidRDefault="00725146" w:rsidP="00DA0BA8">
            <w:pPr>
              <w:rPr>
                <w:b/>
                <w:sz w:val="18"/>
                <w:szCs w:val="18"/>
              </w:rPr>
            </w:pPr>
            <w:r w:rsidRPr="006D0ADE">
              <w:rPr>
                <w:b/>
                <w:sz w:val="18"/>
                <w:szCs w:val="18"/>
              </w:rPr>
              <w:t>Average number of days</w:t>
            </w:r>
          </w:p>
        </w:tc>
        <w:tc>
          <w:tcPr>
            <w:tcW w:w="503" w:type="pct"/>
            <w:vAlign w:val="center"/>
          </w:tcPr>
          <w:p w14:paraId="12E3EDC3" w14:textId="77777777" w:rsidR="00725146" w:rsidRPr="006D0ADE" w:rsidRDefault="00725146" w:rsidP="00DA0BA8">
            <w:pPr>
              <w:jc w:val="right"/>
              <w:rPr>
                <w:sz w:val="18"/>
                <w:szCs w:val="18"/>
              </w:rPr>
            </w:pPr>
            <w:r w:rsidRPr="006D0ADE">
              <w:rPr>
                <w:sz w:val="18"/>
                <w:szCs w:val="18"/>
              </w:rPr>
              <w:t>254</w:t>
            </w:r>
          </w:p>
        </w:tc>
        <w:tc>
          <w:tcPr>
            <w:tcW w:w="503" w:type="pct"/>
            <w:vAlign w:val="center"/>
          </w:tcPr>
          <w:p w14:paraId="4D251294" w14:textId="77777777" w:rsidR="00725146" w:rsidRPr="006D0ADE" w:rsidRDefault="00725146" w:rsidP="00DA0BA8">
            <w:pPr>
              <w:jc w:val="right"/>
              <w:rPr>
                <w:sz w:val="18"/>
                <w:szCs w:val="18"/>
              </w:rPr>
            </w:pPr>
            <w:r w:rsidRPr="006D0ADE">
              <w:rPr>
                <w:sz w:val="18"/>
                <w:szCs w:val="18"/>
              </w:rPr>
              <w:t>209</w:t>
            </w:r>
          </w:p>
        </w:tc>
        <w:tc>
          <w:tcPr>
            <w:tcW w:w="503" w:type="pct"/>
            <w:vAlign w:val="center"/>
          </w:tcPr>
          <w:p w14:paraId="22468F36" w14:textId="77777777" w:rsidR="00725146" w:rsidRPr="006D0ADE" w:rsidRDefault="00725146" w:rsidP="00DA0BA8">
            <w:pPr>
              <w:jc w:val="right"/>
              <w:rPr>
                <w:sz w:val="18"/>
                <w:szCs w:val="18"/>
              </w:rPr>
            </w:pPr>
            <w:r w:rsidRPr="006D0ADE">
              <w:rPr>
                <w:sz w:val="18"/>
                <w:szCs w:val="18"/>
              </w:rPr>
              <w:t>201</w:t>
            </w:r>
          </w:p>
        </w:tc>
        <w:tc>
          <w:tcPr>
            <w:tcW w:w="503" w:type="pct"/>
            <w:vAlign w:val="center"/>
          </w:tcPr>
          <w:p w14:paraId="07F0BD1F" w14:textId="77777777" w:rsidR="00725146" w:rsidRPr="006D0ADE" w:rsidRDefault="00725146" w:rsidP="00DA0BA8">
            <w:pPr>
              <w:jc w:val="right"/>
              <w:rPr>
                <w:sz w:val="18"/>
                <w:szCs w:val="18"/>
              </w:rPr>
            </w:pPr>
            <w:r w:rsidRPr="006D0ADE">
              <w:rPr>
                <w:sz w:val="18"/>
                <w:szCs w:val="18"/>
              </w:rPr>
              <w:t>252</w:t>
            </w:r>
          </w:p>
        </w:tc>
        <w:tc>
          <w:tcPr>
            <w:tcW w:w="503" w:type="pct"/>
            <w:vAlign w:val="center"/>
          </w:tcPr>
          <w:p w14:paraId="39941213" w14:textId="77777777" w:rsidR="00725146" w:rsidRPr="006D0ADE" w:rsidRDefault="00725146" w:rsidP="00DA0BA8">
            <w:pPr>
              <w:jc w:val="right"/>
              <w:rPr>
                <w:sz w:val="18"/>
                <w:szCs w:val="18"/>
              </w:rPr>
            </w:pPr>
            <w:r w:rsidRPr="006D0ADE">
              <w:rPr>
                <w:sz w:val="18"/>
                <w:szCs w:val="18"/>
              </w:rPr>
              <w:t>220</w:t>
            </w:r>
          </w:p>
        </w:tc>
        <w:tc>
          <w:tcPr>
            <w:tcW w:w="503" w:type="pct"/>
            <w:vAlign w:val="center"/>
          </w:tcPr>
          <w:p w14:paraId="00862525" w14:textId="77777777" w:rsidR="00725146" w:rsidRPr="006D0ADE" w:rsidRDefault="00725146" w:rsidP="00DA0BA8">
            <w:pPr>
              <w:jc w:val="right"/>
              <w:rPr>
                <w:sz w:val="18"/>
                <w:szCs w:val="18"/>
              </w:rPr>
            </w:pPr>
            <w:r w:rsidRPr="006D0ADE">
              <w:rPr>
                <w:sz w:val="18"/>
                <w:szCs w:val="18"/>
              </w:rPr>
              <w:t>258</w:t>
            </w:r>
          </w:p>
        </w:tc>
        <w:tc>
          <w:tcPr>
            <w:tcW w:w="474" w:type="pct"/>
            <w:vAlign w:val="center"/>
          </w:tcPr>
          <w:p w14:paraId="354B9F6F" w14:textId="77777777" w:rsidR="00725146" w:rsidRPr="006D0ADE" w:rsidRDefault="00725146" w:rsidP="00DA0BA8">
            <w:pPr>
              <w:jc w:val="right"/>
              <w:rPr>
                <w:sz w:val="18"/>
                <w:szCs w:val="18"/>
              </w:rPr>
            </w:pPr>
            <w:r w:rsidRPr="006D0ADE">
              <w:rPr>
                <w:sz w:val="18"/>
                <w:szCs w:val="18"/>
              </w:rPr>
              <w:t>212</w:t>
            </w:r>
          </w:p>
        </w:tc>
        <w:tc>
          <w:tcPr>
            <w:tcW w:w="438" w:type="pct"/>
            <w:vAlign w:val="center"/>
          </w:tcPr>
          <w:p w14:paraId="3130387F" w14:textId="77777777" w:rsidR="00725146" w:rsidRPr="006D0ADE" w:rsidRDefault="00725146" w:rsidP="00DA0BA8">
            <w:pPr>
              <w:jc w:val="right"/>
              <w:rPr>
                <w:sz w:val="18"/>
                <w:szCs w:val="18"/>
              </w:rPr>
            </w:pPr>
            <w:r w:rsidRPr="006D0ADE">
              <w:rPr>
                <w:sz w:val="18"/>
                <w:szCs w:val="18"/>
              </w:rPr>
              <w:t>211</w:t>
            </w:r>
          </w:p>
        </w:tc>
      </w:tr>
      <w:tr w:rsidR="00725146" w14:paraId="43FD69BF" w14:textId="77777777" w:rsidTr="00DA0BA8">
        <w:tc>
          <w:tcPr>
            <w:tcW w:w="484" w:type="pct"/>
            <w:vAlign w:val="center"/>
          </w:tcPr>
          <w:p w14:paraId="30EC92BB" w14:textId="77777777" w:rsidR="00725146" w:rsidRPr="006D0ADE" w:rsidRDefault="00725146" w:rsidP="00DA0BA8">
            <w:pPr>
              <w:rPr>
                <w:b/>
                <w:sz w:val="18"/>
                <w:szCs w:val="18"/>
              </w:rPr>
            </w:pPr>
            <w:r w:rsidRPr="006D0ADE">
              <w:rPr>
                <w:b/>
                <w:sz w:val="18"/>
                <w:szCs w:val="18"/>
              </w:rPr>
              <w:t xml:space="preserve">Region Middle </w:t>
            </w:r>
          </w:p>
        </w:tc>
        <w:tc>
          <w:tcPr>
            <w:tcW w:w="584" w:type="pct"/>
            <w:vAlign w:val="center"/>
          </w:tcPr>
          <w:p w14:paraId="7EC5E396" w14:textId="77777777" w:rsidR="00725146" w:rsidRPr="006D0ADE" w:rsidRDefault="00725146" w:rsidP="00DA0BA8">
            <w:pPr>
              <w:rPr>
                <w:b/>
                <w:sz w:val="18"/>
                <w:szCs w:val="18"/>
              </w:rPr>
            </w:pPr>
            <w:r w:rsidRPr="006D0ADE">
              <w:rPr>
                <w:b/>
                <w:sz w:val="18"/>
                <w:szCs w:val="18"/>
              </w:rPr>
              <w:t>Median number of days</w:t>
            </w:r>
          </w:p>
        </w:tc>
        <w:tc>
          <w:tcPr>
            <w:tcW w:w="503" w:type="pct"/>
            <w:vAlign w:val="center"/>
          </w:tcPr>
          <w:p w14:paraId="08B8FD46" w14:textId="77777777" w:rsidR="00725146" w:rsidRPr="006D0ADE" w:rsidRDefault="00725146" w:rsidP="00DA0BA8">
            <w:pPr>
              <w:jc w:val="right"/>
              <w:rPr>
                <w:sz w:val="18"/>
                <w:szCs w:val="18"/>
              </w:rPr>
            </w:pPr>
            <w:r w:rsidRPr="006D0ADE">
              <w:rPr>
                <w:sz w:val="18"/>
                <w:szCs w:val="18"/>
              </w:rPr>
              <w:t>83</w:t>
            </w:r>
          </w:p>
        </w:tc>
        <w:tc>
          <w:tcPr>
            <w:tcW w:w="503" w:type="pct"/>
            <w:vAlign w:val="center"/>
          </w:tcPr>
          <w:p w14:paraId="3BD92765" w14:textId="77777777" w:rsidR="00725146" w:rsidRPr="006D0ADE" w:rsidRDefault="00725146" w:rsidP="00DA0BA8">
            <w:pPr>
              <w:jc w:val="right"/>
              <w:rPr>
                <w:sz w:val="18"/>
                <w:szCs w:val="18"/>
              </w:rPr>
            </w:pPr>
            <w:r w:rsidRPr="006D0ADE">
              <w:rPr>
                <w:sz w:val="18"/>
                <w:szCs w:val="18"/>
              </w:rPr>
              <w:t>71</w:t>
            </w:r>
          </w:p>
        </w:tc>
        <w:tc>
          <w:tcPr>
            <w:tcW w:w="503" w:type="pct"/>
            <w:vAlign w:val="center"/>
          </w:tcPr>
          <w:p w14:paraId="14C913AD" w14:textId="77777777" w:rsidR="00725146" w:rsidRPr="006D0ADE" w:rsidRDefault="00725146" w:rsidP="00DA0BA8">
            <w:pPr>
              <w:jc w:val="right"/>
              <w:rPr>
                <w:sz w:val="18"/>
                <w:szCs w:val="18"/>
              </w:rPr>
            </w:pPr>
            <w:r w:rsidRPr="006D0ADE">
              <w:rPr>
                <w:sz w:val="18"/>
                <w:szCs w:val="18"/>
              </w:rPr>
              <w:t>68</w:t>
            </w:r>
          </w:p>
        </w:tc>
        <w:tc>
          <w:tcPr>
            <w:tcW w:w="503" w:type="pct"/>
            <w:vAlign w:val="center"/>
          </w:tcPr>
          <w:p w14:paraId="0104A05B" w14:textId="77777777" w:rsidR="00725146" w:rsidRPr="006D0ADE" w:rsidRDefault="00725146" w:rsidP="00DA0BA8">
            <w:pPr>
              <w:jc w:val="right"/>
              <w:rPr>
                <w:sz w:val="18"/>
                <w:szCs w:val="18"/>
              </w:rPr>
            </w:pPr>
            <w:r w:rsidRPr="006D0ADE">
              <w:rPr>
                <w:sz w:val="18"/>
                <w:szCs w:val="18"/>
              </w:rPr>
              <w:t>111</w:t>
            </w:r>
          </w:p>
        </w:tc>
        <w:tc>
          <w:tcPr>
            <w:tcW w:w="503" w:type="pct"/>
            <w:vAlign w:val="center"/>
          </w:tcPr>
          <w:p w14:paraId="298861A2" w14:textId="77777777" w:rsidR="00725146" w:rsidRPr="006D0ADE" w:rsidRDefault="00725146" w:rsidP="00DA0BA8">
            <w:pPr>
              <w:jc w:val="right"/>
              <w:rPr>
                <w:sz w:val="18"/>
                <w:szCs w:val="18"/>
              </w:rPr>
            </w:pPr>
            <w:r w:rsidRPr="006D0ADE">
              <w:rPr>
                <w:sz w:val="18"/>
                <w:szCs w:val="18"/>
              </w:rPr>
              <w:t>76</w:t>
            </w:r>
          </w:p>
        </w:tc>
        <w:tc>
          <w:tcPr>
            <w:tcW w:w="503" w:type="pct"/>
            <w:vAlign w:val="center"/>
          </w:tcPr>
          <w:p w14:paraId="70163B86" w14:textId="77777777" w:rsidR="00725146" w:rsidRPr="006D0ADE" w:rsidRDefault="00725146" w:rsidP="00DA0BA8">
            <w:pPr>
              <w:jc w:val="right"/>
              <w:rPr>
                <w:sz w:val="18"/>
                <w:szCs w:val="18"/>
              </w:rPr>
            </w:pPr>
            <w:r w:rsidRPr="006D0ADE">
              <w:rPr>
                <w:sz w:val="18"/>
                <w:szCs w:val="18"/>
              </w:rPr>
              <w:t>99</w:t>
            </w:r>
          </w:p>
        </w:tc>
        <w:tc>
          <w:tcPr>
            <w:tcW w:w="474" w:type="pct"/>
            <w:vAlign w:val="center"/>
          </w:tcPr>
          <w:p w14:paraId="1FF66773" w14:textId="77777777" w:rsidR="00725146" w:rsidRPr="006D0ADE" w:rsidRDefault="00725146" w:rsidP="00DA0BA8">
            <w:pPr>
              <w:jc w:val="right"/>
              <w:rPr>
                <w:sz w:val="18"/>
                <w:szCs w:val="18"/>
              </w:rPr>
            </w:pPr>
            <w:r w:rsidRPr="006D0ADE">
              <w:rPr>
                <w:sz w:val="18"/>
                <w:szCs w:val="18"/>
              </w:rPr>
              <w:t>85</w:t>
            </w:r>
          </w:p>
        </w:tc>
        <w:tc>
          <w:tcPr>
            <w:tcW w:w="438" w:type="pct"/>
            <w:vAlign w:val="center"/>
          </w:tcPr>
          <w:p w14:paraId="4AEB67E4" w14:textId="77777777" w:rsidR="00725146" w:rsidRPr="006D0ADE" w:rsidRDefault="00725146" w:rsidP="00DA0BA8">
            <w:pPr>
              <w:jc w:val="right"/>
              <w:rPr>
                <w:sz w:val="18"/>
                <w:szCs w:val="18"/>
              </w:rPr>
            </w:pPr>
            <w:r w:rsidRPr="006D0ADE">
              <w:rPr>
                <w:sz w:val="18"/>
                <w:szCs w:val="18"/>
              </w:rPr>
              <w:t>92</w:t>
            </w:r>
          </w:p>
        </w:tc>
      </w:tr>
      <w:tr w:rsidR="00725146" w14:paraId="65BA9885" w14:textId="77777777" w:rsidTr="00DA0BA8">
        <w:tc>
          <w:tcPr>
            <w:tcW w:w="484" w:type="pct"/>
            <w:vAlign w:val="center"/>
          </w:tcPr>
          <w:p w14:paraId="6BCEAF02" w14:textId="77777777" w:rsidR="00725146" w:rsidRPr="006D0ADE" w:rsidRDefault="00725146" w:rsidP="00DA0BA8">
            <w:pPr>
              <w:rPr>
                <w:b/>
                <w:sz w:val="18"/>
                <w:szCs w:val="18"/>
              </w:rPr>
            </w:pPr>
            <w:r w:rsidRPr="006D0ADE">
              <w:rPr>
                <w:b/>
                <w:sz w:val="18"/>
                <w:szCs w:val="18"/>
              </w:rPr>
              <w:t xml:space="preserve">Region West </w:t>
            </w:r>
          </w:p>
        </w:tc>
        <w:tc>
          <w:tcPr>
            <w:tcW w:w="584" w:type="pct"/>
            <w:vAlign w:val="center"/>
          </w:tcPr>
          <w:p w14:paraId="731CCBC5" w14:textId="77777777" w:rsidR="00725146" w:rsidRPr="006D0ADE" w:rsidRDefault="00725146" w:rsidP="00DA0BA8">
            <w:pPr>
              <w:rPr>
                <w:b/>
                <w:sz w:val="18"/>
                <w:szCs w:val="18"/>
              </w:rPr>
            </w:pPr>
            <w:r w:rsidRPr="006D0ADE">
              <w:rPr>
                <w:b/>
                <w:sz w:val="18"/>
                <w:szCs w:val="18"/>
              </w:rPr>
              <w:t>Average number of days</w:t>
            </w:r>
          </w:p>
        </w:tc>
        <w:tc>
          <w:tcPr>
            <w:tcW w:w="503" w:type="pct"/>
            <w:vAlign w:val="center"/>
          </w:tcPr>
          <w:p w14:paraId="32C24213" w14:textId="77777777" w:rsidR="00725146" w:rsidRPr="006D0ADE" w:rsidRDefault="00725146" w:rsidP="00DA0BA8">
            <w:pPr>
              <w:jc w:val="right"/>
              <w:rPr>
                <w:sz w:val="18"/>
                <w:szCs w:val="18"/>
              </w:rPr>
            </w:pPr>
            <w:r w:rsidRPr="006D0ADE">
              <w:rPr>
                <w:sz w:val="18"/>
                <w:szCs w:val="18"/>
              </w:rPr>
              <w:t>255</w:t>
            </w:r>
          </w:p>
        </w:tc>
        <w:tc>
          <w:tcPr>
            <w:tcW w:w="503" w:type="pct"/>
            <w:vAlign w:val="center"/>
          </w:tcPr>
          <w:p w14:paraId="616D8FF8" w14:textId="77777777" w:rsidR="00725146" w:rsidRPr="006D0ADE" w:rsidRDefault="00725146" w:rsidP="00DA0BA8">
            <w:pPr>
              <w:jc w:val="right"/>
              <w:rPr>
                <w:sz w:val="18"/>
                <w:szCs w:val="18"/>
              </w:rPr>
            </w:pPr>
            <w:r w:rsidRPr="006D0ADE">
              <w:rPr>
                <w:sz w:val="18"/>
                <w:szCs w:val="18"/>
              </w:rPr>
              <w:t>176</w:t>
            </w:r>
          </w:p>
        </w:tc>
        <w:tc>
          <w:tcPr>
            <w:tcW w:w="503" w:type="pct"/>
            <w:vAlign w:val="center"/>
          </w:tcPr>
          <w:p w14:paraId="4338F85B" w14:textId="77777777" w:rsidR="00725146" w:rsidRPr="006D0ADE" w:rsidRDefault="00725146" w:rsidP="00DA0BA8">
            <w:pPr>
              <w:jc w:val="right"/>
              <w:rPr>
                <w:sz w:val="18"/>
                <w:szCs w:val="18"/>
              </w:rPr>
            </w:pPr>
            <w:r w:rsidRPr="006D0ADE">
              <w:rPr>
                <w:sz w:val="18"/>
                <w:szCs w:val="18"/>
              </w:rPr>
              <w:t>200</w:t>
            </w:r>
          </w:p>
        </w:tc>
        <w:tc>
          <w:tcPr>
            <w:tcW w:w="503" w:type="pct"/>
            <w:vAlign w:val="center"/>
          </w:tcPr>
          <w:p w14:paraId="7B9C9E09" w14:textId="77777777" w:rsidR="00725146" w:rsidRPr="006D0ADE" w:rsidRDefault="00725146" w:rsidP="00DA0BA8">
            <w:pPr>
              <w:jc w:val="right"/>
              <w:rPr>
                <w:sz w:val="18"/>
                <w:szCs w:val="18"/>
              </w:rPr>
            </w:pPr>
            <w:r w:rsidRPr="006D0ADE">
              <w:rPr>
                <w:sz w:val="18"/>
                <w:szCs w:val="18"/>
              </w:rPr>
              <w:t>197</w:t>
            </w:r>
          </w:p>
        </w:tc>
        <w:tc>
          <w:tcPr>
            <w:tcW w:w="503" w:type="pct"/>
            <w:vAlign w:val="center"/>
          </w:tcPr>
          <w:p w14:paraId="4267BD73" w14:textId="77777777" w:rsidR="00725146" w:rsidRPr="006D0ADE" w:rsidRDefault="00725146" w:rsidP="00DA0BA8">
            <w:pPr>
              <w:jc w:val="right"/>
              <w:rPr>
                <w:sz w:val="18"/>
                <w:szCs w:val="18"/>
              </w:rPr>
            </w:pPr>
            <w:r w:rsidRPr="006D0ADE">
              <w:rPr>
                <w:sz w:val="18"/>
                <w:szCs w:val="18"/>
              </w:rPr>
              <w:t>236</w:t>
            </w:r>
          </w:p>
        </w:tc>
        <w:tc>
          <w:tcPr>
            <w:tcW w:w="503" w:type="pct"/>
            <w:vAlign w:val="center"/>
          </w:tcPr>
          <w:p w14:paraId="20DBBA1F" w14:textId="77777777" w:rsidR="00725146" w:rsidRPr="006D0ADE" w:rsidRDefault="00725146" w:rsidP="00DA0BA8">
            <w:pPr>
              <w:jc w:val="right"/>
              <w:rPr>
                <w:sz w:val="18"/>
                <w:szCs w:val="18"/>
              </w:rPr>
            </w:pPr>
            <w:r w:rsidRPr="006D0ADE">
              <w:rPr>
                <w:sz w:val="18"/>
                <w:szCs w:val="18"/>
              </w:rPr>
              <w:t>206</w:t>
            </w:r>
          </w:p>
        </w:tc>
        <w:tc>
          <w:tcPr>
            <w:tcW w:w="474" w:type="pct"/>
            <w:vAlign w:val="center"/>
          </w:tcPr>
          <w:p w14:paraId="28800CD5" w14:textId="77777777" w:rsidR="00725146" w:rsidRPr="006D0ADE" w:rsidRDefault="00725146" w:rsidP="00DA0BA8">
            <w:pPr>
              <w:jc w:val="right"/>
              <w:rPr>
                <w:sz w:val="18"/>
                <w:szCs w:val="18"/>
              </w:rPr>
            </w:pPr>
            <w:r w:rsidRPr="006D0ADE">
              <w:rPr>
                <w:sz w:val="18"/>
                <w:szCs w:val="18"/>
              </w:rPr>
              <w:t>197</w:t>
            </w:r>
          </w:p>
        </w:tc>
        <w:tc>
          <w:tcPr>
            <w:tcW w:w="438" w:type="pct"/>
            <w:vAlign w:val="center"/>
          </w:tcPr>
          <w:p w14:paraId="53790B7D" w14:textId="77777777" w:rsidR="00725146" w:rsidRPr="006D0ADE" w:rsidRDefault="00725146" w:rsidP="00DA0BA8">
            <w:pPr>
              <w:jc w:val="right"/>
              <w:rPr>
                <w:sz w:val="18"/>
                <w:szCs w:val="18"/>
              </w:rPr>
            </w:pPr>
            <w:r w:rsidRPr="006D0ADE">
              <w:rPr>
                <w:sz w:val="18"/>
                <w:szCs w:val="18"/>
              </w:rPr>
              <w:t>209</w:t>
            </w:r>
          </w:p>
        </w:tc>
      </w:tr>
      <w:tr w:rsidR="00725146" w14:paraId="25045BD6" w14:textId="77777777" w:rsidTr="00DA0BA8">
        <w:tc>
          <w:tcPr>
            <w:tcW w:w="484" w:type="pct"/>
            <w:vAlign w:val="center"/>
          </w:tcPr>
          <w:p w14:paraId="427A058D" w14:textId="77777777" w:rsidR="00725146" w:rsidRPr="006D0ADE" w:rsidRDefault="00725146" w:rsidP="00DA0BA8">
            <w:pPr>
              <w:rPr>
                <w:b/>
                <w:sz w:val="18"/>
                <w:szCs w:val="18"/>
              </w:rPr>
            </w:pPr>
            <w:r w:rsidRPr="006D0ADE">
              <w:rPr>
                <w:b/>
                <w:sz w:val="18"/>
                <w:szCs w:val="18"/>
              </w:rPr>
              <w:t xml:space="preserve">Region West </w:t>
            </w:r>
          </w:p>
        </w:tc>
        <w:tc>
          <w:tcPr>
            <w:tcW w:w="584" w:type="pct"/>
            <w:vAlign w:val="center"/>
          </w:tcPr>
          <w:p w14:paraId="5E33C6E4" w14:textId="77777777" w:rsidR="00725146" w:rsidRPr="006D0ADE" w:rsidRDefault="00725146" w:rsidP="00DA0BA8">
            <w:pPr>
              <w:rPr>
                <w:b/>
                <w:sz w:val="18"/>
                <w:szCs w:val="18"/>
              </w:rPr>
            </w:pPr>
            <w:r w:rsidRPr="006D0ADE">
              <w:rPr>
                <w:b/>
                <w:sz w:val="18"/>
                <w:szCs w:val="18"/>
              </w:rPr>
              <w:t>Median number of days</w:t>
            </w:r>
          </w:p>
        </w:tc>
        <w:tc>
          <w:tcPr>
            <w:tcW w:w="503" w:type="pct"/>
            <w:vAlign w:val="center"/>
          </w:tcPr>
          <w:p w14:paraId="0361FC69" w14:textId="77777777" w:rsidR="00725146" w:rsidRPr="006D0ADE" w:rsidRDefault="00725146" w:rsidP="00DA0BA8">
            <w:pPr>
              <w:jc w:val="right"/>
              <w:rPr>
                <w:sz w:val="18"/>
                <w:szCs w:val="18"/>
              </w:rPr>
            </w:pPr>
            <w:r w:rsidRPr="006D0ADE">
              <w:rPr>
                <w:sz w:val="18"/>
                <w:szCs w:val="18"/>
              </w:rPr>
              <w:t>95</w:t>
            </w:r>
          </w:p>
        </w:tc>
        <w:tc>
          <w:tcPr>
            <w:tcW w:w="503" w:type="pct"/>
            <w:vAlign w:val="center"/>
          </w:tcPr>
          <w:p w14:paraId="611D0AFB" w14:textId="77777777" w:rsidR="00725146" w:rsidRPr="006D0ADE" w:rsidRDefault="00725146" w:rsidP="00DA0BA8">
            <w:pPr>
              <w:jc w:val="right"/>
              <w:rPr>
                <w:sz w:val="18"/>
                <w:szCs w:val="18"/>
              </w:rPr>
            </w:pPr>
            <w:r w:rsidRPr="006D0ADE">
              <w:rPr>
                <w:sz w:val="18"/>
                <w:szCs w:val="18"/>
              </w:rPr>
              <w:t>60</w:t>
            </w:r>
          </w:p>
        </w:tc>
        <w:tc>
          <w:tcPr>
            <w:tcW w:w="503" w:type="pct"/>
            <w:vAlign w:val="center"/>
          </w:tcPr>
          <w:p w14:paraId="323B19EC" w14:textId="77777777" w:rsidR="00725146" w:rsidRPr="006D0ADE" w:rsidRDefault="00725146" w:rsidP="00DA0BA8">
            <w:pPr>
              <w:jc w:val="right"/>
              <w:rPr>
                <w:sz w:val="18"/>
                <w:szCs w:val="18"/>
              </w:rPr>
            </w:pPr>
            <w:r w:rsidRPr="006D0ADE">
              <w:rPr>
                <w:sz w:val="18"/>
                <w:szCs w:val="18"/>
              </w:rPr>
              <w:t>66</w:t>
            </w:r>
          </w:p>
        </w:tc>
        <w:tc>
          <w:tcPr>
            <w:tcW w:w="503" w:type="pct"/>
            <w:vAlign w:val="center"/>
          </w:tcPr>
          <w:p w14:paraId="205E4B4D" w14:textId="77777777" w:rsidR="00725146" w:rsidRPr="006D0ADE" w:rsidRDefault="00725146" w:rsidP="00DA0BA8">
            <w:pPr>
              <w:jc w:val="right"/>
              <w:rPr>
                <w:sz w:val="18"/>
                <w:szCs w:val="18"/>
              </w:rPr>
            </w:pPr>
            <w:r w:rsidRPr="006D0ADE">
              <w:rPr>
                <w:sz w:val="18"/>
                <w:szCs w:val="18"/>
              </w:rPr>
              <w:t>83</w:t>
            </w:r>
          </w:p>
        </w:tc>
        <w:tc>
          <w:tcPr>
            <w:tcW w:w="503" w:type="pct"/>
            <w:vAlign w:val="center"/>
          </w:tcPr>
          <w:p w14:paraId="5C7B9745" w14:textId="77777777" w:rsidR="00725146" w:rsidRPr="006D0ADE" w:rsidRDefault="00725146" w:rsidP="00DA0BA8">
            <w:pPr>
              <w:jc w:val="right"/>
              <w:rPr>
                <w:sz w:val="18"/>
                <w:szCs w:val="18"/>
              </w:rPr>
            </w:pPr>
            <w:r w:rsidRPr="006D0ADE">
              <w:rPr>
                <w:sz w:val="18"/>
                <w:szCs w:val="18"/>
              </w:rPr>
              <w:t>82</w:t>
            </w:r>
          </w:p>
        </w:tc>
        <w:tc>
          <w:tcPr>
            <w:tcW w:w="503" w:type="pct"/>
            <w:vAlign w:val="center"/>
          </w:tcPr>
          <w:p w14:paraId="0C672B27" w14:textId="77777777" w:rsidR="00725146" w:rsidRPr="006D0ADE" w:rsidRDefault="00725146" w:rsidP="00DA0BA8">
            <w:pPr>
              <w:jc w:val="right"/>
              <w:rPr>
                <w:sz w:val="18"/>
                <w:szCs w:val="18"/>
              </w:rPr>
            </w:pPr>
            <w:r w:rsidRPr="006D0ADE">
              <w:rPr>
                <w:sz w:val="18"/>
                <w:szCs w:val="18"/>
              </w:rPr>
              <w:t>78</w:t>
            </w:r>
          </w:p>
        </w:tc>
        <w:tc>
          <w:tcPr>
            <w:tcW w:w="474" w:type="pct"/>
            <w:vAlign w:val="center"/>
          </w:tcPr>
          <w:p w14:paraId="6CEF3F06" w14:textId="77777777" w:rsidR="00725146" w:rsidRPr="006D0ADE" w:rsidRDefault="00725146" w:rsidP="00DA0BA8">
            <w:pPr>
              <w:jc w:val="right"/>
              <w:rPr>
                <w:sz w:val="18"/>
                <w:szCs w:val="18"/>
              </w:rPr>
            </w:pPr>
            <w:r w:rsidRPr="006D0ADE">
              <w:rPr>
                <w:sz w:val="18"/>
                <w:szCs w:val="18"/>
              </w:rPr>
              <w:t>86</w:t>
            </w:r>
          </w:p>
        </w:tc>
        <w:tc>
          <w:tcPr>
            <w:tcW w:w="438" w:type="pct"/>
            <w:vAlign w:val="center"/>
          </w:tcPr>
          <w:p w14:paraId="3151AA70" w14:textId="77777777" w:rsidR="00725146" w:rsidRPr="006D0ADE" w:rsidRDefault="00725146" w:rsidP="00DA0BA8">
            <w:pPr>
              <w:jc w:val="right"/>
              <w:rPr>
                <w:sz w:val="18"/>
                <w:szCs w:val="18"/>
              </w:rPr>
            </w:pPr>
            <w:r w:rsidRPr="006D0ADE">
              <w:rPr>
                <w:sz w:val="18"/>
                <w:szCs w:val="18"/>
              </w:rPr>
              <w:t>66</w:t>
            </w:r>
          </w:p>
        </w:tc>
      </w:tr>
      <w:tr w:rsidR="00725146" w14:paraId="01C31710" w14:textId="77777777" w:rsidTr="00DA0BA8">
        <w:tc>
          <w:tcPr>
            <w:tcW w:w="484" w:type="pct"/>
            <w:vAlign w:val="center"/>
          </w:tcPr>
          <w:p w14:paraId="3343EFB8" w14:textId="77777777" w:rsidR="00725146" w:rsidRPr="006D0ADE" w:rsidRDefault="00725146" w:rsidP="00DA0BA8">
            <w:pPr>
              <w:rPr>
                <w:b/>
                <w:sz w:val="18"/>
                <w:szCs w:val="18"/>
              </w:rPr>
            </w:pPr>
            <w:r w:rsidRPr="006D0ADE">
              <w:rPr>
                <w:b/>
                <w:sz w:val="18"/>
                <w:szCs w:val="18"/>
              </w:rPr>
              <w:t xml:space="preserve">Region East </w:t>
            </w:r>
          </w:p>
        </w:tc>
        <w:tc>
          <w:tcPr>
            <w:tcW w:w="584" w:type="pct"/>
            <w:vAlign w:val="center"/>
          </w:tcPr>
          <w:p w14:paraId="50502A8D" w14:textId="77777777" w:rsidR="00725146" w:rsidRPr="006D0ADE" w:rsidRDefault="00725146" w:rsidP="00DA0BA8">
            <w:pPr>
              <w:rPr>
                <w:b/>
                <w:sz w:val="18"/>
                <w:szCs w:val="18"/>
              </w:rPr>
            </w:pPr>
            <w:r w:rsidRPr="006D0ADE">
              <w:rPr>
                <w:b/>
                <w:sz w:val="18"/>
                <w:szCs w:val="18"/>
              </w:rPr>
              <w:t>Average number of days</w:t>
            </w:r>
          </w:p>
        </w:tc>
        <w:tc>
          <w:tcPr>
            <w:tcW w:w="503" w:type="pct"/>
            <w:vAlign w:val="center"/>
          </w:tcPr>
          <w:p w14:paraId="2E7D52B8" w14:textId="77777777" w:rsidR="00725146" w:rsidRPr="006D0ADE" w:rsidRDefault="00725146" w:rsidP="00DA0BA8">
            <w:pPr>
              <w:jc w:val="right"/>
              <w:rPr>
                <w:sz w:val="18"/>
                <w:szCs w:val="18"/>
              </w:rPr>
            </w:pPr>
            <w:r w:rsidRPr="006D0ADE">
              <w:rPr>
                <w:sz w:val="18"/>
                <w:szCs w:val="18"/>
              </w:rPr>
              <w:t>167</w:t>
            </w:r>
          </w:p>
        </w:tc>
        <w:tc>
          <w:tcPr>
            <w:tcW w:w="503" w:type="pct"/>
            <w:vAlign w:val="center"/>
          </w:tcPr>
          <w:p w14:paraId="18DB1B1D" w14:textId="77777777" w:rsidR="00725146" w:rsidRPr="006D0ADE" w:rsidRDefault="00725146" w:rsidP="00DA0BA8">
            <w:pPr>
              <w:jc w:val="right"/>
              <w:rPr>
                <w:sz w:val="18"/>
                <w:szCs w:val="18"/>
              </w:rPr>
            </w:pPr>
            <w:r w:rsidRPr="006D0ADE">
              <w:rPr>
                <w:sz w:val="18"/>
                <w:szCs w:val="18"/>
              </w:rPr>
              <w:t>219</w:t>
            </w:r>
          </w:p>
        </w:tc>
        <w:tc>
          <w:tcPr>
            <w:tcW w:w="503" w:type="pct"/>
            <w:vAlign w:val="center"/>
          </w:tcPr>
          <w:p w14:paraId="28ABD8D7" w14:textId="77777777" w:rsidR="00725146" w:rsidRPr="006D0ADE" w:rsidRDefault="00725146" w:rsidP="00DA0BA8">
            <w:pPr>
              <w:jc w:val="right"/>
              <w:rPr>
                <w:sz w:val="18"/>
                <w:szCs w:val="18"/>
              </w:rPr>
            </w:pPr>
            <w:r w:rsidRPr="006D0ADE">
              <w:rPr>
                <w:sz w:val="18"/>
                <w:szCs w:val="18"/>
              </w:rPr>
              <w:t>206</w:t>
            </w:r>
          </w:p>
        </w:tc>
        <w:tc>
          <w:tcPr>
            <w:tcW w:w="503" w:type="pct"/>
            <w:vAlign w:val="center"/>
          </w:tcPr>
          <w:p w14:paraId="63AA7783" w14:textId="77777777" w:rsidR="00725146" w:rsidRPr="006D0ADE" w:rsidRDefault="00725146" w:rsidP="00DA0BA8">
            <w:pPr>
              <w:jc w:val="right"/>
              <w:rPr>
                <w:sz w:val="18"/>
                <w:szCs w:val="18"/>
              </w:rPr>
            </w:pPr>
            <w:r w:rsidRPr="006D0ADE">
              <w:rPr>
                <w:sz w:val="18"/>
                <w:szCs w:val="18"/>
              </w:rPr>
              <w:t>221</w:t>
            </w:r>
          </w:p>
        </w:tc>
        <w:tc>
          <w:tcPr>
            <w:tcW w:w="503" w:type="pct"/>
            <w:vAlign w:val="center"/>
          </w:tcPr>
          <w:p w14:paraId="1DB7BA67" w14:textId="77777777" w:rsidR="00725146" w:rsidRPr="006D0ADE" w:rsidRDefault="00725146" w:rsidP="00DA0BA8">
            <w:pPr>
              <w:jc w:val="right"/>
              <w:rPr>
                <w:sz w:val="18"/>
                <w:szCs w:val="18"/>
              </w:rPr>
            </w:pPr>
            <w:r w:rsidRPr="006D0ADE">
              <w:rPr>
                <w:sz w:val="18"/>
                <w:szCs w:val="18"/>
              </w:rPr>
              <w:t>198</w:t>
            </w:r>
          </w:p>
        </w:tc>
        <w:tc>
          <w:tcPr>
            <w:tcW w:w="503" w:type="pct"/>
            <w:vAlign w:val="center"/>
          </w:tcPr>
          <w:p w14:paraId="2C76C4C8" w14:textId="77777777" w:rsidR="00725146" w:rsidRPr="006D0ADE" w:rsidRDefault="00725146" w:rsidP="00DA0BA8">
            <w:pPr>
              <w:jc w:val="right"/>
              <w:rPr>
                <w:sz w:val="18"/>
                <w:szCs w:val="18"/>
              </w:rPr>
            </w:pPr>
            <w:r w:rsidRPr="006D0ADE">
              <w:rPr>
                <w:sz w:val="18"/>
                <w:szCs w:val="18"/>
              </w:rPr>
              <w:t>233</w:t>
            </w:r>
          </w:p>
        </w:tc>
        <w:tc>
          <w:tcPr>
            <w:tcW w:w="474" w:type="pct"/>
            <w:vAlign w:val="center"/>
          </w:tcPr>
          <w:p w14:paraId="6367EB72" w14:textId="77777777" w:rsidR="00725146" w:rsidRPr="006D0ADE" w:rsidRDefault="00725146" w:rsidP="00DA0BA8">
            <w:pPr>
              <w:jc w:val="right"/>
              <w:rPr>
                <w:sz w:val="18"/>
                <w:szCs w:val="18"/>
              </w:rPr>
            </w:pPr>
            <w:r w:rsidRPr="006D0ADE">
              <w:rPr>
                <w:sz w:val="18"/>
                <w:szCs w:val="18"/>
              </w:rPr>
              <w:t>206</w:t>
            </w:r>
          </w:p>
        </w:tc>
        <w:tc>
          <w:tcPr>
            <w:tcW w:w="438" w:type="pct"/>
            <w:vAlign w:val="center"/>
          </w:tcPr>
          <w:p w14:paraId="24C0567F" w14:textId="77777777" w:rsidR="00725146" w:rsidRPr="006D0ADE" w:rsidRDefault="00725146" w:rsidP="00DA0BA8">
            <w:pPr>
              <w:jc w:val="right"/>
              <w:rPr>
                <w:sz w:val="18"/>
                <w:szCs w:val="18"/>
              </w:rPr>
            </w:pPr>
            <w:r w:rsidRPr="006D0ADE">
              <w:rPr>
                <w:sz w:val="18"/>
                <w:szCs w:val="18"/>
              </w:rPr>
              <w:t>221</w:t>
            </w:r>
          </w:p>
        </w:tc>
      </w:tr>
      <w:tr w:rsidR="00725146" w14:paraId="05B64DA0" w14:textId="77777777" w:rsidTr="00DA0BA8">
        <w:tc>
          <w:tcPr>
            <w:tcW w:w="484" w:type="pct"/>
            <w:vAlign w:val="center"/>
          </w:tcPr>
          <w:p w14:paraId="34587AE2" w14:textId="77777777" w:rsidR="00725146" w:rsidRPr="006D0ADE" w:rsidRDefault="00725146" w:rsidP="00DA0BA8">
            <w:pPr>
              <w:rPr>
                <w:b/>
                <w:sz w:val="18"/>
                <w:szCs w:val="18"/>
              </w:rPr>
            </w:pPr>
            <w:r w:rsidRPr="006D0ADE">
              <w:rPr>
                <w:b/>
                <w:sz w:val="18"/>
                <w:szCs w:val="18"/>
              </w:rPr>
              <w:t xml:space="preserve">Region East </w:t>
            </w:r>
          </w:p>
        </w:tc>
        <w:tc>
          <w:tcPr>
            <w:tcW w:w="584" w:type="pct"/>
            <w:vAlign w:val="center"/>
          </w:tcPr>
          <w:p w14:paraId="416F012D" w14:textId="77777777" w:rsidR="00725146" w:rsidRPr="006D0ADE" w:rsidRDefault="00725146" w:rsidP="00DA0BA8">
            <w:pPr>
              <w:rPr>
                <w:b/>
                <w:sz w:val="18"/>
                <w:szCs w:val="18"/>
              </w:rPr>
            </w:pPr>
            <w:r w:rsidRPr="006D0ADE">
              <w:rPr>
                <w:b/>
                <w:sz w:val="18"/>
                <w:szCs w:val="18"/>
              </w:rPr>
              <w:t>Median number of days</w:t>
            </w:r>
          </w:p>
        </w:tc>
        <w:tc>
          <w:tcPr>
            <w:tcW w:w="503" w:type="pct"/>
            <w:vAlign w:val="center"/>
          </w:tcPr>
          <w:p w14:paraId="5A8CFA5B" w14:textId="77777777" w:rsidR="00725146" w:rsidRPr="006D0ADE" w:rsidRDefault="00725146" w:rsidP="00DA0BA8">
            <w:pPr>
              <w:jc w:val="right"/>
              <w:rPr>
                <w:sz w:val="18"/>
                <w:szCs w:val="18"/>
              </w:rPr>
            </w:pPr>
            <w:r w:rsidRPr="006D0ADE">
              <w:rPr>
                <w:sz w:val="18"/>
                <w:szCs w:val="18"/>
              </w:rPr>
              <w:t>72</w:t>
            </w:r>
          </w:p>
        </w:tc>
        <w:tc>
          <w:tcPr>
            <w:tcW w:w="503" w:type="pct"/>
            <w:vAlign w:val="center"/>
          </w:tcPr>
          <w:p w14:paraId="6D6D5B2F" w14:textId="77777777" w:rsidR="00725146" w:rsidRPr="006D0ADE" w:rsidRDefault="00725146" w:rsidP="00DA0BA8">
            <w:pPr>
              <w:jc w:val="right"/>
              <w:rPr>
                <w:sz w:val="18"/>
                <w:szCs w:val="18"/>
              </w:rPr>
            </w:pPr>
            <w:r w:rsidRPr="006D0ADE">
              <w:rPr>
                <w:sz w:val="18"/>
                <w:szCs w:val="18"/>
              </w:rPr>
              <w:t>84</w:t>
            </w:r>
          </w:p>
        </w:tc>
        <w:tc>
          <w:tcPr>
            <w:tcW w:w="503" w:type="pct"/>
            <w:vAlign w:val="center"/>
          </w:tcPr>
          <w:p w14:paraId="17500A05" w14:textId="77777777" w:rsidR="00725146" w:rsidRPr="006D0ADE" w:rsidRDefault="00725146" w:rsidP="00DA0BA8">
            <w:pPr>
              <w:jc w:val="right"/>
              <w:rPr>
                <w:sz w:val="18"/>
                <w:szCs w:val="18"/>
              </w:rPr>
            </w:pPr>
            <w:r w:rsidRPr="006D0ADE">
              <w:rPr>
                <w:sz w:val="18"/>
                <w:szCs w:val="18"/>
              </w:rPr>
              <w:t>88</w:t>
            </w:r>
          </w:p>
        </w:tc>
        <w:tc>
          <w:tcPr>
            <w:tcW w:w="503" w:type="pct"/>
            <w:vAlign w:val="center"/>
          </w:tcPr>
          <w:p w14:paraId="749D23AD" w14:textId="77777777" w:rsidR="00725146" w:rsidRPr="006D0ADE" w:rsidRDefault="00725146" w:rsidP="00DA0BA8">
            <w:pPr>
              <w:jc w:val="right"/>
              <w:rPr>
                <w:sz w:val="18"/>
                <w:szCs w:val="18"/>
              </w:rPr>
            </w:pPr>
            <w:r w:rsidRPr="006D0ADE">
              <w:rPr>
                <w:sz w:val="18"/>
                <w:szCs w:val="18"/>
              </w:rPr>
              <w:t>94</w:t>
            </w:r>
          </w:p>
        </w:tc>
        <w:tc>
          <w:tcPr>
            <w:tcW w:w="503" w:type="pct"/>
            <w:vAlign w:val="center"/>
          </w:tcPr>
          <w:p w14:paraId="4B6E9716" w14:textId="77777777" w:rsidR="00725146" w:rsidRPr="006D0ADE" w:rsidRDefault="00725146" w:rsidP="00DA0BA8">
            <w:pPr>
              <w:jc w:val="right"/>
              <w:rPr>
                <w:sz w:val="18"/>
                <w:szCs w:val="18"/>
              </w:rPr>
            </w:pPr>
            <w:r w:rsidRPr="006D0ADE">
              <w:rPr>
                <w:sz w:val="18"/>
                <w:szCs w:val="18"/>
              </w:rPr>
              <w:t>82</w:t>
            </w:r>
          </w:p>
        </w:tc>
        <w:tc>
          <w:tcPr>
            <w:tcW w:w="503" w:type="pct"/>
            <w:vAlign w:val="center"/>
          </w:tcPr>
          <w:p w14:paraId="6CA70EEA" w14:textId="77777777" w:rsidR="00725146" w:rsidRPr="006D0ADE" w:rsidRDefault="00725146" w:rsidP="00DA0BA8">
            <w:pPr>
              <w:jc w:val="right"/>
              <w:rPr>
                <w:sz w:val="18"/>
                <w:szCs w:val="18"/>
              </w:rPr>
            </w:pPr>
            <w:r w:rsidRPr="006D0ADE">
              <w:rPr>
                <w:sz w:val="18"/>
                <w:szCs w:val="18"/>
              </w:rPr>
              <w:t>110</w:t>
            </w:r>
          </w:p>
        </w:tc>
        <w:tc>
          <w:tcPr>
            <w:tcW w:w="474" w:type="pct"/>
            <w:vAlign w:val="center"/>
          </w:tcPr>
          <w:p w14:paraId="5FF424BC" w14:textId="77777777" w:rsidR="00725146" w:rsidRPr="006D0ADE" w:rsidRDefault="00725146" w:rsidP="00DA0BA8">
            <w:pPr>
              <w:jc w:val="right"/>
              <w:rPr>
                <w:sz w:val="18"/>
                <w:szCs w:val="18"/>
              </w:rPr>
            </w:pPr>
            <w:r w:rsidRPr="006D0ADE">
              <w:rPr>
                <w:sz w:val="18"/>
                <w:szCs w:val="18"/>
              </w:rPr>
              <w:t>76</w:t>
            </w:r>
          </w:p>
        </w:tc>
        <w:tc>
          <w:tcPr>
            <w:tcW w:w="438" w:type="pct"/>
            <w:vAlign w:val="center"/>
          </w:tcPr>
          <w:p w14:paraId="343238B5" w14:textId="77777777" w:rsidR="00725146" w:rsidRPr="006D0ADE" w:rsidRDefault="00725146" w:rsidP="00DA0BA8">
            <w:pPr>
              <w:jc w:val="right"/>
              <w:rPr>
                <w:sz w:val="18"/>
                <w:szCs w:val="18"/>
              </w:rPr>
            </w:pPr>
            <w:r w:rsidRPr="006D0ADE">
              <w:rPr>
                <w:sz w:val="18"/>
                <w:szCs w:val="18"/>
              </w:rPr>
              <w:t>87</w:t>
            </w:r>
          </w:p>
        </w:tc>
      </w:tr>
    </w:tbl>
    <w:p w14:paraId="3DCCACBF" w14:textId="77777777" w:rsidR="00725146" w:rsidRPr="006D0ADE" w:rsidRDefault="00725146" w:rsidP="00725146">
      <w:pPr>
        <w:rPr>
          <w:sz w:val="18"/>
          <w:szCs w:val="18"/>
        </w:rPr>
      </w:pPr>
      <w:r w:rsidRPr="006D0ADE">
        <w:rPr>
          <w:i/>
          <w:iCs/>
          <w:sz w:val="18"/>
          <w:szCs w:val="18"/>
        </w:rPr>
        <w:t xml:space="preserve">Source: </w:t>
      </w:r>
      <w:r w:rsidRPr="006D0ADE">
        <w:rPr>
          <w:i/>
          <w:iCs/>
          <w:sz w:val="18"/>
          <w:szCs w:val="18"/>
          <w:lang w:val="en-US"/>
        </w:rPr>
        <w:t xml:space="preserve">Statistics from the Child Welfare Services’ IT system "BiRK", data sent from the Child Welfare Service to The Norwegian Directorate for Children, Youth and Family Affairs (2024).  </w:t>
      </w:r>
    </w:p>
    <w:p w14:paraId="4C191514" w14:textId="77777777" w:rsidR="003B3AFA" w:rsidRDefault="002465EF" w:rsidP="002465EF">
      <w:pPr>
        <w:pStyle w:val="Overskrift4"/>
      </w:pPr>
      <w:bookmarkStart w:id="117" w:name="_Toc167450329"/>
      <w:r>
        <w:t xml:space="preserve">5. </w:t>
      </w:r>
      <w:r w:rsidR="000270AD">
        <w:t>Inpatients in mental health care</w:t>
      </w:r>
      <w:bookmarkEnd w:id="117"/>
    </w:p>
    <w:p w14:paraId="72E41AC1" w14:textId="07DD21A1" w:rsidR="00DF100C" w:rsidRPr="00DF100C" w:rsidRDefault="00DF100C" w:rsidP="00DF100C">
      <w:r>
        <w:t>The table below shows inpatients pr 1 000 inhabitants 0-17 years old in mental health care</w:t>
      </w:r>
      <w:r w:rsidR="009E4A47">
        <w:t xml:space="preserve">. The numbers are not available disaggregated by </w:t>
      </w:r>
      <w:r w:rsidR="0093652E">
        <w:t xml:space="preserve">age, </w:t>
      </w:r>
      <w:r w:rsidR="00892417">
        <w:t xml:space="preserve">ethnic origin, national origin, type of disability, or socioeconomic status. </w:t>
      </w:r>
    </w:p>
    <w:p w14:paraId="700BE903" w14:textId="2D07F31B" w:rsidR="00725146" w:rsidRDefault="003B3AFA" w:rsidP="003B3AFA">
      <w:pPr>
        <w:pStyle w:val="Overskrift5"/>
      </w:pPr>
      <w:bookmarkStart w:id="118" w:name="_Toc167450330"/>
      <w:r>
        <w:t xml:space="preserve">Table </w:t>
      </w:r>
      <w:r w:rsidR="004231E3">
        <w:t xml:space="preserve">F.40.b.5: </w:t>
      </w:r>
      <w:r w:rsidR="006615B3">
        <w:t>Inpatients pr 1 000 inhabitants</w:t>
      </w:r>
      <w:r w:rsidR="00646EC9">
        <w:t xml:space="preserve"> </w:t>
      </w:r>
      <w:r w:rsidR="00306ADE">
        <w:t xml:space="preserve">0-17 years old </w:t>
      </w:r>
      <w:r w:rsidR="00646EC9">
        <w:t>in mental health care</w:t>
      </w:r>
      <w:r w:rsidR="00306ADE">
        <w:t>, by region of residence and sex.</w:t>
      </w:r>
      <w:r w:rsidR="00646EC9">
        <w:t xml:space="preserve"> </w:t>
      </w:r>
      <w:r w:rsidR="00CB5EAD">
        <w:t>2018-2022.</w:t>
      </w:r>
      <w:bookmarkEnd w:id="118"/>
      <w:r w:rsidR="00CB5EAD">
        <w:t xml:space="preserve"> </w:t>
      </w:r>
    </w:p>
    <w:tbl>
      <w:tblPr>
        <w:tblStyle w:val="Tabellrutenett"/>
        <w:tblW w:w="0" w:type="auto"/>
        <w:tblLook w:val="04A0" w:firstRow="1" w:lastRow="0" w:firstColumn="1" w:lastColumn="0" w:noHBand="0" w:noVBand="1"/>
      </w:tblPr>
      <w:tblGrid>
        <w:gridCol w:w="2104"/>
        <w:gridCol w:w="1152"/>
        <w:gridCol w:w="1152"/>
        <w:gridCol w:w="1152"/>
        <w:gridCol w:w="1152"/>
        <w:gridCol w:w="1152"/>
        <w:gridCol w:w="1152"/>
      </w:tblGrid>
      <w:tr w:rsidR="000B2EF0" w:rsidRPr="000F7105" w14:paraId="7DF5CDC6" w14:textId="77777777" w:rsidTr="00E9336D">
        <w:trPr>
          <w:trHeight w:val="300"/>
        </w:trPr>
        <w:tc>
          <w:tcPr>
            <w:tcW w:w="2200" w:type="dxa"/>
            <w:shd w:val="clear" w:color="auto" w:fill="BDD6EE" w:themeFill="accent5" w:themeFillTint="66"/>
            <w:noWrap/>
            <w:vAlign w:val="center"/>
            <w:hideMark/>
          </w:tcPr>
          <w:p w14:paraId="0CD8B3F2" w14:textId="77777777" w:rsidR="000F7105" w:rsidRPr="000F7105" w:rsidRDefault="000F7105" w:rsidP="000F7105">
            <w:pPr>
              <w:rPr>
                <w:b/>
                <w:bCs/>
                <w:sz w:val="18"/>
                <w:szCs w:val="18"/>
                <w:lang w:val="nb-NO"/>
              </w:rPr>
            </w:pPr>
            <w:r w:rsidRPr="000F7105">
              <w:rPr>
                <w:b/>
                <w:bCs/>
                <w:sz w:val="18"/>
                <w:szCs w:val="18"/>
              </w:rPr>
              <w:t>Region of residence</w:t>
            </w:r>
          </w:p>
        </w:tc>
        <w:tc>
          <w:tcPr>
            <w:tcW w:w="1200" w:type="dxa"/>
            <w:shd w:val="clear" w:color="auto" w:fill="BDD6EE" w:themeFill="accent5" w:themeFillTint="66"/>
            <w:noWrap/>
            <w:vAlign w:val="center"/>
            <w:hideMark/>
          </w:tcPr>
          <w:p w14:paraId="707C0940" w14:textId="77777777" w:rsidR="000F7105" w:rsidRPr="000F7105" w:rsidRDefault="000F7105" w:rsidP="000F7105">
            <w:pPr>
              <w:rPr>
                <w:b/>
                <w:bCs/>
                <w:sz w:val="18"/>
                <w:szCs w:val="18"/>
              </w:rPr>
            </w:pPr>
            <w:r w:rsidRPr="000F7105">
              <w:rPr>
                <w:b/>
                <w:bCs/>
                <w:sz w:val="18"/>
                <w:szCs w:val="18"/>
              </w:rPr>
              <w:t>Sex</w:t>
            </w:r>
          </w:p>
        </w:tc>
        <w:tc>
          <w:tcPr>
            <w:tcW w:w="1200" w:type="dxa"/>
            <w:shd w:val="clear" w:color="auto" w:fill="BDD6EE" w:themeFill="accent5" w:themeFillTint="66"/>
            <w:noWrap/>
            <w:vAlign w:val="center"/>
            <w:hideMark/>
          </w:tcPr>
          <w:p w14:paraId="617BE13F" w14:textId="77777777" w:rsidR="000F7105" w:rsidRPr="000F7105" w:rsidRDefault="000F7105" w:rsidP="000F7105">
            <w:pPr>
              <w:jc w:val="center"/>
              <w:rPr>
                <w:b/>
                <w:bCs/>
                <w:sz w:val="18"/>
                <w:szCs w:val="18"/>
              </w:rPr>
            </w:pPr>
            <w:r w:rsidRPr="000F7105">
              <w:rPr>
                <w:b/>
                <w:bCs/>
                <w:sz w:val="18"/>
                <w:szCs w:val="18"/>
              </w:rPr>
              <w:t>2018</w:t>
            </w:r>
          </w:p>
        </w:tc>
        <w:tc>
          <w:tcPr>
            <w:tcW w:w="1200" w:type="dxa"/>
            <w:shd w:val="clear" w:color="auto" w:fill="BDD6EE" w:themeFill="accent5" w:themeFillTint="66"/>
            <w:noWrap/>
            <w:vAlign w:val="center"/>
            <w:hideMark/>
          </w:tcPr>
          <w:p w14:paraId="687D179C" w14:textId="77777777" w:rsidR="000F7105" w:rsidRPr="000F7105" w:rsidRDefault="000F7105" w:rsidP="000F7105">
            <w:pPr>
              <w:jc w:val="center"/>
              <w:rPr>
                <w:b/>
                <w:bCs/>
                <w:sz w:val="18"/>
                <w:szCs w:val="18"/>
              </w:rPr>
            </w:pPr>
            <w:r w:rsidRPr="000F7105">
              <w:rPr>
                <w:b/>
                <w:bCs/>
                <w:sz w:val="18"/>
                <w:szCs w:val="18"/>
              </w:rPr>
              <w:t>2019</w:t>
            </w:r>
          </w:p>
        </w:tc>
        <w:tc>
          <w:tcPr>
            <w:tcW w:w="1200" w:type="dxa"/>
            <w:shd w:val="clear" w:color="auto" w:fill="BDD6EE" w:themeFill="accent5" w:themeFillTint="66"/>
            <w:noWrap/>
            <w:vAlign w:val="center"/>
            <w:hideMark/>
          </w:tcPr>
          <w:p w14:paraId="21FFA0D4" w14:textId="77777777" w:rsidR="000F7105" w:rsidRPr="000F7105" w:rsidRDefault="000F7105" w:rsidP="000F7105">
            <w:pPr>
              <w:jc w:val="center"/>
              <w:rPr>
                <w:b/>
                <w:bCs/>
                <w:sz w:val="18"/>
                <w:szCs w:val="18"/>
              </w:rPr>
            </w:pPr>
            <w:r w:rsidRPr="000F7105">
              <w:rPr>
                <w:b/>
                <w:bCs/>
                <w:sz w:val="18"/>
                <w:szCs w:val="18"/>
              </w:rPr>
              <w:t>2020</w:t>
            </w:r>
          </w:p>
        </w:tc>
        <w:tc>
          <w:tcPr>
            <w:tcW w:w="1200" w:type="dxa"/>
            <w:shd w:val="clear" w:color="auto" w:fill="BDD6EE" w:themeFill="accent5" w:themeFillTint="66"/>
            <w:noWrap/>
            <w:vAlign w:val="center"/>
            <w:hideMark/>
          </w:tcPr>
          <w:p w14:paraId="66C9A0BB" w14:textId="77777777" w:rsidR="000F7105" w:rsidRPr="000F7105" w:rsidRDefault="000F7105" w:rsidP="000F7105">
            <w:pPr>
              <w:jc w:val="center"/>
              <w:rPr>
                <w:b/>
                <w:bCs/>
                <w:sz w:val="18"/>
                <w:szCs w:val="18"/>
              </w:rPr>
            </w:pPr>
            <w:r w:rsidRPr="000F7105">
              <w:rPr>
                <w:b/>
                <w:bCs/>
                <w:sz w:val="18"/>
                <w:szCs w:val="18"/>
              </w:rPr>
              <w:t>2021</w:t>
            </w:r>
          </w:p>
        </w:tc>
        <w:tc>
          <w:tcPr>
            <w:tcW w:w="1200" w:type="dxa"/>
            <w:shd w:val="clear" w:color="auto" w:fill="BDD6EE" w:themeFill="accent5" w:themeFillTint="66"/>
            <w:noWrap/>
            <w:vAlign w:val="center"/>
            <w:hideMark/>
          </w:tcPr>
          <w:p w14:paraId="60281D38" w14:textId="77777777" w:rsidR="000F7105" w:rsidRPr="000F7105" w:rsidRDefault="000F7105" w:rsidP="000F7105">
            <w:pPr>
              <w:jc w:val="center"/>
              <w:rPr>
                <w:b/>
                <w:bCs/>
                <w:sz w:val="18"/>
                <w:szCs w:val="18"/>
              </w:rPr>
            </w:pPr>
            <w:r w:rsidRPr="000F7105">
              <w:rPr>
                <w:b/>
                <w:bCs/>
                <w:sz w:val="18"/>
                <w:szCs w:val="18"/>
              </w:rPr>
              <w:t>2022</w:t>
            </w:r>
          </w:p>
        </w:tc>
      </w:tr>
      <w:tr w:rsidR="000B2EF0" w:rsidRPr="000F7105" w14:paraId="4C1C2FA6" w14:textId="77777777" w:rsidTr="0062181E">
        <w:trPr>
          <w:trHeight w:val="300"/>
        </w:trPr>
        <w:tc>
          <w:tcPr>
            <w:tcW w:w="2200" w:type="dxa"/>
            <w:shd w:val="clear" w:color="auto" w:fill="DEEAF6" w:themeFill="accent5" w:themeFillTint="33"/>
            <w:noWrap/>
            <w:vAlign w:val="center"/>
            <w:hideMark/>
          </w:tcPr>
          <w:p w14:paraId="59E41C5D" w14:textId="77777777" w:rsidR="000F7105" w:rsidRPr="00C547AC" w:rsidRDefault="000F7105">
            <w:pPr>
              <w:rPr>
                <w:b/>
                <w:bCs/>
                <w:sz w:val="18"/>
                <w:szCs w:val="18"/>
              </w:rPr>
            </w:pPr>
            <w:r w:rsidRPr="00C547AC">
              <w:rPr>
                <w:b/>
                <w:bCs/>
                <w:sz w:val="18"/>
                <w:szCs w:val="18"/>
              </w:rPr>
              <w:t xml:space="preserve">Total </w:t>
            </w:r>
          </w:p>
        </w:tc>
        <w:tc>
          <w:tcPr>
            <w:tcW w:w="1200" w:type="dxa"/>
            <w:shd w:val="clear" w:color="auto" w:fill="DEEAF6" w:themeFill="accent5" w:themeFillTint="33"/>
            <w:noWrap/>
            <w:vAlign w:val="center"/>
            <w:hideMark/>
          </w:tcPr>
          <w:p w14:paraId="1F210A4F" w14:textId="77777777" w:rsidR="000F7105" w:rsidRPr="00C547AC" w:rsidRDefault="000F7105">
            <w:pPr>
              <w:rPr>
                <w:b/>
                <w:bCs/>
                <w:sz w:val="18"/>
                <w:szCs w:val="18"/>
              </w:rPr>
            </w:pPr>
            <w:r w:rsidRPr="00C547AC">
              <w:rPr>
                <w:b/>
                <w:bCs/>
                <w:sz w:val="18"/>
                <w:szCs w:val="18"/>
              </w:rPr>
              <w:t xml:space="preserve">Total </w:t>
            </w:r>
          </w:p>
        </w:tc>
        <w:tc>
          <w:tcPr>
            <w:tcW w:w="1200" w:type="dxa"/>
            <w:shd w:val="clear" w:color="auto" w:fill="DEEAF6" w:themeFill="accent5" w:themeFillTint="33"/>
            <w:noWrap/>
            <w:vAlign w:val="center"/>
            <w:hideMark/>
          </w:tcPr>
          <w:p w14:paraId="5195291A" w14:textId="77777777" w:rsidR="000F7105" w:rsidRPr="00C547AC" w:rsidRDefault="000F7105" w:rsidP="000F7105">
            <w:pPr>
              <w:jc w:val="right"/>
              <w:rPr>
                <w:b/>
                <w:bCs/>
                <w:sz w:val="18"/>
                <w:szCs w:val="18"/>
              </w:rPr>
            </w:pPr>
            <w:r w:rsidRPr="00C547AC">
              <w:rPr>
                <w:b/>
                <w:bCs/>
                <w:sz w:val="18"/>
                <w:szCs w:val="18"/>
              </w:rPr>
              <w:t>1,7</w:t>
            </w:r>
          </w:p>
        </w:tc>
        <w:tc>
          <w:tcPr>
            <w:tcW w:w="1200" w:type="dxa"/>
            <w:shd w:val="clear" w:color="auto" w:fill="DEEAF6" w:themeFill="accent5" w:themeFillTint="33"/>
            <w:noWrap/>
            <w:vAlign w:val="center"/>
            <w:hideMark/>
          </w:tcPr>
          <w:p w14:paraId="6256B152" w14:textId="77777777" w:rsidR="000F7105" w:rsidRPr="00C547AC" w:rsidRDefault="000F7105" w:rsidP="000F7105">
            <w:pPr>
              <w:jc w:val="right"/>
              <w:rPr>
                <w:b/>
                <w:bCs/>
                <w:sz w:val="18"/>
                <w:szCs w:val="18"/>
              </w:rPr>
            </w:pPr>
            <w:r w:rsidRPr="00C547AC">
              <w:rPr>
                <w:b/>
                <w:bCs/>
                <w:sz w:val="18"/>
                <w:szCs w:val="18"/>
              </w:rPr>
              <w:t>1,7</w:t>
            </w:r>
          </w:p>
        </w:tc>
        <w:tc>
          <w:tcPr>
            <w:tcW w:w="1200" w:type="dxa"/>
            <w:shd w:val="clear" w:color="auto" w:fill="DEEAF6" w:themeFill="accent5" w:themeFillTint="33"/>
            <w:noWrap/>
            <w:vAlign w:val="center"/>
            <w:hideMark/>
          </w:tcPr>
          <w:p w14:paraId="32DD7FB1" w14:textId="77777777" w:rsidR="000F7105" w:rsidRPr="00C547AC" w:rsidRDefault="000F7105" w:rsidP="000F7105">
            <w:pPr>
              <w:jc w:val="right"/>
              <w:rPr>
                <w:b/>
                <w:bCs/>
                <w:sz w:val="18"/>
                <w:szCs w:val="18"/>
              </w:rPr>
            </w:pPr>
            <w:r w:rsidRPr="00C547AC">
              <w:rPr>
                <w:b/>
                <w:bCs/>
                <w:sz w:val="18"/>
                <w:szCs w:val="18"/>
              </w:rPr>
              <w:t>1,7</w:t>
            </w:r>
          </w:p>
        </w:tc>
        <w:tc>
          <w:tcPr>
            <w:tcW w:w="1200" w:type="dxa"/>
            <w:shd w:val="clear" w:color="auto" w:fill="DEEAF6" w:themeFill="accent5" w:themeFillTint="33"/>
            <w:noWrap/>
            <w:vAlign w:val="center"/>
            <w:hideMark/>
          </w:tcPr>
          <w:p w14:paraId="7678682A" w14:textId="77777777" w:rsidR="000F7105" w:rsidRPr="00C547AC" w:rsidRDefault="000F7105" w:rsidP="000F7105">
            <w:pPr>
              <w:jc w:val="right"/>
              <w:rPr>
                <w:b/>
                <w:bCs/>
                <w:sz w:val="18"/>
                <w:szCs w:val="18"/>
              </w:rPr>
            </w:pPr>
            <w:r w:rsidRPr="00C547AC">
              <w:rPr>
                <w:b/>
                <w:bCs/>
                <w:sz w:val="18"/>
                <w:szCs w:val="18"/>
              </w:rPr>
              <w:t>2</w:t>
            </w:r>
          </w:p>
        </w:tc>
        <w:tc>
          <w:tcPr>
            <w:tcW w:w="1200" w:type="dxa"/>
            <w:shd w:val="clear" w:color="auto" w:fill="DEEAF6" w:themeFill="accent5" w:themeFillTint="33"/>
            <w:noWrap/>
            <w:vAlign w:val="center"/>
            <w:hideMark/>
          </w:tcPr>
          <w:p w14:paraId="0440FC50" w14:textId="77777777" w:rsidR="000F7105" w:rsidRPr="00C547AC" w:rsidRDefault="000F7105" w:rsidP="000F7105">
            <w:pPr>
              <w:jc w:val="right"/>
              <w:rPr>
                <w:b/>
                <w:bCs/>
                <w:sz w:val="18"/>
                <w:szCs w:val="18"/>
              </w:rPr>
            </w:pPr>
            <w:r w:rsidRPr="00C547AC">
              <w:rPr>
                <w:b/>
                <w:bCs/>
                <w:sz w:val="18"/>
                <w:szCs w:val="18"/>
              </w:rPr>
              <w:t>1,9</w:t>
            </w:r>
          </w:p>
        </w:tc>
      </w:tr>
      <w:tr w:rsidR="000F7105" w:rsidRPr="000F7105" w14:paraId="391D8EC9" w14:textId="77777777" w:rsidTr="0062181E">
        <w:trPr>
          <w:trHeight w:val="300"/>
        </w:trPr>
        <w:tc>
          <w:tcPr>
            <w:tcW w:w="2200" w:type="dxa"/>
            <w:noWrap/>
            <w:vAlign w:val="center"/>
            <w:hideMark/>
          </w:tcPr>
          <w:p w14:paraId="705CE20C" w14:textId="77777777" w:rsidR="000F7105" w:rsidRPr="000F7105" w:rsidRDefault="000F7105">
            <w:pPr>
              <w:rPr>
                <w:sz w:val="18"/>
                <w:szCs w:val="18"/>
              </w:rPr>
            </w:pPr>
            <w:r w:rsidRPr="000F7105">
              <w:rPr>
                <w:sz w:val="18"/>
                <w:szCs w:val="18"/>
              </w:rPr>
              <w:t xml:space="preserve">Total </w:t>
            </w:r>
          </w:p>
        </w:tc>
        <w:tc>
          <w:tcPr>
            <w:tcW w:w="1200" w:type="dxa"/>
            <w:noWrap/>
            <w:vAlign w:val="center"/>
            <w:hideMark/>
          </w:tcPr>
          <w:p w14:paraId="3658D208" w14:textId="77777777" w:rsidR="000F7105" w:rsidRPr="000F7105" w:rsidRDefault="000F7105">
            <w:pPr>
              <w:rPr>
                <w:sz w:val="18"/>
                <w:szCs w:val="18"/>
              </w:rPr>
            </w:pPr>
            <w:r w:rsidRPr="000F7105">
              <w:rPr>
                <w:sz w:val="18"/>
                <w:szCs w:val="18"/>
              </w:rPr>
              <w:t>Girls</w:t>
            </w:r>
          </w:p>
        </w:tc>
        <w:tc>
          <w:tcPr>
            <w:tcW w:w="1200" w:type="dxa"/>
            <w:noWrap/>
            <w:vAlign w:val="center"/>
            <w:hideMark/>
          </w:tcPr>
          <w:p w14:paraId="087E5780" w14:textId="77777777" w:rsidR="000F7105" w:rsidRPr="000F7105" w:rsidRDefault="000F7105" w:rsidP="000F7105">
            <w:pPr>
              <w:jc w:val="right"/>
              <w:rPr>
                <w:sz w:val="18"/>
                <w:szCs w:val="18"/>
              </w:rPr>
            </w:pPr>
            <w:r w:rsidRPr="000F7105">
              <w:rPr>
                <w:sz w:val="18"/>
                <w:szCs w:val="18"/>
              </w:rPr>
              <w:t>2,1</w:t>
            </w:r>
          </w:p>
        </w:tc>
        <w:tc>
          <w:tcPr>
            <w:tcW w:w="1200" w:type="dxa"/>
            <w:noWrap/>
            <w:vAlign w:val="center"/>
            <w:hideMark/>
          </w:tcPr>
          <w:p w14:paraId="71EF6DC3" w14:textId="77777777" w:rsidR="000F7105" w:rsidRPr="000F7105" w:rsidRDefault="000F7105" w:rsidP="000F7105">
            <w:pPr>
              <w:jc w:val="right"/>
              <w:rPr>
                <w:sz w:val="18"/>
                <w:szCs w:val="18"/>
              </w:rPr>
            </w:pPr>
            <w:r w:rsidRPr="000F7105">
              <w:rPr>
                <w:sz w:val="18"/>
                <w:szCs w:val="18"/>
              </w:rPr>
              <w:t>2,2</w:t>
            </w:r>
          </w:p>
        </w:tc>
        <w:tc>
          <w:tcPr>
            <w:tcW w:w="1200" w:type="dxa"/>
            <w:noWrap/>
            <w:vAlign w:val="center"/>
            <w:hideMark/>
          </w:tcPr>
          <w:p w14:paraId="0952CEC0" w14:textId="77777777" w:rsidR="000F7105" w:rsidRPr="000F7105" w:rsidRDefault="000F7105" w:rsidP="000F7105">
            <w:pPr>
              <w:jc w:val="right"/>
              <w:rPr>
                <w:sz w:val="18"/>
                <w:szCs w:val="18"/>
              </w:rPr>
            </w:pPr>
            <w:r w:rsidRPr="000F7105">
              <w:rPr>
                <w:sz w:val="18"/>
                <w:szCs w:val="18"/>
              </w:rPr>
              <w:t>2,4</w:t>
            </w:r>
          </w:p>
        </w:tc>
        <w:tc>
          <w:tcPr>
            <w:tcW w:w="1200" w:type="dxa"/>
            <w:noWrap/>
            <w:vAlign w:val="center"/>
            <w:hideMark/>
          </w:tcPr>
          <w:p w14:paraId="48D2476F" w14:textId="77777777" w:rsidR="000F7105" w:rsidRPr="000F7105" w:rsidRDefault="000F7105" w:rsidP="000F7105">
            <w:pPr>
              <w:jc w:val="right"/>
              <w:rPr>
                <w:sz w:val="18"/>
                <w:szCs w:val="18"/>
              </w:rPr>
            </w:pPr>
            <w:r w:rsidRPr="000F7105">
              <w:rPr>
                <w:sz w:val="18"/>
                <w:szCs w:val="18"/>
              </w:rPr>
              <w:t>2,9</w:t>
            </w:r>
          </w:p>
        </w:tc>
        <w:tc>
          <w:tcPr>
            <w:tcW w:w="1200" w:type="dxa"/>
            <w:noWrap/>
            <w:vAlign w:val="center"/>
            <w:hideMark/>
          </w:tcPr>
          <w:p w14:paraId="460B4331" w14:textId="77777777" w:rsidR="000F7105" w:rsidRPr="000F7105" w:rsidRDefault="000F7105" w:rsidP="000F7105">
            <w:pPr>
              <w:jc w:val="right"/>
              <w:rPr>
                <w:sz w:val="18"/>
                <w:szCs w:val="18"/>
              </w:rPr>
            </w:pPr>
            <w:r w:rsidRPr="000F7105">
              <w:rPr>
                <w:sz w:val="18"/>
                <w:szCs w:val="18"/>
              </w:rPr>
              <w:t>2,8</w:t>
            </w:r>
          </w:p>
        </w:tc>
      </w:tr>
      <w:tr w:rsidR="000F7105" w:rsidRPr="000F7105" w14:paraId="7CEF5DB9" w14:textId="77777777" w:rsidTr="0062181E">
        <w:trPr>
          <w:trHeight w:val="315"/>
        </w:trPr>
        <w:tc>
          <w:tcPr>
            <w:tcW w:w="2200" w:type="dxa"/>
            <w:noWrap/>
            <w:vAlign w:val="center"/>
            <w:hideMark/>
          </w:tcPr>
          <w:p w14:paraId="3DFB82A5" w14:textId="77777777" w:rsidR="000F7105" w:rsidRPr="000F7105" w:rsidRDefault="000F7105">
            <w:pPr>
              <w:rPr>
                <w:sz w:val="18"/>
                <w:szCs w:val="18"/>
              </w:rPr>
            </w:pPr>
            <w:r w:rsidRPr="000F7105">
              <w:rPr>
                <w:sz w:val="18"/>
                <w:szCs w:val="18"/>
              </w:rPr>
              <w:t xml:space="preserve">Total </w:t>
            </w:r>
          </w:p>
        </w:tc>
        <w:tc>
          <w:tcPr>
            <w:tcW w:w="1200" w:type="dxa"/>
            <w:noWrap/>
            <w:vAlign w:val="center"/>
            <w:hideMark/>
          </w:tcPr>
          <w:p w14:paraId="74CFD4AC" w14:textId="77777777" w:rsidR="000F7105" w:rsidRPr="000F7105" w:rsidRDefault="000F7105">
            <w:pPr>
              <w:rPr>
                <w:sz w:val="18"/>
                <w:szCs w:val="18"/>
              </w:rPr>
            </w:pPr>
            <w:r w:rsidRPr="000F7105">
              <w:rPr>
                <w:sz w:val="18"/>
                <w:szCs w:val="18"/>
              </w:rPr>
              <w:t xml:space="preserve">Boys </w:t>
            </w:r>
          </w:p>
        </w:tc>
        <w:tc>
          <w:tcPr>
            <w:tcW w:w="1200" w:type="dxa"/>
            <w:noWrap/>
            <w:vAlign w:val="center"/>
            <w:hideMark/>
          </w:tcPr>
          <w:p w14:paraId="641EB76E" w14:textId="77777777" w:rsidR="000F7105" w:rsidRPr="000F7105" w:rsidRDefault="000F7105" w:rsidP="000F7105">
            <w:pPr>
              <w:jc w:val="right"/>
              <w:rPr>
                <w:sz w:val="18"/>
                <w:szCs w:val="18"/>
              </w:rPr>
            </w:pPr>
            <w:r w:rsidRPr="000F7105">
              <w:rPr>
                <w:sz w:val="18"/>
                <w:szCs w:val="18"/>
              </w:rPr>
              <w:t>1,3</w:t>
            </w:r>
          </w:p>
        </w:tc>
        <w:tc>
          <w:tcPr>
            <w:tcW w:w="1200" w:type="dxa"/>
            <w:noWrap/>
            <w:vAlign w:val="center"/>
            <w:hideMark/>
          </w:tcPr>
          <w:p w14:paraId="096FD500" w14:textId="77777777" w:rsidR="000F7105" w:rsidRPr="000F7105" w:rsidRDefault="000F7105" w:rsidP="000F7105">
            <w:pPr>
              <w:jc w:val="right"/>
              <w:rPr>
                <w:sz w:val="18"/>
                <w:szCs w:val="18"/>
              </w:rPr>
            </w:pPr>
            <w:r w:rsidRPr="000F7105">
              <w:rPr>
                <w:sz w:val="18"/>
                <w:szCs w:val="18"/>
              </w:rPr>
              <w:t>1,2</w:t>
            </w:r>
          </w:p>
        </w:tc>
        <w:tc>
          <w:tcPr>
            <w:tcW w:w="1200" w:type="dxa"/>
            <w:noWrap/>
            <w:vAlign w:val="center"/>
            <w:hideMark/>
          </w:tcPr>
          <w:p w14:paraId="224B12E8" w14:textId="77777777" w:rsidR="000F7105" w:rsidRPr="000F7105" w:rsidRDefault="000F7105" w:rsidP="000F7105">
            <w:pPr>
              <w:jc w:val="right"/>
              <w:rPr>
                <w:sz w:val="18"/>
                <w:szCs w:val="18"/>
              </w:rPr>
            </w:pPr>
            <w:r w:rsidRPr="000F7105">
              <w:rPr>
                <w:sz w:val="18"/>
                <w:szCs w:val="18"/>
              </w:rPr>
              <w:t>1,1</w:t>
            </w:r>
          </w:p>
        </w:tc>
        <w:tc>
          <w:tcPr>
            <w:tcW w:w="1200" w:type="dxa"/>
            <w:noWrap/>
            <w:vAlign w:val="center"/>
            <w:hideMark/>
          </w:tcPr>
          <w:p w14:paraId="352100B5" w14:textId="77777777" w:rsidR="000F7105" w:rsidRPr="000F7105" w:rsidRDefault="000F7105" w:rsidP="000F7105">
            <w:pPr>
              <w:jc w:val="right"/>
              <w:rPr>
                <w:sz w:val="18"/>
                <w:szCs w:val="18"/>
              </w:rPr>
            </w:pPr>
            <w:r w:rsidRPr="000F7105">
              <w:rPr>
                <w:sz w:val="18"/>
                <w:szCs w:val="18"/>
              </w:rPr>
              <w:t>1,1</w:t>
            </w:r>
          </w:p>
        </w:tc>
        <w:tc>
          <w:tcPr>
            <w:tcW w:w="1200" w:type="dxa"/>
            <w:noWrap/>
            <w:vAlign w:val="center"/>
            <w:hideMark/>
          </w:tcPr>
          <w:p w14:paraId="4E2502F5" w14:textId="77777777" w:rsidR="000F7105" w:rsidRPr="000F7105" w:rsidRDefault="000F7105" w:rsidP="000F7105">
            <w:pPr>
              <w:jc w:val="right"/>
              <w:rPr>
                <w:sz w:val="18"/>
                <w:szCs w:val="18"/>
              </w:rPr>
            </w:pPr>
            <w:r w:rsidRPr="000F7105">
              <w:rPr>
                <w:sz w:val="18"/>
                <w:szCs w:val="18"/>
              </w:rPr>
              <w:t>1,1</w:t>
            </w:r>
          </w:p>
        </w:tc>
      </w:tr>
      <w:tr w:rsidR="000F7105" w:rsidRPr="000F7105" w14:paraId="0662CBA2" w14:textId="77777777" w:rsidTr="0062181E">
        <w:trPr>
          <w:trHeight w:val="315"/>
        </w:trPr>
        <w:tc>
          <w:tcPr>
            <w:tcW w:w="2200" w:type="dxa"/>
            <w:noWrap/>
            <w:vAlign w:val="center"/>
            <w:hideMark/>
          </w:tcPr>
          <w:p w14:paraId="05EB718E" w14:textId="77777777" w:rsidR="000F7105" w:rsidRPr="000F7105" w:rsidRDefault="000F7105">
            <w:pPr>
              <w:rPr>
                <w:sz w:val="18"/>
                <w:szCs w:val="18"/>
              </w:rPr>
            </w:pPr>
            <w:r w:rsidRPr="000F7105">
              <w:rPr>
                <w:sz w:val="18"/>
                <w:szCs w:val="18"/>
              </w:rPr>
              <w:t xml:space="preserve">South-East </w:t>
            </w:r>
          </w:p>
        </w:tc>
        <w:tc>
          <w:tcPr>
            <w:tcW w:w="1200" w:type="dxa"/>
            <w:noWrap/>
            <w:vAlign w:val="center"/>
            <w:hideMark/>
          </w:tcPr>
          <w:p w14:paraId="34700511" w14:textId="77777777" w:rsidR="000F7105" w:rsidRPr="000F7105" w:rsidRDefault="000F7105">
            <w:pPr>
              <w:rPr>
                <w:sz w:val="18"/>
                <w:szCs w:val="18"/>
              </w:rPr>
            </w:pPr>
            <w:r w:rsidRPr="000F7105">
              <w:rPr>
                <w:sz w:val="18"/>
                <w:szCs w:val="18"/>
              </w:rPr>
              <w:t xml:space="preserve">Total </w:t>
            </w:r>
          </w:p>
        </w:tc>
        <w:tc>
          <w:tcPr>
            <w:tcW w:w="1200" w:type="dxa"/>
            <w:noWrap/>
            <w:vAlign w:val="center"/>
            <w:hideMark/>
          </w:tcPr>
          <w:p w14:paraId="487F24A8" w14:textId="77777777" w:rsidR="000F7105" w:rsidRPr="000F7105" w:rsidRDefault="000F7105" w:rsidP="000F7105">
            <w:pPr>
              <w:jc w:val="right"/>
              <w:rPr>
                <w:sz w:val="18"/>
                <w:szCs w:val="18"/>
              </w:rPr>
            </w:pPr>
            <w:r w:rsidRPr="000F7105">
              <w:rPr>
                <w:sz w:val="18"/>
                <w:szCs w:val="18"/>
              </w:rPr>
              <w:t>1,3</w:t>
            </w:r>
          </w:p>
        </w:tc>
        <w:tc>
          <w:tcPr>
            <w:tcW w:w="1200" w:type="dxa"/>
            <w:noWrap/>
            <w:vAlign w:val="center"/>
            <w:hideMark/>
          </w:tcPr>
          <w:p w14:paraId="50AE25CF" w14:textId="77777777" w:rsidR="000F7105" w:rsidRPr="000F7105" w:rsidRDefault="000F7105" w:rsidP="000F7105">
            <w:pPr>
              <w:jc w:val="right"/>
              <w:rPr>
                <w:sz w:val="18"/>
                <w:szCs w:val="18"/>
              </w:rPr>
            </w:pPr>
            <w:r w:rsidRPr="000F7105">
              <w:rPr>
                <w:sz w:val="18"/>
                <w:szCs w:val="18"/>
              </w:rPr>
              <w:t>1,3</w:t>
            </w:r>
          </w:p>
        </w:tc>
        <w:tc>
          <w:tcPr>
            <w:tcW w:w="1200" w:type="dxa"/>
            <w:noWrap/>
            <w:vAlign w:val="center"/>
            <w:hideMark/>
          </w:tcPr>
          <w:p w14:paraId="43ED5BCD" w14:textId="77777777" w:rsidR="000F7105" w:rsidRPr="000F7105" w:rsidRDefault="000F7105" w:rsidP="000F7105">
            <w:pPr>
              <w:jc w:val="right"/>
              <w:rPr>
                <w:sz w:val="18"/>
                <w:szCs w:val="18"/>
              </w:rPr>
            </w:pPr>
            <w:r w:rsidRPr="000F7105">
              <w:rPr>
                <w:sz w:val="18"/>
                <w:szCs w:val="18"/>
              </w:rPr>
              <w:t>1,3</w:t>
            </w:r>
          </w:p>
        </w:tc>
        <w:tc>
          <w:tcPr>
            <w:tcW w:w="1200" w:type="dxa"/>
            <w:noWrap/>
            <w:vAlign w:val="center"/>
            <w:hideMark/>
          </w:tcPr>
          <w:p w14:paraId="03E7AD01" w14:textId="77777777" w:rsidR="000F7105" w:rsidRPr="000F7105" w:rsidRDefault="000F7105" w:rsidP="000F7105">
            <w:pPr>
              <w:jc w:val="right"/>
              <w:rPr>
                <w:sz w:val="18"/>
                <w:szCs w:val="18"/>
              </w:rPr>
            </w:pPr>
            <w:r w:rsidRPr="000F7105">
              <w:rPr>
                <w:sz w:val="18"/>
                <w:szCs w:val="18"/>
              </w:rPr>
              <w:t>1,6</w:t>
            </w:r>
          </w:p>
        </w:tc>
        <w:tc>
          <w:tcPr>
            <w:tcW w:w="1200" w:type="dxa"/>
            <w:noWrap/>
            <w:vAlign w:val="center"/>
            <w:hideMark/>
          </w:tcPr>
          <w:p w14:paraId="69E4B78F" w14:textId="77777777" w:rsidR="000F7105" w:rsidRPr="000F7105" w:rsidRDefault="000F7105" w:rsidP="000F7105">
            <w:pPr>
              <w:jc w:val="right"/>
              <w:rPr>
                <w:sz w:val="18"/>
                <w:szCs w:val="18"/>
              </w:rPr>
            </w:pPr>
            <w:r w:rsidRPr="000F7105">
              <w:rPr>
                <w:sz w:val="18"/>
                <w:szCs w:val="18"/>
              </w:rPr>
              <w:t>1,5</w:t>
            </w:r>
          </w:p>
        </w:tc>
      </w:tr>
      <w:tr w:rsidR="000F7105" w:rsidRPr="000F7105" w14:paraId="2F8DA1C2" w14:textId="77777777" w:rsidTr="0062181E">
        <w:trPr>
          <w:trHeight w:val="315"/>
        </w:trPr>
        <w:tc>
          <w:tcPr>
            <w:tcW w:w="2200" w:type="dxa"/>
            <w:noWrap/>
            <w:vAlign w:val="center"/>
            <w:hideMark/>
          </w:tcPr>
          <w:p w14:paraId="172AC1CC" w14:textId="77777777" w:rsidR="000F7105" w:rsidRPr="000F7105" w:rsidRDefault="000F7105">
            <w:pPr>
              <w:rPr>
                <w:sz w:val="18"/>
                <w:szCs w:val="18"/>
              </w:rPr>
            </w:pPr>
            <w:r w:rsidRPr="000F7105">
              <w:rPr>
                <w:sz w:val="18"/>
                <w:szCs w:val="18"/>
              </w:rPr>
              <w:t xml:space="preserve">South-East </w:t>
            </w:r>
          </w:p>
        </w:tc>
        <w:tc>
          <w:tcPr>
            <w:tcW w:w="1200" w:type="dxa"/>
            <w:noWrap/>
            <w:vAlign w:val="center"/>
            <w:hideMark/>
          </w:tcPr>
          <w:p w14:paraId="5E596E92" w14:textId="77777777" w:rsidR="000F7105" w:rsidRPr="000F7105" w:rsidRDefault="000F7105">
            <w:pPr>
              <w:rPr>
                <w:sz w:val="18"/>
                <w:szCs w:val="18"/>
              </w:rPr>
            </w:pPr>
            <w:r w:rsidRPr="000F7105">
              <w:rPr>
                <w:sz w:val="18"/>
                <w:szCs w:val="18"/>
              </w:rPr>
              <w:t>Girls</w:t>
            </w:r>
          </w:p>
        </w:tc>
        <w:tc>
          <w:tcPr>
            <w:tcW w:w="1200" w:type="dxa"/>
            <w:noWrap/>
            <w:vAlign w:val="center"/>
            <w:hideMark/>
          </w:tcPr>
          <w:p w14:paraId="27F3D179" w14:textId="77777777" w:rsidR="000F7105" w:rsidRPr="000F7105" w:rsidRDefault="000F7105" w:rsidP="000F7105">
            <w:pPr>
              <w:jc w:val="right"/>
              <w:rPr>
                <w:sz w:val="18"/>
                <w:szCs w:val="18"/>
              </w:rPr>
            </w:pPr>
            <w:r w:rsidRPr="000F7105">
              <w:rPr>
                <w:sz w:val="18"/>
                <w:szCs w:val="18"/>
              </w:rPr>
              <w:t>1,7</w:t>
            </w:r>
          </w:p>
        </w:tc>
        <w:tc>
          <w:tcPr>
            <w:tcW w:w="1200" w:type="dxa"/>
            <w:noWrap/>
            <w:vAlign w:val="center"/>
            <w:hideMark/>
          </w:tcPr>
          <w:p w14:paraId="4FB7E127" w14:textId="77777777" w:rsidR="000F7105" w:rsidRPr="000F7105" w:rsidRDefault="000F7105" w:rsidP="000F7105">
            <w:pPr>
              <w:jc w:val="right"/>
              <w:rPr>
                <w:sz w:val="18"/>
                <w:szCs w:val="18"/>
              </w:rPr>
            </w:pPr>
            <w:r w:rsidRPr="000F7105">
              <w:rPr>
                <w:sz w:val="18"/>
                <w:szCs w:val="18"/>
              </w:rPr>
              <w:t>1,8</w:t>
            </w:r>
          </w:p>
        </w:tc>
        <w:tc>
          <w:tcPr>
            <w:tcW w:w="1200" w:type="dxa"/>
            <w:noWrap/>
            <w:vAlign w:val="center"/>
            <w:hideMark/>
          </w:tcPr>
          <w:p w14:paraId="5C4578F9" w14:textId="77777777" w:rsidR="000F7105" w:rsidRPr="000F7105" w:rsidRDefault="000F7105" w:rsidP="000F7105">
            <w:pPr>
              <w:jc w:val="right"/>
              <w:rPr>
                <w:sz w:val="18"/>
                <w:szCs w:val="18"/>
              </w:rPr>
            </w:pPr>
            <w:r w:rsidRPr="000F7105">
              <w:rPr>
                <w:sz w:val="18"/>
                <w:szCs w:val="18"/>
              </w:rPr>
              <w:t>1,8</w:t>
            </w:r>
          </w:p>
        </w:tc>
        <w:tc>
          <w:tcPr>
            <w:tcW w:w="1200" w:type="dxa"/>
            <w:noWrap/>
            <w:vAlign w:val="center"/>
            <w:hideMark/>
          </w:tcPr>
          <w:p w14:paraId="703EC032" w14:textId="77777777" w:rsidR="000F7105" w:rsidRPr="000F7105" w:rsidRDefault="000F7105" w:rsidP="000F7105">
            <w:pPr>
              <w:jc w:val="right"/>
              <w:rPr>
                <w:sz w:val="18"/>
                <w:szCs w:val="18"/>
              </w:rPr>
            </w:pPr>
            <w:r w:rsidRPr="000F7105">
              <w:rPr>
                <w:sz w:val="18"/>
                <w:szCs w:val="18"/>
              </w:rPr>
              <w:t>2,2</w:t>
            </w:r>
          </w:p>
        </w:tc>
        <w:tc>
          <w:tcPr>
            <w:tcW w:w="1200" w:type="dxa"/>
            <w:noWrap/>
            <w:vAlign w:val="center"/>
            <w:hideMark/>
          </w:tcPr>
          <w:p w14:paraId="326032E7" w14:textId="77777777" w:rsidR="000F7105" w:rsidRPr="000F7105" w:rsidRDefault="000F7105" w:rsidP="000F7105">
            <w:pPr>
              <w:jc w:val="right"/>
              <w:rPr>
                <w:sz w:val="18"/>
                <w:szCs w:val="18"/>
              </w:rPr>
            </w:pPr>
            <w:r w:rsidRPr="000F7105">
              <w:rPr>
                <w:sz w:val="18"/>
                <w:szCs w:val="18"/>
              </w:rPr>
              <w:t>2,2</w:t>
            </w:r>
          </w:p>
        </w:tc>
      </w:tr>
      <w:tr w:rsidR="000F7105" w:rsidRPr="000F7105" w14:paraId="110B2F6F" w14:textId="77777777" w:rsidTr="0062181E">
        <w:trPr>
          <w:trHeight w:val="315"/>
        </w:trPr>
        <w:tc>
          <w:tcPr>
            <w:tcW w:w="2200" w:type="dxa"/>
            <w:noWrap/>
            <w:vAlign w:val="center"/>
            <w:hideMark/>
          </w:tcPr>
          <w:p w14:paraId="67836125" w14:textId="77777777" w:rsidR="000F7105" w:rsidRPr="000F7105" w:rsidRDefault="000F7105">
            <w:pPr>
              <w:rPr>
                <w:sz w:val="18"/>
                <w:szCs w:val="18"/>
              </w:rPr>
            </w:pPr>
            <w:r w:rsidRPr="000F7105">
              <w:rPr>
                <w:sz w:val="18"/>
                <w:szCs w:val="18"/>
              </w:rPr>
              <w:t xml:space="preserve">South-East </w:t>
            </w:r>
          </w:p>
        </w:tc>
        <w:tc>
          <w:tcPr>
            <w:tcW w:w="1200" w:type="dxa"/>
            <w:noWrap/>
            <w:vAlign w:val="center"/>
            <w:hideMark/>
          </w:tcPr>
          <w:p w14:paraId="3632C832" w14:textId="77777777" w:rsidR="000F7105" w:rsidRPr="000F7105" w:rsidRDefault="000F7105">
            <w:pPr>
              <w:rPr>
                <w:sz w:val="18"/>
                <w:szCs w:val="18"/>
              </w:rPr>
            </w:pPr>
            <w:r w:rsidRPr="000F7105">
              <w:rPr>
                <w:sz w:val="18"/>
                <w:szCs w:val="18"/>
              </w:rPr>
              <w:t xml:space="preserve">Boys </w:t>
            </w:r>
          </w:p>
        </w:tc>
        <w:tc>
          <w:tcPr>
            <w:tcW w:w="1200" w:type="dxa"/>
            <w:noWrap/>
            <w:vAlign w:val="center"/>
            <w:hideMark/>
          </w:tcPr>
          <w:p w14:paraId="5536F463" w14:textId="77777777" w:rsidR="000F7105" w:rsidRPr="000F7105" w:rsidRDefault="000F7105" w:rsidP="000F7105">
            <w:pPr>
              <w:jc w:val="right"/>
              <w:rPr>
                <w:sz w:val="18"/>
                <w:szCs w:val="18"/>
              </w:rPr>
            </w:pPr>
            <w:r w:rsidRPr="000F7105">
              <w:rPr>
                <w:sz w:val="18"/>
                <w:szCs w:val="18"/>
              </w:rPr>
              <w:t>0,9</w:t>
            </w:r>
          </w:p>
        </w:tc>
        <w:tc>
          <w:tcPr>
            <w:tcW w:w="1200" w:type="dxa"/>
            <w:noWrap/>
            <w:vAlign w:val="center"/>
            <w:hideMark/>
          </w:tcPr>
          <w:p w14:paraId="384A6C15" w14:textId="77777777" w:rsidR="000F7105" w:rsidRPr="000F7105" w:rsidRDefault="000F7105" w:rsidP="000F7105">
            <w:pPr>
              <w:jc w:val="right"/>
              <w:rPr>
                <w:sz w:val="18"/>
                <w:szCs w:val="18"/>
              </w:rPr>
            </w:pPr>
            <w:r w:rsidRPr="000F7105">
              <w:rPr>
                <w:sz w:val="18"/>
                <w:szCs w:val="18"/>
              </w:rPr>
              <w:t>0,9</w:t>
            </w:r>
          </w:p>
        </w:tc>
        <w:tc>
          <w:tcPr>
            <w:tcW w:w="1200" w:type="dxa"/>
            <w:noWrap/>
            <w:vAlign w:val="center"/>
            <w:hideMark/>
          </w:tcPr>
          <w:p w14:paraId="1A212D9C" w14:textId="77777777" w:rsidR="000F7105" w:rsidRPr="000F7105" w:rsidRDefault="000F7105" w:rsidP="000F7105">
            <w:pPr>
              <w:jc w:val="right"/>
              <w:rPr>
                <w:sz w:val="18"/>
                <w:szCs w:val="18"/>
              </w:rPr>
            </w:pPr>
            <w:r w:rsidRPr="000F7105">
              <w:rPr>
                <w:sz w:val="18"/>
                <w:szCs w:val="18"/>
              </w:rPr>
              <w:t>0,9</w:t>
            </w:r>
          </w:p>
        </w:tc>
        <w:tc>
          <w:tcPr>
            <w:tcW w:w="1200" w:type="dxa"/>
            <w:noWrap/>
            <w:vAlign w:val="center"/>
            <w:hideMark/>
          </w:tcPr>
          <w:p w14:paraId="05DF7432" w14:textId="77777777" w:rsidR="000F7105" w:rsidRPr="000F7105" w:rsidRDefault="000F7105" w:rsidP="000F7105">
            <w:pPr>
              <w:jc w:val="right"/>
              <w:rPr>
                <w:sz w:val="18"/>
                <w:szCs w:val="18"/>
              </w:rPr>
            </w:pPr>
            <w:r w:rsidRPr="000F7105">
              <w:rPr>
                <w:sz w:val="18"/>
                <w:szCs w:val="18"/>
              </w:rPr>
              <w:t>1</w:t>
            </w:r>
          </w:p>
        </w:tc>
        <w:tc>
          <w:tcPr>
            <w:tcW w:w="1200" w:type="dxa"/>
            <w:noWrap/>
            <w:vAlign w:val="center"/>
            <w:hideMark/>
          </w:tcPr>
          <w:p w14:paraId="68795051" w14:textId="77777777" w:rsidR="000F7105" w:rsidRPr="000F7105" w:rsidRDefault="000F7105" w:rsidP="000F7105">
            <w:pPr>
              <w:jc w:val="right"/>
              <w:rPr>
                <w:sz w:val="18"/>
                <w:szCs w:val="18"/>
              </w:rPr>
            </w:pPr>
            <w:r w:rsidRPr="000F7105">
              <w:rPr>
                <w:sz w:val="18"/>
                <w:szCs w:val="18"/>
              </w:rPr>
              <w:t>0,9</w:t>
            </w:r>
          </w:p>
        </w:tc>
      </w:tr>
      <w:tr w:rsidR="000F7105" w:rsidRPr="000F7105" w14:paraId="6DFC5CAA" w14:textId="77777777" w:rsidTr="0062181E">
        <w:trPr>
          <w:trHeight w:val="315"/>
        </w:trPr>
        <w:tc>
          <w:tcPr>
            <w:tcW w:w="2200" w:type="dxa"/>
            <w:noWrap/>
            <w:vAlign w:val="center"/>
            <w:hideMark/>
          </w:tcPr>
          <w:p w14:paraId="75278066" w14:textId="77777777" w:rsidR="000F7105" w:rsidRPr="000F7105" w:rsidRDefault="000F7105">
            <w:pPr>
              <w:rPr>
                <w:sz w:val="18"/>
                <w:szCs w:val="18"/>
              </w:rPr>
            </w:pPr>
            <w:r w:rsidRPr="000F7105">
              <w:rPr>
                <w:sz w:val="18"/>
                <w:szCs w:val="18"/>
              </w:rPr>
              <w:lastRenderedPageBreak/>
              <w:t xml:space="preserve">West </w:t>
            </w:r>
          </w:p>
        </w:tc>
        <w:tc>
          <w:tcPr>
            <w:tcW w:w="1200" w:type="dxa"/>
            <w:noWrap/>
            <w:vAlign w:val="center"/>
            <w:hideMark/>
          </w:tcPr>
          <w:p w14:paraId="0775C969" w14:textId="77777777" w:rsidR="000F7105" w:rsidRPr="000F7105" w:rsidRDefault="000F7105">
            <w:pPr>
              <w:rPr>
                <w:sz w:val="18"/>
                <w:szCs w:val="18"/>
              </w:rPr>
            </w:pPr>
            <w:r w:rsidRPr="000F7105">
              <w:rPr>
                <w:sz w:val="18"/>
                <w:szCs w:val="18"/>
              </w:rPr>
              <w:t xml:space="preserve">Total </w:t>
            </w:r>
          </w:p>
        </w:tc>
        <w:tc>
          <w:tcPr>
            <w:tcW w:w="1200" w:type="dxa"/>
            <w:noWrap/>
            <w:vAlign w:val="center"/>
            <w:hideMark/>
          </w:tcPr>
          <w:p w14:paraId="4CBC7A77" w14:textId="77777777" w:rsidR="000F7105" w:rsidRPr="000F7105" w:rsidRDefault="000F7105" w:rsidP="000F7105">
            <w:pPr>
              <w:jc w:val="right"/>
              <w:rPr>
                <w:sz w:val="18"/>
                <w:szCs w:val="18"/>
              </w:rPr>
            </w:pPr>
            <w:r w:rsidRPr="000F7105">
              <w:rPr>
                <w:sz w:val="18"/>
                <w:szCs w:val="18"/>
              </w:rPr>
              <w:t>1,9</w:t>
            </w:r>
          </w:p>
        </w:tc>
        <w:tc>
          <w:tcPr>
            <w:tcW w:w="1200" w:type="dxa"/>
            <w:noWrap/>
            <w:vAlign w:val="center"/>
            <w:hideMark/>
          </w:tcPr>
          <w:p w14:paraId="75B2FF58" w14:textId="77777777" w:rsidR="000F7105" w:rsidRPr="000F7105" w:rsidRDefault="000F7105" w:rsidP="000F7105">
            <w:pPr>
              <w:jc w:val="right"/>
              <w:rPr>
                <w:sz w:val="18"/>
                <w:szCs w:val="18"/>
              </w:rPr>
            </w:pPr>
            <w:r w:rsidRPr="000F7105">
              <w:rPr>
                <w:sz w:val="18"/>
                <w:szCs w:val="18"/>
              </w:rPr>
              <w:t>1,9</w:t>
            </w:r>
          </w:p>
        </w:tc>
        <w:tc>
          <w:tcPr>
            <w:tcW w:w="1200" w:type="dxa"/>
            <w:noWrap/>
            <w:vAlign w:val="center"/>
            <w:hideMark/>
          </w:tcPr>
          <w:p w14:paraId="6EFAC42F" w14:textId="77777777" w:rsidR="000F7105" w:rsidRPr="000F7105" w:rsidRDefault="000F7105" w:rsidP="000F7105">
            <w:pPr>
              <w:jc w:val="right"/>
              <w:rPr>
                <w:sz w:val="18"/>
                <w:szCs w:val="18"/>
              </w:rPr>
            </w:pPr>
            <w:r w:rsidRPr="000F7105">
              <w:rPr>
                <w:sz w:val="18"/>
                <w:szCs w:val="18"/>
              </w:rPr>
              <w:t>2</w:t>
            </w:r>
          </w:p>
        </w:tc>
        <w:tc>
          <w:tcPr>
            <w:tcW w:w="1200" w:type="dxa"/>
            <w:noWrap/>
            <w:vAlign w:val="center"/>
            <w:hideMark/>
          </w:tcPr>
          <w:p w14:paraId="25452A99" w14:textId="77777777" w:rsidR="000F7105" w:rsidRPr="000F7105" w:rsidRDefault="000F7105" w:rsidP="000F7105">
            <w:pPr>
              <w:jc w:val="right"/>
              <w:rPr>
                <w:sz w:val="18"/>
                <w:szCs w:val="18"/>
              </w:rPr>
            </w:pPr>
            <w:r w:rsidRPr="000F7105">
              <w:rPr>
                <w:sz w:val="18"/>
                <w:szCs w:val="18"/>
              </w:rPr>
              <w:t>2,2</w:t>
            </w:r>
          </w:p>
        </w:tc>
        <w:tc>
          <w:tcPr>
            <w:tcW w:w="1200" w:type="dxa"/>
            <w:noWrap/>
            <w:vAlign w:val="center"/>
            <w:hideMark/>
          </w:tcPr>
          <w:p w14:paraId="697FFC3B" w14:textId="77777777" w:rsidR="000F7105" w:rsidRPr="000F7105" w:rsidRDefault="000F7105" w:rsidP="000F7105">
            <w:pPr>
              <w:jc w:val="right"/>
              <w:rPr>
                <w:sz w:val="18"/>
                <w:szCs w:val="18"/>
              </w:rPr>
            </w:pPr>
            <w:r w:rsidRPr="000F7105">
              <w:rPr>
                <w:sz w:val="18"/>
                <w:szCs w:val="18"/>
              </w:rPr>
              <w:t>2</w:t>
            </w:r>
          </w:p>
        </w:tc>
      </w:tr>
      <w:tr w:rsidR="000F7105" w:rsidRPr="000F7105" w14:paraId="0FD73AE5" w14:textId="77777777" w:rsidTr="0062181E">
        <w:trPr>
          <w:trHeight w:val="315"/>
        </w:trPr>
        <w:tc>
          <w:tcPr>
            <w:tcW w:w="2200" w:type="dxa"/>
            <w:noWrap/>
            <w:vAlign w:val="center"/>
            <w:hideMark/>
          </w:tcPr>
          <w:p w14:paraId="057BE1EB" w14:textId="77777777" w:rsidR="000F7105" w:rsidRPr="000F7105" w:rsidRDefault="000F7105">
            <w:pPr>
              <w:rPr>
                <w:sz w:val="18"/>
                <w:szCs w:val="18"/>
              </w:rPr>
            </w:pPr>
            <w:r w:rsidRPr="000F7105">
              <w:rPr>
                <w:sz w:val="18"/>
                <w:szCs w:val="18"/>
              </w:rPr>
              <w:t xml:space="preserve">West </w:t>
            </w:r>
          </w:p>
        </w:tc>
        <w:tc>
          <w:tcPr>
            <w:tcW w:w="1200" w:type="dxa"/>
            <w:noWrap/>
            <w:vAlign w:val="center"/>
            <w:hideMark/>
          </w:tcPr>
          <w:p w14:paraId="7C96A718" w14:textId="77777777" w:rsidR="000F7105" w:rsidRPr="000F7105" w:rsidRDefault="000F7105">
            <w:pPr>
              <w:rPr>
                <w:sz w:val="18"/>
                <w:szCs w:val="18"/>
              </w:rPr>
            </w:pPr>
            <w:r w:rsidRPr="000F7105">
              <w:rPr>
                <w:sz w:val="18"/>
                <w:szCs w:val="18"/>
              </w:rPr>
              <w:t>Girls</w:t>
            </w:r>
          </w:p>
        </w:tc>
        <w:tc>
          <w:tcPr>
            <w:tcW w:w="1200" w:type="dxa"/>
            <w:noWrap/>
            <w:vAlign w:val="center"/>
            <w:hideMark/>
          </w:tcPr>
          <w:p w14:paraId="3A9542CC" w14:textId="77777777" w:rsidR="000F7105" w:rsidRPr="000F7105" w:rsidRDefault="000F7105" w:rsidP="000F7105">
            <w:pPr>
              <w:jc w:val="right"/>
              <w:rPr>
                <w:sz w:val="18"/>
                <w:szCs w:val="18"/>
              </w:rPr>
            </w:pPr>
            <w:r w:rsidRPr="000F7105">
              <w:rPr>
                <w:sz w:val="18"/>
                <w:szCs w:val="18"/>
              </w:rPr>
              <w:t>2,3</w:t>
            </w:r>
          </w:p>
        </w:tc>
        <w:tc>
          <w:tcPr>
            <w:tcW w:w="1200" w:type="dxa"/>
            <w:noWrap/>
            <w:vAlign w:val="center"/>
            <w:hideMark/>
          </w:tcPr>
          <w:p w14:paraId="0B30685A" w14:textId="77777777" w:rsidR="000F7105" w:rsidRPr="000F7105" w:rsidRDefault="000F7105" w:rsidP="000F7105">
            <w:pPr>
              <w:jc w:val="right"/>
              <w:rPr>
                <w:sz w:val="18"/>
                <w:szCs w:val="18"/>
              </w:rPr>
            </w:pPr>
            <w:r w:rsidRPr="000F7105">
              <w:rPr>
                <w:sz w:val="18"/>
                <w:szCs w:val="18"/>
              </w:rPr>
              <w:t>2,5</w:t>
            </w:r>
          </w:p>
        </w:tc>
        <w:tc>
          <w:tcPr>
            <w:tcW w:w="1200" w:type="dxa"/>
            <w:noWrap/>
            <w:vAlign w:val="center"/>
            <w:hideMark/>
          </w:tcPr>
          <w:p w14:paraId="5B1FE8CF" w14:textId="77777777" w:rsidR="000F7105" w:rsidRPr="000F7105" w:rsidRDefault="000F7105" w:rsidP="000F7105">
            <w:pPr>
              <w:jc w:val="right"/>
              <w:rPr>
                <w:sz w:val="18"/>
                <w:szCs w:val="18"/>
              </w:rPr>
            </w:pPr>
            <w:r w:rsidRPr="000F7105">
              <w:rPr>
                <w:sz w:val="18"/>
                <w:szCs w:val="18"/>
              </w:rPr>
              <w:t>2,7</w:t>
            </w:r>
          </w:p>
        </w:tc>
        <w:tc>
          <w:tcPr>
            <w:tcW w:w="1200" w:type="dxa"/>
            <w:noWrap/>
            <w:vAlign w:val="center"/>
            <w:hideMark/>
          </w:tcPr>
          <w:p w14:paraId="72333C2A" w14:textId="77777777" w:rsidR="000F7105" w:rsidRPr="000F7105" w:rsidRDefault="000F7105" w:rsidP="000F7105">
            <w:pPr>
              <w:jc w:val="right"/>
              <w:rPr>
                <w:sz w:val="18"/>
                <w:szCs w:val="18"/>
              </w:rPr>
            </w:pPr>
            <w:r w:rsidRPr="000F7105">
              <w:rPr>
                <w:sz w:val="18"/>
                <w:szCs w:val="18"/>
              </w:rPr>
              <w:t>3,3</w:t>
            </w:r>
          </w:p>
        </w:tc>
        <w:tc>
          <w:tcPr>
            <w:tcW w:w="1200" w:type="dxa"/>
            <w:noWrap/>
            <w:vAlign w:val="center"/>
            <w:hideMark/>
          </w:tcPr>
          <w:p w14:paraId="329817D6" w14:textId="77777777" w:rsidR="000F7105" w:rsidRPr="000F7105" w:rsidRDefault="000F7105" w:rsidP="000F7105">
            <w:pPr>
              <w:jc w:val="right"/>
              <w:rPr>
                <w:sz w:val="18"/>
                <w:szCs w:val="18"/>
              </w:rPr>
            </w:pPr>
            <w:r w:rsidRPr="000F7105">
              <w:rPr>
                <w:sz w:val="18"/>
                <w:szCs w:val="18"/>
              </w:rPr>
              <w:t>3</w:t>
            </w:r>
          </w:p>
        </w:tc>
      </w:tr>
      <w:tr w:rsidR="000F7105" w:rsidRPr="000F7105" w14:paraId="477927DF" w14:textId="77777777" w:rsidTr="0062181E">
        <w:trPr>
          <w:trHeight w:val="315"/>
        </w:trPr>
        <w:tc>
          <w:tcPr>
            <w:tcW w:w="2200" w:type="dxa"/>
            <w:noWrap/>
            <w:vAlign w:val="center"/>
            <w:hideMark/>
          </w:tcPr>
          <w:p w14:paraId="4EFB27FA" w14:textId="77777777" w:rsidR="000F7105" w:rsidRPr="000F7105" w:rsidRDefault="000F7105">
            <w:pPr>
              <w:rPr>
                <w:sz w:val="18"/>
                <w:szCs w:val="18"/>
              </w:rPr>
            </w:pPr>
            <w:r w:rsidRPr="000F7105">
              <w:rPr>
                <w:sz w:val="18"/>
                <w:szCs w:val="18"/>
              </w:rPr>
              <w:t xml:space="preserve">West </w:t>
            </w:r>
          </w:p>
        </w:tc>
        <w:tc>
          <w:tcPr>
            <w:tcW w:w="1200" w:type="dxa"/>
            <w:noWrap/>
            <w:vAlign w:val="center"/>
            <w:hideMark/>
          </w:tcPr>
          <w:p w14:paraId="143971EC" w14:textId="77777777" w:rsidR="000F7105" w:rsidRPr="000F7105" w:rsidRDefault="000F7105">
            <w:pPr>
              <w:rPr>
                <w:sz w:val="18"/>
                <w:szCs w:val="18"/>
              </w:rPr>
            </w:pPr>
            <w:r w:rsidRPr="000F7105">
              <w:rPr>
                <w:sz w:val="18"/>
                <w:szCs w:val="18"/>
              </w:rPr>
              <w:t xml:space="preserve">Boys </w:t>
            </w:r>
          </w:p>
        </w:tc>
        <w:tc>
          <w:tcPr>
            <w:tcW w:w="1200" w:type="dxa"/>
            <w:noWrap/>
            <w:vAlign w:val="center"/>
            <w:hideMark/>
          </w:tcPr>
          <w:p w14:paraId="7AD424E0" w14:textId="77777777" w:rsidR="000F7105" w:rsidRPr="000F7105" w:rsidRDefault="000F7105" w:rsidP="000F7105">
            <w:pPr>
              <w:jc w:val="right"/>
              <w:rPr>
                <w:sz w:val="18"/>
                <w:szCs w:val="18"/>
              </w:rPr>
            </w:pPr>
            <w:r w:rsidRPr="000F7105">
              <w:rPr>
                <w:sz w:val="18"/>
                <w:szCs w:val="18"/>
              </w:rPr>
              <w:t>1,5</w:t>
            </w:r>
          </w:p>
        </w:tc>
        <w:tc>
          <w:tcPr>
            <w:tcW w:w="1200" w:type="dxa"/>
            <w:noWrap/>
            <w:vAlign w:val="center"/>
            <w:hideMark/>
          </w:tcPr>
          <w:p w14:paraId="3797A3C8" w14:textId="77777777" w:rsidR="000F7105" w:rsidRPr="000F7105" w:rsidRDefault="000F7105" w:rsidP="000F7105">
            <w:pPr>
              <w:jc w:val="right"/>
              <w:rPr>
                <w:sz w:val="18"/>
                <w:szCs w:val="18"/>
              </w:rPr>
            </w:pPr>
            <w:r w:rsidRPr="000F7105">
              <w:rPr>
                <w:sz w:val="18"/>
                <w:szCs w:val="18"/>
              </w:rPr>
              <w:t>1,4</w:t>
            </w:r>
          </w:p>
        </w:tc>
        <w:tc>
          <w:tcPr>
            <w:tcW w:w="1200" w:type="dxa"/>
            <w:noWrap/>
            <w:vAlign w:val="center"/>
            <w:hideMark/>
          </w:tcPr>
          <w:p w14:paraId="4F72F39E" w14:textId="77777777" w:rsidR="000F7105" w:rsidRPr="000F7105" w:rsidRDefault="000F7105" w:rsidP="000F7105">
            <w:pPr>
              <w:jc w:val="right"/>
              <w:rPr>
                <w:sz w:val="18"/>
                <w:szCs w:val="18"/>
              </w:rPr>
            </w:pPr>
            <w:r w:rsidRPr="000F7105">
              <w:rPr>
                <w:sz w:val="18"/>
                <w:szCs w:val="18"/>
              </w:rPr>
              <w:t>1,3</w:t>
            </w:r>
          </w:p>
        </w:tc>
        <w:tc>
          <w:tcPr>
            <w:tcW w:w="1200" w:type="dxa"/>
            <w:noWrap/>
            <w:vAlign w:val="center"/>
            <w:hideMark/>
          </w:tcPr>
          <w:p w14:paraId="07F8C493" w14:textId="77777777" w:rsidR="000F7105" w:rsidRPr="000F7105" w:rsidRDefault="000F7105" w:rsidP="000F7105">
            <w:pPr>
              <w:jc w:val="right"/>
              <w:rPr>
                <w:sz w:val="18"/>
                <w:szCs w:val="18"/>
              </w:rPr>
            </w:pPr>
            <w:r w:rsidRPr="000F7105">
              <w:rPr>
                <w:sz w:val="18"/>
                <w:szCs w:val="18"/>
              </w:rPr>
              <w:t>1,1</w:t>
            </w:r>
          </w:p>
        </w:tc>
        <w:tc>
          <w:tcPr>
            <w:tcW w:w="1200" w:type="dxa"/>
            <w:noWrap/>
            <w:vAlign w:val="center"/>
            <w:hideMark/>
          </w:tcPr>
          <w:p w14:paraId="6D99FC83" w14:textId="77777777" w:rsidR="000F7105" w:rsidRPr="000F7105" w:rsidRDefault="000F7105" w:rsidP="000F7105">
            <w:pPr>
              <w:jc w:val="right"/>
              <w:rPr>
                <w:sz w:val="18"/>
                <w:szCs w:val="18"/>
              </w:rPr>
            </w:pPr>
            <w:r w:rsidRPr="000F7105">
              <w:rPr>
                <w:sz w:val="18"/>
                <w:szCs w:val="18"/>
              </w:rPr>
              <w:t>1,1</w:t>
            </w:r>
          </w:p>
        </w:tc>
      </w:tr>
      <w:tr w:rsidR="000F7105" w:rsidRPr="000F7105" w14:paraId="1BCBEF11" w14:textId="77777777" w:rsidTr="0062181E">
        <w:trPr>
          <w:trHeight w:val="315"/>
        </w:trPr>
        <w:tc>
          <w:tcPr>
            <w:tcW w:w="2200" w:type="dxa"/>
            <w:noWrap/>
            <w:vAlign w:val="center"/>
            <w:hideMark/>
          </w:tcPr>
          <w:p w14:paraId="0DFB80A3" w14:textId="77777777" w:rsidR="000F7105" w:rsidRPr="000F7105" w:rsidRDefault="000F7105">
            <w:pPr>
              <w:rPr>
                <w:sz w:val="18"/>
                <w:szCs w:val="18"/>
              </w:rPr>
            </w:pPr>
            <w:r w:rsidRPr="000F7105">
              <w:rPr>
                <w:sz w:val="18"/>
                <w:szCs w:val="18"/>
              </w:rPr>
              <w:t xml:space="preserve">Mid-Norway </w:t>
            </w:r>
          </w:p>
        </w:tc>
        <w:tc>
          <w:tcPr>
            <w:tcW w:w="1200" w:type="dxa"/>
            <w:noWrap/>
            <w:vAlign w:val="center"/>
            <w:hideMark/>
          </w:tcPr>
          <w:p w14:paraId="0482B2E7" w14:textId="77777777" w:rsidR="000F7105" w:rsidRPr="000F7105" w:rsidRDefault="000F7105">
            <w:pPr>
              <w:rPr>
                <w:sz w:val="18"/>
                <w:szCs w:val="18"/>
              </w:rPr>
            </w:pPr>
            <w:r w:rsidRPr="000F7105">
              <w:rPr>
                <w:sz w:val="18"/>
                <w:szCs w:val="18"/>
              </w:rPr>
              <w:t xml:space="preserve">Total </w:t>
            </w:r>
          </w:p>
        </w:tc>
        <w:tc>
          <w:tcPr>
            <w:tcW w:w="1200" w:type="dxa"/>
            <w:noWrap/>
            <w:vAlign w:val="center"/>
            <w:hideMark/>
          </w:tcPr>
          <w:p w14:paraId="2515F88C" w14:textId="77777777" w:rsidR="000F7105" w:rsidRPr="000F7105" w:rsidRDefault="000F7105" w:rsidP="000F7105">
            <w:pPr>
              <w:jc w:val="right"/>
              <w:rPr>
                <w:sz w:val="18"/>
                <w:szCs w:val="18"/>
              </w:rPr>
            </w:pPr>
            <w:r w:rsidRPr="000F7105">
              <w:rPr>
                <w:sz w:val="18"/>
                <w:szCs w:val="18"/>
              </w:rPr>
              <w:t>2</w:t>
            </w:r>
          </w:p>
        </w:tc>
        <w:tc>
          <w:tcPr>
            <w:tcW w:w="1200" w:type="dxa"/>
            <w:noWrap/>
            <w:vAlign w:val="center"/>
            <w:hideMark/>
          </w:tcPr>
          <w:p w14:paraId="56ECE847" w14:textId="77777777" w:rsidR="000F7105" w:rsidRPr="000F7105" w:rsidRDefault="000F7105" w:rsidP="000F7105">
            <w:pPr>
              <w:jc w:val="right"/>
              <w:rPr>
                <w:sz w:val="18"/>
                <w:szCs w:val="18"/>
              </w:rPr>
            </w:pPr>
            <w:r w:rsidRPr="000F7105">
              <w:rPr>
                <w:sz w:val="18"/>
                <w:szCs w:val="18"/>
              </w:rPr>
              <w:t>2</w:t>
            </w:r>
          </w:p>
        </w:tc>
        <w:tc>
          <w:tcPr>
            <w:tcW w:w="1200" w:type="dxa"/>
            <w:noWrap/>
            <w:vAlign w:val="center"/>
            <w:hideMark/>
          </w:tcPr>
          <w:p w14:paraId="5997C854" w14:textId="77777777" w:rsidR="000F7105" w:rsidRPr="000F7105" w:rsidRDefault="000F7105" w:rsidP="000F7105">
            <w:pPr>
              <w:jc w:val="right"/>
              <w:rPr>
                <w:sz w:val="18"/>
                <w:szCs w:val="18"/>
              </w:rPr>
            </w:pPr>
            <w:r w:rsidRPr="000F7105">
              <w:rPr>
                <w:sz w:val="18"/>
                <w:szCs w:val="18"/>
              </w:rPr>
              <w:t>2,1</w:t>
            </w:r>
          </w:p>
        </w:tc>
        <w:tc>
          <w:tcPr>
            <w:tcW w:w="1200" w:type="dxa"/>
            <w:noWrap/>
            <w:vAlign w:val="center"/>
            <w:hideMark/>
          </w:tcPr>
          <w:p w14:paraId="2EED24DE" w14:textId="77777777" w:rsidR="000F7105" w:rsidRPr="000F7105" w:rsidRDefault="000F7105" w:rsidP="000F7105">
            <w:pPr>
              <w:jc w:val="right"/>
              <w:rPr>
                <w:sz w:val="18"/>
                <w:szCs w:val="18"/>
              </w:rPr>
            </w:pPr>
            <w:r w:rsidRPr="000F7105">
              <w:rPr>
                <w:sz w:val="18"/>
                <w:szCs w:val="18"/>
              </w:rPr>
              <w:t>2,5</w:t>
            </w:r>
          </w:p>
        </w:tc>
        <w:tc>
          <w:tcPr>
            <w:tcW w:w="1200" w:type="dxa"/>
            <w:noWrap/>
            <w:vAlign w:val="center"/>
            <w:hideMark/>
          </w:tcPr>
          <w:p w14:paraId="5AAC3722" w14:textId="77777777" w:rsidR="000F7105" w:rsidRPr="000F7105" w:rsidRDefault="000F7105" w:rsidP="000F7105">
            <w:pPr>
              <w:jc w:val="right"/>
              <w:rPr>
                <w:sz w:val="18"/>
                <w:szCs w:val="18"/>
              </w:rPr>
            </w:pPr>
            <w:r w:rsidRPr="000F7105">
              <w:rPr>
                <w:sz w:val="18"/>
                <w:szCs w:val="18"/>
              </w:rPr>
              <w:t>2,4</w:t>
            </w:r>
          </w:p>
        </w:tc>
      </w:tr>
      <w:tr w:rsidR="000F7105" w:rsidRPr="000F7105" w14:paraId="50543F00" w14:textId="77777777" w:rsidTr="0062181E">
        <w:trPr>
          <w:trHeight w:val="315"/>
        </w:trPr>
        <w:tc>
          <w:tcPr>
            <w:tcW w:w="2200" w:type="dxa"/>
            <w:noWrap/>
            <w:vAlign w:val="center"/>
            <w:hideMark/>
          </w:tcPr>
          <w:p w14:paraId="799F1F3C" w14:textId="77777777" w:rsidR="000F7105" w:rsidRPr="000F7105" w:rsidRDefault="000F7105">
            <w:pPr>
              <w:rPr>
                <w:sz w:val="18"/>
                <w:szCs w:val="18"/>
              </w:rPr>
            </w:pPr>
            <w:r w:rsidRPr="000F7105">
              <w:rPr>
                <w:sz w:val="18"/>
                <w:szCs w:val="18"/>
              </w:rPr>
              <w:t xml:space="preserve">Mid-Norway </w:t>
            </w:r>
          </w:p>
        </w:tc>
        <w:tc>
          <w:tcPr>
            <w:tcW w:w="1200" w:type="dxa"/>
            <w:noWrap/>
            <w:vAlign w:val="center"/>
            <w:hideMark/>
          </w:tcPr>
          <w:p w14:paraId="687E4C9C" w14:textId="77777777" w:rsidR="000F7105" w:rsidRPr="000F7105" w:rsidRDefault="000F7105">
            <w:pPr>
              <w:rPr>
                <w:sz w:val="18"/>
                <w:szCs w:val="18"/>
              </w:rPr>
            </w:pPr>
            <w:r w:rsidRPr="000F7105">
              <w:rPr>
                <w:sz w:val="18"/>
                <w:szCs w:val="18"/>
              </w:rPr>
              <w:t>Girls</w:t>
            </w:r>
          </w:p>
        </w:tc>
        <w:tc>
          <w:tcPr>
            <w:tcW w:w="1200" w:type="dxa"/>
            <w:noWrap/>
            <w:vAlign w:val="center"/>
            <w:hideMark/>
          </w:tcPr>
          <w:p w14:paraId="504DFAC7" w14:textId="77777777" w:rsidR="000F7105" w:rsidRPr="000F7105" w:rsidRDefault="000F7105" w:rsidP="000F7105">
            <w:pPr>
              <w:jc w:val="right"/>
              <w:rPr>
                <w:sz w:val="18"/>
                <w:szCs w:val="18"/>
              </w:rPr>
            </w:pPr>
            <w:r w:rsidRPr="000F7105">
              <w:rPr>
                <w:sz w:val="18"/>
                <w:szCs w:val="18"/>
              </w:rPr>
              <w:t>2,4</w:t>
            </w:r>
          </w:p>
        </w:tc>
        <w:tc>
          <w:tcPr>
            <w:tcW w:w="1200" w:type="dxa"/>
            <w:noWrap/>
            <w:vAlign w:val="center"/>
            <w:hideMark/>
          </w:tcPr>
          <w:p w14:paraId="5A9A72AB" w14:textId="77777777" w:rsidR="000F7105" w:rsidRPr="000F7105" w:rsidRDefault="000F7105" w:rsidP="000F7105">
            <w:pPr>
              <w:jc w:val="right"/>
              <w:rPr>
                <w:sz w:val="18"/>
                <w:szCs w:val="18"/>
              </w:rPr>
            </w:pPr>
            <w:r w:rsidRPr="000F7105">
              <w:rPr>
                <w:sz w:val="18"/>
                <w:szCs w:val="18"/>
              </w:rPr>
              <w:t>2,3</w:t>
            </w:r>
          </w:p>
        </w:tc>
        <w:tc>
          <w:tcPr>
            <w:tcW w:w="1200" w:type="dxa"/>
            <w:noWrap/>
            <w:vAlign w:val="center"/>
            <w:hideMark/>
          </w:tcPr>
          <w:p w14:paraId="722DE3CF" w14:textId="77777777" w:rsidR="000F7105" w:rsidRPr="000F7105" w:rsidRDefault="000F7105" w:rsidP="000F7105">
            <w:pPr>
              <w:jc w:val="right"/>
              <w:rPr>
                <w:sz w:val="18"/>
                <w:szCs w:val="18"/>
              </w:rPr>
            </w:pPr>
            <w:r w:rsidRPr="000F7105">
              <w:rPr>
                <w:sz w:val="18"/>
                <w:szCs w:val="18"/>
              </w:rPr>
              <w:t>3</w:t>
            </w:r>
          </w:p>
        </w:tc>
        <w:tc>
          <w:tcPr>
            <w:tcW w:w="1200" w:type="dxa"/>
            <w:noWrap/>
            <w:vAlign w:val="center"/>
            <w:hideMark/>
          </w:tcPr>
          <w:p w14:paraId="6589664C" w14:textId="77777777" w:rsidR="000F7105" w:rsidRPr="000F7105" w:rsidRDefault="000F7105" w:rsidP="000F7105">
            <w:pPr>
              <w:jc w:val="right"/>
              <w:rPr>
                <w:sz w:val="18"/>
                <w:szCs w:val="18"/>
              </w:rPr>
            </w:pPr>
            <w:r w:rsidRPr="000F7105">
              <w:rPr>
                <w:sz w:val="18"/>
                <w:szCs w:val="18"/>
              </w:rPr>
              <w:t>3,8</w:t>
            </w:r>
          </w:p>
        </w:tc>
        <w:tc>
          <w:tcPr>
            <w:tcW w:w="1200" w:type="dxa"/>
            <w:noWrap/>
            <w:vAlign w:val="center"/>
            <w:hideMark/>
          </w:tcPr>
          <w:p w14:paraId="6326533D" w14:textId="77777777" w:rsidR="000F7105" w:rsidRPr="000F7105" w:rsidRDefault="000F7105" w:rsidP="000F7105">
            <w:pPr>
              <w:jc w:val="right"/>
              <w:rPr>
                <w:sz w:val="18"/>
                <w:szCs w:val="18"/>
              </w:rPr>
            </w:pPr>
            <w:r w:rsidRPr="000F7105">
              <w:rPr>
                <w:sz w:val="18"/>
                <w:szCs w:val="18"/>
              </w:rPr>
              <w:t>3,6</w:t>
            </w:r>
          </w:p>
        </w:tc>
      </w:tr>
      <w:tr w:rsidR="000F7105" w:rsidRPr="000F7105" w14:paraId="55198558" w14:textId="77777777" w:rsidTr="0062181E">
        <w:trPr>
          <w:trHeight w:val="315"/>
        </w:trPr>
        <w:tc>
          <w:tcPr>
            <w:tcW w:w="2200" w:type="dxa"/>
            <w:noWrap/>
            <w:vAlign w:val="center"/>
            <w:hideMark/>
          </w:tcPr>
          <w:p w14:paraId="4B01B5CC" w14:textId="77777777" w:rsidR="000F7105" w:rsidRPr="000F7105" w:rsidRDefault="000F7105">
            <w:pPr>
              <w:rPr>
                <w:sz w:val="18"/>
                <w:szCs w:val="18"/>
              </w:rPr>
            </w:pPr>
            <w:r w:rsidRPr="000F7105">
              <w:rPr>
                <w:sz w:val="18"/>
                <w:szCs w:val="18"/>
              </w:rPr>
              <w:t xml:space="preserve">Mid-Norway </w:t>
            </w:r>
          </w:p>
        </w:tc>
        <w:tc>
          <w:tcPr>
            <w:tcW w:w="1200" w:type="dxa"/>
            <w:noWrap/>
            <w:vAlign w:val="center"/>
            <w:hideMark/>
          </w:tcPr>
          <w:p w14:paraId="1BA821F0" w14:textId="77777777" w:rsidR="000F7105" w:rsidRPr="000F7105" w:rsidRDefault="000F7105">
            <w:pPr>
              <w:rPr>
                <w:sz w:val="18"/>
                <w:szCs w:val="18"/>
              </w:rPr>
            </w:pPr>
            <w:r w:rsidRPr="000F7105">
              <w:rPr>
                <w:sz w:val="18"/>
                <w:szCs w:val="18"/>
              </w:rPr>
              <w:t xml:space="preserve">Boys </w:t>
            </w:r>
          </w:p>
        </w:tc>
        <w:tc>
          <w:tcPr>
            <w:tcW w:w="1200" w:type="dxa"/>
            <w:noWrap/>
            <w:vAlign w:val="center"/>
            <w:hideMark/>
          </w:tcPr>
          <w:p w14:paraId="1C2AAAF6" w14:textId="77777777" w:rsidR="000F7105" w:rsidRPr="000F7105" w:rsidRDefault="000F7105" w:rsidP="000F7105">
            <w:pPr>
              <w:jc w:val="right"/>
              <w:rPr>
                <w:sz w:val="18"/>
                <w:szCs w:val="18"/>
              </w:rPr>
            </w:pPr>
            <w:r w:rsidRPr="000F7105">
              <w:rPr>
                <w:sz w:val="18"/>
                <w:szCs w:val="18"/>
              </w:rPr>
              <w:t>1,6</w:t>
            </w:r>
          </w:p>
        </w:tc>
        <w:tc>
          <w:tcPr>
            <w:tcW w:w="1200" w:type="dxa"/>
            <w:noWrap/>
            <w:vAlign w:val="center"/>
            <w:hideMark/>
          </w:tcPr>
          <w:p w14:paraId="2BED70BE" w14:textId="77777777" w:rsidR="000F7105" w:rsidRPr="000F7105" w:rsidRDefault="000F7105" w:rsidP="000F7105">
            <w:pPr>
              <w:jc w:val="right"/>
              <w:rPr>
                <w:sz w:val="18"/>
                <w:szCs w:val="18"/>
              </w:rPr>
            </w:pPr>
            <w:r w:rsidRPr="000F7105">
              <w:rPr>
                <w:sz w:val="18"/>
                <w:szCs w:val="18"/>
              </w:rPr>
              <w:t>1,7</w:t>
            </w:r>
          </w:p>
        </w:tc>
        <w:tc>
          <w:tcPr>
            <w:tcW w:w="1200" w:type="dxa"/>
            <w:noWrap/>
            <w:vAlign w:val="center"/>
            <w:hideMark/>
          </w:tcPr>
          <w:p w14:paraId="4F0AE68A" w14:textId="77777777" w:rsidR="000F7105" w:rsidRPr="000F7105" w:rsidRDefault="000F7105" w:rsidP="000F7105">
            <w:pPr>
              <w:jc w:val="right"/>
              <w:rPr>
                <w:sz w:val="18"/>
                <w:szCs w:val="18"/>
              </w:rPr>
            </w:pPr>
            <w:r w:rsidRPr="000F7105">
              <w:rPr>
                <w:sz w:val="18"/>
                <w:szCs w:val="18"/>
              </w:rPr>
              <w:t>1,3</w:t>
            </w:r>
          </w:p>
        </w:tc>
        <w:tc>
          <w:tcPr>
            <w:tcW w:w="1200" w:type="dxa"/>
            <w:noWrap/>
            <w:vAlign w:val="center"/>
            <w:hideMark/>
          </w:tcPr>
          <w:p w14:paraId="703B1AD7" w14:textId="77777777" w:rsidR="000F7105" w:rsidRPr="000F7105" w:rsidRDefault="000F7105" w:rsidP="000F7105">
            <w:pPr>
              <w:jc w:val="right"/>
              <w:rPr>
                <w:sz w:val="18"/>
                <w:szCs w:val="18"/>
              </w:rPr>
            </w:pPr>
            <w:r w:rsidRPr="000F7105">
              <w:rPr>
                <w:sz w:val="18"/>
                <w:szCs w:val="18"/>
              </w:rPr>
              <w:t>1,4</w:t>
            </w:r>
          </w:p>
        </w:tc>
        <w:tc>
          <w:tcPr>
            <w:tcW w:w="1200" w:type="dxa"/>
            <w:noWrap/>
            <w:vAlign w:val="center"/>
            <w:hideMark/>
          </w:tcPr>
          <w:p w14:paraId="26819AB9" w14:textId="77777777" w:rsidR="000F7105" w:rsidRPr="000F7105" w:rsidRDefault="000F7105" w:rsidP="000F7105">
            <w:pPr>
              <w:jc w:val="right"/>
              <w:rPr>
                <w:sz w:val="18"/>
                <w:szCs w:val="18"/>
              </w:rPr>
            </w:pPr>
            <w:r w:rsidRPr="000F7105">
              <w:rPr>
                <w:sz w:val="18"/>
                <w:szCs w:val="18"/>
              </w:rPr>
              <w:t>1,2</w:t>
            </w:r>
          </w:p>
        </w:tc>
      </w:tr>
      <w:tr w:rsidR="000F7105" w:rsidRPr="000F7105" w14:paraId="11FC0809" w14:textId="77777777" w:rsidTr="0062181E">
        <w:trPr>
          <w:trHeight w:val="315"/>
        </w:trPr>
        <w:tc>
          <w:tcPr>
            <w:tcW w:w="2200" w:type="dxa"/>
            <w:noWrap/>
            <w:vAlign w:val="center"/>
            <w:hideMark/>
          </w:tcPr>
          <w:p w14:paraId="4F1D6E83" w14:textId="77777777" w:rsidR="000F7105" w:rsidRPr="000F7105" w:rsidRDefault="000F7105">
            <w:pPr>
              <w:rPr>
                <w:sz w:val="18"/>
                <w:szCs w:val="18"/>
              </w:rPr>
            </w:pPr>
            <w:r w:rsidRPr="000F7105">
              <w:rPr>
                <w:sz w:val="18"/>
                <w:szCs w:val="18"/>
              </w:rPr>
              <w:t xml:space="preserve">North </w:t>
            </w:r>
          </w:p>
        </w:tc>
        <w:tc>
          <w:tcPr>
            <w:tcW w:w="1200" w:type="dxa"/>
            <w:noWrap/>
            <w:vAlign w:val="center"/>
            <w:hideMark/>
          </w:tcPr>
          <w:p w14:paraId="372586DC" w14:textId="77777777" w:rsidR="000F7105" w:rsidRPr="000F7105" w:rsidRDefault="000F7105">
            <w:pPr>
              <w:rPr>
                <w:sz w:val="18"/>
                <w:szCs w:val="18"/>
              </w:rPr>
            </w:pPr>
            <w:r w:rsidRPr="000F7105">
              <w:rPr>
                <w:sz w:val="18"/>
                <w:szCs w:val="18"/>
              </w:rPr>
              <w:t xml:space="preserve">Total </w:t>
            </w:r>
          </w:p>
        </w:tc>
        <w:tc>
          <w:tcPr>
            <w:tcW w:w="1200" w:type="dxa"/>
            <w:noWrap/>
            <w:vAlign w:val="center"/>
            <w:hideMark/>
          </w:tcPr>
          <w:p w14:paraId="35B375A6" w14:textId="77777777" w:rsidR="000F7105" w:rsidRPr="000F7105" w:rsidRDefault="000F7105" w:rsidP="000F7105">
            <w:pPr>
              <w:jc w:val="right"/>
              <w:rPr>
                <w:sz w:val="18"/>
                <w:szCs w:val="18"/>
              </w:rPr>
            </w:pPr>
            <w:r w:rsidRPr="000F7105">
              <w:rPr>
                <w:sz w:val="18"/>
                <w:szCs w:val="18"/>
              </w:rPr>
              <w:t>3,1</w:t>
            </w:r>
          </w:p>
        </w:tc>
        <w:tc>
          <w:tcPr>
            <w:tcW w:w="1200" w:type="dxa"/>
            <w:noWrap/>
            <w:vAlign w:val="center"/>
            <w:hideMark/>
          </w:tcPr>
          <w:p w14:paraId="40B51EF9" w14:textId="77777777" w:rsidR="000F7105" w:rsidRPr="000F7105" w:rsidRDefault="000F7105" w:rsidP="000F7105">
            <w:pPr>
              <w:jc w:val="right"/>
              <w:rPr>
                <w:sz w:val="18"/>
                <w:szCs w:val="18"/>
              </w:rPr>
            </w:pPr>
            <w:r w:rsidRPr="000F7105">
              <w:rPr>
                <w:sz w:val="18"/>
                <w:szCs w:val="18"/>
              </w:rPr>
              <w:t>3,4</w:t>
            </w:r>
          </w:p>
        </w:tc>
        <w:tc>
          <w:tcPr>
            <w:tcW w:w="1200" w:type="dxa"/>
            <w:noWrap/>
            <w:vAlign w:val="center"/>
            <w:hideMark/>
          </w:tcPr>
          <w:p w14:paraId="7F71FCBC" w14:textId="77777777" w:rsidR="000F7105" w:rsidRPr="000F7105" w:rsidRDefault="000F7105" w:rsidP="000F7105">
            <w:pPr>
              <w:jc w:val="right"/>
              <w:rPr>
                <w:sz w:val="18"/>
                <w:szCs w:val="18"/>
              </w:rPr>
            </w:pPr>
            <w:r w:rsidRPr="000F7105">
              <w:rPr>
                <w:sz w:val="18"/>
                <w:szCs w:val="18"/>
              </w:rPr>
              <w:t>2,9</w:t>
            </w:r>
          </w:p>
        </w:tc>
        <w:tc>
          <w:tcPr>
            <w:tcW w:w="1200" w:type="dxa"/>
            <w:noWrap/>
            <w:vAlign w:val="center"/>
            <w:hideMark/>
          </w:tcPr>
          <w:p w14:paraId="52F9C709" w14:textId="77777777" w:rsidR="000F7105" w:rsidRPr="000F7105" w:rsidRDefault="000F7105" w:rsidP="000F7105">
            <w:pPr>
              <w:jc w:val="right"/>
              <w:rPr>
                <w:sz w:val="18"/>
                <w:szCs w:val="18"/>
              </w:rPr>
            </w:pPr>
            <w:r w:rsidRPr="000F7105">
              <w:rPr>
                <w:sz w:val="18"/>
                <w:szCs w:val="18"/>
              </w:rPr>
              <w:t>3,5</w:t>
            </w:r>
          </w:p>
        </w:tc>
        <w:tc>
          <w:tcPr>
            <w:tcW w:w="1200" w:type="dxa"/>
            <w:noWrap/>
            <w:vAlign w:val="center"/>
            <w:hideMark/>
          </w:tcPr>
          <w:p w14:paraId="53557F28" w14:textId="77777777" w:rsidR="000F7105" w:rsidRPr="000F7105" w:rsidRDefault="000F7105" w:rsidP="000F7105">
            <w:pPr>
              <w:jc w:val="right"/>
              <w:rPr>
                <w:sz w:val="18"/>
                <w:szCs w:val="18"/>
              </w:rPr>
            </w:pPr>
            <w:r w:rsidRPr="000F7105">
              <w:rPr>
                <w:sz w:val="18"/>
                <w:szCs w:val="18"/>
              </w:rPr>
              <w:t>3,4</w:t>
            </w:r>
          </w:p>
        </w:tc>
      </w:tr>
      <w:tr w:rsidR="000F7105" w:rsidRPr="000F7105" w14:paraId="53F6B701" w14:textId="77777777" w:rsidTr="0062181E">
        <w:trPr>
          <w:trHeight w:val="315"/>
        </w:trPr>
        <w:tc>
          <w:tcPr>
            <w:tcW w:w="2200" w:type="dxa"/>
            <w:noWrap/>
            <w:vAlign w:val="center"/>
            <w:hideMark/>
          </w:tcPr>
          <w:p w14:paraId="0CCD0755" w14:textId="77777777" w:rsidR="000F7105" w:rsidRPr="000F7105" w:rsidRDefault="000F7105">
            <w:pPr>
              <w:rPr>
                <w:sz w:val="18"/>
                <w:szCs w:val="18"/>
              </w:rPr>
            </w:pPr>
            <w:r w:rsidRPr="000F7105">
              <w:rPr>
                <w:sz w:val="18"/>
                <w:szCs w:val="18"/>
              </w:rPr>
              <w:t xml:space="preserve">North </w:t>
            </w:r>
          </w:p>
        </w:tc>
        <w:tc>
          <w:tcPr>
            <w:tcW w:w="1200" w:type="dxa"/>
            <w:noWrap/>
            <w:vAlign w:val="center"/>
            <w:hideMark/>
          </w:tcPr>
          <w:p w14:paraId="309EF4FD" w14:textId="77777777" w:rsidR="000F7105" w:rsidRPr="000F7105" w:rsidRDefault="000F7105">
            <w:pPr>
              <w:rPr>
                <w:sz w:val="18"/>
                <w:szCs w:val="18"/>
              </w:rPr>
            </w:pPr>
            <w:r w:rsidRPr="000F7105">
              <w:rPr>
                <w:sz w:val="18"/>
                <w:szCs w:val="18"/>
              </w:rPr>
              <w:t>Girls</w:t>
            </w:r>
          </w:p>
        </w:tc>
        <w:tc>
          <w:tcPr>
            <w:tcW w:w="1200" w:type="dxa"/>
            <w:noWrap/>
            <w:vAlign w:val="center"/>
            <w:hideMark/>
          </w:tcPr>
          <w:p w14:paraId="5D294EB9" w14:textId="77777777" w:rsidR="000F7105" w:rsidRPr="000F7105" w:rsidRDefault="000F7105" w:rsidP="000F7105">
            <w:pPr>
              <w:jc w:val="right"/>
              <w:rPr>
                <w:sz w:val="18"/>
                <w:szCs w:val="18"/>
              </w:rPr>
            </w:pPr>
            <w:r w:rsidRPr="000F7105">
              <w:rPr>
                <w:sz w:val="18"/>
                <w:szCs w:val="18"/>
              </w:rPr>
              <w:t>3,7</w:t>
            </w:r>
          </w:p>
        </w:tc>
        <w:tc>
          <w:tcPr>
            <w:tcW w:w="1200" w:type="dxa"/>
            <w:noWrap/>
            <w:vAlign w:val="center"/>
            <w:hideMark/>
          </w:tcPr>
          <w:p w14:paraId="14BDED9F" w14:textId="77777777" w:rsidR="000F7105" w:rsidRPr="000F7105" w:rsidRDefault="000F7105" w:rsidP="000F7105">
            <w:pPr>
              <w:jc w:val="right"/>
              <w:rPr>
                <w:sz w:val="18"/>
                <w:szCs w:val="18"/>
              </w:rPr>
            </w:pPr>
            <w:r w:rsidRPr="000F7105">
              <w:rPr>
                <w:sz w:val="18"/>
                <w:szCs w:val="18"/>
              </w:rPr>
              <w:t>4,2</w:t>
            </w:r>
          </w:p>
        </w:tc>
        <w:tc>
          <w:tcPr>
            <w:tcW w:w="1200" w:type="dxa"/>
            <w:noWrap/>
            <w:vAlign w:val="center"/>
            <w:hideMark/>
          </w:tcPr>
          <w:p w14:paraId="55519B24" w14:textId="77777777" w:rsidR="000F7105" w:rsidRPr="000F7105" w:rsidRDefault="000F7105" w:rsidP="000F7105">
            <w:pPr>
              <w:jc w:val="right"/>
              <w:rPr>
                <w:sz w:val="18"/>
                <w:szCs w:val="18"/>
              </w:rPr>
            </w:pPr>
            <w:r w:rsidRPr="000F7105">
              <w:rPr>
                <w:sz w:val="18"/>
                <w:szCs w:val="18"/>
              </w:rPr>
              <w:t>4,5</w:t>
            </w:r>
          </w:p>
        </w:tc>
        <w:tc>
          <w:tcPr>
            <w:tcW w:w="1200" w:type="dxa"/>
            <w:noWrap/>
            <w:vAlign w:val="center"/>
            <w:hideMark/>
          </w:tcPr>
          <w:p w14:paraId="36B99EA1" w14:textId="77777777" w:rsidR="000F7105" w:rsidRPr="000F7105" w:rsidRDefault="000F7105" w:rsidP="000F7105">
            <w:pPr>
              <w:jc w:val="right"/>
              <w:rPr>
                <w:sz w:val="18"/>
                <w:szCs w:val="18"/>
              </w:rPr>
            </w:pPr>
            <w:r w:rsidRPr="000F7105">
              <w:rPr>
                <w:sz w:val="18"/>
                <w:szCs w:val="18"/>
              </w:rPr>
              <w:t>5,1</w:t>
            </w:r>
          </w:p>
        </w:tc>
        <w:tc>
          <w:tcPr>
            <w:tcW w:w="1200" w:type="dxa"/>
            <w:noWrap/>
            <w:vAlign w:val="center"/>
            <w:hideMark/>
          </w:tcPr>
          <w:p w14:paraId="0A074535" w14:textId="77777777" w:rsidR="000F7105" w:rsidRPr="000F7105" w:rsidRDefault="000F7105" w:rsidP="000F7105">
            <w:pPr>
              <w:jc w:val="right"/>
              <w:rPr>
                <w:sz w:val="18"/>
                <w:szCs w:val="18"/>
              </w:rPr>
            </w:pPr>
            <w:r w:rsidRPr="000F7105">
              <w:rPr>
                <w:sz w:val="18"/>
                <w:szCs w:val="18"/>
              </w:rPr>
              <w:t>5</w:t>
            </w:r>
          </w:p>
        </w:tc>
      </w:tr>
      <w:tr w:rsidR="000F7105" w:rsidRPr="000F7105" w14:paraId="4EEAAB0E" w14:textId="77777777" w:rsidTr="0062181E">
        <w:trPr>
          <w:trHeight w:val="315"/>
        </w:trPr>
        <w:tc>
          <w:tcPr>
            <w:tcW w:w="2200" w:type="dxa"/>
            <w:noWrap/>
            <w:vAlign w:val="center"/>
            <w:hideMark/>
          </w:tcPr>
          <w:p w14:paraId="3AD77668" w14:textId="77777777" w:rsidR="000F7105" w:rsidRPr="000F7105" w:rsidRDefault="000F7105">
            <w:pPr>
              <w:rPr>
                <w:sz w:val="18"/>
                <w:szCs w:val="18"/>
              </w:rPr>
            </w:pPr>
            <w:r w:rsidRPr="000F7105">
              <w:rPr>
                <w:sz w:val="18"/>
                <w:szCs w:val="18"/>
              </w:rPr>
              <w:t xml:space="preserve">North </w:t>
            </w:r>
          </w:p>
        </w:tc>
        <w:tc>
          <w:tcPr>
            <w:tcW w:w="1200" w:type="dxa"/>
            <w:noWrap/>
            <w:vAlign w:val="center"/>
            <w:hideMark/>
          </w:tcPr>
          <w:p w14:paraId="76E653D6" w14:textId="77777777" w:rsidR="000F7105" w:rsidRPr="000F7105" w:rsidRDefault="000F7105">
            <w:pPr>
              <w:rPr>
                <w:sz w:val="18"/>
                <w:szCs w:val="18"/>
              </w:rPr>
            </w:pPr>
            <w:r w:rsidRPr="000F7105">
              <w:rPr>
                <w:sz w:val="18"/>
                <w:szCs w:val="18"/>
              </w:rPr>
              <w:t xml:space="preserve">Boys </w:t>
            </w:r>
          </w:p>
        </w:tc>
        <w:tc>
          <w:tcPr>
            <w:tcW w:w="1200" w:type="dxa"/>
            <w:noWrap/>
            <w:vAlign w:val="center"/>
            <w:hideMark/>
          </w:tcPr>
          <w:p w14:paraId="7D2B33B2" w14:textId="77777777" w:rsidR="000F7105" w:rsidRPr="000F7105" w:rsidRDefault="000F7105" w:rsidP="000F7105">
            <w:pPr>
              <w:jc w:val="right"/>
              <w:rPr>
                <w:sz w:val="18"/>
                <w:szCs w:val="18"/>
              </w:rPr>
            </w:pPr>
            <w:r w:rsidRPr="000F7105">
              <w:rPr>
                <w:sz w:val="18"/>
                <w:szCs w:val="18"/>
              </w:rPr>
              <w:t>2,5</w:t>
            </w:r>
          </w:p>
        </w:tc>
        <w:tc>
          <w:tcPr>
            <w:tcW w:w="1200" w:type="dxa"/>
            <w:noWrap/>
            <w:vAlign w:val="center"/>
            <w:hideMark/>
          </w:tcPr>
          <w:p w14:paraId="7D6B36B6" w14:textId="77777777" w:rsidR="000F7105" w:rsidRPr="000F7105" w:rsidRDefault="000F7105" w:rsidP="000F7105">
            <w:pPr>
              <w:jc w:val="right"/>
              <w:rPr>
                <w:sz w:val="18"/>
                <w:szCs w:val="18"/>
              </w:rPr>
            </w:pPr>
            <w:r w:rsidRPr="000F7105">
              <w:rPr>
                <w:sz w:val="18"/>
                <w:szCs w:val="18"/>
              </w:rPr>
              <w:t>2,6</w:t>
            </w:r>
          </w:p>
        </w:tc>
        <w:tc>
          <w:tcPr>
            <w:tcW w:w="1200" w:type="dxa"/>
            <w:noWrap/>
            <w:vAlign w:val="center"/>
            <w:hideMark/>
          </w:tcPr>
          <w:p w14:paraId="151ED87C" w14:textId="77777777" w:rsidR="000F7105" w:rsidRPr="000F7105" w:rsidRDefault="000F7105" w:rsidP="000F7105">
            <w:pPr>
              <w:jc w:val="right"/>
              <w:rPr>
                <w:sz w:val="18"/>
                <w:szCs w:val="18"/>
              </w:rPr>
            </w:pPr>
            <w:r w:rsidRPr="000F7105">
              <w:rPr>
                <w:sz w:val="18"/>
                <w:szCs w:val="18"/>
              </w:rPr>
              <w:t>1,5</w:t>
            </w:r>
          </w:p>
        </w:tc>
        <w:tc>
          <w:tcPr>
            <w:tcW w:w="1200" w:type="dxa"/>
            <w:noWrap/>
            <w:vAlign w:val="center"/>
            <w:hideMark/>
          </w:tcPr>
          <w:p w14:paraId="5B63C3F8" w14:textId="77777777" w:rsidR="000F7105" w:rsidRPr="000F7105" w:rsidRDefault="000F7105" w:rsidP="000F7105">
            <w:pPr>
              <w:jc w:val="right"/>
              <w:rPr>
                <w:sz w:val="18"/>
                <w:szCs w:val="18"/>
              </w:rPr>
            </w:pPr>
            <w:r w:rsidRPr="000F7105">
              <w:rPr>
                <w:sz w:val="18"/>
                <w:szCs w:val="18"/>
              </w:rPr>
              <w:t>2</w:t>
            </w:r>
          </w:p>
        </w:tc>
        <w:tc>
          <w:tcPr>
            <w:tcW w:w="1200" w:type="dxa"/>
            <w:noWrap/>
            <w:vAlign w:val="center"/>
            <w:hideMark/>
          </w:tcPr>
          <w:p w14:paraId="1D61E068" w14:textId="77777777" w:rsidR="000F7105" w:rsidRPr="000F7105" w:rsidRDefault="000F7105" w:rsidP="000F7105">
            <w:pPr>
              <w:jc w:val="right"/>
              <w:rPr>
                <w:sz w:val="18"/>
                <w:szCs w:val="18"/>
              </w:rPr>
            </w:pPr>
            <w:r w:rsidRPr="000F7105">
              <w:rPr>
                <w:sz w:val="18"/>
                <w:szCs w:val="18"/>
              </w:rPr>
              <w:t>2</w:t>
            </w:r>
          </w:p>
        </w:tc>
      </w:tr>
    </w:tbl>
    <w:p w14:paraId="316D3F32" w14:textId="02748FE3" w:rsidR="000270AD" w:rsidRDefault="0062181E" w:rsidP="000270AD">
      <w:pPr>
        <w:rPr>
          <w:i/>
          <w:iCs/>
          <w:sz w:val="18"/>
          <w:szCs w:val="18"/>
        </w:rPr>
      </w:pPr>
      <w:r>
        <w:rPr>
          <w:i/>
          <w:iCs/>
          <w:sz w:val="18"/>
          <w:szCs w:val="18"/>
        </w:rPr>
        <w:t>Source:</w:t>
      </w:r>
      <w:r w:rsidR="00EE4BDA">
        <w:rPr>
          <w:i/>
          <w:iCs/>
          <w:sz w:val="18"/>
          <w:szCs w:val="18"/>
        </w:rPr>
        <w:t xml:space="preserve"> </w:t>
      </w:r>
      <w:r w:rsidR="00484583">
        <w:rPr>
          <w:i/>
          <w:iCs/>
          <w:sz w:val="18"/>
          <w:szCs w:val="18"/>
        </w:rPr>
        <w:t xml:space="preserve">SAMDATA, </w:t>
      </w:r>
      <w:r w:rsidR="00177996">
        <w:rPr>
          <w:i/>
          <w:iCs/>
          <w:sz w:val="18"/>
          <w:szCs w:val="18"/>
        </w:rPr>
        <w:t>The Norwegian Directorate of Health</w:t>
      </w:r>
      <w:r w:rsidR="00035C9C">
        <w:rPr>
          <w:i/>
          <w:iCs/>
          <w:sz w:val="18"/>
          <w:szCs w:val="18"/>
        </w:rPr>
        <w:t xml:space="preserve"> (2024). </w:t>
      </w:r>
    </w:p>
    <w:p w14:paraId="69A0F785" w14:textId="77777777" w:rsidR="00507934" w:rsidRPr="0062181E" w:rsidRDefault="00507934" w:rsidP="00507934"/>
    <w:p w14:paraId="13F6F8D3" w14:textId="77777777" w:rsidR="00725146" w:rsidRPr="00BD1AFD" w:rsidRDefault="00725146" w:rsidP="00725146">
      <w:pPr>
        <w:pStyle w:val="Overskrift3"/>
      </w:pPr>
      <w:bookmarkStart w:id="119" w:name="_Toc167450331"/>
      <w:bookmarkStart w:id="120" w:name="_Toc167977955"/>
      <w:r w:rsidRPr="00BD1AFD">
        <w:t>c) Children adopted domestically and internationally</w:t>
      </w:r>
      <w:bookmarkEnd w:id="119"/>
      <w:bookmarkEnd w:id="120"/>
    </w:p>
    <w:p w14:paraId="04B47D50" w14:textId="6A3B0EA3" w:rsidR="00725146" w:rsidRDefault="00725146" w:rsidP="00725146">
      <w:pPr>
        <w:pStyle w:val="Overskrift4"/>
      </w:pPr>
      <w:bookmarkStart w:id="121" w:name="_Toc167450332"/>
      <w:r>
        <w:t>1. Children adopted domestically</w:t>
      </w:r>
      <w:bookmarkEnd w:id="121"/>
    </w:p>
    <w:p w14:paraId="1B38248E" w14:textId="5650AFBB" w:rsidR="00725146" w:rsidRDefault="00725146" w:rsidP="00725146">
      <w:r w:rsidRPr="00EB0E8D">
        <w:t xml:space="preserve">The statistics below show number of children adopted </w:t>
      </w:r>
      <w:r w:rsidR="00D91980">
        <w:t>domestically</w:t>
      </w:r>
      <w:r w:rsidRPr="00EB0E8D">
        <w:t xml:space="preserve">, by </w:t>
      </w:r>
      <w:r>
        <w:t>type of domestic adoption</w:t>
      </w:r>
      <w:r w:rsidRPr="00EB0E8D">
        <w:t xml:space="preserve">. The numbers are not available disaggregated by age, sex, </w:t>
      </w:r>
      <w:r>
        <w:t xml:space="preserve">national origin, </w:t>
      </w:r>
      <w:r w:rsidRPr="00EB0E8D">
        <w:t xml:space="preserve">ethnic origin, type of disability, geographical location, or socioeconomic status. </w:t>
      </w:r>
    </w:p>
    <w:tbl>
      <w:tblPr>
        <w:tblpPr w:leftFromText="141" w:rightFromText="141" w:vertAnchor="text" w:horzAnchor="margin" w:tblpY="353"/>
        <w:tblW w:w="5000" w:type="pct"/>
        <w:tblCellMar>
          <w:left w:w="70" w:type="dxa"/>
          <w:right w:w="70" w:type="dxa"/>
        </w:tblCellMar>
        <w:tblLook w:val="04A0" w:firstRow="1" w:lastRow="0" w:firstColumn="1" w:lastColumn="0" w:noHBand="0" w:noVBand="1"/>
      </w:tblPr>
      <w:tblGrid>
        <w:gridCol w:w="1893"/>
        <w:gridCol w:w="711"/>
        <w:gridCol w:w="1069"/>
        <w:gridCol w:w="1069"/>
        <w:gridCol w:w="1069"/>
        <w:gridCol w:w="1069"/>
        <w:gridCol w:w="1069"/>
        <w:gridCol w:w="1067"/>
      </w:tblGrid>
      <w:tr w:rsidR="00A730C8" w:rsidRPr="00222739" w14:paraId="4D0B92E0" w14:textId="77777777" w:rsidTr="00A730C8">
        <w:trPr>
          <w:trHeight w:val="416"/>
        </w:trPr>
        <w:tc>
          <w:tcPr>
            <w:tcW w:w="1049" w:type="pc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0252415" w14:textId="77777777" w:rsidR="00A730C8" w:rsidRPr="00222739" w:rsidRDefault="00A730C8" w:rsidP="00A730C8">
            <w:pPr>
              <w:spacing w:after="0"/>
              <w:rPr>
                <w:b/>
                <w:bCs/>
                <w:sz w:val="18"/>
                <w:szCs w:val="18"/>
              </w:rPr>
            </w:pPr>
            <w:bookmarkStart w:id="122" w:name="_Toc167450333"/>
            <w:r w:rsidRPr="00222739">
              <w:rPr>
                <w:b/>
                <w:bCs/>
                <w:sz w:val="18"/>
                <w:szCs w:val="18"/>
              </w:rPr>
              <w:t>Domestic adoptions</w:t>
            </w:r>
          </w:p>
        </w:tc>
        <w:tc>
          <w:tcPr>
            <w:tcW w:w="394"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5BE62992" w14:textId="77777777" w:rsidR="00A730C8" w:rsidRPr="00222739" w:rsidRDefault="00A730C8" w:rsidP="00A730C8">
            <w:pPr>
              <w:spacing w:after="0"/>
              <w:jc w:val="center"/>
              <w:rPr>
                <w:b/>
                <w:bCs/>
                <w:sz w:val="18"/>
                <w:szCs w:val="18"/>
              </w:rPr>
            </w:pPr>
            <w:r w:rsidRPr="00222739">
              <w:rPr>
                <w:b/>
                <w:bCs/>
                <w:sz w:val="18"/>
                <w:szCs w:val="18"/>
              </w:rPr>
              <w:t>2016</w:t>
            </w:r>
          </w:p>
        </w:tc>
        <w:tc>
          <w:tcPr>
            <w:tcW w:w="59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27D5AE44" w14:textId="77777777" w:rsidR="00A730C8" w:rsidRPr="00222739" w:rsidRDefault="00A730C8" w:rsidP="00A730C8">
            <w:pPr>
              <w:spacing w:after="0"/>
              <w:jc w:val="center"/>
              <w:rPr>
                <w:b/>
                <w:bCs/>
                <w:sz w:val="18"/>
                <w:szCs w:val="18"/>
              </w:rPr>
            </w:pPr>
            <w:r w:rsidRPr="00222739">
              <w:rPr>
                <w:b/>
                <w:bCs/>
                <w:sz w:val="18"/>
                <w:szCs w:val="18"/>
              </w:rPr>
              <w:t>2017</w:t>
            </w:r>
          </w:p>
        </w:tc>
        <w:tc>
          <w:tcPr>
            <w:tcW w:w="59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4B8B3394" w14:textId="77777777" w:rsidR="00A730C8" w:rsidRPr="00222739" w:rsidRDefault="00A730C8" w:rsidP="00A730C8">
            <w:pPr>
              <w:spacing w:after="0"/>
              <w:jc w:val="center"/>
              <w:rPr>
                <w:b/>
                <w:bCs/>
                <w:sz w:val="18"/>
                <w:szCs w:val="18"/>
              </w:rPr>
            </w:pPr>
            <w:r w:rsidRPr="00222739">
              <w:rPr>
                <w:b/>
                <w:bCs/>
                <w:sz w:val="18"/>
                <w:szCs w:val="18"/>
              </w:rPr>
              <w:t>2018</w:t>
            </w:r>
          </w:p>
        </w:tc>
        <w:tc>
          <w:tcPr>
            <w:tcW w:w="59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36469C8B" w14:textId="77777777" w:rsidR="00A730C8" w:rsidRPr="00222739" w:rsidRDefault="00A730C8" w:rsidP="00A730C8">
            <w:pPr>
              <w:spacing w:after="0"/>
              <w:jc w:val="center"/>
              <w:rPr>
                <w:b/>
                <w:bCs/>
                <w:sz w:val="18"/>
                <w:szCs w:val="18"/>
              </w:rPr>
            </w:pPr>
            <w:r w:rsidRPr="00222739">
              <w:rPr>
                <w:b/>
                <w:bCs/>
                <w:sz w:val="18"/>
                <w:szCs w:val="18"/>
              </w:rPr>
              <w:t>2019</w:t>
            </w:r>
          </w:p>
        </w:tc>
        <w:tc>
          <w:tcPr>
            <w:tcW w:w="59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4DF049ED" w14:textId="77777777" w:rsidR="00A730C8" w:rsidRPr="00222739" w:rsidRDefault="00A730C8" w:rsidP="00A730C8">
            <w:pPr>
              <w:spacing w:after="0"/>
              <w:jc w:val="center"/>
              <w:rPr>
                <w:b/>
                <w:bCs/>
                <w:sz w:val="18"/>
                <w:szCs w:val="18"/>
              </w:rPr>
            </w:pPr>
            <w:r w:rsidRPr="00222739">
              <w:rPr>
                <w:b/>
                <w:bCs/>
                <w:sz w:val="18"/>
                <w:szCs w:val="18"/>
              </w:rPr>
              <w:t>2020</w:t>
            </w:r>
          </w:p>
        </w:tc>
        <w:tc>
          <w:tcPr>
            <w:tcW w:w="59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1650E33D" w14:textId="77777777" w:rsidR="00A730C8" w:rsidRPr="00222739" w:rsidRDefault="00A730C8" w:rsidP="00A730C8">
            <w:pPr>
              <w:spacing w:after="0"/>
              <w:jc w:val="center"/>
              <w:rPr>
                <w:b/>
                <w:bCs/>
                <w:sz w:val="18"/>
                <w:szCs w:val="18"/>
              </w:rPr>
            </w:pPr>
            <w:r w:rsidRPr="00222739">
              <w:rPr>
                <w:b/>
                <w:bCs/>
                <w:sz w:val="18"/>
                <w:szCs w:val="18"/>
              </w:rPr>
              <w:t>2021</w:t>
            </w:r>
          </w:p>
        </w:tc>
        <w:tc>
          <w:tcPr>
            <w:tcW w:w="59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382A6258" w14:textId="77777777" w:rsidR="00A730C8" w:rsidRPr="00222739" w:rsidRDefault="00A730C8" w:rsidP="00A730C8">
            <w:pPr>
              <w:spacing w:after="0"/>
              <w:jc w:val="center"/>
              <w:rPr>
                <w:b/>
                <w:bCs/>
                <w:sz w:val="18"/>
                <w:szCs w:val="18"/>
              </w:rPr>
            </w:pPr>
            <w:r w:rsidRPr="00222739">
              <w:rPr>
                <w:b/>
                <w:bCs/>
                <w:sz w:val="18"/>
                <w:szCs w:val="18"/>
              </w:rPr>
              <w:t>2022</w:t>
            </w:r>
          </w:p>
        </w:tc>
      </w:tr>
      <w:tr w:rsidR="00A730C8" w:rsidRPr="00222739" w14:paraId="0A2AB550" w14:textId="77777777" w:rsidTr="00A730C8">
        <w:trPr>
          <w:trHeight w:val="300"/>
        </w:trPr>
        <w:tc>
          <w:tcPr>
            <w:tcW w:w="1049" w:type="pct"/>
            <w:tcBorders>
              <w:top w:val="nil"/>
              <w:left w:val="single" w:sz="4" w:space="0" w:color="auto"/>
              <w:bottom w:val="single" w:sz="4" w:space="0" w:color="auto"/>
              <w:right w:val="single" w:sz="4" w:space="0" w:color="auto"/>
            </w:tcBorders>
            <w:shd w:val="clear" w:color="auto" w:fill="auto"/>
            <w:noWrap/>
            <w:vAlign w:val="center"/>
            <w:hideMark/>
          </w:tcPr>
          <w:p w14:paraId="500E6B19" w14:textId="77777777" w:rsidR="00A730C8" w:rsidRPr="00222739" w:rsidRDefault="00A730C8" w:rsidP="00A730C8">
            <w:pPr>
              <w:spacing w:after="0"/>
              <w:rPr>
                <w:i/>
                <w:iCs/>
                <w:sz w:val="18"/>
                <w:szCs w:val="18"/>
              </w:rPr>
            </w:pPr>
            <w:r w:rsidRPr="00222739">
              <w:rPr>
                <w:i/>
                <w:iCs/>
                <w:sz w:val="18"/>
                <w:szCs w:val="18"/>
              </w:rPr>
              <w:t>Stepchildren</w:t>
            </w:r>
          </w:p>
        </w:tc>
        <w:tc>
          <w:tcPr>
            <w:tcW w:w="394" w:type="pct"/>
            <w:tcBorders>
              <w:top w:val="nil"/>
              <w:left w:val="nil"/>
              <w:bottom w:val="single" w:sz="4" w:space="0" w:color="auto"/>
              <w:right w:val="single" w:sz="4" w:space="0" w:color="auto"/>
            </w:tcBorders>
            <w:shd w:val="clear" w:color="auto" w:fill="auto"/>
            <w:noWrap/>
            <w:vAlign w:val="center"/>
            <w:hideMark/>
          </w:tcPr>
          <w:p w14:paraId="542F821C" w14:textId="77777777" w:rsidR="00A730C8" w:rsidRPr="00222739" w:rsidRDefault="00A730C8" w:rsidP="00A730C8">
            <w:pPr>
              <w:spacing w:after="0"/>
              <w:jc w:val="right"/>
              <w:rPr>
                <w:sz w:val="18"/>
                <w:szCs w:val="18"/>
              </w:rPr>
            </w:pPr>
            <w:r w:rsidRPr="00222739">
              <w:rPr>
                <w:sz w:val="18"/>
                <w:szCs w:val="18"/>
              </w:rPr>
              <w:t>150</w:t>
            </w:r>
          </w:p>
        </w:tc>
        <w:tc>
          <w:tcPr>
            <w:tcW w:w="593" w:type="pct"/>
            <w:tcBorders>
              <w:top w:val="nil"/>
              <w:left w:val="nil"/>
              <w:bottom w:val="single" w:sz="4" w:space="0" w:color="auto"/>
              <w:right w:val="single" w:sz="4" w:space="0" w:color="auto"/>
            </w:tcBorders>
            <w:shd w:val="clear" w:color="auto" w:fill="auto"/>
            <w:noWrap/>
            <w:vAlign w:val="center"/>
            <w:hideMark/>
          </w:tcPr>
          <w:p w14:paraId="3D9F58D2" w14:textId="77777777" w:rsidR="00A730C8" w:rsidRPr="00222739" w:rsidRDefault="00A730C8" w:rsidP="00A730C8">
            <w:pPr>
              <w:spacing w:after="0"/>
              <w:jc w:val="right"/>
              <w:rPr>
                <w:sz w:val="18"/>
                <w:szCs w:val="18"/>
              </w:rPr>
            </w:pPr>
            <w:r w:rsidRPr="00222739">
              <w:rPr>
                <w:sz w:val="18"/>
                <w:szCs w:val="18"/>
              </w:rPr>
              <w:t>181</w:t>
            </w:r>
          </w:p>
        </w:tc>
        <w:tc>
          <w:tcPr>
            <w:tcW w:w="593" w:type="pct"/>
            <w:tcBorders>
              <w:top w:val="nil"/>
              <w:left w:val="nil"/>
              <w:bottom w:val="single" w:sz="4" w:space="0" w:color="auto"/>
              <w:right w:val="single" w:sz="4" w:space="0" w:color="auto"/>
            </w:tcBorders>
            <w:shd w:val="clear" w:color="auto" w:fill="auto"/>
            <w:noWrap/>
            <w:vAlign w:val="center"/>
            <w:hideMark/>
          </w:tcPr>
          <w:p w14:paraId="251F324E" w14:textId="77777777" w:rsidR="00A730C8" w:rsidRPr="00222739" w:rsidRDefault="00A730C8" w:rsidP="00A730C8">
            <w:pPr>
              <w:spacing w:after="0"/>
              <w:jc w:val="right"/>
              <w:rPr>
                <w:sz w:val="18"/>
                <w:szCs w:val="18"/>
              </w:rPr>
            </w:pPr>
            <w:r w:rsidRPr="00222739">
              <w:rPr>
                <w:sz w:val="18"/>
                <w:szCs w:val="18"/>
              </w:rPr>
              <w:t>206</w:t>
            </w:r>
          </w:p>
        </w:tc>
        <w:tc>
          <w:tcPr>
            <w:tcW w:w="593" w:type="pct"/>
            <w:tcBorders>
              <w:top w:val="nil"/>
              <w:left w:val="nil"/>
              <w:bottom w:val="single" w:sz="4" w:space="0" w:color="auto"/>
              <w:right w:val="single" w:sz="4" w:space="0" w:color="auto"/>
            </w:tcBorders>
            <w:shd w:val="clear" w:color="auto" w:fill="auto"/>
            <w:noWrap/>
            <w:vAlign w:val="center"/>
            <w:hideMark/>
          </w:tcPr>
          <w:p w14:paraId="38D98EC9" w14:textId="77777777" w:rsidR="00A730C8" w:rsidRPr="00222739" w:rsidRDefault="00A730C8" w:rsidP="00A730C8">
            <w:pPr>
              <w:spacing w:after="0"/>
              <w:jc w:val="right"/>
              <w:rPr>
                <w:sz w:val="18"/>
                <w:szCs w:val="18"/>
              </w:rPr>
            </w:pPr>
            <w:r w:rsidRPr="00222739">
              <w:rPr>
                <w:sz w:val="18"/>
                <w:szCs w:val="18"/>
              </w:rPr>
              <w:t>181</w:t>
            </w:r>
          </w:p>
        </w:tc>
        <w:tc>
          <w:tcPr>
            <w:tcW w:w="593" w:type="pct"/>
            <w:tcBorders>
              <w:top w:val="nil"/>
              <w:left w:val="nil"/>
              <w:bottom w:val="single" w:sz="4" w:space="0" w:color="auto"/>
              <w:right w:val="single" w:sz="4" w:space="0" w:color="auto"/>
            </w:tcBorders>
            <w:shd w:val="clear" w:color="auto" w:fill="auto"/>
            <w:noWrap/>
            <w:vAlign w:val="center"/>
            <w:hideMark/>
          </w:tcPr>
          <w:p w14:paraId="0D47948E" w14:textId="77777777" w:rsidR="00A730C8" w:rsidRPr="00222739" w:rsidRDefault="00A730C8" w:rsidP="00A730C8">
            <w:pPr>
              <w:spacing w:after="0"/>
              <w:jc w:val="right"/>
              <w:rPr>
                <w:sz w:val="18"/>
                <w:szCs w:val="18"/>
              </w:rPr>
            </w:pPr>
            <w:r w:rsidRPr="00222739">
              <w:rPr>
                <w:sz w:val="18"/>
                <w:szCs w:val="18"/>
              </w:rPr>
              <w:t>152</w:t>
            </w:r>
          </w:p>
        </w:tc>
        <w:tc>
          <w:tcPr>
            <w:tcW w:w="593" w:type="pct"/>
            <w:tcBorders>
              <w:top w:val="nil"/>
              <w:left w:val="nil"/>
              <w:bottom w:val="single" w:sz="4" w:space="0" w:color="auto"/>
              <w:right w:val="single" w:sz="4" w:space="0" w:color="auto"/>
            </w:tcBorders>
            <w:shd w:val="clear" w:color="auto" w:fill="auto"/>
            <w:noWrap/>
            <w:vAlign w:val="center"/>
            <w:hideMark/>
          </w:tcPr>
          <w:p w14:paraId="0E1AD5C5" w14:textId="77777777" w:rsidR="00A730C8" w:rsidRPr="00222739" w:rsidRDefault="00A730C8" w:rsidP="00A730C8">
            <w:pPr>
              <w:spacing w:after="0"/>
              <w:jc w:val="right"/>
              <w:rPr>
                <w:sz w:val="18"/>
                <w:szCs w:val="18"/>
              </w:rPr>
            </w:pPr>
            <w:r w:rsidRPr="00222739">
              <w:rPr>
                <w:sz w:val="18"/>
                <w:szCs w:val="18"/>
              </w:rPr>
              <w:t>191</w:t>
            </w:r>
          </w:p>
        </w:tc>
        <w:tc>
          <w:tcPr>
            <w:tcW w:w="593" w:type="pct"/>
            <w:tcBorders>
              <w:top w:val="nil"/>
              <w:left w:val="nil"/>
              <w:bottom w:val="single" w:sz="4" w:space="0" w:color="auto"/>
              <w:right w:val="single" w:sz="4" w:space="0" w:color="auto"/>
            </w:tcBorders>
            <w:shd w:val="clear" w:color="auto" w:fill="auto"/>
            <w:noWrap/>
            <w:vAlign w:val="center"/>
            <w:hideMark/>
          </w:tcPr>
          <w:p w14:paraId="3687934D" w14:textId="77777777" w:rsidR="00A730C8" w:rsidRPr="00222739" w:rsidRDefault="00A730C8" w:rsidP="00A730C8">
            <w:pPr>
              <w:spacing w:after="0"/>
              <w:jc w:val="right"/>
              <w:rPr>
                <w:sz w:val="18"/>
                <w:szCs w:val="18"/>
              </w:rPr>
            </w:pPr>
            <w:r w:rsidRPr="00222739">
              <w:rPr>
                <w:sz w:val="18"/>
                <w:szCs w:val="18"/>
              </w:rPr>
              <w:t>149</w:t>
            </w:r>
          </w:p>
        </w:tc>
      </w:tr>
      <w:tr w:rsidR="00A730C8" w:rsidRPr="00222739" w14:paraId="0040F014" w14:textId="77777777" w:rsidTr="00A730C8">
        <w:trPr>
          <w:trHeight w:val="300"/>
        </w:trPr>
        <w:tc>
          <w:tcPr>
            <w:tcW w:w="1049" w:type="pct"/>
            <w:tcBorders>
              <w:top w:val="nil"/>
              <w:left w:val="single" w:sz="4" w:space="0" w:color="auto"/>
              <w:bottom w:val="single" w:sz="4" w:space="0" w:color="auto"/>
              <w:right w:val="single" w:sz="4" w:space="0" w:color="auto"/>
            </w:tcBorders>
            <w:shd w:val="clear" w:color="auto" w:fill="auto"/>
            <w:noWrap/>
            <w:vAlign w:val="center"/>
            <w:hideMark/>
          </w:tcPr>
          <w:p w14:paraId="237A645A" w14:textId="77777777" w:rsidR="00A730C8" w:rsidRPr="00222739" w:rsidRDefault="00A730C8" w:rsidP="00A730C8">
            <w:pPr>
              <w:spacing w:after="0"/>
              <w:rPr>
                <w:i/>
                <w:iCs/>
                <w:sz w:val="18"/>
                <w:szCs w:val="18"/>
              </w:rPr>
            </w:pPr>
            <w:r w:rsidRPr="00222739">
              <w:rPr>
                <w:i/>
                <w:iCs/>
                <w:sz w:val="18"/>
                <w:szCs w:val="18"/>
              </w:rPr>
              <w:t>Foster children</w:t>
            </w:r>
          </w:p>
        </w:tc>
        <w:tc>
          <w:tcPr>
            <w:tcW w:w="394" w:type="pct"/>
            <w:tcBorders>
              <w:top w:val="nil"/>
              <w:left w:val="nil"/>
              <w:bottom w:val="single" w:sz="4" w:space="0" w:color="auto"/>
              <w:right w:val="single" w:sz="4" w:space="0" w:color="auto"/>
            </w:tcBorders>
            <w:shd w:val="clear" w:color="auto" w:fill="auto"/>
            <w:noWrap/>
            <w:vAlign w:val="center"/>
            <w:hideMark/>
          </w:tcPr>
          <w:p w14:paraId="2968A391" w14:textId="77777777" w:rsidR="00A730C8" w:rsidRPr="00222739" w:rsidRDefault="00A730C8" w:rsidP="00A730C8">
            <w:pPr>
              <w:spacing w:after="0"/>
              <w:jc w:val="right"/>
              <w:rPr>
                <w:sz w:val="18"/>
                <w:szCs w:val="18"/>
              </w:rPr>
            </w:pPr>
            <w:r w:rsidRPr="00222739">
              <w:rPr>
                <w:sz w:val="18"/>
                <w:szCs w:val="18"/>
              </w:rPr>
              <w:t>61</w:t>
            </w:r>
          </w:p>
        </w:tc>
        <w:tc>
          <w:tcPr>
            <w:tcW w:w="593" w:type="pct"/>
            <w:tcBorders>
              <w:top w:val="nil"/>
              <w:left w:val="nil"/>
              <w:bottom w:val="single" w:sz="4" w:space="0" w:color="auto"/>
              <w:right w:val="single" w:sz="4" w:space="0" w:color="auto"/>
            </w:tcBorders>
            <w:shd w:val="clear" w:color="auto" w:fill="auto"/>
            <w:noWrap/>
            <w:vAlign w:val="center"/>
            <w:hideMark/>
          </w:tcPr>
          <w:p w14:paraId="2E57C778" w14:textId="77777777" w:rsidR="00A730C8" w:rsidRPr="00222739" w:rsidRDefault="00A730C8" w:rsidP="00A730C8">
            <w:pPr>
              <w:spacing w:after="0"/>
              <w:jc w:val="right"/>
              <w:rPr>
                <w:sz w:val="18"/>
                <w:szCs w:val="18"/>
              </w:rPr>
            </w:pPr>
            <w:r w:rsidRPr="00222739">
              <w:rPr>
                <w:sz w:val="18"/>
                <w:szCs w:val="18"/>
              </w:rPr>
              <w:t>60</w:t>
            </w:r>
          </w:p>
        </w:tc>
        <w:tc>
          <w:tcPr>
            <w:tcW w:w="593" w:type="pct"/>
            <w:tcBorders>
              <w:top w:val="nil"/>
              <w:left w:val="nil"/>
              <w:bottom w:val="single" w:sz="4" w:space="0" w:color="auto"/>
              <w:right w:val="single" w:sz="4" w:space="0" w:color="auto"/>
            </w:tcBorders>
            <w:shd w:val="clear" w:color="auto" w:fill="auto"/>
            <w:noWrap/>
            <w:vAlign w:val="center"/>
            <w:hideMark/>
          </w:tcPr>
          <w:p w14:paraId="788C1F9B" w14:textId="77777777" w:rsidR="00A730C8" w:rsidRPr="00222739" w:rsidRDefault="00A730C8" w:rsidP="00A730C8">
            <w:pPr>
              <w:spacing w:after="0"/>
              <w:jc w:val="right"/>
              <w:rPr>
                <w:sz w:val="18"/>
                <w:szCs w:val="18"/>
              </w:rPr>
            </w:pPr>
            <w:r w:rsidRPr="00222739">
              <w:rPr>
                <w:sz w:val="18"/>
                <w:szCs w:val="18"/>
              </w:rPr>
              <w:t>65</w:t>
            </w:r>
          </w:p>
        </w:tc>
        <w:tc>
          <w:tcPr>
            <w:tcW w:w="593" w:type="pct"/>
            <w:tcBorders>
              <w:top w:val="nil"/>
              <w:left w:val="nil"/>
              <w:bottom w:val="single" w:sz="4" w:space="0" w:color="auto"/>
              <w:right w:val="single" w:sz="4" w:space="0" w:color="auto"/>
            </w:tcBorders>
            <w:shd w:val="clear" w:color="auto" w:fill="auto"/>
            <w:noWrap/>
            <w:vAlign w:val="center"/>
            <w:hideMark/>
          </w:tcPr>
          <w:p w14:paraId="32A5756B" w14:textId="77777777" w:rsidR="00A730C8" w:rsidRPr="00222739" w:rsidRDefault="00A730C8" w:rsidP="00A730C8">
            <w:pPr>
              <w:spacing w:after="0"/>
              <w:jc w:val="right"/>
              <w:rPr>
                <w:sz w:val="18"/>
                <w:szCs w:val="18"/>
              </w:rPr>
            </w:pPr>
            <w:r w:rsidRPr="00222739">
              <w:rPr>
                <w:sz w:val="18"/>
                <w:szCs w:val="18"/>
              </w:rPr>
              <w:t>45</w:t>
            </w:r>
          </w:p>
        </w:tc>
        <w:tc>
          <w:tcPr>
            <w:tcW w:w="593" w:type="pct"/>
            <w:tcBorders>
              <w:top w:val="nil"/>
              <w:left w:val="nil"/>
              <w:bottom w:val="single" w:sz="4" w:space="0" w:color="auto"/>
              <w:right w:val="single" w:sz="4" w:space="0" w:color="auto"/>
            </w:tcBorders>
            <w:shd w:val="clear" w:color="auto" w:fill="auto"/>
            <w:noWrap/>
            <w:vAlign w:val="center"/>
            <w:hideMark/>
          </w:tcPr>
          <w:p w14:paraId="10966A4F" w14:textId="77777777" w:rsidR="00A730C8" w:rsidRPr="00222739" w:rsidRDefault="00A730C8" w:rsidP="00A730C8">
            <w:pPr>
              <w:spacing w:after="0"/>
              <w:jc w:val="right"/>
              <w:rPr>
                <w:sz w:val="18"/>
                <w:szCs w:val="18"/>
              </w:rPr>
            </w:pPr>
            <w:r w:rsidRPr="00222739">
              <w:rPr>
                <w:sz w:val="18"/>
                <w:szCs w:val="18"/>
              </w:rPr>
              <w:t>36</w:t>
            </w:r>
          </w:p>
        </w:tc>
        <w:tc>
          <w:tcPr>
            <w:tcW w:w="593" w:type="pct"/>
            <w:tcBorders>
              <w:top w:val="nil"/>
              <w:left w:val="nil"/>
              <w:bottom w:val="single" w:sz="4" w:space="0" w:color="auto"/>
              <w:right w:val="single" w:sz="4" w:space="0" w:color="auto"/>
            </w:tcBorders>
            <w:shd w:val="clear" w:color="auto" w:fill="auto"/>
            <w:noWrap/>
            <w:vAlign w:val="center"/>
            <w:hideMark/>
          </w:tcPr>
          <w:p w14:paraId="75790368" w14:textId="77777777" w:rsidR="00A730C8" w:rsidRPr="00222739" w:rsidRDefault="00A730C8" w:rsidP="00A730C8">
            <w:pPr>
              <w:spacing w:after="0"/>
              <w:jc w:val="right"/>
              <w:rPr>
                <w:sz w:val="18"/>
                <w:szCs w:val="18"/>
              </w:rPr>
            </w:pPr>
            <w:r w:rsidRPr="00222739">
              <w:rPr>
                <w:sz w:val="18"/>
                <w:szCs w:val="18"/>
              </w:rPr>
              <w:t>38</w:t>
            </w:r>
          </w:p>
        </w:tc>
        <w:tc>
          <w:tcPr>
            <w:tcW w:w="593" w:type="pct"/>
            <w:tcBorders>
              <w:top w:val="nil"/>
              <w:left w:val="nil"/>
              <w:bottom w:val="single" w:sz="4" w:space="0" w:color="auto"/>
              <w:right w:val="single" w:sz="4" w:space="0" w:color="auto"/>
            </w:tcBorders>
            <w:shd w:val="clear" w:color="auto" w:fill="auto"/>
            <w:noWrap/>
            <w:vAlign w:val="center"/>
            <w:hideMark/>
          </w:tcPr>
          <w:p w14:paraId="3E849B27" w14:textId="77777777" w:rsidR="00A730C8" w:rsidRPr="00222739" w:rsidRDefault="00A730C8" w:rsidP="00A730C8">
            <w:pPr>
              <w:spacing w:after="0"/>
              <w:jc w:val="right"/>
              <w:rPr>
                <w:sz w:val="18"/>
                <w:szCs w:val="18"/>
              </w:rPr>
            </w:pPr>
            <w:r w:rsidRPr="00222739">
              <w:rPr>
                <w:sz w:val="18"/>
                <w:szCs w:val="18"/>
              </w:rPr>
              <w:t>35</w:t>
            </w:r>
          </w:p>
        </w:tc>
      </w:tr>
      <w:tr w:rsidR="00A730C8" w:rsidRPr="00222739" w14:paraId="63F5C328" w14:textId="77777777" w:rsidTr="00A730C8">
        <w:trPr>
          <w:trHeight w:val="300"/>
        </w:trPr>
        <w:tc>
          <w:tcPr>
            <w:tcW w:w="1049" w:type="pct"/>
            <w:tcBorders>
              <w:top w:val="nil"/>
              <w:left w:val="single" w:sz="4" w:space="0" w:color="auto"/>
              <w:bottom w:val="single" w:sz="4" w:space="0" w:color="auto"/>
              <w:right w:val="single" w:sz="4" w:space="0" w:color="auto"/>
            </w:tcBorders>
            <w:shd w:val="clear" w:color="auto" w:fill="auto"/>
            <w:noWrap/>
            <w:vAlign w:val="center"/>
            <w:hideMark/>
          </w:tcPr>
          <w:p w14:paraId="5646D8A0" w14:textId="6BE3C1A9" w:rsidR="00A730C8" w:rsidRPr="00222739" w:rsidRDefault="00A730C8" w:rsidP="00A730C8">
            <w:pPr>
              <w:spacing w:after="0"/>
              <w:rPr>
                <w:i/>
                <w:iCs/>
                <w:sz w:val="18"/>
                <w:szCs w:val="18"/>
              </w:rPr>
            </w:pPr>
            <w:r w:rsidRPr="00222739">
              <w:rPr>
                <w:i/>
                <w:iCs/>
                <w:sz w:val="18"/>
                <w:szCs w:val="18"/>
              </w:rPr>
              <w:t>Other adoptions*</w:t>
            </w:r>
          </w:p>
        </w:tc>
        <w:tc>
          <w:tcPr>
            <w:tcW w:w="394" w:type="pct"/>
            <w:tcBorders>
              <w:top w:val="nil"/>
              <w:left w:val="nil"/>
              <w:bottom w:val="single" w:sz="4" w:space="0" w:color="auto"/>
              <w:right w:val="single" w:sz="4" w:space="0" w:color="auto"/>
            </w:tcBorders>
            <w:shd w:val="clear" w:color="auto" w:fill="auto"/>
            <w:noWrap/>
            <w:vAlign w:val="center"/>
            <w:hideMark/>
          </w:tcPr>
          <w:p w14:paraId="76F15627" w14:textId="77777777" w:rsidR="00A730C8" w:rsidRPr="00222739" w:rsidRDefault="00A730C8" w:rsidP="00A730C8">
            <w:pPr>
              <w:spacing w:after="0"/>
              <w:jc w:val="right"/>
              <w:rPr>
                <w:sz w:val="18"/>
                <w:szCs w:val="18"/>
              </w:rPr>
            </w:pPr>
            <w:r w:rsidRPr="00222739">
              <w:rPr>
                <w:sz w:val="18"/>
                <w:szCs w:val="18"/>
              </w:rPr>
              <w:t>12</w:t>
            </w:r>
          </w:p>
        </w:tc>
        <w:tc>
          <w:tcPr>
            <w:tcW w:w="593" w:type="pct"/>
            <w:tcBorders>
              <w:top w:val="nil"/>
              <w:left w:val="nil"/>
              <w:bottom w:val="single" w:sz="4" w:space="0" w:color="auto"/>
              <w:right w:val="single" w:sz="4" w:space="0" w:color="auto"/>
            </w:tcBorders>
            <w:shd w:val="clear" w:color="auto" w:fill="auto"/>
            <w:noWrap/>
            <w:vAlign w:val="center"/>
            <w:hideMark/>
          </w:tcPr>
          <w:p w14:paraId="23831134" w14:textId="77777777" w:rsidR="00A730C8" w:rsidRPr="00222739" w:rsidRDefault="00A730C8" w:rsidP="00A730C8">
            <w:pPr>
              <w:spacing w:after="0"/>
              <w:jc w:val="right"/>
              <w:rPr>
                <w:sz w:val="18"/>
                <w:szCs w:val="18"/>
              </w:rPr>
            </w:pPr>
            <w:r w:rsidRPr="00222739">
              <w:rPr>
                <w:sz w:val="18"/>
                <w:szCs w:val="18"/>
              </w:rPr>
              <w:t>10</w:t>
            </w:r>
          </w:p>
        </w:tc>
        <w:tc>
          <w:tcPr>
            <w:tcW w:w="593" w:type="pct"/>
            <w:tcBorders>
              <w:top w:val="nil"/>
              <w:left w:val="nil"/>
              <w:bottom w:val="single" w:sz="4" w:space="0" w:color="auto"/>
              <w:right w:val="single" w:sz="4" w:space="0" w:color="auto"/>
            </w:tcBorders>
            <w:shd w:val="clear" w:color="auto" w:fill="auto"/>
            <w:noWrap/>
            <w:vAlign w:val="center"/>
            <w:hideMark/>
          </w:tcPr>
          <w:p w14:paraId="7637B541" w14:textId="77777777" w:rsidR="00A730C8" w:rsidRPr="00222739" w:rsidRDefault="00A730C8" w:rsidP="00A730C8">
            <w:pPr>
              <w:spacing w:after="0"/>
              <w:jc w:val="right"/>
              <w:rPr>
                <w:sz w:val="18"/>
                <w:szCs w:val="18"/>
              </w:rPr>
            </w:pPr>
            <w:r w:rsidRPr="00222739">
              <w:rPr>
                <w:sz w:val="18"/>
                <w:szCs w:val="18"/>
              </w:rPr>
              <w:t>7</w:t>
            </w:r>
          </w:p>
        </w:tc>
        <w:tc>
          <w:tcPr>
            <w:tcW w:w="593" w:type="pct"/>
            <w:tcBorders>
              <w:top w:val="nil"/>
              <w:left w:val="nil"/>
              <w:bottom w:val="single" w:sz="4" w:space="0" w:color="auto"/>
              <w:right w:val="single" w:sz="4" w:space="0" w:color="auto"/>
            </w:tcBorders>
            <w:shd w:val="clear" w:color="auto" w:fill="auto"/>
            <w:noWrap/>
            <w:vAlign w:val="center"/>
            <w:hideMark/>
          </w:tcPr>
          <w:p w14:paraId="523175C0" w14:textId="77777777" w:rsidR="00A730C8" w:rsidRPr="00222739" w:rsidRDefault="00A730C8" w:rsidP="00A730C8">
            <w:pPr>
              <w:spacing w:after="0"/>
              <w:jc w:val="right"/>
              <w:rPr>
                <w:sz w:val="18"/>
                <w:szCs w:val="18"/>
              </w:rPr>
            </w:pPr>
            <w:r w:rsidRPr="00222739">
              <w:rPr>
                <w:sz w:val="18"/>
                <w:szCs w:val="18"/>
              </w:rPr>
              <w:t>12</w:t>
            </w:r>
          </w:p>
        </w:tc>
        <w:tc>
          <w:tcPr>
            <w:tcW w:w="593" w:type="pct"/>
            <w:tcBorders>
              <w:top w:val="nil"/>
              <w:left w:val="nil"/>
              <w:bottom w:val="single" w:sz="4" w:space="0" w:color="auto"/>
              <w:right w:val="single" w:sz="4" w:space="0" w:color="auto"/>
            </w:tcBorders>
            <w:shd w:val="clear" w:color="auto" w:fill="auto"/>
            <w:noWrap/>
            <w:vAlign w:val="center"/>
            <w:hideMark/>
          </w:tcPr>
          <w:p w14:paraId="4E7F1965" w14:textId="77777777" w:rsidR="00A730C8" w:rsidRPr="00222739" w:rsidRDefault="00A730C8" w:rsidP="00A730C8">
            <w:pPr>
              <w:spacing w:after="0"/>
              <w:jc w:val="right"/>
              <w:rPr>
                <w:sz w:val="18"/>
                <w:szCs w:val="18"/>
              </w:rPr>
            </w:pPr>
            <w:r w:rsidRPr="00222739">
              <w:rPr>
                <w:sz w:val="18"/>
                <w:szCs w:val="18"/>
              </w:rPr>
              <w:t>9</w:t>
            </w:r>
          </w:p>
        </w:tc>
        <w:tc>
          <w:tcPr>
            <w:tcW w:w="593" w:type="pct"/>
            <w:tcBorders>
              <w:top w:val="nil"/>
              <w:left w:val="nil"/>
              <w:bottom w:val="single" w:sz="4" w:space="0" w:color="auto"/>
              <w:right w:val="single" w:sz="4" w:space="0" w:color="auto"/>
            </w:tcBorders>
            <w:shd w:val="clear" w:color="auto" w:fill="auto"/>
            <w:noWrap/>
            <w:vAlign w:val="center"/>
            <w:hideMark/>
          </w:tcPr>
          <w:p w14:paraId="7CFE1EF0" w14:textId="77777777" w:rsidR="00A730C8" w:rsidRPr="00222739" w:rsidRDefault="00A730C8" w:rsidP="00A730C8">
            <w:pPr>
              <w:spacing w:after="0"/>
              <w:jc w:val="right"/>
              <w:rPr>
                <w:sz w:val="18"/>
                <w:szCs w:val="18"/>
              </w:rPr>
            </w:pPr>
            <w:r w:rsidRPr="00222739">
              <w:rPr>
                <w:sz w:val="18"/>
                <w:szCs w:val="18"/>
              </w:rPr>
              <w:t>8</w:t>
            </w:r>
          </w:p>
        </w:tc>
        <w:tc>
          <w:tcPr>
            <w:tcW w:w="593" w:type="pct"/>
            <w:tcBorders>
              <w:top w:val="nil"/>
              <w:left w:val="nil"/>
              <w:bottom w:val="single" w:sz="4" w:space="0" w:color="auto"/>
              <w:right w:val="single" w:sz="4" w:space="0" w:color="auto"/>
            </w:tcBorders>
            <w:shd w:val="clear" w:color="auto" w:fill="auto"/>
            <w:noWrap/>
            <w:vAlign w:val="center"/>
            <w:hideMark/>
          </w:tcPr>
          <w:p w14:paraId="3BF5E8EE" w14:textId="77777777" w:rsidR="00A730C8" w:rsidRPr="00222739" w:rsidRDefault="00A730C8" w:rsidP="00A730C8">
            <w:pPr>
              <w:spacing w:after="0"/>
              <w:jc w:val="right"/>
              <w:rPr>
                <w:sz w:val="18"/>
                <w:szCs w:val="18"/>
              </w:rPr>
            </w:pPr>
            <w:r w:rsidRPr="00222739">
              <w:rPr>
                <w:sz w:val="18"/>
                <w:szCs w:val="18"/>
              </w:rPr>
              <w:t>3</w:t>
            </w:r>
          </w:p>
        </w:tc>
      </w:tr>
      <w:tr w:rsidR="00A730C8" w:rsidRPr="00222739" w14:paraId="7DC61C03" w14:textId="77777777" w:rsidTr="00A730C8">
        <w:trPr>
          <w:trHeight w:val="900"/>
        </w:trPr>
        <w:tc>
          <w:tcPr>
            <w:tcW w:w="104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664CC76C" w14:textId="77777777" w:rsidR="00A730C8" w:rsidRPr="00222739" w:rsidRDefault="00A730C8" w:rsidP="00A730C8">
            <w:pPr>
              <w:spacing w:after="0"/>
              <w:rPr>
                <w:b/>
                <w:bCs/>
                <w:i/>
                <w:iCs/>
                <w:sz w:val="18"/>
                <w:szCs w:val="18"/>
              </w:rPr>
            </w:pPr>
            <w:r w:rsidRPr="00222739">
              <w:rPr>
                <w:b/>
                <w:bCs/>
                <w:i/>
                <w:iCs/>
                <w:sz w:val="18"/>
                <w:szCs w:val="18"/>
              </w:rPr>
              <w:t>Total number of registered domestic adoptions</w:t>
            </w:r>
          </w:p>
        </w:tc>
        <w:tc>
          <w:tcPr>
            <w:tcW w:w="394" w:type="pct"/>
            <w:tcBorders>
              <w:top w:val="nil"/>
              <w:left w:val="nil"/>
              <w:bottom w:val="single" w:sz="4" w:space="0" w:color="auto"/>
              <w:right w:val="single" w:sz="4" w:space="0" w:color="auto"/>
            </w:tcBorders>
            <w:shd w:val="clear" w:color="auto" w:fill="DEEAF6" w:themeFill="accent5" w:themeFillTint="33"/>
            <w:noWrap/>
            <w:vAlign w:val="center"/>
            <w:hideMark/>
          </w:tcPr>
          <w:p w14:paraId="2A8B57AC" w14:textId="77777777" w:rsidR="00A730C8" w:rsidRPr="00222739" w:rsidRDefault="00A730C8" w:rsidP="00A730C8">
            <w:pPr>
              <w:spacing w:after="0"/>
              <w:jc w:val="right"/>
              <w:rPr>
                <w:b/>
                <w:bCs/>
                <w:sz w:val="18"/>
                <w:szCs w:val="18"/>
              </w:rPr>
            </w:pPr>
            <w:r w:rsidRPr="00222739">
              <w:rPr>
                <w:b/>
                <w:bCs/>
                <w:sz w:val="18"/>
                <w:szCs w:val="18"/>
              </w:rPr>
              <w:t>223</w:t>
            </w:r>
          </w:p>
        </w:tc>
        <w:tc>
          <w:tcPr>
            <w:tcW w:w="593" w:type="pct"/>
            <w:tcBorders>
              <w:top w:val="nil"/>
              <w:left w:val="nil"/>
              <w:bottom w:val="single" w:sz="4" w:space="0" w:color="auto"/>
              <w:right w:val="single" w:sz="4" w:space="0" w:color="auto"/>
            </w:tcBorders>
            <w:shd w:val="clear" w:color="auto" w:fill="DEEAF6" w:themeFill="accent5" w:themeFillTint="33"/>
            <w:noWrap/>
            <w:vAlign w:val="center"/>
            <w:hideMark/>
          </w:tcPr>
          <w:p w14:paraId="3EAF285E" w14:textId="77777777" w:rsidR="00A730C8" w:rsidRPr="00222739" w:rsidRDefault="00A730C8" w:rsidP="00A730C8">
            <w:pPr>
              <w:spacing w:after="0"/>
              <w:jc w:val="right"/>
              <w:rPr>
                <w:b/>
                <w:bCs/>
                <w:sz w:val="18"/>
                <w:szCs w:val="18"/>
              </w:rPr>
            </w:pPr>
            <w:r w:rsidRPr="00222739">
              <w:rPr>
                <w:b/>
                <w:bCs/>
                <w:sz w:val="18"/>
                <w:szCs w:val="18"/>
              </w:rPr>
              <w:t>251</w:t>
            </w:r>
          </w:p>
        </w:tc>
        <w:tc>
          <w:tcPr>
            <w:tcW w:w="593" w:type="pct"/>
            <w:tcBorders>
              <w:top w:val="nil"/>
              <w:left w:val="nil"/>
              <w:bottom w:val="single" w:sz="4" w:space="0" w:color="auto"/>
              <w:right w:val="single" w:sz="4" w:space="0" w:color="auto"/>
            </w:tcBorders>
            <w:shd w:val="clear" w:color="auto" w:fill="DEEAF6" w:themeFill="accent5" w:themeFillTint="33"/>
            <w:noWrap/>
            <w:vAlign w:val="center"/>
            <w:hideMark/>
          </w:tcPr>
          <w:p w14:paraId="60AC718B" w14:textId="77777777" w:rsidR="00A730C8" w:rsidRPr="00222739" w:rsidRDefault="00A730C8" w:rsidP="00A730C8">
            <w:pPr>
              <w:spacing w:after="0"/>
              <w:jc w:val="right"/>
              <w:rPr>
                <w:b/>
                <w:bCs/>
                <w:sz w:val="18"/>
                <w:szCs w:val="18"/>
              </w:rPr>
            </w:pPr>
            <w:r w:rsidRPr="00222739">
              <w:rPr>
                <w:b/>
                <w:bCs/>
                <w:sz w:val="18"/>
                <w:szCs w:val="18"/>
              </w:rPr>
              <w:t>278</w:t>
            </w:r>
          </w:p>
        </w:tc>
        <w:tc>
          <w:tcPr>
            <w:tcW w:w="593" w:type="pct"/>
            <w:tcBorders>
              <w:top w:val="nil"/>
              <w:left w:val="nil"/>
              <w:bottom w:val="single" w:sz="4" w:space="0" w:color="auto"/>
              <w:right w:val="single" w:sz="4" w:space="0" w:color="auto"/>
            </w:tcBorders>
            <w:shd w:val="clear" w:color="auto" w:fill="DEEAF6" w:themeFill="accent5" w:themeFillTint="33"/>
            <w:noWrap/>
            <w:vAlign w:val="center"/>
            <w:hideMark/>
          </w:tcPr>
          <w:p w14:paraId="528CC1B4" w14:textId="77777777" w:rsidR="00A730C8" w:rsidRPr="00222739" w:rsidRDefault="00A730C8" w:rsidP="00A730C8">
            <w:pPr>
              <w:spacing w:after="0"/>
              <w:jc w:val="right"/>
              <w:rPr>
                <w:b/>
                <w:bCs/>
                <w:sz w:val="18"/>
                <w:szCs w:val="18"/>
              </w:rPr>
            </w:pPr>
            <w:r w:rsidRPr="00222739">
              <w:rPr>
                <w:b/>
                <w:bCs/>
                <w:sz w:val="18"/>
                <w:szCs w:val="18"/>
              </w:rPr>
              <w:t>238</w:t>
            </w:r>
          </w:p>
        </w:tc>
        <w:tc>
          <w:tcPr>
            <w:tcW w:w="593" w:type="pct"/>
            <w:tcBorders>
              <w:top w:val="nil"/>
              <w:left w:val="nil"/>
              <w:bottom w:val="single" w:sz="4" w:space="0" w:color="auto"/>
              <w:right w:val="single" w:sz="4" w:space="0" w:color="auto"/>
            </w:tcBorders>
            <w:shd w:val="clear" w:color="auto" w:fill="DEEAF6" w:themeFill="accent5" w:themeFillTint="33"/>
            <w:noWrap/>
            <w:vAlign w:val="center"/>
            <w:hideMark/>
          </w:tcPr>
          <w:p w14:paraId="7CEFF8EB" w14:textId="77777777" w:rsidR="00A730C8" w:rsidRPr="00222739" w:rsidRDefault="00A730C8" w:rsidP="00A730C8">
            <w:pPr>
              <w:spacing w:after="0"/>
              <w:jc w:val="right"/>
              <w:rPr>
                <w:b/>
                <w:bCs/>
                <w:sz w:val="18"/>
                <w:szCs w:val="18"/>
              </w:rPr>
            </w:pPr>
            <w:r w:rsidRPr="00222739">
              <w:rPr>
                <w:b/>
                <w:bCs/>
                <w:sz w:val="18"/>
                <w:szCs w:val="18"/>
              </w:rPr>
              <w:t>197</w:t>
            </w:r>
          </w:p>
        </w:tc>
        <w:tc>
          <w:tcPr>
            <w:tcW w:w="593" w:type="pct"/>
            <w:tcBorders>
              <w:top w:val="nil"/>
              <w:left w:val="nil"/>
              <w:bottom w:val="single" w:sz="4" w:space="0" w:color="auto"/>
              <w:right w:val="single" w:sz="4" w:space="0" w:color="auto"/>
            </w:tcBorders>
            <w:shd w:val="clear" w:color="auto" w:fill="DEEAF6" w:themeFill="accent5" w:themeFillTint="33"/>
            <w:noWrap/>
            <w:vAlign w:val="center"/>
            <w:hideMark/>
          </w:tcPr>
          <w:p w14:paraId="1D2D4A1B" w14:textId="77777777" w:rsidR="00A730C8" w:rsidRPr="00222739" w:rsidRDefault="00A730C8" w:rsidP="00A730C8">
            <w:pPr>
              <w:spacing w:after="0"/>
              <w:jc w:val="right"/>
              <w:rPr>
                <w:b/>
                <w:bCs/>
                <w:sz w:val="18"/>
                <w:szCs w:val="18"/>
              </w:rPr>
            </w:pPr>
            <w:r w:rsidRPr="00222739">
              <w:rPr>
                <w:b/>
                <w:bCs/>
                <w:sz w:val="18"/>
                <w:szCs w:val="18"/>
              </w:rPr>
              <w:t>237</w:t>
            </w:r>
          </w:p>
        </w:tc>
        <w:tc>
          <w:tcPr>
            <w:tcW w:w="593" w:type="pct"/>
            <w:tcBorders>
              <w:top w:val="nil"/>
              <w:left w:val="nil"/>
              <w:bottom w:val="single" w:sz="4" w:space="0" w:color="auto"/>
              <w:right w:val="single" w:sz="4" w:space="0" w:color="auto"/>
            </w:tcBorders>
            <w:shd w:val="clear" w:color="auto" w:fill="DEEAF6" w:themeFill="accent5" w:themeFillTint="33"/>
            <w:noWrap/>
            <w:vAlign w:val="center"/>
            <w:hideMark/>
          </w:tcPr>
          <w:p w14:paraId="6D80B5AA" w14:textId="77777777" w:rsidR="00A730C8" w:rsidRPr="00222739" w:rsidRDefault="00A730C8" w:rsidP="00A730C8">
            <w:pPr>
              <w:spacing w:after="0"/>
              <w:jc w:val="right"/>
              <w:rPr>
                <w:b/>
                <w:bCs/>
                <w:sz w:val="18"/>
                <w:szCs w:val="18"/>
              </w:rPr>
            </w:pPr>
            <w:r w:rsidRPr="00222739">
              <w:rPr>
                <w:b/>
                <w:bCs/>
                <w:sz w:val="18"/>
                <w:szCs w:val="18"/>
              </w:rPr>
              <w:t>187</w:t>
            </w:r>
          </w:p>
        </w:tc>
      </w:tr>
    </w:tbl>
    <w:p w14:paraId="53DF21CB" w14:textId="77777777" w:rsidR="00725146" w:rsidRDefault="00725146" w:rsidP="00725146">
      <w:pPr>
        <w:pStyle w:val="Overskrift5"/>
      </w:pPr>
      <w:r>
        <w:t>Table F.40.c.1: Number of children adopted domestically, by type of domestic adoption. 2016-2022.</w:t>
      </w:r>
      <w:bookmarkEnd w:id="122"/>
      <w:r>
        <w:t xml:space="preserve"> </w:t>
      </w:r>
    </w:p>
    <w:p w14:paraId="04B58A6C" w14:textId="23BEDB60" w:rsidR="00644A7A" w:rsidRPr="00001B7F" w:rsidRDefault="00725146" w:rsidP="00644A7A">
      <w:pPr>
        <w:rPr>
          <w:b/>
          <w:bCs/>
          <w:i/>
          <w:iCs/>
          <w:sz w:val="18"/>
          <w:szCs w:val="18"/>
        </w:rPr>
      </w:pPr>
      <w:r>
        <w:rPr>
          <w:i/>
          <w:iCs/>
          <w:sz w:val="18"/>
          <w:szCs w:val="18"/>
        </w:rPr>
        <w:t>*</w:t>
      </w:r>
      <w:r w:rsidRPr="00EB437F">
        <w:rPr>
          <w:i/>
          <w:iCs/>
          <w:sz w:val="18"/>
          <w:szCs w:val="18"/>
        </w:rPr>
        <w:t>Adoption of infants and adoption of specific children are included in the group other adoptions. We provide full copy of the central adoption register to Statistics Norway once every year in order to produce the annual statistics. The figures show the numbers of registered adoptions each year and not number of completed adoptions.</w:t>
      </w:r>
      <w:r>
        <w:rPr>
          <w:i/>
          <w:iCs/>
          <w:sz w:val="18"/>
          <w:szCs w:val="18"/>
        </w:rPr>
        <w:br/>
        <w:t xml:space="preserve">Source: </w:t>
      </w:r>
      <w:r w:rsidR="003D456E">
        <w:rPr>
          <w:i/>
          <w:iCs/>
          <w:sz w:val="18"/>
          <w:szCs w:val="18"/>
        </w:rPr>
        <w:t xml:space="preserve">Statistics Norway, table </w:t>
      </w:r>
      <w:r w:rsidR="00644A7A" w:rsidRPr="00001B7F">
        <w:rPr>
          <w:i/>
          <w:iCs/>
          <w:sz w:val="18"/>
          <w:szCs w:val="18"/>
        </w:rPr>
        <w:t xml:space="preserve">06683 (2024). </w:t>
      </w:r>
    </w:p>
    <w:p w14:paraId="63E5D080" w14:textId="438BF9FF" w:rsidR="00725146" w:rsidRPr="000C0510" w:rsidRDefault="00725146" w:rsidP="00725146">
      <w:pPr>
        <w:rPr>
          <w:i/>
          <w:iCs/>
          <w:sz w:val="18"/>
          <w:szCs w:val="18"/>
        </w:rPr>
      </w:pPr>
      <w:r>
        <w:rPr>
          <w:i/>
          <w:iCs/>
          <w:sz w:val="18"/>
          <w:szCs w:val="18"/>
        </w:rPr>
        <w:t xml:space="preserve"> </w:t>
      </w:r>
    </w:p>
    <w:p w14:paraId="027CA442" w14:textId="785E1FA3" w:rsidR="00725146" w:rsidRDefault="00725146" w:rsidP="00725146">
      <w:pPr>
        <w:pStyle w:val="Overskrift4"/>
      </w:pPr>
      <w:bookmarkStart w:id="123" w:name="_Toc167450334"/>
      <w:r>
        <w:t>2. Children adopted internationally</w:t>
      </w:r>
      <w:bookmarkEnd w:id="123"/>
    </w:p>
    <w:p w14:paraId="02B61EB8" w14:textId="4ED68AC9" w:rsidR="00725146" w:rsidRDefault="00725146" w:rsidP="00725146">
      <w:r>
        <w:t xml:space="preserve">The statistics below show number of children adopted </w:t>
      </w:r>
      <w:r w:rsidR="00D91980">
        <w:t>internationally</w:t>
      </w:r>
      <w:r w:rsidR="009B00EC">
        <w:t xml:space="preserve"> (intercountry adoptions)</w:t>
      </w:r>
      <w:r>
        <w:t xml:space="preserve">, by </w:t>
      </w:r>
      <w:r w:rsidR="003B7725">
        <w:t xml:space="preserve">the child’s </w:t>
      </w:r>
      <w:r>
        <w:t xml:space="preserve">state of origin. The numbers are not available disaggregated by age, sex, ethnic origin, type of disability, geographical location, or socioeconomic status. </w:t>
      </w:r>
    </w:p>
    <w:p w14:paraId="1FC528CD" w14:textId="4DEEF7CB" w:rsidR="00725146" w:rsidRPr="002B4B8A" w:rsidRDefault="00725146" w:rsidP="00725146">
      <w:pPr>
        <w:pStyle w:val="Overskrift5"/>
      </w:pPr>
      <w:bookmarkStart w:id="124" w:name="_Toc167450335"/>
      <w:r>
        <w:t xml:space="preserve">Table F.40.c.2: </w:t>
      </w:r>
      <w:r w:rsidR="00D3533E" w:rsidRPr="00D3533E">
        <w:t>Number of intercountry adoptions</w:t>
      </w:r>
      <w:r>
        <w:t>, by state of origin. 2016-2023.</w:t>
      </w:r>
      <w:bookmarkEnd w:id="124"/>
      <w:r>
        <w:t xml:space="preserve"> </w:t>
      </w:r>
    </w:p>
    <w:tbl>
      <w:tblPr>
        <w:tblW w:w="5000" w:type="pct"/>
        <w:jc w:val="center"/>
        <w:tblCellMar>
          <w:left w:w="70" w:type="dxa"/>
          <w:right w:w="70" w:type="dxa"/>
        </w:tblCellMar>
        <w:tblLook w:val="04A0" w:firstRow="1" w:lastRow="0" w:firstColumn="1" w:lastColumn="0" w:noHBand="0" w:noVBand="1"/>
      </w:tblPr>
      <w:tblGrid>
        <w:gridCol w:w="1530"/>
        <w:gridCol w:w="794"/>
        <w:gridCol w:w="956"/>
        <w:gridCol w:w="956"/>
        <w:gridCol w:w="956"/>
        <w:gridCol w:w="956"/>
        <w:gridCol w:w="956"/>
        <w:gridCol w:w="956"/>
        <w:gridCol w:w="956"/>
      </w:tblGrid>
      <w:tr w:rsidR="00725146" w:rsidRPr="0041393C" w14:paraId="24044840" w14:textId="77777777" w:rsidTr="00DA0BA8">
        <w:trPr>
          <w:trHeight w:val="300"/>
          <w:jc w:val="center"/>
        </w:trPr>
        <w:tc>
          <w:tcPr>
            <w:tcW w:w="849" w:type="pct"/>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hideMark/>
          </w:tcPr>
          <w:p w14:paraId="69BB1489" w14:textId="77777777" w:rsidR="00725146" w:rsidRPr="0041393C" w:rsidRDefault="00725146" w:rsidP="00DA0BA8">
            <w:pPr>
              <w:spacing w:after="0"/>
              <w:rPr>
                <w:rFonts w:cstheme="minorHAnsi"/>
                <w:b/>
                <w:bCs/>
                <w:sz w:val="18"/>
                <w:szCs w:val="18"/>
              </w:rPr>
            </w:pPr>
            <w:r w:rsidRPr="0041393C">
              <w:rPr>
                <w:rFonts w:cstheme="minorHAnsi"/>
                <w:b/>
                <w:bCs/>
                <w:sz w:val="18"/>
                <w:szCs w:val="18"/>
              </w:rPr>
              <w:t>State of origin</w:t>
            </w:r>
          </w:p>
        </w:tc>
        <w:tc>
          <w:tcPr>
            <w:tcW w:w="441"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490FBCB0" w14:textId="77777777" w:rsidR="00725146" w:rsidRPr="0041393C" w:rsidRDefault="00725146" w:rsidP="00DA0BA8">
            <w:pPr>
              <w:spacing w:after="0"/>
              <w:jc w:val="center"/>
              <w:rPr>
                <w:rFonts w:cstheme="minorHAnsi"/>
                <w:b/>
                <w:bCs/>
                <w:sz w:val="18"/>
                <w:szCs w:val="18"/>
              </w:rPr>
            </w:pPr>
            <w:r w:rsidRPr="0041393C">
              <w:rPr>
                <w:rFonts w:cstheme="minorHAnsi"/>
                <w:b/>
                <w:bCs/>
                <w:sz w:val="18"/>
                <w:szCs w:val="18"/>
              </w:rPr>
              <w:t>2016</w:t>
            </w:r>
          </w:p>
        </w:tc>
        <w:tc>
          <w:tcPr>
            <w:tcW w:w="530"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7BC67B82" w14:textId="77777777" w:rsidR="00725146" w:rsidRPr="0041393C" w:rsidRDefault="00725146" w:rsidP="00DA0BA8">
            <w:pPr>
              <w:spacing w:after="0"/>
              <w:jc w:val="center"/>
              <w:rPr>
                <w:rFonts w:cstheme="minorHAnsi"/>
                <w:b/>
                <w:bCs/>
                <w:sz w:val="18"/>
                <w:szCs w:val="18"/>
              </w:rPr>
            </w:pPr>
            <w:r w:rsidRPr="0041393C">
              <w:rPr>
                <w:rFonts w:cstheme="minorHAnsi"/>
                <w:b/>
                <w:bCs/>
                <w:sz w:val="18"/>
                <w:szCs w:val="18"/>
              </w:rPr>
              <w:t>2017</w:t>
            </w:r>
          </w:p>
        </w:tc>
        <w:tc>
          <w:tcPr>
            <w:tcW w:w="530"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087D26B0" w14:textId="77777777" w:rsidR="00725146" w:rsidRPr="0041393C" w:rsidRDefault="00725146" w:rsidP="00DA0BA8">
            <w:pPr>
              <w:spacing w:after="0"/>
              <w:jc w:val="center"/>
              <w:rPr>
                <w:rFonts w:cstheme="minorHAnsi"/>
                <w:b/>
                <w:bCs/>
                <w:sz w:val="18"/>
                <w:szCs w:val="18"/>
              </w:rPr>
            </w:pPr>
            <w:r w:rsidRPr="0041393C">
              <w:rPr>
                <w:rFonts w:cstheme="minorHAnsi"/>
                <w:b/>
                <w:bCs/>
                <w:sz w:val="18"/>
                <w:szCs w:val="18"/>
              </w:rPr>
              <w:t>2018</w:t>
            </w:r>
          </w:p>
        </w:tc>
        <w:tc>
          <w:tcPr>
            <w:tcW w:w="530"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4441D62D" w14:textId="77777777" w:rsidR="00725146" w:rsidRPr="0041393C" w:rsidRDefault="00725146" w:rsidP="00DA0BA8">
            <w:pPr>
              <w:spacing w:after="0"/>
              <w:jc w:val="center"/>
              <w:rPr>
                <w:rFonts w:cstheme="minorHAnsi"/>
                <w:b/>
                <w:bCs/>
                <w:sz w:val="18"/>
                <w:szCs w:val="18"/>
              </w:rPr>
            </w:pPr>
            <w:r w:rsidRPr="0041393C">
              <w:rPr>
                <w:rFonts w:cstheme="minorHAnsi"/>
                <w:b/>
                <w:bCs/>
                <w:sz w:val="18"/>
                <w:szCs w:val="18"/>
              </w:rPr>
              <w:t>2019</w:t>
            </w:r>
          </w:p>
        </w:tc>
        <w:tc>
          <w:tcPr>
            <w:tcW w:w="530"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2CC24494" w14:textId="77777777" w:rsidR="00725146" w:rsidRPr="0041393C" w:rsidRDefault="00725146" w:rsidP="00DA0BA8">
            <w:pPr>
              <w:spacing w:after="0"/>
              <w:jc w:val="center"/>
              <w:rPr>
                <w:rFonts w:cstheme="minorHAnsi"/>
                <w:b/>
                <w:bCs/>
                <w:sz w:val="18"/>
                <w:szCs w:val="18"/>
              </w:rPr>
            </w:pPr>
            <w:r w:rsidRPr="0041393C">
              <w:rPr>
                <w:rFonts w:cstheme="minorHAnsi"/>
                <w:b/>
                <w:bCs/>
                <w:sz w:val="18"/>
                <w:szCs w:val="18"/>
              </w:rPr>
              <w:t>2020</w:t>
            </w:r>
          </w:p>
        </w:tc>
        <w:tc>
          <w:tcPr>
            <w:tcW w:w="530"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33CDBF81" w14:textId="77777777" w:rsidR="00725146" w:rsidRPr="0041393C" w:rsidRDefault="00725146" w:rsidP="00DA0BA8">
            <w:pPr>
              <w:spacing w:after="0"/>
              <w:jc w:val="center"/>
              <w:rPr>
                <w:rFonts w:cstheme="minorHAnsi"/>
                <w:b/>
                <w:bCs/>
                <w:sz w:val="18"/>
                <w:szCs w:val="18"/>
              </w:rPr>
            </w:pPr>
            <w:r w:rsidRPr="0041393C">
              <w:rPr>
                <w:rFonts w:cstheme="minorHAnsi"/>
                <w:b/>
                <w:bCs/>
                <w:sz w:val="18"/>
                <w:szCs w:val="18"/>
              </w:rPr>
              <w:t>2021</w:t>
            </w:r>
          </w:p>
        </w:tc>
        <w:tc>
          <w:tcPr>
            <w:tcW w:w="530"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77387441" w14:textId="77777777" w:rsidR="00725146" w:rsidRPr="0041393C" w:rsidRDefault="00725146" w:rsidP="00DA0BA8">
            <w:pPr>
              <w:spacing w:after="0"/>
              <w:jc w:val="center"/>
              <w:rPr>
                <w:rFonts w:cstheme="minorHAnsi"/>
                <w:b/>
                <w:bCs/>
                <w:sz w:val="18"/>
                <w:szCs w:val="18"/>
              </w:rPr>
            </w:pPr>
            <w:r w:rsidRPr="0041393C">
              <w:rPr>
                <w:rFonts w:cstheme="minorHAnsi"/>
                <w:b/>
                <w:bCs/>
                <w:sz w:val="18"/>
                <w:szCs w:val="18"/>
              </w:rPr>
              <w:t>2022</w:t>
            </w:r>
          </w:p>
        </w:tc>
        <w:tc>
          <w:tcPr>
            <w:tcW w:w="530"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4BD0CAE3" w14:textId="77777777" w:rsidR="00725146" w:rsidRPr="0041393C" w:rsidRDefault="00725146" w:rsidP="00DA0BA8">
            <w:pPr>
              <w:spacing w:after="0"/>
              <w:jc w:val="center"/>
              <w:rPr>
                <w:rFonts w:cstheme="minorHAnsi"/>
                <w:b/>
                <w:bCs/>
                <w:sz w:val="18"/>
                <w:szCs w:val="18"/>
              </w:rPr>
            </w:pPr>
            <w:r w:rsidRPr="0041393C">
              <w:rPr>
                <w:rFonts w:cstheme="minorHAnsi"/>
                <w:b/>
                <w:bCs/>
                <w:sz w:val="18"/>
                <w:szCs w:val="18"/>
              </w:rPr>
              <w:t>2023</w:t>
            </w:r>
          </w:p>
        </w:tc>
      </w:tr>
      <w:tr w:rsidR="00725146" w:rsidRPr="0041393C" w14:paraId="56FE8F7B"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5354744C" w14:textId="77777777" w:rsidR="00725146" w:rsidRPr="0041393C" w:rsidRDefault="00725146" w:rsidP="00DA0BA8">
            <w:pPr>
              <w:spacing w:after="0"/>
              <w:rPr>
                <w:rFonts w:cstheme="minorHAnsi"/>
                <w:sz w:val="18"/>
                <w:szCs w:val="18"/>
              </w:rPr>
            </w:pPr>
            <w:r w:rsidRPr="0041393C">
              <w:rPr>
                <w:rFonts w:cstheme="minorHAnsi"/>
                <w:sz w:val="18"/>
                <w:szCs w:val="18"/>
              </w:rPr>
              <w:t>Bulgaria</w:t>
            </w:r>
          </w:p>
        </w:tc>
        <w:tc>
          <w:tcPr>
            <w:tcW w:w="441" w:type="pct"/>
            <w:tcBorders>
              <w:top w:val="nil"/>
              <w:left w:val="nil"/>
              <w:bottom w:val="single" w:sz="4" w:space="0" w:color="auto"/>
              <w:right w:val="single" w:sz="4" w:space="0" w:color="auto"/>
            </w:tcBorders>
            <w:shd w:val="clear" w:color="000000" w:fill="FFFFFF"/>
            <w:vAlign w:val="center"/>
            <w:hideMark/>
          </w:tcPr>
          <w:p w14:paraId="69FE7886"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000000" w:fill="FFFFFF"/>
            <w:vAlign w:val="center"/>
            <w:hideMark/>
          </w:tcPr>
          <w:p w14:paraId="6262A29D"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auto" w:fill="auto"/>
            <w:noWrap/>
            <w:vAlign w:val="center"/>
            <w:hideMark/>
          </w:tcPr>
          <w:p w14:paraId="7D055D7D" w14:textId="77777777" w:rsidR="00725146" w:rsidRPr="0041393C" w:rsidRDefault="00725146" w:rsidP="00DA0BA8">
            <w:pPr>
              <w:spacing w:after="0"/>
              <w:jc w:val="right"/>
              <w:rPr>
                <w:rFonts w:cstheme="minorHAnsi"/>
                <w:sz w:val="18"/>
                <w:szCs w:val="18"/>
              </w:rPr>
            </w:pPr>
            <w:r w:rsidRPr="0041393C">
              <w:rPr>
                <w:rFonts w:cstheme="minorHAnsi"/>
                <w:sz w:val="18"/>
                <w:szCs w:val="18"/>
              </w:rPr>
              <w:t>6</w:t>
            </w:r>
          </w:p>
        </w:tc>
        <w:tc>
          <w:tcPr>
            <w:tcW w:w="530" w:type="pct"/>
            <w:tcBorders>
              <w:top w:val="nil"/>
              <w:left w:val="nil"/>
              <w:bottom w:val="single" w:sz="4" w:space="0" w:color="auto"/>
              <w:right w:val="single" w:sz="4" w:space="0" w:color="auto"/>
            </w:tcBorders>
            <w:shd w:val="clear" w:color="auto" w:fill="auto"/>
            <w:noWrap/>
            <w:vAlign w:val="center"/>
            <w:hideMark/>
          </w:tcPr>
          <w:p w14:paraId="51E0794C"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auto" w:fill="auto"/>
            <w:noWrap/>
            <w:vAlign w:val="center"/>
            <w:hideMark/>
          </w:tcPr>
          <w:p w14:paraId="2B9A403D"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579F1FA7"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0E8E2C0D"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7F3CB527"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r>
      <w:tr w:rsidR="00725146" w:rsidRPr="0041393C" w14:paraId="3A2F78AF"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7ED33453" w14:textId="77777777" w:rsidR="00725146" w:rsidRPr="0041393C" w:rsidRDefault="00725146" w:rsidP="00DA0BA8">
            <w:pPr>
              <w:spacing w:after="0"/>
              <w:rPr>
                <w:rFonts w:cstheme="minorHAnsi"/>
                <w:sz w:val="18"/>
                <w:szCs w:val="18"/>
              </w:rPr>
            </w:pPr>
            <w:r w:rsidRPr="0041393C">
              <w:rPr>
                <w:rFonts w:cstheme="minorHAnsi"/>
                <w:sz w:val="18"/>
                <w:szCs w:val="18"/>
              </w:rPr>
              <w:t>Burkina Faso</w:t>
            </w:r>
          </w:p>
        </w:tc>
        <w:tc>
          <w:tcPr>
            <w:tcW w:w="441" w:type="pct"/>
            <w:tcBorders>
              <w:top w:val="nil"/>
              <w:left w:val="nil"/>
              <w:bottom w:val="single" w:sz="4" w:space="0" w:color="auto"/>
              <w:right w:val="single" w:sz="4" w:space="0" w:color="auto"/>
            </w:tcBorders>
            <w:shd w:val="clear" w:color="000000" w:fill="FFFFFF"/>
            <w:vAlign w:val="center"/>
            <w:hideMark/>
          </w:tcPr>
          <w:p w14:paraId="078B61C5"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000000" w:fill="FFFFFF"/>
            <w:vAlign w:val="center"/>
            <w:hideMark/>
          </w:tcPr>
          <w:p w14:paraId="093281BC"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71A7C17E"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4BB6E174"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auto" w:fill="auto"/>
            <w:noWrap/>
            <w:vAlign w:val="center"/>
            <w:hideMark/>
          </w:tcPr>
          <w:p w14:paraId="41F40186"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48EB381D"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02D4807D"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2D51E79F"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r>
      <w:tr w:rsidR="00725146" w:rsidRPr="0041393C" w14:paraId="6535897B"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4A35ABB6" w14:textId="77777777" w:rsidR="00725146" w:rsidRPr="0041393C" w:rsidRDefault="00725146" w:rsidP="00DA0BA8">
            <w:pPr>
              <w:spacing w:after="0"/>
              <w:rPr>
                <w:rFonts w:cstheme="minorHAnsi"/>
                <w:sz w:val="18"/>
                <w:szCs w:val="18"/>
              </w:rPr>
            </w:pPr>
            <w:r w:rsidRPr="0041393C">
              <w:rPr>
                <w:rFonts w:cstheme="minorHAnsi"/>
                <w:sz w:val="18"/>
                <w:szCs w:val="18"/>
              </w:rPr>
              <w:t>Chile</w:t>
            </w:r>
          </w:p>
        </w:tc>
        <w:tc>
          <w:tcPr>
            <w:tcW w:w="441" w:type="pct"/>
            <w:tcBorders>
              <w:top w:val="nil"/>
              <w:left w:val="nil"/>
              <w:bottom w:val="single" w:sz="4" w:space="0" w:color="auto"/>
              <w:right w:val="single" w:sz="4" w:space="0" w:color="auto"/>
            </w:tcBorders>
            <w:shd w:val="clear" w:color="000000" w:fill="FFFFFF"/>
            <w:vAlign w:val="center"/>
            <w:hideMark/>
          </w:tcPr>
          <w:p w14:paraId="080952AB"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000000" w:fill="FFFFFF"/>
            <w:vAlign w:val="center"/>
            <w:hideMark/>
          </w:tcPr>
          <w:p w14:paraId="68B50CA9"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04B3A57C"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7AE043B6"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089289C4"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78BBE65D"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5B816689"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0E476D37"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r>
      <w:tr w:rsidR="00725146" w:rsidRPr="0041393C" w14:paraId="1383761E"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51E81DDB" w14:textId="77777777" w:rsidR="00725146" w:rsidRPr="0041393C" w:rsidRDefault="00725146" w:rsidP="00DA0BA8">
            <w:pPr>
              <w:spacing w:after="0"/>
              <w:rPr>
                <w:rFonts w:cstheme="minorHAnsi"/>
                <w:sz w:val="18"/>
                <w:szCs w:val="18"/>
              </w:rPr>
            </w:pPr>
            <w:r w:rsidRPr="0041393C">
              <w:rPr>
                <w:rFonts w:cstheme="minorHAnsi"/>
                <w:sz w:val="18"/>
                <w:szCs w:val="18"/>
              </w:rPr>
              <w:t>China</w:t>
            </w:r>
          </w:p>
        </w:tc>
        <w:tc>
          <w:tcPr>
            <w:tcW w:w="441" w:type="pct"/>
            <w:tcBorders>
              <w:top w:val="nil"/>
              <w:left w:val="nil"/>
              <w:bottom w:val="single" w:sz="4" w:space="0" w:color="auto"/>
              <w:right w:val="single" w:sz="4" w:space="0" w:color="auto"/>
            </w:tcBorders>
            <w:shd w:val="clear" w:color="000000" w:fill="FFFFFF"/>
            <w:vAlign w:val="center"/>
            <w:hideMark/>
          </w:tcPr>
          <w:p w14:paraId="50CE4328" w14:textId="77777777" w:rsidR="00725146" w:rsidRPr="0041393C" w:rsidRDefault="00725146" w:rsidP="00DA0BA8">
            <w:pPr>
              <w:spacing w:after="0"/>
              <w:jc w:val="right"/>
              <w:rPr>
                <w:rFonts w:cstheme="minorHAnsi"/>
                <w:sz w:val="18"/>
                <w:szCs w:val="18"/>
              </w:rPr>
            </w:pPr>
            <w:r w:rsidRPr="0041393C">
              <w:rPr>
                <w:rFonts w:cstheme="minorHAnsi"/>
                <w:sz w:val="18"/>
                <w:szCs w:val="18"/>
              </w:rPr>
              <w:t>7</w:t>
            </w:r>
          </w:p>
        </w:tc>
        <w:tc>
          <w:tcPr>
            <w:tcW w:w="530" w:type="pct"/>
            <w:tcBorders>
              <w:top w:val="nil"/>
              <w:left w:val="nil"/>
              <w:bottom w:val="single" w:sz="4" w:space="0" w:color="auto"/>
              <w:right w:val="single" w:sz="4" w:space="0" w:color="auto"/>
            </w:tcBorders>
            <w:shd w:val="clear" w:color="000000" w:fill="FFFFFF"/>
            <w:vAlign w:val="center"/>
            <w:hideMark/>
          </w:tcPr>
          <w:p w14:paraId="13F34541" w14:textId="77777777" w:rsidR="00725146" w:rsidRPr="0041393C" w:rsidRDefault="00725146" w:rsidP="00DA0BA8">
            <w:pPr>
              <w:spacing w:after="0"/>
              <w:jc w:val="right"/>
              <w:rPr>
                <w:rFonts w:cstheme="minorHAnsi"/>
                <w:sz w:val="18"/>
                <w:szCs w:val="18"/>
              </w:rPr>
            </w:pPr>
            <w:r w:rsidRPr="0041393C">
              <w:rPr>
                <w:rFonts w:cstheme="minorHAnsi"/>
                <w:sz w:val="18"/>
                <w:szCs w:val="18"/>
              </w:rPr>
              <w:t>8</w:t>
            </w:r>
          </w:p>
        </w:tc>
        <w:tc>
          <w:tcPr>
            <w:tcW w:w="530" w:type="pct"/>
            <w:tcBorders>
              <w:top w:val="nil"/>
              <w:left w:val="nil"/>
              <w:bottom w:val="single" w:sz="4" w:space="0" w:color="auto"/>
              <w:right w:val="single" w:sz="4" w:space="0" w:color="auto"/>
            </w:tcBorders>
            <w:shd w:val="clear" w:color="auto" w:fill="auto"/>
            <w:noWrap/>
            <w:vAlign w:val="center"/>
            <w:hideMark/>
          </w:tcPr>
          <w:p w14:paraId="76B47B6B"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04EFA98B"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7947DBBC"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54C5BBDF"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40C54E87"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6C6255D3"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r>
      <w:tr w:rsidR="00725146" w:rsidRPr="0041393C" w14:paraId="62C03656"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3557171E" w14:textId="77777777" w:rsidR="00725146" w:rsidRPr="0041393C" w:rsidRDefault="00725146" w:rsidP="00DA0BA8">
            <w:pPr>
              <w:spacing w:after="0"/>
              <w:rPr>
                <w:rFonts w:cstheme="minorHAnsi"/>
                <w:sz w:val="18"/>
                <w:szCs w:val="18"/>
              </w:rPr>
            </w:pPr>
            <w:r w:rsidRPr="0041393C">
              <w:rPr>
                <w:rFonts w:cstheme="minorHAnsi"/>
                <w:sz w:val="18"/>
                <w:szCs w:val="18"/>
              </w:rPr>
              <w:t>Colombia</w:t>
            </w:r>
          </w:p>
        </w:tc>
        <w:tc>
          <w:tcPr>
            <w:tcW w:w="441" w:type="pct"/>
            <w:tcBorders>
              <w:top w:val="nil"/>
              <w:left w:val="nil"/>
              <w:bottom w:val="single" w:sz="4" w:space="0" w:color="auto"/>
              <w:right w:val="single" w:sz="4" w:space="0" w:color="auto"/>
            </w:tcBorders>
            <w:shd w:val="clear" w:color="000000" w:fill="FFFFFF"/>
            <w:vAlign w:val="center"/>
            <w:hideMark/>
          </w:tcPr>
          <w:p w14:paraId="691EB8E8" w14:textId="77777777" w:rsidR="00725146" w:rsidRPr="0041393C" w:rsidRDefault="00725146" w:rsidP="00DA0BA8">
            <w:pPr>
              <w:spacing w:after="0"/>
              <w:jc w:val="right"/>
              <w:rPr>
                <w:rFonts w:cstheme="minorHAnsi"/>
                <w:sz w:val="18"/>
                <w:szCs w:val="18"/>
              </w:rPr>
            </w:pPr>
            <w:r w:rsidRPr="0041393C">
              <w:rPr>
                <w:rFonts w:cstheme="minorHAnsi"/>
                <w:sz w:val="18"/>
                <w:szCs w:val="18"/>
              </w:rPr>
              <w:t>38</w:t>
            </w:r>
          </w:p>
        </w:tc>
        <w:tc>
          <w:tcPr>
            <w:tcW w:w="530" w:type="pct"/>
            <w:tcBorders>
              <w:top w:val="nil"/>
              <w:left w:val="nil"/>
              <w:bottom w:val="single" w:sz="4" w:space="0" w:color="auto"/>
              <w:right w:val="single" w:sz="4" w:space="0" w:color="auto"/>
            </w:tcBorders>
            <w:shd w:val="clear" w:color="000000" w:fill="FFFFFF"/>
            <w:vAlign w:val="center"/>
            <w:hideMark/>
          </w:tcPr>
          <w:p w14:paraId="5AA88268" w14:textId="77777777" w:rsidR="00725146" w:rsidRPr="0041393C" w:rsidRDefault="00725146" w:rsidP="00DA0BA8">
            <w:pPr>
              <w:spacing w:after="0"/>
              <w:jc w:val="right"/>
              <w:rPr>
                <w:rFonts w:cstheme="minorHAnsi"/>
                <w:sz w:val="18"/>
                <w:szCs w:val="18"/>
              </w:rPr>
            </w:pPr>
            <w:r w:rsidRPr="0041393C">
              <w:rPr>
                <w:rFonts w:cstheme="minorHAnsi"/>
                <w:sz w:val="18"/>
                <w:szCs w:val="18"/>
              </w:rPr>
              <w:t>28</w:t>
            </w:r>
          </w:p>
        </w:tc>
        <w:tc>
          <w:tcPr>
            <w:tcW w:w="530" w:type="pct"/>
            <w:tcBorders>
              <w:top w:val="nil"/>
              <w:left w:val="nil"/>
              <w:bottom w:val="single" w:sz="4" w:space="0" w:color="auto"/>
              <w:right w:val="single" w:sz="4" w:space="0" w:color="auto"/>
            </w:tcBorders>
            <w:shd w:val="clear" w:color="auto" w:fill="auto"/>
            <w:noWrap/>
            <w:vAlign w:val="center"/>
            <w:hideMark/>
          </w:tcPr>
          <w:p w14:paraId="0D9FBFBA" w14:textId="77777777" w:rsidR="00725146" w:rsidRPr="0041393C" w:rsidRDefault="00725146" w:rsidP="00DA0BA8">
            <w:pPr>
              <w:spacing w:after="0"/>
              <w:jc w:val="right"/>
              <w:rPr>
                <w:rFonts w:cstheme="minorHAnsi"/>
                <w:sz w:val="18"/>
                <w:szCs w:val="18"/>
              </w:rPr>
            </w:pPr>
            <w:r w:rsidRPr="0041393C">
              <w:rPr>
                <w:rFonts w:cstheme="minorHAnsi"/>
                <w:sz w:val="18"/>
                <w:szCs w:val="18"/>
              </w:rPr>
              <w:t>23</w:t>
            </w:r>
          </w:p>
        </w:tc>
        <w:tc>
          <w:tcPr>
            <w:tcW w:w="530" w:type="pct"/>
            <w:tcBorders>
              <w:top w:val="nil"/>
              <w:left w:val="nil"/>
              <w:bottom w:val="single" w:sz="4" w:space="0" w:color="auto"/>
              <w:right w:val="single" w:sz="4" w:space="0" w:color="auto"/>
            </w:tcBorders>
            <w:shd w:val="clear" w:color="auto" w:fill="auto"/>
            <w:noWrap/>
            <w:vAlign w:val="center"/>
            <w:hideMark/>
          </w:tcPr>
          <w:p w14:paraId="448B0448" w14:textId="77777777" w:rsidR="00725146" w:rsidRPr="0041393C" w:rsidRDefault="00725146" w:rsidP="00DA0BA8">
            <w:pPr>
              <w:spacing w:after="0"/>
              <w:jc w:val="right"/>
              <w:rPr>
                <w:rFonts w:cstheme="minorHAnsi"/>
                <w:sz w:val="18"/>
                <w:szCs w:val="18"/>
              </w:rPr>
            </w:pPr>
            <w:r w:rsidRPr="0041393C">
              <w:rPr>
                <w:rFonts w:cstheme="minorHAnsi"/>
                <w:sz w:val="18"/>
                <w:szCs w:val="18"/>
              </w:rPr>
              <w:t>21</w:t>
            </w:r>
          </w:p>
        </w:tc>
        <w:tc>
          <w:tcPr>
            <w:tcW w:w="530" w:type="pct"/>
            <w:tcBorders>
              <w:top w:val="nil"/>
              <w:left w:val="nil"/>
              <w:bottom w:val="single" w:sz="4" w:space="0" w:color="auto"/>
              <w:right w:val="single" w:sz="4" w:space="0" w:color="auto"/>
            </w:tcBorders>
            <w:shd w:val="clear" w:color="auto" w:fill="auto"/>
            <w:noWrap/>
            <w:vAlign w:val="center"/>
            <w:hideMark/>
          </w:tcPr>
          <w:p w14:paraId="24302376" w14:textId="77777777" w:rsidR="00725146" w:rsidRPr="0041393C" w:rsidRDefault="00725146" w:rsidP="00DA0BA8">
            <w:pPr>
              <w:spacing w:after="0"/>
              <w:jc w:val="right"/>
              <w:rPr>
                <w:rFonts w:cstheme="minorHAnsi"/>
                <w:sz w:val="18"/>
                <w:szCs w:val="18"/>
              </w:rPr>
            </w:pPr>
            <w:r w:rsidRPr="0041393C">
              <w:rPr>
                <w:rFonts w:cstheme="minorHAnsi"/>
                <w:sz w:val="18"/>
                <w:szCs w:val="18"/>
              </w:rPr>
              <w:t>16</w:t>
            </w:r>
          </w:p>
        </w:tc>
        <w:tc>
          <w:tcPr>
            <w:tcW w:w="530" w:type="pct"/>
            <w:tcBorders>
              <w:top w:val="nil"/>
              <w:left w:val="nil"/>
              <w:bottom w:val="single" w:sz="4" w:space="0" w:color="auto"/>
              <w:right w:val="single" w:sz="4" w:space="0" w:color="auto"/>
            </w:tcBorders>
            <w:shd w:val="clear" w:color="auto" w:fill="auto"/>
            <w:noWrap/>
            <w:vAlign w:val="center"/>
            <w:hideMark/>
          </w:tcPr>
          <w:p w14:paraId="65CD2F85" w14:textId="77777777" w:rsidR="00725146" w:rsidRPr="0041393C" w:rsidRDefault="00725146" w:rsidP="00DA0BA8">
            <w:pPr>
              <w:spacing w:after="0"/>
              <w:jc w:val="right"/>
              <w:rPr>
                <w:rFonts w:cstheme="minorHAnsi"/>
                <w:sz w:val="18"/>
                <w:szCs w:val="18"/>
              </w:rPr>
            </w:pPr>
            <w:r w:rsidRPr="0041393C">
              <w:rPr>
                <w:rFonts w:cstheme="minorHAnsi"/>
                <w:sz w:val="18"/>
                <w:szCs w:val="18"/>
              </w:rPr>
              <w:t>13</w:t>
            </w:r>
          </w:p>
        </w:tc>
        <w:tc>
          <w:tcPr>
            <w:tcW w:w="530" w:type="pct"/>
            <w:tcBorders>
              <w:top w:val="nil"/>
              <w:left w:val="nil"/>
              <w:bottom w:val="single" w:sz="4" w:space="0" w:color="auto"/>
              <w:right w:val="single" w:sz="4" w:space="0" w:color="auto"/>
            </w:tcBorders>
            <w:shd w:val="clear" w:color="auto" w:fill="auto"/>
            <w:noWrap/>
            <w:vAlign w:val="center"/>
            <w:hideMark/>
          </w:tcPr>
          <w:p w14:paraId="0BA4F05D" w14:textId="77777777" w:rsidR="00725146" w:rsidRPr="0041393C" w:rsidRDefault="00725146" w:rsidP="00DA0BA8">
            <w:pPr>
              <w:spacing w:after="0"/>
              <w:jc w:val="right"/>
              <w:rPr>
                <w:rFonts w:cstheme="minorHAnsi"/>
                <w:sz w:val="18"/>
                <w:szCs w:val="18"/>
              </w:rPr>
            </w:pPr>
            <w:r w:rsidRPr="0041393C">
              <w:rPr>
                <w:rFonts w:cstheme="minorHAnsi"/>
                <w:sz w:val="18"/>
                <w:szCs w:val="18"/>
              </w:rPr>
              <w:t>18</w:t>
            </w:r>
          </w:p>
        </w:tc>
        <w:tc>
          <w:tcPr>
            <w:tcW w:w="530" w:type="pct"/>
            <w:tcBorders>
              <w:top w:val="nil"/>
              <w:left w:val="nil"/>
              <w:bottom w:val="single" w:sz="4" w:space="0" w:color="auto"/>
              <w:right w:val="single" w:sz="4" w:space="0" w:color="auto"/>
            </w:tcBorders>
            <w:shd w:val="clear" w:color="auto" w:fill="auto"/>
            <w:noWrap/>
            <w:vAlign w:val="center"/>
            <w:hideMark/>
          </w:tcPr>
          <w:p w14:paraId="51A5DA9A" w14:textId="77777777" w:rsidR="00725146" w:rsidRPr="0041393C" w:rsidRDefault="00725146" w:rsidP="00DA0BA8">
            <w:pPr>
              <w:spacing w:after="0"/>
              <w:jc w:val="right"/>
              <w:rPr>
                <w:rFonts w:cstheme="minorHAnsi"/>
                <w:sz w:val="18"/>
                <w:szCs w:val="18"/>
              </w:rPr>
            </w:pPr>
            <w:r w:rsidRPr="0041393C">
              <w:rPr>
                <w:rFonts w:cstheme="minorHAnsi"/>
                <w:sz w:val="18"/>
                <w:szCs w:val="18"/>
              </w:rPr>
              <w:t>9</w:t>
            </w:r>
          </w:p>
        </w:tc>
      </w:tr>
      <w:tr w:rsidR="00725146" w:rsidRPr="0041393C" w14:paraId="55F1BCFD"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02F16CC5" w14:textId="77777777" w:rsidR="00725146" w:rsidRPr="0041393C" w:rsidRDefault="00725146" w:rsidP="00DA0BA8">
            <w:pPr>
              <w:spacing w:after="0"/>
              <w:rPr>
                <w:rFonts w:cstheme="minorHAnsi"/>
                <w:sz w:val="18"/>
                <w:szCs w:val="18"/>
              </w:rPr>
            </w:pPr>
            <w:r w:rsidRPr="0041393C">
              <w:rPr>
                <w:rFonts w:cstheme="minorHAnsi"/>
                <w:sz w:val="18"/>
                <w:szCs w:val="18"/>
              </w:rPr>
              <w:t>Estonia</w:t>
            </w:r>
          </w:p>
        </w:tc>
        <w:tc>
          <w:tcPr>
            <w:tcW w:w="441" w:type="pct"/>
            <w:tcBorders>
              <w:top w:val="nil"/>
              <w:left w:val="nil"/>
              <w:bottom w:val="single" w:sz="4" w:space="0" w:color="auto"/>
              <w:right w:val="single" w:sz="4" w:space="0" w:color="auto"/>
            </w:tcBorders>
            <w:shd w:val="clear" w:color="000000" w:fill="FFFFFF"/>
            <w:vAlign w:val="center"/>
            <w:hideMark/>
          </w:tcPr>
          <w:p w14:paraId="02E667C9"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000000" w:fill="FFFFFF"/>
            <w:vAlign w:val="center"/>
            <w:hideMark/>
          </w:tcPr>
          <w:p w14:paraId="5C282F8F"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0CB571DD"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27DDF338"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08C86D36"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0C125722"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36A574C4"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047D4CA3"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r>
      <w:tr w:rsidR="00725146" w:rsidRPr="0041393C" w14:paraId="3FCB1676"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35EC2375" w14:textId="77777777" w:rsidR="00725146" w:rsidRPr="0041393C" w:rsidRDefault="00725146" w:rsidP="00DA0BA8">
            <w:pPr>
              <w:spacing w:after="0"/>
              <w:rPr>
                <w:rFonts w:cstheme="minorHAnsi"/>
                <w:sz w:val="18"/>
                <w:szCs w:val="18"/>
              </w:rPr>
            </w:pPr>
            <w:r w:rsidRPr="0041393C">
              <w:rPr>
                <w:rFonts w:cstheme="minorHAnsi"/>
                <w:sz w:val="18"/>
                <w:szCs w:val="18"/>
              </w:rPr>
              <w:t>India</w:t>
            </w:r>
          </w:p>
        </w:tc>
        <w:tc>
          <w:tcPr>
            <w:tcW w:w="441" w:type="pct"/>
            <w:tcBorders>
              <w:top w:val="nil"/>
              <w:left w:val="nil"/>
              <w:bottom w:val="single" w:sz="4" w:space="0" w:color="auto"/>
              <w:right w:val="single" w:sz="4" w:space="0" w:color="auto"/>
            </w:tcBorders>
            <w:shd w:val="clear" w:color="000000" w:fill="FFFFFF"/>
            <w:vAlign w:val="center"/>
            <w:hideMark/>
          </w:tcPr>
          <w:p w14:paraId="3F190869"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000000" w:fill="FFFFFF"/>
            <w:vAlign w:val="center"/>
            <w:hideMark/>
          </w:tcPr>
          <w:p w14:paraId="3E6473DE"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2EBDEFAE"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47A0AC7E"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7A064625"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5DBDFA9E"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5C445EEE"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45FAC101"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r>
      <w:tr w:rsidR="00725146" w:rsidRPr="0041393C" w14:paraId="598D0389"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6D297133" w14:textId="77777777" w:rsidR="00725146" w:rsidRPr="0041393C" w:rsidRDefault="00725146" w:rsidP="00DA0BA8">
            <w:pPr>
              <w:spacing w:after="0"/>
              <w:rPr>
                <w:rFonts w:cstheme="minorHAnsi"/>
                <w:sz w:val="18"/>
                <w:szCs w:val="18"/>
              </w:rPr>
            </w:pPr>
            <w:r w:rsidRPr="0041393C">
              <w:rPr>
                <w:rFonts w:cstheme="minorHAnsi"/>
                <w:sz w:val="18"/>
                <w:szCs w:val="18"/>
              </w:rPr>
              <w:lastRenderedPageBreak/>
              <w:t xml:space="preserve">Hungary </w:t>
            </w:r>
          </w:p>
        </w:tc>
        <w:tc>
          <w:tcPr>
            <w:tcW w:w="441" w:type="pct"/>
            <w:tcBorders>
              <w:top w:val="nil"/>
              <w:left w:val="nil"/>
              <w:bottom w:val="single" w:sz="4" w:space="0" w:color="auto"/>
              <w:right w:val="single" w:sz="4" w:space="0" w:color="auto"/>
            </w:tcBorders>
            <w:shd w:val="clear" w:color="000000" w:fill="FFFFFF"/>
            <w:vAlign w:val="center"/>
            <w:hideMark/>
          </w:tcPr>
          <w:p w14:paraId="69E8A48A" w14:textId="77777777" w:rsidR="00725146" w:rsidRPr="0041393C" w:rsidRDefault="00725146" w:rsidP="00DA0BA8">
            <w:pPr>
              <w:spacing w:after="0"/>
              <w:jc w:val="right"/>
              <w:rPr>
                <w:rFonts w:cstheme="minorHAnsi"/>
                <w:sz w:val="18"/>
                <w:szCs w:val="18"/>
              </w:rPr>
            </w:pPr>
            <w:r w:rsidRPr="0041393C">
              <w:rPr>
                <w:rFonts w:cstheme="minorHAnsi"/>
                <w:sz w:val="18"/>
                <w:szCs w:val="18"/>
              </w:rPr>
              <w:t>12</w:t>
            </w:r>
          </w:p>
        </w:tc>
        <w:tc>
          <w:tcPr>
            <w:tcW w:w="530" w:type="pct"/>
            <w:tcBorders>
              <w:top w:val="nil"/>
              <w:left w:val="nil"/>
              <w:bottom w:val="single" w:sz="4" w:space="0" w:color="auto"/>
              <w:right w:val="single" w:sz="4" w:space="0" w:color="auto"/>
            </w:tcBorders>
            <w:shd w:val="clear" w:color="000000" w:fill="FFFFFF"/>
            <w:vAlign w:val="center"/>
            <w:hideMark/>
          </w:tcPr>
          <w:p w14:paraId="1CFD3B72" w14:textId="77777777" w:rsidR="00725146" w:rsidRPr="0041393C" w:rsidRDefault="00725146" w:rsidP="00DA0BA8">
            <w:pPr>
              <w:spacing w:after="0"/>
              <w:jc w:val="right"/>
              <w:rPr>
                <w:rFonts w:cstheme="minorHAnsi"/>
                <w:sz w:val="18"/>
                <w:szCs w:val="18"/>
              </w:rPr>
            </w:pPr>
            <w:r w:rsidRPr="0041393C">
              <w:rPr>
                <w:rFonts w:cstheme="minorHAnsi"/>
                <w:sz w:val="18"/>
                <w:szCs w:val="18"/>
              </w:rPr>
              <w:t>17</w:t>
            </w:r>
          </w:p>
        </w:tc>
        <w:tc>
          <w:tcPr>
            <w:tcW w:w="530" w:type="pct"/>
            <w:tcBorders>
              <w:top w:val="nil"/>
              <w:left w:val="nil"/>
              <w:bottom w:val="single" w:sz="4" w:space="0" w:color="auto"/>
              <w:right w:val="single" w:sz="4" w:space="0" w:color="auto"/>
            </w:tcBorders>
            <w:shd w:val="clear" w:color="auto" w:fill="auto"/>
            <w:noWrap/>
            <w:vAlign w:val="center"/>
            <w:hideMark/>
          </w:tcPr>
          <w:p w14:paraId="39DE3AD0" w14:textId="77777777" w:rsidR="00725146" w:rsidRPr="0041393C" w:rsidRDefault="00725146" w:rsidP="00DA0BA8">
            <w:pPr>
              <w:spacing w:after="0"/>
              <w:jc w:val="right"/>
              <w:rPr>
                <w:rFonts w:cstheme="minorHAnsi"/>
                <w:sz w:val="18"/>
                <w:szCs w:val="18"/>
              </w:rPr>
            </w:pPr>
            <w:r w:rsidRPr="0041393C">
              <w:rPr>
                <w:rFonts w:cstheme="minorHAnsi"/>
                <w:sz w:val="18"/>
                <w:szCs w:val="18"/>
              </w:rPr>
              <w:t>10</w:t>
            </w:r>
          </w:p>
        </w:tc>
        <w:tc>
          <w:tcPr>
            <w:tcW w:w="530" w:type="pct"/>
            <w:tcBorders>
              <w:top w:val="nil"/>
              <w:left w:val="nil"/>
              <w:bottom w:val="single" w:sz="4" w:space="0" w:color="auto"/>
              <w:right w:val="single" w:sz="4" w:space="0" w:color="auto"/>
            </w:tcBorders>
            <w:shd w:val="clear" w:color="auto" w:fill="auto"/>
            <w:noWrap/>
            <w:vAlign w:val="center"/>
            <w:hideMark/>
          </w:tcPr>
          <w:p w14:paraId="1D831275" w14:textId="77777777" w:rsidR="00725146" w:rsidRPr="0041393C" w:rsidRDefault="00725146" w:rsidP="00DA0BA8">
            <w:pPr>
              <w:spacing w:after="0"/>
              <w:jc w:val="right"/>
              <w:rPr>
                <w:rFonts w:cstheme="minorHAnsi"/>
                <w:sz w:val="18"/>
                <w:szCs w:val="18"/>
              </w:rPr>
            </w:pPr>
            <w:r w:rsidRPr="0041393C">
              <w:rPr>
                <w:rFonts w:cstheme="minorHAnsi"/>
                <w:sz w:val="18"/>
                <w:szCs w:val="18"/>
              </w:rPr>
              <w:t>6</w:t>
            </w:r>
          </w:p>
        </w:tc>
        <w:tc>
          <w:tcPr>
            <w:tcW w:w="530" w:type="pct"/>
            <w:tcBorders>
              <w:top w:val="nil"/>
              <w:left w:val="nil"/>
              <w:bottom w:val="single" w:sz="4" w:space="0" w:color="auto"/>
              <w:right w:val="single" w:sz="4" w:space="0" w:color="auto"/>
            </w:tcBorders>
            <w:shd w:val="clear" w:color="auto" w:fill="auto"/>
            <w:noWrap/>
            <w:vAlign w:val="center"/>
            <w:hideMark/>
          </w:tcPr>
          <w:p w14:paraId="4867E4A0" w14:textId="77777777" w:rsidR="00725146" w:rsidRPr="0041393C" w:rsidRDefault="00725146" w:rsidP="00DA0BA8">
            <w:pPr>
              <w:spacing w:after="0"/>
              <w:jc w:val="right"/>
              <w:rPr>
                <w:rFonts w:cstheme="minorHAnsi"/>
                <w:sz w:val="18"/>
                <w:szCs w:val="18"/>
              </w:rPr>
            </w:pPr>
            <w:r w:rsidRPr="0041393C">
              <w:rPr>
                <w:rFonts w:cstheme="minorHAnsi"/>
                <w:sz w:val="18"/>
                <w:szCs w:val="18"/>
              </w:rPr>
              <w:t>7</w:t>
            </w:r>
          </w:p>
        </w:tc>
        <w:tc>
          <w:tcPr>
            <w:tcW w:w="530" w:type="pct"/>
            <w:tcBorders>
              <w:top w:val="nil"/>
              <w:left w:val="nil"/>
              <w:bottom w:val="single" w:sz="4" w:space="0" w:color="auto"/>
              <w:right w:val="single" w:sz="4" w:space="0" w:color="auto"/>
            </w:tcBorders>
            <w:shd w:val="clear" w:color="auto" w:fill="auto"/>
            <w:noWrap/>
            <w:vAlign w:val="center"/>
            <w:hideMark/>
          </w:tcPr>
          <w:p w14:paraId="54BAAAF6" w14:textId="77777777" w:rsidR="00725146" w:rsidRPr="0041393C" w:rsidRDefault="00725146" w:rsidP="00DA0BA8">
            <w:pPr>
              <w:spacing w:after="0"/>
              <w:jc w:val="right"/>
              <w:rPr>
                <w:rFonts w:cstheme="minorHAnsi"/>
                <w:sz w:val="18"/>
                <w:szCs w:val="18"/>
              </w:rPr>
            </w:pPr>
            <w:r w:rsidRPr="0041393C">
              <w:rPr>
                <w:rFonts w:cstheme="minorHAnsi"/>
                <w:sz w:val="18"/>
                <w:szCs w:val="18"/>
              </w:rPr>
              <w:t>7</w:t>
            </w:r>
          </w:p>
        </w:tc>
        <w:tc>
          <w:tcPr>
            <w:tcW w:w="530" w:type="pct"/>
            <w:tcBorders>
              <w:top w:val="nil"/>
              <w:left w:val="nil"/>
              <w:bottom w:val="single" w:sz="4" w:space="0" w:color="auto"/>
              <w:right w:val="single" w:sz="4" w:space="0" w:color="auto"/>
            </w:tcBorders>
            <w:shd w:val="clear" w:color="auto" w:fill="auto"/>
            <w:noWrap/>
            <w:vAlign w:val="center"/>
            <w:hideMark/>
          </w:tcPr>
          <w:p w14:paraId="183D7B3B"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auto" w:fill="auto"/>
            <w:noWrap/>
            <w:vAlign w:val="center"/>
            <w:hideMark/>
          </w:tcPr>
          <w:p w14:paraId="09AD5470" w14:textId="77777777" w:rsidR="00725146" w:rsidRPr="0041393C" w:rsidRDefault="00725146" w:rsidP="00DA0BA8">
            <w:pPr>
              <w:spacing w:after="0"/>
              <w:jc w:val="right"/>
              <w:rPr>
                <w:rFonts w:cstheme="minorHAnsi"/>
                <w:sz w:val="18"/>
                <w:szCs w:val="18"/>
              </w:rPr>
            </w:pPr>
            <w:r w:rsidRPr="0041393C">
              <w:rPr>
                <w:rFonts w:cstheme="minorHAnsi"/>
                <w:sz w:val="18"/>
                <w:szCs w:val="18"/>
              </w:rPr>
              <w:t>5</w:t>
            </w:r>
          </w:p>
        </w:tc>
      </w:tr>
      <w:tr w:rsidR="00725146" w:rsidRPr="0041393C" w14:paraId="7196DF56"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11CD771D" w14:textId="0DDC7379" w:rsidR="00725146" w:rsidRPr="0041393C" w:rsidRDefault="00170FBF" w:rsidP="00DA0BA8">
            <w:pPr>
              <w:spacing w:after="0"/>
              <w:rPr>
                <w:rFonts w:cstheme="minorHAnsi"/>
                <w:sz w:val="18"/>
                <w:szCs w:val="18"/>
              </w:rPr>
            </w:pPr>
            <w:r w:rsidRPr="0041393C">
              <w:rPr>
                <w:rFonts w:cstheme="minorHAnsi"/>
                <w:sz w:val="18"/>
                <w:szCs w:val="18"/>
              </w:rPr>
              <w:t>Madagascar</w:t>
            </w:r>
          </w:p>
        </w:tc>
        <w:tc>
          <w:tcPr>
            <w:tcW w:w="441" w:type="pct"/>
            <w:tcBorders>
              <w:top w:val="nil"/>
              <w:left w:val="nil"/>
              <w:bottom w:val="single" w:sz="4" w:space="0" w:color="auto"/>
              <w:right w:val="single" w:sz="4" w:space="0" w:color="auto"/>
            </w:tcBorders>
            <w:shd w:val="clear" w:color="000000" w:fill="FFFFFF"/>
            <w:vAlign w:val="center"/>
            <w:hideMark/>
          </w:tcPr>
          <w:p w14:paraId="125F4CEF"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000000" w:fill="FFFFFF"/>
            <w:vAlign w:val="center"/>
            <w:hideMark/>
          </w:tcPr>
          <w:p w14:paraId="6D17258B"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auto" w:fill="auto"/>
            <w:noWrap/>
            <w:vAlign w:val="center"/>
            <w:hideMark/>
          </w:tcPr>
          <w:p w14:paraId="2C083298"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5189B6AD"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auto" w:fill="auto"/>
            <w:noWrap/>
            <w:vAlign w:val="center"/>
            <w:hideMark/>
          </w:tcPr>
          <w:p w14:paraId="2B31F34D"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364F8C64"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24C9B3BE"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auto" w:fill="auto"/>
            <w:noWrap/>
            <w:vAlign w:val="center"/>
            <w:hideMark/>
          </w:tcPr>
          <w:p w14:paraId="69014A93"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r>
      <w:tr w:rsidR="00725146" w:rsidRPr="0041393C" w14:paraId="7DC56E6C"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4402E2B3" w14:textId="77777777" w:rsidR="00725146" w:rsidRPr="0041393C" w:rsidRDefault="00725146" w:rsidP="00DA0BA8">
            <w:pPr>
              <w:spacing w:after="0"/>
              <w:rPr>
                <w:rFonts w:cstheme="minorHAnsi"/>
                <w:sz w:val="18"/>
                <w:szCs w:val="18"/>
              </w:rPr>
            </w:pPr>
            <w:r w:rsidRPr="0041393C">
              <w:rPr>
                <w:rFonts w:cstheme="minorHAnsi"/>
                <w:sz w:val="18"/>
                <w:szCs w:val="18"/>
              </w:rPr>
              <w:t>Peru</w:t>
            </w:r>
          </w:p>
        </w:tc>
        <w:tc>
          <w:tcPr>
            <w:tcW w:w="441" w:type="pct"/>
            <w:tcBorders>
              <w:top w:val="nil"/>
              <w:left w:val="nil"/>
              <w:bottom w:val="single" w:sz="4" w:space="0" w:color="auto"/>
              <w:right w:val="single" w:sz="4" w:space="0" w:color="auto"/>
            </w:tcBorders>
            <w:shd w:val="clear" w:color="000000" w:fill="FFFFFF"/>
            <w:vAlign w:val="center"/>
            <w:hideMark/>
          </w:tcPr>
          <w:p w14:paraId="3DBFBBA1"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000000" w:fill="FFFFFF"/>
            <w:vAlign w:val="center"/>
            <w:hideMark/>
          </w:tcPr>
          <w:p w14:paraId="7F8DD7B7"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auto" w:fill="auto"/>
            <w:noWrap/>
            <w:vAlign w:val="center"/>
            <w:hideMark/>
          </w:tcPr>
          <w:p w14:paraId="7F998B93"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auto" w:fill="auto"/>
            <w:noWrap/>
            <w:vAlign w:val="center"/>
            <w:hideMark/>
          </w:tcPr>
          <w:p w14:paraId="408C8F99"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6B6DAA89"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auto" w:fill="auto"/>
            <w:noWrap/>
            <w:vAlign w:val="center"/>
            <w:hideMark/>
          </w:tcPr>
          <w:p w14:paraId="69342E52"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11E1F701"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24CD9477"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r>
      <w:tr w:rsidR="00725146" w:rsidRPr="0041393C" w14:paraId="598047D2"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1A2A133B" w14:textId="14672D01" w:rsidR="00725146" w:rsidRPr="0041393C" w:rsidRDefault="00725146" w:rsidP="00DA0BA8">
            <w:pPr>
              <w:spacing w:after="0"/>
              <w:rPr>
                <w:rFonts w:cstheme="minorHAnsi"/>
                <w:sz w:val="18"/>
                <w:szCs w:val="18"/>
              </w:rPr>
            </w:pPr>
            <w:r w:rsidRPr="0041393C">
              <w:rPr>
                <w:rFonts w:cstheme="minorHAnsi"/>
                <w:sz w:val="18"/>
                <w:szCs w:val="18"/>
              </w:rPr>
              <w:t>Pol</w:t>
            </w:r>
            <w:r w:rsidR="00170FBF">
              <w:rPr>
                <w:rFonts w:cstheme="minorHAnsi"/>
                <w:sz w:val="18"/>
                <w:szCs w:val="18"/>
              </w:rPr>
              <w:t>and</w:t>
            </w:r>
          </w:p>
        </w:tc>
        <w:tc>
          <w:tcPr>
            <w:tcW w:w="441" w:type="pct"/>
            <w:tcBorders>
              <w:top w:val="nil"/>
              <w:left w:val="nil"/>
              <w:bottom w:val="single" w:sz="4" w:space="0" w:color="auto"/>
              <w:right w:val="single" w:sz="4" w:space="0" w:color="auto"/>
            </w:tcBorders>
            <w:shd w:val="clear" w:color="000000" w:fill="FFFFFF"/>
            <w:vAlign w:val="center"/>
            <w:hideMark/>
          </w:tcPr>
          <w:p w14:paraId="5B308AC9"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000000" w:fill="FFFFFF"/>
            <w:vAlign w:val="center"/>
            <w:hideMark/>
          </w:tcPr>
          <w:p w14:paraId="70491E61"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401F5584"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0D20808C"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32F03B4D"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451FB48A"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6C5DFB7B"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6C85865B"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r>
      <w:tr w:rsidR="00725146" w:rsidRPr="0041393C" w14:paraId="21E332B5"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29501962" w14:textId="77777777" w:rsidR="00725146" w:rsidRPr="0041393C" w:rsidRDefault="00725146" w:rsidP="00DA0BA8">
            <w:pPr>
              <w:spacing w:after="0"/>
              <w:rPr>
                <w:rFonts w:cstheme="minorHAnsi"/>
                <w:sz w:val="18"/>
                <w:szCs w:val="18"/>
              </w:rPr>
            </w:pPr>
            <w:r w:rsidRPr="0041393C">
              <w:rPr>
                <w:rFonts w:cstheme="minorHAnsi"/>
                <w:sz w:val="18"/>
                <w:szCs w:val="18"/>
              </w:rPr>
              <w:t>Romania</w:t>
            </w:r>
          </w:p>
        </w:tc>
        <w:tc>
          <w:tcPr>
            <w:tcW w:w="441" w:type="pct"/>
            <w:tcBorders>
              <w:top w:val="nil"/>
              <w:left w:val="nil"/>
              <w:bottom w:val="single" w:sz="4" w:space="0" w:color="auto"/>
              <w:right w:val="single" w:sz="4" w:space="0" w:color="auto"/>
            </w:tcBorders>
            <w:shd w:val="clear" w:color="000000" w:fill="FFFFFF"/>
            <w:vAlign w:val="center"/>
            <w:hideMark/>
          </w:tcPr>
          <w:p w14:paraId="00EA9321"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000000" w:fill="FFFFFF"/>
            <w:vAlign w:val="center"/>
            <w:hideMark/>
          </w:tcPr>
          <w:p w14:paraId="421B1A40"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24CAEB1C"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17AA58A8"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7D17E371"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187D7205"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auto" w:fill="auto"/>
            <w:noWrap/>
            <w:vAlign w:val="center"/>
            <w:hideMark/>
          </w:tcPr>
          <w:p w14:paraId="1F8BE8FC"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5575C3BE"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r>
      <w:tr w:rsidR="00725146" w:rsidRPr="0041393C" w14:paraId="4EBB947C"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241D05B3" w14:textId="77777777" w:rsidR="00725146" w:rsidRPr="0041393C" w:rsidRDefault="00725146" w:rsidP="00DA0BA8">
            <w:pPr>
              <w:spacing w:after="0"/>
              <w:rPr>
                <w:rFonts w:cstheme="minorHAnsi"/>
                <w:sz w:val="18"/>
                <w:szCs w:val="18"/>
              </w:rPr>
            </w:pPr>
            <w:r w:rsidRPr="0041393C">
              <w:rPr>
                <w:rFonts w:cstheme="minorHAnsi"/>
                <w:sz w:val="18"/>
                <w:szCs w:val="18"/>
              </w:rPr>
              <w:t>South Africa</w:t>
            </w:r>
          </w:p>
        </w:tc>
        <w:tc>
          <w:tcPr>
            <w:tcW w:w="441" w:type="pct"/>
            <w:tcBorders>
              <w:top w:val="nil"/>
              <w:left w:val="nil"/>
              <w:bottom w:val="single" w:sz="4" w:space="0" w:color="auto"/>
              <w:right w:val="single" w:sz="4" w:space="0" w:color="auto"/>
            </w:tcBorders>
            <w:shd w:val="clear" w:color="000000" w:fill="FFFFFF"/>
            <w:vAlign w:val="center"/>
            <w:hideMark/>
          </w:tcPr>
          <w:p w14:paraId="0870637F" w14:textId="77777777" w:rsidR="00725146" w:rsidRPr="0041393C" w:rsidRDefault="00725146" w:rsidP="00DA0BA8">
            <w:pPr>
              <w:spacing w:after="0"/>
              <w:jc w:val="right"/>
              <w:rPr>
                <w:rFonts w:cstheme="minorHAnsi"/>
                <w:sz w:val="18"/>
                <w:szCs w:val="18"/>
              </w:rPr>
            </w:pPr>
            <w:r w:rsidRPr="0041393C">
              <w:rPr>
                <w:rFonts w:cstheme="minorHAnsi"/>
                <w:sz w:val="18"/>
                <w:szCs w:val="18"/>
              </w:rPr>
              <w:t>12</w:t>
            </w:r>
          </w:p>
        </w:tc>
        <w:tc>
          <w:tcPr>
            <w:tcW w:w="530" w:type="pct"/>
            <w:tcBorders>
              <w:top w:val="nil"/>
              <w:left w:val="nil"/>
              <w:bottom w:val="single" w:sz="4" w:space="0" w:color="auto"/>
              <w:right w:val="single" w:sz="4" w:space="0" w:color="auto"/>
            </w:tcBorders>
            <w:shd w:val="clear" w:color="000000" w:fill="FFFFFF"/>
            <w:vAlign w:val="center"/>
            <w:hideMark/>
          </w:tcPr>
          <w:p w14:paraId="5AA5ACD7" w14:textId="77777777" w:rsidR="00725146" w:rsidRPr="0041393C" w:rsidRDefault="00725146" w:rsidP="00DA0BA8">
            <w:pPr>
              <w:spacing w:after="0"/>
              <w:jc w:val="right"/>
              <w:rPr>
                <w:rFonts w:cstheme="minorHAnsi"/>
                <w:sz w:val="18"/>
                <w:szCs w:val="18"/>
              </w:rPr>
            </w:pPr>
            <w:r w:rsidRPr="0041393C">
              <w:rPr>
                <w:rFonts w:cstheme="minorHAnsi"/>
                <w:sz w:val="18"/>
                <w:szCs w:val="18"/>
              </w:rPr>
              <w:t>14</w:t>
            </w:r>
          </w:p>
        </w:tc>
        <w:tc>
          <w:tcPr>
            <w:tcW w:w="530" w:type="pct"/>
            <w:tcBorders>
              <w:top w:val="nil"/>
              <w:left w:val="nil"/>
              <w:bottom w:val="single" w:sz="4" w:space="0" w:color="auto"/>
              <w:right w:val="single" w:sz="4" w:space="0" w:color="auto"/>
            </w:tcBorders>
            <w:shd w:val="clear" w:color="auto" w:fill="auto"/>
            <w:noWrap/>
            <w:vAlign w:val="center"/>
            <w:hideMark/>
          </w:tcPr>
          <w:p w14:paraId="20E4ACAB" w14:textId="77777777" w:rsidR="00725146" w:rsidRPr="0041393C" w:rsidRDefault="00725146" w:rsidP="00DA0BA8">
            <w:pPr>
              <w:spacing w:after="0"/>
              <w:jc w:val="right"/>
              <w:rPr>
                <w:rFonts w:cstheme="minorHAnsi"/>
                <w:sz w:val="18"/>
                <w:szCs w:val="18"/>
              </w:rPr>
            </w:pPr>
            <w:r w:rsidRPr="0041393C">
              <w:rPr>
                <w:rFonts w:cstheme="minorHAnsi"/>
                <w:sz w:val="18"/>
                <w:szCs w:val="18"/>
              </w:rPr>
              <w:t>14</w:t>
            </w:r>
          </w:p>
        </w:tc>
        <w:tc>
          <w:tcPr>
            <w:tcW w:w="530" w:type="pct"/>
            <w:tcBorders>
              <w:top w:val="nil"/>
              <w:left w:val="nil"/>
              <w:bottom w:val="single" w:sz="4" w:space="0" w:color="auto"/>
              <w:right w:val="single" w:sz="4" w:space="0" w:color="auto"/>
            </w:tcBorders>
            <w:shd w:val="clear" w:color="auto" w:fill="auto"/>
            <w:noWrap/>
            <w:vAlign w:val="center"/>
            <w:hideMark/>
          </w:tcPr>
          <w:p w14:paraId="7FC0D98F" w14:textId="77777777" w:rsidR="00725146" w:rsidRPr="0041393C" w:rsidRDefault="00725146" w:rsidP="00DA0BA8">
            <w:pPr>
              <w:spacing w:after="0"/>
              <w:jc w:val="right"/>
              <w:rPr>
                <w:rFonts w:cstheme="minorHAnsi"/>
                <w:sz w:val="18"/>
                <w:szCs w:val="18"/>
              </w:rPr>
            </w:pPr>
            <w:r w:rsidRPr="0041393C">
              <w:rPr>
                <w:rFonts w:cstheme="minorHAnsi"/>
                <w:sz w:val="18"/>
                <w:szCs w:val="18"/>
              </w:rPr>
              <w:t>21</w:t>
            </w:r>
          </w:p>
        </w:tc>
        <w:tc>
          <w:tcPr>
            <w:tcW w:w="530" w:type="pct"/>
            <w:tcBorders>
              <w:top w:val="nil"/>
              <w:left w:val="nil"/>
              <w:bottom w:val="single" w:sz="4" w:space="0" w:color="auto"/>
              <w:right w:val="single" w:sz="4" w:space="0" w:color="auto"/>
            </w:tcBorders>
            <w:shd w:val="clear" w:color="auto" w:fill="auto"/>
            <w:noWrap/>
            <w:vAlign w:val="center"/>
            <w:hideMark/>
          </w:tcPr>
          <w:p w14:paraId="2467410E"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auto" w:fill="auto"/>
            <w:noWrap/>
            <w:vAlign w:val="center"/>
            <w:hideMark/>
          </w:tcPr>
          <w:p w14:paraId="2837848A" w14:textId="77777777" w:rsidR="00725146" w:rsidRPr="0041393C" w:rsidRDefault="00725146" w:rsidP="00DA0BA8">
            <w:pPr>
              <w:spacing w:after="0"/>
              <w:jc w:val="right"/>
              <w:rPr>
                <w:rFonts w:cstheme="minorHAnsi"/>
                <w:sz w:val="18"/>
                <w:szCs w:val="18"/>
              </w:rPr>
            </w:pPr>
            <w:r w:rsidRPr="0041393C">
              <w:rPr>
                <w:rFonts w:cstheme="minorHAnsi"/>
                <w:sz w:val="18"/>
                <w:szCs w:val="18"/>
              </w:rPr>
              <w:t>12</w:t>
            </w:r>
          </w:p>
        </w:tc>
        <w:tc>
          <w:tcPr>
            <w:tcW w:w="530" w:type="pct"/>
            <w:tcBorders>
              <w:top w:val="nil"/>
              <w:left w:val="nil"/>
              <w:bottom w:val="single" w:sz="4" w:space="0" w:color="auto"/>
              <w:right w:val="single" w:sz="4" w:space="0" w:color="auto"/>
            </w:tcBorders>
            <w:shd w:val="clear" w:color="auto" w:fill="auto"/>
            <w:noWrap/>
            <w:vAlign w:val="center"/>
            <w:hideMark/>
          </w:tcPr>
          <w:p w14:paraId="74E45C6D" w14:textId="77777777" w:rsidR="00725146" w:rsidRPr="0041393C" w:rsidRDefault="00725146" w:rsidP="00DA0BA8">
            <w:pPr>
              <w:spacing w:after="0"/>
              <w:jc w:val="right"/>
              <w:rPr>
                <w:rFonts w:cstheme="minorHAnsi"/>
                <w:sz w:val="18"/>
                <w:szCs w:val="18"/>
              </w:rPr>
            </w:pPr>
            <w:r w:rsidRPr="0041393C">
              <w:rPr>
                <w:rFonts w:cstheme="minorHAnsi"/>
                <w:sz w:val="18"/>
                <w:szCs w:val="18"/>
              </w:rPr>
              <w:t>8</w:t>
            </w:r>
          </w:p>
        </w:tc>
        <w:tc>
          <w:tcPr>
            <w:tcW w:w="530" w:type="pct"/>
            <w:tcBorders>
              <w:top w:val="nil"/>
              <w:left w:val="nil"/>
              <w:bottom w:val="single" w:sz="4" w:space="0" w:color="auto"/>
              <w:right w:val="single" w:sz="4" w:space="0" w:color="auto"/>
            </w:tcBorders>
            <w:shd w:val="clear" w:color="auto" w:fill="auto"/>
            <w:noWrap/>
            <w:vAlign w:val="center"/>
            <w:hideMark/>
          </w:tcPr>
          <w:p w14:paraId="77BAA792" w14:textId="77777777" w:rsidR="00725146" w:rsidRPr="0041393C" w:rsidRDefault="00725146" w:rsidP="00DA0BA8">
            <w:pPr>
              <w:spacing w:after="0"/>
              <w:jc w:val="right"/>
              <w:rPr>
                <w:rFonts w:cstheme="minorHAnsi"/>
                <w:sz w:val="18"/>
                <w:szCs w:val="18"/>
              </w:rPr>
            </w:pPr>
            <w:r w:rsidRPr="0041393C">
              <w:rPr>
                <w:rFonts w:cstheme="minorHAnsi"/>
                <w:sz w:val="18"/>
                <w:szCs w:val="18"/>
              </w:rPr>
              <w:t>6</w:t>
            </w:r>
          </w:p>
        </w:tc>
      </w:tr>
      <w:tr w:rsidR="00725146" w:rsidRPr="0041393C" w14:paraId="40707529"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0D3C2A0C" w14:textId="77777777" w:rsidR="00725146" w:rsidRPr="0041393C" w:rsidRDefault="00725146" w:rsidP="00DA0BA8">
            <w:pPr>
              <w:spacing w:after="0"/>
              <w:rPr>
                <w:rFonts w:cstheme="minorHAnsi"/>
                <w:sz w:val="18"/>
                <w:szCs w:val="18"/>
              </w:rPr>
            </w:pPr>
            <w:r w:rsidRPr="0041393C">
              <w:rPr>
                <w:rFonts w:cstheme="minorHAnsi"/>
                <w:sz w:val="18"/>
                <w:szCs w:val="18"/>
              </w:rPr>
              <w:t>South Korea</w:t>
            </w:r>
          </w:p>
        </w:tc>
        <w:tc>
          <w:tcPr>
            <w:tcW w:w="441" w:type="pct"/>
            <w:tcBorders>
              <w:top w:val="nil"/>
              <w:left w:val="nil"/>
              <w:bottom w:val="single" w:sz="4" w:space="0" w:color="auto"/>
              <w:right w:val="single" w:sz="4" w:space="0" w:color="auto"/>
            </w:tcBorders>
            <w:shd w:val="clear" w:color="000000" w:fill="FFFFFF"/>
            <w:vAlign w:val="center"/>
            <w:hideMark/>
          </w:tcPr>
          <w:p w14:paraId="5825CF65" w14:textId="77777777" w:rsidR="00725146" w:rsidRPr="0041393C" w:rsidRDefault="00725146" w:rsidP="00DA0BA8">
            <w:pPr>
              <w:spacing w:after="0"/>
              <w:jc w:val="right"/>
              <w:rPr>
                <w:rFonts w:cstheme="minorHAnsi"/>
                <w:sz w:val="18"/>
                <w:szCs w:val="18"/>
              </w:rPr>
            </w:pPr>
            <w:r w:rsidRPr="0041393C">
              <w:rPr>
                <w:rFonts w:cstheme="minorHAnsi"/>
                <w:sz w:val="18"/>
                <w:szCs w:val="18"/>
              </w:rPr>
              <w:t>24</w:t>
            </w:r>
          </w:p>
        </w:tc>
        <w:tc>
          <w:tcPr>
            <w:tcW w:w="530" w:type="pct"/>
            <w:tcBorders>
              <w:top w:val="nil"/>
              <w:left w:val="nil"/>
              <w:bottom w:val="single" w:sz="4" w:space="0" w:color="auto"/>
              <w:right w:val="single" w:sz="4" w:space="0" w:color="auto"/>
            </w:tcBorders>
            <w:shd w:val="clear" w:color="000000" w:fill="FFFFFF"/>
            <w:vAlign w:val="center"/>
            <w:hideMark/>
          </w:tcPr>
          <w:p w14:paraId="3D924902" w14:textId="77777777" w:rsidR="00725146" w:rsidRPr="0041393C" w:rsidRDefault="00725146" w:rsidP="00DA0BA8">
            <w:pPr>
              <w:spacing w:after="0"/>
              <w:jc w:val="right"/>
              <w:rPr>
                <w:rFonts w:cstheme="minorHAnsi"/>
                <w:sz w:val="18"/>
                <w:szCs w:val="18"/>
              </w:rPr>
            </w:pPr>
            <w:r w:rsidRPr="0041393C">
              <w:rPr>
                <w:rFonts w:cstheme="minorHAnsi"/>
                <w:sz w:val="18"/>
                <w:szCs w:val="18"/>
              </w:rPr>
              <w:t>22</w:t>
            </w:r>
          </w:p>
        </w:tc>
        <w:tc>
          <w:tcPr>
            <w:tcW w:w="530" w:type="pct"/>
            <w:tcBorders>
              <w:top w:val="nil"/>
              <w:left w:val="nil"/>
              <w:bottom w:val="single" w:sz="4" w:space="0" w:color="auto"/>
              <w:right w:val="single" w:sz="4" w:space="0" w:color="auto"/>
            </w:tcBorders>
            <w:shd w:val="clear" w:color="auto" w:fill="auto"/>
            <w:noWrap/>
            <w:vAlign w:val="center"/>
            <w:hideMark/>
          </w:tcPr>
          <w:p w14:paraId="30079A1C" w14:textId="77777777" w:rsidR="00725146" w:rsidRPr="0041393C" w:rsidRDefault="00725146" w:rsidP="00DA0BA8">
            <w:pPr>
              <w:spacing w:after="0"/>
              <w:jc w:val="right"/>
              <w:rPr>
                <w:rFonts w:cstheme="minorHAnsi"/>
                <w:sz w:val="18"/>
                <w:szCs w:val="18"/>
              </w:rPr>
            </w:pPr>
            <w:r w:rsidRPr="0041393C">
              <w:rPr>
                <w:rFonts w:cstheme="minorHAnsi"/>
                <w:sz w:val="18"/>
                <w:szCs w:val="18"/>
              </w:rPr>
              <w:t>20</w:t>
            </w:r>
          </w:p>
        </w:tc>
        <w:tc>
          <w:tcPr>
            <w:tcW w:w="530" w:type="pct"/>
            <w:tcBorders>
              <w:top w:val="nil"/>
              <w:left w:val="nil"/>
              <w:bottom w:val="single" w:sz="4" w:space="0" w:color="auto"/>
              <w:right w:val="single" w:sz="4" w:space="0" w:color="auto"/>
            </w:tcBorders>
            <w:shd w:val="clear" w:color="auto" w:fill="auto"/>
            <w:noWrap/>
            <w:vAlign w:val="center"/>
            <w:hideMark/>
          </w:tcPr>
          <w:p w14:paraId="2EAFE97B" w14:textId="77777777" w:rsidR="00725146" w:rsidRPr="0041393C" w:rsidRDefault="00725146" w:rsidP="00DA0BA8">
            <w:pPr>
              <w:spacing w:after="0"/>
              <w:jc w:val="right"/>
              <w:rPr>
                <w:rFonts w:cstheme="minorHAnsi"/>
                <w:sz w:val="18"/>
                <w:szCs w:val="18"/>
              </w:rPr>
            </w:pPr>
            <w:r w:rsidRPr="0041393C">
              <w:rPr>
                <w:rFonts w:cstheme="minorHAnsi"/>
                <w:sz w:val="18"/>
                <w:szCs w:val="18"/>
              </w:rPr>
              <w:t>13</w:t>
            </w:r>
          </w:p>
        </w:tc>
        <w:tc>
          <w:tcPr>
            <w:tcW w:w="530" w:type="pct"/>
            <w:tcBorders>
              <w:top w:val="nil"/>
              <w:left w:val="nil"/>
              <w:bottom w:val="single" w:sz="4" w:space="0" w:color="auto"/>
              <w:right w:val="single" w:sz="4" w:space="0" w:color="auto"/>
            </w:tcBorders>
            <w:shd w:val="clear" w:color="auto" w:fill="auto"/>
            <w:noWrap/>
            <w:vAlign w:val="center"/>
            <w:hideMark/>
          </w:tcPr>
          <w:p w14:paraId="2D9CEE33" w14:textId="77777777" w:rsidR="00725146" w:rsidRPr="0041393C" w:rsidRDefault="00725146" w:rsidP="00DA0BA8">
            <w:pPr>
              <w:spacing w:after="0"/>
              <w:jc w:val="right"/>
              <w:rPr>
                <w:rFonts w:cstheme="minorHAnsi"/>
                <w:sz w:val="18"/>
                <w:szCs w:val="18"/>
              </w:rPr>
            </w:pPr>
            <w:r w:rsidRPr="0041393C">
              <w:rPr>
                <w:rFonts w:cstheme="minorHAnsi"/>
                <w:sz w:val="18"/>
                <w:szCs w:val="18"/>
              </w:rPr>
              <w:t>5</w:t>
            </w:r>
          </w:p>
        </w:tc>
        <w:tc>
          <w:tcPr>
            <w:tcW w:w="530" w:type="pct"/>
            <w:tcBorders>
              <w:top w:val="nil"/>
              <w:left w:val="nil"/>
              <w:bottom w:val="single" w:sz="4" w:space="0" w:color="auto"/>
              <w:right w:val="single" w:sz="4" w:space="0" w:color="auto"/>
            </w:tcBorders>
            <w:shd w:val="clear" w:color="auto" w:fill="auto"/>
            <w:noWrap/>
            <w:vAlign w:val="center"/>
            <w:hideMark/>
          </w:tcPr>
          <w:p w14:paraId="786ADE2F" w14:textId="77777777" w:rsidR="00725146" w:rsidRPr="0041393C" w:rsidRDefault="00725146" w:rsidP="00DA0BA8">
            <w:pPr>
              <w:spacing w:after="0"/>
              <w:jc w:val="right"/>
              <w:rPr>
                <w:rFonts w:cstheme="minorHAnsi"/>
                <w:sz w:val="18"/>
                <w:szCs w:val="18"/>
              </w:rPr>
            </w:pPr>
            <w:r w:rsidRPr="0041393C">
              <w:rPr>
                <w:rFonts w:cstheme="minorHAnsi"/>
                <w:sz w:val="18"/>
                <w:szCs w:val="18"/>
              </w:rPr>
              <w:t>8</w:t>
            </w:r>
          </w:p>
        </w:tc>
        <w:tc>
          <w:tcPr>
            <w:tcW w:w="530" w:type="pct"/>
            <w:tcBorders>
              <w:top w:val="nil"/>
              <w:left w:val="nil"/>
              <w:bottom w:val="single" w:sz="4" w:space="0" w:color="auto"/>
              <w:right w:val="single" w:sz="4" w:space="0" w:color="auto"/>
            </w:tcBorders>
            <w:shd w:val="clear" w:color="auto" w:fill="auto"/>
            <w:noWrap/>
            <w:vAlign w:val="center"/>
            <w:hideMark/>
          </w:tcPr>
          <w:p w14:paraId="36DAB21A" w14:textId="77777777" w:rsidR="00725146" w:rsidRPr="0041393C" w:rsidRDefault="00725146" w:rsidP="00DA0BA8">
            <w:pPr>
              <w:spacing w:after="0"/>
              <w:jc w:val="right"/>
              <w:rPr>
                <w:rFonts w:cstheme="minorHAnsi"/>
                <w:sz w:val="18"/>
                <w:szCs w:val="18"/>
              </w:rPr>
            </w:pPr>
            <w:r w:rsidRPr="0041393C">
              <w:rPr>
                <w:rFonts w:cstheme="minorHAnsi"/>
                <w:sz w:val="18"/>
                <w:szCs w:val="18"/>
              </w:rPr>
              <w:t>5</w:t>
            </w:r>
          </w:p>
        </w:tc>
        <w:tc>
          <w:tcPr>
            <w:tcW w:w="530" w:type="pct"/>
            <w:tcBorders>
              <w:top w:val="nil"/>
              <w:left w:val="nil"/>
              <w:bottom w:val="single" w:sz="4" w:space="0" w:color="auto"/>
              <w:right w:val="single" w:sz="4" w:space="0" w:color="auto"/>
            </w:tcBorders>
            <w:shd w:val="clear" w:color="auto" w:fill="auto"/>
            <w:noWrap/>
            <w:vAlign w:val="center"/>
            <w:hideMark/>
          </w:tcPr>
          <w:p w14:paraId="7EEF6130" w14:textId="77777777" w:rsidR="00725146" w:rsidRPr="0041393C" w:rsidRDefault="00725146" w:rsidP="00DA0BA8">
            <w:pPr>
              <w:spacing w:after="0"/>
              <w:jc w:val="right"/>
              <w:rPr>
                <w:rFonts w:cstheme="minorHAnsi"/>
                <w:sz w:val="18"/>
                <w:szCs w:val="18"/>
              </w:rPr>
            </w:pPr>
            <w:r w:rsidRPr="0041393C">
              <w:rPr>
                <w:rFonts w:cstheme="minorHAnsi"/>
                <w:sz w:val="18"/>
                <w:szCs w:val="18"/>
              </w:rPr>
              <w:t>5</w:t>
            </w:r>
          </w:p>
        </w:tc>
      </w:tr>
      <w:tr w:rsidR="00725146" w:rsidRPr="0041393C" w14:paraId="0B513098"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354B7026" w14:textId="77777777" w:rsidR="00725146" w:rsidRPr="0041393C" w:rsidRDefault="00725146" w:rsidP="00DA0BA8">
            <w:pPr>
              <w:spacing w:after="0"/>
              <w:rPr>
                <w:rFonts w:cstheme="minorHAnsi"/>
                <w:sz w:val="18"/>
                <w:szCs w:val="18"/>
              </w:rPr>
            </w:pPr>
            <w:r w:rsidRPr="0041393C">
              <w:rPr>
                <w:rFonts w:cstheme="minorHAnsi"/>
                <w:sz w:val="18"/>
                <w:szCs w:val="18"/>
              </w:rPr>
              <w:t>Taiwan</w:t>
            </w:r>
          </w:p>
        </w:tc>
        <w:tc>
          <w:tcPr>
            <w:tcW w:w="441" w:type="pct"/>
            <w:tcBorders>
              <w:top w:val="nil"/>
              <w:left w:val="nil"/>
              <w:bottom w:val="single" w:sz="4" w:space="0" w:color="auto"/>
              <w:right w:val="single" w:sz="4" w:space="0" w:color="auto"/>
            </w:tcBorders>
            <w:shd w:val="clear" w:color="000000" w:fill="FFFFFF"/>
            <w:vAlign w:val="center"/>
            <w:hideMark/>
          </w:tcPr>
          <w:p w14:paraId="2A1A3BDF" w14:textId="77777777" w:rsidR="00725146" w:rsidRPr="0041393C" w:rsidRDefault="00725146" w:rsidP="00DA0BA8">
            <w:pPr>
              <w:spacing w:after="0"/>
              <w:jc w:val="right"/>
              <w:rPr>
                <w:rFonts w:cstheme="minorHAnsi"/>
                <w:sz w:val="18"/>
                <w:szCs w:val="18"/>
              </w:rPr>
            </w:pPr>
            <w:r w:rsidRPr="0041393C">
              <w:rPr>
                <w:rFonts w:cstheme="minorHAnsi"/>
                <w:sz w:val="18"/>
                <w:szCs w:val="18"/>
              </w:rPr>
              <w:t>5</w:t>
            </w:r>
          </w:p>
        </w:tc>
        <w:tc>
          <w:tcPr>
            <w:tcW w:w="530" w:type="pct"/>
            <w:tcBorders>
              <w:top w:val="nil"/>
              <w:left w:val="nil"/>
              <w:bottom w:val="single" w:sz="4" w:space="0" w:color="auto"/>
              <w:right w:val="single" w:sz="4" w:space="0" w:color="auto"/>
            </w:tcBorders>
            <w:shd w:val="clear" w:color="000000" w:fill="FFFFFF"/>
            <w:vAlign w:val="center"/>
            <w:hideMark/>
          </w:tcPr>
          <w:p w14:paraId="4B779A3A" w14:textId="77777777" w:rsidR="00725146" w:rsidRPr="0041393C" w:rsidRDefault="00725146" w:rsidP="00DA0BA8">
            <w:pPr>
              <w:spacing w:after="0"/>
              <w:jc w:val="right"/>
              <w:rPr>
                <w:rFonts w:cstheme="minorHAnsi"/>
                <w:sz w:val="18"/>
                <w:szCs w:val="18"/>
              </w:rPr>
            </w:pPr>
            <w:r w:rsidRPr="0041393C">
              <w:rPr>
                <w:rFonts w:cstheme="minorHAnsi"/>
                <w:sz w:val="18"/>
                <w:szCs w:val="18"/>
              </w:rPr>
              <w:t>8</w:t>
            </w:r>
          </w:p>
        </w:tc>
        <w:tc>
          <w:tcPr>
            <w:tcW w:w="530" w:type="pct"/>
            <w:tcBorders>
              <w:top w:val="nil"/>
              <w:left w:val="nil"/>
              <w:bottom w:val="single" w:sz="4" w:space="0" w:color="auto"/>
              <w:right w:val="single" w:sz="4" w:space="0" w:color="auto"/>
            </w:tcBorders>
            <w:shd w:val="clear" w:color="auto" w:fill="auto"/>
            <w:noWrap/>
            <w:vAlign w:val="center"/>
            <w:hideMark/>
          </w:tcPr>
          <w:p w14:paraId="46647019" w14:textId="77777777" w:rsidR="00725146" w:rsidRPr="0041393C" w:rsidRDefault="00725146" w:rsidP="00DA0BA8">
            <w:pPr>
              <w:spacing w:after="0"/>
              <w:jc w:val="right"/>
              <w:rPr>
                <w:rFonts w:cstheme="minorHAnsi"/>
                <w:sz w:val="18"/>
                <w:szCs w:val="18"/>
              </w:rPr>
            </w:pPr>
            <w:r w:rsidRPr="0041393C">
              <w:rPr>
                <w:rFonts w:cstheme="minorHAnsi"/>
                <w:sz w:val="18"/>
                <w:szCs w:val="18"/>
              </w:rPr>
              <w:t>4</w:t>
            </w:r>
          </w:p>
        </w:tc>
        <w:tc>
          <w:tcPr>
            <w:tcW w:w="530" w:type="pct"/>
            <w:tcBorders>
              <w:top w:val="nil"/>
              <w:left w:val="nil"/>
              <w:bottom w:val="single" w:sz="4" w:space="0" w:color="auto"/>
              <w:right w:val="single" w:sz="4" w:space="0" w:color="auto"/>
            </w:tcBorders>
            <w:shd w:val="clear" w:color="auto" w:fill="auto"/>
            <w:noWrap/>
            <w:vAlign w:val="center"/>
            <w:hideMark/>
          </w:tcPr>
          <w:p w14:paraId="162D3E6F" w14:textId="77777777" w:rsidR="00725146" w:rsidRPr="0041393C" w:rsidRDefault="00725146" w:rsidP="00DA0BA8">
            <w:pPr>
              <w:spacing w:after="0"/>
              <w:jc w:val="right"/>
              <w:rPr>
                <w:rFonts w:cstheme="minorHAnsi"/>
                <w:sz w:val="18"/>
                <w:szCs w:val="18"/>
              </w:rPr>
            </w:pPr>
            <w:r w:rsidRPr="0041393C">
              <w:rPr>
                <w:rFonts w:cstheme="minorHAnsi"/>
                <w:sz w:val="18"/>
                <w:szCs w:val="18"/>
              </w:rPr>
              <w:t>9</w:t>
            </w:r>
          </w:p>
        </w:tc>
        <w:tc>
          <w:tcPr>
            <w:tcW w:w="530" w:type="pct"/>
            <w:tcBorders>
              <w:top w:val="nil"/>
              <w:left w:val="nil"/>
              <w:bottom w:val="single" w:sz="4" w:space="0" w:color="auto"/>
              <w:right w:val="single" w:sz="4" w:space="0" w:color="auto"/>
            </w:tcBorders>
            <w:shd w:val="clear" w:color="auto" w:fill="auto"/>
            <w:noWrap/>
            <w:vAlign w:val="center"/>
            <w:hideMark/>
          </w:tcPr>
          <w:p w14:paraId="60C0E983"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c>
          <w:tcPr>
            <w:tcW w:w="530" w:type="pct"/>
            <w:tcBorders>
              <w:top w:val="nil"/>
              <w:left w:val="nil"/>
              <w:bottom w:val="single" w:sz="4" w:space="0" w:color="auto"/>
              <w:right w:val="single" w:sz="4" w:space="0" w:color="auto"/>
            </w:tcBorders>
            <w:shd w:val="clear" w:color="auto" w:fill="auto"/>
            <w:noWrap/>
            <w:vAlign w:val="center"/>
            <w:hideMark/>
          </w:tcPr>
          <w:p w14:paraId="63CB217A"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auto" w:fill="auto"/>
            <w:noWrap/>
            <w:vAlign w:val="center"/>
            <w:hideMark/>
          </w:tcPr>
          <w:p w14:paraId="02D02BD4"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auto" w:fill="auto"/>
            <w:noWrap/>
            <w:vAlign w:val="center"/>
            <w:hideMark/>
          </w:tcPr>
          <w:p w14:paraId="072E03B7" w14:textId="77777777" w:rsidR="00725146" w:rsidRPr="0041393C" w:rsidRDefault="00725146" w:rsidP="00DA0BA8">
            <w:pPr>
              <w:spacing w:after="0"/>
              <w:jc w:val="right"/>
              <w:rPr>
                <w:rFonts w:cstheme="minorHAnsi"/>
                <w:sz w:val="18"/>
                <w:szCs w:val="18"/>
              </w:rPr>
            </w:pPr>
            <w:r w:rsidRPr="0041393C">
              <w:rPr>
                <w:rFonts w:cstheme="minorHAnsi"/>
                <w:sz w:val="18"/>
                <w:szCs w:val="18"/>
              </w:rPr>
              <w:t>3</w:t>
            </w:r>
          </w:p>
        </w:tc>
      </w:tr>
      <w:tr w:rsidR="00725146" w:rsidRPr="0041393C" w14:paraId="5E0588E2"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44C1E8A9" w14:textId="77777777" w:rsidR="00725146" w:rsidRPr="0041393C" w:rsidRDefault="00725146" w:rsidP="00DA0BA8">
            <w:pPr>
              <w:spacing w:after="0"/>
              <w:rPr>
                <w:rFonts w:cstheme="minorHAnsi"/>
                <w:sz w:val="18"/>
                <w:szCs w:val="18"/>
              </w:rPr>
            </w:pPr>
            <w:r w:rsidRPr="0041393C">
              <w:rPr>
                <w:rFonts w:cstheme="minorHAnsi"/>
                <w:sz w:val="18"/>
                <w:szCs w:val="18"/>
              </w:rPr>
              <w:t>Thailand</w:t>
            </w:r>
          </w:p>
        </w:tc>
        <w:tc>
          <w:tcPr>
            <w:tcW w:w="441" w:type="pct"/>
            <w:tcBorders>
              <w:top w:val="nil"/>
              <w:left w:val="nil"/>
              <w:bottom w:val="single" w:sz="4" w:space="0" w:color="auto"/>
              <w:right w:val="single" w:sz="4" w:space="0" w:color="auto"/>
            </w:tcBorders>
            <w:shd w:val="clear" w:color="000000" w:fill="FFFFFF"/>
            <w:vAlign w:val="center"/>
            <w:hideMark/>
          </w:tcPr>
          <w:p w14:paraId="5E0787D8" w14:textId="77777777" w:rsidR="00725146" w:rsidRPr="0041393C" w:rsidRDefault="00725146" w:rsidP="00DA0BA8">
            <w:pPr>
              <w:spacing w:after="0"/>
              <w:jc w:val="right"/>
              <w:rPr>
                <w:rFonts w:cstheme="minorHAnsi"/>
                <w:sz w:val="18"/>
                <w:szCs w:val="18"/>
              </w:rPr>
            </w:pPr>
            <w:r w:rsidRPr="0041393C">
              <w:rPr>
                <w:rFonts w:cstheme="minorHAnsi"/>
                <w:sz w:val="18"/>
                <w:szCs w:val="18"/>
              </w:rPr>
              <w:t>10</w:t>
            </w:r>
          </w:p>
        </w:tc>
        <w:tc>
          <w:tcPr>
            <w:tcW w:w="530" w:type="pct"/>
            <w:tcBorders>
              <w:top w:val="nil"/>
              <w:left w:val="nil"/>
              <w:bottom w:val="single" w:sz="4" w:space="0" w:color="auto"/>
              <w:right w:val="single" w:sz="4" w:space="0" w:color="auto"/>
            </w:tcBorders>
            <w:shd w:val="clear" w:color="000000" w:fill="FFFFFF"/>
            <w:vAlign w:val="center"/>
            <w:hideMark/>
          </w:tcPr>
          <w:p w14:paraId="61F3445B" w14:textId="77777777" w:rsidR="00725146" w:rsidRPr="0041393C" w:rsidRDefault="00725146" w:rsidP="00DA0BA8">
            <w:pPr>
              <w:spacing w:after="0"/>
              <w:jc w:val="right"/>
              <w:rPr>
                <w:rFonts w:cstheme="minorHAnsi"/>
                <w:sz w:val="18"/>
                <w:szCs w:val="18"/>
              </w:rPr>
            </w:pPr>
            <w:r w:rsidRPr="0041393C">
              <w:rPr>
                <w:rFonts w:cstheme="minorHAnsi"/>
                <w:sz w:val="18"/>
                <w:szCs w:val="18"/>
              </w:rPr>
              <w:t>6</w:t>
            </w:r>
          </w:p>
        </w:tc>
        <w:tc>
          <w:tcPr>
            <w:tcW w:w="530" w:type="pct"/>
            <w:tcBorders>
              <w:top w:val="nil"/>
              <w:left w:val="nil"/>
              <w:bottom w:val="single" w:sz="4" w:space="0" w:color="auto"/>
              <w:right w:val="single" w:sz="4" w:space="0" w:color="auto"/>
            </w:tcBorders>
            <w:shd w:val="clear" w:color="auto" w:fill="auto"/>
            <w:noWrap/>
            <w:vAlign w:val="center"/>
            <w:hideMark/>
          </w:tcPr>
          <w:p w14:paraId="4C923D8F" w14:textId="77777777" w:rsidR="00725146" w:rsidRPr="0041393C" w:rsidRDefault="00725146" w:rsidP="00DA0BA8">
            <w:pPr>
              <w:spacing w:after="0"/>
              <w:jc w:val="right"/>
              <w:rPr>
                <w:rFonts w:cstheme="minorHAnsi"/>
                <w:sz w:val="18"/>
                <w:szCs w:val="18"/>
              </w:rPr>
            </w:pPr>
            <w:r w:rsidRPr="0041393C">
              <w:rPr>
                <w:rFonts w:cstheme="minorHAnsi"/>
                <w:sz w:val="18"/>
                <w:szCs w:val="18"/>
              </w:rPr>
              <w:t>8</w:t>
            </w:r>
          </w:p>
        </w:tc>
        <w:tc>
          <w:tcPr>
            <w:tcW w:w="530" w:type="pct"/>
            <w:tcBorders>
              <w:top w:val="nil"/>
              <w:left w:val="nil"/>
              <w:bottom w:val="single" w:sz="4" w:space="0" w:color="auto"/>
              <w:right w:val="single" w:sz="4" w:space="0" w:color="auto"/>
            </w:tcBorders>
            <w:shd w:val="clear" w:color="auto" w:fill="auto"/>
            <w:noWrap/>
            <w:vAlign w:val="center"/>
            <w:hideMark/>
          </w:tcPr>
          <w:p w14:paraId="2150835F" w14:textId="77777777" w:rsidR="00725146" w:rsidRPr="0041393C" w:rsidRDefault="00725146" w:rsidP="00DA0BA8">
            <w:pPr>
              <w:spacing w:after="0"/>
              <w:jc w:val="right"/>
              <w:rPr>
                <w:rFonts w:cstheme="minorHAnsi"/>
                <w:sz w:val="18"/>
                <w:szCs w:val="18"/>
              </w:rPr>
            </w:pPr>
            <w:r w:rsidRPr="0041393C">
              <w:rPr>
                <w:rFonts w:cstheme="minorHAnsi"/>
                <w:sz w:val="18"/>
                <w:szCs w:val="18"/>
              </w:rPr>
              <w:t>5</w:t>
            </w:r>
          </w:p>
        </w:tc>
        <w:tc>
          <w:tcPr>
            <w:tcW w:w="530" w:type="pct"/>
            <w:tcBorders>
              <w:top w:val="nil"/>
              <w:left w:val="nil"/>
              <w:bottom w:val="single" w:sz="4" w:space="0" w:color="auto"/>
              <w:right w:val="single" w:sz="4" w:space="0" w:color="auto"/>
            </w:tcBorders>
            <w:shd w:val="clear" w:color="auto" w:fill="auto"/>
            <w:noWrap/>
            <w:vAlign w:val="center"/>
            <w:hideMark/>
          </w:tcPr>
          <w:p w14:paraId="28CCA6FC"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4E2ED25C" w14:textId="77777777" w:rsidR="00725146" w:rsidRPr="0041393C" w:rsidRDefault="00725146" w:rsidP="00DA0BA8">
            <w:pPr>
              <w:spacing w:after="0"/>
              <w:jc w:val="right"/>
              <w:rPr>
                <w:rFonts w:cstheme="minorHAnsi"/>
                <w:sz w:val="18"/>
                <w:szCs w:val="18"/>
              </w:rPr>
            </w:pPr>
            <w:r w:rsidRPr="0041393C">
              <w:rPr>
                <w:rFonts w:cstheme="minorHAnsi"/>
                <w:sz w:val="18"/>
                <w:szCs w:val="18"/>
              </w:rPr>
              <w:t>12</w:t>
            </w:r>
          </w:p>
        </w:tc>
        <w:tc>
          <w:tcPr>
            <w:tcW w:w="530" w:type="pct"/>
            <w:tcBorders>
              <w:top w:val="nil"/>
              <w:left w:val="nil"/>
              <w:bottom w:val="single" w:sz="4" w:space="0" w:color="auto"/>
              <w:right w:val="single" w:sz="4" w:space="0" w:color="auto"/>
            </w:tcBorders>
            <w:shd w:val="clear" w:color="auto" w:fill="auto"/>
            <w:noWrap/>
            <w:vAlign w:val="center"/>
            <w:hideMark/>
          </w:tcPr>
          <w:p w14:paraId="7548F1D4" w14:textId="77777777" w:rsidR="00725146" w:rsidRPr="0041393C" w:rsidRDefault="00725146" w:rsidP="00DA0BA8">
            <w:pPr>
              <w:spacing w:after="0"/>
              <w:jc w:val="right"/>
              <w:rPr>
                <w:rFonts w:cstheme="minorHAnsi"/>
                <w:sz w:val="18"/>
                <w:szCs w:val="18"/>
              </w:rPr>
            </w:pPr>
            <w:r w:rsidRPr="0041393C">
              <w:rPr>
                <w:rFonts w:cstheme="minorHAnsi"/>
                <w:sz w:val="18"/>
                <w:szCs w:val="18"/>
              </w:rPr>
              <w:t>4</w:t>
            </w:r>
          </w:p>
        </w:tc>
        <w:tc>
          <w:tcPr>
            <w:tcW w:w="530" w:type="pct"/>
            <w:tcBorders>
              <w:top w:val="nil"/>
              <w:left w:val="nil"/>
              <w:bottom w:val="single" w:sz="4" w:space="0" w:color="auto"/>
              <w:right w:val="single" w:sz="4" w:space="0" w:color="auto"/>
            </w:tcBorders>
            <w:shd w:val="clear" w:color="auto" w:fill="auto"/>
            <w:noWrap/>
            <w:vAlign w:val="center"/>
            <w:hideMark/>
          </w:tcPr>
          <w:p w14:paraId="0A724D20" w14:textId="77777777" w:rsidR="00725146" w:rsidRPr="0041393C" w:rsidRDefault="00725146" w:rsidP="00DA0BA8">
            <w:pPr>
              <w:spacing w:after="0"/>
              <w:jc w:val="right"/>
              <w:rPr>
                <w:rFonts w:cstheme="minorHAnsi"/>
                <w:sz w:val="18"/>
                <w:szCs w:val="18"/>
              </w:rPr>
            </w:pPr>
            <w:r w:rsidRPr="0041393C">
              <w:rPr>
                <w:rFonts w:cstheme="minorHAnsi"/>
                <w:sz w:val="18"/>
                <w:szCs w:val="18"/>
              </w:rPr>
              <w:t>5</w:t>
            </w:r>
          </w:p>
        </w:tc>
      </w:tr>
      <w:tr w:rsidR="00725146" w:rsidRPr="0041393C" w14:paraId="0EB11950"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15613227" w14:textId="77777777" w:rsidR="00725146" w:rsidRPr="0041393C" w:rsidRDefault="00725146" w:rsidP="00DA0BA8">
            <w:pPr>
              <w:spacing w:after="0"/>
              <w:rPr>
                <w:rFonts w:cstheme="minorHAnsi"/>
                <w:sz w:val="18"/>
                <w:szCs w:val="18"/>
              </w:rPr>
            </w:pPr>
            <w:r w:rsidRPr="0041393C">
              <w:rPr>
                <w:rFonts w:cstheme="minorHAnsi"/>
                <w:sz w:val="18"/>
                <w:szCs w:val="18"/>
              </w:rPr>
              <w:t xml:space="preserve">The Philippines </w:t>
            </w:r>
          </w:p>
        </w:tc>
        <w:tc>
          <w:tcPr>
            <w:tcW w:w="441" w:type="pct"/>
            <w:tcBorders>
              <w:top w:val="nil"/>
              <w:left w:val="nil"/>
              <w:bottom w:val="single" w:sz="4" w:space="0" w:color="auto"/>
              <w:right w:val="single" w:sz="4" w:space="0" w:color="auto"/>
            </w:tcBorders>
            <w:shd w:val="clear" w:color="000000" w:fill="FFFFFF"/>
            <w:vAlign w:val="center"/>
            <w:hideMark/>
          </w:tcPr>
          <w:p w14:paraId="4CCDB2CC" w14:textId="77777777" w:rsidR="00725146" w:rsidRPr="0041393C" w:rsidRDefault="00725146" w:rsidP="00DA0BA8">
            <w:pPr>
              <w:spacing w:after="0"/>
              <w:jc w:val="right"/>
              <w:rPr>
                <w:rFonts w:cstheme="minorHAnsi"/>
                <w:sz w:val="18"/>
                <w:szCs w:val="18"/>
              </w:rPr>
            </w:pPr>
            <w:r w:rsidRPr="0041393C">
              <w:rPr>
                <w:rFonts w:cstheme="minorHAnsi"/>
                <w:sz w:val="18"/>
                <w:szCs w:val="18"/>
              </w:rPr>
              <w:t>8</w:t>
            </w:r>
          </w:p>
        </w:tc>
        <w:tc>
          <w:tcPr>
            <w:tcW w:w="530" w:type="pct"/>
            <w:tcBorders>
              <w:top w:val="nil"/>
              <w:left w:val="nil"/>
              <w:bottom w:val="single" w:sz="4" w:space="0" w:color="auto"/>
              <w:right w:val="single" w:sz="4" w:space="0" w:color="auto"/>
            </w:tcBorders>
            <w:shd w:val="clear" w:color="000000" w:fill="FFFFFF"/>
            <w:vAlign w:val="center"/>
            <w:hideMark/>
          </w:tcPr>
          <w:p w14:paraId="0A511188" w14:textId="77777777" w:rsidR="00725146" w:rsidRPr="0041393C" w:rsidRDefault="00725146" w:rsidP="00DA0BA8">
            <w:pPr>
              <w:spacing w:after="0"/>
              <w:jc w:val="right"/>
              <w:rPr>
                <w:rFonts w:cstheme="minorHAnsi"/>
                <w:sz w:val="18"/>
                <w:szCs w:val="18"/>
              </w:rPr>
            </w:pPr>
            <w:r w:rsidRPr="0041393C">
              <w:rPr>
                <w:rFonts w:cstheme="minorHAnsi"/>
                <w:sz w:val="18"/>
                <w:szCs w:val="18"/>
              </w:rPr>
              <w:t>10</w:t>
            </w:r>
          </w:p>
        </w:tc>
        <w:tc>
          <w:tcPr>
            <w:tcW w:w="530" w:type="pct"/>
            <w:tcBorders>
              <w:top w:val="nil"/>
              <w:left w:val="nil"/>
              <w:bottom w:val="single" w:sz="4" w:space="0" w:color="auto"/>
              <w:right w:val="single" w:sz="4" w:space="0" w:color="auto"/>
            </w:tcBorders>
            <w:shd w:val="clear" w:color="auto" w:fill="auto"/>
            <w:noWrap/>
            <w:vAlign w:val="center"/>
            <w:hideMark/>
          </w:tcPr>
          <w:p w14:paraId="631A4494" w14:textId="77777777" w:rsidR="00725146" w:rsidRPr="0041393C" w:rsidRDefault="00725146" w:rsidP="00DA0BA8">
            <w:pPr>
              <w:spacing w:after="0"/>
              <w:jc w:val="right"/>
              <w:rPr>
                <w:rFonts w:cstheme="minorHAnsi"/>
                <w:sz w:val="18"/>
                <w:szCs w:val="18"/>
              </w:rPr>
            </w:pPr>
            <w:r w:rsidRPr="0041393C">
              <w:rPr>
                <w:rFonts w:cstheme="minorHAnsi"/>
                <w:sz w:val="18"/>
                <w:szCs w:val="18"/>
              </w:rPr>
              <w:t>5</w:t>
            </w:r>
          </w:p>
        </w:tc>
        <w:tc>
          <w:tcPr>
            <w:tcW w:w="530" w:type="pct"/>
            <w:tcBorders>
              <w:top w:val="nil"/>
              <w:left w:val="nil"/>
              <w:bottom w:val="single" w:sz="4" w:space="0" w:color="auto"/>
              <w:right w:val="single" w:sz="4" w:space="0" w:color="auto"/>
            </w:tcBorders>
            <w:shd w:val="clear" w:color="auto" w:fill="auto"/>
            <w:noWrap/>
            <w:vAlign w:val="center"/>
            <w:hideMark/>
          </w:tcPr>
          <w:p w14:paraId="01C5C81F" w14:textId="77777777" w:rsidR="00725146" w:rsidRPr="0041393C" w:rsidRDefault="00725146" w:rsidP="00DA0BA8">
            <w:pPr>
              <w:spacing w:after="0"/>
              <w:jc w:val="right"/>
              <w:rPr>
                <w:rFonts w:cstheme="minorHAnsi"/>
                <w:sz w:val="18"/>
                <w:szCs w:val="18"/>
              </w:rPr>
            </w:pPr>
            <w:r w:rsidRPr="0041393C">
              <w:rPr>
                <w:rFonts w:cstheme="minorHAnsi"/>
                <w:sz w:val="18"/>
                <w:szCs w:val="18"/>
              </w:rPr>
              <w:t>6</w:t>
            </w:r>
          </w:p>
        </w:tc>
        <w:tc>
          <w:tcPr>
            <w:tcW w:w="530" w:type="pct"/>
            <w:tcBorders>
              <w:top w:val="nil"/>
              <w:left w:val="nil"/>
              <w:bottom w:val="single" w:sz="4" w:space="0" w:color="auto"/>
              <w:right w:val="single" w:sz="4" w:space="0" w:color="auto"/>
            </w:tcBorders>
            <w:shd w:val="clear" w:color="auto" w:fill="auto"/>
            <w:noWrap/>
            <w:vAlign w:val="center"/>
            <w:hideMark/>
          </w:tcPr>
          <w:p w14:paraId="1B9B0563"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252A5C51"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auto" w:fill="auto"/>
            <w:noWrap/>
            <w:vAlign w:val="center"/>
            <w:hideMark/>
          </w:tcPr>
          <w:p w14:paraId="6524667E"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407CCC29"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r>
      <w:tr w:rsidR="00725146" w:rsidRPr="0041393C" w14:paraId="5A781AD4" w14:textId="77777777" w:rsidTr="00DA0BA8">
        <w:trPr>
          <w:trHeight w:val="300"/>
          <w:jc w:val="center"/>
        </w:trPr>
        <w:tc>
          <w:tcPr>
            <w:tcW w:w="849" w:type="pct"/>
            <w:tcBorders>
              <w:top w:val="nil"/>
              <w:left w:val="single" w:sz="4" w:space="0" w:color="auto"/>
              <w:bottom w:val="single" w:sz="4" w:space="0" w:color="auto"/>
              <w:right w:val="single" w:sz="4" w:space="0" w:color="auto"/>
            </w:tcBorders>
            <w:shd w:val="clear" w:color="000000" w:fill="FFFFFF"/>
            <w:vAlign w:val="center"/>
            <w:hideMark/>
          </w:tcPr>
          <w:p w14:paraId="3B24D26D" w14:textId="77777777" w:rsidR="00725146" w:rsidRPr="0041393C" w:rsidRDefault="00725146" w:rsidP="00DA0BA8">
            <w:pPr>
              <w:spacing w:after="0"/>
              <w:rPr>
                <w:rFonts w:cstheme="minorHAnsi"/>
                <w:sz w:val="18"/>
                <w:szCs w:val="18"/>
              </w:rPr>
            </w:pPr>
            <w:r w:rsidRPr="0041393C">
              <w:rPr>
                <w:rFonts w:cstheme="minorHAnsi"/>
                <w:sz w:val="18"/>
                <w:szCs w:val="18"/>
              </w:rPr>
              <w:t>Vietnam</w:t>
            </w:r>
          </w:p>
        </w:tc>
        <w:tc>
          <w:tcPr>
            <w:tcW w:w="441" w:type="pct"/>
            <w:tcBorders>
              <w:top w:val="nil"/>
              <w:left w:val="nil"/>
              <w:bottom w:val="single" w:sz="4" w:space="0" w:color="auto"/>
              <w:right w:val="single" w:sz="4" w:space="0" w:color="auto"/>
            </w:tcBorders>
            <w:shd w:val="clear" w:color="000000" w:fill="FFFFFF"/>
            <w:vAlign w:val="center"/>
            <w:hideMark/>
          </w:tcPr>
          <w:p w14:paraId="0EA97A90"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000000" w:fill="FFFFFF"/>
            <w:vAlign w:val="center"/>
            <w:hideMark/>
          </w:tcPr>
          <w:p w14:paraId="16CFAD6C" w14:textId="77777777" w:rsidR="00725146" w:rsidRPr="0041393C" w:rsidRDefault="00725146" w:rsidP="00DA0BA8">
            <w:pPr>
              <w:spacing w:after="0"/>
              <w:jc w:val="right"/>
              <w:rPr>
                <w:rFonts w:cstheme="minorHAnsi"/>
                <w:sz w:val="18"/>
                <w:szCs w:val="18"/>
              </w:rPr>
            </w:pPr>
            <w:r w:rsidRPr="0041393C">
              <w:rPr>
                <w:rFonts w:cstheme="minorHAnsi"/>
                <w:sz w:val="18"/>
                <w:szCs w:val="18"/>
              </w:rPr>
              <w:t>4</w:t>
            </w:r>
          </w:p>
        </w:tc>
        <w:tc>
          <w:tcPr>
            <w:tcW w:w="530" w:type="pct"/>
            <w:tcBorders>
              <w:top w:val="nil"/>
              <w:left w:val="nil"/>
              <w:bottom w:val="single" w:sz="4" w:space="0" w:color="auto"/>
              <w:right w:val="single" w:sz="4" w:space="0" w:color="auto"/>
            </w:tcBorders>
            <w:shd w:val="clear" w:color="auto" w:fill="auto"/>
            <w:noWrap/>
            <w:vAlign w:val="center"/>
            <w:hideMark/>
          </w:tcPr>
          <w:p w14:paraId="383CCA2C"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auto" w:fill="auto"/>
            <w:noWrap/>
            <w:vAlign w:val="center"/>
            <w:hideMark/>
          </w:tcPr>
          <w:p w14:paraId="0F24CDD5"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11F921AC"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c>
          <w:tcPr>
            <w:tcW w:w="530" w:type="pct"/>
            <w:tcBorders>
              <w:top w:val="nil"/>
              <w:left w:val="nil"/>
              <w:bottom w:val="single" w:sz="4" w:space="0" w:color="auto"/>
              <w:right w:val="single" w:sz="4" w:space="0" w:color="auto"/>
            </w:tcBorders>
            <w:shd w:val="clear" w:color="auto" w:fill="auto"/>
            <w:noWrap/>
            <w:vAlign w:val="center"/>
            <w:hideMark/>
          </w:tcPr>
          <w:p w14:paraId="1D8D8D4B" w14:textId="77777777" w:rsidR="00725146" w:rsidRPr="0041393C" w:rsidRDefault="00725146" w:rsidP="00DA0BA8">
            <w:pPr>
              <w:spacing w:after="0"/>
              <w:jc w:val="right"/>
              <w:rPr>
                <w:rFonts w:cstheme="minorHAnsi"/>
                <w:sz w:val="18"/>
                <w:szCs w:val="18"/>
              </w:rPr>
            </w:pPr>
            <w:r w:rsidRPr="0041393C">
              <w:rPr>
                <w:rFonts w:cstheme="minorHAnsi"/>
                <w:sz w:val="18"/>
                <w:szCs w:val="18"/>
              </w:rPr>
              <w:t>2</w:t>
            </w:r>
          </w:p>
        </w:tc>
        <w:tc>
          <w:tcPr>
            <w:tcW w:w="530" w:type="pct"/>
            <w:tcBorders>
              <w:top w:val="nil"/>
              <w:left w:val="nil"/>
              <w:bottom w:val="single" w:sz="4" w:space="0" w:color="auto"/>
              <w:right w:val="single" w:sz="4" w:space="0" w:color="auto"/>
            </w:tcBorders>
            <w:shd w:val="clear" w:color="auto" w:fill="auto"/>
            <w:noWrap/>
            <w:vAlign w:val="center"/>
            <w:hideMark/>
          </w:tcPr>
          <w:p w14:paraId="5A722680" w14:textId="77777777" w:rsidR="00725146" w:rsidRPr="0041393C" w:rsidRDefault="00725146" w:rsidP="00DA0BA8">
            <w:pPr>
              <w:spacing w:after="0"/>
              <w:jc w:val="right"/>
              <w:rPr>
                <w:rFonts w:cstheme="minorHAnsi"/>
                <w:sz w:val="18"/>
                <w:szCs w:val="18"/>
              </w:rPr>
            </w:pPr>
            <w:r w:rsidRPr="0041393C">
              <w:rPr>
                <w:rFonts w:cstheme="minorHAnsi"/>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14:paraId="683BD570" w14:textId="77777777" w:rsidR="00725146" w:rsidRPr="0041393C" w:rsidRDefault="00725146" w:rsidP="00DA0BA8">
            <w:pPr>
              <w:spacing w:after="0"/>
              <w:jc w:val="right"/>
              <w:rPr>
                <w:rFonts w:cstheme="minorHAnsi"/>
                <w:sz w:val="18"/>
                <w:szCs w:val="18"/>
              </w:rPr>
            </w:pPr>
            <w:r w:rsidRPr="0041393C">
              <w:rPr>
                <w:rFonts w:cstheme="minorHAnsi"/>
                <w:sz w:val="18"/>
                <w:szCs w:val="18"/>
              </w:rPr>
              <w:t>1</w:t>
            </w:r>
          </w:p>
        </w:tc>
      </w:tr>
      <w:tr w:rsidR="00725146" w:rsidRPr="0041393C" w14:paraId="0A056D03" w14:textId="77777777" w:rsidTr="00DA0BA8">
        <w:trPr>
          <w:trHeight w:val="901"/>
          <w:jc w:val="center"/>
        </w:trPr>
        <w:tc>
          <w:tcPr>
            <w:tcW w:w="84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4CAA1B7E" w14:textId="77777777" w:rsidR="00725146" w:rsidRPr="0041393C" w:rsidRDefault="00725146" w:rsidP="00DA0BA8">
            <w:pPr>
              <w:spacing w:after="0"/>
              <w:rPr>
                <w:rFonts w:cstheme="minorHAnsi"/>
                <w:b/>
                <w:bCs/>
                <w:sz w:val="18"/>
                <w:szCs w:val="18"/>
              </w:rPr>
            </w:pPr>
            <w:r w:rsidRPr="0041393C">
              <w:rPr>
                <w:rFonts w:cstheme="minorHAnsi"/>
                <w:b/>
                <w:bCs/>
                <w:sz w:val="18"/>
                <w:szCs w:val="18"/>
              </w:rPr>
              <w:t>Total number of completed intercountry adoptions</w:t>
            </w:r>
          </w:p>
        </w:tc>
        <w:tc>
          <w:tcPr>
            <w:tcW w:w="441" w:type="pct"/>
            <w:tcBorders>
              <w:top w:val="nil"/>
              <w:left w:val="nil"/>
              <w:bottom w:val="single" w:sz="4" w:space="0" w:color="auto"/>
              <w:right w:val="single" w:sz="4" w:space="0" w:color="auto"/>
            </w:tcBorders>
            <w:shd w:val="clear" w:color="auto" w:fill="DEEAF6" w:themeFill="accent5" w:themeFillTint="33"/>
            <w:vAlign w:val="center"/>
            <w:hideMark/>
          </w:tcPr>
          <w:p w14:paraId="34EDA0DE" w14:textId="77777777" w:rsidR="00725146" w:rsidRPr="0041393C" w:rsidRDefault="00725146" w:rsidP="00DA0BA8">
            <w:pPr>
              <w:spacing w:after="0"/>
              <w:jc w:val="right"/>
              <w:rPr>
                <w:rFonts w:cstheme="minorHAnsi"/>
                <w:b/>
                <w:bCs/>
                <w:sz w:val="18"/>
                <w:szCs w:val="18"/>
              </w:rPr>
            </w:pPr>
            <w:r w:rsidRPr="0041393C">
              <w:rPr>
                <w:rFonts w:cstheme="minorHAnsi"/>
                <w:b/>
                <w:bCs/>
                <w:sz w:val="18"/>
                <w:szCs w:val="18"/>
              </w:rPr>
              <w:t>128</w:t>
            </w:r>
          </w:p>
        </w:tc>
        <w:tc>
          <w:tcPr>
            <w:tcW w:w="530" w:type="pct"/>
            <w:tcBorders>
              <w:top w:val="nil"/>
              <w:left w:val="nil"/>
              <w:bottom w:val="single" w:sz="4" w:space="0" w:color="auto"/>
              <w:right w:val="single" w:sz="4" w:space="0" w:color="auto"/>
            </w:tcBorders>
            <w:shd w:val="clear" w:color="auto" w:fill="DEEAF6" w:themeFill="accent5" w:themeFillTint="33"/>
            <w:vAlign w:val="center"/>
            <w:hideMark/>
          </w:tcPr>
          <w:p w14:paraId="1B41344D" w14:textId="77777777" w:rsidR="00725146" w:rsidRPr="0041393C" w:rsidRDefault="00725146" w:rsidP="00DA0BA8">
            <w:pPr>
              <w:spacing w:after="0"/>
              <w:jc w:val="right"/>
              <w:rPr>
                <w:rFonts w:cstheme="minorHAnsi"/>
                <w:b/>
                <w:bCs/>
                <w:sz w:val="18"/>
                <w:szCs w:val="18"/>
              </w:rPr>
            </w:pPr>
            <w:r w:rsidRPr="0041393C">
              <w:rPr>
                <w:rFonts w:cstheme="minorHAnsi"/>
                <w:b/>
                <w:bCs/>
                <w:sz w:val="18"/>
                <w:szCs w:val="18"/>
              </w:rPr>
              <w:t>126</w:t>
            </w:r>
          </w:p>
        </w:tc>
        <w:tc>
          <w:tcPr>
            <w:tcW w:w="530" w:type="pct"/>
            <w:tcBorders>
              <w:top w:val="nil"/>
              <w:left w:val="nil"/>
              <w:bottom w:val="single" w:sz="4" w:space="0" w:color="auto"/>
              <w:right w:val="single" w:sz="4" w:space="0" w:color="auto"/>
            </w:tcBorders>
            <w:shd w:val="clear" w:color="auto" w:fill="DEEAF6" w:themeFill="accent5" w:themeFillTint="33"/>
            <w:noWrap/>
            <w:vAlign w:val="center"/>
            <w:hideMark/>
          </w:tcPr>
          <w:p w14:paraId="2F8024AC" w14:textId="77777777" w:rsidR="00725146" w:rsidRPr="0041393C" w:rsidRDefault="00725146" w:rsidP="00DA0BA8">
            <w:pPr>
              <w:spacing w:after="0"/>
              <w:jc w:val="right"/>
              <w:rPr>
                <w:rFonts w:cstheme="minorHAnsi"/>
                <w:b/>
                <w:bCs/>
                <w:sz w:val="18"/>
                <w:szCs w:val="18"/>
              </w:rPr>
            </w:pPr>
            <w:r w:rsidRPr="0041393C">
              <w:rPr>
                <w:rFonts w:cstheme="minorHAnsi"/>
                <w:b/>
                <w:bCs/>
                <w:sz w:val="18"/>
                <w:szCs w:val="18"/>
              </w:rPr>
              <w:t>95</w:t>
            </w:r>
          </w:p>
        </w:tc>
        <w:tc>
          <w:tcPr>
            <w:tcW w:w="530" w:type="pct"/>
            <w:tcBorders>
              <w:top w:val="nil"/>
              <w:left w:val="nil"/>
              <w:bottom w:val="single" w:sz="4" w:space="0" w:color="auto"/>
              <w:right w:val="single" w:sz="4" w:space="0" w:color="auto"/>
            </w:tcBorders>
            <w:shd w:val="clear" w:color="auto" w:fill="DEEAF6" w:themeFill="accent5" w:themeFillTint="33"/>
            <w:noWrap/>
            <w:vAlign w:val="center"/>
            <w:hideMark/>
          </w:tcPr>
          <w:p w14:paraId="620BA4E3" w14:textId="77777777" w:rsidR="00725146" w:rsidRPr="0041393C" w:rsidRDefault="00725146" w:rsidP="00DA0BA8">
            <w:pPr>
              <w:spacing w:after="0"/>
              <w:jc w:val="right"/>
              <w:rPr>
                <w:rFonts w:cstheme="minorHAnsi"/>
                <w:b/>
                <w:bCs/>
                <w:sz w:val="18"/>
                <w:szCs w:val="18"/>
              </w:rPr>
            </w:pPr>
            <w:r w:rsidRPr="0041393C">
              <w:rPr>
                <w:rFonts w:cstheme="minorHAnsi"/>
                <w:b/>
                <w:bCs/>
                <w:sz w:val="18"/>
                <w:szCs w:val="18"/>
              </w:rPr>
              <w:t>91</w:t>
            </w:r>
          </w:p>
        </w:tc>
        <w:tc>
          <w:tcPr>
            <w:tcW w:w="530" w:type="pct"/>
            <w:tcBorders>
              <w:top w:val="nil"/>
              <w:left w:val="nil"/>
              <w:bottom w:val="single" w:sz="4" w:space="0" w:color="auto"/>
              <w:right w:val="single" w:sz="4" w:space="0" w:color="auto"/>
            </w:tcBorders>
            <w:shd w:val="clear" w:color="auto" w:fill="DEEAF6" w:themeFill="accent5" w:themeFillTint="33"/>
            <w:noWrap/>
            <w:vAlign w:val="center"/>
            <w:hideMark/>
          </w:tcPr>
          <w:p w14:paraId="73C18076" w14:textId="77777777" w:rsidR="00725146" w:rsidRPr="0041393C" w:rsidRDefault="00725146" w:rsidP="00DA0BA8">
            <w:pPr>
              <w:spacing w:after="0"/>
              <w:jc w:val="right"/>
              <w:rPr>
                <w:rFonts w:cstheme="minorHAnsi"/>
                <w:b/>
                <w:bCs/>
                <w:sz w:val="18"/>
                <w:szCs w:val="18"/>
              </w:rPr>
            </w:pPr>
            <w:r w:rsidRPr="0041393C">
              <w:rPr>
                <w:rFonts w:cstheme="minorHAnsi"/>
                <w:b/>
                <w:bCs/>
                <w:sz w:val="18"/>
                <w:szCs w:val="18"/>
              </w:rPr>
              <w:t>41</w:t>
            </w:r>
          </w:p>
        </w:tc>
        <w:tc>
          <w:tcPr>
            <w:tcW w:w="530" w:type="pct"/>
            <w:tcBorders>
              <w:top w:val="nil"/>
              <w:left w:val="nil"/>
              <w:bottom w:val="single" w:sz="4" w:space="0" w:color="auto"/>
              <w:right w:val="single" w:sz="4" w:space="0" w:color="auto"/>
            </w:tcBorders>
            <w:shd w:val="clear" w:color="auto" w:fill="DEEAF6" w:themeFill="accent5" w:themeFillTint="33"/>
            <w:noWrap/>
            <w:vAlign w:val="center"/>
            <w:hideMark/>
          </w:tcPr>
          <w:p w14:paraId="616A3390" w14:textId="77777777" w:rsidR="00725146" w:rsidRPr="0041393C" w:rsidRDefault="00725146" w:rsidP="00DA0BA8">
            <w:pPr>
              <w:spacing w:after="0"/>
              <w:jc w:val="right"/>
              <w:rPr>
                <w:rFonts w:cstheme="minorHAnsi"/>
                <w:b/>
                <w:bCs/>
                <w:sz w:val="18"/>
                <w:szCs w:val="18"/>
              </w:rPr>
            </w:pPr>
            <w:r w:rsidRPr="0041393C">
              <w:rPr>
                <w:rFonts w:cstheme="minorHAnsi"/>
                <w:b/>
                <w:bCs/>
                <w:sz w:val="18"/>
                <w:szCs w:val="18"/>
              </w:rPr>
              <w:t>62</w:t>
            </w:r>
          </w:p>
        </w:tc>
        <w:tc>
          <w:tcPr>
            <w:tcW w:w="530" w:type="pct"/>
            <w:tcBorders>
              <w:top w:val="nil"/>
              <w:left w:val="nil"/>
              <w:bottom w:val="single" w:sz="4" w:space="0" w:color="auto"/>
              <w:right w:val="single" w:sz="4" w:space="0" w:color="auto"/>
            </w:tcBorders>
            <w:shd w:val="clear" w:color="auto" w:fill="DEEAF6" w:themeFill="accent5" w:themeFillTint="33"/>
            <w:noWrap/>
            <w:vAlign w:val="center"/>
            <w:hideMark/>
          </w:tcPr>
          <w:p w14:paraId="42490F87" w14:textId="77777777" w:rsidR="00725146" w:rsidRPr="0041393C" w:rsidRDefault="00725146" w:rsidP="00DA0BA8">
            <w:pPr>
              <w:spacing w:after="0"/>
              <w:jc w:val="right"/>
              <w:rPr>
                <w:rFonts w:cstheme="minorHAnsi"/>
                <w:b/>
                <w:bCs/>
                <w:sz w:val="18"/>
                <w:szCs w:val="18"/>
              </w:rPr>
            </w:pPr>
            <w:r w:rsidRPr="0041393C">
              <w:rPr>
                <w:rFonts w:cstheme="minorHAnsi"/>
                <w:b/>
                <w:bCs/>
                <w:sz w:val="18"/>
                <w:szCs w:val="18"/>
              </w:rPr>
              <w:t>45</w:t>
            </w:r>
          </w:p>
        </w:tc>
        <w:tc>
          <w:tcPr>
            <w:tcW w:w="530" w:type="pct"/>
            <w:tcBorders>
              <w:top w:val="nil"/>
              <w:left w:val="nil"/>
              <w:bottom w:val="single" w:sz="4" w:space="0" w:color="auto"/>
              <w:right w:val="single" w:sz="4" w:space="0" w:color="auto"/>
            </w:tcBorders>
            <w:shd w:val="clear" w:color="auto" w:fill="DEEAF6" w:themeFill="accent5" w:themeFillTint="33"/>
            <w:noWrap/>
            <w:vAlign w:val="center"/>
            <w:hideMark/>
          </w:tcPr>
          <w:p w14:paraId="07E57D52" w14:textId="77777777" w:rsidR="00725146" w:rsidRPr="0041393C" w:rsidRDefault="00725146" w:rsidP="00DA0BA8">
            <w:pPr>
              <w:spacing w:after="0"/>
              <w:jc w:val="right"/>
              <w:rPr>
                <w:rFonts w:cstheme="minorHAnsi"/>
                <w:b/>
                <w:bCs/>
                <w:sz w:val="18"/>
                <w:szCs w:val="18"/>
              </w:rPr>
            </w:pPr>
            <w:r w:rsidRPr="0041393C">
              <w:rPr>
                <w:rFonts w:cstheme="minorHAnsi"/>
                <w:b/>
                <w:bCs/>
                <w:sz w:val="18"/>
                <w:szCs w:val="18"/>
              </w:rPr>
              <w:t>37</w:t>
            </w:r>
          </w:p>
        </w:tc>
      </w:tr>
    </w:tbl>
    <w:p w14:paraId="0D33C4BD" w14:textId="47D39F4C" w:rsidR="00725146" w:rsidRPr="00F67D87" w:rsidRDefault="00725146" w:rsidP="00725146">
      <w:pPr>
        <w:rPr>
          <w:i/>
          <w:sz w:val="18"/>
          <w:szCs w:val="18"/>
        </w:rPr>
      </w:pPr>
      <w:r>
        <w:rPr>
          <w:i/>
          <w:iCs/>
          <w:sz w:val="18"/>
          <w:szCs w:val="18"/>
        </w:rPr>
        <w:t xml:space="preserve">Source: </w:t>
      </w:r>
      <w:r w:rsidR="00895874">
        <w:rPr>
          <w:i/>
          <w:iCs/>
          <w:sz w:val="18"/>
          <w:szCs w:val="18"/>
        </w:rPr>
        <w:t xml:space="preserve">The Norwegian Directorate for Children, Youth and </w:t>
      </w:r>
      <w:r w:rsidR="003B420D">
        <w:rPr>
          <w:i/>
          <w:iCs/>
          <w:sz w:val="18"/>
          <w:szCs w:val="18"/>
        </w:rPr>
        <w:t xml:space="preserve">Family Affairs (2024). </w:t>
      </w:r>
    </w:p>
    <w:p w14:paraId="7DC601B7" w14:textId="77777777" w:rsidR="00725146" w:rsidRDefault="00725146">
      <w:pPr>
        <w:rPr>
          <w:rFonts w:asciiTheme="majorHAnsi" w:eastAsiaTheme="majorEastAsia" w:hAnsiTheme="majorHAnsi" w:cstheme="majorBidi"/>
          <w:color w:val="2F5496" w:themeColor="accent1" w:themeShade="BF"/>
          <w:sz w:val="40"/>
          <w:szCs w:val="40"/>
        </w:rPr>
      </w:pPr>
      <w:r>
        <w:br w:type="page"/>
      </w:r>
    </w:p>
    <w:p w14:paraId="7C3D4AF5" w14:textId="36448599" w:rsidR="00D61FAC" w:rsidRPr="00234E20" w:rsidRDefault="00D61FAC" w:rsidP="004B5C38">
      <w:pPr>
        <w:pStyle w:val="Overskrift1"/>
      </w:pPr>
      <w:bookmarkStart w:id="125" w:name="_Toc167450336"/>
      <w:bookmarkStart w:id="126" w:name="_Toc167977956"/>
      <w:r w:rsidRPr="00234E20">
        <w:lastRenderedPageBreak/>
        <w:t>G. Children with disabilities (arts. 23)</w:t>
      </w:r>
      <w:bookmarkEnd w:id="125"/>
      <w:bookmarkEnd w:id="126"/>
      <w:r w:rsidRPr="00234E20">
        <w:t xml:space="preserve"> </w:t>
      </w:r>
    </w:p>
    <w:p w14:paraId="5671A543" w14:textId="61DFB7B6" w:rsidR="00D61FAC" w:rsidRPr="00234E20" w:rsidRDefault="00D61FAC" w:rsidP="004B5C38">
      <w:pPr>
        <w:pStyle w:val="Overskrift2"/>
      </w:pPr>
      <w:bookmarkStart w:id="127" w:name="_Toc167450337"/>
      <w:bookmarkStart w:id="128" w:name="_Toc167977957"/>
      <w:r w:rsidRPr="00234E20">
        <w:t>41</w:t>
      </w:r>
      <w:r w:rsidR="009B6A68">
        <w:t>.</w:t>
      </w:r>
      <w:r w:rsidRPr="00234E20">
        <w:t xml:space="preserve"> Please provide data, disaggregated as described in paragraph 34 above, on children with disabilities:</w:t>
      </w:r>
      <w:bookmarkEnd w:id="127"/>
      <w:bookmarkEnd w:id="128"/>
    </w:p>
    <w:p w14:paraId="60DDD4E1" w14:textId="77777777" w:rsidR="00D61FAC" w:rsidRPr="00234E20" w:rsidRDefault="00D61FAC" w:rsidP="004B5C38">
      <w:pPr>
        <w:pStyle w:val="Overskrift3"/>
      </w:pPr>
      <w:bookmarkStart w:id="129" w:name="_Toc167450338"/>
      <w:bookmarkStart w:id="130" w:name="_Toc167977958"/>
      <w:r w:rsidRPr="00234E20">
        <w:t>a) Receiving support services</w:t>
      </w:r>
      <w:bookmarkEnd w:id="129"/>
      <w:bookmarkEnd w:id="130"/>
      <w:r w:rsidRPr="00234E20">
        <w:t xml:space="preserve"> </w:t>
      </w:r>
    </w:p>
    <w:p w14:paraId="393C97E7" w14:textId="4FAAC682" w:rsidR="00D61FAC" w:rsidRPr="00234E20" w:rsidRDefault="00DE3FD0" w:rsidP="00DE3FD0">
      <w:r>
        <w:t>No available statistics.</w:t>
      </w:r>
    </w:p>
    <w:p w14:paraId="649C3C6D" w14:textId="77777777" w:rsidR="00D61FAC" w:rsidRPr="00234E20" w:rsidRDefault="00D61FAC" w:rsidP="00516763">
      <w:pPr>
        <w:pStyle w:val="Overskrift3"/>
      </w:pPr>
      <w:bookmarkStart w:id="131" w:name="_Toc167450339"/>
      <w:bookmarkStart w:id="132" w:name="_Toc167977959"/>
      <w:r w:rsidRPr="00234E20">
        <w:t>b) Living with their families</w:t>
      </w:r>
      <w:bookmarkEnd w:id="131"/>
      <w:bookmarkEnd w:id="132"/>
    </w:p>
    <w:p w14:paraId="58C714B0" w14:textId="6B28C57F" w:rsidR="00D61FAC" w:rsidRPr="00234E20" w:rsidRDefault="00DE3FD0" w:rsidP="00DE3FD0">
      <w:r>
        <w:t>No available statistics.</w:t>
      </w:r>
    </w:p>
    <w:p w14:paraId="6A94DC10" w14:textId="5EC47C72" w:rsidR="00DE3FD0" w:rsidRDefault="00D61FAC" w:rsidP="0024771A">
      <w:pPr>
        <w:pStyle w:val="Overskrift3"/>
      </w:pPr>
      <w:bookmarkStart w:id="133" w:name="_Toc167450340"/>
      <w:bookmarkStart w:id="134" w:name="_Toc167977960"/>
      <w:r w:rsidRPr="00234E20">
        <w:t>c) Living in residential care and the length of stay.</w:t>
      </w:r>
      <w:bookmarkEnd w:id="133"/>
      <w:bookmarkEnd w:id="134"/>
    </w:p>
    <w:p w14:paraId="487426DB" w14:textId="109CEF9C" w:rsidR="00486CDF" w:rsidRPr="0092465D" w:rsidRDefault="00870BB9" w:rsidP="0024771A">
      <w:r w:rsidRPr="0092465D">
        <w:t>There are</w:t>
      </w:r>
      <w:r w:rsidR="00865FA6" w:rsidRPr="0092465D">
        <w:t xml:space="preserve"> no available statistics on </w:t>
      </w:r>
      <w:r w:rsidR="00D56666" w:rsidRPr="0092465D">
        <w:t xml:space="preserve">children with disabilities living in residential care and the length of stay. </w:t>
      </w:r>
      <w:r w:rsidRPr="0092465D">
        <w:t xml:space="preserve">However, </w:t>
      </w:r>
      <w:r w:rsidR="008C216B" w:rsidRPr="0092465D">
        <w:t>The Norwegian Directorate for Children, Youth and Family Affairs</w:t>
      </w:r>
      <w:r w:rsidRPr="0092465D">
        <w:t xml:space="preserve"> have statistics on numbers of </w:t>
      </w:r>
      <w:r w:rsidR="00F70FF6" w:rsidRPr="0092465D">
        <w:t>new cases of children where the Child Welfare Services have taken</w:t>
      </w:r>
      <w:r w:rsidR="00C75A20" w:rsidRPr="0092465D">
        <w:t xml:space="preserve"> measures</w:t>
      </w:r>
      <w:r w:rsidR="004F35C1" w:rsidRPr="0092465D">
        <w:t xml:space="preserve"> and for what reason.</w:t>
      </w:r>
      <w:r w:rsidR="00C75A20" w:rsidRPr="0092465D">
        <w:t xml:space="preserve"> </w:t>
      </w:r>
      <w:r w:rsidR="004F35C1" w:rsidRPr="0092465D">
        <w:t xml:space="preserve">These statistics </w:t>
      </w:r>
      <w:r w:rsidR="000C2201" w:rsidRPr="0092465D">
        <w:t xml:space="preserve">are reported in table </w:t>
      </w:r>
      <w:r w:rsidR="00486CDF" w:rsidRPr="0092465D">
        <w:t>E.39.a.1</w:t>
      </w:r>
      <w:r w:rsidR="000C2201" w:rsidRPr="0092465D">
        <w:t>. In this table,</w:t>
      </w:r>
      <w:r w:rsidR="004E0392" w:rsidRPr="0092465D">
        <w:t xml:space="preserve"> two of the given reasons for measures to be put in place i</w:t>
      </w:r>
      <w:r w:rsidR="00EB1936" w:rsidRPr="0092465D">
        <w:t>s</w:t>
      </w:r>
      <w:r w:rsidR="004E0392" w:rsidRPr="0092465D">
        <w:t xml:space="preserve"> the child</w:t>
      </w:r>
      <w:r w:rsidR="00B15DBE" w:rsidRPr="0092465D">
        <w:t xml:space="preserve">’s disabilities and </w:t>
      </w:r>
      <w:r w:rsidR="00172375" w:rsidRPr="0092465D">
        <w:t>the child’s mental health problems</w:t>
      </w:r>
      <w:r w:rsidR="00EB1936" w:rsidRPr="0092465D">
        <w:t>. The statistics refer to cases where measures have been imposed, not individuals. Furthermore, a child may have disabilities</w:t>
      </w:r>
      <w:r w:rsidR="007458CD" w:rsidRPr="0092465D">
        <w:t xml:space="preserve"> or mental health problems</w:t>
      </w:r>
      <w:r w:rsidR="00EB1936" w:rsidRPr="0092465D">
        <w:t xml:space="preserve"> without this being the reason for</w:t>
      </w:r>
      <w:r w:rsidR="00C8714B" w:rsidRPr="0092465D">
        <w:t xml:space="preserve"> the child </w:t>
      </w:r>
      <w:r w:rsidR="001F5F4E" w:rsidRPr="0092465D">
        <w:t>to receive measures</w:t>
      </w:r>
      <w:r w:rsidR="00CE6F69" w:rsidRPr="0092465D">
        <w:t xml:space="preserve"> from the Child Welfare Services</w:t>
      </w:r>
      <w:r w:rsidR="00414A3C" w:rsidRPr="0092465D">
        <w:t>, and the measures may include all types of measures, not solely residential care/institutions.</w:t>
      </w:r>
      <w:r w:rsidR="00CE6F69" w:rsidRPr="0092465D">
        <w:t xml:space="preserve"> </w:t>
      </w:r>
      <w:r w:rsidR="00EB1936" w:rsidRPr="0092465D">
        <w:t>Therefore, these numbers are inaccurate with regards to showing the number of children</w:t>
      </w:r>
      <w:r w:rsidR="008C216B" w:rsidRPr="0092465D">
        <w:t xml:space="preserve"> with disabilities</w:t>
      </w:r>
      <w:r w:rsidR="00EB1936" w:rsidRPr="0092465D">
        <w:t xml:space="preserve"> living in residential </w:t>
      </w:r>
      <w:r w:rsidR="00865FA6" w:rsidRPr="0092465D">
        <w:t>car</w:t>
      </w:r>
      <w:r w:rsidR="00BD73D5" w:rsidRPr="0092465D">
        <w:t>e.</w:t>
      </w:r>
    </w:p>
    <w:p w14:paraId="6116E690" w14:textId="7E2650D7" w:rsidR="000C2201" w:rsidRDefault="00C12BC6" w:rsidP="0045763F">
      <w:pPr>
        <w:pStyle w:val="Overskrift5"/>
      </w:pPr>
      <w:bookmarkStart w:id="135" w:name="_Toc167450341"/>
      <w:r>
        <w:t xml:space="preserve">Table G.41.c: </w:t>
      </w:r>
      <w:r w:rsidR="0045763F" w:rsidRPr="0045763F">
        <w:t>New cases of children where the Child Welfare Services have taken measures</w:t>
      </w:r>
      <w:r w:rsidR="0045763F">
        <w:t>,</w:t>
      </w:r>
      <w:r w:rsidR="0045763F" w:rsidRPr="0045763F">
        <w:t xml:space="preserve"> during the year, by reason for measures</w:t>
      </w:r>
      <w:r w:rsidR="00CE3AFC">
        <w:t>, and age group</w:t>
      </w:r>
      <w:r w:rsidR="0045763F">
        <w:t xml:space="preserve">. </w:t>
      </w:r>
      <w:r w:rsidR="0045763F" w:rsidRPr="0045763F">
        <w:t>2016-2022.</w:t>
      </w:r>
      <w:bookmarkEnd w:id="135"/>
    </w:p>
    <w:tbl>
      <w:tblPr>
        <w:tblStyle w:val="Tabellrutenett"/>
        <w:tblW w:w="0" w:type="auto"/>
        <w:tblLook w:val="04A0" w:firstRow="1" w:lastRow="0" w:firstColumn="1" w:lastColumn="0" w:noHBand="0" w:noVBand="1"/>
      </w:tblPr>
      <w:tblGrid>
        <w:gridCol w:w="2237"/>
        <w:gridCol w:w="1783"/>
        <w:gridCol w:w="713"/>
        <w:gridCol w:w="713"/>
        <w:gridCol w:w="714"/>
        <w:gridCol w:w="714"/>
        <w:gridCol w:w="714"/>
        <w:gridCol w:w="714"/>
        <w:gridCol w:w="714"/>
      </w:tblGrid>
      <w:tr w:rsidR="000B2EF0" w:rsidRPr="008C5E46" w14:paraId="77CF8103" w14:textId="77777777" w:rsidTr="003C5999">
        <w:trPr>
          <w:trHeight w:val="300"/>
        </w:trPr>
        <w:tc>
          <w:tcPr>
            <w:tcW w:w="3239" w:type="dxa"/>
            <w:shd w:val="clear" w:color="auto" w:fill="BDD6EE" w:themeFill="accent5" w:themeFillTint="66"/>
            <w:noWrap/>
            <w:vAlign w:val="center"/>
            <w:hideMark/>
          </w:tcPr>
          <w:p w14:paraId="6A668B39" w14:textId="353AC783" w:rsidR="008C5E46" w:rsidRPr="008C5E46" w:rsidRDefault="008C5E46">
            <w:pPr>
              <w:rPr>
                <w:b/>
                <w:bCs/>
                <w:sz w:val="18"/>
                <w:szCs w:val="18"/>
                <w:lang w:val="nb-NO"/>
              </w:rPr>
            </w:pPr>
            <w:r w:rsidRPr="008C5E46">
              <w:rPr>
                <w:b/>
                <w:bCs/>
                <w:sz w:val="18"/>
                <w:szCs w:val="18"/>
                <w:lang w:val="nb-NO"/>
              </w:rPr>
              <w:t>Reason for measures</w:t>
            </w:r>
          </w:p>
        </w:tc>
        <w:tc>
          <w:tcPr>
            <w:tcW w:w="2560" w:type="dxa"/>
            <w:shd w:val="clear" w:color="auto" w:fill="BDD6EE" w:themeFill="accent5" w:themeFillTint="66"/>
            <w:noWrap/>
            <w:vAlign w:val="center"/>
            <w:hideMark/>
          </w:tcPr>
          <w:p w14:paraId="7AF7F347" w14:textId="21449B40" w:rsidR="008C5E46" w:rsidRPr="008C5E46" w:rsidRDefault="008C5E46">
            <w:pPr>
              <w:rPr>
                <w:b/>
                <w:bCs/>
                <w:sz w:val="18"/>
                <w:szCs w:val="18"/>
              </w:rPr>
            </w:pPr>
            <w:r w:rsidRPr="008C5E46">
              <w:rPr>
                <w:b/>
                <w:bCs/>
                <w:sz w:val="18"/>
                <w:szCs w:val="18"/>
              </w:rPr>
              <w:t>Age group</w:t>
            </w:r>
          </w:p>
        </w:tc>
        <w:tc>
          <w:tcPr>
            <w:tcW w:w="960" w:type="dxa"/>
            <w:shd w:val="clear" w:color="auto" w:fill="BDD6EE" w:themeFill="accent5" w:themeFillTint="66"/>
            <w:noWrap/>
            <w:vAlign w:val="center"/>
            <w:hideMark/>
          </w:tcPr>
          <w:p w14:paraId="153CE860" w14:textId="77777777" w:rsidR="008C5E46" w:rsidRPr="008C5E46" w:rsidRDefault="008C5E46" w:rsidP="008C5E46">
            <w:pPr>
              <w:jc w:val="center"/>
              <w:rPr>
                <w:b/>
                <w:bCs/>
                <w:sz w:val="18"/>
                <w:szCs w:val="18"/>
              </w:rPr>
            </w:pPr>
            <w:r w:rsidRPr="008C5E46">
              <w:rPr>
                <w:b/>
                <w:bCs/>
                <w:sz w:val="18"/>
                <w:szCs w:val="18"/>
              </w:rPr>
              <w:t>2016</w:t>
            </w:r>
          </w:p>
        </w:tc>
        <w:tc>
          <w:tcPr>
            <w:tcW w:w="960" w:type="dxa"/>
            <w:shd w:val="clear" w:color="auto" w:fill="BDD6EE" w:themeFill="accent5" w:themeFillTint="66"/>
            <w:noWrap/>
            <w:vAlign w:val="center"/>
            <w:hideMark/>
          </w:tcPr>
          <w:p w14:paraId="5CAB6ED5" w14:textId="77777777" w:rsidR="008C5E46" w:rsidRPr="008C5E46" w:rsidRDefault="008C5E46" w:rsidP="008C5E46">
            <w:pPr>
              <w:jc w:val="center"/>
              <w:rPr>
                <w:b/>
                <w:bCs/>
                <w:sz w:val="18"/>
                <w:szCs w:val="18"/>
              </w:rPr>
            </w:pPr>
            <w:r w:rsidRPr="008C5E46">
              <w:rPr>
                <w:b/>
                <w:bCs/>
                <w:sz w:val="18"/>
                <w:szCs w:val="18"/>
              </w:rPr>
              <w:t>2017</w:t>
            </w:r>
          </w:p>
        </w:tc>
        <w:tc>
          <w:tcPr>
            <w:tcW w:w="960" w:type="dxa"/>
            <w:shd w:val="clear" w:color="auto" w:fill="BDD6EE" w:themeFill="accent5" w:themeFillTint="66"/>
            <w:noWrap/>
            <w:vAlign w:val="center"/>
            <w:hideMark/>
          </w:tcPr>
          <w:p w14:paraId="37C7D7EB" w14:textId="77777777" w:rsidR="008C5E46" w:rsidRPr="008C5E46" w:rsidRDefault="008C5E46" w:rsidP="008C5E46">
            <w:pPr>
              <w:jc w:val="center"/>
              <w:rPr>
                <w:b/>
                <w:bCs/>
                <w:sz w:val="18"/>
                <w:szCs w:val="18"/>
              </w:rPr>
            </w:pPr>
            <w:r w:rsidRPr="008C5E46">
              <w:rPr>
                <w:b/>
                <w:bCs/>
                <w:sz w:val="18"/>
                <w:szCs w:val="18"/>
              </w:rPr>
              <w:t>2018</w:t>
            </w:r>
          </w:p>
        </w:tc>
        <w:tc>
          <w:tcPr>
            <w:tcW w:w="960" w:type="dxa"/>
            <w:shd w:val="clear" w:color="auto" w:fill="BDD6EE" w:themeFill="accent5" w:themeFillTint="66"/>
            <w:noWrap/>
            <w:vAlign w:val="center"/>
            <w:hideMark/>
          </w:tcPr>
          <w:p w14:paraId="08B3137D" w14:textId="77777777" w:rsidR="008C5E46" w:rsidRPr="008C5E46" w:rsidRDefault="008C5E46" w:rsidP="008C5E46">
            <w:pPr>
              <w:jc w:val="center"/>
              <w:rPr>
                <w:b/>
                <w:bCs/>
                <w:sz w:val="18"/>
                <w:szCs w:val="18"/>
              </w:rPr>
            </w:pPr>
            <w:r w:rsidRPr="008C5E46">
              <w:rPr>
                <w:b/>
                <w:bCs/>
                <w:sz w:val="18"/>
                <w:szCs w:val="18"/>
              </w:rPr>
              <w:t>2019</w:t>
            </w:r>
          </w:p>
        </w:tc>
        <w:tc>
          <w:tcPr>
            <w:tcW w:w="960" w:type="dxa"/>
            <w:shd w:val="clear" w:color="auto" w:fill="BDD6EE" w:themeFill="accent5" w:themeFillTint="66"/>
            <w:noWrap/>
            <w:vAlign w:val="center"/>
            <w:hideMark/>
          </w:tcPr>
          <w:p w14:paraId="58FF4FF7" w14:textId="77777777" w:rsidR="008C5E46" w:rsidRPr="008C5E46" w:rsidRDefault="008C5E46" w:rsidP="008C5E46">
            <w:pPr>
              <w:jc w:val="center"/>
              <w:rPr>
                <w:b/>
                <w:bCs/>
                <w:sz w:val="18"/>
                <w:szCs w:val="18"/>
              </w:rPr>
            </w:pPr>
            <w:r w:rsidRPr="008C5E46">
              <w:rPr>
                <w:b/>
                <w:bCs/>
                <w:sz w:val="18"/>
                <w:szCs w:val="18"/>
              </w:rPr>
              <w:t>2020</w:t>
            </w:r>
          </w:p>
        </w:tc>
        <w:tc>
          <w:tcPr>
            <w:tcW w:w="960" w:type="dxa"/>
            <w:shd w:val="clear" w:color="auto" w:fill="BDD6EE" w:themeFill="accent5" w:themeFillTint="66"/>
            <w:noWrap/>
            <w:vAlign w:val="center"/>
            <w:hideMark/>
          </w:tcPr>
          <w:p w14:paraId="55ABA15A" w14:textId="77777777" w:rsidR="008C5E46" w:rsidRPr="008C5E46" w:rsidRDefault="008C5E46" w:rsidP="008C5E46">
            <w:pPr>
              <w:jc w:val="center"/>
              <w:rPr>
                <w:b/>
                <w:bCs/>
                <w:sz w:val="18"/>
                <w:szCs w:val="18"/>
              </w:rPr>
            </w:pPr>
            <w:r w:rsidRPr="008C5E46">
              <w:rPr>
                <w:b/>
                <w:bCs/>
                <w:sz w:val="18"/>
                <w:szCs w:val="18"/>
              </w:rPr>
              <w:t>2021</w:t>
            </w:r>
          </w:p>
        </w:tc>
        <w:tc>
          <w:tcPr>
            <w:tcW w:w="960" w:type="dxa"/>
            <w:shd w:val="clear" w:color="auto" w:fill="BDD6EE" w:themeFill="accent5" w:themeFillTint="66"/>
            <w:noWrap/>
            <w:vAlign w:val="center"/>
            <w:hideMark/>
          </w:tcPr>
          <w:p w14:paraId="3459E5BE" w14:textId="77777777" w:rsidR="008C5E46" w:rsidRPr="008C5E46" w:rsidRDefault="008C5E46" w:rsidP="008C5E46">
            <w:pPr>
              <w:jc w:val="center"/>
              <w:rPr>
                <w:b/>
                <w:bCs/>
                <w:sz w:val="18"/>
                <w:szCs w:val="18"/>
              </w:rPr>
            </w:pPr>
            <w:r w:rsidRPr="008C5E46">
              <w:rPr>
                <w:b/>
                <w:bCs/>
                <w:sz w:val="18"/>
                <w:szCs w:val="18"/>
              </w:rPr>
              <w:t>2022</w:t>
            </w:r>
          </w:p>
        </w:tc>
      </w:tr>
      <w:tr w:rsidR="000B2EF0" w:rsidRPr="008C5E46" w14:paraId="35AB3E32" w14:textId="77777777" w:rsidTr="003C5999">
        <w:trPr>
          <w:trHeight w:val="300"/>
        </w:trPr>
        <w:tc>
          <w:tcPr>
            <w:tcW w:w="3239" w:type="dxa"/>
            <w:shd w:val="clear" w:color="auto" w:fill="DEEAF6" w:themeFill="accent5" w:themeFillTint="33"/>
            <w:noWrap/>
            <w:vAlign w:val="center"/>
            <w:hideMark/>
          </w:tcPr>
          <w:p w14:paraId="6E954BDE" w14:textId="77777777" w:rsidR="008C5E46" w:rsidRPr="008C5E46" w:rsidRDefault="008C5E46">
            <w:pPr>
              <w:rPr>
                <w:b/>
                <w:bCs/>
                <w:sz w:val="18"/>
                <w:szCs w:val="18"/>
              </w:rPr>
            </w:pPr>
            <w:r w:rsidRPr="008C5E46">
              <w:rPr>
                <w:b/>
                <w:bCs/>
                <w:sz w:val="18"/>
                <w:szCs w:val="18"/>
              </w:rPr>
              <w:t>The child has disabilities (-2020)</w:t>
            </w:r>
          </w:p>
        </w:tc>
        <w:tc>
          <w:tcPr>
            <w:tcW w:w="2560" w:type="dxa"/>
            <w:shd w:val="clear" w:color="auto" w:fill="DEEAF6" w:themeFill="accent5" w:themeFillTint="33"/>
            <w:noWrap/>
            <w:vAlign w:val="center"/>
            <w:hideMark/>
          </w:tcPr>
          <w:p w14:paraId="708C868C" w14:textId="77777777" w:rsidR="008C5E46" w:rsidRPr="008C5E46" w:rsidRDefault="008C5E46">
            <w:pPr>
              <w:rPr>
                <w:b/>
                <w:bCs/>
                <w:sz w:val="18"/>
                <w:szCs w:val="18"/>
              </w:rPr>
            </w:pPr>
            <w:r w:rsidRPr="008C5E46">
              <w:rPr>
                <w:b/>
                <w:bCs/>
                <w:sz w:val="18"/>
                <w:szCs w:val="18"/>
              </w:rPr>
              <w:t>Years, total</w:t>
            </w:r>
          </w:p>
        </w:tc>
        <w:tc>
          <w:tcPr>
            <w:tcW w:w="960" w:type="dxa"/>
            <w:shd w:val="clear" w:color="auto" w:fill="DEEAF6" w:themeFill="accent5" w:themeFillTint="33"/>
            <w:noWrap/>
            <w:vAlign w:val="center"/>
            <w:hideMark/>
          </w:tcPr>
          <w:p w14:paraId="5A128F49" w14:textId="77777777" w:rsidR="008C5E46" w:rsidRPr="002F3149" w:rsidRDefault="008C5E46" w:rsidP="008C5E46">
            <w:pPr>
              <w:jc w:val="right"/>
              <w:rPr>
                <w:b/>
                <w:bCs/>
                <w:sz w:val="18"/>
                <w:szCs w:val="18"/>
              </w:rPr>
            </w:pPr>
            <w:r w:rsidRPr="002F3149">
              <w:rPr>
                <w:b/>
                <w:bCs/>
                <w:sz w:val="18"/>
                <w:szCs w:val="18"/>
              </w:rPr>
              <w:t>292</w:t>
            </w:r>
          </w:p>
        </w:tc>
        <w:tc>
          <w:tcPr>
            <w:tcW w:w="960" w:type="dxa"/>
            <w:shd w:val="clear" w:color="auto" w:fill="DEEAF6" w:themeFill="accent5" w:themeFillTint="33"/>
            <w:noWrap/>
            <w:vAlign w:val="center"/>
            <w:hideMark/>
          </w:tcPr>
          <w:p w14:paraId="150FC90D" w14:textId="77777777" w:rsidR="008C5E46" w:rsidRPr="002F3149" w:rsidRDefault="008C5E46" w:rsidP="008C5E46">
            <w:pPr>
              <w:jc w:val="right"/>
              <w:rPr>
                <w:b/>
                <w:bCs/>
                <w:sz w:val="18"/>
                <w:szCs w:val="18"/>
              </w:rPr>
            </w:pPr>
            <w:r w:rsidRPr="002F3149">
              <w:rPr>
                <w:b/>
                <w:bCs/>
                <w:sz w:val="18"/>
                <w:szCs w:val="18"/>
              </w:rPr>
              <w:t>241</w:t>
            </w:r>
          </w:p>
        </w:tc>
        <w:tc>
          <w:tcPr>
            <w:tcW w:w="960" w:type="dxa"/>
            <w:shd w:val="clear" w:color="auto" w:fill="DEEAF6" w:themeFill="accent5" w:themeFillTint="33"/>
            <w:noWrap/>
            <w:vAlign w:val="center"/>
            <w:hideMark/>
          </w:tcPr>
          <w:p w14:paraId="19A0AFEC" w14:textId="77777777" w:rsidR="008C5E46" w:rsidRPr="002F3149" w:rsidRDefault="008C5E46" w:rsidP="008C5E46">
            <w:pPr>
              <w:jc w:val="right"/>
              <w:rPr>
                <w:b/>
                <w:bCs/>
                <w:sz w:val="18"/>
                <w:szCs w:val="18"/>
              </w:rPr>
            </w:pPr>
            <w:r w:rsidRPr="002F3149">
              <w:rPr>
                <w:b/>
                <w:bCs/>
                <w:sz w:val="18"/>
                <w:szCs w:val="18"/>
              </w:rPr>
              <w:t>214</w:t>
            </w:r>
          </w:p>
        </w:tc>
        <w:tc>
          <w:tcPr>
            <w:tcW w:w="960" w:type="dxa"/>
            <w:shd w:val="clear" w:color="auto" w:fill="DEEAF6" w:themeFill="accent5" w:themeFillTint="33"/>
            <w:noWrap/>
            <w:vAlign w:val="center"/>
            <w:hideMark/>
          </w:tcPr>
          <w:p w14:paraId="4489AD0D" w14:textId="77777777" w:rsidR="008C5E46" w:rsidRPr="002F3149" w:rsidRDefault="008C5E46" w:rsidP="008C5E46">
            <w:pPr>
              <w:jc w:val="right"/>
              <w:rPr>
                <w:b/>
                <w:bCs/>
                <w:sz w:val="18"/>
                <w:szCs w:val="18"/>
              </w:rPr>
            </w:pPr>
            <w:r w:rsidRPr="002F3149">
              <w:rPr>
                <w:b/>
                <w:bCs/>
                <w:sz w:val="18"/>
                <w:szCs w:val="18"/>
              </w:rPr>
              <w:t>211</w:t>
            </w:r>
          </w:p>
        </w:tc>
        <w:tc>
          <w:tcPr>
            <w:tcW w:w="960" w:type="dxa"/>
            <w:shd w:val="clear" w:color="auto" w:fill="DEEAF6" w:themeFill="accent5" w:themeFillTint="33"/>
            <w:noWrap/>
            <w:vAlign w:val="center"/>
            <w:hideMark/>
          </w:tcPr>
          <w:p w14:paraId="70C0AE07" w14:textId="77777777" w:rsidR="008C5E46" w:rsidRPr="002F3149" w:rsidRDefault="008C5E46" w:rsidP="008C5E46">
            <w:pPr>
              <w:jc w:val="right"/>
              <w:rPr>
                <w:b/>
                <w:bCs/>
                <w:sz w:val="18"/>
                <w:szCs w:val="18"/>
              </w:rPr>
            </w:pPr>
            <w:r w:rsidRPr="002F3149">
              <w:rPr>
                <w:b/>
                <w:bCs/>
                <w:sz w:val="18"/>
                <w:szCs w:val="18"/>
              </w:rPr>
              <w:t>219</w:t>
            </w:r>
          </w:p>
        </w:tc>
        <w:tc>
          <w:tcPr>
            <w:tcW w:w="960" w:type="dxa"/>
            <w:shd w:val="clear" w:color="auto" w:fill="DEEAF6" w:themeFill="accent5" w:themeFillTint="33"/>
            <w:noWrap/>
            <w:vAlign w:val="center"/>
            <w:hideMark/>
          </w:tcPr>
          <w:p w14:paraId="2AE1285F" w14:textId="77777777" w:rsidR="008C5E46" w:rsidRPr="002F3149" w:rsidRDefault="008C5E46" w:rsidP="008C5E46">
            <w:pPr>
              <w:jc w:val="right"/>
              <w:rPr>
                <w:b/>
                <w:bCs/>
                <w:sz w:val="18"/>
                <w:szCs w:val="18"/>
              </w:rPr>
            </w:pPr>
            <w:r w:rsidRPr="002F3149">
              <w:rPr>
                <w:b/>
                <w:bCs/>
                <w:sz w:val="18"/>
                <w:szCs w:val="18"/>
              </w:rPr>
              <w:t>.</w:t>
            </w:r>
          </w:p>
        </w:tc>
        <w:tc>
          <w:tcPr>
            <w:tcW w:w="960" w:type="dxa"/>
            <w:shd w:val="clear" w:color="auto" w:fill="DEEAF6" w:themeFill="accent5" w:themeFillTint="33"/>
            <w:noWrap/>
            <w:vAlign w:val="center"/>
            <w:hideMark/>
          </w:tcPr>
          <w:p w14:paraId="1AD698A9" w14:textId="77777777" w:rsidR="008C5E46" w:rsidRPr="002F3149" w:rsidRDefault="008C5E46" w:rsidP="008C5E46">
            <w:pPr>
              <w:jc w:val="right"/>
              <w:rPr>
                <w:b/>
                <w:bCs/>
                <w:sz w:val="18"/>
                <w:szCs w:val="18"/>
              </w:rPr>
            </w:pPr>
            <w:r w:rsidRPr="002F3149">
              <w:rPr>
                <w:b/>
                <w:bCs/>
                <w:sz w:val="18"/>
                <w:szCs w:val="18"/>
              </w:rPr>
              <w:t>.</w:t>
            </w:r>
          </w:p>
        </w:tc>
      </w:tr>
      <w:tr w:rsidR="008C5E46" w:rsidRPr="008C5E46" w14:paraId="4927A03F" w14:textId="77777777" w:rsidTr="003C5999">
        <w:trPr>
          <w:trHeight w:val="300"/>
        </w:trPr>
        <w:tc>
          <w:tcPr>
            <w:tcW w:w="3239" w:type="dxa"/>
            <w:noWrap/>
            <w:vAlign w:val="center"/>
            <w:hideMark/>
          </w:tcPr>
          <w:p w14:paraId="057DE3DA" w14:textId="77777777" w:rsidR="008C5E46" w:rsidRPr="008C5E46" w:rsidRDefault="008C5E46" w:rsidP="008C5E46">
            <w:pPr>
              <w:rPr>
                <w:sz w:val="18"/>
                <w:szCs w:val="18"/>
              </w:rPr>
            </w:pPr>
          </w:p>
        </w:tc>
        <w:tc>
          <w:tcPr>
            <w:tcW w:w="2560" w:type="dxa"/>
            <w:noWrap/>
            <w:vAlign w:val="center"/>
            <w:hideMark/>
          </w:tcPr>
          <w:p w14:paraId="499AD3F3" w14:textId="77777777" w:rsidR="008C5E46" w:rsidRPr="008C5E46" w:rsidRDefault="008C5E46">
            <w:pPr>
              <w:rPr>
                <w:b/>
                <w:bCs/>
                <w:sz w:val="18"/>
                <w:szCs w:val="18"/>
              </w:rPr>
            </w:pPr>
            <w:r w:rsidRPr="008C5E46">
              <w:rPr>
                <w:b/>
                <w:bCs/>
                <w:sz w:val="18"/>
                <w:szCs w:val="18"/>
              </w:rPr>
              <w:t>0-2 years</w:t>
            </w:r>
          </w:p>
        </w:tc>
        <w:tc>
          <w:tcPr>
            <w:tcW w:w="960" w:type="dxa"/>
            <w:noWrap/>
            <w:vAlign w:val="center"/>
            <w:hideMark/>
          </w:tcPr>
          <w:p w14:paraId="53C1DC21" w14:textId="77777777" w:rsidR="008C5E46" w:rsidRPr="008C5E46" w:rsidRDefault="008C5E46" w:rsidP="008C5E46">
            <w:pPr>
              <w:jc w:val="right"/>
              <w:rPr>
                <w:sz w:val="18"/>
                <w:szCs w:val="18"/>
              </w:rPr>
            </w:pPr>
            <w:r w:rsidRPr="008C5E46">
              <w:rPr>
                <w:sz w:val="18"/>
                <w:szCs w:val="18"/>
              </w:rPr>
              <w:t>14</w:t>
            </w:r>
          </w:p>
        </w:tc>
        <w:tc>
          <w:tcPr>
            <w:tcW w:w="960" w:type="dxa"/>
            <w:noWrap/>
            <w:vAlign w:val="center"/>
            <w:hideMark/>
          </w:tcPr>
          <w:p w14:paraId="4F26C96F" w14:textId="77777777" w:rsidR="008C5E46" w:rsidRPr="008C5E46" w:rsidRDefault="008C5E46" w:rsidP="008C5E46">
            <w:pPr>
              <w:jc w:val="right"/>
              <w:rPr>
                <w:sz w:val="18"/>
                <w:szCs w:val="18"/>
              </w:rPr>
            </w:pPr>
            <w:r w:rsidRPr="008C5E46">
              <w:rPr>
                <w:sz w:val="18"/>
                <w:szCs w:val="18"/>
              </w:rPr>
              <w:t>12</w:t>
            </w:r>
          </w:p>
        </w:tc>
        <w:tc>
          <w:tcPr>
            <w:tcW w:w="960" w:type="dxa"/>
            <w:noWrap/>
            <w:vAlign w:val="center"/>
            <w:hideMark/>
          </w:tcPr>
          <w:p w14:paraId="1E0A934C" w14:textId="77777777" w:rsidR="008C5E46" w:rsidRPr="008C5E46" w:rsidRDefault="008C5E46" w:rsidP="008C5E46">
            <w:pPr>
              <w:jc w:val="right"/>
              <w:rPr>
                <w:sz w:val="18"/>
                <w:szCs w:val="18"/>
              </w:rPr>
            </w:pPr>
            <w:r w:rsidRPr="008C5E46">
              <w:rPr>
                <w:sz w:val="18"/>
                <w:szCs w:val="18"/>
              </w:rPr>
              <w:t>13</w:t>
            </w:r>
          </w:p>
        </w:tc>
        <w:tc>
          <w:tcPr>
            <w:tcW w:w="960" w:type="dxa"/>
            <w:noWrap/>
            <w:vAlign w:val="center"/>
            <w:hideMark/>
          </w:tcPr>
          <w:p w14:paraId="16C19AA3" w14:textId="77777777" w:rsidR="008C5E46" w:rsidRPr="008C5E46" w:rsidRDefault="008C5E46" w:rsidP="008C5E46">
            <w:pPr>
              <w:jc w:val="right"/>
              <w:rPr>
                <w:sz w:val="18"/>
                <w:szCs w:val="18"/>
              </w:rPr>
            </w:pPr>
            <w:r w:rsidRPr="008C5E46">
              <w:rPr>
                <w:sz w:val="18"/>
                <w:szCs w:val="18"/>
              </w:rPr>
              <w:t>9</w:t>
            </w:r>
          </w:p>
        </w:tc>
        <w:tc>
          <w:tcPr>
            <w:tcW w:w="960" w:type="dxa"/>
            <w:noWrap/>
            <w:vAlign w:val="center"/>
            <w:hideMark/>
          </w:tcPr>
          <w:p w14:paraId="1C561265" w14:textId="77777777" w:rsidR="008C5E46" w:rsidRPr="008C5E46" w:rsidRDefault="008C5E46" w:rsidP="008C5E46">
            <w:pPr>
              <w:jc w:val="right"/>
              <w:rPr>
                <w:sz w:val="18"/>
                <w:szCs w:val="18"/>
              </w:rPr>
            </w:pPr>
            <w:r w:rsidRPr="008C5E46">
              <w:rPr>
                <w:sz w:val="18"/>
                <w:szCs w:val="18"/>
              </w:rPr>
              <w:t>12</w:t>
            </w:r>
          </w:p>
        </w:tc>
        <w:tc>
          <w:tcPr>
            <w:tcW w:w="960" w:type="dxa"/>
            <w:noWrap/>
            <w:vAlign w:val="center"/>
            <w:hideMark/>
          </w:tcPr>
          <w:p w14:paraId="2D0C627E"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4F2B3F49" w14:textId="77777777" w:rsidR="008C5E46" w:rsidRPr="008C5E46" w:rsidRDefault="008C5E46" w:rsidP="008C5E46">
            <w:pPr>
              <w:jc w:val="right"/>
              <w:rPr>
                <w:sz w:val="18"/>
                <w:szCs w:val="18"/>
              </w:rPr>
            </w:pPr>
            <w:r w:rsidRPr="008C5E46">
              <w:rPr>
                <w:sz w:val="18"/>
                <w:szCs w:val="18"/>
              </w:rPr>
              <w:t>.</w:t>
            </w:r>
          </w:p>
        </w:tc>
      </w:tr>
      <w:tr w:rsidR="008C5E46" w:rsidRPr="008C5E46" w14:paraId="749681E6" w14:textId="77777777" w:rsidTr="003C5999">
        <w:trPr>
          <w:trHeight w:val="300"/>
        </w:trPr>
        <w:tc>
          <w:tcPr>
            <w:tcW w:w="3239" w:type="dxa"/>
            <w:noWrap/>
            <w:vAlign w:val="center"/>
            <w:hideMark/>
          </w:tcPr>
          <w:p w14:paraId="103B6ABB" w14:textId="77777777" w:rsidR="008C5E46" w:rsidRPr="008C5E46" w:rsidRDefault="008C5E46" w:rsidP="008C5E46">
            <w:pPr>
              <w:rPr>
                <w:sz w:val="18"/>
                <w:szCs w:val="18"/>
              </w:rPr>
            </w:pPr>
          </w:p>
        </w:tc>
        <w:tc>
          <w:tcPr>
            <w:tcW w:w="2560" w:type="dxa"/>
            <w:noWrap/>
            <w:vAlign w:val="center"/>
            <w:hideMark/>
          </w:tcPr>
          <w:p w14:paraId="527A333E" w14:textId="77777777" w:rsidR="008C5E46" w:rsidRPr="008C5E46" w:rsidRDefault="008C5E46">
            <w:pPr>
              <w:rPr>
                <w:b/>
                <w:bCs/>
                <w:sz w:val="18"/>
                <w:szCs w:val="18"/>
              </w:rPr>
            </w:pPr>
            <w:r w:rsidRPr="008C5E46">
              <w:rPr>
                <w:b/>
                <w:bCs/>
                <w:sz w:val="18"/>
                <w:szCs w:val="18"/>
              </w:rPr>
              <w:t>3-5 years</w:t>
            </w:r>
          </w:p>
        </w:tc>
        <w:tc>
          <w:tcPr>
            <w:tcW w:w="960" w:type="dxa"/>
            <w:noWrap/>
            <w:vAlign w:val="center"/>
            <w:hideMark/>
          </w:tcPr>
          <w:p w14:paraId="350CAAEA" w14:textId="77777777" w:rsidR="008C5E46" w:rsidRPr="008C5E46" w:rsidRDefault="008C5E46" w:rsidP="008C5E46">
            <w:pPr>
              <w:jc w:val="right"/>
              <w:rPr>
                <w:sz w:val="18"/>
                <w:szCs w:val="18"/>
              </w:rPr>
            </w:pPr>
            <w:r w:rsidRPr="008C5E46">
              <w:rPr>
                <w:sz w:val="18"/>
                <w:szCs w:val="18"/>
              </w:rPr>
              <w:t>37</w:t>
            </w:r>
          </w:p>
        </w:tc>
        <w:tc>
          <w:tcPr>
            <w:tcW w:w="960" w:type="dxa"/>
            <w:noWrap/>
            <w:vAlign w:val="center"/>
            <w:hideMark/>
          </w:tcPr>
          <w:p w14:paraId="4205A13C" w14:textId="77777777" w:rsidR="008C5E46" w:rsidRPr="008C5E46" w:rsidRDefault="008C5E46" w:rsidP="008C5E46">
            <w:pPr>
              <w:jc w:val="right"/>
              <w:rPr>
                <w:sz w:val="18"/>
                <w:szCs w:val="18"/>
              </w:rPr>
            </w:pPr>
            <w:r w:rsidRPr="008C5E46">
              <w:rPr>
                <w:sz w:val="18"/>
                <w:szCs w:val="18"/>
              </w:rPr>
              <w:t>42</w:t>
            </w:r>
          </w:p>
        </w:tc>
        <w:tc>
          <w:tcPr>
            <w:tcW w:w="960" w:type="dxa"/>
            <w:noWrap/>
            <w:vAlign w:val="center"/>
            <w:hideMark/>
          </w:tcPr>
          <w:p w14:paraId="6D07468C" w14:textId="77777777" w:rsidR="008C5E46" w:rsidRPr="008C5E46" w:rsidRDefault="008C5E46" w:rsidP="008C5E46">
            <w:pPr>
              <w:jc w:val="right"/>
              <w:rPr>
                <w:sz w:val="18"/>
                <w:szCs w:val="18"/>
              </w:rPr>
            </w:pPr>
            <w:r w:rsidRPr="008C5E46">
              <w:rPr>
                <w:sz w:val="18"/>
                <w:szCs w:val="18"/>
              </w:rPr>
              <w:t>38</w:t>
            </w:r>
          </w:p>
        </w:tc>
        <w:tc>
          <w:tcPr>
            <w:tcW w:w="960" w:type="dxa"/>
            <w:noWrap/>
            <w:vAlign w:val="center"/>
            <w:hideMark/>
          </w:tcPr>
          <w:p w14:paraId="4B2A5B33" w14:textId="77777777" w:rsidR="008C5E46" w:rsidRPr="008C5E46" w:rsidRDefault="008C5E46" w:rsidP="008C5E46">
            <w:pPr>
              <w:jc w:val="right"/>
              <w:rPr>
                <w:sz w:val="18"/>
                <w:szCs w:val="18"/>
              </w:rPr>
            </w:pPr>
            <w:r w:rsidRPr="008C5E46">
              <w:rPr>
                <w:sz w:val="18"/>
                <w:szCs w:val="18"/>
              </w:rPr>
              <w:t>34</w:t>
            </w:r>
          </w:p>
        </w:tc>
        <w:tc>
          <w:tcPr>
            <w:tcW w:w="960" w:type="dxa"/>
            <w:noWrap/>
            <w:vAlign w:val="center"/>
            <w:hideMark/>
          </w:tcPr>
          <w:p w14:paraId="32F99490" w14:textId="77777777" w:rsidR="008C5E46" w:rsidRPr="008C5E46" w:rsidRDefault="008C5E46" w:rsidP="008C5E46">
            <w:pPr>
              <w:jc w:val="right"/>
              <w:rPr>
                <w:sz w:val="18"/>
                <w:szCs w:val="18"/>
              </w:rPr>
            </w:pPr>
            <w:r w:rsidRPr="008C5E46">
              <w:rPr>
                <w:sz w:val="18"/>
                <w:szCs w:val="18"/>
              </w:rPr>
              <w:t>41</w:t>
            </w:r>
          </w:p>
        </w:tc>
        <w:tc>
          <w:tcPr>
            <w:tcW w:w="960" w:type="dxa"/>
            <w:noWrap/>
            <w:vAlign w:val="center"/>
            <w:hideMark/>
          </w:tcPr>
          <w:p w14:paraId="2BC51468"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42ACA72F" w14:textId="77777777" w:rsidR="008C5E46" w:rsidRPr="008C5E46" w:rsidRDefault="008C5E46" w:rsidP="008C5E46">
            <w:pPr>
              <w:jc w:val="right"/>
              <w:rPr>
                <w:sz w:val="18"/>
                <w:szCs w:val="18"/>
              </w:rPr>
            </w:pPr>
            <w:r w:rsidRPr="008C5E46">
              <w:rPr>
                <w:sz w:val="18"/>
                <w:szCs w:val="18"/>
              </w:rPr>
              <w:t>.</w:t>
            </w:r>
          </w:p>
        </w:tc>
      </w:tr>
      <w:tr w:rsidR="008C5E46" w:rsidRPr="008C5E46" w14:paraId="3DF3D1C6" w14:textId="77777777" w:rsidTr="003C5999">
        <w:trPr>
          <w:trHeight w:val="300"/>
        </w:trPr>
        <w:tc>
          <w:tcPr>
            <w:tcW w:w="3239" w:type="dxa"/>
            <w:noWrap/>
            <w:vAlign w:val="center"/>
            <w:hideMark/>
          </w:tcPr>
          <w:p w14:paraId="4D024DDD" w14:textId="77777777" w:rsidR="008C5E46" w:rsidRPr="008C5E46" w:rsidRDefault="008C5E46" w:rsidP="008C5E46">
            <w:pPr>
              <w:rPr>
                <w:sz w:val="18"/>
                <w:szCs w:val="18"/>
              </w:rPr>
            </w:pPr>
          </w:p>
        </w:tc>
        <w:tc>
          <w:tcPr>
            <w:tcW w:w="2560" w:type="dxa"/>
            <w:noWrap/>
            <w:vAlign w:val="center"/>
            <w:hideMark/>
          </w:tcPr>
          <w:p w14:paraId="6C71F41E" w14:textId="77777777" w:rsidR="008C5E46" w:rsidRPr="008C5E46" w:rsidRDefault="008C5E46">
            <w:pPr>
              <w:rPr>
                <w:b/>
                <w:bCs/>
                <w:sz w:val="18"/>
                <w:szCs w:val="18"/>
              </w:rPr>
            </w:pPr>
            <w:r w:rsidRPr="008C5E46">
              <w:rPr>
                <w:b/>
                <w:bCs/>
                <w:sz w:val="18"/>
                <w:szCs w:val="18"/>
              </w:rPr>
              <w:t>6-12 years</w:t>
            </w:r>
          </w:p>
        </w:tc>
        <w:tc>
          <w:tcPr>
            <w:tcW w:w="960" w:type="dxa"/>
            <w:noWrap/>
            <w:vAlign w:val="center"/>
            <w:hideMark/>
          </w:tcPr>
          <w:p w14:paraId="6AAF251F" w14:textId="77777777" w:rsidR="008C5E46" w:rsidRPr="008C5E46" w:rsidRDefault="008C5E46" w:rsidP="008C5E46">
            <w:pPr>
              <w:jc w:val="right"/>
              <w:rPr>
                <w:sz w:val="18"/>
                <w:szCs w:val="18"/>
              </w:rPr>
            </w:pPr>
            <w:r w:rsidRPr="008C5E46">
              <w:rPr>
                <w:sz w:val="18"/>
                <w:szCs w:val="18"/>
              </w:rPr>
              <w:t>112</w:t>
            </w:r>
          </w:p>
        </w:tc>
        <w:tc>
          <w:tcPr>
            <w:tcW w:w="960" w:type="dxa"/>
            <w:noWrap/>
            <w:vAlign w:val="center"/>
            <w:hideMark/>
          </w:tcPr>
          <w:p w14:paraId="5C300AC6" w14:textId="77777777" w:rsidR="008C5E46" w:rsidRPr="008C5E46" w:rsidRDefault="008C5E46" w:rsidP="008C5E46">
            <w:pPr>
              <w:jc w:val="right"/>
              <w:rPr>
                <w:sz w:val="18"/>
                <w:szCs w:val="18"/>
              </w:rPr>
            </w:pPr>
            <w:r w:rsidRPr="008C5E46">
              <w:rPr>
                <w:sz w:val="18"/>
                <w:szCs w:val="18"/>
              </w:rPr>
              <w:t>96</w:t>
            </w:r>
          </w:p>
        </w:tc>
        <w:tc>
          <w:tcPr>
            <w:tcW w:w="960" w:type="dxa"/>
            <w:noWrap/>
            <w:vAlign w:val="center"/>
            <w:hideMark/>
          </w:tcPr>
          <w:p w14:paraId="3A1A3914" w14:textId="77777777" w:rsidR="008C5E46" w:rsidRPr="008C5E46" w:rsidRDefault="008C5E46" w:rsidP="008C5E46">
            <w:pPr>
              <w:jc w:val="right"/>
              <w:rPr>
                <w:sz w:val="18"/>
                <w:szCs w:val="18"/>
              </w:rPr>
            </w:pPr>
            <w:r w:rsidRPr="008C5E46">
              <w:rPr>
                <w:sz w:val="18"/>
                <w:szCs w:val="18"/>
              </w:rPr>
              <w:t>87</w:t>
            </w:r>
          </w:p>
        </w:tc>
        <w:tc>
          <w:tcPr>
            <w:tcW w:w="960" w:type="dxa"/>
            <w:noWrap/>
            <w:vAlign w:val="center"/>
            <w:hideMark/>
          </w:tcPr>
          <w:p w14:paraId="1B0C845E" w14:textId="77777777" w:rsidR="008C5E46" w:rsidRPr="008C5E46" w:rsidRDefault="008C5E46" w:rsidP="008C5E46">
            <w:pPr>
              <w:jc w:val="right"/>
              <w:rPr>
                <w:sz w:val="18"/>
                <w:szCs w:val="18"/>
              </w:rPr>
            </w:pPr>
            <w:r w:rsidRPr="008C5E46">
              <w:rPr>
                <w:sz w:val="18"/>
                <w:szCs w:val="18"/>
              </w:rPr>
              <w:t>88</w:t>
            </w:r>
          </w:p>
        </w:tc>
        <w:tc>
          <w:tcPr>
            <w:tcW w:w="960" w:type="dxa"/>
            <w:noWrap/>
            <w:vAlign w:val="center"/>
            <w:hideMark/>
          </w:tcPr>
          <w:p w14:paraId="4A3EC44B" w14:textId="77777777" w:rsidR="008C5E46" w:rsidRPr="008C5E46" w:rsidRDefault="008C5E46" w:rsidP="008C5E46">
            <w:pPr>
              <w:jc w:val="right"/>
              <w:rPr>
                <w:sz w:val="18"/>
                <w:szCs w:val="18"/>
              </w:rPr>
            </w:pPr>
            <w:r w:rsidRPr="008C5E46">
              <w:rPr>
                <w:sz w:val="18"/>
                <w:szCs w:val="18"/>
              </w:rPr>
              <w:t>93</w:t>
            </w:r>
          </w:p>
        </w:tc>
        <w:tc>
          <w:tcPr>
            <w:tcW w:w="960" w:type="dxa"/>
            <w:noWrap/>
            <w:vAlign w:val="center"/>
            <w:hideMark/>
          </w:tcPr>
          <w:p w14:paraId="64FD4949"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63F15FC4" w14:textId="77777777" w:rsidR="008C5E46" w:rsidRPr="008C5E46" w:rsidRDefault="008C5E46" w:rsidP="008C5E46">
            <w:pPr>
              <w:jc w:val="right"/>
              <w:rPr>
                <w:sz w:val="18"/>
                <w:szCs w:val="18"/>
              </w:rPr>
            </w:pPr>
            <w:r w:rsidRPr="008C5E46">
              <w:rPr>
                <w:sz w:val="18"/>
                <w:szCs w:val="18"/>
              </w:rPr>
              <w:t>.</w:t>
            </w:r>
          </w:p>
        </w:tc>
      </w:tr>
      <w:tr w:rsidR="008C5E46" w:rsidRPr="008C5E46" w14:paraId="0CCF9001" w14:textId="77777777" w:rsidTr="003C5999">
        <w:trPr>
          <w:trHeight w:val="300"/>
        </w:trPr>
        <w:tc>
          <w:tcPr>
            <w:tcW w:w="3239" w:type="dxa"/>
            <w:noWrap/>
            <w:vAlign w:val="center"/>
            <w:hideMark/>
          </w:tcPr>
          <w:p w14:paraId="4DC35E2A" w14:textId="77777777" w:rsidR="008C5E46" w:rsidRPr="008C5E46" w:rsidRDefault="008C5E46" w:rsidP="008C5E46">
            <w:pPr>
              <w:rPr>
                <w:sz w:val="18"/>
                <w:szCs w:val="18"/>
              </w:rPr>
            </w:pPr>
          </w:p>
        </w:tc>
        <w:tc>
          <w:tcPr>
            <w:tcW w:w="2560" w:type="dxa"/>
            <w:noWrap/>
            <w:vAlign w:val="center"/>
            <w:hideMark/>
          </w:tcPr>
          <w:p w14:paraId="5B0044CD" w14:textId="77777777" w:rsidR="008C5E46" w:rsidRPr="008C5E46" w:rsidRDefault="008C5E46">
            <w:pPr>
              <w:rPr>
                <w:b/>
                <w:bCs/>
                <w:sz w:val="18"/>
                <w:szCs w:val="18"/>
              </w:rPr>
            </w:pPr>
            <w:r w:rsidRPr="008C5E46">
              <w:rPr>
                <w:b/>
                <w:bCs/>
                <w:sz w:val="18"/>
                <w:szCs w:val="18"/>
              </w:rPr>
              <w:t>13-17 years</w:t>
            </w:r>
          </w:p>
        </w:tc>
        <w:tc>
          <w:tcPr>
            <w:tcW w:w="960" w:type="dxa"/>
            <w:noWrap/>
            <w:vAlign w:val="center"/>
            <w:hideMark/>
          </w:tcPr>
          <w:p w14:paraId="345C5A9E" w14:textId="77777777" w:rsidR="008C5E46" w:rsidRPr="008C5E46" w:rsidRDefault="008C5E46" w:rsidP="008C5E46">
            <w:pPr>
              <w:jc w:val="right"/>
              <w:rPr>
                <w:sz w:val="18"/>
                <w:szCs w:val="18"/>
              </w:rPr>
            </w:pPr>
            <w:r w:rsidRPr="008C5E46">
              <w:rPr>
                <w:sz w:val="18"/>
                <w:szCs w:val="18"/>
              </w:rPr>
              <w:t>122</w:t>
            </w:r>
          </w:p>
        </w:tc>
        <w:tc>
          <w:tcPr>
            <w:tcW w:w="960" w:type="dxa"/>
            <w:noWrap/>
            <w:vAlign w:val="center"/>
            <w:hideMark/>
          </w:tcPr>
          <w:p w14:paraId="560D39B0" w14:textId="77777777" w:rsidR="008C5E46" w:rsidRPr="008C5E46" w:rsidRDefault="008C5E46" w:rsidP="008C5E46">
            <w:pPr>
              <w:jc w:val="right"/>
              <w:rPr>
                <w:sz w:val="18"/>
                <w:szCs w:val="18"/>
              </w:rPr>
            </w:pPr>
            <w:r w:rsidRPr="008C5E46">
              <w:rPr>
                <w:sz w:val="18"/>
                <w:szCs w:val="18"/>
              </w:rPr>
              <w:t>85</w:t>
            </w:r>
          </w:p>
        </w:tc>
        <w:tc>
          <w:tcPr>
            <w:tcW w:w="960" w:type="dxa"/>
            <w:noWrap/>
            <w:vAlign w:val="center"/>
            <w:hideMark/>
          </w:tcPr>
          <w:p w14:paraId="546AEA0E" w14:textId="77777777" w:rsidR="008C5E46" w:rsidRPr="008C5E46" w:rsidRDefault="008C5E46" w:rsidP="008C5E46">
            <w:pPr>
              <w:jc w:val="right"/>
              <w:rPr>
                <w:sz w:val="18"/>
                <w:szCs w:val="18"/>
              </w:rPr>
            </w:pPr>
            <w:r w:rsidRPr="008C5E46">
              <w:rPr>
                <w:sz w:val="18"/>
                <w:szCs w:val="18"/>
              </w:rPr>
              <w:t>71</w:t>
            </w:r>
          </w:p>
        </w:tc>
        <w:tc>
          <w:tcPr>
            <w:tcW w:w="960" w:type="dxa"/>
            <w:noWrap/>
            <w:vAlign w:val="center"/>
            <w:hideMark/>
          </w:tcPr>
          <w:p w14:paraId="24A2021D" w14:textId="77777777" w:rsidR="008C5E46" w:rsidRPr="008C5E46" w:rsidRDefault="008C5E46" w:rsidP="008C5E46">
            <w:pPr>
              <w:jc w:val="right"/>
              <w:rPr>
                <w:sz w:val="18"/>
                <w:szCs w:val="18"/>
              </w:rPr>
            </w:pPr>
            <w:r w:rsidRPr="008C5E46">
              <w:rPr>
                <w:sz w:val="18"/>
                <w:szCs w:val="18"/>
              </w:rPr>
              <w:t>74</w:t>
            </w:r>
          </w:p>
        </w:tc>
        <w:tc>
          <w:tcPr>
            <w:tcW w:w="960" w:type="dxa"/>
            <w:noWrap/>
            <w:vAlign w:val="center"/>
            <w:hideMark/>
          </w:tcPr>
          <w:p w14:paraId="7637E301" w14:textId="77777777" w:rsidR="008C5E46" w:rsidRPr="008C5E46" w:rsidRDefault="008C5E46" w:rsidP="008C5E46">
            <w:pPr>
              <w:jc w:val="right"/>
              <w:rPr>
                <w:sz w:val="18"/>
                <w:szCs w:val="18"/>
              </w:rPr>
            </w:pPr>
            <w:r w:rsidRPr="008C5E46">
              <w:rPr>
                <w:sz w:val="18"/>
                <w:szCs w:val="18"/>
              </w:rPr>
              <w:t>68</w:t>
            </w:r>
          </w:p>
        </w:tc>
        <w:tc>
          <w:tcPr>
            <w:tcW w:w="960" w:type="dxa"/>
            <w:noWrap/>
            <w:vAlign w:val="center"/>
            <w:hideMark/>
          </w:tcPr>
          <w:p w14:paraId="590CA0B6"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547E4FFD" w14:textId="77777777" w:rsidR="008C5E46" w:rsidRPr="008C5E46" w:rsidRDefault="008C5E46" w:rsidP="008C5E46">
            <w:pPr>
              <w:jc w:val="right"/>
              <w:rPr>
                <w:sz w:val="18"/>
                <w:szCs w:val="18"/>
              </w:rPr>
            </w:pPr>
            <w:r w:rsidRPr="008C5E46">
              <w:rPr>
                <w:sz w:val="18"/>
                <w:szCs w:val="18"/>
              </w:rPr>
              <w:t>.</w:t>
            </w:r>
          </w:p>
        </w:tc>
      </w:tr>
      <w:tr w:rsidR="008C5E46" w:rsidRPr="008C5E46" w14:paraId="61479196" w14:textId="77777777" w:rsidTr="003C5999">
        <w:trPr>
          <w:trHeight w:val="300"/>
        </w:trPr>
        <w:tc>
          <w:tcPr>
            <w:tcW w:w="3239" w:type="dxa"/>
            <w:noWrap/>
            <w:vAlign w:val="center"/>
            <w:hideMark/>
          </w:tcPr>
          <w:p w14:paraId="11D429D8" w14:textId="77777777" w:rsidR="008C5E46" w:rsidRPr="008C5E46" w:rsidRDefault="008C5E46" w:rsidP="008C5E46">
            <w:pPr>
              <w:rPr>
                <w:sz w:val="18"/>
                <w:szCs w:val="18"/>
              </w:rPr>
            </w:pPr>
          </w:p>
        </w:tc>
        <w:tc>
          <w:tcPr>
            <w:tcW w:w="2560" w:type="dxa"/>
            <w:noWrap/>
            <w:vAlign w:val="center"/>
            <w:hideMark/>
          </w:tcPr>
          <w:p w14:paraId="1355EEC8" w14:textId="77777777" w:rsidR="008C5E46" w:rsidRPr="008C5E46" w:rsidRDefault="008C5E46">
            <w:pPr>
              <w:rPr>
                <w:b/>
                <w:bCs/>
                <w:sz w:val="18"/>
                <w:szCs w:val="18"/>
              </w:rPr>
            </w:pPr>
            <w:r w:rsidRPr="008C5E46">
              <w:rPr>
                <w:b/>
                <w:bCs/>
                <w:sz w:val="18"/>
                <w:szCs w:val="18"/>
              </w:rPr>
              <w:t>18-22 years</w:t>
            </w:r>
          </w:p>
        </w:tc>
        <w:tc>
          <w:tcPr>
            <w:tcW w:w="960" w:type="dxa"/>
            <w:noWrap/>
            <w:vAlign w:val="center"/>
            <w:hideMark/>
          </w:tcPr>
          <w:p w14:paraId="62B621AE" w14:textId="77777777" w:rsidR="008C5E46" w:rsidRPr="008C5E46" w:rsidRDefault="008C5E46" w:rsidP="008C5E46">
            <w:pPr>
              <w:jc w:val="right"/>
              <w:rPr>
                <w:sz w:val="18"/>
                <w:szCs w:val="18"/>
              </w:rPr>
            </w:pPr>
            <w:r w:rsidRPr="008C5E46">
              <w:rPr>
                <w:sz w:val="18"/>
                <w:szCs w:val="18"/>
              </w:rPr>
              <w:t>7</w:t>
            </w:r>
          </w:p>
        </w:tc>
        <w:tc>
          <w:tcPr>
            <w:tcW w:w="960" w:type="dxa"/>
            <w:noWrap/>
            <w:vAlign w:val="center"/>
            <w:hideMark/>
          </w:tcPr>
          <w:p w14:paraId="003704CE" w14:textId="77777777" w:rsidR="008C5E46" w:rsidRPr="008C5E46" w:rsidRDefault="008C5E46" w:rsidP="008C5E46">
            <w:pPr>
              <w:jc w:val="right"/>
              <w:rPr>
                <w:sz w:val="18"/>
                <w:szCs w:val="18"/>
              </w:rPr>
            </w:pPr>
            <w:r w:rsidRPr="008C5E46">
              <w:rPr>
                <w:sz w:val="18"/>
                <w:szCs w:val="18"/>
              </w:rPr>
              <w:t>6</w:t>
            </w:r>
          </w:p>
        </w:tc>
        <w:tc>
          <w:tcPr>
            <w:tcW w:w="960" w:type="dxa"/>
            <w:noWrap/>
            <w:vAlign w:val="center"/>
            <w:hideMark/>
          </w:tcPr>
          <w:p w14:paraId="59BFF839" w14:textId="77777777" w:rsidR="008C5E46" w:rsidRPr="008C5E46" w:rsidRDefault="008C5E46" w:rsidP="008C5E46">
            <w:pPr>
              <w:jc w:val="right"/>
              <w:rPr>
                <w:sz w:val="18"/>
                <w:szCs w:val="18"/>
              </w:rPr>
            </w:pPr>
            <w:r w:rsidRPr="008C5E46">
              <w:rPr>
                <w:sz w:val="18"/>
                <w:szCs w:val="18"/>
              </w:rPr>
              <w:t>5</w:t>
            </w:r>
          </w:p>
        </w:tc>
        <w:tc>
          <w:tcPr>
            <w:tcW w:w="960" w:type="dxa"/>
            <w:noWrap/>
            <w:vAlign w:val="center"/>
            <w:hideMark/>
          </w:tcPr>
          <w:p w14:paraId="34A2950D" w14:textId="77777777" w:rsidR="008C5E46" w:rsidRPr="008C5E46" w:rsidRDefault="008C5E46" w:rsidP="008C5E46">
            <w:pPr>
              <w:jc w:val="right"/>
              <w:rPr>
                <w:sz w:val="18"/>
                <w:szCs w:val="18"/>
              </w:rPr>
            </w:pPr>
            <w:r w:rsidRPr="008C5E46">
              <w:rPr>
                <w:sz w:val="18"/>
                <w:szCs w:val="18"/>
              </w:rPr>
              <w:t>6</w:t>
            </w:r>
          </w:p>
        </w:tc>
        <w:tc>
          <w:tcPr>
            <w:tcW w:w="960" w:type="dxa"/>
            <w:noWrap/>
            <w:vAlign w:val="center"/>
            <w:hideMark/>
          </w:tcPr>
          <w:p w14:paraId="5C3CDCA0" w14:textId="77777777" w:rsidR="008C5E46" w:rsidRPr="008C5E46" w:rsidRDefault="008C5E46" w:rsidP="008C5E46">
            <w:pPr>
              <w:jc w:val="right"/>
              <w:rPr>
                <w:sz w:val="18"/>
                <w:szCs w:val="18"/>
              </w:rPr>
            </w:pPr>
            <w:r w:rsidRPr="008C5E46">
              <w:rPr>
                <w:sz w:val="18"/>
                <w:szCs w:val="18"/>
              </w:rPr>
              <w:t>5</w:t>
            </w:r>
          </w:p>
        </w:tc>
        <w:tc>
          <w:tcPr>
            <w:tcW w:w="960" w:type="dxa"/>
            <w:noWrap/>
            <w:vAlign w:val="center"/>
            <w:hideMark/>
          </w:tcPr>
          <w:p w14:paraId="25E8DC37"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7154E7A5" w14:textId="77777777" w:rsidR="008C5E46" w:rsidRPr="008C5E46" w:rsidRDefault="008C5E46" w:rsidP="008C5E46">
            <w:pPr>
              <w:jc w:val="right"/>
              <w:rPr>
                <w:sz w:val="18"/>
                <w:szCs w:val="18"/>
              </w:rPr>
            </w:pPr>
            <w:r w:rsidRPr="008C5E46">
              <w:rPr>
                <w:sz w:val="18"/>
                <w:szCs w:val="18"/>
              </w:rPr>
              <w:t>.</w:t>
            </w:r>
          </w:p>
        </w:tc>
      </w:tr>
      <w:tr w:rsidR="008C5E46" w:rsidRPr="008C5E46" w14:paraId="1CB6A0C5" w14:textId="77777777" w:rsidTr="003C5999">
        <w:trPr>
          <w:trHeight w:val="300"/>
        </w:trPr>
        <w:tc>
          <w:tcPr>
            <w:tcW w:w="3239" w:type="dxa"/>
            <w:noWrap/>
            <w:vAlign w:val="center"/>
            <w:hideMark/>
          </w:tcPr>
          <w:p w14:paraId="11A91005" w14:textId="77777777" w:rsidR="008C5E46" w:rsidRPr="008C5E46" w:rsidRDefault="008C5E46" w:rsidP="008C5E46">
            <w:pPr>
              <w:rPr>
                <w:sz w:val="18"/>
                <w:szCs w:val="18"/>
              </w:rPr>
            </w:pPr>
          </w:p>
        </w:tc>
        <w:tc>
          <w:tcPr>
            <w:tcW w:w="2560" w:type="dxa"/>
            <w:noWrap/>
            <w:vAlign w:val="center"/>
            <w:hideMark/>
          </w:tcPr>
          <w:p w14:paraId="1DD85235" w14:textId="77777777" w:rsidR="008C5E46" w:rsidRPr="008C5E46" w:rsidRDefault="008C5E46">
            <w:pPr>
              <w:rPr>
                <w:b/>
                <w:bCs/>
                <w:sz w:val="18"/>
                <w:szCs w:val="18"/>
              </w:rPr>
            </w:pPr>
            <w:r w:rsidRPr="008C5E46">
              <w:rPr>
                <w:b/>
                <w:bCs/>
                <w:sz w:val="18"/>
                <w:szCs w:val="18"/>
              </w:rPr>
              <w:t>18-24 years</w:t>
            </w:r>
          </w:p>
        </w:tc>
        <w:tc>
          <w:tcPr>
            <w:tcW w:w="960" w:type="dxa"/>
            <w:noWrap/>
            <w:vAlign w:val="center"/>
            <w:hideMark/>
          </w:tcPr>
          <w:p w14:paraId="0ED66C2F"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53011200"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6B1C7C6A"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3EDDD65C"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5F7557F8"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33BCA90D"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67AE1709" w14:textId="77777777" w:rsidR="008C5E46" w:rsidRPr="008C5E46" w:rsidRDefault="008C5E46" w:rsidP="008C5E46">
            <w:pPr>
              <w:jc w:val="right"/>
              <w:rPr>
                <w:sz w:val="18"/>
                <w:szCs w:val="18"/>
              </w:rPr>
            </w:pPr>
            <w:r w:rsidRPr="008C5E46">
              <w:rPr>
                <w:sz w:val="18"/>
                <w:szCs w:val="18"/>
              </w:rPr>
              <w:t>.</w:t>
            </w:r>
          </w:p>
        </w:tc>
      </w:tr>
      <w:tr w:rsidR="000B2EF0" w:rsidRPr="008C5E46" w14:paraId="6D0E7B01" w14:textId="77777777" w:rsidTr="003C5999">
        <w:trPr>
          <w:trHeight w:val="300"/>
        </w:trPr>
        <w:tc>
          <w:tcPr>
            <w:tcW w:w="3239" w:type="dxa"/>
            <w:shd w:val="clear" w:color="auto" w:fill="DEEAF6" w:themeFill="accent5" w:themeFillTint="33"/>
            <w:noWrap/>
            <w:vAlign w:val="center"/>
            <w:hideMark/>
          </w:tcPr>
          <w:p w14:paraId="254259A5" w14:textId="77777777" w:rsidR="008C5E46" w:rsidRPr="008C5E46" w:rsidRDefault="008C5E46">
            <w:pPr>
              <w:rPr>
                <w:b/>
                <w:bCs/>
                <w:sz w:val="18"/>
                <w:szCs w:val="18"/>
              </w:rPr>
            </w:pPr>
            <w:r w:rsidRPr="008C5E46">
              <w:rPr>
                <w:b/>
                <w:bCs/>
                <w:sz w:val="18"/>
                <w:szCs w:val="18"/>
              </w:rPr>
              <w:t>The child's mental health problems</w:t>
            </w:r>
          </w:p>
        </w:tc>
        <w:tc>
          <w:tcPr>
            <w:tcW w:w="2560" w:type="dxa"/>
            <w:shd w:val="clear" w:color="auto" w:fill="DEEAF6" w:themeFill="accent5" w:themeFillTint="33"/>
            <w:noWrap/>
            <w:vAlign w:val="center"/>
            <w:hideMark/>
          </w:tcPr>
          <w:p w14:paraId="7D75CBA1" w14:textId="77777777" w:rsidR="008C5E46" w:rsidRPr="008C5E46" w:rsidRDefault="008C5E46">
            <w:pPr>
              <w:rPr>
                <w:b/>
                <w:bCs/>
                <w:sz w:val="18"/>
                <w:szCs w:val="18"/>
              </w:rPr>
            </w:pPr>
            <w:r w:rsidRPr="008C5E46">
              <w:rPr>
                <w:b/>
                <w:bCs/>
                <w:sz w:val="18"/>
                <w:szCs w:val="18"/>
              </w:rPr>
              <w:t>Years, total</w:t>
            </w:r>
          </w:p>
        </w:tc>
        <w:tc>
          <w:tcPr>
            <w:tcW w:w="960" w:type="dxa"/>
            <w:shd w:val="clear" w:color="auto" w:fill="DEEAF6" w:themeFill="accent5" w:themeFillTint="33"/>
            <w:noWrap/>
            <w:vAlign w:val="center"/>
            <w:hideMark/>
          </w:tcPr>
          <w:p w14:paraId="2B11E4A3" w14:textId="2A17DD6F" w:rsidR="008C5E46" w:rsidRPr="002F3149" w:rsidRDefault="008C5E46" w:rsidP="008C5E46">
            <w:pPr>
              <w:jc w:val="right"/>
              <w:rPr>
                <w:b/>
                <w:bCs/>
                <w:sz w:val="18"/>
                <w:szCs w:val="18"/>
              </w:rPr>
            </w:pPr>
            <w:r w:rsidRPr="002F3149">
              <w:rPr>
                <w:b/>
                <w:bCs/>
                <w:sz w:val="18"/>
                <w:szCs w:val="18"/>
              </w:rPr>
              <w:t>1 131</w:t>
            </w:r>
          </w:p>
        </w:tc>
        <w:tc>
          <w:tcPr>
            <w:tcW w:w="960" w:type="dxa"/>
            <w:shd w:val="clear" w:color="auto" w:fill="DEEAF6" w:themeFill="accent5" w:themeFillTint="33"/>
            <w:noWrap/>
            <w:vAlign w:val="center"/>
            <w:hideMark/>
          </w:tcPr>
          <w:p w14:paraId="687D1283" w14:textId="7096B13B" w:rsidR="008C5E46" w:rsidRPr="002F3149" w:rsidRDefault="008C5E46" w:rsidP="008C5E46">
            <w:pPr>
              <w:jc w:val="right"/>
              <w:rPr>
                <w:b/>
                <w:bCs/>
                <w:sz w:val="18"/>
                <w:szCs w:val="18"/>
              </w:rPr>
            </w:pPr>
            <w:r w:rsidRPr="002F3149">
              <w:rPr>
                <w:b/>
                <w:bCs/>
                <w:sz w:val="18"/>
                <w:szCs w:val="18"/>
              </w:rPr>
              <w:t>1 235</w:t>
            </w:r>
          </w:p>
        </w:tc>
        <w:tc>
          <w:tcPr>
            <w:tcW w:w="960" w:type="dxa"/>
            <w:shd w:val="clear" w:color="auto" w:fill="DEEAF6" w:themeFill="accent5" w:themeFillTint="33"/>
            <w:noWrap/>
            <w:vAlign w:val="center"/>
            <w:hideMark/>
          </w:tcPr>
          <w:p w14:paraId="213C0881" w14:textId="601A1054" w:rsidR="008C5E46" w:rsidRPr="002F3149" w:rsidRDefault="008C5E46" w:rsidP="008C5E46">
            <w:pPr>
              <w:jc w:val="right"/>
              <w:rPr>
                <w:b/>
                <w:bCs/>
                <w:sz w:val="18"/>
                <w:szCs w:val="18"/>
              </w:rPr>
            </w:pPr>
            <w:r w:rsidRPr="002F3149">
              <w:rPr>
                <w:b/>
                <w:bCs/>
                <w:sz w:val="18"/>
                <w:szCs w:val="18"/>
              </w:rPr>
              <w:t>1 235</w:t>
            </w:r>
          </w:p>
        </w:tc>
        <w:tc>
          <w:tcPr>
            <w:tcW w:w="960" w:type="dxa"/>
            <w:shd w:val="clear" w:color="auto" w:fill="DEEAF6" w:themeFill="accent5" w:themeFillTint="33"/>
            <w:noWrap/>
            <w:vAlign w:val="center"/>
            <w:hideMark/>
          </w:tcPr>
          <w:p w14:paraId="171EF955" w14:textId="62F155EF" w:rsidR="008C5E46" w:rsidRPr="002F3149" w:rsidRDefault="008C5E46" w:rsidP="008C5E46">
            <w:pPr>
              <w:jc w:val="right"/>
              <w:rPr>
                <w:b/>
                <w:bCs/>
                <w:sz w:val="18"/>
                <w:szCs w:val="18"/>
              </w:rPr>
            </w:pPr>
            <w:r w:rsidRPr="002F3149">
              <w:rPr>
                <w:b/>
                <w:bCs/>
                <w:sz w:val="18"/>
                <w:szCs w:val="18"/>
              </w:rPr>
              <w:t>1 301</w:t>
            </w:r>
          </w:p>
        </w:tc>
        <w:tc>
          <w:tcPr>
            <w:tcW w:w="960" w:type="dxa"/>
            <w:shd w:val="clear" w:color="auto" w:fill="DEEAF6" w:themeFill="accent5" w:themeFillTint="33"/>
            <w:noWrap/>
            <w:vAlign w:val="center"/>
            <w:hideMark/>
          </w:tcPr>
          <w:p w14:paraId="1A4FFBC3" w14:textId="5F7A8F7C" w:rsidR="008C5E46" w:rsidRPr="002F3149" w:rsidRDefault="008C5E46" w:rsidP="008C5E46">
            <w:pPr>
              <w:jc w:val="right"/>
              <w:rPr>
                <w:b/>
                <w:bCs/>
                <w:sz w:val="18"/>
                <w:szCs w:val="18"/>
              </w:rPr>
            </w:pPr>
            <w:r w:rsidRPr="002F3149">
              <w:rPr>
                <w:b/>
                <w:bCs/>
                <w:sz w:val="18"/>
                <w:szCs w:val="18"/>
              </w:rPr>
              <w:t>1 145</w:t>
            </w:r>
          </w:p>
        </w:tc>
        <w:tc>
          <w:tcPr>
            <w:tcW w:w="960" w:type="dxa"/>
            <w:shd w:val="clear" w:color="auto" w:fill="DEEAF6" w:themeFill="accent5" w:themeFillTint="33"/>
            <w:noWrap/>
            <w:vAlign w:val="center"/>
            <w:hideMark/>
          </w:tcPr>
          <w:p w14:paraId="097A1F11" w14:textId="7BDF63D5" w:rsidR="008C5E46" w:rsidRPr="002F3149" w:rsidRDefault="008C5E46" w:rsidP="008C5E46">
            <w:pPr>
              <w:jc w:val="right"/>
              <w:rPr>
                <w:b/>
                <w:bCs/>
                <w:sz w:val="18"/>
                <w:szCs w:val="18"/>
              </w:rPr>
            </w:pPr>
            <w:r w:rsidRPr="002F3149">
              <w:rPr>
                <w:b/>
                <w:bCs/>
                <w:sz w:val="18"/>
                <w:szCs w:val="18"/>
              </w:rPr>
              <w:t>1 295</w:t>
            </w:r>
          </w:p>
        </w:tc>
        <w:tc>
          <w:tcPr>
            <w:tcW w:w="960" w:type="dxa"/>
            <w:shd w:val="clear" w:color="auto" w:fill="DEEAF6" w:themeFill="accent5" w:themeFillTint="33"/>
            <w:noWrap/>
            <w:vAlign w:val="center"/>
            <w:hideMark/>
          </w:tcPr>
          <w:p w14:paraId="2D067DA2" w14:textId="77777777" w:rsidR="008C5E46" w:rsidRPr="002F3149" w:rsidRDefault="008C5E46" w:rsidP="008C5E46">
            <w:pPr>
              <w:jc w:val="right"/>
              <w:rPr>
                <w:b/>
                <w:bCs/>
                <w:sz w:val="18"/>
                <w:szCs w:val="18"/>
              </w:rPr>
            </w:pPr>
            <w:r w:rsidRPr="002F3149">
              <w:rPr>
                <w:b/>
                <w:bCs/>
                <w:sz w:val="18"/>
                <w:szCs w:val="18"/>
              </w:rPr>
              <w:t>972</w:t>
            </w:r>
          </w:p>
        </w:tc>
      </w:tr>
      <w:tr w:rsidR="008C5E46" w:rsidRPr="008C5E46" w14:paraId="5D399CDF" w14:textId="77777777" w:rsidTr="003C5999">
        <w:trPr>
          <w:trHeight w:val="300"/>
        </w:trPr>
        <w:tc>
          <w:tcPr>
            <w:tcW w:w="3239" w:type="dxa"/>
            <w:noWrap/>
            <w:vAlign w:val="center"/>
            <w:hideMark/>
          </w:tcPr>
          <w:p w14:paraId="5F91B652" w14:textId="77777777" w:rsidR="008C5E46" w:rsidRPr="008C5E46" w:rsidRDefault="008C5E46" w:rsidP="008C5E46">
            <w:pPr>
              <w:rPr>
                <w:sz w:val="18"/>
                <w:szCs w:val="18"/>
              </w:rPr>
            </w:pPr>
          </w:p>
        </w:tc>
        <w:tc>
          <w:tcPr>
            <w:tcW w:w="2560" w:type="dxa"/>
            <w:noWrap/>
            <w:vAlign w:val="center"/>
            <w:hideMark/>
          </w:tcPr>
          <w:p w14:paraId="740C436C" w14:textId="77777777" w:rsidR="008C5E46" w:rsidRPr="008C5E46" w:rsidRDefault="008C5E46">
            <w:pPr>
              <w:rPr>
                <w:b/>
                <w:bCs/>
                <w:sz w:val="18"/>
                <w:szCs w:val="18"/>
              </w:rPr>
            </w:pPr>
            <w:r w:rsidRPr="008C5E46">
              <w:rPr>
                <w:b/>
                <w:bCs/>
                <w:sz w:val="18"/>
                <w:szCs w:val="18"/>
              </w:rPr>
              <w:t>0-2 years</w:t>
            </w:r>
          </w:p>
        </w:tc>
        <w:tc>
          <w:tcPr>
            <w:tcW w:w="960" w:type="dxa"/>
            <w:noWrap/>
            <w:vAlign w:val="center"/>
            <w:hideMark/>
          </w:tcPr>
          <w:p w14:paraId="15838C0F" w14:textId="77777777" w:rsidR="008C5E46" w:rsidRPr="008C5E46" w:rsidRDefault="008C5E46" w:rsidP="008C5E46">
            <w:pPr>
              <w:jc w:val="right"/>
              <w:rPr>
                <w:sz w:val="18"/>
                <w:szCs w:val="18"/>
              </w:rPr>
            </w:pPr>
            <w:r w:rsidRPr="008C5E46">
              <w:rPr>
                <w:sz w:val="18"/>
                <w:szCs w:val="18"/>
              </w:rPr>
              <w:t>1</w:t>
            </w:r>
          </w:p>
        </w:tc>
        <w:tc>
          <w:tcPr>
            <w:tcW w:w="960" w:type="dxa"/>
            <w:noWrap/>
            <w:vAlign w:val="center"/>
            <w:hideMark/>
          </w:tcPr>
          <w:p w14:paraId="72A0DECF" w14:textId="77777777" w:rsidR="008C5E46" w:rsidRPr="008C5E46" w:rsidRDefault="008C5E46" w:rsidP="008C5E46">
            <w:pPr>
              <w:jc w:val="right"/>
              <w:rPr>
                <w:sz w:val="18"/>
                <w:szCs w:val="18"/>
              </w:rPr>
            </w:pPr>
            <w:r w:rsidRPr="008C5E46">
              <w:rPr>
                <w:sz w:val="18"/>
                <w:szCs w:val="18"/>
              </w:rPr>
              <w:t>4</w:t>
            </w:r>
          </w:p>
        </w:tc>
        <w:tc>
          <w:tcPr>
            <w:tcW w:w="960" w:type="dxa"/>
            <w:noWrap/>
            <w:vAlign w:val="center"/>
            <w:hideMark/>
          </w:tcPr>
          <w:p w14:paraId="2090905B" w14:textId="77777777" w:rsidR="008C5E46" w:rsidRPr="008C5E46" w:rsidRDefault="008C5E46" w:rsidP="008C5E46">
            <w:pPr>
              <w:jc w:val="right"/>
              <w:rPr>
                <w:sz w:val="18"/>
                <w:szCs w:val="18"/>
              </w:rPr>
            </w:pPr>
            <w:r w:rsidRPr="008C5E46">
              <w:rPr>
                <w:sz w:val="18"/>
                <w:szCs w:val="18"/>
              </w:rPr>
              <w:t>4</w:t>
            </w:r>
          </w:p>
        </w:tc>
        <w:tc>
          <w:tcPr>
            <w:tcW w:w="960" w:type="dxa"/>
            <w:noWrap/>
            <w:vAlign w:val="center"/>
            <w:hideMark/>
          </w:tcPr>
          <w:p w14:paraId="64FEAEED" w14:textId="77777777" w:rsidR="008C5E46" w:rsidRPr="008C5E46" w:rsidRDefault="008C5E46" w:rsidP="008C5E46">
            <w:pPr>
              <w:jc w:val="right"/>
              <w:rPr>
                <w:sz w:val="18"/>
                <w:szCs w:val="18"/>
              </w:rPr>
            </w:pPr>
            <w:r w:rsidRPr="008C5E46">
              <w:rPr>
                <w:sz w:val="18"/>
                <w:szCs w:val="18"/>
              </w:rPr>
              <w:t>5</w:t>
            </w:r>
          </w:p>
        </w:tc>
        <w:tc>
          <w:tcPr>
            <w:tcW w:w="960" w:type="dxa"/>
            <w:noWrap/>
            <w:vAlign w:val="center"/>
            <w:hideMark/>
          </w:tcPr>
          <w:p w14:paraId="198998F6" w14:textId="77777777" w:rsidR="008C5E46" w:rsidRPr="008C5E46" w:rsidRDefault="008C5E46" w:rsidP="008C5E46">
            <w:pPr>
              <w:jc w:val="right"/>
              <w:rPr>
                <w:sz w:val="18"/>
                <w:szCs w:val="18"/>
              </w:rPr>
            </w:pPr>
            <w:r w:rsidRPr="008C5E46">
              <w:rPr>
                <w:sz w:val="18"/>
                <w:szCs w:val="18"/>
              </w:rPr>
              <w:t>7</w:t>
            </w:r>
          </w:p>
        </w:tc>
        <w:tc>
          <w:tcPr>
            <w:tcW w:w="960" w:type="dxa"/>
            <w:noWrap/>
            <w:vAlign w:val="center"/>
            <w:hideMark/>
          </w:tcPr>
          <w:p w14:paraId="4EBDC732" w14:textId="77777777" w:rsidR="008C5E46" w:rsidRPr="008C5E46" w:rsidRDefault="008C5E46" w:rsidP="008C5E46">
            <w:pPr>
              <w:jc w:val="right"/>
              <w:rPr>
                <w:sz w:val="18"/>
                <w:szCs w:val="18"/>
              </w:rPr>
            </w:pPr>
            <w:r w:rsidRPr="008C5E46">
              <w:rPr>
                <w:sz w:val="18"/>
                <w:szCs w:val="18"/>
              </w:rPr>
              <w:t>6</w:t>
            </w:r>
          </w:p>
        </w:tc>
        <w:tc>
          <w:tcPr>
            <w:tcW w:w="960" w:type="dxa"/>
            <w:noWrap/>
            <w:vAlign w:val="center"/>
            <w:hideMark/>
          </w:tcPr>
          <w:p w14:paraId="618F9AFC" w14:textId="77777777" w:rsidR="008C5E46" w:rsidRPr="008C5E46" w:rsidRDefault="008C5E46" w:rsidP="008C5E46">
            <w:pPr>
              <w:jc w:val="right"/>
              <w:rPr>
                <w:sz w:val="18"/>
                <w:szCs w:val="18"/>
              </w:rPr>
            </w:pPr>
            <w:r w:rsidRPr="008C5E46">
              <w:rPr>
                <w:sz w:val="18"/>
                <w:szCs w:val="18"/>
              </w:rPr>
              <w:t>4</w:t>
            </w:r>
          </w:p>
        </w:tc>
      </w:tr>
      <w:tr w:rsidR="008C5E46" w:rsidRPr="008C5E46" w14:paraId="33111188" w14:textId="77777777" w:rsidTr="003C5999">
        <w:trPr>
          <w:trHeight w:val="300"/>
        </w:trPr>
        <w:tc>
          <w:tcPr>
            <w:tcW w:w="3239" w:type="dxa"/>
            <w:noWrap/>
            <w:vAlign w:val="center"/>
            <w:hideMark/>
          </w:tcPr>
          <w:p w14:paraId="0644035D" w14:textId="77777777" w:rsidR="008C5E46" w:rsidRPr="008C5E46" w:rsidRDefault="008C5E46" w:rsidP="008C5E46">
            <w:pPr>
              <w:rPr>
                <w:sz w:val="18"/>
                <w:szCs w:val="18"/>
              </w:rPr>
            </w:pPr>
          </w:p>
        </w:tc>
        <w:tc>
          <w:tcPr>
            <w:tcW w:w="2560" w:type="dxa"/>
            <w:noWrap/>
            <w:vAlign w:val="center"/>
            <w:hideMark/>
          </w:tcPr>
          <w:p w14:paraId="7A41ACEC" w14:textId="77777777" w:rsidR="008C5E46" w:rsidRPr="008C5E46" w:rsidRDefault="008C5E46">
            <w:pPr>
              <w:rPr>
                <w:b/>
                <w:bCs/>
                <w:sz w:val="18"/>
                <w:szCs w:val="18"/>
              </w:rPr>
            </w:pPr>
            <w:r w:rsidRPr="008C5E46">
              <w:rPr>
                <w:b/>
                <w:bCs/>
                <w:sz w:val="18"/>
                <w:szCs w:val="18"/>
              </w:rPr>
              <w:t>3-5 years</w:t>
            </w:r>
          </w:p>
        </w:tc>
        <w:tc>
          <w:tcPr>
            <w:tcW w:w="960" w:type="dxa"/>
            <w:noWrap/>
            <w:vAlign w:val="center"/>
            <w:hideMark/>
          </w:tcPr>
          <w:p w14:paraId="4493C508" w14:textId="77777777" w:rsidR="008C5E46" w:rsidRPr="008C5E46" w:rsidRDefault="008C5E46" w:rsidP="008C5E46">
            <w:pPr>
              <w:jc w:val="right"/>
              <w:rPr>
                <w:sz w:val="18"/>
                <w:szCs w:val="18"/>
              </w:rPr>
            </w:pPr>
            <w:r w:rsidRPr="008C5E46">
              <w:rPr>
                <w:sz w:val="18"/>
                <w:szCs w:val="18"/>
              </w:rPr>
              <w:t>28</w:t>
            </w:r>
          </w:p>
        </w:tc>
        <w:tc>
          <w:tcPr>
            <w:tcW w:w="960" w:type="dxa"/>
            <w:noWrap/>
            <w:vAlign w:val="center"/>
            <w:hideMark/>
          </w:tcPr>
          <w:p w14:paraId="73FAA1F0" w14:textId="77777777" w:rsidR="008C5E46" w:rsidRPr="008C5E46" w:rsidRDefault="008C5E46" w:rsidP="008C5E46">
            <w:pPr>
              <w:jc w:val="right"/>
              <w:rPr>
                <w:sz w:val="18"/>
                <w:szCs w:val="18"/>
              </w:rPr>
            </w:pPr>
            <w:r w:rsidRPr="008C5E46">
              <w:rPr>
                <w:sz w:val="18"/>
                <w:szCs w:val="18"/>
              </w:rPr>
              <w:t>28</w:t>
            </w:r>
          </w:p>
        </w:tc>
        <w:tc>
          <w:tcPr>
            <w:tcW w:w="960" w:type="dxa"/>
            <w:noWrap/>
            <w:vAlign w:val="center"/>
            <w:hideMark/>
          </w:tcPr>
          <w:p w14:paraId="712372D0" w14:textId="77777777" w:rsidR="008C5E46" w:rsidRPr="008C5E46" w:rsidRDefault="008C5E46" w:rsidP="008C5E46">
            <w:pPr>
              <w:jc w:val="right"/>
              <w:rPr>
                <w:sz w:val="18"/>
                <w:szCs w:val="18"/>
              </w:rPr>
            </w:pPr>
            <w:r w:rsidRPr="008C5E46">
              <w:rPr>
                <w:sz w:val="18"/>
                <w:szCs w:val="18"/>
              </w:rPr>
              <w:t>26</w:t>
            </w:r>
          </w:p>
        </w:tc>
        <w:tc>
          <w:tcPr>
            <w:tcW w:w="960" w:type="dxa"/>
            <w:noWrap/>
            <w:vAlign w:val="center"/>
            <w:hideMark/>
          </w:tcPr>
          <w:p w14:paraId="77F894DD" w14:textId="77777777" w:rsidR="008C5E46" w:rsidRPr="008C5E46" w:rsidRDefault="008C5E46" w:rsidP="008C5E46">
            <w:pPr>
              <w:jc w:val="right"/>
              <w:rPr>
                <w:sz w:val="18"/>
                <w:szCs w:val="18"/>
              </w:rPr>
            </w:pPr>
            <w:r w:rsidRPr="008C5E46">
              <w:rPr>
                <w:sz w:val="18"/>
                <w:szCs w:val="18"/>
              </w:rPr>
              <w:t>28</w:t>
            </w:r>
          </w:p>
        </w:tc>
        <w:tc>
          <w:tcPr>
            <w:tcW w:w="960" w:type="dxa"/>
            <w:noWrap/>
            <w:vAlign w:val="center"/>
            <w:hideMark/>
          </w:tcPr>
          <w:p w14:paraId="1673D381" w14:textId="77777777" w:rsidR="008C5E46" w:rsidRPr="008C5E46" w:rsidRDefault="008C5E46" w:rsidP="008C5E46">
            <w:pPr>
              <w:jc w:val="right"/>
              <w:rPr>
                <w:sz w:val="18"/>
                <w:szCs w:val="18"/>
              </w:rPr>
            </w:pPr>
            <w:r w:rsidRPr="008C5E46">
              <w:rPr>
                <w:sz w:val="18"/>
                <w:szCs w:val="18"/>
              </w:rPr>
              <w:t>21</w:t>
            </w:r>
          </w:p>
        </w:tc>
        <w:tc>
          <w:tcPr>
            <w:tcW w:w="960" w:type="dxa"/>
            <w:noWrap/>
            <w:vAlign w:val="center"/>
            <w:hideMark/>
          </w:tcPr>
          <w:p w14:paraId="7485C105" w14:textId="77777777" w:rsidR="008C5E46" w:rsidRPr="008C5E46" w:rsidRDefault="008C5E46" w:rsidP="008C5E46">
            <w:pPr>
              <w:jc w:val="right"/>
              <w:rPr>
                <w:sz w:val="18"/>
                <w:szCs w:val="18"/>
              </w:rPr>
            </w:pPr>
            <w:r w:rsidRPr="008C5E46">
              <w:rPr>
                <w:sz w:val="18"/>
                <w:szCs w:val="18"/>
              </w:rPr>
              <w:t>25</w:t>
            </w:r>
          </w:p>
        </w:tc>
        <w:tc>
          <w:tcPr>
            <w:tcW w:w="960" w:type="dxa"/>
            <w:noWrap/>
            <w:vAlign w:val="center"/>
            <w:hideMark/>
          </w:tcPr>
          <w:p w14:paraId="4A4ACFC2" w14:textId="77777777" w:rsidR="008C5E46" w:rsidRPr="008C5E46" w:rsidRDefault="008C5E46" w:rsidP="008C5E46">
            <w:pPr>
              <w:jc w:val="right"/>
              <w:rPr>
                <w:sz w:val="18"/>
                <w:szCs w:val="18"/>
              </w:rPr>
            </w:pPr>
            <w:r w:rsidRPr="008C5E46">
              <w:rPr>
                <w:sz w:val="18"/>
                <w:szCs w:val="18"/>
              </w:rPr>
              <w:t>16</w:t>
            </w:r>
          </w:p>
        </w:tc>
      </w:tr>
      <w:tr w:rsidR="008C5E46" w:rsidRPr="008C5E46" w14:paraId="1842999A" w14:textId="77777777" w:rsidTr="003C5999">
        <w:trPr>
          <w:trHeight w:val="300"/>
        </w:trPr>
        <w:tc>
          <w:tcPr>
            <w:tcW w:w="3239" w:type="dxa"/>
            <w:noWrap/>
            <w:vAlign w:val="center"/>
            <w:hideMark/>
          </w:tcPr>
          <w:p w14:paraId="30DA4FE5" w14:textId="77777777" w:rsidR="008C5E46" w:rsidRPr="008C5E46" w:rsidRDefault="008C5E46" w:rsidP="008C5E46">
            <w:pPr>
              <w:rPr>
                <w:sz w:val="18"/>
                <w:szCs w:val="18"/>
              </w:rPr>
            </w:pPr>
          </w:p>
        </w:tc>
        <w:tc>
          <w:tcPr>
            <w:tcW w:w="2560" w:type="dxa"/>
            <w:noWrap/>
            <w:vAlign w:val="center"/>
            <w:hideMark/>
          </w:tcPr>
          <w:p w14:paraId="4237D497" w14:textId="77777777" w:rsidR="008C5E46" w:rsidRPr="008C5E46" w:rsidRDefault="008C5E46">
            <w:pPr>
              <w:rPr>
                <w:b/>
                <w:bCs/>
                <w:sz w:val="18"/>
                <w:szCs w:val="18"/>
              </w:rPr>
            </w:pPr>
            <w:r w:rsidRPr="008C5E46">
              <w:rPr>
                <w:b/>
                <w:bCs/>
                <w:sz w:val="18"/>
                <w:szCs w:val="18"/>
              </w:rPr>
              <w:t>6-12 years</w:t>
            </w:r>
          </w:p>
        </w:tc>
        <w:tc>
          <w:tcPr>
            <w:tcW w:w="960" w:type="dxa"/>
            <w:noWrap/>
            <w:vAlign w:val="center"/>
            <w:hideMark/>
          </w:tcPr>
          <w:p w14:paraId="72E37ADF" w14:textId="77777777" w:rsidR="008C5E46" w:rsidRPr="008C5E46" w:rsidRDefault="008C5E46" w:rsidP="008C5E46">
            <w:pPr>
              <w:jc w:val="right"/>
              <w:rPr>
                <w:sz w:val="18"/>
                <w:szCs w:val="18"/>
              </w:rPr>
            </w:pPr>
            <w:r w:rsidRPr="008C5E46">
              <w:rPr>
                <w:sz w:val="18"/>
                <w:szCs w:val="18"/>
              </w:rPr>
              <w:t>297</w:t>
            </w:r>
          </w:p>
        </w:tc>
        <w:tc>
          <w:tcPr>
            <w:tcW w:w="960" w:type="dxa"/>
            <w:noWrap/>
            <w:vAlign w:val="center"/>
            <w:hideMark/>
          </w:tcPr>
          <w:p w14:paraId="1BEDAAEF" w14:textId="77777777" w:rsidR="008C5E46" w:rsidRPr="008C5E46" w:rsidRDefault="008C5E46" w:rsidP="008C5E46">
            <w:pPr>
              <w:jc w:val="right"/>
              <w:rPr>
                <w:sz w:val="18"/>
                <w:szCs w:val="18"/>
              </w:rPr>
            </w:pPr>
            <w:r w:rsidRPr="008C5E46">
              <w:rPr>
                <w:sz w:val="18"/>
                <w:szCs w:val="18"/>
              </w:rPr>
              <w:t>336</w:t>
            </w:r>
          </w:p>
        </w:tc>
        <w:tc>
          <w:tcPr>
            <w:tcW w:w="960" w:type="dxa"/>
            <w:noWrap/>
            <w:vAlign w:val="center"/>
            <w:hideMark/>
          </w:tcPr>
          <w:p w14:paraId="07C35849" w14:textId="77777777" w:rsidR="008C5E46" w:rsidRPr="008C5E46" w:rsidRDefault="008C5E46" w:rsidP="008C5E46">
            <w:pPr>
              <w:jc w:val="right"/>
              <w:rPr>
                <w:sz w:val="18"/>
                <w:szCs w:val="18"/>
              </w:rPr>
            </w:pPr>
            <w:r w:rsidRPr="008C5E46">
              <w:rPr>
                <w:sz w:val="18"/>
                <w:szCs w:val="18"/>
              </w:rPr>
              <w:t>326</w:t>
            </w:r>
          </w:p>
        </w:tc>
        <w:tc>
          <w:tcPr>
            <w:tcW w:w="960" w:type="dxa"/>
            <w:noWrap/>
            <w:vAlign w:val="center"/>
            <w:hideMark/>
          </w:tcPr>
          <w:p w14:paraId="6C1EAA9B" w14:textId="77777777" w:rsidR="008C5E46" w:rsidRPr="008C5E46" w:rsidRDefault="008C5E46" w:rsidP="008C5E46">
            <w:pPr>
              <w:jc w:val="right"/>
              <w:rPr>
                <w:sz w:val="18"/>
                <w:szCs w:val="18"/>
              </w:rPr>
            </w:pPr>
            <w:r w:rsidRPr="008C5E46">
              <w:rPr>
                <w:sz w:val="18"/>
                <w:szCs w:val="18"/>
              </w:rPr>
              <w:t>387</w:t>
            </w:r>
          </w:p>
        </w:tc>
        <w:tc>
          <w:tcPr>
            <w:tcW w:w="960" w:type="dxa"/>
            <w:noWrap/>
            <w:vAlign w:val="center"/>
            <w:hideMark/>
          </w:tcPr>
          <w:p w14:paraId="6F83DE16" w14:textId="77777777" w:rsidR="008C5E46" w:rsidRPr="008C5E46" w:rsidRDefault="008C5E46" w:rsidP="008C5E46">
            <w:pPr>
              <w:jc w:val="right"/>
              <w:rPr>
                <w:sz w:val="18"/>
                <w:szCs w:val="18"/>
              </w:rPr>
            </w:pPr>
            <w:r w:rsidRPr="008C5E46">
              <w:rPr>
                <w:sz w:val="18"/>
                <w:szCs w:val="18"/>
              </w:rPr>
              <w:t>324</w:t>
            </w:r>
          </w:p>
        </w:tc>
        <w:tc>
          <w:tcPr>
            <w:tcW w:w="960" w:type="dxa"/>
            <w:noWrap/>
            <w:vAlign w:val="center"/>
            <w:hideMark/>
          </w:tcPr>
          <w:p w14:paraId="30EBF3D8" w14:textId="77777777" w:rsidR="008C5E46" w:rsidRPr="008C5E46" w:rsidRDefault="008C5E46" w:rsidP="008C5E46">
            <w:pPr>
              <w:jc w:val="right"/>
              <w:rPr>
                <w:sz w:val="18"/>
                <w:szCs w:val="18"/>
              </w:rPr>
            </w:pPr>
            <w:r w:rsidRPr="008C5E46">
              <w:rPr>
                <w:sz w:val="18"/>
                <w:szCs w:val="18"/>
              </w:rPr>
              <w:t>309</w:t>
            </w:r>
          </w:p>
        </w:tc>
        <w:tc>
          <w:tcPr>
            <w:tcW w:w="960" w:type="dxa"/>
            <w:noWrap/>
            <w:vAlign w:val="center"/>
            <w:hideMark/>
          </w:tcPr>
          <w:p w14:paraId="66F67710" w14:textId="77777777" w:rsidR="008C5E46" w:rsidRPr="008C5E46" w:rsidRDefault="008C5E46" w:rsidP="008C5E46">
            <w:pPr>
              <w:jc w:val="right"/>
              <w:rPr>
                <w:sz w:val="18"/>
                <w:szCs w:val="18"/>
              </w:rPr>
            </w:pPr>
            <w:r w:rsidRPr="008C5E46">
              <w:rPr>
                <w:sz w:val="18"/>
                <w:szCs w:val="18"/>
              </w:rPr>
              <w:t>241</w:t>
            </w:r>
          </w:p>
        </w:tc>
      </w:tr>
      <w:tr w:rsidR="008C5E46" w:rsidRPr="008C5E46" w14:paraId="4A991FC2" w14:textId="77777777" w:rsidTr="003C5999">
        <w:trPr>
          <w:trHeight w:val="300"/>
        </w:trPr>
        <w:tc>
          <w:tcPr>
            <w:tcW w:w="3239" w:type="dxa"/>
            <w:noWrap/>
            <w:vAlign w:val="center"/>
            <w:hideMark/>
          </w:tcPr>
          <w:p w14:paraId="4E0B54ED" w14:textId="77777777" w:rsidR="008C5E46" w:rsidRPr="008C5E46" w:rsidRDefault="008C5E46" w:rsidP="008C5E46">
            <w:pPr>
              <w:rPr>
                <w:sz w:val="18"/>
                <w:szCs w:val="18"/>
              </w:rPr>
            </w:pPr>
          </w:p>
        </w:tc>
        <w:tc>
          <w:tcPr>
            <w:tcW w:w="2560" w:type="dxa"/>
            <w:noWrap/>
            <w:vAlign w:val="center"/>
            <w:hideMark/>
          </w:tcPr>
          <w:p w14:paraId="23C5F9D7" w14:textId="77777777" w:rsidR="008C5E46" w:rsidRPr="008C5E46" w:rsidRDefault="008C5E46">
            <w:pPr>
              <w:rPr>
                <w:b/>
                <w:bCs/>
                <w:sz w:val="18"/>
                <w:szCs w:val="18"/>
              </w:rPr>
            </w:pPr>
            <w:r w:rsidRPr="008C5E46">
              <w:rPr>
                <w:b/>
                <w:bCs/>
                <w:sz w:val="18"/>
                <w:szCs w:val="18"/>
              </w:rPr>
              <w:t>13-17 years</w:t>
            </w:r>
          </w:p>
        </w:tc>
        <w:tc>
          <w:tcPr>
            <w:tcW w:w="960" w:type="dxa"/>
            <w:noWrap/>
            <w:vAlign w:val="center"/>
            <w:hideMark/>
          </w:tcPr>
          <w:p w14:paraId="7D0E7C9A" w14:textId="77777777" w:rsidR="008C5E46" w:rsidRPr="008C5E46" w:rsidRDefault="008C5E46" w:rsidP="008C5E46">
            <w:pPr>
              <w:jc w:val="right"/>
              <w:rPr>
                <w:sz w:val="18"/>
                <w:szCs w:val="18"/>
              </w:rPr>
            </w:pPr>
            <w:r w:rsidRPr="008C5E46">
              <w:rPr>
                <w:sz w:val="18"/>
                <w:szCs w:val="18"/>
              </w:rPr>
              <w:t>750</w:t>
            </w:r>
          </w:p>
        </w:tc>
        <w:tc>
          <w:tcPr>
            <w:tcW w:w="960" w:type="dxa"/>
            <w:noWrap/>
            <w:vAlign w:val="center"/>
            <w:hideMark/>
          </w:tcPr>
          <w:p w14:paraId="2FCF156F" w14:textId="77777777" w:rsidR="008C5E46" w:rsidRPr="008C5E46" w:rsidRDefault="008C5E46" w:rsidP="008C5E46">
            <w:pPr>
              <w:jc w:val="right"/>
              <w:rPr>
                <w:sz w:val="18"/>
                <w:szCs w:val="18"/>
              </w:rPr>
            </w:pPr>
            <w:r w:rsidRPr="008C5E46">
              <w:rPr>
                <w:sz w:val="18"/>
                <w:szCs w:val="18"/>
              </w:rPr>
              <w:t>792</w:t>
            </w:r>
          </w:p>
        </w:tc>
        <w:tc>
          <w:tcPr>
            <w:tcW w:w="960" w:type="dxa"/>
            <w:noWrap/>
            <w:vAlign w:val="center"/>
            <w:hideMark/>
          </w:tcPr>
          <w:p w14:paraId="367615F9" w14:textId="77777777" w:rsidR="008C5E46" w:rsidRPr="008C5E46" w:rsidRDefault="008C5E46" w:rsidP="008C5E46">
            <w:pPr>
              <w:jc w:val="right"/>
              <w:rPr>
                <w:sz w:val="18"/>
                <w:szCs w:val="18"/>
              </w:rPr>
            </w:pPr>
            <w:r w:rsidRPr="008C5E46">
              <w:rPr>
                <w:sz w:val="18"/>
                <w:szCs w:val="18"/>
              </w:rPr>
              <w:t>816</w:t>
            </w:r>
          </w:p>
        </w:tc>
        <w:tc>
          <w:tcPr>
            <w:tcW w:w="960" w:type="dxa"/>
            <w:noWrap/>
            <w:vAlign w:val="center"/>
            <w:hideMark/>
          </w:tcPr>
          <w:p w14:paraId="6B35B258" w14:textId="77777777" w:rsidR="008C5E46" w:rsidRPr="008C5E46" w:rsidRDefault="008C5E46" w:rsidP="008C5E46">
            <w:pPr>
              <w:jc w:val="right"/>
              <w:rPr>
                <w:sz w:val="18"/>
                <w:szCs w:val="18"/>
              </w:rPr>
            </w:pPr>
            <w:r w:rsidRPr="008C5E46">
              <w:rPr>
                <w:sz w:val="18"/>
                <w:szCs w:val="18"/>
              </w:rPr>
              <w:t>814</w:t>
            </w:r>
          </w:p>
        </w:tc>
        <w:tc>
          <w:tcPr>
            <w:tcW w:w="960" w:type="dxa"/>
            <w:noWrap/>
            <w:vAlign w:val="center"/>
            <w:hideMark/>
          </w:tcPr>
          <w:p w14:paraId="0607BF5A" w14:textId="77777777" w:rsidR="008C5E46" w:rsidRPr="008C5E46" w:rsidRDefault="008C5E46" w:rsidP="008C5E46">
            <w:pPr>
              <w:jc w:val="right"/>
              <w:rPr>
                <w:sz w:val="18"/>
                <w:szCs w:val="18"/>
              </w:rPr>
            </w:pPr>
            <w:r w:rsidRPr="008C5E46">
              <w:rPr>
                <w:sz w:val="18"/>
                <w:szCs w:val="18"/>
              </w:rPr>
              <w:t>728</w:t>
            </w:r>
          </w:p>
        </w:tc>
        <w:tc>
          <w:tcPr>
            <w:tcW w:w="960" w:type="dxa"/>
            <w:noWrap/>
            <w:vAlign w:val="center"/>
            <w:hideMark/>
          </w:tcPr>
          <w:p w14:paraId="72448A07" w14:textId="77777777" w:rsidR="008C5E46" w:rsidRPr="008C5E46" w:rsidRDefault="008C5E46" w:rsidP="008C5E46">
            <w:pPr>
              <w:jc w:val="right"/>
              <w:rPr>
                <w:sz w:val="18"/>
                <w:szCs w:val="18"/>
              </w:rPr>
            </w:pPr>
            <w:r w:rsidRPr="008C5E46">
              <w:rPr>
                <w:sz w:val="18"/>
                <w:szCs w:val="18"/>
              </w:rPr>
              <w:t>877</w:t>
            </w:r>
          </w:p>
        </w:tc>
        <w:tc>
          <w:tcPr>
            <w:tcW w:w="960" w:type="dxa"/>
            <w:noWrap/>
            <w:vAlign w:val="center"/>
            <w:hideMark/>
          </w:tcPr>
          <w:p w14:paraId="4A70206F" w14:textId="77777777" w:rsidR="008C5E46" w:rsidRPr="008C5E46" w:rsidRDefault="008C5E46" w:rsidP="008C5E46">
            <w:pPr>
              <w:jc w:val="right"/>
              <w:rPr>
                <w:sz w:val="18"/>
                <w:szCs w:val="18"/>
              </w:rPr>
            </w:pPr>
            <w:r w:rsidRPr="008C5E46">
              <w:rPr>
                <w:sz w:val="18"/>
                <w:szCs w:val="18"/>
              </w:rPr>
              <w:t>646</w:t>
            </w:r>
          </w:p>
        </w:tc>
      </w:tr>
      <w:tr w:rsidR="008C5E46" w:rsidRPr="008C5E46" w14:paraId="066DA738" w14:textId="77777777" w:rsidTr="003C5999">
        <w:trPr>
          <w:trHeight w:val="300"/>
        </w:trPr>
        <w:tc>
          <w:tcPr>
            <w:tcW w:w="3239" w:type="dxa"/>
            <w:noWrap/>
            <w:vAlign w:val="center"/>
            <w:hideMark/>
          </w:tcPr>
          <w:p w14:paraId="6F6442B8" w14:textId="77777777" w:rsidR="008C5E46" w:rsidRPr="008C5E46" w:rsidRDefault="008C5E46" w:rsidP="008C5E46">
            <w:pPr>
              <w:rPr>
                <w:sz w:val="18"/>
                <w:szCs w:val="18"/>
              </w:rPr>
            </w:pPr>
          </w:p>
        </w:tc>
        <w:tc>
          <w:tcPr>
            <w:tcW w:w="2560" w:type="dxa"/>
            <w:noWrap/>
            <w:vAlign w:val="center"/>
            <w:hideMark/>
          </w:tcPr>
          <w:p w14:paraId="74608699" w14:textId="77777777" w:rsidR="008C5E46" w:rsidRPr="008C5E46" w:rsidRDefault="008C5E46">
            <w:pPr>
              <w:rPr>
                <w:b/>
                <w:bCs/>
                <w:sz w:val="18"/>
                <w:szCs w:val="18"/>
              </w:rPr>
            </w:pPr>
            <w:r w:rsidRPr="008C5E46">
              <w:rPr>
                <w:b/>
                <w:bCs/>
                <w:sz w:val="18"/>
                <w:szCs w:val="18"/>
              </w:rPr>
              <w:t>18-22 years</w:t>
            </w:r>
          </w:p>
        </w:tc>
        <w:tc>
          <w:tcPr>
            <w:tcW w:w="960" w:type="dxa"/>
            <w:noWrap/>
            <w:vAlign w:val="center"/>
            <w:hideMark/>
          </w:tcPr>
          <w:p w14:paraId="3618A23B" w14:textId="77777777" w:rsidR="008C5E46" w:rsidRPr="008C5E46" w:rsidRDefault="008C5E46" w:rsidP="008C5E46">
            <w:pPr>
              <w:jc w:val="right"/>
              <w:rPr>
                <w:sz w:val="18"/>
                <w:szCs w:val="18"/>
              </w:rPr>
            </w:pPr>
            <w:r w:rsidRPr="008C5E46">
              <w:rPr>
                <w:sz w:val="18"/>
                <w:szCs w:val="18"/>
              </w:rPr>
              <w:t>55</w:t>
            </w:r>
          </w:p>
        </w:tc>
        <w:tc>
          <w:tcPr>
            <w:tcW w:w="960" w:type="dxa"/>
            <w:noWrap/>
            <w:vAlign w:val="center"/>
            <w:hideMark/>
          </w:tcPr>
          <w:p w14:paraId="6A1474A4" w14:textId="77777777" w:rsidR="008C5E46" w:rsidRPr="008C5E46" w:rsidRDefault="008C5E46" w:rsidP="008C5E46">
            <w:pPr>
              <w:jc w:val="right"/>
              <w:rPr>
                <w:sz w:val="18"/>
                <w:szCs w:val="18"/>
              </w:rPr>
            </w:pPr>
            <w:r w:rsidRPr="008C5E46">
              <w:rPr>
                <w:sz w:val="18"/>
                <w:szCs w:val="18"/>
              </w:rPr>
              <w:t>75</w:t>
            </w:r>
          </w:p>
        </w:tc>
        <w:tc>
          <w:tcPr>
            <w:tcW w:w="960" w:type="dxa"/>
            <w:noWrap/>
            <w:vAlign w:val="center"/>
            <w:hideMark/>
          </w:tcPr>
          <w:p w14:paraId="2DCBB529" w14:textId="77777777" w:rsidR="008C5E46" w:rsidRPr="008C5E46" w:rsidRDefault="008C5E46" w:rsidP="008C5E46">
            <w:pPr>
              <w:jc w:val="right"/>
              <w:rPr>
                <w:sz w:val="18"/>
                <w:szCs w:val="18"/>
              </w:rPr>
            </w:pPr>
            <w:r w:rsidRPr="008C5E46">
              <w:rPr>
                <w:sz w:val="18"/>
                <w:szCs w:val="18"/>
              </w:rPr>
              <w:t>63</w:t>
            </w:r>
          </w:p>
        </w:tc>
        <w:tc>
          <w:tcPr>
            <w:tcW w:w="960" w:type="dxa"/>
            <w:noWrap/>
            <w:vAlign w:val="center"/>
            <w:hideMark/>
          </w:tcPr>
          <w:p w14:paraId="7AF1A9DA" w14:textId="77777777" w:rsidR="008C5E46" w:rsidRPr="008C5E46" w:rsidRDefault="008C5E46" w:rsidP="008C5E46">
            <w:pPr>
              <w:jc w:val="right"/>
              <w:rPr>
                <w:sz w:val="18"/>
                <w:szCs w:val="18"/>
              </w:rPr>
            </w:pPr>
            <w:r w:rsidRPr="008C5E46">
              <w:rPr>
                <w:sz w:val="18"/>
                <w:szCs w:val="18"/>
              </w:rPr>
              <w:t>67</w:t>
            </w:r>
          </w:p>
        </w:tc>
        <w:tc>
          <w:tcPr>
            <w:tcW w:w="960" w:type="dxa"/>
            <w:noWrap/>
            <w:vAlign w:val="center"/>
            <w:hideMark/>
          </w:tcPr>
          <w:p w14:paraId="240E06BC" w14:textId="77777777" w:rsidR="008C5E46" w:rsidRPr="008C5E46" w:rsidRDefault="008C5E46" w:rsidP="008C5E46">
            <w:pPr>
              <w:jc w:val="right"/>
              <w:rPr>
                <w:sz w:val="18"/>
                <w:szCs w:val="18"/>
              </w:rPr>
            </w:pPr>
            <w:r w:rsidRPr="008C5E46">
              <w:rPr>
                <w:sz w:val="18"/>
                <w:szCs w:val="18"/>
              </w:rPr>
              <w:t>65</w:t>
            </w:r>
          </w:p>
        </w:tc>
        <w:tc>
          <w:tcPr>
            <w:tcW w:w="960" w:type="dxa"/>
            <w:noWrap/>
            <w:vAlign w:val="center"/>
            <w:hideMark/>
          </w:tcPr>
          <w:p w14:paraId="49251B8F"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2F9F1ECF" w14:textId="77777777" w:rsidR="008C5E46" w:rsidRPr="008C5E46" w:rsidRDefault="008C5E46" w:rsidP="008C5E46">
            <w:pPr>
              <w:jc w:val="right"/>
              <w:rPr>
                <w:sz w:val="18"/>
                <w:szCs w:val="18"/>
              </w:rPr>
            </w:pPr>
            <w:r w:rsidRPr="008C5E46">
              <w:rPr>
                <w:sz w:val="18"/>
                <w:szCs w:val="18"/>
              </w:rPr>
              <w:t>.</w:t>
            </w:r>
          </w:p>
        </w:tc>
      </w:tr>
      <w:tr w:rsidR="008C5E46" w:rsidRPr="008C5E46" w14:paraId="1A79E671" w14:textId="77777777" w:rsidTr="003C5999">
        <w:trPr>
          <w:trHeight w:val="300"/>
        </w:trPr>
        <w:tc>
          <w:tcPr>
            <w:tcW w:w="3239" w:type="dxa"/>
            <w:noWrap/>
            <w:vAlign w:val="center"/>
            <w:hideMark/>
          </w:tcPr>
          <w:p w14:paraId="37B4D5C7" w14:textId="77777777" w:rsidR="008C5E46" w:rsidRPr="008C5E46" w:rsidRDefault="008C5E46" w:rsidP="008C5E46">
            <w:pPr>
              <w:rPr>
                <w:sz w:val="18"/>
                <w:szCs w:val="18"/>
              </w:rPr>
            </w:pPr>
          </w:p>
        </w:tc>
        <w:tc>
          <w:tcPr>
            <w:tcW w:w="2560" w:type="dxa"/>
            <w:noWrap/>
            <w:vAlign w:val="center"/>
            <w:hideMark/>
          </w:tcPr>
          <w:p w14:paraId="2F7A033E" w14:textId="77777777" w:rsidR="008C5E46" w:rsidRPr="008C5E46" w:rsidRDefault="008C5E46">
            <w:pPr>
              <w:rPr>
                <w:b/>
                <w:bCs/>
                <w:sz w:val="18"/>
                <w:szCs w:val="18"/>
              </w:rPr>
            </w:pPr>
            <w:r w:rsidRPr="008C5E46">
              <w:rPr>
                <w:b/>
                <w:bCs/>
                <w:sz w:val="18"/>
                <w:szCs w:val="18"/>
              </w:rPr>
              <w:t>18-24 years</w:t>
            </w:r>
          </w:p>
        </w:tc>
        <w:tc>
          <w:tcPr>
            <w:tcW w:w="960" w:type="dxa"/>
            <w:noWrap/>
            <w:vAlign w:val="center"/>
            <w:hideMark/>
          </w:tcPr>
          <w:p w14:paraId="76DB3417"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526A5D00"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557EB293"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7895889E"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1BA6FFB9" w14:textId="77777777" w:rsidR="008C5E46" w:rsidRPr="008C5E46" w:rsidRDefault="008C5E46" w:rsidP="008C5E46">
            <w:pPr>
              <w:jc w:val="right"/>
              <w:rPr>
                <w:sz w:val="18"/>
                <w:szCs w:val="18"/>
              </w:rPr>
            </w:pPr>
            <w:r w:rsidRPr="008C5E46">
              <w:rPr>
                <w:sz w:val="18"/>
                <w:szCs w:val="18"/>
              </w:rPr>
              <w:t>.</w:t>
            </w:r>
          </w:p>
        </w:tc>
        <w:tc>
          <w:tcPr>
            <w:tcW w:w="960" w:type="dxa"/>
            <w:noWrap/>
            <w:vAlign w:val="center"/>
            <w:hideMark/>
          </w:tcPr>
          <w:p w14:paraId="70AD2C74" w14:textId="77777777" w:rsidR="008C5E46" w:rsidRPr="008C5E46" w:rsidRDefault="008C5E46" w:rsidP="008C5E46">
            <w:pPr>
              <w:jc w:val="right"/>
              <w:rPr>
                <w:sz w:val="18"/>
                <w:szCs w:val="18"/>
              </w:rPr>
            </w:pPr>
            <w:r w:rsidRPr="008C5E46">
              <w:rPr>
                <w:sz w:val="18"/>
                <w:szCs w:val="18"/>
              </w:rPr>
              <w:t>78</w:t>
            </w:r>
          </w:p>
        </w:tc>
        <w:tc>
          <w:tcPr>
            <w:tcW w:w="960" w:type="dxa"/>
            <w:noWrap/>
            <w:vAlign w:val="center"/>
            <w:hideMark/>
          </w:tcPr>
          <w:p w14:paraId="3E8F4C96" w14:textId="77777777" w:rsidR="008C5E46" w:rsidRPr="008C5E46" w:rsidRDefault="008C5E46" w:rsidP="008C5E46">
            <w:pPr>
              <w:jc w:val="right"/>
              <w:rPr>
                <w:sz w:val="18"/>
                <w:szCs w:val="18"/>
              </w:rPr>
            </w:pPr>
            <w:r w:rsidRPr="008C5E46">
              <w:rPr>
                <w:sz w:val="18"/>
                <w:szCs w:val="18"/>
              </w:rPr>
              <w:t>65</w:t>
            </w:r>
          </w:p>
        </w:tc>
      </w:tr>
    </w:tbl>
    <w:p w14:paraId="52461DBD" w14:textId="2B02162B" w:rsidR="0045763F" w:rsidRPr="003C5999" w:rsidRDefault="003C5999" w:rsidP="0045763F">
      <w:pPr>
        <w:rPr>
          <w:i/>
          <w:iCs/>
          <w:sz w:val="18"/>
          <w:szCs w:val="18"/>
        </w:rPr>
      </w:pPr>
      <w:r>
        <w:rPr>
          <w:i/>
          <w:iCs/>
          <w:sz w:val="18"/>
          <w:szCs w:val="18"/>
        </w:rPr>
        <w:t xml:space="preserve">Source: Statistics Norway, table </w:t>
      </w:r>
      <w:r w:rsidR="00A6287C">
        <w:rPr>
          <w:i/>
          <w:iCs/>
          <w:sz w:val="18"/>
          <w:szCs w:val="18"/>
        </w:rPr>
        <w:t xml:space="preserve">10663 (2024). </w:t>
      </w:r>
    </w:p>
    <w:p w14:paraId="646CC16E" w14:textId="77777777" w:rsidR="000C2201" w:rsidRPr="00FC04E5" w:rsidRDefault="000C2201" w:rsidP="0024771A">
      <w:pPr>
        <w:rPr>
          <w:sz w:val="24"/>
          <w:szCs w:val="24"/>
        </w:rPr>
      </w:pPr>
    </w:p>
    <w:p w14:paraId="671006EE" w14:textId="77777777" w:rsidR="0024771A" w:rsidRPr="0024771A" w:rsidRDefault="0024771A" w:rsidP="0024771A"/>
    <w:p w14:paraId="5B45391E" w14:textId="77777777" w:rsidR="00D61FAC" w:rsidRPr="00234E20" w:rsidRDefault="00D61FAC" w:rsidP="00B34EB6">
      <w:pPr>
        <w:pStyle w:val="Overskrift3"/>
      </w:pPr>
      <w:bookmarkStart w:id="136" w:name="_Toc167450342"/>
      <w:bookmarkStart w:id="137" w:name="_Toc167977961"/>
      <w:r w:rsidRPr="00234E20">
        <w:lastRenderedPageBreak/>
        <w:t>d) Attending regular schools and separate schools.</w:t>
      </w:r>
      <w:bookmarkEnd w:id="136"/>
      <w:bookmarkEnd w:id="137"/>
    </w:p>
    <w:p w14:paraId="09AD287E" w14:textId="77777777" w:rsidR="00D61FAC" w:rsidRPr="00234E20" w:rsidRDefault="00D61FAC" w:rsidP="006E3FE1">
      <w:bookmarkStart w:id="138" w:name="_Toc167450343"/>
      <w:r w:rsidRPr="00234E20">
        <w:rPr>
          <w:rStyle w:val="Overskrift4Tegn"/>
        </w:rPr>
        <w:t>1. Children in special education</w:t>
      </w:r>
      <w:bookmarkEnd w:id="138"/>
      <w:r w:rsidRPr="00234E20">
        <w:br/>
        <w:t>Below is statistics on proportion of pupils in primary schools with special education. Percentage is calculated by dividing the number of girls having special education by the total number of girls. The same calculation applies for boys. There are no available statistics on secondary education. The statistics are not available disaggregated by age, ethnic origin, type of disability, geographical location, or socioeconomic status.</w:t>
      </w:r>
    </w:p>
    <w:p w14:paraId="52F70F29" w14:textId="77777777" w:rsidR="00D61FAC" w:rsidRPr="00234E20" w:rsidRDefault="00D61FAC" w:rsidP="00AC4891">
      <w:r w:rsidRPr="00234E20">
        <w:t>In the school year 2023-24, 4 800 pupils go to a special school or in a permanent department for special education. 91 percent of the pupils who receive special education are connected to an ordinary class. The other 9 percent are associated with a permanent department for special education. These are often students with extensive needs for special education or adaptation. In 2023-24, 394 schools had permanent departments for special education. In 51 of these schools, all pupils receive special education. The number of pupils in permanent special education departments has been relatively stable over the past five years. There are significantly fewer pupils who receive special education in upper secondary than there are in the 10th year of lower secondary school. A total of around 4.700 pupils received special education in upper secondary education in 2020-21, which corresponds to 2.5 per cent of the pupils</w:t>
      </w:r>
      <w:r w:rsidRPr="00234E20">
        <w:rPr>
          <w:rStyle w:val="Fotnotereferanse"/>
        </w:rPr>
        <w:footnoteReference w:id="17"/>
      </w:r>
      <w:r w:rsidRPr="00234E20">
        <w:t>.</w:t>
      </w:r>
    </w:p>
    <w:p w14:paraId="6B0D8A3C" w14:textId="77777777" w:rsidR="00D61FAC" w:rsidRPr="00234E20" w:rsidRDefault="00D61FAC" w:rsidP="00BC73B3">
      <w:pPr>
        <w:pStyle w:val="Overskrift5"/>
        <w:rPr>
          <w:i/>
          <w:iCs/>
        </w:rPr>
      </w:pPr>
      <w:bookmarkStart w:id="139" w:name="_Toc167450344"/>
      <w:r w:rsidRPr="00234E20">
        <w:t>Table G.41.d.1: Proportion of pupils in primary school (1-10th) with special education, by gender.</w:t>
      </w:r>
      <w:bookmarkEnd w:id="139"/>
    </w:p>
    <w:tbl>
      <w:tblPr>
        <w:tblStyle w:val="Tabellrutenett"/>
        <w:tblW w:w="0" w:type="auto"/>
        <w:tblLook w:val="04A0" w:firstRow="1" w:lastRow="0" w:firstColumn="1" w:lastColumn="0" w:noHBand="0" w:noVBand="1"/>
      </w:tblPr>
      <w:tblGrid>
        <w:gridCol w:w="1000"/>
        <w:gridCol w:w="1002"/>
        <w:gridCol w:w="1002"/>
        <w:gridCol w:w="1002"/>
        <w:gridCol w:w="1002"/>
        <w:gridCol w:w="1002"/>
        <w:gridCol w:w="1002"/>
        <w:gridCol w:w="1002"/>
        <w:gridCol w:w="1002"/>
      </w:tblGrid>
      <w:tr w:rsidR="00D61FAC" w:rsidRPr="00234E20" w14:paraId="2D475BB7" w14:textId="77777777" w:rsidTr="00ED09D6">
        <w:tc>
          <w:tcPr>
            <w:tcW w:w="1006" w:type="dxa"/>
            <w:shd w:val="clear" w:color="auto" w:fill="BDD6EE" w:themeFill="accent5" w:themeFillTint="66"/>
            <w:tcMar>
              <w:top w:w="28" w:type="dxa"/>
              <w:bottom w:w="28" w:type="dxa"/>
            </w:tcMar>
            <w:vAlign w:val="center"/>
          </w:tcPr>
          <w:p w14:paraId="017D00AF" w14:textId="77777777" w:rsidR="00D61FAC" w:rsidRPr="00234E20" w:rsidRDefault="00D61FAC" w:rsidP="00876C0D">
            <w:pPr>
              <w:rPr>
                <w:b/>
                <w:bCs/>
                <w:sz w:val="18"/>
                <w:szCs w:val="18"/>
              </w:rPr>
            </w:pPr>
          </w:p>
        </w:tc>
        <w:tc>
          <w:tcPr>
            <w:tcW w:w="1007" w:type="dxa"/>
            <w:shd w:val="clear" w:color="auto" w:fill="BDD6EE" w:themeFill="accent5" w:themeFillTint="66"/>
            <w:tcMar>
              <w:top w:w="28" w:type="dxa"/>
              <w:bottom w:w="28" w:type="dxa"/>
            </w:tcMar>
            <w:vAlign w:val="center"/>
          </w:tcPr>
          <w:p w14:paraId="338FE7CE" w14:textId="77777777" w:rsidR="00D61FAC" w:rsidRPr="00234E20" w:rsidRDefault="00D61FAC" w:rsidP="00BE269F">
            <w:pPr>
              <w:jc w:val="center"/>
              <w:rPr>
                <w:b/>
                <w:bCs/>
                <w:sz w:val="18"/>
                <w:szCs w:val="18"/>
              </w:rPr>
            </w:pPr>
            <w:r w:rsidRPr="00234E20">
              <w:rPr>
                <w:b/>
                <w:bCs/>
                <w:sz w:val="18"/>
                <w:szCs w:val="18"/>
              </w:rPr>
              <w:t>2016-17</w:t>
            </w:r>
          </w:p>
        </w:tc>
        <w:tc>
          <w:tcPr>
            <w:tcW w:w="1007" w:type="dxa"/>
            <w:shd w:val="clear" w:color="auto" w:fill="BDD6EE" w:themeFill="accent5" w:themeFillTint="66"/>
            <w:tcMar>
              <w:top w:w="28" w:type="dxa"/>
              <w:bottom w:w="28" w:type="dxa"/>
            </w:tcMar>
            <w:vAlign w:val="center"/>
          </w:tcPr>
          <w:p w14:paraId="32BCA673" w14:textId="77777777" w:rsidR="00D61FAC" w:rsidRPr="00234E20" w:rsidRDefault="00D61FAC" w:rsidP="00BE269F">
            <w:pPr>
              <w:jc w:val="center"/>
              <w:rPr>
                <w:b/>
                <w:bCs/>
                <w:sz w:val="18"/>
                <w:szCs w:val="18"/>
              </w:rPr>
            </w:pPr>
            <w:r w:rsidRPr="00234E20">
              <w:rPr>
                <w:b/>
                <w:bCs/>
                <w:sz w:val="18"/>
                <w:szCs w:val="18"/>
              </w:rPr>
              <w:t>2017-18</w:t>
            </w:r>
          </w:p>
        </w:tc>
        <w:tc>
          <w:tcPr>
            <w:tcW w:w="1007" w:type="dxa"/>
            <w:shd w:val="clear" w:color="auto" w:fill="BDD6EE" w:themeFill="accent5" w:themeFillTint="66"/>
            <w:tcMar>
              <w:top w:w="28" w:type="dxa"/>
              <w:bottom w:w="28" w:type="dxa"/>
            </w:tcMar>
            <w:vAlign w:val="center"/>
          </w:tcPr>
          <w:p w14:paraId="0A4A5C3D" w14:textId="77777777" w:rsidR="00D61FAC" w:rsidRPr="00234E20" w:rsidRDefault="00D61FAC" w:rsidP="00BE269F">
            <w:pPr>
              <w:jc w:val="center"/>
              <w:rPr>
                <w:b/>
                <w:bCs/>
                <w:sz w:val="18"/>
                <w:szCs w:val="18"/>
              </w:rPr>
            </w:pPr>
            <w:r w:rsidRPr="00234E20">
              <w:rPr>
                <w:b/>
                <w:bCs/>
                <w:sz w:val="18"/>
                <w:szCs w:val="18"/>
              </w:rPr>
              <w:t>2018-19</w:t>
            </w:r>
          </w:p>
        </w:tc>
        <w:tc>
          <w:tcPr>
            <w:tcW w:w="1007" w:type="dxa"/>
            <w:shd w:val="clear" w:color="auto" w:fill="BDD6EE" w:themeFill="accent5" w:themeFillTint="66"/>
            <w:tcMar>
              <w:top w:w="28" w:type="dxa"/>
              <w:bottom w:w="28" w:type="dxa"/>
            </w:tcMar>
            <w:vAlign w:val="center"/>
          </w:tcPr>
          <w:p w14:paraId="61C152CF" w14:textId="77777777" w:rsidR="00D61FAC" w:rsidRPr="00234E20" w:rsidRDefault="00D61FAC" w:rsidP="00BE269F">
            <w:pPr>
              <w:jc w:val="center"/>
              <w:rPr>
                <w:b/>
                <w:bCs/>
                <w:sz w:val="18"/>
                <w:szCs w:val="18"/>
              </w:rPr>
            </w:pPr>
            <w:r w:rsidRPr="00234E20">
              <w:rPr>
                <w:b/>
                <w:bCs/>
                <w:sz w:val="18"/>
                <w:szCs w:val="18"/>
              </w:rPr>
              <w:t>2019-20</w:t>
            </w:r>
          </w:p>
        </w:tc>
        <w:tc>
          <w:tcPr>
            <w:tcW w:w="1007" w:type="dxa"/>
            <w:shd w:val="clear" w:color="auto" w:fill="BDD6EE" w:themeFill="accent5" w:themeFillTint="66"/>
            <w:tcMar>
              <w:top w:w="28" w:type="dxa"/>
              <w:bottom w:w="28" w:type="dxa"/>
            </w:tcMar>
            <w:vAlign w:val="center"/>
          </w:tcPr>
          <w:p w14:paraId="5092ABB3" w14:textId="77777777" w:rsidR="00D61FAC" w:rsidRPr="00234E20" w:rsidRDefault="00D61FAC" w:rsidP="00BE269F">
            <w:pPr>
              <w:jc w:val="center"/>
              <w:rPr>
                <w:b/>
                <w:bCs/>
                <w:sz w:val="18"/>
                <w:szCs w:val="18"/>
              </w:rPr>
            </w:pPr>
            <w:r w:rsidRPr="00234E20">
              <w:rPr>
                <w:b/>
                <w:bCs/>
                <w:sz w:val="18"/>
                <w:szCs w:val="18"/>
              </w:rPr>
              <w:t>2020-21</w:t>
            </w:r>
          </w:p>
        </w:tc>
        <w:tc>
          <w:tcPr>
            <w:tcW w:w="1007" w:type="dxa"/>
            <w:shd w:val="clear" w:color="auto" w:fill="BDD6EE" w:themeFill="accent5" w:themeFillTint="66"/>
            <w:tcMar>
              <w:top w:w="28" w:type="dxa"/>
              <w:bottom w:w="28" w:type="dxa"/>
            </w:tcMar>
            <w:vAlign w:val="center"/>
          </w:tcPr>
          <w:p w14:paraId="25D1C1C1" w14:textId="77777777" w:rsidR="00D61FAC" w:rsidRPr="00234E20" w:rsidRDefault="00D61FAC" w:rsidP="00BE269F">
            <w:pPr>
              <w:jc w:val="center"/>
              <w:rPr>
                <w:b/>
                <w:bCs/>
                <w:sz w:val="18"/>
                <w:szCs w:val="18"/>
              </w:rPr>
            </w:pPr>
            <w:r w:rsidRPr="00234E20">
              <w:rPr>
                <w:b/>
                <w:bCs/>
                <w:sz w:val="18"/>
                <w:szCs w:val="18"/>
              </w:rPr>
              <w:t>2021-22</w:t>
            </w:r>
          </w:p>
        </w:tc>
        <w:tc>
          <w:tcPr>
            <w:tcW w:w="1007" w:type="dxa"/>
            <w:shd w:val="clear" w:color="auto" w:fill="BDD6EE" w:themeFill="accent5" w:themeFillTint="66"/>
            <w:tcMar>
              <w:top w:w="28" w:type="dxa"/>
              <w:bottom w:w="28" w:type="dxa"/>
            </w:tcMar>
            <w:vAlign w:val="center"/>
          </w:tcPr>
          <w:p w14:paraId="7B02C6C7" w14:textId="77777777" w:rsidR="00D61FAC" w:rsidRPr="00234E20" w:rsidRDefault="00D61FAC" w:rsidP="00BE269F">
            <w:pPr>
              <w:jc w:val="center"/>
              <w:rPr>
                <w:b/>
                <w:bCs/>
                <w:sz w:val="18"/>
                <w:szCs w:val="18"/>
              </w:rPr>
            </w:pPr>
            <w:r w:rsidRPr="00234E20">
              <w:rPr>
                <w:b/>
                <w:bCs/>
                <w:sz w:val="18"/>
                <w:szCs w:val="18"/>
              </w:rPr>
              <w:t>2022-23</w:t>
            </w:r>
          </w:p>
        </w:tc>
        <w:tc>
          <w:tcPr>
            <w:tcW w:w="1007" w:type="dxa"/>
            <w:shd w:val="clear" w:color="auto" w:fill="BDD6EE" w:themeFill="accent5" w:themeFillTint="66"/>
            <w:tcMar>
              <w:top w:w="28" w:type="dxa"/>
              <w:bottom w:w="28" w:type="dxa"/>
            </w:tcMar>
            <w:vAlign w:val="center"/>
          </w:tcPr>
          <w:p w14:paraId="3490ACF1" w14:textId="77777777" w:rsidR="00D61FAC" w:rsidRPr="00234E20" w:rsidRDefault="00D61FAC" w:rsidP="00BE269F">
            <w:pPr>
              <w:jc w:val="center"/>
              <w:rPr>
                <w:b/>
                <w:bCs/>
                <w:sz w:val="18"/>
                <w:szCs w:val="18"/>
              </w:rPr>
            </w:pPr>
            <w:r w:rsidRPr="00234E20">
              <w:rPr>
                <w:b/>
                <w:bCs/>
                <w:sz w:val="18"/>
                <w:szCs w:val="18"/>
              </w:rPr>
              <w:t>2023-24</w:t>
            </w:r>
          </w:p>
        </w:tc>
      </w:tr>
      <w:tr w:rsidR="00D61FAC" w:rsidRPr="00234E20" w14:paraId="5D77ACE9" w14:textId="77777777" w:rsidTr="00ED09D6">
        <w:tc>
          <w:tcPr>
            <w:tcW w:w="1006" w:type="dxa"/>
            <w:tcMar>
              <w:top w:w="28" w:type="dxa"/>
              <w:bottom w:w="28" w:type="dxa"/>
            </w:tcMar>
            <w:vAlign w:val="center"/>
          </w:tcPr>
          <w:p w14:paraId="25963DDE" w14:textId="77777777" w:rsidR="00D61FAC" w:rsidRPr="00234E20" w:rsidRDefault="00D61FAC" w:rsidP="00876C0D">
            <w:pPr>
              <w:rPr>
                <w:sz w:val="18"/>
                <w:szCs w:val="18"/>
              </w:rPr>
            </w:pPr>
            <w:r w:rsidRPr="00234E20">
              <w:rPr>
                <w:sz w:val="18"/>
                <w:szCs w:val="18"/>
              </w:rPr>
              <w:t xml:space="preserve">Girls </w:t>
            </w:r>
          </w:p>
        </w:tc>
        <w:tc>
          <w:tcPr>
            <w:tcW w:w="1007" w:type="dxa"/>
            <w:tcMar>
              <w:top w:w="28" w:type="dxa"/>
              <w:bottom w:w="28" w:type="dxa"/>
            </w:tcMar>
            <w:vAlign w:val="center"/>
          </w:tcPr>
          <w:p w14:paraId="0FD044F1" w14:textId="77777777" w:rsidR="00D61FAC" w:rsidRPr="00234E20" w:rsidRDefault="00D61FAC" w:rsidP="0016649C">
            <w:pPr>
              <w:jc w:val="right"/>
              <w:rPr>
                <w:sz w:val="18"/>
                <w:szCs w:val="18"/>
              </w:rPr>
            </w:pPr>
            <w:r w:rsidRPr="00234E20">
              <w:rPr>
                <w:sz w:val="18"/>
                <w:szCs w:val="18"/>
              </w:rPr>
              <w:t>5,2</w:t>
            </w:r>
          </w:p>
        </w:tc>
        <w:tc>
          <w:tcPr>
            <w:tcW w:w="1007" w:type="dxa"/>
            <w:tcMar>
              <w:top w:w="28" w:type="dxa"/>
              <w:bottom w:w="28" w:type="dxa"/>
            </w:tcMar>
            <w:vAlign w:val="center"/>
          </w:tcPr>
          <w:p w14:paraId="43F19C7B" w14:textId="77777777" w:rsidR="00D61FAC" w:rsidRPr="00234E20" w:rsidRDefault="00D61FAC" w:rsidP="0016649C">
            <w:pPr>
              <w:jc w:val="right"/>
              <w:rPr>
                <w:sz w:val="18"/>
                <w:szCs w:val="18"/>
              </w:rPr>
            </w:pPr>
            <w:r w:rsidRPr="00234E20">
              <w:rPr>
                <w:sz w:val="18"/>
                <w:szCs w:val="18"/>
              </w:rPr>
              <w:t>5,2</w:t>
            </w:r>
          </w:p>
        </w:tc>
        <w:tc>
          <w:tcPr>
            <w:tcW w:w="1007" w:type="dxa"/>
            <w:tcMar>
              <w:top w:w="28" w:type="dxa"/>
              <w:bottom w:w="28" w:type="dxa"/>
            </w:tcMar>
            <w:vAlign w:val="center"/>
          </w:tcPr>
          <w:p w14:paraId="270CE6BD" w14:textId="77777777" w:rsidR="00D61FAC" w:rsidRPr="00234E20" w:rsidRDefault="00D61FAC" w:rsidP="0016649C">
            <w:pPr>
              <w:jc w:val="right"/>
              <w:rPr>
                <w:sz w:val="18"/>
                <w:szCs w:val="18"/>
              </w:rPr>
            </w:pPr>
            <w:r w:rsidRPr="00234E20">
              <w:rPr>
                <w:sz w:val="18"/>
                <w:szCs w:val="18"/>
              </w:rPr>
              <w:t>5,2</w:t>
            </w:r>
          </w:p>
        </w:tc>
        <w:tc>
          <w:tcPr>
            <w:tcW w:w="1007" w:type="dxa"/>
            <w:tcMar>
              <w:top w:w="28" w:type="dxa"/>
              <w:bottom w:w="28" w:type="dxa"/>
            </w:tcMar>
            <w:vAlign w:val="center"/>
          </w:tcPr>
          <w:p w14:paraId="34FCA226" w14:textId="77777777" w:rsidR="00D61FAC" w:rsidRPr="00234E20" w:rsidRDefault="00D61FAC" w:rsidP="0016649C">
            <w:pPr>
              <w:jc w:val="right"/>
              <w:rPr>
                <w:sz w:val="18"/>
                <w:szCs w:val="18"/>
              </w:rPr>
            </w:pPr>
            <w:r w:rsidRPr="00234E20">
              <w:rPr>
                <w:sz w:val="18"/>
                <w:szCs w:val="18"/>
              </w:rPr>
              <w:t>5,1</w:t>
            </w:r>
          </w:p>
        </w:tc>
        <w:tc>
          <w:tcPr>
            <w:tcW w:w="1007" w:type="dxa"/>
            <w:tcMar>
              <w:top w:w="28" w:type="dxa"/>
              <w:bottom w:w="28" w:type="dxa"/>
            </w:tcMar>
            <w:vAlign w:val="center"/>
          </w:tcPr>
          <w:p w14:paraId="5AE55C34" w14:textId="77777777" w:rsidR="00D61FAC" w:rsidRPr="00234E20" w:rsidRDefault="00D61FAC" w:rsidP="0016649C">
            <w:pPr>
              <w:jc w:val="right"/>
              <w:rPr>
                <w:sz w:val="18"/>
                <w:szCs w:val="18"/>
              </w:rPr>
            </w:pPr>
            <w:r w:rsidRPr="00234E20">
              <w:rPr>
                <w:sz w:val="18"/>
                <w:szCs w:val="18"/>
              </w:rPr>
              <w:t>5,1</w:t>
            </w:r>
          </w:p>
        </w:tc>
        <w:tc>
          <w:tcPr>
            <w:tcW w:w="1007" w:type="dxa"/>
            <w:tcMar>
              <w:top w:w="28" w:type="dxa"/>
              <w:bottom w:w="28" w:type="dxa"/>
            </w:tcMar>
            <w:vAlign w:val="center"/>
          </w:tcPr>
          <w:p w14:paraId="2C0F0CE9" w14:textId="77777777" w:rsidR="00D61FAC" w:rsidRPr="00234E20" w:rsidRDefault="00D61FAC" w:rsidP="0016649C">
            <w:pPr>
              <w:jc w:val="right"/>
              <w:rPr>
                <w:sz w:val="18"/>
                <w:szCs w:val="18"/>
              </w:rPr>
            </w:pPr>
            <w:r w:rsidRPr="00234E20">
              <w:rPr>
                <w:sz w:val="18"/>
                <w:szCs w:val="18"/>
              </w:rPr>
              <w:t>5,2</w:t>
            </w:r>
          </w:p>
        </w:tc>
        <w:tc>
          <w:tcPr>
            <w:tcW w:w="1007" w:type="dxa"/>
            <w:tcMar>
              <w:top w:w="28" w:type="dxa"/>
              <w:bottom w:w="28" w:type="dxa"/>
            </w:tcMar>
            <w:vAlign w:val="center"/>
          </w:tcPr>
          <w:p w14:paraId="586F0E33" w14:textId="77777777" w:rsidR="00D61FAC" w:rsidRPr="00234E20" w:rsidRDefault="00D61FAC" w:rsidP="0016649C">
            <w:pPr>
              <w:jc w:val="right"/>
              <w:rPr>
                <w:sz w:val="18"/>
                <w:szCs w:val="18"/>
              </w:rPr>
            </w:pPr>
            <w:r w:rsidRPr="00234E20">
              <w:rPr>
                <w:sz w:val="18"/>
                <w:szCs w:val="18"/>
              </w:rPr>
              <w:t>5,3</w:t>
            </w:r>
          </w:p>
        </w:tc>
        <w:tc>
          <w:tcPr>
            <w:tcW w:w="1007" w:type="dxa"/>
            <w:tcMar>
              <w:top w:w="28" w:type="dxa"/>
              <w:bottom w:w="28" w:type="dxa"/>
            </w:tcMar>
            <w:vAlign w:val="center"/>
          </w:tcPr>
          <w:p w14:paraId="3780A646" w14:textId="77777777" w:rsidR="00D61FAC" w:rsidRPr="00234E20" w:rsidRDefault="00D61FAC" w:rsidP="0016649C">
            <w:pPr>
              <w:jc w:val="right"/>
              <w:rPr>
                <w:sz w:val="18"/>
                <w:szCs w:val="18"/>
              </w:rPr>
            </w:pPr>
            <w:r w:rsidRPr="00234E20">
              <w:rPr>
                <w:sz w:val="18"/>
                <w:szCs w:val="18"/>
              </w:rPr>
              <w:t>5,6</w:t>
            </w:r>
          </w:p>
        </w:tc>
      </w:tr>
      <w:tr w:rsidR="00D61FAC" w:rsidRPr="00234E20" w14:paraId="5A5059F7" w14:textId="77777777" w:rsidTr="00ED09D6">
        <w:tc>
          <w:tcPr>
            <w:tcW w:w="1006" w:type="dxa"/>
            <w:tcMar>
              <w:top w:w="28" w:type="dxa"/>
              <w:bottom w:w="28" w:type="dxa"/>
            </w:tcMar>
            <w:vAlign w:val="center"/>
          </w:tcPr>
          <w:p w14:paraId="53314C8C" w14:textId="77777777" w:rsidR="00D61FAC" w:rsidRPr="00234E20" w:rsidRDefault="00D61FAC" w:rsidP="00876C0D">
            <w:pPr>
              <w:rPr>
                <w:sz w:val="18"/>
                <w:szCs w:val="18"/>
              </w:rPr>
            </w:pPr>
            <w:r w:rsidRPr="00234E20">
              <w:rPr>
                <w:sz w:val="18"/>
                <w:szCs w:val="18"/>
              </w:rPr>
              <w:t xml:space="preserve">Boys </w:t>
            </w:r>
          </w:p>
        </w:tc>
        <w:tc>
          <w:tcPr>
            <w:tcW w:w="1007" w:type="dxa"/>
            <w:tcMar>
              <w:top w:w="28" w:type="dxa"/>
              <w:bottom w:w="28" w:type="dxa"/>
            </w:tcMar>
            <w:vAlign w:val="center"/>
          </w:tcPr>
          <w:p w14:paraId="255271E6" w14:textId="77777777" w:rsidR="00D61FAC" w:rsidRPr="00234E20" w:rsidRDefault="00D61FAC" w:rsidP="0016649C">
            <w:pPr>
              <w:jc w:val="right"/>
              <w:rPr>
                <w:sz w:val="18"/>
                <w:szCs w:val="18"/>
              </w:rPr>
            </w:pPr>
            <w:r w:rsidRPr="00234E20">
              <w:rPr>
                <w:sz w:val="18"/>
                <w:szCs w:val="18"/>
              </w:rPr>
              <w:t>10,4</w:t>
            </w:r>
          </w:p>
        </w:tc>
        <w:tc>
          <w:tcPr>
            <w:tcW w:w="1007" w:type="dxa"/>
            <w:tcMar>
              <w:top w:w="28" w:type="dxa"/>
              <w:bottom w:w="28" w:type="dxa"/>
            </w:tcMar>
            <w:vAlign w:val="center"/>
          </w:tcPr>
          <w:p w14:paraId="66E852A1" w14:textId="77777777" w:rsidR="00D61FAC" w:rsidRPr="00234E20" w:rsidRDefault="00D61FAC" w:rsidP="0016649C">
            <w:pPr>
              <w:jc w:val="right"/>
              <w:rPr>
                <w:sz w:val="18"/>
                <w:szCs w:val="18"/>
              </w:rPr>
            </w:pPr>
            <w:r w:rsidRPr="00234E20">
              <w:rPr>
                <w:sz w:val="18"/>
                <w:szCs w:val="18"/>
              </w:rPr>
              <w:t>10,4</w:t>
            </w:r>
          </w:p>
        </w:tc>
        <w:tc>
          <w:tcPr>
            <w:tcW w:w="1007" w:type="dxa"/>
            <w:tcMar>
              <w:top w:w="28" w:type="dxa"/>
              <w:bottom w:w="28" w:type="dxa"/>
            </w:tcMar>
            <w:vAlign w:val="center"/>
          </w:tcPr>
          <w:p w14:paraId="79B6CEAA" w14:textId="77777777" w:rsidR="00D61FAC" w:rsidRPr="00234E20" w:rsidRDefault="00D61FAC" w:rsidP="0016649C">
            <w:pPr>
              <w:jc w:val="right"/>
              <w:rPr>
                <w:sz w:val="18"/>
                <w:szCs w:val="18"/>
              </w:rPr>
            </w:pPr>
            <w:r w:rsidRPr="00234E20">
              <w:rPr>
                <w:sz w:val="18"/>
                <w:szCs w:val="18"/>
              </w:rPr>
              <w:t>10,7</w:t>
            </w:r>
          </w:p>
        </w:tc>
        <w:tc>
          <w:tcPr>
            <w:tcW w:w="1007" w:type="dxa"/>
            <w:tcMar>
              <w:top w:w="28" w:type="dxa"/>
              <w:bottom w:w="28" w:type="dxa"/>
            </w:tcMar>
            <w:vAlign w:val="center"/>
          </w:tcPr>
          <w:p w14:paraId="75234A56" w14:textId="77777777" w:rsidR="00D61FAC" w:rsidRPr="00234E20" w:rsidRDefault="00D61FAC" w:rsidP="0016649C">
            <w:pPr>
              <w:jc w:val="right"/>
              <w:rPr>
                <w:sz w:val="18"/>
                <w:szCs w:val="18"/>
              </w:rPr>
            </w:pPr>
            <w:r w:rsidRPr="00234E20">
              <w:rPr>
                <w:sz w:val="18"/>
                <w:szCs w:val="18"/>
              </w:rPr>
              <w:t>10,1</w:t>
            </w:r>
          </w:p>
        </w:tc>
        <w:tc>
          <w:tcPr>
            <w:tcW w:w="1007" w:type="dxa"/>
            <w:tcMar>
              <w:top w:w="28" w:type="dxa"/>
              <w:bottom w:w="28" w:type="dxa"/>
            </w:tcMar>
            <w:vAlign w:val="center"/>
          </w:tcPr>
          <w:p w14:paraId="65E7CBBD" w14:textId="77777777" w:rsidR="00D61FAC" w:rsidRPr="00234E20" w:rsidRDefault="00D61FAC" w:rsidP="0016649C">
            <w:pPr>
              <w:jc w:val="right"/>
              <w:rPr>
                <w:sz w:val="18"/>
                <w:szCs w:val="18"/>
              </w:rPr>
            </w:pPr>
            <w:r w:rsidRPr="00234E20">
              <w:rPr>
                <w:sz w:val="18"/>
                <w:szCs w:val="18"/>
              </w:rPr>
              <w:t>10,1</w:t>
            </w:r>
          </w:p>
        </w:tc>
        <w:tc>
          <w:tcPr>
            <w:tcW w:w="1007" w:type="dxa"/>
            <w:tcMar>
              <w:top w:w="28" w:type="dxa"/>
              <w:bottom w:w="28" w:type="dxa"/>
            </w:tcMar>
            <w:vAlign w:val="center"/>
          </w:tcPr>
          <w:p w14:paraId="087FED4D" w14:textId="77777777" w:rsidR="00D61FAC" w:rsidRPr="00234E20" w:rsidRDefault="00D61FAC" w:rsidP="0016649C">
            <w:pPr>
              <w:jc w:val="right"/>
              <w:rPr>
                <w:sz w:val="18"/>
                <w:szCs w:val="18"/>
              </w:rPr>
            </w:pPr>
            <w:r w:rsidRPr="00234E20">
              <w:rPr>
                <w:sz w:val="18"/>
                <w:szCs w:val="18"/>
              </w:rPr>
              <w:t>10,2</w:t>
            </w:r>
          </w:p>
        </w:tc>
        <w:tc>
          <w:tcPr>
            <w:tcW w:w="1007" w:type="dxa"/>
            <w:tcMar>
              <w:top w:w="28" w:type="dxa"/>
              <w:bottom w:w="28" w:type="dxa"/>
            </w:tcMar>
            <w:vAlign w:val="center"/>
          </w:tcPr>
          <w:p w14:paraId="2EBF5C12" w14:textId="77777777" w:rsidR="00D61FAC" w:rsidRPr="00234E20" w:rsidRDefault="00D61FAC" w:rsidP="0016649C">
            <w:pPr>
              <w:jc w:val="right"/>
              <w:rPr>
                <w:sz w:val="18"/>
                <w:szCs w:val="18"/>
              </w:rPr>
            </w:pPr>
            <w:r w:rsidRPr="00234E20">
              <w:rPr>
                <w:sz w:val="18"/>
                <w:szCs w:val="18"/>
              </w:rPr>
              <w:t>10,2</w:t>
            </w:r>
          </w:p>
        </w:tc>
        <w:tc>
          <w:tcPr>
            <w:tcW w:w="1007" w:type="dxa"/>
            <w:tcMar>
              <w:top w:w="28" w:type="dxa"/>
              <w:bottom w:w="28" w:type="dxa"/>
            </w:tcMar>
            <w:vAlign w:val="center"/>
          </w:tcPr>
          <w:p w14:paraId="7E3BE1BF" w14:textId="77777777" w:rsidR="00D61FAC" w:rsidRPr="00234E20" w:rsidRDefault="00D61FAC" w:rsidP="0016649C">
            <w:pPr>
              <w:jc w:val="right"/>
              <w:rPr>
                <w:sz w:val="18"/>
                <w:szCs w:val="18"/>
              </w:rPr>
            </w:pPr>
            <w:r w:rsidRPr="00234E20">
              <w:rPr>
                <w:sz w:val="18"/>
                <w:szCs w:val="18"/>
              </w:rPr>
              <w:t>10,4</w:t>
            </w:r>
          </w:p>
        </w:tc>
      </w:tr>
      <w:tr w:rsidR="00D61FAC" w:rsidRPr="00234E20" w14:paraId="3E1F6E8E" w14:textId="77777777" w:rsidTr="00ED09D6">
        <w:tc>
          <w:tcPr>
            <w:tcW w:w="1006" w:type="dxa"/>
            <w:shd w:val="clear" w:color="auto" w:fill="DEEAF6" w:themeFill="accent5" w:themeFillTint="33"/>
            <w:tcMar>
              <w:top w:w="28" w:type="dxa"/>
              <w:bottom w:w="28" w:type="dxa"/>
            </w:tcMar>
            <w:vAlign w:val="center"/>
          </w:tcPr>
          <w:p w14:paraId="5798430D" w14:textId="77777777" w:rsidR="00D61FAC" w:rsidRPr="00234E20" w:rsidRDefault="00D61FAC" w:rsidP="00876C0D">
            <w:pPr>
              <w:rPr>
                <w:b/>
                <w:bCs/>
                <w:sz w:val="18"/>
                <w:szCs w:val="18"/>
              </w:rPr>
            </w:pPr>
            <w:r w:rsidRPr="00234E20">
              <w:rPr>
                <w:b/>
                <w:bCs/>
                <w:sz w:val="18"/>
                <w:szCs w:val="18"/>
              </w:rPr>
              <w:t xml:space="preserve">Total </w:t>
            </w:r>
          </w:p>
        </w:tc>
        <w:tc>
          <w:tcPr>
            <w:tcW w:w="1007" w:type="dxa"/>
            <w:shd w:val="clear" w:color="auto" w:fill="DEEAF6" w:themeFill="accent5" w:themeFillTint="33"/>
            <w:tcMar>
              <w:top w:w="28" w:type="dxa"/>
              <w:bottom w:w="28" w:type="dxa"/>
            </w:tcMar>
            <w:vAlign w:val="center"/>
          </w:tcPr>
          <w:p w14:paraId="07514043" w14:textId="77777777" w:rsidR="00D61FAC" w:rsidRPr="00234E20" w:rsidRDefault="00D61FAC" w:rsidP="0016649C">
            <w:pPr>
              <w:jc w:val="right"/>
              <w:rPr>
                <w:b/>
                <w:bCs/>
                <w:sz w:val="18"/>
                <w:szCs w:val="18"/>
              </w:rPr>
            </w:pPr>
            <w:r w:rsidRPr="00234E20">
              <w:rPr>
                <w:b/>
                <w:bCs/>
                <w:sz w:val="18"/>
                <w:szCs w:val="18"/>
              </w:rPr>
              <w:t>7,8</w:t>
            </w:r>
          </w:p>
        </w:tc>
        <w:tc>
          <w:tcPr>
            <w:tcW w:w="1007" w:type="dxa"/>
            <w:shd w:val="clear" w:color="auto" w:fill="DEEAF6" w:themeFill="accent5" w:themeFillTint="33"/>
            <w:tcMar>
              <w:top w:w="28" w:type="dxa"/>
              <w:bottom w:w="28" w:type="dxa"/>
            </w:tcMar>
            <w:vAlign w:val="center"/>
          </w:tcPr>
          <w:p w14:paraId="531B0B74" w14:textId="77777777" w:rsidR="00D61FAC" w:rsidRPr="00234E20" w:rsidRDefault="00D61FAC" w:rsidP="0016649C">
            <w:pPr>
              <w:jc w:val="right"/>
              <w:rPr>
                <w:b/>
                <w:bCs/>
                <w:sz w:val="18"/>
                <w:szCs w:val="18"/>
              </w:rPr>
            </w:pPr>
            <w:r w:rsidRPr="00234E20">
              <w:rPr>
                <w:b/>
                <w:bCs/>
                <w:sz w:val="18"/>
                <w:szCs w:val="18"/>
              </w:rPr>
              <w:t>7,9</w:t>
            </w:r>
          </w:p>
        </w:tc>
        <w:tc>
          <w:tcPr>
            <w:tcW w:w="1007" w:type="dxa"/>
            <w:shd w:val="clear" w:color="auto" w:fill="DEEAF6" w:themeFill="accent5" w:themeFillTint="33"/>
            <w:tcMar>
              <w:top w:w="28" w:type="dxa"/>
              <w:bottom w:w="28" w:type="dxa"/>
            </w:tcMar>
            <w:vAlign w:val="center"/>
          </w:tcPr>
          <w:p w14:paraId="4F93350F" w14:textId="77777777" w:rsidR="00D61FAC" w:rsidRPr="00234E20" w:rsidRDefault="00D61FAC" w:rsidP="0016649C">
            <w:pPr>
              <w:jc w:val="right"/>
              <w:rPr>
                <w:b/>
                <w:bCs/>
                <w:sz w:val="18"/>
                <w:szCs w:val="18"/>
              </w:rPr>
            </w:pPr>
            <w:r w:rsidRPr="00234E20">
              <w:rPr>
                <w:b/>
                <w:bCs/>
                <w:sz w:val="18"/>
                <w:szCs w:val="18"/>
              </w:rPr>
              <w:t>7,8</w:t>
            </w:r>
          </w:p>
        </w:tc>
        <w:tc>
          <w:tcPr>
            <w:tcW w:w="1007" w:type="dxa"/>
            <w:shd w:val="clear" w:color="auto" w:fill="DEEAF6" w:themeFill="accent5" w:themeFillTint="33"/>
            <w:tcMar>
              <w:top w:w="28" w:type="dxa"/>
              <w:bottom w:w="28" w:type="dxa"/>
            </w:tcMar>
            <w:vAlign w:val="center"/>
          </w:tcPr>
          <w:p w14:paraId="5D676B12" w14:textId="77777777" w:rsidR="00D61FAC" w:rsidRPr="00234E20" w:rsidRDefault="00D61FAC" w:rsidP="0016649C">
            <w:pPr>
              <w:jc w:val="right"/>
              <w:rPr>
                <w:b/>
                <w:bCs/>
                <w:sz w:val="18"/>
                <w:szCs w:val="18"/>
              </w:rPr>
            </w:pPr>
            <w:r w:rsidRPr="00234E20">
              <w:rPr>
                <w:b/>
                <w:bCs/>
                <w:sz w:val="18"/>
                <w:szCs w:val="18"/>
              </w:rPr>
              <w:t>7,7</w:t>
            </w:r>
          </w:p>
        </w:tc>
        <w:tc>
          <w:tcPr>
            <w:tcW w:w="1007" w:type="dxa"/>
            <w:shd w:val="clear" w:color="auto" w:fill="DEEAF6" w:themeFill="accent5" w:themeFillTint="33"/>
            <w:tcMar>
              <w:top w:w="28" w:type="dxa"/>
              <w:bottom w:w="28" w:type="dxa"/>
            </w:tcMar>
            <w:vAlign w:val="center"/>
          </w:tcPr>
          <w:p w14:paraId="63837D95" w14:textId="77777777" w:rsidR="00D61FAC" w:rsidRPr="00234E20" w:rsidRDefault="00D61FAC" w:rsidP="0016649C">
            <w:pPr>
              <w:jc w:val="right"/>
              <w:rPr>
                <w:b/>
                <w:bCs/>
                <w:sz w:val="18"/>
                <w:szCs w:val="18"/>
              </w:rPr>
            </w:pPr>
            <w:r w:rsidRPr="00234E20">
              <w:rPr>
                <w:b/>
                <w:bCs/>
                <w:sz w:val="18"/>
                <w:szCs w:val="18"/>
              </w:rPr>
              <w:t>7,7</w:t>
            </w:r>
          </w:p>
        </w:tc>
        <w:tc>
          <w:tcPr>
            <w:tcW w:w="1007" w:type="dxa"/>
            <w:shd w:val="clear" w:color="auto" w:fill="DEEAF6" w:themeFill="accent5" w:themeFillTint="33"/>
            <w:tcMar>
              <w:top w:w="28" w:type="dxa"/>
              <w:bottom w:w="28" w:type="dxa"/>
            </w:tcMar>
            <w:vAlign w:val="center"/>
          </w:tcPr>
          <w:p w14:paraId="4675BA7C" w14:textId="77777777" w:rsidR="00D61FAC" w:rsidRPr="00234E20" w:rsidRDefault="00D61FAC" w:rsidP="0016649C">
            <w:pPr>
              <w:jc w:val="right"/>
              <w:rPr>
                <w:b/>
                <w:bCs/>
                <w:sz w:val="18"/>
                <w:szCs w:val="18"/>
              </w:rPr>
            </w:pPr>
            <w:r w:rsidRPr="00234E20">
              <w:rPr>
                <w:b/>
                <w:bCs/>
                <w:sz w:val="18"/>
                <w:szCs w:val="18"/>
              </w:rPr>
              <w:t>7,8</w:t>
            </w:r>
          </w:p>
        </w:tc>
        <w:tc>
          <w:tcPr>
            <w:tcW w:w="1007" w:type="dxa"/>
            <w:shd w:val="clear" w:color="auto" w:fill="DEEAF6" w:themeFill="accent5" w:themeFillTint="33"/>
            <w:tcMar>
              <w:top w:w="28" w:type="dxa"/>
              <w:bottom w:w="28" w:type="dxa"/>
            </w:tcMar>
            <w:vAlign w:val="center"/>
          </w:tcPr>
          <w:p w14:paraId="2D7FFC77" w14:textId="77777777" w:rsidR="00D61FAC" w:rsidRPr="00234E20" w:rsidRDefault="00D61FAC" w:rsidP="0016649C">
            <w:pPr>
              <w:jc w:val="right"/>
              <w:rPr>
                <w:b/>
                <w:bCs/>
                <w:sz w:val="18"/>
                <w:szCs w:val="18"/>
              </w:rPr>
            </w:pPr>
            <w:r w:rsidRPr="00234E20">
              <w:rPr>
                <w:b/>
                <w:bCs/>
                <w:sz w:val="18"/>
                <w:szCs w:val="18"/>
              </w:rPr>
              <w:t>7,8</w:t>
            </w:r>
          </w:p>
        </w:tc>
        <w:tc>
          <w:tcPr>
            <w:tcW w:w="1007" w:type="dxa"/>
            <w:shd w:val="clear" w:color="auto" w:fill="DEEAF6" w:themeFill="accent5" w:themeFillTint="33"/>
            <w:tcMar>
              <w:top w:w="28" w:type="dxa"/>
              <w:bottom w:w="28" w:type="dxa"/>
            </w:tcMar>
            <w:vAlign w:val="center"/>
          </w:tcPr>
          <w:p w14:paraId="22053DC5" w14:textId="77777777" w:rsidR="00D61FAC" w:rsidRPr="00234E20" w:rsidRDefault="00D61FAC" w:rsidP="0016649C">
            <w:pPr>
              <w:jc w:val="right"/>
              <w:rPr>
                <w:b/>
                <w:bCs/>
                <w:sz w:val="18"/>
                <w:szCs w:val="18"/>
              </w:rPr>
            </w:pPr>
            <w:r w:rsidRPr="00234E20">
              <w:rPr>
                <w:b/>
                <w:bCs/>
                <w:sz w:val="18"/>
                <w:szCs w:val="18"/>
              </w:rPr>
              <w:t>8,1</w:t>
            </w:r>
          </w:p>
        </w:tc>
      </w:tr>
    </w:tbl>
    <w:p w14:paraId="56E11C12" w14:textId="77777777" w:rsidR="00D61FAC" w:rsidRPr="00234E20" w:rsidRDefault="00D61FAC" w:rsidP="00876C0D">
      <w:pPr>
        <w:rPr>
          <w:i/>
          <w:iCs/>
          <w:sz w:val="18"/>
          <w:szCs w:val="18"/>
        </w:rPr>
      </w:pPr>
      <w:r w:rsidRPr="00234E20">
        <w:rPr>
          <w:i/>
          <w:iCs/>
          <w:sz w:val="18"/>
          <w:szCs w:val="18"/>
        </w:rPr>
        <w:t>Source: The Norwegian Directorate for Education and Training (2024).</w:t>
      </w:r>
    </w:p>
    <w:p w14:paraId="14FEBA41" w14:textId="77777777" w:rsidR="00D61FAC" w:rsidRPr="00234E20" w:rsidRDefault="00D61FAC" w:rsidP="00876C0D"/>
    <w:p w14:paraId="0B3C0FAE" w14:textId="77777777" w:rsidR="00D61FAC" w:rsidRPr="00234E20" w:rsidRDefault="00D61FAC" w:rsidP="00C638A6">
      <w:pPr>
        <w:pStyle w:val="Overskrift3"/>
      </w:pPr>
      <w:bookmarkStart w:id="140" w:name="_Toc167450345"/>
      <w:bookmarkStart w:id="141" w:name="_Toc167977962"/>
      <w:r w:rsidRPr="00234E20">
        <w:t>e) Reporting violence and abuse, including sexual violence, the number of investigations and prosecutions carried out and the sentences imposed on perpetrators.</w:t>
      </w:r>
      <w:bookmarkEnd w:id="140"/>
      <w:bookmarkEnd w:id="141"/>
    </w:p>
    <w:p w14:paraId="1A32454E" w14:textId="77777777" w:rsidR="00D61FAC" w:rsidRPr="00234E20" w:rsidRDefault="00D61FAC" w:rsidP="00716AF0">
      <w:pPr>
        <w:pStyle w:val="Overskrift4"/>
      </w:pPr>
      <w:bookmarkStart w:id="142" w:name="_Toc167450346"/>
      <w:r w:rsidRPr="00234E20">
        <w:t>1. Number of children with disabilities reporting violence and abuse</w:t>
      </w:r>
      <w:bookmarkEnd w:id="142"/>
    </w:p>
    <w:p w14:paraId="15997291" w14:textId="77777777" w:rsidR="00D61FAC" w:rsidRPr="00234E20" w:rsidRDefault="00D61FAC" w:rsidP="5BE32876">
      <w:pPr>
        <w:spacing w:after="0"/>
        <w:rPr>
          <w:rFonts w:ascii="Calibri" w:eastAsia="Calibri" w:hAnsi="Calibri" w:cs="Calibri"/>
          <w:b/>
          <w:bCs/>
        </w:rPr>
      </w:pPr>
      <w:r w:rsidRPr="00234E20">
        <w:rPr>
          <w:rFonts w:ascii="Calibri" w:eastAsia="Calibri" w:hAnsi="Calibri" w:cs="Calibri"/>
        </w:rPr>
        <w:t xml:space="preserve">Disabilities/functional impairment is not registered in the criminal case register. Thus, there are no available register-based statistics on the number of children with disabilities that have reported being victim to violence and abuse, including sexual violence, the number of investigations and prosecutions and the sentences imposed on perpetrators. The table below (table G.41.e.1) shows the results from the national survey on adolescents’ experiences with violence and abuse, based on a representative sample of 9 240 respondents aged 13-16, for the year 2019. The results illustrate the clear association between disability on the one hand and violence and abuse on the other. A larger share of children with disability, especially, mobility impairment, report that they have been exposed to different types of violence and abuse. </w:t>
      </w:r>
    </w:p>
    <w:p w14:paraId="3ACCE51D" w14:textId="77777777" w:rsidR="00D61FAC" w:rsidRPr="00234E20" w:rsidRDefault="00D61FAC" w:rsidP="5BE32876">
      <w:pPr>
        <w:spacing w:after="0"/>
        <w:rPr>
          <w:rFonts w:ascii="Calibri" w:eastAsia="Calibri" w:hAnsi="Calibri" w:cs="Calibri"/>
          <w:b/>
          <w:bCs/>
        </w:rPr>
      </w:pPr>
    </w:p>
    <w:p w14:paraId="617E6B77" w14:textId="77777777" w:rsidR="00D61FAC" w:rsidRPr="00234E20" w:rsidRDefault="00D61FAC" w:rsidP="00B34EB6">
      <w:pPr>
        <w:pStyle w:val="Overskrift5"/>
      </w:pPr>
      <w:bookmarkStart w:id="143" w:name="_Toc167450347"/>
      <w:r w:rsidRPr="00234E20">
        <w:lastRenderedPageBreak/>
        <w:t>Table G.41.e.1: Percentage of children aged 13-16 reporting that they have been subjected to violence or abuse, per type of violence/abuse and type of disability, 2019.</w:t>
      </w:r>
      <w:bookmarkEnd w:id="143"/>
    </w:p>
    <w:tbl>
      <w:tblPr>
        <w:tblStyle w:val="Tabellrutenett"/>
        <w:tblW w:w="9062" w:type="dxa"/>
        <w:tblBorders>
          <w:top w:val="single" w:sz="8" w:space="0" w:color="A3A3A3"/>
          <w:left w:val="single" w:sz="8" w:space="0" w:color="A3A3A3"/>
          <w:bottom w:val="single" w:sz="8" w:space="0" w:color="A3A3A3"/>
          <w:right w:val="single" w:sz="8" w:space="0" w:color="A3A3A3"/>
        </w:tblBorders>
        <w:tblLayout w:type="fixed"/>
        <w:tblLook w:val="06A0" w:firstRow="1" w:lastRow="0" w:firstColumn="1" w:lastColumn="0" w:noHBand="1" w:noVBand="1"/>
      </w:tblPr>
      <w:tblGrid>
        <w:gridCol w:w="3768"/>
        <w:gridCol w:w="1282"/>
        <w:gridCol w:w="1448"/>
        <w:gridCol w:w="1502"/>
        <w:gridCol w:w="1062"/>
      </w:tblGrid>
      <w:tr w:rsidR="00D61FAC" w:rsidRPr="00234E20" w14:paraId="6F89CD73" w14:textId="77777777" w:rsidTr="009875DD">
        <w:trPr>
          <w:trHeight w:val="300"/>
        </w:trPr>
        <w:tc>
          <w:tcPr>
            <w:tcW w:w="3768" w:type="dxa"/>
            <w:tcBorders>
              <w:top w:val="single" w:sz="8" w:space="0" w:color="A3A3A3"/>
              <w:left w:val="single" w:sz="8" w:space="0" w:color="A3A3A3"/>
              <w:bottom w:val="single" w:sz="8" w:space="0" w:color="A3A3A3"/>
              <w:right w:val="single" w:sz="8" w:space="0" w:color="A3A3A3"/>
            </w:tcBorders>
            <w:shd w:val="clear" w:color="auto" w:fill="BDD6EE" w:themeFill="accent5" w:themeFillTint="66"/>
            <w:tcMar>
              <w:top w:w="80" w:type="dxa"/>
              <w:left w:w="80" w:type="dxa"/>
              <w:bottom w:w="80" w:type="dxa"/>
              <w:right w:w="80" w:type="dxa"/>
            </w:tcMar>
            <w:vAlign w:val="center"/>
          </w:tcPr>
          <w:p w14:paraId="49ED9D94" w14:textId="77777777" w:rsidR="00D61FAC" w:rsidRPr="00234E20" w:rsidRDefault="00D61FAC" w:rsidP="00AD202F">
            <w:pPr>
              <w:rPr>
                <w:sz w:val="18"/>
                <w:szCs w:val="18"/>
              </w:rPr>
            </w:pPr>
            <w:r w:rsidRPr="00234E20">
              <w:rPr>
                <w:rFonts w:ascii="Calibri" w:eastAsia="Calibri" w:hAnsi="Calibri" w:cs="Calibri"/>
                <w:b/>
                <w:bCs/>
                <w:sz w:val="18"/>
                <w:szCs w:val="18"/>
              </w:rPr>
              <w:t>Children aged 13-16 reporting violence and abuse, per type of disability and type of violence and abuse, year 2019 (in percent)</w:t>
            </w:r>
          </w:p>
        </w:tc>
        <w:tc>
          <w:tcPr>
            <w:tcW w:w="1282" w:type="dxa"/>
            <w:tcBorders>
              <w:top w:val="single" w:sz="8" w:space="0" w:color="A3A3A3"/>
              <w:left w:val="single" w:sz="8" w:space="0" w:color="A3A3A3"/>
              <w:bottom w:val="single" w:sz="8" w:space="0" w:color="A3A3A3"/>
              <w:right w:val="single" w:sz="8" w:space="0" w:color="A3A3A3"/>
            </w:tcBorders>
            <w:shd w:val="clear" w:color="auto" w:fill="BDD6EE" w:themeFill="accent5" w:themeFillTint="66"/>
            <w:tcMar>
              <w:top w:w="80" w:type="dxa"/>
              <w:left w:w="80" w:type="dxa"/>
              <w:bottom w:w="80" w:type="dxa"/>
              <w:right w:w="80" w:type="dxa"/>
            </w:tcMar>
            <w:vAlign w:val="center"/>
          </w:tcPr>
          <w:p w14:paraId="3BC31F71" w14:textId="77777777" w:rsidR="00D61FAC" w:rsidRPr="00234E20" w:rsidRDefault="00D61FAC" w:rsidP="00AD202F">
            <w:pPr>
              <w:jc w:val="center"/>
              <w:rPr>
                <w:b/>
                <w:bCs/>
                <w:sz w:val="18"/>
                <w:szCs w:val="18"/>
              </w:rPr>
            </w:pPr>
            <w:r w:rsidRPr="00234E20">
              <w:rPr>
                <w:rFonts w:ascii="Calibri" w:eastAsia="Calibri" w:hAnsi="Calibri" w:cs="Calibri"/>
                <w:b/>
                <w:bCs/>
                <w:sz w:val="18"/>
                <w:szCs w:val="18"/>
              </w:rPr>
              <w:t>Children with hearing loss</w:t>
            </w:r>
          </w:p>
        </w:tc>
        <w:tc>
          <w:tcPr>
            <w:tcW w:w="1448" w:type="dxa"/>
            <w:tcBorders>
              <w:top w:val="single" w:sz="8" w:space="0" w:color="A3A3A3"/>
              <w:left w:val="single" w:sz="8" w:space="0" w:color="A3A3A3"/>
              <w:bottom w:val="single" w:sz="8" w:space="0" w:color="A3A3A3"/>
              <w:right w:val="single" w:sz="8" w:space="0" w:color="A3A3A3"/>
            </w:tcBorders>
            <w:shd w:val="clear" w:color="auto" w:fill="BDD6EE" w:themeFill="accent5" w:themeFillTint="66"/>
            <w:tcMar>
              <w:top w:w="80" w:type="dxa"/>
              <w:left w:w="80" w:type="dxa"/>
              <w:bottom w:w="80" w:type="dxa"/>
              <w:right w:w="80" w:type="dxa"/>
            </w:tcMar>
            <w:vAlign w:val="center"/>
          </w:tcPr>
          <w:p w14:paraId="479A0260" w14:textId="77777777" w:rsidR="00D61FAC" w:rsidRPr="00234E20" w:rsidRDefault="00D61FAC" w:rsidP="00AD202F">
            <w:pPr>
              <w:jc w:val="center"/>
              <w:rPr>
                <w:b/>
                <w:bCs/>
                <w:sz w:val="18"/>
                <w:szCs w:val="18"/>
              </w:rPr>
            </w:pPr>
            <w:r w:rsidRPr="00234E20">
              <w:rPr>
                <w:rFonts w:ascii="Calibri" w:eastAsia="Calibri" w:hAnsi="Calibri" w:cs="Calibri"/>
                <w:b/>
                <w:bCs/>
                <w:sz w:val="18"/>
                <w:szCs w:val="18"/>
              </w:rPr>
              <w:t>Children with visual impairment</w:t>
            </w:r>
          </w:p>
        </w:tc>
        <w:tc>
          <w:tcPr>
            <w:tcW w:w="1502" w:type="dxa"/>
            <w:tcBorders>
              <w:top w:val="single" w:sz="8" w:space="0" w:color="A3A3A3"/>
              <w:left w:val="single" w:sz="8" w:space="0" w:color="A3A3A3"/>
              <w:bottom w:val="single" w:sz="8" w:space="0" w:color="A3A3A3"/>
              <w:right w:val="single" w:sz="8" w:space="0" w:color="A3A3A3"/>
            </w:tcBorders>
            <w:shd w:val="clear" w:color="auto" w:fill="BDD6EE" w:themeFill="accent5" w:themeFillTint="66"/>
            <w:tcMar>
              <w:top w:w="80" w:type="dxa"/>
              <w:left w:w="80" w:type="dxa"/>
              <w:bottom w:w="80" w:type="dxa"/>
              <w:right w:w="80" w:type="dxa"/>
            </w:tcMar>
            <w:vAlign w:val="center"/>
          </w:tcPr>
          <w:p w14:paraId="7A59EBEC" w14:textId="77777777" w:rsidR="00D61FAC" w:rsidRPr="00234E20" w:rsidRDefault="00D61FAC" w:rsidP="00AD202F">
            <w:pPr>
              <w:jc w:val="center"/>
              <w:rPr>
                <w:b/>
                <w:bCs/>
                <w:sz w:val="18"/>
                <w:szCs w:val="18"/>
              </w:rPr>
            </w:pPr>
            <w:r w:rsidRPr="00234E20">
              <w:rPr>
                <w:rFonts w:ascii="Calibri" w:eastAsia="Calibri" w:hAnsi="Calibri" w:cs="Calibri"/>
                <w:b/>
                <w:bCs/>
                <w:sz w:val="18"/>
                <w:szCs w:val="18"/>
              </w:rPr>
              <w:t>Children with mobility impairment</w:t>
            </w:r>
          </w:p>
        </w:tc>
        <w:tc>
          <w:tcPr>
            <w:tcW w:w="1062" w:type="dxa"/>
            <w:tcBorders>
              <w:top w:val="single" w:sz="8" w:space="0" w:color="A3A3A3"/>
              <w:left w:val="single" w:sz="8" w:space="0" w:color="A3A3A3"/>
              <w:bottom w:val="single" w:sz="8" w:space="0" w:color="A3A3A3"/>
              <w:right w:val="single" w:sz="8" w:space="0" w:color="A3A3A3"/>
            </w:tcBorders>
            <w:shd w:val="clear" w:color="auto" w:fill="BDD6EE" w:themeFill="accent5" w:themeFillTint="66"/>
            <w:tcMar>
              <w:top w:w="80" w:type="dxa"/>
              <w:left w:w="80" w:type="dxa"/>
              <w:bottom w:w="80" w:type="dxa"/>
              <w:right w:w="80" w:type="dxa"/>
            </w:tcMar>
            <w:vAlign w:val="center"/>
          </w:tcPr>
          <w:p w14:paraId="66BCAEC6" w14:textId="77777777" w:rsidR="00D61FAC" w:rsidRPr="00234E20" w:rsidRDefault="00D61FAC" w:rsidP="00AD202F">
            <w:pPr>
              <w:jc w:val="center"/>
              <w:rPr>
                <w:b/>
                <w:bCs/>
                <w:sz w:val="18"/>
                <w:szCs w:val="18"/>
              </w:rPr>
            </w:pPr>
            <w:r w:rsidRPr="00234E20">
              <w:rPr>
                <w:rFonts w:ascii="Calibri" w:eastAsia="Calibri" w:hAnsi="Calibri" w:cs="Calibri"/>
                <w:b/>
                <w:bCs/>
                <w:sz w:val="18"/>
                <w:szCs w:val="18"/>
              </w:rPr>
              <w:t>Children without any disabilities</w:t>
            </w:r>
          </w:p>
        </w:tc>
      </w:tr>
      <w:tr w:rsidR="00D61FAC" w:rsidRPr="00234E20" w14:paraId="069241AD" w14:textId="77777777" w:rsidTr="009875DD">
        <w:trPr>
          <w:trHeight w:val="300"/>
        </w:trPr>
        <w:tc>
          <w:tcPr>
            <w:tcW w:w="37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149BA7B8" w14:textId="77777777" w:rsidR="00D61FAC" w:rsidRPr="00234E20" w:rsidRDefault="00D61FAC" w:rsidP="00AD202F">
            <w:pPr>
              <w:rPr>
                <w:sz w:val="18"/>
                <w:szCs w:val="18"/>
              </w:rPr>
            </w:pPr>
            <w:r w:rsidRPr="00234E20">
              <w:rPr>
                <w:rFonts w:ascii="Calibri" w:eastAsia="Calibri" w:hAnsi="Calibri" w:cs="Calibri"/>
                <w:sz w:val="18"/>
                <w:szCs w:val="18"/>
              </w:rPr>
              <w:t xml:space="preserve"> Severe physical violence</w:t>
            </w:r>
          </w:p>
        </w:tc>
        <w:tc>
          <w:tcPr>
            <w:tcW w:w="12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327E09E6" w14:textId="77777777" w:rsidR="00D61FAC" w:rsidRPr="00234E20" w:rsidRDefault="00D61FAC" w:rsidP="00AD202F">
            <w:pPr>
              <w:jc w:val="right"/>
              <w:rPr>
                <w:sz w:val="18"/>
                <w:szCs w:val="18"/>
              </w:rPr>
            </w:pPr>
            <w:r w:rsidRPr="00234E20">
              <w:rPr>
                <w:rFonts w:ascii="Calibri" w:eastAsia="Calibri" w:hAnsi="Calibri" w:cs="Calibri"/>
                <w:sz w:val="18"/>
                <w:szCs w:val="18"/>
              </w:rPr>
              <w:t xml:space="preserve"> 9</w:t>
            </w:r>
          </w:p>
        </w:tc>
        <w:tc>
          <w:tcPr>
            <w:tcW w:w="1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284E7E0B" w14:textId="77777777" w:rsidR="00D61FAC" w:rsidRPr="00234E20" w:rsidRDefault="00D61FAC" w:rsidP="00AD202F">
            <w:pPr>
              <w:jc w:val="right"/>
              <w:rPr>
                <w:sz w:val="18"/>
                <w:szCs w:val="18"/>
              </w:rPr>
            </w:pPr>
            <w:r w:rsidRPr="00234E20">
              <w:rPr>
                <w:rFonts w:ascii="Calibri" w:eastAsia="Calibri" w:hAnsi="Calibri" w:cs="Calibri"/>
                <w:sz w:val="18"/>
                <w:szCs w:val="18"/>
              </w:rPr>
              <w:t xml:space="preserve"> 7</w:t>
            </w:r>
          </w:p>
        </w:tc>
        <w:tc>
          <w:tcPr>
            <w:tcW w:w="15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66463C64" w14:textId="77777777" w:rsidR="00D61FAC" w:rsidRPr="00234E20" w:rsidRDefault="00D61FAC" w:rsidP="00AD202F">
            <w:pPr>
              <w:jc w:val="right"/>
              <w:rPr>
                <w:sz w:val="18"/>
                <w:szCs w:val="18"/>
              </w:rPr>
            </w:pPr>
            <w:r w:rsidRPr="00234E20">
              <w:rPr>
                <w:rFonts w:ascii="Calibri" w:eastAsia="Calibri" w:hAnsi="Calibri" w:cs="Calibri"/>
                <w:sz w:val="18"/>
                <w:szCs w:val="18"/>
              </w:rPr>
              <w:t>12</w:t>
            </w:r>
          </w:p>
        </w:tc>
        <w:tc>
          <w:tcPr>
            <w:tcW w:w="10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2F87C4B6" w14:textId="77777777" w:rsidR="00D61FAC" w:rsidRPr="00234E20" w:rsidRDefault="00D61FAC" w:rsidP="00AD202F">
            <w:pPr>
              <w:jc w:val="right"/>
              <w:rPr>
                <w:sz w:val="18"/>
                <w:szCs w:val="18"/>
              </w:rPr>
            </w:pPr>
            <w:r w:rsidRPr="00234E20">
              <w:rPr>
                <w:rFonts w:ascii="Calibri" w:eastAsia="Calibri" w:hAnsi="Calibri" w:cs="Calibri"/>
                <w:sz w:val="18"/>
                <w:szCs w:val="18"/>
              </w:rPr>
              <w:t>3</w:t>
            </w:r>
          </w:p>
        </w:tc>
      </w:tr>
      <w:tr w:rsidR="00D61FAC" w:rsidRPr="00234E20" w14:paraId="3ED625A2" w14:textId="77777777" w:rsidTr="009875DD">
        <w:trPr>
          <w:trHeight w:val="300"/>
        </w:trPr>
        <w:tc>
          <w:tcPr>
            <w:tcW w:w="37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33EE4F3B" w14:textId="77777777" w:rsidR="00D61FAC" w:rsidRPr="00234E20" w:rsidRDefault="00D61FAC" w:rsidP="00AD202F">
            <w:pPr>
              <w:rPr>
                <w:sz w:val="18"/>
                <w:szCs w:val="18"/>
              </w:rPr>
            </w:pPr>
            <w:r w:rsidRPr="00234E20">
              <w:rPr>
                <w:rFonts w:ascii="Calibri" w:eastAsia="Calibri" w:hAnsi="Calibri" w:cs="Calibri"/>
                <w:sz w:val="18"/>
                <w:szCs w:val="18"/>
              </w:rPr>
              <w:t xml:space="preserve"> Less severe physical violence</w:t>
            </w:r>
          </w:p>
        </w:tc>
        <w:tc>
          <w:tcPr>
            <w:tcW w:w="12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8626BEA" w14:textId="77777777" w:rsidR="00D61FAC" w:rsidRPr="00234E20" w:rsidRDefault="00D61FAC" w:rsidP="00AD202F">
            <w:pPr>
              <w:jc w:val="right"/>
              <w:rPr>
                <w:sz w:val="18"/>
                <w:szCs w:val="18"/>
              </w:rPr>
            </w:pPr>
            <w:r w:rsidRPr="00234E20">
              <w:rPr>
                <w:rFonts w:ascii="Calibri" w:eastAsia="Calibri" w:hAnsi="Calibri" w:cs="Calibri"/>
                <w:sz w:val="18"/>
                <w:szCs w:val="18"/>
              </w:rPr>
              <w:t>22</w:t>
            </w:r>
          </w:p>
        </w:tc>
        <w:tc>
          <w:tcPr>
            <w:tcW w:w="1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2D2D5E9" w14:textId="77777777" w:rsidR="00D61FAC" w:rsidRPr="00234E20" w:rsidRDefault="00D61FAC" w:rsidP="00AD202F">
            <w:pPr>
              <w:jc w:val="right"/>
              <w:rPr>
                <w:sz w:val="18"/>
                <w:szCs w:val="18"/>
              </w:rPr>
            </w:pPr>
            <w:r w:rsidRPr="00234E20">
              <w:rPr>
                <w:rFonts w:ascii="Calibri" w:eastAsia="Calibri" w:hAnsi="Calibri" w:cs="Calibri"/>
                <w:sz w:val="18"/>
                <w:szCs w:val="18"/>
              </w:rPr>
              <w:t>19</w:t>
            </w:r>
          </w:p>
        </w:tc>
        <w:tc>
          <w:tcPr>
            <w:tcW w:w="15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7D6526AE" w14:textId="77777777" w:rsidR="00D61FAC" w:rsidRPr="00234E20" w:rsidRDefault="00D61FAC" w:rsidP="00AD202F">
            <w:pPr>
              <w:jc w:val="right"/>
              <w:rPr>
                <w:sz w:val="18"/>
                <w:szCs w:val="18"/>
              </w:rPr>
            </w:pPr>
            <w:r w:rsidRPr="00234E20">
              <w:rPr>
                <w:rFonts w:ascii="Calibri" w:eastAsia="Calibri" w:hAnsi="Calibri" w:cs="Calibri"/>
                <w:sz w:val="18"/>
                <w:szCs w:val="18"/>
              </w:rPr>
              <w:t xml:space="preserve">26 </w:t>
            </w:r>
          </w:p>
        </w:tc>
        <w:tc>
          <w:tcPr>
            <w:tcW w:w="10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2C89D5A7" w14:textId="77777777" w:rsidR="00D61FAC" w:rsidRPr="00234E20" w:rsidRDefault="00D61FAC" w:rsidP="00AD202F">
            <w:pPr>
              <w:jc w:val="right"/>
              <w:rPr>
                <w:sz w:val="18"/>
                <w:szCs w:val="18"/>
              </w:rPr>
            </w:pPr>
            <w:r w:rsidRPr="00234E20">
              <w:rPr>
                <w:rFonts w:ascii="Calibri" w:eastAsia="Calibri" w:hAnsi="Calibri" w:cs="Calibri"/>
                <w:sz w:val="18"/>
                <w:szCs w:val="18"/>
              </w:rPr>
              <w:t>13</w:t>
            </w:r>
          </w:p>
        </w:tc>
      </w:tr>
      <w:tr w:rsidR="00D61FAC" w:rsidRPr="00234E20" w14:paraId="2A5BD47C" w14:textId="77777777" w:rsidTr="009875DD">
        <w:trPr>
          <w:trHeight w:val="300"/>
        </w:trPr>
        <w:tc>
          <w:tcPr>
            <w:tcW w:w="37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386E9A02" w14:textId="77777777" w:rsidR="00D61FAC" w:rsidRPr="00234E20" w:rsidRDefault="00D61FAC" w:rsidP="00AD202F">
            <w:pPr>
              <w:rPr>
                <w:sz w:val="18"/>
                <w:szCs w:val="18"/>
              </w:rPr>
            </w:pPr>
            <w:r w:rsidRPr="00234E20">
              <w:rPr>
                <w:rFonts w:ascii="Calibri" w:eastAsia="Calibri" w:hAnsi="Calibri" w:cs="Calibri"/>
                <w:sz w:val="18"/>
                <w:szCs w:val="18"/>
              </w:rPr>
              <w:t xml:space="preserve"> Psychological violence</w:t>
            </w:r>
          </w:p>
        </w:tc>
        <w:tc>
          <w:tcPr>
            <w:tcW w:w="12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0617169F" w14:textId="77777777" w:rsidR="00D61FAC" w:rsidRPr="00234E20" w:rsidRDefault="00D61FAC" w:rsidP="00AD202F">
            <w:pPr>
              <w:jc w:val="right"/>
              <w:rPr>
                <w:sz w:val="18"/>
                <w:szCs w:val="18"/>
              </w:rPr>
            </w:pPr>
            <w:r w:rsidRPr="00234E20">
              <w:rPr>
                <w:rFonts w:ascii="Calibri" w:eastAsia="Calibri" w:hAnsi="Calibri" w:cs="Calibri"/>
                <w:sz w:val="18"/>
                <w:szCs w:val="18"/>
              </w:rPr>
              <w:t>30</w:t>
            </w:r>
          </w:p>
        </w:tc>
        <w:tc>
          <w:tcPr>
            <w:tcW w:w="1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3ECB87B6" w14:textId="77777777" w:rsidR="00D61FAC" w:rsidRPr="00234E20" w:rsidRDefault="00D61FAC" w:rsidP="00AD202F">
            <w:pPr>
              <w:jc w:val="right"/>
              <w:rPr>
                <w:sz w:val="18"/>
                <w:szCs w:val="18"/>
              </w:rPr>
            </w:pPr>
            <w:r w:rsidRPr="00234E20">
              <w:rPr>
                <w:rFonts w:ascii="Calibri" w:eastAsia="Calibri" w:hAnsi="Calibri" w:cs="Calibri"/>
                <w:sz w:val="18"/>
                <w:szCs w:val="18"/>
              </w:rPr>
              <w:t>26</w:t>
            </w:r>
          </w:p>
        </w:tc>
        <w:tc>
          <w:tcPr>
            <w:tcW w:w="15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21222291" w14:textId="77777777" w:rsidR="00D61FAC" w:rsidRPr="00234E20" w:rsidRDefault="00D61FAC" w:rsidP="00AD202F">
            <w:pPr>
              <w:jc w:val="right"/>
              <w:rPr>
                <w:sz w:val="18"/>
                <w:szCs w:val="18"/>
              </w:rPr>
            </w:pPr>
            <w:r w:rsidRPr="00234E20">
              <w:rPr>
                <w:rFonts w:ascii="Calibri" w:eastAsia="Calibri" w:hAnsi="Calibri" w:cs="Calibri"/>
                <w:sz w:val="18"/>
                <w:szCs w:val="18"/>
              </w:rPr>
              <w:t>39</w:t>
            </w:r>
          </w:p>
        </w:tc>
        <w:tc>
          <w:tcPr>
            <w:tcW w:w="10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3594D929" w14:textId="77777777" w:rsidR="00D61FAC" w:rsidRPr="00234E20" w:rsidRDefault="00D61FAC" w:rsidP="00AD202F">
            <w:pPr>
              <w:jc w:val="right"/>
              <w:rPr>
                <w:sz w:val="18"/>
                <w:szCs w:val="18"/>
              </w:rPr>
            </w:pPr>
            <w:r w:rsidRPr="00234E20">
              <w:rPr>
                <w:rFonts w:ascii="Calibri" w:eastAsia="Calibri" w:hAnsi="Calibri" w:cs="Calibri"/>
                <w:sz w:val="18"/>
                <w:szCs w:val="18"/>
              </w:rPr>
              <w:t>15</w:t>
            </w:r>
          </w:p>
        </w:tc>
      </w:tr>
      <w:tr w:rsidR="00D61FAC" w:rsidRPr="00234E20" w14:paraId="0A4EF727" w14:textId="77777777" w:rsidTr="009875DD">
        <w:trPr>
          <w:trHeight w:val="300"/>
        </w:trPr>
        <w:tc>
          <w:tcPr>
            <w:tcW w:w="37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1FF363AE" w14:textId="77777777" w:rsidR="00D61FAC" w:rsidRPr="00234E20" w:rsidRDefault="00D61FAC" w:rsidP="00AD202F">
            <w:pPr>
              <w:rPr>
                <w:sz w:val="18"/>
                <w:szCs w:val="18"/>
              </w:rPr>
            </w:pPr>
            <w:r w:rsidRPr="00234E20">
              <w:rPr>
                <w:rFonts w:ascii="Calibri" w:eastAsia="Calibri" w:hAnsi="Calibri" w:cs="Calibri"/>
                <w:sz w:val="18"/>
                <w:szCs w:val="18"/>
              </w:rPr>
              <w:t xml:space="preserve"> Neglect</w:t>
            </w:r>
          </w:p>
        </w:tc>
        <w:tc>
          <w:tcPr>
            <w:tcW w:w="12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743BA64" w14:textId="77777777" w:rsidR="00D61FAC" w:rsidRPr="00234E20" w:rsidRDefault="00D61FAC" w:rsidP="00AD202F">
            <w:pPr>
              <w:jc w:val="right"/>
              <w:rPr>
                <w:sz w:val="18"/>
                <w:szCs w:val="18"/>
              </w:rPr>
            </w:pPr>
            <w:r w:rsidRPr="00234E20">
              <w:rPr>
                <w:rFonts w:ascii="Calibri" w:eastAsia="Calibri" w:hAnsi="Calibri" w:cs="Calibri"/>
                <w:sz w:val="18"/>
                <w:szCs w:val="18"/>
              </w:rPr>
              <w:t>20</w:t>
            </w:r>
          </w:p>
        </w:tc>
        <w:tc>
          <w:tcPr>
            <w:tcW w:w="1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C52604C" w14:textId="77777777" w:rsidR="00D61FAC" w:rsidRPr="00234E20" w:rsidRDefault="00D61FAC" w:rsidP="00AD202F">
            <w:pPr>
              <w:jc w:val="right"/>
              <w:rPr>
                <w:sz w:val="18"/>
                <w:szCs w:val="18"/>
              </w:rPr>
            </w:pPr>
            <w:r w:rsidRPr="00234E20">
              <w:rPr>
                <w:rFonts w:ascii="Calibri" w:eastAsia="Calibri" w:hAnsi="Calibri" w:cs="Calibri"/>
                <w:sz w:val="18"/>
                <w:szCs w:val="18"/>
              </w:rPr>
              <w:t>18</w:t>
            </w:r>
          </w:p>
        </w:tc>
        <w:tc>
          <w:tcPr>
            <w:tcW w:w="15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F4538DF" w14:textId="77777777" w:rsidR="00D61FAC" w:rsidRPr="00234E20" w:rsidRDefault="00D61FAC" w:rsidP="00AD202F">
            <w:pPr>
              <w:jc w:val="right"/>
              <w:rPr>
                <w:sz w:val="18"/>
                <w:szCs w:val="18"/>
              </w:rPr>
            </w:pPr>
            <w:r w:rsidRPr="00234E20">
              <w:rPr>
                <w:rFonts w:ascii="Calibri" w:eastAsia="Calibri" w:hAnsi="Calibri" w:cs="Calibri"/>
                <w:sz w:val="18"/>
                <w:szCs w:val="18"/>
              </w:rPr>
              <w:t>26</w:t>
            </w:r>
          </w:p>
        </w:tc>
        <w:tc>
          <w:tcPr>
            <w:tcW w:w="10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7DA3A71D" w14:textId="77777777" w:rsidR="00D61FAC" w:rsidRPr="00234E20" w:rsidRDefault="00D61FAC" w:rsidP="00AD202F">
            <w:pPr>
              <w:jc w:val="right"/>
              <w:rPr>
                <w:sz w:val="18"/>
                <w:szCs w:val="18"/>
              </w:rPr>
            </w:pPr>
            <w:r w:rsidRPr="00234E20">
              <w:rPr>
                <w:rFonts w:ascii="Calibri" w:eastAsia="Calibri" w:hAnsi="Calibri" w:cs="Calibri"/>
                <w:sz w:val="18"/>
                <w:szCs w:val="18"/>
              </w:rPr>
              <w:t>13</w:t>
            </w:r>
          </w:p>
        </w:tc>
      </w:tr>
      <w:tr w:rsidR="00D61FAC" w:rsidRPr="00234E20" w14:paraId="708D1EA8" w14:textId="77777777" w:rsidTr="009875DD">
        <w:trPr>
          <w:trHeight w:val="300"/>
        </w:trPr>
        <w:tc>
          <w:tcPr>
            <w:tcW w:w="37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126C5123" w14:textId="77777777" w:rsidR="00D61FAC" w:rsidRPr="00234E20" w:rsidRDefault="00D61FAC" w:rsidP="00AD202F">
            <w:pPr>
              <w:rPr>
                <w:sz w:val="18"/>
                <w:szCs w:val="18"/>
              </w:rPr>
            </w:pPr>
            <w:r w:rsidRPr="00234E20">
              <w:rPr>
                <w:rFonts w:ascii="Calibri" w:eastAsia="Calibri" w:hAnsi="Calibri" w:cs="Calibri"/>
                <w:sz w:val="18"/>
                <w:szCs w:val="18"/>
              </w:rPr>
              <w:t xml:space="preserve"> Witnessed domestic abuse subjected to their mother</w:t>
            </w:r>
          </w:p>
        </w:tc>
        <w:tc>
          <w:tcPr>
            <w:tcW w:w="12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60716782" w14:textId="77777777" w:rsidR="00D61FAC" w:rsidRPr="00234E20" w:rsidRDefault="00D61FAC" w:rsidP="00AD202F">
            <w:pPr>
              <w:jc w:val="right"/>
              <w:rPr>
                <w:sz w:val="18"/>
                <w:szCs w:val="18"/>
              </w:rPr>
            </w:pPr>
            <w:r w:rsidRPr="00234E20">
              <w:rPr>
                <w:rFonts w:ascii="Calibri" w:eastAsia="Calibri" w:hAnsi="Calibri" w:cs="Calibri"/>
                <w:sz w:val="18"/>
                <w:szCs w:val="18"/>
              </w:rPr>
              <w:t>26</w:t>
            </w:r>
          </w:p>
        </w:tc>
        <w:tc>
          <w:tcPr>
            <w:tcW w:w="1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799CBE1D" w14:textId="77777777" w:rsidR="00D61FAC" w:rsidRPr="00234E20" w:rsidRDefault="00D61FAC" w:rsidP="00AD202F">
            <w:pPr>
              <w:jc w:val="right"/>
              <w:rPr>
                <w:sz w:val="18"/>
                <w:szCs w:val="18"/>
              </w:rPr>
            </w:pPr>
            <w:r w:rsidRPr="00234E20">
              <w:rPr>
                <w:rFonts w:ascii="Calibri" w:eastAsia="Calibri" w:hAnsi="Calibri" w:cs="Calibri"/>
                <w:sz w:val="18"/>
                <w:szCs w:val="18"/>
              </w:rPr>
              <w:t>23</w:t>
            </w:r>
          </w:p>
        </w:tc>
        <w:tc>
          <w:tcPr>
            <w:tcW w:w="15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0D366137" w14:textId="77777777" w:rsidR="00D61FAC" w:rsidRPr="00234E20" w:rsidRDefault="00D61FAC" w:rsidP="00AD202F">
            <w:pPr>
              <w:jc w:val="right"/>
              <w:rPr>
                <w:sz w:val="18"/>
                <w:szCs w:val="18"/>
              </w:rPr>
            </w:pPr>
            <w:r w:rsidRPr="00234E20">
              <w:rPr>
                <w:rFonts w:ascii="Calibri" w:eastAsia="Calibri" w:hAnsi="Calibri" w:cs="Calibri"/>
                <w:sz w:val="18"/>
                <w:szCs w:val="18"/>
              </w:rPr>
              <w:t>31</w:t>
            </w:r>
          </w:p>
        </w:tc>
        <w:tc>
          <w:tcPr>
            <w:tcW w:w="10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7A3C2610" w14:textId="77777777" w:rsidR="00D61FAC" w:rsidRPr="00234E20" w:rsidRDefault="00D61FAC" w:rsidP="00AD202F">
            <w:pPr>
              <w:jc w:val="right"/>
              <w:rPr>
                <w:sz w:val="18"/>
                <w:szCs w:val="18"/>
              </w:rPr>
            </w:pPr>
            <w:r w:rsidRPr="00234E20">
              <w:rPr>
                <w:rFonts w:ascii="Calibri" w:eastAsia="Calibri" w:hAnsi="Calibri" w:cs="Calibri"/>
                <w:sz w:val="18"/>
                <w:szCs w:val="18"/>
              </w:rPr>
              <w:t>16</w:t>
            </w:r>
          </w:p>
        </w:tc>
      </w:tr>
      <w:tr w:rsidR="00D61FAC" w:rsidRPr="00234E20" w14:paraId="2E941E00" w14:textId="77777777" w:rsidTr="009875DD">
        <w:trPr>
          <w:trHeight w:val="300"/>
        </w:trPr>
        <w:tc>
          <w:tcPr>
            <w:tcW w:w="37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70DE1421" w14:textId="77777777" w:rsidR="00D61FAC" w:rsidRPr="00234E20" w:rsidRDefault="00D61FAC" w:rsidP="00AD202F">
            <w:pPr>
              <w:rPr>
                <w:sz w:val="18"/>
                <w:szCs w:val="18"/>
              </w:rPr>
            </w:pPr>
            <w:r w:rsidRPr="00234E20">
              <w:rPr>
                <w:rFonts w:ascii="Calibri" w:eastAsia="Calibri" w:hAnsi="Calibri" w:cs="Calibri"/>
                <w:sz w:val="18"/>
                <w:szCs w:val="18"/>
              </w:rPr>
              <w:t xml:space="preserve"> Witnessed domestic abuse subjected to their father</w:t>
            </w:r>
          </w:p>
        </w:tc>
        <w:tc>
          <w:tcPr>
            <w:tcW w:w="12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12B734FF" w14:textId="77777777" w:rsidR="00D61FAC" w:rsidRPr="00234E20" w:rsidRDefault="00D61FAC" w:rsidP="00AD202F">
            <w:pPr>
              <w:jc w:val="right"/>
              <w:rPr>
                <w:sz w:val="18"/>
                <w:szCs w:val="18"/>
              </w:rPr>
            </w:pPr>
            <w:r w:rsidRPr="00234E20">
              <w:rPr>
                <w:rFonts w:ascii="Calibri" w:eastAsia="Calibri" w:hAnsi="Calibri" w:cs="Calibri"/>
                <w:sz w:val="18"/>
                <w:szCs w:val="18"/>
              </w:rPr>
              <w:t xml:space="preserve">22 </w:t>
            </w:r>
          </w:p>
        </w:tc>
        <w:tc>
          <w:tcPr>
            <w:tcW w:w="1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1978C99F" w14:textId="77777777" w:rsidR="00D61FAC" w:rsidRPr="00234E20" w:rsidRDefault="00D61FAC" w:rsidP="00AD202F">
            <w:pPr>
              <w:jc w:val="right"/>
              <w:rPr>
                <w:sz w:val="18"/>
                <w:szCs w:val="18"/>
              </w:rPr>
            </w:pPr>
            <w:r w:rsidRPr="00234E20">
              <w:rPr>
                <w:rFonts w:ascii="Calibri" w:eastAsia="Calibri" w:hAnsi="Calibri" w:cs="Calibri"/>
                <w:sz w:val="18"/>
                <w:szCs w:val="18"/>
              </w:rPr>
              <w:t xml:space="preserve">18 </w:t>
            </w:r>
          </w:p>
        </w:tc>
        <w:tc>
          <w:tcPr>
            <w:tcW w:w="15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49DB87F7" w14:textId="77777777" w:rsidR="00D61FAC" w:rsidRPr="00234E20" w:rsidRDefault="00D61FAC" w:rsidP="00AD202F">
            <w:pPr>
              <w:jc w:val="right"/>
              <w:rPr>
                <w:sz w:val="18"/>
                <w:szCs w:val="18"/>
              </w:rPr>
            </w:pPr>
            <w:r w:rsidRPr="00234E20">
              <w:rPr>
                <w:rFonts w:ascii="Calibri" w:eastAsia="Calibri" w:hAnsi="Calibri" w:cs="Calibri"/>
                <w:sz w:val="18"/>
                <w:szCs w:val="18"/>
              </w:rPr>
              <w:t xml:space="preserve">26 </w:t>
            </w:r>
          </w:p>
        </w:tc>
        <w:tc>
          <w:tcPr>
            <w:tcW w:w="10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05FBF935" w14:textId="77777777" w:rsidR="00D61FAC" w:rsidRPr="00234E20" w:rsidRDefault="00D61FAC" w:rsidP="00AD202F">
            <w:pPr>
              <w:jc w:val="right"/>
              <w:rPr>
                <w:sz w:val="18"/>
                <w:szCs w:val="18"/>
              </w:rPr>
            </w:pPr>
            <w:r w:rsidRPr="00234E20">
              <w:rPr>
                <w:rFonts w:ascii="Calibri" w:eastAsia="Calibri" w:hAnsi="Calibri" w:cs="Calibri"/>
                <w:sz w:val="18"/>
                <w:szCs w:val="18"/>
              </w:rPr>
              <w:t>12</w:t>
            </w:r>
          </w:p>
        </w:tc>
      </w:tr>
      <w:tr w:rsidR="00D61FAC" w:rsidRPr="00234E20" w14:paraId="156840BF" w14:textId="77777777" w:rsidTr="009875DD">
        <w:trPr>
          <w:trHeight w:val="300"/>
        </w:trPr>
        <w:tc>
          <w:tcPr>
            <w:tcW w:w="37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034FC53D" w14:textId="77777777" w:rsidR="00D61FAC" w:rsidRPr="00234E20" w:rsidRDefault="00D61FAC" w:rsidP="00AD202F">
            <w:pPr>
              <w:rPr>
                <w:sz w:val="18"/>
                <w:szCs w:val="18"/>
              </w:rPr>
            </w:pPr>
            <w:r w:rsidRPr="00234E20">
              <w:rPr>
                <w:rFonts w:ascii="Calibri" w:eastAsia="Calibri" w:hAnsi="Calibri" w:cs="Calibri"/>
                <w:sz w:val="18"/>
                <w:szCs w:val="18"/>
              </w:rPr>
              <w:t xml:space="preserve"> Sexually abused by an adult </w:t>
            </w:r>
          </w:p>
        </w:tc>
        <w:tc>
          <w:tcPr>
            <w:tcW w:w="12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264E6378" w14:textId="77777777" w:rsidR="00D61FAC" w:rsidRPr="00234E20" w:rsidRDefault="00D61FAC" w:rsidP="00AD202F">
            <w:pPr>
              <w:jc w:val="right"/>
              <w:rPr>
                <w:sz w:val="18"/>
                <w:szCs w:val="18"/>
              </w:rPr>
            </w:pPr>
            <w:r w:rsidRPr="00234E20">
              <w:rPr>
                <w:rFonts w:ascii="Calibri" w:eastAsia="Calibri" w:hAnsi="Calibri" w:cs="Calibri"/>
                <w:sz w:val="18"/>
                <w:szCs w:val="18"/>
              </w:rPr>
              <w:t>10</w:t>
            </w:r>
          </w:p>
        </w:tc>
        <w:tc>
          <w:tcPr>
            <w:tcW w:w="1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284AAFD0" w14:textId="77777777" w:rsidR="00D61FAC" w:rsidRPr="00234E20" w:rsidRDefault="00D61FAC" w:rsidP="00AD202F">
            <w:pPr>
              <w:jc w:val="right"/>
              <w:rPr>
                <w:sz w:val="18"/>
                <w:szCs w:val="18"/>
              </w:rPr>
            </w:pPr>
            <w:r w:rsidRPr="00234E20">
              <w:rPr>
                <w:rFonts w:ascii="Calibri" w:eastAsia="Calibri" w:hAnsi="Calibri" w:cs="Calibri"/>
                <w:sz w:val="18"/>
                <w:szCs w:val="18"/>
              </w:rPr>
              <w:t>10</w:t>
            </w:r>
          </w:p>
        </w:tc>
        <w:tc>
          <w:tcPr>
            <w:tcW w:w="15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4479867" w14:textId="77777777" w:rsidR="00D61FAC" w:rsidRPr="00234E20" w:rsidRDefault="00D61FAC" w:rsidP="00AD202F">
            <w:pPr>
              <w:jc w:val="right"/>
              <w:rPr>
                <w:sz w:val="18"/>
                <w:szCs w:val="18"/>
              </w:rPr>
            </w:pPr>
            <w:r w:rsidRPr="00234E20">
              <w:rPr>
                <w:rFonts w:ascii="Calibri" w:eastAsia="Calibri" w:hAnsi="Calibri" w:cs="Calibri"/>
                <w:sz w:val="18"/>
                <w:szCs w:val="18"/>
              </w:rPr>
              <w:t>15</w:t>
            </w:r>
          </w:p>
        </w:tc>
        <w:tc>
          <w:tcPr>
            <w:tcW w:w="10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9AE7917" w14:textId="77777777" w:rsidR="00D61FAC" w:rsidRPr="00234E20" w:rsidRDefault="00D61FAC" w:rsidP="00AD202F">
            <w:pPr>
              <w:jc w:val="right"/>
              <w:rPr>
                <w:sz w:val="18"/>
                <w:szCs w:val="18"/>
              </w:rPr>
            </w:pPr>
            <w:r w:rsidRPr="00234E20">
              <w:rPr>
                <w:rFonts w:ascii="Calibri" w:eastAsia="Calibri" w:hAnsi="Calibri" w:cs="Calibri"/>
                <w:sz w:val="18"/>
                <w:szCs w:val="18"/>
              </w:rPr>
              <w:t>5</w:t>
            </w:r>
          </w:p>
        </w:tc>
      </w:tr>
      <w:tr w:rsidR="00D61FAC" w:rsidRPr="00234E20" w14:paraId="4C778534" w14:textId="77777777" w:rsidTr="009875DD">
        <w:trPr>
          <w:trHeight w:val="300"/>
        </w:trPr>
        <w:tc>
          <w:tcPr>
            <w:tcW w:w="37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B88AD9C" w14:textId="77777777" w:rsidR="00D61FAC" w:rsidRPr="00234E20" w:rsidRDefault="00D61FAC" w:rsidP="00AD202F">
            <w:pPr>
              <w:rPr>
                <w:sz w:val="18"/>
                <w:szCs w:val="18"/>
              </w:rPr>
            </w:pPr>
            <w:r w:rsidRPr="00234E20">
              <w:rPr>
                <w:rFonts w:ascii="Calibri" w:eastAsia="Calibri" w:hAnsi="Calibri" w:cs="Calibri"/>
                <w:sz w:val="18"/>
                <w:szCs w:val="18"/>
              </w:rPr>
              <w:t xml:space="preserve"> Sexually abused by someone the same age</w:t>
            </w:r>
          </w:p>
        </w:tc>
        <w:tc>
          <w:tcPr>
            <w:tcW w:w="12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25792BCA" w14:textId="77777777" w:rsidR="00D61FAC" w:rsidRPr="00234E20" w:rsidRDefault="00D61FAC" w:rsidP="00AD202F">
            <w:pPr>
              <w:jc w:val="right"/>
              <w:rPr>
                <w:sz w:val="18"/>
                <w:szCs w:val="18"/>
              </w:rPr>
            </w:pPr>
            <w:r w:rsidRPr="00234E20">
              <w:rPr>
                <w:rFonts w:ascii="Calibri" w:eastAsia="Calibri" w:hAnsi="Calibri" w:cs="Calibri"/>
                <w:sz w:val="18"/>
                <w:szCs w:val="18"/>
              </w:rPr>
              <w:t>29</w:t>
            </w:r>
          </w:p>
        </w:tc>
        <w:tc>
          <w:tcPr>
            <w:tcW w:w="1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3491B05C" w14:textId="77777777" w:rsidR="00D61FAC" w:rsidRPr="00234E20" w:rsidRDefault="00D61FAC" w:rsidP="00AD202F">
            <w:pPr>
              <w:jc w:val="right"/>
              <w:rPr>
                <w:sz w:val="18"/>
                <w:szCs w:val="18"/>
              </w:rPr>
            </w:pPr>
            <w:r w:rsidRPr="00234E20">
              <w:rPr>
                <w:rFonts w:ascii="Calibri" w:eastAsia="Calibri" w:hAnsi="Calibri" w:cs="Calibri"/>
                <w:sz w:val="18"/>
                <w:szCs w:val="18"/>
              </w:rPr>
              <w:t>32</w:t>
            </w:r>
          </w:p>
        </w:tc>
        <w:tc>
          <w:tcPr>
            <w:tcW w:w="150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4279A4E" w14:textId="77777777" w:rsidR="00D61FAC" w:rsidRPr="00234E20" w:rsidRDefault="00D61FAC" w:rsidP="00AD202F">
            <w:pPr>
              <w:jc w:val="right"/>
              <w:rPr>
                <w:sz w:val="18"/>
                <w:szCs w:val="18"/>
              </w:rPr>
            </w:pPr>
            <w:r w:rsidRPr="00234E20">
              <w:rPr>
                <w:rFonts w:ascii="Calibri" w:eastAsia="Calibri" w:hAnsi="Calibri" w:cs="Calibri"/>
                <w:sz w:val="18"/>
                <w:szCs w:val="18"/>
              </w:rPr>
              <w:t>34</w:t>
            </w:r>
          </w:p>
        </w:tc>
        <w:tc>
          <w:tcPr>
            <w:tcW w:w="10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0E5776DC" w14:textId="77777777" w:rsidR="00D61FAC" w:rsidRPr="00234E20" w:rsidRDefault="00D61FAC" w:rsidP="00AD202F">
            <w:pPr>
              <w:jc w:val="right"/>
              <w:rPr>
                <w:sz w:val="18"/>
                <w:szCs w:val="18"/>
              </w:rPr>
            </w:pPr>
            <w:r w:rsidRPr="00234E20">
              <w:rPr>
                <w:rFonts w:ascii="Calibri" w:eastAsia="Calibri" w:hAnsi="Calibri" w:cs="Calibri"/>
                <w:sz w:val="18"/>
                <w:szCs w:val="18"/>
              </w:rPr>
              <w:t>20</w:t>
            </w:r>
          </w:p>
        </w:tc>
      </w:tr>
    </w:tbl>
    <w:p w14:paraId="203DE6F9" w14:textId="7C36E37C" w:rsidR="00D61FAC" w:rsidRPr="00234E20" w:rsidRDefault="00D61FAC" w:rsidP="5BE32876">
      <w:pPr>
        <w:rPr>
          <w:rFonts w:ascii="Calibri" w:eastAsia="Calibri" w:hAnsi="Calibri" w:cs="Calibri"/>
          <w:i/>
          <w:iCs/>
          <w:sz w:val="18"/>
          <w:szCs w:val="18"/>
        </w:rPr>
      </w:pPr>
      <w:r w:rsidRPr="00234E20">
        <w:rPr>
          <w:rFonts w:ascii="Calibri" w:eastAsia="Calibri" w:hAnsi="Calibri" w:cs="Calibri"/>
          <w:i/>
          <w:iCs/>
          <w:sz w:val="18"/>
          <w:szCs w:val="18"/>
        </w:rPr>
        <w:t>Source: G. S. Hafstad and E-M. Augusti (2019), “Ungdoms erfaringer med vold og overgrep i oppveksten», Norwegian Centre for Violence and Traumatic Stress Studies, Norway, NKVTS report 2019-04</w:t>
      </w:r>
      <w:r w:rsidR="001D4E72">
        <w:rPr>
          <w:rStyle w:val="Fotnotereferanse"/>
          <w:rFonts w:ascii="Calibri" w:eastAsia="Calibri" w:hAnsi="Calibri" w:cs="Calibri"/>
          <w:i/>
          <w:iCs/>
          <w:sz w:val="18"/>
          <w:szCs w:val="18"/>
        </w:rPr>
        <w:footnoteReference w:id="18"/>
      </w:r>
      <w:r w:rsidR="001D4E72">
        <w:rPr>
          <w:rFonts w:ascii="Calibri" w:eastAsia="Calibri" w:hAnsi="Calibri" w:cs="Calibri"/>
          <w:i/>
          <w:iCs/>
          <w:sz w:val="18"/>
          <w:szCs w:val="18"/>
        </w:rPr>
        <w:t>.</w:t>
      </w:r>
    </w:p>
    <w:p w14:paraId="1A2D1CD4" w14:textId="03989AAA" w:rsidR="00D61FAC" w:rsidRPr="00234E20" w:rsidRDefault="00D61FAC">
      <w:r w:rsidRPr="00234E20">
        <w:br w:type="page"/>
      </w:r>
    </w:p>
    <w:p w14:paraId="6D85C38C" w14:textId="77777777" w:rsidR="00D61FAC" w:rsidRPr="00234E20" w:rsidRDefault="00D61FAC" w:rsidP="00932826">
      <w:pPr>
        <w:pStyle w:val="Overskrift1"/>
      </w:pPr>
      <w:bookmarkStart w:id="144" w:name="_Toc167450348"/>
      <w:bookmarkStart w:id="145" w:name="_Toc167977963"/>
      <w:r w:rsidRPr="00234E20">
        <w:lastRenderedPageBreak/>
        <w:t>H. Basic health and welfare (arts. 6, 18 (3), 24, 26, 27 (1)-(3) and 33)</w:t>
      </w:r>
      <w:bookmarkEnd w:id="144"/>
      <w:bookmarkEnd w:id="145"/>
    </w:p>
    <w:p w14:paraId="3FABBCDB" w14:textId="16C18275" w:rsidR="00D61FAC" w:rsidRPr="00234E20" w:rsidRDefault="00D61FAC" w:rsidP="00932826">
      <w:pPr>
        <w:pStyle w:val="Overskrift2"/>
      </w:pPr>
      <w:bookmarkStart w:id="146" w:name="_Toc167450349"/>
      <w:bookmarkStart w:id="147" w:name="_Toc167977964"/>
      <w:r w:rsidRPr="00234E20">
        <w:t>42</w:t>
      </w:r>
      <w:r w:rsidR="00A11280">
        <w:t xml:space="preserve">. </w:t>
      </w:r>
      <w:r w:rsidRPr="00234E20">
        <w:t>Please provide data, disaggregated as described in paragraph 34 above, on:</w:t>
      </w:r>
      <w:bookmarkEnd w:id="146"/>
      <w:bookmarkEnd w:id="147"/>
    </w:p>
    <w:p w14:paraId="3A790616" w14:textId="77777777" w:rsidR="00D61FAC" w:rsidRDefault="00D61FAC" w:rsidP="003D3A25">
      <w:pPr>
        <w:pStyle w:val="Overskrift3"/>
      </w:pPr>
      <w:bookmarkStart w:id="148" w:name="_Toc167450350"/>
      <w:bookmarkStart w:id="149" w:name="_Toc167977965"/>
      <w:r w:rsidRPr="00234E20">
        <w:t>a) Children diagnosed with a mental illness</w:t>
      </w:r>
      <w:bookmarkEnd w:id="148"/>
      <w:bookmarkEnd w:id="149"/>
    </w:p>
    <w:p w14:paraId="1815AFFA" w14:textId="4229071A" w:rsidR="00635CE8" w:rsidRDefault="00635CE8" w:rsidP="00635CE8">
      <w:pPr>
        <w:pStyle w:val="Overskrift4"/>
      </w:pPr>
      <w:bookmarkStart w:id="150" w:name="_Toc167450351"/>
      <w:r>
        <w:t xml:space="preserve">1. </w:t>
      </w:r>
      <w:r w:rsidR="00111F72">
        <w:t>Children in mental health care</w:t>
      </w:r>
      <w:bookmarkEnd w:id="150"/>
    </w:p>
    <w:p w14:paraId="76CD7534" w14:textId="40750F73" w:rsidR="0033072E" w:rsidRPr="0033072E" w:rsidRDefault="0033072E" w:rsidP="0033072E">
      <w:r>
        <w:t>The table below shows patients 0-17 years old pr 1 000 inhabitants in mental health care</w:t>
      </w:r>
      <w:r w:rsidR="00BF2B29">
        <w:t xml:space="preserve">. </w:t>
      </w:r>
      <w:r w:rsidR="00CA1907">
        <w:t xml:space="preserve">The numbers are not available disaggregated by age, ethnic origin, national origin, type of disability, </w:t>
      </w:r>
      <w:r w:rsidR="00C73617">
        <w:t xml:space="preserve">or socioeconomic status. </w:t>
      </w:r>
    </w:p>
    <w:p w14:paraId="0E782C88" w14:textId="380E52E5" w:rsidR="00D61FAC" w:rsidRDefault="00035C9C" w:rsidP="00035C9C">
      <w:pPr>
        <w:pStyle w:val="Overskrift5"/>
      </w:pPr>
      <w:bookmarkStart w:id="151" w:name="_Toc167450352"/>
      <w:r>
        <w:t>Table H.42.</w:t>
      </w:r>
      <w:r w:rsidR="0079111B">
        <w:t xml:space="preserve">a: </w:t>
      </w:r>
      <w:r w:rsidR="005B70D4">
        <w:t>Patients (inpatients</w:t>
      </w:r>
      <w:r w:rsidR="00B0542A">
        <w:rPr>
          <w:rStyle w:val="Fotnotereferanse"/>
        </w:rPr>
        <w:footnoteReference w:id="19"/>
      </w:r>
      <w:r w:rsidR="005B70D4">
        <w:t xml:space="preserve"> and outpatients</w:t>
      </w:r>
      <w:r w:rsidR="00FF42E6">
        <w:rPr>
          <w:rStyle w:val="Fotnotereferanse"/>
        </w:rPr>
        <w:footnoteReference w:id="20"/>
      </w:r>
      <w:r w:rsidR="005B70D4">
        <w:t>)</w:t>
      </w:r>
      <w:r w:rsidR="00421284">
        <w:t xml:space="preserve"> 0-17 years old pr 1 000 inhabitants in mental health care</w:t>
      </w:r>
      <w:r w:rsidR="009D59C7">
        <w:t>, disaggregated by region of residence and sex</w:t>
      </w:r>
      <w:r w:rsidR="00B10A15">
        <w:t>. 2018-2022.</w:t>
      </w:r>
      <w:bookmarkEnd w:id="151"/>
      <w:r w:rsidR="00B10A15">
        <w:t xml:space="preserve"> </w:t>
      </w:r>
    </w:p>
    <w:tbl>
      <w:tblPr>
        <w:tblStyle w:val="Tabellrutenett"/>
        <w:tblW w:w="5000" w:type="pct"/>
        <w:tblLook w:val="04A0" w:firstRow="1" w:lastRow="0" w:firstColumn="1" w:lastColumn="0" w:noHBand="0" w:noVBand="1"/>
      </w:tblPr>
      <w:tblGrid>
        <w:gridCol w:w="1687"/>
        <w:gridCol w:w="1221"/>
        <w:gridCol w:w="1221"/>
        <w:gridCol w:w="1221"/>
        <w:gridCol w:w="1222"/>
        <w:gridCol w:w="1222"/>
        <w:gridCol w:w="1222"/>
      </w:tblGrid>
      <w:tr w:rsidR="000B2EF0" w:rsidRPr="00B10A15" w14:paraId="090C2FB2" w14:textId="77777777" w:rsidTr="00FE32ED">
        <w:trPr>
          <w:trHeight w:val="300"/>
        </w:trPr>
        <w:tc>
          <w:tcPr>
            <w:tcW w:w="714" w:type="pct"/>
            <w:shd w:val="clear" w:color="auto" w:fill="BDD6EE" w:themeFill="accent5" w:themeFillTint="66"/>
            <w:noWrap/>
            <w:vAlign w:val="center"/>
            <w:hideMark/>
          </w:tcPr>
          <w:p w14:paraId="689DC498" w14:textId="77777777" w:rsidR="00B10A15" w:rsidRPr="00942EA2" w:rsidRDefault="00B10A15">
            <w:pPr>
              <w:rPr>
                <w:b/>
                <w:bCs/>
                <w:sz w:val="18"/>
                <w:szCs w:val="18"/>
                <w:lang w:val="nb-NO"/>
              </w:rPr>
            </w:pPr>
            <w:r w:rsidRPr="00942EA2">
              <w:rPr>
                <w:b/>
                <w:bCs/>
                <w:sz w:val="18"/>
                <w:szCs w:val="18"/>
              </w:rPr>
              <w:t xml:space="preserve">Region of residence </w:t>
            </w:r>
          </w:p>
        </w:tc>
        <w:tc>
          <w:tcPr>
            <w:tcW w:w="714" w:type="pct"/>
            <w:shd w:val="clear" w:color="auto" w:fill="BDD6EE" w:themeFill="accent5" w:themeFillTint="66"/>
            <w:noWrap/>
            <w:vAlign w:val="center"/>
            <w:hideMark/>
          </w:tcPr>
          <w:p w14:paraId="078BE911" w14:textId="77777777" w:rsidR="00B10A15" w:rsidRPr="00942EA2" w:rsidRDefault="00B10A15">
            <w:pPr>
              <w:rPr>
                <w:b/>
                <w:bCs/>
                <w:sz w:val="18"/>
                <w:szCs w:val="18"/>
              </w:rPr>
            </w:pPr>
            <w:r w:rsidRPr="00942EA2">
              <w:rPr>
                <w:b/>
                <w:bCs/>
                <w:sz w:val="18"/>
                <w:szCs w:val="18"/>
              </w:rPr>
              <w:t xml:space="preserve">Sex </w:t>
            </w:r>
          </w:p>
        </w:tc>
        <w:tc>
          <w:tcPr>
            <w:tcW w:w="714" w:type="pct"/>
            <w:shd w:val="clear" w:color="auto" w:fill="BDD6EE" w:themeFill="accent5" w:themeFillTint="66"/>
            <w:noWrap/>
            <w:vAlign w:val="center"/>
            <w:hideMark/>
          </w:tcPr>
          <w:p w14:paraId="1D78EF98" w14:textId="77777777" w:rsidR="00B10A15" w:rsidRPr="00942EA2" w:rsidRDefault="00B10A15" w:rsidP="00B10A15">
            <w:pPr>
              <w:jc w:val="center"/>
              <w:rPr>
                <w:b/>
                <w:bCs/>
                <w:sz w:val="18"/>
                <w:szCs w:val="18"/>
              </w:rPr>
            </w:pPr>
            <w:r w:rsidRPr="00942EA2">
              <w:rPr>
                <w:b/>
                <w:bCs/>
                <w:sz w:val="18"/>
                <w:szCs w:val="18"/>
              </w:rPr>
              <w:t>2018</w:t>
            </w:r>
          </w:p>
        </w:tc>
        <w:tc>
          <w:tcPr>
            <w:tcW w:w="714" w:type="pct"/>
            <w:shd w:val="clear" w:color="auto" w:fill="BDD6EE" w:themeFill="accent5" w:themeFillTint="66"/>
            <w:noWrap/>
            <w:vAlign w:val="center"/>
            <w:hideMark/>
          </w:tcPr>
          <w:p w14:paraId="438C5975" w14:textId="77777777" w:rsidR="00B10A15" w:rsidRPr="00942EA2" w:rsidRDefault="00B10A15" w:rsidP="00B10A15">
            <w:pPr>
              <w:jc w:val="center"/>
              <w:rPr>
                <w:b/>
                <w:bCs/>
                <w:sz w:val="18"/>
                <w:szCs w:val="18"/>
              </w:rPr>
            </w:pPr>
            <w:r w:rsidRPr="00942EA2">
              <w:rPr>
                <w:b/>
                <w:bCs/>
                <w:sz w:val="18"/>
                <w:szCs w:val="18"/>
              </w:rPr>
              <w:t>2019</w:t>
            </w:r>
          </w:p>
        </w:tc>
        <w:tc>
          <w:tcPr>
            <w:tcW w:w="714" w:type="pct"/>
            <w:shd w:val="clear" w:color="auto" w:fill="BDD6EE" w:themeFill="accent5" w:themeFillTint="66"/>
            <w:noWrap/>
            <w:vAlign w:val="center"/>
            <w:hideMark/>
          </w:tcPr>
          <w:p w14:paraId="7A50C307" w14:textId="77777777" w:rsidR="00B10A15" w:rsidRPr="00942EA2" w:rsidRDefault="00B10A15" w:rsidP="00B10A15">
            <w:pPr>
              <w:jc w:val="center"/>
              <w:rPr>
                <w:b/>
                <w:bCs/>
                <w:sz w:val="18"/>
                <w:szCs w:val="18"/>
              </w:rPr>
            </w:pPr>
            <w:r w:rsidRPr="00942EA2">
              <w:rPr>
                <w:b/>
                <w:bCs/>
                <w:sz w:val="18"/>
                <w:szCs w:val="18"/>
              </w:rPr>
              <w:t>2020</w:t>
            </w:r>
          </w:p>
        </w:tc>
        <w:tc>
          <w:tcPr>
            <w:tcW w:w="714" w:type="pct"/>
            <w:shd w:val="clear" w:color="auto" w:fill="BDD6EE" w:themeFill="accent5" w:themeFillTint="66"/>
            <w:noWrap/>
            <w:vAlign w:val="center"/>
            <w:hideMark/>
          </w:tcPr>
          <w:p w14:paraId="0756E878" w14:textId="77777777" w:rsidR="00B10A15" w:rsidRPr="00942EA2" w:rsidRDefault="00B10A15" w:rsidP="00B10A15">
            <w:pPr>
              <w:jc w:val="center"/>
              <w:rPr>
                <w:b/>
                <w:bCs/>
                <w:sz w:val="18"/>
                <w:szCs w:val="18"/>
              </w:rPr>
            </w:pPr>
            <w:r w:rsidRPr="00942EA2">
              <w:rPr>
                <w:b/>
                <w:bCs/>
                <w:sz w:val="18"/>
                <w:szCs w:val="18"/>
              </w:rPr>
              <w:t>2021</w:t>
            </w:r>
          </w:p>
        </w:tc>
        <w:tc>
          <w:tcPr>
            <w:tcW w:w="714" w:type="pct"/>
            <w:shd w:val="clear" w:color="auto" w:fill="BDD6EE" w:themeFill="accent5" w:themeFillTint="66"/>
            <w:noWrap/>
            <w:vAlign w:val="center"/>
            <w:hideMark/>
          </w:tcPr>
          <w:p w14:paraId="2C210010" w14:textId="77777777" w:rsidR="00B10A15" w:rsidRPr="00942EA2" w:rsidRDefault="00B10A15" w:rsidP="00B10A15">
            <w:pPr>
              <w:jc w:val="center"/>
              <w:rPr>
                <w:b/>
                <w:bCs/>
                <w:sz w:val="18"/>
                <w:szCs w:val="18"/>
              </w:rPr>
            </w:pPr>
            <w:r w:rsidRPr="00942EA2">
              <w:rPr>
                <w:b/>
                <w:bCs/>
                <w:sz w:val="18"/>
                <w:szCs w:val="18"/>
              </w:rPr>
              <w:t>2022</w:t>
            </w:r>
          </w:p>
        </w:tc>
      </w:tr>
      <w:tr w:rsidR="000B2EF0" w:rsidRPr="00B10A15" w14:paraId="0FD858E3" w14:textId="77777777" w:rsidTr="00FE32ED">
        <w:trPr>
          <w:trHeight w:val="300"/>
        </w:trPr>
        <w:tc>
          <w:tcPr>
            <w:tcW w:w="714" w:type="pct"/>
            <w:shd w:val="clear" w:color="auto" w:fill="DEEAF6" w:themeFill="accent5" w:themeFillTint="33"/>
            <w:noWrap/>
            <w:vAlign w:val="center"/>
            <w:hideMark/>
          </w:tcPr>
          <w:p w14:paraId="338E76E3" w14:textId="77777777" w:rsidR="00B10A15" w:rsidRPr="00942EA2" w:rsidRDefault="00B10A15">
            <w:pPr>
              <w:rPr>
                <w:b/>
                <w:bCs/>
                <w:sz w:val="18"/>
                <w:szCs w:val="18"/>
              </w:rPr>
            </w:pPr>
            <w:r w:rsidRPr="00942EA2">
              <w:rPr>
                <w:b/>
                <w:bCs/>
                <w:sz w:val="18"/>
                <w:szCs w:val="18"/>
              </w:rPr>
              <w:t xml:space="preserve">Total </w:t>
            </w:r>
          </w:p>
        </w:tc>
        <w:tc>
          <w:tcPr>
            <w:tcW w:w="714" w:type="pct"/>
            <w:shd w:val="clear" w:color="auto" w:fill="DEEAF6" w:themeFill="accent5" w:themeFillTint="33"/>
            <w:noWrap/>
            <w:vAlign w:val="center"/>
            <w:hideMark/>
          </w:tcPr>
          <w:p w14:paraId="7B73B748" w14:textId="77777777" w:rsidR="00B10A15" w:rsidRPr="00942EA2" w:rsidRDefault="00B10A15">
            <w:pPr>
              <w:rPr>
                <w:b/>
                <w:bCs/>
                <w:sz w:val="18"/>
                <w:szCs w:val="18"/>
              </w:rPr>
            </w:pPr>
            <w:r w:rsidRPr="00942EA2">
              <w:rPr>
                <w:b/>
                <w:bCs/>
                <w:sz w:val="18"/>
                <w:szCs w:val="18"/>
              </w:rPr>
              <w:t xml:space="preserve">Total </w:t>
            </w:r>
          </w:p>
        </w:tc>
        <w:tc>
          <w:tcPr>
            <w:tcW w:w="714" w:type="pct"/>
            <w:shd w:val="clear" w:color="auto" w:fill="DEEAF6" w:themeFill="accent5" w:themeFillTint="33"/>
            <w:noWrap/>
            <w:vAlign w:val="center"/>
            <w:hideMark/>
          </w:tcPr>
          <w:p w14:paraId="214B36AD" w14:textId="77777777" w:rsidR="00B10A15" w:rsidRPr="00942EA2" w:rsidRDefault="00B10A15" w:rsidP="00B10A15">
            <w:pPr>
              <w:jc w:val="right"/>
              <w:rPr>
                <w:b/>
                <w:bCs/>
                <w:sz w:val="18"/>
                <w:szCs w:val="18"/>
              </w:rPr>
            </w:pPr>
            <w:r w:rsidRPr="00942EA2">
              <w:rPr>
                <w:b/>
                <w:bCs/>
                <w:sz w:val="18"/>
                <w:szCs w:val="18"/>
              </w:rPr>
              <w:t>46,9</w:t>
            </w:r>
          </w:p>
        </w:tc>
        <w:tc>
          <w:tcPr>
            <w:tcW w:w="714" w:type="pct"/>
            <w:shd w:val="clear" w:color="auto" w:fill="DEEAF6" w:themeFill="accent5" w:themeFillTint="33"/>
            <w:noWrap/>
            <w:vAlign w:val="center"/>
            <w:hideMark/>
          </w:tcPr>
          <w:p w14:paraId="5D7D4584" w14:textId="77777777" w:rsidR="00B10A15" w:rsidRPr="00942EA2" w:rsidRDefault="00B10A15" w:rsidP="00B10A15">
            <w:pPr>
              <w:jc w:val="right"/>
              <w:rPr>
                <w:b/>
                <w:bCs/>
                <w:sz w:val="18"/>
                <w:szCs w:val="18"/>
              </w:rPr>
            </w:pPr>
            <w:r w:rsidRPr="00942EA2">
              <w:rPr>
                <w:b/>
                <w:bCs/>
                <w:sz w:val="18"/>
                <w:szCs w:val="18"/>
              </w:rPr>
              <w:t>47,1</w:t>
            </w:r>
          </w:p>
        </w:tc>
        <w:tc>
          <w:tcPr>
            <w:tcW w:w="714" w:type="pct"/>
            <w:shd w:val="clear" w:color="auto" w:fill="DEEAF6" w:themeFill="accent5" w:themeFillTint="33"/>
            <w:noWrap/>
            <w:vAlign w:val="center"/>
            <w:hideMark/>
          </w:tcPr>
          <w:p w14:paraId="29E0BB69" w14:textId="77777777" w:rsidR="00B10A15" w:rsidRPr="00942EA2" w:rsidRDefault="00B10A15" w:rsidP="00B10A15">
            <w:pPr>
              <w:jc w:val="right"/>
              <w:rPr>
                <w:b/>
                <w:bCs/>
                <w:sz w:val="18"/>
                <w:szCs w:val="18"/>
              </w:rPr>
            </w:pPr>
            <w:r w:rsidRPr="00942EA2">
              <w:rPr>
                <w:b/>
                <w:bCs/>
                <w:sz w:val="18"/>
                <w:szCs w:val="18"/>
              </w:rPr>
              <w:t>47,7</w:t>
            </w:r>
          </w:p>
        </w:tc>
        <w:tc>
          <w:tcPr>
            <w:tcW w:w="714" w:type="pct"/>
            <w:shd w:val="clear" w:color="auto" w:fill="DEEAF6" w:themeFill="accent5" w:themeFillTint="33"/>
            <w:noWrap/>
            <w:vAlign w:val="center"/>
            <w:hideMark/>
          </w:tcPr>
          <w:p w14:paraId="2D82788C" w14:textId="77777777" w:rsidR="00B10A15" w:rsidRPr="00942EA2" w:rsidRDefault="00B10A15" w:rsidP="00B10A15">
            <w:pPr>
              <w:jc w:val="right"/>
              <w:rPr>
                <w:b/>
                <w:bCs/>
                <w:sz w:val="18"/>
                <w:szCs w:val="18"/>
              </w:rPr>
            </w:pPr>
            <w:r w:rsidRPr="00942EA2">
              <w:rPr>
                <w:b/>
                <w:bCs/>
                <w:sz w:val="18"/>
                <w:szCs w:val="18"/>
              </w:rPr>
              <w:t>54,5</w:t>
            </w:r>
          </w:p>
        </w:tc>
        <w:tc>
          <w:tcPr>
            <w:tcW w:w="714" w:type="pct"/>
            <w:shd w:val="clear" w:color="auto" w:fill="DEEAF6" w:themeFill="accent5" w:themeFillTint="33"/>
            <w:noWrap/>
            <w:vAlign w:val="center"/>
            <w:hideMark/>
          </w:tcPr>
          <w:p w14:paraId="01575EB1" w14:textId="77777777" w:rsidR="00B10A15" w:rsidRPr="00942EA2" w:rsidRDefault="00B10A15" w:rsidP="00B10A15">
            <w:pPr>
              <w:jc w:val="right"/>
              <w:rPr>
                <w:b/>
                <w:bCs/>
                <w:sz w:val="18"/>
                <w:szCs w:val="18"/>
              </w:rPr>
            </w:pPr>
            <w:r w:rsidRPr="00942EA2">
              <w:rPr>
                <w:b/>
                <w:bCs/>
                <w:sz w:val="18"/>
                <w:szCs w:val="18"/>
              </w:rPr>
              <w:t>57,2</w:t>
            </w:r>
          </w:p>
        </w:tc>
      </w:tr>
      <w:tr w:rsidR="00942EA2" w:rsidRPr="00B10A15" w14:paraId="5345EF3F" w14:textId="77777777" w:rsidTr="00FE32ED">
        <w:trPr>
          <w:trHeight w:val="300"/>
        </w:trPr>
        <w:tc>
          <w:tcPr>
            <w:tcW w:w="714" w:type="pct"/>
            <w:shd w:val="clear" w:color="auto" w:fill="auto"/>
            <w:noWrap/>
            <w:vAlign w:val="center"/>
            <w:hideMark/>
          </w:tcPr>
          <w:p w14:paraId="79D6B2DC" w14:textId="77777777" w:rsidR="00B10A15" w:rsidRPr="00942EA2" w:rsidRDefault="00B10A15">
            <w:pPr>
              <w:rPr>
                <w:sz w:val="18"/>
                <w:szCs w:val="18"/>
              </w:rPr>
            </w:pPr>
            <w:r w:rsidRPr="00942EA2">
              <w:rPr>
                <w:sz w:val="18"/>
                <w:szCs w:val="18"/>
              </w:rPr>
              <w:t xml:space="preserve">Total </w:t>
            </w:r>
          </w:p>
        </w:tc>
        <w:tc>
          <w:tcPr>
            <w:tcW w:w="714" w:type="pct"/>
            <w:shd w:val="clear" w:color="auto" w:fill="auto"/>
            <w:noWrap/>
            <w:vAlign w:val="center"/>
            <w:hideMark/>
          </w:tcPr>
          <w:p w14:paraId="3C98A8AE" w14:textId="77777777" w:rsidR="00B10A15" w:rsidRPr="00942EA2" w:rsidRDefault="00B10A15">
            <w:pPr>
              <w:rPr>
                <w:sz w:val="18"/>
                <w:szCs w:val="18"/>
              </w:rPr>
            </w:pPr>
            <w:r w:rsidRPr="00942EA2">
              <w:rPr>
                <w:sz w:val="18"/>
                <w:szCs w:val="18"/>
              </w:rPr>
              <w:t xml:space="preserve">Girls </w:t>
            </w:r>
          </w:p>
        </w:tc>
        <w:tc>
          <w:tcPr>
            <w:tcW w:w="714" w:type="pct"/>
            <w:shd w:val="clear" w:color="auto" w:fill="auto"/>
            <w:noWrap/>
            <w:vAlign w:val="center"/>
            <w:hideMark/>
          </w:tcPr>
          <w:p w14:paraId="478BFC18" w14:textId="77777777" w:rsidR="00B10A15" w:rsidRPr="00942EA2" w:rsidRDefault="00B10A15" w:rsidP="00B10A15">
            <w:pPr>
              <w:jc w:val="right"/>
              <w:rPr>
                <w:sz w:val="18"/>
                <w:szCs w:val="18"/>
              </w:rPr>
            </w:pPr>
            <w:r w:rsidRPr="00942EA2">
              <w:rPr>
                <w:sz w:val="18"/>
                <w:szCs w:val="18"/>
              </w:rPr>
              <w:t>43,1</w:t>
            </w:r>
          </w:p>
        </w:tc>
        <w:tc>
          <w:tcPr>
            <w:tcW w:w="714" w:type="pct"/>
            <w:shd w:val="clear" w:color="auto" w:fill="auto"/>
            <w:noWrap/>
            <w:vAlign w:val="center"/>
            <w:hideMark/>
          </w:tcPr>
          <w:p w14:paraId="6052F93C" w14:textId="77777777" w:rsidR="00B10A15" w:rsidRPr="00942EA2" w:rsidRDefault="00B10A15" w:rsidP="00B10A15">
            <w:pPr>
              <w:jc w:val="right"/>
              <w:rPr>
                <w:sz w:val="18"/>
                <w:szCs w:val="18"/>
              </w:rPr>
            </w:pPr>
            <w:r w:rsidRPr="00942EA2">
              <w:rPr>
                <w:sz w:val="18"/>
                <w:szCs w:val="18"/>
              </w:rPr>
              <w:t>43,8</w:t>
            </w:r>
          </w:p>
        </w:tc>
        <w:tc>
          <w:tcPr>
            <w:tcW w:w="714" w:type="pct"/>
            <w:shd w:val="clear" w:color="auto" w:fill="auto"/>
            <w:noWrap/>
            <w:vAlign w:val="center"/>
            <w:hideMark/>
          </w:tcPr>
          <w:p w14:paraId="6A306ECD" w14:textId="77777777" w:rsidR="00B10A15" w:rsidRPr="00942EA2" w:rsidRDefault="00B10A15" w:rsidP="00B10A15">
            <w:pPr>
              <w:jc w:val="right"/>
              <w:rPr>
                <w:sz w:val="18"/>
                <w:szCs w:val="18"/>
              </w:rPr>
            </w:pPr>
            <w:r w:rsidRPr="00942EA2">
              <w:rPr>
                <w:sz w:val="18"/>
                <w:szCs w:val="18"/>
              </w:rPr>
              <w:t>45,5</w:t>
            </w:r>
          </w:p>
        </w:tc>
        <w:tc>
          <w:tcPr>
            <w:tcW w:w="714" w:type="pct"/>
            <w:shd w:val="clear" w:color="auto" w:fill="auto"/>
            <w:noWrap/>
            <w:vAlign w:val="center"/>
            <w:hideMark/>
          </w:tcPr>
          <w:p w14:paraId="5F179FEA" w14:textId="77777777" w:rsidR="00B10A15" w:rsidRPr="00942EA2" w:rsidRDefault="00B10A15" w:rsidP="00B10A15">
            <w:pPr>
              <w:jc w:val="right"/>
              <w:rPr>
                <w:sz w:val="18"/>
                <w:szCs w:val="18"/>
              </w:rPr>
            </w:pPr>
            <w:r w:rsidRPr="00942EA2">
              <w:rPr>
                <w:sz w:val="18"/>
                <w:szCs w:val="18"/>
              </w:rPr>
              <w:t>55,4</w:t>
            </w:r>
          </w:p>
        </w:tc>
        <w:tc>
          <w:tcPr>
            <w:tcW w:w="714" w:type="pct"/>
            <w:shd w:val="clear" w:color="auto" w:fill="auto"/>
            <w:noWrap/>
            <w:vAlign w:val="center"/>
            <w:hideMark/>
          </w:tcPr>
          <w:p w14:paraId="285EAE00" w14:textId="77777777" w:rsidR="00B10A15" w:rsidRPr="00942EA2" w:rsidRDefault="00B10A15" w:rsidP="00B10A15">
            <w:pPr>
              <w:jc w:val="right"/>
              <w:rPr>
                <w:sz w:val="18"/>
                <w:szCs w:val="18"/>
              </w:rPr>
            </w:pPr>
            <w:r w:rsidRPr="00942EA2">
              <w:rPr>
                <w:sz w:val="18"/>
                <w:szCs w:val="18"/>
              </w:rPr>
              <w:t>58,5</w:t>
            </w:r>
          </w:p>
        </w:tc>
      </w:tr>
      <w:tr w:rsidR="00942EA2" w:rsidRPr="00B10A15" w14:paraId="0F5CA896" w14:textId="77777777" w:rsidTr="00FE32ED">
        <w:trPr>
          <w:trHeight w:val="300"/>
        </w:trPr>
        <w:tc>
          <w:tcPr>
            <w:tcW w:w="714" w:type="pct"/>
            <w:shd w:val="clear" w:color="auto" w:fill="auto"/>
            <w:noWrap/>
            <w:vAlign w:val="center"/>
            <w:hideMark/>
          </w:tcPr>
          <w:p w14:paraId="3CF81509" w14:textId="77777777" w:rsidR="00B10A15" w:rsidRPr="00942EA2" w:rsidRDefault="00B10A15">
            <w:pPr>
              <w:rPr>
                <w:sz w:val="18"/>
                <w:szCs w:val="18"/>
              </w:rPr>
            </w:pPr>
            <w:r w:rsidRPr="00942EA2">
              <w:rPr>
                <w:sz w:val="18"/>
                <w:szCs w:val="18"/>
              </w:rPr>
              <w:t xml:space="preserve">Total </w:t>
            </w:r>
          </w:p>
        </w:tc>
        <w:tc>
          <w:tcPr>
            <w:tcW w:w="714" w:type="pct"/>
            <w:shd w:val="clear" w:color="auto" w:fill="auto"/>
            <w:noWrap/>
            <w:vAlign w:val="center"/>
            <w:hideMark/>
          </w:tcPr>
          <w:p w14:paraId="144BC93F" w14:textId="77777777" w:rsidR="00B10A15" w:rsidRPr="00942EA2" w:rsidRDefault="00B10A15">
            <w:pPr>
              <w:rPr>
                <w:sz w:val="18"/>
                <w:szCs w:val="18"/>
              </w:rPr>
            </w:pPr>
            <w:r w:rsidRPr="00942EA2">
              <w:rPr>
                <w:sz w:val="18"/>
                <w:szCs w:val="18"/>
              </w:rPr>
              <w:t xml:space="preserve">Boys </w:t>
            </w:r>
          </w:p>
        </w:tc>
        <w:tc>
          <w:tcPr>
            <w:tcW w:w="714" w:type="pct"/>
            <w:shd w:val="clear" w:color="auto" w:fill="auto"/>
            <w:noWrap/>
            <w:vAlign w:val="center"/>
            <w:hideMark/>
          </w:tcPr>
          <w:p w14:paraId="3A743A99" w14:textId="77777777" w:rsidR="00B10A15" w:rsidRPr="00942EA2" w:rsidRDefault="00B10A15" w:rsidP="00B10A15">
            <w:pPr>
              <w:jc w:val="right"/>
              <w:rPr>
                <w:sz w:val="18"/>
                <w:szCs w:val="18"/>
              </w:rPr>
            </w:pPr>
            <w:r w:rsidRPr="00942EA2">
              <w:rPr>
                <w:sz w:val="18"/>
                <w:szCs w:val="18"/>
              </w:rPr>
              <w:t>50,5</w:t>
            </w:r>
          </w:p>
        </w:tc>
        <w:tc>
          <w:tcPr>
            <w:tcW w:w="714" w:type="pct"/>
            <w:shd w:val="clear" w:color="auto" w:fill="auto"/>
            <w:noWrap/>
            <w:vAlign w:val="center"/>
            <w:hideMark/>
          </w:tcPr>
          <w:p w14:paraId="17F8C8B7" w14:textId="77777777" w:rsidR="00B10A15" w:rsidRPr="00942EA2" w:rsidRDefault="00B10A15" w:rsidP="00B10A15">
            <w:pPr>
              <w:jc w:val="right"/>
              <w:rPr>
                <w:sz w:val="18"/>
                <w:szCs w:val="18"/>
              </w:rPr>
            </w:pPr>
            <w:r w:rsidRPr="00942EA2">
              <w:rPr>
                <w:sz w:val="18"/>
                <w:szCs w:val="18"/>
              </w:rPr>
              <w:t>50,2</w:t>
            </w:r>
          </w:p>
        </w:tc>
        <w:tc>
          <w:tcPr>
            <w:tcW w:w="714" w:type="pct"/>
            <w:shd w:val="clear" w:color="auto" w:fill="auto"/>
            <w:noWrap/>
            <w:vAlign w:val="center"/>
            <w:hideMark/>
          </w:tcPr>
          <w:p w14:paraId="3E38D2BF" w14:textId="77777777" w:rsidR="00B10A15" w:rsidRPr="00942EA2" w:rsidRDefault="00B10A15" w:rsidP="00B10A15">
            <w:pPr>
              <w:jc w:val="right"/>
              <w:rPr>
                <w:sz w:val="18"/>
                <w:szCs w:val="18"/>
              </w:rPr>
            </w:pPr>
            <w:r w:rsidRPr="00942EA2">
              <w:rPr>
                <w:sz w:val="18"/>
                <w:szCs w:val="18"/>
              </w:rPr>
              <w:t>49,8</w:t>
            </w:r>
          </w:p>
        </w:tc>
        <w:tc>
          <w:tcPr>
            <w:tcW w:w="714" w:type="pct"/>
            <w:shd w:val="clear" w:color="auto" w:fill="auto"/>
            <w:noWrap/>
            <w:vAlign w:val="center"/>
            <w:hideMark/>
          </w:tcPr>
          <w:p w14:paraId="24F9C10E" w14:textId="77777777" w:rsidR="00B10A15" w:rsidRPr="00942EA2" w:rsidRDefault="00B10A15" w:rsidP="00B10A15">
            <w:pPr>
              <w:jc w:val="right"/>
              <w:rPr>
                <w:sz w:val="18"/>
                <w:szCs w:val="18"/>
              </w:rPr>
            </w:pPr>
            <w:r w:rsidRPr="00942EA2">
              <w:rPr>
                <w:sz w:val="18"/>
                <w:szCs w:val="18"/>
              </w:rPr>
              <w:t>53,6</w:t>
            </w:r>
          </w:p>
        </w:tc>
        <w:tc>
          <w:tcPr>
            <w:tcW w:w="714" w:type="pct"/>
            <w:shd w:val="clear" w:color="auto" w:fill="auto"/>
            <w:noWrap/>
            <w:vAlign w:val="center"/>
            <w:hideMark/>
          </w:tcPr>
          <w:p w14:paraId="1C6FFD7F" w14:textId="77777777" w:rsidR="00B10A15" w:rsidRPr="00942EA2" w:rsidRDefault="00B10A15" w:rsidP="00B10A15">
            <w:pPr>
              <w:jc w:val="right"/>
              <w:rPr>
                <w:sz w:val="18"/>
                <w:szCs w:val="18"/>
              </w:rPr>
            </w:pPr>
            <w:r w:rsidRPr="00942EA2">
              <w:rPr>
                <w:sz w:val="18"/>
                <w:szCs w:val="18"/>
              </w:rPr>
              <w:t>55,7</w:t>
            </w:r>
          </w:p>
        </w:tc>
      </w:tr>
      <w:tr w:rsidR="000B2EF0" w:rsidRPr="00B10A15" w14:paraId="10540A83" w14:textId="77777777" w:rsidTr="00FE32ED">
        <w:trPr>
          <w:trHeight w:val="300"/>
        </w:trPr>
        <w:tc>
          <w:tcPr>
            <w:tcW w:w="714" w:type="pct"/>
            <w:shd w:val="clear" w:color="auto" w:fill="DEEAF6" w:themeFill="accent5" w:themeFillTint="33"/>
            <w:noWrap/>
            <w:vAlign w:val="center"/>
            <w:hideMark/>
          </w:tcPr>
          <w:p w14:paraId="70BC45DA" w14:textId="77777777" w:rsidR="00B10A15" w:rsidRPr="00FE32ED" w:rsidRDefault="00B10A15">
            <w:pPr>
              <w:rPr>
                <w:b/>
                <w:bCs/>
                <w:sz w:val="18"/>
                <w:szCs w:val="18"/>
              </w:rPr>
            </w:pPr>
            <w:r w:rsidRPr="00FE32ED">
              <w:rPr>
                <w:b/>
                <w:bCs/>
                <w:sz w:val="18"/>
                <w:szCs w:val="18"/>
              </w:rPr>
              <w:t xml:space="preserve">South-East </w:t>
            </w:r>
          </w:p>
        </w:tc>
        <w:tc>
          <w:tcPr>
            <w:tcW w:w="714" w:type="pct"/>
            <w:shd w:val="clear" w:color="auto" w:fill="DEEAF6" w:themeFill="accent5" w:themeFillTint="33"/>
            <w:noWrap/>
            <w:vAlign w:val="center"/>
            <w:hideMark/>
          </w:tcPr>
          <w:p w14:paraId="01D0A15A" w14:textId="77777777" w:rsidR="00B10A15" w:rsidRPr="00FE32ED" w:rsidRDefault="00B10A15">
            <w:pPr>
              <w:rPr>
                <w:b/>
                <w:bCs/>
                <w:sz w:val="18"/>
                <w:szCs w:val="18"/>
              </w:rPr>
            </w:pPr>
            <w:r w:rsidRPr="00FE32ED">
              <w:rPr>
                <w:b/>
                <w:bCs/>
                <w:sz w:val="18"/>
                <w:szCs w:val="18"/>
              </w:rPr>
              <w:t xml:space="preserve">Total </w:t>
            </w:r>
          </w:p>
        </w:tc>
        <w:tc>
          <w:tcPr>
            <w:tcW w:w="714" w:type="pct"/>
            <w:shd w:val="clear" w:color="auto" w:fill="DEEAF6" w:themeFill="accent5" w:themeFillTint="33"/>
            <w:noWrap/>
            <w:vAlign w:val="center"/>
            <w:hideMark/>
          </w:tcPr>
          <w:p w14:paraId="3BCAB590" w14:textId="77777777" w:rsidR="00B10A15" w:rsidRPr="00FE32ED" w:rsidRDefault="00B10A15" w:rsidP="00B10A15">
            <w:pPr>
              <w:jc w:val="right"/>
              <w:rPr>
                <w:b/>
                <w:bCs/>
                <w:sz w:val="18"/>
                <w:szCs w:val="18"/>
              </w:rPr>
            </w:pPr>
            <w:r w:rsidRPr="00FE32ED">
              <w:rPr>
                <w:b/>
                <w:bCs/>
                <w:sz w:val="18"/>
                <w:szCs w:val="18"/>
              </w:rPr>
              <w:t>43,9</w:t>
            </w:r>
          </w:p>
        </w:tc>
        <w:tc>
          <w:tcPr>
            <w:tcW w:w="714" w:type="pct"/>
            <w:shd w:val="clear" w:color="auto" w:fill="DEEAF6" w:themeFill="accent5" w:themeFillTint="33"/>
            <w:noWrap/>
            <w:vAlign w:val="center"/>
            <w:hideMark/>
          </w:tcPr>
          <w:p w14:paraId="6AA4342C" w14:textId="77777777" w:rsidR="00B10A15" w:rsidRPr="00FE32ED" w:rsidRDefault="00B10A15" w:rsidP="00B10A15">
            <w:pPr>
              <w:jc w:val="right"/>
              <w:rPr>
                <w:b/>
                <w:bCs/>
                <w:sz w:val="18"/>
                <w:szCs w:val="18"/>
              </w:rPr>
            </w:pPr>
            <w:r w:rsidRPr="00FE32ED">
              <w:rPr>
                <w:b/>
                <w:bCs/>
                <w:sz w:val="18"/>
                <w:szCs w:val="18"/>
              </w:rPr>
              <w:t>44,2</w:t>
            </w:r>
          </w:p>
        </w:tc>
        <w:tc>
          <w:tcPr>
            <w:tcW w:w="714" w:type="pct"/>
            <w:shd w:val="clear" w:color="auto" w:fill="DEEAF6" w:themeFill="accent5" w:themeFillTint="33"/>
            <w:noWrap/>
            <w:vAlign w:val="center"/>
            <w:hideMark/>
          </w:tcPr>
          <w:p w14:paraId="38726B2E" w14:textId="77777777" w:rsidR="00B10A15" w:rsidRPr="00FE32ED" w:rsidRDefault="00B10A15" w:rsidP="00B10A15">
            <w:pPr>
              <w:jc w:val="right"/>
              <w:rPr>
                <w:b/>
                <w:bCs/>
                <w:sz w:val="18"/>
                <w:szCs w:val="18"/>
              </w:rPr>
            </w:pPr>
            <w:r w:rsidRPr="00FE32ED">
              <w:rPr>
                <w:b/>
                <w:bCs/>
                <w:sz w:val="18"/>
                <w:szCs w:val="18"/>
              </w:rPr>
              <w:t>44,5</w:t>
            </w:r>
          </w:p>
        </w:tc>
        <w:tc>
          <w:tcPr>
            <w:tcW w:w="714" w:type="pct"/>
            <w:shd w:val="clear" w:color="auto" w:fill="DEEAF6" w:themeFill="accent5" w:themeFillTint="33"/>
            <w:noWrap/>
            <w:vAlign w:val="center"/>
            <w:hideMark/>
          </w:tcPr>
          <w:p w14:paraId="18868C78" w14:textId="77777777" w:rsidR="00B10A15" w:rsidRPr="00FE32ED" w:rsidRDefault="00B10A15" w:rsidP="00B10A15">
            <w:pPr>
              <w:jc w:val="right"/>
              <w:rPr>
                <w:b/>
                <w:bCs/>
                <w:sz w:val="18"/>
                <w:szCs w:val="18"/>
              </w:rPr>
            </w:pPr>
            <w:r w:rsidRPr="00FE32ED">
              <w:rPr>
                <w:b/>
                <w:bCs/>
                <w:sz w:val="18"/>
                <w:szCs w:val="18"/>
              </w:rPr>
              <w:t>50,5</w:t>
            </w:r>
          </w:p>
        </w:tc>
        <w:tc>
          <w:tcPr>
            <w:tcW w:w="714" w:type="pct"/>
            <w:shd w:val="clear" w:color="auto" w:fill="DEEAF6" w:themeFill="accent5" w:themeFillTint="33"/>
            <w:noWrap/>
            <w:vAlign w:val="center"/>
            <w:hideMark/>
          </w:tcPr>
          <w:p w14:paraId="7CC79961" w14:textId="77777777" w:rsidR="00B10A15" w:rsidRPr="00FE32ED" w:rsidRDefault="00B10A15" w:rsidP="00B10A15">
            <w:pPr>
              <w:jc w:val="right"/>
              <w:rPr>
                <w:b/>
                <w:bCs/>
                <w:sz w:val="18"/>
                <w:szCs w:val="18"/>
              </w:rPr>
            </w:pPr>
            <w:r w:rsidRPr="00FE32ED">
              <w:rPr>
                <w:b/>
                <w:bCs/>
                <w:sz w:val="18"/>
                <w:szCs w:val="18"/>
              </w:rPr>
              <w:t>53,5</w:t>
            </w:r>
          </w:p>
        </w:tc>
      </w:tr>
      <w:tr w:rsidR="00B10A15" w:rsidRPr="00B10A15" w14:paraId="5E584E58" w14:textId="77777777" w:rsidTr="00FE32ED">
        <w:trPr>
          <w:trHeight w:val="300"/>
        </w:trPr>
        <w:tc>
          <w:tcPr>
            <w:tcW w:w="714" w:type="pct"/>
            <w:noWrap/>
            <w:vAlign w:val="center"/>
            <w:hideMark/>
          </w:tcPr>
          <w:p w14:paraId="03240934" w14:textId="77777777" w:rsidR="00B10A15" w:rsidRPr="00942EA2" w:rsidRDefault="00B10A15">
            <w:pPr>
              <w:rPr>
                <w:sz w:val="18"/>
                <w:szCs w:val="18"/>
              </w:rPr>
            </w:pPr>
            <w:r w:rsidRPr="00942EA2">
              <w:rPr>
                <w:sz w:val="18"/>
                <w:szCs w:val="18"/>
              </w:rPr>
              <w:t xml:space="preserve">South-East </w:t>
            </w:r>
          </w:p>
        </w:tc>
        <w:tc>
          <w:tcPr>
            <w:tcW w:w="714" w:type="pct"/>
            <w:noWrap/>
            <w:vAlign w:val="center"/>
            <w:hideMark/>
          </w:tcPr>
          <w:p w14:paraId="1881B98E" w14:textId="77777777" w:rsidR="00B10A15" w:rsidRPr="00942EA2" w:rsidRDefault="00B10A15">
            <w:pPr>
              <w:rPr>
                <w:sz w:val="18"/>
                <w:szCs w:val="18"/>
              </w:rPr>
            </w:pPr>
            <w:r w:rsidRPr="00942EA2">
              <w:rPr>
                <w:sz w:val="18"/>
                <w:szCs w:val="18"/>
              </w:rPr>
              <w:t xml:space="preserve">Girls </w:t>
            </w:r>
          </w:p>
        </w:tc>
        <w:tc>
          <w:tcPr>
            <w:tcW w:w="714" w:type="pct"/>
            <w:noWrap/>
            <w:vAlign w:val="center"/>
            <w:hideMark/>
          </w:tcPr>
          <w:p w14:paraId="43B82FC4" w14:textId="77777777" w:rsidR="00B10A15" w:rsidRPr="00942EA2" w:rsidRDefault="00B10A15" w:rsidP="00B10A15">
            <w:pPr>
              <w:jc w:val="right"/>
              <w:rPr>
                <w:sz w:val="18"/>
                <w:szCs w:val="18"/>
              </w:rPr>
            </w:pPr>
            <w:r w:rsidRPr="00942EA2">
              <w:rPr>
                <w:sz w:val="18"/>
                <w:szCs w:val="18"/>
              </w:rPr>
              <w:t>40,6</w:t>
            </w:r>
          </w:p>
        </w:tc>
        <w:tc>
          <w:tcPr>
            <w:tcW w:w="714" w:type="pct"/>
            <w:noWrap/>
            <w:vAlign w:val="center"/>
            <w:hideMark/>
          </w:tcPr>
          <w:p w14:paraId="0C0D3F02" w14:textId="77777777" w:rsidR="00B10A15" w:rsidRPr="00942EA2" w:rsidRDefault="00B10A15" w:rsidP="00B10A15">
            <w:pPr>
              <w:jc w:val="right"/>
              <w:rPr>
                <w:sz w:val="18"/>
                <w:szCs w:val="18"/>
              </w:rPr>
            </w:pPr>
            <w:r w:rsidRPr="00942EA2">
              <w:rPr>
                <w:sz w:val="18"/>
                <w:szCs w:val="18"/>
              </w:rPr>
              <w:t>41,9</w:t>
            </w:r>
          </w:p>
        </w:tc>
        <w:tc>
          <w:tcPr>
            <w:tcW w:w="714" w:type="pct"/>
            <w:noWrap/>
            <w:vAlign w:val="center"/>
            <w:hideMark/>
          </w:tcPr>
          <w:p w14:paraId="7336EA2B" w14:textId="77777777" w:rsidR="00B10A15" w:rsidRPr="00942EA2" w:rsidRDefault="00B10A15" w:rsidP="00B10A15">
            <w:pPr>
              <w:jc w:val="right"/>
              <w:rPr>
                <w:sz w:val="18"/>
                <w:szCs w:val="18"/>
              </w:rPr>
            </w:pPr>
            <w:r w:rsidRPr="00942EA2">
              <w:rPr>
                <w:sz w:val="18"/>
                <w:szCs w:val="18"/>
              </w:rPr>
              <w:t>43,1</w:t>
            </w:r>
          </w:p>
        </w:tc>
        <w:tc>
          <w:tcPr>
            <w:tcW w:w="714" w:type="pct"/>
            <w:noWrap/>
            <w:vAlign w:val="center"/>
            <w:hideMark/>
          </w:tcPr>
          <w:p w14:paraId="1CC2678A" w14:textId="77777777" w:rsidR="00B10A15" w:rsidRPr="00942EA2" w:rsidRDefault="00B10A15" w:rsidP="00B10A15">
            <w:pPr>
              <w:jc w:val="right"/>
              <w:rPr>
                <w:sz w:val="18"/>
                <w:szCs w:val="18"/>
              </w:rPr>
            </w:pPr>
            <w:r w:rsidRPr="00942EA2">
              <w:rPr>
                <w:sz w:val="18"/>
                <w:szCs w:val="18"/>
              </w:rPr>
              <w:t>52,1</w:t>
            </w:r>
          </w:p>
        </w:tc>
        <w:tc>
          <w:tcPr>
            <w:tcW w:w="714" w:type="pct"/>
            <w:noWrap/>
            <w:vAlign w:val="center"/>
            <w:hideMark/>
          </w:tcPr>
          <w:p w14:paraId="690ACC9B" w14:textId="77777777" w:rsidR="00B10A15" w:rsidRPr="00942EA2" w:rsidRDefault="00B10A15" w:rsidP="00B10A15">
            <w:pPr>
              <w:jc w:val="right"/>
              <w:rPr>
                <w:sz w:val="18"/>
                <w:szCs w:val="18"/>
              </w:rPr>
            </w:pPr>
            <w:r w:rsidRPr="00942EA2">
              <w:rPr>
                <w:sz w:val="18"/>
                <w:szCs w:val="18"/>
              </w:rPr>
              <w:t>55,5</w:t>
            </w:r>
          </w:p>
        </w:tc>
      </w:tr>
      <w:tr w:rsidR="00B10A15" w:rsidRPr="00B10A15" w14:paraId="5D94DCD9" w14:textId="77777777" w:rsidTr="00FE32ED">
        <w:trPr>
          <w:trHeight w:val="300"/>
        </w:trPr>
        <w:tc>
          <w:tcPr>
            <w:tcW w:w="714" w:type="pct"/>
            <w:noWrap/>
            <w:vAlign w:val="center"/>
            <w:hideMark/>
          </w:tcPr>
          <w:p w14:paraId="7CC25F5B" w14:textId="77777777" w:rsidR="00B10A15" w:rsidRPr="00942EA2" w:rsidRDefault="00B10A15">
            <w:pPr>
              <w:rPr>
                <w:sz w:val="18"/>
                <w:szCs w:val="18"/>
              </w:rPr>
            </w:pPr>
            <w:r w:rsidRPr="00942EA2">
              <w:rPr>
                <w:sz w:val="18"/>
                <w:szCs w:val="18"/>
              </w:rPr>
              <w:t xml:space="preserve">South-East </w:t>
            </w:r>
          </w:p>
        </w:tc>
        <w:tc>
          <w:tcPr>
            <w:tcW w:w="714" w:type="pct"/>
            <w:noWrap/>
            <w:vAlign w:val="center"/>
            <w:hideMark/>
          </w:tcPr>
          <w:p w14:paraId="47D11AA6" w14:textId="77777777" w:rsidR="00B10A15" w:rsidRPr="00942EA2" w:rsidRDefault="00B10A15">
            <w:pPr>
              <w:rPr>
                <w:sz w:val="18"/>
                <w:szCs w:val="18"/>
              </w:rPr>
            </w:pPr>
            <w:r w:rsidRPr="00942EA2">
              <w:rPr>
                <w:sz w:val="18"/>
                <w:szCs w:val="18"/>
              </w:rPr>
              <w:t xml:space="preserve">Boys </w:t>
            </w:r>
          </w:p>
        </w:tc>
        <w:tc>
          <w:tcPr>
            <w:tcW w:w="714" w:type="pct"/>
            <w:noWrap/>
            <w:vAlign w:val="center"/>
            <w:hideMark/>
          </w:tcPr>
          <w:p w14:paraId="3BF81E0F" w14:textId="77777777" w:rsidR="00B10A15" w:rsidRPr="00942EA2" w:rsidRDefault="00B10A15" w:rsidP="00B10A15">
            <w:pPr>
              <w:jc w:val="right"/>
              <w:rPr>
                <w:sz w:val="18"/>
                <w:szCs w:val="18"/>
              </w:rPr>
            </w:pPr>
            <w:r w:rsidRPr="00942EA2">
              <w:rPr>
                <w:sz w:val="18"/>
                <w:szCs w:val="18"/>
              </w:rPr>
              <w:t>46,9</w:t>
            </w:r>
          </w:p>
        </w:tc>
        <w:tc>
          <w:tcPr>
            <w:tcW w:w="714" w:type="pct"/>
            <w:noWrap/>
            <w:vAlign w:val="center"/>
            <w:hideMark/>
          </w:tcPr>
          <w:p w14:paraId="38A5F16D" w14:textId="77777777" w:rsidR="00B10A15" w:rsidRPr="00942EA2" w:rsidRDefault="00B10A15" w:rsidP="00B10A15">
            <w:pPr>
              <w:jc w:val="right"/>
              <w:rPr>
                <w:sz w:val="18"/>
                <w:szCs w:val="18"/>
              </w:rPr>
            </w:pPr>
            <w:r w:rsidRPr="00942EA2">
              <w:rPr>
                <w:sz w:val="18"/>
                <w:szCs w:val="18"/>
              </w:rPr>
              <w:t>46,3</w:t>
            </w:r>
          </w:p>
        </w:tc>
        <w:tc>
          <w:tcPr>
            <w:tcW w:w="714" w:type="pct"/>
            <w:noWrap/>
            <w:vAlign w:val="center"/>
            <w:hideMark/>
          </w:tcPr>
          <w:p w14:paraId="512BC37B" w14:textId="77777777" w:rsidR="00B10A15" w:rsidRPr="00942EA2" w:rsidRDefault="00B10A15" w:rsidP="00B10A15">
            <w:pPr>
              <w:jc w:val="right"/>
              <w:rPr>
                <w:sz w:val="18"/>
                <w:szCs w:val="18"/>
              </w:rPr>
            </w:pPr>
            <w:r w:rsidRPr="00942EA2">
              <w:rPr>
                <w:sz w:val="18"/>
                <w:szCs w:val="18"/>
              </w:rPr>
              <w:t>45,7</w:t>
            </w:r>
          </w:p>
        </w:tc>
        <w:tc>
          <w:tcPr>
            <w:tcW w:w="714" w:type="pct"/>
            <w:noWrap/>
            <w:vAlign w:val="center"/>
            <w:hideMark/>
          </w:tcPr>
          <w:p w14:paraId="16F71A35" w14:textId="77777777" w:rsidR="00B10A15" w:rsidRPr="00942EA2" w:rsidRDefault="00B10A15" w:rsidP="00B10A15">
            <w:pPr>
              <w:jc w:val="right"/>
              <w:rPr>
                <w:sz w:val="18"/>
                <w:szCs w:val="18"/>
              </w:rPr>
            </w:pPr>
            <w:r w:rsidRPr="00942EA2">
              <w:rPr>
                <w:sz w:val="18"/>
                <w:szCs w:val="18"/>
              </w:rPr>
              <w:t>48,9</w:t>
            </w:r>
          </w:p>
        </w:tc>
        <w:tc>
          <w:tcPr>
            <w:tcW w:w="714" w:type="pct"/>
            <w:noWrap/>
            <w:vAlign w:val="center"/>
            <w:hideMark/>
          </w:tcPr>
          <w:p w14:paraId="20B51289" w14:textId="77777777" w:rsidR="00B10A15" w:rsidRPr="00942EA2" w:rsidRDefault="00B10A15" w:rsidP="00B10A15">
            <w:pPr>
              <w:jc w:val="right"/>
              <w:rPr>
                <w:sz w:val="18"/>
                <w:szCs w:val="18"/>
              </w:rPr>
            </w:pPr>
            <w:r w:rsidRPr="00942EA2">
              <w:rPr>
                <w:sz w:val="18"/>
                <w:szCs w:val="18"/>
              </w:rPr>
              <w:t>51,5</w:t>
            </w:r>
          </w:p>
        </w:tc>
      </w:tr>
      <w:tr w:rsidR="000B2EF0" w:rsidRPr="00B10A15" w14:paraId="03D65BC5" w14:textId="77777777" w:rsidTr="00FE32ED">
        <w:trPr>
          <w:trHeight w:val="300"/>
        </w:trPr>
        <w:tc>
          <w:tcPr>
            <w:tcW w:w="714" w:type="pct"/>
            <w:shd w:val="clear" w:color="auto" w:fill="DEEAF6" w:themeFill="accent5" w:themeFillTint="33"/>
            <w:noWrap/>
            <w:vAlign w:val="center"/>
            <w:hideMark/>
          </w:tcPr>
          <w:p w14:paraId="32E94AD2" w14:textId="77777777" w:rsidR="00B10A15" w:rsidRPr="00FE32ED" w:rsidRDefault="00B10A15">
            <w:pPr>
              <w:rPr>
                <w:b/>
                <w:bCs/>
                <w:sz w:val="18"/>
                <w:szCs w:val="18"/>
              </w:rPr>
            </w:pPr>
            <w:r w:rsidRPr="00FE32ED">
              <w:rPr>
                <w:b/>
                <w:bCs/>
                <w:sz w:val="18"/>
                <w:szCs w:val="18"/>
              </w:rPr>
              <w:t xml:space="preserve">West </w:t>
            </w:r>
          </w:p>
        </w:tc>
        <w:tc>
          <w:tcPr>
            <w:tcW w:w="714" w:type="pct"/>
            <w:shd w:val="clear" w:color="auto" w:fill="DEEAF6" w:themeFill="accent5" w:themeFillTint="33"/>
            <w:noWrap/>
            <w:vAlign w:val="center"/>
            <w:hideMark/>
          </w:tcPr>
          <w:p w14:paraId="3AE839E6" w14:textId="77777777" w:rsidR="00B10A15" w:rsidRPr="00FE32ED" w:rsidRDefault="00B10A15">
            <w:pPr>
              <w:rPr>
                <w:b/>
                <w:bCs/>
                <w:sz w:val="18"/>
                <w:szCs w:val="18"/>
              </w:rPr>
            </w:pPr>
            <w:r w:rsidRPr="00FE32ED">
              <w:rPr>
                <w:b/>
                <w:bCs/>
                <w:sz w:val="18"/>
                <w:szCs w:val="18"/>
              </w:rPr>
              <w:t xml:space="preserve">Total </w:t>
            </w:r>
          </w:p>
        </w:tc>
        <w:tc>
          <w:tcPr>
            <w:tcW w:w="714" w:type="pct"/>
            <w:shd w:val="clear" w:color="auto" w:fill="DEEAF6" w:themeFill="accent5" w:themeFillTint="33"/>
            <w:noWrap/>
            <w:vAlign w:val="center"/>
            <w:hideMark/>
          </w:tcPr>
          <w:p w14:paraId="7A01FDB3" w14:textId="77777777" w:rsidR="00B10A15" w:rsidRPr="00FE32ED" w:rsidRDefault="00B10A15" w:rsidP="00B10A15">
            <w:pPr>
              <w:jc w:val="right"/>
              <w:rPr>
                <w:b/>
                <w:bCs/>
                <w:sz w:val="18"/>
                <w:szCs w:val="18"/>
              </w:rPr>
            </w:pPr>
            <w:r w:rsidRPr="00FE32ED">
              <w:rPr>
                <w:b/>
                <w:bCs/>
                <w:sz w:val="18"/>
                <w:szCs w:val="18"/>
              </w:rPr>
              <w:t>49,5</w:t>
            </w:r>
          </w:p>
        </w:tc>
        <w:tc>
          <w:tcPr>
            <w:tcW w:w="714" w:type="pct"/>
            <w:shd w:val="clear" w:color="auto" w:fill="DEEAF6" w:themeFill="accent5" w:themeFillTint="33"/>
            <w:noWrap/>
            <w:vAlign w:val="center"/>
            <w:hideMark/>
          </w:tcPr>
          <w:p w14:paraId="396EB15E" w14:textId="77777777" w:rsidR="00B10A15" w:rsidRPr="00FE32ED" w:rsidRDefault="00B10A15" w:rsidP="00B10A15">
            <w:pPr>
              <w:jc w:val="right"/>
              <w:rPr>
                <w:b/>
                <w:bCs/>
                <w:sz w:val="18"/>
                <w:szCs w:val="18"/>
              </w:rPr>
            </w:pPr>
            <w:r w:rsidRPr="00FE32ED">
              <w:rPr>
                <w:b/>
                <w:bCs/>
                <w:sz w:val="18"/>
                <w:szCs w:val="18"/>
              </w:rPr>
              <w:t>50,3</w:t>
            </w:r>
          </w:p>
        </w:tc>
        <w:tc>
          <w:tcPr>
            <w:tcW w:w="714" w:type="pct"/>
            <w:shd w:val="clear" w:color="auto" w:fill="DEEAF6" w:themeFill="accent5" w:themeFillTint="33"/>
            <w:noWrap/>
            <w:vAlign w:val="center"/>
            <w:hideMark/>
          </w:tcPr>
          <w:p w14:paraId="66972801" w14:textId="77777777" w:rsidR="00B10A15" w:rsidRPr="00FE32ED" w:rsidRDefault="00B10A15" w:rsidP="00B10A15">
            <w:pPr>
              <w:jc w:val="right"/>
              <w:rPr>
                <w:b/>
                <w:bCs/>
                <w:sz w:val="18"/>
                <w:szCs w:val="18"/>
              </w:rPr>
            </w:pPr>
            <w:r w:rsidRPr="00FE32ED">
              <w:rPr>
                <w:b/>
                <w:bCs/>
                <w:sz w:val="18"/>
                <w:szCs w:val="18"/>
              </w:rPr>
              <w:t>51,1</w:t>
            </w:r>
          </w:p>
        </w:tc>
        <w:tc>
          <w:tcPr>
            <w:tcW w:w="714" w:type="pct"/>
            <w:shd w:val="clear" w:color="auto" w:fill="DEEAF6" w:themeFill="accent5" w:themeFillTint="33"/>
            <w:noWrap/>
            <w:vAlign w:val="center"/>
            <w:hideMark/>
          </w:tcPr>
          <w:p w14:paraId="4FE6ABCB" w14:textId="77777777" w:rsidR="00B10A15" w:rsidRPr="00FE32ED" w:rsidRDefault="00B10A15" w:rsidP="00B10A15">
            <w:pPr>
              <w:jc w:val="right"/>
              <w:rPr>
                <w:b/>
                <w:bCs/>
                <w:sz w:val="18"/>
                <w:szCs w:val="18"/>
              </w:rPr>
            </w:pPr>
            <w:r w:rsidRPr="00FE32ED">
              <w:rPr>
                <w:b/>
                <w:bCs/>
                <w:sz w:val="18"/>
                <w:szCs w:val="18"/>
              </w:rPr>
              <w:t>58,1</w:t>
            </w:r>
          </w:p>
        </w:tc>
        <w:tc>
          <w:tcPr>
            <w:tcW w:w="714" w:type="pct"/>
            <w:shd w:val="clear" w:color="auto" w:fill="DEEAF6" w:themeFill="accent5" w:themeFillTint="33"/>
            <w:noWrap/>
            <w:vAlign w:val="center"/>
            <w:hideMark/>
          </w:tcPr>
          <w:p w14:paraId="5F596722" w14:textId="77777777" w:rsidR="00B10A15" w:rsidRPr="00FE32ED" w:rsidRDefault="00B10A15" w:rsidP="00B10A15">
            <w:pPr>
              <w:jc w:val="right"/>
              <w:rPr>
                <w:b/>
                <w:bCs/>
                <w:sz w:val="18"/>
                <w:szCs w:val="18"/>
              </w:rPr>
            </w:pPr>
            <w:r w:rsidRPr="00FE32ED">
              <w:rPr>
                <w:b/>
                <w:bCs/>
                <w:sz w:val="18"/>
                <w:szCs w:val="18"/>
              </w:rPr>
              <w:t>60,7</w:t>
            </w:r>
          </w:p>
        </w:tc>
      </w:tr>
      <w:tr w:rsidR="00B10A15" w:rsidRPr="00B10A15" w14:paraId="3CA0AA15" w14:textId="77777777" w:rsidTr="00FE32ED">
        <w:trPr>
          <w:trHeight w:val="300"/>
        </w:trPr>
        <w:tc>
          <w:tcPr>
            <w:tcW w:w="714" w:type="pct"/>
            <w:noWrap/>
            <w:vAlign w:val="center"/>
            <w:hideMark/>
          </w:tcPr>
          <w:p w14:paraId="518B54EE" w14:textId="77777777" w:rsidR="00B10A15" w:rsidRPr="00942EA2" w:rsidRDefault="00B10A15">
            <w:pPr>
              <w:rPr>
                <w:sz w:val="18"/>
                <w:szCs w:val="18"/>
              </w:rPr>
            </w:pPr>
            <w:r w:rsidRPr="00942EA2">
              <w:rPr>
                <w:sz w:val="18"/>
                <w:szCs w:val="18"/>
              </w:rPr>
              <w:t xml:space="preserve">West </w:t>
            </w:r>
          </w:p>
        </w:tc>
        <w:tc>
          <w:tcPr>
            <w:tcW w:w="714" w:type="pct"/>
            <w:noWrap/>
            <w:vAlign w:val="center"/>
            <w:hideMark/>
          </w:tcPr>
          <w:p w14:paraId="6946096C" w14:textId="77777777" w:rsidR="00B10A15" w:rsidRPr="00942EA2" w:rsidRDefault="00B10A15">
            <w:pPr>
              <w:rPr>
                <w:sz w:val="18"/>
                <w:szCs w:val="18"/>
              </w:rPr>
            </w:pPr>
            <w:r w:rsidRPr="00942EA2">
              <w:rPr>
                <w:sz w:val="18"/>
                <w:szCs w:val="18"/>
              </w:rPr>
              <w:t xml:space="preserve">Girls </w:t>
            </w:r>
          </w:p>
        </w:tc>
        <w:tc>
          <w:tcPr>
            <w:tcW w:w="714" w:type="pct"/>
            <w:noWrap/>
            <w:vAlign w:val="center"/>
            <w:hideMark/>
          </w:tcPr>
          <w:p w14:paraId="3EE461B4" w14:textId="77777777" w:rsidR="00B10A15" w:rsidRPr="00942EA2" w:rsidRDefault="00B10A15" w:rsidP="00B10A15">
            <w:pPr>
              <w:jc w:val="right"/>
              <w:rPr>
                <w:sz w:val="18"/>
                <w:szCs w:val="18"/>
              </w:rPr>
            </w:pPr>
            <w:r w:rsidRPr="00942EA2">
              <w:rPr>
                <w:sz w:val="18"/>
                <w:szCs w:val="18"/>
              </w:rPr>
              <w:t>44</w:t>
            </w:r>
          </w:p>
        </w:tc>
        <w:tc>
          <w:tcPr>
            <w:tcW w:w="714" w:type="pct"/>
            <w:noWrap/>
            <w:vAlign w:val="center"/>
            <w:hideMark/>
          </w:tcPr>
          <w:p w14:paraId="5A851EB1" w14:textId="77777777" w:rsidR="00B10A15" w:rsidRPr="00942EA2" w:rsidRDefault="00B10A15" w:rsidP="00B10A15">
            <w:pPr>
              <w:jc w:val="right"/>
              <w:rPr>
                <w:sz w:val="18"/>
                <w:szCs w:val="18"/>
              </w:rPr>
            </w:pPr>
            <w:r w:rsidRPr="00942EA2">
              <w:rPr>
                <w:sz w:val="18"/>
                <w:szCs w:val="18"/>
              </w:rPr>
              <w:t>44,6</w:t>
            </w:r>
          </w:p>
        </w:tc>
        <w:tc>
          <w:tcPr>
            <w:tcW w:w="714" w:type="pct"/>
            <w:noWrap/>
            <w:vAlign w:val="center"/>
            <w:hideMark/>
          </w:tcPr>
          <w:p w14:paraId="3FF74025" w14:textId="77777777" w:rsidR="00B10A15" w:rsidRPr="00942EA2" w:rsidRDefault="00B10A15" w:rsidP="00B10A15">
            <w:pPr>
              <w:jc w:val="right"/>
              <w:rPr>
                <w:sz w:val="18"/>
                <w:szCs w:val="18"/>
              </w:rPr>
            </w:pPr>
            <w:r w:rsidRPr="00942EA2">
              <w:rPr>
                <w:sz w:val="18"/>
                <w:szCs w:val="18"/>
              </w:rPr>
              <w:t>47</w:t>
            </w:r>
          </w:p>
        </w:tc>
        <w:tc>
          <w:tcPr>
            <w:tcW w:w="714" w:type="pct"/>
            <w:noWrap/>
            <w:vAlign w:val="center"/>
            <w:hideMark/>
          </w:tcPr>
          <w:p w14:paraId="0B64AF19" w14:textId="77777777" w:rsidR="00B10A15" w:rsidRPr="00942EA2" w:rsidRDefault="00B10A15" w:rsidP="00B10A15">
            <w:pPr>
              <w:jc w:val="right"/>
              <w:rPr>
                <w:sz w:val="18"/>
                <w:szCs w:val="18"/>
              </w:rPr>
            </w:pPr>
            <w:r w:rsidRPr="00942EA2">
              <w:rPr>
                <w:sz w:val="18"/>
                <w:szCs w:val="18"/>
              </w:rPr>
              <w:t>57,2</w:t>
            </w:r>
          </w:p>
        </w:tc>
        <w:tc>
          <w:tcPr>
            <w:tcW w:w="714" w:type="pct"/>
            <w:noWrap/>
            <w:vAlign w:val="center"/>
            <w:hideMark/>
          </w:tcPr>
          <w:p w14:paraId="309E1BE3" w14:textId="77777777" w:rsidR="00B10A15" w:rsidRPr="00942EA2" w:rsidRDefault="00B10A15" w:rsidP="00B10A15">
            <w:pPr>
              <w:jc w:val="right"/>
              <w:rPr>
                <w:sz w:val="18"/>
                <w:szCs w:val="18"/>
              </w:rPr>
            </w:pPr>
            <w:r w:rsidRPr="00942EA2">
              <w:rPr>
                <w:sz w:val="18"/>
                <w:szCs w:val="18"/>
              </w:rPr>
              <w:t>60,4</w:t>
            </w:r>
          </w:p>
        </w:tc>
      </w:tr>
      <w:tr w:rsidR="00B10A15" w:rsidRPr="00B10A15" w14:paraId="533A1F64" w14:textId="77777777" w:rsidTr="00FE32ED">
        <w:trPr>
          <w:trHeight w:val="300"/>
        </w:trPr>
        <w:tc>
          <w:tcPr>
            <w:tcW w:w="714" w:type="pct"/>
            <w:noWrap/>
            <w:vAlign w:val="center"/>
            <w:hideMark/>
          </w:tcPr>
          <w:p w14:paraId="7AA9C091" w14:textId="77777777" w:rsidR="00B10A15" w:rsidRPr="00942EA2" w:rsidRDefault="00B10A15">
            <w:pPr>
              <w:rPr>
                <w:sz w:val="18"/>
                <w:szCs w:val="18"/>
              </w:rPr>
            </w:pPr>
            <w:r w:rsidRPr="00942EA2">
              <w:rPr>
                <w:sz w:val="18"/>
                <w:szCs w:val="18"/>
              </w:rPr>
              <w:t xml:space="preserve">West </w:t>
            </w:r>
          </w:p>
        </w:tc>
        <w:tc>
          <w:tcPr>
            <w:tcW w:w="714" w:type="pct"/>
            <w:noWrap/>
            <w:vAlign w:val="center"/>
            <w:hideMark/>
          </w:tcPr>
          <w:p w14:paraId="5D4D6BD1" w14:textId="77777777" w:rsidR="00B10A15" w:rsidRPr="00942EA2" w:rsidRDefault="00B10A15">
            <w:pPr>
              <w:rPr>
                <w:sz w:val="18"/>
                <w:szCs w:val="18"/>
              </w:rPr>
            </w:pPr>
            <w:r w:rsidRPr="00942EA2">
              <w:rPr>
                <w:sz w:val="18"/>
                <w:szCs w:val="18"/>
              </w:rPr>
              <w:t xml:space="preserve">Boys </w:t>
            </w:r>
          </w:p>
        </w:tc>
        <w:tc>
          <w:tcPr>
            <w:tcW w:w="714" w:type="pct"/>
            <w:noWrap/>
            <w:vAlign w:val="center"/>
            <w:hideMark/>
          </w:tcPr>
          <w:p w14:paraId="7E2E158D" w14:textId="77777777" w:rsidR="00B10A15" w:rsidRPr="00942EA2" w:rsidRDefault="00B10A15" w:rsidP="00B10A15">
            <w:pPr>
              <w:jc w:val="right"/>
              <w:rPr>
                <w:sz w:val="18"/>
                <w:szCs w:val="18"/>
              </w:rPr>
            </w:pPr>
            <w:r w:rsidRPr="00942EA2">
              <w:rPr>
                <w:sz w:val="18"/>
                <w:szCs w:val="18"/>
              </w:rPr>
              <w:t>54,8</w:t>
            </w:r>
          </w:p>
        </w:tc>
        <w:tc>
          <w:tcPr>
            <w:tcW w:w="714" w:type="pct"/>
            <w:noWrap/>
            <w:vAlign w:val="center"/>
            <w:hideMark/>
          </w:tcPr>
          <w:p w14:paraId="48FDC040" w14:textId="77777777" w:rsidR="00B10A15" w:rsidRPr="00942EA2" w:rsidRDefault="00B10A15" w:rsidP="00B10A15">
            <w:pPr>
              <w:jc w:val="right"/>
              <w:rPr>
                <w:sz w:val="18"/>
                <w:szCs w:val="18"/>
              </w:rPr>
            </w:pPr>
            <w:r w:rsidRPr="00942EA2">
              <w:rPr>
                <w:sz w:val="18"/>
                <w:szCs w:val="18"/>
              </w:rPr>
              <w:t>55,6</w:t>
            </w:r>
          </w:p>
        </w:tc>
        <w:tc>
          <w:tcPr>
            <w:tcW w:w="714" w:type="pct"/>
            <w:noWrap/>
            <w:vAlign w:val="center"/>
            <w:hideMark/>
          </w:tcPr>
          <w:p w14:paraId="49C5452B" w14:textId="77777777" w:rsidR="00B10A15" w:rsidRPr="00942EA2" w:rsidRDefault="00B10A15" w:rsidP="00B10A15">
            <w:pPr>
              <w:jc w:val="right"/>
              <w:rPr>
                <w:sz w:val="18"/>
                <w:szCs w:val="18"/>
              </w:rPr>
            </w:pPr>
            <w:r w:rsidRPr="00942EA2">
              <w:rPr>
                <w:sz w:val="18"/>
                <w:szCs w:val="18"/>
              </w:rPr>
              <w:t>55,1</w:t>
            </w:r>
          </w:p>
        </w:tc>
        <w:tc>
          <w:tcPr>
            <w:tcW w:w="714" w:type="pct"/>
            <w:noWrap/>
            <w:vAlign w:val="center"/>
            <w:hideMark/>
          </w:tcPr>
          <w:p w14:paraId="2FFB6E5F" w14:textId="77777777" w:rsidR="00B10A15" w:rsidRPr="00942EA2" w:rsidRDefault="00B10A15" w:rsidP="00B10A15">
            <w:pPr>
              <w:jc w:val="right"/>
              <w:rPr>
                <w:sz w:val="18"/>
                <w:szCs w:val="18"/>
              </w:rPr>
            </w:pPr>
            <w:r w:rsidRPr="00942EA2">
              <w:rPr>
                <w:sz w:val="18"/>
                <w:szCs w:val="18"/>
              </w:rPr>
              <w:t>58,9</w:t>
            </w:r>
          </w:p>
        </w:tc>
        <w:tc>
          <w:tcPr>
            <w:tcW w:w="714" w:type="pct"/>
            <w:noWrap/>
            <w:vAlign w:val="center"/>
            <w:hideMark/>
          </w:tcPr>
          <w:p w14:paraId="5BC5EDA1" w14:textId="77777777" w:rsidR="00B10A15" w:rsidRPr="00942EA2" w:rsidRDefault="00B10A15" w:rsidP="00B10A15">
            <w:pPr>
              <w:jc w:val="right"/>
              <w:rPr>
                <w:sz w:val="18"/>
                <w:szCs w:val="18"/>
              </w:rPr>
            </w:pPr>
            <w:r w:rsidRPr="00942EA2">
              <w:rPr>
                <w:sz w:val="18"/>
                <w:szCs w:val="18"/>
              </w:rPr>
              <w:t>60,7</w:t>
            </w:r>
          </w:p>
        </w:tc>
      </w:tr>
      <w:tr w:rsidR="000B2EF0" w:rsidRPr="00B10A15" w14:paraId="13F08EC2" w14:textId="77777777" w:rsidTr="00FE32ED">
        <w:trPr>
          <w:trHeight w:val="300"/>
        </w:trPr>
        <w:tc>
          <w:tcPr>
            <w:tcW w:w="714" w:type="pct"/>
            <w:shd w:val="clear" w:color="auto" w:fill="DEEAF6" w:themeFill="accent5" w:themeFillTint="33"/>
            <w:noWrap/>
            <w:vAlign w:val="center"/>
            <w:hideMark/>
          </w:tcPr>
          <w:p w14:paraId="77D31A5D" w14:textId="77777777" w:rsidR="00B10A15" w:rsidRPr="00FE32ED" w:rsidRDefault="00B10A15">
            <w:pPr>
              <w:rPr>
                <w:b/>
                <w:bCs/>
                <w:sz w:val="18"/>
                <w:szCs w:val="18"/>
              </w:rPr>
            </w:pPr>
            <w:r w:rsidRPr="00FE32ED">
              <w:rPr>
                <w:b/>
                <w:bCs/>
                <w:sz w:val="18"/>
                <w:szCs w:val="18"/>
              </w:rPr>
              <w:t xml:space="preserve">Mid-Norway </w:t>
            </w:r>
          </w:p>
        </w:tc>
        <w:tc>
          <w:tcPr>
            <w:tcW w:w="714" w:type="pct"/>
            <w:shd w:val="clear" w:color="auto" w:fill="DEEAF6" w:themeFill="accent5" w:themeFillTint="33"/>
            <w:noWrap/>
            <w:vAlign w:val="center"/>
            <w:hideMark/>
          </w:tcPr>
          <w:p w14:paraId="78A75638" w14:textId="77777777" w:rsidR="00B10A15" w:rsidRPr="00FE32ED" w:rsidRDefault="00B10A15">
            <w:pPr>
              <w:rPr>
                <w:b/>
                <w:bCs/>
                <w:sz w:val="18"/>
                <w:szCs w:val="18"/>
              </w:rPr>
            </w:pPr>
            <w:r w:rsidRPr="00FE32ED">
              <w:rPr>
                <w:b/>
                <w:bCs/>
                <w:sz w:val="18"/>
                <w:szCs w:val="18"/>
              </w:rPr>
              <w:t xml:space="preserve">Total </w:t>
            </w:r>
          </w:p>
        </w:tc>
        <w:tc>
          <w:tcPr>
            <w:tcW w:w="714" w:type="pct"/>
            <w:shd w:val="clear" w:color="auto" w:fill="DEEAF6" w:themeFill="accent5" w:themeFillTint="33"/>
            <w:noWrap/>
            <w:vAlign w:val="center"/>
            <w:hideMark/>
          </w:tcPr>
          <w:p w14:paraId="46A3AD09" w14:textId="77777777" w:rsidR="00B10A15" w:rsidRPr="00FE32ED" w:rsidRDefault="00B10A15" w:rsidP="00B10A15">
            <w:pPr>
              <w:jc w:val="right"/>
              <w:rPr>
                <w:b/>
                <w:bCs/>
                <w:sz w:val="18"/>
                <w:szCs w:val="18"/>
              </w:rPr>
            </w:pPr>
            <w:r w:rsidRPr="00FE32ED">
              <w:rPr>
                <w:b/>
                <w:bCs/>
                <w:sz w:val="18"/>
                <w:szCs w:val="18"/>
              </w:rPr>
              <w:t>49,3</w:t>
            </w:r>
          </w:p>
        </w:tc>
        <w:tc>
          <w:tcPr>
            <w:tcW w:w="714" w:type="pct"/>
            <w:shd w:val="clear" w:color="auto" w:fill="DEEAF6" w:themeFill="accent5" w:themeFillTint="33"/>
            <w:noWrap/>
            <w:vAlign w:val="center"/>
            <w:hideMark/>
          </w:tcPr>
          <w:p w14:paraId="10321481" w14:textId="77777777" w:rsidR="00B10A15" w:rsidRPr="00FE32ED" w:rsidRDefault="00B10A15" w:rsidP="00B10A15">
            <w:pPr>
              <w:jc w:val="right"/>
              <w:rPr>
                <w:b/>
                <w:bCs/>
                <w:sz w:val="18"/>
                <w:szCs w:val="18"/>
              </w:rPr>
            </w:pPr>
            <w:r w:rsidRPr="00FE32ED">
              <w:rPr>
                <w:b/>
                <w:bCs/>
                <w:sz w:val="18"/>
                <w:szCs w:val="18"/>
              </w:rPr>
              <w:t>47,3</w:t>
            </w:r>
          </w:p>
        </w:tc>
        <w:tc>
          <w:tcPr>
            <w:tcW w:w="714" w:type="pct"/>
            <w:shd w:val="clear" w:color="auto" w:fill="DEEAF6" w:themeFill="accent5" w:themeFillTint="33"/>
            <w:noWrap/>
            <w:vAlign w:val="center"/>
            <w:hideMark/>
          </w:tcPr>
          <w:p w14:paraId="6C49515B" w14:textId="77777777" w:rsidR="00B10A15" w:rsidRPr="00FE32ED" w:rsidRDefault="00B10A15" w:rsidP="00B10A15">
            <w:pPr>
              <w:jc w:val="right"/>
              <w:rPr>
                <w:b/>
                <w:bCs/>
                <w:sz w:val="18"/>
                <w:szCs w:val="18"/>
              </w:rPr>
            </w:pPr>
            <w:r w:rsidRPr="00FE32ED">
              <w:rPr>
                <w:b/>
                <w:bCs/>
                <w:sz w:val="18"/>
                <w:szCs w:val="18"/>
              </w:rPr>
              <w:t>48,1</w:t>
            </w:r>
          </w:p>
        </w:tc>
        <w:tc>
          <w:tcPr>
            <w:tcW w:w="714" w:type="pct"/>
            <w:shd w:val="clear" w:color="auto" w:fill="DEEAF6" w:themeFill="accent5" w:themeFillTint="33"/>
            <w:noWrap/>
            <w:vAlign w:val="center"/>
            <w:hideMark/>
          </w:tcPr>
          <w:p w14:paraId="53C30E9D" w14:textId="77777777" w:rsidR="00B10A15" w:rsidRPr="00FE32ED" w:rsidRDefault="00B10A15" w:rsidP="00B10A15">
            <w:pPr>
              <w:jc w:val="right"/>
              <w:rPr>
                <w:b/>
                <w:bCs/>
                <w:sz w:val="18"/>
                <w:szCs w:val="18"/>
              </w:rPr>
            </w:pPr>
            <w:r w:rsidRPr="00FE32ED">
              <w:rPr>
                <w:b/>
                <w:bCs/>
                <w:sz w:val="18"/>
                <w:szCs w:val="18"/>
              </w:rPr>
              <w:t>55,4</w:t>
            </w:r>
          </w:p>
        </w:tc>
        <w:tc>
          <w:tcPr>
            <w:tcW w:w="714" w:type="pct"/>
            <w:shd w:val="clear" w:color="auto" w:fill="DEEAF6" w:themeFill="accent5" w:themeFillTint="33"/>
            <w:noWrap/>
            <w:vAlign w:val="center"/>
            <w:hideMark/>
          </w:tcPr>
          <w:p w14:paraId="7D146EEE" w14:textId="77777777" w:rsidR="00B10A15" w:rsidRPr="00FE32ED" w:rsidRDefault="00B10A15" w:rsidP="00B10A15">
            <w:pPr>
              <w:jc w:val="right"/>
              <w:rPr>
                <w:b/>
                <w:bCs/>
                <w:sz w:val="18"/>
                <w:szCs w:val="18"/>
              </w:rPr>
            </w:pPr>
            <w:r w:rsidRPr="00FE32ED">
              <w:rPr>
                <w:b/>
                <w:bCs/>
                <w:sz w:val="18"/>
                <w:szCs w:val="18"/>
              </w:rPr>
              <w:t>58,7</w:t>
            </w:r>
          </w:p>
        </w:tc>
      </w:tr>
      <w:tr w:rsidR="00B10A15" w:rsidRPr="00B10A15" w14:paraId="324EB5A9" w14:textId="77777777" w:rsidTr="00FE32ED">
        <w:trPr>
          <w:trHeight w:val="300"/>
        </w:trPr>
        <w:tc>
          <w:tcPr>
            <w:tcW w:w="714" w:type="pct"/>
            <w:noWrap/>
            <w:vAlign w:val="center"/>
            <w:hideMark/>
          </w:tcPr>
          <w:p w14:paraId="0EA16A58" w14:textId="77777777" w:rsidR="00B10A15" w:rsidRPr="00942EA2" w:rsidRDefault="00B10A15">
            <w:pPr>
              <w:rPr>
                <w:sz w:val="18"/>
                <w:szCs w:val="18"/>
              </w:rPr>
            </w:pPr>
            <w:r w:rsidRPr="00942EA2">
              <w:rPr>
                <w:sz w:val="18"/>
                <w:szCs w:val="18"/>
              </w:rPr>
              <w:t xml:space="preserve">Mid-Norway </w:t>
            </w:r>
          </w:p>
        </w:tc>
        <w:tc>
          <w:tcPr>
            <w:tcW w:w="714" w:type="pct"/>
            <w:noWrap/>
            <w:vAlign w:val="center"/>
            <w:hideMark/>
          </w:tcPr>
          <w:p w14:paraId="6179587B" w14:textId="77777777" w:rsidR="00B10A15" w:rsidRPr="00942EA2" w:rsidRDefault="00B10A15">
            <w:pPr>
              <w:rPr>
                <w:sz w:val="18"/>
                <w:szCs w:val="18"/>
              </w:rPr>
            </w:pPr>
            <w:r w:rsidRPr="00942EA2">
              <w:rPr>
                <w:sz w:val="18"/>
                <w:szCs w:val="18"/>
              </w:rPr>
              <w:t xml:space="preserve">Girls </w:t>
            </w:r>
          </w:p>
        </w:tc>
        <w:tc>
          <w:tcPr>
            <w:tcW w:w="714" w:type="pct"/>
            <w:noWrap/>
            <w:vAlign w:val="center"/>
            <w:hideMark/>
          </w:tcPr>
          <w:p w14:paraId="07444E77" w14:textId="77777777" w:rsidR="00B10A15" w:rsidRPr="00942EA2" w:rsidRDefault="00B10A15" w:rsidP="00B10A15">
            <w:pPr>
              <w:jc w:val="right"/>
              <w:rPr>
                <w:sz w:val="18"/>
                <w:szCs w:val="18"/>
              </w:rPr>
            </w:pPr>
            <w:r w:rsidRPr="00942EA2">
              <w:rPr>
                <w:sz w:val="18"/>
                <w:szCs w:val="18"/>
              </w:rPr>
              <w:t>45</w:t>
            </w:r>
          </w:p>
        </w:tc>
        <w:tc>
          <w:tcPr>
            <w:tcW w:w="714" w:type="pct"/>
            <w:noWrap/>
            <w:vAlign w:val="center"/>
            <w:hideMark/>
          </w:tcPr>
          <w:p w14:paraId="6282CE4C" w14:textId="77777777" w:rsidR="00B10A15" w:rsidRPr="00942EA2" w:rsidRDefault="00B10A15" w:rsidP="00B10A15">
            <w:pPr>
              <w:jc w:val="right"/>
              <w:rPr>
                <w:sz w:val="18"/>
                <w:szCs w:val="18"/>
              </w:rPr>
            </w:pPr>
            <w:r w:rsidRPr="00942EA2">
              <w:rPr>
                <w:sz w:val="18"/>
                <w:szCs w:val="18"/>
              </w:rPr>
              <w:t>43,7</w:t>
            </w:r>
          </w:p>
        </w:tc>
        <w:tc>
          <w:tcPr>
            <w:tcW w:w="714" w:type="pct"/>
            <w:noWrap/>
            <w:vAlign w:val="center"/>
            <w:hideMark/>
          </w:tcPr>
          <w:p w14:paraId="4F3113BF" w14:textId="77777777" w:rsidR="00B10A15" w:rsidRPr="00942EA2" w:rsidRDefault="00B10A15" w:rsidP="00B10A15">
            <w:pPr>
              <w:jc w:val="right"/>
              <w:rPr>
                <w:sz w:val="18"/>
                <w:szCs w:val="18"/>
              </w:rPr>
            </w:pPr>
            <w:r w:rsidRPr="00942EA2">
              <w:rPr>
                <w:sz w:val="18"/>
                <w:szCs w:val="18"/>
              </w:rPr>
              <w:t>45,8</w:t>
            </w:r>
          </w:p>
        </w:tc>
        <w:tc>
          <w:tcPr>
            <w:tcW w:w="714" w:type="pct"/>
            <w:noWrap/>
            <w:vAlign w:val="center"/>
            <w:hideMark/>
          </w:tcPr>
          <w:p w14:paraId="28CF73EF" w14:textId="77777777" w:rsidR="00B10A15" w:rsidRPr="00942EA2" w:rsidRDefault="00B10A15" w:rsidP="00B10A15">
            <w:pPr>
              <w:jc w:val="right"/>
              <w:rPr>
                <w:sz w:val="18"/>
                <w:szCs w:val="18"/>
              </w:rPr>
            </w:pPr>
            <w:r w:rsidRPr="00942EA2">
              <w:rPr>
                <w:sz w:val="18"/>
                <w:szCs w:val="18"/>
              </w:rPr>
              <w:t>55,9</w:t>
            </w:r>
          </w:p>
        </w:tc>
        <w:tc>
          <w:tcPr>
            <w:tcW w:w="714" w:type="pct"/>
            <w:noWrap/>
            <w:vAlign w:val="center"/>
            <w:hideMark/>
          </w:tcPr>
          <w:p w14:paraId="399F60BB" w14:textId="77777777" w:rsidR="00B10A15" w:rsidRPr="00942EA2" w:rsidRDefault="00B10A15" w:rsidP="00B10A15">
            <w:pPr>
              <w:jc w:val="right"/>
              <w:rPr>
                <w:sz w:val="18"/>
                <w:szCs w:val="18"/>
              </w:rPr>
            </w:pPr>
            <w:r w:rsidRPr="00942EA2">
              <w:rPr>
                <w:sz w:val="18"/>
                <w:szCs w:val="18"/>
              </w:rPr>
              <w:t>60,2</w:t>
            </w:r>
          </w:p>
        </w:tc>
      </w:tr>
      <w:tr w:rsidR="00B10A15" w:rsidRPr="00B10A15" w14:paraId="5039413D" w14:textId="77777777" w:rsidTr="00FE32ED">
        <w:trPr>
          <w:trHeight w:val="300"/>
        </w:trPr>
        <w:tc>
          <w:tcPr>
            <w:tcW w:w="714" w:type="pct"/>
            <w:noWrap/>
            <w:vAlign w:val="center"/>
            <w:hideMark/>
          </w:tcPr>
          <w:p w14:paraId="109BD210" w14:textId="77777777" w:rsidR="00B10A15" w:rsidRPr="00942EA2" w:rsidRDefault="00B10A15">
            <w:pPr>
              <w:rPr>
                <w:sz w:val="18"/>
                <w:szCs w:val="18"/>
              </w:rPr>
            </w:pPr>
            <w:r w:rsidRPr="00942EA2">
              <w:rPr>
                <w:sz w:val="18"/>
                <w:szCs w:val="18"/>
              </w:rPr>
              <w:t xml:space="preserve">Mid-Norway </w:t>
            </w:r>
          </w:p>
        </w:tc>
        <w:tc>
          <w:tcPr>
            <w:tcW w:w="714" w:type="pct"/>
            <w:noWrap/>
            <w:vAlign w:val="center"/>
            <w:hideMark/>
          </w:tcPr>
          <w:p w14:paraId="44D67618" w14:textId="77777777" w:rsidR="00B10A15" w:rsidRPr="00942EA2" w:rsidRDefault="00B10A15">
            <w:pPr>
              <w:rPr>
                <w:sz w:val="18"/>
                <w:szCs w:val="18"/>
              </w:rPr>
            </w:pPr>
            <w:r w:rsidRPr="00942EA2">
              <w:rPr>
                <w:sz w:val="18"/>
                <w:szCs w:val="18"/>
              </w:rPr>
              <w:t xml:space="preserve">Boys </w:t>
            </w:r>
          </w:p>
        </w:tc>
        <w:tc>
          <w:tcPr>
            <w:tcW w:w="714" w:type="pct"/>
            <w:noWrap/>
            <w:vAlign w:val="center"/>
            <w:hideMark/>
          </w:tcPr>
          <w:p w14:paraId="727D5F17" w14:textId="77777777" w:rsidR="00B10A15" w:rsidRPr="00942EA2" w:rsidRDefault="00B10A15" w:rsidP="00B10A15">
            <w:pPr>
              <w:jc w:val="right"/>
              <w:rPr>
                <w:sz w:val="18"/>
                <w:szCs w:val="18"/>
              </w:rPr>
            </w:pPr>
            <w:r w:rsidRPr="00942EA2">
              <w:rPr>
                <w:sz w:val="18"/>
                <w:szCs w:val="18"/>
              </w:rPr>
              <w:t>53,1</w:t>
            </w:r>
          </w:p>
        </w:tc>
        <w:tc>
          <w:tcPr>
            <w:tcW w:w="714" w:type="pct"/>
            <w:noWrap/>
            <w:vAlign w:val="center"/>
            <w:hideMark/>
          </w:tcPr>
          <w:p w14:paraId="4EB5F688" w14:textId="77777777" w:rsidR="00B10A15" w:rsidRPr="00942EA2" w:rsidRDefault="00B10A15" w:rsidP="00B10A15">
            <w:pPr>
              <w:jc w:val="right"/>
              <w:rPr>
                <w:sz w:val="18"/>
                <w:szCs w:val="18"/>
              </w:rPr>
            </w:pPr>
            <w:r w:rsidRPr="00942EA2">
              <w:rPr>
                <w:sz w:val="18"/>
                <w:szCs w:val="18"/>
              </w:rPr>
              <w:t>50,8</w:t>
            </w:r>
          </w:p>
        </w:tc>
        <w:tc>
          <w:tcPr>
            <w:tcW w:w="714" w:type="pct"/>
            <w:noWrap/>
            <w:vAlign w:val="center"/>
            <w:hideMark/>
          </w:tcPr>
          <w:p w14:paraId="35BF9EF1" w14:textId="77777777" w:rsidR="00B10A15" w:rsidRPr="00942EA2" w:rsidRDefault="00B10A15" w:rsidP="00B10A15">
            <w:pPr>
              <w:jc w:val="right"/>
              <w:rPr>
                <w:sz w:val="18"/>
                <w:szCs w:val="18"/>
              </w:rPr>
            </w:pPr>
            <w:r w:rsidRPr="00942EA2">
              <w:rPr>
                <w:sz w:val="18"/>
                <w:szCs w:val="18"/>
              </w:rPr>
              <w:t>50,3</w:t>
            </w:r>
          </w:p>
        </w:tc>
        <w:tc>
          <w:tcPr>
            <w:tcW w:w="714" w:type="pct"/>
            <w:noWrap/>
            <w:vAlign w:val="center"/>
            <w:hideMark/>
          </w:tcPr>
          <w:p w14:paraId="13414DBC" w14:textId="77777777" w:rsidR="00B10A15" w:rsidRPr="00942EA2" w:rsidRDefault="00B10A15" w:rsidP="00B10A15">
            <w:pPr>
              <w:jc w:val="right"/>
              <w:rPr>
                <w:sz w:val="18"/>
                <w:szCs w:val="18"/>
              </w:rPr>
            </w:pPr>
            <w:r w:rsidRPr="00942EA2">
              <w:rPr>
                <w:sz w:val="18"/>
                <w:szCs w:val="18"/>
              </w:rPr>
              <w:t>54,9</w:t>
            </w:r>
          </w:p>
        </w:tc>
        <w:tc>
          <w:tcPr>
            <w:tcW w:w="714" w:type="pct"/>
            <w:noWrap/>
            <w:vAlign w:val="center"/>
            <w:hideMark/>
          </w:tcPr>
          <w:p w14:paraId="4B4FD207" w14:textId="77777777" w:rsidR="00B10A15" w:rsidRPr="00942EA2" w:rsidRDefault="00B10A15" w:rsidP="00B10A15">
            <w:pPr>
              <w:jc w:val="right"/>
              <w:rPr>
                <w:sz w:val="18"/>
                <w:szCs w:val="18"/>
              </w:rPr>
            </w:pPr>
            <w:r w:rsidRPr="00942EA2">
              <w:rPr>
                <w:sz w:val="18"/>
                <w:szCs w:val="18"/>
              </w:rPr>
              <w:t>56,8</w:t>
            </w:r>
          </w:p>
        </w:tc>
      </w:tr>
      <w:tr w:rsidR="000B2EF0" w:rsidRPr="00B10A15" w14:paraId="467A0224" w14:textId="77777777" w:rsidTr="00FE32ED">
        <w:trPr>
          <w:trHeight w:val="300"/>
        </w:trPr>
        <w:tc>
          <w:tcPr>
            <w:tcW w:w="714" w:type="pct"/>
            <w:shd w:val="clear" w:color="auto" w:fill="DEEAF6" w:themeFill="accent5" w:themeFillTint="33"/>
            <w:noWrap/>
            <w:vAlign w:val="center"/>
            <w:hideMark/>
          </w:tcPr>
          <w:p w14:paraId="3F88B42D" w14:textId="77777777" w:rsidR="00B10A15" w:rsidRPr="00FE32ED" w:rsidRDefault="00B10A15">
            <w:pPr>
              <w:rPr>
                <w:b/>
                <w:bCs/>
                <w:sz w:val="18"/>
                <w:szCs w:val="18"/>
              </w:rPr>
            </w:pPr>
            <w:r w:rsidRPr="00FE32ED">
              <w:rPr>
                <w:b/>
                <w:bCs/>
                <w:sz w:val="18"/>
                <w:szCs w:val="18"/>
              </w:rPr>
              <w:t xml:space="preserve">North </w:t>
            </w:r>
          </w:p>
        </w:tc>
        <w:tc>
          <w:tcPr>
            <w:tcW w:w="714" w:type="pct"/>
            <w:shd w:val="clear" w:color="auto" w:fill="DEEAF6" w:themeFill="accent5" w:themeFillTint="33"/>
            <w:noWrap/>
            <w:vAlign w:val="center"/>
            <w:hideMark/>
          </w:tcPr>
          <w:p w14:paraId="7A74F537" w14:textId="77777777" w:rsidR="00B10A15" w:rsidRPr="00FE32ED" w:rsidRDefault="00B10A15">
            <w:pPr>
              <w:rPr>
                <w:b/>
                <w:bCs/>
                <w:sz w:val="18"/>
                <w:szCs w:val="18"/>
              </w:rPr>
            </w:pPr>
            <w:r w:rsidRPr="00FE32ED">
              <w:rPr>
                <w:b/>
                <w:bCs/>
                <w:sz w:val="18"/>
                <w:szCs w:val="18"/>
              </w:rPr>
              <w:t xml:space="preserve">Total </w:t>
            </w:r>
          </w:p>
        </w:tc>
        <w:tc>
          <w:tcPr>
            <w:tcW w:w="714" w:type="pct"/>
            <w:shd w:val="clear" w:color="auto" w:fill="DEEAF6" w:themeFill="accent5" w:themeFillTint="33"/>
            <w:noWrap/>
            <w:vAlign w:val="center"/>
            <w:hideMark/>
          </w:tcPr>
          <w:p w14:paraId="73F03B22" w14:textId="77777777" w:rsidR="00B10A15" w:rsidRPr="00FE32ED" w:rsidRDefault="00B10A15" w:rsidP="00B10A15">
            <w:pPr>
              <w:jc w:val="right"/>
              <w:rPr>
                <w:b/>
                <w:bCs/>
                <w:sz w:val="18"/>
                <w:szCs w:val="18"/>
              </w:rPr>
            </w:pPr>
            <w:r w:rsidRPr="00FE32ED">
              <w:rPr>
                <w:b/>
                <w:bCs/>
                <w:sz w:val="18"/>
                <w:szCs w:val="18"/>
              </w:rPr>
              <w:t>55,8</w:t>
            </w:r>
          </w:p>
        </w:tc>
        <w:tc>
          <w:tcPr>
            <w:tcW w:w="714" w:type="pct"/>
            <w:shd w:val="clear" w:color="auto" w:fill="DEEAF6" w:themeFill="accent5" w:themeFillTint="33"/>
            <w:noWrap/>
            <w:vAlign w:val="center"/>
            <w:hideMark/>
          </w:tcPr>
          <w:p w14:paraId="621986CE" w14:textId="77777777" w:rsidR="00B10A15" w:rsidRPr="00FE32ED" w:rsidRDefault="00B10A15" w:rsidP="00B10A15">
            <w:pPr>
              <w:jc w:val="right"/>
              <w:rPr>
                <w:b/>
                <w:bCs/>
                <w:sz w:val="18"/>
                <w:szCs w:val="18"/>
              </w:rPr>
            </w:pPr>
            <w:r w:rsidRPr="00FE32ED">
              <w:rPr>
                <w:b/>
                <w:bCs/>
                <w:sz w:val="18"/>
                <w:szCs w:val="18"/>
              </w:rPr>
              <w:t>57,2</w:t>
            </w:r>
          </w:p>
        </w:tc>
        <w:tc>
          <w:tcPr>
            <w:tcW w:w="714" w:type="pct"/>
            <w:shd w:val="clear" w:color="auto" w:fill="DEEAF6" w:themeFill="accent5" w:themeFillTint="33"/>
            <w:noWrap/>
            <w:vAlign w:val="center"/>
            <w:hideMark/>
          </w:tcPr>
          <w:p w14:paraId="085565A1" w14:textId="77777777" w:rsidR="00B10A15" w:rsidRPr="00FE32ED" w:rsidRDefault="00B10A15" w:rsidP="00B10A15">
            <w:pPr>
              <w:jc w:val="right"/>
              <w:rPr>
                <w:b/>
                <w:bCs/>
                <w:sz w:val="18"/>
                <w:szCs w:val="18"/>
              </w:rPr>
            </w:pPr>
            <w:r w:rsidRPr="00FE32ED">
              <w:rPr>
                <w:b/>
                <w:bCs/>
                <w:sz w:val="18"/>
                <w:szCs w:val="18"/>
              </w:rPr>
              <w:t>59,4</w:t>
            </w:r>
          </w:p>
        </w:tc>
        <w:tc>
          <w:tcPr>
            <w:tcW w:w="714" w:type="pct"/>
            <w:shd w:val="clear" w:color="auto" w:fill="DEEAF6" w:themeFill="accent5" w:themeFillTint="33"/>
            <w:noWrap/>
            <w:vAlign w:val="center"/>
            <w:hideMark/>
          </w:tcPr>
          <w:p w14:paraId="4F288E54" w14:textId="77777777" w:rsidR="00B10A15" w:rsidRPr="00FE32ED" w:rsidRDefault="00B10A15" w:rsidP="00B10A15">
            <w:pPr>
              <w:jc w:val="right"/>
              <w:rPr>
                <w:b/>
                <w:bCs/>
                <w:sz w:val="18"/>
                <w:szCs w:val="18"/>
              </w:rPr>
            </w:pPr>
            <w:r w:rsidRPr="00FE32ED">
              <w:rPr>
                <w:b/>
                <w:bCs/>
                <w:sz w:val="18"/>
                <w:szCs w:val="18"/>
              </w:rPr>
              <w:t>69,8</w:t>
            </w:r>
          </w:p>
        </w:tc>
        <w:tc>
          <w:tcPr>
            <w:tcW w:w="714" w:type="pct"/>
            <w:shd w:val="clear" w:color="auto" w:fill="DEEAF6" w:themeFill="accent5" w:themeFillTint="33"/>
            <w:noWrap/>
            <w:vAlign w:val="center"/>
            <w:hideMark/>
          </w:tcPr>
          <w:p w14:paraId="61E9193C" w14:textId="77777777" w:rsidR="00B10A15" w:rsidRPr="00FE32ED" w:rsidRDefault="00B10A15" w:rsidP="00B10A15">
            <w:pPr>
              <w:jc w:val="right"/>
              <w:rPr>
                <w:b/>
                <w:bCs/>
                <w:sz w:val="18"/>
                <w:szCs w:val="18"/>
              </w:rPr>
            </w:pPr>
            <w:r w:rsidRPr="00FE32ED">
              <w:rPr>
                <w:b/>
                <w:bCs/>
                <w:sz w:val="18"/>
                <w:szCs w:val="18"/>
              </w:rPr>
              <w:t>69,5</w:t>
            </w:r>
          </w:p>
        </w:tc>
      </w:tr>
      <w:tr w:rsidR="00B10A15" w:rsidRPr="00B10A15" w14:paraId="7232BEFC" w14:textId="77777777" w:rsidTr="00FE32ED">
        <w:trPr>
          <w:trHeight w:val="300"/>
        </w:trPr>
        <w:tc>
          <w:tcPr>
            <w:tcW w:w="714" w:type="pct"/>
            <w:noWrap/>
            <w:vAlign w:val="center"/>
            <w:hideMark/>
          </w:tcPr>
          <w:p w14:paraId="51B0F5C5" w14:textId="77777777" w:rsidR="00B10A15" w:rsidRPr="00942EA2" w:rsidRDefault="00B10A15">
            <w:pPr>
              <w:rPr>
                <w:sz w:val="18"/>
                <w:szCs w:val="18"/>
              </w:rPr>
            </w:pPr>
            <w:r w:rsidRPr="00942EA2">
              <w:rPr>
                <w:sz w:val="18"/>
                <w:szCs w:val="18"/>
              </w:rPr>
              <w:t xml:space="preserve">North </w:t>
            </w:r>
          </w:p>
        </w:tc>
        <w:tc>
          <w:tcPr>
            <w:tcW w:w="714" w:type="pct"/>
            <w:noWrap/>
            <w:vAlign w:val="center"/>
            <w:hideMark/>
          </w:tcPr>
          <w:p w14:paraId="0CD1667A" w14:textId="77777777" w:rsidR="00B10A15" w:rsidRPr="00942EA2" w:rsidRDefault="00B10A15">
            <w:pPr>
              <w:rPr>
                <w:sz w:val="18"/>
                <w:szCs w:val="18"/>
              </w:rPr>
            </w:pPr>
            <w:r w:rsidRPr="00942EA2">
              <w:rPr>
                <w:sz w:val="18"/>
                <w:szCs w:val="18"/>
              </w:rPr>
              <w:t xml:space="preserve">Girls </w:t>
            </w:r>
          </w:p>
        </w:tc>
        <w:tc>
          <w:tcPr>
            <w:tcW w:w="714" w:type="pct"/>
            <w:noWrap/>
            <w:vAlign w:val="center"/>
            <w:hideMark/>
          </w:tcPr>
          <w:p w14:paraId="58551CFA" w14:textId="77777777" w:rsidR="00B10A15" w:rsidRPr="00942EA2" w:rsidRDefault="00B10A15" w:rsidP="00B10A15">
            <w:pPr>
              <w:jc w:val="right"/>
              <w:rPr>
                <w:sz w:val="18"/>
                <w:szCs w:val="18"/>
              </w:rPr>
            </w:pPr>
            <w:r w:rsidRPr="00942EA2">
              <w:rPr>
                <w:sz w:val="18"/>
                <w:szCs w:val="18"/>
              </w:rPr>
              <w:t>53,1</w:t>
            </w:r>
          </w:p>
        </w:tc>
        <w:tc>
          <w:tcPr>
            <w:tcW w:w="714" w:type="pct"/>
            <w:noWrap/>
            <w:vAlign w:val="center"/>
            <w:hideMark/>
          </w:tcPr>
          <w:p w14:paraId="544587AC" w14:textId="77777777" w:rsidR="00B10A15" w:rsidRPr="00942EA2" w:rsidRDefault="00B10A15" w:rsidP="00B10A15">
            <w:pPr>
              <w:jc w:val="right"/>
              <w:rPr>
                <w:sz w:val="18"/>
                <w:szCs w:val="18"/>
              </w:rPr>
            </w:pPr>
            <w:r w:rsidRPr="00942EA2">
              <w:rPr>
                <w:sz w:val="18"/>
                <w:szCs w:val="18"/>
              </w:rPr>
              <w:t>54,1</w:t>
            </w:r>
          </w:p>
        </w:tc>
        <w:tc>
          <w:tcPr>
            <w:tcW w:w="714" w:type="pct"/>
            <w:noWrap/>
            <w:vAlign w:val="center"/>
            <w:hideMark/>
          </w:tcPr>
          <w:p w14:paraId="0A72BE0F" w14:textId="77777777" w:rsidR="00B10A15" w:rsidRPr="00942EA2" w:rsidRDefault="00B10A15" w:rsidP="00B10A15">
            <w:pPr>
              <w:jc w:val="right"/>
              <w:rPr>
                <w:sz w:val="18"/>
                <w:szCs w:val="18"/>
              </w:rPr>
            </w:pPr>
            <w:r w:rsidRPr="00942EA2">
              <w:rPr>
                <w:sz w:val="18"/>
                <w:szCs w:val="18"/>
              </w:rPr>
              <w:t>57,1</w:t>
            </w:r>
          </w:p>
        </w:tc>
        <w:tc>
          <w:tcPr>
            <w:tcW w:w="714" w:type="pct"/>
            <w:noWrap/>
            <w:vAlign w:val="center"/>
            <w:hideMark/>
          </w:tcPr>
          <w:p w14:paraId="6EF2007D" w14:textId="77777777" w:rsidR="00B10A15" w:rsidRPr="00942EA2" w:rsidRDefault="00B10A15" w:rsidP="00B10A15">
            <w:pPr>
              <w:jc w:val="right"/>
              <w:rPr>
                <w:sz w:val="18"/>
                <w:szCs w:val="18"/>
              </w:rPr>
            </w:pPr>
            <w:r w:rsidRPr="00942EA2">
              <w:rPr>
                <w:sz w:val="18"/>
                <w:szCs w:val="18"/>
              </w:rPr>
              <w:t>71,1</w:t>
            </w:r>
          </w:p>
        </w:tc>
        <w:tc>
          <w:tcPr>
            <w:tcW w:w="714" w:type="pct"/>
            <w:noWrap/>
            <w:vAlign w:val="center"/>
            <w:hideMark/>
          </w:tcPr>
          <w:p w14:paraId="5509C0B5" w14:textId="77777777" w:rsidR="00B10A15" w:rsidRPr="00942EA2" w:rsidRDefault="00B10A15" w:rsidP="00B10A15">
            <w:pPr>
              <w:jc w:val="right"/>
              <w:rPr>
                <w:sz w:val="18"/>
                <w:szCs w:val="18"/>
              </w:rPr>
            </w:pPr>
            <w:r w:rsidRPr="00942EA2">
              <w:rPr>
                <w:sz w:val="18"/>
                <w:szCs w:val="18"/>
              </w:rPr>
              <w:t>70,6</w:t>
            </w:r>
          </w:p>
        </w:tc>
      </w:tr>
      <w:tr w:rsidR="00B10A15" w:rsidRPr="00B10A15" w14:paraId="4AAEBEA4" w14:textId="77777777" w:rsidTr="00FE32ED">
        <w:trPr>
          <w:trHeight w:val="300"/>
        </w:trPr>
        <w:tc>
          <w:tcPr>
            <w:tcW w:w="714" w:type="pct"/>
            <w:noWrap/>
            <w:vAlign w:val="center"/>
            <w:hideMark/>
          </w:tcPr>
          <w:p w14:paraId="1FD5C495" w14:textId="77777777" w:rsidR="00B10A15" w:rsidRPr="00942EA2" w:rsidRDefault="00B10A15">
            <w:pPr>
              <w:rPr>
                <w:sz w:val="18"/>
                <w:szCs w:val="18"/>
              </w:rPr>
            </w:pPr>
            <w:r w:rsidRPr="00942EA2">
              <w:rPr>
                <w:sz w:val="18"/>
                <w:szCs w:val="18"/>
              </w:rPr>
              <w:t xml:space="preserve">North </w:t>
            </w:r>
          </w:p>
        </w:tc>
        <w:tc>
          <w:tcPr>
            <w:tcW w:w="714" w:type="pct"/>
            <w:noWrap/>
            <w:vAlign w:val="center"/>
            <w:hideMark/>
          </w:tcPr>
          <w:p w14:paraId="66E3457E" w14:textId="77777777" w:rsidR="00B10A15" w:rsidRPr="00942EA2" w:rsidRDefault="00B10A15">
            <w:pPr>
              <w:rPr>
                <w:sz w:val="18"/>
                <w:szCs w:val="18"/>
              </w:rPr>
            </w:pPr>
            <w:r w:rsidRPr="00942EA2">
              <w:rPr>
                <w:sz w:val="18"/>
                <w:szCs w:val="18"/>
              </w:rPr>
              <w:t xml:space="preserve">Boys </w:t>
            </w:r>
          </w:p>
        </w:tc>
        <w:tc>
          <w:tcPr>
            <w:tcW w:w="714" w:type="pct"/>
            <w:noWrap/>
            <w:vAlign w:val="center"/>
            <w:hideMark/>
          </w:tcPr>
          <w:p w14:paraId="37EDE9E9" w14:textId="77777777" w:rsidR="00B10A15" w:rsidRPr="00942EA2" w:rsidRDefault="00B10A15" w:rsidP="00B10A15">
            <w:pPr>
              <w:jc w:val="right"/>
              <w:rPr>
                <w:sz w:val="18"/>
                <w:szCs w:val="18"/>
              </w:rPr>
            </w:pPr>
            <w:r w:rsidRPr="00942EA2">
              <w:rPr>
                <w:sz w:val="18"/>
                <w:szCs w:val="18"/>
              </w:rPr>
              <w:t>58,3</w:t>
            </w:r>
          </w:p>
        </w:tc>
        <w:tc>
          <w:tcPr>
            <w:tcW w:w="714" w:type="pct"/>
            <w:noWrap/>
            <w:vAlign w:val="center"/>
            <w:hideMark/>
          </w:tcPr>
          <w:p w14:paraId="3D336224" w14:textId="77777777" w:rsidR="00B10A15" w:rsidRPr="00942EA2" w:rsidRDefault="00B10A15" w:rsidP="00B10A15">
            <w:pPr>
              <w:jc w:val="right"/>
              <w:rPr>
                <w:sz w:val="18"/>
                <w:szCs w:val="18"/>
              </w:rPr>
            </w:pPr>
            <w:r w:rsidRPr="00942EA2">
              <w:rPr>
                <w:sz w:val="18"/>
                <w:szCs w:val="18"/>
              </w:rPr>
              <w:t>60,1</w:t>
            </w:r>
          </w:p>
        </w:tc>
        <w:tc>
          <w:tcPr>
            <w:tcW w:w="714" w:type="pct"/>
            <w:noWrap/>
            <w:vAlign w:val="center"/>
            <w:hideMark/>
          </w:tcPr>
          <w:p w14:paraId="7748D864" w14:textId="77777777" w:rsidR="00B10A15" w:rsidRPr="00942EA2" w:rsidRDefault="00B10A15" w:rsidP="00B10A15">
            <w:pPr>
              <w:jc w:val="right"/>
              <w:rPr>
                <w:sz w:val="18"/>
                <w:szCs w:val="18"/>
              </w:rPr>
            </w:pPr>
            <w:r w:rsidRPr="00942EA2">
              <w:rPr>
                <w:sz w:val="18"/>
                <w:szCs w:val="18"/>
              </w:rPr>
              <w:t>61,5</w:t>
            </w:r>
          </w:p>
        </w:tc>
        <w:tc>
          <w:tcPr>
            <w:tcW w:w="714" w:type="pct"/>
            <w:noWrap/>
            <w:vAlign w:val="center"/>
            <w:hideMark/>
          </w:tcPr>
          <w:p w14:paraId="40A261F3" w14:textId="77777777" w:rsidR="00B10A15" w:rsidRPr="00942EA2" w:rsidRDefault="00B10A15" w:rsidP="00B10A15">
            <w:pPr>
              <w:jc w:val="right"/>
              <w:rPr>
                <w:sz w:val="18"/>
                <w:szCs w:val="18"/>
              </w:rPr>
            </w:pPr>
            <w:r w:rsidRPr="00942EA2">
              <w:rPr>
                <w:sz w:val="18"/>
                <w:szCs w:val="18"/>
              </w:rPr>
              <w:t>68,5</w:t>
            </w:r>
          </w:p>
        </w:tc>
        <w:tc>
          <w:tcPr>
            <w:tcW w:w="714" w:type="pct"/>
            <w:noWrap/>
            <w:vAlign w:val="center"/>
            <w:hideMark/>
          </w:tcPr>
          <w:p w14:paraId="3094773A" w14:textId="77777777" w:rsidR="00B10A15" w:rsidRPr="00942EA2" w:rsidRDefault="00B10A15" w:rsidP="00B10A15">
            <w:pPr>
              <w:jc w:val="right"/>
              <w:rPr>
                <w:sz w:val="18"/>
                <w:szCs w:val="18"/>
              </w:rPr>
            </w:pPr>
            <w:r w:rsidRPr="00942EA2">
              <w:rPr>
                <w:sz w:val="18"/>
                <w:szCs w:val="18"/>
              </w:rPr>
              <w:t>68,8</w:t>
            </w:r>
          </w:p>
        </w:tc>
      </w:tr>
    </w:tbl>
    <w:p w14:paraId="1D04DA82" w14:textId="2A9AFFA0" w:rsidR="00E92278" w:rsidRPr="005E1353" w:rsidRDefault="00DA00FB" w:rsidP="005E1353">
      <w:pPr>
        <w:tabs>
          <w:tab w:val="center" w:pos="4513"/>
        </w:tabs>
        <w:rPr>
          <w:i/>
          <w:iCs/>
          <w:sz w:val="18"/>
          <w:szCs w:val="18"/>
        </w:rPr>
      </w:pPr>
      <w:r>
        <w:rPr>
          <w:i/>
          <w:iCs/>
          <w:sz w:val="18"/>
          <w:szCs w:val="18"/>
        </w:rPr>
        <w:t xml:space="preserve">Source: </w:t>
      </w:r>
      <w:r w:rsidR="00484583">
        <w:rPr>
          <w:i/>
          <w:iCs/>
          <w:sz w:val="18"/>
          <w:szCs w:val="18"/>
        </w:rPr>
        <w:t xml:space="preserve">SAMDATA, </w:t>
      </w:r>
      <w:r>
        <w:rPr>
          <w:i/>
          <w:iCs/>
          <w:sz w:val="18"/>
          <w:szCs w:val="18"/>
        </w:rPr>
        <w:t xml:space="preserve">The Norwegian Directorate for Health (2024). </w:t>
      </w:r>
    </w:p>
    <w:p w14:paraId="41705F6C" w14:textId="2B00408C" w:rsidR="00E92278" w:rsidRPr="00E92278" w:rsidRDefault="00BF2B29" w:rsidP="00E92278">
      <w:pPr>
        <w:pStyle w:val="Overskrift4"/>
      </w:pPr>
      <w:bookmarkStart w:id="152" w:name="_Toc167450353"/>
      <w:r>
        <w:t>2</w:t>
      </w:r>
      <w:r w:rsidR="00E92278">
        <w:t>. Patients with a psychiatric diagnosis</w:t>
      </w:r>
      <w:r w:rsidR="001E1D55">
        <w:t xml:space="preserve"> at GPs and in Municipal Emergency Services</w:t>
      </w:r>
      <w:bookmarkEnd w:id="152"/>
    </w:p>
    <w:p w14:paraId="1BB091E5" w14:textId="6757D045" w:rsidR="00B10A15" w:rsidRDefault="00B7344C" w:rsidP="009652CA">
      <w:r>
        <w:t xml:space="preserve">The table below shows number of patients with a psychiatric diagnosis </w:t>
      </w:r>
      <w:r w:rsidR="00281D2D">
        <w:t>at GPs</w:t>
      </w:r>
      <w:r w:rsidR="00ED68C2">
        <w:t xml:space="preserve">, </w:t>
      </w:r>
      <w:r w:rsidR="00281D2D">
        <w:t>in Municipal Emergency Services</w:t>
      </w:r>
      <w:r w:rsidR="00ED68C2">
        <w:t xml:space="preserve">, </w:t>
      </w:r>
      <w:r w:rsidR="00BD7607">
        <w:t xml:space="preserve">disaggregated by age group and gender. The numbers are not available disaggregated by </w:t>
      </w:r>
      <w:r w:rsidR="00CB4586" w:rsidRPr="00CB4586">
        <w:t>ethnic origin, national origin, type of disability, geographical location, or socioeconomic status.</w:t>
      </w:r>
    </w:p>
    <w:p w14:paraId="00BBAB08" w14:textId="0F1F32D5" w:rsidR="00CB4586" w:rsidRDefault="00CB4586" w:rsidP="00CB4586">
      <w:pPr>
        <w:pStyle w:val="Overskrift5"/>
      </w:pPr>
      <w:bookmarkStart w:id="153" w:name="_Toc167450354"/>
      <w:r>
        <w:t xml:space="preserve">Table H.42.a.4: Number of patients with </w:t>
      </w:r>
      <w:r w:rsidR="00484583">
        <w:t xml:space="preserve">a </w:t>
      </w:r>
      <w:r>
        <w:t xml:space="preserve">psychiatric </w:t>
      </w:r>
      <w:r w:rsidR="00A35407">
        <w:t xml:space="preserve">diagnosis </w:t>
      </w:r>
      <w:r w:rsidR="00DD00B4">
        <w:t xml:space="preserve">at GPs and in Municipal Emergency Services, </w:t>
      </w:r>
      <w:r w:rsidR="00A35407">
        <w:t xml:space="preserve">disaggregated by </w:t>
      </w:r>
      <w:r w:rsidR="00DD00B4">
        <w:t>age group and gender. 20</w:t>
      </w:r>
      <w:r w:rsidR="00E15511">
        <w:t>19-2023.</w:t>
      </w:r>
      <w:bookmarkEnd w:id="153"/>
      <w:r w:rsidR="00E15511">
        <w:t xml:space="preserve"> </w:t>
      </w:r>
    </w:p>
    <w:tbl>
      <w:tblPr>
        <w:tblStyle w:val="Tabellrutenett"/>
        <w:tblW w:w="5000" w:type="pct"/>
        <w:jc w:val="center"/>
        <w:tblLook w:val="04A0" w:firstRow="1" w:lastRow="0" w:firstColumn="1" w:lastColumn="0" w:noHBand="0" w:noVBand="1"/>
      </w:tblPr>
      <w:tblGrid>
        <w:gridCol w:w="2471"/>
        <w:gridCol w:w="1491"/>
        <w:gridCol w:w="840"/>
        <w:gridCol w:w="840"/>
        <w:gridCol w:w="844"/>
        <w:gridCol w:w="844"/>
        <w:gridCol w:w="844"/>
        <w:gridCol w:w="842"/>
      </w:tblGrid>
      <w:tr w:rsidR="00BF2B29" w:rsidRPr="00E15511" w14:paraId="02847A30" w14:textId="77777777" w:rsidTr="00B85D4B">
        <w:trPr>
          <w:trHeight w:val="315"/>
          <w:jc w:val="center"/>
        </w:trPr>
        <w:tc>
          <w:tcPr>
            <w:tcW w:w="1370" w:type="pct"/>
            <w:shd w:val="clear" w:color="auto" w:fill="BDD6EE" w:themeFill="accent5" w:themeFillTint="66"/>
            <w:noWrap/>
            <w:vAlign w:val="center"/>
            <w:hideMark/>
          </w:tcPr>
          <w:p w14:paraId="7110E6CF" w14:textId="77777777" w:rsidR="00E15511" w:rsidRPr="00E15511" w:rsidRDefault="00E15511">
            <w:pPr>
              <w:rPr>
                <w:b/>
                <w:bCs/>
                <w:sz w:val="18"/>
                <w:szCs w:val="18"/>
                <w:lang w:val="nb-NO"/>
              </w:rPr>
            </w:pPr>
            <w:r w:rsidRPr="00E15511">
              <w:rPr>
                <w:b/>
                <w:bCs/>
                <w:sz w:val="18"/>
                <w:szCs w:val="18"/>
              </w:rPr>
              <w:t>Health service</w:t>
            </w:r>
          </w:p>
        </w:tc>
        <w:tc>
          <w:tcPr>
            <w:tcW w:w="827" w:type="pct"/>
            <w:shd w:val="clear" w:color="auto" w:fill="BDD6EE" w:themeFill="accent5" w:themeFillTint="66"/>
            <w:noWrap/>
            <w:vAlign w:val="center"/>
            <w:hideMark/>
          </w:tcPr>
          <w:p w14:paraId="30738385" w14:textId="77777777" w:rsidR="00E15511" w:rsidRPr="00E15511" w:rsidRDefault="00E15511">
            <w:pPr>
              <w:rPr>
                <w:b/>
                <w:bCs/>
                <w:sz w:val="18"/>
                <w:szCs w:val="18"/>
              </w:rPr>
            </w:pPr>
            <w:r w:rsidRPr="00E15511">
              <w:rPr>
                <w:b/>
                <w:bCs/>
                <w:sz w:val="18"/>
                <w:szCs w:val="18"/>
              </w:rPr>
              <w:t>Age</w:t>
            </w:r>
          </w:p>
        </w:tc>
        <w:tc>
          <w:tcPr>
            <w:tcW w:w="466" w:type="pct"/>
            <w:shd w:val="clear" w:color="auto" w:fill="BDD6EE" w:themeFill="accent5" w:themeFillTint="66"/>
            <w:noWrap/>
            <w:vAlign w:val="center"/>
            <w:hideMark/>
          </w:tcPr>
          <w:p w14:paraId="5A894395" w14:textId="77777777" w:rsidR="00E15511" w:rsidRPr="00E15511" w:rsidRDefault="00E15511">
            <w:pPr>
              <w:rPr>
                <w:b/>
                <w:bCs/>
                <w:sz w:val="18"/>
                <w:szCs w:val="18"/>
              </w:rPr>
            </w:pPr>
            <w:r w:rsidRPr="00E15511">
              <w:rPr>
                <w:b/>
                <w:bCs/>
                <w:sz w:val="18"/>
                <w:szCs w:val="18"/>
              </w:rPr>
              <w:t>Gender</w:t>
            </w:r>
          </w:p>
        </w:tc>
        <w:tc>
          <w:tcPr>
            <w:tcW w:w="466" w:type="pct"/>
            <w:shd w:val="clear" w:color="auto" w:fill="BDD6EE" w:themeFill="accent5" w:themeFillTint="66"/>
            <w:noWrap/>
            <w:vAlign w:val="center"/>
            <w:hideMark/>
          </w:tcPr>
          <w:p w14:paraId="5EF282CB" w14:textId="77777777" w:rsidR="00E15511" w:rsidRPr="00E15511" w:rsidRDefault="00E15511" w:rsidP="003A2046">
            <w:pPr>
              <w:jc w:val="center"/>
              <w:rPr>
                <w:b/>
                <w:bCs/>
                <w:sz w:val="18"/>
                <w:szCs w:val="18"/>
              </w:rPr>
            </w:pPr>
            <w:r w:rsidRPr="00E15511">
              <w:rPr>
                <w:b/>
                <w:bCs/>
                <w:sz w:val="18"/>
                <w:szCs w:val="18"/>
              </w:rPr>
              <w:t>2019</w:t>
            </w:r>
          </w:p>
        </w:tc>
        <w:tc>
          <w:tcPr>
            <w:tcW w:w="468" w:type="pct"/>
            <w:shd w:val="clear" w:color="auto" w:fill="BDD6EE" w:themeFill="accent5" w:themeFillTint="66"/>
            <w:noWrap/>
            <w:vAlign w:val="center"/>
            <w:hideMark/>
          </w:tcPr>
          <w:p w14:paraId="18909385" w14:textId="77777777" w:rsidR="00E15511" w:rsidRPr="00E15511" w:rsidRDefault="00E15511" w:rsidP="003A2046">
            <w:pPr>
              <w:jc w:val="center"/>
              <w:rPr>
                <w:b/>
                <w:bCs/>
                <w:sz w:val="18"/>
                <w:szCs w:val="18"/>
              </w:rPr>
            </w:pPr>
            <w:r w:rsidRPr="00E15511">
              <w:rPr>
                <w:b/>
                <w:bCs/>
                <w:sz w:val="18"/>
                <w:szCs w:val="18"/>
              </w:rPr>
              <w:t>2020</w:t>
            </w:r>
          </w:p>
        </w:tc>
        <w:tc>
          <w:tcPr>
            <w:tcW w:w="468" w:type="pct"/>
            <w:shd w:val="clear" w:color="auto" w:fill="BDD6EE" w:themeFill="accent5" w:themeFillTint="66"/>
            <w:noWrap/>
            <w:vAlign w:val="center"/>
            <w:hideMark/>
          </w:tcPr>
          <w:p w14:paraId="7D780CC3" w14:textId="77777777" w:rsidR="00E15511" w:rsidRPr="00E15511" w:rsidRDefault="00E15511" w:rsidP="003A2046">
            <w:pPr>
              <w:jc w:val="center"/>
              <w:rPr>
                <w:b/>
                <w:bCs/>
                <w:sz w:val="18"/>
                <w:szCs w:val="18"/>
              </w:rPr>
            </w:pPr>
            <w:r w:rsidRPr="00E15511">
              <w:rPr>
                <w:b/>
                <w:bCs/>
                <w:sz w:val="18"/>
                <w:szCs w:val="18"/>
              </w:rPr>
              <w:t>2021</w:t>
            </w:r>
          </w:p>
        </w:tc>
        <w:tc>
          <w:tcPr>
            <w:tcW w:w="468" w:type="pct"/>
            <w:shd w:val="clear" w:color="auto" w:fill="BDD6EE" w:themeFill="accent5" w:themeFillTint="66"/>
            <w:noWrap/>
            <w:vAlign w:val="center"/>
            <w:hideMark/>
          </w:tcPr>
          <w:p w14:paraId="018E7E91" w14:textId="77777777" w:rsidR="00E15511" w:rsidRPr="00E15511" w:rsidRDefault="00E15511" w:rsidP="003A2046">
            <w:pPr>
              <w:jc w:val="center"/>
              <w:rPr>
                <w:b/>
                <w:bCs/>
                <w:sz w:val="18"/>
                <w:szCs w:val="18"/>
              </w:rPr>
            </w:pPr>
            <w:r w:rsidRPr="00E15511">
              <w:rPr>
                <w:b/>
                <w:bCs/>
                <w:sz w:val="18"/>
                <w:szCs w:val="18"/>
              </w:rPr>
              <w:t>2022</w:t>
            </w:r>
          </w:p>
        </w:tc>
        <w:tc>
          <w:tcPr>
            <w:tcW w:w="467" w:type="pct"/>
            <w:shd w:val="clear" w:color="auto" w:fill="BDD6EE" w:themeFill="accent5" w:themeFillTint="66"/>
            <w:noWrap/>
            <w:vAlign w:val="center"/>
            <w:hideMark/>
          </w:tcPr>
          <w:p w14:paraId="529A3F8A" w14:textId="77777777" w:rsidR="00E15511" w:rsidRPr="00E15511" w:rsidRDefault="00E15511" w:rsidP="003A2046">
            <w:pPr>
              <w:jc w:val="center"/>
              <w:rPr>
                <w:b/>
                <w:bCs/>
                <w:sz w:val="18"/>
                <w:szCs w:val="18"/>
              </w:rPr>
            </w:pPr>
            <w:r w:rsidRPr="00E15511">
              <w:rPr>
                <w:b/>
                <w:bCs/>
                <w:sz w:val="18"/>
                <w:szCs w:val="18"/>
              </w:rPr>
              <w:t>2023</w:t>
            </w:r>
          </w:p>
        </w:tc>
      </w:tr>
      <w:tr w:rsidR="00B85D4B" w:rsidRPr="00E15511" w14:paraId="4B2A43F6" w14:textId="77777777" w:rsidTr="00B85D4B">
        <w:trPr>
          <w:trHeight w:val="315"/>
          <w:jc w:val="center"/>
        </w:trPr>
        <w:tc>
          <w:tcPr>
            <w:tcW w:w="1370" w:type="pct"/>
            <w:shd w:val="clear" w:color="auto" w:fill="DEEAF6" w:themeFill="accent5" w:themeFillTint="33"/>
            <w:noWrap/>
            <w:vAlign w:val="center"/>
          </w:tcPr>
          <w:p w14:paraId="5AB907B0" w14:textId="183EE988" w:rsidR="00B85D4B" w:rsidRPr="00E15511" w:rsidRDefault="00B85D4B" w:rsidP="00B85D4B">
            <w:pPr>
              <w:rPr>
                <w:b/>
                <w:bCs/>
                <w:sz w:val="18"/>
                <w:szCs w:val="18"/>
              </w:rPr>
            </w:pPr>
            <w:r w:rsidRPr="005B75B2">
              <w:rPr>
                <w:b/>
                <w:bCs/>
                <w:sz w:val="18"/>
                <w:szCs w:val="18"/>
              </w:rPr>
              <w:lastRenderedPageBreak/>
              <w:t>GPs</w:t>
            </w:r>
          </w:p>
        </w:tc>
        <w:tc>
          <w:tcPr>
            <w:tcW w:w="827" w:type="pct"/>
            <w:shd w:val="clear" w:color="auto" w:fill="DEEAF6" w:themeFill="accent5" w:themeFillTint="33"/>
            <w:noWrap/>
            <w:vAlign w:val="center"/>
          </w:tcPr>
          <w:p w14:paraId="0768C681" w14:textId="7FC354E8" w:rsidR="00B85D4B" w:rsidRPr="00E15511" w:rsidRDefault="00B85D4B" w:rsidP="00B85D4B">
            <w:pPr>
              <w:rPr>
                <w:b/>
                <w:bCs/>
                <w:sz w:val="18"/>
                <w:szCs w:val="18"/>
              </w:rPr>
            </w:pPr>
            <w:r w:rsidRPr="00E15511">
              <w:rPr>
                <w:b/>
                <w:bCs/>
                <w:sz w:val="18"/>
                <w:szCs w:val="18"/>
              </w:rPr>
              <w:t>0-19 years</w:t>
            </w:r>
          </w:p>
        </w:tc>
        <w:tc>
          <w:tcPr>
            <w:tcW w:w="466" w:type="pct"/>
            <w:shd w:val="clear" w:color="auto" w:fill="DEEAF6" w:themeFill="accent5" w:themeFillTint="33"/>
            <w:noWrap/>
            <w:vAlign w:val="center"/>
          </w:tcPr>
          <w:p w14:paraId="5993F4FD" w14:textId="319D8463" w:rsidR="00B85D4B" w:rsidRPr="00E15511" w:rsidRDefault="00B85D4B" w:rsidP="00B85D4B">
            <w:pPr>
              <w:rPr>
                <w:b/>
                <w:bCs/>
                <w:sz w:val="18"/>
                <w:szCs w:val="18"/>
              </w:rPr>
            </w:pPr>
            <w:r w:rsidRPr="00E15511">
              <w:rPr>
                <w:b/>
                <w:bCs/>
                <w:sz w:val="18"/>
                <w:szCs w:val="18"/>
              </w:rPr>
              <w:t>Total</w:t>
            </w:r>
          </w:p>
        </w:tc>
        <w:tc>
          <w:tcPr>
            <w:tcW w:w="466" w:type="pct"/>
            <w:shd w:val="clear" w:color="auto" w:fill="DEEAF6" w:themeFill="accent5" w:themeFillTint="33"/>
            <w:noWrap/>
            <w:vAlign w:val="center"/>
          </w:tcPr>
          <w:p w14:paraId="1C2A7B9C" w14:textId="02EC96FF" w:rsidR="00B85D4B" w:rsidRPr="00E15511" w:rsidRDefault="00B85D4B" w:rsidP="00B85D4B">
            <w:pPr>
              <w:jc w:val="center"/>
              <w:rPr>
                <w:b/>
                <w:bCs/>
                <w:sz w:val="18"/>
                <w:szCs w:val="18"/>
              </w:rPr>
            </w:pPr>
            <w:r w:rsidRPr="00E15511">
              <w:rPr>
                <w:b/>
                <w:bCs/>
                <w:sz w:val="18"/>
                <w:szCs w:val="18"/>
              </w:rPr>
              <w:t>40 875</w:t>
            </w:r>
          </w:p>
        </w:tc>
        <w:tc>
          <w:tcPr>
            <w:tcW w:w="468" w:type="pct"/>
            <w:shd w:val="clear" w:color="auto" w:fill="DEEAF6" w:themeFill="accent5" w:themeFillTint="33"/>
            <w:noWrap/>
            <w:vAlign w:val="center"/>
          </w:tcPr>
          <w:p w14:paraId="24D4C027" w14:textId="49695D9F" w:rsidR="00B85D4B" w:rsidRPr="00E15511" w:rsidRDefault="00B85D4B" w:rsidP="00B85D4B">
            <w:pPr>
              <w:jc w:val="center"/>
              <w:rPr>
                <w:b/>
                <w:bCs/>
                <w:sz w:val="18"/>
                <w:szCs w:val="18"/>
              </w:rPr>
            </w:pPr>
            <w:r w:rsidRPr="00E15511">
              <w:rPr>
                <w:b/>
                <w:bCs/>
                <w:sz w:val="18"/>
                <w:szCs w:val="18"/>
              </w:rPr>
              <w:t>42 237</w:t>
            </w:r>
          </w:p>
        </w:tc>
        <w:tc>
          <w:tcPr>
            <w:tcW w:w="468" w:type="pct"/>
            <w:shd w:val="clear" w:color="auto" w:fill="DEEAF6" w:themeFill="accent5" w:themeFillTint="33"/>
            <w:noWrap/>
            <w:vAlign w:val="center"/>
          </w:tcPr>
          <w:p w14:paraId="10DC5FA7" w14:textId="6A398450" w:rsidR="00B85D4B" w:rsidRPr="00E15511" w:rsidRDefault="00B85D4B" w:rsidP="00B85D4B">
            <w:pPr>
              <w:jc w:val="center"/>
              <w:rPr>
                <w:b/>
                <w:bCs/>
                <w:sz w:val="18"/>
                <w:szCs w:val="18"/>
              </w:rPr>
            </w:pPr>
            <w:r w:rsidRPr="00E15511">
              <w:rPr>
                <w:b/>
                <w:bCs/>
                <w:sz w:val="18"/>
                <w:szCs w:val="18"/>
              </w:rPr>
              <w:t>47 131</w:t>
            </w:r>
          </w:p>
        </w:tc>
        <w:tc>
          <w:tcPr>
            <w:tcW w:w="468" w:type="pct"/>
            <w:shd w:val="clear" w:color="auto" w:fill="DEEAF6" w:themeFill="accent5" w:themeFillTint="33"/>
            <w:noWrap/>
            <w:vAlign w:val="center"/>
          </w:tcPr>
          <w:p w14:paraId="714E4815" w14:textId="3B95E2F4" w:rsidR="00B85D4B" w:rsidRPr="00E15511" w:rsidRDefault="00B85D4B" w:rsidP="00B85D4B">
            <w:pPr>
              <w:jc w:val="center"/>
              <w:rPr>
                <w:b/>
                <w:bCs/>
                <w:sz w:val="18"/>
                <w:szCs w:val="18"/>
              </w:rPr>
            </w:pPr>
            <w:r w:rsidRPr="00E15511">
              <w:rPr>
                <w:b/>
                <w:bCs/>
                <w:sz w:val="18"/>
                <w:szCs w:val="18"/>
              </w:rPr>
              <w:t>48 425</w:t>
            </w:r>
          </w:p>
        </w:tc>
        <w:tc>
          <w:tcPr>
            <w:tcW w:w="467" w:type="pct"/>
            <w:shd w:val="clear" w:color="auto" w:fill="DEEAF6" w:themeFill="accent5" w:themeFillTint="33"/>
            <w:noWrap/>
            <w:vAlign w:val="center"/>
          </w:tcPr>
          <w:p w14:paraId="6330333B" w14:textId="00308815" w:rsidR="00B85D4B" w:rsidRPr="00E15511" w:rsidRDefault="00B85D4B" w:rsidP="00B85D4B">
            <w:pPr>
              <w:jc w:val="center"/>
              <w:rPr>
                <w:b/>
                <w:bCs/>
                <w:sz w:val="18"/>
                <w:szCs w:val="18"/>
              </w:rPr>
            </w:pPr>
            <w:r w:rsidRPr="00E15511">
              <w:rPr>
                <w:b/>
                <w:bCs/>
                <w:sz w:val="18"/>
                <w:szCs w:val="18"/>
              </w:rPr>
              <w:t>52 216</w:t>
            </w:r>
          </w:p>
        </w:tc>
      </w:tr>
      <w:tr w:rsidR="00B85D4B" w:rsidRPr="00E15511" w14:paraId="65705340" w14:textId="77777777" w:rsidTr="00B85D4B">
        <w:trPr>
          <w:trHeight w:val="315"/>
          <w:jc w:val="center"/>
        </w:trPr>
        <w:tc>
          <w:tcPr>
            <w:tcW w:w="1370" w:type="pct"/>
            <w:noWrap/>
            <w:vAlign w:val="center"/>
          </w:tcPr>
          <w:p w14:paraId="2F503557" w14:textId="35485BBE" w:rsidR="00B85D4B" w:rsidRPr="00E15511" w:rsidRDefault="00B85D4B" w:rsidP="00B85D4B">
            <w:pPr>
              <w:rPr>
                <w:sz w:val="18"/>
                <w:szCs w:val="18"/>
              </w:rPr>
            </w:pPr>
          </w:p>
        </w:tc>
        <w:tc>
          <w:tcPr>
            <w:tcW w:w="827" w:type="pct"/>
            <w:noWrap/>
            <w:vAlign w:val="center"/>
            <w:hideMark/>
          </w:tcPr>
          <w:p w14:paraId="331B2366" w14:textId="77777777" w:rsidR="00B85D4B" w:rsidRPr="00E15511" w:rsidRDefault="00B85D4B" w:rsidP="00B85D4B">
            <w:pPr>
              <w:rPr>
                <w:sz w:val="18"/>
                <w:szCs w:val="18"/>
              </w:rPr>
            </w:pPr>
            <w:r w:rsidRPr="00E15511">
              <w:rPr>
                <w:sz w:val="18"/>
                <w:szCs w:val="18"/>
              </w:rPr>
              <w:t>0-5 years</w:t>
            </w:r>
          </w:p>
        </w:tc>
        <w:tc>
          <w:tcPr>
            <w:tcW w:w="466" w:type="pct"/>
            <w:noWrap/>
            <w:vAlign w:val="center"/>
            <w:hideMark/>
          </w:tcPr>
          <w:p w14:paraId="3329D3E7"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66B30235" w14:textId="77777777" w:rsidR="00B85D4B" w:rsidRPr="00E15511" w:rsidRDefault="00B85D4B" w:rsidP="00B85D4B">
            <w:pPr>
              <w:jc w:val="right"/>
              <w:rPr>
                <w:sz w:val="18"/>
                <w:szCs w:val="18"/>
              </w:rPr>
            </w:pPr>
            <w:r w:rsidRPr="00E15511">
              <w:rPr>
                <w:sz w:val="18"/>
                <w:szCs w:val="18"/>
              </w:rPr>
              <w:t>329</w:t>
            </w:r>
          </w:p>
        </w:tc>
        <w:tc>
          <w:tcPr>
            <w:tcW w:w="468" w:type="pct"/>
            <w:noWrap/>
            <w:vAlign w:val="center"/>
            <w:hideMark/>
          </w:tcPr>
          <w:p w14:paraId="7C689B6B" w14:textId="77777777" w:rsidR="00B85D4B" w:rsidRPr="00E15511" w:rsidRDefault="00B85D4B" w:rsidP="00B85D4B">
            <w:pPr>
              <w:jc w:val="right"/>
              <w:rPr>
                <w:sz w:val="18"/>
                <w:szCs w:val="18"/>
              </w:rPr>
            </w:pPr>
            <w:r w:rsidRPr="00E15511">
              <w:rPr>
                <w:sz w:val="18"/>
                <w:szCs w:val="18"/>
              </w:rPr>
              <w:t>352</w:t>
            </w:r>
          </w:p>
        </w:tc>
        <w:tc>
          <w:tcPr>
            <w:tcW w:w="468" w:type="pct"/>
            <w:noWrap/>
            <w:vAlign w:val="center"/>
            <w:hideMark/>
          </w:tcPr>
          <w:p w14:paraId="541F54DA" w14:textId="77777777" w:rsidR="00B85D4B" w:rsidRPr="00E15511" w:rsidRDefault="00B85D4B" w:rsidP="00B85D4B">
            <w:pPr>
              <w:jc w:val="right"/>
              <w:rPr>
                <w:sz w:val="18"/>
                <w:szCs w:val="18"/>
              </w:rPr>
            </w:pPr>
            <w:r w:rsidRPr="00E15511">
              <w:rPr>
                <w:sz w:val="18"/>
                <w:szCs w:val="18"/>
              </w:rPr>
              <w:t>415</w:t>
            </w:r>
          </w:p>
        </w:tc>
        <w:tc>
          <w:tcPr>
            <w:tcW w:w="468" w:type="pct"/>
            <w:noWrap/>
            <w:vAlign w:val="center"/>
            <w:hideMark/>
          </w:tcPr>
          <w:p w14:paraId="51070822" w14:textId="77777777" w:rsidR="00B85D4B" w:rsidRPr="00E15511" w:rsidRDefault="00B85D4B" w:rsidP="00B85D4B">
            <w:pPr>
              <w:jc w:val="right"/>
              <w:rPr>
                <w:sz w:val="18"/>
                <w:szCs w:val="18"/>
              </w:rPr>
            </w:pPr>
            <w:r w:rsidRPr="00E15511">
              <w:rPr>
                <w:sz w:val="18"/>
                <w:szCs w:val="18"/>
              </w:rPr>
              <w:t>431</w:t>
            </w:r>
          </w:p>
        </w:tc>
        <w:tc>
          <w:tcPr>
            <w:tcW w:w="467" w:type="pct"/>
            <w:noWrap/>
            <w:vAlign w:val="center"/>
            <w:hideMark/>
          </w:tcPr>
          <w:p w14:paraId="15CFF17F" w14:textId="77777777" w:rsidR="00B85D4B" w:rsidRPr="00E15511" w:rsidRDefault="00B85D4B" w:rsidP="00B85D4B">
            <w:pPr>
              <w:jc w:val="right"/>
              <w:rPr>
                <w:sz w:val="18"/>
                <w:szCs w:val="18"/>
              </w:rPr>
            </w:pPr>
            <w:r w:rsidRPr="00E15511">
              <w:rPr>
                <w:sz w:val="18"/>
                <w:szCs w:val="18"/>
              </w:rPr>
              <w:t>480</w:t>
            </w:r>
          </w:p>
        </w:tc>
      </w:tr>
      <w:tr w:rsidR="00B85D4B" w:rsidRPr="00E15511" w14:paraId="4E796CD8" w14:textId="77777777" w:rsidTr="00B85D4B">
        <w:trPr>
          <w:trHeight w:val="315"/>
          <w:jc w:val="center"/>
        </w:trPr>
        <w:tc>
          <w:tcPr>
            <w:tcW w:w="1370" w:type="pct"/>
            <w:noWrap/>
            <w:vAlign w:val="center"/>
          </w:tcPr>
          <w:p w14:paraId="2136AE58" w14:textId="33F45E91" w:rsidR="00B85D4B" w:rsidRPr="00E15511" w:rsidRDefault="00B85D4B" w:rsidP="00B85D4B">
            <w:pPr>
              <w:rPr>
                <w:sz w:val="18"/>
                <w:szCs w:val="18"/>
              </w:rPr>
            </w:pPr>
          </w:p>
        </w:tc>
        <w:tc>
          <w:tcPr>
            <w:tcW w:w="827" w:type="pct"/>
            <w:noWrap/>
            <w:vAlign w:val="center"/>
            <w:hideMark/>
          </w:tcPr>
          <w:p w14:paraId="49CB359E" w14:textId="7E2BC914" w:rsidR="00B85D4B" w:rsidRPr="00E15511" w:rsidRDefault="00B85D4B" w:rsidP="00B85D4B">
            <w:pPr>
              <w:rPr>
                <w:sz w:val="18"/>
                <w:szCs w:val="18"/>
              </w:rPr>
            </w:pPr>
          </w:p>
        </w:tc>
        <w:tc>
          <w:tcPr>
            <w:tcW w:w="466" w:type="pct"/>
            <w:noWrap/>
            <w:vAlign w:val="center"/>
            <w:hideMark/>
          </w:tcPr>
          <w:p w14:paraId="13D4CB76"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658E3845" w14:textId="77777777" w:rsidR="00B85D4B" w:rsidRPr="00E15511" w:rsidRDefault="00B85D4B" w:rsidP="00B85D4B">
            <w:pPr>
              <w:jc w:val="right"/>
              <w:rPr>
                <w:sz w:val="18"/>
                <w:szCs w:val="18"/>
              </w:rPr>
            </w:pPr>
            <w:r w:rsidRPr="00E15511">
              <w:rPr>
                <w:sz w:val="18"/>
                <w:szCs w:val="18"/>
              </w:rPr>
              <w:t>863</w:t>
            </w:r>
          </w:p>
        </w:tc>
        <w:tc>
          <w:tcPr>
            <w:tcW w:w="468" w:type="pct"/>
            <w:noWrap/>
            <w:vAlign w:val="center"/>
            <w:hideMark/>
          </w:tcPr>
          <w:p w14:paraId="1C119712" w14:textId="77777777" w:rsidR="00B85D4B" w:rsidRPr="00E15511" w:rsidRDefault="00B85D4B" w:rsidP="00B85D4B">
            <w:pPr>
              <w:jc w:val="right"/>
              <w:rPr>
                <w:sz w:val="18"/>
                <w:szCs w:val="18"/>
              </w:rPr>
            </w:pPr>
            <w:r w:rsidRPr="00E15511">
              <w:rPr>
                <w:sz w:val="18"/>
                <w:szCs w:val="18"/>
              </w:rPr>
              <w:t>984</w:t>
            </w:r>
          </w:p>
        </w:tc>
        <w:tc>
          <w:tcPr>
            <w:tcW w:w="468" w:type="pct"/>
            <w:noWrap/>
            <w:vAlign w:val="center"/>
            <w:hideMark/>
          </w:tcPr>
          <w:p w14:paraId="69DD4582" w14:textId="77777777" w:rsidR="00B85D4B" w:rsidRPr="00E15511" w:rsidRDefault="00B85D4B" w:rsidP="00B85D4B">
            <w:pPr>
              <w:jc w:val="right"/>
              <w:rPr>
                <w:sz w:val="18"/>
                <w:szCs w:val="18"/>
              </w:rPr>
            </w:pPr>
            <w:r w:rsidRPr="00E15511">
              <w:rPr>
                <w:sz w:val="18"/>
                <w:szCs w:val="18"/>
              </w:rPr>
              <w:t>1 067</w:t>
            </w:r>
          </w:p>
        </w:tc>
        <w:tc>
          <w:tcPr>
            <w:tcW w:w="468" w:type="pct"/>
            <w:noWrap/>
            <w:vAlign w:val="center"/>
            <w:hideMark/>
          </w:tcPr>
          <w:p w14:paraId="68C0805D" w14:textId="77777777" w:rsidR="00B85D4B" w:rsidRPr="00E15511" w:rsidRDefault="00B85D4B" w:rsidP="00B85D4B">
            <w:pPr>
              <w:jc w:val="right"/>
              <w:rPr>
                <w:sz w:val="18"/>
                <w:szCs w:val="18"/>
              </w:rPr>
            </w:pPr>
            <w:r w:rsidRPr="00E15511">
              <w:rPr>
                <w:sz w:val="18"/>
                <w:szCs w:val="18"/>
              </w:rPr>
              <w:t>1 119</w:t>
            </w:r>
          </w:p>
        </w:tc>
        <w:tc>
          <w:tcPr>
            <w:tcW w:w="467" w:type="pct"/>
            <w:noWrap/>
            <w:vAlign w:val="center"/>
            <w:hideMark/>
          </w:tcPr>
          <w:p w14:paraId="3C095E74" w14:textId="77777777" w:rsidR="00B85D4B" w:rsidRPr="00E15511" w:rsidRDefault="00B85D4B" w:rsidP="00B85D4B">
            <w:pPr>
              <w:jc w:val="right"/>
              <w:rPr>
                <w:sz w:val="18"/>
                <w:szCs w:val="18"/>
              </w:rPr>
            </w:pPr>
            <w:r w:rsidRPr="00E15511">
              <w:rPr>
                <w:sz w:val="18"/>
                <w:szCs w:val="18"/>
              </w:rPr>
              <w:t>1 136</w:t>
            </w:r>
          </w:p>
        </w:tc>
      </w:tr>
      <w:tr w:rsidR="00B85D4B" w:rsidRPr="00E15511" w14:paraId="52A4D919" w14:textId="77777777" w:rsidTr="00B85D4B">
        <w:trPr>
          <w:trHeight w:val="315"/>
          <w:jc w:val="center"/>
        </w:trPr>
        <w:tc>
          <w:tcPr>
            <w:tcW w:w="1370" w:type="pct"/>
            <w:noWrap/>
            <w:vAlign w:val="center"/>
          </w:tcPr>
          <w:p w14:paraId="2351791B" w14:textId="40DCB2A6" w:rsidR="00B85D4B" w:rsidRPr="00E15511" w:rsidRDefault="00B85D4B" w:rsidP="00B85D4B">
            <w:pPr>
              <w:rPr>
                <w:sz w:val="18"/>
                <w:szCs w:val="18"/>
              </w:rPr>
            </w:pPr>
          </w:p>
        </w:tc>
        <w:tc>
          <w:tcPr>
            <w:tcW w:w="827" w:type="pct"/>
            <w:noWrap/>
            <w:vAlign w:val="center"/>
            <w:hideMark/>
          </w:tcPr>
          <w:p w14:paraId="079FC419" w14:textId="77777777" w:rsidR="00B85D4B" w:rsidRPr="00E15511" w:rsidRDefault="00B85D4B" w:rsidP="00B85D4B">
            <w:pPr>
              <w:rPr>
                <w:sz w:val="18"/>
                <w:szCs w:val="18"/>
              </w:rPr>
            </w:pPr>
            <w:r w:rsidRPr="00E15511">
              <w:rPr>
                <w:sz w:val="18"/>
                <w:szCs w:val="18"/>
              </w:rPr>
              <w:t>6-9 years</w:t>
            </w:r>
          </w:p>
        </w:tc>
        <w:tc>
          <w:tcPr>
            <w:tcW w:w="466" w:type="pct"/>
            <w:noWrap/>
            <w:vAlign w:val="center"/>
            <w:hideMark/>
          </w:tcPr>
          <w:p w14:paraId="1732AAE8"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0DD34620" w14:textId="77777777" w:rsidR="00B85D4B" w:rsidRPr="00E15511" w:rsidRDefault="00B85D4B" w:rsidP="00B85D4B">
            <w:pPr>
              <w:jc w:val="right"/>
              <w:rPr>
                <w:sz w:val="18"/>
                <w:szCs w:val="18"/>
              </w:rPr>
            </w:pPr>
            <w:r w:rsidRPr="00E15511">
              <w:rPr>
                <w:sz w:val="18"/>
                <w:szCs w:val="18"/>
              </w:rPr>
              <w:t>1 248</w:t>
            </w:r>
          </w:p>
        </w:tc>
        <w:tc>
          <w:tcPr>
            <w:tcW w:w="468" w:type="pct"/>
            <w:noWrap/>
            <w:vAlign w:val="center"/>
            <w:hideMark/>
          </w:tcPr>
          <w:p w14:paraId="7D35E3CE" w14:textId="77777777" w:rsidR="00B85D4B" w:rsidRPr="00E15511" w:rsidRDefault="00B85D4B" w:rsidP="00B85D4B">
            <w:pPr>
              <w:jc w:val="right"/>
              <w:rPr>
                <w:sz w:val="18"/>
                <w:szCs w:val="18"/>
              </w:rPr>
            </w:pPr>
            <w:r w:rsidRPr="00E15511">
              <w:rPr>
                <w:sz w:val="18"/>
                <w:szCs w:val="18"/>
              </w:rPr>
              <w:t>1 282</w:t>
            </w:r>
          </w:p>
        </w:tc>
        <w:tc>
          <w:tcPr>
            <w:tcW w:w="468" w:type="pct"/>
            <w:noWrap/>
            <w:vAlign w:val="center"/>
            <w:hideMark/>
          </w:tcPr>
          <w:p w14:paraId="17716028" w14:textId="77777777" w:rsidR="00B85D4B" w:rsidRPr="00E15511" w:rsidRDefault="00B85D4B" w:rsidP="00B85D4B">
            <w:pPr>
              <w:jc w:val="right"/>
              <w:rPr>
                <w:sz w:val="18"/>
                <w:szCs w:val="18"/>
              </w:rPr>
            </w:pPr>
            <w:r w:rsidRPr="00E15511">
              <w:rPr>
                <w:sz w:val="18"/>
                <w:szCs w:val="18"/>
              </w:rPr>
              <w:t>1 472</w:t>
            </w:r>
          </w:p>
        </w:tc>
        <w:tc>
          <w:tcPr>
            <w:tcW w:w="468" w:type="pct"/>
            <w:noWrap/>
            <w:vAlign w:val="center"/>
            <w:hideMark/>
          </w:tcPr>
          <w:p w14:paraId="73829DFE" w14:textId="77777777" w:rsidR="00B85D4B" w:rsidRPr="00E15511" w:rsidRDefault="00B85D4B" w:rsidP="00B85D4B">
            <w:pPr>
              <w:jc w:val="right"/>
              <w:rPr>
                <w:sz w:val="18"/>
                <w:szCs w:val="18"/>
              </w:rPr>
            </w:pPr>
            <w:r w:rsidRPr="00E15511">
              <w:rPr>
                <w:sz w:val="18"/>
                <w:szCs w:val="18"/>
              </w:rPr>
              <w:t>1 695</w:t>
            </w:r>
          </w:p>
        </w:tc>
        <w:tc>
          <w:tcPr>
            <w:tcW w:w="467" w:type="pct"/>
            <w:noWrap/>
            <w:vAlign w:val="center"/>
            <w:hideMark/>
          </w:tcPr>
          <w:p w14:paraId="74F413B4" w14:textId="77777777" w:rsidR="00B85D4B" w:rsidRPr="00E15511" w:rsidRDefault="00B85D4B" w:rsidP="00B85D4B">
            <w:pPr>
              <w:jc w:val="right"/>
              <w:rPr>
                <w:sz w:val="18"/>
                <w:szCs w:val="18"/>
              </w:rPr>
            </w:pPr>
            <w:r w:rsidRPr="00E15511">
              <w:rPr>
                <w:sz w:val="18"/>
                <w:szCs w:val="18"/>
              </w:rPr>
              <w:t>1 927</w:t>
            </w:r>
          </w:p>
        </w:tc>
      </w:tr>
      <w:tr w:rsidR="00B85D4B" w:rsidRPr="00E15511" w14:paraId="6695FF3E" w14:textId="77777777" w:rsidTr="00B85D4B">
        <w:trPr>
          <w:trHeight w:val="315"/>
          <w:jc w:val="center"/>
        </w:trPr>
        <w:tc>
          <w:tcPr>
            <w:tcW w:w="1370" w:type="pct"/>
            <w:noWrap/>
            <w:vAlign w:val="center"/>
          </w:tcPr>
          <w:p w14:paraId="192985E7" w14:textId="6DBE5934" w:rsidR="00B85D4B" w:rsidRPr="00E15511" w:rsidRDefault="00B85D4B" w:rsidP="00B85D4B">
            <w:pPr>
              <w:rPr>
                <w:sz w:val="18"/>
                <w:szCs w:val="18"/>
              </w:rPr>
            </w:pPr>
          </w:p>
        </w:tc>
        <w:tc>
          <w:tcPr>
            <w:tcW w:w="827" w:type="pct"/>
            <w:noWrap/>
            <w:vAlign w:val="center"/>
            <w:hideMark/>
          </w:tcPr>
          <w:p w14:paraId="69029F05" w14:textId="70CDFF38" w:rsidR="00B85D4B" w:rsidRPr="00E15511" w:rsidRDefault="00B85D4B" w:rsidP="00B85D4B">
            <w:pPr>
              <w:rPr>
                <w:sz w:val="18"/>
                <w:szCs w:val="18"/>
              </w:rPr>
            </w:pPr>
          </w:p>
        </w:tc>
        <w:tc>
          <w:tcPr>
            <w:tcW w:w="466" w:type="pct"/>
            <w:noWrap/>
            <w:vAlign w:val="center"/>
            <w:hideMark/>
          </w:tcPr>
          <w:p w14:paraId="249B742F"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7AC50217" w14:textId="77777777" w:rsidR="00B85D4B" w:rsidRPr="00E15511" w:rsidRDefault="00B85D4B" w:rsidP="00B85D4B">
            <w:pPr>
              <w:jc w:val="right"/>
              <w:rPr>
                <w:sz w:val="18"/>
                <w:szCs w:val="18"/>
              </w:rPr>
            </w:pPr>
            <w:r w:rsidRPr="00E15511">
              <w:rPr>
                <w:sz w:val="18"/>
                <w:szCs w:val="18"/>
              </w:rPr>
              <w:t>2 978</w:t>
            </w:r>
          </w:p>
        </w:tc>
        <w:tc>
          <w:tcPr>
            <w:tcW w:w="468" w:type="pct"/>
            <w:noWrap/>
            <w:vAlign w:val="center"/>
            <w:hideMark/>
          </w:tcPr>
          <w:p w14:paraId="72EE3672" w14:textId="77777777" w:rsidR="00B85D4B" w:rsidRPr="00E15511" w:rsidRDefault="00B85D4B" w:rsidP="00B85D4B">
            <w:pPr>
              <w:jc w:val="right"/>
              <w:rPr>
                <w:sz w:val="18"/>
                <w:szCs w:val="18"/>
              </w:rPr>
            </w:pPr>
            <w:r w:rsidRPr="00E15511">
              <w:rPr>
                <w:sz w:val="18"/>
                <w:szCs w:val="18"/>
              </w:rPr>
              <w:t>3 230</w:t>
            </w:r>
          </w:p>
        </w:tc>
        <w:tc>
          <w:tcPr>
            <w:tcW w:w="468" w:type="pct"/>
            <w:noWrap/>
            <w:vAlign w:val="center"/>
            <w:hideMark/>
          </w:tcPr>
          <w:p w14:paraId="37ABAAA0" w14:textId="77777777" w:rsidR="00B85D4B" w:rsidRPr="00E15511" w:rsidRDefault="00B85D4B" w:rsidP="00B85D4B">
            <w:pPr>
              <w:jc w:val="right"/>
              <w:rPr>
                <w:sz w:val="18"/>
                <w:szCs w:val="18"/>
              </w:rPr>
            </w:pPr>
            <w:r w:rsidRPr="00E15511">
              <w:rPr>
                <w:sz w:val="18"/>
                <w:szCs w:val="18"/>
              </w:rPr>
              <w:t>3 616</w:t>
            </w:r>
          </w:p>
        </w:tc>
        <w:tc>
          <w:tcPr>
            <w:tcW w:w="468" w:type="pct"/>
            <w:noWrap/>
            <w:vAlign w:val="center"/>
            <w:hideMark/>
          </w:tcPr>
          <w:p w14:paraId="4FBD95AA" w14:textId="77777777" w:rsidR="00B85D4B" w:rsidRPr="00E15511" w:rsidRDefault="00B85D4B" w:rsidP="00B85D4B">
            <w:pPr>
              <w:jc w:val="right"/>
              <w:rPr>
                <w:sz w:val="18"/>
                <w:szCs w:val="18"/>
              </w:rPr>
            </w:pPr>
            <w:r w:rsidRPr="00E15511">
              <w:rPr>
                <w:sz w:val="18"/>
                <w:szCs w:val="18"/>
              </w:rPr>
              <w:t>3 989</w:t>
            </w:r>
          </w:p>
        </w:tc>
        <w:tc>
          <w:tcPr>
            <w:tcW w:w="467" w:type="pct"/>
            <w:noWrap/>
            <w:vAlign w:val="center"/>
            <w:hideMark/>
          </w:tcPr>
          <w:p w14:paraId="372376EC" w14:textId="77777777" w:rsidR="00B85D4B" w:rsidRPr="00E15511" w:rsidRDefault="00B85D4B" w:rsidP="00B85D4B">
            <w:pPr>
              <w:jc w:val="right"/>
              <w:rPr>
                <w:sz w:val="18"/>
                <w:szCs w:val="18"/>
              </w:rPr>
            </w:pPr>
            <w:r w:rsidRPr="00E15511">
              <w:rPr>
                <w:sz w:val="18"/>
                <w:szCs w:val="18"/>
              </w:rPr>
              <w:t>4 467</w:t>
            </w:r>
          </w:p>
        </w:tc>
      </w:tr>
      <w:tr w:rsidR="00B85D4B" w:rsidRPr="00E15511" w14:paraId="018BF74E" w14:textId="77777777" w:rsidTr="00B85D4B">
        <w:trPr>
          <w:trHeight w:val="315"/>
          <w:jc w:val="center"/>
        </w:trPr>
        <w:tc>
          <w:tcPr>
            <w:tcW w:w="1370" w:type="pct"/>
            <w:noWrap/>
            <w:vAlign w:val="center"/>
          </w:tcPr>
          <w:p w14:paraId="236DE09E" w14:textId="3A7103FF" w:rsidR="00B85D4B" w:rsidRPr="00E15511" w:rsidRDefault="00B85D4B" w:rsidP="00B85D4B">
            <w:pPr>
              <w:rPr>
                <w:sz w:val="18"/>
                <w:szCs w:val="18"/>
              </w:rPr>
            </w:pPr>
          </w:p>
        </w:tc>
        <w:tc>
          <w:tcPr>
            <w:tcW w:w="827" w:type="pct"/>
            <w:noWrap/>
            <w:vAlign w:val="center"/>
            <w:hideMark/>
          </w:tcPr>
          <w:p w14:paraId="494EC0E0" w14:textId="77777777" w:rsidR="00B85D4B" w:rsidRPr="00E15511" w:rsidRDefault="00B85D4B" w:rsidP="00B85D4B">
            <w:pPr>
              <w:rPr>
                <w:sz w:val="18"/>
                <w:szCs w:val="18"/>
              </w:rPr>
            </w:pPr>
            <w:r w:rsidRPr="00E15511">
              <w:rPr>
                <w:sz w:val="18"/>
                <w:szCs w:val="18"/>
              </w:rPr>
              <w:t>10-14 years</w:t>
            </w:r>
          </w:p>
        </w:tc>
        <w:tc>
          <w:tcPr>
            <w:tcW w:w="466" w:type="pct"/>
            <w:noWrap/>
            <w:vAlign w:val="center"/>
            <w:hideMark/>
          </w:tcPr>
          <w:p w14:paraId="6D4A230B"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502F5CC0" w14:textId="77777777" w:rsidR="00B85D4B" w:rsidRPr="00E15511" w:rsidRDefault="00B85D4B" w:rsidP="00B85D4B">
            <w:pPr>
              <w:jc w:val="right"/>
              <w:rPr>
                <w:sz w:val="18"/>
                <w:szCs w:val="18"/>
              </w:rPr>
            </w:pPr>
            <w:r w:rsidRPr="00E15511">
              <w:rPr>
                <w:sz w:val="18"/>
                <w:szCs w:val="18"/>
              </w:rPr>
              <w:t>4 444</w:t>
            </w:r>
          </w:p>
        </w:tc>
        <w:tc>
          <w:tcPr>
            <w:tcW w:w="468" w:type="pct"/>
            <w:noWrap/>
            <w:vAlign w:val="center"/>
            <w:hideMark/>
          </w:tcPr>
          <w:p w14:paraId="4406000D" w14:textId="77777777" w:rsidR="00B85D4B" w:rsidRPr="00E15511" w:rsidRDefault="00B85D4B" w:rsidP="00B85D4B">
            <w:pPr>
              <w:jc w:val="right"/>
              <w:rPr>
                <w:sz w:val="18"/>
                <w:szCs w:val="18"/>
              </w:rPr>
            </w:pPr>
            <w:r w:rsidRPr="00E15511">
              <w:rPr>
                <w:sz w:val="18"/>
                <w:szCs w:val="18"/>
              </w:rPr>
              <w:t>5 072</w:t>
            </w:r>
          </w:p>
        </w:tc>
        <w:tc>
          <w:tcPr>
            <w:tcW w:w="468" w:type="pct"/>
            <w:noWrap/>
            <w:vAlign w:val="center"/>
            <w:hideMark/>
          </w:tcPr>
          <w:p w14:paraId="353CC572" w14:textId="77777777" w:rsidR="00B85D4B" w:rsidRPr="00E15511" w:rsidRDefault="00B85D4B" w:rsidP="00B85D4B">
            <w:pPr>
              <w:jc w:val="right"/>
              <w:rPr>
                <w:sz w:val="18"/>
                <w:szCs w:val="18"/>
              </w:rPr>
            </w:pPr>
            <w:r w:rsidRPr="00E15511">
              <w:rPr>
                <w:sz w:val="18"/>
                <w:szCs w:val="18"/>
              </w:rPr>
              <w:t>6 012</w:t>
            </w:r>
          </w:p>
        </w:tc>
        <w:tc>
          <w:tcPr>
            <w:tcW w:w="468" w:type="pct"/>
            <w:noWrap/>
            <w:vAlign w:val="center"/>
            <w:hideMark/>
          </w:tcPr>
          <w:p w14:paraId="776F6E44" w14:textId="77777777" w:rsidR="00B85D4B" w:rsidRPr="00E15511" w:rsidRDefault="00B85D4B" w:rsidP="00B85D4B">
            <w:pPr>
              <w:jc w:val="right"/>
              <w:rPr>
                <w:sz w:val="18"/>
                <w:szCs w:val="18"/>
              </w:rPr>
            </w:pPr>
            <w:r w:rsidRPr="00E15511">
              <w:rPr>
                <w:sz w:val="18"/>
                <w:szCs w:val="18"/>
              </w:rPr>
              <w:t>6 097</w:t>
            </w:r>
          </w:p>
        </w:tc>
        <w:tc>
          <w:tcPr>
            <w:tcW w:w="467" w:type="pct"/>
            <w:noWrap/>
            <w:vAlign w:val="center"/>
            <w:hideMark/>
          </w:tcPr>
          <w:p w14:paraId="08E62E54" w14:textId="77777777" w:rsidR="00B85D4B" w:rsidRPr="00E15511" w:rsidRDefault="00B85D4B" w:rsidP="00B85D4B">
            <w:pPr>
              <w:jc w:val="right"/>
              <w:rPr>
                <w:sz w:val="18"/>
                <w:szCs w:val="18"/>
              </w:rPr>
            </w:pPr>
            <w:r w:rsidRPr="00E15511">
              <w:rPr>
                <w:sz w:val="18"/>
                <w:szCs w:val="18"/>
              </w:rPr>
              <w:t>6 767</w:t>
            </w:r>
          </w:p>
        </w:tc>
      </w:tr>
      <w:tr w:rsidR="00B85D4B" w:rsidRPr="00E15511" w14:paraId="61DAD47E" w14:textId="77777777" w:rsidTr="00B85D4B">
        <w:trPr>
          <w:trHeight w:val="315"/>
          <w:jc w:val="center"/>
        </w:trPr>
        <w:tc>
          <w:tcPr>
            <w:tcW w:w="1370" w:type="pct"/>
            <w:noWrap/>
            <w:vAlign w:val="center"/>
          </w:tcPr>
          <w:p w14:paraId="719B13F2" w14:textId="73FDAEEA" w:rsidR="00B85D4B" w:rsidRPr="00E15511" w:rsidRDefault="00B85D4B" w:rsidP="00B85D4B">
            <w:pPr>
              <w:rPr>
                <w:sz w:val="18"/>
                <w:szCs w:val="18"/>
              </w:rPr>
            </w:pPr>
          </w:p>
        </w:tc>
        <w:tc>
          <w:tcPr>
            <w:tcW w:w="827" w:type="pct"/>
            <w:noWrap/>
            <w:vAlign w:val="center"/>
            <w:hideMark/>
          </w:tcPr>
          <w:p w14:paraId="655915FC" w14:textId="29C50A65" w:rsidR="00B85D4B" w:rsidRPr="00E15511" w:rsidRDefault="00B85D4B" w:rsidP="00B85D4B">
            <w:pPr>
              <w:rPr>
                <w:sz w:val="18"/>
                <w:szCs w:val="18"/>
              </w:rPr>
            </w:pPr>
          </w:p>
        </w:tc>
        <w:tc>
          <w:tcPr>
            <w:tcW w:w="466" w:type="pct"/>
            <w:noWrap/>
            <w:vAlign w:val="center"/>
            <w:hideMark/>
          </w:tcPr>
          <w:p w14:paraId="25AD5FA8"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073B7438" w14:textId="77777777" w:rsidR="00B85D4B" w:rsidRPr="00E15511" w:rsidRDefault="00B85D4B" w:rsidP="00B85D4B">
            <w:pPr>
              <w:jc w:val="right"/>
              <w:rPr>
                <w:sz w:val="18"/>
                <w:szCs w:val="18"/>
              </w:rPr>
            </w:pPr>
            <w:r w:rsidRPr="00E15511">
              <w:rPr>
                <w:sz w:val="18"/>
                <w:szCs w:val="18"/>
              </w:rPr>
              <w:t>8 201</w:t>
            </w:r>
          </w:p>
        </w:tc>
        <w:tc>
          <w:tcPr>
            <w:tcW w:w="468" w:type="pct"/>
            <w:noWrap/>
            <w:vAlign w:val="center"/>
            <w:hideMark/>
          </w:tcPr>
          <w:p w14:paraId="0EE64710" w14:textId="77777777" w:rsidR="00B85D4B" w:rsidRPr="00E15511" w:rsidRDefault="00B85D4B" w:rsidP="00B85D4B">
            <w:pPr>
              <w:jc w:val="right"/>
              <w:rPr>
                <w:sz w:val="18"/>
                <w:szCs w:val="18"/>
              </w:rPr>
            </w:pPr>
            <w:r w:rsidRPr="00E15511">
              <w:rPr>
                <w:sz w:val="18"/>
                <w:szCs w:val="18"/>
              </w:rPr>
              <w:t>8 429</w:t>
            </w:r>
          </w:p>
        </w:tc>
        <w:tc>
          <w:tcPr>
            <w:tcW w:w="468" w:type="pct"/>
            <w:noWrap/>
            <w:vAlign w:val="center"/>
            <w:hideMark/>
          </w:tcPr>
          <w:p w14:paraId="3340E590" w14:textId="77777777" w:rsidR="00B85D4B" w:rsidRPr="00E15511" w:rsidRDefault="00B85D4B" w:rsidP="00B85D4B">
            <w:pPr>
              <w:jc w:val="right"/>
              <w:rPr>
                <w:sz w:val="18"/>
                <w:szCs w:val="18"/>
              </w:rPr>
            </w:pPr>
            <w:r w:rsidRPr="00E15511">
              <w:rPr>
                <w:sz w:val="18"/>
                <w:szCs w:val="18"/>
              </w:rPr>
              <w:t>9 062</w:t>
            </w:r>
          </w:p>
        </w:tc>
        <w:tc>
          <w:tcPr>
            <w:tcW w:w="468" w:type="pct"/>
            <w:noWrap/>
            <w:vAlign w:val="center"/>
            <w:hideMark/>
          </w:tcPr>
          <w:p w14:paraId="5BB39A5B" w14:textId="77777777" w:rsidR="00B85D4B" w:rsidRPr="00E15511" w:rsidRDefault="00B85D4B" w:rsidP="00B85D4B">
            <w:pPr>
              <w:jc w:val="right"/>
              <w:rPr>
                <w:sz w:val="18"/>
                <w:szCs w:val="18"/>
              </w:rPr>
            </w:pPr>
            <w:r w:rsidRPr="00E15511">
              <w:rPr>
                <w:sz w:val="18"/>
                <w:szCs w:val="18"/>
              </w:rPr>
              <w:t>9 672</w:t>
            </w:r>
          </w:p>
        </w:tc>
        <w:tc>
          <w:tcPr>
            <w:tcW w:w="467" w:type="pct"/>
            <w:noWrap/>
            <w:vAlign w:val="center"/>
            <w:hideMark/>
          </w:tcPr>
          <w:p w14:paraId="1435751F" w14:textId="77777777" w:rsidR="00B85D4B" w:rsidRPr="00E15511" w:rsidRDefault="00B85D4B" w:rsidP="00B85D4B">
            <w:pPr>
              <w:jc w:val="right"/>
              <w:rPr>
                <w:sz w:val="18"/>
                <w:szCs w:val="18"/>
              </w:rPr>
            </w:pPr>
            <w:r w:rsidRPr="00E15511">
              <w:rPr>
                <w:sz w:val="18"/>
                <w:szCs w:val="18"/>
              </w:rPr>
              <w:t>10 697</w:t>
            </w:r>
          </w:p>
        </w:tc>
      </w:tr>
      <w:tr w:rsidR="00B85D4B" w:rsidRPr="00E15511" w14:paraId="5707F4AE" w14:textId="77777777" w:rsidTr="00B85D4B">
        <w:trPr>
          <w:trHeight w:val="315"/>
          <w:jc w:val="center"/>
        </w:trPr>
        <w:tc>
          <w:tcPr>
            <w:tcW w:w="1370" w:type="pct"/>
            <w:noWrap/>
            <w:vAlign w:val="center"/>
          </w:tcPr>
          <w:p w14:paraId="2316C263" w14:textId="662C494E" w:rsidR="00B85D4B" w:rsidRPr="00E15511" w:rsidRDefault="00B85D4B" w:rsidP="00B85D4B">
            <w:pPr>
              <w:rPr>
                <w:sz w:val="18"/>
                <w:szCs w:val="18"/>
              </w:rPr>
            </w:pPr>
          </w:p>
        </w:tc>
        <w:tc>
          <w:tcPr>
            <w:tcW w:w="827" w:type="pct"/>
            <w:noWrap/>
            <w:vAlign w:val="center"/>
            <w:hideMark/>
          </w:tcPr>
          <w:p w14:paraId="3B2C16EC" w14:textId="77777777" w:rsidR="00B85D4B" w:rsidRPr="00E15511" w:rsidRDefault="00B85D4B" w:rsidP="00B85D4B">
            <w:pPr>
              <w:rPr>
                <w:sz w:val="18"/>
                <w:szCs w:val="18"/>
              </w:rPr>
            </w:pPr>
            <w:r w:rsidRPr="00E15511">
              <w:rPr>
                <w:sz w:val="18"/>
                <w:szCs w:val="18"/>
              </w:rPr>
              <w:t>15-19 years</w:t>
            </w:r>
          </w:p>
        </w:tc>
        <w:tc>
          <w:tcPr>
            <w:tcW w:w="466" w:type="pct"/>
            <w:noWrap/>
            <w:vAlign w:val="center"/>
            <w:hideMark/>
          </w:tcPr>
          <w:p w14:paraId="2578361A"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0FC0392C" w14:textId="77777777" w:rsidR="00B85D4B" w:rsidRPr="00E15511" w:rsidRDefault="00B85D4B" w:rsidP="00B85D4B">
            <w:pPr>
              <w:jc w:val="right"/>
              <w:rPr>
                <w:sz w:val="18"/>
                <w:szCs w:val="18"/>
              </w:rPr>
            </w:pPr>
            <w:r w:rsidRPr="00E15511">
              <w:rPr>
                <w:sz w:val="18"/>
                <w:szCs w:val="18"/>
              </w:rPr>
              <w:t>12 123</w:t>
            </w:r>
          </w:p>
        </w:tc>
        <w:tc>
          <w:tcPr>
            <w:tcW w:w="468" w:type="pct"/>
            <w:noWrap/>
            <w:vAlign w:val="center"/>
            <w:hideMark/>
          </w:tcPr>
          <w:p w14:paraId="5C5E0986" w14:textId="77777777" w:rsidR="00B85D4B" w:rsidRPr="00E15511" w:rsidRDefault="00B85D4B" w:rsidP="00B85D4B">
            <w:pPr>
              <w:jc w:val="right"/>
              <w:rPr>
                <w:sz w:val="18"/>
                <w:szCs w:val="18"/>
              </w:rPr>
            </w:pPr>
            <w:r w:rsidRPr="00E15511">
              <w:rPr>
                <w:sz w:val="18"/>
                <w:szCs w:val="18"/>
              </w:rPr>
              <w:t>12 406</w:t>
            </w:r>
          </w:p>
        </w:tc>
        <w:tc>
          <w:tcPr>
            <w:tcW w:w="468" w:type="pct"/>
            <w:noWrap/>
            <w:vAlign w:val="center"/>
            <w:hideMark/>
          </w:tcPr>
          <w:p w14:paraId="1EA050E5" w14:textId="77777777" w:rsidR="00B85D4B" w:rsidRPr="00E15511" w:rsidRDefault="00B85D4B" w:rsidP="00B85D4B">
            <w:pPr>
              <w:jc w:val="right"/>
              <w:rPr>
                <w:sz w:val="18"/>
                <w:szCs w:val="18"/>
              </w:rPr>
            </w:pPr>
            <w:r w:rsidRPr="00E15511">
              <w:rPr>
                <w:sz w:val="18"/>
                <w:szCs w:val="18"/>
              </w:rPr>
              <w:t>14 501</w:t>
            </w:r>
          </w:p>
        </w:tc>
        <w:tc>
          <w:tcPr>
            <w:tcW w:w="468" w:type="pct"/>
            <w:noWrap/>
            <w:vAlign w:val="center"/>
            <w:hideMark/>
          </w:tcPr>
          <w:p w14:paraId="074C144C" w14:textId="77777777" w:rsidR="00B85D4B" w:rsidRPr="00E15511" w:rsidRDefault="00B85D4B" w:rsidP="00B85D4B">
            <w:pPr>
              <w:jc w:val="right"/>
              <w:rPr>
                <w:sz w:val="18"/>
                <w:szCs w:val="18"/>
              </w:rPr>
            </w:pPr>
            <w:r w:rsidRPr="00E15511">
              <w:rPr>
                <w:sz w:val="18"/>
                <w:szCs w:val="18"/>
              </w:rPr>
              <w:t>14 234</w:t>
            </w:r>
          </w:p>
        </w:tc>
        <w:tc>
          <w:tcPr>
            <w:tcW w:w="467" w:type="pct"/>
            <w:noWrap/>
            <w:vAlign w:val="center"/>
            <w:hideMark/>
          </w:tcPr>
          <w:p w14:paraId="0CB35671" w14:textId="77777777" w:rsidR="00B85D4B" w:rsidRPr="00E15511" w:rsidRDefault="00B85D4B" w:rsidP="00B85D4B">
            <w:pPr>
              <w:jc w:val="right"/>
              <w:rPr>
                <w:sz w:val="18"/>
                <w:szCs w:val="18"/>
              </w:rPr>
            </w:pPr>
            <w:r w:rsidRPr="00E15511">
              <w:rPr>
                <w:sz w:val="18"/>
                <w:szCs w:val="18"/>
              </w:rPr>
              <w:t>15 104</w:t>
            </w:r>
          </w:p>
        </w:tc>
      </w:tr>
      <w:tr w:rsidR="00B85D4B" w:rsidRPr="00E15511" w14:paraId="2249FA7B" w14:textId="77777777" w:rsidTr="00B85D4B">
        <w:trPr>
          <w:trHeight w:val="315"/>
          <w:jc w:val="center"/>
        </w:trPr>
        <w:tc>
          <w:tcPr>
            <w:tcW w:w="1370" w:type="pct"/>
            <w:noWrap/>
            <w:vAlign w:val="center"/>
          </w:tcPr>
          <w:p w14:paraId="6742A9ED" w14:textId="4C0530BE" w:rsidR="00B85D4B" w:rsidRPr="00E15511" w:rsidRDefault="00B85D4B" w:rsidP="00B85D4B">
            <w:pPr>
              <w:rPr>
                <w:sz w:val="18"/>
                <w:szCs w:val="18"/>
              </w:rPr>
            </w:pPr>
          </w:p>
        </w:tc>
        <w:tc>
          <w:tcPr>
            <w:tcW w:w="827" w:type="pct"/>
            <w:noWrap/>
            <w:vAlign w:val="center"/>
            <w:hideMark/>
          </w:tcPr>
          <w:p w14:paraId="037DC676" w14:textId="072C92B2" w:rsidR="00B85D4B" w:rsidRPr="00E15511" w:rsidRDefault="00B85D4B" w:rsidP="00B85D4B">
            <w:pPr>
              <w:rPr>
                <w:sz w:val="18"/>
                <w:szCs w:val="18"/>
              </w:rPr>
            </w:pPr>
          </w:p>
        </w:tc>
        <w:tc>
          <w:tcPr>
            <w:tcW w:w="466" w:type="pct"/>
            <w:noWrap/>
            <w:vAlign w:val="center"/>
            <w:hideMark/>
          </w:tcPr>
          <w:p w14:paraId="0B335CC9"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4C7B3C2C" w14:textId="77777777" w:rsidR="00B85D4B" w:rsidRPr="00E15511" w:rsidRDefault="00B85D4B" w:rsidP="00B85D4B">
            <w:pPr>
              <w:jc w:val="right"/>
              <w:rPr>
                <w:sz w:val="18"/>
                <w:szCs w:val="18"/>
              </w:rPr>
            </w:pPr>
            <w:r w:rsidRPr="00E15511">
              <w:rPr>
                <w:sz w:val="18"/>
                <w:szCs w:val="18"/>
              </w:rPr>
              <w:t>10 689</w:t>
            </w:r>
          </w:p>
        </w:tc>
        <w:tc>
          <w:tcPr>
            <w:tcW w:w="468" w:type="pct"/>
            <w:noWrap/>
            <w:vAlign w:val="center"/>
            <w:hideMark/>
          </w:tcPr>
          <w:p w14:paraId="2EC043D2" w14:textId="77777777" w:rsidR="00B85D4B" w:rsidRPr="00E15511" w:rsidRDefault="00B85D4B" w:rsidP="00B85D4B">
            <w:pPr>
              <w:jc w:val="right"/>
              <w:rPr>
                <w:sz w:val="18"/>
                <w:szCs w:val="18"/>
              </w:rPr>
            </w:pPr>
            <w:r w:rsidRPr="00E15511">
              <w:rPr>
                <w:sz w:val="18"/>
                <w:szCs w:val="18"/>
              </w:rPr>
              <w:t>10 482</w:t>
            </w:r>
          </w:p>
        </w:tc>
        <w:tc>
          <w:tcPr>
            <w:tcW w:w="468" w:type="pct"/>
            <w:noWrap/>
            <w:vAlign w:val="center"/>
            <w:hideMark/>
          </w:tcPr>
          <w:p w14:paraId="20F68EFB" w14:textId="77777777" w:rsidR="00B85D4B" w:rsidRPr="00E15511" w:rsidRDefault="00B85D4B" w:rsidP="00B85D4B">
            <w:pPr>
              <w:jc w:val="right"/>
              <w:rPr>
                <w:sz w:val="18"/>
                <w:szCs w:val="18"/>
              </w:rPr>
            </w:pPr>
            <w:r w:rsidRPr="00E15511">
              <w:rPr>
                <w:sz w:val="18"/>
                <w:szCs w:val="18"/>
              </w:rPr>
              <w:t>10 986</w:t>
            </w:r>
          </w:p>
        </w:tc>
        <w:tc>
          <w:tcPr>
            <w:tcW w:w="468" w:type="pct"/>
            <w:noWrap/>
            <w:vAlign w:val="center"/>
            <w:hideMark/>
          </w:tcPr>
          <w:p w14:paraId="2DD7F5CC" w14:textId="77777777" w:rsidR="00B85D4B" w:rsidRPr="00E15511" w:rsidRDefault="00B85D4B" w:rsidP="00B85D4B">
            <w:pPr>
              <w:jc w:val="right"/>
              <w:rPr>
                <w:sz w:val="18"/>
                <w:szCs w:val="18"/>
              </w:rPr>
            </w:pPr>
            <w:r w:rsidRPr="00E15511">
              <w:rPr>
                <w:sz w:val="18"/>
                <w:szCs w:val="18"/>
              </w:rPr>
              <w:t>11 188</w:t>
            </w:r>
          </w:p>
        </w:tc>
        <w:tc>
          <w:tcPr>
            <w:tcW w:w="467" w:type="pct"/>
            <w:noWrap/>
            <w:vAlign w:val="center"/>
            <w:hideMark/>
          </w:tcPr>
          <w:p w14:paraId="50FD58F1" w14:textId="77777777" w:rsidR="00B85D4B" w:rsidRPr="00E15511" w:rsidRDefault="00B85D4B" w:rsidP="00B85D4B">
            <w:pPr>
              <w:jc w:val="right"/>
              <w:rPr>
                <w:sz w:val="18"/>
                <w:szCs w:val="18"/>
              </w:rPr>
            </w:pPr>
            <w:r w:rsidRPr="00E15511">
              <w:rPr>
                <w:sz w:val="18"/>
                <w:szCs w:val="18"/>
              </w:rPr>
              <w:t>11 637</w:t>
            </w:r>
          </w:p>
        </w:tc>
      </w:tr>
      <w:tr w:rsidR="00B85D4B" w:rsidRPr="00E15511" w14:paraId="36F6189A" w14:textId="77777777" w:rsidTr="00B85D4B">
        <w:trPr>
          <w:trHeight w:val="315"/>
          <w:jc w:val="center"/>
        </w:trPr>
        <w:tc>
          <w:tcPr>
            <w:tcW w:w="1370" w:type="pct"/>
            <w:shd w:val="clear" w:color="auto" w:fill="DEEAF6" w:themeFill="accent5" w:themeFillTint="33"/>
            <w:noWrap/>
            <w:vAlign w:val="center"/>
          </w:tcPr>
          <w:p w14:paraId="2E5B9714" w14:textId="6FE22F6E" w:rsidR="00B85D4B" w:rsidRPr="005B75B2" w:rsidRDefault="00B85D4B" w:rsidP="00B85D4B">
            <w:pPr>
              <w:rPr>
                <w:b/>
                <w:bCs/>
                <w:sz w:val="18"/>
                <w:szCs w:val="18"/>
              </w:rPr>
            </w:pPr>
            <w:r w:rsidRPr="003A2046">
              <w:rPr>
                <w:b/>
                <w:bCs/>
                <w:sz w:val="18"/>
                <w:szCs w:val="18"/>
              </w:rPr>
              <w:t xml:space="preserve">Municipal Emergency Services </w:t>
            </w:r>
          </w:p>
        </w:tc>
        <w:tc>
          <w:tcPr>
            <w:tcW w:w="827" w:type="pct"/>
            <w:shd w:val="clear" w:color="auto" w:fill="DEEAF6" w:themeFill="accent5" w:themeFillTint="33"/>
            <w:noWrap/>
            <w:vAlign w:val="center"/>
          </w:tcPr>
          <w:p w14:paraId="0ABFA007" w14:textId="7965AD81" w:rsidR="00B85D4B" w:rsidRPr="00E15511" w:rsidRDefault="00B85D4B" w:rsidP="00B85D4B">
            <w:pPr>
              <w:rPr>
                <w:b/>
                <w:bCs/>
                <w:sz w:val="18"/>
                <w:szCs w:val="18"/>
              </w:rPr>
            </w:pPr>
            <w:r w:rsidRPr="003A2046">
              <w:rPr>
                <w:b/>
                <w:bCs/>
                <w:sz w:val="18"/>
                <w:szCs w:val="18"/>
              </w:rPr>
              <w:t>0-19 years</w:t>
            </w:r>
          </w:p>
        </w:tc>
        <w:tc>
          <w:tcPr>
            <w:tcW w:w="466" w:type="pct"/>
            <w:shd w:val="clear" w:color="auto" w:fill="DEEAF6" w:themeFill="accent5" w:themeFillTint="33"/>
            <w:noWrap/>
            <w:vAlign w:val="center"/>
          </w:tcPr>
          <w:p w14:paraId="746AE423" w14:textId="36BE0695" w:rsidR="00B85D4B" w:rsidRPr="00E15511" w:rsidRDefault="00B85D4B" w:rsidP="00B85D4B">
            <w:pPr>
              <w:rPr>
                <w:b/>
                <w:bCs/>
                <w:sz w:val="18"/>
                <w:szCs w:val="18"/>
              </w:rPr>
            </w:pPr>
            <w:r w:rsidRPr="003A2046">
              <w:rPr>
                <w:b/>
                <w:bCs/>
                <w:sz w:val="18"/>
                <w:szCs w:val="18"/>
              </w:rPr>
              <w:t>Total</w:t>
            </w:r>
          </w:p>
        </w:tc>
        <w:tc>
          <w:tcPr>
            <w:tcW w:w="466" w:type="pct"/>
            <w:shd w:val="clear" w:color="auto" w:fill="DEEAF6" w:themeFill="accent5" w:themeFillTint="33"/>
            <w:noWrap/>
            <w:vAlign w:val="center"/>
          </w:tcPr>
          <w:p w14:paraId="43BF0A60" w14:textId="330F48DD" w:rsidR="00B85D4B" w:rsidRPr="00E15511" w:rsidRDefault="00B85D4B" w:rsidP="00B85D4B">
            <w:pPr>
              <w:jc w:val="right"/>
              <w:rPr>
                <w:b/>
                <w:bCs/>
                <w:sz w:val="18"/>
                <w:szCs w:val="18"/>
              </w:rPr>
            </w:pPr>
            <w:r w:rsidRPr="003A2046">
              <w:rPr>
                <w:b/>
                <w:bCs/>
                <w:sz w:val="18"/>
                <w:szCs w:val="18"/>
              </w:rPr>
              <w:t>2 562</w:t>
            </w:r>
          </w:p>
        </w:tc>
        <w:tc>
          <w:tcPr>
            <w:tcW w:w="468" w:type="pct"/>
            <w:shd w:val="clear" w:color="auto" w:fill="DEEAF6" w:themeFill="accent5" w:themeFillTint="33"/>
            <w:noWrap/>
            <w:vAlign w:val="center"/>
          </w:tcPr>
          <w:p w14:paraId="12FDE1DD" w14:textId="6C6B0BBE" w:rsidR="00B85D4B" w:rsidRPr="00E15511" w:rsidRDefault="00B85D4B" w:rsidP="00B85D4B">
            <w:pPr>
              <w:jc w:val="right"/>
              <w:rPr>
                <w:b/>
                <w:bCs/>
                <w:sz w:val="18"/>
                <w:szCs w:val="18"/>
              </w:rPr>
            </w:pPr>
            <w:r w:rsidRPr="003A2046">
              <w:rPr>
                <w:b/>
                <w:bCs/>
                <w:sz w:val="18"/>
                <w:szCs w:val="18"/>
              </w:rPr>
              <w:t>2 437</w:t>
            </w:r>
          </w:p>
        </w:tc>
        <w:tc>
          <w:tcPr>
            <w:tcW w:w="468" w:type="pct"/>
            <w:shd w:val="clear" w:color="auto" w:fill="DEEAF6" w:themeFill="accent5" w:themeFillTint="33"/>
            <w:noWrap/>
            <w:vAlign w:val="center"/>
          </w:tcPr>
          <w:p w14:paraId="30CE9EB9" w14:textId="61AE6079" w:rsidR="00B85D4B" w:rsidRPr="00E15511" w:rsidRDefault="00B85D4B" w:rsidP="00B85D4B">
            <w:pPr>
              <w:jc w:val="right"/>
              <w:rPr>
                <w:b/>
                <w:bCs/>
                <w:sz w:val="18"/>
                <w:szCs w:val="18"/>
              </w:rPr>
            </w:pPr>
            <w:r w:rsidRPr="003A2046">
              <w:rPr>
                <w:b/>
                <w:bCs/>
                <w:sz w:val="18"/>
                <w:szCs w:val="18"/>
              </w:rPr>
              <w:t>2 803</w:t>
            </w:r>
          </w:p>
        </w:tc>
        <w:tc>
          <w:tcPr>
            <w:tcW w:w="468" w:type="pct"/>
            <w:shd w:val="clear" w:color="auto" w:fill="DEEAF6" w:themeFill="accent5" w:themeFillTint="33"/>
            <w:noWrap/>
            <w:vAlign w:val="center"/>
          </w:tcPr>
          <w:p w14:paraId="01ABE4F8" w14:textId="79B7E3E3" w:rsidR="00B85D4B" w:rsidRPr="00E15511" w:rsidRDefault="00B85D4B" w:rsidP="00B85D4B">
            <w:pPr>
              <w:jc w:val="right"/>
              <w:rPr>
                <w:b/>
                <w:bCs/>
                <w:sz w:val="18"/>
                <w:szCs w:val="18"/>
              </w:rPr>
            </w:pPr>
            <w:r w:rsidRPr="003A2046">
              <w:rPr>
                <w:b/>
                <w:bCs/>
                <w:sz w:val="18"/>
                <w:szCs w:val="18"/>
              </w:rPr>
              <w:t>2 725</w:t>
            </w:r>
          </w:p>
        </w:tc>
        <w:tc>
          <w:tcPr>
            <w:tcW w:w="467" w:type="pct"/>
            <w:shd w:val="clear" w:color="auto" w:fill="DEEAF6" w:themeFill="accent5" w:themeFillTint="33"/>
            <w:noWrap/>
            <w:vAlign w:val="center"/>
          </w:tcPr>
          <w:p w14:paraId="3A7BB5B1" w14:textId="1EAE64D1" w:rsidR="00B85D4B" w:rsidRPr="00E15511" w:rsidRDefault="00B85D4B" w:rsidP="00B85D4B">
            <w:pPr>
              <w:jc w:val="right"/>
              <w:rPr>
                <w:b/>
                <w:bCs/>
                <w:sz w:val="18"/>
                <w:szCs w:val="18"/>
              </w:rPr>
            </w:pPr>
            <w:r w:rsidRPr="003A2046">
              <w:rPr>
                <w:b/>
                <w:bCs/>
                <w:sz w:val="18"/>
                <w:szCs w:val="18"/>
              </w:rPr>
              <w:t>2 622</w:t>
            </w:r>
          </w:p>
        </w:tc>
      </w:tr>
      <w:tr w:rsidR="00B85D4B" w:rsidRPr="00E15511" w14:paraId="5B582E96" w14:textId="77777777" w:rsidTr="00B85D4B">
        <w:trPr>
          <w:trHeight w:val="315"/>
          <w:jc w:val="center"/>
        </w:trPr>
        <w:tc>
          <w:tcPr>
            <w:tcW w:w="1370" w:type="pct"/>
            <w:noWrap/>
            <w:vAlign w:val="center"/>
          </w:tcPr>
          <w:p w14:paraId="6441DBC2" w14:textId="00DDFA06" w:rsidR="00B85D4B" w:rsidRPr="00E15511" w:rsidRDefault="00B85D4B" w:rsidP="00B85D4B">
            <w:pPr>
              <w:rPr>
                <w:sz w:val="18"/>
                <w:szCs w:val="18"/>
              </w:rPr>
            </w:pPr>
          </w:p>
        </w:tc>
        <w:tc>
          <w:tcPr>
            <w:tcW w:w="827" w:type="pct"/>
            <w:noWrap/>
            <w:vAlign w:val="center"/>
            <w:hideMark/>
          </w:tcPr>
          <w:p w14:paraId="4D989BC2" w14:textId="77777777" w:rsidR="00B85D4B" w:rsidRPr="00E15511" w:rsidRDefault="00B85D4B" w:rsidP="00B85D4B">
            <w:pPr>
              <w:rPr>
                <w:sz w:val="18"/>
                <w:szCs w:val="18"/>
              </w:rPr>
            </w:pPr>
            <w:r w:rsidRPr="00E15511">
              <w:rPr>
                <w:sz w:val="18"/>
                <w:szCs w:val="18"/>
              </w:rPr>
              <w:t>0-5 years</w:t>
            </w:r>
          </w:p>
        </w:tc>
        <w:tc>
          <w:tcPr>
            <w:tcW w:w="466" w:type="pct"/>
            <w:noWrap/>
            <w:vAlign w:val="center"/>
            <w:hideMark/>
          </w:tcPr>
          <w:p w14:paraId="729C4C19"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71204720" w14:textId="77777777" w:rsidR="00B85D4B" w:rsidRPr="00E15511" w:rsidRDefault="00B85D4B" w:rsidP="00B85D4B">
            <w:pPr>
              <w:jc w:val="right"/>
              <w:rPr>
                <w:sz w:val="18"/>
                <w:szCs w:val="18"/>
              </w:rPr>
            </w:pPr>
            <w:r w:rsidRPr="00E15511">
              <w:rPr>
                <w:sz w:val="18"/>
                <w:szCs w:val="18"/>
              </w:rPr>
              <w:t>9</w:t>
            </w:r>
          </w:p>
        </w:tc>
        <w:tc>
          <w:tcPr>
            <w:tcW w:w="468" w:type="pct"/>
            <w:noWrap/>
            <w:vAlign w:val="center"/>
            <w:hideMark/>
          </w:tcPr>
          <w:p w14:paraId="7E559420" w14:textId="77777777" w:rsidR="00B85D4B" w:rsidRPr="00E15511" w:rsidRDefault="00B85D4B" w:rsidP="00B85D4B">
            <w:pPr>
              <w:jc w:val="right"/>
              <w:rPr>
                <w:sz w:val="18"/>
                <w:szCs w:val="18"/>
              </w:rPr>
            </w:pPr>
            <w:r w:rsidRPr="00E15511">
              <w:rPr>
                <w:sz w:val="18"/>
                <w:szCs w:val="18"/>
              </w:rPr>
              <w:t>11</w:t>
            </w:r>
          </w:p>
        </w:tc>
        <w:tc>
          <w:tcPr>
            <w:tcW w:w="468" w:type="pct"/>
            <w:noWrap/>
            <w:vAlign w:val="center"/>
            <w:hideMark/>
          </w:tcPr>
          <w:p w14:paraId="3420996B" w14:textId="77777777" w:rsidR="00B85D4B" w:rsidRPr="00E15511" w:rsidRDefault="00B85D4B" w:rsidP="00B85D4B">
            <w:pPr>
              <w:jc w:val="right"/>
              <w:rPr>
                <w:sz w:val="18"/>
                <w:szCs w:val="18"/>
              </w:rPr>
            </w:pPr>
            <w:r w:rsidRPr="00E15511">
              <w:rPr>
                <w:sz w:val="18"/>
                <w:szCs w:val="18"/>
              </w:rPr>
              <w:t>8</w:t>
            </w:r>
          </w:p>
        </w:tc>
        <w:tc>
          <w:tcPr>
            <w:tcW w:w="468" w:type="pct"/>
            <w:noWrap/>
            <w:vAlign w:val="center"/>
            <w:hideMark/>
          </w:tcPr>
          <w:p w14:paraId="61AA7935" w14:textId="77777777" w:rsidR="00B85D4B" w:rsidRPr="00E15511" w:rsidRDefault="00B85D4B" w:rsidP="00B85D4B">
            <w:pPr>
              <w:jc w:val="right"/>
              <w:rPr>
                <w:sz w:val="18"/>
                <w:szCs w:val="18"/>
              </w:rPr>
            </w:pPr>
            <w:r w:rsidRPr="00E15511">
              <w:rPr>
                <w:sz w:val="18"/>
                <w:szCs w:val="18"/>
              </w:rPr>
              <w:t>5</w:t>
            </w:r>
          </w:p>
        </w:tc>
        <w:tc>
          <w:tcPr>
            <w:tcW w:w="467" w:type="pct"/>
            <w:noWrap/>
            <w:vAlign w:val="center"/>
            <w:hideMark/>
          </w:tcPr>
          <w:p w14:paraId="63F8D033" w14:textId="77777777" w:rsidR="00B85D4B" w:rsidRPr="00E15511" w:rsidRDefault="00B85D4B" w:rsidP="00B85D4B">
            <w:pPr>
              <w:jc w:val="right"/>
              <w:rPr>
                <w:sz w:val="18"/>
                <w:szCs w:val="18"/>
              </w:rPr>
            </w:pPr>
            <w:r w:rsidRPr="00E15511">
              <w:rPr>
                <w:sz w:val="18"/>
                <w:szCs w:val="18"/>
              </w:rPr>
              <w:t>16</w:t>
            </w:r>
          </w:p>
        </w:tc>
      </w:tr>
      <w:tr w:rsidR="00B85D4B" w:rsidRPr="00E15511" w14:paraId="1E609D01" w14:textId="77777777" w:rsidTr="00B85D4B">
        <w:trPr>
          <w:trHeight w:val="315"/>
          <w:jc w:val="center"/>
        </w:trPr>
        <w:tc>
          <w:tcPr>
            <w:tcW w:w="1370" w:type="pct"/>
            <w:noWrap/>
            <w:vAlign w:val="center"/>
          </w:tcPr>
          <w:p w14:paraId="61000635" w14:textId="5ECD7ACA" w:rsidR="00B85D4B" w:rsidRPr="00E15511" w:rsidRDefault="00B85D4B" w:rsidP="00B85D4B">
            <w:pPr>
              <w:rPr>
                <w:sz w:val="18"/>
                <w:szCs w:val="18"/>
              </w:rPr>
            </w:pPr>
          </w:p>
        </w:tc>
        <w:tc>
          <w:tcPr>
            <w:tcW w:w="827" w:type="pct"/>
            <w:noWrap/>
            <w:vAlign w:val="center"/>
            <w:hideMark/>
          </w:tcPr>
          <w:p w14:paraId="58FB17AA" w14:textId="54046D83" w:rsidR="00B85D4B" w:rsidRPr="00E15511" w:rsidRDefault="00B85D4B" w:rsidP="00B85D4B">
            <w:pPr>
              <w:rPr>
                <w:sz w:val="18"/>
                <w:szCs w:val="18"/>
              </w:rPr>
            </w:pPr>
          </w:p>
        </w:tc>
        <w:tc>
          <w:tcPr>
            <w:tcW w:w="466" w:type="pct"/>
            <w:noWrap/>
            <w:vAlign w:val="center"/>
            <w:hideMark/>
          </w:tcPr>
          <w:p w14:paraId="33C7AAA0"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0DE99C1D" w14:textId="77777777" w:rsidR="00B85D4B" w:rsidRPr="00E15511" w:rsidRDefault="00B85D4B" w:rsidP="00B85D4B">
            <w:pPr>
              <w:jc w:val="right"/>
              <w:rPr>
                <w:sz w:val="18"/>
                <w:szCs w:val="18"/>
              </w:rPr>
            </w:pPr>
            <w:r w:rsidRPr="00E15511">
              <w:rPr>
                <w:sz w:val="18"/>
                <w:szCs w:val="18"/>
              </w:rPr>
              <w:t>20</w:t>
            </w:r>
          </w:p>
        </w:tc>
        <w:tc>
          <w:tcPr>
            <w:tcW w:w="468" w:type="pct"/>
            <w:noWrap/>
            <w:vAlign w:val="center"/>
            <w:hideMark/>
          </w:tcPr>
          <w:p w14:paraId="5616ABCC" w14:textId="77777777" w:rsidR="00B85D4B" w:rsidRPr="00E15511" w:rsidRDefault="00B85D4B" w:rsidP="00B85D4B">
            <w:pPr>
              <w:jc w:val="right"/>
              <w:rPr>
                <w:sz w:val="18"/>
                <w:szCs w:val="18"/>
              </w:rPr>
            </w:pPr>
            <w:r w:rsidRPr="00E15511">
              <w:rPr>
                <w:sz w:val="18"/>
                <w:szCs w:val="18"/>
              </w:rPr>
              <w:t>20</w:t>
            </w:r>
          </w:p>
        </w:tc>
        <w:tc>
          <w:tcPr>
            <w:tcW w:w="468" w:type="pct"/>
            <w:noWrap/>
            <w:vAlign w:val="center"/>
            <w:hideMark/>
          </w:tcPr>
          <w:p w14:paraId="3EC991D8" w14:textId="77777777" w:rsidR="00B85D4B" w:rsidRPr="00E15511" w:rsidRDefault="00B85D4B" w:rsidP="00B85D4B">
            <w:pPr>
              <w:jc w:val="right"/>
              <w:rPr>
                <w:sz w:val="18"/>
                <w:szCs w:val="18"/>
              </w:rPr>
            </w:pPr>
            <w:r w:rsidRPr="00E15511">
              <w:rPr>
                <w:sz w:val="18"/>
                <w:szCs w:val="18"/>
              </w:rPr>
              <w:t>16</w:t>
            </w:r>
          </w:p>
        </w:tc>
        <w:tc>
          <w:tcPr>
            <w:tcW w:w="468" w:type="pct"/>
            <w:noWrap/>
            <w:vAlign w:val="center"/>
            <w:hideMark/>
          </w:tcPr>
          <w:p w14:paraId="55ECD20D" w14:textId="77777777" w:rsidR="00B85D4B" w:rsidRPr="00E15511" w:rsidRDefault="00B85D4B" w:rsidP="00B85D4B">
            <w:pPr>
              <w:jc w:val="right"/>
              <w:rPr>
                <w:sz w:val="18"/>
                <w:szCs w:val="18"/>
              </w:rPr>
            </w:pPr>
            <w:r w:rsidRPr="00E15511">
              <w:rPr>
                <w:sz w:val="18"/>
                <w:szCs w:val="18"/>
              </w:rPr>
              <w:t>27</w:t>
            </w:r>
          </w:p>
        </w:tc>
        <w:tc>
          <w:tcPr>
            <w:tcW w:w="467" w:type="pct"/>
            <w:noWrap/>
            <w:vAlign w:val="center"/>
            <w:hideMark/>
          </w:tcPr>
          <w:p w14:paraId="79431A9B" w14:textId="77777777" w:rsidR="00B85D4B" w:rsidRPr="00E15511" w:rsidRDefault="00B85D4B" w:rsidP="00B85D4B">
            <w:pPr>
              <w:jc w:val="right"/>
              <w:rPr>
                <w:sz w:val="18"/>
                <w:szCs w:val="18"/>
              </w:rPr>
            </w:pPr>
            <w:r w:rsidRPr="00E15511">
              <w:rPr>
                <w:sz w:val="18"/>
                <w:szCs w:val="18"/>
              </w:rPr>
              <w:t>25</w:t>
            </w:r>
          </w:p>
        </w:tc>
      </w:tr>
      <w:tr w:rsidR="00B85D4B" w:rsidRPr="00E15511" w14:paraId="5810828A" w14:textId="77777777" w:rsidTr="00B85D4B">
        <w:trPr>
          <w:trHeight w:val="315"/>
          <w:jc w:val="center"/>
        </w:trPr>
        <w:tc>
          <w:tcPr>
            <w:tcW w:w="1370" w:type="pct"/>
            <w:noWrap/>
            <w:vAlign w:val="center"/>
          </w:tcPr>
          <w:p w14:paraId="7B73EA07" w14:textId="0BEC8395" w:rsidR="00B85D4B" w:rsidRPr="00E15511" w:rsidRDefault="00B85D4B" w:rsidP="00B85D4B">
            <w:pPr>
              <w:rPr>
                <w:sz w:val="18"/>
                <w:szCs w:val="18"/>
              </w:rPr>
            </w:pPr>
          </w:p>
        </w:tc>
        <w:tc>
          <w:tcPr>
            <w:tcW w:w="827" w:type="pct"/>
            <w:noWrap/>
            <w:vAlign w:val="center"/>
            <w:hideMark/>
          </w:tcPr>
          <w:p w14:paraId="28E6175D" w14:textId="77777777" w:rsidR="00B85D4B" w:rsidRPr="00E15511" w:rsidRDefault="00B85D4B" w:rsidP="00B85D4B">
            <w:pPr>
              <w:rPr>
                <w:sz w:val="18"/>
                <w:szCs w:val="18"/>
              </w:rPr>
            </w:pPr>
            <w:r w:rsidRPr="00E15511">
              <w:rPr>
                <w:sz w:val="18"/>
                <w:szCs w:val="18"/>
              </w:rPr>
              <w:t>6-9 years</w:t>
            </w:r>
          </w:p>
        </w:tc>
        <w:tc>
          <w:tcPr>
            <w:tcW w:w="466" w:type="pct"/>
            <w:noWrap/>
            <w:vAlign w:val="center"/>
            <w:hideMark/>
          </w:tcPr>
          <w:p w14:paraId="1E1B1857"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10817502" w14:textId="77777777" w:rsidR="00B85D4B" w:rsidRPr="00E15511" w:rsidRDefault="00B85D4B" w:rsidP="00B85D4B">
            <w:pPr>
              <w:jc w:val="right"/>
              <w:rPr>
                <w:sz w:val="18"/>
                <w:szCs w:val="18"/>
              </w:rPr>
            </w:pPr>
            <w:r w:rsidRPr="00E15511">
              <w:rPr>
                <w:sz w:val="18"/>
                <w:szCs w:val="18"/>
              </w:rPr>
              <w:t>13</w:t>
            </w:r>
          </w:p>
        </w:tc>
        <w:tc>
          <w:tcPr>
            <w:tcW w:w="468" w:type="pct"/>
            <w:noWrap/>
            <w:vAlign w:val="center"/>
            <w:hideMark/>
          </w:tcPr>
          <w:p w14:paraId="5172986E" w14:textId="77777777" w:rsidR="00B85D4B" w:rsidRPr="00E15511" w:rsidRDefault="00B85D4B" w:rsidP="00B85D4B">
            <w:pPr>
              <w:jc w:val="right"/>
              <w:rPr>
                <w:sz w:val="18"/>
                <w:szCs w:val="18"/>
              </w:rPr>
            </w:pPr>
            <w:r w:rsidRPr="00E15511">
              <w:rPr>
                <w:sz w:val="18"/>
                <w:szCs w:val="18"/>
              </w:rPr>
              <w:t>17</w:t>
            </w:r>
          </w:p>
        </w:tc>
        <w:tc>
          <w:tcPr>
            <w:tcW w:w="468" w:type="pct"/>
            <w:noWrap/>
            <w:vAlign w:val="center"/>
            <w:hideMark/>
          </w:tcPr>
          <w:p w14:paraId="344E9179" w14:textId="77777777" w:rsidR="00B85D4B" w:rsidRPr="00E15511" w:rsidRDefault="00B85D4B" w:rsidP="00B85D4B">
            <w:pPr>
              <w:jc w:val="right"/>
              <w:rPr>
                <w:sz w:val="18"/>
                <w:szCs w:val="18"/>
              </w:rPr>
            </w:pPr>
            <w:r w:rsidRPr="00E15511">
              <w:rPr>
                <w:sz w:val="18"/>
                <w:szCs w:val="18"/>
              </w:rPr>
              <w:t>19</w:t>
            </w:r>
          </w:p>
        </w:tc>
        <w:tc>
          <w:tcPr>
            <w:tcW w:w="468" w:type="pct"/>
            <w:noWrap/>
            <w:vAlign w:val="center"/>
            <w:hideMark/>
          </w:tcPr>
          <w:p w14:paraId="452F9CCF" w14:textId="77777777" w:rsidR="00B85D4B" w:rsidRPr="00E15511" w:rsidRDefault="00B85D4B" w:rsidP="00B85D4B">
            <w:pPr>
              <w:jc w:val="right"/>
              <w:rPr>
                <w:sz w:val="18"/>
                <w:szCs w:val="18"/>
              </w:rPr>
            </w:pPr>
            <w:r w:rsidRPr="00E15511">
              <w:rPr>
                <w:sz w:val="18"/>
                <w:szCs w:val="18"/>
              </w:rPr>
              <w:t>46</w:t>
            </w:r>
          </w:p>
        </w:tc>
        <w:tc>
          <w:tcPr>
            <w:tcW w:w="467" w:type="pct"/>
            <w:noWrap/>
            <w:vAlign w:val="center"/>
            <w:hideMark/>
          </w:tcPr>
          <w:p w14:paraId="4E9F8079" w14:textId="77777777" w:rsidR="00B85D4B" w:rsidRPr="00E15511" w:rsidRDefault="00B85D4B" w:rsidP="00B85D4B">
            <w:pPr>
              <w:jc w:val="right"/>
              <w:rPr>
                <w:sz w:val="18"/>
                <w:szCs w:val="18"/>
              </w:rPr>
            </w:pPr>
            <w:r w:rsidRPr="00E15511">
              <w:rPr>
                <w:sz w:val="18"/>
                <w:szCs w:val="18"/>
              </w:rPr>
              <w:t>35</w:t>
            </w:r>
          </w:p>
        </w:tc>
      </w:tr>
      <w:tr w:rsidR="00B85D4B" w:rsidRPr="00E15511" w14:paraId="29B5CA13" w14:textId="77777777" w:rsidTr="00B85D4B">
        <w:trPr>
          <w:trHeight w:val="315"/>
          <w:jc w:val="center"/>
        </w:trPr>
        <w:tc>
          <w:tcPr>
            <w:tcW w:w="1370" w:type="pct"/>
            <w:noWrap/>
            <w:vAlign w:val="center"/>
          </w:tcPr>
          <w:p w14:paraId="0C6CC725" w14:textId="0B80B529" w:rsidR="00B85D4B" w:rsidRPr="00E15511" w:rsidRDefault="00B85D4B" w:rsidP="00B85D4B">
            <w:pPr>
              <w:rPr>
                <w:sz w:val="18"/>
                <w:szCs w:val="18"/>
              </w:rPr>
            </w:pPr>
          </w:p>
        </w:tc>
        <w:tc>
          <w:tcPr>
            <w:tcW w:w="827" w:type="pct"/>
            <w:noWrap/>
            <w:vAlign w:val="center"/>
            <w:hideMark/>
          </w:tcPr>
          <w:p w14:paraId="44209635" w14:textId="48EA12EE" w:rsidR="00B85D4B" w:rsidRPr="00E15511" w:rsidRDefault="00B85D4B" w:rsidP="00B85D4B">
            <w:pPr>
              <w:rPr>
                <w:sz w:val="18"/>
                <w:szCs w:val="18"/>
              </w:rPr>
            </w:pPr>
          </w:p>
        </w:tc>
        <w:tc>
          <w:tcPr>
            <w:tcW w:w="466" w:type="pct"/>
            <w:noWrap/>
            <w:vAlign w:val="center"/>
            <w:hideMark/>
          </w:tcPr>
          <w:p w14:paraId="312F38D6"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7BA42B73" w14:textId="77777777" w:rsidR="00B85D4B" w:rsidRPr="00E15511" w:rsidRDefault="00B85D4B" w:rsidP="00B85D4B">
            <w:pPr>
              <w:jc w:val="right"/>
              <w:rPr>
                <w:sz w:val="18"/>
                <w:szCs w:val="18"/>
              </w:rPr>
            </w:pPr>
            <w:r w:rsidRPr="00E15511">
              <w:rPr>
                <w:sz w:val="18"/>
                <w:szCs w:val="18"/>
              </w:rPr>
              <w:t>54</w:t>
            </w:r>
          </w:p>
        </w:tc>
        <w:tc>
          <w:tcPr>
            <w:tcW w:w="468" w:type="pct"/>
            <w:noWrap/>
            <w:vAlign w:val="center"/>
            <w:hideMark/>
          </w:tcPr>
          <w:p w14:paraId="6423E671" w14:textId="77777777" w:rsidR="00B85D4B" w:rsidRPr="00E15511" w:rsidRDefault="00B85D4B" w:rsidP="00B85D4B">
            <w:pPr>
              <w:jc w:val="right"/>
              <w:rPr>
                <w:sz w:val="18"/>
                <w:szCs w:val="18"/>
              </w:rPr>
            </w:pPr>
            <w:r w:rsidRPr="00E15511">
              <w:rPr>
                <w:sz w:val="18"/>
                <w:szCs w:val="18"/>
              </w:rPr>
              <w:t>51</w:t>
            </w:r>
          </w:p>
        </w:tc>
        <w:tc>
          <w:tcPr>
            <w:tcW w:w="468" w:type="pct"/>
            <w:noWrap/>
            <w:vAlign w:val="center"/>
            <w:hideMark/>
          </w:tcPr>
          <w:p w14:paraId="504C6D11" w14:textId="77777777" w:rsidR="00B85D4B" w:rsidRPr="00E15511" w:rsidRDefault="00B85D4B" w:rsidP="00B85D4B">
            <w:pPr>
              <w:jc w:val="right"/>
              <w:rPr>
                <w:sz w:val="18"/>
                <w:szCs w:val="18"/>
              </w:rPr>
            </w:pPr>
            <w:r w:rsidRPr="00E15511">
              <w:rPr>
                <w:sz w:val="18"/>
                <w:szCs w:val="18"/>
              </w:rPr>
              <w:t>70</w:t>
            </w:r>
          </w:p>
        </w:tc>
        <w:tc>
          <w:tcPr>
            <w:tcW w:w="468" w:type="pct"/>
            <w:noWrap/>
            <w:vAlign w:val="center"/>
            <w:hideMark/>
          </w:tcPr>
          <w:p w14:paraId="1F011439" w14:textId="77777777" w:rsidR="00B85D4B" w:rsidRPr="00E15511" w:rsidRDefault="00B85D4B" w:rsidP="00B85D4B">
            <w:pPr>
              <w:jc w:val="right"/>
              <w:rPr>
                <w:sz w:val="18"/>
                <w:szCs w:val="18"/>
              </w:rPr>
            </w:pPr>
            <w:r w:rsidRPr="00E15511">
              <w:rPr>
                <w:sz w:val="18"/>
                <w:szCs w:val="18"/>
              </w:rPr>
              <w:t>65</w:t>
            </w:r>
          </w:p>
        </w:tc>
        <w:tc>
          <w:tcPr>
            <w:tcW w:w="467" w:type="pct"/>
            <w:noWrap/>
            <w:vAlign w:val="center"/>
            <w:hideMark/>
          </w:tcPr>
          <w:p w14:paraId="07718988" w14:textId="77777777" w:rsidR="00B85D4B" w:rsidRPr="00E15511" w:rsidRDefault="00B85D4B" w:rsidP="00B85D4B">
            <w:pPr>
              <w:jc w:val="right"/>
              <w:rPr>
                <w:sz w:val="18"/>
                <w:szCs w:val="18"/>
              </w:rPr>
            </w:pPr>
            <w:r w:rsidRPr="00E15511">
              <w:rPr>
                <w:sz w:val="18"/>
                <w:szCs w:val="18"/>
              </w:rPr>
              <w:t>70</w:t>
            </w:r>
          </w:p>
        </w:tc>
      </w:tr>
      <w:tr w:rsidR="00B85D4B" w:rsidRPr="00E15511" w14:paraId="57BAA29F" w14:textId="77777777" w:rsidTr="00B85D4B">
        <w:trPr>
          <w:trHeight w:val="315"/>
          <w:jc w:val="center"/>
        </w:trPr>
        <w:tc>
          <w:tcPr>
            <w:tcW w:w="1370" w:type="pct"/>
            <w:noWrap/>
            <w:vAlign w:val="center"/>
          </w:tcPr>
          <w:p w14:paraId="3E160010" w14:textId="63B2AB0D" w:rsidR="00B85D4B" w:rsidRPr="00E15511" w:rsidRDefault="00B85D4B" w:rsidP="00B85D4B">
            <w:pPr>
              <w:rPr>
                <w:sz w:val="18"/>
                <w:szCs w:val="18"/>
              </w:rPr>
            </w:pPr>
          </w:p>
        </w:tc>
        <w:tc>
          <w:tcPr>
            <w:tcW w:w="827" w:type="pct"/>
            <w:noWrap/>
            <w:vAlign w:val="center"/>
            <w:hideMark/>
          </w:tcPr>
          <w:p w14:paraId="6D0D3263" w14:textId="77777777" w:rsidR="00B85D4B" w:rsidRPr="00E15511" w:rsidRDefault="00B85D4B" w:rsidP="00B85D4B">
            <w:pPr>
              <w:rPr>
                <w:sz w:val="18"/>
                <w:szCs w:val="18"/>
              </w:rPr>
            </w:pPr>
            <w:r w:rsidRPr="00E15511">
              <w:rPr>
                <w:sz w:val="18"/>
                <w:szCs w:val="18"/>
              </w:rPr>
              <w:t>10-14 years</w:t>
            </w:r>
          </w:p>
        </w:tc>
        <w:tc>
          <w:tcPr>
            <w:tcW w:w="466" w:type="pct"/>
            <w:noWrap/>
            <w:vAlign w:val="center"/>
            <w:hideMark/>
          </w:tcPr>
          <w:p w14:paraId="2E52F23B"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3F239B6C" w14:textId="77777777" w:rsidR="00B85D4B" w:rsidRPr="00E15511" w:rsidRDefault="00B85D4B" w:rsidP="00B85D4B">
            <w:pPr>
              <w:jc w:val="right"/>
              <w:rPr>
                <w:sz w:val="18"/>
                <w:szCs w:val="18"/>
              </w:rPr>
            </w:pPr>
            <w:r w:rsidRPr="00E15511">
              <w:rPr>
                <w:sz w:val="18"/>
                <w:szCs w:val="18"/>
              </w:rPr>
              <w:t>212</w:t>
            </w:r>
          </w:p>
        </w:tc>
        <w:tc>
          <w:tcPr>
            <w:tcW w:w="468" w:type="pct"/>
            <w:noWrap/>
            <w:vAlign w:val="center"/>
            <w:hideMark/>
          </w:tcPr>
          <w:p w14:paraId="540E5DD8" w14:textId="77777777" w:rsidR="00B85D4B" w:rsidRPr="00E15511" w:rsidRDefault="00B85D4B" w:rsidP="00B85D4B">
            <w:pPr>
              <w:jc w:val="right"/>
              <w:rPr>
                <w:sz w:val="18"/>
                <w:szCs w:val="18"/>
              </w:rPr>
            </w:pPr>
            <w:r w:rsidRPr="00E15511">
              <w:rPr>
                <w:sz w:val="18"/>
                <w:szCs w:val="18"/>
              </w:rPr>
              <w:t>241</w:t>
            </w:r>
          </w:p>
        </w:tc>
        <w:tc>
          <w:tcPr>
            <w:tcW w:w="468" w:type="pct"/>
            <w:noWrap/>
            <w:vAlign w:val="center"/>
            <w:hideMark/>
          </w:tcPr>
          <w:p w14:paraId="4632F89E" w14:textId="77777777" w:rsidR="00B85D4B" w:rsidRPr="00E15511" w:rsidRDefault="00B85D4B" w:rsidP="00B85D4B">
            <w:pPr>
              <w:jc w:val="right"/>
              <w:rPr>
                <w:sz w:val="18"/>
                <w:szCs w:val="18"/>
              </w:rPr>
            </w:pPr>
            <w:r w:rsidRPr="00E15511">
              <w:rPr>
                <w:sz w:val="18"/>
                <w:szCs w:val="18"/>
              </w:rPr>
              <w:t>360</w:t>
            </w:r>
          </w:p>
        </w:tc>
        <w:tc>
          <w:tcPr>
            <w:tcW w:w="468" w:type="pct"/>
            <w:noWrap/>
            <w:vAlign w:val="center"/>
            <w:hideMark/>
          </w:tcPr>
          <w:p w14:paraId="2C789460" w14:textId="77777777" w:rsidR="00B85D4B" w:rsidRPr="00E15511" w:rsidRDefault="00B85D4B" w:rsidP="00B85D4B">
            <w:pPr>
              <w:jc w:val="right"/>
              <w:rPr>
                <w:sz w:val="18"/>
                <w:szCs w:val="18"/>
              </w:rPr>
            </w:pPr>
            <w:r w:rsidRPr="00E15511">
              <w:rPr>
                <w:sz w:val="18"/>
                <w:szCs w:val="18"/>
              </w:rPr>
              <w:t>326</w:t>
            </w:r>
          </w:p>
        </w:tc>
        <w:tc>
          <w:tcPr>
            <w:tcW w:w="467" w:type="pct"/>
            <w:noWrap/>
            <w:vAlign w:val="center"/>
            <w:hideMark/>
          </w:tcPr>
          <w:p w14:paraId="28E0EB96" w14:textId="77777777" w:rsidR="00B85D4B" w:rsidRPr="00E15511" w:rsidRDefault="00B85D4B" w:rsidP="00B85D4B">
            <w:pPr>
              <w:jc w:val="right"/>
              <w:rPr>
                <w:sz w:val="18"/>
                <w:szCs w:val="18"/>
              </w:rPr>
            </w:pPr>
            <w:r w:rsidRPr="00E15511">
              <w:rPr>
                <w:sz w:val="18"/>
                <w:szCs w:val="18"/>
              </w:rPr>
              <w:t>295</w:t>
            </w:r>
          </w:p>
        </w:tc>
      </w:tr>
      <w:tr w:rsidR="00B85D4B" w:rsidRPr="00E15511" w14:paraId="0C188213" w14:textId="77777777" w:rsidTr="00B85D4B">
        <w:trPr>
          <w:trHeight w:val="315"/>
          <w:jc w:val="center"/>
        </w:trPr>
        <w:tc>
          <w:tcPr>
            <w:tcW w:w="1370" w:type="pct"/>
            <w:noWrap/>
            <w:vAlign w:val="center"/>
          </w:tcPr>
          <w:p w14:paraId="2DFD9264" w14:textId="585904A9" w:rsidR="00B85D4B" w:rsidRPr="00E15511" w:rsidRDefault="00B85D4B" w:rsidP="00B85D4B">
            <w:pPr>
              <w:rPr>
                <w:sz w:val="18"/>
                <w:szCs w:val="18"/>
              </w:rPr>
            </w:pPr>
          </w:p>
        </w:tc>
        <w:tc>
          <w:tcPr>
            <w:tcW w:w="827" w:type="pct"/>
            <w:noWrap/>
            <w:vAlign w:val="center"/>
            <w:hideMark/>
          </w:tcPr>
          <w:p w14:paraId="73E5DDFE" w14:textId="56E51438" w:rsidR="00B85D4B" w:rsidRPr="00E15511" w:rsidRDefault="00B85D4B" w:rsidP="00B85D4B">
            <w:pPr>
              <w:rPr>
                <w:sz w:val="18"/>
                <w:szCs w:val="18"/>
              </w:rPr>
            </w:pPr>
          </w:p>
        </w:tc>
        <w:tc>
          <w:tcPr>
            <w:tcW w:w="466" w:type="pct"/>
            <w:noWrap/>
            <w:vAlign w:val="center"/>
            <w:hideMark/>
          </w:tcPr>
          <w:p w14:paraId="5482470B"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24EC4EE2" w14:textId="77777777" w:rsidR="00B85D4B" w:rsidRPr="00E15511" w:rsidRDefault="00B85D4B" w:rsidP="00B85D4B">
            <w:pPr>
              <w:jc w:val="right"/>
              <w:rPr>
                <w:sz w:val="18"/>
                <w:szCs w:val="18"/>
              </w:rPr>
            </w:pPr>
            <w:r w:rsidRPr="00E15511">
              <w:rPr>
                <w:sz w:val="18"/>
                <w:szCs w:val="18"/>
              </w:rPr>
              <w:t>175</w:t>
            </w:r>
          </w:p>
        </w:tc>
        <w:tc>
          <w:tcPr>
            <w:tcW w:w="468" w:type="pct"/>
            <w:noWrap/>
            <w:vAlign w:val="center"/>
            <w:hideMark/>
          </w:tcPr>
          <w:p w14:paraId="189AFE6F" w14:textId="77777777" w:rsidR="00B85D4B" w:rsidRPr="00E15511" w:rsidRDefault="00B85D4B" w:rsidP="00B85D4B">
            <w:pPr>
              <w:jc w:val="right"/>
              <w:rPr>
                <w:sz w:val="18"/>
                <w:szCs w:val="18"/>
              </w:rPr>
            </w:pPr>
            <w:r w:rsidRPr="00E15511">
              <w:rPr>
                <w:sz w:val="18"/>
                <w:szCs w:val="18"/>
              </w:rPr>
              <w:t>163</w:t>
            </w:r>
          </w:p>
        </w:tc>
        <w:tc>
          <w:tcPr>
            <w:tcW w:w="468" w:type="pct"/>
            <w:noWrap/>
            <w:vAlign w:val="center"/>
            <w:hideMark/>
          </w:tcPr>
          <w:p w14:paraId="0D1FA2FF" w14:textId="77777777" w:rsidR="00B85D4B" w:rsidRPr="00E15511" w:rsidRDefault="00B85D4B" w:rsidP="00B85D4B">
            <w:pPr>
              <w:jc w:val="right"/>
              <w:rPr>
                <w:sz w:val="18"/>
                <w:szCs w:val="18"/>
              </w:rPr>
            </w:pPr>
            <w:r w:rsidRPr="00E15511">
              <w:rPr>
                <w:sz w:val="18"/>
                <w:szCs w:val="18"/>
              </w:rPr>
              <w:t>220</w:t>
            </w:r>
          </w:p>
        </w:tc>
        <w:tc>
          <w:tcPr>
            <w:tcW w:w="468" w:type="pct"/>
            <w:noWrap/>
            <w:vAlign w:val="center"/>
            <w:hideMark/>
          </w:tcPr>
          <w:p w14:paraId="11BCCCBB" w14:textId="77777777" w:rsidR="00B85D4B" w:rsidRPr="00E15511" w:rsidRDefault="00B85D4B" w:rsidP="00B85D4B">
            <w:pPr>
              <w:jc w:val="right"/>
              <w:rPr>
                <w:sz w:val="18"/>
                <w:szCs w:val="18"/>
              </w:rPr>
            </w:pPr>
            <w:r w:rsidRPr="00E15511">
              <w:rPr>
                <w:sz w:val="18"/>
                <w:szCs w:val="18"/>
              </w:rPr>
              <w:t>200</w:t>
            </w:r>
          </w:p>
        </w:tc>
        <w:tc>
          <w:tcPr>
            <w:tcW w:w="467" w:type="pct"/>
            <w:noWrap/>
            <w:vAlign w:val="center"/>
            <w:hideMark/>
          </w:tcPr>
          <w:p w14:paraId="1306EF56" w14:textId="77777777" w:rsidR="00B85D4B" w:rsidRPr="00E15511" w:rsidRDefault="00B85D4B" w:rsidP="00B85D4B">
            <w:pPr>
              <w:jc w:val="right"/>
              <w:rPr>
                <w:sz w:val="18"/>
                <w:szCs w:val="18"/>
              </w:rPr>
            </w:pPr>
            <w:r w:rsidRPr="00E15511">
              <w:rPr>
                <w:sz w:val="18"/>
                <w:szCs w:val="18"/>
              </w:rPr>
              <w:t>214</w:t>
            </w:r>
          </w:p>
        </w:tc>
      </w:tr>
      <w:tr w:rsidR="00B85D4B" w:rsidRPr="00E15511" w14:paraId="44517DC1" w14:textId="77777777" w:rsidTr="00B85D4B">
        <w:trPr>
          <w:trHeight w:val="315"/>
          <w:jc w:val="center"/>
        </w:trPr>
        <w:tc>
          <w:tcPr>
            <w:tcW w:w="1370" w:type="pct"/>
            <w:noWrap/>
            <w:vAlign w:val="center"/>
          </w:tcPr>
          <w:p w14:paraId="2342BF7D" w14:textId="6A14B9A8" w:rsidR="00B85D4B" w:rsidRPr="00E15511" w:rsidRDefault="00B85D4B" w:rsidP="00B85D4B">
            <w:pPr>
              <w:rPr>
                <w:sz w:val="18"/>
                <w:szCs w:val="18"/>
              </w:rPr>
            </w:pPr>
          </w:p>
        </w:tc>
        <w:tc>
          <w:tcPr>
            <w:tcW w:w="827" w:type="pct"/>
            <w:noWrap/>
            <w:vAlign w:val="center"/>
            <w:hideMark/>
          </w:tcPr>
          <w:p w14:paraId="52B8D4CF" w14:textId="77777777" w:rsidR="00B85D4B" w:rsidRPr="00E15511" w:rsidRDefault="00B85D4B" w:rsidP="00B85D4B">
            <w:pPr>
              <w:rPr>
                <w:sz w:val="18"/>
                <w:szCs w:val="18"/>
              </w:rPr>
            </w:pPr>
            <w:r w:rsidRPr="00E15511">
              <w:rPr>
                <w:sz w:val="18"/>
                <w:szCs w:val="18"/>
              </w:rPr>
              <w:t>15-19 years</w:t>
            </w:r>
          </w:p>
        </w:tc>
        <w:tc>
          <w:tcPr>
            <w:tcW w:w="466" w:type="pct"/>
            <w:noWrap/>
            <w:vAlign w:val="center"/>
            <w:hideMark/>
          </w:tcPr>
          <w:p w14:paraId="17C8DE19"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0FFD10D8" w14:textId="77777777" w:rsidR="00B85D4B" w:rsidRPr="00E15511" w:rsidRDefault="00B85D4B" w:rsidP="00B85D4B">
            <w:pPr>
              <w:jc w:val="right"/>
              <w:rPr>
                <w:sz w:val="18"/>
                <w:szCs w:val="18"/>
              </w:rPr>
            </w:pPr>
            <w:r w:rsidRPr="00E15511">
              <w:rPr>
                <w:sz w:val="18"/>
                <w:szCs w:val="18"/>
              </w:rPr>
              <w:t>1 292</w:t>
            </w:r>
          </w:p>
        </w:tc>
        <w:tc>
          <w:tcPr>
            <w:tcW w:w="468" w:type="pct"/>
            <w:noWrap/>
            <w:vAlign w:val="center"/>
            <w:hideMark/>
          </w:tcPr>
          <w:p w14:paraId="7A7BE4F0" w14:textId="77777777" w:rsidR="00B85D4B" w:rsidRPr="00E15511" w:rsidRDefault="00B85D4B" w:rsidP="00B85D4B">
            <w:pPr>
              <w:jc w:val="right"/>
              <w:rPr>
                <w:sz w:val="18"/>
                <w:szCs w:val="18"/>
              </w:rPr>
            </w:pPr>
            <w:r w:rsidRPr="00E15511">
              <w:rPr>
                <w:sz w:val="18"/>
                <w:szCs w:val="18"/>
              </w:rPr>
              <w:t>1 194</w:t>
            </w:r>
          </w:p>
        </w:tc>
        <w:tc>
          <w:tcPr>
            <w:tcW w:w="468" w:type="pct"/>
            <w:noWrap/>
            <w:vAlign w:val="center"/>
            <w:hideMark/>
          </w:tcPr>
          <w:p w14:paraId="7E0ACD69" w14:textId="77777777" w:rsidR="00B85D4B" w:rsidRPr="00E15511" w:rsidRDefault="00B85D4B" w:rsidP="00B85D4B">
            <w:pPr>
              <w:jc w:val="right"/>
              <w:rPr>
                <w:sz w:val="18"/>
                <w:szCs w:val="18"/>
              </w:rPr>
            </w:pPr>
            <w:r w:rsidRPr="00E15511">
              <w:rPr>
                <w:sz w:val="18"/>
                <w:szCs w:val="18"/>
              </w:rPr>
              <w:t>1 431</w:t>
            </w:r>
          </w:p>
        </w:tc>
        <w:tc>
          <w:tcPr>
            <w:tcW w:w="468" w:type="pct"/>
            <w:noWrap/>
            <w:vAlign w:val="center"/>
            <w:hideMark/>
          </w:tcPr>
          <w:p w14:paraId="7F7729A8" w14:textId="77777777" w:rsidR="00B85D4B" w:rsidRPr="00E15511" w:rsidRDefault="00B85D4B" w:rsidP="00B85D4B">
            <w:pPr>
              <w:jc w:val="right"/>
              <w:rPr>
                <w:sz w:val="18"/>
                <w:szCs w:val="18"/>
              </w:rPr>
            </w:pPr>
            <w:r w:rsidRPr="00E15511">
              <w:rPr>
                <w:sz w:val="18"/>
                <w:szCs w:val="18"/>
              </w:rPr>
              <w:t>1 367</w:t>
            </w:r>
          </w:p>
        </w:tc>
        <w:tc>
          <w:tcPr>
            <w:tcW w:w="467" w:type="pct"/>
            <w:noWrap/>
            <w:vAlign w:val="center"/>
            <w:hideMark/>
          </w:tcPr>
          <w:p w14:paraId="1985FD42" w14:textId="77777777" w:rsidR="00B85D4B" w:rsidRPr="00E15511" w:rsidRDefault="00B85D4B" w:rsidP="00B85D4B">
            <w:pPr>
              <w:jc w:val="right"/>
              <w:rPr>
                <w:sz w:val="18"/>
                <w:szCs w:val="18"/>
              </w:rPr>
            </w:pPr>
            <w:r w:rsidRPr="00E15511">
              <w:rPr>
                <w:sz w:val="18"/>
                <w:szCs w:val="18"/>
              </w:rPr>
              <w:t>1 308</w:t>
            </w:r>
          </w:p>
        </w:tc>
      </w:tr>
      <w:tr w:rsidR="00B85D4B" w:rsidRPr="00E15511" w14:paraId="19E08C5A" w14:textId="77777777" w:rsidTr="00B85D4B">
        <w:trPr>
          <w:trHeight w:val="315"/>
          <w:jc w:val="center"/>
        </w:trPr>
        <w:tc>
          <w:tcPr>
            <w:tcW w:w="1370" w:type="pct"/>
            <w:noWrap/>
            <w:vAlign w:val="center"/>
          </w:tcPr>
          <w:p w14:paraId="05523879" w14:textId="3823624F" w:rsidR="00B85D4B" w:rsidRPr="00E15511" w:rsidRDefault="00B85D4B" w:rsidP="00B85D4B">
            <w:pPr>
              <w:rPr>
                <w:sz w:val="18"/>
                <w:szCs w:val="18"/>
              </w:rPr>
            </w:pPr>
          </w:p>
        </w:tc>
        <w:tc>
          <w:tcPr>
            <w:tcW w:w="827" w:type="pct"/>
            <w:noWrap/>
            <w:vAlign w:val="center"/>
            <w:hideMark/>
          </w:tcPr>
          <w:p w14:paraId="3E4D27E3" w14:textId="2D45876E" w:rsidR="00B85D4B" w:rsidRPr="00E15511" w:rsidRDefault="00B85D4B" w:rsidP="00B85D4B">
            <w:pPr>
              <w:rPr>
                <w:sz w:val="18"/>
                <w:szCs w:val="18"/>
              </w:rPr>
            </w:pPr>
          </w:p>
        </w:tc>
        <w:tc>
          <w:tcPr>
            <w:tcW w:w="466" w:type="pct"/>
            <w:noWrap/>
            <w:vAlign w:val="center"/>
            <w:hideMark/>
          </w:tcPr>
          <w:p w14:paraId="31001691"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6B6E901D" w14:textId="77777777" w:rsidR="00B85D4B" w:rsidRPr="00E15511" w:rsidRDefault="00B85D4B" w:rsidP="00B85D4B">
            <w:pPr>
              <w:jc w:val="right"/>
              <w:rPr>
                <w:sz w:val="18"/>
                <w:szCs w:val="18"/>
              </w:rPr>
            </w:pPr>
            <w:r w:rsidRPr="00E15511">
              <w:rPr>
                <w:sz w:val="18"/>
                <w:szCs w:val="18"/>
              </w:rPr>
              <w:t>787</w:t>
            </w:r>
          </w:p>
        </w:tc>
        <w:tc>
          <w:tcPr>
            <w:tcW w:w="468" w:type="pct"/>
            <w:noWrap/>
            <w:vAlign w:val="center"/>
            <w:hideMark/>
          </w:tcPr>
          <w:p w14:paraId="0B9BA7C4" w14:textId="77777777" w:rsidR="00B85D4B" w:rsidRPr="00E15511" w:rsidRDefault="00B85D4B" w:rsidP="00B85D4B">
            <w:pPr>
              <w:jc w:val="right"/>
              <w:rPr>
                <w:sz w:val="18"/>
                <w:szCs w:val="18"/>
              </w:rPr>
            </w:pPr>
            <w:r w:rsidRPr="00E15511">
              <w:rPr>
                <w:sz w:val="18"/>
                <w:szCs w:val="18"/>
              </w:rPr>
              <w:t>740</w:t>
            </w:r>
          </w:p>
        </w:tc>
        <w:tc>
          <w:tcPr>
            <w:tcW w:w="468" w:type="pct"/>
            <w:noWrap/>
            <w:vAlign w:val="center"/>
            <w:hideMark/>
          </w:tcPr>
          <w:p w14:paraId="6D7FCE29" w14:textId="77777777" w:rsidR="00B85D4B" w:rsidRPr="00E15511" w:rsidRDefault="00B85D4B" w:rsidP="00B85D4B">
            <w:pPr>
              <w:jc w:val="right"/>
              <w:rPr>
                <w:sz w:val="18"/>
                <w:szCs w:val="18"/>
              </w:rPr>
            </w:pPr>
            <w:r w:rsidRPr="00E15511">
              <w:rPr>
                <w:sz w:val="18"/>
                <w:szCs w:val="18"/>
              </w:rPr>
              <w:t>679</w:t>
            </w:r>
          </w:p>
        </w:tc>
        <w:tc>
          <w:tcPr>
            <w:tcW w:w="468" w:type="pct"/>
            <w:noWrap/>
            <w:vAlign w:val="center"/>
            <w:hideMark/>
          </w:tcPr>
          <w:p w14:paraId="5B14F16E" w14:textId="77777777" w:rsidR="00B85D4B" w:rsidRPr="00E15511" w:rsidRDefault="00B85D4B" w:rsidP="00B85D4B">
            <w:pPr>
              <w:jc w:val="right"/>
              <w:rPr>
                <w:sz w:val="18"/>
                <w:szCs w:val="18"/>
              </w:rPr>
            </w:pPr>
            <w:r w:rsidRPr="00E15511">
              <w:rPr>
                <w:sz w:val="18"/>
                <w:szCs w:val="18"/>
              </w:rPr>
              <w:t>689</w:t>
            </w:r>
          </w:p>
        </w:tc>
        <w:tc>
          <w:tcPr>
            <w:tcW w:w="467" w:type="pct"/>
            <w:noWrap/>
            <w:vAlign w:val="center"/>
            <w:hideMark/>
          </w:tcPr>
          <w:p w14:paraId="4D7EF096" w14:textId="77777777" w:rsidR="00B85D4B" w:rsidRPr="00E15511" w:rsidRDefault="00B85D4B" w:rsidP="00B85D4B">
            <w:pPr>
              <w:jc w:val="right"/>
              <w:rPr>
                <w:sz w:val="18"/>
                <w:szCs w:val="18"/>
              </w:rPr>
            </w:pPr>
            <w:r w:rsidRPr="00E15511">
              <w:rPr>
                <w:sz w:val="18"/>
                <w:szCs w:val="18"/>
              </w:rPr>
              <w:t>658</w:t>
            </w:r>
          </w:p>
        </w:tc>
      </w:tr>
      <w:tr w:rsidR="00B85D4B" w:rsidRPr="00E15511" w14:paraId="7896E10C" w14:textId="77777777" w:rsidTr="00B85D4B">
        <w:trPr>
          <w:trHeight w:val="315"/>
          <w:jc w:val="center"/>
        </w:trPr>
        <w:tc>
          <w:tcPr>
            <w:tcW w:w="1370" w:type="pct"/>
            <w:shd w:val="clear" w:color="auto" w:fill="DEEAF6" w:themeFill="accent5" w:themeFillTint="33"/>
            <w:noWrap/>
            <w:vAlign w:val="center"/>
          </w:tcPr>
          <w:p w14:paraId="567514B6" w14:textId="6DF620F0" w:rsidR="00B85D4B" w:rsidRPr="003A2046" w:rsidRDefault="00B85D4B" w:rsidP="00B85D4B">
            <w:pPr>
              <w:rPr>
                <w:b/>
                <w:bCs/>
                <w:sz w:val="18"/>
                <w:szCs w:val="18"/>
              </w:rPr>
            </w:pPr>
            <w:r w:rsidRPr="003A2046">
              <w:rPr>
                <w:b/>
                <w:bCs/>
                <w:sz w:val="18"/>
                <w:szCs w:val="18"/>
              </w:rPr>
              <w:t xml:space="preserve">Total </w:t>
            </w:r>
          </w:p>
        </w:tc>
        <w:tc>
          <w:tcPr>
            <w:tcW w:w="827" w:type="pct"/>
            <w:shd w:val="clear" w:color="auto" w:fill="DEEAF6" w:themeFill="accent5" w:themeFillTint="33"/>
            <w:noWrap/>
            <w:vAlign w:val="center"/>
          </w:tcPr>
          <w:p w14:paraId="64A876E9" w14:textId="4E10E673" w:rsidR="00B85D4B" w:rsidRPr="003A2046" w:rsidRDefault="00B85D4B" w:rsidP="00B85D4B">
            <w:pPr>
              <w:rPr>
                <w:b/>
                <w:bCs/>
                <w:sz w:val="18"/>
                <w:szCs w:val="18"/>
              </w:rPr>
            </w:pPr>
            <w:r w:rsidRPr="003A2046">
              <w:rPr>
                <w:b/>
                <w:bCs/>
                <w:sz w:val="18"/>
                <w:szCs w:val="18"/>
              </w:rPr>
              <w:t>0-19 years</w:t>
            </w:r>
          </w:p>
        </w:tc>
        <w:tc>
          <w:tcPr>
            <w:tcW w:w="466" w:type="pct"/>
            <w:shd w:val="clear" w:color="auto" w:fill="DEEAF6" w:themeFill="accent5" w:themeFillTint="33"/>
            <w:noWrap/>
            <w:vAlign w:val="center"/>
          </w:tcPr>
          <w:p w14:paraId="2DE6BEF5" w14:textId="2D156193" w:rsidR="00B85D4B" w:rsidRPr="003A2046" w:rsidRDefault="00B85D4B" w:rsidP="00B85D4B">
            <w:pPr>
              <w:rPr>
                <w:b/>
                <w:bCs/>
                <w:sz w:val="18"/>
                <w:szCs w:val="18"/>
              </w:rPr>
            </w:pPr>
            <w:r w:rsidRPr="003A2046">
              <w:rPr>
                <w:b/>
                <w:bCs/>
                <w:sz w:val="18"/>
                <w:szCs w:val="18"/>
              </w:rPr>
              <w:t>Total</w:t>
            </w:r>
          </w:p>
        </w:tc>
        <w:tc>
          <w:tcPr>
            <w:tcW w:w="466" w:type="pct"/>
            <w:shd w:val="clear" w:color="auto" w:fill="DEEAF6" w:themeFill="accent5" w:themeFillTint="33"/>
            <w:noWrap/>
            <w:vAlign w:val="center"/>
          </w:tcPr>
          <w:p w14:paraId="08388F94" w14:textId="284D1BEC" w:rsidR="00B85D4B" w:rsidRPr="003A2046" w:rsidRDefault="00B85D4B" w:rsidP="00B85D4B">
            <w:pPr>
              <w:jc w:val="right"/>
              <w:rPr>
                <w:b/>
                <w:bCs/>
                <w:sz w:val="18"/>
                <w:szCs w:val="18"/>
              </w:rPr>
            </w:pPr>
            <w:r w:rsidRPr="003A2046">
              <w:rPr>
                <w:b/>
                <w:bCs/>
                <w:sz w:val="18"/>
                <w:szCs w:val="18"/>
              </w:rPr>
              <w:t>43 437</w:t>
            </w:r>
          </w:p>
        </w:tc>
        <w:tc>
          <w:tcPr>
            <w:tcW w:w="468" w:type="pct"/>
            <w:shd w:val="clear" w:color="auto" w:fill="DEEAF6" w:themeFill="accent5" w:themeFillTint="33"/>
            <w:noWrap/>
            <w:vAlign w:val="center"/>
          </w:tcPr>
          <w:p w14:paraId="7CE8DAAF" w14:textId="3134E635" w:rsidR="00B85D4B" w:rsidRPr="003A2046" w:rsidRDefault="00B85D4B" w:rsidP="00B85D4B">
            <w:pPr>
              <w:jc w:val="right"/>
              <w:rPr>
                <w:b/>
                <w:bCs/>
                <w:sz w:val="18"/>
                <w:szCs w:val="18"/>
              </w:rPr>
            </w:pPr>
            <w:r w:rsidRPr="003A2046">
              <w:rPr>
                <w:b/>
                <w:bCs/>
                <w:sz w:val="18"/>
                <w:szCs w:val="18"/>
              </w:rPr>
              <w:t>44 674</w:t>
            </w:r>
          </w:p>
        </w:tc>
        <w:tc>
          <w:tcPr>
            <w:tcW w:w="468" w:type="pct"/>
            <w:shd w:val="clear" w:color="auto" w:fill="DEEAF6" w:themeFill="accent5" w:themeFillTint="33"/>
            <w:noWrap/>
            <w:vAlign w:val="center"/>
          </w:tcPr>
          <w:p w14:paraId="0C1A5514" w14:textId="55703EF1" w:rsidR="00B85D4B" w:rsidRPr="003A2046" w:rsidRDefault="00B85D4B" w:rsidP="00B85D4B">
            <w:pPr>
              <w:jc w:val="right"/>
              <w:rPr>
                <w:b/>
                <w:bCs/>
                <w:sz w:val="18"/>
                <w:szCs w:val="18"/>
              </w:rPr>
            </w:pPr>
            <w:r w:rsidRPr="003A2046">
              <w:rPr>
                <w:b/>
                <w:bCs/>
                <w:sz w:val="18"/>
                <w:szCs w:val="18"/>
              </w:rPr>
              <w:t>49 934</w:t>
            </w:r>
          </w:p>
        </w:tc>
        <w:tc>
          <w:tcPr>
            <w:tcW w:w="468" w:type="pct"/>
            <w:shd w:val="clear" w:color="auto" w:fill="DEEAF6" w:themeFill="accent5" w:themeFillTint="33"/>
            <w:noWrap/>
            <w:vAlign w:val="center"/>
          </w:tcPr>
          <w:p w14:paraId="693E8A26" w14:textId="4E2B8C86" w:rsidR="00B85D4B" w:rsidRPr="003A2046" w:rsidRDefault="00B85D4B" w:rsidP="00B85D4B">
            <w:pPr>
              <w:jc w:val="right"/>
              <w:rPr>
                <w:b/>
                <w:bCs/>
                <w:sz w:val="18"/>
                <w:szCs w:val="18"/>
              </w:rPr>
            </w:pPr>
            <w:r w:rsidRPr="003A2046">
              <w:rPr>
                <w:b/>
                <w:bCs/>
                <w:sz w:val="18"/>
                <w:szCs w:val="18"/>
              </w:rPr>
              <w:t>51 150</w:t>
            </w:r>
          </w:p>
        </w:tc>
        <w:tc>
          <w:tcPr>
            <w:tcW w:w="467" w:type="pct"/>
            <w:shd w:val="clear" w:color="auto" w:fill="DEEAF6" w:themeFill="accent5" w:themeFillTint="33"/>
            <w:noWrap/>
            <w:vAlign w:val="center"/>
          </w:tcPr>
          <w:p w14:paraId="1F46C240" w14:textId="77BADCE0" w:rsidR="00B85D4B" w:rsidRPr="003A2046" w:rsidRDefault="00B85D4B" w:rsidP="00B85D4B">
            <w:pPr>
              <w:jc w:val="right"/>
              <w:rPr>
                <w:b/>
                <w:bCs/>
                <w:sz w:val="18"/>
                <w:szCs w:val="18"/>
              </w:rPr>
            </w:pPr>
            <w:r w:rsidRPr="003A2046">
              <w:rPr>
                <w:b/>
                <w:bCs/>
                <w:sz w:val="18"/>
                <w:szCs w:val="18"/>
              </w:rPr>
              <w:t>54 838</w:t>
            </w:r>
          </w:p>
        </w:tc>
      </w:tr>
      <w:tr w:rsidR="00B85D4B" w:rsidRPr="00E15511" w14:paraId="7094BF33" w14:textId="77777777" w:rsidTr="00B85D4B">
        <w:trPr>
          <w:trHeight w:val="315"/>
          <w:jc w:val="center"/>
        </w:trPr>
        <w:tc>
          <w:tcPr>
            <w:tcW w:w="1370" w:type="pct"/>
            <w:noWrap/>
            <w:vAlign w:val="center"/>
          </w:tcPr>
          <w:p w14:paraId="4F44745B" w14:textId="2A9696D5" w:rsidR="00B85D4B" w:rsidRPr="00E15511" w:rsidRDefault="00B85D4B" w:rsidP="00B85D4B">
            <w:pPr>
              <w:rPr>
                <w:sz w:val="18"/>
                <w:szCs w:val="18"/>
              </w:rPr>
            </w:pPr>
          </w:p>
        </w:tc>
        <w:tc>
          <w:tcPr>
            <w:tcW w:w="827" w:type="pct"/>
            <w:noWrap/>
            <w:vAlign w:val="center"/>
            <w:hideMark/>
          </w:tcPr>
          <w:p w14:paraId="1030AF96" w14:textId="77777777" w:rsidR="00B85D4B" w:rsidRPr="00E15511" w:rsidRDefault="00B85D4B" w:rsidP="00B85D4B">
            <w:pPr>
              <w:rPr>
                <w:sz w:val="18"/>
                <w:szCs w:val="18"/>
              </w:rPr>
            </w:pPr>
            <w:r w:rsidRPr="00E15511">
              <w:rPr>
                <w:sz w:val="18"/>
                <w:szCs w:val="18"/>
              </w:rPr>
              <w:t>0-5 years</w:t>
            </w:r>
          </w:p>
        </w:tc>
        <w:tc>
          <w:tcPr>
            <w:tcW w:w="466" w:type="pct"/>
            <w:noWrap/>
            <w:vAlign w:val="center"/>
            <w:hideMark/>
          </w:tcPr>
          <w:p w14:paraId="36CCCFE1"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6A4FC207" w14:textId="77777777" w:rsidR="00B85D4B" w:rsidRPr="00E15511" w:rsidRDefault="00B85D4B" w:rsidP="00B85D4B">
            <w:pPr>
              <w:jc w:val="right"/>
              <w:rPr>
                <w:sz w:val="18"/>
                <w:szCs w:val="18"/>
              </w:rPr>
            </w:pPr>
            <w:r w:rsidRPr="00E15511">
              <w:rPr>
                <w:sz w:val="18"/>
                <w:szCs w:val="18"/>
              </w:rPr>
              <w:t>338</w:t>
            </w:r>
          </w:p>
        </w:tc>
        <w:tc>
          <w:tcPr>
            <w:tcW w:w="468" w:type="pct"/>
            <w:noWrap/>
            <w:vAlign w:val="center"/>
            <w:hideMark/>
          </w:tcPr>
          <w:p w14:paraId="10D377D6" w14:textId="77777777" w:rsidR="00B85D4B" w:rsidRPr="00E15511" w:rsidRDefault="00B85D4B" w:rsidP="00B85D4B">
            <w:pPr>
              <w:jc w:val="right"/>
              <w:rPr>
                <w:sz w:val="18"/>
                <w:szCs w:val="18"/>
              </w:rPr>
            </w:pPr>
            <w:r w:rsidRPr="00E15511">
              <w:rPr>
                <w:sz w:val="18"/>
                <w:szCs w:val="18"/>
              </w:rPr>
              <w:t>363</w:t>
            </w:r>
          </w:p>
        </w:tc>
        <w:tc>
          <w:tcPr>
            <w:tcW w:w="468" w:type="pct"/>
            <w:noWrap/>
            <w:vAlign w:val="center"/>
            <w:hideMark/>
          </w:tcPr>
          <w:p w14:paraId="1BA918CC" w14:textId="77777777" w:rsidR="00B85D4B" w:rsidRPr="00E15511" w:rsidRDefault="00B85D4B" w:rsidP="00B85D4B">
            <w:pPr>
              <w:jc w:val="right"/>
              <w:rPr>
                <w:sz w:val="18"/>
                <w:szCs w:val="18"/>
              </w:rPr>
            </w:pPr>
            <w:r w:rsidRPr="00E15511">
              <w:rPr>
                <w:sz w:val="18"/>
                <w:szCs w:val="18"/>
              </w:rPr>
              <w:t>423</w:t>
            </w:r>
          </w:p>
        </w:tc>
        <w:tc>
          <w:tcPr>
            <w:tcW w:w="468" w:type="pct"/>
            <w:noWrap/>
            <w:vAlign w:val="center"/>
            <w:hideMark/>
          </w:tcPr>
          <w:p w14:paraId="41290B99" w14:textId="77777777" w:rsidR="00B85D4B" w:rsidRPr="00E15511" w:rsidRDefault="00B85D4B" w:rsidP="00B85D4B">
            <w:pPr>
              <w:jc w:val="right"/>
              <w:rPr>
                <w:sz w:val="18"/>
                <w:szCs w:val="18"/>
              </w:rPr>
            </w:pPr>
            <w:r w:rsidRPr="00E15511">
              <w:rPr>
                <w:sz w:val="18"/>
                <w:szCs w:val="18"/>
              </w:rPr>
              <w:t>436</w:t>
            </w:r>
          </w:p>
        </w:tc>
        <w:tc>
          <w:tcPr>
            <w:tcW w:w="467" w:type="pct"/>
            <w:noWrap/>
            <w:vAlign w:val="center"/>
            <w:hideMark/>
          </w:tcPr>
          <w:p w14:paraId="5EAEBCFB" w14:textId="77777777" w:rsidR="00B85D4B" w:rsidRPr="00E15511" w:rsidRDefault="00B85D4B" w:rsidP="00B85D4B">
            <w:pPr>
              <w:jc w:val="right"/>
              <w:rPr>
                <w:sz w:val="18"/>
                <w:szCs w:val="18"/>
              </w:rPr>
            </w:pPr>
            <w:r w:rsidRPr="00E15511">
              <w:rPr>
                <w:sz w:val="18"/>
                <w:szCs w:val="18"/>
              </w:rPr>
              <w:t>496</w:t>
            </w:r>
          </w:p>
        </w:tc>
      </w:tr>
      <w:tr w:rsidR="00B85D4B" w:rsidRPr="00E15511" w14:paraId="1E4E4B79" w14:textId="77777777" w:rsidTr="00B85D4B">
        <w:trPr>
          <w:trHeight w:val="315"/>
          <w:jc w:val="center"/>
        </w:trPr>
        <w:tc>
          <w:tcPr>
            <w:tcW w:w="1370" w:type="pct"/>
            <w:noWrap/>
            <w:vAlign w:val="center"/>
          </w:tcPr>
          <w:p w14:paraId="1577F573" w14:textId="6E253069" w:rsidR="00B85D4B" w:rsidRPr="00E15511" w:rsidRDefault="00B85D4B" w:rsidP="00B85D4B">
            <w:pPr>
              <w:rPr>
                <w:sz w:val="18"/>
                <w:szCs w:val="18"/>
              </w:rPr>
            </w:pPr>
          </w:p>
        </w:tc>
        <w:tc>
          <w:tcPr>
            <w:tcW w:w="827" w:type="pct"/>
            <w:noWrap/>
            <w:vAlign w:val="center"/>
            <w:hideMark/>
          </w:tcPr>
          <w:p w14:paraId="3610023D" w14:textId="5F694DB1" w:rsidR="00B85D4B" w:rsidRPr="00E15511" w:rsidRDefault="00B85D4B" w:rsidP="00B85D4B">
            <w:pPr>
              <w:rPr>
                <w:sz w:val="18"/>
                <w:szCs w:val="18"/>
              </w:rPr>
            </w:pPr>
          </w:p>
        </w:tc>
        <w:tc>
          <w:tcPr>
            <w:tcW w:w="466" w:type="pct"/>
            <w:noWrap/>
            <w:vAlign w:val="center"/>
            <w:hideMark/>
          </w:tcPr>
          <w:p w14:paraId="1F32A040"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743A72AA" w14:textId="77777777" w:rsidR="00B85D4B" w:rsidRPr="00E15511" w:rsidRDefault="00B85D4B" w:rsidP="00B85D4B">
            <w:pPr>
              <w:jc w:val="right"/>
              <w:rPr>
                <w:sz w:val="18"/>
                <w:szCs w:val="18"/>
              </w:rPr>
            </w:pPr>
            <w:r w:rsidRPr="00E15511">
              <w:rPr>
                <w:sz w:val="18"/>
                <w:szCs w:val="18"/>
              </w:rPr>
              <w:t>883</w:t>
            </w:r>
          </w:p>
        </w:tc>
        <w:tc>
          <w:tcPr>
            <w:tcW w:w="468" w:type="pct"/>
            <w:noWrap/>
            <w:vAlign w:val="center"/>
            <w:hideMark/>
          </w:tcPr>
          <w:p w14:paraId="014DE58A" w14:textId="77777777" w:rsidR="00B85D4B" w:rsidRPr="00E15511" w:rsidRDefault="00B85D4B" w:rsidP="00B85D4B">
            <w:pPr>
              <w:jc w:val="right"/>
              <w:rPr>
                <w:sz w:val="18"/>
                <w:szCs w:val="18"/>
              </w:rPr>
            </w:pPr>
            <w:r w:rsidRPr="00E15511">
              <w:rPr>
                <w:sz w:val="18"/>
                <w:szCs w:val="18"/>
              </w:rPr>
              <w:t>1 004</w:t>
            </w:r>
          </w:p>
        </w:tc>
        <w:tc>
          <w:tcPr>
            <w:tcW w:w="468" w:type="pct"/>
            <w:noWrap/>
            <w:vAlign w:val="center"/>
            <w:hideMark/>
          </w:tcPr>
          <w:p w14:paraId="246B8353" w14:textId="77777777" w:rsidR="00B85D4B" w:rsidRPr="00E15511" w:rsidRDefault="00B85D4B" w:rsidP="00B85D4B">
            <w:pPr>
              <w:jc w:val="right"/>
              <w:rPr>
                <w:sz w:val="18"/>
                <w:szCs w:val="18"/>
              </w:rPr>
            </w:pPr>
            <w:r w:rsidRPr="00E15511">
              <w:rPr>
                <w:sz w:val="18"/>
                <w:szCs w:val="18"/>
              </w:rPr>
              <w:t>1 083</w:t>
            </w:r>
          </w:p>
        </w:tc>
        <w:tc>
          <w:tcPr>
            <w:tcW w:w="468" w:type="pct"/>
            <w:noWrap/>
            <w:vAlign w:val="center"/>
            <w:hideMark/>
          </w:tcPr>
          <w:p w14:paraId="4B99D6BA" w14:textId="77777777" w:rsidR="00B85D4B" w:rsidRPr="00E15511" w:rsidRDefault="00B85D4B" w:rsidP="00B85D4B">
            <w:pPr>
              <w:jc w:val="right"/>
              <w:rPr>
                <w:sz w:val="18"/>
                <w:szCs w:val="18"/>
              </w:rPr>
            </w:pPr>
            <w:r w:rsidRPr="00E15511">
              <w:rPr>
                <w:sz w:val="18"/>
                <w:szCs w:val="18"/>
              </w:rPr>
              <w:t>1 146</w:t>
            </w:r>
          </w:p>
        </w:tc>
        <w:tc>
          <w:tcPr>
            <w:tcW w:w="467" w:type="pct"/>
            <w:noWrap/>
            <w:vAlign w:val="center"/>
            <w:hideMark/>
          </w:tcPr>
          <w:p w14:paraId="67CF7F2A" w14:textId="77777777" w:rsidR="00B85D4B" w:rsidRPr="00E15511" w:rsidRDefault="00B85D4B" w:rsidP="00B85D4B">
            <w:pPr>
              <w:jc w:val="right"/>
              <w:rPr>
                <w:sz w:val="18"/>
                <w:szCs w:val="18"/>
              </w:rPr>
            </w:pPr>
            <w:r w:rsidRPr="00E15511">
              <w:rPr>
                <w:sz w:val="18"/>
                <w:szCs w:val="18"/>
              </w:rPr>
              <w:t>1 161</w:t>
            </w:r>
          </w:p>
        </w:tc>
      </w:tr>
      <w:tr w:rsidR="00B85D4B" w:rsidRPr="00E15511" w14:paraId="712F0C5E" w14:textId="77777777" w:rsidTr="00B85D4B">
        <w:trPr>
          <w:trHeight w:val="315"/>
          <w:jc w:val="center"/>
        </w:trPr>
        <w:tc>
          <w:tcPr>
            <w:tcW w:w="1370" w:type="pct"/>
            <w:noWrap/>
            <w:vAlign w:val="center"/>
          </w:tcPr>
          <w:p w14:paraId="3CB212EF" w14:textId="23BF0D7A" w:rsidR="00B85D4B" w:rsidRPr="00E15511" w:rsidRDefault="00B85D4B" w:rsidP="00B85D4B">
            <w:pPr>
              <w:rPr>
                <w:sz w:val="18"/>
                <w:szCs w:val="18"/>
              </w:rPr>
            </w:pPr>
          </w:p>
        </w:tc>
        <w:tc>
          <w:tcPr>
            <w:tcW w:w="827" w:type="pct"/>
            <w:noWrap/>
            <w:vAlign w:val="center"/>
            <w:hideMark/>
          </w:tcPr>
          <w:p w14:paraId="168D3A96" w14:textId="77777777" w:rsidR="00B85D4B" w:rsidRPr="00E15511" w:rsidRDefault="00B85D4B" w:rsidP="00B85D4B">
            <w:pPr>
              <w:rPr>
                <w:sz w:val="18"/>
                <w:szCs w:val="18"/>
              </w:rPr>
            </w:pPr>
            <w:r w:rsidRPr="00E15511">
              <w:rPr>
                <w:sz w:val="18"/>
                <w:szCs w:val="18"/>
              </w:rPr>
              <w:t>6-9 years</w:t>
            </w:r>
          </w:p>
        </w:tc>
        <w:tc>
          <w:tcPr>
            <w:tcW w:w="466" w:type="pct"/>
            <w:noWrap/>
            <w:vAlign w:val="center"/>
            <w:hideMark/>
          </w:tcPr>
          <w:p w14:paraId="430D4537"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6F2515B6" w14:textId="77777777" w:rsidR="00B85D4B" w:rsidRPr="00E15511" w:rsidRDefault="00B85D4B" w:rsidP="00B85D4B">
            <w:pPr>
              <w:jc w:val="right"/>
              <w:rPr>
                <w:sz w:val="18"/>
                <w:szCs w:val="18"/>
              </w:rPr>
            </w:pPr>
            <w:r w:rsidRPr="00E15511">
              <w:rPr>
                <w:sz w:val="18"/>
                <w:szCs w:val="18"/>
              </w:rPr>
              <w:t>1 261</w:t>
            </w:r>
          </w:p>
        </w:tc>
        <w:tc>
          <w:tcPr>
            <w:tcW w:w="468" w:type="pct"/>
            <w:noWrap/>
            <w:vAlign w:val="center"/>
            <w:hideMark/>
          </w:tcPr>
          <w:p w14:paraId="7CBED2F0" w14:textId="77777777" w:rsidR="00B85D4B" w:rsidRPr="00E15511" w:rsidRDefault="00B85D4B" w:rsidP="00B85D4B">
            <w:pPr>
              <w:jc w:val="right"/>
              <w:rPr>
                <w:sz w:val="18"/>
                <w:szCs w:val="18"/>
              </w:rPr>
            </w:pPr>
            <w:r w:rsidRPr="00E15511">
              <w:rPr>
                <w:sz w:val="18"/>
                <w:szCs w:val="18"/>
              </w:rPr>
              <w:t>1 299</w:t>
            </w:r>
          </w:p>
        </w:tc>
        <w:tc>
          <w:tcPr>
            <w:tcW w:w="468" w:type="pct"/>
            <w:noWrap/>
            <w:vAlign w:val="center"/>
            <w:hideMark/>
          </w:tcPr>
          <w:p w14:paraId="3FAF29B6" w14:textId="77777777" w:rsidR="00B85D4B" w:rsidRPr="00E15511" w:rsidRDefault="00B85D4B" w:rsidP="00B85D4B">
            <w:pPr>
              <w:jc w:val="right"/>
              <w:rPr>
                <w:sz w:val="18"/>
                <w:szCs w:val="18"/>
              </w:rPr>
            </w:pPr>
            <w:r w:rsidRPr="00E15511">
              <w:rPr>
                <w:sz w:val="18"/>
                <w:szCs w:val="18"/>
              </w:rPr>
              <w:t>1 491</w:t>
            </w:r>
          </w:p>
        </w:tc>
        <w:tc>
          <w:tcPr>
            <w:tcW w:w="468" w:type="pct"/>
            <w:noWrap/>
            <w:vAlign w:val="center"/>
            <w:hideMark/>
          </w:tcPr>
          <w:p w14:paraId="3DE013F1" w14:textId="77777777" w:rsidR="00B85D4B" w:rsidRPr="00E15511" w:rsidRDefault="00B85D4B" w:rsidP="00B85D4B">
            <w:pPr>
              <w:jc w:val="right"/>
              <w:rPr>
                <w:sz w:val="18"/>
                <w:szCs w:val="18"/>
              </w:rPr>
            </w:pPr>
            <w:r w:rsidRPr="00E15511">
              <w:rPr>
                <w:sz w:val="18"/>
                <w:szCs w:val="18"/>
              </w:rPr>
              <w:t>1 741</w:t>
            </w:r>
          </w:p>
        </w:tc>
        <w:tc>
          <w:tcPr>
            <w:tcW w:w="467" w:type="pct"/>
            <w:noWrap/>
            <w:vAlign w:val="center"/>
            <w:hideMark/>
          </w:tcPr>
          <w:p w14:paraId="5869E2CF" w14:textId="77777777" w:rsidR="00B85D4B" w:rsidRPr="00E15511" w:rsidRDefault="00B85D4B" w:rsidP="00B85D4B">
            <w:pPr>
              <w:jc w:val="right"/>
              <w:rPr>
                <w:sz w:val="18"/>
                <w:szCs w:val="18"/>
              </w:rPr>
            </w:pPr>
            <w:r w:rsidRPr="00E15511">
              <w:rPr>
                <w:sz w:val="18"/>
                <w:szCs w:val="18"/>
              </w:rPr>
              <w:t>1 962</w:t>
            </w:r>
          </w:p>
        </w:tc>
      </w:tr>
      <w:tr w:rsidR="00B85D4B" w:rsidRPr="00E15511" w14:paraId="2E5DF137" w14:textId="77777777" w:rsidTr="00B85D4B">
        <w:trPr>
          <w:trHeight w:val="315"/>
          <w:jc w:val="center"/>
        </w:trPr>
        <w:tc>
          <w:tcPr>
            <w:tcW w:w="1370" w:type="pct"/>
            <w:noWrap/>
            <w:vAlign w:val="center"/>
          </w:tcPr>
          <w:p w14:paraId="34FA64F1" w14:textId="7374D95C" w:rsidR="00B85D4B" w:rsidRPr="00E15511" w:rsidRDefault="00B85D4B" w:rsidP="00B85D4B">
            <w:pPr>
              <w:rPr>
                <w:sz w:val="18"/>
                <w:szCs w:val="18"/>
              </w:rPr>
            </w:pPr>
          </w:p>
        </w:tc>
        <w:tc>
          <w:tcPr>
            <w:tcW w:w="827" w:type="pct"/>
            <w:noWrap/>
            <w:vAlign w:val="center"/>
            <w:hideMark/>
          </w:tcPr>
          <w:p w14:paraId="04FF2F85" w14:textId="65D66B1F" w:rsidR="00B85D4B" w:rsidRPr="00E15511" w:rsidRDefault="00B85D4B" w:rsidP="00B85D4B">
            <w:pPr>
              <w:rPr>
                <w:sz w:val="18"/>
                <w:szCs w:val="18"/>
              </w:rPr>
            </w:pPr>
          </w:p>
        </w:tc>
        <w:tc>
          <w:tcPr>
            <w:tcW w:w="466" w:type="pct"/>
            <w:noWrap/>
            <w:vAlign w:val="center"/>
            <w:hideMark/>
          </w:tcPr>
          <w:p w14:paraId="4CCEBD1C"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3239B310" w14:textId="77777777" w:rsidR="00B85D4B" w:rsidRPr="00E15511" w:rsidRDefault="00B85D4B" w:rsidP="00B85D4B">
            <w:pPr>
              <w:jc w:val="right"/>
              <w:rPr>
                <w:sz w:val="18"/>
                <w:szCs w:val="18"/>
              </w:rPr>
            </w:pPr>
            <w:r w:rsidRPr="00E15511">
              <w:rPr>
                <w:sz w:val="18"/>
                <w:szCs w:val="18"/>
              </w:rPr>
              <w:t>3 032</w:t>
            </w:r>
          </w:p>
        </w:tc>
        <w:tc>
          <w:tcPr>
            <w:tcW w:w="468" w:type="pct"/>
            <w:noWrap/>
            <w:vAlign w:val="center"/>
            <w:hideMark/>
          </w:tcPr>
          <w:p w14:paraId="6A97491F" w14:textId="77777777" w:rsidR="00B85D4B" w:rsidRPr="00E15511" w:rsidRDefault="00B85D4B" w:rsidP="00B85D4B">
            <w:pPr>
              <w:jc w:val="right"/>
              <w:rPr>
                <w:sz w:val="18"/>
                <w:szCs w:val="18"/>
              </w:rPr>
            </w:pPr>
            <w:r w:rsidRPr="00E15511">
              <w:rPr>
                <w:sz w:val="18"/>
                <w:szCs w:val="18"/>
              </w:rPr>
              <w:t>3 281</w:t>
            </w:r>
          </w:p>
        </w:tc>
        <w:tc>
          <w:tcPr>
            <w:tcW w:w="468" w:type="pct"/>
            <w:noWrap/>
            <w:vAlign w:val="center"/>
            <w:hideMark/>
          </w:tcPr>
          <w:p w14:paraId="48DD2212" w14:textId="77777777" w:rsidR="00B85D4B" w:rsidRPr="00E15511" w:rsidRDefault="00B85D4B" w:rsidP="00B85D4B">
            <w:pPr>
              <w:jc w:val="right"/>
              <w:rPr>
                <w:sz w:val="18"/>
                <w:szCs w:val="18"/>
              </w:rPr>
            </w:pPr>
            <w:r w:rsidRPr="00E15511">
              <w:rPr>
                <w:sz w:val="18"/>
                <w:szCs w:val="18"/>
              </w:rPr>
              <w:t>3 686</w:t>
            </w:r>
          </w:p>
        </w:tc>
        <w:tc>
          <w:tcPr>
            <w:tcW w:w="468" w:type="pct"/>
            <w:noWrap/>
            <w:vAlign w:val="center"/>
            <w:hideMark/>
          </w:tcPr>
          <w:p w14:paraId="6670F763" w14:textId="77777777" w:rsidR="00B85D4B" w:rsidRPr="00E15511" w:rsidRDefault="00B85D4B" w:rsidP="00B85D4B">
            <w:pPr>
              <w:jc w:val="right"/>
              <w:rPr>
                <w:sz w:val="18"/>
                <w:szCs w:val="18"/>
              </w:rPr>
            </w:pPr>
            <w:r w:rsidRPr="00E15511">
              <w:rPr>
                <w:sz w:val="18"/>
                <w:szCs w:val="18"/>
              </w:rPr>
              <w:t>4 054</w:t>
            </w:r>
          </w:p>
        </w:tc>
        <w:tc>
          <w:tcPr>
            <w:tcW w:w="467" w:type="pct"/>
            <w:noWrap/>
            <w:vAlign w:val="center"/>
            <w:hideMark/>
          </w:tcPr>
          <w:p w14:paraId="16CF6B8E" w14:textId="77777777" w:rsidR="00B85D4B" w:rsidRPr="00E15511" w:rsidRDefault="00B85D4B" w:rsidP="00B85D4B">
            <w:pPr>
              <w:jc w:val="right"/>
              <w:rPr>
                <w:sz w:val="18"/>
                <w:szCs w:val="18"/>
              </w:rPr>
            </w:pPr>
            <w:r w:rsidRPr="00E15511">
              <w:rPr>
                <w:sz w:val="18"/>
                <w:szCs w:val="18"/>
              </w:rPr>
              <w:t>4 537</w:t>
            </w:r>
          </w:p>
        </w:tc>
      </w:tr>
      <w:tr w:rsidR="00B85D4B" w:rsidRPr="00E15511" w14:paraId="4E691D64" w14:textId="77777777" w:rsidTr="00B85D4B">
        <w:trPr>
          <w:trHeight w:val="315"/>
          <w:jc w:val="center"/>
        </w:trPr>
        <w:tc>
          <w:tcPr>
            <w:tcW w:w="1370" w:type="pct"/>
            <w:noWrap/>
            <w:vAlign w:val="center"/>
          </w:tcPr>
          <w:p w14:paraId="64FBA185" w14:textId="64C388AB" w:rsidR="00B85D4B" w:rsidRPr="00E15511" w:rsidRDefault="00B85D4B" w:rsidP="00B85D4B">
            <w:pPr>
              <w:rPr>
                <w:sz w:val="18"/>
                <w:szCs w:val="18"/>
              </w:rPr>
            </w:pPr>
          </w:p>
        </w:tc>
        <w:tc>
          <w:tcPr>
            <w:tcW w:w="827" w:type="pct"/>
            <w:noWrap/>
            <w:vAlign w:val="center"/>
            <w:hideMark/>
          </w:tcPr>
          <w:p w14:paraId="247063A7" w14:textId="77777777" w:rsidR="00B85D4B" w:rsidRPr="00E15511" w:rsidRDefault="00B85D4B" w:rsidP="00B85D4B">
            <w:pPr>
              <w:rPr>
                <w:sz w:val="18"/>
                <w:szCs w:val="18"/>
              </w:rPr>
            </w:pPr>
            <w:r w:rsidRPr="00E15511">
              <w:rPr>
                <w:sz w:val="18"/>
                <w:szCs w:val="18"/>
              </w:rPr>
              <w:t>10-14 years</w:t>
            </w:r>
          </w:p>
        </w:tc>
        <w:tc>
          <w:tcPr>
            <w:tcW w:w="466" w:type="pct"/>
            <w:noWrap/>
            <w:vAlign w:val="center"/>
            <w:hideMark/>
          </w:tcPr>
          <w:p w14:paraId="06ABCC92"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07D3BAC9" w14:textId="77777777" w:rsidR="00B85D4B" w:rsidRPr="00E15511" w:rsidRDefault="00B85D4B" w:rsidP="00B85D4B">
            <w:pPr>
              <w:jc w:val="right"/>
              <w:rPr>
                <w:sz w:val="18"/>
                <w:szCs w:val="18"/>
              </w:rPr>
            </w:pPr>
            <w:r w:rsidRPr="00E15511">
              <w:rPr>
                <w:sz w:val="18"/>
                <w:szCs w:val="18"/>
              </w:rPr>
              <w:t>4 656</w:t>
            </w:r>
          </w:p>
        </w:tc>
        <w:tc>
          <w:tcPr>
            <w:tcW w:w="468" w:type="pct"/>
            <w:noWrap/>
            <w:vAlign w:val="center"/>
            <w:hideMark/>
          </w:tcPr>
          <w:p w14:paraId="60B157E8" w14:textId="77777777" w:rsidR="00B85D4B" w:rsidRPr="00E15511" w:rsidRDefault="00B85D4B" w:rsidP="00B85D4B">
            <w:pPr>
              <w:jc w:val="right"/>
              <w:rPr>
                <w:sz w:val="18"/>
                <w:szCs w:val="18"/>
              </w:rPr>
            </w:pPr>
            <w:r w:rsidRPr="00E15511">
              <w:rPr>
                <w:sz w:val="18"/>
                <w:szCs w:val="18"/>
              </w:rPr>
              <w:t>5 313</w:t>
            </w:r>
          </w:p>
        </w:tc>
        <w:tc>
          <w:tcPr>
            <w:tcW w:w="468" w:type="pct"/>
            <w:noWrap/>
            <w:vAlign w:val="center"/>
            <w:hideMark/>
          </w:tcPr>
          <w:p w14:paraId="0E86438A" w14:textId="77777777" w:rsidR="00B85D4B" w:rsidRPr="00E15511" w:rsidRDefault="00B85D4B" w:rsidP="00B85D4B">
            <w:pPr>
              <w:jc w:val="right"/>
              <w:rPr>
                <w:sz w:val="18"/>
                <w:szCs w:val="18"/>
              </w:rPr>
            </w:pPr>
            <w:r w:rsidRPr="00E15511">
              <w:rPr>
                <w:sz w:val="18"/>
                <w:szCs w:val="18"/>
              </w:rPr>
              <w:t>6 372</w:t>
            </w:r>
          </w:p>
        </w:tc>
        <w:tc>
          <w:tcPr>
            <w:tcW w:w="468" w:type="pct"/>
            <w:noWrap/>
            <w:vAlign w:val="center"/>
            <w:hideMark/>
          </w:tcPr>
          <w:p w14:paraId="4FD9B9F5" w14:textId="77777777" w:rsidR="00B85D4B" w:rsidRPr="00E15511" w:rsidRDefault="00B85D4B" w:rsidP="00B85D4B">
            <w:pPr>
              <w:jc w:val="right"/>
              <w:rPr>
                <w:sz w:val="18"/>
                <w:szCs w:val="18"/>
              </w:rPr>
            </w:pPr>
            <w:r w:rsidRPr="00E15511">
              <w:rPr>
                <w:sz w:val="18"/>
                <w:szCs w:val="18"/>
              </w:rPr>
              <w:t>6 423</w:t>
            </w:r>
          </w:p>
        </w:tc>
        <w:tc>
          <w:tcPr>
            <w:tcW w:w="467" w:type="pct"/>
            <w:noWrap/>
            <w:vAlign w:val="center"/>
            <w:hideMark/>
          </w:tcPr>
          <w:p w14:paraId="6EBFC803" w14:textId="77777777" w:rsidR="00B85D4B" w:rsidRPr="00E15511" w:rsidRDefault="00B85D4B" w:rsidP="00B85D4B">
            <w:pPr>
              <w:jc w:val="right"/>
              <w:rPr>
                <w:sz w:val="18"/>
                <w:szCs w:val="18"/>
              </w:rPr>
            </w:pPr>
            <w:r w:rsidRPr="00E15511">
              <w:rPr>
                <w:sz w:val="18"/>
                <w:szCs w:val="18"/>
              </w:rPr>
              <w:t>7 062</w:t>
            </w:r>
          </w:p>
        </w:tc>
      </w:tr>
      <w:tr w:rsidR="00B85D4B" w:rsidRPr="00E15511" w14:paraId="3B885347" w14:textId="77777777" w:rsidTr="00B85D4B">
        <w:trPr>
          <w:trHeight w:val="315"/>
          <w:jc w:val="center"/>
        </w:trPr>
        <w:tc>
          <w:tcPr>
            <w:tcW w:w="1370" w:type="pct"/>
            <w:noWrap/>
            <w:vAlign w:val="center"/>
          </w:tcPr>
          <w:p w14:paraId="31995A5F" w14:textId="3C5EF7D7" w:rsidR="00B85D4B" w:rsidRPr="00E15511" w:rsidRDefault="00B85D4B" w:rsidP="00B85D4B">
            <w:pPr>
              <w:rPr>
                <w:sz w:val="18"/>
                <w:szCs w:val="18"/>
              </w:rPr>
            </w:pPr>
          </w:p>
        </w:tc>
        <w:tc>
          <w:tcPr>
            <w:tcW w:w="827" w:type="pct"/>
            <w:noWrap/>
            <w:vAlign w:val="center"/>
            <w:hideMark/>
          </w:tcPr>
          <w:p w14:paraId="632CCE91" w14:textId="6DD86CB6" w:rsidR="00B85D4B" w:rsidRPr="00E15511" w:rsidRDefault="00B85D4B" w:rsidP="00B85D4B">
            <w:pPr>
              <w:rPr>
                <w:sz w:val="18"/>
                <w:szCs w:val="18"/>
              </w:rPr>
            </w:pPr>
          </w:p>
        </w:tc>
        <w:tc>
          <w:tcPr>
            <w:tcW w:w="466" w:type="pct"/>
            <w:noWrap/>
            <w:vAlign w:val="center"/>
            <w:hideMark/>
          </w:tcPr>
          <w:p w14:paraId="48FD8BA2"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41E2A277" w14:textId="77777777" w:rsidR="00B85D4B" w:rsidRPr="00E15511" w:rsidRDefault="00B85D4B" w:rsidP="00B85D4B">
            <w:pPr>
              <w:jc w:val="right"/>
              <w:rPr>
                <w:sz w:val="18"/>
                <w:szCs w:val="18"/>
              </w:rPr>
            </w:pPr>
            <w:r w:rsidRPr="00E15511">
              <w:rPr>
                <w:sz w:val="18"/>
                <w:szCs w:val="18"/>
              </w:rPr>
              <w:t>8 376</w:t>
            </w:r>
          </w:p>
        </w:tc>
        <w:tc>
          <w:tcPr>
            <w:tcW w:w="468" w:type="pct"/>
            <w:noWrap/>
            <w:vAlign w:val="center"/>
            <w:hideMark/>
          </w:tcPr>
          <w:p w14:paraId="2E7F7630" w14:textId="77777777" w:rsidR="00B85D4B" w:rsidRPr="00E15511" w:rsidRDefault="00B85D4B" w:rsidP="00B85D4B">
            <w:pPr>
              <w:jc w:val="right"/>
              <w:rPr>
                <w:sz w:val="18"/>
                <w:szCs w:val="18"/>
              </w:rPr>
            </w:pPr>
            <w:r w:rsidRPr="00E15511">
              <w:rPr>
                <w:sz w:val="18"/>
                <w:szCs w:val="18"/>
              </w:rPr>
              <w:t>8 592</w:t>
            </w:r>
          </w:p>
        </w:tc>
        <w:tc>
          <w:tcPr>
            <w:tcW w:w="468" w:type="pct"/>
            <w:noWrap/>
            <w:vAlign w:val="center"/>
            <w:hideMark/>
          </w:tcPr>
          <w:p w14:paraId="6AE5E9CC" w14:textId="77777777" w:rsidR="00B85D4B" w:rsidRPr="00E15511" w:rsidRDefault="00B85D4B" w:rsidP="00B85D4B">
            <w:pPr>
              <w:jc w:val="right"/>
              <w:rPr>
                <w:sz w:val="18"/>
                <w:szCs w:val="18"/>
              </w:rPr>
            </w:pPr>
            <w:r w:rsidRPr="00E15511">
              <w:rPr>
                <w:sz w:val="18"/>
                <w:szCs w:val="18"/>
              </w:rPr>
              <w:t>9 282</w:t>
            </w:r>
          </w:p>
        </w:tc>
        <w:tc>
          <w:tcPr>
            <w:tcW w:w="468" w:type="pct"/>
            <w:noWrap/>
            <w:vAlign w:val="center"/>
            <w:hideMark/>
          </w:tcPr>
          <w:p w14:paraId="11473990" w14:textId="77777777" w:rsidR="00B85D4B" w:rsidRPr="00E15511" w:rsidRDefault="00B85D4B" w:rsidP="00B85D4B">
            <w:pPr>
              <w:jc w:val="right"/>
              <w:rPr>
                <w:sz w:val="18"/>
                <w:szCs w:val="18"/>
              </w:rPr>
            </w:pPr>
            <w:r w:rsidRPr="00E15511">
              <w:rPr>
                <w:sz w:val="18"/>
                <w:szCs w:val="18"/>
              </w:rPr>
              <w:t>9 872</w:t>
            </w:r>
          </w:p>
        </w:tc>
        <w:tc>
          <w:tcPr>
            <w:tcW w:w="467" w:type="pct"/>
            <w:noWrap/>
            <w:vAlign w:val="center"/>
            <w:hideMark/>
          </w:tcPr>
          <w:p w14:paraId="747805ED" w14:textId="77777777" w:rsidR="00B85D4B" w:rsidRPr="00E15511" w:rsidRDefault="00B85D4B" w:rsidP="00B85D4B">
            <w:pPr>
              <w:jc w:val="right"/>
              <w:rPr>
                <w:sz w:val="18"/>
                <w:szCs w:val="18"/>
              </w:rPr>
            </w:pPr>
            <w:r w:rsidRPr="00E15511">
              <w:rPr>
                <w:sz w:val="18"/>
                <w:szCs w:val="18"/>
              </w:rPr>
              <w:t>10 911</w:t>
            </w:r>
          </w:p>
        </w:tc>
      </w:tr>
      <w:tr w:rsidR="00B85D4B" w:rsidRPr="00E15511" w14:paraId="296282B2" w14:textId="77777777" w:rsidTr="00B85D4B">
        <w:trPr>
          <w:trHeight w:val="315"/>
          <w:jc w:val="center"/>
        </w:trPr>
        <w:tc>
          <w:tcPr>
            <w:tcW w:w="1370" w:type="pct"/>
            <w:noWrap/>
            <w:vAlign w:val="center"/>
          </w:tcPr>
          <w:p w14:paraId="77EFA022" w14:textId="2256C647" w:rsidR="00B85D4B" w:rsidRPr="00E15511" w:rsidRDefault="00B85D4B" w:rsidP="00B85D4B">
            <w:pPr>
              <w:rPr>
                <w:sz w:val="18"/>
                <w:szCs w:val="18"/>
              </w:rPr>
            </w:pPr>
          </w:p>
        </w:tc>
        <w:tc>
          <w:tcPr>
            <w:tcW w:w="827" w:type="pct"/>
            <w:noWrap/>
            <w:vAlign w:val="center"/>
            <w:hideMark/>
          </w:tcPr>
          <w:p w14:paraId="3EDF3449" w14:textId="77777777" w:rsidR="00B85D4B" w:rsidRPr="00E15511" w:rsidRDefault="00B85D4B" w:rsidP="00B85D4B">
            <w:pPr>
              <w:rPr>
                <w:sz w:val="18"/>
                <w:szCs w:val="18"/>
              </w:rPr>
            </w:pPr>
            <w:r w:rsidRPr="00E15511">
              <w:rPr>
                <w:sz w:val="18"/>
                <w:szCs w:val="18"/>
              </w:rPr>
              <w:t>15-19 years</w:t>
            </w:r>
          </w:p>
        </w:tc>
        <w:tc>
          <w:tcPr>
            <w:tcW w:w="466" w:type="pct"/>
            <w:noWrap/>
            <w:vAlign w:val="center"/>
            <w:hideMark/>
          </w:tcPr>
          <w:p w14:paraId="13E598C8" w14:textId="77777777" w:rsidR="00B85D4B" w:rsidRPr="00E15511" w:rsidRDefault="00B85D4B" w:rsidP="00B85D4B">
            <w:pPr>
              <w:rPr>
                <w:sz w:val="18"/>
                <w:szCs w:val="18"/>
              </w:rPr>
            </w:pPr>
            <w:r w:rsidRPr="00E15511">
              <w:rPr>
                <w:sz w:val="18"/>
                <w:szCs w:val="18"/>
              </w:rPr>
              <w:t>Girls</w:t>
            </w:r>
          </w:p>
        </w:tc>
        <w:tc>
          <w:tcPr>
            <w:tcW w:w="466" w:type="pct"/>
            <w:noWrap/>
            <w:vAlign w:val="center"/>
            <w:hideMark/>
          </w:tcPr>
          <w:p w14:paraId="6A22F656" w14:textId="77777777" w:rsidR="00B85D4B" w:rsidRPr="00E15511" w:rsidRDefault="00B85D4B" w:rsidP="00B85D4B">
            <w:pPr>
              <w:jc w:val="right"/>
              <w:rPr>
                <w:sz w:val="18"/>
                <w:szCs w:val="18"/>
              </w:rPr>
            </w:pPr>
            <w:r w:rsidRPr="00E15511">
              <w:rPr>
                <w:sz w:val="18"/>
                <w:szCs w:val="18"/>
              </w:rPr>
              <w:t>13 415</w:t>
            </w:r>
          </w:p>
        </w:tc>
        <w:tc>
          <w:tcPr>
            <w:tcW w:w="468" w:type="pct"/>
            <w:noWrap/>
            <w:vAlign w:val="center"/>
            <w:hideMark/>
          </w:tcPr>
          <w:p w14:paraId="5A513E99" w14:textId="77777777" w:rsidR="00B85D4B" w:rsidRPr="00E15511" w:rsidRDefault="00B85D4B" w:rsidP="00B85D4B">
            <w:pPr>
              <w:jc w:val="right"/>
              <w:rPr>
                <w:sz w:val="18"/>
                <w:szCs w:val="18"/>
              </w:rPr>
            </w:pPr>
            <w:r w:rsidRPr="00E15511">
              <w:rPr>
                <w:sz w:val="18"/>
                <w:szCs w:val="18"/>
              </w:rPr>
              <w:t>13 600</w:t>
            </w:r>
          </w:p>
        </w:tc>
        <w:tc>
          <w:tcPr>
            <w:tcW w:w="468" w:type="pct"/>
            <w:noWrap/>
            <w:vAlign w:val="center"/>
            <w:hideMark/>
          </w:tcPr>
          <w:p w14:paraId="79DB48FF" w14:textId="77777777" w:rsidR="00B85D4B" w:rsidRPr="00E15511" w:rsidRDefault="00B85D4B" w:rsidP="00B85D4B">
            <w:pPr>
              <w:jc w:val="right"/>
              <w:rPr>
                <w:sz w:val="18"/>
                <w:szCs w:val="18"/>
              </w:rPr>
            </w:pPr>
            <w:r w:rsidRPr="00E15511">
              <w:rPr>
                <w:sz w:val="18"/>
                <w:szCs w:val="18"/>
              </w:rPr>
              <w:t>15 932</w:t>
            </w:r>
          </w:p>
        </w:tc>
        <w:tc>
          <w:tcPr>
            <w:tcW w:w="468" w:type="pct"/>
            <w:noWrap/>
            <w:vAlign w:val="center"/>
            <w:hideMark/>
          </w:tcPr>
          <w:p w14:paraId="6C8C6189" w14:textId="77777777" w:rsidR="00B85D4B" w:rsidRPr="00E15511" w:rsidRDefault="00B85D4B" w:rsidP="00B85D4B">
            <w:pPr>
              <w:jc w:val="right"/>
              <w:rPr>
                <w:sz w:val="18"/>
                <w:szCs w:val="18"/>
              </w:rPr>
            </w:pPr>
            <w:r w:rsidRPr="00E15511">
              <w:rPr>
                <w:sz w:val="18"/>
                <w:szCs w:val="18"/>
              </w:rPr>
              <w:t>15 601</w:t>
            </w:r>
          </w:p>
        </w:tc>
        <w:tc>
          <w:tcPr>
            <w:tcW w:w="467" w:type="pct"/>
            <w:noWrap/>
            <w:vAlign w:val="center"/>
            <w:hideMark/>
          </w:tcPr>
          <w:p w14:paraId="6086AB32" w14:textId="77777777" w:rsidR="00B85D4B" w:rsidRPr="00E15511" w:rsidRDefault="00B85D4B" w:rsidP="00B85D4B">
            <w:pPr>
              <w:jc w:val="right"/>
              <w:rPr>
                <w:sz w:val="18"/>
                <w:szCs w:val="18"/>
              </w:rPr>
            </w:pPr>
            <w:r w:rsidRPr="00E15511">
              <w:rPr>
                <w:sz w:val="18"/>
                <w:szCs w:val="18"/>
              </w:rPr>
              <w:t>16 412</w:t>
            </w:r>
          </w:p>
        </w:tc>
      </w:tr>
      <w:tr w:rsidR="00B85D4B" w:rsidRPr="00E15511" w14:paraId="4A96A254" w14:textId="77777777" w:rsidTr="00B85D4B">
        <w:trPr>
          <w:trHeight w:val="315"/>
          <w:jc w:val="center"/>
        </w:trPr>
        <w:tc>
          <w:tcPr>
            <w:tcW w:w="1370" w:type="pct"/>
            <w:noWrap/>
            <w:vAlign w:val="center"/>
          </w:tcPr>
          <w:p w14:paraId="433C9EDC" w14:textId="76015D18" w:rsidR="00B85D4B" w:rsidRPr="00E15511" w:rsidRDefault="00B85D4B" w:rsidP="00B85D4B">
            <w:pPr>
              <w:rPr>
                <w:sz w:val="18"/>
                <w:szCs w:val="18"/>
              </w:rPr>
            </w:pPr>
          </w:p>
        </w:tc>
        <w:tc>
          <w:tcPr>
            <w:tcW w:w="827" w:type="pct"/>
            <w:noWrap/>
            <w:vAlign w:val="center"/>
            <w:hideMark/>
          </w:tcPr>
          <w:p w14:paraId="07A7409B" w14:textId="22CF63E7" w:rsidR="00B85D4B" w:rsidRPr="00E15511" w:rsidRDefault="00B85D4B" w:rsidP="00B85D4B">
            <w:pPr>
              <w:rPr>
                <w:sz w:val="18"/>
                <w:szCs w:val="18"/>
              </w:rPr>
            </w:pPr>
          </w:p>
        </w:tc>
        <w:tc>
          <w:tcPr>
            <w:tcW w:w="466" w:type="pct"/>
            <w:noWrap/>
            <w:vAlign w:val="center"/>
            <w:hideMark/>
          </w:tcPr>
          <w:p w14:paraId="36663641" w14:textId="77777777" w:rsidR="00B85D4B" w:rsidRPr="00E15511" w:rsidRDefault="00B85D4B" w:rsidP="00B85D4B">
            <w:pPr>
              <w:rPr>
                <w:sz w:val="18"/>
                <w:szCs w:val="18"/>
              </w:rPr>
            </w:pPr>
            <w:r w:rsidRPr="00E15511">
              <w:rPr>
                <w:sz w:val="18"/>
                <w:szCs w:val="18"/>
              </w:rPr>
              <w:t>Boys</w:t>
            </w:r>
          </w:p>
        </w:tc>
        <w:tc>
          <w:tcPr>
            <w:tcW w:w="466" w:type="pct"/>
            <w:noWrap/>
            <w:vAlign w:val="center"/>
            <w:hideMark/>
          </w:tcPr>
          <w:p w14:paraId="0A3C1B15" w14:textId="77777777" w:rsidR="00B85D4B" w:rsidRPr="00E15511" w:rsidRDefault="00B85D4B" w:rsidP="00B85D4B">
            <w:pPr>
              <w:jc w:val="right"/>
              <w:rPr>
                <w:sz w:val="18"/>
                <w:szCs w:val="18"/>
              </w:rPr>
            </w:pPr>
            <w:r w:rsidRPr="00E15511">
              <w:rPr>
                <w:sz w:val="18"/>
                <w:szCs w:val="18"/>
              </w:rPr>
              <w:t>11 476</w:t>
            </w:r>
          </w:p>
        </w:tc>
        <w:tc>
          <w:tcPr>
            <w:tcW w:w="468" w:type="pct"/>
            <w:noWrap/>
            <w:vAlign w:val="center"/>
            <w:hideMark/>
          </w:tcPr>
          <w:p w14:paraId="3EE7A256" w14:textId="77777777" w:rsidR="00B85D4B" w:rsidRPr="00E15511" w:rsidRDefault="00B85D4B" w:rsidP="00B85D4B">
            <w:pPr>
              <w:jc w:val="right"/>
              <w:rPr>
                <w:sz w:val="18"/>
                <w:szCs w:val="18"/>
              </w:rPr>
            </w:pPr>
            <w:r w:rsidRPr="00E15511">
              <w:rPr>
                <w:sz w:val="18"/>
                <w:szCs w:val="18"/>
              </w:rPr>
              <w:t>11 222</w:t>
            </w:r>
          </w:p>
        </w:tc>
        <w:tc>
          <w:tcPr>
            <w:tcW w:w="468" w:type="pct"/>
            <w:noWrap/>
            <w:vAlign w:val="center"/>
            <w:hideMark/>
          </w:tcPr>
          <w:p w14:paraId="574B8F70" w14:textId="77777777" w:rsidR="00B85D4B" w:rsidRPr="00E15511" w:rsidRDefault="00B85D4B" w:rsidP="00B85D4B">
            <w:pPr>
              <w:jc w:val="right"/>
              <w:rPr>
                <w:sz w:val="18"/>
                <w:szCs w:val="18"/>
              </w:rPr>
            </w:pPr>
            <w:r w:rsidRPr="00E15511">
              <w:rPr>
                <w:sz w:val="18"/>
                <w:szCs w:val="18"/>
              </w:rPr>
              <w:t>11 665</w:t>
            </w:r>
          </w:p>
        </w:tc>
        <w:tc>
          <w:tcPr>
            <w:tcW w:w="468" w:type="pct"/>
            <w:noWrap/>
            <w:vAlign w:val="center"/>
            <w:hideMark/>
          </w:tcPr>
          <w:p w14:paraId="08CA9F7F" w14:textId="77777777" w:rsidR="00B85D4B" w:rsidRPr="00E15511" w:rsidRDefault="00B85D4B" w:rsidP="00B85D4B">
            <w:pPr>
              <w:jc w:val="right"/>
              <w:rPr>
                <w:sz w:val="18"/>
                <w:szCs w:val="18"/>
              </w:rPr>
            </w:pPr>
            <w:r w:rsidRPr="00E15511">
              <w:rPr>
                <w:sz w:val="18"/>
                <w:szCs w:val="18"/>
              </w:rPr>
              <w:t>11 877</w:t>
            </w:r>
          </w:p>
        </w:tc>
        <w:tc>
          <w:tcPr>
            <w:tcW w:w="467" w:type="pct"/>
            <w:noWrap/>
            <w:vAlign w:val="center"/>
            <w:hideMark/>
          </w:tcPr>
          <w:p w14:paraId="60557C83" w14:textId="77777777" w:rsidR="00B85D4B" w:rsidRPr="00E15511" w:rsidRDefault="00B85D4B" w:rsidP="00B85D4B">
            <w:pPr>
              <w:jc w:val="right"/>
              <w:rPr>
                <w:sz w:val="18"/>
                <w:szCs w:val="18"/>
              </w:rPr>
            </w:pPr>
            <w:r w:rsidRPr="00E15511">
              <w:rPr>
                <w:sz w:val="18"/>
                <w:szCs w:val="18"/>
              </w:rPr>
              <w:t>12 295</w:t>
            </w:r>
          </w:p>
        </w:tc>
      </w:tr>
    </w:tbl>
    <w:p w14:paraId="742F1002" w14:textId="71400EA6" w:rsidR="00E15511" w:rsidRDefault="00972959" w:rsidP="00E15511">
      <w:pPr>
        <w:rPr>
          <w:i/>
          <w:iCs/>
          <w:sz w:val="18"/>
          <w:szCs w:val="18"/>
        </w:rPr>
      </w:pPr>
      <w:r>
        <w:rPr>
          <w:i/>
          <w:iCs/>
          <w:sz w:val="18"/>
          <w:szCs w:val="18"/>
        </w:rPr>
        <w:t xml:space="preserve">Source: </w:t>
      </w:r>
      <w:r w:rsidR="00484583">
        <w:rPr>
          <w:i/>
          <w:iCs/>
          <w:sz w:val="18"/>
          <w:szCs w:val="18"/>
        </w:rPr>
        <w:t xml:space="preserve">SAMDATA, </w:t>
      </w:r>
      <w:r w:rsidR="005E432A">
        <w:rPr>
          <w:i/>
          <w:iCs/>
          <w:sz w:val="18"/>
          <w:szCs w:val="18"/>
        </w:rPr>
        <w:t xml:space="preserve">The Norwegian Directorate for Health (2024). </w:t>
      </w:r>
    </w:p>
    <w:p w14:paraId="0EA60B08" w14:textId="77777777" w:rsidR="005E1353" w:rsidRPr="00972959" w:rsidRDefault="005E1353" w:rsidP="005E1353"/>
    <w:p w14:paraId="33512856" w14:textId="77777777" w:rsidR="00D61FAC" w:rsidRPr="00234E20" w:rsidRDefault="00D61FAC" w:rsidP="001F3756">
      <w:pPr>
        <w:pStyle w:val="Overskrift3"/>
      </w:pPr>
      <w:bookmarkStart w:id="154" w:name="_Toc167450355"/>
      <w:bookmarkStart w:id="155" w:name="_Toc167977966"/>
      <w:r w:rsidRPr="00234E20">
        <w:t>b) Children who attempted or completed suicide</w:t>
      </w:r>
      <w:bookmarkEnd w:id="154"/>
      <w:bookmarkEnd w:id="155"/>
    </w:p>
    <w:p w14:paraId="50A72019" w14:textId="4692A131" w:rsidR="00D61FAC" w:rsidRDefault="00DE3FD0" w:rsidP="001F3756">
      <w:r>
        <w:t xml:space="preserve">No available statistics. </w:t>
      </w:r>
    </w:p>
    <w:p w14:paraId="4B0619B7" w14:textId="77777777" w:rsidR="005E1353" w:rsidRPr="00DE3FD0" w:rsidRDefault="005E1353" w:rsidP="005E1353"/>
    <w:p w14:paraId="36872F7B" w14:textId="77777777" w:rsidR="00D61FAC" w:rsidRDefault="00D61FAC" w:rsidP="00932826">
      <w:pPr>
        <w:pStyle w:val="Overskrift3"/>
      </w:pPr>
      <w:bookmarkStart w:id="156" w:name="_Toc167450356"/>
      <w:bookmarkStart w:id="157" w:name="_Toc167977967"/>
      <w:r w:rsidRPr="00234E20">
        <w:t>c) Drug abuse among children</w:t>
      </w:r>
      <w:bookmarkEnd w:id="156"/>
      <w:bookmarkEnd w:id="157"/>
    </w:p>
    <w:p w14:paraId="605C6A45" w14:textId="433C083C" w:rsidR="00DE3FD0" w:rsidRPr="00DE3FD0" w:rsidRDefault="0015559E" w:rsidP="00DE3FD0">
      <w:r>
        <w:t>There are</w:t>
      </w:r>
      <w:r w:rsidR="00DE3FD0">
        <w:t xml:space="preserve"> no available statistics on drug abuse among children. However, the Norwegian Directorate for Children, Youth and Family Affairs have available statistics on number of children in child welfare institutions for children with drug addiction.</w:t>
      </w:r>
    </w:p>
    <w:p w14:paraId="7CF99ABE" w14:textId="43BFF513" w:rsidR="00D61FAC" w:rsidRPr="00234E20" w:rsidRDefault="00DE3FD0" w:rsidP="00710115">
      <w:pPr>
        <w:pStyle w:val="Overskrift4"/>
      </w:pPr>
      <w:bookmarkStart w:id="158" w:name="_Toc167450357"/>
      <w:r>
        <w:t>1</w:t>
      </w:r>
      <w:r w:rsidR="00D61FAC" w:rsidRPr="00234E20">
        <w:t>. Number of children in Child Welfare Institutions for children with drug addiction</w:t>
      </w:r>
      <w:bookmarkEnd w:id="158"/>
    </w:p>
    <w:p w14:paraId="0EB2732C" w14:textId="77777777" w:rsidR="00D61FAC" w:rsidRPr="00234E20" w:rsidRDefault="00D61FAC" w:rsidP="00D32EB9">
      <w:r w:rsidRPr="00234E20">
        <w:t xml:space="preserve">Norway has established own child welfare institutions for children with drug addiction, where children can get help and treatment for their drug problems (regulated in the child welfare act section 6-1 and 6-2). The table below shows statistics on number of children in such institutions. The </w:t>
      </w:r>
      <w:r w:rsidRPr="00234E20">
        <w:lastRenderedPageBreak/>
        <w:t xml:space="preserve">statistics are not available disaggregated by age, sex, ethnic origin, national origin, type of disability, or socioeconomic status. </w:t>
      </w:r>
    </w:p>
    <w:p w14:paraId="6EF9141B" w14:textId="71FD6E23" w:rsidR="00D61FAC" w:rsidRPr="00234E20" w:rsidRDefault="00D61FAC" w:rsidP="00D20FD2">
      <w:pPr>
        <w:pStyle w:val="Overskrift5"/>
      </w:pPr>
      <w:bookmarkStart w:id="159" w:name="_Toc167450358"/>
      <w:r w:rsidRPr="00234E20">
        <w:t>Table H.42.c.1: Number of children in Child Welfare Institutions for children with drug addiction, during the year, by geographical location (region).</w:t>
      </w:r>
      <w:bookmarkEnd w:id="159"/>
      <w:r w:rsidRPr="00234E20">
        <w:t xml:space="preserve"> </w:t>
      </w:r>
      <w:r w:rsidR="008137B5">
        <w:t>201</w:t>
      </w:r>
      <w:r w:rsidR="003578F3">
        <w:t>6</w:t>
      </w:r>
      <w:r w:rsidR="008137B5">
        <w:t>-2023</w:t>
      </w:r>
      <w:r w:rsidR="00421925">
        <w:t xml:space="preserve">. </w:t>
      </w:r>
    </w:p>
    <w:tbl>
      <w:tblPr>
        <w:tblStyle w:val="Tabellrutenett"/>
        <w:tblW w:w="0" w:type="auto"/>
        <w:tblLook w:val="04A0" w:firstRow="1" w:lastRow="0" w:firstColumn="1" w:lastColumn="0" w:noHBand="0" w:noVBand="1"/>
      </w:tblPr>
      <w:tblGrid>
        <w:gridCol w:w="1704"/>
        <w:gridCol w:w="899"/>
        <w:gridCol w:w="899"/>
        <w:gridCol w:w="899"/>
        <w:gridCol w:w="844"/>
        <w:gridCol w:w="899"/>
        <w:gridCol w:w="899"/>
        <w:gridCol w:w="899"/>
        <w:gridCol w:w="950"/>
      </w:tblGrid>
      <w:tr w:rsidR="00685A69" w:rsidRPr="00234E20" w14:paraId="3F27FAC1" w14:textId="77777777" w:rsidTr="00685A69">
        <w:trPr>
          <w:trHeight w:val="300"/>
        </w:trPr>
        <w:tc>
          <w:tcPr>
            <w:tcW w:w="1704" w:type="dxa"/>
            <w:shd w:val="clear" w:color="auto" w:fill="BDD6EE" w:themeFill="accent5" w:themeFillTint="66"/>
            <w:noWrap/>
            <w:vAlign w:val="center"/>
            <w:hideMark/>
          </w:tcPr>
          <w:p w14:paraId="648547B1" w14:textId="77777777" w:rsidR="0052259A" w:rsidRPr="00234E20" w:rsidRDefault="0052259A" w:rsidP="00DC14C2">
            <w:pPr>
              <w:keepNext/>
              <w:keepLines/>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w:t>
            </w:r>
          </w:p>
        </w:tc>
        <w:tc>
          <w:tcPr>
            <w:tcW w:w="899" w:type="dxa"/>
            <w:shd w:val="clear" w:color="auto" w:fill="BDD6EE" w:themeFill="accent5" w:themeFillTint="66"/>
            <w:vAlign w:val="center"/>
          </w:tcPr>
          <w:p w14:paraId="6D0A54CF" w14:textId="48556F2E" w:rsidR="0052259A" w:rsidRPr="00234E20" w:rsidRDefault="0052259A" w:rsidP="00490E24">
            <w:pPr>
              <w:keepNext/>
              <w:keepLines/>
              <w:jc w:val="center"/>
              <w:rPr>
                <w:rFonts w:ascii="Calibri" w:eastAsia="Times New Roman" w:hAnsi="Calibri" w:cs="Calibri"/>
                <w:b/>
                <w:bCs/>
                <w:color w:val="000000"/>
                <w:sz w:val="18"/>
                <w:szCs w:val="18"/>
                <w:lang w:eastAsia="nb-NO"/>
              </w:rPr>
            </w:pPr>
            <w:r>
              <w:rPr>
                <w:rFonts w:ascii="Calibri" w:eastAsia="Times New Roman" w:hAnsi="Calibri" w:cs="Calibri"/>
                <w:b/>
                <w:bCs/>
                <w:color w:val="000000"/>
                <w:sz w:val="18"/>
                <w:szCs w:val="18"/>
                <w:lang w:eastAsia="nb-NO"/>
              </w:rPr>
              <w:t>2016</w:t>
            </w:r>
          </w:p>
        </w:tc>
        <w:tc>
          <w:tcPr>
            <w:tcW w:w="899" w:type="dxa"/>
            <w:shd w:val="clear" w:color="auto" w:fill="BDD6EE" w:themeFill="accent5" w:themeFillTint="66"/>
            <w:noWrap/>
            <w:vAlign w:val="center"/>
            <w:hideMark/>
          </w:tcPr>
          <w:p w14:paraId="681C431D" w14:textId="3C6796A0" w:rsidR="0052259A" w:rsidRPr="00234E20" w:rsidRDefault="0052259A" w:rsidP="00490E24">
            <w:pPr>
              <w:keepNext/>
              <w:keepLines/>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2017</w:t>
            </w:r>
          </w:p>
        </w:tc>
        <w:tc>
          <w:tcPr>
            <w:tcW w:w="899" w:type="dxa"/>
            <w:shd w:val="clear" w:color="auto" w:fill="BDD6EE" w:themeFill="accent5" w:themeFillTint="66"/>
            <w:noWrap/>
            <w:vAlign w:val="center"/>
            <w:hideMark/>
          </w:tcPr>
          <w:p w14:paraId="1F47AC5E" w14:textId="77777777" w:rsidR="0052259A" w:rsidRPr="00234E20" w:rsidRDefault="0052259A" w:rsidP="00490E24">
            <w:pPr>
              <w:keepNext/>
              <w:keepLines/>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2018</w:t>
            </w:r>
          </w:p>
        </w:tc>
        <w:tc>
          <w:tcPr>
            <w:tcW w:w="844" w:type="dxa"/>
            <w:shd w:val="clear" w:color="auto" w:fill="BDD6EE" w:themeFill="accent5" w:themeFillTint="66"/>
            <w:noWrap/>
            <w:vAlign w:val="center"/>
            <w:hideMark/>
          </w:tcPr>
          <w:p w14:paraId="1BAC5D27" w14:textId="77777777" w:rsidR="0052259A" w:rsidRPr="00234E20" w:rsidRDefault="0052259A" w:rsidP="00490E24">
            <w:pPr>
              <w:keepNext/>
              <w:keepLines/>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2019</w:t>
            </w:r>
          </w:p>
        </w:tc>
        <w:tc>
          <w:tcPr>
            <w:tcW w:w="899" w:type="dxa"/>
            <w:shd w:val="clear" w:color="auto" w:fill="BDD6EE" w:themeFill="accent5" w:themeFillTint="66"/>
            <w:noWrap/>
            <w:vAlign w:val="center"/>
            <w:hideMark/>
          </w:tcPr>
          <w:p w14:paraId="3E7E7430" w14:textId="77777777" w:rsidR="0052259A" w:rsidRPr="00234E20" w:rsidRDefault="0052259A" w:rsidP="00490E24">
            <w:pPr>
              <w:keepNext/>
              <w:keepLines/>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2020</w:t>
            </w:r>
          </w:p>
        </w:tc>
        <w:tc>
          <w:tcPr>
            <w:tcW w:w="899" w:type="dxa"/>
            <w:shd w:val="clear" w:color="auto" w:fill="BDD6EE" w:themeFill="accent5" w:themeFillTint="66"/>
            <w:noWrap/>
            <w:vAlign w:val="center"/>
            <w:hideMark/>
          </w:tcPr>
          <w:p w14:paraId="143C392C" w14:textId="77777777" w:rsidR="0052259A" w:rsidRPr="00234E20" w:rsidRDefault="0052259A" w:rsidP="00490E24">
            <w:pPr>
              <w:keepNext/>
              <w:keepLines/>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2021</w:t>
            </w:r>
          </w:p>
        </w:tc>
        <w:tc>
          <w:tcPr>
            <w:tcW w:w="899" w:type="dxa"/>
            <w:shd w:val="clear" w:color="auto" w:fill="BDD6EE" w:themeFill="accent5" w:themeFillTint="66"/>
            <w:noWrap/>
            <w:vAlign w:val="center"/>
            <w:hideMark/>
          </w:tcPr>
          <w:p w14:paraId="6569F764" w14:textId="77777777" w:rsidR="0052259A" w:rsidRPr="00234E20" w:rsidRDefault="0052259A" w:rsidP="00490E24">
            <w:pPr>
              <w:keepNext/>
              <w:keepLines/>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2022</w:t>
            </w:r>
          </w:p>
        </w:tc>
        <w:tc>
          <w:tcPr>
            <w:tcW w:w="950" w:type="dxa"/>
            <w:shd w:val="clear" w:color="auto" w:fill="BDD6EE" w:themeFill="accent5" w:themeFillTint="66"/>
            <w:noWrap/>
            <w:vAlign w:val="center"/>
            <w:hideMark/>
          </w:tcPr>
          <w:p w14:paraId="2D44B030" w14:textId="77777777" w:rsidR="0052259A" w:rsidRPr="00234E20" w:rsidRDefault="0052259A" w:rsidP="00490E24">
            <w:pPr>
              <w:keepNext/>
              <w:keepLines/>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2023</w:t>
            </w:r>
          </w:p>
        </w:tc>
      </w:tr>
      <w:tr w:rsidR="00685A69" w:rsidRPr="00234E20" w14:paraId="4D4A1753" w14:textId="77777777" w:rsidTr="00685A69">
        <w:trPr>
          <w:trHeight w:val="300"/>
        </w:trPr>
        <w:tc>
          <w:tcPr>
            <w:tcW w:w="1704" w:type="dxa"/>
            <w:noWrap/>
            <w:vAlign w:val="center"/>
            <w:hideMark/>
          </w:tcPr>
          <w:p w14:paraId="7BCB855E" w14:textId="77777777" w:rsidR="0052259A" w:rsidRPr="00234E20" w:rsidRDefault="0052259A" w:rsidP="00DC14C2">
            <w:pPr>
              <w:keepNext/>
              <w:keepLines/>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 East</w:t>
            </w:r>
          </w:p>
        </w:tc>
        <w:tc>
          <w:tcPr>
            <w:tcW w:w="899" w:type="dxa"/>
            <w:vAlign w:val="center"/>
          </w:tcPr>
          <w:p w14:paraId="2AFB9260" w14:textId="2BDEA170" w:rsidR="0052259A" w:rsidRPr="00490E24" w:rsidRDefault="002A2A96" w:rsidP="00490E24">
            <w:pPr>
              <w:keepNext/>
              <w:keepLines/>
              <w:jc w:val="right"/>
              <w:rPr>
                <w:rFonts w:ascii="Calibri" w:eastAsia="Times New Roman" w:hAnsi="Calibri" w:cs="Calibri"/>
                <w:color w:val="000000"/>
                <w:sz w:val="18"/>
                <w:szCs w:val="18"/>
                <w:lang w:eastAsia="nb-NO"/>
              </w:rPr>
            </w:pPr>
            <w:r>
              <w:rPr>
                <w:rFonts w:ascii="Calibri" w:eastAsia="Times New Roman" w:hAnsi="Calibri" w:cs="Calibri"/>
                <w:color w:val="000000"/>
                <w:sz w:val="18"/>
                <w:szCs w:val="18"/>
                <w:lang w:eastAsia="nb-NO"/>
              </w:rPr>
              <w:t>50</w:t>
            </w:r>
          </w:p>
        </w:tc>
        <w:tc>
          <w:tcPr>
            <w:tcW w:w="899" w:type="dxa"/>
            <w:noWrap/>
            <w:vAlign w:val="center"/>
            <w:hideMark/>
          </w:tcPr>
          <w:p w14:paraId="49C85D63" w14:textId="2752B522"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45</w:t>
            </w:r>
          </w:p>
        </w:tc>
        <w:tc>
          <w:tcPr>
            <w:tcW w:w="899" w:type="dxa"/>
            <w:noWrap/>
            <w:vAlign w:val="center"/>
            <w:hideMark/>
          </w:tcPr>
          <w:p w14:paraId="26B36AB8"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49</w:t>
            </w:r>
          </w:p>
        </w:tc>
        <w:tc>
          <w:tcPr>
            <w:tcW w:w="844" w:type="dxa"/>
            <w:noWrap/>
            <w:vAlign w:val="center"/>
            <w:hideMark/>
          </w:tcPr>
          <w:p w14:paraId="4C11E0D2"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34</w:t>
            </w:r>
          </w:p>
        </w:tc>
        <w:tc>
          <w:tcPr>
            <w:tcW w:w="899" w:type="dxa"/>
            <w:noWrap/>
            <w:vAlign w:val="center"/>
            <w:hideMark/>
          </w:tcPr>
          <w:p w14:paraId="64EAB92B"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28</w:t>
            </w:r>
          </w:p>
        </w:tc>
        <w:tc>
          <w:tcPr>
            <w:tcW w:w="899" w:type="dxa"/>
            <w:noWrap/>
            <w:vAlign w:val="center"/>
            <w:hideMark/>
          </w:tcPr>
          <w:p w14:paraId="1BCEA182"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30</w:t>
            </w:r>
          </w:p>
        </w:tc>
        <w:tc>
          <w:tcPr>
            <w:tcW w:w="899" w:type="dxa"/>
            <w:noWrap/>
            <w:vAlign w:val="center"/>
            <w:hideMark/>
          </w:tcPr>
          <w:p w14:paraId="6116A781"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32</w:t>
            </w:r>
          </w:p>
        </w:tc>
        <w:tc>
          <w:tcPr>
            <w:tcW w:w="950" w:type="dxa"/>
            <w:noWrap/>
            <w:vAlign w:val="center"/>
            <w:hideMark/>
          </w:tcPr>
          <w:p w14:paraId="3D24F14E"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32</w:t>
            </w:r>
          </w:p>
        </w:tc>
      </w:tr>
      <w:tr w:rsidR="00685A69" w:rsidRPr="00234E20" w14:paraId="1D15CDF9" w14:textId="77777777" w:rsidTr="00685A69">
        <w:trPr>
          <w:trHeight w:val="300"/>
        </w:trPr>
        <w:tc>
          <w:tcPr>
            <w:tcW w:w="1704" w:type="dxa"/>
            <w:noWrap/>
            <w:vAlign w:val="center"/>
            <w:hideMark/>
          </w:tcPr>
          <w:p w14:paraId="2E6DAAC3" w14:textId="77777777" w:rsidR="0052259A" w:rsidRPr="00234E20" w:rsidRDefault="0052259A" w:rsidP="00DC14C2">
            <w:pPr>
              <w:keepNext/>
              <w:keepLines/>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 South</w:t>
            </w:r>
          </w:p>
        </w:tc>
        <w:tc>
          <w:tcPr>
            <w:tcW w:w="899" w:type="dxa"/>
            <w:vAlign w:val="center"/>
          </w:tcPr>
          <w:p w14:paraId="3C59D515" w14:textId="466CA8CE" w:rsidR="0052259A" w:rsidRPr="00490E24" w:rsidRDefault="002A2A96" w:rsidP="00490E24">
            <w:pPr>
              <w:keepNext/>
              <w:keepLines/>
              <w:jc w:val="right"/>
              <w:rPr>
                <w:rFonts w:ascii="Calibri" w:eastAsia="Times New Roman" w:hAnsi="Calibri" w:cs="Calibri"/>
                <w:color w:val="000000"/>
                <w:sz w:val="18"/>
                <w:szCs w:val="18"/>
                <w:lang w:eastAsia="nb-NO"/>
              </w:rPr>
            </w:pPr>
            <w:r>
              <w:rPr>
                <w:rFonts w:ascii="Calibri" w:eastAsia="Times New Roman" w:hAnsi="Calibri" w:cs="Calibri"/>
                <w:color w:val="000000"/>
                <w:sz w:val="18"/>
                <w:szCs w:val="18"/>
                <w:lang w:eastAsia="nb-NO"/>
              </w:rPr>
              <w:t>56</w:t>
            </w:r>
          </w:p>
        </w:tc>
        <w:tc>
          <w:tcPr>
            <w:tcW w:w="899" w:type="dxa"/>
            <w:noWrap/>
            <w:vAlign w:val="center"/>
            <w:hideMark/>
          </w:tcPr>
          <w:p w14:paraId="403CCBFD" w14:textId="29E7CABF"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46</w:t>
            </w:r>
          </w:p>
        </w:tc>
        <w:tc>
          <w:tcPr>
            <w:tcW w:w="899" w:type="dxa"/>
            <w:noWrap/>
            <w:vAlign w:val="center"/>
            <w:hideMark/>
          </w:tcPr>
          <w:p w14:paraId="776A77E2"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36</w:t>
            </w:r>
          </w:p>
        </w:tc>
        <w:tc>
          <w:tcPr>
            <w:tcW w:w="844" w:type="dxa"/>
            <w:noWrap/>
            <w:vAlign w:val="center"/>
            <w:hideMark/>
          </w:tcPr>
          <w:p w14:paraId="4A86042C"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43</w:t>
            </w:r>
          </w:p>
        </w:tc>
        <w:tc>
          <w:tcPr>
            <w:tcW w:w="899" w:type="dxa"/>
            <w:noWrap/>
            <w:vAlign w:val="center"/>
            <w:hideMark/>
          </w:tcPr>
          <w:p w14:paraId="125AFB8E"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37</w:t>
            </w:r>
          </w:p>
        </w:tc>
        <w:tc>
          <w:tcPr>
            <w:tcW w:w="899" w:type="dxa"/>
            <w:noWrap/>
            <w:vAlign w:val="center"/>
            <w:hideMark/>
          </w:tcPr>
          <w:p w14:paraId="47713BD2"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26</w:t>
            </w:r>
          </w:p>
        </w:tc>
        <w:tc>
          <w:tcPr>
            <w:tcW w:w="899" w:type="dxa"/>
            <w:noWrap/>
            <w:vAlign w:val="center"/>
            <w:hideMark/>
          </w:tcPr>
          <w:p w14:paraId="5E10BAD5"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35</w:t>
            </w:r>
          </w:p>
        </w:tc>
        <w:tc>
          <w:tcPr>
            <w:tcW w:w="950" w:type="dxa"/>
            <w:noWrap/>
            <w:vAlign w:val="center"/>
            <w:hideMark/>
          </w:tcPr>
          <w:p w14:paraId="42DC6B86"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39</w:t>
            </w:r>
          </w:p>
        </w:tc>
      </w:tr>
      <w:tr w:rsidR="00685A69" w:rsidRPr="00234E20" w14:paraId="2EAEDB5D" w14:textId="77777777" w:rsidTr="00685A69">
        <w:trPr>
          <w:trHeight w:val="300"/>
        </w:trPr>
        <w:tc>
          <w:tcPr>
            <w:tcW w:w="1704" w:type="dxa"/>
            <w:noWrap/>
            <w:vAlign w:val="center"/>
            <w:hideMark/>
          </w:tcPr>
          <w:p w14:paraId="688B7836" w14:textId="77777777" w:rsidR="0052259A" w:rsidRPr="00234E20" w:rsidRDefault="0052259A" w:rsidP="00DC14C2">
            <w:pPr>
              <w:keepNext/>
              <w:keepLines/>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 West</w:t>
            </w:r>
          </w:p>
        </w:tc>
        <w:tc>
          <w:tcPr>
            <w:tcW w:w="899" w:type="dxa"/>
            <w:vAlign w:val="center"/>
          </w:tcPr>
          <w:p w14:paraId="619FA2F1" w14:textId="743DFD13" w:rsidR="0052259A" w:rsidRPr="00490E24" w:rsidRDefault="00397E46" w:rsidP="00490E24">
            <w:pPr>
              <w:keepNext/>
              <w:keepLines/>
              <w:jc w:val="right"/>
              <w:rPr>
                <w:rFonts w:ascii="Calibri" w:eastAsia="Times New Roman" w:hAnsi="Calibri" w:cs="Calibri"/>
                <w:color w:val="000000"/>
                <w:sz w:val="18"/>
                <w:szCs w:val="18"/>
                <w:lang w:eastAsia="nb-NO"/>
              </w:rPr>
            </w:pPr>
            <w:r>
              <w:rPr>
                <w:rFonts w:ascii="Calibri" w:eastAsia="Times New Roman" w:hAnsi="Calibri" w:cs="Calibri"/>
                <w:color w:val="000000"/>
                <w:sz w:val="18"/>
                <w:szCs w:val="18"/>
                <w:lang w:eastAsia="nb-NO"/>
              </w:rPr>
              <w:t>48</w:t>
            </w:r>
          </w:p>
        </w:tc>
        <w:tc>
          <w:tcPr>
            <w:tcW w:w="899" w:type="dxa"/>
            <w:noWrap/>
            <w:vAlign w:val="center"/>
            <w:hideMark/>
          </w:tcPr>
          <w:p w14:paraId="498F96A5" w14:textId="1190231C"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38</w:t>
            </w:r>
          </w:p>
        </w:tc>
        <w:tc>
          <w:tcPr>
            <w:tcW w:w="899" w:type="dxa"/>
            <w:noWrap/>
            <w:vAlign w:val="center"/>
            <w:hideMark/>
          </w:tcPr>
          <w:p w14:paraId="2493086B"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54</w:t>
            </w:r>
          </w:p>
        </w:tc>
        <w:tc>
          <w:tcPr>
            <w:tcW w:w="844" w:type="dxa"/>
            <w:noWrap/>
            <w:vAlign w:val="center"/>
            <w:hideMark/>
          </w:tcPr>
          <w:p w14:paraId="37B6A77F"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69</w:t>
            </w:r>
          </w:p>
        </w:tc>
        <w:tc>
          <w:tcPr>
            <w:tcW w:w="899" w:type="dxa"/>
            <w:noWrap/>
            <w:vAlign w:val="center"/>
            <w:hideMark/>
          </w:tcPr>
          <w:p w14:paraId="75447692"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67</w:t>
            </w:r>
          </w:p>
        </w:tc>
        <w:tc>
          <w:tcPr>
            <w:tcW w:w="899" w:type="dxa"/>
            <w:noWrap/>
            <w:vAlign w:val="center"/>
            <w:hideMark/>
          </w:tcPr>
          <w:p w14:paraId="5E85AB29"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51</w:t>
            </w:r>
          </w:p>
        </w:tc>
        <w:tc>
          <w:tcPr>
            <w:tcW w:w="899" w:type="dxa"/>
            <w:noWrap/>
            <w:vAlign w:val="center"/>
            <w:hideMark/>
          </w:tcPr>
          <w:p w14:paraId="490421EE"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40</w:t>
            </w:r>
          </w:p>
        </w:tc>
        <w:tc>
          <w:tcPr>
            <w:tcW w:w="950" w:type="dxa"/>
            <w:noWrap/>
            <w:vAlign w:val="center"/>
            <w:hideMark/>
          </w:tcPr>
          <w:p w14:paraId="3E967FBA"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44</w:t>
            </w:r>
          </w:p>
        </w:tc>
      </w:tr>
      <w:tr w:rsidR="00685A69" w:rsidRPr="00234E20" w14:paraId="020E9597" w14:textId="77777777" w:rsidTr="00685A69">
        <w:trPr>
          <w:trHeight w:val="300"/>
        </w:trPr>
        <w:tc>
          <w:tcPr>
            <w:tcW w:w="1704" w:type="dxa"/>
            <w:noWrap/>
            <w:vAlign w:val="center"/>
            <w:hideMark/>
          </w:tcPr>
          <w:p w14:paraId="05223BA1" w14:textId="77777777" w:rsidR="0052259A" w:rsidRPr="00234E20" w:rsidRDefault="0052259A" w:rsidP="00DC14C2">
            <w:pPr>
              <w:keepNext/>
              <w:keepLines/>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 Mid-Norway</w:t>
            </w:r>
          </w:p>
        </w:tc>
        <w:tc>
          <w:tcPr>
            <w:tcW w:w="899" w:type="dxa"/>
            <w:vAlign w:val="center"/>
          </w:tcPr>
          <w:p w14:paraId="3030A738" w14:textId="13A8CC90" w:rsidR="0052259A" w:rsidRPr="00490E24" w:rsidRDefault="00397E46" w:rsidP="00490E24">
            <w:pPr>
              <w:keepNext/>
              <w:keepLines/>
              <w:jc w:val="right"/>
              <w:rPr>
                <w:rFonts w:ascii="Calibri" w:eastAsia="Times New Roman" w:hAnsi="Calibri" w:cs="Calibri"/>
                <w:color w:val="000000"/>
                <w:sz w:val="18"/>
                <w:szCs w:val="18"/>
                <w:lang w:eastAsia="nb-NO"/>
              </w:rPr>
            </w:pPr>
            <w:r>
              <w:rPr>
                <w:rFonts w:ascii="Calibri" w:eastAsia="Times New Roman" w:hAnsi="Calibri" w:cs="Calibri"/>
                <w:color w:val="000000"/>
                <w:sz w:val="18"/>
                <w:szCs w:val="18"/>
                <w:lang w:eastAsia="nb-NO"/>
              </w:rPr>
              <w:t>19</w:t>
            </w:r>
          </w:p>
        </w:tc>
        <w:tc>
          <w:tcPr>
            <w:tcW w:w="899" w:type="dxa"/>
            <w:noWrap/>
            <w:vAlign w:val="center"/>
            <w:hideMark/>
          </w:tcPr>
          <w:p w14:paraId="0D5655D9" w14:textId="6A894BDF"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21</w:t>
            </w:r>
          </w:p>
        </w:tc>
        <w:tc>
          <w:tcPr>
            <w:tcW w:w="899" w:type="dxa"/>
            <w:noWrap/>
            <w:vAlign w:val="center"/>
            <w:hideMark/>
          </w:tcPr>
          <w:p w14:paraId="44282ED0"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18</w:t>
            </w:r>
          </w:p>
        </w:tc>
        <w:tc>
          <w:tcPr>
            <w:tcW w:w="844" w:type="dxa"/>
            <w:noWrap/>
            <w:vAlign w:val="center"/>
            <w:hideMark/>
          </w:tcPr>
          <w:p w14:paraId="5498B841"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19</w:t>
            </w:r>
          </w:p>
        </w:tc>
        <w:tc>
          <w:tcPr>
            <w:tcW w:w="899" w:type="dxa"/>
            <w:noWrap/>
            <w:vAlign w:val="center"/>
            <w:hideMark/>
          </w:tcPr>
          <w:p w14:paraId="01E17587"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17</w:t>
            </w:r>
          </w:p>
        </w:tc>
        <w:tc>
          <w:tcPr>
            <w:tcW w:w="899" w:type="dxa"/>
            <w:noWrap/>
            <w:vAlign w:val="center"/>
            <w:hideMark/>
          </w:tcPr>
          <w:p w14:paraId="41665C56"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20</w:t>
            </w:r>
          </w:p>
        </w:tc>
        <w:tc>
          <w:tcPr>
            <w:tcW w:w="899" w:type="dxa"/>
            <w:noWrap/>
            <w:vAlign w:val="center"/>
            <w:hideMark/>
          </w:tcPr>
          <w:p w14:paraId="0EF1341A"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15</w:t>
            </w:r>
          </w:p>
        </w:tc>
        <w:tc>
          <w:tcPr>
            <w:tcW w:w="950" w:type="dxa"/>
            <w:noWrap/>
            <w:vAlign w:val="center"/>
            <w:hideMark/>
          </w:tcPr>
          <w:p w14:paraId="5668804B"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20</w:t>
            </w:r>
          </w:p>
        </w:tc>
      </w:tr>
      <w:tr w:rsidR="00685A69" w:rsidRPr="00234E20" w14:paraId="0F92AF39" w14:textId="77777777" w:rsidTr="00685A69">
        <w:trPr>
          <w:trHeight w:val="300"/>
        </w:trPr>
        <w:tc>
          <w:tcPr>
            <w:tcW w:w="1704" w:type="dxa"/>
            <w:noWrap/>
            <w:vAlign w:val="center"/>
            <w:hideMark/>
          </w:tcPr>
          <w:p w14:paraId="048D7B41" w14:textId="77777777" w:rsidR="0052259A" w:rsidRPr="00234E20" w:rsidRDefault="0052259A" w:rsidP="00DC14C2">
            <w:pPr>
              <w:keepNext/>
              <w:keepLines/>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 North</w:t>
            </w:r>
          </w:p>
        </w:tc>
        <w:tc>
          <w:tcPr>
            <w:tcW w:w="899" w:type="dxa"/>
            <w:vAlign w:val="center"/>
          </w:tcPr>
          <w:p w14:paraId="0DC9BFD8" w14:textId="4DBC76E5" w:rsidR="0052259A" w:rsidRPr="00490E24" w:rsidRDefault="00397E46" w:rsidP="00490E24">
            <w:pPr>
              <w:keepNext/>
              <w:keepLines/>
              <w:jc w:val="right"/>
              <w:rPr>
                <w:rFonts w:ascii="Calibri" w:eastAsia="Times New Roman" w:hAnsi="Calibri" w:cs="Calibri"/>
                <w:color w:val="000000"/>
                <w:sz w:val="18"/>
                <w:szCs w:val="18"/>
                <w:lang w:eastAsia="nb-NO"/>
              </w:rPr>
            </w:pPr>
            <w:r>
              <w:rPr>
                <w:rFonts w:ascii="Calibri" w:eastAsia="Times New Roman" w:hAnsi="Calibri" w:cs="Calibri"/>
                <w:color w:val="000000"/>
                <w:sz w:val="18"/>
                <w:szCs w:val="18"/>
                <w:lang w:eastAsia="nb-NO"/>
              </w:rPr>
              <w:t>6</w:t>
            </w:r>
          </w:p>
        </w:tc>
        <w:tc>
          <w:tcPr>
            <w:tcW w:w="899" w:type="dxa"/>
            <w:noWrap/>
            <w:vAlign w:val="center"/>
            <w:hideMark/>
          </w:tcPr>
          <w:p w14:paraId="42BE2556" w14:textId="2783FE91"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10</w:t>
            </w:r>
          </w:p>
        </w:tc>
        <w:tc>
          <w:tcPr>
            <w:tcW w:w="899" w:type="dxa"/>
            <w:noWrap/>
            <w:vAlign w:val="center"/>
            <w:hideMark/>
          </w:tcPr>
          <w:p w14:paraId="13AB31F9"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20</w:t>
            </w:r>
          </w:p>
        </w:tc>
        <w:tc>
          <w:tcPr>
            <w:tcW w:w="844" w:type="dxa"/>
            <w:noWrap/>
            <w:vAlign w:val="center"/>
            <w:hideMark/>
          </w:tcPr>
          <w:p w14:paraId="29A8CA91"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23</w:t>
            </w:r>
          </w:p>
        </w:tc>
        <w:tc>
          <w:tcPr>
            <w:tcW w:w="899" w:type="dxa"/>
            <w:noWrap/>
            <w:vAlign w:val="center"/>
            <w:hideMark/>
          </w:tcPr>
          <w:p w14:paraId="4B6FDD7D"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31</w:t>
            </w:r>
          </w:p>
        </w:tc>
        <w:tc>
          <w:tcPr>
            <w:tcW w:w="899" w:type="dxa"/>
            <w:noWrap/>
            <w:vAlign w:val="center"/>
            <w:hideMark/>
          </w:tcPr>
          <w:p w14:paraId="1D90E2D2"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20</w:t>
            </w:r>
          </w:p>
        </w:tc>
        <w:tc>
          <w:tcPr>
            <w:tcW w:w="899" w:type="dxa"/>
            <w:noWrap/>
            <w:vAlign w:val="center"/>
            <w:hideMark/>
          </w:tcPr>
          <w:p w14:paraId="5A5A6708"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10</w:t>
            </w:r>
          </w:p>
        </w:tc>
        <w:tc>
          <w:tcPr>
            <w:tcW w:w="950" w:type="dxa"/>
            <w:noWrap/>
            <w:vAlign w:val="center"/>
            <w:hideMark/>
          </w:tcPr>
          <w:p w14:paraId="592F8874" w14:textId="77777777" w:rsidR="0052259A" w:rsidRPr="00490E24" w:rsidRDefault="0052259A" w:rsidP="00490E24">
            <w:pPr>
              <w:keepNext/>
              <w:keepLines/>
              <w:jc w:val="right"/>
              <w:rPr>
                <w:rFonts w:ascii="Calibri" w:eastAsia="Times New Roman" w:hAnsi="Calibri" w:cs="Calibri"/>
                <w:color w:val="000000"/>
                <w:sz w:val="18"/>
                <w:szCs w:val="18"/>
                <w:lang w:eastAsia="nb-NO"/>
              </w:rPr>
            </w:pPr>
            <w:r w:rsidRPr="00490E24">
              <w:rPr>
                <w:rFonts w:ascii="Calibri" w:eastAsia="Times New Roman" w:hAnsi="Calibri" w:cs="Calibri"/>
                <w:color w:val="000000"/>
                <w:sz w:val="18"/>
                <w:szCs w:val="18"/>
                <w:lang w:eastAsia="nb-NO"/>
              </w:rPr>
              <w:t>15</w:t>
            </w:r>
          </w:p>
        </w:tc>
      </w:tr>
      <w:tr w:rsidR="00397E46" w:rsidRPr="00234E20" w14:paraId="64DBB245" w14:textId="77777777" w:rsidTr="00685A69">
        <w:trPr>
          <w:trHeight w:val="300"/>
        </w:trPr>
        <w:tc>
          <w:tcPr>
            <w:tcW w:w="1704" w:type="dxa"/>
            <w:shd w:val="clear" w:color="auto" w:fill="DEEAF6" w:themeFill="accent5" w:themeFillTint="33"/>
            <w:noWrap/>
            <w:vAlign w:val="center"/>
          </w:tcPr>
          <w:p w14:paraId="43B69F41" w14:textId="788ACB80" w:rsidR="00397E46" w:rsidRPr="00685A69" w:rsidRDefault="00397E46" w:rsidP="00DC14C2">
            <w:pPr>
              <w:keepNext/>
              <w:keepLines/>
              <w:rPr>
                <w:rFonts w:ascii="Calibri" w:eastAsia="Times New Roman" w:hAnsi="Calibri" w:cs="Calibri"/>
                <w:b/>
                <w:bCs/>
                <w:color w:val="000000"/>
                <w:sz w:val="18"/>
                <w:szCs w:val="18"/>
                <w:lang w:eastAsia="nb-NO"/>
              </w:rPr>
            </w:pPr>
            <w:r w:rsidRPr="00685A69">
              <w:rPr>
                <w:rFonts w:ascii="Calibri" w:eastAsia="Times New Roman" w:hAnsi="Calibri" w:cs="Calibri"/>
                <w:b/>
                <w:bCs/>
                <w:color w:val="000000"/>
                <w:sz w:val="18"/>
                <w:szCs w:val="18"/>
                <w:lang w:eastAsia="nb-NO"/>
              </w:rPr>
              <w:t xml:space="preserve">Total </w:t>
            </w:r>
          </w:p>
        </w:tc>
        <w:tc>
          <w:tcPr>
            <w:tcW w:w="899" w:type="dxa"/>
            <w:shd w:val="clear" w:color="auto" w:fill="DEEAF6" w:themeFill="accent5" w:themeFillTint="33"/>
            <w:vAlign w:val="center"/>
          </w:tcPr>
          <w:p w14:paraId="50085D73" w14:textId="421CE6DE" w:rsidR="00397E46" w:rsidRPr="00685A69" w:rsidRDefault="00397E46" w:rsidP="00490E24">
            <w:pPr>
              <w:keepNext/>
              <w:keepLines/>
              <w:jc w:val="right"/>
              <w:rPr>
                <w:rFonts w:ascii="Calibri" w:eastAsia="Times New Roman" w:hAnsi="Calibri" w:cs="Calibri"/>
                <w:b/>
                <w:bCs/>
                <w:color w:val="000000"/>
                <w:sz w:val="18"/>
                <w:szCs w:val="18"/>
                <w:lang w:eastAsia="nb-NO"/>
              </w:rPr>
            </w:pPr>
            <w:r w:rsidRPr="00685A69">
              <w:rPr>
                <w:rFonts w:ascii="Calibri" w:eastAsia="Times New Roman" w:hAnsi="Calibri" w:cs="Calibri"/>
                <w:b/>
                <w:bCs/>
                <w:color w:val="000000"/>
                <w:sz w:val="18"/>
                <w:szCs w:val="18"/>
                <w:lang w:eastAsia="nb-NO"/>
              </w:rPr>
              <w:t>178</w:t>
            </w:r>
          </w:p>
        </w:tc>
        <w:tc>
          <w:tcPr>
            <w:tcW w:w="899" w:type="dxa"/>
            <w:shd w:val="clear" w:color="auto" w:fill="DEEAF6" w:themeFill="accent5" w:themeFillTint="33"/>
            <w:noWrap/>
            <w:vAlign w:val="center"/>
          </w:tcPr>
          <w:p w14:paraId="6BF5E0A3" w14:textId="42079762" w:rsidR="00397E46" w:rsidRPr="00685A69" w:rsidRDefault="000921F2" w:rsidP="00490E24">
            <w:pPr>
              <w:keepNext/>
              <w:keepLines/>
              <w:jc w:val="right"/>
              <w:rPr>
                <w:rFonts w:ascii="Calibri" w:eastAsia="Times New Roman" w:hAnsi="Calibri" w:cs="Calibri"/>
                <w:b/>
                <w:bCs/>
                <w:color w:val="000000"/>
                <w:sz w:val="18"/>
                <w:szCs w:val="18"/>
                <w:lang w:eastAsia="nb-NO"/>
              </w:rPr>
            </w:pPr>
            <w:r w:rsidRPr="00685A69">
              <w:rPr>
                <w:rFonts w:ascii="Calibri" w:eastAsia="Times New Roman" w:hAnsi="Calibri" w:cs="Calibri"/>
                <w:b/>
                <w:bCs/>
                <w:color w:val="000000"/>
                <w:sz w:val="18"/>
                <w:szCs w:val="18"/>
                <w:lang w:eastAsia="nb-NO"/>
              </w:rPr>
              <w:t>160</w:t>
            </w:r>
          </w:p>
        </w:tc>
        <w:tc>
          <w:tcPr>
            <w:tcW w:w="899" w:type="dxa"/>
            <w:shd w:val="clear" w:color="auto" w:fill="DEEAF6" w:themeFill="accent5" w:themeFillTint="33"/>
            <w:noWrap/>
            <w:vAlign w:val="center"/>
          </w:tcPr>
          <w:p w14:paraId="52B7C194" w14:textId="2AF245EA" w:rsidR="00397E46" w:rsidRPr="00685A69" w:rsidRDefault="00685A69" w:rsidP="00490E24">
            <w:pPr>
              <w:keepNext/>
              <w:keepLines/>
              <w:jc w:val="right"/>
              <w:rPr>
                <w:rFonts w:ascii="Calibri" w:eastAsia="Times New Roman" w:hAnsi="Calibri" w:cs="Calibri"/>
                <w:b/>
                <w:bCs/>
                <w:color w:val="000000"/>
                <w:sz w:val="18"/>
                <w:szCs w:val="18"/>
                <w:lang w:eastAsia="nb-NO"/>
              </w:rPr>
            </w:pPr>
            <w:r w:rsidRPr="00685A69">
              <w:rPr>
                <w:rFonts w:ascii="Calibri" w:eastAsia="Times New Roman" w:hAnsi="Calibri" w:cs="Calibri"/>
                <w:b/>
                <w:bCs/>
                <w:color w:val="000000"/>
                <w:sz w:val="18"/>
                <w:szCs w:val="18"/>
                <w:lang w:eastAsia="nb-NO"/>
              </w:rPr>
              <w:t>177</w:t>
            </w:r>
          </w:p>
        </w:tc>
        <w:tc>
          <w:tcPr>
            <w:tcW w:w="844" w:type="dxa"/>
            <w:shd w:val="clear" w:color="auto" w:fill="DEEAF6" w:themeFill="accent5" w:themeFillTint="33"/>
            <w:noWrap/>
            <w:vAlign w:val="center"/>
          </w:tcPr>
          <w:p w14:paraId="6E8A280D" w14:textId="625CADDE" w:rsidR="00397E46" w:rsidRPr="00685A69" w:rsidRDefault="00685A69" w:rsidP="00490E24">
            <w:pPr>
              <w:keepNext/>
              <w:keepLines/>
              <w:jc w:val="right"/>
              <w:rPr>
                <w:rFonts w:ascii="Calibri" w:eastAsia="Times New Roman" w:hAnsi="Calibri" w:cs="Calibri"/>
                <w:b/>
                <w:bCs/>
                <w:color w:val="000000"/>
                <w:sz w:val="18"/>
                <w:szCs w:val="18"/>
                <w:lang w:eastAsia="nb-NO"/>
              </w:rPr>
            </w:pPr>
            <w:r w:rsidRPr="00685A69">
              <w:rPr>
                <w:rFonts w:ascii="Calibri" w:eastAsia="Times New Roman" w:hAnsi="Calibri" w:cs="Calibri"/>
                <w:b/>
                <w:bCs/>
                <w:color w:val="000000"/>
                <w:sz w:val="18"/>
                <w:szCs w:val="18"/>
                <w:lang w:eastAsia="nb-NO"/>
              </w:rPr>
              <w:t>188</w:t>
            </w:r>
          </w:p>
        </w:tc>
        <w:tc>
          <w:tcPr>
            <w:tcW w:w="899" w:type="dxa"/>
            <w:shd w:val="clear" w:color="auto" w:fill="DEEAF6" w:themeFill="accent5" w:themeFillTint="33"/>
            <w:noWrap/>
            <w:vAlign w:val="center"/>
          </w:tcPr>
          <w:p w14:paraId="452F5A08" w14:textId="248D4B19" w:rsidR="00397E46" w:rsidRPr="00685A69" w:rsidRDefault="00685A69" w:rsidP="00490E24">
            <w:pPr>
              <w:keepNext/>
              <w:keepLines/>
              <w:jc w:val="right"/>
              <w:rPr>
                <w:rFonts w:ascii="Calibri" w:eastAsia="Times New Roman" w:hAnsi="Calibri" w:cs="Calibri"/>
                <w:b/>
                <w:bCs/>
                <w:color w:val="000000"/>
                <w:sz w:val="18"/>
                <w:szCs w:val="18"/>
                <w:lang w:eastAsia="nb-NO"/>
              </w:rPr>
            </w:pPr>
            <w:r w:rsidRPr="00685A69">
              <w:rPr>
                <w:rFonts w:ascii="Calibri" w:eastAsia="Times New Roman" w:hAnsi="Calibri" w:cs="Calibri"/>
                <w:b/>
                <w:bCs/>
                <w:color w:val="000000"/>
                <w:sz w:val="18"/>
                <w:szCs w:val="18"/>
                <w:lang w:eastAsia="nb-NO"/>
              </w:rPr>
              <w:t>179</w:t>
            </w:r>
          </w:p>
        </w:tc>
        <w:tc>
          <w:tcPr>
            <w:tcW w:w="899" w:type="dxa"/>
            <w:shd w:val="clear" w:color="auto" w:fill="DEEAF6" w:themeFill="accent5" w:themeFillTint="33"/>
            <w:noWrap/>
            <w:vAlign w:val="center"/>
          </w:tcPr>
          <w:p w14:paraId="449DC08B" w14:textId="446DE881" w:rsidR="00397E46" w:rsidRPr="00685A69" w:rsidRDefault="00685A69" w:rsidP="00490E24">
            <w:pPr>
              <w:keepNext/>
              <w:keepLines/>
              <w:jc w:val="right"/>
              <w:rPr>
                <w:rFonts w:ascii="Calibri" w:eastAsia="Times New Roman" w:hAnsi="Calibri" w:cs="Calibri"/>
                <w:b/>
                <w:bCs/>
                <w:color w:val="000000"/>
                <w:sz w:val="18"/>
                <w:szCs w:val="18"/>
                <w:lang w:eastAsia="nb-NO"/>
              </w:rPr>
            </w:pPr>
            <w:r w:rsidRPr="00685A69">
              <w:rPr>
                <w:rFonts w:ascii="Calibri" w:eastAsia="Times New Roman" w:hAnsi="Calibri" w:cs="Calibri"/>
                <w:b/>
                <w:bCs/>
                <w:color w:val="000000"/>
                <w:sz w:val="18"/>
                <w:szCs w:val="18"/>
                <w:lang w:eastAsia="nb-NO"/>
              </w:rPr>
              <w:t>147</w:t>
            </w:r>
          </w:p>
        </w:tc>
        <w:tc>
          <w:tcPr>
            <w:tcW w:w="899" w:type="dxa"/>
            <w:shd w:val="clear" w:color="auto" w:fill="DEEAF6" w:themeFill="accent5" w:themeFillTint="33"/>
            <w:noWrap/>
            <w:vAlign w:val="center"/>
          </w:tcPr>
          <w:p w14:paraId="72F073F4" w14:textId="1A4DD3E2" w:rsidR="00397E46" w:rsidRPr="00685A69" w:rsidRDefault="00685A69" w:rsidP="00490E24">
            <w:pPr>
              <w:keepNext/>
              <w:keepLines/>
              <w:jc w:val="right"/>
              <w:rPr>
                <w:rFonts w:ascii="Calibri" w:eastAsia="Times New Roman" w:hAnsi="Calibri" w:cs="Calibri"/>
                <w:b/>
                <w:bCs/>
                <w:color w:val="000000"/>
                <w:sz w:val="18"/>
                <w:szCs w:val="18"/>
                <w:lang w:eastAsia="nb-NO"/>
              </w:rPr>
            </w:pPr>
            <w:r w:rsidRPr="00685A69">
              <w:rPr>
                <w:rFonts w:ascii="Calibri" w:eastAsia="Times New Roman" w:hAnsi="Calibri" w:cs="Calibri"/>
                <w:b/>
                <w:bCs/>
                <w:color w:val="000000"/>
                <w:sz w:val="18"/>
                <w:szCs w:val="18"/>
                <w:lang w:eastAsia="nb-NO"/>
              </w:rPr>
              <w:t>132</w:t>
            </w:r>
          </w:p>
        </w:tc>
        <w:tc>
          <w:tcPr>
            <w:tcW w:w="950" w:type="dxa"/>
            <w:shd w:val="clear" w:color="auto" w:fill="DEEAF6" w:themeFill="accent5" w:themeFillTint="33"/>
            <w:noWrap/>
            <w:vAlign w:val="center"/>
          </w:tcPr>
          <w:p w14:paraId="0D9D4138" w14:textId="1E5B4664" w:rsidR="00397E46" w:rsidRPr="00685A69" w:rsidRDefault="00685A69" w:rsidP="00490E24">
            <w:pPr>
              <w:keepNext/>
              <w:keepLines/>
              <w:jc w:val="right"/>
              <w:rPr>
                <w:rFonts w:ascii="Calibri" w:eastAsia="Times New Roman" w:hAnsi="Calibri" w:cs="Calibri"/>
                <w:b/>
                <w:bCs/>
                <w:color w:val="000000"/>
                <w:sz w:val="18"/>
                <w:szCs w:val="18"/>
                <w:lang w:eastAsia="nb-NO"/>
              </w:rPr>
            </w:pPr>
            <w:r w:rsidRPr="00685A69">
              <w:rPr>
                <w:rFonts w:ascii="Calibri" w:eastAsia="Times New Roman" w:hAnsi="Calibri" w:cs="Calibri"/>
                <w:b/>
                <w:bCs/>
                <w:color w:val="000000"/>
                <w:sz w:val="18"/>
                <w:szCs w:val="18"/>
                <w:lang w:eastAsia="nb-NO"/>
              </w:rPr>
              <w:t>150</w:t>
            </w:r>
          </w:p>
        </w:tc>
      </w:tr>
    </w:tbl>
    <w:p w14:paraId="517634C8" w14:textId="5569ECEC" w:rsidR="00812132" w:rsidRDefault="007E16E0" w:rsidP="00812132">
      <w:pPr>
        <w:rPr>
          <w:rStyle w:val="normaltextrun"/>
          <w:rFonts w:ascii="Calibri" w:hAnsi="Calibri" w:cs="Calibri"/>
          <w:i/>
          <w:iCs/>
          <w:color w:val="000000"/>
          <w:sz w:val="18"/>
          <w:szCs w:val="18"/>
          <w:bdr w:val="none" w:sz="0" w:space="0" w:color="auto" w:frame="1"/>
        </w:rPr>
      </w:pPr>
      <w:r w:rsidRPr="00234E20">
        <w:rPr>
          <w:rStyle w:val="normaltextrun"/>
          <w:rFonts w:ascii="Calibri" w:hAnsi="Calibri" w:cs="Calibri"/>
          <w:i/>
          <w:iCs/>
          <w:color w:val="000000"/>
          <w:sz w:val="18"/>
          <w:szCs w:val="18"/>
          <w:bdr w:val="none" w:sz="0" w:space="0" w:color="auto" w:frame="1"/>
        </w:rPr>
        <w:t>Note that children resident in Oslo are not included in these statistics,</w:t>
      </w:r>
      <w:r>
        <w:rPr>
          <w:rStyle w:val="normaltextrun"/>
          <w:rFonts w:ascii="Calibri" w:hAnsi="Calibri" w:cs="Calibri"/>
          <w:i/>
          <w:iCs/>
          <w:color w:val="000000"/>
          <w:sz w:val="18"/>
          <w:szCs w:val="18"/>
          <w:bdr w:val="none" w:sz="0" w:space="0" w:color="auto" w:frame="1"/>
        </w:rPr>
        <w:t xml:space="preserve"> </w:t>
      </w:r>
      <w:r w:rsidRPr="00234E20">
        <w:rPr>
          <w:rStyle w:val="normaltextrun"/>
          <w:rFonts w:ascii="Calibri" w:hAnsi="Calibri" w:cs="Calibri"/>
          <w:i/>
          <w:iCs/>
          <w:color w:val="000000"/>
          <w:sz w:val="18"/>
          <w:szCs w:val="18"/>
          <w:bdr w:val="none" w:sz="0" w:space="0" w:color="auto" w:frame="1"/>
        </w:rPr>
        <w:t>as it only includes children resident in Bufetat’s regions.</w:t>
      </w:r>
      <w:r>
        <w:rPr>
          <w:rStyle w:val="normaltextrun"/>
          <w:rFonts w:ascii="Calibri" w:hAnsi="Calibri" w:cs="Calibri"/>
          <w:i/>
          <w:iCs/>
          <w:color w:val="000000"/>
          <w:sz w:val="18"/>
          <w:szCs w:val="18"/>
          <w:bdr w:val="none" w:sz="0" w:space="0" w:color="auto" w:frame="1"/>
        </w:rPr>
        <w:br/>
      </w:r>
      <w:r w:rsidR="00D61FAC" w:rsidRPr="00234E20">
        <w:rPr>
          <w:rStyle w:val="normaltextrun"/>
          <w:rFonts w:ascii="Calibri" w:hAnsi="Calibri" w:cs="Calibri"/>
          <w:i/>
          <w:iCs/>
          <w:color w:val="000000"/>
          <w:sz w:val="18"/>
          <w:szCs w:val="18"/>
          <w:bdr w:val="none" w:sz="0" w:space="0" w:color="auto" w:frame="1"/>
        </w:rPr>
        <w:t xml:space="preserve">Source: </w:t>
      </w:r>
      <w:r w:rsidR="00DF6BBE" w:rsidRPr="00DF6BBE">
        <w:rPr>
          <w:rFonts w:ascii="Calibri" w:hAnsi="Calibri" w:cs="Calibri"/>
          <w:i/>
          <w:iCs/>
          <w:color w:val="000000"/>
          <w:sz w:val="18"/>
          <w:szCs w:val="18"/>
          <w:bdr w:val="none" w:sz="0" w:space="0" w:color="auto" w:frame="1"/>
          <w:lang w:val="en-US"/>
        </w:rPr>
        <w:t>Statistics from the Child Welfare Services’ IT system "BiRK", data sent from the Child Welfare Service to The Norwegian Directorate for Children, Youth and Family Affairs (2024).</w:t>
      </w:r>
      <w:r w:rsidR="00D61FAC" w:rsidRPr="00234E20">
        <w:rPr>
          <w:rStyle w:val="normaltextrun"/>
          <w:rFonts w:ascii="Calibri" w:hAnsi="Calibri" w:cs="Calibri"/>
          <w:i/>
          <w:iCs/>
          <w:color w:val="000000"/>
          <w:sz w:val="18"/>
          <w:szCs w:val="18"/>
          <w:bdr w:val="none" w:sz="0" w:space="0" w:color="auto" w:frame="1"/>
        </w:rPr>
        <w:br/>
      </w:r>
    </w:p>
    <w:p w14:paraId="5F5510B2" w14:textId="77777777" w:rsidR="00812132" w:rsidRPr="00812132" w:rsidRDefault="00812132" w:rsidP="00812132">
      <w:pPr>
        <w:rPr>
          <w:bdr w:val="none" w:sz="0" w:space="0" w:color="auto" w:frame="1"/>
        </w:rPr>
      </w:pPr>
    </w:p>
    <w:p w14:paraId="6FEC0588" w14:textId="77777777" w:rsidR="003F067D" w:rsidRDefault="003F067D">
      <w:pPr>
        <w:rPr>
          <w:rFonts w:eastAsiaTheme="majorEastAsia" w:cstheme="majorBidi"/>
          <w:color w:val="2F5496" w:themeColor="accent1" w:themeShade="BF"/>
          <w:sz w:val="28"/>
          <w:szCs w:val="28"/>
        </w:rPr>
      </w:pPr>
      <w:bookmarkStart w:id="160" w:name="_Toc167450359"/>
      <w:r>
        <w:br w:type="page"/>
      </w:r>
    </w:p>
    <w:p w14:paraId="2F8EA78D" w14:textId="201C1205" w:rsidR="00D61FAC" w:rsidRPr="00234E20" w:rsidRDefault="00D61FAC" w:rsidP="0066537F">
      <w:pPr>
        <w:pStyle w:val="Overskrift3"/>
      </w:pPr>
      <w:bookmarkStart w:id="161" w:name="_Toc167977968"/>
      <w:r w:rsidRPr="00234E20">
        <w:lastRenderedPageBreak/>
        <w:t>d) Children living below the poverty line</w:t>
      </w:r>
      <w:bookmarkEnd w:id="160"/>
      <w:bookmarkEnd w:id="161"/>
    </w:p>
    <w:p w14:paraId="0EBE85EC" w14:textId="77777777" w:rsidR="00D61FAC" w:rsidRPr="00234E20" w:rsidRDefault="00D61FAC" w:rsidP="0066537F">
      <w:pPr>
        <w:pStyle w:val="Overskrift4"/>
      </w:pPr>
      <w:bookmarkStart w:id="162" w:name="_Toc167450360"/>
      <w:r w:rsidRPr="00234E20">
        <w:t>1. Development in persistent low income, by region</w:t>
      </w:r>
      <w:bookmarkEnd w:id="162"/>
    </w:p>
    <w:p w14:paraId="3E245CF7" w14:textId="5AEBCE02" w:rsidR="00D61FAC" w:rsidRPr="00234E20" w:rsidRDefault="00D61FAC" w:rsidP="00667EE2">
      <w:r w:rsidRPr="00234E20">
        <w:t>In the following section we use the persistent low-income over a three</w:t>
      </w:r>
      <w:r w:rsidR="000D5394">
        <w:t>-</w:t>
      </w:r>
      <w:r w:rsidRPr="00234E20">
        <w:t>year</w:t>
      </w:r>
      <w:r w:rsidR="000D5394">
        <w:t xml:space="preserve"> </w:t>
      </w:r>
      <w:r w:rsidRPr="00234E20">
        <w:t>period. The low-income threshold is set to 60 per cent of the average median during the same time period</w:t>
      </w:r>
      <w:r w:rsidRPr="00234E20">
        <w:rPr>
          <w:rStyle w:val="Fotnotereferanse"/>
        </w:rPr>
        <w:footnoteReference w:id="21"/>
      </w:r>
      <w:r w:rsidRPr="00234E20">
        <w:t>.</w:t>
      </w:r>
    </w:p>
    <w:p w14:paraId="140F4C58" w14:textId="5FA61BB2" w:rsidR="00D61FAC" w:rsidRPr="00234E20" w:rsidRDefault="00D61FAC" w:rsidP="00853200">
      <w:pPr>
        <w:pStyle w:val="Overskrift5"/>
        <w:rPr>
          <w:i/>
          <w:iCs/>
          <w:sz w:val="18"/>
          <w:szCs w:val="18"/>
        </w:rPr>
      </w:pPr>
      <w:bookmarkStart w:id="163" w:name="_Toc167450361"/>
      <w:r w:rsidRPr="00234E20">
        <w:rPr>
          <w:lang w:eastAsia="nb-NO"/>
        </w:rPr>
        <w:t>Table H.43.d.1.1: Percentage of people with persistent low income (</w:t>
      </w:r>
      <w:r w:rsidR="008E0487" w:rsidRPr="00234E20">
        <w:rPr>
          <w:lang w:eastAsia="nb-NO"/>
        </w:rPr>
        <w:t>three-year</w:t>
      </w:r>
      <w:r w:rsidRPr="00234E20">
        <w:rPr>
          <w:lang w:eastAsia="nb-NO"/>
        </w:rPr>
        <w:t xml:space="preserve"> period), 0-17 years, by geographical location (counties). 2014-2022.</w:t>
      </w:r>
      <w:bookmarkEnd w:id="163"/>
      <w:r w:rsidRPr="00234E20">
        <w:rPr>
          <w:lang w:eastAsia="nb-NO"/>
        </w:rPr>
        <w:t xml:space="preserve"> </w:t>
      </w:r>
    </w:p>
    <w:tbl>
      <w:tblPr>
        <w:tblW w:w="5000" w:type="pct"/>
        <w:tblCellMar>
          <w:left w:w="70" w:type="dxa"/>
          <w:right w:w="70" w:type="dxa"/>
        </w:tblCellMar>
        <w:tblLook w:val="04A0" w:firstRow="1" w:lastRow="0" w:firstColumn="1" w:lastColumn="0" w:noHBand="0" w:noVBand="1"/>
      </w:tblPr>
      <w:tblGrid>
        <w:gridCol w:w="3423"/>
        <w:gridCol w:w="779"/>
        <w:gridCol w:w="779"/>
        <w:gridCol w:w="779"/>
        <w:gridCol w:w="779"/>
        <w:gridCol w:w="779"/>
        <w:gridCol w:w="779"/>
        <w:gridCol w:w="779"/>
        <w:gridCol w:w="145"/>
      </w:tblGrid>
      <w:tr w:rsidR="00D61FAC" w:rsidRPr="00234E20" w14:paraId="50D9EAF2" w14:textId="77777777" w:rsidTr="00A12CF4">
        <w:trPr>
          <w:trHeight w:val="300"/>
        </w:trPr>
        <w:tc>
          <w:tcPr>
            <w:tcW w:w="1979" w:type="pct"/>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29F092ED" w14:textId="77777777" w:rsidR="00D61FAC" w:rsidRPr="00234E20" w:rsidRDefault="00D61FAC" w:rsidP="00A12CF4">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Counties</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0D416877" w14:textId="77777777"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2014-2016</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215152F5" w14:textId="77777777"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2015-2017</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47E83D8C" w14:textId="77777777"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2016-2018</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338DF4B5" w14:textId="77777777"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2017-2019</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67F19D37" w14:textId="77777777"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2018-2020</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3B29428A" w14:textId="77777777"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2019-2021</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38EA6FC4" w14:textId="77777777"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2020-2022</w:t>
            </w:r>
          </w:p>
        </w:tc>
        <w:tc>
          <w:tcPr>
            <w:tcW w:w="80" w:type="pct"/>
            <w:tcBorders>
              <w:top w:val="nil"/>
              <w:left w:val="nil"/>
              <w:bottom w:val="nil"/>
              <w:right w:val="nil"/>
            </w:tcBorders>
            <w:shd w:val="clear" w:color="auto" w:fill="auto"/>
            <w:noWrap/>
            <w:vAlign w:val="center"/>
            <w:hideMark/>
          </w:tcPr>
          <w:p w14:paraId="14CE7E8F" w14:textId="77777777" w:rsidR="00D61FAC" w:rsidRPr="00234E20" w:rsidRDefault="00D61FAC" w:rsidP="008F3BAF">
            <w:pPr>
              <w:keepNext/>
              <w:keepLines/>
              <w:spacing w:after="0" w:line="240" w:lineRule="auto"/>
              <w:rPr>
                <w:rFonts w:ascii="Calibri" w:eastAsia="Times New Roman" w:hAnsi="Calibri" w:cs="Calibri"/>
                <w:b/>
                <w:bCs/>
                <w:color w:val="000000"/>
                <w:lang w:eastAsia="nb-NO"/>
              </w:rPr>
            </w:pPr>
          </w:p>
        </w:tc>
      </w:tr>
      <w:tr w:rsidR="00D61FAC" w:rsidRPr="00234E20" w14:paraId="4AEA4E1A"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53172C31" w14:textId="5540F453"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Viken (2020-2023)</w:t>
            </w:r>
          </w:p>
        </w:tc>
        <w:tc>
          <w:tcPr>
            <w:tcW w:w="420" w:type="pct"/>
            <w:tcBorders>
              <w:top w:val="nil"/>
              <w:left w:val="nil"/>
              <w:bottom w:val="single" w:sz="4" w:space="0" w:color="auto"/>
              <w:right w:val="single" w:sz="4" w:space="0" w:color="auto"/>
            </w:tcBorders>
            <w:shd w:val="clear" w:color="auto" w:fill="auto"/>
            <w:noWrap/>
            <w:vAlign w:val="center"/>
            <w:hideMark/>
          </w:tcPr>
          <w:p w14:paraId="3B072B5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D15A24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1FEA40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0E7898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D93792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2D9B8BB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420" w:type="pct"/>
            <w:tcBorders>
              <w:top w:val="nil"/>
              <w:left w:val="nil"/>
              <w:bottom w:val="single" w:sz="4" w:space="0" w:color="auto"/>
              <w:right w:val="single" w:sz="4" w:space="0" w:color="auto"/>
            </w:tcBorders>
            <w:shd w:val="clear" w:color="auto" w:fill="auto"/>
            <w:noWrap/>
            <w:vAlign w:val="center"/>
            <w:hideMark/>
          </w:tcPr>
          <w:p w14:paraId="434C83F0"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80" w:type="pct"/>
            <w:tcBorders>
              <w:top w:val="nil"/>
              <w:left w:val="nil"/>
              <w:bottom w:val="nil"/>
              <w:right w:val="nil"/>
            </w:tcBorders>
            <w:shd w:val="clear" w:color="auto" w:fill="auto"/>
            <w:noWrap/>
            <w:vAlign w:val="center"/>
            <w:hideMark/>
          </w:tcPr>
          <w:p w14:paraId="696E6374"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7F302184"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19C32A0B" w14:textId="37E9EAFF"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Østfold (-2019)</w:t>
            </w:r>
          </w:p>
        </w:tc>
        <w:tc>
          <w:tcPr>
            <w:tcW w:w="420" w:type="pct"/>
            <w:tcBorders>
              <w:top w:val="nil"/>
              <w:left w:val="nil"/>
              <w:bottom w:val="single" w:sz="4" w:space="0" w:color="auto"/>
              <w:right w:val="single" w:sz="4" w:space="0" w:color="auto"/>
            </w:tcBorders>
            <w:shd w:val="clear" w:color="auto" w:fill="auto"/>
            <w:noWrap/>
            <w:vAlign w:val="center"/>
            <w:hideMark/>
          </w:tcPr>
          <w:p w14:paraId="6F309F5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420" w:type="pct"/>
            <w:tcBorders>
              <w:top w:val="nil"/>
              <w:left w:val="nil"/>
              <w:bottom w:val="single" w:sz="4" w:space="0" w:color="auto"/>
              <w:right w:val="single" w:sz="4" w:space="0" w:color="auto"/>
            </w:tcBorders>
            <w:shd w:val="clear" w:color="auto" w:fill="auto"/>
            <w:noWrap/>
            <w:vAlign w:val="center"/>
            <w:hideMark/>
          </w:tcPr>
          <w:p w14:paraId="375EBBE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420" w:type="pct"/>
            <w:tcBorders>
              <w:top w:val="nil"/>
              <w:left w:val="nil"/>
              <w:bottom w:val="single" w:sz="4" w:space="0" w:color="auto"/>
              <w:right w:val="single" w:sz="4" w:space="0" w:color="auto"/>
            </w:tcBorders>
            <w:shd w:val="clear" w:color="auto" w:fill="auto"/>
            <w:noWrap/>
            <w:vAlign w:val="center"/>
            <w:hideMark/>
          </w:tcPr>
          <w:p w14:paraId="485B765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420" w:type="pct"/>
            <w:tcBorders>
              <w:top w:val="nil"/>
              <w:left w:val="nil"/>
              <w:bottom w:val="single" w:sz="4" w:space="0" w:color="auto"/>
              <w:right w:val="single" w:sz="4" w:space="0" w:color="auto"/>
            </w:tcBorders>
            <w:shd w:val="clear" w:color="auto" w:fill="auto"/>
            <w:noWrap/>
            <w:vAlign w:val="center"/>
            <w:hideMark/>
          </w:tcPr>
          <w:p w14:paraId="77D7D73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420" w:type="pct"/>
            <w:tcBorders>
              <w:top w:val="nil"/>
              <w:left w:val="nil"/>
              <w:bottom w:val="single" w:sz="4" w:space="0" w:color="auto"/>
              <w:right w:val="single" w:sz="4" w:space="0" w:color="auto"/>
            </w:tcBorders>
            <w:shd w:val="clear" w:color="auto" w:fill="auto"/>
            <w:noWrap/>
            <w:vAlign w:val="center"/>
            <w:hideMark/>
          </w:tcPr>
          <w:p w14:paraId="2E697E7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024F7A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53D1DB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54A95509"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6B65ED24"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7482D0B1" w14:textId="23E9001F"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Akershus (-2019)</w:t>
            </w:r>
          </w:p>
        </w:tc>
        <w:tc>
          <w:tcPr>
            <w:tcW w:w="420" w:type="pct"/>
            <w:tcBorders>
              <w:top w:val="nil"/>
              <w:left w:val="nil"/>
              <w:bottom w:val="single" w:sz="4" w:space="0" w:color="auto"/>
              <w:right w:val="single" w:sz="4" w:space="0" w:color="auto"/>
            </w:tcBorders>
            <w:shd w:val="clear" w:color="auto" w:fill="auto"/>
            <w:noWrap/>
            <w:vAlign w:val="center"/>
            <w:hideMark/>
          </w:tcPr>
          <w:p w14:paraId="598D0D5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1346746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10EBDE5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43BEA54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03D7423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4137B3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A6ABAE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5B912C86"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6D66CB66"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40475D76" w14:textId="2DA10F37"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Oslo</w:t>
            </w:r>
          </w:p>
        </w:tc>
        <w:tc>
          <w:tcPr>
            <w:tcW w:w="420" w:type="pct"/>
            <w:tcBorders>
              <w:top w:val="nil"/>
              <w:left w:val="nil"/>
              <w:bottom w:val="single" w:sz="4" w:space="0" w:color="auto"/>
              <w:right w:val="single" w:sz="4" w:space="0" w:color="auto"/>
            </w:tcBorders>
            <w:shd w:val="clear" w:color="auto" w:fill="auto"/>
            <w:noWrap/>
            <w:vAlign w:val="center"/>
            <w:hideMark/>
          </w:tcPr>
          <w:p w14:paraId="0CD95A8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c>
          <w:tcPr>
            <w:tcW w:w="420" w:type="pct"/>
            <w:tcBorders>
              <w:top w:val="nil"/>
              <w:left w:val="nil"/>
              <w:bottom w:val="single" w:sz="4" w:space="0" w:color="auto"/>
              <w:right w:val="single" w:sz="4" w:space="0" w:color="auto"/>
            </w:tcBorders>
            <w:shd w:val="clear" w:color="auto" w:fill="auto"/>
            <w:noWrap/>
            <w:vAlign w:val="center"/>
            <w:hideMark/>
          </w:tcPr>
          <w:p w14:paraId="09738F2B"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c>
          <w:tcPr>
            <w:tcW w:w="420" w:type="pct"/>
            <w:tcBorders>
              <w:top w:val="nil"/>
              <w:left w:val="nil"/>
              <w:bottom w:val="single" w:sz="4" w:space="0" w:color="auto"/>
              <w:right w:val="single" w:sz="4" w:space="0" w:color="auto"/>
            </w:tcBorders>
            <w:shd w:val="clear" w:color="auto" w:fill="auto"/>
            <w:noWrap/>
            <w:vAlign w:val="center"/>
            <w:hideMark/>
          </w:tcPr>
          <w:p w14:paraId="3148241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c>
          <w:tcPr>
            <w:tcW w:w="420" w:type="pct"/>
            <w:tcBorders>
              <w:top w:val="nil"/>
              <w:left w:val="nil"/>
              <w:bottom w:val="single" w:sz="4" w:space="0" w:color="auto"/>
              <w:right w:val="single" w:sz="4" w:space="0" w:color="auto"/>
            </w:tcBorders>
            <w:shd w:val="clear" w:color="auto" w:fill="auto"/>
            <w:noWrap/>
            <w:vAlign w:val="center"/>
            <w:hideMark/>
          </w:tcPr>
          <w:p w14:paraId="379D3410"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c>
          <w:tcPr>
            <w:tcW w:w="420" w:type="pct"/>
            <w:tcBorders>
              <w:top w:val="nil"/>
              <w:left w:val="nil"/>
              <w:bottom w:val="single" w:sz="4" w:space="0" w:color="auto"/>
              <w:right w:val="single" w:sz="4" w:space="0" w:color="auto"/>
            </w:tcBorders>
            <w:shd w:val="clear" w:color="auto" w:fill="auto"/>
            <w:noWrap/>
            <w:vAlign w:val="center"/>
            <w:hideMark/>
          </w:tcPr>
          <w:p w14:paraId="24E31C0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w:t>
            </w:r>
          </w:p>
        </w:tc>
        <w:tc>
          <w:tcPr>
            <w:tcW w:w="420" w:type="pct"/>
            <w:tcBorders>
              <w:top w:val="nil"/>
              <w:left w:val="nil"/>
              <w:bottom w:val="single" w:sz="4" w:space="0" w:color="auto"/>
              <w:right w:val="single" w:sz="4" w:space="0" w:color="auto"/>
            </w:tcBorders>
            <w:shd w:val="clear" w:color="auto" w:fill="auto"/>
            <w:noWrap/>
            <w:vAlign w:val="center"/>
            <w:hideMark/>
          </w:tcPr>
          <w:p w14:paraId="37B65C8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420" w:type="pct"/>
            <w:tcBorders>
              <w:top w:val="nil"/>
              <w:left w:val="nil"/>
              <w:bottom w:val="single" w:sz="4" w:space="0" w:color="auto"/>
              <w:right w:val="single" w:sz="4" w:space="0" w:color="auto"/>
            </w:tcBorders>
            <w:shd w:val="clear" w:color="auto" w:fill="auto"/>
            <w:noWrap/>
            <w:vAlign w:val="center"/>
            <w:hideMark/>
          </w:tcPr>
          <w:p w14:paraId="6A08A52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80" w:type="pct"/>
            <w:tcBorders>
              <w:top w:val="nil"/>
              <w:left w:val="nil"/>
              <w:bottom w:val="nil"/>
              <w:right w:val="nil"/>
            </w:tcBorders>
            <w:shd w:val="clear" w:color="auto" w:fill="auto"/>
            <w:noWrap/>
            <w:vAlign w:val="center"/>
            <w:hideMark/>
          </w:tcPr>
          <w:p w14:paraId="68B4712D"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2754ECA8"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1B95F228" w14:textId="3CB663AD"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Innlandet</w:t>
            </w:r>
          </w:p>
        </w:tc>
        <w:tc>
          <w:tcPr>
            <w:tcW w:w="420" w:type="pct"/>
            <w:tcBorders>
              <w:top w:val="nil"/>
              <w:left w:val="nil"/>
              <w:bottom w:val="single" w:sz="4" w:space="0" w:color="auto"/>
              <w:right w:val="single" w:sz="4" w:space="0" w:color="auto"/>
            </w:tcBorders>
            <w:shd w:val="clear" w:color="auto" w:fill="auto"/>
            <w:noWrap/>
            <w:vAlign w:val="center"/>
            <w:hideMark/>
          </w:tcPr>
          <w:p w14:paraId="6277A3C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2D3BCF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004891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90B6CBA"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656F8B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420" w:type="pct"/>
            <w:tcBorders>
              <w:top w:val="nil"/>
              <w:left w:val="nil"/>
              <w:bottom w:val="single" w:sz="4" w:space="0" w:color="auto"/>
              <w:right w:val="single" w:sz="4" w:space="0" w:color="auto"/>
            </w:tcBorders>
            <w:shd w:val="clear" w:color="auto" w:fill="auto"/>
            <w:noWrap/>
            <w:vAlign w:val="center"/>
            <w:hideMark/>
          </w:tcPr>
          <w:p w14:paraId="51900920"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420" w:type="pct"/>
            <w:tcBorders>
              <w:top w:val="nil"/>
              <w:left w:val="nil"/>
              <w:bottom w:val="single" w:sz="4" w:space="0" w:color="auto"/>
              <w:right w:val="single" w:sz="4" w:space="0" w:color="auto"/>
            </w:tcBorders>
            <w:shd w:val="clear" w:color="auto" w:fill="auto"/>
            <w:noWrap/>
            <w:vAlign w:val="center"/>
            <w:hideMark/>
          </w:tcPr>
          <w:p w14:paraId="1DBAF48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80" w:type="pct"/>
            <w:tcBorders>
              <w:top w:val="nil"/>
              <w:left w:val="nil"/>
              <w:bottom w:val="nil"/>
              <w:right w:val="nil"/>
            </w:tcBorders>
            <w:shd w:val="clear" w:color="auto" w:fill="auto"/>
            <w:noWrap/>
            <w:vAlign w:val="center"/>
            <w:hideMark/>
          </w:tcPr>
          <w:p w14:paraId="2842D793"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5C4A1359"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007C319" w14:textId="3C1AC973"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Hedmark (-2019)</w:t>
            </w:r>
          </w:p>
        </w:tc>
        <w:tc>
          <w:tcPr>
            <w:tcW w:w="420" w:type="pct"/>
            <w:tcBorders>
              <w:top w:val="nil"/>
              <w:left w:val="nil"/>
              <w:bottom w:val="single" w:sz="4" w:space="0" w:color="auto"/>
              <w:right w:val="single" w:sz="4" w:space="0" w:color="auto"/>
            </w:tcBorders>
            <w:shd w:val="clear" w:color="auto" w:fill="auto"/>
            <w:noWrap/>
            <w:vAlign w:val="center"/>
            <w:hideMark/>
          </w:tcPr>
          <w:p w14:paraId="44D4564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20FF6EA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420" w:type="pct"/>
            <w:tcBorders>
              <w:top w:val="nil"/>
              <w:left w:val="nil"/>
              <w:bottom w:val="single" w:sz="4" w:space="0" w:color="auto"/>
              <w:right w:val="single" w:sz="4" w:space="0" w:color="auto"/>
            </w:tcBorders>
            <w:shd w:val="clear" w:color="auto" w:fill="auto"/>
            <w:noWrap/>
            <w:vAlign w:val="center"/>
            <w:hideMark/>
          </w:tcPr>
          <w:p w14:paraId="0244403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420" w:type="pct"/>
            <w:tcBorders>
              <w:top w:val="nil"/>
              <w:left w:val="nil"/>
              <w:bottom w:val="single" w:sz="4" w:space="0" w:color="auto"/>
              <w:right w:val="single" w:sz="4" w:space="0" w:color="auto"/>
            </w:tcBorders>
            <w:shd w:val="clear" w:color="auto" w:fill="auto"/>
            <w:noWrap/>
            <w:vAlign w:val="center"/>
            <w:hideMark/>
          </w:tcPr>
          <w:p w14:paraId="0F5FCE5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420" w:type="pct"/>
            <w:tcBorders>
              <w:top w:val="nil"/>
              <w:left w:val="nil"/>
              <w:bottom w:val="single" w:sz="4" w:space="0" w:color="auto"/>
              <w:right w:val="single" w:sz="4" w:space="0" w:color="auto"/>
            </w:tcBorders>
            <w:shd w:val="clear" w:color="auto" w:fill="auto"/>
            <w:noWrap/>
            <w:vAlign w:val="center"/>
            <w:hideMark/>
          </w:tcPr>
          <w:p w14:paraId="697B324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6449C6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13096E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401AB978"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310C83D5"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20D53213" w14:textId="6AAF264E"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Oppland (-2019)</w:t>
            </w:r>
          </w:p>
        </w:tc>
        <w:tc>
          <w:tcPr>
            <w:tcW w:w="420" w:type="pct"/>
            <w:tcBorders>
              <w:top w:val="nil"/>
              <w:left w:val="nil"/>
              <w:bottom w:val="single" w:sz="4" w:space="0" w:color="auto"/>
              <w:right w:val="single" w:sz="4" w:space="0" w:color="auto"/>
            </w:tcBorders>
            <w:shd w:val="clear" w:color="auto" w:fill="auto"/>
            <w:noWrap/>
            <w:vAlign w:val="center"/>
            <w:hideMark/>
          </w:tcPr>
          <w:p w14:paraId="2DEEB63B"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420" w:type="pct"/>
            <w:tcBorders>
              <w:top w:val="nil"/>
              <w:left w:val="nil"/>
              <w:bottom w:val="single" w:sz="4" w:space="0" w:color="auto"/>
              <w:right w:val="single" w:sz="4" w:space="0" w:color="auto"/>
            </w:tcBorders>
            <w:shd w:val="clear" w:color="auto" w:fill="auto"/>
            <w:noWrap/>
            <w:vAlign w:val="center"/>
            <w:hideMark/>
          </w:tcPr>
          <w:p w14:paraId="39D1B92B"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3DB9884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11ACF31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32F68C2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76B82F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28D2769"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6C2DB884"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68A15365"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482A612A" w14:textId="5C5D5CE5"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Buskerud</w:t>
            </w:r>
          </w:p>
        </w:tc>
        <w:tc>
          <w:tcPr>
            <w:tcW w:w="420" w:type="pct"/>
            <w:tcBorders>
              <w:top w:val="nil"/>
              <w:left w:val="nil"/>
              <w:bottom w:val="single" w:sz="4" w:space="0" w:color="auto"/>
              <w:right w:val="single" w:sz="4" w:space="0" w:color="auto"/>
            </w:tcBorders>
            <w:shd w:val="clear" w:color="auto" w:fill="auto"/>
            <w:noWrap/>
            <w:vAlign w:val="center"/>
            <w:hideMark/>
          </w:tcPr>
          <w:p w14:paraId="1CDE597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91B99A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2E1761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E7BA6C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8B9B4A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75513E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5E99AE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2DE9424D"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0966209A"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10093837" w14:textId="04C19FE0"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Buskerud (-2019)</w:t>
            </w:r>
          </w:p>
        </w:tc>
        <w:tc>
          <w:tcPr>
            <w:tcW w:w="420" w:type="pct"/>
            <w:tcBorders>
              <w:top w:val="nil"/>
              <w:left w:val="nil"/>
              <w:bottom w:val="single" w:sz="4" w:space="0" w:color="auto"/>
              <w:right w:val="single" w:sz="4" w:space="0" w:color="auto"/>
            </w:tcBorders>
            <w:shd w:val="clear" w:color="auto" w:fill="auto"/>
            <w:noWrap/>
            <w:vAlign w:val="center"/>
            <w:hideMark/>
          </w:tcPr>
          <w:p w14:paraId="4CBE466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3A9F047B"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017BA539"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7F7E3A9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420" w:type="pct"/>
            <w:tcBorders>
              <w:top w:val="nil"/>
              <w:left w:val="nil"/>
              <w:bottom w:val="single" w:sz="4" w:space="0" w:color="auto"/>
              <w:right w:val="single" w:sz="4" w:space="0" w:color="auto"/>
            </w:tcBorders>
            <w:shd w:val="clear" w:color="auto" w:fill="auto"/>
            <w:noWrap/>
            <w:vAlign w:val="center"/>
            <w:hideMark/>
          </w:tcPr>
          <w:p w14:paraId="2899DC1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19D36B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7482A6B"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26905052"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0A5F7BA0"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2DFD5A03" w14:textId="131F1052"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Vestfold og Telemark (2020-2023)</w:t>
            </w:r>
          </w:p>
        </w:tc>
        <w:tc>
          <w:tcPr>
            <w:tcW w:w="420" w:type="pct"/>
            <w:tcBorders>
              <w:top w:val="nil"/>
              <w:left w:val="nil"/>
              <w:bottom w:val="single" w:sz="4" w:space="0" w:color="auto"/>
              <w:right w:val="single" w:sz="4" w:space="0" w:color="auto"/>
            </w:tcBorders>
            <w:shd w:val="clear" w:color="auto" w:fill="auto"/>
            <w:noWrap/>
            <w:vAlign w:val="center"/>
            <w:hideMark/>
          </w:tcPr>
          <w:p w14:paraId="6B72E30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17D723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4948C9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1E15A90"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D5C0F8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420" w:type="pct"/>
            <w:tcBorders>
              <w:top w:val="nil"/>
              <w:left w:val="nil"/>
              <w:bottom w:val="single" w:sz="4" w:space="0" w:color="auto"/>
              <w:right w:val="single" w:sz="4" w:space="0" w:color="auto"/>
            </w:tcBorders>
            <w:shd w:val="clear" w:color="auto" w:fill="auto"/>
            <w:noWrap/>
            <w:vAlign w:val="center"/>
            <w:hideMark/>
          </w:tcPr>
          <w:p w14:paraId="4FCC268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420" w:type="pct"/>
            <w:tcBorders>
              <w:top w:val="nil"/>
              <w:left w:val="nil"/>
              <w:bottom w:val="single" w:sz="4" w:space="0" w:color="auto"/>
              <w:right w:val="single" w:sz="4" w:space="0" w:color="auto"/>
            </w:tcBorders>
            <w:shd w:val="clear" w:color="auto" w:fill="auto"/>
            <w:noWrap/>
            <w:vAlign w:val="center"/>
            <w:hideMark/>
          </w:tcPr>
          <w:p w14:paraId="65EFC2C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80" w:type="pct"/>
            <w:tcBorders>
              <w:top w:val="nil"/>
              <w:left w:val="nil"/>
              <w:bottom w:val="nil"/>
              <w:right w:val="nil"/>
            </w:tcBorders>
            <w:shd w:val="clear" w:color="auto" w:fill="auto"/>
            <w:noWrap/>
            <w:vAlign w:val="center"/>
            <w:hideMark/>
          </w:tcPr>
          <w:p w14:paraId="3A0FC759"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410BA9EC"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C1657E2" w14:textId="29C1D941"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Vestfold (-2019)</w:t>
            </w:r>
          </w:p>
        </w:tc>
        <w:tc>
          <w:tcPr>
            <w:tcW w:w="420" w:type="pct"/>
            <w:tcBorders>
              <w:top w:val="nil"/>
              <w:left w:val="nil"/>
              <w:bottom w:val="single" w:sz="4" w:space="0" w:color="auto"/>
              <w:right w:val="single" w:sz="4" w:space="0" w:color="auto"/>
            </w:tcBorders>
            <w:shd w:val="clear" w:color="auto" w:fill="auto"/>
            <w:noWrap/>
            <w:vAlign w:val="center"/>
            <w:hideMark/>
          </w:tcPr>
          <w:p w14:paraId="503639C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420" w:type="pct"/>
            <w:tcBorders>
              <w:top w:val="nil"/>
              <w:left w:val="nil"/>
              <w:bottom w:val="single" w:sz="4" w:space="0" w:color="auto"/>
              <w:right w:val="single" w:sz="4" w:space="0" w:color="auto"/>
            </w:tcBorders>
            <w:shd w:val="clear" w:color="auto" w:fill="auto"/>
            <w:noWrap/>
            <w:vAlign w:val="center"/>
            <w:hideMark/>
          </w:tcPr>
          <w:p w14:paraId="4B52E4A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461B9DD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2C82DE2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420" w:type="pct"/>
            <w:tcBorders>
              <w:top w:val="nil"/>
              <w:left w:val="nil"/>
              <w:bottom w:val="single" w:sz="4" w:space="0" w:color="auto"/>
              <w:right w:val="single" w:sz="4" w:space="0" w:color="auto"/>
            </w:tcBorders>
            <w:shd w:val="clear" w:color="auto" w:fill="auto"/>
            <w:noWrap/>
            <w:vAlign w:val="center"/>
            <w:hideMark/>
          </w:tcPr>
          <w:p w14:paraId="3392507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F25E98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C7DBDE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3EEA6403"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5CE20601"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77828C9C" w14:textId="0CB866B0"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Telemark (-2019)</w:t>
            </w:r>
          </w:p>
        </w:tc>
        <w:tc>
          <w:tcPr>
            <w:tcW w:w="420" w:type="pct"/>
            <w:tcBorders>
              <w:top w:val="nil"/>
              <w:left w:val="nil"/>
              <w:bottom w:val="single" w:sz="4" w:space="0" w:color="auto"/>
              <w:right w:val="single" w:sz="4" w:space="0" w:color="auto"/>
            </w:tcBorders>
            <w:shd w:val="clear" w:color="auto" w:fill="auto"/>
            <w:noWrap/>
            <w:vAlign w:val="center"/>
            <w:hideMark/>
          </w:tcPr>
          <w:p w14:paraId="6659409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420" w:type="pct"/>
            <w:tcBorders>
              <w:top w:val="nil"/>
              <w:left w:val="nil"/>
              <w:bottom w:val="single" w:sz="4" w:space="0" w:color="auto"/>
              <w:right w:val="single" w:sz="4" w:space="0" w:color="auto"/>
            </w:tcBorders>
            <w:shd w:val="clear" w:color="auto" w:fill="auto"/>
            <w:noWrap/>
            <w:vAlign w:val="center"/>
            <w:hideMark/>
          </w:tcPr>
          <w:p w14:paraId="0910E8A9"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420" w:type="pct"/>
            <w:tcBorders>
              <w:top w:val="nil"/>
              <w:left w:val="nil"/>
              <w:bottom w:val="single" w:sz="4" w:space="0" w:color="auto"/>
              <w:right w:val="single" w:sz="4" w:space="0" w:color="auto"/>
            </w:tcBorders>
            <w:shd w:val="clear" w:color="auto" w:fill="auto"/>
            <w:noWrap/>
            <w:vAlign w:val="center"/>
            <w:hideMark/>
          </w:tcPr>
          <w:p w14:paraId="68BA472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420" w:type="pct"/>
            <w:tcBorders>
              <w:top w:val="nil"/>
              <w:left w:val="nil"/>
              <w:bottom w:val="single" w:sz="4" w:space="0" w:color="auto"/>
              <w:right w:val="single" w:sz="4" w:space="0" w:color="auto"/>
            </w:tcBorders>
            <w:shd w:val="clear" w:color="auto" w:fill="auto"/>
            <w:noWrap/>
            <w:vAlign w:val="center"/>
            <w:hideMark/>
          </w:tcPr>
          <w:p w14:paraId="4D48800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420" w:type="pct"/>
            <w:tcBorders>
              <w:top w:val="nil"/>
              <w:left w:val="nil"/>
              <w:bottom w:val="single" w:sz="4" w:space="0" w:color="auto"/>
              <w:right w:val="single" w:sz="4" w:space="0" w:color="auto"/>
            </w:tcBorders>
            <w:shd w:val="clear" w:color="auto" w:fill="auto"/>
            <w:noWrap/>
            <w:vAlign w:val="center"/>
            <w:hideMark/>
          </w:tcPr>
          <w:p w14:paraId="71638239"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187B91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ED3C4D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3D32B1F6"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5D9C8F08"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660D33D2" w14:textId="194819C6"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Agder</w:t>
            </w:r>
          </w:p>
        </w:tc>
        <w:tc>
          <w:tcPr>
            <w:tcW w:w="420" w:type="pct"/>
            <w:tcBorders>
              <w:top w:val="nil"/>
              <w:left w:val="nil"/>
              <w:bottom w:val="single" w:sz="4" w:space="0" w:color="auto"/>
              <w:right w:val="single" w:sz="4" w:space="0" w:color="auto"/>
            </w:tcBorders>
            <w:shd w:val="clear" w:color="auto" w:fill="auto"/>
            <w:noWrap/>
            <w:vAlign w:val="center"/>
            <w:hideMark/>
          </w:tcPr>
          <w:p w14:paraId="2389E8D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CB73D80"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CBF41D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04D0BE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6CE64F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420" w:type="pct"/>
            <w:tcBorders>
              <w:top w:val="nil"/>
              <w:left w:val="nil"/>
              <w:bottom w:val="single" w:sz="4" w:space="0" w:color="auto"/>
              <w:right w:val="single" w:sz="4" w:space="0" w:color="auto"/>
            </w:tcBorders>
            <w:shd w:val="clear" w:color="auto" w:fill="auto"/>
            <w:noWrap/>
            <w:vAlign w:val="center"/>
            <w:hideMark/>
          </w:tcPr>
          <w:p w14:paraId="470580F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420" w:type="pct"/>
            <w:tcBorders>
              <w:top w:val="nil"/>
              <w:left w:val="nil"/>
              <w:bottom w:val="single" w:sz="4" w:space="0" w:color="auto"/>
              <w:right w:val="single" w:sz="4" w:space="0" w:color="auto"/>
            </w:tcBorders>
            <w:shd w:val="clear" w:color="auto" w:fill="auto"/>
            <w:noWrap/>
            <w:vAlign w:val="center"/>
            <w:hideMark/>
          </w:tcPr>
          <w:p w14:paraId="3930BCD9"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80" w:type="pct"/>
            <w:tcBorders>
              <w:top w:val="nil"/>
              <w:left w:val="nil"/>
              <w:bottom w:val="nil"/>
              <w:right w:val="nil"/>
            </w:tcBorders>
            <w:shd w:val="clear" w:color="auto" w:fill="auto"/>
            <w:noWrap/>
            <w:vAlign w:val="center"/>
            <w:hideMark/>
          </w:tcPr>
          <w:p w14:paraId="1DC9B11E"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10A75380"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5A281C84" w14:textId="7E117E5E"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Aust-Agder (-2019)</w:t>
            </w:r>
          </w:p>
        </w:tc>
        <w:tc>
          <w:tcPr>
            <w:tcW w:w="420" w:type="pct"/>
            <w:tcBorders>
              <w:top w:val="nil"/>
              <w:left w:val="nil"/>
              <w:bottom w:val="single" w:sz="4" w:space="0" w:color="auto"/>
              <w:right w:val="single" w:sz="4" w:space="0" w:color="auto"/>
            </w:tcBorders>
            <w:shd w:val="clear" w:color="auto" w:fill="auto"/>
            <w:noWrap/>
            <w:vAlign w:val="center"/>
            <w:hideMark/>
          </w:tcPr>
          <w:p w14:paraId="4FDAE26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1B2C32DB"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09A7C03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420" w:type="pct"/>
            <w:tcBorders>
              <w:top w:val="nil"/>
              <w:left w:val="nil"/>
              <w:bottom w:val="single" w:sz="4" w:space="0" w:color="auto"/>
              <w:right w:val="single" w:sz="4" w:space="0" w:color="auto"/>
            </w:tcBorders>
            <w:shd w:val="clear" w:color="auto" w:fill="auto"/>
            <w:noWrap/>
            <w:vAlign w:val="center"/>
            <w:hideMark/>
          </w:tcPr>
          <w:p w14:paraId="0385005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420" w:type="pct"/>
            <w:tcBorders>
              <w:top w:val="nil"/>
              <w:left w:val="nil"/>
              <w:bottom w:val="single" w:sz="4" w:space="0" w:color="auto"/>
              <w:right w:val="single" w:sz="4" w:space="0" w:color="auto"/>
            </w:tcBorders>
            <w:shd w:val="clear" w:color="auto" w:fill="auto"/>
            <w:noWrap/>
            <w:vAlign w:val="center"/>
            <w:hideMark/>
          </w:tcPr>
          <w:p w14:paraId="206A58E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AE16D3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5277B8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76BB75E9"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64CD4D02"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7E3AFFAE" w14:textId="0029DA42"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Vest-Agder (-2019)</w:t>
            </w:r>
          </w:p>
        </w:tc>
        <w:tc>
          <w:tcPr>
            <w:tcW w:w="420" w:type="pct"/>
            <w:tcBorders>
              <w:top w:val="nil"/>
              <w:left w:val="nil"/>
              <w:bottom w:val="single" w:sz="4" w:space="0" w:color="auto"/>
              <w:right w:val="single" w:sz="4" w:space="0" w:color="auto"/>
            </w:tcBorders>
            <w:shd w:val="clear" w:color="auto" w:fill="auto"/>
            <w:noWrap/>
            <w:vAlign w:val="center"/>
            <w:hideMark/>
          </w:tcPr>
          <w:p w14:paraId="386FC08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420" w:type="pct"/>
            <w:tcBorders>
              <w:top w:val="nil"/>
              <w:left w:val="nil"/>
              <w:bottom w:val="single" w:sz="4" w:space="0" w:color="auto"/>
              <w:right w:val="single" w:sz="4" w:space="0" w:color="auto"/>
            </w:tcBorders>
            <w:shd w:val="clear" w:color="auto" w:fill="auto"/>
            <w:noWrap/>
            <w:vAlign w:val="center"/>
            <w:hideMark/>
          </w:tcPr>
          <w:p w14:paraId="3239E0D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420" w:type="pct"/>
            <w:tcBorders>
              <w:top w:val="nil"/>
              <w:left w:val="nil"/>
              <w:bottom w:val="single" w:sz="4" w:space="0" w:color="auto"/>
              <w:right w:val="single" w:sz="4" w:space="0" w:color="auto"/>
            </w:tcBorders>
            <w:shd w:val="clear" w:color="auto" w:fill="auto"/>
            <w:noWrap/>
            <w:vAlign w:val="center"/>
            <w:hideMark/>
          </w:tcPr>
          <w:p w14:paraId="71749F1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420" w:type="pct"/>
            <w:tcBorders>
              <w:top w:val="nil"/>
              <w:left w:val="nil"/>
              <w:bottom w:val="single" w:sz="4" w:space="0" w:color="auto"/>
              <w:right w:val="single" w:sz="4" w:space="0" w:color="auto"/>
            </w:tcBorders>
            <w:shd w:val="clear" w:color="auto" w:fill="auto"/>
            <w:noWrap/>
            <w:vAlign w:val="center"/>
            <w:hideMark/>
          </w:tcPr>
          <w:p w14:paraId="2207BAD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420" w:type="pct"/>
            <w:tcBorders>
              <w:top w:val="nil"/>
              <w:left w:val="nil"/>
              <w:bottom w:val="single" w:sz="4" w:space="0" w:color="auto"/>
              <w:right w:val="single" w:sz="4" w:space="0" w:color="auto"/>
            </w:tcBorders>
            <w:shd w:val="clear" w:color="auto" w:fill="auto"/>
            <w:noWrap/>
            <w:vAlign w:val="center"/>
            <w:hideMark/>
          </w:tcPr>
          <w:p w14:paraId="1D971489"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7FB841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7083D2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321EDB3C"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47CA84CC"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3310391E" w14:textId="77395560"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Rogaland</w:t>
            </w:r>
          </w:p>
        </w:tc>
        <w:tc>
          <w:tcPr>
            <w:tcW w:w="420" w:type="pct"/>
            <w:tcBorders>
              <w:top w:val="nil"/>
              <w:left w:val="nil"/>
              <w:bottom w:val="single" w:sz="4" w:space="0" w:color="auto"/>
              <w:right w:val="single" w:sz="4" w:space="0" w:color="auto"/>
            </w:tcBorders>
            <w:shd w:val="clear" w:color="auto" w:fill="auto"/>
            <w:noWrap/>
            <w:vAlign w:val="center"/>
            <w:hideMark/>
          </w:tcPr>
          <w:p w14:paraId="106C0340"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420" w:type="pct"/>
            <w:tcBorders>
              <w:top w:val="nil"/>
              <w:left w:val="nil"/>
              <w:bottom w:val="single" w:sz="4" w:space="0" w:color="auto"/>
              <w:right w:val="single" w:sz="4" w:space="0" w:color="auto"/>
            </w:tcBorders>
            <w:shd w:val="clear" w:color="auto" w:fill="auto"/>
            <w:noWrap/>
            <w:vAlign w:val="center"/>
            <w:hideMark/>
          </w:tcPr>
          <w:p w14:paraId="1AC56F7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2350F69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74104BE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303CC95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2704E22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0164B9F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80" w:type="pct"/>
            <w:tcBorders>
              <w:top w:val="nil"/>
              <w:left w:val="nil"/>
              <w:bottom w:val="nil"/>
              <w:right w:val="nil"/>
            </w:tcBorders>
            <w:shd w:val="clear" w:color="auto" w:fill="auto"/>
            <w:noWrap/>
            <w:vAlign w:val="center"/>
            <w:hideMark/>
          </w:tcPr>
          <w:p w14:paraId="103E7992"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427FBD2B"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3F555246" w14:textId="60A6BE10"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Vestland</w:t>
            </w:r>
          </w:p>
        </w:tc>
        <w:tc>
          <w:tcPr>
            <w:tcW w:w="420" w:type="pct"/>
            <w:tcBorders>
              <w:top w:val="nil"/>
              <w:left w:val="nil"/>
              <w:bottom w:val="single" w:sz="4" w:space="0" w:color="auto"/>
              <w:right w:val="single" w:sz="4" w:space="0" w:color="auto"/>
            </w:tcBorders>
            <w:shd w:val="clear" w:color="auto" w:fill="auto"/>
            <w:noWrap/>
            <w:vAlign w:val="center"/>
            <w:hideMark/>
          </w:tcPr>
          <w:p w14:paraId="4742269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FCF3C8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C52FB49"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67F085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26FF63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1C45FC6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43F062B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80" w:type="pct"/>
            <w:tcBorders>
              <w:top w:val="nil"/>
              <w:left w:val="nil"/>
              <w:bottom w:val="nil"/>
              <w:right w:val="nil"/>
            </w:tcBorders>
            <w:shd w:val="clear" w:color="auto" w:fill="auto"/>
            <w:noWrap/>
            <w:vAlign w:val="center"/>
            <w:hideMark/>
          </w:tcPr>
          <w:p w14:paraId="78071363"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15FB7EF4"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3988EC5E" w14:textId="77D64C78"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Hordaland (-2019)</w:t>
            </w:r>
          </w:p>
        </w:tc>
        <w:tc>
          <w:tcPr>
            <w:tcW w:w="420" w:type="pct"/>
            <w:tcBorders>
              <w:top w:val="nil"/>
              <w:left w:val="nil"/>
              <w:bottom w:val="single" w:sz="4" w:space="0" w:color="auto"/>
              <w:right w:val="single" w:sz="4" w:space="0" w:color="auto"/>
            </w:tcBorders>
            <w:shd w:val="clear" w:color="auto" w:fill="auto"/>
            <w:noWrap/>
            <w:vAlign w:val="center"/>
            <w:hideMark/>
          </w:tcPr>
          <w:p w14:paraId="54E0B28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4B2CEF5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15E65C0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4164812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47BCB45A"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D5FB71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BFFB16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2B452079"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16A5B9E3"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6C420492" w14:textId="73408BF4"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Sogn og Fjordane (-2019)</w:t>
            </w:r>
          </w:p>
        </w:tc>
        <w:tc>
          <w:tcPr>
            <w:tcW w:w="420" w:type="pct"/>
            <w:tcBorders>
              <w:top w:val="nil"/>
              <w:left w:val="nil"/>
              <w:bottom w:val="single" w:sz="4" w:space="0" w:color="auto"/>
              <w:right w:val="single" w:sz="4" w:space="0" w:color="auto"/>
            </w:tcBorders>
            <w:shd w:val="clear" w:color="auto" w:fill="auto"/>
            <w:noWrap/>
            <w:vAlign w:val="center"/>
            <w:hideMark/>
          </w:tcPr>
          <w:p w14:paraId="3BB63C2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592E088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5609AF2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4C9261E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26C203B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C14D9B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6F2478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57B00467"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226CEBA2"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6ED90477" w14:textId="2DD60675"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Møre og Romsdal</w:t>
            </w:r>
          </w:p>
        </w:tc>
        <w:tc>
          <w:tcPr>
            <w:tcW w:w="420" w:type="pct"/>
            <w:tcBorders>
              <w:top w:val="nil"/>
              <w:left w:val="nil"/>
              <w:bottom w:val="single" w:sz="4" w:space="0" w:color="auto"/>
              <w:right w:val="single" w:sz="4" w:space="0" w:color="auto"/>
            </w:tcBorders>
            <w:shd w:val="clear" w:color="auto" w:fill="auto"/>
            <w:noWrap/>
            <w:vAlign w:val="center"/>
            <w:hideMark/>
          </w:tcPr>
          <w:p w14:paraId="168D429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420" w:type="pct"/>
            <w:tcBorders>
              <w:top w:val="nil"/>
              <w:left w:val="nil"/>
              <w:bottom w:val="single" w:sz="4" w:space="0" w:color="auto"/>
              <w:right w:val="single" w:sz="4" w:space="0" w:color="auto"/>
            </w:tcBorders>
            <w:shd w:val="clear" w:color="auto" w:fill="auto"/>
            <w:noWrap/>
            <w:vAlign w:val="center"/>
            <w:hideMark/>
          </w:tcPr>
          <w:p w14:paraId="444164C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1BC383FA"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36AAE05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546C5CB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5C2EAC4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05941609"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80" w:type="pct"/>
            <w:tcBorders>
              <w:top w:val="nil"/>
              <w:left w:val="nil"/>
              <w:bottom w:val="nil"/>
              <w:right w:val="nil"/>
            </w:tcBorders>
            <w:shd w:val="clear" w:color="auto" w:fill="auto"/>
            <w:noWrap/>
            <w:vAlign w:val="center"/>
            <w:hideMark/>
          </w:tcPr>
          <w:p w14:paraId="1D1DFC83"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3BEF9B0B"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4798689D" w14:textId="0E46134B"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Trøndelag - Trööndelage</w:t>
            </w:r>
          </w:p>
        </w:tc>
        <w:tc>
          <w:tcPr>
            <w:tcW w:w="420" w:type="pct"/>
            <w:tcBorders>
              <w:top w:val="nil"/>
              <w:left w:val="nil"/>
              <w:bottom w:val="single" w:sz="4" w:space="0" w:color="auto"/>
              <w:right w:val="single" w:sz="4" w:space="0" w:color="auto"/>
            </w:tcBorders>
            <w:shd w:val="clear" w:color="auto" w:fill="auto"/>
            <w:noWrap/>
            <w:vAlign w:val="center"/>
            <w:hideMark/>
          </w:tcPr>
          <w:p w14:paraId="3CF222C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02E158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2FC839A"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5C51A78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4395A8C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5F7800D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19C4A381"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80" w:type="pct"/>
            <w:tcBorders>
              <w:top w:val="nil"/>
              <w:left w:val="nil"/>
              <w:bottom w:val="nil"/>
              <w:right w:val="nil"/>
            </w:tcBorders>
            <w:shd w:val="clear" w:color="auto" w:fill="auto"/>
            <w:noWrap/>
            <w:vAlign w:val="center"/>
            <w:hideMark/>
          </w:tcPr>
          <w:p w14:paraId="27C14137"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1357DDC8"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721BDA72" w14:textId="315EDD45"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Sør-Trøndelag (-2017)</w:t>
            </w:r>
          </w:p>
        </w:tc>
        <w:tc>
          <w:tcPr>
            <w:tcW w:w="420" w:type="pct"/>
            <w:tcBorders>
              <w:top w:val="nil"/>
              <w:left w:val="nil"/>
              <w:bottom w:val="single" w:sz="4" w:space="0" w:color="auto"/>
              <w:right w:val="single" w:sz="4" w:space="0" w:color="auto"/>
            </w:tcBorders>
            <w:shd w:val="clear" w:color="auto" w:fill="auto"/>
            <w:noWrap/>
            <w:vAlign w:val="center"/>
            <w:hideMark/>
          </w:tcPr>
          <w:p w14:paraId="3198455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39AA0E0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4BE8E51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0A9157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1AA6BD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1F74A7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6F024F3"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35C64BD4"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6A862ED6"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2CE40C5C" w14:textId="1F5B5C50"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Nord-Trøndelag (-2017)</w:t>
            </w:r>
          </w:p>
        </w:tc>
        <w:tc>
          <w:tcPr>
            <w:tcW w:w="420" w:type="pct"/>
            <w:tcBorders>
              <w:top w:val="nil"/>
              <w:left w:val="nil"/>
              <w:bottom w:val="single" w:sz="4" w:space="0" w:color="auto"/>
              <w:right w:val="single" w:sz="4" w:space="0" w:color="auto"/>
            </w:tcBorders>
            <w:shd w:val="clear" w:color="auto" w:fill="auto"/>
            <w:noWrap/>
            <w:vAlign w:val="center"/>
            <w:hideMark/>
          </w:tcPr>
          <w:p w14:paraId="43BB02E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786C58A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6F92B41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A14E9F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F61A24B"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F9BFC1A"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E2337A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681AE313"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3423AB17"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38BFA6E7" w14:textId="1443C18F"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Nordland - Nordlánnda</w:t>
            </w:r>
          </w:p>
        </w:tc>
        <w:tc>
          <w:tcPr>
            <w:tcW w:w="420" w:type="pct"/>
            <w:tcBorders>
              <w:top w:val="nil"/>
              <w:left w:val="nil"/>
              <w:bottom w:val="single" w:sz="4" w:space="0" w:color="auto"/>
              <w:right w:val="single" w:sz="4" w:space="0" w:color="auto"/>
            </w:tcBorders>
            <w:shd w:val="clear" w:color="auto" w:fill="auto"/>
            <w:noWrap/>
            <w:vAlign w:val="center"/>
            <w:hideMark/>
          </w:tcPr>
          <w:p w14:paraId="2B72B99F"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6B47CA19"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3C2109E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5A85E79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5E13662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294394A8"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20AAAF60"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80" w:type="pct"/>
            <w:tcBorders>
              <w:top w:val="nil"/>
              <w:left w:val="nil"/>
              <w:bottom w:val="nil"/>
              <w:right w:val="nil"/>
            </w:tcBorders>
            <w:shd w:val="clear" w:color="auto" w:fill="auto"/>
            <w:noWrap/>
            <w:vAlign w:val="center"/>
            <w:hideMark/>
          </w:tcPr>
          <w:p w14:paraId="4F16AE25"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05B5AFAB"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57676F8A" w14:textId="0EF11E0A" w:rsidR="00D61FAC" w:rsidRPr="00D66B7A" w:rsidRDefault="00D61FAC" w:rsidP="008F3BAF">
            <w:pPr>
              <w:keepNext/>
              <w:keepLines/>
              <w:spacing w:after="0" w:line="240" w:lineRule="auto"/>
              <w:rPr>
                <w:rFonts w:ascii="Calibri" w:eastAsia="Times New Roman" w:hAnsi="Calibri" w:cs="Calibri"/>
                <w:b/>
                <w:bCs/>
                <w:color w:val="000000"/>
                <w:sz w:val="18"/>
                <w:szCs w:val="18"/>
                <w:lang w:val="nn-NO" w:eastAsia="nb-NO"/>
              </w:rPr>
            </w:pPr>
            <w:r w:rsidRPr="00D66B7A">
              <w:rPr>
                <w:rFonts w:ascii="Calibri" w:eastAsia="Times New Roman" w:hAnsi="Calibri" w:cs="Calibri"/>
                <w:b/>
                <w:bCs/>
                <w:color w:val="000000"/>
                <w:sz w:val="18"/>
                <w:szCs w:val="18"/>
                <w:lang w:val="nn-NO" w:eastAsia="nb-NO"/>
              </w:rPr>
              <w:t>Troms og Finnmark - Romsa ja Finnmárku (2020-2023)</w:t>
            </w:r>
          </w:p>
        </w:tc>
        <w:tc>
          <w:tcPr>
            <w:tcW w:w="420" w:type="pct"/>
            <w:tcBorders>
              <w:top w:val="nil"/>
              <w:left w:val="nil"/>
              <w:bottom w:val="single" w:sz="4" w:space="0" w:color="auto"/>
              <w:right w:val="single" w:sz="4" w:space="0" w:color="auto"/>
            </w:tcBorders>
            <w:shd w:val="clear" w:color="auto" w:fill="auto"/>
            <w:noWrap/>
            <w:vAlign w:val="center"/>
            <w:hideMark/>
          </w:tcPr>
          <w:p w14:paraId="362EE75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06D9ECA"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8718F5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794BBEB"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FFA12DE"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27B2A91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0C0D940D"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80" w:type="pct"/>
            <w:tcBorders>
              <w:top w:val="nil"/>
              <w:left w:val="nil"/>
              <w:bottom w:val="nil"/>
              <w:right w:val="nil"/>
            </w:tcBorders>
            <w:shd w:val="clear" w:color="auto" w:fill="auto"/>
            <w:noWrap/>
            <w:vAlign w:val="center"/>
            <w:hideMark/>
          </w:tcPr>
          <w:p w14:paraId="7FF56F24"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78C73CA9"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2620E2B4" w14:textId="531A2938"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Troms - Romsa (-2019)</w:t>
            </w:r>
          </w:p>
        </w:tc>
        <w:tc>
          <w:tcPr>
            <w:tcW w:w="420" w:type="pct"/>
            <w:tcBorders>
              <w:top w:val="nil"/>
              <w:left w:val="nil"/>
              <w:bottom w:val="single" w:sz="4" w:space="0" w:color="auto"/>
              <w:right w:val="single" w:sz="4" w:space="0" w:color="auto"/>
            </w:tcBorders>
            <w:shd w:val="clear" w:color="auto" w:fill="auto"/>
            <w:noWrap/>
            <w:vAlign w:val="center"/>
            <w:hideMark/>
          </w:tcPr>
          <w:p w14:paraId="56A5D3FA"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420" w:type="pct"/>
            <w:tcBorders>
              <w:top w:val="nil"/>
              <w:left w:val="nil"/>
              <w:bottom w:val="single" w:sz="4" w:space="0" w:color="auto"/>
              <w:right w:val="single" w:sz="4" w:space="0" w:color="auto"/>
            </w:tcBorders>
            <w:shd w:val="clear" w:color="auto" w:fill="auto"/>
            <w:noWrap/>
            <w:vAlign w:val="center"/>
            <w:hideMark/>
          </w:tcPr>
          <w:p w14:paraId="32C20DB0"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5993FA0B"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420" w:type="pct"/>
            <w:tcBorders>
              <w:top w:val="nil"/>
              <w:left w:val="nil"/>
              <w:bottom w:val="single" w:sz="4" w:space="0" w:color="auto"/>
              <w:right w:val="single" w:sz="4" w:space="0" w:color="auto"/>
            </w:tcBorders>
            <w:shd w:val="clear" w:color="auto" w:fill="auto"/>
            <w:noWrap/>
            <w:vAlign w:val="center"/>
            <w:hideMark/>
          </w:tcPr>
          <w:p w14:paraId="1CEC616C"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33623584"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9ABD527"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01D2EF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6A9F3528"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r w:rsidR="00D61FAC" w:rsidRPr="00234E20" w14:paraId="17EBD7B3"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E6F0646" w14:textId="2DAC1D0A" w:rsidR="00D61FAC" w:rsidRPr="00234E20" w:rsidRDefault="00D61FAC" w:rsidP="008F3BAF">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Finnmark - Finnmárku (-2019)</w:t>
            </w:r>
          </w:p>
        </w:tc>
        <w:tc>
          <w:tcPr>
            <w:tcW w:w="420" w:type="pct"/>
            <w:tcBorders>
              <w:top w:val="nil"/>
              <w:left w:val="nil"/>
              <w:bottom w:val="single" w:sz="4" w:space="0" w:color="auto"/>
              <w:right w:val="single" w:sz="4" w:space="0" w:color="auto"/>
            </w:tcBorders>
            <w:shd w:val="clear" w:color="auto" w:fill="auto"/>
            <w:noWrap/>
            <w:vAlign w:val="center"/>
            <w:hideMark/>
          </w:tcPr>
          <w:p w14:paraId="54506E0A"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2C9A61D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420" w:type="pct"/>
            <w:tcBorders>
              <w:top w:val="nil"/>
              <w:left w:val="nil"/>
              <w:bottom w:val="single" w:sz="4" w:space="0" w:color="auto"/>
              <w:right w:val="single" w:sz="4" w:space="0" w:color="auto"/>
            </w:tcBorders>
            <w:shd w:val="clear" w:color="auto" w:fill="auto"/>
            <w:noWrap/>
            <w:vAlign w:val="center"/>
            <w:hideMark/>
          </w:tcPr>
          <w:p w14:paraId="39A7E6F2"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79539F16"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420" w:type="pct"/>
            <w:tcBorders>
              <w:top w:val="nil"/>
              <w:left w:val="nil"/>
              <w:bottom w:val="single" w:sz="4" w:space="0" w:color="auto"/>
              <w:right w:val="single" w:sz="4" w:space="0" w:color="auto"/>
            </w:tcBorders>
            <w:shd w:val="clear" w:color="auto" w:fill="auto"/>
            <w:noWrap/>
            <w:vAlign w:val="center"/>
            <w:hideMark/>
          </w:tcPr>
          <w:p w14:paraId="180B12A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BD6FCF5"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1B34BFA" w14:textId="77777777" w:rsidR="00D61FAC" w:rsidRPr="00234E20" w:rsidRDefault="00D61FAC" w:rsidP="008F3BAF">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56766ACB" w14:textId="77777777" w:rsidR="00D61FAC" w:rsidRPr="00234E20" w:rsidRDefault="00D61FAC" w:rsidP="008F3BAF">
            <w:pPr>
              <w:keepNext/>
              <w:keepLines/>
              <w:spacing w:after="0" w:line="240" w:lineRule="auto"/>
              <w:jc w:val="right"/>
              <w:rPr>
                <w:rFonts w:ascii="Calibri" w:eastAsia="Times New Roman" w:hAnsi="Calibri" w:cs="Calibri"/>
                <w:color w:val="000000"/>
                <w:lang w:eastAsia="nb-NO"/>
              </w:rPr>
            </w:pPr>
          </w:p>
        </w:tc>
      </w:tr>
    </w:tbl>
    <w:p w14:paraId="27CD6670" w14:textId="7728C839" w:rsidR="00D61FAC" w:rsidRPr="00B04D8A" w:rsidRDefault="00D61FAC" w:rsidP="00B04D8A">
      <w:pPr>
        <w:spacing w:after="0" w:line="240" w:lineRule="auto"/>
        <w:rPr>
          <w:rStyle w:val="normaltextrun"/>
          <w:rFonts w:ascii="Calibri" w:eastAsia="Times New Roman" w:hAnsi="Calibri" w:cs="Calibri"/>
          <w:i/>
          <w:iCs/>
          <w:color w:val="000000"/>
          <w:sz w:val="18"/>
          <w:szCs w:val="18"/>
          <w:lang w:eastAsia="nb-NO"/>
        </w:rPr>
      </w:pPr>
      <w:r w:rsidRPr="00234E20">
        <w:rPr>
          <w:rFonts w:ascii="Calibri" w:eastAsia="Times New Roman" w:hAnsi="Calibri" w:cs="Calibri"/>
          <w:i/>
          <w:iCs/>
          <w:color w:val="000000"/>
          <w:sz w:val="18"/>
          <w:szCs w:val="18"/>
          <w:lang w:eastAsia="nb-NO"/>
        </w:rPr>
        <w:t>. = Category not applicable. Figures do not exist at this time, because the category was not in use when the figures were collected.</w:t>
      </w:r>
      <w:r w:rsidR="00B04D8A">
        <w:rPr>
          <w:rFonts w:ascii="Calibri" w:eastAsia="Times New Roman" w:hAnsi="Calibri" w:cs="Calibri"/>
          <w:i/>
          <w:iCs/>
          <w:color w:val="000000"/>
          <w:sz w:val="18"/>
          <w:szCs w:val="18"/>
          <w:lang w:eastAsia="nb-NO"/>
        </w:rPr>
        <w:t xml:space="preserve"> This is </w:t>
      </w:r>
      <w:r w:rsidRPr="00234E20">
        <w:rPr>
          <w:rFonts w:ascii="Calibri" w:eastAsia="Times New Roman" w:hAnsi="Calibri" w:cs="Calibri"/>
          <w:i/>
          <w:iCs/>
          <w:color w:val="000000"/>
          <w:sz w:val="18"/>
          <w:szCs w:val="18"/>
        </w:rPr>
        <w:t xml:space="preserve">due to new division of counties in Norway in 2020. </w:t>
      </w:r>
      <w:r w:rsidRPr="00234E20">
        <w:rPr>
          <w:rFonts w:ascii="Calibri" w:eastAsia="Times New Roman" w:hAnsi="Calibri" w:cs="Calibri"/>
          <w:i/>
          <w:iCs/>
          <w:color w:val="000000"/>
          <w:sz w:val="18"/>
          <w:szCs w:val="18"/>
        </w:rPr>
        <w:br/>
      </w:r>
      <w:r w:rsidRPr="00234E20">
        <w:rPr>
          <w:rStyle w:val="normaltextrun"/>
          <w:rFonts w:ascii="Calibri" w:hAnsi="Calibri" w:cs="Calibri"/>
          <w:i/>
          <w:iCs/>
          <w:color w:val="000000"/>
          <w:sz w:val="18"/>
          <w:szCs w:val="18"/>
          <w:bdr w:val="none" w:sz="0" w:space="0" w:color="auto" w:frame="1"/>
        </w:rPr>
        <w:t>Source: Statistics Norway, table 12944 (2024).</w:t>
      </w:r>
    </w:p>
    <w:p w14:paraId="0DDFA990" w14:textId="20F7918B" w:rsidR="00D61FAC" w:rsidRPr="00234E20" w:rsidRDefault="00D61FAC" w:rsidP="008C3014">
      <w:pPr>
        <w:pStyle w:val="Overskrift5"/>
      </w:pPr>
      <w:bookmarkStart w:id="164" w:name="_Toc167450362"/>
      <w:r w:rsidRPr="00234E20">
        <w:rPr>
          <w:lang w:eastAsia="nb-NO"/>
        </w:rPr>
        <w:lastRenderedPageBreak/>
        <w:t>Table H.43.d.1.2: Number of people with persistent low income (</w:t>
      </w:r>
      <w:r w:rsidR="00D05BE4" w:rsidRPr="00234E20">
        <w:rPr>
          <w:lang w:eastAsia="nb-NO"/>
        </w:rPr>
        <w:t>three-year</w:t>
      </w:r>
      <w:r w:rsidRPr="00234E20">
        <w:rPr>
          <w:lang w:eastAsia="nb-NO"/>
        </w:rPr>
        <w:t xml:space="preserve"> period), 0-17 years</w:t>
      </w:r>
      <w:r w:rsidR="00D05BE4">
        <w:rPr>
          <w:lang w:eastAsia="nb-NO"/>
        </w:rPr>
        <w:t xml:space="preserve">, by </w:t>
      </w:r>
      <w:r w:rsidR="00F02003" w:rsidRPr="00F02003">
        <w:rPr>
          <w:lang w:eastAsia="nb-NO"/>
        </w:rPr>
        <w:t>geographical location (counties).</w:t>
      </w:r>
      <w:r w:rsidR="00D05BE4">
        <w:rPr>
          <w:lang w:eastAsia="nb-NO"/>
        </w:rPr>
        <w:t xml:space="preserve"> </w:t>
      </w:r>
      <w:r w:rsidRPr="00234E20">
        <w:rPr>
          <w:lang w:eastAsia="nb-NO"/>
        </w:rPr>
        <w:t>2014-2022.</w:t>
      </w:r>
      <w:bookmarkEnd w:id="164"/>
    </w:p>
    <w:tbl>
      <w:tblPr>
        <w:tblW w:w="5000" w:type="pct"/>
        <w:tblCellMar>
          <w:left w:w="70" w:type="dxa"/>
          <w:right w:w="70" w:type="dxa"/>
        </w:tblCellMar>
        <w:tblLook w:val="04A0" w:firstRow="1" w:lastRow="0" w:firstColumn="1" w:lastColumn="0" w:noHBand="0" w:noVBand="1"/>
      </w:tblPr>
      <w:tblGrid>
        <w:gridCol w:w="3423"/>
        <w:gridCol w:w="779"/>
        <w:gridCol w:w="779"/>
        <w:gridCol w:w="779"/>
        <w:gridCol w:w="779"/>
        <w:gridCol w:w="779"/>
        <w:gridCol w:w="779"/>
        <w:gridCol w:w="779"/>
        <w:gridCol w:w="145"/>
      </w:tblGrid>
      <w:tr w:rsidR="00D61FAC" w:rsidRPr="00234E20" w14:paraId="0CDE679A" w14:textId="77777777" w:rsidTr="00A12CF4">
        <w:trPr>
          <w:trHeight w:val="300"/>
        </w:trPr>
        <w:tc>
          <w:tcPr>
            <w:tcW w:w="1979" w:type="pct"/>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5878A8BE" w14:textId="77777777"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Counties</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27EE5A0A" w14:textId="77777777" w:rsidR="00D61FAC" w:rsidRPr="00234E20" w:rsidRDefault="00D61FAC" w:rsidP="00950053">
            <w:pPr>
              <w:keepNext/>
              <w:keepLines/>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2014-2016</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7E010360" w14:textId="77777777" w:rsidR="00D61FAC" w:rsidRPr="00234E20" w:rsidRDefault="00D61FAC" w:rsidP="00950053">
            <w:pPr>
              <w:keepNext/>
              <w:keepLines/>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2015-2017</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07EB809A" w14:textId="77777777" w:rsidR="00D61FAC" w:rsidRPr="00234E20" w:rsidRDefault="00D61FAC" w:rsidP="00950053">
            <w:pPr>
              <w:keepNext/>
              <w:keepLines/>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2016-2018</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70B137D5" w14:textId="77777777" w:rsidR="00D61FAC" w:rsidRPr="00234E20" w:rsidRDefault="00D61FAC" w:rsidP="00950053">
            <w:pPr>
              <w:keepNext/>
              <w:keepLines/>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2017-2019</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59B7E6CE" w14:textId="77777777" w:rsidR="00D61FAC" w:rsidRPr="00234E20" w:rsidRDefault="00D61FAC" w:rsidP="00950053">
            <w:pPr>
              <w:keepNext/>
              <w:keepLines/>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2018-2020</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7F1E538F" w14:textId="77777777" w:rsidR="00D61FAC" w:rsidRPr="00234E20" w:rsidRDefault="00D61FAC" w:rsidP="00950053">
            <w:pPr>
              <w:keepNext/>
              <w:keepLines/>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2019-2021</w:t>
            </w:r>
          </w:p>
        </w:tc>
        <w:tc>
          <w:tcPr>
            <w:tcW w:w="420" w:type="pct"/>
            <w:tcBorders>
              <w:top w:val="single" w:sz="4" w:space="0" w:color="auto"/>
              <w:left w:val="nil"/>
              <w:bottom w:val="single" w:sz="4" w:space="0" w:color="auto"/>
              <w:right w:val="single" w:sz="4" w:space="0" w:color="auto"/>
            </w:tcBorders>
            <w:shd w:val="clear" w:color="000000" w:fill="C5D9F1"/>
            <w:noWrap/>
            <w:vAlign w:val="center"/>
            <w:hideMark/>
          </w:tcPr>
          <w:p w14:paraId="49789646" w14:textId="77777777" w:rsidR="00D61FAC" w:rsidRPr="00234E20" w:rsidRDefault="00D61FAC" w:rsidP="00950053">
            <w:pPr>
              <w:keepNext/>
              <w:keepLines/>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2020-2022</w:t>
            </w:r>
          </w:p>
        </w:tc>
        <w:tc>
          <w:tcPr>
            <w:tcW w:w="80" w:type="pct"/>
            <w:tcBorders>
              <w:top w:val="nil"/>
              <w:left w:val="nil"/>
              <w:bottom w:val="nil"/>
              <w:right w:val="nil"/>
            </w:tcBorders>
            <w:shd w:val="clear" w:color="auto" w:fill="auto"/>
            <w:noWrap/>
            <w:vAlign w:val="center"/>
            <w:hideMark/>
          </w:tcPr>
          <w:p w14:paraId="3229E90D" w14:textId="77777777" w:rsidR="00D61FAC" w:rsidRPr="00234E20" w:rsidRDefault="00D61FAC" w:rsidP="00855525">
            <w:pPr>
              <w:keepNext/>
              <w:keepLines/>
              <w:spacing w:after="0" w:line="240" w:lineRule="auto"/>
              <w:rPr>
                <w:rFonts w:ascii="Calibri" w:eastAsia="Times New Roman" w:hAnsi="Calibri" w:cs="Calibri"/>
                <w:b/>
                <w:bCs/>
                <w:color w:val="000000"/>
                <w:lang w:eastAsia="nb-NO"/>
              </w:rPr>
            </w:pPr>
          </w:p>
        </w:tc>
      </w:tr>
      <w:tr w:rsidR="00D61FAC" w:rsidRPr="00234E20" w14:paraId="18ED6B26"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4B39242F" w14:textId="6D722C4D" w:rsidR="00D61FAC" w:rsidRPr="00234E20" w:rsidRDefault="008304AF" w:rsidP="00855525">
            <w:pPr>
              <w:keepNext/>
              <w:keepLines/>
              <w:spacing w:after="0" w:line="240" w:lineRule="auto"/>
              <w:rPr>
                <w:rFonts w:ascii="Calibri" w:eastAsia="Times New Roman" w:hAnsi="Calibri" w:cs="Calibri"/>
                <w:b/>
                <w:bCs/>
                <w:color w:val="000000"/>
                <w:sz w:val="18"/>
                <w:szCs w:val="18"/>
                <w:lang w:eastAsia="nb-NO"/>
              </w:rPr>
            </w:pPr>
            <w:r>
              <w:rPr>
                <w:rFonts w:ascii="Calibri" w:eastAsia="Times New Roman" w:hAnsi="Calibri" w:cs="Calibri"/>
                <w:b/>
                <w:bCs/>
                <w:color w:val="000000"/>
                <w:sz w:val="18"/>
                <w:szCs w:val="18"/>
                <w:lang w:eastAsia="nb-NO"/>
              </w:rPr>
              <w:t>V</w:t>
            </w:r>
            <w:r w:rsidR="00D61FAC" w:rsidRPr="00234E20">
              <w:rPr>
                <w:rFonts w:ascii="Calibri" w:eastAsia="Times New Roman" w:hAnsi="Calibri" w:cs="Calibri"/>
                <w:b/>
                <w:bCs/>
                <w:color w:val="000000"/>
                <w:sz w:val="18"/>
                <w:szCs w:val="18"/>
                <w:lang w:eastAsia="nb-NO"/>
              </w:rPr>
              <w:t>iken (2020-2023)</w:t>
            </w:r>
          </w:p>
        </w:tc>
        <w:tc>
          <w:tcPr>
            <w:tcW w:w="420" w:type="pct"/>
            <w:tcBorders>
              <w:top w:val="nil"/>
              <w:left w:val="nil"/>
              <w:bottom w:val="single" w:sz="4" w:space="0" w:color="auto"/>
              <w:right w:val="single" w:sz="4" w:space="0" w:color="auto"/>
            </w:tcBorders>
            <w:shd w:val="clear" w:color="auto" w:fill="auto"/>
            <w:noWrap/>
            <w:vAlign w:val="center"/>
            <w:hideMark/>
          </w:tcPr>
          <w:p w14:paraId="6A2E037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248487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A10113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57014C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7D961C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3 236</w:t>
            </w:r>
          </w:p>
        </w:tc>
        <w:tc>
          <w:tcPr>
            <w:tcW w:w="420" w:type="pct"/>
            <w:tcBorders>
              <w:top w:val="nil"/>
              <w:left w:val="nil"/>
              <w:bottom w:val="single" w:sz="4" w:space="0" w:color="auto"/>
              <w:right w:val="single" w:sz="4" w:space="0" w:color="auto"/>
            </w:tcBorders>
            <w:shd w:val="clear" w:color="auto" w:fill="auto"/>
            <w:noWrap/>
            <w:vAlign w:val="center"/>
            <w:hideMark/>
          </w:tcPr>
          <w:p w14:paraId="69888FB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3 087</w:t>
            </w:r>
          </w:p>
        </w:tc>
        <w:tc>
          <w:tcPr>
            <w:tcW w:w="420" w:type="pct"/>
            <w:tcBorders>
              <w:top w:val="nil"/>
              <w:left w:val="nil"/>
              <w:bottom w:val="single" w:sz="4" w:space="0" w:color="auto"/>
              <w:right w:val="single" w:sz="4" w:space="0" w:color="auto"/>
            </w:tcBorders>
            <w:shd w:val="clear" w:color="auto" w:fill="auto"/>
            <w:noWrap/>
            <w:vAlign w:val="center"/>
            <w:hideMark/>
          </w:tcPr>
          <w:p w14:paraId="36FF497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2 697</w:t>
            </w:r>
          </w:p>
        </w:tc>
        <w:tc>
          <w:tcPr>
            <w:tcW w:w="80" w:type="pct"/>
            <w:tcBorders>
              <w:top w:val="nil"/>
              <w:left w:val="nil"/>
              <w:bottom w:val="nil"/>
              <w:right w:val="nil"/>
            </w:tcBorders>
            <w:shd w:val="clear" w:color="auto" w:fill="auto"/>
            <w:noWrap/>
            <w:vAlign w:val="center"/>
            <w:hideMark/>
          </w:tcPr>
          <w:p w14:paraId="7AB1FABF"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5ABDF416"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67344AB9" w14:textId="501A6A00"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Østfold (-2019)</w:t>
            </w:r>
          </w:p>
        </w:tc>
        <w:tc>
          <w:tcPr>
            <w:tcW w:w="420" w:type="pct"/>
            <w:tcBorders>
              <w:top w:val="nil"/>
              <w:left w:val="nil"/>
              <w:bottom w:val="single" w:sz="4" w:space="0" w:color="auto"/>
              <w:right w:val="single" w:sz="4" w:space="0" w:color="auto"/>
            </w:tcBorders>
            <w:shd w:val="clear" w:color="auto" w:fill="auto"/>
            <w:noWrap/>
            <w:vAlign w:val="center"/>
            <w:hideMark/>
          </w:tcPr>
          <w:p w14:paraId="5C2384B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1 149</w:t>
            </w:r>
          </w:p>
        </w:tc>
        <w:tc>
          <w:tcPr>
            <w:tcW w:w="420" w:type="pct"/>
            <w:tcBorders>
              <w:top w:val="nil"/>
              <w:left w:val="nil"/>
              <w:bottom w:val="single" w:sz="4" w:space="0" w:color="auto"/>
              <w:right w:val="single" w:sz="4" w:space="0" w:color="auto"/>
            </w:tcBorders>
            <w:shd w:val="clear" w:color="auto" w:fill="auto"/>
            <w:noWrap/>
            <w:vAlign w:val="center"/>
            <w:hideMark/>
          </w:tcPr>
          <w:p w14:paraId="59A6E40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1 202</w:t>
            </w:r>
          </w:p>
        </w:tc>
        <w:tc>
          <w:tcPr>
            <w:tcW w:w="420" w:type="pct"/>
            <w:tcBorders>
              <w:top w:val="nil"/>
              <w:left w:val="nil"/>
              <w:bottom w:val="single" w:sz="4" w:space="0" w:color="auto"/>
              <w:right w:val="single" w:sz="4" w:space="0" w:color="auto"/>
            </w:tcBorders>
            <w:shd w:val="clear" w:color="auto" w:fill="auto"/>
            <w:noWrap/>
            <w:vAlign w:val="center"/>
            <w:hideMark/>
          </w:tcPr>
          <w:p w14:paraId="7285C27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1 349</w:t>
            </w:r>
          </w:p>
        </w:tc>
        <w:tc>
          <w:tcPr>
            <w:tcW w:w="420" w:type="pct"/>
            <w:tcBorders>
              <w:top w:val="nil"/>
              <w:left w:val="nil"/>
              <w:bottom w:val="single" w:sz="4" w:space="0" w:color="auto"/>
              <w:right w:val="single" w:sz="4" w:space="0" w:color="auto"/>
            </w:tcBorders>
            <w:shd w:val="clear" w:color="auto" w:fill="auto"/>
            <w:noWrap/>
            <w:vAlign w:val="center"/>
            <w:hideMark/>
          </w:tcPr>
          <w:p w14:paraId="10815F37"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1 447</w:t>
            </w:r>
          </w:p>
        </w:tc>
        <w:tc>
          <w:tcPr>
            <w:tcW w:w="420" w:type="pct"/>
            <w:tcBorders>
              <w:top w:val="nil"/>
              <w:left w:val="nil"/>
              <w:bottom w:val="single" w:sz="4" w:space="0" w:color="auto"/>
              <w:right w:val="single" w:sz="4" w:space="0" w:color="auto"/>
            </w:tcBorders>
            <w:shd w:val="clear" w:color="auto" w:fill="auto"/>
            <w:noWrap/>
            <w:vAlign w:val="center"/>
            <w:hideMark/>
          </w:tcPr>
          <w:p w14:paraId="4E2E85B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9CBA06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3D68097"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170FF886"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31856656"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4449CDCD" w14:textId="20616EB9"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Akershus (-2019)</w:t>
            </w:r>
          </w:p>
        </w:tc>
        <w:tc>
          <w:tcPr>
            <w:tcW w:w="420" w:type="pct"/>
            <w:tcBorders>
              <w:top w:val="nil"/>
              <w:left w:val="nil"/>
              <w:bottom w:val="single" w:sz="4" w:space="0" w:color="auto"/>
              <w:right w:val="single" w:sz="4" w:space="0" w:color="auto"/>
            </w:tcBorders>
            <w:shd w:val="clear" w:color="auto" w:fill="auto"/>
            <w:noWrap/>
            <w:vAlign w:val="center"/>
            <w:hideMark/>
          </w:tcPr>
          <w:p w14:paraId="5E691B3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737</w:t>
            </w:r>
          </w:p>
        </w:tc>
        <w:tc>
          <w:tcPr>
            <w:tcW w:w="420" w:type="pct"/>
            <w:tcBorders>
              <w:top w:val="nil"/>
              <w:left w:val="nil"/>
              <w:bottom w:val="single" w:sz="4" w:space="0" w:color="auto"/>
              <w:right w:val="single" w:sz="4" w:space="0" w:color="auto"/>
            </w:tcBorders>
            <w:shd w:val="clear" w:color="auto" w:fill="auto"/>
            <w:noWrap/>
            <w:vAlign w:val="center"/>
            <w:hideMark/>
          </w:tcPr>
          <w:p w14:paraId="0145325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786</w:t>
            </w:r>
          </w:p>
        </w:tc>
        <w:tc>
          <w:tcPr>
            <w:tcW w:w="420" w:type="pct"/>
            <w:tcBorders>
              <w:top w:val="nil"/>
              <w:left w:val="nil"/>
              <w:bottom w:val="single" w:sz="4" w:space="0" w:color="auto"/>
              <w:right w:val="single" w:sz="4" w:space="0" w:color="auto"/>
            </w:tcBorders>
            <w:shd w:val="clear" w:color="auto" w:fill="auto"/>
            <w:noWrap/>
            <w:vAlign w:val="center"/>
            <w:hideMark/>
          </w:tcPr>
          <w:p w14:paraId="56A82F8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883</w:t>
            </w:r>
          </w:p>
        </w:tc>
        <w:tc>
          <w:tcPr>
            <w:tcW w:w="420" w:type="pct"/>
            <w:tcBorders>
              <w:top w:val="nil"/>
              <w:left w:val="nil"/>
              <w:bottom w:val="single" w:sz="4" w:space="0" w:color="auto"/>
              <w:right w:val="single" w:sz="4" w:space="0" w:color="auto"/>
            </w:tcBorders>
            <w:shd w:val="clear" w:color="auto" w:fill="auto"/>
            <w:noWrap/>
            <w:vAlign w:val="center"/>
            <w:hideMark/>
          </w:tcPr>
          <w:p w14:paraId="0D335F27"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975</w:t>
            </w:r>
          </w:p>
        </w:tc>
        <w:tc>
          <w:tcPr>
            <w:tcW w:w="420" w:type="pct"/>
            <w:tcBorders>
              <w:top w:val="nil"/>
              <w:left w:val="nil"/>
              <w:bottom w:val="single" w:sz="4" w:space="0" w:color="auto"/>
              <w:right w:val="single" w:sz="4" w:space="0" w:color="auto"/>
            </w:tcBorders>
            <w:shd w:val="clear" w:color="auto" w:fill="auto"/>
            <w:noWrap/>
            <w:vAlign w:val="center"/>
            <w:hideMark/>
          </w:tcPr>
          <w:p w14:paraId="06D620B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FB1627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31A8D1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1CA2EDB1"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1866E210"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65B3AC35" w14:textId="23BAFCF6"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Oslo</w:t>
            </w:r>
          </w:p>
        </w:tc>
        <w:tc>
          <w:tcPr>
            <w:tcW w:w="420" w:type="pct"/>
            <w:tcBorders>
              <w:top w:val="nil"/>
              <w:left w:val="nil"/>
              <w:bottom w:val="single" w:sz="4" w:space="0" w:color="auto"/>
              <w:right w:val="single" w:sz="4" w:space="0" w:color="auto"/>
            </w:tcBorders>
            <w:shd w:val="clear" w:color="auto" w:fill="auto"/>
            <w:noWrap/>
            <w:vAlign w:val="center"/>
            <w:hideMark/>
          </w:tcPr>
          <w:p w14:paraId="38E26B9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3 344</w:t>
            </w:r>
          </w:p>
        </w:tc>
        <w:tc>
          <w:tcPr>
            <w:tcW w:w="420" w:type="pct"/>
            <w:tcBorders>
              <w:top w:val="nil"/>
              <w:left w:val="nil"/>
              <w:bottom w:val="single" w:sz="4" w:space="0" w:color="auto"/>
              <w:right w:val="single" w:sz="4" w:space="0" w:color="auto"/>
            </w:tcBorders>
            <w:shd w:val="clear" w:color="auto" w:fill="auto"/>
            <w:noWrap/>
            <w:vAlign w:val="center"/>
            <w:hideMark/>
          </w:tcPr>
          <w:p w14:paraId="61461668"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3 452</w:t>
            </w:r>
          </w:p>
        </w:tc>
        <w:tc>
          <w:tcPr>
            <w:tcW w:w="420" w:type="pct"/>
            <w:tcBorders>
              <w:top w:val="nil"/>
              <w:left w:val="nil"/>
              <w:bottom w:val="single" w:sz="4" w:space="0" w:color="auto"/>
              <w:right w:val="single" w:sz="4" w:space="0" w:color="auto"/>
            </w:tcBorders>
            <w:shd w:val="clear" w:color="auto" w:fill="auto"/>
            <w:noWrap/>
            <w:vAlign w:val="center"/>
            <w:hideMark/>
          </w:tcPr>
          <w:p w14:paraId="58D68778"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3 508</w:t>
            </w:r>
          </w:p>
        </w:tc>
        <w:tc>
          <w:tcPr>
            <w:tcW w:w="420" w:type="pct"/>
            <w:tcBorders>
              <w:top w:val="nil"/>
              <w:left w:val="nil"/>
              <w:bottom w:val="single" w:sz="4" w:space="0" w:color="auto"/>
              <w:right w:val="single" w:sz="4" w:space="0" w:color="auto"/>
            </w:tcBorders>
            <w:shd w:val="clear" w:color="auto" w:fill="auto"/>
            <w:noWrap/>
            <w:vAlign w:val="center"/>
            <w:hideMark/>
          </w:tcPr>
          <w:p w14:paraId="3917F1D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3 503</w:t>
            </w:r>
          </w:p>
        </w:tc>
        <w:tc>
          <w:tcPr>
            <w:tcW w:w="420" w:type="pct"/>
            <w:tcBorders>
              <w:top w:val="nil"/>
              <w:left w:val="nil"/>
              <w:bottom w:val="single" w:sz="4" w:space="0" w:color="auto"/>
              <w:right w:val="single" w:sz="4" w:space="0" w:color="auto"/>
            </w:tcBorders>
            <w:shd w:val="clear" w:color="auto" w:fill="auto"/>
            <w:noWrap/>
            <w:vAlign w:val="center"/>
            <w:hideMark/>
          </w:tcPr>
          <w:p w14:paraId="66A4B5F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3 327</w:t>
            </w:r>
          </w:p>
        </w:tc>
        <w:tc>
          <w:tcPr>
            <w:tcW w:w="420" w:type="pct"/>
            <w:tcBorders>
              <w:top w:val="nil"/>
              <w:left w:val="nil"/>
              <w:bottom w:val="single" w:sz="4" w:space="0" w:color="auto"/>
              <w:right w:val="single" w:sz="4" w:space="0" w:color="auto"/>
            </w:tcBorders>
            <w:shd w:val="clear" w:color="auto" w:fill="auto"/>
            <w:noWrap/>
            <w:vAlign w:val="center"/>
            <w:hideMark/>
          </w:tcPr>
          <w:p w14:paraId="57E6ADA9"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3 006</w:t>
            </w:r>
          </w:p>
        </w:tc>
        <w:tc>
          <w:tcPr>
            <w:tcW w:w="420" w:type="pct"/>
            <w:tcBorders>
              <w:top w:val="nil"/>
              <w:left w:val="nil"/>
              <w:bottom w:val="single" w:sz="4" w:space="0" w:color="auto"/>
              <w:right w:val="single" w:sz="4" w:space="0" w:color="auto"/>
            </w:tcBorders>
            <w:shd w:val="clear" w:color="auto" w:fill="auto"/>
            <w:noWrap/>
            <w:vAlign w:val="center"/>
            <w:hideMark/>
          </w:tcPr>
          <w:p w14:paraId="47A104C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2 575</w:t>
            </w:r>
          </w:p>
        </w:tc>
        <w:tc>
          <w:tcPr>
            <w:tcW w:w="80" w:type="pct"/>
            <w:tcBorders>
              <w:top w:val="nil"/>
              <w:left w:val="nil"/>
              <w:bottom w:val="nil"/>
              <w:right w:val="nil"/>
            </w:tcBorders>
            <w:shd w:val="clear" w:color="auto" w:fill="auto"/>
            <w:noWrap/>
            <w:vAlign w:val="center"/>
            <w:hideMark/>
          </w:tcPr>
          <w:p w14:paraId="07425FEE"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6BF33464"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3DFB46EB" w14:textId="54E17830"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Innlandet</w:t>
            </w:r>
          </w:p>
        </w:tc>
        <w:tc>
          <w:tcPr>
            <w:tcW w:w="420" w:type="pct"/>
            <w:tcBorders>
              <w:top w:val="nil"/>
              <w:left w:val="nil"/>
              <w:bottom w:val="single" w:sz="4" w:space="0" w:color="auto"/>
              <w:right w:val="single" w:sz="4" w:space="0" w:color="auto"/>
            </w:tcBorders>
            <w:shd w:val="clear" w:color="auto" w:fill="auto"/>
            <w:noWrap/>
            <w:vAlign w:val="center"/>
            <w:hideMark/>
          </w:tcPr>
          <w:p w14:paraId="6BDC8DA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733D35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A3F213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2EB3EA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5CFABE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1 017</w:t>
            </w:r>
          </w:p>
        </w:tc>
        <w:tc>
          <w:tcPr>
            <w:tcW w:w="420" w:type="pct"/>
            <w:tcBorders>
              <w:top w:val="nil"/>
              <w:left w:val="nil"/>
              <w:bottom w:val="single" w:sz="4" w:space="0" w:color="auto"/>
              <w:right w:val="single" w:sz="4" w:space="0" w:color="auto"/>
            </w:tcBorders>
            <w:shd w:val="clear" w:color="auto" w:fill="auto"/>
            <w:noWrap/>
            <w:vAlign w:val="center"/>
            <w:hideMark/>
          </w:tcPr>
          <w:p w14:paraId="6B02232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963</w:t>
            </w:r>
          </w:p>
        </w:tc>
        <w:tc>
          <w:tcPr>
            <w:tcW w:w="420" w:type="pct"/>
            <w:tcBorders>
              <w:top w:val="nil"/>
              <w:left w:val="nil"/>
              <w:bottom w:val="single" w:sz="4" w:space="0" w:color="auto"/>
              <w:right w:val="single" w:sz="4" w:space="0" w:color="auto"/>
            </w:tcBorders>
            <w:shd w:val="clear" w:color="auto" w:fill="auto"/>
            <w:noWrap/>
            <w:vAlign w:val="center"/>
            <w:hideMark/>
          </w:tcPr>
          <w:p w14:paraId="4C0B09B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818</w:t>
            </w:r>
          </w:p>
        </w:tc>
        <w:tc>
          <w:tcPr>
            <w:tcW w:w="80" w:type="pct"/>
            <w:tcBorders>
              <w:top w:val="nil"/>
              <w:left w:val="nil"/>
              <w:bottom w:val="nil"/>
              <w:right w:val="nil"/>
            </w:tcBorders>
            <w:shd w:val="clear" w:color="auto" w:fill="auto"/>
            <w:noWrap/>
            <w:vAlign w:val="center"/>
            <w:hideMark/>
          </w:tcPr>
          <w:p w14:paraId="5E7FE7F9"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49580747"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6C2DC09C" w14:textId="68CCA021"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Hedmark (-2019)</w:t>
            </w:r>
          </w:p>
        </w:tc>
        <w:tc>
          <w:tcPr>
            <w:tcW w:w="420" w:type="pct"/>
            <w:tcBorders>
              <w:top w:val="nil"/>
              <w:left w:val="nil"/>
              <w:bottom w:val="single" w:sz="4" w:space="0" w:color="auto"/>
              <w:right w:val="single" w:sz="4" w:space="0" w:color="auto"/>
            </w:tcBorders>
            <w:shd w:val="clear" w:color="auto" w:fill="auto"/>
            <w:noWrap/>
            <w:vAlign w:val="center"/>
            <w:hideMark/>
          </w:tcPr>
          <w:p w14:paraId="32430A3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501</w:t>
            </w:r>
          </w:p>
        </w:tc>
        <w:tc>
          <w:tcPr>
            <w:tcW w:w="420" w:type="pct"/>
            <w:tcBorders>
              <w:top w:val="nil"/>
              <w:left w:val="nil"/>
              <w:bottom w:val="single" w:sz="4" w:space="0" w:color="auto"/>
              <w:right w:val="single" w:sz="4" w:space="0" w:color="auto"/>
            </w:tcBorders>
            <w:shd w:val="clear" w:color="auto" w:fill="auto"/>
            <w:noWrap/>
            <w:vAlign w:val="center"/>
            <w:hideMark/>
          </w:tcPr>
          <w:p w14:paraId="50ECEA2D"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542</w:t>
            </w:r>
          </w:p>
        </w:tc>
        <w:tc>
          <w:tcPr>
            <w:tcW w:w="420" w:type="pct"/>
            <w:tcBorders>
              <w:top w:val="nil"/>
              <w:left w:val="nil"/>
              <w:bottom w:val="single" w:sz="4" w:space="0" w:color="auto"/>
              <w:right w:val="single" w:sz="4" w:space="0" w:color="auto"/>
            </w:tcBorders>
            <w:shd w:val="clear" w:color="auto" w:fill="auto"/>
            <w:noWrap/>
            <w:vAlign w:val="center"/>
            <w:hideMark/>
          </w:tcPr>
          <w:p w14:paraId="2BE0B1A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576</w:t>
            </w:r>
          </w:p>
        </w:tc>
        <w:tc>
          <w:tcPr>
            <w:tcW w:w="420" w:type="pct"/>
            <w:tcBorders>
              <w:top w:val="nil"/>
              <w:left w:val="nil"/>
              <w:bottom w:val="single" w:sz="4" w:space="0" w:color="auto"/>
              <w:right w:val="single" w:sz="4" w:space="0" w:color="auto"/>
            </w:tcBorders>
            <w:shd w:val="clear" w:color="auto" w:fill="auto"/>
            <w:noWrap/>
            <w:vAlign w:val="center"/>
            <w:hideMark/>
          </w:tcPr>
          <w:p w14:paraId="660BACA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635</w:t>
            </w:r>
          </w:p>
        </w:tc>
        <w:tc>
          <w:tcPr>
            <w:tcW w:w="420" w:type="pct"/>
            <w:tcBorders>
              <w:top w:val="nil"/>
              <w:left w:val="nil"/>
              <w:bottom w:val="single" w:sz="4" w:space="0" w:color="auto"/>
              <w:right w:val="single" w:sz="4" w:space="0" w:color="auto"/>
            </w:tcBorders>
            <w:shd w:val="clear" w:color="auto" w:fill="auto"/>
            <w:noWrap/>
            <w:vAlign w:val="center"/>
            <w:hideMark/>
          </w:tcPr>
          <w:p w14:paraId="68EA845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7E3CE0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962D26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6F2DC128"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57F916FB"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511C106C" w14:textId="0D27F1E6"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Oppland (-2019)</w:t>
            </w:r>
          </w:p>
        </w:tc>
        <w:tc>
          <w:tcPr>
            <w:tcW w:w="420" w:type="pct"/>
            <w:tcBorders>
              <w:top w:val="nil"/>
              <w:left w:val="nil"/>
              <w:bottom w:val="single" w:sz="4" w:space="0" w:color="auto"/>
              <w:right w:val="single" w:sz="4" w:space="0" w:color="auto"/>
            </w:tcBorders>
            <w:shd w:val="clear" w:color="auto" w:fill="auto"/>
            <w:noWrap/>
            <w:vAlign w:val="center"/>
            <w:hideMark/>
          </w:tcPr>
          <w:p w14:paraId="3CAEF31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409</w:t>
            </w:r>
          </w:p>
        </w:tc>
        <w:tc>
          <w:tcPr>
            <w:tcW w:w="420" w:type="pct"/>
            <w:tcBorders>
              <w:top w:val="nil"/>
              <w:left w:val="nil"/>
              <w:bottom w:val="single" w:sz="4" w:space="0" w:color="auto"/>
              <w:right w:val="single" w:sz="4" w:space="0" w:color="auto"/>
            </w:tcBorders>
            <w:shd w:val="clear" w:color="auto" w:fill="auto"/>
            <w:noWrap/>
            <w:vAlign w:val="center"/>
            <w:hideMark/>
          </w:tcPr>
          <w:p w14:paraId="1EAFF2B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428</w:t>
            </w:r>
          </w:p>
        </w:tc>
        <w:tc>
          <w:tcPr>
            <w:tcW w:w="420" w:type="pct"/>
            <w:tcBorders>
              <w:top w:val="nil"/>
              <w:left w:val="nil"/>
              <w:bottom w:val="single" w:sz="4" w:space="0" w:color="auto"/>
              <w:right w:val="single" w:sz="4" w:space="0" w:color="auto"/>
            </w:tcBorders>
            <w:shd w:val="clear" w:color="auto" w:fill="auto"/>
            <w:noWrap/>
            <w:vAlign w:val="center"/>
            <w:hideMark/>
          </w:tcPr>
          <w:p w14:paraId="5EFE8BD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440</w:t>
            </w:r>
          </w:p>
        </w:tc>
        <w:tc>
          <w:tcPr>
            <w:tcW w:w="420" w:type="pct"/>
            <w:tcBorders>
              <w:top w:val="nil"/>
              <w:left w:val="nil"/>
              <w:bottom w:val="single" w:sz="4" w:space="0" w:color="auto"/>
              <w:right w:val="single" w:sz="4" w:space="0" w:color="auto"/>
            </w:tcBorders>
            <w:shd w:val="clear" w:color="auto" w:fill="auto"/>
            <w:noWrap/>
            <w:vAlign w:val="center"/>
            <w:hideMark/>
          </w:tcPr>
          <w:p w14:paraId="6648075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462</w:t>
            </w:r>
          </w:p>
        </w:tc>
        <w:tc>
          <w:tcPr>
            <w:tcW w:w="420" w:type="pct"/>
            <w:tcBorders>
              <w:top w:val="nil"/>
              <w:left w:val="nil"/>
              <w:bottom w:val="single" w:sz="4" w:space="0" w:color="auto"/>
              <w:right w:val="single" w:sz="4" w:space="0" w:color="auto"/>
            </w:tcBorders>
            <w:shd w:val="clear" w:color="auto" w:fill="auto"/>
            <w:noWrap/>
            <w:vAlign w:val="center"/>
            <w:hideMark/>
          </w:tcPr>
          <w:p w14:paraId="744E194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32B902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94520C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1C071D3B"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58EE4895"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9F37E05" w14:textId="5077CB36"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Buskerud</w:t>
            </w:r>
          </w:p>
        </w:tc>
        <w:tc>
          <w:tcPr>
            <w:tcW w:w="420" w:type="pct"/>
            <w:tcBorders>
              <w:top w:val="nil"/>
              <w:left w:val="nil"/>
              <w:bottom w:val="single" w:sz="4" w:space="0" w:color="auto"/>
              <w:right w:val="single" w:sz="4" w:space="0" w:color="auto"/>
            </w:tcBorders>
            <w:shd w:val="clear" w:color="auto" w:fill="auto"/>
            <w:noWrap/>
            <w:vAlign w:val="center"/>
            <w:hideMark/>
          </w:tcPr>
          <w:p w14:paraId="5D36295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1DC7F78"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312CD0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35136E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DB3275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CF8B2AD"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BEB5C7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7F46C486"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159B88FE"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4863585E" w14:textId="1EBBBB79"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Buskerud (-2019)</w:t>
            </w:r>
          </w:p>
        </w:tc>
        <w:tc>
          <w:tcPr>
            <w:tcW w:w="420" w:type="pct"/>
            <w:tcBorders>
              <w:top w:val="nil"/>
              <w:left w:val="nil"/>
              <w:bottom w:val="single" w:sz="4" w:space="0" w:color="auto"/>
              <w:right w:val="single" w:sz="4" w:space="0" w:color="auto"/>
            </w:tcBorders>
            <w:shd w:val="clear" w:color="auto" w:fill="auto"/>
            <w:noWrap/>
            <w:vAlign w:val="center"/>
            <w:hideMark/>
          </w:tcPr>
          <w:p w14:paraId="2641D8A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737</w:t>
            </w:r>
          </w:p>
        </w:tc>
        <w:tc>
          <w:tcPr>
            <w:tcW w:w="420" w:type="pct"/>
            <w:tcBorders>
              <w:top w:val="nil"/>
              <w:left w:val="nil"/>
              <w:bottom w:val="single" w:sz="4" w:space="0" w:color="auto"/>
              <w:right w:val="single" w:sz="4" w:space="0" w:color="auto"/>
            </w:tcBorders>
            <w:shd w:val="clear" w:color="auto" w:fill="auto"/>
            <w:noWrap/>
            <w:vAlign w:val="center"/>
            <w:hideMark/>
          </w:tcPr>
          <w:p w14:paraId="47206118"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743</w:t>
            </w:r>
          </w:p>
        </w:tc>
        <w:tc>
          <w:tcPr>
            <w:tcW w:w="420" w:type="pct"/>
            <w:tcBorders>
              <w:top w:val="nil"/>
              <w:left w:val="nil"/>
              <w:bottom w:val="single" w:sz="4" w:space="0" w:color="auto"/>
              <w:right w:val="single" w:sz="4" w:space="0" w:color="auto"/>
            </w:tcBorders>
            <w:shd w:val="clear" w:color="auto" w:fill="auto"/>
            <w:noWrap/>
            <w:vAlign w:val="center"/>
            <w:hideMark/>
          </w:tcPr>
          <w:p w14:paraId="4039AFE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777</w:t>
            </w:r>
          </w:p>
        </w:tc>
        <w:tc>
          <w:tcPr>
            <w:tcW w:w="420" w:type="pct"/>
            <w:tcBorders>
              <w:top w:val="nil"/>
              <w:left w:val="nil"/>
              <w:bottom w:val="single" w:sz="4" w:space="0" w:color="auto"/>
              <w:right w:val="single" w:sz="4" w:space="0" w:color="auto"/>
            </w:tcBorders>
            <w:shd w:val="clear" w:color="auto" w:fill="auto"/>
            <w:noWrap/>
            <w:vAlign w:val="center"/>
            <w:hideMark/>
          </w:tcPr>
          <w:p w14:paraId="001F31F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849</w:t>
            </w:r>
          </w:p>
        </w:tc>
        <w:tc>
          <w:tcPr>
            <w:tcW w:w="420" w:type="pct"/>
            <w:tcBorders>
              <w:top w:val="nil"/>
              <w:left w:val="nil"/>
              <w:bottom w:val="single" w:sz="4" w:space="0" w:color="auto"/>
              <w:right w:val="single" w:sz="4" w:space="0" w:color="auto"/>
            </w:tcBorders>
            <w:shd w:val="clear" w:color="auto" w:fill="auto"/>
            <w:noWrap/>
            <w:vAlign w:val="center"/>
            <w:hideMark/>
          </w:tcPr>
          <w:p w14:paraId="47CD089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FCFF269"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7936EA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3E09B618"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00F00C3E"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AE33CB0" w14:textId="2313D72B"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Vestfold og Telemark (2020-2023)</w:t>
            </w:r>
          </w:p>
        </w:tc>
        <w:tc>
          <w:tcPr>
            <w:tcW w:w="420" w:type="pct"/>
            <w:tcBorders>
              <w:top w:val="nil"/>
              <w:left w:val="nil"/>
              <w:bottom w:val="single" w:sz="4" w:space="0" w:color="auto"/>
              <w:right w:val="single" w:sz="4" w:space="0" w:color="auto"/>
            </w:tcBorders>
            <w:shd w:val="clear" w:color="auto" w:fill="auto"/>
            <w:noWrap/>
            <w:vAlign w:val="center"/>
            <w:hideMark/>
          </w:tcPr>
          <w:p w14:paraId="4A9BD93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7E821E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F69E42C"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C6367D8"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C9386B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1 449</w:t>
            </w:r>
          </w:p>
        </w:tc>
        <w:tc>
          <w:tcPr>
            <w:tcW w:w="420" w:type="pct"/>
            <w:tcBorders>
              <w:top w:val="nil"/>
              <w:left w:val="nil"/>
              <w:bottom w:val="single" w:sz="4" w:space="0" w:color="auto"/>
              <w:right w:val="single" w:sz="4" w:space="0" w:color="auto"/>
            </w:tcBorders>
            <w:shd w:val="clear" w:color="auto" w:fill="auto"/>
            <w:noWrap/>
            <w:vAlign w:val="center"/>
            <w:hideMark/>
          </w:tcPr>
          <w:p w14:paraId="32A2D0C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1 373</w:t>
            </w:r>
          </w:p>
        </w:tc>
        <w:tc>
          <w:tcPr>
            <w:tcW w:w="420" w:type="pct"/>
            <w:tcBorders>
              <w:top w:val="nil"/>
              <w:left w:val="nil"/>
              <w:bottom w:val="single" w:sz="4" w:space="0" w:color="auto"/>
              <w:right w:val="single" w:sz="4" w:space="0" w:color="auto"/>
            </w:tcBorders>
            <w:shd w:val="clear" w:color="auto" w:fill="auto"/>
            <w:noWrap/>
            <w:vAlign w:val="center"/>
            <w:hideMark/>
          </w:tcPr>
          <w:p w14:paraId="2B3016A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1 250</w:t>
            </w:r>
          </w:p>
        </w:tc>
        <w:tc>
          <w:tcPr>
            <w:tcW w:w="80" w:type="pct"/>
            <w:tcBorders>
              <w:top w:val="nil"/>
              <w:left w:val="nil"/>
              <w:bottom w:val="nil"/>
              <w:right w:val="nil"/>
            </w:tcBorders>
            <w:shd w:val="clear" w:color="auto" w:fill="auto"/>
            <w:noWrap/>
            <w:vAlign w:val="center"/>
            <w:hideMark/>
          </w:tcPr>
          <w:p w14:paraId="6EE276AF"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3182403B"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141252F5" w14:textId="4B3247AA"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Vestfold (-2019)</w:t>
            </w:r>
          </w:p>
        </w:tc>
        <w:tc>
          <w:tcPr>
            <w:tcW w:w="420" w:type="pct"/>
            <w:tcBorders>
              <w:top w:val="nil"/>
              <w:left w:val="nil"/>
              <w:bottom w:val="single" w:sz="4" w:space="0" w:color="auto"/>
              <w:right w:val="single" w:sz="4" w:space="0" w:color="auto"/>
            </w:tcBorders>
            <w:shd w:val="clear" w:color="auto" w:fill="auto"/>
            <w:noWrap/>
            <w:vAlign w:val="center"/>
            <w:hideMark/>
          </w:tcPr>
          <w:p w14:paraId="1E054FD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570</w:t>
            </w:r>
          </w:p>
        </w:tc>
        <w:tc>
          <w:tcPr>
            <w:tcW w:w="420" w:type="pct"/>
            <w:tcBorders>
              <w:top w:val="nil"/>
              <w:left w:val="nil"/>
              <w:bottom w:val="single" w:sz="4" w:space="0" w:color="auto"/>
              <w:right w:val="single" w:sz="4" w:space="0" w:color="auto"/>
            </w:tcBorders>
            <w:shd w:val="clear" w:color="auto" w:fill="auto"/>
            <w:noWrap/>
            <w:vAlign w:val="center"/>
            <w:hideMark/>
          </w:tcPr>
          <w:p w14:paraId="4CD460A7"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622</w:t>
            </w:r>
          </w:p>
        </w:tc>
        <w:tc>
          <w:tcPr>
            <w:tcW w:w="420" w:type="pct"/>
            <w:tcBorders>
              <w:top w:val="nil"/>
              <w:left w:val="nil"/>
              <w:bottom w:val="single" w:sz="4" w:space="0" w:color="auto"/>
              <w:right w:val="single" w:sz="4" w:space="0" w:color="auto"/>
            </w:tcBorders>
            <w:shd w:val="clear" w:color="auto" w:fill="auto"/>
            <w:noWrap/>
            <w:vAlign w:val="center"/>
            <w:hideMark/>
          </w:tcPr>
          <w:p w14:paraId="0A8CC6B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646</w:t>
            </w:r>
          </w:p>
        </w:tc>
        <w:tc>
          <w:tcPr>
            <w:tcW w:w="420" w:type="pct"/>
            <w:tcBorders>
              <w:top w:val="nil"/>
              <w:left w:val="nil"/>
              <w:bottom w:val="single" w:sz="4" w:space="0" w:color="auto"/>
              <w:right w:val="single" w:sz="4" w:space="0" w:color="auto"/>
            </w:tcBorders>
            <w:shd w:val="clear" w:color="auto" w:fill="auto"/>
            <w:noWrap/>
            <w:vAlign w:val="center"/>
            <w:hideMark/>
          </w:tcPr>
          <w:p w14:paraId="55AF323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721</w:t>
            </w:r>
          </w:p>
        </w:tc>
        <w:tc>
          <w:tcPr>
            <w:tcW w:w="420" w:type="pct"/>
            <w:tcBorders>
              <w:top w:val="nil"/>
              <w:left w:val="nil"/>
              <w:bottom w:val="single" w:sz="4" w:space="0" w:color="auto"/>
              <w:right w:val="single" w:sz="4" w:space="0" w:color="auto"/>
            </w:tcBorders>
            <w:shd w:val="clear" w:color="auto" w:fill="auto"/>
            <w:noWrap/>
            <w:vAlign w:val="center"/>
            <w:hideMark/>
          </w:tcPr>
          <w:p w14:paraId="3D255CFD"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D6D31EC"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12106AC"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2B09C974"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0EE925CE"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6CE6F025" w14:textId="62F423B1"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Telemark (-2019)</w:t>
            </w:r>
          </w:p>
        </w:tc>
        <w:tc>
          <w:tcPr>
            <w:tcW w:w="420" w:type="pct"/>
            <w:tcBorders>
              <w:top w:val="nil"/>
              <w:left w:val="nil"/>
              <w:bottom w:val="single" w:sz="4" w:space="0" w:color="auto"/>
              <w:right w:val="single" w:sz="4" w:space="0" w:color="auto"/>
            </w:tcBorders>
            <w:shd w:val="clear" w:color="auto" w:fill="auto"/>
            <w:noWrap/>
            <w:vAlign w:val="center"/>
            <w:hideMark/>
          </w:tcPr>
          <w:p w14:paraId="7297BE0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567</w:t>
            </w:r>
          </w:p>
        </w:tc>
        <w:tc>
          <w:tcPr>
            <w:tcW w:w="420" w:type="pct"/>
            <w:tcBorders>
              <w:top w:val="nil"/>
              <w:left w:val="nil"/>
              <w:bottom w:val="single" w:sz="4" w:space="0" w:color="auto"/>
              <w:right w:val="single" w:sz="4" w:space="0" w:color="auto"/>
            </w:tcBorders>
            <w:shd w:val="clear" w:color="auto" w:fill="auto"/>
            <w:noWrap/>
            <w:vAlign w:val="center"/>
            <w:hideMark/>
          </w:tcPr>
          <w:p w14:paraId="4262768D"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649</w:t>
            </w:r>
          </w:p>
        </w:tc>
        <w:tc>
          <w:tcPr>
            <w:tcW w:w="420" w:type="pct"/>
            <w:tcBorders>
              <w:top w:val="nil"/>
              <w:left w:val="nil"/>
              <w:bottom w:val="single" w:sz="4" w:space="0" w:color="auto"/>
              <w:right w:val="single" w:sz="4" w:space="0" w:color="auto"/>
            </w:tcBorders>
            <w:shd w:val="clear" w:color="auto" w:fill="auto"/>
            <w:noWrap/>
            <w:vAlign w:val="center"/>
            <w:hideMark/>
          </w:tcPr>
          <w:p w14:paraId="566ACED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684</w:t>
            </w:r>
          </w:p>
        </w:tc>
        <w:tc>
          <w:tcPr>
            <w:tcW w:w="420" w:type="pct"/>
            <w:tcBorders>
              <w:top w:val="nil"/>
              <w:left w:val="nil"/>
              <w:bottom w:val="single" w:sz="4" w:space="0" w:color="auto"/>
              <w:right w:val="single" w:sz="4" w:space="0" w:color="auto"/>
            </w:tcBorders>
            <w:shd w:val="clear" w:color="auto" w:fill="auto"/>
            <w:noWrap/>
            <w:vAlign w:val="center"/>
            <w:hideMark/>
          </w:tcPr>
          <w:p w14:paraId="5A8F1E1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743</w:t>
            </w:r>
          </w:p>
        </w:tc>
        <w:tc>
          <w:tcPr>
            <w:tcW w:w="420" w:type="pct"/>
            <w:tcBorders>
              <w:top w:val="nil"/>
              <w:left w:val="nil"/>
              <w:bottom w:val="single" w:sz="4" w:space="0" w:color="auto"/>
              <w:right w:val="single" w:sz="4" w:space="0" w:color="auto"/>
            </w:tcBorders>
            <w:shd w:val="clear" w:color="auto" w:fill="auto"/>
            <w:noWrap/>
            <w:vAlign w:val="center"/>
            <w:hideMark/>
          </w:tcPr>
          <w:p w14:paraId="3F81894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77D5D5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F728A9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783B1D8A"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7DCE1025"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215C0E41" w14:textId="4B0A1C76"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Agder</w:t>
            </w:r>
          </w:p>
        </w:tc>
        <w:tc>
          <w:tcPr>
            <w:tcW w:w="420" w:type="pct"/>
            <w:tcBorders>
              <w:top w:val="nil"/>
              <w:left w:val="nil"/>
              <w:bottom w:val="single" w:sz="4" w:space="0" w:color="auto"/>
              <w:right w:val="single" w:sz="4" w:space="0" w:color="auto"/>
            </w:tcBorders>
            <w:shd w:val="clear" w:color="auto" w:fill="auto"/>
            <w:noWrap/>
            <w:vAlign w:val="center"/>
            <w:hideMark/>
          </w:tcPr>
          <w:p w14:paraId="639B92D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25D9AB9"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C0589C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B8306E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CABEE69"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1 104</w:t>
            </w:r>
          </w:p>
        </w:tc>
        <w:tc>
          <w:tcPr>
            <w:tcW w:w="420" w:type="pct"/>
            <w:tcBorders>
              <w:top w:val="nil"/>
              <w:left w:val="nil"/>
              <w:bottom w:val="single" w:sz="4" w:space="0" w:color="auto"/>
              <w:right w:val="single" w:sz="4" w:space="0" w:color="auto"/>
            </w:tcBorders>
            <w:shd w:val="clear" w:color="auto" w:fill="auto"/>
            <w:noWrap/>
            <w:vAlign w:val="center"/>
            <w:hideMark/>
          </w:tcPr>
          <w:p w14:paraId="5AE5F19C"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1 053</w:t>
            </w:r>
          </w:p>
        </w:tc>
        <w:tc>
          <w:tcPr>
            <w:tcW w:w="420" w:type="pct"/>
            <w:tcBorders>
              <w:top w:val="nil"/>
              <w:left w:val="nil"/>
              <w:bottom w:val="single" w:sz="4" w:space="0" w:color="auto"/>
              <w:right w:val="single" w:sz="4" w:space="0" w:color="auto"/>
            </w:tcBorders>
            <w:shd w:val="clear" w:color="auto" w:fill="auto"/>
            <w:noWrap/>
            <w:vAlign w:val="center"/>
            <w:hideMark/>
          </w:tcPr>
          <w:p w14:paraId="4272C1B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928</w:t>
            </w:r>
          </w:p>
        </w:tc>
        <w:tc>
          <w:tcPr>
            <w:tcW w:w="80" w:type="pct"/>
            <w:tcBorders>
              <w:top w:val="nil"/>
              <w:left w:val="nil"/>
              <w:bottom w:val="nil"/>
              <w:right w:val="nil"/>
            </w:tcBorders>
            <w:shd w:val="clear" w:color="auto" w:fill="auto"/>
            <w:noWrap/>
            <w:vAlign w:val="center"/>
            <w:hideMark/>
          </w:tcPr>
          <w:p w14:paraId="477F6838"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1D816883"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654E598B" w14:textId="5DF2A891"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Aust-Agder (-2019)</w:t>
            </w:r>
          </w:p>
        </w:tc>
        <w:tc>
          <w:tcPr>
            <w:tcW w:w="420" w:type="pct"/>
            <w:tcBorders>
              <w:top w:val="nil"/>
              <w:left w:val="nil"/>
              <w:bottom w:val="single" w:sz="4" w:space="0" w:color="auto"/>
              <w:right w:val="single" w:sz="4" w:space="0" w:color="auto"/>
            </w:tcBorders>
            <w:shd w:val="clear" w:color="auto" w:fill="auto"/>
            <w:noWrap/>
            <w:vAlign w:val="center"/>
            <w:hideMark/>
          </w:tcPr>
          <w:p w14:paraId="09CE1E5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300</w:t>
            </w:r>
          </w:p>
        </w:tc>
        <w:tc>
          <w:tcPr>
            <w:tcW w:w="420" w:type="pct"/>
            <w:tcBorders>
              <w:top w:val="nil"/>
              <w:left w:val="nil"/>
              <w:bottom w:val="single" w:sz="4" w:space="0" w:color="auto"/>
              <w:right w:val="single" w:sz="4" w:space="0" w:color="auto"/>
            </w:tcBorders>
            <w:shd w:val="clear" w:color="auto" w:fill="auto"/>
            <w:noWrap/>
            <w:vAlign w:val="center"/>
            <w:hideMark/>
          </w:tcPr>
          <w:p w14:paraId="436D9D5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325</w:t>
            </w:r>
          </w:p>
        </w:tc>
        <w:tc>
          <w:tcPr>
            <w:tcW w:w="420" w:type="pct"/>
            <w:tcBorders>
              <w:top w:val="nil"/>
              <w:left w:val="nil"/>
              <w:bottom w:val="single" w:sz="4" w:space="0" w:color="auto"/>
              <w:right w:val="single" w:sz="4" w:space="0" w:color="auto"/>
            </w:tcBorders>
            <w:shd w:val="clear" w:color="auto" w:fill="auto"/>
            <w:noWrap/>
            <w:vAlign w:val="center"/>
            <w:hideMark/>
          </w:tcPr>
          <w:p w14:paraId="5F3A9209"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387</w:t>
            </w:r>
          </w:p>
        </w:tc>
        <w:tc>
          <w:tcPr>
            <w:tcW w:w="420" w:type="pct"/>
            <w:tcBorders>
              <w:top w:val="nil"/>
              <w:left w:val="nil"/>
              <w:bottom w:val="single" w:sz="4" w:space="0" w:color="auto"/>
              <w:right w:val="single" w:sz="4" w:space="0" w:color="auto"/>
            </w:tcBorders>
            <w:shd w:val="clear" w:color="auto" w:fill="auto"/>
            <w:noWrap/>
            <w:vAlign w:val="center"/>
            <w:hideMark/>
          </w:tcPr>
          <w:p w14:paraId="6501454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424</w:t>
            </w:r>
          </w:p>
        </w:tc>
        <w:tc>
          <w:tcPr>
            <w:tcW w:w="420" w:type="pct"/>
            <w:tcBorders>
              <w:top w:val="nil"/>
              <w:left w:val="nil"/>
              <w:bottom w:val="single" w:sz="4" w:space="0" w:color="auto"/>
              <w:right w:val="single" w:sz="4" w:space="0" w:color="auto"/>
            </w:tcBorders>
            <w:shd w:val="clear" w:color="auto" w:fill="auto"/>
            <w:noWrap/>
            <w:vAlign w:val="center"/>
            <w:hideMark/>
          </w:tcPr>
          <w:p w14:paraId="7CCB7EB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5CA49F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C83736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39EEE985"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17334DA5"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893313A" w14:textId="4139AA60"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Vest-Agder (-2019)</w:t>
            </w:r>
          </w:p>
        </w:tc>
        <w:tc>
          <w:tcPr>
            <w:tcW w:w="420" w:type="pct"/>
            <w:tcBorders>
              <w:top w:val="nil"/>
              <w:left w:val="nil"/>
              <w:bottom w:val="single" w:sz="4" w:space="0" w:color="auto"/>
              <w:right w:val="single" w:sz="4" w:space="0" w:color="auto"/>
            </w:tcBorders>
            <w:shd w:val="clear" w:color="auto" w:fill="auto"/>
            <w:noWrap/>
            <w:vAlign w:val="center"/>
            <w:hideMark/>
          </w:tcPr>
          <w:p w14:paraId="11D4241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454</w:t>
            </w:r>
          </w:p>
        </w:tc>
        <w:tc>
          <w:tcPr>
            <w:tcW w:w="420" w:type="pct"/>
            <w:tcBorders>
              <w:top w:val="nil"/>
              <w:left w:val="nil"/>
              <w:bottom w:val="single" w:sz="4" w:space="0" w:color="auto"/>
              <w:right w:val="single" w:sz="4" w:space="0" w:color="auto"/>
            </w:tcBorders>
            <w:shd w:val="clear" w:color="auto" w:fill="auto"/>
            <w:noWrap/>
            <w:vAlign w:val="center"/>
            <w:hideMark/>
          </w:tcPr>
          <w:p w14:paraId="127830D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525</w:t>
            </w:r>
          </w:p>
        </w:tc>
        <w:tc>
          <w:tcPr>
            <w:tcW w:w="420" w:type="pct"/>
            <w:tcBorders>
              <w:top w:val="nil"/>
              <w:left w:val="nil"/>
              <w:bottom w:val="single" w:sz="4" w:space="0" w:color="auto"/>
              <w:right w:val="single" w:sz="4" w:space="0" w:color="auto"/>
            </w:tcBorders>
            <w:shd w:val="clear" w:color="auto" w:fill="auto"/>
            <w:noWrap/>
            <w:vAlign w:val="center"/>
            <w:hideMark/>
          </w:tcPr>
          <w:p w14:paraId="27F55B7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610</w:t>
            </w:r>
          </w:p>
        </w:tc>
        <w:tc>
          <w:tcPr>
            <w:tcW w:w="420" w:type="pct"/>
            <w:tcBorders>
              <w:top w:val="nil"/>
              <w:left w:val="nil"/>
              <w:bottom w:val="single" w:sz="4" w:space="0" w:color="auto"/>
              <w:right w:val="single" w:sz="4" w:space="0" w:color="auto"/>
            </w:tcBorders>
            <w:shd w:val="clear" w:color="auto" w:fill="auto"/>
            <w:noWrap/>
            <w:vAlign w:val="center"/>
            <w:hideMark/>
          </w:tcPr>
          <w:p w14:paraId="0AC32ED7"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677</w:t>
            </w:r>
          </w:p>
        </w:tc>
        <w:tc>
          <w:tcPr>
            <w:tcW w:w="420" w:type="pct"/>
            <w:tcBorders>
              <w:top w:val="nil"/>
              <w:left w:val="nil"/>
              <w:bottom w:val="single" w:sz="4" w:space="0" w:color="auto"/>
              <w:right w:val="single" w:sz="4" w:space="0" w:color="auto"/>
            </w:tcBorders>
            <w:shd w:val="clear" w:color="auto" w:fill="auto"/>
            <w:noWrap/>
            <w:vAlign w:val="center"/>
            <w:hideMark/>
          </w:tcPr>
          <w:p w14:paraId="7CE8A79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471987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4F2834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36A29B79"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1F6BD2BE"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263680DE" w14:textId="14C59852"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Rogaland</w:t>
            </w:r>
          </w:p>
        </w:tc>
        <w:tc>
          <w:tcPr>
            <w:tcW w:w="420" w:type="pct"/>
            <w:tcBorders>
              <w:top w:val="nil"/>
              <w:left w:val="nil"/>
              <w:bottom w:val="single" w:sz="4" w:space="0" w:color="auto"/>
              <w:right w:val="single" w:sz="4" w:space="0" w:color="auto"/>
            </w:tcBorders>
            <w:shd w:val="clear" w:color="auto" w:fill="auto"/>
            <w:noWrap/>
            <w:vAlign w:val="center"/>
            <w:hideMark/>
          </w:tcPr>
          <w:p w14:paraId="13FA9AE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523</w:t>
            </w:r>
          </w:p>
        </w:tc>
        <w:tc>
          <w:tcPr>
            <w:tcW w:w="420" w:type="pct"/>
            <w:tcBorders>
              <w:top w:val="nil"/>
              <w:left w:val="nil"/>
              <w:bottom w:val="single" w:sz="4" w:space="0" w:color="auto"/>
              <w:right w:val="single" w:sz="4" w:space="0" w:color="auto"/>
            </w:tcBorders>
            <w:shd w:val="clear" w:color="auto" w:fill="auto"/>
            <w:noWrap/>
            <w:vAlign w:val="center"/>
            <w:hideMark/>
          </w:tcPr>
          <w:p w14:paraId="1014F94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644</w:t>
            </w:r>
          </w:p>
        </w:tc>
        <w:tc>
          <w:tcPr>
            <w:tcW w:w="420" w:type="pct"/>
            <w:tcBorders>
              <w:top w:val="nil"/>
              <w:left w:val="nil"/>
              <w:bottom w:val="single" w:sz="4" w:space="0" w:color="auto"/>
              <w:right w:val="single" w:sz="4" w:space="0" w:color="auto"/>
            </w:tcBorders>
            <w:shd w:val="clear" w:color="auto" w:fill="auto"/>
            <w:noWrap/>
            <w:vAlign w:val="center"/>
            <w:hideMark/>
          </w:tcPr>
          <w:p w14:paraId="0FAC6B4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760</w:t>
            </w:r>
          </w:p>
        </w:tc>
        <w:tc>
          <w:tcPr>
            <w:tcW w:w="420" w:type="pct"/>
            <w:tcBorders>
              <w:top w:val="nil"/>
              <w:left w:val="nil"/>
              <w:bottom w:val="single" w:sz="4" w:space="0" w:color="auto"/>
              <w:right w:val="single" w:sz="4" w:space="0" w:color="auto"/>
            </w:tcBorders>
            <w:shd w:val="clear" w:color="auto" w:fill="auto"/>
            <w:noWrap/>
            <w:vAlign w:val="center"/>
            <w:hideMark/>
          </w:tcPr>
          <w:p w14:paraId="649BF24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858</w:t>
            </w:r>
          </w:p>
        </w:tc>
        <w:tc>
          <w:tcPr>
            <w:tcW w:w="420" w:type="pct"/>
            <w:tcBorders>
              <w:top w:val="nil"/>
              <w:left w:val="nil"/>
              <w:bottom w:val="single" w:sz="4" w:space="0" w:color="auto"/>
              <w:right w:val="single" w:sz="4" w:space="0" w:color="auto"/>
            </w:tcBorders>
            <w:shd w:val="clear" w:color="auto" w:fill="auto"/>
            <w:noWrap/>
            <w:vAlign w:val="center"/>
            <w:hideMark/>
          </w:tcPr>
          <w:p w14:paraId="4DAB9C09"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895</w:t>
            </w:r>
          </w:p>
        </w:tc>
        <w:tc>
          <w:tcPr>
            <w:tcW w:w="420" w:type="pct"/>
            <w:tcBorders>
              <w:top w:val="nil"/>
              <w:left w:val="nil"/>
              <w:bottom w:val="single" w:sz="4" w:space="0" w:color="auto"/>
              <w:right w:val="single" w:sz="4" w:space="0" w:color="auto"/>
            </w:tcBorders>
            <w:shd w:val="clear" w:color="auto" w:fill="auto"/>
            <w:noWrap/>
            <w:vAlign w:val="center"/>
            <w:hideMark/>
          </w:tcPr>
          <w:p w14:paraId="4B8DEF38"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839</w:t>
            </w:r>
          </w:p>
        </w:tc>
        <w:tc>
          <w:tcPr>
            <w:tcW w:w="420" w:type="pct"/>
            <w:tcBorders>
              <w:top w:val="nil"/>
              <w:left w:val="nil"/>
              <w:bottom w:val="single" w:sz="4" w:space="0" w:color="auto"/>
              <w:right w:val="single" w:sz="4" w:space="0" w:color="auto"/>
            </w:tcBorders>
            <w:shd w:val="clear" w:color="auto" w:fill="auto"/>
            <w:noWrap/>
            <w:vAlign w:val="center"/>
            <w:hideMark/>
          </w:tcPr>
          <w:p w14:paraId="1F1F0B0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722</w:t>
            </w:r>
          </w:p>
        </w:tc>
        <w:tc>
          <w:tcPr>
            <w:tcW w:w="80" w:type="pct"/>
            <w:tcBorders>
              <w:top w:val="nil"/>
              <w:left w:val="nil"/>
              <w:bottom w:val="nil"/>
              <w:right w:val="nil"/>
            </w:tcBorders>
            <w:shd w:val="clear" w:color="auto" w:fill="auto"/>
            <w:noWrap/>
            <w:vAlign w:val="center"/>
            <w:hideMark/>
          </w:tcPr>
          <w:p w14:paraId="04F7545B"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63CEAF42"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68098E5" w14:textId="5C4A0DB3"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Vestland</w:t>
            </w:r>
          </w:p>
        </w:tc>
        <w:tc>
          <w:tcPr>
            <w:tcW w:w="420" w:type="pct"/>
            <w:tcBorders>
              <w:top w:val="nil"/>
              <w:left w:val="nil"/>
              <w:bottom w:val="single" w:sz="4" w:space="0" w:color="auto"/>
              <w:right w:val="single" w:sz="4" w:space="0" w:color="auto"/>
            </w:tcBorders>
            <w:shd w:val="clear" w:color="auto" w:fill="auto"/>
            <w:noWrap/>
            <w:vAlign w:val="center"/>
            <w:hideMark/>
          </w:tcPr>
          <w:p w14:paraId="0E7642D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9EDF33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6897592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144B39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3A99F9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1 196</w:t>
            </w:r>
          </w:p>
        </w:tc>
        <w:tc>
          <w:tcPr>
            <w:tcW w:w="420" w:type="pct"/>
            <w:tcBorders>
              <w:top w:val="nil"/>
              <w:left w:val="nil"/>
              <w:bottom w:val="single" w:sz="4" w:space="0" w:color="auto"/>
              <w:right w:val="single" w:sz="4" w:space="0" w:color="auto"/>
            </w:tcBorders>
            <w:shd w:val="clear" w:color="auto" w:fill="auto"/>
            <w:noWrap/>
            <w:vAlign w:val="center"/>
            <w:hideMark/>
          </w:tcPr>
          <w:p w14:paraId="6D5B21A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1 097</w:t>
            </w:r>
          </w:p>
        </w:tc>
        <w:tc>
          <w:tcPr>
            <w:tcW w:w="420" w:type="pct"/>
            <w:tcBorders>
              <w:top w:val="nil"/>
              <w:left w:val="nil"/>
              <w:bottom w:val="single" w:sz="4" w:space="0" w:color="auto"/>
              <w:right w:val="single" w:sz="4" w:space="0" w:color="auto"/>
            </w:tcBorders>
            <w:shd w:val="clear" w:color="auto" w:fill="auto"/>
            <w:noWrap/>
            <w:vAlign w:val="center"/>
            <w:hideMark/>
          </w:tcPr>
          <w:p w14:paraId="5C26719C"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955</w:t>
            </w:r>
          </w:p>
        </w:tc>
        <w:tc>
          <w:tcPr>
            <w:tcW w:w="80" w:type="pct"/>
            <w:tcBorders>
              <w:top w:val="nil"/>
              <w:left w:val="nil"/>
              <w:bottom w:val="nil"/>
              <w:right w:val="nil"/>
            </w:tcBorders>
            <w:shd w:val="clear" w:color="auto" w:fill="auto"/>
            <w:noWrap/>
            <w:vAlign w:val="center"/>
            <w:hideMark/>
          </w:tcPr>
          <w:p w14:paraId="49E15034"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505C8B16"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B26650D" w14:textId="1FFC6A4A"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Hordaland (-2019)</w:t>
            </w:r>
          </w:p>
        </w:tc>
        <w:tc>
          <w:tcPr>
            <w:tcW w:w="420" w:type="pct"/>
            <w:tcBorders>
              <w:top w:val="nil"/>
              <w:left w:val="nil"/>
              <w:bottom w:val="single" w:sz="4" w:space="0" w:color="auto"/>
              <w:right w:val="single" w:sz="4" w:space="0" w:color="auto"/>
            </w:tcBorders>
            <w:shd w:val="clear" w:color="auto" w:fill="auto"/>
            <w:noWrap/>
            <w:vAlign w:val="center"/>
            <w:hideMark/>
          </w:tcPr>
          <w:p w14:paraId="5AFF50A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702</w:t>
            </w:r>
          </w:p>
        </w:tc>
        <w:tc>
          <w:tcPr>
            <w:tcW w:w="420" w:type="pct"/>
            <w:tcBorders>
              <w:top w:val="nil"/>
              <w:left w:val="nil"/>
              <w:bottom w:val="single" w:sz="4" w:space="0" w:color="auto"/>
              <w:right w:val="single" w:sz="4" w:space="0" w:color="auto"/>
            </w:tcBorders>
            <w:shd w:val="clear" w:color="auto" w:fill="auto"/>
            <w:noWrap/>
            <w:vAlign w:val="center"/>
            <w:hideMark/>
          </w:tcPr>
          <w:p w14:paraId="0FC6FC7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790</w:t>
            </w:r>
          </w:p>
        </w:tc>
        <w:tc>
          <w:tcPr>
            <w:tcW w:w="420" w:type="pct"/>
            <w:tcBorders>
              <w:top w:val="nil"/>
              <w:left w:val="nil"/>
              <w:bottom w:val="single" w:sz="4" w:space="0" w:color="auto"/>
              <w:right w:val="single" w:sz="4" w:space="0" w:color="auto"/>
            </w:tcBorders>
            <w:shd w:val="clear" w:color="auto" w:fill="auto"/>
            <w:noWrap/>
            <w:vAlign w:val="center"/>
            <w:hideMark/>
          </w:tcPr>
          <w:p w14:paraId="5FCFAE6D"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902</w:t>
            </w:r>
          </w:p>
        </w:tc>
        <w:tc>
          <w:tcPr>
            <w:tcW w:w="420" w:type="pct"/>
            <w:tcBorders>
              <w:top w:val="nil"/>
              <w:left w:val="nil"/>
              <w:bottom w:val="single" w:sz="4" w:space="0" w:color="auto"/>
              <w:right w:val="single" w:sz="4" w:space="0" w:color="auto"/>
            </w:tcBorders>
            <w:shd w:val="clear" w:color="auto" w:fill="auto"/>
            <w:noWrap/>
            <w:vAlign w:val="center"/>
            <w:hideMark/>
          </w:tcPr>
          <w:p w14:paraId="3D6385F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977</w:t>
            </w:r>
          </w:p>
        </w:tc>
        <w:tc>
          <w:tcPr>
            <w:tcW w:w="420" w:type="pct"/>
            <w:tcBorders>
              <w:top w:val="nil"/>
              <w:left w:val="nil"/>
              <w:bottom w:val="single" w:sz="4" w:space="0" w:color="auto"/>
              <w:right w:val="single" w:sz="4" w:space="0" w:color="auto"/>
            </w:tcBorders>
            <w:shd w:val="clear" w:color="auto" w:fill="auto"/>
            <w:noWrap/>
            <w:vAlign w:val="center"/>
            <w:hideMark/>
          </w:tcPr>
          <w:p w14:paraId="2E16D33C"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CB2665C"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30DAEC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5EF74D47"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1E32641E"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950B339" w14:textId="31865FB1"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Sogn og Fjordane (-2019)</w:t>
            </w:r>
          </w:p>
        </w:tc>
        <w:tc>
          <w:tcPr>
            <w:tcW w:w="420" w:type="pct"/>
            <w:tcBorders>
              <w:top w:val="nil"/>
              <w:left w:val="nil"/>
              <w:bottom w:val="single" w:sz="4" w:space="0" w:color="auto"/>
              <w:right w:val="single" w:sz="4" w:space="0" w:color="auto"/>
            </w:tcBorders>
            <w:shd w:val="clear" w:color="auto" w:fill="auto"/>
            <w:noWrap/>
            <w:vAlign w:val="center"/>
            <w:hideMark/>
          </w:tcPr>
          <w:p w14:paraId="77F83838"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124</w:t>
            </w:r>
          </w:p>
        </w:tc>
        <w:tc>
          <w:tcPr>
            <w:tcW w:w="420" w:type="pct"/>
            <w:tcBorders>
              <w:top w:val="nil"/>
              <w:left w:val="nil"/>
              <w:bottom w:val="single" w:sz="4" w:space="0" w:color="auto"/>
              <w:right w:val="single" w:sz="4" w:space="0" w:color="auto"/>
            </w:tcBorders>
            <w:shd w:val="clear" w:color="auto" w:fill="auto"/>
            <w:noWrap/>
            <w:vAlign w:val="center"/>
            <w:hideMark/>
          </w:tcPr>
          <w:p w14:paraId="0891A42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135</w:t>
            </w:r>
          </w:p>
        </w:tc>
        <w:tc>
          <w:tcPr>
            <w:tcW w:w="420" w:type="pct"/>
            <w:tcBorders>
              <w:top w:val="nil"/>
              <w:left w:val="nil"/>
              <w:bottom w:val="single" w:sz="4" w:space="0" w:color="auto"/>
              <w:right w:val="single" w:sz="4" w:space="0" w:color="auto"/>
            </w:tcBorders>
            <w:shd w:val="clear" w:color="auto" w:fill="auto"/>
            <w:noWrap/>
            <w:vAlign w:val="center"/>
            <w:hideMark/>
          </w:tcPr>
          <w:p w14:paraId="565202C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174</w:t>
            </w:r>
          </w:p>
        </w:tc>
        <w:tc>
          <w:tcPr>
            <w:tcW w:w="420" w:type="pct"/>
            <w:tcBorders>
              <w:top w:val="nil"/>
              <w:left w:val="nil"/>
              <w:bottom w:val="single" w:sz="4" w:space="0" w:color="auto"/>
              <w:right w:val="single" w:sz="4" w:space="0" w:color="auto"/>
            </w:tcBorders>
            <w:shd w:val="clear" w:color="auto" w:fill="auto"/>
            <w:noWrap/>
            <w:vAlign w:val="center"/>
            <w:hideMark/>
          </w:tcPr>
          <w:p w14:paraId="2340FA5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193</w:t>
            </w:r>
          </w:p>
        </w:tc>
        <w:tc>
          <w:tcPr>
            <w:tcW w:w="420" w:type="pct"/>
            <w:tcBorders>
              <w:top w:val="nil"/>
              <w:left w:val="nil"/>
              <w:bottom w:val="single" w:sz="4" w:space="0" w:color="auto"/>
              <w:right w:val="single" w:sz="4" w:space="0" w:color="auto"/>
            </w:tcBorders>
            <w:shd w:val="clear" w:color="auto" w:fill="auto"/>
            <w:noWrap/>
            <w:vAlign w:val="center"/>
            <w:hideMark/>
          </w:tcPr>
          <w:p w14:paraId="0ECF922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C259EE8"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A4DF67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7BF5C278"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3D711AC2"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0E378361" w14:textId="15B3CB2C"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Møre og Romsdal</w:t>
            </w:r>
          </w:p>
        </w:tc>
        <w:tc>
          <w:tcPr>
            <w:tcW w:w="420" w:type="pct"/>
            <w:tcBorders>
              <w:top w:val="nil"/>
              <w:left w:val="nil"/>
              <w:bottom w:val="single" w:sz="4" w:space="0" w:color="auto"/>
              <w:right w:val="single" w:sz="4" w:space="0" w:color="auto"/>
            </w:tcBorders>
            <w:shd w:val="clear" w:color="auto" w:fill="auto"/>
            <w:noWrap/>
            <w:vAlign w:val="center"/>
            <w:hideMark/>
          </w:tcPr>
          <w:p w14:paraId="02B7E7B9"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278</w:t>
            </w:r>
          </w:p>
        </w:tc>
        <w:tc>
          <w:tcPr>
            <w:tcW w:w="420" w:type="pct"/>
            <w:tcBorders>
              <w:top w:val="nil"/>
              <w:left w:val="nil"/>
              <w:bottom w:val="single" w:sz="4" w:space="0" w:color="auto"/>
              <w:right w:val="single" w:sz="4" w:space="0" w:color="auto"/>
            </w:tcBorders>
            <w:shd w:val="clear" w:color="auto" w:fill="auto"/>
            <w:noWrap/>
            <w:vAlign w:val="center"/>
            <w:hideMark/>
          </w:tcPr>
          <w:p w14:paraId="6441629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345</w:t>
            </w:r>
          </w:p>
        </w:tc>
        <w:tc>
          <w:tcPr>
            <w:tcW w:w="420" w:type="pct"/>
            <w:tcBorders>
              <w:top w:val="nil"/>
              <w:left w:val="nil"/>
              <w:bottom w:val="single" w:sz="4" w:space="0" w:color="auto"/>
              <w:right w:val="single" w:sz="4" w:space="0" w:color="auto"/>
            </w:tcBorders>
            <w:shd w:val="clear" w:color="auto" w:fill="auto"/>
            <w:noWrap/>
            <w:vAlign w:val="center"/>
            <w:hideMark/>
          </w:tcPr>
          <w:p w14:paraId="3B71535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386</w:t>
            </w:r>
          </w:p>
        </w:tc>
        <w:tc>
          <w:tcPr>
            <w:tcW w:w="420" w:type="pct"/>
            <w:tcBorders>
              <w:top w:val="nil"/>
              <w:left w:val="nil"/>
              <w:bottom w:val="single" w:sz="4" w:space="0" w:color="auto"/>
              <w:right w:val="single" w:sz="4" w:space="0" w:color="auto"/>
            </w:tcBorders>
            <w:shd w:val="clear" w:color="auto" w:fill="auto"/>
            <w:noWrap/>
            <w:vAlign w:val="center"/>
            <w:hideMark/>
          </w:tcPr>
          <w:p w14:paraId="0598135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426</w:t>
            </w:r>
          </w:p>
        </w:tc>
        <w:tc>
          <w:tcPr>
            <w:tcW w:w="420" w:type="pct"/>
            <w:tcBorders>
              <w:top w:val="nil"/>
              <w:left w:val="nil"/>
              <w:bottom w:val="single" w:sz="4" w:space="0" w:color="auto"/>
              <w:right w:val="single" w:sz="4" w:space="0" w:color="auto"/>
            </w:tcBorders>
            <w:shd w:val="clear" w:color="auto" w:fill="auto"/>
            <w:noWrap/>
            <w:vAlign w:val="center"/>
            <w:hideMark/>
          </w:tcPr>
          <w:p w14:paraId="3629DFE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415</w:t>
            </w:r>
          </w:p>
        </w:tc>
        <w:tc>
          <w:tcPr>
            <w:tcW w:w="420" w:type="pct"/>
            <w:tcBorders>
              <w:top w:val="nil"/>
              <w:left w:val="nil"/>
              <w:bottom w:val="single" w:sz="4" w:space="0" w:color="auto"/>
              <w:right w:val="single" w:sz="4" w:space="0" w:color="auto"/>
            </w:tcBorders>
            <w:shd w:val="clear" w:color="auto" w:fill="auto"/>
            <w:noWrap/>
            <w:vAlign w:val="center"/>
            <w:hideMark/>
          </w:tcPr>
          <w:p w14:paraId="7F801DD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350</w:t>
            </w:r>
          </w:p>
        </w:tc>
        <w:tc>
          <w:tcPr>
            <w:tcW w:w="420" w:type="pct"/>
            <w:tcBorders>
              <w:top w:val="nil"/>
              <w:left w:val="nil"/>
              <w:bottom w:val="single" w:sz="4" w:space="0" w:color="auto"/>
              <w:right w:val="single" w:sz="4" w:space="0" w:color="auto"/>
            </w:tcBorders>
            <w:shd w:val="clear" w:color="auto" w:fill="auto"/>
            <w:noWrap/>
            <w:vAlign w:val="center"/>
            <w:hideMark/>
          </w:tcPr>
          <w:p w14:paraId="7106FC9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332</w:t>
            </w:r>
          </w:p>
        </w:tc>
        <w:tc>
          <w:tcPr>
            <w:tcW w:w="80" w:type="pct"/>
            <w:tcBorders>
              <w:top w:val="nil"/>
              <w:left w:val="nil"/>
              <w:bottom w:val="nil"/>
              <w:right w:val="nil"/>
            </w:tcBorders>
            <w:shd w:val="clear" w:color="auto" w:fill="auto"/>
            <w:noWrap/>
            <w:vAlign w:val="center"/>
            <w:hideMark/>
          </w:tcPr>
          <w:p w14:paraId="3415A53E"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17F83D4C"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371C5925" w14:textId="0B11D5BB"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Trøndelag - Trööndelage</w:t>
            </w:r>
          </w:p>
        </w:tc>
        <w:tc>
          <w:tcPr>
            <w:tcW w:w="420" w:type="pct"/>
            <w:tcBorders>
              <w:top w:val="nil"/>
              <w:left w:val="nil"/>
              <w:bottom w:val="single" w:sz="4" w:space="0" w:color="auto"/>
              <w:right w:val="single" w:sz="4" w:space="0" w:color="auto"/>
            </w:tcBorders>
            <w:shd w:val="clear" w:color="auto" w:fill="auto"/>
            <w:noWrap/>
            <w:vAlign w:val="center"/>
            <w:hideMark/>
          </w:tcPr>
          <w:p w14:paraId="5594C40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730DD0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89BBD3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642</w:t>
            </w:r>
          </w:p>
        </w:tc>
        <w:tc>
          <w:tcPr>
            <w:tcW w:w="420" w:type="pct"/>
            <w:tcBorders>
              <w:top w:val="nil"/>
              <w:left w:val="nil"/>
              <w:bottom w:val="single" w:sz="4" w:space="0" w:color="auto"/>
              <w:right w:val="single" w:sz="4" w:space="0" w:color="auto"/>
            </w:tcBorders>
            <w:shd w:val="clear" w:color="auto" w:fill="auto"/>
            <w:noWrap/>
            <w:vAlign w:val="center"/>
            <w:hideMark/>
          </w:tcPr>
          <w:p w14:paraId="49B5D95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722</w:t>
            </w:r>
          </w:p>
        </w:tc>
        <w:tc>
          <w:tcPr>
            <w:tcW w:w="420" w:type="pct"/>
            <w:tcBorders>
              <w:top w:val="nil"/>
              <w:left w:val="nil"/>
              <w:bottom w:val="single" w:sz="4" w:space="0" w:color="auto"/>
              <w:right w:val="single" w:sz="4" w:space="0" w:color="auto"/>
            </w:tcBorders>
            <w:shd w:val="clear" w:color="auto" w:fill="auto"/>
            <w:noWrap/>
            <w:vAlign w:val="center"/>
            <w:hideMark/>
          </w:tcPr>
          <w:p w14:paraId="6060B97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764</w:t>
            </w:r>
          </w:p>
        </w:tc>
        <w:tc>
          <w:tcPr>
            <w:tcW w:w="420" w:type="pct"/>
            <w:tcBorders>
              <w:top w:val="nil"/>
              <w:left w:val="nil"/>
              <w:bottom w:val="single" w:sz="4" w:space="0" w:color="auto"/>
              <w:right w:val="single" w:sz="4" w:space="0" w:color="auto"/>
            </w:tcBorders>
            <w:shd w:val="clear" w:color="auto" w:fill="auto"/>
            <w:noWrap/>
            <w:vAlign w:val="center"/>
            <w:hideMark/>
          </w:tcPr>
          <w:p w14:paraId="79B7437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685</w:t>
            </w:r>
          </w:p>
        </w:tc>
        <w:tc>
          <w:tcPr>
            <w:tcW w:w="420" w:type="pct"/>
            <w:tcBorders>
              <w:top w:val="nil"/>
              <w:left w:val="nil"/>
              <w:bottom w:val="single" w:sz="4" w:space="0" w:color="auto"/>
              <w:right w:val="single" w:sz="4" w:space="0" w:color="auto"/>
            </w:tcBorders>
            <w:shd w:val="clear" w:color="auto" w:fill="auto"/>
            <w:noWrap/>
            <w:vAlign w:val="center"/>
            <w:hideMark/>
          </w:tcPr>
          <w:p w14:paraId="06A54D5C"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558</w:t>
            </w:r>
          </w:p>
        </w:tc>
        <w:tc>
          <w:tcPr>
            <w:tcW w:w="80" w:type="pct"/>
            <w:tcBorders>
              <w:top w:val="nil"/>
              <w:left w:val="nil"/>
              <w:bottom w:val="nil"/>
              <w:right w:val="nil"/>
            </w:tcBorders>
            <w:shd w:val="clear" w:color="auto" w:fill="auto"/>
            <w:noWrap/>
            <w:vAlign w:val="center"/>
            <w:hideMark/>
          </w:tcPr>
          <w:p w14:paraId="0E957D65"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4351B984"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29544987" w14:textId="464124E6"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Sør-Trøndelag (-2017)</w:t>
            </w:r>
          </w:p>
        </w:tc>
        <w:tc>
          <w:tcPr>
            <w:tcW w:w="420" w:type="pct"/>
            <w:tcBorders>
              <w:top w:val="nil"/>
              <w:left w:val="nil"/>
              <w:bottom w:val="single" w:sz="4" w:space="0" w:color="auto"/>
              <w:right w:val="single" w:sz="4" w:space="0" w:color="auto"/>
            </w:tcBorders>
            <w:shd w:val="clear" w:color="auto" w:fill="auto"/>
            <w:noWrap/>
            <w:vAlign w:val="center"/>
            <w:hideMark/>
          </w:tcPr>
          <w:p w14:paraId="21958D5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325</w:t>
            </w:r>
          </w:p>
        </w:tc>
        <w:tc>
          <w:tcPr>
            <w:tcW w:w="420" w:type="pct"/>
            <w:tcBorders>
              <w:top w:val="nil"/>
              <w:left w:val="nil"/>
              <w:bottom w:val="single" w:sz="4" w:space="0" w:color="auto"/>
              <w:right w:val="single" w:sz="4" w:space="0" w:color="auto"/>
            </w:tcBorders>
            <w:shd w:val="clear" w:color="auto" w:fill="auto"/>
            <w:noWrap/>
            <w:vAlign w:val="center"/>
            <w:hideMark/>
          </w:tcPr>
          <w:p w14:paraId="015D3A6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336</w:t>
            </w:r>
          </w:p>
        </w:tc>
        <w:tc>
          <w:tcPr>
            <w:tcW w:w="420" w:type="pct"/>
            <w:tcBorders>
              <w:top w:val="nil"/>
              <w:left w:val="nil"/>
              <w:bottom w:val="single" w:sz="4" w:space="0" w:color="auto"/>
              <w:right w:val="single" w:sz="4" w:space="0" w:color="auto"/>
            </w:tcBorders>
            <w:shd w:val="clear" w:color="auto" w:fill="auto"/>
            <w:noWrap/>
            <w:vAlign w:val="center"/>
            <w:hideMark/>
          </w:tcPr>
          <w:p w14:paraId="7095259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4CF7B28"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46B46B3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28149D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4F97294"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70AD4C36"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4BA91A18"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3146C735" w14:textId="4C316DB6"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Nord-Trøndelag (-2017)</w:t>
            </w:r>
          </w:p>
        </w:tc>
        <w:tc>
          <w:tcPr>
            <w:tcW w:w="420" w:type="pct"/>
            <w:tcBorders>
              <w:top w:val="nil"/>
              <w:left w:val="nil"/>
              <w:bottom w:val="single" w:sz="4" w:space="0" w:color="auto"/>
              <w:right w:val="single" w:sz="4" w:space="0" w:color="auto"/>
            </w:tcBorders>
            <w:shd w:val="clear" w:color="auto" w:fill="auto"/>
            <w:noWrap/>
            <w:vAlign w:val="center"/>
            <w:hideMark/>
          </w:tcPr>
          <w:p w14:paraId="0355165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249</w:t>
            </w:r>
          </w:p>
        </w:tc>
        <w:tc>
          <w:tcPr>
            <w:tcW w:w="420" w:type="pct"/>
            <w:tcBorders>
              <w:top w:val="nil"/>
              <w:left w:val="nil"/>
              <w:bottom w:val="single" w:sz="4" w:space="0" w:color="auto"/>
              <w:right w:val="single" w:sz="4" w:space="0" w:color="auto"/>
            </w:tcBorders>
            <w:shd w:val="clear" w:color="auto" w:fill="auto"/>
            <w:noWrap/>
            <w:vAlign w:val="center"/>
            <w:hideMark/>
          </w:tcPr>
          <w:p w14:paraId="7246080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241</w:t>
            </w:r>
          </w:p>
        </w:tc>
        <w:tc>
          <w:tcPr>
            <w:tcW w:w="420" w:type="pct"/>
            <w:tcBorders>
              <w:top w:val="nil"/>
              <w:left w:val="nil"/>
              <w:bottom w:val="single" w:sz="4" w:space="0" w:color="auto"/>
              <w:right w:val="single" w:sz="4" w:space="0" w:color="auto"/>
            </w:tcBorders>
            <w:shd w:val="clear" w:color="auto" w:fill="auto"/>
            <w:noWrap/>
            <w:vAlign w:val="center"/>
            <w:hideMark/>
          </w:tcPr>
          <w:p w14:paraId="03ADDB6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FC671C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3B06DE9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195384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49C6F8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206E89CC"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163AD401"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315AF365" w14:textId="4DEC635B"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Nordland - Nordlánnda</w:t>
            </w:r>
          </w:p>
        </w:tc>
        <w:tc>
          <w:tcPr>
            <w:tcW w:w="420" w:type="pct"/>
            <w:tcBorders>
              <w:top w:val="nil"/>
              <w:left w:val="nil"/>
              <w:bottom w:val="single" w:sz="4" w:space="0" w:color="auto"/>
              <w:right w:val="single" w:sz="4" w:space="0" w:color="auto"/>
            </w:tcBorders>
            <w:shd w:val="clear" w:color="auto" w:fill="auto"/>
            <w:noWrap/>
            <w:vAlign w:val="center"/>
            <w:hideMark/>
          </w:tcPr>
          <w:p w14:paraId="09383A05"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336</w:t>
            </w:r>
          </w:p>
        </w:tc>
        <w:tc>
          <w:tcPr>
            <w:tcW w:w="420" w:type="pct"/>
            <w:tcBorders>
              <w:top w:val="nil"/>
              <w:left w:val="nil"/>
              <w:bottom w:val="single" w:sz="4" w:space="0" w:color="auto"/>
              <w:right w:val="single" w:sz="4" w:space="0" w:color="auto"/>
            </w:tcBorders>
            <w:shd w:val="clear" w:color="auto" w:fill="auto"/>
            <w:noWrap/>
            <w:vAlign w:val="center"/>
            <w:hideMark/>
          </w:tcPr>
          <w:p w14:paraId="4D167A8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370</w:t>
            </w:r>
          </w:p>
        </w:tc>
        <w:tc>
          <w:tcPr>
            <w:tcW w:w="420" w:type="pct"/>
            <w:tcBorders>
              <w:top w:val="nil"/>
              <w:left w:val="nil"/>
              <w:bottom w:val="single" w:sz="4" w:space="0" w:color="auto"/>
              <w:right w:val="single" w:sz="4" w:space="0" w:color="auto"/>
            </w:tcBorders>
            <w:shd w:val="clear" w:color="auto" w:fill="auto"/>
            <w:noWrap/>
            <w:vAlign w:val="center"/>
            <w:hideMark/>
          </w:tcPr>
          <w:p w14:paraId="7266728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402</w:t>
            </w:r>
          </w:p>
        </w:tc>
        <w:tc>
          <w:tcPr>
            <w:tcW w:w="420" w:type="pct"/>
            <w:tcBorders>
              <w:top w:val="nil"/>
              <w:left w:val="nil"/>
              <w:bottom w:val="single" w:sz="4" w:space="0" w:color="auto"/>
              <w:right w:val="single" w:sz="4" w:space="0" w:color="auto"/>
            </w:tcBorders>
            <w:shd w:val="clear" w:color="auto" w:fill="auto"/>
            <w:noWrap/>
            <w:vAlign w:val="center"/>
            <w:hideMark/>
          </w:tcPr>
          <w:p w14:paraId="5F450381"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404</w:t>
            </w:r>
          </w:p>
        </w:tc>
        <w:tc>
          <w:tcPr>
            <w:tcW w:w="420" w:type="pct"/>
            <w:tcBorders>
              <w:top w:val="nil"/>
              <w:left w:val="nil"/>
              <w:bottom w:val="single" w:sz="4" w:space="0" w:color="auto"/>
              <w:right w:val="single" w:sz="4" w:space="0" w:color="auto"/>
            </w:tcBorders>
            <w:shd w:val="clear" w:color="auto" w:fill="auto"/>
            <w:noWrap/>
            <w:vAlign w:val="center"/>
            <w:hideMark/>
          </w:tcPr>
          <w:p w14:paraId="75A450F0"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366</w:t>
            </w:r>
          </w:p>
        </w:tc>
        <w:tc>
          <w:tcPr>
            <w:tcW w:w="420" w:type="pct"/>
            <w:tcBorders>
              <w:top w:val="nil"/>
              <w:left w:val="nil"/>
              <w:bottom w:val="single" w:sz="4" w:space="0" w:color="auto"/>
              <w:right w:val="single" w:sz="4" w:space="0" w:color="auto"/>
            </w:tcBorders>
            <w:shd w:val="clear" w:color="auto" w:fill="auto"/>
            <w:noWrap/>
            <w:vAlign w:val="center"/>
            <w:hideMark/>
          </w:tcPr>
          <w:p w14:paraId="3BC208A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324</w:t>
            </w:r>
          </w:p>
        </w:tc>
        <w:tc>
          <w:tcPr>
            <w:tcW w:w="420" w:type="pct"/>
            <w:tcBorders>
              <w:top w:val="nil"/>
              <w:left w:val="nil"/>
              <w:bottom w:val="single" w:sz="4" w:space="0" w:color="auto"/>
              <w:right w:val="single" w:sz="4" w:space="0" w:color="auto"/>
            </w:tcBorders>
            <w:shd w:val="clear" w:color="auto" w:fill="auto"/>
            <w:noWrap/>
            <w:vAlign w:val="center"/>
            <w:hideMark/>
          </w:tcPr>
          <w:p w14:paraId="1DD336C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273</w:t>
            </w:r>
          </w:p>
        </w:tc>
        <w:tc>
          <w:tcPr>
            <w:tcW w:w="80" w:type="pct"/>
            <w:tcBorders>
              <w:top w:val="nil"/>
              <w:left w:val="nil"/>
              <w:bottom w:val="nil"/>
              <w:right w:val="nil"/>
            </w:tcBorders>
            <w:shd w:val="clear" w:color="auto" w:fill="auto"/>
            <w:noWrap/>
            <w:vAlign w:val="center"/>
            <w:hideMark/>
          </w:tcPr>
          <w:p w14:paraId="4AEA3688"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255ADC40"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69E3E09C" w14:textId="1F4AB703" w:rsidR="00D61FAC" w:rsidRPr="00D66B7A" w:rsidRDefault="00D61FAC" w:rsidP="00855525">
            <w:pPr>
              <w:keepNext/>
              <w:keepLines/>
              <w:spacing w:after="0" w:line="240" w:lineRule="auto"/>
              <w:rPr>
                <w:rFonts w:ascii="Calibri" w:eastAsia="Times New Roman" w:hAnsi="Calibri" w:cs="Calibri"/>
                <w:b/>
                <w:bCs/>
                <w:color w:val="000000"/>
                <w:sz w:val="18"/>
                <w:szCs w:val="18"/>
                <w:lang w:val="nn-NO" w:eastAsia="nb-NO"/>
              </w:rPr>
            </w:pPr>
            <w:r w:rsidRPr="00D66B7A">
              <w:rPr>
                <w:rFonts w:ascii="Calibri" w:eastAsia="Times New Roman" w:hAnsi="Calibri" w:cs="Calibri"/>
                <w:b/>
                <w:bCs/>
                <w:color w:val="000000"/>
                <w:sz w:val="18"/>
                <w:szCs w:val="18"/>
                <w:lang w:val="nn-NO" w:eastAsia="nb-NO"/>
              </w:rPr>
              <w:t>Troms og Finnmark - Romsa ja Finnmárku (2020-2023)</w:t>
            </w:r>
          </w:p>
        </w:tc>
        <w:tc>
          <w:tcPr>
            <w:tcW w:w="420" w:type="pct"/>
            <w:tcBorders>
              <w:top w:val="nil"/>
              <w:left w:val="nil"/>
              <w:bottom w:val="single" w:sz="4" w:space="0" w:color="auto"/>
              <w:right w:val="single" w:sz="4" w:space="0" w:color="auto"/>
            </w:tcBorders>
            <w:shd w:val="clear" w:color="auto" w:fill="auto"/>
            <w:noWrap/>
            <w:vAlign w:val="center"/>
            <w:hideMark/>
          </w:tcPr>
          <w:p w14:paraId="662CADFE"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B1BC3A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32D204D"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53D0CE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1223E497"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343</w:t>
            </w:r>
          </w:p>
        </w:tc>
        <w:tc>
          <w:tcPr>
            <w:tcW w:w="420" w:type="pct"/>
            <w:tcBorders>
              <w:top w:val="nil"/>
              <w:left w:val="nil"/>
              <w:bottom w:val="single" w:sz="4" w:space="0" w:color="auto"/>
              <w:right w:val="single" w:sz="4" w:space="0" w:color="auto"/>
            </w:tcBorders>
            <w:shd w:val="clear" w:color="auto" w:fill="auto"/>
            <w:noWrap/>
            <w:vAlign w:val="center"/>
            <w:hideMark/>
          </w:tcPr>
          <w:p w14:paraId="060527F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294</w:t>
            </w:r>
          </w:p>
        </w:tc>
        <w:tc>
          <w:tcPr>
            <w:tcW w:w="420" w:type="pct"/>
            <w:tcBorders>
              <w:top w:val="nil"/>
              <w:left w:val="nil"/>
              <w:bottom w:val="single" w:sz="4" w:space="0" w:color="auto"/>
              <w:right w:val="single" w:sz="4" w:space="0" w:color="auto"/>
            </w:tcBorders>
            <w:shd w:val="clear" w:color="auto" w:fill="auto"/>
            <w:noWrap/>
            <w:vAlign w:val="center"/>
            <w:hideMark/>
          </w:tcPr>
          <w:p w14:paraId="0EDAB733"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241</w:t>
            </w:r>
          </w:p>
        </w:tc>
        <w:tc>
          <w:tcPr>
            <w:tcW w:w="80" w:type="pct"/>
            <w:tcBorders>
              <w:top w:val="nil"/>
              <w:left w:val="nil"/>
              <w:bottom w:val="nil"/>
              <w:right w:val="nil"/>
            </w:tcBorders>
            <w:shd w:val="clear" w:color="auto" w:fill="auto"/>
            <w:noWrap/>
            <w:vAlign w:val="center"/>
            <w:hideMark/>
          </w:tcPr>
          <w:p w14:paraId="77B2E728"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40C474B9"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29C03A53" w14:textId="105BA40B"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Troms - Romsa (-2019)</w:t>
            </w:r>
          </w:p>
        </w:tc>
        <w:tc>
          <w:tcPr>
            <w:tcW w:w="420" w:type="pct"/>
            <w:tcBorders>
              <w:top w:val="nil"/>
              <w:left w:val="nil"/>
              <w:bottom w:val="single" w:sz="4" w:space="0" w:color="auto"/>
              <w:right w:val="single" w:sz="4" w:space="0" w:color="auto"/>
            </w:tcBorders>
            <w:shd w:val="clear" w:color="auto" w:fill="auto"/>
            <w:noWrap/>
            <w:vAlign w:val="center"/>
            <w:hideMark/>
          </w:tcPr>
          <w:p w14:paraId="4E8A4909"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158</w:t>
            </w:r>
          </w:p>
        </w:tc>
        <w:tc>
          <w:tcPr>
            <w:tcW w:w="420" w:type="pct"/>
            <w:tcBorders>
              <w:top w:val="nil"/>
              <w:left w:val="nil"/>
              <w:bottom w:val="single" w:sz="4" w:space="0" w:color="auto"/>
              <w:right w:val="single" w:sz="4" w:space="0" w:color="auto"/>
            </w:tcBorders>
            <w:shd w:val="clear" w:color="auto" w:fill="auto"/>
            <w:noWrap/>
            <w:vAlign w:val="center"/>
            <w:hideMark/>
          </w:tcPr>
          <w:p w14:paraId="2A20B1AB"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174</w:t>
            </w:r>
          </w:p>
        </w:tc>
        <w:tc>
          <w:tcPr>
            <w:tcW w:w="420" w:type="pct"/>
            <w:tcBorders>
              <w:top w:val="nil"/>
              <w:left w:val="nil"/>
              <w:bottom w:val="single" w:sz="4" w:space="0" w:color="auto"/>
              <w:right w:val="single" w:sz="4" w:space="0" w:color="auto"/>
            </w:tcBorders>
            <w:shd w:val="clear" w:color="auto" w:fill="auto"/>
            <w:noWrap/>
            <w:vAlign w:val="center"/>
            <w:hideMark/>
          </w:tcPr>
          <w:p w14:paraId="434CA6F7"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206</w:t>
            </w:r>
          </w:p>
        </w:tc>
        <w:tc>
          <w:tcPr>
            <w:tcW w:w="420" w:type="pct"/>
            <w:tcBorders>
              <w:top w:val="nil"/>
              <w:left w:val="nil"/>
              <w:bottom w:val="single" w:sz="4" w:space="0" w:color="auto"/>
              <w:right w:val="single" w:sz="4" w:space="0" w:color="auto"/>
            </w:tcBorders>
            <w:shd w:val="clear" w:color="auto" w:fill="auto"/>
            <w:noWrap/>
            <w:vAlign w:val="center"/>
            <w:hideMark/>
          </w:tcPr>
          <w:p w14:paraId="6EAE3442"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218</w:t>
            </w:r>
          </w:p>
        </w:tc>
        <w:tc>
          <w:tcPr>
            <w:tcW w:w="420" w:type="pct"/>
            <w:tcBorders>
              <w:top w:val="nil"/>
              <w:left w:val="nil"/>
              <w:bottom w:val="single" w:sz="4" w:space="0" w:color="auto"/>
              <w:right w:val="single" w:sz="4" w:space="0" w:color="auto"/>
            </w:tcBorders>
            <w:shd w:val="clear" w:color="auto" w:fill="auto"/>
            <w:noWrap/>
            <w:vAlign w:val="center"/>
            <w:hideMark/>
          </w:tcPr>
          <w:p w14:paraId="2C17C2B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269587F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518E3CB7"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58BC097A"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r w:rsidR="00D61FAC" w:rsidRPr="00234E20" w14:paraId="1CD83F76" w14:textId="77777777" w:rsidTr="00A12CF4">
        <w:trPr>
          <w:trHeight w:val="300"/>
        </w:trPr>
        <w:tc>
          <w:tcPr>
            <w:tcW w:w="1979" w:type="pct"/>
            <w:tcBorders>
              <w:top w:val="nil"/>
              <w:left w:val="single" w:sz="4" w:space="0" w:color="auto"/>
              <w:bottom w:val="single" w:sz="4" w:space="0" w:color="auto"/>
              <w:right w:val="single" w:sz="4" w:space="0" w:color="auto"/>
            </w:tcBorders>
            <w:shd w:val="clear" w:color="auto" w:fill="auto"/>
            <w:noWrap/>
            <w:vAlign w:val="center"/>
            <w:hideMark/>
          </w:tcPr>
          <w:p w14:paraId="4BBEAA28" w14:textId="26B0E515" w:rsidR="00D61FAC" w:rsidRPr="00234E20" w:rsidRDefault="00D61FAC" w:rsidP="00855525">
            <w:pPr>
              <w:keepNext/>
              <w:keepLines/>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Finnmark - Finnmárku (-2019)</w:t>
            </w:r>
          </w:p>
        </w:tc>
        <w:tc>
          <w:tcPr>
            <w:tcW w:w="420" w:type="pct"/>
            <w:tcBorders>
              <w:top w:val="nil"/>
              <w:left w:val="nil"/>
              <w:bottom w:val="single" w:sz="4" w:space="0" w:color="auto"/>
              <w:right w:val="single" w:sz="4" w:space="0" w:color="auto"/>
            </w:tcBorders>
            <w:shd w:val="clear" w:color="auto" w:fill="auto"/>
            <w:noWrap/>
            <w:vAlign w:val="center"/>
            <w:hideMark/>
          </w:tcPr>
          <w:p w14:paraId="6C92AF4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105</w:t>
            </w:r>
          </w:p>
        </w:tc>
        <w:tc>
          <w:tcPr>
            <w:tcW w:w="420" w:type="pct"/>
            <w:tcBorders>
              <w:top w:val="nil"/>
              <w:left w:val="nil"/>
              <w:bottom w:val="single" w:sz="4" w:space="0" w:color="auto"/>
              <w:right w:val="single" w:sz="4" w:space="0" w:color="auto"/>
            </w:tcBorders>
            <w:shd w:val="clear" w:color="auto" w:fill="auto"/>
            <w:noWrap/>
            <w:vAlign w:val="center"/>
            <w:hideMark/>
          </w:tcPr>
          <w:p w14:paraId="525AFC1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113</w:t>
            </w:r>
          </w:p>
        </w:tc>
        <w:tc>
          <w:tcPr>
            <w:tcW w:w="420" w:type="pct"/>
            <w:tcBorders>
              <w:top w:val="nil"/>
              <w:left w:val="nil"/>
              <w:bottom w:val="single" w:sz="4" w:space="0" w:color="auto"/>
              <w:right w:val="single" w:sz="4" w:space="0" w:color="auto"/>
            </w:tcBorders>
            <w:shd w:val="clear" w:color="auto" w:fill="auto"/>
            <w:noWrap/>
            <w:vAlign w:val="center"/>
            <w:hideMark/>
          </w:tcPr>
          <w:p w14:paraId="07864C0A"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132</w:t>
            </w:r>
          </w:p>
        </w:tc>
        <w:tc>
          <w:tcPr>
            <w:tcW w:w="420" w:type="pct"/>
            <w:tcBorders>
              <w:top w:val="nil"/>
              <w:left w:val="nil"/>
              <w:bottom w:val="single" w:sz="4" w:space="0" w:color="auto"/>
              <w:right w:val="single" w:sz="4" w:space="0" w:color="auto"/>
            </w:tcBorders>
            <w:shd w:val="clear" w:color="auto" w:fill="auto"/>
            <w:noWrap/>
            <w:vAlign w:val="center"/>
            <w:hideMark/>
          </w:tcPr>
          <w:p w14:paraId="461FBFE6"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124</w:t>
            </w:r>
          </w:p>
        </w:tc>
        <w:tc>
          <w:tcPr>
            <w:tcW w:w="420" w:type="pct"/>
            <w:tcBorders>
              <w:top w:val="nil"/>
              <w:left w:val="nil"/>
              <w:bottom w:val="single" w:sz="4" w:space="0" w:color="auto"/>
              <w:right w:val="single" w:sz="4" w:space="0" w:color="auto"/>
            </w:tcBorders>
            <w:shd w:val="clear" w:color="auto" w:fill="auto"/>
            <w:noWrap/>
            <w:vAlign w:val="center"/>
            <w:hideMark/>
          </w:tcPr>
          <w:p w14:paraId="4B11B119"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00C3DE0F"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420" w:type="pct"/>
            <w:tcBorders>
              <w:top w:val="nil"/>
              <w:left w:val="nil"/>
              <w:bottom w:val="single" w:sz="4" w:space="0" w:color="auto"/>
              <w:right w:val="single" w:sz="4" w:space="0" w:color="auto"/>
            </w:tcBorders>
            <w:shd w:val="clear" w:color="auto" w:fill="auto"/>
            <w:noWrap/>
            <w:vAlign w:val="center"/>
            <w:hideMark/>
          </w:tcPr>
          <w:p w14:paraId="752A8DFC" w14:textId="77777777" w:rsidR="00D61FAC" w:rsidRPr="00234E20" w:rsidRDefault="00D61FAC" w:rsidP="00855525">
            <w:pPr>
              <w:keepNext/>
              <w:keepLines/>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w:t>
            </w:r>
          </w:p>
        </w:tc>
        <w:tc>
          <w:tcPr>
            <w:tcW w:w="80" w:type="pct"/>
            <w:tcBorders>
              <w:top w:val="nil"/>
              <w:left w:val="nil"/>
              <w:bottom w:val="nil"/>
              <w:right w:val="nil"/>
            </w:tcBorders>
            <w:shd w:val="clear" w:color="auto" w:fill="auto"/>
            <w:noWrap/>
            <w:vAlign w:val="center"/>
            <w:hideMark/>
          </w:tcPr>
          <w:p w14:paraId="7C95E0A6" w14:textId="77777777" w:rsidR="00D61FAC" w:rsidRPr="00234E20" w:rsidRDefault="00D61FAC" w:rsidP="00855525">
            <w:pPr>
              <w:keepNext/>
              <w:keepLines/>
              <w:spacing w:after="0" w:line="240" w:lineRule="auto"/>
              <w:jc w:val="right"/>
              <w:rPr>
                <w:rFonts w:ascii="Calibri" w:eastAsia="Times New Roman" w:hAnsi="Calibri" w:cs="Calibri"/>
                <w:color w:val="000000"/>
                <w:lang w:eastAsia="nb-NO"/>
              </w:rPr>
            </w:pPr>
          </w:p>
        </w:tc>
      </w:tr>
    </w:tbl>
    <w:p w14:paraId="46664258" w14:textId="7A995674" w:rsidR="00D61FAC" w:rsidRPr="00DF37BF" w:rsidRDefault="00D61FAC" w:rsidP="00DF37BF">
      <w:pPr>
        <w:spacing w:after="0" w:line="240" w:lineRule="auto"/>
        <w:rPr>
          <w:rStyle w:val="normaltextrun"/>
          <w:rFonts w:ascii="Calibri" w:eastAsia="Times New Roman" w:hAnsi="Calibri" w:cs="Calibri"/>
          <w:i/>
          <w:iCs/>
          <w:color w:val="000000"/>
          <w:sz w:val="18"/>
          <w:szCs w:val="18"/>
          <w:lang w:eastAsia="nb-NO"/>
        </w:rPr>
      </w:pPr>
      <w:r w:rsidRPr="00234E20">
        <w:rPr>
          <w:rFonts w:ascii="Calibri" w:eastAsia="Times New Roman" w:hAnsi="Calibri" w:cs="Calibri"/>
          <w:i/>
          <w:iCs/>
          <w:color w:val="000000"/>
          <w:sz w:val="18"/>
          <w:szCs w:val="18"/>
          <w:lang w:eastAsia="nb-NO"/>
        </w:rPr>
        <w:t>. = Category not applicable. Figures do not exist at this time, because the category was not in use when the figures were collected.</w:t>
      </w:r>
      <w:r w:rsidR="00DF37BF">
        <w:rPr>
          <w:rFonts w:ascii="Calibri" w:eastAsia="Times New Roman" w:hAnsi="Calibri" w:cs="Calibri"/>
          <w:i/>
          <w:iCs/>
          <w:color w:val="000000"/>
          <w:sz w:val="18"/>
          <w:szCs w:val="18"/>
          <w:lang w:eastAsia="nb-NO"/>
        </w:rPr>
        <w:t xml:space="preserve"> This is </w:t>
      </w:r>
      <w:r w:rsidRPr="00234E20">
        <w:rPr>
          <w:rFonts w:ascii="Calibri" w:eastAsia="Times New Roman" w:hAnsi="Calibri" w:cs="Calibri"/>
          <w:i/>
          <w:iCs/>
          <w:color w:val="000000"/>
          <w:sz w:val="18"/>
          <w:szCs w:val="18"/>
        </w:rPr>
        <w:t xml:space="preserve">due to new classifications of counties in Norway in 2020. </w:t>
      </w:r>
      <w:r w:rsidRPr="00234E20">
        <w:rPr>
          <w:rFonts w:ascii="Calibri" w:eastAsia="Times New Roman" w:hAnsi="Calibri" w:cs="Calibri"/>
          <w:i/>
          <w:iCs/>
          <w:color w:val="000000"/>
          <w:sz w:val="18"/>
          <w:szCs w:val="18"/>
        </w:rPr>
        <w:br/>
      </w:r>
      <w:r w:rsidRPr="00234E20">
        <w:rPr>
          <w:rStyle w:val="normaltextrun"/>
          <w:rFonts w:ascii="Calibri" w:hAnsi="Calibri" w:cs="Calibri"/>
          <w:i/>
          <w:iCs/>
          <w:color w:val="000000"/>
          <w:sz w:val="18"/>
          <w:szCs w:val="18"/>
          <w:bdr w:val="none" w:sz="0" w:space="0" w:color="auto" w:frame="1"/>
        </w:rPr>
        <w:t>Source: Statistics Norway, table 12944 (2024).</w:t>
      </w:r>
    </w:p>
    <w:p w14:paraId="5C0C1531" w14:textId="77777777" w:rsidR="00D61FAC" w:rsidRPr="00234E20" w:rsidRDefault="00D61FAC" w:rsidP="00813468"/>
    <w:p w14:paraId="5695CFDE" w14:textId="77777777" w:rsidR="00D61FAC" w:rsidRPr="00234E20" w:rsidRDefault="00D61FAC" w:rsidP="00813468">
      <w:pPr>
        <w:pStyle w:val="Overskrift4"/>
      </w:pPr>
      <w:bookmarkStart w:id="165" w:name="_Toc167450363"/>
      <w:r w:rsidRPr="00234E20">
        <w:t>2. Development in persistent low-income, by immigration category/country background, age, and sex</w:t>
      </w:r>
      <w:bookmarkEnd w:id="165"/>
    </w:p>
    <w:p w14:paraId="4C545409" w14:textId="59938FCF" w:rsidR="00D61FAC" w:rsidRPr="00234E20" w:rsidRDefault="00D61FAC" w:rsidP="00BE3379">
      <w:pPr>
        <w:pStyle w:val="Overskrift5"/>
        <w:rPr>
          <w:lang w:eastAsia="nb-NO"/>
        </w:rPr>
      </w:pPr>
      <w:bookmarkStart w:id="166" w:name="_Toc167450364"/>
      <w:r w:rsidRPr="00234E20">
        <w:rPr>
          <w:lang w:eastAsia="nb-NO"/>
        </w:rPr>
        <w:t>Table H.43.d.2.1: Percentage of people with persistent low income</w:t>
      </w:r>
      <w:r w:rsidRPr="00234E20">
        <w:rPr>
          <w:rStyle w:val="Fotnotereferanse"/>
          <w:lang w:eastAsia="nb-NO"/>
        </w:rPr>
        <w:footnoteReference w:id="22"/>
      </w:r>
      <w:r w:rsidRPr="00234E20">
        <w:rPr>
          <w:lang w:eastAsia="nb-NO"/>
        </w:rPr>
        <w:t xml:space="preserve"> (three</w:t>
      </w:r>
      <w:r w:rsidR="007B24E2">
        <w:rPr>
          <w:lang w:eastAsia="nb-NO"/>
        </w:rPr>
        <w:t>-</w:t>
      </w:r>
      <w:r w:rsidRPr="00234E20">
        <w:rPr>
          <w:lang w:eastAsia="nb-NO"/>
        </w:rPr>
        <w:t>year period), by immigration category/country background, age</w:t>
      </w:r>
      <w:r w:rsidR="007B24E2">
        <w:rPr>
          <w:lang w:eastAsia="nb-NO"/>
        </w:rPr>
        <w:t>,</w:t>
      </w:r>
      <w:r w:rsidRPr="00234E20">
        <w:rPr>
          <w:lang w:eastAsia="nb-NO"/>
        </w:rPr>
        <w:t xml:space="preserve"> and sex. 2016-2022.</w:t>
      </w:r>
      <w:bookmarkEnd w:id="166"/>
      <w:r w:rsidRPr="00234E20">
        <w:rPr>
          <w:lang w:eastAsia="nb-NO"/>
        </w:rPr>
        <w:t xml:space="preserve"> </w:t>
      </w:r>
    </w:p>
    <w:tbl>
      <w:tblPr>
        <w:tblW w:w="5000" w:type="pct"/>
        <w:tblCellMar>
          <w:left w:w="70" w:type="dxa"/>
          <w:right w:w="70" w:type="dxa"/>
        </w:tblCellMar>
        <w:tblLook w:val="04A0" w:firstRow="1" w:lastRow="0" w:firstColumn="1" w:lastColumn="0" w:noHBand="0" w:noVBand="1"/>
      </w:tblPr>
      <w:tblGrid>
        <w:gridCol w:w="2387"/>
        <w:gridCol w:w="1002"/>
        <w:gridCol w:w="945"/>
        <w:gridCol w:w="932"/>
        <w:gridCol w:w="936"/>
        <w:gridCol w:w="936"/>
        <w:gridCol w:w="936"/>
        <w:gridCol w:w="942"/>
      </w:tblGrid>
      <w:tr w:rsidR="00D61FAC" w:rsidRPr="00234E20" w14:paraId="3A023E9E" w14:textId="77777777" w:rsidTr="00681FD8">
        <w:trPr>
          <w:trHeight w:val="497"/>
        </w:trPr>
        <w:tc>
          <w:tcPr>
            <w:tcW w:w="1325" w:type="pct"/>
            <w:tcBorders>
              <w:top w:val="single" w:sz="4" w:space="0" w:color="auto"/>
              <w:left w:val="single" w:sz="4" w:space="0" w:color="auto"/>
              <w:bottom w:val="single" w:sz="4" w:space="0" w:color="auto"/>
              <w:right w:val="single" w:sz="4" w:space="0" w:color="auto"/>
            </w:tcBorders>
            <w:shd w:val="clear" w:color="000000" w:fill="C5D9F1"/>
            <w:vAlign w:val="center"/>
          </w:tcPr>
          <w:p w14:paraId="5A28B5AF" w14:textId="77777777" w:rsidR="00D61FAC" w:rsidRPr="00234E20" w:rsidRDefault="00D61FAC" w:rsidP="0095005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Immigration category / country background</w:t>
            </w:r>
          </w:p>
        </w:tc>
        <w:tc>
          <w:tcPr>
            <w:tcW w:w="553" w:type="pct"/>
            <w:tcBorders>
              <w:top w:val="single" w:sz="4" w:space="0" w:color="auto"/>
              <w:left w:val="nil"/>
              <w:bottom w:val="single" w:sz="4" w:space="0" w:color="auto"/>
              <w:right w:val="single" w:sz="4" w:space="0" w:color="auto"/>
            </w:tcBorders>
            <w:shd w:val="clear" w:color="000000" w:fill="C5D9F1"/>
            <w:noWrap/>
            <w:vAlign w:val="center"/>
          </w:tcPr>
          <w:p w14:paraId="66CEE14D" w14:textId="77777777" w:rsidR="00D61FAC" w:rsidRPr="00234E20" w:rsidRDefault="00D61FAC" w:rsidP="0095005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Age</w:t>
            </w:r>
          </w:p>
        </w:tc>
        <w:tc>
          <w:tcPr>
            <w:tcW w:w="521" w:type="pct"/>
            <w:tcBorders>
              <w:top w:val="single" w:sz="4" w:space="0" w:color="auto"/>
              <w:left w:val="nil"/>
              <w:bottom w:val="single" w:sz="4" w:space="0" w:color="auto"/>
              <w:right w:val="single" w:sz="4" w:space="0" w:color="auto"/>
            </w:tcBorders>
            <w:shd w:val="clear" w:color="000000" w:fill="C5D9F1"/>
            <w:noWrap/>
            <w:vAlign w:val="center"/>
          </w:tcPr>
          <w:p w14:paraId="29A621F0" w14:textId="77777777" w:rsidR="00D61FAC" w:rsidRPr="00234E20" w:rsidRDefault="00D61FAC" w:rsidP="00950053">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Sex</w:t>
            </w:r>
          </w:p>
        </w:tc>
        <w:tc>
          <w:tcPr>
            <w:tcW w:w="518" w:type="pct"/>
            <w:tcBorders>
              <w:top w:val="single" w:sz="4" w:space="0" w:color="auto"/>
              <w:left w:val="nil"/>
              <w:bottom w:val="single" w:sz="4" w:space="0" w:color="auto"/>
              <w:right w:val="single" w:sz="4" w:space="0" w:color="auto"/>
            </w:tcBorders>
            <w:shd w:val="clear" w:color="000000" w:fill="C5D9F1"/>
            <w:noWrap/>
            <w:vAlign w:val="center"/>
          </w:tcPr>
          <w:p w14:paraId="6570BB4B" w14:textId="77777777" w:rsidR="00D61FAC" w:rsidRPr="00234E20" w:rsidRDefault="00D61FAC" w:rsidP="00950053">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2016-2018</w:t>
            </w:r>
          </w:p>
        </w:tc>
        <w:tc>
          <w:tcPr>
            <w:tcW w:w="520" w:type="pct"/>
            <w:tcBorders>
              <w:top w:val="single" w:sz="4" w:space="0" w:color="auto"/>
              <w:left w:val="nil"/>
              <w:bottom w:val="single" w:sz="4" w:space="0" w:color="auto"/>
              <w:right w:val="single" w:sz="4" w:space="0" w:color="auto"/>
            </w:tcBorders>
            <w:shd w:val="clear" w:color="000000" w:fill="C5D9F1"/>
            <w:noWrap/>
            <w:vAlign w:val="center"/>
          </w:tcPr>
          <w:p w14:paraId="30CE148C" w14:textId="77777777" w:rsidR="00D61FAC" w:rsidRPr="00234E20" w:rsidRDefault="00D61FAC" w:rsidP="00950053">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2017-2019</w:t>
            </w:r>
          </w:p>
        </w:tc>
        <w:tc>
          <w:tcPr>
            <w:tcW w:w="520" w:type="pct"/>
            <w:tcBorders>
              <w:top w:val="single" w:sz="4" w:space="0" w:color="auto"/>
              <w:left w:val="nil"/>
              <w:bottom w:val="single" w:sz="4" w:space="0" w:color="auto"/>
              <w:right w:val="single" w:sz="4" w:space="0" w:color="auto"/>
            </w:tcBorders>
            <w:shd w:val="clear" w:color="000000" w:fill="C5D9F1"/>
            <w:noWrap/>
            <w:vAlign w:val="center"/>
          </w:tcPr>
          <w:p w14:paraId="6CF712B4" w14:textId="77777777" w:rsidR="00D61FAC" w:rsidRPr="00234E20" w:rsidRDefault="00D61FAC" w:rsidP="00950053">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2018-2020</w:t>
            </w:r>
          </w:p>
        </w:tc>
        <w:tc>
          <w:tcPr>
            <w:tcW w:w="520" w:type="pct"/>
            <w:tcBorders>
              <w:top w:val="single" w:sz="4" w:space="0" w:color="auto"/>
              <w:left w:val="nil"/>
              <w:bottom w:val="single" w:sz="4" w:space="0" w:color="auto"/>
              <w:right w:val="single" w:sz="4" w:space="0" w:color="auto"/>
            </w:tcBorders>
            <w:shd w:val="clear" w:color="000000" w:fill="C5D9F1"/>
            <w:noWrap/>
            <w:vAlign w:val="center"/>
          </w:tcPr>
          <w:p w14:paraId="5D95670B" w14:textId="77777777" w:rsidR="00D61FAC" w:rsidRPr="00234E20" w:rsidRDefault="00D61FAC" w:rsidP="00950053">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2019-2021</w:t>
            </w:r>
          </w:p>
        </w:tc>
        <w:tc>
          <w:tcPr>
            <w:tcW w:w="523" w:type="pct"/>
            <w:tcBorders>
              <w:top w:val="single" w:sz="4" w:space="0" w:color="auto"/>
              <w:left w:val="nil"/>
              <w:bottom w:val="single" w:sz="4" w:space="0" w:color="auto"/>
              <w:right w:val="single" w:sz="4" w:space="0" w:color="auto"/>
            </w:tcBorders>
            <w:shd w:val="clear" w:color="auto" w:fill="BDD6EE" w:themeFill="accent5" w:themeFillTint="66"/>
            <w:noWrap/>
            <w:vAlign w:val="center"/>
          </w:tcPr>
          <w:p w14:paraId="479F0150" w14:textId="77777777" w:rsidR="00D61FAC" w:rsidRPr="00234E20" w:rsidRDefault="00D61FAC" w:rsidP="00950053">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2020-2022</w:t>
            </w:r>
          </w:p>
        </w:tc>
      </w:tr>
      <w:tr w:rsidR="00D61FAC" w:rsidRPr="00234E20" w14:paraId="419948BB" w14:textId="77777777" w:rsidTr="00681FD8">
        <w:trPr>
          <w:trHeight w:val="600"/>
        </w:trPr>
        <w:tc>
          <w:tcPr>
            <w:tcW w:w="1325"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329041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w:t>
            </w:r>
          </w:p>
        </w:tc>
        <w:tc>
          <w:tcPr>
            <w:tcW w:w="553" w:type="pct"/>
            <w:tcBorders>
              <w:top w:val="nil"/>
              <w:left w:val="nil"/>
              <w:bottom w:val="single" w:sz="4" w:space="0" w:color="auto"/>
              <w:right w:val="single" w:sz="4" w:space="0" w:color="auto"/>
            </w:tcBorders>
            <w:shd w:val="clear" w:color="auto" w:fill="DEEAF6" w:themeFill="accent5" w:themeFillTint="33"/>
            <w:noWrap/>
            <w:vAlign w:val="center"/>
          </w:tcPr>
          <w:p w14:paraId="578EFE9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0-17 years</w:t>
            </w:r>
          </w:p>
        </w:tc>
        <w:tc>
          <w:tcPr>
            <w:tcW w:w="521" w:type="pct"/>
            <w:tcBorders>
              <w:top w:val="nil"/>
              <w:left w:val="nil"/>
              <w:bottom w:val="single" w:sz="4" w:space="0" w:color="auto"/>
              <w:right w:val="single" w:sz="4" w:space="0" w:color="auto"/>
            </w:tcBorders>
            <w:shd w:val="clear" w:color="auto" w:fill="DEEAF6" w:themeFill="accent5" w:themeFillTint="33"/>
            <w:noWrap/>
            <w:vAlign w:val="center"/>
          </w:tcPr>
          <w:p w14:paraId="23CA841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DEEAF6" w:themeFill="accent5" w:themeFillTint="33"/>
            <w:noWrap/>
            <w:vAlign w:val="center"/>
          </w:tcPr>
          <w:p w14:paraId="2B3B040F" w14:textId="77777777" w:rsidR="00D61FAC" w:rsidRPr="001F6279" w:rsidRDefault="00D61FAC" w:rsidP="001F6279">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DEEAF6" w:themeFill="accent5" w:themeFillTint="33"/>
            <w:noWrap/>
            <w:vAlign w:val="center"/>
          </w:tcPr>
          <w:p w14:paraId="12177DC8" w14:textId="77777777" w:rsidR="00D61FAC" w:rsidRPr="001F6279" w:rsidRDefault="00D61FAC" w:rsidP="001F6279">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DEEAF6" w:themeFill="accent5" w:themeFillTint="33"/>
            <w:noWrap/>
            <w:vAlign w:val="center"/>
          </w:tcPr>
          <w:p w14:paraId="2A411C54" w14:textId="77777777" w:rsidR="00D61FAC" w:rsidRPr="001F6279" w:rsidRDefault="00D61FAC" w:rsidP="001F6279">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DEEAF6" w:themeFill="accent5" w:themeFillTint="33"/>
            <w:noWrap/>
            <w:vAlign w:val="center"/>
          </w:tcPr>
          <w:p w14:paraId="1EE87E9C" w14:textId="77777777" w:rsidR="00D61FAC" w:rsidRPr="001F6279" w:rsidRDefault="00D61FAC" w:rsidP="001F6279">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11</w:t>
            </w:r>
          </w:p>
        </w:tc>
        <w:tc>
          <w:tcPr>
            <w:tcW w:w="523" w:type="pct"/>
            <w:tcBorders>
              <w:top w:val="nil"/>
              <w:left w:val="nil"/>
              <w:bottom w:val="single" w:sz="4" w:space="0" w:color="auto"/>
              <w:right w:val="single" w:sz="4" w:space="0" w:color="auto"/>
            </w:tcBorders>
            <w:shd w:val="clear" w:color="auto" w:fill="DEEAF6" w:themeFill="accent5" w:themeFillTint="33"/>
            <w:noWrap/>
            <w:vAlign w:val="center"/>
          </w:tcPr>
          <w:p w14:paraId="584DF412" w14:textId="77777777" w:rsidR="00D61FAC" w:rsidRPr="001F6279" w:rsidRDefault="00D61FAC" w:rsidP="001F6279">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11</w:t>
            </w:r>
          </w:p>
        </w:tc>
      </w:tr>
      <w:tr w:rsidR="00D61FAC" w:rsidRPr="00234E20" w14:paraId="6F00657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308800E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C96947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67CBC76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0FAD3FE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0478CB4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291AEDC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0921EC9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3" w:type="pct"/>
            <w:tcBorders>
              <w:top w:val="nil"/>
              <w:left w:val="nil"/>
              <w:bottom w:val="single" w:sz="4" w:space="0" w:color="auto"/>
              <w:right w:val="single" w:sz="4" w:space="0" w:color="auto"/>
            </w:tcBorders>
            <w:shd w:val="clear" w:color="auto" w:fill="auto"/>
            <w:noWrap/>
            <w:vAlign w:val="center"/>
            <w:hideMark/>
          </w:tcPr>
          <w:p w14:paraId="757D9D1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r>
      <w:tr w:rsidR="00D61FAC" w:rsidRPr="00234E20" w14:paraId="6FF85E5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D40F4C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FFB1D7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1FA6D18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5DC0D35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4978FD1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4192033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1992471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3" w:type="pct"/>
            <w:tcBorders>
              <w:top w:val="nil"/>
              <w:left w:val="nil"/>
              <w:bottom w:val="single" w:sz="4" w:space="0" w:color="auto"/>
              <w:right w:val="single" w:sz="4" w:space="0" w:color="auto"/>
            </w:tcBorders>
            <w:shd w:val="clear" w:color="auto" w:fill="auto"/>
            <w:noWrap/>
            <w:vAlign w:val="center"/>
            <w:hideMark/>
          </w:tcPr>
          <w:p w14:paraId="1BBE561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r>
      <w:tr w:rsidR="00D61FAC" w:rsidRPr="00234E20" w14:paraId="2A97F880"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647B76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lastRenderedPageBreak/>
              <w:t> </w:t>
            </w:r>
          </w:p>
        </w:tc>
        <w:tc>
          <w:tcPr>
            <w:tcW w:w="553" w:type="pct"/>
            <w:tcBorders>
              <w:top w:val="nil"/>
              <w:left w:val="nil"/>
              <w:bottom w:val="single" w:sz="4" w:space="0" w:color="auto"/>
              <w:right w:val="single" w:sz="4" w:space="0" w:color="auto"/>
            </w:tcBorders>
            <w:shd w:val="clear" w:color="auto" w:fill="auto"/>
            <w:noWrap/>
            <w:vAlign w:val="center"/>
            <w:hideMark/>
          </w:tcPr>
          <w:p w14:paraId="285399B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0-5 years</w:t>
            </w:r>
          </w:p>
        </w:tc>
        <w:tc>
          <w:tcPr>
            <w:tcW w:w="521" w:type="pct"/>
            <w:tcBorders>
              <w:top w:val="nil"/>
              <w:left w:val="nil"/>
              <w:bottom w:val="single" w:sz="4" w:space="0" w:color="auto"/>
              <w:right w:val="single" w:sz="4" w:space="0" w:color="auto"/>
            </w:tcBorders>
            <w:shd w:val="clear" w:color="auto" w:fill="auto"/>
            <w:noWrap/>
            <w:vAlign w:val="center"/>
            <w:hideMark/>
          </w:tcPr>
          <w:p w14:paraId="2A3C331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62816CC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1A37ADB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520" w:type="pct"/>
            <w:tcBorders>
              <w:top w:val="nil"/>
              <w:left w:val="nil"/>
              <w:bottom w:val="single" w:sz="4" w:space="0" w:color="auto"/>
              <w:right w:val="single" w:sz="4" w:space="0" w:color="auto"/>
            </w:tcBorders>
            <w:shd w:val="clear" w:color="auto" w:fill="auto"/>
            <w:noWrap/>
            <w:vAlign w:val="center"/>
            <w:hideMark/>
          </w:tcPr>
          <w:p w14:paraId="65103CF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520" w:type="pct"/>
            <w:tcBorders>
              <w:top w:val="nil"/>
              <w:left w:val="nil"/>
              <w:bottom w:val="single" w:sz="4" w:space="0" w:color="auto"/>
              <w:right w:val="single" w:sz="4" w:space="0" w:color="auto"/>
            </w:tcBorders>
            <w:shd w:val="clear" w:color="auto" w:fill="auto"/>
            <w:noWrap/>
            <w:vAlign w:val="center"/>
            <w:hideMark/>
          </w:tcPr>
          <w:p w14:paraId="3B00AB4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3" w:type="pct"/>
            <w:tcBorders>
              <w:top w:val="nil"/>
              <w:left w:val="nil"/>
              <w:bottom w:val="single" w:sz="4" w:space="0" w:color="auto"/>
              <w:right w:val="single" w:sz="4" w:space="0" w:color="auto"/>
            </w:tcBorders>
            <w:shd w:val="clear" w:color="auto" w:fill="auto"/>
            <w:noWrap/>
            <w:vAlign w:val="center"/>
            <w:hideMark/>
          </w:tcPr>
          <w:p w14:paraId="23B67AF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r>
      <w:tr w:rsidR="00D61FAC" w:rsidRPr="00234E20" w14:paraId="1D622D8A"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32504C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E34AAD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58BF46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052C8AA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18D11EF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520" w:type="pct"/>
            <w:tcBorders>
              <w:top w:val="nil"/>
              <w:left w:val="nil"/>
              <w:bottom w:val="single" w:sz="4" w:space="0" w:color="auto"/>
              <w:right w:val="single" w:sz="4" w:space="0" w:color="auto"/>
            </w:tcBorders>
            <w:shd w:val="clear" w:color="auto" w:fill="auto"/>
            <w:noWrap/>
            <w:vAlign w:val="center"/>
            <w:hideMark/>
          </w:tcPr>
          <w:p w14:paraId="299C9BF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7818A7E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3" w:type="pct"/>
            <w:tcBorders>
              <w:top w:val="nil"/>
              <w:left w:val="nil"/>
              <w:bottom w:val="single" w:sz="4" w:space="0" w:color="auto"/>
              <w:right w:val="single" w:sz="4" w:space="0" w:color="auto"/>
            </w:tcBorders>
            <w:shd w:val="clear" w:color="auto" w:fill="auto"/>
            <w:noWrap/>
            <w:vAlign w:val="center"/>
            <w:hideMark/>
          </w:tcPr>
          <w:p w14:paraId="64EE19D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r>
      <w:tr w:rsidR="00D61FAC" w:rsidRPr="00234E20" w14:paraId="53E5BC91"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A79D83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F68314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B36A02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69AB80B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7376BAC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520" w:type="pct"/>
            <w:tcBorders>
              <w:top w:val="nil"/>
              <w:left w:val="nil"/>
              <w:bottom w:val="single" w:sz="4" w:space="0" w:color="auto"/>
              <w:right w:val="single" w:sz="4" w:space="0" w:color="auto"/>
            </w:tcBorders>
            <w:shd w:val="clear" w:color="auto" w:fill="auto"/>
            <w:noWrap/>
            <w:vAlign w:val="center"/>
            <w:hideMark/>
          </w:tcPr>
          <w:p w14:paraId="2CE9837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520" w:type="pct"/>
            <w:tcBorders>
              <w:top w:val="nil"/>
              <w:left w:val="nil"/>
              <w:bottom w:val="single" w:sz="4" w:space="0" w:color="auto"/>
              <w:right w:val="single" w:sz="4" w:space="0" w:color="auto"/>
            </w:tcBorders>
            <w:shd w:val="clear" w:color="auto" w:fill="auto"/>
            <w:noWrap/>
            <w:vAlign w:val="center"/>
            <w:hideMark/>
          </w:tcPr>
          <w:p w14:paraId="15657E9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3" w:type="pct"/>
            <w:tcBorders>
              <w:top w:val="nil"/>
              <w:left w:val="nil"/>
              <w:bottom w:val="single" w:sz="4" w:space="0" w:color="auto"/>
              <w:right w:val="single" w:sz="4" w:space="0" w:color="auto"/>
            </w:tcBorders>
            <w:shd w:val="clear" w:color="auto" w:fill="auto"/>
            <w:noWrap/>
            <w:vAlign w:val="center"/>
            <w:hideMark/>
          </w:tcPr>
          <w:p w14:paraId="71B550B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r>
      <w:tr w:rsidR="00D61FAC" w:rsidRPr="00234E20" w14:paraId="486710F8"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F7FE2E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830F57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521" w:type="pct"/>
            <w:tcBorders>
              <w:top w:val="nil"/>
              <w:left w:val="nil"/>
              <w:bottom w:val="single" w:sz="4" w:space="0" w:color="auto"/>
              <w:right w:val="single" w:sz="4" w:space="0" w:color="auto"/>
            </w:tcBorders>
            <w:shd w:val="clear" w:color="auto" w:fill="auto"/>
            <w:noWrap/>
            <w:vAlign w:val="center"/>
            <w:hideMark/>
          </w:tcPr>
          <w:p w14:paraId="6946850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5169C4A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61AAA24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6A201C3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6CE73A1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3" w:type="pct"/>
            <w:tcBorders>
              <w:top w:val="nil"/>
              <w:left w:val="nil"/>
              <w:bottom w:val="single" w:sz="4" w:space="0" w:color="auto"/>
              <w:right w:val="single" w:sz="4" w:space="0" w:color="auto"/>
            </w:tcBorders>
            <w:shd w:val="clear" w:color="auto" w:fill="auto"/>
            <w:noWrap/>
            <w:vAlign w:val="center"/>
            <w:hideMark/>
          </w:tcPr>
          <w:p w14:paraId="7DABF1C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r>
      <w:tr w:rsidR="00D61FAC" w:rsidRPr="00234E20" w14:paraId="3693113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3502E46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B01AD0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1A58667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4C6003E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1A81930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77F12CA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7A4C0C9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3" w:type="pct"/>
            <w:tcBorders>
              <w:top w:val="nil"/>
              <w:left w:val="nil"/>
              <w:bottom w:val="single" w:sz="4" w:space="0" w:color="auto"/>
              <w:right w:val="single" w:sz="4" w:space="0" w:color="auto"/>
            </w:tcBorders>
            <w:shd w:val="clear" w:color="auto" w:fill="auto"/>
            <w:noWrap/>
            <w:vAlign w:val="center"/>
            <w:hideMark/>
          </w:tcPr>
          <w:p w14:paraId="528AEC2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r>
      <w:tr w:rsidR="00D61FAC" w:rsidRPr="00234E20" w14:paraId="0686DF2D"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307BAB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A934C5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1FE34B4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6DCB3E0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29167F1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5F1636D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0" w:type="pct"/>
            <w:tcBorders>
              <w:top w:val="nil"/>
              <w:left w:val="nil"/>
              <w:bottom w:val="single" w:sz="4" w:space="0" w:color="auto"/>
              <w:right w:val="single" w:sz="4" w:space="0" w:color="auto"/>
            </w:tcBorders>
            <w:shd w:val="clear" w:color="auto" w:fill="auto"/>
            <w:noWrap/>
            <w:vAlign w:val="center"/>
            <w:hideMark/>
          </w:tcPr>
          <w:p w14:paraId="7243041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523" w:type="pct"/>
            <w:tcBorders>
              <w:top w:val="nil"/>
              <w:left w:val="nil"/>
              <w:bottom w:val="single" w:sz="4" w:space="0" w:color="auto"/>
              <w:right w:val="single" w:sz="4" w:space="0" w:color="auto"/>
            </w:tcBorders>
            <w:shd w:val="clear" w:color="auto" w:fill="auto"/>
            <w:noWrap/>
            <w:vAlign w:val="center"/>
            <w:hideMark/>
          </w:tcPr>
          <w:p w14:paraId="1000B75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r>
      <w:tr w:rsidR="00D61FAC" w:rsidRPr="00234E20" w14:paraId="0C571B41"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F2C6EE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6A77E8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13-17 years</w:t>
            </w:r>
          </w:p>
        </w:tc>
        <w:tc>
          <w:tcPr>
            <w:tcW w:w="521" w:type="pct"/>
            <w:tcBorders>
              <w:top w:val="nil"/>
              <w:left w:val="nil"/>
              <w:bottom w:val="single" w:sz="4" w:space="0" w:color="auto"/>
              <w:right w:val="single" w:sz="4" w:space="0" w:color="auto"/>
            </w:tcBorders>
            <w:shd w:val="clear" w:color="auto" w:fill="auto"/>
            <w:noWrap/>
            <w:vAlign w:val="center"/>
            <w:hideMark/>
          </w:tcPr>
          <w:p w14:paraId="42AE604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36AF7B9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0" w:type="pct"/>
            <w:tcBorders>
              <w:top w:val="nil"/>
              <w:left w:val="nil"/>
              <w:bottom w:val="single" w:sz="4" w:space="0" w:color="auto"/>
              <w:right w:val="single" w:sz="4" w:space="0" w:color="auto"/>
            </w:tcBorders>
            <w:shd w:val="clear" w:color="auto" w:fill="auto"/>
            <w:noWrap/>
            <w:vAlign w:val="center"/>
            <w:hideMark/>
          </w:tcPr>
          <w:p w14:paraId="052487B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6576BAF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16EE6C0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3" w:type="pct"/>
            <w:tcBorders>
              <w:top w:val="nil"/>
              <w:left w:val="nil"/>
              <w:bottom w:val="single" w:sz="4" w:space="0" w:color="auto"/>
              <w:right w:val="single" w:sz="4" w:space="0" w:color="auto"/>
            </w:tcBorders>
            <w:shd w:val="clear" w:color="auto" w:fill="auto"/>
            <w:noWrap/>
            <w:vAlign w:val="center"/>
            <w:hideMark/>
          </w:tcPr>
          <w:p w14:paraId="53B2C5B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r>
      <w:tr w:rsidR="00D61FAC" w:rsidRPr="00234E20" w14:paraId="47D2566F"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04BD3B1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A8FECB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E78234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51ED767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0" w:type="pct"/>
            <w:tcBorders>
              <w:top w:val="nil"/>
              <w:left w:val="nil"/>
              <w:bottom w:val="single" w:sz="4" w:space="0" w:color="auto"/>
              <w:right w:val="single" w:sz="4" w:space="0" w:color="auto"/>
            </w:tcBorders>
            <w:shd w:val="clear" w:color="auto" w:fill="auto"/>
            <w:noWrap/>
            <w:vAlign w:val="center"/>
            <w:hideMark/>
          </w:tcPr>
          <w:p w14:paraId="1DE684C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2F7FAB9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4FE5B02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3" w:type="pct"/>
            <w:tcBorders>
              <w:top w:val="nil"/>
              <w:left w:val="nil"/>
              <w:bottom w:val="single" w:sz="4" w:space="0" w:color="auto"/>
              <w:right w:val="single" w:sz="4" w:space="0" w:color="auto"/>
            </w:tcBorders>
            <w:shd w:val="clear" w:color="auto" w:fill="auto"/>
            <w:noWrap/>
            <w:vAlign w:val="center"/>
            <w:hideMark/>
          </w:tcPr>
          <w:p w14:paraId="39A3467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r>
      <w:tr w:rsidR="00D61FAC" w:rsidRPr="00234E20" w14:paraId="4D1396AA"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B4AC40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E501DD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5296539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6C10C8E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0" w:type="pct"/>
            <w:tcBorders>
              <w:top w:val="nil"/>
              <w:left w:val="nil"/>
              <w:bottom w:val="single" w:sz="4" w:space="0" w:color="auto"/>
              <w:right w:val="single" w:sz="4" w:space="0" w:color="auto"/>
            </w:tcBorders>
            <w:shd w:val="clear" w:color="auto" w:fill="auto"/>
            <w:noWrap/>
            <w:vAlign w:val="center"/>
            <w:hideMark/>
          </w:tcPr>
          <w:p w14:paraId="5AF9117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2020460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112AF95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3" w:type="pct"/>
            <w:tcBorders>
              <w:top w:val="nil"/>
              <w:left w:val="nil"/>
              <w:bottom w:val="single" w:sz="4" w:space="0" w:color="auto"/>
              <w:right w:val="single" w:sz="4" w:space="0" w:color="auto"/>
            </w:tcBorders>
            <w:shd w:val="clear" w:color="auto" w:fill="auto"/>
            <w:noWrap/>
            <w:vAlign w:val="center"/>
            <w:hideMark/>
          </w:tcPr>
          <w:p w14:paraId="38AC826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r>
      <w:tr w:rsidR="00D61FAC" w:rsidRPr="00234E20" w14:paraId="754A7B08"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0387CB2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Immigrants</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0B89776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0-17 years</w:t>
            </w:r>
          </w:p>
        </w:tc>
        <w:tc>
          <w:tcPr>
            <w:tcW w:w="521" w:type="pct"/>
            <w:tcBorders>
              <w:top w:val="nil"/>
              <w:left w:val="nil"/>
              <w:bottom w:val="single" w:sz="4" w:space="0" w:color="auto"/>
              <w:right w:val="single" w:sz="4" w:space="0" w:color="auto"/>
            </w:tcBorders>
            <w:shd w:val="clear" w:color="auto" w:fill="DEEAF6" w:themeFill="accent5" w:themeFillTint="33"/>
            <w:noWrap/>
            <w:vAlign w:val="center"/>
            <w:hideMark/>
          </w:tcPr>
          <w:p w14:paraId="33B5806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DEEAF6" w:themeFill="accent5" w:themeFillTint="33"/>
            <w:noWrap/>
            <w:vAlign w:val="center"/>
            <w:hideMark/>
          </w:tcPr>
          <w:p w14:paraId="550BEA26"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48</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4522A1E0"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49</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5CA8E1B2"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48</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55E742E7"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47</w:t>
            </w:r>
          </w:p>
        </w:tc>
        <w:tc>
          <w:tcPr>
            <w:tcW w:w="523" w:type="pct"/>
            <w:tcBorders>
              <w:top w:val="nil"/>
              <w:left w:val="nil"/>
              <w:bottom w:val="single" w:sz="4" w:space="0" w:color="auto"/>
              <w:right w:val="single" w:sz="4" w:space="0" w:color="auto"/>
            </w:tcBorders>
            <w:shd w:val="clear" w:color="auto" w:fill="DEEAF6" w:themeFill="accent5" w:themeFillTint="33"/>
            <w:noWrap/>
            <w:vAlign w:val="center"/>
            <w:hideMark/>
          </w:tcPr>
          <w:p w14:paraId="23FE7E92"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44</w:t>
            </w:r>
          </w:p>
        </w:tc>
      </w:tr>
      <w:tr w:rsidR="00D61FAC" w:rsidRPr="00234E20" w14:paraId="0E778D7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55ED37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1E4970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1984182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7BA06E9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48</w:t>
            </w:r>
          </w:p>
        </w:tc>
        <w:tc>
          <w:tcPr>
            <w:tcW w:w="520" w:type="pct"/>
            <w:tcBorders>
              <w:top w:val="nil"/>
              <w:left w:val="nil"/>
              <w:bottom w:val="single" w:sz="4" w:space="0" w:color="auto"/>
              <w:right w:val="single" w:sz="4" w:space="0" w:color="auto"/>
            </w:tcBorders>
            <w:shd w:val="clear" w:color="auto" w:fill="auto"/>
            <w:noWrap/>
            <w:vAlign w:val="center"/>
            <w:hideMark/>
          </w:tcPr>
          <w:p w14:paraId="54C01E9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49</w:t>
            </w:r>
          </w:p>
        </w:tc>
        <w:tc>
          <w:tcPr>
            <w:tcW w:w="520" w:type="pct"/>
            <w:tcBorders>
              <w:top w:val="nil"/>
              <w:left w:val="nil"/>
              <w:bottom w:val="single" w:sz="4" w:space="0" w:color="auto"/>
              <w:right w:val="single" w:sz="4" w:space="0" w:color="auto"/>
            </w:tcBorders>
            <w:shd w:val="clear" w:color="auto" w:fill="auto"/>
            <w:noWrap/>
            <w:vAlign w:val="center"/>
            <w:hideMark/>
          </w:tcPr>
          <w:p w14:paraId="6962E22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48</w:t>
            </w:r>
          </w:p>
        </w:tc>
        <w:tc>
          <w:tcPr>
            <w:tcW w:w="520" w:type="pct"/>
            <w:tcBorders>
              <w:top w:val="nil"/>
              <w:left w:val="nil"/>
              <w:bottom w:val="single" w:sz="4" w:space="0" w:color="auto"/>
              <w:right w:val="single" w:sz="4" w:space="0" w:color="auto"/>
            </w:tcBorders>
            <w:shd w:val="clear" w:color="auto" w:fill="auto"/>
            <w:noWrap/>
            <w:vAlign w:val="center"/>
            <w:hideMark/>
          </w:tcPr>
          <w:p w14:paraId="118B7ED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47</w:t>
            </w:r>
          </w:p>
        </w:tc>
        <w:tc>
          <w:tcPr>
            <w:tcW w:w="523" w:type="pct"/>
            <w:tcBorders>
              <w:top w:val="nil"/>
              <w:left w:val="nil"/>
              <w:bottom w:val="single" w:sz="4" w:space="0" w:color="auto"/>
              <w:right w:val="single" w:sz="4" w:space="0" w:color="auto"/>
            </w:tcBorders>
            <w:shd w:val="clear" w:color="auto" w:fill="auto"/>
            <w:noWrap/>
            <w:vAlign w:val="center"/>
            <w:hideMark/>
          </w:tcPr>
          <w:p w14:paraId="2F8EA5B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r>
      <w:tr w:rsidR="00D61FAC" w:rsidRPr="00234E20" w14:paraId="34444DF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B7A9BA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9B1D01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458A248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5FA8452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48</w:t>
            </w:r>
          </w:p>
        </w:tc>
        <w:tc>
          <w:tcPr>
            <w:tcW w:w="520" w:type="pct"/>
            <w:tcBorders>
              <w:top w:val="nil"/>
              <w:left w:val="nil"/>
              <w:bottom w:val="single" w:sz="4" w:space="0" w:color="auto"/>
              <w:right w:val="single" w:sz="4" w:space="0" w:color="auto"/>
            </w:tcBorders>
            <w:shd w:val="clear" w:color="auto" w:fill="auto"/>
            <w:noWrap/>
            <w:vAlign w:val="center"/>
            <w:hideMark/>
          </w:tcPr>
          <w:p w14:paraId="5570E70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50</w:t>
            </w:r>
          </w:p>
        </w:tc>
        <w:tc>
          <w:tcPr>
            <w:tcW w:w="520" w:type="pct"/>
            <w:tcBorders>
              <w:top w:val="nil"/>
              <w:left w:val="nil"/>
              <w:bottom w:val="single" w:sz="4" w:space="0" w:color="auto"/>
              <w:right w:val="single" w:sz="4" w:space="0" w:color="auto"/>
            </w:tcBorders>
            <w:shd w:val="clear" w:color="auto" w:fill="auto"/>
            <w:noWrap/>
            <w:vAlign w:val="center"/>
            <w:hideMark/>
          </w:tcPr>
          <w:p w14:paraId="675B711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49</w:t>
            </w:r>
          </w:p>
        </w:tc>
        <w:tc>
          <w:tcPr>
            <w:tcW w:w="520" w:type="pct"/>
            <w:tcBorders>
              <w:top w:val="nil"/>
              <w:left w:val="nil"/>
              <w:bottom w:val="single" w:sz="4" w:space="0" w:color="auto"/>
              <w:right w:val="single" w:sz="4" w:space="0" w:color="auto"/>
            </w:tcBorders>
            <w:shd w:val="clear" w:color="auto" w:fill="auto"/>
            <w:noWrap/>
            <w:vAlign w:val="center"/>
            <w:hideMark/>
          </w:tcPr>
          <w:p w14:paraId="3A0EB47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47</w:t>
            </w:r>
          </w:p>
        </w:tc>
        <w:tc>
          <w:tcPr>
            <w:tcW w:w="523" w:type="pct"/>
            <w:tcBorders>
              <w:top w:val="nil"/>
              <w:left w:val="nil"/>
              <w:bottom w:val="single" w:sz="4" w:space="0" w:color="auto"/>
              <w:right w:val="single" w:sz="4" w:space="0" w:color="auto"/>
            </w:tcBorders>
            <w:shd w:val="clear" w:color="auto" w:fill="auto"/>
            <w:noWrap/>
            <w:vAlign w:val="center"/>
            <w:hideMark/>
          </w:tcPr>
          <w:p w14:paraId="612DC75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w:t>
            </w:r>
          </w:p>
        </w:tc>
      </w:tr>
      <w:tr w:rsidR="00D61FAC" w:rsidRPr="00234E20" w14:paraId="5C2B8961"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3B6FA08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46EEDF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0-5 years</w:t>
            </w:r>
          </w:p>
        </w:tc>
        <w:tc>
          <w:tcPr>
            <w:tcW w:w="521" w:type="pct"/>
            <w:tcBorders>
              <w:top w:val="nil"/>
              <w:left w:val="nil"/>
              <w:bottom w:val="single" w:sz="4" w:space="0" w:color="auto"/>
              <w:right w:val="single" w:sz="4" w:space="0" w:color="auto"/>
            </w:tcBorders>
            <w:shd w:val="clear" w:color="auto" w:fill="auto"/>
            <w:noWrap/>
            <w:vAlign w:val="center"/>
            <w:hideMark/>
          </w:tcPr>
          <w:p w14:paraId="6EAB945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47669A4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60</w:t>
            </w:r>
          </w:p>
        </w:tc>
        <w:tc>
          <w:tcPr>
            <w:tcW w:w="520" w:type="pct"/>
            <w:tcBorders>
              <w:top w:val="nil"/>
              <w:left w:val="nil"/>
              <w:bottom w:val="single" w:sz="4" w:space="0" w:color="auto"/>
              <w:right w:val="single" w:sz="4" w:space="0" w:color="auto"/>
            </w:tcBorders>
            <w:shd w:val="clear" w:color="auto" w:fill="auto"/>
            <w:noWrap/>
            <w:vAlign w:val="center"/>
            <w:hideMark/>
          </w:tcPr>
          <w:p w14:paraId="4638A8E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62</w:t>
            </w:r>
          </w:p>
        </w:tc>
        <w:tc>
          <w:tcPr>
            <w:tcW w:w="520" w:type="pct"/>
            <w:tcBorders>
              <w:top w:val="nil"/>
              <w:left w:val="nil"/>
              <w:bottom w:val="single" w:sz="4" w:space="0" w:color="auto"/>
              <w:right w:val="single" w:sz="4" w:space="0" w:color="auto"/>
            </w:tcBorders>
            <w:shd w:val="clear" w:color="auto" w:fill="auto"/>
            <w:noWrap/>
            <w:vAlign w:val="center"/>
            <w:hideMark/>
          </w:tcPr>
          <w:p w14:paraId="06B5428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57</w:t>
            </w:r>
          </w:p>
        </w:tc>
        <w:tc>
          <w:tcPr>
            <w:tcW w:w="520" w:type="pct"/>
            <w:tcBorders>
              <w:top w:val="nil"/>
              <w:left w:val="nil"/>
              <w:bottom w:val="single" w:sz="4" w:space="0" w:color="auto"/>
              <w:right w:val="single" w:sz="4" w:space="0" w:color="auto"/>
            </w:tcBorders>
            <w:shd w:val="clear" w:color="auto" w:fill="auto"/>
            <w:noWrap/>
            <w:vAlign w:val="center"/>
            <w:hideMark/>
          </w:tcPr>
          <w:p w14:paraId="72C4D70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w:t>
            </w:r>
          </w:p>
        </w:tc>
        <w:tc>
          <w:tcPr>
            <w:tcW w:w="523" w:type="pct"/>
            <w:tcBorders>
              <w:top w:val="nil"/>
              <w:left w:val="nil"/>
              <w:bottom w:val="single" w:sz="4" w:space="0" w:color="auto"/>
              <w:right w:val="single" w:sz="4" w:space="0" w:color="auto"/>
            </w:tcBorders>
            <w:shd w:val="clear" w:color="auto" w:fill="auto"/>
            <w:noWrap/>
            <w:vAlign w:val="center"/>
            <w:hideMark/>
          </w:tcPr>
          <w:p w14:paraId="047A200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47</w:t>
            </w:r>
          </w:p>
        </w:tc>
      </w:tr>
      <w:tr w:rsidR="00D61FAC" w:rsidRPr="00234E20" w14:paraId="77BB43F1"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0D422A1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E55F57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2B5F3A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1950197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w:t>
            </w:r>
          </w:p>
        </w:tc>
        <w:tc>
          <w:tcPr>
            <w:tcW w:w="520" w:type="pct"/>
            <w:tcBorders>
              <w:top w:val="nil"/>
              <w:left w:val="nil"/>
              <w:bottom w:val="single" w:sz="4" w:space="0" w:color="auto"/>
              <w:right w:val="single" w:sz="4" w:space="0" w:color="auto"/>
            </w:tcBorders>
            <w:shd w:val="clear" w:color="auto" w:fill="auto"/>
            <w:noWrap/>
            <w:vAlign w:val="center"/>
            <w:hideMark/>
          </w:tcPr>
          <w:p w14:paraId="30EDC9F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62</w:t>
            </w:r>
          </w:p>
        </w:tc>
        <w:tc>
          <w:tcPr>
            <w:tcW w:w="520" w:type="pct"/>
            <w:tcBorders>
              <w:top w:val="nil"/>
              <w:left w:val="nil"/>
              <w:bottom w:val="single" w:sz="4" w:space="0" w:color="auto"/>
              <w:right w:val="single" w:sz="4" w:space="0" w:color="auto"/>
            </w:tcBorders>
            <w:shd w:val="clear" w:color="auto" w:fill="auto"/>
            <w:noWrap/>
            <w:vAlign w:val="center"/>
            <w:hideMark/>
          </w:tcPr>
          <w:p w14:paraId="2D6AE50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57</w:t>
            </w:r>
          </w:p>
        </w:tc>
        <w:tc>
          <w:tcPr>
            <w:tcW w:w="520" w:type="pct"/>
            <w:tcBorders>
              <w:top w:val="nil"/>
              <w:left w:val="nil"/>
              <w:bottom w:val="single" w:sz="4" w:space="0" w:color="auto"/>
              <w:right w:val="single" w:sz="4" w:space="0" w:color="auto"/>
            </w:tcBorders>
            <w:shd w:val="clear" w:color="auto" w:fill="auto"/>
            <w:noWrap/>
            <w:vAlign w:val="center"/>
            <w:hideMark/>
          </w:tcPr>
          <w:p w14:paraId="78DFEEA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w:t>
            </w:r>
          </w:p>
        </w:tc>
        <w:tc>
          <w:tcPr>
            <w:tcW w:w="523" w:type="pct"/>
            <w:tcBorders>
              <w:top w:val="nil"/>
              <w:left w:val="nil"/>
              <w:bottom w:val="single" w:sz="4" w:space="0" w:color="auto"/>
              <w:right w:val="single" w:sz="4" w:space="0" w:color="auto"/>
            </w:tcBorders>
            <w:shd w:val="clear" w:color="auto" w:fill="auto"/>
            <w:noWrap/>
            <w:vAlign w:val="center"/>
            <w:hideMark/>
          </w:tcPr>
          <w:p w14:paraId="41D3DC6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47</w:t>
            </w:r>
          </w:p>
        </w:tc>
      </w:tr>
      <w:tr w:rsidR="00D61FAC" w:rsidRPr="00234E20" w14:paraId="36C6B33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62A5D4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24A2A6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7249FD5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1B8A0FB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60</w:t>
            </w:r>
          </w:p>
        </w:tc>
        <w:tc>
          <w:tcPr>
            <w:tcW w:w="520" w:type="pct"/>
            <w:tcBorders>
              <w:top w:val="nil"/>
              <w:left w:val="nil"/>
              <w:bottom w:val="single" w:sz="4" w:space="0" w:color="auto"/>
              <w:right w:val="single" w:sz="4" w:space="0" w:color="auto"/>
            </w:tcBorders>
            <w:shd w:val="clear" w:color="auto" w:fill="auto"/>
            <w:noWrap/>
            <w:vAlign w:val="center"/>
            <w:hideMark/>
          </w:tcPr>
          <w:p w14:paraId="1A88AC2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62</w:t>
            </w:r>
          </w:p>
        </w:tc>
        <w:tc>
          <w:tcPr>
            <w:tcW w:w="520" w:type="pct"/>
            <w:tcBorders>
              <w:top w:val="nil"/>
              <w:left w:val="nil"/>
              <w:bottom w:val="single" w:sz="4" w:space="0" w:color="auto"/>
              <w:right w:val="single" w:sz="4" w:space="0" w:color="auto"/>
            </w:tcBorders>
            <w:shd w:val="clear" w:color="auto" w:fill="auto"/>
            <w:noWrap/>
            <w:vAlign w:val="center"/>
            <w:hideMark/>
          </w:tcPr>
          <w:p w14:paraId="0842210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57</w:t>
            </w:r>
          </w:p>
        </w:tc>
        <w:tc>
          <w:tcPr>
            <w:tcW w:w="520" w:type="pct"/>
            <w:tcBorders>
              <w:top w:val="nil"/>
              <w:left w:val="nil"/>
              <w:bottom w:val="single" w:sz="4" w:space="0" w:color="auto"/>
              <w:right w:val="single" w:sz="4" w:space="0" w:color="auto"/>
            </w:tcBorders>
            <w:shd w:val="clear" w:color="auto" w:fill="auto"/>
            <w:noWrap/>
            <w:vAlign w:val="center"/>
            <w:hideMark/>
          </w:tcPr>
          <w:p w14:paraId="6BF8D0F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w:t>
            </w:r>
          </w:p>
        </w:tc>
        <w:tc>
          <w:tcPr>
            <w:tcW w:w="523" w:type="pct"/>
            <w:tcBorders>
              <w:top w:val="nil"/>
              <w:left w:val="nil"/>
              <w:bottom w:val="single" w:sz="4" w:space="0" w:color="auto"/>
              <w:right w:val="single" w:sz="4" w:space="0" w:color="auto"/>
            </w:tcBorders>
            <w:shd w:val="clear" w:color="auto" w:fill="auto"/>
            <w:noWrap/>
            <w:vAlign w:val="center"/>
            <w:hideMark/>
          </w:tcPr>
          <w:p w14:paraId="437691D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47</w:t>
            </w:r>
          </w:p>
        </w:tc>
      </w:tr>
      <w:tr w:rsidR="00D61FAC" w:rsidRPr="00234E20" w14:paraId="4006DED5"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FD5F5F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E4A967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521" w:type="pct"/>
            <w:tcBorders>
              <w:top w:val="nil"/>
              <w:left w:val="nil"/>
              <w:bottom w:val="single" w:sz="4" w:space="0" w:color="auto"/>
              <w:right w:val="single" w:sz="4" w:space="0" w:color="auto"/>
            </w:tcBorders>
            <w:shd w:val="clear" w:color="auto" w:fill="auto"/>
            <w:noWrap/>
            <w:vAlign w:val="center"/>
            <w:hideMark/>
          </w:tcPr>
          <w:p w14:paraId="1E7A5B6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5712071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49</w:t>
            </w:r>
          </w:p>
        </w:tc>
        <w:tc>
          <w:tcPr>
            <w:tcW w:w="520" w:type="pct"/>
            <w:tcBorders>
              <w:top w:val="nil"/>
              <w:left w:val="nil"/>
              <w:bottom w:val="single" w:sz="4" w:space="0" w:color="auto"/>
              <w:right w:val="single" w:sz="4" w:space="0" w:color="auto"/>
            </w:tcBorders>
            <w:shd w:val="clear" w:color="auto" w:fill="auto"/>
            <w:noWrap/>
            <w:vAlign w:val="center"/>
            <w:hideMark/>
          </w:tcPr>
          <w:p w14:paraId="69A5DFE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w:t>
            </w:r>
          </w:p>
        </w:tc>
        <w:tc>
          <w:tcPr>
            <w:tcW w:w="520" w:type="pct"/>
            <w:tcBorders>
              <w:top w:val="nil"/>
              <w:left w:val="nil"/>
              <w:bottom w:val="single" w:sz="4" w:space="0" w:color="auto"/>
              <w:right w:val="single" w:sz="4" w:space="0" w:color="auto"/>
            </w:tcBorders>
            <w:shd w:val="clear" w:color="auto" w:fill="auto"/>
            <w:noWrap/>
            <w:vAlign w:val="center"/>
            <w:hideMark/>
          </w:tcPr>
          <w:p w14:paraId="1B8C959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w:t>
            </w:r>
          </w:p>
        </w:tc>
        <w:tc>
          <w:tcPr>
            <w:tcW w:w="520" w:type="pct"/>
            <w:tcBorders>
              <w:top w:val="nil"/>
              <w:left w:val="nil"/>
              <w:bottom w:val="single" w:sz="4" w:space="0" w:color="auto"/>
              <w:right w:val="single" w:sz="4" w:space="0" w:color="auto"/>
            </w:tcBorders>
            <w:shd w:val="clear" w:color="auto" w:fill="auto"/>
            <w:noWrap/>
            <w:vAlign w:val="center"/>
            <w:hideMark/>
          </w:tcPr>
          <w:p w14:paraId="7B546DF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50</w:t>
            </w:r>
          </w:p>
        </w:tc>
        <w:tc>
          <w:tcPr>
            <w:tcW w:w="523" w:type="pct"/>
            <w:tcBorders>
              <w:top w:val="nil"/>
              <w:left w:val="nil"/>
              <w:bottom w:val="single" w:sz="4" w:space="0" w:color="auto"/>
              <w:right w:val="single" w:sz="4" w:space="0" w:color="auto"/>
            </w:tcBorders>
            <w:shd w:val="clear" w:color="auto" w:fill="auto"/>
            <w:noWrap/>
            <w:vAlign w:val="center"/>
            <w:hideMark/>
          </w:tcPr>
          <w:p w14:paraId="710AA27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47</w:t>
            </w:r>
          </w:p>
        </w:tc>
      </w:tr>
      <w:tr w:rsidR="00D61FAC" w:rsidRPr="00234E20" w14:paraId="7B67705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29F6F1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9768E4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743D962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79B65E3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49</w:t>
            </w:r>
          </w:p>
        </w:tc>
        <w:tc>
          <w:tcPr>
            <w:tcW w:w="520" w:type="pct"/>
            <w:tcBorders>
              <w:top w:val="nil"/>
              <w:left w:val="nil"/>
              <w:bottom w:val="single" w:sz="4" w:space="0" w:color="auto"/>
              <w:right w:val="single" w:sz="4" w:space="0" w:color="auto"/>
            </w:tcBorders>
            <w:shd w:val="clear" w:color="auto" w:fill="auto"/>
            <w:noWrap/>
            <w:vAlign w:val="center"/>
            <w:hideMark/>
          </w:tcPr>
          <w:p w14:paraId="644A1E9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w:t>
            </w:r>
          </w:p>
        </w:tc>
        <w:tc>
          <w:tcPr>
            <w:tcW w:w="520" w:type="pct"/>
            <w:tcBorders>
              <w:top w:val="nil"/>
              <w:left w:val="nil"/>
              <w:bottom w:val="single" w:sz="4" w:space="0" w:color="auto"/>
              <w:right w:val="single" w:sz="4" w:space="0" w:color="auto"/>
            </w:tcBorders>
            <w:shd w:val="clear" w:color="auto" w:fill="auto"/>
            <w:noWrap/>
            <w:vAlign w:val="center"/>
            <w:hideMark/>
          </w:tcPr>
          <w:p w14:paraId="0A84EF1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w:t>
            </w:r>
          </w:p>
        </w:tc>
        <w:tc>
          <w:tcPr>
            <w:tcW w:w="520" w:type="pct"/>
            <w:tcBorders>
              <w:top w:val="nil"/>
              <w:left w:val="nil"/>
              <w:bottom w:val="single" w:sz="4" w:space="0" w:color="auto"/>
              <w:right w:val="single" w:sz="4" w:space="0" w:color="auto"/>
            </w:tcBorders>
            <w:shd w:val="clear" w:color="auto" w:fill="auto"/>
            <w:noWrap/>
            <w:vAlign w:val="center"/>
            <w:hideMark/>
          </w:tcPr>
          <w:p w14:paraId="28D3E89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51</w:t>
            </w:r>
          </w:p>
        </w:tc>
        <w:tc>
          <w:tcPr>
            <w:tcW w:w="523" w:type="pct"/>
            <w:tcBorders>
              <w:top w:val="nil"/>
              <w:left w:val="nil"/>
              <w:bottom w:val="single" w:sz="4" w:space="0" w:color="auto"/>
              <w:right w:val="single" w:sz="4" w:space="0" w:color="auto"/>
            </w:tcBorders>
            <w:shd w:val="clear" w:color="auto" w:fill="auto"/>
            <w:noWrap/>
            <w:vAlign w:val="center"/>
            <w:hideMark/>
          </w:tcPr>
          <w:p w14:paraId="648FCAE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48</w:t>
            </w:r>
          </w:p>
        </w:tc>
      </w:tr>
      <w:tr w:rsidR="00D61FAC" w:rsidRPr="00234E20" w14:paraId="2DFBB46D"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A4D4F1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2E0C41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53D01EF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7240DDC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49</w:t>
            </w:r>
          </w:p>
        </w:tc>
        <w:tc>
          <w:tcPr>
            <w:tcW w:w="520" w:type="pct"/>
            <w:tcBorders>
              <w:top w:val="nil"/>
              <w:left w:val="nil"/>
              <w:bottom w:val="single" w:sz="4" w:space="0" w:color="auto"/>
              <w:right w:val="single" w:sz="4" w:space="0" w:color="auto"/>
            </w:tcBorders>
            <w:shd w:val="clear" w:color="auto" w:fill="auto"/>
            <w:noWrap/>
            <w:vAlign w:val="center"/>
            <w:hideMark/>
          </w:tcPr>
          <w:p w14:paraId="3D899C7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52</w:t>
            </w:r>
          </w:p>
        </w:tc>
        <w:tc>
          <w:tcPr>
            <w:tcW w:w="520" w:type="pct"/>
            <w:tcBorders>
              <w:top w:val="nil"/>
              <w:left w:val="nil"/>
              <w:bottom w:val="single" w:sz="4" w:space="0" w:color="auto"/>
              <w:right w:val="single" w:sz="4" w:space="0" w:color="auto"/>
            </w:tcBorders>
            <w:shd w:val="clear" w:color="auto" w:fill="auto"/>
            <w:noWrap/>
            <w:vAlign w:val="center"/>
            <w:hideMark/>
          </w:tcPr>
          <w:p w14:paraId="6343AA3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51</w:t>
            </w:r>
          </w:p>
        </w:tc>
        <w:tc>
          <w:tcPr>
            <w:tcW w:w="520" w:type="pct"/>
            <w:tcBorders>
              <w:top w:val="nil"/>
              <w:left w:val="nil"/>
              <w:bottom w:val="single" w:sz="4" w:space="0" w:color="auto"/>
              <w:right w:val="single" w:sz="4" w:space="0" w:color="auto"/>
            </w:tcBorders>
            <w:shd w:val="clear" w:color="auto" w:fill="auto"/>
            <w:noWrap/>
            <w:vAlign w:val="center"/>
            <w:hideMark/>
          </w:tcPr>
          <w:p w14:paraId="35E6C46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50</w:t>
            </w:r>
          </w:p>
        </w:tc>
        <w:tc>
          <w:tcPr>
            <w:tcW w:w="523" w:type="pct"/>
            <w:tcBorders>
              <w:top w:val="nil"/>
              <w:left w:val="nil"/>
              <w:bottom w:val="single" w:sz="4" w:space="0" w:color="auto"/>
              <w:right w:val="single" w:sz="4" w:space="0" w:color="auto"/>
            </w:tcBorders>
            <w:shd w:val="clear" w:color="auto" w:fill="auto"/>
            <w:noWrap/>
            <w:vAlign w:val="center"/>
            <w:hideMark/>
          </w:tcPr>
          <w:p w14:paraId="710A2A0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47</w:t>
            </w:r>
          </w:p>
        </w:tc>
      </w:tr>
      <w:tr w:rsidR="00D61FAC" w:rsidRPr="00234E20" w14:paraId="1B7E2E61"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C45779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008B17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13-17 years</w:t>
            </w:r>
          </w:p>
        </w:tc>
        <w:tc>
          <w:tcPr>
            <w:tcW w:w="521" w:type="pct"/>
            <w:tcBorders>
              <w:top w:val="nil"/>
              <w:left w:val="nil"/>
              <w:bottom w:val="single" w:sz="4" w:space="0" w:color="auto"/>
              <w:right w:val="single" w:sz="4" w:space="0" w:color="auto"/>
            </w:tcBorders>
            <w:shd w:val="clear" w:color="auto" w:fill="auto"/>
            <w:noWrap/>
            <w:vAlign w:val="center"/>
            <w:hideMark/>
          </w:tcPr>
          <w:p w14:paraId="688D207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0924115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47BAD58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45</w:t>
            </w:r>
          </w:p>
        </w:tc>
        <w:tc>
          <w:tcPr>
            <w:tcW w:w="520" w:type="pct"/>
            <w:tcBorders>
              <w:top w:val="nil"/>
              <w:left w:val="nil"/>
              <w:bottom w:val="single" w:sz="4" w:space="0" w:color="auto"/>
              <w:right w:val="single" w:sz="4" w:space="0" w:color="auto"/>
            </w:tcBorders>
            <w:shd w:val="clear" w:color="auto" w:fill="auto"/>
            <w:noWrap/>
            <w:vAlign w:val="center"/>
            <w:hideMark/>
          </w:tcPr>
          <w:p w14:paraId="659DA2F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6B817CD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w:t>
            </w:r>
          </w:p>
        </w:tc>
        <w:tc>
          <w:tcPr>
            <w:tcW w:w="523" w:type="pct"/>
            <w:tcBorders>
              <w:top w:val="nil"/>
              <w:left w:val="nil"/>
              <w:bottom w:val="single" w:sz="4" w:space="0" w:color="auto"/>
              <w:right w:val="single" w:sz="4" w:space="0" w:color="auto"/>
            </w:tcBorders>
            <w:shd w:val="clear" w:color="auto" w:fill="auto"/>
            <w:noWrap/>
            <w:vAlign w:val="center"/>
            <w:hideMark/>
          </w:tcPr>
          <w:p w14:paraId="619E931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r>
      <w:tr w:rsidR="00D61FAC" w:rsidRPr="00234E20" w14:paraId="3F0FA1AA"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2C6023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1502D6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4BE9D8E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6533CB2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0F053C7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45</w:t>
            </w:r>
          </w:p>
        </w:tc>
        <w:tc>
          <w:tcPr>
            <w:tcW w:w="520" w:type="pct"/>
            <w:tcBorders>
              <w:top w:val="nil"/>
              <w:left w:val="nil"/>
              <w:bottom w:val="single" w:sz="4" w:space="0" w:color="auto"/>
              <w:right w:val="single" w:sz="4" w:space="0" w:color="auto"/>
            </w:tcBorders>
            <w:shd w:val="clear" w:color="auto" w:fill="auto"/>
            <w:noWrap/>
            <w:vAlign w:val="center"/>
            <w:hideMark/>
          </w:tcPr>
          <w:p w14:paraId="56EE260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0936CC1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w:t>
            </w:r>
          </w:p>
        </w:tc>
        <w:tc>
          <w:tcPr>
            <w:tcW w:w="523" w:type="pct"/>
            <w:tcBorders>
              <w:top w:val="nil"/>
              <w:left w:val="nil"/>
              <w:bottom w:val="single" w:sz="4" w:space="0" w:color="auto"/>
              <w:right w:val="single" w:sz="4" w:space="0" w:color="auto"/>
            </w:tcBorders>
            <w:shd w:val="clear" w:color="auto" w:fill="auto"/>
            <w:noWrap/>
            <w:vAlign w:val="center"/>
            <w:hideMark/>
          </w:tcPr>
          <w:p w14:paraId="1640628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r>
      <w:tr w:rsidR="00D61FAC" w:rsidRPr="00234E20" w14:paraId="186710E1"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5B9D67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564852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C558D7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4921466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1C96C96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45</w:t>
            </w:r>
          </w:p>
        </w:tc>
        <w:tc>
          <w:tcPr>
            <w:tcW w:w="520" w:type="pct"/>
            <w:tcBorders>
              <w:top w:val="nil"/>
              <w:left w:val="nil"/>
              <w:bottom w:val="single" w:sz="4" w:space="0" w:color="auto"/>
              <w:right w:val="single" w:sz="4" w:space="0" w:color="auto"/>
            </w:tcBorders>
            <w:shd w:val="clear" w:color="auto" w:fill="auto"/>
            <w:noWrap/>
            <w:vAlign w:val="center"/>
            <w:hideMark/>
          </w:tcPr>
          <w:p w14:paraId="5FB8D15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5044433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w:t>
            </w:r>
          </w:p>
        </w:tc>
        <w:tc>
          <w:tcPr>
            <w:tcW w:w="523" w:type="pct"/>
            <w:tcBorders>
              <w:top w:val="nil"/>
              <w:left w:val="nil"/>
              <w:bottom w:val="single" w:sz="4" w:space="0" w:color="auto"/>
              <w:right w:val="single" w:sz="4" w:space="0" w:color="auto"/>
            </w:tcBorders>
            <w:shd w:val="clear" w:color="auto" w:fill="auto"/>
            <w:noWrap/>
            <w:vAlign w:val="center"/>
            <w:hideMark/>
          </w:tcPr>
          <w:p w14:paraId="65D430F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r>
      <w:tr w:rsidR="00D61FAC" w:rsidRPr="00234E20" w14:paraId="7DEEEBE1"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44FF547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Immigrants from the EU/EEA, USA, Canada, Australia and New Zealand</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1258331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0-17 years</w:t>
            </w:r>
          </w:p>
        </w:tc>
        <w:tc>
          <w:tcPr>
            <w:tcW w:w="521" w:type="pct"/>
            <w:tcBorders>
              <w:top w:val="nil"/>
              <w:left w:val="nil"/>
              <w:bottom w:val="single" w:sz="4" w:space="0" w:color="auto"/>
              <w:right w:val="single" w:sz="4" w:space="0" w:color="auto"/>
            </w:tcBorders>
            <w:shd w:val="clear" w:color="auto" w:fill="DEEAF6" w:themeFill="accent5" w:themeFillTint="33"/>
            <w:noWrap/>
            <w:vAlign w:val="center"/>
            <w:hideMark/>
          </w:tcPr>
          <w:p w14:paraId="5CAC0B3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DEEAF6" w:themeFill="accent5" w:themeFillTint="33"/>
            <w:noWrap/>
            <w:vAlign w:val="center"/>
            <w:hideMark/>
          </w:tcPr>
          <w:p w14:paraId="4F36F002"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28</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09A24AF5"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27</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32223E65"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25</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66C074AB"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23</w:t>
            </w:r>
          </w:p>
        </w:tc>
        <w:tc>
          <w:tcPr>
            <w:tcW w:w="523" w:type="pct"/>
            <w:tcBorders>
              <w:top w:val="nil"/>
              <w:left w:val="nil"/>
              <w:bottom w:val="single" w:sz="4" w:space="0" w:color="auto"/>
              <w:right w:val="single" w:sz="4" w:space="0" w:color="auto"/>
            </w:tcBorders>
            <w:shd w:val="clear" w:color="auto" w:fill="DEEAF6" w:themeFill="accent5" w:themeFillTint="33"/>
            <w:noWrap/>
            <w:vAlign w:val="center"/>
            <w:hideMark/>
          </w:tcPr>
          <w:p w14:paraId="0048A502"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21</w:t>
            </w:r>
          </w:p>
        </w:tc>
      </w:tr>
      <w:tr w:rsidR="00D61FAC" w:rsidRPr="00234E20" w14:paraId="51569CEA" w14:textId="77777777" w:rsidTr="00681FD8">
        <w:trPr>
          <w:trHeight w:val="139"/>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1DC12B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2C802E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4E251A4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006D3FD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c>
          <w:tcPr>
            <w:tcW w:w="520" w:type="pct"/>
            <w:tcBorders>
              <w:top w:val="nil"/>
              <w:left w:val="nil"/>
              <w:bottom w:val="single" w:sz="4" w:space="0" w:color="auto"/>
              <w:right w:val="single" w:sz="4" w:space="0" w:color="auto"/>
            </w:tcBorders>
            <w:shd w:val="clear" w:color="auto" w:fill="auto"/>
            <w:noWrap/>
            <w:vAlign w:val="center"/>
            <w:hideMark/>
          </w:tcPr>
          <w:p w14:paraId="7A3771E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27</w:t>
            </w:r>
          </w:p>
        </w:tc>
        <w:tc>
          <w:tcPr>
            <w:tcW w:w="520" w:type="pct"/>
            <w:tcBorders>
              <w:top w:val="nil"/>
              <w:left w:val="nil"/>
              <w:bottom w:val="single" w:sz="4" w:space="0" w:color="auto"/>
              <w:right w:val="single" w:sz="4" w:space="0" w:color="auto"/>
            </w:tcBorders>
            <w:shd w:val="clear" w:color="auto" w:fill="auto"/>
            <w:noWrap/>
            <w:vAlign w:val="center"/>
            <w:hideMark/>
          </w:tcPr>
          <w:p w14:paraId="3C1A61D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w:t>
            </w:r>
          </w:p>
        </w:tc>
        <w:tc>
          <w:tcPr>
            <w:tcW w:w="520" w:type="pct"/>
            <w:tcBorders>
              <w:top w:val="nil"/>
              <w:left w:val="nil"/>
              <w:bottom w:val="single" w:sz="4" w:space="0" w:color="auto"/>
              <w:right w:val="single" w:sz="4" w:space="0" w:color="auto"/>
            </w:tcBorders>
            <w:shd w:val="clear" w:color="auto" w:fill="auto"/>
            <w:noWrap/>
            <w:vAlign w:val="center"/>
            <w:hideMark/>
          </w:tcPr>
          <w:p w14:paraId="5B29860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w:t>
            </w:r>
          </w:p>
        </w:tc>
        <w:tc>
          <w:tcPr>
            <w:tcW w:w="523" w:type="pct"/>
            <w:tcBorders>
              <w:top w:val="nil"/>
              <w:left w:val="nil"/>
              <w:bottom w:val="single" w:sz="4" w:space="0" w:color="auto"/>
              <w:right w:val="single" w:sz="4" w:space="0" w:color="auto"/>
            </w:tcBorders>
            <w:shd w:val="clear" w:color="auto" w:fill="auto"/>
            <w:noWrap/>
            <w:vAlign w:val="center"/>
            <w:hideMark/>
          </w:tcPr>
          <w:p w14:paraId="630852A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r>
      <w:tr w:rsidR="00D61FAC" w:rsidRPr="00234E20" w14:paraId="71AE2BE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02CEA03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BE5245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30AFE69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672DF62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c>
          <w:tcPr>
            <w:tcW w:w="520" w:type="pct"/>
            <w:tcBorders>
              <w:top w:val="nil"/>
              <w:left w:val="nil"/>
              <w:bottom w:val="single" w:sz="4" w:space="0" w:color="auto"/>
              <w:right w:val="single" w:sz="4" w:space="0" w:color="auto"/>
            </w:tcBorders>
            <w:shd w:val="clear" w:color="auto" w:fill="auto"/>
            <w:noWrap/>
            <w:vAlign w:val="center"/>
            <w:hideMark/>
          </w:tcPr>
          <w:p w14:paraId="694A664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27</w:t>
            </w:r>
          </w:p>
        </w:tc>
        <w:tc>
          <w:tcPr>
            <w:tcW w:w="520" w:type="pct"/>
            <w:tcBorders>
              <w:top w:val="nil"/>
              <w:left w:val="nil"/>
              <w:bottom w:val="single" w:sz="4" w:space="0" w:color="auto"/>
              <w:right w:val="single" w:sz="4" w:space="0" w:color="auto"/>
            </w:tcBorders>
            <w:shd w:val="clear" w:color="auto" w:fill="auto"/>
            <w:noWrap/>
            <w:vAlign w:val="center"/>
            <w:hideMark/>
          </w:tcPr>
          <w:p w14:paraId="66429FA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w:t>
            </w:r>
          </w:p>
        </w:tc>
        <w:tc>
          <w:tcPr>
            <w:tcW w:w="520" w:type="pct"/>
            <w:tcBorders>
              <w:top w:val="nil"/>
              <w:left w:val="nil"/>
              <w:bottom w:val="single" w:sz="4" w:space="0" w:color="auto"/>
              <w:right w:val="single" w:sz="4" w:space="0" w:color="auto"/>
            </w:tcBorders>
            <w:shd w:val="clear" w:color="auto" w:fill="auto"/>
            <w:noWrap/>
            <w:vAlign w:val="center"/>
            <w:hideMark/>
          </w:tcPr>
          <w:p w14:paraId="24F314F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w:t>
            </w:r>
          </w:p>
        </w:tc>
        <w:tc>
          <w:tcPr>
            <w:tcW w:w="523" w:type="pct"/>
            <w:tcBorders>
              <w:top w:val="nil"/>
              <w:left w:val="nil"/>
              <w:bottom w:val="single" w:sz="4" w:space="0" w:color="auto"/>
              <w:right w:val="single" w:sz="4" w:space="0" w:color="auto"/>
            </w:tcBorders>
            <w:shd w:val="clear" w:color="auto" w:fill="auto"/>
            <w:noWrap/>
            <w:vAlign w:val="center"/>
            <w:hideMark/>
          </w:tcPr>
          <w:p w14:paraId="1C7939E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r>
      <w:tr w:rsidR="00D61FAC" w:rsidRPr="00234E20" w14:paraId="4D049B3F"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1D71B7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445FA2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0-5 years</w:t>
            </w:r>
          </w:p>
        </w:tc>
        <w:tc>
          <w:tcPr>
            <w:tcW w:w="521" w:type="pct"/>
            <w:tcBorders>
              <w:top w:val="nil"/>
              <w:left w:val="nil"/>
              <w:bottom w:val="single" w:sz="4" w:space="0" w:color="auto"/>
              <w:right w:val="single" w:sz="4" w:space="0" w:color="auto"/>
            </w:tcBorders>
            <w:shd w:val="clear" w:color="auto" w:fill="auto"/>
            <w:noWrap/>
            <w:vAlign w:val="center"/>
            <w:hideMark/>
          </w:tcPr>
          <w:p w14:paraId="3B9A740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2F62CE1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41</w:t>
            </w:r>
          </w:p>
        </w:tc>
        <w:tc>
          <w:tcPr>
            <w:tcW w:w="520" w:type="pct"/>
            <w:tcBorders>
              <w:top w:val="nil"/>
              <w:left w:val="nil"/>
              <w:bottom w:val="single" w:sz="4" w:space="0" w:color="auto"/>
              <w:right w:val="single" w:sz="4" w:space="0" w:color="auto"/>
            </w:tcBorders>
            <w:shd w:val="clear" w:color="auto" w:fill="auto"/>
            <w:noWrap/>
            <w:vAlign w:val="center"/>
            <w:hideMark/>
          </w:tcPr>
          <w:p w14:paraId="7C89517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w:t>
            </w:r>
          </w:p>
        </w:tc>
        <w:tc>
          <w:tcPr>
            <w:tcW w:w="520" w:type="pct"/>
            <w:tcBorders>
              <w:top w:val="nil"/>
              <w:left w:val="nil"/>
              <w:bottom w:val="single" w:sz="4" w:space="0" w:color="auto"/>
              <w:right w:val="single" w:sz="4" w:space="0" w:color="auto"/>
            </w:tcBorders>
            <w:shd w:val="clear" w:color="auto" w:fill="auto"/>
            <w:noWrap/>
            <w:vAlign w:val="center"/>
            <w:hideMark/>
          </w:tcPr>
          <w:p w14:paraId="3B07783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auto"/>
            <w:noWrap/>
            <w:vAlign w:val="center"/>
            <w:hideMark/>
          </w:tcPr>
          <w:p w14:paraId="289C513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37</w:t>
            </w:r>
          </w:p>
        </w:tc>
        <w:tc>
          <w:tcPr>
            <w:tcW w:w="523" w:type="pct"/>
            <w:tcBorders>
              <w:top w:val="nil"/>
              <w:left w:val="nil"/>
              <w:bottom w:val="single" w:sz="4" w:space="0" w:color="auto"/>
              <w:right w:val="single" w:sz="4" w:space="0" w:color="auto"/>
            </w:tcBorders>
            <w:shd w:val="clear" w:color="auto" w:fill="auto"/>
            <w:noWrap/>
            <w:vAlign w:val="center"/>
            <w:hideMark/>
          </w:tcPr>
          <w:p w14:paraId="0FE4866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r>
      <w:tr w:rsidR="00D61FAC" w:rsidRPr="00234E20" w14:paraId="03F00882"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4C48F7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3C077F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49C6E6E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6E94A07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c>
          <w:tcPr>
            <w:tcW w:w="520" w:type="pct"/>
            <w:tcBorders>
              <w:top w:val="nil"/>
              <w:left w:val="nil"/>
              <w:bottom w:val="single" w:sz="4" w:space="0" w:color="auto"/>
              <w:right w:val="single" w:sz="4" w:space="0" w:color="auto"/>
            </w:tcBorders>
            <w:shd w:val="clear" w:color="auto" w:fill="auto"/>
            <w:noWrap/>
            <w:vAlign w:val="center"/>
            <w:hideMark/>
          </w:tcPr>
          <w:p w14:paraId="56DC63F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w:t>
            </w:r>
          </w:p>
        </w:tc>
        <w:tc>
          <w:tcPr>
            <w:tcW w:w="520" w:type="pct"/>
            <w:tcBorders>
              <w:top w:val="nil"/>
              <w:left w:val="nil"/>
              <w:bottom w:val="single" w:sz="4" w:space="0" w:color="auto"/>
              <w:right w:val="single" w:sz="4" w:space="0" w:color="auto"/>
            </w:tcBorders>
            <w:shd w:val="clear" w:color="auto" w:fill="auto"/>
            <w:noWrap/>
            <w:vAlign w:val="center"/>
            <w:hideMark/>
          </w:tcPr>
          <w:p w14:paraId="5FF5102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w:t>
            </w:r>
          </w:p>
        </w:tc>
        <w:tc>
          <w:tcPr>
            <w:tcW w:w="520" w:type="pct"/>
            <w:tcBorders>
              <w:top w:val="nil"/>
              <w:left w:val="nil"/>
              <w:bottom w:val="single" w:sz="4" w:space="0" w:color="auto"/>
              <w:right w:val="single" w:sz="4" w:space="0" w:color="auto"/>
            </w:tcBorders>
            <w:shd w:val="clear" w:color="auto" w:fill="auto"/>
            <w:noWrap/>
            <w:vAlign w:val="center"/>
            <w:hideMark/>
          </w:tcPr>
          <w:p w14:paraId="577A15F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523" w:type="pct"/>
            <w:tcBorders>
              <w:top w:val="nil"/>
              <w:left w:val="nil"/>
              <w:bottom w:val="single" w:sz="4" w:space="0" w:color="auto"/>
              <w:right w:val="single" w:sz="4" w:space="0" w:color="auto"/>
            </w:tcBorders>
            <w:shd w:val="clear" w:color="auto" w:fill="auto"/>
            <w:noWrap/>
            <w:vAlign w:val="center"/>
            <w:hideMark/>
          </w:tcPr>
          <w:p w14:paraId="01AA78F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r>
      <w:tr w:rsidR="00D61FAC" w:rsidRPr="00234E20" w14:paraId="6F957480"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A83161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1F3E11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40F116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511B56A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41</w:t>
            </w:r>
          </w:p>
        </w:tc>
        <w:tc>
          <w:tcPr>
            <w:tcW w:w="520" w:type="pct"/>
            <w:tcBorders>
              <w:top w:val="nil"/>
              <w:left w:val="nil"/>
              <w:bottom w:val="single" w:sz="4" w:space="0" w:color="auto"/>
              <w:right w:val="single" w:sz="4" w:space="0" w:color="auto"/>
            </w:tcBorders>
            <w:shd w:val="clear" w:color="auto" w:fill="auto"/>
            <w:noWrap/>
            <w:vAlign w:val="center"/>
            <w:hideMark/>
          </w:tcPr>
          <w:p w14:paraId="20D9112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c>
          <w:tcPr>
            <w:tcW w:w="520" w:type="pct"/>
            <w:tcBorders>
              <w:top w:val="nil"/>
              <w:left w:val="nil"/>
              <w:bottom w:val="single" w:sz="4" w:space="0" w:color="auto"/>
              <w:right w:val="single" w:sz="4" w:space="0" w:color="auto"/>
            </w:tcBorders>
            <w:shd w:val="clear" w:color="auto" w:fill="auto"/>
            <w:noWrap/>
            <w:vAlign w:val="center"/>
            <w:hideMark/>
          </w:tcPr>
          <w:p w14:paraId="4273E41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41</w:t>
            </w:r>
          </w:p>
        </w:tc>
        <w:tc>
          <w:tcPr>
            <w:tcW w:w="520" w:type="pct"/>
            <w:tcBorders>
              <w:top w:val="nil"/>
              <w:left w:val="nil"/>
              <w:bottom w:val="single" w:sz="4" w:space="0" w:color="auto"/>
              <w:right w:val="single" w:sz="4" w:space="0" w:color="auto"/>
            </w:tcBorders>
            <w:shd w:val="clear" w:color="auto" w:fill="auto"/>
            <w:noWrap/>
            <w:vAlign w:val="center"/>
            <w:hideMark/>
          </w:tcPr>
          <w:p w14:paraId="7302989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523" w:type="pct"/>
            <w:tcBorders>
              <w:top w:val="nil"/>
              <w:left w:val="nil"/>
              <w:bottom w:val="single" w:sz="4" w:space="0" w:color="auto"/>
              <w:right w:val="single" w:sz="4" w:space="0" w:color="auto"/>
            </w:tcBorders>
            <w:shd w:val="clear" w:color="auto" w:fill="auto"/>
            <w:noWrap/>
            <w:vAlign w:val="center"/>
            <w:hideMark/>
          </w:tcPr>
          <w:p w14:paraId="45A5400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r>
      <w:tr w:rsidR="00D61FAC" w:rsidRPr="00234E20" w14:paraId="1145E94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3A3424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933116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521" w:type="pct"/>
            <w:tcBorders>
              <w:top w:val="nil"/>
              <w:left w:val="nil"/>
              <w:bottom w:val="single" w:sz="4" w:space="0" w:color="auto"/>
              <w:right w:val="single" w:sz="4" w:space="0" w:color="auto"/>
            </w:tcBorders>
            <w:shd w:val="clear" w:color="auto" w:fill="auto"/>
            <w:noWrap/>
            <w:vAlign w:val="center"/>
            <w:hideMark/>
          </w:tcPr>
          <w:p w14:paraId="772ECA2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590DDCB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w:t>
            </w:r>
          </w:p>
        </w:tc>
        <w:tc>
          <w:tcPr>
            <w:tcW w:w="520" w:type="pct"/>
            <w:tcBorders>
              <w:top w:val="nil"/>
              <w:left w:val="nil"/>
              <w:bottom w:val="single" w:sz="4" w:space="0" w:color="auto"/>
              <w:right w:val="single" w:sz="4" w:space="0" w:color="auto"/>
            </w:tcBorders>
            <w:shd w:val="clear" w:color="auto" w:fill="auto"/>
            <w:noWrap/>
            <w:vAlign w:val="center"/>
            <w:hideMark/>
          </w:tcPr>
          <w:p w14:paraId="03D901E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c>
          <w:tcPr>
            <w:tcW w:w="520" w:type="pct"/>
            <w:tcBorders>
              <w:top w:val="nil"/>
              <w:left w:val="nil"/>
              <w:bottom w:val="single" w:sz="4" w:space="0" w:color="auto"/>
              <w:right w:val="single" w:sz="4" w:space="0" w:color="auto"/>
            </w:tcBorders>
            <w:shd w:val="clear" w:color="auto" w:fill="auto"/>
            <w:noWrap/>
            <w:vAlign w:val="center"/>
            <w:hideMark/>
          </w:tcPr>
          <w:p w14:paraId="372B590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26</w:t>
            </w:r>
          </w:p>
        </w:tc>
        <w:tc>
          <w:tcPr>
            <w:tcW w:w="520" w:type="pct"/>
            <w:tcBorders>
              <w:top w:val="nil"/>
              <w:left w:val="nil"/>
              <w:bottom w:val="single" w:sz="4" w:space="0" w:color="auto"/>
              <w:right w:val="single" w:sz="4" w:space="0" w:color="auto"/>
            </w:tcBorders>
            <w:shd w:val="clear" w:color="auto" w:fill="auto"/>
            <w:noWrap/>
            <w:vAlign w:val="center"/>
            <w:hideMark/>
          </w:tcPr>
          <w:p w14:paraId="150263E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w:t>
            </w:r>
          </w:p>
        </w:tc>
        <w:tc>
          <w:tcPr>
            <w:tcW w:w="523" w:type="pct"/>
            <w:tcBorders>
              <w:top w:val="nil"/>
              <w:left w:val="nil"/>
              <w:bottom w:val="single" w:sz="4" w:space="0" w:color="auto"/>
              <w:right w:val="single" w:sz="4" w:space="0" w:color="auto"/>
            </w:tcBorders>
            <w:shd w:val="clear" w:color="auto" w:fill="auto"/>
            <w:noWrap/>
            <w:vAlign w:val="center"/>
            <w:hideMark/>
          </w:tcPr>
          <w:p w14:paraId="17BEE43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w:t>
            </w:r>
          </w:p>
        </w:tc>
      </w:tr>
      <w:tr w:rsidR="00D61FAC" w:rsidRPr="00234E20" w14:paraId="306887F1"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212ED5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B28AE7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12BA3FD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0E2EB8C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w:t>
            </w:r>
          </w:p>
        </w:tc>
        <w:tc>
          <w:tcPr>
            <w:tcW w:w="520" w:type="pct"/>
            <w:tcBorders>
              <w:top w:val="nil"/>
              <w:left w:val="nil"/>
              <w:bottom w:val="single" w:sz="4" w:space="0" w:color="auto"/>
              <w:right w:val="single" w:sz="4" w:space="0" w:color="auto"/>
            </w:tcBorders>
            <w:shd w:val="clear" w:color="auto" w:fill="auto"/>
            <w:noWrap/>
            <w:vAlign w:val="center"/>
            <w:hideMark/>
          </w:tcPr>
          <w:p w14:paraId="31725B5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c>
          <w:tcPr>
            <w:tcW w:w="520" w:type="pct"/>
            <w:tcBorders>
              <w:top w:val="nil"/>
              <w:left w:val="nil"/>
              <w:bottom w:val="single" w:sz="4" w:space="0" w:color="auto"/>
              <w:right w:val="single" w:sz="4" w:space="0" w:color="auto"/>
            </w:tcBorders>
            <w:shd w:val="clear" w:color="auto" w:fill="auto"/>
            <w:noWrap/>
            <w:vAlign w:val="center"/>
            <w:hideMark/>
          </w:tcPr>
          <w:p w14:paraId="0B26FE4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26</w:t>
            </w:r>
          </w:p>
        </w:tc>
        <w:tc>
          <w:tcPr>
            <w:tcW w:w="520" w:type="pct"/>
            <w:tcBorders>
              <w:top w:val="nil"/>
              <w:left w:val="nil"/>
              <w:bottom w:val="single" w:sz="4" w:space="0" w:color="auto"/>
              <w:right w:val="single" w:sz="4" w:space="0" w:color="auto"/>
            </w:tcBorders>
            <w:shd w:val="clear" w:color="auto" w:fill="auto"/>
            <w:noWrap/>
            <w:vAlign w:val="center"/>
            <w:hideMark/>
          </w:tcPr>
          <w:p w14:paraId="71F5FCA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w:t>
            </w:r>
          </w:p>
        </w:tc>
        <w:tc>
          <w:tcPr>
            <w:tcW w:w="523" w:type="pct"/>
            <w:tcBorders>
              <w:top w:val="nil"/>
              <w:left w:val="nil"/>
              <w:bottom w:val="single" w:sz="4" w:space="0" w:color="auto"/>
              <w:right w:val="single" w:sz="4" w:space="0" w:color="auto"/>
            </w:tcBorders>
            <w:shd w:val="clear" w:color="auto" w:fill="auto"/>
            <w:noWrap/>
            <w:vAlign w:val="center"/>
            <w:hideMark/>
          </w:tcPr>
          <w:p w14:paraId="04EA6D1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w:t>
            </w:r>
          </w:p>
        </w:tc>
      </w:tr>
      <w:tr w:rsidR="00D61FAC" w:rsidRPr="00234E20" w14:paraId="1E6FC6AF"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3533E7F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355D5A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EF23DF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1E40CFF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c>
          <w:tcPr>
            <w:tcW w:w="520" w:type="pct"/>
            <w:tcBorders>
              <w:top w:val="nil"/>
              <w:left w:val="nil"/>
              <w:bottom w:val="single" w:sz="4" w:space="0" w:color="auto"/>
              <w:right w:val="single" w:sz="4" w:space="0" w:color="auto"/>
            </w:tcBorders>
            <w:shd w:val="clear" w:color="auto" w:fill="auto"/>
            <w:noWrap/>
            <w:vAlign w:val="center"/>
            <w:hideMark/>
          </w:tcPr>
          <w:p w14:paraId="3777851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c>
          <w:tcPr>
            <w:tcW w:w="520" w:type="pct"/>
            <w:tcBorders>
              <w:top w:val="nil"/>
              <w:left w:val="nil"/>
              <w:bottom w:val="single" w:sz="4" w:space="0" w:color="auto"/>
              <w:right w:val="single" w:sz="4" w:space="0" w:color="auto"/>
            </w:tcBorders>
            <w:shd w:val="clear" w:color="auto" w:fill="auto"/>
            <w:noWrap/>
            <w:vAlign w:val="center"/>
            <w:hideMark/>
          </w:tcPr>
          <w:p w14:paraId="7F39599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26</w:t>
            </w:r>
          </w:p>
        </w:tc>
        <w:tc>
          <w:tcPr>
            <w:tcW w:w="520" w:type="pct"/>
            <w:tcBorders>
              <w:top w:val="nil"/>
              <w:left w:val="nil"/>
              <w:bottom w:val="single" w:sz="4" w:space="0" w:color="auto"/>
              <w:right w:val="single" w:sz="4" w:space="0" w:color="auto"/>
            </w:tcBorders>
            <w:shd w:val="clear" w:color="auto" w:fill="auto"/>
            <w:noWrap/>
            <w:vAlign w:val="center"/>
            <w:hideMark/>
          </w:tcPr>
          <w:p w14:paraId="562F8D7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w:t>
            </w:r>
          </w:p>
        </w:tc>
        <w:tc>
          <w:tcPr>
            <w:tcW w:w="523" w:type="pct"/>
            <w:tcBorders>
              <w:top w:val="nil"/>
              <w:left w:val="nil"/>
              <w:bottom w:val="single" w:sz="4" w:space="0" w:color="auto"/>
              <w:right w:val="single" w:sz="4" w:space="0" w:color="auto"/>
            </w:tcBorders>
            <w:shd w:val="clear" w:color="auto" w:fill="auto"/>
            <w:noWrap/>
            <w:vAlign w:val="center"/>
            <w:hideMark/>
          </w:tcPr>
          <w:p w14:paraId="7953C9C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w:t>
            </w:r>
          </w:p>
        </w:tc>
      </w:tr>
      <w:tr w:rsidR="00D61FAC" w:rsidRPr="00234E20" w14:paraId="40076618"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125EBD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6D5366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13-17 years</w:t>
            </w:r>
          </w:p>
        </w:tc>
        <w:tc>
          <w:tcPr>
            <w:tcW w:w="521" w:type="pct"/>
            <w:tcBorders>
              <w:top w:val="nil"/>
              <w:left w:val="nil"/>
              <w:bottom w:val="single" w:sz="4" w:space="0" w:color="auto"/>
              <w:right w:val="single" w:sz="4" w:space="0" w:color="auto"/>
            </w:tcBorders>
            <w:shd w:val="clear" w:color="auto" w:fill="auto"/>
            <w:noWrap/>
            <w:vAlign w:val="center"/>
            <w:hideMark/>
          </w:tcPr>
          <w:p w14:paraId="1C95CA9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3989D84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w:t>
            </w:r>
          </w:p>
        </w:tc>
        <w:tc>
          <w:tcPr>
            <w:tcW w:w="520" w:type="pct"/>
            <w:tcBorders>
              <w:top w:val="nil"/>
              <w:left w:val="nil"/>
              <w:bottom w:val="single" w:sz="4" w:space="0" w:color="auto"/>
              <w:right w:val="single" w:sz="4" w:space="0" w:color="auto"/>
            </w:tcBorders>
            <w:shd w:val="clear" w:color="auto" w:fill="auto"/>
            <w:noWrap/>
            <w:vAlign w:val="center"/>
            <w:hideMark/>
          </w:tcPr>
          <w:p w14:paraId="783AD1F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w:t>
            </w:r>
          </w:p>
        </w:tc>
        <w:tc>
          <w:tcPr>
            <w:tcW w:w="520" w:type="pct"/>
            <w:tcBorders>
              <w:top w:val="nil"/>
              <w:left w:val="nil"/>
              <w:bottom w:val="single" w:sz="4" w:space="0" w:color="auto"/>
              <w:right w:val="single" w:sz="4" w:space="0" w:color="auto"/>
            </w:tcBorders>
            <w:shd w:val="clear" w:color="auto" w:fill="auto"/>
            <w:noWrap/>
            <w:vAlign w:val="center"/>
            <w:hideMark/>
          </w:tcPr>
          <w:p w14:paraId="0395D71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22</w:t>
            </w:r>
          </w:p>
        </w:tc>
        <w:tc>
          <w:tcPr>
            <w:tcW w:w="520" w:type="pct"/>
            <w:tcBorders>
              <w:top w:val="nil"/>
              <w:left w:val="nil"/>
              <w:bottom w:val="single" w:sz="4" w:space="0" w:color="auto"/>
              <w:right w:val="single" w:sz="4" w:space="0" w:color="auto"/>
            </w:tcBorders>
            <w:shd w:val="clear" w:color="auto" w:fill="auto"/>
            <w:noWrap/>
            <w:vAlign w:val="center"/>
            <w:hideMark/>
          </w:tcPr>
          <w:p w14:paraId="26691F4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523" w:type="pct"/>
            <w:tcBorders>
              <w:top w:val="nil"/>
              <w:left w:val="nil"/>
              <w:bottom w:val="single" w:sz="4" w:space="0" w:color="auto"/>
              <w:right w:val="single" w:sz="4" w:space="0" w:color="auto"/>
            </w:tcBorders>
            <w:shd w:val="clear" w:color="auto" w:fill="auto"/>
            <w:noWrap/>
            <w:vAlign w:val="center"/>
            <w:hideMark/>
          </w:tcPr>
          <w:p w14:paraId="29E136F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r>
      <w:tr w:rsidR="00D61FAC" w:rsidRPr="00234E20" w14:paraId="3530735C"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6E48CE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8FF0A4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B3A503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772307B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w:t>
            </w:r>
          </w:p>
        </w:tc>
        <w:tc>
          <w:tcPr>
            <w:tcW w:w="520" w:type="pct"/>
            <w:tcBorders>
              <w:top w:val="nil"/>
              <w:left w:val="nil"/>
              <w:bottom w:val="single" w:sz="4" w:space="0" w:color="auto"/>
              <w:right w:val="single" w:sz="4" w:space="0" w:color="auto"/>
            </w:tcBorders>
            <w:shd w:val="clear" w:color="auto" w:fill="auto"/>
            <w:noWrap/>
            <w:vAlign w:val="center"/>
            <w:hideMark/>
          </w:tcPr>
          <w:p w14:paraId="15EC063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w:t>
            </w:r>
          </w:p>
        </w:tc>
        <w:tc>
          <w:tcPr>
            <w:tcW w:w="520" w:type="pct"/>
            <w:tcBorders>
              <w:top w:val="nil"/>
              <w:left w:val="nil"/>
              <w:bottom w:val="single" w:sz="4" w:space="0" w:color="auto"/>
              <w:right w:val="single" w:sz="4" w:space="0" w:color="auto"/>
            </w:tcBorders>
            <w:shd w:val="clear" w:color="auto" w:fill="auto"/>
            <w:noWrap/>
            <w:vAlign w:val="center"/>
            <w:hideMark/>
          </w:tcPr>
          <w:p w14:paraId="1AB76D3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c>
          <w:tcPr>
            <w:tcW w:w="520" w:type="pct"/>
            <w:tcBorders>
              <w:top w:val="nil"/>
              <w:left w:val="nil"/>
              <w:bottom w:val="single" w:sz="4" w:space="0" w:color="auto"/>
              <w:right w:val="single" w:sz="4" w:space="0" w:color="auto"/>
            </w:tcBorders>
            <w:shd w:val="clear" w:color="auto" w:fill="auto"/>
            <w:noWrap/>
            <w:vAlign w:val="center"/>
            <w:hideMark/>
          </w:tcPr>
          <w:p w14:paraId="09E656F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523" w:type="pct"/>
            <w:tcBorders>
              <w:top w:val="nil"/>
              <w:left w:val="nil"/>
              <w:bottom w:val="single" w:sz="4" w:space="0" w:color="auto"/>
              <w:right w:val="single" w:sz="4" w:space="0" w:color="auto"/>
            </w:tcBorders>
            <w:shd w:val="clear" w:color="auto" w:fill="auto"/>
            <w:noWrap/>
            <w:vAlign w:val="center"/>
            <w:hideMark/>
          </w:tcPr>
          <w:p w14:paraId="64A1FB3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r>
      <w:tr w:rsidR="00D61FAC" w:rsidRPr="00234E20" w14:paraId="77935015"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EC6513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927493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33304B0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5EBA032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w:t>
            </w:r>
          </w:p>
        </w:tc>
        <w:tc>
          <w:tcPr>
            <w:tcW w:w="520" w:type="pct"/>
            <w:tcBorders>
              <w:top w:val="nil"/>
              <w:left w:val="nil"/>
              <w:bottom w:val="single" w:sz="4" w:space="0" w:color="auto"/>
              <w:right w:val="single" w:sz="4" w:space="0" w:color="auto"/>
            </w:tcBorders>
            <w:shd w:val="clear" w:color="auto" w:fill="auto"/>
            <w:noWrap/>
            <w:vAlign w:val="center"/>
            <w:hideMark/>
          </w:tcPr>
          <w:p w14:paraId="2119072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w:t>
            </w:r>
          </w:p>
        </w:tc>
        <w:tc>
          <w:tcPr>
            <w:tcW w:w="520" w:type="pct"/>
            <w:tcBorders>
              <w:top w:val="nil"/>
              <w:left w:val="nil"/>
              <w:bottom w:val="single" w:sz="4" w:space="0" w:color="auto"/>
              <w:right w:val="single" w:sz="4" w:space="0" w:color="auto"/>
            </w:tcBorders>
            <w:shd w:val="clear" w:color="auto" w:fill="auto"/>
            <w:noWrap/>
            <w:vAlign w:val="center"/>
            <w:hideMark/>
          </w:tcPr>
          <w:p w14:paraId="58343E4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22</w:t>
            </w:r>
          </w:p>
        </w:tc>
        <w:tc>
          <w:tcPr>
            <w:tcW w:w="520" w:type="pct"/>
            <w:tcBorders>
              <w:top w:val="nil"/>
              <w:left w:val="nil"/>
              <w:bottom w:val="single" w:sz="4" w:space="0" w:color="auto"/>
              <w:right w:val="single" w:sz="4" w:space="0" w:color="auto"/>
            </w:tcBorders>
            <w:shd w:val="clear" w:color="auto" w:fill="auto"/>
            <w:noWrap/>
            <w:vAlign w:val="center"/>
            <w:hideMark/>
          </w:tcPr>
          <w:p w14:paraId="6746253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c>
          <w:tcPr>
            <w:tcW w:w="523" w:type="pct"/>
            <w:tcBorders>
              <w:top w:val="nil"/>
              <w:left w:val="nil"/>
              <w:bottom w:val="single" w:sz="4" w:space="0" w:color="auto"/>
              <w:right w:val="single" w:sz="4" w:space="0" w:color="auto"/>
            </w:tcBorders>
            <w:shd w:val="clear" w:color="auto" w:fill="auto"/>
            <w:noWrap/>
            <w:vAlign w:val="center"/>
            <w:hideMark/>
          </w:tcPr>
          <w:p w14:paraId="090DF59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r>
      <w:tr w:rsidR="00D61FAC" w:rsidRPr="00234E20" w14:paraId="550C4DA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6974389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Immigrants from Asia, Africa, Latin America, Oceania except Australia and New Zealand, and Europe except the EU/EEA</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2AAC594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0-17 years</w:t>
            </w:r>
          </w:p>
        </w:tc>
        <w:tc>
          <w:tcPr>
            <w:tcW w:w="521" w:type="pct"/>
            <w:tcBorders>
              <w:top w:val="nil"/>
              <w:left w:val="nil"/>
              <w:bottom w:val="single" w:sz="4" w:space="0" w:color="auto"/>
              <w:right w:val="single" w:sz="4" w:space="0" w:color="auto"/>
            </w:tcBorders>
            <w:shd w:val="clear" w:color="auto" w:fill="DEEAF6" w:themeFill="accent5" w:themeFillTint="33"/>
            <w:noWrap/>
            <w:vAlign w:val="center"/>
            <w:hideMark/>
          </w:tcPr>
          <w:p w14:paraId="30E9601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DEEAF6" w:themeFill="accent5" w:themeFillTint="33"/>
            <w:noWrap/>
            <w:vAlign w:val="center"/>
            <w:hideMark/>
          </w:tcPr>
          <w:p w14:paraId="04174844"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63</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0C3C1540"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65</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7807E2BB"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64</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61921FC2"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61</w:t>
            </w:r>
          </w:p>
        </w:tc>
        <w:tc>
          <w:tcPr>
            <w:tcW w:w="523" w:type="pct"/>
            <w:tcBorders>
              <w:top w:val="nil"/>
              <w:left w:val="nil"/>
              <w:bottom w:val="single" w:sz="4" w:space="0" w:color="auto"/>
              <w:right w:val="single" w:sz="4" w:space="0" w:color="auto"/>
            </w:tcBorders>
            <w:shd w:val="clear" w:color="auto" w:fill="DEEAF6" w:themeFill="accent5" w:themeFillTint="33"/>
            <w:noWrap/>
            <w:vAlign w:val="center"/>
            <w:hideMark/>
          </w:tcPr>
          <w:p w14:paraId="3DD9512F"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57</w:t>
            </w:r>
          </w:p>
        </w:tc>
      </w:tr>
      <w:tr w:rsidR="00D61FAC" w:rsidRPr="00234E20" w14:paraId="1862BCD7" w14:textId="77777777" w:rsidTr="00681FD8">
        <w:trPr>
          <w:trHeight w:val="5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40B770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6E30BD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5F49C99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2CC860B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63</w:t>
            </w:r>
          </w:p>
        </w:tc>
        <w:tc>
          <w:tcPr>
            <w:tcW w:w="520" w:type="pct"/>
            <w:tcBorders>
              <w:top w:val="nil"/>
              <w:left w:val="nil"/>
              <w:bottom w:val="single" w:sz="4" w:space="0" w:color="auto"/>
              <w:right w:val="single" w:sz="4" w:space="0" w:color="auto"/>
            </w:tcBorders>
            <w:shd w:val="clear" w:color="auto" w:fill="auto"/>
            <w:noWrap/>
            <w:vAlign w:val="center"/>
            <w:hideMark/>
          </w:tcPr>
          <w:p w14:paraId="1E32BCF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65</w:t>
            </w:r>
          </w:p>
        </w:tc>
        <w:tc>
          <w:tcPr>
            <w:tcW w:w="520" w:type="pct"/>
            <w:tcBorders>
              <w:top w:val="nil"/>
              <w:left w:val="nil"/>
              <w:bottom w:val="single" w:sz="4" w:space="0" w:color="auto"/>
              <w:right w:val="single" w:sz="4" w:space="0" w:color="auto"/>
            </w:tcBorders>
            <w:shd w:val="clear" w:color="auto" w:fill="auto"/>
            <w:noWrap/>
            <w:vAlign w:val="center"/>
            <w:hideMark/>
          </w:tcPr>
          <w:p w14:paraId="1B885F4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w:t>
            </w:r>
          </w:p>
        </w:tc>
        <w:tc>
          <w:tcPr>
            <w:tcW w:w="520" w:type="pct"/>
            <w:tcBorders>
              <w:top w:val="nil"/>
              <w:left w:val="nil"/>
              <w:bottom w:val="single" w:sz="4" w:space="0" w:color="auto"/>
              <w:right w:val="single" w:sz="4" w:space="0" w:color="auto"/>
            </w:tcBorders>
            <w:shd w:val="clear" w:color="auto" w:fill="auto"/>
            <w:noWrap/>
            <w:vAlign w:val="center"/>
            <w:hideMark/>
          </w:tcPr>
          <w:p w14:paraId="59BC9AF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62</w:t>
            </w:r>
          </w:p>
        </w:tc>
        <w:tc>
          <w:tcPr>
            <w:tcW w:w="523" w:type="pct"/>
            <w:tcBorders>
              <w:top w:val="nil"/>
              <w:left w:val="nil"/>
              <w:bottom w:val="single" w:sz="4" w:space="0" w:color="auto"/>
              <w:right w:val="single" w:sz="4" w:space="0" w:color="auto"/>
            </w:tcBorders>
            <w:shd w:val="clear" w:color="auto" w:fill="auto"/>
            <w:noWrap/>
            <w:vAlign w:val="center"/>
            <w:hideMark/>
          </w:tcPr>
          <w:p w14:paraId="33928E1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58</w:t>
            </w:r>
          </w:p>
        </w:tc>
      </w:tr>
      <w:tr w:rsidR="00D61FAC" w:rsidRPr="00234E20" w14:paraId="6E4D1A0A"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EF3307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2970D1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7DDE64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06D6F66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63</w:t>
            </w:r>
          </w:p>
        </w:tc>
        <w:tc>
          <w:tcPr>
            <w:tcW w:w="520" w:type="pct"/>
            <w:tcBorders>
              <w:top w:val="nil"/>
              <w:left w:val="nil"/>
              <w:bottom w:val="single" w:sz="4" w:space="0" w:color="auto"/>
              <w:right w:val="single" w:sz="4" w:space="0" w:color="auto"/>
            </w:tcBorders>
            <w:shd w:val="clear" w:color="auto" w:fill="auto"/>
            <w:noWrap/>
            <w:vAlign w:val="center"/>
            <w:hideMark/>
          </w:tcPr>
          <w:p w14:paraId="7FB7760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65</w:t>
            </w:r>
          </w:p>
        </w:tc>
        <w:tc>
          <w:tcPr>
            <w:tcW w:w="520" w:type="pct"/>
            <w:tcBorders>
              <w:top w:val="nil"/>
              <w:left w:val="nil"/>
              <w:bottom w:val="single" w:sz="4" w:space="0" w:color="auto"/>
              <w:right w:val="single" w:sz="4" w:space="0" w:color="auto"/>
            </w:tcBorders>
            <w:shd w:val="clear" w:color="auto" w:fill="auto"/>
            <w:noWrap/>
            <w:vAlign w:val="center"/>
            <w:hideMark/>
          </w:tcPr>
          <w:p w14:paraId="3C37D59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63</w:t>
            </w:r>
          </w:p>
        </w:tc>
        <w:tc>
          <w:tcPr>
            <w:tcW w:w="520" w:type="pct"/>
            <w:tcBorders>
              <w:top w:val="nil"/>
              <w:left w:val="nil"/>
              <w:bottom w:val="single" w:sz="4" w:space="0" w:color="auto"/>
              <w:right w:val="single" w:sz="4" w:space="0" w:color="auto"/>
            </w:tcBorders>
            <w:shd w:val="clear" w:color="auto" w:fill="auto"/>
            <w:noWrap/>
            <w:vAlign w:val="center"/>
            <w:hideMark/>
          </w:tcPr>
          <w:p w14:paraId="450AD79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w:t>
            </w:r>
          </w:p>
        </w:tc>
        <w:tc>
          <w:tcPr>
            <w:tcW w:w="523" w:type="pct"/>
            <w:tcBorders>
              <w:top w:val="nil"/>
              <w:left w:val="nil"/>
              <w:bottom w:val="single" w:sz="4" w:space="0" w:color="auto"/>
              <w:right w:val="single" w:sz="4" w:space="0" w:color="auto"/>
            </w:tcBorders>
            <w:shd w:val="clear" w:color="auto" w:fill="auto"/>
            <w:noWrap/>
            <w:vAlign w:val="center"/>
            <w:hideMark/>
          </w:tcPr>
          <w:p w14:paraId="4BFE1A8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57</w:t>
            </w:r>
          </w:p>
        </w:tc>
      </w:tr>
      <w:tr w:rsidR="00D61FAC" w:rsidRPr="00234E20" w14:paraId="69CDF76D"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EECDFC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051AFB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0-5 years</w:t>
            </w:r>
          </w:p>
        </w:tc>
        <w:tc>
          <w:tcPr>
            <w:tcW w:w="521" w:type="pct"/>
            <w:tcBorders>
              <w:top w:val="nil"/>
              <w:left w:val="nil"/>
              <w:bottom w:val="single" w:sz="4" w:space="0" w:color="auto"/>
              <w:right w:val="single" w:sz="4" w:space="0" w:color="auto"/>
            </w:tcBorders>
            <w:shd w:val="clear" w:color="auto" w:fill="auto"/>
            <w:noWrap/>
            <w:vAlign w:val="center"/>
            <w:hideMark/>
          </w:tcPr>
          <w:p w14:paraId="58CF7BF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2AD477B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75</w:t>
            </w:r>
          </w:p>
        </w:tc>
        <w:tc>
          <w:tcPr>
            <w:tcW w:w="520" w:type="pct"/>
            <w:tcBorders>
              <w:top w:val="nil"/>
              <w:left w:val="nil"/>
              <w:bottom w:val="single" w:sz="4" w:space="0" w:color="auto"/>
              <w:right w:val="single" w:sz="4" w:space="0" w:color="auto"/>
            </w:tcBorders>
            <w:shd w:val="clear" w:color="auto" w:fill="auto"/>
            <w:noWrap/>
            <w:vAlign w:val="center"/>
            <w:hideMark/>
          </w:tcPr>
          <w:p w14:paraId="3400C74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74</w:t>
            </w:r>
          </w:p>
        </w:tc>
        <w:tc>
          <w:tcPr>
            <w:tcW w:w="520" w:type="pct"/>
            <w:tcBorders>
              <w:top w:val="nil"/>
              <w:left w:val="nil"/>
              <w:bottom w:val="single" w:sz="4" w:space="0" w:color="auto"/>
              <w:right w:val="single" w:sz="4" w:space="0" w:color="auto"/>
            </w:tcBorders>
            <w:shd w:val="clear" w:color="auto" w:fill="auto"/>
            <w:noWrap/>
            <w:vAlign w:val="center"/>
            <w:hideMark/>
          </w:tcPr>
          <w:p w14:paraId="1CE9999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70</w:t>
            </w:r>
          </w:p>
        </w:tc>
        <w:tc>
          <w:tcPr>
            <w:tcW w:w="520" w:type="pct"/>
            <w:tcBorders>
              <w:top w:val="nil"/>
              <w:left w:val="nil"/>
              <w:bottom w:val="single" w:sz="4" w:space="0" w:color="auto"/>
              <w:right w:val="single" w:sz="4" w:space="0" w:color="auto"/>
            </w:tcBorders>
            <w:shd w:val="clear" w:color="auto" w:fill="auto"/>
            <w:noWrap/>
            <w:vAlign w:val="center"/>
            <w:hideMark/>
          </w:tcPr>
          <w:p w14:paraId="48B591B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65</w:t>
            </w:r>
          </w:p>
        </w:tc>
        <w:tc>
          <w:tcPr>
            <w:tcW w:w="523" w:type="pct"/>
            <w:tcBorders>
              <w:top w:val="nil"/>
              <w:left w:val="nil"/>
              <w:bottom w:val="single" w:sz="4" w:space="0" w:color="auto"/>
              <w:right w:val="single" w:sz="4" w:space="0" w:color="auto"/>
            </w:tcBorders>
            <w:shd w:val="clear" w:color="auto" w:fill="auto"/>
            <w:noWrap/>
            <w:vAlign w:val="center"/>
            <w:hideMark/>
          </w:tcPr>
          <w:p w14:paraId="78A4EAB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59</w:t>
            </w:r>
          </w:p>
        </w:tc>
      </w:tr>
      <w:tr w:rsidR="00D61FAC" w:rsidRPr="00234E20" w14:paraId="2069B1D8"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D99F53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66189B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56EDDF1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7E936CF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77</w:t>
            </w:r>
          </w:p>
        </w:tc>
        <w:tc>
          <w:tcPr>
            <w:tcW w:w="520" w:type="pct"/>
            <w:tcBorders>
              <w:top w:val="nil"/>
              <w:left w:val="nil"/>
              <w:bottom w:val="single" w:sz="4" w:space="0" w:color="auto"/>
              <w:right w:val="single" w:sz="4" w:space="0" w:color="auto"/>
            </w:tcBorders>
            <w:shd w:val="clear" w:color="auto" w:fill="auto"/>
            <w:noWrap/>
            <w:vAlign w:val="center"/>
            <w:hideMark/>
          </w:tcPr>
          <w:p w14:paraId="78C8E94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74</w:t>
            </w:r>
          </w:p>
        </w:tc>
        <w:tc>
          <w:tcPr>
            <w:tcW w:w="520" w:type="pct"/>
            <w:tcBorders>
              <w:top w:val="nil"/>
              <w:left w:val="nil"/>
              <w:bottom w:val="single" w:sz="4" w:space="0" w:color="auto"/>
              <w:right w:val="single" w:sz="4" w:space="0" w:color="auto"/>
            </w:tcBorders>
            <w:shd w:val="clear" w:color="auto" w:fill="auto"/>
            <w:noWrap/>
            <w:vAlign w:val="center"/>
            <w:hideMark/>
          </w:tcPr>
          <w:p w14:paraId="4EA9E14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71</w:t>
            </w:r>
          </w:p>
        </w:tc>
        <w:tc>
          <w:tcPr>
            <w:tcW w:w="520" w:type="pct"/>
            <w:tcBorders>
              <w:top w:val="nil"/>
              <w:left w:val="nil"/>
              <w:bottom w:val="single" w:sz="4" w:space="0" w:color="auto"/>
              <w:right w:val="single" w:sz="4" w:space="0" w:color="auto"/>
            </w:tcBorders>
            <w:shd w:val="clear" w:color="auto" w:fill="auto"/>
            <w:noWrap/>
            <w:vAlign w:val="center"/>
            <w:hideMark/>
          </w:tcPr>
          <w:p w14:paraId="6634E35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66</w:t>
            </w:r>
          </w:p>
        </w:tc>
        <w:tc>
          <w:tcPr>
            <w:tcW w:w="523" w:type="pct"/>
            <w:tcBorders>
              <w:top w:val="nil"/>
              <w:left w:val="nil"/>
              <w:bottom w:val="single" w:sz="4" w:space="0" w:color="auto"/>
              <w:right w:val="single" w:sz="4" w:space="0" w:color="auto"/>
            </w:tcBorders>
            <w:shd w:val="clear" w:color="auto" w:fill="auto"/>
            <w:noWrap/>
            <w:vAlign w:val="center"/>
            <w:hideMark/>
          </w:tcPr>
          <w:p w14:paraId="1603874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60</w:t>
            </w:r>
          </w:p>
        </w:tc>
      </w:tr>
      <w:tr w:rsidR="00D61FAC" w:rsidRPr="00234E20" w14:paraId="0DBBF32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1D8796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8B5EDE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3675C64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5F44BDE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73</w:t>
            </w:r>
          </w:p>
        </w:tc>
        <w:tc>
          <w:tcPr>
            <w:tcW w:w="520" w:type="pct"/>
            <w:tcBorders>
              <w:top w:val="nil"/>
              <w:left w:val="nil"/>
              <w:bottom w:val="single" w:sz="4" w:space="0" w:color="auto"/>
              <w:right w:val="single" w:sz="4" w:space="0" w:color="auto"/>
            </w:tcBorders>
            <w:shd w:val="clear" w:color="auto" w:fill="auto"/>
            <w:noWrap/>
            <w:vAlign w:val="center"/>
            <w:hideMark/>
          </w:tcPr>
          <w:p w14:paraId="6B36298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74</w:t>
            </w:r>
          </w:p>
        </w:tc>
        <w:tc>
          <w:tcPr>
            <w:tcW w:w="520" w:type="pct"/>
            <w:tcBorders>
              <w:top w:val="nil"/>
              <w:left w:val="nil"/>
              <w:bottom w:val="single" w:sz="4" w:space="0" w:color="auto"/>
              <w:right w:val="single" w:sz="4" w:space="0" w:color="auto"/>
            </w:tcBorders>
            <w:shd w:val="clear" w:color="auto" w:fill="auto"/>
            <w:noWrap/>
            <w:vAlign w:val="center"/>
            <w:hideMark/>
          </w:tcPr>
          <w:p w14:paraId="17E3D50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69</w:t>
            </w:r>
          </w:p>
        </w:tc>
        <w:tc>
          <w:tcPr>
            <w:tcW w:w="520" w:type="pct"/>
            <w:tcBorders>
              <w:top w:val="nil"/>
              <w:left w:val="nil"/>
              <w:bottom w:val="single" w:sz="4" w:space="0" w:color="auto"/>
              <w:right w:val="single" w:sz="4" w:space="0" w:color="auto"/>
            </w:tcBorders>
            <w:shd w:val="clear" w:color="auto" w:fill="auto"/>
            <w:noWrap/>
            <w:vAlign w:val="center"/>
            <w:hideMark/>
          </w:tcPr>
          <w:p w14:paraId="1A6FE47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63</w:t>
            </w:r>
          </w:p>
        </w:tc>
        <w:tc>
          <w:tcPr>
            <w:tcW w:w="523" w:type="pct"/>
            <w:tcBorders>
              <w:top w:val="nil"/>
              <w:left w:val="nil"/>
              <w:bottom w:val="single" w:sz="4" w:space="0" w:color="auto"/>
              <w:right w:val="single" w:sz="4" w:space="0" w:color="auto"/>
            </w:tcBorders>
            <w:shd w:val="clear" w:color="auto" w:fill="auto"/>
            <w:noWrap/>
            <w:vAlign w:val="center"/>
            <w:hideMark/>
          </w:tcPr>
          <w:p w14:paraId="519CF6F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58</w:t>
            </w:r>
          </w:p>
        </w:tc>
      </w:tr>
      <w:tr w:rsidR="00D61FAC" w:rsidRPr="00234E20" w14:paraId="5677700C"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E6BA4D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2A084A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521" w:type="pct"/>
            <w:tcBorders>
              <w:top w:val="nil"/>
              <w:left w:val="nil"/>
              <w:bottom w:val="single" w:sz="4" w:space="0" w:color="auto"/>
              <w:right w:val="single" w:sz="4" w:space="0" w:color="auto"/>
            </w:tcBorders>
            <w:shd w:val="clear" w:color="auto" w:fill="auto"/>
            <w:noWrap/>
            <w:vAlign w:val="center"/>
            <w:hideMark/>
          </w:tcPr>
          <w:p w14:paraId="630D064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05B7B4C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66</w:t>
            </w:r>
          </w:p>
        </w:tc>
        <w:tc>
          <w:tcPr>
            <w:tcW w:w="520" w:type="pct"/>
            <w:tcBorders>
              <w:top w:val="nil"/>
              <w:left w:val="nil"/>
              <w:bottom w:val="single" w:sz="4" w:space="0" w:color="auto"/>
              <w:right w:val="single" w:sz="4" w:space="0" w:color="auto"/>
            </w:tcBorders>
            <w:shd w:val="clear" w:color="auto" w:fill="auto"/>
            <w:noWrap/>
            <w:vAlign w:val="center"/>
            <w:hideMark/>
          </w:tcPr>
          <w:p w14:paraId="73A024D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69</w:t>
            </w:r>
          </w:p>
        </w:tc>
        <w:tc>
          <w:tcPr>
            <w:tcW w:w="520" w:type="pct"/>
            <w:tcBorders>
              <w:top w:val="nil"/>
              <w:left w:val="nil"/>
              <w:bottom w:val="single" w:sz="4" w:space="0" w:color="auto"/>
              <w:right w:val="single" w:sz="4" w:space="0" w:color="auto"/>
            </w:tcBorders>
            <w:shd w:val="clear" w:color="auto" w:fill="auto"/>
            <w:noWrap/>
            <w:vAlign w:val="center"/>
            <w:hideMark/>
          </w:tcPr>
          <w:p w14:paraId="61B23C6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67</w:t>
            </w:r>
          </w:p>
        </w:tc>
        <w:tc>
          <w:tcPr>
            <w:tcW w:w="520" w:type="pct"/>
            <w:tcBorders>
              <w:top w:val="nil"/>
              <w:left w:val="nil"/>
              <w:bottom w:val="single" w:sz="4" w:space="0" w:color="auto"/>
              <w:right w:val="single" w:sz="4" w:space="0" w:color="auto"/>
            </w:tcBorders>
            <w:shd w:val="clear" w:color="auto" w:fill="auto"/>
            <w:noWrap/>
            <w:vAlign w:val="center"/>
            <w:hideMark/>
          </w:tcPr>
          <w:p w14:paraId="0DC4DFD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w:t>
            </w:r>
          </w:p>
        </w:tc>
        <w:tc>
          <w:tcPr>
            <w:tcW w:w="523" w:type="pct"/>
            <w:tcBorders>
              <w:top w:val="nil"/>
              <w:left w:val="nil"/>
              <w:bottom w:val="single" w:sz="4" w:space="0" w:color="auto"/>
              <w:right w:val="single" w:sz="4" w:space="0" w:color="auto"/>
            </w:tcBorders>
            <w:shd w:val="clear" w:color="auto" w:fill="auto"/>
            <w:noWrap/>
            <w:vAlign w:val="center"/>
            <w:hideMark/>
          </w:tcPr>
          <w:p w14:paraId="54CCF8F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60</w:t>
            </w:r>
          </w:p>
        </w:tc>
      </w:tr>
      <w:tr w:rsidR="00D61FAC" w:rsidRPr="00234E20" w14:paraId="414495C9"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3F125A2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E1A0D5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87ECE2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03B65D5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67</w:t>
            </w:r>
          </w:p>
        </w:tc>
        <w:tc>
          <w:tcPr>
            <w:tcW w:w="520" w:type="pct"/>
            <w:tcBorders>
              <w:top w:val="nil"/>
              <w:left w:val="nil"/>
              <w:bottom w:val="single" w:sz="4" w:space="0" w:color="auto"/>
              <w:right w:val="single" w:sz="4" w:space="0" w:color="auto"/>
            </w:tcBorders>
            <w:shd w:val="clear" w:color="auto" w:fill="auto"/>
            <w:noWrap/>
            <w:vAlign w:val="center"/>
            <w:hideMark/>
          </w:tcPr>
          <w:p w14:paraId="0627C9E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69</w:t>
            </w:r>
          </w:p>
        </w:tc>
        <w:tc>
          <w:tcPr>
            <w:tcW w:w="520" w:type="pct"/>
            <w:tcBorders>
              <w:top w:val="nil"/>
              <w:left w:val="nil"/>
              <w:bottom w:val="single" w:sz="4" w:space="0" w:color="auto"/>
              <w:right w:val="single" w:sz="4" w:space="0" w:color="auto"/>
            </w:tcBorders>
            <w:shd w:val="clear" w:color="auto" w:fill="auto"/>
            <w:noWrap/>
            <w:vAlign w:val="center"/>
            <w:hideMark/>
          </w:tcPr>
          <w:p w14:paraId="3F79104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68</w:t>
            </w:r>
          </w:p>
        </w:tc>
        <w:tc>
          <w:tcPr>
            <w:tcW w:w="520" w:type="pct"/>
            <w:tcBorders>
              <w:top w:val="nil"/>
              <w:left w:val="nil"/>
              <w:bottom w:val="single" w:sz="4" w:space="0" w:color="auto"/>
              <w:right w:val="single" w:sz="4" w:space="0" w:color="auto"/>
            </w:tcBorders>
            <w:shd w:val="clear" w:color="auto" w:fill="auto"/>
            <w:noWrap/>
            <w:vAlign w:val="center"/>
            <w:hideMark/>
          </w:tcPr>
          <w:p w14:paraId="2271AB6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65</w:t>
            </w:r>
          </w:p>
        </w:tc>
        <w:tc>
          <w:tcPr>
            <w:tcW w:w="523" w:type="pct"/>
            <w:tcBorders>
              <w:top w:val="nil"/>
              <w:left w:val="nil"/>
              <w:bottom w:val="single" w:sz="4" w:space="0" w:color="auto"/>
              <w:right w:val="single" w:sz="4" w:space="0" w:color="auto"/>
            </w:tcBorders>
            <w:shd w:val="clear" w:color="auto" w:fill="auto"/>
            <w:noWrap/>
            <w:vAlign w:val="center"/>
            <w:hideMark/>
          </w:tcPr>
          <w:p w14:paraId="7DC9C98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w:t>
            </w:r>
          </w:p>
        </w:tc>
      </w:tr>
      <w:tr w:rsidR="00D61FAC" w:rsidRPr="00234E20" w14:paraId="7334CE63"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F3308C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lastRenderedPageBreak/>
              <w:t> </w:t>
            </w:r>
          </w:p>
        </w:tc>
        <w:tc>
          <w:tcPr>
            <w:tcW w:w="553" w:type="pct"/>
            <w:tcBorders>
              <w:top w:val="nil"/>
              <w:left w:val="nil"/>
              <w:bottom w:val="single" w:sz="4" w:space="0" w:color="auto"/>
              <w:right w:val="single" w:sz="4" w:space="0" w:color="auto"/>
            </w:tcBorders>
            <w:shd w:val="clear" w:color="auto" w:fill="auto"/>
            <w:noWrap/>
            <w:vAlign w:val="center"/>
            <w:hideMark/>
          </w:tcPr>
          <w:p w14:paraId="63E47C1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4F78F7B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6EC2EE6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66</w:t>
            </w:r>
          </w:p>
        </w:tc>
        <w:tc>
          <w:tcPr>
            <w:tcW w:w="520" w:type="pct"/>
            <w:tcBorders>
              <w:top w:val="nil"/>
              <w:left w:val="nil"/>
              <w:bottom w:val="single" w:sz="4" w:space="0" w:color="auto"/>
              <w:right w:val="single" w:sz="4" w:space="0" w:color="auto"/>
            </w:tcBorders>
            <w:shd w:val="clear" w:color="auto" w:fill="auto"/>
            <w:noWrap/>
            <w:vAlign w:val="center"/>
            <w:hideMark/>
          </w:tcPr>
          <w:p w14:paraId="4740F2F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68</w:t>
            </w:r>
          </w:p>
        </w:tc>
        <w:tc>
          <w:tcPr>
            <w:tcW w:w="520" w:type="pct"/>
            <w:tcBorders>
              <w:top w:val="nil"/>
              <w:left w:val="nil"/>
              <w:bottom w:val="single" w:sz="4" w:space="0" w:color="auto"/>
              <w:right w:val="single" w:sz="4" w:space="0" w:color="auto"/>
            </w:tcBorders>
            <w:shd w:val="clear" w:color="auto" w:fill="auto"/>
            <w:noWrap/>
            <w:vAlign w:val="center"/>
            <w:hideMark/>
          </w:tcPr>
          <w:p w14:paraId="21B57F7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67</w:t>
            </w:r>
          </w:p>
        </w:tc>
        <w:tc>
          <w:tcPr>
            <w:tcW w:w="520" w:type="pct"/>
            <w:tcBorders>
              <w:top w:val="nil"/>
              <w:left w:val="nil"/>
              <w:bottom w:val="single" w:sz="4" w:space="0" w:color="auto"/>
              <w:right w:val="single" w:sz="4" w:space="0" w:color="auto"/>
            </w:tcBorders>
            <w:shd w:val="clear" w:color="auto" w:fill="auto"/>
            <w:noWrap/>
            <w:vAlign w:val="center"/>
            <w:hideMark/>
          </w:tcPr>
          <w:p w14:paraId="4AE8BA1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w:t>
            </w:r>
          </w:p>
        </w:tc>
        <w:tc>
          <w:tcPr>
            <w:tcW w:w="523" w:type="pct"/>
            <w:tcBorders>
              <w:top w:val="nil"/>
              <w:left w:val="nil"/>
              <w:bottom w:val="single" w:sz="4" w:space="0" w:color="auto"/>
              <w:right w:val="single" w:sz="4" w:space="0" w:color="auto"/>
            </w:tcBorders>
            <w:shd w:val="clear" w:color="auto" w:fill="auto"/>
            <w:noWrap/>
            <w:vAlign w:val="center"/>
            <w:hideMark/>
          </w:tcPr>
          <w:p w14:paraId="5D391DB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59</w:t>
            </w:r>
          </w:p>
        </w:tc>
      </w:tr>
      <w:tr w:rsidR="00D61FAC" w:rsidRPr="00234E20" w14:paraId="0679127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BDEA9E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829834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13-17 years</w:t>
            </w:r>
          </w:p>
        </w:tc>
        <w:tc>
          <w:tcPr>
            <w:tcW w:w="521" w:type="pct"/>
            <w:tcBorders>
              <w:top w:val="nil"/>
              <w:left w:val="nil"/>
              <w:bottom w:val="single" w:sz="4" w:space="0" w:color="auto"/>
              <w:right w:val="single" w:sz="4" w:space="0" w:color="auto"/>
            </w:tcBorders>
            <w:shd w:val="clear" w:color="auto" w:fill="auto"/>
            <w:noWrap/>
            <w:vAlign w:val="center"/>
            <w:hideMark/>
          </w:tcPr>
          <w:p w14:paraId="2B9CF0C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3ECE344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57</w:t>
            </w:r>
          </w:p>
        </w:tc>
        <w:tc>
          <w:tcPr>
            <w:tcW w:w="520" w:type="pct"/>
            <w:tcBorders>
              <w:top w:val="nil"/>
              <w:left w:val="nil"/>
              <w:bottom w:val="single" w:sz="4" w:space="0" w:color="auto"/>
              <w:right w:val="single" w:sz="4" w:space="0" w:color="auto"/>
            </w:tcBorders>
            <w:shd w:val="clear" w:color="auto" w:fill="auto"/>
            <w:noWrap/>
            <w:vAlign w:val="center"/>
            <w:hideMark/>
          </w:tcPr>
          <w:p w14:paraId="07B73DF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59</w:t>
            </w:r>
          </w:p>
        </w:tc>
        <w:tc>
          <w:tcPr>
            <w:tcW w:w="520" w:type="pct"/>
            <w:tcBorders>
              <w:top w:val="nil"/>
              <w:left w:val="nil"/>
              <w:bottom w:val="single" w:sz="4" w:space="0" w:color="auto"/>
              <w:right w:val="single" w:sz="4" w:space="0" w:color="auto"/>
            </w:tcBorders>
            <w:shd w:val="clear" w:color="auto" w:fill="auto"/>
            <w:noWrap/>
            <w:vAlign w:val="center"/>
            <w:hideMark/>
          </w:tcPr>
          <w:p w14:paraId="1BCFECF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59</w:t>
            </w:r>
          </w:p>
        </w:tc>
        <w:tc>
          <w:tcPr>
            <w:tcW w:w="520" w:type="pct"/>
            <w:tcBorders>
              <w:top w:val="nil"/>
              <w:left w:val="nil"/>
              <w:bottom w:val="single" w:sz="4" w:space="0" w:color="auto"/>
              <w:right w:val="single" w:sz="4" w:space="0" w:color="auto"/>
            </w:tcBorders>
            <w:shd w:val="clear" w:color="auto" w:fill="auto"/>
            <w:noWrap/>
            <w:vAlign w:val="center"/>
            <w:hideMark/>
          </w:tcPr>
          <w:p w14:paraId="12C386B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58</w:t>
            </w:r>
          </w:p>
        </w:tc>
        <w:tc>
          <w:tcPr>
            <w:tcW w:w="523" w:type="pct"/>
            <w:tcBorders>
              <w:top w:val="nil"/>
              <w:left w:val="nil"/>
              <w:bottom w:val="single" w:sz="4" w:space="0" w:color="auto"/>
              <w:right w:val="single" w:sz="4" w:space="0" w:color="auto"/>
            </w:tcBorders>
            <w:shd w:val="clear" w:color="auto" w:fill="auto"/>
            <w:noWrap/>
            <w:vAlign w:val="center"/>
            <w:hideMark/>
          </w:tcPr>
          <w:p w14:paraId="72140E6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55</w:t>
            </w:r>
          </w:p>
        </w:tc>
      </w:tr>
      <w:tr w:rsidR="00D61FAC" w:rsidRPr="00234E20" w14:paraId="3A68F0B8"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DC5DD5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AC9D78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C5D5BF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749EB08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56</w:t>
            </w:r>
          </w:p>
        </w:tc>
        <w:tc>
          <w:tcPr>
            <w:tcW w:w="520" w:type="pct"/>
            <w:tcBorders>
              <w:top w:val="nil"/>
              <w:left w:val="nil"/>
              <w:bottom w:val="single" w:sz="4" w:space="0" w:color="auto"/>
              <w:right w:val="single" w:sz="4" w:space="0" w:color="auto"/>
            </w:tcBorders>
            <w:shd w:val="clear" w:color="auto" w:fill="auto"/>
            <w:noWrap/>
            <w:vAlign w:val="center"/>
            <w:hideMark/>
          </w:tcPr>
          <w:p w14:paraId="06E63C8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59</w:t>
            </w:r>
          </w:p>
        </w:tc>
        <w:tc>
          <w:tcPr>
            <w:tcW w:w="520" w:type="pct"/>
            <w:tcBorders>
              <w:top w:val="nil"/>
              <w:left w:val="nil"/>
              <w:bottom w:val="single" w:sz="4" w:space="0" w:color="auto"/>
              <w:right w:val="single" w:sz="4" w:space="0" w:color="auto"/>
            </w:tcBorders>
            <w:shd w:val="clear" w:color="auto" w:fill="auto"/>
            <w:noWrap/>
            <w:vAlign w:val="center"/>
            <w:hideMark/>
          </w:tcPr>
          <w:p w14:paraId="49ACBDA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59</w:t>
            </w:r>
          </w:p>
        </w:tc>
        <w:tc>
          <w:tcPr>
            <w:tcW w:w="520" w:type="pct"/>
            <w:tcBorders>
              <w:top w:val="nil"/>
              <w:left w:val="nil"/>
              <w:bottom w:val="single" w:sz="4" w:space="0" w:color="auto"/>
              <w:right w:val="single" w:sz="4" w:space="0" w:color="auto"/>
            </w:tcBorders>
            <w:shd w:val="clear" w:color="auto" w:fill="auto"/>
            <w:noWrap/>
            <w:vAlign w:val="center"/>
            <w:hideMark/>
          </w:tcPr>
          <w:p w14:paraId="02F50C9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58</w:t>
            </w:r>
          </w:p>
        </w:tc>
        <w:tc>
          <w:tcPr>
            <w:tcW w:w="523" w:type="pct"/>
            <w:tcBorders>
              <w:top w:val="nil"/>
              <w:left w:val="nil"/>
              <w:bottom w:val="single" w:sz="4" w:space="0" w:color="auto"/>
              <w:right w:val="single" w:sz="4" w:space="0" w:color="auto"/>
            </w:tcBorders>
            <w:shd w:val="clear" w:color="auto" w:fill="auto"/>
            <w:noWrap/>
            <w:vAlign w:val="center"/>
            <w:hideMark/>
          </w:tcPr>
          <w:p w14:paraId="0DEF8FB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55</w:t>
            </w:r>
          </w:p>
        </w:tc>
      </w:tr>
      <w:tr w:rsidR="00D61FAC" w:rsidRPr="00234E20" w14:paraId="60025CB7"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6E784C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ADDC08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82ED22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0741125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58</w:t>
            </w:r>
          </w:p>
        </w:tc>
        <w:tc>
          <w:tcPr>
            <w:tcW w:w="520" w:type="pct"/>
            <w:tcBorders>
              <w:top w:val="nil"/>
              <w:left w:val="nil"/>
              <w:bottom w:val="single" w:sz="4" w:space="0" w:color="auto"/>
              <w:right w:val="single" w:sz="4" w:space="0" w:color="auto"/>
            </w:tcBorders>
            <w:shd w:val="clear" w:color="auto" w:fill="auto"/>
            <w:noWrap/>
            <w:vAlign w:val="center"/>
            <w:hideMark/>
          </w:tcPr>
          <w:p w14:paraId="666943D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59</w:t>
            </w:r>
          </w:p>
        </w:tc>
        <w:tc>
          <w:tcPr>
            <w:tcW w:w="520" w:type="pct"/>
            <w:tcBorders>
              <w:top w:val="nil"/>
              <w:left w:val="nil"/>
              <w:bottom w:val="single" w:sz="4" w:space="0" w:color="auto"/>
              <w:right w:val="single" w:sz="4" w:space="0" w:color="auto"/>
            </w:tcBorders>
            <w:shd w:val="clear" w:color="auto" w:fill="auto"/>
            <w:noWrap/>
            <w:vAlign w:val="center"/>
            <w:hideMark/>
          </w:tcPr>
          <w:p w14:paraId="6F5D27D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59</w:t>
            </w:r>
          </w:p>
        </w:tc>
        <w:tc>
          <w:tcPr>
            <w:tcW w:w="520" w:type="pct"/>
            <w:tcBorders>
              <w:top w:val="nil"/>
              <w:left w:val="nil"/>
              <w:bottom w:val="single" w:sz="4" w:space="0" w:color="auto"/>
              <w:right w:val="single" w:sz="4" w:space="0" w:color="auto"/>
            </w:tcBorders>
            <w:shd w:val="clear" w:color="auto" w:fill="auto"/>
            <w:noWrap/>
            <w:vAlign w:val="center"/>
            <w:hideMark/>
          </w:tcPr>
          <w:p w14:paraId="63CF141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58</w:t>
            </w:r>
          </w:p>
        </w:tc>
        <w:tc>
          <w:tcPr>
            <w:tcW w:w="523" w:type="pct"/>
            <w:tcBorders>
              <w:top w:val="nil"/>
              <w:left w:val="nil"/>
              <w:bottom w:val="single" w:sz="4" w:space="0" w:color="auto"/>
              <w:right w:val="single" w:sz="4" w:space="0" w:color="auto"/>
            </w:tcBorders>
            <w:shd w:val="clear" w:color="auto" w:fill="auto"/>
            <w:noWrap/>
            <w:vAlign w:val="center"/>
            <w:hideMark/>
          </w:tcPr>
          <w:p w14:paraId="1A418E7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55</w:t>
            </w:r>
          </w:p>
        </w:tc>
      </w:tr>
      <w:tr w:rsidR="00D61FAC" w:rsidRPr="00234E20" w14:paraId="6A83E037"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55ABC64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Norwegian-born to immigrant parents</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39E1631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0-17 years</w:t>
            </w:r>
          </w:p>
        </w:tc>
        <w:tc>
          <w:tcPr>
            <w:tcW w:w="521" w:type="pct"/>
            <w:tcBorders>
              <w:top w:val="nil"/>
              <w:left w:val="nil"/>
              <w:bottom w:val="single" w:sz="4" w:space="0" w:color="auto"/>
              <w:right w:val="single" w:sz="4" w:space="0" w:color="auto"/>
            </w:tcBorders>
            <w:shd w:val="clear" w:color="auto" w:fill="DEEAF6" w:themeFill="accent5" w:themeFillTint="33"/>
            <w:noWrap/>
            <w:vAlign w:val="center"/>
            <w:hideMark/>
          </w:tcPr>
          <w:p w14:paraId="16A2202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DEEAF6" w:themeFill="accent5" w:themeFillTint="33"/>
            <w:noWrap/>
            <w:vAlign w:val="center"/>
            <w:hideMark/>
          </w:tcPr>
          <w:p w14:paraId="64B91D23"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2C9FA9CC"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0441C809"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6AA3BB56"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31</w:t>
            </w:r>
          </w:p>
        </w:tc>
        <w:tc>
          <w:tcPr>
            <w:tcW w:w="523" w:type="pct"/>
            <w:tcBorders>
              <w:top w:val="nil"/>
              <w:left w:val="nil"/>
              <w:bottom w:val="single" w:sz="4" w:space="0" w:color="auto"/>
              <w:right w:val="single" w:sz="4" w:space="0" w:color="auto"/>
            </w:tcBorders>
            <w:shd w:val="clear" w:color="auto" w:fill="DEEAF6" w:themeFill="accent5" w:themeFillTint="33"/>
            <w:noWrap/>
            <w:vAlign w:val="center"/>
            <w:hideMark/>
          </w:tcPr>
          <w:p w14:paraId="2656C9AE"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29</w:t>
            </w:r>
          </w:p>
        </w:tc>
      </w:tr>
      <w:tr w:rsidR="00D61FAC" w:rsidRPr="00234E20" w14:paraId="45AE002E" w14:textId="77777777" w:rsidTr="00681FD8">
        <w:trPr>
          <w:trHeight w:val="335"/>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03D8D2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45DC01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B9F8D9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0307EC7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auto"/>
            <w:noWrap/>
            <w:vAlign w:val="center"/>
            <w:hideMark/>
          </w:tcPr>
          <w:p w14:paraId="6208634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76D696C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21625EC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31</w:t>
            </w:r>
          </w:p>
        </w:tc>
        <w:tc>
          <w:tcPr>
            <w:tcW w:w="523" w:type="pct"/>
            <w:tcBorders>
              <w:top w:val="nil"/>
              <w:left w:val="nil"/>
              <w:bottom w:val="single" w:sz="4" w:space="0" w:color="auto"/>
              <w:right w:val="single" w:sz="4" w:space="0" w:color="auto"/>
            </w:tcBorders>
            <w:shd w:val="clear" w:color="auto" w:fill="auto"/>
            <w:noWrap/>
            <w:vAlign w:val="center"/>
            <w:hideMark/>
          </w:tcPr>
          <w:p w14:paraId="55DACB1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r>
      <w:tr w:rsidR="00D61FAC" w:rsidRPr="00234E20" w14:paraId="67C1CC4C"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3F49C1D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B9E733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58B675C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6AD0E54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auto"/>
            <w:noWrap/>
            <w:vAlign w:val="center"/>
            <w:hideMark/>
          </w:tcPr>
          <w:p w14:paraId="6AF89F0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auto"/>
            <w:noWrap/>
            <w:vAlign w:val="center"/>
            <w:hideMark/>
          </w:tcPr>
          <w:p w14:paraId="5EFA697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auto"/>
            <w:noWrap/>
            <w:vAlign w:val="center"/>
            <w:hideMark/>
          </w:tcPr>
          <w:p w14:paraId="47AE1AC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3" w:type="pct"/>
            <w:tcBorders>
              <w:top w:val="nil"/>
              <w:left w:val="nil"/>
              <w:bottom w:val="single" w:sz="4" w:space="0" w:color="auto"/>
              <w:right w:val="single" w:sz="4" w:space="0" w:color="auto"/>
            </w:tcBorders>
            <w:shd w:val="clear" w:color="auto" w:fill="auto"/>
            <w:noWrap/>
            <w:vAlign w:val="center"/>
            <w:hideMark/>
          </w:tcPr>
          <w:p w14:paraId="7D45545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w:t>
            </w:r>
          </w:p>
        </w:tc>
      </w:tr>
      <w:tr w:rsidR="00D61FAC" w:rsidRPr="00234E20" w14:paraId="386864E9"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0C7641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C57901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0-5 years</w:t>
            </w:r>
          </w:p>
        </w:tc>
        <w:tc>
          <w:tcPr>
            <w:tcW w:w="521" w:type="pct"/>
            <w:tcBorders>
              <w:top w:val="nil"/>
              <w:left w:val="nil"/>
              <w:bottom w:val="single" w:sz="4" w:space="0" w:color="auto"/>
              <w:right w:val="single" w:sz="4" w:space="0" w:color="auto"/>
            </w:tcBorders>
            <w:shd w:val="clear" w:color="auto" w:fill="auto"/>
            <w:noWrap/>
            <w:vAlign w:val="center"/>
            <w:hideMark/>
          </w:tcPr>
          <w:p w14:paraId="563F6BA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5A114FA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0" w:type="pct"/>
            <w:tcBorders>
              <w:top w:val="nil"/>
              <w:left w:val="nil"/>
              <w:bottom w:val="single" w:sz="4" w:space="0" w:color="auto"/>
              <w:right w:val="single" w:sz="4" w:space="0" w:color="auto"/>
            </w:tcBorders>
            <w:shd w:val="clear" w:color="auto" w:fill="auto"/>
            <w:noWrap/>
            <w:vAlign w:val="center"/>
            <w:hideMark/>
          </w:tcPr>
          <w:p w14:paraId="652910F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0" w:type="pct"/>
            <w:tcBorders>
              <w:top w:val="nil"/>
              <w:left w:val="nil"/>
              <w:bottom w:val="single" w:sz="4" w:space="0" w:color="auto"/>
              <w:right w:val="single" w:sz="4" w:space="0" w:color="auto"/>
            </w:tcBorders>
            <w:shd w:val="clear" w:color="auto" w:fill="auto"/>
            <w:noWrap/>
            <w:vAlign w:val="center"/>
            <w:hideMark/>
          </w:tcPr>
          <w:p w14:paraId="737D552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520" w:type="pct"/>
            <w:tcBorders>
              <w:top w:val="nil"/>
              <w:left w:val="nil"/>
              <w:bottom w:val="single" w:sz="4" w:space="0" w:color="auto"/>
              <w:right w:val="single" w:sz="4" w:space="0" w:color="auto"/>
            </w:tcBorders>
            <w:shd w:val="clear" w:color="auto" w:fill="auto"/>
            <w:noWrap/>
            <w:vAlign w:val="center"/>
            <w:hideMark/>
          </w:tcPr>
          <w:p w14:paraId="2A39CA6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3" w:type="pct"/>
            <w:tcBorders>
              <w:top w:val="nil"/>
              <w:left w:val="nil"/>
              <w:bottom w:val="single" w:sz="4" w:space="0" w:color="auto"/>
              <w:right w:val="single" w:sz="4" w:space="0" w:color="auto"/>
            </w:tcBorders>
            <w:shd w:val="clear" w:color="auto" w:fill="auto"/>
            <w:noWrap/>
            <w:vAlign w:val="center"/>
            <w:hideMark/>
          </w:tcPr>
          <w:p w14:paraId="0616EC0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30</w:t>
            </w:r>
          </w:p>
        </w:tc>
      </w:tr>
      <w:tr w:rsidR="00D61FAC" w:rsidRPr="00234E20" w14:paraId="0AFB9438"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7F41F3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B5ED31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4FD48C6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281AC84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520" w:type="pct"/>
            <w:tcBorders>
              <w:top w:val="nil"/>
              <w:left w:val="nil"/>
              <w:bottom w:val="single" w:sz="4" w:space="0" w:color="auto"/>
              <w:right w:val="single" w:sz="4" w:space="0" w:color="auto"/>
            </w:tcBorders>
            <w:shd w:val="clear" w:color="auto" w:fill="auto"/>
            <w:noWrap/>
            <w:vAlign w:val="center"/>
            <w:hideMark/>
          </w:tcPr>
          <w:p w14:paraId="2681E72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520" w:type="pct"/>
            <w:tcBorders>
              <w:top w:val="nil"/>
              <w:left w:val="nil"/>
              <w:bottom w:val="single" w:sz="4" w:space="0" w:color="auto"/>
              <w:right w:val="single" w:sz="4" w:space="0" w:color="auto"/>
            </w:tcBorders>
            <w:shd w:val="clear" w:color="auto" w:fill="auto"/>
            <w:noWrap/>
            <w:vAlign w:val="center"/>
            <w:hideMark/>
          </w:tcPr>
          <w:p w14:paraId="608D356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520" w:type="pct"/>
            <w:tcBorders>
              <w:top w:val="nil"/>
              <w:left w:val="nil"/>
              <w:bottom w:val="single" w:sz="4" w:space="0" w:color="auto"/>
              <w:right w:val="single" w:sz="4" w:space="0" w:color="auto"/>
            </w:tcBorders>
            <w:shd w:val="clear" w:color="auto" w:fill="auto"/>
            <w:noWrap/>
            <w:vAlign w:val="center"/>
            <w:hideMark/>
          </w:tcPr>
          <w:p w14:paraId="2445BA4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3" w:type="pct"/>
            <w:tcBorders>
              <w:top w:val="nil"/>
              <w:left w:val="nil"/>
              <w:bottom w:val="single" w:sz="4" w:space="0" w:color="auto"/>
              <w:right w:val="single" w:sz="4" w:space="0" w:color="auto"/>
            </w:tcBorders>
            <w:shd w:val="clear" w:color="auto" w:fill="auto"/>
            <w:noWrap/>
            <w:vAlign w:val="center"/>
            <w:hideMark/>
          </w:tcPr>
          <w:p w14:paraId="22073EA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w:t>
            </w:r>
          </w:p>
        </w:tc>
      </w:tr>
      <w:tr w:rsidR="00D61FAC" w:rsidRPr="00234E20" w14:paraId="77A48C4E"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071CC0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8AC543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6628E7E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4A555BC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0" w:type="pct"/>
            <w:tcBorders>
              <w:top w:val="nil"/>
              <w:left w:val="nil"/>
              <w:bottom w:val="single" w:sz="4" w:space="0" w:color="auto"/>
              <w:right w:val="single" w:sz="4" w:space="0" w:color="auto"/>
            </w:tcBorders>
            <w:shd w:val="clear" w:color="auto" w:fill="auto"/>
            <w:noWrap/>
            <w:vAlign w:val="center"/>
            <w:hideMark/>
          </w:tcPr>
          <w:p w14:paraId="47AF2A2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0" w:type="pct"/>
            <w:tcBorders>
              <w:top w:val="nil"/>
              <w:left w:val="nil"/>
              <w:bottom w:val="single" w:sz="4" w:space="0" w:color="auto"/>
              <w:right w:val="single" w:sz="4" w:space="0" w:color="auto"/>
            </w:tcBorders>
            <w:shd w:val="clear" w:color="auto" w:fill="auto"/>
            <w:noWrap/>
            <w:vAlign w:val="center"/>
            <w:hideMark/>
          </w:tcPr>
          <w:p w14:paraId="25F1D95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0" w:type="pct"/>
            <w:tcBorders>
              <w:top w:val="nil"/>
              <w:left w:val="nil"/>
              <w:bottom w:val="single" w:sz="4" w:space="0" w:color="auto"/>
              <w:right w:val="single" w:sz="4" w:space="0" w:color="auto"/>
            </w:tcBorders>
            <w:shd w:val="clear" w:color="auto" w:fill="auto"/>
            <w:noWrap/>
            <w:vAlign w:val="center"/>
            <w:hideMark/>
          </w:tcPr>
          <w:p w14:paraId="4A2C968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3" w:type="pct"/>
            <w:tcBorders>
              <w:top w:val="nil"/>
              <w:left w:val="nil"/>
              <w:bottom w:val="single" w:sz="4" w:space="0" w:color="auto"/>
              <w:right w:val="single" w:sz="4" w:space="0" w:color="auto"/>
            </w:tcBorders>
            <w:shd w:val="clear" w:color="auto" w:fill="auto"/>
            <w:noWrap/>
            <w:vAlign w:val="center"/>
            <w:hideMark/>
          </w:tcPr>
          <w:p w14:paraId="2B97BFC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30</w:t>
            </w:r>
          </w:p>
        </w:tc>
      </w:tr>
      <w:tr w:rsidR="00D61FAC" w:rsidRPr="00234E20" w14:paraId="5F0B5545"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EA77ED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AB9537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521" w:type="pct"/>
            <w:tcBorders>
              <w:top w:val="nil"/>
              <w:left w:val="nil"/>
              <w:bottom w:val="single" w:sz="4" w:space="0" w:color="auto"/>
              <w:right w:val="single" w:sz="4" w:space="0" w:color="auto"/>
            </w:tcBorders>
            <w:shd w:val="clear" w:color="auto" w:fill="auto"/>
            <w:noWrap/>
            <w:vAlign w:val="center"/>
            <w:hideMark/>
          </w:tcPr>
          <w:p w14:paraId="32C4154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2772552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6838E69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69F34EF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0" w:type="pct"/>
            <w:tcBorders>
              <w:top w:val="nil"/>
              <w:left w:val="nil"/>
              <w:bottom w:val="single" w:sz="4" w:space="0" w:color="auto"/>
              <w:right w:val="single" w:sz="4" w:space="0" w:color="auto"/>
            </w:tcBorders>
            <w:shd w:val="clear" w:color="auto" w:fill="auto"/>
            <w:noWrap/>
            <w:vAlign w:val="center"/>
            <w:hideMark/>
          </w:tcPr>
          <w:p w14:paraId="3629AD0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30</w:t>
            </w:r>
          </w:p>
        </w:tc>
        <w:tc>
          <w:tcPr>
            <w:tcW w:w="523" w:type="pct"/>
            <w:tcBorders>
              <w:top w:val="nil"/>
              <w:left w:val="nil"/>
              <w:bottom w:val="single" w:sz="4" w:space="0" w:color="auto"/>
              <w:right w:val="single" w:sz="4" w:space="0" w:color="auto"/>
            </w:tcBorders>
            <w:shd w:val="clear" w:color="auto" w:fill="auto"/>
            <w:noWrap/>
            <w:vAlign w:val="center"/>
            <w:hideMark/>
          </w:tcPr>
          <w:p w14:paraId="77DFC81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r>
      <w:tr w:rsidR="00D61FAC" w:rsidRPr="00234E20" w14:paraId="118D408C"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0D3264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F709FC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EAE664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73970C4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04BF197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0" w:type="pct"/>
            <w:tcBorders>
              <w:top w:val="nil"/>
              <w:left w:val="nil"/>
              <w:bottom w:val="single" w:sz="4" w:space="0" w:color="auto"/>
              <w:right w:val="single" w:sz="4" w:space="0" w:color="auto"/>
            </w:tcBorders>
            <w:shd w:val="clear" w:color="auto" w:fill="auto"/>
            <w:noWrap/>
            <w:vAlign w:val="center"/>
            <w:hideMark/>
          </w:tcPr>
          <w:p w14:paraId="3240FF6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0" w:type="pct"/>
            <w:tcBorders>
              <w:top w:val="nil"/>
              <w:left w:val="nil"/>
              <w:bottom w:val="single" w:sz="4" w:space="0" w:color="auto"/>
              <w:right w:val="single" w:sz="4" w:space="0" w:color="auto"/>
            </w:tcBorders>
            <w:shd w:val="clear" w:color="auto" w:fill="auto"/>
            <w:noWrap/>
            <w:vAlign w:val="center"/>
            <w:hideMark/>
          </w:tcPr>
          <w:p w14:paraId="029351C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w:t>
            </w:r>
          </w:p>
        </w:tc>
        <w:tc>
          <w:tcPr>
            <w:tcW w:w="523" w:type="pct"/>
            <w:tcBorders>
              <w:top w:val="nil"/>
              <w:left w:val="nil"/>
              <w:bottom w:val="single" w:sz="4" w:space="0" w:color="auto"/>
              <w:right w:val="single" w:sz="4" w:space="0" w:color="auto"/>
            </w:tcBorders>
            <w:shd w:val="clear" w:color="auto" w:fill="auto"/>
            <w:noWrap/>
            <w:vAlign w:val="center"/>
            <w:hideMark/>
          </w:tcPr>
          <w:p w14:paraId="68B5626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r>
      <w:tr w:rsidR="00D61FAC" w:rsidRPr="00234E20" w14:paraId="649F1BBF"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2F202A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95C27D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6F7244D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0DC7DA1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auto"/>
            <w:noWrap/>
            <w:vAlign w:val="center"/>
            <w:hideMark/>
          </w:tcPr>
          <w:p w14:paraId="4706E3C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auto"/>
            <w:noWrap/>
            <w:vAlign w:val="center"/>
            <w:hideMark/>
          </w:tcPr>
          <w:p w14:paraId="6E5DE67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0" w:type="pct"/>
            <w:tcBorders>
              <w:top w:val="nil"/>
              <w:left w:val="nil"/>
              <w:bottom w:val="single" w:sz="4" w:space="0" w:color="auto"/>
              <w:right w:val="single" w:sz="4" w:space="0" w:color="auto"/>
            </w:tcBorders>
            <w:shd w:val="clear" w:color="auto" w:fill="auto"/>
            <w:noWrap/>
            <w:vAlign w:val="center"/>
            <w:hideMark/>
          </w:tcPr>
          <w:p w14:paraId="235F6FD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30</w:t>
            </w:r>
          </w:p>
        </w:tc>
        <w:tc>
          <w:tcPr>
            <w:tcW w:w="523" w:type="pct"/>
            <w:tcBorders>
              <w:top w:val="nil"/>
              <w:left w:val="nil"/>
              <w:bottom w:val="single" w:sz="4" w:space="0" w:color="auto"/>
              <w:right w:val="single" w:sz="4" w:space="0" w:color="auto"/>
            </w:tcBorders>
            <w:shd w:val="clear" w:color="auto" w:fill="auto"/>
            <w:noWrap/>
            <w:vAlign w:val="center"/>
            <w:hideMark/>
          </w:tcPr>
          <w:p w14:paraId="1F53959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r>
      <w:tr w:rsidR="00D61FAC" w:rsidRPr="00234E20" w14:paraId="767C1310"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6F8505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F2E1CC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13-17 years</w:t>
            </w:r>
          </w:p>
        </w:tc>
        <w:tc>
          <w:tcPr>
            <w:tcW w:w="521" w:type="pct"/>
            <w:tcBorders>
              <w:top w:val="nil"/>
              <w:left w:val="nil"/>
              <w:bottom w:val="single" w:sz="4" w:space="0" w:color="auto"/>
              <w:right w:val="single" w:sz="4" w:space="0" w:color="auto"/>
            </w:tcBorders>
            <w:shd w:val="clear" w:color="auto" w:fill="auto"/>
            <w:noWrap/>
            <w:vAlign w:val="center"/>
            <w:hideMark/>
          </w:tcPr>
          <w:p w14:paraId="6712C09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5573CAA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563177E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42D1A49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0" w:type="pct"/>
            <w:tcBorders>
              <w:top w:val="nil"/>
              <w:left w:val="nil"/>
              <w:bottom w:val="single" w:sz="4" w:space="0" w:color="auto"/>
              <w:right w:val="single" w:sz="4" w:space="0" w:color="auto"/>
            </w:tcBorders>
            <w:shd w:val="clear" w:color="auto" w:fill="auto"/>
            <w:noWrap/>
            <w:vAlign w:val="center"/>
            <w:hideMark/>
          </w:tcPr>
          <w:p w14:paraId="7FA4469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30</w:t>
            </w:r>
          </w:p>
        </w:tc>
        <w:tc>
          <w:tcPr>
            <w:tcW w:w="523" w:type="pct"/>
            <w:tcBorders>
              <w:top w:val="nil"/>
              <w:left w:val="nil"/>
              <w:bottom w:val="single" w:sz="4" w:space="0" w:color="auto"/>
              <w:right w:val="single" w:sz="4" w:space="0" w:color="auto"/>
            </w:tcBorders>
            <w:shd w:val="clear" w:color="auto" w:fill="auto"/>
            <w:noWrap/>
            <w:vAlign w:val="center"/>
            <w:hideMark/>
          </w:tcPr>
          <w:p w14:paraId="5C34F3D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r>
      <w:tr w:rsidR="00D61FAC" w:rsidRPr="00234E20" w14:paraId="35E9D99B"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0F44C5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721857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C08FFB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7047DEA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0" w:type="pct"/>
            <w:tcBorders>
              <w:top w:val="nil"/>
              <w:left w:val="nil"/>
              <w:bottom w:val="single" w:sz="4" w:space="0" w:color="auto"/>
              <w:right w:val="single" w:sz="4" w:space="0" w:color="auto"/>
            </w:tcBorders>
            <w:shd w:val="clear" w:color="auto" w:fill="auto"/>
            <w:noWrap/>
            <w:vAlign w:val="center"/>
            <w:hideMark/>
          </w:tcPr>
          <w:p w14:paraId="1034D90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0" w:type="pct"/>
            <w:tcBorders>
              <w:top w:val="nil"/>
              <w:left w:val="nil"/>
              <w:bottom w:val="single" w:sz="4" w:space="0" w:color="auto"/>
              <w:right w:val="single" w:sz="4" w:space="0" w:color="auto"/>
            </w:tcBorders>
            <w:shd w:val="clear" w:color="auto" w:fill="auto"/>
            <w:noWrap/>
            <w:vAlign w:val="center"/>
            <w:hideMark/>
          </w:tcPr>
          <w:p w14:paraId="5677864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0" w:type="pct"/>
            <w:tcBorders>
              <w:top w:val="nil"/>
              <w:left w:val="nil"/>
              <w:bottom w:val="single" w:sz="4" w:space="0" w:color="auto"/>
              <w:right w:val="single" w:sz="4" w:space="0" w:color="auto"/>
            </w:tcBorders>
            <w:shd w:val="clear" w:color="auto" w:fill="auto"/>
            <w:noWrap/>
            <w:vAlign w:val="center"/>
            <w:hideMark/>
          </w:tcPr>
          <w:p w14:paraId="4267920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30</w:t>
            </w:r>
          </w:p>
        </w:tc>
        <w:tc>
          <w:tcPr>
            <w:tcW w:w="523" w:type="pct"/>
            <w:tcBorders>
              <w:top w:val="nil"/>
              <w:left w:val="nil"/>
              <w:bottom w:val="single" w:sz="4" w:space="0" w:color="auto"/>
              <w:right w:val="single" w:sz="4" w:space="0" w:color="auto"/>
            </w:tcBorders>
            <w:shd w:val="clear" w:color="auto" w:fill="auto"/>
            <w:noWrap/>
            <w:vAlign w:val="center"/>
            <w:hideMark/>
          </w:tcPr>
          <w:p w14:paraId="1A5B26B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r>
      <w:tr w:rsidR="00D61FAC" w:rsidRPr="00234E20" w14:paraId="16FA50AE"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74DEAF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33B256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7F15971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7A51FE3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3692219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1F1EFB0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0" w:type="pct"/>
            <w:tcBorders>
              <w:top w:val="nil"/>
              <w:left w:val="nil"/>
              <w:bottom w:val="single" w:sz="4" w:space="0" w:color="auto"/>
              <w:right w:val="single" w:sz="4" w:space="0" w:color="auto"/>
            </w:tcBorders>
            <w:shd w:val="clear" w:color="auto" w:fill="auto"/>
            <w:noWrap/>
            <w:vAlign w:val="center"/>
            <w:hideMark/>
          </w:tcPr>
          <w:p w14:paraId="0290908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31</w:t>
            </w:r>
          </w:p>
        </w:tc>
        <w:tc>
          <w:tcPr>
            <w:tcW w:w="523" w:type="pct"/>
            <w:tcBorders>
              <w:top w:val="nil"/>
              <w:left w:val="nil"/>
              <w:bottom w:val="single" w:sz="4" w:space="0" w:color="auto"/>
              <w:right w:val="single" w:sz="4" w:space="0" w:color="auto"/>
            </w:tcBorders>
            <w:shd w:val="clear" w:color="auto" w:fill="auto"/>
            <w:noWrap/>
            <w:vAlign w:val="center"/>
            <w:hideMark/>
          </w:tcPr>
          <w:p w14:paraId="7F05A79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r>
      <w:tr w:rsidR="00D61FAC" w:rsidRPr="00234E20" w14:paraId="21141ABB"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1BF5D61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Norwegian-born to immigrant parents from the EU/EEA, USA, Canada, Australia and New Zealand</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4122F0A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0-17 years</w:t>
            </w:r>
          </w:p>
        </w:tc>
        <w:tc>
          <w:tcPr>
            <w:tcW w:w="521" w:type="pct"/>
            <w:tcBorders>
              <w:top w:val="nil"/>
              <w:left w:val="nil"/>
              <w:bottom w:val="single" w:sz="4" w:space="0" w:color="auto"/>
              <w:right w:val="single" w:sz="4" w:space="0" w:color="auto"/>
            </w:tcBorders>
            <w:shd w:val="clear" w:color="auto" w:fill="DEEAF6" w:themeFill="accent5" w:themeFillTint="33"/>
            <w:noWrap/>
            <w:vAlign w:val="center"/>
            <w:hideMark/>
          </w:tcPr>
          <w:p w14:paraId="7476BDE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DEEAF6" w:themeFill="accent5" w:themeFillTint="33"/>
            <w:noWrap/>
            <w:vAlign w:val="center"/>
            <w:hideMark/>
          </w:tcPr>
          <w:p w14:paraId="0A616B6B"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17</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5662A96F"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17</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220ADEB1"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16</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160DFE33"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15</w:t>
            </w:r>
          </w:p>
        </w:tc>
        <w:tc>
          <w:tcPr>
            <w:tcW w:w="523" w:type="pct"/>
            <w:tcBorders>
              <w:top w:val="nil"/>
              <w:left w:val="nil"/>
              <w:bottom w:val="single" w:sz="4" w:space="0" w:color="auto"/>
              <w:right w:val="single" w:sz="4" w:space="0" w:color="auto"/>
            </w:tcBorders>
            <w:shd w:val="clear" w:color="auto" w:fill="DEEAF6" w:themeFill="accent5" w:themeFillTint="33"/>
            <w:noWrap/>
            <w:vAlign w:val="center"/>
            <w:hideMark/>
          </w:tcPr>
          <w:p w14:paraId="31DDB276"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13</w:t>
            </w:r>
          </w:p>
        </w:tc>
      </w:tr>
      <w:tr w:rsidR="00D61FAC" w:rsidRPr="00234E20" w14:paraId="097ECE4C" w14:textId="77777777" w:rsidTr="00681FD8">
        <w:trPr>
          <w:trHeight w:val="256"/>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B5244D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E26A0F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6AFA603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224B516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w:t>
            </w:r>
          </w:p>
        </w:tc>
        <w:tc>
          <w:tcPr>
            <w:tcW w:w="520" w:type="pct"/>
            <w:tcBorders>
              <w:top w:val="nil"/>
              <w:left w:val="nil"/>
              <w:bottom w:val="single" w:sz="4" w:space="0" w:color="auto"/>
              <w:right w:val="single" w:sz="4" w:space="0" w:color="auto"/>
            </w:tcBorders>
            <w:shd w:val="clear" w:color="auto" w:fill="auto"/>
            <w:noWrap/>
            <w:vAlign w:val="center"/>
            <w:hideMark/>
          </w:tcPr>
          <w:p w14:paraId="3E7E309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520" w:type="pct"/>
            <w:tcBorders>
              <w:top w:val="nil"/>
              <w:left w:val="nil"/>
              <w:bottom w:val="single" w:sz="4" w:space="0" w:color="auto"/>
              <w:right w:val="single" w:sz="4" w:space="0" w:color="auto"/>
            </w:tcBorders>
            <w:shd w:val="clear" w:color="auto" w:fill="auto"/>
            <w:noWrap/>
            <w:vAlign w:val="center"/>
            <w:hideMark/>
          </w:tcPr>
          <w:p w14:paraId="0A1ABA5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520" w:type="pct"/>
            <w:tcBorders>
              <w:top w:val="nil"/>
              <w:left w:val="nil"/>
              <w:bottom w:val="single" w:sz="4" w:space="0" w:color="auto"/>
              <w:right w:val="single" w:sz="4" w:space="0" w:color="auto"/>
            </w:tcBorders>
            <w:shd w:val="clear" w:color="auto" w:fill="auto"/>
            <w:noWrap/>
            <w:vAlign w:val="center"/>
            <w:hideMark/>
          </w:tcPr>
          <w:p w14:paraId="3E6C73C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523" w:type="pct"/>
            <w:tcBorders>
              <w:top w:val="nil"/>
              <w:left w:val="nil"/>
              <w:bottom w:val="single" w:sz="4" w:space="0" w:color="auto"/>
              <w:right w:val="single" w:sz="4" w:space="0" w:color="auto"/>
            </w:tcBorders>
            <w:shd w:val="clear" w:color="auto" w:fill="auto"/>
            <w:noWrap/>
            <w:vAlign w:val="center"/>
            <w:hideMark/>
          </w:tcPr>
          <w:p w14:paraId="61A1712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r>
      <w:tr w:rsidR="00D61FAC" w:rsidRPr="00234E20" w14:paraId="0E27B9A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0BCE70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9F7612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3256700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3913AC9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c>
          <w:tcPr>
            <w:tcW w:w="520" w:type="pct"/>
            <w:tcBorders>
              <w:top w:val="nil"/>
              <w:left w:val="nil"/>
              <w:bottom w:val="single" w:sz="4" w:space="0" w:color="auto"/>
              <w:right w:val="single" w:sz="4" w:space="0" w:color="auto"/>
            </w:tcBorders>
            <w:shd w:val="clear" w:color="auto" w:fill="auto"/>
            <w:noWrap/>
            <w:vAlign w:val="center"/>
            <w:hideMark/>
          </w:tcPr>
          <w:p w14:paraId="42D192C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w:t>
            </w:r>
          </w:p>
        </w:tc>
        <w:tc>
          <w:tcPr>
            <w:tcW w:w="520" w:type="pct"/>
            <w:tcBorders>
              <w:top w:val="nil"/>
              <w:left w:val="nil"/>
              <w:bottom w:val="single" w:sz="4" w:space="0" w:color="auto"/>
              <w:right w:val="single" w:sz="4" w:space="0" w:color="auto"/>
            </w:tcBorders>
            <w:shd w:val="clear" w:color="auto" w:fill="auto"/>
            <w:noWrap/>
            <w:vAlign w:val="center"/>
            <w:hideMark/>
          </w:tcPr>
          <w:p w14:paraId="7CF86EF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w:t>
            </w:r>
          </w:p>
        </w:tc>
        <w:tc>
          <w:tcPr>
            <w:tcW w:w="520" w:type="pct"/>
            <w:tcBorders>
              <w:top w:val="nil"/>
              <w:left w:val="nil"/>
              <w:bottom w:val="single" w:sz="4" w:space="0" w:color="auto"/>
              <w:right w:val="single" w:sz="4" w:space="0" w:color="auto"/>
            </w:tcBorders>
            <w:shd w:val="clear" w:color="auto" w:fill="auto"/>
            <w:noWrap/>
            <w:vAlign w:val="center"/>
            <w:hideMark/>
          </w:tcPr>
          <w:p w14:paraId="61C542E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523" w:type="pct"/>
            <w:tcBorders>
              <w:top w:val="nil"/>
              <w:left w:val="nil"/>
              <w:bottom w:val="single" w:sz="4" w:space="0" w:color="auto"/>
              <w:right w:val="single" w:sz="4" w:space="0" w:color="auto"/>
            </w:tcBorders>
            <w:shd w:val="clear" w:color="auto" w:fill="auto"/>
            <w:noWrap/>
            <w:vAlign w:val="center"/>
            <w:hideMark/>
          </w:tcPr>
          <w:p w14:paraId="67A3B37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r>
      <w:tr w:rsidR="00D61FAC" w:rsidRPr="00234E20" w14:paraId="0DD1181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50975E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6FD415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0-5 years</w:t>
            </w:r>
          </w:p>
        </w:tc>
        <w:tc>
          <w:tcPr>
            <w:tcW w:w="521" w:type="pct"/>
            <w:tcBorders>
              <w:top w:val="nil"/>
              <w:left w:val="nil"/>
              <w:bottom w:val="single" w:sz="4" w:space="0" w:color="auto"/>
              <w:right w:val="single" w:sz="4" w:space="0" w:color="auto"/>
            </w:tcBorders>
            <w:shd w:val="clear" w:color="auto" w:fill="auto"/>
            <w:noWrap/>
            <w:vAlign w:val="center"/>
            <w:hideMark/>
          </w:tcPr>
          <w:p w14:paraId="6CC15ED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515FE75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520" w:type="pct"/>
            <w:tcBorders>
              <w:top w:val="nil"/>
              <w:left w:val="nil"/>
              <w:bottom w:val="single" w:sz="4" w:space="0" w:color="auto"/>
              <w:right w:val="single" w:sz="4" w:space="0" w:color="auto"/>
            </w:tcBorders>
            <w:shd w:val="clear" w:color="auto" w:fill="auto"/>
            <w:noWrap/>
            <w:vAlign w:val="center"/>
            <w:hideMark/>
          </w:tcPr>
          <w:p w14:paraId="673A1BD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w:t>
            </w:r>
          </w:p>
        </w:tc>
        <w:tc>
          <w:tcPr>
            <w:tcW w:w="520" w:type="pct"/>
            <w:tcBorders>
              <w:top w:val="nil"/>
              <w:left w:val="nil"/>
              <w:bottom w:val="single" w:sz="4" w:space="0" w:color="auto"/>
              <w:right w:val="single" w:sz="4" w:space="0" w:color="auto"/>
            </w:tcBorders>
            <w:shd w:val="clear" w:color="auto" w:fill="auto"/>
            <w:noWrap/>
            <w:vAlign w:val="center"/>
            <w:hideMark/>
          </w:tcPr>
          <w:p w14:paraId="3B49F16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c>
          <w:tcPr>
            <w:tcW w:w="520" w:type="pct"/>
            <w:tcBorders>
              <w:top w:val="nil"/>
              <w:left w:val="nil"/>
              <w:bottom w:val="single" w:sz="4" w:space="0" w:color="auto"/>
              <w:right w:val="single" w:sz="4" w:space="0" w:color="auto"/>
            </w:tcBorders>
            <w:shd w:val="clear" w:color="auto" w:fill="auto"/>
            <w:noWrap/>
            <w:vAlign w:val="center"/>
            <w:hideMark/>
          </w:tcPr>
          <w:p w14:paraId="1EBEB30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523" w:type="pct"/>
            <w:tcBorders>
              <w:top w:val="nil"/>
              <w:left w:val="nil"/>
              <w:bottom w:val="single" w:sz="4" w:space="0" w:color="auto"/>
              <w:right w:val="single" w:sz="4" w:space="0" w:color="auto"/>
            </w:tcBorders>
            <w:shd w:val="clear" w:color="auto" w:fill="auto"/>
            <w:noWrap/>
            <w:vAlign w:val="center"/>
            <w:hideMark/>
          </w:tcPr>
          <w:p w14:paraId="14E7706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r>
      <w:tr w:rsidR="00D61FAC" w:rsidRPr="00234E20" w14:paraId="7B4E9D2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995BB9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04A612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707DF21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2ABCCC1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520" w:type="pct"/>
            <w:tcBorders>
              <w:top w:val="nil"/>
              <w:left w:val="nil"/>
              <w:bottom w:val="single" w:sz="4" w:space="0" w:color="auto"/>
              <w:right w:val="single" w:sz="4" w:space="0" w:color="auto"/>
            </w:tcBorders>
            <w:shd w:val="clear" w:color="auto" w:fill="auto"/>
            <w:noWrap/>
            <w:vAlign w:val="center"/>
            <w:hideMark/>
          </w:tcPr>
          <w:p w14:paraId="27EEA50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w:t>
            </w:r>
          </w:p>
        </w:tc>
        <w:tc>
          <w:tcPr>
            <w:tcW w:w="520" w:type="pct"/>
            <w:tcBorders>
              <w:top w:val="nil"/>
              <w:left w:val="nil"/>
              <w:bottom w:val="single" w:sz="4" w:space="0" w:color="auto"/>
              <w:right w:val="single" w:sz="4" w:space="0" w:color="auto"/>
            </w:tcBorders>
            <w:shd w:val="clear" w:color="auto" w:fill="auto"/>
            <w:noWrap/>
            <w:vAlign w:val="center"/>
            <w:hideMark/>
          </w:tcPr>
          <w:p w14:paraId="093E2ED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c>
          <w:tcPr>
            <w:tcW w:w="520" w:type="pct"/>
            <w:tcBorders>
              <w:top w:val="nil"/>
              <w:left w:val="nil"/>
              <w:bottom w:val="single" w:sz="4" w:space="0" w:color="auto"/>
              <w:right w:val="single" w:sz="4" w:space="0" w:color="auto"/>
            </w:tcBorders>
            <w:shd w:val="clear" w:color="auto" w:fill="auto"/>
            <w:noWrap/>
            <w:vAlign w:val="center"/>
            <w:hideMark/>
          </w:tcPr>
          <w:p w14:paraId="3197255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523" w:type="pct"/>
            <w:tcBorders>
              <w:top w:val="nil"/>
              <w:left w:val="nil"/>
              <w:bottom w:val="single" w:sz="4" w:space="0" w:color="auto"/>
              <w:right w:val="single" w:sz="4" w:space="0" w:color="auto"/>
            </w:tcBorders>
            <w:shd w:val="clear" w:color="auto" w:fill="auto"/>
            <w:noWrap/>
            <w:vAlign w:val="center"/>
            <w:hideMark/>
          </w:tcPr>
          <w:p w14:paraId="0E80B93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r>
      <w:tr w:rsidR="00D61FAC" w:rsidRPr="00234E20" w14:paraId="4C041EB3"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1EF5B5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68F52B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636464C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1D7C337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c>
          <w:tcPr>
            <w:tcW w:w="520" w:type="pct"/>
            <w:tcBorders>
              <w:top w:val="nil"/>
              <w:left w:val="nil"/>
              <w:bottom w:val="single" w:sz="4" w:space="0" w:color="auto"/>
              <w:right w:val="single" w:sz="4" w:space="0" w:color="auto"/>
            </w:tcBorders>
            <w:shd w:val="clear" w:color="auto" w:fill="auto"/>
            <w:noWrap/>
            <w:vAlign w:val="center"/>
            <w:hideMark/>
          </w:tcPr>
          <w:p w14:paraId="40D0178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w:t>
            </w:r>
          </w:p>
        </w:tc>
        <w:tc>
          <w:tcPr>
            <w:tcW w:w="520" w:type="pct"/>
            <w:tcBorders>
              <w:top w:val="nil"/>
              <w:left w:val="nil"/>
              <w:bottom w:val="single" w:sz="4" w:space="0" w:color="auto"/>
              <w:right w:val="single" w:sz="4" w:space="0" w:color="auto"/>
            </w:tcBorders>
            <w:shd w:val="clear" w:color="auto" w:fill="auto"/>
            <w:noWrap/>
            <w:vAlign w:val="center"/>
            <w:hideMark/>
          </w:tcPr>
          <w:p w14:paraId="0A237D1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w:t>
            </w:r>
          </w:p>
        </w:tc>
        <w:tc>
          <w:tcPr>
            <w:tcW w:w="520" w:type="pct"/>
            <w:tcBorders>
              <w:top w:val="nil"/>
              <w:left w:val="nil"/>
              <w:bottom w:val="single" w:sz="4" w:space="0" w:color="auto"/>
              <w:right w:val="single" w:sz="4" w:space="0" w:color="auto"/>
            </w:tcBorders>
            <w:shd w:val="clear" w:color="auto" w:fill="auto"/>
            <w:noWrap/>
            <w:vAlign w:val="center"/>
            <w:hideMark/>
          </w:tcPr>
          <w:p w14:paraId="0E81EC0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w:t>
            </w:r>
          </w:p>
        </w:tc>
        <w:tc>
          <w:tcPr>
            <w:tcW w:w="523" w:type="pct"/>
            <w:tcBorders>
              <w:top w:val="nil"/>
              <w:left w:val="nil"/>
              <w:bottom w:val="single" w:sz="4" w:space="0" w:color="auto"/>
              <w:right w:val="single" w:sz="4" w:space="0" w:color="auto"/>
            </w:tcBorders>
            <w:shd w:val="clear" w:color="auto" w:fill="auto"/>
            <w:noWrap/>
            <w:vAlign w:val="center"/>
            <w:hideMark/>
          </w:tcPr>
          <w:p w14:paraId="29480C1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r>
      <w:tr w:rsidR="00D61FAC" w:rsidRPr="00234E20" w14:paraId="51CBBB9E"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51AA52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A3E80C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521" w:type="pct"/>
            <w:tcBorders>
              <w:top w:val="nil"/>
              <w:left w:val="nil"/>
              <w:bottom w:val="single" w:sz="4" w:space="0" w:color="auto"/>
              <w:right w:val="single" w:sz="4" w:space="0" w:color="auto"/>
            </w:tcBorders>
            <w:shd w:val="clear" w:color="auto" w:fill="auto"/>
            <w:noWrap/>
            <w:vAlign w:val="center"/>
            <w:hideMark/>
          </w:tcPr>
          <w:p w14:paraId="4ADEB08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5C25FB7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520" w:type="pct"/>
            <w:tcBorders>
              <w:top w:val="nil"/>
              <w:left w:val="nil"/>
              <w:bottom w:val="single" w:sz="4" w:space="0" w:color="auto"/>
              <w:right w:val="single" w:sz="4" w:space="0" w:color="auto"/>
            </w:tcBorders>
            <w:shd w:val="clear" w:color="auto" w:fill="auto"/>
            <w:noWrap/>
            <w:vAlign w:val="center"/>
            <w:hideMark/>
          </w:tcPr>
          <w:p w14:paraId="382DADD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520" w:type="pct"/>
            <w:tcBorders>
              <w:top w:val="nil"/>
              <w:left w:val="nil"/>
              <w:bottom w:val="single" w:sz="4" w:space="0" w:color="auto"/>
              <w:right w:val="single" w:sz="4" w:space="0" w:color="auto"/>
            </w:tcBorders>
            <w:shd w:val="clear" w:color="auto" w:fill="auto"/>
            <w:noWrap/>
            <w:vAlign w:val="center"/>
            <w:hideMark/>
          </w:tcPr>
          <w:p w14:paraId="4B73239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520" w:type="pct"/>
            <w:tcBorders>
              <w:top w:val="nil"/>
              <w:left w:val="nil"/>
              <w:bottom w:val="single" w:sz="4" w:space="0" w:color="auto"/>
              <w:right w:val="single" w:sz="4" w:space="0" w:color="auto"/>
            </w:tcBorders>
            <w:shd w:val="clear" w:color="auto" w:fill="auto"/>
            <w:noWrap/>
            <w:vAlign w:val="center"/>
            <w:hideMark/>
          </w:tcPr>
          <w:p w14:paraId="1B2935D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523" w:type="pct"/>
            <w:tcBorders>
              <w:top w:val="nil"/>
              <w:left w:val="nil"/>
              <w:bottom w:val="single" w:sz="4" w:space="0" w:color="auto"/>
              <w:right w:val="single" w:sz="4" w:space="0" w:color="auto"/>
            </w:tcBorders>
            <w:shd w:val="clear" w:color="auto" w:fill="auto"/>
            <w:noWrap/>
            <w:vAlign w:val="center"/>
            <w:hideMark/>
          </w:tcPr>
          <w:p w14:paraId="1702643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r>
      <w:tr w:rsidR="00D61FAC" w:rsidRPr="00234E20" w14:paraId="55625087"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0FE97F3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BC2C45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49F20EA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6628CB1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520" w:type="pct"/>
            <w:tcBorders>
              <w:top w:val="nil"/>
              <w:left w:val="nil"/>
              <w:bottom w:val="single" w:sz="4" w:space="0" w:color="auto"/>
              <w:right w:val="single" w:sz="4" w:space="0" w:color="auto"/>
            </w:tcBorders>
            <w:shd w:val="clear" w:color="auto" w:fill="auto"/>
            <w:noWrap/>
            <w:vAlign w:val="center"/>
            <w:hideMark/>
          </w:tcPr>
          <w:p w14:paraId="460555C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520" w:type="pct"/>
            <w:tcBorders>
              <w:top w:val="nil"/>
              <w:left w:val="nil"/>
              <w:bottom w:val="single" w:sz="4" w:space="0" w:color="auto"/>
              <w:right w:val="single" w:sz="4" w:space="0" w:color="auto"/>
            </w:tcBorders>
            <w:shd w:val="clear" w:color="auto" w:fill="auto"/>
            <w:noWrap/>
            <w:vAlign w:val="center"/>
            <w:hideMark/>
          </w:tcPr>
          <w:p w14:paraId="55B8944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520" w:type="pct"/>
            <w:tcBorders>
              <w:top w:val="nil"/>
              <w:left w:val="nil"/>
              <w:bottom w:val="single" w:sz="4" w:space="0" w:color="auto"/>
              <w:right w:val="single" w:sz="4" w:space="0" w:color="auto"/>
            </w:tcBorders>
            <w:shd w:val="clear" w:color="auto" w:fill="auto"/>
            <w:noWrap/>
            <w:vAlign w:val="center"/>
            <w:hideMark/>
          </w:tcPr>
          <w:p w14:paraId="251C36B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523" w:type="pct"/>
            <w:tcBorders>
              <w:top w:val="nil"/>
              <w:left w:val="nil"/>
              <w:bottom w:val="single" w:sz="4" w:space="0" w:color="auto"/>
              <w:right w:val="single" w:sz="4" w:space="0" w:color="auto"/>
            </w:tcBorders>
            <w:shd w:val="clear" w:color="auto" w:fill="auto"/>
            <w:noWrap/>
            <w:vAlign w:val="center"/>
            <w:hideMark/>
          </w:tcPr>
          <w:p w14:paraId="466CC22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r>
      <w:tr w:rsidR="00D61FAC" w:rsidRPr="00234E20" w14:paraId="403641A8"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37B8218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DEA699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14E1BF3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33726AE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520" w:type="pct"/>
            <w:tcBorders>
              <w:top w:val="nil"/>
              <w:left w:val="nil"/>
              <w:bottom w:val="single" w:sz="4" w:space="0" w:color="auto"/>
              <w:right w:val="single" w:sz="4" w:space="0" w:color="auto"/>
            </w:tcBorders>
            <w:shd w:val="clear" w:color="auto" w:fill="auto"/>
            <w:noWrap/>
            <w:vAlign w:val="center"/>
            <w:hideMark/>
          </w:tcPr>
          <w:p w14:paraId="477B7D9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520" w:type="pct"/>
            <w:tcBorders>
              <w:top w:val="nil"/>
              <w:left w:val="nil"/>
              <w:bottom w:val="single" w:sz="4" w:space="0" w:color="auto"/>
              <w:right w:val="single" w:sz="4" w:space="0" w:color="auto"/>
            </w:tcBorders>
            <w:shd w:val="clear" w:color="auto" w:fill="auto"/>
            <w:noWrap/>
            <w:vAlign w:val="center"/>
            <w:hideMark/>
          </w:tcPr>
          <w:p w14:paraId="678E4F7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520" w:type="pct"/>
            <w:tcBorders>
              <w:top w:val="nil"/>
              <w:left w:val="nil"/>
              <w:bottom w:val="single" w:sz="4" w:space="0" w:color="auto"/>
              <w:right w:val="single" w:sz="4" w:space="0" w:color="auto"/>
            </w:tcBorders>
            <w:shd w:val="clear" w:color="auto" w:fill="auto"/>
            <w:noWrap/>
            <w:vAlign w:val="center"/>
            <w:hideMark/>
          </w:tcPr>
          <w:p w14:paraId="598A7B5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523" w:type="pct"/>
            <w:tcBorders>
              <w:top w:val="nil"/>
              <w:left w:val="nil"/>
              <w:bottom w:val="single" w:sz="4" w:space="0" w:color="auto"/>
              <w:right w:val="single" w:sz="4" w:space="0" w:color="auto"/>
            </w:tcBorders>
            <w:shd w:val="clear" w:color="auto" w:fill="auto"/>
            <w:noWrap/>
            <w:vAlign w:val="center"/>
            <w:hideMark/>
          </w:tcPr>
          <w:p w14:paraId="30AB8C6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r>
      <w:tr w:rsidR="00D61FAC" w:rsidRPr="00234E20" w14:paraId="026B6E1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C8195A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2564C4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13-17 years</w:t>
            </w:r>
          </w:p>
        </w:tc>
        <w:tc>
          <w:tcPr>
            <w:tcW w:w="521" w:type="pct"/>
            <w:tcBorders>
              <w:top w:val="nil"/>
              <w:left w:val="nil"/>
              <w:bottom w:val="single" w:sz="4" w:space="0" w:color="auto"/>
              <w:right w:val="single" w:sz="4" w:space="0" w:color="auto"/>
            </w:tcBorders>
            <w:shd w:val="clear" w:color="auto" w:fill="auto"/>
            <w:noWrap/>
            <w:vAlign w:val="center"/>
            <w:hideMark/>
          </w:tcPr>
          <w:p w14:paraId="13B842B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1EE5206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0" w:type="pct"/>
            <w:tcBorders>
              <w:top w:val="nil"/>
              <w:left w:val="nil"/>
              <w:bottom w:val="single" w:sz="4" w:space="0" w:color="auto"/>
              <w:right w:val="single" w:sz="4" w:space="0" w:color="auto"/>
            </w:tcBorders>
            <w:shd w:val="clear" w:color="auto" w:fill="auto"/>
            <w:noWrap/>
            <w:vAlign w:val="center"/>
            <w:hideMark/>
          </w:tcPr>
          <w:p w14:paraId="5719F8A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0" w:type="pct"/>
            <w:tcBorders>
              <w:top w:val="nil"/>
              <w:left w:val="nil"/>
              <w:bottom w:val="single" w:sz="4" w:space="0" w:color="auto"/>
              <w:right w:val="single" w:sz="4" w:space="0" w:color="auto"/>
            </w:tcBorders>
            <w:shd w:val="clear" w:color="auto" w:fill="auto"/>
            <w:noWrap/>
            <w:vAlign w:val="center"/>
            <w:hideMark/>
          </w:tcPr>
          <w:p w14:paraId="1A64C63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27159BA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3" w:type="pct"/>
            <w:tcBorders>
              <w:top w:val="nil"/>
              <w:left w:val="nil"/>
              <w:bottom w:val="single" w:sz="4" w:space="0" w:color="auto"/>
              <w:right w:val="single" w:sz="4" w:space="0" w:color="auto"/>
            </w:tcBorders>
            <w:shd w:val="clear" w:color="auto" w:fill="auto"/>
            <w:noWrap/>
            <w:vAlign w:val="center"/>
            <w:hideMark/>
          </w:tcPr>
          <w:p w14:paraId="0302185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r>
      <w:tr w:rsidR="00D61FAC" w:rsidRPr="00234E20" w14:paraId="65CA6C1A"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E6AFE3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9A8362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65318FB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39643A4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551B750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1964735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520" w:type="pct"/>
            <w:tcBorders>
              <w:top w:val="nil"/>
              <w:left w:val="nil"/>
              <w:bottom w:val="single" w:sz="4" w:space="0" w:color="auto"/>
              <w:right w:val="single" w:sz="4" w:space="0" w:color="auto"/>
            </w:tcBorders>
            <w:shd w:val="clear" w:color="auto" w:fill="auto"/>
            <w:noWrap/>
            <w:vAlign w:val="center"/>
            <w:hideMark/>
          </w:tcPr>
          <w:p w14:paraId="3DA9B17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3" w:type="pct"/>
            <w:tcBorders>
              <w:top w:val="nil"/>
              <w:left w:val="nil"/>
              <w:bottom w:val="single" w:sz="4" w:space="0" w:color="auto"/>
              <w:right w:val="single" w:sz="4" w:space="0" w:color="auto"/>
            </w:tcBorders>
            <w:shd w:val="clear" w:color="auto" w:fill="auto"/>
            <w:noWrap/>
            <w:vAlign w:val="center"/>
            <w:hideMark/>
          </w:tcPr>
          <w:p w14:paraId="320ADCE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r>
      <w:tr w:rsidR="00D61FAC" w:rsidRPr="00234E20" w14:paraId="753FFF0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1A212E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1BB687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6DA309B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22B9DBE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520" w:type="pct"/>
            <w:tcBorders>
              <w:top w:val="nil"/>
              <w:left w:val="nil"/>
              <w:bottom w:val="single" w:sz="4" w:space="0" w:color="auto"/>
              <w:right w:val="single" w:sz="4" w:space="0" w:color="auto"/>
            </w:tcBorders>
            <w:shd w:val="clear" w:color="auto" w:fill="auto"/>
            <w:noWrap/>
            <w:vAlign w:val="center"/>
            <w:hideMark/>
          </w:tcPr>
          <w:p w14:paraId="4F35D59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0" w:type="pct"/>
            <w:tcBorders>
              <w:top w:val="nil"/>
              <w:left w:val="nil"/>
              <w:bottom w:val="single" w:sz="4" w:space="0" w:color="auto"/>
              <w:right w:val="single" w:sz="4" w:space="0" w:color="auto"/>
            </w:tcBorders>
            <w:shd w:val="clear" w:color="auto" w:fill="auto"/>
            <w:noWrap/>
            <w:vAlign w:val="center"/>
            <w:hideMark/>
          </w:tcPr>
          <w:p w14:paraId="5F5066F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0" w:type="pct"/>
            <w:tcBorders>
              <w:top w:val="nil"/>
              <w:left w:val="nil"/>
              <w:bottom w:val="single" w:sz="4" w:space="0" w:color="auto"/>
              <w:right w:val="single" w:sz="4" w:space="0" w:color="auto"/>
            </w:tcBorders>
            <w:shd w:val="clear" w:color="auto" w:fill="auto"/>
            <w:noWrap/>
            <w:vAlign w:val="center"/>
            <w:hideMark/>
          </w:tcPr>
          <w:p w14:paraId="2A8BBCE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523" w:type="pct"/>
            <w:tcBorders>
              <w:top w:val="nil"/>
              <w:left w:val="nil"/>
              <w:bottom w:val="single" w:sz="4" w:space="0" w:color="auto"/>
              <w:right w:val="single" w:sz="4" w:space="0" w:color="auto"/>
            </w:tcBorders>
            <w:shd w:val="clear" w:color="auto" w:fill="auto"/>
            <w:noWrap/>
            <w:vAlign w:val="center"/>
            <w:hideMark/>
          </w:tcPr>
          <w:p w14:paraId="4DDB686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r>
      <w:tr w:rsidR="00D61FAC" w:rsidRPr="00234E20" w14:paraId="510E15E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33273BF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Norwegian-born to immigrant parents from Asia, Africa, Latin America, Oceania except Australia and New Zealand, and Europe except the EU/EEA</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0334EC0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0-17 years</w:t>
            </w:r>
          </w:p>
        </w:tc>
        <w:tc>
          <w:tcPr>
            <w:tcW w:w="521" w:type="pct"/>
            <w:tcBorders>
              <w:top w:val="nil"/>
              <w:left w:val="nil"/>
              <w:bottom w:val="single" w:sz="4" w:space="0" w:color="auto"/>
              <w:right w:val="single" w:sz="4" w:space="0" w:color="auto"/>
            </w:tcBorders>
            <w:shd w:val="clear" w:color="auto" w:fill="DEEAF6" w:themeFill="accent5" w:themeFillTint="33"/>
            <w:noWrap/>
            <w:vAlign w:val="center"/>
            <w:hideMark/>
          </w:tcPr>
          <w:p w14:paraId="204F3B8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DEEAF6" w:themeFill="accent5" w:themeFillTint="33"/>
            <w:noWrap/>
            <w:vAlign w:val="center"/>
            <w:hideMark/>
          </w:tcPr>
          <w:p w14:paraId="1AAAACD8"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20B590F2"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40</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70864969"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6ABB3582"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37</w:t>
            </w:r>
          </w:p>
        </w:tc>
        <w:tc>
          <w:tcPr>
            <w:tcW w:w="523" w:type="pct"/>
            <w:tcBorders>
              <w:top w:val="nil"/>
              <w:left w:val="nil"/>
              <w:bottom w:val="single" w:sz="4" w:space="0" w:color="auto"/>
              <w:right w:val="single" w:sz="4" w:space="0" w:color="auto"/>
            </w:tcBorders>
            <w:shd w:val="clear" w:color="auto" w:fill="DEEAF6" w:themeFill="accent5" w:themeFillTint="33"/>
            <w:noWrap/>
            <w:vAlign w:val="center"/>
            <w:hideMark/>
          </w:tcPr>
          <w:p w14:paraId="2B009984"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34</w:t>
            </w:r>
          </w:p>
        </w:tc>
      </w:tr>
      <w:tr w:rsidR="00D61FAC" w:rsidRPr="00234E20" w14:paraId="4C37B32F" w14:textId="77777777" w:rsidTr="00681FD8">
        <w:trPr>
          <w:trHeight w:val="5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46AF43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626DB4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BB65C8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6E09647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auto"/>
            <w:noWrap/>
            <w:vAlign w:val="center"/>
            <w:hideMark/>
          </w:tcPr>
          <w:p w14:paraId="795F070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auto"/>
            <w:noWrap/>
            <w:vAlign w:val="center"/>
            <w:hideMark/>
          </w:tcPr>
          <w:p w14:paraId="4D9CCE5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auto"/>
            <w:noWrap/>
            <w:vAlign w:val="center"/>
            <w:hideMark/>
          </w:tcPr>
          <w:p w14:paraId="13A4A7C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37</w:t>
            </w:r>
          </w:p>
        </w:tc>
        <w:tc>
          <w:tcPr>
            <w:tcW w:w="523" w:type="pct"/>
            <w:tcBorders>
              <w:top w:val="nil"/>
              <w:left w:val="nil"/>
              <w:bottom w:val="single" w:sz="4" w:space="0" w:color="auto"/>
              <w:right w:val="single" w:sz="4" w:space="0" w:color="auto"/>
            </w:tcBorders>
            <w:shd w:val="clear" w:color="auto" w:fill="auto"/>
            <w:noWrap/>
            <w:vAlign w:val="center"/>
            <w:hideMark/>
          </w:tcPr>
          <w:p w14:paraId="2EC4BA9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r>
      <w:tr w:rsidR="00D61FAC" w:rsidRPr="00234E20" w14:paraId="164485D8"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0FE1FAF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B6607A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4441ADA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26AEA01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c>
          <w:tcPr>
            <w:tcW w:w="520" w:type="pct"/>
            <w:tcBorders>
              <w:top w:val="nil"/>
              <w:left w:val="nil"/>
              <w:bottom w:val="single" w:sz="4" w:space="0" w:color="auto"/>
              <w:right w:val="single" w:sz="4" w:space="0" w:color="auto"/>
            </w:tcBorders>
            <w:shd w:val="clear" w:color="auto" w:fill="auto"/>
            <w:noWrap/>
            <w:vAlign w:val="center"/>
            <w:hideMark/>
          </w:tcPr>
          <w:p w14:paraId="143FE7A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c>
          <w:tcPr>
            <w:tcW w:w="520" w:type="pct"/>
            <w:tcBorders>
              <w:top w:val="nil"/>
              <w:left w:val="nil"/>
              <w:bottom w:val="single" w:sz="4" w:space="0" w:color="auto"/>
              <w:right w:val="single" w:sz="4" w:space="0" w:color="auto"/>
            </w:tcBorders>
            <w:shd w:val="clear" w:color="auto" w:fill="auto"/>
            <w:noWrap/>
            <w:vAlign w:val="center"/>
            <w:hideMark/>
          </w:tcPr>
          <w:p w14:paraId="72A6909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c>
          <w:tcPr>
            <w:tcW w:w="520" w:type="pct"/>
            <w:tcBorders>
              <w:top w:val="nil"/>
              <w:left w:val="nil"/>
              <w:bottom w:val="single" w:sz="4" w:space="0" w:color="auto"/>
              <w:right w:val="single" w:sz="4" w:space="0" w:color="auto"/>
            </w:tcBorders>
            <w:shd w:val="clear" w:color="auto" w:fill="auto"/>
            <w:noWrap/>
            <w:vAlign w:val="center"/>
            <w:hideMark/>
          </w:tcPr>
          <w:p w14:paraId="7B06B18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w:t>
            </w:r>
          </w:p>
        </w:tc>
        <w:tc>
          <w:tcPr>
            <w:tcW w:w="523" w:type="pct"/>
            <w:tcBorders>
              <w:top w:val="nil"/>
              <w:left w:val="nil"/>
              <w:bottom w:val="single" w:sz="4" w:space="0" w:color="auto"/>
              <w:right w:val="single" w:sz="4" w:space="0" w:color="auto"/>
            </w:tcBorders>
            <w:shd w:val="clear" w:color="auto" w:fill="auto"/>
            <w:noWrap/>
            <w:vAlign w:val="center"/>
            <w:hideMark/>
          </w:tcPr>
          <w:p w14:paraId="4AD631E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r>
      <w:tr w:rsidR="00D61FAC" w:rsidRPr="00234E20" w14:paraId="7EEAEC0E"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DCF61A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7E2D1C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0-5 years</w:t>
            </w:r>
          </w:p>
        </w:tc>
        <w:tc>
          <w:tcPr>
            <w:tcW w:w="521" w:type="pct"/>
            <w:tcBorders>
              <w:top w:val="nil"/>
              <w:left w:val="nil"/>
              <w:bottom w:val="single" w:sz="4" w:space="0" w:color="auto"/>
              <w:right w:val="single" w:sz="4" w:space="0" w:color="auto"/>
            </w:tcBorders>
            <w:shd w:val="clear" w:color="auto" w:fill="auto"/>
            <w:noWrap/>
            <w:vAlign w:val="center"/>
            <w:hideMark/>
          </w:tcPr>
          <w:p w14:paraId="5396DEB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5DEBE6E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w:t>
            </w:r>
          </w:p>
        </w:tc>
        <w:tc>
          <w:tcPr>
            <w:tcW w:w="520" w:type="pct"/>
            <w:tcBorders>
              <w:top w:val="nil"/>
              <w:left w:val="nil"/>
              <w:bottom w:val="single" w:sz="4" w:space="0" w:color="auto"/>
              <w:right w:val="single" w:sz="4" w:space="0" w:color="auto"/>
            </w:tcBorders>
            <w:shd w:val="clear" w:color="auto" w:fill="auto"/>
            <w:noWrap/>
            <w:vAlign w:val="center"/>
            <w:hideMark/>
          </w:tcPr>
          <w:p w14:paraId="3E0526F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66B5D5A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68D18F4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w:t>
            </w:r>
          </w:p>
        </w:tc>
        <w:tc>
          <w:tcPr>
            <w:tcW w:w="523" w:type="pct"/>
            <w:tcBorders>
              <w:top w:val="nil"/>
              <w:left w:val="nil"/>
              <w:bottom w:val="single" w:sz="4" w:space="0" w:color="auto"/>
              <w:right w:val="single" w:sz="4" w:space="0" w:color="auto"/>
            </w:tcBorders>
            <w:shd w:val="clear" w:color="auto" w:fill="auto"/>
            <w:noWrap/>
            <w:vAlign w:val="center"/>
            <w:hideMark/>
          </w:tcPr>
          <w:p w14:paraId="4A717D9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37</w:t>
            </w:r>
          </w:p>
        </w:tc>
      </w:tr>
      <w:tr w:rsidR="00D61FAC" w:rsidRPr="00234E20" w14:paraId="7F820CB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56EC0C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4E5AD1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A2D2FC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028FC86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w:t>
            </w:r>
          </w:p>
        </w:tc>
        <w:tc>
          <w:tcPr>
            <w:tcW w:w="520" w:type="pct"/>
            <w:tcBorders>
              <w:top w:val="nil"/>
              <w:left w:val="nil"/>
              <w:bottom w:val="single" w:sz="4" w:space="0" w:color="auto"/>
              <w:right w:val="single" w:sz="4" w:space="0" w:color="auto"/>
            </w:tcBorders>
            <w:shd w:val="clear" w:color="auto" w:fill="auto"/>
            <w:noWrap/>
            <w:vAlign w:val="center"/>
            <w:hideMark/>
          </w:tcPr>
          <w:p w14:paraId="6107033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6512FD8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2494AC1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41</w:t>
            </w:r>
          </w:p>
        </w:tc>
        <w:tc>
          <w:tcPr>
            <w:tcW w:w="523" w:type="pct"/>
            <w:tcBorders>
              <w:top w:val="nil"/>
              <w:left w:val="nil"/>
              <w:bottom w:val="single" w:sz="4" w:space="0" w:color="auto"/>
              <w:right w:val="single" w:sz="4" w:space="0" w:color="auto"/>
            </w:tcBorders>
            <w:shd w:val="clear" w:color="auto" w:fill="auto"/>
            <w:noWrap/>
            <w:vAlign w:val="center"/>
            <w:hideMark/>
          </w:tcPr>
          <w:p w14:paraId="7699A5F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37</w:t>
            </w:r>
          </w:p>
        </w:tc>
      </w:tr>
      <w:tr w:rsidR="00D61FAC" w:rsidRPr="00234E20" w14:paraId="5D6DDF5A"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3B2EA3A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749B33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316CDB29"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382084B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5291467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520" w:type="pct"/>
            <w:tcBorders>
              <w:top w:val="nil"/>
              <w:left w:val="nil"/>
              <w:bottom w:val="single" w:sz="4" w:space="0" w:color="auto"/>
              <w:right w:val="single" w:sz="4" w:space="0" w:color="auto"/>
            </w:tcBorders>
            <w:shd w:val="clear" w:color="auto" w:fill="auto"/>
            <w:noWrap/>
            <w:vAlign w:val="center"/>
            <w:hideMark/>
          </w:tcPr>
          <w:p w14:paraId="2A49FE9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45</w:t>
            </w:r>
          </w:p>
        </w:tc>
        <w:tc>
          <w:tcPr>
            <w:tcW w:w="520" w:type="pct"/>
            <w:tcBorders>
              <w:top w:val="nil"/>
              <w:left w:val="nil"/>
              <w:bottom w:val="single" w:sz="4" w:space="0" w:color="auto"/>
              <w:right w:val="single" w:sz="4" w:space="0" w:color="auto"/>
            </w:tcBorders>
            <w:shd w:val="clear" w:color="auto" w:fill="auto"/>
            <w:noWrap/>
            <w:vAlign w:val="center"/>
            <w:hideMark/>
          </w:tcPr>
          <w:p w14:paraId="73B947F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w:t>
            </w:r>
          </w:p>
        </w:tc>
        <w:tc>
          <w:tcPr>
            <w:tcW w:w="523" w:type="pct"/>
            <w:tcBorders>
              <w:top w:val="nil"/>
              <w:left w:val="nil"/>
              <w:bottom w:val="single" w:sz="4" w:space="0" w:color="auto"/>
              <w:right w:val="single" w:sz="4" w:space="0" w:color="auto"/>
            </w:tcBorders>
            <w:shd w:val="clear" w:color="auto" w:fill="auto"/>
            <w:noWrap/>
            <w:vAlign w:val="center"/>
            <w:hideMark/>
          </w:tcPr>
          <w:p w14:paraId="2609B4E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w:t>
            </w:r>
          </w:p>
        </w:tc>
      </w:tr>
      <w:tr w:rsidR="00D61FAC" w:rsidRPr="00234E20" w14:paraId="354A294C"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B1E6CF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9462CF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521" w:type="pct"/>
            <w:tcBorders>
              <w:top w:val="nil"/>
              <w:left w:val="nil"/>
              <w:bottom w:val="single" w:sz="4" w:space="0" w:color="auto"/>
              <w:right w:val="single" w:sz="4" w:space="0" w:color="auto"/>
            </w:tcBorders>
            <w:shd w:val="clear" w:color="auto" w:fill="auto"/>
            <w:noWrap/>
            <w:vAlign w:val="center"/>
            <w:hideMark/>
          </w:tcPr>
          <w:p w14:paraId="5437201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61D827C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auto"/>
            <w:noWrap/>
            <w:vAlign w:val="center"/>
            <w:hideMark/>
          </w:tcPr>
          <w:p w14:paraId="3C7B6B1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auto"/>
            <w:noWrap/>
            <w:vAlign w:val="center"/>
            <w:hideMark/>
          </w:tcPr>
          <w:p w14:paraId="65C9259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w:t>
            </w:r>
          </w:p>
        </w:tc>
        <w:tc>
          <w:tcPr>
            <w:tcW w:w="520" w:type="pct"/>
            <w:tcBorders>
              <w:top w:val="nil"/>
              <w:left w:val="nil"/>
              <w:bottom w:val="single" w:sz="4" w:space="0" w:color="auto"/>
              <w:right w:val="single" w:sz="4" w:space="0" w:color="auto"/>
            </w:tcBorders>
            <w:shd w:val="clear" w:color="auto" w:fill="auto"/>
            <w:noWrap/>
            <w:vAlign w:val="center"/>
            <w:hideMark/>
          </w:tcPr>
          <w:p w14:paraId="70B47EA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3" w:type="pct"/>
            <w:tcBorders>
              <w:top w:val="nil"/>
              <w:left w:val="nil"/>
              <w:bottom w:val="single" w:sz="4" w:space="0" w:color="auto"/>
              <w:right w:val="single" w:sz="4" w:space="0" w:color="auto"/>
            </w:tcBorders>
            <w:shd w:val="clear" w:color="auto" w:fill="auto"/>
            <w:noWrap/>
            <w:vAlign w:val="center"/>
            <w:hideMark/>
          </w:tcPr>
          <w:p w14:paraId="576ABFB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r>
      <w:tr w:rsidR="00D61FAC" w:rsidRPr="00234E20" w14:paraId="4E6B9C06"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791F239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AA4858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54A2B49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00F752C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w:t>
            </w:r>
          </w:p>
        </w:tc>
        <w:tc>
          <w:tcPr>
            <w:tcW w:w="520" w:type="pct"/>
            <w:tcBorders>
              <w:top w:val="nil"/>
              <w:left w:val="nil"/>
              <w:bottom w:val="single" w:sz="4" w:space="0" w:color="auto"/>
              <w:right w:val="single" w:sz="4" w:space="0" w:color="auto"/>
            </w:tcBorders>
            <w:shd w:val="clear" w:color="auto" w:fill="auto"/>
            <w:noWrap/>
            <w:vAlign w:val="center"/>
            <w:hideMark/>
          </w:tcPr>
          <w:p w14:paraId="2B2EBC0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w:t>
            </w:r>
          </w:p>
        </w:tc>
        <w:tc>
          <w:tcPr>
            <w:tcW w:w="520" w:type="pct"/>
            <w:tcBorders>
              <w:top w:val="nil"/>
              <w:left w:val="nil"/>
              <w:bottom w:val="single" w:sz="4" w:space="0" w:color="auto"/>
              <w:right w:val="single" w:sz="4" w:space="0" w:color="auto"/>
            </w:tcBorders>
            <w:shd w:val="clear" w:color="auto" w:fill="auto"/>
            <w:noWrap/>
            <w:vAlign w:val="center"/>
            <w:hideMark/>
          </w:tcPr>
          <w:p w14:paraId="3AEF894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w:t>
            </w:r>
          </w:p>
        </w:tc>
        <w:tc>
          <w:tcPr>
            <w:tcW w:w="520" w:type="pct"/>
            <w:tcBorders>
              <w:top w:val="nil"/>
              <w:left w:val="nil"/>
              <w:bottom w:val="single" w:sz="4" w:space="0" w:color="auto"/>
              <w:right w:val="single" w:sz="4" w:space="0" w:color="auto"/>
            </w:tcBorders>
            <w:shd w:val="clear" w:color="auto" w:fill="auto"/>
            <w:noWrap/>
            <w:vAlign w:val="center"/>
            <w:hideMark/>
          </w:tcPr>
          <w:p w14:paraId="1271FAA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3" w:type="pct"/>
            <w:tcBorders>
              <w:top w:val="nil"/>
              <w:left w:val="nil"/>
              <w:bottom w:val="single" w:sz="4" w:space="0" w:color="auto"/>
              <w:right w:val="single" w:sz="4" w:space="0" w:color="auto"/>
            </w:tcBorders>
            <w:shd w:val="clear" w:color="auto" w:fill="auto"/>
            <w:noWrap/>
            <w:vAlign w:val="center"/>
            <w:hideMark/>
          </w:tcPr>
          <w:p w14:paraId="39AA1EC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r>
      <w:tr w:rsidR="00D61FAC" w:rsidRPr="00234E20" w14:paraId="47B44E08"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114D62F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0D9FD2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5D1010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5E21572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auto"/>
            <w:noWrap/>
            <w:vAlign w:val="center"/>
            <w:hideMark/>
          </w:tcPr>
          <w:p w14:paraId="4019B62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39</w:t>
            </w:r>
          </w:p>
        </w:tc>
        <w:tc>
          <w:tcPr>
            <w:tcW w:w="520" w:type="pct"/>
            <w:tcBorders>
              <w:top w:val="nil"/>
              <w:left w:val="nil"/>
              <w:bottom w:val="single" w:sz="4" w:space="0" w:color="auto"/>
              <w:right w:val="single" w:sz="4" w:space="0" w:color="auto"/>
            </w:tcBorders>
            <w:shd w:val="clear" w:color="auto" w:fill="auto"/>
            <w:noWrap/>
            <w:vAlign w:val="center"/>
            <w:hideMark/>
          </w:tcPr>
          <w:p w14:paraId="356D01F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38</w:t>
            </w:r>
          </w:p>
        </w:tc>
        <w:tc>
          <w:tcPr>
            <w:tcW w:w="520" w:type="pct"/>
            <w:tcBorders>
              <w:top w:val="nil"/>
              <w:left w:val="nil"/>
              <w:bottom w:val="single" w:sz="4" w:space="0" w:color="auto"/>
              <w:right w:val="single" w:sz="4" w:space="0" w:color="auto"/>
            </w:tcBorders>
            <w:shd w:val="clear" w:color="auto" w:fill="auto"/>
            <w:noWrap/>
            <w:vAlign w:val="center"/>
            <w:hideMark/>
          </w:tcPr>
          <w:p w14:paraId="31F0D20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3" w:type="pct"/>
            <w:tcBorders>
              <w:top w:val="nil"/>
              <w:left w:val="nil"/>
              <w:bottom w:val="single" w:sz="4" w:space="0" w:color="auto"/>
              <w:right w:val="single" w:sz="4" w:space="0" w:color="auto"/>
            </w:tcBorders>
            <w:shd w:val="clear" w:color="auto" w:fill="auto"/>
            <w:noWrap/>
            <w:vAlign w:val="center"/>
            <w:hideMark/>
          </w:tcPr>
          <w:p w14:paraId="7EB6D91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r>
      <w:tr w:rsidR="00D61FAC" w:rsidRPr="00234E20" w14:paraId="75DEF149"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B2265B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1A605E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13-17 years</w:t>
            </w:r>
          </w:p>
        </w:tc>
        <w:tc>
          <w:tcPr>
            <w:tcW w:w="521" w:type="pct"/>
            <w:tcBorders>
              <w:top w:val="nil"/>
              <w:left w:val="nil"/>
              <w:bottom w:val="single" w:sz="4" w:space="0" w:color="auto"/>
              <w:right w:val="single" w:sz="4" w:space="0" w:color="auto"/>
            </w:tcBorders>
            <w:shd w:val="clear" w:color="auto" w:fill="auto"/>
            <w:noWrap/>
            <w:vAlign w:val="center"/>
            <w:hideMark/>
          </w:tcPr>
          <w:p w14:paraId="793CA39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265DA92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520" w:type="pct"/>
            <w:tcBorders>
              <w:top w:val="nil"/>
              <w:left w:val="nil"/>
              <w:bottom w:val="single" w:sz="4" w:space="0" w:color="auto"/>
              <w:right w:val="single" w:sz="4" w:space="0" w:color="auto"/>
            </w:tcBorders>
            <w:shd w:val="clear" w:color="auto" w:fill="auto"/>
            <w:noWrap/>
            <w:vAlign w:val="center"/>
            <w:hideMark/>
          </w:tcPr>
          <w:p w14:paraId="72304052"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520" w:type="pct"/>
            <w:tcBorders>
              <w:top w:val="nil"/>
              <w:left w:val="nil"/>
              <w:bottom w:val="single" w:sz="4" w:space="0" w:color="auto"/>
              <w:right w:val="single" w:sz="4" w:space="0" w:color="auto"/>
            </w:tcBorders>
            <w:shd w:val="clear" w:color="auto" w:fill="auto"/>
            <w:noWrap/>
            <w:vAlign w:val="center"/>
            <w:hideMark/>
          </w:tcPr>
          <w:p w14:paraId="4020783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520" w:type="pct"/>
            <w:tcBorders>
              <w:top w:val="nil"/>
              <w:left w:val="nil"/>
              <w:bottom w:val="single" w:sz="4" w:space="0" w:color="auto"/>
              <w:right w:val="single" w:sz="4" w:space="0" w:color="auto"/>
            </w:tcBorders>
            <w:shd w:val="clear" w:color="auto" w:fill="auto"/>
            <w:noWrap/>
            <w:vAlign w:val="center"/>
            <w:hideMark/>
          </w:tcPr>
          <w:p w14:paraId="38B165B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w:t>
            </w:r>
          </w:p>
        </w:tc>
        <w:tc>
          <w:tcPr>
            <w:tcW w:w="523" w:type="pct"/>
            <w:tcBorders>
              <w:top w:val="nil"/>
              <w:left w:val="nil"/>
              <w:bottom w:val="single" w:sz="4" w:space="0" w:color="auto"/>
              <w:right w:val="single" w:sz="4" w:space="0" w:color="auto"/>
            </w:tcBorders>
            <w:shd w:val="clear" w:color="auto" w:fill="auto"/>
            <w:noWrap/>
            <w:vAlign w:val="center"/>
            <w:hideMark/>
          </w:tcPr>
          <w:p w14:paraId="089922F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31</w:t>
            </w:r>
          </w:p>
        </w:tc>
      </w:tr>
      <w:tr w:rsidR="00D61FAC" w:rsidRPr="00234E20" w14:paraId="7398E0BB"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04DB670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00BFB1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16AB834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4CD74AE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auto"/>
            <w:noWrap/>
            <w:vAlign w:val="center"/>
            <w:hideMark/>
          </w:tcPr>
          <w:p w14:paraId="7A6238A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auto"/>
            <w:noWrap/>
            <w:vAlign w:val="center"/>
            <w:hideMark/>
          </w:tcPr>
          <w:p w14:paraId="2524D86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0" w:type="pct"/>
            <w:tcBorders>
              <w:top w:val="nil"/>
              <w:left w:val="nil"/>
              <w:bottom w:val="single" w:sz="4" w:space="0" w:color="auto"/>
              <w:right w:val="single" w:sz="4" w:space="0" w:color="auto"/>
            </w:tcBorders>
            <w:shd w:val="clear" w:color="auto" w:fill="auto"/>
            <w:noWrap/>
            <w:vAlign w:val="center"/>
            <w:hideMark/>
          </w:tcPr>
          <w:p w14:paraId="118ED0F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c>
          <w:tcPr>
            <w:tcW w:w="523" w:type="pct"/>
            <w:tcBorders>
              <w:top w:val="nil"/>
              <w:left w:val="nil"/>
              <w:bottom w:val="single" w:sz="4" w:space="0" w:color="auto"/>
              <w:right w:val="single" w:sz="4" w:space="0" w:color="auto"/>
            </w:tcBorders>
            <w:shd w:val="clear" w:color="auto" w:fill="auto"/>
            <w:noWrap/>
            <w:vAlign w:val="center"/>
            <w:hideMark/>
          </w:tcPr>
          <w:p w14:paraId="2EF4777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31</w:t>
            </w:r>
          </w:p>
        </w:tc>
      </w:tr>
      <w:tr w:rsidR="00D61FAC" w:rsidRPr="00234E20" w14:paraId="2BC5EDBC"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AF25C7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lastRenderedPageBreak/>
              <w:t> </w:t>
            </w:r>
          </w:p>
        </w:tc>
        <w:tc>
          <w:tcPr>
            <w:tcW w:w="553" w:type="pct"/>
            <w:tcBorders>
              <w:top w:val="nil"/>
              <w:left w:val="nil"/>
              <w:bottom w:val="single" w:sz="4" w:space="0" w:color="auto"/>
              <w:right w:val="single" w:sz="4" w:space="0" w:color="auto"/>
            </w:tcBorders>
            <w:shd w:val="clear" w:color="auto" w:fill="auto"/>
            <w:noWrap/>
            <w:vAlign w:val="center"/>
            <w:hideMark/>
          </w:tcPr>
          <w:p w14:paraId="4ED24F3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7535F93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32A5FBE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520" w:type="pct"/>
            <w:tcBorders>
              <w:top w:val="nil"/>
              <w:left w:val="nil"/>
              <w:bottom w:val="single" w:sz="4" w:space="0" w:color="auto"/>
              <w:right w:val="single" w:sz="4" w:space="0" w:color="auto"/>
            </w:tcBorders>
            <w:shd w:val="clear" w:color="auto" w:fill="auto"/>
            <w:noWrap/>
            <w:vAlign w:val="center"/>
            <w:hideMark/>
          </w:tcPr>
          <w:p w14:paraId="24BDE02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0" w:type="pct"/>
            <w:tcBorders>
              <w:top w:val="nil"/>
              <w:left w:val="nil"/>
              <w:bottom w:val="single" w:sz="4" w:space="0" w:color="auto"/>
              <w:right w:val="single" w:sz="4" w:space="0" w:color="auto"/>
            </w:tcBorders>
            <w:shd w:val="clear" w:color="auto" w:fill="auto"/>
            <w:noWrap/>
            <w:vAlign w:val="center"/>
            <w:hideMark/>
          </w:tcPr>
          <w:p w14:paraId="234D0F1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520" w:type="pct"/>
            <w:tcBorders>
              <w:top w:val="nil"/>
              <w:left w:val="nil"/>
              <w:bottom w:val="single" w:sz="4" w:space="0" w:color="auto"/>
              <w:right w:val="single" w:sz="4" w:space="0" w:color="auto"/>
            </w:tcBorders>
            <w:shd w:val="clear" w:color="auto" w:fill="auto"/>
            <w:noWrap/>
            <w:vAlign w:val="center"/>
            <w:hideMark/>
          </w:tcPr>
          <w:p w14:paraId="5E488D7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523" w:type="pct"/>
            <w:tcBorders>
              <w:top w:val="nil"/>
              <w:left w:val="nil"/>
              <w:bottom w:val="single" w:sz="4" w:space="0" w:color="auto"/>
              <w:right w:val="single" w:sz="4" w:space="0" w:color="auto"/>
            </w:tcBorders>
            <w:shd w:val="clear" w:color="auto" w:fill="auto"/>
            <w:noWrap/>
            <w:vAlign w:val="center"/>
            <w:hideMark/>
          </w:tcPr>
          <w:p w14:paraId="206708B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32</w:t>
            </w:r>
          </w:p>
        </w:tc>
      </w:tr>
      <w:tr w:rsidR="00D61FAC" w:rsidRPr="00234E20" w14:paraId="7085923E"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633E00F0"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Others</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5CB6E781"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0-17 years</w:t>
            </w:r>
          </w:p>
        </w:tc>
        <w:tc>
          <w:tcPr>
            <w:tcW w:w="521" w:type="pct"/>
            <w:tcBorders>
              <w:top w:val="nil"/>
              <w:left w:val="nil"/>
              <w:bottom w:val="single" w:sz="4" w:space="0" w:color="auto"/>
              <w:right w:val="single" w:sz="4" w:space="0" w:color="auto"/>
            </w:tcBorders>
            <w:shd w:val="clear" w:color="auto" w:fill="DEEAF6" w:themeFill="accent5" w:themeFillTint="33"/>
            <w:noWrap/>
            <w:vAlign w:val="center"/>
            <w:hideMark/>
          </w:tcPr>
          <w:p w14:paraId="6FDC246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DEEAF6" w:themeFill="accent5" w:themeFillTint="33"/>
            <w:noWrap/>
            <w:vAlign w:val="center"/>
            <w:hideMark/>
          </w:tcPr>
          <w:p w14:paraId="6B6DED91"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6</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733FC5A4"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6</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708E090E"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6</w:t>
            </w:r>
          </w:p>
        </w:tc>
        <w:tc>
          <w:tcPr>
            <w:tcW w:w="520" w:type="pct"/>
            <w:tcBorders>
              <w:top w:val="nil"/>
              <w:left w:val="nil"/>
              <w:bottom w:val="single" w:sz="4" w:space="0" w:color="auto"/>
              <w:right w:val="single" w:sz="4" w:space="0" w:color="auto"/>
            </w:tcBorders>
            <w:shd w:val="clear" w:color="auto" w:fill="DEEAF6" w:themeFill="accent5" w:themeFillTint="33"/>
            <w:noWrap/>
            <w:vAlign w:val="center"/>
            <w:hideMark/>
          </w:tcPr>
          <w:p w14:paraId="13FE4E42"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6</w:t>
            </w:r>
          </w:p>
        </w:tc>
        <w:tc>
          <w:tcPr>
            <w:tcW w:w="523" w:type="pct"/>
            <w:tcBorders>
              <w:top w:val="nil"/>
              <w:left w:val="nil"/>
              <w:bottom w:val="single" w:sz="4" w:space="0" w:color="auto"/>
              <w:right w:val="single" w:sz="4" w:space="0" w:color="auto"/>
            </w:tcBorders>
            <w:shd w:val="clear" w:color="auto" w:fill="DEEAF6" w:themeFill="accent5" w:themeFillTint="33"/>
            <w:noWrap/>
            <w:vAlign w:val="center"/>
            <w:hideMark/>
          </w:tcPr>
          <w:p w14:paraId="1E0CEA4F" w14:textId="77777777" w:rsidR="00D61FAC" w:rsidRPr="001F6279" w:rsidRDefault="00D61FAC" w:rsidP="00A8206B">
            <w:pPr>
              <w:spacing w:after="0" w:line="240" w:lineRule="auto"/>
              <w:jc w:val="right"/>
              <w:rPr>
                <w:rFonts w:ascii="Calibri" w:eastAsia="Times New Roman" w:hAnsi="Calibri" w:cs="Calibri"/>
                <w:b/>
                <w:bCs/>
                <w:color w:val="000000"/>
                <w:sz w:val="18"/>
                <w:szCs w:val="18"/>
                <w:lang w:eastAsia="nb-NO"/>
              </w:rPr>
            </w:pPr>
            <w:r w:rsidRPr="001F6279">
              <w:rPr>
                <w:rFonts w:ascii="Calibri" w:eastAsia="Times New Roman" w:hAnsi="Calibri" w:cs="Calibri"/>
                <w:b/>
                <w:bCs/>
                <w:color w:val="000000"/>
                <w:sz w:val="18"/>
                <w:szCs w:val="18"/>
                <w:lang w:eastAsia="nb-NO"/>
              </w:rPr>
              <w:t>5</w:t>
            </w:r>
          </w:p>
        </w:tc>
      </w:tr>
      <w:tr w:rsidR="00D61FAC" w:rsidRPr="00234E20" w14:paraId="3AD8DE15"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F48418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207566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E8B60C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140C693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3B2D424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5254EC8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1F0289C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3" w:type="pct"/>
            <w:tcBorders>
              <w:top w:val="nil"/>
              <w:left w:val="nil"/>
              <w:bottom w:val="single" w:sz="4" w:space="0" w:color="auto"/>
              <w:right w:val="single" w:sz="4" w:space="0" w:color="auto"/>
            </w:tcBorders>
            <w:shd w:val="clear" w:color="auto" w:fill="auto"/>
            <w:noWrap/>
            <w:vAlign w:val="center"/>
            <w:hideMark/>
          </w:tcPr>
          <w:p w14:paraId="3F6C5A8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r w:rsidR="00D61FAC" w:rsidRPr="00234E20" w14:paraId="0B20D7CD"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CCC8F9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EAD640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1CE3480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564EBBB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258505E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7B40F46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05ED83D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3" w:type="pct"/>
            <w:tcBorders>
              <w:top w:val="nil"/>
              <w:left w:val="nil"/>
              <w:bottom w:val="single" w:sz="4" w:space="0" w:color="auto"/>
              <w:right w:val="single" w:sz="4" w:space="0" w:color="auto"/>
            </w:tcBorders>
            <w:shd w:val="clear" w:color="auto" w:fill="auto"/>
            <w:noWrap/>
            <w:vAlign w:val="center"/>
            <w:hideMark/>
          </w:tcPr>
          <w:p w14:paraId="03E88AC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r w:rsidR="00D61FAC" w:rsidRPr="00234E20" w14:paraId="0CCC086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06038F58"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19EDB77"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0-5 years</w:t>
            </w:r>
          </w:p>
        </w:tc>
        <w:tc>
          <w:tcPr>
            <w:tcW w:w="521" w:type="pct"/>
            <w:tcBorders>
              <w:top w:val="nil"/>
              <w:left w:val="nil"/>
              <w:bottom w:val="single" w:sz="4" w:space="0" w:color="auto"/>
              <w:right w:val="single" w:sz="4" w:space="0" w:color="auto"/>
            </w:tcBorders>
            <w:shd w:val="clear" w:color="auto" w:fill="auto"/>
            <w:noWrap/>
            <w:vAlign w:val="center"/>
            <w:hideMark/>
          </w:tcPr>
          <w:p w14:paraId="56563C6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4558CD0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7ABF796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1EA19D7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3923B76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3" w:type="pct"/>
            <w:tcBorders>
              <w:top w:val="nil"/>
              <w:left w:val="nil"/>
              <w:bottom w:val="single" w:sz="4" w:space="0" w:color="auto"/>
              <w:right w:val="single" w:sz="4" w:space="0" w:color="auto"/>
            </w:tcBorders>
            <w:shd w:val="clear" w:color="auto" w:fill="auto"/>
            <w:noWrap/>
            <w:vAlign w:val="center"/>
            <w:hideMark/>
          </w:tcPr>
          <w:p w14:paraId="2A40A37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r w:rsidR="00D61FAC" w:rsidRPr="00234E20" w14:paraId="06109719"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0A6A96F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62EECE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414446D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735DB064"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6C44DED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2924E6B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07B4F9B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3" w:type="pct"/>
            <w:tcBorders>
              <w:top w:val="nil"/>
              <w:left w:val="nil"/>
              <w:bottom w:val="single" w:sz="4" w:space="0" w:color="auto"/>
              <w:right w:val="single" w:sz="4" w:space="0" w:color="auto"/>
            </w:tcBorders>
            <w:shd w:val="clear" w:color="auto" w:fill="auto"/>
            <w:noWrap/>
            <w:vAlign w:val="center"/>
            <w:hideMark/>
          </w:tcPr>
          <w:p w14:paraId="44DDA50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r w:rsidR="00D61FAC" w:rsidRPr="00234E20" w14:paraId="008DA964"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45814B3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C301CA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2CC7328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70EAC11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78FF150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6CD5AC4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5C3F867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3" w:type="pct"/>
            <w:tcBorders>
              <w:top w:val="nil"/>
              <w:left w:val="nil"/>
              <w:bottom w:val="single" w:sz="4" w:space="0" w:color="auto"/>
              <w:right w:val="single" w:sz="4" w:space="0" w:color="auto"/>
            </w:tcBorders>
            <w:shd w:val="clear" w:color="auto" w:fill="auto"/>
            <w:noWrap/>
            <w:vAlign w:val="center"/>
            <w:hideMark/>
          </w:tcPr>
          <w:p w14:paraId="0C179A7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r w:rsidR="00D61FAC" w:rsidRPr="00234E20" w14:paraId="61E32ADE"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5A812DB"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BE837D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6-12 years</w:t>
            </w:r>
          </w:p>
        </w:tc>
        <w:tc>
          <w:tcPr>
            <w:tcW w:w="521" w:type="pct"/>
            <w:tcBorders>
              <w:top w:val="nil"/>
              <w:left w:val="nil"/>
              <w:bottom w:val="single" w:sz="4" w:space="0" w:color="auto"/>
              <w:right w:val="single" w:sz="4" w:space="0" w:color="auto"/>
            </w:tcBorders>
            <w:shd w:val="clear" w:color="auto" w:fill="auto"/>
            <w:noWrap/>
            <w:vAlign w:val="center"/>
            <w:hideMark/>
          </w:tcPr>
          <w:p w14:paraId="06B442E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4C783A9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3B6B968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297BA32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072FA3C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3" w:type="pct"/>
            <w:tcBorders>
              <w:top w:val="nil"/>
              <w:left w:val="nil"/>
              <w:bottom w:val="single" w:sz="4" w:space="0" w:color="auto"/>
              <w:right w:val="single" w:sz="4" w:space="0" w:color="auto"/>
            </w:tcBorders>
            <w:shd w:val="clear" w:color="auto" w:fill="auto"/>
            <w:noWrap/>
            <w:vAlign w:val="center"/>
            <w:hideMark/>
          </w:tcPr>
          <w:p w14:paraId="49ABE0FD"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r>
      <w:tr w:rsidR="00D61FAC" w:rsidRPr="00234E20" w14:paraId="3F11AABD"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62F0622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AF1AA3D"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641CB19C"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3BD6AA8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3557E1D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0780D4A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746B87D9"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3" w:type="pct"/>
            <w:tcBorders>
              <w:top w:val="nil"/>
              <w:left w:val="nil"/>
              <w:bottom w:val="single" w:sz="4" w:space="0" w:color="auto"/>
              <w:right w:val="single" w:sz="4" w:space="0" w:color="auto"/>
            </w:tcBorders>
            <w:shd w:val="clear" w:color="auto" w:fill="auto"/>
            <w:noWrap/>
            <w:vAlign w:val="center"/>
            <w:hideMark/>
          </w:tcPr>
          <w:p w14:paraId="5C4786F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r>
      <w:tr w:rsidR="00D61FAC" w:rsidRPr="00234E20" w14:paraId="588070BC"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23CFFBE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CFFFF05"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3E759C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5D6CF86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38821C40"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728289C1"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0" w:type="pct"/>
            <w:tcBorders>
              <w:top w:val="nil"/>
              <w:left w:val="nil"/>
              <w:bottom w:val="single" w:sz="4" w:space="0" w:color="auto"/>
              <w:right w:val="single" w:sz="4" w:space="0" w:color="auto"/>
            </w:tcBorders>
            <w:shd w:val="clear" w:color="auto" w:fill="auto"/>
            <w:noWrap/>
            <w:vAlign w:val="center"/>
            <w:hideMark/>
          </w:tcPr>
          <w:p w14:paraId="14EBAE6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523" w:type="pct"/>
            <w:tcBorders>
              <w:top w:val="nil"/>
              <w:left w:val="nil"/>
              <w:bottom w:val="single" w:sz="4" w:space="0" w:color="auto"/>
              <w:right w:val="single" w:sz="4" w:space="0" w:color="auto"/>
            </w:tcBorders>
            <w:shd w:val="clear" w:color="auto" w:fill="auto"/>
            <w:noWrap/>
            <w:vAlign w:val="center"/>
            <w:hideMark/>
          </w:tcPr>
          <w:p w14:paraId="308E272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r>
      <w:tr w:rsidR="00D61FAC" w:rsidRPr="00234E20" w14:paraId="69DCF07B"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271C246"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136D96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13-17 years</w:t>
            </w:r>
          </w:p>
        </w:tc>
        <w:tc>
          <w:tcPr>
            <w:tcW w:w="521" w:type="pct"/>
            <w:tcBorders>
              <w:top w:val="nil"/>
              <w:left w:val="nil"/>
              <w:bottom w:val="single" w:sz="4" w:space="0" w:color="auto"/>
              <w:right w:val="single" w:sz="4" w:space="0" w:color="auto"/>
            </w:tcBorders>
            <w:shd w:val="clear" w:color="auto" w:fill="auto"/>
            <w:noWrap/>
            <w:vAlign w:val="center"/>
            <w:hideMark/>
          </w:tcPr>
          <w:p w14:paraId="604067A4"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Both sexes</w:t>
            </w:r>
          </w:p>
        </w:tc>
        <w:tc>
          <w:tcPr>
            <w:tcW w:w="518" w:type="pct"/>
            <w:tcBorders>
              <w:top w:val="nil"/>
              <w:left w:val="nil"/>
              <w:bottom w:val="single" w:sz="4" w:space="0" w:color="auto"/>
              <w:right w:val="single" w:sz="4" w:space="0" w:color="auto"/>
            </w:tcBorders>
            <w:shd w:val="clear" w:color="auto" w:fill="auto"/>
            <w:noWrap/>
            <w:vAlign w:val="center"/>
            <w:hideMark/>
          </w:tcPr>
          <w:p w14:paraId="21D4E336"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0" w:type="pct"/>
            <w:tcBorders>
              <w:top w:val="nil"/>
              <w:left w:val="nil"/>
              <w:bottom w:val="single" w:sz="4" w:space="0" w:color="auto"/>
              <w:right w:val="single" w:sz="4" w:space="0" w:color="auto"/>
            </w:tcBorders>
            <w:shd w:val="clear" w:color="auto" w:fill="auto"/>
            <w:noWrap/>
            <w:vAlign w:val="center"/>
            <w:hideMark/>
          </w:tcPr>
          <w:p w14:paraId="7F1D3FE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0" w:type="pct"/>
            <w:tcBorders>
              <w:top w:val="nil"/>
              <w:left w:val="nil"/>
              <w:bottom w:val="single" w:sz="4" w:space="0" w:color="auto"/>
              <w:right w:val="single" w:sz="4" w:space="0" w:color="auto"/>
            </w:tcBorders>
            <w:shd w:val="clear" w:color="auto" w:fill="auto"/>
            <w:noWrap/>
            <w:vAlign w:val="center"/>
            <w:hideMark/>
          </w:tcPr>
          <w:p w14:paraId="202A082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0" w:type="pct"/>
            <w:tcBorders>
              <w:top w:val="nil"/>
              <w:left w:val="nil"/>
              <w:bottom w:val="single" w:sz="4" w:space="0" w:color="auto"/>
              <w:right w:val="single" w:sz="4" w:space="0" w:color="auto"/>
            </w:tcBorders>
            <w:shd w:val="clear" w:color="auto" w:fill="auto"/>
            <w:noWrap/>
            <w:vAlign w:val="center"/>
            <w:hideMark/>
          </w:tcPr>
          <w:p w14:paraId="07872AF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3" w:type="pct"/>
            <w:tcBorders>
              <w:top w:val="nil"/>
              <w:left w:val="nil"/>
              <w:bottom w:val="single" w:sz="4" w:space="0" w:color="auto"/>
              <w:right w:val="single" w:sz="4" w:space="0" w:color="auto"/>
            </w:tcBorders>
            <w:shd w:val="clear" w:color="auto" w:fill="auto"/>
            <w:noWrap/>
            <w:vAlign w:val="center"/>
            <w:hideMark/>
          </w:tcPr>
          <w:p w14:paraId="6788100F"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r w:rsidR="00D61FAC" w:rsidRPr="00234E20" w14:paraId="7A3BB2D0"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C028123"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7210F7A"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7A5BAD82"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Males</w:t>
            </w:r>
          </w:p>
        </w:tc>
        <w:tc>
          <w:tcPr>
            <w:tcW w:w="518" w:type="pct"/>
            <w:tcBorders>
              <w:top w:val="nil"/>
              <w:left w:val="nil"/>
              <w:bottom w:val="single" w:sz="4" w:space="0" w:color="auto"/>
              <w:right w:val="single" w:sz="4" w:space="0" w:color="auto"/>
            </w:tcBorders>
            <w:shd w:val="clear" w:color="auto" w:fill="auto"/>
            <w:noWrap/>
            <w:vAlign w:val="center"/>
            <w:hideMark/>
          </w:tcPr>
          <w:p w14:paraId="2A1C4D8A"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0" w:type="pct"/>
            <w:tcBorders>
              <w:top w:val="nil"/>
              <w:left w:val="nil"/>
              <w:bottom w:val="single" w:sz="4" w:space="0" w:color="auto"/>
              <w:right w:val="single" w:sz="4" w:space="0" w:color="auto"/>
            </w:tcBorders>
            <w:shd w:val="clear" w:color="auto" w:fill="auto"/>
            <w:noWrap/>
            <w:vAlign w:val="center"/>
            <w:hideMark/>
          </w:tcPr>
          <w:p w14:paraId="1AD75D9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0" w:type="pct"/>
            <w:tcBorders>
              <w:top w:val="nil"/>
              <w:left w:val="nil"/>
              <w:bottom w:val="single" w:sz="4" w:space="0" w:color="auto"/>
              <w:right w:val="single" w:sz="4" w:space="0" w:color="auto"/>
            </w:tcBorders>
            <w:shd w:val="clear" w:color="auto" w:fill="auto"/>
            <w:noWrap/>
            <w:vAlign w:val="center"/>
            <w:hideMark/>
          </w:tcPr>
          <w:p w14:paraId="532EDF2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0" w:type="pct"/>
            <w:tcBorders>
              <w:top w:val="nil"/>
              <w:left w:val="nil"/>
              <w:bottom w:val="single" w:sz="4" w:space="0" w:color="auto"/>
              <w:right w:val="single" w:sz="4" w:space="0" w:color="auto"/>
            </w:tcBorders>
            <w:shd w:val="clear" w:color="auto" w:fill="auto"/>
            <w:noWrap/>
            <w:vAlign w:val="center"/>
            <w:hideMark/>
          </w:tcPr>
          <w:p w14:paraId="483468FC"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3" w:type="pct"/>
            <w:tcBorders>
              <w:top w:val="nil"/>
              <w:left w:val="nil"/>
              <w:bottom w:val="single" w:sz="4" w:space="0" w:color="auto"/>
              <w:right w:val="single" w:sz="4" w:space="0" w:color="auto"/>
            </w:tcBorders>
            <w:shd w:val="clear" w:color="auto" w:fill="auto"/>
            <w:noWrap/>
            <w:vAlign w:val="center"/>
            <w:hideMark/>
          </w:tcPr>
          <w:p w14:paraId="1DAC68C3"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r w:rsidR="00D61FAC" w:rsidRPr="00234E20" w14:paraId="1E83D891" w14:textId="77777777" w:rsidTr="00681FD8">
        <w:trPr>
          <w:trHeight w:val="300"/>
        </w:trPr>
        <w:tc>
          <w:tcPr>
            <w:tcW w:w="1325" w:type="pct"/>
            <w:tcBorders>
              <w:top w:val="nil"/>
              <w:left w:val="single" w:sz="4" w:space="0" w:color="auto"/>
              <w:bottom w:val="single" w:sz="4" w:space="0" w:color="auto"/>
              <w:right w:val="single" w:sz="4" w:space="0" w:color="auto"/>
            </w:tcBorders>
            <w:shd w:val="clear" w:color="auto" w:fill="auto"/>
            <w:vAlign w:val="center"/>
            <w:hideMark/>
          </w:tcPr>
          <w:p w14:paraId="5F47DBA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2C3A7CE"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w:t>
            </w:r>
          </w:p>
        </w:tc>
        <w:tc>
          <w:tcPr>
            <w:tcW w:w="521" w:type="pct"/>
            <w:tcBorders>
              <w:top w:val="nil"/>
              <w:left w:val="nil"/>
              <w:bottom w:val="single" w:sz="4" w:space="0" w:color="auto"/>
              <w:right w:val="single" w:sz="4" w:space="0" w:color="auto"/>
            </w:tcBorders>
            <w:shd w:val="clear" w:color="auto" w:fill="auto"/>
            <w:noWrap/>
            <w:vAlign w:val="center"/>
            <w:hideMark/>
          </w:tcPr>
          <w:p w14:paraId="070984DF" w14:textId="77777777" w:rsidR="00D61FAC" w:rsidRPr="00234E20" w:rsidRDefault="00D61FAC" w:rsidP="00A8206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Females</w:t>
            </w:r>
          </w:p>
        </w:tc>
        <w:tc>
          <w:tcPr>
            <w:tcW w:w="518" w:type="pct"/>
            <w:tcBorders>
              <w:top w:val="nil"/>
              <w:left w:val="nil"/>
              <w:bottom w:val="single" w:sz="4" w:space="0" w:color="auto"/>
              <w:right w:val="single" w:sz="4" w:space="0" w:color="auto"/>
            </w:tcBorders>
            <w:shd w:val="clear" w:color="auto" w:fill="auto"/>
            <w:noWrap/>
            <w:vAlign w:val="center"/>
            <w:hideMark/>
          </w:tcPr>
          <w:p w14:paraId="133B1C3B"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0" w:type="pct"/>
            <w:tcBorders>
              <w:top w:val="nil"/>
              <w:left w:val="nil"/>
              <w:bottom w:val="single" w:sz="4" w:space="0" w:color="auto"/>
              <w:right w:val="single" w:sz="4" w:space="0" w:color="auto"/>
            </w:tcBorders>
            <w:shd w:val="clear" w:color="auto" w:fill="auto"/>
            <w:noWrap/>
            <w:vAlign w:val="center"/>
            <w:hideMark/>
          </w:tcPr>
          <w:p w14:paraId="5DB6C645"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0" w:type="pct"/>
            <w:tcBorders>
              <w:top w:val="nil"/>
              <w:left w:val="nil"/>
              <w:bottom w:val="single" w:sz="4" w:space="0" w:color="auto"/>
              <w:right w:val="single" w:sz="4" w:space="0" w:color="auto"/>
            </w:tcBorders>
            <w:shd w:val="clear" w:color="auto" w:fill="auto"/>
            <w:noWrap/>
            <w:vAlign w:val="center"/>
            <w:hideMark/>
          </w:tcPr>
          <w:p w14:paraId="47E11FCE"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0" w:type="pct"/>
            <w:tcBorders>
              <w:top w:val="nil"/>
              <w:left w:val="nil"/>
              <w:bottom w:val="single" w:sz="4" w:space="0" w:color="auto"/>
              <w:right w:val="single" w:sz="4" w:space="0" w:color="auto"/>
            </w:tcBorders>
            <w:shd w:val="clear" w:color="auto" w:fill="auto"/>
            <w:noWrap/>
            <w:vAlign w:val="center"/>
            <w:hideMark/>
          </w:tcPr>
          <w:p w14:paraId="228DFA67"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523" w:type="pct"/>
            <w:tcBorders>
              <w:top w:val="nil"/>
              <w:left w:val="nil"/>
              <w:bottom w:val="single" w:sz="4" w:space="0" w:color="auto"/>
              <w:right w:val="single" w:sz="4" w:space="0" w:color="auto"/>
            </w:tcBorders>
            <w:shd w:val="clear" w:color="auto" w:fill="auto"/>
            <w:noWrap/>
            <w:vAlign w:val="center"/>
            <w:hideMark/>
          </w:tcPr>
          <w:p w14:paraId="3BCC0FB8" w14:textId="77777777" w:rsidR="00D61FAC" w:rsidRPr="00234E20" w:rsidRDefault="00D61FAC" w:rsidP="00A8206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bl>
    <w:p w14:paraId="4317FA88" w14:textId="77777777" w:rsidR="00D61FAC" w:rsidRPr="00234E20" w:rsidRDefault="00D61FAC" w:rsidP="00A8206B">
      <w:pPr>
        <w:rPr>
          <w:rStyle w:val="normaltextrun"/>
          <w:rFonts w:ascii="Calibri" w:hAnsi="Calibri" w:cs="Calibri"/>
          <w:i/>
          <w:iCs/>
          <w:color w:val="000000"/>
          <w:sz w:val="18"/>
          <w:szCs w:val="18"/>
          <w:bdr w:val="none" w:sz="0" w:space="0" w:color="auto" w:frame="1"/>
        </w:rPr>
      </w:pPr>
      <w:r w:rsidRPr="00234E20">
        <w:rPr>
          <w:rStyle w:val="normaltextrun"/>
          <w:rFonts w:ascii="Calibri" w:hAnsi="Calibri" w:cs="Calibri"/>
          <w:i/>
          <w:iCs/>
          <w:color w:val="000000"/>
          <w:sz w:val="18"/>
          <w:szCs w:val="18"/>
          <w:bdr w:val="none" w:sz="0" w:space="0" w:color="auto" w:frame="1"/>
        </w:rPr>
        <w:t>Source: Statistics Norway, table 12903 (2024).</w:t>
      </w:r>
    </w:p>
    <w:p w14:paraId="09F314AB" w14:textId="77777777" w:rsidR="00D61FAC" w:rsidRPr="00234E20" w:rsidRDefault="00D61FAC" w:rsidP="00A8206B"/>
    <w:p w14:paraId="4D6C8EC1" w14:textId="3A67DB35" w:rsidR="00D61FAC" w:rsidRPr="00234E20" w:rsidRDefault="00D61FAC" w:rsidP="00620A5C">
      <w:pPr>
        <w:pStyle w:val="Overskrift5"/>
        <w:jc w:val="both"/>
      </w:pPr>
      <w:bookmarkStart w:id="167" w:name="_Toc167450365"/>
      <w:r w:rsidRPr="00234E20">
        <w:t>Table H.43.d.2.</w:t>
      </w:r>
      <w:r w:rsidR="00BF5889">
        <w:t>2</w:t>
      </w:r>
      <w:r w:rsidRPr="00234E20">
        <w:t>: Number of people with persistent low income</w:t>
      </w:r>
      <w:r w:rsidRPr="00234E20">
        <w:rPr>
          <w:vertAlign w:val="superscript"/>
        </w:rPr>
        <w:footnoteReference w:id="23"/>
      </w:r>
      <w:r w:rsidRPr="00234E20">
        <w:t xml:space="preserve"> (</w:t>
      </w:r>
      <w:r w:rsidR="00BF5889" w:rsidRPr="00234E20">
        <w:t>three-year</w:t>
      </w:r>
      <w:r w:rsidRPr="00234E20">
        <w:t xml:space="preserve"> period), by immigration category/country background, age and sex. 2016-2022.</w:t>
      </w:r>
      <w:bookmarkEnd w:id="167"/>
      <w:r w:rsidRPr="00234E20">
        <w:t xml:space="preserve"> </w:t>
      </w:r>
    </w:p>
    <w:tbl>
      <w:tblPr>
        <w:tblW w:w="5000" w:type="pct"/>
        <w:tblCellMar>
          <w:left w:w="70" w:type="dxa"/>
          <w:right w:w="70" w:type="dxa"/>
        </w:tblCellMar>
        <w:tblLook w:val="04A0" w:firstRow="1" w:lastRow="0" w:firstColumn="1" w:lastColumn="0" w:noHBand="0" w:noVBand="1"/>
      </w:tblPr>
      <w:tblGrid>
        <w:gridCol w:w="2389"/>
        <w:gridCol w:w="1002"/>
        <w:gridCol w:w="945"/>
        <w:gridCol w:w="936"/>
        <w:gridCol w:w="936"/>
        <w:gridCol w:w="936"/>
        <w:gridCol w:w="936"/>
        <w:gridCol w:w="936"/>
      </w:tblGrid>
      <w:tr w:rsidR="00D61FAC" w:rsidRPr="00234E20" w14:paraId="3629F25C" w14:textId="77777777" w:rsidTr="00681FD8">
        <w:trPr>
          <w:trHeight w:val="600"/>
        </w:trPr>
        <w:tc>
          <w:tcPr>
            <w:tcW w:w="1329" w:type="pc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8AD698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Immigration category / country background</w:t>
            </w:r>
          </w:p>
        </w:tc>
        <w:tc>
          <w:tcPr>
            <w:tcW w:w="524"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0FB5B9E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Age</w:t>
            </w:r>
          </w:p>
        </w:tc>
        <w:tc>
          <w:tcPr>
            <w:tcW w:w="524"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49A9C1A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Sex</w:t>
            </w:r>
          </w:p>
        </w:tc>
        <w:tc>
          <w:tcPr>
            <w:tcW w:w="524"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10775C1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2016-2018</w:t>
            </w:r>
          </w:p>
        </w:tc>
        <w:tc>
          <w:tcPr>
            <w:tcW w:w="524"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4E13D2B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2017-2019</w:t>
            </w:r>
          </w:p>
        </w:tc>
        <w:tc>
          <w:tcPr>
            <w:tcW w:w="524"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698693F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2018-2020</w:t>
            </w:r>
          </w:p>
        </w:tc>
        <w:tc>
          <w:tcPr>
            <w:tcW w:w="524"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6AE71F0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2019-2021</w:t>
            </w:r>
          </w:p>
        </w:tc>
        <w:tc>
          <w:tcPr>
            <w:tcW w:w="524"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3F9E478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2020-2022</w:t>
            </w:r>
          </w:p>
        </w:tc>
      </w:tr>
      <w:tr w:rsidR="00D61FAC" w:rsidRPr="00234E20" w14:paraId="03805A2A"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02438CB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Total</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747AF5E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0-17 years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2C39084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22FE3B92"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111 182</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0E400BFC"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115 287</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4A188203"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115 112</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29408129"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110 683</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2AA7D418"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102 877</w:t>
            </w:r>
          </w:p>
        </w:tc>
      </w:tr>
      <w:tr w:rsidR="00D61FAC" w:rsidRPr="00234E20" w14:paraId="6463E8A0"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E0FAEA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AAB719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E3187B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5D2F895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56 478</w:t>
            </w:r>
          </w:p>
        </w:tc>
        <w:tc>
          <w:tcPr>
            <w:tcW w:w="524" w:type="pct"/>
            <w:tcBorders>
              <w:top w:val="nil"/>
              <w:left w:val="nil"/>
              <w:bottom w:val="single" w:sz="4" w:space="0" w:color="auto"/>
              <w:right w:val="single" w:sz="4" w:space="0" w:color="auto"/>
            </w:tcBorders>
            <w:shd w:val="clear" w:color="auto" w:fill="auto"/>
            <w:noWrap/>
            <w:vAlign w:val="center"/>
            <w:hideMark/>
          </w:tcPr>
          <w:p w14:paraId="03B481A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58 617</w:t>
            </w:r>
          </w:p>
        </w:tc>
        <w:tc>
          <w:tcPr>
            <w:tcW w:w="524" w:type="pct"/>
            <w:tcBorders>
              <w:top w:val="nil"/>
              <w:left w:val="nil"/>
              <w:bottom w:val="single" w:sz="4" w:space="0" w:color="auto"/>
              <w:right w:val="single" w:sz="4" w:space="0" w:color="auto"/>
            </w:tcBorders>
            <w:shd w:val="clear" w:color="auto" w:fill="auto"/>
            <w:noWrap/>
            <w:vAlign w:val="center"/>
            <w:hideMark/>
          </w:tcPr>
          <w:p w14:paraId="3EDDF21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58 572</w:t>
            </w:r>
          </w:p>
        </w:tc>
        <w:tc>
          <w:tcPr>
            <w:tcW w:w="524" w:type="pct"/>
            <w:tcBorders>
              <w:top w:val="nil"/>
              <w:left w:val="nil"/>
              <w:bottom w:val="single" w:sz="4" w:space="0" w:color="auto"/>
              <w:right w:val="single" w:sz="4" w:space="0" w:color="auto"/>
            </w:tcBorders>
            <w:shd w:val="clear" w:color="auto" w:fill="auto"/>
            <w:noWrap/>
            <w:vAlign w:val="center"/>
            <w:hideMark/>
          </w:tcPr>
          <w:p w14:paraId="639CB50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56 329</w:t>
            </w:r>
          </w:p>
        </w:tc>
        <w:tc>
          <w:tcPr>
            <w:tcW w:w="524" w:type="pct"/>
            <w:tcBorders>
              <w:top w:val="nil"/>
              <w:left w:val="nil"/>
              <w:bottom w:val="single" w:sz="4" w:space="0" w:color="auto"/>
              <w:right w:val="single" w:sz="4" w:space="0" w:color="auto"/>
            </w:tcBorders>
            <w:shd w:val="clear" w:color="auto" w:fill="auto"/>
            <w:noWrap/>
            <w:vAlign w:val="center"/>
            <w:hideMark/>
          </w:tcPr>
          <w:p w14:paraId="0DD94CC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52 329</w:t>
            </w:r>
          </w:p>
        </w:tc>
      </w:tr>
      <w:tr w:rsidR="00D61FAC" w:rsidRPr="00234E20" w14:paraId="6C178EA1"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7E03D0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0914B5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105469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4271E8D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54 199</w:t>
            </w:r>
          </w:p>
        </w:tc>
        <w:tc>
          <w:tcPr>
            <w:tcW w:w="524" w:type="pct"/>
            <w:tcBorders>
              <w:top w:val="nil"/>
              <w:left w:val="nil"/>
              <w:bottom w:val="single" w:sz="4" w:space="0" w:color="auto"/>
              <w:right w:val="single" w:sz="4" w:space="0" w:color="auto"/>
            </w:tcBorders>
            <w:shd w:val="clear" w:color="auto" w:fill="auto"/>
            <w:noWrap/>
            <w:vAlign w:val="center"/>
            <w:hideMark/>
          </w:tcPr>
          <w:p w14:paraId="26FE861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56 165</w:t>
            </w:r>
          </w:p>
        </w:tc>
        <w:tc>
          <w:tcPr>
            <w:tcW w:w="524" w:type="pct"/>
            <w:tcBorders>
              <w:top w:val="nil"/>
              <w:left w:val="nil"/>
              <w:bottom w:val="single" w:sz="4" w:space="0" w:color="auto"/>
              <w:right w:val="single" w:sz="4" w:space="0" w:color="auto"/>
            </w:tcBorders>
            <w:shd w:val="clear" w:color="auto" w:fill="auto"/>
            <w:noWrap/>
            <w:vAlign w:val="center"/>
            <w:hideMark/>
          </w:tcPr>
          <w:p w14:paraId="0D6A89E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56 514</w:t>
            </w:r>
          </w:p>
        </w:tc>
        <w:tc>
          <w:tcPr>
            <w:tcW w:w="524" w:type="pct"/>
            <w:tcBorders>
              <w:top w:val="nil"/>
              <w:left w:val="nil"/>
              <w:bottom w:val="single" w:sz="4" w:space="0" w:color="auto"/>
              <w:right w:val="single" w:sz="4" w:space="0" w:color="auto"/>
            </w:tcBorders>
            <w:shd w:val="clear" w:color="auto" w:fill="auto"/>
            <w:noWrap/>
            <w:vAlign w:val="center"/>
            <w:hideMark/>
          </w:tcPr>
          <w:p w14:paraId="4B3843B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54 328</w:t>
            </w:r>
          </w:p>
        </w:tc>
        <w:tc>
          <w:tcPr>
            <w:tcW w:w="524" w:type="pct"/>
            <w:tcBorders>
              <w:top w:val="nil"/>
              <w:left w:val="nil"/>
              <w:bottom w:val="single" w:sz="4" w:space="0" w:color="auto"/>
              <w:right w:val="single" w:sz="4" w:space="0" w:color="auto"/>
            </w:tcBorders>
            <w:shd w:val="clear" w:color="auto" w:fill="auto"/>
            <w:noWrap/>
            <w:vAlign w:val="center"/>
            <w:hideMark/>
          </w:tcPr>
          <w:p w14:paraId="4889DE0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50 050</w:t>
            </w:r>
          </w:p>
        </w:tc>
      </w:tr>
      <w:tr w:rsidR="00D61FAC" w:rsidRPr="00234E20" w14:paraId="4BE27F16"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EC7996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A54888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0-5 years</w:t>
            </w:r>
          </w:p>
        </w:tc>
        <w:tc>
          <w:tcPr>
            <w:tcW w:w="524" w:type="pct"/>
            <w:tcBorders>
              <w:top w:val="nil"/>
              <w:left w:val="nil"/>
              <w:bottom w:val="single" w:sz="4" w:space="0" w:color="auto"/>
              <w:right w:val="single" w:sz="4" w:space="0" w:color="auto"/>
            </w:tcBorders>
            <w:shd w:val="clear" w:color="auto" w:fill="auto"/>
            <w:noWrap/>
            <w:vAlign w:val="center"/>
            <w:hideMark/>
          </w:tcPr>
          <w:p w14:paraId="0806EF9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0D2295C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29 229</w:t>
            </w:r>
          </w:p>
        </w:tc>
        <w:tc>
          <w:tcPr>
            <w:tcW w:w="524" w:type="pct"/>
            <w:tcBorders>
              <w:top w:val="nil"/>
              <w:left w:val="nil"/>
              <w:bottom w:val="single" w:sz="4" w:space="0" w:color="auto"/>
              <w:right w:val="single" w:sz="4" w:space="0" w:color="auto"/>
            </w:tcBorders>
            <w:shd w:val="clear" w:color="auto" w:fill="auto"/>
            <w:noWrap/>
            <w:vAlign w:val="center"/>
            <w:hideMark/>
          </w:tcPr>
          <w:p w14:paraId="02D8BAE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29 708</w:t>
            </w:r>
          </w:p>
        </w:tc>
        <w:tc>
          <w:tcPr>
            <w:tcW w:w="524" w:type="pct"/>
            <w:tcBorders>
              <w:top w:val="nil"/>
              <w:left w:val="nil"/>
              <w:bottom w:val="single" w:sz="4" w:space="0" w:color="auto"/>
              <w:right w:val="single" w:sz="4" w:space="0" w:color="auto"/>
            </w:tcBorders>
            <w:shd w:val="clear" w:color="auto" w:fill="auto"/>
            <w:noWrap/>
            <w:vAlign w:val="center"/>
            <w:hideMark/>
          </w:tcPr>
          <w:p w14:paraId="4F87E27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28 965</w:t>
            </w:r>
          </w:p>
        </w:tc>
        <w:tc>
          <w:tcPr>
            <w:tcW w:w="524" w:type="pct"/>
            <w:tcBorders>
              <w:top w:val="nil"/>
              <w:left w:val="nil"/>
              <w:bottom w:val="single" w:sz="4" w:space="0" w:color="auto"/>
              <w:right w:val="single" w:sz="4" w:space="0" w:color="auto"/>
            </w:tcBorders>
            <w:shd w:val="clear" w:color="auto" w:fill="auto"/>
            <w:noWrap/>
            <w:vAlign w:val="center"/>
            <w:hideMark/>
          </w:tcPr>
          <w:p w14:paraId="2B07332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26 586</w:t>
            </w:r>
          </w:p>
        </w:tc>
        <w:tc>
          <w:tcPr>
            <w:tcW w:w="524" w:type="pct"/>
            <w:tcBorders>
              <w:top w:val="nil"/>
              <w:left w:val="nil"/>
              <w:bottom w:val="single" w:sz="4" w:space="0" w:color="auto"/>
              <w:right w:val="single" w:sz="4" w:space="0" w:color="auto"/>
            </w:tcBorders>
            <w:shd w:val="clear" w:color="auto" w:fill="auto"/>
            <w:noWrap/>
            <w:vAlign w:val="center"/>
            <w:hideMark/>
          </w:tcPr>
          <w:p w14:paraId="4E41C2F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22 721</w:t>
            </w:r>
          </w:p>
        </w:tc>
      </w:tr>
      <w:tr w:rsidR="00D61FAC" w:rsidRPr="00234E20" w14:paraId="6C30F9FB"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4B324FA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426794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307A12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46BE923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15 012</w:t>
            </w:r>
          </w:p>
        </w:tc>
        <w:tc>
          <w:tcPr>
            <w:tcW w:w="524" w:type="pct"/>
            <w:tcBorders>
              <w:top w:val="nil"/>
              <w:left w:val="nil"/>
              <w:bottom w:val="single" w:sz="4" w:space="0" w:color="auto"/>
              <w:right w:val="single" w:sz="4" w:space="0" w:color="auto"/>
            </w:tcBorders>
            <w:shd w:val="clear" w:color="auto" w:fill="auto"/>
            <w:noWrap/>
            <w:vAlign w:val="center"/>
            <w:hideMark/>
          </w:tcPr>
          <w:p w14:paraId="17FC062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15 171</w:t>
            </w:r>
          </w:p>
        </w:tc>
        <w:tc>
          <w:tcPr>
            <w:tcW w:w="524" w:type="pct"/>
            <w:tcBorders>
              <w:top w:val="nil"/>
              <w:left w:val="nil"/>
              <w:bottom w:val="single" w:sz="4" w:space="0" w:color="auto"/>
              <w:right w:val="single" w:sz="4" w:space="0" w:color="auto"/>
            </w:tcBorders>
            <w:shd w:val="clear" w:color="auto" w:fill="auto"/>
            <w:noWrap/>
            <w:vAlign w:val="center"/>
            <w:hideMark/>
          </w:tcPr>
          <w:p w14:paraId="3A8596A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14 690</w:t>
            </w:r>
          </w:p>
        </w:tc>
        <w:tc>
          <w:tcPr>
            <w:tcW w:w="524" w:type="pct"/>
            <w:tcBorders>
              <w:top w:val="nil"/>
              <w:left w:val="nil"/>
              <w:bottom w:val="single" w:sz="4" w:space="0" w:color="auto"/>
              <w:right w:val="single" w:sz="4" w:space="0" w:color="auto"/>
            </w:tcBorders>
            <w:shd w:val="clear" w:color="auto" w:fill="auto"/>
            <w:noWrap/>
            <w:vAlign w:val="center"/>
            <w:hideMark/>
          </w:tcPr>
          <w:p w14:paraId="31F2831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13 470</w:t>
            </w:r>
          </w:p>
        </w:tc>
        <w:tc>
          <w:tcPr>
            <w:tcW w:w="524" w:type="pct"/>
            <w:tcBorders>
              <w:top w:val="nil"/>
              <w:left w:val="nil"/>
              <w:bottom w:val="single" w:sz="4" w:space="0" w:color="auto"/>
              <w:right w:val="single" w:sz="4" w:space="0" w:color="auto"/>
            </w:tcBorders>
            <w:shd w:val="clear" w:color="auto" w:fill="auto"/>
            <w:noWrap/>
            <w:vAlign w:val="center"/>
            <w:hideMark/>
          </w:tcPr>
          <w:p w14:paraId="3F9C59E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11 566</w:t>
            </w:r>
          </w:p>
        </w:tc>
      </w:tr>
      <w:tr w:rsidR="00D61FAC" w:rsidRPr="00234E20" w14:paraId="4BE0024C"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DF30BF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01DFCD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97960E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408667F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14 217</w:t>
            </w:r>
          </w:p>
        </w:tc>
        <w:tc>
          <w:tcPr>
            <w:tcW w:w="524" w:type="pct"/>
            <w:tcBorders>
              <w:top w:val="nil"/>
              <w:left w:val="nil"/>
              <w:bottom w:val="single" w:sz="4" w:space="0" w:color="auto"/>
              <w:right w:val="single" w:sz="4" w:space="0" w:color="auto"/>
            </w:tcBorders>
            <w:shd w:val="clear" w:color="auto" w:fill="auto"/>
            <w:noWrap/>
            <w:vAlign w:val="center"/>
            <w:hideMark/>
          </w:tcPr>
          <w:p w14:paraId="7F501D1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14 531</w:t>
            </w:r>
          </w:p>
        </w:tc>
        <w:tc>
          <w:tcPr>
            <w:tcW w:w="524" w:type="pct"/>
            <w:tcBorders>
              <w:top w:val="nil"/>
              <w:left w:val="nil"/>
              <w:bottom w:val="single" w:sz="4" w:space="0" w:color="auto"/>
              <w:right w:val="single" w:sz="4" w:space="0" w:color="auto"/>
            </w:tcBorders>
            <w:shd w:val="clear" w:color="auto" w:fill="auto"/>
            <w:noWrap/>
            <w:vAlign w:val="center"/>
            <w:hideMark/>
          </w:tcPr>
          <w:p w14:paraId="3F77EBF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14 261</w:t>
            </w:r>
          </w:p>
        </w:tc>
        <w:tc>
          <w:tcPr>
            <w:tcW w:w="524" w:type="pct"/>
            <w:tcBorders>
              <w:top w:val="nil"/>
              <w:left w:val="nil"/>
              <w:bottom w:val="single" w:sz="4" w:space="0" w:color="auto"/>
              <w:right w:val="single" w:sz="4" w:space="0" w:color="auto"/>
            </w:tcBorders>
            <w:shd w:val="clear" w:color="auto" w:fill="auto"/>
            <w:noWrap/>
            <w:vAlign w:val="center"/>
            <w:hideMark/>
          </w:tcPr>
          <w:p w14:paraId="76A3639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12 993</w:t>
            </w:r>
          </w:p>
        </w:tc>
        <w:tc>
          <w:tcPr>
            <w:tcW w:w="524" w:type="pct"/>
            <w:tcBorders>
              <w:top w:val="nil"/>
              <w:left w:val="nil"/>
              <w:bottom w:val="single" w:sz="4" w:space="0" w:color="auto"/>
              <w:right w:val="single" w:sz="4" w:space="0" w:color="auto"/>
            </w:tcBorders>
            <w:shd w:val="clear" w:color="auto" w:fill="auto"/>
            <w:noWrap/>
            <w:vAlign w:val="center"/>
            <w:hideMark/>
          </w:tcPr>
          <w:p w14:paraId="752FF53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11 149</w:t>
            </w:r>
          </w:p>
        </w:tc>
      </w:tr>
      <w:tr w:rsidR="00D61FAC" w:rsidRPr="00234E20" w14:paraId="763D5CD8"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BC4EF0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D13D6E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6-12 years</w:t>
            </w:r>
          </w:p>
        </w:tc>
        <w:tc>
          <w:tcPr>
            <w:tcW w:w="524" w:type="pct"/>
            <w:tcBorders>
              <w:top w:val="nil"/>
              <w:left w:val="nil"/>
              <w:bottom w:val="single" w:sz="4" w:space="0" w:color="auto"/>
              <w:right w:val="single" w:sz="4" w:space="0" w:color="auto"/>
            </w:tcBorders>
            <w:shd w:val="clear" w:color="auto" w:fill="auto"/>
            <w:noWrap/>
            <w:vAlign w:val="center"/>
            <w:hideMark/>
          </w:tcPr>
          <w:p w14:paraId="7D29698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38C391F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50 461</w:t>
            </w:r>
          </w:p>
        </w:tc>
        <w:tc>
          <w:tcPr>
            <w:tcW w:w="524" w:type="pct"/>
            <w:tcBorders>
              <w:top w:val="nil"/>
              <w:left w:val="nil"/>
              <w:bottom w:val="single" w:sz="4" w:space="0" w:color="auto"/>
              <w:right w:val="single" w:sz="4" w:space="0" w:color="auto"/>
            </w:tcBorders>
            <w:shd w:val="clear" w:color="auto" w:fill="auto"/>
            <w:noWrap/>
            <w:vAlign w:val="center"/>
            <w:hideMark/>
          </w:tcPr>
          <w:p w14:paraId="41C312F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52 631</w:t>
            </w:r>
          </w:p>
        </w:tc>
        <w:tc>
          <w:tcPr>
            <w:tcW w:w="524" w:type="pct"/>
            <w:tcBorders>
              <w:top w:val="nil"/>
              <w:left w:val="nil"/>
              <w:bottom w:val="single" w:sz="4" w:space="0" w:color="auto"/>
              <w:right w:val="single" w:sz="4" w:space="0" w:color="auto"/>
            </w:tcBorders>
            <w:shd w:val="clear" w:color="auto" w:fill="auto"/>
            <w:noWrap/>
            <w:vAlign w:val="center"/>
            <w:hideMark/>
          </w:tcPr>
          <w:p w14:paraId="73BC231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52 893</w:t>
            </w:r>
          </w:p>
        </w:tc>
        <w:tc>
          <w:tcPr>
            <w:tcW w:w="524" w:type="pct"/>
            <w:tcBorders>
              <w:top w:val="nil"/>
              <w:left w:val="nil"/>
              <w:bottom w:val="single" w:sz="4" w:space="0" w:color="auto"/>
              <w:right w:val="single" w:sz="4" w:space="0" w:color="auto"/>
            </w:tcBorders>
            <w:shd w:val="clear" w:color="auto" w:fill="auto"/>
            <w:noWrap/>
            <w:vAlign w:val="center"/>
            <w:hideMark/>
          </w:tcPr>
          <w:p w14:paraId="139BFA0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50 654</w:t>
            </w:r>
          </w:p>
        </w:tc>
        <w:tc>
          <w:tcPr>
            <w:tcW w:w="524" w:type="pct"/>
            <w:tcBorders>
              <w:top w:val="nil"/>
              <w:left w:val="nil"/>
              <w:bottom w:val="single" w:sz="4" w:space="0" w:color="auto"/>
              <w:right w:val="single" w:sz="4" w:space="0" w:color="auto"/>
            </w:tcBorders>
            <w:shd w:val="clear" w:color="auto" w:fill="auto"/>
            <w:noWrap/>
            <w:vAlign w:val="center"/>
            <w:hideMark/>
          </w:tcPr>
          <w:p w14:paraId="61D2FCE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47 354</w:t>
            </w:r>
          </w:p>
        </w:tc>
      </w:tr>
      <w:tr w:rsidR="00D61FAC" w:rsidRPr="00234E20" w14:paraId="3F4BDECF"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B1FC16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C4A8A4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2A73F5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753621D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25 666</w:t>
            </w:r>
          </w:p>
        </w:tc>
        <w:tc>
          <w:tcPr>
            <w:tcW w:w="524" w:type="pct"/>
            <w:tcBorders>
              <w:top w:val="nil"/>
              <w:left w:val="nil"/>
              <w:bottom w:val="single" w:sz="4" w:space="0" w:color="auto"/>
              <w:right w:val="single" w:sz="4" w:space="0" w:color="auto"/>
            </w:tcBorders>
            <w:shd w:val="clear" w:color="auto" w:fill="auto"/>
            <w:noWrap/>
            <w:vAlign w:val="center"/>
            <w:hideMark/>
          </w:tcPr>
          <w:p w14:paraId="38BDB74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26 761</w:t>
            </w:r>
          </w:p>
        </w:tc>
        <w:tc>
          <w:tcPr>
            <w:tcW w:w="524" w:type="pct"/>
            <w:tcBorders>
              <w:top w:val="nil"/>
              <w:left w:val="nil"/>
              <w:bottom w:val="single" w:sz="4" w:space="0" w:color="auto"/>
              <w:right w:val="single" w:sz="4" w:space="0" w:color="auto"/>
            </w:tcBorders>
            <w:shd w:val="clear" w:color="auto" w:fill="auto"/>
            <w:noWrap/>
            <w:vAlign w:val="center"/>
            <w:hideMark/>
          </w:tcPr>
          <w:p w14:paraId="612E292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26 675</w:t>
            </w:r>
          </w:p>
        </w:tc>
        <w:tc>
          <w:tcPr>
            <w:tcW w:w="524" w:type="pct"/>
            <w:tcBorders>
              <w:top w:val="nil"/>
              <w:left w:val="nil"/>
              <w:bottom w:val="single" w:sz="4" w:space="0" w:color="auto"/>
              <w:right w:val="single" w:sz="4" w:space="0" w:color="auto"/>
            </w:tcBorders>
            <w:shd w:val="clear" w:color="auto" w:fill="auto"/>
            <w:noWrap/>
            <w:vAlign w:val="center"/>
            <w:hideMark/>
          </w:tcPr>
          <w:p w14:paraId="42ED22F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25 753</w:t>
            </w:r>
          </w:p>
        </w:tc>
        <w:tc>
          <w:tcPr>
            <w:tcW w:w="524" w:type="pct"/>
            <w:tcBorders>
              <w:top w:val="nil"/>
              <w:left w:val="nil"/>
              <w:bottom w:val="single" w:sz="4" w:space="0" w:color="auto"/>
              <w:right w:val="single" w:sz="4" w:space="0" w:color="auto"/>
            </w:tcBorders>
            <w:shd w:val="clear" w:color="auto" w:fill="auto"/>
            <w:noWrap/>
            <w:vAlign w:val="center"/>
            <w:hideMark/>
          </w:tcPr>
          <w:p w14:paraId="1E6261B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24 088</w:t>
            </w:r>
          </w:p>
        </w:tc>
      </w:tr>
      <w:tr w:rsidR="00D61FAC" w:rsidRPr="00234E20" w14:paraId="57526431"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CAF748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2173EC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0CF63C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0F33B83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24 783</w:t>
            </w:r>
          </w:p>
        </w:tc>
        <w:tc>
          <w:tcPr>
            <w:tcW w:w="524" w:type="pct"/>
            <w:tcBorders>
              <w:top w:val="nil"/>
              <w:left w:val="nil"/>
              <w:bottom w:val="single" w:sz="4" w:space="0" w:color="auto"/>
              <w:right w:val="single" w:sz="4" w:space="0" w:color="auto"/>
            </w:tcBorders>
            <w:shd w:val="clear" w:color="auto" w:fill="auto"/>
            <w:noWrap/>
            <w:vAlign w:val="center"/>
            <w:hideMark/>
          </w:tcPr>
          <w:p w14:paraId="4E2DDCA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26 074</w:t>
            </w:r>
          </w:p>
        </w:tc>
        <w:tc>
          <w:tcPr>
            <w:tcW w:w="524" w:type="pct"/>
            <w:tcBorders>
              <w:top w:val="nil"/>
              <w:left w:val="nil"/>
              <w:bottom w:val="single" w:sz="4" w:space="0" w:color="auto"/>
              <w:right w:val="single" w:sz="4" w:space="0" w:color="auto"/>
            </w:tcBorders>
            <w:shd w:val="clear" w:color="auto" w:fill="auto"/>
            <w:noWrap/>
            <w:vAlign w:val="center"/>
            <w:hideMark/>
          </w:tcPr>
          <w:p w14:paraId="5077F7D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25 980</w:t>
            </w:r>
          </w:p>
        </w:tc>
        <w:tc>
          <w:tcPr>
            <w:tcW w:w="524" w:type="pct"/>
            <w:tcBorders>
              <w:top w:val="nil"/>
              <w:left w:val="nil"/>
              <w:bottom w:val="single" w:sz="4" w:space="0" w:color="auto"/>
              <w:right w:val="single" w:sz="4" w:space="0" w:color="auto"/>
            </w:tcBorders>
            <w:shd w:val="clear" w:color="auto" w:fill="auto"/>
            <w:noWrap/>
            <w:vAlign w:val="center"/>
            <w:hideMark/>
          </w:tcPr>
          <w:p w14:paraId="256C043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24 890</w:t>
            </w:r>
          </w:p>
        </w:tc>
        <w:tc>
          <w:tcPr>
            <w:tcW w:w="524" w:type="pct"/>
            <w:tcBorders>
              <w:top w:val="nil"/>
              <w:left w:val="nil"/>
              <w:bottom w:val="single" w:sz="4" w:space="0" w:color="auto"/>
              <w:right w:val="single" w:sz="4" w:space="0" w:color="auto"/>
            </w:tcBorders>
            <w:shd w:val="clear" w:color="auto" w:fill="auto"/>
            <w:noWrap/>
            <w:vAlign w:val="center"/>
            <w:hideMark/>
          </w:tcPr>
          <w:p w14:paraId="3BEB922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23 255</w:t>
            </w:r>
          </w:p>
        </w:tc>
      </w:tr>
      <w:tr w:rsidR="00D61FAC" w:rsidRPr="00234E20" w14:paraId="4E773479"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EDA81F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FB8DC9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13-17 years</w:t>
            </w:r>
          </w:p>
        </w:tc>
        <w:tc>
          <w:tcPr>
            <w:tcW w:w="524" w:type="pct"/>
            <w:tcBorders>
              <w:top w:val="nil"/>
              <w:left w:val="nil"/>
              <w:bottom w:val="single" w:sz="4" w:space="0" w:color="auto"/>
              <w:right w:val="single" w:sz="4" w:space="0" w:color="auto"/>
            </w:tcBorders>
            <w:shd w:val="clear" w:color="auto" w:fill="auto"/>
            <w:noWrap/>
            <w:vAlign w:val="center"/>
            <w:hideMark/>
          </w:tcPr>
          <w:p w14:paraId="21F34A0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0D6A9DD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31 166</w:t>
            </w:r>
          </w:p>
        </w:tc>
        <w:tc>
          <w:tcPr>
            <w:tcW w:w="524" w:type="pct"/>
            <w:tcBorders>
              <w:top w:val="nil"/>
              <w:left w:val="nil"/>
              <w:bottom w:val="single" w:sz="4" w:space="0" w:color="auto"/>
              <w:right w:val="single" w:sz="4" w:space="0" w:color="auto"/>
            </w:tcBorders>
            <w:shd w:val="clear" w:color="auto" w:fill="auto"/>
            <w:noWrap/>
            <w:vAlign w:val="center"/>
            <w:hideMark/>
          </w:tcPr>
          <w:p w14:paraId="4E372C8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32 462</w:t>
            </w:r>
          </w:p>
        </w:tc>
        <w:tc>
          <w:tcPr>
            <w:tcW w:w="524" w:type="pct"/>
            <w:tcBorders>
              <w:top w:val="nil"/>
              <w:left w:val="nil"/>
              <w:bottom w:val="single" w:sz="4" w:space="0" w:color="auto"/>
              <w:right w:val="single" w:sz="4" w:space="0" w:color="auto"/>
            </w:tcBorders>
            <w:shd w:val="clear" w:color="auto" w:fill="auto"/>
            <w:noWrap/>
            <w:vAlign w:val="center"/>
            <w:hideMark/>
          </w:tcPr>
          <w:p w14:paraId="35B34F6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33 514</w:t>
            </w:r>
          </w:p>
        </w:tc>
        <w:tc>
          <w:tcPr>
            <w:tcW w:w="524" w:type="pct"/>
            <w:tcBorders>
              <w:top w:val="nil"/>
              <w:left w:val="nil"/>
              <w:bottom w:val="single" w:sz="4" w:space="0" w:color="auto"/>
              <w:right w:val="single" w:sz="4" w:space="0" w:color="auto"/>
            </w:tcBorders>
            <w:shd w:val="clear" w:color="auto" w:fill="auto"/>
            <w:noWrap/>
            <w:vAlign w:val="center"/>
            <w:hideMark/>
          </w:tcPr>
          <w:p w14:paraId="3AFA8DB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33 339</w:t>
            </w:r>
          </w:p>
        </w:tc>
        <w:tc>
          <w:tcPr>
            <w:tcW w:w="524" w:type="pct"/>
            <w:tcBorders>
              <w:top w:val="nil"/>
              <w:left w:val="nil"/>
              <w:bottom w:val="single" w:sz="4" w:space="0" w:color="auto"/>
              <w:right w:val="single" w:sz="4" w:space="0" w:color="auto"/>
            </w:tcBorders>
            <w:shd w:val="clear" w:color="auto" w:fill="auto"/>
            <w:noWrap/>
            <w:vAlign w:val="center"/>
            <w:hideMark/>
          </w:tcPr>
          <w:p w14:paraId="391AA6A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32 479</w:t>
            </w:r>
          </w:p>
        </w:tc>
      </w:tr>
      <w:tr w:rsidR="00D61FAC" w:rsidRPr="00234E20" w14:paraId="09CA1E9E"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4E24D27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5AABDC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2403F8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5D1369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15 763</w:t>
            </w:r>
          </w:p>
        </w:tc>
        <w:tc>
          <w:tcPr>
            <w:tcW w:w="524" w:type="pct"/>
            <w:tcBorders>
              <w:top w:val="nil"/>
              <w:left w:val="nil"/>
              <w:bottom w:val="single" w:sz="4" w:space="0" w:color="auto"/>
              <w:right w:val="single" w:sz="4" w:space="0" w:color="auto"/>
            </w:tcBorders>
            <w:shd w:val="clear" w:color="auto" w:fill="auto"/>
            <w:noWrap/>
            <w:vAlign w:val="center"/>
            <w:hideMark/>
          </w:tcPr>
          <w:p w14:paraId="2627387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16 603</w:t>
            </w:r>
          </w:p>
        </w:tc>
        <w:tc>
          <w:tcPr>
            <w:tcW w:w="524" w:type="pct"/>
            <w:tcBorders>
              <w:top w:val="nil"/>
              <w:left w:val="nil"/>
              <w:bottom w:val="single" w:sz="4" w:space="0" w:color="auto"/>
              <w:right w:val="single" w:sz="4" w:space="0" w:color="auto"/>
            </w:tcBorders>
            <w:shd w:val="clear" w:color="auto" w:fill="auto"/>
            <w:noWrap/>
            <w:vAlign w:val="center"/>
            <w:hideMark/>
          </w:tcPr>
          <w:p w14:paraId="49ACD96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17 163</w:t>
            </w:r>
          </w:p>
        </w:tc>
        <w:tc>
          <w:tcPr>
            <w:tcW w:w="524" w:type="pct"/>
            <w:tcBorders>
              <w:top w:val="nil"/>
              <w:left w:val="nil"/>
              <w:bottom w:val="single" w:sz="4" w:space="0" w:color="auto"/>
              <w:right w:val="single" w:sz="4" w:space="0" w:color="auto"/>
            </w:tcBorders>
            <w:shd w:val="clear" w:color="auto" w:fill="auto"/>
            <w:noWrap/>
            <w:vAlign w:val="center"/>
            <w:hideMark/>
          </w:tcPr>
          <w:p w14:paraId="071D57E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17 102</w:t>
            </w:r>
          </w:p>
        </w:tc>
        <w:tc>
          <w:tcPr>
            <w:tcW w:w="524" w:type="pct"/>
            <w:tcBorders>
              <w:top w:val="nil"/>
              <w:left w:val="nil"/>
              <w:bottom w:val="single" w:sz="4" w:space="0" w:color="auto"/>
              <w:right w:val="single" w:sz="4" w:space="0" w:color="auto"/>
            </w:tcBorders>
            <w:shd w:val="clear" w:color="auto" w:fill="auto"/>
            <w:noWrap/>
            <w:vAlign w:val="center"/>
            <w:hideMark/>
          </w:tcPr>
          <w:p w14:paraId="0BC1183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16 675</w:t>
            </w:r>
          </w:p>
        </w:tc>
      </w:tr>
      <w:tr w:rsidR="00D61FAC" w:rsidRPr="00234E20" w14:paraId="29807DDF"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A054ED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8AD835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3946B2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0FDFD37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15 248</w:t>
            </w:r>
          </w:p>
        </w:tc>
        <w:tc>
          <w:tcPr>
            <w:tcW w:w="524" w:type="pct"/>
            <w:tcBorders>
              <w:top w:val="nil"/>
              <w:left w:val="nil"/>
              <w:bottom w:val="single" w:sz="4" w:space="0" w:color="auto"/>
              <w:right w:val="single" w:sz="4" w:space="0" w:color="auto"/>
            </w:tcBorders>
            <w:shd w:val="clear" w:color="auto" w:fill="auto"/>
            <w:noWrap/>
            <w:vAlign w:val="center"/>
            <w:hideMark/>
          </w:tcPr>
          <w:p w14:paraId="18C078B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15 859</w:t>
            </w:r>
          </w:p>
        </w:tc>
        <w:tc>
          <w:tcPr>
            <w:tcW w:w="524" w:type="pct"/>
            <w:tcBorders>
              <w:top w:val="nil"/>
              <w:left w:val="nil"/>
              <w:bottom w:val="single" w:sz="4" w:space="0" w:color="auto"/>
              <w:right w:val="single" w:sz="4" w:space="0" w:color="auto"/>
            </w:tcBorders>
            <w:shd w:val="clear" w:color="auto" w:fill="auto"/>
            <w:noWrap/>
            <w:vAlign w:val="center"/>
            <w:hideMark/>
          </w:tcPr>
          <w:p w14:paraId="2AE2C67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16 350</w:t>
            </w:r>
          </w:p>
        </w:tc>
        <w:tc>
          <w:tcPr>
            <w:tcW w:w="524" w:type="pct"/>
            <w:tcBorders>
              <w:top w:val="nil"/>
              <w:left w:val="nil"/>
              <w:bottom w:val="single" w:sz="4" w:space="0" w:color="auto"/>
              <w:right w:val="single" w:sz="4" w:space="0" w:color="auto"/>
            </w:tcBorders>
            <w:shd w:val="clear" w:color="auto" w:fill="auto"/>
            <w:noWrap/>
            <w:vAlign w:val="center"/>
            <w:hideMark/>
          </w:tcPr>
          <w:p w14:paraId="58E4847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16 237</w:t>
            </w:r>
          </w:p>
        </w:tc>
        <w:tc>
          <w:tcPr>
            <w:tcW w:w="524" w:type="pct"/>
            <w:tcBorders>
              <w:top w:val="nil"/>
              <w:left w:val="nil"/>
              <w:bottom w:val="single" w:sz="4" w:space="0" w:color="auto"/>
              <w:right w:val="single" w:sz="4" w:space="0" w:color="auto"/>
            </w:tcBorders>
            <w:shd w:val="clear" w:color="auto" w:fill="auto"/>
            <w:noWrap/>
            <w:vAlign w:val="center"/>
            <w:hideMark/>
          </w:tcPr>
          <w:p w14:paraId="51BBB7A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15 961</w:t>
            </w:r>
          </w:p>
        </w:tc>
      </w:tr>
      <w:tr w:rsidR="00D61FAC" w:rsidRPr="00234E20" w14:paraId="5B44F6ED"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41699A7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Immigrants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0B56D75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0-17 years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1D90DD5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5988CC57"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27 023</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70140F1A"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29 123</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4C944F0E"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28 433</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70A9BA9A"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27 078</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A68A314"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23 972</w:t>
            </w:r>
          </w:p>
        </w:tc>
      </w:tr>
      <w:tr w:rsidR="00D61FAC" w:rsidRPr="00234E20" w14:paraId="73689A46"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FC1D8E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AAC25C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933601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52F985A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13 731</w:t>
            </w:r>
          </w:p>
        </w:tc>
        <w:tc>
          <w:tcPr>
            <w:tcW w:w="524" w:type="pct"/>
            <w:tcBorders>
              <w:top w:val="nil"/>
              <w:left w:val="nil"/>
              <w:bottom w:val="single" w:sz="4" w:space="0" w:color="auto"/>
              <w:right w:val="single" w:sz="4" w:space="0" w:color="auto"/>
            </w:tcBorders>
            <w:shd w:val="clear" w:color="auto" w:fill="auto"/>
            <w:noWrap/>
            <w:vAlign w:val="center"/>
            <w:hideMark/>
          </w:tcPr>
          <w:p w14:paraId="49884B5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14 815</w:t>
            </w:r>
          </w:p>
        </w:tc>
        <w:tc>
          <w:tcPr>
            <w:tcW w:w="524" w:type="pct"/>
            <w:tcBorders>
              <w:top w:val="nil"/>
              <w:left w:val="nil"/>
              <w:bottom w:val="single" w:sz="4" w:space="0" w:color="auto"/>
              <w:right w:val="single" w:sz="4" w:space="0" w:color="auto"/>
            </w:tcBorders>
            <w:shd w:val="clear" w:color="auto" w:fill="auto"/>
            <w:noWrap/>
            <w:vAlign w:val="center"/>
            <w:hideMark/>
          </w:tcPr>
          <w:p w14:paraId="0CBEA73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14 501</w:t>
            </w:r>
          </w:p>
        </w:tc>
        <w:tc>
          <w:tcPr>
            <w:tcW w:w="524" w:type="pct"/>
            <w:tcBorders>
              <w:top w:val="nil"/>
              <w:left w:val="nil"/>
              <w:bottom w:val="single" w:sz="4" w:space="0" w:color="auto"/>
              <w:right w:val="single" w:sz="4" w:space="0" w:color="auto"/>
            </w:tcBorders>
            <w:shd w:val="clear" w:color="auto" w:fill="auto"/>
            <w:noWrap/>
            <w:vAlign w:val="center"/>
            <w:hideMark/>
          </w:tcPr>
          <w:p w14:paraId="0920B5D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13 872</w:t>
            </w:r>
          </w:p>
        </w:tc>
        <w:tc>
          <w:tcPr>
            <w:tcW w:w="524" w:type="pct"/>
            <w:tcBorders>
              <w:top w:val="nil"/>
              <w:left w:val="nil"/>
              <w:bottom w:val="single" w:sz="4" w:space="0" w:color="auto"/>
              <w:right w:val="single" w:sz="4" w:space="0" w:color="auto"/>
            </w:tcBorders>
            <w:shd w:val="clear" w:color="auto" w:fill="auto"/>
            <w:noWrap/>
            <w:vAlign w:val="center"/>
            <w:hideMark/>
          </w:tcPr>
          <w:p w14:paraId="46EC543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12 283</w:t>
            </w:r>
          </w:p>
        </w:tc>
      </w:tr>
      <w:tr w:rsidR="00D61FAC" w:rsidRPr="00234E20" w14:paraId="11EA5C73"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EF361C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9FAA39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F63070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6511D80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13 263</w:t>
            </w:r>
          </w:p>
        </w:tc>
        <w:tc>
          <w:tcPr>
            <w:tcW w:w="524" w:type="pct"/>
            <w:tcBorders>
              <w:top w:val="nil"/>
              <w:left w:val="nil"/>
              <w:bottom w:val="single" w:sz="4" w:space="0" w:color="auto"/>
              <w:right w:val="single" w:sz="4" w:space="0" w:color="auto"/>
            </w:tcBorders>
            <w:shd w:val="clear" w:color="auto" w:fill="auto"/>
            <w:noWrap/>
            <w:vAlign w:val="center"/>
            <w:hideMark/>
          </w:tcPr>
          <w:p w14:paraId="78999D1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14 307</w:t>
            </w:r>
          </w:p>
        </w:tc>
        <w:tc>
          <w:tcPr>
            <w:tcW w:w="524" w:type="pct"/>
            <w:tcBorders>
              <w:top w:val="nil"/>
              <w:left w:val="nil"/>
              <w:bottom w:val="single" w:sz="4" w:space="0" w:color="auto"/>
              <w:right w:val="single" w:sz="4" w:space="0" w:color="auto"/>
            </w:tcBorders>
            <w:shd w:val="clear" w:color="auto" w:fill="auto"/>
            <w:noWrap/>
            <w:vAlign w:val="center"/>
            <w:hideMark/>
          </w:tcPr>
          <w:p w14:paraId="382C9B0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13 931</w:t>
            </w:r>
          </w:p>
        </w:tc>
        <w:tc>
          <w:tcPr>
            <w:tcW w:w="524" w:type="pct"/>
            <w:tcBorders>
              <w:top w:val="nil"/>
              <w:left w:val="nil"/>
              <w:bottom w:val="single" w:sz="4" w:space="0" w:color="auto"/>
              <w:right w:val="single" w:sz="4" w:space="0" w:color="auto"/>
            </w:tcBorders>
            <w:shd w:val="clear" w:color="auto" w:fill="auto"/>
            <w:noWrap/>
            <w:vAlign w:val="center"/>
            <w:hideMark/>
          </w:tcPr>
          <w:p w14:paraId="2244386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13 208</w:t>
            </w:r>
          </w:p>
        </w:tc>
        <w:tc>
          <w:tcPr>
            <w:tcW w:w="524" w:type="pct"/>
            <w:tcBorders>
              <w:top w:val="nil"/>
              <w:left w:val="nil"/>
              <w:bottom w:val="single" w:sz="4" w:space="0" w:color="auto"/>
              <w:right w:val="single" w:sz="4" w:space="0" w:color="auto"/>
            </w:tcBorders>
            <w:shd w:val="clear" w:color="auto" w:fill="auto"/>
            <w:noWrap/>
            <w:vAlign w:val="center"/>
            <w:hideMark/>
          </w:tcPr>
          <w:p w14:paraId="2E33BD1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11 691</w:t>
            </w:r>
          </w:p>
        </w:tc>
      </w:tr>
      <w:tr w:rsidR="00D61FAC" w:rsidRPr="00234E20" w14:paraId="6CB96534"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6E95E9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1DFF87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0-5 years</w:t>
            </w:r>
          </w:p>
        </w:tc>
        <w:tc>
          <w:tcPr>
            <w:tcW w:w="524" w:type="pct"/>
            <w:tcBorders>
              <w:top w:val="nil"/>
              <w:left w:val="nil"/>
              <w:bottom w:val="single" w:sz="4" w:space="0" w:color="auto"/>
              <w:right w:val="single" w:sz="4" w:space="0" w:color="auto"/>
            </w:tcBorders>
            <w:shd w:val="clear" w:color="auto" w:fill="auto"/>
            <w:noWrap/>
            <w:vAlign w:val="center"/>
            <w:hideMark/>
          </w:tcPr>
          <w:p w14:paraId="284BCCF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7F03E4F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2 647</w:t>
            </w:r>
          </w:p>
        </w:tc>
        <w:tc>
          <w:tcPr>
            <w:tcW w:w="524" w:type="pct"/>
            <w:tcBorders>
              <w:top w:val="nil"/>
              <w:left w:val="nil"/>
              <w:bottom w:val="single" w:sz="4" w:space="0" w:color="auto"/>
              <w:right w:val="single" w:sz="4" w:space="0" w:color="auto"/>
            </w:tcBorders>
            <w:shd w:val="clear" w:color="auto" w:fill="auto"/>
            <w:noWrap/>
            <w:vAlign w:val="center"/>
            <w:hideMark/>
          </w:tcPr>
          <w:p w14:paraId="5374D15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2 797</w:t>
            </w:r>
          </w:p>
        </w:tc>
        <w:tc>
          <w:tcPr>
            <w:tcW w:w="524" w:type="pct"/>
            <w:tcBorders>
              <w:top w:val="nil"/>
              <w:left w:val="nil"/>
              <w:bottom w:val="single" w:sz="4" w:space="0" w:color="auto"/>
              <w:right w:val="single" w:sz="4" w:space="0" w:color="auto"/>
            </w:tcBorders>
            <w:shd w:val="clear" w:color="auto" w:fill="auto"/>
            <w:noWrap/>
            <w:vAlign w:val="center"/>
            <w:hideMark/>
          </w:tcPr>
          <w:p w14:paraId="4390EEF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2 253</w:t>
            </w:r>
          </w:p>
        </w:tc>
        <w:tc>
          <w:tcPr>
            <w:tcW w:w="524" w:type="pct"/>
            <w:tcBorders>
              <w:top w:val="nil"/>
              <w:left w:val="nil"/>
              <w:bottom w:val="single" w:sz="4" w:space="0" w:color="auto"/>
              <w:right w:val="single" w:sz="4" w:space="0" w:color="auto"/>
            </w:tcBorders>
            <w:shd w:val="clear" w:color="auto" w:fill="auto"/>
            <w:noWrap/>
            <w:vAlign w:val="center"/>
            <w:hideMark/>
          </w:tcPr>
          <w:p w14:paraId="2A2C888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1 942</w:t>
            </w:r>
          </w:p>
        </w:tc>
        <w:tc>
          <w:tcPr>
            <w:tcW w:w="524" w:type="pct"/>
            <w:tcBorders>
              <w:top w:val="nil"/>
              <w:left w:val="nil"/>
              <w:bottom w:val="single" w:sz="4" w:space="0" w:color="auto"/>
              <w:right w:val="single" w:sz="4" w:space="0" w:color="auto"/>
            </w:tcBorders>
            <w:shd w:val="clear" w:color="auto" w:fill="auto"/>
            <w:noWrap/>
            <w:vAlign w:val="center"/>
            <w:hideMark/>
          </w:tcPr>
          <w:p w14:paraId="097F1E4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1 379</w:t>
            </w:r>
          </w:p>
        </w:tc>
      </w:tr>
      <w:tr w:rsidR="00D61FAC" w:rsidRPr="00234E20" w14:paraId="15A00794"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1F6C6CC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D9710D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76E31E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97CE89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1 367</w:t>
            </w:r>
          </w:p>
        </w:tc>
        <w:tc>
          <w:tcPr>
            <w:tcW w:w="524" w:type="pct"/>
            <w:tcBorders>
              <w:top w:val="nil"/>
              <w:left w:val="nil"/>
              <w:bottom w:val="single" w:sz="4" w:space="0" w:color="auto"/>
              <w:right w:val="single" w:sz="4" w:space="0" w:color="auto"/>
            </w:tcBorders>
            <w:shd w:val="clear" w:color="auto" w:fill="auto"/>
            <w:noWrap/>
            <w:vAlign w:val="center"/>
            <w:hideMark/>
          </w:tcPr>
          <w:p w14:paraId="77F3F73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1 446</w:t>
            </w:r>
          </w:p>
        </w:tc>
        <w:tc>
          <w:tcPr>
            <w:tcW w:w="524" w:type="pct"/>
            <w:tcBorders>
              <w:top w:val="nil"/>
              <w:left w:val="nil"/>
              <w:bottom w:val="single" w:sz="4" w:space="0" w:color="auto"/>
              <w:right w:val="single" w:sz="4" w:space="0" w:color="auto"/>
            </w:tcBorders>
            <w:shd w:val="clear" w:color="auto" w:fill="auto"/>
            <w:noWrap/>
            <w:vAlign w:val="center"/>
            <w:hideMark/>
          </w:tcPr>
          <w:p w14:paraId="655FFDA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1 166</w:t>
            </w:r>
          </w:p>
        </w:tc>
        <w:tc>
          <w:tcPr>
            <w:tcW w:w="524" w:type="pct"/>
            <w:tcBorders>
              <w:top w:val="nil"/>
              <w:left w:val="nil"/>
              <w:bottom w:val="single" w:sz="4" w:space="0" w:color="auto"/>
              <w:right w:val="single" w:sz="4" w:space="0" w:color="auto"/>
            </w:tcBorders>
            <w:shd w:val="clear" w:color="auto" w:fill="auto"/>
            <w:noWrap/>
            <w:vAlign w:val="center"/>
            <w:hideMark/>
          </w:tcPr>
          <w:p w14:paraId="2E93CA1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1 002</w:t>
            </w:r>
          </w:p>
        </w:tc>
        <w:tc>
          <w:tcPr>
            <w:tcW w:w="524" w:type="pct"/>
            <w:tcBorders>
              <w:top w:val="nil"/>
              <w:left w:val="nil"/>
              <w:bottom w:val="single" w:sz="4" w:space="0" w:color="auto"/>
              <w:right w:val="single" w:sz="4" w:space="0" w:color="auto"/>
            </w:tcBorders>
            <w:shd w:val="clear" w:color="auto" w:fill="auto"/>
            <w:noWrap/>
            <w:vAlign w:val="center"/>
            <w:hideMark/>
          </w:tcPr>
          <w:p w14:paraId="76BB971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714</w:t>
            </w:r>
          </w:p>
        </w:tc>
      </w:tr>
      <w:tr w:rsidR="00D61FAC" w:rsidRPr="00234E20" w14:paraId="564BA051"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74F717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DC18F2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59D43E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7D42B71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1 283</w:t>
            </w:r>
          </w:p>
        </w:tc>
        <w:tc>
          <w:tcPr>
            <w:tcW w:w="524" w:type="pct"/>
            <w:tcBorders>
              <w:top w:val="nil"/>
              <w:left w:val="nil"/>
              <w:bottom w:val="single" w:sz="4" w:space="0" w:color="auto"/>
              <w:right w:val="single" w:sz="4" w:space="0" w:color="auto"/>
            </w:tcBorders>
            <w:shd w:val="clear" w:color="auto" w:fill="auto"/>
            <w:noWrap/>
            <w:vAlign w:val="center"/>
            <w:hideMark/>
          </w:tcPr>
          <w:p w14:paraId="0376630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1 351</w:t>
            </w:r>
          </w:p>
        </w:tc>
        <w:tc>
          <w:tcPr>
            <w:tcW w:w="524" w:type="pct"/>
            <w:tcBorders>
              <w:top w:val="nil"/>
              <w:left w:val="nil"/>
              <w:bottom w:val="single" w:sz="4" w:space="0" w:color="auto"/>
              <w:right w:val="single" w:sz="4" w:space="0" w:color="auto"/>
            </w:tcBorders>
            <w:shd w:val="clear" w:color="auto" w:fill="auto"/>
            <w:noWrap/>
            <w:vAlign w:val="center"/>
            <w:hideMark/>
          </w:tcPr>
          <w:p w14:paraId="6FC167E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1 087</w:t>
            </w:r>
          </w:p>
        </w:tc>
        <w:tc>
          <w:tcPr>
            <w:tcW w:w="524" w:type="pct"/>
            <w:tcBorders>
              <w:top w:val="nil"/>
              <w:left w:val="nil"/>
              <w:bottom w:val="single" w:sz="4" w:space="0" w:color="auto"/>
              <w:right w:val="single" w:sz="4" w:space="0" w:color="auto"/>
            </w:tcBorders>
            <w:shd w:val="clear" w:color="auto" w:fill="auto"/>
            <w:noWrap/>
            <w:vAlign w:val="center"/>
            <w:hideMark/>
          </w:tcPr>
          <w:p w14:paraId="69BB950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938</w:t>
            </w:r>
          </w:p>
        </w:tc>
        <w:tc>
          <w:tcPr>
            <w:tcW w:w="524" w:type="pct"/>
            <w:tcBorders>
              <w:top w:val="nil"/>
              <w:left w:val="nil"/>
              <w:bottom w:val="single" w:sz="4" w:space="0" w:color="auto"/>
              <w:right w:val="single" w:sz="4" w:space="0" w:color="auto"/>
            </w:tcBorders>
            <w:shd w:val="clear" w:color="auto" w:fill="auto"/>
            <w:noWrap/>
            <w:vAlign w:val="center"/>
            <w:hideMark/>
          </w:tcPr>
          <w:p w14:paraId="5C52246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664</w:t>
            </w:r>
          </w:p>
        </w:tc>
      </w:tr>
      <w:tr w:rsidR="00D61FAC" w:rsidRPr="00234E20" w14:paraId="130FEB66"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E522AE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144B3D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6-12 years</w:t>
            </w:r>
          </w:p>
        </w:tc>
        <w:tc>
          <w:tcPr>
            <w:tcW w:w="524" w:type="pct"/>
            <w:tcBorders>
              <w:top w:val="nil"/>
              <w:left w:val="nil"/>
              <w:bottom w:val="single" w:sz="4" w:space="0" w:color="auto"/>
              <w:right w:val="single" w:sz="4" w:space="0" w:color="auto"/>
            </w:tcBorders>
            <w:shd w:val="clear" w:color="auto" w:fill="auto"/>
            <w:noWrap/>
            <w:vAlign w:val="center"/>
            <w:hideMark/>
          </w:tcPr>
          <w:p w14:paraId="63B4035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0BF1F2D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13 344</w:t>
            </w:r>
          </w:p>
        </w:tc>
        <w:tc>
          <w:tcPr>
            <w:tcW w:w="524" w:type="pct"/>
            <w:tcBorders>
              <w:top w:val="nil"/>
              <w:left w:val="nil"/>
              <w:bottom w:val="single" w:sz="4" w:space="0" w:color="auto"/>
              <w:right w:val="single" w:sz="4" w:space="0" w:color="auto"/>
            </w:tcBorders>
            <w:shd w:val="clear" w:color="auto" w:fill="auto"/>
            <w:noWrap/>
            <w:vAlign w:val="center"/>
            <w:hideMark/>
          </w:tcPr>
          <w:p w14:paraId="5BFDAC5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14 282</w:t>
            </w:r>
          </w:p>
        </w:tc>
        <w:tc>
          <w:tcPr>
            <w:tcW w:w="524" w:type="pct"/>
            <w:tcBorders>
              <w:top w:val="nil"/>
              <w:left w:val="nil"/>
              <w:bottom w:val="single" w:sz="4" w:space="0" w:color="auto"/>
              <w:right w:val="single" w:sz="4" w:space="0" w:color="auto"/>
            </w:tcBorders>
            <w:shd w:val="clear" w:color="auto" w:fill="auto"/>
            <w:noWrap/>
            <w:vAlign w:val="center"/>
            <w:hideMark/>
          </w:tcPr>
          <w:p w14:paraId="2DCA8DE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13 815</w:t>
            </w:r>
          </w:p>
        </w:tc>
        <w:tc>
          <w:tcPr>
            <w:tcW w:w="524" w:type="pct"/>
            <w:tcBorders>
              <w:top w:val="nil"/>
              <w:left w:val="nil"/>
              <w:bottom w:val="single" w:sz="4" w:space="0" w:color="auto"/>
              <w:right w:val="single" w:sz="4" w:space="0" w:color="auto"/>
            </w:tcBorders>
            <w:shd w:val="clear" w:color="auto" w:fill="auto"/>
            <w:noWrap/>
            <w:vAlign w:val="center"/>
            <w:hideMark/>
          </w:tcPr>
          <w:p w14:paraId="4EB3BFF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12 793</w:t>
            </w:r>
          </w:p>
        </w:tc>
        <w:tc>
          <w:tcPr>
            <w:tcW w:w="524" w:type="pct"/>
            <w:tcBorders>
              <w:top w:val="nil"/>
              <w:left w:val="nil"/>
              <w:bottom w:val="single" w:sz="4" w:space="0" w:color="auto"/>
              <w:right w:val="single" w:sz="4" w:space="0" w:color="auto"/>
            </w:tcBorders>
            <w:shd w:val="clear" w:color="auto" w:fill="auto"/>
            <w:noWrap/>
            <w:vAlign w:val="center"/>
            <w:hideMark/>
          </w:tcPr>
          <w:p w14:paraId="60D97FF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10 973</w:t>
            </w:r>
          </w:p>
        </w:tc>
      </w:tr>
      <w:tr w:rsidR="00D61FAC" w:rsidRPr="00234E20" w14:paraId="575F85E6"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4C65D6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8FA1ED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E7E29E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91B1A5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6 780</w:t>
            </w:r>
          </w:p>
        </w:tc>
        <w:tc>
          <w:tcPr>
            <w:tcW w:w="524" w:type="pct"/>
            <w:tcBorders>
              <w:top w:val="nil"/>
              <w:left w:val="nil"/>
              <w:bottom w:val="single" w:sz="4" w:space="0" w:color="auto"/>
              <w:right w:val="single" w:sz="4" w:space="0" w:color="auto"/>
            </w:tcBorders>
            <w:shd w:val="clear" w:color="auto" w:fill="auto"/>
            <w:noWrap/>
            <w:vAlign w:val="center"/>
            <w:hideMark/>
          </w:tcPr>
          <w:p w14:paraId="4FCDC8F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7 220</w:t>
            </w:r>
          </w:p>
        </w:tc>
        <w:tc>
          <w:tcPr>
            <w:tcW w:w="524" w:type="pct"/>
            <w:tcBorders>
              <w:top w:val="nil"/>
              <w:left w:val="nil"/>
              <w:bottom w:val="single" w:sz="4" w:space="0" w:color="auto"/>
              <w:right w:val="single" w:sz="4" w:space="0" w:color="auto"/>
            </w:tcBorders>
            <w:shd w:val="clear" w:color="auto" w:fill="auto"/>
            <w:noWrap/>
            <w:vAlign w:val="center"/>
            <w:hideMark/>
          </w:tcPr>
          <w:p w14:paraId="24A31A9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7 000</w:t>
            </w:r>
          </w:p>
        </w:tc>
        <w:tc>
          <w:tcPr>
            <w:tcW w:w="524" w:type="pct"/>
            <w:tcBorders>
              <w:top w:val="nil"/>
              <w:left w:val="nil"/>
              <w:bottom w:val="single" w:sz="4" w:space="0" w:color="auto"/>
              <w:right w:val="single" w:sz="4" w:space="0" w:color="auto"/>
            </w:tcBorders>
            <w:shd w:val="clear" w:color="auto" w:fill="auto"/>
            <w:noWrap/>
            <w:vAlign w:val="center"/>
            <w:hideMark/>
          </w:tcPr>
          <w:p w14:paraId="203F3C6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6 546</w:t>
            </w:r>
          </w:p>
        </w:tc>
        <w:tc>
          <w:tcPr>
            <w:tcW w:w="524" w:type="pct"/>
            <w:tcBorders>
              <w:top w:val="nil"/>
              <w:left w:val="nil"/>
              <w:bottom w:val="single" w:sz="4" w:space="0" w:color="auto"/>
              <w:right w:val="single" w:sz="4" w:space="0" w:color="auto"/>
            </w:tcBorders>
            <w:shd w:val="clear" w:color="auto" w:fill="auto"/>
            <w:noWrap/>
            <w:vAlign w:val="center"/>
            <w:hideMark/>
          </w:tcPr>
          <w:p w14:paraId="34FC8AA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5 657</w:t>
            </w:r>
          </w:p>
        </w:tc>
      </w:tr>
      <w:tr w:rsidR="00D61FAC" w:rsidRPr="00234E20" w14:paraId="57BD738B"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6A0BDF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FA49EC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96BD6F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49219A3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6 551</w:t>
            </w:r>
          </w:p>
        </w:tc>
        <w:tc>
          <w:tcPr>
            <w:tcW w:w="524" w:type="pct"/>
            <w:tcBorders>
              <w:top w:val="nil"/>
              <w:left w:val="nil"/>
              <w:bottom w:val="single" w:sz="4" w:space="0" w:color="auto"/>
              <w:right w:val="single" w:sz="4" w:space="0" w:color="auto"/>
            </w:tcBorders>
            <w:shd w:val="clear" w:color="auto" w:fill="auto"/>
            <w:noWrap/>
            <w:vAlign w:val="center"/>
            <w:hideMark/>
          </w:tcPr>
          <w:p w14:paraId="29251DF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7 075</w:t>
            </w:r>
          </w:p>
        </w:tc>
        <w:tc>
          <w:tcPr>
            <w:tcW w:w="524" w:type="pct"/>
            <w:tcBorders>
              <w:top w:val="nil"/>
              <w:left w:val="nil"/>
              <w:bottom w:val="single" w:sz="4" w:space="0" w:color="auto"/>
              <w:right w:val="single" w:sz="4" w:space="0" w:color="auto"/>
            </w:tcBorders>
            <w:shd w:val="clear" w:color="auto" w:fill="auto"/>
            <w:noWrap/>
            <w:vAlign w:val="center"/>
            <w:hideMark/>
          </w:tcPr>
          <w:p w14:paraId="0FFAA61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6 802</w:t>
            </w:r>
          </w:p>
        </w:tc>
        <w:tc>
          <w:tcPr>
            <w:tcW w:w="524" w:type="pct"/>
            <w:tcBorders>
              <w:top w:val="nil"/>
              <w:left w:val="nil"/>
              <w:bottom w:val="single" w:sz="4" w:space="0" w:color="auto"/>
              <w:right w:val="single" w:sz="4" w:space="0" w:color="auto"/>
            </w:tcBorders>
            <w:shd w:val="clear" w:color="auto" w:fill="auto"/>
            <w:noWrap/>
            <w:vAlign w:val="center"/>
            <w:hideMark/>
          </w:tcPr>
          <w:p w14:paraId="1DC22CF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6 249</w:t>
            </w:r>
          </w:p>
        </w:tc>
        <w:tc>
          <w:tcPr>
            <w:tcW w:w="524" w:type="pct"/>
            <w:tcBorders>
              <w:top w:val="nil"/>
              <w:left w:val="nil"/>
              <w:bottom w:val="single" w:sz="4" w:space="0" w:color="auto"/>
              <w:right w:val="single" w:sz="4" w:space="0" w:color="auto"/>
            </w:tcBorders>
            <w:shd w:val="clear" w:color="auto" w:fill="auto"/>
            <w:noWrap/>
            <w:vAlign w:val="center"/>
            <w:hideMark/>
          </w:tcPr>
          <w:p w14:paraId="3D433E6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5 330</w:t>
            </w:r>
          </w:p>
        </w:tc>
      </w:tr>
      <w:tr w:rsidR="00D61FAC" w:rsidRPr="00234E20" w14:paraId="3475BD27"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1A0686F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773B78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13-17 years</w:t>
            </w:r>
          </w:p>
        </w:tc>
        <w:tc>
          <w:tcPr>
            <w:tcW w:w="524" w:type="pct"/>
            <w:tcBorders>
              <w:top w:val="nil"/>
              <w:left w:val="nil"/>
              <w:bottom w:val="single" w:sz="4" w:space="0" w:color="auto"/>
              <w:right w:val="single" w:sz="4" w:space="0" w:color="auto"/>
            </w:tcBorders>
            <w:shd w:val="clear" w:color="auto" w:fill="auto"/>
            <w:noWrap/>
            <w:vAlign w:val="center"/>
            <w:hideMark/>
          </w:tcPr>
          <w:p w14:paraId="7D545FB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28E855E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11 000</w:t>
            </w:r>
          </w:p>
        </w:tc>
        <w:tc>
          <w:tcPr>
            <w:tcW w:w="524" w:type="pct"/>
            <w:tcBorders>
              <w:top w:val="nil"/>
              <w:left w:val="nil"/>
              <w:bottom w:val="single" w:sz="4" w:space="0" w:color="auto"/>
              <w:right w:val="single" w:sz="4" w:space="0" w:color="auto"/>
            </w:tcBorders>
            <w:shd w:val="clear" w:color="auto" w:fill="auto"/>
            <w:noWrap/>
            <w:vAlign w:val="center"/>
            <w:hideMark/>
          </w:tcPr>
          <w:p w14:paraId="743567B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12 025</w:t>
            </w:r>
          </w:p>
        </w:tc>
        <w:tc>
          <w:tcPr>
            <w:tcW w:w="524" w:type="pct"/>
            <w:tcBorders>
              <w:top w:val="nil"/>
              <w:left w:val="nil"/>
              <w:bottom w:val="single" w:sz="4" w:space="0" w:color="auto"/>
              <w:right w:val="single" w:sz="4" w:space="0" w:color="auto"/>
            </w:tcBorders>
            <w:shd w:val="clear" w:color="auto" w:fill="auto"/>
            <w:noWrap/>
            <w:vAlign w:val="center"/>
            <w:hideMark/>
          </w:tcPr>
          <w:p w14:paraId="3FD8088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12 376</w:t>
            </w:r>
          </w:p>
        </w:tc>
        <w:tc>
          <w:tcPr>
            <w:tcW w:w="524" w:type="pct"/>
            <w:tcBorders>
              <w:top w:val="nil"/>
              <w:left w:val="nil"/>
              <w:bottom w:val="single" w:sz="4" w:space="0" w:color="auto"/>
              <w:right w:val="single" w:sz="4" w:space="0" w:color="auto"/>
            </w:tcBorders>
            <w:shd w:val="clear" w:color="auto" w:fill="auto"/>
            <w:noWrap/>
            <w:vAlign w:val="center"/>
            <w:hideMark/>
          </w:tcPr>
          <w:p w14:paraId="5DCB2BF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12 370</w:t>
            </w:r>
          </w:p>
        </w:tc>
        <w:tc>
          <w:tcPr>
            <w:tcW w:w="524" w:type="pct"/>
            <w:tcBorders>
              <w:top w:val="nil"/>
              <w:left w:val="nil"/>
              <w:bottom w:val="single" w:sz="4" w:space="0" w:color="auto"/>
              <w:right w:val="single" w:sz="4" w:space="0" w:color="auto"/>
            </w:tcBorders>
            <w:shd w:val="clear" w:color="auto" w:fill="auto"/>
            <w:noWrap/>
            <w:vAlign w:val="center"/>
            <w:hideMark/>
          </w:tcPr>
          <w:p w14:paraId="5663245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11 633</w:t>
            </w:r>
          </w:p>
        </w:tc>
      </w:tr>
      <w:tr w:rsidR="00D61FAC" w:rsidRPr="00234E20" w14:paraId="76142D49"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3E646B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433307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AD6631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1DA3ABB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5 594</w:t>
            </w:r>
          </w:p>
        </w:tc>
        <w:tc>
          <w:tcPr>
            <w:tcW w:w="524" w:type="pct"/>
            <w:tcBorders>
              <w:top w:val="nil"/>
              <w:left w:val="nil"/>
              <w:bottom w:val="single" w:sz="4" w:space="0" w:color="auto"/>
              <w:right w:val="single" w:sz="4" w:space="0" w:color="auto"/>
            </w:tcBorders>
            <w:shd w:val="clear" w:color="auto" w:fill="auto"/>
            <w:noWrap/>
            <w:vAlign w:val="center"/>
            <w:hideMark/>
          </w:tcPr>
          <w:p w14:paraId="2AFE6C5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6 151</w:t>
            </w:r>
          </w:p>
        </w:tc>
        <w:tc>
          <w:tcPr>
            <w:tcW w:w="524" w:type="pct"/>
            <w:tcBorders>
              <w:top w:val="nil"/>
              <w:left w:val="nil"/>
              <w:bottom w:val="single" w:sz="4" w:space="0" w:color="auto"/>
              <w:right w:val="single" w:sz="4" w:space="0" w:color="auto"/>
            </w:tcBorders>
            <w:shd w:val="clear" w:color="auto" w:fill="auto"/>
            <w:noWrap/>
            <w:vAlign w:val="center"/>
            <w:hideMark/>
          </w:tcPr>
          <w:p w14:paraId="7D8EDA3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6 340</w:t>
            </w:r>
          </w:p>
        </w:tc>
        <w:tc>
          <w:tcPr>
            <w:tcW w:w="524" w:type="pct"/>
            <w:tcBorders>
              <w:top w:val="nil"/>
              <w:left w:val="nil"/>
              <w:bottom w:val="single" w:sz="4" w:space="0" w:color="auto"/>
              <w:right w:val="single" w:sz="4" w:space="0" w:color="auto"/>
            </w:tcBorders>
            <w:shd w:val="clear" w:color="auto" w:fill="auto"/>
            <w:noWrap/>
            <w:vAlign w:val="center"/>
            <w:hideMark/>
          </w:tcPr>
          <w:p w14:paraId="6C56219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6 337</w:t>
            </w:r>
          </w:p>
        </w:tc>
        <w:tc>
          <w:tcPr>
            <w:tcW w:w="524" w:type="pct"/>
            <w:tcBorders>
              <w:top w:val="nil"/>
              <w:left w:val="nil"/>
              <w:bottom w:val="single" w:sz="4" w:space="0" w:color="auto"/>
              <w:right w:val="single" w:sz="4" w:space="0" w:color="auto"/>
            </w:tcBorders>
            <w:shd w:val="clear" w:color="auto" w:fill="auto"/>
            <w:noWrap/>
            <w:vAlign w:val="center"/>
            <w:hideMark/>
          </w:tcPr>
          <w:p w14:paraId="3F53348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5 925</w:t>
            </w:r>
          </w:p>
        </w:tc>
      </w:tr>
      <w:tr w:rsidR="00D61FAC" w:rsidRPr="00234E20" w14:paraId="618899C3"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F1A337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lastRenderedPageBreak/>
              <w:t> </w:t>
            </w:r>
          </w:p>
        </w:tc>
        <w:tc>
          <w:tcPr>
            <w:tcW w:w="524" w:type="pct"/>
            <w:tcBorders>
              <w:top w:val="nil"/>
              <w:left w:val="nil"/>
              <w:bottom w:val="single" w:sz="4" w:space="0" w:color="auto"/>
              <w:right w:val="single" w:sz="4" w:space="0" w:color="auto"/>
            </w:tcBorders>
            <w:shd w:val="clear" w:color="auto" w:fill="auto"/>
            <w:noWrap/>
            <w:vAlign w:val="center"/>
            <w:hideMark/>
          </w:tcPr>
          <w:p w14:paraId="2B35567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841EA6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53CADBA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5 416</w:t>
            </w:r>
          </w:p>
        </w:tc>
        <w:tc>
          <w:tcPr>
            <w:tcW w:w="524" w:type="pct"/>
            <w:tcBorders>
              <w:top w:val="nil"/>
              <w:left w:val="nil"/>
              <w:bottom w:val="single" w:sz="4" w:space="0" w:color="auto"/>
              <w:right w:val="single" w:sz="4" w:space="0" w:color="auto"/>
            </w:tcBorders>
            <w:shd w:val="clear" w:color="auto" w:fill="auto"/>
            <w:noWrap/>
            <w:vAlign w:val="center"/>
            <w:hideMark/>
          </w:tcPr>
          <w:p w14:paraId="28591B7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5 872</w:t>
            </w:r>
          </w:p>
        </w:tc>
        <w:tc>
          <w:tcPr>
            <w:tcW w:w="524" w:type="pct"/>
            <w:tcBorders>
              <w:top w:val="nil"/>
              <w:left w:val="nil"/>
              <w:bottom w:val="single" w:sz="4" w:space="0" w:color="auto"/>
              <w:right w:val="single" w:sz="4" w:space="0" w:color="auto"/>
            </w:tcBorders>
            <w:shd w:val="clear" w:color="auto" w:fill="auto"/>
            <w:noWrap/>
            <w:vAlign w:val="center"/>
            <w:hideMark/>
          </w:tcPr>
          <w:p w14:paraId="7D7E710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6 034</w:t>
            </w:r>
          </w:p>
        </w:tc>
        <w:tc>
          <w:tcPr>
            <w:tcW w:w="524" w:type="pct"/>
            <w:tcBorders>
              <w:top w:val="nil"/>
              <w:left w:val="nil"/>
              <w:bottom w:val="single" w:sz="4" w:space="0" w:color="auto"/>
              <w:right w:val="single" w:sz="4" w:space="0" w:color="auto"/>
            </w:tcBorders>
            <w:shd w:val="clear" w:color="auto" w:fill="auto"/>
            <w:noWrap/>
            <w:vAlign w:val="center"/>
            <w:hideMark/>
          </w:tcPr>
          <w:p w14:paraId="76C1FA9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6 032</w:t>
            </w:r>
          </w:p>
        </w:tc>
        <w:tc>
          <w:tcPr>
            <w:tcW w:w="524" w:type="pct"/>
            <w:tcBorders>
              <w:top w:val="nil"/>
              <w:left w:val="nil"/>
              <w:bottom w:val="single" w:sz="4" w:space="0" w:color="auto"/>
              <w:right w:val="single" w:sz="4" w:space="0" w:color="auto"/>
            </w:tcBorders>
            <w:shd w:val="clear" w:color="auto" w:fill="auto"/>
            <w:noWrap/>
            <w:vAlign w:val="center"/>
            <w:hideMark/>
          </w:tcPr>
          <w:p w14:paraId="0AB875B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5 708</w:t>
            </w:r>
          </w:p>
        </w:tc>
      </w:tr>
      <w:tr w:rsidR="00D61FAC" w:rsidRPr="00234E20" w14:paraId="1887208F" w14:textId="77777777" w:rsidTr="00681FD8">
        <w:trPr>
          <w:trHeight w:val="900"/>
        </w:trPr>
        <w:tc>
          <w:tcPr>
            <w:tcW w:w="132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507FB51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Immigrants from the EU/EEA, USA, Canada, Australia and New Zealand</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4E5318B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0-17 years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64E8B4E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4E71864B"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6 855</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7439CCCD"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6 410</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6872C157"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5 806</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157023F7"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5 106</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0A2069CA"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4 253</w:t>
            </w:r>
          </w:p>
        </w:tc>
      </w:tr>
      <w:tr w:rsidR="00D61FAC" w:rsidRPr="00234E20" w14:paraId="162F4A37"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12F8CDF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E014EA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333F83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3BC57C9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3 543</w:t>
            </w:r>
          </w:p>
        </w:tc>
        <w:tc>
          <w:tcPr>
            <w:tcW w:w="524" w:type="pct"/>
            <w:tcBorders>
              <w:top w:val="nil"/>
              <w:left w:val="nil"/>
              <w:bottom w:val="single" w:sz="4" w:space="0" w:color="auto"/>
              <w:right w:val="single" w:sz="4" w:space="0" w:color="auto"/>
            </w:tcBorders>
            <w:shd w:val="clear" w:color="auto" w:fill="auto"/>
            <w:noWrap/>
            <w:vAlign w:val="center"/>
            <w:hideMark/>
          </w:tcPr>
          <w:p w14:paraId="2249924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3 290</w:t>
            </w:r>
          </w:p>
        </w:tc>
        <w:tc>
          <w:tcPr>
            <w:tcW w:w="524" w:type="pct"/>
            <w:tcBorders>
              <w:top w:val="nil"/>
              <w:left w:val="nil"/>
              <w:bottom w:val="single" w:sz="4" w:space="0" w:color="auto"/>
              <w:right w:val="single" w:sz="4" w:space="0" w:color="auto"/>
            </w:tcBorders>
            <w:shd w:val="clear" w:color="auto" w:fill="auto"/>
            <w:noWrap/>
            <w:vAlign w:val="center"/>
            <w:hideMark/>
          </w:tcPr>
          <w:p w14:paraId="7B7EB84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2 960</w:t>
            </w:r>
          </w:p>
        </w:tc>
        <w:tc>
          <w:tcPr>
            <w:tcW w:w="524" w:type="pct"/>
            <w:tcBorders>
              <w:top w:val="nil"/>
              <w:left w:val="nil"/>
              <w:bottom w:val="single" w:sz="4" w:space="0" w:color="auto"/>
              <w:right w:val="single" w:sz="4" w:space="0" w:color="auto"/>
            </w:tcBorders>
            <w:shd w:val="clear" w:color="auto" w:fill="auto"/>
            <w:noWrap/>
            <w:vAlign w:val="center"/>
            <w:hideMark/>
          </w:tcPr>
          <w:p w14:paraId="4770D5A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2 583</w:t>
            </w:r>
          </w:p>
        </w:tc>
        <w:tc>
          <w:tcPr>
            <w:tcW w:w="524" w:type="pct"/>
            <w:tcBorders>
              <w:top w:val="nil"/>
              <w:left w:val="nil"/>
              <w:bottom w:val="single" w:sz="4" w:space="0" w:color="auto"/>
              <w:right w:val="single" w:sz="4" w:space="0" w:color="auto"/>
            </w:tcBorders>
            <w:shd w:val="clear" w:color="auto" w:fill="auto"/>
            <w:noWrap/>
            <w:vAlign w:val="center"/>
            <w:hideMark/>
          </w:tcPr>
          <w:p w14:paraId="4EC27C8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2 202</w:t>
            </w:r>
          </w:p>
        </w:tc>
      </w:tr>
      <w:tr w:rsidR="00D61FAC" w:rsidRPr="00234E20" w14:paraId="2D7F34FA"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F3EE24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A7C279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806DB1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2A0FCD0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3 313</w:t>
            </w:r>
          </w:p>
        </w:tc>
        <w:tc>
          <w:tcPr>
            <w:tcW w:w="524" w:type="pct"/>
            <w:tcBorders>
              <w:top w:val="nil"/>
              <w:left w:val="nil"/>
              <w:bottom w:val="single" w:sz="4" w:space="0" w:color="auto"/>
              <w:right w:val="single" w:sz="4" w:space="0" w:color="auto"/>
            </w:tcBorders>
            <w:shd w:val="clear" w:color="auto" w:fill="auto"/>
            <w:noWrap/>
            <w:vAlign w:val="center"/>
            <w:hideMark/>
          </w:tcPr>
          <w:p w14:paraId="3B39974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3 120</w:t>
            </w:r>
          </w:p>
        </w:tc>
        <w:tc>
          <w:tcPr>
            <w:tcW w:w="524" w:type="pct"/>
            <w:tcBorders>
              <w:top w:val="nil"/>
              <w:left w:val="nil"/>
              <w:bottom w:val="single" w:sz="4" w:space="0" w:color="auto"/>
              <w:right w:val="single" w:sz="4" w:space="0" w:color="auto"/>
            </w:tcBorders>
            <w:shd w:val="clear" w:color="auto" w:fill="auto"/>
            <w:noWrap/>
            <w:vAlign w:val="center"/>
            <w:hideMark/>
          </w:tcPr>
          <w:p w14:paraId="2B6D63C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2 845</w:t>
            </w:r>
          </w:p>
        </w:tc>
        <w:tc>
          <w:tcPr>
            <w:tcW w:w="524" w:type="pct"/>
            <w:tcBorders>
              <w:top w:val="nil"/>
              <w:left w:val="nil"/>
              <w:bottom w:val="single" w:sz="4" w:space="0" w:color="auto"/>
              <w:right w:val="single" w:sz="4" w:space="0" w:color="auto"/>
            </w:tcBorders>
            <w:shd w:val="clear" w:color="auto" w:fill="auto"/>
            <w:noWrap/>
            <w:vAlign w:val="center"/>
            <w:hideMark/>
          </w:tcPr>
          <w:p w14:paraId="1E9A5D4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2 511</w:t>
            </w:r>
          </w:p>
        </w:tc>
        <w:tc>
          <w:tcPr>
            <w:tcW w:w="524" w:type="pct"/>
            <w:tcBorders>
              <w:top w:val="nil"/>
              <w:left w:val="nil"/>
              <w:bottom w:val="single" w:sz="4" w:space="0" w:color="auto"/>
              <w:right w:val="single" w:sz="4" w:space="0" w:color="auto"/>
            </w:tcBorders>
            <w:shd w:val="clear" w:color="auto" w:fill="auto"/>
            <w:noWrap/>
            <w:vAlign w:val="center"/>
            <w:hideMark/>
          </w:tcPr>
          <w:p w14:paraId="22F85FC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2 052</w:t>
            </w:r>
          </w:p>
        </w:tc>
      </w:tr>
      <w:tr w:rsidR="00D61FAC" w:rsidRPr="00234E20" w14:paraId="4822D55C"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42032F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24EEC0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0-5 years</w:t>
            </w:r>
          </w:p>
        </w:tc>
        <w:tc>
          <w:tcPr>
            <w:tcW w:w="524" w:type="pct"/>
            <w:tcBorders>
              <w:top w:val="nil"/>
              <w:left w:val="nil"/>
              <w:bottom w:val="single" w:sz="4" w:space="0" w:color="auto"/>
              <w:right w:val="single" w:sz="4" w:space="0" w:color="auto"/>
            </w:tcBorders>
            <w:shd w:val="clear" w:color="auto" w:fill="auto"/>
            <w:noWrap/>
            <w:vAlign w:val="center"/>
            <w:hideMark/>
          </w:tcPr>
          <w:p w14:paraId="08C2271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1B62163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767</w:t>
            </w:r>
          </w:p>
        </w:tc>
        <w:tc>
          <w:tcPr>
            <w:tcW w:w="524" w:type="pct"/>
            <w:tcBorders>
              <w:top w:val="nil"/>
              <w:left w:val="nil"/>
              <w:bottom w:val="single" w:sz="4" w:space="0" w:color="auto"/>
              <w:right w:val="single" w:sz="4" w:space="0" w:color="auto"/>
            </w:tcBorders>
            <w:shd w:val="clear" w:color="auto" w:fill="auto"/>
            <w:noWrap/>
            <w:vAlign w:val="center"/>
            <w:hideMark/>
          </w:tcPr>
          <w:p w14:paraId="1CFBF23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742</w:t>
            </w:r>
          </w:p>
        </w:tc>
        <w:tc>
          <w:tcPr>
            <w:tcW w:w="524" w:type="pct"/>
            <w:tcBorders>
              <w:top w:val="nil"/>
              <w:left w:val="nil"/>
              <w:bottom w:val="single" w:sz="4" w:space="0" w:color="auto"/>
              <w:right w:val="single" w:sz="4" w:space="0" w:color="auto"/>
            </w:tcBorders>
            <w:shd w:val="clear" w:color="auto" w:fill="auto"/>
            <w:noWrap/>
            <w:vAlign w:val="center"/>
            <w:hideMark/>
          </w:tcPr>
          <w:p w14:paraId="0886CE9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672</w:t>
            </w:r>
          </w:p>
        </w:tc>
        <w:tc>
          <w:tcPr>
            <w:tcW w:w="524" w:type="pct"/>
            <w:tcBorders>
              <w:top w:val="nil"/>
              <w:left w:val="nil"/>
              <w:bottom w:val="single" w:sz="4" w:space="0" w:color="auto"/>
              <w:right w:val="single" w:sz="4" w:space="0" w:color="auto"/>
            </w:tcBorders>
            <w:shd w:val="clear" w:color="auto" w:fill="auto"/>
            <w:noWrap/>
            <w:vAlign w:val="center"/>
            <w:hideMark/>
          </w:tcPr>
          <w:p w14:paraId="36B1393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599</w:t>
            </w:r>
          </w:p>
        </w:tc>
        <w:tc>
          <w:tcPr>
            <w:tcW w:w="524" w:type="pct"/>
            <w:tcBorders>
              <w:top w:val="nil"/>
              <w:left w:val="nil"/>
              <w:bottom w:val="single" w:sz="4" w:space="0" w:color="auto"/>
              <w:right w:val="single" w:sz="4" w:space="0" w:color="auto"/>
            </w:tcBorders>
            <w:shd w:val="clear" w:color="auto" w:fill="auto"/>
            <w:noWrap/>
            <w:vAlign w:val="center"/>
            <w:hideMark/>
          </w:tcPr>
          <w:p w14:paraId="47EC1D0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434</w:t>
            </w:r>
          </w:p>
        </w:tc>
      </w:tr>
      <w:tr w:rsidR="00D61FAC" w:rsidRPr="00234E20" w14:paraId="177A7ADF"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B60044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D90500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45A5CA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9A068A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404</w:t>
            </w:r>
          </w:p>
        </w:tc>
        <w:tc>
          <w:tcPr>
            <w:tcW w:w="524" w:type="pct"/>
            <w:tcBorders>
              <w:top w:val="nil"/>
              <w:left w:val="nil"/>
              <w:bottom w:val="single" w:sz="4" w:space="0" w:color="auto"/>
              <w:right w:val="single" w:sz="4" w:space="0" w:color="auto"/>
            </w:tcBorders>
            <w:shd w:val="clear" w:color="auto" w:fill="auto"/>
            <w:noWrap/>
            <w:vAlign w:val="center"/>
            <w:hideMark/>
          </w:tcPr>
          <w:p w14:paraId="49DB922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411</w:t>
            </w:r>
          </w:p>
        </w:tc>
        <w:tc>
          <w:tcPr>
            <w:tcW w:w="524" w:type="pct"/>
            <w:tcBorders>
              <w:top w:val="nil"/>
              <w:left w:val="nil"/>
              <w:bottom w:val="single" w:sz="4" w:space="0" w:color="auto"/>
              <w:right w:val="single" w:sz="4" w:space="0" w:color="auto"/>
            </w:tcBorders>
            <w:shd w:val="clear" w:color="auto" w:fill="auto"/>
            <w:noWrap/>
            <w:vAlign w:val="center"/>
            <w:hideMark/>
          </w:tcPr>
          <w:p w14:paraId="0783BB7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351</w:t>
            </w:r>
          </w:p>
        </w:tc>
        <w:tc>
          <w:tcPr>
            <w:tcW w:w="524" w:type="pct"/>
            <w:tcBorders>
              <w:top w:val="nil"/>
              <w:left w:val="nil"/>
              <w:bottom w:val="single" w:sz="4" w:space="0" w:color="auto"/>
              <w:right w:val="single" w:sz="4" w:space="0" w:color="auto"/>
            </w:tcBorders>
            <w:shd w:val="clear" w:color="auto" w:fill="auto"/>
            <w:noWrap/>
            <w:vAlign w:val="center"/>
            <w:hideMark/>
          </w:tcPr>
          <w:p w14:paraId="63BA918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303</w:t>
            </w:r>
          </w:p>
        </w:tc>
        <w:tc>
          <w:tcPr>
            <w:tcW w:w="524" w:type="pct"/>
            <w:tcBorders>
              <w:top w:val="nil"/>
              <w:left w:val="nil"/>
              <w:bottom w:val="single" w:sz="4" w:space="0" w:color="auto"/>
              <w:right w:val="single" w:sz="4" w:space="0" w:color="auto"/>
            </w:tcBorders>
            <w:shd w:val="clear" w:color="auto" w:fill="auto"/>
            <w:noWrap/>
            <w:vAlign w:val="center"/>
            <w:hideMark/>
          </w:tcPr>
          <w:p w14:paraId="076DB9B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228</w:t>
            </w:r>
          </w:p>
        </w:tc>
      </w:tr>
      <w:tr w:rsidR="00D61FAC" w:rsidRPr="00234E20" w14:paraId="014AF1C3"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0C88B3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8926EE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4B5D2F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2E6BEE6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363</w:t>
            </w:r>
          </w:p>
        </w:tc>
        <w:tc>
          <w:tcPr>
            <w:tcW w:w="524" w:type="pct"/>
            <w:tcBorders>
              <w:top w:val="nil"/>
              <w:left w:val="nil"/>
              <w:bottom w:val="single" w:sz="4" w:space="0" w:color="auto"/>
              <w:right w:val="single" w:sz="4" w:space="0" w:color="auto"/>
            </w:tcBorders>
            <w:shd w:val="clear" w:color="auto" w:fill="auto"/>
            <w:noWrap/>
            <w:vAlign w:val="center"/>
            <w:hideMark/>
          </w:tcPr>
          <w:p w14:paraId="7DA6C67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331</w:t>
            </w:r>
          </w:p>
        </w:tc>
        <w:tc>
          <w:tcPr>
            <w:tcW w:w="524" w:type="pct"/>
            <w:tcBorders>
              <w:top w:val="nil"/>
              <w:left w:val="nil"/>
              <w:bottom w:val="single" w:sz="4" w:space="0" w:color="auto"/>
              <w:right w:val="single" w:sz="4" w:space="0" w:color="auto"/>
            </w:tcBorders>
            <w:shd w:val="clear" w:color="auto" w:fill="auto"/>
            <w:noWrap/>
            <w:vAlign w:val="center"/>
            <w:hideMark/>
          </w:tcPr>
          <w:p w14:paraId="0219325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322</w:t>
            </w:r>
          </w:p>
        </w:tc>
        <w:tc>
          <w:tcPr>
            <w:tcW w:w="524" w:type="pct"/>
            <w:tcBorders>
              <w:top w:val="nil"/>
              <w:left w:val="nil"/>
              <w:bottom w:val="single" w:sz="4" w:space="0" w:color="auto"/>
              <w:right w:val="single" w:sz="4" w:space="0" w:color="auto"/>
            </w:tcBorders>
            <w:shd w:val="clear" w:color="auto" w:fill="auto"/>
            <w:noWrap/>
            <w:vAlign w:val="center"/>
            <w:hideMark/>
          </w:tcPr>
          <w:p w14:paraId="1BAC8BA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296</w:t>
            </w:r>
          </w:p>
        </w:tc>
        <w:tc>
          <w:tcPr>
            <w:tcW w:w="524" w:type="pct"/>
            <w:tcBorders>
              <w:top w:val="nil"/>
              <w:left w:val="nil"/>
              <w:bottom w:val="single" w:sz="4" w:space="0" w:color="auto"/>
              <w:right w:val="single" w:sz="4" w:space="0" w:color="auto"/>
            </w:tcBorders>
            <w:shd w:val="clear" w:color="auto" w:fill="auto"/>
            <w:noWrap/>
            <w:vAlign w:val="center"/>
            <w:hideMark/>
          </w:tcPr>
          <w:p w14:paraId="4577001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207</w:t>
            </w:r>
          </w:p>
        </w:tc>
      </w:tr>
      <w:tr w:rsidR="00D61FAC" w:rsidRPr="00234E20" w14:paraId="7299806E"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32967E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685081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6-12 years</w:t>
            </w:r>
          </w:p>
        </w:tc>
        <w:tc>
          <w:tcPr>
            <w:tcW w:w="524" w:type="pct"/>
            <w:tcBorders>
              <w:top w:val="nil"/>
              <w:left w:val="nil"/>
              <w:bottom w:val="single" w:sz="4" w:space="0" w:color="auto"/>
              <w:right w:val="single" w:sz="4" w:space="0" w:color="auto"/>
            </w:tcBorders>
            <w:shd w:val="clear" w:color="auto" w:fill="auto"/>
            <w:noWrap/>
            <w:vAlign w:val="center"/>
            <w:hideMark/>
          </w:tcPr>
          <w:p w14:paraId="4894AF5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0B176F5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3 557</w:t>
            </w:r>
          </w:p>
        </w:tc>
        <w:tc>
          <w:tcPr>
            <w:tcW w:w="524" w:type="pct"/>
            <w:tcBorders>
              <w:top w:val="nil"/>
              <w:left w:val="nil"/>
              <w:bottom w:val="single" w:sz="4" w:space="0" w:color="auto"/>
              <w:right w:val="single" w:sz="4" w:space="0" w:color="auto"/>
            </w:tcBorders>
            <w:shd w:val="clear" w:color="auto" w:fill="auto"/>
            <w:noWrap/>
            <w:vAlign w:val="center"/>
            <w:hideMark/>
          </w:tcPr>
          <w:p w14:paraId="1D16B16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3 122</w:t>
            </w:r>
          </w:p>
        </w:tc>
        <w:tc>
          <w:tcPr>
            <w:tcW w:w="524" w:type="pct"/>
            <w:tcBorders>
              <w:top w:val="nil"/>
              <w:left w:val="nil"/>
              <w:bottom w:val="single" w:sz="4" w:space="0" w:color="auto"/>
              <w:right w:val="single" w:sz="4" w:space="0" w:color="auto"/>
            </w:tcBorders>
            <w:shd w:val="clear" w:color="auto" w:fill="auto"/>
            <w:noWrap/>
            <w:vAlign w:val="center"/>
            <w:hideMark/>
          </w:tcPr>
          <w:p w14:paraId="0A9F6AC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2 690</w:t>
            </w:r>
          </w:p>
        </w:tc>
        <w:tc>
          <w:tcPr>
            <w:tcW w:w="524" w:type="pct"/>
            <w:tcBorders>
              <w:top w:val="nil"/>
              <w:left w:val="nil"/>
              <w:bottom w:val="single" w:sz="4" w:space="0" w:color="auto"/>
              <w:right w:val="single" w:sz="4" w:space="0" w:color="auto"/>
            </w:tcBorders>
            <w:shd w:val="clear" w:color="auto" w:fill="auto"/>
            <w:noWrap/>
            <w:vAlign w:val="center"/>
            <w:hideMark/>
          </w:tcPr>
          <w:p w14:paraId="20CFD89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2 202</w:t>
            </w:r>
          </w:p>
        </w:tc>
        <w:tc>
          <w:tcPr>
            <w:tcW w:w="524" w:type="pct"/>
            <w:tcBorders>
              <w:top w:val="nil"/>
              <w:left w:val="nil"/>
              <w:bottom w:val="single" w:sz="4" w:space="0" w:color="auto"/>
              <w:right w:val="single" w:sz="4" w:space="0" w:color="auto"/>
            </w:tcBorders>
            <w:shd w:val="clear" w:color="auto" w:fill="auto"/>
            <w:noWrap/>
            <w:vAlign w:val="center"/>
            <w:hideMark/>
          </w:tcPr>
          <w:p w14:paraId="60B3F3B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1 809</w:t>
            </w:r>
          </w:p>
        </w:tc>
      </w:tr>
      <w:tr w:rsidR="00D61FAC" w:rsidRPr="00234E20" w14:paraId="0DBF67AF"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5E0EAB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098E73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4EAEB1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348CCF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1 846</w:t>
            </w:r>
          </w:p>
        </w:tc>
        <w:tc>
          <w:tcPr>
            <w:tcW w:w="524" w:type="pct"/>
            <w:tcBorders>
              <w:top w:val="nil"/>
              <w:left w:val="nil"/>
              <w:bottom w:val="single" w:sz="4" w:space="0" w:color="auto"/>
              <w:right w:val="single" w:sz="4" w:space="0" w:color="auto"/>
            </w:tcBorders>
            <w:shd w:val="clear" w:color="auto" w:fill="auto"/>
            <w:noWrap/>
            <w:vAlign w:val="center"/>
            <w:hideMark/>
          </w:tcPr>
          <w:p w14:paraId="7AEBAE6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1 594</w:t>
            </w:r>
          </w:p>
        </w:tc>
        <w:tc>
          <w:tcPr>
            <w:tcW w:w="524" w:type="pct"/>
            <w:tcBorders>
              <w:top w:val="nil"/>
              <w:left w:val="nil"/>
              <w:bottom w:val="single" w:sz="4" w:space="0" w:color="auto"/>
              <w:right w:val="single" w:sz="4" w:space="0" w:color="auto"/>
            </w:tcBorders>
            <w:shd w:val="clear" w:color="auto" w:fill="auto"/>
            <w:noWrap/>
            <w:vAlign w:val="center"/>
            <w:hideMark/>
          </w:tcPr>
          <w:p w14:paraId="3E8F096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1 368</w:t>
            </w:r>
          </w:p>
        </w:tc>
        <w:tc>
          <w:tcPr>
            <w:tcW w:w="524" w:type="pct"/>
            <w:tcBorders>
              <w:top w:val="nil"/>
              <w:left w:val="nil"/>
              <w:bottom w:val="single" w:sz="4" w:space="0" w:color="auto"/>
              <w:right w:val="single" w:sz="4" w:space="0" w:color="auto"/>
            </w:tcBorders>
            <w:shd w:val="clear" w:color="auto" w:fill="auto"/>
            <w:noWrap/>
            <w:vAlign w:val="center"/>
            <w:hideMark/>
          </w:tcPr>
          <w:p w14:paraId="10696A4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1 135</w:t>
            </w:r>
          </w:p>
        </w:tc>
        <w:tc>
          <w:tcPr>
            <w:tcW w:w="524" w:type="pct"/>
            <w:tcBorders>
              <w:top w:val="nil"/>
              <w:left w:val="nil"/>
              <w:bottom w:val="single" w:sz="4" w:space="0" w:color="auto"/>
              <w:right w:val="single" w:sz="4" w:space="0" w:color="auto"/>
            </w:tcBorders>
            <w:shd w:val="clear" w:color="auto" w:fill="auto"/>
            <w:noWrap/>
            <w:vAlign w:val="center"/>
            <w:hideMark/>
          </w:tcPr>
          <w:p w14:paraId="371DCFF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937</w:t>
            </w:r>
          </w:p>
        </w:tc>
      </w:tr>
      <w:tr w:rsidR="00D61FAC" w:rsidRPr="00234E20" w14:paraId="2DE300AB"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2F9663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4D303F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E4B756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4FE4692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1 706</w:t>
            </w:r>
          </w:p>
        </w:tc>
        <w:tc>
          <w:tcPr>
            <w:tcW w:w="524" w:type="pct"/>
            <w:tcBorders>
              <w:top w:val="nil"/>
              <w:left w:val="nil"/>
              <w:bottom w:val="single" w:sz="4" w:space="0" w:color="auto"/>
              <w:right w:val="single" w:sz="4" w:space="0" w:color="auto"/>
            </w:tcBorders>
            <w:shd w:val="clear" w:color="auto" w:fill="auto"/>
            <w:noWrap/>
            <w:vAlign w:val="center"/>
            <w:hideMark/>
          </w:tcPr>
          <w:p w14:paraId="08A3E55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1 528</w:t>
            </w:r>
          </w:p>
        </w:tc>
        <w:tc>
          <w:tcPr>
            <w:tcW w:w="524" w:type="pct"/>
            <w:tcBorders>
              <w:top w:val="nil"/>
              <w:left w:val="nil"/>
              <w:bottom w:val="single" w:sz="4" w:space="0" w:color="auto"/>
              <w:right w:val="single" w:sz="4" w:space="0" w:color="auto"/>
            </w:tcBorders>
            <w:shd w:val="clear" w:color="auto" w:fill="auto"/>
            <w:noWrap/>
            <w:vAlign w:val="center"/>
            <w:hideMark/>
          </w:tcPr>
          <w:p w14:paraId="12A266C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1 327</w:t>
            </w:r>
          </w:p>
        </w:tc>
        <w:tc>
          <w:tcPr>
            <w:tcW w:w="524" w:type="pct"/>
            <w:tcBorders>
              <w:top w:val="nil"/>
              <w:left w:val="nil"/>
              <w:bottom w:val="single" w:sz="4" w:space="0" w:color="auto"/>
              <w:right w:val="single" w:sz="4" w:space="0" w:color="auto"/>
            </w:tcBorders>
            <w:shd w:val="clear" w:color="auto" w:fill="auto"/>
            <w:noWrap/>
            <w:vAlign w:val="center"/>
            <w:hideMark/>
          </w:tcPr>
          <w:p w14:paraId="7B4E3CF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1 071</w:t>
            </w:r>
          </w:p>
        </w:tc>
        <w:tc>
          <w:tcPr>
            <w:tcW w:w="524" w:type="pct"/>
            <w:tcBorders>
              <w:top w:val="nil"/>
              <w:left w:val="nil"/>
              <w:bottom w:val="single" w:sz="4" w:space="0" w:color="auto"/>
              <w:right w:val="single" w:sz="4" w:space="0" w:color="auto"/>
            </w:tcBorders>
            <w:shd w:val="clear" w:color="auto" w:fill="auto"/>
            <w:noWrap/>
            <w:vAlign w:val="center"/>
            <w:hideMark/>
          </w:tcPr>
          <w:p w14:paraId="03855A3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869</w:t>
            </w:r>
          </w:p>
        </w:tc>
      </w:tr>
      <w:tr w:rsidR="00D61FAC" w:rsidRPr="00234E20" w14:paraId="0CC6FC60"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89D704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AE9D4B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13-17 years</w:t>
            </w:r>
          </w:p>
        </w:tc>
        <w:tc>
          <w:tcPr>
            <w:tcW w:w="524" w:type="pct"/>
            <w:tcBorders>
              <w:top w:val="nil"/>
              <w:left w:val="nil"/>
              <w:bottom w:val="single" w:sz="4" w:space="0" w:color="auto"/>
              <w:right w:val="single" w:sz="4" w:space="0" w:color="auto"/>
            </w:tcBorders>
            <w:shd w:val="clear" w:color="auto" w:fill="auto"/>
            <w:noWrap/>
            <w:vAlign w:val="center"/>
            <w:hideMark/>
          </w:tcPr>
          <w:p w14:paraId="0792913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1CD9431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2 548</w:t>
            </w:r>
          </w:p>
        </w:tc>
        <w:tc>
          <w:tcPr>
            <w:tcW w:w="524" w:type="pct"/>
            <w:tcBorders>
              <w:top w:val="nil"/>
              <w:left w:val="nil"/>
              <w:bottom w:val="single" w:sz="4" w:space="0" w:color="auto"/>
              <w:right w:val="single" w:sz="4" w:space="0" w:color="auto"/>
            </w:tcBorders>
            <w:shd w:val="clear" w:color="auto" w:fill="auto"/>
            <w:noWrap/>
            <w:vAlign w:val="center"/>
            <w:hideMark/>
          </w:tcPr>
          <w:p w14:paraId="55F0BDD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2 544</w:t>
            </w:r>
          </w:p>
        </w:tc>
        <w:tc>
          <w:tcPr>
            <w:tcW w:w="524" w:type="pct"/>
            <w:tcBorders>
              <w:top w:val="nil"/>
              <w:left w:val="nil"/>
              <w:bottom w:val="single" w:sz="4" w:space="0" w:color="auto"/>
              <w:right w:val="single" w:sz="4" w:space="0" w:color="auto"/>
            </w:tcBorders>
            <w:shd w:val="clear" w:color="auto" w:fill="auto"/>
            <w:noWrap/>
            <w:vAlign w:val="center"/>
            <w:hideMark/>
          </w:tcPr>
          <w:p w14:paraId="0FAF1F0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2 430</w:t>
            </w:r>
          </w:p>
        </w:tc>
        <w:tc>
          <w:tcPr>
            <w:tcW w:w="524" w:type="pct"/>
            <w:tcBorders>
              <w:top w:val="nil"/>
              <w:left w:val="nil"/>
              <w:bottom w:val="single" w:sz="4" w:space="0" w:color="auto"/>
              <w:right w:val="single" w:sz="4" w:space="0" w:color="auto"/>
            </w:tcBorders>
            <w:shd w:val="clear" w:color="auto" w:fill="auto"/>
            <w:noWrap/>
            <w:vAlign w:val="center"/>
            <w:hideMark/>
          </w:tcPr>
          <w:p w14:paraId="4C45D4B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2 289</w:t>
            </w:r>
          </w:p>
        </w:tc>
        <w:tc>
          <w:tcPr>
            <w:tcW w:w="524" w:type="pct"/>
            <w:tcBorders>
              <w:top w:val="nil"/>
              <w:left w:val="nil"/>
              <w:bottom w:val="single" w:sz="4" w:space="0" w:color="auto"/>
              <w:right w:val="single" w:sz="4" w:space="0" w:color="auto"/>
            </w:tcBorders>
            <w:shd w:val="clear" w:color="auto" w:fill="auto"/>
            <w:noWrap/>
            <w:vAlign w:val="center"/>
            <w:hideMark/>
          </w:tcPr>
          <w:p w14:paraId="2DFE386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2 018</w:t>
            </w:r>
          </w:p>
        </w:tc>
      </w:tr>
      <w:tr w:rsidR="00D61FAC" w:rsidRPr="00234E20" w14:paraId="4A28AB93"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48CC956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B8BDEB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FECE87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E9E844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1 292</w:t>
            </w:r>
          </w:p>
        </w:tc>
        <w:tc>
          <w:tcPr>
            <w:tcW w:w="524" w:type="pct"/>
            <w:tcBorders>
              <w:top w:val="nil"/>
              <w:left w:val="nil"/>
              <w:bottom w:val="single" w:sz="4" w:space="0" w:color="auto"/>
              <w:right w:val="single" w:sz="4" w:space="0" w:color="auto"/>
            </w:tcBorders>
            <w:shd w:val="clear" w:color="auto" w:fill="auto"/>
            <w:noWrap/>
            <w:vAlign w:val="center"/>
            <w:hideMark/>
          </w:tcPr>
          <w:p w14:paraId="5245856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1 286</w:t>
            </w:r>
          </w:p>
        </w:tc>
        <w:tc>
          <w:tcPr>
            <w:tcW w:w="524" w:type="pct"/>
            <w:tcBorders>
              <w:top w:val="nil"/>
              <w:left w:val="nil"/>
              <w:bottom w:val="single" w:sz="4" w:space="0" w:color="auto"/>
              <w:right w:val="single" w:sz="4" w:space="0" w:color="auto"/>
            </w:tcBorders>
            <w:shd w:val="clear" w:color="auto" w:fill="auto"/>
            <w:noWrap/>
            <w:vAlign w:val="center"/>
            <w:hideMark/>
          </w:tcPr>
          <w:p w14:paraId="501C037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1 235</w:t>
            </w:r>
          </w:p>
        </w:tc>
        <w:tc>
          <w:tcPr>
            <w:tcW w:w="524" w:type="pct"/>
            <w:tcBorders>
              <w:top w:val="nil"/>
              <w:left w:val="nil"/>
              <w:bottom w:val="single" w:sz="4" w:space="0" w:color="auto"/>
              <w:right w:val="single" w:sz="4" w:space="0" w:color="auto"/>
            </w:tcBorders>
            <w:shd w:val="clear" w:color="auto" w:fill="auto"/>
            <w:noWrap/>
            <w:vAlign w:val="center"/>
            <w:hideMark/>
          </w:tcPr>
          <w:p w14:paraId="5DBD721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1 146</w:t>
            </w:r>
          </w:p>
        </w:tc>
        <w:tc>
          <w:tcPr>
            <w:tcW w:w="524" w:type="pct"/>
            <w:tcBorders>
              <w:top w:val="nil"/>
              <w:left w:val="nil"/>
              <w:bottom w:val="single" w:sz="4" w:space="0" w:color="auto"/>
              <w:right w:val="single" w:sz="4" w:space="0" w:color="auto"/>
            </w:tcBorders>
            <w:shd w:val="clear" w:color="auto" w:fill="auto"/>
            <w:noWrap/>
            <w:vAlign w:val="center"/>
            <w:hideMark/>
          </w:tcPr>
          <w:p w14:paraId="47CE232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1 038</w:t>
            </w:r>
          </w:p>
        </w:tc>
      </w:tr>
      <w:tr w:rsidR="00D61FAC" w:rsidRPr="00234E20" w14:paraId="4BEB9833"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154AF6A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7E52CB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DF2918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4DC692E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1 251</w:t>
            </w:r>
          </w:p>
        </w:tc>
        <w:tc>
          <w:tcPr>
            <w:tcW w:w="524" w:type="pct"/>
            <w:tcBorders>
              <w:top w:val="nil"/>
              <w:left w:val="nil"/>
              <w:bottom w:val="single" w:sz="4" w:space="0" w:color="auto"/>
              <w:right w:val="single" w:sz="4" w:space="0" w:color="auto"/>
            </w:tcBorders>
            <w:shd w:val="clear" w:color="auto" w:fill="auto"/>
            <w:noWrap/>
            <w:vAlign w:val="center"/>
            <w:hideMark/>
          </w:tcPr>
          <w:p w14:paraId="55FFA3F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1 263</w:t>
            </w:r>
          </w:p>
        </w:tc>
        <w:tc>
          <w:tcPr>
            <w:tcW w:w="524" w:type="pct"/>
            <w:tcBorders>
              <w:top w:val="nil"/>
              <w:left w:val="nil"/>
              <w:bottom w:val="single" w:sz="4" w:space="0" w:color="auto"/>
              <w:right w:val="single" w:sz="4" w:space="0" w:color="auto"/>
            </w:tcBorders>
            <w:shd w:val="clear" w:color="auto" w:fill="auto"/>
            <w:noWrap/>
            <w:vAlign w:val="center"/>
            <w:hideMark/>
          </w:tcPr>
          <w:p w14:paraId="4B41AC4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1 199</w:t>
            </w:r>
          </w:p>
        </w:tc>
        <w:tc>
          <w:tcPr>
            <w:tcW w:w="524" w:type="pct"/>
            <w:tcBorders>
              <w:top w:val="nil"/>
              <w:left w:val="nil"/>
              <w:bottom w:val="single" w:sz="4" w:space="0" w:color="auto"/>
              <w:right w:val="single" w:sz="4" w:space="0" w:color="auto"/>
            </w:tcBorders>
            <w:shd w:val="clear" w:color="auto" w:fill="auto"/>
            <w:noWrap/>
            <w:vAlign w:val="center"/>
            <w:hideMark/>
          </w:tcPr>
          <w:p w14:paraId="317AAAB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1 148</w:t>
            </w:r>
          </w:p>
        </w:tc>
        <w:tc>
          <w:tcPr>
            <w:tcW w:w="524" w:type="pct"/>
            <w:tcBorders>
              <w:top w:val="nil"/>
              <w:left w:val="nil"/>
              <w:bottom w:val="single" w:sz="4" w:space="0" w:color="auto"/>
              <w:right w:val="single" w:sz="4" w:space="0" w:color="auto"/>
            </w:tcBorders>
            <w:shd w:val="clear" w:color="auto" w:fill="auto"/>
            <w:noWrap/>
            <w:vAlign w:val="center"/>
            <w:hideMark/>
          </w:tcPr>
          <w:p w14:paraId="49F4B5B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980</w:t>
            </w:r>
          </w:p>
        </w:tc>
      </w:tr>
      <w:tr w:rsidR="00D61FAC" w:rsidRPr="00234E20" w14:paraId="0CC67D2A" w14:textId="77777777" w:rsidTr="00681FD8">
        <w:trPr>
          <w:trHeight w:val="1200"/>
        </w:trPr>
        <w:tc>
          <w:tcPr>
            <w:tcW w:w="132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283AC64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Immigrants from Asia, Africa, Latin America, Oceania except Australia and New Zealand, and Europe except the EU/EEA</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71D46A6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0-17 years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7D02D37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7078A67F"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20 129</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5F983D9C"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22 691</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6E808407"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22 650</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5355F222"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22 017</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2336EA47"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19 732</w:t>
            </w:r>
          </w:p>
        </w:tc>
      </w:tr>
      <w:tr w:rsidR="00D61FAC" w:rsidRPr="00234E20" w14:paraId="6EF37B16"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5BC5FC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6B3B6A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773F31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0640ECC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10 204</w:t>
            </w:r>
          </w:p>
        </w:tc>
        <w:tc>
          <w:tcPr>
            <w:tcW w:w="524" w:type="pct"/>
            <w:tcBorders>
              <w:top w:val="nil"/>
              <w:left w:val="nil"/>
              <w:bottom w:val="single" w:sz="4" w:space="0" w:color="auto"/>
              <w:right w:val="single" w:sz="4" w:space="0" w:color="auto"/>
            </w:tcBorders>
            <w:shd w:val="clear" w:color="auto" w:fill="auto"/>
            <w:noWrap/>
            <w:vAlign w:val="center"/>
            <w:hideMark/>
          </w:tcPr>
          <w:p w14:paraId="03C8761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11 529</w:t>
            </w:r>
          </w:p>
        </w:tc>
        <w:tc>
          <w:tcPr>
            <w:tcW w:w="524" w:type="pct"/>
            <w:tcBorders>
              <w:top w:val="nil"/>
              <w:left w:val="nil"/>
              <w:bottom w:val="single" w:sz="4" w:space="0" w:color="auto"/>
              <w:right w:val="single" w:sz="4" w:space="0" w:color="auto"/>
            </w:tcBorders>
            <w:shd w:val="clear" w:color="auto" w:fill="auto"/>
            <w:noWrap/>
            <w:vAlign w:val="center"/>
            <w:hideMark/>
          </w:tcPr>
          <w:p w14:paraId="3C6659F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11 551</w:t>
            </w:r>
          </w:p>
        </w:tc>
        <w:tc>
          <w:tcPr>
            <w:tcW w:w="524" w:type="pct"/>
            <w:tcBorders>
              <w:top w:val="nil"/>
              <w:left w:val="nil"/>
              <w:bottom w:val="single" w:sz="4" w:space="0" w:color="auto"/>
              <w:right w:val="single" w:sz="4" w:space="0" w:color="auto"/>
            </w:tcBorders>
            <w:shd w:val="clear" w:color="auto" w:fill="auto"/>
            <w:noWrap/>
            <w:vAlign w:val="center"/>
            <w:hideMark/>
          </w:tcPr>
          <w:p w14:paraId="3D96593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11 293</w:t>
            </w:r>
          </w:p>
        </w:tc>
        <w:tc>
          <w:tcPr>
            <w:tcW w:w="524" w:type="pct"/>
            <w:tcBorders>
              <w:top w:val="nil"/>
              <w:left w:val="nil"/>
              <w:bottom w:val="single" w:sz="4" w:space="0" w:color="auto"/>
              <w:right w:val="single" w:sz="4" w:space="0" w:color="auto"/>
            </w:tcBorders>
            <w:shd w:val="clear" w:color="auto" w:fill="auto"/>
            <w:noWrap/>
            <w:vAlign w:val="center"/>
            <w:hideMark/>
          </w:tcPr>
          <w:p w14:paraId="4BEA19F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10 083</w:t>
            </w:r>
          </w:p>
        </w:tc>
      </w:tr>
      <w:tr w:rsidR="00D61FAC" w:rsidRPr="00234E20" w14:paraId="4449E662"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DC5F11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DBE704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DE6D9E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6C41E85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9 941</w:t>
            </w:r>
          </w:p>
        </w:tc>
        <w:tc>
          <w:tcPr>
            <w:tcW w:w="524" w:type="pct"/>
            <w:tcBorders>
              <w:top w:val="nil"/>
              <w:left w:val="nil"/>
              <w:bottom w:val="single" w:sz="4" w:space="0" w:color="auto"/>
              <w:right w:val="single" w:sz="4" w:space="0" w:color="auto"/>
            </w:tcBorders>
            <w:shd w:val="clear" w:color="auto" w:fill="auto"/>
            <w:noWrap/>
            <w:vAlign w:val="center"/>
            <w:hideMark/>
          </w:tcPr>
          <w:p w14:paraId="377BAD7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11 180</w:t>
            </w:r>
          </w:p>
        </w:tc>
        <w:tc>
          <w:tcPr>
            <w:tcW w:w="524" w:type="pct"/>
            <w:tcBorders>
              <w:top w:val="nil"/>
              <w:left w:val="nil"/>
              <w:bottom w:val="single" w:sz="4" w:space="0" w:color="auto"/>
              <w:right w:val="single" w:sz="4" w:space="0" w:color="auto"/>
            </w:tcBorders>
            <w:shd w:val="clear" w:color="auto" w:fill="auto"/>
            <w:noWrap/>
            <w:vAlign w:val="center"/>
            <w:hideMark/>
          </w:tcPr>
          <w:p w14:paraId="1EB9C5D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11 082</w:t>
            </w:r>
          </w:p>
        </w:tc>
        <w:tc>
          <w:tcPr>
            <w:tcW w:w="524" w:type="pct"/>
            <w:tcBorders>
              <w:top w:val="nil"/>
              <w:left w:val="nil"/>
              <w:bottom w:val="single" w:sz="4" w:space="0" w:color="auto"/>
              <w:right w:val="single" w:sz="4" w:space="0" w:color="auto"/>
            </w:tcBorders>
            <w:shd w:val="clear" w:color="auto" w:fill="auto"/>
            <w:noWrap/>
            <w:vAlign w:val="center"/>
            <w:hideMark/>
          </w:tcPr>
          <w:p w14:paraId="57E83B6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10 709</w:t>
            </w:r>
          </w:p>
        </w:tc>
        <w:tc>
          <w:tcPr>
            <w:tcW w:w="524" w:type="pct"/>
            <w:tcBorders>
              <w:top w:val="nil"/>
              <w:left w:val="nil"/>
              <w:bottom w:val="single" w:sz="4" w:space="0" w:color="auto"/>
              <w:right w:val="single" w:sz="4" w:space="0" w:color="auto"/>
            </w:tcBorders>
            <w:shd w:val="clear" w:color="auto" w:fill="auto"/>
            <w:noWrap/>
            <w:vAlign w:val="center"/>
            <w:hideMark/>
          </w:tcPr>
          <w:p w14:paraId="033C886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9 650</w:t>
            </w:r>
          </w:p>
        </w:tc>
      </w:tr>
      <w:tr w:rsidR="00D61FAC" w:rsidRPr="00234E20" w14:paraId="5C38BE5C"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21806F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ECFCF2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0-5 years</w:t>
            </w:r>
          </w:p>
        </w:tc>
        <w:tc>
          <w:tcPr>
            <w:tcW w:w="524" w:type="pct"/>
            <w:tcBorders>
              <w:top w:val="nil"/>
              <w:left w:val="nil"/>
              <w:bottom w:val="single" w:sz="4" w:space="0" w:color="auto"/>
              <w:right w:val="single" w:sz="4" w:space="0" w:color="auto"/>
            </w:tcBorders>
            <w:shd w:val="clear" w:color="auto" w:fill="auto"/>
            <w:noWrap/>
            <w:vAlign w:val="center"/>
            <w:hideMark/>
          </w:tcPr>
          <w:p w14:paraId="154BD9F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19F508A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1 881</w:t>
            </w:r>
          </w:p>
        </w:tc>
        <w:tc>
          <w:tcPr>
            <w:tcW w:w="524" w:type="pct"/>
            <w:tcBorders>
              <w:top w:val="nil"/>
              <w:left w:val="nil"/>
              <w:bottom w:val="single" w:sz="4" w:space="0" w:color="auto"/>
              <w:right w:val="single" w:sz="4" w:space="0" w:color="auto"/>
            </w:tcBorders>
            <w:shd w:val="clear" w:color="auto" w:fill="auto"/>
            <w:noWrap/>
            <w:vAlign w:val="center"/>
            <w:hideMark/>
          </w:tcPr>
          <w:p w14:paraId="6859020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2 054</w:t>
            </w:r>
          </w:p>
        </w:tc>
        <w:tc>
          <w:tcPr>
            <w:tcW w:w="524" w:type="pct"/>
            <w:tcBorders>
              <w:top w:val="nil"/>
              <w:left w:val="nil"/>
              <w:bottom w:val="single" w:sz="4" w:space="0" w:color="auto"/>
              <w:right w:val="single" w:sz="4" w:space="0" w:color="auto"/>
            </w:tcBorders>
            <w:shd w:val="clear" w:color="auto" w:fill="auto"/>
            <w:noWrap/>
            <w:vAlign w:val="center"/>
            <w:hideMark/>
          </w:tcPr>
          <w:p w14:paraId="39AF6B7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1 580</w:t>
            </w:r>
          </w:p>
        </w:tc>
        <w:tc>
          <w:tcPr>
            <w:tcW w:w="524" w:type="pct"/>
            <w:tcBorders>
              <w:top w:val="nil"/>
              <w:left w:val="nil"/>
              <w:bottom w:val="single" w:sz="4" w:space="0" w:color="auto"/>
              <w:right w:val="single" w:sz="4" w:space="0" w:color="auto"/>
            </w:tcBorders>
            <w:shd w:val="clear" w:color="auto" w:fill="auto"/>
            <w:noWrap/>
            <w:vAlign w:val="center"/>
            <w:hideMark/>
          </w:tcPr>
          <w:p w14:paraId="19BB3C9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1 343</w:t>
            </w:r>
          </w:p>
        </w:tc>
        <w:tc>
          <w:tcPr>
            <w:tcW w:w="524" w:type="pct"/>
            <w:tcBorders>
              <w:top w:val="nil"/>
              <w:left w:val="nil"/>
              <w:bottom w:val="single" w:sz="4" w:space="0" w:color="auto"/>
              <w:right w:val="single" w:sz="4" w:space="0" w:color="auto"/>
            </w:tcBorders>
            <w:shd w:val="clear" w:color="auto" w:fill="auto"/>
            <w:noWrap/>
            <w:vAlign w:val="center"/>
            <w:hideMark/>
          </w:tcPr>
          <w:p w14:paraId="3F0FCD0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943</w:t>
            </w:r>
          </w:p>
        </w:tc>
      </w:tr>
      <w:tr w:rsidR="00D61FAC" w:rsidRPr="00234E20" w14:paraId="0665B826"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7EBBA3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952E3C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BF964C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299BAFD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963</w:t>
            </w:r>
          </w:p>
        </w:tc>
        <w:tc>
          <w:tcPr>
            <w:tcW w:w="524" w:type="pct"/>
            <w:tcBorders>
              <w:top w:val="nil"/>
              <w:left w:val="nil"/>
              <w:bottom w:val="single" w:sz="4" w:space="0" w:color="auto"/>
              <w:right w:val="single" w:sz="4" w:space="0" w:color="auto"/>
            </w:tcBorders>
            <w:shd w:val="clear" w:color="auto" w:fill="auto"/>
            <w:noWrap/>
            <w:vAlign w:val="center"/>
            <w:hideMark/>
          </w:tcPr>
          <w:p w14:paraId="54B474B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1 034</w:t>
            </w:r>
          </w:p>
        </w:tc>
        <w:tc>
          <w:tcPr>
            <w:tcW w:w="524" w:type="pct"/>
            <w:tcBorders>
              <w:top w:val="nil"/>
              <w:left w:val="nil"/>
              <w:bottom w:val="single" w:sz="4" w:space="0" w:color="auto"/>
              <w:right w:val="single" w:sz="4" w:space="0" w:color="auto"/>
            </w:tcBorders>
            <w:shd w:val="clear" w:color="auto" w:fill="auto"/>
            <w:noWrap/>
            <w:vAlign w:val="center"/>
            <w:hideMark/>
          </w:tcPr>
          <w:p w14:paraId="29EF36A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815</w:t>
            </w:r>
          </w:p>
        </w:tc>
        <w:tc>
          <w:tcPr>
            <w:tcW w:w="524" w:type="pct"/>
            <w:tcBorders>
              <w:top w:val="nil"/>
              <w:left w:val="nil"/>
              <w:bottom w:val="single" w:sz="4" w:space="0" w:color="auto"/>
              <w:right w:val="single" w:sz="4" w:space="0" w:color="auto"/>
            </w:tcBorders>
            <w:shd w:val="clear" w:color="auto" w:fill="auto"/>
            <w:noWrap/>
            <w:vAlign w:val="center"/>
            <w:hideMark/>
          </w:tcPr>
          <w:p w14:paraId="59105CC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699</w:t>
            </w:r>
          </w:p>
        </w:tc>
        <w:tc>
          <w:tcPr>
            <w:tcW w:w="524" w:type="pct"/>
            <w:tcBorders>
              <w:top w:val="nil"/>
              <w:left w:val="nil"/>
              <w:bottom w:val="single" w:sz="4" w:space="0" w:color="auto"/>
              <w:right w:val="single" w:sz="4" w:space="0" w:color="auto"/>
            </w:tcBorders>
            <w:shd w:val="clear" w:color="auto" w:fill="auto"/>
            <w:noWrap/>
            <w:vAlign w:val="center"/>
            <w:hideMark/>
          </w:tcPr>
          <w:p w14:paraId="63C48D1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486</w:t>
            </w:r>
          </w:p>
        </w:tc>
      </w:tr>
      <w:tr w:rsidR="00D61FAC" w:rsidRPr="00234E20" w14:paraId="1543315F"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75648E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43750C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922EF7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3C493D7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919</w:t>
            </w:r>
          </w:p>
        </w:tc>
        <w:tc>
          <w:tcPr>
            <w:tcW w:w="524" w:type="pct"/>
            <w:tcBorders>
              <w:top w:val="nil"/>
              <w:left w:val="nil"/>
              <w:bottom w:val="single" w:sz="4" w:space="0" w:color="auto"/>
              <w:right w:val="single" w:sz="4" w:space="0" w:color="auto"/>
            </w:tcBorders>
            <w:shd w:val="clear" w:color="auto" w:fill="auto"/>
            <w:noWrap/>
            <w:vAlign w:val="center"/>
            <w:hideMark/>
          </w:tcPr>
          <w:p w14:paraId="60C6B4A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1 020</w:t>
            </w:r>
          </w:p>
        </w:tc>
        <w:tc>
          <w:tcPr>
            <w:tcW w:w="524" w:type="pct"/>
            <w:tcBorders>
              <w:top w:val="nil"/>
              <w:left w:val="nil"/>
              <w:bottom w:val="single" w:sz="4" w:space="0" w:color="auto"/>
              <w:right w:val="single" w:sz="4" w:space="0" w:color="auto"/>
            </w:tcBorders>
            <w:shd w:val="clear" w:color="auto" w:fill="auto"/>
            <w:noWrap/>
            <w:vAlign w:val="center"/>
            <w:hideMark/>
          </w:tcPr>
          <w:p w14:paraId="420E132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765</w:t>
            </w:r>
          </w:p>
        </w:tc>
        <w:tc>
          <w:tcPr>
            <w:tcW w:w="524" w:type="pct"/>
            <w:tcBorders>
              <w:top w:val="nil"/>
              <w:left w:val="nil"/>
              <w:bottom w:val="single" w:sz="4" w:space="0" w:color="auto"/>
              <w:right w:val="single" w:sz="4" w:space="0" w:color="auto"/>
            </w:tcBorders>
            <w:shd w:val="clear" w:color="auto" w:fill="auto"/>
            <w:noWrap/>
            <w:vAlign w:val="center"/>
            <w:hideMark/>
          </w:tcPr>
          <w:p w14:paraId="3101DC3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643</w:t>
            </w:r>
          </w:p>
        </w:tc>
        <w:tc>
          <w:tcPr>
            <w:tcW w:w="524" w:type="pct"/>
            <w:tcBorders>
              <w:top w:val="nil"/>
              <w:left w:val="nil"/>
              <w:bottom w:val="single" w:sz="4" w:space="0" w:color="auto"/>
              <w:right w:val="single" w:sz="4" w:space="0" w:color="auto"/>
            </w:tcBorders>
            <w:shd w:val="clear" w:color="auto" w:fill="auto"/>
            <w:noWrap/>
            <w:vAlign w:val="center"/>
            <w:hideMark/>
          </w:tcPr>
          <w:p w14:paraId="2F6A1F6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457</w:t>
            </w:r>
          </w:p>
        </w:tc>
      </w:tr>
      <w:tr w:rsidR="00D61FAC" w:rsidRPr="00234E20" w14:paraId="2D3F2461"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4DC9CE8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204A95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6-12 years</w:t>
            </w:r>
          </w:p>
        </w:tc>
        <w:tc>
          <w:tcPr>
            <w:tcW w:w="524" w:type="pct"/>
            <w:tcBorders>
              <w:top w:val="nil"/>
              <w:left w:val="nil"/>
              <w:bottom w:val="single" w:sz="4" w:space="0" w:color="auto"/>
              <w:right w:val="single" w:sz="4" w:space="0" w:color="auto"/>
            </w:tcBorders>
            <w:shd w:val="clear" w:color="auto" w:fill="auto"/>
            <w:noWrap/>
            <w:vAlign w:val="center"/>
            <w:hideMark/>
          </w:tcPr>
          <w:p w14:paraId="17E082F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1B0BE3F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9 779</w:t>
            </w:r>
          </w:p>
        </w:tc>
        <w:tc>
          <w:tcPr>
            <w:tcW w:w="524" w:type="pct"/>
            <w:tcBorders>
              <w:top w:val="nil"/>
              <w:left w:val="nil"/>
              <w:bottom w:val="single" w:sz="4" w:space="0" w:color="auto"/>
              <w:right w:val="single" w:sz="4" w:space="0" w:color="auto"/>
            </w:tcBorders>
            <w:shd w:val="clear" w:color="auto" w:fill="auto"/>
            <w:noWrap/>
            <w:vAlign w:val="center"/>
            <w:hideMark/>
          </w:tcPr>
          <w:p w14:paraId="3236409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11 162</w:t>
            </w:r>
          </w:p>
        </w:tc>
        <w:tc>
          <w:tcPr>
            <w:tcW w:w="524" w:type="pct"/>
            <w:tcBorders>
              <w:top w:val="nil"/>
              <w:left w:val="nil"/>
              <w:bottom w:val="single" w:sz="4" w:space="0" w:color="auto"/>
              <w:right w:val="single" w:sz="4" w:space="0" w:color="auto"/>
            </w:tcBorders>
            <w:shd w:val="clear" w:color="auto" w:fill="auto"/>
            <w:noWrap/>
            <w:vAlign w:val="center"/>
            <w:hideMark/>
          </w:tcPr>
          <w:p w14:paraId="6658DF5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11 116</w:t>
            </w:r>
          </w:p>
        </w:tc>
        <w:tc>
          <w:tcPr>
            <w:tcW w:w="524" w:type="pct"/>
            <w:tcBorders>
              <w:top w:val="nil"/>
              <w:left w:val="nil"/>
              <w:bottom w:val="single" w:sz="4" w:space="0" w:color="auto"/>
              <w:right w:val="single" w:sz="4" w:space="0" w:color="auto"/>
            </w:tcBorders>
            <w:shd w:val="clear" w:color="auto" w:fill="auto"/>
            <w:noWrap/>
            <w:vAlign w:val="center"/>
            <w:hideMark/>
          </w:tcPr>
          <w:p w14:paraId="7A7CB11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10 593</w:t>
            </w:r>
          </w:p>
        </w:tc>
        <w:tc>
          <w:tcPr>
            <w:tcW w:w="524" w:type="pct"/>
            <w:tcBorders>
              <w:top w:val="nil"/>
              <w:left w:val="nil"/>
              <w:bottom w:val="single" w:sz="4" w:space="0" w:color="auto"/>
              <w:right w:val="single" w:sz="4" w:space="0" w:color="auto"/>
            </w:tcBorders>
            <w:shd w:val="clear" w:color="auto" w:fill="auto"/>
            <w:noWrap/>
            <w:vAlign w:val="center"/>
            <w:hideMark/>
          </w:tcPr>
          <w:p w14:paraId="1CA2D12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9 173</w:t>
            </w:r>
          </w:p>
        </w:tc>
      </w:tr>
      <w:tr w:rsidR="00D61FAC" w:rsidRPr="00234E20" w14:paraId="50FAE6E2"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A637B3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57A24D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9E38F9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A076A2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4 938</w:t>
            </w:r>
          </w:p>
        </w:tc>
        <w:tc>
          <w:tcPr>
            <w:tcW w:w="524" w:type="pct"/>
            <w:tcBorders>
              <w:top w:val="nil"/>
              <w:left w:val="nil"/>
              <w:bottom w:val="single" w:sz="4" w:space="0" w:color="auto"/>
              <w:right w:val="single" w:sz="4" w:space="0" w:color="auto"/>
            </w:tcBorders>
            <w:shd w:val="clear" w:color="auto" w:fill="auto"/>
            <w:noWrap/>
            <w:vAlign w:val="center"/>
            <w:hideMark/>
          </w:tcPr>
          <w:p w14:paraId="397FD75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5 625</w:t>
            </w:r>
          </w:p>
        </w:tc>
        <w:tc>
          <w:tcPr>
            <w:tcW w:w="524" w:type="pct"/>
            <w:tcBorders>
              <w:top w:val="nil"/>
              <w:left w:val="nil"/>
              <w:bottom w:val="single" w:sz="4" w:space="0" w:color="auto"/>
              <w:right w:val="single" w:sz="4" w:space="0" w:color="auto"/>
            </w:tcBorders>
            <w:shd w:val="clear" w:color="auto" w:fill="auto"/>
            <w:noWrap/>
            <w:vAlign w:val="center"/>
            <w:hideMark/>
          </w:tcPr>
          <w:p w14:paraId="7874425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5 634</w:t>
            </w:r>
          </w:p>
        </w:tc>
        <w:tc>
          <w:tcPr>
            <w:tcW w:w="524" w:type="pct"/>
            <w:tcBorders>
              <w:top w:val="nil"/>
              <w:left w:val="nil"/>
              <w:bottom w:val="single" w:sz="4" w:space="0" w:color="auto"/>
              <w:right w:val="single" w:sz="4" w:space="0" w:color="auto"/>
            </w:tcBorders>
            <w:shd w:val="clear" w:color="auto" w:fill="auto"/>
            <w:noWrap/>
            <w:vAlign w:val="center"/>
            <w:hideMark/>
          </w:tcPr>
          <w:p w14:paraId="1F2331B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5 405</w:t>
            </w:r>
          </w:p>
        </w:tc>
        <w:tc>
          <w:tcPr>
            <w:tcW w:w="524" w:type="pct"/>
            <w:tcBorders>
              <w:top w:val="nil"/>
              <w:left w:val="nil"/>
              <w:bottom w:val="single" w:sz="4" w:space="0" w:color="auto"/>
              <w:right w:val="single" w:sz="4" w:space="0" w:color="auto"/>
            </w:tcBorders>
            <w:shd w:val="clear" w:color="auto" w:fill="auto"/>
            <w:noWrap/>
            <w:vAlign w:val="center"/>
            <w:hideMark/>
          </w:tcPr>
          <w:p w14:paraId="243644D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4 716</w:t>
            </w:r>
          </w:p>
        </w:tc>
      </w:tr>
      <w:tr w:rsidR="00D61FAC" w:rsidRPr="00234E20" w14:paraId="1076D88C"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4478479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55F3D6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1C27DB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5D5CC5C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4 848</w:t>
            </w:r>
          </w:p>
        </w:tc>
        <w:tc>
          <w:tcPr>
            <w:tcW w:w="524" w:type="pct"/>
            <w:tcBorders>
              <w:top w:val="nil"/>
              <w:left w:val="nil"/>
              <w:bottom w:val="single" w:sz="4" w:space="0" w:color="auto"/>
              <w:right w:val="single" w:sz="4" w:space="0" w:color="auto"/>
            </w:tcBorders>
            <w:shd w:val="clear" w:color="auto" w:fill="auto"/>
            <w:noWrap/>
            <w:vAlign w:val="center"/>
            <w:hideMark/>
          </w:tcPr>
          <w:p w14:paraId="4B1BE19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5 545</w:t>
            </w:r>
          </w:p>
        </w:tc>
        <w:tc>
          <w:tcPr>
            <w:tcW w:w="524" w:type="pct"/>
            <w:tcBorders>
              <w:top w:val="nil"/>
              <w:left w:val="nil"/>
              <w:bottom w:val="single" w:sz="4" w:space="0" w:color="auto"/>
              <w:right w:val="single" w:sz="4" w:space="0" w:color="auto"/>
            </w:tcBorders>
            <w:shd w:val="clear" w:color="auto" w:fill="auto"/>
            <w:noWrap/>
            <w:vAlign w:val="center"/>
            <w:hideMark/>
          </w:tcPr>
          <w:p w14:paraId="07A9711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5 482</w:t>
            </w:r>
          </w:p>
        </w:tc>
        <w:tc>
          <w:tcPr>
            <w:tcW w:w="524" w:type="pct"/>
            <w:tcBorders>
              <w:top w:val="nil"/>
              <w:left w:val="nil"/>
              <w:bottom w:val="single" w:sz="4" w:space="0" w:color="auto"/>
              <w:right w:val="single" w:sz="4" w:space="0" w:color="auto"/>
            </w:tcBorders>
            <w:shd w:val="clear" w:color="auto" w:fill="auto"/>
            <w:noWrap/>
            <w:vAlign w:val="center"/>
            <w:hideMark/>
          </w:tcPr>
          <w:p w14:paraId="0A63302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5 180</w:t>
            </w:r>
          </w:p>
        </w:tc>
        <w:tc>
          <w:tcPr>
            <w:tcW w:w="524" w:type="pct"/>
            <w:tcBorders>
              <w:top w:val="nil"/>
              <w:left w:val="nil"/>
              <w:bottom w:val="single" w:sz="4" w:space="0" w:color="auto"/>
              <w:right w:val="single" w:sz="4" w:space="0" w:color="auto"/>
            </w:tcBorders>
            <w:shd w:val="clear" w:color="auto" w:fill="auto"/>
            <w:noWrap/>
            <w:vAlign w:val="center"/>
            <w:hideMark/>
          </w:tcPr>
          <w:p w14:paraId="1A3C257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4 459</w:t>
            </w:r>
          </w:p>
        </w:tc>
      </w:tr>
      <w:tr w:rsidR="00D61FAC" w:rsidRPr="00234E20" w14:paraId="2D98DF2B"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A5E25D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8DD63D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13-17 years</w:t>
            </w:r>
          </w:p>
        </w:tc>
        <w:tc>
          <w:tcPr>
            <w:tcW w:w="524" w:type="pct"/>
            <w:tcBorders>
              <w:top w:val="nil"/>
              <w:left w:val="nil"/>
              <w:bottom w:val="single" w:sz="4" w:space="0" w:color="auto"/>
              <w:right w:val="single" w:sz="4" w:space="0" w:color="auto"/>
            </w:tcBorders>
            <w:shd w:val="clear" w:color="auto" w:fill="auto"/>
            <w:noWrap/>
            <w:vAlign w:val="center"/>
            <w:hideMark/>
          </w:tcPr>
          <w:p w14:paraId="704B3F2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11C2F9D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8 470</w:t>
            </w:r>
          </w:p>
        </w:tc>
        <w:tc>
          <w:tcPr>
            <w:tcW w:w="524" w:type="pct"/>
            <w:tcBorders>
              <w:top w:val="nil"/>
              <w:left w:val="nil"/>
              <w:bottom w:val="single" w:sz="4" w:space="0" w:color="auto"/>
              <w:right w:val="single" w:sz="4" w:space="0" w:color="auto"/>
            </w:tcBorders>
            <w:shd w:val="clear" w:color="auto" w:fill="auto"/>
            <w:noWrap/>
            <w:vAlign w:val="center"/>
            <w:hideMark/>
          </w:tcPr>
          <w:p w14:paraId="7FF8516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9 477</w:t>
            </w:r>
          </w:p>
        </w:tc>
        <w:tc>
          <w:tcPr>
            <w:tcW w:w="524" w:type="pct"/>
            <w:tcBorders>
              <w:top w:val="nil"/>
              <w:left w:val="nil"/>
              <w:bottom w:val="single" w:sz="4" w:space="0" w:color="auto"/>
              <w:right w:val="single" w:sz="4" w:space="0" w:color="auto"/>
            </w:tcBorders>
            <w:shd w:val="clear" w:color="auto" w:fill="auto"/>
            <w:noWrap/>
            <w:vAlign w:val="center"/>
            <w:hideMark/>
          </w:tcPr>
          <w:p w14:paraId="7457A62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9 952</w:t>
            </w:r>
          </w:p>
        </w:tc>
        <w:tc>
          <w:tcPr>
            <w:tcW w:w="524" w:type="pct"/>
            <w:tcBorders>
              <w:top w:val="nil"/>
              <w:left w:val="nil"/>
              <w:bottom w:val="single" w:sz="4" w:space="0" w:color="auto"/>
              <w:right w:val="single" w:sz="4" w:space="0" w:color="auto"/>
            </w:tcBorders>
            <w:shd w:val="clear" w:color="auto" w:fill="auto"/>
            <w:noWrap/>
            <w:vAlign w:val="center"/>
            <w:hideMark/>
          </w:tcPr>
          <w:p w14:paraId="618DCF7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10 066</w:t>
            </w:r>
          </w:p>
        </w:tc>
        <w:tc>
          <w:tcPr>
            <w:tcW w:w="524" w:type="pct"/>
            <w:tcBorders>
              <w:top w:val="nil"/>
              <w:left w:val="nil"/>
              <w:bottom w:val="single" w:sz="4" w:space="0" w:color="auto"/>
              <w:right w:val="single" w:sz="4" w:space="0" w:color="auto"/>
            </w:tcBorders>
            <w:shd w:val="clear" w:color="auto" w:fill="auto"/>
            <w:noWrap/>
            <w:vAlign w:val="center"/>
            <w:hideMark/>
          </w:tcPr>
          <w:p w14:paraId="185C724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9 620</w:t>
            </w:r>
          </w:p>
        </w:tc>
      </w:tr>
      <w:tr w:rsidR="00D61FAC" w:rsidRPr="00234E20" w14:paraId="26C33CEE"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CB6322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4AE476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CF6EAD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79C874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4 294</w:t>
            </w:r>
          </w:p>
        </w:tc>
        <w:tc>
          <w:tcPr>
            <w:tcW w:w="524" w:type="pct"/>
            <w:tcBorders>
              <w:top w:val="nil"/>
              <w:left w:val="nil"/>
              <w:bottom w:val="single" w:sz="4" w:space="0" w:color="auto"/>
              <w:right w:val="single" w:sz="4" w:space="0" w:color="auto"/>
            </w:tcBorders>
            <w:shd w:val="clear" w:color="auto" w:fill="auto"/>
            <w:noWrap/>
            <w:vAlign w:val="center"/>
            <w:hideMark/>
          </w:tcPr>
          <w:p w14:paraId="7AFDD58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4 864</w:t>
            </w:r>
          </w:p>
        </w:tc>
        <w:tc>
          <w:tcPr>
            <w:tcW w:w="524" w:type="pct"/>
            <w:tcBorders>
              <w:top w:val="nil"/>
              <w:left w:val="nil"/>
              <w:bottom w:val="single" w:sz="4" w:space="0" w:color="auto"/>
              <w:right w:val="single" w:sz="4" w:space="0" w:color="auto"/>
            </w:tcBorders>
            <w:shd w:val="clear" w:color="auto" w:fill="auto"/>
            <w:noWrap/>
            <w:vAlign w:val="center"/>
            <w:hideMark/>
          </w:tcPr>
          <w:p w14:paraId="76F6759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5 108</w:t>
            </w:r>
          </w:p>
        </w:tc>
        <w:tc>
          <w:tcPr>
            <w:tcW w:w="524" w:type="pct"/>
            <w:tcBorders>
              <w:top w:val="nil"/>
              <w:left w:val="nil"/>
              <w:bottom w:val="single" w:sz="4" w:space="0" w:color="auto"/>
              <w:right w:val="single" w:sz="4" w:space="0" w:color="auto"/>
            </w:tcBorders>
            <w:shd w:val="clear" w:color="auto" w:fill="auto"/>
            <w:noWrap/>
            <w:vAlign w:val="center"/>
            <w:hideMark/>
          </w:tcPr>
          <w:p w14:paraId="680AD76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5 194</w:t>
            </w:r>
          </w:p>
        </w:tc>
        <w:tc>
          <w:tcPr>
            <w:tcW w:w="524" w:type="pct"/>
            <w:tcBorders>
              <w:top w:val="nil"/>
              <w:left w:val="nil"/>
              <w:bottom w:val="single" w:sz="4" w:space="0" w:color="auto"/>
              <w:right w:val="single" w:sz="4" w:space="0" w:color="auto"/>
            </w:tcBorders>
            <w:shd w:val="clear" w:color="auto" w:fill="auto"/>
            <w:noWrap/>
            <w:vAlign w:val="center"/>
            <w:hideMark/>
          </w:tcPr>
          <w:p w14:paraId="02F5B23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4 884</w:t>
            </w:r>
          </w:p>
        </w:tc>
      </w:tr>
      <w:tr w:rsidR="00D61FAC" w:rsidRPr="00234E20" w14:paraId="199CB158"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B05327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16E762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5B64A2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3D4740D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4 173</w:t>
            </w:r>
          </w:p>
        </w:tc>
        <w:tc>
          <w:tcPr>
            <w:tcW w:w="524" w:type="pct"/>
            <w:tcBorders>
              <w:top w:val="nil"/>
              <w:left w:val="nil"/>
              <w:bottom w:val="single" w:sz="4" w:space="0" w:color="auto"/>
              <w:right w:val="single" w:sz="4" w:space="0" w:color="auto"/>
            </w:tcBorders>
            <w:shd w:val="clear" w:color="auto" w:fill="auto"/>
            <w:noWrap/>
            <w:vAlign w:val="center"/>
            <w:hideMark/>
          </w:tcPr>
          <w:p w14:paraId="718F3D7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4 612</w:t>
            </w:r>
          </w:p>
        </w:tc>
        <w:tc>
          <w:tcPr>
            <w:tcW w:w="524" w:type="pct"/>
            <w:tcBorders>
              <w:top w:val="nil"/>
              <w:left w:val="nil"/>
              <w:bottom w:val="single" w:sz="4" w:space="0" w:color="auto"/>
              <w:right w:val="single" w:sz="4" w:space="0" w:color="auto"/>
            </w:tcBorders>
            <w:shd w:val="clear" w:color="auto" w:fill="auto"/>
            <w:noWrap/>
            <w:vAlign w:val="center"/>
            <w:hideMark/>
          </w:tcPr>
          <w:p w14:paraId="1F3527F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4 842</w:t>
            </w:r>
          </w:p>
        </w:tc>
        <w:tc>
          <w:tcPr>
            <w:tcW w:w="524" w:type="pct"/>
            <w:tcBorders>
              <w:top w:val="nil"/>
              <w:left w:val="nil"/>
              <w:bottom w:val="single" w:sz="4" w:space="0" w:color="auto"/>
              <w:right w:val="single" w:sz="4" w:space="0" w:color="auto"/>
            </w:tcBorders>
            <w:shd w:val="clear" w:color="auto" w:fill="auto"/>
            <w:noWrap/>
            <w:vAlign w:val="center"/>
            <w:hideMark/>
          </w:tcPr>
          <w:p w14:paraId="554BEC3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4 880</w:t>
            </w:r>
          </w:p>
        </w:tc>
        <w:tc>
          <w:tcPr>
            <w:tcW w:w="524" w:type="pct"/>
            <w:tcBorders>
              <w:top w:val="nil"/>
              <w:left w:val="nil"/>
              <w:bottom w:val="single" w:sz="4" w:space="0" w:color="auto"/>
              <w:right w:val="single" w:sz="4" w:space="0" w:color="auto"/>
            </w:tcBorders>
            <w:shd w:val="clear" w:color="auto" w:fill="auto"/>
            <w:noWrap/>
            <w:vAlign w:val="center"/>
            <w:hideMark/>
          </w:tcPr>
          <w:p w14:paraId="5CB151D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4 735</w:t>
            </w:r>
          </w:p>
        </w:tc>
      </w:tr>
      <w:tr w:rsidR="00D61FAC" w:rsidRPr="00234E20" w14:paraId="387C0B1E" w14:textId="77777777" w:rsidTr="00681FD8">
        <w:trPr>
          <w:trHeight w:val="600"/>
        </w:trPr>
        <w:tc>
          <w:tcPr>
            <w:tcW w:w="132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2B4C3E7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Norwegian-born to immigrant parents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2704DEE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0-17 years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00E819F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6337D3BE"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36 325</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6FC30BC5"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38 528</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28A77184"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39 895</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ABA8CA0"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38 745</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21B1AE65"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36 803</w:t>
            </w:r>
          </w:p>
        </w:tc>
      </w:tr>
      <w:tr w:rsidR="00D61FAC" w:rsidRPr="00234E20" w14:paraId="1B4408E9"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9C3611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7710F2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75FAD9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C93C3A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18 341</w:t>
            </w:r>
          </w:p>
        </w:tc>
        <w:tc>
          <w:tcPr>
            <w:tcW w:w="524" w:type="pct"/>
            <w:tcBorders>
              <w:top w:val="nil"/>
              <w:left w:val="nil"/>
              <w:bottom w:val="single" w:sz="4" w:space="0" w:color="auto"/>
              <w:right w:val="single" w:sz="4" w:space="0" w:color="auto"/>
            </w:tcBorders>
            <w:shd w:val="clear" w:color="auto" w:fill="auto"/>
            <w:noWrap/>
            <w:vAlign w:val="center"/>
            <w:hideMark/>
          </w:tcPr>
          <w:p w14:paraId="7BC5241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19 449</w:t>
            </w:r>
          </w:p>
        </w:tc>
        <w:tc>
          <w:tcPr>
            <w:tcW w:w="524" w:type="pct"/>
            <w:tcBorders>
              <w:top w:val="nil"/>
              <w:left w:val="nil"/>
              <w:bottom w:val="single" w:sz="4" w:space="0" w:color="auto"/>
              <w:right w:val="single" w:sz="4" w:space="0" w:color="auto"/>
            </w:tcBorders>
            <w:shd w:val="clear" w:color="auto" w:fill="auto"/>
            <w:noWrap/>
            <w:vAlign w:val="center"/>
            <w:hideMark/>
          </w:tcPr>
          <w:p w14:paraId="5507A64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20 069</w:t>
            </w:r>
          </w:p>
        </w:tc>
        <w:tc>
          <w:tcPr>
            <w:tcW w:w="524" w:type="pct"/>
            <w:tcBorders>
              <w:top w:val="nil"/>
              <w:left w:val="nil"/>
              <w:bottom w:val="single" w:sz="4" w:space="0" w:color="auto"/>
              <w:right w:val="single" w:sz="4" w:space="0" w:color="auto"/>
            </w:tcBorders>
            <w:shd w:val="clear" w:color="auto" w:fill="auto"/>
            <w:noWrap/>
            <w:vAlign w:val="center"/>
            <w:hideMark/>
          </w:tcPr>
          <w:p w14:paraId="2182FD1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19 477</w:t>
            </w:r>
          </w:p>
        </w:tc>
        <w:tc>
          <w:tcPr>
            <w:tcW w:w="524" w:type="pct"/>
            <w:tcBorders>
              <w:top w:val="nil"/>
              <w:left w:val="nil"/>
              <w:bottom w:val="single" w:sz="4" w:space="0" w:color="auto"/>
              <w:right w:val="single" w:sz="4" w:space="0" w:color="auto"/>
            </w:tcBorders>
            <w:shd w:val="clear" w:color="auto" w:fill="auto"/>
            <w:noWrap/>
            <w:vAlign w:val="center"/>
            <w:hideMark/>
          </w:tcPr>
          <w:p w14:paraId="3934022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18 564</w:t>
            </w:r>
          </w:p>
        </w:tc>
      </w:tr>
      <w:tr w:rsidR="00D61FAC" w:rsidRPr="00234E20" w14:paraId="6DA3CD29"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1C168B9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7F5FB7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2BDF03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6BB5F10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17 975</w:t>
            </w:r>
          </w:p>
        </w:tc>
        <w:tc>
          <w:tcPr>
            <w:tcW w:w="524" w:type="pct"/>
            <w:tcBorders>
              <w:top w:val="nil"/>
              <w:left w:val="nil"/>
              <w:bottom w:val="single" w:sz="4" w:space="0" w:color="auto"/>
              <w:right w:val="single" w:sz="4" w:space="0" w:color="auto"/>
            </w:tcBorders>
            <w:shd w:val="clear" w:color="auto" w:fill="auto"/>
            <w:noWrap/>
            <w:vAlign w:val="center"/>
            <w:hideMark/>
          </w:tcPr>
          <w:p w14:paraId="3DEBB0F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19 125</w:t>
            </w:r>
          </w:p>
        </w:tc>
        <w:tc>
          <w:tcPr>
            <w:tcW w:w="524" w:type="pct"/>
            <w:tcBorders>
              <w:top w:val="nil"/>
              <w:left w:val="nil"/>
              <w:bottom w:val="single" w:sz="4" w:space="0" w:color="auto"/>
              <w:right w:val="single" w:sz="4" w:space="0" w:color="auto"/>
            </w:tcBorders>
            <w:shd w:val="clear" w:color="auto" w:fill="auto"/>
            <w:noWrap/>
            <w:vAlign w:val="center"/>
            <w:hideMark/>
          </w:tcPr>
          <w:p w14:paraId="15EFF7E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19 814</w:t>
            </w:r>
          </w:p>
        </w:tc>
        <w:tc>
          <w:tcPr>
            <w:tcW w:w="524" w:type="pct"/>
            <w:tcBorders>
              <w:top w:val="nil"/>
              <w:left w:val="nil"/>
              <w:bottom w:val="single" w:sz="4" w:space="0" w:color="auto"/>
              <w:right w:val="single" w:sz="4" w:space="0" w:color="auto"/>
            </w:tcBorders>
            <w:shd w:val="clear" w:color="auto" w:fill="auto"/>
            <w:noWrap/>
            <w:vAlign w:val="center"/>
            <w:hideMark/>
          </w:tcPr>
          <w:p w14:paraId="32051C8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19 316</w:t>
            </w:r>
          </w:p>
        </w:tc>
        <w:tc>
          <w:tcPr>
            <w:tcW w:w="524" w:type="pct"/>
            <w:tcBorders>
              <w:top w:val="nil"/>
              <w:left w:val="nil"/>
              <w:bottom w:val="single" w:sz="4" w:space="0" w:color="auto"/>
              <w:right w:val="single" w:sz="4" w:space="0" w:color="auto"/>
            </w:tcBorders>
            <w:shd w:val="clear" w:color="auto" w:fill="auto"/>
            <w:noWrap/>
            <w:vAlign w:val="center"/>
            <w:hideMark/>
          </w:tcPr>
          <w:p w14:paraId="09250E5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18 226</w:t>
            </w:r>
          </w:p>
        </w:tc>
      </w:tr>
      <w:tr w:rsidR="00D61FAC" w:rsidRPr="00234E20" w14:paraId="4559311D"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4002888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C3C1C1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0-5 years</w:t>
            </w:r>
          </w:p>
        </w:tc>
        <w:tc>
          <w:tcPr>
            <w:tcW w:w="524" w:type="pct"/>
            <w:tcBorders>
              <w:top w:val="nil"/>
              <w:left w:val="nil"/>
              <w:bottom w:val="single" w:sz="4" w:space="0" w:color="auto"/>
              <w:right w:val="single" w:sz="4" w:space="0" w:color="auto"/>
            </w:tcBorders>
            <w:shd w:val="clear" w:color="auto" w:fill="auto"/>
            <w:noWrap/>
            <w:vAlign w:val="center"/>
            <w:hideMark/>
          </w:tcPr>
          <w:p w14:paraId="690DE2D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54C5099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14 389</w:t>
            </w:r>
          </w:p>
        </w:tc>
        <w:tc>
          <w:tcPr>
            <w:tcW w:w="524" w:type="pct"/>
            <w:tcBorders>
              <w:top w:val="nil"/>
              <w:left w:val="nil"/>
              <w:bottom w:val="single" w:sz="4" w:space="0" w:color="auto"/>
              <w:right w:val="single" w:sz="4" w:space="0" w:color="auto"/>
            </w:tcBorders>
            <w:shd w:val="clear" w:color="auto" w:fill="auto"/>
            <w:noWrap/>
            <w:vAlign w:val="center"/>
            <w:hideMark/>
          </w:tcPr>
          <w:p w14:paraId="260D760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15 087</w:t>
            </w:r>
          </w:p>
        </w:tc>
        <w:tc>
          <w:tcPr>
            <w:tcW w:w="524" w:type="pct"/>
            <w:tcBorders>
              <w:top w:val="nil"/>
              <w:left w:val="nil"/>
              <w:bottom w:val="single" w:sz="4" w:space="0" w:color="auto"/>
              <w:right w:val="single" w:sz="4" w:space="0" w:color="auto"/>
            </w:tcBorders>
            <w:shd w:val="clear" w:color="auto" w:fill="auto"/>
            <w:noWrap/>
            <w:vAlign w:val="center"/>
            <w:hideMark/>
          </w:tcPr>
          <w:p w14:paraId="6D76407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15 377</w:t>
            </w:r>
          </w:p>
        </w:tc>
        <w:tc>
          <w:tcPr>
            <w:tcW w:w="524" w:type="pct"/>
            <w:tcBorders>
              <w:top w:val="nil"/>
              <w:left w:val="nil"/>
              <w:bottom w:val="single" w:sz="4" w:space="0" w:color="auto"/>
              <w:right w:val="single" w:sz="4" w:space="0" w:color="auto"/>
            </w:tcBorders>
            <w:shd w:val="clear" w:color="auto" w:fill="auto"/>
            <w:noWrap/>
            <w:vAlign w:val="center"/>
            <w:hideMark/>
          </w:tcPr>
          <w:p w14:paraId="6C93DF1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14 308</w:t>
            </w:r>
          </w:p>
        </w:tc>
        <w:tc>
          <w:tcPr>
            <w:tcW w:w="524" w:type="pct"/>
            <w:tcBorders>
              <w:top w:val="nil"/>
              <w:left w:val="nil"/>
              <w:bottom w:val="single" w:sz="4" w:space="0" w:color="auto"/>
              <w:right w:val="single" w:sz="4" w:space="0" w:color="auto"/>
            </w:tcBorders>
            <w:shd w:val="clear" w:color="auto" w:fill="auto"/>
            <w:noWrap/>
            <w:vAlign w:val="center"/>
            <w:hideMark/>
          </w:tcPr>
          <w:p w14:paraId="7FE312E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12 533</w:t>
            </w:r>
          </w:p>
        </w:tc>
      </w:tr>
      <w:tr w:rsidR="00D61FAC" w:rsidRPr="00234E20" w14:paraId="197312AA"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9BDEF7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69972F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7DC3E6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3753CD7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7 296</w:t>
            </w:r>
          </w:p>
        </w:tc>
        <w:tc>
          <w:tcPr>
            <w:tcW w:w="524" w:type="pct"/>
            <w:tcBorders>
              <w:top w:val="nil"/>
              <w:left w:val="nil"/>
              <w:bottom w:val="single" w:sz="4" w:space="0" w:color="auto"/>
              <w:right w:val="single" w:sz="4" w:space="0" w:color="auto"/>
            </w:tcBorders>
            <w:shd w:val="clear" w:color="auto" w:fill="auto"/>
            <w:noWrap/>
            <w:vAlign w:val="center"/>
            <w:hideMark/>
          </w:tcPr>
          <w:p w14:paraId="24FF11D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7 660</w:t>
            </w:r>
          </w:p>
        </w:tc>
        <w:tc>
          <w:tcPr>
            <w:tcW w:w="524" w:type="pct"/>
            <w:tcBorders>
              <w:top w:val="nil"/>
              <w:left w:val="nil"/>
              <w:bottom w:val="single" w:sz="4" w:space="0" w:color="auto"/>
              <w:right w:val="single" w:sz="4" w:space="0" w:color="auto"/>
            </w:tcBorders>
            <w:shd w:val="clear" w:color="auto" w:fill="auto"/>
            <w:noWrap/>
            <w:vAlign w:val="center"/>
            <w:hideMark/>
          </w:tcPr>
          <w:p w14:paraId="685C78B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7 710</w:t>
            </w:r>
          </w:p>
        </w:tc>
        <w:tc>
          <w:tcPr>
            <w:tcW w:w="524" w:type="pct"/>
            <w:tcBorders>
              <w:top w:val="nil"/>
              <w:left w:val="nil"/>
              <w:bottom w:val="single" w:sz="4" w:space="0" w:color="auto"/>
              <w:right w:val="single" w:sz="4" w:space="0" w:color="auto"/>
            </w:tcBorders>
            <w:shd w:val="clear" w:color="auto" w:fill="auto"/>
            <w:noWrap/>
            <w:vAlign w:val="center"/>
            <w:hideMark/>
          </w:tcPr>
          <w:p w14:paraId="3E8FD7E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7 155</w:t>
            </w:r>
          </w:p>
        </w:tc>
        <w:tc>
          <w:tcPr>
            <w:tcW w:w="524" w:type="pct"/>
            <w:tcBorders>
              <w:top w:val="nil"/>
              <w:left w:val="nil"/>
              <w:bottom w:val="single" w:sz="4" w:space="0" w:color="auto"/>
              <w:right w:val="single" w:sz="4" w:space="0" w:color="auto"/>
            </w:tcBorders>
            <w:shd w:val="clear" w:color="auto" w:fill="auto"/>
            <w:noWrap/>
            <w:vAlign w:val="center"/>
            <w:hideMark/>
          </w:tcPr>
          <w:p w14:paraId="2F598C9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6 309</w:t>
            </w:r>
          </w:p>
        </w:tc>
      </w:tr>
      <w:tr w:rsidR="00D61FAC" w:rsidRPr="00234E20" w14:paraId="0BF11CFB"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E9FB1C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F7373E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B32850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2C26B0E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7 071</w:t>
            </w:r>
          </w:p>
        </w:tc>
        <w:tc>
          <w:tcPr>
            <w:tcW w:w="524" w:type="pct"/>
            <w:tcBorders>
              <w:top w:val="nil"/>
              <w:left w:val="nil"/>
              <w:bottom w:val="single" w:sz="4" w:space="0" w:color="auto"/>
              <w:right w:val="single" w:sz="4" w:space="0" w:color="auto"/>
            </w:tcBorders>
            <w:shd w:val="clear" w:color="auto" w:fill="auto"/>
            <w:noWrap/>
            <w:vAlign w:val="center"/>
            <w:hideMark/>
          </w:tcPr>
          <w:p w14:paraId="635DEA8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7 425</w:t>
            </w:r>
          </w:p>
        </w:tc>
        <w:tc>
          <w:tcPr>
            <w:tcW w:w="524" w:type="pct"/>
            <w:tcBorders>
              <w:top w:val="nil"/>
              <w:left w:val="nil"/>
              <w:bottom w:val="single" w:sz="4" w:space="0" w:color="auto"/>
              <w:right w:val="single" w:sz="4" w:space="0" w:color="auto"/>
            </w:tcBorders>
            <w:shd w:val="clear" w:color="auto" w:fill="auto"/>
            <w:noWrap/>
            <w:vAlign w:val="center"/>
            <w:hideMark/>
          </w:tcPr>
          <w:p w14:paraId="24FA4D7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7 683</w:t>
            </w:r>
          </w:p>
        </w:tc>
        <w:tc>
          <w:tcPr>
            <w:tcW w:w="524" w:type="pct"/>
            <w:tcBorders>
              <w:top w:val="nil"/>
              <w:left w:val="nil"/>
              <w:bottom w:val="single" w:sz="4" w:space="0" w:color="auto"/>
              <w:right w:val="single" w:sz="4" w:space="0" w:color="auto"/>
            </w:tcBorders>
            <w:shd w:val="clear" w:color="auto" w:fill="auto"/>
            <w:noWrap/>
            <w:vAlign w:val="center"/>
            <w:hideMark/>
          </w:tcPr>
          <w:p w14:paraId="317B096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7 168</w:t>
            </w:r>
          </w:p>
        </w:tc>
        <w:tc>
          <w:tcPr>
            <w:tcW w:w="524" w:type="pct"/>
            <w:tcBorders>
              <w:top w:val="nil"/>
              <w:left w:val="nil"/>
              <w:bottom w:val="single" w:sz="4" w:space="0" w:color="auto"/>
              <w:right w:val="single" w:sz="4" w:space="0" w:color="auto"/>
            </w:tcBorders>
            <w:shd w:val="clear" w:color="auto" w:fill="auto"/>
            <w:noWrap/>
            <w:vAlign w:val="center"/>
            <w:hideMark/>
          </w:tcPr>
          <w:p w14:paraId="5824843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6 219</w:t>
            </w:r>
          </w:p>
        </w:tc>
      </w:tr>
      <w:tr w:rsidR="00D61FAC" w:rsidRPr="00234E20" w14:paraId="56F9B315"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BF18B5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C7B97B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6-12 years</w:t>
            </w:r>
          </w:p>
        </w:tc>
        <w:tc>
          <w:tcPr>
            <w:tcW w:w="524" w:type="pct"/>
            <w:tcBorders>
              <w:top w:val="nil"/>
              <w:left w:val="nil"/>
              <w:bottom w:val="single" w:sz="4" w:space="0" w:color="auto"/>
              <w:right w:val="single" w:sz="4" w:space="0" w:color="auto"/>
            </w:tcBorders>
            <w:shd w:val="clear" w:color="auto" w:fill="auto"/>
            <w:noWrap/>
            <w:vAlign w:val="center"/>
            <w:hideMark/>
          </w:tcPr>
          <w:p w14:paraId="6C78452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5D011AA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15 361</w:t>
            </w:r>
          </w:p>
        </w:tc>
        <w:tc>
          <w:tcPr>
            <w:tcW w:w="524" w:type="pct"/>
            <w:tcBorders>
              <w:top w:val="nil"/>
              <w:left w:val="nil"/>
              <w:bottom w:val="single" w:sz="4" w:space="0" w:color="auto"/>
              <w:right w:val="single" w:sz="4" w:space="0" w:color="auto"/>
            </w:tcBorders>
            <w:shd w:val="clear" w:color="auto" w:fill="auto"/>
            <w:noWrap/>
            <w:vAlign w:val="center"/>
            <w:hideMark/>
          </w:tcPr>
          <w:p w14:paraId="0E67F7F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16 406</w:t>
            </w:r>
          </w:p>
        </w:tc>
        <w:tc>
          <w:tcPr>
            <w:tcW w:w="524" w:type="pct"/>
            <w:tcBorders>
              <w:top w:val="nil"/>
              <w:left w:val="nil"/>
              <w:bottom w:val="single" w:sz="4" w:space="0" w:color="auto"/>
              <w:right w:val="single" w:sz="4" w:space="0" w:color="auto"/>
            </w:tcBorders>
            <w:shd w:val="clear" w:color="auto" w:fill="auto"/>
            <w:noWrap/>
            <w:vAlign w:val="center"/>
            <w:hideMark/>
          </w:tcPr>
          <w:p w14:paraId="45A1B32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17 083</w:t>
            </w:r>
          </w:p>
        </w:tc>
        <w:tc>
          <w:tcPr>
            <w:tcW w:w="524" w:type="pct"/>
            <w:tcBorders>
              <w:top w:val="nil"/>
              <w:left w:val="nil"/>
              <w:bottom w:val="single" w:sz="4" w:space="0" w:color="auto"/>
              <w:right w:val="single" w:sz="4" w:space="0" w:color="auto"/>
            </w:tcBorders>
            <w:shd w:val="clear" w:color="auto" w:fill="auto"/>
            <w:noWrap/>
            <w:vAlign w:val="center"/>
            <w:hideMark/>
          </w:tcPr>
          <w:p w14:paraId="6761A30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17 093</w:t>
            </w:r>
          </w:p>
        </w:tc>
        <w:tc>
          <w:tcPr>
            <w:tcW w:w="524" w:type="pct"/>
            <w:tcBorders>
              <w:top w:val="nil"/>
              <w:left w:val="nil"/>
              <w:bottom w:val="single" w:sz="4" w:space="0" w:color="auto"/>
              <w:right w:val="single" w:sz="4" w:space="0" w:color="auto"/>
            </w:tcBorders>
            <w:shd w:val="clear" w:color="auto" w:fill="auto"/>
            <w:noWrap/>
            <w:vAlign w:val="center"/>
            <w:hideMark/>
          </w:tcPr>
          <w:p w14:paraId="27B7F33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16 805</w:t>
            </w:r>
          </w:p>
        </w:tc>
      </w:tr>
      <w:tr w:rsidR="00D61FAC" w:rsidRPr="00234E20" w14:paraId="2B7D3610"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4458186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2ABFC5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AFD14F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7A19FC6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7 709</w:t>
            </w:r>
          </w:p>
        </w:tc>
        <w:tc>
          <w:tcPr>
            <w:tcW w:w="524" w:type="pct"/>
            <w:tcBorders>
              <w:top w:val="nil"/>
              <w:left w:val="nil"/>
              <w:bottom w:val="single" w:sz="4" w:space="0" w:color="auto"/>
              <w:right w:val="single" w:sz="4" w:space="0" w:color="auto"/>
            </w:tcBorders>
            <w:shd w:val="clear" w:color="auto" w:fill="auto"/>
            <w:noWrap/>
            <w:vAlign w:val="center"/>
            <w:hideMark/>
          </w:tcPr>
          <w:p w14:paraId="51F506D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8 215</w:t>
            </w:r>
          </w:p>
        </w:tc>
        <w:tc>
          <w:tcPr>
            <w:tcW w:w="524" w:type="pct"/>
            <w:tcBorders>
              <w:top w:val="nil"/>
              <w:left w:val="nil"/>
              <w:bottom w:val="single" w:sz="4" w:space="0" w:color="auto"/>
              <w:right w:val="single" w:sz="4" w:space="0" w:color="auto"/>
            </w:tcBorders>
            <w:shd w:val="clear" w:color="auto" w:fill="auto"/>
            <w:noWrap/>
            <w:vAlign w:val="center"/>
            <w:hideMark/>
          </w:tcPr>
          <w:p w14:paraId="4015011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8 637</w:t>
            </w:r>
          </w:p>
        </w:tc>
        <w:tc>
          <w:tcPr>
            <w:tcW w:w="524" w:type="pct"/>
            <w:tcBorders>
              <w:top w:val="nil"/>
              <w:left w:val="nil"/>
              <w:bottom w:val="single" w:sz="4" w:space="0" w:color="auto"/>
              <w:right w:val="single" w:sz="4" w:space="0" w:color="auto"/>
            </w:tcBorders>
            <w:shd w:val="clear" w:color="auto" w:fill="auto"/>
            <w:noWrap/>
            <w:vAlign w:val="center"/>
            <w:hideMark/>
          </w:tcPr>
          <w:p w14:paraId="00D86B3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8 561</w:t>
            </w:r>
          </w:p>
        </w:tc>
        <w:tc>
          <w:tcPr>
            <w:tcW w:w="524" w:type="pct"/>
            <w:tcBorders>
              <w:top w:val="nil"/>
              <w:left w:val="nil"/>
              <w:bottom w:val="single" w:sz="4" w:space="0" w:color="auto"/>
              <w:right w:val="single" w:sz="4" w:space="0" w:color="auto"/>
            </w:tcBorders>
            <w:shd w:val="clear" w:color="auto" w:fill="auto"/>
            <w:noWrap/>
            <w:vAlign w:val="center"/>
            <w:hideMark/>
          </w:tcPr>
          <w:p w14:paraId="0994C60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8 434</w:t>
            </w:r>
          </w:p>
        </w:tc>
      </w:tr>
      <w:tr w:rsidR="00D61FAC" w:rsidRPr="00234E20" w14:paraId="3C6AAA08"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D8FC20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F13E10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8AB735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3474051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7 624</w:t>
            </w:r>
          </w:p>
        </w:tc>
        <w:tc>
          <w:tcPr>
            <w:tcW w:w="524" w:type="pct"/>
            <w:tcBorders>
              <w:top w:val="nil"/>
              <w:left w:val="nil"/>
              <w:bottom w:val="single" w:sz="4" w:space="0" w:color="auto"/>
              <w:right w:val="single" w:sz="4" w:space="0" w:color="auto"/>
            </w:tcBorders>
            <w:shd w:val="clear" w:color="auto" w:fill="auto"/>
            <w:noWrap/>
            <w:vAlign w:val="center"/>
            <w:hideMark/>
          </w:tcPr>
          <w:p w14:paraId="61F3A68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8 185</w:t>
            </w:r>
          </w:p>
        </w:tc>
        <w:tc>
          <w:tcPr>
            <w:tcW w:w="524" w:type="pct"/>
            <w:tcBorders>
              <w:top w:val="nil"/>
              <w:left w:val="nil"/>
              <w:bottom w:val="single" w:sz="4" w:space="0" w:color="auto"/>
              <w:right w:val="single" w:sz="4" w:space="0" w:color="auto"/>
            </w:tcBorders>
            <w:shd w:val="clear" w:color="auto" w:fill="auto"/>
            <w:noWrap/>
            <w:vAlign w:val="center"/>
            <w:hideMark/>
          </w:tcPr>
          <w:p w14:paraId="5B47A5B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8 470</w:t>
            </w:r>
          </w:p>
        </w:tc>
        <w:tc>
          <w:tcPr>
            <w:tcW w:w="524" w:type="pct"/>
            <w:tcBorders>
              <w:top w:val="nil"/>
              <w:left w:val="nil"/>
              <w:bottom w:val="single" w:sz="4" w:space="0" w:color="auto"/>
              <w:right w:val="single" w:sz="4" w:space="0" w:color="auto"/>
            </w:tcBorders>
            <w:shd w:val="clear" w:color="auto" w:fill="auto"/>
            <w:noWrap/>
            <w:vAlign w:val="center"/>
            <w:hideMark/>
          </w:tcPr>
          <w:p w14:paraId="66AC305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8 499</w:t>
            </w:r>
          </w:p>
        </w:tc>
        <w:tc>
          <w:tcPr>
            <w:tcW w:w="524" w:type="pct"/>
            <w:tcBorders>
              <w:top w:val="nil"/>
              <w:left w:val="nil"/>
              <w:bottom w:val="single" w:sz="4" w:space="0" w:color="auto"/>
              <w:right w:val="single" w:sz="4" w:space="0" w:color="auto"/>
            </w:tcBorders>
            <w:shd w:val="clear" w:color="auto" w:fill="auto"/>
            <w:noWrap/>
            <w:vAlign w:val="center"/>
            <w:hideMark/>
          </w:tcPr>
          <w:p w14:paraId="76C69C6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8 367</w:t>
            </w:r>
          </w:p>
        </w:tc>
      </w:tr>
      <w:tr w:rsidR="00D61FAC" w:rsidRPr="00234E20" w14:paraId="56F08E97"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309B89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6FA6D5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13-17 years</w:t>
            </w:r>
          </w:p>
        </w:tc>
        <w:tc>
          <w:tcPr>
            <w:tcW w:w="524" w:type="pct"/>
            <w:tcBorders>
              <w:top w:val="nil"/>
              <w:left w:val="nil"/>
              <w:bottom w:val="single" w:sz="4" w:space="0" w:color="auto"/>
              <w:right w:val="single" w:sz="4" w:space="0" w:color="auto"/>
            </w:tcBorders>
            <w:shd w:val="clear" w:color="auto" w:fill="auto"/>
            <w:noWrap/>
            <w:vAlign w:val="center"/>
            <w:hideMark/>
          </w:tcPr>
          <w:p w14:paraId="5041743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7A13C14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6 652</w:t>
            </w:r>
          </w:p>
        </w:tc>
        <w:tc>
          <w:tcPr>
            <w:tcW w:w="524" w:type="pct"/>
            <w:tcBorders>
              <w:top w:val="nil"/>
              <w:left w:val="nil"/>
              <w:bottom w:val="single" w:sz="4" w:space="0" w:color="auto"/>
              <w:right w:val="single" w:sz="4" w:space="0" w:color="auto"/>
            </w:tcBorders>
            <w:shd w:val="clear" w:color="auto" w:fill="auto"/>
            <w:noWrap/>
            <w:vAlign w:val="center"/>
            <w:hideMark/>
          </w:tcPr>
          <w:p w14:paraId="62EBEC6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7 067</w:t>
            </w:r>
          </w:p>
        </w:tc>
        <w:tc>
          <w:tcPr>
            <w:tcW w:w="524" w:type="pct"/>
            <w:tcBorders>
              <w:top w:val="nil"/>
              <w:left w:val="nil"/>
              <w:bottom w:val="single" w:sz="4" w:space="0" w:color="auto"/>
              <w:right w:val="single" w:sz="4" w:space="0" w:color="auto"/>
            </w:tcBorders>
            <w:shd w:val="clear" w:color="auto" w:fill="auto"/>
            <w:noWrap/>
            <w:vAlign w:val="center"/>
            <w:hideMark/>
          </w:tcPr>
          <w:p w14:paraId="0FD9439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7 409</w:t>
            </w:r>
          </w:p>
        </w:tc>
        <w:tc>
          <w:tcPr>
            <w:tcW w:w="524" w:type="pct"/>
            <w:tcBorders>
              <w:top w:val="nil"/>
              <w:left w:val="nil"/>
              <w:bottom w:val="single" w:sz="4" w:space="0" w:color="auto"/>
              <w:right w:val="single" w:sz="4" w:space="0" w:color="auto"/>
            </w:tcBorders>
            <w:shd w:val="clear" w:color="auto" w:fill="auto"/>
            <w:noWrap/>
            <w:vAlign w:val="center"/>
            <w:hideMark/>
          </w:tcPr>
          <w:p w14:paraId="1D031B0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7 377</w:t>
            </w:r>
          </w:p>
        </w:tc>
        <w:tc>
          <w:tcPr>
            <w:tcW w:w="524" w:type="pct"/>
            <w:tcBorders>
              <w:top w:val="nil"/>
              <w:left w:val="nil"/>
              <w:bottom w:val="single" w:sz="4" w:space="0" w:color="auto"/>
              <w:right w:val="single" w:sz="4" w:space="0" w:color="auto"/>
            </w:tcBorders>
            <w:shd w:val="clear" w:color="auto" w:fill="auto"/>
            <w:noWrap/>
            <w:vAlign w:val="center"/>
            <w:hideMark/>
          </w:tcPr>
          <w:p w14:paraId="1B318CB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7 476</w:t>
            </w:r>
          </w:p>
        </w:tc>
      </w:tr>
      <w:tr w:rsidR="00D61FAC" w:rsidRPr="00234E20" w14:paraId="19E169FC"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59B1A9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A57BD4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304AC3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454EF9D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3 347</w:t>
            </w:r>
          </w:p>
        </w:tc>
        <w:tc>
          <w:tcPr>
            <w:tcW w:w="524" w:type="pct"/>
            <w:tcBorders>
              <w:top w:val="nil"/>
              <w:left w:val="nil"/>
              <w:bottom w:val="single" w:sz="4" w:space="0" w:color="auto"/>
              <w:right w:val="single" w:sz="4" w:space="0" w:color="auto"/>
            </w:tcBorders>
            <w:shd w:val="clear" w:color="auto" w:fill="auto"/>
            <w:noWrap/>
            <w:vAlign w:val="center"/>
            <w:hideMark/>
          </w:tcPr>
          <w:p w14:paraId="01D39AB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3 549</w:t>
            </w:r>
          </w:p>
        </w:tc>
        <w:tc>
          <w:tcPr>
            <w:tcW w:w="524" w:type="pct"/>
            <w:tcBorders>
              <w:top w:val="nil"/>
              <w:left w:val="nil"/>
              <w:bottom w:val="single" w:sz="4" w:space="0" w:color="auto"/>
              <w:right w:val="single" w:sz="4" w:space="0" w:color="auto"/>
            </w:tcBorders>
            <w:shd w:val="clear" w:color="auto" w:fill="auto"/>
            <w:noWrap/>
            <w:vAlign w:val="center"/>
            <w:hideMark/>
          </w:tcPr>
          <w:p w14:paraId="2DE3A17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3 741</w:t>
            </w:r>
          </w:p>
        </w:tc>
        <w:tc>
          <w:tcPr>
            <w:tcW w:w="524" w:type="pct"/>
            <w:tcBorders>
              <w:top w:val="nil"/>
              <w:left w:val="nil"/>
              <w:bottom w:val="single" w:sz="4" w:space="0" w:color="auto"/>
              <w:right w:val="single" w:sz="4" w:space="0" w:color="auto"/>
            </w:tcBorders>
            <w:shd w:val="clear" w:color="auto" w:fill="auto"/>
            <w:noWrap/>
            <w:vAlign w:val="center"/>
            <w:hideMark/>
          </w:tcPr>
          <w:p w14:paraId="10B55E0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3 747</w:t>
            </w:r>
          </w:p>
        </w:tc>
        <w:tc>
          <w:tcPr>
            <w:tcW w:w="524" w:type="pct"/>
            <w:tcBorders>
              <w:top w:val="nil"/>
              <w:left w:val="nil"/>
              <w:bottom w:val="single" w:sz="4" w:space="0" w:color="auto"/>
              <w:right w:val="single" w:sz="4" w:space="0" w:color="auto"/>
            </w:tcBorders>
            <w:shd w:val="clear" w:color="auto" w:fill="auto"/>
            <w:noWrap/>
            <w:vAlign w:val="center"/>
            <w:hideMark/>
          </w:tcPr>
          <w:p w14:paraId="18E4BAD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3 806</w:t>
            </w:r>
          </w:p>
        </w:tc>
      </w:tr>
      <w:tr w:rsidR="00D61FAC" w:rsidRPr="00234E20" w14:paraId="4B4EFE4C"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7AB96C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CC42CE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CFB873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3880098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3 291</w:t>
            </w:r>
          </w:p>
        </w:tc>
        <w:tc>
          <w:tcPr>
            <w:tcW w:w="524" w:type="pct"/>
            <w:tcBorders>
              <w:top w:val="nil"/>
              <w:left w:val="nil"/>
              <w:bottom w:val="single" w:sz="4" w:space="0" w:color="auto"/>
              <w:right w:val="single" w:sz="4" w:space="0" w:color="auto"/>
            </w:tcBorders>
            <w:shd w:val="clear" w:color="auto" w:fill="auto"/>
            <w:noWrap/>
            <w:vAlign w:val="center"/>
            <w:hideMark/>
          </w:tcPr>
          <w:p w14:paraId="22FA35C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3 514</w:t>
            </w:r>
          </w:p>
        </w:tc>
        <w:tc>
          <w:tcPr>
            <w:tcW w:w="524" w:type="pct"/>
            <w:tcBorders>
              <w:top w:val="nil"/>
              <w:left w:val="nil"/>
              <w:bottom w:val="single" w:sz="4" w:space="0" w:color="auto"/>
              <w:right w:val="single" w:sz="4" w:space="0" w:color="auto"/>
            </w:tcBorders>
            <w:shd w:val="clear" w:color="auto" w:fill="auto"/>
            <w:noWrap/>
            <w:vAlign w:val="center"/>
            <w:hideMark/>
          </w:tcPr>
          <w:p w14:paraId="73ED831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3 676</w:t>
            </w:r>
          </w:p>
        </w:tc>
        <w:tc>
          <w:tcPr>
            <w:tcW w:w="524" w:type="pct"/>
            <w:tcBorders>
              <w:top w:val="nil"/>
              <w:left w:val="nil"/>
              <w:bottom w:val="single" w:sz="4" w:space="0" w:color="auto"/>
              <w:right w:val="single" w:sz="4" w:space="0" w:color="auto"/>
            </w:tcBorders>
            <w:shd w:val="clear" w:color="auto" w:fill="auto"/>
            <w:noWrap/>
            <w:vAlign w:val="center"/>
            <w:hideMark/>
          </w:tcPr>
          <w:p w14:paraId="79CB9A0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3 639</w:t>
            </w:r>
          </w:p>
        </w:tc>
        <w:tc>
          <w:tcPr>
            <w:tcW w:w="524" w:type="pct"/>
            <w:tcBorders>
              <w:top w:val="nil"/>
              <w:left w:val="nil"/>
              <w:bottom w:val="single" w:sz="4" w:space="0" w:color="auto"/>
              <w:right w:val="single" w:sz="4" w:space="0" w:color="auto"/>
            </w:tcBorders>
            <w:shd w:val="clear" w:color="auto" w:fill="auto"/>
            <w:noWrap/>
            <w:vAlign w:val="center"/>
            <w:hideMark/>
          </w:tcPr>
          <w:p w14:paraId="12E08B5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3 654</w:t>
            </w:r>
          </w:p>
        </w:tc>
      </w:tr>
      <w:tr w:rsidR="00D61FAC" w:rsidRPr="00234E20" w14:paraId="4A1B7331" w14:textId="77777777" w:rsidTr="00681FD8">
        <w:trPr>
          <w:trHeight w:val="1200"/>
        </w:trPr>
        <w:tc>
          <w:tcPr>
            <w:tcW w:w="132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307E741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lastRenderedPageBreak/>
              <w:t>Norwegian-born to immigrant parents from the EU/EEA, USA, Canada, Australia and New Zealand</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7E385EF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0-17 years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539FDD9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7046B48"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4 535</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F946DF1"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4 769</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C4A86A6"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5 061</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121C6ED1"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4 909</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67D3F99A"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4 710</w:t>
            </w:r>
          </w:p>
        </w:tc>
      </w:tr>
      <w:tr w:rsidR="00D61FAC" w:rsidRPr="00234E20" w14:paraId="6392B4CE"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1A1F0E5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47717B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7D6CDE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6A7119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2 308</w:t>
            </w:r>
          </w:p>
        </w:tc>
        <w:tc>
          <w:tcPr>
            <w:tcW w:w="524" w:type="pct"/>
            <w:tcBorders>
              <w:top w:val="nil"/>
              <w:left w:val="nil"/>
              <w:bottom w:val="single" w:sz="4" w:space="0" w:color="auto"/>
              <w:right w:val="single" w:sz="4" w:space="0" w:color="auto"/>
            </w:tcBorders>
            <w:shd w:val="clear" w:color="auto" w:fill="auto"/>
            <w:noWrap/>
            <w:vAlign w:val="center"/>
            <w:hideMark/>
          </w:tcPr>
          <w:p w14:paraId="325B419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2 394</w:t>
            </w:r>
          </w:p>
        </w:tc>
        <w:tc>
          <w:tcPr>
            <w:tcW w:w="524" w:type="pct"/>
            <w:tcBorders>
              <w:top w:val="nil"/>
              <w:left w:val="nil"/>
              <w:bottom w:val="single" w:sz="4" w:space="0" w:color="auto"/>
              <w:right w:val="single" w:sz="4" w:space="0" w:color="auto"/>
            </w:tcBorders>
            <w:shd w:val="clear" w:color="auto" w:fill="auto"/>
            <w:noWrap/>
            <w:vAlign w:val="center"/>
            <w:hideMark/>
          </w:tcPr>
          <w:p w14:paraId="71F05FB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2 528</w:t>
            </w:r>
          </w:p>
        </w:tc>
        <w:tc>
          <w:tcPr>
            <w:tcW w:w="524" w:type="pct"/>
            <w:tcBorders>
              <w:top w:val="nil"/>
              <w:left w:val="nil"/>
              <w:bottom w:val="single" w:sz="4" w:space="0" w:color="auto"/>
              <w:right w:val="single" w:sz="4" w:space="0" w:color="auto"/>
            </w:tcBorders>
            <w:shd w:val="clear" w:color="auto" w:fill="auto"/>
            <w:noWrap/>
            <w:vAlign w:val="center"/>
            <w:hideMark/>
          </w:tcPr>
          <w:p w14:paraId="2D943D0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2 433</w:t>
            </w:r>
          </w:p>
        </w:tc>
        <w:tc>
          <w:tcPr>
            <w:tcW w:w="524" w:type="pct"/>
            <w:tcBorders>
              <w:top w:val="nil"/>
              <w:left w:val="nil"/>
              <w:bottom w:val="single" w:sz="4" w:space="0" w:color="auto"/>
              <w:right w:val="single" w:sz="4" w:space="0" w:color="auto"/>
            </w:tcBorders>
            <w:shd w:val="clear" w:color="auto" w:fill="auto"/>
            <w:noWrap/>
            <w:vAlign w:val="center"/>
            <w:hideMark/>
          </w:tcPr>
          <w:p w14:paraId="2AF712A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2 381</w:t>
            </w:r>
          </w:p>
        </w:tc>
      </w:tr>
      <w:tr w:rsidR="00D61FAC" w:rsidRPr="00234E20" w14:paraId="0E589949"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E2F288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232161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686246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3330730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2 226</w:t>
            </w:r>
          </w:p>
        </w:tc>
        <w:tc>
          <w:tcPr>
            <w:tcW w:w="524" w:type="pct"/>
            <w:tcBorders>
              <w:top w:val="nil"/>
              <w:left w:val="nil"/>
              <w:bottom w:val="single" w:sz="4" w:space="0" w:color="auto"/>
              <w:right w:val="single" w:sz="4" w:space="0" w:color="auto"/>
            </w:tcBorders>
            <w:shd w:val="clear" w:color="auto" w:fill="auto"/>
            <w:noWrap/>
            <w:vAlign w:val="center"/>
            <w:hideMark/>
          </w:tcPr>
          <w:p w14:paraId="64B93F3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2 387</w:t>
            </w:r>
          </w:p>
        </w:tc>
        <w:tc>
          <w:tcPr>
            <w:tcW w:w="524" w:type="pct"/>
            <w:tcBorders>
              <w:top w:val="nil"/>
              <w:left w:val="nil"/>
              <w:bottom w:val="single" w:sz="4" w:space="0" w:color="auto"/>
              <w:right w:val="single" w:sz="4" w:space="0" w:color="auto"/>
            </w:tcBorders>
            <w:shd w:val="clear" w:color="auto" w:fill="auto"/>
            <w:noWrap/>
            <w:vAlign w:val="center"/>
            <w:hideMark/>
          </w:tcPr>
          <w:p w14:paraId="31BBD86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2 546</w:t>
            </w:r>
          </w:p>
        </w:tc>
        <w:tc>
          <w:tcPr>
            <w:tcW w:w="524" w:type="pct"/>
            <w:tcBorders>
              <w:top w:val="nil"/>
              <w:left w:val="nil"/>
              <w:bottom w:val="single" w:sz="4" w:space="0" w:color="auto"/>
              <w:right w:val="single" w:sz="4" w:space="0" w:color="auto"/>
            </w:tcBorders>
            <w:shd w:val="clear" w:color="auto" w:fill="auto"/>
            <w:noWrap/>
            <w:vAlign w:val="center"/>
            <w:hideMark/>
          </w:tcPr>
          <w:p w14:paraId="0E68FD8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2 471</w:t>
            </w:r>
          </w:p>
        </w:tc>
        <w:tc>
          <w:tcPr>
            <w:tcW w:w="524" w:type="pct"/>
            <w:tcBorders>
              <w:top w:val="nil"/>
              <w:left w:val="nil"/>
              <w:bottom w:val="single" w:sz="4" w:space="0" w:color="auto"/>
              <w:right w:val="single" w:sz="4" w:space="0" w:color="auto"/>
            </w:tcBorders>
            <w:shd w:val="clear" w:color="auto" w:fill="auto"/>
            <w:noWrap/>
            <w:vAlign w:val="center"/>
            <w:hideMark/>
          </w:tcPr>
          <w:p w14:paraId="6CD3A47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2 310</w:t>
            </w:r>
          </w:p>
        </w:tc>
      </w:tr>
      <w:tr w:rsidR="00D61FAC" w:rsidRPr="00234E20" w14:paraId="1199BCFC"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7FD405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99A13A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0-5 years</w:t>
            </w:r>
          </w:p>
        </w:tc>
        <w:tc>
          <w:tcPr>
            <w:tcW w:w="524" w:type="pct"/>
            <w:tcBorders>
              <w:top w:val="nil"/>
              <w:left w:val="nil"/>
              <w:bottom w:val="single" w:sz="4" w:space="0" w:color="auto"/>
              <w:right w:val="single" w:sz="4" w:space="0" w:color="auto"/>
            </w:tcBorders>
            <w:shd w:val="clear" w:color="auto" w:fill="auto"/>
            <w:noWrap/>
            <w:vAlign w:val="center"/>
            <w:hideMark/>
          </w:tcPr>
          <w:p w14:paraId="36F0196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340A447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2 808</w:t>
            </w:r>
          </w:p>
        </w:tc>
        <w:tc>
          <w:tcPr>
            <w:tcW w:w="524" w:type="pct"/>
            <w:tcBorders>
              <w:top w:val="nil"/>
              <w:left w:val="nil"/>
              <w:bottom w:val="single" w:sz="4" w:space="0" w:color="auto"/>
              <w:right w:val="single" w:sz="4" w:space="0" w:color="auto"/>
            </w:tcBorders>
            <w:shd w:val="clear" w:color="auto" w:fill="auto"/>
            <w:noWrap/>
            <w:vAlign w:val="center"/>
            <w:hideMark/>
          </w:tcPr>
          <w:p w14:paraId="08F0E20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2 644</w:t>
            </w:r>
          </w:p>
        </w:tc>
        <w:tc>
          <w:tcPr>
            <w:tcW w:w="524" w:type="pct"/>
            <w:tcBorders>
              <w:top w:val="nil"/>
              <w:left w:val="nil"/>
              <w:bottom w:val="single" w:sz="4" w:space="0" w:color="auto"/>
              <w:right w:val="single" w:sz="4" w:space="0" w:color="auto"/>
            </w:tcBorders>
            <w:shd w:val="clear" w:color="auto" w:fill="auto"/>
            <w:noWrap/>
            <w:vAlign w:val="center"/>
            <w:hideMark/>
          </w:tcPr>
          <w:p w14:paraId="1C1C99E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2 620</w:t>
            </w:r>
          </w:p>
        </w:tc>
        <w:tc>
          <w:tcPr>
            <w:tcW w:w="524" w:type="pct"/>
            <w:tcBorders>
              <w:top w:val="nil"/>
              <w:left w:val="nil"/>
              <w:bottom w:val="single" w:sz="4" w:space="0" w:color="auto"/>
              <w:right w:val="single" w:sz="4" w:space="0" w:color="auto"/>
            </w:tcBorders>
            <w:shd w:val="clear" w:color="auto" w:fill="auto"/>
            <w:noWrap/>
            <w:vAlign w:val="center"/>
            <w:hideMark/>
          </w:tcPr>
          <w:p w14:paraId="1049584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2 298</w:t>
            </w:r>
          </w:p>
        </w:tc>
        <w:tc>
          <w:tcPr>
            <w:tcW w:w="524" w:type="pct"/>
            <w:tcBorders>
              <w:top w:val="nil"/>
              <w:left w:val="nil"/>
              <w:bottom w:val="single" w:sz="4" w:space="0" w:color="auto"/>
              <w:right w:val="single" w:sz="4" w:space="0" w:color="auto"/>
            </w:tcBorders>
            <w:shd w:val="clear" w:color="auto" w:fill="auto"/>
            <w:noWrap/>
            <w:vAlign w:val="center"/>
            <w:hideMark/>
          </w:tcPr>
          <w:p w14:paraId="68CCBDC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1 981</w:t>
            </w:r>
          </w:p>
        </w:tc>
      </w:tr>
      <w:tr w:rsidR="00D61FAC" w:rsidRPr="00234E20" w14:paraId="08802134"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1F3D7C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2A9CB0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6DEAE4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77D182E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1 417</w:t>
            </w:r>
          </w:p>
        </w:tc>
        <w:tc>
          <w:tcPr>
            <w:tcW w:w="524" w:type="pct"/>
            <w:tcBorders>
              <w:top w:val="nil"/>
              <w:left w:val="nil"/>
              <w:bottom w:val="single" w:sz="4" w:space="0" w:color="auto"/>
              <w:right w:val="single" w:sz="4" w:space="0" w:color="auto"/>
            </w:tcBorders>
            <w:shd w:val="clear" w:color="auto" w:fill="auto"/>
            <w:noWrap/>
            <w:vAlign w:val="center"/>
            <w:hideMark/>
          </w:tcPr>
          <w:p w14:paraId="3B96F9C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1 338</w:t>
            </w:r>
          </w:p>
        </w:tc>
        <w:tc>
          <w:tcPr>
            <w:tcW w:w="524" w:type="pct"/>
            <w:tcBorders>
              <w:top w:val="nil"/>
              <w:left w:val="nil"/>
              <w:bottom w:val="single" w:sz="4" w:space="0" w:color="auto"/>
              <w:right w:val="single" w:sz="4" w:space="0" w:color="auto"/>
            </w:tcBorders>
            <w:shd w:val="clear" w:color="auto" w:fill="auto"/>
            <w:noWrap/>
            <w:vAlign w:val="center"/>
            <w:hideMark/>
          </w:tcPr>
          <w:p w14:paraId="29FA4EA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1 302</w:t>
            </w:r>
          </w:p>
        </w:tc>
        <w:tc>
          <w:tcPr>
            <w:tcW w:w="524" w:type="pct"/>
            <w:tcBorders>
              <w:top w:val="nil"/>
              <w:left w:val="nil"/>
              <w:bottom w:val="single" w:sz="4" w:space="0" w:color="auto"/>
              <w:right w:val="single" w:sz="4" w:space="0" w:color="auto"/>
            </w:tcBorders>
            <w:shd w:val="clear" w:color="auto" w:fill="auto"/>
            <w:noWrap/>
            <w:vAlign w:val="center"/>
            <w:hideMark/>
          </w:tcPr>
          <w:p w14:paraId="02A7DE9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1 142</w:t>
            </w:r>
          </w:p>
        </w:tc>
        <w:tc>
          <w:tcPr>
            <w:tcW w:w="524" w:type="pct"/>
            <w:tcBorders>
              <w:top w:val="nil"/>
              <w:left w:val="nil"/>
              <w:bottom w:val="single" w:sz="4" w:space="0" w:color="auto"/>
              <w:right w:val="single" w:sz="4" w:space="0" w:color="auto"/>
            </w:tcBorders>
            <w:shd w:val="clear" w:color="auto" w:fill="auto"/>
            <w:noWrap/>
            <w:vAlign w:val="center"/>
            <w:hideMark/>
          </w:tcPr>
          <w:p w14:paraId="7D14229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1 001</w:t>
            </w:r>
          </w:p>
        </w:tc>
      </w:tr>
      <w:tr w:rsidR="00D61FAC" w:rsidRPr="00234E20" w14:paraId="595BDAB7"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686755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F51A12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9A0B86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05D0043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1 397</w:t>
            </w:r>
          </w:p>
        </w:tc>
        <w:tc>
          <w:tcPr>
            <w:tcW w:w="524" w:type="pct"/>
            <w:tcBorders>
              <w:top w:val="nil"/>
              <w:left w:val="nil"/>
              <w:bottom w:val="single" w:sz="4" w:space="0" w:color="auto"/>
              <w:right w:val="single" w:sz="4" w:space="0" w:color="auto"/>
            </w:tcBorders>
            <w:shd w:val="clear" w:color="auto" w:fill="auto"/>
            <w:noWrap/>
            <w:vAlign w:val="center"/>
            <w:hideMark/>
          </w:tcPr>
          <w:p w14:paraId="183E8AE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1 313</w:t>
            </w:r>
          </w:p>
        </w:tc>
        <w:tc>
          <w:tcPr>
            <w:tcW w:w="524" w:type="pct"/>
            <w:tcBorders>
              <w:top w:val="nil"/>
              <w:left w:val="nil"/>
              <w:bottom w:val="single" w:sz="4" w:space="0" w:color="auto"/>
              <w:right w:val="single" w:sz="4" w:space="0" w:color="auto"/>
            </w:tcBorders>
            <w:shd w:val="clear" w:color="auto" w:fill="auto"/>
            <w:noWrap/>
            <w:vAlign w:val="center"/>
            <w:hideMark/>
          </w:tcPr>
          <w:p w14:paraId="32644A8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1 323</w:t>
            </w:r>
          </w:p>
        </w:tc>
        <w:tc>
          <w:tcPr>
            <w:tcW w:w="524" w:type="pct"/>
            <w:tcBorders>
              <w:top w:val="nil"/>
              <w:left w:val="nil"/>
              <w:bottom w:val="single" w:sz="4" w:space="0" w:color="auto"/>
              <w:right w:val="single" w:sz="4" w:space="0" w:color="auto"/>
            </w:tcBorders>
            <w:shd w:val="clear" w:color="auto" w:fill="auto"/>
            <w:noWrap/>
            <w:vAlign w:val="center"/>
            <w:hideMark/>
          </w:tcPr>
          <w:p w14:paraId="4C8B681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1 154</w:t>
            </w:r>
          </w:p>
        </w:tc>
        <w:tc>
          <w:tcPr>
            <w:tcW w:w="524" w:type="pct"/>
            <w:tcBorders>
              <w:top w:val="nil"/>
              <w:left w:val="nil"/>
              <w:bottom w:val="single" w:sz="4" w:space="0" w:color="auto"/>
              <w:right w:val="single" w:sz="4" w:space="0" w:color="auto"/>
            </w:tcBorders>
            <w:shd w:val="clear" w:color="auto" w:fill="auto"/>
            <w:noWrap/>
            <w:vAlign w:val="center"/>
            <w:hideMark/>
          </w:tcPr>
          <w:p w14:paraId="1B24444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979</w:t>
            </w:r>
          </w:p>
        </w:tc>
      </w:tr>
      <w:tr w:rsidR="00D61FAC" w:rsidRPr="00234E20" w14:paraId="7F1A394C"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3E27B8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2AA4DE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6-12 years</w:t>
            </w:r>
          </w:p>
        </w:tc>
        <w:tc>
          <w:tcPr>
            <w:tcW w:w="524" w:type="pct"/>
            <w:tcBorders>
              <w:top w:val="nil"/>
              <w:left w:val="nil"/>
              <w:bottom w:val="single" w:sz="4" w:space="0" w:color="auto"/>
              <w:right w:val="single" w:sz="4" w:space="0" w:color="auto"/>
            </w:tcBorders>
            <w:shd w:val="clear" w:color="auto" w:fill="auto"/>
            <w:noWrap/>
            <w:vAlign w:val="center"/>
            <w:hideMark/>
          </w:tcPr>
          <w:p w14:paraId="2A7B588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59011DE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1 547</w:t>
            </w:r>
          </w:p>
        </w:tc>
        <w:tc>
          <w:tcPr>
            <w:tcW w:w="524" w:type="pct"/>
            <w:tcBorders>
              <w:top w:val="nil"/>
              <w:left w:val="nil"/>
              <w:bottom w:val="single" w:sz="4" w:space="0" w:color="auto"/>
              <w:right w:val="single" w:sz="4" w:space="0" w:color="auto"/>
            </w:tcBorders>
            <w:shd w:val="clear" w:color="auto" w:fill="auto"/>
            <w:noWrap/>
            <w:vAlign w:val="center"/>
            <w:hideMark/>
          </w:tcPr>
          <w:p w14:paraId="1AE5B48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1 915</w:t>
            </w:r>
          </w:p>
        </w:tc>
        <w:tc>
          <w:tcPr>
            <w:tcW w:w="524" w:type="pct"/>
            <w:tcBorders>
              <w:top w:val="nil"/>
              <w:left w:val="nil"/>
              <w:bottom w:val="single" w:sz="4" w:space="0" w:color="auto"/>
              <w:right w:val="single" w:sz="4" w:space="0" w:color="auto"/>
            </w:tcBorders>
            <w:shd w:val="clear" w:color="auto" w:fill="auto"/>
            <w:noWrap/>
            <w:vAlign w:val="center"/>
            <w:hideMark/>
          </w:tcPr>
          <w:p w14:paraId="794ACDE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2 177</w:t>
            </w:r>
          </w:p>
        </w:tc>
        <w:tc>
          <w:tcPr>
            <w:tcW w:w="524" w:type="pct"/>
            <w:tcBorders>
              <w:top w:val="nil"/>
              <w:left w:val="nil"/>
              <w:bottom w:val="single" w:sz="4" w:space="0" w:color="auto"/>
              <w:right w:val="single" w:sz="4" w:space="0" w:color="auto"/>
            </w:tcBorders>
            <w:shd w:val="clear" w:color="auto" w:fill="auto"/>
            <w:noWrap/>
            <w:vAlign w:val="center"/>
            <w:hideMark/>
          </w:tcPr>
          <w:p w14:paraId="45C9AEE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2 282</w:t>
            </w:r>
          </w:p>
        </w:tc>
        <w:tc>
          <w:tcPr>
            <w:tcW w:w="524" w:type="pct"/>
            <w:tcBorders>
              <w:top w:val="nil"/>
              <w:left w:val="nil"/>
              <w:bottom w:val="single" w:sz="4" w:space="0" w:color="auto"/>
              <w:right w:val="single" w:sz="4" w:space="0" w:color="auto"/>
            </w:tcBorders>
            <w:shd w:val="clear" w:color="auto" w:fill="auto"/>
            <w:noWrap/>
            <w:vAlign w:val="center"/>
            <w:hideMark/>
          </w:tcPr>
          <w:p w14:paraId="654765D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2 267</w:t>
            </w:r>
          </w:p>
        </w:tc>
      </w:tr>
      <w:tr w:rsidR="00D61FAC" w:rsidRPr="00234E20" w14:paraId="14AA9C83"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C151D2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10C6DC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4DD75B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0EF9CD5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790</w:t>
            </w:r>
          </w:p>
        </w:tc>
        <w:tc>
          <w:tcPr>
            <w:tcW w:w="524" w:type="pct"/>
            <w:tcBorders>
              <w:top w:val="nil"/>
              <w:left w:val="nil"/>
              <w:bottom w:val="single" w:sz="4" w:space="0" w:color="auto"/>
              <w:right w:val="single" w:sz="4" w:space="0" w:color="auto"/>
            </w:tcBorders>
            <w:shd w:val="clear" w:color="auto" w:fill="auto"/>
            <w:noWrap/>
            <w:vAlign w:val="center"/>
            <w:hideMark/>
          </w:tcPr>
          <w:p w14:paraId="20465C1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947</w:t>
            </w:r>
          </w:p>
        </w:tc>
        <w:tc>
          <w:tcPr>
            <w:tcW w:w="524" w:type="pct"/>
            <w:tcBorders>
              <w:top w:val="nil"/>
              <w:left w:val="nil"/>
              <w:bottom w:val="single" w:sz="4" w:space="0" w:color="auto"/>
              <w:right w:val="single" w:sz="4" w:space="0" w:color="auto"/>
            </w:tcBorders>
            <w:shd w:val="clear" w:color="auto" w:fill="auto"/>
            <w:noWrap/>
            <w:vAlign w:val="center"/>
            <w:hideMark/>
          </w:tcPr>
          <w:p w14:paraId="4648AD8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1 080</w:t>
            </w:r>
          </w:p>
        </w:tc>
        <w:tc>
          <w:tcPr>
            <w:tcW w:w="524" w:type="pct"/>
            <w:tcBorders>
              <w:top w:val="nil"/>
              <w:left w:val="nil"/>
              <w:bottom w:val="single" w:sz="4" w:space="0" w:color="auto"/>
              <w:right w:val="single" w:sz="4" w:space="0" w:color="auto"/>
            </w:tcBorders>
            <w:shd w:val="clear" w:color="auto" w:fill="auto"/>
            <w:noWrap/>
            <w:vAlign w:val="center"/>
            <w:hideMark/>
          </w:tcPr>
          <w:p w14:paraId="6D35406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1 121</w:t>
            </w:r>
          </w:p>
        </w:tc>
        <w:tc>
          <w:tcPr>
            <w:tcW w:w="524" w:type="pct"/>
            <w:tcBorders>
              <w:top w:val="nil"/>
              <w:left w:val="nil"/>
              <w:bottom w:val="single" w:sz="4" w:space="0" w:color="auto"/>
              <w:right w:val="single" w:sz="4" w:space="0" w:color="auto"/>
            </w:tcBorders>
            <w:shd w:val="clear" w:color="auto" w:fill="auto"/>
            <w:noWrap/>
            <w:vAlign w:val="center"/>
            <w:hideMark/>
          </w:tcPr>
          <w:p w14:paraId="2EF5542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1 156</w:t>
            </w:r>
          </w:p>
        </w:tc>
      </w:tr>
      <w:tr w:rsidR="00D61FAC" w:rsidRPr="00234E20" w14:paraId="34834E2B"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0430B7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71C48D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3246F1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57C6F4F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756</w:t>
            </w:r>
          </w:p>
        </w:tc>
        <w:tc>
          <w:tcPr>
            <w:tcW w:w="524" w:type="pct"/>
            <w:tcBorders>
              <w:top w:val="nil"/>
              <w:left w:val="nil"/>
              <w:bottom w:val="single" w:sz="4" w:space="0" w:color="auto"/>
              <w:right w:val="single" w:sz="4" w:space="0" w:color="auto"/>
            </w:tcBorders>
            <w:shd w:val="clear" w:color="auto" w:fill="auto"/>
            <w:noWrap/>
            <w:vAlign w:val="center"/>
            <w:hideMark/>
          </w:tcPr>
          <w:p w14:paraId="06B15EC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971</w:t>
            </w:r>
          </w:p>
        </w:tc>
        <w:tc>
          <w:tcPr>
            <w:tcW w:w="524" w:type="pct"/>
            <w:tcBorders>
              <w:top w:val="nil"/>
              <w:left w:val="nil"/>
              <w:bottom w:val="single" w:sz="4" w:space="0" w:color="auto"/>
              <w:right w:val="single" w:sz="4" w:space="0" w:color="auto"/>
            </w:tcBorders>
            <w:shd w:val="clear" w:color="auto" w:fill="auto"/>
            <w:noWrap/>
            <w:vAlign w:val="center"/>
            <w:hideMark/>
          </w:tcPr>
          <w:p w14:paraId="5D8D11F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1 102</w:t>
            </w:r>
          </w:p>
        </w:tc>
        <w:tc>
          <w:tcPr>
            <w:tcW w:w="524" w:type="pct"/>
            <w:tcBorders>
              <w:top w:val="nil"/>
              <w:left w:val="nil"/>
              <w:bottom w:val="single" w:sz="4" w:space="0" w:color="auto"/>
              <w:right w:val="single" w:sz="4" w:space="0" w:color="auto"/>
            </w:tcBorders>
            <w:shd w:val="clear" w:color="auto" w:fill="auto"/>
            <w:noWrap/>
            <w:vAlign w:val="center"/>
            <w:hideMark/>
          </w:tcPr>
          <w:p w14:paraId="07F61FB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1 158</w:t>
            </w:r>
          </w:p>
        </w:tc>
        <w:tc>
          <w:tcPr>
            <w:tcW w:w="524" w:type="pct"/>
            <w:tcBorders>
              <w:top w:val="nil"/>
              <w:left w:val="nil"/>
              <w:bottom w:val="single" w:sz="4" w:space="0" w:color="auto"/>
              <w:right w:val="single" w:sz="4" w:space="0" w:color="auto"/>
            </w:tcBorders>
            <w:shd w:val="clear" w:color="auto" w:fill="auto"/>
            <w:noWrap/>
            <w:vAlign w:val="center"/>
            <w:hideMark/>
          </w:tcPr>
          <w:p w14:paraId="082CAA0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1 118</w:t>
            </w:r>
          </w:p>
        </w:tc>
      </w:tr>
      <w:tr w:rsidR="00D61FAC" w:rsidRPr="00234E20" w14:paraId="1EA359E6"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C5AA4F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C78177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13-17 years</w:t>
            </w:r>
          </w:p>
        </w:tc>
        <w:tc>
          <w:tcPr>
            <w:tcW w:w="524" w:type="pct"/>
            <w:tcBorders>
              <w:top w:val="nil"/>
              <w:left w:val="nil"/>
              <w:bottom w:val="single" w:sz="4" w:space="0" w:color="auto"/>
              <w:right w:val="single" w:sz="4" w:space="0" w:color="auto"/>
            </w:tcBorders>
            <w:shd w:val="clear" w:color="auto" w:fill="auto"/>
            <w:noWrap/>
            <w:vAlign w:val="center"/>
            <w:hideMark/>
          </w:tcPr>
          <w:p w14:paraId="1628E16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395B4C7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179</w:t>
            </w:r>
          </w:p>
        </w:tc>
        <w:tc>
          <w:tcPr>
            <w:tcW w:w="524" w:type="pct"/>
            <w:tcBorders>
              <w:top w:val="nil"/>
              <w:left w:val="nil"/>
              <w:bottom w:val="single" w:sz="4" w:space="0" w:color="auto"/>
              <w:right w:val="single" w:sz="4" w:space="0" w:color="auto"/>
            </w:tcBorders>
            <w:shd w:val="clear" w:color="auto" w:fill="auto"/>
            <w:noWrap/>
            <w:vAlign w:val="center"/>
            <w:hideMark/>
          </w:tcPr>
          <w:p w14:paraId="7E90246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206</w:t>
            </w:r>
          </w:p>
        </w:tc>
        <w:tc>
          <w:tcPr>
            <w:tcW w:w="524" w:type="pct"/>
            <w:tcBorders>
              <w:top w:val="nil"/>
              <w:left w:val="nil"/>
              <w:bottom w:val="single" w:sz="4" w:space="0" w:color="auto"/>
              <w:right w:val="single" w:sz="4" w:space="0" w:color="auto"/>
            </w:tcBorders>
            <w:shd w:val="clear" w:color="auto" w:fill="auto"/>
            <w:noWrap/>
            <w:vAlign w:val="center"/>
            <w:hideMark/>
          </w:tcPr>
          <w:p w14:paraId="7AD05FD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260</w:t>
            </w:r>
          </w:p>
        </w:tc>
        <w:tc>
          <w:tcPr>
            <w:tcW w:w="524" w:type="pct"/>
            <w:tcBorders>
              <w:top w:val="nil"/>
              <w:left w:val="nil"/>
              <w:bottom w:val="single" w:sz="4" w:space="0" w:color="auto"/>
              <w:right w:val="single" w:sz="4" w:space="0" w:color="auto"/>
            </w:tcBorders>
            <w:shd w:val="clear" w:color="auto" w:fill="auto"/>
            <w:noWrap/>
            <w:vAlign w:val="center"/>
            <w:hideMark/>
          </w:tcPr>
          <w:p w14:paraId="26F9F41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323</w:t>
            </w:r>
          </w:p>
        </w:tc>
        <w:tc>
          <w:tcPr>
            <w:tcW w:w="524" w:type="pct"/>
            <w:tcBorders>
              <w:top w:val="nil"/>
              <w:left w:val="nil"/>
              <w:bottom w:val="single" w:sz="4" w:space="0" w:color="auto"/>
              <w:right w:val="single" w:sz="4" w:space="0" w:color="auto"/>
            </w:tcBorders>
            <w:shd w:val="clear" w:color="auto" w:fill="auto"/>
            <w:noWrap/>
            <w:vAlign w:val="center"/>
            <w:hideMark/>
          </w:tcPr>
          <w:p w14:paraId="5E16756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438</w:t>
            </w:r>
          </w:p>
        </w:tc>
      </w:tr>
      <w:tr w:rsidR="00D61FAC" w:rsidRPr="00234E20" w14:paraId="5B1BF2B9"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BBC7FB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97D051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C3953B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5E4E7AA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99</w:t>
            </w:r>
          </w:p>
        </w:tc>
        <w:tc>
          <w:tcPr>
            <w:tcW w:w="524" w:type="pct"/>
            <w:tcBorders>
              <w:top w:val="nil"/>
              <w:left w:val="nil"/>
              <w:bottom w:val="single" w:sz="4" w:space="0" w:color="auto"/>
              <w:right w:val="single" w:sz="4" w:space="0" w:color="auto"/>
            </w:tcBorders>
            <w:shd w:val="clear" w:color="auto" w:fill="auto"/>
            <w:noWrap/>
            <w:vAlign w:val="center"/>
            <w:hideMark/>
          </w:tcPr>
          <w:p w14:paraId="03C5838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107</w:t>
            </w:r>
          </w:p>
        </w:tc>
        <w:tc>
          <w:tcPr>
            <w:tcW w:w="524" w:type="pct"/>
            <w:tcBorders>
              <w:top w:val="nil"/>
              <w:left w:val="nil"/>
              <w:bottom w:val="single" w:sz="4" w:space="0" w:color="auto"/>
              <w:right w:val="single" w:sz="4" w:space="0" w:color="auto"/>
            </w:tcBorders>
            <w:shd w:val="clear" w:color="auto" w:fill="auto"/>
            <w:noWrap/>
            <w:vAlign w:val="center"/>
            <w:hideMark/>
          </w:tcPr>
          <w:p w14:paraId="4B53F13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138</w:t>
            </w:r>
          </w:p>
        </w:tc>
        <w:tc>
          <w:tcPr>
            <w:tcW w:w="524" w:type="pct"/>
            <w:tcBorders>
              <w:top w:val="nil"/>
              <w:left w:val="nil"/>
              <w:bottom w:val="single" w:sz="4" w:space="0" w:color="auto"/>
              <w:right w:val="single" w:sz="4" w:space="0" w:color="auto"/>
            </w:tcBorders>
            <w:shd w:val="clear" w:color="auto" w:fill="auto"/>
            <w:noWrap/>
            <w:vAlign w:val="center"/>
            <w:hideMark/>
          </w:tcPr>
          <w:p w14:paraId="6E58B72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170</w:t>
            </w:r>
          </w:p>
        </w:tc>
        <w:tc>
          <w:tcPr>
            <w:tcW w:w="524" w:type="pct"/>
            <w:tcBorders>
              <w:top w:val="nil"/>
              <w:left w:val="nil"/>
              <w:bottom w:val="single" w:sz="4" w:space="0" w:color="auto"/>
              <w:right w:val="single" w:sz="4" w:space="0" w:color="auto"/>
            </w:tcBorders>
            <w:shd w:val="clear" w:color="auto" w:fill="auto"/>
            <w:noWrap/>
            <w:vAlign w:val="center"/>
            <w:hideMark/>
          </w:tcPr>
          <w:p w14:paraId="5C76F82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225</w:t>
            </w:r>
          </w:p>
        </w:tc>
      </w:tr>
      <w:tr w:rsidR="00D61FAC" w:rsidRPr="00234E20" w14:paraId="63BD2247"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A3B804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7B4A17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7A3609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41BD858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80</w:t>
            </w:r>
          </w:p>
        </w:tc>
        <w:tc>
          <w:tcPr>
            <w:tcW w:w="524" w:type="pct"/>
            <w:tcBorders>
              <w:top w:val="nil"/>
              <w:left w:val="nil"/>
              <w:bottom w:val="single" w:sz="4" w:space="0" w:color="auto"/>
              <w:right w:val="single" w:sz="4" w:space="0" w:color="auto"/>
            </w:tcBorders>
            <w:shd w:val="clear" w:color="auto" w:fill="auto"/>
            <w:noWrap/>
            <w:vAlign w:val="center"/>
            <w:hideMark/>
          </w:tcPr>
          <w:p w14:paraId="1EB9665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98</w:t>
            </w:r>
          </w:p>
        </w:tc>
        <w:tc>
          <w:tcPr>
            <w:tcW w:w="524" w:type="pct"/>
            <w:tcBorders>
              <w:top w:val="nil"/>
              <w:left w:val="nil"/>
              <w:bottom w:val="single" w:sz="4" w:space="0" w:color="auto"/>
              <w:right w:val="single" w:sz="4" w:space="0" w:color="auto"/>
            </w:tcBorders>
            <w:shd w:val="clear" w:color="auto" w:fill="auto"/>
            <w:noWrap/>
            <w:vAlign w:val="center"/>
            <w:hideMark/>
          </w:tcPr>
          <w:p w14:paraId="4998C61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121</w:t>
            </w:r>
          </w:p>
        </w:tc>
        <w:tc>
          <w:tcPr>
            <w:tcW w:w="524" w:type="pct"/>
            <w:tcBorders>
              <w:top w:val="nil"/>
              <w:left w:val="nil"/>
              <w:bottom w:val="single" w:sz="4" w:space="0" w:color="auto"/>
              <w:right w:val="single" w:sz="4" w:space="0" w:color="auto"/>
            </w:tcBorders>
            <w:shd w:val="clear" w:color="auto" w:fill="auto"/>
            <w:noWrap/>
            <w:vAlign w:val="center"/>
            <w:hideMark/>
          </w:tcPr>
          <w:p w14:paraId="04F4451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155</w:t>
            </w:r>
          </w:p>
        </w:tc>
        <w:tc>
          <w:tcPr>
            <w:tcW w:w="524" w:type="pct"/>
            <w:tcBorders>
              <w:top w:val="nil"/>
              <w:left w:val="nil"/>
              <w:bottom w:val="single" w:sz="4" w:space="0" w:color="auto"/>
              <w:right w:val="single" w:sz="4" w:space="0" w:color="auto"/>
            </w:tcBorders>
            <w:shd w:val="clear" w:color="auto" w:fill="auto"/>
            <w:noWrap/>
            <w:vAlign w:val="center"/>
            <w:hideMark/>
          </w:tcPr>
          <w:p w14:paraId="2A0A2F1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216</w:t>
            </w:r>
          </w:p>
        </w:tc>
      </w:tr>
      <w:tr w:rsidR="00D61FAC" w:rsidRPr="00234E20" w14:paraId="0FB92196" w14:textId="77777777" w:rsidTr="00681FD8">
        <w:trPr>
          <w:trHeight w:val="1500"/>
        </w:trPr>
        <w:tc>
          <w:tcPr>
            <w:tcW w:w="132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69D8DBF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Norwegian-born to immigrant parents from Asia, Africa, Latin America, Oceania except Australia and New Zealand, and Europe except the EU/EEA</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F7BEC0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0-17 years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101A72B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61B02D86"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31 788</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ECF535C"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33 764</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2BDB68E"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34 871</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3114007"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33 895</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37D2093C"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32 147</w:t>
            </w:r>
          </w:p>
        </w:tc>
      </w:tr>
      <w:tr w:rsidR="00D61FAC" w:rsidRPr="00234E20" w14:paraId="036DCFA6"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4C4A225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314ACA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B2FD02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5451CB2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16 066</w:t>
            </w:r>
          </w:p>
        </w:tc>
        <w:tc>
          <w:tcPr>
            <w:tcW w:w="524" w:type="pct"/>
            <w:tcBorders>
              <w:top w:val="nil"/>
              <w:left w:val="nil"/>
              <w:bottom w:val="single" w:sz="4" w:space="0" w:color="auto"/>
              <w:right w:val="single" w:sz="4" w:space="0" w:color="auto"/>
            </w:tcBorders>
            <w:shd w:val="clear" w:color="auto" w:fill="auto"/>
            <w:noWrap/>
            <w:vAlign w:val="center"/>
            <w:hideMark/>
          </w:tcPr>
          <w:p w14:paraId="60EA6BB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17 026</w:t>
            </w:r>
          </w:p>
        </w:tc>
        <w:tc>
          <w:tcPr>
            <w:tcW w:w="524" w:type="pct"/>
            <w:tcBorders>
              <w:top w:val="nil"/>
              <w:left w:val="nil"/>
              <w:bottom w:val="single" w:sz="4" w:space="0" w:color="auto"/>
              <w:right w:val="single" w:sz="4" w:space="0" w:color="auto"/>
            </w:tcBorders>
            <w:shd w:val="clear" w:color="auto" w:fill="auto"/>
            <w:noWrap/>
            <w:vAlign w:val="center"/>
            <w:hideMark/>
          </w:tcPr>
          <w:p w14:paraId="1C33CE5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17 565</w:t>
            </w:r>
          </w:p>
        </w:tc>
        <w:tc>
          <w:tcPr>
            <w:tcW w:w="524" w:type="pct"/>
            <w:tcBorders>
              <w:top w:val="nil"/>
              <w:left w:val="nil"/>
              <w:bottom w:val="single" w:sz="4" w:space="0" w:color="auto"/>
              <w:right w:val="single" w:sz="4" w:space="0" w:color="auto"/>
            </w:tcBorders>
            <w:shd w:val="clear" w:color="auto" w:fill="auto"/>
            <w:noWrap/>
            <w:vAlign w:val="center"/>
            <w:hideMark/>
          </w:tcPr>
          <w:p w14:paraId="0A8068B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17 009</w:t>
            </w:r>
          </w:p>
        </w:tc>
        <w:tc>
          <w:tcPr>
            <w:tcW w:w="524" w:type="pct"/>
            <w:tcBorders>
              <w:top w:val="nil"/>
              <w:left w:val="nil"/>
              <w:bottom w:val="single" w:sz="4" w:space="0" w:color="auto"/>
              <w:right w:val="single" w:sz="4" w:space="0" w:color="auto"/>
            </w:tcBorders>
            <w:shd w:val="clear" w:color="auto" w:fill="auto"/>
            <w:noWrap/>
            <w:vAlign w:val="center"/>
            <w:hideMark/>
          </w:tcPr>
          <w:p w14:paraId="7B3D8D9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16 188</w:t>
            </w:r>
          </w:p>
        </w:tc>
      </w:tr>
      <w:tr w:rsidR="00D61FAC" w:rsidRPr="00234E20" w14:paraId="395483B3"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6C3B51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D0756D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D9BA9B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37CA6DA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15 755</w:t>
            </w:r>
          </w:p>
        </w:tc>
        <w:tc>
          <w:tcPr>
            <w:tcW w:w="524" w:type="pct"/>
            <w:tcBorders>
              <w:top w:val="nil"/>
              <w:left w:val="nil"/>
              <w:bottom w:val="single" w:sz="4" w:space="0" w:color="auto"/>
              <w:right w:val="single" w:sz="4" w:space="0" w:color="auto"/>
            </w:tcBorders>
            <w:shd w:val="clear" w:color="auto" w:fill="auto"/>
            <w:noWrap/>
            <w:vAlign w:val="center"/>
            <w:hideMark/>
          </w:tcPr>
          <w:p w14:paraId="6BDD84E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16 729</w:t>
            </w:r>
          </w:p>
        </w:tc>
        <w:tc>
          <w:tcPr>
            <w:tcW w:w="524" w:type="pct"/>
            <w:tcBorders>
              <w:top w:val="nil"/>
              <w:left w:val="nil"/>
              <w:bottom w:val="single" w:sz="4" w:space="0" w:color="auto"/>
              <w:right w:val="single" w:sz="4" w:space="0" w:color="auto"/>
            </w:tcBorders>
            <w:shd w:val="clear" w:color="auto" w:fill="auto"/>
            <w:noWrap/>
            <w:vAlign w:val="center"/>
            <w:hideMark/>
          </w:tcPr>
          <w:p w14:paraId="2C402E3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17 297</w:t>
            </w:r>
          </w:p>
        </w:tc>
        <w:tc>
          <w:tcPr>
            <w:tcW w:w="524" w:type="pct"/>
            <w:tcBorders>
              <w:top w:val="nil"/>
              <w:left w:val="nil"/>
              <w:bottom w:val="single" w:sz="4" w:space="0" w:color="auto"/>
              <w:right w:val="single" w:sz="4" w:space="0" w:color="auto"/>
            </w:tcBorders>
            <w:shd w:val="clear" w:color="auto" w:fill="auto"/>
            <w:noWrap/>
            <w:vAlign w:val="center"/>
            <w:hideMark/>
          </w:tcPr>
          <w:p w14:paraId="353ACD7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16 830</w:t>
            </w:r>
          </w:p>
        </w:tc>
        <w:tc>
          <w:tcPr>
            <w:tcW w:w="524" w:type="pct"/>
            <w:tcBorders>
              <w:top w:val="nil"/>
              <w:left w:val="nil"/>
              <w:bottom w:val="single" w:sz="4" w:space="0" w:color="auto"/>
              <w:right w:val="single" w:sz="4" w:space="0" w:color="auto"/>
            </w:tcBorders>
            <w:shd w:val="clear" w:color="auto" w:fill="auto"/>
            <w:noWrap/>
            <w:vAlign w:val="center"/>
            <w:hideMark/>
          </w:tcPr>
          <w:p w14:paraId="2BE989B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15 950</w:t>
            </w:r>
          </w:p>
        </w:tc>
      </w:tr>
      <w:tr w:rsidR="00D61FAC" w:rsidRPr="00234E20" w14:paraId="3ED3B8B9"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A4D448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14B4C2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0-5 years</w:t>
            </w:r>
          </w:p>
        </w:tc>
        <w:tc>
          <w:tcPr>
            <w:tcW w:w="524" w:type="pct"/>
            <w:tcBorders>
              <w:top w:val="nil"/>
              <w:left w:val="nil"/>
              <w:bottom w:val="single" w:sz="4" w:space="0" w:color="auto"/>
              <w:right w:val="single" w:sz="4" w:space="0" w:color="auto"/>
            </w:tcBorders>
            <w:shd w:val="clear" w:color="auto" w:fill="auto"/>
            <w:noWrap/>
            <w:vAlign w:val="center"/>
            <w:hideMark/>
          </w:tcPr>
          <w:p w14:paraId="40B5754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0C60B0A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11 568</w:t>
            </w:r>
          </w:p>
        </w:tc>
        <w:tc>
          <w:tcPr>
            <w:tcW w:w="524" w:type="pct"/>
            <w:tcBorders>
              <w:top w:val="nil"/>
              <w:left w:val="nil"/>
              <w:bottom w:val="single" w:sz="4" w:space="0" w:color="auto"/>
              <w:right w:val="single" w:sz="4" w:space="0" w:color="auto"/>
            </w:tcBorders>
            <w:shd w:val="clear" w:color="auto" w:fill="auto"/>
            <w:noWrap/>
            <w:vAlign w:val="center"/>
            <w:hideMark/>
          </w:tcPr>
          <w:p w14:paraId="7465109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12 421</w:t>
            </w:r>
          </w:p>
        </w:tc>
        <w:tc>
          <w:tcPr>
            <w:tcW w:w="524" w:type="pct"/>
            <w:tcBorders>
              <w:top w:val="nil"/>
              <w:left w:val="nil"/>
              <w:bottom w:val="single" w:sz="4" w:space="0" w:color="auto"/>
              <w:right w:val="single" w:sz="4" w:space="0" w:color="auto"/>
            </w:tcBorders>
            <w:shd w:val="clear" w:color="auto" w:fill="auto"/>
            <w:noWrap/>
            <w:vAlign w:val="center"/>
            <w:hideMark/>
          </w:tcPr>
          <w:p w14:paraId="643B481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12 773</w:t>
            </w:r>
          </w:p>
        </w:tc>
        <w:tc>
          <w:tcPr>
            <w:tcW w:w="524" w:type="pct"/>
            <w:tcBorders>
              <w:top w:val="nil"/>
              <w:left w:val="nil"/>
              <w:bottom w:val="single" w:sz="4" w:space="0" w:color="auto"/>
              <w:right w:val="single" w:sz="4" w:space="0" w:color="auto"/>
            </w:tcBorders>
            <w:shd w:val="clear" w:color="auto" w:fill="auto"/>
            <w:noWrap/>
            <w:vAlign w:val="center"/>
            <w:hideMark/>
          </w:tcPr>
          <w:p w14:paraId="5149EB0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12 017</w:t>
            </w:r>
          </w:p>
        </w:tc>
        <w:tc>
          <w:tcPr>
            <w:tcW w:w="524" w:type="pct"/>
            <w:tcBorders>
              <w:top w:val="nil"/>
              <w:left w:val="nil"/>
              <w:bottom w:val="single" w:sz="4" w:space="0" w:color="auto"/>
              <w:right w:val="single" w:sz="4" w:space="0" w:color="auto"/>
            </w:tcBorders>
            <w:shd w:val="clear" w:color="auto" w:fill="auto"/>
            <w:noWrap/>
            <w:vAlign w:val="center"/>
            <w:hideMark/>
          </w:tcPr>
          <w:p w14:paraId="1BCA66B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10 544</w:t>
            </w:r>
          </w:p>
        </w:tc>
      </w:tr>
      <w:tr w:rsidR="00D61FAC" w:rsidRPr="00234E20" w14:paraId="26E77DC4"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B62722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AC290B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537C0E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06F0761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5 888</w:t>
            </w:r>
          </w:p>
        </w:tc>
        <w:tc>
          <w:tcPr>
            <w:tcW w:w="524" w:type="pct"/>
            <w:tcBorders>
              <w:top w:val="nil"/>
              <w:left w:val="nil"/>
              <w:bottom w:val="single" w:sz="4" w:space="0" w:color="auto"/>
              <w:right w:val="single" w:sz="4" w:space="0" w:color="auto"/>
            </w:tcBorders>
            <w:shd w:val="clear" w:color="auto" w:fill="auto"/>
            <w:noWrap/>
            <w:vAlign w:val="center"/>
            <w:hideMark/>
          </w:tcPr>
          <w:p w14:paraId="51EF738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6 326</w:t>
            </w:r>
          </w:p>
        </w:tc>
        <w:tc>
          <w:tcPr>
            <w:tcW w:w="524" w:type="pct"/>
            <w:tcBorders>
              <w:top w:val="nil"/>
              <w:left w:val="nil"/>
              <w:bottom w:val="single" w:sz="4" w:space="0" w:color="auto"/>
              <w:right w:val="single" w:sz="4" w:space="0" w:color="auto"/>
            </w:tcBorders>
            <w:shd w:val="clear" w:color="auto" w:fill="auto"/>
            <w:noWrap/>
            <w:vAlign w:val="center"/>
            <w:hideMark/>
          </w:tcPr>
          <w:p w14:paraId="6A30B33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6 418</w:t>
            </w:r>
          </w:p>
        </w:tc>
        <w:tc>
          <w:tcPr>
            <w:tcW w:w="524" w:type="pct"/>
            <w:tcBorders>
              <w:top w:val="nil"/>
              <w:left w:val="nil"/>
              <w:bottom w:val="single" w:sz="4" w:space="0" w:color="auto"/>
              <w:right w:val="single" w:sz="4" w:space="0" w:color="auto"/>
            </w:tcBorders>
            <w:shd w:val="clear" w:color="auto" w:fill="auto"/>
            <w:noWrap/>
            <w:vAlign w:val="center"/>
            <w:hideMark/>
          </w:tcPr>
          <w:p w14:paraId="69588B1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6 024</w:t>
            </w:r>
          </w:p>
        </w:tc>
        <w:tc>
          <w:tcPr>
            <w:tcW w:w="524" w:type="pct"/>
            <w:tcBorders>
              <w:top w:val="nil"/>
              <w:left w:val="nil"/>
              <w:bottom w:val="single" w:sz="4" w:space="0" w:color="auto"/>
              <w:right w:val="single" w:sz="4" w:space="0" w:color="auto"/>
            </w:tcBorders>
            <w:shd w:val="clear" w:color="auto" w:fill="auto"/>
            <w:noWrap/>
            <w:vAlign w:val="center"/>
            <w:hideMark/>
          </w:tcPr>
          <w:p w14:paraId="04DCD51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5 309</w:t>
            </w:r>
          </w:p>
        </w:tc>
      </w:tr>
      <w:tr w:rsidR="00D61FAC" w:rsidRPr="00234E20" w14:paraId="52A34010"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19D09AB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2CB9E5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8865D3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25B34A0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5 679</w:t>
            </w:r>
          </w:p>
        </w:tc>
        <w:tc>
          <w:tcPr>
            <w:tcW w:w="524" w:type="pct"/>
            <w:tcBorders>
              <w:top w:val="nil"/>
              <w:left w:val="nil"/>
              <w:bottom w:val="single" w:sz="4" w:space="0" w:color="auto"/>
              <w:right w:val="single" w:sz="4" w:space="0" w:color="auto"/>
            </w:tcBorders>
            <w:shd w:val="clear" w:color="auto" w:fill="auto"/>
            <w:noWrap/>
            <w:vAlign w:val="center"/>
            <w:hideMark/>
          </w:tcPr>
          <w:p w14:paraId="6A2B746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6 108</w:t>
            </w:r>
          </w:p>
        </w:tc>
        <w:tc>
          <w:tcPr>
            <w:tcW w:w="524" w:type="pct"/>
            <w:tcBorders>
              <w:top w:val="nil"/>
              <w:left w:val="nil"/>
              <w:bottom w:val="single" w:sz="4" w:space="0" w:color="auto"/>
              <w:right w:val="single" w:sz="4" w:space="0" w:color="auto"/>
            </w:tcBorders>
            <w:shd w:val="clear" w:color="auto" w:fill="auto"/>
            <w:noWrap/>
            <w:vAlign w:val="center"/>
            <w:hideMark/>
          </w:tcPr>
          <w:p w14:paraId="201CDA4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6 351</w:t>
            </w:r>
          </w:p>
        </w:tc>
        <w:tc>
          <w:tcPr>
            <w:tcW w:w="524" w:type="pct"/>
            <w:tcBorders>
              <w:top w:val="nil"/>
              <w:left w:val="nil"/>
              <w:bottom w:val="single" w:sz="4" w:space="0" w:color="auto"/>
              <w:right w:val="single" w:sz="4" w:space="0" w:color="auto"/>
            </w:tcBorders>
            <w:shd w:val="clear" w:color="auto" w:fill="auto"/>
            <w:noWrap/>
            <w:vAlign w:val="center"/>
            <w:hideMark/>
          </w:tcPr>
          <w:p w14:paraId="0DED8C6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6 003</w:t>
            </w:r>
          </w:p>
        </w:tc>
        <w:tc>
          <w:tcPr>
            <w:tcW w:w="524" w:type="pct"/>
            <w:tcBorders>
              <w:top w:val="nil"/>
              <w:left w:val="nil"/>
              <w:bottom w:val="single" w:sz="4" w:space="0" w:color="auto"/>
              <w:right w:val="single" w:sz="4" w:space="0" w:color="auto"/>
            </w:tcBorders>
            <w:shd w:val="clear" w:color="auto" w:fill="auto"/>
            <w:noWrap/>
            <w:vAlign w:val="center"/>
            <w:hideMark/>
          </w:tcPr>
          <w:p w14:paraId="6D2F823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5 231</w:t>
            </w:r>
          </w:p>
        </w:tc>
      </w:tr>
      <w:tr w:rsidR="00D61FAC" w:rsidRPr="00234E20" w14:paraId="22357724"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BDD75C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9FB8C6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6-12 years</w:t>
            </w:r>
          </w:p>
        </w:tc>
        <w:tc>
          <w:tcPr>
            <w:tcW w:w="524" w:type="pct"/>
            <w:tcBorders>
              <w:top w:val="nil"/>
              <w:left w:val="nil"/>
              <w:bottom w:val="single" w:sz="4" w:space="0" w:color="auto"/>
              <w:right w:val="single" w:sz="4" w:space="0" w:color="auto"/>
            </w:tcBorders>
            <w:shd w:val="clear" w:color="auto" w:fill="auto"/>
            <w:noWrap/>
            <w:vAlign w:val="center"/>
            <w:hideMark/>
          </w:tcPr>
          <w:p w14:paraId="2246786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0486D71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13 796</w:t>
            </w:r>
          </w:p>
        </w:tc>
        <w:tc>
          <w:tcPr>
            <w:tcW w:w="524" w:type="pct"/>
            <w:tcBorders>
              <w:top w:val="nil"/>
              <w:left w:val="nil"/>
              <w:bottom w:val="single" w:sz="4" w:space="0" w:color="auto"/>
              <w:right w:val="single" w:sz="4" w:space="0" w:color="auto"/>
            </w:tcBorders>
            <w:shd w:val="clear" w:color="auto" w:fill="auto"/>
            <w:noWrap/>
            <w:vAlign w:val="center"/>
            <w:hideMark/>
          </w:tcPr>
          <w:p w14:paraId="43F6AA5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14 492</w:t>
            </w:r>
          </w:p>
        </w:tc>
        <w:tc>
          <w:tcPr>
            <w:tcW w:w="524" w:type="pct"/>
            <w:tcBorders>
              <w:top w:val="nil"/>
              <w:left w:val="nil"/>
              <w:bottom w:val="single" w:sz="4" w:space="0" w:color="auto"/>
              <w:right w:val="single" w:sz="4" w:space="0" w:color="auto"/>
            </w:tcBorders>
            <w:shd w:val="clear" w:color="auto" w:fill="auto"/>
            <w:noWrap/>
            <w:vAlign w:val="center"/>
            <w:hideMark/>
          </w:tcPr>
          <w:p w14:paraId="68F146F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14 938</w:t>
            </w:r>
          </w:p>
        </w:tc>
        <w:tc>
          <w:tcPr>
            <w:tcW w:w="524" w:type="pct"/>
            <w:tcBorders>
              <w:top w:val="nil"/>
              <w:left w:val="nil"/>
              <w:bottom w:val="single" w:sz="4" w:space="0" w:color="auto"/>
              <w:right w:val="single" w:sz="4" w:space="0" w:color="auto"/>
            </w:tcBorders>
            <w:shd w:val="clear" w:color="auto" w:fill="auto"/>
            <w:noWrap/>
            <w:vAlign w:val="center"/>
            <w:hideMark/>
          </w:tcPr>
          <w:p w14:paraId="0B3C1B2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14 796</w:t>
            </w:r>
          </w:p>
        </w:tc>
        <w:tc>
          <w:tcPr>
            <w:tcW w:w="524" w:type="pct"/>
            <w:tcBorders>
              <w:top w:val="nil"/>
              <w:left w:val="nil"/>
              <w:bottom w:val="single" w:sz="4" w:space="0" w:color="auto"/>
              <w:right w:val="single" w:sz="4" w:space="0" w:color="auto"/>
            </w:tcBorders>
            <w:shd w:val="clear" w:color="auto" w:fill="auto"/>
            <w:noWrap/>
            <w:vAlign w:val="center"/>
            <w:hideMark/>
          </w:tcPr>
          <w:p w14:paraId="1BEB054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14 548</w:t>
            </w:r>
          </w:p>
        </w:tc>
      </w:tr>
      <w:tr w:rsidR="00D61FAC" w:rsidRPr="00234E20" w14:paraId="2F9082A7"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7828627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056468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8DC4DA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469D059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6 914</w:t>
            </w:r>
          </w:p>
        </w:tc>
        <w:tc>
          <w:tcPr>
            <w:tcW w:w="524" w:type="pct"/>
            <w:tcBorders>
              <w:top w:val="nil"/>
              <w:left w:val="nil"/>
              <w:bottom w:val="single" w:sz="4" w:space="0" w:color="auto"/>
              <w:right w:val="single" w:sz="4" w:space="0" w:color="auto"/>
            </w:tcBorders>
            <w:shd w:val="clear" w:color="auto" w:fill="auto"/>
            <w:noWrap/>
            <w:vAlign w:val="center"/>
            <w:hideMark/>
          </w:tcPr>
          <w:p w14:paraId="10EC7BF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7 273</w:t>
            </w:r>
          </w:p>
        </w:tc>
        <w:tc>
          <w:tcPr>
            <w:tcW w:w="524" w:type="pct"/>
            <w:tcBorders>
              <w:top w:val="nil"/>
              <w:left w:val="nil"/>
              <w:bottom w:val="single" w:sz="4" w:space="0" w:color="auto"/>
              <w:right w:val="single" w:sz="4" w:space="0" w:color="auto"/>
            </w:tcBorders>
            <w:shd w:val="clear" w:color="auto" w:fill="auto"/>
            <w:noWrap/>
            <w:vAlign w:val="center"/>
            <w:hideMark/>
          </w:tcPr>
          <w:p w14:paraId="5B5BEA0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7 548</w:t>
            </w:r>
          </w:p>
        </w:tc>
        <w:tc>
          <w:tcPr>
            <w:tcW w:w="524" w:type="pct"/>
            <w:tcBorders>
              <w:top w:val="nil"/>
              <w:left w:val="nil"/>
              <w:bottom w:val="single" w:sz="4" w:space="0" w:color="auto"/>
              <w:right w:val="single" w:sz="4" w:space="0" w:color="auto"/>
            </w:tcBorders>
            <w:shd w:val="clear" w:color="auto" w:fill="auto"/>
            <w:noWrap/>
            <w:vAlign w:val="center"/>
            <w:hideMark/>
          </w:tcPr>
          <w:p w14:paraId="702EC73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7 431</w:t>
            </w:r>
          </w:p>
        </w:tc>
        <w:tc>
          <w:tcPr>
            <w:tcW w:w="524" w:type="pct"/>
            <w:tcBorders>
              <w:top w:val="nil"/>
              <w:left w:val="nil"/>
              <w:bottom w:val="single" w:sz="4" w:space="0" w:color="auto"/>
              <w:right w:val="single" w:sz="4" w:space="0" w:color="auto"/>
            </w:tcBorders>
            <w:shd w:val="clear" w:color="auto" w:fill="auto"/>
            <w:noWrap/>
            <w:vAlign w:val="center"/>
            <w:hideMark/>
          </w:tcPr>
          <w:p w14:paraId="4D9D88A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7 291</w:t>
            </w:r>
          </w:p>
        </w:tc>
      </w:tr>
      <w:tr w:rsidR="00D61FAC" w:rsidRPr="00234E20" w14:paraId="35F8BD12"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5F1108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C14701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71D537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1B18A52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6 878</w:t>
            </w:r>
          </w:p>
        </w:tc>
        <w:tc>
          <w:tcPr>
            <w:tcW w:w="524" w:type="pct"/>
            <w:tcBorders>
              <w:top w:val="nil"/>
              <w:left w:val="nil"/>
              <w:bottom w:val="single" w:sz="4" w:space="0" w:color="auto"/>
              <w:right w:val="single" w:sz="4" w:space="0" w:color="auto"/>
            </w:tcBorders>
            <w:shd w:val="clear" w:color="auto" w:fill="auto"/>
            <w:noWrap/>
            <w:vAlign w:val="center"/>
            <w:hideMark/>
          </w:tcPr>
          <w:p w14:paraId="1B855CC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7 198</w:t>
            </w:r>
          </w:p>
        </w:tc>
        <w:tc>
          <w:tcPr>
            <w:tcW w:w="524" w:type="pct"/>
            <w:tcBorders>
              <w:top w:val="nil"/>
              <w:left w:val="nil"/>
              <w:bottom w:val="single" w:sz="4" w:space="0" w:color="auto"/>
              <w:right w:val="single" w:sz="4" w:space="0" w:color="auto"/>
            </w:tcBorders>
            <w:shd w:val="clear" w:color="auto" w:fill="auto"/>
            <w:noWrap/>
            <w:vAlign w:val="center"/>
            <w:hideMark/>
          </w:tcPr>
          <w:p w14:paraId="664434C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7 369</w:t>
            </w:r>
          </w:p>
        </w:tc>
        <w:tc>
          <w:tcPr>
            <w:tcW w:w="524" w:type="pct"/>
            <w:tcBorders>
              <w:top w:val="nil"/>
              <w:left w:val="nil"/>
              <w:bottom w:val="single" w:sz="4" w:space="0" w:color="auto"/>
              <w:right w:val="single" w:sz="4" w:space="0" w:color="auto"/>
            </w:tcBorders>
            <w:shd w:val="clear" w:color="auto" w:fill="auto"/>
            <w:noWrap/>
            <w:vAlign w:val="center"/>
            <w:hideMark/>
          </w:tcPr>
          <w:p w14:paraId="61AA6A6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7 343</w:t>
            </w:r>
          </w:p>
        </w:tc>
        <w:tc>
          <w:tcPr>
            <w:tcW w:w="524" w:type="pct"/>
            <w:tcBorders>
              <w:top w:val="nil"/>
              <w:left w:val="nil"/>
              <w:bottom w:val="single" w:sz="4" w:space="0" w:color="auto"/>
              <w:right w:val="single" w:sz="4" w:space="0" w:color="auto"/>
            </w:tcBorders>
            <w:shd w:val="clear" w:color="auto" w:fill="auto"/>
            <w:noWrap/>
            <w:vAlign w:val="center"/>
            <w:hideMark/>
          </w:tcPr>
          <w:p w14:paraId="61C0A14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7 254</w:t>
            </w:r>
          </w:p>
        </w:tc>
      </w:tr>
      <w:tr w:rsidR="00D61FAC" w:rsidRPr="00234E20" w14:paraId="15CFEBC0"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27A3AE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633525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13-17 years</w:t>
            </w:r>
          </w:p>
        </w:tc>
        <w:tc>
          <w:tcPr>
            <w:tcW w:w="524" w:type="pct"/>
            <w:tcBorders>
              <w:top w:val="nil"/>
              <w:left w:val="nil"/>
              <w:bottom w:val="single" w:sz="4" w:space="0" w:color="auto"/>
              <w:right w:val="single" w:sz="4" w:space="0" w:color="auto"/>
            </w:tcBorders>
            <w:shd w:val="clear" w:color="auto" w:fill="auto"/>
            <w:noWrap/>
            <w:vAlign w:val="center"/>
            <w:hideMark/>
          </w:tcPr>
          <w:p w14:paraId="39EAAEF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7B463D7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6 468</w:t>
            </w:r>
          </w:p>
        </w:tc>
        <w:tc>
          <w:tcPr>
            <w:tcW w:w="524" w:type="pct"/>
            <w:tcBorders>
              <w:top w:val="nil"/>
              <w:left w:val="nil"/>
              <w:bottom w:val="single" w:sz="4" w:space="0" w:color="auto"/>
              <w:right w:val="single" w:sz="4" w:space="0" w:color="auto"/>
            </w:tcBorders>
            <w:shd w:val="clear" w:color="auto" w:fill="auto"/>
            <w:noWrap/>
            <w:vAlign w:val="center"/>
            <w:hideMark/>
          </w:tcPr>
          <w:p w14:paraId="50B22B3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6 872</w:t>
            </w:r>
          </w:p>
        </w:tc>
        <w:tc>
          <w:tcPr>
            <w:tcW w:w="524" w:type="pct"/>
            <w:tcBorders>
              <w:top w:val="nil"/>
              <w:left w:val="nil"/>
              <w:bottom w:val="single" w:sz="4" w:space="0" w:color="auto"/>
              <w:right w:val="single" w:sz="4" w:space="0" w:color="auto"/>
            </w:tcBorders>
            <w:shd w:val="clear" w:color="auto" w:fill="auto"/>
            <w:noWrap/>
            <w:vAlign w:val="center"/>
            <w:hideMark/>
          </w:tcPr>
          <w:p w14:paraId="5E2FF2F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7 155</w:t>
            </w:r>
          </w:p>
        </w:tc>
        <w:tc>
          <w:tcPr>
            <w:tcW w:w="524" w:type="pct"/>
            <w:tcBorders>
              <w:top w:val="nil"/>
              <w:left w:val="nil"/>
              <w:bottom w:val="single" w:sz="4" w:space="0" w:color="auto"/>
              <w:right w:val="single" w:sz="4" w:space="0" w:color="auto"/>
            </w:tcBorders>
            <w:shd w:val="clear" w:color="auto" w:fill="auto"/>
            <w:noWrap/>
            <w:vAlign w:val="center"/>
            <w:hideMark/>
          </w:tcPr>
          <w:p w14:paraId="70887A0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7 068</w:t>
            </w:r>
          </w:p>
        </w:tc>
        <w:tc>
          <w:tcPr>
            <w:tcW w:w="524" w:type="pct"/>
            <w:tcBorders>
              <w:top w:val="nil"/>
              <w:left w:val="nil"/>
              <w:bottom w:val="single" w:sz="4" w:space="0" w:color="auto"/>
              <w:right w:val="single" w:sz="4" w:space="0" w:color="auto"/>
            </w:tcBorders>
            <w:shd w:val="clear" w:color="auto" w:fill="auto"/>
            <w:noWrap/>
            <w:vAlign w:val="center"/>
            <w:hideMark/>
          </w:tcPr>
          <w:p w14:paraId="3EBDE39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7 026</w:t>
            </w:r>
          </w:p>
        </w:tc>
      </w:tr>
      <w:tr w:rsidR="00D61FAC" w:rsidRPr="00234E20" w14:paraId="7D2BAAA0"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493CF7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58AA9E0"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3A3BF3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3BEB1D0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3 248</w:t>
            </w:r>
          </w:p>
        </w:tc>
        <w:tc>
          <w:tcPr>
            <w:tcW w:w="524" w:type="pct"/>
            <w:tcBorders>
              <w:top w:val="nil"/>
              <w:left w:val="nil"/>
              <w:bottom w:val="single" w:sz="4" w:space="0" w:color="auto"/>
              <w:right w:val="single" w:sz="4" w:space="0" w:color="auto"/>
            </w:tcBorders>
            <w:shd w:val="clear" w:color="auto" w:fill="auto"/>
            <w:noWrap/>
            <w:vAlign w:val="center"/>
            <w:hideMark/>
          </w:tcPr>
          <w:p w14:paraId="45C4BDE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3 450</w:t>
            </w:r>
          </w:p>
        </w:tc>
        <w:tc>
          <w:tcPr>
            <w:tcW w:w="524" w:type="pct"/>
            <w:tcBorders>
              <w:top w:val="nil"/>
              <w:left w:val="nil"/>
              <w:bottom w:val="single" w:sz="4" w:space="0" w:color="auto"/>
              <w:right w:val="single" w:sz="4" w:space="0" w:color="auto"/>
            </w:tcBorders>
            <w:shd w:val="clear" w:color="auto" w:fill="auto"/>
            <w:noWrap/>
            <w:vAlign w:val="center"/>
            <w:hideMark/>
          </w:tcPr>
          <w:p w14:paraId="27B526A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3 597</w:t>
            </w:r>
          </w:p>
        </w:tc>
        <w:tc>
          <w:tcPr>
            <w:tcW w:w="524" w:type="pct"/>
            <w:tcBorders>
              <w:top w:val="nil"/>
              <w:left w:val="nil"/>
              <w:bottom w:val="single" w:sz="4" w:space="0" w:color="auto"/>
              <w:right w:val="single" w:sz="4" w:space="0" w:color="auto"/>
            </w:tcBorders>
            <w:shd w:val="clear" w:color="auto" w:fill="auto"/>
            <w:noWrap/>
            <w:vAlign w:val="center"/>
            <w:hideMark/>
          </w:tcPr>
          <w:p w14:paraId="6B9873D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3 571</w:t>
            </w:r>
          </w:p>
        </w:tc>
        <w:tc>
          <w:tcPr>
            <w:tcW w:w="524" w:type="pct"/>
            <w:tcBorders>
              <w:top w:val="nil"/>
              <w:left w:val="nil"/>
              <w:bottom w:val="single" w:sz="4" w:space="0" w:color="auto"/>
              <w:right w:val="single" w:sz="4" w:space="0" w:color="auto"/>
            </w:tcBorders>
            <w:shd w:val="clear" w:color="auto" w:fill="auto"/>
            <w:noWrap/>
            <w:vAlign w:val="center"/>
            <w:hideMark/>
          </w:tcPr>
          <w:p w14:paraId="52A0C82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3 587</w:t>
            </w:r>
          </w:p>
        </w:tc>
      </w:tr>
      <w:tr w:rsidR="00D61FAC" w:rsidRPr="00234E20" w14:paraId="2947410B"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0F3DC53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FC4C4F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AC4678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6BC5A52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3 208</w:t>
            </w:r>
          </w:p>
        </w:tc>
        <w:tc>
          <w:tcPr>
            <w:tcW w:w="524" w:type="pct"/>
            <w:tcBorders>
              <w:top w:val="nil"/>
              <w:left w:val="nil"/>
              <w:bottom w:val="single" w:sz="4" w:space="0" w:color="auto"/>
              <w:right w:val="single" w:sz="4" w:space="0" w:color="auto"/>
            </w:tcBorders>
            <w:shd w:val="clear" w:color="auto" w:fill="auto"/>
            <w:noWrap/>
            <w:vAlign w:val="center"/>
            <w:hideMark/>
          </w:tcPr>
          <w:p w14:paraId="185D989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3 418</w:t>
            </w:r>
          </w:p>
        </w:tc>
        <w:tc>
          <w:tcPr>
            <w:tcW w:w="524" w:type="pct"/>
            <w:tcBorders>
              <w:top w:val="nil"/>
              <w:left w:val="nil"/>
              <w:bottom w:val="single" w:sz="4" w:space="0" w:color="auto"/>
              <w:right w:val="single" w:sz="4" w:space="0" w:color="auto"/>
            </w:tcBorders>
            <w:shd w:val="clear" w:color="auto" w:fill="auto"/>
            <w:noWrap/>
            <w:vAlign w:val="center"/>
            <w:hideMark/>
          </w:tcPr>
          <w:p w14:paraId="59B3C76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3 554</w:t>
            </w:r>
          </w:p>
        </w:tc>
        <w:tc>
          <w:tcPr>
            <w:tcW w:w="524" w:type="pct"/>
            <w:tcBorders>
              <w:top w:val="nil"/>
              <w:left w:val="nil"/>
              <w:bottom w:val="single" w:sz="4" w:space="0" w:color="auto"/>
              <w:right w:val="single" w:sz="4" w:space="0" w:color="auto"/>
            </w:tcBorders>
            <w:shd w:val="clear" w:color="auto" w:fill="auto"/>
            <w:noWrap/>
            <w:vAlign w:val="center"/>
            <w:hideMark/>
          </w:tcPr>
          <w:p w14:paraId="60F484A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3 483</w:t>
            </w:r>
          </w:p>
        </w:tc>
        <w:tc>
          <w:tcPr>
            <w:tcW w:w="524" w:type="pct"/>
            <w:tcBorders>
              <w:top w:val="nil"/>
              <w:left w:val="nil"/>
              <w:bottom w:val="single" w:sz="4" w:space="0" w:color="auto"/>
              <w:right w:val="single" w:sz="4" w:space="0" w:color="auto"/>
            </w:tcBorders>
            <w:shd w:val="clear" w:color="auto" w:fill="auto"/>
            <w:noWrap/>
            <w:vAlign w:val="center"/>
            <w:hideMark/>
          </w:tcPr>
          <w:p w14:paraId="1F916E7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3 446</w:t>
            </w:r>
          </w:p>
        </w:tc>
      </w:tr>
      <w:tr w:rsidR="00D61FAC" w:rsidRPr="00234E20" w14:paraId="4B779FFF"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2D9701DD"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Others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152F3DF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0-17 years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5069464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71B932C8"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47 573</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68DE1691"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47 120</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2B14B8E1"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46 687</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55056169"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44 605</w:t>
            </w:r>
          </w:p>
        </w:tc>
        <w:tc>
          <w:tcPr>
            <w:tcW w:w="524" w:type="pct"/>
            <w:tcBorders>
              <w:top w:val="nil"/>
              <w:left w:val="nil"/>
              <w:bottom w:val="single" w:sz="4" w:space="0" w:color="auto"/>
              <w:right w:val="single" w:sz="4" w:space="0" w:color="auto"/>
            </w:tcBorders>
            <w:shd w:val="clear" w:color="auto" w:fill="DEEAF6" w:themeFill="accent5" w:themeFillTint="33"/>
            <w:noWrap/>
            <w:vAlign w:val="center"/>
            <w:hideMark/>
          </w:tcPr>
          <w:p w14:paraId="4A76D289" w14:textId="77777777" w:rsidR="00D61FAC" w:rsidRPr="00234E20" w:rsidRDefault="00D61FAC" w:rsidP="00DA3A7D">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41 681</w:t>
            </w:r>
          </w:p>
        </w:tc>
      </w:tr>
      <w:tr w:rsidR="00D61FAC" w:rsidRPr="00234E20" w14:paraId="3010F229"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4741C56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13E594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FF4E63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4130C6D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24 403</w:t>
            </w:r>
          </w:p>
        </w:tc>
        <w:tc>
          <w:tcPr>
            <w:tcW w:w="524" w:type="pct"/>
            <w:tcBorders>
              <w:top w:val="nil"/>
              <w:left w:val="nil"/>
              <w:bottom w:val="single" w:sz="4" w:space="0" w:color="auto"/>
              <w:right w:val="single" w:sz="4" w:space="0" w:color="auto"/>
            </w:tcBorders>
            <w:shd w:val="clear" w:color="auto" w:fill="auto"/>
            <w:noWrap/>
            <w:vAlign w:val="center"/>
            <w:hideMark/>
          </w:tcPr>
          <w:p w14:paraId="0749E1E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24 188</w:t>
            </w:r>
          </w:p>
        </w:tc>
        <w:tc>
          <w:tcPr>
            <w:tcW w:w="524" w:type="pct"/>
            <w:tcBorders>
              <w:top w:val="nil"/>
              <w:left w:val="nil"/>
              <w:bottom w:val="single" w:sz="4" w:space="0" w:color="auto"/>
              <w:right w:val="single" w:sz="4" w:space="0" w:color="auto"/>
            </w:tcBorders>
            <w:shd w:val="clear" w:color="auto" w:fill="auto"/>
            <w:noWrap/>
            <w:vAlign w:val="center"/>
            <w:hideMark/>
          </w:tcPr>
          <w:p w14:paraId="386D328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23 985</w:t>
            </w:r>
          </w:p>
        </w:tc>
        <w:tc>
          <w:tcPr>
            <w:tcW w:w="524" w:type="pct"/>
            <w:tcBorders>
              <w:top w:val="nil"/>
              <w:left w:val="nil"/>
              <w:bottom w:val="single" w:sz="4" w:space="0" w:color="auto"/>
              <w:right w:val="single" w:sz="4" w:space="0" w:color="auto"/>
            </w:tcBorders>
            <w:shd w:val="clear" w:color="auto" w:fill="auto"/>
            <w:noWrap/>
            <w:vAlign w:val="center"/>
            <w:hideMark/>
          </w:tcPr>
          <w:p w14:paraId="5038B21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22 928</w:t>
            </w:r>
          </w:p>
        </w:tc>
        <w:tc>
          <w:tcPr>
            <w:tcW w:w="524" w:type="pct"/>
            <w:tcBorders>
              <w:top w:val="nil"/>
              <w:left w:val="nil"/>
              <w:bottom w:val="single" w:sz="4" w:space="0" w:color="auto"/>
              <w:right w:val="single" w:sz="4" w:space="0" w:color="auto"/>
            </w:tcBorders>
            <w:shd w:val="clear" w:color="auto" w:fill="auto"/>
            <w:noWrap/>
            <w:vAlign w:val="center"/>
            <w:hideMark/>
          </w:tcPr>
          <w:p w14:paraId="2A162ED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21 426</w:t>
            </w:r>
          </w:p>
        </w:tc>
      </w:tr>
      <w:tr w:rsidR="00D61FAC" w:rsidRPr="00234E20" w14:paraId="709F99F9"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1526DDD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F1A78B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05961A5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6A7D39D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23 170</w:t>
            </w:r>
          </w:p>
        </w:tc>
        <w:tc>
          <w:tcPr>
            <w:tcW w:w="524" w:type="pct"/>
            <w:tcBorders>
              <w:top w:val="nil"/>
              <w:left w:val="nil"/>
              <w:bottom w:val="single" w:sz="4" w:space="0" w:color="auto"/>
              <w:right w:val="single" w:sz="4" w:space="0" w:color="auto"/>
            </w:tcBorders>
            <w:shd w:val="clear" w:color="auto" w:fill="auto"/>
            <w:noWrap/>
            <w:vAlign w:val="center"/>
            <w:hideMark/>
          </w:tcPr>
          <w:p w14:paraId="6121F7A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22 932</w:t>
            </w:r>
          </w:p>
        </w:tc>
        <w:tc>
          <w:tcPr>
            <w:tcW w:w="524" w:type="pct"/>
            <w:tcBorders>
              <w:top w:val="nil"/>
              <w:left w:val="nil"/>
              <w:bottom w:val="single" w:sz="4" w:space="0" w:color="auto"/>
              <w:right w:val="single" w:sz="4" w:space="0" w:color="auto"/>
            </w:tcBorders>
            <w:shd w:val="clear" w:color="auto" w:fill="auto"/>
            <w:noWrap/>
            <w:vAlign w:val="center"/>
            <w:hideMark/>
          </w:tcPr>
          <w:p w14:paraId="6F27959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22 702</w:t>
            </w:r>
          </w:p>
        </w:tc>
        <w:tc>
          <w:tcPr>
            <w:tcW w:w="524" w:type="pct"/>
            <w:tcBorders>
              <w:top w:val="nil"/>
              <w:left w:val="nil"/>
              <w:bottom w:val="single" w:sz="4" w:space="0" w:color="auto"/>
              <w:right w:val="single" w:sz="4" w:space="0" w:color="auto"/>
            </w:tcBorders>
            <w:shd w:val="clear" w:color="auto" w:fill="auto"/>
            <w:noWrap/>
            <w:vAlign w:val="center"/>
            <w:hideMark/>
          </w:tcPr>
          <w:p w14:paraId="5CA3AC3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21 677</w:t>
            </w:r>
          </w:p>
        </w:tc>
        <w:tc>
          <w:tcPr>
            <w:tcW w:w="524" w:type="pct"/>
            <w:tcBorders>
              <w:top w:val="nil"/>
              <w:left w:val="nil"/>
              <w:bottom w:val="single" w:sz="4" w:space="0" w:color="auto"/>
              <w:right w:val="single" w:sz="4" w:space="0" w:color="auto"/>
            </w:tcBorders>
            <w:shd w:val="clear" w:color="auto" w:fill="auto"/>
            <w:noWrap/>
            <w:vAlign w:val="center"/>
            <w:hideMark/>
          </w:tcPr>
          <w:p w14:paraId="0E1256F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20 255</w:t>
            </w:r>
          </w:p>
        </w:tc>
      </w:tr>
      <w:tr w:rsidR="00D61FAC" w:rsidRPr="00234E20" w14:paraId="1B739DE8"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5E2C78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80DCA2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0-5 years</w:t>
            </w:r>
          </w:p>
        </w:tc>
        <w:tc>
          <w:tcPr>
            <w:tcW w:w="524" w:type="pct"/>
            <w:tcBorders>
              <w:top w:val="nil"/>
              <w:left w:val="nil"/>
              <w:bottom w:val="single" w:sz="4" w:space="0" w:color="auto"/>
              <w:right w:val="single" w:sz="4" w:space="0" w:color="auto"/>
            </w:tcBorders>
            <w:shd w:val="clear" w:color="auto" w:fill="auto"/>
            <w:noWrap/>
            <w:vAlign w:val="center"/>
            <w:hideMark/>
          </w:tcPr>
          <w:p w14:paraId="24103B6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1DC3384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12 217</w:t>
            </w:r>
          </w:p>
        </w:tc>
        <w:tc>
          <w:tcPr>
            <w:tcW w:w="524" w:type="pct"/>
            <w:tcBorders>
              <w:top w:val="nil"/>
              <w:left w:val="nil"/>
              <w:bottom w:val="single" w:sz="4" w:space="0" w:color="auto"/>
              <w:right w:val="single" w:sz="4" w:space="0" w:color="auto"/>
            </w:tcBorders>
            <w:shd w:val="clear" w:color="auto" w:fill="auto"/>
            <w:noWrap/>
            <w:vAlign w:val="center"/>
            <w:hideMark/>
          </w:tcPr>
          <w:p w14:paraId="6552EA8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11 781</w:t>
            </w:r>
          </w:p>
        </w:tc>
        <w:tc>
          <w:tcPr>
            <w:tcW w:w="524" w:type="pct"/>
            <w:tcBorders>
              <w:top w:val="nil"/>
              <w:left w:val="nil"/>
              <w:bottom w:val="single" w:sz="4" w:space="0" w:color="auto"/>
              <w:right w:val="single" w:sz="4" w:space="0" w:color="auto"/>
            </w:tcBorders>
            <w:shd w:val="clear" w:color="auto" w:fill="auto"/>
            <w:noWrap/>
            <w:vAlign w:val="center"/>
            <w:hideMark/>
          </w:tcPr>
          <w:p w14:paraId="38FC757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11 314</w:t>
            </w:r>
          </w:p>
        </w:tc>
        <w:tc>
          <w:tcPr>
            <w:tcW w:w="524" w:type="pct"/>
            <w:tcBorders>
              <w:top w:val="nil"/>
              <w:left w:val="nil"/>
              <w:bottom w:val="single" w:sz="4" w:space="0" w:color="auto"/>
              <w:right w:val="single" w:sz="4" w:space="0" w:color="auto"/>
            </w:tcBorders>
            <w:shd w:val="clear" w:color="auto" w:fill="auto"/>
            <w:noWrap/>
            <w:vAlign w:val="center"/>
            <w:hideMark/>
          </w:tcPr>
          <w:p w14:paraId="48324A9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10 345</w:t>
            </w:r>
          </w:p>
        </w:tc>
        <w:tc>
          <w:tcPr>
            <w:tcW w:w="524" w:type="pct"/>
            <w:tcBorders>
              <w:top w:val="nil"/>
              <w:left w:val="nil"/>
              <w:bottom w:val="single" w:sz="4" w:space="0" w:color="auto"/>
              <w:right w:val="single" w:sz="4" w:space="0" w:color="auto"/>
            </w:tcBorders>
            <w:shd w:val="clear" w:color="auto" w:fill="auto"/>
            <w:noWrap/>
            <w:vAlign w:val="center"/>
            <w:hideMark/>
          </w:tcPr>
          <w:p w14:paraId="4C63605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8 840</w:t>
            </w:r>
          </w:p>
        </w:tc>
      </w:tr>
      <w:tr w:rsidR="00D61FAC" w:rsidRPr="00234E20" w14:paraId="053B995E"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D7D9EE1"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1744F02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ABE273E"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7BF440E6"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6 285</w:t>
            </w:r>
          </w:p>
        </w:tc>
        <w:tc>
          <w:tcPr>
            <w:tcW w:w="524" w:type="pct"/>
            <w:tcBorders>
              <w:top w:val="nil"/>
              <w:left w:val="nil"/>
              <w:bottom w:val="single" w:sz="4" w:space="0" w:color="auto"/>
              <w:right w:val="single" w:sz="4" w:space="0" w:color="auto"/>
            </w:tcBorders>
            <w:shd w:val="clear" w:color="auto" w:fill="auto"/>
            <w:noWrap/>
            <w:vAlign w:val="center"/>
            <w:hideMark/>
          </w:tcPr>
          <w:p w14:paraId="646AAD6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6 074</w:t>
            </w:r>
          </w:p>
        </w:tc>
        <w:tc>
          <w:tcPr>
            <w:tcW w:w="524" w:type="pct"/>
            <w:tcBorders>
              <w:top w:val="nil"/>
              <w:left w:val="nil"/>
              <w:bottom w:val="single" w:sz="4" w:space="0" w:color="auto"/>
              <w:right w:val="single" w:sz="4" w:space="0" w:color="auto"/>
            </w:tcBorders>
            <w:shd w:val="clear" w:color="auto" w:fill="auto"/>
            <w:noWrap/>
            <w:vAlign w:val="center"/>
            <w:hideMark/>
          </w:tcPr>
          <w:p w14:paraId="6B8BB111"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5 844</w:t>
            </w:r>
          </w:p>
        </w:tc>
        <w:tc>
          <w:tcPr>
            <w:tcW w:w="524" w:type="pct"/>
            <w:tcBorders>
              <w:top w:val="nil"/>
              <w:left w:val="nil"/>
              <w:bottom w:val="single" w:sz="4" w:space="0" w:color="auto"/>
              <w:right w:val="single" w:sz="4" w:space="0" w:color="auto"/>
            </w:tcBorders>
            <w:shd w:val="clear" w:color="auto" w:fill="auto"/>
            <w:noWrap/>
            <w:vAlign w:val="center"/>
            <w:hideMark/>
          </w:tcPr>
          <w:p w14:paraId="6914D92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5 343</w:t>
            </w:r>
          </w:p>
        </w:tc>
        <w:tc>
          <w:tcPr>
            <w:tcW w:w="524" w:type="pct"/>
            <w:tcBorders>
              <w:top w:val="nil"/>
              <w:left w:val="nil"/>
              <w:bottom w:val="single" w:sz="4" w:space="0" w:color="auto"/>
              <w:right w:val="single" w:sz="4" w:space="0" w:color="auto"/>
            </w:tcBorders>
            <w:shd w:val="clear" w:color="auto" w:fill="auto"/>
            <w:noWrap/>
            <w:vAlign w:val="center"/>
            <w:hideMark/>
          </w:tcPr>
          <w:p w14:paraId="5FDB904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4 547</w:t>
            </w:r>
          </w:p>
        </w:tc>
      </w:tr>
      <w:tr w:rsidR="00D61FAC" w:rsidRPr="00234E20" w14:paraId="30255C28"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A7751E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E8D47C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D07A715"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29A1D24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5 840</w:t>
            </w:r>
          </w:p>
        </w:tc>
        <w:tc>
          <w:tcPr>
            <w:tcW w:w="524" w:type="pct"/>
            <w:tcBorders>
              <w:top w:val="nil"/>
              <w:left w:val="nil"/>
              <w:bottom w:val="single" w:sz="4" w:space="0" w:color="auto"/>
              <w:right w:val="single" w:sz="4" w:space="0" w:color="auto"/>
            </w:tcBorders>
            <w:shd w:val="clear" w:color="auto" w:fill="auto"/>
            <w:noWrap/>
            <w:vAlign w:val="center"/>
            <w:hideMark/>
          </w:tcPr>
          <w:p w14:paraId="400BEAB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5 707</w:t>
            </w:r>
          </w:p>
        </w:tc>
        <w:tc>
          <w:tcPr>
            <w:tcW w:w="524" w:type="pct"/>
            <w:tcBorders>
              <w:top w:val="nil"/>
              <w:left w:val="nil"/>
              <w:bottom w:val="single" w:sz="4" w:space="0" w:color="auto"/>
              <w:right w:val="single" w:sz="4" w:space="0" w:color="auto"/>
            </w:tcBorders>
            <w:shd w:val="clear" w:color="auto" w:fill="auto"/>
            <w:noWrap/>
            <w:vAlign w:val="center"/>
            <w:hideMark/>
          </w:tcPr>
          <w:p w14:paraId="243960C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5 470</w:t>
            </w:r>
          </w:p>
        </w:tc>
        <w:tc>
          <w:tcPr>
            <w:tcW w:w="524" w:type="pct"/>
            <w:tcBorders>
              <w:top w:val="nil"/>
              <w:left w:val="nil"/>
              <w:bottom w:val="single" w:sz="4" w:space="0" w:color="auto"/>
              <w:right w:val="single" w:sz="4" w:space="0" w:color="auto"/>
            </w:tcBorders>
            <w:shd w:val="clear" w:color="auto" w:fill="auto"/>
            <w:noWrap/>
            <w:vAlign w:val="center"/>
            <w:hideMark/>
          </w:tcPr>
          <w:p w14:paraId="48427F6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4 916</w:t>
            </w:r>
          </w:p>
        </w:tc>
        <w:tc>
          <w:tcPr>
            <w:tcW w:w="524" w:type="pct"/>
            <w:tcBorders>
              <w:top w:val="nil"/>
              <w:left w:val="nil"/>
              <w:bottom w:val="single" w:sz="4" w:space="0" w:color="auto"/>
              <w:right w:val="single" w:sz="4" w:space="0" w:color="auto"/>
            </w:tcBorders>
            <w:shd w:val="clear" w:color="auto" w:fill="auto"/>
            <w:noWrap/>
            <w:vAlign w:val="center"/>
            <w:hideMark/>
          </w:tcPr>
          <w:p w14:paraId="3A1E1C0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4 292</w:t>
            </w:r>
          </w:p>
        </w:tc>
      </w:tr>
      <w:tr w:rsidR="00D61FAC" w:rsidRPr="00234E20" w14:paraId="01728BCC"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44D45C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37B5FB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6-12 years</w:t>
            </w:r>
          </w:p>
        </w:tc>
        <w:tc>
          <w:tcPr>
            <w:tcW w:w="524" w:type="pct"/>
            <w:tcBorders>
              <w:top w:val="nil"/>
              <w:left w:val="nil"/>
              <w:bottom w:val="single" w:sz="4" w:space="0" w:color="auto"/>
              <w:right w:val="single" w:sz="4" w:space="0" w:color="auto"/>
            </w:tcBorders>
            <w:shd w:val="clear" w:color="auto" w:fill="auto"/>
            <w:noWrap/>
            <w:vAlign w:val="center"/>
            <w:hideMark/>
          </w:tcPr>
          <w:p w14:paraId="6F143A6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7610BD4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21 786</w:t>
            </w:r>
          </w:p>
        </w:tc>
        <w:tc>
          <w:tcPr>
            <w:tcW w:w="524" w:type="pct"/>
            <w:tcBorders>
              <w:top w:val="nil"/>
              <w:left w:val="nil"/>
              <w:bottom w:val="single" w:sz="4" w:space="0" w:color="auto"/>
              <w:right w:val="single" w:sz="4" w:space="0" w:color="auto"/>
            </w:tcBorders>
            <w:shd w:val="clear" w:color="auto" w:fill="auto"/>
            <w:noWrap/>
            <w:vAlign w:val="center"/>
            <w:hideMark/>
          </w:tcPr>
          <w:p w14:paraId="7B3B5557"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22 252</w:t>
            </w:r>
          </w:p>
        </w:tc>
        <w:tc>
          <w:tcPr>
            <w:tcW w:w="524" w:type="pct"/>
            <w:tcBorders>
              <w:top w:val="nil"/>
              <w:left w:val="nil"/>
              <w:bottom w:val="single" w:sz="4" w:space="0" w:color="auto"/>
              <w:right w:val="single" w:sz="4" w:space="0" w:color="auto"/>
            </w:tcBorders>
            <w:shd w:val="clear" w:color="auto" w:fill="auto"/>
            <w:noWrap/>
            <w:vAlign w:val="center"/>
            <w:hideMark/>
          </w:tcPr>
          <w:p w14:paraId="2E45DC20"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21 980</w:t>
            </w:r>
          </w:p>
        </w:tc>
        <w:tc>
          <w:tcPr>
            <w:tcW w:w="524" w:type="pct"/>
            <w:tcBorders>
              <w:top w:val="nil"/>
              <w:left w:val="nil"/>
              <w:bottom w:val="single" w:sz="4" w:space="0" w:color="auto"/>
              <w:right w:val="single" w:sz="4" w:space="0" w:color="auto"/>
            </w:tcBorders>
            <w:shd w:val="clear" w:color="auto" w:fill="auto"/>
            <w:noWrap/>
            <w:vAlign w:val="center"/>
            <w:hideMark/>
          </w:tcPr>
          <w:p w14:paraId="491A724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20 890</w:t>
            </w:r>
          </w:p>
        </w:tc>
        <w:tc>
          <w:tcPr>
            <w:tcW w:w="524" w:type="pct"/>
            <w:tcBorders>
              <w:top w:val="nil"/>
              <w:left w:val="nil"/>
              <w:bottom w:val="single" w:sz="4" w:space="0" w:color="auto"/>
              <w:right w:val="single" w:sz="4" w:space="0" w:color="auto"/>
            </w:tcBorders>
            <w:shd w:val="clear" w:color="auto" w:fill="auto"/>
            <w:noWrap/>
            <w:vAlign w:val="center"/>
            <w:hideMark/>
          </w:tcPr>
          <w:p w14:paraId="169F89B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19 433</w:t>
            </w:r>
          </w:p>
        </w:tc>
      </w:tr>
      <w:tr w:rsidR="00D61FAC" w:rsidRPr="00234E20" w14:paraId="0C0304C2"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269B69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4C8DF859"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D7D5697"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4C6FE8B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11 196</w:t>
            </w:r>
          </w:p>
        </w:tc>
        <w:tc>
          <w:tcPr>
            <w:tcW w:w="524" w:type="pct"/>
            <w:tcBorders>
              <w:top w:val="nil"/>
              <w:left w:val="nil"/>
              <w:bottom w:val="single" w:sz="4" w:space="0" w:color="auto"/>
              <w:right w:val="single" w:sz="4" w:space="0" w:color="auto"/>
            </w:tcBorders>
            <w:shd w:val="clear" w:color="auto" w:fill="auto"/>
            <w:noWrap/>
            <w:vAlign w:val="center"/>
            <w:hideMark/>
          </w:tcPr>
          <w:p w14:paraId="7C3FE36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11 245</w:t>
            </w:r>
          </w:p>
        </w:tc>
        <w:tc>
          <w:tcPr>
            <w:tcW w:w="524" w:type="pct"/>
            <w:tcBorders>
              <w:top w:val="nil"/>
              <w:left w:val="nil"/>
              <w:bottom w:val="single" w:sz="4" w:space="0" w:color="auto"/>
              <w:right w:val="single" w:sz="4" w:space="0" w:color="auto"/>
            </w:tcBorders>
            <w:shd w:val="clear" w:color="auto" w:fill="auto"/>
            <w:noWrap/>
            <w:vAlign w:val="center"/>
            <w:hideMark/>
          </w:tcPr>
          <w:p w14:paraId="3A051E8C"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11 109</w:t>
            </w:r>
          </w:p>
        </w:tc>
        <w:tc>
          <w:tcPr>
            <w:tcW w:w="524" w:type="pct"/>
            <w:tcBorders>
              <w:top w:val="nil"/>
              <w:left w:val="nil"/>
              <w:bottom w:val="single" w:sz="4" w:space="0" w:color="auto"/>
              <w:right w:val="single" w:sz="4" w:space="0" w:color="auto"/>
            </w:tcBorders>
            <w:shd w:val="clear" w:color="auto" w:fill="auto"/>
            <w:noWrap/>
            <w:vAlign w:val="center"/>
            <w:hideMark/>
          </w:tcPr>
          <w:p w14:paraId="7171B932"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10 733</w:t>
            </w:r>
          </w:p>
        </w:tc>
        <w:tc>
          <w:tcPr>
            <w:tcW w:w="524" w:type="pct"/>
            <w:tcBorders>
              <w:top w:val="nil"/>
              <w:left w:val="nil"/>
              <w:bottom w:val="single" w:sz="4" w:space="0" w:color="auto"/>
              <w:right w:val="single" w:sz="4" w:space="0" w:color="auto"/>
            </w:tcBorders>
            <w:shd w:val="clear" w:color="auto" w:fill="auto"/>
            <w:noWrap/>
            <w:vAlign w:val="center"/>
            <w:hideMark/>
          </w:tcPr>
          <w:p w14:paraId="32DAB94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9 994</w:t>
            </w:r>
          </w:p>
        </w:tc>
      </w:tr>
      <w:tr w:rsidR="00D61FAC" w:rsidRPr="00234E20" w14:paraId="5E0DE6FB"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6ADA34C8"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027C03C"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2006A713"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3A443F3F"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10 769</w:t>
            </w:r>
          </w:p>
        </w:tc>
        <w:tc>
          <w:tcPr>
            <w:tcW w:w="524" w:type="pct"/>
            <w:tcBorders>
              <w:top w:val="nil"/>
              <w:left w:val="nil"/>
              <w:bottom w:val="single" w:sz="4" w:space="0" w:color="auto"/>
              <w:right w:val="single" w:sz="4" w:space="0" w:color="auto"/>
            </w:tcBorders>
            <w:shd w:val="clear" w:color="auto" w:fill="auto"/>
            <w:noWrap/>
            <w:vAlign w:val="center"/>
            <w:hideMark/>
          </w:tcPr>
          <w:p w14:paraId="673B285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10 820</w:t>
            </w:r>
          </w:p>
        </w:tc>
        <w:tc>
          <w:tcPr>
            <w:tcW w:w="524" w:type="pct"/>
            <w:tcBorders>
              <w:top w:val="nil"/>
              <w:left w:val="nil"/>
              <w:bottom w:val="single" w:sz="4" w:space="0" w:color="auto"/>
              <w:right w:val="single" w:sz="4" w:space="0" w:color="auto"/>
            </w:tcBorders>
            <w:shd w:val="clear" w:color="auto" w:fill="auto"/>
            <w:noWrap/>
            <w:vAlign w:val="center"/>
            <w:hideMark/>
          </w:tcPr>
          <w:p w14:paraId="6387138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10 686</w:t>
            </w:r>
          </w:p>
        </w:tc>
        <w:tc>
          <w:tcPr>
            <w:tcW w:w="524" w:type="pct"/>
            <w:tcBorders>
              <w:top w:val="nil"/>
              <w:left w:val="nil"/>
              <w:bottom w:val="single" w:sz="4" w:space="0" w:color="auto"/>
              <w:right w:val="single" w:sz="4" w:space="0" w:color="auto"/>
            </w:tcBorders>
            <w:shd w:val="clear" w:color="auto" w:fill="auto"/>
            <w:noWrap/>
            <w:vAlign w:val="center"/>
            <w:hideMark/>
          </w:tcPr>
          <w:p w14:paraId="5005FDC9"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10 158</w:t>
            </w:r>
          </w:p>
        </w:tc>
        <w:tc>
          <w:tcPr>
            <w:tcW w:w="524" w:type="pct"/>
            <w:tcBorders>
              <w:top w:val="nil"/>
              <w:left w:val="nil"/>
              <w:bottom w:val="single" w:sz="4" w:space="0" w:color="auto"/>
              <w:right w:val="single" w:sz="4" w:space="0" w:color="auto"/>
            </w:tcBorders>
            <w:shd w:val="clear" w:color="auto" w:fill="auto"/>
            <w:noWrap/>
            <w:vAlign w:val="center"/>
            <w:hideMark/>
          </w:tcPr>
          <w:p w14:paraId="10E5E1A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9 439</w:t>
            </w:r>
          </w:p>
        </w:tc>
      </w:tr>
      <w:tr w:rsidR="00D61FAC" w:rsidRPr="00234E20" w14:paraId="6956B70D"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566310EF"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18D944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13-17 years</w:t>
            </w:r>
          </w:p>
        </w:tc>
        <w:tc>
          <w:tcPr>
            <w:tcW w:w="524" w:type="pct"/>
            <w:tcBorders>
              <w:top w:val="nil"/>
              <w:left w:val="nil"/>
              <w:bottom w:val="single" w:sz="4" w:space="0" w:color="auto"/>
              <w:right w:val="single" w:sz="4" w:space="0" w:color="auto"/>
            </w:tcBorders>
            <w:shd w:val="clear" w:color="auto" w:fill="auto"/>
            <w:noWrap/>
            <w:vAlign w:val="center"/>
            <w:hideMark/>
          </w:tcPr>
          <w:p w14:paraId="1F7EB134"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Both sexes</w:t>
            </w:r>
          </w:p>
        </w:tc>
        <w:tc>
          <w:tcPr>
            <w:tcW w:w="524" w:type="pct"/>
            <w:tcBorders>
              <w:top w:val="nil"/>
              <w:left w:val="nil"/>
              <w:bottom w:val="single" w:sz="4" w:space="0" w:color="auto"/>
              <w:right w:val="single" w:sz="4" w:space="0" w:color="auto"/>
            </w:tcBorders>
            <w:shd w:val="clear" w:color="auto" w:fill="auto"/>
            <w:noWrap/>
            <w:vAlign w:val="center"/>
            <w:hideMark/>
          </w:tcPr>
          <w:p w14:paraId="5A60D4F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13 524</w:t>
            </w:r>
          </w:p>
        </w:tc>
        <w:tc>
          <w:tcPr>
            <w:tcW w:w="524" w:type="pct"/>
            <w:tcBorders>
              <w:top w:val="nil"/>
              <w:left w:val="nil"/>
              <w:bottom w:val="single" w:sz="4" w:space="0" w:color="auto"/>
              <w:right w:val="single" w:sz="4" w:space="0" w:color="auto"/>
            </w:tcBorders>
            <w:shd w:val="clear" w:color="auto" w:fill="auto"/>
            <w:noWrap/>
            <w:vAlign w:val="center"/>
            <w:hideMark/>
          </w:tcPr>
          <w:p w14:paraId="4FD69644"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13 292</w:t>
            </w:r>
          </w:p>
        </w:tc>
        <w:tc>
          <w:tcPr>
            <w:tcW w:w="524" w:type="pct"/>
            <w:tcBorders>
              <w:top w:val="nil"/>
              <w:left w:val="nil"/>
              <w:bottom w:val="single" w:sz="4" w:space="0" w:color="auto"/>
              <w:right w:val="single" w:sz="4" w:space="0" w:color="auto"/>
            </w:tcBorders>
            <w:shd w:val="clear" w:color="auto" w:fill="auto"/>
            <w:noWrap/>
            <w:vAlign w:val="center"/>
            <w:hideMark/>
          </w:tcPr>
          <w:p w14:paraId="764F91A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13 631</w:t>
            </w:r>
          </w:p>
        </w:tc>
        <w:tc>
          <w:tcPr>
            <w:tcW w:w="524" w:type="pct"/>
            <w:tcBorders>
              <w:top w:val="nil"/>
              <w:left w:val="nil"/>
              <w:bottom w:val="single" w:sz="4" w:space="0" w:color="auto"/>
              <w:right w:val="single" w:sz="4" w:space="0" w:color="auto"/>
            </w:tcBorders>
            <w:shd w:val="clear" w:color="auto" w:fill="auto"/>
            <w:noWrap/>
            <w:vAlign w:val="center"/>
            <w:hideMark/>
          </w:tcPr>
          <w:p w14:paraId="6594BE63"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13 469</w:t>
            </w:r>
          </w:p>
        </w:tc>
        <w:tc>
          <w:tcPr>
            <w:tcW w:w="524" w:type="pct"/>
            <w:tcBorders>
              <w:top w:val="nil"/>
              <w:left w:val="nil"/>
              <w:bottom w:val="single" w:sz="4" w:space="0" w:color="auto"/>
              <w:right w:val="single" w:sz="4" w:space="0" w:color="auto"/>
            </w:tcBorders>
            <w:shd w:val="clear" w:color="auto" w:fill="auto"/>
            <w:noWrap/>
            <w:vAlign w:val="center"/>
            <w:hideMark/>
          </w:tcPr>
          <w:p w14:paraId="1658D7A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13 570</w:t>
            </w:r>
          </w:p>
        </w:tc>
      </w:tr>
      <w:tr w:rsidR="00D61FAC" w:rsidRPr="00234E20" w14:paraId="26946D0D"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3EB95832"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67795446"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34A2E0A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Males</w:t>
            </w:r>
          </w:p>
        </w:tc>
        <w:tc>
          <w:tcPr>
            <w:tcW w:w="524" w:type="pct"/>
            <w:tcBorders>
              <w:top w:val="nil"/>
              <w:left w:val="nil"/>
              <w:bottom w:val="single" w:sz="4" w:space="0" w:color="auto"/>
              <w:right w:val="single" w:sz="4" w:space="0" w:color="auto"/>
            </w:tcBorders>
            <w:shd w:val="clear" w:color="auto" w:fill="auto"/>
            <w:noWrap/>
            <w:vAlign w:val="center"/>
            <w:hideMark/>
          </w:tcPr>
          <w:p w14:paraId="6791AE6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6 904</w:t>
            </w:r>
          </w:p>
        </w:tc>
        <w:tc>
          <w:tcPr>
            <w:tcW w:w="524" w:type="pct"/>
            <w:tcBorders>
              <w:top w:val="nil"/>
              <w:left w:val="nil"/>
              <w:bottom w:val="single" w:sz="4" w:space="0" w:color="auto"/>
              <w:right w:val="single" w:sz="4" w:space="0" w:color="auto"/>
            </w:tcBorders>
            <w:shd w:val="clear" w:color="auto" w:fill="auto"/>
            <w:noWrap/>
            <w:vAlign w:val="center"/>
            <w:hideMark/>
          </w:tcPr>
          <w:p w14:paraId="5ADD6F2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6 927</w:t>
            </w:r>
          </w:p>
        </w:tc>
        <w:tc>
          <w:tcPr>
            <w:tcW w:w="524" w:type="pct"/>
            <w:tcBorders>
              <w:top w:val="nil"/>
              <w:left w:val="nil"/>
              <w:bottom w:val="single" w:sz="4" w:space="0" w:color="auto"/>
              <w:right w:val="single" w:sz="4" w:space="0" w:color="auto"/>
            </w:tcBorders>
            <w:shd w:val="clear" w:color="auto" w:fill="auto"/>
            <w:noWrap/>
            <w:vAlign w:val="center"/>
            <w:hideMark/>
          </w:tcPr>
          <w:p w14:paraId="7BFEFA8B"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7 109</w:t>
            </w:r>
          </w:p>
        </w:tc>
        <w:tc>
          <w:tcPr>
            <w:tcW w:w="524" w:type="pct"/>
            <w:tcBorders>
              <w:top w:val="nil"/>
              <w:left w:val="nil"/>
              <w:bottom w:val="single" w:sz="4" w:space="0" w:color="auto"/>
              <w:right w:val="single" w:sz="4" w:space="0" w:color="auto"/>
            </w:tcBorders>
            <w:shd w:val="clear" w:color="auto" w:fill="auto"/>
            <w:noWrap/>
            <w:vAlign w:val="center"/>
            <w:hideMark/>
          </w:tcPr>
          <w:p w14:paraId="7FDEA798"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7 042</w:t>
            </w:r>
          </w:p>
        </w:tc>
        <w:tc>
          <w:tcPr>
            <w:tcW w:w="524" w:type="pct"/>
            <w:tcBorders>
              <w:top w:val="nil"/>
              <w:left w:val="nil"/>
              <w:bottom w:val="single" w:sz="4" w:space="0" w:color="auto"/>
              <w:right w:val="single" w:sz="4" w:space="0" w:color="auto"/>
            </w:tcBorders>
            <w:shd w:val="clear" w:color="auto" w:fill="auto"/>
            <w:noWrap/>
            <w:vAlign w:val="center"/>
            <w:hideMark/>
          </w:tcPr>
          <w:p w14:paraId="1BD0713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6 969</w:t>
            </w:r>
          </w:p>
        </w:tc>
      </w:tr>
      <w:tr w:rsidR="00D61FAC" w:rsidRPr="00234E20" w14:paraId="7D25D0E0" w14:textId="77777777" w:rsidTr="00681FD8">
        <w:trPr>
          <w:trHeight w:val="300"/>
        </w:trPr>
        <w:tc>
          <w:tcPr>
            <w:tcW w:w="1329" w:type="pct"/>
            <w:tcBorders>
              <w:top w:val="nil"/>
              <w:left w:val="single" w:sz="4" w:space="0" w:color="auto"/>
              <w:bottom w:val="single" w:sz="4" w:space="0" w:color="auto"/>
              <w:right w:val="single" w:sz="4" w:space="0" w:color="auto"/>
            </w:tcBorders>
            <w:shd w:val="clear" w:color="auto" w:fill="auto"/>
            <w:vAlign w:val="center"/>
            <w:hideMark/>
          </w:tcPr>
          <w:p w14:paraId="2728614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53293E5B"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 </w:t>
            </w:r>
          </w:p>
        </w:tc>
        <w:tc>
          <w:tcPr>
            <w:tcW w:w="524" w:type="pct"/>
            <w:tcBorders>
              <w:top w:val="nil"/>
              <w:left w:val="nil"/>
              <w:bottom w:val="single" w:sz="4" w:space="0" w:color="auto"/>
              <w:right w:val="single" w:sz="4" w:space="0" w:color="auto"/>
            </w:tcBorders>
            <w:shd w:val="clear" w:color="auto" w:fill="auto"/>
            <w:noWrap/>
            <w:vAlign w:val="center"/>
            <w:hideMark/>
          </w:tcPr>
          <w:p w14:paraId="704A072A" w14:textId="77777777" w:rsidR="00D61FAC" w:rsidRPr="00234E20" w:rsidRDefault="00D61FAC" w:rsidP="00DA3A7D">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Females</w:t>
            </w:r>
          </w:p>
        </w:tc>
        <w:tc>
          <w:tcPr>
            <w:tcW w:w="524" w:type="pct"/>
            <w:tcBorders>
              <w:top w:val="nil"/>
              <w:left w:val="nil"/>
              <w:bottom w:val="single" w:sz="4" w:space="0" w:color="auto"/>
              <w:right w:val="single" w:sz="4" w:space="0" w:color="auto"/>
            </w:tcBorders>
            <w:shd w:val="clear" w:color="auto" w:fill="auto"/>
            <w:noWrap/>
            <w:vAlign w:val="center"/>
            <w:hideMark/>
          </w:tcPr>
          <w:p w14:paraId="6301DBDA"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6 493</w:t>
            </w:r>
          </w:p>
        </w:tc>
        <w:tc>
          <w:tcPr>
            <w:tcW w:w="524" w:type="pct"/>
            <w:tcBorders>
              <w:top w:val="nil"/>
              <w:left w:val="nil"/>
              <w:bottom w:val="single" w:sz="4" w:space="0" w:color="auto"/>
              <w:right w:val="single" w:sz="4" w:space="0" w:color="auto"/>
            </w:tcBorders>
            <w:shd w:val="clear" w:color="auto" w:fill="auto"/>
            <w:noWrap/>
            <w:vAlign w:val="center"/>
            <w:hideMark/>
          </w:tcPr>
          <w:p w14:paraId="595C354D"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6 372</w:t>
            </w:r>
          </w:p>
        </w:tc>
        <w:tc>
          <w:tcPr>
            <w:tcW w:w="524" w:type="pct"/>
            <w:tcBorders>
              <w:top w:val="nil"/>
              <w:left w:val="nil"/>
              <w:bottom w:val="single" w:sz="4" w:space="0" w:color="auto"/>
              <w:right w:val="single" w:sz="4" w:space="0" w:color="auto"/>
            </w:tcBorders>
            <w:shd w:val="clear" w:color="auto" w:fill="auto"/>
            <w:noWrap/>
            <w:vAlign w:val="center"/>
            <w:hideMark/>
          </w:tcPr>
          <w:p w14:paraId="4175B58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6 657</w:t>
            </w:r>
          </w:p>
        </w:tc>
        <w:tc>
          <w:tcPr>
            <w:tcW w:w="524" w:type="pct"/>
            <w:tcBorders>
              <w:top w:val="nil"/>
              <w:left w:val="nil"/>
              <w:bottom w:val="single" w:sz="4" w:space="0" w:color="auto"/>
              <w:right w:val="single" w:sz="4" w:space="0" w:color="auto"/>
            </w:tcBorders>
            <w:shd w:val="clear" w:color="auto" w:fill="auto"/>
            <w:noWrap/>
            <w:vAlign w:val="center"/>
            <w:hideMark/>
          </w:tcPr>
          <w:p w14:paraId="5BC19465"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6 563</w:t>
            </w:r>
          </w:p>
        </w:tc>
        <w:tc>
          <w:tcPr>
            <w:tcW w:w="524" w:type="pct"/>
            <w:tcBorders>
              <w:top w:val="nil"/>
              <w:left w:val="nil"/>
              <w:bottom w:val="single" w:sz="4" w:space="0" w:color="auto"/>
              <w:right w:val="single" w:sz="4" w:space="0" w:color="auto"/>
            </w:tcBorders>
            <w:shd w:val="clear" w:color="auto" w:fill="auto"/>
            <w:noWrap/>
            <w:vAlign w:val="center"/>
            <w:hideMark/>
          </w:tcPr>
          <w:p w14:paraId="2C66C1CE" w14:textId="77777777" w:rsidR="00D61FAC" w:rsidRPr="00234E20" w:rsidRDefault="00D61FAC" w:rsidP="00DA3A7D">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6 472</w:t>
            </w:r>
          </w:p>
        </w:tc>
      </w:tr>
    </w:tbl>
    <w:p w14:paraId="2ECB27CC" w14:textId="77777777" w:rsidR="00D61FAC" w:rsidRPr="00234E20" w:rsidRDefault="00D61FAC" w:rsidP="007511E5">
      <w:pPr>
        <w:rPr>
          <w:rFonts w:cstheme="minorHAnsi"/>
          <w:sz w:val="18"/>
          <w:szCs w:val="18"/>
        </w:rPr>
      </w:pPr>
      <w:r w:rsidRPr="00234E20">
        <w:rPr>
          <w:rStyle w:val="normaltextrun"/>
          <w:rFonts w:cstheme="minorHAnsi"/>
          <w:i/>
          <w:iCs/>
          <w:color w:val="000000"/>
          <w:sz w:val="18"/>
          <w:szCs w:val="18"/>
          <w:bdr w:val="none" w:sz="0" w:space="0" w:color="auto" w:frame="1"/>
        </w:rPr>
        <w:t>Source: Statistics Norway, table 12903 (2024).</w:t>
      </w:r>
    </w:p>
    <w:p w14:paraId="10720F21" w14:textId="77777777" w:rsidR="00D61FAC" w:rsidRPr="00234E20" w:rsidRDefault="00D61FAC" w:rsidP="00D61FAC"/>
    <w:p w14:paraId="41AAA160" w14:textId="77777777" w:rsidR="00ED09D6" w:rsidRPr="00234E20" w:rsidRDefault="00ED09D6" w:rsidP="00BE15AE">
      <w:pPr>
        <w:pStyle w:val="Overskrift1"/>
      </w:pPr>
      <w:bookmarkStart w:id="168" w:name="_Toc167450366"/>
      <w:bookmarkStart w:id="169" w:name="_Toc167977969"/>
      <w:r w:rsidRPr="00234E20">
        <w:lastRenderedPageBreak/>
        <w:t>I. Education, leisure and cultural activities (arts. 28–31)</w:t>
      </w:r>
      <w:bookmarkEnd w:id="168"/>
      <w:bookmarkEnd w:id="169"/>
    </w:p>
    <w:p w14:paraId="49FDC687" w14:textId="63A6250D" w:rsidR="00ED09D6" w:rsidRPr="00234E20" w:rsidRDefault="00ED09D6" w:rsidP="00570C66">
      <w:pPr>
        <w:pStyle w:val="Overskrift2"/>
      </w:pPr>
      <w:bookmarkStart w:id="170" w:name="_Toc167450367"/>
      <w:bookmarkStart w:id="171" w:name="_Toc167977970"/>
      <w:r w:rsidRPr="00234E20">
        <w:t>43</w:t>
      </w:r>
      <w:r w:rsidR="0029408B">
        <w:t xml:space="preserve">. </w:t>
      </w:r>
      <w:r w:rsidRPr="00234E20">
        <w:t>Please provide data, disaggregated as described in paragraph 34 above, on:</w:t>
      </w:r>
      <w:bookmarkEnd w:id="170"/>
      <w:bookmarkEnd w:id="171"/>
    </w:p>
    <w:p w14:paraId="27B5FD0A" w14:textId="77777777" w:rsidR="00ED09D6" w:rsidRPr="00234E20" w:rsidRDefault="00ED09D6" w:rsidP="00CD783F">
      <w:pPr>
        <w:pStyle w:val="Overskrift3"/>
      </w:pPr>
      <w:bookmarkStart w:id="172" w:name="_Toc167450368"/>
      <w:bookmarkStart w:id="173" w:name="_Toc167977971"/>
      <w:r w:rsidRPr="00234E20">
        <w:t>a) Dropout and absentee rates in secondary education</w:t>
      </w:r>
      <w:bookmarkEnd w:id="172"/>
      <w:bookmarkEnd w:id="173"/>
    </w:p>
    <w:p w14:paraId="0BB933DD" w14:textId="6F713FA2" w:rsidR="00ED09D6" w:rsidRPr="00234E20" w:rsidRDefault="00ED09D6" w:rsidP="007A24E5">
      <w:pPr>
        <w:spacing w:after="0"/>
      </w:pPr>
      <w:r w:rsidRPr="00234E20">
        <w:t>The table</w:t>
      </w:r>
      <w:r w:rsidR="009732C3">
        <w:t xml:space="preserve"> below</w:t>
      </w:r>
      <w:r w:rsidRPr="00234E20">
        <w:t xml:space="preserve"> shows statistics on completion five years after starting for students who started on a university preparatory course and after six years for students who started on a vocational course. The last cohort for which we have figures is the one that began in 2016. </w:t>
      </w:r>
    </w:p>
    <w:p w14:paraId="5B0766D9" w14:textId="77777777" w:rsidR="00ED09D6" w:rsidRPr="00234E20" w:rsidRDefault="00ED09D6" w:rsidP="007A24E5">
      <w:pPr>
        <w:spacing w:after="0"/>
      </w:pPr>
    </w:p>
    <w:p w14:paraId="46016A33" w14:textId="77777777" w:rsidR="00ED09D6" w:rsidRPr="00234E20" w:rsidRDefault="00ED09D6" w:rsidP="007A24E5">
      <w:pPr>
        <w:spacing w:after="0"/>
      </w:pPr>
      <w:r w:rsidRPr="00234E20">
        <w:t>• 81 percent of students who started upper secondary school in 2016 completed within five/six years, up 9 percentage points from the 2006 cohort.</w:t>
      </w:r>
    </w:p>
    <w:p w14:paraId="3F53F86D" w14:textId="77777777" w:rsidR="00ED09D6" w:rsidRPr="00234E20" w:rsidRDefault="00ED09D6" w:rsidP="007A24E5">
      <w:pPr>
        <w:spacing w:after="0"/>
      </w:pPr>
      <w:r w:rsidRPr="00234E20">
        <w:t>• 85 percent of girls completed within five/six years, compared to 77 percent of boys.</w:t>
      </w:r>
    </w:p>
    <w:p w14:paraId="136E3588" w14:textId="77777777" w:rsidR="00ED09D6" w:rsidRPr="00234E20" w:rsidRDefault="00ED09D6" w:rsidP="007A24E5">
      <w:pPr>
        <w:spacing w:after="0"/>
      </w:pPr>
      <w:r w:rsidRPr="00234E20">
        <w:t>• 80 percent of Norwegians born to immigrant parents and 65 percent of immigrants completed within five/six years, compared to 83 percent of majority students.</w:t>
      </w:r>
    </w:p>
    <w:p w14:paraId="06086446" w14:textId="77777777" w:rsidR="00ED09D6" w:rsidRPr="00234E20" w:rsidRDefault="00ED09D6" w:rsidP="007A24E5">
      <w:pPr>
        <w:spacing w:after="0"/>
      </w:pPr>
      <w:r w:rsidRPr="00234E20">
        <w:t>• There are still significant social differences within upper secondary education in Norway, but the gaps have decreased over the past decade. Among students with parents whose highest education is primary school, 61 percent completed, up 13 percentage points from the 2006 cohort.</w:t>
      </w:r>
    </w:p>
    <w:p w14:paraId="0AFB77F2" w14:textId="77777777" w:rsidR="00ED09D6" w:rsidRPr="00234E20" w:rsidRDefault="00ED09D6" w:rsidP="00CD5384">
      <w:pPr>
        <w:spacing w:after="0"/>
      </w:pPr>
      <w:r w:rsidRPr="00234E20">
        <w:t>• Completion rates are lowest in the three northernmost counties: Nordland (74 percent), Troms (78 percent), and Finnmark (71 percent)</w:t>
      </w:r>
      <w:r w:rsidRPr="00234E20">
        <w:rPr>
          <w:rStyle w:val="Fotnotereferanse"/>
        </w:rPr>
        <w:footnoteReference w:id="24"/>
      </w:r>
      <w:r w:rsidRPr="00234E20">
        <w:t>.</w:t>
      </w:r>
    </w:p>
    <w:p w14:paraId="6C354053" w14:textId="77777777" w:rsidR="00ED09D6" w:rsidRPr="00234E20" w:rsidRDefault="00ED09D6" w:rsidP="00CD5384">
      <w:pPr>
        <w:spacing w:after="0"/>
      </w:pPr>
    </w:p>
    <w:p w14:paraId="51F19FF2" w14:textId="0BC8BE1C" w:rsidR="00ED09D6" w:rsidRPr="00234E20" w:rsidRDefault="00ED09D6" w:rsidP="005E242B">
      <w:pPr>
        <w:pStyle w:val="Overskrift5"/>
      </w:pPr>
      <w:bookmarkStart w:id="174" w:name="_Toc167450369"/>
      <w:r w:rsidRPr="00234E20">
        <w:t>Table I.43.a: Completion rates in upper secondary education, by type of</w:t>
      </w:r>
      <w:r w:rsidR="0016743E">
        <w:t xml:space="preserve"> course</w:t>
      </w:r>
      <w:r w:rsidRPr="00234E20">
        <w:t>. 2006-2022.</w:t>
      </w:r>
      <w:bookmarkEnd w:id="174"/>
    </w:p>
    <w:tbl>
      <w:tblPr>
        <w:tblStyle w:val="Tabellrutenett"/>
        <w:tblW w:w="5000" w:type="pct"/>
        <w:tblLook w:val="04A0" w:firstRow="1" w:lastRow="0" w:firstColumn="1" w:lastColumn="0" w:noHBand="0" w:noVBand="1"/>
      </w:tblPr>
      <w:tblGrid>
        <w:gridCol w:w="1084"/>
        <w:gridCol w:w="721"/>
        <w:gridCol w:w="721"/>
        <w:gridCol w:w="721"/>
        <w:gridCol w:w="722"/>
        <w:gridCol w:w="722"/>
        <w:gridCol w:w="722"/>
        <w:gridCol w:w="722"/>
        <w:gridCol w:w="722"/>
        <w:gridCol w:w="722"/>
        <w:gridCol w:w="722"/>
        <w:gridCol w:w="715"/>
      </w:tblGrid>
      <w:tr w:rsidR="00ED09D6" w:rsidRPr="00234E20" w14:paraId="788AAF9A" w14:textId="77777777" w:rsidTr="00D27AD5">
        <w:trPr>
          <w:trHeight w:val="601"/>
        </w:trPr>
        <w:tc>
          <w:tcPr>
            <w:tcW w:w="417" w:type="pct"/>
            <w:shd w:val="clear" w:color="auto" w:fill="BDD6EE" w:themeFill="accent5" w:themeFillTint="66"/>
            <w:vAlign w:val="center"/>
          </w:tcPr>
          <w:p w14:paraId="3D91E10E" w14:textId="77777777" w:rsidR="00ED09D6" w:rsidRPr="00234E20" w:rsidRDefault="00ED09D6" w:rsidP="001A24A9">
            <w:pPr>
              <w:rPr>
                <w:b/>
                <w:bCs/>
                <w:kern w:val="2"/>
                <w:sz w:val="18"/>
                <w:szCs w:val="18"/>
                <w14:ligatures w14:val="standardContextual"/>
              </w:rPr>
            </w:pPr>
          </w:p>
        </w:tc>
        <w:tc>
          <w:tcPr>
            <w:tcW w:w="417" w:type="pct"/>
            <w:shd w:val="clear" w:color="auto" w:fill="BDD6EE" w:themeFill="accent5" w:themeFillTint="66"/>
            <w:vAlign w:val="center"/>
          </w:tcPr>
          <w:p w14:paraId="20739D45"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2006-2012</w:t>
            </w:r>
          </w:p>
        </w:tc>
        <w:tc>
          <w:tcPr>
            <w:tcW w:w="417" w:type="pct"/>
            <w:shd w:val="clear" w:color="auto" w:fill="BDD6EE" w:themeFill="accent5" w:themeFillTint="66"/>
            <w:vAlign w:val="center"/>
          </w:tcPr>
          <w:p w14:paraId="0E6528FA"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2007-2013</w:t>
            </w:r>
          </w:p>
        </w:tc>
        <w:tc>
          <w:tcPr>
            <w:tcW w:w="417" w:type="pct"/>
            <w:shd w:val="clear" w:color="auto" w:fill="BDD6EE" w:themeFill="accent5" w:themeFillTint="66"/>
            <w:vAlign w:val="center"/>
          </w:tcPr>
          <w:p w14:paraId="59E1A82E"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2008-2014</w:t>
            </w:r>
          </w:p>
        </w:tc>
        <w:tc>
          <w:tcPr>
            <w:tcW w:w="417" w:type="pct"/>
            <w:shd w:val="clear" w:color="auto" w:fill="BDD6EE" w:themeFill="accent5" w:themeFillTint="66"/>
            <w:vAlign w:val="center"/>
          </w:tcPr>
          <w:p w14:paraId="40FDD0BE"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2009-2015</w:t>
            </w:r>
          </w:p>
        </w:tc>
        <w:tc>
          <w:tcPr>
            <w:tcW w:w="417" w:type="pct"/>
            <w:shd w:val="clear" w:color="auto" w:fill="BDD6EE" w:themeFill="accent5" w:themeFillTint="66"/>
            <w:vAlign w:val="center"/>
          </w:tcPr>
          <w:p w14:paraId="643DCF4E"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2010-2016</w:t>
            </w:r>
          </w:p>
        </w:tc>
        <w:tc>
          <w:tcPr>
            <w:tcW w:w="417" w:type="pct"/>
            <w:shd w:val="clear" w:color="auto" w:fill="BDD6EE" w:themeFill="accent5" w:themeFillTint="66"/>
            <w:vAlign w:val="center"/>
          </w:tcPr>
          <w:p w14:paraId="3246CBB6"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2011-2017</w:t>
            </w:r>
          </w:p>
        </w:tc>
        <w:tc>
          <w:tcPr>
            <w:tcW w:w="417" w:type="pct"/>
            <w:shd w:val="clear" w:color="auto" w:fill="BDD6EE" w:themeFill="accent5" w:themeFillTint="66"/>
            <w:vAlign w:val="center"/>
          </w:tcPr>
          <w:p w14:paraId="6101DFEE"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2012-2018</w:t>
            </w:r>
          </w:p>
        </w:tc>
        <w:tc>
          <w:tcPr>
            <w:tcW w:w="417" w:type="pct"/>
            <w:shd w:val="clear" w:color="auto" w:fill="BDD6EE" w:themeFill="accent5" w:themeFillTint="66"/>
            <w:vAlign w:val="center"/>
          </w:tcPr>
          <w:p w14:paraId="1FF88CFF"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2013-2019</w:t>
            </w:r>
          </w:p>
        </w:tc>
        <w:tc>
          <w:tcPr>
            <w:tcW w:w="417" w:type="pct"/>
            <w:shd w:val="clear" w:color="auto" w:fill="BDD6EE" w:themeFill="accent5" w:themeFillTint="66"/>
            <w:vAlign w:val="center"/>
          </w:tcPr>
          <w:p w14:paraId="1D45DCD1"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2014-2020</w:t>
            </w:r>
          </w:p>
        </w:tc>
        <w:tc>
          <w:tcPr>
            <w:tcW w:w="417" w:type="pct"/>
            <w:shd w:val="clear" w:color="auto" w:fill="BDD6EE" w:themeFill="accent5" w:themeFillTint="66"/>
            <w:vAlign w:val="center"/>
          </w:tcPr>
          <w:p w14:paraId="1C351106"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2015-2021</w:t>
            </w:r>
          </w:p>
        </w:tc>
        <w:tc>
          <w:tcPr>
            <w:tcW w:w="417" w:type="pct"/>
            <w:shd w:val="clear" w:color="auto" w:fill="BDD6EE" w:themeFill="accent5" w:themeFillTint="66"/>
            <w:vAlign w:val="center"/>
          </w:tcPr>
          <w:p w14:paraId="3ADAD784"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2016-2022</w:t>
            </w:r>
          </w:p>
        </w:tc>
      </w:tr>
      <w:tr w:rsidR="00ED09D6" w:rsidRPr="00234E20" w14:paraId="1A8287BE" w14:textId="77777777" w:rsidTr="00D27AD5">
        <w:trPr>
          <w:trHeight w:val="425"/>
        </w:trPr>
        <w:tc>
          <w:tcPr>
            <w:tcW w:w="417" w:type="pct"/>
            <w:shd w:val="clear" w:color="auto" w:fill="DEEAF6" w:themeFill="accent5" w:themeFillTint="33"/>
            <w:vAlign w:val="center"/>
          </w:tcPr>
          <w:p w14:paraId="7B7FA02D" w14:textId="77777777" w:rsidR="00ED09D6" w:rsidRPr="00234E20" w:rsidRDefault="00ED09D6" w:rsidP="001A24A9">
            <w:pPr>
              <w:rPr>
                <w:b/>
                <w:bCs/>
                <w:kern w:val="2"/>
                <w:sz w:val="18"/>
                <w:szCs w:val="18"/>
                <w14:ligatures w14:val="standardContextual"/>
              </w:rPr>
            </w:pPr>
            <w:r w:rsidRPr="00234E20">
              <w:rPr>
                <w:b/>
                <w:bCs/>
                <w:kern w:val="2"/>
                <w:sz w:val="18"/>
                <w:szCs w:val="18"/>
                <w14:ligatures w14:val="standardContextual"/>
              </w:rPr>
              <w:t>Total</w:t>
            </w:r>
          </w:p>
        </w:tc>
        <w:tc>
          <w:tcPr>
            <w:tcW w:w="417" w:type="pct"/>
            <w:shd w:val="clear" w:color="auto" w:fill="DEEAF6" w:themeFill="accent5" w:themeFillTint="33"/>
            <w:vAlign w:val="center"/>
          </w:tcPr>
          <w:p w14:paraId="6A30DAA7"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72,0</w:t>
            </w:r>
          </w:p>
        </w:tc>
        <w:tc>
          <w:tcPr>
            <w:tcW w:w="417" w:type="pct"/>
            <w:shd w:val="clear" w:color="auto" w:fill="DEEAF6" w:themeFill="accent5" w:themeFillTint="33"/>
            <w:vAlign w:val="center"/>
          </w:tcPr>
          <w:p w14:paraId="6F411FB1"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72,3</w:t>
            </w:r>
          </w:p>
        </w:tc>
        <w:tc>
          <w:tcPr>
            <w:tcW w:w="417" w:type="pct"/>
            <w:shd w:val="clear" w:color="auto" w:fill="DEEAF6" w:themeFill="accent5" w:themeFillTint="33"/>
            <w:vAlign w:val="center"/>
          </w:tcPr>
          <w:p w14:paraId="3069C023"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73,6</w:t>
            </w:r>
          </w:p>
        </w:tc>
        <w:tc>
          <w:tcPr>
            <w:tcW w:w="417" w:type="pct"/>
            <w:shd w:val="clear" w:color="auto" w:fill="DEEAF6" w:themeFill="accent5" w:themeFillTint="33"/>
            <w:vAlign w:val="center"/>
          </w:tcPr>
          <w:p w14:paraId="63FCDBD9"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73,9</w:t>
            </w:r>
          </w:p>
        </w:tc>
        <w:tc>
          <w:tcPr>
            <w:tcW w:w="417" w:type="pct"/>
            <w:shd w:val="clear" w:color="auto" w:fill="DEEAF6" w:themeFill="accent5" w:themeFillTint="33"/>
            <w:vAlign w:val="center"/>
          </w:tcPr>
          <w:p w14:paraId="768B0B90"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75,8</w:t>
            </w:r>
          </w:p>
        </w:tc>
        <w:tc>
          <w:tcPr>
            <w:tcW w:w="417" w:type="pct"/>
            <w:shd w:val="clear" w:color="auto" w:fill="DEEAF6" w:themeFill="accent5" w:themeFillTint="33"/>
            <w:vAlign w:val="center"/>
          </w:tcPr>
          <w:p w14:paraId="4F479D8E"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76,2</w:t>
            </w:r>
          </w:p>
        </w:tc>
        <w:tc>
          <w:tcPr>
            <w:tcW w:w="417" w:type="pct"/>
            <w:shd w:val="clear" w:color="auto" w:fill="DEEAF6" w:themeFill="accent5" w:themeFillTint="33"/>
            <w:vAlign w:val="center"/>
          </w:tcPr>
          <w:p w14:paraId="09742F60"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77,6</w:t>
            </w:r>
          </w:p>
        </w:tc>
        <w:tc>
          <w:tcPr>
            <w:tcW w:w="417" w:type="pct"/>
            <w:shd w:val="clear" w:color="auto" w:fill="DEEAF6" w:themeFill="accent5" w:themeFillTint="33"/>
            <w:vAlign w:val="center"/>
          </w:tcPr>
          <w:p w14:paraId="494A20BC"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78,1</w:t>
            </w:r>
          </w:p>
        </w:tc>
        <w:tc>
          <w:tcPr>
            <w:tcW w:w="417" w:type="pct"/>
            <w:shd w:val="clear" w:color="auto" w:fill="DEEAF6" w:themeFill="accent5" w:themeFillTint="33"/>
            <w:vAlign w:val="center"/>
          </w:tcPr>
          <w:p w14:paraId="3BD6A23D"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79,5</w:t>
            </w:r>
          </w:p>
        </w:tc>
        <w:tc>
          <w:tcPr>
            <w:tcW w:w="417" w:type="pct"/>
            <w:shd w:val="clear" w:color="auto" w:fill="DEEAF6" w:themeFill="accent5" w:themeFillTint="33"/>
            <w:vAlign w:val="center"/>
          </w:tcPr>
          <w:p w14:paraId="341AE51D"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80,4</w:t>
            </w:r>
          </w:p>
        </w:tc>
        <w:tc>
          <w:tcPr>
            <w:tcW w:w="417" w:type="pct"/>
            <w:shd w:val="clear" w:color="auto" w:fill="DEEAF6" w:themeFill="accent5" w:themeFillTint="33"/>
            <w:vAlign w:val="center"/>
          </w:tcPr>
          <w:p w14:paraId="06D4530B" w14:textId="77777777" w:rsidR="00ED09D6" w:rsidRPr="00234E20" w:rsidRDefault="00ED09D6" w:rsidP="00765CB6">
            <w:pPr>
              <w:jc w:val="right"/>
              <w:rPr>
                <w:b/>
                <w:bCs/>
                <w:kern w:val="2"/>
                <w:sz w:val="18"/>
                <w:szCs w:val="18"/>
                <w14:ligatures w14:val="standardContextual"/>
              </w:rPr>
            </w:pPr>
            <w:r w:rsidRPr="00234E20">
              <w:rPr>
                <w:b/>
                <w:bCs/>
                <w:kern w:val="2"/>
                <w:sz w:val="18"/>
                <w:szCs w:val="18"/>
                <w14:ligatures w14:val="standardContextual"/>
              </w:rPr>
              <w:t>81,0</w:t>
            </w:r>
          </w:p>
        </w:tc>
      </w:tr>
      <w:tr w:rsidR="00ED09D6" w:rsidRPr="00234E20" w14:paraId="76BC7A7E" w14:textId="77777777" w:rsidTr="00D27AD5">
        <w:trPr>
          <w:trHeight w:val="531"/>
        </w:trPr>
        <w:tc>
          <w:tcPr>
            <w:tcW w:w="417" w:type="pct"/>
            <w:vAlign w:val="center"/>
          </w:tcPr>
          <w:p w14:paraId="1C9E4716" w14:textId="77777777" w:rsidR="00ED09D6" w:rsidRPr="00234E20" w:rsidRDefault="00ED09D6" w:rsidP="001A24A9">
            <w:pPr>
              <w:rPr>
                <w:rFonts w:cstheme="minorHAnsi"/>
                <w:kern w:val="2"/>
                <w:sz w:val="18"/>
                <w:szCs w:val="18"/>
                <w14:ligatures w14:val="standardContextual"/>
              </w:rPr>
            </w:pPr>
            <w:r w:rsidRPr="00234E20">
              <w:rPr>
                <w:rFonts w:cstheme="minorHAnsi"/>
                <w:kern w:val="2"/>
                <w:sz w:val="18"/>
                <w:szCs w:val="18"/>
                <w14:ligatures w14:val="standardContextual"/>
              </w:rPr>
              <w:t>University-preparatory</w:t>
            </w:r>
          </w:p>
        </w:tc>
        <w:tc>
          <w:tcPr>
            <w:tcW w:w="417" w:type="pct"/>
            <w:vAlign w:val="center"/>
          </w:tcPr>
          <w:p w14:paraId="7F19E045"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83,0</w:t>
            </w:r>
          </w:p>
        </w:tc>
        <w:tc>
          <w:tcPr>
            <w:tcW w:w="417" w:type="pct"/>
            <w:vAlign w:val="center"/>
          </w:tcPr>
          <w:p w14:paraId="1EBDA9A2"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82,8</w:t>
            </w:r>
          </w:p>
        </w:tc>
        <w:tc>
          <w:tcPr>
            <w:tcW w:w="417" w:type="pct"/>
            <w:vAlign w:val="center"/>
          </w:tcPr>
          <w:p w14:paraId="6D217B59"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83,4</w:t>
            </w:r>
          </w:p>
        </w:tc>
        <w:tc>
          <w:tcPr>
            <w:tcW w:w="417" w:type="pct"/>
            <w:vAlign w:val="center"/>
          </w:tcPr>
          <w:p w14:paraId="3885FAD2"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83,1</w:t>
            </w:r>
          </w:p>
        </w:tc>
        <w:tc>
          <w:tcPr>
            <w:tcW w:w="417" w:type="pct"/>
            <w:vAlign w:val="center"/>
          </w:tcPr>
          <w:p w14:paraId="06F41CF0"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85,8</w:t>
            </w:r>
          </w:p>
        </w:tc>
        <w:tc>
          <w:tcPr>
            <w:tcW w:w="417" w:type="pct"/>
            <w:vAlign w:val="center"/>
          </w:tcPr>
          <w:p w14:paraId="5E06E413"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85,9</w:t>
            </w:r>
          </w:p>
        </w:tc>
        <w:tc>
          <w:tcPr>
            <w:tcW w:w="417" w:type="pct"/>
            <w:vAlign w:val="center"/>
          </w:tcPr>
          <w:p w14:paraId="49689248"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87,5</w:t>
            </w:r>
          </w:p>
        </w:tc>
        <w:tc>
          <w:tcPr>
            <w:tcW w:w="417" w:type="pct"/>
            <w:vAlign w:val="center"/>
          </w:tcPr>
          <w:p w14:paraId="4BC0A4C7"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87,5</w:t>
            </w:r>
          </w:p>
        </w:tc>
        <w:tc>
          <w:tcPr>
            <w:tcW w:w="417" w:type="pct"/>
            <w:vAlign w:val="center"/>
          </w:tcPr>
          <w:p w14:paraId="387E5137"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89,1</w:t>
            </w:r>
          </w:p>
        </w:tc>
        <w:tc>
          <w:tcPr>
            <w:tcW w:w="417" w:type="pct"/>
            <w:vAlign w:val="center"/>
          </w:tcPr>
          <w:p w14:paraId="60FE8C89"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89,4</w:t>
            </w:r>
          </w:p>
        </w:tc>
        <w:tc>
          <w:tcPr>
            <w:tcW w:w="417" w:type="pct"/>
            <w:vAlign w:val="center"/>
          </w:tcPr>
          <w:p w14:paraId="206250A5"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89,5</w:t>
            </w:r>
          </w:p>
        </w:tc>
      </w:tr>
      <w:tr w:rsidR="00ED09D6" w:rsidRPr="00234E20" w14:paraId="28100B66" w14:textId="77777777" w:rsidTr="00D27AD5">
        <w:trPr>
          <w:trHeight w:val="426"/>
        </w:trPr>
        <w:tc>
          <w:tcPr>
            <w:tcW w:w="417" w:type="pct"/>
            <w:vAlign w:val="center"/>
          </w:tcPr>
          <w:p w14:paraId="37B42896" w14:textId="77777777" w:rsidR="00ED09D6" w:rsidRPr="00234E20" w:rsidRDefault="00ED09D6" w:rsidP="001A24A9">
            <w:pPr>
              <w:rPr>
                <w:rFonts w:cstheme="minorHAnsi"/>
                <w:kern w:val="2"/>
                <w:sz w:val="18"/>
                <w:szCs w:val="18"/>
                <w14:ligatures w14:val="standardContextual"/>
              </w:rPr>
            </w:pPr>
            <w:r w:rsidRPr="00234E20">
              <w:rPr>
                <w:rFonts w:cstheme="minorHAnsi"/>
                <w:kern w:val="2"/>
                <w:sz w:val="18"/>
                <w:szCs w:val="18"/>
                <w14:ligatures w14:val="standardContextual"/>
              </w:rPr>
              <w:t>Vocational subjects</w:t>
            </w:r>
          </w:p>
        </w:tc>
        <w:tc>
          <w:tcPr>
            <w:tcW w:w="417" w:type="pct"/>
            <w:vAlign w:val="center"/>
          </w:tcPr>
          <w:p w14:paraId="1585E33A"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60,5</w:t>
            </w:r>
          </w:p>
        </w:tc>
        <w:tc>
          <w:tcPr>
            <w:tcW w:w="417" w:type="pct"/>
            <w:vAlign w:val="center"/>
          </w:tcPr>
          <w:p w14:paraId="4C6AEEA7"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61,5</w:t>
            </w:r>
          </w:p>
        </w:tc>
        <w:tc>
          <w:tcPr>
            <w:tcW w:w="417" w:type="pct"/>
            <w:vAlign w:val="center"/>
          </w:tcPr>
          <w:p w14:paraId="3D525A8E"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63,5</w:t>
            </w:r>
          </w:p>
        </w:tc>
        <w:tc>
          <w:tcPr>
            <w:tcW w:w="417" w:type="pct"/>
            <w:vAlign w:val="center"/>
          </w:tcPr>
          <w:p w14:paraId="1B68C3EB"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64,4</w:t>
            </w:r>
          </w:p>
        </w:tc>
        <w:tc>
          <w:tcPr>
            <w:tcW w:w="417" w:type="pct"/>
            <w:vAlign w:val="center"/>
          </w:tcPr>
          <w:p w14:paraId="1D30C90B"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65,3</w:t>
            </w:r>
          </w:p>
        </w:tc>
        <w:tc>
          <w:tcPr>
            <w:tcW w:w="417" w:type="pct"/>
            <w:vAlign w:val="center"/>
          </w:tcPr>
          <w:p w14:paraId="739D6716"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65,9</w:t>
            </w:r>
          </w:p>
        </w:tc>
        <w:tc>
          <w:tcPr>
            <w:tcW w:w="417" w:type="pct"/>
            <w:vAlign w:val="center"/>
          </w:tcPr>
          <w:p w14:paraId="7888AAC1"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67,0</w:t>
            </w:r>
          </w:p>
        </w:tc>
        <w:tc>
          <w:tcPr>
            <w:tcW w:w="417" w:type="pct"/>
            <w:vAlign w:val="center"/>
          </w:tcPr>
          <w:p w14:paraId="2E0BA061"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67,5</w:t>
            </w:r>
          </w:p>
        </w:tc>
        <w:tc>
          <w:tcPr>
            <w:tcW w:w="417" w:type="pct"/>
            <w:vAlign w:val="center"/>
          </w:tcPr>
          <w:p w14:paraId="0F14833B"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68,3</w:t>
            </w:r>
          </w:p>
        </w:tc>
        <w:tc>
          <w:tcPr>
            <w:tcW w:w="417" w:type="pct"/>
            <w:vAlign w:val="center"/>
          </w:tcPr>
          <w:p w14:paraId="20FB27AE"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70,0</w:t>
            </w:r>
          </w:p>
        </w:tc>
        <w:tc>
          <w:tcPr>
            <w:tcW w:w="417" w:type="pct"/>
            <w:vAlign w:val="center"/>
          </w:tcPr>
          <w:p w14:paraId="5E2E0F5B" w14:textId="77777777" w:rsidR="00ED09D6" w:rsidRPr="00234E20" w:rsidRDefault="00ED09D6" w:rsidP="00765CB6">
            <w:pPr>
              <w:jc w:val="right"/>
              <w:rPr>
                <w:kern w:val="2"/>
                <w:sz w:val="18"/>
                <w:szCs w:val="18"/>
                <w14:ligatures w14:val="standardContextual"/>
              </w:rPr>
            </w:pPr>
            <w:r w:rsidRPr="00234E20">
              <w:rPr>
                <w:kern w:val="2"/>
                <w:sz w:val="18"/>
                <w:szCs w:val="18"/>
                <w14:ligatures w14:val="standardContextual"/>
              </w:rPr>
              <w:t>69,7</w:t>
            </w:r>
          </w:p>
        </w:tc>
      </w:tr>
    </w:tbl>
    <w:p w14:paraId="0A920CC4" w14:textId="77777777" w:rsidR="00ED09D6" w:rsidRPr="00234E20" w:rsidRDefault="00ED09D6" w:rsidP="00D264DF">
      <w:pPr>
        <w:rPr>
          <w:i/>
          <w:iCs/>
          <w:sz w:val="18"/>
          <w:szCs w:val="18"/>
        </w:rPr>
      </w:pPr>
      <w:r w:rsidRPr="00234E20">
        <w:rPr>
          <w:i/>
          <w:iCs/>
          <w:sz w:val="18"/>
          <w:szCs w:val="18"/>
        </w:rPr>
        <w:t xml:space="preserve">Source: Statistics Norway, table 13012 (2024). </w:t>
      </w:r>
    </w:p>
    <w:p w14:paraId="20008456" w14:textId="77777777" w:rsidR="00ED09D6" w:rsidRPr="00234E20" w:rsidRDefault="00ED09D6" w:rsidP="006375AF"/>
    <w:p w14:paraId="4EE19582" w14:textId="77777777" w:rsidR="00ED09D6" w:rsidRPr="00234E20" w:rsidRDefault="00ED09D6" w:rsidP="00DA069F">
      <w:pPr>
        <w:pStyle w:val="Overskrift3"/>
      </w:pPr>
      <w:bookmarkStart w:id="175" w:name="_Toc167450370"/>
      <w:bookmarkStart w:id="176" w:name="_Toc167977972"/>
      <w:r w:rsidRPr="00234E20">
        <w:t>b) Bullying, sexual harassment and violence in schools.</w:t>
      </w:r>
      <w:bookmarkEnd w:id="175"/>
      <w:bookmarkEnd w:id="176"/>
    </w:p>
    <w:p w14:paraId="3F3173E5" w14:textId="77777777" w:rsidR="00ED09D6" w:rsidRPr="00234E20" w:rsidRDefault="00ED09D6" w:rsidP="006D3DB9">
      <w:r w:rsidRPr="00234E20">
        <w:t xml:space="preserve">The table below shows the proportion of pupils experiencing bullying from other pupils in schools, per grade level. Compared to the results from 2022, there is an increase of 2,3–2,6 percentage points at the middle level, and 1,8–2,7 percentage points at the junior level in 2023. The statistics are not available disaggregated by age, sex, national origin, ethnic origin, geographical location, type of disability or socioeconomic status. There are no available statistics on the prevalence of sexual harassment and violence in schools. </w:t>
      </w:r>
    </w:p>
    <w:p w14:paraId="6737DF99" w14:textId="77777777" w:rsidR="00ED09D6" w:rsidRPr="00234E20" w:rsidRDefault="00ED09D6" w:rsidP="004B10C6">
      <w:pPr>
        <w:pStyle w:val="Overskrift5"/>
      </w:pPr>
      <w:bookmarkStart w:id="177" w:name="_Toc167450371"/>
      <w:r w:rsidRPr="00234E20">
        <w:t>Table I.43.b: Proportion of pupils experiencing bullying from other pupils in school, in percentages, per grade level. 2018-2023.</w:t>
      </w:r>
      <w:bookmarkEnd w:id="177"/>
    </w:p>
    <w:tbl>
      <w:tblPr>
        <w:tblStyle w:val="Tabellrutenett"/>
        <w:tblW w:w="0" w:type="auto"/>
        <w:tblLook w:val="04A0" w:firstRow="1" w:lastRow="0" w:firstColumn="1" w:lastColumn="0" w:noHBand="0" w:noVBand="1"/>
      </w:tblPr>
      <w:tblGrid>
        <w:gridCol w:w="1283"/>
        <w:gridCol w:w="1284"/>
        <w:gridCol w:w="1284"/>
        <w:gridCol w:w="1284"/>
        <w:gridCol w:w="1284"/>
        <w:gridCol w:w="1284"/>
        <w:gridCol w:w="1284"/>
      </w:tblGrid>
      <w:tr w:rsidR="00ED09D6" w:rsidRPr="00234E20" w14:paraId="4D3877CC" w14:textId="77777777" w:rsidTr="00FC46C3">
        <w:trPr>
          <w:trHeight w:val="320"/>
        </w:trPr>
        <w:tc>
          <w:tcPr>
            <w:tcW w:w="1283" w:type="dxa"/>
            <w:shd w:val="clear" w:color="auto" w:fill="BDD6EE" w:themeFill="accent5" w:themeFillTint="66"/>
            <w:vAlign w:val="center"/>
          </w:tcPr>
          <w:p w14:paraId="6589CE64" w14:textId="77777777" w:rsidR="00ED09D6" w:rsidRPr="00234E20" w:rsidRDefault="00ED09D6" w:rsidP="00E12A10">
            <w:pPr>
              <w:rPr>
                <w:b/>
                <w:bCs/>
                <w:sz w:val="18"/>
                <w:szCs w:val="18"/>
              </w:rPr>
            </w:pPr>
            <w:r w:rsidRPr="00234E20">
              <w:rPr>
                <w:b/>
                <w:bCs/>
                <w:sz w:val="18"/>
                <w:szCs w:val="18"/>
              </w:rPr>
              <w:t>Grade level</w:t>
            </w:r>
          </w:p>
        </w:tc>
        <w:tc>
          <w:tcPr>
            <w:tcW w:w="1284" w:type="dxa"/>
            <w:shd w:val="clear" w:color="auto" w:fill="BDD6EE" w:themeFill="accent5" w:themeFillTint="66"/>
            <w:vAlign w:val="center"/>
          </w:tcPr>
          <w:p w14:paraId="72BFBC0D" w14:textId="77777777" w:rsidR="00ED09D6" w:rsidRPr="00234E20" w:rsidRDefault="00ED09D6" w:rsidP="00FC46C3">
            <w:pPr>
              <w:jc w:val="center"/>
              <w:rPr>
                <w:b/>
                <w:bCs/>
                <w:sz w:val="18"/>
                <w:szCs w:val="18"/>
              </w:rPr>
            </w:pPr>
            <w:r w:rsidRPr="00234E20">
              <w:rPr>
                <w:b/>
                <w:bCs/>
                <w:sz w:val="18"/>
                <w:szCs w:val="18"/>
              </w:rPr>
              <w:t>2018</w:t>
            </w:r>
          </w:p>
        </w:tc>
        <w:tc>
          <w:tcPr>
            <w:tcW w:w="1284" w:type="dxa"/>
            <w:shd w:val="clear" w:color="auto" w:fill="BDD6EE" w:themeFill="accent5" w:themeFillTint="66"/>
            <w:vAlign w:val="center"/>
          </w:tcPr>
          <w:p w14:paraId="409E23E0" w14:textId="77777777" w:rsidR="00ED09D6" w:rsidRPr="00234E20" w:rsidRDefault="00ED09D6" w:rsidP="00FC46C3">
            <w:pPr>
              <w:jc w:val="center"/>
              <w:rPr>
                <w:b/>
                <w:bCs/>
                <w:sz w:val="18"/>
                <w:szCs w:val="18"/>
              </w:rPr>
            </w:pPr>
            <w:r w:rsidRPr="00234E20">
              <w:rPr>
                <w:b/>
                <w:bCs/>
                <w:sz w:val="18"/>
                <w:szCs w:val="18"/>
              </w:rPr>
              <w:t>2019</w:t>
            </w:r>
          </w:p>
        </w:tc>
        <w:tc>
          <w:tcPr>
            <w:tcW w:w="1284" w:type="dxa"/>
            <w:shd w:val="clear" w:color="auto" w:fill="BDD6EE" w:themeFill="accent5" w:themeFillTint="66"/>
            <w:vAlign w:val="center"/>
          </w:tcPr>
          <w:p w14:paraId="0DD32A9C" w14:textId="77777777" w:rsidR="00ED09D6" w:rsidRPr="00234E20" w:rsidRDefault="00ED09D6" w:rsidP="00FC46C3">
            <w:pPr>
              <w:jc w:val="center"/>
              <w:rPr>
                <w:b/>
                <w:bCs/>
                <w:sz w:val="18"/>
                <w:szCs w:val="18"/>
              </w:rPr>
            </w:pPr>
            <w:r w:rsidRPr="00234E20">
              <w:rPr>
                <w:b/>
                <w:bCs/>
                <w:sz w:val="18"/>
                <w:szCs w:val="18"/>
              </w:rPr>
              <w:t>2020</w:t>
            </w:r>
          </w:p>
        </w:tc>
        <w:tc>
          <w:tcPr>
            <w:tcW w:w="1284" w:type="dxa"/>
            <w:shd w:val="clear" w:color="auto" w:fill="BDD6EE" w:themeFill="accent5" w:themeFillTint="66"/>
            <w:vAlign w:val="center"/>
          </w:tcPr>
          <w:p w14:paraId="79165B2A" w14:textId="77777777" w:rsidR="00ED09D6" w:rsidRPr="00234E20" w:rsidRDefault="00ED09D6" w:rsidP="00FC46C3">
            <w:pPr>
              <w:jc w:val="center"/>
              <w:rPr>
                <w:b/>
                <w:bCs/>
                <w:sz w:val="18"/>
                <w:szCs w:val="18"/>
              </w:rPr>
            </w:pPr>
            <w:r w:rsidRPr="00234E20">
              <w:rPr>
                <w:b/>
                <w:bCs/>
                <w:sz w:val="18"/>
                <w:szCs w:val="18"/>
              </w:rPr>
              <w:t>2021</w:t>
            </w:r>
          </w:p>
        </w:tc>
        <w:tc>
          <w:tcPr>
            <w:tcW w:w="1284" w:type="dxa"/>
            <w:shd w:val="clear" w:color="auto" w:fill="BDD6EE" w:themeFill="accent5" w:themeFillTint="66"/>
            <w:vAlign w:val="center"/>
          </w:tcPr>
          <w:p w14:paraId="69B458CF" w14:textId="77777777" w:rsidR="00ED09D6" w:rsidRPr="00234E20" w:rsidRDefault="00ED09D6" w:rsidP="00FC46C3">
            <w:pPr>
              <w:jc w:val="center"/>
              <w:rPr>
                <w:b/>
                <w:bCs/>
                <w:sz w:val="18"/>
                <w:szCs w:val="18"/>
              </w:rPr>
            </w:pPr>
            <w:r w:rsidRPr="00234E20">
              <w:rPr>
                <w:b/>
                <w:bCs/>
                <w:sz w:val="18"/>
                <w:szCs w:val="18"/>
              </w:rPr>
              <w:t>2022</w:t>
            </w:r>
          </w:p>
        </w:tc>
        <w:tc>
          <w:tcPr>
            <w:tcW w:w="1284" w:type="dxa"/>
            <w:shd w:val="clear" w:color="auto" w:fill="BDD6EE" w:themeFill="accent5" w:themeFillTint="66"/>
            <w:vAlign w:val="center"/>
          </w:tcPr>
          <w:p w14:paraId="46BFF576" w14:textId="77777777" w:rsidR="00ED09D6" w:rsidRPr="00234E20" w:rsidRDefault="00ED09D6" w:rsidP="00FC46C3">
            <w:pPr>
              <w:jc w:val="center"/>
              <w:rPr>
                <w:b/>
                <w:bCs/>
                <w:sz w:val="18"/>
                <w:szCs w:val="18"/>
              </w:rPr>
            </w:pPr>
            <w:r w:rsidRPr="00234E20">
              <w:rPr>
                <w:b/>
                <w:bCs/>
                <w:sz w:val="18"/>
                <w:szCs w:val="18"/>
              </w:rPr>
              <w:t>2023</w:t>
            </w:r>
          </w:p>
        </w:tc>
      </w:tr>
      <w:tr w:rsidR="00ED09D6" w:rsidRPr="00234E20" w14:paraId="3EFC8D93" w14:textId="77777777" w:rsidTr="00FC46C3">
        <w:trPr>
          <w:trHeight w:val="320"/>
        </w:trPr>
        <w:tc>
          <w:tcPr>
            <w:tcW w:w="1283" w:type="dxa"/>
            <w:vAlign w:val="center"/>
          </w:tcPr>
          <w:p w14:paraId="0A58B557" w14:textId="77777777" w:rsidR="00ED09D6" w:rsidRPr="00234E20" w:rsidRDefault="00ED09D6" w:rsidP="00E12A10">
            <w:pPr>
              <w:rPr>
                <w:sz w:val="18"/>
                <w:szCs w:val="18"/>
              </w:rPr>
            </w:pPr>
            <w:r w:rsidRPr="00234E20">
              <w:rPr>
                <w:sz w:val="18"/>
                <w:szCs w:val="18"/>
              </w:rPr>
              <w:t>5th grade</w:t>
            </w:r>
          </w:p>
        </w:tc>
        <w:tc>
          <w:tcPr>
            <w:tcW w:w="1284" w:type="dxa"/>
            <w:vAlign w:val="center"/>
          </w:tcPr>
          <w:p w14:paraId="0831711F" w14:textId="77777777" w:rsidR="00ED09D6" w:rsidRPr="00234E20" w:rsidRDefault="00ED09D6" w:rsidP="000760F3">
            <w:pPr>
              <w:jc w:val="right"/>
              <w:rPr>
                <w:sz w:val="18"/>
                <w:szCs w:val="18"/>
              </w:rPr>
            </w:pPr>
            <w:r w:rsidRPr="00234E20">
              <w:rPr>
                <w:sz w:val="18"/>
                <w:szCs w:val="18"/>
              </w:rPr>
              <w:t xml:space="preserve">8,7 </w:t>
            </w:r>
          </w:p>
        </w:tc>
        <w:tc>
          <w:tcPr>
            <w:tcW w:w="1284" w:type="dxa"/>
            <w:vAlign w:val="center"/>
          </w:tcPr>
          <w:p w14:paraId="6BCD73AC" w14:textId="77777777" w:rsidR="00ED09D6" w:rsidRPr="00234E20" w:rsidRDefault="00ED09D6" w:rsidP="000760F3">
            <w:pPr>
              <w:jc w:val="right"/>
              <w:rPr>
                <w:sz w:val="18"/>
                <w:szCs w:val="18"/>
              </w:rPr>
            </w:pPr>
            <w:r w:rsidRPr="00234E20">
              <w:rPr>
                <w:sz w:val="18"/>
                <w:szCs w:val="18"/>
              </w:rPr>
              <w:t>9,1</w:t>
            </w:r>
          </w:p>
        </w:tc>
        <w:tc>
          <w:tcPr>
            <w:tcW w:w="1284" w:type="dxa"/>
            <w:vAlign w:val="center"/>
          </w:tcPr>
          <w:p w14:paraId="43DB7D47" w14:textId="77777777" w:rsidR="00ED09D6" w:rsidRPr="00234E20" w:rsidRDefault="00ED09D6" w:rsidP="000760F3">
            <w:pPr>
              <w:jc w:val="right"/>
              <w:rPr>
                <w:sz w:val="18"/>
                <w:szCs w:val="18"/>
              </w:rPr>
            </w:pPr>
            <w:r w:rsidRPr="00234E20">
              <w:rPr>
                <w:sz w:val="18"/>
                <w:szCs w:val="18"/>
              </w:rPr>
              <w:t>9,7</w:t>
            </w:r>
          </w:p>
        </w:tc>
        <w:tc>
          <w:tcPr>
            <w:tcW w:w="1284" w:type="dxa"/>
            <w:vAlign w:val="center"/>
          </w:tcPr>
          <w:p w14:paraId="5661E6EE" w14:textId="77777777" w:rsidR="00ED09D6" w:rsidRPr="00234E20" w:rsidRDefault="00ED09D6" w:rsidP="000760F3">
            <w:pPr>
              <w:jc w:val="right"/>
              <w:rPr>
                <w:sz w:val="18"/>
                <w:szCs w:val="18"/>
              </w:rPr>
            </w:pPr>
            <w:r w:rsidRPr="00234E20">
              <w:rPr>
                <w:sz w:val="18"/>
                <w:szCs w:val="18"/>
              </w:rPr>
              <w:t>9,2</w:t>
            </w:r>
          </w:p>
        </w:tc>
        <w:tc>
          <w:tcPr>
            <w:tcW w:w="1284" w:type="dxa"/>
            <w:vAlign w:val="center"/>
          </w:tcPr>
          <w:p w14:paraId="04E52603" w14:textId="77777777" w:rsidR="00ED09D6" w:rsidRPr="00234E20" w:rsidRDefault="00ED09D6" w:rsidP="000760F3">
            <w:pPr>
              <w:jc w:val="right"/>
              <w:rPr>
                <w:sz w:val="18"/>
                <w:szCs w:val="18"/>
              </w:rPr>
            </w:pPr>
            <w:r w:rsidRPr="00234E20">
              <w:rPr>
                <w:sz w:val="18"/>
                <w:szCs w:val="18"/>
              </w:rPr>
              <w:t>12,5</w:t>
            </w:r>
          </w:p>
        </w:tc>
        <w:tc>
          <w:tcPr>
            <w:tcW w:w="1284" w:type="dxa"/>
            <w:vAlign w:val="center"/>
          </w:tcPr>
          <w:p w14:paraId="65EFE3A1" w14:textId="77777777" w:rsidR="00ED09D6" w:rsidRPr="00234E20" w:rsidRDefault="00ED09D6" w:rsidP="000760F3">
            <w:pPr>
              <w:jc w:val="right"/>
              <w:rPr>
                <w:sz w:val="18"/>
                <w:szCs w:val="18"/>
              </w:rPr>
            </w:pPr>
            <w:r w:rsidRPr="00234E20">
              <w:rPr>
                <w:sz w:val="18"/>
                <w:szCs w:val="18"/>
              </w:rPr>
              <w:t>14,0</w:t>
            </w:r>
          </w:p>
        </w:tc>
      </w:tr>
      <w:tr w:rsidR="00ED09D6" w:rsidRPr="00234E20" w14:paraId="14D47A41" w14:textId="77777777" w:rsidTr="00FC46C3">
        <w:trPr>
          <w:trHeight w:val="320"/>
        </w:trPr>
        <w:tc>
          <w:tcPr>
            <w:tcW w:w="1283" w:type="dxa"/>
            <w:vAlign w:val="center"/>
          </w:tcPr>
          <w:p w14:paraId="79D0246E" w14:textId="77777777" w:rsidR="00ED09D6" w:rsidRPr="00234E20" w:rsidRDefault="00ED09D6" w:rsidP="00E12A10">
            <w:pPr>
              <w:rPr>
                <w:sz w:val="18"/>
                <w:szCs w:val="18"/>
              </w:rPr>
            </w:pPr>
            <w:r w:rsidRPr="00234E20">
              <w:rPr>
                <w:sz w:val="18"/>
                <w:szCs w:val="18"/>
              </w:rPr>
              <w:lastRenderedPageBreak/>
              <w:t>6th grade</w:t>
            </w:r>
          </w:p>
        </w:tc>
        <w:tc>
          <w:tcPr>
            <w:tcW w:w="1284" w:type="dxa"/>
            <w:vAlign w:val="center"/>
          </w:tcPr>
          <w:p w14:paraId="41127C9B" w14:textId="77777777" w:rsidR="00ED09D6" w:rsidRPr="00234E20" w:rsidRDefault="00ED09D6" w:rsidP="000760F3">
            <w:pPr>
              <w:jc w:val="right"/>
              <w:rPr>
                <w:sz w:val="18"/>
                <w:szCs w:val="18"/>
              </w:rPr>
            </w:pPr>
            <w:r w:rsidRPr="00234E20">
              <w:rPr>
                <w:sz w:val="18"/>
                <w:szCs w:val="18"/>
              </w:rPr>
              <w:t>6,6</w:t>
            </w:r>
          </w:p>
        </w:tc>
        <w:tc>
          <w:tcPr>
            <w:tcW w:w="1284" w:type="dxa"/>
            <w:vAlign w:val="center"/>
          </w:tcPr>
          <w:p w14:paraId="7D432ED5" w14:textId="77777777" w:rsidR="00ED09D6" w:rsidRPr="00234E20" w:rsidRDefault="00ED09D6" w:rsidP="000760F3">
            <w:pPr>
              <w:jc w:val="right"/>
              <w:rPr>
                <w:sz w:val="18"/>
                <w:szCs w:val="18"/>
              </w:rPr>
            </w:pPr>
            <w:r w:rsidRPr="00234E20">
              <w:rPr>
                <w:sz w:val="18"/>
                <w:szCs w:val="18"/>
              </w:rPr>
              <w:t>6,8</w:t>
            </w:r>
          </w:p>
        </w:tc>
        <w:tc>
          <w:tcPr>
            <w:tcW w:w="1284" w:type="dxa"/>
            <w:vAlign w:val="center"/>
          </w:tcPr>
          <w:p w14:paraId="15688A22" w14:textId="77777777" w:rsidR="00ED09D6" w:rsidRPr="00234E20" w:rsidRDefault="00ED09D6" w:rsidP="000760F3">
            <w:pPr>
              <w:jc w:val="right"/>
              <w:rPr>
                <w:sz w:val="18"/>
                <w:szCs w:val="18"/>
              </w:rPr>
            </w:pPr>
            <w:r w:rsidRPr="00234E20">
              <w:rPr>
                <w:sz w:val="18"/>
                <w:szCs w:val="18"/>
              </w:rPr>
              <w:t>8,1</w:t>
            </w:r>
          </w:p>
        </w:tc>
        <w:tc>
          <w:tcPr>
            <w:tcW w:w="1284" w:type="dxa"/>
            <w:vAlign w:val="center"/>
          </w:tcPr>
          <w:p w14:paraId="6687EB6D" w14:textId="77777777" w:rsidR="00ED09D6" w:rsidRPr="00234E20" w:rsidRDefault="00ED09D6" w:rsidP="000760F3">
            <w:pPr>
              <w:jc w:val="right"/>
              <w:rPr>
                <w:sz w:val="18"/>
                <w:szCs w:val="18"/>
              </w:rPr>
            </w:pPr>
            <w:r w:rsidRPr="00234E20">
              <w:rPr>
                <w:sz w:val="18"/>
                <w:szCs w:val="18"/>
              </w:rPr>
              <w:t>8,1</w:t>
            </w:r>
          </w:p>
        </w:tc>
        <w:tc>
          <w:tcPr>
            <w:tcW w:w="1284" w:type="dxa"/>
            <w:vAlign w:val="center"/>
          </w:tcPr>
          <w:p w14:paraId="075FB3D4" w14:textId="77777777" w:rsidR="00ED09D6" w:rsidRPr="00234E20" w:rsidRDefault="00ED09D6" w:rsidP="000760F3">
            <w:pPr>
              <w:jc w:val="right"/>
              <w:rPr>
                <w:sz w:val="18"/>
                <w:szCs w:val="18"/>
              </w:rPr>
            </w:pPr>
            <w:r w:rsidRPr="00234E20">
              <w:rPr>
                <w:sz w:val="18"/>
                <w:szCs w:val="18"/>
              </w:rPr>
              <w:t>9,6</w:t>
            </w:r>
          </w:p>
        </w:tc>
        <w:tc>
          <w:tcPr>
            <w:tcW w:w="1284" w:type="dxa"/>
            <w:vAlign w:val="center"/>
          </w:tcPr>
          <w:p w14:paraId="7D828FD3" w14:textId="77777777" w:rsidR="00ED09D6" w:rsidRPr="00234E20" w:rsidRDefault="00ED09D6" w:rsidP="000760F3">
            <w:pPr>
              <w:jc w:val="right"/>
              <w:rPr>
                <w:sz w:val="18"/>
                <w:szCs w:val="18"/>
              </w:rPr>
            </w:pPr>
            <w:r w:rsidRPr="00234E20">
              <w:rPr>
                <w:sz w:val="18"/>
                <w:szCs w:val="18"/>
              </w:rPr>
              <w:t>11,8</w:t>
            </w:r>
          </w:p>
        </w:tc>
      </w:tr>
      <w:tr w:rsidR="00ED09D6" w:rsidRPr="00234E20" w14:paraId="229F84D7" w14:textId="77777777" w:rsidTr="00FC46C3">
        <w:trPr>
          <w:trHeight w:val="320"/>
        </w:trPr>
        <w:tc>
          <w:tcPr>
            <w:tcW w:w="1283" w:type="dxa"/>
            <w:vAlign w:val="center"/>
          </w:tcPr>
          <w:p w14:paraId="3662D8F8" w14:textId="77777777" w:rsidR="00ED09D6" w:rsidRPr="00234E20" w:rsidRDefault="00ED09D6" w:rsidP="00E12A10">
            <w:pPr>
              <w:rPr>
                <w:sz w:val="18"/>
                <w:szCs w:val="18"/>
              </w:rPr>
            </w:pPr>
            <w:r w:rsidRPr="00234E20">
              <w:rPr>
                <w:sz w:val="18"/>
                <w:szCs w:val="18"/>
              </w:rPr>
              <w:t>7th grade</w:t>
            </w:r>
          </w:p>
        </w:tc>
        <w:tc>
          <w:tcPr>
            <w:tcW w:w="1284" w:type="dxa"/>
            <w:vAlign w:val="center"/>
          </w:tcPr>
          <w:p w14:paraId="092A7545" w14:textId="77777777" w:rsidR="00ED09D6" w:rsidRPr="00234E20" w:rsidRDefault="00ED09D6" w:rsidP="000760F3">
            <w:pPr>
              <w:jc w:val="right"/>
              <w:rPr>
                <w:sz w:val="18"/>
                <w:szCs w:val="18"/>
              </w:rPr>
            </w:pPr>
            <w:r w:rsidRPr="00234E20">
              <w:rPr>
                <w:sz w:val="18"/>
                <w:szCs w:val="18"/>
              </w:rPr>
              <w:t>5,9</w:t>
            </w:r>
          </w:p>
        </w:tc>
        <w:tc>
          <w:tcPr>
            <w:tcW w:w="1284" w:type="dxa"/>
            <w:vAlign w:val="center"/>
          </w:tcPr>
          <w:p w14:paraId="3CE17D02" w14:textId="77777777" w:rsidR="00ED09D6" w:rsidRPr="00234E20" w:rsidRDefault="00ED09D6" w:rsidP="000760F3">
            <w:pPr>
              <w:jc w:val="right"/>
              <w:rPr>
                <w:sz w:val="18"/>
                <w:szCs w:val="18"/>
              </w:rPr>
            </w:pPr>
            <w:r w:rsidRPr="00234E20">
              <w:rPr>
                <w:sz w:val="18"/>
                <w:szCs w:val="18"/>
              </w:rPr>
              <w:t>5,9</w:t>
            </w:r>
          </w:p>
        </w:tc>
        <w:tc>
          <w:tcPr>
            <w:tcW w:w="1284" w:type="dxa"/>
            <w:vAlign w:val="center"/>
          </w:tcPr>
          <w:p w14:paraId="31857E42" w14:textId="77777777" w:rsidR="00ED09D6" w:rsidRPr="00234E20" w:rsidRDefault="00ED09D6" w:rsidP="000760F3">
            <w:pPr>
              <w:jc w:val="right"/>
              <w:rPr>
                <w:sz w:val="18"/>
                <w:szCs w:val="18"/>
              </w:rPr>
            </w:pPr>
            <w:r w:rsidRPr="00234E20">
              <w:rPr>
                <w:sz w:val="18"/>
                <w:szCs w:val="18"/>
              </w:rPr>
              <w:t>6,6</w:t>
            </w:r>
          </w:p>
        </w:tc>
        <w:tc>
          <w:tcPr>
            <w:tcW w:w="1284" w:type="dxa"/>
            <w:vAlign w:val="center"/>
          </w:tcPr>
          <w:p w14:paraId="69497D38" w14:textId="77777777" w:rsidR="00ED09D6" w:rsidRPr="00234E20" w:rsidRDefault="00ED09D6" w:rsidP="000760F3">
            <w:pPr>
              <w:jc w:val="right"/>
              <w:rPr>
                <w:sz w:val="18"/>
                <w:szCs w:val="18"/>
              </w:rPr>
            </w:pPr>
            <w:r w:rsidRPr="00234E20">
              <w:rPr>
                <w:sz w:val="18"/>
                <w:szCs w:val="18"/>
              </w:rPr>
              <w:t>6,5</w:t>
            </w:r>
          </w:p>
        </w:tc>
        <w:tc>
          <w:tcPr>
            <w:tcW w:w="1284" w:type="dxa"/>
            <w:vAlign w:val="center"/>
          </w:tcPr>
          <w:p w14:paraId="4355C5FA" w14:textId="77777777" w:rsidR="00ED09D6" w:rsidRPr="00234E20" w:rsidRDefault="00ED09D6" w:rsidP="000760F3">
            <w:pPr>
              <w:jc w:val="right"/>
              <w:rPr>
                <w:sz w:val="18"/>
                <w:szCs w:val="18"/>
              </w:rPr>
            </w:pPr>
            <w:r w:rsidRPr="00234E20">
              <w:rPr>
                <w:sz w:val="18"/>
                <w:szCs w:val="18"/>
              </w:rPr>
              <w:t>8,3</w:t>
            </w:r>
          </w:p>
        </w:tc>
        <w:tc>
          <w:tcPr>
            <w:tcW w:w="1284" w:type="dxa"/>
            <w:vAlign w:val="center"/>
          </w:tcPr>
          <w:p w14:paraId="4C98F298" w14:textId="77777777" w:rsidR="00ED09D6" w:rsidRPr="00234E20" w:rsidRDefault="00ED09D6" w:rsidP="000760F3">
            <w:pPr>
              <w:jc w:val="right"/>
              <w:rPr>
                <w:sz w:val="18"/>
                <w:szCs w:val="18"/>
              </w:rPr>
            </w:pPr>
            <w:r w:rsidRPr="00234E20">
              <w:rPr>
                <w:sz w:val="18"/>
                <w:szCs w:val="18"/>
              </w:rPr>
              <w:t>10,5</w:t>
            </w:r>
          </w:p>
        </w:tc>
      </w:tr>
      <w:tr w:rsidR="00ED09D6" w:rsidRPr="00234E20" w14:paraId="14D41F75" w14:textId="77777777" w:rsidTr="00FC46C3">
        <w:trPr>
          <w:trHeight w:val="320"/>
        </w:trPr>
        <w:tc>
          <w:tcPr>
            <w:tcW w:w="1283" w:type="dxa"/>
            <w:vAlign w:val="center"/>
          </w:tcPr>
          <w:p w14:paraId="5CB7FADB" w14:textId="77777777" w:rsidR="00ED09D6" w:rsidRPr="00234E20" w:rsidRDefault="00ED09D6" w:rsidP="00E12A10">
            <w:pPr>
              <w:rPr>
                <w:sz w:val="18"/>
                <w:szCs w:val="18"/>
              </w:rPr>
            </w:pPr>
            <w:r w:rsidRPr="00234E20">
              <w:rPr>
                <w:sz w:val="18"/>
                <w:szCs w:val="18"/>
              </w:rPr>
              <w:t>8th grade</w:t>
            </w:r>
          </w:p>
        </w:tc>
        <w:tc>
          <w:tcPr>
            <w:tcW w:w="1284" w:type="dxa"/>
            <w:vAlign w:val="center"/>
          </w:tcPr>
          <w:p w14:paraId="191F79BB" w14:textId="77777777" w:rsidR="00ED09D6" w:rsidRPr="00234E20" w:rsidRDefault="00ED09D6" w:rsidP="000760F3">
            <w:pPr>
              <w:jc w:val="right"/>
              <w:rPr>
                <w:sz w:val="18"/>
                <w:szCs w:val="18"/>
              </w:rPr>
            </w:pPr>
            <w:r w:rsidRPr="00234E20">
              <w:rPr>
                <w:sz w:val="18"/>
                <w:szCs w:val="18"/>
              </w:rPr>
              <w:t>4,8</w:t>
            </w:r>
          </w:p>
        </w:tc>
        <w:tc>
          <w:tcPr>
            <w:tcW w:w="1284" w:type="dxa"/>
            <w:vAlign w:val="center"/>
          </w:tcPr>
          <w:p w14:paraId="678DAA10" w14:textId="77777777" w:rsidR="00ED09D6" w:rsidRPr="00234E20" w:rsidRDefault="00ED09D6" w:rsidP="000760F3">
            <w:pPr>
              <w:jc w:val="right"/>
              <w:rPr>
                <w:sz w:val="18"/>
                <w:szCs w:val="18"/>
              </w:rPr>
            </w:pPr>
            <w:r w:rsidRPr="00234E20">
              <w:rPr>
                <w:sz w:val="18"/>
                <w:szCs w:val="18"/>
              </w:rPr>
              <w:t>4,8</w:t>
            </w:r>
          </w:p>
        </w:tc>
        <w:tc>
          <w:tcPr>
            <w:tcW w:w="1284" w:type="dxa"/>
            <w:vAlign w:val="center"/>
          </w:tcPr>
          <w:p w14:paraId="40C20B51" w14:textId="77777777" w:rsidR="00ED09D6" w:rsidRPr="00234E20" w:rsidRDefault="00ED09D6" w:rsidP="000760F3">
            <w:pPr>
              <w:jc w:val="right"/>
              <w:rPr>
                <w:sz w:val="18"/>
                <w:szCs w:val="18"/>
              </w:rPr>
            </w:pPr>
            <w:r w:rsidRPr="00234E20">
              <w:rPr>
                <w:sz w:val="18"/>
                <w:szCs w:val="18"/>
              </w:rPr>
              <w:t>4,9</w:t>
            </w:r>
          </w:p>
        </w:tc>
        <w:tc>
          <w:tcPr>
            <w:tcW w:w="1284" w:type="dxa"/>
            <w:vAlign w:val="center"/>
          </w:tcPr>
          <w:p w14:paraId="6F3904A7" w14:textId="77777777" w:rsidR="00ED09D6" w:rsidRPr="00234E20" w:rsidRDefault="00ED09D6" w:rsidP="000760F3">
            <w:pPr>
              <w:jc w:val="right"/>
              <w:rPr>
                <w:sz w:val="18"/>
                <w:szCs w:val="18"/>
              </w:rPr>
            </w:pPr>
            <w:r w:rsidRPr="00234E20">
              <w:rPr>
                <w:sz w:val="18"/>
                <w:szCs w:val="18"/>
              </w:rPr>
              <w:t>4,8</w:t>
            </w:r>
          </w:p>
        </w:tc>
        <w:tc>
          <w:tcPr>
            <w:tcW w:w="1284" w:type="dxa"/>
            <w:vAlign w:val="center"/>
          </w:tcPr>
          <w:p w14:paraId="79747FE3" w14:textId="77777777" w:rsidR="00ED09D6" w:rsidRPr="00234E20" w:rsidRDefault="00ED09D6" w:rsidP="000760F3">
            <w:pPr>
              <w:jc w:val="right"/>
              <w:rPr>
                <w:sz w:val="18"/>
                <w:szCs w:val="18"/>
              </w:rPr>
            </w:pPr>
            <w:r w:rsidRPr="00234E20">
              <w:rPr>
                <w:sz w:val="18"/>
                <w:szCs w:val="18"/>
              </w:rPr>
              <w:t>6,1</w:t>
            </w:r>
          </w:p>
        </w:tc>
        <w:tc>
          <w:tcPr>
            <w:tcW w:w="1284" w:type="dxa"/>
            <w:vAlign w:val="center"/>
          </w:tcPr>
          <w:p w14:paraId="055B262C" w14:textId="77777777" w:rsidR="00ED09D6" w:rsidRPr="00234E20" w:rsidRDefault="00ED09D6" w:rsidP="000760F3">
            <w:pPr>
              <w:jc w:val="right"/>
              <w:rPr>
                <w:sz w:val="18"/>
                <w:szCs w:val="18"/>
              </w:rPr>
            </w:pPr>
            <w:r w:rsidRPr="00234E20">
              <w:rPr>
                <w:sz w:val="18"/>
                <w:szCs w:val="18"/>
              </w:rPr>
              <w:t>8,7</w:t>
            </w:r>
          </w:p>
        </w:tc>
      </w:tr>
      <w:tr w:rsidR="00ED09D6" w:rsidRPr="00234E20" w14:paraId="414477AA" w14:textId="77777777" w:rsidTr="00FC46C3">
        <w:trPr>
          <w:trHeight w:val="320"/>
        </w:trPr>
        <w:tc>
          <w:tcPr>
            <w:tcW w:w="1283" w:type="dxa"/>
            <w:vAlign w:val="center"/>
          </w:tcPr>
          <w:p w14:paraId="28C78B32" w14:textId="77777777" w:rsidR="00ED09D6" w:rsidRPr="00234E20" w:rsidRDefault="00ED09D6" w:rsidP="00E12A10">
            <w:pPr>
              <w:rPr>
                <w:sz w:val="18"/>
                <w:szCs w:val="18"/>
              </w:rPr>
            </w:pPr>
            <w:r w:rsidRPr="00234E20">
              <w:rPr>
                <w:sz w:val="18"/>
                <w:szCs w:val="18"/>
              </w:rPr>
              <w:t>9th grade</w:t>
            </w:r>
          </w:p>
        </w:tc>
        <w:tc>
          <w:tcPr>
            <w:tcW w:w="1284" w:type="dxa"/>
            <w:vAlign w:val="center"/>
          </w:tcPr>
          <w:p w14:paraId="0A33BFC7" w14:textId="77777777" w:rsidR="00ED09D6" w:rsidRPr="00234E20" w:rsidRDefault="00ED09D6" w:rsidP="000760F3">
            <w:pPr>
              <w:jc w:val="right"/>
              <w:rPr>
                <w:sz w:val="18"/>
                <w:szCs w:val="18"/>
              </w:rPr>
            </w:pPr>
            <w:r w:rsidRPr="00234E20">
              <w:rPr>
                <w:sz w:val="18"/>
                <w:szCs w:val="18"/>
              </w:rPr>
              <w:t>4,8</w:t>
            </w:r>
          </w:p>
        </w:tc>
        <w:tc>
          <w:tcPr>
            <w:tcW w:w="1284" w:type="dxa"/>
            <w:vAlign w:val="center"/>
          </w:tcPr>
          <w:p w14:paraId="7E50FB1F" w14:textId="77777777" w:rsidR="00ED09D6" w:rsidRPr="00234E20" w:rsidRDefault="00ED09D6" w:rsidP="000760F3">
            <w:pPr>
              <w:jc w:val="right"/>
              <w:rPr>
                <w:sz w:val="18"/>
                <w:szCs w:val="18"/>
              </w:rPr>
            </w:pPr>
            <w:r w:rsidRPr="00234E20">
              <w:rPr>
                <w:sz w:val="18"/>
                <w:szCs w:val="18"/>
              </w:rPr>
              <w:t>4,7</w:t>
            </w:r>
          </w:p>
        </w:tc>
        <w:tc>
          <w:tcPr>
            <w:tcW w:w="1284" w:type="dxa"/>
            <w:vAlign w:val="center"/>
          </w:tcPr>
          <w:p w14:paraId="03BEDF8F" w14:textId="77777777" w:rsidR="00ED09D6" w:rsidRPr="00234E20" w:rsidRDefault="00ED09D6" w:rsidP="000760F3">
            <w:pPr>
              <w:jc w:val="right"/>
              <w:rPr>
                <w:sz w:val="18"/>
                <w:szCs w:val="18"/>
              </w:rPr>
            </w:pPr>
            <w:r w:rsidRPr="00234E20">
              <w:rPr>
                <w:sz w:val="18"/>
                <w:szCs w:val="18"/>
              </w:rPr>
              <w:t>3,9</w:t>
            </w:r>
          </w:p>
        </w:tc>
        <w:tc>
          <w:tcPr>
            <w:tcW w:w="1284" w:type="dxa"/>
            <w:vAlign w:val="center"/>
          </w:tcPr>
          <w:p w14:paraId="4C9317D6" w14:textId="77777777" w:rsidR="00ED09D6" w:rsidRPr="00234E20" w:rsidRDefault="00ED09D6" w:rsidP="000760F3">
            <w:pPr>
              <w:jc w:val="right"/>
              <w:rPr>
                <w:sz w:val="18"/>
                <w:szCs w:val="18"/>
              </w:rPr>
            </w:pPr>
            <w:r w:rsidRPr="00234E20">
              <w:rPr>
                <w:sz w:val="18"/>
                <w:szCs w:val="18"/>
              </w:rPr>
              <w:t>4,8</w:t>
            </w:r>
          </w:p>
        </w:tc>
        <w:tc>
          <w:tcPr>
            <w:tcW w:w="1284" w:type="dxa"/>
            <w:vAlign w:val="center"/>
          </w:tcPr>
          <w:p w14:paraId="420650FF" w14:textId="77777777" w:rsidR="00ED09D6" w:rsidRPr="00234E20" w:rsidRDefault="00ED09D6" w:rsidP="000760F3">
            <w:pPr>
              <w:jc w:val="right"/>
              <w:rPr>
                <w:sz w:val="18"/>
                <w:szCs w:val="18"/>
              </w:rPr>
            </w:pPr>
            <w:r w:rsidRPr="00234E20">
              <w:rPr>
                <w:sz w:val="18"/>
                <w:szCs w:val="18"/>
              </w:rPr>
              <w:t>5,4</w:t>
            </w:r>
          </w:p>
        </w:tc>
        <w:tc>
          <w:tcPr>
            <w:tcW w:w="1284" w:type="dxa"/>
            <w:vAlign w:val="center"/>
          </w:tcPr>
          <w:p w14:paraId="075E21D4" w14:textId="77777777" w:rsidR="00ED09D6" w:rsidRPr="00234E20" w:rsidRDefault="00ED09D6" w:rsidP="000760F3">
            <w:pPr>
              <w:jc w:val="right"/>
              <w:rPr>
                <w:sz w:val="18"/>
                <w:szCs w:val="18"/>
              </w:rPr>
            </w:pPr>
            <w:r w:rsidRPr="00234E20">
              <w:rPr>
                <w:sz w:val="18"/>
                <w:szCs w:val="18"/>
              </w:rPr>
              <w:t>8,4</w:t>
            </w:r>
          </w:p>
        </w:tc>
      </w:tr>
      <w:tr w:rsidR="00ED09D6" w:rsidRPr="00234E20" w14:paraId="19A4D061" w14:textId="77777777" w:rsidTr="003B78CB">
        <w:trPr>
          <w:trHeight w:val="320"/>
        </w:trPr>
        <w:tc>
          <w:tcPr>
            <w:tcW w:w="1283" w:type="dxa"/>
            <w:vAlign w:val="center"/>
          </w:tcPr>
          <w:p w14:paraId="7AAF90B1" w14:textId="77777777" w:rsidR="00ED09D6" w:rsidRPr="00234E20" w:rsidRDefault="00ED09D6" w:rsidP="00E12A10">
            <w:pPr>
              <w:rPr>
                <w:sz w:val="18"/>
                <w:szCs w:val="18"/>
              </w:rPr>
            </w:pPr>
            <w:r w:rsidRPr="00234E20">
              <w:rPr>
                <w:sz w:val="18"/>
                <w:szCs w:val="18"/>
              </w:rPr>
              <w:t>10th grade</w:t>
            </w:r>
          </w:p>
        </w:tc>
        <w:tc>
          <w:tcPr>
            <w:tcW w:w="1284" w:type="dxa"/>
            <w:vAlign w:val="center"/>
          </w:tcPr>
          <w:p w14:paraId="3C4ED1A2" w14:textId="77777777" w:rsidR="00ED09D6" w:rsidRPr="00234E20" w:rsidRDefault="00ED09D6" w:rsidP="000760F3">
            <w:pPr>
              <w:jc w:val="right"/>
              <w:rPr>
                <w:sz w:val="18"/>
                <w:szCs w:val="18"/>
              </w:rPr>
            </w:pPr>
            <w:r w:rsidRPr="00234E20">
              <w:rPr>
                <w:sz w:val="18"/>
                <w:szCs w:val="18"/>
              </w:rPr>
              <w:t>4,5</w:t>
            </w:r>
          </w:p>
        </w:tc>
        <w:tc>
          <w:tcPr>
            <w:tcW w:w="1284" w:type="dxa"/>
            <w:vAlign w:val="center"/>
          </w:tcPr>
          <w:p w14:paraId="36CD0D18" w14:textId="77777777" w:rsidR="00ED09D6" w:rsidRPr="00234E20" w:rsidRDefault="00ED09D6" w:rsidP="000760F3">
            <w:pPr>
              <w:jc w:val="right"/>
              <w:rPr>
                <w:sz w:val="18"/>
                <w:szCs w:val="18"/>
              </w:rPr>
            </w:pPr>
            <w:r w:rsidRPr="00234E20">
              <w:rPr>
                <w:sz w:val="18"/>
                <w:szCs w:val="18"/>
              </w:rPr>
              <w:t>4,3</w:t>
            </w:r>
          </w:p>
        </w:tc>
        <w:tc>
          <w:tcPr>
            <w:tcW w:w="1284" w:type="dxa"/>
            <w:vAlign w:val="center"/>
          </w:tcPr>
          <w:p w14:paraId="737C1201" w14:textId="77777777" w:rsidR="00ED09D6" w:rsidRPr="00234E20" w:rsidRDefault="00ED09D6" w:rsidP="000760F3">
            <w:pPr>
              <w:jc w:val="right"/>
              <w:rPr>
                <w:sz w:val="18"/>
                <w:szCs w:val="18"/>
              </w:rPr>
            </w:pPr>
            <w:r w:rsidRPr="00234E20">
              <w:rPr>
                <w:sz w:val="18"/>
                <w:szCs w:val="18"/>
              </w:rPr>
              <w:t>3,8</w:t>
            </w:r>
          </w:p>
        </w:tc>
        <w:tc>
          <w:tcPr>
            <w:tcW w:w="1284" w:type="dxa"/>
            <w:vAlign w:val="center"/>
          </w:tcPr>
          <w:p w14:paraId="79CBAAB8" w14:textId="77777777" w:rsidR="00ED09D6" w:rsidRPr="00234E20" w:rsidRDefault="00ED09D6" w:rsidP="000760F3">
            <w:pPr>
              <w:jc w:val="right"/>
              <w:rPr>
                <w:sz w:val="18"/>
                <w:szCs w:val="18"/>
              </w:rPr>
            </w:pPr>
            <w:r w:rsidRPr="00234E20">
              <w:rPr>
                <w:sz w:val="18"/>
                <w:szCs w:val="18"/>
              </w:rPr>
              <w:t>4,0</w:t>
            </w:r>
          </w:p>
        </w:tc>
        <w:tc>
          <w:tcPr>
            <w:tcW w:w="1284" w:type="dxa"/>
            <w:vAlign w:val="center"/>
          </w:tcPr>
          <w:p w14:paraId="15614683" w14:textId="77777777" w:rsidR="00ED09D6" w:rsidRPr="00234E20" w:rsidRDefault="00ED09D6" w:rsidP="000760F3">
            <w:pPr>
              <w:jc w:val="right"/>
              <w:rPr>
                <w:sz w:val="18"/>
                <w:szCs w:val="18"/>
              </w:rPr>
            </w:pPr>
            <w:r w:rsidRPr="00234E20">
              <w:rPr>
                <w:sz w:val="18"/>
                <w:szCs w:val="18"/>
              </w:rPr>
              <w:t>5,3</w:t>
            </w:r>
          </w:p>
        </w:tc>
        <w:tc>
          <w:tcPr>
            <w:tcW w:w="1284" w:type="dxa"/>
            <w:vAlign w:val="center"/>
          </w:tcPr>
          <w:p w14:paraId="4FDAD832" w14:textId="77777777" w:rsidR="00ED09D6" w:rsidRPr="00234E20" w:rsidRDefault="00ED09D6" w:rsidP="000760F3">
            <w:pPr>
              <w:jc w:val="right"/>
              <w:rPr>
                <w:sz w:val="18"/>
                <w:szCs w:val="18"/>
              </w:rPr>
            </w:pPr>
            <w:r w:rsidRPr="00234E20">
              <w:rPr>
                <w:sz w:val="18"/>
                <w:szCs w:val="18"/>
              </w:rPr>
              <w:t>6,8</w:t>
            </w:r>
          </w:p>
        </w:tc>
      </w:tr>
    </w:tbl>
    <w:p w14:paraId="62DAE763" w14:textId="77777777" w:rsidR="00ED09D6" w:rsidRPr="00234E20" w:rsidRDefault="00ED09D6" w:rsidP="006D3DB9">
      <w:pPr>
        <w:rPr>
          <w:i/>
          <w:iCs/>
          <w:sz w:val="18"/>
          <w:szCs w:val="18"/>
        </w:rPr>
      </w:pPr>
      <w:r w:rsidRPr="00234E20">
        <w:rPr>
          <w:i/>
          <w:iCs/>
          <w:sz w:val="18"/>
          <w:szCs w:val="18"/>
        </w:rPr>
        <w:t>Source: Norwegian Directorate for Education and Training (2024). The Directorate publishes statistics from the Pupil Survey at www.udir.no. Participation in the Pupil Survey is voluntary.</w:t>
      </w:r>
    </w:p>
    <w:p w14:paraId="680651FB" w14:textId="5673A218" w:rsidR="006F6304" w:rsidRPr="00234E20" w:rsidRDefault="006F6304">
      <w:pPr>
        <w:rPr>
          <w:rFonts w:asciiTheme="majorHAnsi" w:eastAsiaTheme="majorEastAsia" w:hAnsiTheme="majorHAnsi" w:cstheme="majorBidi"/>
          <w:color w:val="2F5496" w:themeColor="accent1" w:themeShade="BF"/>
          <w:sz w:val="40"/>
          <w:szCs w:val="40"/>
        </w:rPr>
      </w:pPr>
    </w:p>
    <w:p w14:paraId="23D56C3D" w14:textId="681E288B" w:rsidR="00ED09D6" w:rsidRPr="00234E20" w:rsidRDefault="00ED09D6" w:rsidP="00643004">
      <w:pPr>
        <w:pStyle w:val="Overskrift1"/>
      </w:pPr>
      <w:bookmarkStart w:id="178" w:name="_Toc167450372"/>
      <w:bookmarkStart w:id="179" w:name="_Toc167977973"/>
      <w:r w:rsidRPr="00234E20">
        <w:t>J. Special protection measures (arts. 22, 30, 32–33, 35–36, 37 (b)–(d) and 38–40)</w:t>
      </w:r>
      <w:bookmarkEnd w:id="178"/>
      <w:bookmarkEnd w:id="179"/>
    </w:p>
    <w:p w14:paraId="4DA624B8" w14:textId="375A9E73" w:rsidR="00ED09D6" w:rsidRPr="00234E20" w:rsidRDefault="00ED09D6" w:rsidP="00643004">
      <w:pPr>
        <w:pStyle w:val="Overskrift2"/>
      </w:pPr>
      <w:bookmarkStart w:id="180" w:name="_Toc167450373"/>
      <w:bookmarkStart w:id="181" w:name="_Toc167977974"/>
      <w:r w:rsidRPr="00234E20">
        <w:t>44</w:t>
      </w:r>
      <w:r w:rsidR="0084711B">
        <w:t>.</w:t>
      </w:r>
      <w:r w:rsidRPr="00234E20">
        <w:t xml:space="preserve"> Please provide data, disaggregated as described in paragraph 34 above, and further disaggregated by accompanied or unaccompanied status, on:</w:t>
      </w:r>
      <w:bookmarkEnd w:id="180"/>
      <w:bookmarkEnd w:id="181"/>
    </w:p>
    <w:p w14:paraId="79DB8866" w14:textId="77777777" w:rsidR="00ED09D6" w:rsidRPr="00234E20" w:rsidRDefault="00ED09D6" w:rsidP="11AD9705">
      <w:pPr>
        <w:pStyle w:val="Overskrift3"/>
      </w:pPr>
      <w:bookmarkStart w:id="182" w:name="_Toc167450374"/>
      <w:bookmarkStart w:id="183" w:name="_Toc167977975"/>
      <w:r w:rsidRPr="00234E20">
        <w:t>a) Asylum-seeking and refugee children who have resettled in the State Party</w:t>
      </w:r>
      <w:bookmarkEnd w:id="182"/>
      <w:bookmarkEnd w:id="183"/>
    </w:p>
    <w:p w14:paraId="760C9DEC" w14:textId="77777777" w:rsidR="00ED09D6" w:rsidRPr="00234E20" w:rsidRDefault="00ED09D6" w:rsidP="00166F58">
      <w:pPr>
        <w:pStyle w:val="Overskrift4"/>
      </w:pPr>
      <w:bookmarkStart w:id="184" w:name="_Toc167450375"/>
      <w:r w:rsidRPr="00234E20">
        <w:t>1. Asylum-seeking children granted asylum</w:t>
      </w:r>
      <w:bookmarkEnd w:id="184"/>
    </w:p>
    <w:p w14:paraId="5D136417" w14:textId="77777777" w:rsidR="00ED09D6" w:rsidRPr="00234E20" w:rsidRDefault="00ED09D6" w:rsidP="00E95A7F">
      <w:bookmarkStart w:id="185" w:name="_Hlk163834254"/>
      <w:r w:rsidRPr="00234E20">
        <w:t xml:space="preserve">Below is statistics on asylum-seeking children who have been granted asylum in Norway. The numbers are not available disaggregated by ethnic origin, type of disability, geographical location, or socioeconomic status. </w:t>
      </w:r>
    </w:p>
    <w:p w14:paraId="4BF39BD9" w14:textId="77777777" w:rsidR="00ED09D6" w:rsidRPr="00234E20" w:rsidRDefault="00ED09D6" w:rsidP="00E95A7F">
      <w:pPr>
        <w:pStyle w:val="Overskrift5"/>
      </w:pPr>
      <w:bookmarkStart w:id="186" w:name="_Toc167450376"/>
      <w:r w:rsidRPr="00234E20">
        <w:t>Table J.44.a.1.1: Number of children below the age of 18 who have been granted asylum, by nationality. 2016-2023.</w:t>
      </w:r>
      <w:bookmarkEnd w:id="186"/>
    </w:p>
    <w:tbl>
      <w:tblPr>
        <w:tblStyle w:val="Tabellrutenett"/>
        <w:tblW w:w="5000" w:type="pct"/>
        <w:tblLook w:val="04A0" w:firstRow="1" w:lastRow="0" w:firstColumn="1" w:lastColumn="0" w:noHBand="0" w:noVBand="1"/>
      </w:tblPr>
      <w:tblGrid>
        <w:gridCol w:w="2388"/>
        <w:gridCol w:w="771"/>
        <w:gridCol w:w="771"/>
        <w:gridCol w:w="720"/>
        <w:gridCol w:w="720"/>
        <w:gridCol w:w="719"/>
        <w:gridCol w:w="719"/>
        <w:gridCol w:w="719"/>
        <w:gridCol w:w="719"/>
        <w:gridCol w:w="770"/>
      </w:tblGrid>
      <w:tr w:rsidR="00ED09D6" w:rsidRPr="00234E20" w14:paraId="1922A441" w14:textId="77777777" w:rsidTr="00174EC2">
        <w:trPr>
          <w:trHeight w:val="285"/>
        </w:trPr>
        <w:tc>
          <w:tcPr>
            <w:tcW w:w="1324" w:type="pct"/>
            <w:shd w:val="clear" w:color="auto" w:fill="BDD6EE" w:themeFill="accent5" w:themeFillTint="66"/>
            <w:noWrap/>
            <w:hideMark/>
          </w:tcPr>
          <w:bookmarkEnd w:id="185"/>
          <w:p w14:paraId="5BAEB756" w14:textId="77777777" w:rsidR="00ED09D6" w:rsidRPr="00234E20" w:rsidRDefault="00ED09D6" w:rsidP="004B04C7">
            <w:pPr>
              <w:rPr>
                <w:b/>
                <w:bCs/>
                <w:sz w:val="18"/>
                <w:szCs w:val="18"/>
              </w:rPr>
            </w:pPr>
            <w:r w:rsidRPr="00234E20">
              <w:rPr>
                <w:b/>
                <w:bCs/>
                <w:sz w:val="18"/>
                <w:szCs w:val="18"/>
              </w:rPr>
              <w:t>Nationality</w:t>
            </w:r>
          </w:p>
        </w:tc>
        <w:tc>
          <w:tcPr>
            <w:tcW w:w="427" w:type="pct"/>
            <w:shd w:val="clear" w:color="auto" w:fill="BDD6EE" w:themeFill="accent5" w:themeFillTint="66"/>
            <w:noWrap/>
            <w:hideMark/>
          </w:tcPr>
          <w:p w14:paraId="58BC4079" w14:textId="77777777" w:rsidR="00ED09D6" w:rsidRPr="00234E20" w:rsidRDefault="00ED09D6" w:rsidP="004B04C7">
            <w:pPr>
              <w:rPr>
                <w:b/>
                <w:bCs/>
                <w:sz w:val="18"/>
                <w:szCs w:val="18"/>
              </w:rPr>
            </w:pPr>
            <w:r w:rsidRPr="00234E20">
              <w:rPr>
                <w:b/>
                <w:bCs/>
                <w:sz w:val="18"/>
                <w:szCs w:val="18"/>
              </w:rPr>
              <w:t>2016</w:t>
            </w:r>
          </w:p>
        </w:tc>
        <w:tc>
          <w:tcPr>
            <w:tcW w:w="427" w:type="pct"/>
            <w:shd w:val="clear" w:color="auto" w:fill="BDD6EE" w:themeFill="accent5" w:themeFillTint="66"/>
            <w:noWrap/>
            <w:hideMark/>
          </w:tcPr>
          <w:p w14:paraId="490240D1" w14:textId="77777777" w:rsidR="00ED09D6" w:rsidRPr="00234E20" w:rsidRDefault="00ED09D6" w:rsidP="004B04C7">
            <w:pPr>
              <w:rPr>
                <w:b/>
                <w:bCs/>
                <w:sz w:val="18"/>
                <w:szCs w:val="18"/>
              </w:rPr>
            </w:pPr>
            <w:r w:rsidRPr="00234E20">
              <w:rPr>
                <w:b/>
                <w:bCs/>
                <w:sz w:val="18"/>
                <w:szCs w:val="18"/>
              </w:rPr>
              <w:t>2017</w:t>
            </w:r>
          </w:p>
        </w:tc>
        <w:tc>
          <w:tcPr>
            <w:tcW w:w="399" w:type="pct"/>
            <w:shd w:val="clear" w:color="auto" w:fill="BDD6EE" w:themeFill="accent5" w:themeFillTint="66"/>
            <w:noWrap/>
            <w:hideMark/>
          </w:tcPr>
          <w:p w14:paraId="767D6A1D" w14:textId="77777777" w:rsidR="00ED09D6" w:rsidRPr="00234E20" w:rsidRDefault="00ED09D6" w:rsidP="004B04C7">
            <w:pPr>
              <w:rPr>
                <w:b/>
                <w:bCs/>
                <w:sz w:val="18"/>
                <w:szCs w:val="18"/>
              </w:rPr>
            </w:pPr>
            <w:r w:rsidRPr="00234E20">
              <w:rPr>
                <w:b/>
                <w:bCs/>
                <w:sz w:val="18"/>
                <w:szCs w:val="18"/>
              </w:rPr>
              <w:t>2018</w:t>
            </w:r>
          </w:p>
        </w:tc>
        <w:tc>
          <w:tcPr>
            <w:tcW w:w="399" w:type="pct"/>
            <w:shd w:val="clear" w:color="auto" w:fill="BDD6EE" w:themeFill="accent5" w:themeFillTint="66"/>
            <w:noWrap/>
            <w:hideMark/>
          </w:tcPr>
          <w:p w14:paraId="445CD2B8" w14:textId="77777777" w:rsidR="00ED09D6" w:rsidRPr="00234E20" w:rsidRDefault="00ED09D6" w:rsidP="004B04C7">
            <w:pPr>
              <w:rPr>
                <w:b/>
                <w:bCs/>
                <w:sz w:val="18"/>
                <w:szCs w:val="18"/>
              </w:rPr>
            </w:pPr>
            <w:r w:rsidRPr="00234E20">
              <w:rPr>
                <w:b/>
                <w:bCs/>
                <w:sz w:val="18"/>
                <w:szCs w:val="18"/>
              </w:rPr>
              <w:t>2019</w:t>
            </w:r>
          </w:p>
        </w:tc>
        <w:tc>
          <w:tcPr>
            <w:tcW w:w="399" w:type="pct"/>
            <w:shd w:val="clear" w:color="auto" w:fill="BDD6EE" w:themeFill="accent5" w:themeFillTint="66"/>
            <w:noWrap/>
            <w:hideMark/>
          </w:tcPr>
          <w:p w14:paraId="380CC42C" w14:textId="77777777" w:rsidR="00ED09D6" w:rsidRPr="00234E20" w:rsidRDefault="00ED09D6" w:rsidP="004B04C7">
            <w:pPr>
              <w:rPr>
                <w:b/>
                <w:bCs/>
                <w:sz w:val="18"/>
                <w:szCs w:val="18"/>
              </w:rPr>
            </w:pPr>
            <w:r w:rsidRPr="00234E20">
              <w:rPr>
                <w:b/>
                <w:bCs/>
                <w:sz w:val="18"/>
                <w:szCs w:val="18"/>
              </w:rPr>
              <w:t>2020</w:t>
            </w:r>
          </w:p>
        </w:tc>
        <w:tc>
          <w:tcPr>
            <w:tcW w:w="399" w:type="pct"/>
            <w:shd w:val="clear" w:color="auto" w:fill="BDD6EE" w:themeFill="accent5" w:themeFillTint="66"/>
            <w:noWrap/>
            <w:hideMark/>
          </w:tcPr>
          <w:p w14:paraId="5CCE91F7" w14:textId="77777777" w:rsidR="00ED09D6" w:rsidRPr="00234E20" w:rsidRDefault="00ED09D6" w:rsidP="004B04C7">
            <w:pPr>
              <w:rPr>
                <w:b/>
                <w:bCs/>
                <w:sz w:val="18"/>
                <w:szCs w:val="18"/>
              </w:rPr>
            </w:pPr>
            <w:r w:rsidRPr="00234E20">
              <w:rPr>
                <w:b/>
                <w:bCs/>
                <w:sz w:val="18"/>
                <w:szCs w:val="18"/>
              </w:rPr>
              <w:t>2021</w:t>
            </w:r>
          </w:p>
        </w:tc>
        <w:tc>
          <w:tcPr>
            <w:tcW w:w="399" w:type="pct"/>
            <w:shd w:val="clear" w:color="auto" w:fill="BDD6EE" w:themeFill="accent5" w:themeFillTint="66"/>
            <w:noWrap/>
            <w:hideMark/>
          </w:tcPr>
          <w:p w14:paraId="7BC2A398" w14:textId="77777777" w:rsidR="00ED09D6" w:rsidRPr="00234E20" w:rsidRDefault="00ED09D6" w:rsidP="004B04C7">
            <w:pPr>
              <w:rPr>
                <w:b/>
                <w:bCs/>
                <w:sz w:val="18"/>
                <w:szCs w:val="18"/>
              </w:rPr>
            </w:pPr>
            <w:r w:rsidRPr="00234E20">
              <w:rPr>
                <w:b/>
                <w:bCs/>
                <w:sz w:val="18"/>
                <w:szCs w:val="18"/>
              </w:rPr>
              <w:t>2022</w:t>
            </w:r>
          </w:p>
        </w:tc>
        <w:tc>
          <w:tcPr>
            <w:tcW w:w="399" w:type="pct"/>
            <w:shd w:val="clear" w:color="auto" w:fill="BDD6EE" w:themeFill="accent5" w:themeFillTint="66"/>
            <w:noWrap/>
            <w:hideMark/>
          </w:tcPr>
          <w:p w14:paraId="750AE983" w14:textId="77777777" w:rsidR="00ED09D6" w:rsidRPr="00234E20" w:rsidRDefault="00ED09D6" w:rsidP="004B04C7">
            <w:pPr>
              <w:rPr>
                <w:b/>
                <w:bCs/>
                <w:sz w:val="18"/>
                <w:szCs w:val="18"/>
              </w:rPr>
            </w:pPr>
            <w:r w:rsidRPr="00234E20">
              <w:rPr>
                <w:b/>
                <w:bCs/>
                <w:sz w:val="18"/>
                <w:szCs w:val="18"/>
              </w:rPr>
              <w:t>2023</w:t>
            </w:r>
          </w:p>
        </w:tc>
        <w:tc>
          <w:tcPr>
            <w:tcW w:w="427" w:type="pct"/>
            <w:shd w:val="clear" w:color="auto" w:fill="BDD6EE" w:themeFill="accent5" w:themeFillTint="66"/>
            <w:noWrap/>
            <w:hideMark/>
          </w:tcPr>
          <w:p w14:paraId="3EAD4AFD" w14:textId="00F3A123" w:rsidR="00ED09D6" w:rsidRPr="00234E20" w:rsidRDefault="00ED09D6" w:rsidP="009F2BB9">
            <w:pPr>
              <w:jc w:val="center"/>
              <w:rPr>
                <w:b/>
                <w:bCs/>
                <w:sz w:val="18"/>
                <w:szCs w:val="18"/>
              </w:rPr>
            </w:pPr>
            <w:r w:rsidRPr="00234E20">
              <w:rPr>
                <w:b/>
                <w:bCs/>
                <w:sz w:val="18"/>
                <w:szCs w:val="18"/>
              </w:rPr>
              <w:t>Total</w:t>
            </w:r>
          </w:p>
        </w:tc>
      </w:tr>
      <w:tr w:rsidR="00ED09D6" w:rsidRPr="00234E20" w14:paraId="07A46D80" w14:textId="77777777" w:rsidTr="00174EC2">
        <w:trPr>
          <w:trHeight w:val="285"/>
        </w:trPr>
        <w:tc>
          <w:tcPr>
            <w:tcW w:w="1324" w:type="pct"/>
            <w:noWrap/>
            <w:hideMark/>
          </w:tcPr>
          <w:p w14:paraId="61040B02" w14:textId="77777777" w:rsidR="00ED09D6" w:rsidRPr="00234E20" w:rsidRDefault="00ED09D6" w:rsidP="004B04C7">
            <w:pPr>
              <w:rPr>
                <w:sz w:val="18"/>
                <w:szCs w:val="18"/>
              </w:rPr>
            </w:pPr>
            <w:r w:rsidRPr="00234E20">
              <w:rPr>
                <w:sz w:val="18"/>
                <w:szCs w:val="18"/>
              </w:rPr>
              <w:t>Syrian Arab Republic</w:t>
            </w:r>
          </w:p>
        </w:tc>
        <w:tc>
          <w:tcPr>
            <w:tcW w:w="427" w:type="pct"/>
            <w:noWrap/>
            <w:hideMark/>
          </w:tcPr>
          <w:p w14:paraId="73272ACF" w14:textId="77777777" w:rsidR="00ED09D6" w:rsidRPr="00234E20" w:rsidRDefault="00ED09D6" w:rsidP="004B04C7">
            <w:pPr>
              <w:jc w:val="right"/>
              <w:rPr>
                <w:sz w:val="18"/>
                <w:szCs w:val="18"/>
              </w:rPr>
            </w:pPr>
            <w:r w:rsidRPr="00234E20">
              <w:rPr>
                <w:sz w:val="18"/>
                <w:szCs w:val="18"/>
              </w:rPr>
              <w:t>1 929</w:t>
            </w:r>
          </w:p>
        </w:tc>
        <w:tc>
          <w:tcPr>
            <w:tcW w:w="427" w:type="pct"/>
            <w:noWrap/>
            <w:hideMark/>
          </w:tcPr>
          <w:p w14:paraId="40A2344C" w14:textId="77777777" w:rsidR="00ED09D6" w:rsidRPr="00234E20" w:rsidRDefault="00ED09D6" w:rsidP="004B04C7">
            <w:pPr>
              <w:jc w:val="right"/>
              <w:rPr>
                <w:sz w:val="18"/>
                <w:szCs w:val="18"/>
              </w:rPr>
            </w:pPr>
            <w:r w:rsidRPr="00234E20">
              <w:rPr>
                <w:sz w:val="18"/>
                <w:szCs w:val="18"/>
              </w:rPr>
              <w:t>519</w:t>
            </w:r>
          </w:p>
        </w:tc>
        <w:tc>
          <w:tcPr>
            <w:tcW w:w="399" w:type="pct"/>
            <w:noWrap/>
            <w:hideMark/>
          </w:tcPr>
          <w:p w14:paraId="29BD0D12" w14:textId="77777777" w:rsidR="00ED09D6" w:rsidRPr="00234E20" w:rsidRDefault="00ED09D6" w:rsidP="004B04C7">
            <w:pPr>
              <w:jc w:val="right"/>
              <w:rPr>
                <w:sz w:val="18"/>
                <w:szCs w:val="18"/>
              </w:rPr>
            </w:pPr>
            <w:r w:rsidRPr="00234E20">
              <w:rPr>
                <w:sz w:val="18"/>
                <w:szCs w:val="18"/>
              </w:rPr>
              <w:t>146</w:t>
            </w:r>
          </w:p>
        </w:tc>
        <w:tc>
          <w:tcPr>
            <w:tcW w:w="399" w:type="pct"/>
            <w:noWrap/>
            <w:hideMark/>
          </w:tcPr>
          <w:p w14:paraId="54AB2DA0" w14:textId="77777777" w:rsidR="00ED09D6" w:rsidRPr="00234E20" w:rsidRDefault="00ED09D6" w:rsidP="004B04C7">
            <w:pPr>
              <w:jc w:val="right"/>
              <w:rPr>
                <w:sz w:val="18"/>
                <w:szCs w:val="18"/>
              </w:rPr>
            </w:pPr>
            <w:r w:rsidRPr="00234E20">
              <w:rPr>
                <w:sz w:val="18"/>
                <w:szCs w:val="18"/>
              </w:rPr>
              <w:t>128</w:t>
            </w:r>
          </w:p>
        </w:tc>
        <w:tc>
          <w:tcPr>
            <w:tcW w:w="399" w:type="pct"/>
            <w:noWrap/>
            <w:hideMark/>
          </w:tcPr>
          <w:p w14:paraId="460234E8" w14:textId="77777777" w:rsidR="00ED09D6" w:rsidRPr="00234E20" w:rsidRDefault="00ED09D6" w:rsidP="004B04C7">
            <w:pPr>
              <w:jc w:val="right"/>
              <w:rPr>
                <w:sz w:val="18"/>
                <w:szCs w:val="18"/>
              </w:rPr>
            </w:pPr>
            <w:r w:rsidRPr="00234E20">
              <w:rPr>
                <w:sz w:val="18"/>
                <w:szCs w:val="18"/>
              </w:rPr>
              <w:t>77</w:t>
            </w:r>
          </w:p>
        </w:tc>
        <w:tc>
          <w:tcPr>
            <w:tcW w:w="399" w:type="pct"/>
            <w:noWrap/>
            <w:hideMark/>
          </w:tcPr>
          <w:p w14:paraId="5DB483B1" w14:textId="77777777" w:rsidR="00ED09D6" w:rsidRPr="00234E20" w:rsidRDefault="00ED09D6" w:rsidP="004B04C7">
            <w:pPr>
              <w:jc w:val="right"/>
              <w:rPr>
                <w:sz w:val="18"/>
                <w:szCs w:val="18"/>
              </w:rPr>
            </w:pPr>
            <w:r w:rsidRPr="00234E20">
              <w:rPr>
                <w:sz w:val="18"/>
                <w:szCs w:val="18"/>
              </w:rPr>
              <w:t>150</w:t>
            </w:r>
          </w:p>
        </w:tc>
        <w:tc>
          <w:tcPr>
            <w:tcW w:w="399" w:type="pct"/>
            <w:noWrap/>
            <w:hideMark/>
          </w:tcPr>
          <w:p w14:paraId="712D0E37" w14:textId="77777777" w:rsidR="00ED09D6" w:rsidRPr="00234E20" w:rsidRDefault="00ED09D6" w:rsidP="004B04C7">
            <w:pPr>
              <w:jc w:val="right"/>
              <w:rPr>
                <w:sz w:val="18"/>
                <w:szCs w:val="18"/>
              </w:rPr>
            </w:pPr>
            <w:r w:rsidRPr="00234E20">
              <w:rPr>
                <w:sz w:val="18"/>
                <w:szCs w:val="18"/>
              </w:rPr>
              <w:t>96</w:t>
            </w:r>
          </w:p>
        </w:tc>
        <w:tc>
          <w:tcPr>
            <w:tcW w:w="399" w:type="pct"/>
            <w:noWrap/>
            <w:hideMark/>
          </w:tcPr>
          <w:p w14:paraId="688749EA" w14:textId="77777777" w:rsidR="00ED09D6" w:rsidRPr="00234E20" w:rsidRDefault="00ED09D6" w:rsidP="004B04C7">
            <w:pPr>
              <w:jc w:val="right"/>
              <w:rPr>
                <w:sz w:val="18"/>
                <w:szCs w:val="18"/>
              </w:rPr>
            </w:pPr>
            <w:r w:rsidRPr="00234E20">
              <w:rPr>
                <w:sz w:val="18"/>
                <w:szCs w:val="18"/>
              </w:rPr>
              <w:t>238</w:t>
            </w:r>
          </w:p>
        </w:tc>
        <w:tc>
          <w:tcPr>
            <w:tcW w:w="427" w:type="pct"/>
            <w:noWrap/>
            <w:hideMark/>
          </w:tcPr>
          <w:p w14:paraId="292B929E" w14:textId="77777777" w:rsidR="00ED09D6" w:rsidRPr="00234E20" w:rsidRDefault="00ED09D6" w:rsidP="004B04C7">
            <w:pPr>
              <w:jc w:val="right"/>
              <w:rPr>
                <w:sz w:val="18"/>
                <w:szCs w:val="18"/>
              </w:rPr>
            </w:pPr>
            <w:r w:rsidRPr="00234E20">
              <w:rPr>
                <w:sz w:val="18"/>
                <w:szCs w:val="18"/>
              </w:rPr>
              <w:t>3 283</w:t>
            </w:r>
          </w:p>
        </w:tc>
      </w:tr>
      <w:tr w:rsidR="00ED09D6" w:rsidRPr="00234E20" w14:paraId="3FB34424" w14:textId="77777777" w:rsidTr="00174EC2">
        <w:trPr>
          <w:trHeight w:val="285"/>
        </w:trPr>
        <w:tc>
          <w:tcPr>
            <w:tcW w:w="1324" w:type="pct"/>
            <w:noWrap/>
            <w:hideMark/>
          </w:tcPr>
          <w:p w14:paraId="4A098085" w14:textId="77777777" w:rsidR="00ED09D6" w:rsidRPr="00234E20" w:rsidRDefault="00ED09D6" w:rsidP="004B04C7">
            <w:pPr>
              <w:rPr>
                <w:sz w:val="18"/>
                <w:szCs w:val="18"/>
              </w:rPr>
            </w:pPr>
            <w:r w:rsidRPr="00234E20">
              <w:rPr>
                <w:sz w:val="18"/>
                <w:szCs w:val="18"/>
              </w:rPr>
              <w:t>Afghanistan</w:t>
            </w:r>
          </w:p>
        </w:tc>
        <w:tc>
          <w:tcPr>
            <w:tcW w:w="427" w:type="pct"/>
            <w:noWrap/>
            <w:hideMark/>
          </w:tcPr>
          <w:p w14:paraId="699450EB" w14:textId="77777777" w:rsidR="00ED09D6" w:rsidRPr="00234E20" w:rsidRDefault="00ED09D6" w:rsidP="004B04C7">
            <w:pPr>
              <w:jc w:val="right"/>
              <w:rPr>
                <w:sz w:val="18"/>
                <w:szCs w:val="18"/>
              </w:rPr>
            </w:pPr>
            <w:r w:rsidRPr="00234E20">
              <w:rPr>
                <w:sz w:val="18"/>
                <w:szCs w:val="18"/>
              </w:rPr>
              <w:t>1 083</w:t>
            </w:r>
          </w:p>
        </w:tc>
        <w:tc>
          <w:tcPr>
            <w:tcW w:w="427" w:type="pct"/>
            <w:noWrap/>
            <w:hideMark/>
          </w:tcPr>
          <w:p w14:paraId="79F14912" w14:textId="77777777" w:rsidR="00ED09D6" w:rsidRPr="00234E20" w:rsidRDefault="00ED09D6" w:rsidP="004B04C7">
            <w:pPr>
              <w:jc w:val="right"/>
              <w:rPr>
                <w:sz w:val="18"/>
                <w:szCs w:val="18"/>
              </w:rPr>
            </w:pPr>
            <w:r w:rsidRPr="00234E20">
              <w:rPr>
                <w:sz w:val="18"/>
                <w:szCs w:val="18"/>
              </w:rPr>
              <w:t>319</w:t>
            </w:r>
          </w:p>
        </w:tc>
        <w:tc>
          <w:tcPr>
            <w:tcW w:w="399" w:type="pct"/>
            <w:noWrap/>
            <w:hideMark/>
          </w:tcPr>
          <w:p w14:paraId="388D217D" w14:textId="77777777" w:rsidR="00ED09D6" w:rsidRPr="00234E20" w:rsidRDefault="00ED09D6" w:rsidP="004B04C7">
            <w:pPr>
              <w:jc w:val="right"/>
              <w:rPr>
                <w:sz w:val="18"/>
                <w:szCs w:val="18"/>
              </w:rPr>
            </w:pPr>
            <w:r w:rsidRPr="00234E20">
              <w:rPr>
                <w:sz w:val="18"/>
                <w:szCs w:val="18"/>
              </w:rPr>
              <w:t>55</w:t>
            </w:r>
          </w:p>
        </w:tc>
        <w:tc>
          <w:tcPr>
            <w:tcW w:w="399" w:type="pct"/>
            <w:noWrap/>
            <w:hideMark/>
          </w:tcPr>
          <w:p w14:paraId="194A8C42" w14:textId="77777777" w:rsidR="00ED09D6" w:rsidRPr="00234E20" w:rsidRDefault="00ED09D6" w:rsidP="004B04C7">
            <w:pPr>
              <w:jc w:val="right"/>
              <w:rPr>
                <w:sz w:val="18"/>
                <w:szCs w:val="18"/>
              </w:rPr>
            </w:pPr>
            <w:r w:rsidRPr="00234E20">
              <w:rPr>
                <w:sz w:val="18"/>
                <w:szCs w:val="18"/>
              </w:rPr>
              <w:t>73</w:t>
            </w:r>
          </w:p>
        </w:tc>
        <w:tc>
          <w:tcPr>
            <w:tcW w:w="399" w:type="pct"/>
            <w:noWrap/>
            <w:hideMark/>
          </w:tcPr>
          <w:p w14:paraId="5BF37D44" w14:textId="77777777" w:rsidR="00ED09D6" w:rsidRPr="00234E20" w:rsidRDefault="00ED09D6" w:rsidP="004B04C7">
            <w:pPr>
              <w:jc w:val="right"/>
              <w:rPr>
                <w:sz w:val="18"/>
                <w:szCs w:val="18"/>
              </w:rPr>
            </w:pPr>
            <w:r w:rsidRPr="00234E20">
              <w:rPr>
                <w:sz w:val="18"/>
                <w:szCs w:val="18"/>
              </w:rPr>
              <w:t>35</w:t>
            </w:r>
          </w:p>
        </w:tc>
        <w:tc>
          <w:tcPr>
            <w:tcW w:w="399" w:type="pct"/>
            <w:noWrap/>
            <w:hideMark/>
          </w:tcPr>
          <w:p w14:paraId="271989DF" w14:textId="77777777" w:rsidR="00ED09D6" w:rsidRPr="00234E20" w:rsidRDefault="00ED09D6" w:rsidP="004B04C7">
            <w:pPr>
              <w:jc w:val="right"/>
              <w:rPr>
                <w:sz w:val="18"/>
                <w:szCs w:val="18"/>
              </w:rPr>
            </w:pPr>
            <w:r w:rsidRPr="00234E20">
              <w:rPr>
                <w:sz w:val="18"/>
                <w:szCs w:val="18"/>
              </w:rPr>
              <w:t>75</w:t>
            </w:r>
          </w:p>
        </w:tc>
        <w:tc>
          <w:tcPr>
            <w:tcW w:w="399" w:type="pct"/>
            <w:noWrap/>
            <w:hideMark/>
          </w:tcPr>
          <w:p w14:paraId="19CB06A2" w14:textId="77777777" w:rsidR="00ED09D6" w:rsidRPr="00234E20" w:rsidRDefault="00ED09D6" w:rsidP="004B04C7">
            <w:pPr>
              <w:jc w:val="right"/>
              <w:rPr>
                <w:sz w:val="18"/>
                <w:szCs w:val="18"/>
              </w:rPr>
            </w:pPr>
            <w:r w:rsidRPr="00234E20">
              <w:rPr>
                <w:sz w:val="18"/>
                <w:szCs w:val="18"/>
              </w:rPr>
              <w:t>112</w:t>
            </w:r>
          </w:p>
        </w:tc>
        <w:tc>
          <w:tcPr>
            <w:tcW w:w="399" w:type="pct"/>
            <w:noWrap/>
            <w:hideMark/>
          </w:tcPr>
          <w:p w14:paraId="1CCA276E" w14:textId="77777777" w:rsidR="00ED09D6" w:rsidRPr="00234E20" w:rsidRDefault="00ED09D6" w:rsidP="004B04C7">
            <w:pPr>
              <w:jc w:val="right"/>
              <w:rPr>
                <w:sz w:val="18"/>
                <w:szCs w:val="18"/>
              </w:rPr>
            </w:pPr>
            <w:r w:rsidRPr="00234E20">
              <w:rPr>
                <w:sz w:val="18"/>
                <w:szCs w:val="18"/>
              </w:rPr>
              <w:t>220</w:t>
            </w:r>
          </w:p>
        </w:tc>
        <w:tc>
          <w:tcPr>
            <w:tcW w:w="427" w:type="pct"/>
            <w:noWrap/>
            <w:hideMark/>
          </w:tcPr>
          <w:p w14:paraId="125771BE" w14:textId="77777777" w:rsidR="00ED09D6" w:rsidRPr="00234E20" w:rsidRDefault="00ED09D6" w:rsidP="004B04C7">
            <w:pPr>
              <w:jc w:val="right"/>
              <w:rPr>
                <w:sz w:val="18"/>
                <w:szCs w:val="18"/>
              </w:rPr>
            </w:pPr>
            <w:r w:rsidRPr="00234E20">
              <w:rPr>
                <w:sz w:val="18"/>
                <w:szCs w:val="18"/>
              </w:rPr>
              <w:t>1 972</w:t>
            </w:r>
          </w:p>
        </w:tc>
      </w:tr>
      <w:tr w:rsidR="00ED09D6" w:rsidRPr="00234E20" w14:paraId="4BF53DE7" w14:textId="77777777" w:rsidTr="00174EC2">
        <w:trPr>
          <w:trHeight w:val="285"/>
        </w:trPr>
        <w:tc>
          <w:tcPr>
            <w:tcW w:w="1324" w:type="pct"/>
            <w:noWrap/>
            <w:hideMark/>
          </w:tcPr>
          <w:p w14:paraId="5B49E2CE" w14:textId="77777777" w:rsidR="00ED09D6" w:rsidRPr="00234E20" w:rsidRDefault="00ED09D6" w:rsidP="004B04C7">
            <w:pPr>
              <w:rPr>
                <w:sz w:val="18"/>
                <w:szCs w:val="18"/>
              </w:rPr>
            </w:pPr>
            <w:r w:rsidRPr="00234E20">
              <w:rPr>
                <w:sz w:val="18"/>
                <w:szCs w:val="18"/>
              </w:rPr>
              <w:t>Eritrea</w:t>
            </w:r>
          </w:p>
        </w:tc>
        <w:tc>
          <w:tcPr>
            <w:tcW w:w="427" w:type="pct"/>
            <w:noWrap/>
            <w:hideMark/>
          </w:tcPr>
          <w:p w14:paraId="3C8EEED9" w14:textId="77777777" w:rsidR="00ED09D6" w:rsidRPr="00234E20" w:rsidRDefault="00ED09D6" w:rsidP="004B04C7">
            <w:pPr>
              <w:jc w:val="right"/>
              <w:rPr>
                <w:sz w:val="18"/>
                <w:szCs w:val="18"/>
              </w:rPr>
            </w:pPr>
            <w:r w:rsidRPr="00234E20">
              <w:rPr>
                <w:sz w:val="18"/>
                <w:szCs w:val="18"/>
              </w:rPr>
              <w:t>323</w:t>
            </w:r>
          </w:p>
        </w:tc>
        <w:tc>
          <w:tcPr>
            <w:tcW w:w="427" w:type="pct"/>
            <w:noWrap/>
            <w:hideMark/>
          </w:tcPr>
          <w:p w14:paraId="526DD7E4" w14:textId="77777777" w:rsidR="00ED09D6" w:rsidRPr="00234E20" w:rsidRDefault="00ED09D6" w:rsidP="004B04C7">
            <w:pPr>
              <w:jc w:val="right"/>
              <w:rPr>
                <w:sz w:val="18"/>
                <w:szCs w:val="18"/>
              </w:rPr>
            </w:pPr>
            <w:r w:rsidRPr="00234E20">
              <w:rPr>
                <w:sz w:val="18"/>
                <w:szCs w:val="18"/>
              </w:rPr>
              <w:t>135</w:t>
            </w:r>
          </w:p>
        </w:tc>
        <w:tc>
          <w:tcPr>
            <w:tcW w:w="399" w:type="pct"/>
            <w:noWrap/>
            <w:hideMark/>
          </w:tcPr>
          <w:p w14:paraId="5B003698" w14:textId="77777777" w:rsidR="00ED09D6" w:rsidRPr="00234E20" w:rsidRDefault="00ED09D6" w:rsidP="004B04C7">
            <w:pPr>
              <w:jc w:val="right"/>
              <w:rPr>
                <w:sz w:val="18"/>
                <w:szCs w:val="18"/>
              </w:rPr>
            </w:pPr>
            <w:r w:rsidRPr="00234E20">
              <w:rPr>
                <w:sz w:val="18"/>
                <w:szCs w:val="18"/>
              </w:rPr>
              <w:t>111</w:t>
            </w:r>
          </w:p>
        </w:tc>
        <w:tc>
          <w:tcPr>
            <w:tcW w:w="399" w:type="pct"/>
            <w:noWrap/>
            <w:hideMark/>
          </w:tcPr>
          <w:p w14:paraId="323B4D38" w14:textId="77777777" w:rsidR="00ED09D6" w:rsidRPr="00234E20" w:rsidRDefault="00ED09D6" w:rsidP="004B04C7">
            <w:pPr>
              <w:jc w:val="right"/>
              <w:rPr>
                <w:sz w:val="18"/>
                <w:szCs w:val="18"/>
              </w:rPr>
            </w:pPr>
            <w:r w:rsidRPr="00234E20">
              <w:rPr>
                <w:sz w:val="18"/>
                <w:szCs w:val="18"/>
              </w:rPr>
              <w:t>44</w:t>
            </w:r>
          </w:p>
        </w:tc>
        <w:tc>
          <w:tcPr>
            <w:tcW w:w="399" w:type="pct"/>
            <w:noWrap/>
            <w:hideMark/>
          </w:tcPr>
          <w:p w14:paraId="280E3BAE" w14:textId="77777777" w:rsidR="00ED09D6" w:rsidRPr="00234E20" w:rsidRDefault="00ED09D6" w:rsidP="004B04C7">
            <w:pPr>
              <w:jc w:val="right"/>
              <w:rPr>
                <w:sz w:val="18"/>
                <w:szCs w:val="18"/>
              </w:rPr>
            </w:pPr>
            <w:r w:rsidRPr="00234E20">
              <w:rPr>
                <w:sz w:val="18"/>
                <w:szCs w:val="18"/>
              </w:rPr>
              <w:t>36</w:t>
            </w:r>
          </w:p>
        </w:tc>
        <w:tc>
          <w:tcPr>
            <w:tcW w:w="399" w:type="pct"/>
            <w:noWrap/>
            <w:hideMark/>
          </w:tcPr>
          <w:p w14:paraId="45144FFD" w14:textId="77777777" w:rsidR="00ED09D6" w:rsidRPr="00234E20" w:rsidRDefault="00ED09D6" w:rsidP="004B04C7">
            <w:pPr>
              <w:jc w:val="right"/>
              <w:rPr>
                <w:sz w:val="18"/>
                <w:szCs w:val="18"/>
              </w:rPr>
            </w:pPr>
            <w:r w:rsidRPr="00234E20">
              <w:rPr>
                <w:sz w:val="18"/>
                <w:szCs w:val="18"/>
              </w:rPr>
              <w:t>44</w:t>
            </w:r>
          </w:p>
        </w:tc>
        <w:tc>
          <w:tcPr>
            <w:tcW w:w="399" w:type="pct"/>
            <w:noWrap/>
            <w:hideMark/>
          </w:tcPr>
          <w:p w14:paraId="374D6538" w14:textId="77777777" w:rsidR="00ED09D6" w:rsidRPr="00234E20" w:rsidRDefault="00ED09D6" w:rsidP="004B04C7">
            <w:pPr>
              <w:jc w:val="right"/>
              <w:rPr>
                <w:sz w:val="18"/>
                <w:szCs w:val="18"/>
              </w:rPr>
            </w:pPr>
            <w:r w:rsidRPr="00234E20">
              <w:rPr>
                <w:sz w:val="18"/>
                <w:szCs w:val="18"/>
              </w:rPr>
              <w:t>33</w:t>
            </w:r>
          </w:p>
        </w:tc>
        <w:tc>
          <w:tcPr>
            <w:tcW w:w="399" w:type="pct"/>
            <w:noWrap/>
            <w:hideMark/>
          </w:tcPr>
          <w:p w14:paraId="2F30D3AF" w14:textId="77777777" w:rsidR="00ED09D6" w:rsidRPr="00234E20" w:rsidRDefault="00ED09D6" w:rsidP="004B04C7">
            <w:pPr>
              <w:jc w:val="right"/>
              <w:rPr>
                <w:sz w:val="18"/>
                <w:szCs w:val="18"/>
              </w:rPr>
            </w:pPr>
            <w:r w:rsidRPr="00234E20">
              <w:rPr>
                <w:sz w:val="18"/>
                <w:szCs w:val="18"/>
              </w:rPr>
              <w:t>18</w:t>
            </w:r>
          </w:p>
        </w:tc>
        <w:tc>
          <w:tcPr>
            <w:tcW w:w="427" w:type="pct"/>
            <w:noWrap/>
            <w:hideMark/>
          </w:tcPr>
          <w:p w14:paraId="7F35BF35" w14:textId="77777777" w:rsidR="00ED09D6" w:rsidRPr="00234E20" w:rsidRDefault="00ED09D6" w:rsidP="004B04C7">
            <w:pPr>
              <w:jc w:val="right"/>
              <w:rPr>
                <w:sz w:val="18"/>
                <w:szCs w:val="18"/>
              </w:rPr>
            </w:pPr>
            <w:r w:rsidRPr="00234E20">
              <w:rPr>
                <w:sz w:val="18"/>
                <w:szCs w:val="18"/>
              </w:rPr>
              <w:t>744</w:t>
            </w:r>
          </w:p>
        </w:tc>
      </w:tr>
      <w:tr w:rsidR="00ED09D6" w:rsidRPr="00234E20" w14:paraId="4F2A3CED" w14:textId="77777777" w:rsidTr="00174EC2">
        <w:trPr>
          <w:trHeight w:val="285"/>
        </w:trPr>
        <w:tc>
          <w:tcPr>
            <w:tcW w:w="1324" w:type="pct"/>
            <w:noWrap/>
            <w:hideMark/>
          </w:tcPr>
          <w:p w14:paraId="1A54A541" w14:textId="77777777" w:rsidR="00ED09D6" w:rsidRPr="00234E20" w:rsidRDefault="00ED09D6" w:rsidP="004B04C7">
            <w:pPr>
              <w:rPr>
                <w:sz w:val="18"/>
                <w:szCs w:val="18"/>
              </w:rPr>
            </w:pPr>
            <w:r w:rsidRPr="00234E20">
              <w:rPr>
                <w:sz w:val="18"/>
                <w:szCs w:val="18"/>
              </w:rPr>
              <w:t>The Republic of Tὕrkiye</w:t>
            </w:r>
          </w:p>
        </w:tc>
        <w:tc>
          <w:tcPr>
            <w:tcW w:w="427" w:type="pct"/>
            <w:noWrap/>
            <w:hideMark/>
          </w:tcPr>
          <w:p w14:paraId="3C547C64" w14:textId="77777777" w:rsidR="00ED09D6" w:rsidRPr="00234E20" w:rsidRDefault="00ED09D6" w:rsidP="004B04C7">
            <w:pPr>
              <w:jc w:val="right"/>
              <w:rPr>
                <w:sz w:val="18"/>
                <w:szCs w:val="18"/>
              </w:rPr>
            </w:pPr>
            <w:r w:rsidRPr="00234E20">
              <w:rPr>
                <w:sz w:val="18"/>
                <w:szCs w:val="18"/>
              </w:rPr>
              <w:t>3</w:t>
            </w:r>
          </w:p>
        </w:tc>
        <w:tc>
          <w:tcPr>
            <w:tcW w:w="427" w:type="pct"/>
            <w:noWrap/>
            <w:hideMark/>
          </w:tcPr>
          <w:p w14:paraId="1034D0A3" w14:textId="77777777" w:rsidR="00ED09D6" w:rsidRPr="00234E20" w:rsidRDefault="00ED09D6" w:rsidP="004B04C7">
            <w:pPr>
              <w:jc w:val="right"/>
              <w:rPr>
                <w:sz w:val="18"/>
                <w:szCs w:val="18"/>
              </w:rPr>
            </w:pPr>
            <w:r w:rsidRPr="00234E20">
              <w:rPr>
                <w:sz w:val="18"/>
                <w:szCs w:val="18"/>
              </w:rPr>
              <w:t>50</w:t>
            </w:r>
          </w:p>
        </w:tc>
        <w:tc>
          <w:tcPr>
            <w:tcW w:w="399" w:type="pct"/>
            <w:noWrap/>
            <w:hideMark/>
          </w:tcPr>
          <w:p w14:paraId="5534BB8E" w14:textId="77777777" w:rsidR="00ED09D6" w:rsidRPr="00234E20" w:rsidRDefault="00ED09D6" w:rsidP="004B04C7">
            <w:pPr>
              <w:jc w:val="right"/>
              <w:rPr>
                <w:sz w:val="18"/>
                <w:szCs w:val="18"/>
              </w:rPr>
            </w:pPr>
            <w:r w:rsidRPr="00234E20">
              <w:rPr>
                <w:sz w:val="18"/>
                <w:szCs w:val="18"/>
              </w:rPr>
              <w:t>26</w:t>
            </w:r>
          </w:p>
        </w:tc>
        <w:tc>
          <w:tcPr>
            <w:tcW w:w="399" w:type="pct"/>
            <w:noWrap/>
            <w:hideMark/>
          </w:tcPr>
          <w:p w14:paraId="630C1538" w14:textId="77777777" w:rsidR="00ED09D6" w:rsidRPr="00234E20" w:rsidRDefault="00ED09D6" w:rsidP="004B04C7">
            <w:pPr>
              <w:jc w:val="right"/>
              <w:rPr>
                <w:sz w:val="18"/>
                <w:szCs w:val="18"/>
              </w:rPr>
            </w:pPr>
            <w:r w:rsidRPr="00234E20">
              <w:rPr>
                <w:sz w:val="18"/>
                <w:szCs w:val="18"/>
              </w:rPr>
              <w:t>284</w:t>
            </w:r>
          </w:p>
        </w:tc>
        <w:tc>
          <w:tcPr>
            <w:tcW w:w="399" w:type="pct"/>
            <w:noWrap/>
            <w:hideMark/>
          </w:tcPr>
          <w:p w14:paraId="6196EEFE" w14:textId="77777777" w:rsidR="00ED09D6" w:rsidRPr="00234E20" w:rsidRDefault="00ED09D6" w:rsidP="004B04C7">
            <w:pPr>
              <w:jc w:val="right"/>
              <w:rPr>
                <w:sz w:val="18"/>
                <w:szCs w:val="18"/>
              </w:rPr>
            </w:pPr>
            <w:r w:rsidRPr="00234E20">
              <w:rPr>
                <w:sz w:val="18"/>
                <w:szCs w:val="18"/>
              </w:rPr>
              <w:t>83</w:t>
            </w:r>
          </w:p>
        </w:tc>
        <w:tc>
          <w:tcPr>
            <w:tcW w:w="399" w:type="pct"/>
            <w:noWrap/>
            <w:hideMark/>
          </w:tcPr>
          <w:p w14:paraId="765B6475" w14:textId="77777777" w:rsidR="00ED09D6" w:rsidRPr="00234E20" w:rsidRDefault="00ED09D6" w:rsidP="004B04C7">
            <w:pPr>
              <w:jc w:val="right"/>
              <w:rPr>
                <w:sz w:val="18"/>
                <w:szCs w:val="18"/>
              </w:rPr>
            </w:pPr>
            <w:r w:rsidRPr="00234E20">
              <w:rPr>
                <w:sz w:val="18"/>
                <w:szCs w:val="18"/>
              </w:rPr>
              <w:t>14</w:t>
            </w:r>
          </w:p>
        </w:tc>
        <w:tc>
          <w:tcPr>
            <w:tcW w:w="399" w:type="pct"/>
            <w:noWrap/>
            <w:hideMark/>
          </w:tcPr>
          <w:p w14:paraId="2B29C2B5" w14:textId="77777777" w:rsidR="00ED09D6" w:rsidRPr="00234E20" w:rsidRDefault="00ED09D6" w:rsidP="004B04C7">
            <w:pPr>
              <w:jc w:val="right"/>
              <w:rPr>
                <w:sz w:val="18"/>
                <w:szCs w:val="18"/>
              </w:rPr>
            </w:pPr>
            <w:r w:rsidRPr="00234E20">
              <w:rPr>
                <w:sz w:val="18"/>
                <w:szCs w:val="18"/>
              </w:rPr>
              <w:t>14</w:t>
            </w:r>
          </w:p>
        </w:tc>
        <w:tc>
          <w:tcPr>
            <w:tcW w:w="399" w:type="pct"/>
            <w:noWrap/>
            <w:hideMark/>
          </w:tcPr>
          <w:p w14:paraId="7C1F6A4C" w14:textId="77777777" w:rsidR="00ED09D6" w:rsidRPr="00234E20" w:rsidRDefault="00ED09D6" w:rsidP="004B04C7">
            <w:pPr>
              <w:jc w:val="right"/>
              <w:rPr>
                <w:sz w:val="18"/>
                <w:szCs w:val="18"/>
              </w:rPr>
            </w:pPr>
            <w:r w:rsidRPr="00234E20">
              <w:rPr>
                <w:sz w:val="18"/>
                <w:szCs w:val="18"/>
              </w:rPr>
              <w:t>58</w:t>
            </w:r>
          </w:p>
        </w:tc>
        <w:tc>
          <w:tcPr>
            <w:tcW w:w="427" w:type="pct"/>
            <w:noWrap/>
            <w:hideMark/>
          </w:tcPr>
          <w:p w14:paraId="5C3DEFED" w14:textId="77777777" w:rsidR="00ED09D6" w:rsidRPr="00234E20" w:rsidRDefault="00ED09D6" w:rsidP="004B04C7">
            <w:pPr>
              <w:jc w:val="right"/>
              <w:rPr>
                <w:sz w:val="18"/>
                <w:szCs w:val="18"/>
              </w:rPr>
            </w:pPr>
            <w:r w:rsidRPr="00234E20">
              <w:rPr>
                <w:sz w:val="18"/>
                <w:szCs w:val="18"/>
              </w:rPr>
              <w:t>532</w:t>
            </w:r>
          </w:p>
        </w:tc>
      </w:tr>
      <w:tr w:rsidR="00ED09D6" w:rsidRPr="00234E20" w14:paraId="63FC8BDC" w14:textId="77777777" w:rsidTr="00174EC2">
        <w:trPr>
          <w:trHeight w:val="285"/>
        </w:trPr>
        <w:tc>
          <w:tcPr>
            <w:tcW w:w="1324" w:type="pct"/>
            <w:noWrap/>
            <w:hideMark/>
          </w:tcPr>
          <w:p w14:paraId="2270242B" w14:textId="77777777" w:rsidR="00ED09D6" w:rsidRPr="00234E20" w:rsidRDefault="00ED09D6" w:rsidP="004B04C7">
            <w:pPr>
              <w:rPr>
                <w:sz w:val="18"/>
                <w:szCs w:val="18"/>
              </w:rPr>
            </w:pPr>
            <w:r w:rsidRPr="00234E20">
              <w:rPr>
                <w:sz w:val="18"/>
                <w:szCs w:val="18"/>
              </w:rPr>
              <w:t>Stateless</w:t>
            </w:r>
          </w:p>
        </w:tc>
        <w:tc>
          <w:tcPr>
            <w:tcW w:w="427" w:type="pct"/>
            <w:noWrap/>
            <w:hideMark/>
          </w:tcPr>
          <w:p w14:paraId="432857D1" w14:textId="77777777" w:rsidR="00ED09D6" w:rsidRPr="00234E20" w:rsidRDefault="00ED09D6" w:rsidP="004B04C7">
            <w:pPr>
              <w:jc w:val="right"/>
              <w:rPr>
                <w:sz w:val="18"/>
                <w:szCs w:val="18"/>
              </w:rPr>
            </w:pPr>
            <w:r w:rsidRPr="00234E20">
              <w:rPr>
                <w:sz w:val="18"/>
                <w:szCs w:val="18"/>
              </w:rPr>
              <w:t>156</w:t>
            </w:r>
          </w:p>
        </w:tc>
        <w:tc>
          <w:tcPr>
            <w:tcW w:w="427" w:type="pct"/>
            <w:noWrap/>
            <w:hideMark/>
          </w:tcPr>
          <w:p w14:paraId="7DBDD0BA" w14:textId="77777777" w:rsidR="00ED09D6" w:rsidRPr="00234E20" w:rsidRDefault="00ED09D6" w:rsidP="004B04C7">
            <w:pPr>
              <w:jc w:val="right"/>
              <w:rPr>
                <w:sz w:val="18"/>
                <w:szCs w:val="18"/>
              </w:rPr>
            </w:pPr>
            <w:r w:rsidRPr="00234E20">
              <w:rPr>
                <w:sz w:val="18"/>
                <w:szCs w:val="18"/>
              </w:rPr>
              <w:t>70</w:t>
            </w:r>
          </w:p>
        </w:tc>
        <w:tc>
          <w:tcPr>
            <w:tcW w:w="399" w:type="pct"/>
            <w:noWrap/>
            <w:hideMark/>
          </w:tcPr>
          <w:p w14:paraId="75FD6DAC" w14:textId="77777777" w:rsidR="00ED09D6" w:rsidRPr="00234E20" w:rsidRDefault="00ED09D6" w:rsidP="004B04C7">
            <w:pPr>
              <w:jc w:val="right"/>
              <w:rPr>
                <w:sz w:val="18"/>
                <w:szCs w:val="18"/>
              </w:rPr>
            </w:pPr>
            <w:r w:rsidRPr="00234E20">
              <w:rPr>
                <w:sz w:val="18"/>
                <w:szCs w:val="18"/>
              </w:rPr>
              <w:t>20</w:t>
            </w:r>
          </w:p>
        </w:tc>
        <w:tc>
          <w:tcPr>
            <w:tcW w:w="399" w:type="pct"/>
            <w:noWrap/>
            <w:hideMark/>
          </w:tcPr>
          <w:p w14:paraId="1665544D" w14:textId="77777777" w:rsidR="00ED09D6" w:rsidRPr="00234E20" w:rsidRDefault="00ED09D6" w:rsidP="004B04C7">
            <w:pPr>
              <w:jc w:val="right"/>
              <w:rPr>
                <w:sz w:val="18"/>
                <w:szCs w:val="18"/>
              </w:rPr>
            </w:pPr>
            <w:r w:rsidRPr="00234E20">
              <w:rPr>
                <w:sz w:val="18"/>
                <w:szCs w:val="18"/>
              </w:rPr>
              <w:t>21</w:t>
            </w:r>
          </w:p>
        </w:tc>
        <w:tc>
          <w:tcPr>
            <w:tcW w:w="399" w:type="pct"/>
            <w:noWrap/>
            <w:hideMark/>
          </w:tcPr>
          <w:p w14:paraId="485FC857" w14:textId="77777777" w:rsidR="00ED09D6" w:rsidRPr="00234E20" w:rsidRDefault="00ED09D6" w:rsidP="004B04C7">
            <w:pPr>
              <w:jc w:val="right"/>
              <w:rPr>
                <w:sz w:val="18"/>
                <w:szCs w:val="18"/>
              </w:rPr>
            </w:pPr>
            <w:r w:rsidRPr="00234E20">
              <w:rPr>
                <w:sz w:val="18"/>
                <w:szCs w:val="18"/>
              </w:rPr>
              <w:t>11</w:t>
            </w:r>
          </w:p>
        </w:tc>
        <w:tc>
          <w:tcPr>
            <w:tcW w:w="399" w:type="pct"/>
            <w:noWrap/>
            <w:hideMark/>
          </w:tcPr>
          <w:p w14:paraId="1D959E8E" w14:textId="77777777" w:rsidR="00ED09D6" w:rsidRPr="00234E20" w:rsidRDefault="00ED09D6" w:rsidP="004B04C7">
            <w:pPr>
              <w:jc w:val="right"/>
              <w:rPr>
                <w:sz w:val="18"/>
                <w:szCs w:val="18"/>
              </w:rPr>
            </w:pPr>
            <w:r w:rsidRPr="00234E20">
              <w:rPr>
                <w:sz w:val="18"/>
                <w:szCs w:val="18"/>
              </w:rPr>
              <w:t>4</w:t>
            </w:r>
          </w:p>
        </w:tc>
        <w:tc>
          <w:tcPr>
            <w:tcW w:w="399" w:type="pct"/>
            <w:noWrap/>
            <w:hideMark/>
          </w:tcPr>
          <w:p w14:paraId="0FF0651C" w14:textId="77777777" w:rsidR="00ED09D6" w:rsidRPr="00234E20" w:rsidRDefault="00ED09D6" w:rsidP="004B04C7">
            <w:pPr>
              <w:jc w:val="right"/>
              <w:rPr>
                <w:sz w:val="18"/>
                <w:szCs w:val="18"/>
              </w:rPr>
            </w:pPr>
            <w:r w:rsidRPr="00234E20">
              <w:rPr>
                <w:sz w:val="18"/>
                <w:szCs w:val="18"/>
              </w:rPr>
              <w:t>8</w:t>
            </w:r>
          </w:p>
        </w:tc>
        <w:tc>
          <w:tcPr>
            <w:tcW w:w="399" w:type="pct"/>
            <w:noWrap/>
            <w:hideMark/>
          </w:tcPr>
          <w:p w14:paraId="1463AD81" w14:textId="77777777" w:rsidR="00ED09D6" w:rsidRPr="00234E20" w:rsidRDefault="00ED09D6" w:rsidP="004B04C7">
            <w:pPr>
              <w:jc w:val="right"/>
              <w:rPr>
                <w:sz w:val="18"/>
                <w:szCs w:val="18"/>
              </w:rPr>
            </w:pPr>
            <w:r w:rsidRPr="00234E20">
              <w:rPr>
                <w:sz w:val="18"/>
                <w:szCs w:val="18"/>
              </w:rPr>
              <w:t>10</w:t>
            </w:r>
          </w:p>
        </w:tc>
        <w:tc>
          <w:tcPr>
            <w:tcW w:w="427" w:type="pct"/>
            <w:noWrap/>
            <w:hideMark/>
          </w:tcPr>
          <w:p w14:paraId="4F03E888" w14:textId="77777777" w:rsidR="00ED09D6" w:rsidRPr="00234E20" w:rsidRDefault="00ED09D6" w:rsidP="004B04C7">
            <w:pPr>
              <w:jc w:val="right"/>
              <w:rPr>
                <w:sz w:val="18"/>
                <w:szCs w:val="18"/>
              </w:rPr>
            </w:pPr>
            <w:r w:rsidRPr="00234E20">
              <w:rPr>
                <w:sz w:val="18"/>
                <w:szCs w:val="18"/>
              </w:rPr>
              <w:t>300</w:t>
            </w:r>
          </w:p>
        </w:tc>
      </w:tr>
      <w:tr w:rsidR="00ED09D6" w:rsidRPr="00234E20" w14:paraId="352FE6E8" w14:textId="77777777" w:rsidTr="00174EC2">
        <w:trPr>
          <w:trHeight w:val="285"/>
        </w:trPr>
        <w:tc>
          <w:tcPr>
            <w:tcW w:w="1324" w:type="pct"/>
            <w:noWrap/>
            <w:hideMark/>
          </w:tcPr>
          <w:p w14:paraId="6A8E6AAF" w14:textId="77777777" w:rsidR="00ED09D6" w:rsidRPr="00234E20" w:rsidRDefault="00ED09D6" w:rsidP="004B04C7">
            <w:pPr>
              <w:rPr>
                <w:sz w:val="18"/>
                <w:szCs w:val="18"/>
              </w:rPr>
            </w:pPr>
            <w:r w:rsidRPr="00234E20">
              <w:rPr>
                <w:sz w:val="18"/>
                <w:szCs w:val="18"/>
              </w:rPr>
              <w:t>Iraq</w:t>
            </w:r>
          </w:p>
        </w:tc>
        <w:tc>
          <w:tcPr>
            <w:tcW w:w="427" w:type="pct"/>
            <w:noWrap/>
            <w:hideMark/>
          </w:tcPr>
          <w:p w14:paraId="749FADC3" w14:textId="77777777" w:rsidR="00ED09D6" w:rsidRPr="00234E20" w:rsidRDefault="00ED09D6" w:rsidP="004B04C7">
            <w:pPr>
              <w:jc w:val="right"/>
              <w:rPr>
                <w:sz w:val="18"/>
                <w:szCs w:val="18"/>
              </w:rPr>
            </w:pPr>
            <w:r w:rsidRPr="00234E20">
              <w:rPr>
                <w:sz w:val="18"/>
                <w:szCs w:val="18"/>
              </w:rPr>
              <w:t>77</w:t>
            </w:r>
          </w:p>
        </w:tc>
        <w:tc>
          <w:tcPr>
            <w:tcW w:w="427" w:type="pct"/>
            <w:noWrap/>
            <w:hideMark/>
          </w:tcPr>
          <w:p w14:paraId="2CDA0B26" w14:textId="77777777" w:rsidR="00ED09D6" w:rsidRPr="00234E20" w:rsidRDefault="00ED09D6" w:rsidP="004B04C7">
            <w:pPr>
              <w:jc w:val="right"/>
              <w:rPr>
                <w:sz w:val="18"/>
                <w:szCs w:val="18"/>
              </w:rPr>
            </w:pPr>
            <w:r w:rsidRPr="00234E20">
              <w:rPr>
                <w:sz w:val="18"/>
                <w:szCs w:val="18"/>
              </w:rPr>
              <w:t>127</w:t>
            </w:r>
          </w:p>
        </w:tc>
        <w:tc>
          <w:tcPr>
            <w:tcW w:w="399" w:type="pct"/>
            <w:noWrap/>
            <w:hideMark/>
          </w:tcPr>
          <w:p w14:paraId="43EA8DA4" w14:textId="77777777" w:rsidR="00ED09D6" w:rsidRPr="00234E20" w:rsidRDefault="00ED09D6" w:rsidP="004B04C7">
            <w:pPr>
              <w:jc w:val="right"/>
              <w:rPr>
                <w:sz w:val="18"/>
                <w:szCs w:val="18"/>
              </w:rPr>
            </w:pPr>
            <w:r w:rsidRPr="00234E20">
              <w:rPr>
                <w:sz w:val="18"/>
                <w:szCs w:val="18"/>
              </w:rPr>
              <w:t>14</w:t>
            </w:r>
          </w:p>
        </w:tc>
        <w:tc>
          <w:tcPr>
            <w:tcW w:w="399" w:type="pct"/>
            <w:noWrap/>
            <w:hideMark/>
          </w:tcPr>
          <w:p w14:paraId="1848A871" w14:textId="77777777" w:rsidR="00ED09D6" w:rsidRPr="00234E20" w:rsidRDefault="00ED09D6" w:rsidP="004B04C7">
            <w:pPr>
              <w:jc w:val="right"/>
              <w:rPr>
                <w:sz w:val="18"/>
                <w:szCs w:val="18"/>
              </w:rPr>
            </w:pPr>
            <w:r w:rsidRPr="00234E20">
              <w:rPr>
                <w:sz w:val="18"/>
                <w:szCs w:val="18"/>
              </w:rPr>
              <w:t>15</w:t>
            </w:r>
          </w:p>
        </w:tc>
        <w:tc>
          <w:tcPr>
            <w:tcW w:w="399" w:type="pct"/>
            <w:noWrap/>
            <w:hideMark/>
          </w:tcPr>
          <w:p w14:paraId="3672C50D" w14:textId="77777777" w:rsidR="00ED09D6" w:rsidRPr="00234E20" w:rsidRDefault="00ED09D6" w:rsidP="004B04C7">
            <w:pPr>
              <w:jc w:val="right"/>
              <w:rPr>
                <w:sz w:val="18"/>
                <w:szCs w:val="18"/>
              </w:rPr>
            </w:pPr>
            <w:r w:rsidRPr="00234E20">
              <w:rPr>
                <w:sz w:val="18"/>
                <w:szCs w:val="18"/>
              </w:rPr>
              <w:t>7</w:t>
            </w:r>
          </w:p>
        </w:tc>
        <w:tc>
          <w:tcPr>
            <w:tcW w:w="399" w:type="pct"/>
            <w:noWrap/>
            <w:hideMark/>
          </w:tcPr>
          <w:p w14:paraId="6BFE60EE" w14:textId="77777777" w:rsidR="00ED09D6" w:rsidRPr="00234E20" w:rsidRDefault="00ED09D6" w:rsidP="004B04C7">
            <w:pPr>
              <w:jc w:val="right"/>
              <w:rPr>
                <w:sz w:val="18"/>
                <w:szCs w:val="18"/>
              </w:rPr>
            </w:pPr>
            <w:r w:rsidRPr="00234E20">
              <w:rPr>
                <w:sz w:val="18"/>
                <w:szCs w:val="18"/>
              </w:rPr>
              <w:t>2</w:t>
            </w:r>
          </w:p>
        </w:tc>
        <w:tc>
          <w:tcPr>
            <w:tcW w:w="399" w:type="pct"/>
            <w:noWrap/>
            <w:hideMark/>
          </w:tcPr>
          <w:p w14:paraId="18D9892B" w14:textId="77777777" w:rsidR="00ED09D6" w:rsidRPr="00234E20" w:rsidRDefault="00ED09D6" w:rsidP="004B04C7">
            <w:pPr>
              <w:jc w:val="right"/>
              <w:rPr>
                <w:sz w:val="18"/>
                <w:szCs w:val="18"/>
              </w:rPr>
            </w:pPr>
            <w:r w:rsidRPr="00234E20">
              <w:rPr>
                <w:sz w:val="18"/>
                <w:szCs w:val="18"/>
              </w:rPr>
              <w:t>2</w:t>
            </w:r>
          </w:p>
        </w:tc>
        <w:tc>
          <w:tcPr>
            <w:tcW w:w="399" w:type="pct"/>
            <w:noWrap/>
            <w:hideMark/>
          </w:tcPr>
          <w:p w14:paraId="6C6FF017" w14:textId="77777777" w:rsidR="00ED09D6" w:rsidRPr="00234E20" w:rsidRDefault="00ED09D6" w:rsidP="004B04C7">
            <w:pPr>
              <w:jc w:val="right"/>
              <w:rPr>
                <w:sz w:val="18"/>
                <w:szCs w:val="18"/>
              </w:rPr>
            </w:pPr>
            <w:r w:rsidRPr="00234E20">
              <w:rPr>
                <w:sz w:val="18"/>
                <w:szCs w:val="18"/>
              </w:rPr>
              <w:t>3</w:t>
            </w:r>
          </w:p>
        </w:tc>
        <w:tc>
          <w:tcPr>
            <w:tcW w:w="427" w:type="pct"/>
            <w:noWrap/>
            <w:hideMark/>
          </w:tcPr>
          <w:p w14:paraId="1D5A8869" w14:textId="77777777" w:rsidR="00ED09D6" w:rsidRPr="00234E20" w:rsidRDefault="00ED09D6" w:rsidP="004B04C7">
            <w:pPr>
              <w:jc w:val="right"/>
              <w:rPr>
                <w:sz w:val="18"/>
                <w:szCs w:val="18"/>
              </w:rPr>
            </w:pPr>
            <w:r w:rsidRPr="00234E20">
              <w:rPr>
                <w:sz w:val="18"/>
                <w:szCs w:val="18"/>
              </w:rPr>
              <w:t>247</w:t>
            </w:r>
          </w:p>
        </w:tc>
      </w:tr>
      <w:tr w:rsidR="00ED09D6" w:rsidRPr="00234E20" w14:paraId="0609A70F" w14:textId="77777777" w:rsidTr="00174EC2">
        <w:trPr>
          <w:trHeight w:val="285"/>
        </w:trPr>
        <w:tc>
          <w:tcPr>
            <w:tcW w:w="1324" w:type="pct"/>
            <w:noWrap/>
            <w:hideMark/>
          </w:tcPr>
          <w:p w14:paraId="09BA260E" w14:textId="77777777" w:rsidR="00ED09D6" w:rsidRPr="00234E20" w:rsidRDefault="00ED09D6" w:rsidP="004B04C7">
            <w:pPr>
              <w:rPr>
                <w:sz w:val="18"/>
                <w:szCs w:val="18"/>
              </w:rPr>
            </w:pPr>
            <w:r w:rsidRPr="00234E20">
              <w:rPr>
                <w:sz w:val="18"/>
                <w:szCs w:val="18"/>
              </w:rPr>
              <w:t>Iran</w:t>
            </w:r>
          </w:p>
        </w:tc>
        <w:tc>
          <w:tcPr>
            <w:tcW w:w="427" w:type="pct"/>
            <w:noWrap/>
            <w:hideMark/>
          </w:tcPr>
          <w:p w14:paraId="45529D69" w14:textId="77777777" w:rsidR="00ED09D6" w:rsidRPr="00234E20" w:rsidRDefault="00ED09D6" w:rsidP="004B04C7">
            <w:pPr>
              <w:jc w:val="right"/>
              <w:rPr>
                <w:sz w:val="18"/>
                <w:szCs w:val="18"/>
              </w:rPr>
            </w:pPr>
            <w:r w:rsidRPr="00234E20">
              <w:rPr>
                <w:sz w:val="18"/>
                <w:szCs w:val="18"/>
              </w:rPr>
              <w:t>117</w:t>
            </w:r>
          </w:p>
        </w:tc>
        <w:tc>
          <w:tcPr>
            <w:tcW w:w="427" w:type="pct"/>
            <w:noWrap/>
            <w:hideMark/>
          </w:tcPr>
          <w:p w14:paraId="0D6D9313" w14:textId="77777777" w:rsidR="00ED09D6" w:rsidRPr="00234E20" w:rsidRDefault="00ED09D6" w:rsidP="004B04C7">
            <w:pPr>
              <w:jc w:val="right"/>
              <w:rPr>
                <w:sz w:val="18"/>
                <w:szCs w:val="18"/>
              </w:rPr>
            </w:pPr>
            <w:r w:rsidRPr="00234E20">
              <w:rPr>
                <w:sz w:val="18"/>
                <w:szCs w:val="18"/>
              </w:rPr>
              <w:t>51</w:t>
            </w:r>
          </w:p>
        </w:tc>
        <w:tc>
          <w:tcPr>
            <w:tcW w:w="399" w:type="pct"/>
            <w:noWrap/>
            <w:hideMark/>
          </w:tcPr>
          <w:p w14:paraId="3FAFEFC8" w14:textId="77777777" w:rsidR="00ED09D6" w:rsidRPr="00234E20" w:rsidRDefault="00ED09D6" w:rsidP="004B04C7">
            <w:pPr>
              <w:jc w:val="right"/>
              <w:rPr>
                <w:sz w:val="18"/>
                <w:szCs w:val="18"/>
              </w:rPr>
            </w:pPr>
            <w:r w:rsidRPr="00234E20">
              <w:rPr>
                <w:sz w:val="18"/>
                <w:szCs w:val="18"/>
              </w:rPr>
              <w:t>9</w:t>
            </w:r>
          </w:p>
        </w:tc>
        <w:tc>
          <w:tcPr>
            <w:tcW w:w="399" w:type="pct"/>
            <w:noWrap/>
            <w:hideMark/>
          </w:tcPr>
          <w:p w14:paraId="5B8EA81E" w14:textId="77777777" w:rsidR="00ED09D6" w:rsidRPr="00234E20" w:rsidRDefault="00ED09D6" w:rsidP="004B04C7">
            <w:pPr>
              <w:jc w:val="right"/>
              <w:rPr>
                <w:sz w:val="18"/>
                <w:szCs w:val="18"/>
              </w:rPr>
            </w:pPr>
            <w:r w:rsidRPr="00234E20">
              <w:rPr>
                <w:sz w:val="18"/>
                <w:szCs w:val="18"/>
              </w:rPr>
              <w:t>4</w:t>
            </w:r>
          </w:p>
        </w:tc>
        <w:tc>
          <w:tcPr>
            <w:tcW w:w="399" w:type="pct"/>
            <w:noWrap/>
            <w:hideMark/>
          </w:tcPr>
          <w:p w14:paraId="0AD46649" w14:textId="77777777" w:rsidR="00ED09D6" w:rsidRPr="00234E20" w:rsidRDefault="00ED09D6" w:rsidP="004B04C7">
            <w:pPr>
              <w:jc w:val="right"/>
              <w:rPr>
                <w:sz w:val="18"/>
                <w:szCs w:val="18"/>
              </w:rPr>
            </w:pPr>
            <w:r w:rsidRPr="00234E20">
              <w:rPr>
                <w:sz w:val="18"/>
                <w:szCs w:val="18"/>
              </w:rPr>
              <w:t>2</w:t>
            </w:r>
          </w:p>
        </w:tc>
        <w:tc>
          <w:tcPr>
            <w:tcW w:w="399" w:type="pct"/>
            <w:noWrap/>
            <w:hideMark/>
          </w:tcPr>
          <w:p w14:paraId="1164BAC4" w14:textId="77777777" w:rsidR="00ED09D6" w:rsidRPr="00234E20" w:rsidRDefault="00ED09D6" w:rsidP="004B04C7">
            <w:pPr>
              <w:jc w:val="right"/>
              <w:rPr>
                <w:sz w:val="18"/>
                <w:szCs w:val="18"/>
              </w:rPr>
            </w:pPr>
            <w:r w:rsidRPr="00234E20">
              <w:rPr>
                <w:sz w:val="18"/>
                <w:szCs w:val="18"/>
              </w:rPr>
              <w:t>1</w:t>
            </w:r>
          </w:p>
        </w:tc>
        <w:tc>
          <w:tcPr>
            <w:tcW w:w="399" w:type="pct"/>
            <w:noWrap/>
            <w:hideMark/>
          </w:tcPr>
          <w:p w14:paraId="605DA62D" w14:textId="77777777" w:rsidR="00ED09D6" w:rsidRPr="00234E20" w:rsidRDefault="00ED09D6" w:rsidP="004B04C7">
            <w:pPr>
              <w:jc w:val="right"/>
              <w:rPr>
                <w:sz w:val="18"/>
                <w:szCs w:val="18"/>
              </w:rPr>
            </w:pPr>
            <w:r w:rsidRPr="00234E20">
              <w:rPr>
                <w:sz w:val="18"/>
                <w:szCs w:val="18"/>
              </w:rPr>
              <w:t>3</w:t>
            </w:r>
          </w:p>
        </w:tc>
        <w:tc>
          <w:tcPr>
            <w:tcW w:w="399" w:type="pct"/>
            <w:noWrap/>
            <w:hideMark/>
          </w:tcPr>
          <w:p w14:paraId="03BCF64D" w14:textId="77777777" w:rsidR="00ED09D6" w:rsidRPr="00234E20" w:rsidRDefault="00ED09D6" w:rsidP="004B04C7">
            <w:pPr>
              <w:jc w:val="right"/>
              <w:rPr>
                <w:sz w:val="18"/>
                <w:szCs w:val="18"/>
              </w:rPr>
            </w:pPr>
            <w:r w:rsidRPr="00234E20">
              <w:rPr>
                <w:sz w:val="18"/>
                <w:szCs w:val="18"/>
              </w:rPr>
              <w:t>6</w:t>
            </w:r>
          </w:p>
        </w:tc>
        <w:tc>
          <w:tcPr>
            <w:tcW w:w="427" w:type="pct"/>
            <w:noWrap/>
            <w:hideMark/>
          </w:tcPr>
          <w:p w14:paraId="0341954F" w14:textId="77777777" w:rsidR="00ED09D6" w:rsidRPr="00234E20" w:rsidRDefault="00ED09D6" w:rsidP="004B04C7">
            <w:pPr>
              <w:jc w:val="right"/>
              <w:rPr>
                <w:sz w:val="18"/>
                <w:szCs w:val="18"/>
              </w:rPr>
            </w:pPr>
            <w:r w:rsidRPr="00234E20">
              <w:rPr>
                <w:sz w:val="18"/>
                <w:szCs w:val="18"/>
              </w:rPr>
              <w:t>193</w:t>
            </w:r>
          </w:p>
        </w:tc>
      </w:tr>
      <w:tr w:rsidR="00ED09D6" w:rsidRPr="00234E20" w14:paraId="712C01E6" w14:textId="77777777" w:rsidTr="00174EC2">
        <w:trPr>
          <w:trHeight w:val="285"/>
        </w:trPr>
        <w:tc>
          <w:tcPr>
            <w:tcW w:w="1324" w:type="pct"/>
            <w:noWrap/>
            <w:hideMark/>
          </w:tcPr>
          <w:p w14:paraId="3B5A9623" w14:textId="77777777" w:rsidR="00ED09D6" w:rsidRPr="00234E20" w:rsidRDefault="00ED09D6" w:rsidP="004B04C7">
            <w:pPr>
              <w:rPr>
                <w:sz w:val="18"/>
                <w:szCs w:val="18"/>
              </w:rPr>
            </w:pPr>
            <w:r w:rsidRPr="00234E20">
              <w:rPr>
                <w:sz w:val="18"/>
                <w:szCs w:val="18"/>
              </w:rPr>
              <w:t>Somalia</w:t>
            </w:r>
          </w:p>
        </w:tc>
        <w:tc>
          <w:tcPr>
            <w:tcW w:w="427" w:type="pct"/>
            <w:noWrap/>
            <w:hideMark/>
          </w:tcPr>
          <w:p w14:paraId="1D3E8337" w14:textId="77777777" w:rsidR="00ED09D6" w:rsidRPr="00234E20" w:rsidRDefault="00ED09D6" w:rsidP="004B04C7">
            <w:pPr>
              <w:jc w:val="right"/>
              <w:rPr>
                <w:sz w:val="18"/>
                <w:szCs w:val="18"/>
              </w:rPr>
            </w:pPr>
            <w:r w:rsidRPr="00234E20">
              <w:rPr>
                <w:sz w:val="18"/>
                <w:szCs w:val="18"/>
              </w:rPr>
              <w:t>42</w:t>
            </w:r>
          </w:p>
        </w:tc>
        <w:tc>
          <w:tcPr>
            <w:tcW w:w="427" w:type="pct"/>
            <w:noWrap/>
            <w:hideMark/>
          </w:tcPr>
          <w:p w14:paraId="023C9C9E" w14:textId="77777777" w:rsidR="00ED09D6" w:rsidRPr="00234E20" w:rsidRDefault="00ED09D6" w:rsidP="004B04C7">
            <w:pPr>
              <w:jc w:val="right"/>
              <w:rPr>
                <w:sz w:val="18"/>
                <w:szCs w:val="18"/>
              </w:rPr>
            </w:pPr>
            <w:r w:rsidRPr="00234E20">
              <w:rPr>
                <w:sz w:val="18"/>
                <w:szCs w:val="18"/>
              </w:rPr>
              <w:t>32</w:t>
            </w:r>
          </w:p>
        </w:tc>
        <w:tc>
          <w:tcPr>
            <w:tcW w:w="399" w:type="pct"/>
            <w:noWrap/>
            <w:hideMark/>
          </w:tcPr>
          <w:p w14:paraId="6A50FF63" w14:textId="77777777" w:rsidR="00ED09D6" w:rsidRPr="00234E20" w:rsidRDefault="00ED09D6" w:rsidP="004B04C7">
            <w:pPr>
              <w:jc w:val="right"/>
              <w:rPr>
                <w:sz w:val="18"/>
                <w:szCs w:val="18"/>
              </w:rPr>
            </w:pPr>
            <w:r w:rsidRPr="00234E20">
              <w:rPr>
                <w:sz w:val="18"/>
                <w:szCs w:val="18"/>
              </w:rPr>
              <w:t>19</w:t>
            </w:r>
          </w:p>
        </w:tc>
        <w:tc>
          <w:tcPr>
            <w:tcW w:w="399" w:type="pct"/>
            <w:noWrap/>
            <w:hideMark/>
          </w:tcPr>
          <w:p w14:paraId="40625654" w14:textId="77777777" w:rsidR="00ED09D6" w:rsidRPr="00234E20" w:rsidRDefault="00ED09D6" w:rsidP="004B04C7">
            <w:pPr>
              <w:jc w:val="right"/>
              <w:rPr>
                <w:sz w:val="18"/>
                <w:szCs w:val="18"/>
              </w:rPr>
            </w:pPr>
            <w:r w:rsidRPr="00234E20">
              <w:rPr>
                <w:sz w:val="18"/>
                <w:szCs w:val="18"/>
              </w:rPr>
              <w:t>18</w:t>
            </w:r>
          </w:p>
        </w:tc>
        <w:tc>
          <w:tcPr>
            <w:tcW w:w="399" w:type="pct"/>
            <w:noWrap/>
            <w:hideMark/>
          </w:tcPr>
          <w:p w14:paraId="1796AB6F" w14:textId="77777777" w:rsidR="00ED09D6" w:rsidRPr="00234E20" w:rsidRDefault="00ED09D6" w:rsidP="004B04C7">
            <w:pPr>
              <w:jc w:val="right"/>
              <w:rPr>
                <w:sz w:val="18"/>
                <w:szCs w:val="18"/>
              </w:rPr>
            </w:pPr>
            <w:r w:rsidRPr="00234E20">
              <w:rPr>
                <w:sz w:val="18"/>
                <w:szCs w:val="18"/>
              </w:rPr>
              <w:t>13</w:t>
            </w:r>
          </w:p>
        </w:tc>
        <w:tc>
          <w:tcPr>
            <w:tcW w:w="399" w:type="pct"/>
            <w:noWrap/>
            <w:hideMark/>
          </w:tcPr>
          <w:p w14:paraId="0A3B8FC7" w14:textId="77777777" w:rsidR="00ED09D6" w:rsidRPr="00234E20" w:rsidRDefault="00ED09D6" w:rsidP="004B04C7">
            <w:pPr>
              <w:jc w:val="right"/>
              <w:rPr>
                <w:sz w:val="18"/>
                <w:szCs w:val="18"/>
              </w:rPr>
            </w:pPr>
            <w:r w:rsidRPr="00234E20">
              <w:rPr>
                <w:sz w:val="18"/>
                <w:szCs w:val="18"/>
              </w:rPr>
              <w:t>9</w:t>
            </w:r>
          </w:p>
        </w:tc>
        <w:tc>
          <w:tcPr>
            <w:tcW w:w="399" w:type="pct"/>
            <w:noWrap/>
            <w:hideMark/>
          </w:tcPr>
          <w:p w14:paraId="2A077F97" w14:textId="77777777" w:rsidR="00ED09D6" w:rsidRPr="00234E20" w:rsidRDefault="00ED09D6" w:rsidP="004B04C7">
            <w:pPr>
              <w:jc w:val="right"/>
              <w:rPr>
                <w:sz w:val="18"/>
                <w:szCs w:val="18"/>
              </w:rPr>
            </w:pPr>
            <w:r w:rsidRPr="00234E20">
              <w:rPr>
                <w:sz w:val="18"/>
                <w:szCs w:val="18"/>
              </w:rPr>
              <w:t>20</w:t>
            </w:r>
          </w:p>
        </w:tc>
        <w:tc>
          <w:tcPr>
            <w:tcW w:w="399" w:type="pct"/>
            <w:noWrap/>
            <w:hideMark/>
          </w:tcPr>
          <w:p w14:paraId="7CB68377" w14:textId="77777777" w:rsidR="00ED09D6" w:rsidRPr="00234E20" w:rsidRDefault="00ED09D6" w:rsidP="004B04C7">
            <w:pPr>
              <w:jc w:val="right"/>
              <w:rPr>
                <w:sz w:val="18"/>
                <w:szCs w:val="18"/>
              </w:rPr>
            </w:pPr>
            <w:r w:rsidRPr="00234E20">
              <w:rPr>
                <w:sz w:val="18"/>
                <w:szCs w:val="18"/>
              </w:rPr>
              <w:t>14</w:t>
            </w:r>
          </w:p>
        </w:tc>
        <w:tc>
          <w:tcPr>
            <w:tcW w:w="427" w:type="pct"/>
            <w:noWrap/>
            <w:hideMark/>
          </w:tcPr>
          <w:p w14:paraId="00DE749B" w14:textId="77777777" w:rsidR="00ED09D6" w:rsidRPr="00234E20" w:rsidRDefault="00ED09D6" w:rsidP="004B04C7">
            <w:pPr>
              <w:jc w:val="right"/>
              <w:rPr>
                <w:sz w:val="18"/>
                <w:szCs w:val="18"/>
              </w:rPr>
            </w:pPr>
            <w:r w:rsidRPr="00234E20">
              <w:rPr>
                <w:sz w:val="18"/>
                <w:szCs w:val="18"/>
              </w:rPr>
              <w:t>167</w:t>
            </w:r>
          </w:p>
        </w:tc>
      </w:tr>
      <w:tr w:rsidR="00ED09D6" w:rsidRPr="00234E20" w14:paraId="65A2B3A0" w14:textId="77777777" w:rsidTr="00174EC2">
        <w:trPr>
          <w:trHeight w:val="285"/>
        </w:trPr>
        <w:tc>
          <w:tcPr>
            <w:tcW w:w="1324" w:type="pct"/>
            <w:noWrap/>
            <w:hideMark/>
          </w:tcPr>
          <w:p w14:paraId="4051B91C" w14:textId="77777777" w:rsidR="00ED09D6" w:rsidRPr="00234E20" w:rsidRDefault="00ED09D6" w:rsidP="004B04C7">
            <w:pPr>
              <w:rPr>
                <w:sz w:val="18"/>
                <w:szCs w:val="18"/>
              </w:rPr>
            </w:pPr>
            <w:r w:rsidRPr="00234E20">
              <w:rPr>
                <w:sz w:val="18"/>
                <w:szCs w:val="18"/>
              </w:rPr>
              <w:t>Ethiopia</w:t>
            </w:r>
          </w:p>
        </w:tc>
        <w:tc>
          <w:tcPr>
            <w:tcW w:w="427" w:type="pct"/>
            <w:noWrap/>
            <w:hideMark/>
          </w:tcPr>
          <w:p w14:paraId="1A374369" w14:textId="77777777" w:rsidR="00ED09D6" w:rsidRPr="00234E20" w:rsidRDefault="00ED09D6" w:rsidP="004B04C7">
            <w:pPr>
              <w:jc w:val="right"/>
              <w:rPr>
                <w:sz w:val="18"/>
                <w:szCs w:val="18"/>
              </w:rPr>
            </w:pPr>
            <w:r w:rsidRPr="00234E20">
              <w:rPr>
                <w:sz w:val="18"/>
                <w:szCs w:val="18"/>
              </w:rPr>
              <w:t>35</w:t>
            </w:r>
          </w:p>
        </w:tc>
        <w:tc>
          <w:tcPr>
            <w:tcW w:w="427" w:type="pct"/>
            <w:noWrap/>
            <w:hideMark/>
          </w:tcPr>
          <w:p w14:paraId="5521DD9F" w14:textId="77777777" w:rsidR="00ED09D6" w:rsidRPr="00234E20" w:rsidRDefault="00ED09D6" w:rsidP="004B04C7">
            <w:pPr>
              <w:jc w:val="right"/>
              <w:rPr>
                <w:sz w:val="18"/>
                <w:szCs w:val="18"/>
              </w:rPr>
            </w:pPr>
            <w:r w:rsidRPr="00234E20">
              <w:rPr>
                <w:sz w:val="18"/>
                <w:szCs w:val="18"/>
              </w:rPr>
              <w:t>19</w:t>
            </w:r>
          </w:p>
        </w:tc>
        <w:tc>
          <w:tcPr>
            <w:tcW w:w="399" w:type="pct"/>
            <w:noWrap/>
            <w:hideMark/>
          </w:tcPr>
          <w:p w14:paraId="0F400BBC" w14:textId="77777777" w:rsidR="00ED09D6" w:rsidRPr="00234E20" w:rsidRDefault="00ED09D6" w:rsidP="004B04C7">
            <w:pPr>
              <w:jc w:val="right"/>
              <w:rPr>
                <w:sz w:val="18"/>
                <w:szCs w:val="18"/>
              </w:rPr>
            </w:pPr>
            <w:r w:rsidRPr="00234E20">
              <w:rPr>
                <w:sz w:val="18"/>
                <w:szCs w:val="18"/>
              </w:rPr>
              <w:t>12</w:t>
            </w:r>
          </w:p>
        </w:tc>
        <w:tc>
          <w:tcPr>
            <w:tcW w:w="399" w:type="pct"/>
            <w:noWrap/>
            <w:hideMark/>
          </w:tcPr>
          <w:p w14:paraId="270EDF26" w14:textId="77777777" w:rsidR="00ED09D6" w:rsidRPr="00234E20" w:rsidRDefault="00ED09D6" w:rsidP="004B04C7">
            <w:pPr>
              <w:jc w:val="right"/>
              <w:rPr>
                <w:sz w:val="18"/>
                <w:szCs w:val="18"/>
              </w:rPr>
            </w:pPr>
            <w:r w:rsidRPr="00234E20">
              <w:rPr>
                <w:sz w:val="18"/>
                <w:szCs w:val="18"/>
              </w:rPr>
              <w:t>13</w:t>
            </w:r>
          </w:p>
        </w:tc>
        <w:tc>
          <w:tcPr>
            <w:tcW w:w="399" w:type="pct"/>
            <w:noWrap/>
            <w:hideMark/>
          </w:tcPr>
          <w:p w14:paraId="009382F6" w14:textId="77777777" w:rsidR="00ED09D6" w:rsidRPr="00234E20" w:rsidRDefault="00ED09D6" w:rsidP="004B04C7">
            <w:pPr>
              <w:jc w:val="right"/>
              <w:rPr>
                <w:sz w:val="18"/>
                <w:szCs w:val="18"/>
              </w:rPr>
            </w:pPr>
            <w:r w:rsidRPr="00234E20">
              <w:rPr>
                <w:sz w:val="18"/>
                <w:szCs w:val="18"/>
              </w:rPr>
              <w:t>8</w:t>
            </w:r>
          </w:p>
        </w:tc>
        <w:tc>
          <w:tcPr>
            <w:tcW w:w="399" w:type="pct"/>
            <w:noWrap/>
            <w:hideMark/>
          </w:tcPr>
          <w:p w14:paraId="3613B5CA" w14:textId="77777777" w:rsidR="00ED09D6" w:rsidRPr="00234E20" w:rsidRDefault="00ED09D6" w:rsidP="004B04C7">
            <w:pPr>
              <w:jc w:val="right"/>
              <w:rPr>
                <w:sz w:val="18"/>
                <w:szCs w:val="18"/>
              </w:rPr>
            </w:pPr>
            <w:r w:rsidRPr="00234E20">
              <w:rPr>
                <w:sz w:val="18"/>
                <w:szCs w:val="18"/>
              </w:rPr>
              <w:t>2</w:t>
            </w:r>
          </w:p>
        </w:tc>
        <w:tc>
          <w:tcPr>
            <w:tcW w:w="399" w:type="pct"/>
            <w:noWrap/>
            <w:hideMark/>
          </w:tcPr>
          <w:p w14:paraId="2D31D67C" w14:textId="77777777" w:rsidR="00ED09D6" w:rsidRPr="00234E20" w:rsidRDefault="00ED09D6" w:rsidP="004B04C7">
            <w:pPr>
              <w:jc w:val="right"/>
              <w:rPr>
                <w:sz w:val="18"/>
                <w:szCs w:val="18"/>
              </w:rPr>
            </w:pPr>
            <w:r w:rsidRPr="00234E20">
              <w:rPr>
                <w:sz w:val="18"/>
                <w:szCs w:val="18"/>
              </w:rPr>
              <w:t>4</w:t>
            </w:r>
          </w:p>
        </w:tc>
        <w:tc>
          <w:tcPr>
            <w:tcW w:w="399" w:type="pct"/>
            <w:noWrap/>
            <w:hideMark/>
          </w:tcPr>
          <w:p w14:paraId="6BFE18A7" w14:textId="77777777" w:rsidR="00ED09D6" w:rsidRPr="00234E20" w:rsidRDefault="00ED09D6" w:rsidP="004B04C7">
            <w:pPr>
              <w:jc w:val="right"/>
              <w:rPr>
                <w:sz w:val="18"/>
                <w:szCs w:val="18"/>
              </w:rPr>
            </w:pPr>
            <w:r w:rsidRPr="00234E20">
              <w:rPr>
                <w:sz w:val="18"/>
                <w:szCs w:val="18"/>
              </w:rPr>
              <w:t>7</w:t>
            </w:r>
          </w:p>
        </w:tc>
        <w:tc>
          <w:tcPr>
            <w:tcW w:w="427" w:type="pct"/>
            <w:noWrap/>
            <w:hideMark/>
          </w:tcPr>
          <w:p w14:paraId="0E04B50F" w14:textId="77777777" w:rsidR="00ED09D6" w:rsidRPr="00234E20" w:rsidRDefault="00ED09D6" w:rsidP="004B04C7">
            <w:pPr>
              <w:jc w:val="right"/>
              <w:rPr>
                <w:sz w:val="18"/>
                <w:szCs w:val="18"/>
              </w:rPr>
            </w:pPr>
            <w:r w:rsidRPr="00234E20">
              <w:rPr>
                <w:sz w:val="18"/>
                <w:szCs w:val="18"/>
              </w:rPr>
              <w:t>100</w:t>
            </w:r>
          </w:p>
        </w:tc>
      </w:tr>
      <w:tr w:rsidR="00ED09D6" w:rsidRPr="00234E20" w14:paraId="2D6E64B9" w14:textId="77777777" w:rsidTr="00174EC2">
        <w:trPr>
          <w:trHeight w:val="285"/>
        </w:trPr>
        <w:tc>
          <w:tcPr>
            <w:tcW w:w="1324" w:type="pct"/>
            <w:noWrap/>
            <w:hideMark/>
          </w:tcPr>
          <w:p w14:paraId="2DD1DD4A" w14:textId="77777777" w:rsidR="00ED09D6" w:rsidRPr="00234E20" w:rsidRDefault="00ED09D6" w:rsidP="004B04C7">
            <w:pPr>
              <w:rPr>
                <w:sz w:val="18"/>
                <w:szCs w:val="18"/>
              </w:rPr>
            </w:pPr>
            <w:r w:rsidRPr="00234E20">
              <w:rPr>
                <w:sz w:val="18"/>
                <w:szCs w:val="18"/>
              </w:rPr>
              <w:t>Yemen</w:t>
            </w:r>
          </w:p>
        </w:tc>
        <w:tc>
          <w:tcPr>
            <w:tcW w:w="427" w:type="pct"/>
            <w:noWrap/>
            <w:hideMark/>
          </w:tcPr>
          <w:p w14:paraId="67232364" w14:textId="77777777" w:rsidR="00ED09D6" w:rsidRPr="00234E20" w:rsidRDefault="00ED09D6" w:rsidP="004B04C7">
            <w:pPr>
              <w:jc w:val="right"/>
              <w:rPr>
                <w:sz w:val="18"/>
                <w:szCs w:val="18"/>
              </w:rPr>
            </w:pPr>
            <w:r w:rsidRPr="00234E20">
              <w:rPr>
                <w:sz w:val="18"/>
                <w:szCs w:val="18"/>
              </w:rPr>
              <w:t>5</w:t>
            </w:r>
          </w:p>
        </w:tc>
        <w:tc>
          <w:tcPr>
            <w:tcW w:w="427" w:type="pct"/>
            <w:noWrap/>
            <w:hideMark/>
          </w:tcPr>
          <w:p w14:paraId="4A11A66B" w14:textId="77777777" w:rsidR="00ED09D6" w:rsidRPr="00234E20" w:rsidRDefault="00ED09D6" w:rsidP="004B04C7">
            <w:pPr>
              <w:jc w:val="right"/>
              <w:rPr>
                <w:sz w:val="18"/>
                <w:szCs w:val="18"/>
              </w:rPr>
            </w:pPr>
            <w:r w:rsidRPr="00234E20">
              <w:rPr>
                <w:sz w:val="18"/>
                <w:szCs w:val="18"/>
              </w:rPr>
              <w:t>19</w:t>
            </w:r>
          </w:p>
        </w:tc>
        <w:tc>
          <w:tcPr>
            <w:tcW w:w="399" w:type="pct"/>
            <w:noWrap/>
            <w:hideMark/>
          </w:tcPr>
          <w:p w14:paraId="222A30B6" w14:textId="77777777" w:rsidR="00ED09D6" w:rsidRPr="00234E20" w:rsidRDefault="00ED09D6" w:rsidP="004B04C7">
            <w:pPr>
              <w:jc w:val="right"/>
              <w:rPr>
                <w:sz w:val="18"/>
                <w:szCs w:val="18"/>
              </w:rPr>
            </w:pPr>
            <w:r w:rsidRPr="00234E20">
              <w:rPr>
                <w:sz w:val="18"/>
                <w:szCs w:val="18"/>
              </w:rPr>
              <w:t>2</w:t>
            </w:r>
          </w:p>
        </w:tc>
        <w:tc>
          <w:tcPr>
            <w:tcW w:w="399" w:type="pct"/>
            <w:noWrap/>
            <w:hideMark/>
          </w:tcPr>
          <w:p w14:paraId="479B87CA" w14:textId="77777777" w:rsidR="00ED09D6" w:rsidRPr="00234E20" w:rsidRDefault="00ED09D6" w:rsidP="004B04C7">
            <w:pPr>
              <w:jc w:val="right"/>
              <w:rPr>
                <w:sz w:val="18"/>
                <w:szCs w:val="18"/>
              </w:rPr>
            </w:pPr>
            <w:r w:rsidRPr="00234E20">
              <w:rPr>
                <w:sz w:val="18"/>
                <w:szCs w:val="18"/>
              </w:rPr>
              <w:t>4</w:t>
            </w:r>
          </w:p>
        </w:tc>
        <w:tc>
          <w:tcPr>
            <w:tcW w:w="399" w:type="pct"/>
            <w:noWrap/>
            <w:hideMark/>
          </w:tcPr>
          <w:p w14:paraId="34B529C6" w14:textId="77777777" w:rsidR="00ED09D6" w:rsidRPr="00234E20" w:rsidRDefault="00ED09D6" w:rsidP="004B04C7">
            <w:pPr>
              <w:jc w:val="right"/>
              <w:rPr>
                <w:sz w:val="18"/>
                <w:szCs w:val="18"/>
              </w:rPr>
            </w:pPr>
            <w:r w:rsidRPr="00234E20">
              <w:rPr>
                <w:sz w:val="18"/>
                <w:szCs w:val="18"/>
              </w:rPr>
              <w:t>7</w:t>
            </w:r>
          </w:p>
        </w:tc>
        <w:tc>
          <w:tcPr>
            <w:tcW w:w="399" w:type="pct"/>
            <w:noWrap/>
            <w:hideMark/>
          </w:tcPr>
          <w:p w14:paraId="25105F28" w14:textId="77777777" w:rsidR="00ED09D6" w:rsidRPr="00234E20" w:rsidRDefault="00ED09D6" w:rsidP="004B04C7">
            <w:pPr>
              <w:jc w:val="right"/>
              <w:rPr>
                <w:sz w:val="18"/>
                <w:szCs w:val="18"/>
              </w:rPr>
            </w:pPr>
            <w:r w:rsidRPr="00234E20">
              <w:rPr>
                <w:sz w:val="18"/>
                <w:szCs w:val="18"/>
              </w:rPr>
              <w:t>9</w:t>
            </w:r>
          </w:p>
        </w:tc>
        <w:tc>
          <w:tcPr>
            <w:tcW w:w="399" w:type="pct"/>
            <w:noWrap/>
            <w:hideMark/>
          </w:tcPr>
          <w:p w14:paraId="001F4D4A" w14:textId="77777777" w:rsidR="00ED09D6" w:rsidRPr="00234E20" w:rsidRDefault="00ED09D6" w:rsidP="004B04C7">
            <w:pPr>
              <w:jc w:val="right"/>
              <w:rPr>
                <w:sz w:val="18"/>
                <w:szCs w:val="18"/>
              </w:rPr>
            </w:pPr>
            <w:r w:rsidRPr="00234E20">
              <w:rPr>
                <w:sz w:val="18"/>
                <w:szCs w:val="18"/>
              </w:rPr>
              <w:t> </w:t>
            </w:r>
          </w:p>
        </w:tc>
        <w:tc>
          <w:tcPr>
            <w:tcW w:w="399" w:type="pct"/>
            <w:noWrap/>
            <w:hideMark/>
          </w:tcPr>
          <w:p w14:paraId="4BE4B57F" w14:textId="77777777" w:rsidR="00ED09D6" w:rsidRPr="00234E20" w:rsidRDefault="00ED09D6" w:rsidP="004B04C7">
            <w:pPr>
              <w:jc w:val="right"/>
              <w:rPr>
                <w:sz w:val="18"/>
                <w:szCs w:val="18"/>
              </w:rPr>
            </w:pPr>
            <w:r w:rsidRPr="00234E20">
              <w:rPr>
                <w:sz w:val="18"/>
                <w:szCs w:val="18"/>
              </w:rPr>
              <w:t>1</w:t>
            </w:r>
          </w:p>
        </w:tc>
        <w:tc>
          <w:tcPr>
            <w:tcW w:w="427" w:type="pct"/>
            <w:noWrap/>
            <w:hideMark/>
          </w:tcPr>
          <w:p w14:paraId="2013AA06" w14:textId="77777777" w:rsidR="00ED09D6" w:rsidRPr="00234E20" w:rsidRDefault="00ED09D6" w:rsidP="004B04C7">
            <w:pPr>
              <w:jc w:val="right"/>
              <w:rPr>
                <w:sz w:val="18"/>
                <w:szCs w:val="18"/>
              </w:rPr>
            </w:pPr>
            <w:r w:rsidRPr="00234E20">
              <w:rPr>
                <w:sz w:val="18"/>
                <w:szCs w:val="18"/>
              </w:rPr>
              <w:t>47</w:t>
            </w:r>
          </w:p>
        </w:tc>
      </w:tr>
      <w:tr w:rsidR="00ED09D6" w:rsidRPr="00234E20" w14:paraId="1128552D" w14:textId="77777777" w:rsidTr="00174EC2">
        <w:trPr>
          <w:trHeight w:val="285"/>
        </w:trPr>
        <w:tc>
          <w:tcPr>
            <w:tcW w:w="1324" w:type="pct"/>
            <w:noWrap/>
            <w:hideMark/>
          </w:tcPr>
          <w:p w14:paraId="7F1ADE0D" w14:textId="77777777" w:rsidR="00ED09D6" w:rsidRPr="00234E20" w:rsidRDefault="00ED09D6" w:rsidP="004B04C7">
            <w:pPr>
              <w:rPr>
                <w:sz w:val="18"/>
                <w:szCs w:val="18"/>
              </w:rPr>
            </w:pPr>
            <w:r w:rsidRPr="00234E20">
              <w:rPr>
                <w:sz w:val="18"/>
                <w:szCs w:val="18"/>
              </w:rPr>
              <w:t>Sudan</w:t>
            </w:r>
          </w:p>
        </w:tc>
        <w:tc>
          <w:tcPr>
            <w:tcW w:w="427" w:type="pct"/>
            <w:noWrap/>
            <w:hideMark/>
          </w:tcPr>
          <w:p w14:paraId="44C5988D" w14:textId="77777777" w:rsidR="00ED09D6" w:rsidRPr="00234E20" w:rsidRDefault="00ED09D6" w:rsidP="004B04C7">
            <w:pPr>
              <w:jc w:val="right"/>
              <w:rPr>
                <w:sz w:val="18"/>
                <w:szCs w:val="18"/>
              </w:rPr>
            </w:pPr>
            <w:r w:rsidRPr="00234E20">
              <w:rPr>
                <w:sz w:val="18"/>
                <w:szCs w:val="18"/>
              </w:rPr>
              <w:t>25</w:t>
            </w:r>
          </w:p>
        </w:tc>
        <w:tc>
          <w:tcPr>
            <w:tcW w:w="427" w:type="pct"/>
            <w:noWrap/>
            <w:hideMark/>
          </w:tcPr>
          <w:p w14:paraId="6B7A2E90" w14:textId="77777777" w:rsidR="00ED09D6" w:rsidRPr="00234E20" w:rsidRDefault="00ED09D6" w:rsidP="004B04C7">
            <w:pPr>
              <w:jc w:val="right"/>
              <w:rPr>
                <w:sz w:val="18"/>
                <w:szCs w:val="18"/>
              </w:rPr>
            </w:pPr>
            <w:r w:rsidRPr="00234E20">
              <w:rPr>
                <w:sz w:val="18"/>
                <w:szCs w:val="18"/>
              </w:rPr>
              <w:t>4</w:t>
            </w:r>
          </w:p>
        </w:tc>
        <w:tc>
          <w:tcPr>
            <w:tcW w:w="399" w:type="pct"/>
            <w:noWrap/>
            <w:hideMark/>
          </w:tcPr>
          <w:p w14:paraId="4959463E" w14:textId="77777777" w:rsidR="00ED09D6" w:rsidRPr="00234E20" w:rsidRDefault="00ED09D6" w:rsidP="004B04C7">
            <w:pPr>
              <w:jc w:val="right"/>
              <w:rPr>
                <w:sz w:val="18"/>
                <w:szCs w:val="18"/>
              </w:rPr>
            </w:pPr>
            <w:r w:rsidRPr="00234E20">
              <w:rPr>
                <w:sz w:val="18"/>
                <w:szCs w:val="18"/>
              </w:rPr>
              <w:t>2</w:t>
            </w:r>
          </w:p>
        </w:tc>
        <w:tc>
          <w:tcPr>
            <w:tcW w:w="399" w:type="pct"/>
            <w:noWrap/>
            <w:hideMark/>
          </w:tcPr>
          <w:p w14:paraId="00E8A327" w14:textId="77777777" w:rsidR="00ED09D6" w:rsidRPr="00234E20" w:rsidRDefault="00ED09D6" w:rsidP="004B04C7">
            <w:pPr>
              <w:jc w:val="right"/>
              <w:rPr>
                <w:sz w:val="18"/>
                <w:szCs w:val="18"/>
              </w:rPr>
            </w:pPr>
            <w:r w:rsidRPr="00234E20">
              <w:rPr>
                <w:sz w:val="18"/>
                <w:szCs w:val="18"/>
              </w:rPr>
              <w:t>6</w:t>
            </w:r>
          </w:p>
        </w:tc>
        <w:tc>
          <w:tcPr>
            <w:tcW w:w="399" w:type="pct"/>
            <w:noWrap/>
            <w:hideMark/>
          </w:tcPr>
          <w:p w14:paraId="77C7AE7C" w14:textId="77777777" w:rsidR="00ED09D6" w:rsidRPr="00234E20" w:rsidRDefault="00ED09D6" w:rsidP="004B04C7">
            <w:pPr>
              <w:jc w:val="right"/>
              <w:rPr>
                <w:sz w:val="18"/>
                <w:szCs w:val="18"/>
              </w:rPr>
            </w:pPr>
            <w:r w:rsidRPr="00234E20">
              <w:rPr>
                <w:sz w:val="18"/>
                <w:szCs w:val="18"/>
              </w:rPr>
              <w:t>2</w:t>
            </w:r>
          </w:p>
        </w:tc>
        <w:tc>
          <w:tcPr>
            <w:tcW w:w="399" w:type="pct"/>
            <w:noWrap/>
            <w:hideMark/>
          </w:tcPr>
          <w:p w14:paraId="427DC867" w14:textId="77777777" w:rsidR="00ED09D6" w:rsidRPr="00234E20" w:rsidRDefault="00ED09D6" w:rsidP="004B04C7">
            <w:pPr>
              <w:jc w:val="right"/>
              <w:rPr>
                <w:sz w:val="18"/>
                <w:szCs w:val="18"/>
              </w:rPr>
            </w:pPr>
            <w:r w:rsidRPr="00234E20">
              <w:rPr>
                <w:sz w:val="18"/>
                <w:szCs w:val="18"/>
              </w:rPr>
              <w:t>2</w:t>
            </w:r>
          </w:p>
        </w:tc>
        <w:tc>
          <w:tcPr>
            <w:tcW w:w="399" w:type="pct"/>
            <w:noWrap/>
            <w:hideMark/>
          </w:tcPr>
          <w:p w14:paraId="6E7DF873" w14:textId="77777777" w:rsidR="00ED09D6" w:rsidRPr="00234E20" w:rsidRDefault="00ED09D6" w:rsidP="004B04C7">
            <w:pPr>
              <w:jc w:val="right"/>
              <w:rPr>
                <w:sz w:val="18"/>
                <w:szCs w:val="18"/>
              </w:rPr>
            </w:pPr>
            <w:r w:rsidRPr="00234E20">
              <w:rPr>
                <w:sz w:val="18"/>
                <w:szCs w:val="18"/>
              </w:rPr>
              <w:t>1</w:t>
            </w:r>
          </w:p>
        </w:tc>
        <w:tc>
          <w:tcPr>
            <w:tcW w:w="399" w:type="pct"/>
            <w:noWrap/>
            <w:hideMark/>
          </w:tcPr>
          <w:p w14:paraId="71B1363B" w14:textId="77777777" w:rsidR="00ED09D6" w:rsidRPr="00234E20" w:rsidRDefault="00ED09D6" w:rsidP="004B04C7">
            <w:pPr>
              <w:jc w:val="right"/>
              <w:rPr>
                <w:sz w:val="18"/>
                <w:szCs w:val="18"/>
              </w:rPr>
            </w:pPr>
            <w:r w:rsidRPr="00234E20">
              <w:rPr>
                <w:sz w:val="18"/>
                <w:szCs w:val="18"/>
              </w:rPr>
              <w:t>1</w:t>
            </w:r>
          </w:p>
        </w:tc>
        <w:tc>
          <w:tcPr>
            <w:tcW w:w="427" w:type="pct"/>
            <w:noWrap/>
            <w:hideMark/>
          </w:tcPr>
          <w:p w14:paraId="367A6959" w14:textId="77777777" w:rsidR="00ED09D6" w:rsidRPr="00234E20" w:rsidRDefault="00ED09D6" w:rsidP="004B04C7">
            <w:pPr>
              <w:jc w:val="right"/>
              <w:rPr>
                <w:sz w:val="18"/>
                <w:szCs w:val="18"/>
              </w:rPr>
            </w:pPr>
            <w:r w:rsidRPr="00234E20">
              <w:rPr>
                <w:sz w:val="18"/>
                <w:szCs w:val="18"/>
              </w:rPr>
              <w:t>43</w:t>
            </w:r>
          </w:p>
        </w:tc>
      </w:tr>
      <w:tr w:rsidR="00ED09D6" w:rsidRPr="00234E20" w14:paraId="3F8965CE" w14:textId="77777777" w:rsidTr="00174EC2">
        <w:trPr>
          <w:trHeight w:val="285"/>
        </w:trPr>
        <w:tc>
          <w:tcPr>
            <w:tcW w:w="1324" w:type="pct"/>
            <w:noWrap/>
            <w:hideMark/>
          </w:tcPr>
          <w:p w14:paraId="53584AA8" w14:textId="77777777" w:rsidR="00ED09D6" w:rsidRPr="00234E20" w:rsidRDefault="00ED09D6" w:rsidP="004B04C7">
            <w:pPr>
              <w:rPr>
                <w:sz w:val="18"/>
                <w:szCs w:val="18"/>
              </w:rPr>
            </w:pPr>
            <w:r w:rsidRPr="00234E20">
              <w:rPr>
                <w:sz w:val="18"/>
                <w:szCs w:val="18"/>
              </w:rPr>
              <w:t>Colombia</w:t>
            </w:r>
          </w:p>
        </w:tc>
        <w:tc>
          <w:tcPr>
            <w:tcW w:w="427" w:type="pct"/>
            <w:noWrap/>
            <w:hideMark/>
          </w:tcPr>
          <w:p w14:paraId="7D34E86B" w14:textId="77777777" w:rsidR="00ED09D6" w:rsidRPr="00234E20" w:rsidRDefault="00ED09D6" w:rsidP="004B04C7">
            <w:pPr>
              <w:jc w:val="right"/>
              <w:rPr>
                <w:sz w:val="18"/>
                <w:szCs w:val="18"/>
              </w:rPr>
            </w:pPr>
            <w:r w:rsidRPr="00234E20">
              <w:rPr>
                <w:sz w:val="18"/>
                <w:szCs w:val="18"/>
              </w:rPr>
              <w:t> </w:t>
            </w:r>
          </w:p>
        </w:tc>
        <w:tc>
          <w:tcPr>
            <w:tcW w:w="427" w:type="pct"/>
            <w:noWrap/>
            <w:hideMark/>
          </w:tcPr>
          <w:p w14:paraId="71C54575" w14:textId="77777777" w:rsidR="00ED09D6" w:rsidRPr="00234E20" w:rsidRDefault="00ED09D6" w:rsidP="004B04C7">
            <w:pPr>
              <w:jc w:val="right"/>
              <w:rPr>
                <w:sz w:val="18"/>
                <w:szCs w:val="18"/>
              </w:rPr>
            </w:pPr>
            <w:r w:rsidRPr="00234E20">
              <w:rPr>
                <w:sz w:val="18"/>
                <w:szCs w:val="18"/>
              </w:rPr>
              <w:t> </w:t>
            </w:r>
          </w:p>
        </w:tc>
        <w:tc>
          <w:tcPr>
            <w:tcW w:w="399" w:type="pct"/>
            <w:noWrap/>
            <w:hideMark/>
          </w:tcPr>
          <w:p w14:paraId="38068B9F" w14:textId="77777777" w:rsidR="00ED09D6" w:rsidRPr="00234E20" w:rsidRDefault="00ED09D6" w:rsidP="004B04C7">
            <w:pPr>
              <w:jc w:val="right"/>
              <w:rPr>
                <w:sz w:val="18"/>
                <w:szCs w:val="18"/>
              </w:rPr>
            </w:pPr>
            <w:r w:rsidRPr="00234E20">
              <w:rPr>
                <w:sz w:val="18"/>
                <w:szCs w:val="18"/>
              </w:rPr>
              <w:t> </w:t>
            </w:r>
          </w:p>
        </w:tc>
        <w:tc>
          <w:tcPr>
            <w:tcW w:w="399" w:type="pct"/>
            <w:noWrap/>
            <w:hideMark/>
          </w:tcPr>
          <w:p w14:paraId="6E271ED0" w14:textId="77777777" w:rsidR="00ED09D6" w:rsidRPr="00234E20" w:rsidRDefault="00ED09D6" w:rsidP="004B04C7">
            <w:pPr>
              <w:jc w:val="right"/>
              <w:rPr>
                <w:sz w:val="18"/>
                <w:szCs w:val="18"/>
              </w:rPr>
            </w:pPr>
            <w:r w:rsidRPr="00234E20">
              <w:rPr>
                <w:sz w:val="18"/>
                <w:szCs w:val="18"/>
              </w:rPr>
              <w:t>1</w:t>
            </w:r>
          </w:p>
        </w:tc>
        <w:tc>
          <w:tcPr>
            <w:tcW w:w="399" w:type="pct"/>
            <w:noWrap/>
            <w:hideMark/>
          </w:tcPr>
          <w:p w14:paraId="6DD5F969" w14:textId="77777777" w:rsidR="00ED09D6" w:rsidRPr="00234E20" w:rsidRDefault="00ED09D6" w:rsidP="004B04C7">
            <w:pPr>
              <w:jc w:val="right"/>
              <w:rPr>
                <w:sz w:val="18"/>
                <w:szCs w:val="18"/>
              </w:rPr>
            </w:pPr>
            <w:r w:rsidRPr="00234E20">
              <w:rPr>
                <w:sz w:val="18"/>
                <w:szCs w:val="18"/>
              </w:rPr>
              <w:t>6</w:t>
            </w:r>
          </w:p>
        </w:tc>
        <w:tc>
          <w:tcPr>
            <w:tcW w:w="399" w:type="pct"/>
            <w:noWrap/>
            <w:hideMark/>
          </w:tcPr>
          <w:p w14:paraId="44CE280E" w14:textId="77777777" w:rsidR="00ED09D6" w:rsidRPr="00234E20" w:rsidRDefault="00ED09D6" w:rsidP="004B04C7">
            <w:pPr>
              <w:jc w:val="right"/>
              <w:rPr>
                <w:sz w:val="18"/>
                <w:szCs w:val="18"/>
              </w:rPr>
            </w:pPr>
            <w:r w:rsidRPr="00234E20">
              <w:rPr>
                <w:sz w:val="18"/>
                <w:szCs w:val="18"/>
              </w:rPr>
              <w:t> </w:t>
            </w:r>
          </w:p>
        </w:tc>
        <w:tc>
          <w:tcPr>
            <w:tcW w:w="399" w:type="pct"/>
            <w:noWrap/>
            <w:hideMark/>
          </w:tcPr>
          <w:p w14:paraId="33E3851E" w14:textId="77777777" w:rsidR="00ED09D6" w:rsidRPr="00234E20" w:rsidRDefault="00ED09D6" w:rsidP="004B04C7">
            <w:pPr>
              <w:jc w:val="right"/>
              <w:rPr>
                <w:sz w:val="18"/>
                <w:szCs w:val="18"/>
              </w:rPr>
            </w:pPr>
            <w:r w:rsidRPr="00234E20">
              <w:rPr>
                <w:sz w:val="18"/>
                <w:szCs w:val="18"/>
              </w:rPr>
              <w:t>17</w:t>
            </w:r>
          </w:p>
        </w:tc>
        <w:tc>
          <w:tcPr>
            <w:tcW w:w="399" w:type="pct"/>
            <w:noWrap/>
            <w:hideMark/>
          </w:tcPr>
          <w:p w14:paraId="3A76962F" w14:textId="77777777" w:rsidR="00ED09D6" w:rsidRPr="00234E20" w:rsidRDefault="00ED09D6" w:rsidP="004B04C7">
            <w:pPr>
              <w:jc w:val="right"/>
              <w:rPr>
                <w:sz w:val="18"/>
                <w:szCs w:val="18"/>
              </w:rPr>
            </w:pPr>
            <w:r w:rsidRPr="00234E20">
              <w:rPr>
                <w:sz w:val="18"/>
                <w:szCs w:val="18"/>
              </w:rPr>
              <w:t>13</w:t>
            </w:r>
          </w:p>
        </w:tc>
        <w:tc>
          <w:tcPr>
            <w:tcW w:w="427" w:type="pct"/>
            <w:noWrap/>
            <w:hideMark/>
          </w:tcPr>
          <w:p w14:paraId="726C4B15" w14:textId="77777777" w:rsidR="00ED09D6" w:rsidRPr="00234E20" w:rsidRDefault="00ED09D6" w:rsidP="004B04C7">
            <w:pPr>
              <w:jc w:val="right"/>
              <w:rPr>
                <w:sz w:val="18"/>
                <w:szCs w:val="18"/>
              </w:rPr>
            </w:pPr>
            <w:r w:rsidRPr="00234E20">
              <w:rPr>
                <w:sz w:val="18"/>
                <w:szCs w:val="18"/>
              </w:rPr>
              <w:t>37</w:t>
            </w:r>
          </w:p>
        </w:tc>
      </w:tr>
      <w:tr w:rsidR="00ED09D6" w:rsidRPr="00234E20" w14:paraId="7BDF4668" w14:textId="77777777" w:rsidTr="00174EC2">
        <w:trPr>
          <w:trHeight w:val="285"/>
        </w:trPr>
        <w:tc>
          <w:tcPr>
            <w:tcW w:w="1324" w:type="pct"/>
            <w:noWrap/>
            <w:hideMark/>
          </w:tcPr>
          <w:p w14:paraId="15136F5F" w14:textId="77777777" w:rsidR="00ED09D6" w:rsidRPr="00234E20" w:rsidRDefault="00ED09D6" w:rsidP="004B04C7">
            <w:pPr>
              <w:rPr>
                <w:sz w:val="18"/>
                <w:szCs w:val="18"/>
              </w:rPr>
            </w:pPr>
            <w:r w:rsidRPr="00234E20">
              <w:rPr>
                <w:sz w:val="18"/>
                <w:szCs w:val="18"/>
              </w:rPr>
              <w:t>Others</w:t>
            </w:r>
          </w:p>
        </w:tc>
        <w:tc>
          <w:tcPr>
            <w:tcW w:w="427" w:type="pct"/>
            <w:noWrap/>
            <w:hideMark/>
          </w:tcPr>
          <w:p w14:paraId="25A459B1" w14:textId="77777777" w:rsidR="00ED09D6" w:rsidRPr="00234E20" w:rsidRDefault="00ED09D6" w:rsidP="004B04C7">
            <w:pPr>
              <w:jc w:val="right"/>
              <w:rPr>
                <w:sz w:val="18"/>
                <w:szCs w:val="18"/>
              </w:rPr>
            </w:pPr>
            <w:r w:rsidRPr="00234E20">
              <w:rPr>
                <w:sz w:val="18"/>
                <w:szCs w:val="18"/>
              </w:rPr>
              <w:t>57</w:t>
            </w:r>
          </w:p>
        </w:tc>
        <w:tc>
          <w:tcPr>
            <w:tcW w:w="427" w:type="pct"/>
            <w:noWrap/>
            <w:hideMark/>
          </w:tcPr>
          <w:p w14:paraId="2D11AE66" w14:textId="77777777" w:rsidR="00ED09D6" w:rsidRPr="00234E20" w:rsidRDefault="00ED09D6" w:rsidP="004B04C7">
            <w:pPr>
              <w:jc w:val="right"/>
              <w:rPr>
                <w:sz w:val="18"/>
                <w:szCs w:val="18"/>
              </w:rPr>
            </w:pPr>
            <w:r w:rsidRPr="00234E20">
              <w:rPr>
                <w:sz w:val="18"/>
                <w:szCs w:val="18"/>
              </w:rPr>
              <w:t>39</w:t>
            </w:r>
          </w:p>
        </w:tc>
        <w:tc>
          <w:tcPr>
            <w:tcW w:w="399" w:type="pct"/>
            <w:noWrap/>
            <w:hideMark/>
          </w:tcPr>
          <w:p w14:paraId="1A5C4364" w14:textId="77777777" w:rsidR="00ED09D6" w:rsidRPr="00234E20" w:rsidRDefault="00ED09D6" w:rsidP="004B04C7">
            <w:pPr>
              <w:jc w:val="right"/>
              <w:rPr>
                <w:sz w:val="18"/>
                <w:szCs w:val="18"/>
              </w:rPr>
            </w:pPr>
            <w:r w:rsidRPr="00234E20">
              <w:rPr>
                <w:sz w:val="18"/>
                <w:szCs w:val="18"/>
              </w:rPr>
              <w:t>16</w:t>
            </w:r>
          </w:p>
        </w:tc>
        <w:tc>
          <w:tcPr>
            <w:tcW w:w="399" w:type="pct"/>
            <w:noWrap/>
            <w:hideMark/>
          </w:tcPr>
          <w:p w14:paraId="60921FFA" w14:textId="77777777" w:rsidR="00ED09D6" w:rsidRPr="00234E20" w:rsidRDefault="00ED09D6" w:rsidP="004B04C7">
            <w:pPr>
              <w:jc w:val="right"/>
              <w:rPr>
                <w:sz w:val="18"/>
                <w:szCs w:val="18"/>
              </w:rPr>
            </w:pPr>
            <w:r w:rsidRPr="00234E20">
              <w:rPr>
                <w:sz w:val="18"/>
                <w:szCs w:val="18"/>
              </w:rPr>
              <w:t>28</w:t>
            </w:r>
          </w:p>
        </w:tc>
        <w:tc>
          <w:tcPr>
            <w:tcW w:w="399" w:type="pct"/>
            <w:noWrap/>
            <w:hideMark/>
          </w:tcPr>
          <w:p w14:paraId="60E1B30D" w14:textId="77777777" w:rsidR="00ED09D6" w:rsidRPr="00234E20" w:rsidRDefault="00ED09D6" w:rsidP="004B04C7">
            <w:pPr>
              <w:jc w:val="right"/>
              <w:rPr>
                <w:sz w:val="18"/>
                <w:szCs w:val="18"/>
              </w:rPr>
            </w:pPr>
            <w:r w:rsidRPr="00234E20">
              <w:rPr>
                <w:sz w:val="18"/>
                <w:szCs w:val="18"/>
              </w:rPr>
              <w:t>18</w:t>
            </w:r>
          </w:p>
        </w:tc>
        <w:tc>
          <w:tcPr>
            <w:tcW w:w="399" w:type="pct"/>
            <w:noWrap/>
            <w:hideMark/>
          </w:tcPr>
          <w:p w14:paraId="4D9EF5E1" w14:textId="77777777" w:rsidR="00ED09D6" w:rsidRPr="00234E20" w:rsidRDefault="00ED09D6" w:rsidP="004B04C7">
            <w:pPr>
              <w:jc w:val="right"/>
              <w:rPr>
                <w:sz w:val="18"/>
                <w:szCs w:val="18"/>
              </w:rPr>
            </w:pPr>
            <w:r w:rsidRPr="00234E20">
              <w:rPr>
                <w:sz w:val="18"/>
                <w:szCs w:val="18"/>
              </w:rPr>
              <w:t>20</w:t>
            </w:r>
          </w:p>
        </w:tc>
        <w:tc>
          <w:tcPr>
            <w:tcW w:w="399" w:type="pct"/>
            <w:noWrap/>
            <w:hideMark/>
          </w:tcPr>
          <w:p w14:paraId="664B91C0" w14:textId="77777777" w:rsidR="00ED09D6" w:rsidRPr="00234E20" w:rsidRDefault="00ED09D6" w:rsidP="004B04C7">
            <w:pPr>
              <w:jc w:val="right"/>
              <w:rPr>
                <w:sz w:val="18"/>
                <w:szCs w:val="18"/>
              </w:rPr>
            </w:pPr>
            <w:r w:rsidRPr="00234E20">
              <w:rPr>
                <w:sz w:val="18"/>
                <w:szCs w:val="18"/>
              </w:rPr>
              <w:t>15</w:t>
            </w:r>
          </w:p>
        </w:tc>
        <w:tc>
          <w:tcPr>
            <w:tcW w:w="399" w:type="pct"/>
            <w:noWrap/>
            <w:hideMark/>
          </w:tcPr>
          <w:p w14:paraId="7C236ADB" w14:textId="77777777" w:rsidR="00ED09D6" w:rsidRPr="00234E20" w:rsidRDefault="00ED09D6" w:rsidP="004B04C7">
            <w:pPr>
              <w:jc w:val="right"/>
              <w:rPr>
                <w:sz w:val="18"/>
                <w:szCs w:val="18"/>
              </w:rPr>
            </w:pPr>
            <w:r w:rsidRPr="00234E20">
              <w:rPr>
                <w:sz w:val="18"/>
                <w:szCs w:val="18"/>
              </w:rPr>
              <w:t>17</w:t>
            </w:r>
          </w:p>
        </w:tc>
        <w:tc>
          <w:tcPr>
            <w:tcW w:w="427" w:type="pct"/>
            <w:noWrap/>
            <w:hideMark/>
          </w:tcPr>
          <w:p w14:paraId="75C75A47" w14:textId="77777777" w:rsidR="00ED09D6" w:rsidRPr="00234E20" w:rsidRDefault="00ED09D6" w:rsidP="004B04C7">
            <w:pPr>
              <w:jc w:val="right"/>
              <w:rPr>
                <w:sz w:val="18"/>
                <w:szCs w:val="18"/>
              </w:rPr>
            </w:pPr>
            <w:r w:rsidRPr="00234E20">
              <w:rPr>
                <w:sz w:val="18"/>
                <w:szCs w:val="18"/>
              </w:rPr>
              <w:t>210</w:t>
            </w:r>
          </w:p>
        </w:tc>
      </w:tr>
      <w:tr w:rsidR="00ED09D6" w:rsidRPr="00234E20" w14:paraId="47BC2911" w14:textId="77777777" w:rsidTr="00174EC2">
        <w:trPr>
          <w:trHeight w:val="285"/>
        </w:trPr>
        <w:tc>
          <w:tcPr>
            <w:tcW w:w="1324" w:type="pct"/>
            <w:shd w:val="clear" w:color="auto" w:fill="DEEAF6" w:themeFill="accent5" w:themeFillTint="33"/>
            <w:noWrap/>
            <w:hideMark/>
          </w:tcPr>
          <w:p w14:paraId="3F9D0449" w14:textId="77777777" w:rsidR="00ED09D6" w:rsidRPr="00234E20" w:rsidRDefault="00ED09D6" w:rsidP="004B04C7">
            <w:pPr>
              <w:rPr>
                <w:b/>
                <w:bCs/>
                <w:sz w:val="18"/>
                <w:szCs w:val="18"/>
              </w:rPr>
            </w:pPr>
            <w:r w:rsidRPr="00234E20">
              <w:rPr>
                <w:b/>
                <w:bCs/>
                <w:sz w:val="18"/>
                <w:szCs w:val="18"/>
              </w:rPr>
              <w:t>Total</w:t>
            </w:r>
          </w:p>
        </w:tc>
        <w:tc>
          <w:tcPr>
            <w:tcW w:w="427" w:type="pct"/>
            <w:shd w:val="clear" w:color="auto" w:fill="DEEAF6" w:themeFill="accent5" w:themeFillTint="33"/>
            <w:noWrap/>
            <w:hideMark/>
          </w:tcPr>
          <w:p w14:paraId="05BA2BC8" w14:textId="77777777" w:rsidR="00ED09D6" w:rsidRPr="00234E20" w:rsidRDefault="00ED09D6" w:rsidP="004B04C7">
            <w:pPr>
              <w:jc w:val="right"/>
              <w:rPr>
                <w:b/>
                <w:bCs/>
                <w:sz w:val="18"/>
                <w:szCs w:val="18"/>
              </w:rPr>
            </w:pPr>
            <w:r w:rsidRPr="00234E20">
              <w:rPr>
                <w:b/>
                <w:bCs/>
                <w:sz w:val="18"/>
                <w:szCs w:val="18"/>
              </w:rPr>
              <w:t>3 852</w:t>
            </w:r>
          </w:p>
        </w:tc>
        <w:tc>
          <w:tcPr>
            <w:tcW w:w="427" w:type="pct"/>
            <w:shd w:val="clear" w:color="auto" w:fill="DEEAF6" w:themeFill="accent5" w:themeFillTint="33"/>
            <w:noWrap/>
            <w:hideMark/>
          </w:tcPr>
          <w:p w14:paraId="522E412A" w14:textId="77777777" w:rsidR="00ED09D6" w:rsidRPr="00234E20" w:rsidRDefault="00ED09D6" w:rsidP="004B04C7">
            <w:pPr>
              <w:jc w:val="right"/>
              <w:rPr>
                <w:b/>
                <w:bCs/>
                <w:sz w:val="18"/>
                <w:szCs w:val="18"/>
              </w:rPr>
            </w:pPr>
            <w:r w:rsidRPr="00234E20">
              <w:rPr>
                <w:b/>
                <w:bCs/>
                <w:sz w:val="18"/>
                <w:szCs w:val="18"/>
              </w:rPr>
              <w:t>1 384</w:t>
            </w:r>
          </w:p>
        </w:tc>
        <w:tc>
          <w:tcPr>
            <w:tcW w:w="399" w:type="pct"/>
            <w:shd w:val="clear" w:color="auto" w:fill="DEEAF6" w:themeFill="accent5" w:themeFillTint="33"/>
            <w:noWrap/>
            <w:hideMark/>
          </w:tcPr>
          <w:p w14:paraId="5386DA39" w14:textId="77777777" w:rsidR="00ED09D6" w:rsidRPr="00234E20" w:rsidRDefault="00ED09D6" w:rsidP="004B04C7">
            <w:pPr>
              <w:jc w:val="right"/>
              <w:rPr>
                <w:b/>
                <w:bCs/>
                <w:sz w:val="18"/>
                <w:szCs w:val="18"/>
              </w:rPr>
            </w:pPr>
            <w:r w:rsidRPr="00234E20">
              <w:rPr>
                <w:b/>
                <w:bCs/>
                <w:sz w:val="18"/>
                <w:szCs w:val="18"/>
              </w:rPr>
              <w:t>432</w:t>
            </w:r>
          </w:p>
        </w:tc>
        <w:tc>
          <w:tcPr>
            <w:tcW w:w="399" w:type="pct"/>
            <w:shd w:val="clear" w:color="auto" w:fill="DEEAF6" w:themeFill="accent5" w:themeFillTint="33"/>
            <w:noWrap/>
            <w:hideMark/>
          </w:tcPr>
          <w:p w14:paraId="776EA11C" w14:textId="77777777" w:rsidR="00ED09D6" w:rsidRPr="00234E20" w:rsidRDefault="00ED09D6" w:rsidP="004B04C7">
            <w:pPr>
              <w:jc w:val="right"/>
              <w:rPr>
                <w:b/>
                <w:bCs/>
                <w:sz w:val="18"/>
                <w:szCs w:val="18"/>
              </w:rPr>
            </w:pPr>
            <w:r w:rsidRPr="00234E20">
              <w:rPr>
                <w:b/>
                <w:bCs/>
                <w:sz w:val="18"/>
                <w:szCs w:val="18"/>
              </w:rPr>
              <w:t>639</w:t>
            </w:r>
          </w:p>
        </w:tc>
        <w:tc>
          <w:tcPr>
            <w:tcW w:w="399" w:type="pct"/>
            <w:shd w:val="clear" w:color="auto" w:fill="DEEAF6" w:themeFill="accent5" w:themeFillTint="33"/>
            <w:noWrap/>
            <w:hideMark/>
          </w:tcPr>
          <w:p w14:paraId="6A27984B" w14:textId="77777777" w:rsidR="00ED09D6" w:rsidRPr="00234E20" w:rsidRDefault="00ED09D6" w:rsidP="004B04C7">
            <w:pPr>
              <w:jc w:val="right"/>
              <w:rPr>
                <w:b/>
                <w:bCs/>
                <w:sz w:val="18"/>
                <w:szCs w:val="18"/>
              </w:rPr>
            </w:pPr>
            <w:r w:rsidRPr="00234E20">
              <w:rPr>
                <w:b/>
                <w:bCs/>
                <w:sz w:val="18"/>
                <w:szCs w:val="18"/>
              </w:rPr>
              <w:t>305</w:t>
            </w:r>
          </w:p>
        </w:tc>
        <w:tc>
          <w:tcPr>
            <w:tcW w:w="399" w:type="pct"/>
            <w:shd w:val="clear" w:color="auto" w:fill="DEEAF6" w:themeFill="accent5" w:themeFillTint="33"/>
            <w:noWrap/>
            <w:hideMark/>
          </w:tcPr>
          <w:p w14:paraId="0C0A6F75" w14:textId="77777777" w:rsidR="00ED09D6" w:rsidRPr="00234E20" w:rsidRDefault="00ED09D6" w:rsidP="004B04C7">
            <w:pPr>
              <w:jc w:val="right"/>
              <w:rPr>
                <w:b/>
                <w:bCs/>
                <w:sz w:val="18"/>
                <w:szCs w:val="18"/>
              </w:rPr>
            </w:pPr>
            <w:r w:rsidRPr="00234E20">
              <w:rPr>
                <w:b/>
                <w:bCs/>
                <w:sz w:val="18"/>
                <w:szCs w:val="18"/>
              </w:rPr>
              <w:t>332</w:t>
            </w:r>
          </w:p>
        </w:tc>
        <w:tc>
          <w:tcPr>
            <w:tcW w:w="399" w:type="pct"/>
            <w:shd w:val="clear" w:color="auto" w:fill="DEEAF6" w:themeFill="accent5" w:themeFillTint="33"/>
            <w:noWrap/>
            <w:hideMark/>
          </w:tcPr>
          <w:p w14:paraId="076298CD" w14:textId="77777777" w:rsidR="00ED09D6" w:rsidRPr="00234E20" w:rsidRDefault="00ED09D6" w:rsidP="004B04C7">
            <w:pPr>
              <w:jc w:val="right"/>
              <w:rPr>
                <w:b/>
                <w:bCs/>
                <w:sz w:val="18"/>
                <w:szCs w:val="18"/>
              </w:rPr>
            </w:pPr>
            <w:r w:rsidRPr="00234E20">
              <w:rPr>
                <w:b/>
                <w:bCs/>
                <w:sz w:val="18"/>
                <w:szCs w:val="18"/>
              </w:rPr>
              <w:t>325</w:t>
            </w:r>
          </w:p>
        </w:tc>
        <w:tc>
          <w:tcPr>
            <w:tcW w:w="399" w:type="pct"/>
            <w:shd w:val="clear" w:color="auto" w:fill="DEEAF6" w:themeFill="accent5" w:themeFillTint="33"/>
            <w:noWrap/>
            <w:hideMark/>
          </w:tcPr>
          <w:p w14:paraId="6C8C93E9" w14:textId="77777777" w:rsidR="00ED09D6" w:rsidRPr="00234E20" w:rsidRDefault="00ED09D6" w:rsidP="004B04C7">
            <w:pPr>
              <w:jc w:val="right"/>
              <w:rPr>
                <w:b/>
                <w:bCs/>
                <w:sz w:val="18"/>
                <w:szCs w:val="18"/>
              </w:rPr>
            </w:pPr>
            <w:r w:rsidRPr="00234E20">
              <w:rPr>
                <w:b/>
                <w:bCs/>
                <w:sz w:val="18"/>
                <w:szCs w:val="18"/>
              </w:rPr>
              <w:t>606</w:t>
            </w:r>
          </w:p>
        </w:tc>
        <w:tc>
          <w:tcPr>
            <w:tcW w:w="427" w:type="pct"/>
            <w:shd w:val="clear" w:color="auto" w:fill="DEEAF6" w:themeFill="accent5" w:themeFillTint="33"/>
            <w:noWrap/>
            <w:hideMark/>
          </w:tcPr>
          <w:p w14:paraId="68134E9F" w14:textId="77777777" w:rsidR="00ED09D6" w:rsidRPr="00234E20" w:rsidRDefault="00ED09D6" w:rsidP="004B04C7">
            <w:pPr>
              <w:jc w:val="right"/>
              <w:rPr>
                <w:b/>
                <w:bCs/>
                <w:sz w:val="18"/>
                <w:szCs w:val="18"/>
              </w:rPr>
            </w:pPr>
            <w:r w:rsidRPr="00234E20">
              <w:rPr>
                <w:b/>
                <w:bCs/>
                <w:sz w:val="18"/>
                <w:szCs w:val="18"/>
              </w:rPr>
              <w:t>7 875</w:t>
            </w:r>
          </w:p>
        </w:tc>
      </w:tr>
    </w:tbl>
    <w:p w14:paraId="18803BF5" w14:textId="77777777" w:rsidR="00ED09D6" w:rsidRPr="00234E20" w:rsidRDefault="00ED09D6" w:rsidP="11AD9705">
      <w:pPr>
        <w:rPr>
          <w:i/>
          <w:iCs/>
          <w:sz w:val="18"/>
          <w:szCs w:val="18"/>
        </w:rPr>
      </w:pPr>
      <w:r w:rsidRPr="00234E20">
        <w:rPr>
          <w:i/>
          <w:iCs/>
          <w:sz w:val="18"/>
          <w:szCs w:val="18"/>
        </w:rPr>
        <w:t>Source: The Norwegian Directorate of Immigration (2024).</w:t>
      </w:r>
    </w:p>
    <w:p w14:paraId="0A88E420" w14:textId="77777777" w:rsidR="00ED09D6" w:rsidRPr="00234E20" w:rsidRDefault="00ED09D6" w:rsidP="00921EF3"/>
    <w:p w14:paraId="40A442FE" w14:textId="77777777" w:rsidR="00ED09D6" w:rsidRPr="00234E20" w:rsidRDefault="00ED09D6" w:rsidP="00921EF3">
      <w:pPr>
        <w:pStyle w:val="Overskrift5"/>
      </w:pPr>
      <w:bookmarkStart w:id="187" w:name="_Toc167450377"/>
      <w:r w:rsidRPr="00234E20">
        <w:lastRenderedPageBreak/>
        <w:t xml:space="preserve">Table J.44.a.1.2: Number </w:t>
      </w:r>
      <w:bookmarkStart w:id="188" w:name="_Hlk164259181"/>
      <w:r w:rsidRPr="00234E20">
        <w:t>of children below the age of 18 who have been granted asylum, by gender. 2016-2023.</w:t>
      </w:r>
      <w:bookmarkEnd w:id="187"/>
    </w:p>
    <w:tbl>
      <w:tblPr>
        <w:tblStyle w:val="Tabellrutenett"/>
        <w:tblW w:w="0" w:type="auto"/>
        <w:tblLook w:val="04A0" w:firstRow="1" w:lastRow="0" w:firstColumn="1" w:lastColumn="0" w:noHBand="0" w:noVBand="1"/>
      </w:tblPr>
      <w:tblGrid>
        <w:gridCol w:w="1038"/>
        <w:gridCol w:w="976"/>
        <w:gridCol w:w="928"/>
        <w:gridCol w:w="865"/>
        <w:gridCol w:w="787"/>
        <w:gridCol w:w="881"/>
        <w:gridCol w:w="913"/>
        <w:gridCol w:w="818"/>
        <w:gridCol w:w="834"/>
        <w:gridCol w:w="976"/>
      </w:tblGrid>
      <w:tr w:rsidR="00ED09D6" w:rsidRPr="00234E20" w14:paraId="111664CE" w14:textId="77777777" w:rsidTr="00174EC2">
        <w:trPr>
          <w:trHeight w:val="285"/>
        </w:trPr>
        <w:tc>
          <w:tcPr>
            <w:tcW w:w="1260" w:type="dxa"/>
            <w:shd w:val="clear" w:color="auto" w:fill="BDD6EE" w:themeFill="accent5" w:themeFillTint="66"/>
            <w:noWrap/>
            <w:hideMark/>
          </w:tcPr>
          <w:bookmarkEnd w:id="188"/>
          <w:p w14:paraId="78AAD9EB" w14:textId="77777777" w:rsidR="00ED09D6" w:rsidRPr="00234E20" w:rsidRDefault="00ED09D6" w:rsidP="004B04C7">
            <w:pPr>
              <w:jc w:val="center"/>
              <w:rPr>
                <w:b/>
                <w:bCs/>
                <w:sz w:val="18"/>
                <w:szCs w:val="18"/>
              </w:rPr>
            </w:pPr>
            <w:r w:rsidRPr="00234E20">
              <w:rPr>
                <w:b/>
                <w:bCs/>
                <w:sz w:val="18"/>
                <w:szCs w:val="18"/>
              </w:rPr>
              <w:t>Gender</w:t>
            </w:r>
          </w:p>
        </w:tc>
        <w:tc>
          <w:tcPr>
            <w:tcW w:w="1180" w:type="dxa"/>
            <w:shd w:val="clear" w:color="auto" w:fill="BDD6EE" w:themeFill="accent5" w:themeFillTint="66"/>
            <w:noWrap/>
            <w:hideMark/>
          </w:tcPr>
          <w:p w14:paraId="4D770FCB" w14:textId="77777777" w:rsidR="00ED09D6" w:rsidRPr="00234E20" w:rsidRDefault="00ED09D6" w:rsidP="004B04C7">
            <w:pPr>
              <w:jc w:val="center"/>
              <w:rPr>
                <w:b/>
                <w:bCs/>
                <w:sz w:val="18"/>
                <w:szCs w:val="18"/>
              </w:rPr>
            </w:pPr>
            <w:r w:rsidRPr="00234E20">
              <w:rPr>
                <w:b/>
                <w:bCs/>
                <w:sz w:val="18"/>
                <w:szCs w:val="18"/>
              </w:rPr>
              <w:t>2016</w:t>
            </w:r>
          </w:p>
        </w:tc>
        <w:tc>
          <w:tcPr>
            <w:tcW w:w="1120" w:type="dxa"/>
            <w:shd w:val="clear" w:color="auto" w:fill="BDD6EE" w:themeFill="accent5" w:themeFillTint="66"/>
            <w:noWrap/>
            <w:hideMark/>
          </w:tcPr>
          <w:p w14:paraId="6BA5CFA9" w14:textId="77777777" w:rsidR="00ED09D6" w:rsidRPr="00234E20" w:rsidRDefault="00ED09D6" w:rsidP="004B04C7">
            <w:pPr>
              <w:jc w:val="center"/>
              <w:rPr>
                <w:b/>
                <w:bCs/>
                <w:sz w:val="18"/>
                <w:szCs w:val="18"/>
              </w:rPr>
            </w:pPr>
            <w:r w:rsidRPr="00234E20">
              <w:rPr>
                <w:b/>
                <w:bCs/>
                <w:sz w:val="18"/>
                <w:szCs w:val="18"/>
              </w:rPr>
              <w:t>2017</w:t>
            </w:r>
          </w:p>
        </w:tc>
        <w:tc>
          <w:tcPr>
            <w:tcW w:w="1040" w:type="dxa"/>
            <w:shd w:val="clear" w:color="auto" w:fill="BDD6EE" w:themeFill="accent5" w:themeFillTint="66"/>
            <w:noWrap/>
            <w:hideMark/>
          </w:tcPr>
          <w:p w14:paraId="531C7C55" w14:textId="77777777" w:rsidR="00ED09D6" w:rsidRPr="00234E20" w:rsidRDefault="00ED09D6" w:rsidP="004B04C7">
            <w:pPr>
              <w:jc w:val="center"/>
              <w:rPr>
                <w:b/>
                <w:bCs/>
                <w:sz w:val="18"/>
                <w:szCs w:val="18"/>
              </w:rPr>
            </w:pPr>
            <w:r w:rsidRPr="00234E20">
              <w:rPr>
                <w:b/>
                <w:bCs/>
                <w:sz w:val="18"/>
                <w:szCs w:val="18"/>
              </w:rPr>
              <w:t>2018</w:t>
            </w:r>
          </w:p>
        </w:tc>
        <w:tc>
          <w:tcPr>
            <w:tcW w:w="940" w:type="dxa"/>
            <w:shd w:val="clear" w:color="auto" w:fill="BDD6EE" w:themeFill="accent5" w:themeFillTint="66"/>
            <w:noWrap/>
            <w:hideMark/>
          </w:tcPr>
          <w:p w14:paraId="06DA9F20" w14:textId="77777777" w:rsidR="00ED09D6" w:rsidRPr="00234E20" w:rsidRDefault="00ED09D6" w:rsidP="004B04C7">
            <w:pPr>
              <w:jc w:val="center"/>
              <w:rPr>
                <w:b/>
                <w:bCs/>
                <w:sz w:val="18"/>
                <w:szCs w:val="18"/>
              </w:rPr>
            </w:pPr>
            <w:r w:rsidRPr="00234E20">
              <w:rPr>
                <w:b/>
                <w:bCs/>
                <w:sz w:val="18"/>
                <w:szCs w:val="18"/>
              </w:rPr>
              <w:t>2019</w:t>
            </w:r>
          </w:p>
        </w:tc>
        <w:tc>
          <w:tcPr>
            <w:tcW w:w="1060" w:type="dxa"/>
            <w:shd w:val="clear" w:color="auto" w:fill="BDD6EE" w:themeFill="accent5" w:themeFillTint="66"/>
            <w:noWrap/>
            <w:hideMark/>
          </w:tcPr>
          <w:p w14:paraId="0C1744BA" w14:textId="77777777" w:rsidR="00ED09D6" w:rsidRPr="00234E20" w:rsidRDefault="00ED09D6" w:rsidP="004B04C7">
            <w:pPr>
              <w:jc w:val="center"/>
              <w:rPr>
                <w:b/>
                <w:bCs/>
                <w:sz w:val="18"/>
                <w:szCs w:val="18"/>
              </w:rPr>
            </w:pPr>
            <w:r w:rsidRPr="00234E20">
              <w:rPr>
                <w:b/>
                <w:bCs/>
                <w:sz w:val="18"/>
                <w:szCs w:val="18"/>
              </w:rPr>
              <w:t>2020</w:t>
            </w:r>
          </w:p>
        </w:tc>
        <w:tc>
          <w:tcPr>
            <w:tcW w:w="1100" w:type="dxa"/>
            <w:shd w:val="clear" w:color="auto" w:fill="BDD6EE" w:themeFill="accent5" w:themeFillTint="66"/>
            <w:noWrap/>
            <w:hideMark/>
          </w:tcPr>
          <w:p w14:paraId="73B44C97" w14:textId="77777777" w:rsidR="00ED09D6" w:rsidRPr="00234E20" w:rsidRDefault="00ED09D6" w:rsidP="004B04C7">
            <w:pPr>
              <w:jc w:val="center"/>
              <w:rPr>
                <w:b/>
                <w:bCs/>
                <w:sz w:val="18"/>
                <w:szCs w:val="18"/>
              </w:rPr>
            </w:pPr>
            <w:r w:rsidRPr="00234E20">
              <w:rPr>
                <w:b/>
                <w:bCs/>
                <w:sz w:val="18"/>
                <w:szCs w:val="18"/>
              </w:rPr>
              <w:t>2021</w:t>
            </w:r>
          </w:p>
        </w:tc>
        <w:tc>
          <w:tcPr>
            <w:tcW w:w="980" w:type="dxa"/>
            <w:shd w:val="clear" w:color="auto" w:fill="BDD6EE" w:themeFill="accent5" w:themeFillTint="66"/>
            <w:noWrap/>
            <w:hideMark/>
          </w:tcPr>
          <w:p w14:paraId="66EB1F76" w14:textId="77777777" w:rsidR="00ED09D6" w:rsidRPr="00234E20" w:rsidRDefault="00ED09D6" w:rsidP="004B04C7">
            <w:pPr>
              <w:jc w:val="center"/>
              <w:rPr>
                <w:b/>
                <w:bCs/>
                <w:sz w:val="18"/>
                <w:szCs w:val="18"/>
              </w:rPr>
            </w:pPr>
            <w:r w:rsidRPr="00234E20">
              <w:rPr>
                <w:b/>
                <w:bCs/>
                <w:sz w:val="18"/>
                <w:szCs w:val="18"/>
              </w:rPr>
              <w:t>2022</w:t>
            </w:r>
          </w:p>
        </w:tc>
        <w:tc>
          <w:tcPr>
            <w:tcW w:w="1000" w:type="dxa"/>
            <w:shd w:val="clear" w:color="auto" w:fill="BDD6EE" w:themeFill="accent5" w:themeFillTint="66"/>
            <w:noWrap/>
            <w:hideMark/>
          </w:tcPr>
          <w:p w14:paraId="6522CD34" w14:textId="77777777" w:rsidR="00ED09D6" w:rsidRPr="00234E20" w:rsidRDefault="00ED09D6" w:rsidP="004B04C7">
            <w:pPr>
              <w:jc w:val="center"/>
              <w:rPr>
                <w:b/>
                <w:bCs/>
                <w:sz w:val="18"/>
                <w:szCs w:val="18"/>
              </w:rPr>
            </w:pPr>
            <w:r w:rsidRPr="00234E20">
              <w:rPr>
                <w:b/>
                <w:bCs/>
                <w:sz w:val="18"/>
                <w:szCs w:val="18"/>
              </w:rPr>
              <w:t>2023</w:t>
            </w:r>
          </w:p>
        </w:tc>
        <w:tc>
          <w:tcPr>
            <w:tcW w:w="1180" w:type="dxa"/>
            <w:shd w:val="clear" w:color="auto" w:fill="BDD6EE" w:themeFill="accent5" w:themeFillTint="66"/>
            <w:noWrap/>
            <w:hideMark/>
          </w:tcPr>
          <w:p w14:paraId="03272DD8" w14:textId="77777777" w:rsidR="00ED09D6" w:rsidRPr="00234E20" w:rsidRDefault="00ED09D6" w:rsidP="004B04C7">
            <w:pPr>
              <w:jc w:val="center"/>
              <w:rPr>
                <w:b/>
                <w:bCs/>
                <w:sz w:val="18"/>
                <w:szCs w:val="18"/>
              </w:rPr>
            </w:pPr>
            <w:r w:rsidRPr="00234E20">
              <w:rPr>
                <w:b/>
                <w:bCs/>
                <w:sz w:val="18"/>
                <w:szCs w:val="18"/>
              </w:rPr>
              <w:t>Total</w:t>
            </w:r>
          </w:p>
        </w:tc>
      </w:tr>
      <w:tr w:rsidR="00ED09D6" w:rsidRPr="00234E20" w14:paraId="0FEA7530" w14:textId="77777777" w:rsidTr="00174EC2">
        <w:trPr>
          <w:trHeight w:val="285"/>
        </w:trPr>
        <w:tc>
          <w:tcPr>
            <w:tcW w:w="1260" w:type="dxa"/>
            <w:noWrap/>
            <w:hideMark/>
          </w:tcPr>
          <w:p w14:paraId="2325E232" w14:textId="77777777" w:rsidR="00ED09D6" w:rsidRPr="00234E20" w:rsidRDefault="00ED09D6" w:rsidP="004B04C7">
            <w:pPr>
              <w:rPr>
                <w:sz w:val="18"/>
                <w:szCs w:val="18"/>
              </w:rPr>
            </w:pPr>
            <w:r w:rsidRPr="00234E20">
              <w:rPr>
                <w:sz w:val="18"/>
                <w:szCs w:val="18"/>
              </w:rPr>
              <w:t xml:space="preserve">Female </w:t>
            </w:r>
          </w:p>
        </w:tc>
        <w:tc>
          <w:tcPr>
            <w:tcW w:w="1180" w:type="dxa"/>
            <w:noWrap/>
            <w:hideMark/>
          </w:tcPr>
          <w:p w14:paraId="7F635AD9" w14:textId="77777777" w:rsidR="00ED09D6" w:rsidRPr="00234E20" w:rsidRDefault="00ED09D6" w:rsidP="004B04C7">
            <w:pPr>
              <w:jc w:val="right"/>
              <w:rPr>
                <w:sz w:val="18"/>
                <w:szCs w:val="18"/>
              </w:rPr>
            </w:pPr>
            <w:r w:rsidRPr="00234E20">
              <w:rPr>
                <w:sz w:val="18"/>
                <w:szCs w:val="18"/>
              </w:rPr>
              <w:t>1 148</w:t>
            </w:r>
          </w:p>
        </w:tc>
        <w:tc>
          <w:tcPr>
            <w:tcW w:w="1120" w:type="dxa"/>
            <w:noWrap/>
            <w:hideMark/>
          </w:tcPr>
          <w:p w14:paraId="21A12A00" w14:textId="77777777" w:rsidR="00ED09D6" w:rsidRPr="00234E20" w:rsidRDefault="00ED09D6" w:rsidP="004B04C7">
            <w:pPr>
              <w:jc w:val="right"/>
              <w:rPr>
                <w:sz w:val="18"/>
                <w:szCs w:val="18"/>
              </w:rPr>
            </w:pPr>
            <w:r w:rsidRPr="00234E20">
              <w:rPr>
                <w:sz w:val="18"/>
                <w:szCs w:val="18"/>
              </w:rPr>
              <w:t>550</w:t>
            </w:r>
          </w:p>
        </w:tc>
        <w:tc>
          <w:tcPr>
            <w:tcW w:w="1040" w:type="dxa"/>
            <w:noWrap/>
            <w:hideMark/>
          </w:tcPr>
          <w:p w14:paraId="3ED4FC85" w14:textId="77777777" w:rsidR="00ED09D6" w:rsidRPr="00234E20" w:rsidRDefault="00ED09D6" w:rsidP="004B04C7">
            <w:pPr>
              <w:jc w:val="right"/>
              <w:rPr>
                <w:sz w:val="18"/>
                <w:szCs w:val="18"/>
              </w:rPr>
            </w:pPr>
            <w:r w:rsidRPr="00234E20">
              <w:rPr>
                <w:sz w:val="18"/>
                <w:szCs w:val="18"/>
              </w:rPr>
              <w:t>189</w:t>
            </w:r>
          </w:p>
        </w:tc>
        <w:tc>
          <w:tcPr>
            <w:tcW w:w="940" w:type="dxa"/>
            <w:noWrap/>
            <w:hideMark/>
          </w:tcPr>
          <w:p w14:paraId="0BE84ED7" w14:textId="77777777" w:rsidR="00ED09D6" w:rsidRPr="00234E20" w:rsidRDefault="00ED09D6" w:rsidP="004B04C7">
            <w:pPr>
              <w:jc w:val="right"/>
              <w:rPr>
                <w:sz w:val="18"/>
                <w:szCs w:val="18"/>
              </w:rPr>
            </w:pPr>
            <w:r w:rsidRPr="00234E20">
              <w:rPr>
                <w:sz w:val="18"/>
                <w:szCs w:val="18"/>
              </w:rPr>
              <w:t>268</w:t>
            </w:r>
          </w:p>
        </w:tc>
        <w:tc>
          <w:tcPr>
            <w:tcW w:w="1060" w:type="dxa"/>
            <w:noWrap/>
            <w:hideMark/>
          </w:tcPr>
          <w:p w14:paraId="6A253D62" w14:textId="77777777" w:rsidR="00ED09D6" w:rsidRPr="00234E20" w:rsidRDefault="00ED09D6" w:rsidP="004B04C7">
            <w:pPr>
              <w:jc w:val="right"/>
              <w:rPr>
                <w:sz w:val="18"/>
                <w:szCs w:val="18"/>
              </w:rPr>
            </w:pPr>
            <w:r w:rsidRPr="00234E20">
              <w:rPr>
                <w:sz w:val="18"/>
                <w:szCs w:val="18"/>
              </w:rPr>
              <w:t>131</w:t>
            </w:r>
          </w:p>
        </w:tc>
        <w:tc>
          <w:tcPr>
            <w:tcW w:w="1100" w:type="dxa"/>
            <w:noWrap/>
            <w:hideMark/>
          </w:tcPr>
          <w:p w14:paraId="31B0CA0B" w14:textId="77777777" w:rsidR="00ED09D6" w:rsidRPr="00234E20" w:rsidRDefault="00ED09D6" w:rsidP="004B04C7">
            <w:pPr>
              <w:jc w:val="right"/>
              <w:rPr>
                <w:sz w:val="18"/>
                <w:szCs w:val="18"/>
              </w:rPr>
            </w:pPr>
            <w:r w:rsidRPr="00234E20">
              <w:rPr>
                <w:sz w:val="18"/>
                <w:szCs w:val="18"/>
              </w:rPr>
              <w:t>121</w:t>
            </w:r>
          </w:p>
        </w:tc>
        <w:tc>
          <w:tcPr>
            <w:tcW w:w="980" w:type="dxa"/>
            <w:noWrap/>
            <w:hideMark/>
          </w:tcPr>
          <w:p w14:paraId="6643E1FC" w14:textId="77777777" w:rsidR="00ED09D6" w:rsidRPr="00234E20" w:rsidRDefault="00ED09D6" w:rsidP="004B04C7">
            <w:pPr>
              <w:jc w:val="right"/>
              <w:rPr>
                <w:sz w:val="18"/>
                <w:szCs w:val="18"/>
              </w:rPr>
            </w:pPr>
            <w:r w:rsidRPr="00234E20">
              <w:rPr>
                <w:sz w:val="18"/>
                <w:szCs w:val="18"/>
              </w:rPr>
              <w:t>105</w:t>
            </w:r>
          </w:p>
        </w:tc>
        <w:tc>
          <w:tcPr>
            <w:tcW w:w="1000" w:type="dxa"/>
            <w:noWrap/>
            <w:hideMark/>
          </w:tcPr>
          <w:p w14:paraId="55416028" w14:textId="77777777" w:rsidR="00ED09D6" w:rsidRPr="00234E20" w:rsidRDefault="00ED09D6" w:rsidP="004B04C7">
            <w:pPr>
              <w:jc w:val="right"/>
              <w:rPr>
                <w:sz w:val="18"/>
                <w:szCs w:val="18"/>
              </w:rPr>
            </w:pPr>
            <w:r w:rsidRPr="00234E20">
              <w:rPr>
                <w:sz w:val="18"/>
                <w:szCs w:val="18"/>
              </w:rPr>
              <w:t>144</w:t>
            </w:r>
          </w:p>
        </w:tc>
        <w:tc>
          <w:tcPr>
            <w:tcW w:w="1180" w:type="dxa"/>
            <w:noWrap/>
            <w:hideMark/>
          </w:tcPr>
          <w:p w14:paraId="4812AFAE" w14:textId="77777777" w:rsidR="00ED09D6" w:rsidRPr="00234E20" w:rsidRDefault="00ED09D6" w:rsidP="004B04C7">
            <w:pPr>
              <w:jc w:val="right"/>
              <w:rPr>
                <w:sz w:val="18"/>
                <w:szCs w:val="18"/>
              </w:rPr>
            </w:pPr>
            <w:r w:rsidRPr="00234E20">
              <w:rPr>
                <w:sz w:val="18"/>
                <w:szCs w:val="18"/>
              </w:rPr>
              <w:t>2 656</w:t>
            </w:r>
          </w:p>
        </w:tc>
      </w:tr>
      <w:tr w:rsidR="00ED09D6" w:rsidRPr="00234E20" w14:paraId="71D07021" w14:textId="77777777" w:rsidTr="00174EC2">
        <w:trPr>
          <w:trHeight w:val="285"/>
        </w:trPr>
        <w:tc>
          <w:tcPr>
            <w:tcW w:w="1260" w:type="dxa"/>
            <w:noWrap/>
            <w:hideMark/>
          </w:tcPr>
          <w:p w14:paraId="309E7726" w14:textId="77777777" w:rsidR="00ED09D6" w:rsidRPr="00234E20" w:rsidRDefault="00ED09D6" w:rsidP="004B04C7">
            <w:pPr>
              <w:rPr>
                <w:sz w:val="18"/>
                <w:szCs w:val="18"/>
              </w:rPr>
            </w:pPr>
            <w:r w:rsidRPr="00234E20">
              <w:rPr>
                <w:sz w:val="18"/>
                <w:szCs w:val="18"/>
              </w:rPr>
              <w:t>Male</w:t>
            </w:r>
          </w:p>
        </w:tc>
        <w:tc>
          <w:tcPr>
            <w:tcW w:w="1180" w:type="dxa"/>
            <w:noWrap/>
            <w:hideMark/>
          </w:tcPr>
          <w:p w14:paraId="4A4DB5EF" w14:textId="77777777" w:rsidR="00ED09D6" w:rsidRPr="00234E20" w:rsidRDefault="00ED09D6" w:rsidP="004B04C7">
            <w:pPr>
              <w:jc w:val="right"/>
              <w:rPr>
                <w:sz w:val="18"/>
                <w:szCs w:val="18"/>
              </w:rPr>
            </w:pPr>
            <w:r w:rsidRPr="00234E20">
              <w:rPr>
                <w:sz w:val="18"/>
                <w:szCs w:val="18"/>
              </w:rPr>
              <w:t>2 704</w:t>
            </w:r>
          </w:p>
        </w:tc>
        <w:tc>
          <w:tcPr>
            <w:tcW w:w="1120" w:type="dxa"/>
            <w:noWrap/>
            <w:hideMark/>
          </w:tcPr>
          <w:p w14:paraId="22497674" w14:textId="77777777" w:rsidR="00ED09D6" w:rsidRPr="00234E20" w:rsidRDefault="00ED09D6" w:rsidP="004B04C7">
            <w:pPr>
              <w:jc w:val="right"/>
              <w:rPr>
                <w:sz w:val="18"/>
                <w:szCs w:val="18"/>
              </w:rPr>
            </w:pPr>
            <w:r w:rsidRPr="00234E20">
              <w:rPr>
                <w:sz w:val="18"/>
                <w:szCs w:val="18"/>
              </w:rPr>
              <w:t>834</w:t>
            </w:r>
          </w:p>
        </w:tc>
        <w:tc>
          <w:tcPr>
            <w:tcW w:w="1040" w:type="dxa"/>
            <w:noWrap/>
            <w:hideMark/>
          </w:tcPr>
          <w:p w14:paraId="775217CE" w14:textId="77777777" w:rsidR="00ED09D6" w:rsidRPr="00234E20" w:rsidRDefault="00ED09D6" w:rsidP="004B04C7">
            <w:pPr>
              <w:jc w:val="right"/>
              <w:rPr>
                <w:sz w:val="18"/>
                <w:szCs w:val="18"/>
              </w:rPr>
            </w:pPr>
            <w:r w:rsidRPr="00234E20">
              <w:rPr>
                <w:sz w:val="18"/>
                <w:szCs w:val="18"/>
              </w:rPr>
              <w:t>243</w:t>
            </w:r>
          </w:p>
        </w:tc>
        <w:tc>
          <w:tcPr>
            <w:tcW w:w="940" w:type="dxa"/>
            <w:noWrap/>
            <w:hideMark/>
          </w:tcPr>
          <w:p w14:paraId="2368279C" w14:textId="77777777" w:rsidR="00ED09D6" w:rsidRPr="00234E20" w:rsidRDefault="00ED09D6" w:rsidP="004B04C7">
            <w:pPr>
              <w:jc w:val="right"/>
              <w:rPr>
                <w:sz w:val="18"/>
                <w:szCs w:val="18"/>
              </w:rPr>
            </w:pPr>
            <w:r w:rsidRPr="00234E20">
              <w:rPr>
                <w:sz w:val="18"/>
                <w:szCs w:val="18"/>
              </w:rPr>
              <w:t>371</w:t>
            </w:r>
          </w:p>
        </w:tc>
        <w:tc>
          <w:tcPr>
            <w:tcW w:w="1060" w:type="dxa"/>
            <w:noWrap/>
            <w:hideMark/>
          </w:tcPr>
          <w:p w14:paraId="6DC44331" w14:textId="77777777" w:rsidR="00ED09D6" w:rsidRPr="00234E20" w:rsidRDefault="00ED09D6" w:rsidP="004B04C7">
            <w:pPr>
              <w:jc w:val="right"/>
              <w:rPr>
                <w:sz w:val="18"/>
                <w:szCs w:val="18"/>
              </w:rPr>
            </w:pPr>
            <w:r w:rsidRPr="00234E20">
              <w:rPr>
                <w:sz w:val="18"/>
                <w:szCs w:val="18"/>
              </w:rPr>
              <w:t>174</w:t>
            </w:r>
          </w:p>
        </w:tc>
        <w:tc>
          <w:tcPr>
            <w:tcW w:w="1100" w:type="dxa"/>
            <w:noWrap/>
            <w:hideMark/>
          </w:tcPr>
          <w:p w14:paraId="1D529F7F" w14:textId="77777777" w:rsidR="00ED09D6" w:rsidRPr="00234E20" w:rsidRDefault="00ED09D6" w:rsidP="004B04C7">
            <w:pPr>
              <w:jc w:val="right"/>
              <w:rPr>
                <w:sz w:val="18"/>
                <w:szCs w:val="18"/>
              </w:rPr>
            </w:pPr>
            <w:r w:rsidRPr="00234E20">
              <w:rPr>
                <w:sz w:val="18"/>
                <w:szCs w:val="18"/>
              </w:rPr>
              <w:t>211</w:t>
            </w:r>
          </w:p>
        </w:tc>
        <w:tc>
          <w:tcPr>
            <w:tcW w:w="980" w:type="dxa"/>
            <w:noWrap/>
            <w:hideMark/>
          </w:tcPr>
          <w:p w14:paraId="05BD85CF" w14:textId="77777777" w:rsidR="00ED09D6" w:rsidRPr="00234E20" w:rsidRDefault="00ED09D6" w:rsidP="004B04C7">
            <w:pPr>
              <w:jc w:val="right"/>
              <w:rPr>
                <w:sz w:val="18"/>
                <w:szCs w:val="18"/>
              </w:rPr>
            </w:pPr>
            <w:r w:rsidRPr="00234E20">
              <w:rPr>
                <w:sz w:val="18"/>
                <w:szCs w:val="18"/>
              </w:rPr>
              <w:t>220</w:t>
            </w:r>
          </w:p>
        </w:tc>
        <w:tc>
          <w:tcPr>
            <w:tcW w:w="1000" w:type="dxa"/>
            <w:noWrap/>
            <w:hideMark/>
          </w:tcPr>
          <w:p w14:paraId="52C3124A" w14:textId="77777777" w:rsidR="00ED09D6" w:rsidRPr="00234E20" w:rsidRDefault="00ED09D6" w:rsidP="004B04C7">
            <w:pPr>
              <w:jc w:val="right"/>
              <w:rPr>
                <w:sz w:val="18"/>
                <w:szCs w:val="18"/>
              </w:rPr>
            </w:pPr>
            <w:r w:rsidRPr="00234E20">
              <w:rPr>
                <w:sz w:val="18"/>
                <w:szCs w:val="18"/>
              </w:rPr>
              <w:t>462</w:t>
            </w:r>
          </w:p>
        </w:tc>
        <w:tc>
          <w:tcPr>
            <w:tcW w:w="1180" w:type="dxa"/>
            <w:noWrap/>
            <w:hideMark/>
          </w:tcPr>
          <w:p w14:paraId="20A194A6" w14:textId="77777777" w:rsidR="00ED09D6" w:rsidRPr="00234E20" w:rsidRDefault="00ED09D6" w:rsidP="004B04C7">
            <w:pPr>
              <w:jc w:val="right"/>
              <w:rPr>
                <w:sz w:val="18"/>
                <w:szCs w:val="18"/>
              </w:rPr>
            </w:pPr>
            <w:r w:rsidRPr="00234E20">
              <w:rPr>
                <w:sz w:val="18"/>
                <w:szCs w:val="18"/>
              </w:rPr>
              <w:t>5 219</w:t>
            </w:r>
          </w:p>
        </w:tc>
      </w:tr>
      <w:tr w:rsidR="00ED09D6" w:rsidRPr="00234E20" w14:paraId="141D6D9C" w14:textId="77777777" w:rsidTr="00174EC2">
        <w:trPr>
          <w:trHeight w:val="285"/>
        </w:trPr>
        <w:tc>
          <w:tcPr>
            <w:tcW w:w="1260" w:type="dxa"/>
            <w:shd w:val="clear" w:color="auto" w:fill="DEEAF6" w:themeFill="accent5" w:themeFillTint="33"/>
            <w:noWrap/>
            <w:hideMark/>
          </w:tcPr>
          <w:p w14:paraId="646A9B4C" w14:textId="77777777" w:rsidR="00ED09D6" w:rsidRPr="00234E20" w:rsidRDefault="00ED09D6" w:rsidP="004B04C7">
            <w:pPr>
              <w:rPr>
                <w:b/>
                <w:bCs/>
                <w:sz w:val="18"/>
                <w:szCs w:val="18"/>
              </w:rPr>
            </w:pPr>
            <w:r w:rsidRPr="00234E20">
              <w:rPr>
                <w:b/>
                <w:bCs/>
                <w:sz w:val="18"/>
                <w:szCs w:val="18"/>
              </w:rPr>
              <w:t>Total</w:t>
            </w:r>
          </w:p>
        </w:tc>
        <w:tc>
          <w:tcPr>
            <w:tcW w:w="1180" w:type="dxa"/>
            <w:shd w:val="clear" w:color="auto" w:fill="DEEAF6" w:themeFill="accent5" w:themeFillTint="33"/>
            <w:noWrap/>
            <w:hideMark/>
          </w:tcPr>
          <w:p w14:paraId="68D48F72" w14:textId="77777777" w:rsidR="00ED09D6" w:rsidRPr="00234E20" w:rsidRDefault="00ED09D6" w:rsidP="004B04C7">
            <w:pPr>
              <w:jc w:val="right"/>
              <w:rPr>
                <w:b/>
                <w:bCs/>
                <w:sz w:val="18"/>
                <w:szCs w:val="18"/>
              </w:rPr>
            </w:pPr>
            <w:r w:rsidRPr="00234E20">
              <w:rPr>
                <w:b/>
                <w:bCs/>
                <w:sz w:val="18"/>
                <w:szCs w:val="18"/>
              </w:rPr>
              <w:t>3 852</w:t>
            </w:r>
          </w:p>
        </w:tc>
        <w:tc>
          <w:tcPr>
            <w:tcW w:w="1120" w:type="dxa"/>
            <w:shd w:val="clear" w:color="auto" w:fill="DEEAF6" w:themeFill="accent5" w:themeFillTint="33"/>
            <w:noWrap/>
            <w:hideMark/>
          </w:tcPr>
          <w:p w14:paraId="3D8FE447" w14:textId="77777777" w:rsidR="00ED09D6" w:rsidRPr="00234E20" w:rsidRDefault="00ED09D6" w:rsidP="004B04C7">
            <w:pPr>
              <w:jc w:val="right"/>
              <w:rPr>
                <w:b/>
                <w:bCs/>
                <w:sz w:val="18"/>
                <w:szCs w:val="18"/>
              </w:rPr>
            </w:pPr>
            <w:r w:rsidRPr="00234E20">
              <w:rPr>
                <w:b/>
                <w:bCs/>
                <w:sz w:val="18"/>
                <w:szCs w:val="18"/>
              </w:rPr>
              <w:t>1 384</w:t>
            </w:r>
          </w:p>
        </w:tc>
        <w:tc>
          <w:tcPr>
            <w:tcW w:w="1040" w:type="dxa"/>
            <w:shd w:val="clear" w:color="auto" w:fill="DEEAF6" w:themeFill="accent5" w:themeFillTint="33"/>
            <w:noWrap/>
            <w:hideMark/>
          </w:tcPr>
          <w:p w14:paraId="543545CB" w14:textId="77777777" w:rsidR="00ED09D6" w:rsidRPr="00234E20" w:rsidRDefault="00ED09D6" w:rsidP="004B04C7">
            <w:pPr>
              <w:jc w:val="right"/>
              <w:rPr>
                <w:b/>
                <w:bCs/>
                <w:sz w:val="18"/>
                <w:szCs w:val="18"/>
              </w:rPr>
            </w:pPr>
            <w:r w:rsidRPr="00234E20">
              <w:rPr>
                <w:b/>
                <w:bCs/>
                <w:sz w:val="18"/>
                <w:szCs w:val="18"/>
              </w:rPr>
              <w:t>432</w:t>
            </w:r>
          </w:p>
        </w:tc>
        <w:tc>
          <w:tcPr>
            <w:tcW w:w="940" w:type="dxa"/>
            <w:shd w:val="clear" w:color="auto" w:fill="DEEAF6" w:themeFill="accent5" w:themeFillTint="33"/>
            <w:noWrap/>
            <w:hideMark/>
          </w:tcPr>
          <w:p w14:paraId="1AC359F6" w14:textId="77777777" w:rsidR="00ED09D6" w:rsidRPr="00234E20" w:rsidRDefault="00ED09D6" w:rsidP="004B04C7">
            <w:pPr>
              <w:jc w:val="right"/>
              <w:rPr>
                <w:b/>
                <w:bCs/>
                <w:sz w:val="18"/>
                <w:szCs w:val="18"/>
              </w:rPr>
            </w:pPr>
            <w:r w:rsidRPr="00234E20">
              <w:rPr>
                <w:b/>
                <w:bCs/>
                <w:sz w:val="18"/>
                <w:szCs w:val="18"/>
              </w:rPr>
              <w:t>639</w:t>
            </w:r>
          </w:p>
        </w:tc>
        <w:tc>
          <w:tcPr>
            <w:tcW w:w="1060" w:type="dxa"/>
            <w:shd w:val="clear" w:color="auto" w:fill="DEEAF6" w:themeFill="accent5" w:themeFillTint="33"/>
            <w:noWrap/>
            <w:hideMark/>
          </w:tcPr>
          <w:p w14:paraId="535EE458" w14:textId="77777777" w:rsidR="00ED09D6" w:rsidRPr="00234E20" w:rsidRDefault="00ED09D6" w:rsidP="004B04C7">
            <w:pPr>
              <w:jc w:val="right"/>
              <w:rPr>
                <w:b/>
                <w:bCs/>
                <w:sz w:val="18"/>
                <w:szCs w:val="18"/>
              </w:rPr>
            </w:pPr>
            <w:r w:rsidRPr="00234E20">
              <w:rPr>
                <w:b/>
                <w:bCs/>
                <w:sz w:val="18"/>
                <w:szCs w:val="18"/>
              </w:rPr>
              <w:t>305</w:t>
            </w:r>
          </w:p>
        </w:tc>
        <w:tc>
          <w:tcPr>
            <w:tcW w:w="1100" w:type="dxa"/>
            <w:shd w:val="clear" w:color="auto" w:fill="DEEAF6" w:themeFill="accent5" w:themeFillTint="33"/>
            <w:noWrap/>
            <w:hideMark/>
          </w:tcPr>
          <w:p w14:paraId="7A6AE3B9" w14:textId="77777777" w:rsidR="00ED09D6" w:rsidRPr="00234E20" w:rsidRDefault="00ED09D6" w:rsidP="004B04C7">
            <w:pPr>
              <w:jc w:val="right"/>
              <w:rPr>
                <w:b/>
                <w:bCs/>
                <w:sz w:val="18"/>
                <w:szCs w:val="18"/>
              </w:rPr>
            </w:pPr>
            <w:r w:rsidRPr="00234E20">
              <w:rPr>
                <w:b/>
                <w:bCs/>
                <w:sz w:val="18"/>
                <w:szCs w:val="18"/>
              </w:rPr>
              <w:t>332</w:t>
            </w:r>
          </w:p>
        </w:tc>
        <w:tc>
          <w:tcPr>
            <w:tcW w:w="980" w:type="dxa"/>
            <w:shd w:val="clear" w:color="auto" w:fill="DEEAF6" w:themeFill="accent5" w:themeFillTint="33"/>
            <w:noWrap/>
            <w:hideMark/>
          </w:tcPr>
          <w:p w14:paraId="71AF35A7" w14:textId="77777777" w:rsidR="00ED09D6" w:rsidRPr="00234E20" w:rsidRDefault="00ED09D6" w:rsidP="004B04C7">
            <w:pPr>
              <w:jc w:val="right"/>
              <w:rPr>
                <w:b/>
                <w:bCs/>
                <w:sz w:val="18"/>
                <w:szCs w:val="18"/>
              </w:rPr>
            </w:pPr>
            <w:r w:rsidRPr="00234E20">
              <w:rPr>
                <w:b/>
                <w:bCs/>
                <w:sz w:val="18"/>
                <w:szCs w:val="18"/>
              </w:rPr>
              <w:t>325</w:t>
            </w:r>
          </w:p>
        </w:tc>
        <w:tc>
          <w:tcPr>
            <w:tcW w:w="1000" w:type="dxa"/>
            <w:shd w:val="clear" w:color="auto" w:fill="DEEAF6" w:themeFill="accent5" w:themeFillTint="33"/>
            <w:noWrap/>
            <w:hideMark/>
          </w:tcPr>
          <w:p w14:paraId="69AA34D6" w14:textId="77777777" w:rsidR="00ED09D6" w:rsidRPr="00234E20" w:rsidRDefault="00ED09D6" w:rsidP="004B04C7">
            <w:pPr>
              <w:jc w:val="right"/>
              <w:rPr>
                <w:b/>
                <w:bCs/>
                <w:sz w:val="18"/>
                <w:szCs w:val="18"/>
              </w:rPr>
            </w:pPr>
            <w:r w:rsidRPr="00234E20">
              <w:rPr>
                <w:b/>
                <w:bCs/>
                <w:sz w:val="18"/>
                <w:szCs w:val="18"/>
              </w:rPr>
              <w:t>606</w:t>
            </w:r>
          </w:p>
        </w:tc>
        <w:tc>
          <w:tcPr>
            <w:tcW w:w="1180" w:type="dxa"/>
            <w:shd w:val="clear" w:color="auto" w:fill="DEEAF6" w:themeFill="accent5" w:themeFillTint="33"/>
            <w:noWrap/>
            <w:hideMark/>
          </w:tcPr>
          <w:p w14:paraId="41B9E89C" w14:textId="77777777" w:rsidR="00ED09D6" w:rsidRPr="00234E20" w:rsidRDefault="00ED09D6" w:rsidP="004B04C7">
            <w:pPr>
              <w:jc w:val="right"/>
              <w:rPr>
                <w:b/>
                <w:bCs/>
                <w:sz w:val="18"/>
                <w:szCs w:val="18"/>
              </w:rPr>
            </w:pPr>
            <w:r w:rsidRPr="00234E20">
              <w:rPr>
                <w:b/>
                <w:bCs/>
                <w:sz w:val="18"/>
                <w:szCs w:val="18"/>
              </w:rPr>
              <w:t>7 875</w:t>
            </w:r>
          </w:p>
        </w:tc>
      </w:tr>
    </w:tbl>
    <w:p w14:paraId="4802B158" w14:textId="77777777" w:rsidR="00ED09D6" w:rsidRPr="00234E20" w:rsidRDefault="00ED09D6" w:rsidP="00174EC2">
      <w:pPr>
        <w:rPr>
          <w:i/>
          <w:iCs/>
          <w:sz w:val="18"/>
          <w:szCs w:val="18"/>
        </w:rPr>
      </w:pPr>
      <w:r w:rsidRPr="00234E20">
        <w:rPr>
          <w:i/>
          <w:iCs/>
          <w:sz w:val="18"/>
          <w:szCs w:val="18"/>
        </w:rPr>
        <w:t>Source: The Norwegian Directorate of Immigration (2024).</w:t>
      </w:r>
    </w:p>
    <w:p w14:paraId="2A5A553C" w14:textId="77777777" w:rsidR="00ED09D6" w:rsidRPr="00234E20" w:rsidRDefault="00ED09D6" w:rsidP="007F57A8"/>
    <w:p w14:paraId="6684B796" w14:textId="77777777" w:rsidR="00ED09D6" w:rsidRPr="00234E20" w:rsidRDefault="00ED09D6" w:rsidP="007F57A8">
      <w:pPr>
        <w:pStyle w:val="Overskrift5"/>
      </w:pPr>
      <w:bookmarkStart w:id="189" w:name="_Toc167450378"/>
      <w:r w:rsidRPr="00234E20">
        <w:t>Table J.44.a.1.3: Number of children below the age of 18 who have been granted asylum, by age. 2016-2023.</w:t>
      </w:r>
      <w:bookmarkEnd w:id="189"/>
    </w:p>
    <w:tbl>
      <w:tblPr>
        <w:tblStyle w:val="Tabellrutenett"/>
        <w:tblW w:w="0" w:type="auto"/>
        <w:tblLook w:val="04A0" w:firstRow="1" w:lastRow="0" w:firstColumn="1" w:lastColumn="0" w:noHBand="0" w:noVBand="1"/>
      </w:tblPr>
      <w:tblGrid>
        <w:gridCol w:w="1161"/>
        <w:gridCol w:w="896"/>
        <w:gridCol w:w="963"/>
        <w:gridCol w:w="864"/>
        <w:gridCol w:w="847"/>
        <w:gridCol w:w="847"/>
        <w:gridCol w:w="814"/>
        <w:gridCol w:w="748"/>
        <w:gridCol w:w="814"/>
        <w:gridCol w:w="1062"/>
      </w:tblGrid>
      <w:tr w:rsidR="00ED09D6" w:rsidRPr="00234E20" w14:paraId="1E0B7978" w14:textId="77777777" w:rsidTr="00E7440D">
        <w:trPr>
          <w:trHeight w:val="285"/>
        </w:trPr>
        <w:tc>
          <w:tcPr>
            <w:tcW w:w="1167" w:type="dxa"/>
            <w:shd w:val="clear" w:color="auto" w:fill="BDD6EE" w:themeFill="accent5" w:themeFillTint="66"/>
            <w:noWrap/>
            <w:vAlign w:val="center"/>
            <w:hideMark/>
          </w:tcPr>
          <w:p w14:paraId="0C83D8B3" w14:textId="77777777" w:rsidR="00ED09D6" w:rsidRPr="00234E20" w:rsidRDefault="00ED09D6" w:rsidP="004B04C7">
            <w:pPr>
              <w:rPr>
                <w:b/>
                <w:bCs/>
                <w:sz w:val="18"/>
                <w:szCs w:val="18"/>
              </w:rPr>
            </w:pPr>
            <w:r w:rsidRPr="00234E20">
              <w:rPr>
                <w:b/>
                <w:bCs/>
                <w:sz w:val="18"/>
                <w:szCs w:val="18"/>
              </w:rPr>
              <w:t>Age</w:t>
            </w:r>
          </w:p>
        </w:tc>
        <w:tc>
          <w:tcPr>
            <w:tcW w:w="901" w:type="dxa"/>
            <w:shd w:val="clear" w:color="auto" w:fill="BDD6EE" w:themeFill="accent5" w:themeFillTint="66"/>
            <w:noWrap/>
            <w:vAlign w:val="center"/>
            <w:hideMark/>
          </w:tcPr>
          <w:p w14:paraId="391D1163" w14:textId="77777777" w:rsidR="00ED09D6" w:rsidRPr="00234E20" w:rsidRDefault="00ED09D6" w:rsidP="004B04C7">
            <w:pPr>
              <w:jc w:val="center"/>
              <w:rPr>
                <w:b/>
                <w:bCs/>
                <w:sz w:val="18"/>
                <w:szCs w:val="18"/>
              </w:rPr>
            </w:pPr>
            <w:r w:rsidRPr="00234E20">
              <w:rPr>
                <w:b/>
                <w:bCs/>
                <w:sz w:val="18"/>
                <w:szCs w:val="18"/>
              </w:rPr>
              <w:t>2016</w:t>
            </w:r>
          </w:p>
        </w:tc>
        <w:tc>
          <w:tcPr>
            <w:tcW w:w="968" w:type="dxa"/>
            <w:shd w:val="clear" w:color="auto" w:fill="BDD6EE" w:themeFill="accent5" w:themeFillTint="66"/>
            <w:noWrap/>
            <w:vAlign w:val="center"/>
            <w:hideMark/>
          </w:tcPr>
          <w:p w14:paraId="2B30CBF2" w14:textId="77777777" w:rsidR="00ED09D6" w:rsidRPr="00234E20" w:rsidRDefault="00ED09D6" w:rsidP="004B04C7">
            <w:pPr>
              <w:jc w:val="center"/>
              <w:rPr>
                <w:b/>
                <w:bCs/>
                <w:sz w:val="18"/>
                <w:szCs w:val="18"/>
              </w:rPr>
            </w:pPr>
            <w:r w:rsidRPr="00234E20">
              <w:rPr>
                <w:b/>
                <w:bCs/>
                <w:sz w:val="18"/>
                <w:szCs w:val="18"/>
              </w:rPr>
              <w:t>2017</w:t>
            </w:r>
          </w:p>
        </w:tc>
        <w:tc>
          <w:tcPr>
            <w:tcW w:w="868" w:type="dxa"/>
            <w:shd w:val="clear" w:color="auto" w:fill="BDD6EE" w:themeFill="accent5" w:themeFillTint="66"/>
            <w:noWrap/>
            <w:vAlign w:val="center"/>
            <w:hideMark/>
          </w:tcPr>
          <w:p w14:paraId="0A0CD99C" w14:textId="77777777" w:rsidR="00ED09D6" w:rsidRPr="00234E20" w:rsidRDefault="00ED09D6" w:rsidP="004B04C7">
            <w:pPr>
              <w:jc w:val="center"/>
              <w:rPr>
                <w:b/>
                <w:bCs/>
                <w:sz w:val="18"/>
                <w:szCs w:val="18"/>
              </w:rPr>
            </w:pPr>
            <w:r w:rsidRPr="00234E20">
              <w:rPr>
                <w:b/>
                <w:bCs/>
                <w:sz w:val="18"/>
                <w:szCs w:val="18"/>
              </w:rPr>
              <w:t>2018</w:t>
            </w:r>
          </w:p>
        </w:tc>
        <w:tc>
          <w:tcPr>
            <w:tcW w:w="851" w:type="dxa"/>
            <w:shd w:val="clear" w:color="auto" w:fill="BDD6EE" w:themeFill="accent5" w:themeFillTint="66"/>
            <w:noWrap/>
            <w:vAlign w:val="center"/>
            <w:hideMark/>
          </w:tcPr>
          <w:p w14:paraId="2A04EF38" w14:textId="77777777" w:rsidR="00ED09D6" w:rsidRPr="00234E20" w:rsidRDefault="00ED09D6" w:rsidP="004B04C7">
            <w:pPr>
              <w:jc w:val="center"/>
              <w:rPr>
                <w:b/>
                <w:bCs/>
                <w:sz w:val="18"/>
                <w:szCs w:val="18"/>
              </w:rPr>
            </w:pPr>
            <w:r w:rsidRPr="00234E20">
              <w:rPr>
                <w:b/>
                <w:bCs/>
                <w:sz w:val="18"/>
                <w:szCs w:val="18"/>
              </w:rPr>
              <w:t>2019</w:t>
            </w:r>
          </w:p>
        </w:tc>
        <w:tc>
          <w:tcPr>
            <w:tcW w:w="851" w:type="dxa"/>
            <w:shd w:val="clear" w:color="auto" w:fill="BDD6EE" w:themeFill="accent5" w:themeFillTint="66"/>
            <w:noWrap/>
            <w:vAlign w:val="center"/>
            <w:hideMark/>
          </w:tcPr>
          <w:p w14:paraId="1A59FE01" w14:textId="77777777" w:rsidR="00ED09D6" w:rsidRPr="00234E20" w:rsidRDefault="00ED09D6" w:rsidP="004B04C7">
            <w:pPr>
              <w:jc w:val="center"/>
              <w:rPr>
                <w:b/>
                <w:bCs/>
                <w:sz w:val="18"/>
                <w:szCs w:val="18"/>
              </w:rPr>
            </w:pPr>
            <w:r w:rsidRPr="00234E20">
              <w:rPr>
                <w:b/>
                <w:bCs/>
                <w:sz w:val="18"/>
                <w:szCs w:val="18"/>
              </w:rPr>
              <w:t>2020</w:t>
            </w:r>
          </w:p>
        </w:tc>
        <w:tc>
          <w:tcPr>
            <w:tcW w:w="818" w:type="dxa"/>
            <w:shd w:val="clear" w:color="auto" w:fill="BDD6EE" w:themeFill="accent5" w:themeFillTint="66"/>
            <w:noWrap/>
            <w:vAlign w:val="center"/>
            <w:hideMark/>
          </w:tcPr>
          <w:p w14:paraId="09722ADB" w14:textId="77777777" w:rsidR="00ED09D6" w:rsidRPr="00234E20" w:rsidRDefault="00ED09D6" w:rsidP="004B04C7">
            <w:pPr>
              <w:jc w:val="center"/>
              <w:rPr>
                <w:b/>
                <w:bCs/>
                <w:sz w:val="18"/>
                <w:szCs w:val="18"/>
              </w:rPr>
            </w:pPr>
            <w:r w:rsidRPr="00234E20">
              <w:rPr>
                <w:b/>
                <w:bCs/>
                <w:sz w:val="18"/>
                <w:szCs w:val="18"/>
              </w:rPr>
              <w:t>2021</w:t>
            </w:r>
          </w:p>
        </w:tc>
        <w:tc>
          <w:tcPr>
            <w:tcW w:w="752" w:type="dxa"/>
            <w:shd w:val="clear" w:color="auto" w:fill="BDD6EE" w:themeFill="accent5" w:themeFillTint="66"/>
            <w:noWrap/>
            <w:vAlign w:val="center"/>
            <w:hideMark/>
          </w:tcPr>
          <w:p w14:paraId="7BE2D9C3" w14:textId="77777777" w:rsidR="00ED09D6" w:rsidRPr="00234E20" w:rsidRDefault="00ED09D6" w:rsidP="004B04C7">
            <w:pPr>
              <w:jc w:val="center"/>
              <w:rPr>
                <w:b/>
                <w:bCs/>
                <w:sz w:val="18"/>
                <w:szCs w:val="18"/>
              </w:rPr>
            </w:pPr>
            <w:r w:rsidRPr="00234E20">
              <w:rPr>
                <w:b/>
                <w:bCs/>
                <w:sz w:val="18"/>
                <w:szCs w:val="18"/>
              </w:rPr>
              <w:t>2022</w:t>
            </w:r>
          </w:p>
        </w:tc>
        <w:tc>
          <w:tcPr>
            <w:tcW w:w="818" w:type="dxa"/>
            <w:shd w:val="clear" w:color="auto" w:fill="BDD6EE" w:themeFill="accent5" w:themeFillTint="66"/>
            <w:noWrap/>
            <w:vAlign w:val="center"/>
            <w:hideMark/>
          </w:tcPr>
          <w:p w14:paraId="48C9159C" w14:textId="77777777" w:rsidR="00ED09D6" w:rsidRPr="00234E20" w:rsidRDefault="00ED09D6" w:rsidP="004B04C7">
            <w:pPr>
              <w:jc w:val="center"/>
              <w:rPr>
                <w:b/>
                <w:bCs/>
                <w:sz w:val="18"/>
                <w:szCs w:val="18"/>
              </w:rPr>
            </w:pPr>
            <w:r w:rsidRPr="00234E20">
              <w:rPr>
                <w:b/>
                <w:bCs/>
                <w:sz w:val="18"/>
                <w:szCs w:val="18"/>
              </w:rPr>
              <w:t>2023</w:t>
            </w:r>
          </w:p>
        </w:tc>
        <w:tc>
          <w:tcPr>
            <w:tcW w:w="1068" w:type="dxa"/>
            <w:shd w:val="clear" w:color="auto" w:fill="BDD6EE" w:themeFill="accent5" w:themeFillTint="66"/>
            <w:noWrap/>
            <w:vAlign w:val="center"/>
            <w:hideMark/>
          </w:tcPr>
          <w:p w14:paraId="654EE09B" w14:textId="77777777" w:rsidR="00ED09D6" w:rsidRPr="00234E20" w:rsidRDefault="00ED09D6" w:rsidP="004B04C7">
            <w:pPr>
              <w:jc w:val="center"/>
              <w:rPr>
                <w:b/>
                <w:bCs/>
                <w:sz w:val="18"/>
                <w:szCs w:val="18"/>
              </w:rPr>
            </w:pPr>
            <w:r w:rsidRPr="00234E20">
              <w:rPr>
                <w:b/>
                <w:bCs/>
                <w:sz w:val="18"/>
                <w:szCs w:val="18"/>
              </w:rPr>
              <w:t>Total</w:t>
            </w:r>
          </w:p>
        </w:tc>
      </w:tr>
      <w:tr w:rsidR="00ED09D6" w:rsidRPr="00234E20" w14:paraId="215E5C5F" w14:textId="77777777" w:rsidTr="00E7440D">
        <w:trPr>
          <w:trHeight w:val="285"/>
        </w:trPr>
        <w:tc>
          <w:tcPr>
            <w:tcW w:w="1167" w:type="dxa"/>
            <w:noWrap/>
            <w:vAlign w:val="center"/>
            <w:hideMark/>
          </w:tcPr>
          <w:p w14:paraId="393FBE4C" w14:textId="77777777" w:rsidR="00ED09D6" w:rsidRPr="00864F28" w:rsidRDefault="00ED09D6" w:rsidP="00864F28">
            <w:pPr>
              <w:rPr>
                <w:sz w:val="18"/>
                <w:szCs w:val="18"/>
              </w:rPr>
            </w:pPr>
            <w:r w:rsidRPr="00864F28">
              <w:rPr>
                <w:sz w:val="18"/>
                <w:szCs w:val="18"/>
              </w:rPr>
              <w:t>Under 1</w:t>
            </w:r>
          </w:p>
        </w:tc>
        <w:tc>
          <w:tcPr>
            <w:tcW w:w="901" w:type="dxa"/>
            <w:noWrap/>
            <w:vAlign w:val="center"/>
            <w:hideMark/>
          </w:tcPr>
          <w:p w14:paraId="5D742AF2" w14:textId="77777777" w:rsidR="00ED09D6" w:rsidRPr="00864F28" w:rsidRDefault="00ED09D6" w:rsidP="00864F28">
            <w:pPr>
              <w:jc w:val="right"/>
              <w:rPr>
                <w:sz w:val="18"/>
                <w:szCs w:val="18"/>
              </w:rPr>
            </w:pPr>
            <w:r w:rsidRPr="00864F28">
              <w:rPr>
                <w:sz w:val="18"/>
                <w:szCs w:val="18"/>
              </w:rPr>
              <w:t>274</w:t>
            </w:r>
          </w:p>
        </w:tc>
        <w:tc>
          <w:tcPr>
            <w:tcW w:w="968" w:type="dxa"/>
            <w:noWrap/>
            <w:vAlign w:val="center"/>
            <w:hideMark/>
          </w:tcPr>
          <w:p w14:paraId="4CA06EBD" w14:textId="77777777" w:rsidR="00ED09D6" w:rsidRPr="00864F28" w:rsidRDefault="00ED09D6" w:rsidP="00864F28">
            <w:pPr>
              <w:jc w:val="right"/>
              <w:rPr>
                <w:sz w:val="18"/>
                <w:szCs w:val="18"/>
              </w:rPr>
            </w:pPr>
            <w:r w:rsidRPr="00864F28">
              <w:rPr>
                <w:sz w:val="18"/>
                <w:szCs w:val="18"/>
              </w:rPr>
              <w:t>145</w:t>
            </w:r>
          </w:p>
        </w:tc>
        <w:tc>
          <w:tcPr>
            <w:tcW w:w="868" w:type="dxa"/>
            <w:noWrap/>
            <w:vAlign w:val="center"/>
            <w:hideMark/>
          </w:tcPr>
          <w:p w14:paraId="41C526EC" w14:textId="77777777" w:rsidR="00ED09D6" w:rsidRPr="00864F28" w:rsidRDefault="00ED09D6" w:rsidP="00864F28">
            <w:pPr>
              <w:jc w:val="right"/>
              <w:rPr>
                <w:sz w:val="18"/>
                <w:szCs w:val="18"/>
              </w:rPr>
            </w:pPr>
            <w:r w:rsidRPr="00864F28">
              <w:rPr>
                <w:sz w:val="18"/>
                <w:szCs w:val="18"/>
              </w:rPr>
              <w:t>57</w:t>
            </w:r>
          </w:p>
        </w:tc>
        <w:tc>
          <w:tcPr>
            <w:tcW w:w="851" w:type="dxa"/>
            <w:noWrap/>
            <w:vAlign w:val="center"/>
            <w:hideMark/>
          </w:tcPr>
          <w:p w14:paraId="4372F28B" w14:textId="77777777" w:rsidR="00ED09D6" w:rsidRPr="00864F28" w:rsidRDefault="00ED09D6" w:rsidP="00864F28">
            <w:pPr>
              <w:jc w:val="right"/>
              <w:rPr>
                <w:sz w:val="18"/>
                <w:szCs w:val="18"/>
              </w:rPr>
            </w:pPr>
            <w:r w:rsidRPr="00864F28">
              <w:rPr>
                <w:sz w:val="18"/>
                <w:szCs w:val="18"/>
              </w:rPr>
              <w:t>36</w:t>
            </w:r>
          </w:p>
        </w:tc>
        <w:tc>
          <w:tcPr>
            <w:tcW w:w="851" w:type="dxa"/>
            <w:noWrap/>
            <w:vAlign w:val="center"/>
            <w:hideMark/>
          </w:tcPr>
          <w:p w14:paraId="2BCF8AED" w14:textId="77777777" w:rsidR="00ED09D6" w:rsidRPr="00864F28" w:rsidRDefault="00ED09D6" w:rsidP="00864F28">
            <w:pPr>
              <w:jc w:val="right"/>
              <w:rPr>
                <w:sz w:val="18"/>
                <w:szCs w:val="18"/>
              </w:rPr>
            </w:pPr>
            <w:r w:rsidRPr="00864F28">
              <w:rPr>
                <w:sz w:val="18"/>
                <w:szCs w:val="18"/>
              </w:rPr>
              <w:t>25</w:t>
            </w:r>
          </w:p>
        </w:tc>
        <w:tc>
          <w:tcPr>
            <w:tcW w:w="818" w:type="dxa"/>
            <w:noWrap/>
            <w:vAlign w:val="center"/>
            <w:hideMark/>
          </w:tcPr>
          <w:p w14:paraId="54116410" w14:textId="77777777" w:rsidR="00ED09D6" w:rsidRPr="00864F28" w:rsidRDefault="00ED09D6" w:rsidP="00864F28">
            <w:pPr>
              <w:jc w:val="right"/>
              <w:rPr>
                <w:sz w:val="18"/>
                <w:szCs w:val="18"/>
              </w:rPr>
            </w:pPr>
            <w:r w:rsidRPr="00864F28">
              <w:rPr>
                <w:sz w:val="18"/>
                <w:szCs w:val="18"/>
              </w:rPr>
              <w:t>20</w:t>
            </w:r>
          </w:p>
        </w:tc>
        <w:tc>
          <w:tcPr>
            <w:tcW w:w="752" w:type="dxa"/>
            <w:noWrap/>
            <w:vAlign w:val="center"/>
            <w:hideMark/>
          </w:tcPr>
          <w:p w14:paraId="3A389BF8" w14:textId="77777777" w:rsidR="00ED09D6" w:rsidRPr="00864F28" w:rsidRDefault="00ED09D6" w:rsidP="00864F28">
            <w:pPr>
              <w:jc w:val="right"/>
              <w:rPr>
                <w:sz w:val="18"/>
                <w:szCs w:val="18"/>
              </w:rPr>
            </w:pPr>
            <w:r w:rsidRPr="00864F28">
              <w:rPr>
                <w:sz w:val="18"/>
                <w:szCs w:val="18"/>
              </w:rPr>
              <w:t>8</w:t>
            </w:r>
          </w:p>
        </w:tc>
        <w:tc>
          <w:tcPr>
            <w:tcW w:w="818" w:type="dxa"/>
            <w:noWrap/>
            <w:vAlign w:val="center"/>
            <w:hideMark/>
          </w:tcPr>
          <w:p w14:paraId="28C450FD" w14:textId="77777777" w:rsidR="00ED09D6" w:rsidRPr="00864F28" w:rsidRDefault="00ED09D6" w:rsidP="00864F28">
            <w:pPr>
              <w:jc w:val="right"/>
              <w:rPr>
                <w:sz w:val="18"/>
                <w:szCs w:val="18"/>
              </w:rPr>
            </w:pPr>
            <w:r w:rsidRPr="00864F28">
              <w:rPr>
                <w:sz w:val="18"/>
                <w:szCs w:val="18"/>
              </w:rPr>
              <w:t>17</w:t>
            </w:r>
          </w:p>
        </w:tc>
        <w:tc>
          <w:tcPr>
            <w:tcW w:w="1068" w:type="dxa"/>
            <w:noWrap/>
            <w:vAlign w:val="center"/>
            <w:hideMark/>
          </w:tcPr>
          <w:p w14:paraId="0E63AFDD" w14:textId="77777777" w:rsidR="00ED09D6" w:rsidRPr="00864F28" w:rsidRDefault="00ED09D6" w:rsidP="00864F28">
            <w:pPr>
              <w:jc w:val="right"/>
              <w:rPr>
                <w:sz w:val="18"/>
                <w:szCs w:val="18"/>
              </w:rPr>
            </w:pPr>
            <w:r w:rsidRPr="00864F28">
              <w:rPr>
                <w:sz w:val="18"/>
                <w:szCs w:val="18"/>
              </w:rPr>
              <w:t>582</w:t>
            </w:r>
          </w:p>
        </w:tc>
      </w:tr>
      <w:tr w:rsidR="00ED09D6" w:rsidRPr="00234E20" w14:paraId="0908D929" w14:textId="77777777" w:rsidTr="00E7440D">
        <w:trPr>
          <w:trHeight w:val="285"/>
        </w:trPr>
        <w:tc>
          <w:tcPr>
            <w:tcW w:w="1167" w:type="dxa"/>
            <w:noWrap/>
            <w:vAlign w:val="center"/>
            <w:hideMark/>
          </w:tcPr>
          <w:p w14:paraId="3C0A6CFF" w14:textId="77777777" w:rsidR="00ED09D6" w:rsidRPr="00864F28" w:rsidRDefault="00ED09D6" w:rsidP="00864F28">
            <w:pPr>
              <w:rPr>
                <w:sz w:val="18"/>
                <w:szCs w:val="18"/>
              </w:rPr>
            </w:pPr>
            <w:r w:rsidRPr="00864F28">
              <w:rPr>
                <w:sz w:val="18"/>
                <w:szCs w:val="18"/>
              </w:rPr>
              <w:t>1</w:t>
            </w:r>
          </w:p>
        </w:tc>
        <w:tc>
          <w:tcPr>
            <w:tcW w:w="901" w:type="dxa"/>
            <w:noWrap/>
            <w:vAlign w:val="center"/>
            <w:hideMark/>
          </w:tcPr>
          <w:p w14:paraId="77044D39" w14:textId="77777777" w:rsidR="00ED09D6" w:rsidRPr="00864F28" w:rsidRDefault="00ED09D6" w:rsidP="00864F28">
            <w:pPr>
              <w:jc w:val="right"/>
              <w:rPr>
                <w:sz w:val="18"/>
                <w:szCs w:val="18"/>
              </w:rPr>
            </w:pPr>
            <w:r w:rsidRPr="00864F28">
              <w:rPr>
                <w:sz w:val="18"/>
                <w:szCs w:val="18"/>
              </w:rPr>
              <w:t>206</w:t>
            </w:r>
          </w:p>
        </w:tc>
        <w:tc>
          <w:tcPr>
            <w:tcW w:w="968" w:type="dxa"/>
            <w:noWrap/>
            <w:vAlign w:val="center"/>
            <w:hideMark/>
          </w:tcPr>
          <w:p w14:paraId="7B1374B2" w14:textId="77777777" w:rsidR="00ED09D6" w:rsidRPr="00864F28" w:rsidRDefault="00ED09D6" w:rsidP="00864F28">
            <w:pPr>
              <w:jc w:val="right"/>
              <w:rPr>
                <w:sz w:val="18"/>
                <w:szCs w:val="18"/>
              </w:rPr>
            </w:pPr>
            <w:r w:rsidRPr="00864F28">
              <w:rPr>
                <w:sz w:val="18"/>
                <w:szCs w:val="18"/>
              </w:rPr>
              <w:t>98</w:t>
            </w:r>
          </w:p>
        </w:tc>
        <w:tc>
          <w:tcPr>
            <w:tcW w:w="868" w:type="dxa"/>
            <w:noWrap/>
            <w:vAlign w:val="center"/>
            <w:hideMark/>
          </w:tcPr>
          <w:p w14:paraId="3470CD92" w14:textId="77777777" w:rsidR="00ED09D6" w:rsidRPr="00864F28" w:rsidRDefault="00ED09D6" w:rsidP="00864F28">
            <w:pPr>
              <w:jc w:val="right"/>
              <w:rPr>
                <w:sz w:val="18"/>
                <w:szCs w:val="18"/>
              </w:rPr>
            </w:pPr>
            <w:r w:rsidRPr="00864F28">
              <w:rPr>
                <w:sz w:val="18"/>
                <w:szCs w:val="18"/>
              </w:rPr>
              <w:t>51</w:t>
            </w:r>
          </w:p>
        </w:tc>
        <w:tc>
          <w:tcPr>
            <w:tcW w:w="851" w:type="dxa"/>
            <w:noWrap/>
            <w:vAlign w:val="center"/>
            <w:hideMark/>
          </w:tcPr>
          <w:p w14:paraId="668B2C15" w14:textId="77777777" w:rsidR="00ED09D6" w:rsidRPr="00864F28" w:rsidRDefault="00ED09D6" w:rsidP="00864F28">
            <w:pPr>
              <w:jc w:val="right"/>
              <w:rPr>
                <w:sz w:val="18"/>
                <w:szCs w:val="18"/>
              </w:rPr>
            </w:pPr>
            <w:r w:rsidRPr="00864F28">
              <w:rPr>
                <w:sz w:val="18"/>
                <w:szCs w:val="18"/>
              </w:rPr>
              <w:t>33</w:t>
            </w:r>
          </w:p>
        </w:tc>
        <w:tc>
          <w:tcPr>
            <w:tcW w:w="851" w:type="dxa"/>
            <w:noWrap/>
            <w:vAlign w:val="center"/>
            <w:hideMark/>
          </w:tcPr>
          <w:p w14:paraId="04271DDD" w14:textId="77777777" w:rsidR="00ED09D6" w:rsidRPr="00864F28" w:rsidRDefault="00ED09D6" w:rsidP="00864F28">
            <w:pPr>
              <w:jc w:val="right"/>
              <w:rPr>
                <w:sz w:val="18"/>
                <w:szCs w:val="18"/>
              </w:rPr>
            </w:pPr>
            <w:r w:rsidRPr="00864F28">
              <w:rPr>
                <w:sz w:val="18"/>
                <w:szCs w:val="18"/>
              </w:rPr>
              <w:t>25</w:t>
            </w:r>
          </w:p>
        </w:tc>
        <w:tc>
          <w:tcPr>
            <w:tcW w:w="818" w:type="dxa"/>
            <w:noWrap/>
            <w:vAlign w:val="center"/>
            <w:hideMark/>
          </w:tcPr>
          <w:p w14:paraId="6BB160E7" w14:textId="77777777" w:rsidR="00ED09D6" w:rsidRPr="00864F28" w:rsidRDefault="00ED09D6" w:rsidP="00864F28">
            <w:pPr>
              <w:jc w:val="right"/>
              <w:rPr>
                <w:sz w:val="18"/>
                <w:szCs w:val="18"/>
              </w:rPr>
            </w:pPr>
            <w:r w:rsidRPr="00864F28">
              <w:rPr>
                <w:sz w:val="18"/>
                <w:szCs w:val="18"/>
              </w:rPr>
              <w:t>12</w:t>
            </w:r>
          </w:p>
        </w:tc>
        <w:tc>
          <w:tcPr>
            <w:tcW w:w="752" w:type="dxa"/>
            <w:noWrap/>
            <w:vAlign w:val="center"/>
            <w:hideMark/>
          </w:tcPr>
          <w:p w14:paraId="0EDF71E9" w14:textId="77777777" w:rsidR="00ED09D6" w:rsidRPr="00864F28" w:rsidRDefault="00ED09D6" w:rsidP="00864F28">
            <w:pPr>
              <w:jc w:val="right"/>
              <w:rPr>
                <w:sz w:val="18"/>
                <w:szCs w:val="18"/>
              </w:rPr>
            </w:pPr>
            <w:r w:rsidRPr="00864F28">
              <w:rPr>
                <w:sz w:val="18"/>
                <w:szCs w:val="18"/>
              </w:rPr>
              <w:t>14</w:t>
            </w:r>
          </w:p>
        </w:tc>
        <w:tc>
          <w:tcPr>
            <w:tcW w:w="818" w:type="dxa"/>
            <w:noWrap/>
            <w:vAlign w:val="center"/>
            <w:hideMark/>
          </w:tcPr>
          <w:p w14:paraId="2D21B204" w14:textId="77777777" w:rsidR="00ED09D6" w:rsidRPr="00864F28" w:rsidRDefault="00ED09D6" w:rsidP="00864F28">
            <w:pPr>
              <w:jc w:val="right"/>
              <w:rPr>
                <w:sz w:val="18"/>
                <w:szCs w:val="18"/>
              </w:rPr>
            </w:pPr>
            <w:r w:rsidRPr="00864F28">
              <w:rPr>
                <w:sz w:val="18"/>
                <w:szCs w:val="18"/>
              </w:rPr>
              <w:t>13</w:t>
            </w:r>
          </w:p>
        </w:tc>
        <w:tc>
          <w:tcPr>
            <w:tcW w:w="1068" w:type="dxa"/>
            <w:noWrap/>
            <w:vAlign w:val="center"/>
            <w:hideMark/>
          </w:tcPr>
          <w:p w14:paraId="00B70A0A" w14:textId="77777777" w:rsidR="00ED09D6" w:rsidRPr="00864F28" w:rsidRDefault="00ED09D6" w:rsidP="00864F28">
            <w:pPr>
              <w:jc w:val="right"/>
              <w:rPr>
                <w:sz w:val="18"/>
                <w:szCs w:val="18"/>
              </w:rPr>
            </w:pPr>
            <w:r w:rsidRPr="00864F28">
              <w:rPr>
                <w:sz w:val="18"/>
                <w:szCs w:val="18"/>
              </w:rPr>
              <w:t>452</w:t>
            </w:r>
          </w:p>
        </w:tc>
      </w:tr>
      <w:tr w:rsidR="00ED09D6" w:rsidRPr="00234E20" w14:paraId="328AEFFD" w14:textId="77777777" w:rsidTr="00E7440D">
        <w:trPr>
          <w:trHeight w:val="285"/>
        </w:trPr>
        <w:tc>
          <w:tcPr>
            <w:tcW w:w="1167" w:type="dxa"/>
            <w:noWrap/>
            <w:vAlign w:val="center"/>
            <w:hideMark/>
          </w:tcPr>
          <w:p w14:paraId="337F9DDD" w14:textId="77777777" w:rsidR="00ED09D6" w:rsidRPr="00864F28" w:rsidRDefault="00ED09D6" w:rsidP="00864F28">
            <w:pPr>
              <w:rPr>
                <w:sz w:val="18"/>
                <w:szCs w:val="18"/>
              </w:rPr>
            </w:pPr>
            <w:r w:rsidRPr="00864F28">
              <w:rPr>
                <w:sz w:val="18"/>
                <w:szCs w:val="18"/>
              </w:rPr>
              <w:t>2</w:t>
            </w:r>
          </w:p>
        </w:tc>
        <w:tc>
          <w:tcPr>
            <w:tcW w:w="901" w:type="dxa"/>
            <w:noWrap/>
            <w:vAlign w:val="center"/>
            <w:hideMark/>
          </w:tcPr>
          <w:p w14:paraId="41D7ED75" w14:textId="77777777" w:rsidR="00ED09D6" w:rsidRPr="00864F28" w:rsidRDefault="00ED09D6" w:rsidP="00864F28">
            <w:pPr>
              <w:jc w:val="right"/>
              <w:rPr>
                <w:sz w:val="18"/>
                <w:szCs w:val="18"/>
              </w:rPr>
            </w:pPr>
            <w:r w:rsidRPr="00864F28">
              <w:rPr>
                <w:sz w:val="18"/>
                <w:szCs w:val="18"/>
              </w:rPr>
              <w:t>177</w:t>
            </w:r>
          </w:p>
        </w:tc>
        <w:tc>
          <w:tcPr>
            <w:tcW w:w="968" w:type="dxa"/>
            <w:noWrap/>
            <w:vAlign w:val="center"/>
            <w:hideMark/>
          </w:tcPr>
          <w:p w14:paraId="13BD6C3F" w14:textId="77777777" w:rsidR="00ED09D6" w:rsidRPr="00864F28" w:rsidRDefault="00ED09D6" w:rsidP="00864F28">
            <w:pPr>
              <w:jc w:val="right"/>
              <w:rPr>
                <w:sz w:val="18"/>
                <w:szCs w:val="18"/>
              </w:rPr>
            </w:pPr>
            <w:r w:rsidRPr="00864F28">
              <w:rPr>
                <w:sz w:val="18"/>
                <w:szCs w:val="18"/>
              </w:rPr>
              <w:t>70</w:t>
            </w:r>
          </w:p>
        </w:tc>
        <w:tc>
          <w:tcPr>
            <w:tcW w:w="868" w:type="dxa"/>
            <w:noWrap/>
            <w:vAlign w:val="center"/>
            <w:hideMark/>
          </w:tcPr>
          <w:p w14:paraId="64EE7AA9" w14:textId="77777777" w:rsidR="00ED09D6" w:rsidRPr="00864F28" w:rsidRDefault="00ED09D6" w:rsidP="00864F28">
            <w:pPr>
              <w:jc w:val="right"/>
              <w:rPr>
                <w:sz w:val="18"/>
                <w:szCs w:val="18"/>
              </w:rPr>
            </w:pPr>
            <w:r w:rsidRPr="00864F28">
              <w:rPr>
                <w:sz w:val="18"/>
                <w:szCs w:val="18"/>
              </w:rPr>
              <w:t>30</w:t>
            </w:r>
          </w:p>
        </w:tc>
        <w:tc>
          <w:tcPr>
            <w:tcW w:w="851" w:type="dxa"/>
            <w:noWrap/>
            <w:vAlign w:val="center"/>
            <w:hideMark/>
          </w:tcPr>
          <w:p w14:paraId="2BE49411" w14:textId="77777777" w:rsidR="00ED09D6" w:rsidRPr="00864F28" w:rsidRDefault="00ED09D6" w:rsidP="00864F28">
            <w:pPr>
              <w:jc w:val="right"/>
              <w:rPr>
                <w:sz w:val="18"/>
                <w:szCs w:val="18"/>
              </w:rPr>
            </w:pPr>
            <w:r w:rsidRPr="00864F28">
              <w:rPr>
                <w:sz w:val="18"/>
                <w:szCs w:val="18"/>
              </w:rPr>
              <w:t>42</w:t>
            </w:r>
          </w:p>
        </w:tc>
        <w:tc>
          <w:tcPr>
            <w:tcW w:w="851" w:type="dxa"/>
            <w:noWrap/>
            <w:vAlign w:val="center"/>
            <w:hideMark/>
          </w:tcPr>
          <w:p w14:paraId="7B110E83" w14:textId="77777777" w:rsidR="00ED09D6" w:rsidRPr="00864F28" w:rsidRDefault="00ED09D6" w:rsidP="00864F28">
            <w:pPr>
              <w:jc w:val="right"/>
              <w:rPr>
                <w:sz w:val="18"/>
                <w:szCs w:val="18"/>
              </w:rPr>
            </w:pPr>
            <w:r w:rsidRPr="00864F28">
              <w:rPr>
                <w:sz w:val="18"/>
                <w:szCs w:val="18"/>
              </w:rPr>
              <w:t>11</w:t>
            </w:r>
          </w:p>
        </w:tc>
        <w:tc>
          <w:tcPr>
            <w:tcW w:w="818" w:type="dxa"/>
            <w:noWrap/>
            <w:vAlign w:val="center"/>
            <w:hideMark/>
          </w:tcPr>
          <w:p w14:paraId="5866BC96" w14:textId="77777777" w:rsidR="00ED09D6" w:rsidRPr="00864F28" w:rsidRDefault="00ED09D6" w:rsidP="00864F28">
            <w:pPr>
              <w:jc w:val="right"/>
              <w:rPr>
                <w:sz w:val="18"/>
                <w:szCs w:val="18"/>
              </w:rPr>
            </w:pPr>
            <w:r w:rsidRPr="00864F28">
              <w:rPr>
                <w:sz w:val="18"/>
                <w:szCs w:val="18"/>
              </w:rPr>
              <w:t>14</w:t>
            </w:r>
          </w:p>
        </w:tc>
        <w:tc>
          <w:tcPr>
            <w:tcW w:w="752" w:type="dxa"/>
            <w:noWrap/>
            <w:vAlign w:val="center"/>
            <w:hideMark/>
          </w:tcPr>
          <w:p w14:paraId="785DB037" w14:textId="77777777" w:rsidR="00ED09D6" w:rsidRPr="00864F28" w:rsidRDefault="00ED09D6" w:rsidP="00864F28">
            <w:pPr>
              <w:jc w:val="right"/>
              <w:rPr>
                <w:sz w:val="18"/>
                <w:szCs w:val="18"/>
              </w:rPr>
            </w:pPr>
            <w:r w:rsidRPr="00864F28">
              <w:rPr>
                <w:sz w:val="18"/>
                <w:szCs w:val="18"/>
              </w:rPr>
              <w:t>4</w:t>
            </w:r>
          </w:p>
        </w:tc>
        <w:tc>
          <w:tcPr>
            <w:tcW w:w="818" w:type="dxa"/>
            <w:noWrap/>
            <w:vAlign w:val="center"/>
            <w:hideMark/>
          </w:tcPr>
          <w:p w14:paraId="3D3E1322" w14:textId="77777777" w:rsidR="00ED09D6" w:rsidRPr="00864F28" w:rsidRDefault="00ED09D6" w:rsidP="00864F28">
            <w:pPr>
              <w:jc w:val="right"/>
              <w:rPr>
                <w:sz w:val="18"/>
                <w:szCs w:val="18"/>
              </w:rPr>
            </w:pPr>
            <w:r w:rsidRPr="00864F28">
              <w:rPr>
                <w:sz w:val="18"/>
                <w:szCs w:val="18"/>
              </w:rPr>
              <w:t>9</w:t>
            </w:r>
          </w:p>
        </w:tc>
        <w:tc>
          <w:tcPr>
            <w:tcW w:w="1068" w:type="dxa"/>
            <w:noWrap/>
            <w:vAlign w:val="center"/>
            <w:hideMark/>
          </w:tcPr>
          <w:p w14:paraId="1170E196" w14:textId="77777777" w:rsidR="00ED09D6" w:rsidRPr="00864F28" w:rsidRDefault="00ED09D6" w:rsidP="00864F28">
            <w:pPr>
              <w:jc w:val="right"/>
              <w:rPr>
                <w:sz w:val="18"/>
                <w:szCs w:val="18"/>
              </w:rPr>
            </w:pPr>
            <w:r w:rsidRPr="00864F28">
              <w:rPr>
                <w:sz w:val="18"/>
                <w:szCs w:val="18"/>
              </w:rPr>
              <w:t>357</w:t>
            </w:r>
          </w:p>
        </w:tc>
      </w:tr>
      <w:tr w:rsidR="00ED09D6" w:rsidRPr="00234E20" w14:paraId="3F5EF5BB" w14:textId="77777777" w:rsidTr="00E7440D">
        <w:trPr>
          <w:trHeight w:val="285"/>
        </w:trPr>
        <w:tc>
          <w:tcPr>
            <w:tcW w:w="1167" w:type="dxa"/>
            <w:noWrap/>
            <w:vAlign w:val="center"/>
            <w:hideMark/>
          </w:tcPr>
          <w:p w14:paraId="1725951B" w14:textId="77777777" w:rsidR="00ED09D6" w:rsidRPr="00864F28" w:rsidRDefault="00ED09D6" w:rsidP="00864F28">
            <w:pPr>
              <w:rPr>
                <w:sz w:val="18"/>
                <w:szCs w:val="18"/>
              </w:rPr>
            </w:pPr>
            <w:r w:rsidRPr="00864F28">
              <w:rPr>
                <w:sz w:val="18"/>
                <w:szCs w:val="18"/>
              </w:rPr>
              <w:t>3</w:t>
            </w:r>
          </w:p>
        </w:tc>
        <w:tc>
          <w:tcPr>
            <w:tcW w:w="901" w:type="dxa"/>
            <w:noWrap/>
            <w:vAlign w:val="center"/>
            <w:hideMark/>
          </w:tcPr>
          <w:p w14:paraId="17D5D845" w14:textId="77777777" w:rsidR="00ED09D6" w:rsidRPr="00864F28" w:rsidRDefault="00ED09D6" w:rsidP="00864F28">
            <w:pPr>
              <w:jc w:val="right"/>
              <w:rPr>
                <w:sz w:val="18"/>
                <w:szCs w:val="18"/>
              </w:rPr>
            </w:pPr>
            <w:r w:rsidRPr="00864F28">
              <w:rPr>
                <w:sz w:val="18"/>
                <w:szCs w:val="18"/>
              </w:rPr>
              <w:t>181</w:t>
            </w:r>
          </w:p>
        </w:tc>
        <w:tc>
          <w:tcPr>
            <w:tcW w:w="968" w:type="dxa"/>
            <w:noWrap/>
            <w:vAlign w:val="center"/>
            <w:hideMark/>
          </w:tcPr>
          <w:p w14:paraId="01D69009" w14:textId="77777777" w:rsidR="00ED09D6" w:rsidRPr="00864F28" w:rsidRDefault="00ED09D6" w:rsidP="00864F28">
            <w:pPr>
              <w:jc w:val="right"/>
              <w:rPr>
                <w:sz w:val="18"/>
                <w:szCs w:val="18"/>
              </w:rPr>
            </w:pPr>
            <w:r w:rsidRPr="00864F28">
              <w:rPr>
                <w:sz w:val="18"/>
                <w:szCs w:val="18"/>
              </w:rPr>
              <w:t>66</w:t>
            </w:r>
          </w:p>
        </w:tc>
        <w:tc>
          <w:tcPr>
            <w:tcW w:w="868" w:type="dxa"/>
            <w:noWrap/>
            <w:vAlign w:val="center"/>
            <w:hideMark/>
          </w:tcPr>
          <w:p w14:paraId="1F6048E4" w14:textId="77777777" w:rsidR="00ED09D6" w:rsidRPr="00864F28" w:rsidRDefault="00ED09D6" w:rsidP="00864F28">
            <w:pPr>
              <w:jc w:val="right"/>
              <w:rPr>
                <w:sz w:val="18"/>
                <w:szCs w:val="18"/>
              </w:rPr>
            </w:pPr>
            <w:r w:rsidRPr="00864F28">
              <w:rPr>
                <w:sz w:val="18"/>
                <w:szCs w:val="18"/>
              </w:rPr>
              <w:t>13</w:t>
            </w:r>
          </w:p>
        </w:tc>
        <w:tc>
          <w:tcPr>
            <w:tcW w:w="851" w:type="dxa"/>
            <w:noWrap/>
            <w:vAlign w:val="center"/>
            <w:hideMark/>
          </w:tcPr>
          <w:p w14:paraId="4BD91F55" w14:textId="77777777" w:rsidR="00ED09D6" w:rsidRPr="00864F28" w:rsidRDefault="00ED09D6" w:rsidP="00864F28">
            <w:pPr>
              <w:jc w:val="right"/>
              <w:rPr>
                <w:sz w:val="18"/>
                <w:szCs w:val="18"/>
              </w:rPr>
            </w:pPr>
            <w:r w:rsidRPr="00864F28">
              <w:rPr>
                <w:sz w:val="18"/>
                <w:szCs w:val="18"/>
              </w:rPr>
              <w:t>40</w:t>
            </w:r>
          </w:p>
        </w:tc>
        <w:tc>
          <w:tcPr>
            <w:tcW w:w="851" w:type="dxa"/>
            <w:noWrap/>
            <w:vAlign w:val="center"/>
            <w:hideMark/>
          </w:tcPr>
          <w:p w14:paraId="6393DBD0" w14:textId="77777777" w:rsidR="00ED09D6" w:rsidRPr="00864F28" w:rsidRDefault="00ED09D6" w:rsidP="00864F28">
            <w:pPr>
              <w:jc w:val="right"/>
              <w:rPr>
                <w:sz w:val="18"/>
                <w:szCs w:val="18"/>
              </w:rPr>
            </w:pPr>
            <w:r w:rsidRPr="00864F28">
              <w:rPr>
                <w:sz w:val="18"/>
                <w:szCs w:val="18"/>
              </w:rPr>
              <w:t>20</w:t>
            </w:r>
          </w:p>
        </w:tc>
        <w:tc>
          <w:tcPr>
            <w:tcW w:w="818" w:type="dxa"/>
            <w:noWrap/>
            <w:vAlign w:val="center"/>
            <w:hideMark/>
          </w:tcPr>
          <w:p w14:paraId="3A64B5E5" w14:textId="77777777" w:rsidR="00ED09D6" w:rsidRPr="00864F28" w:rsidRDefault="00ED09D6" w:rsidP="00864F28">
            <w:pPr>
              <w:jc w:val="right"/>
              <w:rPr>
                <w:sz w:val="18"/>
                <w:szCs w:val="18"/>
              </w:rPr>
            </w:pPr>
            <w:r w:rsidRPr="00864F28">
              <w:rPr>
                <w:sz w:val="18"/>
                <w:szCs w:val="18"/>
              </w:rPr>
              <w:t>15</w:t>
            </w:r>
          </w:p>
        </w:tc>
        <w:tc>
          <w:tcPr>
            <w:tcW w:w="752" w:type="dxa"/>
            <w:noWrap/>
            <w:vAlign w:val="center"/>
            <w:hideMark/>
          </w:tcPr>
          <w:p w14:paraId="44A2EB48" w14:textId="77777777" w:rsidR="00ED09D6" w:rsidRPr="00864F28" w:rsidRDefault="00ED09D6" w:rsidP="00864F28">
            <w:pPr>
              <w:jc w:val="right"/>
              <w:rPr>
                <w:sz w:val="18"/>
                <w:szCs w:val="18"/>
              </w:rPr>
            </w:pPr>
            <w:r w:rsidRPr="00864F28">
              <w:rPr>
                <w:sz w:val="18"/>
                <w:szCs w:val="18"/>
              </w:rPr>
              <w:t>10</w:t>
            </w:r>
          </w:p>
        </w:tc>
        <w:tc>
          <w:tcPr>
            <w:tcW w:w="818" w:type="dxa"/>
            <w:noWrap/>
            <w:vAlign w:val="center"/>
            <w:hideMark/>
          </w:tcPr>
          <w:p w14:paraId="392901DF" w14:textId="77777777" w:rsidR="00ED09D6" w:rsidRPr="00864F28" w:rsidRDefault="00ED09D6" w:rsidP="00864F28">
            <w:pPr>
              <w:jc w:val="right"/>
              <w:rPr>
                <w:sz w:val="18"/>
                <w:szCs w:val="18"/>
              </w:rPr>
            </w:pPr>
            <w:r w:rsidRPr="00864F28">
              <w:rPr>
                <w:sz w:val="18"/>
                <w:szCs w:val="18"/>
              </w:rPr>
              <w:t>11</w:t>
            </w:r>
          </w:p>
        </w:tc>
        <w:tc>
          <w:tcPr>
            <w:tcW w:w="1068" w:type="dxa"/>
            <w:noWrap/>
            <w:vAlign w:val="center"/>
            <w:hideMark/>
          </w:tcPr>
          <w:p w14:paraId="7539A43F" w14:textId="77777777" w:rsidR="00ED09D6" w:rsidRPr="00864F28" w:rsidRDefault="00ED09D6" w:rsidP="00864F28">
            <w:pPr>
              <w:jc w:val="right"/>
              <w:rPr>
                <w:sz w:val="18"/>
                <w:szCs w:val="18"/>
              </w:rPr>
            </w:pPr>
            <w:r w:rsidRPr="00864F28">
              <w:rPr>
                <w:sz w:val="18"/>
                <w:szCs w:val="18"/>
              </w:rPr>
              <w:t>356</w:t>
            </w:r>
          </w:p>
        </w:tc>
      </w:tr>
      <w:tr w:rsidR="00ED09D6" w:rsidRPr="00234E20" w14:paraId="6A3D28A5" w14:textId="77777777" w:rsidTr="00E7440D">
        <w:trPr>
          <w:trHeight w:val="285"/>
        </w:trPr>
        <w:tc>
          <w:tcPr>
            <w:tcW w:w="1167" w:type="dxa"/>
            <w:noWrap/>
            <w:vAlign w:val="center"/>
            <w:hideMark/>
          </w:tcPr>
          <w:p w14:paraId="3905CFB1" w14:textId="77777777" w:rsidR="00ED09D6" w:rsidRPr="00864F28" w:rsidRDefault="00ED09D6" w:rsidP="00864F28">
            <w:pPr>
              <w:rPr>
                <w:sz w:val="18"/>
                <w:szCs w:val="18"/>
              </w:rPr>
            </w:pPr>
            <w:r w:rsidRPr="00864F28">
              <w:rPr>
                <w:sz w:val="18"/>
                <w:szCs w:val="18"/>
              </w:rPr>
              <w:t>4</w:t>
            </w:r>
          </w:p>
        </w:tc>
        <w:tc>
          <w:tcPr>
            <w:tcW w:w="901" w:type="dxa"/>
            <w:noWrap/>
            <w:vAlign w:val="center"/>
            <w:hideMark/>
          </w:tcPr>
          <w:p w14:paraId="2EFD7B17" w14:textId="77777777" w:rsidR="00ED09D6" w:rsidRPr="00864F28" w:rsidRDefault="00ED09D6" w:rsidP="00864F28">
            <w:pPr>
              <w:jc w:val="right"/>
              <w:rPr>
                <w:sz w:val="18"/>
                <w:szCs w:val="18"/>
              </w:rPr>
            </w:pPr>
            <w:r w:rsidRPr="00864F28">
              <w:rPr>
                <w:sz w:val="18"/>
                <w:szCs w:val="18"/>
              </w:rPr>
              <w:t>166</w:t>
            </w:r>
          </w:p>
        </w:tc>
        <w:tc>
          <w:tcPr>
            <w:tcW w:w="968" w:type="dxa"/>
            <w:noWrap/>
            <w:vAlign w:val="center"/>
            <w:hideMark/>
          </w:tcPr>
          <w:p w14:paraId="4D67E743" w14:textId="77777777" w:rsidR="00ED09D6" w:rsidRPr="00864F28" w:rsidRDefault="00ED09D6" w:rsidP="00864F28">
            <w:pPr>
              <w:jc w:val="right"/>
              <w:rPr>
                <w:sz w:val="18"/>
                <w:szCs w:val="18"/>
              </w:rPr>
            </w:pPr>
            <w:r w:rsidRPr="00864F28">
              <w:rPr>
                <w:sz w:val="18"/>
                <w:szCs w:val="18"/>
              </w:rPr>
              <w:t>72</w:t>
            </w:r>
          </w:p>
        </w:tc>
        <w:tc>
          <w:tcPr>
            <w:tcW w:w="868" w:type="dxa"/>
            <w:noWrap/>
            <w:vAlign w:val="center"/>
            <w:hideMark/>
          </w:tcPr>
          <w:p w14:paraId="261FE13D" w14:textId="77777777" w:rsidR="00ED09D6" w:rsidRPr="00864F28" w:rsidRDefault="00ED09D6" w:rsidP="00864F28">
            <w:pPr>
              <w:jc w:val="right"/>
              <w:rPr>
                <w:sz w:val="18"/>
                <w:szCs w:val="18"/>
              </w:rPr>
            </w:pPr>
            <w:r w:rsidRPr="00864F28">
              <w:rPr>
                <w:sz w:val="18"/>
                <w:szCs w:val="18"/>
              </w:rPr>
              <w:t>22</w:t>
            </w:r>
          </w:p>
        </w:tc>
        <w:tc>
          <w:tcPr>
            <w:tcW w:w="851" w:type="dxa"/>
            <w:noWrap/>
            <w:vAlign w:val="center"/>
            <w:hideMark/>
          </w:tcPr>
          <w:p w14:paraId="3010AA37" w14:textId="77777777" w:rsidR="00ED09D6" w:rsidRPr="00864F28" w:rsidRDefault="00ED09D6" w:rsidP="00864F28">
            <w:pPr>
              <w:jc w:val="right"/>
              <w:rPr>
                <w:sz w:val="18"/>
                <w:szCs w:val="18"/>
              </w:rPr>
            </w:pPr>
            <w:r w:rsidRPr="00864F28">
              <w:rPr>
                <w:sz w:val="18"/>
                <w:szCs w:val="18"/>
              </w:rPr>
              <w:t>34</w:t>
            </w:r>
          </w:p>
        </w:tc>
        <w:tc>
          <w:tcPr>
            <w:tcW w:w="851" w:type="dxa"/>
            <w:noWrap/>
            <w:vAlign w:val="center"/>
            <w:hideMark/>
          </w:tcPr>
          <w:p w14:paraId="0A5EDDA5" w14:textId="77777777" w:rsidR="00ED09D6" w:rsidRPr="00864F28" w:rsidRDefault="00ED09D6" w:rsidP="00864F28">
            <w:pPr>
              <w:jc w:val="right"/>
              <w:rPr>
                <w:sz w:val="18"/>
                <w:szCs w:val="18"/>
              </w:rPr>
            </w:pPr>
            <w:r w:rsidRPr="00864F28">
              <w:rPr>
                <w:sz w:val="18"/>
                <w:szCs w:val="18"/>
              </w:rPr>
              <w:t>14</w:t>
            </w:r>
          </w:p>
        </w:tc>
        <w:tc>
          <w:tcPr>
            <w:tcW w:w="818" w:type="dxa"/>
            <w:noWrap/>
            <w:vAlign w:val="center"/>
            <w:hideMark/>
          </w:tcPr>
          <w:p w14:paraId="7469B85D" w14:textId="77777777" w:rsidR="00ED09D6" w:rsidRPr="00864F28" w:rsidRDefault="00ED09D6" w:rsidP="00864F28">
            <w:pPr>
              <w:jc w:val="right"/>
              <w:rPr>
                <w:sz w:val="18"/>
                <w:szCs w:val="18"/>
              </w:rPr>
            </w:pPr>
            <w:r w:rsidRPr="00864F28">
              <w:rPr>
                <w:sz w:val="18"/>
                <w:szCs w:val="18"/>
              </w:rPr>
              <w:t>15</w:t>
            </w:r>
          </w:p>
        </w:tc>
        <w:tc>
          <w:tcPr>
            <w:tcW w:w="752" w:type="dxa"/>
            <w:noWrap/>
            <w:vAlign w:val="center"/>
            <w:hideMark/>
          </w:tcPr>
          <w:p w14:paraId="16D2B52F" w14:textId="77777777" w:rsidR="00ED09D6" w:rsidRPr="00864F28" w:rsidRDefault="00ED09D6" w:rsidP="00864F28">
            <w:pPr>
              <w:jc w:val="right"/>
              <w:rPr>
                <w:sz w:val="18"/>
                <w:szCs w:val="18"/>
              </w:rPr>
            </w:pPr>
            <w:r w:rsidRPr="00864F28">
              <w:rPr>
                <w:sz w:val="18"/>
                <w:szCs w:val="18"/>
              </w:rPr>
              <w:t>7</w:t>
            </w:r>
          </w:p>
        </w:tc>
        <w:tc>
          <w:tcPr>
            <w:tcW w:w="818" w:type="dxa"/>
            <w:noWrap/>
            <w:vAlign w:val="center"/>
            <w:hideMark/>
          </w:tcPr>
          <w:p w14:paraId="2C7D870B" w14:textId="77777777" w:rsidR="00ED09D6" w:rsidRPr="00864F28" w:rsidRDefault="00ED09D6" w:rsidP="00864F28">
            <w:pPr>
              <w:jc w:val="right"/>
              <w:rPr>
                <w:sz w:val="18"/>
                <w:szCs w:val="18"/>
              </w:rPr>
            </w:pPr>
            <w:r w:rsidRPr="00864F28">
              <w:rPr>
                <w:sz w:val="18"/>
                <w:szCs w:val="18"/>
              </w:rPr>
              <w:t>24</w:t>
            </w:r>
          </w:p>
        </w:tc>
        <w:tc>
          <w:tcPr>
            <w:tcW w:w="1068" w:type="dxa"/>
            <w:noWrap/>
            <w:vAlign w:val="center"/>
            <w:hideMark/>
          </w:tcPr>
          <w:p w14:paraId="66B288F6" w14:textId="77777777" w:rsidR="00ED09D6" w:rsidRPr="00864F28" w:rsidRDefault="00ED09D6" w:rsidP="00864F28">
            <w:pPr>
              <w:jc w:val="right"/>
              <w:rPr>
                <w:sz w:val="18"/>
                <w:szCs w:val="18"/>
              </w:rPr>
            </w:pPr>
            <w:r w:rsidRPr="00864F28">
              <w:rPr>
                <w:sz w:val="18"/>
                <w:szCs w:val="18"/>
              </w:rPr>
              <w:t>354</w:t>
            </w:r>
          </w:p>
        </w:tc>
      </w:tr>
      <w:tr w:rsidR="00ED09D6" w:rsidRPr="00234E20" w14:paraId="28C994FD" w14:textId="77777777" w:rsidTr="00E7440D">
        <w:trPr>
          <w:trHeight w:val="285"/>
        </w:trPr>
        <w:tc>
          <w:tcPr>
            <w:tcW w:w="1167" w:type="dxa"/>
            <w:noWrap/>
            <w:vAlign w:val="center"/>
            <w:hideMark/>
          </w:tcPr>
          <w:p w14:paraId="474D35A1" w14:textId="77777777" w:rsidR="00ED09D6" w:rsidRPr="00864F28" w:rsidRDefault="00ED09D6" w:rsidP="00864F28">
            <w:pPr>
              <w:rPr>
                <w:sz w:val="18"/>
                <w:szCs w:val="18"/>
              </w:rPr>
            </w:pPr>
            <w:r w:rsidRPr="00864F28">
              <w:rPr>
                <w:sz w:val="18"/>
                <w:szCs w:val="18"/>
              </w:rPr>
              <w:t>5</w:t>
            </w:r>
          </w:p>
        </w:tc>
        <w:tc>
          <w:tcPr>
            <w:tcW w:w="901" w:type="dxa"/>
            <w:noWrap/>
            <w:vAlign w:val="center"/>
            <w:hideMark/>
          </w:tcPr>
          <w:p w14:paraId="780F4CB5" w14:textId="77777777" w:rsidR="00ED09D6" w:rsidRPr="00864F28" w:rsidRDefault="00ED09D6" w:rsidP="00864F28">
            <w:pPr>
              <w:jc w:val="right"/>
              <w:rPr>
                <w:sz w:val="18"/>
                <w:szCs w:val="18"/>
              </w:rPr>
            </w:pPr>
            <w:r w:rsidRPr="00864F28">
              <w:rPr>
                <w:sz w:val="18"/>
                <w:szCs w:val="18"/>
              </w:rPr>
              <w:t>177</w:t>
            </w:r>
          </w:p>
        </w:tc>
        <w:tc>
          <w:tcPr>
            <w:tcW w:w="968" w:type="dxa"/>
            <w:noWrap/>
            <w:vAlign w:val="center"/>
            <w:hideMark/>
          </w:tcPr>
          <w:p w14:paraId="7DFEB92E" w14:textId="77777777" w:rsidR="00ED09D6" w:rsidRPr="00864F28" w:rsidRDefault="00ED09D6" w:rsidP="00864F28">
            <w:pPr>
              <w:jc w:val="right"/>
              <w:rPr>
                <w:sz w:val="18"/>
                <w:szCs w:val="18"/>
              </w:rPr>
            </w:pPr>
            <w:r w:rsidRPr="00864F28">
              <w:rPr>
                <w:sz w:val="18"/>
                <w:szCs w:val="18"/>
              </w:rPr>
              <w:t>78</w:t>
            </w:r>
          </w:p>
        </w:tc>
        <w:tc>
          <w:tcPr>
            <w:tcW w:w="868" w:type="dxa"/>
            <w:noWrap/>
            <w:vAlign w:val="center"/>
            <w:hideMark/>
          </w:tcPr>
          <w:p w14:paraId="30131C9D" w14:textId="77777777" w:rsidR="00ED09D6" w:rsidRPr="00864F28" w:rsidRDefault="00ED09D6" w:rsidP="00864F28">
            <w:pPr>
              <w:jc w:val="right"/>
              <w:rPr>
                <w:sz w:val="18"/>
                <w:szCs w:val="18"/>
              </w:rPr>
            </w:pPr>
            <w:r w:rsidRPr="00864F28">
              <w:rPr>
                <w:sz w:val="18"/>
                <w:szCs w:val="18"/>
              </w:rPr>
              <w:t>17</w:t>
            </w:r>
          </w:p>
        </w:tc>
        <w:tc>
          <w:tcPr>
            <w:tcW w:w="851" w:type="dxa"/>
            <w:noWrap/>
            <w:vAlign w:val="center"/>
            <w:hideMark/>
          </w:tcPr>
          <w:p w14:paraId="683D7319" w14:textId="77777777" w:rsidR="00ED09D6" w:rsidRPr="00864F28" w:rsidRDefault="00ED09D6" w:rsidP="00864F28">
            <w:pPr>
              <w:jc w:val="right"/>
              <w:rPr>
                <w:sz w:val="18"/>
                <w:szCs w:val="18"/>
              </w:rPr>
            </w:pPr>
            <w:r w:rsidRPr="00864F28">
              <w:rPr>
                <w:sz w:val="18"/>
                <w:szCs w:val="18"/>
              </w:rPr>
              <w:t>39</w:t>
            </w:r>
          </w:p>
        </w:tc>
        <w:tc>
          <w:tcPr>
            <w:tcW w:w="851" w:type="dxa"/>
            <w:noWrap/>
            <w:vAlign w:val="center"/>
            <w:hideMark/>
          </w:tcPr>
          <w:p w14:paraId="18756B8A" w14:textId="77777777" w:rsidR="00ED09D6" w:rsidRPr="00864F28" w:rsidRDefault="00ED09D6" w:rsidP="00864F28">
            <w:pPr>
              <w:jc w:val="right"/>
              <w:rPr>
                <w:sz w:val="18"/>
                <w:szCs w:val="18"/>
              </w:rPr>
            </w:pPr>
            <w:r w:rsidRPr="00864F28">
              <w:rPr>
                <w:sz w:val="18"/>
                <w:szCs w:val="18"/>
              </w:rPr>
              <w:t>20</w:t>
            </w:r>
          </w:p>
        </w:tc>
        <w:tc>
          <w:tcPr>
            <w:tcW w:w="818" w:type="dxa"/>
            <w:noWrap/>
            <w:vAlign w:val="center"/>
            <w:hideMark/>
          </w:tcPr>
          <w:p w14:paraId="6BAB3E5C" w14:textId="77777777" w:rsidR="00ED09D6" w:rsidRPr="00864F28" w:rsidRDefault="00ED09D6" w:rsidP="00864F28">
            <w:pPr>
              <w:jc w:val="right"/>
              <w:rPr>
                <w:sz w:val="18"/>
                <w:szCs w:val="18"/>
              </w:rPr>
            </w:pPr>
            <w:r w:rsidRPr="00864F28">
              <w:rPr>
                <w:sz w:val="18"/>
                <w:szCs w:val="18"/>
              </w:rPr>
              <w:t>11</w:t>
            </w:r>
          </w:p>
        </w:tc>
        <w:tc>
          <w:tcPr>
            <w:tcW w:w="752" w:type="dxa"/>
            <w:noWrap/>
            <w:vAlign w:val="center"/>
            <w:hideMark/>
          </w:tcPr>
          <w:p w14:paraId="2384363A" w14:textId="77777777" w:rsidR="00ED09D6" w:rsidRPr="00864F28" w:rsidRDefault="00ED09D6" w:rsidP="00864F28">
            <w:pPr>
              <w:jc w:val="right"/>
              <w:rPr>
                <w:sz w:val="18"/>
                <w:szCs w:val="18"/>
              </w:rPr>
            </w:pPr>
            <w:r w:rsidRPr="00864F28">
              <w:rPr>
                <w:sz w:val="18"/>
                <w:szCs w:val="18"/>
              </w:rPr>
              <w:t>11</w:t>
            </w:r>
          </w:p>
        </w:tc>
        <w:tc>
          <w:tcPr>
            <w:tcW w:w="818" w:type="dxa"/>
            <w:noWrap/>
            <w:vAlign w:val="center"/>
            <w:hideMark/>
          </w:tcPr>
          <w:p w14:paraId="22210AA4" w14:textId="77777777" w:rsidR="00ED09D6" w:rsidRPr="00864F28" w:rsidRDefault="00ED09D6" w:rsidP="00864F28">
            <w:pPr>
              <w:jc w:val="right"/>
              <w:rPr>
                <w:sz w:val="18"/>
                <w:szCs w:val="18"/>
              </w:rPr>
            </w:pPr>
            <w:r w:rsidRPr="00864F28">
              <w:rPr>
                <w:sz w:val="18"/>
                <w:szCs w:val="18"/>
              </w:rPr>
              <w:t>11</w:t>
            </w:r>
          </w:p>
        </w:tc>
        <w:tc>
          <w:tcPr>
            <w:tcW w:w="1068" w:type="dxa"/>
            <w:noWrap/>
            <w:vAlign w:val="center"/>
            <w:hideMark/>
          </w:tcPr>
          <w:p w14:paraId="68A1F890" w14:textId="77777777" w:rsidR="00ED09D6" w:rsidRPr="00864F28" w:rsidRDefault="00ED09D6" w:rsidP="00864F28">
            <w:pPr>
              <w:jc w:val="right"/>
              <w:rPr>
                <w:sz w:val="18"/>
                <w:szCs w:val="18"/>
              </w:rPr>
            </w:pPr>
            <w:r w:rsidRPr="00864F28">
              <w:rPr>
                <w:sz w:val="18"/>
                <w:szCs w:val="18"/>
              </w:rPr>
              <w:t>364</w:t>
            </w:r>
          </w:p>
        </w:tc>
      </w:tr>
      <w:tr w:rsidR="00ED09D6" w:rsidRPr="00234E20" w14:paraId="65AA10CE" w14:textId="77777777" w:rsidTr="00E7440D">
        <w:trPr>
          <w:trHeight w:val="285"/>
        </w:trPr>
        <w:tc>
          <w:tcPr>
            <w:tcW w:w="1167" w:type="dxa"/>
            <w:noWrap/>
            <w:vAlign w:val="center"/>
            <w:hideMark/>
          </w:tcPr>
          <w:p w14:paraId="58657E3B" w14:textId="77777777" w:rsidR="00ED09D6" w:rsidRPr="00864F28" w:rsidRDefault="00ED09D6" w:rsidP="00864F28">
            <w:pPr>
              <w:rPr>
                <w:sz w:val="18"/>
                <w:szCs w:val="18"/>
              </w:rPr>
            </w:pPr>
            <w:r w:rsidRPr="00864F28">
              <w:rPr>
                <w:sz w:val="18"/>
                <w:szCs w:val="18"/>
              </w:rPr>
              <w:t>6</w:t>
            </w:r>
          </w:p>
        </w:tc>
        <w:tc>
          <w:tcPr>
            <w:tcW w:w="901" w:type="dxa"/>
            <w:noWrap/>
            <w:vAlign w:val="center"/>
            <w:hideMark/>
          </w:tcPr>
          <w:p w14:paraId="48A892D9" w14:textId="77777777" w:rsidR="00ED09D6" w:rsidRPr="00864F28" w:rsidRDefault="00ED09D6" w:rsidP="00864F28">
            <w:pPr>
              <w:jc w:val="right"/>
              <w:rPr>
                <w:sz w:val="18"/>
                <w:szCs w:val="18"/>
              </w:rPr>
            </w:pPr>
            <w:r w:rsidRPr="00864F28">
              <w:rPr>
                <w:sz w:val="18"/>
                <w:szCs w:val="18"/>
              </w:rPr>
              <w:t>129</w:t>
            </w:r>
          </w:p>
        </w:tc>
        <w:tc>
          <w:tcPr>
            <w:tcW w:w="968" w:type="dxa"/>
            <w:noWrap/>
            <w:vAlign w:val="center"/>
            <w:hideMark/>
          </w:tcPr>
          <w:p w14:paraId="06165A83" w14:textId="77777777" w:rsidR="00ED09D6" w:rsidRPr="00864F28" w:rsidRDefault="00ED09D6" w:rsidP="00864F28">
            <w:pPr>
              <w:jc w:val="right"/>
              <w:rPr>
                <w:sz w:val="18"/>
                <w:szCs w:val="18"/>
              </w:rPr>
            </w:pPr>
            <w:r w:rsidRPr="00864F28">
              <w:rPr>
                <w:sz w:val="18"/>
                <w:szCs w:val="18"/>
              </w:rPr>
              <w:t>53</w:t>
            </w:r>
          </w:p>
        </w:tc>
        <w:tc>
          <w:tcPr>
            <w:tcW w:w="868" w:type="dxa"/>
            <w:noWrap/>
            <w:vAlign w:val="center"/>
            <w:hideMark/>
          </w:tcPr>
          <w:p w14:paraId="229B189A" w14:textId="77777777" w:rsidR="00ED09D6" w:rsidRPr="00864F28" w:rsidRDefault="00ED09D6" w:rsidP="00864F28">
            <w:pPr>
              <w:jc w:val="right"/>
              <w:rPr>
                <w:sz w:val="18"/>
                <w:szCs w:val="18"/>
              </w:rPr>
            </w:pPr>
            <w:r w:rsidRPr="00864F28">
              <w:rPr>
                <w:sz w:val="18"/>
                <w:szCs w:val="18"/>
              </w:rPr>
              <w:t>16</w:t>
            </w:r>
          </w:p>
        </w:tc>
        <w:tc>
          <w:tcPr>
            <w:tcW w:w="851" w:type="dxa"/>
            <w:noWrap/>
            <w:vAlign w:val="center"/>
            <w:hideMark/>
          </w:tcPr>
          <w:p w14:paraId="330B8A96" w14:textId="77777777" w:rsidR="00ED09D6" w:rsidRPr="00864F28" w:rsidRDefault="00ED09D6" w:rsidP="00864F28">
            <w:pPr>
              <w:jc w:val="right"/>
              <w:rPr>
                <w:sz w:val="18"/>
                <w:szCs w:val="18"/>
              </w:rPr>
            </w:pPr>
            <w:r w:rsidRPr="00864F28">
              <w:rPr>
                <w:sz w:val="18"/>
                <w:szCs w:val="18"/>
              </w:rPr>
              <w:t>34</w:t>
            </w:r>
          </w:p>
        </w:tc>
        <w:tc>
          <w:tcPr>
            <w:tcW w:w="851" w:type="dxa"/>
            <w:noWrap/>
            <w:vAlign w:val="center"/>
            <w:hideMark/>
          </w:tcPr>
          <w:p w14:paraId="5CD070A3" w14:textId="77777777" w:rsidR="00ED09D6" w:rsidRPr="00864F28" w:rsidRDefault="00ED09D6" w:rsidP="00864F28">
            <w:pPr>
              <w:jc w:val="right"/>
              <w:rPr>
                <w:sz w:val="18"/>
                <w:szCs w:val="18"/>
              </w:rPr>
            </w:pPr>
            <w:r w:rsidRPr="00864F28">
              <w:rPr>
                <w:sz w:val="18"/>
                <w:szCs w:val="18"/>
              </w:rPr>
              <w:t>12</w:t>
            </w:r>
          </w:p>
        </w:tc>
        <w:tc>
          <w:tcPr>
            <w:tcW w:w="818" w:type="dxa"/>
            <w:noWrap/>
            <w:vAlign w:val="center"/>
            <w:hideMark/>
          </w:tcPr>
          <w:p w14:paraId="437DF661" w14:textId="77777777" w:rsidR="00ED09D6" w:rsidRPr="00864F28" w:rsidRDefault="00ED09D6" w:rsidP="00864F28">
            <w:pPr>
              <w:jc w:val="right"/>
              <w:rPr>
                <w:sz w:val="18"/>
                <w:szCs w:val="18"/>
              </w:rPr>
            </w:pPr>
            <w:r w:rsidRPr="00864F28">
              <w:rPr>
                <w:sz w:val="18"/>
                <w:szCs w:val="18"/>
              </w:rPr>
              <w:t>16</w:t>
            </w:r>
          </w:p>
        </w:tc>
        <w:tc>
          <w:tcPr>
            <w:tcW w:w="752" w:type="dxa"/>
            <w:noWrap/>
            <w:vAlign w:val="center"/>
            <w:hideMark/>
          </w:tcPr>
          <w:p w14:paraId="5261C6EC" w14:textId="77777777" w:rsidR="00ED09D6" w:rsidRPr="00864F28" w:rsidRDefault="00ED09D6" w:rsidP="00864F28">
            <w:pPr>
              <w:jc w:val="right"/>
              <w:rPr>
                <w:sz w:val="18"/>
                <w:szCs w:val="18"/>
              </w:rPr>
            </w:pPr>
            <w:r w:rsidRPr="00864F28">
              <w:rPr>
                <w:sz w:val="18"/>
                <w:szCs w:val="18"/>
              </w:rPr>
              <w:t>5</w:t>
            </w:r>
          </w:p>
        </w:tc>
        <w:tc>
          <w:tcPr>
            <w:tcW w:w="818" w:type="dxa"/>
            <w:noWrap/>
            <w:vAlign w:val="center"/>
            <w:hideMark/>
          </w:tcPr>
          <w:p w14:paraId="0C1923DB" w14:textId="77777777" w:rsidR="00ED09D6" w:rsidRPr="00864F28" w:rsidRDefault="00ED09D6" w:rsidP="00864F28">
            <w:pPr>
              <w:jc w:val="right"/>
              <w:rPr>
                <w:sz w:val="18"/>
                <w:szCs w:val="18"/>
              </w:rPr>
            </w:pPr>
            <w:r w:rsidRPr="00864F28">
              <w:rPr>
                <w:sz w:val="18"/>
                <w:szCs w:val="18"/>
              </w:rPr>
              <w:t>23</w:t>
            </w:r>
          </w:p>
        </w:tc>
        <w:tc>
          <w:tcPr>
            <w:tcW w:w="1068" w:type="dxa"/>
            <w:noWrap/>
            <w:vAlign w:val="center"/>
            <w:hideMark/>
          </w:tcPr>
          <w:p w14:paraId="3B812D0D" w14:textId="77777777" w:rsidR="00ED09D6" w:rsidRPr="00864F28" w:rsidRDefault="00ED09D6" w:rsidP="00864F28">
            <w:pPr>
              <w:jc w:val="right"/>
              <w:rPr>
                <w:sz w:val="18"/>
                <w:szCs w:val="18"/>
              </w:rPr>
            </w:pPr>
            <w:r w:rsidRPr="00864F28">
              <w:rPr>
                <w:sz w:val="18"/>
                <w:szCs w:val="18"/>
              </w:rPr>
              <w:t>288</w:t>
            </w:r>
          </w:p>
        </w:tc>
      </w:tr>
      <w:tr w:rsidR="00ED09D6" w:rsidRPr="00234E20" w14:paraId="3531047C" w14:textId="77777777" w:rsidTr="00E7440D">
        <w:trPr>
          <w:trHeight w:val="285"/>
        </w:trPr>
        <w:tc>
          <w:tcPr>
            <w:tcW w:w="1167" w:type="dxa"/>
            <w:noWrap/>
            <w:vAlign w:val="center"/>
            <w:hideMark/>
          </w:tcPr>
          <w:p w14:paraId="48539ACF" w14:textId="77777777" w:rsidR="00ED09D6" w:rsidRPr="00864F28" w:rsidRDefault="00ED09D6" w:rsidP="00864F28">
            <w:pPr>
              <w:rPr>
                <w:sz w:val="18"/>
                <w:szCs w:val="18"/>
              </w:rPr>
            </w:pPr>
            <w:r w:rsidRPr="00864F28">
              <w:rPr>
                <w:sz w:val="18"/>
                <w:szCs w:val="18"/>
              </w:rPr>
              <w:t>7</w:t>
            </w:r>
          </w:p>
        </w:tc>
        <w:tc>
          <w:tcPr>
            <w:tcW w:w="901" w:type="dxa"/>
            <w:noWrap/>
            <w:vAlign w:val="center"/>
            <w:hideMark/>
          </w:tcPr>
          <w:p w14:paraId="4A66C739" w14:textId="77777777" w:rsidR="00ED09D6" w:rsidRPr="00864F28" w:rsidRDefault="00ED09D6" w:rsidP="00864F28">
            <w:pPr>
              <w:jc w:val="right"/>
              <w:rPr>
                <w:sz w:val="18"/>
                <w:szCs w:val="18"/>
              </w:rPr>
            </w:pPr>
            <w:r w:rsidRPr="00864F28">
              <w:rPr>
                <w:sz w:val="18"/>
                <w:szCs w:val="18"/>
              </w:rPr>
              <w:t>133</w:t>
            </w:r>
          </w:p>
        </w:tc>
        <w:tc>
          <w:tcPr>
            <w:tcW w:w="968" w:type="dxa"/>
            <w:noWrap/>
            <w:vAlign w:val="center"/>
            <w:hideMark/>
          </w:tcPr>
          <w:p w14:paraId="63F5AF3F" w14:textId="77777777" w:rsidR="00ED09D6" w:rsidRPr="00864F28" w:rsidRDefault="00ED09D6" w:rsidP="00864F28">
            <w:pPr>
              <w:jc w:val="right"/>
              <w:rPr>
                <w:sz w:val="18"/>
                <w:szCs w:val="18"/>
              </w:rPr>
            </w:pPr>
            <w:r w:rsidRPr="00864F28">
              <w:rPr>
                <w:sz w:val="18"/>
                <w:szCs w:val="18"/>
              </w:rPr>
              <w:t>61</w:t>
            </w:r>
          </w:p>
        </w:tc>
        <w:tc>
          <w:tcPr>
            <w:tcW w:w="868" w:type="dxa"/>
            <w:noWrap/>
            <w:vAlign w:val="center"/>
            <w:hideMark/>
          </w:tcPr>
          <w:p w14:paraId="6350E00C" w14:textId="77777777" w:rsidR="00ED09D6" w:rsidRPr="00864F28" w:rsidRDefault="00ED09D6" w:rsidP="00864F28">
            <w:pPr>
              <w:jc w:val="right"/>
              <w:rPr>
                <w:sz w:val="18"/>
                <w:szCs w:val="18"/>
              </w:rPr>
            </w:pPr>
            <w:r w:rsidRPr="00864F28">
              <w:rPr>
                <w:sz w:val="18"/>
                <w:szCs w:val="18"/>
              </w:rPr>
              <w:t>16</w:t>
            </w:r>
          </w:p>
        </w:tc>
        <w:tc>
          <w:tcPr>
            <w:tcW w:w="851" w:type="dxa"/>
            <w:noWrap/>
            <w:vAlign w:val="center"/>
            <w:hideMark/>
          </w:tcPr>
          <w:p w14:paraId="30B0163C" w14:textId="77777777" w:rsidR="00ED09D6" w:rsidRPr="00864F28" w:rsidRDefault="00ED09D6" w:rsidP="00864F28">
            <w:pPr>
              <w:jc w:val="right"/>
              <w:rPr>
                <w:sz w:val="18"/>
                <w:szCs w:val="18"/>
              </w:rPr>
            </w:pPr>
            <w:r w:rsidRPr="00864F28">
              <w:rPr>
                <w:sz w:val="18"/>
                <w:szCs w:val="18"/>
              </w:rPr>
              <w:t>31</w:t>
            </w:r>
          </w:p>
        </w:tc>
        <w:tc>
          <w:tcPr>
            <w:tcW w:w="851" w:type="dxa"/>
            <w:noWrap/>
            <w:vAlign w:val="center"/>
            <w:hideMark/>
          </w:tcPr>
          <w:p w14:paraId="6E51C885" w14:textId="77777777" w:rsidR="00ED09D6" w:rsidRPr="00864F28" w:rsidRDefault="00ED09D6" w:rsidP="00864F28">
            <w:pPr>
              <w:jc w:val="right"/>
              <w:rPr>
                <w:sz w:val="18"/>
                <w:szCs w:val="18"/>
              </w:rPr>
            </w:pPr>
            <w:r w:rsidRPr="00864F28">
              <w:rPr>
                <w:sz w:val="18"/>
                <w:szCs w:val="18"/>
              </w:rPr>
              <w:t>15</w:t>
            </w:r>
          </w:p>
        </w:tc>
        <w:tc>
          <w:tcPr>
            <w:tcW w:w="818" w:type="dxa"/>
            <w:noWrap/>
            <w:vAlign w:val="center"/>
            <w:hideMark/>
          </w:tcPr>
          <w:p w14:paraId="52869685" w14:textId="77777777" w:rsidR="00ED09D6" w:rsidRPr="00864F28" w:rsidRDefault="00ED09D6" w:rsidP="00864F28">
            <w:pPr>
              <w:jc w:val="right"/>
              <w:rPr>
                <w:sz w:val="18"/>
                <w:szCs w:val="18"/>
              </w:rPr>
            </w:pPr>
            <w:r w:rsidRPr="00864F28">
              <w:rPr>
                <w:sz w:val="18"/>
                <w:szCs w:val="18"/>
              </w:rPr>
              <w:t>13</w:t>
            </w:r>
          </w:p>
        </w:tc>
        <w:tc>
          <w:tcPr>
            <w:tcW w:w="752" w:type="dxa"/>
            <w:noWrap/>
            <w:vAlign w:val="center"/>
            <w:hideMark/>
          </w:tcPr>
          <w:p w14:paraId="10493E11" w14:textId="77777777" w:rsidR="00ED09D6" w:rsidRPr="00864F28" w:rsidRDefault="00ED09D6" w:rsidP="00864F28">
            <w:pPr>
              <w:jc w:val="right"/>
              <w:rPr>
                <w:sz w:val="18"/>
                <w:szCs w:val="18"/>
              </w:rPr>
            </w:pPr>
            <w:r w:rsidRPr="00864F28">
              <w:rPr>
                <w:sz w:val="18"/>
                <w:szCs w:val="18"/>
              </w:rPr>
              <w:t>10</w:t>
            </w:r>
          </w:p>
        </w:tc>
        <w:tc>
          <w:tcPr>
            <w:tcW w:w="818" w:type="dxa"/>
            <w:noWrap/>
            <w:vAlign w:val="center"/>
            <w:hideMark/>
          </w:tcPr>
          <w:p w14:paraId="64DECC2B" w14:textId="77777777" w:rsidR="00ED09D6" w:rsidRPr="00864F28" w:rsidRDefault="00ED09D6" w:rsidP="00864F28">
            <w:pPr>
              <w:jc w:val="right"/>
              <w:rPr>
                <w:sz w:val="18"/>
                <w:szCs w:val="18"/>
              </w:rPr>
            </w:pPr>
            <w:r w:rsidRPr="00864F28">
              <w:rPr>
                <w:sz w:val="18"/>
                <w:szCs w:val="18"/>
              </w:rPr>
              <w:t>33</w:t>
            </w:r>
          </w:p>
        </w:tc>
        <w:tc>
          <w:tcPr>
            <w:tcW w:w="1068" w:type="dxa"/>
            <w:noWrap/>
            <w:vAlign w:val="center"/>
            <w:hideMark/>
          </w:tcPr>
          <w:p w14:paraId="524B7E16" w14:textId="77777777" w:rsidR="00ED09D6" w:rsidRPr="00864F28" w:rsidRDefault="00ED09D6" w:rsidP="00864F28">
            <w:pPr>
              <w:jc w:val="right"/>
              <w:rPr>
                <w:sz w:val="18"/>
                <w:szCs w:val="18"/>
              </w:rPr>
            </w:pPr>
            <w:r w:rsidRPr="00864F28">
              <w:rPr>
                <w:sz w:val="18"/>
                <w:szCs w:val="18"/>
              </w:rPr>
              <w:t>312</w:t>
            </w:r>
          </w:p>
        </w:tc>
      </w:tr>
      <w:tr w:rsidR="00ED09D6" w:rsidRPr="00234E20" w14:paraId="006BD842" w14:textId="77777777" w:rsidTr="00E7440D">
        <w:trPr>
          <w:trHeight w:val="285"/>
        </w:trPr>
        <w:tc>
          <w:tcPr>
            <w:tcW w:w="1167" w:type="dxa"/>
            <w:noWrap/>
            <w:vAlign w:val="center"/>
            <w:hideMark/>
          </w:tcPr>
          <w:p w14:paraId="3485D181" w14:textId="77777777" w:rsidR="00ED09D6" w:rsidRPr="00864F28" w:rsidRDefault="00ED09D6" w:rsidP="00864F28">
            <w:pPr>
              <w:rPr>
                <w:sz w:val="18"/>
                <w:szCs w:val="18"/>
              </w:rPr>
            </w:pPr>
            <w:r w:rsidRPr="00864F28">
              <w:rPr>
                <w:sz w:val="18"/>
                <w:szCs w:val="18"/>
              </w:rPr>
              <w:t>8</w:t>
            </w:r>
          </w:p>
        </w:tc>
        <w:tc>
          <w:tcPr>
            <w:tcW w:w="901" w:type="dxa"/>
            <w:noWrap/>
            <w:vAlign w:val="center"/>
            <w:hideMark/>
          </w:tcPr>
          <w:p w14:paraId="0CC30E25" w14:textId="77777777" w:rsidR="00ED09D6" w:rsidRPr="00864F28" w:rsidRDefault="00ED09D6" w:rsidP="00864F28">
            <w:pPr>
              <w:jc w:val="right"/>
              <w:rPr>
                <w:sz w:val="18"/>
                <w:szCs w:val="18"/>
              </w:rPr>
            </w:pPr>
            <w:r w:rsidRPr="00864F28">
              <w:rPr>
                <w:sz w:val="18"/>
                <w:szCs w:val="18"/>
              </w:rPr>
              <w:t>133</w:t>
            </w:r>
          </w:p>
        </w:tc>
        <w:tc>
          <w:tcPr>
            <w:tcW w:w="968" w:type="dxa"/>
            <w:noWrap/>
            <w:vAlign w:val="center"/>
            <w:hideMark/>
          </w:tcPr>
          <w:p w14:paraId="32025179" w14:textId="77777777" w:rsidR="00ED09D6" w:rsidRPr="00864F28" w:rsidRDefault="00ED09D6" w:rsidP="00864F28">
            <w:pPr>
              <w:jc w:val="right"/>
              <w:rPr>
                <w:sz w:val="18"/>
                <w:szCs w:val="18"/>
              </w:rPr>
            </w:pPr>
            <w:r w:rsidRPr="00864F28">
              <w:rPr>
                <w:sz w:val="18"/>
                <w:szCs w:val="18"/>
              </w:rPr>
              <w:t>54</w:t>
            </w:r>
          </w:p>
        </w:tc>
        <w:tc>
          <w:tcPr>
            <w:tcW w:w="868" w:type="dxa"/>
            <w:noWrap/>
            <w:vAlign w:val="center"/>
            <w:hideMark/>
          </w:tcPr>
          <w:p w14:paraId="1DFC52FF" w14:textId="77777777" w:rsidR="00ED09D6" w:rsidRPr="00864F28" w:rsidRDefault="00ED09D6" w:rsidP="00864F28">
            <w:pPr>
              <w:jc w:val="right"/>
              <w:rPr>
                <w:sz w:val="18"/>
                <w:szCs w:val="18"/>
              </w:rPr>
            </w:pPr>
            <w:r w:rsidRPr="00864F28">
              <w:rPr>
                <w:sz w:val="18"/>
                <w:szCs w:val="18"/>
              </w:rPr>
              <w:t>9</w:t>
            </w:r>
          </w:p>
        </w:tc>
        <w:tc>
          <w:tcPr>
            <w:tcW w:w="851" w:type="dxa"/>
            <w:noWrap/>
            <w:vAlign w:val="center"/>
            <w:hideMark/>
          </w:tcPr>
          <w:p w14:paraId="7408B16A" w14:textId="77777777" w:rsidR="00ED09D6" w:rsidRPr="00864F28" w:rsidRDefault="00ED09D6" w:rsidP="00864F28">
            <w:pPr>
              <w:jc w:val="right"/>
              <w:rPr>
                <w:sz w:val="18"/>
                <w:szCs w:val="18"/>
              </w:rPr>
            </w:pPr>
            <w:r w:rsidRPr="00864F28">
              <w:rPr>
                <w:sz w:val="18"/>
                <w:szCs w:val="18"/>
              </w:rPr>
              <w:t>26</w:t>
            </w:r>
          </w:p>
        </w:tc>
        <w:tc>
          <w:tcPr>
            <w:tcW w:w="851" w:type="dxa"/>
            <w:noWrap/>
            <w:vAlign w:val="center"/>
            <w:hideMark/>
          </w:tcPr>
          <w:p w14:paraId="0C8B12DE" w14:textId="77777777" w:rsidR="00ED09D6" w:rsidRPr="00864F28" w:rsidRDefault="00ED09D6" w:rsidP="00864F28">
            <w:pPr>
              <w:jc w:val="right"/>
              <w:rPr>
                <w:sz w:val="18"/>
                <w:szCs w:val="18"/>
              </w:rPr>
            </w:pPr>
            <w:r w:rsidRPr="00864F28">
              <w:rPr>
                <w:sz w:val="18"/>
                <w:szCs w:val="18"/>
              </w:rPr>
              <w:t>12</w:t>
            </w:r>
          </w:p>
        </w:tc>
        <w:tc>
          <w:tcPr>
            <w:tcW w:w="818" w:type="dxa"/>
            <w:noWrap/>
            <w:vAlign w:val="center"/>
            <w:hideMark/>
          </w:tcPr>
          <w:p w14:paraId="4E5F7CBB" w14:textId="77777777" w:rsidR="00ED09D6" w:rsidRPr="00864F28" w:rsidRDefault="00ED09D6" w:rsidP="00864F28">
            <w:pPr>
              <w:jc w:val="right"/>
              <w:rPr>
                <w:sz w:val="18"/>
                <w:szCs w:val="18"/>
              </w:rPr>
            </w:pPr>
            <w:r w:rsidRPr="00864F28">
              <w:rPr>
                <w:sz w:val="18"/>
                <w:szCs w:val="18"/>
              </w:rPr>
              <w:t>8</w:t>
            </w:r>
          </w:p>
        </w:tc>
        <w:tc>
          <w:tcPr>
            <w:tcW w:w="752" w:type="dxa"/>
            <w:noWrap/>
            <w:vAlign w:val="center"/>
            <w:hideMark/>
          </w:tcPr>
          <w:p w14:paraId="4040E09C" w14:textId="77777777" w:rsidR="00ED09D6" w:rsidRPr="00864F28" w:rsidRDefault="00ED09D6" w:rsidP="00864F28">
            <w:pPr>
              <w:jc w:val="right"/>
              <w:rPr>
                <w:sz w:val="18"/>
                <w:szCs w:val="18"/>
              </w:rPr>
            </w:pPr>
            <w:r w:rsidRPr="00864F28">
              <w:rPr>
                <w:sz w:val="18"/>
                <w:szCs w:val="18"/>
              </w:rPr>
              <w:t>7</w:t>
            </w:r>
          </w:p>
        </w:tc>
        <w:tc>
          <w:tcPr>
            <w:tcW w:w="818" w:type="dxa"/>
            <w:noWrap/>
            <w:vAlign w:val="center"/>
            <w:hideMark/>
          </w:tcPr>
          <w:p w14:paraId="13F58FE0" w14:textId="77777777" w:rsidR="00ED09D6" w:rsidRPr="00864F28" w:rsidRDefault="00ED09D6" w:rsidP="00864F28">
            <w:pPr>
              <w:jc w:val="right"/>
              <w:rPr>
                <w:sz w:val="18"/>
                <w:szCs w:val="18"/>
              </w:rPr>
            </w:pPr>
            <w:r w:rsidRPr="00864F28">
              <w:rPr>
                <w:sz w:val="18"/>
                <w:szCs w:val="18"/>
              </w:rPr>
              <w:t>22</w:t>
            </w:r>
          </w:p>
        </w:tc>
        <w:tc>
          <w:tcPr>
            <w:tcW w:w="1068" w:type="dxa"/>
            <w:noWrap/>
            <w:vAlign w:val="center"/>
            <w:hideMark/>
          </w:tcPr>
          <w:p w14:paraId="4E9D37A0" w14:textId="77777777" w:rsidR="00ED09D6" w:rsidRPr="00864F28" w:rsidRDefault="00ED09D6" w:rsidP="00864F28">
            <w:pPr>
              <w:jc w:val="right"/>
              <w:rPr>
                <w:sz w:val="18"/>
                <w:szCs w:val="18"/>
              </w:rPr>
            </w:pPr>
            <w:r w:rsidRPr="00864F28">
              <w:rPr>
                <w:sz w:val="18"/>
                <w:szCs w:val="18"/>
              </w:rPr>
              <w:t>271</w:t>
            </w:r>
          </w:p>
        </w:tc>
      </w:tr>
      <w:tr w:rsidR="00ED09D6" w:rsidRPr="00234E20" w14:paraId="2F125C9C" w14:textId="77777777" w:rsidTr="00E7440D">
        <w:trPr>
          <w:trHeight w:val="285"/>
        </w:trPr>
        <w:tc>
          <w:tcPr>
            <w:tcW w:w="1167" w:type="dxa"/>
            <w:noWrap/>
            <w:vAlign w:val="center"/>
            <w:hideMark/>
          </w:tcPr>
          <w:p w14:paraId="44541B5E" w14:textId="77777777" w:rsidR="00ED09D6" w:rsidRPr="00864F28" w:rsidRDefault="00ED09D6" w:rsidP="00864F28">
            <w:pPr>
              <w:rPr>
                <w:sz w:val="18"/>
                <w:szCs w:val="18"/>
              </w:rPr>
            </w:pPr>
            <w:r w:rsidRPr="00864F28">
              <w:rPr>
                <w:sz w:val="18"/>
                <w:szCs w:val="18"/>
              </w:rPr>
              <w:t>9</w:t>
            </w:r>
          </w:p>
        </w:tc>
        <w:tc>
          <w:tcPr>
            <w:tcW w:w="901" w:type="dxa"/>
            <w:noWrap/>
            <w:vAlign w:val="center"/>
            <w:hideMark/>
          </w:tcPr>
          <w:p w14:paraId="69AAB240" w14:textId="77777777" w:rsidR="00ED09D6" w:rsidRPr="00864F28" w:rsidRDefault="00ED09D6" w:rsidP="00864F28">
            <w:pPr>
              <w:jc w:val="right"/>
              <w:rPr>
                <w:sz w:val="18"/>
                <w:szCs w:val="18"/>
              </w:rPr>
            </w:pPr>
            <w:r w:rsidRPr="00864F28">
              <w:rPr>
                <w:sz w:val="18"/>
                <w:szCs w:val="18"/>
              </w:rPr>
              <w:t>114</w:t>
            </w:r>
          </w:p>
        </w:tc>
        <w:tc>
          <w:tcPr>
            <w:tcW w:w="968" w:type="dxa"/>
            <w:noWrap/>
            <w:vAlign w:val="center"/>
            <w:hideMark/>
          </w:tcPr>
          <w:p w14:paraId="54852308" w14:textId="77777777" w:rsidR="00ED09D6" w:rsidRPr="00864F28" w:rsidRDefault="00ED09D6" w:rsidP="00864F28">
            <w:pPr>
              <w:jc w:val="right"/>
              <w:rPr>
                <w:sz w:val="18"/>
                <w:szCs w:val="18"/>
              </w:rPr>
            </w:pPr>
            <w:r w:rsidRPr="00864F28">
              <w:rPr>
                <w:sz w:val="18"/>
                <w:szCs w:val="18"/>
              </w:rPr>
              <w:t>57</w:t>
            </w:r>
          </w:p>
        </w:tc>
        <w:tc>
          <w:tcPr>
            <w:tcW w:w="868" w:type="dxa"/>
            <w:noWrap/>
            <w:vAlign w:val="center"/>
            <w:hideMark/>
          </w:tcPr>
          <w:p w14:paraId="129DC552" w14:textId="77777777" w:rsidR="00ED09D6" w:rsidRPr="00864F28" w:rsidRDefault="00ED09D6" w:rsidP="00864F28">
            <w:pPr>
              <w:jc w:val="right"/>
              <w:rPr>
                <w:sz w:val="18"/>
                <w:szCs w:val="18"/>
              </w:rPr>
            </w:pPr>
            <w:r w:rsidRPr="00864F28">
              <w:rPr>
                <w:sz w:val="18"/>
                <w:szCs w:val="18"/>
              </w:rPr>
              <w:t>12</w:t>
            </w:r>
          </w:p>
        </w:tc>
        <w:tc>
          <w:tcPr>
            <w:tcW w:w="851" w:type="dxa"/>
            <w:noWrap/>
            <w:vAlign w:val="center"/>
            <w:hideMark/>
          </w:tcPr>
          <w:p w14:paraId="49A7A558" w14:textId="77777777" w:rsidR="00ED09D6" w:rsidRPr="00864F28" w:rsidRDefault="00ED09D6" w:rsidP="00864F28">
            <w:pPr>
              <w:jc w:val="right"/>
              <w:rPr>
                <w:sz w:val="18"/>
                <w:szCs w:val="18"/>
              </w:rPr>
            </w:pPr>
            <w:r w:rsidRPr="00864F28">
              <w:rPr>
                <w:sz w:val="18"/>
                <w:szCs w:val="18"/>
              </w:rPr>
              <w:t>27</w:t>
            </w:r>
          </w:p>
        </w:tc>
        <w:tc>
          <w:tcPr>
            <w:tcW w:w="851" w:type="dxa"/>
            <w:noWrap/>
            <w:vAlign w:val="center"/>
            <w:hideMark/>
          </w:tcPr>
          <w:p w14:paraId="3F7EF08B" w14:textId="77777777" w:rsidR="00ED09D6" w:rsidRPr="00864F28" w:rsidRDefault="00ED09D6" w:rsidP="00864F28">
            <w:pPr>
              <w:jc w:val="right"/>
              <w:rPr>
                <w:sz w:val="18"/>
                <w:szCs w:val="18"/>
              </w:rPr>
            </w:pPr>
            <w:r w:rsidRPr="00864F28">
              <w:rPr>
                <w:sz w:val="18"/>
                <w:szCs w:val="18"/>
              </w:rPr>
              <w:t>15</w:t>
            </w:r>
          </w:p>
        </w:tc>
        <w:tc>
          <w:tcPr>
            <w:tcW w:w="818" w:type="dxa"/>
            <w:noWrap/>
            <w:vAlign w:val="center"/>
            <w:hideMark/>
          </w:tcPr>
          <w:p w14:paraId="03DEDA98" w14:textId="77777777" w:rsidR="00ED09D6" w:rsidRPr="00864F28" w:rsidRDefault="00ED09D6" w:rsidP="00864F28">
            <w:pPr>
              <w:jc w:val="right"/>
              <w:rPr>
                <w:sz w:val="18"/>
                <w:szCs w:val="18"/>
              </w:rPr>
            </w:pPr>
            <w:r w:rsidRPr="00864F28">
              <w:rPr>
                <w:sz w:val="18"/>
                <w:szCs w:val="18"/>
              </w:rPr>
              <w:t>13</w:t>
            </w:r>
          </w:p>
        </w:tc>
        <w:tc>
          <w:tcPr>
            <w:tcW w:w="752" w:type="dxa"/>
            <w:noWrap/>
            <w:vAlign w:val="center"/>
            <w:hideMark/>
          </w:tcPr>
          <w:p w14:paraId="1774A162" w14:textId="77777777" w:rsidR="00ED09D6" w:rsidRPr="00864F28" w:rsidRDefault="00ED09D6" w:rsidP="00864F28">
            <w:pPr>
              <w:jc w:val="right"/>
              <w:rPr>
                <w:sz w:val="18"/>
                <w:szCs w:val="18"/>
              </w:rPr>
            </w:pPr>
            <w:r w:rsidRPr="00864F28">
              <w:rPr>
                <w:sz w:val="18"/>
                <w:szCs w:val="18"/>
              </w:rPr>
              <w:t>8</w:t>
            </w:r>
          </w:p>
        </w:tc>
        <w:tc>
          <w:tcPr>
            <w:tcW w:w="818" w:type="dxa"/>
            <w:noWrap/>
            <w:vAlign w:val="center"/>
            <w:hideMark/>
          </w:tcPr>
          <w:p w14:paraId="705FEDDD" w14:textId="77777777" w:rsidR="00ED09D6" w:rsidRPr="00864F28" w:rsidRDefault="00ED09D6" w:rsidP="00864F28">
            <w:pPr>
              <w:jc w:val="right"/>
              <w:rPr>
                <w:sz w:val="18"/>
                <w:szCs w:val="18"/>
              </w:rPr>
            </w:pPr>
            <w:r w:rsidRPr="00864F28">
              <w:rPr>
                <w:sz w:val="18"/>
                <w:szCs w:val="18"/>
              </w:rPr>
              <w:t>13</w:t>
            </w:r>
          </w:p>
        </w:tc>
        <w:tc>
          <w:tcPr>
            <w:tcW w:w="1068" w:type="dxa"/>
            <w:noWrap/>
            <w:vAlign w:val="center"/>
            <w:hideMark/>
          </w:tcPr>
          <w:p w14:paraId="2B351925" w14:textId="77777777" w:rsidR="00ED09D6" w:rsidRPr="00864F28" w:rsidRDefault="00ED09D6" w:rsidP="00864F28">
            <w:pPr>
              <w:jc w:val="right"/>
              <w:rPr>
                <w:sz w:val="18"/>
                <w:szCs w:val="18"/>
              </w:rPr>
            </w:pPr>
            <w:r w:rsidRPr="00864F28">
              <w:rPr>
                <w:sz w:val="18"/>
                <w:szCs w:val="18"/>
              </w:rPr>
              <w:t>259</w:t>
            </w:r>
          </w:p>
        </w:tc>
      </w:tr>
      <w:tr w:rsidR="00ED09D6" w:rsidRPr="00234E20" w14:paraId="775520E9" w14:textId="77777777" w:rsidTr="00E7440D">
        <w:trPr>
          <w:trHeight w:val="285"/>
        </w:trPr>
        <w:tc>
          <w:tcPr>
            <w:tcW w:w="1167" w:type="dxa"/>
            <w:noWrap/>
            <w:vAlign w:val="center"/>
            <w:hideMark/>
          </w:tcPr>
          <w:p w14:paraId="6E77A10A" w14:textId="77777777" w:rsidR="00ED09D6" w:rsidRPr="00864F28" w:rsidRDefault="00ED09D6" w:rsidP="00864F28">
            <w:pPr>
              <w:rPr>
                <w:sz w:val="18"/>
                <w:szCs w:val="18"/>
              </w:rPr>
            </w:pPr>
            <w:r w:rsidRPr="00864F28">
              <w:rPr>
                <w:sz w:val="18"/>
                <w:szCs w:val="18"/>
              </w:rPr>
              <w:t>10</w:t>
            </w:r>
          </w:p>
        </w:tc>
        <w:tc>
          <w:tcPr>
            <w:tcW w:w="901" w:type="dxa"/>
            <w:noWrap/>
            <w:vAlign w:val="center"/>
            <w:hideMark/>
          </w:tcPr>
          <w:p w14:paraId="7E69EAB3" w14:textId="77777777" w:rsidR="00ED09D6" w:rsidRPr="00864F28" w:rsidRDefault="00ED09D6" w:rsidP="00864F28">
            <w:pPr>
              <w:jc w:val="right"/>
              <w:rPr>
                <w:sz w:val="18"/>
                <w:szCs w:val="18"/>
              </w:rPr>
            </w:pPr>
            <w:r w:rsidRPr="00864F28">
              <w:rPr>
                <w:sz w:val="18"/>
                <w:szCs w:val="18"/>
              </w:rPr>
              <w:t>108</w:t>
            </w:r>
          </w:p>
        </w:tc>
        <w:tc>
          <w:tcPr>
            <w:tcW w:w="968" w:type="dxa"/>
            <w:noWrap/>
            <w:vAlign w:val="center"/>
            <w:hideMark/>
          </w:tcPr>
          <w:p w14:paraId="405DCEC9" w14:textId="77777777" w:rsidR="00ED09D6" w:rsidRPr="00864F28" w:rsidRDefault="00ED09D6" w:rsidP="00864F28">
            <w:pPr>
              <w:jc w:val="right"/>
              <w:rPr>
                <w:sz w:val="18"/>
                <w:szCs w:val="18"/>
              </w:rPr>
            </w:pPr>
            <w:r w:rsidRPr="00864F28">
              <w:rPr>
                <w:sz w:val="18"/>
                <w:szCs w:val="18"/>
              </w:rPr>
              <w:t>38</w:t>
            </w:r>
          </w:p>
        </w:tc>
        <w:tc>
          <w:tcPr>
            <w:tcW w:w="868" w:type="dxa"/>
            <w:noWrap/>
            <w:vAlign w:val="center"/>
            <w:hideMark/>
          </w:tcPr>
          <w:p w14:paraId="69D2D54D" w14:textId="77777777" w:rsidR="00ED09D6" w:rsidRPr="00864F28" w:rsidRDefault="00ED09D6" w:rsidP="00864F28">
            <w:pPr>
              <w:jc w:val="right"/>
              <w:rPr>
                <w:sz w:val="18"/>
                <w:szCs w:val="18"/>
              </w:rPr>
            </w:pPr>
            <w:r w:rsidRPr="00864F28">
              <w:rPr>
                <w:sz w:val="18"/>
                <w:szCs w:val="18"/>
              </w:rPr>
              <w:t>19</w:t>
            </w:r>
          </w:p>
        </w:tc>
        <w:tc>
          <w:tcPr>
            <w:tcW w:w="851" w:type="dxa"/>
            <w:noWrap/>
            <w:vAlign w:val="center"/>
            <w:hideMark/>
          </w:tcPr>
          <w:p w14:paraId="584DD478" w14:textId="77777777" w:rsidR="00ED09D6" w:rsidRPr="00864F28" w:rsidRDefault="00ED09D6" w:rsidP="00864F28">
            <w:pPr>
              <w:jc w:val="right"/>
              <w:rPr>
                <w:sz w:val="18"/>
                <w:szCs w:val="18"/>
              </w:rPr>
            </w:pPr>
            <w:r w:rsidRPr="00864F28">
              <w:rPr>
                <w:sz w:val="18"/>
                <w:szCs w:val="18"/>
              </w:rPr>
              <w:t>32</w:t>
            </w:r>
          </w:p>
        </w:tc>
        <w:tc>
          <w:tcPr>
            <w:tcW w:w="851" w:type="dxa"/>
            <w:noWrap/>
            <w:vAlign w:val="center"/>
            <w:hideMark/>
          </w:tcPr>
          <w:p w14:paraId="3CDCF635" w14:textId="77777777" w:rsidR="00ED09D6" w:rsidRPr="00864F28" w:rsidRDefault="00ED09D6" w:rsidP="00864F28">
            <w:pPr>
              <w:jc w:val="right"/>
              <w:rPr>
                <w:sz w:val="18"/>
                <w:szCs w:val="18"/>
              </w:rPr>
            </w:pPr>
            <w:r w:rsidRPr="00864F28">
              <w:rPr>
                <w:sz w:val="18"/>
                <w:szCs w:val="18"/>
              </w:rPr>
              <w:t>10</w:t>
            </w:r>
          </w:p>
        </w:tc>
        <w:tc>
          <w:tcPr>
            <w:tcW w:w="818" w:type="dxa"/>
            <w:noWrap/>
            <w:vAlign w:val="center"/>
            <w:hideMark/>
          </w:tcPr>
          <w:p w14:paraId="03DE1757" w14:textId="77777777" w:rsidR="00ED09D6" w:rsidRPr="00864F28" w:rsidRDefault="00ED09D6" w:rsidP="00864F28">
            <w:pPr>
              <w:jc w:val="right"/>
              <w:rPr>
                <w:sz w:val="18"/>
                <w:szCs w:val="18"/>
              </w:rPr>
            </w:pPr>
            <w:r w:rsidRPr="00864F28">
              <w:rPr>
                <w:sz w:val="18"/>
                <w:szCs w:val="18"/>
              </w:rPr>
              <w:t>14</w:t>
            </w:r>
          </w:p>
        </w:tc>
        <w:tc>
          <w:tcPr>
            <w:tcW w:w="752" w:type="dxa"/>
            <w:noWrap/>
            <w:vAlign w:val="center"/>
            <w:hideMark/>
          </w:tcPr>
          <w:p w14:paraId="7A320E0A" w14:textId="77777777" w:rsidR="00ED09D6" w:rsidRPr="00864F28" w:rsidRDefault="00ED09D6" w:rsidP="00864F28">
            <w:pPr>
              <w:jc w:val="right"/>
              <w:rPr>
                <w:sz w:val="18"/>
                <w:szCs w:val="18"/>
              </w:rPr>
            </w:pPr>
            <w:r w:rsidRPr="00864F28">
              <w:rPr>
                <w:sz w:val="18"/>
                <w:szCs w:val="18"/>
              </w:rPr>
              <w:t>11</w:t>
            </w:r>
          </w:p>
        </w:tc>
        <w:tc>
          <w:tcPr>
            <w:tcW w:w="818" w:type="dxa"/>
            <w:noWrap/>
            <w:vAlign w:val="center"/>
            <w:hideMark/>
          </w:tcPr>
          <w:p w14:paraId="6D5180A1" w14:textId="77777777" w:rsidR="00ED09D6" w:rsidRPr="00864F28" w:rsidRDefault="00ED09D6" w:rsidP="00864F28">
            <w:pPr>
              <w:jc w:val="right"/>
              <w:rPr>
                <w:sz w:val="18"/>
                <w:szCs w:val="18"/>
              </w:rPr>
            </w:pPr>
            <w:r w:rsidRPr="00864F28">
              <w:rPr>
                <w:sz w:val="18"/>
                <w:szCs w:val="18"/>
              </w:rPr>
              <w:t>12</w:t>
            </w:r>
          </w:p>
        </w:tc>
        <w:tc>
          <w:tcPr>
            <w:tcW w:w="1068" w:type="dxa"/>
            <w:noWrap/>
            <w:vAlign w:val="center"/>
            <w:hideMark/>
          </w:tcPr>
          <w:p w14:paraId="6AC08903" w14:textId="77777777" w:rsidR="00ED09D6" w:rsidRPr="00864F28" w:rsidRDefault="00ED09D6" w:rsidP="00864F28">
            <w:pPr>
              <w:jc w:val="right"/>
              <w:rPr>
                <w:sz w:val="18"/>
                <w:szCs w:val="18"/>
              </w:rPr>
            </w:pPr>
            <w:r w:rsidRPr="00864F28">
              <w:rPr>
                <w:sz w:val="18"/>
                <w:szCs w:val="18"/>
              </w:rPr>
              <w:t>244</w:t>
            </w:r>
          </w:p>
        </w:tc>
      </w:tr>
      <w:tr w:rsidR="00ED09D6" w:rsidRPr="00234E20" w14:paraId="5E495527" w14:textId="77777777" w:rsidTr="00E7440D">
        <w:trPr>
          <w:trHeight w:val="285"/>
        </w:trPr>
        <w:tc>
          <w:tcPr>
            <w:tcW w:w="1167" w:type="dxa"/>
            <w:noWrap/>
            <w:vAlign w:val="center"/>
            <w:hideMark/>
          </w:tcPr>
          <w:p w14:paraId="17DC8F45" w14:textId="77777777" w:rsidR="00ED09D6" w:rsidRPr="00864F28" w:rsidRDefault="00ED09D6" w:rsidP="00864F28">
            <w:pPr>
              <w:rPr>
                <w:sz w:val="18"/>
                <w:szCs w:val="18"/>
              </w:rPr>
            </w:pPr>
            <w:r w:rsidRPr="00864F28">
              <w:rPr>
                <w:sz w:val="18"/>
                <w:szCs w:val="18"/>
              </w:rPr>
              <w:t>11</w:t>
            </w:r>
          </w:p>
        </w:tc>
        <w:tc>
          <w:tcPr>
            <w:tcW w:w="901" w:type="dxa"/>
            <w:noWrap/>
            <w:vAlign w:val="center"/>
            <w:hideMark/>
          </w:tcPr>
          <w:p w14:paraId="03711107" w14:textId="77777777" w:rsidR="00ED09D6" w:rsidRPr="00864F28" w:rsidRDefault="00ED09D6" w:rsidP="00864F28">
            <w:pPr>
              <w:jc w:val="right"/>
              <w:rPr>
                <w:sz w:val="18"/>
                <w:szCs w:val="18"/>
              </w:rPr>
            </w:pPr>
            <w:r w:rsidRPr="00864F28">
              <w:rPr>
                <w:sz w:val="18"/>
                <w:szCs w:val="18"/>
              </w:rPr>
              <w:t>116</w:t>
            </w:r>
          </w:p>
        </w:tc>
        <w:tc>
          <w:tcPr>
            <w:tcW w:w="968" w:type="dxa"/>
            <w:noWrap/>
            <w:vAlign w:val="center"/>
            <w:hideMark/>
          </w:tcPr>
          <w:p w14:paraId="23A6ED8C" w14:textId="77777777" w:rsidR="00ED09D6" w:rsidRPr="00864F28" w:rsidRDefault="00ED09D6" w:rsidP="00864F28">
            <w:pPr>
              <w:jc w:val="right"/>
              <w:rPr>
                <w:sz w:val="18"/>
                <w:szCs w:val="18"/>
              </w:rPr>
            </w:pPr>
            <w:r w:rsidRPr="00864F28">
              <w:rPr>
                <w:sz w:val="18"/>
                <w:szCs w:val="18"/>
              </w:rPr>
              <w:t>47</w:t>
            </w:r>
          </w:p>
        </w:tc>
        <w:tc>
          <w:tcPr>
            <w:tcW w:w="868" w:type="dxa"/>
            <w:noWrap/>
            <w:vAlign w:val="center"/>
            <w:hideMark/>
          </w:tcPr>
          <w:p w14:paraId="55F3C995" w14:textId="77777777" w:rsidR="00ED09D6" w:rsidRPr="00864F28" w:rsidRDefault="00ED09D6" w:rsidP="00864F28">
            <w:pPr>
              <w:jc w:val="right"/>
              <w:rPr>
                <w:sz w:val="18"/>
                <w:szCs w:val="18"/>
              </w:rPr>
            </w:pPr>
            <w:r w:rsidRPr="00864F28">
              <w:rPr>
                <w:sz w:val="18"/>
                <w:szCs w:val="18"/>
              </w:rPr>
              <w:t>12</w:t>
            </w:r>
          </w:p>
        </w:tc>
        <w:tc>
          <w:tcPr>
            <w:tcW w:w="851" w:type="dxa"/>
            <w:noWrap/>
            <w:vAlign w:val="center"/>
            <w:hideMark/>
          </w:tcPr>
          <w:p w14:paraId="04893C0A" w14:textId="77777777" w:rsidR="00ED09D6" w:rsidRPr="00864F28" w:rsidRDefault="00ED09D6" w:rsidP="00864F28">
            <w:pPr>
              <w:jc w:val="right"/>
              <w:rPr>
                <w:sz w:val="18"/>
                <w:szCs w:val="18"/>
              </w:rPr>
            </w:pPr>
            <w:r w:rsidRPr="00864F28">
              <w:rPr>
                <w:sz w:val="18"/>
                <w:szCs w:val="18"/>
              </w:rPr>
              <w:t>29</w:t>
            </w:r>
          </w:p>
        </w:tc>
        <w:tc>
          <w:tcPr>
            <w:tcW w:w="851" w:type="dxa"/>
            <w:noWrap/>
            <w:vAlign w:val="center"/>
            <w:hideMark/>
          </w:tcPr>
          <w:p w14:paraId="1FD0F61F" w14:textId="77777777" w:rsidR="00ED09D6" w:rsidRPr="00864F28" w:rsidRDefault="00ED09D6" w:rsidP="00864F28">
            <w:pPr>
              <w:jc w:val="right"/>
              <w:rPr>
                <w:sz w:val="18"/>
                <w:szCs w:val="18"/>
              </w:rPr>
            </w:pPr>
            <w:r w:rsidRPr="00864F28">
              <w:rPr>
                <w:sz w:val="18"/>
                <w:szCs w:val="18"/>
              </w:rPr>
              <w:t>12</w:t>
            </w:r>
          </w:p>
        </w:tc>
        <w:tc>
          <w:tcPr>
            <w:tcW w:w="818" w:type="dxa"/>
            <w:noWrap/>
            <w:vAlign w:val="center"/>
            <w:hideMark/>
          </w:tcPr>
          <w:p w14:paraId="2E7EB65D" w14:textId="77777777" w:rsidR="00ED09D6" w:rsidRPr="00864F28" w:rsidRDefault="00ED09D6" w:rsidP="00864F28">
            <w:pPr>
              <w:jc w:val="right"/>
              <w:rPr>
                <w:sz w:val="18"/>
                <w:szCs w:val="18"/>
              </w:rPr>
            </w:pPr>
            <w:r w:rsidRPr="00864F28">
              <w:rPr>
                <w:sz w:val="18"/>
                <w:szCs w:val="18"/>
              </w:rPr>
              <w:t>9</w:t>
            </w:r>
          </w:p>
        </w:tc>
        <w:tc>
          <w:tcPr>
            <w:tcW w:w="752" w:type="dxa"/>
            <w:noWrap/>
            <w:vAlign w:val="center"/>
            <w:hideMark/>
          </w:tcPr>
          <w:p w14:paraId="4E26E2FA" w14:textId="77777777" w:rsidR="00ED09D6" w:rsidRPr="00864F28" w:rsidRDefault="00ED09D6" w:rsidP="00864F28">
            <w:pPr>
              <w:jc w:val="right"/>
              <w:rPr>
                <w:sz w:val="18"/>
                <w:szCs w:val="18"/>
              </w:rPr>
            </w:pPr>
            <w:r w:rsidRPr="00864F28">
              <w:rPr>
                <w:sz w:val="18"/>
                <w:szCs w:val="18"/>
              </w:rPr>
              <w:t>9</w:t>
            </w:r>
          </w:p>
        </w:tc>
        <w:tc>
          <w:tcPr>
            <w:tcW w:w="818" w:type="dxa"/>
            <w:noWrap/>
            <w:vAlign w:val="center"/>
            <w:hideMark/>
          </w:tcPr>
          <w:p w14:paraId="44DE7ED1" w14:textId="77777777" w:rsidR="00ED09D6" w:rsidRPr="00864F28" w:rsidRDefault="00ED09D6" w:rsidP="00864F28">
            <w:pPr>
              <w:jc w:val="right"/>
              <w:rPr>
                <w:sz w:val="18"/>
                <w:szCs w:val="18"/>
              </w:rPr>
            </w:pPr>
            <w:r w:rsidRPr="00864F28">
              <w:rPr>
                <w:sz w:val="18"/>
                <w:szCs w:val="18"/>
              </w:rPr>
              <w:t>27</w:t>
            </w:r>
          </w:p>
        </w:tc>
        <w:tc>
          <w:tcPr>
            <w:tcW w:w="1068" w:type="dxa"/>
            <w:noWrap/>
            <w:vAlign w:val="center"/>
            <w:hideMark/>
          </w:tcPr>
          <w:p w14:paraId="26B3E448" w14:textId="77777777" w:rsidR="00ED09D6" w:rsidRPr="00864F28" w:rsidRDefault="00ED09D6" w:rsidP="00864F28">
            <w:pPr>
              <w:jc w:val="right"/>
              <w:rPr>
                <w:sz w:val="18"/>
                <w:szCs w:val="18"/>
              </w:rPr>
            </w:pPr>
            <w:r w:rsidRPr="00864F28">
              <w:rPr>
                <w:sz w:val="18"/>
                <w:szCs w:val="18"/>
              </w:rPr>
              <w:t>261</w:t>
            </w:r>
          </w:p>
        </w:tc>
      </w:tr>
      <w:tr w:rsidR="00ED09D6" w:rsidRPr="00234E20" w14:paraId="4D83B3FC" w14:textId="77777777" w:rsidTr="00E7440D">
        <w:trPr>
          <w:trHeight w:val="285"/>
        </w:trPr>
        <w:tc>
          <w:tcPr>
            <w:tcW w:w="1167" w:type="dxa"/>
            <w:noWrap/>
            <w:vAlign w:val="center"/>
            <w:hideMark/>
          </w:tcPr>
          <w:p w14:paraId="3E549F72" w14:textId="77777777" w:rsidR="00ED09D6" w:rsidRPr="00864F28" w:rsidRDefault="00ED09D6" w:rsidP="00864F28">
            <w:pPr>
              <w:rPr>
                <w:sz w:val="18"/>
                <w:szCs w:val="18"/>
              </w:rPr>
            </w:pPr>
            <w:r w:rsidRPr="00864F28">
              <w:rPr>
                <w:sz w:val="18"/>
                <w:szCs w:val="18"/>
              </w:rPr>
              <w:t>12</w:t>
            </w:r>
          </w:p>
        </w:tc>
        <w:tc>
          <w:tcPr>
            <w:tcW w:w="901" w:type="dxa"/>
            <w:noWrap/>
            <w:vAlign w:val="center"/>
            <w:hideMark/>
          </w:tcPr>
          <w:p w14:paraId="4F75AFEE" w14:textId="77777777" w:rsidR="00ED09D6" w:rsidRPr="00864F28" w:rsidRDefault="00ED09D6" w:rsidP="00864F28">
            <w:pPr>
              <w:jc w:val="right"/>
              <w:rPr>
                <w:sz w:val="18"/>
                <w:szCs w:val="18"/>
              </w:rPr>
            </w:pPr>
            <w:r w:rsidRPr="00864F28">
              <w:rPr>
                <w:sz w:val="18"/>
                <w:szCs w:val="18"/>
              </w:rPr>
              <w:t>126</w:t>
            </w:r>
          </w:p>
        </w:tc>
        <w:tc>
          <w:tcPr>
            <w:tcW w:w="968" w:type="dxa"/>
            <w:noWrap/>
            <w:vAlign w:val="center"/>
            <w:hideMark/>
          </w:tcPr>
          <w:p w14:paraId="70EB1D4B" w14:textId="77777777" w:rsidR="00ED09D6" w:rsidRPr="00864F28" w:rsidRDefault="00ED09D6" w:rsidP="00864F28">
            <w:pPr>
              <w:jc w:val="right"/>
              <w:rPr>
                <w:sz w:val="18"/>
                <w:szCs w:val="18"/>
              </w:rPr>
            </w:pPr>
            <w:r w:rsidRPr="00864F28">
              <w:rPr>
                <w:sz w:val="18"/>
                <w:szCs w:val="18"/>
              </w:rPr>
              <w:t>36</w:t>
            </w:r>
          </w:p>
        </w:tc>
        <w:tc>
          <w:tcPr>
            <w:tcW w:w="868" w:type="dxa"/>
            <w:noWrap/>
            <w:vAlign w:val="center"/>
            <w:hideMark/>
          </w:tcPr>
          <w:p w14:paraId="06CFAC4D" w14:textId="77777777" w:rsidR="00ED09D6" w:rsidRPr="00864F28" w:rsidRDefault="00ED09D6" w:rsidP="00864F28">
            <w:pPr>
              <w:jc w:val="right"/>
              <w:rPr>
                <w:sz w:val="18"/>
                <w:szCs w:val="18"/>
              </w:rPr>
            </w:pPr>
            <w:r w:rsidRPr="00864F28">
              <w:rPr>
                <w:sz w:val="18"/>
                <w:szCs w:val="18"/>
              </w:rPr>
              <w:t>16</w:t>
            </w:r>
          </w:p>
        </w:tc>
        <w:tc>
          <w:tcPr>
            <w:tcW w:w="851" w:type="dxa"/>
            <w:noWrap/>
            <w:vAlign w:val="center"/>
            <w:hideMark/>
          </w:tcPr>
          <w:p w14:paraId="6811C8BB" w14:textId="77777777" w:rsidR="00ED09D6" w:rsidRPr="00864F28" w:rsidRDefault="00ED09D6" w:rsidP="00864F28">
            <w:pPr>
              <w:jc w:val="right"/>
              <w:rPr>
                <w:sz w:val="18"/>
                <w:szCs w:val="18"/>
              </w:rPr>
            </w:pPr>
            <w:r w:rsidRPr="00864F28">
              <w:rPr>
                <w:sz w:val="18"/>
                <w:szCs w:val="18"/>
              </w:rPr>
              <w:t>29</w:t>
            </w:r>
          </w:p>
        </w:tc>
        <w:tc>
          <w:tcPr>
            <w:tcW w:w="851" w:type="dxa"/>
            <w:noWrap/>
            <w:vAlign w:val="center"/>
            <w:hideMark/>
          </w:tcPr>
          <w:p w14:paraId="0D4EA812" w14:textId="77777777" w:rsidR="00ED09D6" w:rsidRPr="00864F28" w:rsidRDefault="00ED09D6" w:rsidP="00864F28">
            <w:pPr>
              <w:jc w:val="right"/>
              <w:rPr>
                <w:sz w:val="18"/>
                <w:szCs w:val="18"/>
              </w:rPr>
            </w:pPr>
            <w:r w:rsidRPr="00864F28">
              <w:rPr>
                <w:sz w:val="18"/>
                <w:szCs w:val="18"/>
              </w:rPr>
              <w:t>18</w:t>
            </w:r>
          </w:p>
        </w:tc>
        <w:tc>
          <w:tcPr>
            <w:tcW w:w="818" w:type="dxa"/>
            <w:noWrap/>
            <w:vAlign w:val="center"/>
            <w:hideMark/>
          </w:tcPr>
          <w:p w14:paraId="1D9270DD" w14:textId="77777777" w:rsidR="00ED09D6" w:rsidRPr="00864F28" w:rsidRDefault="00ED09D6" w:rsidP="00864F28">
            <w:pPr>
              <w:jc w:val="right"/>
              <w:rPr>
                <w:sz w:val="18"/>
                <w:szCs w:val="18"/>
              </w:rPr>
            </w:pPr>
            <w:r w:rsidRPr="00864F28">
              <w:rPr>
                <w:sz w:val="18"/>
                <w:szCs w:val="18"/>
              </w:rPr>
              <w:t>9</w:t>
            </w:r>
          </w:p>
        </w:tc>
        <w:tc>
          <w:tcPr>
            <w:tcW w:w="752" w:type="dxa"/>
            <w:noWrap/>
            <w:vAlign w:val="center"/>
            <w:hideMark/>
          </w:tcPr>
          <w:p w14:paraId="16009C37" w14:textId="77777777" w:rsidR="00ED09D6" w:rsidRPr="00864F28" w:rsidRDefault="00ED09D6" w:rsidP="00864F28">
            <w:pPr>
              <w:jc w:val="right"/>
              <w:rPr>
                <w:sz w:val="18"/>
                <w:szCs w:val="18"/>
              </w:rPr>
            </w:pPr>
            <w:r w:rsidRPr="00864F28">
              <w:rPr>
                <w:sz w:val="18"/>
                <w:szCs w:val="18"/>
              </w:rPr>
              <w:t>13</w:t>
            </w:r>
          </w:p>
        </w:tc>
        <w:tc>
          <w:tcPr>
            <w:tcW w:w="818" w:type="dxa"/>
            <w:noWrap/>
            <w:vAlign w:val="center"/>
            <w:hideMark/>
          </w:tcPr>
          <w:p w14:paraId="307599DC" w14:textId="77777777" w:rsidR="00ED09D6" w:rsidRPr="00864F28" w:rsidRDefault="00ED09D6" w:rsidP="00864F28">
            <w:pPr>
              <w:jc w:val="right"/>
              <w:rPr>
                <w:sz w:val="18"/>
                <w:szCs w:val="18"/>
              </w:rPr>
            </w:pPr>
            <w:r w:rsidRPr="00864F28">
              <w:rPr>
                <w:sz w:val="18"/>
                <w:szCs w:val="18"/>
              </w:rPr>
              <w:t>30</w:t>
            </w:r>
          </w:p>
        </w:tc>
        <w:tc>
          <w:tcPr>
            <w:tcW w:w="1068" w:type="dxa"/>
            <w:noWrap/>
            <w:vAlign w:val="center"/>
            <w:hideMark/>
          </w:tcPr>
          <w:p w14:paraId="2A9C6963" w14:textId="77777777" w:rsidR="00ED09D6" w:rsidRPr="00864F28" w:rsidRDefault="00ED09D6" w:rsidP="00864F28">
            <w:pPr>
              <w:jc w:val="right"/>
              <w:rPr>
                <w:sz w:val="18"/>
                <w:szCs w:val="18"/>
              </w:rPr>
            </w:pPr>
            <w:r w:rsidRPr="00864F28">
              <w:rPr>
                <w:sz w:val="18"/>
                <w:szCs w:val="18"/>
              </w:rPr>
              <w:t>277</w:t>
            </w:r>
          </w:p>
        </w:tc>
      </w:tr>
      <w:tr w:rsidR="00ED09D6" w:rsidRPr="00234E20" w14:paraId="6DC4FE90" w14:textId="77777777" w:rsidTr="00E7440D">
        <w:trPr>
          <w:trHeight w:val="285"/>
        </w:trPr>
        <w:tc>
          <w:tcPr>
            <w:tcW w:w="1167" w:type="dxa"/>
            <w:noWrap/>
            <w:vAlign w:val="center"/>
            <w:hideMark/>
          </w:tcPr>
          <w:p w14:paraId="509CAD27" w14:textId="77777777" w:rsidR="00ED09D6" w:rsidRPr="00864F28" w:rsidRDefault="00ED09D6" w:rsidP="00864F28">
            <w:pPr>
              <w:rPr>
                <w:sz w:val="18"/>
                <w:szCs w:val="18"/>
              </w:rPr>
            </w:pPr>
            <w:r w:rsidRPr="00864F28">
              <w:rPr>
                <w:sz w:val="18"/>
                <w:szCs w:val="18"/>
              </w:rPr>
              <w:t>13</w:t>
            </w:r>
          </w:p>
        </w:tc>
        <w:tc>
          <w:tcPr>
            <w:tcW w:w="901" w:type="dxa"/>
            <w:noWrap/>
            <w:vAlign w:val="center"/>
            <w:hideMark/>
          </w:tcPr>
          <w:p w14:paraId="25AB8C82" w14:textId="77777777" w:rsidR="00ED09D6" w:rsidRPr="00864F28" w:rsidRDefault="00ED09D6" w:rsidP="00864F28">
            <w:pPr>
              <w:jc w:val="right"/>
              <w:rPr>
                <w:sz w:val="18"/>
                <w:szCs w:val="18"/>
              </w:rPr>
            </w:pPr>
            <w:r w:rsidRPr="00864F28">
              <w:rPr>
                <w:sz w:val="18"/>
                <w:szCs w:val="18"/>
              </w:rPr>
              <w:t>202</w:t>
            </w:r>
          </w:p>
        </w:tc>
        <w:tc>
          <w:tcPr>
            <w:tcW w:w="968" w:type="dxa"/>
            <w:noWrap/>
            <w:vAlign w:val="center"/>
            <w:hideMark/>
          </w:tcPr>
          <w:p w14:paraId="413A1AD0" w14:textId="77777777" w:rsidR="00ED09D6" w:rsidRPr="00864F28" w:rsidRDefault="00ED09D6" w:rsidP="00864F28">
            <w:pPr>
              <w:jc w:val="right"/>
              <w:rPr>
                <w:sz w:val="18"/>
                <w:szCs w:val="18"/>
              </w:rPr>
            </w:pPr>
            <w:r w:rsidRPr="00864F28">
              <w:rPr>
                <w:sz w:val="18"/>
                <w:szCs w:val="18"/>
              </w:rPr>
              <w:t>52</w:t>
            </w:r>
          </w:p>
        </w:tc>
        <w:tc>
          <w:tcPr>
            <w:tcW w:w="868" w:type="dxa"/>
            <w:noWrap/>
            <w:vAlign w:val="center"/>
            <w:hideMark/>
          </w:tcPr>
          <w:p w14:paraId="6D237141" w14:textId="77777777" w:rsidR="00ED09D6" w:rsidRPr="00864F28" w:rsidRDefault="00ED09D6" w:rsidP="00864F28">
            <w:pPr>
              <w:jc w:val="right"/>
              <w:rPr>
                <w:sz w:val="18"/>
                <w:szCs w:val="18"/>
              </w:rPr>
            </w:pPr>
            <w:r w:rsidRPr="00864F28">
              <w:rPr>
                <w:sz w:val="18"/>
                <w:szCs w:val="18"/>
              </w:rPr>
              <w:t>24</w:t>
            </w:r>
          </w:p>
        </w:tc>
        <w:tc>
          <w:tcPr>
            <w:tcW w:w="851" w:type="dxa"/>
            <w:noWrap/>
            <w:vAlign w:val="center"/>
            <w:hideMark/>
          </w:tcPr>
          <w:p w14:paraId="03BCC6B3" w14:textId="77777777" w:rsidR="00ED09D6" w:rsidRPr="00864F28" w:rsidRDefault="00ED09D6" w:rsidP="00864F28">
            <w:pPr>
              <w:jc w:val="right"/>
              <w:rPr>
                <w:sz w:val="18"/>
                <w:szCs w:val="18"/>
              </w:rPr>
            </w:pPr>
            <w:r w:rsidRPr="00864F28">
              <w:rPr>
                <w:sz w:val="18"/>
                <w:szCs w:val="18"/>
              </w:rPr>
              <w:t>29</w:t>
            </w:r>
          </w:p>
        </w:tc>
        <w:tc>
          <w:tcPr>
            <w:tcW w:w="851" w:type="dxa"/>
            <w:noWrap/>
            <w:vAlign w:val="center"/>
            <w:hideMark/>
          </w:tcPr>
          <w:p w14:paraId="7C1F6CB5" w14:textId="77777777" w:rsidR="00ED09D6" w:rsidRPr="00864F28" w:rsidRDefault="00ED09D6" w:rsidP="00864F28">
            <w:pPr>
              <w:jc w:val="right"/>
              <w:rPr>
                <w:sz w:val="18"/>
                <w:szCs w:val="18"/>
              </w:rPr>
            </w:pPr>
            <w:r w:rsidRPr="00864F28">
              <w:rPr>
                <w:sz w:val="18"/>
                <w:szCs w:val="18"/>
              </w:rPr>
              <w:t>11</w:t>
            </w:r>
          </w:p>
        </w:tc>
        <w:tc>
          <w:tcPr>
            <w:tcW w:w="818" w:type="dxa"/>
            <w:noWrap/>
            <w:vAlign w:val="center"/>
            <w:hideMark/>
          </w:tcPr>
          <w:p w14:paraId="5C9A57FC" w14:textId="77777777" w:rsidR="00ED09D6" w:rsidRPr="00864F28" w:rsidRDefault="00ED09D6" w:rsidP="00864F28">
            <w:pPr>
              <w:jc w:val="right"/>
              <w:rPr>
                <w:sz w:val="18"/>
                <w:szCs w:val="18"/>
              </w:rPr>
            </w:pPr>
            <w:r w:rsidRPr="00864F28">
              <w:rPr>
                <w:sz w:val="18"/>
                <w:szCs w:val="18"/>
              </w:rPr>
              <w:t>20</w:t>
            </w:r>
          </w:p>
        </w:tc>
        <w:tc>
          <w:tcPr>
            <w:tcW w:w="752" w:type="dxa"/>
            <w:noWrap/>
            <w:vAlign w:val="center"/>
            <w:hideMark/>
          </w:tcPr>
          <w:p w14:paraId="282E3EAF" w14:textId="77777777" w:rsidR="00ED09D6" w:rsidRPr="00864F28" w:rsidRDefault="00ED09D6" w:rsidP="00864F28">
            <w:pPr>
              <w:jc w:val="right"/>
              <w:rPr>
                <w:sz w:val="18"/>
                <w:szCs w:val="18"/>
              </w:rPr>
            </w:pPr>
            <w:r w:rsidRPr="00864F28">
              <w:rPr>
                <w:sz w:val="18"/>
                <w:szCs w:val="18"/>
              </w:rPr>
              <w:t>18</w:t>
            </w:r>
          </w:p>
        </w:tc>
        <w:tc>
          <w:tcPr>
            <w:tcW w:w="818" w:type="dxa"/>
            <w:noWrap/>
            <w:vAlign w:val="center"/>
            <w:hideMark/>
          </w:tcPr>
          <w:p w14:paraId="112774C7" w14:textId="77777777" w:rsidR="00ED09D6" w:rsidRPr="00864F28" w:rsidRDefault="00ED09D6" w:rsidP="00864F28">
            <w:pPr>
              <w:jc w:val="right"/>
              <w:rPr>
                <w:sz w:val="18"/>
                <w:szCs w:val="18"/>
              </w:rPr>
            </w:pPr>
            <w:r w:rsidRPr="00864F28">
              <w:rPr>
                <w:sz w:val="18"/>
                <w:szCs w:val="18"/>
              </w:rPr>
              <w:t>30</w:t>
            </w:r>
          </w:p>
        </w:tc>
        <w:tc>
          <w:tcPr>
            <w:tcW w:w="1068" w:type="dxa"/>
            <w:noWrap/>
            <w:vAlign w:val="center"/>
            <w:hideMark/>
          </w:tcPr>
          <w:p w14:paraId="31B7A86C" w14:textId="77777777" w:rsidR="00ED09D6" w:rsidRPr="00864F28" w:rsidRDefault="00ED09D6" w:rsidP="00864F28">
            <w:pPr>
              <w:jc w:val="right"/>
              <w:rPr>
                <w:sz w:val="18"/>
                <w:szCs w:val="18"/>
              </w:rPr>
            </w:pPr>
            <w:r w:rsidRPr="00864F28">
              <w:rPr>
                <w:sz w:val="18"/>
                <w:szCs w:val="18"/>
              </w:rPr>
              <w:t>386</w:t>
            </w:r>
          </w:p>
        </w:tc>
      </w:tr>
      <w:tr w:rsidR="00ED09D6" w:rsidRPr="00234E20" w14:paraId="27741B35" w14:textId="77777777" w:rsidTr="00E7440D">
        <w:trPr>
          <w:trHeight w:val="285"/>
        </w:trPr>
        <w:tc>
          <w:tcPr>
            <w:tcW w:w="1167" w:type="dxa"/>
            <w:noWrap/>
            <w:vAlign w:val="center"/>
            <w:hideMark/>
          </w:tcPr>
          <w:p w14:paraId="3966D785" w14:textId="77777777" w:rsidR="00ED09D6" w:rsidRPr="00864F28" w:rsidRDefault="00ED09D6" w:rsidP="00864F28">
            <w:pPr>
              <w:rPr>
                <w:sz w:val="18"/>
                <w:szCs w:val="18"/>
              </w:rPr>
            </w:pPr>
            <w:r w:rsidRPr="00864F28">
              <w:rPr>
                <w:sz w:val="18"/>
                <w:szCs w:val="18"/>
              </w:rPr>
              <w:t>14</w:t>
            </w:r>
          </w:p>
        </w:tc>
        <w:tc>
          <w:tcPr>
            <w:tcW w:w="901" w:type="dxa"/>
            <w:noWrap/>
            <w:vAlign w:val="center"/>
            <w:hideMark/>
          </w:tcPr>
          <w:p w14:paraId="3966D0E0" w14:textId="77777777" w:rsidR="00ED09D6" w:rsidRPr="00864F28" w:rsidRDefault="00ED09D6" w:rsidP="00864F28">
            <w:pPr>
              <w:jc w:val="right"/>
              <w:rPr>
                <w:sz w:val="18"/>
                <w:szCs w:val="18"/>
              </w:rPr>
            </w:pPr>
            <w:r w:rsidRPr="00864F28">
              <w:rPr>
                <w:sz w:val="18"/>
                <w:szCs w:val="18"/>
              </w:rPr>
              <w:t>331</w:t>
            </w:r>
          </w:p>
        </w:tc>
        <w:tc>
          <w:tcPr>
            <w:tcW w:w="968" w:type="dxa"/>
            <w:noWrap/>
            <w:vAlign w:val="center"/>
            <w:hideMark/>
          </w:tcPr>
          <w:p w14:paraId="3867E6C2" w14:textId="77777777" w:rsidR="00ED09D6" w:rsidRPr="00864F28" w:rsidRDefault="00ED09D6" w:rsidP="00864F28">
            <w:pPr>
              <w:jc w:val="right"/>
              <w:rPr>
                <w:sz w:val="18"/>
                <w:szCs w:val="18"/>
              </w:rPr>
            </w:pPr>
            <w:r w:rsidRPr="00864F28">
              <w:rPr>
                <w:sz w:val="18"/>
                <w:szCs w:val="18"/>
              </w:rPr>
              <w:t>49</w:t>
            </w:r>
          </w:p>
        </w:tc>
        <w:tc>
          <w:tcPr>
            <w:tcW w:w="868" w:type="dxa"/>
            <w:noWrap/>
            <w:vAlign w:val="center"/>
            <w:hideMark/>
          </w:tcPr>
          <w:p w14:paraId="050C81F6" w14:textId="77777777" w:rsidR="00ED09D6" w:rsidRPr="00864F28" w:rsidRDefault="00ED09D6" w:rsidP="00864F28">
            <w:pPr>
              <w:jc w:val="right"/>
              <w:rPr>
                <w:sz w:val="18"/>
                <w:szCs w:val="18"/>
              </w:rPr>
            </w:pPr>
            <w:r w:rsidRPr="00864F28">
              <w:rPr>
                <w:sz w:val="18"/>
                <w:szCs w:val="18"/>
              </w:rPr>
              <w:t>18</w:t>
            </w:r>
          </w:p>
        </w:tc>
        <w:tc>
          <w:tcPr>
            <w:tcW w:w="851" w:type="dxa"/>
            <w:noWrap/>
            <w:vAlign w:val="center"/>
            <w:hideMark/>
          </w:tcPr>
          <w:p w14:paraId="4BE279E8" w14:textId="77777777" w:rsidR="00ED09D6" w:rsidRPr="00864F28" w:rsidRDefault="00ED09D6" w:rsidP="00864F28">
            <w:pPr>
              <w:jc w:val="right"/>
              <w:rPr>
                <w:sz w:val="18"/>
                <w:szCs w:val="18"/>
              </w:rPr>
            </w:pPr>
            <w:r w:rsidRPr="00864F28">
              <w:rPr>
                <w:sz w:val="18"/>
                <w:szCs w:val="18"/>
              </w:rPr>
              <w:t>38</w:t>
            </w:r>
          </w:p>
        </w:tc>
        <w:tc>
          <w:tcPr>
            <w:tcW w:w="851" w:type="dxa"/>
            <w:noWrap/>
            <w:vAlign w:val="center"/>
            <w:hideMark/>
          </w:tcPr>
          <w:p w14:paraId="4A6B9452" w14:textId="77777777" w:rsidR="00ED09D6" w:rsidRPr="00864F28" w:rsidRDefault="00ED09D6" w:rsidP="00864F28">
            <w:pPr>
              <w:jc w:val="right"/>
              <w:rPr>
                <w:sz w:val="18"/>
                <w:szCs w:val="18"/>
              </w:rPr>
            </w:pPr>
            <w:r w:rsidRPr="00864F28">
              <w:rPr>
                <w:sz w:val="18"/>
                <w:szCs w:val="18"/>
              </w:rPr>
              <w:t>19</w:t>
            </w:r>
          </w:p>
        </w:tc>
        <w:tc>
          <w:tcPr>
            <w:tcW w:w="818" w:type="dxa"/>
            <w:noWrap/>
            <w:vAlign w:val="center"/>
            <w:hideMark/>
          </w:tcPr>
          <w:p w14:paraId="1C25DBDE" w14:textId="77777777" w:rsidR="00ED09D6" w:rsidRPr="00864F28" w:rsidRDefault="00ED09D6" w:rsidP="00864F28">
            <w:pPr>
              <w:jc w:val="right"/>
              <w:rPr>
                <w:sz w:val="18"/>
                <w:szCs w:val="18"/>
              </w:rPr>
            </w:pPr>
            <w:r w:rsidRPr="00864F28">
              <w:rPr>
                <w:sz w:val="18"/>
                <w:szCs w:val="18"/>
              </w:rPr>
              <w:t>18</w:t>
            </w:r>
          </w:p>
        </w:tc>
        <w:tc>
          <w:tcPr>
            <w:tcW w:w="752" w:type="dxa"/>
            <w:noWrap/>
            <w:vAlign w:val="center"/>
            <w:hideMark/>
          </w:tcPr>
          <w:p w14:paraId="73709176" w14:textId="77777777" w:rsidR="00ED09D6" w:rsidRPr="00864F28" w:rsidRDefault="00ED09D6" w:rsidP="00864F28">
            <w:pPr>
              <w:jc w:val="right"/>
              <w:rPr>
                <w:sz w:val="18"/>
                <w:szCs w:val="18"/>
              </w:rPr>
            </w:pPr>
            <w:r w:rsidRPr="00864F28">
              <w:rPr>
                <w:sz w:val="18"/>
                <w:szCs w:val="18"/>
              </w:rPr>
              <w:t>30</w:t>
            </w:r>
          </w:p>
        </w:tc>
        <w:tc>
          <w:tcPr>
            <w:tcW w:w="818" w:type="dxa"/>
            <w:noWrap/>
            <w:vAlign w:val="center"/>
            <w:hideMark/>
          </w:tcPr>
          <w:p w14:paraId="40895673" w14:textId="77777777" w:rsidR="00ED09D6" w:rsidRPr="00864F28" w:rsidRDefault="00ED09D6" w:rsidP="00864F28">
            <w:pPr>
              <w:jc w:val="right"/>
              <w:rPr>
                <w:sz w:val="18"/>
                <w:szCs w:val="18"/>
              </w:rPr>
            </w:pPr>
            <w:r w:rsidRPr="00864F28">
              <w:rPr>
                <w:sz w:val="18"/>
                <w:szCs w:val="18"/>
              </w:rPr>
              <w:t>59</w:t>
            </w:r>
          </w:p>
        </w:tc>
        <w:tc>
          <w:tcPr>
            <w:tcW w:w="1068" w:type="dxa"/>
            <w:noWrap/>
            <w:vAlign w:val="center"/>
            <w:hideMark/>
          </w:tcPr>
          <w:p w14:paraId="6FC659E8" w14:textId="77777777" w:rsidR="00ED09D6" w:rsidRPr="00864F28" w:rsidRDefault="00ED09D6" w:rsidP="00864F28">
            <w:pPr>
              <w:jc w:val="right"/>
              <w:rPr>
                <w:sz w:val="18"/>
                <w:szCs w:val="18"/>
              </w:rPr>
            </w:pPr>
            <w:r w:rsidRPr="00864F28">
              <w:rPr>
                <w:sz w:val="18"/>
                <w:szCs w:val="18"/>
              </w:rPr>
              <w:t>562</w:t>
            </w:r>
          </w:p>
        </w:tc>
      </w:tr>
      <w:tr w:rsidR="00ED09D6" w:rsidRPr="00234E20" w14:paraId="50D5F319" w14:textId="77777777" w:rsidTr="00E7440D">
        <w:trPr>
          <w:trHeight w:val="285"/>
        </w:trPr>
        <w:tc>
          <w:tcPr>
            <w:tcW w:w="1167" w:type="dxa"/>
            <w:noWrap/>
            <w:vAlign w:val="center"/>
            <w:hideMark/>
          </w:tcPr>
          <w:p w14:paraId="2C4498E5" w14:textId="77777777" w:rsidR="00ED09D6" w:rsidRPr="00864F28" w:rsidRDefault="00ED09D6" w:rsidP="00864F28">
            <w:pPr>
              <w:rPr>
                <w:sz w:val="18"/>
                <w:szCs w:val="18"/>
              </w:rPr>
            </w:pPr>
            <w:r w:rsidRPr="00864F28">
              <w:rPr>
                <w:sz w:val="18"/>
                <w:szCs w:val="18"/>
              </w:rPr>
              <w:t>15</w:t>
            </w:r>
          </w:p>
        </w:tc>
        <w:tc>
          <w:tcPr>
            <w:tcW w:w="901" w:type="dxa"/>
            <w:noWrap/>
            <w:vAlign w:val="center"/>
            <w:hideMark/>
          </w:tcPr>
          <w:p w14:paraId="5EAA5E75" w14:textId="77777777" w:rsidR="00ED09D6" w:rsidRPr="00864F28" w:rsidRDefault="00ED09D6" w:rsidP="00864F28">
            <w:pPr>
              <w:jc w:val="right"/>
              <w:rPr>
                <w:sz w:val="18"/>
                <w:szCs w:val="18"/>
              </w:rPr>
            </w:pPr>
            <w:r w:rsidRPr="00864F28">
              <w:rPr>
                <w:sz w:val="18"/>
                <w:szCs w:val="18"/>
              </w:rPr>
              <w:t>439</w:t>
            </w:r>
          </w:p>
        </w:tc>
        <w:tc>
          <w:tcPr>
            <w:tcW w:w="968" w:type="dxa"/>
            <w:noWrap/>
            <w:vAlign w:val="center"/>
            <w:hideMark/>
          </w:tcPr>
          <w:p w14:paraId="48F6A377" w14:textId="77777777" w:rsidR="00ED09D6" w:rsidRPr="00864F28" w:rsidRDefault="00ED09D6" w:rsidP="00864F28">
            <w:pPr>
              <w:jc w:val="right"/>
              <w:rPr>
                <w:sz w:val="18"/>
                <w:szCs w:val="18"/>
              </w:rPr>
            </w:pPr>
            <w:r w:rsidRPr="00864F28">
              <w:rPr>
                <w:sz w:val="18"/>
                <w:szCs w:val="18"/>
              </w:rPr>
              <w:t>108</w:t>
            </w:r>
          </w:p>
        </w:tc>
        <w:tc>
          <w:tcPr>
            <w:tcW w:w="868" w:type="dxa"/>
            <w:noWrap/>
            <w:vAlign w:val="center"/>
            <w:hideMark/>
          </w:tcPr>
          <w:p w14:paraId="38E9FAD3" w14:textId="77777777" w:rsidR="00ED09D6" w:rsidRPr="00864F28" w:rsidRDefault="00ED09D6" w:rsidP="00864F28">
            <w:pPr>
              <w:jc w:val="right"/>
              <w:rPr>
                <w:sz w:val="18"/>
                <w:szCs w:val="18"/>
              </w:rPr>
            </w:pPr>
            <w:r w:rsidRPr="00864F28">
              <w:rPr>
                <w:sz w:val="18"/>
                <w:szCs w:val="18"/>
              </w:rPr>
              <w:t>26</w:t>
            </w:r>
          </w:p>
        </w:tc>
        <w:tc>
          <w:tcPr>
            <w:tcW w:w="851" w:type="dxa"/>
            <w:noWrap/>
            <w:vAlign w:val="center"/>
            <w:hideMark/>
          </w:tcPr>
          <w:p w14:paraId="03484E64" w14:textId="77777777" w:rsidR="00ED09D6" w:rsidRPr="00864F28" w:rsidRDefault="00ED09D6" w:rsidP="00864F28">
            <w:pPr>
              <w:jc w:val="right"/>
              <w:rPr>
                <w:sz w:val="18"/>
                <w:szCs w:val="18"/>
              </w:rPr>
            </w:pPr>
            <w:r w:rsidRPr="00864F28">
              <w:rPr>
                <w:sz w:val="18"/>
                <w:szCs w:val="18"/>
              </w:rPr>
              <w:t>46</w:t>
            </w:r>
          </w:p>
        </w:tc>
        <w:tc>
          <w:tcPr>
            <w:tcW w:w="851" w:type="dxa"/>
            <w:noWrap/>
            <w:vAlign w:val="center"/>
            <w:hideMark/>
          </w:tcPr>
          <w:p w14:paraId="07F40EB9" w14:textId="77777777" w:rsidR="00ED09D6" w:rsidRPr="00864F28" w:rsidRDefault="00ED09D6" w:rsidP="00864F28">
            <w:pPr>
              <w:jc w:val="right"/>
              <w:rPr>
                <w:sz w:val="18"/>
                <w:szCs w:val="18"/>
              </w:rPr>
            </w:pPr>
            <w:r w:rsidRPr="00864F28">
              <w:rPr>
                <w:sz w:val="18"/>
                <w:szCs w:val="18"/>
              </w:rPr>
              <w:t>21</w:t>
            </w:r>
          </w:p>
        </w:tc>
        <w:tc>
          <w:tcPr>
            <w:tcW w:w="818" w:type="dxa"/>
            <w:noWrap/>
            <w:vAlign w:val="center"/>
            <w:hideMark/>
          </w:tcPr>
          <w:p w14:paraId="38E5921F" w14:textId="77777777" w:rsidR="00ED09D6" w:rsidRPr="00864F28" w:rsidRDefault="00ED09D6" w:rsidP="00864F28">
            <w:pPr>
              <w:jc w:val="right"/>
              <w:rPr>
                <w:sz w:val="18"/>
                <w:szCs w:val="18"/>
              </w:rPr>
            </w:pPr>
            <w:r w:rsidRPr="00864F28">
              <w:rPr>
                <w:sz w:val="18"/>
                <w:szCs w:val="18"/>
              </w:rPr>
              <w:t>31</w:t>
            </w:r>
          </w:p>
        </w:tc>
        <w:tc>
          <w:tcPr>
            <w:tcW w:w="752" w:type="dxa"/>
            <w:noWrap/>
            <w:vAlign w:val="center"/>
            <w:hideMark/>
          </w:tcPr>
          <w:p w14:paraId="5A238199" w14:textId="77777777" w:rsidR="00ED09D6" w:rsidRPr="00864F28" w:rsidRDefault="00ED09D6" w:rsidP="00864F28">
            <w:pPr>
              <w:jc w:val="right"/>
              <w:rPr>
                <w:sz w:val="18"/>
                <w:szCs w:val="18"/>
              </w:rPr>
            </w:pPr>
            <w:r w:rsidRPr="00864F28">
              <w:rPr>
                <w:sz w:val="18"/>
                <w:szCs w:val="18"/>
              </w:rPr>
              <w:t>48</w:t>
            </w:r>
          </w:p>
        </w:tc>
        <w:tc>
          <w:tcPr>
            <w:tcW w:w="818" w:type="dxa"/>
            <w:noWrap/>
            <w:vAlign w:val="center"/>
            <w:hideMark/>
          </w:tcPr>
          <w:p w14:paraId="1F2FAD0A" w14:textId="77777777" w:rsidR="00ED09D6" w:rsidRPr="00864F28" w:rsidRDefault="00ED09D6" w:rsidP="00864F28">
            <w:pPr>
              <w:jc w:val="right"/>
              <w:rPr>
                <w:sz w:val="18"/>
                <w:szCs w:val="18"/>
              </w:rPr>
            </w:pPr>
            <w:r w:rsidRPr="00864F28">
              <w:rPr>
                <w:sz w:val="18"/>
                <w:szCs w:val="18"/>
              </w:rPr>
              <w:t>76</w:t>
            </w:r>
          </w:p>
        </w:tc>
        <w:tc>
          <w:tcPr>
            <w:tcW w:w="1068" w:type="dxa"/>
            <w:noWrap/>
            <w:vAlign w:val="center"/>
            <w:hideMark/>
          </w:tcPr>
          <w:p w14:paraId="030E260A" w14:textId="77777777" w:rsidR="00ED09D6" w:rsidRPr="00864F28" w:rsidRDefault="00ED09D6" w:rsidP="00864F28">
            <w:pPr>
              <w:jc w:val="right"/>
              <w:rPr>
                <w:sz w:val="18"/>
                <w:szCs w:val="18"/>
              </w:rPr>
            </w:pPr>
            <w:r w:rsidRPr="00864F28">
              <w:rPr>
                <w:sz w:val="18"/>
                <w:szCs w:val="18"/>
              </w:rPr>
              <w:t>795</w:t>
            </w:r>
          </w:p>
        </w:tc>
      </w:tr>
      <w:tr w:rsidR="00ED09D6" w:rsidRPr="00234E20" w14:paraId="7A62CCF8" w14:textId="77777777" w:rsidTr="00E7440D">
        <w:trPr>
          <w:trHeight w:val="285"/>
        </w:trPr>
        <w:tc>
          <w:tcPr>
            <w:tcW w:w="1167" w:type="dxa"/>
            <w:noWrap/>
            <w:vAlign w:val="center"/>
            <w:hideMark/>
          </w:tcPr>
          <w:p w14:paraId="3ADBD908" w14:textId="77777777" w:rsidR="00ED09D6" w:rsidRPr="00864F28" w:rsidRDefault="00ED09D6" w:rsidP="00864F28">
            <w:pPr>
              <w:rPr>
                <w:sz w:val="18"/>
                <w:szCs w:val="18"/>
              </w:rPr>
            </w:pPr>
            <w:r w:rsidRPr="00864F28">
              <w:rPr>
                <w:sz w:val="18"/>
                <w:szCs w:val="18"/>
              </w:rPr>
              <w:t>16</w:t>
            </w:r>
          </w:p>
        </w:tc>
        <w:tc>
          <w:tcPr>
            <w:tcW w:w="901" w:type="dxa"/>
            <w:noWrap/>
            <w:vAlign w:val="center"/>
            <w:hideMark/>
          </w:tcPr>
          <w:p w14:paraId="1F21D54F" w14:textId="77777777" w:rsidR="00ED09D6" w:rsidRPr="00864F28" w:rsidRDefault="00ED09D6" w:rsidP="00864F28">
            <w:pPr>
              <w:jc w:val="right"/>
              <w:rPr>
                <w:sz w:val="18"/>
                <w:szCs w:val="18"/>
              </w:rPr>
            </w:pPr>
            <w:r w:rsidRPr="00864F28">
              <w:rPr>
                <w:sz w:val="18"/>
                <w:szCs w:val="18"/>
              </w:rPr>
              <w:t>418</w:t>
            </w:r>
          </w:p>
        </w:tc>
        <w:tc>
          <w:tcPr>
            <w:tcW w:w="968" w:type="dxa"/>
            <w:noWrap/>
            <w:vAlign w:val="center"/>
            <w:hideMark/>
          </w:tcPr>
          <w:p w14:paraId="70010386" w14:textId="77777777" w:rsidR="00ED09D6" w:rsidRPr="00864F28" w:rsidRDefault="00ED09D6" w:rsidP="00864F28">
            <w:pPr>
              <w:jc w:val="right"/>
              <w:rPr>
                <w:sz w:val="18"/>
                <w:szCs w:val="18"/>
              </w:rPr>
            </w:pPr>
            <w:r w:rsidRPr="00864F28">
              <w:rPr>
                <w:sz w:val="18"/>
                <w:szCs w:val="18"/>
              </w:rPr>
              <w:t>154</w:t>
            </w:r>
          </w:p>
        </w:tc>
        <w:tc>
          <w:tcPr>
            <w:tcW w:w="868" w:type="dxa"/>
            <w:noWrap/>
            <w:vAlign w:val="center"/>
            <w:hideMark/>
          </w:tcPr>
          <w:p w14:paraId="71F124FC" w14:textId="77777777" w:rsidR="00ED09D6" w:rsidRPr="00864F28" w:rsidRDefault="00ED09D6" w:rsidP="00864F28">
            <w:pPr>
              <w:jc w:val="right"/>
              <w:rPr>
                <w:sz w:val="18"/>
                <w:szCs w:val="18"/>
              </w:rPr>
            </w:pPr>
            <w:r w:rsidRPr="00864F28">
              <w:rPr>
                <w:sz w:val="18"/>
                <w:szCs w:val="18"/>
              </w:rPr>
              <w:t>40</w:t>
            </w:r>
          </w:p>
        </w:tc>
        <w:tc>
          <w:tcPr>
            <w:tcW w:w="851" w:type="dxa"/>
            <w:noWrap/>
            <w:vAlign w:val="center"/>
            <w:hideMark/>
          </w:tcPr>
          <w:p w14:paraId="4B24DABF" w14:textId="77777777" w:rsidR="00ED09D6" w:rsidRPr="00864F28" w:rsidRDefault="00ED09D6" w:rsidP="00864F28">
            <w:pPr>
              <w:jc w:val="right"/>
              <w:rPr>
                <w:sz w:val="18"/>
                <w:szCs w:val="18"/>
              </w:rPr>
            </w:pPr>
            <w:r w:rsidRPr="00864F28">
              <w:rPr>
                <w:sz w:val="18"/>
                <w:szCs w:val="18"/>
              </w:rPr>
              <w:t>39</w:t>
            </w:r>
          </w:p>
        </w:tc>
        <w:tc>
          <w:tcPr>
            <w:tcW w:w="851" w:type="dxa"/>
            <w:noWrap/>
            <w:vAlign w:val="center"/>
            <w:hideMark/>
          </w:tcPr>
          <w:p w14:paraId="5FE8AD52" w14:textId="77777777" w:rsidR="00ED09D6" w:rsidRPr="00864F28" w:rsidRDefault="00ED09D6" w:rsidP="00864F28">
            <w:pPr>
              <w:jc w:val="right"/>
              <w:rPr>
                <w:sz w:val="18"/>
                <w:szCs w:val="18"/>
              </w:rPr>
            </w:pPr>
            <w:r w:rsidRPr="00864F28">
              <w:rPr>
                <w:sz w:val="18"/>
                <w:szCs w:val="18"/>
              </w:rPr>
              <w:t>23</w:t>
            </w:r>
          </w:p>
        </w:tc>
        <w:tc>
          <w:tcPr>
            <w:tcW w:w="818" w:type="dxa"/>
            <w:noWrap/>
            <w:vAlign w:val="center"/>
            <w:hideMark/>
          </w:tcPr>
          <w:p w14:paraId="7C4E1E1E" w14:textId="77777777" w:rsidR="00ED09D6" w:rsidRPr="00864F28" w:rsidRDefault="00ED09D6" w:rsidP="00864F28">
            <w:pPr>
              <w:jc w:val="right"/>
              <w:rPr>
                <w:sz w:val="18"/>
                <w:szCs w:val="18"/>
              </w:rPr>
            </w:pPr>
            <w:r w:rsidRPr="00864F28">
              <w:rPr>
                <w:sz w:val="18"/>
                <w:szCs w:val="18"/>
              </w:rPr>
              <w:t>42</w:t>
            </w:r>
          </w:p>
        </w:tc>
        <w:tc>
          <w:tcPr>
            <w:tcW w:w="752" w:type="dxa"/>
            <w:noWrap/>
            <w:vAlign w:val="center"/>
            <w:hideMark/>
          </w:tcPr>
          <w:p w14:paraId="5BE6645A" w14:textId="77777777" w:rsidR="00ED09D6" w:rsidRPr="00864F28" w:rsidRDefault="00ED09D6" w:rsidP="00864F28">
            <w:pPr>
              <w:jc w:val="right"/>
              <w:rPr>
                <w:sz w:val="18"/>
                <w:szCs w:val="18"/>
              </w:rPr>
            </w:pPr>
            <w:r w:rsidRPr="00864F28">
              <w:rPr>
                <w:sz w:val="18"/>
                <w:szCs w:val="18"/>
              </w:rPr>
              <w:t>62</w:t>
            </w:r>
          </w:p>
        </w:tc>
        <w:tc>
          <w:tcPr>
            <w:tcW w:w="818" w:type="dxa"/>
            <w:noWrap/>
            <w:vAlign w:val="center"/>
            <w:hideMark/>
          </w:tcPr>
          <w:p w14:paraId="30A4A97D" w14:textId="77777777" w:rsidR="00ED09D6" w:rsidRPr="00864F28" w:rsidRDefault="00ED09D6" w:rsidP="00864F28">
            <w:pPr>
              <w:jc w:val="right"/>
              <w:rPr>
                <w:sz w:val="18"/>
                <w:szCs w:val="18"/>
              </w:rPr>
            </w:pPr>
            <w:r w:rsidRPr="00864F28">
              <w:rPr>
                <w:sz w:val="18"/>
                <w:szCs w:val="18"/>
              </w:rPr>
              <w:t>81</w:t>
            </w:r>
          </w:p>
        </w:tc>
        <w:tc>
          <w:tcPr>
            <w:tcW w:w="1068" w:type="dxa"/>
            <w:noWrap/>
            <w:vAlign w:val="center"/>
            <w:hideMark/>
          </w:tcPr>
          <w:p w14:paraId="3806DD41" w14:textId="77777777" w:rsidR="00ED09D6" w:rsidRPr="00864F28" w:rsidRDefault="00ED09D6" w:rsidP="00864F28">
            <w:pPr>
              <w:jc w:val="right"/>
              <w:rPr>
                <w:sz w:val="18"/>
                <w:szCs w:val="18"/>
              </w:rPr>
            </w:pPr>
            <w:r w:rsidRPr="00864F28">
              <w:rPr>
                <w:sz w:val="18"/>
                <w:szCs w:val="18"/>
              </w:rPr>
              <w:t>859</w:t>
            </w:r>
          </w:p>
        </w:tc>
      </w:tr>
      <w:tr w:rsidR="00ED09D6" w:rsidRPr="00234E20" w14:paraId="17BEA295" w14:textId="77777777" w:rsidTr="00E7440D">
        <w:trPr>
          <w:trHeight w:val="285"/>
        </w:trPr>
        <w:tc>
          <w:tcPr>
            <w:tcW w:w="1167" w:type="dxa"/>
            <w:noWrap/>
            <w:vAlign w:val="center"/>
            <w:hideMark/>
          </w:tcPr>
          <w:p w14:paraId="3B5E3570" w14:textId="77777777" w:rsidR="00ED09D6" w:rsidRPr="00864F28" w:rsidRDefault="00ED09D6" w:rsidP="00864F28">
            <w:pPr>
              <w:rPr>
                <w:sz w:val="18"/>
                <w:szCs w:val="18"/>
              </w:rPr>
            </w:pPr>
            <w:r w:rsidRPr="00864F28">
              <w:rPr>
                <w:sz w:val="18"/>
                <w:szCs w:val="18"/>
              </w:rPr>
              <w:t>17</w:t>
            </w:r>
          </w:p>
        </w:tc>
        <w:tc>
          <w:tcPr>
            <w:tcW w:w="901" w:type="dxa"/>
            <w:noWrap/>
            <w:vAlign w:val="center"/>
            <w:hideMark/>
          </w:tcPr>
          <w:p w14:paraId="2834E088" w14:textId="77777777" w:rsidR="00ED09D6" w:rsidRPr="00864F28" w:rsidRDefault="00ED09D6" w:rsidP="00864F28">
            <w:pPr>
              <w:jc w:val="right"/>
              <w:rPr>
                <w:sz w:val="18"/>
                <w:szCs w:val="18"/>
              </w:rPr>
            </w:pPr>
            <w:r w:rsidRPr="00864F28">
              <w:rPr>
                <w:sz w:val="18"/>
                <w:szCs w:val="18"/>
              </w:rPr>
              <w:t>422</w:t>
            </w:r>
          </w:p>
        </w:tc>
        <w:tc>
          <w:tcPr>
            <w:tcW w:w="968" w:type="dxa"/>
            <w:noWrap/>
            <w:vAlign w:val="center"/>
            <w:hideMark/>
          </w:tcPr>
          <w:p w14:paraId="0F9688E4" w14:textId="77777777" w:rsidR="00ED09D6" w:rsidRPr="00864F28" w:rsidRDefault="00ED09D6" w:rsidP="00864F28">
            <w:pPr>
              <w:jc w:val="right"/>
              <w:rPr>
                <w:sz w:val="18"/>
                <w:szCs w:val="18"/>
              </w:rPr>
            </w:pPr>
            <w:r w:rsidRPr="00864F28">
              <w:rPr>
                <w:sz w:val="18"/>
                <w:szCs w:val="18"/>
              </w:rPr>
              <w:t>146</w:t>
            </w:r>
          </w:p>
        </w:tc>
        <w:tc>
          <w:tcPr>
            <w:tcW w:w="868" w:type="dxa"/>
            <w:noWrap/>
            <w:vAlign w:val="center"/>
            <w:hideMark/>
          </w:tcPr>
          <w:p w14:paraId="1D0E513F" w14:textId="77777777" w:rsidR="00ED09D6" w:rsidRPr="00864F28" w:rsidRDefault="00ED09D6" w:rsidP="00864F28">
            <w:pPr>
              <w:jc w:val="right"/>
              <w:rPr>
                <w:sz w:val="18"/>
                <w:szCs w:val="18"/>
              </w:rPr>
            </w:pPr>
            <w:r w:rsidRPr="00864F28">
              <w:rPr>
                <w:sz w:val="18"/>
                <w:szCs w:val="18"/>
              </w:rPr>
              <w:t>34</w:t>
            </w:r>
          </w:p>
        </w:tc>
        <w:tc>
          <w:tcPr>
            <w:tcW w:w="851" w:type="dxa"/>
            <w:noWrap/>
            <w:vAlign w:val="center"/>
            <w:hideMark/>
          </w:tcPr>
          <w:p w14:paraId="494F9D20" w14:textId="77777777" w:rsidR="00ED09D6" w:rsidRPr="00864F28" w:rsidRDefault="00ED09D6" w:rsidP="00864F28">
            <w:pPr>
              <w:jc w:val="right"/>
              <w:rPr>
                <w:sz w:val="18"/>
                <w:szCs w:val="18"/>
              </w:rPr>
            </w:pPr>
            <w:r w:rsidRPr="00864F28">
              <w:rPr>
                <w:sz w:val="18"/>
                <w:szCs w:val="18"/>
              </w:rPr>
              <w:t>55</w:t>
            </w:r>
          </w:p>
        </w:tc>
        <w:tc>
          <w:tcPr>
            <w:tcW w:w="851" w:type="dxa"/>
            <w:noWrap/>
            <w:vAlign w:val="center"/>
            <w:hideMark/>
          </w:tcPr>
          <w:p w14:paraId="0E4BBA28" w14:textId="77777777" w:rsidR="00ED09D6" w:rsidRPr="00864F28" w:rsidRDefault="00ED09D6" w:rsidP="00864F28">
            <w:pPr>
              <w:jc w:val="right"/>
              <w:rPr>
                <w:sz w:val="18"/>
                <w:szCs w:val="18"/>
              </w:rPr>
            </w:pPr>
            <w:r w:rsidRPr="00864F28">
              <w:rPr>
                <w:sz w:val="18"/>
                <w:szCs w:val="18"/>
              </w:rPr>
              <w:t>22</w:t>
            </w:r>
          </w:p>
        </w:tc>
        <w:tc>
          <w:tcPr>
            <w:tcW w:w="818" w:type="dxa"/>
            <w:noWrap/>
            <w:vAlign w:val="center"/>
            <w:hideMark/>
          </w:tcPr>
          <w:p w14:paraId="0A3148BB" w14:textId="77777777" w:rsidR="00ED09D6" w:rsidRPr="00864F28" w:rsidRDefault="00ED09D6" w:rsidP="00864F28">
            <w:pPr>
              <w:jc w:val="right"/>
              <w:rPr>
                <w:sz w:val="18"/>
                <w:szCs w:val="18"/>
              </w:rPr>
            </w:pPr>
            <w:r w:rsidRPr="00864F28">
              <w:rPr>
                <w:sz w:val="18"/>
                <w:szCs w:val="18"/>
              </w:rPr>
              <w:t>52</w:t>
            </w:r>
          </w:p>
        </w:tc>
        <w:tc>
          <w:tcPr>
            <w:tcW w:w="752" w:type="dxa"/>
            <w:noWrap/>
            <w:vAlign w:val="center"/>
            <w:hideMark/>
          </w:tcPr>
          <w:p w14:paraId="1FBFEA41" w14:textId="77777777" w:rsidR="00ED09D6" w:rsidRPr="00864F28" w:rsidRDefault="00ED09D6" w:rsidP="00864F28">
            <w:pPr>
              <w:jc w:val="right"/>
              <w:rPr>
                <w:sz w:val="18"/>
                <w:szCs w:val="18"/>
              </w:rPr>
            </w:pPr>
            <w:r w:rsidRPr="00864F28">
              <w:rPr>
                <w:sz w:val="18"/>
                <w:szCs w:val="18"/>
              </w:rPr>
              <w:t>50</w:t>
            </w:r>
          </w:p>
        </w:tc>
        <w:tc>
          <w:tcPr>
            <w:tcW w:w="818" w:type="dxa"/>
            <w:noWrap/>
            <w:vAlign w:val="center"/>
            <w:hideMark/>
          </w:tcPr>
          <w:p w14:paraId="208A7B8F" w14:textId="77777777" w:rsidR="00ED09D6" w:rsidRPr="00864F28" w:rsidRDefault="00ED09D6" w:rsidP="00864F28">
            <w:pPr>
              <w:jc w:val="right"/>
              <w:rPr>
                <w:sz w:val="18"/>
                <w:szCs w:val="18"/>
              </w:rPr>
            </w:pPr>
            <w:r w:rsidRPr="00864F28">
              <w:rPr>
                <w:sz w:val="18"/>
                <w:szCs w:val="18"/>
              </w:rPr>
              <w:t>115</w:t>
            </w:r>
          </w:p>
        </w:tc>
        <w:tc>
          <w:tcPr>
            <w:tcW w:w="1068" w:type="dxa"/>
            <w:noWrap/>
            <w:vAlign w:val="center"/>
            <w:hideMark/>
          </w:tcPr>
          <w:p w14:paraId="7BB2DC69" w14:textId="77777777" w:rsidR="00ED09D6" w:rsidRPr="00864F28" w:rsidRDefault="00ED09D6" w:rsidP="00864F28">
            <w:pPr>
              <w:jc w:val="right"/>
              <w:rPr>
                <w:sz w:val="18"/>
                <w:szCs w:val="18"/>
              </w:rPr>
            </w:pPr>
            <w:r w:rsidRPr="00864F28">
              <w:rPr>
                <w:sz w:val="18"/>
                <w:szCs w:val="18"/>
              </w:rPr>
              <w:t>896</w:t>
            </w:r>
          </w:p>
        </w:tc>
      </w:tr>
      <w:tr w:rsidR="00ED09D6" w:rsidRPr="00234E20" w14:paraId="0DA62FCD" w14:textId="77777777" w:rsidTr="00E7440D">
        <w:trPr>
          <w:trHeight w:val="285"/>
        </w:trPr>
        <w:tc>
          <w:tcPr>
            <w:tcW w:w="1167" w:type="dxa"/>
            <w:shd w:val="clear" w:color="auto" w:fill="DEEAF6" w:themeFill="accent5" w:themeFillTint="33"/>
            <w:noWrap/>
            <w:vAlign w:val="center"/>
            <w:hideMark/>
          </w:tcPr>
          <w:p w14:paraId="076FDA1E" w14:textId="77777777" w:rsidR="00ED09D6" w:rsidRPr="00864F28" w:rsidRDefault="00ED09D6" w:rsidP="00864F28">
            <w:pPr>
              <w:rPr>
                <w:b/>
                <w:bCs/>
                <w:sz w:val="18"/>
                <w:szCs w:val="18"/>
              </w:rPr>
            </w:pPr>
            <w:r w:rsidRPr="00864F28">
              <w:rPr>
                <w:b/>
                <w:bCs/>
                <w:sz w:val="18"/>
                <w:szCs w:val="18"/>
              </w:rPr>
              <w:t>Total</w:t>
            </w:r>
          </w:p>
        </w:tc>
        <w:tc>
          <w:tcPr>
            <w:tcW w:w="901" w:type="dxa"/>
            <w:shd w:val="clear" w:color="auto" w:fill="DEEAF6" w:themeFill="accent5" w:themeFillTint="33"/>
            <w:noWrap/>
            <w:vAlign w:val="center"/>
            <w:hideMark/>
          </w:tcPr>
          <w:p w14:paraId="690F55E9" w14:textId="77777777" w:rsidR="00ED09D6" w:rsidRPr="00864F28" w:rsidRDefault="00ED09D6" w:rsidP="00864F28">
            <w:pPr>
              <w:jc w:val="right"/>
              <w:rPr>
                <w:b/>
                <w:bCs/>
                <w:sz w:val="18"/>
                <w:szCs w:val="18"/>
              </w:rPr>
            </w:pPr>
            <w:r w:rsidRPr="00864F28">
              <w:rPr>
                <w:b/>
                <w:bCs/>
                <w:sz w:val="18"/>
                <w:szCs w:val="18"/>
              </w:rPr>
              <w:t>3 852</w:t>
            </w:r>
          </w:p>
        </w:tc>
        <w:tc>
          <w:tcPr>
            <w:tcW w:w="968" w:type="dxa"/>
            <w:shd w:val="clear" w:color="auto" w:fill="DEEAF6" w:themeFill="accent5" w:themeFillTint="33"/>
            <w:noWrap/>
            <w:vAlign w:val="center"/>
            <w:hideMark/>
          </w:tcPr>
          <w:p w14:paraId="0C5FC183" w14:textId="77777777" w:rsidR="00ED09D6" w:rsidRPr="00864F28" w:rsidRDefault="00ED09D6" w:rsidP="00864F28">
            <w:pPr>
              <w:jc w:val="right"/>
              <w:rPr>
                <w:b/>
                <w:bCs/>
                <w:sz w:val="18"/>
                <w:szCs w:val="18"/>
              </w:rPr>
            </w:pPr>
            <w:r w:rsidRPr="00864F28">
              <w:rPr>
                <w:b/>
                <w:bCs/>
                <w:sz w:val="18"/>
                <w:szCs w:val="18"/>
              </w:rPr>
              <w:t>1 384</w:t>
            </w:r>
          </w:p>
        </w:tc>
        <w:tc>
          <w:tcPr>
            <w:tcW w:w="868" w:type="dxa"/>
            <w:shd w:val="clear" w:color="auto" w:fill="DEEAF6" w:themeFill="accent5" w:themeFillTint="33"/>
            <w:noWrap/>
            <w:vAlign w:val="center"/>
            <w:hideMark/>
          </w:tcPr>
          <w:p w14:paraId="508F675A" w14:textId="77777777" w:rsidR="00ED09D6" w:rsidRPr="00864F28" w:rsidRDefault="00ED09D6" w:rsidP="00864F28">
            <w:pPr>
              <w:jc w:val="right"/>
              <w:rPr>
                <w:b/>
                <w:bCs/>
                <w:sz w:val="18"/>
                <w:szCs w:val="18"/>
              </w:rPr>
            </w:pPr>
            <w:r w:rsidRPr="00864F28">
              <w:rPr>
                <w:b/>
                <w:bCs/>
                <w:sz w:val="18"/>
                <w:szCs w:val="18"/>
              </w:rPr>
              <w:t>432</w:t>
            </w:r>
          </w:p>
        </w:tc>
        <w:tc>
          <w:tcPr>
            <w:tcW w:w="851" w:type="dxa"/>
            <w:shd w:val="clear" w:color="auto" w:fill="DEEAF6" w:themeFill="accent5" w:themeFillTint="33"/>
            <w:noWrap/>
            <w:vAlign w:val="center"/>
            <w:hideMark/>
          </w:tcPr>
          <w:p w14:paraId="287CBA58" w14:textId="77777777" w:rsidR="00ED09D6" w:rsidRPr="00864F28" w:rsidRDefault="00ED09D6" w:rsidP="00864F28">
            <w:pPr>
              <w:jc w:val="right"/>
              <w:rPr>
                <w:b/>
                <w:bCs/>
                <w:sz w:val="18"/>
                <w:szCs w:val="18"/>
              </w:rPr>
            </w:pPr>
            <w:r w:rsidRPr="00864F28">
              <w:rPr>
                <w:b/>
                <w:bCs/>
                <w:sz w:val="18"/>
                <w:szCs w:val="18"/>
              </w:rPr>
              <w:t>639</w:t>
            </w:r>
          </w:p>
        </w:tc>
        <w:tc>
          <w:tcPr>
            <w:tcW w:w="851" w:type="dxa"/>
            <w:shd w:val="clear" w:color="auto" w:fill="DEEAF6" w:themeFill="accent5" w:themeFillTint="33"/>
            <w:noWrap/>
            <w:vAlign w:val="center"/>
            <w:hideMark/>
          </w:tcPr>
          <w:p w14:paraId="540582DB" w14:textId="77777777" w:rsidR="00ED09D6" w:rsidRPr="00864F28" w:rsidRDefault="00ED09D6" w:rsidP="00864F28">
            <w:pPr>
              <w:jc w:val="right"/>
              <w:rPr>
                <w:b/>
                <w:bCs/>
                <w:sz w:val="18"/>
                <w:szCs w:val="18"/>
              </w:rPr>
            </w:pPr>
            <w:r w:rsidRPr="00864F28">
              <w:rPr>
                <w:b/>
                <w:bCs/>
                <w:sz w:val="18"/>
                <w:szCs w:val="18"/>
              </w:rPr>
              <w:t>305</w:t>
            </w:r>
          </w:p>
        </w:tc>
        <w:tc>
          <w:tcPr>
            <w:tcW w:w="818" w:type="dxa"/>
            <w:shd w:val="clear" w:color="auto" w:fill="DEEAF6" w:themeFill="accent5" w:themeFillTint="33"/>
            <w:noWrap/>
            <w:vAlign w:val="center"/>
            <w:hideMark/>
          </w:tcPr>
          <w:p w14:paraId="7279F0EF" w14:textId="77777777" w:rsidR="00ED09D6" w:rsidRPr="00864F28" w:rsidRDefault="00ED09D6" w:rsidP="00864F28">
            <w:pPr>
              <w:jc w:val="right"/>
              <w:rPr>
                <w:b/>
                <w:bCs/>
                <w:sz w:val="18"/>
                <w:szCs w:val="18"/>
              </w:rPr>
            </w:pPr>
            <w:r w:rsidRPr="00864F28">
              <w:rPr>
                <w:b/>
                <w:bCs/>
                <w:sz w:val="18"/>
                <w:szCs w:val="18"/>
              </w:rPr>
              <w:t>332</w:t>
            </w:r>
          </w:p>
        </w:tc>
        <w:tc>
          <w:tcPr>
            <w:tcW w:w="752" w:type="dxa"/>
            <w:shd w:val="clear" w:color="auto" w:fill="DEEAF6" w:themeFill="accent5" w:themeFillTint="33"/>
            <w:noWrap/>
            <w:vAlign w:val="center"/>
            <w:hideMark/>
          </w:tcPr>
          <w:p w14:paraId="4B1CF7CF" w14:textId="77777777" w:rsidR="00ED09D6" w:rsidRPr="00864F28" w:rsidRDefault="00ED09D6" w:rsidP="00864F28">
            <w:pPr>
              <w:jc w:val="right"/>
              <w:rPr>
                <w:b/>
                <w:bCs/>
                <w:sz w:val="18"/>
                <w:szCs w:val="18"/>
              </w:rPr>
            </w:pPr>
            <w:r w:rsidRPr="00864F28">
              <w:rPr>
                <w:b/>
                <w:bCs/>
                <w:sz w:val="18"/>
                <w:szCs w:val="18"/>
              </w:rPr>
              <w:t>325</w:t>
            </w:r>
          </w:p>
        </w:tc>
        <w:tc>
          <w:tcPr>
            <w:tcW w:w="818" w:type="dxa"/>
            <w:shd w:val="clear" w:color="auto" w:fill="DEEAF6" w:themeFill="accent5" w:themeFillTint="33"/>
            <w:noWrap/>
            <w:vAlign w:val="center"/>
            <w:hideMark/>
          </w:tcPr>
          <w:p w14:paraId="315BAB20" w14:textId="77777777" w:rsidR="00ED09D6" w:rsidRPr="00864F28" w:rsidRDefault="00ED09D6" w:rsidP="00864F28">
            <w:pPr>
              <w:jc w:val="right"/>
              <w:rPr>
                <w:b/>
                <w:bCs/>
                <w:sz w:val="18"/>
                <w:szCs w:val="18"/>
              </w:rPr>
            </w:pPr>
            <w:r w:rsidRPr="00864F28">
              <w:rPr>
                <w:b/>
                <w:bCs/>
                <w:sz w:val="18"/>
                <w:szCs w:val="18"/>
              </w:rPr>
              <w:t>606</w:t>
            </w:r>
          </w:p>
        </w:tc>
        <w:tc>
          <w:tcPr>
            <w:tcW w:w="1068" w:type="dxa"/>
            <w:shd w:val="clear" w:color="auto" w:fill="DEEAF6" w:themeFill="accent5" w:themeFillTint="33"/>
            <w:noWrap/>
            <w:vAlign w:val="center"/>
            <w:hideMark/>
          </w:tcPr>
          <w:p w14:paraId="24C0A5D2" w14:textId="77777777" w:rsidR="00ED09D6" w:rsidRPr="00864F28" w:rsidRDefault="00ED09D6" w:rsidP="00864F28">
            <w:pPr>
              <w:jc w:val="right"/>
              <w:rPr>
                <w:b/>
                <w:bCs/>
                <w:sz w:val="18"/>
                <w:szCs w:val="18"/>
              </w:rPr>
            </w:pPr>
            <w:r w:rsidRPr="00864F28">
              <w:rPr>
                <w:b/>
                <w:bCs/>
                <w:sz w:val="18"/>
                <w:szCs w:val="18"/>
              </w:rPr>
              <w:t>7 875</w:t>
            </w:r>
          </w:p>
        </w:tc>
      </w:tr>
    </w:tbl>
    <w:p w14:paraId="3B847C07" w14:textId="77777777" w:rsidR="00ED09D6" w:rsidRPr="00234E20" w:rsidRDefault="00ED09D6" w:rsidP="00622552">
      <w:pPr>
        <w:rPr>
          <w:i/>
          <w:iCs/>
          <w:sz w:val="18"/>
          <w:szCs w:val="18"/>
        </w:rPr>
      </w:pPr>
      <w:r w:rsidRPr="00234E20">
        <w:rPr>
          <w:i/>
          <w:iCs/>
          <w:sz w:val="18"/>
          <w:szCs w:val="18"/>
        </w:rPr>
        <w:t>Source: The Norwegian Directorate of Immigration (2024).</w:t>
      </w:r>
    </w:p>
    <w:p w14:paraId="6496E6FE" w14:textId="77777777" w:rsidR="00ED09D6" w:rsidRPr="00234E20" w:rsidRDefault="00ED09D6" w:rsidP="007F57A8"/>
    <w:p w14:paraId="0C287EEF" w14:textId="77777777" w:rsidR="00ED09D6" w:rsidRPr="00234E20" w:rsidRDefault="00ED09D6" w:rsidP="00926561">
      <w:pPr>
        <w:pStyle w:val="Overskrift5"/>
      </w:pPr>
      <w:bookmarkStart w:id="190" w:name="_Toc167450379"/>
      <w:r w:rsidRPr="00234E20">
        <w:t>Table J.44.a.1.4: Number of children below the age of 18 who have been granted asylum, by accompanied or unaccompanied status. 2016-2023.</w:t>
      </w:r>
      <w:bookmarkEnd w:id="190"/>
    </w:p>
    <w:tbl>
      <w:tblPr>
        <w:tblStyle w:val="Tabellrutenett"/>
        <w:tblW w:w="0" w:type="auto"/>
        <w:tblLook w:val="04A0" w:firstRow="1" w:lastRow="0" w:firstColumn="1" w:lastColumn="0" w:noHBand="0" w:noVBand="1"/>
      </w:tblPr>
      <w:tblGrid>
        <w:gridCol w:w="2483"/>
        <w:gridCol w:w="622"/>
        <w:gridCol w:w="737"/>
        <w:gridCol w:w="703"/>
        <w:gridCol w:w="749"/>
        <w:gridCol w:w="806"/>
        <w:gridCol w:w="622"/>
        <w:gridCol w:w="715"/>
        <w:gridCol w:w="669"/>
        <w:gridCol w:w="910"/>
      </w:tblGrid>
      <w:tr w:rsidR="00ED09D6" w:rsidRPr="00234E20" w14:paraId="0024BA98" w14:textId="77777777" w:rsidTr="00E7440D">
        <w:trPr>
          <w:trHeight w:val="415"/>
        </w:trPr>
        <w:tc>
          <w:tcPr>
            <w:tcW w:w="2483" w:type="dxa"/>
            <w:shd w:val="clear" w:color="auto" w:fill="BDD6EE" w:themeFill="accent5" w:themeFillTint="66"/>
            <w:noWrap/>
            <w:tcMar>
              <w:left w:w="85" w:type="dxa"/>
              <w:right w:w="85" w:type="dxa"/>
            </w:tcMar>
            <w:vAlign w:val="center"/>
            <w:hideMark/>
          </w:tcPr>
          <w:p w14:paraId="089A5671" w14:textId="77777777" w:rsidR="00ED09D6" w:rsidRPr="00234E20" w:rsidRDefault="00ED09D6" w:rsidP="00E7440D">
            <w:pPr>
              <w:pStyle w:val="Overskrift5"/>
              <w:spacing w:before="0" w:after="0"/>
              <w:rPr>
                <w:b/>
                <w:bCs/>
                <w:color w:val="auto"/>
                <w:sz w:val="18"/>
                <w:szCs w:val="18"/>
              </w:rPr>
            </w:pPr>
            <w:bookmarkStart w:id="191" w:name="_Toc167450380"/>
            <w:r w:rsidRPr="00234E20">
              <w:rPr>
                <w:b/>
                <w:bCs/>
                <w:color w:val="auto"/>
                <w:sz w:val="18"/>
                <w:szCs w:val="18"/>
              </w:rPr>
              <w:t>Category</w:t>
            </w:r>
            <w:bookmarkEnd w:id="191"/>
          </w:p>
        </w:tc>
        <w:tc>
          <w:tcPr>
            <w:tcW w:w="622" w:type="dxa"/>
            <w:shd w:val="clear" w:color="auto" w:fill="BDD6EE" w:themeFill="accent5" w:themeFillTint="66"/>
            <w:noWrap/>
            <w:tcMar>
              <w:left w:w="85" w:type="dxa"/>
              <w:right w:w="85" w:type="dxa"/>
            </w:tcMar>
            <w:vAlign w:val="center"/>
            <w:hideMark/>
          </w:tcPr>
          <w:p w14:paraId="23F2E8B2" w14:textId="77777777" w:rsidR="00ED09D6" w:rsidRPr="00234E20" w:rsidRDefault="00ED09D6" w:rsidP="00E7440D">
            <w:pPr>
              <w:pStyle w:val="Overskrift5"/>
              <w:spacing w:before="0" w:after="0"/>
              <w:jc w:val="center"/>
              <w:rPr>
                <w:b/>
                <w:bCs/>
                <w:color w:val="auto"/>
                <w:sz w:val="18"/>
                <w:szCs w:val="18"/>
              </w:rPr>
            </w:pPr>
            <w:bookmarkStart w:id="192" w:name="_Toc167450381"/>
            <w:r w:rsidRPr="00234E20">
              <w:rPr>
                <w:b/>
                <w:bCs/>
                <w:color w:val="auto"/>
                <w:sz w:val="18"/>
                <w:szCs w:val="18"/>
              </w:rPr>
              <w:t>2016</w:t>
            </w:r>
            <w:bookmarkEnd w:id="192"/>
          </w:p>
        </w:tc>
        <w:tc>
          <w:tcPr>
            <w:tcW w:w="737" w:type="dxa"/>
            <w:shd w:val="clear" w:color="auto" w:fill="BDD6EE" w:themeFill="accent5" w:themeFillTint="66"/>
            <w:noWrap/>
            <w:tcMar>
              <w:left w:w="85" w:type="dxa"/>
              <w:right w:w="85" w:type="dxa"/>
            </w:tcMar>
            <w:vAlign w:val="center"/>
            <w:hideMark/>
          </w:tcPr>
          <w:p w14:paraId="38D5BE9E" w14:textId="77777777" w:rsidR="00ED09D6" w:rsidRPr="00234E20" w:rsidRDefault="00ED09D6" w:rsidP="00E7440D">
            <w:pPr>
              <w:pStyle w:val="Overskrift5"/>
              <w:spacing w:before="0" w:after="0"/>
              <w:jc w:val="center"/>
              <w:rPr>
                <w:b/>
                <w:bCs/>
                <w:color w:val="auto"/>
                <w:sz w:val="18"/>
                <w:szCs w:val="18"/>
              </w:rPr>
            </w:pPr>
            <w:bookmarkStart w:id="193" w:name="_Toc167450382"/>
            <w:r w:rsidRPr="00234E20">
              <w:rPr>
                <w:b/>
                <w:bCs/>
                <w:color w:val="auto"/>
                <w:sz w:val="18"/>
                <w:szCs w:val="18"/>
              </w:rPr>
              <w:t>2017</w:t>
            </w:r>
            <w:bookmarkEnd w:id="193"/>
          </w:p>
        </w:tc>
        <w:tc>
          <w:tcPr>
            <w:tcW w:w="703" w:type="dxa"/>
            <w:shd w:val="clear" w:color="auto" w:fill="BDD6EE" w:themeFill="accent5" w:themeFillTint="66"/>
            <w:noWrap/>
            <w:tcMar>
              <w:left w:w="85" w:type="dxa"/>
              <w:right w:w="85" w:type="dxa"/>
            </w:tcMar>
            <w:vAlign w:val="center"/>
            <w:hideMark/>
          </w:tcPr>
          <w:p w14:paraId="7AFE97F3" w14:textId="77777777" w:rsidR="00ED09D6" w:rsidRPr="00234E20" w:rsidRDefault="00ED09D6" w:rsidP="00E7440D">
            <w:pPr>
              <w:pStyle w:val="Overskrift5"/>
              <w:spacing w:before="0" w:after="0"/>
              <w:jc w:val="center"/>
              <w:rPr>
                <w:b/>
                <w:bCs/>
                <w:color w:val="auto"/>
                <w:sz w:val="18"/>
                <w:szCs w:val="18"/>
              </w:rPr>
            </w:pPr>
            <w:bookmarkStart w:id="194" w:name="_Toc167450383"/>
            <w:r w:rsidRPr="00234E20">
              <w:rPr>
                <w:b/>
                <w:bCs/>
                <w:color w:val="auto"/>
                <w:sz w:val="18"/>
                <w:szCs w:val="18"/>
              </w:rPr>
              <w:t>2018</w:t>
            </w:r>
            <w:bookmarkEnd w:id="194"/>
          </w:p>
        </w:tc>
        <w:tc>
          <w:tcPr>
            <w:tcW w:w="749" w:type="dxa"/>
            <w:shd w:val="clear" w:color="auto" w:fill="BDD6EE" w:themeFill="accent5" w:themeFillTint="66"/>
            <w:noWrap/>
            <w:tcMar>
              <w:left w:w="85" w:type="dxa"/>
              <w:right w:w="85" w:type="dxa"/>
            </w:tcMar>
            <w:vAlign w:val="center"/>
            <w:hideMark/>
          </w:tcPr>
          <w:p w14:paraId="14183C57" w14:textId="77777777" w:rsidR="00ED09D6" w:rsidRPr="00234E20" w:rsidRDefault="00ED09D6" w:rsidP="00E7440D">
            <w:pPr>
              <w:pStyle w:val="Overskrift5"/>
              <w:spacing w:before="0" w:after="0"/>
              <w:jc w:val="center"/>
              <w:rPr>
                <w:b/>
                <w:bCs/>
                <w:color w:val="auto"/>
                <w:sz w:val="18"/>
                <w:szCs w:val="18"/>
              </w:rPr>
            </w:pPr>
            <w:bookmarkStart w:id="195" w:name="_Toc167450384"/>
            <w:r w:rsidRPr="00234E20">
              <w:rPr>
                <w:b/>
                <w:bCs/>
                <w:color w:val="auto"/>
                <w:sz w:val="18"/>
                <w:szCs w:val="18"/>
              </w:rPr>
              <w:t>2019</w:t>
            </w:r>
            <w:bookmarkEnd w:id="195"/>
          </w:p>
        </w:tc>
        <w:tc>
          <w:tcPr>
            <w:tcW w:w="806" w:type="dxa"/>
            <w:shd w:val="clear" w:color="auto" w:fill="BDD6EE" w:themeFill="accent5" w:themeFillTint="66"/>
            <w:noWrap/>
            <w:tcMar>
              <w:left w:w="85" w:type="dxa"/>
              <w:right w:w="85" w:type="dxa"/>
            </w:tcMar>
            <w:vAlign w:val="center"/>
            <w:hideMark/>
          </w:tcPr>
          <w:p w14:paraId="00CFA136" w14:textId="77777777" w:rsidR="00ED09D6" w:rsidRPr="00234E20" w:rsidRDefault="00ED09D6" w:rsidP="00E7440D">
            <w:pPr>
              <w:pStyle w:val="Overskrift5"/>
              <w:spacing w:before="0" w:after="0"/>
              <w:jc w:val="center"/>
              <w:rPr>
                <w:b/>
                <w:bCs/>
                <w:color w:val="auto"/>
                <w:sz w:val="18"/>
                <w:szCs w:val="18"/>
              </w:rPr>
            </w:pPr>
            <w:bookmarkStart w:id="196" w:name="_Toc167450385"/>
            <w:r w:rsidRPr="00234E20">
              <w:rPr>
                <w:b/>
                <w:bCs/>
                <w:color w:val="auto"/>
                <w:sz w:val="18"/>
                <w:szCs w:val="18"/>
              </w:rPr>
              <w:t>2020</w:t>
            </w:r>
            <w:bookmarkEnd w:id="196"/>
          </w:p>
        </w:tc>
        <w:tc>
          <w:tcPr>
            <w:tcW w:w="622" w:type="dxa"/>
            <w:shd w:val="clear" w:color="auto" w:fill="BDD6EE" w:themeFill="accent5" w:themeFillTint="66"/>
            <w:noWrap/>
            <w:tcMar>
              <w:left w:w="85" w:type="dxa"/>
              <w:right w:w="85" w:type="dxa"/>
            </w:tcMar>
            <w:vAlign w:val="center"/>
            <w:hideMark/>
          </w:tcPr>
          <w:p w14:paraId="386852A9" w14:textId="77777777" w:rsidR="00ED09D6" w:rsidRPr="00234E20" w:rsidRDefault="00ED09D6" w:rsidP="00E7440D">
            <w:pPr>
              <w:pStyle w:val="Overskrift5"/>
              <w:spacing w:before="0" w:after="0"/>
              <w:jc w:val="center"/>
              <w:rPr>
                <w:b/>
                <w:bCs/>
                <w:color w:val="auto"/>
                <w:sz w:val="18"/>
                <w:szCs w:val="18"/>
              </w:rPr>
            </w:pPr>
            <w:bookmarkStart w:id="197" w:name="_Toc167450386"/>
            <w:r w:rsidRPr="00234E20">
              <w:rPr>
                <w:b/>
                <w:bCs/>
                <w:color w:val="auto"/>
                <w:sz w:val="18"/>
                <w:szCs w:val="18"/>
              </w:rPr>
              <w:t>2021</w:t>
            </w:r>
            <w:bookmarkEnd w:id="197"/>
          </w:p>
        </w:tc>
        <w:tc>
          <w:tcPr>
            <w:tcW w:w="715" w:type="dxa"/>
            <w:shd w:val="clear" w:color="auto" w:fill="BDD6EE" w:themeFill="accent5" w:themeFillTint="66"/>
            <w:noWrap/>
            <w:tcMar>
              <w:left w:w="85" w:type="dxa"/>
              <w:right w:w="85" w:type="dxa"/>
            </w:tcMar>
            <w:vAlign w:val="center"/>
            <w:hideMark/>
          </w:tcPr>
          <w:p w14:paraId="1537E029" w14:textId="77777777" w:rsidR="00ED09D6" w:rsidRPr="00234E20" w:rsidRDefault="00ED09D6" w:rsidP="00E7440D">
            <w:pPr>
              <w:pStyle w:val="Overskrift5"/>
              <w:spacing w:before="0" w:after="0"/>
              <w:jc w:val="center"/>
              <w:rPr>
                <w:b/>
                <w:bCs/>
                <w:color w:val="auto"/>
                <w:sz w:val="18"/>
                <w:szCs w:val="18"/>
              </w:rPr>
            </w:pPr>
            <w:bookmarkStart w:id="198" w:name="_Toc167450387"/>
            <w:r w:rsidRPr="00234E20">
              <w:rPr>
                <w:b/>
                <w:bCs/>
                <w:color w:val="auto"/>
                <w:sz w:val="18"/>
                <w:szCs w:val="18"/>
              </w:rPr>
              <w:t>2022</w:t>
            </w:r>
            <w:bookmarkEnd w:id="198"/>
          </w:p>
        </w:tc>
        <w:tc>
          <w:tcPr>
            <w:tcW w:w="669" w:type="dxa"/>
            <w:shd w:val="clear" w:color="auto" w:fill="BDD6EE" w:themeFill="accent5" w:themeFillTint="66"/>
            <w:noWrap/>
            <w:tcMar>
              <w:left w:w="85" w:type="dxa"/>
              <w:right w:w="85" w:type="dxa"/>
            </w:tcMar>
            <w:vAlign w:val="center"/>
            <w:hideMark/>
          </w:tcPr>
          <w:p w14:paraId="1B9F3DC5" w14:textId="77777777" w:rsidR="00ED09D6" w:rsidRPr="00234E20" w:rsidRDefault="00ED09D6" w:rsidP="00E7440D">
            <w:pPr>
              <w:pStyle w:val="Overskrift5"/>
              <w:spacing w:before="0" w:after="0"/>
              <w:jc w:val="center"/>
              <w:rPr>
                <w:b/>
                <w:bCs/>
                <w:color w:val="auto"/>
                <w:sz w:val="18"/>
                <w:szCs w:val="18"/>
              </w:rPr>
            </w:pPr>
            <w:bookmarkStart w:id="199" w:name="_Toc167450388"/>
            <w:r w:rsidRPr="00234E20">
              <w:rPr>
                <w:b/>
                <w:bCs/>
                <w:color w:val="auto"/>
                <w:sz w:val="18"/>
                <w:szCs w:val="18"/>
              </w:rPr>
              <w:t>2023</w:t>
            </w:r>
            <w:bookmarkEnd w:id="199"/>
          </w:p>
        </w:tc>
        <w:tc>
          <w:tcPr>
            <w:tcW w:w="910" w:type="dxa"/>
            <w:shd w:val="clear" w:color="auto" w:fill="BDD6EE" w:themeFill="accent5" w:themeFillTint="66"/>
            <w:noWrap/>
            <w:tcMar>
              <w:left w:w="85" w:type="dxa"/>
              <w:right w:w="85" w:type="dxa"/>
            </w:tcMar>
            <w:vAlign w:val="center"/>
            <w:hideMark/>
          </w:tcPr>
          <w:p w14:paraId="47115CDF" w14:textId="77777777" w:rsidR="00ED09D6" w:rsidRPr="00234E20" w:rsidRDefault="00ED09D6" w:rsidP="00E7440D">
            <w:pPr>
              <w:pStyle w:val="Overskrift5"/>
              <w:spacing w:before="0" w:after="0"/>
              <w:jc w:val="center"/>
              <w:rPr>
                <w:b/>
                <w:bCs/>
                <w:color w:val="auto"/>
                <w:sz w:val="18"/>
                <w:szCs w:val="18"/>
              </w:rPr>
            </w:pPr>
            <w:bookmarkStart w:id="200" w:name="_Toc167450389"/>
            <w:r w:rsidRPr="00234E20">
              <w:rPr>
                <w:b/>
                <w:bCs/>
                <w:color w:val="auto"/>
                <w:sz w:val="18"/>
                <w:szCs w:val="18"/>
              </w:rPr>
              <w:t>Total</w:t>
            </w:r>
            <w:bookmarkEnd w:id="200"/>
          </w:p>
        </w:tc>
      </w:tr>
      <w:tr w:rsidR="00ED09D6" w:rsidRPr="00234E20" w14:paraId="3B3FECA8" w14:textId="77777777" w:rsidTr="00E7440D">
        <w:trPr>
          <w:trHeight w:val="415"/>
        </w:trPr>
        <w:tc>
          <w:tcPr>
            <w:tcW w:w="2483" w:type="dxa"/>
            <w:noWrap/>
            <w:tcMar>
              <w:left w:w="85" w:type="dxa"/>
              <w:right w:w="85" w:type="dxa"/>
            </w:tcMar>
            <w:vAlign w:val="center"/>
            <w:hideMark/>
          </w:tcPr>
          <w:p w14:paraId="1C171C0F" w14:textId="77777777" w:rsidR="00ED09D6" w:rsidRPr="00234E20" w:rsidRDefault="00ED09D6" w:rsidP="00E7440D">
            <w:pPr>
              <w:pStyle w:val="Overskrift5"/>
              <w:spacing w:before="0" w:after="0"/>
              <w:rPr>
                <w:color w:val="auto"/>
                <w:sz w:val="18"/>
                <w:szCs w:val="18"/>
              </w:rPr>
            </w:pPr>
            <w:bookmarkStart w:id="201" w:name="_Toc167450390"/>
            <w:r w:rsidRPr="00234E20">
              <w:rPr>
                <w:color w:val="auto"/>
                <w:sz w:val="18"/>
                <w:szCs w:val="18"/>
              </w:rPr>
              <w:t>Accompanied*</w:t>
            </w:r>
            <w:bookmarkEnd w:id="201"/>
          </w:p>
        </w:tc>
        <w:tc>
          <w:tcPr>
            <w:tcW w:w="622" w:type="dxa"/>
            <w:noWrap/>
            <w:tcMar>
              <w:left w:w="85" w:type="dxa"/>
              <w:right w:w="85" w:type="dxa"/>
            </w:tcMar>
            <w:vAlign w:val="center"/>
            <w:hideMark/>
          </w:tcPr>
          <w:p w14:paraId="3D9C1FD3" w14:textId="77777777" w:rsidR="00ED09D6" w:rsidRPr="00234E20" w:rsidRDefault="00ED09D6" w:rsidP="00E7440D">
            <w:pPr>
              <w:pStyle w:val="Overskrift5"/>
              <w:spacing w:before="0" w:after="0"/>
              <w:jc w:val="right"/>
              <w:rPr>
                <w:color w:val="auto"/>
                <w:sz w:val="18"/>
                <w:szCs w:val="18"/>
              </w:rPr>
            </w:pPr>
            <w:bookmarkStart w:id="202" w:name="_Toc167450391"/>
            <w:r w:rsidRPr="00234E20">
              <w:rPr>
                <w:color w:val="auto"/>
                <w:sz w:val="18"/>
                <w:szCs w:val="18"/>
              </w:rPr>
              <w:t>2 240</w:t>
            </w:r>
            <w:bookmarkEnd w:id="202"/>
          </w:p>
        </w:tc>
        <w:tc>
          <w:tcPr>
            <w:tcW w:w="737" w:type="dxa"/>
            <w:noWrap/>
            <w:tcMar>
              <w:left w:w="85" w:type="dxa"/>
              <w:right w:w="85" w:type="dxa"/>
            </w:tcMar>
            <w:vAlign w:val="center"/>
            <w:hideMark/>
          </w:tcPr>
          <w:p w14:paraId="297DC89B" w14:textId="77777777" w:rsidR="00ED09D6" w:rsidRPr="00234E20" w:rsidRDefault="00ED09D6" w:rsidP="00E7440D">
            <w:pPr>
              <w:pStyle w:val="Overskrift5"/>
              <w:spacing w:before="0" w:after="0"/>
              <w:jc w:val="right"/>
              <w:rPr>
                <w:color w:val="auto"/>
                <w:sz w:val="18"/>
                <w:szCs w:val="18"/>
              </w:rPr>
            </w:pPr>
            <w:bookmarkStart w:id="203" w:name="_Toc167450392"/>
            <w:r w:rsidRPr="00234E20">
              <w:rPr>
                <w:color w:val="auto"/>
                <w:sz w:val="18"/>
                <w:szCs w:val="18"/>
              </w:rPr>
              <w:t>988</w:t>
            </w:r>
            <w:bookmarkEnd w:id="203"/>
          </w:p>
        </w:tc>
        <w:tc>
          <w:tcPr>
            <w:tcW w:w="703" w:type="dxa"/>
            <w:noWrap/>
            <w:tcMar>
              <w:left w:w="85" w:type="dxa"/>
              <w:right w:w="85" w:type="dxa"/>
            </w:tcMar>
            <w:vAlign w:val="center"/>
            <w:hideMark/>
          </w:tcPr>
          <w:p w14:paraId="5985ABD0" w14:textId="77777777" w:rsidR="00ED09D6" w:rsidRPr="00234E20" w:rsidRDefault="00ED09D6" w:rsidP="00E7440D">
            <w:pPr>
              <w:pStyle w:val="Overskrift5"/>
              <w:spacing w:before="0" w:after="0"/>
              <w:jc w:val="right"/>
              <w:rPr>
                <w:color w:val="auto"/>
                <w:sz w:val="18"/>
                <w:szCs w:val="18"/>
              </w:rPr>
            </w:pPr>
            <w:bookmarkStart w:id="204" w:name="_Toc167450393"/>
            <w:r w:rsidRPr="00234E20">
              <w:rPr>
                <w:color w:val="auto"/>
                <w:sz w:val="18"/>
                <w:szCs w:val="18"/>
              </w:rPr>
              <w:t>321</w:t>
            </w:r>
            <w:bookmarkEnd w:id="204"/>
          </w:p>
        </w:tc>
        <w:tc>
          <w:tcPr>
            <w:tcW w:w="749" w:type="dxa"/>
            <w:noWrap/>
            <w:tcMar>
              <w:left w:w="85" w:type="dxa"/>
              <w:right w:w="85" w:type="dxa"/>
            </w:tcMar>
            <w:vAlign w:val="center"/>
            <w:hideMark/>
          </w:tcPr>
          <w:p w14:paraId="781D2BAB" w14:textId="77777777" w:rsidR="00ED09D6" w:rsidRPr="00234E20" w:rsidRDefault="00ED09D6" w:rsidP="00E7440D">
            <w:pPr>
              <w:pStyle w:val="Overskrift5"/>
              <w:spacing w:before="0" w:after="0"/>
              <w:jc w:val="right"/>
              <w:rPr>
                <w:color w:val="auto"/>
                <w:sz w:val="18"/>
                <w:szCs w:val="18"/>
              </w:rPr>
            </w:pPr>
            <w:bookmarkStart w:id="205" w:name="_Toc167450394"/>
            <w:r w:rsidRPr="00234E20">
              <w:rPr>
                <w:color w:val="auto"/>
                <w:sz w:val="18"/>
                <w:szCs w:val="18"/>
              </w:rPr>
              <w:t>494</w:t>
            </w:r>
            <w:bookmarkEnd w:id="205"/>
          </w:p>
        </w:tc>
        <w:tc>
          <w:tcPr>
            <w:tcW w:w="806" w:type="dxa"/>
            <w:noWrap/>
            <w:tcMar>
              <w:left w:w="85" w:type="dxa"/>
              <w:right w:w="85" w:type="dxa"/>
            </w:tcMar>
            <w:vAlign w:val="center"/>
            <w:hideMark/>
          </w:tcPr>
          <w:p w14:paraId="1221288C" w14:textId="77777777" w:rsidR="00ED09D6" w:rsidRPr="00234E20" w:rsidRDefault="00ED09D6" w:rsidP="00E7440D">
            <w:pPr>
              <w:pStyle w:val="Overskrift5"/>
              <w:spacing w:before="0" w:after="0"/>
              <w:jc w:val="right"/>
              <w:rPr>
                <w:color w:val="auto"/>
                <w:sz w:val="18"/>
                <w:szCs w:val="18"/>
              </w:rPr>
            </w:pPr>
            <w:bookmarkStart w:id="206" w:name="_Toc167450395"/>
            <w:r w:rsidRPr="00234E20">
              <w:rPr>
                <w:color w:val="auto"/>
                <w:sz w:val="18"/>
                <w:szCs w:val="18"/>
              </w:rPr>
              <w:t>246</w:t>
            </w:r>
            <w:bookmarkEnd w:id="206"/>
          </w:p>
        </w:tc>
        <w:tc>
          <w:tcPr>
            <w:tcW w:w="622" w:type="dxa"/>
            <w:noWrap/>
            <w:tcMar>
              <w:left w:w="85" w:type="dxa"/>
              <w:right w:w="85" w:type="dxa"/>
            </w:tcMar>
            <w:vAlign w:val="center"/>
            <w:hideMark/>
          </w:tcPr>
          <w:p w14:paraId="1D1D4C37" w14:textId="77777777" w:rsidR="00ED09D6" w:rsidRPr="00234E20" w:rsidRDefault="00ED09D6" w:rsidP="00E7440D">
            <w:pPr>
              <w:pStyle w:val="Overskrift5"/>
              <w:spacing w:before="0" w:after="0"/>
              <w:jc w:val="right"/>
              <w:rPr>
                <w:color w:val="auto"/>
                <w:sz w:val="18"/>
                <w:szCs w:val="18"/>
              </w:rPr>
            </w:pPr>
            <w:bookmarkStart w:id="207" w:name="_Toc167450396"/>
            <w:r w:rsidRPr="00234E20">
              <w:rPr>
                <w:color w:val="auto"/>
                <w:sz w:val="18"/>
                <w:szCs w:val="18"/>
              </w:rPr>
              <w:t>237</w:t>
            </w:r>
            <w:bookmarkEnd w:id="207"/>
          </w:p>
        </w:tc>
        <w:tc>
          <w:tcPr>
            <w:tcW w:w="715" w:type="dxa"/>
            <w:noWrap/>
            <w:tcMar>
              <w:left w:w="85" w:type="dxa"/>
              <w:right w:w="85" w:type="dxa"/>
            </w:tcMar>
            <w:vAlign w:val="center"/>
            <w:hideMark/>
          </w:tcPr>
          <w:p w14:paraId="0801AD28" w14:textId="77777777" w:rsidR="00ED09D6" w:rsidRPr="00234E20" w:rsidRDefault="00ED09D6" w:rsidP="00E7440D">
            <w:pPr>
              <w:pStyle w:val="Overskrift5"/>
              <w:spacing w:before="0" w:after="0"/>
              <w:jc w:val="right"/>
              <w:rPr>
                <w:color w:val="auto"/>
                <w:sz w:val="18"/>
                <w:szCs w:val="18"/>
              </w:rPr>
            </w:pPr>
            <w:bookmarkStart w:id="208" w:name="_Toc167450397"/>
            <w:r w:rsidRPr="00234E20">
              <w:rPr>
                <w:color w:val="auto"/>
                <w:sz w:val="18"/>
                <w:szCs w:val="18"/>
              </w:rPr>
              <w:t>157</w:t>
            </w:r>
            <w:bookmarkEnd w:id="208"/>
          </w:p>
        </w:tc>
        <w:tc>
          <w:tcPr>
            <w:tcW w:w="669" w:type="dxa"/>
            <w:noWrap/>
            <w:tcMar>
              <w:left w:w="85" w:type="dxa"/>
              <w:right w:w="85" w:type="dxa"/>
            </w:tcMar>
            <w:vAlign w:val="center"/>
            <w:hideMark/>
          </w:tcPr>
          <w:p w14:paraId="435C7C79" w14:textId="77777777" w:rsidR="00ED09D6" w:rsidRPr="00234E20" w:rsidRDefault="00ED09D6" w:rsidP="00E7440D">
            <w:pPr>
              <w:pStyle w:val="Overskrift5"/>
              <w:spacing w:before="0" w:after="0"/>
              <w:jc w:val="right"/>
              <w:rPr>
                <w:color w:val="auto"/>
                <w:sz w:val="18"/>
                <w:szCs w:val="18"/>
              </w:rPr>
            </w:pPr>
            <w:bookmarkStart w:id="209" w:name="_Toc167450398"/>
            <w:r w:rsidRPr="00234E20">
              <w:rPr>
                <w:color w:val="auto"/>
                <w:sz w:val="18"/>
                <w:szCs w:val="18"/>
              </w:rPr>
              <w:t>231</w:t>
            </w:r>
            <w:bookmarkEnd w:id="209"/>
          </w:p>
        </w:tc>
        <w:tc>
          <w:tcPr>
            <w:tcW w:w="910" w:type="dxa"/>
            <w:noWrap/>
            <w:tcMar>
              <w:left w:w="85" w:type="dxa"/>
              <w:right w:w="85" w:type="dxa"/>
            </w:tcMar>
            <w:vAlign w:val="center"/>
            <w:hideMark/>
          </w:tcPr>
          <w:p w14:paraId="4E1FF67D" w14:textId="77777777" w:rsidR="00ED09D6" w:rsidRPr="00234E20" w:rsidRDefault="00ED09D6" w:rsidP="00E7440D">
            <w:pPr>
              <w:pStyle w:val="Overskrift5"/>
              <w:spacing w:before="0" w:after="0"/>
              <w:jc w:val="right"/>
              <w:rPr>
                <w:color w:val="auto"/>
                <w:sz w:val="18"/>
                <w:szCs w:val="18"/>
              </w:rPr>
            </w:pPr>
            <w:bookmarkStart w:id="210" w:name="_Toc167450399"/>
            <w:r w:rsidRPr="00234E20">
              <w:rPr>
                <w:color w:val="auto"/>
                <w:sz w:val="18"/>
                <w:szCs w:val="18"/>
              </w:rPr>
              <w:t>4 914</w:t>
            </w:r>
            <w:bookmarkEnd w:id="210"/>
          </w:p>
        </w:tc>
      </w:tr>
      <w:tr w:rsidR="00ED09D6" w:rsidRPr="00234E20" w14:paraId="1D53ADB8" w14:textId="77777777" w:rsidTr="00E7440D">
        <w:trPr>
          <w:trHeight w:val="415"/>
        </w:trPr>
        <w:tc>
          <w:tcPr>
            <w:tcW w:w="2483" w:type="dxa"/>
            <w:noWrap/>
            <w:tcMar>
              <w:left w:w="85" w:type="dxa"/>
              <w:right w:w="85" w:type="dxa"/>
            </w:tcMar>
            <w:vAlign w:val="center"/>
            <w:hideMark/>
          </w:tcPr>
          <w:p w14:paraId="1E66BB4E" w14:textId="77777777" w:rsidR="00ED09D6" w:rsidRPr="00234E20" w:rsidRDefault="00ED09D6" w:rsidP="00E7440D">
            <w:pPr>
              <w:pStyle w:val="Overskrift5"/>
              <w:spacing w:before="0" w:after="0"/>
              <w:rPr>
                <w:color w:val="auto"/>
                <w:sz w:val="18"/>
                <w:szCs w:val="18"/>
              </w:rPr>
            </w:pPr>
            <w:bookmarkStart w:id="211" w:name="_Toc167450400"/>
            <w:r w:rsidRPr="00234E20">
              <w:rPr>
                <w:color w:val="auto"/>
                <w:sz w:val="18"/>
                <w:szCs w:val="18"/>
              </w:rPr>
              <w:t>Unaccompanied**</w:t>
            </w:r>
            <w:bookmarkEnd w:id="211"/>
          </w:p>
        </w:tc>
        <w:tc>
          <w:tcPr>
            <w:tcW w:w="622" w:type="dxa"/>
            <w:noWrap/>
            <w:tcMar>
              <w:left w:w="85" w:type="dxa"/>
              <w:right w:w="85" w:type="dxa"/>
            </w:tcMar>
            <w:vAlign w:val="center"/>
            <w:hideMark/>
          </w:tcPr>
          <w:p w14:paraId="662C63BE" w14:textId="77777777" w:rsidR="00ED09D6" w:rsidRPr="00234E20" w:rsidRDefault="00ED09D6" w:rsidP="00E7440D">
            <w:pPr>
              <w:pStyle w:val="Overskrift5"/>
              <w:spacing w:before="0" w:after="0"/>
              <w:jc w:val="right"/>
              <w:rPr>
                <w:color w:val="auto"/>
                <w:sz w:val="18"/>
                <w:szCs w:val="18"/>
              </w:rPr>
            </w:pPr>
            <w:bookmarkStart w:id="212" w:name="_Toc167450401"/>
            <w:r w:rsidRPr="00234E20">
              <w:rPr>
                <w:color w:val="auto"/>
                <w:sz w:val="18"/>
                <w:szCs w:val="18"/>
              </w:rPr>
              <w:t>1 612</w:t>
            </w:r>
            <w:bookmarkEnd w:id="212"/>
          </w:p>
        </w:tc>
        <w:tc>
          <w:tcPr>
            <w:tcW w:w="737" w:type="dxa"/>
            <w:noWrap/>
            <w:tcMar>
              <w:left w:w="85" w:type="dxa"/>
              <w:right w:w="85" w:type="dxa"/>
            </w:tcMar>
            <w:vAlign w:val="center"/>
            <w:hideMark/>
          </w:tcPr>
          <w:p w14:paraId="4FFB6A02" w14:textId="77777777" w:rsidR="00ED09D6" w:rsidRPr="00234E20" w:rsidRDefault="00ED09D6" w:rsidP="00E7440D">
            <w:pPr>
              <w:pStyle w:val="Overskrift5"/>
              <w:spacing w:before="0" w:after="0"/>
              <w:jc w:val="right"/>
              <w:rPr>
                <w:color w:val="auto"/>
                <w:sz w:val="18"/>
                <w:szCs w:val="18"/>
              </w:rPr>
            </w:pPr>
            <w:bookmarkStart w:id="213" w:name="_Toc167450402"/>
            <w:r w:rsidRPr="00234E20">
              <w:rPr>
                <w:color w:val="auto"/>
                <w:sz w:val="18"/>
                <w:szCs w:val="18"/>
              </w:rPr>
              <w:t>396</w:t>
            </w:r>
            <w:bookmarkEnd w:id="213"/>
          </w:p>
        </w:tc>
        <w:tc>
          <w:tcPr>
            <w:tcW w:w="703" w:type="dxa"/>
            <w:noWrap/>
            <w:tcMar>
              <w:left w:w="85" w:type="dxa"/>
              <w:right w:w="85" w:type="dxa"/>
            </w:tcMar>
            <w:vAlign w:val="center"/>
            <w:hideMark/>
          </w:tcPr>
          <w:p w14:paraId="7B1E9D79" w14:textId="77777777" w:rsidR="00ED09D6" w:rsidRPr="00234E20" w:rsidRDefault="00ED09D6" w:rsidP="00E7440D">
            <w:pPr>
              <w:pStyle w:val="Overskrift5"/>
              <w:spacing w:before="0" w:after="0"/>
              <w:jc w:val="right"/>
              <w:rPr>
                <w:color w:val="auto"/>
                <w:sz w:val="18"/>
                <w:szCs w:val="18"/>
              </w:rPr>
            </w:pPr>
            <w:bookmarkStart w:id="214" w:name="_Toc167450403"/>
            <w:r w:rsidRPr="00234E20">
              <w:rPr>
                <w:color w:val="auto"/>
                <w:sz w:val="18"/>
                <w:szCs w:val="18"/>
              </w:rPr>
              <w:t>111</w:t>
            </w:r>
            <w:bookmarkEnd w:id="214"/>
          </w:p>
        </w:tc>
        <w:tc>
          <w:tcPr>
            <w:tcW w:w="749" w:type="dxa"/>
            <w:noWrap/>
            <w:tcMar>
              <w:left w:w="85" w:type="dxa"/>
              <w:right w:w="85" w:type="dxa"/>
            </w:tcMar>
            <w:vAlign w:val="center"/>
            <w:hideMark/>
          </w:tcPr>
          <w:p w14:paraId="608C277C" w14:textId="77777777" w:rsidR="00ED09D6" w:rsidRPr="00234E20" w:rsidRDefault="00ED09D6" w:rsidP="00E7440D">
            <w:pPr>
              <w:pStyle w:val="Overskrift5"/>
              <w:spacing w:before="0" w:after="0"/>
              <w:jc w:val="right"/>
              <w:rPr>
                <w:color w:val="auto"/>
                <w:sz w:val="18"/>
                <w:szCs w:val="18"/>
              </w:rPr>
            </w:pPr>
            <w:bookmarkStart w:id="215" w:name="_Toc167450404"/>
            <w:r w:rsidRPr="00234E20">
              <w:rPr>
                <w:color w:val="auto"/>
                <w:sz w:val="18"/>
                <w:szCs w:val="18"/>
              </w:rPr>
              <w:t>145</w:t>
            </w:r>
            <w:bookmarkEnd w:id="215"/>
          </w:p>
        </w:tc>
        <w:tc>
          <w:tcPr>
            <w:tcW w:w="806" w:type="dxa"/>
            <w:noWrap/>
            <w:tcMar>
              <w:left w:w="85" w:type="dxa"/>
              <w:right w:w="85" w:type="dxa"/>
            </w:tcMar>
            <w:vAlign w:val="center"/>
            <w:hideMark/>
          </w:tcPr>
          <w:p w14:paraId="7BD3BC0D" w14:textId="77777777" w:rsidR="00ED09D6" w:rsidRPr="00234E20" w:rsidRDefault="00ED09D6" w:rsidP="00E7440D">
            <w:pPr>
              <w:pStyle w:val="Overskrift5"/>
              <w:spacing w:before="0" w:after="0"/>
              <w:jc w:val="right"/>
              <w:rPr>
                <w:color w:val="auto"/>
                <w:sz w:val="18"/>
                <w:szCs w:val="18"/>
              </w:rPr>
            </w:pPr>
            <w:bookmarkStart w:id="216" w:name="_Toc167450405"/>
            <w:r w:rsidRPr="00234E20">
              <w:rPr>
                <w:color w:val="auto"/>
                <w:sz w:val="18"/>
                <w:szCs w:val="18"/>
              </w:rPr>
              <w:t>59</w:t>
            </w:r>
            <w:bookmarkEnd w:id="216"/>
          </w:p>
        </w:tc>
        <w:tc>
          <w:tcPr>
            <w:tcW w:w="622" w:type="dxa"/>
            <w:noWrap/>
            <w:tcMar>
              <w:left w:w="85" w:type="dxa"/>
              <w:right w:w="85" w:type="dxa"/>
            </w:tcMar>
            <w:vAlign w:val="center"/>
            <w:hideMark/>
          </w:tcPr>
          <w:p w14:paraId="04E2302B" w14:textId="77777777" w:rsidR="00ED09D6" w:rsidRPr="00234E20" w:rsidRDefault="00ED09D6" w:rsidP="00E7440D">
            <w:pPr>
              <w:pStyle w:val="Overskrift5"/>
              <w:spacing w:before="0" w:after="0"/>
              <w:jc w:val="right"/>
              <w:rPr>
                <w:color w:val="auto"/>
                <w:sz w:val="18"/>
                <w:szCs w:val="18"/>
              </w:rPr>
            </w:pPr>
            <w:bookmarkStart w:id="217" w:name="_Toc167450406"/>
            <w:r w:rsidRPr="00234E20">
              <w:rPr>
                <w:color w:val="auto"/>
                <w:sz w:val="18"/>
                <w:szCs w:val="18"/>
              </w:rPr>
              <w:t>95</w:t>
            </w:r>
            <w:bookmarkEnd w:id="217"/>
          </w:p>
        </w:tc>
        <w:tc>
          <w:tcPr>
            <w:tcW w:w="715" w:type="dxa"/>
            <w:noWrap/>
            <w:tcMar>
              <w:left w:w="85" w:type="dxa"/>
              <w:right w:w="85" w:type="dxa"/>
            </w:tcMar>
            <w:vAlign w:val="center"/>
            <w:hideMark/>
          </w:tcPr>
          <w:p w14:paraId="745E9565" w14:textId="77777777" w:rsidR="00ED09D6" w:rsidRPr="00234E20" w:rsidRDefault="00ED09D6" w:rsidP="00E7440D">
            <w:pPr>
              <w:pStyle w:val="Overskrift5"/>
              <w:spacing w:before="0" w:after="0"/>
              <w:jc w:val="right"/>
              <w:rPr>
                <w:color w:val="auto"/>
                <w:sz w:val="18"/>
                <w:szCs w:val="18"/>
              </w:rPr>
            </w:pPr>
            <w:bookmarkStart w:id="218" w:name="_Toc167450407"/>
            <w:r w:rsidRPr="00234E20">
              <w:rPr>
                <w:color w:val="auto"/>
                <w:sz w:val="18"/>
                <w:szCs w:val="18"/>
              </w:rPr>
              <w:t>168</w:t>
            </w:r>
            <w:bookmarkEnd w:id="218"/>
          </w:p>
        </w:tc>
        <w:tc>
          <w:tcPr>
            <w:tcW w:w="669" w:type="dxa"/>
            <w:noWrap/>
            <w:tcMar>
              <w:left w:w="85" w:type="dxa"/>
              <w:right w:w="85" w:type="dxa"/>
            </w:tcMar>
            <w:vAlign w:val="center"/>
            <w:hideMark/>
          </w:tcPr>
          <w:p w14:paraId="6B96313C" w14:textId="77777777" w:rsidR="00ED09D6" w:rsidRPr="00234E20" w:rsidRDefault="00ED09D6" w:rsidP="00E7440D">
            <w:pPr>
              <w:pStyle w:val="Overskrift5"/>
              <w:spacing w:before="0" w:after="0"/>
              <w:jc w:val="right"/>
              <w:rPr>
                <w:color w:val="auto"/>
                <w:sz w:val="18"/>
                <w:szCs w:val="18"/>
              </w:rPr>
            </w:pPr>
            <w:bookmarkStart w:id="219" w:name="_Toc167450408"/>
            <w:r w:rsidRPr="00234E20">
              <w:rPr>
                <w:color w:val="auto"/>
                <w:sz w:val="18"/>
                <w:szCs w:val="18"/>
              </w:rPr>
              <w:t>375</w:t>
            </w:r>
            <w:bookmarkEnd w:id="219"/>
          </w:p>
        </w:tc>
        <w:tc>
          <w:tcPr>
            <w:tcW w:w="910" w:type="dxa"/>
            <w:noWrap/>
            <w:tcMar>
              <w:left w:w="85" w:type="dxa"/>
              <w:right w:w="85" w:type="dxa"/>
            </w:tcMar>
            <w:vAlign w:val="center"/>
            <w:hideMark/>
          </w:tcPr>
          <w:p w14:paraId="7BEBBA36" w14:textId="77777777" w:rsidR="00ED09D6" w:rsidRPr="00234E20" w:rsidRDefault="00ED09D6" w:rsidP="00E7440D">
            <w:pPr>
              <w:pStyle w:val="Overskrift5"/>
              <w:spacing w:before="0" w:after="0"/>
              <w:jc w:val="right"/>
              <w:rPr>
                <w:color w:val="auto"/>
                <w:sz w:val="18"/>
                <w:szCs w:val="18"/>
              </w:rPr>
            </w:pPr>
            <w:bookmarkStart w:id="220" w:name="_Toc167450409"/>
            <w:r w:rsidRPr="00234E20">
              <w:rPr>
                <w:color w:val="auto"/>
                <w:sz w:val="18"/>
                <w:szCs w:val="18"/>
              </w:rPr>
              <w:t>2 961</w:t>
            </w:r>
            <w:bookmarkEnd w:id="220"/>
          </w:p>
        </w:tc>
      </w:tr>
      <w:tr w:rsidR="00ED09D6" w:rsidRPr="00234E20" w14:paraId="090A60F3" w14:textId="77777777" w:rsidTr="00E7440D">
        <w:trPr>
          <w:trHeight w:val="415"/>
        </w:trPr>
        <w:tc>
          <w:tcPr>
            <w:tcW w:w="2483" w:type="dxa"/>
            <w:shd w:val="clear" w:color="auto" w:fill="DEEAF6" w:themeFill="accent5" w:themeFillTint="33"/>
            <w:noWrap/>
            <w:tcMar>
              <w:left w:w="85" w:type="dxa"/>
              <w:right w:w="85" w:type="dxa"/>
            </w:tcMar>
            <w:vAlign w:val="center"/>
            <w:hideMark/>
          </w:tcPr>
          <w:p w14:paraId="2E3C2850" w14:textId="77777777" w:rsidR="00ED09D6" w:rsidRPr="00234E20" w:rsidRDefault="00ED09D6" w:rsidP="00E7440D">
            <w:pPr>
              <w:pStyle w:val="Overskrift5"/>
              <w:spacing w:before="0" w:after="0"/>
              <w:rPr>
                <w:b/>
                <w:bCs/>
                <w:color w:val="auto"/>
                <w:sz w:val="18"/>
                <w:szCs w:val="18"/>
              </w:rPr>
            </w:pPr>
            <w:bookmarkStart w:id="221" w:name="_Toc167450410"/>
            <w:r w:rsidRPr="00234E20">
              <w:rPr>
                <w:b/>
                <w:bCs/>
                <w:color w:val="auto"/>
                <w:sz w:val="18"/>
                <w:szCs w:val="18"/>
              </w:rPr>
              <w:t>Total</w:t>
            </w:r>
            <w:bookmarkEnd w:id="221"/>
          </w:p>
        </w:tc>
        <w:tc>
          <w:tcPr>
            <w:tcW w:w="622" w:type="dxa"/>
            <w:shd w:val="clear" w:color="auto" w:fill="DEEAF6" w:themeFill="accent5" w:themeFillTint="33"/>
            <w:noWrap/>
            <w:tcMar>
              <w:left w:w="85" w:type="dxa"/>
              <w:right w:w="85" w:type="dxa"/>
            </w:tcMar>
            <w:vAlign w:val="center"/>
            <w:hideMark/>
          </w:tcPr>
          <w:p w14:paraId="54E34EF1" w14:textId="77777777" w:rsidR="00ED09D6" w:rsidRPr="00234E20" w:rsidRDefault="00ED09D6" w:rsidP="00E7440D">
            <w:pPr>
              <w:pStyle w:val="Overskrift5"/>
              <w:spacing w:before="0" w:after="0"/>
              <w:jc w:val="right"/>
              <w:rPr>
                <w:b/>
                <w:bCs/>
                <w:color w:val="auto"/>
                <w:sz w:val="18"/>
                <w:szCs w:val="18"/>
              </w:rPr>
            </w:pPr>
            <w:bookmarkStart w:id="222" w:name="_Toc167450411"/>
            <w:r w:rsidRPr="00234E20">
              <w:rPr>
                <w:b/>
                <w:bCs/>
                <w:color w:val="auto"/>
                <w:sz w:val="18"/>
                <w:szCs w:val="18"/>
              </w:rPr>
              <w:t>3 852</w:t>
            </w:r>
            <w:bookmarkEnd w:id="222"/>
          </w:p>
        </w:tc>
        <w:tc>
          <w:tcPr>
            <w:tcW w:w="737" w:type="dxa"/>
            <w:shd w:val="clear" w:color="auto" w:fill="DEEAF6" w:themeFill="accent5" w:themeFillTint="33"/>
            <w:noWrap/>
            <w:tcMar>
              <w:left w:w="85" w:type="dxa"/>
              <w:right w:w="85" w:type="dxa"/>
            </w:tcMar>
            <w:vAlign w:val="center"/>
            <w:hideMark/>
          </w:tcPr>
          <w:p w14:paraId="2F585123" w14:textId="77777777" w:rsidR="00ED09D6" w:rsidRPr="00234E20" w:rsidRDefault="00ED09D6" w:rsidP="00E7440D">
            <w:pPr>
              <w:pStyle w:val="Overskrift5"/>
              <w:spacing w:before="0" w:after="0"/>
              <w:jc w:val="right"/>
              <w:rPr>
                <w:b/>
                <w:bCs/>
                <w:color w:val="auto"/>
                <w:sz w:val="18"/>
                <w:szCs w:val="18"/>
              </w:rPr>
            </w:pPr>
            <w:bookmarkStart w:id="223" w:name="_Toc167450412"/>
            <w:r w:rsidRPr="00234E20">
              <w:rPr>
                <w:b/>
                <w:bCs/>
                <w:color w:val="auto"/>
                <w:sz w:val="18"/>
                <w:szCs w:val="18"/>
              </w:rPr>
              <w:t>1 384</w:t>
            </w:r>
            <w:bookmarkEnd w:id="223"/>
          </w:p>
        </w:tc>
        <w:tc>
          <w:tcPr>
            <w:tcW w:w="703" w:type="dxa"/>
            <w:shd w:val="clear" w:color="auto" w:fill="DEEAF6" w:themeFill="accent5" w:themeFillTint="33"/>
            <w:noWrap/>
            <w:tcMar>
              <w:left w:w="85" w:type="dxa"/>
              <w:right w:w="85" w:type="dxa"/>
            </w:tcMar>
            <w:vAlign w:val="center"/>
            <w:hideMark/>
          </w:tcPr>
          <w:p w14:paraId="6A2D8088" w14:textId="77777777" w:rsidR="00ED09D6" w:rsidRPr="00234E20" w:rsidRDefault="00ED09D6" w:rsidP="00E7440D">
            <w:pPr>
              <w:pStyle w:val="Overskrift5"/>
              <w:spacing w:before="0" w:after="0"/>
              <w:jc w:val="right"/>
              <w:rPr>
                <w:b/>
                <w:bCs/>
                <w:color w:val="auto"/>
                <w:sz w:val="18"/>
                <w:szCs w:val="18"/>
              </w:rPr>
            </w:pPr>
            <w:bookmarkStart w:id="224" w:name="_Toc167450413"/>
            <w:r w:rsidRPr="00234E20">
              <w:rPr>
                <w:b/>
                <w:bCs/>
                <w:color w:val="auto"/>
                <w:sz w:val="18"/>
                <w:szCs w:val="18"/>
              </w:rPr>
              <w:t>432</w:t>
            </w:r>
            <w:bookmarkEnd w:id="224"/>
          </w:p>
        </w:tc>
        <w:tc>
          <w:tcPr>
            <w:tcW w:w="749" w:type="dxa"/>
            <w:shd w:val="clear" w:color="auto" w:fill="DEEAF6" w:themeFill="accent5" w:themeFillTint="33"/>
            <w:noWrap/>
            <w:tcMar>
              <w:left w:w="85" w:type="dxa"/>
              <w:right w:w="85" w:type="dxa"/>
            </w:tcMar>
            <w:vAlign w:val="center"/>
            <w:hideMark/>
          </w:tcPr>
          <w:p w14:paraId="6EA8D2EC" w14:textId="77777777" w:rsidR="00ED09D6" w:rsidRPr="00234E20" w:rsidRDefault="00ED09D6" w:rsidP="00E7440D">
            <w:pPr>
              <w:pStyle w:val="Overskrift5"/>
              <w:spacing w:before="0" w:after="0"/>
              <w:jc w:val="right"/>
              <w:rPr>
                <w:b/>
                <w:bCs/>
                <w:color w:val="auto"/>
                <w:sz w:val="18"/>
                <w:szCs w:val="18"/>
              </w:rPr>
            </w:pPr>
            <w:bookmarkStart w:id="225" w:name="_Toc167450414"/>
            <w:r w:rsidRPr="00234E20">
              <w:rPr>
                <w:b/>
                <w:bCs/>
                <w:color w:val="auto"/>
                <w:sz w:val="18"/>
                <w:szCs w:val="18"/>
              </w:rPr>
              <w:t>639</w:t>
            </w:r>
            <w:bookmarkEnd w:id="225"/>
          </w:p>
        </w:tc>
        <w:tc>
          <w:tcPr>
            <w:tcW w:w="806" w:type="dxa"/>
            <w:shd w:val="clear" w:color="auto" w:fill="DEEAF6" w:themeFill="accent5" w:themeFillTint="33"/>
            <w:noWrap/>
            <w:tcMar>
              <w:left w:w="85" w:type="dxa"/>
              <w:right w:w="85" w:type="dxa"/>
            </w:tcMar>
            <w:vAlign w:val="center"/>
            <w:hideMark/>
          </w:tcPr>
          <w:p w14:paraId="5DB088B1" w14:textId="77777777" w:rsidR="00ED09D6" w:rsidRPr="00234E20" w:rsidRDefault="00ED09D6" w:rsidP="00E7440D">
            <w:pPr>
              <w:pStyle w:val="Overskrift5"/>
              <w:spacing w:before="0" w:after="0"/>
              <w:jc w:val="right"/>
              <w:rPr>
                <w:b/>
                <w:bCs/>
                <w:color w:val="auto"/>
                <w:sz w:val="18"/>
                <w:szCs w:val="18"/>
              </w:rPr>
            </w:pPr>
            <w:bookmarkStart w:id="226" w:name="_Toc167450415"/>
            <w:r w:rsidRPr="00234E20">
              <w:rPr>
                <w:b/>
                <w:bCs/>
                <w:color w:val="auto"/>
                <w:sz w:val="18"/>
                <w:szCs w:val="18"/>
              </w:rPr>
              <w:t>305</w:t>
            </w:r>
            <w:bookmarkEnd w:id="226"/>
          </w:p>
        </w:tc>
        <w:tc>
          <w:tcPr>
            <w:tcW w:w="622" w:type="dxa"/>
            <w:shd w:val="clear" w:color="auto" w:fill="DEEAF6" w:themeFill="accent5" w:themeFillTint="33"/>
            <w:noWrap/>
            <w:tcMar>
              <w:left w:w="85" w:type="dxa"/>
              <w:right w:w="85" w:type="dxa"/>
            </w:tcMar>
            <w:vAlign w:val="center"/>
            <w:hideMark/>
          </w:tcPr>
          <w:p w14:paraId="5878C9F0" w14:textId="77777777" w:rsidR="00ED09D6" w:rsidRPr="00234E20" w:rsidRDefault="00ED09D6" w:rsidP="00E7440D">
            <w:pPr>
              <w:pStyle w:val="Overskrift5"/>
              <w:spacing w:before="0" w:after="0"/>
              <w:jc w:val="right"/>
              <w:rPr>
                <w:b/>
                <w:bCs/>
                <w:color w:val="auto"/>
                <w:sz w:val="18"/>
                <w:szCs w:val="18"/>
              </w:rPr>
            </w:pPr>
            <w:bookmarkStart w:id="227" w:name="_Toc167450416"/>
            <w:r w:rsidRPr="00234E20">
              <w:rPr>
                <w:b/>
                <w:bCs/>
                <w:color w:val="auto"/>
                <w:sz w:val="18"/>
                <w:szCs w:val="18"/>
              </w:rPr>
              <w:t>332</w:t>
            </w:r>
            <w:bookmarkEnd w:id="227"/>
          </w:p>
        </w:tc>
        <w:tc>
          <w:tcPr>
            <w:tcW w:w="715" w:type="dxa"/>
            <w:shd w:val="clear" w:color="auto" w:fill="DEEAF6" w:themeFill="accent5" w:themeFillTint="33"/>
            <w:noWrap/>
            <w:tcMar>
              <w:left w:w="85" w:type="dxa"/>
              <w:right w:w="85" w:type="dxa"/>
            </w:tcMar>
            <w:vAlign w:val="center"/>
            <w:hideMark/>
          </w:tcPr>
          <w:p w14:paraId="2CE7DBA6" w14:textId="77777777" w:rsidR="00ED09D6" w:rsidRPr="00234E20" w:rsidRDefault="00ED09D6" w:rsidP="00E7440D">
            <w:pPr>
              <w:pStyle w:val="Overskrift5"/>
              <w:spacing w:before="0" w:after="0"/>
              <w:jc w:val="right"/>
              <w:rPr>
                <w:b/>
                <w:bCs/>
                <w:color w:val="auto"/>
                <w:sz w:val="18"/>
                <w:szCs w:val="18"/>
              </w:rPr>
            </w:pPr>
            <w:bookmarkStart w:id="228" w:name="_Toc167450417"/>
            <w:r w:rsidRPr="00234E20">
              <w:rPr>
                <w:b/>
                <w:bCs/>
                <w:color w:val="auto"/>
                <w:sz w:val="18"/>
                <w:szCs w:val="18"/>
              </w:rPr>
              <w:t>325</w:t>
            </w:r>
            <w:bookmarkEnd w:id="228"/>
          </w:p>
        </w:tc>
        <w:tc>
          <w:tcPr>
            <w:tcW w:w="669" w:type="dxa"/>
            <w:shd w:val="clear" w:color="auto" w:fill="DEEAF6" w:themeFill="accent5" w:themeFillTint="33"/>
            <w:noWrap/>
            <w:tcMar>
              <w:left w:w="85" w:type="dxa"/>
              <w:right w:w="85" w:type="dxa"/>
            </w:tcMar>
            <w:vAlign w:val="center"/>
            <w:hideMark/>
          </w:tcPr>
          <w:p w14:paraId="55E23284" w14:textId="77777777" w:rsidR="00ED09D6" w:rsidRPr="00234E20" w:rsidRDefault="00ED09D6" w:rsidP="00E7440D">
            <w:pPr>
              <w:pStyle w:val="Overskrift5"/>
              <w:spacing w:before="0" w:after="0"/>
              <w:jc w:val="right"/>
              <w:rPr>
                <w:b/>
                <w:bCs/>
                <w:color w:val="auto"/>
                <w:sz w:val="18"/>
                <w:szCs w:val="18"/>
              </w:rPr>
            </w:pPr>
            <w:bookmarkStart w:id="229" w:name="_Toc167450418"/>
            <w:r w:rsidRPr="00234E20">
              <w:rPr>
                <w:b/>
                <w:bCs/>
                <w:color w:val="auto"/>
                <w:sz w:val="18"/>
                <w:szCs w:val="18"/>
              </w:rPr>
              <w:t>606</w:t>
            </w:r>
            <w:bookmarkEnd w:id="229"/>
          </w:p>
        </w:tc>
        <w:tc>
          <w:tcPr>
            <w:tcW w:w="910" w:type="dxa"/>
            <w:shd w:val="clear" w:color="auto" w:fill="DEEAF6" w:themeFill="accent5" w:themeFillTint="33"/>
            <w:noWrap/>
            <w:tcMar>
              <w:left w:w="85" w:type="dxa"/>
              <w:right w:w="85" w:type="dxa"/>
            </w:tcMar>
            <w:vAlign w:val="center"/>
            <w:hideMark/>
          </w:tcPr>
          <w:p w14:paraId="61B8C92B" w14:textId="77777777" w:rsidR="00ED09D6" w:rsidRPr="00234E20" w:rsidRDefault="00ED09D6" w:rsidP="00E7440D">
            <w:pPr>
              <w:pStyle w:val="Overskrift5"/>
              <w:spacing w:before="0" w:after="0"/>
              <w:jc w:val="right"/>
              <w:rPr>
                <w:b/>
                <w:bCs/>
                <w:color w:val="auto"/>
                <w:sz w:val="18"/>
                <w:szCs w:val="18"/>
              </w:rPr>
            </w:pPr>
            <w:bookmarkStart w:id="230" w:name="_Toc167450419"/>
            <w:r w:rsidRPr="00234E20">
              <w:rPr>
                <w:b/>
                <w:bCs/>
                <w:color w:val="auto"/>
                <w:sz w:val="18"/>
                <w:szCs w:val="18"/>
              </w:rPr>
              <w:t>7 875</w:t>
            </w:r>
            <w:bookmarkEnd w:id="230"/>
          </w:p>
        </w:tc>
      </w:tr>
    </w:tbl>
    <w:p w14:paraId="6E35F416" w14:textId="77777777" w:rsidR="00ED09D6" w:rsidRPr="00234E20" w:rsidRDefault="00ED09D6" w:rsidP="00B54ED1">
      <w:pPr>
        <w:rPr>
          <w:i/>
          <w:iCs/>
          <w:sz w:val="18"/>
          <w:szCs w:val="18"/>
        </w:rPr>
      </w:pPr>
      <w:r w:rsidRPr="00234E20">
        <w:rPr>
          <w:i/>
          <w:iCs/>
          <w:sz w:val="18"/>
          <w:szCs w:val="18"/>
        </w:rPr>
        <w:t xml:space="preserve">* Child in family. </w:t>
      </w:r>
      <w:r w:rsidRPr="00234E20">
        <w:rPr>
          <w:i/>
          <w:iCs/>
          <w:sz w:val="18"/>
          <w:szCs w:val="18"/>
        </w:rPr>
        <w:br/>
        <w:t xml:space="preserve">** Unaccompanied minor under 18 years old at decision. </w:t>
      </w:r>
      <w:r w:rsidRPr="00234E20">
        <w:rPr>
          <w:i/>
          <w:iCs/>
          <w:sz w:val="18"/>
          <w:szCs w:val="18"/>
        </w:rPr>
        <w:br/>
        <w:t>Source: The Norwegian Directorate of Immigration (2024).</w:t>
      </w:r>
      <w:r w:rsidRPr="00234E20">
        <w:rPr>
          <w:i/>
          <w:iCs/>
          <w:sz w:val="18"/>
          <w:szCs w:val="18"/>
        </w:rPr>
        <w:br/>
      </w:r>
    </w:p>
    <w:p w14:paraId="26E1D778" w14:textId="77777777" w:rsidR="00ED09D6" w:rsidRPr="00234E20" w:rsidRDefault="00ED09D6" w:rsidP="00383A1E">
      <w:pPr>
        <w:pStyle w:val="Overskrift4"/>
      </w:pPr>
      <w:bookmarkStart w:id="231" w:name="_Toc167450420"/>
      <w:r w:rsidRPr="00234E20">
        <w:lastRenderedPageBreak/>
        <w:t>2. Asylum-seeking children granted temporary protection</w:t>
      </w:r>
      <w:bookmarkEnd w:id="231"/>
    </w:p>
    <w:p w14:paraId="6E39EEE0" w14:textId="2FDBB804" w:rsidR="00DB6FAE" w:rsidRPr="00234E20" w:rsidRDefault="00DB6FAE" w:rsidP="00DB6FAE">
      <w:bookmarkStart w:id="232" w:name="_Toc167450421"/>
      <w:r w:rsidRPr="00234E20">
        <w:t xml:space="preserve">Below is statistics on asylum-seeking children who have been granted temporary protection in Norway. The numbers are not available disaggregated by ethnic origin, type of disability, geographical location, or socioeconomic status. </w:t>
      </w:r>
      <w:r w:rsidRPr="00954355">
        <w:t xml:space="preserve">Temporary protection according to the Norwegian Immigration Act entered into force at 11th of March 2022, and therefore </w:t>
      </w:r>
      <w:r>
        <w:t>n</w:t>
      </w:r>
      <w:r w:rsidRPr="00234E20">
        <w:t xml:space="preserve">o children were granted temporary protection in the years 2016-2021. </w:t>
      </w:r>
    </w:p>
    <w:p w14:paraId="341B6E16" w14:textId="011468AE" w:rsidR="00ED09D6" w:rsidRPr="00234E20" w:rsidRDefault="00ED09D6" w:rsidP="00F94B19">
      <w:pPr>
        <w:pStyle w:val="Overskrift5"/>
      </w:pPr>
      <w:r w:rsidRPr="00234E20">
        <w:t>Table J.44.a.2.1: Number of children below the age of 18 who have been granted temporary protection, by nationality.</w:t>
      </w:r>
      <w:bookmarkEnd w:id="232"/>
      <w:r w:rsidR="00B15A8A">
        <w:t xml:space="preserve"> 2022-2023.</w:t>
      </w:r>
    </w:p>
    <w:tbl>
      <w:tblPr>
        <w:tblStyle w:val="Tabellrutenett"/>
        <w:tblW w:w="0" w:type="auto"/>
        <w:tblLook w:val="04A0" w:firstRow="1" w:lastRow="0" w:firstColumn="1" w:lastColumn="0" w:noHBand="0" w:noVBand="1"/>
      </w:tblPr>
      <w:tblGrid>
        <w:gridCol w:w="2197"/>
        <w:gridCol w:w="2197"/>
        <w:gridCol w:w="2197"/>
        <w:gridCol w:w="2197"/>
      </w:tblGrid>
      <w:tr w:rsidR="00ED09D6" w:rsidRPr="00234E20" w14:paraId="1778270A" w14:textId="77777777" w:rsidTr="00A5102C">
        <w:trPr>
          <w:trHeight w:val="311"/>
        </w:trPr>
        <w:tc>
          <w:tcPr>
            <w:tcW w:w="2197" w:type="dxa"/>
            <w:shd w:val="clear" w:color="auto" w:fill="BDD6EE" w:themeFill="accent5" w:themeFillTint="66"/>
            <w:noWrap/>
            <w:vAlign w:val="center"/>
            <w:hideMark/>
          </w:tcPr>
          <w:p w14:paraId="1B5B038F" w14:textId="77777777" w:rsidR="00ED09D6" w:rsidRPr="00234E20" w:rsidRDefault="00ED09D6" w:rsidP="00484184">
            <w:pPr>
              <w:pStyle w:val="Overskrift5"/>
              <w:spacing w:before="0" w:after="0"/>
              <w:rPr>
                <w:b/>
                <w:bCs/>
                <w:color w:val="auto"/>
                <w:sz w:val="18"/>
                <w:szCs w:val="18"/>
              </w:rPr>
            </w:pPr>
            <w:bookmarkStart w:id="233" w:name="_Toc167450422"/>
            <w:r w:rsidRPr="00234E20">
              <w:rPr>
                <w:b/>
                <w:bCs/>
                <w:color w:val="auto"/>
                <w:sz w:val="18"/>
                <w:szCs w:val="18"/>
              </w:rPr>
              <w:t>Nationality</w:t>
            </w:r>
            <w:bookmarkEnd w:id="233"/>
          </w:p>
        </w:tc>
        <w:tc>
          <w:tcPr>
            <w:tcW w:w="2197" w:type="dxa"/>
            <w:shd w:val="clear" w:color="auto" w:fill="BDD6EE" w:themeFill="accent5" w:themeFillTint="66"/>
            <w:noWrap/>
            <w:vAlign w:val="center"/>
            <w:hideMark/>
          </w:tcPr>
          <w:p w14:paraId="0DA435F5" w14:textId="77777777" w:rsidR="00ED09D6" w:rsidRPr="00234E20" w:rsidRDefault="00ED09D6" w:rsidP="00484184">
            <w:pPr>
              <w:pStyle w:val="Overskrift5"/>
              <w:spacing w:before="0" w:after="0"/>
              <w:jc w:val="center"/>
              <w:rPr>
                <w:b/>
                <w:bCs/>
                <w:color w:val="auto"/>
                <w:sz w:val="18"/>
                <w:szCs w:val="18"/>
              </w:rPr>
            </w:pPr>
            <w:bookmarkStart w:id="234" w:name="_Toc167450423"/>
            <w:r w:rsidRPr="00234E20">
              <w:rPr>
                <w:b/>
                <w:bCs/>
                <w:color w:val="auto"/>
                <w:sz w:val="18"/>
                <w:szCs w:val="18"/>
              </w:rPr>
              <w:t>2022</w:t>
            </w:r>
            <w:bookmarkEnd w:id="234"/>
          </w:p>
        </w:tc>
        <w:tc>
          <w:tcPr>
            <w:tcW w:w="2197" w:type="dxa"/>
            <w:shd w:val="clear" w:color="auto" w:fill="BDD6EE" w:themeFill="accent5" w:themeFillTint="66"/>
            <w:noWrap/>
            <w:vAlign w:val="center"/>
            <w:hideMark/>
          </w:tcPr>
          <w:p w14:paraId="6FB6A389" w14:textId="77777777" w:rsidR="00ED09D6" w:rsidRPr="00234E20" w:rsidRDefault="00ED09D6" w:rsidP="00484184">
            <w:pPr>
              <w:pStyle w:val="Overskrift5"/>
              <w:spacing w:before="0" w:after="0" w:line="259" w:lineRule="auto"/>
              <w:jc w:val="center"/>
              <w:rPr>
                <w:b/>
                <w:bCs/>
                <w:color w:val="auto"/>
                <w:sz w:val="18"/>
                <w:szCs w:val="18"/>
              </w:rPr>
            </w:pPr>
            <w:bookmarkStart w:id="235" w:name="_Toc167450424"/>
            <w:r w:rsidRPr="00234E20">
              <w:rPr>
                <w:b/>
                <w:bCs/>
                <w:color w:val="auto"/>
                <w:sz w:val="18"/>
                <w:szCs w:val="18"/>
              </w:rPr>
              <w:t>2023</w:t>
            </w:r>
            <w:bookmarkEnd w:id="235"/>
          </w:p>
        </w:tc>
        <w:tc>
          <w:tcPr>
            <w:tcW w:w="2197" w:type="dxa"/>
            <w:shd w:val="clear" w:color="auto" w:fill="BDD6EE" w:themeFill="accent5" w:themeFillTint="66"/>
            <w:noWrap/>
            <w:vAlign w:val="center"/>
            <w:hideMark/>
          </w:tcPr>
          <w:p w14:paraId="4CACAD10" w14:textId="77777777" w:rsidR="00ED09D6" w:rsidRPr="00234E20" w:rsidRDefault="00ED09D6" w:rsidP="00484184">
            <w:pPr>
              <w:pStyle w:val="Overskrift5"/>
              <w:spacing w:before="0" w:after="0" w:line="259" w:lineRule="auto"/>
              <w:jc w:val="center"/>
              <w:rPr>
                <w:b/>
                <w:bCs/>
                <w:color w:val="auto"/>
                <w:sz w:val="18"/>
                <w:szCs w:val="18"/>
              </w:rPr>
            </w:pPr>
            <w:bookmarkStart w:id="236" w:name="_Toc167450425"/>
            <w:r w:rsidRPr="00234E20">
              <w:rPr>
                <w:b/>
                <w:bCs/>
                <w:color w:val="auto"/>
                <w:sz w:val="18"/>
                <w:szCs w:val="18"/>
              </w:rPr>
              <w:t>Total</w:t>
            </w:r>
            <w:bookmarkEnd w:id="236"/>
          </w:p>
        </w:tc>
      </w:tr>
      <w:tr w:rsidR="00ED09D6" w:rsidRPr="00234E20" w14:paraId="2D20038A" w14:textId="77777777" w:rsidTr="00A5102C">
        <w:trPr>
          <w:trHeight w:val="295"/>
        </w:trPr>
        <w:tc>
          <w:tcPr>
            <w:tcW w:w="2197" w:type="dxa"/>
            <w:noWrap/>
            <w:vAlign w:val="center"/>
            <w:hideMark/>
          </w:tcPr>
          <w:p w14:paraId="777E7782" w14:textId="77777777" w:rsidR="00ED09D6" w:rsidRPr="00234E20" w:rsidRDefault="00ED09D6" w:rsidP="00484184">
            <w:pPr>
              <w:pStyle w:val="Overskrift5"/>
              <w:spacing w:before="0" w:after="0"/>
              <w:rPr>
                <w:color w:val="auto"/>
                <w:sz w:val="18"/>
                <w:szCs w:val="18"/>
              </w:rPr>
            </w:pPr>
            <w:bookmarkStart w:id="237" w:name="_Toc167450426"/>
            <w:r w:rsidRPr="00234E20">
              <w:rPr>
                <w:color w:val="auto"/>
                <w:sz w:val="18"/>
                <w:szCs w:val="18"/>
              </w:rPr>
              <w:t>Ukraine</w:t>
            </w:r>
            <w:bookmarkEnd w:id="237"/>
          </w:p>
        </w:tc>
        <w:tc>
          <w:tcPr>
            <w:tcW w:w="2197" w:type="dxa"/>
            <w:noWrap/>
            <w:vAlign w:val="center"/>
            <w:hideMark/>
          </w:tcPr>
          <w:p w14:paraId="49BB9E01" w14:textId="77777777" w:rsidR="00ED09D6" w:rsidRPr="00234E20" w:rsidRDefault="00ED09D6" w:rsidP="00484184">
            <w:pPr>
              <w:pStyle w:val="Overskrift5"/>
              <w:spacing w:before="0" w:after="0"/>
              <w:jc w:val="right"/>
              <w:rPr>
                <w:color w:val="auto"/>
                <w:sz w:val="18"/>
                <w:szCs w:val="18"/>
              </w:rPr>
            </w:pPr>
            <w:bookmarkStart w:id="238" w:name="_Toc167450427"/>
            <w:r w:rsidRPr="00234E20">
              <w:rPr>
                <w:color w:val="auto"/>
                <w:sz w:val="18"/>
                <w:szCs w:val="18"/>
              </w:rPr>
              <w:t>10 700</w:t>
            </w:r>
            <w:bookmarkEnd w:id="238"/>
          </w:p>
        </w:tc>
        <w:tc>
          <w:tcPr>
            <w:tcW w:w="2197" w:type="dxa"/>
            <w:noWrap/>
            <w:vAlign w:val="center"/>
            <w:hideMark/>
          </w:tcPr>
          <w:p w14:paraId="3DA955DE" w14:textId="77777777" w:rsidR="00ED09D6" w:rsidRPr="00234E20" w:rsidRDefault="00ED09D6" w:rsidP="00484184">
            <w:pPr>
              <w:pStyle w:val="Overskrift5"/>
              <w:spacing w:before="0" w:after="0"/>
              <w:jc w:val="right"/>
              <w:rPr>
                <w:color w:val="auto"/>
                <w:sz w:val="18"/>
                <w:szCs w:val="18"/>
              </w:rPr>
            </w:pPr>
            <w:bookmarkStart w:id="239" w:name="_Toc167450428"/>
            <w:r w:rsidRPr="00234E20">
              <w:rPr>
                <w:color w:val="auto"/>
                <w:sz w:val="18"/>
                <w:szCs w:val="18"/>
              </w:rPr>
              <w:t>9 973</w:t>
            </w:r>
            <w:bookmarkEnd w:id="239"/>
          </w:p>
        </w:tc>
        <w:tc>
          <w:tcPr>
            <w:tcW w:w="2197" w:type="dxa"/>
            <w:noWrap/>
            <w:vAlign w:val="center"/>
            <w:hideMark/>
          </w:tcPr>
          <w:p w14:paraId="245006C2" w14:textId="77777777" w:rsidR="00ED09D6" w:rsidRPr="00234E20" w:rsidRDefault="00ED09D6" w:rsidP="00484184">
            <w:pPr>
              <w:pStyle w:val="Overskrift5"/>
              <w:spacing w:before="0" w:after="0"/>
              <w:jc w:val="right"/>
              <w:rPr>
                <w:color w:val="auto"/>
                <w:sz w:val="18"/>
                <w:szCs w:val="18"/>
              </w:rPr>
            </w:pPr>
            <w:bookmarkStart w:id="240" w:name="_Toc167450429"/>
            <w:r w:rsidRPr="00234E20">
              <w:rPr>
                <w:color w:val="auto"/>
                <w:sz w:val="18"/>
                <w:szCs w:val="18"/>
              </w:rPr>
              <w:t>20 673</w:t>
            </w:r>
            <w:bookmarkEnd w:id="240"/>
          </w:p>
        </w:tc>
      </w:tr>
      <w:tr w:rsidR="00ED09D6" w:rsidRPr="00234E20" w14:paraId="32065A70" w14:textId="77777777" w:rsidTr="00A5102C">
        <w:trPr>
          <w:trHeight w:val="295"/>
        </w:trPr>
        <w:tc>
          <w:tcPr>
            <w:tcW w:w="2197" w:type="dxa"/>
            <w:noWrap/>
            <w:vAlign w:val="center"/>
            <w:hideMark/>
          </w:tcPr>
          <w:p w14:paraId="40348E6A" w14:textId="77777777" w:rsidR="00ED09D6" w:rsidRPr="00234E20" w:rsidRDefault="00ED09D6" w:rsidP="00484184">
            <w:pPr>
              <w:pStyle w:val="Overskrift5"/>
              <w:spacing w:before="0" w:after="0"/>
              <w:rPr>
                <w:color w:val="auto"/>
                <w:sz w:val="18"/>
                <w:szCs w:val="18"/>
              </w:rPr>
            </w:pPr>
            <w:bookmarkStart w:id="241" w:name="_Toc167450430"/>
            <w:r w:rsidRPr="00234E20">
              <w:rPr>
                <w:color w:val="auto"/>
                <w:sz w:val="18"/>
                <w:szCs w:val="18"/>
              </w:rPr>
              <w:t>Russia</w:t>
            </w:r>
            <w:bookmarkEnd w:id="241"/>
          </w:p>
        </w:tc>
        <w:tc>
          <w:tcPr>
            <w:tcW w:w="2197" w:type="dxa"/>
            <w:noWrap/>
            <w:vAlign w:val="center"/>
            <w:hideMark/>
          </w:tcPr>
          <w:p w14:paraId="3B4844B6" w14:textId="77777777" w:rsidR="00ED09D6" w:rsidRPr="00234E20" w:rsidRDefault="00ED09D6" w:rsidP="00484184">
            <w:pPr>
              <w:pStyle w:val="Overskrift5"/>
              <w:spacing w:before="0" w:after="0"/>
              <w:jc w:val="right"/>
              <w:rPr>
                <w:color w:val="auto"/>
                <w:sz w:val="18"/>
                <w:szCs w:val="18"/>
              </w:rPr>
            </w:pPr>
            <w:bookmarkStart w:id="242" w:name="_Toc167450431"/>
            <w:r w:rsidRPr="00234E20">
              <w:rPr>
                <w:color w:val="auto"/>
                <w:sz w:val="18"/>
                <w:szCs w:val="18"/>
              </w:rPr>
              <w:t>38</w:t>
            </w:r>
            <w:bookmarkEnd w:id="242"/>
          </w:p>
        </w:tc>
        <w:tc>
          <w:tcPr>
            <w:tcW w:w="2197" w:type="dxa"/>
            <w:noWrap/>
            <w:vAlign w:val="center"/>
            <w:hideMark/>
          </w:tcPr>
          <w:p w14:paraId="5E80C98A" w14:textId="77777777" w:rsidR="00ED09D6" w:rsidRPr="00234E20" w:rsidRDefault="00ED09D6" w:rsidP="00484184">
            <w:pPr>
              <w:pStyle w:val="Overskrift5"/>
              <w:spacing w:before="0" w:after="0"/>
              <w:jc w:val="right"/>
              <w:rPr>
                <w:color w:val="auto"/>
                <w:sz w:val="18"/>
                <w:szCs w:val="18"/>
              </w:rPr>
            </w:pPr>
            <w:bookmarkStart w:id="243" w:name="_Toc167450432"/>
            <w:r w:rsidRPr="00234E20">
              <w:rPr>
                <w:color w:val="auto"/>
                <w:sz w:val="18"/>
                <w:szCs w:val="18"/>
              </w:rPr>
              <w:t>17</w:t>
            </w:r>
            <w:bookmarkEnd w:id="243"/>
          </w:p>
        </w:tc>
        <w:tc>
          <w:tcPr>
            <w:tcW w:w="2197" w:type="dxa"/>
            <w:noWrap/>
            <w:vAlign w:val="center"/>
            <w:hideMark/>
          </w:tcPr>
          <w:p w14:paraId="0DC0A1A8" w14:textId="77777777" w:rsidR="00ED09D6" w:rsidRPr="00234E20" w:rsidRDefault="00ED09D6" w:rsidP="00484184">
            <w:pPr>
              <w:pStyle w:val="Overskrift5"/>
              <w:spacing w:before="0" w:after="0"/>
              <w:jc w:val="right"/>
              <w:rPr>
                <w:color w:val="auto"/>
                <w:sz w:val="18"/>
                <w:szCs w:val="18"/>
              </w:rPr>
            </w:pPr>
            <w:bookmarkStart w:id="244" w:name="_Toc167450433"/>
            <w:r w:rsidRPr="00234E20">
              <w:rPr>
                <w:color w:val="auto"/>
                <w:sz w:val="18"/>
                <w:szCs w:val="18"/>
              </w:rPr>
              <w:t>55</w:t>
            </w:r>
            <w:bookmarkEnd w:id="244"/>
          </w:p>
        </w:tc>
      </w:tr>
      <w:tr w:rsidR="00ED09D6" w:rsidRPr="00234E20" w14:paraId="51EA2723" w14:textId="77777777" w:rsidTr="00A5102C">
        <w:trPr>
          <w:trHeight w:val="311"/>
        </w:trPr>
        <w:tc>
          <w:tcPr>
            <w:tcW w:w="2197" w:type="dxa"/>
            <w:shd w:val="clear" w:color="auto" w:fill="DEEAF6" w:themeFill="accent5" w:themeFillTint="33"/>
            <w:noWrap/>
            <w:vAlign w:val="center"/>
            <w:hideMark/>
          </w:tcPr>
          <w:p w14:paraId="38C83B34" w14:textId="77777777" w:rsidR="00ED09D6" w:rsidRPr="00234E20" w:rsidRDefault="00ED09D6" w:rsidP="00484184">
            <w:pPr>
              <w:pStyle w:val="Overskrift5"/>
              <w:spacing w:before="0" w:after="0"/>
              <w:rPr>
                <w:b/>
                <w:bCs/>
                <w:color w:val="auto"/>
                <w:sz w:val="18"/>
                <w:szCs w:val="18"/>
              </w:rPr>
            </w:pPr>
            <w:bookmarkStart w:id="245" w:name="_Toc167450434"/>
            <w:r w:rsidRPr="00234E20">
              <w:rPr>
                <w:b/>
                <w:bCs/>
                <w:color w:val="auto"/>
                <w:sz w:val="18"/>
                <w:szCs w:val="18"/>
              </w:rPr>
              <w:t>Total</w:t>
            </w:r>
            <w:bookmarkEnd w:id="245"/>
          </w:p>
        </w:tc>
        <w:tc>
          <w:tcPr>
            <w:tcW w:w="2197" w:type="dxa"/>
            <w:shd w:val="clear" w:color="auto" w:fill="DEEAF6" w:themeFill="accent5" w:themeFillTint="33"/>
            <w:noWrap/>
            <w:vAlign w:val="center"/>
            <w:hideMark/>
          </w:tcPr>
          <w:p w14:paraId="7493FC6D" w14:textId="77777777" w:rsidR="00ED09D6" w:rsidRPr="00234E20" w:rsidRDefault="00ED09D6" w:rsidP="00484184">
            <w:pPr>
              <w:pStyle w:val="Overskrift5"/>
              <w:spacing w:before="0" w:after="0"/>
              <w:jc w:val="right"/>
              <w:rPr>
                <w:b/>
                <w:bCs/>
                <w:color w:val="auto"/>
                <w:sz w:val="18"/>
                <w:szCs w:val="18"/>
              </w:rPr>
            </w:pPr>
            <w:bookmarkStart w:id="246" w:name="_Toc167450435"/>
            <w:r w:rsidRPr="00234E20">
              <w:rPr>
                <w:b/>
                <w:bCs/>
                <w:color w:val="auto"/>
                <w:sz w:val="18"/>
                <w:szCs w:val="18"/>
              </w:rPr>
              <w:t>10 738</w:t>
            </w:r>
            <w:bookmarkEnd w:id="246"/>
          </w:p>
        </w:tc>
        <w:tc>
          <w:tcPr>
            <w:tcW w:w="2197" w:type="dxa"/>
            <w:shd w:val="clear" w:color="auto" w:fill="DEEAF6" w:themeFill="accent5" w:themeFillTint="33"/>
            <w:noWrap/>
            <w:vAlign w:val="center"/>
            <w:hideMark/>
          </w:tcPr>
          <w:p w14:paraId="6C47C6D3" w14:textId="77777777" w:rsidR="00ED09D6" w:rsidRPr="00234E20" w:rsidRDefault="00ED09D6" w:rsidP="00484184">
            <w:pPr>
              <w:pStyle w:val="Overskrift5"/>
              <w:spacing w:before="0" w:after="0"/>
              <w:jc w:val="right"/>
              <w:rPr>
                <w:b/>
                <w:bCs/>
                <w:color w:val="auto"/>
                <w:sz w:val="18"/>
                <w:szCs w:val="18"/>
              </w:rPr>
            </w:pPr>
            <w:bookmarkStart w:id="247" w:name="_Toc167450436"/>
            <w:r w:rsidRPr="00234E20">
              <w:rPr>
                <w:b/>
                <w:bCs/>
                <w:color w:val="auto"/>
                <w:sz w:val="18"/>
                <w:szCs w:val="18"/>
              </w:rPr>
              <w:t>9 990</w:t>
            </w:r>
            <w:bookmarkEnd w:id="247"/>
          </w:p>
        </w:tc>
        <w:tc>
          <w:tcPr>
            <w:tcW w:w="2197" w:type="dxa"/>
            <w:shd w:val="clear" w:color="auto" w:fill="DEEAF6" w:themeFill="accent5" w:themeFillTint="33"/>
            <w:noWrap/>
            <w:vAlign w:val="center"/>
            <w:hideMark/>
          </w:tcPr>
          <w:p w14:paraId="18A375C8" w14:textId="77777777" w:rsidR="00ED09D6" w:rsidRPr="00234E20" w:rsidRDefault="00ED09D6" w:rsidP="00484184">
            <w:pPr>
              <w:pStyle w:val="Overskrift5"/>
              <w:spacing w:before="0" w:after="0"/>
              <w:jc w:val="right"/>
              <w:rPr>
                <w:b/>
                <w:bCs/>
                <w:color w:val="auto"/>
                <w:sz w:val="18"/>
                <w:szCs w:val="18"/>
              </w:rPr>
            </w:pPr>
            <w:bookmarkStart w:id="248" w:name="_Toc167450437"/>
            <w:r w:rsidRPr="00234E20">
              <w:rPr>
                <w:b/>
                <w:bCs/>
                <w:color w:val="auto"/>
                <w:sz w:val="18"/>
                <w:szCs w:val="18"/>
              </w:rPr>
              <w:t>20 728</w:t>
            </w:r>
            <w:bookmarkEnd w:id="248"/>
          </w:p>
        </w:tc>
      </w:tr>
    </w:tbl>
    <w:p w14:paraId="1EEC4D5F" w14:textId="77777777" w:rsidR="00ED09D6" w:rsidRPr="00234E20" w:rsidRDefault="00ED09D6" w:rsidP="005B28BA">
      <w:pPr>
        <w:rPr>
          <w:i/>
          <w:iCs/>
          <w:sz w:val="18"/>
          <w:szCs w:val="18"/>
        </w:rPr>
      </w:pPr>
      <w:bookmarkStart w:id="249" w:name="_Hlk164261230"/>
      <w:r w:rsidRPr="00234E20">
        <w:rPr>
          <w:i/>
          <w:iCs/>
          <w:sz w:val="18"/>
          <w:szCs w:val="18"/>
        </w:rPr>
        <w:t>Source: The Norwegian Directorate of Immigration (2024).</w:t>
      </w:r>
    </w:p>
    <w:p w14:paraId="6A60FF50" w14:textId="0E986F90" w:rsidR="00ED09D6" w:rsidRPr="00234E20" w:rsidRDefault="00ED09D6" w:rsidP="003F0403">
      <w:pPr>
        <w:pStyle w:val="Overskrift5"/>
      </w:pPr>
      <w:bookmarkStart w:id="250" w:name="_Toc167450438"/>
      <w:bookmarkEnd w:id="249"/>
      <w:r w:rsidRPr="00234E20">
        <w:t>Table J.44.a.2.2: Number of children below the age of 18 who have been granted temporary protection, by gender.</w:t>
      </w:r>
      <w:bookmarkEnd w:id="250"/>
      <w:r w:rsidR="00B15A8A">
        <w:t xml:space="preserve"> 2022-2023.</w:t>
      </w:r>
    </w:p>
    <w:tbl>
      <w:tblPr>
        <w:tblStyle w:val="Tabellrutenett"/>
        <w:tblW w:w="0" w:type="auto"/>
        <w:tblLook w:val="04A0" w:firstRow="1" w:lastRow="0" w:firstColumn="1" w:lastColumn="0" w:noHBand="0" w:noVBand="1"/>
      </w:tblPr>
      <w:tblGrid>
        <w:gridCol w:w="2197"/>
        <w:gridCol w:w="2197"/>
        <w:gridCol w:w="2197"/>
        <w:gridCol w:w="2197"/>
      </w:tblGrid>
      <w:tr w:rsidR="00ED09D6" w:rsidRPr="00234E20" w14:paraId="642D5558" w14:textId="77777777" w:rsidTr="00B15A8A">
        <w:trPr>
          <w:trHeight w:val="303"/>
        </w:trPr>
        <w:tc>
          <w:tcPr>
            <w:tcW w:w="2197" w:type="dxa"/>
            <w:shd w:val="clear" w:color="auto" w:fill="BDD6EE" w:themeFill="accent5" w:themeFillTint="66"/>
            <w:noWrap/>
            <w:vAlign w:val="center"/>
            <w:hideMark/>
          </w:tcPr>
          <w:p w14:paraId="262F9D0B" w14:textId="77777777" w:rsidR="00ED09D6" w:rsidRPr="008D0EEE" w:rsidRDefault="00ED09D6" w:rsidP="008D0EEE">
            <w:pPr>
              <w:rPr>
                <w:b/>
                <w:bCs/>
                <w:sz w:val="18"/>
                <w:szCs w:val="18"/>
              </w:rPr>
            </w:pPr>
            <w:bookmarkStart w:id="251" w:name="_Toc167450439"/>
            <w:r w:rsidRPr="008D0EEE">
              <w:rPr>
                <w:b/>
                <w:bCs/>
                <w:sz w:val="18"/>
                <w:szCs w:val="18"/>
              </w:rPr>
              <w:t>Gender</w:t>
            </w:r>
            <w:bookmarkEnd w:id="251"/>
          </w:p>
        </w:tc>
        <w:tc>
          <w:tcPr>
            <w:tcW w:w="2197" w:type="dxa"/>
            <w:shd w:val="clear" w:color="auto" w:fill="BDD6EE" w:themeFill="accent5" w:themeFillTint="66"/>
            <w:noWrap/>
            <w:vAlign w:val="center"/>
            <w:hideMark/>
          </w:tcPr>
          <w:p w14:paraId="0BA887F1" w14:textId="77777777" w:rsidR="00ED09D6" w:rsidRPr="008D0EEE" w:rsidRDefault="00ED09D6" w:rsidP="008D0EEE">
            <w:pPr>
              <w:jc w:val="center"/>
              <w:rPr>
                <w:b/>
                <w:bCs/>
                <w:sz w:val="18"/>
                <w:szCs w:val="18"/>
              </w:rPr>
            </w:pPr>
            <w:bookmarkStart w:id="252" w:name="_Toc167450440"/>
            <w:r w:rsidRPr="008D0EEE">
              <w:rPr>
                <w:b/>
                <w:bCs/>
                <w:sz w:val="18"/>
                <w:szCs w:val="18"/>
              </w:rPr>
              <w:t>2022</w:t>
            </w:r>
            <w:bookmarkEnd w:id="252"/>
          </w:p>
        </w:tc>
        <w:tc>
          <w:tcPr>
            <w:tcW w:w="2197" w:type="dxa"/>
            <w:shd w:val="clear" w:color="auto" w:fill="BDD6EE" w:themeFill="accent5" w:themeFillTint="66"/>
            <w:noWrap/>
            <w:vAlign w:val="center"/>
            <w:hideMark/>
          </w:tcPr>
          <w:p w14:paraId="5B73CCF7" w14:textId="77777777" w:rsidR="00ED09D6" w:rsidRPr="008D0EEE" w:rsidRDefault="00ED09D6" w:rsidP="008D0EEE">
            <w:pPr>
              <w:jc w:val="center"/>
              <w:rPr>
                <w:b/>
                <w:bCs/>
                <w:sz w:val="18"/>
                <w:szCs w:val="18"/>
              </w:rPr>
            </w:pPr>
            <w:bookmarkStart w:id="253" w:name="_Toc167450441"/>
            <w:r w:rsidRPr="008D0EEE">
              <w:rPr>
                <w:b/>
                <w:bCs/>
                <w:sz w:val="18"/>
                <w:szCs w:val="18"/>
              </w:rPr>
              <w:t>2023</w:t>
            </w:r>
            <w:bookmarkEnd w:id="253"/>
          </w:p>
        </w:tc>
        <w:tc>
          <w:tcPr>
            <w:tcW w:w="2197" w:type="dxa"/>
            <w:shd w:val="clear" w:color="auto" w:fill="BDD6EE" w:themeFill="accent5" w:themeFillTint="66"/>
            <w:noWrap/>
            <w:vAlign w:val="center"/>
            <w:hideMark/>
          </w:tcPr>
          <w:p w14:paraId="048B0437" w14:textId="77777777" w:rsidR="00ED09D6" w:rsidRPr="008D0EEE" w:rsidRDefault="00ED09D6" w:rsidP="008D0EEE">
            <w:pPr>
              <w:jc w:val="center"/>
              <w:rPr>
                <w:b/>
                <w:bCs/>
                <w:sz w:val="18"/>
                <w:szCs w:val="18"/>
              </w:rPr>
            </w:pPr>
            <w:bookmarkStart w:id="254" w:name="_Toc167450442"/>
            <w:r w:rsidRPr="008D0EEE">
              <w:rPr>
                <w:b/>
                <w:bCs/>
                <w:sz w:val="18"/>
                <w:szCs w:val="18"/>
              </w:rPr>
              <w:t>Total</w:t>
            </w:r>
            <w:bookmarkEnd w:id="254"/>
          </w:p>
        </w:tc>
      </w:tr>
      <w:tr w:rsidR="00ED09D6" w:rsidRPr="00234E20" w14:paraId="4E889D70" w14:textId="77777777" w:rsidTr="00B15A8A">
        <w:trPr>
          <w:trHeight w:val="288"/>
        </w:trPr>
        <w:tc>
          <w:tcPr>
            <w:tcW w:w="2197" w:type="dxa"/>
            <w:noWrap/>
            <w:vAlign w:val="center"/>
            <w:hideMark/>
          </w:tcPr>
          <w:p w14:paraId="3A3006FB" w14:textId="77777777" w:rsidR="00ED09D6" w:rsidRPr="008D0EEE" w:rsidRDefault="00ED09D6" w:rsidP="008D0EEE">
            <w:pPr>
              <w:rPr>
                <w:sz w:val="18"/>
                <w:szCs w:val="18"/>
              </w:rPr>
            </w:pPr>
            <w:bookmarkStart w:id="255" w:name="_Toc167450443"/>
            <w:r w:rsidRPr="008D0EEE">
              <w:rPr>
                <w:sz w:val="18"/>
                <w:szCs w:val="18"/>
              </w:rPr>
              <w:t>Female</w:t>
            </w:r>
            <w:bookmarkEnd w:id="255"/>
            <w:r w:rsidRPr="008D0EEE">
              <w:rPr>
                <w:sz w:val="18"/>
                <w:szCs w:val="18"/>
              </w:rPr>
              <w:t xml:space="preserve"> </w:t>
            </w:r>
          </w:p>
        </w:tc>
        <w:tc>
          <w:tcPr>
            <w:tcW w:w="2197" w:type="dxa"/>
            <w:noWrap/>
            <w:vAlign w:val="center"/>
            <w:hideMark/>
          </w:tcPr>
          <w:p w14:paraId="5F88A83E" w14:textId="77777777" w:rsidR="00ED09D6" w:rsidRPr="008D0EEE" w:rsidRDefault="00ED09D6" w:rsidP="008D0EEE">
            <w:pPr>
              <w:jc w:val="right"/>
              <w:rPr>
                <w:sz w:val="18"/>
                <w:szCs w:val="18"/>
              </w:rPr>
            </w:pPr>
            <w:bookmarkStart w:id="256" w:name="_Toc167450444"/>
            <w:r w:rsidRPr="008D0EEE">
              <w:rPr>
                <w:sz w:val="18"/>
                <w:szCs w:val="18"/>
              </w:rPr>
              <w:t>5 159</w:t>
            </w:r>
            <w:bookmarkEnd w:id="256"/>
          </w:p>
        </w:tc>
        <w:tc>
          <w:tcPr>
            <w:tcW w:w="2197" w:type="dxa"/>
            <w:noWrap/>
            <w:vAlign w:val="center"/>
            <w:hideMark/>
          </w:tcPr>
          <w:p w14:paraId="18AB434B" w14:textId="77777777" w:rsidR="00ED09D6" w:rsidRPr="008D0EEE" w:rsidRDefault="00ED09D6" w:rsidP="008D0EEE">
            <w:pPr>
              <w:jc w:val="right"/>
              <w:rPr>
                <w:sz w:val="18"/>
                <w:szCs w:val="18"/>
              </w:rPr>
            </w:pPr>
            <w:bookmarkStart w:id="257" w:name="_Toc167450445"/>
            <w:r w:rsidRPr="008D0EEE">
              <w:rPr>
                <w:sz w:val="18"/>
                <w:szCs w:val="18"/>
              </w:rPr>
              <w:t>4 517</w:t>
            </w:r>
            <w:bookmarkEnd w:id="257"/>
          </w:p>
        </w:tc>
        <w:tc>
          <w:tcPr>
            <w:tcW w:w="2197" w:type="dxa"/>
            <w:noWrap/>
            <w:vAlign w:val="center"/>
            <w:hideMark/>
          </w:tcPr>
          <w:p w14:paraId="7D4155E1" w14:textId="77777777" w:rsidR="00ED09D6" w:rsidRPr="008D0EEE" w:rsidRDefault="00ED09D6" w:rsidP="008D0EEE">
            <w:pPr>
              <w:jc w:val="right"/>
              <w:rPr>
                <w:sz w:val="18"/>
                <w:szCs w:val="18"/>
              </w:rPr>
            </w:pPr>
            <w:bookmarkStart w:id="258" w:name="_Toc167450446"/>
            <w:r w:rsidRPr="008D0EEE">
              <w:rPr>
                <w:sz w:val="18"/>
                <w:szCs w:val="18"/>
              </w:rPr>
              <w:t>9 676</w:t>
            </w:r>
            <w:bookmarkEnd w:id="258"/>
          </w:p>
        </w:tc>
      </w:tr>
      <w:tr w:rsidR="00ED09D6" w:rsidRPr="00234E20" w14:paraId="05891961" w14:textId="77777777" w:rsidTr="00B15A8A">
        <w:trPr>
          <w:trHeight w:val="288"/>
        </w:trPr>
        <w:tc>
          <w:tcPr>
            <w:tcW w:w="2197" w:type="dxa"/>
            <w:noWrap/>
            <w:vAlign w:val="center"/>
            <w:hideMark/>
          </w:tcPr>
          <w:p w14:paraId="6A0C9F89" w14:textId="77777777" w:rsidR="00ED09D6" w:rsidRPr="008D0EEE" w:rsidRDefault="00ED09D6" w:rsidP="008D0EEE">
            <w:pPr>
              <w:rPr>
                <w:sz w:val="18"/>
                <w:szCs w:val="18"/>
              </w:rPr>
            </w:pPr>
            <w:bookmarkStart w:id="259" w:name="_Toc167450447"/>
            <w:r w:rsidRPr="008D0EEE">
              <w:rPr>
                <w:sz w:val="18"/>
                <w:szCs w:val="18"/>
              </w:rPr>
              <w:t>Male</w:t>
            </w:r>
            <w:bookmarkEnd w:id="259"/>
          </w:p>
        </w:tc>
        <w:tc>
          <w:tcPr>
            <w:tcW w:w="2197" w:type="dxa"/>
            <w:noWrap/>
            <w:vAlign w:val="center"/>
            <w:hideMark/>
          </w:tcPr>
          <w:p w14:paraId="01514069" w14:textId="77777777" w:rsidR="00ED09D6" w:rsidRPr="008D0EEE" w:rsidRDefault="00ED09D6" w:rsidP="008D0EEE">
            <w:pPr>
              <w:jc w:val="right"/>
              <w:rPr>
                <w:sz w:val="18"/>
                <w:szCs w:val="18"/>
              </w:rPr>
            </w:pPr>
            <w:bookmarkStart w:id="260" w:name="_Toc167450448"/>
            <w:r w:rsidRPr="008D0EEE">
              <w:rPr>
                <w:sz w:val="18"/>
                <w:szCs w:val="18"/>
              </w:rPr>
              <w:t>5 579</w:t>
            </w:r>
            <w:bookmarkEnd w:id="260"/>
          </w:p>
        </w:tc>
        <w:tc>
          <w:tcPr>
            <w:tcW w:w="2197" w:type="dxa"/>
            <w:noWrap/>
            <w:vAlign w:val="center"/>
            <w:hideMark/>
          </w:tcPr>
          <w:p w14:paraId="2520B65E" w14:textId="77777777" w:rsidR="00ED09D6" w:rsidRPr="008D0EEE" w:rsidRDefault="00ED09D6" w:rsidP="008D0EEE">
            <w:pPr>
              <w:jc w:val="right"/>
              <w:rPr>
                <w:sz w:val="18"/>
                <w:szCs w:val="18"/>
              </w:rPr>
            </w:pPr>
            <w:bookmarkStart w:id="261" w:name="_Toc167450449"/>
            <w:r w:rsidRPr="008D0EEE">
              <w:rPr>
                <w:sz w:val="18"/>
                <w:szCs w:val="18"/>
              </w:rPr>
              <w:t>5 473</w:t>
            </w:r>
            <w:bookmarkEnd w:id="261"/>
          </w:p>
        </w:tc>
        <w:tc>
          <w:tcPr>
            <w:tcW w:w="2197" w:type="dxa"/>
            <w:noWrap/>
            <w:vAlign w:val="center"/>
            <w:hideMark/>
          </w:tcPr>
          <w:p w14:paraId="7300ECCB" w14:textId="77777777" w:rsidR="00ED09D6" w:rsidRPr="008D0EEE" w:rsidRDefault="00ED09D6" w:rsidP="008D0EEE">
            <w:pPr>
              <w:jc w:val="right"/>
              <w:rPr>
                <w:sz w:val="18"/>
                <w:szCs w:val="18"/>
              </w:rPr>
            </w:pPr>
            <w:bookmarkStart w:id="262" w:name="_Toc167450450"/>
            <w:r w:rsidRPr="008D0EEE">
              <w:rPr>
                <w:sz w:val="18"/>
                <w:szCs w:val="18"/>
              </w:rPr>
              <w:t>11 052</w:t>
            </w:r>
            <w:bookmarkEnd w:id="262"/>
          </w:p>
        </w:tc>
      </w:tr>
      <w:tr w:rsidR="00ED09D6" w:rsidRPr="00234E20" w14:paraId="75A2A680" w14:textId="77777777" w:rsidTr="00B15A8A">
        <w:trPr>
          <w:trHeight w:val="303"/>
        </w:trPr>
        <w:tc>
          <w:tcPr>
            <w:tcW w:w="2197" w:type="dxa"/>
            <w:shd w:val="clear" w:color="auto" w:fill="DEEAF6" w:themeFill="accent5" w:themeFillTint="33"/>
            <w:noWrap/>
            <w:vAlign w:val="center"/>
            <w:hideMark/>
          </w:tcPr>
          <w:p w14:paraId="779F5036" w14:textId="77777777" w:rsidR="00ED09D6" w:rsidRPr="008D0EEE" w:rsidRDefault="00ED09D6" w:rsidP="008D0EEE">
            <w:pPr>
              <w:rPr>
                <w:b/>
                <w:bCs/>
                <w:sz w:val="18"/>
                <w:szCs w:val="18"/>
              </w:rPr>
            </w:pPr>
            <w:r w:rsidRPr="008D0EEE">
              <w:rPr>
                <w:b/>
                <w:bCs/>
                <w:sz w:val="18"/>
                <w:szCs w:val="18"/>
              </w:rPr>
              <w:t>Total</w:t>
            </w:r>
          </w:p>
        </w:tc>
        <w:tc>
          <w:tcPr>
            <w:tcW w:w="2197" w:type="dxa"/>
            <w:shd w:val="clear" w:color="auto" w:fill="DEEAF6" w:themeFill="accent5" w:themeFillTint="33"/>
            <w:noWrap/>
            <w:vAlign w:val="center"/>
            <w:hideMark/>
          </w:tcPr>
          <w:p w14:paraId="35D52DBD" w14:textId="77777777" w:rsidR="00ED09D6" w:rsidRPr="008D0EEE" w:rsidRDefault="00ED09D6" w:rsidP="008D0EEE">
            <w:pPr>
              <w:jc w:val="right"/>
              <w:rPr>
                <w:b/>
                <w:bCs/>
                <w:sz w:val="18"/>
                <w:szCs w:val="18"/>
              </w:rPr>
            </w:pPr>
            <w:r w:rsidRPr="008D0EEE">
              <w:rPr>
                <w:b/>
                <w:bCs/>
                <w:sz w:val="18"/>
                <w:szCs w:val="18"/>
              </w:rPr>
              <w:t>10 738</w:t>
            </w:r>
          </w:p>
        </w:tc>
        <w:tc>
          <w:tcPr>
            <w:tcW w:w="2197" w:type="dxa"/>
            <w:shd w:val="clear" w:color="auto" w:fill="DEEAF6" w:themeFill="accent5" w:themeFillTint="33"/>
            <w:noWrap/>
            <w:vAlign w:val="center"/>
            <w:hideMark/>
          </w:tcPr>
          <w:p w14:paraId="4E488AE5" w14:textId="77777777" w:rsidR="00ED09D6" w:rsidRPr="008D0EEE" w:rsidRDefault="00ED09D6" w:rsidP="008D0EEE">
            <w:pPr>
              <w:jc w:val="right"/>
              <w:rPr>
                <w:b/>
                <w:bCs/>
                <w:sz w:val="18"/>
                <w:szCs w:val="18"/>
              </w:rPr>
            </w:pPr>
            <w:r w:rsidRPr="008D0EEE">
              <w:rPr>
                <w:b/>
                <w:bCs/>
                <w:sz w:val="18"/>
                <w:szCs w:val="18"/>
              </w:rPr>
              <w:t>9 990</w:t>
            </w:r>
          </w:p>
        </w:tc>
        <w:tc>
          <w:tcPr>
            <w:tcW w:w="2197" w:type="dxa"/>
            <w:shd w:val="clear" w:color="auto" w:fill="DEEAF6" w:themeFill="accent5" w:themeFillTint="33"/>
            <w:noWrap/>
            <w:vAlign w:val="center"/>
            <w:hideMark/>
          </w:tcPr>
          <w:p w14:paraId="500547DC" w14:textId="77777777" w:rsidR="00ED09D6" w:rsidRPr="008D0EEE" w:rsidRDefault="00ED09D6" w:rsidP="008D0EEE">
            <w:pPr>
              <w:jc w:val="right"/>
              <w:rPr>
                <w:b/>
                <w:bCs/>
                <w:sz w:val="18"/>
                <w:szCs w:val="18"/>
              </w:rPr>
            </w:pPr>
            <w:r w:rsidRPr="008D0EEE">
              <w:rPr>
                <w:b/>
                <w:bCs/>
                <w:sz w:val="18"/>
                <w:szCs w:val="18"/>
              </w:rPr>
              <w:t>20 728</w:t>
            </w:r>
          </w:p>
        </w:tc>
      </w:tr>
    </w:tbl>
    <w:p w14:paraId="047C5EC5" w14:textId="2DCB2A49" w:rsidR="00ED09D6" w:rsidRPr="00B52A11" w:rsidRDefault="00ED09D6" w:rsidP="00B92C40">
      <w:pPr>
        <w:rPr>
          <w:i/>
          <w:iCs/>
          <w:sz w:val="18"/>
          <w:szCs w:val="18"/>
        </w:rPr>
      </w:pPr>
      <w:bookmarkStart w:id="263" w:name="_Hlk164261370"/>
      <w:r w:rsidRPr="00234E20">
        <w:rPr>
          <w:i/>
          <w:iCs/>
          <w:sz w:val="18"/>
          <w:szCs w:val="18"/>
        </w:rPr>
        <w:t>Source: The Norwegian Directorate of Immigration (2024).</w:t>
      </w:r>
      <w:bookmarkEnd w:id="263"/>
    </w:p>
    <w:p w14:paraId="324C5DD8" w14:textId="2C70152A" w:rsidR="00ED09D6" w:rsidRPr="00234E20" w:rsidRDefault="00ED09D6" w:rsidP="00A000F1">
      <w:pPr>
        <w:pStyle w:val="Overskrift5"/>
      </w:pPr>
      <w:bookmarkStart w:id="264" w:name="_Toc167450451"/>
      <w:r w:rsidRPr="00234E20">
        <w:t>Table J.44.a.2.3: Number of children below the age of 18 who have been granted temporary protection, by age.</w:t>
      </w:r>
      <w:bookmarkEnd w:id="264"/>
      <w:r w:rsidRPr="00234E20">
        <w:t xml:space="preserve"> </w:t>
      </w:r>
      <w:r w:rsidR="003F10EF">
        <w:t>20</w:t>
      </w:r>
      <w:r w:rsidR="00B52A11">
        <w:t>22</w:t>
      </w:r>
      <w:r w:rsidR="003F10EF">
        <w:t>-2023.</w:t>
      </w:r>
    </w:p>
    <w:tbl>
      <w:tblPr>
        <w:tblStyle w:val="Tabellrutenett"/>
        <w:tblW w:w="0" w:type="auto"/>
        <w:tblLook w:val="04A0" w:firstRow="1" w:lastRow="0" w:firstColumn="1" w:lastColumn="0" w:noHBand="0" w:noVBand="1"/>
      </w:tblPr>
      <w:tblGrid>
        <w:gridCol w:w="2212"/>
        <w:gridCol w:w="2212"/>
        <w:gridCol w:w="2212"/>
        <w:gridCol w:w="2212"/>
      </w:tblGrid>
      <w:tr w:rsidR="00ED09D6" w:rsidRPr="00234E20" w14:paraId="61F1D7AF" w14:textId="77777777" w:rsidTr="00A5102C">
        <w:trPr>
          <w:trHeight w:val="292"/>
        </w:trPr>
        <w:tc>
          <w:tcPr>
            <w:tcW w:w="2212" w:type="dxa"/>
            <w:shd w:val="clear" w:color="auto" w:fill="BDD6EE" w:themeFill="accent5" w:themeFillTint="66"/>
            <w:noWrap/>
            <w:vAlign w:val="center"/>
            <w:hideMark/>
          </w:tcPr>
          <w:p w14:paraId="36B8FCBD" w14:textId="77777777" w:rsidR="00ED09D6" w:rsidRPr="008D0EEE" w:rsidRDefault="00ED09D6" w:rsidP="008D0EEE">
            <w:pPr>
              <w:rPr>
                <w:b/>
                <w:bCs/>
                <w:sz w:val="18"/>
                <w:szCs w:val="18"/>
              </w:rPr>
            </w:pPr>
            <w:r w:rsidRPr="008D0EEE">
              <w:rPr>
                <w:b/>
                <w:bCs/>
                <w:sz w:val="18"/>
                <w:szCs w:val="18"/>
              </w:rPr>
              <w:t>Age</w:t>
            </w:r>
          </w:p>
        </w:tc>
        <w:tc>
          <w:tcPr>
            <w:tcW w:w="2212" w:type="dxa"/>
            <w:shd w:val="clear" w:color="auto" w:fill="BDD6EE" w:themeFill="accent5" w:themeFillTint="66"/>
            <w:noWrap/>
            <w:vAlign w:val="center"/>
            <w:hideMark/>
          </w:tcPr>
          <w:p w14:paraId="71C4AD42" w14:textId="77777777" w:rsidR="00ED09D6" w:rsidRPr="008D0EEE" w:rsidRDefault="00ED09D6" w:rsidP="008D0EEE">
            <w:pPr>
              <w:jc w:val="center"/>
              <w:rPr>
                <w:b/>
                <w:bCs/>
                <w:sz w:val="18"/>
                <w:szCs w:val="18"/>
              </w:rPr>
            </w:pPr>
            <w:r w:rsidRPr="008D0EEE">
              <w:rPr>
                <w:b/>
                <w:bCs/>
                <w:sz w:val="18"/>
                <w:szCs w:val="18"/>
              </w:rPr>
              <w:t>2022</w:t>
            </w:r>
          </w:p>
        </w:tc>
        <w:tc>
          <w:tcPr>
            <w:tcW w:w="2212" w:type="dxa"/>
            <w:shd w:val="clear" w:color="auto" w:fill="BDD6EE" w:themeFill="accent5" w:themeFillTint="66"/>
            <w:noWrap/>
            <w:vAlign w:val="center"/>
            <w:hideMark/>
          </w:tcPr>
          <w:p w14:paraId="2137AB93" w14:textId="77777777" w:rsidR="00ED09D6" w:rsidRPr="008D0EEE" w:rsidRDefault="00ED09D6" w:rsidP="008D0EEE">
            <w:pPr>
              <w:jc w:val="center"/>
              <w:rPr>
                <w:b/>
                <w:bCs/>
                <w:sz w:val="18"/>
                <w:szCs w:val="18"/>
              </w:rPr>
            </w:pPr>
            <w:r w:rsidRPr="008D0EEE">
              <w:rPr>
                <w:b/>
                <w:bCs/>
                <w:sz w:val="18"/>
                <w:szCs w:val="18"/>
              </w:rPr>
              <w:t>2023</w:t>
            </w:r>
          </w:p>
        </w:tc>
        <w:tc>
          <w:tcPr>
            <w:tcW w:w="2212" w:type="dxa"/>
            <w:shd w:val="clear" w:color="auto" w:fill="BDD6EE" w:themeFill="accent5" w:themeFillTint="66"/>
            <w:noWrap/>
            <w:vAlign w:val="center"/>
            <w:hideMark/>
          </w:tcPr>
          <w:p w14:paraId="6FBDDDC6" w14:textId="77777777" w:rsidR="00ED09D6" w:rsidRPr="008D0EEE" w:rsidRDefault="00ED09D6" w:rsidP="008D0EEE">
            <w:pPr>
              <w:jc w:val="center"/>
              <w:rPr>
                <w:b/>
                <w:bCs/>
                <w:sz w:val="18"/>
                <w:szCs w:val="18"/>
              </w:rPr>
            </w:pPr>
            <w:r w:rsidRPr="008D0EEE">
              <w:rPr>
                <w:b/>
                <w:bCs/>
                <w:sz w:val="18"/>
                <w:szCs w:val="18"/>
              </w:rPr>
              <w:t>Total</w:t>
            </w:r>
          </w:p>
        </w:tc>
      </w:tr>
      <w:tr w:rsidR="00ED09D6" w:rsidRPr="00234E20" w14:paraId="61C1D5FC" w14:textId="77777777" w:rsidTr="00A5102C">
        <w:trPr>
          <w:trHeight w:val="277"/>
        </w:trPr>
        <w:tc>
          <w:tcPr>
            <w:tcW w:w="2212" w:type="dxa"/>
            <w:noWrap/>
            <w:vAlign w:val="center"/>
            <w:hideMark/>
          </w:tcPr>
          <w:p w14:paraId="15EC3E00" w14:textId="77777777" w:rsidR="00ED09D6" w:rsidRPr="008D0EEE" w:rsidRDefault="00ED09D6" w:rsidP="008D0EEE">
            <w:pPr>
              <w:rPr>
                <w:sz w:val="18"/>
                <w:szCs w:val="18"/>
              </w:rPr>
            </w:pPr>
            <w:r w:rsidRPr="008D0EEE">
              <w:rPr>
                <w:sz w:val="18"/>
                <w:szCs w:val="18"/>
              </w:rPr>
              <w:t>Under 1</w:t>
            </w:r>
          </w:p>
        </w:tc>
        <w:tc>
          <w:tcPr>
            <w:tcW w:w="2212" w:type="dxa"/>
            <w:noWrap/>
            <w:vAlign w:val="center"/>
            <w:hideMark/>
          </w:tcPr>
          <w:p w14:paraId="23134F48" w14:textId="77777777" w:rsidR="00ED09D6" w:rsidRPr="008D0EEE" w:rsidRDefault="00ED09D6" w:rsidP="008D0EEE">
            <w:pPr>
              <w:jc w:val="right"/>
              <w:rPr>
                <w:sz w:val="18"/>
                <w:szCs w:val="18"/>
              </w:rPr>
            </w:pPr>
            <w:r w:rsidRPr="008D0EEE">
              <w:rPr>
                <w:sz w:val="18"/>
                <w:szCs w:val="18"/>
              </w:rPr>
              <w:t>395</w:t>
            </w:r>
          </w:p>
        </w:tc>
        <w:tc>
          <w:tcPr>
            <w:tcW w:w="2212" w:type="dxa"/>
            <w:noWrap/>
            <w:vAlign w:val="center"/>
            <w:hideMark/>
          </w:tcPr>
          <w:p w14:paraId="36D5495C" w14:textId="77777777" w:rsidR="00ED09D6" w:rsidRPr="008D0EEE" w:rsidRDefault="00ED09D6" w:rsidP="008D0EEE">
            <w:pPr>
              <w:jc w:val="right"/>
              <w:rPr>
                <w:sz w:val="18"/>
                <w:szCs w:val="18"/>
              </w:rPr>
            </w:pPr>
            <w:r w:rsidRPr="008D0EEE">
              <w:rPr>
                <w:sz w:val="18"/>
                <w:szCs w:val="18"/>
              </w:rPr>
              <w:t>551</w:t>
            </w:r>
          </w:p>
        </w:tc>
        <w:tc>
          <w:tcPr>
            <w:tcW w:w="2212" w:type="dxa"/>
            <w:noWrap/>
            <w:vAlign w:val="center"/>
            <w:hideMark/>
          </w:tcPr>
          <w:p w14:paraId="2F6C1DD9" w14:textId="77777777" w:rsidR="00ED09D6" w:rsidRPr="008D0EEE" w:rsidRDefault="00ED09D6" w:rsidP="008D0EEE">
            <w:pPr>
              <w:jc w:val="right"/>
              <w:rPr>
                <w:sz w:val="18"/>
                <w:szCs w:val="18"/>
              </w:rPr>
            </w:pPr>
            <w:r w:rsidRPr="008D0EEE">
              <w:rPr>
                <w:sz w:val="18"/>
                <w:szCs w:val="18"/>
              </w:rPr>
              <w:t>946</w:t>
            </w:r>
          </w:p>
        </w:tc>
      </w:tr>
      <w:tr w:rsidR="00ED09D6" w:rsidRPr="00234E20" w14:paraId="28A41152" w14:textId="77777777" w:rsidTr="00A5102C">
        <w:trPr>
          <w:trHeight w:val="277"/>
        </w:trPr>
        <w:tc>
          <w:tcPr>
            <w:tcW w:w="2212" w:type="dxa"/>
            <w:noWrap/>
            <w:vAlign w:val="center"/>
            <w:hideMark/>
          </w:tcPr>
          <w:p w14:paraId="643B21AD" w14:textId="77777777" w:rsidR="00ED09D6" w:rsidRPr="008D0EEE" w:rsidRDefault="00ED09D6" w:rsidP="008D0EEE">
            <w:pPr>
              <w:rPr>
                <w:sz w:val="18"/>
                <w:szCs w:val="18"/>
              </w:rPr>
            </w:pPr>
            <w:r w:rsidRPr="008D0EEE">
              <w:rPr>
                <w:sz w:val="18"/>
                <w:szCs w:val="18"/>
              </w:rPr>
              <w:t>1</w:t>
            </w:r>
          </w:p>
        </w:tc>
        <w:tc>
          <w:tcPr>
            <w:tcW w:w="2212" w:type="dxa"/>
            <w:noWrap/>
            <w:vAlign w:val="center"/>
            <w:hideMark/>
          </w:tcPr>
          <w:p w14:paraId="4B87D0B9" w14:textId="77777777" w:rsidR="00ED09D6" w:rsidRPr="008D0EEE" w:rsidRDefault="00ED09D6" w:rsidP="008D0EEE">
            <w:pPr>
              <w:jc w:val="right"/>
              <w:rPr>
                <w:sz w:val="18"/>
                <w:szCs w:val="18"/>
              </w:rPr>
            </w:pPr>
            <w:r w:rsidRPr="008D0EEE">
              <w:rPr>
                <w:sz w:val="18"/>
                <w:szCs w:val="18"/>
              </w:rPr>
              <w:t>448</w:t>
            </w:r>
          </w:p>
        </w:tc>
        <w:tc>
          <w:tcPr>
            <w:tcW w:w="2212" w:type="dxa"/>
            <w:noWrap/>
            <w:vAlign w:val="center"/>
            <w:hideMark/>
          </w:tcPr>
          <w:p w14:paraId="345F321C" w14:textId="77777777" w:rsidR="00ED09D6" w:rsidRPr="008D0EEE" w:rsidRDefault="00ED09D6" w:rsidP="008D0EEE">
            <w:pPr>
              <w:jc w:val="right"/>
              <w:rPr>
                <w:sz w:val="18"/>
                <w:szCs w:val="18"/>
              </w:rPr>
            </w:pPr>
            <w:r w:rsidRPr="008D0EEE">
              <w:rPr>
                <w:sz w:val="18"/>
                <w:szCs w:val="18"/>
              </w:rPr>
              <w:t>422</w:t>
            </w:r>
          </w:p>
        </w:tc>
        <w:tc>
          <w:tcPr>
            <w:tcW w:w="2212" w:type="dxa"/>
            <w:noWrap/>
            <w:vAlign w:val="center"/>
            <w:hideMark/>
          </w:tcPr>
          <w:p w14:paraId="43121B09" w14:textId="77777777" w:rsidR="00ED09D6" w:rsidRPr="008D0EEE" w:rsidRDefault="00ED09D6" w:rsidP="008D0EEE">
            <w:pPr>
              <w:jc w:val="right"/>
              <w:rPr>
                <w:sz w:val="18"/>
                <w:szCs w:val="18"/>
              </w:rPr>
            </w:pPr>
            <w:r w:rsidRPr="008D0EEE">
              <w:rPr>
                <w:sz w:val="18"/>
                <w:szCs w:val="18"/>
              </w:rPr>
              <w:t>870</w:t>
            </w:r>
          </w:p>
        </w:tc>
      </w:tr>
      <w:tr w:rsidR="00ED09D6" w:rsidRPr="00234E20" w14:paraId="62DD8715" w14:textId="77777777" w:rsidTr="00A5102C">
        <w:trPr>
          <w:trHeight w:val="292"/>
        </w:trPr>
        <w:tc>
          <w:tcPr>
            <w:tcW w:w="2212" w:type="dxa"/>
            <w:noWrap/>
            <w:vAlign w:val="center"/>
            <w:hideMark/>
          </w:tcPr>
          <w:p w14:paraId="39394397" w14:textId="77777777" w:rsidR="00ED09D6" w:rsidRPr="008D0EEE" w:rsidRDefault="00ED09D6" w:rsidP="008D0EEE">
            <w:pPr>
              <w:rPr>
                <w:sz w:val="18"/>
                <w:szCs w:val="18"/>
              </w:rPr>
            </w:pPr>
            <w:r w:rsidRPr="008D0EEE">
              <w:rPr>
                <w:sz w:val="18"/>
                <w:szCs w:val="18"/>
              </w:rPr>
              <w:t>2</w:t>
            </w:r>
          </w:p>
        </w:tc>
        <w:tc>
          <w:tcPr>
            <w:tcW w:w="2212" w:type="dxa"/>
            <w:noWrap/>
            <w:vAlign w:val="center"/>
            <w:hideMark/>
          </w:tcPr>
          <w:p w14:paraId="64E2D8A9" w14:textId="77777777" w:rsidR="00ED09D6" w:rsidRPr="008D0EEE" w:rsidRDefault="00ED09D6" w:rsidP="008D0EEE">
            <w:pPr>
              <w:jc w:val="right"/>
              <w:rPr>
                <w:sz w:val="18"/>
                <w:szCs w:val="18"/>
              </w:rPr>
            </w:pPr>
            <w:r w:rsidRPr="008D0EEE">
              <w:rPr>
                <w:sz w:val="18"/>
                <w:szCs w:val="18"/>
              </w:rPr>
              <w:t>489</w:t>
            </w:r>
          </w:p>
        </w:tc>
        <w:tc>
          <w:tcPr>
            <w:tcW w:w="2212" w:type="dxa"/>
            <w:noWrap/>
            <w:vAlign w:val="center"/>
            <w:hideMark/>
          </w:tcPr>
          <w:p w14:paraId="6D9EBF4E" w14:textId="77777777" w:rsidR="00ED09D6" w:rsidRPr="008D0EEE" w:rsidRDefault="00ED09D6" w:rsidP="008D0EEE">
            <w:pPr>
              <w:jc w:val="right"/>
              <w:rPr>
                <w:sz w:val="18"/>
                <w:szCs w:val="18"/>
              </w:rPr>
            </w:pPr>
            <w:r w:rsidRPr="008D0EEE">
              <w:rPr>
                <w:sz w:val="18"/>
                <w:szCs w:val="18"/>
              </w:rPr>
              <w:t>460</w:t>
            </w:r>
          </w:p>
        </w:tc>
        <w:tc>
          <w:tcPr>
            <w:tcW w:w="2212" w:type="dxa"/>
            <w:noWrap/>
            <w:vAlign w:val="center"/>
            <w:hideMark/>
          </w:tcPr>
          <w:p w14:paraId="7E1E1376" w14:textId="77777777" w:rsidR="00ED09D6" w:rsidRPr="008D0EEE" w:rsidRDefault="00ED09D6" w:rsidP="008D0EEE">
            <w:pPr>
              <w:jc w:val="right"/>
              <w:rPr>
                <w:sz w:val="18"/>
                <w:szCs w:val="18"/>
              </w:rPr>
            </w:pPr>
            <w:r w:rsidRPr="008D0EEE">
              <w:rPr>
                <w:sz w:val="18"/>
                <w:szCs w:val="18"/>
              </w:rPr>
              <w:t>949</w:t>
            </w:r>
          </w:p>
        </w:tc>
      </w:tr>
      <w:tr w:rsidR="00ED09D6" w:rsidRPr="00234E20" w14:paraId="27ADADC0" w14:textId="77777777" w:rsidTr="00A5102C">
        <w:trPr>
          <w:trHeight w:val="277"/>
        </w:trPr>
        <w:tc>
          <w:tcPr>
            <w:tcW w:w="2212" w:type="dxa"/>
            <w:noWrap/>
            <w:vAlign w:val="center"/>
            <w:hideMark/>
          </w:tcPr>
          <w:p w14:paraId="67941C26" w14:textId="77777777" w:rsidR="00ED09D6" w:rsidRPr="008D0EEE" w:rsidRDefault="00ED09D6" w:rsidP="008D0EEE">
            <w:pPr>
              <w:rPr>
                <w:sz w:val="18"/>
                <w:szCs w:val="18"/>
              </w:rPr>
            </w:pPr>
            <w:r w:rsidRPr="008D0EEE">
              <w:rPr>
                <w:sz w:val="18"/>
                <w:szCs w:val="18"/>
              </w:rPr>
              <w:t>3</w:t>
            </w:r>
          </w:p>
        </w:tc>
        <w:tc>
          <w:tcPr>
            <w:tcW w:w="2212" w:type="dxa"/>
            <w:noWrap/>
            <w:vAlign w:val="center"/>
            <w:hideMark/>
          </w:tcPr>
          <w:p w14:paraId="3808D0BF" w14:textId="77777777" w:rsidR="00ED09D6" w:rsidRPr="008D0EEE" w:rsidRDefault="00ED09D6" w:rsidP="008D0EEE">
            <w:pPr>
              <w:jc w:val="right"/>
              <w:rPr>
                <w:sz w:val="18"/>
                <w:szCs w:val="18"/>
              </w:rPr>
            </w:pPr>
            <w:r w:rsidRPr="008D0EEE">
              <w:rPr>
                <w:sz w:val="18"/>
                <w:szCs w:val="18"/>
              </w:rPr>
              <w:t>472</w:t>
            </w:r>
          </w:p>
        </w:tc>
        <w:tc>
          <w:tcPr>
            <w:tcW w:w="2212" w:type="dxa"/>
            <w:noWrap/>
            <w:vAlign w:val="center"/>
            <w:hideMark/>
          </w:tcPr>
          <w:p w14:paraId="453CFB4A" w14:textId="77777777" w:rsidR="00ED09D6" w:rsidRPr="008D0EEE" w:rsidRDefault="00ED09D6" w:rsidP="008D0EEE">
            <w:pPr>
              <w:jc w:val="right"/>
              <w:rPr>
                <w:sz w:val="18"/>
                <w:szCs w:val="18"/>
              </w:rPr>
            </w:pPr>
            <w:r w:rsidRPr="008D0EEE">
              <w:rPr>
                <w:sz w:val="18"/>
                <w:szCs w:val="18"/>
              </w:rPr>
              <w:t>465</w:t>
            </w:r>
          </w:p>
        </w:tc>
        <w:tc>
          <w:tcPr>
            <w:tcW w:w="2212" w:type="dxa"/>
            <w:noWrap/>
            <w:vAlign w:val="center"/>
            <w:hideMark/>
          </w:tcPr>
          <w:p w14:paraId="4F811FCC" w14:textId="77777777" w:rsidR="00ED09D6" w:rsidRPr="008D0EEE" w:rsidRDefault="00ED09D6" w:rsidP="008D0EEE">
            <w:pPr>
              <w:jc w:val="right"/>
              <w:rPr>
                <w:sz w:val="18"/>
                <w:szCs w:val="18"/>
              </w:rPr>
            </w:pPr>
            <w:r w:rsidRPr="008D0EEE">
              <w:rPr>
                <w:sz w:val="18"/>
                <w:szCs w:val="18"/>
              </w:rPr>
              <w:t>937</w:t>
            </w:r>
          </w:p>
        </w:tc>
      </w:tr>
      <w:tr w:rsidR="00ED09D6" w:rsidRPr="00234E20" w14:paraId="3B673178" w14:textId="77777777" w:rsidTr="00A5102C">
        <w:trPr>
          <w:trHeight w:val="277"/>
        </w:trPr>
        <w:tc>
          <w:tcPr>
            <w:tcW w:w="2212" w:type="dxa"/>
            <w:noWrap/>
            <w:vAlign w:val="center"/>
            <w:hideMark/>
          </w:tcPr>
          <w:p w14:paraId="4CEF7405" w14:textId="77777777" w:rsidR="00ED09D6" w:rsidRPr="008D0EEE" w:rsidRDefault="00ED09D6" w:rsidP="008D0EEE">
            <w:pPr>
              <w:rPr>
                <w:sz w:val="18"/>
                <w:szCs w:val="18"/>
              </w:rPr>
            </w:pPr>
            <w:r w:rsidRPr="008D0EEE">
              <w:rPr>
                <w:sz w:val="18"/>
                <w:szCs w:val="18"/>
              </w:rPr>
              <w:t>4</w:t>
            </w:r>
          </w:p>
        </w:tc>
        <w:tc>
          <w:tcPr>
            <w:tcW w:w="2212" w:type="dxa"/>
            <w:noWrap/>
            <w:vAlign w:val="center"/>
            <w:hideMark/>
          </w:tcPr>
          <w:p w14:paraId="1942B26B" w14:textId="77777777" w:rsidR="00ED09D6" w:rsidRPr="008D0EEE" w:rsidRDefault="00ED09D6" w:rsidP="008D0EEE">
            <w:pPr>
              <w:jc w:val="right"/>
              <w:rPr>
                <w:sz w:val="18"/>
                <w:szCs w:val="18"/>
              </w:rPr>
            </w:pPr>
            <w:r w:rsidRPr="008D0EEE">
              <w:rPr>
                <w:sz w:val="18"/>
                <w:szCs w:val="18"/>
              </w:rPr>
              <w:t>576</w:t>
            </w:r>
          </w:p>
        </w:tc>
        <w:tc>
          <w:tcPr>
            <w:tcW w:w="2212" w:type="dxa"/>
            <w:noWrap/>
            <w:vAlign w:val="center"/>
            <w:hideMark/>
          </w:tcPr>
          <w:p w14:paraId="2EC37B1A" w14:textId="77777777" w:rsidR="00ED09D6" w:rsidRPr="008D0EEE" w:rsidRDefault="00ED09D6" w:rsidP="008D0EEE">
            <w:pPr>
              <w:jc w:val="right"/>
              <w:rPr>
                <w:sz w:val="18"/>
                <w:szCs w:val="18"/>
              </w:rPr>
            </w:pPr>
            <w:r w:rsidRPr="008D0EEE">
              <w:rPr>
                <w:sz w:val="18"/>
                <w:szCs w:val="18"/>
              </w:rPr>
              <w:t>472</w:t>
            </w:r>
          </w:p>
        </w:tc>
        <w:tc>
          <w:tcPr>
            <w:tcW w:w="2212" w:type="dxa"/>
            <w:noWrap/>
            <w:vAlign w:val="center"/>
            <w:hideMark/>
          </w:tcPr>
          <w:p w14:paraId="1C56722F" w14:textId="77777777" w:rsidR="00ED09D6" w:rsidRPr="008D0EEE" w:rsidRDefault="00ED09D6" w:rsidP="008D0EEE">
            <w:pPr>
              <w:jc w:val="right"/>
              <w:rPr>
                <w:sz w:val="18"/>
                <w:szCs w:val="18"/>
              </w:rPr>
            </w:pPr>
            <w:r w:rsidRPr="008D0EEE">
              <w:rPr>
                <w:sz w:val="18"/>
                <w:szCs w:val="18"/>
              </w:rPr>
              <w:t>1 048</w:t>
            </w:r>
          </w:p>
        </w:tc>
      </w:tr>
      <w:tr w:rsidR="00ED09D6" w:rsidRPr="00234E20" w14:paraId="23BAF19F" w14:textId="77777777" w:rsidTr="00A5102C">
        <w:trPr>
          <w:trHeight w:val="277"/>
        </w:trPr>
        <w:tc>
          <w:tcPr>
            <w:tcW w:w="2212" w:type="dxa"/>
            <w:noWrap/>
            <w:vAlign w:val="center"/>
            <w:hideMark/>
          </w:tcPr>
          <w:p w14:paraId="00E18B82" w14:textId="77777777" w:rsidR="00ED09D6" w:rsidRPr="008D0EEE" w:rsidRDefault="00ED09D6" w:rsidP="008D0EEE">
            <w:pPr>
              <w:rPr>
                <w:sz w:val="18"/>
                <w:szCs w:val="18"/>
              </w:rPr>
            </w:pPr>
            <w:r w:rsidRPr="008D0EEE">
              <w:rPr>
                <w:sz w:val="18"/>
                <w:szCs w:val="18"/>
              </w:rPr>
              <w:t>5</w:t>
            </w:r>
          </w:p>
        </w:tc>
        <w:tc>
          <w:tcPr>
            <w:tcW w:w="2212" w:type="dxa"/>
            <w:noWrap/>
            <w:vAlign w:val="center"/>
            <w:hideMark/>
          </w:tcPr>
          <w:p w14:paraId="67B1B591" w14:textId="77777777" w:rsidR="00ED09D6" w:rsidRPr="008D0EEE" w:rsidRDefault="00ED09D6" w:rsidP="008D0EEE">
            <w:pPr>
              <w:jc w:val="right"/>
              <w:rPr>
                <w:sz w:val="18"/>
                <w:szCs w:val="18"/>
              </w:rPr>
            </w:pPr>
            <w:r w:rsidRPr="008D0EEE">
              <w:rPr>
                <w:sz w:val="18"/>
                <w:szCs w:val="18"/>
              </w:rPr>
              <w:t>610</w:t>
            </w:r>
          </w:p>
        </w:tc>
        <w:tc>
          <w:tcPr>
            <w:tcW w:w="2212" w:type="dxa"/>
            <w:noWrap/>
            <w:vAlign w:val="center"/>
            <w:hideMark/>
          </w:tcPr>
          <w:p w14:paraId="278F767C" w14:textId="77777777" w:rsidR="00ED09D6" w:rsidRPr="008D0EEE" w:rsidRDefault="00ED09D6" w:rsidP="008D0EEE">
            <w:pPr>
              <w:jc w:val="right"/>
              <w:rPr>
                <w:sz w:val="18"/>
                <w:szCs w:val="18"/>
              </w:rPr>
            </w:pPr>
            <w:r w:rsidRPr="008D0EEE">
              <w:rPr>
                <w:sz w:val="18"/>
                <w:szCs w:val="18"/>
              </w:rPr>
              <w:t>515</w:t>
            </w:r>
          </w:p>
        </w:tc>
        <w:tc>
          <w:tcPr>
            <w:tcW w:w="2212" w:type="dxa"/>
            <w:noWrap/>
            <w:vAlign w:val="center"/>
            <w:hideMark/>
          </w:tcPr>
          <w:p w14:paraId="45C14D30" w14:textId="77777777" w:rsidR="00ED09D6" w:rsidRPr="008D0EEE" w:rsidRDefault="00ED09D6" w:rsidP="008D0EEE">
            <w:pPr>
              <w:jc w:val="right"/>
              <w:rPr>
                <w:sz w:val="18"/>
                <w:szCs w:val="18"/>
              </w:rPr>
            </w:pPr>
            <w:r w:rsidRPr="008D0EEE">
              <w:rPr>
                <w:sz w:val="18"/>
                <w:szCs w:val="18"/>
              </w:rPr>
              <w:t>1 125</w:t>
            </w:r>
          </w:p>
        </w:tc>
      </w:tr>
      <w:tr w:rsidR="00ED09D6" w:rsidRPr="00234E20" w14:paraId="4C6DFB08" w14:textId="77777777" w:rsidTr="00A5102C">
        <w:trPr>
          <w:trHeight w:val="277"/>
        </w:trPr>
        <w:tc>
          <w:tcPr>
            <w:tcW w:w="2212" w:type="dxa"/>
            <w:noWrap/>
            <w:vAlign w:val="center"/>
            <w:hideMark/>
          </w:tcPr>
          <w:p w14:paraId="55D429AA" w14:textId="77777777" w:rsidR="00ED09D6" w:rsidRPr="008D0EEE" w:rsidRDefault="00ED09D6" w:rsidP="008D0EEE">
            <w:pPr>
              <w:rPr>
                <w:sz w:val="18"/>
                <w:szCs w:val="18"/>
              </w:rPr>
            </w:pPr>
            <w:r w:rsidRPr="008D0EEE">
              <w:rPr>
                <w:sz w:val="18"/>
                <w:szCs w:val="18"/>
              </w:rPr>
              <w:t>6</w:t>
            </w:r>
          </w:p>
        </w:tc>
        <w:tc>
          <w:tcPr>
            <w:tcW w:w="2212" w:type="dxa"/>
            <w:noWrap/>
            <w:vAlign w:val="center"/>
            <w:hideMark/>
          </w:tcPr>
          <w:p w14:paraId="474F54D8" w14:textId="77777777" w:rsidR="00ED09D6" w:rsidRPr="008D0EEE" w:rsidRDefault="00ED09D6" w:rsidP="008D0EEE">
            <w:pPr>
              <w:jc w:val="right"/>
              <w:rPr>
                <w:sz w:val="18"/>
                <w:szCs w:val="18"/>
              </w:rPr>
            </w:pPr>
            <w:r w:rsidRPr="008D0EEE">
              <w:rPr>
                <w:sz w:val="18"/>
                <w:szCs w:val="18"/>
              </w:rPr>
              <w:t>607</w:t>
            </w:r>
          </w:p>
        </w:tc>
        <w:tc>
          <w:tcPr>
            <w:tcW w:w="2212" w:type="dxa"/>
            <w:noWrap/>
            <w:vAlign w:val="center"/>
            <w:hideMark/>
          </w:tcPr>
          <w:p w14:paraId="4976C67F" w14:textId="77777777" w:rsidR="00ED09D6" w:rsidRPr="008D0EEE" w:rsidRDefault="00ED09D6" w:rsidP="008D0EEE">
            <w:pPr>
              <w:jc w:val="right"/>
              <w:rPr>
                <w:sz w:val="18"/>
                <w:szCs w:val="18"/>
              </w:rPr>
            </w:pPr>
            <w:r w:rsidRPr="008D0EEE">
              <w:rPr>
                <w:sz w:val="18"/>
                <w:szCs w:val="18"/>
              </w:rPr>
              <w:t>496</w:t>
            </w:r>
          </w:p>
        </w:tc>
        <w:tc>
          <w:tcPr>
            <w:tcW w:w="2212" w:type="dxa"/>
            <w:noWrap/>
            <w:vAlign w:val="center"/>
            <w:hideMark/>
          </w:tcPr>
          <w:p w14:paraId="6CA9E2C8" w14:textId="77777777" w:rsidR="00ED09D6" w:rsidRPr="008D0EEE" w:rsidRDefault="00ED09D6" w:rsidP="008D0EEE">
            <w:pPr>
              <w:jc w:val="right"/>
              <w:rPr>
                <w:sz w:val="18"/>
                <w:szCs w:val="18"/>
              </w:rPr>
            </w:pPr>
            <w:r w:rsidRPr="008D0EEE">
              <w:rPr>
                <w:sz w:val="18"/>
                <w:szCs w:val="18"/>
              </w:rPr>
              <w:t>1 103</w:t>
            </w:r>
          </w:p>
        </w:tc>
      </w:tr>
      <w:tr w:rsidR="00ED09D6" w:rsidRPr="00234E20" w14:paraId="3A4195AB" w14:textId="77777777" w:rsidTr="00A5102C">
        <w:trPr>
          <w:trHeight w:val="277"/>
        </w:trPr>
        <w:tc>
          <w:tcPr>
            <w:tcW w:w="2212" w:type="dxa"/>
            <w:noWrap/>
            <w:vAlign w:val="center"/>
            <w:hideMark/>
          </w:tcPr>
          <w:p w14:paraId="32443CCC" w14:textId="77777777" w:rsidR="00ED09D6" w:rsidRPr="008D0EEE" w:rsidRDefault="00ED09D6" w:rsidP="008D0EEE">
            <w:pPr>
              <w:rPr>
                <w:sz w:val="18"/>
                <w:szCs w:val="18"/>
              </w:rPr>
            </w:pPr>
            <w:r w:rsidRPr="008D0EEE">
              <w:rPr>
                <w:sz w:val="18"/>
                <w:szCs w:val="18"/>
              </w:rPr>
              <w:t>7</w:t>
            </w:r>
          </w:p>
        </w:tc>
        <w:tc>
          <w:tcPr>
            <w:tcW w:w="2212" w:type="dxa"/>
            <w:noWrap/>
            <w:vAlign w:val="center"/>
            <w:hideMark/>
          </w:tcPr>
          <w:p w14:paraId="7EDD1E3F" w14:textId="77777777" w:rsidR="00ED09D6" w:rsidRPr="008D0EEE" w:rsidRDefault="00ED09D6" w:rsidP="008D0EEE">
            <w:pPr>
              <w:jc w:val="right"/>
              <w:rPr>
                <w:sz w:val="18"/>
                <w:szCs w:val="18"/>
              </w:rPr>
            </w:pPr>
            <w:r w:rsidRPr="008D0EEE">
              <w:rPr>
                <w:sz w:val="18"/>
                <w:szCs w:val="18"/>
              </w:rPr>
              <w:t>716</w:t>
            </w:r>
          </w:p>
        </w:tc>
        <w:tc>
          <w:tcPr>
            <w:tcW w:w="2212" w:type="dxa"/>
            <w:noWrap/>
            <w:vAlign w:val="center"/>
            <w:hideMark/>
          </w:tcPr>
          <w:p w14:paraId="03DE4350" w14:textId="77777777" w:rsidR="00ED09D6" w:rsidRPr="008D0EEE" w:rsidRDefault="00ED09D6" w:rsidP="008D0EEE">
            <w:pPr>
              <w:jc w:val="right"/>
              <w:rPr>
                <w:sz w:val="18"/>
                <w:szCs w:val="18"/>
              </w:rPr>
            </w:pPr>
            <w:r w:rsidRPr="008D0EEE">
              <w:rPr>
                <w:sz w:val="18"/>
                <w:szCs w:val="18"/>
              </w:rPr>
              <w:t>539</w:t>
            </w:r>
          </w:p>
        </w:tc>
        <w:tc>
          <w:tcPr>
            <w:tcW w:w="2212" w:type="dxa"/>
            <w:noWrap/>
            <w:vAlign w:val="center"/>
            <w:hideMark/>
          </w:tcPr>
          <w:p w14:paraId="00C90140" w14:textId="77777777" w:rsidR="00ED09D6" w:rsidRPr="008D0EEE" w:rsidRDefault="00ED09D6" w:rsidP="008D0EEE">
            <w:pPr>
              <w:jc w:val="right"/>
              <w:rPr>
                <w:sz w:val="18"/>
                <w:szCs w:val="18"/>
              </w:rPr>
            </w:pPr>
            <w:r w:rsidRPr="008D0EEE">
              <w:rPr>
                <w:sz w:val="18"/>
                <w:szCs w:val="18"/>
              </w:rPr>
              <w:t>1 255</w:t>
            </w:r>
          </w:p>
        </w:tc>
      </w:tr>
      <w:tr w:rsidR="00ED09D6" w:rsidRPr="00234E20" w14:paraId="0FCCEBEB" w14:textId="77777777" w:rsidTr="00A5102C">
        <w:trPr>
          <w:trHeight w:val="277"/>
        </w:trPr>
        <w:tc>
          <w:tcPr>
            <w:tcW w:w="2212" w:type="dxa"/>
            <w:noWrap/>
            <w:vAlign w:val="center"/>
            <w:hideMark/>
          </w:tcPr>
          <w:p w14:paraId="01179B6A" w14:textId="77777777" w:rsidR="00ED09D6" w:rsidRPr="008D0EEE" w:rsidRDefault="00ED09D6" w:rsidP="008D0EEE">
            <w:pPr>
              <w:rPr>
                <w:sz w:val="18"/>
                <w:szCs w:val="18"/>
              </w:rPr>
            </w:pPr>
            <w:r w:rsidRPr="008D0EEE">
              <w:rPr>
                <w:sz w:val="18"/>
                <w:szCs w:val="18"/>
              </w:rPr>
              <w:t>8</w:t>
            </w:r>
          </w:p>
        </w:tc>
        <w:tc>
          <w:tcPr>
            <w:tcW w:w="2212" w:type="dxa"/>
            <w:noWrap/>
            <w:vAlign w:val="center"/>
            <w:hideMark/>
          </w:tcPr>
          <w:p w14:paraId="01B1EBBB" w14:textId="77777777" w:rsidR="00ED09D6" w:rsidRPr="008D0EEE" w:rsidRDefault="00ED09D6" w:rsidP="008D0EEE">
            <w:pPr>
              <w:jc w:val="right"/>
              <w:rPr>
                <w:sz w:val="18"/>
                <w:szCs w:val="18"/>
              </w:rPr>
            </w:pPr>
            <w:r w:rsidRPr="008D0EEE">
              <w:rPr>
                <w:sz w:val="18"/>
                <w:szCs w:val="18"/>
              </w:rPr>
              <w:t>666</w:t>
            </w:r>
          </w:p>
        </w:tc>
        <w:tc>
          <w:tcPr>
            <w:tcW w:w="2212" w:type="dxa"/>
            <w:noWrap/>
            <w:vAlign w:val="center"/>
            <w:hideMark/>
          </w:tcPr>
          <w:p w14:paraId="21AD1D95" w14:textId="77777777" w:rsidR="00ED09D6" w:rsidRPr="008D0EEE" w:rsidRDefault="00ED09D6" w:rsidP="008D0EEE">
            <w:pPr>
              <w:jc w:val="right"/>
              <w:rPr>
                <w:sz w:val="18"/>
                <w:szCs w:val="18"/>
              </w:rPr>
            </w:pPr>
            <w:r w:rsidRPr="008D0EEE">
              <w:rPr>
                <w:sz w:val="18"/>
                <w:szCs w:val="18"/>
              </w:rPr>
              <w:t>560</w:t>
            </w:r>
          </w:p>
        </w:tc>
        <w:tc>
          <w:tcPr>
            <w:tcW w:w="2212" w:type="dxa"/>
            <w:noWrap/>
            <w:vAlign w:val="center"/>
            <w:hideMark/>
          </w:tcPr>
          <w:p w14:paraId="0954A865" w14:textId="77777777" w:rsidR="00ED09D6" w:rsidRPr="008D0EEE" w:rsidRDefault="00ED09D6" w:rsidP="008D0EEE">
            <w:pPr>
              <w:jc w:val="right"/>
              <w:rPr>
                <w:sz w:val="18"/>
                <w:szCs w:val="18"/>
              </w:rPr>
            </w:pPr>
            <w:r w:rsidRPr="008D0EEE">
              <w:rPr>
                <w:sz w:val="18"/>
                <w:szCs w:val="18"/>
              </w:rPr>
              <w:t>1 226</w:t>
            </w:r>
          </w:p>
        </w:tc>
      </w:tr>
      <w:tr w:rsidR="00ED09D6" w:rsidRPr="00234E20" w14:paraId="79D7612A" w14:textId="77777777" w:rsidTr="00A5102C">
        <w:trPr>
          <w:trHeight w:val="277"/>
        </w:trPr>
        <w:tc>
          <w:tcPr>
            <w:tcW w:w="2212" w:type="dxa"/>
            <w:noWrap/>
            <w:vAlign w:val="center"/>
            <w:hideMark/>
          </w:tcPr>
          <w:p w14:paraId="43836190" w14:textId="77777777" w:rsidR="00ED09D6" w:rsidRPr="008D0EEE" w:rsidRDefault="00ED09D6" w:rsidP="008D0EEE">
            <w:pPr>
              <w:rPr>
                <w:sz w:val="18"/>
                <w:szCs w:val="18"/>
              </w:rPr>
            </w:pPr>
            <w:r w:rsidRPr="008D0EEE">
              <w:rPr>
                <w:sz w:val="18"/>
                <w:szCs w:val="18"/>
              </w:rPr>
              <w:t>9</w:t>
            </w:r>
          </w:p>
        </w:tc>
        <w:tc>
          <w:tcPr>
            <w:tcW w:w="2212" w:type="dxa"/>
            <w:noWrap/>
            <w:vAlign w:val="center"/>
            <w:hideMark/>
          </w:tcPr>
          <w:p w14:paraId="2242A293" w14:textId="77777777" w:rsidR="00ED09D6" w:rsidRPr="008D0EEE" w:rsidRDefault="00ED09D6" w:rsidP="008D0EEE">
            <w:pPr>
              <w:jc w:val="right"/>
              <w:rPr>
                <w:sz w:val="18"/>
                <w:szCs w:val="18"/>
              </w:rPr>
            </w:pPr>
            <w:r w:rsidRPr="008D0EEE">
              <w:rPr>
                <w:sz w:val="18"/>
                <w:szCs w:val="18"/>
              </w:rPr>
              <w:t>661</w:t>
            </w:r>
          </w:p>
        </w:tc>
        <w:tc>
          <w:tcPr>
            <w:tcW w:w="2212" w:type="dxa"/>
            <w:noWrap/>
            <w:vAlign w:val="center"/>
            <w:hideMark/>
          </w:tcPr>
          <w:p w14:paraId="7163A7AF" w14:textId="77777777" w:rsidR="00ED09D6" w:rsidRPr="008D0EEE" w:rsidRDefault="00ED09D6" w:rsidP="008D0EEE">
            <w:pPr>
              <w:jc w:val="right"/>
              <w:rPr>
                <w:sz w:val="18"/>
                <w:szCs w:val="18"/>
              </w:rPr>
            </w:pPr>
            <w:r w:rsidRPr="008D0EEE">
              <w:rPr>
                <w:sz w:val="18"/>
                <w:szCs w:val="18"/>
              </w:rPr>
              <w:t>601</w:t>
            </w:r>
          </w:p>
        </w:tc>
        <w:tc>
          <w:tcPr>
            <w:tcW w:w="2212" w:type="dxa"/>
            <w:noWrap/>
            <w:vAlign w:val="center"/>
            <w:hideMark/>
          </w:tcPr>
          <w:p w14:paraId="1724CCF4" w14:textId="77777777" w:rsidR="00ED09D6" w:rsidRPr="008D0EEE" w:rsidRDefault="00ED09D6" w:rsidP="008D0EEE">
            <w:pPr>
              <w:jc w:val="right"/>
              <w:rPr>
                <w:sz w:val="18"/>
                <w:szCs w:val="18"/>
              </w:rPr>
            </w:pPr>
            <w:r w:rsidRPr="008D0EEE">
              <w:rPr>
                <w:sz w:val="18"/>
                <w:szCs w:val="18"/>
              </w:rPr>
              <w:t>1 262</w:t>
            </w:r>
          </w:p>
        </w:tc>
      </w:tr>
      <w:tr w:rsidR="00ED09D6" w:rsidRPr="00234E20" w14:paraId="3C51A178" w14:textId="77777777" w:rsidTr="00A5102C">
        <w:trPr>
          <w:trHeight w:val="277"/>
        </w:trPr>
        <w:tc>
          <w:tcPr>
            <w:tcW w:w="2212" w:type="dxa"/>
            <w:noWrap/>
            <w:vAlign w:val="center"/>
            <w:hideMark/>
          </w:tcPr>
          <w:p w14:paraId="56B76EC2" w14:textId="77777777" w:rsidR="00ED09D6" w:rsidRPr="008D0EEE" w:rsidRDefault="00ED09D6" w:rsidP="008D0EEE">
            <w:pPr>
              <w:rPr>
                <w:sz w:val="18"/>
                <w:szCs w:val="18"/>
              </w:rPr>
            </w:pPr>
            <w:r w:rsidRPr="008D0EEE">
              <w:rPr>
                <w:sz w:val="18"/>
                <w:szCs w:val="18"/>
              </w:rPr>
              <w:t>10</w:t>
            </w:r>
          </w:p>
        </w:tc>
        <w:tc>
          <w:tcPr>
            <w:tcW w:w="2212" w:type="dxa"/>
            <w:noWrap/>
            <w:vAlign w:val="center"/>
            <w:hideMark/>
          </w:tcPr>
          <w:p w14:paraId="5620F4E6" w14:textId="77777777" w:rsidR="00ED09D6" w:rsidRPr="008D0EEE" w:rsidRDefault="00ED09D6" w:rsidP="008D0EEE">
            <w:pPr>
              <w:jc w:val="right"/>
              <w:rPr>
                <w:sz w:val="18"/>
                <w:szCs w:val="18"/>
              </w:rPr>
            </w:pPr>
            <w:r w:rsidRPr="008D0EEE">
              <w:rPr>
                <w:sz w:val="18"/>
                <w:szCs w:val="18"/>
              </w:rPr>
              <w:t>650</w:t>
            </w:r>
          </w:p>
        </w:tc>
        <w:tc>
          <w:tcPr>
            <w:tcW w:w="2212" w:type="dxa"/>
            <w:noWrap/>
            <w:vAlign w:val="center"/>
            <w:hideMark/>
          </w:tcPr>
          <w:p w14:paraId="495FEF06" w14:textId="77777777" w:rsidR="00ED09D6" w:rsidRPr="008D0EEE" w:rsidRDefault="00ED09D6" w:rsidP="008D0EEE">
            <w:pPr>
              <w:jc w:val="right"/>
              <w:rPr>
                <w:sz w:val="18"/>
                <w:szCs w:val="18"/>
              </w:rPr>
            </w:pPr>
            <w:r w:rsidRPr="008D0EEE">
              <w:rPr>
                <w:sz w:val="18"/>
                <w:szCs w:val="18"/>
              </w:rPr>
              <w:t>651</w:t>
            </w:r>
          </w:p>
        </w:tc>
        <w:tc>
          <w:tcPr>
            <w:tcW w:w="2212" w:type="dxa"/>
            <w:noWrap/>
            <w:vAlign w:val="center"/>
            <w:hideMark/>
          </w:tcPr>
          <w:p w14:paraId="0061A05C" w14:textId="77777777" w:rsidR="00ED09D6" w:rsidRPr="008D0EEE" w:rsidRDefault="00ED09D6" w:rsidP="008D0EEE">
            <w:pPr>
              <w:jc w:val="right"/>
              <w:rPr>
                <w:sz w:val="18"/>
                <w:szCs w:val="18"/>
              </w:rPr>
            </w:pPr>
            <w:r w:rsidRPr="008D0EEE">
              <w:rPr>
                <w:sz w:val="18"/>
                <w:szCs w:val="18"/>
              </w:rPr>
              <w:t>1 301</w:t>
            </w:r>
          </w:p>
        </w:tc>
      </w:tr>
      <w:tr w:rsidR="00ED09D6" w:rsidRPr="00234E20" w14:paraId="68113628" w14:textId="77777777" w:rsidTr="00A5102C">
        <w:trPr>
          <w:trHeight w:val="277"/>
        </w:trPr>
        <w:tc>
          <w:tcPr>
            <w:tcW w:w="2212" w:type="dxa"/>
            <w:noWrap/>
            <w:vAlign w:val="center"/>
            <w:hideMark/>
          </w:tcPr>
          <w:p w14:paraId="22AC4D57" w14:textId="77777777" w:rsidR="00ED09D6" w:rsidRPr="008D0EEE" w:rsidRDefault="00ED09D6" w:rsidP="008D0EEE">
            <w:pPr>
              <w:rPr>
                <w:sz w:val="18"/>
                <w:szCs w:val="18"/>
              </w:rPr>
            </w:pPr>
            <w:r w:rsidRPr="008D0EEE">
              <w:rPr>
                <w:sz w:val="18"/>
                <w:szCs w:val="18"/>
              </w:rPr>
              <w:t>11</w:t>
            </w:r>
          </w:p>
        </w:tc>
        <w:tc>
          <w:tcPr>
            <w:tcW w:w="2212" w:type="dxa"/>
            <w:noWrap/>
            <w:vAlign w:val="center"/>
            <w:hideMark/>
          </w:tcPr>
          <w:p w14:paraId="471FD52D" w14:textId="77777777" w:rsidR="00ED09D6" w:rsidRPr="008D0EEE" w:rsidRDefault="00ED09D6" w:rsidP="008D0EEE">
            <w:pPr>
              <w:jc w:val="right"/>
              <w:rPr>
                <w:sz w:val="18"/>
                <w:szCs w:val="18"/>
              </w:rPr>
            </w:pPr>
            <w:r w:rsidRPr="008D0EEE">
              <w:rPr>
                <w:sz w:val="18"/>
                <w:szCs w:val="18"/>
              </w:rPr>
              <w:t>643</w:t>
            </w:r>
          </w:p>
        </w:tc>
        <w:tc>
          <w:tcPr>
            <w:tcW w:w="2212" w:type="dxa"/>
            <w:noWrap/>
            <w:vAlign w:val="center"/>
            <w:hideMark/>
          </w:tcPr>
          <w:p w14:paraId="2B41FFA2" w14:textId="77777777" w:rsidR="00ED09D6" w:rsidRPr="008D0EEE" w:rsidRDefault="00ED09D6" w:rsidP="008D0EEE">
            <w:pPr>
              <w:jc w:val="right"/>
              <w:rPr>
                <w:sz w:val="18"/>
                <w:szCs w:val="18"/>
              </w:rPr>
            </w:pPr>
            <w:r w:rsidRPr="008D0EEE">
              <w:rPr>
                <w:sz w:val="18"/>
                <w:szCs w:val="18"/>
              </w:rPr>
              <w:t>604</w:t>
            </w:r>
          </w:p>
        </w:tc>
        <w:tc>
          <w:tcPr>
            <w:tcW w:w="2212" w:type="dxa"/>
            <w:noWrap/>
            <w:vAlign w:val="center"/>
            <w:hideMark/>
          </w:tcPr>
          <w:p w14:paraId="1DF8ACFD" w14:textId="77777777" w:rsidR="00ED09D6" w:rsidRPr="008D0EEE" w:rsidRDefault="00ED09D6" w:rsidP="008D0EEE">
            <w:pPr>
              <w:jc w:val="right"/>
              <w:rPr>
                <w:sz w:val="18"/>
                <w:szCs w:val="18"/>
              </w:rPr>
            </w:pPr>
            <w:r w:rsidRPr="008D0EEE">
              <w:rPr>
                <w:sz w:val="18"/>
                <w:szCs w:val="18"/>
              </w:rPr>
              <w:t>1 247</w:t>
            </w:r>
          </w:p>
        </w:tc>
      </w:tr>
      <w:tr w:rsidR="00ED09D6" w:rsidRPr="00234E20" w14:paraId="2FCCCF7E" w14:textId="77777777" w:rsidTr="00A5102C">
        <w:trPr>
          <w:trHeight w:val="277"/>
        </w:trPr>
        <w:tc>
          <w:tcPr>
            <w:tcW w:w="2212" w:type="dxa"/>
            <w:noWrap/>
            <w:vAlign w:val="center"/>
            <w:hideMark/>
          </w:tcPr>
          <w:p w14:paraId="77578AF9" w14:textId="77777777" w:rsidR="00ED09D6" w:rsidRPr="008D0EEE" w:rsidRDefault="00ED09D6" w:rsidP="008D0EEE">
            <w:pPr>
              <w:rPr>
                <w:sz w:val="18"/>
                <w:szCs w:val="18"/>
              </w:rPr>
            </w:pPr>
            <w:r w:rsidRPr="008D0EEE">
              <w:rPr>
                <w:sz w:val="18"/>
                <w:szCs w:val="18"/>
              </w:rPr>
              <w:t>12</w:t>
            </w:r>
          </w:p>
        </w:tc>
        <w:tc>
          <w:tcPr>
            <w:tcW w:w="2212" w:type="dxa"/>
            <w:noWrap/>
            <w:vAlign w:val="center"/>
            <w:hideMark/>
          </w:tcPr>
          <w:p w14:paraId="747B689E" w14:textId="77777777" w:rsidR="00ED09D6" w:rsidRPr="008D0EEE" w:rsidRDefault="00ED09D6" w:rsidP="008D0EEE">
            <w:pPr>
              <w:jc w:val="right"/>
              <w:rPr>
                <w:sz w:val="18"/>
                <w:szCs w:val="18"/>
              </w:rPr>
            </w:pPr>
            <w:r w:rsidRPr="008D0EEE">
              <w:rPr>
                <w:sz w:val="18"/>
                <w:szCs w:val="18"/>
              </w:rPr>
              <w:t>641</w:t>
            </w:r>
          </w:p>
        </w:tc>
        <w:tc>
          <w:tcPr>
            <w:tcW w:w="2212" w:type="dxa"/>
            <w:noWrap/>
            <w:vAlign w:val="center"/>
            <w:hideMark/>
          </w:tcPr>
          <w:p w14:paraId="3D696079" w14:textId="77777777" w:rsidR="00ED09D6" w:rsidRPr="008D0EEE" w:rsidRDefault="00ED09D6" w:rsidP="008D0EEE">
            <w:pPr>
              <w:jc w:val="right"/>
              <w:rPr>
                <w:sz w:val="18"/>
                <w:szCs w:val="18"/>
              </w:rPr>
            </w:pPr>
            <w:r w:rsidRPr="008D0EEE">
              <w:rPr>
                <w:sz w:val="18"/>
                <w:szCs w:val="18"/>
              </w:rPr>
              <w:t>561</w:t>
            </w:r>
          </w:p>
        </w:tc>
        <w:tc>
          <w:tcPr>
            <w:tcW w:w="2212" w:type="dxa"/>
            <w:noWrap/>
            <w:vAlign w:val="center"/>
            <w:hideMark/>
          </w:tcPr>
          <w:p w14:paraId="0EA6CB2A" w14:textId="77777777" w:rsidR="00ED09D6" w:rsidRPr="008D0EEE" w:rsidRDefault="00ED09D6" w:rsidP="008D0EEE">
            <w:pPr>
              <w:jc w:val="right"/>
              <w:rPr>
                <w:sz w:val="18"/>
                <w:szCs w:val="18"/>
              </w:rPr>
            </w:pPr>
            <w:r w:rsidRPr="008D0EEE">
              <w:rPr>
                <w:sz w:val="18"/>
                <w:szCs w:val="18"/>
              </w:rPr>
              <w:t>1 202</w:t>
            </w:r>
          </w:p>
        </w:tc>
      </w:tr>
      <w:tr w:rsidR="00ED09D6" w:rsidRPr="00234E20" w14:paraId="31B19CE1" w14:textId="77777777" w:rsidTr="00A5102C">
        <w:trPr>
          <w:trHeight w:val="277"/>
        </w:trPr>
        <w:tc>
          <w:tcPr>
            <w:tcW w:w="2212" w:type="dxa"/>
            <w:noWrap/>
            <w:vAlign w:val="center"/>
            <w:hideMark/>
          </w:tcPr>
          <w:p w14:paraId="5F40E851" w14:textId="77777777" w:rsidR="00ED09D6" w:rsidRPr="008D0EEE" w:rsidRDefault="00ED09D6" w:rsidP="008D0EEE">
            <w:pPr>
              <w:rPr>
                <w:sz w:val="18"/>
                <w:szCs w:val="18"/>
              </w:rPr>
            </w:pPr>
            <w:r w:rsidRPr="008D0EEE">
              <w:rPr>
                <w:sz w:val="18"/>
                <w:szCs w:val="18"/>
              </w:rPr>
              <w:t>13</w:t>
            </w:r>
          </w:p>
        </w:tc>
        <w:tc>
          <w:tcPr>
            <w:tcW w:w="2212" w:type="dxa"/>
            <w:noWrap/>
            <w:vAlign w:val="center"/>
            <w:hideMark/>
          </w:tcPr>
          <w:p w14:paraId="581D5992" w14:textId="77777777" w:rsidR="00ED09D6" w:rsidRPr="008D0EEE" w:rsidRDefault="00ED09D6" w:rsidP="008D0EEE">
            <w:pPr>
              <w:jc w:val="right"/>
              <w:rPr>
                <w:sz w:val="18"/>
                <w:szCs w:val="18"/>
              </w:rPr>
            </w:pPr>
            <w:r w:rsidRPr="008D0EEE">
              <w:rPr>
                <w:sz w:val="18"/>
                <w:szCs w:val="18"/>
              </w:rPr>
              <w:t>734</w:t>
            </w:r>
          </w:p>
        </w:tc>
        <w:tc>
          <w:tcPr>
            <w:tcW w:w="2212" w:type="dxa"/>
            <w:noWrap/>
            <w:vAlign w:val="center"/>
            <w:hideMark/>
          </w:tcPr>
          <w:p w14:paraId="79021053" w14:textId="77777777" w:rsidR="00ED09D6" w:rsidRPr="008D0EEE" w:rsidRDefault="00ED09D6" w:rsidP="008D0EEE">
            <w:pPr>
              <w:jc w:val="right"/>
              <w:rPr>
                <w:sz w:val="18"/>
                <w:szCs w:val="18"/>
              </w:rPr>
            </w:pPr>
            <w:r w:rsidRPr="008D0EEE">
              <w:rPr>
                <w:sz w:val="18"/>
                <w:szCs w:val="18"/>
              </w:rPr>
              <w:t>536</w:t>
            </w:r>
          </w:p>
        </w:tc>
        <w:tc>
          <w:tcPr>
            <w:tcW w:w="2212" w:type="dxa"/>
            <w:noWrap/>
            <w:vAlign w:val="center"/>
            <w:hideMark/>
          </w:tcPr>
          <w:p w14:paraId="5F393BA2" w14:textId="77777777" w:rsidR="00ED09D6" w:rsidRPr="008D0EEE" w:rsidRDefault="00ED09D6" w:rsidP="008D0EEE">
            <w:pPr>
              <w:jc w:val="right"/>
              <w:rPr>
                <w:sz w:val="18"/>
                <w:szCs w:val="18"/>
              </w:rPr>
            </w:pPr>
            <w:r w:rsidRPr="008D0EEE">
              <w:rPr>
                <w:sz w:val="18"/>
                <w:szCs w:val="18"/>
              </w:rPr>
              <w:t>1 270</w:t>
            </w:r>
          </w:p>
        </w:tc>
      </w:tr>
      <w:tr w:rsidR="00ED09D6" w:rsidRPr="00234E20" w14:paraId="25DFF767" w14:textId="77777777" w:rsidTr="00A5102C">
        <w:trPr>
          <w:trHeight w:val="277"/>
        </w:trPr>
        <w:tc>
          <w:tcPr>
            <w:tcW w:w="2212" w:type="dxa"/>
            <w:noWrap/>
            <w:vAlign w:val="center"/>
            <w:hideMark/>
          </w:tcPr>
          <w:p w14:paraId="05DC3437" w14:textId="77777777" w:rsidR="00ED09D6" w:rsidRPr="008D0EEE" w:rsidRDefault="00ED09D6" w:rsidP="008D0EEE">
            <w:pPr>
              <w:rPr>
                <w:sz w:val="18"/>
                <w:szCs w:val="18"/>
              </w:rPr>
            </w:pPr>
            <w:r w:rsidRPr="008D0EEE">
              <w:rPr>
                <w:sz w:val="18"/>
                <w:szCs w:val="18"/>
              </w:rPr>
              <w:t>14</w:t>
            </w:r>
          </w:p>
        </w:tc>
        <w:tc>
          <w:tcPr>
            <w:tcW w:w="2212" w:type="dxa"/>
            <w:noWrap/>
            <w:vAlign w:val="center"/>
            <w:hideMark/>
          </w:tcPr>
          <w:p w14:paraId="6BCBD89A" w14:textId="77777777" w:rsidR="00ED09D6" w:rsidRPr="008D0EEE" w:rsidRDefault="00ED09D6" w:rsidP="008D0EEE">
            <w:pPr>
              <w:jc w:val="right"/>
              <w:rPr>
                <w:sz w:val="18"/>
                <w:szCs w:val="18"/>
              </w:rPr>
            </w:pPr>
            <w:r w:rsidRPr="008D0EEE">
              <w:rPr>
                <w:sz w:val="18"/>
                <w:szCs w:val="18"/>
              </w:rPr>
              <w:t>656</w:t>
            </w:r>
          </w:p>
        </w:tc>
        <w:tc>
          <w:tcPr>
            <w:tcW w:w="2212" w:type="dxa"/>
            <w:noWrap/>
            <w:vAlign w:val="center"/>
            <w:hideMark/>
          </w:tcPr>
          <w:p w14:paraId="064175BF" w14:textId="77777777" w:rsidR="00ED09D6" w:rsidRPr="008D0EEE" w:rsidRDefault="00ED09D6" w:rsidP="008D0EEE">
            <w:pPr>
              <w:jc w:val="right"/>
              <w:rPr>
                <w:sz w:val="18"/>
                <w:szCs w:val="18"/>
              </w:rPr>
            </w:pPr>
            <w:r w:rsidRPr="008D0EEE">
              <w:rPr>
                <w:sz w:val="18"/>
                <w:szCs w:val="18"/>
              </w:rPr>
              <w:t>591</w:t>
            </w:r>
          </w:p>
        </w:tc>
        <w:tc>
          <w:tcPr>
            <w:tcW w:w="2212" w:type="dxa"/>
            <w:noWrap/>
            <w:vAlign w:val="center"/>
            <w:hideMark/>
          </w:tcPr>
          <w:p w14:paraId="184EE626" w14:textId="77777777" w:rsidR="00ED09D6" w:rsidRPr="008D0EEE" w:rsidRDefault="00ED09D6" w:rsidP="008D0EEE">
            <w:pPr>
              <w:jc w:val="right"/>
              <w:rPr>
                <w:sz w:val="18"/>
                <w:szCs w:val="18"/>
              </w:rPr>
            </w:pPr>
            <w:r w:rsidRPr="008D0EEE">
              <w:rPr>
                <w:sz w:val="18"/>
                <w:szCs w:val="18"/>
              </w:rPr>
              <w:t>1 247</w:t>
            </w:r>
          </w:p>
        </w:tc>
      </w:tr>
      <w:tr w:rsidR="00ED09D6" w:rsidRPr="00234E20" w14:paraId="15416E85" w14:textId="77777777" w:rsidTr="00A5102C">
        <w:trPr>
          <w:trHeight w:val="277"/>
        </w:trPr>
        <w:tc>
          <w:tcPr>
            <w:tcW w:w="2212" w:type="dxa"/>
            <w:noWrap/>
            <w:vAlign w:val="center"/>
            <w:hideMark/>
          </w:tcPr>
          <w:p w14:paraId="1C22FBB8" w14:textId="77777777" w:rsidR="00ED09D6" w:rsidRPr="008D0EEE" w:rsidRDefault="00ED09D6" w:rsidP="008D0EEE">
            <w:pPr>
              <w:rPr>
                <w:sz w:val="18"/>
                <w:szCs w:val="18"/>
              </w:rPr>
            </w:pPr>
            <w:r w:rsidRPr="008D0EEE">
              <w:rPr>
                <w:sz w:val="18"/>
                <w:szCs w:val="18"/>
              </w:rPr>
              <w:t>15</w:t>
            </w:r>
          </w:p>
        </w:tc>
        <w:tc>
          <w:tcPr>
            <w:tcW w:w="2212" w:type="dxa"/>
            <w:noWrap/>
            <w:vAlign w:val="center"/>
            <w:hideMark/>
          </w:tcPr>
          <w:p w14:paraId="051F7865" w14:textId="77777777" w:rsidR="00ED09D6" w:rsidRPr="008D0EEE" w:rsidRDefault="00ED09D6" w:rsidP="008D0EEE">
            <w:pPr>
              <w:jc w:val="right"/>
              <w:rPr>
                <w:sz w:val="18"/>
                <w:szCs w:val="18"/>
              </w:rPr>
            </w:pPr>
            <w:r w:rsidRPr="008D0EEE">
              <w:rPr>
                <w:sz w:val="18"/>
                <w:szCs w:val="18"/>
              </w:rPr>
              <w:t>615</w:t>
            </w:r>
          </w:p>
        </w:tc>
        <w:tc>
          <w:tcPr>
            <w:tcW w:w="2212" w:type="dxa"/>
            <w:noWrap/>
            <w:vAlign w:val="center"/>
            <w:hideMark/>
          </w:tcPr>
          <w:p w14:paraId="235A7729" w14:textId="77777777" w:rsidR="00ED09D6" w:rsidRPr="00E7440D" w:rsidRDefault="00ED09D6" w:rsidP="008D0EEE">
            <w:pPr>
              <w:jc w:val="right"/>
              <w:rPr>
                <w:sz w:val="18"/>
                <w:szCs w:val="18"/>
              </w:rPr>
            </w:pPr>
            <w:r w:rsidRPr="00E7440D">
              <w:rPr>
                <w:sz w:val="18"/>
                <w:szCs w:val="18"/>
              </w:rPr>
              <w:t>540</w:t>
            </w:r>
          </w:p>
        </w:tc>
        <w:tc>
          <w:tcPr>
            <w:tcW w:w="2212" w:type="dxa"/>
            <w:noWrap/>
            <w:vAlign w:val="center"/>
            <w:hideMark/>
          </w:tcPr>
          <w:p w14:paraId="609A29C6" w14:textId="77777777" w:rsidR="00ED09D6" w:rsidRPr="008D0EEE" w:rsidRDefault="00ED09D6" w:rsidP="008D0EEE">
            <w:pPr>
              <w:jc w:val="right"/>
              <w:rPr>
                <w:sz w:val="18"/>
                <w:szCs w:val="18"/>
              </w:rPr>
            </w:pPr>
            <w:r w:rsidRPr="008D0EEE">
              <w:rPr>
                <w:sz w:val="18"/>
                <w:szCs w:val="18"/>
              </w:rPr>
              <w:t>1 155</w:t>
            </w:r>
          </w:p>
        </w:tc>
      </w:tr>
      <w:tr w:rsidR="00ED09D6" w:rsidRPr="00234E20" w14:paraId="50338AB4" w14:textId="77777777" w:rsidTr="00A5102C">
        <w:trPr>
          <w:trHeight w:val="277"/>
        </w:trPr>
        <w:tc>
          <w:tcPr>
            <w:tcW w:w="2212" w:type="dxa"/>
            <w:noWrap/>
            <w:vAlign w:val="center"/>
            <w:hideMark/>
          </w:tcPr>
          <w:p w14:paraId="0A3992C7" w14:textId="77777777" w:rsidR="00ED09D6" w:rsidRPr="008D0EEE" w:rsidRDefault="00ED09D6" w:rsidP="008D0EEE">
            <w:pPr>
              <w:rPr>
                <w:sz w:val="18"/>
                <w:szCs w:val="18"/>
              </w:rPr>
            </w:pPr>
            <w:r w:rsidRPr="008D0EEE">
              <w:rPr>
                <w:sz w:val="18"/>
                <w:szCs w:val="18"/>
              </w:rPr>
              <w:t>16</w:t>
            </w:r>
          </w:p>
        </w:tc>
        <w:tc>
          <w:tcPr>
            <w:tcW w:w="2212" w:type="dxa"/>
            <w:noWrap/>
            <w:vAlign w:val="center"/>
            <w:hideMark/>
          </w:tcPr>
          <w:p w14:paraId="5DC08115" w14:textId="77777777" w:rsidR="00ED09D6" w:rsidRPr="008D0EEE" w:rsidRDefault="00ED09D6" w:rsidP="008D0EEE">
            <w:pPr>
              <w:jc w:val="right"/>
              <w:rPr>
                <w:sz w:val="18"/>
                <w:szCs w:val="18"/>
              </w:rPr>
            </w:pPr>
            <w:r w:rsidRPr="008D0EEE">
              <w:rPr>
                <w:sz w:val="18"/>
                <w:szCs w:val="18"/>
              </w:rPr>
              <w:t>542</w:t>
            </w:r>
          </w:p>
        </w:tc>
        <w:tc>
          <w:tcPr>
            <w:tcW w:w="2212" w:type="dxa"/>
            <w:noWrap/>
            <w:vAlign w:val="center"/>
            <w:hideMark/>
          </w:tcPr>
          <w:p w14:paraId="3D24E396" w14:textId="77777777" w:rsidR="00ED09D6" w:rsidRPr="008D0EEE" w:rsidRDefault="00ED09D6" w:rsidP="008D0EEE">
            <w:pPr>
              <w:jc w:val="right"/>
              <w:rPr>
                <w:sz w:val="18"/>
                <w:szCs w:val="18"/>
              </w:rPr>
            </w:pPr>
            <w:r w:rsidRPr="008D0EEE">
              <w:rPr>
                <w:sz w:val="18"/>
                <w:szCs w:val="18"/>
              </w:rPr>
              <w:t>613</w:t>
            </w:r>
          </w:p>
        </w:tc>
        <w:tc>
          <w:tcPr>
            <w:tcW w:w="2212" w:type="dxa"/>
            <w:noWrap/>
            <w:vAlign w:val="center"/>
            <w:hideMark/>
          </w:tcPr>
          <w:p w14:paraId="4B3BCCFB" w14:textId="77777777" w:rsidR="00ED09D6" w:rsidRPr="008D0EEE" w:rsidRDefault="00ED09D6" w:rsidP="008D0EEE">
            <w:pPr>
              <w:jc w:val="right"/>
              <w:rPr>
                <w:sz w:val="18"/>
                <w:szCs w:val="18"/>
              </w:rPr>
            </w:pPr>
            <w:r w:rsidRPr="008D0EEE">
              <w:rPr>
                <w:sz w:val="18"/>
                <w:szCs w:val="18"/>
              </w:rPr>
              <w:t>1 155</w:t>
            </w:r>
          </w:p>
        </w:tc>
      </w:tr>
      <w:tr w:rsidR="00ED09D6" w:rsidRPr="00234E20" w14:paraId="0CD076F3" w14:textId="77777777" w:rsidTr="00A5102C">
        <w:trPr>
          <w:trHeight w:val="277"/>
        </w:trPr>
        <w:tc>
          <w:tcPr>
            <w:tcW w:w="2212" w:type="dxa"/>
            <w:noWrap/>
            <w:vAlign w:val="center"/>
            <w:hideMark/>
          </w:tcPr>
          <w:p w14:paraId="645D0D34" w14:textId="77777777" w:rsidR="00ED09D6" w:rsidRPr="008D0EEE" w:rsidRDefault="00ED09D6" w:rsidP="008D0EEE">
            <w:pPr>
              <w:rPr>
                <w:sz w:val="18"/>
                <w:szCs w:val="18"/>
              </w:rPr>
            </w:pPr>
            <w:r w:rsidRPr="008D0EEE">
              <w:rPr>
                <w:sz w:val="18"/>
                <w:szCs w:val="18"/>
              </w:rPr>
              <w:t>17</w:t>
            </w:r>
          </w:p>
        </w:tc>
        <w:tc>
          <w:tcPr>
            <w:tcW w:w="2212" w:type="dxa"/>
            <w:noWrap/>
            <w:vAlign w:val="center"/>
            <w:hideMark/>
          </w:tcPr>
          <w:p w14:paraId="60D080B8" w14:textId="77777777" w:rsidR="00ED09D6" w:rsidRPr="008D0EEE" w:rsidRDefault="00ED09D6" w:rsidP="008D0EEE">
            <w:pPr>
              <w:jc w:val="right"/>
              <w:rPr>
                <w:sz w:val="18"/>
                <w:szCs w:val="18"/>
              </w:rPr>
            </w:pPr>
            <w:r w:rsidRPr="008D0EEE">
              <w:rPr>
                <w:sz w:val="18"/>
                <w:szCs w:val="18"/>
              </w:rPr>
              <w:t>617</w:t>
            </w:r>
          </w:p>
        </w:tc>
        <w:tc>
          <w:tcPr>
            <w:tcW w:w="2212" w:type="dxa"/>
            <w:noWrap/>
            <w:vAlign w:val="center"/>
            <w:hideMark/>
          </w:tcPr>
          <w:p w14:paraId="39E70436" w14:textId="77777777" w:rsidR="00ED09D6" w:rsidRPr="008D0EEE" w:rsidRDefault="00ED09D6" w:rsidP="008D0EEE">
            <w:pPr>
              <w:jc w:val="right"/>
              <w:rPr>
                <w:sz w:val="18"/>
                <w:szCs w:val="18"/>
              </w:rPr>
            </w:pPr>
            <w:r w:rsidRPr="008D0EEE">
              <w:rPr>
                <w:sz w:val="18"/>
                <w:szCs w:val="18"/>
              </w:rPr>
              <w:t>813</w:t>
            </w:r>
          </w:p>
        </w:tc>
        <w:tc>
          <w:tcPr>
            <w:tcW w:w="2212" w:type="dxa"/>
            <w:noWrap/>
            <w:vAlign w:val="center"/>
            <w:hideMark/>
          </w:tcPr>
          <w:p w14:paraId="6E995EA3" w14:textId="77777777" w:rsidR="00ED09D6" w:rsidRPr="008D0EEE" w:rsidRDefault="00ED09D6" w:rsidP="008D0EEE">
            <w:pPr>
              <w:jc w:val="right"/>
              <w:rPr>
                <w:sz w:val="18"/>
                <w:szCs w:val="18"/>
              </w:rPr>
            </w:pPr>
            <w:r w:rsidRPr="008D0EEE">
              <w:rPr>
                <w:sz w:val="18"/>
                <w:szCs w:val="18"/>
              </w:rPr>
              <w:t>1 430</w:t>
            </w:r>
          </w:p>
        </w:tc>
      </w:tr>
      <w:tr w:rsidR="00ED09D6" w:rsidRPr="00234E20" w14:paraId="534689FC" w14:textId="77777777" w:rsidTr="00A5102C">
        <w:trPr>
          <w:trHeight w:val="292"/>
        </w:trPr>
        <w:tc>
          <w:tcPr>
            <w:tcW w:w="2212" w:type="dxa"/>
            <w:shd w:val="clear" w:color="auto" w:fill="DEEAF6" w:themeFill="accent5" w:themeFillTint="33"/>
            <w:noWrap/>
            <w:vAlign w:val="center"/>
            <w:hideMark/>
          </w:tcPr>
          <w:p w14:paraId="346FF2C3" w14:textId="77777777" w:rsidR="00ED09D6" w:rsidRPr="008D0EEE" w:rsidRDefault="00ED09D6" w:rsidP="008D0EEE">
            <w:pPr>
              <w:rPr>
                <w:b/>
                <w:bCs/>
                <w:sz w:val="18"/>
                <w:szCs w:val="18"/>
              </w:rPr>
            </w:pPr>
            <w:r w:rsidRPr="008D0EEE">
              <w:rPr>
                <w:b/>
                <w:bCs/>
                <w:sz w:val="18"/>
                <w:szCs w:val="18"/>
              </w:rPr>
              <w:t>Total</w:t>
            </w:r>
          </w:p>
        </w:tc>
        <w:tc>
          <w:tcPr>
            <w:tcW w:w="2212" w:type="dxa"/>
            <w:shd w:val="clear" w:color="auto" w:fill="DEEAF6" w:themeFill="accent5" w:themeFillTint="33"/>
            <w:noWrap/>
            <w:vAlign w:val="center"/>
            <w:hideMark/>
          </w:tcPr>
          <w:p w14:paraId="45C0FC4E" w14:textId="77777777" w:rsidR="00ED09D6" w:rsidRPr="008D0EEE" w:rsidRDefault="00ED09D6" w:rsidP="008D0EEE">
            <w:pPr>
              <w:jc w:val="right"/>
              <w:rPr>
                <w:b/>
                <w:bCs/>
                <w:sz w:val="18"/>
                <w:szCs w:val="18"/>
              </w:rPr>
            </w:pPr>
            <w:r w:rsidRPr="008D0EEE">
              <w:rPr>
                <w:b/>
                <w:bCs/>
                <w:sz w:val="18"/>
                <w:szCs w:val="18"/>
              </w:rPr>
              <w:t>10 738</w:t>
            </w:r>
          </w:p>
        </w:tc>
        <w:tc>
          <w:tcPr>
            <w:tcW w:w="2212" w:type="dxa"/>
            <w:shd w:val="clear" w:color="auto" w:fill="DEEAF6" w:themeFill="accent5" w:themeFillTint="33"/>
            <w:noWrap/>
            <w:vAlign w:val="center"/>
            <w:hideMark/>
          </w:tcPr>
          <w:p w14:paraId="179C1188" w14:textId="77777777" w:rsidR="00ED09D6" w:rsidRPr="008D0EEE" w:rsidRDefault="00ED09D6" w:rsidP="008D0EEE">
            <w:pPr>
              <w:jc w:val="right"/>
              <w:rPr>
                <w:b/>
                <w:bCs/>
                <w:sz w:val="18"/>
                <w:szCs w:val="18"/>
              </w:rPr>
            </w:pPr>
            <w:r w:rsidRPr="008D0EEE">
              <w:rPr>
                <w:b/>
                <w:bCs/>
                <w:sz w:val="18"/>
                <w:szCs w:val="18"/>
              </w:rPr>
              <w:t>9 990</w:t>
            </w:r>
          </w:p>
        </w:tc>
        <w:tc>
          <w:tcPr>
            <w:tcW w:w="2212" w:type="dxa"/>
            <w:shd w:val="clear" w:color="auto" w:fill="DEEAF6" w:themeFill="accent5" w:themeFillTint="33"/>
            <w:noWrap/>
            <w:vAlign w:val="center"/>
            <w:hideMark/>
          </w:tcPr>
          <w:p w14:paraId="59595609" w14:textId="77777777" w:rsidR="00ED09D6" w:rsidRPr="008D0EEE" w:rsidRDefault="00ED09D6" w:rsidP="008D0EEE">
            <w:pPr>
              <w:jc w:val="right"/>
              <w:rPr>
                <w:b/>
                <w:bCs/>
                <w:sz w:val="18"/>
                <w:szCs w:val="18"/>
              </w:rPr>
            </w:pPr>
            <w:r w:rsidRPr="008D0EEE">
              <w:rPr>
                <w:b/>
                <w:bCs/>
                <w:sz w:val="18"/>
                <w:szCs w:val="18"/>
              </w:rPr>
              <w:t>20 728</w:t>
            </w:r>
          </w:p>
        </w:tc>
      </w:tr>
    </w:tbl>
    <w:p w14:paraId="542865E8" w14:textId="3C97A80F" w:rsidR="00ED09D6" w:rsidRPr="00234E20" w:rsidRDefault="00666B5F" w:rsidP="009D50F6">
      <w:pPr>
        <w:rPr>
          <w:i/>
          <w:iCs/>
          <w:sz w:val="18"/>
          <w:szCs w:val="18"/>
        </w:rPr>
      </w:pPr>
      <w:r>
        <w:rPr>
          <w:i/>
          <w:iCs/>
          <w:sz w:val="18"/>
          <w:szCs w:val="18"/>
        </w:rPr>
        <w:t>No children were granted temporary protection in the years 2016-2021.</w:t>
      </w:r>
      <w:r>
        <w:rPr>
          <w:i/>
          <w:iCs/>
          <w:sz w:val="18"/>
          <w:szCs w:val="18"/>
        </w:rPr>
        <w:br/>
      </w:r>
      <w:r w:rsidR="00ED09D6" w:rsidRPr="00234E20">
        <w:rPr>
          <w:i/>
          <w:iCs/>
          <w:sz w:val="18"/>
          <w:szCs w:val="18"/>
        </w:rPr>
        <w:t>Source: The Norwegian Directorate of Immigration (2024).</w:t>
      </w:r>
    </w:p>
    <w:p w14:paraId="2CDA5B8F" w14:textId="77777777" w:rsidR="00ED09D6" w:rsidRPr="00234E20" w:rsidRDefault="00ED09D6" w:rsidP="006C1ED3"/>
    <w:p w14:paraId="4FF75477" w14:textId="28E70DE5" w:rsidR="00ED09D6" w:rsidRPr="00234E20" w:rsidRDefault="00ED09D6" w:rsidP="006749A8">
      <w:pPr>
        <w:pStyle w:val="Overskrift5"/>
      </w:pPr>
      <w:bookmarkStart w:id="265" w:name="_Toc167450452"/>
      <w:r w:rsidRPr="00234E20">
        <w:lastRenderedPageBreak/>
        <w:t>Table J.44.a.2.4: Number of children below the age of 18 who have been granted temporary protection, by accompanied or unaccompanied status.</w:t>
      </w:r>
      <w:bookmarkEnd w:id="265"/>
      <w:r w:rsidR="00B464DD">
        <w:t xml:space="preserve"> 2022-2023.</w:t>
      </w:r>
    </w:p>
    <w:tbl>
      <w:tblPr>
        <w:tblStyle w:val="Tabellrutenett"/>
        <w:tblW w:w="0" w:type="auto"/>
        <w:tblLook w:val="04A0" w:firstRow="1" w:lastRow="0" w:firstColumn="1" w:lastColumn="0" w:noHBand="0" w:noVBand="1"/>
      </w:tblPr>
      <w:tblGrid>
        <w:gridCol w:w="4420"/>
        <w:gridCol w:w="1320"/>
        <w:gridCol w:w="1320"/>
        <w:gridCol w:w="1320"/>
      </w:tblGrid>
      <w:tr w:rsidR="00ED09D6" w:rsidRPr="00234E20" w14:paraId="0BFD8BEB" w14:textId="77777777" w:rsidTr="00666B5F">
        <w:trPr>
          <w:trHeight w:val="300"/>
        </w:trPr>
        <w:tc>
          <w:tcPr>
            <w:tcW w:w="4420" w:type="dxa"/>
            <w:shd w:val="clear" w:color="auto" w:fill="BDD6EE" w:themeFill="accent5" w:themeFillTint="66"/>
            <w:noWrap/>
            <w:tcMar>
              <w:left w:w="85" w:type="dxa"/>
              <w:right w:w="85" w:type="dxa"/>
            </w:tcMar>
            <w:vAlign w:val="center"/>
            <w:hideMark/>
          </w:tcPr>
          <w:p w14:paraId="5E703910" w14:textId="77777777" w:rsidR="00ED09D6" w:rsidRPr="00234E20" w:rsidRDefault="00ED09D6" w:rsidP="00422838">
            <w:pPr>
              <w:rPr>
                <w:b/>
                <w:bCs/>
                <w:sz w:val="18"/>
                <w:szCs w:val="18"/>
              </w:rPr>
            </w:pPr>
            <w:r w:rsidRPr="00234E20">
              <w:rPr>
                <w:b/>
                <w:bCs/>
                <w:sz w:val="18"/>
                <w:szCs w:val="18"/>
              </w:rPr>
              <w:t>Category</w:t>
            </w:r>
          </w:p>
        </w:tc>
        <w:tc>
          <w:tcPr>
            <w:tcW w:w="1320" w:type="dxa"/>
            <w:shd w:val="clear" w:color="auto" w:fill="BDD6EE" w:themeFill="accent5" w:themeFillTint="66"/>
            <w:noWrap/>
            <w:tcMar>
              <w:left w:w="85" w:type="dxa"/>
              <w:right w:w="85" w:type="dxa"/>
            </w:tcMar>
            <w:vAlign w:val="center"/>
            <w:hideMark/>
          </w:tcPr>
          <w:p w14:paraId="124A00DE" w14:textId="77777777" w:rsidR="00ED09D6" w:rsidRPr="00234E20" w:rsidRDefault="00ED09D6" w:rsidP="00422838">
            <w:pPr>
              <w:jc w:val="center"/>
              <w:rPr>
                <w:b/>
                <w:bCs/>
                <w:sz w:val="18"/>
                <w:szCs w:val="18"/>
              </w:rPr>
            </w:pPr>
            <w:r w:rsidRPr="00234E20">
              <w:rPr>
                <w:b/>
                <w:bCs/>
                <w:sz w:val="18"/>
                <w:szCs w:val="18"/>
              </w:rPr>
              <w:t>2022</w:t>
            </w:r>
          </w:p>
        </w:tc>
        <w:tc>
          <w:tcPr>
            <w:tcW w:w="1320" w:type="dxa"/>
            <w:shd w:val="clear" w:color="auto" w:fill="BDD6EE" w:themeFill="accent5" w:themeFillTint="66"/>
            <w:noWrap/>
            <w:tcMar>
              <w:left w:w="85" w:type="dxa"/>
              <w:right w:w="85" w:type="dxa"/>
            </w:tcMar>
            <w:vAlign w:val="center"/>
            <w:hideMark/>
          </w:tcPr>
          <w:p w14:paraId="3C100743" w14:textId="77777777" w:rsidR="00ED09D6" w:rsidRPr="00234E20" w:rsidRDefault="00ED09D6" w:rsidP="00422838">
            <w:pPr>
              <w:jc w:val="center"/>
              <w:rPr>
                <w:b/>
                <w:bCs/>
                <w:sz w:val="18"/>
                <w:szCs w:val="18"/>
              </w:rPr>
            </w:pPr>
            <w:r w:rsidRPr="00234E20">
              <w:rPr>
                <w:b/>
                <w:bCs/>
                <w:sz w:val="18"/>
                <w:szCs w:val="18"/>
              </w:rPr>
              <w:t>2023</w:t>
            </w:r>
          </w:p>
        </w:tc>
        <w:tc>
          <w:tcPr>
            <w:tcW w:w="1320" w:type="dxa"/>
            <w:shd w:val="clear" w:color="auto" w:fill="BDD6EE" w:themeFill="accent5" w:themeFillTint="66"/>
            <w:noWrap/>
            <w:tcMar>
              <w:left w:w="85" w:type="dxa"/>
              <w:right w:w="85" w:type="dxa"/>
            </w:tcMar>
            <w:vAlign w:val="center"/>
            <w:hideMark/>
          </w:tcPr>
          <w:p w14:paraId="4DF35B2C" w14:textId="77777777" w:rsidR="00ED09D6" w:rsidRPr="00234E20" w:rsidRDefault="00ED09D6" w:rsidP="00422838">
            <w:pPr>
              <w:jc w:val="center"/>
              <w:rPr>
                <w:b/>
                <w:bCs/>
                <w:sz w:val="18"/>
                <w:szCs w:val="18"/>
              </w:rPr>
            </w:pPr>
            <w:r w:rsidRPr="00234E20">
              <w:rPr>
                <w:b/>
                <w:bCs/>
                <w:sz w:val="18"/>
                <w:szCs w:val="18"/>
              </w:rPr>
              <w:t>Total</w:t>
            </w:r>
          </w:p>
        </w:tc>
      </w:tr>
      <w:tr w:rsidR="00ED09D6" w:rsidRPr="00234E20" w14:paraId="1F2FDA80" w14:textId="77777777" w:rsidTr="00666B5F">
        <w:trPr>
          <w:trHeight w:val="285"/>
        </w:trPr>
        <w:tc>
          <w:tcPr>
            <w:tcW w:w="4420" w:type="dxa"/>
            <w:noWrap/>
            <w:tcMar>
              <w:left w:w="85" w:type="dxa"/>
              <w:right w:w="85" w:type="dxa"/>
            </w:tcMar>
            <w:vAlign w:val="center"/>
            <w:hideMark/>
          </w:tcPr>
          <w:p w14:paraId="18ED5D30" w14:textId="77777777" w:rsidR="00ED09D6" w:rsidRPr="00234E20" w:rsidRDefault="00ED09D6" w:rsidP="00422838">
            <w:pPr>
              <w:rPr>
                <w:sz w:val="18"/>
                <w:szCs w:val="18"/>
              </w:rPr>
            </w:pPr>
            <w:r w:rsidRPr="00234E20">
              <w:rPr>
                <w:sz w:val="18"/>
                <w:szCs w:val="18"/>
              </w:rPr>
              <w:t>Accompanied*</w:t>
            </w:r>
          </w:p>
        </w:tc>
        <w:tc>
          <w:tcPr>
            <w:tcW w:w="1320" w:type="dxa"/>
            <w:noWrap/>
            <w:tcMar>
              <w:left w:w="85" w:type="dxa"/>
              <w:right w:w="85" w:type="dxa"/>
            </w:tcMar>
            <w:vAlign w:val="center"/>
            <w:hideMark/>
          </w:tcPr>
          <w:p w14:paraId="651CB15C" w14:textId="77777777" w:rsidR="00ED09D6" w:rsidRPr="00234E20" w:rsidRDefault="00ED09D6" w:rsidP="00422838">
            <w:pPr>
              <w:jc w:val="right"/>
              <w:rPr>
                <w:sz w:val="18"/>
                <w:szCs w:val="18"/>
              </w:rPr>
            </w:pPr>
            <w:r w:rsidRPr="00234E20">
              <w:rPr>
                <w:sz w:val="18"/>
                <w:szCs w:val="18"/>
              </w:rPr>
              <w:t>10 287</w:t>
            </w:r>
          </w:p>
        </w:tc>
        <w:tc>
          <w:tcPr>
            <w:tcW w:w="1320" w:type="dxa"/>
            <w:noWrap/>
            <w:tcMar>
              <w:left w:w="85" w:type="dxa"/>
              <w:right w:w="85" w:type="dxa"/>
            </w:tcMar>
            <w:vAlign w:val="center"/>
            <w:hideMark/>
          </w:tcPr>
          <w:p w14:paraId="18CCF5BC" w14:textId="77777777" w:rsidR="00ED09D6" w:rsidRPr="00234E20" w:rsidRDefault="00ED09D6" w:rsidP="00422838">
            <w:pPr>
              <w:jc w:val="right"/>
              <w:rPr>
                <w:sz w:val="18"/>
                <w:szCs w:val="18"/>
              </w:rPr>
            </w:pPr>
            <w:r w:rsidRPr="00234E20">
              <w:rPr>
                <w:sz w:val="18"/>
                <w:szCs w:val="18"/>
              </w:rPr>
              <w:t>9 427</w:t>
            </w:r>
          </w:p>
        </w:tc>
        <w:tc>
          <w:tcPr>
            <w:tcW w:w="1320" w:type="dxa"/>
            <w:noWrap/>
            <w:tcMar>
              <w:left w:w="85" w:type="dxa"/>
              <w:right w:w="85" w:type="dxa"/>
            </w:tcMar>
            <w:vAlign w:val="center"/>
            <w:hideMark/>
          </w:tcPr>
          <w:p w14:paraId="09FBE293" w14:textId="77777777" w:rsidR="00ED09D6" w:rsidRPr="00234E20" w:rsidRDefault="00ED09D6" w:rsidP="00422838">
            <w:pPr>
              <w:jc w:val="right"/>
              <w:rPr>
                <w:sz w:val="18"/>
                <w:szCs w:val="18"/>
              </w:rPr>
            </w:pPr>
            <w:r w:rsidRPr="00234E20">
              <w:rPr>
                <w:sz w:val="18"/>
                <w:szCs w:val="18"/>
              </w:rPr>
              <w:t>19 714</w:t>
            </w:r>
          </w:p>
        </w:tc>
      </w:tr>
      <w:tr w:rsidR="00ED09D6" w:rsidRPr="00234E20" w14:paraId="64DCDF49" w14:textId="77777777" w:rsidTr="00666B5F">
        <w:trPr>
          <w:trHeight w:val="285"/>
        </w:trPr>
        <w:tc>
          <w:tcPr>
            <w:tcW w:w="4420" w:type="dxa"/>
            <w:noWrap/>
            <w:tcMar>
              <w:left w:w="85" w:type="dxa"/>
              <w:right w:w="85" w:type="dxa"/>
            </w:tcMar>
            <w:vAlign w:val="center"/>
            <w:hideMark/>
          </w:tcPr>
          <w:p w14:paraId="09DE23B7" w14:textId="77777777" w:rsidR="00ED09D6" w:rsidRPr="00234E20" w:rsidRDefault="00ED09D6" w:rsidP="00422838">
            <w:pPr>
              <w:rPr>
                <w:sz w:val="18"/>
                <w:szCs w:val="18"/>
              </w:rPr>
            </w:pPr>
            <w:r w:rsidRPr="00234E20">
              <w:rPr>
                <w:sz w:val="18"/>
                <w:szCs w:val="18"/>
              </w:rPr>
              <w:t>Unaccompanied**</w:t>
            </w:r>
          </w:p>
        </w:tc>
        <w:tc>
          <w:tcPr>
            <w:tcW w:w="1320" w:type="dxa"/>
            <w:noWrap/>
            <w:tcMar>
              <w:left w:w="85" w:type="dxa"/>
              <w:right w:w="85" w:type="dxa"/>
            </w:tcMar>
            <w:vAlign w:val="center"/>
            <w:hideMark/>
          </w:tcPr>
          <w:p w14:paraId="2A0CD456" w14:textId="77777777" w:rsidR="00ED09D6" w:rsidRPr="00234E20" w:rsidRDefault="00ED09D6" w:rsidP="00422838">
            <w:pPr>
              <w:jc w:val="right"/>
              <w:rPr>
                <w:sz w:val="18"/>
                <w:szCs w:val="18"/>
              </w:rPr>
            </w:pPr>
            <w:r w:rsidRPr="00234E20">
              <w:rPr>
                <w:sz w:val="18"/>
                <w:szCs w:val="18"/>
              </w:rPr>
              <w:t>451</w:t>
            </w:r>
          </w:p>
        </w:tc>
        <w:tc>
          <w:tcPr>
            <w:tcW w:w="1320" w:type="dxa"/>
            <w:noWrap/>
            <w:tcMar>
              <w:left w:w="85" w:type="dxa"/>
              <w:right w:w="85" w:type="dxa"/>
            </w:tcMar>
            <w:vAlign w:val="center"/>
            <w:hideMark/>
          </w:tcPr>
          <w:p w14:paraId="493AAB34" w14:textId="77777777" w:rsidR="00ED09D6" w:rsidRPr="00234E20" w:rsidRDefault="00ED09D6" w:rsidP="00422838">
            <w:pPr>
              <w:jc w:val="right"/>
              <w:rPr>
                <w:sz w:val="18"/>
                <w:szCs w:val="18"/>
              </w:rPr>
            </w:pPr>
            <w:r w:rsidRPr="00234E20">
              <w:rPr>
                <w:sz w:val="18"/>
                <w:szCs w:val="18"/>
              </w:rPr>
              <w:t>563</w:t>
            </w:r>
          </w:p>
        </w:tc>
        <w:tc>
          <w:tcPr>
            <w:tcW w:w="1320" w:type="dxa"/>
            <w:noWrap/>
            <w:tcMar>
              <w:left w:w="85" w:type="dxa"/>
              <w:right w:w="85" w:type="dxa"/>
            </w:tcMar>
            <w:vAlign w:val="center"/>
            <w:hideMark/>
          </w:tcPr>
          <w:p w14:paraId="6AC6BA10" w14:textId="77777777" w:rsidR="00ED09D6" w:rsidRPr="00234E20" w:rsidRDefault="00ED09D6" w:rsidP="00422838">
            <w:pPr>
              <w:jc w:val="right"/>
              <w:rPr>
                <w:sz w:val="18"/>
                <w:szCs w:val="18"/>
              </w:rPr>
            </w:pPr>
            <w:r w:rsidRPr="00234E20">
              <w:rPr>
                <w:sz w:val="18"/>
                <w:szCs w:val="18"/>
              </w:rPr>
              <w:t>1 014</w:t>
            </w:r>
          </w:p>
        </w:tc>
      </w:tr>
      <w:tr w:rsidR="00ED09D6" w:rsidRPr="00234E20" w14:paraId="4D9718F3" w14:textId="77777777" w:rsidTr="00666B5F">
        <w:trPr>
          <w:trHeight w:val="300"/>
        </w:trPr>
        <w:tc>
          <w:tcPr>
            <w:tcW w:w="4420" w:type="dxa"/>
            <w:shd w:val="clear" w:color="auto" w:fill="DEEAF6" w:themeFill="accent5" w:themeFillTint="33"/>
            <w:noWrap/>
            <w:tcMar>
              <w:left w:w="85" w:type="dxa"/>
              <w:right w:w="85" w:type="dxa"/>
            </w:tcMar>
            <w:vAlign w:val="center"/>
            <w:hideMark/>
          </w:tcPr>
          <w:p w14:paraId="086EEDE2" w14:textId="77777777" w:rsidR="00ED09D6" w:rsidRPr="00234E20" w:rsidRDefault="00ED09D6" w:rsidP="00422838">
            <w:pPr>
              <w:rPr>
                <w:b/>
                <w:bCs/>
                <w:sz w:val="18"/>
                <w:szCs w:val="18"/>
              </w:rPr>
            </w:pPr>
            <w:r w:rsidRPr="00234E20">
              <w:rPr>
                <w:b/>
                <w:bCs/>
                <w:sz w:val="18"/>
                <w:szCs w:val="18"/>
              </w:rPr>
              <w:t>Total</w:t>
            </w:r>
          </w:p>
        </w:tc>
        <w:tc>
          <w:tcPr>
            <w:tcW w:w="1320" w:type="dxa"/>
            <w:shd w:val="clear" w:color="auto" w:fill="DEEAF6" w:themeFill="accent5" w:themeFillTint="33"/>
            <w:noWrap/>
            <w:tcMar>
              <w:left w:w="85" w:type="dxa"/>
              <w:right w:w="85" w:type="dxa"/>
            </w:tcMar>
            <w:vAlign w:val="center"/>
            <w:hideMark/>
          </w:tcPr>
          <w:p w14:paraId="22A89BF8" w14:textId="77777777" w:rsidR="00ED09D6" w:rsidRPr="00234E20" w:rsidRDefault="00ED09D6" w:rsidP="00422838">
            <w:pPr>
              <w:jc w:val="right"/>
              <w:rPr>
                <w:b/>
                <w:bCs/>
                <w:sz w:val="18"/>
                <w:szCs w:val="18"/>
              </w:rPr>
            </w:pPr>
            <w:r w:rsidRPr="00234E20">
              <w:rPr>
                <w:b/>
                <w:bCs/>
                <w:sz w:val="18"/>
                <w:szCs w:val="18"/>
              </w:rPr>
              <w:t>10 738</w:t>
            </w:r>
          </w:p>
        </w:tc>
        <w:tc>
          <w:tcPr>
            <w:tcW w:w="1320" w:type="dxa"/>
            <w:shd w:val="clear" w:color="auto" w:fill="DEEAF6" w:themeFill="accent5" w:themeFillTint="33"/>
            <w:noWrap/>
            <w:tcMar>
              <w:left w:w="85" w:type="dxa"/>
              <w:right w:w="85" w:type="dxa"/>
            </w:tcMar>
            <w:vAlign w:val="center"/>
            <w:hideMark/>
          </w:tcPr>
          <w:p w14:paraId="39743AA8" w14:textId="77777777" w:rsidR="00ED09D6" w:rsidRPr="00234E20" w:rsidRDefault="00ED09D6" w:rsidP="00422838">
            <w:pPr>
              <w:jc w:val="right"/>
              <w:rPr>
                <w:b/>
                <w:bCs/>
                <w:sz w:val="18"/>
                <w:szCs w:val="18"/>
              </w:rPr>
            </w:pPr>
            <w:r w:rsidRPr="00234E20">
              <w:rPr>
                <w:b/>
                <w:bCs/>
                <w:sz w:val="18"/>
                <w:szCs w:val="18"/>
              </w:rPr>
              <w:t>9 990</w:t>
            </w:r>
          </w:p>
        </w:tc>
        <w:tc>
          <w:tcPr>
            <w:tcW w:w="1320" w:type="dxa"/>
            <w:shd w:val="clear" w:color="auto" w:fill="DEEAF6" w:themeFill="accent5" w:themeFillTint="33"/>
            <w:noWrap/>
            <w:tcMar>
              <w:left w:w="85" w:type="dxa"/>
              <w:right w:w="85" w:type="dxa"/>
            </w:tcMar>
            <w:vAlign w:val="center"/>
            <w:hideMark/>
          </w:tcPr>
          <w:p w14:paraId="3AFB1666" w14:textId="77777777" w:rsidR="00ED09D6" w:rsidRPr="00234E20" w:rsidRDefault="00ED09D6" w:rsidP="00422838">
            <w:pPr>
              <w:jc w:val="right"/>
              <w:rPr>
                <w:b/>
                <w:bCs/>
                <w:sz w:val="18"/>
                <w:szCs w:val="18"/>
              </w:rPr>
            </w:pPr>
            <w:r w:rsidRPr="00234E20">
              <w:rPr>
                <w:b/>
                <w:bCs/>
                <w:sz w:val="18"/>
                <w:szCs w:val="18"/>
              </w:rPr>
              <w:t>20 728</w:t>
            </w:r>
          </w:p>
        </w:tc>
      </w:tr>
    </w:tbl>
    <w:p w14:paraId="38A51093" w14:textId="77777777" w:rsidR="00ED09D6" w:rsidRPr="00234E20" w:rsidRDefault="00ED09D6" w:rsidP="00043679">
      <w:r w:rsidRPr="00234E20">
        <w:rPr>
          <w:i/>
          <w:iCs/>
          <w:sz w:val="18"/>
          <w:szCs w:val="18"/>
        </w:rPr>
        <w:t xml:space="preserve">* Child in family. </w:t>
      </w:r>
      <w:r w:rsidRPr="00234E20">
        <w:rPr>
          <w:i/>
          <w:iCs/>
          <w:sz w:val="18"/>
          <w:szCs w:val="18"/>
        </w:rPr>
        <w:br/>
        <w:t xml:space="preserve">** Unaccompanied minor under 18 years old at decision. </w:t>
      </w:r>
      <w:r w:rsidRPr="00234E20">
        <w:rPr>
          <w:i/>
          <w:iCs/>
          <w:sz w:val="18"/>
          <w:szCs w:val="18"/>
        </w:rPr>
        <w:br/>
        <w:t>Source: The Norwegian Directorate of Immigration (2024).</w:t>
      </w:r>
    </w:p>
    <w:p w14:paraId="2F799944" w14:textId="77777777" w:rsidR="00ED09D6" w:rsidRPr="00234E20" w:rsidRDefault="00ED09D6" w:rsidP="00A965CF"/>
    <w:p w14:paraId="66F99294" w14:textId="77777777" w:rsidR="00ED09D6" w:rsidRPr="00234E20" w:rsidRDefault="00ED09D6" w:rsidP="00643004">
      <w:pPr>
        <w:pStyle w:val="Overskrift3"/>
      </w:pPr>
      <w:bookmarkStart w:id="266" w:name="_Toc167450453"/>
      <w:bookmarkStart w:id="267" w:name="_Toc167977976"/>
      <w:r w:rsidRPr="00234E20">
        <w:t>b) Unaccompanied children in asylum reception centres, care centres and child welfare institutions.</w:t>
      </w:r>
      <w:bookmarkEnd w:id="266"/>
      <w:bookmarkEnd w:id="267"/>
    </w:p>
    <w:p w14:paraId="0F791F8B" w14:textId="77777777" w:rsidR="00ED09D6" w:rsidRPr="00234E20" w:rsidRDefault="00ED09D6" w:rsidP="00AB79F4">
      <w:pPr>
        <w:pStyle w:val="Overskrift4"/>
      </w:pPr>
      <w:bookmarkStart w:id="268" w:name="_Toc167450454"/>
      <w:r w:rsidRPr="00234E20">
        <w:t>1. Number of unaccompanied children in asylum reception centres and care centres</w:t>
      </w:r>
      <w:bookmarkEnd w:id="268"/>
    </w:p>
    <w:p w14:paraId="34BBE0ED" w14:textId="77777777" w:rsidR="00ED09D6" w:rsidRPr="00234E20" w:rsidRDefault="00ED09D6" w:rsidP="00C35018">
      <w:r w:rsidRPr="00234E20">
        <w:t xml:space="preserve">The statistics below show number of unaccompanied minor asylum-seekers below the age of 18 in asylum reception centres and care centres. The statistics are not available disaggregated by ethnic origin, type of disability, geographical location, or socioeconomic status. </w:t>
      </w:r>
    </w:p>
    <w:p w14:paraId="26B0BE3D" w14:textId="59B76AC7" w:rsidR="00ED09D6" w:rsidRPr="00234E20" w:rsidRDefault="00ED09D6" w:rsidP="00817395">
      <w:pPr>
        <w:pStyle w:val="Overskrift5"/>
      </w:pPr>
      <w:bookmarkStart w:id="269" w:name="_Toc167450455"/>
      <w:r w:rsidRPr="00234E20">
        <w:t xml:space="preserve">Table J.44.b.1.1: Number of unaccompanied children below the age of 18 in asylum reception centres and care centres, </w:t>
      </w:r>
      <w:r w:rsidR="003F10EF" w:rsidRPr="003F10EF">
        <w:t>per 31 December</w:t>
      </w:r>
      <w:r w:rsidRPr="00234E20">
        <w:t>, by nationality. 2016-2023.</w:t>
      </w:r>
      <w:bookmarkEnd w:id="269"/>
    </w:p>
    <w:tbl>
      <w:tblPr>
        <w:tblW w:w="0" w:type="auto"/>
        <w:tblLayout w:type="fixed"/>
        <w:tblLook w:val="06A0" w:firstRow="1" w:lastRow="0" w:firstColumn="1" w:lastColumn="0" w:noHBand="1" w:noVBand="1"/>
      </w:tblPr>
      <w:tblGrid>
        <w:gridCol w:w="1714"/>
        <w:gridCol w:w="918"/>
        <w:gridCol w:w="918"/>
        <w:gridCol w:w="918"/>
        <w:gridCol w:w="918"/>
        <w:gridCol w:w="918"/>
        <w:gridCol w:w="918"/>
        <w:gridCol w:w="918"/>
        <w:gridCol w:w="919"/>
      </w:tblGrid>
      <w:tr w:rsidR="00ED09D6" w:rsidRPr="00234E20" w14:paraId="72B9664C" w14:textId="77777777" w:rsidTr="00FA35DA">
        <w:trPr>
          <w:trHeight w:val="300"/>
        </w:trPr>
        <w:tc>
          <w:tcPr>
            <w:tcW w:w="1714"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657EF157" w14:textId="77777777" w:rsidR="00ED09D6" w:rsidRPr="00234E20" w:rsidRDefault="00ED09D6" w:rsidP="00B80F95">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Nationality</w:t>
            </w:r>
          </w:p>
        </w:tc>
        <w:tc>
          <w:tcPr>
            <w:tcW w:w="918"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51FD85E0" w14:textId="77777777" w:rsidR="00ED09D6" w:rsidRPr="00234E20" w:rsidRDefault="00ED09D6" w:rsidP="00B80F95">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2016</w:t>
            </w:r>
          </w:p>
        </w:tc>
        <w:tc>
          <w:tcPr>
            <w:tcW w:w="918"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0605B21A" w14:textId="77777777" w:rsidR="00ED09D6" w:rsidRPr="00234E20" w:rsidRDefault="00ED09D6" w:rsidP="00B80F95">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2017</w:t>
            </w:r>
          </w:p>
        </w:tc>
        <w:tc>
          <w:tcPr>
            <w:tcW w:w="918"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238E4D1D" w14:textId="77777777" w:rsidR="00ED09D6" w:rsidRPr="00234E20" w:rsidRDefault="00ED09D6" w:rsidP="00B80F95">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2018</w:t>
            </w:r>
          </w:p>
        </w:tc>
        <w:tc>
          <w:tcPr>
            <w:tcW w:w="918"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253117D2" w14:textId="77777777" w:rsidR="00ED09D6" w:rsidRPr="00234E20" w:rsidRDefault="00ED09D6" w:rsidP="00B80F95">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2019</w:t>
            </w:r>
          </w:p>
        </w:tc>
        <w:tc>
          <w:tcPr>
            <w:tcW w:w="918"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676B954C" w14:textId="77777777" w:rsidR="00ED09D6" w:rsidRPr="00234E20" w:rsidRDefault="00ED09D6" w:rsidP="00B80F95">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2020</w:t>
            </w:r>
          </w:p>
        </w:tc>
        <w:tc>
          <w:tcPr>
            <w:tcW w:w="918"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254B85CA" w14:textId="77777777" w:rsidR="00ED09D6" w:rsidRPr="00234E20" w:rsidRDefault="00ED09D6" w:rsidP="00B80F95">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2021</w:t>
            </w:r>
          </w:p>
        </w:tc>
        <w:tc>
          <w:tcPr>
            <w:tcW w:w="918"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5D584F8D" w14:textId="77777777" w:rsidR="00ED09D6" w:rsidRPr="00234E20" w:rsidRDefault="00ED09D6" w:rsidP="00B80F95">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2022</w:t>
            </w:r>
          </w:p>
        </w:tc>
        <w:tc>
          <w:tcPr>
            <w:tcW w:w="919" w:type="dxa"/>
            <w:tcBorders>
              <w:top w:val="single" w:sz="4" w:space="0" w:color="auto"/>
              <w:left w:val="single" w:sz="4" w:space="0" w:color="auto"/>
              <w:bottom w:val="single" w:sz="4" w:space="0" w:color="auto"/>
              <w:right w:val="single" w:sz="4" w:space="0" w:color="auto"/>
            </w:tcBorders>
            <w:shd w:val="clear" w:color="auto" w:fill="BDD6EE" w:themeFill="accent5" w:themeFillTint="66"/>
            <w:tcMar>
              <w:top w:w="15" w:type="dxa"/>
              <w:left w:w="57" w:type="dxa"/>
              <w:right w:w="57" w:type="dxa"/>
            </w:tcMar>
            <w:vAlign w:val="center"/>
          </w:tcPr>
          <w:p w14:paraId="1FF0C4C4" w14:textId="77777777" w:rsidR="00ED09D6" w:rsidRPr="00234E20" w:rsidRDefault="00ED09D6" w:rsidP="00B80F95">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2023</w:t>
            </w:r>
          </w:p>
        </w:tc>
      </w:tr>
      <w:tr w:rsidR="00ED09D6" w:rsidRPr="00234E20" w14:paraId="40AD2ACC"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D965C4F"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Afghanistan</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C600F5A"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1 476</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C39C291"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258</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EEA0A78"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43</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3A0769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22</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DF3106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0C9B93A"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76</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5D3D68A"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277</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ADA3843"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207</w:t>
            </w:r>
          </w:p>
        </w:tc>
      </w:tr>
      <w:tr w:rsidR="00ED09D6" w:rsidRPr="00234E20" w14:paraId="6DE44A7B"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E4FA063"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Syria</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FC8CC5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123</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554A975"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BF5C4A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E85D14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EBB24E8"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C839919"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F950C21"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211</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3FF22B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273</w:t>
            </w:r>
          </w:p>
        </w:tc>
      </w:tr>
      <w:tr w:rsidR="00ED09D6" w:rsidRPr="00234E20" w14:paraId="27BD5D37" w14:textId="77777777" w:rsidTr="00FA35DA">
        <w:trPr>
          <w:trHeight w:val="300"/>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A0A35C2"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The Ukraine</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4BD5508"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E73C98F"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B082887"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30771A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F9FC665"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F8AE969"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F291704"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664E54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187</w:t>
            </w:r>
          </w:p>
        </w:tc>
      </w:tr>
      <w:tr w:rsidR="00ED09D6" w:rsidRPr="00234E20" w14:paraId="03C89A1C"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6ADE132"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Eritrea</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7A50950"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44</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1632D37"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42</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4CA40DE"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E274CBA"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4B771B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C92FE01"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E275BD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6FBC531"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r>
      <w:tr w:rsidR="00ED09D6" w:rsidRPr="00234E20" w14:paraId="651DE207"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1CCC537"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Ethiopia</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7B6ACCA"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60FAB1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2240FF7"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C853273"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CED36B3"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3586877"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1AC653D"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DB49DFE"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r>
      <w:tr w:rsidR="00ED09D6" w:rsidRPr="00234E20" w14:paraId="67B060FB"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6750EB1"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Somalia</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3C18893"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2A134F1"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D78A43D"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841BC30"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CDD49F1"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06A677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D10DE15"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B24A3E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r>
      <w:tr w:rsidR="00ED09D6" w:rsidRPr="00234E20" w14:paraId="6409F291"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4856063"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Iraq</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BCFA2B0"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28</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7A102FF"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6FCA7EF"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5C3579E"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204E911"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16E1283"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6C8DD30"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2DA841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r>
      <w:tr w:rsidR="00ED09D6" w:rsidRPr="00234E20" w14:paraId="22BA8FE8"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CAB95D1"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Stateless</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D9F5768"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4E8FA9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8E2231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669C21D"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2489D50"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6C7EA8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E7DA03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478A0B9"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r>
      <w:tr w:rsidR="00ED09D6" w:rsidRPr="00234E20" w14:paraId="7CA66C0E"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A2F81AF"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Iran</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B8EFE93"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7C92BB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B9FBF6F"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A7FF425"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9C5FBC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B59781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2618A1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2FB4583"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r>
      <w:tr w:rsidR="00ED09D6" w:rsidRPr="00234E20" w14:paraId="4DEF43C5"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78C6182"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Pakistan</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F856B8D"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C7BEA52"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8D92D6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EB055B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DD4FA11"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E8A1493"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244204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A97D5B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r>
      <w:tr w:rsidR="00ED09D6" w:rsidRPr="00234E20" w14:paraId="58E66337"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F07B86D"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Sudan</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63B21F7"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592B7A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89C60F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2413275"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A3991F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DA173F0"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65E9BBC4"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2D53887"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w:t>
            </w:r>
          </w:p>
        </w:tc>
      </w:tr>
      <w:tr w:rsidR="00ED09D6" w:rsidRPr="00234E20" w14:paraId="7FD09FBC"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9791C76"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Albania</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645886C"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48F81D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50759A9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4AB9034D"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6C07664"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08AB6DE"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49622A3"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EBBA5B2"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 </w:t>
            </w:r>
          </w:p>
        </w:tc>
      </w:tr>
      <w:tr w:rsidR="00ED09D6" w:rsidRPr="00234E20" w14:paraId="797FFF3C" w14:textId="77777777" w:rsidTr="00FA35DA">
        <w:trPr>
          <w:trHeight w:val="285"/>
        </w:trPr>
        <w:tc>
          <w:tcPr>
            <w:tcW w:w="1714"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18CFC17" w14:textId="77777777" w:rsidR="00ED09D6" w:rsidRPr="00234E20" w:rsidRDefault="00ED09D6" w:rsidP="00A80DBB">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Others</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18AFBD86"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90675E1"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77E5008E"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753388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3EACEC69"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AF64FAA"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918"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265AE63B"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919" w:type="dxa"/>
            <w:tcBorders>
              <w:top w:val="single" w:sz="4" w:space="0" w:color="auto"/>
              <w:left w:val="single" w:sz="4" w:space="0" w:color="auto"/>
              <w:bottom w:val="single" w:sz="4" w:space="0" w:color="auto"/>
              <w:right w:val="single" w:sz="4" w:space="0" w:color="auto"/>
            </w:tcBorders>
            <w:tcMar>
              <w:top w:w="15" w:type="dxa"/>
              <w:left w:w="57" w:type="dxa"/>
              <w:right w:w="57" w:type="dxa"/>
            </w:tcMar>
            <w:vAlign w:val="center"/>
          </w:tcPr>
          <w:p w14:paraId="083F2520" w14:textId="77777777" w:rsidR="00ED09D6" w:rsidRPr="00234E20" w:rsidRDefault="00ED09D6" w:rsidP="00A80DBB">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w:t>
            </w:r>
          </w:p>
        </w:tc>
      </w:tr>
      <w:tr w:rsidR="00ED09D6" w:rsidRPr="00234E20" w14:paraId="36F9AEBE" w14:textId="77777777" w:rsidTr="00FA35DA">
        <w:trPr>
          <w:trHeight w:val="300"/>
        </w:trPr>
        <w:tc>
          <w:tcPr>
            <w:tcW w:w="1714"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57" w:type="dxa"/>
              <w:right w:w="57" w:type="dxa"/>
            </w:tcMar>
            <w:vAlign w:val="center"/>
          </w:tcPr>
          <w:p w14:paraId="3E6F8CFE" w14:textId="77777777" w:rsidR="00ED09D6" w:rsidRPr="00234E20" w:rsidRDefault="00ED09D6" w:rsidP="00A80DBB">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w:t>
            </w:r>
          </w:p>
        </w:tc>
        <w:tc>
          <w:tcPr>
            <w:tcW w:w="918"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57" w:type="dxa"/>
              <w:right w:w="57" w:type="dxa"/>
            </w:tcMar>
            <w:vAlign w:val="center"/>
          </w:tcPr>
          <w:p w14:paraId="5880D133" w14:textId="77777777" w:rsidR="00ED09D6" w:rsidRPr="00234E20" w:rsidRDefault="00ED09D6" w:rsidP="00A80DBB">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1 804</w:t>
            </w:r>
          </w:p>
        </w:tc>
        <w:tc>
          <w:tcPr>
            <w:tcW w:w="918"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57" w:type="dxa"/>
              <w:right w:w="57" w:type="dxa"/>
            </w:tcMar>
            <w:vAlign w:val="center"/>
          </w:tcPr>
          <w:p w14:paraId="60E68511" w14:textId="77777777" w:rsidR="00ED09D6" w:rsidRPr="00234E20" w:rsidRDefault="00ED09D6" w:rsidP="00A80DBB">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371</w:t>
            </w:r>
          </w:p>
        </w:tc>
        <w:tc>
          <w:tcPr>
            <w:tcW w:w="918"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57" w:type="dxa"/>
              <w:right w:w="57" w:type="dxa"/>
            </w:tcMar>
            <w:vAlign w:val="center"/>
          </w:tcPr>
          <w:p w14:paraId="068BBA77" w14:textId="77777777" w:rsidR="00ED09D6" w:rsidRPr="00234E20" w:rsidRDefault="00ED09D6" w:rsidP="00A80DBB">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110</w:t>
            </w:r>
          </w:p>
        </w:tc>
        <w:tc>
          <w:tcPr>
            <w:tcW w:w="918"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57" w:type="dxa"/>
              <w:right w:w="57" w:type="dxa"/>
            </w:tcMar>
            <w:vAlign w:val="center"/>
          </w:tcPr>
          <w:p w14:paraId="397D202D" w14:textId="77777777" w:rsidR="00ED09D6" w:rsidRPr="00234E20" w:rsidRDefault="00ED09D6" w:rsidP="00A80DBB">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60</w:t>
            </w:r>
          </w:p>
        </w:tc>
        <w:tc>
          <w:tcPr>
            <w:tcW w:w="918"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57" w:type="dxa"/>
              <w:right w:w="57" w:type="dxa"/>
            </w:tcMar>
            <w:vAlign w:val="center"/>
          </w:tcPr>
          <w:p w14:paraId="104839FD" w14:textId="77777777" w:rsidR="00ED09D6" w:rsidRPr="00234E20" w:rsidRDefault="00ED09D6" w:rsidP="00A80DBB">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33</w:t>
            </w:r>
          </w:p>
        </w:tc>
        <w:tc>
          <w:tcPr>
            <w:tcW w:w="918"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57" w:type="dxa"/>
              <w:right w:w="57" w:type="dxa"/>
            </w:tcMar>
            <w:vAlign w:val="center"/>
          </w:tcPr>
          <w:p w14:paraId="3DE55802" w14:textId="77777777" w:rsidR="00ED09D6" w:rsidRPr="00234E20" w:rsidRDefault="00ED09D6" w:rsidP="00A80DBB">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123</w:t>
            </w:r>
          </w:p>
        </w:tc>
        <w:tc>
          <w:tcPr>
            <w:tcW w:w="918"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57" w:type="dxa"/>
              <w:right w:w="57" w:type="dxa"/>
            </w:tcMar>
            <w:vAlign w:val="center"/>
          </w:tcPr>
          <w:p w14:paraId="226E07F0" w14:textId="77777777" w:rsidR="00ED09D6" w:rsidRPr="00234E20" w:rsidRDefault="00ED09D6" w:rsidP="00A80DBB">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591</w:t>
            </w:r>
          </w:p>
        </w:tc>
        <w:tc>
          <w:tcPr>
            <w:tcW w:w="919"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57" w:type="dxa"/>
              <w:right w:w="57" w:type="dxa"/>
            </w:tcMar>
            <w:vAlign w:val="center"/>
          </w:tcPr>
          <w:p w14:paraId="72335967" w14:textId="77777777" w:rsidR="00ED09D6" w:rsidRPr="00234E20" w:rsidRDefault="00ED09D6" w:rsidP="00A80DBB">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748</w:t>
            </w:r>
          </w:p>
        </w:tc>
      </w:tr>
    </w:tbl>
    <w:p w14:paraId="23B17F46" w14:textId="77777777" w:rsidR="00ED09D6" w:rsidRPr="00234E20" w:rsidRDefault="00ED09D6" w:rsidP="00A80DBB">
      <w:pPr>
        <w:spacing w:after="0" w:line="240" w:lineRule="auto"/>
        <w:rPr>
          <w:rFonts w:ascii="Calibri" w:eastAsia="Times New Roman" w:hAnsi="Calibri" w:cs="Calibri"/>
          <w:i/>
          <w:iCs/>
          <w:color w:val="000000"/>
          <w:sz w:val="18"/>
          <w:szCs w:val="18"/>
          <w:lang w:eastAsia="nb-NO"/>
        </w:rPr>
      </w:pPr>
      <w:r w:rsidRPr="00234E20">
        <w:rPr>
          <w:rFonts w:ascii="Calibri" w:eastAsia="Times New Roman" w:hAnsi="Calibri" w:cs="Calibri"/>
          <w:i/>
          <w:iCs/>
          <w:color w:val="000000"/>
          <w:sz w:val="18"/>
          <w:szCs w:val="18"/>
          <w:lang w:eastAsia="nb-NO"/>
        </w:rPr>
        <w:t xml:space="preserve">Source: The Norwegian Directorate of Immigration (2024). </w:t>
      </w:r>
    </w:p>
    <w:p w14:paraId="6B6C6882" w14:textId="77777777" w:rsidR="00ED09D6" w:rsidRPr="00234E20" w:rsidRDefault="00ED09D6" w:rsidP="00AB79F4"/>
    <w:p w14:paraId="38F23964" w14:textId="0EBABC16" w:rsidR="00ED09D6" w:rsidRPr="00234E20" w:rsidRDefault="00ED09D6" w:rsidP="00290E76">
      <w:pPr>
        <w:pStyle w:val="Overskrift5"/>
      </w:pPr>
      <w:bookmarkStart w:id="270" w:name="_Toc167450456"/>
      <w:r w:rsidRPr="00234E20">
        <w:t xml:space="preserve">Table J.44.b.1.2: Number of unaccompanied children below the age of 18 in asylum reception centres and care centres, </w:t>
      </w:r>
      <w:r w:rsidR="000B0312">
        <w:t xml:space="preserve">per 31 December, </w:t>
      </w:r>
      <w:r w:rsidRPr="00234E20">
        <w:t>by gender.</w:t>
      </w:r>
      <w:bookmarkEnd w:id="270"/>
      <w:r w:rsidR="00FA35DA">
        <w:t xml:space="preserve"> 2016-2023.</w:t>
      </w:r>
    </w:p>
    <w:tbl>
      <w:tblPr>
        <w:tblStyle w:val="Tabellrutenett"/>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ED09D6" w:rsidRPr="00234E20" w14:paraId="784D92AE" w14:textId="77777777" w:rsidTr="00DE490E">
        <w:trPr>
          <w:trHeight w:val="300"/>
        </w:trPr>
        <w:tc>
          <w:tcPr>
            <w:tcW w:w="1080" w:type="dxa"/>
            <w:shd w:val="clear" w:color="auto" w:fill="BDD6EE" w:themeFill="accent5" w:themeFillTint="66"/>
            <w:noWrap/>
            <w:vAlign w:val="center"/>
            <w:hideMark/>
          </w:tcPr>
          <w:p w14:paraId="3F90760A" w14:textId="77777777" w:rsidR="00ED09D6" w:rsidRPr="00234E20" w:rsidRDefault="00ED09D6" w:rsidP="00CD4B50">
            <w:pP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Gender</w:t>
            </w:r>
          </w:p>
        </w:tc>
        <w:tc>
          <w:tcPr>
            <w:tcW w:w="1080" w:type="dxa"/>
            <w:shd w:val="clear" w:color="auto" w:fill="BDD6EE" w:themeFill="accent5" w:themeFillTint="66"/>
            <w:noWrap/>
            <w:vAlign w:val="center"/>
            <w:hideMark/>
          </w:tcPr>
          <w:p w14:paraId="240D26C4" w14:textId="77777777" w:rsidR="00ED09D6" w:rsidRPr="00234E20" w:rsidRDefault="00ED09D6" w:rsidP="00FA35DA">
            <w:pPr>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2016</w:t>
            </w:r>
          </w:p>
        </w:tc>
        <w:tc>
          <w:tcPr>
            <w:tcW w:w="1080" w:type="dxa"/>
            <w:shd w:val="clear" w:color="auto" w:fill="BDD6EE" w:themeFill="accent5" w:themeFillTint="66"/>
            <w:noWrap/>
            <w:vAlign w:val="center"/>
            <w:hideMark/>
          </w:tcPr>
          <w:p w14:paraId="2794EB78" w14:textId="77777777" w:rsidR="00ED09D6" w:rsidRPr="00234E20" w:rsidRDefault="00ED09D6" w:rsidP="00FA35DA">
            <w:pPr>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2017</w:t>
            </w:r>
          </w:p>
        </w:tc>
        <w:tc>
          <w:tcPr>
            <w:tcW w:w="1080" w:type="dxa"/>
            <w:shd w:val="clear" w:color="auto" w:fill="BDD6EE" w:themeFill="accent5" w:themeFillTint="66"/>
            <w:noWrap/>
            <w:vAlign w:val="center"/>
            <w:hideMark/>
          </w:tcPr>
          <w:p w14:paraId="171A3243" w14:textId="77777777" w:rsidR="00ED09D6" w:rsidRPr="00234E20" w:rsidRDefault="00ED09D6" w:rsidP="00FA35DA">
            <w:pPr>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2018</w:t>
            </w:r>
          </w:p>
        </w:tc>
        <w:tc>
          <w:tcPr>
            <w:tcW w:w="1080" w:type="dxa"/>
            <w:shd w:val="clear" w:color="auto" w:fill="BDD6EE" w:themeFill="accent5" w:themeFillTint="66"/>
            <w:noWrap/>
            <w:vAlign w:val="center"/>
            <w:hideMark/>
          </w:tcPr>
          <w:p w14:paraId="6306FBBF" w14:textId="77777777" w:rsidR="00ED09D6" w:rsidRPr="00234E20" w:rsidRDefault="00ED09D6" w:rsidP="00FA35DA">
            <w:pPr>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2019</w:t>
            </w:r>
          </w:p>
        </w:tc>
        <w:tc>
          <w:tcPr>
            <w:tcW w:w="1080" w:type="dxa"/>
            <w:shd w:val="clear" w:color="auto" w:fill="BDD6EE" w:themeFill="accent5" w:themeFillTint="66"/>
            <w:noWrap/>
            <w:vAlign w:val="center"/>
            <w:hideMark/>
          </w:tcPr>
          <w:p w14:paraId="1DF4AC33" w14:textId="77777777" w:rsidR="00ED09D6" w:rsidRPr="00234E20" w:rsidRDefault="00ED09D6" w:rsidP="00FA35DA">
            <w:pPr>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2020</w:t>
            </w:r>
          </w:p>
        </w:tc>
        <w:tc>
          <w:tcPr>
            <w:tcW w:w="1080" w:type="dxa"/>
            <w:shd w:val="clear" w:color="auto" w:fill="BDD6EE" w:themeFill="accent5" w:themeFillTint="66"/>
            <w:noWrap/>
            <w:vAlign w:val="center"/>
            <w:hideMark/>
          </w:tcPr>
          <w:p w14:paraId="4E7EE3E3" w14:textId="77777777" w:rsidR="00ED09D6" w:rsidRPr="00234E20" w:rsidRDefault="00ED09D6" w:rsidP="00FA35DA">
            <w:pPr>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2021</w:t>
            </w:r>
          </w:p>
        </w:tc>
        <w:tc>
          <w:tcPr>
            <w:tcW w:w="1080" w:type="dxa"/>
            <w:shd w:val="clear" w:color="auto" w:fill="BDD6EE" w:themeFill="accent5" w:themeFillTint="66"/>
            <w:noWrap/>
            <w:vAlign w:val="center"/>
            <w:hideMark/>
          </w:tcPr>
          <w:p w14:paraId="74F9609D" w14:textId="77777777" w:rsidR="00ED09D6" w:rsidRPr="00234E20" w:rsidRDefault="00ED09D6" w:rsidP="00FA35DA">
            <w:pPr>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2022</w:t>
            </w:r>
          </w:p>
        </w:tc>
        <w:tc>
          <w:tcPr>
            <w:tcW w:w="1080" w:type="dxa"/>
            <w:shd w:val="clear" w:color="auto" w:fill="BDD6EE" w:themeFill="accent5" w:themeFillTint="66"/>
            <w:noWrap/>
            <w:vAlign w:val="center"/>
            <w:hideMark/>
          </w:tcPr>
          <w:p w14:paraId="1DFC6F7B" w14:textId="77777777" w:rsidR="00ED09D6" w:rsidRPr="00234E20" w:rsidRDefault="00ED09D6" w:rsidP="00FA35DA">
            <w:pPr>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2023</w:t>
            </w:r>
          </w:p>
        </w:tc>
      </w:tr>
      <w:tr w:rsidR="00ED09D6" w:rsidRPr="00234E20" w14:paraId="6EFD4012" w14:textId="77777777" w:rsidTr="00DE490E">
        <w:trPr>
          <w:trHeight w:val="285"/>
        </w:trPr>
        <w:tc>
          <w:tcPr>
            <w:tcW w:w="1080" w:type="dxa"/>
            <w:noWrap/>
            <w:vAlign w:val="center"/>
            <w:hideMark/>
          </w:tcPr>
          <w:p w14:paraId="5301049C" w14:textId="77777777" w:rsidR="00ED09D6" w:rsidRPr="00234E20" w:rsidRDefault="00ED09D6" w:rsidP="00CD4B50">
            <w:pPr>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Girl</w:t>
            </w:r>
          </w:p>
        </w:tc>
        <w:tc>
          <w:tcPr>
            <w:tcW w:w="1080" w:type="dxa"/>
            <w:noWrap/>
            <w:vAlign w:val="center"/>
            <w:hideMark/>
          </w:tcPr>
          <w:p w14:paraId="691AC7FC"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90</w:t>
            </w:r>
          </w:p>
        </w:tc>
        <w:tc>
          <w:tcPr>
            <w:tcW w:w="1080" w:type="dxa"/>
            <w:noWrap/>
            <w:vAlign w:val="center"/>
            <w:hideMark/>
          </w:tcPr>
          <w:p w14:paraId="4376FD4A"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1080" w:type="dxa"/>
            <w:noWrap/>
            <w:vAlign w:val="center"/>
            <w:hideMark/>
          </w:tcPr>
          <w:p w14:paraId="46DFEB8E"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23</w:t>
            </w:r>
          </w:p>
        </w:tc>
        <w:tc>
          <w:tcPr>
            <w:tcW w:w="1080" w:type="dxa"/>
            <w:noWrap/>
            <w:vAlign w:val="center"/>
            <w:hideMark/>
          </w:tcPr>
          <w:p w14:paraId="175C811A"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1080" w:type="dxa"/>
            <w:noWrap/>
            <w:vAlign w:val="center"/>
            <w:hideMark/>
          </w:tcPr>
          <w:p w14:paraId="52D1861B"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1080" w:type="dxa"/>
            <w:noWrap/>
            <w:vAlign w:val="center"/>
            <w:hideMark/>
          </w:tcPr>
          <w:p w14:paraId="4B129479"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1080" w:type="dxa"/>
            <w:noWrap/>
            <w:vAlign w:val="center"/>
            <w:hideMark/>
          </w:tcPr>
          <w:p w14:paraId="22D6B78E"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48</w:t>
            </w:r>
          </w:p>
        </w:tc>
        <w:tc>
          <w:tcPr>
            <w:tcW w:w="1080" w:type="dxa"/>
            <w:noWrap/>
            <w:vAlign w:val="center"/>
            <w:hideMark/>
          </w:tcPr>
          <w:p w14:paraId="224C9502"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76</w:t>
            </w:r>
          </w:p>
        </w:tc>
      </w:tr>
      <w:tr w:rsidR="00ED09D6" w:rsidRPr="00234E20" w14:paraId="555F3676" w14:textId="77777777" w:rsidTr="00DE490E">
        <w:trPr>
          <w:trHeight w:val="285"/>
        </w:trPr>
        <w:tc>
          <w:tcPr>
            <w:tcW w:w="1080" w:type="dxa"/>
            <w:noWrap/>
            <w:vAlign w:val="center"/>
            <w:hideMark/>
          </w:tcPr>
          <w:p w14:paraId="048FE449" w14:textId="77777777" w:rsidR="00ED09D6" w:rsidRPr="00234E20" w:rsidRDefault="00ED09D6" w:rsidP="00CD4B50">
            <w:pPr>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Boy</w:t>
            </w:r>
          </w:p>
        </w:tc>
        <w:tc>
          <w:tcPr>
            <w:tcW w:w="1080" w:type="dxa"/>
            <w:noWrap/>
            <w:vAlign w:val="center"/>
            <w:hideMark/>
          </w:tcPr>
          <w:p w14:paraId="1F356DCF"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1 714</w:t>
            </w:r>
          </w:p>
        </w:tc>
        <w:tc>
          <w:tcPr>
            <w:tcW w:w="1080" w:type="dxa"/>
            <w:noWrap/>
            <w:vAlign w:val="center"/>
            <w:hideMark/>
          </w:tcPr>
          <w:p w14:paraId="5FC254E5"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337</w:t>
            </w:r>
          </w:p>
        </w:tc>
        <w:tc>
          <w:tcPr>
            <w:tcW w:w="1080" w:type="dxa"/>
            <w:noWrap/>
            <w:vAlign w:val="center"/>
            <w:hideMark/>
          </w:tcPr>
          <w:p w14:paraId="3D3FC5F5"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87</w:t>
            </w:r>
          </w:p>
        </w:tc>
        <w:tc>
          <w:tcPr>
            <w:tcW w:w="1080" w:type="dxa"/>
            <w:noWrap/>
            <w:vAlign w:val="center"/>
            <w:hideMark/>
          </w:tcPr>
          <w:p w14:paraId="529A3001"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49</w:t>
            </w:r>
          </w:p>
        </w:tc>
        <w:tc>
          <w:tcPr>
            <w:tcW w:w="1080" w:type="dxa"/>
            <w:noWrap/>
            <w:vAlign w:val="center"/>
            <w:hideMark/>
          </w:tcPr>
          <w:p w14:paraId="003074B4"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w:t>
            </w:r>
          </w:p>
        </w:tc>
        <w:tc>
          <w:tcPr>
            <w:tcW w:w="1080" w:type="dxa"/>
            <w:noWrap/>
            <w:vAlign w:val="center"/>
            <w:hideMark/>
          </w:tcPr>
          <w:p w14:paraId="5DF9C4CD"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112</w:t>
            </w:r>
          </w:p>
        </w:tc>
        <w:tc>
          <w:tcPr>
            <w:tcW w:w="1080" w:type="dxa"/>
            <w:noWrap/>
            <w:vAlign w:val="center"/>
            <w:hideMark/>
          </w:tcPr>
          <w:p w14:paraId="51FFDB24"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543</w:t>
            </w:r>
          </w:p>
        </w:tc>
        <w:tc>
          <w:tcPr>
            <w:tcW w:w="1080" w:type="dxa"/>
            <w:noWrap/>
            <w:vAlign w:val="center"/>
            <w:hideMark/>
          </w:tcPr>
          <w:p w14:paraId="5F86E72B" w14:textId="77777777" w:rsidR="00ED09D6" w:rsidRPr="00234E20" w:rsidRDefault="00ED09D6" w:rsidP="00B80F95">
            <w:pPr>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672</w:t>
            </w:r>
          </w:p>
        </w:tc>
      </w:tr>
      <w:tr w:rsidR="00ED09D6" w:rsidRPr="00234E20" w14:paraId="7172A33B" w14:textId="77777777" w:rsidTr="00DE490E">
        <w:trPr>
          <w:trHeight w:val="300"/>
        </w:trPr>
        <w:tc>
          <w:tcPr>
            <w:tcW w:w="1080" w:type="dxa"/>
            <w:shd w:val="clear" w:color="auto" w:fill="DEEAF6" w:themeFill="accent5" w:themeFillTint="33"/>
            <w:noWrap/>
            <w:vAlign w:val="center"/>
            <w:hideMark/>
          </w:tcPr>
          <w:p w14:paraId="40B91E8A" w14:textId="77777777" w:rsidR="00ED09D6" w:rsidRPr="00234E20" w:rsidRDefault="00ED09D6" w:rsidP="00CD4B50">
            <w:pP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w:t>
            </w:r>
          </w:p>
        </w:tc>
        <w:tc>
          <w:tcPr>
            <w:tcW w:w="1080" w:type="dxa"/>
            <w:shd w:val="clear" w:color="auto" w:fill="DEEAF6" w:themeFill="accent5" w:themeFillTint="33"/>
            <w:noWrap/>
            <w:vAlign w:val="center"/>
            <w:hideMark/>
          </w:tcPr>
          <w:p w14:paraId="18D56D86" w14:textId="77777777" w:rsidR="00ED09D6" w:rsidRPr="00234E20" w:rsidRDefault="00ED09D6" w:rsidP="00B80F95">
            <w:pPr>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1 804</w:t>
            </w:r>
          </w:p>
        </w:tc>
        <w:tc>
          <w:tcPr>
            <w:tcW w:w="1080" w:type="dxa"/>
            <w:shd w:val="clear" w:color="auto" w:fill="DEEAF6" w:themeFill="accent5" w:themeFillTint="33"/>
            <w:noWrap/>
            <w:vAlign w:val="center"/>
            <w:hideMark/>
          </w:tcPr>
          <w:p w14:paraId="4ED77BE7" w14:textId="77777777" w:rsidR="00ED09D6" w:rsidRPr="00234E20" w:rsidRDefault="00ED09D6" w:rsidP="00B80F95">
            <w:pPr>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371</w:t>
            </w:r>
          </w:p>
        </w:tc>
        <w:tc>
          <w:tcPr>
            <w:tcW w:w="1080" w:type="dxa"/>
            <w:shd w:val="clear" w:color="auto" w:fill="DEEAF6" w:themeFill="accent5" w:themeFillTint="33"/>
            <w:noWrap/>
            <w:vAlign w:val="center"/>
            <w:hideMark/>
          </w:tcPr>
          <w:p w14:paraId="3BB93F09" w14:textId="77777777" w:rsidR="00ED09D6" w:rsidRPr="00234E20" w:rsidRDefault="00ED09D6" w:rsidP="00B80F95">
            <w:pPr>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110</w:t>
            </w:r>
          </w:p>
        </w:tc>
        <w:tc>
          <w:tcPr>
            <w:tcW w:w="1080" w:type="dxa"/>
            <w:shd w:val="clear" w:color="auto" w:fill="DEEAF6" w:themeFill="accent5" w:themeFillTint="33"/>
            <w:noWrap/>
            <w:vAlign w:val="center"/>
            <w:hideMark/>
          </w:tcPr>
          <w:p w14:paraId="4CB4083F" w14:textId="77777777" w:rsidR="00ED09D6" w:rsidRPr="00234E20" w:rsidRDefault="00ED09D6" w:rsidP="00B80F95">
            <w:pPr>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60</w:t>
            </w:r>
          </w:p>
        </w:tc>
        <w:tc>
          <w:tcPr>
            <w:tcW w:w="1080" w:type="dxa"/>
            <w:shd w:val="clear" w:color="auto" w:fill="DEEAF6" w:themeFill="accent5" w:themeFillTint="33"/>
            <w:noWrap/>
            <w:vAlign w:val="center"/>
            <w:hideMark/>
          </w:tcPr>
          <w:p w14:paraId="31AD39C5" w14:textId="77777777" w:rsidR="00ED09D6" w:rsidRPr="00234E20" w:rsidRDefault="00ED09D6" w:rsidP="00B80F95">
            <w:pPr>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33</w:t>
            </w:r>
          </w:p>
        </w:tc>
        <w:tc>
          <w:tcPr>
            <w:tcW w:w="1080" w:type="dxa"/>
            <w:shd w:val="clear" w:color="auto" w:fill="DEEAF6" w:themeFill="accent5" w:themeFillTint="33"/>
            <w:noWrap/>
            <w:vAlign w:val="center"/>
            <w:hideMark/>
          </w:tcPr>
          <w:p w14:paraId="5D8E0F16" w14:textId="77777777" w:rsidR="00ED09D6" w:rsidRPr="00234E20" w:rsidRDefault="00ED09D6" w:rsidP="00B80F95">
            <w:pPr>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123</w:t>
            </w:r>
          </w:p>
        </w:tc>
        <w:tc>
          <w:tcPr>
            <w:tcW w:w="1080" w:type="dxa"/>
            <w:shd w:val="clear" w:color="auto" w:fill="DEEAF6" w:themeFill="accent5" w:themeFillTint="33"/>
            <w:noWrap/>
            <w:vAlign w:val="center"/>
            <w:hideMark/>
          </w:tcPr>
          <w:p w14:paraId="2DE594A3" w14:textId="77777777" w:rsidR="00ED09D6" w:rsidRPr="00234E20" w:rsidRDefault="00ED09D6" w:rsidP="00B80F95">
            <w:pPr>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591</w:t>
            </w:r>
          </w:p>
        </w:tc>
        <w:tc>
          <w:tcPr>
            <w:tcW w:w="1080" w:type="dxa"/>
            <w:shd w:val="clear" w:color="auto" w:fill="DEEAF6" w:themeFill="accent5" w:themeFillTint="33"/>
            <w:noWrap/>
            <w:vAlign w:val="center"/>
            <w:hideMark/>
          </w:tcPr>
          <w:p w14:paraId="5B83FC4B" w14:textId="77777777" w:rsidR="00ED09D6" w:rsidRPr="00234E20" w:rsidRDefault="00ED09D6" w:rsidP="00B80F95">
            <w:pPr>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748</w:t>
            </w:r>
          </w:p>
        </w:tc>
      </w:tr>
    </w:tbl>
    <w:p w14:paraId="55ED1468" w14:textId="77777777" w:rsidR="00ED09D6" w:rsidRPr="00234E20" w:rsidRDefault="00ED09D6" w:rsidP="00290E76">
      <w:pPr>
        <w:rPr>
          <w:i/>
          <w:iCs/>
          <w:sz w:val="18"/>
          <w:szCs w:val="18"/>
        </w:rPr>
      </w:pPr>
      <w:r w:rsidRPr="00234E20">
        <w:rPr>
          <w:i/>
          <w:iCs/>
          <w:sz w:val="18"/>
          <w:szCs w:val="18"/>
        </w:rPr>
        <w:t xml:space="preserve">Source: The Norwegian Directorate of Immigration (2024). </w:t>
      </w:r>
    </w:p>
    <w:p w14:paraId="0334AAEF" w14:textId="77777777" w:rsidR="00ED09D6" w:rsidRPr="00234E20" w:rsidRDefault="00ED09D6" w:rsidP="00290E76"/>
    <w:p w14:paraId="168E3B70" w14:textId="7A575408" w:rsidR="00ED09D6" w:rsidRPr="00234E20" w:rsidRDefault="00ED09D6" w:rsidP="00CD4B50">
      <w:pPr>
        <w:pStyle w:val="Overskrift5"/>
      </w:pPr>
      <w:bookmarkStart w:id="271" w:name="_Toc167450457"/>
      <w:r w:rsidRPr="00234E20">
        <w:lastRenderedPageBreak/>
        <w:t xml:space="preserve">Table J.44.b.1.3: Number of unaccompanied minors in asylum reception centres and care centres, </w:t>
      </w:r>
      <w:r w:rsidR="000B0312">
        <w:t>per 31 December</w:t>
      </w:r>
      <w:r w:rsidRPr="00234E20">
        <w:t>, by age. 2016-2023.</w:t>
      </w:r>
      <w:bookmarkEnd w:id="271"/>
    </w:p>
    <w:tbl>
      <w:tblPr>
        <w:tblW w:w="9801" w:type="dxa"/>
        <w:tblCellMar>
          <w:left w:w="70" w:type="dxa"/>
          <w:right w:w="70" w:type="dxa"/>
        </w:tblCellMar>
        <w:tblLook w:val="04A0" w:firstRow="1" w:lastRow="0" w:firstColumn="1" w:lastColumn="0" w:noHBand="0" w:noVBand="1"/>
      </w:tblPr>
      <w:tblGrid>
        <w:gridCol w:w="1089"/>
        <w:gridCol w:w="1089"/>
        <w:gridCol w:w="1089"/>
        <w:gridCol w:w="1089"/>
        <w:gridCol w:w="1089"/>
        <w:gridCol w:w="1089"/>
        <w:gridCol w:w="1089"/>
        <w:gridCol w:w="1089"/>
        <w:gridCol w:w="1089"/>
      </w:tblGrid>
      <w:tr w:rsidR="00ED09D6" w:rsidRPr="00234E20" w14:paraId="34345DE5" w14:textId="77777777" w:rsidTr="00DE490E">
        <w:trPr>
          <w:trHeight w:val="302"/>
        </w:trPr>
        <w:tc>
          <w:tcPr>
            <w:tcW w:w="1089" w:type="dxa"/>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hideMark/>
          </w:tcPr>
          <w:p w14:paraId="698AFC66"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Age</w:t>
            </w:r>
          </w:p>
        </w:tc>
        <w:tc>
          <w:tcPr>
            <w:tcW w:w="1089" w:type="dxa"/>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1401B531" w14:textId="77777777" w:rsidR="00ED09D6" w:rsidRPr="00234E20" w:rsidRDefault="00ED09D6" w:rsidP="00CD4B5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2016</w:t>
            </w:r>
          </w:p>
        </w:tc>
        <w:tc>
          <w:tcPr>
            <w:tcW w:w="1089" w:type="dxa"/>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2090CE01" w14:textId="77777777" w:rsidR="00ED09D6" w:rsidRPr="00234E20" w:rsidRDefault="00ED09D6" w:rsidP="00CD4B5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2017</w:t>
            </w:r>
          </w:p>
        </w:tc>
        <w:tc>
          <w:tcPr>
            <w:tcW w:w="1089" w:type="dxa"/>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6E3BAE7D" w14:textId="77777777" w:rsidR="00ED09D6" w:rsidRPr="00234E20" w:rsidRDefault="00ED09D6" w:rsidP="00CD4B5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2018</w:t>
            </w:r>
          </w:p>
        </w:tc>
        <w:tc>
          <w:tcPr>
            <w:tcW w:w="1089" w:type="dxa"/>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02A1DF1C" w14:textId="77777777" w:rsidR="00ED09D6" w:rsidRPr="00234E20" w:rsidRDefault="00ED09D6" w:rsidP="00CD4B5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2019</w:t>
            </w:r>
          </w:p>
        </w:tc>
        <w:tc>
          <w:tcPr>
            <w:tcW w:w="1089" w:type="dxa"/>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16F8E5A7" w14:textId="77777777" w:rsidR="00ED09D6" w:rsidRPr="00234E20" w:rsidRDefault="00ED09D6" w:rsidP="00CD4B5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2020</w:t>
            </w:r>
          </w:p>
        </w:tc>
        <w:tc>
          <w:tcPr>
            <w:tcW w:w="1089" w:type="dxa"/>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658EFF26" w14:textId="77777777" w:rsidR="00ED09D6" w:rsidRPr="00234E20" w:rsidRDefault="00ED09D6" w:rsidP="00CD4B5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2021</w:t>
            </w:r>
          </w:p>
        </w:tc>
        <w:tc>
          <w:tcPr>
            <w:tcW w:w="1089" w:type="dxa"/>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39DF5096" w14:textId="77777777" w:rsidR="00ED09D6" w:rsidRPr="00234E20" w:rsidRDefault="00ED09D6" w:rsidP="00CD4B5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2022</w:t>
            </w:r>
          </w:p>
        </w:tc>
        <w:tc>
          <w:tcPr>
            <w:tcW w:w="1089" w:type="dxa"/>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47236707" w14:textId="77777777" w:rsidR="00ED09D6" w:rsidRPr="00234E20" w:rsidRDefault="00ED09D6" w:rsidP="00CD4B5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2023</w:t>
            </w:r>
          </w:p>
        </w:tc>
      </w:tr>
      <w:tr w:rsidR="00ED09D6" w:rsidRPr="00234E20" w14:paraId="504E2C19"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5802F8AD"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050AE09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0D55B461"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2BF5AC54"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0AE0EA1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7181F49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2191E69B"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75488B5E"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7B1784CA"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r>
      <w:tr w:rsidR="00ED09D6" w:rsidRPr="00234E20" w14:paraId="2680C111"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61FE9884"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7F2DED3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1FF190ED"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11518E05"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00C218F5"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314418E4"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1C7BAAEA"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4F5887F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12642233"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r>
      <w:tr w:rsidR="00ED09D6" w:rsidRPr="00234E20" w14:paraId="42C7258B" w14:textId="77777777" w:rsidTr="00DE490E">
        <w:trPr>
          <w:trHeight w:val="302"/>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347B680B"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w:t>
            </w:r>
          </w:p>
        </w:tc>
        <w:tc>
          <w:tcPr>
            <w:tcW w:w="1089" w:type="dxa"/>
            <w:tcBorders>
              <w:top w:val="nil"/>
              <w:left w:val="nil"/>
              <w:bottom w:val="single" w:sz="4" w:space="0" w:color="auto"/>
              <w:right w:val="single" w:sz="4" w:space="0" w:color="auto"/>
            </w:tcBorders>
            <w:shd w:val="clear" w:color="auto" w:fill="auto"/>
            <w:noWrap/>
            <w:vAlign w:val="center"/>
            <w:hideMark/>
          </w:tcPr>
          <w:p w14:paraId="7D5330AE"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7B7F765F"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63ED21C1"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1B34E413"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571E6326"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43CE962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676223FD"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3B0B7CFF"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r>
      <w:tr w:rsidR="00ED09D6" w:rsidRPr="00234E20" w14:paraId="0CF6B848"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6CF81657"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4</w:t>
            </w:r>
          </w:p>
        </w:tc>
        <w:tc>
          <w:tcPr>
            <w:tcW w:w="1089" w:type="dxa"/>
            <w:tcBorders>
              <w:top w:val="nil"/>
              <w:left w:val="nil"/>
              <w:bottom w:val="single" w:sz="4" w:space="0" w:color="auto"/>
              <w:right w:val="single" w:sz="4" w:space="0" w:color="auto"/>
            </w:tcBorders>
            <w:shd w:val="clear" w:color="auto" w:fill="auto"/>
            <w:noWrap/>
            <w:vAlign w:val="center"/>
            <w:hideMark/>
          </w:tcPr>
          <w:p w14:paraId="047E077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71F002AA"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1FA32FB1"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52695D8F"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2F3722FF"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714667A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350260E8"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374C80D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r>
      <w:tr w:rsidR="00ED09D6" w:rsidRPr="00234E20" w14:paraId="723E0880"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70085A46"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5</w:t>
            </w:r>
          </w:p>
        </w:tc>
        <w:tc>
          <w:tcPr>
            <w:tcW w:w="1089" w:type="dxa"/>
            <w:tcBorders>
              <w:top w:val="nil"/>
              <w:left w:val="nil"/>
              <w:bottom w:val="single" w:sz="4" w:space="0" w:color="auto"/>
              <w:right w:val="single" w:sz="4" w:space="0" w:color="auto"/>
            </w:tcBorders>
            <w:shd w:val="clear" w:color="auto" w:fill="auto"/>
            <w:noWrap/>
            <w:vAlign w:val="center"/>
            <w:hideMark/>
          </w:tcPr>
          <w:p w14:paraId="0B7C318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3684084B"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023EE45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41CA8ED5"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12D6683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4667A5A5"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114A8B3A"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73CBF334"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r>
      <w:tr w:rsidR="00ED09D6" w:rsidRPr="00234E20" w14:paraId="2F5E0ED5"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50D90505"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w:t>
            </w:r>
          </w:p>
        </w:tc>
        <w:tc>
          <w:tcPr>
            <w:tcW w:w="1089" w:type="dxa"/>
            <w:tcBorders>
              <w:top w:val="nil"/>
              <w:left w:val="nil"/>
              <w:bottom w:val="single" w:sz="4" w:space="0" w:color="auto"/>
              <w:right w:val="single" w:sz="4" w:space="0" w:color="auto"/>
            </w:tcBorders>
            <w:shd w:val="clear" w:color="auto" w:fill="auto"/>
            <w:noWrap/>
            <w:vAlign w:val="center"/>
            <w:hideMark/>
          </w:tcPr>
          <w:p w14:paraId="30A267A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616F85E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0E6FC728"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713808C5"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0DB5531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00419E5B"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7064CC5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1089" w:type="dxa"/>
            <w:tcBorders>
              <w:top w:val="nil"/>
              <w:left w:val="nil"/>
              <w:bottom w:val="single" w:sz="4" w:space="0" w:color="auto"/>
              <w:right w:val="single" w:sz="4" w:space="0" w:color="auto"/>
            </w:tcBorders>
            <w:shd w:val="clear" w:color="auto" w:fill="auto"/>
            <w:noWrap/>
            <w:vAlign w:val="center"/>
            <w:hideMark/>
          </w:tcPr>
          <w:p w14:paraId="66002A2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r>
      <w:tr w:rsidR="00ED09D6" w:rsidRPr="00234E20" w14:paraId="6234C080"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466BD41A"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7</w:t>
            </w:r>
          </w:p>
        </w:tc>
        <w:tc>
          <w:tcPr>
            <w:tcW w:w="1089" w:type="dxa"/>
            <w:tcBorders>
              <w:top w:val="nil"/>
              <w:left w:val="nil"/>
              <w:bottom w:val="single" w:sz="4" w:space="0" w:color="auto"/>
              <w:right w:val="single" w:sz="4" w:space="0" w:color="auto"/>
            </w:tcBorders>
            <w:shd w:val="clear" w:color="auto" w:fill="auto"/>
            <w:noWrap/>
            <w:vAlign w:val="center"/>
            <w:hideMark/>
          </w:tcPr>
          <w:p w14:paraId="31B4B14E"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1089" w:type="dxa"/>
            <w:tcBorders>
              <w:top w:val="nil"/>
              <w:left w:val="nil"/>
              <w:bottom w:val="single" w:sz="4" w:space="0" w:color="auto"/>
              <w:right w:val="single" w:sz="4" w:space="0" w:color="auto"/>
            </w:tcBorders>
            <w:shd w:val="clear" w:color="auto" w:fill="auto"/>
            <w:noWrap/>
            <w:vAlign w:val="center"/>
            <w:hideMark/>
          </w:tcPr>
          <w:p w14:paraId="7C02B83A"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0F62806F"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50E5E37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1E53139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74240BEE"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25EA958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3376735F"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r>
      <w:tr w:rsidR="00ED09D6" w:rsidRPr="00234E20" w14:paraId="21AB6722"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1CC9E929"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8</w:t>
            </w:r>
          </w:p>
        </w:tc>
        <w:tc>
          <w:tcPr>
            <w:tcW w:w="1089" w:type="dxa"/>
            <w:tcBorders>
              <w:top w:val="nil"/>
              <w:left w:val="nil"/>
              <w:bottom w:val="single" w:sz="4" w:space="0" w:color="auto"/>
              <w:right w:val="single" w:sz="4" w:space="0" w:color="auto"/>
            </w:tcBorders>
            <w:shd w:val="clear" w:color="auto" w:fill="auto"/>
            <w:noWrap/>
            <w:vAlign w:val="center"/>
            <w:hideMark/>
          </w:tcPr>
          <w:p w14:paraId="09028AA3"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1089" w:type="dxa"/>
            <w:tcBorders>
              <w:top w:val="nil"/>
              <w:left w:val="nil"/>
              <w:bottom w:val="single" w:sz="4" w:space="0" w:color="auto"/>
              <w:right w:val="single" w:sz="4" w:space="0" w:color="auto"/>
            </w:tcBorders>
            <w:shd w:val="clear" w:color="auto" w:fill="auto"/>
            <w:noWrap/>
            <w:vAlign w:val="center"/>
            <w:hideMark/>
          </w:tcPr>
          <w:p w14:paraId="418D404B"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62E8561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063C5A5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5462CA91"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6D020C64"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02A251DE"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1089" w:type="dxa"/>
            <w:tcBorders>
              <w:top w:val="nil"/>
              <w:left w:val="nil"/>
              <w:bottom w:val="single" w:sz="4" w:space="0" w:color="auto"/>
              <w:right w:val="single" w:sz="4" w:space="0" w:color="auto"/>
            </w:tcBorders>
            <w:shd w:val="clear" w:color="auto" w:fill="auto"/>
            <w:noWrap/>
            <w:vAlign w:val="center"/>
            <w:hideMark/>
          </w:tcPr>
          <w:p w14:paraId="282B56BD"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r>
      <w:tr w:rsidR="00ED09D6" w:rsidRPr="00234E20" w14:paraId="3A990A03"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47A03EFF"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9</w:t>
            </w:r>
          </w:p>
        </w:tc>
        <w:tc>
          <w:tcPr>
            <w:tcW w:w="1089" w:type="dxa"/>
            <w:tcBorders>
              <w:top w:val="nil"/>
              <w:left w:val="nil"/>
              <w:bottom w:val="single" w:sz="4" w:space="0" w:color="auto"/>
              <w:right w:val="single" w:sz="4" w:space="0" w:color="auto"/>
            </w:tcBorders>
            <w:shd w:val="clear" w:color="auto" w:fill="auto"/>
            <w:noWrap/>
            <w:vAlign w:val="center"/>
            <w:hideMark/>
          </w:tcPr>
          <w:p w14:paraId="699D869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5B413368"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6F5E13D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072C110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4094E413"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2AFE73C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7EACB96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1089" w:type="dxa"/>
            <w:tcBorders>
              <w:top w:val="nil"/>
              <w:left w:val="nil"/>
              <w:bottom w:val="single" w:sz="4" w:space="0" w:color="auto"/>
              <w:right w:val="single" w:sz="4" w:space="0" w:color="auto"/>
            </w:tcBorders>
            <w:shd w:val="clear" w:color="auto" w:fill="auto"/>
            <w:noWrap/>
            <w:vAlign w:val="center"/>
            <w:hideMark/>
          </w:tcPr>
          <w:p w14:paraId="4351F7B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r>
      <w:tr w:rsidR="00ED09D6" w:rsidRPr="00234E20" w14:paraId="15A06DB2"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1C21E976"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10</w:t>
            </w:r>
          </w:p>
        </w:tc>
        <w:tc>
          <w:tcPr>
            <w:tcW w:w="1089" w:type="dxa"/>
            <w:tcBorders>
              <w:top w:val="nil"/>
              <w:left w:val="nil"/>
              <w:bottom w:val="single" w:sz="4" w:space="0" w:color="auto"/>
              <w:right w:val="single" w:sz="4" w:space="0" w:color="auto"/>
            </w:tcBorders>
            <w:shd w:val="clear" w:color="auto" w:fill="auto"/>
            <w:noWrap/>
            <w:vAlign w:val="center"/>
            <w:hideMark/>
          </w:tcPr>
          <w:p w14:paraId="5C061B9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1089" w:type="dxa"/>
            <w:tcBorders>
              <w:top w:val="nil"/>
              <w:left w:val="nil"/>
              <w:bottom w:val="single" w:sz="4" w:space="0" w:color="auto"/>
              <w:right w:val="single" w:sz="4" w:space="0" w:color="auto"/>
            </w:tcBorders>
            <w:shd w:val="clear" w:color="auto" w:fill="auto"/>
            <w:noWrap/>
            <w:vAlign w:val="center"/>
            <w:hideMark/>
          </w:tcPr>
          <w:p w14:paraId="715CA9B8"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0AE7F773"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000CB725"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02DABB0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1C465C1B"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52484766"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1089" w:type="dxa"/>
            <w:tcBorders>
              <w:top w:val="nil"/>
              <w:left w:val="nil"/>
              <w:bottom w:val="single" w:sz="4" w:space="0" w:color="auto"/>
              <w:right w:val="single" w:sz="4" w:space="0" w:color="auto"/>
            </w:tcBorders>
            <w:shd w:val="clear" w:color="auto" w:fill="auto"/>
            <w:noWrap/>
            <w:vAlign w:val="center"/>
            <w:hideMark/>
          </w:tcPr>
          <w:p w14:paraId="39E808A5"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r>
      <w:tr w:rsidR="00ED09D6" w:rsidRPr="00234E20" w14:paraId="2F9524AE"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469D11A4"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11</w:t>
            </w:r>
          </w:p>
        </w:tc>
        <w:tc>
          <w:tcPr>
            <w:tcW w:w="1089" w:type="dxa"/>
            <w:tcBorders>
              <w:top w:val="nil"/>
              <w:left w:val="nil"/>
              <w:bottom w:val="single" w:sz="4" w:space="0" w:color="auto"/>
              <w:right w:val="single" w:sz="4" w:space="0" w:color="auto"/>
            </w:tcBorders>
            <w:shd w:val="clear" w:color="auto" w:fill="auto"/>
            <w:noWrap/>
            <w:vAlign w:val="center"/>
            <w:hideMark/>
          </w:tcPr>
          <w:p w14:paraId="12BAA17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1089" w:type="dxa"/>
            <w:tcBorders>
              <w:top w:val="nil"/>
              <w:left w:val="nil"/>
              <w:bottom w:val="single" w:sz="4" w:space="0" w:color="auto"/>
              <w:right w:val="single" w:sz="4" w:space="0" w:color="auto"/>
            </w:tcBorders>
            <w:shd w:val="clear" w:color="auto" w:fill="auto"/>
            <w:noWrap/>
            <w:vAlign w:val="center"/>
            <w:hideMark/>
          </w:tcPr>
          <w:p w14:paraId="1CD10064"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1908AB9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7CAC4ABF"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78BC81B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72CA0F5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1089" w:type="dxa"/>
            <w:tcBorders>
              <w:top w:val="nil"/>
              <w:left w:val="nil"/>
              <w:bottom w:val="single" w:sz="4" w:space="0" w:color="auto"/>
              <w:right w:val="single" w:sz="4" w:space="0" w:color="auto"/>
            </w:tcBorders>
            <w:shd w:val="clear" w:color="auto" w:fill="auto"/>
            <w:noWrap/>
            <w:vAlign w:val="center"/>
            <w:hideMark/>
          </w:tcPr>
          <w:p w14:paraId="4CBB7B2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1089" w:type="dxa"/>
            <w:tcBorders>
              <w:top w:val="nil"/>
              <w:left w:val="nil"/>
              <w:bottom w:val="single" w:sz="4" w:space="0" w:color="auto"/>
              <w:right w:val="single" w:sz="4" w:space="0" w:color="auto"/>
            </w:tcBorders>
            <w:shd w:val="clear" w:color="auto" w:fill="auto"/>
            <w:noWrap/>
            <w:vAlign w:val="center"/>
            <w:hideMark/>
          </w:tcPr>
          <w:p w14:paraId="4F70A5CA"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w:t>
            </w:r>
          </w:p>
        </w:tc>
      </w:tr>
      <w:tr w:rsidR="00ED09D6" w:rsidRPr="00234E20" w14:paraId="1467CF44"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07ACE914"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12</w:t>
            </w:r>
          </w:p>
        </w:tc>
        <w:tc>
          <w:tcPr>
            <w:tcW w:w="1089" w:type="dxa"/>
            <w:tcBorders>
              <w:top w:val="nil"/>
              <w:left w:val="nil"/>
              <w:bottom w:val="single" w:sz="4" w:space="0" w:color="auto"/>
              <w:right w:val="single" w:sz="4" w:space="0" w:color="auto"/>
            </w:tcBorders>
            <w:shd w:val="clear" w:color="auto" w:fill="auto"/>
            <w:noWrap/>
            <w:vAlign w:val="center"/>
            <w:hideMark/>
          </w:tcPr>
          <w:p w14:paraId="0F764AC8"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w:t>
            </w:r>
          </w:p>
        </w:tc>
        <w:tc>
          <w:tcPr>
            <w:tcW w:w="1089" w:type="dxa"/>
            <w:tcBorders>
              <w:top w:val="nil"/>
              <w:left w:val="nil"/>
              <w:bottom w:val="single" w:sz="4" w:space="0" w:color="auto"/>
              <w:right w:val="single" w:sz="4" w:space="0" w:color="auto"/>
            </w:tcBorders>
            <w:shd w:val="clear" w:color="auto" w:fill="auto"/>
            <w:noWrap/>
            <w:vAlign w:val="center"/>
            <w:hideMark/>
          </w:tcPr>
          <w:p w14:paraId="481F9C1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1089" w:type="dxa"/>
            <w:tcBorders>
              <w:top w:val="nil"/>
              <w:left w:val="nil"/>
              <w:bottom w:val="single" w:sz="4" w:space="0" w:color="auto"/>
              <w:right w:val="single" w:sz="4" w:space="0" w:color="auto"/>
            </w:tcBorders>
            <w:shd w:val="clear" w:color="auto" w:fill="auto"/>
            <w:noWrap/>
            <w:vAlign w:val="center"/>
            <w:hideMark/>
          </w:tcPr>
          <w:p w14:paraId="7FB327F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1089" w:type="dxa"/>
            <w:tcBorders>
              <w:top w:val="nil"/>
              <w:left w:val="nil"/>
              <w:bottom w:val="single" w:sz="4" w:space="0" w:color="auto"/>
              <w:right w:val="single" w:sz="4" w:space="0" w:color="auto"/>
            </w:tcBorders>
            <w:shd w:val="clear" w:color="auto" w:fill="auto"/>
            <w:noWrap/>
            <w:vAlign w:val="center"/>
            <w:hideMark/>
          </w:tcPr>
          <w:p w14:paraId="17112F3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094DD80F"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w:t>
            </w:r>
          </w:p>
        </w:tc>
        <w:tc>
          <w:tcPr>
            <w:tcW w:w="1089" w:type="dxa"/>
            <w:tcBorders>
              <w:top w:val="nil"/>
              <w:left w:val="nil"/>
              <w:bottom w:val="single" w:sz="4" w:space="0" w:color="auto"/>
              <w:right w:val="single" w:sz="4" w:space="0" w:color="auto"/>
            </w:tcBorders>
            <w:shd w:val="clear" w:color="auto" w:fill="auto"/>
            <w:noWrap/>
            <w:vAlign w:val="center"/>
            <w:hideMark/>
          </w:tcPr>
          <w:p w14:paraId="0A6660F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14A288F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26</w:t>
            </w:r>
          </w:p>
        </w:tc>
        <w:tc>
          <w:tcPr>
            <w:tcW w:w="1089" w:type="dxa"/>
            <w:tcBorders>
              <w:top w:val="nil"/>
              <w:left w:val="nil"/>
              <w:bottom w:val="single" w:sz="4" w:space="0" w:color="auto"/>
              <w:right w:val="single" w:sz="4" w:space="0" w:color="auto"/>
            </w:tcBorders>
            <w:shd w:val="clear" w:color="auto" w:fill="auto"/>
            <w:noWrap/>
            <w:vAlign w:val="center"/>
            <w:hideMark/>
          </w:tcPr>
          <w:p w14:paraId="3A6D768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22</w:t>
            </w:r>
          </w:p>
        </w:tc>
      </w:tr>
      <w:tr w:rsidR="00ED09D6" w:rsidRPr="00234E20" w14:paraId="487A645C"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6D87111B"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w:t>
            </w:r>
          </w:p>
        </w:tc>
        <w:tc>
          <w:tcPr>
            <w:tcW w:w="1089" w:type="dxa"/>
            <w:tcBorders>
              <w:top w:val="nil"/>
              <w:left w:val="nil"/>
              <w:bottom w:val="single" w:sz="4" w:space="0" w:color="auto"/>
              <w:right w:val="single" w:sz="4" w:space="0" w:color="auto"/>
            </w:tcBorders>
            <w:shd w:val="clear" w:color="auto" w:fill="auto"/>
            <w:noWrap/>
            <w:vAlign w:val="center"/>
            <w:hideMark/>
          </w:tcPr>
          <w:p w14:paraId="71A83BDB"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58</w:t>
            </w:r>
          </w:p>
        </w:tc>
        <w:tc>
          <w:tcPr>
            <w:tcW w:w="1089" w:type="dxa"/>
            <w:tcBorders>
              <w:top w:val="nil"/>
              <w:left w:val="nil"/>
              <w:bottom w:val="single" w:sz="4" w:space="0" w:color="auto"/>
              <w:right w:val="single" w:sz="4" w:space="0" w:color="auto"/>
            </w:tcBorders>
            <w:shd w:val="clear" w:color="auto" w:fill="auto"/>
            <w:noWrap/>
            <w:vAlign w:val="center"/>
            <w:hideMark/>
          </w:tcPr>
          <w:p w14:paraId="5E0D34E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1089" w:type="dxa"/>
            <w:tcBorders>
              <w:top w:val="nil"/>
              <w:left w:val="nil"/>
              <w:bottom w:val="single" w:sz="4" w:space="0" w:color="auto"/>
              <w:right w:val="single" w:sz="4" w:space="0" w:color="auto"/>
            </w:tcBorders>
            <w:shd w:val="clear" w:color="auto" w:fill="auto"/>
            <w:noWrap/>
            <w:vAlign w:val="center"/>
            <w:hideMark/>
          </w:tcPr>
          <w:p w14:paraId="3BB41F05"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1089" w:type="dxa"/>
            <w:tcBorders>
              <w:top w:val="nil"/>
              <w:left w:val="nil"/>
              <w:bottom w:val="single" w:sz="4" w:space="0" w:color="auto"/>
              <w:right w:val="single" w:sz="4" w:space="0" w:color="auto"/>
            </w:tcBorders>
            <w:shd w:val="clear" w:color="auto" w:fill="auto"/>
            <w:noWrap/>
            <w:vAlign w:val="center"/>
            <w:hideMark/>
          </w:tcPr>
          <w:p w14:paraId="0816E221"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1089" w:type="dxa"/>
            <w:tcBorders>
              <w:top w:val="nil"/>
              <w:left w:val="nil"/>
              <w:bottom w:val="single" w:sz="4" w:space="0" w:color="auto"/>
              <w:right w:val="single" w:sz="4" w:space="0" w:color="auto"/>
            </w:tcBorders>
            <w:shd w:val="clear" w:color="auto" w:fill="auto"/>
            <w:noWrap/>
            <w:vAlign w:val="center"/>
            <w:hideMark/>
          </w:tcPr>
          <w:p w14:paraId="70EDC14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1089" w:type="dxa"/>
            <w:tcBorders>
              <w:top w:val="nil"/>
              <w:left w:val="nil"/>
              <w:bottom w:val="single" w:sz="4" w:space="0" w:color="auto"/>
              <w:right w:val="single" w:sz="4" w:space="0" w:color="auto"/>
            </w:tcBorders>
            <w:shd w:val="clear" w:color="auto" w:fill="auto"/>
            <w:noWrap/>
            <w:vAlign w:val="center"/>
            <w:hideMark/>
          </w:tcPr>
          <w:p w14:paraId="6C1C06C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1089" w:type="dxa"/>
            <w:tcBorders>
              <w:top w:val="nil"/>
              <w:left w:val="nil"/>
              <w:bottom w:val="single" w:sz="4" w:space="0" w:color="auto"/>
              <w:right w:val="single" w:sz="4" w:space="0" w:color="auto"/>
            </w:tcBorders>
            <w:shd w:val="clear" w:color="auto" w:fill="auto"/>
            <w:noWrap/>
            <w:vAlign w:val="center"/>
            <w:hideMark/>
          </w:tcPr>
          <w:p w14:paraId="0A3DA9D6"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w:t>
            </w:r>
          </w:p>
        </w:tc>
        <w:tc>
          <w:tcPr>
            <w:tcW w:w="1089" w:type="dxa"/>
            <w:tcBorders>
              <w:top w:val="nil"/>
              <w:left w:val="nil"/>
              <w:bottom w:val="single" w:sz="4" w:space="0" w:color="auto"/>
              <w:right w:val="single" w:sz="4" w:space="0" w:color="auto"/>
            </w:tcBorders>
            <w:shd w:val="clear" w:color="auto" w:fill="auto"/>
            <w:noWrap/>
            <w:vAlign w:val="center"/>
            <w:hideMark/>
          </w:tcPr>
          <w:p w14:paraId="7AA9359B"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36</w:t>
            </w:r>
          </w:p>
        </w:tc>
      </w:tr>
      <w:tr w:rsidR="00ED09D6" w:rsidRPr="00234E20" w14:paraId="4BA2769F" w14:textId="77777777" w:rsidTr="00DE490E">
        <w:trPr>
          <w:trHeight w:val="302"/>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1A68EA60"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14</w:t>
            </w:r>
          </w:p>
        </w:tc>
        <w:tc>
          <w:tcPr>
            <w:tcW w:w="1089" w:type="dxa"/>
            <w:tcBorders>
              <w:top w:val="nil"/>
              <w:left w:val="nil"/>
              <w:bottom w:val="single" w:sz="4" w:space="0" w:color="auto"/>
              <w:right w:val="single" w:sz="4" w:space="0" w:color="auto"/>
            </w:tcBorders>
            <w:shd w:val="clear" w:color="auto" w:fill="auto"/>
            <w:noWrap/>
            <w:vAlign w:val="center"/>
            <w:hideMark/>
          </w:tcPr>
          <w:p w14:paraId="45F42D41"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109</w:t>
            </w:r>
          </w:p>
        </w:tc>
        <w:tc>
          <w:tcPr>
            <w:tcW w:w="1089" w:type="dxa"/>
            <w:tcBorders>
              <w:top w:val="nil"/>
              <w:left w:val="nil"/>
              <w:bottom w:val="single" w:sz="4" w:space="0" w:color="auto"/>
              <w:right w:val="single" w:sz="4" w:space="0" w:color="auto"/>
            </w:tcBorders>
            <w:shd w:val="clear" w:color="auto" w:fill="auto"/>
            <w:noWrap/>
            <w:vAlign w:val="center"/>
            <w:hideMark/>
          </w:tcPr>
          <w:p w14:paraId="4379024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w:t>
            </w:r>
          </w:p>
        </w:tc>
        <w:tc>
          <w:tcPr>
            <w:tcW w:w="1089" w:type="dxa"/>
            <w:tcBorders>
              <w:top w:val="nil"/>
              <w:left w:val="nil"/>
              <w:bottom w:val="single" w:sz="4" w:space="0" w:color="auto"/>
              <w:right w:val="single" w:sz="4" w:space="0" w:color="auto"/>
            </w:tcBorders>
            <w:shd w:val="clear" w:color="auto" w:fill="auto"/>
            <w:noWrap/>
            <w:vAlign w:val="center"/>
            <w:hideMark/>
          </w:tcPr>
          <w:p w14:paraId="1459850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1089" w:type="dxa"/>
            <w:tcBorders>
              <w:top w:val="nil"/>
              <w:left w:val="nil"/>
              <w:bottom w:val="single" w:sz="4" w:space="0" w:color="auto"/>
              <w:right w:val="single" w:sz="4" w:space="0" w:color="auto"/>
            </w:tcBorders>
            <w:shd w:val="clear" w:color="auto" w:fill="auto"/>
            <w:noWrap/>
            <w:vAlign w:val="center"/>
            <w:hideMark/>
          </w:tcPr>
          <w:p w14:paraId="49516DEE"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1089" w:type="dxa"/>
            <w:tcBorders>
              <w:top w:val="nil"/>
              <w:left w:val="nil"/>
              <w:bottom w:val="single" w:sz="4" w:space="0" w:color="auto"/>
              <w:right w:val="single" w:sz="4" w:space="0" w:color="auto"/>
            </w:tcBorders>
            <w:shd w:val="clear" w:color="auto" w:fill="auto"/>
            <w:noWrap/>
            <w:vAlign w:val="center"/>
            <w:hideMark/>
          </w:tcPr>
          <w:p w14:paraId="53F31E2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1089" w:type="dxa"/>
            <w:tcBorders>
              <w:top w:val="nil"/>
              <w:left w:val="nil"/>
              <w:bottom w:val="single" w:sz="4" w:space="0" w:color="auto"/>
              <w:right w:val="single" w:sz="4" w:space="0" w:color="auto"/>
            </w:tcBorders>
            <w:shd w:val="clear" w:color="auto" w:fill="auto"/>
            <w:noWrap/>
            <w:vAlign w:val="center"/>
            <w:hideMark/>
          </w:tcPr>
          <w:p w14:paraId="30D7833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1089" w:type="dxa"/>
            <w:tcBorders>
              <w:top w:val="nil"/>
              <w:left w:val="nil"/>
              <w:bottom w:val="single" w:sz="4" w:space="0" w:color="auto"/>
              <w:right w:val="single" w:sz="4" w:space="0" w:color="auto"/>
            </w:tcBorders>
            <w:shd w:val="clear" w:color="auto" w:fill="auto"/>
            <w:noWrap/>
            <w:vAlign w:val="center"/>
            <w:hideMark/>
          </w:tcPr>
          <w:p w14:paraId="56D1F421"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51</w:t>
            </w:r>
          </w:p>
        </w:tc>
        <w:tc>
          <w:tcPr>
            <w:tcW w:w="1089" w:type="dxa"/>
            <w:tcBorders>
              <w:top w:val="nil"/>
              <w:left w:val="nil"/>
              <w:bottom w:val="single" w:sz="4" w:space="0" w:color="auto"/>
              <w:right w:val="single" w:sz="4" w:space="0" w:color="auto"/>
            </w:tcBorders>
            <w:shd w:val="clear" w:color="auto" w:fill="auto"/>
            <w:noWrap/>
            <w:vAlign w:val="center"/>
            <w:hideMark/>
          </w:tcPr>
          <w:p w14:paraId="4F8F6855"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64</w:t>
            </w:r>
          </w:p>
        </w:tc>
      </w:tr>
      <w:tr w:rsidR="00ED09D6" w:rsidRPr="00234E20" w14:paraId="37C5DB7C"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32AD8143"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15</w:t>
            </w:r>
          </w:p>
        </w:tc>
        <w:tc>
          <w:tcPr>
            <w:tcW w:w="1089" w:type="dxa"/>
            <w:tcBorders>
              <w:top w:val="nil"/>
              <w:left w:val="nil"/>
              <w:bottom w:val="single" w:sz="4" w:space="0" w:color="auto"/>
              <w:right w:val="single" w:sz="4" w:space="0" w:color="auto"/>
            </w:tcBorders>
            <w:shd w:val="clear" w:color="auto" w:fill="auto"/>
            <w:noWrap/>
            <w:vAlign w:val="center"/>
            <w:hideMark/>
          </w:tcPr>
          <w:p w14:paraId="4544B677"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207</w:t>
            </w:r>
          </w:p>
        </w:tc>
        <w:tc>
          <w:tcPr>
            <w:tcW w:w="1089" w:type="dxa"/>
            <w:tcBorders>
              <w:top w:val="nil"/>
              <w:left w:val="nil"/>
              <w:bottom w:val="single" w:sz="4" w:space="0" w:color="auto"/>
              <w:right w:val="single" w:sz="4" w:space="0" w:color="auto"/>
            </w:tcBorders>
            <w:shd w:val="clear" w:color="auto" w:fill="auto"/>
            <w:noWrap/>
            <w:vAlign w:val="center"/>
            <w:hideMark/>
          </w:tcPr>
          <w:p w14:paraId="7818C5E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37</w:t>
            </w:r>
          </w:p>
        </w:tc>
        <w:tc>
          <w:tcPr>
            <w:tcW w:w="1089" w:type="dxa"/>
            <w:tcBorders>
              <w:top w:val="nil"/>
              <w:left w:val="nil"/>
              <w:bottom w:val="single" w:sz="4" w:space="0" w:color="auto"/>
              <w:right w:val="single" w:sz="4" w:space="0" w:color="auto"/>
            </w:tcBorders>
            <w:shd w:val="clear" w:color="auto" w:fill="auto"/>
            <w:noWrap/>
            <w:vAlign w:val="center"/>
            <w:hideMark/>
          </w:tcPr>
          <w:p w14:paraId="696C09A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w:t>
            </w:r>
          </w:p>
        </w:tc>
        <w:tc>
          <w:tcPr>
            <w:tcW w:w="1089" w:type="dxa"/>
            <w:tcBorders>
              <w:top w:val="nil"/>
              <w:left w:val="nil"/>
              <w:bottom w:val="single" w:sz="4" w:space="0" w:color="auto"/>
              <w:right w:val="single" w:sz="4" w:space="0" w:color="auto"/>
            </w:tcBorders>
            <w:shd w:val="clear" w:color="auto" w:fill="auto"/>
            <w:noWrap/>
            <w:vAlign w:val="center"/>
            <w:hideMark/>
          </w:tcPr>
          <w:p w14:paraId="70BA24A6"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16</w:t>
            </w:r>
          </w:p>
        </w:tc>
        <w:tc>
          <w:tcPr>
            <w:tcW w:w="1089" w:type="dxa"/>
            <w:tcBorders>
              <w:top w:val="nil"/>
              <w:left w:val="nil"/>
              <w:bottom w:val="single" w:sz="4" w:space="0" w:color="auto"/>
              <w:right w:val="single" w:sz="4" w:space="0" w:color="auto"/>
            </w:tcBorders>
            <w:shd w:val="clear" w:color="auto" w:fill="auto"/>
            <w:noWrap/>
            <w:vAlign w:val="center"/>
            <w:hideMark/>
          </w:tcPr>
          <w:p w14:paraId="301CF93B"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1089" w:type="dxa"/>
            <w:tcBorders>
              <w:top w:val="nil"/>
              <w:left w:val="nil"/>
              <w:bottom w:val="single" w:sz="4" w:space="0" w:color="auto"/>
              <w:right w:val="single" w:sz="4" w:space="0" w:color="auto"/>
            </w:tcBorders>
            <w:shd w:val="clear" w:color="auto" w:fill="auto"/>
            <w:noWrap/>
            <w:vAlign w:val="center"/>
            <w:hideMark/>
          </w:tcPr>
          <w:p w14:paraId="629208E6"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1089" w:type="dxa"/>
            <w:tcBorders>
              <w:top w:val="nil"/>
              <w:left w:val="nil"/>
              <w:bottom w:val="single" w:sz="4" w:space="0" w:color="auto"/>
              <w:right w:val="single" w:sz="4" w:space="0" w:color="auto"/>
            </w:tcBorders>
            <w:shd w:val="clear" w:color="auto" w:fill="auto"/>
            <w:noWrap/>
            <w:vAlign w:val="center"/>
            <w:hideMark/>
          </w:tcPr>
          <w:p w14:paraId="176C4FCD"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178</w:t>
            </w:r>
          </w:p>
        </w:tc>
        <w:tc>
          <w:tcPr>
            <w:tcW w:w="1089" w:type="dxa"/>
            <w:tcBorders>
              <w:top w:val="nil"/>
              <w:left w:val="nil"/>
              <w:bottom w:val="single" w:sz="4" w:space="0" w:color="auto"/>
              <w:right w:val="single" w:sz="4" w:space="0" w:color="auto"/>
            </w:tcBorders>
            <w:shd w:val="clear" w:color="auto" w:fill="auto"/>
            <w:noWrap/>
            <w:vAlign w:val="center"/>
            <w:hideMark/>
          </w:tcPr>
          <w:p w14:paraId="313E22B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116</w:t>
            </w:r>
          </w:p>
        </w:tc>
      </w:tr>
      <w:tr w:rsidR="00ED09D6" w:rsidRPr="00234E20" w14:paraId="58AF5EB4"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3C81EF33"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16</w:t>
            </w:r>
          </w:p>
        </w:tc>
        <w:tc>
          <w:tcPr>
            <w:tcW w:w="1089" w:type="dxa"/>
            <w:tcBorders>
              <w:top w:val="nil"/>
              <w:left w:val="nil"/>
              <w:bottom w:val="single" w:sz="4" w:space="0" w:color="auto"/>
              <w:right w:val="single" w:sz="4" w:space="0" w:color="auto"/>
            </w:tcBorders>
            <w:shd w:val="clear" w:color="auto" w:fill="auto"/>
            <w:noWrap/>
            <w:vAlign w:val="center"/>
            <w:hideMark/>
          </w:tcPr>
          <w:p w14:paraId="5FC2587C"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722</w:t>
            </w:r>
          </w:p>
        </w:tc>
        <w:tc>
          <w:tcPr>
            <w:tcW w:w="1089" w:type="dxa"/>
            <w:tcBorders>
              <w:top w:val="nil"/>
              <w:left w:val="nil"/>
              <w:bottom w:val="single" w:sz="4" w:space="0" w:color="auto"/>
              <w:right w:val="single" w:sz="4" w:space="0" w:color="auto"/>
            </w:tcBorders>
            <w:shd w:val="clear" w:color="auto" w:fill="auto"/>
            <w:noWrap/>
            <w:vAlign w:val="center"/>
            <w:hideMark/>
          </w:tcPr>
          <w:p w14:paraId="3DC96889"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71</w:t>
            </w:r>
          </w:p>
        </w:tc>
        <w:tc>
          <w:tcPr>
            <w:tcW w:w="1089" w:type="dxa"/>
            <w:tcBorders>
              <w:top w:val="nil"/>
              <w:left w:val="nil"/>
              <w:bottom w:val="single" w:sz="4" w:space="0" w:color="auto"/>
              <w:right w:val="single" w:sz="4" w:space="0" w:color="auto"/>
            </w:tcBorders>
            <w:shd w:val="clear" w:color="auto" w:fill="auto"/>
            <w:noWrap/>
            <w:vAlign w:val="center"/>
            <w:hideMark/>
          </w:tcPr>
          <w:p w14:paraId="72BC214A"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29</w:t>
            </w:r>
          </w:p>
        </w:tc>
        <w:tc>
          <w:tcPr>
            <w:tcW w:w="1089" w:type="dxa"/>
            <w:tcBorders>
              <w:top w:val="nil"/>
              <w:left w:val="nil"/>
              <w:bottom w:val="single" w:sz="4" w:space="0" w:color="auto"/>
              <w:right w:val="single" w:sz="4" w:space="0" w:color="auto"/>
            </w:tcBorders>
            <w:shd w:val="clear" w:color="auto" w:fill="auto"/>
            <w:noWrap/>
            <w:vAlign w:val="center"/>
            <w:hideMark/>
          </w:tcPr>
          <w:p w14:paraId="365605B3"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1089" w:type="dxa"/>
            <w:tcBorders>
              <w:top w:val="nil"/>
              <w:left w:val="nil"/>
              <w:bottom w:val="single" w:sz="4" w:space="0" w:color="auto"/>
              <w:right w:val="single" w:sz="4" w:space="0" w:color="auto"/>
            </w:tcBorders>
            <w:shd w:val="clear" w:color="auto" w:fill="auto"/>
            <w:noWrap/>
            <w:vAlign w:val="center"/>
            <w:hideMark/>
          </w:tcPr>
          <w:p w14:paraId="1D257A9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1089" w:type="dxa"/>
            <w:tcBorders>
              <w:top w:val="nil"/>
              <w:left w:val="nil"/>
              <w:bottom w:val="single" w:sz="4" w:space="0" w:color="auto"/>
              <w:right w:val="single" w:sz="4" w:space="0" w:color="auto"/>
            </w:tcBorders>
            <w:shd w:val="clear" w:color="auto" w:fill="auto"/>
            <w:noWrap/>
            <w:vAlign w:val="center"/>
            <w:hideMark/>
          </w:tcPr>
          <w:p w14:paraId="41DC0503"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w:t>
            </w:r>
          </w:p>
        </w:tc>
        <w:tc>
          <w:tcPr>
            <w:tcW w:w="1089" w:type="dxa"/>
            <w:tcBorders>
              <w:top w:val="nil"/>
              <w:left w:val="nil"/>
              <w:bottom w:val="single" w:sz="4" w:space="0" w:color="auto"/>
              <w:right w:val="single" w:sz="4" w:space="0" w:color="auto"/>
            </w:tcBorders>
            <w:shd w:val="clear" w:color="auto" w:fill="auto"/>
            <w:noWrap/>
            <w:vAlign w:val="center"/>
            <w:hideMark/>
          </w:tcPr>
          <w:p w14:paraId="30B912FE"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149</w:t>
            </w:r>
          </w:p>
        </w:tc>
        <w:tc>
          <w:tcPr>
            <w:tcW w:w="1089" w:type="dxa"/>
            <w:tcBorders>
              <w:top w:val="nil"/>
              <w:left w:val="nil"/>
              <w:bottom w:val="single" w:sz="4" w:space="0" w:color="auto"/>
              <w:right w:val="single" w:sz="4" w:space="0" w:color="auto"/>
            </w:tcBorders>
            <w:shd w:val="clear" w:color="auto" w:fill="auto"/>
            <w:noWrap/>
            <w:vAlign w:val="center"/>
            <w:hideMark/>
          </w:tcPr>
          <w:p w14:paraId="471A5804"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199</w:t>
            </w:r>
          </w:p>
        </w:tc>
      </w:tr>
      <w:tr w:rsidR="00ED09D6" w:rsidRPr="00234E20" w14:paraId="57441491" w14:textId="77777777" w:rsidTr="00DE490E">
        <w:trPr>
          <w:trHeight w:val="287"/>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14:paraId="5AD103A5"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17</w:t>
            </w:r>
          </w:p>
        </w:tc>
        <w:tc>
          <w:tcPr>
            <w:tcW w:w="1089" w:type="dxa"/>
            <w:tcBorders>
              <w:top w:val="nil"/>
              <w:left w:val="nil"/>
              <w:bottom w:val="single" w:sz="4" w:space="0" w:color="auto"/>
              <w:right w:val="single" w:sz="4" w:space="0" w:color="auto"/>
            </w:tcBorders>
            <w:shd w:val="clear" w:color="auto" w:fill="auto"/>
            <w:noWrap/>
            <w:vAlign w:val="center"/>
            <w:hideMark/>
          </w:tcPr>
          <w:p w14:paraId="1F85AC22"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652</w:t>
            </w:r>
          </w:p>
        </w:tc>
        <w:tc>
          <w:tcPr>
            <w:tcW w:w="1089" w:type="dxa"/>
            <w:tcBorders>
              <w:top w:val="nil"/>
              <w:left w:val="nil"/>
              <w:bottom w:val="single" w:sz="4" w:space="0" w:color="auto"/>
              <w:right w:val="single" w:sz="4" w:space="0" w:color="auto"/>
            </w:tcBorders>
            <w:shd w:val="clear" w:color="auto" w:fill="auto"/>
            <w:noWrap/>
            <w:vAlign w:val="center"/>
            <w:hideMark/>
          </w:tcPr>
          <w:p w14:paraId="66294A0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213</w:t>
            </w:r>
          </w:p>
        </w:tc>
        <w:tc>
          <w:tcPr>
            <w:tcW w:w="1089" w:type="dxa"/>
            <w:tcBorders>
              <w:top w:val="nil"/>
              <w:left w:val="nil"/>
              <w:bottom w:val="single" w:sz="4" w:space="0" w:color="auto"/>
              <w:right w:val="single" w:sz="4" w:space="0" w:color="auto"/>
            </w:tcBorders>
            <w:shd w:val="clear" w:color="auto" w:fill="auto"/>
            <w:noWrap/>
            <w:vAlign w:val="center"/>
            <w:hideMark/>
          </w:tcPr>
          <w:p w14:paraId="5908BDF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34</w:t>
            </w:r>
          </w:p>
        </w:tc>
        <w:tc>
          <w:tcPr>
            <w:tcW w:w="1089" w:type="dxa"/>
            <w:tcBorders>
              <w:top w:val="nil"/>
              <w:left w:val="nil"/>
              <w:bottom w:val="single" w:sz="4" w:space="0" w:color="auto"/>
              <w:right w:val="single" w:sz="4" w:space="0" w:color="auto"/>
            </w:tcBorders>
            <w:shd w:val="clear" w:color="auto" w:fill="auto"/>
            <w:noWrap/>
            <w:vAlign w:val="center"/>
            <w:hideMark/>
          </w:tcPr>
          <w:p w14:paraId="3F6B7528"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1089" w:type="dxa"/>
            <w:tcBorders>
              <w:top w:val="nil"/>
              <w:left w:val="nil"/>
              <w:bottom w:val="single" w:sz="4" w:space="0" w:color="auto"/>
              <w:right w:val="single" w:sz="4" w:space="0" w:color="auto"/>
            </w:tcBorders>
            <w:shd w:val="clear" w:color="auto" w:fill="auto"/>
            <w:noWrap/>
            <w:vAlign w:val="center"/>
            <w:hideMark/>
          </w:tcPr>
          <w:p w14:paraId="187A58A0"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w:t>
            </w:r>
          </w:p>
        </w:tc>
        <w:tc>
          <w:tcPr>
            <w:tcW w:w="1089" w:type="dxa"/>
            <w:tcBorders>
              <w:top w:val="nil"/>
              <w:left w:val="nil"/>
              <w:bottom w:val="single" w:sz="4" w:space="0" w:color="auto"/>
              <w:right w:val="single" w:sz="4" w:space="0" w:color="auto"/>
            </w:tcBorders>
            <w:shd w:val="clear" w:color="auto" w:fill="auto"/>
            <w:noWrap/>
            <w:vAlign w:val="center"/>
            <w:hideMark/>
          </w:tcPr>
          <w:p w14:paraId="28A6A47B"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27</w:t>
            </w:r>
          </w:p>
        </w:tc>
        <w:tc>
          <w:tcPr>
            <w:tcW w:w="1089" w:type="dxa"/>
            <w:tcBorders>
              <w:top w:val="nil"/>
              <w:left w:val="nil"/>
              <w:bottom w:val="single" w:sz="4" w:space="0" w:color="auto"/>
              <w:right w:val="single" w:sz="4" w:space="0" w:color="auto"/>
            </w:tcBorders>
            <w:shd w:val="clear" w:color="auto" w:fill="auto"/>
            <w:noWrap/>
            <w:vAlign w:val="center"/>
            <w:hideMark/>
          </w:tcPr>
          <w:p w14:paraId="1C00B88F"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124</w:t>
            </w:r>
          </w:p>
        </w:tc>
        <w:tc>
          <w:tcPr>
            <w:tcW w:w="1089" w:type="dxa"/>
            <w:tcBorders>
              <w:top w:val="nil"/>
              <w:left w:val="nil"/>
              <w:bottom w:val="single" w:sz="4" w:space="0" w:color="auto"/>
              <w:right w:val="single" w:sz="4" w:space="0" w:color="auto"/>
            </w:tcBorders>
            <w:shd w:val="clear" w:color="auto" w:fill="auto"/>
            <w:noWrap/>
            <w:vAlign w:val="center"/>
            <w:hideMark/>
          </w:tcPr>
          <w:p w14:paraId="62B5106D" w14:textId="77777777" w:rsidR="00ED09D6" w:rsidRPr="00234E20" w:rsidRDefault="00ED09D6" w:rsidP="00CD4B50">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259</w:t>
            </w:r>
          </w:p>
        </w:tc>
      </w:tr>
      <w:tr w:rsidR="00ED09D6" w:rsidRPr="00234E20" w14:paraId="789B3F49" w14:textId="77777777" w:rsidTr="00DE490E">
        <w:trPr>
          <w:trHeight w:val="302"/>
        </w:trPr>
        <w:tc>
          <w:tcPr>
            <w:tcW w:w="1089"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69D5D8E3" w14:textId="77777777" w:rsidR="00ED09D6" w:rsidRPr="00234E20" w:rsidRDefault="00ED09D6" w:rsidP="00CD4B50">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w:t>
            </w:r>
          </w:p>
        </w:tc>
        <w:tc>
          <w:tcPr>
            <w:tcW w:w="1089" w:type="dxa"/>
            <w:tcBorders>
              <w:top w:val="nil"/>
              <w:left w:val="nil"/>
              <w:bottom w:val="single" w:sz="4" w:space="0" w:color="auto"/>
              <w:right w:val="single" w:sz="4" w:space="0" w:color="auto"/>
            </w:tcBorders>
            <w:shd w:val="clear" w:color="auto" w:fill="DEEAF6" w:themeFill="accent5" w:themeFillTint="33"/>
            <w:noWrap/>
            <w:vAlign w:val="center"/>
            <w:hideMark/>
          </w:tcPr>
          <w:p w14:paraId="4BEE70FA" w14:textId="77777777" w:rsidR="00ED09D6" w:rsidRPr="00234E20" w:rsidRDefault="00ED09D6" w:rsidP="00CD4B50">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1 804</w:t>
            </w:r>
          </w:p>
        </w:tc>
        <w:tc>
          <w:tcPr>
            <w:tcW w:w="1089" w:type="dxa"/>
            <w:tcBorders>
              <w:top w:val="nil"/>
              <w:left w:val="nil"/>
              <w:bottom w:val="single" w:sz="4" w:space="0" w:color="auto"/>
              <w:right w:val="single" w:sz="4" w:space="0" w:color="auto"/>
            </w:tcBorders>
            <w:shd w:val="clear" w:color="auto" w:fill="DEEAF6" w:themeFill="accent5" w:themeFillTint="33"/>
            <w:noWrap/>
            <w:vAlign w:val="center"/>
            <w:hideMark/>
          </w:tcPr>
          <w:p w14:paraId="157111F8" w14:textId="77777777" w:rsidR="00ED09D6" w:rsidRPr="00234E20" w:rsidRDefault="00ED09D6" w:rsidP="00CD4B50">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371</w:t>
            </w:r>
          </w:p>
        </w:tc>
        <w:tc>
          <w:tcPr>
            <w:tcW w:w="1089" w:type="dxa"/>
            <w:tcBorders>
              <w:top w:val="nil"/>
              <w:left w:val="nil"/>
              <w:bottom w:val="single" w:sz="4" w:space="0" w:color="auto"/>
              <w:right w:val="single" w:sz="4" w:space="0" w:color="auto"/>
            </w:tcBorders>
            <w:shd w:val="clear" w:color="auto" w:fill="DEEAF6" w:themeFill="accent5" w:themeFillTint="33"/>
            <w:noWrap/>
            <w:vAlign w:val="center"/>
            <w:hideMark/>
          </w:tcPr>
          <w:p w14:paraId="2DCB2732" w14:textId="77777777" w:rsidR="00ED09D6" w:rsidRPr="00234E20" w:rsidRDefault="00ED09D6" w:rsidP="00CD4B50">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110</w:t>
            </w:r>
          </w:p>
        </w:tc>
        <w:tc>
          <w:tcPr>
            <w:tcW w:w="1089" w:type="dxa"/>
            <w:tcBorders>
              <w:top w:val="nil"/>
              <w:left w:val="nil"/>
              <w:bottom w:val="single" w:sz="4" w:space="0" w:color="auto"/>
              <w:right w:val="single" w:sz="4" w:space="0" w:color="auto"/>
            </w:tcBorders>
            <w:shd w:val="clear" w:color="auto" w:fill="DEEAF6" w:themeFill="accent5" w:themeFillTint="33"/>
            <w:noWrap/>
            <w:vAlign w:val="center"/>
            <w:hideMark/>
          </w:tcPr>
          <w:p w14:paraId="65AB634E" w14:textId="77777777" w:rsidR="00ED09D6" w:rsidRPr="00234E20" w:rsidRDefault="00ED09D6" w:rsidP="00CD4B50">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60</w:t>
            </w:r>
          </w:p>
        </w:tc>
        <w:tc>
          <w:tcPr>
            <w:tcW w:w="1089" w:type="dxa"/>
            <w:tcBorders>
              <w:top w:val="nil"/>
              <w:left w:val="nil"/>
              <w:bottom w:val="single" w:sz="4" w:space="0" w:color="auto"/>
              <w:right w:val="single" w:sz="4" w:space="0" w:color="auto"/>
            </w:tcBorders>
            <w:shd w:val="clear" w:color="auto" w:fill="DEEAF6" w:themeFill="accent5" w:themeFillTint="33"/>
            <w:noWrap/>
            <w:vAlign w:val="center"/>
            <w:hideMark/>
          </w:tcPr>
          <w:p w14:paraId="7B0DA5BD" w14:textId="77777777" w:rsidR="00ED09D6" w:rsidRPr="00234E20" w:rsidRDefault="00ED09D6" w:rsidP="00CD4B50">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33</w:t>
            </w:r>
          </w:p>
        </w:tc>
        <w:tc>
          <w:tcPr>
            <w:tcW w:w="1089" w:type="dxa"/>
            <w:tcBorders>
              <w:top w:val="nil"/>
              <w:left w:val="nil"/>
              <w:bottom w:val="single" w:sz="4" w:space="0" w:color="auto"/>
              <w:right w:val="single" w:sz="4" w:space="0" w:color="auto"/>
            </w:tcBorders>
            <w:shd w:val="clear" w:color="auto" w:fill="DEEAF6" w:themeFill="accent5" w:themeFillTint="33"/>
            <w:noWrap/>
            <w:vAlign w:val="center"/>
            <w:hideMark/>
          </w:tcPr>
          <w:p w14:paraId="559C2DE8" w14:textId="77777777" w:rsidR="00ED09D6" w:rsidRPr="00234E20" w:rsidRDefault="00ED09D6" w:rsidP="00CD4B50">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123</w:t>
            </w:r>
          </w:p>
        </w:tc>
        <w:tc>
          <w:tcPr>
            <w:tcW w:w="1089" w:type="dxa"/>
            <w:tcBorders>
              <w:top w:val="nil"/>
              <w:left w:val="nil"/>
              <w:bottom w:val="single" w:sz="4" w:space="0" w:color="auto"/>
              <w:right w:val="single" w:sz="4" w:space="0" w:color="auto"/>
            </w:tcBorders>
            <w:shd w:val="clear" w:color="auto" w:fill="DEEAF6" w:themeFill="accent5" w:themeFillTint="33"/>
            <w:noWrap/>
            <w:vAlign w:val="center"/>
            <w:hideMark/>
          </w:tcPr>
          <w:p w14:paraId="639A0CFF" w14:textId="77777777" w:rsidR="00ED09D6" w:rsidRPr="00234E20" w:rsidRDefault="00ED09D6" w:rsidP="00CD4B50">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591</w:t>
            </w:r>
          </w:p>
        </w:tc>
        <w:tc>
          <w:tcPr>
            <w:tcW w:w="1089" w:type="dxa"/>
            <w:tcBorders>
              <w:top w:val="nil"/>
              <w:left w:val="nil"/>
              <w:bottom w:val="single" w:sz="4" w:space="0" w:color="auto"/>
              <w:right w:val="single" w:sz="4" w:space="0" w:color="auto"/>
            </w:tcBorders>
            <w:shd w:val="clear" w:color="auto" w:fill="DEEAF6" w:themeFill="accent5" w:themeFillTint="33"/>
            <w:noWrap/>
            <w:vAlign w:val="center"/>
            <w:hideMark/>
          </w:tcPr>
          <w:p w14:paraId="27F18C2C" w14:textId="77777777" w:rsidR="00ED09D6" w:rsidRPr="00234E20" w:rsidRDefault="00ED09D6" w:rsidP="00CD4B50">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748</w:t>
            </w:r>
          </w:p>
        </w:tc>
      </w:tr>
    </w:tbl>
    <w:p w14:paraId="76D7C269" w14:textId="77777777" w:rsidR="00ED09D6" w:rsidRPr="00234E20" w:rsidRDefault="00ED09D6" w:rsidP="00CD4B50">
      <w:pPr>
        <w:rPr>
          <w:i/>
          <w:iCs/>
          <w:sz w:val="18"/>
          <w:szCs w:val="18"/>
        </w:rPr>
      </w:pPr>
      <w:r w:rsidRPr="00234E20">
        <w:rPr>
          <w:i/>
          <w:iCs/>
          <w:sz w:val="18"/>
          <w:szCs w:val="18"/>
        </w:rPr>
        <w:t xml:space="preserve">Source: The Norwegian Directorate of Immigration (2024). </w:t>
      </w:r>
    </w:p>
    <w:p w14:paraId="4E4A2FC1" w14:textId="77777777" w:rsidR="00ED09D6" w:rsidRPr="00234E20" w:rsidRDefault="00ED09D6" w:rsidP="00290E76"/>
    <w:p w14:paraId="0F16D176" w14:textId="77777777" w:rsidR="00ED09D6" w:rsidRPr="00234E20" w:rsidRDefault="00ED09D6" w:rsidP="00440937">
      <w:pPr>
        <w:pStyle w:val="Overskrift4"/>
      </w:pPr>
      <w:bookmarkStart w:id="272" w:name="_Toc167450458"/>
      <w:r w:rsidRPr="00234E20">
        <w:t>2. Number of unaccompanied children in asylum reception centres</w:t>
      </w:r>
      <w:bookmarkEnd w:id="272"/>
    </w:p>
    <w:p w14:paraId="796E673E" w14:textId="77777777" w:rsidR="00ED09D6" w:rsidRPr="00234E20" w:rsidRDefault="00ED09D6" w:rsidP="00290E76">
      <w:r w:rsidRPr="00234E20">
        <w:t xml:space="preserve">The statistics below show number of unaccompanied asylum-seekers below the age of 18 in asylum reception centres. The statistics are not available disaggregated by ethnic origin, type of disability, geographical location, or socioeconomic status. </w:t>
      </w:r>
    </w:p>
    <w:p w14:paraId="1B7BAB63" w14:textId="3AB2F0A8" w:rsidR="00ED09D6" w:rsidRPr="00234E20" w:rsidRDefault="00ED09D6" w:rsidP="0079112A">
      <w:pPr>
        <w:pStyle w:val="Overskrift5"/>
      </w:pPr>
      <w:bookmarkStart w:id="273" w:name="_Toc167450459"/>
      <w:r w:rsidRPr="00234E20">
        <w:t xml:space="preserve">Table J.44.b.2.1: Number of unaccompanied minors in asylum reception centres, </w:t>
      </w:r>
      <w:r w:rsidR="000B0312">
        <w:t>per 31 December</w:t>
      </w:r>
      <w:r w:rsidRPr="00234E20">
        <w:t>, by nationality. 2016-2023.</w:t>
      </w:r>
      <w:bookmarkEnd w:id="273"/>
    </w:p>
    <w:tbl>
      <w:tblPr>
        <w:tblStyle w:val="Tabellrutenett"/>
        <w:tblW w:w="5017" w:type="pct"/>
        <w:tblLook w:val="04A0" w:firstRow="1" w:lastRow="0" w:firstColumn="1" w:lastColumn="0" w:noHBand="0" w:noVBand="1"/>
      </w:tblPr>
      <w:tblGrid>
        <w:gridCol w:w="1675"/>
        <w:gridCol w:w="925"/>
        <w:gridCol w:w="921"/>
        <w:gridCol w:w="921"/>
        <w:gridCol w:w="921"/>
        <w:gridCol w:w="921"/>
        <w:gridCol w:w="921"/>
        <w:gridCol w:w="921"/>
        <w:gridCol w:w="921"/>
      </w:tblGrid>
      <w:tr w:rsidR="00ED09D6" w:rsidRPr="00234E20" w14:paraId="5CC77D97" w14:textId="77777777" w:rsidTr="007016F2">
        <w:trPr>
          <w:trHeight w:val="305"/>
        </w:trPr>
        <w:tc>
          <w:tcPr>
            <w:tcW w:w="926" w:type="pct"/>
            <w:shd w:val="clear" w:color="auto" w:fill="BDD6EE" w:themeFill="accent5" w:themeFillTint="66"/>
            <w:noWrap/>
            <w:vAlign w:val="center"/>
            <w:hideMark/>
          </w:tcPr>
          <w:p w14:paraId="726AC429" w14:textId="77777777" w:rsidR="00ED09D6" w:rsidRPr="00234E20" w:rsidRDefault="00ED09D6" w:rsidP="009B1343">
            <w:pPr>
              <w:rPr>
                <w:b/>
                <w:bCs/>
                <w:sz w:val="18"/>
                <w:szCs w:val="18"/>
              </w:rPr>
            </w:pPr>
            <w:r w:rsidRPr="00234E20">
              <w:rPr>
                <w:b/>
                <w:bCs/>
                <w:sz w:val="18"/>
                <w:szCs w:val="18"/>
              </w:rPr>
              <w:t>Nationality</w:t>
            </w:r>
          </w:p>
        </w:tc>
        <w:tc>
          <w:tcPr>
            <w:tcW w:w="511" w:type="pct"/>
            <w:shd w:val="clear" w:color="auto" w:fill="BDD6EE" w:themeFill="accent5" w:themeFillTint="66"/>
            <w:noWrap/>
            <w:vAlign w:val="center"/>
            <w:hideMark/>
          </w:tcPr>
          <w:p w14:paraId="04F458E0" w14:textId="77777777" w:rsidR="00ED09D6" w:rsidRPr="00234E20" w:rsidRDefault="00ED09D6" w:rsidP="00DE490E">
            <w:pPr>
              <w:jc w:val="center"/>
              <w:rPr>
                <w:b/>
                <w:bCs/>
                <w:sz w:val="18"/>
                <w:szCs w:val="18"/>
              </w:rPr>
            </w:pPr>
            <w:r w:rsidRPr="00234E20">
              <w:rPr>
                <w:b/>
                <w:bCs/>
                <w:sz w:val="18"/>
                <w:szCs w:val="18"/>
              </w:rPr>
              <w:t>2016</w:t>
            </w:r>
          </w:p>
        </w:tc>
        <w:tc>
          <w:tcPr>
            <w:tcW w:w="509" w:type="pct"/>
            <w:shd w:val="clear" w:color="auto" w:fill="BDD6EE" w:themeFill="accent5" w:themeFillTint="66"/>
            <w:noWrap/>
            <w:vAlign w:val="center"/>
            <w:hideMark/>
          </w:tcPr>
          <w:p w14:paraId="2D024625" w14:textId="77777777" w:rsidR="00ED09D6" w:rsidRPr="00234E20" w:rsidRDefault="00ED09D6" w:rsidP="00DE490E">
            <w:pPr>
              <w:jc w:val="center"/>
              <w:rPr>
                <w:b/>
                <w:bCs/>
                <w:sz w:val="18"/>
                <w:szCs w:val="18"/>
              </w:rPr>
            </w:pPr>
            <w:r w:rsidRPr="00234E20">
              <w:rPr>
                <w:b/>
                <w:bCs/>
                <w:sz w:val="18"/>
                <w:szCs w:val="18"/>
              </w:rPr>
              <w:t>2017</w:t>
            </w:r>
          </w:p>
        </w:tc>
        <w:tc>
          <w:tcPr>
            <w:tcW w:w="509" w:type="pct"/>
            <w:shd w:val="clear" w:color="auto" w:fill="BDD6EE" w:themeFill="accent5" w:themeFillTint="66"/>
            <w:noWrap/>
            <w:vAlign w:val="center"/>
            <w:hideMark/>
          </w:tcPr>
          <w:p w14:paraId="4B49B8D5" w14:textId="77777777" w:rsidR="00ED09D6" w:rsidRPr="00234E20" w:rsidRDefault="00ED09D6" w:rsidP="00DE490E">
            <w:pPr>
              <w:jc w:val="center"/>
              <w:rPr>
                <w:b/>
                <w:bCs/>
                <w:sz w:val="18"/>
                <w:szCs w:val="18"/>
              </w:rPr>
            </w:pPr>
            <w:r w:rsidRPr="00234E20">
              <w:rPr>
                <w:b/>
                <w:bCs/>
                <w:sz w:val="18"/>
                <w:szCs w:val="18"/>
              </w:rPr>
              <w:t>2018</w:t>
            </w:r>
          </w:p>
        </w:tc>
        <w:tc>
          <w:tcPr>
            <w:tcW w:w="509" w:type="pct"/>
            <w:shd w:val="clear" w:color="auto" w:fill="BDD6EE" w:themeFill="accent5" w:themeFillTint="66"/>
            <w:noWrap/>
            <w:vAlign w:val="center"/>
            <w:hideMark/>
          </w:tcPr>
          <w:p w14:paraId="6644907A" w14:textId="77777777" w:rsidR="00ED09D6" w:rsidRPr="00234E20" w:rsidRDefault="00ED09D6" w:rsidP="00DE490E">
            <w:pPr>
              <w:jc w:val="center"/>
              <w:rPr>
                <w:b/>
                <w:bCs/>
                <w:sz w:val="18"/>
                <w:szCs w:val="18"/>
              </w:rPr>
            </w:pPr>
            <w:r w:rsidRPr="00234E20">
              <w:rPr>
                <w:b/>
                <w:bCs/>
                <w:sz w:val="18"/>
                <w:szCs w:val="18"/>
              </w:rPr>
              <w:t>2019</w:t>
            </w:r>
          </w:p>
        </w:tc>
        <w:tc>
          <w:tcPr>
            <w:tcW w:w="509" w:type="pct"/>
            <w:shd w:val="clear" w:color="auto" w:fill="BDD6EE" w:themeFill="accent5" w:themeFillTint="66"/>
            <w:noWrap/>
            <w:vAlign w:val="center"/>
            <w:hideMark/>
          </w:tcPr>
          <w:p w14:paraId="6F679500" w14:textId="77777777" w:rsidR="00ED09D6" w:rsidRPr="00234E20" w:rsidRDefault="00ED09D6" w:rsidP="00DE490E">
            <w:pPr>
              <w:jc w:val="center"/>
              <w:rPr>
                <w:b/>
                <w:bCs/>
                <w:sz w:val="18"/>
                <w:szCs w:val="18"/>
              </w:rPr>
            </w:pPr>
            <w:r w:rsidRPr="00234E20">
              <w:rPr>
                <w:b/>
                <w:bCs/>
                <w:sz w:val="18"/>
                <w:szCs w:val="18"/>
              </w:rPr>
              <w:t>2020</w:t>
            </w:r>
          </w:p>
        </w:tc>
        <w:tc>
          <w:tcPr>
            <w:tcW w:w="509" w:type="pct"/>
            <w:shd w:val="clear" w:color="auto" w:fill="BDD6EE" w:themeFill="accent5" w:themeFillTint="66"/>
            <w:noWrap/>
            <w:vAlign w:val="center"/>
            <w:hideMark/>
          </w:tcPr>
          <w:p w14:paraId="73CC046D" w14:textId="77777777" w:rsidR="00ED09D6" w:rsidRPr="00234E20" w:rsidRDefault="00ED09D6" w:rsidP="00DE490E">
            <w:pPr>
              <w:jc w:val="center"/>
              <w:rPr>
                <w:b/>
                <w:bCs/>
                <w:sz w:val="18"/>
                <w:szCs w:val="18"/>
              </w:rPr>
            </w:pPr>
            <w:r w:rsidRPr="00234E20">
              <w:rPr>
                <w:b/>
                <w:bCs/>
                <w:sz w:val="18"/>
                <w:szCs w:val="18"/>
              </w:rPr>
              <w:t>2021</w:t>
            </w:r>
          </w:p>
        </w:tc>
        <w:tc>
          <w:tcPr>
            <w:tcW w:w="509" w:type="pct"/>
            <w:shd w:val="clear" w:color="auto" w:fill="BDD6EE" w:themeFill="accent5" w:themeFillTint="66"/>
            <w:noWrap/>
            <w:vAlign w:val="center"/>
            <w:hideMark/>
          </w:tcPr>
          <w:p w14:paraId="74D2CB4C" w14:textId="77777777" w:rsidR="00ED09D6" w:rsidRPr="00234E20" w:rsidRDefault="00ED09D6" w:rsidP="00DE490E">
            <w:pPr>
              <w:jc w:val="center"/>
              <w:rPr>
                <w:b/>
                <w:bCs/>
                <w:sz w:val="18"/>
                <w:szCs w:val="18"/>
              </w:rPr>
            </w:pPr>
            <w:r w:rsidRPr="00234E20">
              <w:rPr>
                <w:b/>
                <w:bCs/>
                <w:sz w:val="18"/>
                <w:szCs w:val="18"/>
              </w:rPr>
              <w:t>2022</w:t>
            </w:r>
          </w:p>
        </w:tc>
        <w:tc>
          <w:tcPr>
            <w:tcW w:w="509" w:type="pct"/>
            <w:shd w:val="clear" w:color="auto" w:fill="BDD6EE" w:themeFill="accent5" w:themeFillTint="66"/>
            <w:noWrap/>
            <w:vAlign w:val="center"/>
            <w:hideMark/>
          </w:tcPr>
          <w:p w14:paraId="55CE0CA2" w14:textId="77777777" w:rsidR="00ED09D6" w:rsidRPr="00234E20" w:rsidRDefault="00ED09D6" w:rsidP="00DE490E">
            <w:pPr>
              <w:jc w:val="center"/>
              <w:rPr>
                <w:b/>
                <w:bCs/>
                <w:sz w:val="18"/>
                <w:szCs w:val="18"/>
              </w:rPr>
            </w:pPr>
            <w:r w:rsidRPr="00234E20">
              <w:rPr>
                <w:b/>
                <w:bCs/>
                <w:sz w:val="18"/>
                <w:szCs w:val="18"/>
              </w:rPr>
              <w:t>2023</w:t>
            </w:r>
          </w:p>
        </w:tc>
      </w:tr>
      <w:tr w:rsidR="00ED09D6" w:rsidRPr="00234E20" w14:paraId="5A8EF694" w14:textId="77777777" w:rsidTr="007016F2">
        <w:trPr>
          <w:trHeight w:val="289"/>
        </w:trPr>
        <w:tc>
          <w:tcPr>
            <w:tcW w:w="926" w:type="pct"/>
            <w:noWrap/>
            <w:vAlign w:val="center"/>
            <w:hideMark/>
          </w:tcPr>
          <w:p w14:paraId="6C29E26B" w14:textId="77777777" w:rsidR="00ED09D6" w:rsidRPr="00234E20" w:rsidRDefault="00ED09D6">
            <w:pPr>
              <w:rPr>
                <w:sz w:val="18"/>
                <w:szCs w:val="18"/>
              </w:rPr>
            </w:pPr>
            <w:r w:rsidRPr="00234E20">
              <w:rPr>
                <w:sz w:val="18"/>
                <w:szCs w:val="18"/>
              </w:rPr>
              <w:t>Afghanistan</w:t>
            </w:r>
          </w:p>
        </w:tc>
        <w:tc>
          <w:tcPr>
            <w:tcW w:w="511" w:type="pct"/>
            <w:noWrap/>
            <w:vAlign w:val="center"/>
            <w:hideMark/>
          </w:tcPr>
          <w:p w14:paraId="1DE01789" w14:textId="77777777" w:rsidR="00ED09D6" w:rsidRPr="00234E20" w:rsidRDefault="00ED09D6" w:rsidP="00DE490E">
            <w:pPr>
              <w:jc w:val="right"/>
              <w:rPr>
                <w:sz w:val="18"/>
                <w:szCs w:val="18"/>
              </w:rPr>
            </w:pPr>
            <w:r w:rsidRPr="00234E20">
              <w:rPr>
                <w:sz w:val="18"/>
                <w:szCs w:val="18"/>
              </w:rPr>
              <w:t>1202</w:t>
            </w:r>
          </w:p>
        </w:tc>
        <w:tc>
          <w:tcPr>
            <w:tcW w:w="509" w:type="pct"/>
            <w:noWrap/>
            <w:vAlign w:val="center"/>
            <w:hideMark/>
          </w:tcPr>
          <w:p w14:paraId="38F3B591" w14:textId="77777777" w:rsidR="00ED09D6" w:rsidRPr="00234E20" w:rsidRDefault="00ED09D6" w:rsidP="00DE490E">
            <w:pPr>
              <w:jc w:val="right"/>
              <w:rPr>
                <w:sz w:val="18"/>
                <w:szCs w:val="18"/>
              </w:rPr>
            </w:pPr>
            <w:r w:rsidRPr="00234E20">
              <w:rPr>
                <w:sz w:val="18"/>
                <w:szCs w:val="18"/>
              </w:rPr>
              <w:t>212</w:t>
            </w:r>
          </w:p>
        </w:tc>
        <w:tc>
          <w:tcPr>
            <w:tcW w:w="509" w:type="pct"/>
            <w:noWrap/>
            <w:vAlign w:val="center"/>
            <w:hideMark/>
          </w:tcPr>
          <w:p w14:paraId="78894A7F" w14:textId="77777777" w:rsidR="00ED09D6" w:rsidRPr="00234E20" w:rsidRDefault="00ED09D6" w:rsidP="00DE490E">
            <w:pPr>
              <w:jc w:val="right"/>
              <w:rPr>
                <w:sz w:val="18"/>
                <w:szCs w:val="18"/>
              </w:rPr>
            </w:pPr>
            <w:r w:rsidRPr="00234E20">
              <w:rPr>
                <w:sz w:val="18"/>
                <w:szCs w:val="18"/>
              </w:rPr>
              <w:t>19</w:t>
            </w:r>
          </w:p>
        </w:tc>
        <w:tc>
          <w:tcPr>
            <w:tcW w:w="509" w:type="pct"/>
            <w:noWrap/>
            <w:vAlign w:val="center"/>
            <w:hideMark/>
          </w:tcPr>
          <w:p w14:paraId="45FBEDA3" w14:textId="77777777" w:rsidR="00ED09D6" w:rsidRPr="00234E20" w:rsidRDefault="00ED09D6" w:rsidP="00DE490E">
            <w:pPr>
              <w:jc w:val="right"/>
              <w:rPr>
                <w:sz w:val="18"/>
                <w:szCs w:val="18"/>
              </w:rPr>
            </w:pPr>
            <w:r w:rsidRPr="00234E20">
              <w:rPr>
                <w:sz w:val="18"/>
                <w:szCs w:val="18"/>
              </w:rPr>
              <w:t>10</w:t>
            </w:r>
          </w:p>
        </w:tc>
        <w:tc>
          <w:tcPr>
            <w:tcW w:w="509" w:type="pct"/>
            <w:noWrap/>
            <w:vAlign w:val="center"/>
            <w:hideMark/>
          </w:tcPr>
          <w:p w14:paraId="6CD857A9" w14:textId="77777777" w:rsidR="00ED09D6" w:rsidRPr="00234E20" w:rsidRDefault="00ED09D6" w:rsidP="00DE490E">
            <w:pPr>
              <w:jc w:val="right"/>
              <w:rPr>
                <w:sz w:val="18"/>
                <w:szCs w:val="18"/>
              </w:rPr>
            </w:pPr>
            <w:r w:rsidRPr="00234E20">
              <w:rPr>
                <w:sz w:val="18"/>
                <w:szCs w:val="18"/>
              </w:rPr>
              <w:t>10</w:t>
            </w:r>
          </w:p>
        </w:tc>
        <w:tc>
          <w:tcPr>
            <w:tcW w:w="509" w:type="pct"/>
            <w:noWrap/>
            <w:vAlign w:val="center"/>
            <w:hideMark/>
          </w:tcPr>
          <w:p w14:paraId="42A7D93E" w14:textId="77777777" w:rsidR="00ED09D6" w:rsidRPr="00234E20" w:rsidRDefault="00ED09D6" w:rsidP="00DE490E">
            <w:pPr>
              <w:jc w:val="right"/>
              <w:rPr>
                <w:sz w:val="18"/>
                <w:szCs w:val="18"/>
              </w:rPr>
            </w:pPr>
            <w:r w:rsidRPr="00234E20">
              <w:rPr>
                <w:sz w:val="18"/>
                <w:szCs w:val="18"/>
              </w:rPr>
              <w:t>48</w:t>
            </w:r>
          </w:p>
        </w:tc>
        <w:tc>
          <w:tcPr>
            <w:tcW w:w="509" w:type="pct"/>
            <w:noWrap/>
            <w:vAlign w:val="center"/>
            <w:hideMark/>
          </w:tcPr>
          <w:p w14:paraId="3C45FA43" w14:textId="77777777" w:rsidR="00ED09D6" w:rsidRPr="00234E20" w:rsidRDefault="00ED09D6" w:rsidP="00DE490E">
            <w:pPr>
              <w:jc w:val="right"/>
              <w:rPr>
                <w:sz w:val="18"/>
                <w:szCs w:val="18"/>
              </w:rPr>
            </w:pPr>
            <w:r w:rsidRPr="00234E20">
              <w:rPr>
                <w:sz w:val="18"/>
                <w:szCs w:val="18"/>
              </w:rPr>
              <w:t>222</w:t>
            </w:r>
          </w:p>
        </w:tc>
        <w:tc>
          <w:tcPr>
            <w:tcW w:w="509" w:type="pct"/>
            <w:noWrap/>
            <w:vAlign w:val="center"/>
            <w:hideMark/>
          </w:tcPr>
          <w:p w14:paraId="639EB4E7" w14:textId="77777777" w:rsidR="00ED09D6" w:rsidRPr="00234E20" w:rsidRDefault="00ED09D6" w:rsidP="00DE490E">
            <w:pPr>
              <w:jc w:val="right"/>
              <w:rPr>
                <w:sz w:val="18"/>
                <w:szCs w:val="18"/>
              </w:rPr>
            </w:pPr>
            <w:r w:rsidRPr="00234E20">
              <w:rPr>
                <w:sz w:val="18"/>
                <w:szCs w:val="18"/>
              </w:rPr>
              <w:t>131</w:t>
            </w:r>
          </w:p>
        </w:tc>
      </w:tr>
      <w:tr w:rsidR="00ED09D6" w:rsidRPr="00234E20" w14:paraId="0865C5B4" w14:textId="77777777" w:rsidTr="007016F2">
        <w:trPr>
          <w:trHeight w:val="289"/>
        </w:trPr>
        <w:tc>
          <w:tcPr>
            <w:tcW w:w="926" w:type="pct"/>
            <w:noWrap/>
            <w:vAlign w:val="center"/>
            <w:hideMark/>
          </w:tcPr>
          <w:p w14:paraId="399684DA" w14:textId="77777777" w:rsidR="00ED09D6" w:rsidRPr="00234E20" w:rsidRDefault="00ED09D6">
            <w:pPr>
              <w:rPr>
                <w:sz w:val="18"/>
                <w:szCs w:val="18"/>
              </w:rPr>
            </w:pPr>
            <w:r w:rsidRPr="00234E20">
              <w:rPr>
                <w:sz w:val="18"/>
                <w:szCs w:val="18"/>
              </w:rPr>
              <w:t>Syria</w:t>
            </w:r>
          </w:p>
        </w:tc>
        <w:tc>
          <w:tcPr>
            <w:tcW w:w="511" w:type="pct"/>
            <w:noWrap/>
            <w:vAlign w:val="center"/>
            <w:hideMark/>
          </w:tcPr>
          <w:p w14:paraId="5E73670D" w14:textId="77777777" w:rsidR="00ED09D6" w:rsidRPr="00234E20" w:rsidRDefault="00ED09D6" w:rsidP="00DE490E">
            <w:pPr>
              <w:jc w:val="right"/>
              <w:rPr>
                <w:sz w:val="18"/>
                <w:szCs w:val="18"/>
              </w:rPr>
            </w:pPr>
            <w:r w:rsidRPr="00234E20">
              <w:rPr>
                <w:sz w:val="18"/>
                <w:szCs w:val="18"/>
              </w:rPr>
              <w:t>105</w:t>
            </w:r>
          </w:p>
        </w:tc>
        <w:tc>
          <w:tcPr>
            <w:tcW w:w="509" w:type="pct"/>
            <w:noWrap/>
            <w:vAlign w:val="center"/>
            <w:hideMark/>
          </w:tcPr>
          <w:p w14:paraId="0C453EFC" w14:textId="77777777" w:rsidR="00ED09D6" w:rsidRPr="00234E20" w:rsidRDefault="00ED09D6" w:rsidP="00DE490E">
            <w:pPr>
              <w:jc w:val="right"/>
              <w:rPr>
                <w:sz w:val="18"/>
                <w:szCs w:val="18"/>
              </w:rPr>
            </w:pPr>
            <w:r w:rsidRPr="00234E20">
              <w:rPr>
                <w:sz w:val="18"/>
                <w:szCs w:val="18"/>
              </w:rPr>
              <w:t>22</w:t>
            </w:r>
          </w:p>
        </w:tc>
        <w:tc>
          <w:tcPr>
            <w:tcW w:w="509" w:type="pct"/>
            <w:noWrap/>
            <w:vAlign w:val="center"/>
            <w:hideMark/>
          </w:tcPr>
          <w:p w14:paraId="578DF42E" w14:textId="77777777" w:rsidR="00ED09D6" w:rsidRPr="00234E20" w:rsidRDefault="00ED09D6" w:rsidP="00DE490E">
            <w:pPr>
              <w:jc w:val="right"/>
              <w:rPr>
                <w:sz w:val="18"/>
                <w:szCs w:val="18"/>
              </w:rPr>
            </w:pPr>
            <w:r w:rsidRPr="00234E20">
              <w:rPr>
                <w:sz w:val="18"/>
                <w:szCs w:val="18"/>
              </w:rPr>
              <w:t>21</w:t>
            </w:r>
          </w:p>
        </w:tc>
        <w:tc>
          <w:tcPr>
            <w:tcW w:w="509" w:type="pct"/>
            <w:noWrap/>
            <w:vAlign w:val="center"/>
            <w:hideMark/>
          </w:tcPr>
          <w:p w14:paraId="7BDD701C" w14:textId="77777777" w:rsidR="00ED09D6" w:rsidRPr="00234E20" w:rsidRDefault="00ED09D6" w:rsidP="00DE490E">
            <w:pPr>
              <w:jc w:val="right"/>
              <w:rPr>
                <w:sz w:val="18"/>
                <w:szCs w:val="18"/>
              </w:rPr>
            </w:pPr>
            <w:r w:rsidRPr="00234E20">
              <w:rPr>
                <w:sz w:val="18"/>
                <w:szCs w:val="18"/>
              </w:rPr>
              <w:t>9</w:t>
            </w:r>
          </w:p>
        </w:tc>
        <w:tc>
          <w:tcPr>
            <w:tcW w:w="509" w:type="pct"/>
            <w:noWrap/>
            <w:vAlign w:val="center"/>
            <w:hideMark/>
          </w:tcPr>
          <w:p w14:paraId="7922D57C" w14:textId="77777777" w:rsidR="00ED09D6" w:rsidRPr="00234E20" w:rsidRDefault="00ED09D6" w:rsidP="00DE490E">
            <w:pPr>
              <w:jc w:val="right"/>
              <w:rPr>
                <w:sz w:val="18"/>
                <w:szCs w:val="18"/>
              </w:rPr>
            </w:pPr>
            <w:r w:rsidRPr="00234E20">
              <w:rPr>
                <w:sz w:val="18"/>
                <w:szCs w:val="18"/>
              </w:rPr>
              <w:t>12</w:t>
            </w:r>
          </w:p>
        </w:tc>
        <w:tc>
          <w:tcPr>
            <w:tcW w:w="509" w:type="pct"/>
            <w:noWrap/>
            <w:vAlign w:val="center"/>
            <w:hideMark/>
          </w:tcPr>
          <w:p w14:paraId="4864E4DE" w14:textId="77777777" w:rsidR="00ED09D6" w:rsidRPr="00234E20" w:rsidRDefault="00ED09D6" w:rsidP="00DE490E">
            <w:pPr>
              <w:jc w:val="right"/>
              <w:rPr>
                <w:sz w:val="18"/>
                <w:szCs w:val="18"/>
              </w:rPr>
            </w:pPr>
            <w:r w:rsidRPr="00234E20">
              <w:rPr>
                <w:sz w:val="18"/>
                <w:szCs w:val="18"/>
              </w:rPr>
              <w:t>30</w:t>
            </w:r>
          </w:p>
        </w:tc>
        <w:tc>
          <w:tcPr>
            <w:tcW w:w="509" w:type="pct"/>
            <w:noWrap/>
            <w:vAlign w:val="center"/>
            <w:hideMark/>
          </w:tcPr>
          <w:p w14:paraId="61ACE500" w14:textId="77777777" w:rsidR="00ED09D6" w:rsidRPr="00234E20" w:rsidRDefault="00ED09D6" w:rsidP="00DE490E">
            <w:pPr>
              <w:jc w:val="right"/>
              <w:rPr>
                <w:sz w:val="18"/>
                <w:szCs w:val="18"/>
              </w:rPr>
            </w:pPr>
            <w:r w:rsidRPr="00234E20">
              <w:rPr>
                <w:sz w:val="18"/>
                <w:szCs w:val="18"/>
              </w:rPr>
              <w:t>177</w:t>
            </w:r>
          </w:p>
        </w:tc>
        <w:tc>
          <w:tcPr>
            <w:tcW w:w="509" w:type="pct"/>
            <w:noWrap/>
            <w:vAlign w:val="center"/>
            <w:hideMark/>
          </w:tcPr>
          <w:p w14:paraId="40DA0E5C" w14:textId="77777777" w:rsidR="00ED09D6" w:rsidRPr="00234E20" w:rsidRDefault="00ED09D6" w:rsidP="00DE490E">
            <w:pPr>
              <w:jc w:val="right"/>
              <w:rPr>
                <w:sz w:val="18"/>
                <w:szCs w:val="18"/>
              </w:rPr>
            </w:pPr>
            <w:r w:rsidRPr="00234E20">
              <w:rPr>
                <w:sz w:val="18"/>
                <w:szCs w:val="18"/>
              </w:rPr>
              <w:t>196</w:t>
            </w:r>
          </w:p>
        </w:tc>
      </w:tr>
      <w:tr w:rsidR="00ED09D6" w:rsidRPr="00234E20" w14:paraId="75B0DA3D" w14:textId="77777777" w:rsidTr="007016F2">
        <w:trPr>
          <w:trHeight w:val="305"/>
        </w:trPr>
        <w:tc>
          <w:tcPr>
            <w:tcW w:w="926" w:type="pct"/>
            <w:noWrap/>
            <w:vAlign w:val="center"/>
            <w:hideMark/>
          </w:tcPr>
          <w:p w14:paraId="435E3B8B" w14:textId="77777777" w:rsidR="00ED09D6" w:rsidRPr="00234E20" w:rsidRDefault="00ED09D6">
            <w:pPr>
              <w:rPr>
                <w:sz w:val="18"/>
                <w:szCs w:val="18"/>
              </w:rPr>
            </w:pPr>
            <w:r w:rsidRPr="00234E20">
              <w:rPr>
                <w:sz w:val="18"/>
                <w:szCs w:val="18"/>
              </w:rPr>
              <w:t>The Ukraine</w:t>
            </w:r>
          </w:p>
        </w:tc>
        <w:tc>
          <w:tcPr>
            <w:tcW w:w="511" w:type="pct"/>
            <w:noWrap/>
            <w:vAlign w:val="center"/>
            <w:hideMark/>
          </w:tcPr>
          <w:p w14:paraId="111F2355"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729B3391"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47162AA6"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386F0E94"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178F094D"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65649807"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5F292234" w14:textId="77777777" w:rsidR="00ED09D6" w:rsidRPr="00234E20" w:rsidRDefault="00ED09D6" w:rsidP="00DE490E">
            <w:pPr>
              <w:jc w:val="right"/>
              <w:rPr>
                <w:sz w:val="18"/>
                <w:szCs w:val="18"/>
              </w:rPr>
            </w:pPr>
            <w:r w:rsidRPr="00234E20">
              <w:rPr>
                <w:sz w:val="18"/>
                <w:szCs w:val="18"/>
              </w:rPr>
              <w:t>61</w:t>
            </w:r>
          </w:p>
        </w:tc>
        <w:tc>
          <w:tcPr>
            <w:tcW w:w="509" w:type="pct"/>
            <w:noWrap/>
            <w:vAlign w:val="center"/>
            <w:hideMark/>
          </w:tcPr>
          <w:p w14:paraId="481200AD" w14:textId="77777777" w:rsidR="00ED09D6" w:rsidRPr="00234E20" w:rsidRDefault="00ED09D6" w:rsidP="00DE490E">
            <w:pPr>
              <w:jc w:val="right"/>
              <w:rPr>
                <w:sz w:val="18"/>
                <w:szCs w:val="18"/>
              </w:rPr>
            </w:pPr>
            <w:r w:rsidRPr="00234E20">
              <w:rPr>
                <w:sz w:val="18"/>
                <w:szCs w:val="18"/>
              </w:rPr>
              <w:t>187</w:t>
            </w:r>
          </w:p>
        </w:tc>
      </w:tr>
      <w:tr w:rsidR="00ED09D6" w:rsidRPr="00234E20" w14:paraId="46F47D6D" w14:textId="77777777" w:rsidTr="007016F2">
        <w:trPr>
          <w:trHeight w:val="289"/>
        </w:trPr>
        <w:tc>
          <w:tcPr>
            <w:tcW w:w="926" w:type="pct"/>
            <w:noWrap/>
            <w:vAlign w:val="center"/>
            <w:hideMark/>
          </w:tcPr>
          <w:p w14:paraId="1CB15DDC" w14:textId="77777777" w:rsidR="00ED09D6" w:rsidRPr="00234E20" w:rsidRDefault="00ED09D6">
            <w:pPr>
              <w:rPr>
                <w:sz w:val="18"/>
                <w:szCs w:val="18"/>
              </w:rPr>
            </w:pPr>
            <w:r w:rsidRPr="00234E20">
              <w:rPr>
                <w:sz w:val="18"/>
                <w:szCs w:val="18"/>
              </w:rPr>
              <w:t>Eritrea</w:t>
            </w:r>
          </w:p>
        </w:tc>
        <w:tc>
          <w:tcPr>
            <w:tcW w:w="511" w:type="pct"/>
            <w:noWrap/>
            <w:vAlign w:val="center"/>
            <w:hideMark/>
          </w:tcPr>
          <w:p w14:paraId="5B6A7299" w14:textId="77777777" w:rsidR="00ED09D6" w:rsidRPr="00234E20" w:rsidRDefault="00ED09D6" w:rsidP="00DE490E">
            <w:pPr>
              <w:jc w:val="right"/>
              <w:rPr>
                <w:sz w:val="18"/>
                <w:szCs w:val="18"/>
              </w:rPr>
            </w:pPr>
            <w:r w:rsidRPr="00234E20">
              <w:rPr>
                <w:sz w:val="18"/>
                <w:szCs w:val="18"/>
              </w:rPr>
              <w:t>38</w:t>
            </w:r>
          </w:p>
        </w:tc>
        <w:tc>
          <w:tcPr>
            <w:tcW w:w="509" w:type="pct"/>
            <w:noWrap/>
            <w:vAlign w:val="center"/>
            <w:hideMark/>
          </w:tcPr>
          <w:p w14:paraId="1DBB41D5" w14:textId="77777777" w:rsidR="00ED09D6" w:rsidRPr="00234E20" w:rsidRDefault="00ED09D6" w:rsidP="00DE490E">
            <w:pPr>
              <w:jc w:val="right"/>
              <w:rPr>
                <w:sz w:val="18"/>
                <w:szCs w:val="18"/>
              </w:rPr>
            </w:pPr>
            <w:r w:rsidRPr="00234E20">
              <w:rPr>
                <w:sz w:val="18"/>
                <w:szCs w:val="18"/>
              </w:rPr>
              <w:t>38</w:t>
            </w:r>
          </w:p>
        </w:tc>
        <w:tc>
          <w:tcPr>
            <w:tcW w:w="509" w:type="pct"/>
            <w:noWrap/>
            <w:vAlign w:val="center"/>
            <w:hideMark/>
          </w:tcPr>
          <w:p w14:paraId="33D95196" w14:textId="77777777" w:rsidR="00ED09D6" w:rsidRPr="00234E20" w:rsidRDefault="00ED09D6" w:rsidP="00DE490E">
            <w:pPr>
              <w:jc w:val="right"/>
              <w:rPr>
                <w:sz w:val="18"/>
                <w:szCs w:val="18"/>
              </w:rPr>
            </w:pPr>
            <w:r w:rsidRPr="00234E20">
              <w:rPr>
                <w:sz w:val="18"/>
                <w:szCs w:val="18"/>
              </w:rPr>
              <w:t>14</w:t>
            </w:r>
          </w:p>
        </w:tc>
        <w:tc>
          <w:tcPr>
            <w:tcW w:w="509" w:type="pct"/>
            <w:noWrap/>
            <w:vAlign w:val="center"/>
            <w:hideMark/>
          </w:tcPr>
          <w:p w14:paraId="331BACBA" w14:textId="77777777" w:rsidR="00ED09D6" w:rsidRPr="00234E20" w:rsidRDefault="00ED09D6" w:rsidP="00DE490E">
            <w:pPr>
              <w:jc w:val="right"/>
              <w:rPr>
                <w:sz w:val="18"/>
                <w:szCs w:val="18"/>
              </w:rPr>
            </w:pPr>
            <w:r w:rsidRPr="00234E20">
              <w:rPr>
                <w:sz w:val="18"/>
                <w:szCs w:val="18"/>
              </w:rPr>
              <w:t>4</w:t>
            </w:r>
          </w:p>
        </w:tc>
        <w:tc>
          <w:tcPr>
            <w:tcW w:w="509" w:type="pct"/>
            <w:noWrap/>
            <w:vAlign w:val="center"/>
            <w:hideMark/>
          </w:tcPr>
          <w:p w14:paraId="47BE2F1D"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662259AE" w14:textId="77777777" w:rsidR="00ED09D6" w:rsidRPr="00234E20" w:rsidRDefault="00ED09D6" w:rsidP="00DE490E">
            <w:pPr>
              <w:jc w:val="right"/>
              <w:rPr>
                <w:sz w:val="18"/>
                <w:szCs w:val="18"/>
              </w:rPr>
            </w:pPr>
            <w:r w:rsidRPr="00234E20">
              <w:rPr>
                <w:sz w:val="18"/>
                <w:szCs w:val="18"/>
              </w:rPr>
              <w:t>2</w:t>
            </w:r>
          </w:p>
        </w:tc>
        <w:tc>
          <w:tcPr>
            <w:tcW w:w="509" w:type="pct"/>
            <w:noWrap/>
            <w:vAlign w:val="center"/>
            <w:hideMark/>
          </w:tcPr>
          <w:p w14:paraId="4ED74280" w14:textId="77777777" w:rsidR="00ED09D6" w:rsidRPr="00234E20" w:rsidRDefault="00ED09D6" w:rsidP="00DE490E">
            <w:pPr>
              <w:jc w:val="right"/>
              <w:rPr>
                <w:sz w:val="18"/>
                <w:szCs w:val="18"/>
              </w:rPr>
            </w:pPr>
            <w:r w:rsidRPr="00234E20">
              <w:rPr>
                <w:sz w:val="18"/>
                <w:szCs w:val="18"/>
              </w:rPr>
              <w:t>18</w:t>
            </w:r>
          </w:p>
        </w:tc>
        <w:tc>
          <w:tcPr>
            <w:tcW w:w="509" w:type="pct"/>
            <w:noWrap/>
            <w:vAlign w:val="center"/>
            <w:hideMark/>
          </w:tcPr>
          <w:p w14:paraId="331EFD9F" w14:textId="77777777" w:rsidR="00ED09D6" w:rsidRPr="00234E20" w:rsidRDefault="00ED09D6" w:rsidP="00DE490E">
            <w:pPr>
              <w:jc w:val="right"/>
              <w:rPr>
                <w:sz w:val="18"/>
                <w:szCs w:val="18"/>
              </w:rPr>
            </w:pPr>
            <w:r w:rsidRPr="00234E20">
              <w:rPr>
                <w:sz w:val="18"/>
                <w:szCs w:val="18"/>
              </w:rPr>
              <w:t>36</w:t>
            </w:r>
          </w:p>
        </w:tc>
      </w:tr>
      <w:tr w:rsidR="00ED09D6" w:rsidRPr="00234E20" w14:paraId="2FF46C17" w14:textId="77777777" w:rsidTr="007016F2">
        <w:trPr>
          <w:trHeight w:val="289"/>
        </w:trPr>
        <w:tc>
          <w:tcPr>
            <w:tcW w:w="926" w:type="pct"/>
            <w:noWrap/>
            <w:vAlign w:val="center"/>
            <w:hideMark/>
          </w:tcPr>
          <w:p w14:paraId="2C7C8F12" w14:textId="77777777" w:rsidR="00ED09D6" w:rsidRPr="00234E20" w:rsidRDefault="00ED09D6">
            <w:pPr>
              <w:rPr>
                <w:sz w:val="18"/>
                <w:szCs w:val="18"/>
              </w:rPr>
            </w:pPr>
            <w:r w:rsidRPr="00234E20">
              <w:rPr>
                <w:sz w:val="18"/>
                <w:szCs w:val="18"/>
              </w:rPr>
              <w:t>Ethiopia</w:t>
            </w:r>
          </w:p>
        </w:tc>
        <w:tc>
          <w:tcPr>
            <w:tcW w:w="511" w:type="pct"/>
            <w:noWrap/>
            <w:vAlign w:val="center"/>
            <w:hideMark/>
          </w:tcPr>
          <w:p w14:paraId="41898286" w14:textId="77777777" w:rsidR="00ED09D6" w:rsidRPr="00234E20" w:rsidRDefault="00ED09D6" w:rsidP="00DE490E">
            <w:pPr>
              <w:jc w:val="right"/>
              <w:rPr>
                <w:sz w:val="18"/>
                <w:szCs w:val="18"/>
              </w:rPr>
            </w:pPr>
            <w:r w:rsidRPr="00234E20">
              <w:rPr>
                <w:sz w:val="18"/>
                <w:szCs w:val="18"/>
              </w:rPr>
              <w:t>23</w:t>
            </w:r>
          </w:p>
        </w:tc>
        <w:tc>
          <w:tcPr>
            <w:tcW w:w="509" w:type="pct"/>
            <w:noWrap/>
            <w:vAlign w:val="center"/>
            <w:hideMark/>
          </w:tcPr>
          <w:p w14:paraId="5361387A" w14:textId="77777777" w:rsidR="00ED09D6" w:rsidRPr="00234E20" w:rsidRDefault="00ED09D6" w:rsidP="00DE490E">
            <w:pPr>
              <w:jc w:val="right"/>
              <w:rPr>
                <w:sz w:val="18"/>
                <w:szCs w:val="18"/>
              </w:rPr>
            </w:pPr>
            <w:r w:rsidRPr="00234E20">
              <w:rPr>
                <w:sz w:val="18"/>
                <w:szCs w:val="18"/>
              </w:rPr>
              <w:t>4</w:t>
            </w:r>
          </w:p>
        </w:tc>
        <w:tc>
          <w:tcPr>
            <w:tcW w:w="509" w:type="pct"/>
            <w:noWrap/>
            <w:vAlign w:val="center"/>
            <w:hideMark/>
          </w:tcPr>
          <w:p w14:paraId="53C08C71" w14:textId="77777777" w:rsidR="00ED09D6" w:rsidRPr="00234E20" w:rsidRDefault="00ED09D6" w:rsidP="00DE490E">
            <w:pPr>
              <w:jc w:val="right"/>
              <w:rPr>
                <w:sz w:val="18"/>
                <w:szCs w:val="18"/>
              </w:rPr>
            </w:pPr>
            <w:r w:rsidRPr="00234E20">
              <w:rPr>
                <w:sz w:val="18"/>
                <w:szCs w:val="18"/>
              </w:rPr>
              <w:t>3</w:t>
            </w:r>
          </w:p>
        </w:tc>
        <w:tc>
          <w:tcPr>
            <w:tcW w:w="509" w:type="pct"/>
            <w:noWrap/>
            <w:vAlign w:val="center"/>
            <w:hideMark/>
          </w:tcPr>
          <w:p w14:paraId="1CD8A903"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3ED8A963"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18E717E1" w14:textId="77777777" w:rsidR="00ED09D6" w:rsidRPr="00234E20" w:rsidRDefault="00ED09D6" w:rsidP="00DE490E">
            <w:pPr>
              <w:jc w:val="right"/>
              <w:rPr>
                <w:sz w:val="18"/>
                <w:szCs w:val="18"/>
              </w:rPr>
            </w:pPr>
            <w:r w:rsidRPr="00234E20">
              <w:rPr>
                <w:sz w:val="18"/>
                <w:szCs w:val="18"/>
              </w:rPr>
              <w:t>2</w:t>
            </w:r>
          </w:p>
        </w:tc>
        <w:tc>
          <w:tcPr>
            <w:tcW w:w="509" w:type="pct"/>
            <w:noWrap/>
            <w:vAlign w:val="center"/>
            <w:hideMark/>
          </w:tcPr>
          <w:p w14:paraId="748BCF34" w14:textId="77777777" w:rsidR="00ED09D6" w:rsidRPr="00234E20" w:rsidRDefault="00ED09D6" w:rsidP="00DE490E">
            <w:pPr>
              <w:jc w:val="right"/>
              <w:rPr>
                <w:sz w:val="18"/>
                <w:szCs w:val="18"/>
              </w:rPr>
            </w:pPr>
            <w:r w:rsidRPr="00234E20">
              <w:rPr>
                <w:sz w:val="18"/>
                <w:szCs w:val="18"/>
              </w:rPr>
              <w:t>3</w:t>
            </w:r>
          </w:p>
        </w:tc>
        <w:tc>
          <w:tcPr>
            <w:tcW w:w="509" w:type="pct"/>
            <w:noWrap/>
            <w:vAlign w:val="center"/>
            <w:hideMark/>
          </w:tcPr>
          <w:p w14:paraId="3298EE22" w14:textId="77777777" w:rsidR="00ED09D6" w:rsidRPr="00234E20" w:rsidRDefault="00ED09D6" w:rsidP="00DE490E">
            <w:pPr>
              <w:jc w:val="right"/>
              <w:rPr>
                <w:sz w:val="18"/>
                <w:szCs w:val="18"/>
              </w:rPr>
            </w:pPr>
            <w:r w:rsidRPr="00234E20">
              <w:rPr>
                <w:sz w:val="18"/>
                <w:szCs w:val="18"/>
              </w:rPr>
              <w:t>10</w:t>
            </w:r>
          </w:p>
        </w:tc>
      </w:tr>
      <w:tr w:rsidR="00ED09D6" w:rsidRPr="00234E20" w14:paraId="614E9E40" w14:textId="77777777" w:rsidTr="007016F2">
        <w:trPr>
          <w:trHeight w:val="289"/>
        </w:trPr>
        <w:tc>
          <w:tcPr>
            <w:tcW w:w="926" w:type="pct"/>
            <w:noWrap/>
            <w:vAlign w:val="center"/>
            <w:hideMark/>
          </w:tcPr>
          <w:p w14:paraId="4EE36ABF" w14:textId="77777777" w:rsidR="00ED09D6" w:rsidRPr="00234E20" w:rsidRDefault="00ED09D6">
            <w:pPr>
              <w:rPr>
                <w:sz w:val="18"/>
                <w:szCs w:val="18"/>
              </w:rPr>
            </w:pPr>
            <w:r w:rsidRPr="00234E20">
              <w:rPr>
                <w:sz w:val="18"/>
                <w:szCs w:val="18"/>
              </w:rPr>
              <w:t>Iraq</w:t>
            </w:r>
          </w:p>
        </w:tc>
        <w:tc>
          <w:tcPr>
            <w:tcW w:w="511" w:type="pct"/>
            <w:noWrap/>
            <w:vAlign w:val="center"/>
            <w:hideMark/>
          </w:tcPr>
          <w:p w14:paraId="05830AAA" w14:textId="77777777" w:rsidR="00ED09D6" w:rsidRPr="00234E20" w:rsidRDefault="00ED09D6" w:rsidP="00DE490E">
            <w:pPr>
              <w:jc w:val="right"/>
              <w:rPr>
                <w:sz w:val="18"/>
                <w:szCs w:val="18"/>
              </w:rPr>
            </w:pPr>
            <w:r w:rsidRPr="00234E20">
              <w:rPr>
                <w:sz w:val="18"/>
                <w:szCs w:val="18"/>
              </w:rPr>
              <w:t>28</w:t>
            </w:r>
          </w:p>
        </w:tc>
        <w:tc>
          <w:tcPr>
            <w:tcW w:w="509" w:type="pct"/>
            <w:noWrap/>
            <w:vAlign w:val="center"/>
            <w:hideMark/>
          </w:tcPr>
          <w:p w14:paraId="0F3CD71B" w14:textId="77777777" w:rsidR="00ED09D6" w:rsidRPr="00234E20" w:rsidRDefault="00ED09D6" w:rsidP="00DE490E">
            <w:pPr>
              <w:jc w:val="right"/>
              <w:rPr>
                <w:sz w:val="18"/>
                <w:szCs w:val="18"/>
              </w:rPr>
            </w:pPr>
            <w:r w:rsidRPr="00234E20">
              <w:rPr>
                <w:sz w:val="18"/>
                <w:szCs w:val="18"/>
              </w:rPr>
              <w:t>8</w:t>
            </w:r>
          </w:p>
        </w:tc>
        <w:tc>
          <w:tcPr>
            <w:tcW w:w="509" w:type="pct"/>
            <w:noWrap/>
            <w:vAlign w:val="center"/>
            <w:hideMark/>
          </w:tcPr>
          <w:p w14:paraId="2C14D4E4" w14:textId="77777777" w:rsidR="00ED09D6" w:rsidRPr="00234E20" w:rsidRDefault="00ED09D6" w:rsidP="00DE490E">
            <w:pPr>
              <w:jc w:val="right"/>
              <w:rPr>
                <w:sz w:val="18"/>
                <w:szCs w:val="18"/>
              </w:rPr>
            </w:pPr>
            <w:r w:rsidRPr="00234E20">
              <w:rPr>
                <w:sz w:val="18"/>
                <w:szCs w:val="18"/>
              </w:rPr>
              <w:t>4</w:t>
            </w:r>
          </w:p>
        </w:tc>
        <w:tc>
          <w:tcPr>
            <w:tcW w:w="509" w:type="pct"/>
            <w:noWrap/>
            <w:vAlign w:val="center"/>
            <w:hideMark/>
          </w:tcPr>
          <w:p w14:paraId="3637FD81"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1D050D11"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65D2F86D"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699150BA"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06D2D554" w14:textId="77777777" w:rsidR="00ED09D6" w:rsidRPr="00234E20" w:rsidRDefault="00ED09D6" w:rsidP="00DE490E">
            <w:pPr>
              <w:jc w:val="right"/>
              <w:rPr>
                <w:sz w:val="18"/>
                <w:szCs w:val="18"/>
              </w:rPr>
            </w:pPr>
            <w:r w:rsidRPr="00234E20">
              <w:rPr>
                <w:sz w:val="18"/>
                <w:szCs w:val="18"/>
              </w:rPr>
              <w:t> </w:t>
            </w:r>
          </w:p>
        </w:tc>
      </w:tr>
      <w:tr w:rsidR="00ED09D6" w:rsidRPr="00234E20" w14:paraId="7C2C72C5" w14:textId="77777777" w:rsidTr="007016F2">
        <w:trPr>
          <w:trHeight w:val="289"/>
        </w:trPr>
        <w:tc>
          <w:tcPr>
            <w:tcW w:w="926" w:type="pct"/>
            <w:noWrap/>
            <w:vAlign w:val="center"/>
            <w:hideMark/>
          </w:tcPr>
          <w:p w14:paraId="2019F9EF" w14:textId="77777777" w:rsidR="00ED09D6" w:rsidRPr="00234E20" w:rsidRDefault="00ED09D6" w:rsidP="00DE490E">
            <w:pPr>
              <w:rPr>
                <w:sz w:val="18"/>
                <w:szCs w:val="18"/>
              </w:rPr>
            </w:pPr>
            <w:r w:rsidRPr="00234E20">
              <w:rPr>
                <w:sz w:val="18"/>
                <w:szCs w:val="18"/>
              </w:rPr>
              <w:t>Somalia</w:t>
            </w:r>
          </w:p>
        </w:tc>
        <w:tc>
          <w:tcPr>
            <w:tcW w:w="511" w:type="pct"/>
            <w:noWrap/>
            <w:vAlign w:val="center"/>
            <w:hideMark/>
          </w:tcPr>
          <w:p w14:paraId="1F9602E5" w14:textId="77777777" w:rsidR="00ED09D6" w:rsidRPr="00234E20" w:rsidRDefault="00ED09D6" w:rsidP="00DE490E">
            <w:pPr>
              <w:jc w:val="right"/>
              <w:rPr>
                <w:sz w:val="18"/>
                <w:szCs w:val="18"/>
              </w:rPr>
            </w:pPr>
            <w:r w:rsidRPr="00234E20">
              <w:rPr>
                <w:sz w:val="18"/>
                <w:szCs w:val="18"/>
              </w:rPr>
              <w:t>28</w:t>
            </w:r>
          </w:p>
        </w:tc>
        <w:tc>
          <w:tcPr>
            <w:tcW w:w="509" w:type="pct"/>
            <w:noWrap/>
            <w:vAlign w:val="center"/>
            <w:hideMark/>
          </w:tcPr>
          <w:p w14:paraId="58F9C017" w14:textId="77777777" w:rsidR="00ED09D6" w:rsidRPr="00234E20" w:rsidRDefault="00ED09D6" w:rsidP="00DE490E">
            <w:pPr>
              <w:jc w:val="right"/>
              <w:rPr>
                <w:sz w:val="18"/>
                <w:szCs w:val="18"/>
              </w:rPr>
            </w:pPr>
            <w:r w:rsidRPr="00234E20">
              <w:rPr>
                <w:sz w:val="18"/>
                <w:szCs w:val="18"/>
              </w:rPr>
              <w:t>6</w:t>
            </w:r>
          </w:p>
        </w:tc>
        <w:tc>
          <w:tcPr>
            <w:tcW w:w="509" w:type="pct"/>
            <w:noWrap/>
            <w:vAlign w:val="center"/>
            <w:hideMark/>
          </w:tcPr>
          <w:p w14:paraId="004B1557"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5B7E5C0F" w14:textId="77777777" w:rsidR="00ED09D6" w:rsidRPr="00234E20" w:rsidRDefault="00ED09D6" w:rsidP="00DE490E">
            <w:pPr>
              <w:jc w:val="right"/>
              <w:rPr>
                <w:sz w:val="18"/>
                <w:szCs w:val="18"/>
              </w:rPr>
            </w:pPr>
            <w:r w:rsidRPr="00234E20">
              <w:rPr>
                <w:sz w:val="18"/>
                <w:szCs w:val="18"/>
              </w:rPr>
              <w:t>2</w:t>
            </w:r>
          </w:p>
        </w:tc>
        <w:tc>
          <w:tcPr>
            <w:tcW w:w="509" w:type="pct"/>
            <w:noWrap/>
            <w:vAlign w:val="center"/>
            <w:hideMark/>
          </w:tcPr>
          <w:p w14:paraId="199E80CC"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70BFCFB3"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098FEBB5" w14:textId="77777777" w:rsidR="00ED09D6" w:rsidRPr="00234E20" w:rsidRDefault="00ED09D6" w:rsidP="00DE490E">
            <w:pPr>
              <w:jc w:val="right"/>
              <w:rPr>
                <w:sz w:val="18"/>
                <w:szCs w:val="18"/>
              </w:rPr>
            </w:pPr>
            <w:r w:rsidRPr="00234E20">
              <w:rPr>
                <w:sz w:val="18"/>
                <w:szCs w:val="18"/>
              </w:rPr>
              <w:t>2</w:t>
            </w:r>
          </w:p>
        </w:tc>
        <w:tc>
          <w:tcPr>
            <w:tcW w:w="509" w:type="pct"/>
            <w:noWrap/>
            <w:vAlign w:val="center"/>
            <w:hideMark/>
          </w:tcPr>
          <w:p w14:paraId="715244F6" w14:textId="77777777" w:rsidR="00ED09D6" w:rsidRPr="00234E20" w:rsidRDefault="00ED09D6" w:rsidP="00DE490E">
            <w:pPr>
              <w:jc w:val="right"/>
              <w:rPr>
                <w:sz w:val="18"/>
                <w:szCs w:val="18"/>
              </w:rPr>
            </w:pPr>
            <w:r w:rsidRPr="00234E20">
              <w:rPr>
                <w:sz w:val="18"/>
                <w:szCs w:val="18"/>
              </w:rPr>
              <w:t>1</w:t>
            </w:r>
          </w:p>
        </w:tc>
      </w:tr>
      <w:tr w:rsidR="00ED09D6" w:rsidRPr="00234E20" w14:paraId="0EB595FF" w14:textId="77777777" w:rsidTr="007016F2">
        <w:trPr>
          <w:trHeight w:val="289"/>
        </w:trPr>
        <w:tc>
          <w:tcPr>
            <w:tcW w:w="926" w:type="pct"/>
            <w:noWrap/>
            <w:vAlign w:val="center"/>
            <w:hideMark/>
          </w:tcPr>
          <w:p w14:paraId="503BF4DD" w14:textId="77777777" w:rsidR="00ED09D6" w:rsidRPr="00234E20" w:rsidRDefault="00ED09D6">
            <w:pPr>
              <w:rPr>
                <w:sz w:val="18"/>
                <w:szCs w:val="18"/>
              </w:rPr>
            </w:pPr>
            <w:r w:rsidRPr="00234E20">
              <w:rPr>
                <w:sz w:val="18"/>
                <w:szCs w:val="18"/>
              </w:rPr>
              <w:t>Stateless</w:t>
            </w:r>
          </w:p>
        </w:tc>
        <w:tc>
          <w:tcPr>
            <w:tcW w:w="511" w:type="pct"/>
            <w:noWrap/>
            <w:vAlign w:val="center"/>
            <w:hideMark/>
          </w:tcPr>
          <w:p w14:paraId="272DA185" w14:textId="77777777" w:rsidR="00ED09D6" w:rsidRPr="00234E20" w:rsidRDefault="00ED09D6" w:rsidP="00DE490E">
            <w:pPr>
              <w:jc w:val="right"/>
              <w:rPr>
                <w:sz w:val="18"/>
                <w:szCs w:val="18"/>
              </w:rPr>
            </w:pPr>
            <w:r w:rsidRPr="00234E20">
              <w:rPr>
                <w:sz w:val="18"/>
                <w:szCs w:val="18"/>
              </w:rPr>
              <w:t>14</w:t>
            </w:r>
          </w:p>
        </w:tc>
        <w:tc>
          <w:tcPr>
            <w:tcW w:w="509" w:type="pct"/>
            <w:noWrap/>
            <w:vAlign w:val="center"/>
            <w:hideMark/>
          </w:tcPr>
          <w:p w14:paraId="1C9A3FFD" w14:textId="77777777" w:rsidR="00ED09D6" w:rsidRPr="00234E20" w:rsidRDefault="00ED09D6" w:rsidP="00DE490E">
            <w:pPr>
              <w:jc w:val="right"/>
              <w:rPr>
                <w:sz w:val="18"/>
                <w:szCs w:val="18"/>
              </w:rPr>
            </w:pPr>
            <w:r w:rsidRPr="00234E20">
              <w:rPr>
                <w:sz w:val="18"/>
                <w:szCs w:val="18"/>
              </w:rPr>
              <w:t>6</w:t>
            </w:r>
          </w:p>
        </w:tc>
        <w:tc>
          <w:tcPr>
            <w:tcW w:w="509" w:type="pct"/>
            <w:noWrap/>
            <w:vAlign w:val="center"/>
            <w:hideMark/>
          </w:tcPr>
          <w:p w14:paraId="64958A20" w14:textId="77777777" w:rsidR="00ED09D6" w:rsidRPr="00234E20" w:rsidRDefault="00ED09D6" w:rsidP="00DE490E">
            <w:pPr>
              <w:jc w:val="right"/>
              <w:rPr>
                <w:sz w:val="18"/>
                <w:szCs w:val="18"/>
              </w:rPr>
            </w:pPr>
            <w:r w:rsidRPr="00234E20">
              <w:rPr>
                <w:sz w:val="18"/>
                <w:szCs w:val="18"/>
              </w:rPr>
              <w:t>4</w:t>
            </w:r>
          </w:p>
        </w:tc>
        <w:tc>
          <w:tcPr>
            <w:tcW w:w="509" w:type="pct"/>
            <w:noWrap/>
            <w:vAlign w:val="center"/>
            <w:hideMark/>
          </w:tcPr>
          <w:p w14:paraId="57E0D6D3"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679E3763"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3BBFCFE5"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4897527E"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70447E7E" w14:textId="77777777" w:rsidR="00ED09D6" w:rsidRPr="00234E20" w:rsidRDefault="00ED09D6" w:rsidP="00DE490E">
            <w:pPr>
              <w:jc w:val="right"/>
              <w:rPr>
                <w:sz w:val="18"/>
                <w:szCs w:val="18"/>
              </w:rPr>
            </w:pPr>
            <w:r w:rsidRPr="00234E20">
              <w:rPr>
                <w:sz w:val="18"/>
                <w:szCs w:val="18"/>
              </w:rPr>
              <w:t>1</w:t>
            </w:r>
          </w:p>
        </w:tc>
      </w:tr>
      <w:tr w:rsidR="00ED09D6" w:rsidRPr="00234E20" w14:paraId="3060B0C0" w14:textId="77777777" w:rsidTr="007016F2">
        <w:trPr>
          <w:trHeight w:val="289"/>
        </w:trPr>
        <w:tc>
          <w:tcPr>
            <w:tcW w:w="926" w:type="pct"/>
            <w:noWrap/>
            <w:vAlign w:val="center"/>
            <w:hideMark/>
          </w:tcPr>
          <w:p w14:paraId="6748129A" w14:textId="77777777" w:rsidR="00ED09D6" w:rsidRPr="00234E20" w:rsidRDefault="00ED09D6">
            <w:pPr>
              <w:rPr>
                <w:sz w:val="18"/>
                <w:szCs w:val="18"/>
              </w:rPr>
            </w:pPr>
            <w:r w:rsidRPr="00234E20">
              <w:rPr>
                <w:sz w:val="18"/>
                <w:szCs w:val="18"/>
              </w:rPr>
              <w:t>Iran</w:t>
            </w:r>
          </w:p>
        </w:tc>
        <w:tc>
          <w:tcPr>
            <w:tcW w:w="511" w:type="pct"/>
            <w:noWrap/>
            <w:vAlign w:val="center"/>
            <w:hideMark/>
          </w:tcPr>
          <w:p w14:paraId="52FE9C46" w14:textId="77777777" w:rsidR="00ED09D6" w:rsidRPr="00234E20" w:rsidRDefault="00ED09D6" w:rsidP="00DE490E">
            <w:pPr>
              <w:jc w:val="right"/>
              <w:rPr>
                <w:sz w:val="18"/>
                <w:szCs w:val="18"/>
              </w:rPr>
            </w:pPr>
            <w:r w:rsidRPr="00234E20">
              <w:rPr>
                <w:sz w:val="18"/>
                <w:szCs w:val="18"/>
              </w:rPr>
              <w:t>17</w:t>
            </w:r>
          </w:p>
        </w:tc>
        <w:tc>
          <w:tcPr>
            <w:tcW w:w="509" w:type="pct"/>
            <w:noWrap/>
            <w:vAlign w:val="center"/>
            <w:hideMark/>
          </w:tcPr>
          <w:p w14:paraId="0CBE0CB7" w14:textId="77777777" w:rsidR="00ED09D6" w:rsidRPr="00234E20" w:rsidRDefault="00ED09D6" w:rsidP="00DE490E">
            <w:pPr>
              <w:jc w:val="right"/>
              <w:rPr>
                <w:sz w:val="18"/>
                <w:szCs w:val="18"/>
              </w:rPr>
            </w:pPr>
            <w:r w:rsidRPr="00234E20">
              <w:rPr>
                <w:sz w:val="18"/>
                <w:szCs w:val="18"/>
              </w:rPr>
              <w:t>5</w:t>
            </w:r>
          </w:p>
        </w:tc>
        <w:tc>
          <w:tcPr>
            <w:tcW w:w="509" w:type="pct"/>
            <w:noWrap/>
            <w:vAlign w:val="center"/>
            <w:hideMark/>
          </w:tcPr>
          <w:p w14:paraId="71FA6F71"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2F922D46"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15DFAD93"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41129D65"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022CFFFD"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13654DA7" w14:textId="77777777" w:rsidR="00ED09D6" w:rsidRPr="00234E20" w:rsidRDefault="00ED09D6" w:rsidP="00DE490E">
            <w:pPr>
              <w:jc w:val="right"/>
              <w:rPr>
                <w:sz w:val="18"/>
                <w:szCs w:val="18"/>
              </w:rPr>
            </w:pPr>
            <w:r w:rsidRPr="00234E20">
              <w:rPr>
                <w:sz w:val="18"/>
                <w:szCs w:val="18"/>
              </w:rPr>
              <w:t> </w:t>
            </w:r>
          </w:p>
        </w:tc>
      </w:tr>
      <w:tr w:rsidR="00ED09D6" w:rsidRPr="00234E20" w14:paraId="57C263A8" w14:textId="77777777" w:rsidTr="007016F2">
        <w:trPr>
          <w:trHeight w:val="289"/>
        </w:trPr>
        <w:tc>
          <w:tcPr>
            <w:tcW w:w="926" w:type="pct"/>
            <w:noWrap/>
            <w:vAlign w:val="center"/>
            <w:hideMark/>
          </w:tcPr>
          <w:p w14:paraId="08697F42" w14:textId="77777777" w:rsidR="00ED09D6" w:rsidRPr="00234E20" w:rsidRDefault="00ED09D6" w:rsidP="00DE490E">
            <w:pPr>
              <w:rPr>
                <w:sz w:val="18"/>
                <w:szCs w:val="18"/>
              </w:rPr>
            </w:pPr>
            <w:r w:rsidRPr="00234E20">
              <w:rPr>
                <w:sz w:val="18"/>
                <w:szCs w:val="18"/>
              </w:rPr>
              <w:t>Sudan</w:t>
            </w:r>
          </w:p>
        </w:tc>
        <w:tc>
          <w:tcPr>
            <w:tcW w:w="511" w:type="pct"/>
            <w:noWrap/>
            <w:vAlign w:val="center"/>
            <w:hideMark/>
          </w:tcPr>
          <w:p w14:paraId="5243C1B8"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0C6B9945"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16E3B559"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38B0E389"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7515CE31"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60941C51"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2D0F4CA2"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3EFBAA55" w14:textId="77777777" w:rsidR="00ED09D6" w:rsidRPr="00234E20" w:rsidRDefault="00ED09D6" w:rsidP="00DE490E">
            <w:pPr>
              <w:jc w:val="right"/>
              <w:rPr>
                <w:sz w:val="18"/>
                <w:szCs w:val="18"/>
              </w:rPr>
            </w:pPr>
            <w:r w:rsidRPr="00234E20">
              <w:rPr>
                <w:sz w:val="18"/>
                <w:szCs w:val="18"/>
              </w:rPr>
              <w:t>13</w:t>
            </w:r>
          </w:p>
        </w:tc>
      </w:tr>
      <w:tr w:rsidR="00ED09D6" w:rsidRPr="00234E20" w14:paraId="66191933" w14:textId="77777777" w:rsidTr="007016F2">
        <w:trPr>
          <w:trHeight w:val="289"/>
        </w:trPr>
        <w:tc>
          <w:tcPr>
            <w:tcW w:w="926" w:type="pct"/>
            <w:noWrap/>
            <w:vAlign w:val="center"/>
            <w:hideMark/>
          </w:tcPr>
          <w:p w14:paraId="577609A2" w14:textId="77777777" w:rsidR="00ED09D6" w:rsidRPr="00234E20" w:rsidRDefault="00ED09D6">
            <w:pPr>
              <w:rPr>
                <w:sz w:val="18"/>
                <w:szCs w:val="18"/>
              </w:rPr>
            </w:pPr>
            <w:r w:rsidRPr="00234E20">
              <w:rPr>
                <w:sz w:val="18"/>
                <w:szCs w:val="18"/>
              </w:rPr>
              <w:t>Pakistan</w:t>
            </w:r>
          </w:p>
        </w:tc>
        <w:tc>
          <w:tcPr>
            <w:tcW w:w="511" w:type="pct"/>
            <w:noWrap/>
            <w:vAlign w:val="center"/>
            <w:hideMark/>
          </w:tcPr>
          <w:p w14:paraId="665C7161" w14:textId="77777777" w:rsidR="00ED09D6" w:rsidRPr="00234E20" w:rsidRDefault="00ED09D6" w:rsidP="00DE490E">
            <w:pPr>
              <w:jc w:val="right"/>
              <w:rPr>
                <w:sz w:val="18"/>
                <w:szCs w:val="18"/>
              </w:rPr>
            </w:pPr>
            <w:r w:rsidRPr="00234E20">
              <w:rPr>
                <w:sz w:val="18"/>
                <w:szCs w:val="18"/>
              </w:rPr>
              <w:t>10</w:t>
            </w:r>
          </w:p>
        </w:tc>
        <w:tc>
          <w:tcPr>
            <w:tcW w:w="509" w:type="pct"/>
            <w:noWrap/>
            <w:vAlign w:val="center"/>
            <w:hideMark/>
          </w:tcPr>
          <w:p w14:paraId="037674CD" w14:textId="77777777" w:rsidR="00ED09D6" w:rsidRPr="00234E20" w:rsidRDefault="00ED09D6" w:rsidP="00DE490E">
            <w:pPr>
              <w:jc w:val="right"/>
              <w:rPr>
                <w:sz w:val="18"/>
                <w:szCs w:val="18"/>
              </w:rPr>
            </w:pPr>
            <w:r w:rsidRPr="00234E20">
              <w:rPr>
                <w:sz w:val="18"/>
                <w:szCs w:val="18"/>
              </w:rPr>
              <w:t>3</w:t>
            </w:r>
          </w:p>
        </w:tc>
        <w:tc>
          <w:tcPr>
            <w:tcW w:w="509" w:type="pct"/>
            <w:noWrap/>
            <w:vAlign w:val="center"/>
            <w:hideMark/>
          </w:tcPr>
          <w:p w14:paraId="726B98CA"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24D15FB1"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0F50C8C5"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2932DB46"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1F12DEA1"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31F383EE" w14:textId="77777777" w:rsidR="00ED09D6" w:rsidRPr="00234E20" w:rsidRDefault="00ED09D6" w:rsidP="00DE490E">
            <w:pPr>
              <w:jc w:val="right"/>
              <w:rPr>
                <w:sz w:val="18"/>
                <w:szCs w:val="18"/>
              </w:rPr>
            </w:pPr>
            <w:r w:rsidRPr="00234E20">
              <w:rPr>
                <w:sz w:val="18"/>
                <w:szCs w:val="18"/>
              </w:rPr>
              <w:t> </w:t>
            </w:r>
          </w:p>
        </w:tc>
      </w:tr>
      <w:tr w:rsidR="00ED09D6" w:rsidRPr="00234E20" w14:paraId="5A9C2593" w14:textId="77777777" w:rsidTr="007016F2">
        <w:trPr>
          <w:trHeight w:val="289"/>
        </w:trPr>
        <w:tc>
          <w:tcPr>
            <w:tcW w:w="926" w:type="pct"/>
            <w:noWrap/>
            <w:vAlign w:val="center"/>
            <w:hideMark/>
          </w:tcPr>
          <w:p w14:paraId="6BE8AE43" w14:textId="77777777" w:rsidR="00ED09D6" w:rsidRPr="00234E20" w:rsidRDefault="00ED09D6" w:rsidP="00DE490E">
            <w:pPr>
              <w:rPr>
                <w:sz w:val="18"/>
                <w:szCs w:val="18"/>
              </w:rPr>
            </w:pPr>
            <w:r w:rsidRPr="00234E20">
              <w:rPr>
                <w:sz w:val="18"/>
                <w:szCs w:val="18"/>
              </w:rPr>
              <w:t>Albania</w:t>
            </w:r>
          </w:p>
        </w:tc>
        <w:tc>
          <w:tcPr>
            <w:tcW w:w="511" w:type="pct"/>
            <w:noWrap/>
            <w:vAlign w:val="center"/>
            <w:hideMark/>
          </w:tcPr>
          <w:p w14:paraId="58724064" w14:textId="77777777" w:rsidR="00ED09D6" w:rsidRPr="00234E20" w:rsidRDefault="00ED09D6" w:rsidP="00DE490E">
            <w:pPr>
              <w:jc w:val="right"/>
              <w:rPr>
                <w:sz w:val="18"/>
                <w:szCs w:val="18"/>
              </w:rPr>
            </w:pPr>
            <w:r w:rsidRPr="00234E20">
              <w:rPr>
                <w:sz w:val="18"/>
                <w:szCs w:val="18"/>
              </w:rPr>
              <w:t>6</w:t>
            </w:r>
          </w:p>
        </w:tc>
        <w:tc>
          <w:tcPr>
            <w:tcW w:w="509" w:type="pct"/>
            <w:noWrap/>
            <w:vAlign w:val="center"/>
            <w:hideMark/>
          </w:tcPr>
          <w:p w14:paraId="321D2681"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235AE51A"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7113DFCC"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227D8EA5"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45D61B65"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41E5C829"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273C97E6" w14:textId="77777777" w:rsidR="00ED09D6" w:rsidRPr="00234E20" w:rsidRDefault="00ED09D6" w:rsidP="00DE490E">
            <w:pPr>
              <w:jc w:val="right"/>
              <w:rPr>
                <w:sz w:val="18"/>
                <w:szCs w:val="18"/>
              </w:rPr>
            </w:pPr>
            <w:r w:rsidRPr="00234E20">
              <w:rPr>
                <w:sz w:val="18"/>
                <w:szCs w:val="18"/>
              </w:rPr>
              <w:t> </w:t>
            </w:r>
          </w:p>
        </w:tc>
      </w:tr>
      <w:tr w:rsidR="00ED09D6" w:rsidRPr="00234E20" w14:paraId="648CBBB4" w14:textId="77777777" w:rsidTr="007016F2">
        <w:trPr>
          <w:trHeight w:val="289"/>
        </w:trPr>
        <w:tc>
          <w:tcPr>
            <w:tcW w:w="926" w:type="pct"/>
            <w:noWrap/>
            <w:vAlign w:val="center"/>
            <w:hideMark/>
          </w:tcPr>
          <w:p w14:paraId="335A5C22" w14:textId="77777777" w:rsidR="00ED09D6" w:rsidRPr="00234E20" w:rsidRDefault="00ED09D6" w:rsidP="00DE490E">
            <w:pPr>
              <w:rPr>
                <w:sz w:val="18"/>
                <w:szCs w:val="18"/>
              </w:rPr>
            </w:pPr>
            <w:r w:rsidRPr="00234E20">
              <w:rPr>
                <w:sz w:val="18"/>
                <w:szCs w:val="18"/>
              </w:rPr>
              <w:t>Jemen</w:t>
            </w:r>
          </w:p>
        </w:tc>
        <w:tc>
          <w:tcPr>
            <w:tcW w:w="511" w:type="pct"/>
            <w:noWrap/>
            <w:vAlign w:val="center"/>
            <w:hideMark/>
          </w:tcPr>
          <w:p w14:paraId="2C8D5520" w14:textId="77777777" w:rsidR="00ED09D6" w:rsidRPr="00234E20" w:rsidRDefault="00ED09D6" w:rsidP="00DE490E">
            <w:pPr>
              <w:jc w:val="right"/>
              <w:rPr>
                <w:sz w:val="18"/>
                <w:szCs w:val="18"/>
              </w:rPr>
            </w:pPr>
            <w:r w:rsidRPr="00234E20">
              <w:rPr>
                <w:sz w:val="18"/>
                <w:szCs w:val="18"/>
              </w:rPr>
              <w:t>3</w:t>
            </w:r>
          </w:p>
        </w:tc>
        <w:tc>
          <w:tcPr>
            <w:tcW w:w="509" w:type="pct"/>
            <w:noWrap/>
            <w:vAlign w:val="center"/>
            <w:hideMark/>
          </w:tcPr>
          <w:p w14:paraId="45077F1F"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4BA4A193"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05D77207" w14:textId="77777777" w:rsidR="00ED09D6" w:rsidRPr="00234E20" w:rsidRDefault="00ED09D6" w:rsidP="00DE490E">
            <w:pPr>
              <w:jc w:val="right"/>
              <w:rPr>
                <w:sz w:val="18"/>
                <w:szCs w:val="18"/>
              </w:rPr>
            </w:pPr>
            <w:r w:rsidRPr="00234E20">
              <w:rPr>
                <w:sz w:val="18"/>
                <w:szCs w:val="18"/>
              </w:rPr>
              <w:t>2</w:t>
            </w:r>
          </w:p>
        </w:tc>
        <w:tc>
          <w:tcPr>
            <w:tcW w:w="509" w:type="pct"/>
            <w:noWrap/>
            <w:vAlign w:val="center"/>
            <w:hideMark/>
          </w:tcPr>
          <w:p w14:paraId="353E200E"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2B6084B1"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30CF3858"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18B14ABC" w14:textId="77777777" w:rsidR="00ED09D6" w:rsidRPr="00234E20" w:rsidRDefault="00ED09D6" w:rsidP="00DE490E">
            <w:pPr>
              <w:jc w:val="right"/>
              <w:rPr>
                <w:sz w:val="18"/>
                <w:szCs w:val="18"/>
              </w:rPr>
            </w:pPr>
            <w:r w:rsidRPr="00234E20">
              <w:rPr>
                <w:sz w:val="18"/>
                <w:szCs w:val="18"/>
              </w:rPr>
              <w:t>1</w:t>
            </w:r>
          </w:p>
        </w:tc>
      </w:tr>
      <w:tr w:rsidR="00ED09D6" w:rsidRPr="00234E20" w14:paraId="6D3F6511" w14:textId="77777777" w:rsidTr="007016F2">
        <w:trPr>
          <w:trHeight w:val="305"/>
        </w:trPr>
        <w:tc>
          <w:tcPr>
            <w:tcW w:w="926" w:type="pct"/>
            <w:noWrap/>
            <w:vAlign w:val="center"/>
            <w:hideMark/>
          </w:tcPr>
          <w:p w14:paraId="0609C515" w14:textId="77777777" w:rsidR="00ED09D6" w:rsidRPr="00234E20" w:rsidRDefault="00ED09D6">
            <w:pPr>
              <w:rPr>
                <w:sz w:val="18"/>
                <w:szCs w:val="18"/>
              </w:rPr>
            </w:pPr>
            <w:r w:rsidRPr="00234E20">
              <w:rPr>
                <w:sz w:val="18"/>
                <w:szCs w:val="18"/>
              </w:rPr>
              <w:t>China</w:t>
            </w:r>
          </w:p>
        </w:tc>
        <w:tc>
          <w:tcPr>
            <w:tcW w:w="511" w:type="pct"/>
            <w:noWrap/>
            <w:vAlign w:val="center"/>
            <w:hideMark/>
          </w:tcPr>
          <w:p w14:paraId="3FDA5E31" w14:textId="77777777" w:rsidR="00ED09D6" w:rsidRPr="00234E20" w:rsidRDefault="00ED09D6" w:rsidP="00DE490E">
            <w:pPr>
              <w:jc w:val="right"/>
              <w:rPr>
                <w:sz w:val="18"/>
                <w:szCs w:val="18"/>
              </w:rPr>
            </w:pPr>
            <w:r w:rsidRPr="00234E20">
              <w:rPr>
                <w:sz w:val="18"/>
                <w:szCs w:val="18"/>
              </w:rPr>
              <w:t>3</w:t>
            </w:r>
          </w:p>
        </w:tc>
        <w:tc>
          <w:tcPr>
            <w:tcW w:w="509" w:type="pct"/>
            <w:noWrap/>
            <w:vAlign w:val="center"/>
            <w:hideMark/>
          </w:tcPr>
          <w:p w14:paraId="375C540B"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6C110675"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643195E3"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5D500825"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625555BF"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7EC76636"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42A9200D" w14:textId="77777777" w:rsidR="00ED09D6" w:rsidRPr="00234E20" w:rsidRDefault="00ED09D6" w:rsidP="00DE490E">
            <w:pPr>
              <w:jc w:val="right"/>
              <w:rPr>
                <w:sz w:val="18"/>
                <w:szCs w:val="18"/>
              </w:rPr>
            </w:pPr>
            <w:r w:rsidRPr="00234E20">
              <w:rPr>
                <w:sz w:val="18"/>
                <w:szCs w:val="18"/>
              </w:rPr>
              <w:t> </w:t>
            </w:r>
          </w:p>
        </w:tc>
      </w:tr>
      <w:tr w:rsidR="00ED09D6" w:rsidRPr="00234E20" w14:paraId="74E5A327" w14:textId="77777777" w:rsidTr="007016F2">
        <w:trPr>
          <w:trHeight w:val="289"/>
        </w:trPr>
        <w:tc>
          <w:tcPr>
            <w:tcW w:w="926" w:type="pct"/>
            <w:noWrap/>
            <w:vAlign w:val="center"/>
            <w:hideMark/>
          </w:tcPr>
          <w:p w14:paraId="34152EEB" w14:textId="77777777" w:rsidR="00ED09D6" w:rsidRPr="00234E20" w:rsidRDefault="00ED09D6" w:rsidP="00DE490E">
            <w:pPr>
              <w:rPr>
                <w:sz w:val="18"/>
                <w:szCs w:val="18"/>
              </w:rPr>
            </w:pPr>
            <w:r w:rsidRPr="00234E20">
              <w:rPr>
                <w:sz w:val="18"/>
                <w:szCs w:val="18"/>
              </w:rPr>
              <w:lastRenderedPageBreak/>
              <w:t>Colombia</w:t>
            </w:r>
          </w:p>
        </w:tc>
        <w:tc>
          <w:tcPr>
            <w:tcW w:w="511" w:type="pct"/>
            <w:noWrap/>
            <w:vAlign w:val="center"/>
            <w:hideMark/>
          </w:tcPr>
          <w:p w14:paraId="2BB5BD05"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762145E0"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75829324"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2D53B428"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7F33218B"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679AC87B" w14:textId="77777777" w:rsidR="00ED09D6" w:rsidRPr="00234E20" w:rsidRDefault="00ED09D6" w:rsidP="00DE490E">
            <w:pPr>
              <w:jc w:val="right"/>
              <w:rPr>
                <w:sz w:val="18"/>
                <w:szCs w:val="18"/>
              </w:rPr>
            </w:pPr>
            <w:r w:rsidRPr="00234E20">
              <w:rPr>
                <w:sz w:val="18"/>
                <w:szCs w:val="18"/>
              </w:rPr>
              <w:t> </w:t>
            </w:r>
          </w:p>
        </w:tc>
        <w:tc>
          <w:tcPr>
            <w:tcW w:w="509" w:type="pct"/>
            <w:noWrap/>
            <w:vAlign w:val="center"/>
            <w:hideMark/>
          </w:tcPr>
          <w:p w14:paraId="380A019B" w14:textId="77777777" w:rsidR="00ED09D6" w:rsidRPr="00234E20" w:rsidRDefault="00ED09D6" w:rsidP="00DE490E">
            <w:pPr>
              <w:jc w:val="right"/>
              <w:rPr>
                <w:sz w:val="18"/>
                <w:szCs w:val="18"/>
              </w:rPr>
            </w:pPr>
            <w:r w:rsidRPr="00234E20">
              <w:rPr>
                <w:sz w:val="18"/>
                <w:szCs w:val="18"/>
              </w:rPr>
              <w:t>2</w:t>
            </w:r>
          </w:p>
        </w:tc>
        <w:tc>
          <w:tcPr>
            <w:tcW w:w="509" w:type="pct"/>
            <w:noWrap/>
            <w:vAlign w:val="center"/>
            <w:hideMark/>
          </w:tcPr>
          <w:p w14:paraId="72EC78DD" w14:textId="77777777" w:rsidR="00ED09D6" w:rsidRPr="00234E20" w:rsidRDefault="00ED09D6" w:rsidP="00DE490E">
            <w:pPr>
              <w:jc w:val="right"/>
              <w:rPr>
                <w:sz w:val="18"/>
                <w:szCs w:val="18"/>
              </w:rPr>
            </w:pPr>
            <w:r w:rsidRPr="00234E20">
              <w:rPr>
                <w:sz w:val="18"/>
                <w:szCs w:val="18"/>
              </w:rPr>
              <w:t>2</w:t>
            </w:r>
          </w:p>
        </w:tc>
      </w:tr>
      <w:tr w:rsidR="00ED09D6" w:rsidRPr="00234E20" w14:paraId="132B0CB4" w14:textId="77777777" w:rsidTr="007016F2">
        <w:trPr>
          <w:trHeight w:val="289"/>
        </w:trPr>
        <w:tc>
          <w:tcPr>
            <w:tcW w:w="926" w:type="pct"/>
            <w:noWrap/>
            <w:vAlign w:val="center"/>
            <w:hideMark/>
          </w:tcPr>
          <w:p w14:paraId="28B10C86" w14:textId="77777777" w:rsidR="00ED09D6" w:rsidRPr="00234E20" w:rsidRDefault="00ED09D6">
            <w:pPr>
              <w:rPr>
                <w:sz w:val="18"/>
                <w:szCs w:val="18"/>
              </w:rPr>
            </w:pPr>
            <w:r w:rsidRPr="00234E20">
              <w:rPr>
                <w:sz w:val="18"/>
                <w:szCs w:val="18"/>
              </w:rPr>
              <w:t>Others</w:t>
            </w:r>
          </w:p>
        </w:tc>
        <w:tc>
          <w:tcPr>
            <w:tcW w:w="511" w:type="pct"/>
            <w:noWrap/>
            <w:vAlign w:val="center"/>
            <w:hideMark/>
          </w:tcPr>
          <w:p w14:paraId="2B3A462D" w14:textId="77777777" w:rsidR="00ED09D6" w:rsidRPr="00234E20" w:rsidRDefault="00ED09D6" w:rsidP="00DE490E">
            <w:pPr>
              <w:jc w:val="right"/>
              <w:rPr>
                <w:sz w:val="18"/>
                <w:szCs w:val="18"/>
              </w:rPr>
            </w:pPr>
            <w:r w:rsidRPr="00234E20">
              <w:rPr>
                <w:sz w:val="18"/>
                <w:szCs w:val="18"/>
              </w:rPr>
              <w:t>5</w:t>
            </w:r>
          </w:p>
        </w:tc>
        <w:tc>
          <w:tcPr>
            <w:tcW w:w="509" w:type="pct"/>
            <w:noWrap/>
            <w:vAlign w:val="center"/>
            <w:hideMark/>
          </w:tcPr>
          <w:p w14:paraId="75A2E97C" w14:textId="77777777" w:rsidR="00ED09D6" w:rsidRPr="00234E20" w:rsidRDefault="00ED09D6" w:rsidP="00DE490E">
            <w:pPr>
              <w:jc w:val="right"/>
              <w:rPr>
                <w:sz w:val="18"/>
                <w:szCs w:val="18"/>
              </w:rPr>
            </w:pPr>
            <w:r w:rsidRPr="00234E20">
              <w:rPr>
                <w:sz w:val="18"/>
                <w:szCs w:val="18"/>
              </w:rPr>
              <w:t>2</w:t>
            </w:r>
          </w:p>
        </w:tc>
        <w:tc>
          <w:tcPr>
            <w:tcW w:w="509" w:type="pct"/>
            <w:noWrap/>
            <w:vAlign w:val="center"/>
            <w:hideMark/>
          </w:tcPr>
          <w:p w14:paraId="05E442A5" w14:textId="77777777" w:rsidR="00ED09D6" w:rsidRPr="00234E20" w:rsidRDefault="00ED09D6" w:rsidP="00DE490E">
            <w:pPr>
              <w:jc w:val="right"/>
              <w:rPr>
                <w:sz w:val="18"/>
                <w:szCs w:val="18"/>
              </w:rPr>
            </w:pPr>
            <w:r w:rsidRPr="00234E20">
              <w:rPr>
                <w:sz w:val="18"/>
                <w:szCs w:val="18"/>
              </w:rPr>
              <w:t>5</w:t>
            </w:r>
          </w:p>
        </w:tc>
        <w:tc>
          <w:tcPr>
            <w:tcW w:w="509" w:type="pct"/>
            <w:noWrap/>
            <w:vAlign w:val="center"/>
            <w:hideMark/>
          </w:tcPr>
          <w:p w14:paraId="20DD6C84" w14:textId="77777777" w:rsidR="00ED09D6" w:rsidRPr="00234E20" w:rsidRDefault="00ED09D6" w:rsidP="00DE490E">
            <w:pPr>
              <w:jc w:val="right"/>
              <w:rPr>
                <w:sz w:val="18"/>
                <w:szCs w:val="18"/>
              </w:rPr>
            </w:pPr>
            <w:r w:rsidRPr="00234E20">
              <w:rPr>
                <w:sz w:val="18"/>
                <w:szCs w:val="18"/>
              </w:rPr>
              <w:t>3</w:t>
            </w:r>
          </w:p>
        </w:tc>
        <w:tc>
          <w:tcPr>
            <w:tcW w:w="509" w:type="pct"/>
            <w:noWrap/>
            <w:vAlign w:val="center"/>
            <w:hideMark/>
          </w:tcPr>
          <w:p w14:paraId="6998BCBF" w14:textId="77777777" w:rsidR="00ED09D6" w:rsidRPr="00234E20" w:rsidRDefault="00ED09D6" w:rsidP="00DE490E">
            <w:pPr>
              <w:jc w:val="right"/>
              <w:rPr>
                <w:sz w:val="18"/>
                <w:szCs w:val="18"/>
              </w:rPr>
            </w:pPr>
            <w:r w:rsidRPr="00234E20">
              <w:rPr>
                <w:sz w:val="18"/>
                <w:szCs w:val="18"/>
              </w:rPr>
              <w:t>1</w:t>
            </w:r>
          </w:p>
        </w:tc>
        <w:tc>
          <w:tcPr>
            <w:tcW w:w="509" w:type="pct"/>
            <w:noWrap/>
            <w:vAlign w:val="center"/>
            <w:hideMark/>
          </w:tcPr>
          <w:p w14:paraId="238DDF74" w14:textId="77777777" w:rsidR="00ED09D6" w:rsidRPr="00234E20" w:rsidRDefault="00ED09D6" w:rsidP="00DE490E">
            <w:pPr>
              <w:jc w:val="right"/>
              <w:rPr>
                <w:sz w:val="18"/>
                <w:szCs w:val="18"/>
              </w:rPr>
            </w:pPr>
            <w:r w:rsidRPr="00234E20">
              <w:rPr>
                <w:sz w:val="18"/>
                <w:szCs w:val="18"/>
              </w:rPr>
              <w:t>2</w:t>
            </w:r>
          </w:p>
        </w:tc>
        <w:tc>
          <w:tcPr>
            <w:tcW w:w="509" w:type="pct"/>
            <w:noWrap/>
            <w:vAlign w:val="center"/>
            <w:hideMark/>
          </w:tcPr>
          <w:p w14:paraId="14C2267B" w14:textId="77777777" w:rsidR="00ED09D6" w:rsidRPr="00234E20" w:rsidRDefault="00ED09D6" w:rsidP="00DE490E">
            <w:pPr>
              <w:jc w:val="right"/>
              <w:rPr>
                <w:sz w:val="18"/>
                <w:szCs w:val="18"/>
              </w:rPr>
            </w:pPr>
            <w:r w:rsidRPr="00234E20">
              <w:rPr>
                <w:sz w:val="18"/>
                <w:szCs w:val="18"/>
              </w:rPr>
              <w:t>5</w:t>
            </w:r>
          </w:p>
        </w:tc>
        <w:tc>
          <w:tcPr>
            <w:tcW w:w="509" w:type="pct"/>
            <w:noWrap/>
            <w:vAlign w:val="center"/>
            <w:hideMark/>
          </w:tcPr>
          <w:p w14:paraId="774AFF24" w14:textId="77777777" w:rsidR="00ED09D6" w:rsidRPr="00234E20" w:rsidRDefault="00ED09D6" w:rsidP="00DE490E">
            <w:pPr>
              <w:jc w:val="right"/>
              <w:rPr>
                <w:sz w:val="18"/>
                <w:szCs w:val="18"/>
              </w:rPr>
            </w:pPr>
            <w:r w:rsidRPr="00234E20">
              <w:rPr>
                <w:sz w:val="18"/>
                <w:szCs w:val="18"/>
              </w:rPr>
              <w:t>9</w:t>
            </w:r>
          </w:p>
        </w:tc>
      </w:tr>
      <w:tr w:rsidR="00ED09D6" w:rsidRPr="00234E20" w14:paraId="5B927E87" w14:textId="77777777" w:rsidTr="007016F2">
        <w:trPr>
          <w:trHeight w:val="305"/>
        </w:trPr>
        <w:tc>
          <w:tcPr>
            <w:tcW w:w="926" w:type="pct"/>
            <w:shd w:val="clear" w:color="auto" w:fill="DEEAF6" w:themeFill="accent5" w:themeFillTint="33"/>
            <w:noWrap/>
            <w:vAlign w:val="center"/>
            <w:hideMark/>
          </w:tcPr>
          <w:p w14:paraId="75931C58" w14:textId="77777777" w:rsidR="00ED09D6" w:rsidRPr="00234E20" w:rsidRDefault="00ED09D6">
            <w:pPr>
              <w:rPr>
                <w:b/>
                <w:bCs/>
                <w:sz w:val="18"/>
                <w:szCs w:val="18"/>
              </w:rPr>
            </w:pPr>
            <w:r w:rsidRPr="00234E20">
              <w:rPr>
                <w:b/>
                <w:bCs/>
                <w:sz w:val="18"/>
                <w:szCs w:val="18"/>
              </w:rPr>
              <w:t>Totalsum</w:t>
            </w:r>
          </w:p>
        </w:tc>
        <w:tc>
          <w:tcPr>
            <w:tcW w:w="511" w:type="pct"/>
            <w:shd w:val="clear" w:color="auto" w:fill="DEEAF6" w:themeFill="accent5" w:themeFillTint="33"/>
            <w:noWrap/>
            <w:vAlign w:val="center"/>
            <w:hideMark/>
          </w:tcPr>
          <w:p w14:paraId="27B35CB3" w14:textId="77777777" w:rsidR="00ED09D6" w:rsidRPr="00234E20" w:rsidRDefault="00ED09D6" w:rsidP="00DE490E">
            <w:pPr>
              <w:jc w:val="right"/>
              <w:rPr>
                <w:b/>
                <w:bCs/>
                <w:sz w:val="18"/>
                <w:szCs w:val="18"/>
              </w:rPr>
            </w:pPr>
            <w:r w:rsidRPr="00234E20">
              <w:rPr>
                <w:b/>
                <w:bCs/>
                <w:sz w:val="18"/>
                <w:szCs w:val="18"/>
              </w:rPr>
              <w:t>1483</w:t>
            </w:r>
          </w:p>
        </w:tc>
        <w:tc>
          <w:tcPr>
            <w:tcW w:w="509" w:type="pct"/>
            <w:shd w:val="clear" w:color="auto" w:fill="DEEAF6" w:themeFill="accent5" w:themeFillTint="33"/>
            <w:noWrap/>
            <w:vAlign w:val="center"/>
            <w:hideMark/>
          </w:tcPr>
          <w:p w14:paraId="26F7F4E7" w14:textId="77777777" w:rsidR="00ED09D6" w:rsidRPr="00234E20" w:rsidRDefault="00ED09D6" w:rsidP="00DE490E">
            <w:pPr>
              <w:jc w:val="right"/>
              <w:rPr>
                <w:b/>
                <w:bCs/>
                <w:sz w:val="18"/>
                <w:szCs w:val="18"/>
              </w:rPr>
            </w:pPr>
            <w:r w:rsidRPr="00234E20">
              <w:rPr>
                <w:b/>
                <w:bCs/>
                <w:sz w:val="18"/>
                <w:szCs w:val="18"/>
              </w:rPr>
              <w:t>309</w:t>
            </w:r>
          </w:p>
        </w:tc>
        <w:tc>
          <w:tcPr>
            <w:tcW w:w="509" w:type="pct"/>
            <w:shd w:val="clear" w:color="auto" w:fill="DEEAF6" w:themeFill="accent5" w:themeFillTint="33"/>
            <w:noWrap/>
            <w:vAlign w:val="center"/>
            <w:hideMark/>
          </w:tcPr>
          <w:p w14:paraId="117B0C66" w14:textId="77777777" w:rsidR="00ED09D6" w:rsidRPr="00234E20" w:rsidRDefault="00ED09D6" w:rsidP="00DE490E">
            <w:pPr>
              <w:jc w:val="right"/>
              <w:rPr>
                <w:b/>
                <w:bCs/>
                <w:sz w:val="18"/>
                <w:szCs w:val="18"/>
              </w:rPr>
            </w:pPr>
            <w:r w:rsidRPr="00234E20">
              <w:rPr>
                <w:b/>
                <w:bCs/>
                <w:sz w:val="18"/>
                <w:szCs w:val="18"/>
              </w:rPr>
              <w:t>73</w:t>
            </w:r>
          </w:p>
        </w:tc>
        <w:tc>
          <w:tcPr>
            <w:tcW w:w="509" w:type="pct"/>
            <w:shd w:val="clear" w:color="auto" w:fill="DEEAF6" w:themeFill="accent5" w:themeFillTint="33"/>
            <w:noWrap/>
            <w:vAlign w:val="center"/>
            <w:hideMark/>
          </w:tcPr>
          <w:p w14:paraId="38976DA9" w14:textId="77777777" w:rsidR="00ED09D6" w:rsidRPr="00234E20" w:rsidRDefault="00ED09D6" w:rsidP="00DE490E">
            <w:pPr>
              <w:jc w:val="right"/>
              <w:rPr>
                <w:b/>
                <w:bCs/>
                <w:sz w:val="18"/>
                <w:szCs w:val="18"/>
              </w:rPr>
            </w:pPr>
            <w:r w:rsidRPr="00234E20">
              <w:rPr>
                <w:b/>
                <w:bCs/>
                <w:sz w:val="18"/>
                <w:szCs w:val="18"/>
              </w:rPr>
              <w:t>34</w:t>
            </w:r>
          </w:p>
        </w:tc>
        <w:tc>
          <w:tcPr>
            <w:tcW w:w="509" w:type="pct"/>
            <w:shd w:val="clear" w:color="auto" w:fill="DEEAF6" w:themeFill="accent5" w:themeFillTint="33"/>
            <w:noWrap/>
            <w:vAlign w:val="center"/>
            <w:hideMark/>
          </w:tcPr>
          <w:p w14:paraId="2456C69C" w14:textId="77777777" w:rsidR="00ED09D6" w:rsidRPr="00234E20" w:rsidRDefault="00ED09D6" w:rsidP="00DE490E">
            <w:pPr>
              <w:jc w:val="right"/>
              <w:rPr>
                <w:b/>
                <w:bCs/>
                <w:sz w:val="18"/>
                <w:szCs w:val="18"/>
              </w:rPr>
            </w:pPr>
            <w:r w:rsidRPr="00234E20">
              <w:rPr>
                <w:b/>
                <w:bCs/>
                <w:sz w:val="18"/>
                <w:szCs w:val="18"/>
              </w:rPr>
              <w:t>26</w:t>
            </w:r>
          </w:p>
        </w:tc>
        <w:tc>
          <w:tcPr>
            <w:tcW w:w="509" w:type="pct"/>
            <w:shd w:val="clear" w:color="auto" w:fill="DEEAF6" w:themeFill="accent5" w:themeFillTint="33"/>
            <w:noWrap/>
            <w:vAlign w:val="center"/>
            <w:hideMark/>
          </w:tcPr>
          <w:p w14:paraId="300E1CD3" w14:textId="77777777" w:rsidR="00ED09D6" w:rsidRPr="00234E20" w:rsidRDefault="00ED09D6" w:rsidP="00DE490E">
            <w:pPr>
              <w:jc w:val="right"/>
              <w:rPr>
                <w:b/>
                <w:bCs/>
                <w:sz w:val="18"/>
                <w:szCs w:val="18"/>
              </w:rPr>
            </w:pPr>
            <w:r w:rsidRPr="00234E20">
              <w:rPr>
                <w:b/>
                <w:bCs/>
                <w:sz w:val="18"/>
                <w:szCs w:val="18"/>
              </w:rPr>
              <w:t>88</w:t>
            </w:r>
          </w:p>
        </w:tc>
        <w:tc>
          <w:tcPr>
            <w:tcW w:w="509" w:type="pct"/>
            <w:shd w:val="clear" w:color="auto" w:fill="DEEAF6" w:themeFill="accent5" w:themeFillTint="33"/>
            <w:noWrap/>
            <w:vAlign w:val="center"/>
            <w:hideMark/>
          </w:tcPr>
          <w:p w14:paraId="28748F70" w14:textId="77777777" w:rsidR="00ED09D6" w:rsidRPr="00234E20" w:rsidRDefault="00ED09D6" w:rsidP="00DE490E">
            <w:pPr>
              <w:jc w:val="right"/>
              <w:rPr>
                <w:b/>
                <w:bCs/>
                <w:sz w:val="18"/>
                <w:szCs w:val="18"/>
              </w:rPr>
            </w:pPr>
            <w:r w:rsidRPr="00234E20">
              <w:rPr>
                <w:b/>
                <w:bCs/>
                <w:sz w:val="18"/>
                <w:szCs w:val="18"/>
              </w:rPr>
              <w:t>491</w:t>
            </w:r>
          </w:p>
        </w:tc>
        <w:tc>
          <w:tcPr>
            <w:tcW w:w="509" w:type="pct"/>
            <w:shd w:val="clear" w:color="auto" w:fill="DEEAF6" w:themeFill="accent5" w:themeFillTint="33"/>
            <w:noWrap/>
            <w:vAlign w:val="center"/>
            <w:hideMark/>
          </w:tcPr>
          <w:p w14:paraId="1AAF8BCA" w14:textId="77777777" w:rsidR="00ED09D6" w:rsidRPr="00234E20" w:rsidRDefault="00ED09D6" w:rsidP="00DE490E">
            <w:pPr>
              <w:jc w:val="right"/>
              <w:rPr>
                <w:b/>
                <w:bCs/>
                <w:sz w:val="18"/>
                <w:szCs w:val="18"/>
              </w:rPr>
            </w:pPr>
            <w:r w:rsidRPr="00234E20">
              <w:rPr>
                <w:b/>
                <w:bCs/>
                <w:sz w:val="18"/>
                <w:szCs w:val="18"/>
              </w:rPr>
              <w:t>587</w:t>
            </w:r>
          </w:p>
        </w:tc>
      </w:tr>
    </w:tbl>
    <w:p w14:paraId="1E0CD916" w14:textId="77777777" w:rsidR="00ED09D6" w:rsidRPr="00234E20" w:rsidRDefault="00ED09D6" w:rsidP="00DE490E">
      <w:pPr>
        <w:rPr>
          <w:i/>
          <w:iCs/>
          <w:sz w:val="18"/>
          <w:szCs w:val="18"/>
        </w:rPr>
      </w:pPr>
      <w:bookmarkStart w:id="274" w:name="_Hlk165886553"/>
      <w:r w:rsidRPr="00234E20">
        <w:rPr>
          <w:i/>
          <w:iCs/>
          <w:sz w:val="18"/>
          <w:szCs w:val="18"/>
        </w:rPr>
        <w:t xml:space="preserve">Source: The Norwegian Directorate of Immigration (2024). </w:t>
      </w:r>
    </w:p>
    <w:p w14:paraId="6DF0E4E0" w14:textId="67B4A8F4" w:rsidR="00ED09D6" w:rsidRPr="00234E20" w:rsidRDefault="00ED09D6" w:rsidP="001A25D3">
      <w:pPr>
        <w:pStyle w:val="Overskrift5"/>
      </w:pPr>
      <w:bookmarkStart w:id="275" w:name="_Toc167450460"/>
      <w:bookmarkEnd w:id="274"/>
      <w:r w:rsidRPr="00234E20">
        <w:t xml:space="preserve">Table J.44.b.2.2: Number of unaccompanied minors in asylum reception centres, </w:t>
      </w:r>
      <w:r w:rsidR="000B0312">
        <w:t>per 31 December</w:t>
      </w:r>
      <w:r w:rsidRPr="00234E20">
        <w:t>, by gender. 2016-2023.</w:t>
      </w:r>
      <w:bookmarkEnd w:id="275"/>
    </w:p>
    <w:tbl>
      <w:tblPr>
        <w:tblW w:w="5000" w:type="pct"/>
        <w:tblCellMar>
          <w:left w:w="70" w:type="dxa"/>
          <w:right w:w="70" w:type="dxa"/>
        </w:tblCellMar>
        <w:tblLook w:val="04A0" w:firstRow="1" w:lastRow="0" w:firstColumn="1" w:lastColumn="0" w:noHBand="0" w:noVBand="1"/>
      </w:tblPr>
      <w:tblGrid>
        <w:gridCol w:w="1002"/>
        <w:gridCol w:w="1002"/>
        <w:gridCol w:w="1002"/>
        <w:gridCol w:w="1003"/>
        <w:gridCol w:w="1003"/>
        <w:gridCol w:w="1003"/>
        <w:gridCol w:w="1003"/>
        <w:gridCol w:w="1003"/>
        <w:gridCol w:w="995"/>
      </w:tblGrid>
      <w:tr w:rsidR="00ED09D6" w:rsidRPr="00234E20" w14:paraId="2BE410F0" w14:textId="77777777" w:rsidTr="007016F2">
        <w:trPr>
          <w:trHeight w:val="378"/>
        </w:trPr>
        <w:tc>
          <w:tcPr>
            <w:tcW w:w="556" w:type="pct"/>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hideMark/>
          </w:tcPr>
          <w:p w14:paraId="4D8954F1" w14:textId="77777777" w:rsidR="00ED09D6" w:rsidRPr="00234E20" w:rsidRDefault="00ED09D6" w:rsidP="001A25D3">
            <w:pPr>
              <w:spacing w:after="0" w:line="240" w:lineRule="auto"/>
              <w:rPr>
                <w:b/>
                <w:bCs/>
                <w:sz w:val="18"/>
                <w:szCs w:val="18"/>
              </w:rPr>
            </w:pPr>
            <w:r w:rsidRPr="00234E20">
              <w:rPr>
                <w:b/>
                <w:bCs/>
                <w:sz w:val="18"/>
                <w:szCs w:val="18"/>
              </w:rPr>
              <w:t>Gender</w:t>
            </w:r>
          </w:p>
        </w:tc>
        <w:tc>
          <w:tcPr>
            <w:tcW w:w="556"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288C8D39" w14:textId="77777777" w:rsidR="00ED09D6" w:rsidRPr="00234E20" w:rsidRDefault="00ED09D6" w:rsidP="001A25D3">
            <w:pPr>
              <w:spacing w:after="0" w:line="240" w:lineRule="auto"/>
              <w:jc w:val="center"/>
              <w:rPr>
                <w:b/>
                <w:bCs/>
                <w:sz w:val="18"/>
                <w:szCs w:val="18"/>
              </w:rPr>
            </w:pPr>
            <w:r w:rsidRPr="00234E20">
              <w:rPr>
                <w:b/>
                <w:bCs/>
                <w:sz w:val="18"/>
                <w:szCs w:val="18"/>
              </w:rPr>
              <w:t>2016</w:t>
            </w:r>
          </w:p>
        </w:tc>
        <w:tc>
          <w:tcPr>
            <w:tcW w:w="556"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33129E39" w14:textId="77777777" w:rsidR="00ED09D6" w:rsidRPr="00234E20" w:rsidRDefault="00ED09D6" w:rsidP="001A25D3">
            <w:pPr>
              <w:spacing w:after="0" w:line="240" w:lineRule="auto"/>
              <w:jc w:val="center"/>
              <w:rPr>
                <w:b/>
                <w:bCs/>
                <w:sz w:val="18"/>
                <w:szCs w:val="18"/>
              </w:rPr>
            </w:pPr>
            <w:r w:rsidRPr="00234E20">
              <w:rPr>
                <w:b/>
                <w:bCs/>
                <w:sz w:val="18"/>
                <w:szCs w:val="18"/>
              </w:rPr>
              <w:t>2017</w:t>
            </w:r>
          </w:p>
        </w:tc>
        <w:tc>
          <w:tcPr>
            <w:tcW w:w="556"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6C4CB45D" w14:textId="77777777" w:rsidR="00ED09D6" w:rsidRPr="00234E20" w:rsidRDefault="00ED09D6" w:rsidP="001A25D3">
            <w:pPr>
              <w:spacing w:after="0" w:line="240" w:lineRule="auto"/>
              <w:jc w:val="center"/>
              <w:rPr>
                <w:b/>
                <w:bCs/>
                <w:sz w:val="18"/>
                <w:szCs w:val="18"/>
              </w:rPr>
            </w:pPr>
            <w:r w:rsidRPr="00234E20">
              <w:rPr>
                <w:b/>
                <w:bCs/>
                <w:sz w:val="18"/>
                <w:szCs w:val="18"/>
              </w:rPr>
              <w:t>2018</w:t>
            </w:r>
          </w:p>
        </w:tc>
        <w:tc>
          <w:tcPr>
            <w:tcW w:w="556"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55B054D0" w14:textId="77777777" w:rsidR="00ED09D6" w:rsidRPr="00234E20" w:rsidRDefault="00ED09D6" w:rsidP="001A25D3">
            <w:pPr>
              <w:spacing w:after="0" w:line="240" w:lineRule="auto"/>
              <w:jc w:val="center"/>
              <w:rPr>
                <w:b/>
                <w:bCs/>
                <w:sz w:val="18"/>
                <w:szCs w:val="18"/>
              </w:rPr>
            </w:pPr>
            <w:r w:rsidRPr="00234E20">
              <w:rPr>
                <w:b/>
                <w:bCs/>
                <w:sz w:val="18"/>
                <w:szCs w:val="18"/>
              </w:rPr>
              <w:t>2019</w:t>
            </w:r>
          </w:p>
        </w:tc>
        <w:tc>
          <w:tcPr>
            <w:tcW w:w="556"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68B2814F" w14:textId="77777777" w:rsidR="00ED09D6" w:rsidRPr="00234E20" w:rsidRDefault="00ED09D6" w:rsidP="001A25D3">
            <w:pPr>
              <w:spacing w:after="0" w:line="240" w:lineRule="auto"/>
              <w:jc w:val="center"/>
              <w:rPr>
                <w:b/>
                <w:bCs/>
                <w:sz w:val="18"/>
                <w:szCs w:val="18"/>
              </w:rPr>
            </w:pPr>
            <w:r w:rsidRPr="00234E20">
              <w:rPr>
                <w:b/>
                <w:bCs/>
                <w:sz w:val="18"/>
                <w:szCs w:val="18"/>
              </w:rPr>
              <w:t>2020</w:t>
            </w:r>
          </w:p>
        </w:tc>
        <w:tc>
          <w:tcPr>
            <w:tcW w:w="556"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2317940F" w14:textId="77777777" w:rsidR="00ED09D6" w:rsidRPr="00234E20" w:rsidRDefault="00ED09D6" w:rsidP="001A25D3">
            <w:pPr>
              <w:spacing w:after="0" w:line="240" w:lineRule="auto"/>
              <w:jc w:val="center"/>
              <w:rPr>
                <w:b/>
                <w:bCs/>
                <w:sz w:val="18"/>
                <w:szCs w:val="18"/>
              </w:rPr>
            </w:pPr>
            <w:r w:rsidRPr="00234E20">
              <w:rPr>
                <w:b/>
                <w:bCs/>
                <w:sz w:val="18"/>
                <w:szCs w:val="18"/>
              </w:rPr>
              <w:t>2021</w:t>
            </w:r>
          </w:p>
        </w:tc>
        <w:tc>
          <w:tcPr>
            <w:tcW w:w="556"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5A97CD8D" w14:textId="77777777" w:rsidR="00ED09D6" w:rsidRPr="00234E20" w:rsidRDefault="00ED09D6" w:rsidP="001A25D3">
            <w:pPr>
              <w:spacing w:after="0" w:line="240" w:lineRule="auto"/>
              <w:jc w:val="center"/>
              <w:rPr>
                <w:b/>
                <w:bCs/>
                <w:sz w:val="18"/>
                <w:szCs w:val="18"/>
              </w:rPr>
            </w:pPr>
            <w:r w:rsidRPr="00234E20">
              <w:rPr>
                <w:b/>
                <w:bCs/>
                <w:sz w:val="18"/>
                <w:szCs w:val="18"/>
              </w:rPr>
              <w:t>2022</w:t>
            </w:r>
          </w:p>
        </w:tc>
        <w:tc>
          <w:tcPr>
            <w:tcW w:w="552"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0CB58CB7" w14:textId="77777777" w:rsidR="00ED09D6" w:rsidRPr="00234E20" w:rsidRDefault="00ED09D6" w:rsidP="001A25D3">
            <w:pPr>
              <w:spacing w:after="0" w:line="240" w:lineRule="auto"/>
              <w:jc w:val="center"/>
              <w:rPr>
                <w:b/>
                <w:bCs/>
                <w:sz w:val="18"/>
                <w:szCs w:val="18"/>
              </w:rPr>
            </w:pPr>
            <w:r w:rsidRPr="00234E20">
              <w:rPr>
                <w:b/>
                <w:bCs/>
                <w:sz w:val="18"/>
                <w:szCs w:val="18"/>
              </w:rPr>
              <w:t>2023</w:t>
            </w:r>
          </w:p>
        </w:tc>
      </w:tr>
      <w:tr w:rsidR="00ED09D6" w:rsidRPr="00234E20" w14:paraId="61F08B0B" w14:textId="77777777" w:rsidTr="007016F2">
        <w:trPr>
          <w:trHeight w:val="360"/>
        </w:trPr>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676A9376" w14:textId="77777777" w:rsidR="00ED09D6" w:rsidRPr="00234E20" w:rsidRDefault="00ED09D6" w:rsidP="001A25D3">
            <w:pPr>
              <w:spacing w:after="0" w:line="240" w:lineRule="auto"/>
              <w:rPr>
                <w:sz w:val="18"/>
                <w:szCs w:val="18"/>
              </w:rPr>
            </w:pPr>
            <w:r w:rsidRPr="00234E20">
              <w:rPr>
                <w:sz w:val="18"/>
                <w:szCs w:val="18"/>
              </w:rPr>
              <w:t>Girl</w:t>
            </w:r>
          </w:p>
        </w:tc>
        <w:tc>
          <w:tcPr>
            <w:tcW w:w="556" w:type="pct"/>
            <w:tcBorders>
              <w:top w:val="nil"/>
              <w:left w:val="nil"/>
              <w:bottom w:val="single" w:sz="4" w:space="0" w:color="auto"/>
              <w:right w:val="single" w:sz="4" w:space="0" w:color="auto"/>
            </w:tcBorders>
            <w:shd w:val="clear" w:color="auto" w:fill="auto"/>
            <w:noWrap/>
            <w:vAlign w:val="center"/>
            <w:hideMark/>
          </w:tcPr>
          <w:p w14:paraId="7EA8129F" w14:textId="77777777" w:rsidR="00ED09D6" w:rsidRPr="00234E20" w:rsidRDefault="00ED09D6" w:rsidP="001A25D3">
            <w:pPr>
              <w:spacing w:after="0" w:line="240" w:lineRule="auto"/>
              <w:jc w:val="right"/>
              <w:rPr>
                <w:sz w:val="18"/>
                <w:szCs w:val="18"/>
              </w:rPr>
            </w:pPr>
            <w:r w:rsidRPr="00234E20">
              <w:rPr>
                <w:sz w:val="18"/>
                <w:szCs w:val="18"/>
              </w:rPr>
              <w:t>76</w:t>
            </w:r>
          </w:p>
        </w:tc>
        <w:tc>
          <w:tcPr>
            <w:tcW w:w="556" w:type="pct"/>
            <w:tcBorders>
              <w:top w:val="nil"/>
              <w:left w:val="nil"/>
              <w:bottom w:val="single" w:sz="4" w:space="0" w:color="auto"/>
              <w:right w:val="single" w:sz="4" w:space="0" w:color="auto"/>
            </w:tcBorders>
            <w:shd w:val="clear" w:color="auto" w:fill="auto"/>
            <w:noWrap/>
            <w:vAlign w:val="center"/>
            <w:hideMark/>
          </w:tcPr>
          <w:p w14:paraId="10DF482A" w14:textId="77777777" w:rsidR="00ED09D6" w:rsidRPr="00234E20" w:rsidRDefault="00ED09D6" w:rsidP="001A25D3">
            <w:pPr>
              <w:spacing w:after="0" w:line="240" w:lineRule="auto"/>
              <w:jc w:val="right"/>
              <w:rPr>
                <w:sz w:val="18"/>
                <w:szCs w:val="18"/>
              </w:rPr>
            </w:pPr>
            <w:r w:rsidRPr="00234E20">
              <w:rPr>
                <w:sz w:val="18"/>
                <w:szCs w:val="18"/>
              </w:rPr>
              <w:t>28</w:t>
            </w:r>
          </w:p>
        </w:tc>
        <w:tc>
          <w:tcPr>
            <w:tcW w:w="556" w:type="pct"/>
            <w:tcBorders>
              <w:top w:val="nil"/>
              <w:left w:val="nil"/>
              <w:bottom w:val="single" w:sz="4" w:space="0" w:color="auto"/>
              <w:right w:val="single" w:sz="4" w:space="0" w:color="auto"/>
            </w:tcBorders>
            <w:shd w:val="clear" w:color="auto" w:fill="auto"/>
            <w:noWrap/>
            <w:vAlign w:val="center"/>
            <w:hideMark/>
          </w:tcPr>
          <w:p w14:paraId="60E02409" w14:textId="77777777" w:rsidR="00ED09D6" w:rsidRPr="00234E20" w:rsidRDefault="00ED09D6" w:rsidP="001A25D3">
            <w:pPr>
              <w:spacing w:after="0" w:line="240" w:lineRule="auto"/>
              <w:jc w:val="right"/>
              <w:rPr>
                <w:sz w:val="18"/>
                <w:szCs w:val="18"/>
              </w:rPr>
            </w:pPr>
            <w:r w:rsidRPr="00234E20">
              <w:rPr>
                <w:sz w:val="18"/>
                <w:szCs w:val="18"/>
              </w:rPr>
              <w:t>18</w:t>
            </w:r>
          </w:p>
        </w:tc>
        <w:tc>
          <w:tcPr>
            <w:tcW w:w="556" w:type="pct"/>
            <w:tcBorders>
              <w:top w:val="nil"/>
              <w:left w:val="nil"/>
              <w:bottom w:val="single" w:sz="4" w:space="0" w:color="auto"/>
              <w:right w:val="single" w:sz="4" w:space="0" w:color="auto"/>
            </w:tcBorders>
            <w:shd w:val="clear" w:color="auto" w:fill="auto"/>
            <w:noWrap/>
            <w:vAlign w:val="center"/>
            <w:hideMark/>
          </w:tcPr>
          <w:p w14:paraId="11D350A1" w14:textId="77777777" w:rsidR="00ED09D6" w:rsidRPr="00234E20" w:rsidRDefault="00ED09D6" w:rsidP="001A25D3">
            <w:pPr>
              <w:spacing w:after="0" w:line="240" w:lineRule="auto"/>
              <w:jc w:val="right"/>
              <w:rPr>
                <w:sz w:val="18"/>
                <w:szCs w:val="18"/>
              </w:rPr>
            </w:pPr>
            <w:r w:rsidRPr="00234E20">
              <w:rPr>
                <w:sz w:val="18"/>
                <w:szCs w:val="18"/>
              </w:rPr>
              <w:t>7</w:t>
            </w:r>
          </w:p>
        </w:tc>
        <w:tc>
          <w:tcPr>
            <w:tcW w:w="556" w:type="pct"/>
            <w:tcBorders>
              <w:top w:val="nil"/>
              <w:left w:val="nil"/>
              <w:bottom w:val="single" w:sz="4" w:space="0" w:color="auto"/>
              <w:right w:val="single" w:sz="4" w:space="0" w:color="auto"/>
            </w:tcBorders>
            <w:shd w:val="clear" w:color="auto" w:fill="auto"/>
            <w:noWrap/>
            <w:vAlign w:val="center"/>
            <w:hideMark/>
          </w:tcPr>
          <w:p w14:paraId="72C8DE6B" w14:textId="77777777" w:rsidR="00ED09D6" w:rsidRPr="00234E20" w:rsidRDefault="00ED09D6" w:rsidP="001A25D3">
            <w:pPr>
              <w:spacing w:after="0" w:line="240" w:lineRule="auto"/>
              <w:jc w:val="right"/>
              <w:rPr>
                <w:sz w:val="18"/>
                <w:szCs w:val="18"/>
              </w:rPr>
            </w:pPr>
            <w:r w:rsidRPr="00234E20">
              <w:rPr>
                <w:sz w:val="18"/>
                <w:szCs w:val="18"/>
              </w:rPr>
              <w:t>2</w:t>
            </w:r>
          </w:p>
        </w:tc>
        <w:tc>
          <w:tcPr>
            <w:tcW w:w="556" w:type="pct"/>
            <w:tcBorders>
              <w:top w:val="nil"/>
              <w:left w:val="nil"/>
              <w:bottom w:val="single" w:sz="4" w:space="0" w:color="auto"/>
              <w:right w:val="single" w:sz="4" w:space="0" w:color="auto"/>
            </w:tcBorders>
            <w:shd w:val="clear" w:color="auto" w:fill="auto"/>
            <w:noWrap/>
            <w:vAlign w:val="center"/>
            <w:hideMark/>
          </w:tcPr>
          <w:p w14:paraId="1F0995FA" w14:textId="77777777" w:rsidR="00ED09D6" w:rsidRPr="00234E20" w:rsidRDefault="00ED09D6" w:rsidP="001A25D3">
            <w:pPr>
              <w:spacing w:after="0" w:line="240" w:lineRule="auto"/>
              <w:jc w:val="right"/>
              <w:rPr>
                <w:sz w:val="18"/>
                <w:szCs w:val="18"/>
              </w:rPr>
            </w:pPr>
            <w:r w:rsidRPr="00234E20">
              <w:rPr>
                <w:sz w:val="18"/>
                <w:szCs w:val="18"/>
              </w:rPr>
              <w:t>8</w:t>
            </w:r>
          </w:p>
        </w:tc>
        <w:tc>
          <w:tcPr>
            <w:tcW w:w="556" w:type="pct"/>
            <w:tcBorders>
              <w:top w:val="nil"/>
              <w:left w:val="nil"/>
              <w:bottom w:val="single" w:sz="4" w:space="0" w:color="auto"/>
              <w:right w:val="single" w:sz="4" w:space="0" w:color="auto"/>
            </w:tcBorders>
            <w:shd w:val="clear" w:color="auto" w:fill="auto"/>
            <w:noWrap/>
            <w:vAlign w:val="center"/>
            <w:hideMark/>
          </w:tcPr>
          <w:p w14:paraId="4DCB48E6" w14:textId="77777777" w:rsidR="00ED09D6" w:rsidRPr="00234E20" w:rsidRDefault="00ED09D6" w:rsidP="001A25D3">
            <w:pPr>
              <w:spacing w:after="0" w:line="240" w:lineRule="auto"/>
              <w:jc w:val="right"/>
              <w:rPr>
                <w:sz w:val="18"/>
                <w:szCs w:val="18"/>
              </w:rPr>
            </w:pPr>
            <w:r w:rsidRPr="00234E20">
              <w:rPr>
                <w:sz w:val="18"/>
                <w:szCs w:val="18"/>
              </w:rPr>
              <w:t>45</w:t>
            </w:r>
          </w:p>
        </w:tc>
        <w:tc>
          <w:tcPr>
            <w:tcW w:w="552" w:type="pct"/>
            <w:tcBorders>
              <w:top w:val="nil"/>
              <w:left w:val="nil"/>
              <w:bottom w:val="single" w:sz="4" w:space="0" w:color="auto"/>
              <w:right w:val="single" w:sz="4" w:space="0" w:color="auto"/>
            </w:tcBorders>
            <w:shd w:val="clear" w:color="auto" w:fill="auto"/>
            <w:noWrap/>
            <w:vAlign w:val="center"/>
            <w:hideMark/>
          </w:tcPr>
          <w:p w14:paraId="0AB8786C" w14:textId="77777777" w:rsidR="00ED09D6" w:rsidRPr="00234E20" w:rsidRDefault="00ED09D6" w:rsidP="001A25D3">
            <w:pPr>
              <w:spacing w:after="0" w:line="240" w:lineRule="auto"/>
              <w:jc w:val="right"/>
              <w:rPr>
                <w:sz w:val="18"/>
                <w:szCs w:val="18"/>
              </w:rPr>
            </w:pPr>
            <w:r w:rsidRPr="00234E20">
              <w:rPr>
                <w:sz w:val="18"/>
                <w:szCs w:val="18"/>
              </w:rPr>
              <w:t>68</w:t>
            </w:r>
          </w:p>
        </w:tc>
      </w:tr>
      <w:tr w:rsidR="00ED09D6" w:rsidRPr="00234E20" w14:paraId="248A2CD3" w14:textId="77777777" w:rsidTr="007016F2">
        <w:trPr>
          <w:trHeight w:val="360"/>
        </w:trPr>
        <w:tc>
          <w:tcPr>
            <w:tcW w:w="556" w:type="pct"/>
            <w:tcBorders>
              <w:top w:val="nil"/>
              <w:left w:val="single" w:sz="4" w:space="0" w:color="auto"/>
              <w:bottom w:val="single" w:sz="4" w:space="0" w:color="auto"/>
              <w:right w:val="single" w:sz="4" w:space="0" w:color="auto"/>
            </w:tcBorders>
            <w:shd w:val="clear" w:color="auto" w:fill="auto"/>
            <w:noWrap/>
            <w:vAlign w:val="center"/>
            <w:hideMark/>
          </w:tcPr>
          <w:p w14:paraId="64130D98" w14:textId="77777777" w:rsidR="00ED09D6" w:rsidRPr="00234E20" w:rsidRDefault="00ED09D6" w:rsidP="001A25D3">
            <w:pPr>
              <w:spacing w:after="0" w:line="240" w:lineRule="auto"/>
              <w:rPr>
                <w:sz w:val="18"/>
                <w:szCs w:val="18"/>
              </w:rPr>
            </w:pPr>
            <w:r w:rsidRPr="00234E20">
              <w:rPr>
                <w:sz w:val="18"/>
                <w:szCs w:val="18"/>
              </w:rPr>
              <w:t>Boy</w:t>
            </w:r>
          </w:p>
        </w:tc>
        <w:tc>
          <w:tcPr>
            <w:tcW w:w="556" w:type="pct"/>
            <w:tcBorders>
              <w:top w:val="nil"/>
              <w:left w:val="nil"/>
              <w:bottom w:val="single" w:sz="4" w:space="0" w:color="auto"/>
              <w:right w:val="single" w:sz="4" w:space="0" w:color="auto"/>
            </w:tcBorders>
            <w:shd w:val="clear" w:color="auto" w:fill="auto"/>
            <w:noWrap/>
            <w:vAlign w:val="center"/>
            <w:hideMark/>
          </w:tcPr>
          <w:p w14:paraId="49FD6FF0" w14:textId="77777777" w:rsidR="00ED09D6" w:rsidRPr="00234E20" w:rsidRDefault="00ED09D6" w:rsidP="001A25D3">
            <w:pPr>
              <w:spacing w:after="0" w:line="240" w:lineRule="auto"/>
              <w:jc w:val="right"/>
              <w:rPr>
                <w:sz w:val="18"/>
                <w:szCs w:val="18"/>
              </w:rPr>
            </w:pPr>
            <w:r w:rsidRPr="00234E20">
              <w:rPr>
                <w:sz w:val="18"/>
                <w:szCs w:val="18"/>
              </w:rPr>
              <w:t>1407</w:t>
            </w:r>
          </w:p>
        </w:tc>
        <w:tc>
          <w:tcPr>
            <w:tcW w:w="556" w:type="pct"/>
            <w:tcBorders>
              <w:top w:val="nil"/>
              <w:left w:val="nil"/>
              <w:bottom w:val="single" w:sz="4" w:space="0" w:color="auto"/>
              <w:right w:val="single" w:sz="4" w:space="0" w:color="auto"/>
            </w:tcBorders>
            <w:shd w:val="clear" w:color="auto" w:fill="auto"/>
            <w:noWrap/>
            <w:vAlign w:val="center"/>
            <w:hideMark/>
          </w:tcPr>
          <w:p w14:paraId="1ABC1D5C" w14:textId="77777777" w:rsidR="00ED09D6" w:rsidRPr="00234E20" w:rsidRDefault="00ED09D6" w:rsidP="001A25D3">
            <w:pPr>
              <w:spacing w:after="0" w:line="240" w:lineRule="auto"/>
              <w:jc w:val="right"/>
              <w:rPr>
                <w:sz w:val="18"/>
                <w:szCs w:val="18"/>
              </w:rPr>
            </w:pPr>
            <w:r w:rsidRPr="00234E20">
              <w:rPr>
                <w:sz w:val="18"/>
                <w:szCs w:val="18"/>
              </w:rPr>
              <w:t>281</w:t>
            </w:r>
          </w:p>
        </w:tc>
        <w:tc>
          <w:tcPr>
            <w:tcW w:w="556" w:type="pct"/>
            <w:tcBorders>
              <w:top w:val="nil"/>
              <w:left w:val="nil"/>
              <w:bottom w:val="single" w:sz="4" w:space="0" w:color="auto"/>
              <w:right w:val="single" w:sz="4" w:space="0" w:color="auto"/>
            </w:tcBorders>
            <w:shd w:val="clear" w:color="auto" w:fill="auto"/>
            <w:noWrap/>
            <w:vAlign w:val="center"/>
            <w:hideMark/>
          </w:tcPr>
          <w:p w14:paraId="3DBF1DBA" w14:textId="77777777" w:rsidR="00ED09D6" w:rsidRPr="00234E20" w:rsidRDefault="00ED09D6" w:rsidP="001A25D3">
            <w:pPr>
              <w:spacing w:after="0" w:line="240" w:lineRule="auto"/>
              <w:jc w:val="right"/>
              <w:rPr>
                <w:sz w:val="18"/>
                <w:szCs w:val="18"/>
              </w:rPr>
            </w:pPr>
            <w:r w:rsidRPr="00234E20">
              <w:rPr>
                <w:sz w:val="18"/>
                <w:szCs w:val="18"/>
              </w:rPr>
              <w:t>55</w:t>
            </w:r>
          </w:p>
        </w:tc>
        <w:tc>
          <w:tcPr>
            <w:tcW w:w="556" w:type="pct"/>
            <w:tcBorders>
              <w:top w:val="nil"/>
              <w:left w:val="nil"/>
              <w:bottom w:val="single" w:sz="4" w:space="0" w:color="auto"/>
              <w:right w:val="single" w:sz="4" w:space="0" w:color="auto"/>
            </w:tcBorders>
            <w:shd w:val="clear" w:color="auto" w:fill="auto"/>
            <w:noWrap/>
            <w:vAlign w:val="center"/>
            <w:hideMark/>
          </w:tcPr>
          <w:p w14:paraId="67E43119" w14:textId="77777777" w:rsidR="00ED09D6" w:rsidRPr="00234E20" w:rsidRDefault="00ED09D6" w:rsidP="001A25D3">
            <w:pPr>
              <w:spacing w:after="0" w:line="240" w:lineRule="auto"/>
              <w:jc w:val="right"/>
              <w:rPr>
                <w:sz w:val="18"/>
                <w:szCs w:val="18"/>
              </w:rPr>
            </w:pPr>
            <w:r w:rsidRPr="00234E20">
              <w:rPr>
                <w:sz w:val="18"/>
                <w:szCs w:val="18"/>
              </w:rPr>
              <w:t>27</w:t>
            </w:r>
          </w:p>
        </w:tc>
        <w:tc>
          <w:tcPr>
            <w:tcW w:w="556" w:type="pct"/>
            <w:tcBorders>
              <w:top w:val="nil"/>
              <w:left w:val="nil"/>
              <w:bottom w:val="single" w:sz="4" w:space="0" w:color="auto"/>
              <w:right w:val="single" w:sz="4" w:space="0" w:color="auto"/>
            </w:tcBorders>
            <w:shd w:val="clear" w:color="auto" w:fill="auto"/>
            <w:noWrap/>
            <w:vAlign w:val="center"/>
            <w:hideMark/>
          </w:tcPr>
          <w:p w14:paraId="383C85B1" w14:textId="77777777" w:rsidR="00ED09D6" w:rsidRPr="00234E20" w:rsidRDefault="00ED09D6" w:rsidP="001A25D3">
            <w:pPr>
              <w:spacing w:after="0" w:line="240" w:lineRule="auto"/>
              <w:jc w:val="right"/>
              <w:rPr>
                <w:sz w:val="18"/>
                <w:szCs w:val="18"/>
              </w:rPr>
            </w:pPr>
            <w:r w:rsidRPr="00234E20">
              <w:rPr>
                <w:sz w:val="18"/>
                <w:szCs w:val="18"/>
              </w:rPr>
              <w:t>24</w:t>
            </w:r>
          </w:p>
        </w:tc>
        <w:tc>
          <w:tcPr>
            <w:tcW w:w="556" w:type="pct"/>
            <w:tcBorders>
              <w:top w:val="nil"/>
              <w:left w:val="nil"/>
              <w:bottom w:val="single" w:sz="4" w:space="0" w:color="auto"/>
              <w:right w:val="single" w:sz="4" w:space="0" w:color="auto"/>
            </w:tcBorders>
            <w:shd w:val="clear" w:color="auto" w:fill="auto"/>
            <w:noWrap/>
            <w:vAlign w:val="center"/>
            <w:hideMark/>
          </w:tcPr>
          <w:p w14:paraId="04E1A993" w14:textId="77777777" w:rsidR="00ED09D6" w:rsidRPr="00234E20" w:rsidRDefault="00ED09D6" w:rsidP="001A25D3">
            <w:pPr>
              <w:spacing w:after="0" w:line="240" w:lineRule="auto"/>
              <w:jc w:val="right"/>
              <w:rPr>
                <w:sz w:val="18"/>
                <w:szCs w:val="18"/>
              </w:rPr>
            </w:pPr>
            <w:r w:rsidRPr="00234E20">
              <w:rPr>
                <w:sz w:val="18"/>
                <w:szCs w:val="18"/>
              </w:rPr>
              <w:t>80</w:t>
            </w:r>
          </w:p>
        </w:tc>
        <w:tc>
          <w:tcPr>
            <w:tcW w:w="556" w:type="pct"/>
            <w:tcBorders>
              <w:top w:val="nil"/>
              <w:left w:val="nil"/>
              <w:bottom w:val="single" w:sz="4" w:space="0" w:color="auto"/>
              <w:right w:val="single" w:sz="4" w:space="0" w:color="auto"/>
            </w:tcBorders>
            <w:shd w:val="clear" w:color="auto" w:fill="auto"/>
            <w:noWrap/>
            <w:vAlign w:val="center"/>
            <w:hideMark/>
          </w:tcPr>
          <w:p w14:paraId="603330CF" w14:textId="77777777" w:rsidR="00ED09D6" w:rsidRPr="00234E20" w:rsidRDefault="00ED09D6" w:rsidP="001A25D3">
            <w:pPr>
              <w:spacing w:after="0" w:line="240" w:lineRule="auto"/>
              <w:jc w:val="right"/>
              <w:rPr>
                <w:sz w:val="18"/>
                <w:szCs w:val="18"/>
              </w:rPr>
            </w:pPr>
            <w:r w:rsidRPr="00234E20">
              <w:rPr>
                <w:sz w:val="18"/>
                <w:szCs w:val="18"/>
              </w:rPr>
              <w:t>446</w:t>
            </w:r>
          </w:p>
        </w:tc>
        <w:tc>
          <w:tcPr>
            <w:tcW w:w="552" w:type="pct"/>
            <w:tcBorders>
              <w:top w:val="nil"/>
              <w:left w:val="nil"/>
              <w:bottom w:val="single" w:sz="4" w:space="0" w:color="auto"/>
              <w:right w:val="single" w:sz="4" w:space="0" w:color="auto"/>
            </w:tcBorders>
            <w:shd w:val="clear" w:color="auto" w:fill="auto"/>
            <w:noWrap/>
            <w:vAlign w:val="center"/>
            <w:hideMark/>
          </w:tcPr>
          <w:p w14:paraId="26E46F2F" w14:textId="77777777" w:rsidR="00ED09D6" w:rsidRPr="00234E20" w:rsidRDefault="00ED09D6" w:rsidP="001A25D3">
            <w:pPr>
              <w:spacing w:after="0" w:line="240" w:lineRule="auto"/>
              <w:jc w:val="right"/>
              <w:rPr>
                <w:sz w:val="18"/>
                <w:szCs w:val="18"/>
              </w:rPr>
            </w:pPr>
            <w:r w:rsidRPr="00234E20">
              <w:rPr>
                <w:sz w:val="18"/>
                <w:szCs w:val="18"/>
              </w:rPr>
              <w:t>519</w:t>
            </w:r>
          </w:p>
        </w:tc>
      </w:tr>
      <w:tr w:rsidR="00ED09D6" w:rsidRPr="00234E20" w14:paraId="5BA7E2E7" w14:textId="77777777" w:rsidTr="007016F2">
        <w:trPr>
          <w:trHeight w:val="378"/>
        </w:trPr>
        <w:tc>
          <w:tcPr>
            <w:tcW w:w="556" w:type="pct"/>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63E670D1" w14:textId="77777777" w:rsidR="00ED09D6" w:rsidRPr="00234E20" w:rsidRDefault="00ED09D6" w:rsidP="001A25D3">
            <w:pPr>
              <w:spacing w:after="0" w:line="240" w:lineRule="auto"/>
              <w:rPr>
                <w:b/>
                <w:bCs/>
                <w:sz w:val="18"/>
                <w:szCs w:val="18"/>
              </w:rPr>
            </w:pPr>
            <w:r w:rsidRPr="00234E20">
              <w:rPr>
                <w:b/>
                <w:bCs/>
                <w:sz w:val="18"/>
                <w:szCs w:val="18"/>
              </w:rPr>
              <w:t>Total</w:t>
            </w:r>
          </w:p>
        </w:tc>
        <w:tc>
          <w:tcPr>
            <w:tcW w:w="556" w:type="pct"/>
            <w:tcBorders>
              <w:top w:val="nil"/>
              <w:left w:val="nil"/>
              <w:bottom w:val="single" w:sz="4" w:space="0" w:color="auto"/>
              <w:right w:val="single" w:sz="4" w:space="0" w:color="auto"/>
            </w:tcBorders>
            <w:shd w:val="clear" w:color="auto" w:fill="DEEAF6" w:themeFill="accent5" w:themeFillTint="33"/>
            <w:noWrap/>
            <w:vAlign w:val="center"/>
            <w:hideMark/>
          </w:tcPr>
          <w:p w14:paraId="1A82FDC9" w14:textId="77777777" w:rsidR="00ED09D6" w:rsidRPr="00234E20" w:rsidRDefault="00ED09D6" w:rsidP="001A25D3">
            <w:pPr>
              <w:spacing w:after="0" w:line="240" w:lineRule="auto"/>
              <w:jc w:val="right"/>
              <w:rPr>
                <w:b/>
                <w:bCs/>
                <w:sz w:val="18"/>
                <w:szCs w:val="18"/>
              </w:rPr>
            </w:pPr>
            <w:r w:rsidRPr="00234E20">
              <w:rPr>
                <w:b/>
                <w:bCs/>
                <w:sz w:val="18"/>
                <w:szCs w:val="18"/>
              </w:rPr>
              <w:t>1483</w:t>
            </w:r>
          </w:p>
        </w:tc>
        <w:tc>
          <w:tcPr>
            <w:tcW w:w="556" w:type="pct"/>
            <w:tcBorders>
              <w:top w:val="nil"/>
              <w:left w:val="nil"/>
              <w:bottom w:val="single" w:sz="4" w:space="0" w:color="auto"/>
              <w:right w:val="single" w:sz="4" w:space="0" w:color="auto"/>
            </w:tcBorders>
            <w:shd w:val="clear" w:color="auto" w:fill="DEEAF6" w:themeFill="accent5" w:themeFillTint="33"/>
            <w:noWrap/>
            <w:vAlign w:val="center"/>
            <w:hideMark/>
          </w:tcPr>
          <w:p w14:paraId="2E4EC52A" w14:textId="77777777" w:rsidR="00ED09D6" w:rsidRPr="00234E20" w:rsidRDefault="00ED09D6" w:rsidP="001A25D3">
            <w:pPr>
              <w:spacing w:after="0" w:line="240" w:lineRule="auto"/>
              <w:jc w:val="right"/>
              <w:rPr>
                <w:b/>
                <w:bCs/>
                <w:sz w:val="18"/>
                <w:szCs w:val="18"/>
              </w:rPr>
            </w:pPr>
            <w:r w:rsidRPr="00234E20">
              <w:rPr>
                <w:b/>
                <w:bCs/>
                <w:sz w:val="18"/>
                <w:szCs w:val="18"/>
              </w:rPr>
              <w:t>309</w:t>
            </w:r>
          </w:p>
        </w:tc>
        <w:tc>
          <w:tcPr>
            <w:tcW w:w="556" w:type="pct"/>
            <w:tcBorders>
              <w:top w:val="nil"/>
              <w:left w:val="nil"/>
              <w:bottom w:val="single" w:sz="4" w:space="0" w:color="auto"/>
              <w:right w:val="single" w:sz="4" w:space="0" w:color="auto"/>
            </w:tcBorders>
            <w:shd w:val="clear" w:color="auto" w:fill="DEEAF6" w:themeFill="accent5" w:themeFillTint="33"/>
            <w:noWrap/>
            <w:vAlign w:val="center"/>
            <w:hideMark/>
          </w:tcPr>
          <w:p w14:paraId="1EEE9821" w14:textId="77777777" w:rsidR="00ED09D6" w:rsidRPr="00234E20" w:rsidRDefault="00ED09D6" w:rsidP="001A25D3">
            <w:pPr>
              <w:spacing w:after="0" w:line="240" w:lineRule="auto"/>
              <w:jc w:val="right"/>
              <w:rPr>
                <w:b/>
                <w:bCs/>
                <w:sz w:val="18"/>
                <w:szCs w:val="18"/>
              </w:rPr>
            </w:pPr>
            <w:r w:rsidRPr="00234E20">
              <w:rPr>
                <w:b/>
                <w:bCs/>
                <w:sz w:val="18"/>
                <w:szCs w:val="18"/>
              </w:rPr>
              <w:t>73</w:t>
            </w:r>
          </w:p>
        </w:tc>
        <w:tc>
          <w:tcPr>
            <w:tcW w:w="556" w:type="pct"/>
            <w:tcBorders>
              <w:top w:val="nil"/>
              <w:left w:val="nil"/>
              <w:bottom w:val="single" w:sz="4" w:space="0" w:color="auto"/>
              <w:right w:val="single" w:sz="4" w:space="0" w:color="auto"/>
            </w:tcBorders>
            <w:shd w:val="clear" w:color="auto" w:fill="DEEAF6" w:themeFill="accent5" w:themeFillTint="33"/>
            <w:noWrap/>
            <w:vAlign w:val="center"/>
            <w:hideMark/>
          </w:tcPr>
          <w:p w14:paraId="424EE27C" w14:textId="77777777" w:rsidR="00ED09D6" w:rsidRPr="00234E20" w:rsidRDefault="00ED09D6" w:rsidP="001A25D3">
            <w:pPr>
              <w:spacing w:after="0" w:line="240" w:lineRule="auto"/>
              <w:jc w:val="right"/>
              <w:rPr>
                <w:b/>
                <w:bCs/>
                <w:sz w:val="18"/>
                <w:szCs w:val="18"/>
              </w:rPr>
            </w:pPr>
            <w:r w:rsidRPr="00234E20">
              <w:rPr>
                <w:b/>
                <w:bCs/>
                <w:sz w:val="18"/>
                <w:szCs w:val="18"/>
              </w:rPr>
              <w:t>34</w:t>
            </w:r>
          </w:p>
        </w:tc>
        <w:tc>
          <w:tcPr>
            <w:tcW w:w="556" w:type="pct"/>
            <w:tcBorders>
              <w:top w:val="nil"/>
              <w:left w:val="nil"/>
              <w:bottom w:val="single" w:sz="4" w:space="0" w:color="auto"/>
              <w:right w:val="single" w:sz="4" w:space="0" w:color="auto"/>
            </w:tcBorders>
            <w:shd w:val="clear" w:color="auto" w:fill="DEEAF6" w:themeFill="accent5" w:themeFillTint="33"/>
            <w:noWrap/>
            <w:vAlign w:val="center"/>
            <w:hideMark/>
          </w:tcPr>
          <w:p w14:paraId="6753873C" w14:textId="77777777" w:rsidR="00ED09D6" w:rsidRPr="00234E20" w:rsidRDefault="00ED09D6" w:rsidP="001A25D3">
            <w:pPr>
              <w:spacing w:after="0" w:line="240" w:lineRule="auto"/>
              <w:jc w:val="right"/>
              <w:rPr>
                <w:b/>
                <w:bCs/>
                <w:sz w:val="18"/>
                <w:szCs w:val="18"/>
              </w:rPr>
            </w:pPr>
            <w:r w:rsidRPr="00234E20">
              <w:rPr>
                <w:b/>
                <w:bCs/>
                <w:sz w:val="18"/>
                <w:szCs w:val="18"/>
              </w:rPr>
              <w:t>26</w:t>
            </w:r>
          </w:p>
        </w:tc>
        <w:tc>
          <w:tcPr>
            <w:tcW w:w="556" w:type="pct"/>
            <w:tcBorders>
              <w:top w:val="nil"/>
              <w:left w:val="nil"/>
              <w:bottom w:val="single" w:sz="4" w:space="0" w:color="auto"/>
              <w:right w:val="single" w:sz="4" w:space="0" w:color="auto"/>
            </w:tcBorders>
            <w:shd w:val="clear" w:color="auto" w:fill="DEEAF6" w:themeFill="accent5" w:themeFillTint="33"/>
            <w:noWrap/>
            <w:vAlign w:val="center"/>
            <w:hideMark/>
          </w:tcPr>
          <w:p w14:paraId="0A7800FC" w14:textId="77777777" w:rsidR="00ED09D6" w:rsidRPr="00234E20" w:rsidRDefault="00ED09D6" w:rsidP="001A25D3">
            <w:pPr>
              <w:spacing w:after="0" w:line="240" w:lineRule="auto"/>
              <w:jc w:val="right"/>
              <w:rPr>
                <w:b/>
                <w:bCs/>
                <w:sz w:val="18"/>
                <w:szCs w:val="18"/>
              </w:rPr>
            </w:pPr>
            <w:r w:rsidRPr="00234E20">
              <w:rPr>
                <w:b/>
                <w:bCs/>
                <w:sz w:val="18"/>
                <w:szCs w:val="18"/>
              </w:rPr>
              <w:t>88</w:t>
            </w:r>
          </w:p>
        </w:tc>
        <w:tc>
          <w:tcPr>
            <w:tcW w:w="556" w:type="pct"/>
            <w:tcBorders>
              <w:top w:val="nil"/>
              <w:left w:val="nil"/>
              <w:bottom w:val="single" w:sz="4" w:space="0" w:color="auto"/>
              <w:right w:val="single" w:sz="4" w:space="0" w:color="auto"/>
            </w:tcBorders>
            <w:shd w:val="clear" w:color="auto" w:fill="DEEAF6" w:themeFill="accent5" w:themeFillTint="33"/>
            <w:noWrap/>
            <w:vAlign w:val="center"/>
            <w:hideMark/>
          </w:tcPr>
          <w:p w14:paraId="38CA8483" w14:textId="77777777" w:rsidR="00ED09D6" w:rsidRPr="00234E20" w:rsidRDefault="00ED09D6" w:rsidP="001A25D3">
            <w:pPr>
              <w:spacing w:after="0" w:line="240" w:lineRule="auto"/>
              <w:jc w:val="right"/>
              <w:rPr>
                <w:b/>
                <w:bCs/>
                <w:sz w:val="18"/>
                <w:szCs w:val="18"/>
              </w:rPr>
            </w:pPr>
            <w:r w:rsidRPr="00234E20">
              <w:rPr>
                <w:b/>
                <w:bCs/>
                <w:sz w:val="18"/>
                <w:szCs w:val="18"/>
              </w:rPr>
              <w:t>491</w:t>
            </w:r>
          </w:p>
        </w:tc>
        <w:tc>
          <w:tcPr>
            <w:tcW w:w="552" w:type="pct"/>
            <w:tcBorders>
              <w:top w:val="nil"/>
              <w:left w:val="nil"/>
              <w:bottom w:val="single" w:sz="4" w:space="0" w:color="auto"/>
              <w:right w:val="single" w:sz="4" w:space="0" w:color="auto"/>
            </w:tcBorders>
            <w:shd w:val="clear" w:color="auto" w:fill="DEEAF6" w:themeFill="accent5" w:themeFillTint="33"/>
            <w:noWrap/>
            <w:vAlign w:val="center"/>
            <w:hideMark/>
          </w:tcPr>
          <w:p w14:paraId="4C4A5B93" w14:textId="77777777" w:rsidR="00ED09D6" w:rsidRPr="00234E20" w:rsidRDefault="00ED09D6" w:rsidP="001A25D3">
            <w:pPr>
              <w:spacing w:after="0" w:line="240" w:lineRule="auto"/>
              <w:jc w:val="right"/>
              <w:rPr>
                <w:b/>
                <w:bCs/>
                <w:sz w:val="18"/>
                <w:szCs w:val="18"/>
              </w:rPr>
            </w:pPr>
            <w:r w:rsidRPr="00234E20">
              <w:rPr>
                <w:b/>
                <w:bCs/>
                <w:sz w:val="18"/>
                <w:szCs w:val="18"/>
              </w:rPr>
              <w:t>587</w:t>
            </w:r>
          </w:p>
        </w:tc>
      </w:tr>
    </w:tbl>
    <w:p w14:paraId="52B8A337" w14:textId="77777777" w:rsidR="00ED09D6" w:rsidRPr="00234E20" w:rsidRDefault="00ED09D6" w:rsidP="001A25D3">
      <w:pPr>
        <w:rPr>
          <w:i/>
          <w:iCs/>
          <w:sz w:val="18"/>
          <w:szCs w:val="18"/>
        </w:rPr>
      </w:pPr>
      <w:r w:rsidRPr="00234E20">
        <w:rPr>
          <w:i/>
          <w:iCs/>
          <w:sz w:val="18"/>
          <w:szCs w:val="18"/>
        </w:rPr>
        <w:t xml:space="preserve">Source: The Norwegian Directorate of Immigration (2024). </w:t>
      </w:r>
    </w:p>
    <w:p w14:paraId="105A5305" w14:textId="6870FC38" w:rsidR="00ED09D6" w:rsidRPr="00234E20" w:rsidRDefault="00ED09D6" w:rsidP="00DA4A5D">
      <w:pPr>
        <w:pStyle w:val="Overskrift5"/>
      </w:pPr>
      <w:bookmarkStart w:id="276" w:name="_Toc167450461"/>
      <w:r w:rsidRPr="00234E20">
        <w:t xml:space="preserve">Table J.44.b.2.3: Number of unaccompanied minors in asylum reception centres, </w:t>
      </w:r>
      <w:r w:rsidR="000B0312">
        <w:t>per 31 December,</w:t>
      </w:r>
      <w:r w:rsidRPr="00234E20">
        <w:t xml:space="preserve"> by age. 2016-2023.</w:t>
      </w:r>
      <w:bookmarkEnd w:id="276"/>
    </w:p>
    <w:tbl>
      <w:tblPr>
        <w:tblW w:w="5000" w:type="pct"/>
        <w:tblCellMar>
          <w:left w:w="70" w:type="dxa"/>
          <w:right w:w="70" w:type="dxa"/>
        </w:tblCellMar>
        <w:tblLook w:val="04A0" w:firstRow="1" w:lastRow="0" w:firstColumn="1" w:lastColumn="0" w:noHBand="0" w:noVBand="1"/>
      </w:tblPr>
      <w:tblGrid>
        <w:gridCol w:w="1036"/>
        <w:gridCol w:w="998"/>
        <w:gridCol w:w="998"/>
        <w:gridCol w:w="998"/>
        <w:gridCol w:w="998"/>
        <w:gridCol w:w="997"/>
        <w:gridCol w:w="997"/>
        <w:gridCol w:w="997"/>
        <w:gridCol w:w="997"/>
      </w:tblGrid>
      <w:tr w:rsidR="00ED09D6" w:rsidRPr="00234E20" w14:paraId="1A12BAA5" w14:textId="77777777" w:rsidTr="00C054D8">
        <w:trPr>
          <w:trHeight w:val="300"/>
        </w:trPr>
        <w:tc>
          <w:tcPr>
            <w:tcW w:w="574" w:type="pct"/>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hideMark/>
          </w:tcPr>
          <w:p w14:paraId="742F98B7" w14:textId="77777777" w:rsidR="00ED09D6" w:rsidRPr="00234E20" w:rsidRDefault="00ED09D6" w:rsidP="00C054D8">
            <w:pPr>
              <w:spacing w:after="0" w:line="240" w:lineRule="auto"/>
              <w:rPr>
                <w:rFonts w:cstheme="minorHAnsi"/>
                <w:b/>
                <w:bCs/>
                <w:sz w:val="18"/>
                <w:szCs w:val="18"/>
              </w:rPr>
            </w:pPr>
            <w:r w:rsidRPr="00234E20">
              <w:rPr>
                <w:rFonts w:cstheme="minorHAnsi"/>
                <w:b/>
                <w:bCs/>
                <w:sz w:val="18"/>
                <w:szCs w:val="18"/>
              </w:rPr>
              <w:t>Age</w:t>
            </w:r>
          </w:p>
        </w:tc>
        <w:tc>
          <w:tcPr>
            <w:tcW w:w="55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6102A3A2" w14:textId="77777777" w:rsidR="00ED09D6" w:rsidRPr="00234E20" w:rsidRDefault="00ED09D6" w:rsidP="00C054D8">
            <w:pPr>
              <w:spacing w:after="0" w:line="240" w:lineRule="auto"/>
              <w:jc w:val="center"/>
              <w:rPr>
                <w:rFonts w:cstheme="minorHAnsi"/>
                <w:b/>
                <w:bCs/>
                <w:sz w:val="18"/>
                <w:szCs w:val="18"/>
              </w:rPr>
            </w:pPr>
            <w:r w:rsidRPr="00234E20">
              <w:rPr>
                <w:rFonts w:cstheme="minorHAnsi"/>
                <w:b/>
                <w:bCs/>
                <w:sz w:val="18"/>
                <w:szCs w:val="18"/>
              </w:rPr>
              <w:t>2016</w:t>
            </w:r>
          </w:p>
        </w:tc>
        <w:tc>
          <w:tcPr>
            <w:tcW w:w="55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3D4C6122" w14:textId="77777777" w:rsidR="00ED09D6" w:rsidRPr="00234E20" w:rsidRDefault="00ED09D6" w:rsidP="00C054D8">
            <w:pPr>
              <w:spacing w:after="0" w:line="240" w:lineRule="auto"/>
              <w:jc w:val="center"/>
              <w:rPr>
                <w:rFonts w:cstheme="minorHAnsi"/>
                <w:b/>
                <w:bCs/>
                <w:sz w:val="18"/>
                <w:szCs w:val="18"/>
              </w:rPr>
            </w:pPr>
            <w:r w:rsidRPr="00234E20">
              <w:rPr>
                <w:rFonts w:cstheme="minorHAnsi"/>
                <w:b/>
                <w:bCs/>
                <w:sz w:val="18"/>
                <w:szCs w:val="18"/>
              </w:rPr>
              <w:t>2017</w:t>
            </w:r>
          </w:p>
        </w:tc>
        <w:tc>
          <w:tcPr>
            <w:tcW w:w="55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363722AE" w14:textId="77777777" w:rsidR="00ED09D6" w:rsidRPr="00234E20" w:rsidRDefault="00ED09D6" w:rsidP="00C054D8">
            <w:pPr>
              <w:spacing w:after="0" w:line="240" w:lineRule="auto"/>
              <w:jc w:val="center"/>
              <w:rPr>
                <w:rFonts w:cstheme="minorHAnsi"/>
                <w:b/>
                <w:bCs/>
                <w:sz w:val="18"/>
                <w:szCs w:val="18"/>
              </w:rPr>
            </w:pPr>
            <w:r w:rsidRPr="00234E20">
              <w:rPr>
                <w:rFonts w:cstheme="minorHAnsi"/>
                <w:b/>
                <w:bCs/>
                <w:sz w:val="18"/>
                <w:szCs w:val="18"/>
              </w:rPr>
              <w:t>2018</w:t>
            </w:r>
          </w:p>
        </w:tc>
        <w:tc>
          <w:tcPr>
            <w:tcW w:w="55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7C3A3211" w14:textId="77777777" w:rsidR="00ED09D6" w:rsidRPr="00234E20" w:rsidRDefault="00ED09D6" w:rsidP="00C054D8">
            <w:pPr>
              <w:spacing w:after="0" w:line="240" w:lineRule="auto"/>
              <w:jc w:val="center"/>
              <w:rPr>
                <w:rFonts w:cstheme="minorHAnsi"/>
                <w:b/>
                <w:bCs/>
                <w:sz w:val="18"/>
                <w:szCs w:val="18"/>
              </w:rPr>
            </w:pPr>
            <w:r w:rsidRPr="00234E20">
              <w:rPr>
                <w:rFonts w:cstheme="minorHAnsi"/>
                <w:b/>
                <w:bCs/>
                <w:sz w:val="18"/>
                <w:szCs w:val="18"/>
              </w:rPr>
              <w:t>2019</w:t>
            </w:r>
          </w:p>
        </w:tc>
        <w:tc>
          <w:tcPr>
            <w:tcW w:w="55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5F9FB39B" w14:textId="77777777" w:rsidR="00ED09D6" w:rsidRPr="00234E20" w:rsidRDefault="00ED09D6" w:rsidP="00C054D8">
            <w:pPr>
              <w:spacing w:after="0" w:line="240" w:lineRule="auto"/>
              <w:jc w:val="center"/>
              <w:rPr>
                <w:rFonts w:cstheme="minorHAnsi"/>
                <w:b/>
                <w:bCs/>
                <w:sz w:val="18"/>
                <w:szCs w:val="18"/>
              </w:rPr>
            </w:pPr>
            <w:r w:rsidRPr="00234E20">
              <w:rPr>
                <w:rFonts w:cstheme="minorHAnsi"/>
                <w:b/>
                <w:bCs/>
                <w:sz w:val="18"/>
                <w:szCs w:val="18"/>
              </w:rPr>
              <w:t>2020</w:t>
            </w:r>
          </w:p>
        </w:tc>
        <w:tc>
          <w:tcPr>
            <w:tcW w:w="55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0CBA1DD9" w14:textId="77777777" w:rsidR="00ED09D6" w:rsidRPr="00234E20" w:rsidRDefault="00ED09D6" w:rsidP="00C054D8">
            <w:pPr>
              <w:spacing w:after="0" w:line="240" w:lineRule="auto"/>
              <w:jc w:val="center"/>
              <w:rPr>
                <w:rFonts w:cstheme="minorHAnsi"/>
                <w:b/>
                <w:bCs/>
                <w:sz w:val="18"/>
                <w:szCs w:val="18"/>
              </w:rPr>
            </w:pPr>
            <w:r w:rsidRPr="00234E20">
              <w:rPr>
                <w:rFonts w:cstheme="minorHAnsi"/>
                <w:b/>
                <w:bCs/>
                <w:sz w:val="18"/>
                <w:szCs w:val="18"/>
              </w:rPr>
              <w:t>2021</w:t>
            </w:r>
          </w:p>
        </w:tc>
        <w:tc>
          <w:tcPr>
            <w:tcW w:w="55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5B17CDD2" w14:textId="77777777" w:rsidR="00ED09D6" w:rsidRPr="00234E20" w:rsidRDefault="00ED09D6" w:rsidP="00C054D8">
            <w:pPr>
              <w:spacing w:after="0" w:line="240" w:lineRule="auto"/>
              <w:jc w:val="center"/>
              <w:rPr>
                <w:rFonts w:cstheme="minorHAnsi"/>
                <w:b/>
                <w:bCs/>
                <w:sz w:val="18"/>
                <w:szCs w:val="18"/>
              </w:rPr>
            </w:pPr>
            <w:r w:rsidRPr="00234E20">
              <w:rPr>
                <w:rFonts w:cstheme="minorHAnsi"/>
                <w:b/>
                <w:bCs/>
                <w:sz w:val="18"/>
                <w:szCs w:val="18"/>
              </w:rPr>
              <w:t>2022</w:t>
            </w:r>
          </w:p>
        </w:tc>
        <w:tc>
          <w:tcPr>
            <w:tcW w:w="553" w:type="pct"/>
            <w:tcBorders>
              <w:top w:val="single" w:sz="4" w:space="0" w:color="auto"/>
              <w:left w:val="nil"/>
              <w:bottom w:val="single" w:sz="4" w:space="0" w:color="auto"/>
              <w:right w:val="single" w:sz="4" w:space="0" w:color="auto"/>
            </w:tcBorders>
            <w:shd w:val="clear" w:color="auto" w:fill="BDD6EE" w:themeFill="accent5" w:themeFillTint="66"/>
            <w:noWrap/>
            <w:vAlign w:val="center"/>
            <w:hideMark/>
          </w:tcPr>
          <w:p w14:paraId="3B3FCFC6" w14:textId="77777777" w:rsidR="00ED09D6" w:rsidRPr="00234E20" w:rsidRDefault="00ED09D6" w:rsidP="00C054D8">
            <w:pPr>
              <w:spacing w:after="0" w:line="240" w:lineRule="auto"/>
              <w:jc w:val="center"/>
              <w:rPr>
                <w:rFonts w:cstheme="minorHAnsi"/>
                <w:b/>
                <w:bCs/>
                <w:sz w:val="18"/>
                <w:szCs w:val="18"/>
              </w:rPr>
            </w:pPr>
            <w:r w:rsidRPr="00234E20">
              <w:rPr>
                <w:rFonts w:cstheme="minorHAnsi"/>
                <w:b/>
                <w:bCs/>
                <w:sz w:val="18"/>
                <w:szCs w:val="18"/>
              </w:rPr>
              <w:t>2023</w:t>
            </w:r>
          </w:p>
        </w:tc>
      </w:tr>
      <w:tr w:rsidR="00ED09D6" w:rsidRPr="00234E20" w14:paraId="248ECE17"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5B8F0C01"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19CC67D2"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51B79484"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AC972C2"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D44380B"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D26E758"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88603CC"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84C6115"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45353068"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r>
      <w:tr w:rsidR="00ED09D6" w:rsidRPr="00234E20" w14:paraId="5C5FD785"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158506B3"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w:t>
            </w:r>
          </w:p>
        </w:tc>
        <w:tc>
          <w:tcPr>
            <w:tcW w:w="553" w:type="pct"/>
            <w:tcBorders>
              <w:top w:val="nil"/>
              <w:left w:val="nil"/>
              <w:bottom w:val="single" w:sz="4" w:space="0" w:color="auto"/>
              <w:right w:val="single" w:sz="4" w:space="0" w:color="auto"/>
            </w:tcBorders>
            <w:shd w:val="clear" w:color="auto" w:fill="auto"/>
            <w:noWrap/>
            <w:vAlign w:val="center"/>
            <w:hideMark/>
          </w:tcPr>
          <w:p w14:paraId="2B5EB94D"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BF78242"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14CFC2A"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172972C"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41E4A80"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91CF056"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63CD2EF"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674DD6F"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r>
      <w:tr w:rsidR="00ED09D6" w:rsidRPr="00234E20" w14:paraId="43263591" w14:textId="77777777" w:rsidTr="00C054D8">
        <w:trPr>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63DBEE3E"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w:t>
            </w:r>
          </w:p>
        </w:tc>
        <w:tc>
          <w:tcPr>
            <w:tcW w:w="553" w:type="pct"/>
            <w:tcBorders>
              <w:top w:val="nil"/>
              <w:left w:val="nil"/>
              <w:bottom w:val="single" w:sz="4" w:space="0" w:color="auto"/>
              <w:right w:val="single" w:sz="4" w:space="0" w:color="auto"/>
            </w:tcBorders>
            <w:shd w:val="clear" w:color="auto" w:fill="auto"/>
            <w:noWrap/>
            <w:vAlign w:val="center"/>
            <w:hideMark/>
          </w:tcPr>
          <w:p w14:paraId="074FB411"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17BBA71A"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5064965"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D3A5CF8"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30D4F31"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0A3CE04"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723204E"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99B3AA9"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r>
      <w:tr w:rsidR="00ED09D6" w:rsidRPr="00234E20" w14:paraId="525FBE8B"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2BE1E327"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w:t>
            </w:r>
          </w:p>
        </w:tc>
        <w:tc>
          <w:tcPr>
            <w:tcW w:w="553" w:type="pct"/>
            <w:tcBorders>
              <w:top w:val="nil"/>
              <w:left w:val="nil"/>
              <w:bottom w:val="single" w:sz="4" w:space="0" w:color="auto"/>
              <w:right w:val="single" w:sz="4" w:space="0" w:color="auto"/>
            </w:tcBorders>
            <w:shd w:val="clear" w:color="auto" w:fill="auto"/>
            <w:noWrap/>
            <w:vAlign w:val="center"/>
            <w:hideMark/>
          </w:tcPr>
          <w:p w14:paraId="13D42317"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4C52ED9D"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24728C15"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974D89F"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2A7212D"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0B0BE40"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77F5D50"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1C2BAB85"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r>
      <w:tr w:rsidR="00ED09D6" w:rsidRPr="00234E20" w14:paraId="076DA0EB"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3E1DC14C"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5</w:t>
            </w:r>
          </w:p>
        </w:tc>
        <w:tc>
          <w:tcPr>
            <w:tcW w:w="553" w:type="pct"/>
            <w:tcBorders>
              <w:top w:val="nil"/>
              <w:left w:val="nil"/>
              <w:bottom w:val="single" w:sz="4" w:space="0" w:color="auto"/>
              <w:right w:val="single" w:sz="4" w:space="0" w:color="auto"/>
            </w:tcBorders>
            <w:shd w:val="clear" w:color="auto" w:fill="auto"/>
            <w:noWrap/>
            <w:vAlign w:val="center"/>
            <w:hideMark/>
          </w:tcPr>
          <w:p w14:paraId="168D628B"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90A317B"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719245C"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A94ADC0"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4DA4771"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4F35F5D"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79E5E28"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218F0989"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r>
      <w:tr w:rsidR="00ED09D6" w:rsidRPr="00234E20" w14:paraId="4B24485B"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13C30A2D"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6</w:t>
            </w:r>
          </w:p>
        </w:tc>
        <w:tc>
          <w:tcPr>
            <w:tcW w:w="553" w:type="pct"/>
            <w:tcBorders>
              <w:top w:val="nil"/>
              <w:left w:val="nil"/>
              <w:bottom w:val="single" w:sz="4" w:space="0" w:color="auto"/>
              <w:right w:val="single" w:sz="4" w:space="0" w:color="auto"/>
            </w:tcBorders>
            <w:shd w:val="clear" w:color="auto" w:fill="auto"/>
            <w:noWrap/>
            <w:vAlign w:val="center"/>
            <w:hideMark/>
          </w:tcPr>
          <w:p w14:paraId="3C6A19AB"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4D678D3C"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8A22804"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FE5E68A"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1CA01BE"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DB1A60C"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33BF3E6"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553" w:type="pct"/>
            <w:tcBorders>
              <w:top w:val="nil"/>
              <w:left w:val="nil"/>
              <w:bottom w:val="single" w:sz="4" w:space="0" w:color="auto"/>
              <w:right w:val="single" w:sz="4" w:space="0" w:color="auto"/>
            </w:tcBorders>
            <w:shd w:val="clear" w:color="auto" w:fill="auto"/>
            <w:noWrap/>
            <w:vAlign w:val="center"/>
            <w:hideMark/>
          </w:tcPr>
          <w:p w14:paraId="1E089AB8"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r>
      <w:tr w:rsidR="00ED09D6" w:rsidRPr="00234E20" w14:paraId="401D7591"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49F897C9"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7</w:t>
            </w:r>
          </w:p>
        </w:tc>
        <w:tc>
          <w:tcPr>
            <w:tcW w:w="553" w:type="pct"/>
            <w:tcBorders>
              <w:top w:val="nil"/>
              <w:left w:val="nil"/>
              <w:bottom w:val="single" w:sz="4" w:space="0" w:color="auto"/>
              <w:right w:val="single" w:sz="4" w:space="0" w:color="auto"/>
            </w:tcBorders>
            <w:shd w:val="clear" w:color="auto" w:fill="auto"/>
            <w:noWrap/>
            <w:vAlign w:val="center"/>
            <w:hideMark/>
          </w:tcPr>
          <w:p w14:paraId="60E3D3DB"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w:t>
            </w:r>
          </w:p>
        </w:tc>
        <w:tc>
          <w:tcPr>
            <w:tcW w:w="553" w:type="pct"/>
            <w:tcBorders>
              <w:top w:val="nil"/>
              <w:left w:val="nil"/>
              <w:bottom w:val="single" w:sz="4" w:space="0" w:color="auto"/>
              <w:right w:val="single" w:sz="4" w:space="0" w:color="auto"/>
            </w:tcBorders>
            <w:shd w:val="clear" w:color="auto" w:fill="auto"/>
            <w:noWrap/>
            <w:vAlign w:val="center"/>
            <w:hideMark/>
          </w:tcPr>
          <w:p w14:paraId="1F437099"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943509B"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6783EE6"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E11C94E"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B64A7AD"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F8178E2"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45073232"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w:t>
            </w:r>
          </w:p>
        </w:tc>
      </w:tr>
      <w:tr w:rsidR="00ED09D6" w:rsidRPr="00234E20" w14:paraId="1D9A598A"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45340781"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8</w:t>
            </w:r>
          </w:p>
        </w:tc>
        <w:tc>
          <w:tcPr>
            <w:tcW w:w="553" w:type="pct"/>
            <w:tcBorders>
              <w:top w:val="nil"/>
              <w:left w:val="nil"/>
              <w:bottom w:val="single" w:sz="4" w:space="0" w:color="auto"/>
              <w:right w:val="single" w:sz="4" w:space="0" w:color="auto"/>
            </w:tcBorders>
            <w:shd w:val="clear" w:color="auto" w:fill="auto"/>
            <w:noWrap/>
            <w:vAlign w:val="center"/>
            <w:hideMark/>
          </w:tcPr>
          <w:p w14:paraId="7810B2CE"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w:t>
            </w:r>
          </w:p>
        </w:tc>
        <w:tc>
          <w:tcPr>
            <w:tcW w:w="553" w:type="pct"/>
            <w:tcBorders>
              <w:top w:val="nil"/>
              <w:left w:val="nil"/>
              <w:bottom w:val="single" w:sz="4" w:space="0" w:color="auto"/>
              <w:right w:val="single" w:sz="4" w:space="0" w:color="auto"/>
            </w:tcBorders>
            <w:shd w:val="clear" w:color="auto" w:fill="auto"/>
            <w:noWrap/>
            <w:vAlign w:val="center"/>
            <w:hideMark/>
          </w:tcPr>
          <w:p w14:paraId="33A88BF6"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640E3169"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F8A6935"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BF2C47C"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B68A5A9"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553" w:type="pct"/>
            <w:tcBorders>
              <w:top w:val="nil"/>
              <w:left w:val="nil"/>
              <w:bottom w:val="single" w:sz="4" w:space="0" w:color="auto"/>
              <w:right w:val="single" w:sz="4" w:space="0" w:color="auto"/>
            </w:tcBorders>
            <w:shd w:val="clear" w:color="auto" w:fill="auto"/>
            <w:noWrap/>
            <w:vAlign w:val="center"/>
            <w:hideMark/>
          </w:tcPr>
          <w:p w14:paraId="38A80B5A"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w:t>
            </w:r>
          </w:p>
        </w:tc>
        <w:tc>
          <w:tcPr>
            <w:tcW w:w="553" w:type="pct"/>
            <w:tcBorders>
              <w:top w:val="nil"/>
              <w:left w:val="nil"/>
              <w:bottom w:val="single" w:sz="4" w:space="0" w:color="auto"/>
              <w:right w:val="single" w:sz="4" w:space="0" w:color="auto"/>
            </w:tcBorders>
            <w:shd w:val="clear" w:color="auto" w:fill="auto"/>
            <w:noWrap/>
            <w:vAlign w:val="center"/>
            <w:hideMark/>
          </w:tcPr>
          <w:p w14:paraId="21C85610"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w:t>
            </w:r>
          </w:p>
        </w:tc>
      </w:tr>
      <w:tr w:rsidR="00ED09D6" w:rsidRPr="00234E20" w14:paraId="53C0C45F"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4569BFAD"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9</w:t>
            </w:r>
          </w:p>
        </w:tc>
        <w:tc>
          <w:tcPr>
            <w:tcW w:w="553" w:type="pct"/>
            <w:tcBorders>
              <w:top w:val="nil"/>
              <w:left w:val="nil"/>
              <w:bottom w:val="single" w:sz="4" w:space="0" w:color="auto"/>
              <w:right w:val="single" w:sz="4" w:space="0" w:color="auto"/>
            </w:tcBorders>
            <w:shd w:val="clear" w:color="auto" w:fill="auto"/>
            <w:noWrap/>
            <w:vAlign w:val="center"/>
            <w:hideMark/>
          </w:tcPr>
          <w:p w14:paraId="04EB20B3"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B522621"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98D952F"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7A0F3B5"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4B2331B"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35F702C"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553" w:type="pct"/>
            <w:tcBorders>
              <w:top w:val="nil"/>
              <w:left w:val="nil"/>
              <w:bottom w:val="single" w:sz="4" w:space="0" w:color="auto"/>
              <w:right w:val="single" w:sz="4" w:space="0" w:color="auto"/>
            </w:tcBorders>
            <w:shd w:val="clear" w:color="auto" w:fill="auto"/>
            <w:noWrap/>
            <w:vAlign w:val="center"/>
            <w:hideMark/>
          </w:tcPr>
          <w:p w14:paraId="6F5F07E5"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w:t>
            </w:r>
          </w:p>
        </w:tc>
        <w:tc>
          <w:tcPr>
            <w:tcW w:w="553" w:type="pct"/>
            <w:tcBorders>
              <w:top w:val="nil"/>
              <w:left w:val="nil"/>
              <w:bottom w:val="single" w:sz="4" w:space="0" w:color="auto"/>
              <w:right w:val="single" w:sz="4" w:space="0" w:color="auto"/>
            </w:tcBorders>
            <w:shd w:val="clear" w:color="auto" w:fill="auto"/>
            <w:noWrap/>
            <w:vAlign w:val="center"/>
            <w:hideMark/>
          </w:tcPr>
          <w:p w14:paraId="2BBEDA13"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w:t>
            </w:r>
          </w:p>
        </w:tc>
      </w:tr>
      <w:tr w:rsidR="00ED09D6" w:rsidRPr="00234E20" w14:paraId="4C0B441D"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253A5691"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10</w:t>
            </w:r>
          </w:p>
        </w:tc>
        <w:tc>
          <w:tcPr>
            <w:tcW w:w="553" w:type="pct"/>
            <w:tcBorders>
              <w:top w:val="nil"/>
              <w:left w:val="nil"/>
              <w:bottom w:val="single" w:sz="4" w:space="0" w:color="auto"/>
              <w:right w:val="single" w:sz="4" w:space="0" w:color="auto"/>
            </w:tcBorders>
            <w:shd w:val="clear" w:color="auto" w:fill="auto"/>
            <w:noWrap/>
            <w:vAlign w:val="center"/>
            <w:hideMark/>
          </w:tcPr>
          <w:p w14:paraId="4A17BB49"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w:t>
            </w:r>
          </w:p>
        </w:tc>
        <w:tc>
          <w:tcPr>
            <w:tcW w:w="553" w:type="pct"/>
            <w:tcBorders>
              <w:top w:val="nil"/>
              <w:left w:val="nil"/>
              <w:bottom w:val="single" w:sz="4" w:space="0" w:color="auto"/>
              <w:right w:val="single" w:sz="4" w:space="0" w:color="auto"/>
            </w:tcBorders>
            <w:shd w:val="clear" w:color="auto" w:fill="auto"/>
            <w:noWrap/>
            <w:vAlign w:val="center"/>
            <w:hideMark/>
          </w:tcPr>
          <w:p w14:paraId="0B78CBB8"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42C1069"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97E5953"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1F357C14"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61E5C436"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553" w:type="pct"/>
            <w:tcBorders>
              <w:top w:val="nil"/>
              <w:left w:val="nil"/>
              <w:bottom w:val="single" w:sz="4" w:space="0" w:color="auto"/>
              <w:right w:val="single" w:sz="4" w:space="0" w:color="auto"/>
            </w:tcBorders>
            <w:shd w:val="clear" w:color="auto" w:fill="auto"/>
            <w:noWrap/>
            <w:vAlign w:val="center"/>
            <w:hideMark/>
          </w:tcPr>
          <w:p w14:paraId="46A52741"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4</w:t>
            </w:r>
          </w:p>
        </w:tc>
        <w:tc>
          <w:tcPr>
            <w:tcW w:w="553" w:type="pct"/>
            <w:tcBorders>
              <w:top w:val="nil"/>
              <w:left w:val="nil"/>
              <w:bottom w:val="single" w:sz="4" w:space="0" w:color="auto"/>
              <w:right w:val="single" w:sz="4" w:space="0" w:color="auto"/>
            </w:tcBorders>
            <w:shd w:val="clear" w:color="auto" w:fill="auto"/>
            <w:noWrap/>
            <w:vAlign w:val="center"/>
            <w:hideMark/>
          </w:tcPr>
          <w:p w14:paraId="48DFC812"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w:t>
            </w:r>
          </w:p>
        </w:tc>
      </w:tr>
      <w:tr w:rsidR="00ED09D6" w:rsidRPr="00234E20" w14:paraId="17B1F731"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6740E3C0"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11</w:t>
            </w:r>
          </w:p>
        </w:tc>
        <w:tc>
          <w:tcPr>
            <w:tcW w:w="553" w:type="pct"/>
            <w:tcBorders>
              <w:top w:val="nil"/>
              <w:left w:val="nil"/>
              <w:bottom w:val="single" w:sz="4" w:space="0" w:color="auto"/>
              <w:right w:val="single" w:sz="4" w:space="0" w:color="auto"/>
            </w:tcBorders>
            <w:shd w:val="clear" w:color="auto" w:fill="auto"/>
            <w:noWrap/>
            <w:vAlign w:val="center"/>
            <w:hideMark/>
          </w:tcPr>
          <w:p w14:paraId="3F6E2713"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5</w:t>
            </w:r>
          </w:p>
        </w:tc>
        <w:tc>
          <w:tcPr>
            <w:tcW w:w="553" w:type="pct"/>
            <w:tcBorders>
              <w:top w:val="nil"/>
              <w:left w:val="nil"/>
              <w:bottom w:val="single" w:sz="4" w:space="0" w:color="auto"/>
              <w:right w:val="single" w:sz="4" w:space="0" w:color="auto"/>
            </w:tcBorders>
            <w:shd w:val="clear" w:color="auto" w:fill="auto"/>
            <w:noWrap/>
            <w:vAlign w:val="center"/>
            <w:hideMark/>
          </w:tcPr>
          <w:p w14:paraId="7FDDD412"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7C1DC460"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D03913C"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CE7761A"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6AA8BFA"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7C8C912"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7</w:t>
            </w:r>
          </w:p>
        </w:tc>
        <w:tc>
          <w:tcPr>
            <w:tcW w:w="553" w:type="pct"/>
            <w:tcBorders>
              <w:top w:val="nil"/>
              <w:left w:val="nil"/>
              <w:bottom w:val="single" w:sz="4" w:space="0" w:color="auto"/>
              <w:right w:val="single" w:sz="4" w:space="0" w:color="auto"/>
            </w:tcBorders>
            <w:shd w:val="clear" w:color="auto" w:fill="auto"/>
            <w:noWrap/>
            <w:vAlign w:val="center"/>
            <w:hideMark/>
          </w:tcPr>
          <w:p w14:paraId="0CD66373"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w:t>
            </w:r>
          </w:p>
        </w:tc>
      </w:tr>
      <w:tr w:rsidR="00ED09D6" w:rsidRPr="00234E20" w14:paraId="3B19E1C2"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2164C00F"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12</w:t>
            </w:r>
          </w:p>
        </w:tc>
        <w:tc>
          <w:tcPr>
            <w:tcW w:w="553" w:type="pct"/>
            <w:tcBorders>
              <w:top w:val="nil"/>
              <w:left w:val="nil"/>
              <w:bottom w:val="single" w:sz="4" w:space="0" w:color="auto"/>
              <w:right w:val="single" w:sz="4" w:space="0" w:color="auto"/>
            </w:tcBorders>
            <w:shd w:val="clear" w:color="auto" w:fill="auto"/>
            <w:noWrap/>
            <w:vAlign w:val="center"/>
            <w:hideMark/>
          </w:tcPr>
          <w:p w14:paraId="3128CE33"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w:t>
            </w:r>
          </w:p>
        </w:tc>
        <w:tc>
          <w:tcPr>
            <w:tcW w:w="553" w:type="pct"/>
            <w:tcBorders>
              <w:top w:val="nil"/>
              <w:left w:val="nil"/>
              <w:bottom w:val="single" w:sz="4" w:space="0" w:color="auto"/>
              <w:right w:val="single" w:sz="4" w:space="0" w:color="auto"/>
            </w:tcBorders>
            <w:shd w:val="clear" w:color="auto" w:fill="auto"/>
            <w:noWrap/>
            <w:vAlign w:val="center"/>
            <w:hideMark/>
          </w:tcPr>
          <w:p w14:paraId="057B50B3"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553" w:type="pct"/>
            <w:tcBorders>
              <w:top w:val="nil"/>
              <w:left w:val="nil"/>
              <w:bottom w:val="single" w:sz="4" w:space="0" w:color="auto"/>
              <w:right w:val="single" w:sz="4" w:space="0" w:color="auto"/>
            </w:tcBorders>
            <w:shd w:val="clear" w:color="auto" w:fill="auto"/>
            <w:noWrap/>
            <w:vAlign w:val="center"/>
            <w:hideMark/>
          </w:tcPr>
          <w:p w14:paraId="66D39228"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D9AEC09"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B5DF781"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7EECC85B"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5CCF499C"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10</w:t>
            </w:r>
          </w:p>
        </w:tc>
        <w:tc>
          <w:tcPr>
            <w:tcW w:w="553" w:type="pct"/>
            <w:tcBorders>
              <w:top w:val="nil"/>
              <w:left w:val="nil"/>
              <w:bottom w:val="single" w:sz="4" w:space="0" w:color="auto"/>
              <w:right w:val="single" w:sz="4" w:space="0" w:color="auto"/>
            </w:tcBorders>
            <w:shd w:val="clear" w:color="auto" w:fill="auto"/>
            <w:noWrap/>
            <w:vAlign w:val="center"/>
            <w:hideMark/>
          </w:tcPr>
          <w:p w14:paraId="1747DDEF"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w:t>
            </w:r>
          </w:p>
        </w:tc>
      </w:tr>
      <w:tr w:rsidR="00ED09D6" w:rsidRPr="00234E20" w14:paraId="7D7E60C0"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6AF69156"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13</w:t>
            </w:r>
          </w:p>
        </w:tc>
        <w:tc>
          <w:tcPr>
            <w:tcW w:w="553" w:type="pct"/>
            <w:tcBorders>
              <w:top w:val="nil"/>
              <w:left w:val="nil"/>
              <w:bottom w:val="single" w:sz="4" w:space="0" w:color="auto"/>
              <w:right w:val="single" w:sz="4" w:space="0" w:color="auto"/>
            </w:tcBorders>
            <w:shd w:val="clear" w:color="auto" w:fill="auto"/>
            <w:noWrap/>
            <w:vAlign w:val="center"/>
            <w:hideMark/>
          </w:tcPr>
          <w:p w14:paraId="1032837C"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w:t>
            </w:r>
          </w:p>
        </w:tc>
        <w:tc>
          <w:tcPr>
            <w:tcW w:w="553" w:type="pct"/>
            <w:tcBorders>
              <w:top w:val="nil"/>
              <w:left w:val="nil"/>
              <w:bottom w:val="single" w:sz="4" w:space="0" w:color="auto"/>
              <w:right w:val="single" w:sz="4" w:space="0" w:color="auto"/>
            </w:tcBorders>
            <w:shd w:val="clear" w:color="auto" w:fill="auto"/>
            <w:noWrap/>
            <w:vAlign w:val="center"/>
            <w:hideMark/>
          </w:tcPr>
          <w:p w14:paraId="7CEAED9B"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w:t>
            </w:r>
          </w:p>
        </w:tc>
        <w:tc>
          <w:tcPr>
            <w:tcW w:w="553" w:type="pct"/>
            <w:tcBorders>
              <w:top w:val="nil"/>
              <w:left w:val="nil"/>
              <w:bottom w:val="single" w:sz="4" w:space="0" w:color="auto"/>
              <w:right w:val="single" w:sz="4" w:space="0" w:color="auto"/>
            </w:tcBorders>
            <w:shd w:val="clear" w:color="auto" w:fill="auto"/>
            <w:noWrap/>
            <w:vAlign w:val="center"/>
            <w:hideMark/>
          </w:tcPr>
          <w:p w14:paraId="5BAA5109"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2FF3BEAE"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34E6EF14"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A6EB240"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w:t>
            </w:r>
          </w:p>
        </w:tc>
        <w:tc>
          <w:tcPr>
            <w:tcW w:w="553" w:type="pct"/>
            <w:tcBorders>
              <w:top w:val="nil"/>
              <w:left w:val="nil"/>
              <w:bottom w:val="single" w:sz="4" w:space="0" w:color="auto"/>
              <w:right w:val="single" w:sz="4" w:space="0" w:color="auto"/>
            </w:tcBorders>
            <w:shd w:val="clear" w:color="auto" w:fill="auto"/>
            <w:noWrap/>
            <w:vAlign w:val="center"/>
            <w:hideMark/>
          </w:tcPr>
          <w:p w14:paraId="23B90EE1"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w:t>
            </w:r>
          </w:p>
        </w:tc>
        <w:tc>
          <w:tcPr>
            <w:tcW w:w="553" w:type="pct"/>
            <w:tcBorders>
              <w:top w:val="nil"/>
              <w:left w:val="nil"/>
              <w:bottom w:val="single" w:sz="4" w:space="0" w:color="auto"/>
              <w:right w:val="single" w:sz="4" w:space="0" w:color="auto"/>
            </w:tcBorders>
            <w:shd w:val="clear" w:color="auto" w:fill="auto"/>
            <w:noWrap/>
            <w:vAlign w:val="center"/>
            <w:hideMark/>
          </w:tcPr>
          <w:p w14:paraId="0D7C881C"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w:t>
            </w:r>
          </w:p>
        </w:tc>
      </w:tr>
      <w:tr w:rsidR="00ED09D6" w:rsidRPr="00234E20" w14:paraId="6D47F135" w14:textId="77777777" w:rsidTr="00C054D8">
        <w:trPr>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7452A9FF"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14</w:t>
            </w:r>
          </w:p>
        </w:tc>
        <w:tc>
          <w:tcPr>
            <w:tcW w:w="553" w:type="pct"/>
            <w:tcBorders>
              <w:top w:val="nil"/>
              <w:left w:val="nil"/>
              <w:bottom w:val="single" w:sz="4" w:space="0" w:color="auto"/>
              <w:right w:val="single" w:sz="4" w:space="0" w:color="auto"/>
            </w:tcBorders>
            <w:shd w:val="clear" w:color="auto" w:fill="auto"/>
            <w:noWrap/>
            <w:vAlign w:val="center"/>
            <w:hideMark/>
          </w:tcPr>
          <w:p w14:paraId="22508C68"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w:t>
            </w:r>
          </w:p>
        </w:tc>
        <w:tc>
          <w:tcPr>
            <w:tcW w:w="553" w:type="pct"/>
            <w:tcBorders>
              <w:top w:val="nil"/>
              <w:left w:val="nil"/>
              <w:bottom w:val="single" w:sz="4" w:space="0" w:color="auto"/>
              <w:right w:val="single" w:sz="4" w:space="0" w:color="auto"/>
            </w:tcBorders>
            <w:shd w:val="clear" w:color="auto" w:fill="auto"/>
            <w:noWrap/>
            <w:vAlign w:val="center"/>
            <w:hideMark/>
          </w:tcPr>
          <w:p w14:paraId="0727337F"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w:t>
            </w:r>
          </w:p>
        </w:tc>
        <w:tc>
          <w:tcPr>
            <w:tcW w:w="553" w:type="pct"/>
            <w:tcBorders>
              <w:top w:val="nil"/>
              <w:left w:val="nil"/>
              <w:bottom w:val="single" w:sz="4" w:space="0" w:color="auto"/>
              <w:right w:val="single" w:sz="4" w:space="0" w:color="auto"/>
            </w:tcBorders>
            <w:shd w:val="clear" w:color="auto" w:fill="auto"/>
            <w:noWrap/>
            <w:vAlign w:val="center"/>
            <w:hideMark/>
          </w:tcPr>
          <w:p w14:paraId="05EF4E15"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w:t>
            </w:r>
          </w:p>
        </w:tc>
        <w:tc>
          <w:tcPr>
            <w:tcW w:w="553" w:type="pct"/>
            <w:tcBorders>
              <w:top w:val="nil"/>
              <w:left w:val="nil"/>
              <w:bottom w:val="single" w:sz="4" w:space="0" w:color="auto"/>
              <w:right w:val="single" w:sz="4" w:space="0" w:color="auto"/>
            </w:tcBorders>
            <w:shd w:val="clear" w:color="auto" w:fill="auto"/>
            <w:noWrap/>
            <w:vAlign w:val="center"/>
            <w:hideMark/>
          </w:tcPr>
          <w:p w14:paraId="48931EEC"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4F160C6A"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1BE71FB1" w14:textId="77777777" w:rsidR="00ED09D6" w:rsidRPr="00234E20" w:rsidRDefault="00ED09D6" w:rsidP="00C054D8">
            <w:pPr>
              <w:spacing w:after="0" w:line="240" w:lineRule="auto"/>
              <w:rPr>
                <w:rFonts w:eastAsia="Times New Roman" w:cstheme="minorHAnsi"/>
                <w:color w:val="000000"/>
                <w:sz w:val="18"/>
                <w:szCs w:val="18"/>
                <w:lang w:eastAsia="nb-NO"/>
              </w:rPr>
            </w:pPr>
            <w:r w:rsidRPr="00234E20">
              <w:rPr>
                <w:rFonts w:eastAsia="Times New Roman" w:cstheme="minorHAnsi"/>
                <w:color w:val="000000"/>
                <w:sz w:val="18"/>
                <w:szCs w:val="18"/>
                <w:lang w:eastAsia="nb-NO"/>
              </w:rPr>
              <w:t> </w:t>
            </w:r>
          </w:p>
        </w:tc>
        <w:tc>
          <w:tcPr>
            <w:tcW w:w="553" w:type="pct"/>
            <w:tcBorders>
              <w:top w:val="nil"/>
              <w:left w:val="nil"/>
              <w:bottom w:val="single" w:sz="4" w:space="0" w:color="auto"/>
              <w:right w:val="single" w:sz="4" w:space="0" w:color="auto"/>
            </w:tcBorders>
            <w:shd w:val="clear" w:color="auto" w:fill="auto"/>
            <w:noWrap/>
            <w:vAlign w:val="center"/>
            <w:hideMark/>
          </w:tcPr>
          <w:p w14:paraId="0CB79355"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15</w:t>
            </w:r>
          </w:p>
        </w:tc>
        <w:tc>
          <w:tcPr>
            <w:tcW w:w="553" w:type="pct"/>
            <w:tcBorders>
              <w:top w:val="nil"/>
              <w:left w:val="nil"/>
              <w:bottom w:val="single" w:sz="4" w:space="0" w:color="auto"/>
              <w:right w:val="single" w:sz="4" w:space="0" w:color="auto"/>
            </w:tcBorders>
            <w:shd w:val="clear" w:color="auto" w:fill="auto"/>
            <w:noWrap/>
            <w:vAlign w:val="center"/>
            <w:hideMark/>
          </w:tcPr>
          <w:p w14:paraId="799BE909"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w:t>
            </w:r>
          </w:p>
        </w:tc>
      </w:tr>
      <w:tr w:rsidR="00ED09D6" w:rsidRPr="00234E20" w14:paraId="1B7990F1"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7BFD70AB"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15</w:t>
            </w:r>
          </w:p>
        </w:tc>
        <w:tc>
          <w:tcPr>
            <w:tcW w:w="553" w:type="pct"/>
            <w:tcBorders>
              <w:top w:val="nil"/>
              <w:left w:val="nil"/>
              <w:bottom w:val="single" w:sz="4" w:space="0" w:color="auto"/>
              <w:right w:val="single" w:sz="4" w:space="0" w:color="auto"/>
            </w:tcBorders>
            <w:shd w:val="clear" w:color="auto" w:fill="auto"/>
            <w:noWrap/>
            <w:vAlign w:val="center"/>
            <w:hideMark/>
          </w:tcPr>
          <w:p w14:paraId="44D8380C"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89</w:t>
            </w:r>
          </w:p>
        </w:tc>
        <w:tc>
          <w:tcPr>
            <w:tcW w:w="553" w:type="pct"/>
            <w:tcBorders>
              <w:top w:val="nil"/>
              <w:left w:val="nil"/>
              <w:bottom w:val="single" w:sz="4" w:space="0" w:color="auto"/>
              <w:right w:val="single" w:sz="4" w:space="0" w:color="auto"/>
            </w:tcBorders>
            <w:shd w:val="clear" w:color="auto" w:fill="auto"/>
            <w:noWrap/>
            <w:vAlign w:val="center"/>
            <w:hideMark/>
          </w:tcPr>
          <w:p w14:paraId="35EAFBCD"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27</w:t>
            </w:r>
          </w:p>
        </w:tc>
        <w:tc>
          <w:tcPr>
            <w:tcW w:w="553" w:type="pct"/>
            <w:tcBorders>
              <w:top w:val="nil"/>
              <w:left w:val="nil"/>
              <w:bottom w:val="single" w:sz="4" w:space="0" w:color="auto"/>
              <w:right w:val="single" w:sz="4" w:space="0" w:color="auto"/>
            </w:tcBorders>
            <w:shd w:val="clear" w:color="auto" w:fill="auto"/>
            <w:noWrap/>
            <w:vAlign w:val="center"/>
            <w:hideMark/>
          </w:tcPr>
          <w:p w14:paraId="12CAC057"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17</w:t>
            </w:r>
          </w:p>
        </w:tc>
        <w:tc>
          <w:tcPr>
            <w:tcW w:w="553" w:type="pct"/>
            <w:tcBorders>
              <w:top w:val="nil"/>
              <w:left w:val="nil"/>
              <w:bottom w:val="single" w:sz="4" w:space="0" w:color="auto"/>
              <w:right w:val="single" w:sz="4" w:space="0" w:color="auto"/>
            </w:tcBorders>
            <w:shd w:val="clear" w:color="auto" w:fill="auto"/>
            <w:noWrap/>
            <w:vAlign w:val="center"/>
            <w:hideMark/>
          </w:tcPr>
          <w:p w14:paraId="07418D6B"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w:t>
            </w:r>
          </w:p>
        </w:tc>
        <w:tc>
          <w:tcPr>
            <w:tcW w:w="553" w:type="pct"/>
            <w:tcBorders>
              <w:top w:val="nil"/>
              <w:left w:val="nil"/>
              <w:bottom w:val="single" w:sz="4" w:space="0" w:color="auto"/>
              <w:right w:val="single" w:sz="4" w:space="0" w:color="auto"/>
            </w:tcBorders>
            <w:shd w:val="clear" w:color="auto" w:fill="auto"/>
            <w:noWrap/>
            <w:vAlign w:val="center"/>
            <w:hideMark/>
          </w:tcPr>
          <w:p w14:paraId="78DB041B"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w:t>
            </w:r>
          </w:p>
        </w:tc>
        <w:tc>
          <w:tcPr>
            <w:tcW w:w="553" w:type="pct"/>
            <w:tcBorders>
              <w:top w:val="nil"/>
              <w:left w:val="nil"/>
              <w:bottom w:val="single" w:sz="4" w:space="0" w:color="auto"/>
              <w:right w:val="single" w:sz="4" w:space="0" w:color="auto"/>
            </w:tcBorders>
            <w:shd w:val="clear" w:color="auto" w:fill="auto"/>
            <w:noWrap/>
            <w:vAlign w:val="center"/>
            <w:hideMark/>
          </w:tcPr>
          <w:p w14:paraId="05396F88"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32</w:t>
            </w:r>
          </w:p>
        </w:tc>
        <w:tc>
          <w:tcPr>
            <w:tcW w:w="553" w:type="pct"/>
            <w:tcBorders>
              <w:top w:val="nil"/>
              <w:left w:val="nil"/>
              <w:bottom w:val="single" w:sz="4" w:space="0" w:color="auto"/>
              <w:right w:val="single" w:sz="4" w:space="0" w:color="auto"/>
            </w:tcBorders>
            <w:shd w:val="clear" w:color="auto" w:fill="auto"/>
            <w:noWrap/>
            <w:vAlign w:val="center"/>
            <w:hideMark/>
          </w:tcPr>
          <w:p w14:paraId="0778614B"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163</w:t>
            </w:r>
          </w:p>
        </w:tc>
        <w:tc>
          <w:tcPr>
            <w:tcW w:w="553" w:type="pct"/>
            <w:tcBorders>
              <w:top w:val="nil"/>
              <w:left w:val="nil"/>
              <w:bottom w:val="single" w:sz="4" w:space="0" w:color="auto"/>
              <w:right w:val="single" w:sz="4" w:space="0" w:color="auto"/>
            </w:tcBorders>
            <w:shd w:val="clear" w:color="auto" w:fill="auto"/>
            <w:noWrap/>
            <w:vAlign w:val="center"/>
            <w:hideMark/>
          </w:tcPr>
          <w:p w14:paraId="30392628"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82</w:t>
            </w:r>
          </w:p>
        </w:tc>
      </w:tr>
      <w:tr w:rsidR="00ED09D6" w:rsidRPr="00234E20" w14:paraId="4F8A694D" w14:textId="77777777" w:rsidTr="00C054D8">
        <w:trPr>
          <w:trHeight w:val="285"/>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21BA412C"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16</w:t>
            </w:r>
          </w:p>
        </w:tc>
        <w:tc>
          <w:tcPr>
            <w:tcW w:w="553" w:type="pct"/>
            <w:tcBorders>
              <w:top w:val="nil"/>
              <w:left w:val="nil"/>
              <w:bottom w:val="single" w:sz="4" w:space="0" w:color="auto"/>
              <w:right w:val="single" w:sz="4" w:space="0" w:color="auto"/>
            </w:tcBorders>
            <w:shd w:val="clear" w:color="auto" w:fill="auto"/>
            <w:noWrap/>
            <w:vAlign w:val="center"/>
            <w:hideMark/>
          </w:tcPr>
          <w:p w14:paraId="016303BD"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692</w:t>
            </w:r>
          </w:p>
        </w:tc>
        <w:tc>
          <w:tcPr>
            <w:tcW w:w="553" w:type="pct"/>
            <w:tcBorders>
              <w:top w:val="nil"/>
              <w:left w:val="nil"/>
              <w:bottom w:val="single" w:sz="4" w:space="0" w:color="auto"/>
              <w:right w:val="single" w:sz="4" w:space="0" w:color="auto"/>
            </w:tcBorders>
            <w:shd w:val="clear" w:color="auto" w:fill="auto"/>
            <w:noWrap/>
            <w:vAlign w:val="center"/>
            <w:hideMark/>
          </w:tcPr>
          <w:p w14:paraId="4E931977"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61</w:t>
            </w:r>
          </w:p>
        </w:tc>
        <w:tc>
          <w:tcPr>
            <w:tcW w:w="553" w:type="pct"/>
            <w:tcBorders>
              <w:top w:val="nil"/>
              <w:left w:val="nil"/>
              <w:bottom w:val="single" w:sz="4" w:space="0" w:color="auto"/>
              <w:right w:val="single" w:sz="4" w:space="0" w:color="auto"/>
            </w:tcBorders>
            <w:shd w:val="clear" w:color="auto" w:fill="auto"/>
            <w:noWrap/>
            <w:vAlign w:val="center"/>
            <w:hideMark/>
          </w:tcPr>
          <w:p w14:paraId="7C44BFB9"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25</w:t>
            </w:r>
          </w:p>
        </w:tc>
        <w:tc>
          <w:tcPr>
            <w:tcW w:w="553" w:type="pct"/>
            <w:tcBorders>
              <w:top w:val="nil"/>
              <w:left w:val="nil"/>
              <w:bottom w:val="single" w:sz="4" w:space="0" w:color="auto"/>
              <w:right w:val="single" w:sz="4" w:space="0" w:color="auto"/>
            </w:tcBorders>
            <w:shd w:val="clear" w:color="auto" w:fill="auto"/>
            <w:noWrap/>
            <w:vAlign w:val="center"/>
            <w:hideMark/>
          </w:tcPr>
          <w:p w14:paraId="747C0B2C"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w:t>
            </w:r>
          </w:p>
        </w:tc>
        <w:tc>
          <w:tcPr>
            <w:tcW w:w="553" w:type="pct"/>
            <w:tcBorders>
              <w:top w:val="nil"/>
              <w:left w:val="nil"/>
              <w:bottom w:val="single" w:sz="4" w:space="0" w:color="auto"/>
              <w:right w:val="single" w:sz="4" w:space="0" w:color="auto"/>
            </w:tcBorders>
            <w:shd w:val="clear" w:color="auto" w:fill="auto"/>
            <w:noWrap/>
            <w:vAlign w:val="center"/>
            <w:hideMark/>
          </w:tcPr>
          <w:p w14:paraId="55C597A3"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9</w:t>
            </w:r>
          </w:p>
        </w:tc>
        <w:tc>
          <w:tcPr>
            <w:tcW w:w="553" w:type="pct"/>
            <w:tcBorders>
              <w:top w:val="nil"/>
              <w:left w:val="nil"/>
              <w:bottom w:val="single" w:sz="4" w:space="0" w:color="auto"/>
              <w:right w:val="single" w:sz="4" w:space="0" w:color="auto"/>
            </w:tcBorders>
            <w:shd w:val="clear" w:color="auto" w:fill="auto"/>
            <w:noWrap/>
            <w:vAlign w:val="center"/>
            <w:hideMark/>
          </w:tcPr>
          <w:p w14:paraId="18571D69"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24</w:t>
            </w:r>
          </w:p>
        </w:tc>
        <w:tc>
          <w:tcPr>
            <w:tcW w:w="553" w:type="pct"/>
            <w:tcBorders>
              <w:top w:val="nil"/>
              <w:left w:val="nil"/>
              <w:bottom w:val="single" w:sz="4" w:space="0" w:color="auto"/>
              <w:right w:val="single" w:sz="4" w:space="0" w:color="auto"/>
            </w:tcBorders>
            <w:shd w:val="clear" w:color="auto" w:fill="auto"/>
            <w:noWrap/>
            <w:vAlign w:val="center"/>
            <w:hideMark/>
          </w:tcPr>
          <w:p w14:paraId="61100CC6"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145</w:t>
            </w:r>
          </w:p>
        </w:tc>
        <w:tc>
          <w:tcPr>
            <w:tcW w:w="553" w:type="pct"/>
            <w:tcBorders>
              <w:top w:val="nil"/>
              <w:left w:val="nil"/>
              <w:bottom w:val="single" w:sz="4" w:space="0" w:color="auto"/>
              <w:right w:val="single" w:sz="4" w:space="0" w:color="auto"/>
            </w:tcBorders>
            <w:shd w:val="clear" w:color="auto" w:fill="auto"/>
            <w:noWrap/>
            <w:vAlign w:val="center"/>
            <w:hideMark/>
          </w:tcPr>
          <w:p w14:paraId="3FC6FAA5"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191</w:t>
            </w:r>
          </w:p>
        </w:tc>
      </w:tr>
      <w:tr w:rsidR="00ED09D6" w:rsidRPr="00234E20" w14:paraId="74313927" w14:textId="77777777" w:rsidTr="00C054D8">
        <w:trPr>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0BF69541" w14:textId="77777777" w:rsidR="00ED09D6" w:rsidRPr="00234E20" w:rsidRDefault="00ED09D6" w:rsidP="007016F2">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17</w:t>
            </w:r>
          </w:p>
        </w:tc>
        <w:tc>
          <w:tcPr>
            <w:tcW w:w="553" w:type="pct"/>
            <w:tcBorders>
              <w:top w:val="nil"/>
              <w:left w:val="nil"/>
              <w:bottom w:val="single" w:sz="4" w:space="0" w:color="auto"/>
              <w:right w:val="single" w:sz="4" w:space="0" w:color="auto"/>
            </w:tcBorders>
            <w:shd w:val="clear" w:color="auto" w:fill="auto"/>
            <w:noWrap/>
            <w:vAlign w:val="center"/>
            <w:hideMark/>
          </w:tcPr>
          <w:p w14:paraId="0DC88FC5"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641</w:t>
            </w:r>
          </w:p>
        </w:tc>
        <w:tc>
          <w:tcPr>
            <w:tcW w:w="553" w:type="pct"/>
            <w:tcBorders>
              <w:top w:val="nil"/>
              <w:left w:val="nil"/>
              <w:bottom w:val="single" w:sz="4" w:space="0" w:color="auto"/>
              <w:right w:val="single" w:sz="4" w:space="0" w:color="auto"/>
            </w:tcBorders>
            <w:shd w:val="clear" w:color="auto" w:fill="auto"/>
            <w:noWrap/>
            <w:vAlign w:val="center"/>
            <w:hideMark/>
          </w:tcPr>
          <w:p w14:paraId="62403209"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210</w:t>
            </w:r>
          </w:p>
        </w:tc>
        <w:tc>
          <w:tcPr>
            <w:tcW w:w="553" w:type="pct"/>
            <w:tcBorders>
              <w:top w:val="nil"/>
              <w:left w:val="nil"/>
              <w:bottom w:val="single" w:sz="4" w:space="0" w:color="auto"/>
              <w:right w:val="single" w:sz="4" w:space="0" w:color="auto"/>
            </w:tcBorders>
            <w:shd w:val="clear" w:color="auto" w:fill="auto"/>
            <w:noWrap/>
            <w:vAlign w:val="center"/>
            <w:hideMark/>
          </w:tcPr>
          <w:p w14:paraId="53CC6952"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29</w:t>
            </w:r>
          </w:p>
        </w:tc>
        <w:tc>
          <w:tcPr>
            <w:tcW w:w="553" w:type="pct"/>
            <w:tcBorders>
              <w:top w:val="nil"/>
              <w:left w:val="nil"/>
              <w:bottom w:val="single" w:sz="4" w:space="0" w:color="auto"/>
              <w:right w:val="single" w:sz="4" w:space="0" w:color="auto"/>
            </w:tcBorders>
            <w:shd w:val="clear" w:color="auto" w:fill="auto"/>
            <w:noWrap/>
            <w:vAlign w:val="center"/>
            <w:hideMark/>
          </w:tcPr>
          <w:p w14:paraId="63F157C3"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13</w:t>
            </w:r>
          </w:p>
        </w:tc>
        <w:tc>
          <w:tcPr>
            <w:tcW w:w="553" w:type="pct"/>
            <w:tcBorders>
              <w:top w:val="nil"/>
              <w:left w:val="nil"/>
              <w:bottom w:val="single" w:sz="4" w:space="0" w:color="auto"/>
              <w:right w:val="single" w:sz="4" w:space="0" w:color="auto"/>
            </w:tcBorders>
            <w:shd w:val="clear" w:color="auto" w:fill="auto"/>
            <w:noWrap/>
            <w:vAlign w:val="center"/>
            <w:hideMark/>
          </w:tcPr>
          <w:p w14:paraId="3CC0C009"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11</w:t>
            </w:r>
          </w:p>
        </w:tc>
        <w:tc>
          <w:tcPr>
            <w:tcW w:w="553" w:type="pct"/>
            <w:tcBorders>
              <w:top w:val="nil"/>
              <w:left w:val="nil"/>
              <w:bottom w:val="single" w:sz="4" w:space="0" w:color="auto"/>
              <w:right w:val="single" w:sz="4" w:space="0" w:color="auto"/>
            </w:tcBorders>
            <w:shd w:val="clear" w:color="auto" w:fill="auto"/>
            <w:noWrap/>
            <w:vAlign w:val="center"/>
            <w:hideMark/>
          </w:tcPr>
          <w:p w14:paraId="4993FE33"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25</w:t>
            </w:r>
          </w:p>
        </w:tc>
        <w:tc>
          <w:tcPr>
            <w:tcW w:w="553" w:type="pct"/>
            <w:tcBorders>
              <w:top w:val="nil"/>
              <w:left w:val="nil"/>
              <w:bottom w:val="single" w:sz="4" w:space="0" w:color="auto"/>
              <w:right w:val="single" w:sz="4" w:space="0" w:color="auto"/>
            </w:tcBorders>
            <w:shd w:val="clear" w:color="auto" w:fill="auto"/>
            <w:noWrap/>
            <w:vAlign w:val="center"/>
            <w:hideMark/>
          </w:tcPr>
          <w:p w14:paraId="4D8BB7B4"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123</w:t>
            </w:r>
          </w:p>
        </w:tc>
        <w:tc>
          <w:tcPr>
            <w:tcW w:w="553" w:type="pct"/>
            <w:tcBorders>
              <w:top w:val="nil"/>
              <w:left w:val="nil"/>
              <w:bottom w:val="single" w:sz="4" w:space="0" w:color="auto"/>
              <w:right w:val="single" w:sz="4" w:space="0" w:color="auto"/>
            </w:tcBorders>
            <w:shd w:val="clear" w:color="auto" w:fill="auto"/>
            <w:noWrap/>
            <w:vAlign w:val="center"/>
            <w:hideMark/>
          </w:tcPr>
          <w:p w14:paraId="041351AE" w14:textId="77777777" w:rsidR="00ED09D6" w:rsidRPr="00234E20" w:rsidRDefault="00ED09D6" w:rsidP="00C054D8">
            <w:pPr>
              <w:spacing w:after="0" w:line="240" w:lineRule="auto"/>
              <w:jc w:val="right"/>
              <w:rPr>
                <w:rFonts w:eastAsia="Times New Roman" w:cstheme="minorHAnsi"/>
                <w:color w:val="000000"/>
                <w:sz w:val="18"/>
                <w:szCs w:val="18"/>
                <w:lang w:eastAsia="nb-NO"/>
              </w:rPr>
            </w:pPr>
            <w:r w:rsidRPr="00234E20">
              <w:rPr>
                <w:rFonts w:eastAsia="Times New Roman" w:cstheme="minorHAnsi"/>
                <w:color w:val="000000"/>
                <w:sz w:val="18"/>
                <w:szCs w:val="18"/>
                <w:lang w:eastAsia="nb-NO"/>
              </w:rPr>
              <w:t>255</w:t>
            </w:r>
          </w:p>
        </w:tc>
      </w:tr>
      <w:tr w:rsidR="00ED09D6" w:rsidRPr="00234E20" w14:paraId="7F62D544" w14:textId="77777777" w:rsidTr="00C054D8">
        <w:trPr>
          <w:trHeight w:val="300"/>
        </w:trPr>
        <w:tc>
          <w:tcPr>
            <w:tcW w:w="574" w:type="pct"/>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1F6A8F2C" w14:textId="77777777" w:rsidR="00ED09D6" w:rsidRPr="00234E20" w:rsidRDefault="00ED09D6" w:rsidP="00C054D8">
            <w:pPr>
              <w:spacing w:after="0" w:line="240" w:lineRule="auto"/>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Total</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56034427" w14:textId="77777777" w:rsidR="00ED09D6" w:rsidRPr="00234E20" w:rsidRDefault="00ED09D6" w:rsidP="00C054D8">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1483</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565A7CB6" w14:textId="77777777" w:rsidR="00ED09D6" w:rsidRPr="00234E20" w:rsidRDefault="00ED09D6" w:rsidP="00C054D8">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309</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686F2536" w14:textId="77777777" w:rsidR="00ED09D6" w:rsidRPr="00234E20" w:rsidRDefault="00ED09D6" w:rsidP="00C054D8">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73</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0AF37352" w14:textId="77777777" w:rsidR="00ED09D6" w:rsidRPr="00234E20" w:rsidRDefault="00ED09D6" w:rsidP="00C054D8">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34</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389BB714" w14:textId="77777777" w:rsidR="00ED09D6" w:rsidRPr="00234E20" w:rsidRDefault="00ED09D6" w:rsidP="00C054D8">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26</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48CB4D23" w14:textId="77777777" w:rsidR="00ED09D6" w:rsidRPr="00234E20" w:rsidRDefault="00ED09D6" w:rsidP="00C054D8">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88</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3A5B0D82" w14:textId="77777777" w:rsidR="00ED09D6" w:rsidRPr="00234E20" w:rsidRDefault="00ED09D6" w:rsidP="00C054D8">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491</w:t>
            </w:r>
          </w:p>
        </w:tc>
        <w:tc>
          <w:tcPr>
            <w:tcW w:w="553" w:type="pct"/>
            <w:tcBorders>
              <w:top w:val="nil"/>
              <w:left w:val="nil"/>
              <w:bottom w:val="single" w:sz="4" w:space="0" w:color="auto"/>
              <w:right w:val="single" w:sz="4" w:space="0" w:color="auto"/>
            </w:tcBorders>
            <w:shd w:val="clear" w:color="auto" w:fill="DEEAF6" w:themeFill="accent5" w:themeFillTint="33"/>
            <w:noWrap/>
            <w:vAlign w:val="center"/>
            <w:hideMark/>
          </w:tcPr>
          <w:p w14:paraId="52220D3E" w14:textId="77777777" w:rsidR="00ED09D6" w:rsidRPr="00234E20" w:rsidRDefault="00ED09D6" w:rsidP="00C054D8">
            <w:pPr>
              <w:spacing w:after="0" w:line="240" w:lineRule="auto"/>
              <w:jc w:val="right"/>
              <w:rPr>
                <w:rFonts w:eastAsia="Times New Roman" w:cstheme="minorHAnsi"/>
                <w:b/>
                <w:bCs/>
                <w:color w:val="000000"/>
                <w:sz w:val="18"/>
                <w:szCs w:val="18"/>
                <w:lang w:eastAsia="nb-NO"/>
              </w:rPr>
            </w:pPr>
            <w:r w:rsidRPr="00234E20">
              <w:rPr>
                <w:rFonts w:eastAsia="Times New Roman" w:cstheme="minorHAnsi"/>
                <w:b/>
                <w:bCs/>
                <w:color w:val="000000"/>
                <w:sz w:val="18"/>
                <w:szCs w:val="18"/>
                <w:lang w:eastAsia="nb-NO"/>
              </w:rPr>
              <w:t>587</w:t>
            </w:r>
          </w:p>
        </w:tc>
      </w:tr>
    </w:tbl>
    <w:p w14:paraId="0D9C986D" w14:textId="77777777" w:rsidR="00ED09D6" w:rsidRPr="00234E20" w:rsidRDefault="00ED09D6" w:rsidP="001A25D3">
      <w:r w:rsidRPr="00234E20">
        <w:rPr>
          <w:i/>
          <w:iCs/>
          <w:sz w:val="18"/>
          <w:szCs w:val="18"/>
        </w:rPr>
        <w:t xml:space="preserve">Source: The Norwegian Directorate of Immigration (2024). </w:t>
      </w:r>
    </w:p>
    <w:p w14:paraId="4B9057DA" w14:textId="77777777" w:rsidR="00ED09D6" w:rsidRPr="00234E20" w:rsidRDefault="00ED09D6" w:rsidP="00290E76"/>
    <w:p w14:paraId="7B872041" w14:textId="77777777" w:rsidR="00ED09D6" w:rsidRPr="00234E20" w:rsidRDefault="00ED09D6" w:rsidP="000E073F">
      <w:pPr>
        <w:pStyle w:val="Overskrift4"/>
      </w:pPr>
      <w:bookmarkStart w:id="277" w:name="_Toc167450462"/>
      <w:r w:rsidRPr="00234E20">
        <w:t>3. Number of children in care centres for minors</w:t>
      </w:r>
      <w:bookmarkEnd w:id="277"/>
    </w:p>
    <w:p w14:paraId="09ED6A8F" w14:textId="77777777" w:rsidR="00ED09D6" w:rsidRPr="00234E20" w:rsidRDefault="00ED09D6" w:rsidP="000E073F">
      <w:r w:rsidRPr="00234E20">
        <w:t>Unaccompanied minor asylum seekers below the age of 15 and accompanying siblings under 18 years old are offered to live in a state or private care centre for minors while the asylum application is processed. It is the Office for Children, Youth and Family Affairs (Bufetat) who have the responsibility to follow up and protect unaccompanied minor asylum-seekers below the age of 15. The tables below show number of children in care centres for minors, disaggregated by geographical location, nationality, gender, and age. The numbers are not available disaggregated by ethnic origin, type of disability or socioeconomic status.</w:t>
      </w:r>
    </w:p>
    <w:p w14:paraId="741D96AF" w14:textId="77777777" w:rsidR="00ED09D6" w:rsidRPr="00234E20" w:rsidRDefault="00ED09D6" w:rsidP="001042B7">
      <w:pPr>
        <w:pStyle w:val="Overskrift5"/>
      </w:pPr>
      <w:bookmarkStart w:id="278" w:name="_Toc167450463"/>
      <w:r w:rsidRPr="00234E20">
        <w:lastRenderedPageBreak/>
        <w:t>Table J.44.b.3.1: Number of children in care centres for minors, during the year, by geographical location (region), and age group. 2016-2023.</w:t>
      </w:r>
      <w:bookmarkEnd w:id="278"/>
      <w:r w:rsidRPr="00234E20">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33"/>
        <w:gridCol w:w="1623"/>
        <w:gridCol w:w="633"/>
        <w:gridCol w:w="633"/>
        <w:gridCol w:w="633"/>
        <w:gridCol w:w="633"/>
        <w:gridCol w:w="633"/>
        <w:gridCol w:w="633"/>
        <w:gridCol w:w="633"/>
        <w:gridCol w:w="629"/>
      </w:tblGrid>
      <w:tr w:rsidR="00ED09D6" w:rsidRPr="00234E20" w14:paraId="0555392C" w14:textId="77777777" w:rsidTr="007016F2">
        <w:trPr>
          <w:trHeight w:val="300"/>
          <w:jc w:val="center"/>
        </w:trPr>
        <w:tc>
          <w:tcPr>
            <w:tcW w:w="1294" w:type="pct"/>
            <w:shd w:val="clear" w:color="auto" w:fill="BDD6EE" w:themeFill="accent5" w:themeFillTint="66"/>
            <w:noWrap/>
            <w:tcMar>
              <w:left w:w="57" w:type="dxa"/>
              <w:right w:w="57" w:type="dxa"/>
            </w:tcMar>
            <w:vAlign w:val="center"/>
            <w:hideMark/>
          </w:tcPr>
          <w:p w14:paraId="2E2AB442" w14:textId="77777777" w:rsidR="00ED09D6" w:rsidRPr="00234E20" w:rsidRDefault="00ED09D6" w:rsidP="0087335D">
            <w:pPr>
              <w:spacing w:after="0" w:line="240" w:lineRule="auto"/>
              <w:rPr>
                <w:rFonts w:ascii="Times New Roman" w:eastAsia="Times New Roman" w:hAnsi="Times New Roman" w:cs="Times New Roman"/>
                <w:sz w:val="18"/>
                <w:szCs w:val="18"/>
                <w:lang w:eastAsia="nb-NO"/>
              </w:rPr>
            </w:pPr>
            <w:r w:rsidRPr="00234E20">
              <w:rPr>
                <w:rFonts w:ascii="Calibri" w:eastAsia="Times New Roman" w:hAnsi="Calibri" w:cs="Calibri"/>
                <w:b/>
                <w:bCs/>
                <w:color w:val="000000"/>
                <w:sz w:val="18"/>
                <w:szCs w:val="18"/>
                <w:lang w:eastAsia="nb-NO"/>
              </w:rPr>
              <w:t xml:space="preserve">Region </w:t>
            </w:r>
          </w:p>
        </w:tc>
        <w:tc>
          <w:tcPr>
            <w:tcW w:w="900" w:type="pct"/>
            <w:shd w:val="clear" w:color="auto" w:fill="BDD6EE" w:themeFill="accent5" w:themeFillTint="66"/>
            <w:noWrap/>
            <w:tcMar>
              <w:left w:w="57" w:type="dxa"/>
              <w:right w:w="57" w:type="dxa"/>
            </w:tcMar>
            <w:vAlign w:val="center"/>
            <w:hideMark/>
          </w:tcPr>
          <w:p w14:paraId="3752050B" w14:textId="77777777" w:rsidR="00ED09D6" w:rsidRPr="00234E20" w:rsidRDefault="00ED09D6" w:rsidP="0087335D">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Age group</w:t>
            </w:r>
          </w:p>
        </w:tc>
        <w:tc>
          <w:tcPr>
            <w:tcW w:w="351" w:type="pct"/>
            <w:shd w:val="clear" w:color="auto" w:fill="BDD6EE" w:themeFill="accent5" w:themeFillTint="66"/>
            <w:noWrap/>
            <w:tcMar>
              <w:left w:w="57" w:type="dxa"/>
              <w:right w:w="57" w:type="dxa"/>
            </w:tcMar>
            <w:vAlign w:val="center"/>
            <w:hideMark/>
          </w:tcPr>
          <w:p w14:paraId="60985242" w14:textId="77777777" w:rsidR="00ED09D6" w:rsidRPr="00234E20" w:rsidRDefault="00ED09D6" w:rsidP="0061706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2016</w:t>
            </w:r>
          </w:p>
        </w:tc>
        <w:tc>
          <w:tcPr>
            <w:tcW w:w="351" w:type="pct"/>
            <w:shd w:val="clear" w:color="auto" w:fill="BDD6EE" w:themeFill="accent5" w:themeFillTint="66"/>
            <w:noWrap/>
            <w:tcMar>
              <w:left w:w="57" w:type="dxa"/>
              <w:right w:w="57" w:type="dxa"/>
            </w:tcMar>
            <w:vAlign w:val="center"/>
            <w:hideMark/>
          </w:tcPr>
          <w:p w14:paraId="4E9890F5" w14:textId="77777777" w:rsidR="00ED09D6" w:rsidRPr="00234E20" w:rsidRDefault="00ED09D6" w:rsidP="0061706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2017</w:t>
            </w:r>
          </w:p>
        </w:tc>
        <w:tc>
          <w:tcPr>
            <w:tcW w:w="351" w:type="pct"/>
            <w:shd w:val="clear" w:color="auto" w:fill="BDD6EE" w:themeFill="accent5" w:themeFillTint="66"/>
            <w:noWrap/>
            <w:tcMar>
              <w:left w:w="57" w:type="dxa"/>
              <w:right w:w="57" w:type="dxa"/>
            </w:tcMar>
            <w:vAlign w:val="center"/>
            <w:hideMark/>
          </w:tcPr>
          <w:p w14:paraId="4DFDDED2" w14:textId="77777777" w:rsidR="00ED09D6" w:rsidRPr="00234E20" w:rsidRDefault="00ED09D6" w:rsidP="0061706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2018</w:t>
            </w:r>
          </w:p>
        </w:tc>
        <w:tc>
          <w:tcPr>
            <w:tcW w:w="351" w:type="pct"/>
            <w:shd w:val="clear" w:color="auto" w:fill="BDD6EE" w:themeFill="accent5" w:themeFillTint="66"/>
            <w:noWrap/>
            <w:tcMar>
              <w:left w:w="57" w:type="dxa"/>
              <w:right w:w="57" w:type="dxa"/>
            </w:tcMar>
            <w:vAlign w:val="center"/>
            <w:hideMark/>
          </w:tcPr>
          <w:p w14:paraId="1F59F3A2" w14:textId="77777777" w:rsidR="00ED09D6" w:rsidRPr="00234E20" w:rsidRDefault="00ED09D6" w:rsidP="0061706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2019</w:t>
            </w:r>
          </w:p>
        </w:tc>
        <w:tc>
          <w:tcPr>
            <w:tcW w:w="351" w:type="pct"/>
            <w:shd w:val="clear" w:color="auto" w:fill="BDD6EE" w:themeFill="accent5" w:themeFillTint="66"/>
            <w:noWrap/>
            <w:tcMar>
              <w:left w:w="57" w:type="dxa"/>
              <w:right w:w="57" w:type="dxa"/>
            </w:tcMar>
            <w:vAlign w:val="center"/>
            <w:hideMark/>
          </w:tcPr>
          <w:p w14:paraId="58E4636B" w14:textId="77777777" w:rsidR="00ED09D6" w:rsidRPr="00234E20" w:rsidRDefault="00ED09D6" w:rsidP="0061706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2020</w:t>
            </w:r>
          </w:p>
        </w:tc>
        <w:tc>
          <w:tcPr>
            <w:tcW w:w="351" w:type="pct"/>
            <w:shd w:val="clear" w:color="auto" w:fill="BDD6EE" w:themeFill="accent5" w:themeFillTint="66"/>
            <w:noWrap/>
            <w:tcMar>
              <w:left w:w="57" w:type="dxa"/>
              <w:right w:w="57" w:type="dxa"/>
            </w:tcMar>
            <w:vAlign w:val="center"/>
            <w:hideMark/>
          </w:tcPr>
          <w:p w14:paraId="4CC6EA58" w14:textId="77777777" w:rsidR="00ED09D6" w:rsidRPr="00234E20" w:rsidRDefault="00ED09D6" w:rsidP="0061706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2021</w:t>
            </w:r>
          </w:p>
        </w:tc>
        <w:tc>
          <w:tcPr>
            <w:tcW w:w="351" w:type="pct"/>
            <w:shd w:val="clear" w:color="auto" w:fill="BDD6EE" w:themeFill="accent5" w:themeFillTint="66"/>
            <w:noWrap/>
            <w:tcMar>
              <w:left w:w="57" w:type="dxa"/>
              <w:right w:w="57" w:type="dxa"/>
            </w:tcMar>
            <w:vAlign w:val="center"/>
            <w:hideMark/>
          </w:tcPr>
          <w:p w14:paraId="06191015" w14:textId="77777777" w:rsidR="00ED09D6" w:rsidRPr="00234E20" w:rsidRDefault="00ED09D6" w:rsidP="0061706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2022</w:t>
            </w:r>
          </w:p>
        </w:tc>
        <w:tc>
          <w:tcPr>
            <w:tcW w:w="351" w:type="pct"/>
            <w:shd w:val="clear" w:color="auto" w:fill="BDD6EE" w:themeFill="accent5" w:themeFillTint="66"/>
            <w:noWrap/>
            <w:tcMar>
              <w:left w:w="57" w:type="dxa"/>
              <w:right w:w="57" w:type="dxa"/>
            </w:tcMar>
            <w:vAlign w:val="center"/>
            <w:hideMark/>
          </w:tcPr>
          <w:p w14:paraId="0A8AAE81" w14:textId="77777777" w:rsidR="00ED09D6" w:rsidRPr="00234E20" w:rsidRDefault="00ED09D6" w:rsidP="00617060">
            <w:pPr>
              <w:spacing w:after="0" w:line="240" w:lineRule="auto"/>
              <w:jc w:val="center"/>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2023</w:t>
            </w:r>
          </w:p>
        </w:tc>
      </w:tr>
      <w:tr w:rsidR="00ED09D6" w:rsidRPr="00234E20" w14:paraId="78A3C6D8" w14:textId="77777777" w:rsidTr="007016F2">
        <w:trPr>
          <w:trHeight w:val="300"/>
          <w:jc w:val="center"/>
        </w:trPr>
        <w:tc>
          <w:tcPr>
            <w:tcW w:w="1294" w:type="pct"/>
            <w:shd w:val="clear" w:color="auto" w:fill="DEEAF6" w:themeFill="accent5" w:themeFillTint="33"/>
            <w:noWrap/>
            <w:tcMar>
              <w:left w:w="57" w:type="dxa"/>
              <w:right w:w="57" w:type="dxa"/>
            </w:tcMar>
            <w:vAlign w:val="center"/>
            <w:hideMark/>
          </w:tcPr>
          <w:p w14:paraId="317F0A34" w14:textId="77777777" w:rsidR="00ED09D6" w:rsidRPr="00234E20" w:rsidRDefault="00ED09D6" w:rsidP="0087335D">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The whole country</w:t>
            </w:r>
          </w:p>
        </w:tc>
        <w:tc>
          <w:tcPr>
            <w:tcW w:w="900" w:type="pct"/>
            <w:shd w:val="clear" w:color="auto" w:fill="DEEAF6" w:themeFill="accent5" w:themeFillTint="33"/>
            <w:noWrap/>
            <w:tcMar>
              <w:left w:w="57" w:type="dxa"/>
              <w:right w:w="57" w:type="dxa"/>
            </w:tcMar>
            <w:vAlign w:val="center"/>
            <w:hideMark/>
          </w:tcPr>
          <w:p w14:paraId="71B72FB9" w14:textId="77777777" w:rsidR="00ED09D6" w:rsidRPr="00234E20" w:rsidRDefault="00ED09D6" w:rsidP="008159B6">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 all ages</w:t>
            </w:r>
          </w:p>
        </w:tc>
        <w:tc>
          <w:tcPr>
            <w:tcW w:w="351" w:type="pct"/>
            <w:shd w:val="clear" w:color="auto" w:fill="DEEAF6" w:themeFill="accent5" w:themeFillTint="33"/>
            <w:noWrap/>
            <w:tcMar>
              <w:left w:w="57" w:type="dxa"/>
              <w:right w:w="57" w:type="dxa"/>
            </w:tcMar>
            <w:vAlign w:val="center"/>
            <w:hideMark/>
          </w:tcPr>
          <w:p w14:paraId="1BAECD50"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481</w:t>
            </w:r>
          </w:p>
        </w:tc>
        <w:tc>
          <w:tcPr>
            <w:tcW w:w="351" w:type="pct"/>
            <w:shd w:val="clear" w:color="auto" w:fill="DEEAF6" w:themeFill="accent5" w:themeFillTint="33"/>
            <w:noWrap/>
            <w:tcMar>
              <w:left w:w="57" w:type="dxa"/>
              <w:right w:w="57" w:type="dxa"/>
            </w:tcMar>
            <w:vAlign w:val="center"/>
            <w:hideMark/>
          </w:tcPr>
          <w:p w14:paraId="1C072858"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282</w:t>
            </w:r>
          </w:p>
        </w:tc>
        <w:tc>
          <w:tcPr>
            <w:tcW w:w="351" w:type="pct"/>
            <w:shd w:val="clear" w:color="auto" w:fill="DEEAF6" w:themeFill="accent5" w:themeFillTint="33"/>
            <w:noWrap/>
            <w:tcMar>
              <w:left w:w="57" w:type="dxa"/>
              <w:right w:w="57" w:type="dxa"/>
            </w:tcMar>
            <w:vAlign w:val="center"/>
            <w:hideMark/>
          </w:tcPr>
          <w:p w14:paraId="59A366DF"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36</w:t>
            </w:r>
          </w:p>
        </w:tc>
        <w:tc>
          <w:tcPr>
            <w:tcW w:w="351" w:type="pct"/>
            <w:shd w:val="clear" w:color="auto" w:fill="DEEAF6" w:themeFill="accent5" w:themeFillTint="33"/>
            <w:noWrap/>
            <w:tcMar>
              <w:left w:w="57" w:type="dxa"/>
              <w:right w:w="57" w:type="dxa"/>
            </w:tcMar>
            <w:vAlign w:val="center"/>
            <w:hideMark/>
          </w:tcPr>
          <w:p w14:paraId="6CAE6DF9"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36</w:t>
            </w:r>
          </w:p>
        </w:tc>
        <w:tc>
          <w:tcPr>
            <w:tcW w:w="351" w:type="pct"/>
            <w:shd w:val="clear" w:color="auto" w:fill="DEEAF6" w:themeFill="accent5" w:themeFillTint="33"/>
            <w:noWrap/>
            <w:tcMar>
              <w:left w:w="57" w:type="dxa"/>
              <w:right w:w="57" w:type="dxa"/>
            </w:tcMar>
            <w:vAlign w:val="center"/>
            <w:hideMark/>
          </w:tcPr>
          <w:p w14:paraId="7ABDD80C"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23</w:t>
            </w:r>
          </w:p>
        </w:tc>
        <w:tc>
          <w:tcPr>
            <w:tcW w:w="351" w:type="pct"/>
            <w:shd w:val="clear" w:color="auto" w:fill="DEEAF6" w:themeFill="accent5" w:themeFillTint="33"/>
            <w:noWrap/>
            <w:tcMar>
              <w:left w:w="57" w:type="dxa"/>
              <w:right w:w="57" w:type="dxa"/>
            </w:tcMar>
            <w:vAlign w:val="center"/>
            <w:hideMark/>
          </w:tcPr>
          <w:p w14:paraId="60164875"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30</w:t>
            </w:r>
          </w:p>
        </w:tc>
        <w:tc>
          <w:tcPr>
            <w:tcW w:w="351" w:type="pct"/>
            <w:shd w:val="clear" w:color="auto" w:fill="DEEAF6" w:themeFill="accent5" w:themeFillTint="33"/>
            <w:noWrap/>
            <w:tcMar>
              <w:left w:w="57" w:type="dxa"/>
              <w:right w:w="57" w:type="dxa"/>
            </w:tcMar>
            <w:vAlign w:val="center"/>
            <w:hideMark/>
          </w:tcPr>
          <w:p w14:paraId="51E69355"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66</w:t>
            </w:r>
          </w:p>
        </w:tc>
        <w:tc>
          <w:tcPr>
            <w:tcW w:w="351" w:type="pct"/>
            <w:shd w:val="clear" w:color="auto" w:fill="DEEAF6" w:themeFill="accent5" w:themeFillTint="33"/>
            <w:noWrap/>
            <w:tcMar>
              <w:left w:w="57" w:type="dxa"/>
              <w:right w:w="57" w:type="dxa"/>
            </w:tcMar>
            <w:vAlign w:val="center"/>
            <w:hideMark/>
          </w:tcPr>
          <w:p w14:paraId="15AF1420"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56</w:t>
            </w:r>
          </w:p>
        </w:tc>
      </w:tr>
      <w:tr w:rsidR="00ED09D6" w:rsidRPr="00234E20" w14:paraId="01C9B5FA" w14:textId="77777777" w:rsidTr="007016F2">
        <w:trPr>
          <w:trHeight w:val="300"/>
          <w:jc w:val="center"/>
        </w:trPr>
        <w:tc>
          <w:tcPr>
            <w:tcW w:w="1294" w:type="pct"/>
            <w:shd w:val="clear" w:color="auto" w:fill="DEEAF6" w:themeFill="accent5" w:themeFillTint="33"/>
            <w:noWrap/>
            <w:tcMar>
              <w:left w:w="57" w:type="dxa"/>
              <w:right w:w="57" w:type="dxa"/>
            </w:tcMar>
            <w:vAlign w:val="center"/>
            <w:hideMark/>
          </w:tcPr>
          <w:p w14:paraId="3E1047A7" w14:textId="77777777" w:rsidR="00ED09D6" w:rsidRPr="00234E20" w:rsidRDefault="00ED09D6" w:rsidP="0087335D">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 East</w:t>
            </w:r>
          </w:p>
        </w:tc>
        <w:tc>
          <w:tcPr>
            <w:tcW w:w="900" w:type="pct"/>
            <w:shd w:val="clear" w:color="auto" w:fill="DEEAF6" w:themeFill="accent5" w:themeFillTint="33"/>
            <w:noWrap/>
            <w:tcMar>
              <w:left w:w="57" w:type="dxa"/>
              <w:right w:w="57" w:type="dxa"/>
            </w:tcMar>
            <w:vAlign w:val="center"/>
            <w:hideMark/>
          </w:tcPr>
          <w:p w14:paraId="11999CD3" w14:textId="77777777" w:rsidR="00ED09D6" w:rsidRPr="00234E20" w:rsidRDefault="00ED09D6" w:rsidP="008159B6">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 all ages</w:t>
            </w:r>
          </w:p>
        </w:tc>
        <w:tc>
          <w:tcPr>
            <w:tcW w:w="351" w:type="pct"/>
            <w:shd w:val="clear" w:color="auto" w:fill="DEEAF6" w:themeFill="accent5" w:themeFillTint="33"/>
            <w:noWrap/>
            <w:tcMar>
              <w:left w:w="57" w:type="dxa"/>
              <w:right w:w="57" w:type="dxa"/>
            </w:tcMar>
            <w:vAlign w:val="center"/>
            <w:hideMark/>
          </w:tcPr>
          <w:p w14:paraId="4D22053F"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172</w:t>
            </w:r>
          </w:p>
        </w:tc>
        <w:tc>
          <w:tcPr>
            <w:tcW w:w="351" w:type="pct"/>
            <w:shd w:val="clear" w:color="auto" w:fill="DEEAF6" w:themeFill="accent5" w:themeFillTint="33"/>
            <w:noWrap/>
            <w:tcMar>
              <w:left w:w="57" w:type="dxa"/>
              <w:right w:w="57" w:type="dxa"/>
            </w:tcMar>
            <w:vAlign w:val="center"/>
            <w:hideMark/>
          </w:tcPr>
          <w:p w14:paraId="2D301D60"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106</w:t>
            </w:r>
          </w:p>
        </w:tc>
        <w:tc>
          <w:tcPr>
            <w:tcW w:w="351" w:type="pct"/>
            <w:shd w:val="clear" w:color="auto" w:fill="DEEAF6" w:themeFill="accent5" w:themeFillTint="33"/>
            <w:noWrap/>
            <w:tcMar>
              <w:left w:w="57" w:type="dxa"/>
              <w:right w:w="57" w:type="dxa"/>
            </w:tcMar>
            <w:vAlign w:val="center"/>
            <w:hideMark/>
          </w:tcPr>
          <w:p w14:paraId="29E3BD66"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14</w:t>
            </w:r>
          </w:p>
        </w:tc>
        <w:tc>
          <w:tcPr>
            <w:tcW w:w="351" w:type="pct"/>
            <w:shd w:val="clear" w:color="auto" w:fill="DEEAF6" w:themeFill="accent5" w:themeFillTint="33"/>
            <w:noWrap/>
            <w:tcMar>
              <w:left w:w="57" w:type="dxa"/>
              <w:right w:w="57" w:type="dxa"/>
            </w:tcMar>
            <w:vAlign w:val="center"/>
            <w:hideMark/>
          </w:tcPr>
          <w:p w14:paraId="20E5BD82"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15</w:t>
            </w:r>
          </w:p>
        </w:tc>
        <w:tc>
          <w:tcPr>
            <w:tcW w:w="351" w:type="pct"/>
            <w:shd w:val="clear" w:color="auto" w:fill="DEEAF6" w:themeFill="accent5" w:themeFillTint="33"/>
            <w:noWrap/>
            <w:tcMar>
              <w:left w:w="57" w:type="dxa"/>
              <w:right w:w="57" w:type="dxa"/>
            </w:tcMar>
            <w:vAlign w:val="center"/>
            <w:hideMark/>
          </w:tcPr>
          <w:p w14:paraId="28A3FAB2"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9</w:t>
            </w:r>
          </w:p>
        </w:tc>
        <w:tc>
          <w:tcPr>
            <w:tcW w:w="351" w:type="pct"/>
            <w:shd w:val="clear" w:color="auto" w:fill="DEEAF6" w:themeFill="accent5" w:themeFillTint="33"/>
            <w:noWrap/>
            <w:tcMar>
              <w:left w:w="57" w:type="dxa"/>
              <w:right w:w="57" w:type="dxa"/>
            </w:tcMar>
            <w:vAlign w:val="center"/>
            <w:hideMark/>
          </w:tcPr>
          <w:p w14:paraId="35D549AB"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16</w:t>
            </w:r>
          </w:p>
        </w:tc>
        <w:tc>
          <w:tcPr>
            <w:tcW w:w="351" w:type="pct"/>
            <w:shd w:val="clear" w:color="auto" w:fill="DEEAF6" w:themeFill="accent5" w:themeFillTint="33"/>
            <w:noWrap/>
            <w:tcMar>
              <w:left w:w="57" w:type="dxa"/>
              <w:right w:w="57" w:type="dxa"/>
            </w:tcMar>
            <w:vAlign w:val="center"/>
            <w:hideMark/>
          </w:tcPr>
          <w:p w14:paraId="5277F824"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36</w:t>
            </w:r>
          </w:p>
        </w:tc>
        <w:tc>
          <w:tcPr>
            <w:tcW w:w="351" w:type="pct"/>
            <w:shd w:val="clear" w:color="auto" w:fill="DEEAF6" w:themeFill="accent5" w:themeFillTint="33"/>
            <w:noWrap/>
            <w:tcMar>
              <w:left w:w="57" w:type="dxa"/>
              <w:right w:w="57" w:type="dxa"/>
            </w:tcMar>
            <w:vAlign w:val="center"/>
            <w:hideMark/>
          </w:tcPr>
          <w:p w14:paraId="5F7760CE"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32</w:t>
            </w:r>
          </w:p>
        </w:tc>
      </w:tr>
      <w:tr w:rsidR="00ED09D6" w:rsidRPr="00234E20" w14:paraId="42827257" w14:textId="77777777" w:rsidTr="007016F2">
        <w:trPr>
          <w:trHeight w:val="300"/>
          <w:jc w:val="center"/>
        </w:trPr>
        <w:tc>
          <w:tcPr>
            <w:tcW w:w="1294" w:type="pct"/>
            <w:shd w:val="clear" w:color="auto" w:fill="auto"/>
            <w:noWrap/>
            <w:tcMar>
              <w:left w:w="57" w:type="dxa"/>
              <w:right w:w="57" w:type="dxa"/>
            </w:tcMar>
            <w:vAlign w:val="center"/>
            <w:hideMark/>
          </w:tcPr>
          <w:p w14:paraId="3256E3F4"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Region East </w:t>
            </w:r>
          </w:p>
        </w:tc>
        <w:tc>
          <w:tcPr>
            <w:tcW w:w="900" w:type="pct"/>
            <w:shd w:val="clear" w:color="auto" w:fill="auto"/>
            <w:noWrap/>
            <w:tcMar>
              <w:left w:w="57" w:type="dxa"/>
              <w:right w:w="57" w:type="dxa"/>
            </w:tcMar>
            <w:vAlign w:val="center"/>
            <w:hideMark/>
          </w:tcPr>
          <w:p w14:paraId="4A73E0F5"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0-2 years old</w:t>
            </w:r>
          </w:p>
        </w:tc>
        <w:tc>
          <w:tcPr>
            <w:tcW w:w="351" w:type="pct"/>
            <w:shd w:val="clear" w:color="auto" w:fill="auto"/>
            <w:noWrap/>
            <w:tcMar>
              <w:left w:w="57" w:type="dxa"/>
              <w:right w:w="57" w:type="dxa"/>
            </w:tcMar>
            <w:vAlign w:val="center"/>
            <w:hideMark/>
          </w:tcPr>
          <w:p w14:paraId="5A89F543"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7992F882"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1654860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43A62BC8"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58EA79D0"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364FF874"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34FB5674"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29307197"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r>
      <w:tr w:rsidR="00ED09D6" w:rsidRPr="00234E20" w14:paraId="0708CC72" w14:textId="77777777" w:rsidTr="007016F2">
        <w:trPr>
          <w:trHeight w:val="300"/>
          <w:jc w:val="center"/>
        </w:trPr>
        <w:tc>
          <w:tcPr>
            <w:tcW w:w="1294" w:type="pct"/>
            <w:shd w:val="clear" w:color="auto" w:fill="auto"/>
            <w:noWrap/>
            <w:tcMar>
              <w:left w:w="57" w:type="dxa"/>
              <w:right w:w="57" w:type="dxa"/>
            </w:tcMar>
            <w:vAlign w:val="center"/>
            <w:hideMark/>
          </w:tcPr>
          <w:p w14:paraId="21694E32"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Region East </w:t>
            </w:r>
          </w:p>
        </w:tc>
        <w:tc>
          <w:tcPr>
            <w:tcW w:w="900" w:type="pct"/>
            <w:shd w:val="clear" w:color="auto" w:fill="auto"/>
            <w:noWrap/>
            <w:tcMar>
              <w:left w:w="57" w:type="dxa"/>
              <w:right w:w="57" w:type="dxa"/>
            </w:tcMar>
            <w:vAlign w:val="center"/>
            <w:hideMark/>
          </w:tcPr>
          <w:p w14:paraId="5FE99ECB"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 years old</w:t>
            </w:r>
          </w:p>
        </w:tc>
        <w:tc>
          <w:tcPr>
            <w:tcW w:w="351" w:type="pct"/>
            <w:shd w:val="clear" w:color="auto" w:fill="auto"/>
            <w:noWrap/>
            <w:tcMar>
              <w:left w:w="57" w:type="dxa"/>
              <w:right w:w="57" w:type="dxa"/>
            </w:tcMar>
            <w:vAlign w:val="center"/>
            <w:hideMark/>
          </w:tcPr>
          <w:p w14:paraId="207DA84A"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0FADF0DC"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1EFDD076"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0A32FC9D"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6111B9EC"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001676FE"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78DFA318"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3680D219"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r>
      <w:tr w:rsidR="00ED09D6" w:rsidRPr="00234E20" w14:paraId="333AFE14" w14:textId="77777777" w:rsidTr="007016F2">
        <w:trPr>
          <w:trHeight w:val="300"/>
          <w:jc w:val="center"/>
        </w:trPr>
        <w:tc>
          <w:tcPr>
            <w:tcW w:w="1294" w:type="pct"/>
            <w:shd w:val="clear" w:color="auto" w:fill="auto"/>
            <w:noWrap/>
            <w:tcMar>
              <w:left w:w="57" w:type="dxa"/>
              <w:right w:w="57" w:type="dxa"/>
            </w:tcMar>
            <w:vAlign w:val="center"/>
            <w:hideMark/>
          </w:tcPr>
          <w:p w14:paraId="7797F033"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Region East </w:t>
            </w:r>
          </w:p>
        </w:tc>
        <w:tc>
          <w:tcPr>
            <w:tcW w:w="900" w:type="pct"/>
            <w:shd w:val="clear" w:color="auto" w:fill="auto"/>
            <w:noWrap/>
            <w:tcMar>
              <w:left w:w="57" w:type="dxa"/>
              <w:right w:w="57" w:type="dxa"/>
            </w:tcMar>
            <w:vAlign w:val="center"/>
            <w:hideMark/>
          </w:tcPr>
          <w:p w14:paraId="1AE6DCF9"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6-12 years old</w:t>
            </w:r>
          </w:p>
        </w:tc>
        <w:tc>
          <w:tcPr>
            <w:tcW w:w="351" w:type="pct"/>
            <w:shd w:val="clear" w:color="auto" w:fill="auto"/>
            <w:noWrap/>
            <w:tcMar>
              <w:left w:w="57" w:type="dxa"/>
              <w:right w:w="57" w:type="dxa"/>
            </w:tcMar>
            <w:vAlign w:val="center"/>
            <w:hideMark/>
          </w:tcPr>
          <w:p w14:paraId="25B80D7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24</w:t>
            </w:r>
          </w:p>
        </w:tc>
        <w:tc>
          <w:tcPr>
            <w:tcW w:w="351" w:type="pct"/>
            <w:shd w:val="clear" w:color="auto" w:fill="auto"/>
            <w:noWrap/>
            <w:tcMar>
              <w:left w:w="57" w:type="dxa"/>
              <w:right w:w="57" w:type="dxa"/>
            </w:tcMar>
            <w:vAlign w:val="center"/>
            <w:hideMark/>
          </w:tcPr>
          <w:p w14:paraId="20E9028B"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351" w:type="pct"/>
            <w:shd w:val="clear" w:color="auto" w:fill="auto"/>
            <w:noWrap/>
            <w:tcMar>
              <w:left w:w="57" w:type="dxa"/>
              <w:right w:w="57" w:type="dxa"/>
            </w:tcMar>
            <w:vAlign w:val="center"/>
            <w:hideMark/>
          </w:tcPr>
          <w:p w14:paraId="26135B73"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4FA81328"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351" w:type="pct"/>
            <w:shd w:val="clear" w:color="auto" w:fill="auto"/>
            <w:noWrap/>
            <w:tcMar>
              <w:left w:w="57" w:type="dxa"/>
              <w:right w:w="57" w:type="dxa"/>
            </w:tcMar>
            <w:vAlign w:val="center"/>
            <w:hideMark/>
          </w:tcPr>
          <w:p w14:paraId="7DF3D133"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0DAD9268"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351" w:type="pct"/>
            <w:shd w:val="clear" w:color="auto" w:fill="auto"/>
            <w:noWrap/>
            <w:tcMar>
              <w:left w:w="57" w:type="dxa"/>
              <w:right w:w="57" w:type="dxa"/>
            </w:tcMar>
            <w:vAlign w:val="center"/>
            <w:hideMark/>
          </w:tcPr>
          <w:p w14:paraId="56D66371"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w:t>
            </w:r>
          </w:p>
        </w:tc>
        <w:tc>
          <w:tcPr>
            <w:tcW w:w="351" w:type="pct"/>
            <w:shd w:val="clear" w:color="auto" w:fill="auto"/>
            <w:noWrap/>
            <w:tcMar>
              <w:left w:w="57" w:type="dxa"/>
              <w:right w:w="57" w:type="dxa"/>
            </w:tcMar>
            <w:vAlign w:val="center"/>
            <w:hideMark/>
          </w:tcPr>
          <w:p w14:paraId="79B1C0B6"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r w:rsidR="00ED09D6" w:rsidRPr="00234E20" w14:paraId="2B668982" w14:textId="77777777" w:rsidTr="007016F2">
        <w:trPr>
          <w:trHeight w:val="300"/>
          <w:jc w:val="center"/>
        </w:trPr>
        <w:tc>
          <w:tcPr>
            <w:tcW w:w="1294" w:type="pct"/>
            <w:shd w:val="clear" w:color="auto" w:fill="auto"/>
            <w:noWrap/>
            <w:tcMar>
              <w:left w:w="57" w:type="dxa"/>
              <w:right w:w="57" w:type="dxa"/>
            </w:tcMar>
            <w:vAlign w:val="center"/>
            <w:hideMark/>
          </w:tcPr>
          <w:p w14:paraId="793217C2"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Region East </w:t>
            </w:r>
          </w:p>
        </w:tc>
        <w:tc>
          <w:tcPr>
            <w:tcW w:w="900" w:type="pct"/>
            <w:shd w:val="clear" w:color="auto" w:fill="auto"/>
            <w:noWrap/>
            <w:tcMar>
              <w:left w:w="57" w:type="dxa"/>
              <w:right w:w="57" w:type="dxa"/>
            </w:tcMar>
            <w:vAlign w:val="center"/>
            <w:hideMark/>
          </w:tcPr>
          <w:p w14:paraId="11C66D28"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13-17 years old</w:t>
            </w:r>
          </w:p>
        </w:tc>
        <w:tc>
          <w:tcPr>
            <w:tcW w:w="351" w:type="pct"/>
            <w:shd w:val="clear" w:color="auto" w:fill="auto"/>
            <w:noWrap/>
            <w:tcMar>
              <w:left w:w="57" w:type="dxa"/>
              <w:right w:w="57" w:type="dxa"/>
            </w:tcMar>
            <w:vAlign w:val="center"/>
            <w:hideMark/>
          </w:tcPr>
          <w:p w14:paraId="04565ECB"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148</w:t>
            </w:r>
          </w:p>
        </w:tc>
        <w:tc>
          <w:tcPr>
            <w:tcW w:w="351" w:type="pct"/>
            <w:shd w:val="clear" w:color="auto" w:fill="auto"/>
            <w:noWrap/>
            <w:tcMar>
              <w:left w:w="57" w:type="dxa"/>
              <w:right w:w="57" w:type="dxa"/>
            </w:tcMar>
            <w:vAlign w:val="center"/>
            <w:hideMark/>
          </w:tcPr>
          <w:p w14:paraId="007F3B43"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94</w:t>
            </w:r>
          </w:p>
        </w:tc>
        <w:tc>
          <w:tcPr>
            <w:tcW w:w="351" w:type="pct"/>
            <w:shd w:val="clear" w:color="auto" w:fill="auto"/>
            <w:noWrap/>
            <w:tcMar>
              <w:left w:w="57" w:type="dxa"/>
              <w:right w:w="57" w:type="dxa"/>
            </w:tcMar>
            <w:vAlign w:val="center"/>
            <w:hideMark/>
          </w:tcPr>
          <w:p w14:paraId="2C111E9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351" w:type="pct"/>
            <w:shd w:val="clear" w:color="auto" w:fill="auto"/>
            <w:noWrap/>
            <w:tcMar>
              <w:left w:w="57" w:type="dxa"/>
              <w:right w:w="57" w:type="dxa"/>
            </w:tcMar>
            <w:vAlign w:val="center"/>
            <w:hideMark/>
          </w:tcPr>
          <w:p w14:paraId="27CEF82C"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351" w:type="pct"/>
            <w:shd w:val="clear" w:color="auto" w:fill="auto"/>
            <w:noWrap/>
            <w:tcMar>
              <w:left w:w="57" w:type="dxa"/>
              <w:right w:w="57" w:type="dxa"/>
            </w:tcMar>
            <w:vAlign w:val="center"/>
            <w:hideMark/>
          </w:tcPr>
          <w:p w14:paraId="4A137E3F"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351" w:type="pct"/>
            <w:shd w:val="clear" w:color="auto" w:fill="auto"/>
            <w:noWrap/>
            <w:tcMar>
              <w:left w:w="57" w:type="dxa"/>
              <w:right w:w="57" w:type="dxa"/>
            </w:tcMar>
            <w:vAlign w:val="center"/>
            <w:hideMark/>
          </w:tcPr>
          <w:p w14:paraId="68DF194E"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c>
          <w:tcPr>
            <w:tcW w:w="351" w:type="pct"/>
            <w:shd w:val="clear" w:color="auto" w:fill="auto"/>
            <w:noWrap/>
            <w:tcMar>
              <w:left w:w="57" w:type="dxa"/>
              <w:right w:w="57" w:type="dxa"/>
            </w:tcMar>
            <w:vAlign w:val="center"/>
            <w:hideMark/>
          </w:tcPr>
          <w:p w14:paraId="51DAA26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31</w:t>
            </w:r>
          </w:p>
        </w:tc>
        <w:tc>
          <w:tcPr>
            <w:tcW w:w="351" w:type="pct"/>
            <w:shd w:val="clear" w:color="auto" w:fill="auto"/>
            <w:noWrap/>
            <w:tcMar>
              <w:left w:w="57" w:type="dxa"/>
              <w:right w:w="57" w:type="dxa"/>
            </w:tcMar>
            <w:vAlign w:val="center"/>
            <w:hideMark/>
          </w:tcPr>
          <w:p w14:paraId="4B94ED7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27</w:t>
            </w:r>
          </w:p>
        </w:tc>
      </w:tr>
      <w:tr w:rsidR="00ED09D6" w:rsidRPr="00234E20" w14:paraId="68C2A6C5" w14:textId="77777777" w:rsidTr="007016F2">
        <w:trPr>
          <w:trHeight w:val="300"/>
          <w:jc w:val="center"/>
        </w:trPr>
        <w:tc>
          <w:tcPr>
            <w:tcW w:w="1294" w:type="pct"/>
            <w:shd w:val="clear" w:color="auto" w:fill="DEEAF6" w:themeFill="accent5" w:themeFillTint="33"/>
            <w:noWrap/>
            <w:tcMar>
              <w:left w:w="57" w:type="dxa"/>
              <w:right w:w="57" w:type="dxa"/>
            </w:tcMar>
            <w:vAlign w:val="center"/>
            <w:hideMark/>
          </w:tcPr>
          <w:p w14:paraId="17B5F833" w14:textId="77777777" w:rsidR="00ED09D6" w:rsidRPr="00234E20" w:rsidRDefault="00ED09D6" w:rsidP="0087335D">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 xml:space="preserve">Region South </w:t>
            </w:r>
          </w:p>
        </w:tc>
        <w:tc>
          <w:tcPr>
            <w:tcW w:w="900" w:type="pct"/>
            <w:shd w:val="clear" w:color="auto" w:fill="DEEAF6" w:themeFill="accent5" w:themeFillTint="33"/>
            <w:noWrap/>
            <w:tcMar>
              <w:left w:w="57" w:type="dxa"/>
              <w:right w:w="57" w:type="dxa"/>
            </w:tcMar>
            <w:vAlign w:val="center"/>
            <w:hideMark/>
          </w:tcPr>
          <w:p w14:paraId="3AFF8A4E" w14:textId="77777777" w:rsidR="00ED09D6" w:rsidRPr="00234E20" w:rsidRDefault="00ED09D6" w:rsidP="008159B6">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 all ages</w:t>
            </w:r>
          </w:p>
        </w:tc>
        <w:tc>
          <w:tcPr>
            <w:tcW w:w="351" w:type="pct"/>
            <w:shd w:val="clear" w:color="auto" w:fill="DEEAF6" w:themeFill="accent5" w:themeFillTint="33"/>
            <w:noWrap/>
            <w:tcMar>
              <w:left w:w="57" w:type="dxa"/>
              <w:right w:w="57" w:type="dxa"/>
            </w:tcMar>
            <w:vAlign w:val="center"/>
            <w:hideMark/>
          </w:tcPr>
          <w:p w14:paraId="78699AA3"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137</w:t>
            </w:r>
          </w:p>
        </w:tc>
        <w:tc>
          <w:tcPr>
            <w:tcW w:w="351" w:type="pct"/>
            <w:shd w:val="clear" w:color="auto" w:fill="DEEAF6" w:themeFill="accent5" w:themeFillTint="33"/>
            <w:noWrap/>
            <w:tcMar>
              <w:left w:w="57" w:type="dxa"/>
              <w:right w:w="57" w:type="dxa"/>
            </w:tcMar>
            <w:vAlign w:val="center"/>
            <w:hideMark/>
          </w:tcPr>
          <w:p w14:paraId="065E6A49"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55</w:t>
            </w:r>
          </w:p>
        </w:tc>
        <w:tc>
          <w:tcPr>
            <w:tcW w:w="351" w:type="pct"/>
            <w:shd w:val="clear" w:color="auto" w:fill="DEEAF6" w:themeFill="accent5" w:themeFillTint="33"/>
            <w:noWrap/>
            <w:tcMar>
              <w:left w:w="57" w:type="dxa"/>
              <w:right w:w="57" w:type="dxa"/>
            </w:tcMar>
            <w:vAlign w:val="center"/>
            <w:hideMark/>
          </w:tcPr>
          <w:p w14:paraId="6F202ACA"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11</w:t>
            </w:r>
          </w:p>
        </w:tc>
        <w:tc>
          <w:tcPr>
            <w:tcW w:w="351" w:type="pct"/>
            <w:shd w:val="clear" w:color="auto" w:fill="DEEAF6" w:themeFill="accent5" w:themeFillTint="33"/>
            <w:noWrap/>
            <w:tcMar>
              <w:left w:w="57" w:type="dxa"/>
              <w:right w:w="57" w:type="dxa"/>
            </w:tcMar>
            <w:vAlign w:val="center"/>
            <w:hideMark/>
          </w:tcPr>
          <w:p w14:paraId="40167108"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8</w:t>
            </w:r>
          </w:p>
        </w:tc>
        <w:tc>
          <w:tcPr>
            <w:tcW w:w="351" w:type="pct"/>
            <w:shd w:val="clear" w:color="auto" w:fill="DEEAF6" w:themeFill="accent5" w:themeFillTint="33"/>
            <w:noWrap/>
            <w:tcMar>
              <w:left w:w="57" w:type="dxa"/>
              <w:right w:w="57" w:type="dxa"/>
            </w:tcMar>
            <w:vAlign w:val="center"/>
            <w:hideMark/>
          </w:tcPr>
          <w:p w14:paraId="37FB1E3E"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10</w:t>
            </w:r>
          </w:p>
        </w:tc>
        <w:tc>
          <w:tcPr>
            <w:tcW w:w="351" w:type="pct"/>
            <w:shd w:val="clear" w:color="auto" w:fill="DEEAF6" w:themeFill="accent5" w:themeFillTint="33"/>
            <w:noWrap/>
            <w:tcMar>
              <w:left w:w="57" w:type="dxa"/>
              <w:right w:w="57" w:type="dxa"/>
            </w:tcMar>
            <w:vAlign w:val="center"/>
            <w:hideMark/>
          </w:tcPr>
          <w:p w14:paraId="37C3FE4D"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7</w:t>
            </w:r>
          </w:p>
        </w:tc>
        <w:tc>
          <w:tcPr>
            <w:tcW w:w="351" w:type="pct"/>
            <w:shd w:val="clear" w:color="auto" w:fill="DEEAF6" w:themeFill="accent5" w:themeFillTint="33"/>
            <w:noWrap/>
            <w:tcMar>
              <w:left w:w="57" w:type="dxa"/>
              <w:right w:w="57" w:type="dxa"/>
            </w:tcMar>
            <w:vAlign w:val="center"/>
            <w:hideMark/>
          </w:tcPr>
          <w:p w14:paraId="74FF9847"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12</w:t>
            </w:r>
          </w:p>
        </w:tc>
        <w:tc>
          <w:tcPr>
            <w:tcW w:w="351" w:type="pct"/>
            <w:shd w:val="clear" w:color="auto" w:fill="DEEAF6" w:themeFill="accent5" w:themeFillTint="33"/>
            <w:noWrap/>
            <w:tcMar>
              <w:left w:w="57" w:type="dxa"/>
              <w:right w:w="57" w:type="dxa"/>
            </w:tcMar>
            <w:vAlign w:val="center"/>
            <w:hideMark/>
          </w:tcPr>
          <w:p w14:paraId="0C81C080"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8</w:t>
            </w:r>
          </w:p>
        </w:tc>
      </w:tr>
      <w:tr w:rsidR="00ED09D6" w:rsidRPr="00234E20" w14:paraId="6710EDAE" w14:textId="77777777" w:rsidTr="007016F2">
        <w:trPr>
          <w:trHeight w:val="300"/>
          <w:jc w:val="center"/>
        </w:trPr>
        <w:tc>
          <w:tcPr>
            <w:tcW w:w="1294" w:type="pct"/>
            <w:shd w:val="clear" w:color="auto" w:fill="auto"/>
            <w:noWrap/>
            <w:tcMar>
              <w:left w:w="57" w:type="dxa"/>
              <w:right w:w="57" w:type="dxa"/>
            </w:tcMar>
            <w:vAlign w:val="center"/>
            <w:hideMark/>
          </w:tcPr>
          <w:p w14:paraId="0E84BD38"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Region South</w:t>
            </w:r>
          </w:p>
        </w:tc>
        <w:tc>
          <w:tcPr>
            <w:tcW w:w="900" w:type="pct"/>
            <w:shd w:val="clear" w:color="auto" w:fill="auto"/>
            <w:noWrap/>
            <w:tcMar>
              <w:left w:w="57" w:type="dxa"/>
              <w:right w:w="57" w:type="dxa"/>
            </w:tcMar>
            <w:vAlign w:val="center"/>
            <w:hideMark/>
          </w:tcPr>
          <w:p w14:paraId="155BC52B"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6-12 years old</w:t>
            </w:r>
          </w:p>
        </w:tc>
        <w:tc>
          <w:tcPr>
            <w:tcW w:w="351" w:type="pct"/>
            <w:shd w:val="clear" w:color="auto" w:fill="auto"/>
            <w:noWrap/>
            <w:tcMar>
              <w:left w:w="57" w:type="dxa"/>
              <w:right w:w="57" w:type="dxa"/>
            </w:tcMar>
            <w:vAlign w:val="center"/>
            <w:hideMark/>
          </w:tcPr>
          <w:p w14:paraId="7CA7C27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18</w:t>
            </w:r>
          </w:p>
        </w:tc>
        <w:tc>
          <w:tcPr>
            <w:tcW w:w="351" w:type="pct"/>
            <w:shd w:val="clear" w:color="auto" w:fill="auto"/>
            <w:noWrap/>
            <w:tcMar>
              <w:left w:w="57" w:type="dxa"/>
              <w:right w:w="57" w:type="dxa"/>
            </w:tcMar>
            <w:vAlign w:val="center"/>
            <w:hideMark/>
          </w:tcPr>
          <w:p w14:paraId="4ADBF96A"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351" w:type="pct"/>
            <w:shd w:val="clear" w:color="auto" w:fill="auto"/>
            <w:noWrap/>
            <w:tcMar>
              <w:left w:w="57" w:type="dxa"/>
              <w:right w:w="57" w:type="dxa"/>
            </w:tcMar>
            <w:vAlign w:val="center"/>
            <w:hideMark/>
          </w:tcPr>
          <w:p w14:paraId="73FC3B89"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2E84E36B"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3B154209"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399315A8"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5AB2A552"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351" w:type="pct"/>
            <w:shd w:val="clear" w:color="auto" w:fill="auto"/>
            <w:noWrap/>
            <w:tcMar>
              <w:left w:w="57" w:type="dxa"/>
              <w:right w:w="57" w:type="dxa"/>
            </w:tcMar>
            <w:vAlign w:val="center"/>
            <w:hideMark/>
          </w:tcPr>
          <w:p w14:paraId="127D2C1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r>
      <w:tr w:rsidR="00ED09D6" w:rsidRPr="00234E20" w14:paraId="02112165" w14:textId="77777777" w:rsidTr="007016F2">
        <w:trPr>
          <w:trHeight w:val="300"/>
          <w:jc w:val="center"/>
        </w:trPr>
        <w:tc>
          <w:tcPr>
            <w:tcW w:w="1294" w:type="pct"/>
            <w:shd w:val="clear" w:color="auto" w:fill="auto"/>
            <w:noWrap/>
            <w:tcMar>
              <w:left w:w="57" w:type="dxa"/>
              <w:right w:w="57" w:type="dxa"/>
            </w:tcMar>
            <w:vAlign w:val="center"/>
            <w:hideMark/>
          </w:tcPr>
          <w:p w14:paraId="0F7B1411"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Region South</w:t>
            </w:r>
          </w:p>
        </w:tc>
        <w:tc>
          <w:tcPr>
            <w:tcW w:w="900" w:type="pct"/>
            <w:shd w:val="clear" w:color="auto" w:fill="auto"/>
            <w:noWrap/>
            <w:tcMar>
              <w:left w:w="57" w:type="dxa"/>
              <w:right w:w="57" w:type="dxa"/>
            </w:tcMar>
            <w:vAlign w:val="center"/>
            <w:hideMark/>
          </w:tcPr>
          <w:p w14:paraId="7FBD7A35"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13-17 years old</w:t>
            </w:r>
          </w:p>
        </w:tc>
        <w:tc>
          <w:tcPr>
            <w:tcW w:w="351" w:type="pct"/>
            <w:shd w:val="clear" w:color="auto" w:fill="auto"/>
            <w:noWrap/>
            <w:tcMar>
              <w:left w:w="57" w:type="dxa"/>
              <w:right w:w="57" w:type="dxa"/>
            </w:tcMar>
            <w:vAlign w:val="center"/>
            <w:hideMark/>
          </w:tcPr>
          <w:p w14:paraId="23063FA3"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119</w:t>
            </w:r>
          </w:p>
        </w:tc>
        <w:tc>
          <w:tcPr>
            <w:tcW w:w="351" w:type="pct"/>
            <w:shd w:val="clear" w:color="auto" w:fill="auto"/>
            <w:noWrap/>
            <w:tcMar>
              <w:left w:w="57" w:type="dxa"/>
              <w:right w:w="57" w:type="dxa"/>
            </w:tcMar>
            <w:vAlign w:val="center"/>
            <w:hideMark/>
          </w:tcPr>
          <w:p w14:paraId="41C417C6"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50</w:t>
            </w:r>
          </w:p>
        </w:tc>
        <w:tc>
          <w:tcPr>
            <w:tcW w:w="351" w:type="pct"/>
            <w:shd w:val="clear" w:color="auto" w:fill="auto"/>
            <w:noWrap/>
            <w:tcMar>
              <w:left w:w="57" w:type="dxa"/>
              <w:right w:w="57" w:type="dxa"/>
            </w:tcMar>
            <w:vAlign w:val="center"/>
            <w:hideMark/>
          </w:tcPr>
          <w:p w14:paraId="1AD0CC51"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9</w:t>
            </w:r>
          </w:p>
        </w:tc>
        <w:tc>
          <w:tcPr>
            <w:tcW w:w="351" w:type="pct"/>
            <w:shd w:val="clear" w:color="auto" w:fill="auto"/>
            <w:noWrap/>
            <w:tcMar>
              <w:left w:w="57" w:type="dxa"/>
              <w:right w:w="57" w:type="dxa"/>
            </w:tcMar>
            <w:vAlign w:val="center"/>
            <w:hideMark/>
          </w:tcPr>
          <w:p w14:paraId="573AFA8B"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7</w:t>
            </w:r>
          </w:p>
        </w:tc>
        <w:tc>
          <w:tcPr>
            <w:tcW w:w="351" w:type="pct"/>
            <w:shd w:val="clear" w:color="auto" w:fill="auto"/>
            <w:noWrap/>
            <w:tcMar>
              <w:left w:w="57" w:type="dxa"/>
              <w:right w:w="57" w:type="dxa"/>
            </w:tcMar>
            <w:vAlign w:val="center"/>
            <w:hideMark/>
          </w:tcPr>
          <w:p w14:paraId="0CAA8C67"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8</w:t>
            </w:r>
          </w:p>
        </w:tc>
        <w:tc>
          <w:tcPr>
            <w:tcW w:w="351" w:type="pct"/>
            <w:shd w:val="clear" w:color="auto" w:fill="auto"/>
            <w:noWrap/>
            <w:tcMar>
              <w:left w:w="57" w:type="dxa"/>
              <w:right w:w="57" w:type="dxa"/>
            </w:tcMar>
            <w:vAlign w:val="center"/>
            <w:hideMark/>
          </w:tcPr>
          <w:p w14:paraId="05D90019"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351" w:type="pct"/>
            <w:shd w:val="clear" w:color="auto" w:fill="auto"/>
            <w:noWrap/>
            <w:tcMar>
              <w:left w:w="57" w:type="dxa"/>
              <w:right w:w="57" w:type="dxa"/>
            </w:tcMar>
            <w:vAlign w:val="center"/>
            <w:hideMark/>
          </w:tcPr>
          <w:p w14:paraId="70E566CB"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351" w:type="pct"/>
            <w:shd w:val="clear" w:color="auto" w:fill="auto"/>
            <w:noWrap/>
            <w:tcMar>
              <w:left w:w="57" w:type="dxa"/>
              <w:right w:w="57" w:type="dxa"/>
            </w:tcMar>
            <w:vAlign w:val="center"/>
            <w:hideMark/>
          </w:tcPr>
          <w:p w14:paraId="2BA55DED"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r>
      <w:tr w:rsidR="00ED09D6" w:rsidRPr="00234E20" w14:paraId="4AFBED4F" w14:textId="77777777" w:rsidTr="007016F2">
        <w:trPr>
          <w:trHeight w:val="300"/>
          <w:jc w:val="center"/>
        </w:trPr>
        <w:tc>
          <w:tcPr>
            <w:tcW w:w="1294" w:type="pct"/>
            <w:shd w:val="clear" w:color="auto" w:fill="DEEAF6" w:themeFill="accent5" w:themeFillTint="33"/>
            <w:noWrap/>
            <w:tcMar>
              <w:left w:w="57" w:type="dxa"/>
              <w:right w:w="57" w:type="dxa"/>
            </w:tcMar>
            <w:vAlign w:val="center"/>
            <w:hideMark/>
          </w:tcPr>
          <w:p w14:paraId="663AE06D" w14:textId="77777777" w:rsidR="00ED09D6" w:rsidRPr="00234E20" w:rsidRDefault="00ED09D6" w:rsidP="0087335D">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 West</w:t>
            </w:r>
          </w:p>
        </w:tc>
        <w:tc>
          <w:tcPr>
            <w:tcW w:w="900" w:type="pct"/>
            <w:shd w:val="clear" w:color="auto" w:fill="DEEAF6" w:themeFill="accent5" w:themeFillTint="33"/>
            <w:noWrap/>
            <w:tcMar>
              <w:left w:w="57" w:type="dxa"/>
              <w:right w:w="57" w:type="dxa"/>
            </w:tcMar>
            <w:vAlign w:val="center"/>
            <w:hideMark/>
          </w:tcPr>
          <w:p w14:paraId="7BC0B367" w14:textId="77777777" w:rsidR="00ED09D6" w:rsidRPr="00234E20" w:rsidRDefault="00ED09D6" w:rsidP="008159B6">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 all ages</w:t>
            </w:r>
          </w:p>
        </w:tc>
        <w:tc>
          <w:tcPr>
            <w:tcW w:w="351" w:type="pct"/>
            <w:shd w:val="clear" w:color="auto" w:fill="DEEAF6" w:themeFill="accent5" w:themeFillTint="33"/>
            <w:noWrap/>
            <w:tcMar>
              <w:left w:w="57" w:type="dxa"/>
              <w:right w:w="57" w:type="dxa"/>
            </w:tcMar>
            <w:vAlign w:val="center"/>
            <w:hideMark/>
          </w:tcPr>
          <w:p w14:paraId="2AAF664A"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77</w:t>
            </w:r>
          </w:p>
        </w:tc>
        <w:tc>
          <w:tcPr>
            <w:tcW w:w="351" w:type="pct"/>
            <w:shd w:val="clear" w:color="auto" w:fill="DEEAF6" w:themeFill="accent5" w:themeFillTint="33"/>
            <w:noWrap/>
            <w:tcMar>
              <w:left w:w="57" w:type="dxa"/>
              <w:right w:w="57" w:type="dxa"/>
            </w:tcMar>
            <w:vAlign w:val="center"/>
            <w:hideMark/>
          </w:tcPr>
          <w:p w14:paraId="25F3DFB4"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59</w:t>
            </w:r>
          </w:p>
        </w:tc>
        <w:tc>
          <w:tcPr>
            <w:tcW w:w="351" w:type="pct"/>
            <w:shd w:val="clear" w:color="auto" w:fill="DEEAF6" w:themeFill="accent5" w:themeFillTint="33"/>
            <w:noWrap/>
            <w:tcMar>
              <w:left w:w="57" w:type="dxa"/>
              <w:right w:w="57" w:type="dxa"/>
            </w:tcMar>
            <w:vAlign w:val="center"/>
            <w:hideMark/>
          </w:tcPr>
          <w:p w14:paraId="17D9C66C"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w:t>
            </w:r>
          </w:p>
        </w:tc>
        <w:tc>
          <w:tcPr>
            <w:tcW w:w="351" w:type="pct"/>
            <w:shd w:val="clear" w:color="auto" w:fill="DEEAF6" w:themeFill="accent5" w:themeFillTint="33"/>
            <w:noWrap/>
            <w:tcMar>
              <w:left w:w="57" w:type="dxa"/>
              <w:right w:w="57" w:type="dxa"/>
            </w:tcMar>
            <w:vAlign w:val="center"/>
            <w:hideMark/>
          </w:tcPr>
          <w:p w14:paraId="189DE265"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4</w:t>
            </w:r>
          </w:p>
        </w:tc>
        <w:tc>
          <w:tcPr>
            <w:tcW w:w="351" w:type="pct"/>
            <w:shd w:val="clear" w:color="auto" w:fill="DEEAF6" w:themeFill="accent5" w:themeFillTint="33"/>
            <w:noWrap/>
            <w:tcMar>
              <w:left w:w="57" w:type="dxa"/>
              <w:right w:w="57" w:type="dxa"/>
            </w:tcMar>
            <w:vAlign w:val="center"/>
            <w:hideMark/>
          </w:tcPr>
          <w:p w14:paraId="7C030944"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w:t>
            </w:r>
          </w:p>
        </w:tc>
        <w:tc>
          <w:tcPr>
            <w:tcW w:w="351" w:type="pct"/>
            <w:shd w:val="clear" w:color="auto" w:fill="DEEAF6" w:themeFill="accent5" w:themeFillTint="33"/>
            <w:noWrap/>
            <w:tcMar>
              <w:left w:w="57" w:type="dxa"/>
              <w:right w:w="57" w:type="dxa"/>
            </w:tcMar>
            <w:vAlign w:val="center"/>
            <w:hideMark/>
          </w:tcPr>
          <w:p w14:paraId="1B8767F9"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w:t>
            </w:r>
          </w:p>
        </w:tc>
        <w:tc>
          <w:tcPr>
            <w:tcW w:w="351" w:type="pct"/>
            <w:shd w:val="clear" w:color="auto" w:fill="DEEAF6" w:themeFill="accent5" w:themeFillTint="33"/>
            <w:noWrap/>
            <w:tcMar>
              <w:left w:w="57" w:type="dxa"/>
              <w:right w:w="57" w:type="dxa"/>
            </w:tcMar>
            <w:vAlign w:val="center"/>
            <w:hideMark/>
          </w:tcPr>
          <w:p w14:paraId="34AC6F15"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w:t>
            </w:r>
          </w:p>
        </w:tc>
        <w:tc>
          <w:tcPr>
            <w:tcW w:w="351" w:type="pct"/>
            <w:shd w:val="clear" w:color="auto" w:fill="DEEAF6" w:themeFill="accent5" w:themeFillTint="33"/>
            <w:noWrap/>
            <w:tcMar>
              <w:left w:w="57" w:type="dxa"/>
              <w:right w:w="57" w:type="dxa"/>
            </w:tcMar>
            <w:vAlign w:val="center"/>
            <w:hideMark/>
          </w:tcPr>
          <w:p w14:paraId="562E583D"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7</w:t>
            </w:r>
          </w:p>
        </w:tc>
      </w:tr>
      <w:tr w:rsidR="00ED09D6" w:rsidRPr="00234E20" w14:paraId="522E0E5C" w14:textId="77777777" w:rsidTr="007016F2">
        <w:trPr>
          <w:trHeight w:val="300"/>
          <w:jc w:val="center"/>
        </w:trPr>
        <w:tc>
          <w:tcPr>
            <w:tcW w:w="1294" w:type="pct"/>
            <w:shd w:val="clear" w:color="auto" w:fill="auto"/>
            <w:noWrap/>
            <w:tcMar>
              <w:left w:w="57" w:type="dxa"/>
              <w:right w:w="57" w:type="dxa"/>
            </w:tcMar>
            <w:vAlign w:val="center"/>
            <w:hideMark/>
          </w:tcPr>
          <w:p w14:paraId="3DCBBEAD"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Region West </w:t>
            </w:r>
          </w:p>
        </w:tc>
        <w:tc>
          <w:tcPr>
            <w:tcW w:w="900" w:type="pct"/>
            <w:shd w:val="clear" w:color="auto" w:fill="auto"/>
            <w:noWrap/>
            <w:tcMar>
              <w:left w:w="57" w:type="dxa"/>
              <w:right w:w="57" w:type="dxa"/>
            </w:tcMar>
            <w:vAlign w:val="center"/>
            <w:hideMark/>
          </w:tcPr>
          <w:p w14:paraId="4C5EB78E"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6-12 years old</w:t>
            </w:r>
          </w:p>
        </w:tc>
        <w:tc>
          <w:tcPr>
            <w:tcW w:w="351" w:type="pct"/>
            <w:shd w:val="clear" w:color="auto" w:fill="auto"/>
            <w:noWrap/>
            <w:tcMar>
              <w:left w:w="57" w:type="dxa"/>
              <w:right w:w="57" w:type="dxa"/>
            </w:tcMar>
            <w:vAlign w:val="center"/>
            <w:hideMark/>
          </w:tcPr>
          <w:p w14:paraId="68B4B214"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12</w:t>
            </w:r>
          </w:p>
        </w:tc>
        <w:tc>
          <w:tcPr>
            <w:tcW w:w="351" w:type="pct"/>
            <w:shd w:val="clear" w:color="auto" w:fill="auto"/>
            <w:noWrap/>
            <w:tcMar>
              <w:left w:w="57" w:type="dxa"/>
              <w:right w:w="57" w:type="dxa"/>
            </w:tcMar>
            <w:vAlign w:val="center"/>
            <w:hideMark/>
          </w:tcPr>
          <w:p w14:paraId="77208DE4"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351" w:type="pct"/>
            <w:shd w:val="clear" w:color="auto" w:fill="auto"/>
            <w:noWrap/>
            <w:tcMar>
              <w:left w:w="57" w:type="dxa"/>
              <w:right w:w="57" w:type="dxa"/>
            </w:tcMar>
            <w:vAlign w:val="center"/>
            <w:hideMark/>
          </w:tcPr>
          <w:p w14:paraId="36F061DC"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3EE6FC7B"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3E70C011"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06852DA9"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3E356BEF"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227A8ADD"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r>
      <w:tr w:rsidR="00ED09D6" w:rsidRPr="00234E20" w14:paraId="56FA5B79" w14:textId="77777777" w:rsidTr="007016F2">
        <w:trPr>
          <w:trHeight w:val="300"/>
          <w:jc w:val="center"/>
        </w:trPr>
        <w:tc>
          <w:tcPr>
            <w:tcW w:w="1294" w:type="pct"/>
            <w:shd w:val="clear" w:color="auto" w:fill="auto"/>
            <w:noWrap/>
            <w:tcMar>
              <w:left w:w="57" w:type="dxa"/>
              <w:right w:w="57" w:type="dxa"/>
            </w:tcMar>
            <w:vAlign w:val="center"/>
            <w:hideMark/>
          </w:tcPr>
          <w:p w14:paraId="4BE9C39A"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 xml:space="preserve">Region West </w:t>
            </w:r>
          </w:p>
        </w:tc>
        <w:tc>
          <w:tcPr>
            <w:tcW w:w="900" w:type="pct"/>
            <w:shd w:val="clear" w:color="auto" w:fill="auto"/>
            <w:noWrap/>
            <w:tcMar>
              <w:left w:w="57" w:type="dxa"/>
              <w:right w:w="57" w:type="dxa"/>
            </w:tcMar>
            <w:vAlign w:val="center"/>
            <w:hideMark/>
          </w:tcPr>
          <w:p w14:paraId="6201BF2A"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13-17 years old</w:t>
            </w:r>
          </w:p>
        </w:tc>
        <w:tc>
          <w:tcPr>
            <w:tcW w:w="351" w:type="pct"/>
            <w:shd w:val="clear" w:color="auto" w:fill="auto"/>
            <w:noWrap/>
            <w:tcMar>
              <w:left w:w="57" w:type="dxa"/>
              <w:right w:w="57" w:type="dxa"/>
            </w:tcMar>
            <w:vAlign w:val="center"/>
            <w:hideMark/>
          </w:tcPr>
          <w:p w14:paraId="780F8E63"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65</w:t>
            </w:r>
          </w:p>
        </w:tc>
        <w:tc>
          <w:tcPr>
            <w:tcW w:w="351" w:type="pct"/>
            <w:shd w:val="clear" w:color="auto" w:fill="auto"/>
            <w:noWrap/>
            <w:tcMar>
              <w:left w:w="57" w:type="dxa"/>
              <w:right w:w="57" w:type="dxa"/>
            </w:tcMar>
            <w:vAlign w:val="center"/>
            <w:hideMark/>
          </w:tcPr>
          <w:p w14:paraId="07D66DE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54</w:t>
            </w:r>
          </w:p>
        </w:tc>
        <w:tc>
          <w:tcPr>
            <w:tcW w:w="351" w:type="pct"/>
            <w:shd w:val="clear" w:color="auto" w:fill="auto"/>
            <w:noWrap/>
            <w:tcMar>
              <w:left w:w="57" w:type="dxa"/>
              <w:right w:w="57" w:type="dxa"/>
            </w:tcMar>
            <w:vAlign w:val="center"/>
            <w:hideMark/>
          </w:tcPr>
          <w:p w14:paraId="48429C78"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351" w:type="pct"/>
            <w:shd w:val="clear" w:color="auto" w:fill="auto"/>
            <w:noWrap/>
            <w:tcMar>
              <w:left w:w="57" w:type="dxa"/>
              <w:right w:w="57" w:type="dxa"/>
            </w:tcMar>
            <w:vAlign w:val="center"/>
            <w:hideMark/>
          </w:tcPr>
          <w:p w14:paraId="3E797CDD"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55B7F8E2"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0DD3E4B3"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14F95E67"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351" w:type="pct"/>
            <w:shd w:val="clear" w:color="auto" w:fill="auto"/>
            <w:noWrap/>
            <w:tcMar>
              <w:left w:w="57" w:type="dxa"/>
              <w:right w:w="57" w:type="dxa"/>
            </w:tcMar>
            <w:vAlign w:val="center"/>
            <w:hideMark/>
          </w:tcPr>
          <w:p w14:paraId="3DA751D0"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r>
      <w:tr w:rsidR="00ED09D6" w:rsidRPr="00234E20" w14:paraId="15CADE28" w14:textId="77777777" w:rsidTr="007016F2">
        <w:trPr>
          <w:trHeight w:val="300"/>
          <w:jc w:val="center"/>
        </w:trPr>
        <w:tc>
          <w:tcPr>
            <w:tcW w:w="1294" w:type="pct"/>
            <w:shd w:val="clear" w:color="auto" w:fill="DEEAF6" w:themeFill="accent5" w:themeFillTint="33"/>
            <w:noWrap/>
            <w:tcMar>
              <w:left w:w="57" w:type="dxa"/>
              <w:right w:w="57" w:type="dxa"/>
            </w:tcMar>
            <w:vAlign w:val="center"/>
            <w:hideMark/>
          </w:tcPr>
          <w:p w14:paraId="5D9412A9" w14:textId="77777777" w:rsidR="00ED09D6" w:rsidRPr="00234E20" w:rsidRDefault="00ED09D6" w:rsidP="0087335D">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 Mid-Norway</w:t>
            </w:r>
          </w:p>
        </w:tc>
        <w:tc>
          <w:tcPr>
            <w:tcW w:w="900" w:type="pct"/>
            <w:shd w:val="clear" w:color="auto" w:fill="DEEAF6" w:themeFill="accent5" w:themeFillTint="33"/>
            <w:noWrap/>
            <w:tcMar>
              <w:left w:w="57" w:type="dxa"/>
              <w:right w:w="57" w:type="dxa"/>
            </w:tcMar>
            <w:vAlign w:val="center"/>
            <w:hideMark/>
          </w:tcPr>
          <w:p w14:paraId="149CD834" w14:textId="77777777" w:rsidR="00ED09D6" w:rsidRPr="00234E20" w:rsidRDefault="00ED09D6" w:rsidP="008159B6">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 all ages</w:t>
            </w:r>
          </w:p>
        </w:tc>
        <w:tc>
          <w:tcPr>
            <w:tcW w:w="351" w:type="pct"/>
            <w:shd w:val="clear" w:color="auto" w:fill="DEEAF6" w:themeFill="accent5" w:themeFillTint="33"/>
            <w:noWrap/>
            <w:tcMar>
              <w:left w:w="57" w:type="dxa"/>
              <w:right w:w="57" w:type="dxa"/>
            </w:tcMar>
            <w:vAlign w:val="center"/>
            <w:hideMark/>
          </w:tcPr>
          <w:p w14:paraId="601F1190"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55</w:t>
            </w:r>
          </w:p>
        </w:tc>
        <w:tc>
          <w:tcPr>
            <w:tcW w:w="351" w:type="pct"/>
            <w:shd w:val="clear" w:color="auto" w:fill="DEEAF6" w:themeFill="accent5" w:themeFillTint="33"/>
            <w:noWrap/>
            <w:tcMar>
              <w:left w:w="57" w:type="dxa"/>
              <w:right w:w="57" w:type="dxa"/>
            </w:tcMar>
            <w:vAlign w:val="center"/>
            <w:hideMark/>
          </w:tcPr>
          <w:p w14:paraId="22F1B6E1"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29</w:t>
            </w:r>
          </w:p>
        </w:tc>
        <w:tc>
          <w:tcPr>
            <w:tcW w:w="351" w:type="pct"/>
            <w:shd w:val="clear" w:color="auto" w:fill="DEEAF6" w:themeFill="accent5" w:themeFillTint="33"/>
            <w:noWrap/>
            <w:tcMar>
              <w:left w:w="57" w:type="dxa"/>
              <w:right w:w="57" w:type="dxa"/>
            </w:tcMar>
            <w:vAlign w:val="center"/>
            <w:hideMark/>
          </w:tcPr>
          <w:p w14:paraId="2E0188FE"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w:t>
            </w:r>
          </w:p>
        </w:tc>
        <w:tc>
          <w:tcPr>
            <w:tcW w:w="351" w:type="pct"/>
            <w:shd w:val="clear" w:color="auto" w:fill="DEEAF6" w:themeFill="accent5" w:themeFillTint="33"/>
            <w:noWrap/>
            <w:tcMar>
              <w:left w:w="57" w:type="dxa"/>
              <w:right w:w="57" w:type="dxa"/>
            </w:tcMar>
            <w:vAlign w:val="center"/>
            <w:hideMark/>
          </w:tcPr>
          <w:p w14:paraId="0BF1350B"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6</w:t>
            </w:r>
          </w:p>
        </w:tc>
        <w:tc>
          <w:tcPr>
            <w:tcW w:w="351" w:type="pct"/>
            <w:shd w:val="clear" w:color="auto" w:fill="DEEAF6" w:themeFill="accent5" w:themeFillTint="33"/>
            <w:noWrap/>
            <w:tcMar>
              <w:left w:w="57" w:type="dxa"/>
              <w:right w:w="57" w:type="dxa"/>
            </w:tcMar>
            <w:vAlign w:val="center"/>
            <w:hideMark/>
          </w:tcPr>
          <w:p w14:paraId="3F8CA663"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w:t>
            </w:r>
          </w:p>
        </w:tc>
        <w:tc>
          <w:tcPr>
            <w:tcW w:w="351" w:type="pct"/>
            <w:shd w:val="clear" w:color="auto" w:fill="DEEAF6" w:themeFill="accent5" w:themeFillTint="33"/>
            <w:noWrap/>
            <w:tcMar>
              <w:left w:w="57" w:type="dxa"/>
              <w:right w:w="57" w:type="dxa"/>
            </w:tcMar>
            <w:vAlign w:val="center"/>
            <w:hideMark/>
          </w:tcPr>
          <w:p w14:paraId="11D7F112"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5</w:t>
            </w:r>
          </w:p>
        </w:tc>
        <w:tc>
          <w:tcPr>
            <w:tcW w:w="351" w:type="pct"/>
            <w:shd w:val="clear" w:color="auto" w:fill="DEEAF6" w:themeFill="accent5" w:themeFillTint="33"/>
            <w:noWrap/>
            <w:tcMar>
              <w:left w:w="57" w:type="dxa"/>
              <w:right w:w="57" w:type="dxa"/>
            </w:tcMar>
            <w:vAlign w:val="center"/>
            <w:hideMark/>
          </w:tcPr>
          <w:p w14:paraId="2447EF7F"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12</w:t>
            </w:r>
          </w:p>
        </w:tc>
        <w:tc>
          <w:tcPr>
            <w:tcW w:w="351" w:type="pct"/>
            <w:shd w:val="clear" w:color="auto" w:fill="DEEAF6" w:themeFill="accent5" w:themeFillTint="33"/>
            <w:noWrap/>
            <w:tcMar>
              <w:left w:w="57" w:type="dxa"/>
              <w:right w:w="57" w:type="dxa"/>
            </w:tcMar>
            <w:vAlign w:val="center"/>
            <w:hideMark/>
          </w:tcPr>
          <w:p w14:paraId="76BB9833"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9</w:t>
            </w:r>
          </w:p>
        </w:tc>
      </w:tr>
      <w:tr w:rsidR="00ED09D6" w:rsidRPr="00234E20" w14:paraId="42831528" w14:textId="77777777" w:rsidTr="007016F2">
        <w:trPr>
          <w:trHeight w:val="300"/>
          <w:jc w:val="center"/>
        </w:trPr>
        <w:tc>
          <w:tcPr>
            <w:tcW w:w="1294" w:type="pct"/>
            <w:shd w:val="clear" w:color="auto" w:fill="auto"/>
            <w:noWrap/>
            <w:tcMar>
              <w:left w:w="57" w:type="dxa"/>
              <w:right w:w="57" w:type="dxa"/>
            </w:tcMar>
            <w:vAlign w:val="center"/>
            <w:hideMark/>
          </w:tcPr>
          <w:p w14:paraId="22B9614D"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Region Mid-Norway</w:t>
            </w:r>
          </w:p>
        </w:tc>
        <w:tc>
          <w:tcPr>
            <w:tcW w:w="900" w:type="pct"/>
            <w:shd w:val="clear" w:color="auto" w:fill="auto"/>
            <w:noWrap/>
            <w:tcMar>
              <w:left w:w="57" w:type="dxa"/>
              <w:right w:w="57" w:type="dxa"/>
            </w:tcMar>
            <w:vAlign w:val="center"/>
            <w:hideMark/>
          </w:tcPr>
          <w:p w14:paraId="3CD6865D"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6-12 years old</w:t>
            </w:r>
          </w:p>
        </w:tc>
        <w:tc>
          <w:tcPr>
            <w:tcW w:w="351" w:type="pct"/>
            <w:shd w:val="clear" w:color="auto" w:fill="auto"/>
            <w:noWrap/>
            <w:tcMar>
              <w:left w:w="57" w:type="dxa"/>
              <w:right w:w="57" w:type="dxa"/>
            </w:tcMar>
            <w:vAlign w:val="center"/>
            <w:hideMark/>
          </w:tcPr>
          <w:p w14:paraId="0CED6AE4"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15</w:t>
            </w:r>
          </w:p>
        </w:tc>
        <w:tc>
          <w:tcPr>
            <w:tcW w:w="351" w:type="pct"/>
            <w:shd w:val="clear" w:color="auto" w:fill="auto"/>
            <w:noWrap/>
            <w:tcMar>
              <w:left w:w="57" w:type="dxa"/>
              <w:right w:w="57" w:type="dxa"/>
            </w:tcMar>
            <w:vAlign w:val="center"/>
            <w:hideMark/>
          </w:tcPr>
          <w:p w14:paraId="0B2A5CC9"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351" w:type="pct"/>
            <w:shd w:val="clear" w:color="auto" w:fill="auto"/>
            <w:noWrap/>
            <w:tcMar>
              <w:left w:w="57" w:type="dxa"/>
              <w:right w:w="57" w:type="dxa"/>
            </w:tcMar>
            <w:vAlign w:val="center"/>
            <w:hideMark/>
          </w:tcPr>
          <w:p w14:paraId="7336481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04784F42"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168553BF"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13EA85C7"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271AF065"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4F852902"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r>
      <w:tr w:rsidR="00ED09D6" w:rsidRPr="00234E20" w14:paraId="603D9B12" w14:textId="77777777" w:rsidTr="007016F2">
        <w:trPr>
          <w:trHeight w:val="300"/>
          <w:jc w:val="center"/>
        </w:trPr>
        <w:tc>
          <w:tcPr>
            <w:tcW w:w="1294" w:type="pct"/>
            <w:shd w:val="clear" w:color="auto" w:fill="auto"/>
            <w:noWrap/>
            <w:tcMar>
              <w:left w:w="57" w:type="dxa"/>
              <w:right w:w="57" w:type="dxa"/>
            </w:tcMar>
            <w:vAlign w:val="center"/>
            <w:hideMark/>
          </w:tcPr>
          <w:p w14:paraId="39CF7ACB"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Region Mid-Norway</w:t>
            </w:r>
          </w:p>
        </w:tc>
        <w:tc>
          <w:tcPr>
            <w:tcW w:w="900" w:type="pct"/>
            <w:shd w:val="clear" w:color="auto" w:fill="auto"/>
            <w:noWrap/>
            <w:tcMar>
              <w:left w:w="57" w:type="dxa"/>
              <w:right w:w="57" w:type="dxa"/>
            </w:tcMar>
            <w:vAlign w:val="center"/>
            <w:hideMark/>
          </w:tcPr>
          <w:p w14:paraId="67A6A0B9"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13-17 years old</w:t>
            </w:r>
          </w:p>
        </w:tc>
        <w:tc>
          <w:tcPr>
            <w:tcW w:w="351" w:type="pct"/>
            <w:shd w:val="clear" w:color="auto" w:fill="auto"/>
            <w:noWrap/>
            <w:tcMar>
              <w:left w:w="57" w:type="dxa"/>
              <w:right w:w="57" w:type="dxa"/>
            </w:tcMar>
            <w:vAlign w:val="center"/>
            <w:hideMark/>
          </w:tcPr>
          <w:p w14:paraId="7E70D762"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40</w:t>
            </w:r>
          </w:p>
        </w:tc>
        <w:tc>
          <w:tcPr>
            <w:tcW w:w="351" w:type="pct"/>
            <w:shd w:val="clear" w:color="auto" w:fill="auto"/>
            <w:noWrap/>
            <w:tcMar>
              <w:left w:w="57" w:type="dxa"/>
              <w:right w:w="57" w:type="dxa"/>
            </w:tcMar>
            <w:vAlign w:val="center"/>
            <w:hideMark/>
          </w:tcPr>
          <w:p w14:paraId="4A03C64F"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26</w:t>
            </w:r>
          </w:p>
        </w:tc>
        <w:tc>
          <w:tcPr>
            <w:tcW w:w="351" w:type="pct"/>
            <w:shd w:val="clear" w:color="auto" w:fill="auto"/>
            <w:noWrap/>
            <w:tcMar>
              <w:left w:w="57" w:type="dxa"/>
              <w:right w:w="57" w:type="dxa"/>
            </w:tcMar>
            <w:vAlign w:val="center"/>
            <w:hideMark/>
          </w:tcPr>
          <w:p w14:paraId="0DDB9A58"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351" w:type="pct"/>
            <w:shd w:val="clear" w:color="auto" w:fill="auto"/>
            <w:noWrap/>
            <w:tcMar>
              <w:left w:w="57" w:type="dxa"/>
              <w:right w:w="57" w:type="dxa"/>
            </w:tcMar>
            <w:vAlign w:val="center"/>
            <w:hideMark/>
          </w:tcPr>
          <w:p w14:paraId="3CBCED0C"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351" w:type="pct"/>
            <w:shd w:val="clear" w:color="auto" w:fill="auto"/>
            <w:noWrap/>
            <w:tcMar>
              <w:left w:w="57" w:type="dxa"/>
              <w:right w:w="57" w:type="dxa"/>
            </w:tcMar>
            <w:vAlign w:val="center"/>
            <w:hideMark/>
          </w:tcPr>
          <w:p w14:paraId="36DEBF59"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1A5F98F1"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w:t>
            </w:r>
          </w:p>
        </w:tc>
        <w:tc>
          <w:tcPr>
            <w:tcW w:w="351" w:type="pct"/>
            <w:shd w:val="clear" w:color="auto" w:fill="auto"/>
            <w:noWrap/>
            <w:tcMar>
              <w:left w:w="57" w:type="dxa"/>
              <w:right w:w="57" w:type="dxa"/>
            </w:tcMar>
            <w:vAlign w:val="center"/>
            <w:hideMark/>
          </w:tcPr>
          <w:p w14:paraId="607B26B2"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10</w:t>
            </w:r>
          </w:p>
        </w:tc>
        <w:tc>
          <w:tcPr>
            <w:tcW w:w="351" w:type="pct"/>
            <w:shd w:val="clear" w:color="auto" w:fill="auto"/>
            <w:noWrap/>
            <w:tcMar>
              <w:left w:w="57" w:type="dxa"/>
              <w:right w:w="57" w:type="dxa"/>
            </w:tcMar>
            <w:vAlign w:val="center"/>
            <w:hideMark/>
          </w:tcPr>
          <w:p w14:paraId="6F887000"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w:t>
            </w:r>
          </w:p>
        </w:tc>
      </w:tr>
      <w:tr w:rsidR="00ED09D6" w:rsidRPr="00234E20" w14:paraId="7C6AC87F" w14:textId="77777777" w:rsidTr="007016F2">
        <w:trPr>
          <w:trHeight w:val="300"/>
          <w:jc w:val="center"/>
        </w:trPr>
        <w:tc>
          <w:tcPr>
            <w:tcW w:w="1294" w:type="pct"/>
            <w:shd w:val="clear" w:color="auto" w:fill="DEEAF6" w:themeFill="accent5" w:themeFillTint="33"/>
            <w:noWrap/>
            <w:tcMar>
              <w:left w:w="57" w:type="dxa"/>
              <w:right w:w="57" w:type="dxa"/>
            </w:tcMar>
            <w:vAlign w:val="center"/>
            <w:hideMark/>
          </w:tcPr>
          <w:p w14:paraId="3672F11C" w14:textId="77777777" w:rsidR="00ED09D6" w:rsidRPr="00234E20" w:rsidRDefault="00ED09D6" w:rsidP="0087335D">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Region North</w:t>
            </w:r>
          </w:p>
        </w:tc>
        <w:tc>
          <w:tcPr>
            <w:tcW w:w="900" w:type="pct"/>
            <w:shd w:val="clear" w:color="auto" w:fill="DEEAF6" w:themeFill="accent5" w:themeFillTint="33"/>
            <w:noWrap/>
            <w:tcMar>
              <w:left w:w="57" w:type="dxa"/>
              <w:right w:w="57" w:type="dxa"/>
            </w:tcMar>
            <w:vAlign w:val="center"/>
            <w:hideMark/>
          </w:tcPr>
          <w:p w14:paraId="72988467" w14:textId="77777777" w:rsidR="00ED09D6" w:rsidRPr="00234E20" w:rsidRDefault="00ED09D6" w:rsidP="008159B6">
            <w:pPr>
              <w:spacing w:after="0" w:line="240" w:lineRule="auto"/>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Total, all ages</w:t>
            </w:r>
          </w:p>
        </w:tc>
        <w:tc>
          <w:tcPr>
            <w:tcW w:w="351" w:type="pct"/>
            <w:shd w:val="clear" w:color="auto" w:fill="DEEAF6" w:themeFill="accent5" w:themeFillTint="33"/>
            <w:noWrap/>
            <w:tcMar>
              <w:left w:w="57" w:type="dxa"/>
              <w:right w:w="57" w:type="dxa"/>
            </w:tcMar>
            <w:vAlign w:val="center"/>
            <w:hideMark/>
          </w:tcPr>
          <w:p w14:paraId="601C5D53"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40</w:t>
            </w:r>
          </w:p>
        </w:tc>
        <w:tc>
          <w:tcPr>
            <w:tcW w:w="351" w:type="pct"/>
            <w:shd w:val="clear" w:color="auto" w:fill="DEEAF6" w:themeFill="accent5" w:themeFillTint="33"/>
            <w:noWrap/>
            <w:tcMar>
              <w:left w:w="57" w:type="dxa"/>
              <w:right w:w="57" w:type="dxa"/>
            </w:tcMar>
            <w:vAlign w:val="center"/>
            <w:hideMark/>
          </w:tcPr>
          <w:p w14:paraId="3B35275F"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33</w:t>
            </w:r>
          </w:p>
        </w:tc>
        <w:tc>
          <w:tcPr>
            <w:tcW w:w="351" w:type="pct"/>
            <w:shd w:val="clear" w:color="auto" w:fill="DEEAF6" w:themeFill="accent5" w:themeFillTint="33"/>
            <w:noWrap/>
            <w:tcMar>
              <w:left w:w="57" w:type="dxa"/>
              <w:right w:w="57" w:type="dxa"/>
            </w:tcMar>
            <w:vAlign w:val="center"/>
            <w:hideMark/>
          </w:tcPr>
          <w:p w14:paraId="013448C6"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2</w:t>
            </w:r>
          </w:p>
        </w:tc>
        <w:tc>
          <w:tcPr>
            <w:tcW w:w="351" w:type="pct"/>
            <w:shd w:val="clear" w:color="auto" w:fill="DEEAF6" w:themeFill="accent5" w:themeFillTint="33"/>
            <w:noWrap/>
            <w:tcMar>
              <w:left w:w="57" w:type="dxa"/>
              <w:right w:w="57" w:type="dxa"/>
            </w:tcMar>
            <w:vAlign w:val="center"/>
            <w:hideMark/>
          </w:tcPr>
          <w:p w14:paraId="4DD87E90"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3</w:t>
            </w:r>
          </w:p>
        </w:tc>
        <w:tc>
          <w:tcPr>
            <w:tcW w:w="351" w:type="pct"/>
            <w:shd w:val="clear" w:color="auto" w:fill="DEEAF6" w:themeFill="accent5" w:themeFillTint="33"/>
            <w:noWrap/>
            <w:tcMar>
              <w:left w:w="57" w:type="dxa"/>
              <w:right w:w="57" w:type="dxa"/>
            </w:tcMar>
            <w:vAlign w:val="center"/>
            <w:hideMark/>
          </w:tcPr>
          <w:p w14:paraId="057C41B8"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w:t>
            </w:r>
          </w:p>
        </w:tc>
        <w:tc>
          <w:tcPr>
            <w:tcW w:w="351" w:type="pct"/>
            <w:shd w:val="clear" w:color="auto" w:fill="DEEAF6" w:themeFill="accent5" w:themeFillTint="33"/>
            <w:noWrap/>
            <w:tcMar>
              <w:left w:w="57" w:type="dxa"/>
              <w:right w:w="57" w:type="dxa"/>
            </w:tcMar>
            <w:vAlign w:val="center"/>
            <w:hideMark/>
          </w:tcPr>
          <w:p w14:paraId="0AF1E1E6"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w:t>
            </w:r>
          </w:p>
        </w:tc>
        <w:tc>
          <w:tcPr>
            <w:tcW w:w="351" w:type="pct"/>
            <w:shd w:val="clear" w:color="auto" w:fill="DEEAF6" w:themeFill="accent5" w:themeFillTint="33"/>
            <w:noWrap/>
            <w:tcMar>
              <w:left w:w="57" w:type="dxa"/>
              <w:right w:w="57" w:type="dxa"/>
            </w:tcMar>
            <w:vAlign w:val="center"/>
            <w:hideMark/>
          </w:tcPr>
          <w:p w14:paraId="7C73F4EA"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w:t>
            </w:r>
          </w:p>
        </w:tc>
        <w:tc>
          <w:tcPr>
            <w:tcW w:w="351" w:type="pct"/>
            <w:shd w:val="clear" w:color="auto" w:fill="DEEAF6" w:themeFill="accent5" w:themeFillTint="33"/>
            <w:noWrap/>
            <w:tcMar>
              <w:left w:w="57" w:type="dxa"/>
              <w:right w:w="57" w:type="dxa"/>
            </w:tcMar>
            <w:vAlign w:val="center"/>
            <w:hideMark/>
          </w:tcPr>
          <w:p w14:paraId="0787B656" w14:textId="77777777" w:rsidR="00ED09D6" w:rsidRPr="00234E20" w:rsidRDefault="00ED09D6" w:rsidP="0087335D">
            <w:pPr>
              <w:spacing w:after="0" w:line="240" w:lineRule="auto"/>
              <w:jc w:val="right"/>
              <w:rPr>
                <w:rFonts w:ascii="Calibri" w:eastAsia="Times New Roman" w:hAnsi="Calibri" w:cs="Calibri"/>
                <w:b/>
                <w:bCs/>
                <w:color w:val="000000"/>
                <w:sz w:val="18"/>
                <w:szCs w:val="18"/>
                <w:lang w:eastAsia="nb-NO"/>
              </w:rPr>
            </w:pPr>
            <w:r w:rsidRPr="00234E20">
              <w:rPr>
                <w:rFonts w:ascii="Calibri" w:eastAsia="Times New Roman" w:hAnsi="Calibri" w:cs="Calibri"/>
                <w:b/>
                <w:bCs/>
                <w:color w:val="000000"/>
                <w:sz w:val="18"/>
                <w:szCs w:val="18"/>
                <w:lang w:eastAsia="nb-NO"/>
              </w:rPr>
              <w:t>0</w:t>
            </w:r>
          </w:p>
        </w:tc>
      </w:tr>
      <w:tr w:rsidR="00ED09D6" w:rsidRPr="00234E20" w14:paraId="554FA83E" w14:textId="77777777" w:rsidTr="007016F2">
        <w:trPr>
          <w:trHeight w:val="300"/>
          <w:jc w:val="center"/>
        </w:trPr>
        <w:tc>
          <w:tcPr>
            <w:tcW w:w="1294" w:type="pct"/>
            <w:shd w:val="clear" w:color="auto" w:fill="auto"/>
            <w:noWrap/>
            <w:tcMar>
              <w:left w:w="57" w:type="dxa"/>
              <w:right w:w="57" w:type="dxa"/>
            </w:tcMar>
            <w:vAlign w:val="center"/>
            <w:hideMark/>
          </w:tcPr>
          <w:p w14:paraId="279AA660"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Region North</w:t>
            </w:r>
          </w:p>
        </w:tc>
        <w:tc>
          <w:tcPr>
            <w:tcW w:w="900" w:type="pct"/>
            <w:shd w:val="clear" w:color="auto" w:fill="auto"/>
            <w:noWrap/>
            <w:tcMar>
              <w:left w:w="57" w:type="dxa"/>
              <w:right w:w="57" w:type="dxa"/>
            </w:tcMar>
            <w:vAlign w:val="center"/>
            <w:hideMark/>
          </w:tcPr>
          <w:p w14:paraId="72ED7CA0"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6-12 years old</w:t>
            </w:r>
          </w:p>
        </w:tc>
        <w:tc>
          <w:tcPr>
            <w:tcW w:w="351" w:type="pct"/>
            <w:shd w:val="clear" w:color="auto" w:fill="auto"/>
            <w:noWrap/>
            <w:tcMar>
              <w:left w:w="57" w:type="dxa"/>
              <w:right w:w="57" w:type="dxa"/>
            </w:tcMar>
            <w:vAlign w:val="center"/>
            <w:hideMark/>
          </w:tcPr>
          <w:p w14:paraId="1BD2F878"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5</w:t>
            </w:r>
          </w:p>
        </w:tc>
        <w:tc>
          <w:tcPr>
            <w:tcW w:w="351" w:type="pct"/>
            <w:shd w:val="clear" w:color="auto" w:fill="auto"/>
            <w:noWrap/>
            <w:tcMar>
              <w:left w:w="57" w:type="dxa"/>
              <w:right w:w="57" w:type="dxa"/>
            </w:tcMar>
            <w:vAlign w:val="center"/>
            <w:hideMark/>
          </w:tcPr>
          <w:p w14:paraId="0792CE44"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25FFC2CC"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5FE0D982"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w:t>
            </w:r>
          </w:p>
        </w:tc>
        <w:tc>
          <w:tcPr>
            <w:tcW w:w="351" w:type="pct"/>
            <w:shd w:val="clear" w:color="auto" w:fill="auto"/>
            <w:noWrap/>
            <w:tcMar>
              <w:left w:w="57" w:type="dxa"/>
              <w:right w:w="57" w:type="dxa"/>
            </w:tcMar>
            <w:vAlign w:val="center"/>
            <w:hideMark/>
          </w:tcPr>
          <w:p w14:paraId="5005426B"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74D1D5D0"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31048FB0"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170927FC"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r>
      <w:tr w:rsidR="00ED09D6" w:rsidRPr="00234E20" w14:paraId="6AE56D8D" w14:textId="77777777" w:rsidTr="007016F2">
        <w:trPr>
          <w:trHeight w:val="300"/>
          <w:jc w:val="center"/>
        </w:trPr>
        <w:tc>
          <w:tcPr>
            <w:tcW w:w="1294" w:type="pct"/>
            <w:shd w:val="clear" w:color="auto" w:fill="auto"/>
            <w:noWrap/>
            <w:tcMar>
              <w:left w:w="57" w:type="dxa"/>
              <w:right w:w="57" w:type="dxa"/>
            </w:tcMar>
            <w:vAlign w:val="center"/>
            <w:hideMark/>
          </w:tcPr>
          <w:p w14:paraId="6BF6271D" w14:textId="77777777" w:rsidR="00ED09D6" w:rsidRPr="00234E20" w:rsidRDefault="00ED09D6" w:rsidP="0087335D">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Region North</w:t>
            </w:r>
          </w:p>
        </w:tc>
        <w:tc>
          <w:tcPr>
            <w:tcW w:w="900" w:type="pct"/>
            <w:shd w:val="clear" w:color="auto" w:fill="auto"/>
            <w:noWrap/>
            <w:tcMar>
              <w:left w:w="57" w:type="dxa"/>
              <w:right w:w="57" w:type="dxa"/>
            </w:tcMar>
            <w:vAlign w:val="center"/>
            <w:hideMark/>
          </w:tcPr>
          <w:p w14:paraId="5D478682" w14:textId="77777777" w:rsidR="00ED09D6" w:rsidRPr="00234E20" w:rsidRDefault="00ED09D6" w:rsidP="008159B6">
            <w:pPr>
              <w:spacing w:after="0" w:line="240" w:lineRule="auto"/>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13-17 years old</w:t>
            </w:r>
          </w:p>
        </w:tc>
        <w:tc>
          <w:tcPr>
            <w:tcW w:w="351" w:type="pct"/>
            <w:shd w:val="clear" w:color="auto" w:fill="auto"/>
            <w:noWrap/>
            <w:tcMar>
              <w:left w:w="57" w:type="dxa"/>
              <w:right w:w="57" w:type="dxa"/>
            </w:tcMar>
            <w:vAlign w:val="center"/>
            <w:hideMark/>
          </w:tcPr>
          <w:p w14:paraId="1C00168D"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35</w:t>
            </w:r>
          </w:p>
        </w:tc>
        <w:tc>
          <w:tcPr>
            <w:tcW w:w="351" w:type="pct"/>
            <w:shd w:val="clear" w:color="auto" w:fill="auto"/>
            <w:noWrap/>
            <w:tcMar>
              <w:left w:w="57" w:type="dxa"/>
              <w:right w:w="57" w:type="dxa"/>
            </w:tcMar>
            <w:vAlign w:val="center"/>
            <w:hideMark/>
          </w:tcPr>
          <w:p w14:paraId="4A6DD339"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31</w:t>
            </w:r>
          </w:p>
        </w:tc>
        <w:tc>
          <w:tcPr>
            <w:tcW w:w="351" w:type="pct"/>
            <w:shd w:val="clear" w:color="auto" w:fill="auto"/>
            <w:noWrap/>
            <w:tcMar>
              <w:left w:w="57" w:type="dxa"/>
              <w:right w:w="57" w:type="dxa"/>
            </w:tcMar>
            <w:vAlign w:val="center"/>
            <w:hideMark/>
          </w:tcPr>
          <w:p w14:paraId="724D0DCB"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111707A8"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2</w:t>
            </w:r>
          </w:p>
        </w:tc>
        <w:tc>
          <w:tcPr>
            <w:tcW w:w="351" w:type="pct"/>
            <w:shd w:val="clear" w:color="auto" w:fill="auto"/>
            <w:noWrap/>
            <w:tcMar>
              <w:left w:w="57" w:type="dxa"/>
              <w:right w:w="57" w:type="dxa"/>
            </w:tcMar>
            <w:vAlign w:val="center"/>
            <w:hideMark/>
          </w:tcPr>
          <w:p w14:paraId="3B8D6284"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3A093B6B"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0F394D11"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c>
          <w:tcPr>
            <w:tcW w:w="351" w:type="pct"/>
            <w:shd w:val="clear" w:color="auto" w:fill="auto"/>
            <w:noWrap/>
            <w:tcMar>
              <w:left w:w="57" w:type="dxa"/>
              <w:right w:w="57" w:type="dxa"/>
            </w:tcMar>
            <w:vAlign w:val="center"/>
            <w:hideMark/>
          </w:tcPr>
          <w:p w14:paraId="244E4CCF" w14:textId="77777777" w:rsidR="00ED09D6" w:rsidRPr="00234E20" w:rsidRDefault="00ED09D6" w:rsidP="0087335D">
            <w:pPr>
              <w:spacing w:after="0" w:line="240" w:lineRule="auto"/>
              <w:jc w:val="right"/>
              <w:rPr>
                <w:rFonts w:ascii="Calibri" w:eastAsia="Times New Roman" w:hAnsi="Calibri" w:cs="Calibri"/>
                <w:color w:val="000000"/>
                <w:sz w:val="18"/>
                <w:szCs w:val="18"/>
                <w:lang w:eastAsia="nb-NO"/>
              </w:rPr>
            </w:pPr>
            <w:r w:rsidRPr="00234E20">
              <w:rPr>
                <w:rFonts w:ascii="Calibri" w:eastAsia="Times New Roman" w:hAnsi="Calibri" w:cs="Calibri"/>
                <w:color w:val="000000"/>
                <w:sz w:val="18"/>
                <w:szCs w:val="18"/>
                <w:lang w:eastAsia="nb-NO"/>
              </w:rPr>
              <w:t>0</w:t>
            </w:r>
          </w:p>
        </w:tc>
      </w:tr>
    </w:tbl>
    <w:p w14:paraId="7EA89794" w14:textId="77777777" w:rsidR="00ED09D6" w:rsidRPr="00234E20" w:rsidRDefault="00ED09D6">
      <w:pPr>
        <w:rPr>
          <w:sz w:val="18"/>
          <w:szCs w:val="18"/>
        </w:rPr>
      </w:pPr>
      <w:r w:rsidRPr="00234E20">
        <w:rPr>
          <w:i/>
          <w:iCs/>
          <w:sz w:val="18"/>
          <w:szCs w:val="18"/>
        </w:rPr>
        <w:t>The age is measured per 1</w:t>
      </w:r>
      <w:r w:rsidRPr="00234E20">
        <w:rPr>
          <w:i/>
          <w:iCs/>
          <w:sz w:val="18"/>
          <w:szCs w:val="18"/>
          <w:vertAlign w:val="superscript"/>
        </w:rPr>
        <w:t>st</w:t>
      </w:r>
      <w:r w:rsidRPr="00234E20">
        <w:rPr>
          <w:i/>
          <w:iCs/>
          <w:sz w:val="18"/>
          <w:szCs w:val="18"/>
        </w:rPr>
        <w:t xml:space="preserve"> of January each year, while the number of children in care centres are measured during the year. Hence, the children could be up to one year older than what this table portrays.</w:t>
      </w:r>
      <w:r w:rsidRPr="00234E20">
        <w:rPr>
          <w:sz w:val="18"/>
          <w:szCs w:val="18"/>
        </w:rPr>
        <w:br/>
        <w:t xml:space="preserve">Source: </w:t>
      </w:r>
      <w:r w:rsidRPr="00234E20">
        <w:rPr>
          <w:i/>
          <w:iCs/>
          <w:sz w:val="18"/>
          <w:szCs w:val="18"/>
        </w:rPr>
        <w:t>Statistics from the Child Welfare Services’ IT system "BiRK", data sent from the Child Welfare Service to The Norwegian Directorate for Children, Youth and Family Affairs</w:t>
      </w:r>
      <w:r w:rsidRPr="00234E20">
        <w:rPr>
          <w:sz w:val="18"/>
          <w:szCs w:val="18"/>
        </w:rPr>
        <w:t xml:space="preserve"> (2024).</w:t>
      </w:r>
    </w:p>
    <w:p w14:paraId="24CC158F" w14:textId="77777777" w:rsidR="00ED09D6" w:rsidRPr="00234E20" w:rsidRDefault="00ED09D6" w:rsidP="00E537EE">
      <w:pPr>
        <w:pStyle w:val="Overskrift5"/>
      </w:pPr>
      <w:bookmarkStart w:id="279" w:name="_Toc167450464"/>
      <w:r w:rsidRPr="00234E20">
        <w:t>Table J.44.b.3.2: Unaccompanied minors in care centres for minors, at the end of the year, by nationality. 2016-2023.</w:t>
      </w:r>
      <w:bookmarkEnd w:id="279"/>
      <w:r w:rsidRPr="00234E20">
        <w:t xml:space="preserve"> </w:t>
      </w:r>
    </w:p>
    <w:tbl>
      <w:tblPr>
        <w:tblStyle w:val="Tabellrutenett"/>
        <w:tblW w:w="5000" w:type="pct"/>
        <w:tblLook w:val="04A0" w:firstRow="1" w:lastRow="0" w:firstColumn="1" w:lastColumn="0" w:noHBand="0" w:noVBand="1"/>
      </w:tblPr>
      <w:tblGrid>
        <w:gridCol w:w="1964"/>
        <w:gridCol w:w="882"/>
        <w:gridCol w:w="882"/>
        <w:gridCol w:w="882"/>
        <w:gridCol w:w="882"/>
        <w:gridCol w:w="882"/>
        <w:gridCol w:w="882"/>
        <w:gridCol w:w="882"/>
        <w:gridCol w:w="878"/>
      </w:tblGrid>
      <w:tr w:rsidR="00ED09D6" w:rsidRPr="00234E20" w14:paraId="20456D6F" w14:textId="77777777" w:rsidTr="004D53CB">
        <w:trPr>
          <w:trHeight w:val="300"/>
        </w:trPr>
        <w:tc>
          <w:tcPr>
            <w:tcW w:w="1090" w:type="pct"/>
            <w:shd w:val="clear" w:color="auto" w:fill="BDD6EE" w:themeFill="accent5" w:themeFillTint="66"/>
            <w:noWrap/>
            <w:vAlign w:val="center"/>
            <w:hideMark/>
          </w:tcPr>
          <w:p w14:paraId="4463CE1D" w14:textId="77777777" w:rsidR="00ED09D6" w:rsidRPr="00234E20" w:rsidRDefault="00ED09D6" w:rsidP="004D53CB">
            <w:pPr>
              <w:rPr>
                <w:b/>
                <w:bCs/>
                <w:sz w:val="18"/>
                <w:szCs w:val="18"/>
              </w:rPr>
            </w:pPr>
            <w:r w:rsidRPr="00234E20">
              <w:rPr>
                <w:b/>
                <w:bCs/>
                <w:sz w:val="18"/>
                <w:szCs w:val="18"/>
              </w:rPr>
              <w:t>Nationality</w:t>
            </w:r>
          </w:p>
        </w:tc>
        <w:tc>
          <w:tcPr>
            <w:tcW w:w="489" w:type="pct"/>
            <w:shd w:val="clear" w:color="auto" w:fill="BDD6EE" w:themeFill="accent5" w:themeFillTint="66"/>
            <w:noWrap/>
            <w:vAlign w:val="center"/>
            <w:hideMark/>
          </w:tcPr>
          <w:p w14:paraId="43E70D18" w14:textId="77777777" w:rsidR="00ED09D6" w:rsidRPr="00234E20" w:rsidRDefault="00ED09D6" w:rsidP="00710C02">
            <w:pPr>
              <w:jc w:val="center"/>
              <w:rPr>
                <w:b/>
                <w:bCs/>
                <w:sz w:val="18"/>
                <w:szCs w:val="18"/>
              </w:rPr>
            </w:pPr>
            <w:r w:rsidRPr="00234E20">
              <w:rPr>
                <w:b/>
                <w:bCs/>
                <w:sz w:val="18"/>
                <w:szCs w:val="18"/>
              </w:rPr>
              <w:t>2016</w:t>
            </w:r>
          </w:p>
        </w:tc>
        <w:tc>
          <w:tcPr>
            <w:tcW w:w="489" w:type="pct"/>
            <w:shd w:val="clear" w:color="auto" w:fill="BDD6EE" w:themeFill="accent5" w:themeFillTint="66"/>
            <w:noWrap/>
            <w:vAlign w:val="center"/>
            <w:hideMark/>
          </w:tcPr>
          <w:p w14:paraId="11EE3467" w14:textId="77777777" w:rsidR="00ED09D6" w:rsidRPr="00234E20" w:rsidRDefault="00ED09D6" w:rsidP="00710C02">
            <w:pPr>
              <w:jc w:val="center"/>
              <w:rPr>
                <w:b/>
                <w:bCs/>
                <w:sz w:val="18"/>
                <w:szCs w:val="18"/>
              </w:rPr>
            </w:pPr>
            <w:r w:rsidRPr="00234E20">
              <w:rPr>
                <w:b/>
                <w:bCs/>
                <w:sz w:val="18"/>
                <w:szCs w:val="18"/>
              </w:rPr>
              <w:t>2017</w:t>
            </w:r>
          </w:p>
        </w:tc>
        <w:tc>
          <w:tcPr>
            <w:tcW w:w="489" w:type="pct"/>
            <w:shd w:val="clear" w:color="auto" w:fill="BDD6EE" w:themeFill="accent5" w:themeFillTint="66"/>
            <w:noWrap/>
            <w:vAlign w:val="center"/>
            <w:hideMark/>
          </w:tcPr>
          <w:p w14:paraId="7A5D0F5B" w14:textId="77777777" w:rsidR="00ED09D6" w:rsidRPr="00234E20" w:rsidRDefault="00ED09D6" w:rsidP="00710C02">
            <w:pPr>
              <w:jc w:val="center"/>
              <w:rPr>
                <w:b/>
                <w:bCs/>
                <w:sz w:val="18"/>
                <w:szCs w:val="18"/>
              </w:rPr>
            </w:pPr>
            <w:r w:rsidRPr="00234E20">
              <w:rPr>
                <w:b/>
                <w:bCs/>
                <w:sz w:val="18"/>
                <w:szCs w:val="18"/>
              </w:rPr>
              <w:t>2018</w:t>
            </w:r>
          </w:p>
        </w:tc>
        <w:tc>
          <w:tcPr>
            <w:tcW w:w="489" w:type="pct"/>
            <w:shd w:val="clear" w:color="auto" w:fill="BDD6EE" w:themeFill="accent5" w:themeFillTint="66"/>
            <w:noWrap/>
            <w:vAlign w:val="center"/>
            <w:hideMark/>
          </w:tcPr>
          <w:p w14:paraId="5F23223F" w14:textId="77777777" w:rsidR="00ED09D6" w:rsidRPr="00234E20" w:rsidRDefault="00ED09D6" w:rsidP="00710C02">
            <w:pPr>
              <w:jc w:val="center"/>
              <w:rPr>
                <w:b/>
                <w:bCs/>
                <w:sz w:val="18"/>
                <w:szCs w:val="18"/>
              </w:rPr>
            </w:pPr>
            <w:r w:rsidRPr="00234E20">
              <w:rPr>
                <w:b/>
                <w:bCs/>
                <w:sz w:val="18"/>
                <w:szCs w:val="18"/>
              </w:rPr>
              <w:t>2019</w:t>
            </w:r>
          </w:p>
        </w:tc>
        <w:tc>
          <w:tcPr>
            <w:tcW w:w="489" w:type="pct"/>
            <w:shd w:val="clear" w:color="auto" w:fill="BDD6EE" w:themeFill="accent5" w:themeFillTint="66"/>
            <w:noWrap/>
            <w:vAlign w:val="center"/>
            <w:hideMark/>
          </w:tcPr>
          <w:p w14:paraId="61E5C565" w14:textId="77777777" w:rsidR="00ED09D6" w:rsidRPr="00234E20" w:rsidRDefault="00ED09D6" w:rsidP="00710C02">
            <w:pPr>
              <w:jc w:val="center"/>
              <w:rPr>
                <w:b/>
                <w:bCs/>
                <w:sz w:val="18"/>
                <w:szCs w:val="18"/>
              </w:rPr>
            </w:pPr>
            <w:r w:rsidRPr="00234E20">
              <w:rPr>
                <w:b/>
                <w:bCs/>
                <w:sz w:val="18"/>
                <w:szCs w:val="18"/>
              </w:rPr>
              <w:t>2020</w:t>
            </w:r>
          </w:p>
        </w:tc>
        <w:tc>
          <w:tcPr>
            <w:tcW w:w="489" w:type="pct"/>
            <w:shd w:val="clear" w:color="auto" w:fill="BDD6EE" w:themeFill="accent5" w:themeFillTint="66"/>
            <w:noWrap/>
            <w:vAlign w:val="center"/>
            <w:hideMark/>
          </w:tcPr>
          <w:p w14:paraId="46D28CDB" w14:textId="77777777" w:rsidR="00ED09D6" w:rsidRPr="00234E20" w:rsidRDefault="00ED09D6" w:rsidP="00710C02">
            <w:pPr>
              <w:jc w:val="center"/>
              <w:rPr>
                <w:b/>
                <w:bCs/>
                <w:sz w:val="18"/>
                <w:szCs w:val="18"/>
              </w:rPr>
            </w:pPr>
            <w:r w:rsidRPr="00234E20">
              <w:rPr>
                <w:b/>
                <w:bCs/>
                <w:sz w:val="18"/>
                <w:szCs w:val="18"/>
              </w:rPr>
              <w:t>2021</w:t>
            </w:r>
          </w:p>
        </w:tc>
        <w:tc>
          <w:tcPr>
            <w:tcW w:w="489" w:type="pct"/>
            <w:shd w:val="clear" w:color="auto" w:fill="BDD6EE" w:themeFill="accent5" w:themeFillTint="66"/>
            <w:noWrap/>
            <w:vAlign w:val="center"/>
            <w:hideMark/>
          </w:tcPr>
          <w:p w14:paraId="16728D3F" w14:textId="77777777" w:rsidR="00ED09D6" w:rsidRPr="00234E20" w:rsidRDefault="00ED09D6" w:rsidP="00710C02">
            <w:pPr>
              <w:jc w:val="center"/>
              <w:rPr>
                <w:b/>
                <w:bCs/>
                <w:sz w:val="18"/>
                <w:szCs w:val="18"/>
              </w:rPr>
            </w:pPr>
            <w:r w:rsidRPr="00234E20">
              <w:rPr>
                <w:b/>
                <w:bCs/>
                <w:sz w:val="18"/>
                <w:szCs w:val="18"/>
              </w:rPr>
              <w:t>2022</w:t>
            </w:r>
          </w:p>
        </w:tc>
        <w:tc>
          <w:tcPr>
            <w:tcW w:w="488" w:type="pct"/>
            <w:shd w:val="clear" w:color="auto" w:fill="BDD6EE" w:themeFill="accent5" w:themeFillTint="66"/>
            <w:noWrap/>
            <w:vAlign w:val="center"/>
            <w:hideMark/>
          </w:tcPr>
          <w:p w14:paraId="43A15BA4" w14:textId="77777777" w:rsidR="00ED09D6" w:rsidRPr="00234E20" w:rsidRDefault="00ED09D6" w:rsidP="00710C02">
            <w:pPr>
              <w:jc w:val="center"/>
              <w:rPr>
                <w:b/>
                <w:bCs/>
                <w:sz w:val="18"/>
                <w:szCs w:val="18"/>
              </w:rPr>
            </w:pPr>
            <w:r w:rsidRPr="00234E20">
              <w:rPr>
                <w:b/>
                <w:bCs/>
                <w:sz w:val="18"/>
                <w:szCs w:val="18"/>
              </w:rPr>
              <w:t>2023</w:t>
            </w:r>
          </w:p>
        </w:tc>
      </w:tr>
      <w:tr w:rsidR="00ED09D6" w:rsidRPr="00234E20" w14:paraId="4DF3AAB2" w14:textId="77777777" w:rsidTr="004D53CB">
        <w:trPr>
          <w:trHeight w:val="285"/>
        </w:trPr>
        <w:tc>
          <w:tcPr>
            <w:tcW w:w="1090" w:type="pct"/>
            <w:noWrap/>
            <w:vAlign w:val="center"/>
            <w:hideMark/>
          </w:tcPr>
          <w:p w14:paraId="22840069" w14:textId="77777777" w:rsidR="00ED09D6" w:rsidRPr="00234E20" w:rsidRDefault="00ED09D6">
            <w:pPr>
              <w:rPr>
                <w:sz w:val="18"/>
                <w:szCs w:val="18"/>
              </w:rPr>
            </w:pPr>
            <w:r w:rsidRPr="00234E20">
              <w:rPr>
                <w:sz w:val="18"/>
                <w:szCs w:val="18"/>
              </w:rPr>
              <w:t>Afghanistan</w:t>
            </w:r>
          </w:p>
        </w:tc>
        <w:tc>
          <w:tcPr>
            <w:tcW w:w="489" w:type="pct"/>
            <w:noWrap/>
            <w:vAlign w:val="center"/>
            <w:hideMark/>
          </w:tcPr>
          <w:p w14:paraId="3D1081C1" w14:textId="77777777" w:rsidR="00ED09D6" w:rsidRPr="00234E20" w:rsidRDefault="00ED09D6" w:rsidP="000879CF">
            <w:pPr>
              <w:jc w:val="right"/>
              <w:rPr>
                <w:sz w:val="18"/>
                <w:szCs w:val="18"/>
              </w:rPr>
            </w:pPr>
            <w:r w:rsidRPr="00234E20">
              <w:rPr>
                <w:sz w:val="18"/>
                <w:szCs w:val="18"/>
              </w:rPr>
              <w:t>274</w:t>
            </w:r>
          </w:p>
        </w:tc>
        <w:tc>
          <w:tcPr>
            <w:tcW w:w="489" w:type="pct"/>
            <w:noWrap/>
            <w:vAlign w:val="center"/>
            <w:hideMark/>
          </w:tcPr>
          <w:p w14:paraId="3D4E9923" w14:textId="77777777" w:rsidR="00ED09D6" w:rsidRPr="00234E20" w:rsidRDefault="00ED09D6" w:rsidP="000879CF">
            <w:pPr>
              <w:jc w:val="right"/>
              <w:rPr>
                <w:sz w:val="18"/>
                <w:szCs w:val="18"/>
              </w:rPr>
            </w:pPr>
            <w:r w:rsidRPr="00234E20">
              <w:rPr>
                <w:sz w:val="18"/>
                <w:szCs w:val="18"/>
              </w:rPr>
              <w:t>46</w:t>
            </w:r>
          </w:p>
        </w:tc>
        <w:tc>
          <w:tcPr>
            <w:tcW w:w="489" w:type="pct"/>
            <w:noWrap/>
            <w:vAlign w:val="center"/>
            <w:hideMark/>
          </w:tcPr>
          <w:p w14:paraId="0B55AD42" w14:textId="77777777" w:rsidR="00ED09D6" w:rsidRPr="00234E20" w:rsidRDefault="00ED09D6" w:rsidP="000879CF">
            <w:pPr>
              <w:jc w:val="right"/>
              <w:rPr>
                <w:sz w:val="18"/>
                <w:szCs w:val="18"/>
              </w:rPr>
            </w:pPr>
            <w:r w:rsidRPr="00234E20">
              <w:rPr>
                <w:sz w:val="18"/>
                <w:szCs w:val="18"/>
              </w:rPr>
              <w:t>24</w:t>
            </w:r>
          </w:p>
        </w:tc>
        <w:tc>
          <w:tcPr>
            <w:tcW w:w="489" w:type="pct"/>
            <w:noWrap/>
            <w:vAlign w:val="center"/>
            <w:hideMark/>
          </w:tcPr>
          <w:p w14:paraId="70E472C6" w14:textId="77777777" w:rsidR="00ED09D6" w:rsidRPr="00234E20" w:rsidRDefault="00ED09D6" w:rsidP="000879CF">
            <w:pPr>
              <w:jc w:val="right"/>
              <w:rPr>
                <w:sz w:val="18"/>
                <w:szCs w:val="18"/>
              </w:rPr>
            </w:pPr>
            <w:r w:rsidRPr="00234E20">
              <w:rPr>
                <w:sz w:val="18"/>
                <w:szCs w:val="18"/>
              </w:rPr>
              <w:t>12</w:t>
            </w:r>
          </w:p>
        </w:tc>
        <w:tc>
          <w:tcPr>
            <w:tcW w:w="489" w:type="pct"/>
            <w:noWrap/>
            <w:vAlign w:val="center"/>
            <w:hideMark/>
          </w:tcPr>
          <w:p w14:paraId="0713FFCF" w14:textId="77777777" w:rsidR="00ED09D6" w:rsidRPr="00234E20" w:rsidRDefault="00ED09D6" w:rsidP="000879CF">
            <w:pPr>
              <w:jc w:val="right"/>
              <w:rPr>
                <w:sz w:val="18"/>
                <w:szCs w:val="18"/>
              </w:rPr>
            </w:pPr>
            <w:r w:rsidRPr="00234E20">
              <w:rPr>
                <w:sz w:val="18"/>
                <w:szCs w:val="18"/>
              </w:rPr>
              <w:t>3</w:t>
            </w:r>
          </w:p>
        </w:tc>
        <w:tc>
          <w:tcPr>
            <w:tcW w:w="489" w:type="pct"/>
            <w:noWrap/>
            <w:vAlign w:val="center"/>
            <w:hideMark/>
          </w:tcPr>
          <w:p w14:paraId="25494EA4" w14:textId="77777777" w:rsidR="00ED09D6" w:rsidRPr="00234E20" w:rsidRDefault="00ED09D6" w:rsidP="000879CF">
            <w:pPr>
              <w:jc w:val="right"/>
              <w:rPr>
                <w:sz w:val="18"/>
                <w:szCs w:val="18"/>
              </w:rPr>
            </w:pPr>
            <w:r w:rsidRPr="00234E20">
              <w:rPr>
                <w:sz w:val="18"/>
                <w:szCs w:val="18"/>
              </w:rPr>
              <w:t>28</w:t>
            </w:r>
          </w:p>
        </w:tc>
        <w:tc>
          <w:tcPr>
            <w:tcW w:w="489" w:type="pct"/>
            <w:noWrap/>
            <w:vAlign w:val="center"/>
            <w:hideMark/>
          </w:tcPr>
          <w:p w14:paraId="085AA407" w14:textId="77777777" w:rsidR="00ED09D6" w:rsidRPr="00234E20" w:rsidRDefault="00ED09D6" w:rsidP="000879CF">
            <w:pPr>
              <w:jc w:val="right"/>
              <w:rPr>
                <w:sz w:val="18"/>
                <w:szCs w:val="18"/>
              </w:rPr>
            </w:pPr>
            <w:r w:rsidRPr="00234E20">
              <w:rPr>
                <w:sz w:val="18"/>
                <w:szCs w:val="18"/>
              </w:rPr>
              <w:t>55</w:t>
            </w:r>
          </w:p>
        </w:tc>
        <w:tc>
          <w:tcPr>
            <w:tcW w:w="488" w:type="pct"/>
            <w:noWrap/>
            <w:vAlign w:val="center"/>
            <w:hideMark/>
          </w:tcPr>
          <w:p w14:paraId="185347BC" w14:textId="77777777" w:rsidR="00ED09D6" w:rsidRPr="00234E20" w:rsidRDefault="00ED09D6" w:rsidP="000879CF">
            <w:pPr>
              <w:jc w:val="right"/>
              <w:rPr>
                <w:sz w:val="18"/>
                <w:szCs w:val="18"/>
              </w:rPr>
            </w:pPr>
            <w:r w:rsidRPr="00234E20">
              <w:rPr>
                <w:sz w:val="18"/>
                <w:szCs w:val="18"/>
              </w:rPr>
              <w:t>76</w:t>
            </w:r>
          </w:p>
        </w:tc>
      </w:tr>
      <w:tr w:rsidR="00ED09D6" w:rsidRPr="00234E20" w14:paraId="690AEF0A" w14:textId="77777777" w:rsidTr="004D53CB">
        <w:trPr>
          <w:trHeight w:val="285"/>
        </w:trPr>
        <w:tc>
          <w:tcPr>
            <w:tcW w:w="1090" w:type="pct"/>
            <w:noWrap/>
            <w:vAlign w:val="center"/>
            <w:hideMark/>
          </w:tcPr>
          <w:p w14:paraId="17E85FBC" w14:textId="77777777" w:rsidR="00ED09D6" w:rsidRPr="00234E20" w:rsidRDefault="00ED09D6">
            <w:pPr>
              <w:rPr>
                <w:sz w:val="18"/>
                <w:szCs w:val="18"/>
              </w:rPr>
            </w:pPr>
            <w:r w:rsidRPr="00234E20">
              <w:rPr>
                <w:sz w:val="18"/>
                <w:szCs w:val="18"/>
              </w:rPr>
              <w:t>Syria</w:t>
            </w:r>
          </w:p>
        </w:tc>
        <w:tc>
          <w:tcPr>
            <w:tcW w:w="489" w:type="pct"/>
            <w:noWrap/>
            <w:vAlign w:val="center"/>
            <w:hideMark/>
          </w:tcPr>
          <w:p w14:paraId="48AD6672" w14:textId="77777777" w:rsidR="00ED09D6" w:rsidRPr="00234E20" w:rsidRDefault="00ED09D6" w:rsidP="000879CF">
            <w:pPr>
              <w:jc w:val="right"/>
              <w:rPr>
                <w:sz w:val="18"/>
                <w:szCs w:val="18"/>
              </w:rPr>
            </w:pPr>
            <w:r w:rsidRPr="00234E20">
              <w:rPr>
                <w:sz w:val="18"/>
                <w:szCs w:val="18"/>
              </w:rPr>
              <w:t>18</w:t>
            </w:r>
          </w:p>
        </w:tc>
        <w:tc>
          <w:tcPr>
            <w:tcW w:w="489" w:type="pct"/>
            <w:noWrap/>
            <w:vAlign w:val="center"/>
            <w:hideMark/>
          </w:tcPr>
          <w:p w14:paraId="3F3FF144"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13178CFB"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09883368" w14:textId="77777777" w:rsidR="00ED09D6" w:rsidRPr="00234E20" w:rsidRDefault="00ED09D6" w:rsidP="000879CF">
            <w:pPr>
              <w:jc w:val="right"/>
              <w:rPr>
                <w:sz w:val="18"/>
                <w:szCs w:val="18"/>
              </w:rPr>
            </w:pPr>
            <w:r w:rsidRPr="00234E20">
              <w:rPr>
                <w:sz w:val="18"/>
                <w:szCs w:val="18"/>
              </w:rPr>
              <w:t>8</w:t>
            </w:r>
          </w:p>
        </w:tc>
        <w:tc>
          <w:tcPr>
            <w:tcW w:w="489" w:type="pct"/>
            <w:noWrap/>
            <w:vAlign w:val="center"/>
            <w:hideMark/>
          </w:tcPr>
          <w:p w14:paraId="4928D56D"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3E909CBA" w14:textId="77777777" w:rsidR="00ED09D6" w:rsidRPr="00234E20" w:rsidRDefault="00ED09D6" w:rsidP="000879CF">
            <w:pPr>
              <w:jc w:val="right"/>
              <w:rPr>
                <w:sz w:val="18"/>
                <w:szCs w:val="18"/>
              </w:rPr>
            </w:pPr>
            <w:r w:rsidRPr="00234E20">
              <w:rPr>
                <w:sz w:val="18"/>
                <w:szCs w:val="18"/>
              </w:rPr>
              <w:t>6</w:t>
            </w:r>
          </w:p>
        </w:tc>
        <w:tc>
          <w:tcPr>
            <w:tcW w:w="489" w:type="pct"/>
            <w:noWrap/>
            <w:vAlign w:val="center"/>
            <w:hideMark/>
          </w:tcPr>
          <w:p w14:paraId="4CD95526" w14:textId="77777777" w:rsidR="00ED09D6" w:rsidRPr="00234E20" w:rsidRDefault="00ED09D6" w:rsidP="000879CF">
            <w:pPr>
              <w:jc w:val="right"/>
              <w:rPr>
                <w:sz w:val="18"/>
                <w:szCs w:val="18"/>
              </w:rPr>
            </w:pPr>
            <w:r w:rsidRPr="00234E20">
              <w:rPr>
                <w:sz w:val="18"/>
                <w:szCs w:val="18"/>
              </w:rPr>
              <w:t>34</w:t>
            </w:r>
          </w:p>
        </w:tc>
        <w:tc>
          <w:tcPr>
            <w:tcW w:w="488" w:type="pct"/>
            <w:noWrap/>
            <w:vAlign w:val="center"/>
            <w:hideMark/>
          </w:tcPr>
          <w:p w14:paraId="48A47AE1" w14:textId="77777777" w:rsidR="00ED09D6" w:rsidRPr="00234E20" w:rsidRDefault="00ED09D6" w:rsidP="000879CF">
            <w:pPr>
              <w:jc w:val="right"/>
              <w:rPr>
                <w:sz w:val="18"/>
                <w:szCs w:val="18"/>
              </w:rPr>
            </w:pPr>
            <w:r w:rsidRPr="00234E20">
              <w:rPr>
                <w:sz w:val="18"/>
                <w:szCs w:val="18"/>
              </w:rPr>
              <w:t>77</w:t>
            </w:r>
          </w:p>
        </w:tc>
      </w:tr>
      <w:tr w:rsidR="00ED09D6" w:rsidRPr="00234E20" w14:paraId="7951E469" w14:textId="77777777" w:rsidTr="004D53CB">
        <w:trPr>
          <w:trHeight w:val="300"/>
        </w:trPr>
        <w:tc>
          <w:tcPr>
            <w:tcW w:w="1090" w:type="pct"/>
            <w:noWrap/>
            <w:vAlign w:val="center"/>
            <w:hideMark/>
          </w:tcPr>
          <w:p w14:paraId="638142A6" w14:textId="77777777" w:rsidR="00ED09D6" w:rsidRPr="00234E20" w:rsidRDefault="00ED09D6">
            <w:pPr>
              <w:rPr>
                <w:sz w:val="18"/>
                <w:szCs w:val="18"/>
              </w:rPr>
            </w:pPr>
            <w:r w:rsidRPr="00234E20">
              <w:rPr>
                <w:sz w:val="18"/>
                <w:szCs w:val="18"/>
              </w:rPr>
              <w:t>Ethiopia</w:t>
            </w:r>
          </w:p>
        </w:tc>
        <w:tc>
          <w:tcPr>
            <w:tcW w:w="489" w:type="pct"/>
            <w:noWrap/>
            <w:vAlign w:val="center"/>
            <w:hideMark/>
          </w:tcPr>
          <w:p w14:paraId="70E6C959" w14:textId="77777777" w:rsidR="00ED09D6" w:rsidRPr="00234E20" w:rsidRDefault="00ED09D6" w:rsidP="000879CF">
            <w:pPr>
              <w:jc w:val="right"/>
              <w:rPr>
                <w:sz w:val="18"/>
                <w:szCs w:val="18"/>
              </w:rPr>
            </w:pPr>
            <w:r w:rsidRPr="00234E20">
              <w:rPr>
                <w:sz w:val="18"/>
                <w:szCs w:val="18"/>
              </w:rPr>
              <w:t>8</w:t>
            </w:r>
          </w:p>
        </w:tc>
        <w:tc>
          <w:tcPr>
            <w:tcW w:w="489" w:type="pct"/>
            <w:noWrap/>
            <w:vAlign w:val="center"/>
            <w:hideMark/>
          </w:tcPr>
          <w:p w14:paraId="60C73C83" w14:textId="77777777" w:rsidR="00ED09D6" w:rsidRPr="00234E20" w:rsidRDefault="00ED09D6" w:rsidP="000879CF">
            <w:pPr>
              <w:jc w:val="right"/>
              <w:rPr>
                <w:sz w:val="18"/>
                <w:szCs w:val="18"/>
              </w:rPr>
            </w:pPr>
            <w:r w:rsidRPr="00234E20">
              <w:rPr>
                <w:sz w:val="18"/>
                <w:szCs w:val="18"/>
              </w:rPr>
              <w:t>3</w:t>
            </w:r>
          </w:p>
        </w:tc>
        <w:tc>
          <w:tcPr>
            <w:tcW w:w="489" w:type="pct"/>
            <w:noWrap/>
            <w:vAlign w:val="center"/>
            <w:hideMark/>
          </w:tcPr>
          <w:p w14:paraId="56695E0E" w14:textId="77777777" w:rsidR="00ED09D6" w:rsidRPr="00234E20" w:rsidRDefault="00ED09D6" w:rsidP="000879CF">
            <w:pPr>
              <w:jc w:val="right"/>
              <w:rPr>
                <w:sz w:val="18"/>
                <w:szCs w:val="18"/>
              </w:rPr>
            </w:pPr>
            <w:r w:rsidRPr="00234E20">
              <w:rPr>
                <w:sz w:val="18"/>
                <w:szCs w:val="18"/>
              </w:rPr>
              <w:t>3</w:t>
            </w:r>
          </w:p>
        </w:tc>
        <w:tc>
          <w:tcPr>
            <w:tcW w:w="489" w:type="pct"/>
            <w:noWrap/>
            <w:vAlign w:val="center"/>
            <w:hideMark/>
          </w:tcPr>
          <w:p w14:paraId="234A3194"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705CC338"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31BA2DFC"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4E82F317" w14:textId="77777777" w:rsidR="00ED09D6" w:rsidRPr="00234E20" w:rsidRDefault="00ED09D6" w:rsidP="000879CF">
            <w:pPr>
              <w:jc w:val="right"/>
              <w:rPr>
                <w:sz w:val="18"/>
                <w:szCs w:val="18"/>
              </w:rPr>
            </w:pPr>
            <w:r w:rsidRPr="00234E20">
              <w:rPr>
                <w:sz w:val="18"/>
                <w:szCs w:val="18"/>
              </w:rPr>
              <w:t>2</w:t>
            </w:r>
          </w:p>
        </w:tc>
        <w:tc>
          <w:tcPr>
            <w:tcW w:w="488" w:type="pct"/>
            <w:noWrap/>
            <w:vAlign w:val="center"/>
            <w:hideMark/>
          </w:tcPr>
          <w:p w14:paraId="10B48B55" w14:textId="77777777" w:rsidR="00ED09D6" w:rsidRPr="00234E20" w:rsidRDefault="00ED09D6" w:rsidP="000879CF">
            <w:pPr>
              <w:jc w:val="right"/>
              <w:rPr>
                <w:sz w:val="18"/>
                <w:szCs w:val="18"/>
              </w:rPr>
            </w:pPr>
            <w:r w:rsidRPr="00234E20">
              <w:rPr>
                <w:sz w:val="18"/>
                <w:szCs w:val="18"/>
              </w:rPr>
              <w:t>2</w:t>
            </w:r>
          </w:p>
        </w:tc>
      </w:tr>
      <w:tr w:rsidR="00ED09D6" w:rsidRPr="00234E20" w14:paraId="35311544" w14:textId="77777777" w:rsidTr="004D53CB">
        <w:trPr>
          <w:trHeight w:val="285"/>
        </w:trPr>
        <w:tc>
          <w:tcPr>
            <w:tcW w:w="1090" w:type="pct"/>
            <w:noWrap/>
            <w:vAlign w:val="center"/>
            <w:hideMark/>
          </w:tcPr>
          <w:p w14:paraId="55B49A9C" w14:textId="77777777" w:rsidR="00ED09D6" w:rsidRPr="00234E20" w:rsidRDefault="00ED09D6">
            <w:pPr>
              <w:rPr>
                <w:sz w:val="18"/>
                <w:szCs w:val="18"/>
              </w:rPr>
            </w:pPr>
            <w:r w:rsidRPr="00234E20">
              <w:rPr>
                <w:sz w:val="18"/>
                <w:szCs w:val="18"/>
              </w:rPr>
              <w:t>Eritrea</w:t>
            </w:r>
          </w:p>
        </w:tc>
        <w:tc>
          <w:tcPr>
            <w:tcW w:w="489" w:type="pct"/>
            <w:noWrap/>
            <w:vAlign w:val="center"/>
            <w:hideMark/>
          </w:tcPr>
          <w:p w14:paraId="0C9C464A" w14:textId="77777777" w:rsidR="00ED09D6" w:rsidRPr="00234E20" w:rsidRDefault="00ED09D6" w:rsidP="000879CF">
            <w:pPr>
              <w:jc w:val="right"/>
              <w:rPr>
                <w:sz w:val="18"/>
                <w:szCs w:val="18"/>
              </w:rPr>
            </w:pPr>
            <w:r w:rsidRPr="00234E20">
              <w:rPr>
                <w:sz w:val="18"/>
                <w:szCs w:val="18"/>
              </w:rPr>
              <w:t>6</w:t>
            </w:r>
          </w:p>
        </w:tc>
        <w:tc>
          <w:tcPr>
            <w:tcW w:w="489" w:type="pct"/>
            <w:noWrap/>
            <w:vAlign w:val="center"/>
            <w:hideMark/>
          </w:tcPr>
          <w:p w14:paraId="624142C6" w14:textId="77777777" w:rsidR="00ED09D6" w:rsidRPr="00234E20" w:rsidRDefault="00ED09D6" w:rsidP="000879CF">
            <w:pPr>
              <w:jc w:val="right"/>
              <w:rPr>
                <w:sz w:val="18"/>
                <w:szCs w:val="18"/>
              </w:rPr>
            </w:pPr>
            <w:r w:rsidRPr="00234E20">
              <w:rPr>
                <w:sz w:val="18"/>
                <w:szCs w:val="18"/>
              </w:rPr>
              <w:t>4</w:t>
            </w:r>
          </w:p>
        </w:tc>
        <w:tc>
          <w:tcPr>
            <w:tcW w:w="489" w:type="pct"/>
            <w:noWrap/>
            <w:vAlign w:val="center"/>
            <w:hideMark/>
          </w:tcPr>
          <w:p w14:paraId="7CAB811D"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5A8537E9"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43BEC195"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0815461A"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332F062C" w14:textId="77777777" w:rsidR="00ED09D6" w:rsidRPr="00234E20" w:rsidRDefault="00ED09D6" w:rsidP="000879CF">
            <w:pPr>
              <w:jc w:val="right"/>
              <w:rPr>
                <w:sz w:val="18"/>
                <w:szCs w:val="18"/>
              </w:rPr>
            </w:pPr>
            <w:r w:rsidRPr="00234E20">
              <w:rPr>
                <w:sz w:val="18"/>
                <w:szCs w:val="18"/>
              </w:rPr>
              <w:t>3</w:t>
            </w:r>
          </w:p>
        </w:tc>
        <w:tc>
          <w:tcPr>
            <w:tcW w:w="488" w:type="pct"/>
            <w:noWrap/>
            <w:vAlign w:val="center"/>
            <w:hideMark/>
          </w:tcPr>
          <w:p w14:paraId="2E0C9EB3" w14:textId="77777777" w:rsidR="00ED09D6" w:rsidRPr="00234E20" w:rsidRDefault="00ED09D6" w:rsidP="000879CF">
            <w:pPr>
              <w:jc w:val="right"/>
              <w:rPr>
                <w:sz w:val="18"/>
                <w:szCs w:val="18"/>
              </w:rPr>
            </w:pPr>
            <w:r w:rsidRPr="00234E20">
              <w:rPr>
                <w:sz w:val="18"/>
                <w:szCs w:val="18"/>
              </w:rPr>
              <w:t> </w:t>
            </w:r>
          </w:p>
        </w:tc>
      </w:tr>
      <w:tr w:rsidR="00ED09D6" w:rsidRPr="00234E20" w14:paraId="0EE7E217" w14:textId="77777777" w:rsidTr="004D53CB">
        <w:trPr>
          <w:trHeight w:val="285"/>
        </w:trPr>
        <w:tc>
          <w:tcPr>
            <w:tcW w:w="1090" w:type="pct"/>
            <w:noWrap/>
            <w:vAlign w:val="center"/>
            <w:hideMark/>
          </w:tcPr>
          <w:p w14:paraId="37099C2F" w14:textId="77777777" w:rsidR="00ED09D6" w:rsidRPr="00234E20" w:rsidRDefault="00ED09D6" w:rsidP="004D53CB">
            <w:pPr>
              <w:rPr>
                <w:sz w:val="18"/>
                <w:szCs w:val="18"/>
              </w:rPr>
            </w:pPr>
            <w:r w:rsidRPr="00234E20">
              <w:rPr>
                <w:sz w:val="18"/>
                <w:szCs w:val="18"/>
              </w:rPr>
              <w:t>Somalia</w:t>
            </w:r>
          </w:p>
        </w:tc>
        <w:tc>
          <w:tcPr>
            <w:tcW w:w="489" w:type="pct"/>
            <w:noWrap/>
            <w:vAlign w:val="center"/>
            <w:hideMark/>
          </w:tcPr>
          <w:p w14:paraId="06B97FAF" w14:textId="77777777" w:rsidR="00ED09D6" w:rsidRPr="00234E20" w:rsidRDefault="00ED09D6" w:rsidP="000879CF">
            <w:pPr>
              <w:jc w:val="right"/>
              <w:rPr>
                <w:sz w:val="18"/>
                <w:szCs w:val="18"/>
              </w:rPr>
            </w:pPr>
            <w:r w:rsidRPr="00234E20">
              <w:rPr>
                <w:sz w:val="18"/>
                <w:szCs w:val="18"/>
              </w:rPr>
              <w:t>7</w:t>
            </w:r>
          </w:p>
        </w:tc>
        <w:tc>
          <w:tcPr>
            <w:tcW w:w="489" w:type="pct"/>
            <w:noWrap/>
            <w:vAlign w:val="center"/>
            <w:hideMark/>
          </w:tcPr>
          <w:p w14:paraId="1564106D"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3AD6F3C0"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6351D188"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54E044DE"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3ABED928"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469DAB92" w14:textId="77777777" w:rsidR="00ED09D6" w:rsidRPr="00234E20" w:rsidRDefault="00ED09D6" w:rsidP="000879CF">
            <w:pPr>
              <w:jc w:val="right"/>
              <w:rPr>
                <w:sz w:val="18"/>
                <w:szCs w:val="18"/>
              </w:rPr>
            </w:pPr>
            <w:r w:rsidRPr="00234E20">
              <w:rPr>
                <w:sz w:val="18"/>
                <w:szCs w:val="18"/>
              </w:rPr>
              <w:t> </w:t>
            </w:r>
          </w:p>
        </w:tc>
        <w:tc>
          <w:tcPr>
            <w:tcW w:w="488" w:type="pct"/>
            <w:noWrap/>
            <w:vAlign w:val="center"/>
            <w:hideMark/>
          </w:tcPr>
          <w:p w14:paraId="29CBEA4A" w14:textId="77777777" w:rsidR="00ED09D6" w:rsidRPr="00234E20" w:rsidRDefault="00ED09D6" w:rsidP="008D0A23">
            <w:pPr>
              <w:jc w:val="right"/>
              <w:rPr>
                <w:sz w:val="18"/>
                <w:szCs w:val="18"/>
              </w:rPr>
            </w:pPr>
            <w:r w:rsidRPr="00234E20">
              <w:rPr>
                <w:sz w:val="18"/>
                <w:szCs w:val="18"/>
              </w:rPr>
              <w:t>2</w:t>
            </w:r>
          </w:p>
        </w:tc>
      </w:tr>
      <w:tr w:rsidR="00ED09D6" w:rsidRPr="00234E20" w14:paraId="4E8BF159" w14:textId="77777777" w:rsidTr="004D53CB">
        <w:trPr>
          <w:trHeight w:val="285"/>
        </w:trPr>
        <w:tc>
          <w:tcPr>
            <w:tcW w:w="1090" w:type="pct"/>
            <w:noWrap/>
            <w:vAlign w:val="center"/>
            <w:hideMark/>
          </w:tcPr>
          <w:p w14:paraId="70D95196" w14:textId="77777777" w:rsidR="00ED09D6" w:rsidRPr="00234E20" w:rsidRDefault="00ED09D6">
            <w:pPr>
              <w:rPr>
                <w:sz w:val="18"/>
                <w:szCs w:val="18"/>
              </w:rPr>
            </w:pPr>
            <w:r w:rsidRPr="00234E20">
              <w:rPr>
                <w:sz w:val="18"/>
                <w:szCs w:val="18"/>
              </w:rPr>
              <w:t>Sri Lanka</w:t>
            </w:r>
          </w:p>
        </w:tc>
        <w:tc>
          <w:tcPr>
            <w:tcW w:w="489" w:type="pct"/>
            <w:noWrap/>
            <w:vAlign w:val="center"/>
            <w:hideMark/>
          </w:tcPr>
          <w:p w14:paraId="5C1BE166" w14:textId="77777777" w:rsidR="00ED09D6" w:rsidRPr="00234E20" w:rsidRDefault="00ED09D6" w:rsidP="000879CF">
            <w:pPr>
              <w:jc w:val="right"/>
              <w:rPr>
                <w:sz w:val="18"/>
                <w:szCs w:val="18"/>
              </w:rPr>
            </w:pPr>
            <w:r w:rsidRPr="00234E20">
              <w:rPr>
                <w:sz w:val="18"/>
                <w:szCs w:val="18"/>
              </w:rPr>
              <w:t>3</w:t>
            </w:r>
          </w:p>
        </w:tc>
        <w:tc>
          <w:tcPr>
            <w:tcW w:w="489" w:type="pct"/>
            <w:noWrap/>
            <w:vAlign w:val="center"/>
            <w:hideMark/>
          </w:tcPr>
          <w:p w14:paraId="34A2F446"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6A8202AF"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18ADEAF0"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631ABA39"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13671006"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73DE7E8F" w14:textId="77777777" w:rsidR="00ED09D6" w:rsidRPr="00234E20" w:rsidRDefault="00ED09D6" w:rsidP="000879CF">
            <w:pPr>
              <w:jc w:val="right"/>
              <w:rPr>
                <w:sz w:val="18"/>
                <w:szCs w:val="18"/>
              </w:rPr>
            </w:pPr>
            <w:r w:rsidRPr="00234E20">
              <w:rPr>
                <w:sz w:val="18"/>
                <w:szCs w:val="18"/>
              </w:rPr>
              <w:t> </w:t>
            </w:r>
          </w:p>
        </w:tc>
        <w:tc>
          <w:tcPr>
            <w:tcW w:w="488" w:type="pct"/>
            <w:noWrap/>
            <w:vAlign w:val="center"/>
            <w:hideMark/>
          </w:tcPr>
          <w:p w14:paraId="39AA1F9F" w14:textId="77777777" w:rsidR="00ED09D6" w:rsidRPr="00234E20" w:rsidRDefault="00ED09D6" w:rsidP="008D0A23">
            <w:pPr>
              <w:jc w:val="right"/>
              <w:rPr>
                <w:sz w:val="18"/>
                <w:szCs w:val="18"/>
              </w:rPr>
            </w:pPr>
            <w:r w:rsidRPr="00234E20">
              <w:rPr>
                <w:sz w:val="18"/>
                <w:szCs w:val="18"/>
              </w:rPr>
              <w:t> </w:t>
            </w:r>
          </w:p>
        </w:tc>
      </w:tr>
      <w:tr w:rsidR="00ED09D6" w:rsidRPr="00234E20" w14:paraId="62DCA20F" w14:textId="77777777" w:rsidTr="004D53CB">
        <w:trPr>
          <w:trHeight w:val="285"/>
        </w:trPr>
        <w:tc>
          <w:tcPr>
            <w:tcW w:w="1090" w:type="pct"/>
            <w:noWrap/>
            <w:vAlign w:val="center"/>
            <w:hideMark/>
          </w:tcPr>
          <w:p w14:paraId="69B6D452" w14:textId="77777777" w:rsidR="00ED09D6" w:rsidRPr="00234E20" w:rsidRDefault="00ED09D6" w:rsidP="004D53CB">
            <w:pPr>
              <w:rPr>
                <w:sz w:val="18"/>
                <w:szCs w:val="18"/>
              </w:rPr>
            </w:pPr>
            <w:r w:rsidRPr="00234E20">
              <w:rPr>
                <w:sz w:val="18"/>
                <w:szCs w:val="18"/>
              </w:rPr>
              <w:t>Iran</w:t>
            </w:r>
          </w:p>
        </w:tc>
        <w:tc>
          <w:tcPr>
            <w:tcW w:w="489" w:type="pct"/>
            <w:noWrap/>
            <w:vAlign w:val="center"/>
            <w:hideMark/>
          </w:tcPr>
          <w:p w14:paraId="25FC4AB2"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5ACA60A2"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20EA1C1E"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504568A4"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11CC28D5"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60473145"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2639FF42" w14:textId="77777777" w:rsidR="00ED09D6" w:rsidRPr="00234E20" w:rsidRDefault="00ED09D6" w:rsidP="000879CF">
            <w:pPr>
              <w:jc w:val="right"/>
              <w:rPr>
                <w:sz w:val="18"/>
                <w:szCs w:val="18"/>
              </w:rPr>
            </w:pPr>
            <w:r w:rsidRPr="00234E20">
              <w:rPr>
                <w:sz w:val="18"/>
                <w:szCs w:val="18"/>
              </w:rPr>
              <w:t> </w:t>
            </w:r>
          </w:p>
        </w:tc>
        <w:tc>
          <w:tcPr>
            <w:tcW w:w="488" w:type="pct"/>
            <w:noWrap/>
            <w:vAlign w:val="center"/>
            <w:hideMark/>
          </w:tcPr>
          <w:p w14:paraId="1A023CA1" w14:textId="77777777" w:rsidR="00ED09D6" w:rsidRPr="00234E20" w:rsidRDefault="00ED09D6" w:rsidP="008D0A23">
            <w:pPr>
              <w:jc w:val="right"/>
              <w:rPr>
                <w:sz w:val="18"/>
                <w:szCs w:val="18"/>
              </w:rPr>
            </w:pPr>
            <w:r w:rsidRPr="00234E20">
              <w:rPr>
                <w:sz w:val="18"/>
                <w:szCs w:val="18"/>
              </w:rPr>
              <w:t> </w:t>
            </w:r>
          </w:p>
        </w:tc>
      </w:tr>
      <w:tr w:rsidR="00ED09D6" w:rsidRPr="00234E20" w14:paraId="140C9AD7" w14:textId="77777777" w:rsidTr="004D53CB">
        <w:trPr>
          <w:trHeight w:val="285"/>
        </w:trPr>
        <w:tc>
          <w:tcPr>
            <w:tcW w:w="1090" w:type="pct"/>
            <w:noWrap/>
            <w:vAlign w:val="center"/>
            <w:hideMark/>
          </w:tcPr>
          <w:p w14:paraId="454214C8" w14:textId="77777777" w:rsidR="00ED09D6" w:rsidRPr="00234E20" w:rsidRDefault="00ED09D6" w:rsidP="004D53CB">
            <w:pPr>
              <w:rPr>
                <w:sz w:val="18"/>
                <w:szCs w:val="18"/>
              </w:rPr>
            </w:pPr>
            <w:r w:rsidRPr="00234E20">
              <w:rPr>
                <w:sz w:val="18"/>
                <w:szCs w:val="18"/>
              </w:rPr>
              <w:t>Pakistan</w:t>
            </w:r>
          </w:p>
        </w:tc>
        <w:tc>
          <w:tcPr>
            <w:tcW w:w="489" w:type="pct"/>
            <w:noWrap/>
            <w:vAlign w:val="center"/>
            <w:hideMark/>
          </w:tcPr>
          <w:p w14:paraId="132415C0"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6A631919"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76C6D6AE"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4526C20E"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7AEF5BD7"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4BA32F41"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4E58BD09" w14:textId="77777777" w:rsidR="00ED09D6" w:rsidRPr="00234E20" w:rsidRDefault="00ED09D6" w:rsidP="000879CF">
            <w:pPr>
              <w:jc w:val="right"/>
              <w:rPr>
                <w:sz w:val="18"/>
                <w:szCs w:val="18"/>
              </w:rPr>
            </w:pPr>
            <w:r w:rsidRPr="00234E20">
              <w:rPr>
                <w:sz w:val="18"/>
                <w:szCs w:val="18"/>
              </w:rPr>
              <w:t>1</w:t>
            </w:r>
          </w:p>
        </w:tc>
        <w:tc>
          <w:tcPr>
            <w:tcW w:w="488" w:type="pct"/>
            <w:noWrap/>
            <w:vAlign w:val="center"/>
            <w:hideMark/>
          </w:tcPr>
          <w:p w14:paraId="3D58D5BD" w14:textId="77777777" w:rsidR="00ED09D6" w:rsidRPr="00234E20" w:rsidRDefault="00ED09D6" w:rsidP="000879CF">
            <w:pPr>
              <w:jc w:val="right"/>
              <w:rPr>
                <w:sz w:val="18"/>
                <w:szCs w:val="18"/>
              </w:rPr>
            </w:pPr>
            <w:r w:rsidRPr="00234E20">
              <w:rPr>
                <w:sz w:val="18"/>
                <w:szCs w:val="18"/>
              </w:rPr>
              <w:t> </w:t>
            </w:r>
          </w:p>
        </w:tc>
      </w:tr>
      <w:tr w:rsidR="00ED09D6" w:rsidRPr="00234E20" w14:paraId="7C7A6439" w14:textId="77777777" w:rsidTr="004D53CB">
        <w:trPr>
          <w:trHeight w:val="285"/>
        </w:trPr>
        <w:tc>
          <w:tcPr>
            <w:tcW w:w="1090" w:type="pct"/>
            <w:noWrap/>
            <w:vAlign w:val="center"/>
            <w:hideMark/>
          </w:tcPr>
          <w:p w14:paraId="429CE227" w14:textId="77777777" w:rsidR="00ED09D6" w:rsidRPr="00234E20" w:rsidRDefault="00ED09D6" w:rsidP="004D53CB">
            <w:pPr>
              <w:rPr>
                <w:sz w:val="18"/>
                <w:szCs w:val="18"/>
              </w:rPr>
            </w:pPr>
            <w:r w:rsidRPr="00234E20">
              <w:rPr>
                <w:sz w:val="18"/>
                <w:szCs w:val="18"/>
              </w:rPr>
              <w:t>Iraq</w:t>
            </w:r>
          </w:p>
        </w:tc>
        <w:tc>
          <w:tcPr>
            <w:tcW w:w="489" w:type="pct"/>
            <w:noWrap/>
            <w:vAlign w:val="center"/>
            <w:hideMark/>
          </w:tcPr>
          <w:p w14:paraId="179CC6EA"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7487C331"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175813E2"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28FF79EE"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6BF5551B"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3DCEEF1C"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46B7DA37" w14:textId="77777777" w:rsidR="00ED09D6" w:rsidRPr="00234E20" w:rsidRDefault="00ED09D6" w:rsidP="000879CF">
            <w:pPr>
              <w:jc w:val="right"/>
              <w:rPr>
                <w:sz w:val="18"/>
                <w:szCs w:val="18"/>
              </w:rPr>
            </w:pPr>
            <w:r w:rsidRPr="00234E20">
              <w:rPr>
                <w:sz w:val="18"/>
                <w:szCs w:val="18"/>
              </w:rPr>
              <w:t> </w:t>
            </w:r>
          </w:p>
        </w:tc>
        <w:tc>
          <w:tcPr>
            <w:tcW w:w="488" w:type="pct"/>
            <w:noWrap/>
            <w:vAlign w:val="center"/>
            <w:hideMark/>
          </w:tcPr>
          <w:p w14:paraId="163B500B" w14:textId="77777777" w:rsidR="00ED09D6" w:rsidRPr="00234E20" w:rsidRDefault="00ED09D6" w:rsidP="008D0A23">
            <w:pPr>
              <w:jc w:val="right"/>
              <w:rPr>
                <w:sz w:val="18"/>
                <w:szCs w:val="18"/>
              </w:rPr>
            </w:pPr>
            <w:r w:rsidRPr="00234E20">
              <w:rPr>
                <w:sz w:val="18"/>
                <w:szCs w:val="18"/>
              </w:rPr>
              <w:t>2</w:t>
            </w:r>
          </w:p>
        </w:tc>
      </w:tr>
      <w:tr w:rsidR="00ED09D6" w:rsidRPr="00234E20" w14:paraId="55777633" w14:textId="77777777" w:rsidTr="004D53CB">
        <w:trPr>
          <w:trHeight w:val="285"/>
        </w:trPr>
        <w:tc>
          <w:tcPr>
            <w:tcW w:w="1090" w:type="pct"/>
            <w:noWrap/>
            <w:vAlign w:val="center"/>
            <w:hideMark/>
          </w:tcPr>
          <w:p w14:paraId="7E63E1AE" w14:textId="77777777" w:rsidR="00ED09D6" w:rsidRPr="00234E20" w:rsidRDefault="00ED09D6">
            <w:pPr>
              <w:rPr>
                <w:sz w:val="18"/>
                <w:szCs w:val="18"/>
              </w:rPr>
            </w:pPr>
            <w:r w:rsidRPr="00234E20">
              <w:rPr>
                <w:sz w:val="18"/>
                <w:szCs w:val="18"/>
              </w:rPr>
              <w:t>The Ukraine</w:t>
            </w:r>
          </w:p>
        </w:tc>
        <w:tc>
          <w:tcPr>
            <w:tcW w:w="489" w:type="pct"/>
            <w:noWrap/>
            <w:vAlign w:val="center"/>
            <w:hideMark/>
          </w:tcPr>
          <w:p w14:paraId="58D5BD88"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1AD4E4D9"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745C1585"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0BB29478"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5CF66A87"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746199F4"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5F5C0878" w14:textId="77777777" w:rsidR="00ED09D6" w:rsidRPr="00234E20" w:rsidRDefault="00ED09D6" w:rsidP="000879CF">
            <w:pPr>
              <w:jc w:val="right"/>
              <w:rPr>
                <w:sz w:val="18"/>
                <w:szCs w:val="18"/>
              </w:rPr>
            </w:pPr>
            <w:r w:rsidRPr="00234E20">
              <w:rPr>
                <w:sz w:val="18"/>
                <w:szCs w:val="18"/>
              </w:rPr>
              <w:t>3</w:t>
            </w:r>
          </w:p>
        </w:tc>
        <w:tc>
          <w:tcPr>
            <w:tcW w:w="488" w:type="pct"/>
            <w:noWrap/>
            <w:vAlign w:val="center"/>
            <w:hideMark/>
          </w:tcPr>
          <w:p w14:paraId="68BDD3E9" w14:textId="77777777" w:rsidR="00ED09D6" w:rsidRPr="00234E20" w:rsidRDefault="00ED09D6" w:rsidP="000879CF">
            <w:pPr>
              <w:jc w:val="right"/>
              <w:rPr>
                <w:sz w:val="18"/>
                <w:szCs w:val="18"/>
              </w:rPr>
            </w:pPr>
            <w:r w:rsidRPr="00234E20">
              <w:rPr>
                <w:sz w:val="18"/>
                <w:szCs w:val="18"/>
              </w:rPr>
              <w:t> </w:t>
            </w:r>
          </w:p>
        </w:tc>
      </w:tr>
      <w:tr w:rsidR="00ED09D6" w:rsidRPr="00234E20" w14:paraId="2794A3F2" w14:textId="77777777" w:rsidTr="004D53CB">
        <w:trPr>
          <w:trHeight w:val="285"/>
        </w:trPr>
        <w:tc>
          <w:tcPr>
            <w:tcW w:w="1090" w:type="pct"/>
            <w:noWrap/>
            <w:vAlign w:val="center"/>
            <w:hideMark/>
          </w:tcPr>
          <w:p w14:paraId="62FE5339" w14:textId="77777777" w:rsidR="00ED09D6" w:rsidRPr="00234E20" w:rsidRDefault="00ED09D6" w:rsidP="004D53CB">
            <w:pPr>
              <w:rPr>
                <w:sz w:val="18"/>
                <w:szCs w:val="18"/>
              </w:rPr>
            </w:pPr>
            <w:r w:rsidRPr="00234E20">
              <w:rPr>
                <w:sz w:val="18"/>
                <w:szCs w:val="18"/>
              </w:rPr>
              <w:t>Morocco</w:t>
            </w:r>
          </w:p>
        </w:tc>
        <w:tc>
          <w:tcPr>
            <w:tcW w:w="489" w:type="pct"/>
            <w:noWrap/>
            <w:vAlign w:val="center"/>
            <w:hideMark/>
          </w:tcPr>
          <w:p w14:paraId="51CBA399"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0C500205"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746A40B2"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2B40E66D"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73D49D84"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3EABBA74"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5D1CC463" w14:textId="77777777" w:rsidR="00ED09D6" w:rsidRPr="00234E20" w:rsidRDefault="00ED09D6" w:rsidP="000879CF">
            <w:pPr>
              <w:jc w:val="right"/>
              <w:rPr>
                <w:sz w:val="18"/>
                <w:szCs w:val="18"/>
              </w:rPr>
            </w:pPr>
            <w:r w:rsidRPr="00234E20">
              <w:rPr>
                <w:sz w:val="18"/>
                <w:szCs w:val="18"/>
              </w:rPr>
              <w:t> </w:t>
            </w:r>
          </w:p>
        </w:tc>
        <w:tc>
          <w:tcPr>
            <w:tcW w:w="488" w:type="pct"/>
            <w:noWrap/>
            <w:vAlign w:val="center"/>
            <w:hideMark/>
          </w:tcPr>
          <w:p w14:paraId="33A6F869" w14:textId="77777777" w:rsidR="00ED09D6" w:rsidRPr="00234E20" w:rsidRDefault="00ED09D6" w:rsidP="008D0A23">
            <w:pPr>
              <w:jc w:val="right"/>
              <w:rPr>
                <w:sz w:val="18"/>
                <w:szCs w:val="18"/>
              </w:rPr>
            </w:pPr>
            <w:r w:rsidRPr="00234E20">
              <w:rPr>
                <w:sz w:val="18"/>
                <w:szCs w:val="18"/>
              </w:rPr>
              <w:t> </w:t>
            </w:r>
          </w:p>
        </w:tc>
      </w:tr>
      <w:tr w:rsidR="00ED09D6" w:rsidRPr="00234E20" w14:paraId="26844460" w14:textId="77777777" w:rsidTr="004D53CB">
        <w:trPr>
          <w:trHeight w:val="285"/>
        </w:trPr>
        <w:tc>
          <w:tcPr>
            <w:tcW w:w="1090" w:type="pct"/>
            <w:noWrap/>
            <w:vAlign w:val="center"/>
            <w:hideMark/>
          </w:tcPr>
          <w:p w14:paraId="0C623F8D" w14:textId="77777777" w:rsidR="00ED09D6" w:rsidRPr="00234E20" w:rsidRDefault="00ED09D6" w:rsidP="004D53CB">
            <w:pPr>
              <w:rPr>
                <w:sz w:val="18"/>
                <w:szCs w:val="18"/>
              </w:rPr>
            </w:pPr>
            <w:r w:rsidRPr="00234E20">
              <w:rPr>
                <w:sz w:val="18"/>
                <w:szCs w:val="18"/>
              </w:rPr>
              <w:t>Stateless</w:t>
            </w:r>
          </w:p>
        </w:tc>
        <w:tc>
          <w:tcPr>
            <w:tcW w:w="489" w:type="pct"/>
            <w:noWrap/>
            <w:vAlign w:val="center"/>
            <w:hideMark/>
          </w:tcPr>
          <w:p w14:paraId="302CC663"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40C3865A" w14:textId="77777777" w:rsidR="00ED09D6" w:rsidRPr="00234E20" w:rsidRDefault="00ED09D6" w:rsidP="000879CF">
            <w:pPr>
              <w:jc w:val="right"/>
              <w:rPr>
                <w:sz w:val="18"/>
                <w:szCs w:val="18"/>
              </w:rPr>
            </w:pPr>
            <w:r w:rsidRPr="00234E20">
              <w:rPr>
                <w:sz w:val="18"/>
                <w:szCs w:val="18"/>
              </w:rPr>
              <w:t>1</w:t>
            </w:r>
          </w:p>
        </w:tc>
        <w:tc>
          <w:tcPr>
            <w:tcW w:w="489" w:type="pct"/>
            <w:noWrap/>
            <w:vAlign w:val="center"/>
            <w:hideMark/>
          </w:tcPr>
          <w:p w14:paraId="280601FD"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098711D8"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1DC43129"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0A9EB363"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05548701" w14:textId="77777777" w:rsidR="00ED09D6" w:rsidRPr="00234E20" w:rsidRDefault="00ED09D6" w:rsidP="000879CF">
            <w:pPr>
              <w:jc w:val="right"/>
              <w:rPr>
                <w:sz w:val="18"/>
                <w:szCs w:val="18"/>
              </w:rPr>
            </w:pPr>
            <w:r w:rsidRPr="00234E20">
              <w:rPr>
                <w:sz w:val="18"/>
                <w:szCs w:val="18"/>
              </w:rPr>
              <w:t> </w:t>
            </w:r>
          </w:p>
        </w:tc>
        <w:tc>
          <w:tcPr>
            <w:tcW w:w="488" w:type="pct"/>
            <w:noWrap/>
            <w:vAlign w:val="center"/>
            <w:hideMark/>
          </w:tcPr>
          <w:p w14:paraId="16CBE105" w14:textId="77777777" w:rsidR="00ED09D6" w:rsidRPr="00234E20" w:rsidRDefault="00ED09D6" w:rsidP="008D0A23">
            <w:pPr>
              <w:jc w:val="right"/>
              <w:rPr>
                <w:sz w:val="18"/>
                <w:szCs w:val="18"/>
              </w:rPr>
            </w:pPr>
            <w:r w:rsidRPr="00234E20">
              <w:rPr>
                <w:sz w:val="18"/>
                <w:szCs w:val="18"/>
              </w:rPr>
              <w:t> </w:t>
            </w:r>
          </w:p>
        </w:tc>
      </w:tr>
      <w:tr w:rsidR="00ED09D6" w:rsidRPr="00234E20" w14:paraId="75FB783E" w14:textId="77777777" w:rsidTr="004D53CB">
        <w:trPr>
          <w:trHeight w:val="285"/>
        </w:trPr>
        <w:tc>
          <w:tcPr>
            <w:tcW w:w="1090" w:type="pct"/>
            <w:noWrap/>
            <w:vAlign w:val="center"/>
            <w:hideMark/>
          </w:tcPr>
          <w:p w14:paraId="3B3FDC42" w14:textId="77777777" w:rsidR="00ED09D6" w:rsidRPr="00234E20" w:rsidRDefault="00ED09D6" w:rsidP="004D53CB">
            <w:pPr>
              <w:rPr>
                <w:sz w:val="18"/>
                <w:szCs w:val="18"/>
              </w:rPr>
            </w:pPr>
            <w:r w:rsidRPr="00234E20">
              <w:rPr>
                <w:sz w:val="18"/>
                <w:szCs w:val="18"/>
              </w:rPr>
              <w:t>Jemen</w:t>
            </w:r>
          </w:p>
        </w:tc>
        <w:tc>
          <w:tcPr>
            <w:tcW w:w="489" w:type="pct"/>
            <w:noWrap/>
            <w:vAlign w:val="center"/>
            <w:hideMark/>
          </w:tcPr>
          <w:p w14:paraId="1BF1B176"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2231BB69"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68EF5FD1"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423BC95D"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0AA8D8F8"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0A984FF4"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103FFD6A" w14:textId="77777777" w:rsidR="00ED09D6" w:rsidRPr="00234E20" w:rsidRDefault="00ED09D6" w:rsidP="000879CF">
            <w:pPr>
              <w:jc w:val="right"/>
              <w:rPr>
                <w:sz w:val="18"/>
                <w:szCs w:val="18"/>
              </w:rPr>
            </w:pPr>
            <w:r w:rsidRPr="00234E20">
              <w:rPr>
                <w:sz w:val="18"/>
                <w:szCs w:val="18"/>
              </w:rPr>
              <w:t>1</w:t>
            </w:r>
          </w:p>
        </w:tc>
        <w:tc>
          <w:tcPr>
            <w:tcW w:w="488" w:type="pct"/>
            <w:noWrap/>
            <w:vAlign w:val="center"/>
            <w:hideMark/>
          </w:tcPr>
          <w:p w14:paraId="01E980B6" w14:textId="77777777" w:rsidR="00ED09D6" w:rsidRPr="00234E20" w:rsidRDefault="00ED09D6" w:rsidP="000879CF">
            <w:pPr>
              <w:jc w:val="right"/>
              <w:rPr>
                <w:sz w:val="18"/>
                <w:szCs w:val="18"/>
              </w:rPr>
            </w:pPr>
            <w:r w:rsidRPr="00234E20">
              <w:rPr>
                <w:sz w:val="18"/>
                <w:szCs w:val="18"/>
              </w:rPr>
              <w:t>1</w:t>
            </w:r>
          </w:p>
        </w:tc>
      </w:tr>
      <w:tr w:rsidR="00ED09D6" w:rsidRPr="00234E20" w14:paraId="5D9BA9CD" w14:textId="77777777" w:rsidTr="004D53CB">
        <w:trPr>
          <w:trHeight w:val="300"/>
        </w:trPr>
        <w:tc>
          <w:tcPr>
            <w:tcW w:w="1090" w:type="pct"/>
            <w:noWrap/>
            <w:vAlign w:val="center"/>
            <w:hideMark/>
          </w:tcPr>
          <w:p w14:paraId="4B40D038" w14:textId="77777777" w:rsidR="00ED09D6" w:rsidRPr="00234E20" w:rsidRDefault="00ED09D6">
            <w:pPr>
              <w:rPr>
                <w:sz w:val="18"/>
                <w:szCs w:val="18"/>
              </w:rPr>
            </w:pPr>
            <w:r w:rsidRPr="00234E20">
              <w:rPr>
                <w:sz w:val="18"/>
                <w:szCs w:val="18"/>
              </w:rPr>
              <w:t>Russia</w:t>
            </w:r>
          </w:p>
        </w:tc>
        <w:tc>
          <w:tcPr>
            <w:tcW w:w="489" w:type="pct"/>
            <w:noWrap/>
            <w:vAlign w:val="center"/>
            <w:hideMark/>
          </w:tcPr>
          <w:p w14:paraId="1080E244"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3B751016"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14F6FD7A" w14:textId="77777777" w:rsidR="00ED09D6" w:rsidRPr="00234E20" w:rsidRDefault="00ED09D6" w:rsidP="000879CF">
            <w:pPr>
              <w:jc w:val="right"/>
              <w:rPr>
                <w:sz w:val="18"/>
                <w:szCs w:val="18"/>
              </w:rPr>
            </w:pPr>
            <w:r w:rsidRPr="00234E20">
              <w:rPr>
                <w:sz w:val="18"/>
                <w:szCs w:val="18"/>
              </w:rPr>
              <w:t>2</w:t>
            </w:r>
          </w:p>
        </w:tc>
        <w:tc>
          <w:tcPr>
            <w:tcW w:w="489" w:type="pct"/>
            <w:noWrap/>
            <w:vAlign w:val="center"/>
            <w:hideMark/>
          </w:tcPr>
          <w:p w14:paraId="6266F0DC"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223302F6"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1A056572"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5C11843B" w14:textId="77777777" w:rsidR="00ED09D6" w:rsidRPr="00234E20" w:rsidRDefault="00ED09D6" w:rsidP="000879CF">
            <w:pPr>
              <w:jc w:val="right"/>
              <w:rPr>
                <w:sz w:val="18"/>
                <w:szCs w:val="18"/>
              </w:rPr>
            </w:pPr>
            <w:r w:rsidRPr="00234E20">
              <w:rPr>
                <w:sz w:val="18"/>
                <w:szCs w:val="18"/>
              </w:rPr>
              <w:t> </w:t>
            </w:r>
          </w:p>
        </w:tc>
        <w:tc>
          <w:tcPr>
            <w:tcW w:w="488" w:type="pct"/>
            <w:noWrap/>
            <w:vAlign w:val="center"/>
            <w:hideMark/>
          </w:tcPr>
          <w:p w14:paraId="270A9FA8" w14:textId="77777777" w:rsidR="00ED09D6" w:rsidRPr="00234E20" w:rsidRDefault="00ED09D6" w:rsidP="008D0A23">
            <w:pPr>
              <w:jc w:val="right"/>
              <w:rPr>
                <w:sz w:val="18"/>
                <w:szCs w:val="18"/>
              </w:rPr>
            </w:pPr>
            <w:r w:rsidRPr="00234E20">
              <w:rPr>
                <w:sz w:val="18"/>
                <w:szCs w:val="18"/>
              </w:rPr>
              <w:t> </w:t>
            </w:r>
          </w:p>
        </w:tc>
      </w:tr>
      <w:tr w:rsidR="00ED09D6" w:rsidRPr="00234E20" w14:paraId="5DB6F5AC" w14:textId="77777777" w:rsidTr="004D53CB">
        <w:trPr>
          <w:trHeight w:val="285"/>
        </w:trPr>
        <w:tc>
          <w:tcPr>
            <w:tcW w:w="1090" w:type="pct"/>
            <w:noWrap/>
            <w:vAlign w:val="center"/>
            <w:hideMark/>
          </w:tcPr>
          <w:p w14:paraId="37CDF909" w14:textId="77777777" w:rsidR="00ED09D6" w:rsidRPr="00234E20" w:rsidRDefault="00ED09D6" w:rsidP="004D53CB">
            <w:pPr>
              <w:rPr>
                <w:sz w:val="18"/>
                <w:szCs w:val="18"/>
              </w:rPr>
            </w:pPr>
            <w:r w:rsidRPr="00234E20">
              <w:rPr>
                <w:sz w:val="18"/>
                <w:szCs w:val="18"/>
              </w:rPr>
              <w:t>The Republic of Tὕrkiye</w:t>
            </w:r>
          </w:p>
        </w:tc>
        <w:tc>
          <w:tcPr>
            <w:tcW w:w="489" w:type="pct"/>
            <w:noWrap/>
            <w:vAlign w:val="center"/>
            <w:hideMark/>
          </w:tcPr>
          <w:p w14:paraId="73D7A6C2"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33254E2C"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3934C4D4" w14:textId="77777777" w:rsidR="00ED09D6" w:rsidRPr="00234E20" w:rsidRDefault="00ED09D6" w:rsidP="000879CF">
            <w:pPr>
              <w:jc w:val="right"/>
              <w:rPr>
                <w:sz w:val="18"/>
                <w:szCs w:val="18"/>
              </w:rPr>
            </w:pPr>
            <w:r w:rsidRPr="00234E20">
              <w:rPr>
                <w:sz w:val="18"/>
                <w:szCs w:val="18"/>
              </w:rPr>
              <w:t> </w:t>
            </w:r>
          </w:p>
        </w:tc>
        <w:tc>
          <w:tcPr>
            <w:tcW w:w="489" w:type="pct"/>
            <w:noWrap/>
            <w:vAlign w:val="center"/>
            <w:hideMark/>
          </w:tcPr>
          <w:p w14:paraId="386FC07F"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3238ACEB"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434E729C" w14:textId="77777777" w:rsidR="00ED09D6" w:rsidRPr="00234E20" w:rsidRDefault="00ED09D6" w:rsidP="008D0A23">
            <w:pPr>
              <w:jc w:val="right"/>
              <w:rPr>
                <w:sz w:val="18"/>
                <w:szCs w:val="18"/>
              </w:rPr>
            </w:pPr>
            <w:r w:rsidRPr="00234E20">
              <w:rPr>
                <w:sz w:val="18"/>
                <w:szCs w:val="18"/>
              </w:rPr>
              <w:t> </w:t>
            </w:r>
          </w:p>
        </w:tc>
        <w:tc>
          <w:tcPr>
            <w:tcW w:w="489" w:type="pct"/>
            <w:noWrap/>
            <w:vAlign w:val="center"/>
            <w:hideMark/>
          </w:tcPr>
          <w:p w14:paraId="338FB033" w14:textId="77777777" w:rsidR="00ED09D6" w:rsidRPr="00234E20" w:rsidRDefault="00ED09D6" w:rsidP="000879CF">
            <w:pPr>
              <w:jc w:val="right"/>
              <w:rPr>
                <w:sz w:val="18"/>
                <w:szCs w:val="18"/>
              </w:rPr>
            </w:pPr>
            <w:r w:rsidRPr="00234E20">
              <w:rPr>
                <w:sz w:val="18"/>
                <w:szCs w:val="18"/>
              </w:rPr>
              <w:t>1</w:t>
            </w:r>
          </w:p>
        </w:tc>
        <w:tc>
          <w:tcPr>
            <w:tcW w:w="488" w:type="pct"/>
            <w:noWrap/>
            <w:vAlign w:val="center"/>
            <w:hideMark/>
          </w:tcPr>
          <w:p w14:paraId="2A677317" w14:textId="77777777" w:rsidR="00ED09D6" w:rsidRPr="00234E20" w:rsidRDefault="00ED09D6" w:rsidP="000879CF">
            <w:pPr>
              <w:jc w:val="right"/>
              <w:rPr>
                <w:sz w:val="18"/>
                <w:szCs w:val="18"/>
              </w:rPr>
            </w:pPr>
            <w:r w:rsidRPr="00234E20">
              <w:rPr>
                <w:sz w:val="18"/>
                <w:szCs w:val="18"/>
              </w:rPr>
              <w:t>1</w:t>
            </w:r>
          </w:p>
        </w:tc>
      </w:tr>
      <w:tr w:rsidR="00ED09D6" w:rsidRPr="00234E20" w14:paraId="3F2877B5" w14:textId="77777777" w:rsidTr="004D53CB">
        <w:trPr>
          <w:trHeight w:val="300"/>
        </w:trPr>
        <w:tc>
          <w:tcPr>
            <w:tcW w:w="1090" w:type="pct"/>
            <w:shd w:val="clear" w:color="auto" w:fill="DEEAF6" w:themeFill="accent5" w:themeFillTint="33"/>
            <w:noWrap/>
            <w:vAlign w:val="center"/>
            <w:hideMark/>
          </w:tcPr>
          <w:p w14:paraId="4EFBA9CA" w14:textId="77777777" w:rsidR="00ED09D6" w:rsidRPr="00234E20" w:rsidRDefault="00ED09D6">
            <w:pPr>
              <w:rPr>
                <w:b/>
                <w:bCs/>
                <w:sz w:val="18"/>
                <w:szCs w:val="18"/>
              </w:rPr>
            </w:pPr>
            <w:r w:rsidRPr="00234E20">
              <w:rPr>
                <w:b/>
                <w:bCs/>
                <w:sz w:val="18"/>
                <w:szCs w:val="18"/>
              </w:rPr>
              <w:t>Total</w:t>
            </w:r>
          </w:p>
        </w:tc>
        <w:tc>
          <w:tcPr>
            <w:tcW w:w="489" w:type="pct"/>
            <w:shd w:val="clear" w:color="auto" w:fill="DEEAF6" w:themeFill="accent5" w:themeFillTint="33"/>
            <w:noWrap/>
            <w:vAlign w:val="center"/>
            <w:hideMark/>
          </w:tcPr>
          <w:p w14:paraId="27AD9036" w14:textId="77777777" w:rsidR="00ED09D6" w:rsidRPr="00234E20" w:rsidRDefault="00ED09D6" w:rsidP="004D53CB">
            <w:pPr>
              <w:jc w:val="right"/>
              <w:rPr>
                <w:b/>
                <w:bCs/>
                <w:sz w:val="18"/>
                <w:szCs w:val="18"/>
              </w:rPr>
            </w:pPr>
            <w:r w:rsidRPr="00234E20">
              <w:rPr>
                <w:b/>
                <w:bCs/>
                <w:sz w:val="18"/>
                <w:szCs w:val="18"/>
              </w:rPr>
              <w:t>321</w:t>
            </w:r>
          </w:p>
        </w:tc>
        <w:tc>
          <w:tcPr>
            <w:tcW w:w="489" w:type="pct"/>
            <w:shd w:val="clear" w:color="auto" w:fill="DEEAF6" w:themeFill="accent5" w:themeFillTint="33"/>
            <w:noWrap/>
            <w:vAlign w:val="center"/>
            <w:hideMark/>
          </w:tcPr>
          <w:p w14:paraId="48823BB0" w14:textId="77777777" w:rsidR="00ED09D6" w:rsidRPr="00234E20" w:rsidRDefault="00ED09D6" w:rsidP="004D53CB">
            <w:pPr>
              <w:jc w:val="right"/>
              <w:rPr>
                <w:b/>
                <w:bCs/>
                <w:sz w:val="18"/>
                <w:szCs w:val="18"/>
              </w:rPr>
            </w:pPr>
            <w:r w:rsidRPr="00234E20">
              <w:rPr>
                <w:b/>
                <w:bCs/>
                <w:sz w:val="18"/>
                <w:szCs w:val="18"/>
              </w:rPr>
              <w:t>62</w:t>
            </w:r>
          </w:p>
        </w:tc>
        <w:tc>
          <w:tcPr>
            <w:tcW w:w="489" w:type="pct"/>
            <w:shd w:val="clear" w:color="auto" w:fill="DEEAF6" w:themeFill="accent5" w:themeFillTint="33"/>
            <w:noWrap/>
            <w:vAlign w:val="center"/>
            <w:hideMark/>
          </w:tcPr>
          <w:p w14:paraId="4738A122" w14:textId="77777777" w:rsidR="00ED09D6" w:rsidRPr="00234E20" w:rsidRDefault="00ED09D6" w:rsidP="004D53CB">
            <w:pPr>
              <w:jc w:val="right"/>
              <w:rPr>
                <w:b/>
                <w:bCs/>
                <w:sz w:val="18"/>
                <w:szCs w:val="18"/>
              </w:rPr>
            </w:pPr>
            <w:r w:rsidRPr="00234E20">
              <w:rPr>
                <w:b/>
                <w:bCs/>
                <w:sz w:val="18"/>
                <w:szCs w:val="18"/>
              </w:rPr>
              <w:t>37</w:t>
            </w:r>
          </w:p>
        </w:tc>
        <w:tc>
          <w:tcPr>
            <w:tcW w:w="489" w:type="pct"/>
            <w:shd w:val="clear" w:color="auto" w:fill="DEEAF6" w:themeFill="accent5" w:themeFillTint="33"/>
            <w:noWrap/>
            <w:vAlign w:val="center"/>
            <w:hideMark/>
          </w:tcPr>
          <w:p w14:paraId="628A7927" w14:textId="77777777" w:rsidR="00ED09D6" w:rsidRPr="00234E20" w:rsidRDefault="00ED09D6" w:rsidP="004D53CB">
            <w:pPr>
              <w:jc w:val="right"/>
              <w:rPr>
                <w:b/>
                <w:bCs/>
                <w:sz w:val="18"/>
                <w:szCs w:val="18"/>
              </w:rPr>
            </w:pPr>
            <w:r w:rsidRPr="00234E20">
              <w:rPr>
                <w:b/>
                <w:bCs/>
                <w:sz w:val="18"/>
                <w:szCs w:val="18"/>
              </w:rPr>
              <w:t>26</w:t>
            </w:r>
          </w:p>
        </w:tc>
        <w:tc>
          <w:tcPr>
            <w:tcW w:w="489" w:type="pct"/>
            <w:shd w:val="clear" w:color="auto" w:fill="DEEAF6" w:themeFill="accent5" w:themeFillTint="33"/>
            <w:noWrap/>
            <w:vAlign w:val="center"/>
            <w:hideMark/>
          </w:tcPr>
          <w:p w14:paraId="7556CB45" w14:textId="77777777" w:rsidR="00ED09D6" w:rsidRPr="00234E20" w:rsidRDefault="00ED09D6" w:rsidP="004D53CB">
            <w:pPr>
              <w:jc w:val="right"/>
              <w:rPr>
                <w:b/>
                <w:bCs/>
                <w:sz w:val="18"/>
                <w:szCs w:val="18"/>
              </w:rPr>
            </w:pPr>
            <w:r w:rsidRPr="00234E20">
              <w:rPr>
                <w:b/>
                <w:bCs/>
                <w:sz w:val="18"/>
                <w:szCs w:val="18"/>
              </w:rPr>
              <w:t>7</w:t>
            </w:r>
          </w:p>
        </w:tc>
        <w:tc>
          <w:tcPr>
            <w:tcW w:w="489" w:type="pct"/>
            <w:shd w:val="clear" w:color="auto" w:fill="DEEAF6" w:themeFill="accent5" w:themeFillTint="33"/>
            <w:noWrap/>
            <w:vAlign w:val="center"/>
            <w:hideMark/>
          </w:tcPr>
          <w:p w14:paraId="1DC10ACF" w14:textId="77777777" w:rsidR="00ED09D6" w:rsidRPr="00234E20" w:rsidRDefault="00ED09D6" w:rsidP="004D53CB">
            <w:pPr>
              <w:jc w:val="right"/>
              <w:rPr>
                <w:b/>
                <w:bCs/>
                <w:sz w:val="18"/>
                <w:szCs w:val="18"/>
              </w:rPr>
            </w:pPr>
            <w:r w:rsidRPr="00234E20">
              <w:rPr>
                <w:b/>
                <w:bCs/>
                <w:sz w:val="18"/>
                <w:szCs w:val="18"/>
              </w:rPr>
              <w:t>35</w:t>
            </w:r>
          </w:p>
        </w:tc>
        <w:tc>
          <w:tcPr>
            <w:tcW w:w="489" w:type="pct"/>
            <w:shd w:val="clear" w:color="auto" w:fill="DEEAF6" w:themeFill="accent5" w:themeFillTint="33"/>
            <w:noWrap/>
            <w:vAlign w:val="center"/>
            <w:hideMark/>
          </w:tcPr>
          <w:p w14:paraId="11C85AAE" w14:textId="77777777" w:rsidR="00ED09D6" w:rsidRPr="00234E20" w:rsidRDefault="00ED09D6" w:rsidP="004D53CB">
            <w:pPr>
              <w:jc w:val="right"/>
              <w:rPr>
                <w:b/>
                <w:bCs/>
                <w:sz w:val="18"/>
                <w:szCs w:val="18"/>
              </w:rPr>
            </w:pPr>
            <w:r w:rsidRPr="00234E20">
              <w:rPr>
                <w:b/>
                <w:bCs/>
                <w:sz w:val="18"/>
                <w:szCs w:val="18"/>
              </w:rPr>
              <w:t>100</w:t>
            </w:r>
          </w:p>
        </w:tc>
        <w:tc>
          <w:tcPr>
            <w:tcW w:w="488" w:type="pct"/>
            <w:shd w:val="clear" w:color="auto" w:fill="DEEAF6" w:themeFill="accent5" w:themeFillTint="33"/>
            <w:noWrap/>
            <w:vAlign w:val="center"/>
            <w:hideMark/>
          </w:tcPr>
          <w:p w14:paraId="4E4B7085" w14:textId="77777777" w:rsidR="00ED09D6" w:rsidRPr="00234E20" w:rsidRDefault="00ED09D6" w:rsidP="004D53CB">
            <w:pPr>
              <w:jc w:val="right"/>
              <w:rPr>
                <w:b/>
                <w:bCs/>
                <w:sz w:val="18"/>
                <w:szCs w:val="18"/>
              </w:rPr>
            </w:pPr>
            <w:r w:rsidRPr="00234E20">
              <w:rPr>
                <w:b/>
                <w:bCs/>
                <w:sz w:val="18"/>
                <w:szCs w:val="18"/>
              </w:rPr>
              <w:t>161</w:t>
            </w:r>
          </w:p>
        </w:tc>
      </w:tr>
    </w:tbl>
    <w:p w14:paraId="0E8528FB" w14:textId="77777777" w:rsidR="00ED09D6" w:rsidRPr="00234E20" w:rsidRDefault="00ED09D6" w:rsidP="00D91D09">
      <w:pPr>
        <w:rPr>
          <w:i/>
          <w:iCs/>
          <w:sz w:val="18"/>
          <w:szCs w:val="18"/>
        </w:rPr>
      </w:pPr>
      <w:r w:rsidRPr="00234E20">
        <w:rPr>
          <w:i/>
          <w:iCs/>
          <w:sz w:val="18"/>
          <w:szCs w:val="18"/>
        </w:rPr>
        <w:t xml:space="preserve">Source: The Norwegian Directorate of Immigration (2024). </w:t>
      </w:r>
    </w:p>
    <w:p w14:paraId="2581F0F0" w14:textId="77777777" w:rsidR="00ED09D6" w:rsidRPr="00234E20" w:rsidRDefault="00ED09D6" w:rsidP="005A6886"/>
    <w:p w14:paraId="0504F32B" w14:textId="77777777" w:rsidR="00ED09D6" w:rsidRPr="00234E20" w:rsidRDefault="00ED09D6" w:rsidP="005A6886">
      <w:pPr>
        <w:pStyle w:val="Overskrift5"/>
      </w:pPr>
      <w:bookmarkStart w:id="280" w:name="_Toc167450465"/>
      <w:r w:rsidRPr="00234E20">
        <w:t>Table J.44.b.3.3: Unaccompanied minors in care centres for minors, at the end of the year, by gender. 2016-2023.</w:t>
      </w:r>
      <w:bookmarkEnd w:id="280"/>
    </w:p>
    <w:tbl>
      <w:tblPr>
        <w:tblStyle w:val="Tabellrutenett"/>
        <w:tblW w:w="5000" w:type="pct"/>
        <w:tblLook w:val="04A0" w:firstRow="1" w:lastRow="0" w:firstColumn="1" w:lastColumn="0" w:noHBand="0" w:noVBand="1"/>
      </w:tblPr>
      <w:tblGrid>
        <w:gridCol w:w="1000"/>
        <w:gridCol w:w="1002"/>
        <w:gridCol w:w="1002"/>
        <w:gridCol w:w="1003"/>
        <w:gridCol w:w="1003"/>
        <w:gridCol w:w="1003"/>
        <w:gridCol w:w="1003"/>
        <w:gridCol w:w="1003"/>
        <w:gridCol w:w="997"/>
      </w:tblGrid>
      <w:tr w:rsidR="00ED09D6" w:rsidRPr="00234E20" w14:paraId="74B70992" w14:textId="77777777" w:rsidTr="00885A19">
        <w:trPr>
          <w:trHeight w:val="300"/>
        </w:trPr>
        <w:tc>
          <w:tcPr>
            <w:tcW w:w="555" w:type="pct"/>
            <w:shd w:val="clear" w:color="auto" w:fill="BDD6EE" w:themeFill="accent5" w:themeFillTint="66"/>
            <w:noWrap/>
            <w:vAlign w:val="center"/>
            <w:hideMark/>
          </w:tcPr>
          <w:p w14:paraId="29F17324" w14:textId="77777777" w:rsidR="00ED09D6" w:rsidRPr="00234E20" w:rsidRDefault="00ED09D6" w:rsidP="00D23D5D">
            <w:pPr>
              <w:jc w:val="center"/>
              <w:rPr>
                <w:b/>
                <w:bCs/>
                <w:sz w:val="18"/>
                <w:szCs w:val="18"/>
              </w:rPr>
            </w:pPr>
            <w:r w:rsidRPr="00234E20">
              <w:rPr>
                <w:b/>
                <w:bCs/>
                <w:sz w:val="18"/>
                <w:szCs w:val="18"/>
              </w:rPr>
              <w:t>Gender</w:t>
            </w:r>
          </w:p>
        </w:tc>
        <w:tc>
          <w:tcPr>
            <w:tcW w:w="556" w:type="pct"/>
            <w:shd w:val="clear" w:color="auto" w:fill="BDD6EE" w:themeFill="accent5" w:themeFillTint="66"/>
            <w:noWrap/>
            <w:vAlign w:val="center"/>
            <w:hideMark/>
          </w:tcPr>
          <w:p w14:paraId="2EDB0099" w14:textId="77777777" w:rsidR="00ED09D6" w:rsidRPr="00234E20" w:rsidRDefault="00ED09D6" w:rsidP="00D23D5D">
            <w:pPr>
              <w:jc w:val="center"/>
              <w:rPr>
                <w:b/>
                <w:bCs/>
                <w:sz w:val="18"/>
                <w:szCs w:val="18"/>
              </w:rPr>
            </w:pPr>
            <w:r w:rsidRPr="00234E20">
              <w:rPr>
                <w:b/>
                <w:bCs/>
                <w:sz w:val="18"/>
                <w:szCs w:val="18"/>
              </w:rPr>
              <w:t>2016</w:t>
            </w:r>
          </w:p>
        </w:tc>
        <w:tc>
          <w:tcPr>
            <w:tcW w:w="556" w:type="pct"/>
            <w:shd w:val="clear" w:color="auto" w:fill="BDD6EE" w:themeFill="accent5" w:themeFillTint="66"/>
            <w:noWrap/>
            <w:vAlign w:val="center"/>
            <w:hideMark/>
          </w:tcPr>
          <w:p w14:paraId="22B2C33A" w14:textId="77777777" w:rsidR="00ED09D6" w:rsidRPr="00234E20" w:rsidRDefault="00ED09D6" w:rsidP="00D23D5D">
            <w:pPr>
              <w:jc w:val="center"/>
              <w:rPr>
                <w:b/>
                <w:bCs/>
                <w:sz w:val="18"/>
                <w:szCs w:val="18"/>
              </w:rPr>
            </w:pPr>
            <w:r w:rsidRPr="00234E20">
              <w:rPr>
                <w:b/>
                <w:bCs/>
                <w:sz w:val="18"/>
                <w:szCs w:val="18"/>
              </w:rPr>
              <w:t>2017</w:t>
            </w:r>
          </w:p>
        </w:tc>
        <w:tc>
          <w:tcPr>
            <w:tcW w:w="556" w:type="pct"/>
            <w:shd w:val="clear" w:color="auto" w:fill="BDD6EE" w:themeFill="accent5" w:themeFillTint="66"/>
            <w:noWrap/>
            <w:vAlign w:val="center"/>
            <w:hideMark/>
          </w:tcPr>
          <w:p w14:paraId="3EF85326" w14:textId="77777777" w:rsidR="00ED09D6" w:rsidRPr="00234E20" w:rsidRDefault="00ED09D6" w:rsidP="00D23D5D">
            <w:pPr>
              <w:jc w:val="center"/>
              <w:rPr>
                <w:b/>
                <w:bCs/>
                <w:sz w:val="18"/>
                <w:szCs w:val="18"/>
              </w:rPr>
            </w:pPr>
            <w:r w:rsidRPr="00234E20">
              <w:rPr>
                <w:b/>
                <w:bCs/>
                <w:sz w:val="18"/>
                <w:szCs w:val="18"/>
              </w:rPr>
              <w:t>2018</w:t>
            </w:r>
          </w:p>
        </w:tc>
        <w:tc>
          <w:tcPr>
            <w:tcW w:w="556" w:type="pct"/>
            <w:shd w:val="clear" w:color="auto" w:fill="BDD6EE" w:themeFill="accent5" w:themeFillTint="66"/>
            <w:noWrap/>
            <w:vAlign w:val="center"/>
            <w:hideMark/>
          </w:tcPr>
          <w:p w14:paraId="579AB2CB" w14:textId="77777777" w:rsidR="00ED09D6" w:rsidRPr="00234E20" w:rsidRDefault="00ED09D6" w:rsidP="00D23D5D">
            <w:pPr>
              <w:jc w:val="center"/>
              <w:rPr>
                <w:b/>
                <w:bCs/>
                <w:sz w:val="18"/>
                <w:szCs w:val="18"/>
              </w:rPr>
            </w:pPr>
            <w:r w:rsidRPr="00234E20">
              <w:rPr>
                <w:b/>
                <w:bCs/>
                <w:sz w:val="18"/>
                <w:szCs w:val="18"/>
              </w:rPr>
              <w:t>2019</w:t>
            </w:r>
          </w:p>
        </w:tc>
        <w:tc>
          <w:tcPr>
            <w:tcW w:w="556" w:type="pct"/>
            <w:shd w:val="clear" w:color="auto" w:fill="BDD6EE" w:themeFill="accent5" w:themeFillTint="66"/>
            <w:noWrap/>
            <w:vAlign w:val="center"/>
            <w:hideMark/>
          </w:tcPr>
          <w:p w14:paraId="64C9F55A" w14:textId="77777777" w:rsidR="00ED09D6" w:rsidRPr="00234E20" w:rsidRDefault="00ED09D6" w:rsidP="00D23D5D">
            <w:pPr>
              <w:jc w:val="center"/>
              <w:rPr>
                <w:b/>
                <w:bCs/>
                <w:sz w:val="18"/>
                <w:szCs w:val="18"/>
              </w:rPr>
            </w:pPr>
            <w:r w:rsidRPr="00234E20">
              <w:rPr>
                <w:b/>
                <w:bCs/>
                <w:sz w:val="18"/>
                <w:szCs w:val="18"/>
              </w:rPr>
              <w:t>2020</w:t>
            </w:r>
          </w:p>
        </w:tc>
        <w:tc>
          <w:tcPr>
            <w:tcW w:w="556" w:type="pct"/>
            <w:shd w:val="clear" w:color="auto" w:fill="BDD6EE" w:themeFill="accent5" w:themeFillTint="66"/>
            <w:noWrap/>
            <w:vAlign w:val="center"/>
            <w:hideMark/>
          </w:tcPr>
          <w:p w14:paraId="32D67535" w14:textId="77777777" w:rsidR="00ED09D6" w:rsidRPr="00234E20" w:rsidRDefault="00ED09D6" w:rsidP="00D23D5D">
            <w:pPr>
              <w:jc w:val="center"/>
              <w:rPr>
                <w:b/>
                <w:bCs/>
                <w:sz w:val="18"/>
                <w:szCs w:val="18"/>
              </w:rPr>
            </w:pPr>
            <w:r w:rsidRPr="00234E20">
              <w:rPr>
                <w:b/>
                <w:bCs/>
                <w:sz w:val="18"/>
                <w:szCs w:val="18"/>
              </w:rPr>
              <w:t>2021</w:t>
            </w:r>
          </w:p>
        </w:tc>
        <w:tc>
          <w:tcPr>
            <w:tcW w:w="556" w:type="pct"/>
            <w:shd w:val="clear" w:color="auto" w:fill="BDD6EE" w:themeFill="accent5" w:themeFillTint="66"/>
            <w:noWrap/>
            <w:vAlign w:val="center"/>
            <w:hideMark/>
          </w:tcPr>
          <w:p w14:paraId="685B413A" w14:textId="77777777" w:rsidR="00ED09D6" w:rsidRPr="00234E20" w:rsidRDefault="00ED09D6" w:rsidP="00D23D5D">
            <w:pPr>
              <w:jc w:val="center"/>
              <w:rPr>
                <w:b/>
                <w:bCs/>
                <w:sz w:val="18"/>
                <w:szCs w:val="18"/>
              </w:rPr>
            </w:pPr>
            <w:r w:rsidRPr="00234E20">
              <w:rPr>
                <w:b/>
                <w:bCs/>
                <w:sz w:val="18"/>
                <w:szCs w:val="18"/>
              </w:rPr>
              <w:t>2022</w:t>
            </w:r>
          </w:p>
        </w:tc>
        <w:tc>
          <w:tcPr>
            <w:tcW w:w="553" w:type="pct"/>
            <w:shd w:val="clear" w:color="auto" w:fill="BDD6EE" w:themeFill="accent5" w:themeFillTint="66"/>
            <w:noWrap/>
            <w:vAlign w:val="center"/>
            <w:hideMark/>
          </w:tcPr>
          <w:p w14:paraId="0FE23925" w14:textId="77777777" w:rsidR="00ED09D6" w:rsidRPr="00234E20" w:rsidRDefault="00ED09D6" w:rsidP="00D23D5D">
            <w:pPr>
              <w:jc w:val="center"/>
              <w:rPr>
                <w:b/>
                <w:bCs/>
                <w:sz w:val="18"/>
                <w:szCs w:val="18"/>
              </w:rPr>
            </w:pPr>
            <w:r w:rsidRPr="00234E20">
              <w:rPr>
                <w:b/>
                <w:bCs/>
                <w:sz w:val="18"/>
                <w:szCs w:val="18"/>
              </w:rPr>
              <w:t>2023</w:t>
            </w:r>
          </w:p>
        </w:tc>
      </w:tr>
      <w:tr w:rsidR="00ED09D6" w:rsidRPr="00234E20" w14:paraId="1263D7D1" w14:textId="77777777" w:rsidTr="00885A19">
        <w:trPr>
          <w:trHeight w:val="285"/>
        </w:trPr>
        <w:tc>
          <w:tcPr>
            <w:tcW w:w="555" w:type="pct"/>
            <w:noWrap/>
            <w:vAlign w:val="center"/>
            <w:hideMark/>
          </w:tcPr>
          <w:p w14:paraId="2CF70AAB" w14:textId="77777777" w:rsidR="00ED09D6" w:rsidRPr="00234E20" w:rsidRDefault="00ED09D6">
            <w:pPr>
              <w:rPr>
                <w:sz w:val="18"/>
                <w:szCs w:val="18"/>
              </w:rPr>
            </w:pPr>
            <w:r w:rsidRPr="00234E20">
              <w:rPr>
                <w:sz w:val="18"/>
                <w:szCs w:val="18"/>
              </w:rPr>
              <w:t>Girl</w:t>
            </w:r>
          </w:p>
        </w:tc>
        <w:tc>
          <w:tcPr>
            <w:tcW w:w="556" w:type="pct"/>
            <w:noWrap/>
            <w:vAlign w:val="center"/>
            <w:hideMark/>
          </w:tcPr>
          <w:p w14:paraId="1C6119DD" w14:textId="77777777" w:rsidR="00ED09D6" w:rsidRPr="00234E20" w:rsidRDefault="00ED09D6" w:rsidP="00D23D5D">
            <w:pPr>
              <w:jc w:val="right"/>
              <w:rPr>
                <w:sz w:val="18"/>
                <w:szCs w:val="18"/>
              </w:rPr>
            </w:pPr>
            <w:r w:rsidRPr="00234E20">
              <w:rPr>
                <w:sz w:val="18"/>
                <w:szCs w:val="18"/>
              </w:rPr>
              <w:t>14</w:t>
            </w:r>
          </w:p>
        </w:tc>
        <w:tc>
          <w:tcPr>
            <w:tcW w:w="556" w:type="pct"/>
            <w:noWrap/>
            <w:vAlign w:val="center"/>
            <w:hideMark/>
          </w:tcPr>
          <w:p w14:paraId="542A01A9" w14:textId="77777777" w:rsidR="00ED09D6" w:rsidRPr="00234E20" w:rsidRDefault="00ED09D6" w:rsidP="00D23D5D">
            <w:pPr>
              <w:jc w:val="right"/>
              <w:rPr>
                <w:sz w:val="18"/>
                <w:szCs w:val="18"/>
              </w:rPr>
            </w:pPr>
            <w:r w:rsidRPr="00234E20">
              <w:rPr>
                <w:sz w:val="18"/>
                <w:szCs w:val="18"/>
              </w:rPr>
              <w:t>6</w:t>
            </w:r>
          </w:p>
        </w:tc>
        <w:tc>
          <w:tcPr>
            <w:tcW w:w="556" w:type="pct"/>
            <w:noWrap/>
            <w:vAlign w:val="center"/>
            <w:hideMark/>
          </w:tcPr>
          <w:p w14:paraId="6A8E8A15" w14:textId="77777777" w:rsidR="00ED09D6" w:rsidRPr="00234E20" w:rsidRDefault="00ED09D6" w:rsidP="00D23D5D">
            <w:pPr>
              <w:jc w:val="right"/>
              <w:rPr>
                <w:sz w:val="18"/>
                <w:szCs w:val="18"/>
              </w:rPr>
            </w:pPr>
            <w:r w:rsidRPr="00234E20">
              <w:rPr>
                <w:sz w:val="18"/>
                <w:szCs w:val="18"/>
              </w:rPr>
              <w:t>5</w:t>
            </w:r>
          </w:p>
        </w:tc>
        <w:tc>
          <w:tcPr>
            <w:tcW w:w="556" w:type="pct"/>
            <w:noWrap/>
            <w:vAlign w:val="center"/>
            <w:hideMark/>
          </w:tcPr>
          <w:p w14:paraId="795431B9" w14:textId="77777777" w:rsidR="00ED09D6" w:rsidRPr="00234E20" w:rsidRDefault="00ED09D6" w:rsidP="00D23D5D">
            <w:pPr>
              <w:jc w:val="right"/>
              <w:rPr>
                <w:sz w:val="18"/>
                <w:szCs w:val="18"/>
              </w:rPr>
            </w:pPr>
            <w:r w:rsidRPr="00234E20">
              <w:rPr>
                <w:sz w:val="18"/>
                <w:szCs w:val="18"/>
              </w:rPr>
              <w:t>4</w:t>
            </w:r>
          </w:p>
        </w:tc>
        <w:tc>
          <w:tcPr>
            <w:tcW w:w="556" w:type="pct"/>
            <w:noWrap/>
            <w:vAlign w:val="center"/>
            <w:hideMark/>
          </w:tcPr>
          <w:p w14:paraId="2E048E34" w14:textId="77777777" w:rsidR="00ED09D6" w:rsidRPr="00234E20" w:rsidRDefault="00ED09D6" w:rsidP="00D23D5D">
            <w:pPr>
              <w:jc w:val="right"/>
              <w:rPr>
                <w:sz w:val="18"/>
                <w:szCs w:val="18"/>
              </w:rPr>
            </w:pPr>
            <w:r w:rsidRPr="00234E20">
              <w:rPr>
                <w:sz w:val="18"/>
                <w:szCs w:val="18"/>
              </w:rPr>
              <w:t>2</w:t>
            </w:r>
          </w:p>
        </w:tc>
        <w:tc>
          <w:tcPr>
            <w:tcW w:w="556" w:type="pct"/>
            <w:noWrap/>
            <w:vAlign w:val="center"/>
            <w:hideMark/>
          </w:tcPr>
          <w:p w14:paraId="7FD02E70" w14:textId="77777777" w:rsidR="00ED09D6" w:rsidRPr="00234E20" w:rsidRDefault="00ED09D6" w:rsidP="00D23D5D">
            <w:pPr>
              <w:jc w:val="right"/>
              <w:rPr>
                <w:sz w:val="18"/>
                <w:szCs w:val="18"/>
              </w:rPr>
            </w:pPr>
            <w:r w:rsidRPr="00234E20">
              <w:rPr>
                <w:sz w:val="18"/>
                <w:szCs w:val="18"/>
              </w:rPr>
              <w:t>3</w:t>
            </w:r>
          </w:p>
        </w:tc>
        <w:tc>
          <w:tcPr>
            <w:tcW w:w="556" w:type="pct"/>
            <w:noWrap/>
            <w:vAlign w:val="center"/>
            <w:hideMark/>
          </w:tcPr>
          <w:p w14:paraId="70927ED0" w14:textId="77777777" w:rsidR="00ED09D6" w:rsidRPr="00234E20" w:rsidRDefault="00ED09D6" w:rsidP="00D23D5D">
            <w:pPr>
              <w:jc w:val="right"/>
              <w:rPr>
                <w:sz w:val="18"/>
                <w:szCs w:val="18"/>
              </w:rPr>
            </w:pPr>
            <w:r w:rsidRPr="00234E20">
              <w:rPr>
                <w:sz w:val="18"/>
                <w:szCs w:val="18"/>
              </w:rPr>
              <w:t>3</w:t>
            </w:r>
          </w:p>
        </w:tc>
        <w:tc>
          <w:tcPr>
            <w:tcW w:w="553" w:type="pct"/>
            <w:noWrap/>
            <w:vAlign w:val="center"/>
            <w:hideMark/>
          </w:tcPr>
          <w:p w14:paraId="3F17E2C8" w14:textId="77777777" w:rsidR="00ED09D6" w:rsidRPr="00234E20" w:rsidRDefault="00ED09D6" w:rsidP="00D23D5D">
            <w:pPr>
              <w:jc w:val="right"/>
              <w:rPr>
                <w:sz w:val="18"/>
                <w:szCs w:val="18"/>
              </w:rPr>
            </w:pPr>
            <w:r w:rsidRPr="00234E20">
              <w:rPr>
                <w:sz w:val="18"/>
                <w:szCs w:val="18"/>
              </w:rPr>
              <w:t>8</w:t>
            </w:r>
          </w:p>
        </w:tc>
      </w:tr>
      <w:tr w:rsidR="00ED09D6" w:rsidRPr="00234E20" w14:paraId="3227E23C" w14:textId="77777777" w:rsidTr="00885A19">
        <w:trPr>
          <w:trHeight w:val="285"/>
        </w:trPr>
        <w:tc>
          <w:tcPr>
            <w:tcW w:w="555" w:type="pct"/>
            <w:noWrap/>
            <w:vAlign w:val="center"/>
            <w:hideMark/>
          </w:tcPr>
          <w:p w14:paraId="1B5B3981" w14:textId="77777777" w:rsidR="00ED09D6" w:rsidRPr="00234E20" w:rsidRDefault="00ED09D6">
            <w:pPr>
              <w:rPr>
                <w:sz w:val="18"/>
                <w:szCs w:val="18"/>
              </w:rPr>
            </w:pPr>
            <w:r w:rsidRPr="00234E20">
              <w:rPr>
                <w:sz w:val="18"/>
                <w:szCs w:val="18"/>
              </w:rPr>
              <w:t>Boy</w:t>
            </w:r>
          </w:p>
        </w:tc>
        <w:tc>
          <w:tcPr>
            <w:tcW w:w="556" w:type="pct"/>
            <w:noWrap/>
            <w:vAlign w:val="center"/>
            <w:hideMark/>
          </w:tcPr>
          <w:p w14:paraId="15B9D5C5" w14:textId="77777777" w:rsidR="00ED09D6" w:rsidRPr="00234E20" w:rsidRDefault="00ED09D6" w:rsidP="00D23D5D">
            <w:pPr>
              <w:jc w:val="right"/>
              <w:rPr>
                <w:sz w:val="18"/>
                <w:szCs w:val="18"/>
              </w:rPr>
            </w:pPr>
            <w:r w:rsidRPr="00234E20">
              <w:rPr>
                <w:sz w:val="18"/>
                <w:szCs w:val="18"/>
              </w:rPr>
              <w:t>307</w:t>
            </w:r>
          </w:p>
        </w:tc>
        <w:tc>
          <w:tcPr>
            <w:tcW w:w="556" w:type="pct"/>
            <w:noWrap/>
            <w:vAlign w:val="center"/>
            <w:hideMark/>
          </w:tcPr>
          <w:p w14:paraId="154A9A1F" w14:textId="77777777" w:rsidR="00ED09D6" w:rsidRPr="00234E20" w:rsidRDefault="00ED09D6" w:rsidP="00D23D5D">
            <w:pPr>
              <w:jc w:val="right"/>
              <w:rPr>
                <w:sz w:val="18"/>
                <w:szCs w:val="18"/>
              </w:rPr>
            </w:pPr>
            <w:r w:rsidRPr="00234E20">
              <w:rPr>
                <w:sz w:val="18"/>
                <w:szCs w:val="18"/>
              </w:rPr>
              <w:t>56</w:t>
            </w:r>
          </w:p>
        </w:tc>
        <w:tc>
          <w:tcPr>
            <w:tcW w:w="556" w:type="pct"/>
            <w:noWrap/>
            <w:vAlign w:val="center"/>
            <w:hideMark/>
          </w:tcPr>
          <w:p w14:paraId="6A074989" w14:textId="77777777" w:rsidR="00ED09D6" w:rsidRPr="00234E20" w:rsidRDefault="00ED09D6" w:rsidP="00D23D5D">
            <w:pPr>
              <w:jc w:val="right"/>
              <w:rPr>
                <w:sz w:val="18"/>
                <w:szCs w:val="18"/>
              </w:rPr>
            </w:pPr>
            <w:r w:rsidRPr="00234E20">
              <w:rPr>
                <w:sz w:val="18"/>
                <w:szCs w:val="18"/>
              </w:rPr>
              <w:t>32</w:t>
            </w:r>
          </w:p>
        </w:tc>
        <w:tc>
          <w:tcPr>
            <w:tcW w:w="556" w:type="pct"/>
            <w:noWrap/>
            <w:vAlign w:val="center"/>
            <w:hideMark/>
          </w:tcPr>
          <w:p w14:paraId="349D0867" w14:textId="77777777" w:rsidR="00ED09D6" w:rsidRPr="00234E20" w:rsidRDefault="00ED09D6" w:rsidP="00D23D5D">
            <w:pPr>
              <w:jc w:val="right"/>
              <w:rPr>
                <w:sz w:val="18"/>
                <w:szCs w:val="18"/>
              </w:rPr>
            </w:pPr>
            <w:r w:rsidRPr="00234E20">
              <w:rPr>
                <w:sz w:val="18"/>
                <w:szCs w:val="18"/>
              </w:rPr>
              <w:t>22</w:t>
            </w:r>
          </w:p>
        </w:tc>
        <w:tc>
          <w:tcPr>
            <w:tcW w:w="556" w:type="pct"/>
            <w:noWrap/>
            <w:vAlign w:val="center"/>
            <w:hideMark/>
          </w:tcPr>
          <w:p w14:paraId="07582606" w14:textId="77777777" w:rsidR="00ED09D6" w:rsidRPr="00234E20" w:rsidRDefault="00ED09D6" w:rsidP="00D23D5D">
            <w:pPr>
              <w:jc w:val="right"/>
              <w:rPr>
                <w:sz w:val="18"/>
                <w:szCs w:val="18"/>
              </w:rPr>
            </w:pPr>
            <w:r w:rsidRPr="00234E20">
              <w:rPr>
                <w:sz w:val="18"/>
                <w:szCs w:val="18"/>
              </w:rPr>
              <w:t>5</w:t>
            </w:r>
          </w:p>
        </w:tc>
        <w:tc>
          <w:tcPr>
            <w:tcW w:w="556" w:type="pct"/>
            <w:noWrap/>
            <w:vAlign w:val="center"/>
            <w:hideMark/>
          </w:tcPr>
          <w:p w14:paraId="5BB7560C" w14:textId="77777777" w:rsidR="00ED09D6" w:rsidRPr="00234E20" w:rsidRDefault="00ED09D6" w:rsidP="00D23D5D">
            <w:pPr>
              <w:jc w:val="right"/>
              <w:rPr>
                <w:sz w:val="18"/>
                <w:szCs w:val="18"/>
              </w:rPr>
            </w:pPr>
            <w:r w:rsidRPr="00234E20">
              <w:rPr>
                <w:sz w:val="18"/>
                <w:szCs w:val="18"/>
              </w:rPr>
              <w:t>32</w:t>
            </w:r>
          </w:p>
        </w:tc>
        <w:tc>
          <w:tcPr>
            <w:tcW w:w="556" w:type="pct"/>
            <w:noWrap/>
            <w:vAlign w:val="center"/>
            <w:hideMark/>
          </w:tcPr>
          <w:p w14:paraId="236CE819" w14:textId="77777777" w:rsidR="00ED09D6" w:rsidRPr="00234E20" w:rsidRDefault="00ED09D6" w:rsidP="00D23D5D">
            <w:pPr>
              <w:jc w:val="right"/>
              <w:rPr>
                <w:sz w:val="18"/>
                <w:szCs w:val="18"/>
              </w:rPr>
            </w:pPr>
            <w:r w:rsidRPr="00234E20">
              <w:rPr>
                <w:sz w:val="18"/>
                <w:szCs w:val="18"/>
              </w:rPr>
              <w:t>97</w:t>
            </w:r>
          </w:p>
        </w:tc>
        <w:tc>
          <w:tcPr>
            <w:tcW w:w="553" w:type="pct"/>
            <w:noWrap/>
            <w:vAlign w:val="center"/>
            <w:hideMark/>
          </w:tcPr>
          <w:p w14:paraId="2410C37A" w14:textId="77777777" w:rsidR="00ED09D6" w:rsidRPr="00234E20" w:rsidRDefault="00ED09D6" w:rsidP="00D23D5D">
            <w:pPr>
              <w:jc w:val="right"/>
              <w:rPr>
                <w:sz w:val="18"/>
                <w:szCs w:val="18"/>
              </w:rPr>
            </w:pPr>
            <w:r w:rsidRPr="00234E20">
              <w:rPr>
                <w:sz w:val="18"/>
                <w:szCs w:val="18"/>
              </w:rPr>
              <w:t>153</w:t>
            </w:r>
          </w:p>
        </w:tc>
      </w:tr>
      <w:tr w:rsidR="00ED09D6" w:rsidRPr="00234E20" w14:paraId="448203C6" w14:textId="77777777" w:rsidTr="00885A19">
        <w:trPr>
          <w:trHeight w:val="300"/>
        </w:trPr>
        <w:tc>
          <w:tcPr>
            <w:tcW w:w="555" w:type="pct"/>
            <w:shd w:val="clear" w:color="auto" w:fill="DEEAF6" w:themeFill="accent5" w:themeFillTint="33"/>
            <w:noWrap/>
            <w:vAlign w:val="center"/>
            <w:hideMark/>
          </w:tcPr>
          <w:p w14:paraId="3F1ED324" w14:textId="77777777" w:rsidR="00ED09D6" w:rsidRPr="00234E20" w:rsidRDefault="00ED09D6">
            <w:pPr>
              <w:rPr>
                <w:b/>
                <w:bCs/>
                <w:sz w:val="18"/>
                <w:szCs w:val="18"/>
              </w:rPr>
            </w:pPr>
            <w:r w:rsidRPr="00234E20">
              <w:rPr>
                <w:b/>
                <w:bCs/>
                <w:sz w:val="18"/>
                <w:szCs w:val="18"/>
              </w:rPr>
              <w:t>Total</w:t>
            </w:r>
          </w:p>
        </w:tc>
        <w:tc>
          <w:tcPr>
            <w:tcW w:w="556" w:type="pct"/>
            <w:shd w:val="clear" w:color="auto" w:fill="DEEAF6" w:themeFill="accent5" w:themeFillTint="33"/>
            <w:noWrap/>
            <w:vAlign w:val="center"/>
            <w:hideMark/>
          </w:tcPr>
          <w:p w14:paraId="1C96E086" w14:textId="77777777" w:rsidR="00ED09D6" w:rsidRPr="00234E20" w:rsidRDefault="00ED09D6" w:rsidP="00D23D5D">
            <w:pPr>
              <w:jc w:val="right"/>
              <w:rPr>
                <w:b/>
                <w:bCs/>
                <w:sz w:val="18"/>
                <w:szCs w:val="18"/>
              </w:rPr>
            </w:pPr>
            <w:r w:rsidRPr="00234E20">
              <w:rPr>
                <w:b/>
                <w:bCs/>
                <w:sz w:val="18"/>
                <w:szCs w:val="18"/>
              </w:rPr>
              <w:t>321</w:t>
            </w:r>
          </w:p>
        </w:tc>
        <w:tc>
          <w:tcPr>
            <w:tcW w:w="556" w:type="pct"/>
            <w:shd w:val="clear" w:color="auto" w:fill="DEEAF6" w:themeFill="accent5" w:themeFillTint="33"/>
            <w:noWrap/>
            <w:vAlign w:val="center"/>
            <w:hideMark/>
          </w:tcPr>
          <w:p w14:paraId="6330435A" w14:textId="77777777" w:rsidR="00ED09D6" w:rsidRPr="00234E20" w:rsidRDefault="00ED09D6" w:rsidP="00D23D5D">
            <w:pPr>
              <w:jc w:val="right"/>
              <w:rPr>
                <w:b/>
                <w:bCs/>
                <w:sz w:val="18"/>
                <w:szCs w:val="18"/>
              </w:rPr>
            </w:pPr>
            <w:r w:rsidRPr="00234E20">
              <w:rPr>
                <w:b/>
                <w:bCs/>
                <w:sz w:val="18"/>
                <w:szCs w:val="18"/>
              </w:rPr>
              <w:t>62</w:t>
            </w:r>
          </w:p>
        </w:tc>
        <w:tc>
          <w:tcPr>
            <w:tcW w:w="556" w:type="pct"/>
            <w:shd w:val="clear" w:color="auto" w:fill="DEEAF6" w:themeFill="accent5" w:themeFillTint="33"/>
            <w:noWrap/>
            <w:vAlign w:val="center"/>
            <w:hideMark/>
          </w:tcPr>
          <w:p w14:paraId="4D94C942" w14:textId="77777777" w:rsidR="00ED09D6" w:rsidRPr="00234E20" w:rsidRDefault="00ED09D6" w:rsidP="00D23D5D">
            <w:pPr>
              <w:jc w:val="right"/>
              <w:rPr>
                <w:b/>
                <w:bCs/>
                <w:sz w:val="18"/>
                <w:szCs w:val="18"/>
              </w:rPr>
            </w:pPr>
            <w:r w:rsidRPr="00234E20">
              <w:rPr>
                <w:b/>
                <w:bCs/>
                <w:sz w:val="18"/>
                <w:szCs w:val="18"/>
              </w:rPr>
              <w:t>37</w:t>
            </w:r>
          </w:p>
        </w:tc>
        <w:tc>
          <w:tcPr>
            <w:tcW w:w="556" w:type="pct"/>
            <w:shd w:val="clear" w:color="auto" w:fill="DEEAF6" w:themeFill="accent5" w:themeFillTint="33"/>
            <w:noWrap/>
            <w:vAlign w:val="center"/>
            <w:hideMark/>
          </w:tcPr>
          <w:p w14:paraId="5FF9C297" w14:textId="77777777" w:rsidR="00ED09D6" w:rsidRPr="00234E20" w:rsidRDefault="00ED09D6" w:rsidP="00D23D5D">
            <w:pPr>
              <w:jc w:val="right"/>
              <w:rPr>
                <w:b/>
                <w:bCs/>
                <w:sz w:val="18"/>
                <w:szCs w:val="18"/>
              </w:rPr>
            </w:pPr>
            <w:r w:rsidRPr="00234E20">
              <w:rPr>
                <w:b/>
                <w:bCs/>
                <w:sz w:val="18"/>
                <w:szCs w:val="18"/>
              </w:rPr>
              <w:t>26</w:t>
            </w:r>
          </w:p>
        </w:tc>
        <w:tc>
          <w:tcPr>
            <w:tcW w:w="556" w:type="pct"/>
            <w:shd w:val="clear" w:color="auto" w:fill="DEEAF6" w:themeFill="accent5" w:themeFillTint="33"/>
            <w:noWrap/>
            <w:vAlign w:val="center"/>
            <w:hideMark/>
          </w:tcPr>
          <w:p w14:paraId="0BAAFDFD" w14:textId="77777777" w:rsidR="00ED09D6" w:rsidRPr="00234E20" w:rsidRDefault="00ED09D6" w:rsidP="00D23D5D">
            <w:pPr>
              <w:jc w:val="right"/>
              <w:rPr>
                <w:b/>
                <w:bCs/>
                <w:sz w:val="18"/>
                <w:szCs w:val="18"/>
              </w:rPr>
            </w:pPr>
            <w:r w:rsidRPr="00234E20">
              <w:rPr>
                <w:b/>
                <w:bCs/>
                <w:sz w:val="18"/>
                <w:szCs w:val="18"/>
              </w:rPr>
              <w:t>7</w:t>
            </w:r>
          </w:p>
        </w:tc>
        <w:tc>
          <w:tcPr>
            <w:tcW w:w="556" w:type="pct"/>
            <w:shd w:val="clear" w:color="auto" w:fill="DEEAF6" w:themeFill="accent5" w:themeFillTint="33"/>
            <w:noWrap/>
            <w:vAlign w:val="center"/>
            <w:hideMark/>
          </w:tcPr>
          <w:p w14:paraId="39DE924D" w14:textId="77777777" w:rsidR="00ED09D6" w:rsidRPr="00234E20" w:rsidRDefault="00ED09D6" w:rsidP="00D23D5D">
            <w:pPr>
              <w:jc w:val="right"/>
              <w:rPr>
                <w:b/>
                <w:bCs/>
                <w:sz w:val="18"/>
                <w:szCs w:val="18"/>
              </w:rPr>
            </w:pPr>
            <w:r w:rsidRPr="00234E20">
              <w:rPr>
                <w:b/>
                <w:bCs/>
                <w:sz w:val="18"/>
                <w:szCs w:val="18"/>
              </w:rPr>
              <w:t>35</w:t>
            </w:r>
          </w:p>
        </w:tc>
        <w:tc>
          <w:tcPr>
            <w:tcW w:w="556" w:type="pct"/>
            <w:shd w:val="clear" w:color="auto" w:fill="DEEAF6" w:themeFill="accent5" w:themeFillTint="33"/>
            <w:noWrap/>
            <w:vAlign w:val="center"/>
            <w:hideMark/>
          </w:tcPr>
          <w:p w14:paraId="2A9F6113" w14:textId="77777777" w:rsidR="00ED09D6" w:rsidRPr="00234E20" w:rsidRDefault="00ED09D6" w:rsidP="00D23D5D">
            <w:pPr>
              <w:jc w:val="right"/>
              <w:rPr>
                <w:b/>
                <w:bCs/>
                <w:sz w:val="18"/>
                <w:szCs w:val="18"/>
              </w:rPr>
            </w:pPr>
            <w:r w:rsidRPr="00234E20">
              <w:rPr>
                <w:b/>
                <w:bCs/>
                <w:sz w:val="18"/>
                <w:szCs w:val="18"/>
              </w:rPr>
              <w:t>100</w:t>
            </w:r>
          </w:p>
        </w:tc>
        <w:tc>
          <w:tcPr>
            <w:tcW w:w="553" w:type="pct"/>
            <w:shd w:val="clear" w:color="auto" w:fill="DEEAF6" w:themeFill="accent5" w:themeFillTint="33"/>
            <w:noWrap/>
            <w:vAlign w:val="center"/>
            <w:hideMark/>
          </w:tcPr>
          <w:p w14:paraId="3F5BEC38" w14:textId="77777777" w:rsidR="00ED09D6" w:rsidRPr="00234E20" w:rsidRDefault="00ED09D6" w:rsidP="00D23D5D">
            <w:pPr>
              <w:jc w:val="right"/>
              <w:rPr>
                <w:b/>
                <w:bCs/>
                <w:sz w:val="18"/>
                <w:szCs w:val="18"/>
              </w:rPr>
            </w:pPr>
            <w:r w:rsidRPr="00234E20">
              <w:rPr>
                <w:b/>
                <w:bCs/>
                <w:sz w:val="18"/>
                <w:szCs w:val="18"/>
              </w:rPr>
              <w:t>161</w:t>
            </w:r>
          </w:p>
        </w:tc>
      </w:tr>
    </w:tbl>
    <w:p w14:paraId="4AD79E31" w14:textId="77777777" w:rsidR="00ED09D6" w:rsidRPr="00234E20" w:rsidRDefault="00ED09D6" w:rsidP="00885A19">
      <w:pPr>
        <w:rPr>
          <w:i/>
          <w:iCs/>
          <w:sz w:val="18"/>
          <w:szCs w:val="18"/>
        </w:rPr>
      </w:pPr>
      <w:r w:rsidRPr="00234E20">
        <w:rPr>
          <w:i/>
          <w:iCs/>
          <w:sz w:val="18"/>
          <w:szCs w:val="18"/>
        </w:rPr>
        <w:t xml:space="preserve">Source: The Norwegian Directorate of Immigration (2024). </w:t>
      </w:r>
    </w:p>
    <w:p w14:paraId="4CDCA0C8" w14:textId="77777777" w:rsidR="00ED09D6" w:rsidRPr="00234E20" w:rsidRDefault="00ED09D6" w:rsidP="00885A19"/>
    <w:p w14:paraId="4710F079" w14:textId="77777777" w:rsidR="00ED09D6" w:rsidRPr="00234E20" w:rsidRDefault="00ED09D6" w:rsidP="00885A19">
      <w:pPr>
        <w:pStyle w:val="Overskrift5"/>
      </w:pPr>
      <w:bookmarkStart w:id="281" w:name="_Toc167450466"/>
      <w:r w:rsidRPr="00234E20">
        <w:t>Table J.44.b.3.4: Unaccompanied minors in care centres for minors, at the end of the year, by age. 2016-2023.</w:t>
      </w:r>
      <w:bookmarkEnd w:id="281"/>
    </w:p>
    <w:tbl>
      <w:tblPr>
        <w:tblStyle w:val="Tabellrutenett"/>
        <w:tblW w:w="5000" w:type="pct"/>
        <w:tblLook w:val="04A0" w:firstRow="1" w:lastRow="0" w:firstColumn="1" w:lastColumn="0" w:noHBand="0" w:noVBand="1"/>
      </w:tblPr>
      <w:tblGrid>
        <w:gridCol w:w="1000"/>
        <w:gridCol w:w="1002"/>
        <w:gridCol w:w="1002"/>
        <w:gridCol w:w="1003"/>
        <w:gridCol w:w="1003"/>
        <w:gridCol w:w="1003"/>
        <w:gridCol w:w="1003"/>
        <w:gridCol w:w="1003"/>
        <w:gridCol w:w="997"/>
      </w:tblGrid>
      <w:tr w:rsidR="00ED09D6" w:rsidRPr="00234E20" w14:paraId="145D47AC" w14:textId="77777777" w:rsidTr="005F0CE2">
        <w:trPr>
          <w:trHeight w:val="300"/>
        </w:trPr>
        <w:tc>
          <w:tcPr>
            <w:tcW w:w="555" w:type="pct"/>
            <w:shd w:val="clear" w:color="auto" w:fill="BDD6EE" w:themeFill="accent5" w:themeFillTint="66"/>
            <w:noWrap/>
            <w:vAlign w:val="center"/>
            <w:hideMark/>
          </w:tcPr>
          <w:p w14:paraId="6FE6274C" w14:textId="77777777" w:rsidR="00ED09D6" w:rsidRPr="00234E20" w:rsidRDefault="00ED09D6" w:rsidP="009F1DDD">
            <w:pPr>
              <w:rPr>
                <w:b/>
                <w:bCs/>
                <w:sz w:val="18"/>
                <w:szCs w:val="18"/>
              </w:rPr>
            </w:pPr>
            <w:r w:rsidRPr="00234E20">
              <w:rPr>
                <w:b/>
                <w:bCs/>
                <w:sz w:val="18"/>
                <w:szCs w:val="18"/>
              </w:rPr>
              <w:t>Age</w:t>
            </w:r>
          </w:p>
        </w:tc>
        <w:tc>
          <w:tcPr>
            <w:tcW w:w="556" w:type="pct"/>
            <w:shd w:val="clear" w:color="auto" w:fill="BDD6EE" w:themeFill="accent5" w:themeFillTint="66"/>
            <w:noWrap/>
            <w:vAlign w:val="center"/>
            <w:hideMark/>
          </w:tcPr>
          <w:p w14:paraId="6B7E8A8A" w14:textId="77777777" w:rsidR="00ED09D6" w:rsidRPr="00234E20" w:rsidRDefault="00ED09D6" w:rsidP="000879CF">
            <w:pPr>
              <w:jc w:val="center"/>
              <w:rPr>
                <w:b/>
                <w:bCs/>
                <w:sz w:val="18"/>
                <w:szCs w:val="18"/>
              </w:rPr>
            </w:pPr>
            <w:r w:rsidRPr="00234E20">
              <w:rPr>
                <w:b/>
                <w:bCs/>
                <w:sz w:val="18"/>
                <w:szCs w:val="18"/>
              </w:rPr>
              <w:t>2016</w:t>
            </w:r>
          </w:p>
        </w:tc>
        <w:tc>
          <w:tcPr>
            <w:tcW w:w="556" w:type="pct"/>
            <w:shd w:val="clear" w:color="auto" w:fill="BDD6EE" w:themeFill="accent5" w:themeFillTint="66"/>
            <w:noWrap/>
            <w:vAlign w:val="center"/>
            <w:hideMark/>
          </w:tcPr>
          <w:p w14:paraId="7095BAC1" w14:textId="77777777" w:rsidR="00ED09D6" w:rsidRPr="00234E20" w:rsidRDefault="00ED09D6" w:rsidP="000879CF">
            <w:pPr>
              <w:jc w:val="center"/>
              <w:rPr>
                <w:b/>
                <w:bCs/>
                <w:sz w:val="18"/>
                <w:szCs w:val="18"/>
              </w:rPr>
            </w:pPr>
            <w:r w:rsidRPr="00234E20">
              <w:rPr>
                <w:b/>
                <w:bCs/>
                <w:sz w:val="18"/>
                <w:szCs w:val="18"/>
              </w:rPr>
              <w:t>2017</w:t>
            </w:r>
          </w:p>
        </w:tc>
        <w:tc>
          <w:tcPr>
            <w:tcW w:w="556" w:type="pct"/>
            <w:shd w:val="clear" w:color="auto" w:fill="BDD6EE" w:themeFill="accent5" w:themeFillTint="66"/>
            <w:noWrap/>
            <w:vAlign w:val="center"/>
            <w:hideMark/>
          </w:tcPr>
          <w:p w14:paraId="3B2A6A3C" w14:textId="77777777" w:rsidR="00ED09D6" w:rsidRPr="00234E20" w:rsidRDefault="00ED09D6" w:rsidP="000879CF">
            <w:pPr>
              <w:jc w:val="center"/>
              <w:rPr>
                <w:b/>
                <w:bCs/>
                <w:sz w:val="18"/>
                <w:szCs w:val="18"/>
              </w:rPr>
            </w:pPr>
            <w:r w:rsidRPr="00234E20">
              <w:rPr>
                <w:b/>
                <w:bCs/>
                <w:sz w:val="18"/>
                <w:szCs w:val="18"/>
              </w:rPr>
              <w:t>2018</w:t>
            </w:r>
          </w:p>
        </w:tc>
        <w:tc>
          <w:tcPr>
            <w:tcW w:w="556" w:type="pct"/>
            <w:shd w:val="clear" w:color="auto" w:fill="BDD6EE" w:themeFill="accent5" w:themeFillTint="66"/>
            <w:noWrap/>
            <w:vAlign w:val="center"/>
            <w:hideMark/>
          </w:tcPr>
          <w:p w14:paraId="653A5DD4" w14:textId="77777777" w:rsidR="00ED09D6" w:rsidRPr="00234E20" w:rsidRDefault="00ED09D6" w:rsidP="000879CF">
            <w:pPr>
              <w:jc w:val="center"/>
              <w:rPr>
                <w:b/>
                <w:bCs/>
                <w:sz w:val="18"/>
                <w:szCs w:val="18"/>
              </w:rPr>
            </w:pPr>
            <w:r w:rsidRPr="00234E20">
              <w:rPr>
                <w:b/>
                <w:bCs/>
                <w:sz w:val="18"/>
                <w:szCs w:val="18"/>
              </w:rPr>
              <w:t>2019</w:t>
            </w:r>
          </w:p>
        </w:tc>
        <w:tc>
          <w:tcPr>
            <w:tcW w:w="556" w:type="pct"/>
            <w:shd w:val="clear" w:color="auto" w:fill="BDD6EE" w:themeFill="accent5" w:themeFillTint="66"/>
            <w:noWrap/>
            <w:vAlign w:val="center"/>
            <w:hideMark/>
          </w:tcPr>
          <w:p w14:paraId="0B2E8CA6" w14:textId="77777777" w:rsidR="00ED09D6" w:rsidRPr="00234E20" w:rsidRDefault="00ED09D6" w:rsidP="000879CF">
            <w:pPr>
              <w:jc w:val="center"/>
              <w:rPr>
                <w:b/>
                <w:bCs/>
                <w:sz w:val="18"/>
                <w:szCs w:val="18"/>
              </w:rPr>
            </w:pPr>
            <w:r w:rsidRPr="00234E20">
              <w:rPr>
                <w:b/>
                <w:bCs/>
                <w:sz w:val="18"/>
                <w:szCs w:val="18"/>
              </w:rPr>
              <w:t>2020</w:t>
            </w:r>
          </w:p>
        </w:tc>
        <w:tc>
          <w:tcPr>
            <w:tcW w:w="556" w:type="pct"/>
            <w:shd w:val="clear" w:color="auto" w:fill="BDD6EE" w:themeFill="accent5" w:themeFillTint="66"/>
            <w:noWrap/>
            <w:vAlign w:val="center"/>
            <w:hideMark/>
          </w:tcPr>
          <w:p w14:paraId="13D66EBC" w14:textId="77777777" w:rsidR="00ED09D6" w:rsidRPr="00234E20" w:rsidRDefault="00ED09D6" w:rsidP="000879CF">
            <w:pPr>
              <w:jc w:val="center"/>
              <w:rPr>
                <w:b/>
                <w:bCs/>
                <w:sz w:val="18"/>
                <w:szCs w:val="18"/>
              </w:rPr>
            </w:pPr>
            <w:r w:rsidRPr="00234E20">
              <w:rPr>
                <w:b/>
                <w:bCs/>
                <w:sz w:val="18"/>
                <w:szCs w:val="18"/>
              </w:rPr>
              <w:t>2021</w:t>
            </w:r>
          </w:p>
        </w:tc>
        <w:tc>
          <w:tcPr>
            <w:tcW w:w="556" w:type="pct"/>
            <w:shd w:val="clear" w:color="auto" w:fill="BDD6EE" w:themeFill="accent5" w:themeFillTint="66"/>
            <w:noWrap/>
            <w:vAlign w:val="center"/>
            <w:hideMark/>
          </w:tcPr>
          <w:p w14:paraId="2462DF24" w14:textId="77777777" w:rsidR="00ED09D6" w:rsidRPr="00234E20" w:rsidRDefault="00ED09D6" w:rsidP="000879CF">
            <w:pPr>
              <w:jc w:val="center"/>
              <w:rPr>
                <w:b/>
                <w:bCs/>
                <w:sz w:val="18"/>
                <w:szCs w:val="18"/>
              </w:rPr>
            </w:pPr>
            <w:r w:rsidRPr="00234E20">
              <w:rPr>
                <w:b/>
                <w:bCs/>
                <w:sz w:val="18"/>
                <w:szCs w:val="18"/>
              </w:rPr>
              <w:t>2022</w:t>
            </w:r>
          </w:p>
        </w:tc>
        <w:tc>
          <w:tcPr>
            <w:tcW w:w="553" w:type="pct"/>
            <w:shd w:val="clear" w:color="auto" w:fill="BDD6EE" w:themeFill="accent5" w:themeFillTint="66"/>
            <w:noWrap/>
            <w:vAlign w:val="center"/>
            <w:hideMark/>
          </w:tcPr>
          <w:p w14:paraId="00172E71" w14:textId="77777777" w:rsidR="00ED09D6" w:rsidRPr="00234E20" w:rsidRDefault="00ED09D6" w:rsidP="000879CF">
            <w:pPr>
              <w:jc w:val="center"/>
              <w:rPr>
                <w:b/>
                <w:bCs/>
                <w:sz w:val="18"/>
                <w:szCs w:val="18"/>
              </w:rPr>
            </w:pPr>
            <w:r w:rsidRPr="00234E20">
              <w:rPr>
                <w:b/>
                <w:bCs/>
                <w:sz w:val="18"/>
                <w:szCs w:val="18"/>
              </w:rPr>
              <w:t>2023</w:t>
            </w:r>
          </w:p>
        </w:tc>
      </w:tr>
      <w:tr w:rsidR="00ED09D6" w:rsidRPr="00234E20" w14:paraId="04480C5B" w14:textId="77777777" w:rsidTr="005F0CE2">
        <w:trPr>
          <w:trHeight w:val="285"/>
        </w:trPr>
        <w:tc>
          <w:tcPr>
            <w:tcW w:w="555" w:type="pct"/>
            <w:noWrap/>
            <w:vAlign w:val="center"/>
            <w:hideMark/>
          </w:tcPr>
          <w:p w14:paraId="599341D0" w14:textId="77777777" w:rsidR="00ED09D6" w:rsidRPr="00234E20" w:rsidRDefault="00ED09D6">
            <w:pPr>
              <w:rPr>
                <w:b/>
                <w:bCs/>
                <w:sz w:val="18"/>
                <w:szCs w:val="18"/>
              </w:rPr>
            </w:pPr>
            <w:r w:rsidRPr="00234E20">
              <w:rPr>
                <w:b/>
                <w:bCs/>
                <w:sz w:val="18"/>
                <w:szCs w:val="18"/>
              </w:rPr>
              <w:t>1</w:t>
            </w:r>
          </w:p>
        </w:tc>
        <w:tc>
          <w:tcPr>
            <w:tcW w:w="556" w:type="pct"/>
            <w:noWrap/>
            <w:vAlign w:val="center"/>
            <w:hideMark/>
          </w:tcPr>
          <w:p w14:paraId="0150B621"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1067D107"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9CAC67E"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32DCA04"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3EABF5D0"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6601F7DD"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48EC82D" w14:textId="77777777" w:rsidR="00ED09D6" w:rsidRPr="00234E20" w:rsidRDefault="00ED09D6" w:rsidP="003242CD">
            <w:pPr>
              <w:jc w:val="right"/>
              <w:rPr>
                <w:sz w:val="18"/>
                <w:szCs w:val="18"/>
              </w:rPr>
            </w:pPr>
            <w:r w:rsidRPr="00234E20">
              <w:rPr>
                <w:sz w:val="18"/>
                <w:szCs w:val="18"/>
              </w:rPr>
              <w:t> </w:t>
            </w:r>
          </w:p>
        </w:tc>
        <w:tc>
          <w:tcPr>
            <w:tcW w:w="553" w:type="pct"/>
            <w:noWrap/>
            <w:vAlign w:val="center"/>
            <w:hideMark/>
          </w:tcPr>
          <w:p w14:paraId="24A25FF5" w14:textId="77777777" w:rsidR="00ED09D6" w:rsidRPr="00234E20" w:rsidRDefault="00ED09D6" w:rsidP="003242CD">
            <w:pPr>
              <w:jc w:val="right"/>
              <w:rPr>
                <w:sz w:val="18"/>
                <w:szCs w:val="18"/>
              </w:rPr>
            </w:pPr>
            <w:r w:rsidRPr="00234E20">
              <w:rPr>
                <w:sz w:val="18"/>
                <w:szCs w:val="18"/>
              </w:rPr>
              <w:t> </w:t>
            </w:r>
          </w:p>
        </w:tc>
      </w:tr>
      <w:tr w:rsidR="00ED09D6" w:rsidRPr="00234E20" w14:paraId="35136D2C" w14:textId="77777777" w:rsidTr="005F0CE2">
        <w:trPr>
          <w:trHeight w:val="285"/>
        </w:trPr>
        <w:tc>
          <w:tcPr>
            <w:tcW w:w="555" w:type="pct"/>
            <w:noWrap/>
            <w:vAlign w:val="center"/>
            <w:hideMark/>
          </w:tcPr>
          <w:p w14:paraId="5B0EA412" w14:textId="77777777" w:rsidR="00ED09D6" w:rsidRPr="00234E20" w:rsidRDefault="00ED09D6" w:rsidP="009F1DDD">
            <w:pPr>
              <w:rPr>
                <w:b/>
                <w:bCs/>
                <w:sz w:val="18"/>
                <w:szCs w:val="18"/>
              </w:rPr>
            </w:pPr>
            <w:r w:rsidRPr="00234E20">
              <w:rPr>
                <w:b/>
                <w:bCs/>
                <w:sz w:val="18"/>
                <w:szCs w:val="18"/>
              </w:rPr>
              <w:t>2</w:t>
            </w:r>
          </w:p>
        </w:tc>
        <w:tc>
          <w:tcPr>
            <w:tcW w:w="556" w:type="pct"/>
            <w:noWrap/>
            <w:vAlign w:val="center"/>
            <w:hideMark/>
          </w:tcPr>
          <w:p w14:paraId="5BB93C66"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6C4F0A8A"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2F544925"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4F86D167"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021C48C5"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122053B5"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D380BB0" w14:textId="77777777" w:rsidR="00ED09D6" w:rsidRPr="00234E20" w:rsidRDefault="00ED09D6" w:rsidP="003242CD">
            <w:pPr>
              <w:jc w:val="right"/>
              <w:rPr>
                <w:sz w:val="18"/>
                <w:szCs w:val="18"/>
              </w:rPr>
            </w:pPr>
            <w:r w:rsidRPr="00234E20">
              <w:rPr>
                <w:sz w:val="18"/>
                <w:szCs w:val="18"/>
              </w:rPr>
              <w:t> </w:t>
            </w:r>
          </w:p>
        </w:tc>
        <w:tc>
          <w:tcPr>
            <w:tcW w:w="553" w:type="pct"/>
            <w:noWrap/>
            <w:vAlign w:val="center"/>
            <w:hideMark/>
          </w:tcPr>
          <w:p w14:paraId="6A2553F9" w14:textId="77777777" w:rsidR="00ED09D6" w:rsidRPr="00234E20" w:rsidRDefault="00ED09D6" w:rsidP="003242CD">
            <w:pPr>
              <w:jc w:val="right"/>
              <w:rPr>
                <w:sz w:val="18"/>
                <w:szCs w:val="18"/>
              </w:rPr>
            </w:pPr>
            <w:r w:rsidRPr="00234E20">
              <w:rPr>
                <w:sz w:val="18"/>
                <w:szCs w:val="18"/>
              </w:rPr>
              <w:t> </w:t>
            </w:r>
          </w:p>
        </w:tc>
      </w:tr>
      <w:tr w:rsidR="00ED09D6" w:rsidRPr="00234E20" w14:paraId="0AC46D93" w14:textId="77777777" w:rsidTr="005F0CE2">
        <w:trPr>
          <w:trHeight w:val="300"/>
        </w:trPr>
        <w:tc>
          <w:tcPr>
            <w:tcW w:w="555" w:type="pct"/>
            <w:noWrap/>
            <w:vAlign w:val="center"/>
            <w:hideMark/>
          </w:tcPr>
          <w:p w14:paraId="454FF22C" w14:textId="77777777" w:rsidR="00ED09D6" w:rsidRPr="00234E20" w:rsidRDefault="00ED09D6" w:rsidP="009F1DDD">
            <w:pPr>
              <w:rPr>
                <w:b/>
                <w:bCs/>
                <w:sz w:val="18"/>
                <w:szCs w:val="18"/>
              </w:rPr>
            </w:pPr>
            <w:r w:rsidRPr="00234E20">
              <w:rPr>
                <w:b/>
                <w:bCs/>
                <w:sz w:val="18"/>
                <w:szCs w:val="18"/>
              </w:rPr>
              <w:t>3</w:t>
            </w:r>
          </w:p>
        </w:tc>
        <w:tc>
          <w:tcPr>
            <w:tcW w:w="556" w:type="pct"/>
            <w:noWrap/>
            <w:vAlign w:val="center"/>
            <w:hideMark/>
          </w:tcPr>
          <w:p w14:paraId="270A5CE0"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5399BD83"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4C083703"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233418F"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3366F220"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0F63941D"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A35D1E2" w14:textId="77777777" w:rsidR="00ED09D6" w:rsidRPr="00234E20" w:rsidRDefault="00ED09D6" w:rsidP="003242CD">
            <w:pPr>
              <w:jc w:val="right"/>
              <w:rPr>
                <w:sz w:val="18"/>
                <w:szCs w:val="18"/>
              </w:rPr>
            </w:pPr>
            <w:r w:rsidRPr="00234E20">
              <w:rPr>
                <w:sz w:val="18"/>
                <w:szCs w:val="18"/>
              </w:rPr>
              <w:t> </w:t>
            </w:r>
          </w:p>
        </w:tc>
        <w:tc>
          <w:tcPr>
            <w:tcW w:w="553" w:type="pct"/>
            <w:noWrap/>
            <w:vAlign w:val="center"/>
            <w:hideMark/>
          </w:tcPr>
          <w:p w14:paraId="7DC1B186" w14:textId="77777777" w:rsidR="00ED09D6" w:rsidRPr="00234E20" w:rsidRDefault="00ED09D6" w:rsidP="003242CD">
            <w:pPr>
              <w:jc w:val="right"/>
              <w:rPr>
                <w:sz w:val="18"/>
                <w:szCs w:val="18"/>
              </w:rPr>
            </w:pPr>
            <w:r w:rsidRPr="00234E20">
              <w:rPr>
                <w:sz w:val="18"/>
                <w:szCs w:val="18"/>
              </w:rPr>
              <w:t> </w:t>
            </w:r>
          </w:p>
        </w:tc>
      </w:tr>
      <w:tr w:rsidR="00ED09D6" w:rsidRPr="00234E20" w14:paraId="3B10940D" w14:textId="77777777" w:rsidTr="005F0CE2">
        <w:trPr>
          <w:trHeight w:val="285"/>
        </w:trPr>
        <w:tc>
          <w:tcPr>
            <w:tcW w:w="555" w:type="pct"/>
            <w:noWrap/>
            <w:vAlign w:val="center"/>
            <w:hideMark/>
          </w:tcPr>
          <w:p w14:paraId="2CAC58AD" w14:textId="77777777" w:rsidR="00ED09D6" w:rsidRPr="00234E20" w:rsidRDefault="00ED09D6" w:rsidP="009F1DDD">
            <w:pPr>
              <w:rPr>
                <w:b/>
                <w:bCs/>
                <w:sz w:val="18"/>
                <w:szCs w:val="18"/>
              </w:rPr>
            </w:pPr>
            <w:r w:rsidRPr="00234E20">
              <w:rPr>
                <w:b/>
                <w:bCs/>
                <w:sz w:val="18"/>
                <w:szCs w:val="18"/>
              </w:rPr>
              <w:t>4</w:t>
            </w:r>
          </w:p>
        </w:tc>
        <w:tc>
          <w:tcPr>
            <w:tcW w:w="556" w:type="pct"/>
            <w:noWrap/>
            <w:vAlign w:val="center"/>
            <w:hideMark/>
          </w:tcPr>
          <w:p w14:paraId="6AD2A822"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2E88FE8A"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5899B40C"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1B9D07E1"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243FC35"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352F634F"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6019075" w14:textId="77777777" w:rsidR="00ED09D6" w:rsidRPr="00234E20" w:rsidRDefault="00ED09D6" w:rsidP="003242CD">
            <w:pPr>
              <w:jc w:val="right"/>
              <w:rPr>
                <w:sz w:val="18"/>
                <w:szCs w:val="18"/>
              </w:rPr>
            </w:pPr>
            <w:r w:rsidRPr="00234E20">
              <w:rPr>
                <w:sz w:val="18"/>
                <w:szCs w:val="18"/>
              </w:rPr>
              <w:t> </w:t>
            </w:r>
          </w:p>
        </w:tc>
        <w:tc>
          <w:tcPr>
            <w:tcW w:w="553" w:type="pct"/>
            <w:noWrap/>
            <w:vAlign w:val="center"/>
            <w:hideMark/>
          </w:tcPr>
          <w:p w14:paraId="350FD2A3" w14:textId="77777777" w:rsidR="00ED09D6" w:rsidRPr="00234E20" w:rsidRDefault="00ED09D6" w:rsidP="003242CD">
            <w:pPr>
              <w:jc w:val="right"/>
              <w:rPr>
                <w:sz w:val="18"/>
                <w:szCs w:val="18"/>
              </w:rPr>
            </w:pPr>
            <w:r w:rsidRPr="00234E20">
              <w:rPr>
                <w:sz w:val="18"/>
                <w:szCs w:val="18"/>
              </w:rPr>
              <w:t>1</w:t>
            </w:r>
          </w:p>
        </w:tc>
      </w:tr>
      <w:tr w:rsidR="00ED09D6" w:rsidRPr="00234E20" w14:paraId="1274FBFA" w14:textId="77777777" w:rsidTr="005F0CE2">
        <w:trPr>
          <w:trHeight w:val="285"/>
        </w:trPr>
        <w:tc>
          <w:tcPr>
            <w:tcW w:w="555" w:type="pct"/>
            <w:noWrap/>
            <w:vAlign w:val="center"/>
            <w:hideMark/>
          </w:tcPr>
          <w:p w14:paraId="060C9297" w14:textId="77777777" w:rsidR="00ED09D6" w:rsidRPr="00234E20" w:rsidRDefault="00ED09D6">
            <w:pPr>
              <w:rPr>
                <w:b/>
                <w:bCs/>
                <w:sz w:val="18"/>
                <w:szCs w:val="18"/>
              </w:rPr>
            </w:pPr>
            <w:r w:rsidRPr="00234E20">
              <w:rPr>
                <w:b/>
                <w:bCs/>
                <w:sz w:val="18"/>
                <w:szCs w:val="18"/>
              </w:rPr>
              <w:t>6</w:t>
            </w:r>
          </w:p>
        </w:tc>
        <w:tc>
          <w:tcPr>
            <w:tcW w:w="556" w:type="pct"/>
            <w:noWrap/>
            <w:vAlign w:val="center"/>
            <w:hideMark/>
          </w:tcPr>
          <w:p w14:paraId="2B60527E"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294988FC"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051903E4"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2BB6FB3A"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25D098CB"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4E826A7A"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C3BB624" w14:textId="77777777" w:rsidR="00ED09D6" w:rsidRPr="00234E20" w:rsidRDefault="00ED09D6" w:rsidP="003242CD">
            <w:pPr>
              <w:jc w:val="right"/>
              <w:rPr>
                <w:sz w:val="18"/>
                <w:szCs w:val="18"/>
              </w:rPr>
            </w:pPr>
            <w:r w:rsidRPr="00234E20">
              <w:rPr>
                <w:sz w:val="18"/>
                <w:szCs w:val="18"/>
              </w:rPr>
              <w:t>1</w:t>
            </w:r>
          </w:p>
        </w:tc>
        <w:tc>
          <w:tcPr>
            <w:tcW w:w="553" w:type="pct"/>
            <w:noWrap/>
            <w:vAlign w:val="center"/>
            <w:hideMark/>
          </w:tcPr>
          <w:p w14:paraId="19C76B88" w14:textId="77777777" w:rsidR="00ED09D6" w:rsidRPr="00234E20" w:rsidRDefault="00ED09D6" w:rsidP="003242CD">
            <w:pPr>
              <w:jc w:val="right"/>
              <w:rPr>
                <w:sz w:val="18"/>
                <w:szCs w:val="18"/>
              </w:rPr>
            </w:pPr>
            <w:r w:rsidRPr="00234E20">
              <w:rPr>
                <w:sz w:val="18"/>
                <w:szCs w:val="18"/>
              </w:rPr>
              <w:t>1</w:t>
            </w:r>
          </w:p>
        </w:tc>
      </w:tr>
      <w:tr w:rsidR="00ED09D6" w:rsidRPr="00234E20" w14:paraId="57F46532" w14:textId="77777777" w:rsidTr="005F0CE2">
        <w:trPr>
          <w:trHeight w:val="285"/>
        </w:trPr>
        <w:tc>
          <w:tcPr>
            <w:tcW w:w="555" w:type="pct"/>
            <w:noWrap/>
            <w:vAlign w:val="center"/>
            <w:hideMark/>
          </w:tcPr>
          <w:p w14:paraId="2CF368CF" w14:textId="77777777" w:rsidR="00ED09D6" w:rsidRPr="00234E20" w:rsidRDefault="00ED09D6">
            <w:pPr>
              <w:rPr>
                <w:b/>
                <w:bCs/>
                <w:sz w:val="18"/>
                <w:szCs w:val="18"/>
              </w:rPr>
            </w:pPr>
            <w:r w:rsidRPr="00234E20">
              <w:rPr>
                <w:b/>
                <w:bCs/>
                <w:sz w:val="18"/>
                <w:szCs w:val="18"/>
              </w:rPr>
              <w:t>7</w:t>
            </w:r>
          </w:p>
        </w:tc>
        <w:tc>
          <w:tcPr>
            <w:tcW w:w="556" w:type="pct"/>
            <w:noWrap/>
            <w:vAlign w:val="center"/>
            <w:hideMark/>
          </w:tcPr>
          <w:p w14:paraId="11088F84"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107664EB"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290A340F"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077BEF21"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389189FF"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4267E0A4"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2621C7B9" w14:textId="77777777" w:rsidR="00ED09D6" w:rsidRPr="00234E20" w:rsidRDefault="00ED09D6" w:rsidP="003242CD">
            <w:pPr>
              <w:jc w:val="right"/>
              <w:rPr>
                <w:sz w:val="18"/>
                <w:szCs w:val="18"/>
              </w:rPr>
            </w:pPr>
            <w:r w:rsidRPr="00234E20">
              <w:rPr>
                <w:sz w:val="18"/>
                <w:szCs w:val="18"/>
              </w:rPr>
              <w:t> </w:t>
            </w:r>
          </w:p>
        </w:tc>
        <w:tc>
          <w:tcPr>
            <w:tcW w:w="553" w:type="pct"/>
            <w:noWrap/>
            <w:vAlign w:val="center"/>
            <w:hideMark/>
          </w:tcPr>
          <w:p w14:paraId="78F7DD5E" w14:textId="77777777" w:rsidR="00ED09D6" w:rsidRPr="00234E20" w:rsidRDefault="00ED09D6" w:rsidP="003242CD">
            <w:pPr>
              <w:jc w:val="right"/>
              <w:rPr>
                <w:sz w:val="18"/>
                <w:szCs w:val="18"/>
              </w:rPr>
            </w:pPr>
            <w:r w:rsidRPr="00234E20">
              <w:rPr>
                <w:sz w:val="18"/>
                <w:szCs w:val="18"/>
              </w:rPr>
              <w:t>2</w:t>
            </w:r>
          </w:p>
        </w:tc>
      </w:tr>
      <w:tr w:rsidR="00ED09D6" w:rsidRPr="00234E20" w14:paraId="6F577F72" w14:textId="77777777" w:rsidTr="005F0CE2">
        <w:trPr>
          <w:trHeight w:val="285"/>
        </w:trPr>
        <w:tc>
          <w:tcPr>
            <w:tcW w:w="555" w:type="pct"/>
            <w:noWrap/>
            <w:vAlign w:val="center"/>
            <w:hideMark/>
          </w:tcPr>
          <w:p w14:paraId="55DB075B" w14:textId="77777777" w:rsidR="00ED09D6" w:rsidRPr="00234E20" w:rsidRDefault="00ED09D6">
            <w:pPr>
              <w:rPr>
                <w:b/>
                <w:bCs/>
                <w:sz w:val="18"/>
                <w:szCs w:val="18"/>
              </w:rPr>
            </w:pPr>
            <w:r w:rsidRPr="00234E20">
              <w:rPr>
                <w:b/>
                <w:bCs/>
                <w:sz w:val="18"/>
                <w:szCs w:val="18"/>
              </w:rPr>
              <w:t>8</w:t>
            </w:r>
          </w:p>
        </w:tc>
        <w:tc>
          <w:tcPr>
            <w:tcW w:w="556" w:type="pct"/>
            <w:noWrap/>
            <w:vAlign w:val="center"/>
            <w:hideMark/>
          </w:tcPr>
          <w:p w14:paraId="4EB5FFE1"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37264211"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51C14C28"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F938D65"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5AA446FD"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6B4435F1"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32D65D2E" w14:textId="77777777" w:rsidR="00ED09D6" w:rsidRPr="00234E20" w:rsidRDefault="00ED09D6" w:rsidP="003242CD">
            <w:pPr>
              <w:jc w:val="right"/>
              <w:rPr>
                <w:sz w:val="18"/>
                <w:szCs w:val="18"/>
              </w:rPr>
            </w:pPr>
            <w:r w:rsidRPr="00234E20">
              <w:rPr>
                <w:sz w:val="18"/>
                <w:szCs w:val="18"/>
              </w:rPr>
              <w:t>1</w:t>
            </w:r>
          </w:p>
        </w:tc>
        <w:tc>
          <w:tcPr>
            <w:tcW w:w="553" w:type="pct"/>
            <w:noWrap/>
            <w:vAlign w:val="center"/>
            <w:hideMark/>
          </w:tcPr>
          <w:p w14:paraId="64C186A6" w14:textId="77777777" w:rsidR="00ED09D6" w:rsidRPr="00234E20" w:rsidRDefault="00ED09D6" w:rsidP="003242CD">
            <w:pPr>
              <w:jc w:val="right"/>
              <w:rPr>
                <w:sz w:val="18"/>
                <w:szCs w:val="18"/>
              </w:rPr>
            </w:pPr>
            <w:r w:rsidRPr="00234E20">
              <w:rPr>
                <w:sz w:val="18"/>
                <w:szCs w:val="18"/>
              </w:rPr>
              <w:t> </w:t>
            </w:r>
          </w:p>
        </w:tc>
      </w:tr>
      <w:tr w:rsidR="00ED09D6" w:rsidRPr="00234E20" w14:paraId="001107AC" w14:textId="77777777" w:rsidTr="005F0CE2">
        <w:trPr>
          <w:trHeight w:val="285"/>
        </w:trPr>
        <w:tc>
          <w:tcPr>
            <w:tcW w:w="555" w:type="pct"/>
            <w:noWrap/>
            <w:vAlign w:val="center"/>
            <w:hideMark/>
          </w:tcPr>
          <w:p w14:paraId="0AC11CE5" w14:textId="77777777" w:rsidR="00ED09D6" w:rsidRPr="00234E20" w:rsidRDefault="00ED09D6" w:rsidP="009F1DDD">
            <w:pPr>
              <w:rPr>
                <w:b/>
                <w:bCs/>
                <w:sz w:val="18"/>
                <w:szCs w:val="18"/>
              </w:rPr>
            </w:pPr>
            <w:r w:rsidRPr="00234E20">
              <w:rPr>
                <w:b/>
                <w:bCs/>
                <w:sz w:val="18"/>
                <w:szCs w:val="18"/>
              </w:rPr>
              <w:t>9</w:t>
            </w:r>
          </w:p>
        </w:tc>
        <w:tc>
          <w:tcPr>
            <w:tcW w:w="556" w:type="pct"/>
            <w:noWrap/>
            <w:vAlign w:val="center"/>
            <w:hideMark/>
          </w:tcPr>
          <w:p w14:paraId="2D7E46FF"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60767B41"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3C63458E"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4770235D"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34098B44"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6D30796E"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77AF66F8" w14:textId="77777777" w:rsidR="00ED09D6" w:rsidRPr="00234E20" w:rsidRDefault="00ED09D6" w:rsidP="003242CD">
            <w:pPr>
              <w:jc w:val="right"/>
              <w:rPr>
                <w:sz w:val="18"/>
                <w:szCs w:val="18"/>
              </w:rPr>
            </w:pPr>
            <w:r w:rsidRPr="00234E20">
              <w:rPr>
                <w:sz w:val="18"/>
                <w:szCs w:val="18"/>
              </w:rPr>
              <w:t> </w:t>
            </w:r>
          </w:p>
        </w:tc>
        <w:tc>
          <w:tcPr>
            <w:tcW w:w="553" w:type="pct"/>
            <w:noWrap/>
            <w:vAlign w:val="center"/>
            <w:hideMark/>
          </w:tcPr>
          <w:p w14:paraId="1F0E3B98" w14:textId="77777777" w:rsidR="00ED09D6" w:rsidRPr="00234E20" w:rsidRDefault="00ED09D6" w:rsidP="003242CD">
            <w:pPr>
              <w:jc w:val="right"/>
              <w:rPr>
                <w:sz w:val="18"/>
                <w:szCs w:val="18"/>
              </w:rPr>
            </w:pPr>
            <w:r w:rsidRPr="00234E20">
              <w:rPr>
                <w:sz w:val="18"/>
                <w:szCs w:val="18"/>
              </w:rPr>
              <w:t>1</w:t>
            </w:r>
          </w:p>
        </w:tc>
      </w:tr>
      <w:tr w:rsidR="00ED09D6" w:rsidRPr="00234E20" w14:paraId="0E79FD2E" w14:textId="77777777" w:rsidTr="005F0CE2">
        <w:trPr>
          <w:trHeight w:val="285"/>
        </w:trPr>
        <w:tc>
          <w:tcPr>
            <w:tcW w:w="555" w:type="pct"/>
            <w:noWrap/>
            <w:vAlign w:val="center"/>
            <w:hideMark/>
          </w:tcPr>
          <w:p w14:paraId="285FEF9B" w14:textId="77777777" w:rsidR="00ED09D6" w:rsidRPr="00234E20" w:rsidRDefault="00ED09D6">
            <w:pPr>
              <w:rPr>
                <w:b/>
                <w:bCs/>
                <w:sz w:val="18"/>
                <w:szCs w:val="18"/>
              </w:rPr>
            </w:pPr>
            <w:r w:rsidRPr="00234E20">
              <w:rPr>
                <w:b/>
                <w:bCs/>
                <w:sz w:val="18"/>
                <w:szCs w:val="18"/>
              </w:rPr>
              <w:t>10</w:t>
            </w:r>
          </w:p>
        </w:tc>
        <w:tc>
          <w:tcPr>
            <w:tcW w:w="556" w:type="pct"/>
            <w:noWrap/>
            <w:vAlign w:val="center"/>
            <w:hideMark/>
          </w:tcPr>
          <w:p w14:paraId="0377E7E7"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2A083AD2"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18C56315"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6776D978"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5581BD50"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6D489567"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14988D7A" w14:textId="77777777" w:rsidR="00ED09D6" w:rsidRPr="00234E20" w:rsidRDefault="00ED09D6" w:rsidP="003242CD">
            <w:pPr>
              <w:jc w:val="right"/>
              <w:rPr>
                <w:sz w:val="18"/>
                <w:szCs w:val="18"/>
              </w:rPr>
            </w:pPr>
            <w:r w:rsidRPr="00234E20">
              <w:rPr>
                <w:sz w:val="18"/>
                <w:szCs w:val="18"/>
              </w:rPr>
              <w:t>5</w:t>
            </w:r>
          </w:p>
        </w:tc>
        <w:tc>
          <w:tcPr>
            <w:tcW w:w="553" w:type="pct"/>
            <w:noWrap/>
            <w:vAlign w:val="center"/>
            <w:hideMark/>
          </w:tcPr>
          <w:p w14:paraId="3B783AF1" w14:textId="77777777" w:rsidR="00ED09D6" w:rsidRPr="00234E20" w:rsidRDefault="00ED09D6" w:rsidP="003242CD">
            <w:pPr>
              <w:jc w:val="right"/>
              <w:rPr>
                <w:sz w:val="18"/>
                <w:szCs w:val="18"/>
              </w:rPr>
            </w:pPr>
            <w:r w:rsidRPr="00234E20">
              <w:rPr>
                <w:sz w:val="18"/>
                <w:szCs w:val="18"/>
              </w:rPr>
              <w:t>6</w:t>
            </w:r>
          </w:p>
        </w:tc>
      </w:tr>
      <w:tr w:rsidR="00ED09D6" w:rsidRPr="00234E20" w14:paraId="41AF28BD" w14:textId="77777777" w:rsidTr="005F0CE2">
        <w:trPr>
          <w:trHeight w:val="285"/>
        </w:trPr>
        <w:tc>
          <w:tcPr>
            <w:tcW w:w="555" w:type="pct"/>
            <w:noWrap/>
            <w:vAlign w:val="center"/>
            <w:hideMark/>
          </w:tcPr>
          <w:p w14:paraId="78F28814" w14:textId="77777777" w:rsidR="00ED09D6" w:rsidRPr="00234E20" w:rsidRDefault="00ED09D6">
            <w:pPr>
              <w:rPr>
                <w:b/>
                <w:bCs/>
                <w:sz w:val="18"/>
                <w:szCs w:val="18"/>
              </w:rPr>
            </w:pPr>
            <w:r w:rsidRPr="00234E20">
              <w:rPr>
                <w:b/>
                <w:bCs/>
                <w:sz w:val="18"/>
                <w:szCs w:val="18"/>
              </w:rPr>
              <w:t>11</w:t>
            </w:r>
          </w:p>
        </w:tc>
        <w:tc>
          <w:tcPr>
            <w:tcW w:w="556" w:type="pct"/>
            <w:noWrap/>
            <w:vAlign w:val="center"/>
            <w:hideMark/>
          </w:tcPr>
          <w:p w14:paraId="0B5B5437" w14:textId="77777777" w:rsidR="00ED09D6" w:rsidRPr="00234E20" w:rsidRDefault="00ED09D6" w:rsidP="003242CD">
            <w:pPr>
              <w:jc w:val="right"/>
              <w:rPr>
                <w:sz w:val="18"/>
                <w:szCs w:val="18"/>
              </w:rPr>
            </w:pPr>
            <w:r w:rsidRPr="00234E20">
              <w:rPr>
                <w:sz w:val="18"/>
                <w:szCs w:val="18"/>
              </w:rPr>
              <w:t>10</w:t>
            </w:r>
          </w:p>
        </w:tc>
        <w:tc>
          <w:tcPr>
            <w:tcW w:w="556" w:type="pct"/>
            <w:noWrap/>
            <w:vAlign w:val="center"/>
            <w:hideMark/>
          </w:tcPr>
          <w:p w14:paraId="49BA79A7"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11D9D3F0"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6CA4509D"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76B57A3D"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2B1F62E2" w14:textId="77777777" w:rsidR="00ED09D6" w:rsidRPr="00234E20" w:rsidRDefault="00ED09D6" w:rsidP="003242CD">
            <w:pPr>
              <w:jc w:val="right"/>
              <w:rPr>
                <w:sz w:val="18"/>
                <w:szCs w:val="18"/>
              </w:rPr>
            </w:pPr>
            <w:r w:rsidRPr="00234E20">
              <w:rPr>
                <w:sz w:val="18"/>
                <w:szCs w:val="18"/>
              </w:rPr>
              <w:t>3</w:t>
            </w:r>
          </w:p>
        </w:tc>
        <w:tc>
          <w:tcPr>
            <w:tcW w:w="556" w:type="pct"/>
            <w:noWrap/>
            <w:vAlign w:val="center"/>
            <w:hideMark/>
          </w:tcPr>
          <w:p w14:paraId="6E214127" w14:textId="77777777" w:rsidR="00ED09D6" w:rsidRPr="00234E20" w:rsidRDefault="00ED09D6" w:rsidP="003242CD">
            <w:pPr>
              <w:jc w:val="right"/>
              <w:rPr>
                <w:sz w:val="18"/>
                <w:szCs w:val="18"/>
              </w:rPr>
            </w:pPr>
            <w:r w:rsidRPr="00234E20">
              <w:rPr>
                <w:sz w:val="18"/>
                <w:szCs w:val="18"/>
              </w:rPr>
              <w:t>5</w:t>
            </w:r>
          </w:p>
        </w:tc>
        <w:tc>
          <w:tcPr>
            <w:tcW w:w="553" w:type="pct"/>
            <w:noWrap/>
            <w:vAlign w:val="center"/>
            <w:hideMark/>
          </w:tcPr>
          <w:p w14:paraId="0CCD7932" w14:textId="77777777" w:rsidR="00ED09D6" w:rsidRPr="00234E20" w:rsidRDefault="00ED09D6" w:rsidP="003242CD">
            <w:pPr>
              <w:jc w:val="right"/>
              <w:rPr>
                <w:sz w:val="18"/>
                <w:szCs w:val="18"/>
              </w:rPr>
            </w:pPr>
            <w:r w:rsidRPr="00234E20">
              <w:rPr>
                <w:sz w:val="18"/>
                <w:szCs w:val="18"/>
              </w:rPr>
              <w:t>11</w:t>
            </w:r>
          </w:p>
        </w:tc>
      </w:tr>
      <w:tr w:rsidR="00ED09D6" w:rsidRPr="00234E20" w14:paraId="57D61091" w14:textId="77777777" w:rsidTr="005F0CE2">
        <w:trPr>
          <w:trHeight w:val="285"/>
        </w:trPr>
        <w:tc>
          <w:tcPr>
            <w:tcW w:w="555" w:type="pct"/>
            <w:noWrap/>
            <w:vAlign w:val="center"/>
            <w:hideMark/>
          </w:tcPr>
          <w:p w14:paraId="77BAAFA0" w14:textId="77777777" w:rsidR="00ED09D6" w:rsidRPr="00234E20" w:rsidRDefault="00ED09D6">
            <w:pPr>
              <w:rPr>
                <w:b/>
                <w:bCs/>
                <w:sz w:val="18"/>
                <w:szCs w:val="18"/>
              </w:rPr>
            </w:pPr>
            <w:r w:rsidRPr="00234E20">
              <w:rPr>
                <w:b/>
                <w:bCs/>
                <w:sz w:val="18"/>
                <w:szCs w:val="18"/>
              </w:rPr>
              <w:t>12</w:t>
            </w:r>
          </w:p>
        </w:tc>
        <w:tc>
          <w:tcPr>
            <w:tcW w:w="556" w:type="pct"/>
            <w:noWrap/>
            <w:vAlign w:val="center"/>
            <w:hideMark/>
          </w:tcPr>
          <w:p w14:paraId="4FF08C94" w14:textId="77777777" w:rsidR="00ED09D6" w:rsidRPr="00234E20" w:rsidRDefault="00ED09D6" w:rsidP="003242CD">
            <w:pPr>
              <w:jc w:val="right"/>
              <w:rPr>
                <w:sz w:val="18"/>
                <w:szCs w:val="18"/>
              </w:rPr>
            </w:pPr>
            <w:r w:rsidRPr="00234E20">
              <w:rPr>
                <w:sz w:val="18"/>
                <w:szCs w:val="18"/>
              </w:rPr>
              <w:t>11</w:t>
            </w:r>
          </w:p>
        </w:tc>
        <w:tc>
          <w:tcPr>
            <w:tcW w:w="556" w:type="pct"/>
            <w:noWrap/>
            <w:vAlign w:val="center"/>
            <w:hideMark/>
          </w:tcPr>
          <w:p w14:paraId="5A4DE28E" w14:textId="77777777" w:rsidR="00ED09D6" w:rsidRPr="00234E20" w:rsidRDefault="00ED09D6" w:rsidP="003242CD">
            <w:pPr>
              <w:jc w:val="right"/>
              <w:rPr>
                <w:sz w:val="18"/>
                <w:szCs w:val="18"/>
              </w:rPr>
            </w:pPr>
            <w:r w:rsidRPr="00234E20">
              <w:rPr>
                <w:sz w:val="18"/>
                <w:szCs w:val="18"/>
              </w:rPr>
              <w:t>6</w:t>
            </w:r>
          </w:p>
        </w:tc>
        <w:tc>
          <w:tcPr>
            <w:tcW w:w="556" w:type="pct"/>
            <w:noWrap/>
            <w:vAlign w:val="center"/>
            <w:hideMark/>
          </w:tcPr>
          <w:p w14:paraId="78F944CA" w14:textId="77777777" w:rsidR="00ED09D6" w:rsidRPr="00234E20" w:rsidRDefault="00ED09D6" w:rsidP="003242CD">
            <w:pPr>
              <w:jc w:val="right"/>
              <w:rPr>
                <w:sz w:val="18"/>
                <w:szCs w:val="18"/>
              </w:rPr>
            </w:pPr>
            <w:r w:rsidRPr="00234E20">
              <w:rPr>
                <w:sz w:val="18"/>
                <w:szCs w:val="18"/>
              </w:rPr>
              <w:t>3</w:t>
            </w:r>
          </w:p>
        </w:tc>
        <w:tc>
          <w:tcPr>
            <w:tcW w:w="556" w:type="pct"/>
            <w:noWrap/>
            <w:vAlign w:val="center"/>
            <w:hideMark/>
          </w:tcPr>
          <w:p w14:paraId="0DD0E61B"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221862DE"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1C9595F3"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31A640B4" w14:textId="77777777" w:rsidR="00ED09D6" w:rsidRPr="00234E20" w:rsidRDefault="00ED09D6" w:rsidP="003242CD">
            <w:pPr>
              <w:jc w:val="right"/>
              <w:rPr>
                <w:sz w:val="18"/>
                <w:szCs w:val="18"/>
              </w:rPr>
            </w:pPr>
            <w:r w:rsidRPr="00234E20">
              <w:rPr>
                <w:sz w:val="18"/>
                <w:szCs w:val="18"/>
              </w:rPr>
              <w:t>16</w:t>
            </w:r>
          </w:p>
        </w:tc>
        <w:tc>
          <w:tcPr>
            <w:tcW w:w="553" w:type="pct"/>
            <w:noWrap/>
            <w:vAlign w:val="center"/>
            <w:hideMark/>
          </w:tcPr>
          <w:p w14:paraId="520D006C" w14:textId="77777777" w:rsidR="00ED09D6" w:rsidRPr="00234E20" w:rsidRDefault="00ED09D6" w:rsidP="003242CD">
            <w:pPr>
              <w:jc w:val="right"/>
              <w:rPr>
                <w:sz w:val="18"/>
                <w:szCs w:val="18"/>
              </w:rPr>
            </w:pPr>
            <w:r w:rsidRPr="00234E20">
              <w:rPr>
                <w:sz w:val="18"/>
                <w:szCs w:val="18"/>
              </w:rPr>
              <w:t>13</w:t>
            </w:r>
          </w:p>
        </w:tc>
      </w:tr>
      <w:tr w:rsidR="00ED09D6" w:rsidRPr="00234E20" w14:paraId="256ACB64" w14:textId="77777777" w:rsidTr="005F0CE2">
        <w:trPr>
          <w:trHeight w:val="285"/>
        </w:trPr>
        <w:tc>
          <w:tcPr>
            <w:tcW w:w="555" w:type="pct"/>
            <w:noWrap/>
            <w:vAlign w:val="center"/>
            <w:hideMark/>
          </w:tcPr>
          <w:p w14:paraId="4A4662A4" w14:textId="77777777" w:rsidR="00ED09D6" w:rsidRPr="00234E20" w:rsidRDefault="00ED09D6">
            <w:pPr>
              <w:rPr>
                <w:b/>
                <w:bCs/>
                <w:sz w:val="18"/>
                <w:szCs w:val="18"/>
              </w:rPr>
            </w:pPr>
            <w:r w:rsidRPr="00234E20">
              <w:rPr>
                <w:b/>
                <w:bCs/>
                <w:sz w:val="18"/>
                <w:szCs w:val="18"/>
              </w:rPr>
              <w:t>13</w:t>
            </w:r>
          </w:p>
        </w:tc>
        <w:tc>
          <w:tcPr>
            <w:tcW w:w="556" w:type="pct"/>
            <w:noWrap/>
            <w:vAlign w:val="center"/>
            <w:hideMark/>
          </w:tcPr>
          <w:p w14:paraId="094310DD" w14:textId="77777777" w:rsidR="00ED09D6" w:rsidRPr="00234E20" w:rsidRDefault="00ED09D6" w:rsidP="003242CD">
            <w:pPr>
              <w:jc w:val="right"/>
              <w:rPr>
                <w:sz w:val="18"/>
                <w:szCs w:val="18"/>
              </w:rPr>
            </w:pPr>
            <w:r w:rsidRPr="00234E20">
              <w:rPr>
                <w:sz w:val="18"/>
                <w:szCs w:val="18"/>
              </w:rPr>
              <w:t>45</w:t>
            </w:r>
          </w:p>
        </w:tc>
        <w:tc>
          <w:tcPr>
            <w:tcW w:w="556" w:type="pct"/>
            <w:noWrap/>
            <w:vAlign w:val="center"/>
            <w:hideMark/>
          </w:tcPr>
          <w:p w14:paraId="6CEA953F" w14:textId="77777777" w:rsidR="00ED09D6" w:rsidRPr="00234E20" w:rsidRDefault="00ED09D6" w:rsidP="003242CD">
            <w:pPr>
              <w:jc w:val="right"/>
              <w:rPr>
                <w:sz w:val="18"/>
                <w:szCs w:val="18"/>
              </w:rPr>
            </w:pPr>
            <w:r w:rsidRPr="00234E20">
              <w:rPr>
                <w:sz w:val="18"/>
                <w:szCs w:val="18"/>
              </w:rPr>
              <w:t>12</w:t>
            </w:r>
          </w:p>
        </w:tc>
        <w:tc>
          <w:tcPr>
            <w:tcW w:w="556" w:type="pct"/>
            <w:noWrap/>
            <w:vAlign w:val="center"/>
            <w:hideMark/>
          </w:tcPr>
          <w:p w14:paraId="7E6C7D1B" w14:textId="77777777" w:rsidR="00ED09D6" w:rsidRPr="00234E20" w:rsidRDefault="00ED09D6" w:rsidP="003242CD">
            <w:pPr>
              <w:jc w:val="right"/>
              <w:rPr>
                <w:sz w:val="18"/>
                <w:szCs w:val="18"/>
              </w:rPr>
            </w:pPr>
            <w:r w:rsidRPr="00234E20">
              <w:rPr>
                <w:sz w:val="18"/>
                <w:szCs w:val="18"/>
              </w:rPr>
              <w:t>8</w:t>
            </w:r>
          </w:p>
        </w:tc>
        <w:tc>
          <w:tcPr>
            <w:tcW w:w="556" w:type="pct"/>
            <w:noWrap/>
            <w:vAlign w:val="center"/>
            <w:hideMark/>
          </w:tcPr>
          <w:p w14:paraId="23087251" w14:textId="77777777" w:rsidR="00ED09D6" w:rsidRPr="00234E20" w:rsidRDefault="00ED09D6" w:rsidP="003242CD">
            <w:pPr>
              <w:jc w:val="right"/>
              <w:rPr>
                <w:sz w:val="18"/>
                <w:szCs w:val="18"/>
              </w:rPr>
            </w:pPr>
            <w:r w:rsidRPr="00234E20">
              <w:rPr>
                <w:sz w:val="18"/>
                <w:szCs w:val="18"/>
              </w:rPr>
              <w:t>4</w:t>
            </w:r>
          </w:p>
        </w:tc>
        <w:tc>
          <w:tcPr>
            <w:tcW w:w="556" w:type="pct"/>
            <w:noWrap/>
            <w:vAlign w:val="center"/>
            <w:hideMark/>
          </w:tcPr>
          <w:p w14:paraId="16164A7F"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70349F09" w14:textId="77777777" w:rsidR="00ED09D6" w:rsidRPr="00234E20" w:rsidRDefault="00ED09D6" w:rsidP="003242CD">
            <w:pPr>
              <w:jc w:val="right"/>
              <w:rPr>
                <w:sz w:val="18"/>
                <w:szCs w:val="18"/>
              </w:rPr>
            </w:pPr>
            <w:r w:rsidRPr="00234E20">
              <w:rPr>
                <w:sz w:val="18"/>
                <w:szCs w:val="18"/>
              </w:rPr>
              <w:t>8</w:t>
            </w:r>
          </w:p>
        </w:tc>
        <w:tc>
          <w:tcPr>
            <w:tcW w:w="556" w:type="pct"/>
            <w:noWrap/>
            <w:vAlign w:val="center"/>
            <w:hideMark/>
          </w:tcPr>
          <w:p w14:paraId="2DC5FF40" w14:textId="77777777" w:rsidR="00ED09D6" w:rsidRPr="00234E20" w:rsidRDefault="00ED09D6" w:rsidP="003242CD">
            <w:pPr>
              <w:jc w:val="right"/>
              <w:rPr>
                <w:sz w:val="18"/>
                <w:szCs w:val="18"/>
              </w:rPr>
            </w:pPr>
            <w:r w:rsidRPr="00234E20">
              <w:rPr>
                <w:sz w:val="18"/>
                <w:szCs w:val="18"/>
              </w:rPr>
              <w:t>16</w:t>
            </w:r>
          </w:p>
        </w:tc>
        <w:tc>
          <w:tcPr>
            <w:tcW w:w="553" w:type="pct"/>
            <w:noWrap/>
            <w:vAlign w:val="center"/>
            <w:hideMark/>
          </w:tcPr>
          <w:p w14:paraId="1FDE1225" w14:textId="77777777" w:rsidR="00ED09D6" w:rsidRPr="00234E20" w:rsidRDefault="00ED09D6" w:rsidP="003242CD">
            <w:pPr>
              <w:jc w:val="right"/>
              <w:rPr>
                <w:sz w:val="18"/>
                <w:szCs w:val="18"/>
              </w:rPr>
            </w:pPr>
            <w:r w:rsidRPr="00234E20">
              <w:rPr>
                <w:sz w:val="18"/>
                <w:szCs w:val="18"/>
              </w:rPr>
              <w:t>24</w:t>
            </w:r>
          </w:p>
        </w:tc>
      </w:tr>
      <w:tr w:rsidR="00ED09D6" w:rsidRPr="00234E20" w14:paraId="6EE5DDD5" w14:textId="77777777" w:rsidTr="005F0CE2">
        <w:trPr>
          <w:trHeight w:val="285"/>
        </w:trPr>
        <w:tc>
          <w:tcPr>
            <w:tcW w:w="555" w:type="pct"/>
            <w:noWrap/>
            <w:vAlign w:val="center"/>
            <w:hideMark/>
          </w:tcPr>
          <w:p w14:paraId="0D098CC7" w14:textId="77777777" w:rsidR="00ED09D6" w:rsidRPr="00234E20" w:rsidRDefault="00ED09D6">
            <w:pPr>
              <w:rPr>
                <w:b/>
                <w:bCs/>
                <w:sz w:val="18"/>
                <w:szCs w:val="18"/>
              </w:rPr>
            </w:pPr>
            <w:r w:rsidRPr="00234E20">
              <w:rPr>
                <w:b/>
                <w:bCs/>
                <w:sz w:val="18"/>
                <w:szCs w:val="18"/>
              </w:rPr>
              <w:t>14</w:t>
            </w:r>
          </w:p>
        </w:tc>
        <w:tc>
          <w:tcPr>
            <w:tcW w:w="556" w:type="pct"/>
            <w:noWrap/>
            <w:vAlign w:val="center"/>
            <w:hideMark/>
          </w:tcPr>
          <w:p w14:paraId="426A72C7" w14:textId="77777777" w:rsidR="00ED09D6" w:rsidRPr="00234E20" w:rsidRDefault="00ED09D6" w:rsidP="003242CD">
            <w:pPr>
              <w:jc w:val="right"/>
              <w:rPr>
                <w:sz w:val="18"/>
                <w:szCs w:val="18"/>
              </w:rPr>
            </w:pPr>
            <w:r w:rsidRPr="00234E20">
              <w:rPr>
                <w:sz w:val="18"/>
                <w:szCs w:val="18"/>
              </w:rPr>
              <w:t>93</w:t>
            </w:r>
          </w:p>
        </w:tc>
        <w:tc>
          <w:tcPr>
            <w:tcW w:w="556" w:type="pct"/>
            <w:noWrap/>
            <w:vAlign w:val="center"/>
            <w:hideMark/>
          </w:tcPr>
          <w:p w14:paraId="08C216E3" w14:textId="77777777" w:rsidR="00ED09D6" w:rsidRPr="00234E20" w:rsidRDefault="00ED09D6" w:rsidP="003242CD">
            <w:pPr>
              <w:jc w:val="right"/>
              <w:rPr>
                <w:sz w:val="18"/>
                <w:szCs w:val="18"/>
              </w:rPr>
            </w:pPr>
            <w:r w:rsidRPr="00234E20">
              <w:rPr>
                <w:sz w:val="18"/>
                <w:szCs w:val="18"/>
              </w:rPr>
              <w:t>17</w:t>
            </w:r>
          </w:p>
        </w:tc>
        <w:tc>
          <w:tcPr>
            <w:tcW w:w="556" w:type="pct"/>
            <w:noWrap/>
            <w:vAlign w:val="center"/>
            <w:hideMark/>
          </w:tcPr>
          <w:p w14:paraId="18F4A6BC" w14:textId="77777777" w:rsidR="00ED09D6" w:rsidRPr="00234E20" w:rsidRDefault="00ED09D6" w:rsidP="003242CD">
            <w:pPr>
              <w:jc w:val="right"/>
              <w:rPr>
                <w:sz w:val="18"/>
                <w:szCs w:val="18"/>
              </w:rPr>
            </w:pPr>
            <w:r w:rsidRPr="00234E20">
              <w:rPr>
                <w:sz w:val="18"/>
                <w:szCs w:val="18"/>
              </w:rPr>
              <w:t>9</w:t>
            </w:r>
          </w:p>
        </w:tc>
        <w:tc>
          <w:tcPr>
            <w:tcW w:w="556" w:type="pct"/>
            <w:noWrap/>
            <w:vAlign w:val="center"/>
            <w:hideMark/>
          </w:tcPr>
          <w:p w14:paraId="7CAD2A79" w14:textId="77777777" w:rsidR="00ED09D6" w:rsidRPr="00234E20" w:rsidRDefault="00ED09D6" w:rsidP="003242CD">
            <w:pPr>
              <w:jc w:val="right"/>
              <w:rPr>
                <w:sz w:val="18"/>
                <w:szCs w:val="18"/>
              </w:rPr>
            </w:pPr>
            <w:r w:rsidRPr="00234E20">
              <w:rPr>
                <w:sz w:val="18"/>
                <w:szCs w:val="18"/>
              </w:rPr>
              <w:t>10</w:t>
            </w:r>
          </w:p>
        </w:tc>
        <w:tc>
          <w:tcPr>
            <w:tcW w:w="556" w:type="pct"/>
            <w:noWrap/>
            <w:vAlign w:val="center"/>
            <w:hideMark/>
          </w:tcPr>
          <w:p w14:paraId="1A435C4B"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2538784C" w14:textId="77777777" w:rsidR="00ED09D6" w:rsidRPr="00234E20" w:rsidRDefault="00ED09D6" w:rsidP="003242CD">
            <w:pPr>
              <w:jc w:val="right"/>
              <w:rPr>
                <w:sz w:val="18"/>
                <w:szCs w:val="18"/>
              </w:rPr>
            </w:pPr>
            <w:r w:rsidRPr="00234E20">
              <w:rPr>
                <w:sz w:val="18"/>
                <w:szCs w:val="18"/>
              </w:rPr>
              <w:t>16</w:t>
            </w:r>
          </w:p>
        </w:tc>
        <w:tc>
          <w:tcPr>
            <w:tcW w:w="556" w:type="pct"/>
            <w:noWrap/>
            <w:vAlign w:val="center"/>
            <w:hideMark/>
          </w:tcPr>
          <w:p w14:paraId="026BC74B" w14:textId="77777777" w:rsidR="00ED09D6" w:rsidRPr="00234E20" w:rsidRDefault="00ED09D6" w:rsidP="003242CD">
            <w:pPr>
              <w:jc w:val="right"/>
              <w:rPr>
                <w:sz w:val="18"/>
                <w:szCs w:val="18"/>
              </w:rPr>
            </w:pPr>
            <w:r w:rsidRPr="00234E20">
              <w:rPr>
                <w:sz w:val="18"/>
                <w:szCs w:val="18"/>
              </w:rPr>
              <w:t>36</w:t>
            </w:r>
          </w:p>
        </w:tc>
        <w:tc>
          <w:tcPr>
            <w:tcW w:w="553" w:type="pct"/>
            <w:noWrap/>
            <w:vAlign w:val="center"/>
            <w:hideMark/>
          </w:tcPr>
          <w:p w14:paraId="7BC926E3" w14:textId="77777777" w:rsidR="00ED09D6" w:rsidRPr="00234E20" w:rsidRDefault="00ED09D6" w:rsidP="003242CD">
            <w:pPr>
              <w:jc w:val="right"/>
              <w:rPr>
                <w:sz w:val="18"/>
                <w:szCs w:val="18"/>
              </w:rPr>
            </w:pPr>
            <w:r w:rsidRPr="00234E20">
              <w:rPr>
                <w:sz w:val="18"/>
                <w:szCs w:val="18"/>
              </w:rPr>
              <w:t>56</w:t>
            </w:r>
          </w:p>
        </w:tc>
      </w:tr>
      <w:tr w:rsidR="00ED09D6" w:rsidRPr="00234E20" w14:paraId="6018BA1D" w14:textId="77777777" w:rsidTr="005F0CE2">
        <w:trPr>
          <w:trHeight w:val="300"/>
        </w:trPr>
        <w:tc>
          <w:tcPr>
            <w:tcW w:w="555" w:type="pct"/>
            <w:noWrap/>
            <w:vAlign w:val="center"/>
            <w:hideMark/>
          </w:tcPr>
          <w:p w14:paraId="037C1F9B" w14:textId="77777777" w:rsidR="00ED09D6" w:rsidRPr="00234E20" w:rsidRDefault="00ED09D6">
            <w:pPr>
              <w:rPr>
                <w:b/>
                <w:bCs/>
                <w:sz w:val="18"/>
                <w:szCs w:val="18"/>
              </w:rPr>
            </w:pPr>
            <w:r w:rsidRPr="00234E20">
              <w:rPr>
                <w:b/>
                <w:bCs/>
                <w:sz w:val="18"/>
                <w:szCs w:val="18"/>
              </w:rPr>
              <w:t>15</w:t>
            </w:r>
          </w:p>
        </w:tc>
        <w:tc>
          <w:tcPr>
            <w:tcW w:w="556" w:type="pct"/>
            <w:noWrap/>
            <w:vAlign w:val="center"/>
            <w:hideMark/>
          </w:tcPr>
          <w:p w14:paraId="4BD52E16" w14:textId="77777777" w:rsidR="00ED09D6" w:rsidRPr="00234E20" w:rsidRDefault="00ED09D6" w:rsidP="003242CD">
            <w:pPr>
              <w:jc w:val="right"/>
              <w:rPr>
                <w:sz w:val="18"/>
                <w:szCs w:val="18"/>
              </w:rPr>
            </w:pPr>
            <w:r w:rsidRPr="00234E20">
              <w:rPr>
                <w:sz w:val="18"/>
                <w:szCs w:val="18"/>
              </w:rPr>
              <w:t>118</w:t>
            </w:r>
          </w:p>
        </w:tc>
        <w:tc>
          <w:tcPr>
            <w:tcW w:w="556" w:type="pct"/>
            <w:noWrap/>
            <w:vAlign w:val="center"/>
            <w:hideMark/>
          </w:tcPr>
          <w:p w14:paraId="4C55E559" w14:textId="77777777" w:rsidR="00ED09D6" w:rsidRPr="00234E20" w:rsidRDefault="00ED09D6" w:rsidP="003242CD">
            <w:pPr>
              <w:jc w:val="right"/>
              <w:rPr>
                <w:sz w:val="18"/>
                <w:szCs w:val="18"/>
              </w:rPr>
            </w:pPr>
            <w:r w:rsidRPr="00234E20">
              <w:rPr>
                <w:sz w:val="18"/>
                <w:szCs w:val="18"/>
              </w:rPr>
              <w:t>10</w:t>
            </w:r>
          </w:p>
        </w:tc>
        <w:tc>
          <w:tcPr>
            <w:tcW w:w="556" w:type="pct"/>
            <w:noWrap/>
            <w:vAlign w:val="center"/>
            <w:hideMark/>
          </w:tcPr>
          <w:p w14:paraId="164C5BA1" w14:textId="77777777" w:rsidR="00ED09D6" w:rsidRPr="00234E20" w:rsidRDefault="00ED09D6" w:rsidP="003242CD">
            <w:pPr>
              <w:jc w:val="right"/>
              <w:rPr>
                <w:sz w:val="18"/>
                <w:szCs w:val="18"/>
              </w:rPr>
            </w:pPr>
            <w:r w:rsidRPr="00234E20">
              <w:rPr>
                <w:sz w:val="18"/>
                <w:szCs w:val="18"/>
              </w:rPr>
              <w:t>4</w:t>
            </w:r>
          </w:p>
        </w:tc>
        <w:tc>
          <w:tcPr>
            <w:tcW w:w="556" w:type="pct"/>
            <w:noWrap/>
            <w:vAlign w:val="center"/>
            <w:hideMark/>
          </w:tcPr>
          <w:p w14:paraId="0A63F03B"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3703B883"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24CA5275"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00CA1651" w14:textId="77777777" w:rsidR="00ED09D6" w:rsidRPr="00234E20" w:rsidRDefault="00ED09D6" w:rsidP="003242CD">
            <w:pPr>
              <w:jc w:val="right"/>
              <w:rPr>
                <w:sz w:val="18"/>
                <w:szCs w:val="18"/>
              </w:rPr>
            </w:pPr>
            <w:r w:rsidRPr="00234E20">
              <w:rPr>
                <w:sz w:val="18"/>
                <w:szCs w:val="18"/>
              </w:rPr>
              <w:t>15</w:t>
            </w:r>
          </w:p>
        </w:tc>
        <w:tc>
          <w:tcPr>
            <w:tcW w:w="553" w:type="pct"/>
            <w:noWrap/>
            <w:vAlign w:val="center"/>
            <w:hideMark/>
          </w:tcPr>
          <w:p w14:paraId="63C6E3A9" w14:textId="77777777" w:rsidR="00ED09D6" w:rsidRPr="00234E20" w:rsidRDefault="00ED09D6" w:rsidP="003242CD">
            <w:pPr>
              <w:jc w:val="right"/>
              <w:rPr>
                <w:sz w:val="18"/>
                <w:szCs w:val="18"/>
              </w:rPr>
            </w:pPr>
            <w:r w:rsidRPr="00234E20">
              <w:rPr>
                <w:sz w:val="18"/>
                <w:szCs w:val="18"/>
              </w:rPr>
              <w:t>34</w:t>
            </w:r>
          </w:p>
        </w:tc>
      </w:tr>
      <w:tr w:rsidR="00ED09D6" w:rsidRPr="00234E20" w14:paraId="32471622" w14:textId="77777777" w:rsidTr="005F0CE2">
        <w:trPr>
          <w:trHeight w:val="285"/>
        </w:trPr>
        <w:tc>
          <w:tcPr>
            <w:tcW w:w="555" w:type="pct"/>
            <w:noWrap/>
            <w:vAlign w:val="center"/>
            <w:hideMark/>
          </w:tcPr>
          <w:p w14:paraId="2FA8C92C" w14:textId="77777777" w:rsidR="00ED09D6" w:rsidRPr="00234E20" w:rsidRDefault="00ED09D6">
            <w:pPr>
              <w:rPr>
                <w:b/>
                <w:bCs/>
                <w:sz w:val="18"/>
                <w:szCs w:val="18"/>
              </w:rPr>
            </w:pPr>
            <w:r w:rsidRPr="00234E20">
              <w:rPr>
                <w:b/>
                <w:bCs/>
                <w:sz w:val="18"/>
                <w:szCs w:val="18"/>
              </w:rPr>
              <w:t>16</w:t>
            </w:r>
          </w:p>
        </w:tc>
        <w:tc>
          <w:tcPr>
            <w:tcW w:w="556" w:type="pct"/>
            <w:noWrap/>
            <w:vAlign w:val="center"/>
            <w:hideMark/>
          </w:tcPr>
          <w:p w14:paraId="793A6044" w14:textId="77777777" w:rsidR="00ED09D6" w:rsidRPr="00234E20" w:rsidRDefault="00ED09D6" w:rsidP="003242CD">
            <w:pPr>
              <w:jc w:val="right"/>
              <w:rPr>
                <w:sz w:val="18"/>
                <w:szCs w:val="18"/>
              </w:rPr>
            </w:pPr>
            <w:r w:rsidRPr="00234E20">
              <w:rPr>
                <w:sz w:val="18"/>
                <w:szCs w:val="18"/>
              </w:rPr>
              <w:t>30</w:t>
            </w:r>
          </w:p>
        </w:tc>
        <w:tc>
          <w:tcPr>
            <w:tcW w:w="556" w:type="pct"/>
            <w:noWrap/>
            <w:vAlign w:val="center"/>
            <w:hideMark/>
          </w:tcPr>
          <w:p w14:paraId="4F8C1540" w14:textId="77777777" w:rsidR="00ED09D6" w:rsidRPr="00234E20" w:rsidRDefault="00ED09D6" w:rsidP="003242CD">
            <w:pPr>
              <w:jc w:val="right"/>
              <w:rPr>
                <w:sz w:val="18"/>
                <w:szCs w:val="18"/>
              </w:rPr>
            </w:pPr>
            <w:r w:rsidRPr="00234E20">
              <w:rPr>
                <w:sz w:val="18"/>
                <w:szCs w:val="18"/>
              </w:rPr>
              <w:t>10</w:t>
            </w:r>
          </w:p>
        </w:tc>
        <w:tc>
          <w:tcPr>
            <w:tcW w:w="556" w:type="pct"/>
            <w:noWrap/>
            <w:vAlign w:val="center"/>
            <w:hideMark/>
          </w:tcPr>
          <w:p w14:paraId="4C181E87" w14:textId="77777777" w:rsidR="00ED09D6" w:rsidRPr="00234E20" w:rsidRDefault="00ED09D6" w:rsidP="003242CD">
            <w:pPr>
              <w:jc w:val="right"/>
              <w:rPr>
                <w:sz w:val="18"/>
                <w:szCs w:val="18"/>
              </w:rPr>
            </w:pPr>
            <w:r w:rsidRPr="00234E20">
              <w:rPr>
                <w:sz w:val="18"/>
                <w:szCs w:val="18"/>
              </w:rPr>
              <w:t>4</w:t>
            </w:r>
          </w:p>
        </w:tc>
        <w:tc>
          <w:tcPr>
            <w:tcW w:w="556" w:type="pct"/>
            <w:noWrap/>
            <w:vAlign w:val="center"/>
            <w:hideMark/>
          </w:tcPr>
          <w:p w14:paraId="5457F88F"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4DE765C8"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41388FB5" w14:textId="77777777" w:rsidR="00ED09D6" w:rsidRPr="00234E20" w:rsidRDefault="00ED09D6" w:rsidP="003242CD">
            <w:pPr>
              <w:jc w:val="right"/>
              <w:rPr>
                <w:sz w:val="18"/>
                <w:szCs w:val="18"/>
              </w:rPr>
            </w:pPr>
            <w:r w:rsidRPr="00234E20">
              <w:rPr>
                <w:sz w:val="18"/>
                <w:szCs w:val="18"/>
              </w:rPr>
              <w:t>1</w:t>
            </w:r>
          </w:p>
        </w:tc>
        <w:tc>
          <w:tcPr>
            <w:tcW w:w="556" w:type="pct"/>
            <w:noWrap/>
            <w:vAlign w:val="center"/>
            <w:hideMark/>
          </w:tcPr>
          <w:p w14:paraId="31EDFBBB" w14:textId="77777777" w:rsidR="00ED09D6" w:rsidRPr="00234E20" w:rsidRDefault="00ED09D6" w:rsidP="003242CD">
            <w:pPr>
              <w:jc w:val="right"/>
              <w:rPr>
                <w:sz w:val="18"/>
                <w:szCs w:val="18"/>
              </w:rPr>
            </w:pPr>
            <w:r w:rsidRPr="00234E20">
              <w:rPr>
                <w:sz w:val="18"/>
                <w:szCs w:val="18"/>
              </w:rPr>
              <w:t>4</w:t>
            </w:r>
          </w:p>
        </w:tc>
        <w:tc>
          <w:tcPr>
            <w:tcW w:w="553" w:type="pct"/>
            <w:noWrap/>
            <w:vAlign w:val="center"/>
            <w:hideMark/>
          </w:tcPr>
          <w:p w14:paraId="11DEFAC5" w14:textId="77777777" w:rsidR="00ED09D6" w:rsidRPr="00234E20" w:rsidRDefault="00ED09D6" w:rsidP="003242CD">
            <w:pPr>
              <w:jc w:val="right"/>
              <w:rPr>
                <w:sz w:val="18"/>
                <w:szCs w:val="18"/>
              </w:rPr>
            </w:pPr>
            <w:r w:rsidRPr="00234E20">
              <w:rPr>
                <w:sz w:val="18"/>
                <w:szCs w:val="18"/>
              </w:rPr>
              <w:t>8</w:t>
            </w:r>
          </w:p>
        </w:tc>
      </w:tr>
      <w:tr w:rsidR="00ED09D6" w:rsidRPr="00234E20" w14:paraId="469E2556" w14:textId="77777777" w:rsidTr="005F0CE2">
        <w:trPr>
          <w:trHeight w:val="300"/>
        </w:trPr>
        <w:tc>
          <w:tcPr>
            <w:tcW w:w="555" w:type="pct"/>
            <w:noWrap/>
            <w:vAlign w:val="center"/>
            <w:hideMark/>
          </w:tcPr>
          <w:p w14:paraId="6C28E386" w14:textId="77777777" w:rsidR="00ED09D6" w:rsidRPr="00234E20" w:rsidRDefault="00ED09D6">
            <w:pPr>
              <w:rPr>
                <w:b/>
                <w:bCs/>
                <w:sz w:val="18"/>
                <w:szCs w:val="18"/>
              </w:rPr>
            </w:pPr>
            <w:r w:rsidRPr="00234E20">
              <w:rPr>
                <w:b/>
                <w:bCs/>
                <w:sz w:val="18"/>
                <w:szCs w:val="18"/>
              </w:rPr>
              <w:t>17</w:t>
            </w:r>
          </w:p>
        </w:tc>
        <w:tc>
          <w:tcPr>
            <w:tcW w:w="556" w:type="pct"/>
            <w:noWrap/>
            <w:vAlign w:val="center"/>
            <w:hideMark/>
          </w:tcPr>
          <w:p w14:paraId="77AD8F53" w14:textId="77777777" w:rsidR="00ED09D6" w:rsidRPr="00234E20" w:rsidRDefault="00ED09D6" w:rsidP="003242CD">
            <w:pPr>
              <w:jc w:val="right"/>
              <w:rPr>
                <w:sz w:val="18"/>
                <w:szCs w:val="18"/>
              </w:rPr>
            </w:pPr>
            <w:r w:rsidRPr="00234E20">
              <w:rPr>
                <w:sz w:val="18"/>
                <w:szCs w:val="18"/>
              </w:rPr>
              <w:t>11</w:t>
            </w:r>
          </w:p>
        </w:tc>
        <w:tc>
          <w:tcPr>
            <w:tcW w:w="556" w:type="pct"/>
            <w:noWrap/>
            <w:vAlign w:val="center"/>
            <w:hideMark/>
          </w:tcPr>
          <w:p w14:paraId="586068E6" w14:textId="77777777" w:rsidR="00ED09D6" w:rsidRPr="00234E20" w:rsidRDefault="00ED09D6" w:rsidP="003242CD">
            <w:pPr>
              <w:jc w:val="right"/>
              <w:rPr>
                <w:sz w:val="18"/>
                <w:szCs w:val="18"/>
              </w:rPr>
            </w:pPr>
            <w:r w:rsidRPr="00234E20">
              <w:rPr>
                <w:sz w:val="18"/>
                <w:szCs w:val="18"/>
              </w:rPr>
              <w:t>3</w:t>
            </w:r>
          </w:p>
        </w:tc>
        <w:tc>
          <w:tcPr>
            <w:tcW w:w="556" w:type="pct"/>
            <w:noWrap/>
            <w:vAlign w:val="center"/>
            <w:hideMark/>
          </w:tcPr>
          <w:p w14:paraId="05A5223D" w14:textId="77777777" w:rsidR="00ED09D6" w:rsidRPr="00234E20" w:rsidRDefault="00ED09D6" w:rsidP="003242CD">
            <w:pPr>
              <w:jc w:val="right"/>
              <w:rPr>
                <w:sz w:val="18"/>
                <w:szCs w:val="18"/>
              </w:rPr>
            </w:pPr>
            <w:r w:rsidRPr="00234E20">
              <w:rPr>
                <w:sz w:val="18"/>
                <w:szCs w:val="18"/>
              </w:rPr>
              <w:t>5</w:t>
            </w:r>
          </w:p>
        </w:tc>
        <w:tc>
          <w:tcPr>
            <w:tcW w:w="556" w:type="pct"/>
            <w:noWrap/>
            <w:vAlign w:val="center"/>
            <w:hideMark/>
          </w:tcPr>
          <w:p w14:paraId="2B1F3A1B"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6804DD45" w14:textId="77777777" w:rsidR="00ED09D6" w:rsidRPr="00234E20" w:rsidRDefault="00ED09D6" w:rsidP="003242CD">
            <w:pPr>
              <w:jc w:val="right"/>
              <w:rPr>
                <w:sz w:val="18"/>
                <w:szCs w:val="18"/>
              </w:rPr>
            </w:pPr>
            <w:r w:rsidRPr="00234E20">
              <w:rPr>
                <w:sz w:val="18"/>
                <w:szCs w:val="18"/>
              </w:rPr>
              <w:t> </w:t>
            </w:r>
          </w:p>
        </w:tc>
        <w:tc>
          <w:tcPr>
            <w:tcW w:w="556" w:type="pct"/>
            <w:noWrap/>
            <w:vAlign w:val="center"/>
            <w:hideMark/>
          </w:tcPr>
          <w:p w14:paraId="1DA99A80" w14:textId="77777777" w:rsidR="00ED09D6" w:rsidRPr="00234E20" w:rsidRDefault="00ED09D6" w:rsidP="003242CD">
            <w:pPr>
              <w:jc w:val="right"/>
              <w:rPr>
                <w:sz w:val="18"/>
                <w:szCs w:val="18"/>
              </w:rPr>
            </w:pPr>
            <w:r w:rsidRPr="00234E20">
              <w:rPr>
                <w:sz w:val="18"/>
                <w:szCs w:val="18"/>
              </w:rPr>
              <w:t>2</w:t>
            </w:r>
          </w:p>
        </w:tc>
        <w:tc>
          <w:tcPr>
            <w:tcW w:w="556" w:type="pct"/>
            <w:noWrap/>
            <w:vAlign w:val="center"/>
            <w:hideMark/>
          </w:tcPr>
          <w:p w14:paraId="0E98F2B3" w14:textId="77777777" w:rsidR="00ED09D6" w:rsidRPr="00234E20" w:rsidRDefault="00ED09D6" w:rsidP="003242CD">
            <w:pPr>
              <w:jc w:val="right"/>
              <w:rPr>
                <w:sz w:val="18"/>
                <w:szCs w:val="18"/>
              </w:rPr>
            </w:pPr>
            <w:r w:rsidRPr="00234E20">
              <w:rPr>
                <w:sz w:val="18"/>
                <w:szCs w:val="18"/>
              </w:rPr>
              <w:t>1</w:t>
            </w:r>
          </w:p>
        </w:tc>
        <w:tc>
          <w:tcPr>
            <w:tcW w:w="553" w:type="pct"/>
            <w:noWrap/>
            <w:vAlign w:val="center"/>
            <w:hideMark/>
          </w:tcPr>
          <w:p w14:paraId="1CA37A79" w14:textId="77777777" w:rsidR="00ED09D6" w:rsidRPr="00234E20" w:rsidRDefault="00ED09D6" w:rsidP="003242CD">
            <w:pPr>
              <w:jc w:val="right"/>
              <w:rPr>
                <w:sz w:val="18"/>
                <w:szCs w:val="18"/>
              </w:rPr>
            </w:pPr>
            <w:r w:rsidRPr="00234E20">
              <w:rPr>
                <w:sz w:val="18"/>
                <w:szCs w:val="18"/>
              </w:rPr>
              <w:t>4</w:t>
            </w:r>
          </w:p>
        </w:tc>
      </w:tr>
      <w:tr w:rsidR="00ED09D6" w:rsidRPr="00234E20" w14:paraId="6F866864" w14:textId="77777777" w:rsidTr="005F0CE2">
        <w:trPr>
          <w:trHeight w:val="300"/>
        </w:trPr>
        <w:tc>
          <w:tcPr>
            <w:tcW w:w="555" w:type="pct"/>
            <w:shd w:val="clear" w:color="auto" w:fill="DEEAF6" w:themeFill="accent5" w:themeFillTint="33"/>
            <w:noWrap/>
            <w:vAlign w:val="center"/>
            <w:hideMark/>
          </w:tcPr>
          <w:p w14:paraId="3C0B229E" w14:textId="77777777" w:rsidR="00ED09D6" w:rsidRPr="00234E20" w:rsidRDefault="00ED09D6">
            <w:pPr>
              <w:rPr>
                <w:b/>
                <w:bCs/>
                <w:sz w:val="18"/>
                <w:szCs w:val="18"/>
              </w:rPr>
            </w:pPr>
            <w:r w:rsidRPr="00234E20">
              <w:rPr>
                <w:b/>
                <w:bCs/>
                <w:sz w:val="18"/>
                <w:szCs w:val="18"/>
              </w:rPr>
              <w:t>Totalsum</w:t>
            </w:r>
          </w:p>
        </w:tc>
        <w:tc>
          <w:tcPr>
            <w:tcW w:w="556" w:type="pct"/>
            <w:shd w:val="clear" w:color="auto" w:fill="DEEAF6" w:themeFill="accent5" w:themeFillTint="33"/>
            <w:noWrap/>
            <w:vAlign w:val="center"/>
            <w:hideMark/>
          </w:tcPr>
          <w:p w14:paraId="123BE117" w14:textId="77777777" w:rsidR="00ED09D6" w:rsidRPr="00234E20" w:rsidRDefault="00ED09D6" w:rsidP="003242CD">
            <w:pPr>
              <w:jc w:val="right"/>
              <w:rPr>
                <w:b/>
                <w:bCs/>
                <w:sz w:val="18"/>
                <w:szCs w:val="18"/>
              </w:rPr>
            </w:pPr>
            <w:r w:rsidRPr="00234E20">
              <w:rPr>
                <w:b/>
                <w:bCs/>
                <w:sz w:val="18"/>
                <w:szCs w:val="18"/>
              </w:rPr>
              <w:t>321</w:t>
            </w:r>
          </w:p>
        </w:tc>
        <w:tc>
          <w:tcPr>
            <w:tcW w:w="556" w:type="pct"/>
            <w:shd w:val="clear" w:color="auto" w:fill="DEEAF6" w:themeFill="accent5" w:themeFillTint="33"/>
            <w:noWrap/>
            <w:vAlign w:val="center"/>
            <w:hideMark/>
          </w:tcPr>
          <w:p w14:paraId="1E36F318" w14:textId="77777777" w:rsidR="00ED09D6" w:rsidRPr="00234E20" w:rsidRDefault="00ED09D6" w:rsidP="003242CD">
            <w:pPr>
              <w:jc w:val="right"/>
              <w:rPr>
                <w:b/>
                <w:bCs/>
                <w:sz w:val="18"/>
                <w:szCs w:val="18"/>
              </w:rPr>
            </w:pPr>
            <w:r w:rsidRPr="00234E20">
              <w:rPr>
                <w:b/>
                <w:bCs/>
                <w:sz w:val="18"/>
                <w:szCs w:val="18"/>
              </w:rPr>
              <w:t>62</w:t>
            </w:r>
          </w:p>
        </w:tc>
        <w:tc>
          <w:tcPr>
            <w:tcW w:w="556" w:type="pct"/>
            <w:shd w:val="clear" w:color="auto" w:fill="DEEAF6" w:themeFill="accent5" w:themeFillTint="33"/>
            <w:noWrap/>
            <w:vAlign w:val="center"/>
            <w:hideMark/>
          </w:tcPr>
          <w:p w14:paraId="3D189AFD" w14:textId="77777777" w:rsidR="00ED09D6" w:rsidRPr="00234E20" w:rsidRDefault="00ED09D6" w:rsidP="003242CD">
            <w:pPr>
              <w:jc w:val="right"/>
              <w:rPr>
                <w:b/>
                <w:bCs/>
                <w:sz w:val="18"/>
                <w:szCs w:val="18"/>
              </w:rPr>
            </w:pPr>
            <w:r w:rsidRPr="00234E20">
              <w:rPr>
                <w:b/>
                <w:bCs/>
                <w:sz w:val="18"/>
                <w:szCs w:val="18"/>
              </w:rPr>
              <w:t>37</w:t>
            </w:r>
          </w:p>
        </w:tc>
        <w:tc>
          <w:tcPr>
            <w:tcW w:w="556" w:type="pct"/>
            <w:shd w:val="clear" w:color="auto" w:fill="DEEAF6" w:themeFill="accent5" w:themeFillTint="33"/>
            <w:noWrap/>
            <w:vAlign w:val="center"/>
            <w:hideMark/>
          </w:tcPr>
          <w:p w14:paraId="73FEA962" w14:textId="77777777" w:rsidR="00ED09D6" w:rsidRPr="00234E20" w:rsidRDefault="00ED09D6" w:rsidP="003242CD">
            <w:pPr>
              <w:jc w:val="right"/>
              <w:rPr>
                <w:b/>
                <w:bCs/>
                <w:sz w:val="18"/>
                <w:szCs w:val="18"/>
              </w:rPr>
            </w:pPr>
            <w:r w:rsidRPr="00234E20">
              <w:rPr>
                <w:b/>
                <w:bCs/>
                <w:sz w:val="18"/>
                <w:szCs w:val="18"/>
              </w:rPr>
              <w:t>26</w:t>
            </w:r>
          </w:p>
        </w:tc>
        <w:tc>
          <w:tcPr>
            <w:tcW w:w="556" w:type="pct"/>
            <w:shd w:val="clear" w:color="auto" w:fill="DEEAF6" w:themeFill="accent5" w:themeFillTint="33"/>
            <w:noWrap/>
            <w:vAlign w:val="center"/>
            <w:hideMark/>
          </w:tcPr>
          <w:p w14:paraId="0BB50DC4" w14:textId="77777777" w:rsidR="00ED09D6" w:rsidRPr="00234E20" w:rsidRDefault="00ED09D6" w:rsidP="003242CD">
            <w:pPr>
              <w:jc w:val="right"/>
              <w:rPr>
                <w:b/>
                <w:bCs/>
                <w:sz w:val="18"/>
                <w:szCs w:val="18"/>
              </w:rPr>
            </w:pPr>
            <w:r w:rsidRPr="00234E20">
              <w:rPr>
                <w:b/>
                <w:bCs/>
                <w:sz w:val="18"/>
                <w:szCs w:val="18"/>
              </w:rPr>
              <w:t>7</w:t>
            </w:r>
          </w:p>
        </w:tc>
        <w:tc>
          <w:tcPr>
            <w:tcW w:w="556" w:type="pct"/>
            <w:shd w:val="clear" w:color="auto" w:fill="DEEAF6" w:themeFill="accent5" w:themeFillTint="33"/>
            <w:noWrap/>
            <w:vAlign w:val="center"/>
            <w:hideMark/>
          </w:tcPr>
          <w:p w14:paraId="3BDDC0BD" w14:textId="77777777" w:rsidR="00ED09D6" w:rsidRPr="00234E20" w:rsidRDefault="00ED09D6" w:rsidP="003242CD">
            <w:pPr>
              <w:jc w:val="right"/>
              <w:rPr>
                <w:b/>
                <w:bCs/>
                <w:sz w:val="18"/>
                <w:szCs w:val="18"/>
              </w:rPr>
            </w:pPr>
            <w:r w:rsidRPr="00234E20">
              <w:rPr>
                <w:b/>
                <w:bCs/>
                <w:sz w:val="18"/>
                <w:szCs w:val="18"/>
              </w:rPr>
              <w:t>35</w:t>
            </w:r>
          </w:p>
        </w:tc>
        <w:tc>
          <w:tcPr>
            <w:tcW w:w="556" w:type="pct"/>
            <w:shd w:val="clear" w:color="auto" w:fill="DEEAF6" w:themeFill="accent5" w:themeFillTint="33"/>
            <w:noWrap/>
            <w:vAlign w:val="center"/>
            <w:hideMark/>
          </w:tcPr>
          <w:p w14:paraId="4537F6C4" w14:textId="77777777" w:rsidR="00ED09D6" w:rsidRPr="00234E20" w:rsidRDefault="00ED09D6" w:rsidP="003242CD">
            <w:pPr>
              <w:jc w:val="right"/>
              <w:rPr>
                <w:b/>
                <w:bCs/>
                <w:sz w:val="18"/>
                <w:szCs w:val="18"/>
              </w:rPr>
            </w:pPr>
            <w:r w:rsidRPr="00234E20">
              <w:rPr>
                <w:b/>
                <w:bCs/>
                <w:sz w:val="18"/>
                <w:szCs w:val="18"/>
              </w:rPr>
              <w:t>100</w:t>
            </w:r>
          </w:p>
        </w:tc>
        <w:tc>
          <w:tcPr>
            <w:tcW w:w="553" w:type="pct"/>
            <w:shd w:val="clear" w:color="auto" w:fill="DEEAF6" w:themeFill="accent5" w:themeFillTint="33"/>
            <w:noWrap/>
            <w:vAlign w:val="center"/>
            <w:hideMark/>
          </w:tcPr>
          <w:p w14:paraId="0F028A75" w14:textId="77777777" w:rsidR="00ED09D6" w:rsidRPr="00234E20" w:rsidRDefault="00ED09D6" w:rsidP="003242CD">
            <w:pPr>
              <w:jc w:val="right"/>
              <w:rPr>
                <w:b/>
                <w:bCs/>
                <w:sz w:val="18"/>
                <w:szCs w:val="18"/>
              </w:rPr>
            </w:pPr>
            <w:r w:rsidRPr="00234E20">
              <w:rPr>
                <w:b/>
                <w:bCs/>
                <w:sz w:val="18"/>
                <w:szCs w:val="18"/>
              </w:rPr>
              <w:t>161</w:t>
            </w:r>
          </w:p>
        </w:tc>
      </w:tr>
    </w:tbl>
    <w:p w14:paraId="125FC5E2" w14:textId="77777777" w:rsidR="00ED09D6" w:rsidRPr="00234E20" w:rsidRDefault="00ED09D6" w:rsidP="008672CF">
      <w:pPr>
        <w:rPr>
          <w:i/>
          <w:iCs/>
          <w:sz w:val="18"/>
          <w:szCs w:val="18"/>
        </w:rPr>
      </w:pPr>
      <w:r w:rsidRPr="00234E20">
        <w:rPr>
          <w:i/>
          <w:iCs/>
          <w:sz w:val="18"/>
          <w:szCs w:val="18"/>
        </w:rPr>
        <w:t xml:space="preserve">Source: The Norwegian Directorate of Immigration (2024). </w:t>
      </w:r>
    </w:p>
    <w:p w14:paraId="7F3724D2" w14:textId="77777777" w:rsidR="00ED09D6" w:rsidRPr="00234E20" w:rsidRDefault="00ED09D6">
      <w:pPr>
        <w:rPr>
          <w:sz w:val="18"/>
          <w:szCs w:val="18"/>
        </w:rPr>
      </w:pPr>
    </w:p>
    <w:p w14:paraId="018C9590" w14:textId="77777777" w:rsidR="00ED09D6" w:rsidRPr="00234E20" w:rsidRDefault="00ED09D6" w:rsidP="00C07763">
      <w:pPr>
        <w:pStyle w:val="Overskrift4"/>
      </w:pPr>
      <w:bookmarkStart w:id="282" w:name="_Toc167450467"/>
      <w:r w:rsidRPr="00234E20">
        <w:t>3. Number of unaccompanied children in child welfare institutions</w:t>
      </w:r>
      <w:bookmarkEnd w:id="282"/>
      <w:r w:rsidRPr="00234E20">
        <w:t xml:space="preserve"> </w:t>
      </w:r>
    </w:p>
    <w:p w14:paraId="09525FCD" w14:textId="77777777" w:rsidR="00ED09D6" w:rsidRPr="00234E20" w:rsidRDefault="00ED09D6" w:rsidP="1DB88A30">
      <w:r w:rsidRPr="00234E20">
        <w:t>The Norwegian Directorate for Children, Youth and Family Affairs does not have complete statistics on the number of unaccompanied children who have measures in institutions. The statistics only include children who are placed in institutions directly from care centres. We do not have an overview of the number of children who have measures at an institution and who have previously lived in an asylum reception centre. The real figures can therefore be significantly higher than what is stated in the table below.</w:t>
      </w:r>
    </w:p>
    <w:p w14:paraId="3831EE93" w14:textId="77777777" w:rsidR="00ED09D6" w:rsidRPr="00234E20" w:rsidRDefault="00ED09D6" w:rsidP="00A24593">
      <w:pPr>
        <w:pStyle w:val="Overskrift5"/>
      </w:pPr>
      <w:bookmarkStart w:id="283" w:name="_Toc167450468"/>
      <w:r w:rsidRPr="00234E20">
        <w:t>Table J.44.b.3: Number of unaccompanied children in child welfare institutions. 2018-2023.</w:t>
      </w:r>
      <w:bookmarkEnd w:id="28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6"/>
        <w:gridCol w:w="931"/>
        <w:gridCol w:w="931"/>
        <w:gridCol w:w="931"/>
        <w:gridCol w:w="930"/>
        <w:gridCol w:w="930"/>
        <w:gridCol w:w="927"/>
      </w:tblGrid>
      <w:tr w:rsidR="00ED09D6" w:rsidRPr="00234E20" w14:paraId="6C2A2608" w14:textId="77777777" w:rsidTr="001D4345">
        <w:trPr>
          <w:trHeight w:val="300"/>
        </w:trPr>
        <w:tc>
          <w:tcPr>
            <w:tcW w:w="1905" w:type="pct"/>
            <w:shd w:val="clear" w:color="auto" w:fill="BDD6EE" w:themeFill="accent5" w:themeFillTint="66"/>
            <w:tcMar>
              <w:left w:w="113" w:type="dxa"/>
              <w:right w:w="113" w:type="dxa"/>
            </w:tcMar>
            <w:vAlign w:val="center"/>
          </w:tcPr>
          <w:p w14:paraId="6E9A5E18" w14:textId="77777777" w:rsidR="00ED09D6" w:rsidRPr="00234E20" w:rsidRDefault="00ED09D6" w:rsidP="2FB3A32F">
            <w:pPr>
              <w:spacing w:after="0" w:line="240" w:lineRule="auto"/>
              <w:rPr>
                <w:rFonts w:ascii="Calibri" w:eastAsia="Times New Roman" w:hAnsi="Calibri" w:cs="Calibri"/>
                <w:b/>
                <w:color w:val="000000" w:themeColor="text1"/>
                <w:sz w:val="18"/>
                <w:szCs w:val="18"/>
                <w:lang w:eastAsia="nb-NO"/>
              </w:rPr>
            </w:pPr>
          </w:p>
        </w:tc>
        <w:tc>
          <w:tcPr>
            <w:tcW w:w="516" w:type="pct"/>
            <w:shd w:val="clear" w:color="auto" w:fill="BDD6EE" w:themeFill="accent5" w:themeFillTint="66"/>
            <w:tcMar>
              <w:left w:w="113" w:type="dxa"/>
              <w:right w:w="113" w:type="dxa"/>
            </w:tcMar>
            <w:vAlign w:val="center"/>
          </w:tcPr>
          <w:p w14:paraId="3318BB67" w14:textId="77777777" w:rsidR="00ED09D6" w:rsidRPr="00234E20" w:rsidRDefault="00ED09D6" w:rsidP="2FB3A32F">
            <w:pPr>
              <w:spacing w:after="0" w:line="240" w:lineRule="auto"/>
              <w:jc w:val="center"/>
              <w:rPr>
                <w:rFonts w:ascii="Calibri" w:eastAsia="Times New Roman" w:hAnsi="Calibri" w:cs="Calibri"/>
                <w:b/>
                <w:bCs/>
                <w:color w:val="000000" w:themeColor="text1"/>
                <w:sz w:val="18"/>
                <w:szCs w:val="18"/>
                <w:lang w:eastAsia="nb-NO"/>
              </w:rPr>
            </w:pPr>
            <w:r w:rsidRPr="00234E20">
              <w:rPr>
                <w:rFonts w:ascii="Calibri" w:eastAsia="Times New Roman" w:hAnsi="Calibri" w:cs="Calibri"/>
                <w:b/>
                <w:bCs/>
                <w:color w:val="000000" w:themeColor="text1"/>
                <w:sz w:val="18"/>
                <w:szCs w:val="18"/>
                <w:lang w:eastAsia="nb-NO"/>
              </w:rPr>
              <w:t>2018</w:t>
            </w:r>
          </w:p>
        </w:tc>
        <w:tc>
          <w:tcPr>
            <w:tcW w:w="516" w:type="pct"/>
            <w:shd w:val="clear" w:color="auto" w:fill="BDD6EE" w:themeFill="accent5" w:themeFillTint="66"/>
            <w:tcMar>
              <w:left w:w="113" w:type="dxa"/>
              <w:right w:w="113" w:type="dxa"/>
            </w:tcMar>
            <w:vAlign w:val="center"/>
          </w:tcPr>
          <w:p w14:paraId="56DA1B7C" w14:textId="77777777" w:rsidR="00ED09D6" w:rsidRPr="00234E20" w:rsidRDefault="00ED09D6" w:rsidP="2FB3A32F">
            <w:pPr>
              <w:spacing w:after="0" w:line="240" w:lineRule="auto"/>
              <w:jc w:val="center"/>
              <w:rPr>
                <w:rFonts w:ascii="Calibri" w:eastAsia="Times New Roman" w:hAnsi="Calibri" w:cs="Calibri"/>
                <w:b/>
                <w:bCs/>
                <w:color w:val="000000" w:themeColor="text1"/>
                <w:sz w:val="18"/>
                <w:szCs w:val="18"/>
                <w:lang w:eastAsia="nb-NO"/>
              </w:rPr>
            </w:pPr>
            <w:r w:rsidRPr="00234E20">
              <w:rPr>
                <w:rFonts w:ascii="Calibri" w:eastAsia="Times New Roman" w:hAnsi="Calibri" w:cs="Calibri"/>
                <w:b/>
                <w:bCs/>
                <w:color w:val="000000" w:themeColor="text1"/>
                <w:sz w:val="18"/>
                <w:szCs w:val="18"/>
                <w:lang w:eastAsia="nb-NO"/>
              </w:rPr>
              <w:t>2019</w:t>
            </w:r>
          </w:p>
        </w:tc>
        <w:tc>
          <w:tcPr>
            <w:tcW w:w="516" w:type="pct"/>
            <w:shd w:val="clear" w:color="auto" w:fill="BDD6EE" w:themeFill="accent5" w:themeFillTint="66"/>
            <w:tcMar>
              <w:left w:w="113" w:type="dxa"/>
              <w:right w:w="113" w:type="dxa"/>
            </w:tcMar>
            <w:vAlign w:val="center"/>
          </w:tcPr>
          <w:p w14:paraId="085D3F50" w14:textId="77777777" w:rsidR="00ED09D6" w:rsidRPr="00234E20" w:rsidRDefault="00ED09D6" w:rsidP="2FB3A32F">
            <w:pPr>
              <w:spacing w:after="0" w:line="240" w:lineRule="auto"/>
              <w:jc w:val="center"/>
              <w:rPr>
                <w:rFonts w:ascii="Calibri" w:eastAsia="Times New Roman" w:hAnsi="Calibri" w:cs="Calibri"/>
                <w:b/>
                <w:bCs/>
                <w:color w:val="000000" w:themeColor="text1"/>
                <w:sz w:val="18"/>
                <w:szCs w:val="18"/>
                <w:lang w:eastAsia="nb-NO"/>
              </w:rPr>
            </w:pPr>
            <w:r w:rsidRPr="00234E20">
              <w:rPr>
                <w:rFonts w:ascii="Calibri" w:eastAsia="Times New Roman" w:hAnsi="Calibri" w:cs="Calibri"/>
                <w:b/>
                <w:bCs/>
                <w:color w:val="000000" w:themeColor="text1"/>
                <w:sz w:val="18"/>
                <w:szCs w:val="18"/>
                <w:lang w:eastAsia="nb-NO"/>
              </w:rPr>
              <w:t>2020</w:t>
            </w:r>
          </w:p>
        </w:tc>
        <w:tc>
          <w:tcPr>
            <w:tcW w:w="516" w:type="pct"/>
            <w:shd w:val="clear" w:color="auto" w:fill="BDD6EE" w:themeFill="accent5" w:themeFillTint="66"/>
            <w:tcMar>
              <w:left w:w="113" w:type="dxa"/>
              <w:right w:w="113" w:type="dxa"/>
            </w:tcMar>
            <w:vAlign w:val="center"/>
          </w:tcPr>
          <w:p w14:paraId="7C529CAD" w14:textId="77777777" w:rsidR="00ED09D6" w:rsidRPr="00234E20" w:rsidRDefault="00ED09D6" w:rsidP="2FB3A32F">
            <w:pPr>
              <w:spacing w:after="0" w:line="240" w:lineRule="auto"/>
              <w:jc w:val="center"/>
              <w:rPr>
                <w:rFonts w:ascii="Calibri" w:eastAsia="Times New Roman" w:hAnsi="Calibri" w:cs="Calibri"/>
                <w:b/>
                <w:bCs/>
                <w:color w:val="000000" w:themeColor="text1"/>
                <w:sz w:val="18"/>
                <w:szCs w:val="18"/>
                <w:lang w:eastAsia="nb-NO"/>
              </w:rPr>
            </w:pPr>
            <w:r w:rsidRPr="00234E20">
              <w:rPr>
                <w:rFonts w:ascii="Calibri" w:eastAsia="Times New Roman" w:hAnsi="Calibri" w:cs="Calibri"/>
                <w:b/>
                <w:bCs/>
                <w:color w:val="000000" w:themeColor="text1"/>
                <w:sz w:val="18"/>
                <w:szCs w:val="18"/>
                <w:lang w:eastAsia="nb-NO"/>
              </w:rPr>
              <w:t>2021</w:t>
            </w:r>
          </w:p>
        </w:tc>
        <w:tc>
          <w:tcPr>
            <w:tcW w:w="516" w:type="pct"/>
            <w:shd w:val="clear" w:color="auto" w:fill="BDD6EE" w:themeFill="accent5" w:themeFillTint="66"/>
            <w:tcMar>
              <w:left w:w="113" w:type="dxa"/>
              <w:right w:w="113" w:type="dxa"/>
            </w:tcMar>
            <w:vAlign w:val="center"/>
          </w:tcPr>
          <w:p w14:paraId="08519708" w14:textId="77777777" w:rsidR="00ED09D6" w:rsidRPr="00234E20" w:rsidRDefault="00ED09D6" w:rsidP="2FB3A32F">
            <w:pPr>
              <w:spacing w:after="0" w:line="240" w:lineRule="auto"/>
              <w:jc w:val="center"/>
              <w:rPr>
                <w:rFonts w:ascii="Calibri" w:eastAsia="Times New Roman" w:hAnsi="Calibri" w:cs="Calibri"/>
                <w:b/>
                <w:bCs/>
                <w:color w:val="000000" w:themeColor="text1"/>
                <w:sz w:val="18"/>
                <w:szCs w:val="18"/>
                <w:lang w:eastAsia="nb-NO"/>
              </w:rPr>
            </w:pPr>
            <w:r w:rsidRPr="00234E20">
              <w:rPr>
                <w:rFonts w:ascii="Calibri" w:eastAsia="Times New Roman" w:hAnsi="Calibri" w:cs="Calibri"/>
                <w:b/>
                <w:bCs/>
                <w:color w:val="000000" w:themeColor="text1"/>
                <w:sz w:val="18"/>
                <w:szCs w:val="18"/>
                <w:lang w:eastAsia="nb-NO"/>
              </w:rPr>
              <w:t>2022</w:t>
            </w:r>
          </w:p>
        </w:tc>
        <w:tc>
          <w:tcPr>
            <w:tcW w:w="514" w:type="pct"/>
            <w:shd w:val="clear" w:color="auto" w:fill="BDD6EE" w:themeFill="accent5" w:themeFillTint="66"/>
            <w:tcMar>
              <w:left w:w="113" w:type="dxa"/>
              <w:right w:w="113" w:type="dxa"/>
            </w:tcMar>
            <w:vAlign w:val="center"/>
          </w:tcPr>
          <w:p w14:paraId="3D1BBCE3" w14:textId="77777777" w:rsidR="00ED09D6" w:rsidRPr="00234E20" w:rsidRDefault="00ED09D6" w:rsidP="2FB3A32F">
            <w:pPr>
              <w:spacing w:after="0" w:line="240" w:lineRule="auto"/>
              <w:jc w:val="center"/>
              <w:rPr>
                <w:rFonts w:ascii="Calibri" w:eastAsia="Times New Roman" w:hAnsi="Calibri" w:cs="Calibri"/>
                <w:b/>
                <w:bCs/>
                <w:color w:val="000000" w:themeColor="text1"/>
                <w:sz w:val="18"/>
                <w:szCs w:val="18"/>
                <w:lang w:eastAsia="nb-NO"/>
              </w:rPr>
            </w:pPr>
            <w:r w:rsidRPr="00234E20">
              <w:rPr>
                <w:rFonts w:ascii="Calibri" w:eastAsia="Times New Roman" w:hAnsi="Calibri" w:cs="Calibri"/>
                <w:b/>
                <w:bCs/>
                <w:color w:val="000000" w:themeColor="text1"/>
                <w:sz w:val="18"/>
                <w:szCs w:val="18"/>
                <w:lang w:eastAsia="nb-NO"/>
              </w:rPr>
              <w:t>2023</w:t>
            </w:r>
          </w:p>
        </w:tc>
      </w:tr>
      <w:tr w:rsidR="00ED09D6" w:rsidRPr="00234E20" w14:paraId="3DC7A507" w14:textId="77777777" w:rsidTr="001D4345">
        <w:trPr>
          <w:trHeight w:val="300"/>
        </w:trPr>
        <w:tc>
          <w:tcPr>
            <w:tcW w:w="1905" w:type="pct"/>
            <w:shd w:val="clear" w:color="auto" w:fill="auto"/>
            <w:tcMar>
              <w:left w:w="113" w:type="dxa"/>
              <w:right w:w="113" w:type="dxa"/>
            </w:tcMar>
            <w:vAlign w:val="center"/>
          </w:tcPr>
          <w:p w14:paraId="2801EB62" w14:textId="77777777" w:rsidR="00ED09D6" w:rsidRPr="00234E20" w:rsidRDefault="00ED09D6" w:rsidP="2FB3A32F">
            <w:pPr>
              <w:spacing w:after="0" w:line="240" w:lineRule="auto"/>
              <w:rPr>
                <w:rFonts w:ascii="Calibri" w:eastAsia="Times New Roman" w:hAnsi="Calibri" w:cs="Calibri"/>
                <w:color w:val="000000" w:themeColor="text1"/>
                <w:sz w:val="18"/>
                <w:szCs w:val="18"/>
                <w:lang w:eastAsia="nb-NO"/>
              </w:rPr>
            </w:pPr>
            <w:r w:rsidRPr="00234E20">
              <w:rPr>
                <w:rFonts w:ascii="Calibri" w:eastAsia="Times New Roman" w:hAnsi="Calibri" w:cs="Calibri"/>
                <w:color w:val="000000" w:themeColor="text1"/>
                <w:sz w:val="18"/>
                <w:szCs w:val="18"/>
                <w:lang w:eastAsia="nb-NO"/>
              </w:rPr>
              <w:t>Unaccompanied children in welfare institutions*</w:t>
            </w:r>
          </w:p>
        </w:tc>
        <w:tc>
          <w:tcPr>
            <w:tcW w:w="516" w:type="pct"/>
            <w:shd w:val="clear" w:color="auto" w:fill="auto"/>
            <w:tcMar>
              <w:left w:w="113" w:type="dxa"/>
              <w:right w:w="113" w:type="dxa"/>
            </w:tcMar>
            <w:vAlign w:val="center"/>
          </w:tcPr>
          <w:p w14:paraId="6CAFC66C" w14:textId="77777777" w:rsidR="00ED09D6" w:rsidRPr="00234E20" w:rsidRDefault="00ED09D6" w:rsidP="2FB3A32F">
            <w:pPr>
              <w:spacing w:after="0" w:line="240" w:lineRule="auto"/>
              <w:jc w:val="right"/>
              <w:rPr>
                <w:rFonts w:ascii="Calibri" w:eastAsia="Times New Roman" w:hAnsi="Calibri" w:cs="Calibri"/>
                <w:color w:val="000000" w:themeColor="text1"/>
                <w:sz w:val="18"/>
                <w:szCs w:val="18"/>
                <w:lang w:eastAsia="nb-NO"/>
              </w:rPr>
            </w:pPr>
            <w:r w:rsidRPr="00234E20">
              <w:rPr>
                <w:rFonts w:ascii="Calibri" w:eastAsia="Times New Roman" w:hAnsi="Calibri" w:cs="Calibri"/>
                <w:color w:val="000000" w:themeColor="text1"/>
                <w:sz w:val="18"/>
                <w:szCs w:val="18"/>
                <w:lang w:eastAsia="nb-NO"/>
              </w:rPr>
              <w:t>43</w:t>
            </w:r>
          </w:p>
        </w:tc>
        <w:tc>
          <w:tcPr>
            <w:tcW w:w="516" w:type="pct"/>
            <w:shd w:val="clear" w:color="auto" w:fill="auto"/>
            <w:tcMar>
              <w:left w:w="113" w:type="dxa"/>
              <w:right w:w="113" w:type="dxa"/>
            </w:tcMar>
            <w:vAlign w:val="center"/>
          </w:tcPr>
          <w:p w14:paraId="2E5C0370" w14:textId="77777777" w:rsidR="00ED09D6" w:rsidRPr="00234E20" w:rsidRDefault="00ED09D6" w:rsidP="2FB3A32F">
            <w:pPr>
              <w:spacing w:after="0" w:line="240" w:lineRule="auto"/>
              <w:jc w:val="right"/>
            </w:pPr>
            <w:r w:rsidRPr="00234E20">
              <w:rPr>
                <w:rFonts w:ascii="Calibri" w:eastAsia="Times New Roman" w:hAnsi="Calibri" w:cs="Calibri"/>
                <w:color w:val="000000" w:themeColor="text1"/>
                <w:sz w:val="18"/>
                <w:szCs w:val="18"/>
                <w:lang w:eastAsia="nb-NO"/>
              </w:rPr>
              <w:t>32</w:t>
            </w:r>
          </w:p>
        </w:tc>
        <w:tc>
          <w:tcPr>
            <w:tcW w:w="516" w:type="pct"/>
            <w:shd w:val="clear" w:color="auto" w:fill="auto"/>
            <w:tcMar>
              <w:left w:w="113" w:type="dxa"/>
              <w:right w:w="113" w:type="dxa"/>
            </w:tcMar>
            <w:vAlign w:val="center"/>
          </w:tcPr>
          <w:p w14:paraId="1AFCB03D" w14:textId="77777777" w:rsidR="00ED09D6" w:rsidRPr="00234E20" w:rsidRDefault="00ED09D6" w:rsidP="2FB3A32F">
            <w:pPr>
              <w:spacing w:after="0" w:line="240" w:lineRule="auto"/>
              <w:jc w:val="right"/>
            </w:pPr>
            <w:r w:rsidRPr="00234E20">
              <w:rPr>
                <w:rFonts w:ascii="Calibri" w:eastAsia="Times New Roman" w:hAnsi="Calibri" w:cs="Calibri"/>
                <w:color w:val="000000" w:themeColor="text1"/>
                <w:sz w:val="18"/>
                <w:szCs w:val="18"/>
                <w:lang w:eastAsia="nb-NO"/>
              </w:rPr>
              <w:t>27</w:t>
            </w:r>
          </w:p>
        </w:tc>
        <w:tc>
          <w:tcPr>
            <w:tcW w:w="516" w:type="pct"/>
            <w:shd w:val="clear" w:color="auto" w:fill="auto"/>
            <w:tcMar>
              <w:left w:w="113" w:type="dxa"/>
              <w:right w:w="113" w:type="dxa"/>
            </w:tcMar>
            <w:vAlign w:val="center"/>
          </w:tcPr>
          <w:p w14:paraId="6B01D1C0" w14:textId="77777777" w:rsidR="00ED09D6" w:rsidRPr="00234E20" w:rsidRDefault="00ED09D6" w:rsidP="2FB3A32F">
            <w:pPr>
              <w:spacing w:after="0" w:line="240" w:lineRule="auto"/>
              <w:jc w:val="right"/>
            </w:pPr>
            <w:r w:rsidRPr="00234E20">
              <w:rPr>
                <w:rFonts w:ascii="Calibri" w:eastAsia="Times New Roman" w:hAnsi="Calibri" w:cs="Calibri"/>
                <w:color w:val="000000" w:themeColor="text1"/>
                <w:sz w:val="18"/>
                <w:szCs w:val="18"/>
                <w:lang w:eastAsia="nb-NO"/>
              </w:rPr>
              <w:t>22</w:t>
            </w:r>
          </w:p>
        </w:tc>
        <w:tc>
          <w:tcPr>
            <w:tcW w:w="516" w:type="pct"/>
            <w:shd w:val="clear" w:color="auto" w:fill="auto"/>
            <w:tcMar>
              <w:left w:w="113" w:type="dxa"/>
              <w:right w:w="113" w:type="dxa"/>
            </w:tcMar>
            <w:vAlign w:val="center"/>
          </w:tcPr>
          <w:p w14:paraId="3FD8986E" w14:textId="77777777" w:rsidR="00ED09D6" w:rsidRPr="00234E20" w:rsidRDefault="00ED09D6" w:rsidP="2FB3A32F">
            <w:pPr>
              <w:spacing w:after="0" w:line="240" w:lineRule="auto"/>
              <w:jc w:val="right"/>
            </w:pPr>
            <w:r w:rsidRPr="00234E20">
              <w:rPr>
                <w:rFonts w:ascii="Calibri" w:eastAsia="Times New Roman" w:hAnsi="Calibri" w:cs="Calibri"/>
                <w:color w:val="000000" w:themeColor="text1"/>
                <w:sz w:val="18"/>
                <w:szCs w:val="18"/>
                <w:lang w:eastAsia="nb-NO"/>
              </w:rPr>
              <w:t>10</w:t>
            </w:r>
          </w:p>
        </w:tc>
        <w:tc>
          <w:tcPr>
            <w:tcW w:w="514" w:type="pct"/>
            <w:shd w:val="clear" w:color="auto" w:fill="auto"/>
            <w:tcMar>
              <w:left w:w="113" w:type="dxa"/>
              <w:right w:w="113" w:type="dxa"/>
            </w:tcMar>
            <w:vAlign w:val="center"/>
          </w:tcPr>
          <w:p w14:paraId="735C7A2A" w14:textId="77777777" w:rsidR="00ED09D6" w:rsidRPr="00234E20" w:rsidRDefault="00ED09D6" w:rsidP="2FB3A32F">
            <w:pPr>
              <w:spacing w:after="0" w:line="240" w:lineRule="auto"/>
              <w:jc w:val="right"/>
            </w:pPr>
            <w:r w:rsidRPr="00234E20">
              <w:rPr>
                <w:rFonts w:ascii="Calibri" w:eastAsia="Times New Roman" w:hAnsi="Calibri" w:cs="Calibri"/>
                <w:color w:val="000000" w:themeColor="text1"/>
                <w:sz w:val="18"/>
                <w:szCs w:val="18"/>
                <w:lang w:eastAsia="nb-NO"/>
              </w:rPr>
              <w:t>9</w:t>
            </w:r>
          </w:p>
        </w:tc>
      </w:tr>
    </w:tbl>
    <w:p w14:paraId="2F12DC7A" w14:textId="77777777" w:rsidR="00ED09D6" w:rsidRPr="00234E20" w:rsidRDefault="00ED09D6" w:rsidP="00F406D2">
      <w:pPr>
        <w:rPr>
          <w:i/>
          <w:iCs/>
          <w:sz w:val="18"/>
          <w:szCs w:val="18"/>
        </w:rPr>
      </w:pPr>
      <w:r w:rsidRPr="00234E20">
        <w:rPr>
          <w:i/>
          <w:iCs/>
          <w:sz w:val="18"/>
          <w:szCs w:val="18"/>
        </w:rPr>
        <w:lastRenderedPageBreak/>
        <w:t xml:space="preserve">*Unaccompanied children placed in institutions directly from care centers. </w:t>
      </w:r>
      <w:r w:rsidRPr="00234E20">
        <w:rPr>
          <w:i/>
          <w:iCs/>
          <w:sz w:val="18"/>
          <w:szCs w:val="18"/>
        </w:rPr>
        <w:br/>
        <w:t>Source: Statistics from the Child Welfare Services’ IT system "BiRK", data sent from the Child Welfare Service to The Norwegian Directorate for Children, Youth and Family Affairs (2024).</w:t>
      </w:r>
    </w:p>
    <w:p w14:paraId="01A1137C" w14:textId="77777777" w:rsidR="00ED09D6" w:rsidRPr="00234E20" w:rsidRDefault="00ED09D6" w:rsidP="00651DFA"/>
    <w:p w14:paraId="1B752363" w14:textId="77777777" w:rsidR="00ED09D6" w:rsidRPr="00234E20" w:rsidRDefault="00ED09D6" w:rsidP="00FF1347">
      <w:pPr>
        <w:pStyle w:val="Overskrift3"/>
      </w:pPr>
      <w:bookmarkStart w:id="284" w:name="_Toc167450469"/>
      <w:bookmarkStart w:id="285" w:name="_Toc167977977"/>
      <w:r w:rsidRPr="00234E20">
        <w:t>c) Children who have disappeared from asylum reception centres.</w:t>
      </w:r>
      <w:bookmarkEnd w:id="284"/>
      <w:bookmarkEnd w:id="285"/>
    </w:p>
    <w:p w14:paraId="77DB4E4D" w14:textId="77777777" w:rsidR="00ED09D6" w:rsidRPr="00234E20" w:rsidRDefault="00ED09D6" w:rsidP="005C7893">
      <w:r w:rsidRPr="00234E20">
        <w:t xml:space="preserve">In 2023, the police introduced new statistical codes for investigation cases of children that are reported missing from asylum reception centres. The first case was registered in April 2023. The table below shows number of children reported missing from asylum reception centres in the period April 2023 to April 2024. Due to few incidents and risk of identification, we are unable to present the data further disaggregated by age, sex, ethnic origin, national origin, type of disability, geographical location, or socioeconomic status. Note that missing children from asylum reception centres may have been registered under the regular missing persons statistics groups, and the statistics may be incomplete. </w:t>
      </w:r>
    </w:p>
    <w:p w14:paraId="3357D44D" w14:textId="77777777" w:rsidR="00ED09D6" w:rsidRPr="00234E20" w:rsidRDefault="00ED09D6" w:rsidP="00076860">
      <w:pPr>
        <w:pStyle w:val="Overskrift5"/>
      </w:pPr>
      <w:bookmarkStart w:id="286" w:name="_Toc167450470"/>
      <w:r w:rsidRPr="00234E20">
        <w:t>Table J.44.c: Number of children reported missing from asylum reception centres. April 2023-April 2024.</w:t>
      </w:r>
      <w:bookmarkEnd w:id="286"/>
    </w:p>
    <w:tbl>
      <w:tblPr>
        <w:tblStyle w:val="Tabellrutenett"/>
        <w:tblW w:w="5000" w:type="pct"/>
        <w:tblLook w:val="04A0" w:firstRow="1" w:lastRow="0" w:firstColumn="1" w:lastColumn="0" w:noHBand="0" w:noVBand="1"/>
      </w:tblPr>
      <w:tblGrid>
        <w:gridCol w:w="4090"/>
        <w:gridCol w:w="4926"/>
      </w:tblGrid>
      <w:tr w:rsidR="00ED09D6" w:rsidRPr="00234E20" w14:paraId="39C8BB2D" w14:textId="77777777" w:rsidTr="001D4345">
        <w:trPr>
          <w:trHeight w:val="585"/>
        </w:trPr>
        <w:tc>
          <w:tcPr>
            <w:tcW w:w="2268" w:type="pct"/>
            <w:shd w:val="clear" w:color="auto" w:fill="BDD6EE" w:themeFill="accent5" w:themeFillTint="66"/>
            <w:tcMar>
              <w:top w:w="28" w:type="dxa"/>
              <w:left w:w="284" w:type="dxa"/>
              <w:bottom w:w="28" w:type="dxa"/>
              <w:right w:w="284" w:type="dxa"/>
            </w:tcMar>
            <w:vAlign w:val="center"/>
          </w:tcPr>
          <w:p w14:paraId="4B7854A1" w14:textId="77777777" w:rsidR="00ED09D6" w:rsidRPr="00234E20" w:rsidRDefault="00ED09D6" w:rsidP="00AA7F71">
            <w:pPr>
              <w:rPr>
                <w:rFonts w:eastAsia="Calibri" w:cs="Calibri"/>
                <w:b/>
                <w:bCs/>
                <w:sz w:val="20"/>
                <w:lang w:eastAsia="nb-NO"/>
              </w:rPr>
            </w:pPr>
          </w:p>
        </w:tc>
        <w:tc>
          <w:tcPr>
            <w:tcW w:w="2732" w:type="pct"/>
            <w:shd w:val="clear" w:color="auto" w:fill="BDD6EE" w:themeFill="accent5" w:themeFillTint="66"/>
            <w:tcMar>
              <w:top w:w="28" w:type="dxa"/>
              <w:left w:w="284" w:type="dxa"/>
              <w:bottom w:w="28" w:type="dxa"/>
              <w:right w:w="284" w:type="dxa"/>
            </w:tcMar>
            <w:vAlign w:val="center"/>
          </w:tcPr>
          <w:p w14:paraId="62538957" w14:textId="77777777" w:rsidR="00ED09D6" w:rsidRPr="00234E20" w:rsidRDefault="00ED09D6" w:rsidP="000B67DD">
            <w:pPr>
              <w:jc w:val="center"/>
              <w:rPr>
                <w:rFonts w:eastAsia="Calibri" w:cs="Calibri"/>
                <w:b/>
                <w:bCs/>
                <w:sz w:val="20"/>
                <w:lang w:eastAsia="nb-NO"/>
              </w:rPr>
            </w:pPr>
            <w:r w:rsidRPr="00234E20">
              <w:rPr>
                <w:rFonts w:eastAsia="Calibri" w:cs="Calibri"/>
                <w:b/>
                <w:bCs/>
                <w:sz w:val="20"/>
                <w:lang w:eastAsia="nb-NO"/>
              </w:rPr>
              <w:t>Missing single minor asylum seekers</w:t>
            </w:r>
          </w:p>
        </w:tc>
      </w:tr>
      <w:tr w:rsidR="00ED09D6" w:rsidRPr="00234E20" w14:paraId="212DE885" w14:textId="77777777" w:rsidTr="001D4345">
        <w:trPr>
          <w:trHeight w:val="395"/>
        </w:trPr>
        <w:tc>
          <w:tcPr>
            <w:tcW w:w="2268" w:type="pct"/>
            <w:shd w:val="clear" w:color="auto" w:fill="auto"/>
            <w:tcMar>
              <w:top w:w="28" w:type="dxa"/>
              <w:left w:w="284" w:type="dxa"/>
              <w:bottom w:w="28" w:type="dxa"/>
              <w:right w:w="284" w:type="dxa"/>
            </w:tcMar>
            <w:vAlign w:val="center"/>
          </w:tcPr>
          <w:p w14:paraId="64C18EC1" w14:textId="77777777" w:rsidR="00ED09D6" w:rsidRPr="00234E20" w:rsidRDefault="00ED09D6" w:rsidP="001D4345">
            <w:pPr>
              <w:jc w:val="both"/>
              <w:rPr>
                <w:rFonts w:eastAsia="Calibri" w:cs="Calibri"/>
                <w:b/>
                <w:bCs/>
                <w:sz w:val="20"/>
                <w:lang w:eastAsia="nb-NO"/>
              </w:rPr>
            </w:pPr>
            <w:r w:rsidRPr="00234E20">
              <w:rPr>
                <w:rFonts w:eastAsia="Calibri" w:cs="Calibri"/>
                <w:b/>
                <w:bCs/>
                <w:sz w:val="20"/>
                <w:lang w:eastAsia="nb-NO"/>
              </w:rPr>
              <w:t>Total</w:t>
            </w:r>
          </w:p>
        </w:tc>
        <w:tc>
          <w:tcPr>
            <w:tcW w:w="2732" w:type="pct"/>
            <w:shd w:val="clear" w:color="auto" w:fill="auto"/>
            <w:tcMar>
              <w:top w:w="28" w:type="dxa"/>
              <w:left w:w="284" w:type="dxa"/>
              <w:bottom w:w="28" w:type="dxa"/>
              <w:right w:w="284" w:type="dxa"/>
            </w:tcMar>
            <w:vAlign w:val="center"/>
          </w:tcPr>
          <w:p w14:paraId="708E610B" w14:textId="77777777" w:rsidR="00ED09D6" w:rsidRPr="00234E20" w:rsidRDefault="00ED09D6" w:rsidP="000B67DD">
            <w:pPr>
              <w:jc w:val="right"/>
              <w:rPr>
                <w:rFonts w:eastAsia="Calibri" w:cs="Calibri"/>
                <w:b/>
                <w:bCs/>
                <w:sz w:val="20"/>
                <w:lang w:eastAsia="nb-NO"/>
              </w:rPr>
            </w:pPr>
            <w:r w:rsidRPr="00234E20">
              <w:rPr>
                <w:rFonts w:eastAsia="Calibri" w:cs="Calibri"/>
                <w:b/>
                <w:bCs/>
                <w:sz w:val="20"/>
                <w:lang w:eastAsia="nb-NO"/>
              </w:rPr>
              <w:t>13</w:t>
            </w:r>
          </w:p>
        </w:tc>
      </w:tr>
    </w:tbl>
    <w:p w14:paraId="5B32B4E5" w14:textId="2ADD170B" w:rsidR="00ED09D6" w:rsidRDefault="00ED09D6" w:rsidP="00B15EF6">
      <w:r w:rsidRPr="00234E20">
        <w:t xml:space="preserve">Source: National Police Directorate (2024). </w:t>
      </w:r>
      <w:r w:rsidRPr="00234E20">
        <w:br/>
      </w:r>
    </w:p>
    <w:p w14:paraId="305844ED" w14:textId="77777777" w:rsidR="00B15EF6" w:rsidRPr="00B15EF6" w:rsidRDefault="00B15EF6" w:rsidP="00B15EF6"/>
    <w:p w14:paraId="435295ED" w14:textId="24E74023" w:rsidR="00ED09D6" w:rsidRPr="00234E20" w:rsidRDefault="00ED09D6" w:rsidP="00F6064E">
      <w:pPr>
        <w:pStyle w:val="Overskrift2"/>
      </w:pPr>
      <w:bookmarkStart w:id="287" w:name="_Toc167450471"/>
      <w:bookmarkStart w:id="288" w:name="_Toc167977978"/>
      <w:r w:rsidRPr="00234E20">
        <w:t>45</w:t>
      </w:r>
      <w:r w:rsidR="00AF1CBB">
        <w:t>.</w:t>
      </w:r>
      <w:r w:rsidRPr="00234E20">
        <w:t xml:space="preserve"> Please provide data, disaggregated as described in paragraph 34 above, and further disaggregated by types of violation reported, on:</w:t>
      </w:r>
      <w:bookmarkEnd w:id="287"/>
      <w:bookmarkEnd w:id="288"/>
    </w:p>
    <w:p w14:paraId="524E6BAE" w14:textId="77777777" w:rsidR="00ED09D6" w:rsidRPr="00234E20" w:rsidRDefault="00ED09D6" w:rsidP="0016185A">
      <w:pPr>
        <w:pStyle w:val="Overskrift3"/>
      </w:pPr>
      <w:bookmarkStart w:id="289" w:name="_Toc167450472"/>
      <w:bookmarkStart w:id="290" w:name="_Toc167977979"/>
      <w:r w:rsidRPr="00234E20">
        <w:t>a) Reported cases of children involved in trafficking, and cases that have resulted in sanctions, with information on the country of origin of the perpetrator and the nature of the penalties imposed.</w:t>
      </w:r>
      <w:bookmarkEnd w:id="289"/>
      <w:bookmarkEnd w:id="290"/>
    </w:p>
    <w:p w14:paraId="2585D019" w14:textId="77777777" w:rsidR="00ED09D6" w:rsidRPr="00234E20" w:rsidRDefault="00ED09D6" w:rsidP="002943B1">
      <w:pPr>
        <w:pStyle w:val="Overskrift4"/>
      </w:pPr>
      <w:bookmarkStart w:id="291" w:name="_Toc167450473"/>
      <w:r w:rsidRPr="00234E20">
        <w:t>1. Reported cases of children involved in trafficking</w:t>
      </w:r>
      <w:bookmarkEnd w:id="291"/>
    </w:p>
    <w:p w14:paraId="198D196A" w14:textId="77777777" w:rsidR="00ED09D6" w:rsidRPr="00234E20" w:rsidRDefault="00ED09D6" w:rsidP="003031AA">
      <w:r w:rsidRPr="00234E20">
        <w:t>Below is statistics on number of minor victims in reported THB</w:t>
      </w:r>
      <w:r w:rsidRPr="00234E20">
        <w:rPr>
          <w:rStyle w:val="Fotnotereferanse"/>
        </w:rPr>
        <w:footnoteReference w:id="25"/>
      </w:r>
      <w:r w:rsidRPr="00234E20">
        <w:t xml:space="preserve">-cases. The figures are not available disaggregated by age, sex, national origin, ethnic origin, type of disability, geographical location, or socioeconomic status. </w:t>
      </w:r>
    </w:p>
    <w:p w14:paraId="5514B22D" w14:textId="77777777" w:rsidR="00ED09D6" w:rsidRPr="00234E20" w:rsidRDefault="00ED09D6" w:rsidP="008E7DC3">
      <w:pPr>
        <w:pStyle w:val="Overskrift5"/>
      </w:pPr>
      <w:bookmarkStart w:id="292" w:name="_Toc167450474"/>
      <w:r w:rsidRPr="00234E20">
        <w:t>Table J.45.a.1: Total number of victims below the age of 18 in reported THB-cases. 2016-2023.</w:t>
      </w:r>
      <w:bookmarkEnd w:id="292"/>
    </w:p>
    <w:tbl>
      <w:tblPr>
        <w:tblStyle w:val="Tabellrutenett1"/>
        <w:tblW w:w="0" w:type="auto"/>
        <w:tblLook w:val="04A0" w:firstRow="1" w:lastRow="0" w:firstColumn="1" w:lastColumn="0" w:noHBand="0" w:noVBand="1"/>
      </w:tblPr>
      <w:tblGrid>
        <w:gridCol w:w="4368"/>
        <w:gridCol w:w="581"/>
        <w:gridCol w:w="581"/>
        <w:gridCol w:w="581"/>
        <w:gridCol w:w="581"/>
        <w:gridCol w:w="581"/>
        <w:gridCol w:w="581"/>
        <w:gridCol w:w="581"/>
        <w:gridCol w:w="581"/>
      </w:tblGrid>
      <w:tr w:rsidR="00ED09D6" w:rsidRPr="00234E20" w14:paraId="3D4C00F0" w14:textId="77777777" w:rsidTr="006B798F">
        <w:tc>
          <w:tcPr>
            <w:tcW w:w="0" w:type="auto"/>
            <w:shd w:val="clear" w:color="auto" w:fill="BDD6EE" w:themeFill="accent5" w:themeFillTint="66"/>
            <w:vAlign w:val="center"/>
          </w:tcPr>
          <w:p w14:paraId="16044ACE" w14:textId="77777777" w:rsidR="00ED09D6" w:rsidRPr="00234E20" w:rsidRDefault="00ED09D6" w:rsidP="000864BE">
            <w:pPr>
              <w:rPr>
                <w:rFonts w:cs="Calibri"/>
                <w:b/>
                <w:bCs/>
                <w:sz w:val="18"/>
                <w:szCs w:val="18"/>
              </w:rPr>
            </w:pPr>
            <w:bookmarkStart w:id="293" w:name="_Hlk163747068"/>
          </w:p>
        </w:tc>
        <w:tc>
          <w:tcPr>
            <w:tcW w:w="0" w:type="auto"/>
            <w:shd w:val="clear" w:color="auto" w:fill="BDD6EE" w:themeFill="accent5" w:themeFillTint="66"/>
            <w:vAlign w:val="center"/>
          </w:tcPr>
          <w:p w14:paraId="3DB68E3D" w14:textId="77777777" w:rsidR="00ED09D6" w:rsidRPr="00234E20" w:rsidRDefault="00ED09D6" w:rsidP="000864BE">
            <w:pPr>
              <w:rPr>
                <w:rFonts w:cs="Calibri"/>
                <w:b/>
                <w:bCs/>
                <w:sz w:val="18"/>
                <w:szCs w:val="18"/>
              </w:rPr>
            </w:pPr>
            <w:r w:rsidRPr="00234E20">
              <w:rPr>
                <w:rFonts w:cs="Calibri"/>
                <w:b/>
                <w:bCs/>
                <w:sz w:val="18"/>
                <w:szCs w:val="18"/>
              </w:rPr>
              <w:t>2016</w:t>
            </w:r>
          </w:p>
        </w:tc>
        <w:tc>
          <w:tcPr>
            <w:tcW w:w="0" w:type="auto"/>
            <w:shd w:val="clear" w:color="auto" w:fill="BDD6EE" w:themeFill="accent5" w:themeFillTint="66"/>
            <w:vAlign w:val="center"/>
          </w:tcPr>
          <w:p w14:paraId="1F7B85FD" w14:textId="77777777" w:rsidR="00ED09D6" w:rsidRPr="00234E20" w:rsidRDefault="00ED09D6" w:rsidP="000864BE">
            <w:pPr>
              <w:rPr>
                <w:rFonts w:cs="Calibri"/>
                <w:b/>
                <w:bCs/>
                <w:sz w:val="18"/>
                <w:szCs w:val="18"/>
              </w:rPr>
            </w:pPr>
            <w:r w:rsidRPr="00234E20">
              <w:rPr>
                <w:rFonts w:cs="Calibri"/>
                <w:b/>
                <w:bCs/>
                <w:sz w:val="18"/>
                <w:szCs w:val="18"/>
              </w:rPr>
              <w:t>2017</w:t>
            </w:r>
          </w:p>
        </w:tc>
        <w:tc>
          <w:tcPr>
            <w:tcW w:w="0" w:type="auto"/>
            <w:shd w:val="clear" w:color="auto" w:fill="BDD6EE" w:themeFill="accent5" w:themeFillTint="66"/>
            <w:vAlign w:val="center"/>
          </w:tcPr>
          <w:p w14:paraId="60D00DDB" w14:textId="77777777" w:rsidR="00ED09D6" w:rsidRPr="00234E20" w:rsidRDefault="00ED09D6" w:rsidP="000864BE">
            <w:pPr>
              <w:rPr>
                <w:rFonts w:cs="Calibri"/>
                <w:b/>
                <w:bCs/>
                <w:sz w:val="18"/>
                <w:szCs w:val="18"/>
              </w:rPr>
            </w:pPr>
            <w:r w:rsidRPr="00234E20">
              <w:rPr>
                <w:rFonts w:cs="Calibri"/>
                <w:b/>
                <w:bCs/>
                <w:sz w:val="18"/>
                <w:szCs w:val="18"/>
              </w:rPr>
              <w:t>2018</w:t>
            </w:r>
          </w:p>
        </w:tc>
        <w:tc>
          <w:tcPr>
            <w:tcW w:w="0" w:type="auto"/>
            <w:shd w:val="clear" w:color="auto" w:fill="BDD6EE" w:themeFill="accent5" w:themeFillTint="66"/>
            <w:vAlign w:val="center"/>
          </w:tcPr>
          <w:p w14:paraId="28B06752" w14:textId="77777777" w:rsidR="00ED09D6" w:rsidRPr="00234E20" w:rsidRDefault="00ED09D6" w:rsidP="000864BE">
            <w:pPr>
              <w:rPr>
                <w:rFonts w:cs="Calibri"/>
                <w:b/>
                <w:bCs/>
                <w:sz w:val="18"/>
                <w:szCs w:val="18"/>
              </w:rPr>
            </w:pPr>
            <w:r w:rsidRPr="00234E20">
              <w:rPr>
                <w:rFonts w:cs="Calibri"/>
                <w:b/>
                <w:bCs/>
                <w:sz w:val="18"/>
                <w:szCs w:val="18"/>
              </w:rPr>
              <w:t>2019</w:t>
            </w:r>
          </w:p>
        </w:tc>
        <w:tc>
          <w:tcPr>
            <w:tcW w:w="0" w:type="auto"/>
            <w:shd w:val="clear" w:color="auto" w:fill="BDD6EE" w:themeFill="accent5" w:themeFillTint="66"/>
            <w:vAlign w:val="center"/>
          </w:tcPr>
          <w:p w14:paraId="127889B0" w14:textId="77777777" w:rsidR="00ED09D6" w:rsidRPr="00234E20" w:rsidRDefault="00ED09D6" w:rsidP="000864BE">
            <w:pPr>
              <w:rPr>
                <w:rFonts w:cs="Calibri"/>
                <w:b/>
                <w:bCs/>
                <w:sz w:val="18"/>
                <w:szCs w:val="18"/>
              </w:rPr>
            </w:pPr>
            <w:r w:rsidRPr="00234E20">
              <w:rPr>
                <w:rFonts w:cs="Calibri"/>
                <w:b/>
                <w:bCs/>
                <w:sz w:val="18"/>
                <w:szCs w:val="18"/>
              </w:rPr>
              <w:t>2020</w:t>
            </w:r>
          </w:p>
        </w:tc>
        <w:tc>
          <w:tcPr>
            <w:tcW w:w="0" w:type="auto"/>
            <w:shd w:val="clear" w:color="auto" w:fill="BDD6EE" w:themeFill="accent5" w:themeFillTint="66"/>
            <w:vAlign w:val="center"/>
          </w:tcPr>
          <w:p w14:paraId="3546D0B2" w14:textId="77777777" w:rsidR="00ED09D6" w:rsidRPr="00234E20" w:rsidRDefault="00ED09D6" w:rsidP="000864BE">
            <w:pPr>
              <w:rPr>
                <w:rFonts w:cs="Calibri"/>
                <w:b/>
                <w:bCs/>
                <w:sz w:val="18"/>
                <w:szCs w:val="18"/>
              </w:rPr>
            </w:pPr>
            <w:r w:rsidRPr="00234E20">
              <w:rPr>
                <w:rFonts w:cs="Calibri"/>
                <w:b/>
                <w:bCs/>
                <w:sz w:val="18"/>
                <w:szCs w:val="18"/>
              </w:rPr>
              <w:t>2021</w:t>
            </w:r>
          </w:p>
        </w:tc>
        <w:tc>
          <w:tcPr>
            <w:tcW w:w="0" w:type="auto"/>
            <w:shd w:val="clear" w:color="auto" w:fill="BDD6EE" w:themeFill="accent5" w:themeFillTint="66"/>
            <w:vAlign w:val="center"/>
          </w:tcPr>
          <w:p w14:paraId="78C1197F" w14:textId="77777777" w:rsidR="00ED09D6" w:rsidRPr="00234E20" w:rsidRDefault="00ED09D6" w:rsidP="000864BE">
            <w:pPr>
              <w:rPr>
                <w:rFonts w:cs="Calibri"/>
                <w:b/>
                <w:bCs/>
                <w:sz w:val="18"/>
                <w:szCs w:val="18"/>
              </w:rPr>
            </w:pPr>
            <w:r w:rsidRPr="00234E20">
              <w:rPr>
                <w:rFonts w:cs="Calibri"/>
                <w:b/>
                <w:bCs/>
                <w:sz w:val="18"/>
                <w:szCs w:val="18"/>
              </w:rPr>
              <w:t>2022</w:t>
            </w:r>
          </w:p>
        </w:tc>
        <w:tc>
          <w:tcPr>
            <w:tcW w:w="0" w:type="auto"/>
            <w:shd w:val="clear" w:color="auto" w:fill="BDD6EE" w:themeFill="accent5" w:themeFillTint="66"/>
            <w:vAlign w:val="center"/>
          </w:tcPr>
          <w:p w14:paraId="22FC1F5D" w14:textId="77777777" w:rsidR="00ED09D6" w:rsidRPr="00234E20" w:rsidRDefault="00ED09D6" w:rsidP="000864BE">
            <w:pPr>
              <w:rPr>
                <w:rFonts w:cs="Calibri"/>
                <w:b/>
                <w:bCs/>
                <w:sz w:val="18"/>
                <w:szCs w:val="18"/>
              </w:rPr>
            </w:pPr>
            <w:r w:rsidRPr="00234E20">
              <w:rPr>
                <w:rFonts w:cs="Calibri"/>
                <w:b/>
                <w:bCs/>
                <w:sz w:val="18"/>
                <w:szCs w:val="18"/>
              </w:rPr>
              <w:t>2023</w:t>
            </w:r>
          </w:p>
        </w:tc>
      </w:tr>
      <w:tr w:rsidR="00ED09D6" w:rsidRPr="00234E20" w14:paraId="2E3F57A7" w14:textId="77777777" w:rsidTr="006B798F">
        <w:tc>
          <w:tcPr>
            <w:tcW w:w="0" w:type="auto"/>
            <w:vAlign w:val="center"/>
          </w:tcPr>
          <w:p w14:paraId="27CCBBF9" w14:textId="77777777" w:rsidR="00ED09D6" w:rsidRPr="00234E20" w:rsidRDefault="00ED09D6" w:rsidP="000864BE">
            <w:pPr>
              <w:rPr>
                <w:rFonts w:cs="Calibri"/>
                <w:sz w:val="18"/>
                <w:szCs w:val="18"/>
              </w:rPr>
            </w:pPr>
            <w:r w:rsidRPr="00234E20">
              <w:rPr>
                <w:rFonts w:cs="Calibri"/>
                <w:sz w:val="18"/>
                <w:szCs w:val="18"/>
              </w:rPr>
              <w:t>Total number of minor victims in the reported THB-cases</w:t>
            </w:r>
          </w:p>
        </w:tc>
        <w:tc>
          <w:tcPr>
            <w:tcW w:w="0" w:type="auto"/>
            <w:vAlign w:val="center"/>
          </w:tcPr>
          <w:p w14:paraId="74540F8D" w14:textId="77777777" w:rsidR="00ED09D6" w:rsidRPr="00234E20" w:rsidRDefault="00ED09D6" w:rsidP="00FA1C73">
            <w:pPr>
              <w:jc w:val="right"/>
              <w:rPr>
                <w:rFonts w:cs="Calibri"/>
                <w:sz w:val="18"/>
                <w:szCs w:val="18"/>
              </w:rPr>
            </w:pPr>
            <w:r w:rsidRPr="00234E20">
              <w:rPr>
                <w:rFonts w:cs="Calibri"/>
                <w:sz w:val="18"/>
                <w:szCs w:val="18"/>
              </w:rPr>
              <w:t>6</w:t>
            </w:r>
          </w:p>
        </w:tc>
        <w:tc>
          <w:tcPr>
            <w:tcW w:w="0" w:type="auto"/>
            <w:vAlign w:val="center"/>
          </w:tcPr>
          <w:p w14:paraId="57E59B18" w14:textId="77777777" w:rsidR="00ED09D6" w:rsidRPr="00234E20" w:rsidRDefault="00ED09D6" w:rsidP="00FA1C73">
            <w:pPr>
              <w:jc w:val="right"/>
              <w:rPr>
                <w:rFonts w:cs="Calibri"/>
                <w:sz w:val="18"/>
                <w:szCs w:val="18"/>
              </w:rPr>
            </w:pPr>
            <w:r w:rsidRPr="00234E20">
              <w:rPr>
                <w:rFonts w:cs="Calibri"/>
                <w:sz w:val="18"/>
                <w:szCs w:val="18"/>
              </w:rPr>
              <w:t>7</w:t>
            </w:r>
          </w:p>
        </w:tc>
        <w:tc>
          <w:tcPr>
            <w:tcW w:w="0" w:type="auto"/>
            <w:vAlign w:val="center"/>
          </w:tcPr>
          <w:p w14:paraId="1E7BBFC3" w14:textId="77777777" w:rsidR="00ED09D6" w:rsidRPr="00234E20" w:rsidRDefault="00ED09D6" w:rsidP="00FA1C73">
            <w:pPr>
              <w:jc w:val="right"/>
              <w:rPr>
                <w:rFonts w:cs="Calibri"/>
                <w:sz w:val="18"/>
                <w:szCs w:val="18"/>
              </w:rPr>
            </w:pPr>
            <w:r w:rsidRPr="00234E20">
              <w:rPr>
                <w:rFonts w:cs="Calibri"/>
                <w:sz w:val="18"/>
                <w:szCs w:val="18"/>
              </w:rPr>
              <w:t>8</w:t>
            </w:r>
          </w:p>
        </w:tc>
        <w:tc>
          <w:tcPr>
            <w:tcW w:w="0" w:type="auto"/>
            <w:vAlign w:val="center"/>
          </w:tcPr>
          <w:p w14:paraId="0C785FBA" w14:textId="77777777" w:rsidR="00ED09D6" w:rsidRPr="00234E20" w:rsidRDefault="00ED09D6" w:rsidP="00FA1C73">
            <w:pPr>
              <w:jc w:val="right"/>
              <w:rPr>
                <w:rFonts w:cs="Calibri"/>
                <w:sz w:val="18"/>
                <w:szCs w:val="18"/>
              </w:rPr>
            </w:pPr>
            <w:r w:rsidRPr="00234E20">
              <w:rPr>
                <w:rFonts w:cs="Calibri"/>
                <w:sz w:val="18"/>
                <w:szCs w:val="18"/>
              </w:rPr>
              <w:t>3</w:t>
            </w:r>
          </w:p>
        </w:tc>
        <w:tc>
          <w:tcPr>
            <w:tcW w:w="0" w:type="auto"/>
            <w:vAlign w:val="center"/>
          </w:tcPr>
          <w:p w14:paraId="00FD2BC8" w14:textId="77777777" w:rsidR="00ED09D6" w:rsidRPr="00234E20" w:rsidRDefault="00ED09D6" w:rsidP="00FA1C73">
            <w:pPr>
              <w:jc w:val="right"/>
              <w:rPr>
                <w:rFonts w:cs="Calibri"/>
                <w:sz w:val="18"/>
                <w:szCs w:val="18"/>
              </w:rPr>
            </w:pPr>
            <w:r w:rsidRPr="00234E20">
              <w:rPr>
                <w:rFonts w:cs="Calibri"/>
                <w:sz w:val="18"/>
                <w:szCs w:val="18"/>
              </w:rPr>
              <w:t>15</w:t>
            </w:r>
          </w:p>
        </w:tc>
        <w:tc>
          <w:tcPr>
            <w:tcW w:w="0" w:type="auto"/>
            <w:vAlign w:val="center"/>
          </w:tcPr>
          <w:p w14:paraId="0B853688" w14:textId="77777777" w:rsidR="00ED09D6" w:rsidRPr="00234E20" w:rsidRDefault="00ED09D6" w:rsidP="00FA1C73">
            <w:pPr>
              <w:jc w:val="right"/>
              <w:rPr>
                <w:rFonts w:cs="Calibri"/>
                <w:sz w:val="18"/>
                <w:szCs w:val="18"/>
              </w:rPr>
            </w:pPr>
            <w:r w:rsidRPr="00234E20">
              <w:rPr>
                <w:rFonts w:cs="Calibri"/>
                <w:sz w:val="18"/>
                <w:szCs w:val="18"/>
              </w:rPr>
              <w:t>10</w:t>
            </w:r>
          </w:p>
        </w:tc>
        <w:tc>
          <w:tcPr>
            <w:tcW w:w="0" w:type="auto"/>
            <w:vAlign w:val="center"/>
          </w:tcPr>
          <w:p w14:paraId="1089AC98" w14:textId="77777777" w:rsidR="00ED09D6" w:rsidRPr="00234E20" w:rsidRDefault="00ED09D6" w:rsidP="00FA1C73">
            <w:pPr>
              <w:jc w:val="right"/>
              <w:rPr>
                <w:rFonts w:cs="Calibri"/>
                <w:sz w:val="18"/>
                <w:szCs w:val="18"/>
              </w:rPr>
            </w:pPr>
            <w:r w:rsidRPr="00234E20">
              <w:rPr>
                <w:rFonts w:cs="Calibri"/>
                <w:sz w:val="18"/>
                <w:szCs w:val="18"/>
              </w:rPr>
              <w:t>1</w:t>
            </w:r>
          </w:p>
        </w:tc>
        <w:tc>
          <w:tcPr>
            <w:tcW w:w="0" w:type="auto"/>
            <w:vAlign w:val="center"/>
          </w:tcPr>
          <w:p w14:paraId="0CAEF024" w14:textId="77777777" w:rsidR="00ED09D6" w:rsidRPr="00234E20" w:rsidRDefault="00ED09D6" w:rsidP="00FA1C73">
            <w:pPr>
              <w:jc w:val="right"/>
              <w:rPr>
                <w:rFonts w:cs="Calibri"/>
                <w:sz w:val="18"/>
                <w:szCs w:val="18"/>
              </w:rPr>
            </w:pPr>
            <w:r w:rsidRPr="00234E20">
              <w:rPr>
                <w:rFonts w:cs="Calibri"/>
                <w:sz w:val="18"/>
                <w:szCs w:val="18"/>
              </w:rPr>
              <w:t>13</w:t>
            </w:r>
          </w:p>
        </w:tc>
      </w:tr>
    </w:tbl>
    <w:bookmarkEnd w:id="293"/>
    <w:p w14:paraId="4F127733" w14:textId="77777777" w:rsidR="00ED09D6" w:rsidRPr="00234E20" w:rsidRDefault="00ED09D6" w:rsidP="00426949">
      <w:pPr>
        <w:rPr>
          <w:i/>
          <w:iCs/>
          <w:sz w:val="18"/>
          <w:szCs w:val="18"/>
        </w:rPr>
      </w:pPr>
      <w:r w:rsidRPr="00234E20">
        <w:rPr>
          <w:i/>
          <w:iCs/>
          <w:sz w:val="18"/>
          <w:szCs w:val="18"/>
        </w:rPr>
        <w:t xml:space="preserve">Source: Reports from the Coordinating Unit for Victims of Trafficking, National Police Directorate (2024). </w:t>
      </w:r>
    </w:p>
    <w:p w14:paraId="1273B356" w14:textId="77777777" w:rsidR="00ED09D6" w:rsidRPr="00234E20" w:rsidRDefault="00ED09D6" w:rsidP="00836251">
      <w:pPr>
        <w:pStyle w:val="Overskrift4"/>
      </w:pPr>
      <w:bookmarkStart w:id="294" w:name="_Toc167450475"/>
      <w:r w:rsidRPr="00234E20">
        <w:t>2. Cases of children involved in trafficking that have resulted in sanctions</w:t>
      </w:r>
      <w:bookmarkEnd w:id="294"/>
    </w:p>
    <w:p w14:paraId="7BB3B744" w14:textId="77777777" w:rsidR="00ED09D6" w:rsidRPr="00234E20" w:rsidRDefault="00ED09D6" w:rsidP="00B520C3">
      <w:r w:rsidRPr="00234E20">
        <w:t xml:space="preserve">Below is statistics on number of THB-cases of minor victims that have resulted in sanctions. The figures show total number of cases per year, with information on number of victims, number of </w:t>
      </w:r>
      <w:r w:rsidRPr="00234E20">
        <w:lastRenderedPageBreak/>
        <w:t xml:space="preserve">perpetrators and nature of the penalties imposed. The figures are not available disaggregated by age, ethnic origin, type of disability, geographical location, or socioeconomic status. </w:t>
      </w:r>
    </w:p>
    <w:p w14:paraId="388AA16B" w14:textId="4CAA4161" w:rsidR="00ED09D6" w:rsidRPr="00234E20" w:rsidRDefault="00ED09D6" w:rsidP="006F2CBD">
      <w:pPr>
        <w:pStyle w:val="Overskrift5"/>
      </w:pPr>
      <w:bookmarkStart w:id="295" w:name="_Toc167450476"/>
      <w:r w:rsidRPr="00234E20">
        <w:t>Table J.45.a.2: Number of THB-cases that have resulted in sanctions (final court decisions), per year, by number of victims, number of perpetrators, nature of penalties, by sex of victims, country of origin of victims</w:t>
      </w:r>
      <w:r w:rsidR="00306AF4">
        <w:t>,</w:t>
      </w:r>
      <w:r w:rsidRPr="00234E20">
        <w:t xml:space="preserve"> and </w:t>
      </w:r>
      <w:r w:rsidR="00306AF4" w:rsidRPr="00306AF4">
        <w:t xml:space="preserve">country of origin of </w:t>
      </w:r>
      <w:r w:rsidRPr="00234E20">
        <w:t>perpetrators.</w:t>
      </w:r>
      <w:bookmarkEnd w:id="295"/>
      <w:r w:rsidRPr="00234E20">
        <w:t xml:space="preserve"> </w:t>
      </w:r>
      <w:r w:rsidR="00306AF4">
        <w:t>2016-2023.</w:t>
      </w:r>
    </w:p>
    <w:tbl>
      <w:tblPr>
        <w:tblStyle w:val="Tabellrutenett1"/>
        <w:tblW w:w="0" w:type="auto"/>
        <w:tblLook w:val="04A0" w:firstRow="1" w:lastRow="0" w:firstColumn="1" w:lastColumn="0" w:noHBand="0" w:noVBand="1"/>
      </w:tblPr>
      <w:tblGrid>
        <w:gridCol w:w="1887"/>
        <w:gridCol w:w="1482"/>
        <w:gridCol w:w="2161"/>
        <w:gridCol w:w="581"/>
        <w:gridCol w:w="581"/>
        <w:gridCol w:w="581"/>
        <w:gridCol w:w="581"/>
        <w:gridCol w:w="581"/>
        <w:gridCol w:w="581"/>
      </w:tblGrid>
      <w:tr w:rsidR="00ED09D6" w:rsidRPr="00234E20" w14:paraId="4C38249C" w14:textId="77777777" w:rsidTr="00DE3828">
        <w:tc>
          <w:tcPr>
            <w:tcW w:w="0" w:type="auto"/>
            <w:shd w:val="clear" w:color="auto" w:fill="BDD6EE" w:themeFill="accent5" w:themeFillTint="66"/>
          </w:tcPr>
          <w:p w14:paraId="395F4722" w14:textId="77777777" w:rsidR="00ED09D6" w:rsidRPr="00234E20" w:rsidRDefault="00ED09D6" w:rsidP="000864BE">
            <w:pPr>
              <w:rPr>
                <w:rFonts w:cs="Calibri"/>
                <w:b/>
                <w:bCs/>
                <w:sz w:val="18"/>
                <w:szCs w:val="18"/>
              </w:rPr>
            </w:pPr>
          </w:p>
        </w:tc>
        <w:tc>
          <w:tcPr>
            <w:tcW w:w="0" w:type="auto"/>
            <w:shd w:val="clear" w:color="auto" w:fill="BDD6EE" w:themeFill="accent5" w:themeFillTint="66"/>
          </w:tcPr>
          <w:p w14:paraId="1738C536" w14:textId="77777777" w:rsidR="00ED09D6" w:rsidRPr="00234E20" w:rsidRDefault="00ED09D6" w:rsidP="00DE3828">
            <w:pPr>
              <w:jc w:val="center"/>
              <w:rPr>
                <w:rFonts w:cs="Calibri"/>
                <w:b/>
                <w:bCs/>
                <w:sz w:val="18"/>
                <w:szCs w:val="18"/>
              </w:rPr>
            </w:pPr>
            <w:r w:rsidRPr="00234E20">
              <w:rPr>
                <w:rFonts w:cs="Calibri"/>
                <w:b/>
                <w:bCs/>
                <w:sz w:val="18"/>
                <w:szCs w:val="18"/>
              </w:rPr>
              <w:t>2016</w:t>
            </w:r>
          </w:p>
        </w:tc>
        <w:tc>
          <w:tcPr>
            <w:tcW w:w="0" w:type="auto"/>
            <w:shd w:val="clear" w:color="auto" w:fill="BDD6EE" w:themeFill="accent5" w:themeFillTint="66"/>
          </w:tcPr>
          <w:p w14:paraId="77F264A2" w14:textId="77777777" w:rsidR="00ED09D6" w:rsidRPr="00234E20" w:rsidRDefault="00ED09D6" w:rsidP="00DE3828">
            <w:pPr>
              <w:jc w:val="center"/>
              <w:rPr>
                <w:rFonts w:cs="Calibri"/>
                <w:b/>
                <w:bCs/>
                <w:sz w:val="18"/>
                <w:szCs w:val="18"/>
              </w:rPr>
            </w:pPr>
            <w:r w:rsidRPr="00234E20">
              <w:rPr>
                <w:rFonts w:cs="Calibri"/>
                <w:b/>
                <w:bCs/>
                <w:sz w:val="18"/>
                <w:szCs w:val="18"/>
              </w:rPr>
              <w:t>2017</w:t>
            </w:r>
          </w:p>
        </w:tc>
        <w:tc>
          <w:tcPr>
            <w:tcW w:w="0" w:type="auto"/>
            <w:shd w:val="clear" w:color="auto" w:fill="BDD6EE" w:themeFill="accent5" w:themeFillTint="66"/>
          </w:tcPr>
          <w:p w14:paraId="290B87A6" w14:textId="77777777" w:rsidR="00ED09D6" w:rsidRPr="00234E20" w:rsidRDefault="00ED09D6" w:rsidP="00DE3828">
            <w:pPr>
              <w:jc w:val="center"/>
              <w:rPr>
                <w:rFonts w:cs="Calibri"/>
                <w:b/>
                <w:bCs/>
                <w:sz w:val="18"/>
                <w:szCs w:val="18"/>
              </w:rPr>
            </w:pPr>
            <w:r w:rsidRPr="00234E20">
              <w:rPr>
                <w:rFonts w:cs="Calibri"/>
                <w:b/>
                <w:bCs/>
                <w:sz w:val="18"/>
                <w:szCs w:val="18"/>
              </w:rPr>
              <w:t>2018</w:t>
            </w:r>
          </w:p>
        </w:tc>
        <w:tc>
          <w:tcPr>
            <w:tcW w:w="0" w:type="auto"/>
            <w:shd w:val="clear" w:color="auto" w:fill="BDD6EE" w:themeFill="accent5" w:themeFillTint="66"/>
          </w:tcPr>
          <w:p w14:paraId="3A5FBB41" w14:textId="77777777" w:rsidR="00ED09D6" w:rsidRPr="00234E20" w:rsidRDefault="00ED09D6" w:rsidP="00DE3828">
            <w:pPr>
              <w:jc w:val="center"/>
              <w:rPr>
                <w:rFonts w:cs="Calibri"/>
                <w:b/>
                <w:bCs/>
                <w:sz w:val="18"/>
                <w:szCs w:val="18"/>
              </w:rPr>
            </w:pPr>
            <w:r w:rsidRPr="00234E20">
              <w:rPr>
                <w:rFonts w:cs="Calibri"/>
                <w:b/>
                <w:bCs/>
                <w:sz w:val="18"/>
                <w:szCs w:val="18"/>
              </w:rPr>
              <w:t>2019</w:t>
            </w:r>
          </w:p>
        </w:tc>
        <w:tc>
          <w:tcPr>
            <w:tcW w:w="0" w:type="auto"/>
            <w:shd w:val="clear" w:color="auto" w:fill="BDD6EE" w:themeFill="accent5" w:themeFillTint="66"/>
          </w:tcPr>
          <w:p w14:paraId="059F7F30" w14:textId="77777777" w:rsidR="00ED09D6" w:rsidRPr="00234E20" w:rsidRDefault="00ED09D6" w:rsidP="00DE3828">
            <w:pPr>
              <w:jc w:val="center"/>
              <w:rPr>
                <w:rFonts w:cs="Calibri"/>
                <w:b/>
                <w:bCs/>
                <w:sz w:val="18"/>
                <w:szCs w:val="18"/>
              </w:rPr>
            </w:pPr>
            <w:r w:rsidRPr="00234E20">
              <w:rPr>
                <w:rFonts w:cs="Calibri"/>
                <w:b/>
                <w:bCs/>
                <w:sz w:val="18"/>
                <w:szCs w:val="18"/>
              </w:rPr>
              <w:t>2020</w:t>
            </w:r>
          </w:p>
        </w:tc>
        <w:tc>
          <w:tcPr>
            <w:tcW w:w="0" w:type="auto"/>
            <w:shd w:val="clear" w:color="auto" w:fill="BDD6EE" w:themeFill="accent5" w:themeFillTint="66"/>
          </w:tcPr>
          <w:p w14:paraId="52DF0E5B" w14:textId="77777777" w:rsidR="00ED09D6" w:rsidRPr="00234E20" w:rsidRDefault="00ED09D6" w:rsidP="00DE3828">
            <w:pPr>
              <w:jc w:val="center"/>
              <w:rPr>
                <w:rFonts w:cs="Calibri"/>
                <w:b/>
                <w:bCs/>
                <w:sz w:val="18"/>
                <w:szCs w:val="18"/>
              </w:rPr>
            </w:pPr>
            <w:r w:rsidRPr="00234E20">
              <w:rPr>
                <w:rFonts w:cs="Calibri"/>
                <w:b/>
                <w:bCs/>
                <w:sz w:val="18"/>
                <w:szCs w:val="18"/>
              </w:rPr>
              <w:t>2021</w:t>
            </w:r>
          </w:p>
        </w:tc>
        <w:tc>
          <w:tcPr>
            <w:tcW w:w="0" w:type="auto"/>
            <w:shd w:val="clear" w:color="auto" w:fill="BDD6EE" w:themeFill="accent5" w:themeFillTint="66"/>
          </w:tcPr>
          <w:p w14:paraId="5236A28F" w14:textId="77777777" w:rsidR="00ED09D6" w:rsidRPr="00234E20" w:rsidRDefault="00ED09D6" w:rsidP="00DE3828">
            <w:pPr>
              <w:jc w:val="center"/>
              <w:rPr>
                <w:rFonts w:cs="Calibri"/>
                <w:b/>
                <w:bCs/>
                <w:sz w:val="18"/>
                <w:szCs w:val="18"/>
              </w:rPr>
            </w:pPr>
            <w:r w:rsidRPr="00234E20">
              <w:rPr>
                <w:rFonts w:cs="Calibri"/>
                <w:b/>
                <w:bCs/>
                <w:sz w:val="18"/>
                <w:szCs w:val="18"/>
              </w:rPr>
              <w:t>2022</w:t>
            </w:r>
          </w:p>
        </w:tc>
        <w:tc>
          <w:tcPr>
            <w:tcW w:w="0" w:type="auto"/>
            <w:shd w:val="clear" w:color="auto" w:fill="BDD6EE" w:themeFill="accent5" w:themeFillTint="66"/>
          </w:tcPr>
          <w:p w14:paraId="15071833" w14:textId="77777777" w:rsidR="00ED09D6" w:rsidRPr="00234E20" w:rsidRDefault="00ED09D6" w:rsidP="00DE3828">
            <w:pPr>
              <w:jc w:val="center"/>
              <w:rPr>
                <w:rFonts w:cs="Calibri"/>
                <w:b/>
                <w:bCs/>
                <w:sz w:val="18"/>
                <w:szCs w:val="18"/>
              </w:rPr>
            </w:pPr>
            <w:r w:rsidRPr="00234E20">
              <w:rPr>
                <w:rFonts w:cs="Calibri"/>
                <w:b/>
                <w:bCs/>
                <w:sz w:val="18"/>
                <w:szCs w:val="18"/>
              </w:rPr>
              <w:t>2023</w:t>
            </w:r>
          </w:p>
        </w:tc>
      </w:tr>
      <w:tr w:rsidR="00ED09D6" w:rsidRPr="00234E20" w14:paraId="7C03DE40" w14:textId="77777777" w:rsidTr="004B55CC">
        <w:tc>
          <w:tcPr>
            <w:tcW w:w="0" w:type="auto"/>
            <w:vAlign w:val="center"/>
          </w:tcPr>
          <w:p w14:paraId="20E14479" w14:textId="77777777" w:rsidR="00ED09D6" w:rsidRPr="00234E20" w:rsidRDefault="00ED09D6" w:rsidP="000864BE">
            <w:pPr>
              <w:rPr>
                <w:rFonts w:cs="Calibri"/>
                <w:b/>
                <w:bCs/>
                <w:sz w:val="18"/>
                <w:szCs w:val="18"/>
              </w:rPr>
            </w:pPr>
            <w:r w:rsidRPr="00234E20">
              <w:rPr>
                <w:rFonts w:cs="Calibri"/>
                <w:b/>
                <w:bCs/>
                <w:sz w:val="18"/>
                <w:szCs w:val="18"/>
              </w:rPr>
              <w:t>Cases resulted in sanctions</w:t>
            </w:r>
          </w:p>
        </w:tc>
        <w:tc>
          <w:tcPr>
            <w:tcW w:w="0" w:type="auto"/>
            <w:vAlign w:val="center"/>
          </w:tcPr>
          <w:p w14:paraId="7D0C9A97" w14:textId="77777777" w:rsidR="00ED09D6" w:rsidRPr="00234E20" w:rsidRDefault="00ED09D6" w:rsidP="00DE3828">
            <w:pPr>
              <w:jc w:val="right"/>
              <w:rPr>
                <w:rFonts w:cs="Calibri"/>
                <w:sz w:val="18"/>
                <w:szCs w:val="18"/>
              </w:rPr>
            </w:pPr>
            <w:r w:rsidRPr="00234E20">
              <w:rPr>
                <w:rFonts w:cs="Calibri"/>
                <w:sz w:val="18"/>
                <w:szCs w:val="18"/>
              </w:rPr>
              <w:t>1</w:t>
            </w:r>
          </w:p>
        </w:tc>
        <w:tc>
          <w:tcPr>
            <w:tcW w:w="0" w:type="auto"/>
            <w:vAlign w:val="center"/>
          </w:tcPr>
          <w:p w14:paraId="67937B61" w14:textId="77777777" w:rsidR="00ED09D6" w:rsidRPr="00234E20" w:rsidRDefault="00ED09D6" w:rsidP="00DE3828">
            <w:pPr>
              <w:jc w:val="right"/>
              <w:rPr>
                <w:rFonts w:cs="Calibri"/>
                <w:sz w:val="18"/>
                <w:szCs w:val="18"/>
              </w:rPr>
            </w:pPr>
            <w:r w:rsidRPr="00234E20">
              <w:rPr>
                <w:rFonts w:cs="Calibri"/>
                <w:sz w:val="18"/>
                <w:szCs w:val="18"/>
              </w:rPr>
              <w:t>3</w:t>
            </w:r>
          </w:p>
        </w:tc>
        <w:tc>
          <w:tcPr>
            <w:tcW w:w="0" w:type="auto"/>
            <w:vAlign w:val="center"/>
          </w:tcPr>
          <w:p w14:paraId="1FF12111" w14:textId="77777777" w:rsidR="00ED09D6" w:rsidRPr="00234E20" w:rsidRDefault="00ED09D6" w:rsidP="00DE3828">
            <w:pPr>
              <w:jc w:val="right"/>
              <w:rPr>
                <w:rFonts w:cs="Calibri"/>
                <w:sz w:val="18"/>
                <w:szCs w:val="18"/>
              </w:rPr>
            </w:pPr>
            <w:r w:rsidRPr="00234E20">
              <w:rPr>
                <w:rFonts w:cs="Calibri"/>
                <w:sz w:val="18"/>
                <w:szCs w:val="18"/>
              </w:rPr>
              <w:t>0</w:t>
            </w:r>
          </w:p>
        </w:tc>
        <w:tc>
          <w:tcPr>
            <w:tcW w:w="0" w:type="auto"/>
            <w:vAlign w:val="center"/>
          </w:tcPr>
          <w:p w14:paraId="008E4114" w14:textId="77777777" w:rsidR="00ED09D6" w:rsidRPr="00234E20" w:rsidRDefault="00ED09D6" w:rsidP="00DE3828">
            <w:pPr>
              <w:jc w:val="right"/>
              <w:rPr>
                <w:rFonts w:cs="Calibri"/>
                <w:sz w:val="18"/>
                <w:szCs w:val="18"/>
              </w:rPr>
            </w:pPr>
            <w:r w:rsidRPr="00234E20">
              <w:rPr>
                <w:rFonts w:cs="Calibri"/>
                <w:sz w:val="18"/>
                <w:szCs w:val="18"/>
              </w:rPr>
              <w:t>0</w:t>
            </w:r>
          </w:p>
        </w:tc>
        <w:tc>
          <w:tcPr>
            <w:tcW w:w="0" w:type="auto"/>
            <w:vAlign w:val="center"/>
          </w:tcPr>
          <w:p w14:paraId="6C633CB5" w14:textId="77777777" w:rsidR="00ED09D6" w:rsidRPr="00234E20" w:rsidRDefault="00ED09D6" w:rsidP="00DE3828">
            <w:pPr>
              <w:jc w:val="right"/>
              <w:rPr>
                <w:rFonts w:cs="Calibri"/>
                <w:sz w:val="18"/>
                <w:szCs w:val="18"/>
              </w:rPr>
            </w:pPr>
            <w:r w:rsidRPr="00234E20">
              <w:rPr>
                <w:rFonts w:cs="Calibri"/>
                <w:sz w:val="18"/>
                <w:szCs w:val="18"/>
              </w:rPr>
              <w:t>0</w:t>
            </w:r>
          </w:p>
        </w:tc>
        <w:tc>
          <w:tcPr>
            <w:tcW w:w="0" w:type="auto"/>
            <w:vAlign w:val="center"/>
          </w:tcPr>
          <w:p w14:paraId="361CDE8C" w14:textId="77777777" w:rsidR="00ED09D6" w:rsidRPr="00234E20" w:rsidRDefault="00ED09D6" w:rsidP="00DE3828">
            <w:pPr>
              <w:jc w:val="right"/>
              <w:rPr>
                <w:rFonts w:cs="Calibri"/>
                <w:sz w:val="18"/>
                <w:szCs w:val="18"/>
              </w:rPr>
            </w:pPr>
            <w:r w:rsidRPr="00234E20">
              <w:rPr>
                <w:rFonts w:cs="Calibri"/>
                <w:sz w:val="18"/>
                <w:szCs w:val="18"/>
              </w:rPr>
              <w:t>0</w:t>
            </w:r>
          </w:p>
        </w:tc>
        <w:tc>
          <w:tcPr>
            <w:tcW w:w="0" w:type="auto"/>
            <w:vAlign w:val="center"/>
          </w:tcPr>
          <w:p w14:paraId="0C926A5E" w14:textId="77777777" w:rsidR="00ED09D6" w:rsidRPr="00234E20" w:rsidRDefault="00ED09D6" w:rsidP="00DE3828">
            <w:pPr>
              <w:jc w:val="right"/>
              <w:rPr>
                <w:rFonts w:cs="Calibri"/>
                <w:sz w:val="18"/>
                <w:szCs w:val="18"/>
              </w:rPr>
            </w:pPr>
            <w:r w:rsidRPr="00234E20">
              <w:rPr>
                <w:rFonts w:cs="Calibri"/>
                <w:sz w:val="18"/>
                <w:szCs w:val="18"/>
              </w:rPr>
              <w:t>0</w:t>
            </w:r>
          </w:p>
        </w:tc>
        <w:tc>
          <w:tcPr>
            <w:tcW w:w="0" w:type="auto"/>
            <w:vAlign w:val="center"/>
          </w:tcPr>
          <w:p w14:paraId="680752E4" w14:textId="77777777" w:rsidR="00ED09D6" w:rsidRPr="00234E20" w:rsidRDefault="00ED09D6" w:rsidP="00DE3828">
            <w:pPr>
              <w:jc w:val="right"/>
              <w:rPr>
                <w:rFonts w:cs="Calibri"/>
                <w:sz w:val="18"/>
                <w:szCs w:val="18"/>
              </w:rPr>
            </w:pPr>
            <w:r w:rsidRPr="00234E20">
              <w:rPr>
                <w:rFonts w:cs="Calibri"/>
                <w:sz w:val="18"/>
                <w:szCs w:val="18"/>
              </w:rPr>
              <w:t>0</w:t>
            </w:r>
          </w:p>
        </w:tc>
      </w:tr>
      <w:tr w:rsidR="00ED09D6" w:rsidRPr="00234E20" w14:paraId="29BD8A0C" w14:textId="77777777" w:rsidTr="004B55CC">
        <w:tc>
          <w:tcPr>
            <w:tcW w:w="0" w:type="auto"/>
            <w:vAlign w:val="center"/>
          </w:tcPr>
          <w:p w14:paraId="3B722CE5" w14:textId="77777777" w:rsidR="00ED09D6" w:rsidRPr="00234E20" w:rsidRDefault="00ED09D6" w:rsidP="000864BE">
            <w:pPr>
              <w:rPr>
                <w:rFonts w:cs="Calibri"/>
                <w:b/>
                <w:bCs/>
                <w:sz w:val="18"/>
                <w:szCs w:val="18"/>
              </w:rPr>
            </w:pPr>
            <w:r w:rsidRPr="00234E20">
              <w:rPr>
                <w:rFonts w:cs="Calibri"/>
                <w:b/>
                <w:bCs/>
                <w:sz w:val="18"/>
                <w:szCs w:val="18"/>
              </w:rPr>
              <w:t>Victims: total number and gender</w:t>
            </w:r>
          </w:p>
        </w:tc>
        <w:tc>
          <w:tcPr>
            <w:tcW w:w="0" w:type="auto"/>
            <w:vAlign w:val="center"/>
          </w:tcPr>
          <w:p w14:paraId="2631198C" w14:textId="77777777" w:rsidR="00ED09D6" w:rsidRPr="00234E20" w:rsidRDefault="00ED09D6" w:rsidP="00DE3828">
            <w:pPr>
              <w:jc w:val="right"/>
              <w:rPr>
                <w:rFonts w:cs="Calibri"/>
                <w:sz w:val="18"/>
                <w:szCs w:val="18"/>
              </w:rPr>
            </w:pPr>
            <w:r w:rsidRPr="00234E20">
              <w:rPr>
                <w:rFonts w:cs="Calibri"/>
                <w:sz w:val="18"/>
                <w:szCs w:val="18"/>
              </w:rPr>
              <w:t xml:space="preserve">4 girls </w:t>
            </w:r>
          </w:p>
          <w:p w14:paraId="44ADC6DB" w14:textId="77777777" w:rsidR="00ED09D6" w:rsidRPr="00234E20" w:rsidRDefault="00ED09D6" w:rsidP="00DE3828">
            <w:pPr>
              <w:jc w:val="right"/>
              <w:rPr>
                <w:rFonts w:cs="Calibri"/>
                <w:sz w:val="18"/>
                <w:szCs w:val="18"/>
              </w:rPr>
            </w:pPr>
            <w:r w:rsidRPr="00234E20">
              <w:rPr>
                <w:rFonts w:cs="Calibri"/>
                <w:sz w:val="18"/>
                <w:szCs w:val="18"/>
              </w:rPr>
              <w:t xml:space="preserve">3 boys </w:t>
            </w:r>
          </w:p>
          <w:p w14:paraId="59B2A5D6" w14:textId="77777777" w:rsidR="00ED09D6" w:rsidRPr="00234E20" w:rsidRDefault="00ED09D6" w:rsidP="00DE3828">
            <w:pPr>
              <w:jc w:val="right"/>
              <w:rPr>
                <w:rFonts w:cs="Calibri"/>
                <w:sz w:val="18"/>
                <w:szCs w:val="18"/>
              </w:rPr>
            </w:pPr>
          </w:p>
        </w:tc>
        <w:tc>
          <w:tcPr>
            <w:tcW w:w="0" w:type="auto"/>
            <w:vAlign w:val="center"/>
          </w:tcPr>
          <w:p w14:paraId="3590DA42" w14:textId="77777777" w:rsidR="00ED09D6" w:rsidRPr="00234E20" w:rsidRDefault="00ED09D6" w:rsidP="00DE3828">
            <w:pPr>
              <w:jc w:val="right"/>
              <w:rPr>
                <w:rFonts w:cs="Calibri"/>
                <w:sz w:val="18"/>
                <w:szCs w:val="18"/>
              </w:rPr>
            </w:pPr>
            <w:r w:rsidRPr="00234E20">
              <w:rPr>
                <w:rFonts w:cs="Calibri"/>
                <w:sz w:val="18"/>
                <w:szCs w:val="18"/>
              </w:rPr>
              <w:t xml:space="preserve">4 girls </w:t>
            </w:r>
          </w:p>
          <w:p w14:paraId="1111F5D0" w14:textId="77777777" w:rsidR="00ED09D6" w:rsidRPr="00234E20" w:rsidRDefault="00ED09D6" w:rsidP="00DE3828">
            <w:pPr>
              <w:jc w:val="right"/>
              <w:rPr>
                <w:rFonts w:cs="Calibri"/>
                <w:sz w:val="18"/>
                <w:szCs w:val="18"/>
              </w:rPr>
            </w:pPr>
          </w:p>
        </w:tc>
        <w:tc>
          <w:tcPr>
            <w:tcW w:w="0" w:type="auto"/>
            <w:vAlign w:val="center"/>
          </w:tcPr>
          <w:p w14:paraId="790FEC40"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72E73C39"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2BFE42FB"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545C5CCB"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7660A7C4"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75110A1A" w14:textId="77777777" w:rsidR="00ED09D6" w:rsidRPr="00234E20" w:rsidRDefault="00ED09D6" w:rsidP="00DE3828">
            <w:pPr>
              <w:jc w:val="right"/>
              <w:rPr>
                <w:rFonts w:cs="Calibri"/>
                <w:sz w:val="18"/>
                <w:szCs w:val="18"/>
              </w:rPr>
            </w:pPr>
            <w:r w:rsidRPr="00234E20">
              <w:rPr>
                <w:rFonts w:cs="Calibri"/>
                <w:sz w:val="18"/>
                <w:szCs w:val="18"/>
              </w:rPr>
              <w:t>-</w:t>
            </w:r>
          </w:p>
        </w:tc>
      </w:tr>
      <w:tr w:rsidR="00ED09D6" w:rsidRPr="00234E20" w14:paraId="21F96C99" w14:textId="77777777" w:rsidTr="004B55CC">
        <w:tc>
          <w:tcPr>
            <w:tcW w:w="0" w:type="auto"/>
            <w:vAlign w:val="center"/>
          </w:tcPr>
          <w:p w14:paraId="6765B8E9" w14:textId="77777777" w:rsidR="00ED09D6" w:rsidRPr="00234E20" w:rsidRDefault="00ED09D6" w:rsidP="000864BE">
            <w:pPr>
              <w:rPr>
                <w:rFonts w:cs="Calibri"/>
                <w:b/>
                <w:bCs/>
                <w:sz w:val="18"/>
                <w:szCs w:val="18"/>
              </w:rPr>
            </w:pPr>
            <w:r w:rsidRPr="00234E20">
              <w:rPr>
                <w:rFonts w:cs="Calibri"/>
                <w:b/>
                <w:bCs/>
                <w:sz w:val="18"/>
                <w:szCs w:val="18"/>
              </w:rPr>
              <w:t>Victims: country of origin and number</w:t>
            </w:r>
          </w:p>
        </w:tc>
        <w:tc>
          <w:tcPr>
            <w:tcW w:w="0" w:type="auto"/>
            <w:vAlign w:val="center"/>
          </w:tcPr>
          <w:p w14:paraId="4473B895" w14:textId="77777777" w:rsidR="00ED09D6" w:rsidRPr="00234E20" w:rsidRDefault="00ED09D6" w:rsidP="00DE3828">
            <w:pPr>
              <w:jc w:val="right"/>
              <w:rPr>
                <w:rFonts w:cs="Calibri"/>
                <w:sz w:val="18"/>
                <w:szCs w:val="18"/>
              </w:rPr>
            </w:pPr>
            <w:r w:rsidRPr="00234E20">
              <w:rPr>
                <w:rFonts w:cs="Calibri"/>
                <w:sz w:val="18"/>
                <w:szCs w:val="18"/>
              </w:rPr>
              <w:t>The Philippines (7)</w:t>
            </w:r>
          </w:p>
        </w:tc>
        <w:tc>
          <w:tcPr>
            <w:tcW w:w="0" w:type="auto"/>
            <w:vAlign w:val="center"/>
          </w:tcPr>
          <w:p w14:paraId="267D0239" w14:textId="77777777" w:rsidR="00ED09D6" w:rsidRPr="00234E20" w:rsidRDefault="00ED09D6" w:rsidP="00DE3828">
            <w:pPr>
              <w:jc w:val="right"/>
              <w:rPr>
                <w:rFonts w:cs="Calibri"/>
                <w:sz w:val="18"/>
                <w:szCs w:val="18"/>
              </w:rPr>
            </w:pPr>
            <w:r w:rsidRPr="00234E20">
              <w:rPr>
                <w:rFonts w:cs="Calibri"/>
                <w:sz w:val="18"/>
                <w:szCs w:val="18"/>
              </w:rPr>
              <w:t>Romania (2)</w:t>
            </w:r>
            <w:r w:rsidRPr="00234E20">
              <w:rPr>
                <w:rFonts w:cs="Calibri"/>
                <w:sz w:val="18"/>
                <w:szCs w:val="18"/>
              </w:rPr>
              <w:br/>
              <w:t>Croatia (2)</w:t>
            </w:r>
          </w:p>
        </w:tc>
        <w:tc>
          <w:tcPr>
            <w:tcW w:w="0" w:type="auto"/>
            <w:vAlign w:val="center"/>
          </w:tcPr>
          <w:p w14:paraId="24CB133C"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1DADA610"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29C86F4F"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0962E5B8"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32138A47"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32AC95BE" w14:textId="77777777" w:rsidR="00ED09D6" w:rsidRPr="00234E20" w:rsidRDefault="00ED09D6" w:rsidP="00DE3828">
            <w:pPr>
              <w:jc w:val="right"/>
              <w:rPr>
                <w:rFonts w:cs="Calibri"/>
                <w:sz w:val="18"/>
                <w:szCs w:val="18"/>
              </w:rPr>
            </w:pPr>
            <w:r w:rsidRPr="00234E20">
              <w:rPr>
                <w:rFonts w:cs="Calibri"/>
                <w:sz w:val="18"/>
                <w:szCs w:val="18"/>
              </w:rPr>
              <w:t>-</w:t>
            </w:r>
          </w:p>
        </w:tc>
      </w:tr>
      <w:tr w:rsidR="00ED09D6" w:rsidRPr="00234E20" w14:paraId="1817041B" w14:textId="77777777" w:rsidTr="004B55CC">
        <w:tc>
          <w:tcPr>
            <w:tcW w:w="0" w:type="auto"/>
            <w:vAlign w:val="center"/>
          </w:tcPr>
          <w:p w14:paraId="78C7E380" w14:textId="77777777" w:rsidR="00ED09D6" w:rsidRPr="00234E20" w:rsidRDefault="00ED09D6" w:rsidP="000864BE">
            <w:pPr>
              <w:rPr>
                <w:rFonts w:cs="Calibri"/>
                <w:b/>
                <w:bCs/>
                <w:sz w:val="18"/>
                <w:szCs w:val="18"/>
              </w:rPr>
            </w:pPr>
            <w:r w:rsidRPr="00234E20">
              <w:rPr>
                <w:rFonts w:cs="Calibri"/>
                <w:b/>
                <w:bCs/>
                <w:sz w:val="18"/>
                <w:szCs w:val="18"/>
              </w:rPr>
              <w:t>Perpetrators: country of origin and number</w:t>
            </w:r>
          </w:p>
        </w:tc>
        <w:tc>
          <w:tcPr>
            <w:tcW w:w="0" w:type="auto"/>
            <w:vAlign w:val="center"/>
          </w:tcPr>
          <w:p w14:paraId="276F8F00" w14:textId="77777777" w:rsidR="00ED09D6" w:rsidRPr="00234E20" w:rsidRDefault="00ED09D6" w:rsidP="00DE3828">
            <w:pPr>
              <w:jc w:val="right"/>
              <w:rPr>
                <w:rFonts w:cs="Calibri"/>
                <w:sz w:val="18"/>
                <w:szCs w:val="18"/>
              </w:rPr>
            </w:pPr>
            <w:r w:rsidRPr="00234E20">
              <w:rPr>
                <w:rFonts w:cs="Calibri"/>
                <w:sz w:val="18"/>
                <w:szCs w:val="18"/>
              </w:rPr>
              <w:t>Norway (1)</w:t>
            </w:r>
          </w:p>
        </w:tc>
        <w:tc>
          <w:tcPr>
            <w:tcW w:w="0" w:type="auto"/>
            <w:vAlign w:val="center"/>
          </w:tcPr>
          <w:p w14:paraId="7DCDC33F" w14:textId="77777777" w:rsidR="00ED09D6" w:rsidRPr="00234E20" w:rsidRDefault="00ED09D6" w:rsidP="00DE3828">
            <w:pPr>
              <w:jc w:val="right"/>
              <w:rPr>
                <w:rFonts w:cs="Calibri"/>
                <w:sz w:val="18"/>
                <w:szCs w:val="18"/>
              </w:rPr>
            </w:pPr>
            <w:r w:rsidRPr="00234E20">
              <w:rPr>
                <w:rFonts w:cs="Calibri"/>
                <w:sz w:val="18"/>
                <w:szCs w:val="18"/>
              </w:rPr>
              <w:t xml:space="preserve">Romania (2) Croatia (2) </w:t>
            </w:r>
          </w:p>
        </w:tc>
        <w:tc>
          <w:tcPr>
            <w:tcW w:w="0" w:type="auto"/>
            <w:vAlign w:val="center"/>
          </w:tcPr>
          <w:p w14:paraId="59C83654"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70D92AD3"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564CD996"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5D442FEC"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1BEF682C" w14:textId="77777777" w:rsidR="00ED09D6" w:rsidRPr="00234E20" w:rsidRDefault="00ED09D6" w:rsidP="00DE3828">
            <w:pPr>
              <w:jc w:val="right"/>
              <w:rPr>
                <w:rFonts w:cs="Calibri"/>
                <w:sz w:val="18"/>
                <w:szCs w:val="18"/>
              </w:rPr>
            </w:pPr>
            <w:r w:rsidRPr="00234E20">
              <w:rPr>
                <w:rFonts w:cs="Calibri"/>
                <w:sz w:val="18"/>
                <w:szCs w:val="18"/>
              </w:rPr>
              <w:t>-</w:t>
            </w:r>
          </w:p>
        </w:tc>
        <w:tc>
          <w:tcPr>
            <w:tcW w:w="0" w:type="auto"/>
            <w:vAlign w:val="center"/>
          </w:tcPr>
          <w:p w14:paraId="4A7C27FD" w14:textId="77777777" w:rsidR="00ED09D6" w:rsidRPr="00234E20" w:rsidRDefault="00ED09D6" w:rsidP="00DE3828">
            <w:pPr>
              <w:jc w:val="right"/>
              <w:rPr>
                <w:rFonts w:cs="Calibri"/>
                <w:sz w:val="18"/>
                <w:szCs w:val="18"/>
              </w:rPr>
            </w:pPr>
            <w:r w:rsidRPr="00234E20">
              <w:rPr>
                <w:rFonts w:cs="Calibri"/>
                <w:sz w:val="18"/>
                <w:szCs w:val="18"/>
              </w:rPr>
              <w:t>-</w:t>
            </w:r>
          </w:p>
        </w:tc>
      </w:tr>
      <w:tr w:rsidR="00ED09D6" w:rsidRPr="00234E20" w14:paraId="23C25C86" w14:textId="77777777" w:rsidTr="00946938">
        <w:trPr>
          <w:trHeight w:val="654"/>
        </w:trPr>
        <w:tc>
          <w:tcPr>
            <w:tcW w:w="0" w:type="auto"/>
            <w:vAlign w:val="center"/>
          </w:tcPr>
          <w:p w14:paraId="46054890" w14:textId="77777777" w:rsidR="00ED09D6" w:rsidRPr="00234E20" w:rsidRDefault="00ED09D6" w:rsidP="000864BE">
            <w:pPr>
              <w:rPr>
                <w:rFonts w:cs="Calibri"/>
                <w:b/>
                <w:bCs/>
                <w:sz w:val="18"/>
                <w:szCs w:val="18"/>
              </w:rPr>
            </w:pPr>
            <w:r w:rsidRPr="00234E20">
              <w:rPr>
                <w:rFonts w:cs="Calibri"/>
                <w:b/>
                <w:bCs/>
                <w:sz w:val="18"/>
                <w:szCs w:val="18"/>
              </w:rPr>
              <w:t>Nature of the penalties</w:t>
            </w:r>
          </w:p>
        </w:tc>
        <w:tc>
          <w:tcPr>
            <w:tcW w:w="0" w:type="auto"/>
            <w:vAlign w:val="center"/>
          </w:tcPr>
          <w:p w14:paraId="53BDA476" w14:textId="77777777" w:rsidR="00ED09D6" w:rsidRPr="00234E20" w:rsidRDefault="00ED09D6" w:rsidP="00DE3828">
            <w:pPr>
              <w:jc w:val="right"/>
              <w:rPr>
                <w:rFonts w:cs="Calibri"/>
                <w:sz w:val="18"/>
                <w:szCs w:val="18"/>
              </w:rPr>
            </w:pPr>
            <w:r w:rsidRPr="00234E20">
              <w:rPr>
                <w:rFonts w:cs="Calibri"/>
                <w:sz w:val="18"/>
                <w:szCs w:val="18"/>
              </w:rPr>
              <w:t>Prison 8 years (several offences)</w:t>
            </w:r>
          </w:p>
        </w:tc>
        <w:tc>
          <w:tcPr>
            <w:tcW w:w="0" w:type="auto"/>
            <w:vAlign w:val="center"/>
          </w:tcPr>
          <w:p w14:paraId="2D5B2F24" w14:textId="77777777" w:rsidR="00ED09D6" w:rsidRPr="00234E20" w:rsidRDefault="00ED09D6" w:rsidP="00DE3828">
            <w:pPr>
              <w:jc w:val="right"/>
              <w:rPr>
                <w:rFonts w:cs="Calibri"/>
                <w:sz w:val="18"/>
                <w:szCs w:val="18"/>
              </w:rPr>
            </w:pPr>
            <w:r w:rsidRPr="00234E20">
              <w:rPr>
                <w:rFonts w:cs="Calibri"/>
                <w:sz w:val="18"/>
                <w:szCs w:val="18"/>
              </w:rPr>
              <w:t>Prison (between 1 year and one month and 2 years and 8 months)</w:t>
            </w:r>
          </w:p>
          <w:p w14:paraId="1E2C3D9D" w14:textId="77777777" w:rsidR="00ED09D6" w:rsidRPr="00234E20" w:rsidRDefault="00ED09D6" w:rsidP="00DE3828">
            <w:pPr>
              <w:jc w:val="right"/>
              <w:rPr>
                <w:rFonts w:cs="Calibri"/>
                <w:sz w:val="18"/>
                <w:szCs w:val="18"/>
              </w:rPr>
            </w:pPr>
          </w:p>
        </w:tc>
        <w:tc>
          <w:tcPr>
            <w:tcW w:w="0" w:type="auto"/>
            <w:vAlign w:val="center"/>
          </w:tcPr>
          <w:p w14:paraId="22447918" w14:textId="77777777" w:rsidR="00ED09D6" w:rsidRPr="00234E20" w:rsidRDefault="00ED09D6" w:rsidP="00DE3828">
            <w:pPr>
              <w:jc w:val="right"/>
              <w:rPr>
                <w:rFonts w:cs="Calibri"/>
                <w:sz w:val="18"/>
                <w:szCs w:val="18"/>
              </w:rPr>
            </w:pPr>
          </w:p>
        </w:tc>
        <w:tc>
          <w:tcPr>
            <w:tcW w:w="0" w:type="auto"/>
            <w:vAlign w:val="center"/>
          </w:tcPr>
          <w:p w14:paraId="37E64504" w14:textId="77777777" w:rsidR="00ED09D6" w:rsidRPr="00234E20" w:rsidRDefault="00ED09D6" w:rsidP="00DE3828">
            <w:pPr>
              <w:jc w:val="right"/>
              <w:rPr>
                <w:rFonts w:cs="Calibri"/>
                <w:sz w:val="18"/>
                <w:szCs w:val="18"/>
              </w:rPr>
            </w:pPr>
          </w:p>
        </w:tc>
        <w:tc>
          <w:tcPr>
            <w:tcW w:w="0" w:type="auto"/>
            <w:vAlign w:val="center"/>
          </w:tcPr>
          <w:p w14:paraId="17F2863E" w14:textId="77777777" w:rsidR="00ED09D6" w:rsidRPr="00234E20" w:rsidRDefault="00ED09D6" w:rsidP="00DE3828">
            <w:pPr>
              <w:jc w:val="right"/>
              <w:rPr>
                <w:rFonts w:cs="Calibri"/>
                <w:sz w:val="18"/>
                <w:szCs w:val="18"/>
              </w:rPr>
            </w:pPr>
          </w:p>
        </w:tc>
        <w:tc>
          <w:tcPr>
            <w:tcW w:w="0" w:type="auto"/>
            <w:vAlign w:val="center"/>
          </w:tcPr>
          <w:p w14:paraId="4E14BF8E" w14:textId="77777777" w:rsidR="00ED09D6" w:rsidRPr="00234E20" w:rsidRDefault="00ED09D6" w:rsidP="00DE3828">
            <w:pPr>
              <w:jc w:val="right"/>
              <w:rPr>
                <w:rFonts w:cs="Calibri"/>
                <w:sz w:val="18"/>
                <w:szCs w:val="18"/>
              </w:rPr>
            </w:pPr>
          </w:p>
        </w:tc>
        <w:tc>
          <w:tcPr>
            <w:tcW w:w="0" w:type="auto"/>
            <w:vAlign w:val="center"/>
          </w:tcPr>
          <w:p w14:paraId="0D058BEC" w14:textId="77777777" w:rsidR="00ED09D6" w:rsidRPr="00234E20" w:rsidRDefault="00ED09D6" w:rsidP="00DE3828">
            <w:pPr>
              <w:jc w:val="right"/>
              <w:rPr>
                <w:rFonts w:cs="Calibri"/>
                <w:sz w:val="18"/>
                <w:szCs w:val="18"/>
              </w:rPr>
            </w:pPr>
          </w:p>
        </w:tc>
        <w:tc>
          <w:tcPr>
            <w:tcW w:w="0" w:type="auto"/>
            <w:vAlign w:val="center"/>
          </w:tcPr>
          <w:p w14:paraId="28D58E57" w14:textId="77777777" w:rsidR="00ED09D6" w:rsidRPr="00234E20" w:rsidRDefault="00ED09D6" w:rsidP="00DE3828">
            <w:pPr>
              <w:jc w:val="right"/>
              <w:rPr>
                <w:rFonts w:cs="Calibri"/>
                <w:sz w:val="18"/>
                <w:szCs w:val="18"/>
              </w:rPr>
            </w:pPr>
          </w:p>
        </w:tc>
      </w:tr>
    </w:tbl>
    <w:p w14:paraId="72644E01" w14:textId="77777777" w:rsidR="00ED09D6" w:rsidRPr="00234E20" w:rsidRDefault="00ED09D6" w:rsidP="008C098F">
      <w:pPr>
        <w:rPr>
          <w:i/>
          <w:iCs/>
          <w:sz w:val="18"/>
          <w:szCs w:val="18"/>
        </w:rPr>
      </w:pPr>
      <w:r w:rsidRPr="00234E20">
        <w:rPr>
          <w:i/>
          <w:iCs/>
          <w:sz w:val="18"/>
          <w:szCs w:val="18"/>
        </w:rPr>
        <w:t>Source: The Coordination Unit against Human Trafficking, National Police Directorate (2024).</w:t>
      </w:r>
    </w:p>
    <w:p w14:paraId="0D116797" w14:textId="77777777" w:rsidR="00ED09D6" w:rsidRPr="00234E20" w:rsidRDefault="00ED09D6" w:rsidP="00F73AB4"/>
    <w:p w14:paraId="6FBFBCA2" w14:textId="77777777" w:rsidR="00ED09D6" w:rsidRPr="00234E20" w:rsidRDefault="00ED09D6" w:rsidP="003143AA">
      <w:pPr>
        <w:pStyle w:val="Overskrift3"/>
      </w:pPr>
      <w:bookmarkStart w:id="296" w:name="_Toc167450477"/>
      <w:bookmarkStart w:id="297" w:name="_Toc167977980"/>
      <w:r w:rsidRPr="00234E20">
        <w:t>b) Child victims of trafficking who have been provided with access to rehabilitation programmes.</w:t>
      </w:r>
      <w:bookmarkEnd w:id="296"/>
      <w:bookmarkEnd w:id="297"/>
    </w:p>
    <w:p w14:paraId="29B47635" w14:textId="77777777" w:rsidR="00ED09D6" w:rsidRPr="00234E20" w:rsidRDefault="00ED09D6" w:rsidP="00CB6F83">
      <w:pPr>
        <w:pStyle w:val="Overskrift4"/>
      </w:pPr>
      <w:bookmarkStart w:id="298" w:name="_Toc167450478"/>
      <w:r w:rsidRPr="00234E20">
        <w:t xml:space="preserve">1. Protection and care of minor victims of trafficking </w:t>
      </w:r>
      <w:bookmarkEnd w:id="298"/>
    </w:p>
    <w:p w14:paraId="0B27A3B4" w14:textId="77777777" w:rsidR="00ED09D6" w:rsidRPr="00234E20" w:rsidRDefault="00ED09D6" w:rsidP="5AE606C3">
      <w:pPr>
        <w:spacing w:after="240"/>
        <w:rPr>
          <w:rFonts w:ascii="Calibri" w:eastAsia="Calibri" w:hAnsi="Calibri" w:cs="Calibri"/>
        </w:rPr>
      </w:pPr>
      <w:r w:rsidRPr="00234E20">
        <w:rPr>
          <w:rFonts w:ascii="Calibri" w:eastAsia="Calibri" w:hAnsi="Calibri" w:cs="Calibri"/>
        </w:rPr>
        <w:t>The Child Welfare Service’s responsibility for children identified as victims of trafficking is regulated by the Child Welfare Act. To enable the Child Welfare Service to carry out its tasks, public authorities have a statutory duty to report to the Child Welfare Service when there is a reason to believe that a child is or will be exploited for human trafficking (Section 13-2 of the Child Welfare Act). The duty to inform is an independent, personal responsibility and takes precedence over the statutory duty of confidentiality.</w:t>
      </w:r>
    </w:p>
    <w:p w14:paraId="0ABFD8B5" w14:textId="346F25DA" w:rsidR="00ED09D6" w:rsidRPr="00234E20" w:rsidRDefault="00ED09D6" w:rsidP="00CB6F83">
      <w:pPr>
        <w:pStyle w:val="Overskrift5"/>
      </w:pPr>
      <w:bookmarkStart w:id="299" w:name="_Toc167450479"/>
      <w:r w:rsidRPr="00234E20">
        <w:t>Table J.45.b.1</w:t>
      </w:r>
      <w:r w:rsidR="006D5706">
        <w:t>:</w:t>
      </w:r>
      <w:r w:rsidRPr="00234E20">
        <w:t xml:space="preserve"> Children identified as presumed victims of trafficking that received care measures according to provisions in the Child Welfare Act, by age group. 2016-2023.</w:t>
      </w:r>
      <w:bookmarkEnd w:id="299"/>
    </w:p>
    <w:tbl>
      <w:tblPr>
        <w:tblStyle w:val="Tabellrutenett"/>
        <w:tblW w:w="5000" w:type="pct"/>
        <w:tblLook w:val="04A0" w:firstRow="1" w:lastRow="0" w:firstColumn="1" w:lastColumn="0" w:noHBand="0" w:noVBand="1"/>
      </w:tblPr>
      <w:tblGrid>
        <w:gridCol w:w="1624"/>
        <w:gridCol w:w="1086"/>
        <w:gridCol w:w="917"/>
        <w:gridCol w:w="915"/>
        <w:gridCol w:w="915"/>
        <w:gridCol w:w="926"/>
        <w:gridCol w:w="926"/>
        <w:gridCol w:w="926"/>
        <w:gridCol w:w="781"/>
      </w:tblGrid>
      <w:tr w:rsidR="00ED09D6" w:rsidRPr="00234E20" w14:paraId="1E31847F" w14:textId="77777777" w:rsidTr="00B15EF6">
        <w:trPr>
          <w:trHeight w:val="300"/>
        </w:trPr>
        <w:tc>
          <w:tcPr>
            <w:tcW w:w="910" w:type="pct"/>
            <w:shd w:val="clear" w:color="auto" w:fill="BDD6EE" w:themeFill="accent5" w:themeFillTint="66"/>
            <w:noWrap/>
            <w:vAlign w:val="center"/>
            <w:hideMark/>
          </w:tcPr>
          <w:p w14:paraId="7CE94096" w14:textId="77777777" w:rsidR="00ED09D6" w:rsidRPr="00234E20" w:rsidRDefault="00ED09D6" w:rsidP="00A23B6A">
            <w:pPr>
              <w:rPr>
                <w:b/>
                <w:bCs/>
                <w:sz w:val="18"/>
                <w:szCs w:val="18"/>
              </w:rPr>
            </w:pPr>
            <w:r w:rsidRPr="00234E20">
              <w:rPr>
                <w:b/>
                <w:bCs/>
                <w:sz w:val="18"/>
                <w:szCs w:val="18"/>
              </w:rPr>
              <w:t>Age group</w:t>
            </w:r>
          </w:p>
        </w:tc>
        <w:tc>
          <w:tcPr>
            <w:tcW w:w="527" w:type="pct"/>
            <w:shd w:val="clear" w:color="auto" w:fill="BDD6EE" w:themeFill="accent5" w:themeFillTint="66"/>
            <w:vAlign w:val="center"/>
          </w:tcPr>
          <w:p w14:paraId="1B5FBA79" w14:textId="77777777" w:rsidR="00ED09D6" w:rsidRPr="00234E20" w:rsidRDefault="00ED09D6" w:rsidP="00A23B6A">
            <w:pPr>
              <w:jc w:val="center"/>
              <w:rPr>
                <w:b/>
                <w:bCs/>
                <w:sz w:val="18"/>
                <w:szCs w:val="18"/>
              </w:rPr>
            </w:pPr>
            <w:r w:rsidRPr="00234E20">
              <w:rPr>
                <w:b/>
                <w:bCs/>
                <w:sz w:val="18"/>
                <w:szCs w:val="18"/>
              </w:rPr>
              <w:t>2016</w:t>
            </w:r>
          </w:p>
        </w:tc>
        <w:tc>
          <w:tcPr>
            <w:tcW w:w="518" w:type="pct"/>
            <w:shd w:val="clear" w:color="auto" w:fill="BDD6EE" w:themeFill="accent5" w:themeFillTint="66"/>
            <w:noWrap/>
            <w:vAlign w:val="center"/>
            <w:hideMark/>
          </w:tcPr>
          <w:p w14:paraId="428170B9" w14:textId="77777777" w:rsidR="00ED09D6" w:rsidRPr="00234E20" w:rsidRDefault="00ED09D6" w:rsidP="00A23B6A">
            <w:pPr>
              <w:jc w:val="center"/>
              <w:rPr>
                <w:b/>
                <w:bCs/>
                <w:sz w:val="18"/>
                <w:szCs w:val="18"/>
              </w:rPr>
            </w:pPr>
            <w:r w:rsidRPr="00234E20">
              <w:rPr>
                <w:b/>
                <w:bCs/>
                <w:sz w:val="18"/>
                <w:szCs w:val="18"/>
              </w:rPr>
              <w:t>2017</w:t>
            </w:r>
          </w:p>
        </w:tc>
        <w:tc>
          <w:tcPr>
            <w:tcW w:w="517" w:type="pct"/>
            <w:shd w:val="clear" w:color="auto" w:fill="BDD6EE" w:themeFill="accent5" w:themeFillTint="66"/>
            <w:noWrap/>
            <w:vAlign w:val="center"/>
            <w:hideMark/>
          </w:tcPr>
          <w:p w14:paraId="7ACE4EF5" w14:textId="77777777" w:rsidR="00ED09D6" w:rsidRPr="00234E20" w:rsidRDefault="00ED09D6" w:rsidP="00A23B6A">
            <w:pPr>
              <w:jc w:val="center"/>
              <w:rPr>
                <w:b/>
                <w:bCs/>
                <w:sz w:val="18"/>
                <w:szCs w:val="18"/>
              </w:rPr>
            </w:pPr>
            <w:r w:rsidRPr="00234E20">
              <w:rPr>
                <w:b/>
                <w:bCs/>
                <w:sz w:val="18"/>
                <w:szCs w:val="18"/>
              </w:rPr>
              <w:t>2018</w:t>
            </w:r>
          </w:p>
        </w:tc>
        <w:tc>
          <w:tcPr>
            <w:tcW w:w="517" w:type="pct"/>
            <w:shd w:val="clear" w:color="auto" w:fill="BDD6EE" w:themeFill="accent5" w:themeFillTint="66"/>
            <w:noWrap/>
            <w:vAlign w:val="center"/>
            <w:hideMark/>
          </w:tcPr>
          <w:p w14:paraId="57B80078" w14:textId="77777777" w:rsidR="00ED09D6" w:rsidRPr="00234E20" w:rsidRDefault="00ED09D6" w:rsidP="00A23B6A">
            <w:pPr>
              <w:jc w:val="center"/>
              <w:rPr>
                <w:b/>
                <w:bCs/>
                <w:sz w:val="18"/>
                <w:szCs w:val="18"/>
              </w:rPr>
            </w:pPr>
            <w:r w:rsidRPr="00234E20">
              <w:rPr>
                <w:b/>
                <w:bCs/>
                <w:sz w:val="18"/>
                <w:szCs w:val="18"/>
              </w:rPr>
              <w:t>2019</w:t>
            </w:r>
          </w:p>
        </w:tc>
        <w:tc>
          <w:tcPr>
            <w:tcW w:w="523" w:type="pct"/>
            <w:shd w:val="clear" w:color="auto" w:fill="BDD6EE" w:themeFill="accent5" w:themeFillTint="66"/>
            <w:noWrap/>
            <w:vAlign w:val="center"/>
            <w:hideMark/>
          </w:tcPr>
          <w:p w14:paraId="48F6D1FC" w14:textId="77777777" w:rsidR="00ED09D6" w:rsidRPr="00234E20" w:rsidRDefault="00ED09D6" w:rsidP="00A23B6A">
            <w:pPr>
              <w:jc w:val="center"/>
              <w:rPr>
                <w:b/>
                <w:bCs/>
                <w:sz w:val="18"/>
                <w:szCs w:val="18"/>
              </w:rPr>
            </w:pPr>
            <w:r w:rsidRPr="00234E20">
              <w:rPr>
                <w:b/>
                <w:bCs/>
                <w:sz w:val="18"/>
                <w:szCs w:val="18"/>
              </w:rPr>
              <w:t>2020</w:t>
            </w:r>
          </w:p>
        </w:tc>
        <w:tc>
          <w:tcPr>
            <w:tcW w:w="523" w:type="pct"/>
            <w:shd w:val="clear" w:color="auto" w:fill="BDD6EE" w:themeFill="accent5" w:themeFillTint="66"/>
            <w:noWrap/>
            <w:vAlign w:val="center"/>
            <w:hideMark/>
          </w:tcPr>
          <w:p w14:paraId="3FE29AF2" w14:textId="77777777" w:rsidR="00ED09D6" w:rsidRPr="00234E20" w:rsidRDefault="00ED09D6" w:rsidP="00A23B6A">
            <w:pPr>
              <w:jc w:val="center"/>
              <w:rPr>
                <w:b/>
                <w:bCs/>
                <w:sz w:val="18"/>
                <w:szCs w:val="18"/>
              </w:rPr>
            </w:pPr>
            <w:r w:rsidRPr="00234E20">
              <w:rPr>
                <w:b/>
                <w:bCs/>
                <w:sz w:val="18"/>
                <w:szCs w:val="18"/>
              </w:rPr>
              <w:t>2021</w:t>
            </w:r>
          </w:p>
        </w:tc>
        <w:tc>
          <w:tcPr>
            <w:tcW w:w="523" w:type="pct"/>
            <w:shd w:val="clear" w:color="auto" w:fill="BDD6EE" w:themeFill="accent5" w:themeFillTint="66"/>
            <w:noWrap/>
            <w:vAlign w:val="center"/>
            <w:hideMark/>
          </w:tcPr>
          <w:p w14:paraId="735F0D0E" w14:textId="77777777" w:rsidR="00ED09D6" w:rsidRPr="00234E20" w:rsidRDefault="00ED09D6" w:rsidP="00A23B6A">
            <w:pPr>
              <w:jc w:val="center"/>
              <w:rPr>
                <w:b/>
                <w:bCs/>
                <w:sz w:val="18"/>
                <w:szCs w:val="18"/>
              </w:rPr>
            </w:pPr>
            <w:r w:rsidRPr="00234E20">
              <w:rPr>
                <w:b/>
                <w:bCs/>
                <w:sz w:val="18"/>
                <w:szCs w:val="18"/>
              </w:rPr>
              <w:t>2022</w:t>
            </w:r>
          </w:p>
        </w:tc>
        <w:tc>
          <w:tcPr>
            <w:tcW w:w="444" w:type="pct"/>
            <w:shd w:val="clear" w:color="auto" w:fill="BDD6EE" w:themeFill="accent5" w:themeFillTint="66"/>
            <w:noWrap/>
            <w:vAlign w:val="center"/>
            <w:hideMark/>
          </w:tcPr>
          <w:p w14:paraId="2084B571" w14:textId="77777777" w:rsidR="00ED09D6" w:rsidRPr="00234E20" w:rsidRDefault="00ED09D6" w:rsidP="00A23B6A">
            <w:pPr>
              <w:jc w:val="center"/>
              <w:rPr>
                <w:b/>
                <w:bCs/>
                <w:sz w:val="18"/>
                <w:szCs w:val="18"/>
              </w:rPr>
            </w:pPr>
            <w:r w:rsidRPr="00234E20">
              <w:rPr>
                <w:b/>
                <w:bCs/>
                <w:sz w:val="18"/>
                <w:szCs w:val="18"/>
              </w:rPr>
              <w:t>2023</w:t>
            </w:r>
          </w:p>
        </w:tc>
      </w:tr>
      <w:tr w:rsidR="00ED09D6" w:rsidRPr="00234E20" w14:paraId="5FEBB573" w14:textId="77777777" w:rsidTr="00B15EF6">
        <w:trPr>
          <w:trHeight w:val="300"/>
        </w:trPr>
        <w:tc>
          <w:tcPr>
            <w:tcW w:w="910" w:type="pct"/>
            <w:noWrap/>
            <w:vAlign w:val="center"/>
            <w:hideMark/>
          </w:tcPr>
          <w:p w14:paraId="6CB4CACF" w14:textId="77777777" w:rsidR="00ED09D6" w:rsidRPr="00234E20" w:rsidRDefault="00ED09D6" w:rsidP="003B1F9F">
            <w:pPr>
              <w:rPr>
                <w:b/>
                <w:bCs/>
                <w:sz w:val="18"/>
                <w:szCs w:val="18"/>
              </w:rPr>
            </w:pPr>
            <w:r w:rsidRPr="00234E20">
              <w:rPr>
                <w:b/>
                <w:bCs/>
                <w:sz w:val="18"/>
                <w:szCs w:val="18"/>
              </w:rPr>
              <w:t>0-5 years</w:t>
            </w:r>
          </w:p>
        </w:tc>
        <w:tc>
          <w:tcPr>
            <w:tcW w:w="527" w:type="pct"/>
            <w:vAlign w:val="center"/>
          </w:tcPr>
          <w:p w14:paraId="6ED55CC2" w14:textId="77777777" w:rsidR="00ED09D6" w:rsidRPr="00234E20" w:rsidRDefault="00ED09D6" w:rsidP="00A23B6A">
            <w:pPr>
              <w:jc w:val="right"/>
              <w:rPr>
                <w:sz w:val="18"/>
                <w:szCs w:val="18"/>
              </w:rPr>
            </w:pPr>
          </w:p>
        </w:tc>
        <w:tc>
          <w:tcPr>
            <w:tcW w:w="518" w:type="pct"/>
            <w:noWrap/>
            <w:vAlign w:val="center"/>
            <w:hideMark/>
          </w:tcPr>
          <w:p w14:paraId="0A547E88" w14:textId="77777777" w:rsidR="00ED09D6" w:rsidRPr="00234E20" w:rsidRDefault="00ED09D6" w:rsidP="00A23B6A">
            <w:pPr>
              <w:jc w:val="right"/>
              <w:rPr>
                <w:sz w:val="18"/>
                <w:szCs w:val="18"/>
              </w:rPr>
            </w:pPr>
          </w:p>
        </w:tc>
        <w:tc>
          <w:tcPr>
            <w:tcW w:w="517" w:type="pct"/>
            <w:noWrap/>
            <w:vAlign w:val="center"/>
            <w:hideMark/>
          </w:tcPr>
          <w:p w14:paraId="6686EB37" w14:textId="77777777" w:rsidR="00ED09D6" w:rsidRPr="00234E20" w:rsidRDefault="00ED09D6" w:rsidP="00A23B6A">
            <w:pPr>
              <w:jc w:val="right"/>
              <w:rPr>
                <w:sz w:val="18"/>
                <w:szCs w:val="18"/>
              </w:rPr>
            </w:pPr>
          </w:p>
        </w:tc>
        <w:tc>
          <w:tcPr>
            <w:tcW w:w="517" w:type="pct"/>
            <w:noWrap/>
            <w:vAlign w:val="center"/>
            <w:hideMark/>
          </w:tcPr>
          <w:p w14:paraId="60FA8594" w14:textId="77777777" w:rsidR="00ED09D6" w:rsidRPr="00234E20" w:rsidRDefault="00ED09D6" w:rsidP="00A23B6A">
            <w:pPr>
              <w:jc w:val="right"/>
              <w:rPr>
                <w:sz w:val="18"/>
                <w:szCs w:val="18"/>
              </w:rPr>
            </w:pPr>
          </w:p>
        </w:tc>
        <w:tc>
          <w:tcPr>
            <w:tcW w:w="523" w:type="pct"/>
            <w:noWrap/>
            <w:vAlign w:val="center"/>
            <w:hideMark/>
          </w:tcPr>
          <w:p w14:paraId="05E36E7D" w14:textId="77777777" w:rsidR="00ED09D6" w:rsidRPr="00234E20" w:rsidRDefault="00ED09D6" w:rsidP="00A23B6A">
            <w:pPr>
              <w:jc w:val="right"/>
              <w:rPr>
                <w:sz w:val="18"/>
                <w:szCs w:val="18"/>
              </w:rPr>
            </w:pPr>
          </w:p>
        </w:tc>
        <w:tc>
          <w:tcPr>
            <w:tcW w:w="523" w:type="pct"/>
            <w:noWrap/>
            <w:vAlign w:val="center"/>
            <w:hideMark/>
          </w:tcPr>
          <w:p w14:paraId="01125E39" w14:textId="77777777" w:rsidR="00ED09D6" w:rsidRPr="00234E20" w:rsidRDefault="00ED09D6" w:rsidP="00A23B6A">
            <w:pPr>
              <w:jc w:val="right"/>
              <w:rPr>
                <w:sz w:val="18"/>
                <w:szCs w:val="18"/>
              </w:rPr>
            </w:pPr>
          </w:p>
        </w:tc>
        <w:tc>
          <w:tcPr>
            <w:tcW w:w="523" w:type="pct"/>
            <w:noWrap/>
            <w:vAlign w:val="center"/>
            <w:hideMark/>
          </w:tcPr>
          <w:p w14:paraId="38B555A6" w14:textId="77777777" w:rsidR="00ED09D6" w:rsidRPr="00234E20" w:rsidRDefault="00ED09D6" w:rsidP="00A23B6A">
            <w:pPr>
              <w:jc w:val="right"/>
              <w:rPr>
                <w:sz w:val="18"/>
                <w:szCs w:val="18"/>
              </w:rPr>
            </w:pPr>
          </w:p>
        </w:tc>
        <w:tc>
          <w:tcPr>
            <w:tcW w:w="444" w:type="pct"/>
            <w:noWrap/>
            <w:vAlign w:val="center"/>
            <w:hideMark/>
          </w:tcPr>
          <w:p w14:paraId="1FA389D7" w14:textId="77777777" w:rsidR="00ED09D6" w:rsidRPr="00234E20" w:rsidRDefault="00ED09D6" w:rsidP="00A23B6A">
            <w:pPr>
              <w:jc w:val="right"/>
              <w:rPr>
                <w:sz w:val="18"/>
                <w:szCs w:val="18"/>
              </w:rPr>
            </w:pPr>
          </w:p>
        </w:tc>
      </w:tr>
      <w:tr w:rsidR="00ED09D6" w:rsidRPr="00234E20" w14:paraId="528D1A32" w14:textId="77777777" w:rsidTr="00B15EF6">
        <w:trPr>
          <w:trHeight w:val="300"/>
        </w:trPr>
        <w:tc>
          <w:tcPr>
            <w:tcW w:w="910" w:type="pct"/>
            <w:noWrap/>
            <w:vAlign w:val="center"/>
            <w:hideMark/>
          </w:tcPr>
          <w:p w14:paraId="709CED64" w14:textId="77777777" w:rsidR="00ED09D6" w:rsidRPr="00234E20" w:rsidRDefault="00ED09D6" w:rsidP="003B1F9F">
            <w:pPr>
              <w:rPr>
                <w:b/>
                <w:bCs/>
                <w:sz w:val="18"/>
                <w:szCs w:val="18"/>
              </w:rPr>
            </w:pPr>
            <w:r w:rsidRPr="00234E20">
              <w:rPr>
                <w:b/>
                <w:bCs/>
                <w:sz w:val="18"/>
                <w:szCs w:val="18"/>
              </w:rPr>
              <w:t>5-10 years</w:t>
            </w:r>
          </w:p>
        </w:tc>
        <w:tc>
          <w:tcPr>
            <w:tcW w:w="527" w:type="pct"/>
            <w:vAlign w:val="center"/>
          </w:tcPr>
          <w:p w14:paraId="4F4C15C1" w14:textId="77777777" w:rsidR="00ED09D6" w:rsidRPr="00234E20" w:rsidRDefault="00ED09D6" w:rsidP="00A23B6A">
            <w:pPr>
              <w:jc w:val="right"/>
              <w:rPr>
                <w:sz w:val="18"/>
                <w:szCs w:val="18"/>
              </w:rPr>
            </w:pPr>
          </w:p>
        </w:tc>
        <w:tc>
          <w:tcPr>
            <w:tcW w:w="518" w:type="pct"/>
            <w:noWrap/>
            <w:vAlign w:val="center"/>
            <w:hideMark/>
          </w:tcPr>
          <w:p w14:paraId="34EB73D7" w14:textId="77777777" w:rsidR="00ED09D6" w:rsidRPr="00234E20" w:rsidRDefault="00ED09D6" w:rsidP="00A23B6A">
            <w:pPr>
              <w:jc w:val="right"/>
              <w:rPr>
                <w:sz w:val="18"/>
                <w:szCs w:val="18"/>
              </w:rPr>
            </w:pPr>
          </w:p>
        </w:tc>
        <w:tc>
          <w:tcPr>
            <w:tcW w:w="517" w:type="pct"/>
            <w:noWrap/>
            <w:vAlign w:val="center"/>
            <w:hideMark/>
          </w:tcPr>
          <w:p w14:paraId="47C7DA11" w14:textId="77777777" w:rsidR="00ED09D6" w:rsidRPr="00234E20" w:rsidRDefault="00ED09D6" w:rsidP="00A23B6A">
            <w:pPr>
              <w:jc w:val="right"/>
              <w:rPr>
                <w:sz w:val="18"/>
                <w:szCs w:val="18"/>
              </w:rPr>
            </w:pPr>
          </w:p>
        </w:tc>
        <w:tc>
          <w:tcPr>
            <w:tcW w:w="517" w:type="pct"/>
            <w:noWrap/>
            <w:vAlign w:val="center"/>
            <w:hideMark/>
          </w:tcPr>
          <w:p w14:paraId="5905ABA5" w14:textId="77777777" w:rsidR="00ED09D6" w:rsidRPr="00234E20" w:rsidRDefault="00ED09D6" w:rsidP="00A23B6A">
            <w:pPr>
              <w:jc w:val="right"/>
              <w:rPr>
                <w:sz w:val="18"/>
                <w:szCs w:val="18"/>
              </w:rPr>
            </w:pPr>
          </w:p>
        </w:tc>
        <w:tc>
          <w:tcPr>
            <w:tcW w:w="523" w:type="pct"/>
            <w:noWrap/>
            <w:vAlign w:val="center"/>
            <w:hideMark/>
          </w:tcPr>
          <w:p w14:paraId="4996C13E" w14:textId="77777777" w:rsidR="00ED09D6" w:rsidRPr="00234E20" w:rsidRDefault="00ED09D6" w:rsidP="00A23B6A">
            <w:pPr>
              <w:jc w:val="right"/>
              <w:rPr>
                <w:sz w:val="18"/>
                <w:szCs w:val="18"/>
              </w:rPr>
            </w:pPr>
          </w:p>
        </w:tc>
        <w:tc>
          <w:tcPr>
            <w:tcW w:w="523" w:type="pct"/>
            <w:noWrap/>
            <w:vAlign w:val="center"/>
            <w:hideMark/>
          </w:tcPr>
          <w:p w14:paraId="37803B5E" w14:textId="77777777" w:rsidR="00ED09D6" w:rsidRPr="00234E20" w:rsidRDefault="00ED09D6" w:rsidP="00A23B6A">
            <w:pPr>
              <w:jc w:val="right"/>
              <w:rPr>
                <w:sz w:val="18"/>
                <w:szCs w:val="18"/>
              </w:rPr>
            </w:pPr>
          </w:p>
        </w:tc>
        <w:tc>
          <w:tcPr>
            <w:tcW w:w="523" w:type="pct"/>
            <w:noWrap/>
            <w:vAlign w:val="center"/>
            <w:hideMark/>
          </w:tcPr>
          <w:p w14:paraId="4D7268CD" w14:textId="77777777" w:rsidR="00ED09D6" w:rsidRPr="00234E20" w:rsidRDefault="00ED09D6" w:rsidP="00A23B6A">
            <w:pPr>
              <w:jc w:val="right"/>
              <w:rPr>
                <w:sz w:val="18"/>
                <w:szCs w:val="18"/>
              </w:rPr>
            </w:pPr>
          </w:p>
        </w:tc>
        <w:tc>
          <w:tcPr>
            <w:tcW w:w="444" w:type="pct"/>
            <w:noWrap/>
            <w:vAlign w:val="center"/>
            <w:hideMark/>
          </w:tcPr>
          <w:p w14:paraId="392B70A4" w14:textId="77777777" w:rsidR="00ED09D6" w:rsidRPr="00234E20" w:rsidRDefault="00ED09D6" w:rsidP="00A23B6A">
            <w:pPr>
              <w:jc w:val="right"/>
              <w:rPr>
                <w:sz w:val="18"/>
                <w:szCs w:val="18"/>
              </w:rPr>
            </w:pPr>
          </w:p>
        </w:tc>
      </w:tr>
      <w:tr w:rsidR="00ED09D6" w:rsidRPr="00234E20" w14:paraId="10F199DE" w14:textId="77777777" w:rsidTr="00B15EF6">
        <w:trPr>
          <w:trHeight w:val="300"/>
        </w:trPr>
        <w:tc>
          <w:tcPr>
            <w:tcW w:w="910" w:type="pct"/>
            <w:noWrap/>
            <w:vAlign w:val="center"/>
          </w:tcPr>
          <w:p w14:paraId="0A32C91C" w14:textId="77777777" w:rsidR="00ED09D6" w:rsidRPr="00234E20" w:rsidRDefault="00ED09D6" w:rsidP="003B1F9F">
            <w:pPr>
              <w:rPr>
                <w:b/>
                <w:bCs/>
                <w:sz w:val="18"/>
                <w:szCs w:val="18"/>
              </w:rPr>
            </w:pPr>
            <w:r w:rsidRPr="00234E20">
              <w:rPr>
                <w:b/>
                <w:bCs/>
                <w:sz w:val="18"/>
                <w:szCs w:val="18"/>
              </w:rPr>
              <w:t>10-15 years</w:t>
            </w:r>
          </w:p>
        </w:tc>
        <w:tc>
          <w:tcPr>
            <w:tcW w:w="527" w:type="pct"/>
            <w:vAlign w:val="center"/>
          </w:tcPr>
          <w:p w14:paraId="5959DB96" w14:textId="77777777" w:rsidR="00ED09D6" w:rsidRPr="00234E20" w:rsidRDefault="00ED09D6" w:rsidP="00A23B6A">
            <w:pPr>
              <w:jc w:val="right"/>
              <w:rPr>
                <w:sz w:val="18"/>
                <w:szCs w:val="18"/>
              </w:rPr>
            </w:pPr>
          </w:p>
        </w:tc>
        <w:tc>
          <w:tcPr>
            <w:tcW w:w="518" w:type="pct"/>
            <w:noWrap/>
            <w:vAlign w:val="center"/>
          </w:tcPr>
          <w:p w14:paraId="6749EDF8" w14:textId="77777777" w:rsidR="00ED09D6" w:rsidRPr="00234E20" w:rsidRDefault="00ED09D6" w:rsidP="00A23B6A">
            <w:pPr>
              <w:jc w:val="right"/>
              <w:rPr>
                <w:sz w:val="18"/>
                <w:szCs w:val="18"/>
              </w:rPr>
            </w:pPr>
          </w:p>
        </w:tc>
        <w:tc>
          <w:tcPr>
            <w:tcW w:w="517" w:type="pct"/>
            <w:noWrap/>
            <w:vAlign w:val="center"/>
          </w:tcPr>
          <w:p w14:paraId="1A3B3330" w14:textId="77777777" w:rsidR="00ED09D6" w:rsidRPr="00234E20" w:rsidRDefault="00ED09D6" w:rsidP="00A23B6A">
            <w:pPr>
              <w:jc w:val="right"/>
              <w:rPr>
                <w:sz w:val="18"/>
                <w:szCs w:val="18"/>
              </w:rPr>
            </w:pPr>
          </w:p>
        </w:tc>
        <w:tc>
          <w:tcPr>
            <w:tcW w:w="517" w:type="pct"/>
            <w:noWrap/>
            <w:vAlign w:val="center"/>
          </w:tcPr>
          <w:p w14:paraId="6C278815" w14:textId="77777777" w:rsidR="00ED09D6" w:rsidRPr="00234E20" w:rsidRDefault="00ED09D6" w:rsidP="00A23B6A">
            <w:pPr>
              <w:jc w:val="right"/>
              <w:rPr>
                <w:sz w:val="18"/>
                <w:szCs w:val="18"/>
              </w:rPr>
            </w:pPr>
          </w:p>
        </w:tc>
        <w:tc>
          <w:tcPr>
            <w:tcW w:w="523" w:type="pct"/>
            <w:noWrap/>
            <w:vAlign w:val="center"/>
          </w:tcPr>
          <w:p w14:paraId="439C910E" w14:textId="77777777" w:rsidR="00ED09D6" w:rsidRPr="00234E20" w:rsidRDefault="00ED09D6" w:rsidP="00A23B6A">
            <w:pPr>
              <w:jc w:val="right"/>
              <w:rPr>
                <w:sz w:val="18"/>
                <w:szCs w:val="18"/>
              </w:rPr>
            </w:pPr>
          </w:p>
        </w:tc>
        <w:tc>
          <w:tcPr>
            <w:tcW w:w="523" w:type="pct"/>
            <w:noWrap/>
            <w:vAlign w:val="center"/>
          </w:tcPr>
          <w:p w14:paraId="687590A3" w14:textId="77777777" w:rsidR="00ED09D6" w:rsidRPr="00234E20" w:rsidRDefault="00ED09D6" w:rsidP="00A23B6A">
            <w:pPr>
              <w:jc w:val="right"/>
              <w:rPr>
                <w:sz w:val="18"/>
                <w:szCs w:val="18"/>
              </w:rPr>
            </w:pPr>
          </w:p>
        </w:tc>
        <w:tc>
          <w:tcPr>
            <w:tcW w:w="523" w:type="pct"/>
            <w:noWrap/>
            <w:vAlign w:val="center"/>
          </w:tcPr>
          <w:p w14:paraId="013AB328" w14:textId="77777777" w:rsidR="00ED09D6" w:rsidRPr="00234E20" w:rsidRDefault="00ED09D6" w:rsidP="00A23B6A">
            <w:pPr>
              <w:jc w:val="right"/>
              <w:rPr>
                <w:sz w:val="18"/>
                <w:szCs w:val="18"/>
              </w:rPr>
            </w:pPr>
          </w:p>
        </w:tc>
        <w:tc>
          <w:tcPr>
            <w:tcW w:w="444" w:type="pct"/>
            <w:noWrap/>
            <w:vAlign w:val="center"/>
          </w:tcPr>
          <w:p w14:paraId="43F7B543" w14:textId="77777777" w:rsidR="00ED09D6" w:rsidRPr="00234E20" w:rsidRDefault="00ED09D6" w:rsidP="00A23B6A">
            <w:pPr>
              <w:jc w:val="right"/>
              <w:rPr>
                <w:sz w:val="18"/>
                <w:szCs w:val="18"/>
              </w:rPr>
            </w:pPr>
            <w:r w:rsidRPr="00234E20">
              <w:rPr>
                <w:sz w:val="18"/>
                <w:szCs w:val="18"/>
              </w:rPr>
              <w:t>7</w:t>
            </w:r>
          </w:p>
        </w:tc>
      </w:tr>
      <w:tr w:rsidR="00ED09D6" w:rsidRPr="00234E20" w14:paraId="73EE6983" w14:textId="77777777" w:rsidTr="00B15EF6">
        <w:trPr>
          <w:trHeight w:val="300"/>
        </w:trPr>
        <w:tc>
          <w:tcPr>
            <w:tcW w:w="910" w:type="pct"/>
            <w:noWrap/>
            <w:vAlign w:val="center"/>
          </w:tcPr>
          <w:p w14:paraId="1FA8A661" w14:textId="77777777" w:rsidR="00ED09D6" w:rsidRPr="00234E20" w:rsidRDefault="00ED09D6" w:rsidP="003B1F9F">
            <w:pPr>
              <w:rPr>
                <w:b/>
                <w:bCs/>
                <w:sz w:val="18"/>
                <w:szCs w:val="18"/>
              </w:rPr>
            </w:pPr>
            <w:r w:rsidRPr="00234E20">
              <w:rPr>
                <w:b/>
                <w:bCs/>
                <w:sz w:val="18"/>
                <w:szCs w:val="18"/>
              </w:rPr>
              <w:t>15-17 years</w:t>
            </w:r>
          </w:p>
        </w:tc>
        <w:tc>
          <w:tcPr>
            <w:tcW w:w="527" w:type="pct"/>
            <w:vAlign w:val="center"/>
          </w:tcPr>
          <w:p w14:paraId="24038AB7" w14:textId="77777777" w:rsidR="00ED09D6" w:rsidRPr="00234E20" w:rsidRDefault="00ED09D6" w:rsidP="00A23B6A">
            <w:pPr>
              <w:jc w:val="right"/>
              <w:rPr>
                <w:sz w:val="18"/>
                <w:szCs w:val="18"/>
              </w:rPr>
            </w:pPr>
          </w:p>
        </w:tc>
        <w:tc>
          <w:tcPr>
            <w:tcW w:w="518" w:type="pct"/>
            <w:noWrap/>
            <w:vAlign w:val="center"/>
          </w:tcPr>
          <w:p w14:paraId="36ED6027" w14:textId="77777777" w:rsidR="00ED09D6" w:rsidRPr="00234E20" w:rsidRDefault="00ED09D6" w:rsidP="00A23B6A">
            <w:pPr>
              <w:jc w:val="right"/>
              <w:rPr>
                <w:sz w:val="18"/>
                <w:szCs w:val="18"/>
              </w:rPr>
            </w:pPr>
          </w:p>
        </w:tc>
        <w:tc>
          <w:tcPr>
            <w:tcW w:w="517" w:type="pct"/>
            <w:noWrap/>
            <w:vAlign w:val="center"/>
          </w:tcPr>
          <w:p w14:paraId="4B8E918F" w14:textId="77777777" w:rsidR="00ED09D6" w:rsidRPr="00234E20" w:rsidRDefault="00ED09D6" w:rsidP="00A23B6A">
            <w:pPr>
              <w:jc w:val="right"/>
              <w:rPr>
                <w:sz w:val="18"/>
                <w:szCs w:val="18"/>
              </w:rPr>
            </w:pPr>
            <w:r w:rsidRPr="00234E20">
              <w:rPr>
                <w:sz w:val="18"/>
                <w:szCs w:val="18"/>
              </w:rPr>
              <w:t>8</w:t>
            </w:r>
          </w:p>
        </w:tc>
        <w:tc>
          <w:tcPr>
            <w:tcW w:w="517" w:type="pct"/>
            <w:noWrap/>
            <w:vAlign w:val="center"/>
          </w:tcPr>
          <w:p w14:paraId="3772E92D" w14:textId="77777777" w:rsidR="00ED09D6" w:rsidRPr="00234E20" w:rsidRDefault="00ED09D6" w:rsidP="00A23B6A">
            <w:pPr>
              <w:jc w:val="right"/>
              <w:rPr>
                <w:sz w:val="18"/>
                <w:szCs w:val="18"/>
              </w:rPr>
            </w:pPr>
            <w:r w:rsidRPr="00234E20">
              <w:rPr>
                <w:sz w:val="18"/>
                <w:szCs w:val="18"/>
              </w:rPr>
              <w:t>3</w:t>
            </w:r>
          </w:p>
        </w:tc>
        <w:tc>
          <w:tcPr>
            <w:tcW w:w="523" w:type="pct"/>
            <w:noWrap/>
            <w:vAlign w:val="center"/>
          </w:tcPr>
          <w:p w14:paraId="4E682F19" w14:textId="77777777" w:rsidR="00ED09D6" w:rsidRPr="00234E20" w:rsidRDefault="00ED09D6" w:rsidP="00A23B6A">
            <w:pPr>
              <w:jc w:val="right"/>
              <w:rPr>
                <w:sz w:val="18"/>
                <w:szCs w:val="18"/>
              </w:rPr>
            </w:pPr>
          </w:p>
        </w:tc>
        <w:tc>
          <w:tcPr>
            <w:tcW w:w="523" w:type="pct"/>
            <w:noWrap/>
            <w:vAlign w:val="center"/>
          </w:tcPr>
          <w:p w14:paraId="0DE3C46D" w14:textId="77777777" w:rsidR="00ED09D6" w:rsidRPr="00234E20" w:rsidRDefault="00ED09D6" w:rsidP="00A23B6A">
            <w:pPr>
              <w:jc w:val="right"/>
              <w:rPr>
                <w:sz w:val="18"/>
                <w:szCs w:val="18"/>
              </w:rPr>
            </w:pPr>
            <w:r w:rsidRPr="00234E20">
              <w:rPr>
                <w:sz w:val="18"/>
                <w:szCs w:val="18"/>
              </w:rPr>
              <w:t>1</w:t>
            </w:r>
          </w:p>
        </w:tc>
        <w:tc>
          <w:tcPr>
            <w:tcW w:w="523" w:type="pct"/>
            <w:noWrap/>
            <w:vAlign w:val="center"/>
          </w:tcPr>
          <w:p w14:paraId="75F3441D" w14:textId="77777777" w:rsidR="00ED09D6" w:rsidRPr="00234E20" w:rsidRDefault="00ED09D6" w:rsidP="00A23B6A">
            <w:pPr>
              <w:jc w:val="right"/>
              <w:rPr>
                <w:sz w:val="18"/>
                <w:szCs w:val="18"/>
              </w:rPr>
            </w:pPr>
            <w:r w:rsidRPr="00234E20">
              <w:rPr>
                <w:sz w:val="18"/>
                <w:szCs w:val="18"/>
              </w:rPr>
              <w:t>2</w:t>
            </w:r>
          </w:p>
        </w:tc>
        <w:tc>
          <w:tcPr>
            <w:tcW w:w="444" w:type="pct"/>
            <w:noWrap/>
            <w:vAlign w:val="center"/>
          </w:tcPr>
          <w:p w14:paraId="1089076C" w14:textId="77777777" w:rsidR="00ED09D6" w:rsidRPr="00234E20" w:rsidRDefault="00ED09D6" w:rsidP="00A23B6A">
            <w:pPr>
              <w:jc w:val="right"/>
              <w:rPr>
                <w:sz w:val="18"/>
                <w:szCs w:val="18"/>
              </w:rPr>
            </w:pPr>
            <w:r w:rsidRPr="00234E20">
              <w:rPr>
                <w:sz w:val="18"/>
                <w:szCs w:val="18"/>
              </w:rPr>
              <w:t>9</w:t>
            </w:r>
          </w:p>
        </w:tc>
      </w:tr>
      <w:tr w:rsidR="00ED09D6" w:rsidRPr="00234E20" w14:paraId="4C982EB9" w14:textId="77777777" w:rsidTr="00B15EF6">
        <w:trPr>
          <w:trHeight w:val="300"/>
        </w:trPr>
        <w:tc>
          <w:tcPr>
            <w:tcW w:w="910" w:type="pct"/>
            <w:noWrap/>
            <w:vAlign w:val="center"/>
          </w:tcPr>
          <w:p w14:paraId="1C52B809" w14:textId="77777777" w:rsidR="00ED09D6" w:rsidRPr="00234E20" w:rsidRDefault="00ED09D6" w:rsidP="2C8FC52D">
            <w:r w:rsidRPr="00234E20">
              <w:rPr>
                <w:rFonts w:ascii="Calibri" w:eastAsia="Calibri" w:hAnsi="Calibri" w:cs="Calibri"/>
                <w:b/>
                <w:bCs/>
                <w:sz w:val="18"/>
                <w:szCs w:val="18"/>
              </w:rPr>
              <w:t>Gender</w:t>
            </w:r>
          </w:p>
        </w:tc>
        <w:tc>
          <w:tcPr>
            <w:tcW w:w="527" w:type="pct"/>
            <w:vAlign w:val="center"/>
          </w:tcPr>
          <w:p w14:paraId="2C6AE50C" w14:textId="77777777" w:rsidR="00ED09D6" w:rsidRPr="00234E20" w:rsidRDefault="00ED09D6" w:rsidP="2C8FC52D">
            <w:pPr>
              <w:jc w:val="right"/>
              <w:rPr>
                <w:rFonts w:ascii="Calibri" w:eastAsia="Calibri" w:hAnsi="Calibri" w:cs="Calibri"/>
                <w:sz w:val="18"/>
                <w:szCs w:val="18"/>
              </w:rPr>
            </w:pPr>
            <w:r w:rsidRPr="00234E20">
              <w:rPr>
                <w:rFonts w:ascii="Calibri" w:eastAsia="Calibri" w:hAnsi="Calibri" w:cs="Calibri"/>
                <w:sz w:val="18"/>
                <w:szCs w:val="18"/>
              </w:rPr>
              <w:t>No information</w:t>
            </w:r>
          </w:p>
        </w:tc>
        <w:tc>
          <w:tcPr>
            <w:tcW w:w="518" w:type="pct"/>
            <w:noWrap/>
            <w:vAlign w:val="center"/>
          </w:tcPr>
          <w:p w14:paraId="1BE1C48B" w14:textId="77777777" w:rsidR="00ED09D6" w:rsidRPr="00234E20" w:rsidRDefault="00ED09D6" w:rsidP="2C8FC52D">
            <w:pPr>
              <w:jc w:val="right"/>
            </w:pPr>
            <w:r w:rsidRPr="00234E20">
              <w:rPr>
                <w:rFonts w:ascii="Calibri" w:eastAsia="Calibri" w:hAnsi="Calibri" w:cs="Calibri"/>
                <w:sz w:val="18"/>
                <w:szCs w:val="18"/>
              </w:rPr>
              <w:t>5 girls</w:t>
            </w:r>
          </w:p>
          <w:p w14:paraId="3F3DD167" w14:textId="77777777" w:rsidR="00ED09D6" w:rsidRPr="00234E20" w:rsidRDefault="00ED09D6" w:rsidP="2C8FC52D">
            <w:pPr>
              <w:jc w:val="right"/>
            </w:pPr>
            <w:r w:rsidRPr="00234E20">
              <w:rPr>
                <w:rFonts w:ascii="Calibri" w:eastAsia="Calibri" w:hAnsi="Calibri" w:cs="Calibri"/>
                <w:sz w:val="18"/>
                <w:szCs w:val="18"/>
              </w:rPr>
              <w:t>5 boys</w:t>
            </w:r>
          </w:p>
        </w:tc>
        <w:tc>
          <w:tcPr>
            <w:tcW w:w="517" w:type="pct"/>
            <w:noWrap/>
            <w:vAlign w:val="center"/>
          </w:tcPr>
          <w:p w14:paraId="41972C24" w14:textId="77777777" w:rsidR="00ED09D6" w:rsidRPr="00234E20" w:rsidRDefault="00ED09D6" w:rsidP="2C8FC52D">
            <w:pPr>
              <w:jc w:val="right"/>
            </w:pPr>
            <w:r w:rsidRPr="00234E20">
              <w:rPr>
                <w:rFonts w:ascii="Calibri" w:eastAsia="Calibri" w:hAnsi="Calibri" w:cs="Calibri"/>
                <w:sz w:val="18"/>
                <w:szCs w:val="18"/>
              </w:rPr>
              <w:t>7 girls</w:t>
            </w:r>
          </w:p>
          <w:p w14:paraId="5F85451B" w14:textId="77777777" w:rsidR="00ED09D6" w:rsidRPr="00234E20" w:rsidRDefault="00ED09D6" w:rsidP="2C8FC52D">
            <w:pPr>
              <w:jc w:val="right"/>
            </w:pPr>
            <w:r w:rsidRPr="00234E20">
              <w:rPr>
                <w:rFonts w:ascii="Calibri" w:eastAsia="Calibri" w:hAnsi="Calibri" w:cs="Calibri"/>
                <w:sz w:val="18"/>
                <w:szCs w:val="18"/>
              </w:rPr>
              <w:t>1 boy</w:t>
            </w:r>
          </w:p>
        </w:tc>
        <w:tc>
          <w:tcPr>
            <w:tcW w:w="517" w:type="pct"/>
            <w:noWrap/>
            <w:vAlign w:val="center"/>
          </w:tcPr>
          <w:p w14:paraId="16B90975" w14:textId="77777777" w:rsidR="00ED09D6" w:rsidRPr="00234E20" w:rsidRDefault="00ED09D6" w:rsidP="2C8FC52D">
            <w:pPr>
              <w:jc w:val="right"/>
            </w:pPr>
            <w:r w:rsidRPr="00234E20">
              <w:rPr>
                <w:rFonts w:ascii="Calibri" w:eastAsia="Calibri" w:hAnsi="Calibri" w:cs="Calibri"/>
                <w:sz w:val="18"/>
                <w:szCs w:val="18"/>
              </w:rPr>
              <w:t>2 girls</w:t>
            </w:r>
          </w:p>
          <w:p w14:paraId="53AC8F84" w14:textId="77777777" w:rsidR="00ED09D6" w:rsidRPr="00234E20" w:rsidRDefault="00ED09D6" w:rsidP="2C8FC52D">
            <w:pPr>
              <w:jc w:val="right"/>
            </w:pPr>
            <w:r w:rsidRPr="00234E20">
              <w:rPr>
                <w:rFonts w:ascii="Calibri" w:eastAsia="Calibri" w:hAnsi="Calibri" w:cs="Calibri"/>
                <w:sz w:val="18"/>
                <w:szCs w:val="18"/>
              </w:rPr>
              <w:t>1 boy</w:t>
            </w:r>
          </w:p>
        </w:tc>
        <w:tc>
          <w:tcPr>
            <w:tcW w:w="523" w:type="pct"/>
            <w:noWrap/>
            <w:vAlign w:val="center"/>
          </w:tcPr>
          <w:p w14:paraId="1E0A95C5" w14:textId="77777777" w:rsidR="00ED09D6" w:rsidRPr="00234E20" w:rsidRDefault="00ED09D6" w:rsidP="2C8FC52D">
            <w:pPr>
              <w:jc w:val="right"/>
            </w:pPr>
            <w:r w:rsidRPr="00234E20">
              <w:rPr>
                <w:rFonts w:ascii="Calibri" w:eastAsia="Calibri" w:hAnsi="Calibri" w:cs="Calibri"/>
                <w:sz w:val="18"/>
                <w:szCs w:val="18"/>
              </w:rPr>
              <w:t xml:space="preserve"> </w:t>
            </w:r>
          </w:p>
        </w:tc>
        <w:tc>
          <w:tcPr>
            <w:tcW w:w="523" w:type="pct"/>
            <w:noWrap/>
            <w:vAlign w:val="center"/>
          </w:tcPr>
          <w:p w14:paraId="17205FBD" w14:textId="77777777" w:rsidR="00ED09D6" w:rsidRPr="00234E20" w:rsidRDefault="00ED09D6" w:rsidP="2C8FC52D">
            <w:pPr>
              <w:jc w:val="right"/>
            </w:pPr>
            <w:r w:rsidRPr="00234E20">
              <w:rPr>
                <w:rFonts w:ascii="Calibri" w:eastAsia="Calibri" w:hAnsi="Calibri" w:cs="Calibri"/>
                <w:sz w:val="18"/>
                <w:szCs w:val="18"/>
              </w:rPr>
              <w:t>1 girl</w:t>
            </w:r>
          </w:p>
        </w:tc>
        <w:tc>
          <w:tcPr>
            <w:tcW w:w="523" w:type="pct"/>
            <w:noWrap/>
            <w:vAlign w:val="center"/>
          </w:tcPr>
          <w:p w14:paraId="50059FD7" w14:textId="77777777" w:rsidR="00ED09D6" w:rsidRPr="00234E20" w:rsidRDefault="00ED09D6" w:rsidP="3E589E60">
            <w:pPr>
              <w:jc w:val="right"/>
              <w:rPr>
                <w:rFonts w:ascii="Calibri" w:eastAsia="Calibri" w:hAnsi="Calibri" w:cs="Calibri"/>
                <w:sz w:val="18"/>
                <w:szCs w:val="18"/>
              </w:rPr>
            </w:pPr>
            <w:r w:rsidRPr="00234E20">
              <w:rPr>
                <w:rFonts w:ascii="Calibri" w:eastAsia="Calibri" w:hAnsi="Calibri" w:cs="Calibri"/>
                <w:sz w:val="18"/>
                <w:szCs w:val="18"/>
              </w:rPr>
              <w:t>2 girls</w:t>
            </w:r>
          </w:p>
        </w:tc>
        <w:tc>
          <w:tcPr>
            <w:tcW w:w="444" w:type="pct"/>
            <w:noWrap/>
            <w:vAlign w:val="center"/>
          </w:tcPr>
          <w:p w14:paraId="02D1CE34" w14:textId="77777777" w:rsidR="00ED09D6" w:rsidRPr="00234E20" w:rsidRDefault="00ED09D6" w:rsidP="2C8FC52D">
            <w:pPr>
              <w:jc w:val="right"/>
            </w:pPr>
            <w:r w:rsidRPr="00234E20">
              <w:rPr>
                <w:rFonts w:ascii="Calibri" w:eastAsia="Calibri" w:hAnsi="Calibri" w:cs="Calibri"/>
                <w:sz w:val="18"/>
                <w:szCs w:val="18"/>
              </w:rPr>
              <w:t>8 girls</w:t>
            </w:r>
          </w:p>
          <w:p w14:paraId="45E0653A" w14:textId="77777777" w:rsidR="00ED09D6" w:rsidRPr="00234E20" w:rsidRDefault="00ED09D6" w:rsidP="2C8FC52D">
            <w:pPr>
              <w:jc w:val="right"/>
            </w:pPr>
            <w:r w:rsidRPr="00234E20">
              <w:rPr>
                <w:rFonts w:ascii="Calibri" w:eastAsia="Calibri" w:hAnsi="Calibri" w:cs="Calibri"/>
                <w:sz w:val="18"/>
                <w:szCs w:val="18"/>
              </w:rPr>
              <w:t>8 boys</w:t>
            </w:r>
          </w:p>
        </w:tc>
      </w:tr>
      <w:tr w:rsidR="00ED09D6" w:rsidRPr="00234E20" w14:paraId="76930D45" w14:textId="77777777" w:rsidTr="00B15EF6">
        <w:trPr>
          <w:trHeight w:val="300"/>
        </w:trPr>
        <w:tc>
          <w:tcPr>
            <w:tcW w:w="910" w:type="pct"/>
            <w:shd w:val="clear" w:color="auto" w:fill="DEEAF6" w:themeFill="accent5" w:themeFillTint="33"/>
            <w:noWrap/>
            <w:vAlign w:val="center"/>
          </w:tcPr>
          <w:p w14:paraId="05455916" w14:textId="77777777" w:rsidR="00ED09D6" w:rsidRPr="00234E20" w:rsidRDefault="00ED09D6" w:rsidP="003B1F9F">
            <w:pPr>
              <w:rPr>
                <w:b/>
                <w:bCs/>
                <w:sz w:val="18"/>
                <w:szCs w:val="18"/>
              </w:rPr>
            </w:pPr>
            <w:r w:rsidRPr="00234E20">
              <w:rPr>
                <w:b/>
                <w:bCs/>
                <w:sz w:val="18"/>
                <w:szCs w:val="18"/>
              </w:rPr>
              <w:t>Total</w:t>
            </w:r>
          </w:p>
        </w:tc>
        <w:tc>
          <w:tcPr>
            <w:tcW w:w="527" w:type="pct"/>
            <w:shd w:val="clear" w:color="auto" w:fill="DEEAF6" w:themeFill="accent5" w:themeFillTint="33"/>
            <w:vAlign w:val="center"/>
          </w:tcPr>
          <w:p w14:paraId="5077475B" w14:textId="77777777" w:rsidR="00ED09D6" w:rsidRPr="00234E20" w:rsidRDefault="00ED09D6" w:rsidP="3E589E60">
            <w:pPr>
              <w:jc w:val="center"/>
              <w:rPr>
                <w:sz w:val="18"/>
                <w:szCs w:val="18"/>
              </w:rPr>
            </w:pPr>
            <w:r w:rsidRPr="00234E20">
              <w:rPr>
                <w:sz w:val="18"/>
                <w:szCs w:val="18"/>
              </w:rPr>
              <w:t>5</w:t>
            </w:r>
            <w:r w:rsidRPr="00234E20">
              <w:t>*</w:t>
            </w:r>
          </w:p>
        </w:tc>
        <w:tc>
          <w:tcPr>
            <w:tcW w:w="518" w:type="pct"/>
            <w:shd w:val="clear" w:color="auto" w:fill="DEEAF6" w:themeFill="accent5" w:themeFillTint="33"/>
            <w:noWrap/>
            <w:vAlign w:val="center"/>
          </w:tcPr>
          <w:p w14:paraId="0AF947E7" w14:textId="77777777" w:rsidR="00ED09D6" w:rsidRPr="00234E20" w:rsidRDefault="00ED09D6" w:rsidP="00A23B6A">
            <w:pPr>
              <w:jc w:val="right"/>
              <w:rPr>
                <w:sz w:val="18"/>
                <w:szCs w:val="18"/>
              </w:rPr>
            </w:pPr>
            <w:r w:rsidRPr="00234E20">
              <w:rPr>
                <w:sz w:val="18"/>
                <w:szCs w:val="18"/>
              </w:rPr>
              <w:t>10</w:t>
            </w:r>
            <w:r w:rsidRPr="00234E20">
              <w:t>**</w:t>
            </w:r>
          </w:p>
        </w:tc>
        <w:tc>
          <w:tcPr>
            <w:tcW w:w="517" w:type="pct"/>
            <w:shd w:val="clear" w:color="auto" w:fill="DEEAF6" w:themeFill="accent5" w:themeFillTint="33"/>
            <w:noWrap/>
            <w:vAlign w:val="center"/>
          </w:tcPr>
          <w:p w14:paraId="1848143B" w14:textId="77777777" w:rsidR="00ED09D6" w:rsidRPr="00234E20" w:rsidRDefault="00ED09D6" w:rsidP="00A23B6A">
            <w:pPr>
              <w:jc w:val="right"/>
              <w:rPr>
                <w:sz w:val="18"/>
                <w:szCs w:val="18"/>
              </w:rPr>
            </w:pPr>
            <w:r w:rsidRPr="00234E20">
              <w:rPr>
                <w:sz w:val="18"/>
                <w:szCs w:val="18"/>
              </w:rPr>
              <w:t>8</w:t>
            </w:r>
          </w:p>
        </w:tc>
        <w:tc>
          <w:tcPr>
            <w:tcW w:w="517" w:type="pct"/>
            <w:shd w:val="clear" w:color="auto" w:fill="DEEAF6" w:themeFill="accent5" w:themeFillTint="33"/>
            <w:noWrap/>
            <w:vAlign w:val="center"/>
          </w:tcPr>
          <w:p w14:paraId="203CCE76" w14:textId="77777777" w:rsidR="00ED09D6" w:rsidRPr="00234E20" w:rsidRDefault="00ED09D6" w:rsidP="00A23B6A">
            <w:pPr>
              <w:jc w:val="right"/>
              <w:rPr>
                <w:sz w:val="18"/>
                <w:szCs w:val="18"/>
              </w:rPr>
            </w:pPr>
            <w:r w:rsidRPr="00234E20">
              <w:rPr>
                <w:sz w:val="18"/>
                <w:szCs w:val="18"/>
              </w:rPr>
              <w:t>3</w:t>
            </w:r>
          </w:p>
        </w:tc>
        <w:tc>
          <w:tcPr>
            <w:tcW w:w="523" w:type="pct"/>
            <w:shd w:val="clear" w:color="auto" w:fill="DEEAF6" w:themeFill="accent5" w:themeFillTint="33"/>
            <w:noWrap/>
            <w:vAlign w:val="center"/>
          </w:tcPr>
          <w:p w14:paraId="57C95317" w14:textId="77777777" w:rsidR="00ED09D6" w:rsidRPr="00234E20" w:rsidRDefault="00ED09D6" w:rsidP="00A23B6A">
            <w:pPr>
              <w:jc w:val="right"/>
              <w:rPr>
                <w:sz w:val="18"/>
                <w:szCs w:val="18"/>
              </w:rPr>
            </w:pPr>
            <w:r w:rsidRPr="00234E20">
              <w:rPr>
                <w:sz w:val="18"/>
                <w:szCs w:val="18"/>
              </w:rPr>
              <w:t>0</w:t>
            </w:r>
          </w:p>
        </w:tc>
        <w:tc>
          <w:tcPr>
            <w:tcW w:w="523" w:type="pct"/>
            <w:shd w:val="clear" w:color="auto" w:fill="DEEAF6" w:themeFill="accent5" w:themeFillTint="33"/>
            <w:noWrap/>
            <w:vAlign w:val="center"/>
          </w:tcPr>
          <w:p w14:paraId="61858B78" w14:textId="77777777" w:rsidR="00ED09D6" w:rsidRPr="00234E20" w:rsidRDefault="00ED09D6" w:rsidP="00A23B6A">
            <w:pPr>
              <w:jc w:val="right"/>
              <w:rPr>
                <w:sz w:val="18"/>
                <w:szCs w:val="18"/>
              </w:rPr>
            </w:pPr>
            <w:r w:rsidRPr="00234E20">
              <w:rPr>
                <w:sz w:val="18"/>
                <w:szCs w:val="18"/>
              </w:rPr>
              <w:t>1</w:t>
            </w:r>
          </w:p>
        </w:tc>
        <w:tc>
          <w:tcPr>
            <w:tcW w:w="523" w:type="pct"/>
            <w:shd w:val="clear" w:color="auto" w:fill="DEEAF6" w:themeFill="accent5" w:themeFillTint="33"/>
            <w:noWrap/>
            <w:vAlign w:val="center"/>
          </w:tcPr>
          <w:p w14:paraId="5B446CEF" w14:textId="77777777" w:rsidR="00ED09D6" w:rsidRPr="00234E20" w:rsidRDefault="00ED09D6" w:rsidP="00A23B6A">
            <w:pPr>
              <w:jc w:val="right"/>
              <w:rPr>
                <w:sz w:val="18"/>
                <w:szCs w:val="18"/>
              </w:rPr>
            </w:pPr>
            <w:r w:rsidRPr="00234E20">
              <w:rPr>
                <w:sz w:val="18"/>
                <w:szCs w:val="18"/>
              </w:rPr>
              <w:t>2</w:t>
            </w:r>
          </w:p>
        </w:tc>
        <w:tc>
          <w:tcPr>
            <w:tcW w:w="444" w:type="pct"/>
            <w:shd w:val="clear" w:color="auto" w:fill="DEEAF6" w:themeFill="accent5" w:themeFillTint="33"/>
            <w:noWrap/>
            <w:vAlign w:val="center"/>
          </w:tcPr>
          <w:p w14:paraId="6B13EDB4" w14:textId="77777777" w:rsidR="00ED09D6" w:rsidRPr="00234E20" w:rsidRDefault="00ED09D6" w:rsidP="00A23B6A">
            <w:pPr>
              <w:jc w:val="right"/>
              <w:rPr>
                <w:sz w:val="18"/>
                <w:szCs w:val="18"/>
              </w:rPr>
            </w:pPr>
            <w:r w:rsidRPr="00234E20">
              <w:rPr>
                <w:sz w:val="18"/>
                <w:szCs w:val="18"/>
              </w:rPr>
              <w:t>16</w:t>
            </w:r>
          </w:p>
        </w:tc>
      </w:tr>
    </w:tbl>
    <w:p w14:paraId="02710C14" w14:textId="77777777" w:rsidR="00ED09D6" w:rsidRPr="00234E20" w:rsidRDefault="00ED09D6" w:rsidP="3E589E60">
      <w:pPr>
        <w:rPr>
          <w:i/>
          <w:iCs/>
          <w:sz w:val="18"/>
          <w:szCs w:val="18"/>
        </w:rPr>
      </w:pPr>
      <w:r w:rsidRPr="00234E20">
        <w:rPr>
          <w:i/>
          <w:iCs/>
          <w:sz w:val="18"/>
          <w:szCs w:val="18"/>
        </w:rPr>
        <w:t>* No information about age or gender.</w:t>
      </w:r>
      <w:r w:rsidRPr="00234E20">
        <w:br/>
      </w:r>
      <w:r w:rsidRPr="00234E20">
        <w:rPr>
          <w:i/>
          <w:iCs/>
          <w:sz w:val="18"/>
          <w:szCs w:val="18"/>
        </w:rPr>
        <w:t>** No information about age.</w:t>
      </w:r>
      <w:r w:rsidRPr="00234E20">
        <w:br/>
      </w:r>
      <w:r w:rsidRPr="00234E20">
        <w:rPr>
          <w:i/>
          <w:iCs/>
          <w:sz w:val="18"/>
          <w:szCs w:val="18"/>
        </w:rPr>
        <w:t xml:space="preserve">Source: Annual reports on trafficking in persons from The Coordinating Unit for Victims of Human Trafficking, National Police Directorate (2024). </w:t>
      </w:r>
    </w:p>
    <w:p w14:paraId="45E9000E" w14:textId="77777777" w:rsidR="00ED09D6" w:rsidRPr="00234E20" w:rsidRDefault="00ED09D6" w:rsidP="00B574F1"/>
    <w:p w14:paraId="16B3FA0C" w14:textId="77777777" w:rsidR="00ED09D6" w:rsidRPr="00234E20" w:rsidRDefault="00ED09D6" w:rsidP="00B574F1">
      <w:pPr>
        <w:pStyle w:val="Overskrift2"/>
      </w:pPr>
      <w:bookmarkStart w:id="300" w:name="_Toc167450480"/>
      <w:bookmarkStart w:id="301" w:name="_Toc167977981"/>
      <w:r w:rsidRPr="00234E20">
        <w:lastRenderedPageBreak/>
        <w:t>46. Please provide data, disaggregated as described in paragraph 34 above, and further disaggregated by type of crime, on:</w:t>
      </w:r>
      <w:bookmarkEnd w:id="300"/>
      <w:bookmarkEnd w:id="301"/>
      <w:r w:rsidRPr="00234E20">
        <w:t xml:space="preserve"> </w:t>
      </w:r>
    </w:p>
    <w:p w14:paraId="118C6A7D" w14:textId="77777777" w:rsidR="00ED09D6" w:rsidRPr="00234E20" w:rsidRDefault="00ED09D6" w:rsidP="00C103C0">
      <w:pPr>
        <w:pStyle w:val="Overskrift3"/>
      </w:pPr>
      <w:bookmarkStart w:id="302" w:name="_Toc167450481"/>
      <w:bookmarkStart w:id="303" w:name="_Toc167977982"/>
      <w:r w:rsidRPr="00234E20">
        <w:t>a. Children in pre-detention and detention facilities and length of stay.</w:t>
      </w:r>
      <w:bookmarkEnd w:id="302"/>
      <w:bookmarkEnd w:id="303"/>
      <w:r w:rsidRPr="00234E20">
        <w:t xml:space="preserve"> </w:t>
      </w:r>
    </w:p>
    <w:p w14:paraId="52DE05DD" w14:textId="77777777" w:rsidR="00ED09D6" w:rsidRPr="00234E20" w:rsidRDefault="00ED09D6" w:rsidP="0017726A">
      <w:pPr>
        <w:pStyle w:val="Overskrift4"/>
      </w:pPr>
      <w:bookmarkStart w:id="304" w:name="_Toc167450482"/>
      <w:r w:rsidRPr="00234E20">
        <w:t>1. Children in pre-trial detention and detention facilities</w:t>
      </w:r>
      <w:bookmarkEnd w:id="304"/>
    </w:p>
    <w:p w14:paraId="2A93E1ED" w14:textId="77777777" w:rsidR="00ED09D6" w:rsidRPr="00234E20" w:rsidRDefault="00ED09D6" w:rsidP="00AA54A2">
      <w:r w:rsidRPr="00234E20">
        <w:t xml:space="preserve">Below is statistics on number of children in pre-trial detention and detention facilities, disaggregated by type of imprisonment and sex. The statistics are not available disaggregated by type of crime, age, ethnic origin, national origin, type of disability, geographical location, or socioeconomic status. There are no available statistics on length of stay for children in pre-detention and detention facilities. There has been an increase in the number of children in imprisonment from 2022 to 2023. At the same time, the average number of children in the juvenile unit is low compared to previous year. This indicates many but short stays. Most of imprisonments are pretrial detention, and the vast majority are boys. </w:t>
      </w:r>
    </w:p>
    <w:p w14:paraId="064F177E" w14:textId="18A69F7F" w:rsidR="00ED09D6" w:rsidRPr="00234E20" w:rsidRDefault="00ED09D6" w:rsidP="00163817">
      <w:pPr>
        <w:pStyle w:val="Overskrift5"/>
      </w:pPr>
      <w:bookmarkStart w:id="305" w:name="_Toc167450483"/>
      <w:r w:rsidRPr="00234E20">
        <w:t>Table J.46.a.1: Number of children in pre-trial detention and detention facilities, by type of imprisonment, and by sex.</w:t>
      </w:r>
      <w:bookmarkEnd w:id="305"/>
      <w:r w:rsidRPr="00234E20">
        <w:t xml:space="preserve"> </w:t>
      </w:r>
      <w:r w:rsidR="005E56E7">
        <w:t>2016-2023.</w:t>
      </w:r>
    </w:p>
    <w:tbl>
      <w:tblPr>
        <w:tblStyle w:val="Tabellrutenett2"/>
        <w:tblW w:w="0" w:type="auto"/>
        <w:tblInd w:w="-15" w:type="dxa"/>
        <w:tblLook w:val="04A0" w:firstRow="1" w:lastRow="0" w:firstColumn="1" w:lastColumn="0" w:noHBand="0" w:noVBand="1"/>
      </w:tblPr>
      <w:tblGrid>
        <w:gridCol w:w="1882"/>
        <w:gridCol w:w="680"/>
        <w:gridCol w:w="817"/>
        <w:gridCol w:w="726"/>
        <w:gridCol w:w="715"/>
        <w:gridCol w:w="826"/>
        <w:gridCol w:w="695"/>
        <w:gridCol w:w="759"/>
        <w:gridCol w:w="695"/>
        <w:gridCol w:w="958"/>
      </w:tblGrid>
      <w:tr w:rsidR="00DE7787" w:rsidRPr="00234E20" w14:paraId="014A6B73" w14:textId="77777777">
        <w:trPr>
          <w:trHeight w:val="290"/>
        </w:trPr>
        <w:tc>
          <w:tcPr>
            <w:tcW w:w="1882" w:type="dxa"/>
            <w:shd w:val="clear" w:color="auto" w:fill="BDD6EE" w:themeFill="accent5" w:themeFillTint="66"/>
            <w:noWrap/>
            <w:vAlign w:val="center"/>
            <w:hideMark/>
          </w:tcPr>
          <w:p w14:paraId="234500CF" w14:textId="77777777" w:rsidR="00ED09D6" w:rsidRPr="00234E20" w:rsidRDefault="00ED09D6" w:rsidP="000864BE">
            <w:pPr>
              <w:rPr>
                <w:b/>
                <w:bCs/>
                <w:sz w:val="18"/>
                <w:szCs w:val="18"/>
              </w:rPr>
            </w:pPr>
            <w:r w:rsidRPr="00234E20">
              <w:rPr>
                <w:b/>
                <w:bCs/>
                <w:sz w:val="18"/>
                <w:szCs w:val="18"/>
              </w:rPr>
              <w:t>Type of imprisonment</w:t>
            </w:r>
          </w:p>
        </w:tc>
        <w:tc>
          <w:tcPr>
            <w:tcW w:w="680" w:type="dxa"/>
            <w:shd w:val="clear" w:color="auto" w:fill="BDD6EE" w:themeFill="accent5" w:themeFillTint="66"/>
            <w:vAlign w:val="center"/>
          </w:tcPr>
          <w:p w14:paraId="293CDC58" w14:textId="77777777" w:rsidR="00ED09D6" w:rsidRPr="00234E20" w:rsidRDefault="00ED09D6" w:rsidP="000864BE">
            <w:pPr>
              <w:rPr>
                <w:rFonts w:asciiTheme="minorHAnsi" w:eastAsiaTheme="minorHAnsi" w:hAnsiTheme="minorHAnsi" w:cstheme="minorBidi"/>
                <w:b/>
                <w:bCs/>
                <w:kern w:val="2"/>
                <w:sz w:val="18"/>
                <w:szCs w:val="18"/>
                <w14:ligatures w14:val="standardContextual"/>
              </w:rPr>
            </w:pPr>
            <w:r w:rsidRPr="00234E20">
              <w:rPr>
                <w:rFonts w:asciiTheme="minorHAnsi" w:eastAsiaTheme="minorHAnsi" w:hAnsiTheme="minorHAnsi" w:cstheme="minorBidi"/>
                <w:b/>
                <w:bCs/>
                <w:kern w:val="2"/>
                <w:sz w:val="18"/>
                <w:szCs w:val="18"/>
                <w14:ligatures w14:val="standardContextual"/>
              </w:rPr>
              <w:t>Sex</w:t>
            </w:r>
          </w:p>
        </w:tc>
        <w:tc>
          <w:tcPr>
            <w:tcW w:w="817" w:type="dxa"/>
            <w:shd w:val="clear" w:color="auto" w:fill="BDD6EE" w:themeFill="accent5" w:themeFillTint="66"/>
            <w:noWrap/>
            <w:vAlign w:val="center"/>
            <w:hideMark/>
          </w:tcPr>
          <w:p w14:paraId="1EDDD8F6" w14:textId="77777777" w:rsidR="00ED09D6" w:rsidRPr="00234E20" w:rsidRDefault="00ED09D6" w:rsidP="00C5652D">
            <w:pPr>
              <w:jc w:val="center"/>
              <w:rPr>
                <w:rFonts w:asciiTheme="minorHAnsi" w:eastAsiaTheme="minorHAnsi" w:hAnsiTheme="minorHAnsi" w:cstheme="minorBidi"/>
                <w:b/>
                <w:bCs/>
                <w:kern w:val="2"/>
                <w:sz w:val="18"/>
                <w:szCs w:val="18"/>
                <w14:ligatures w14:val="standardContextual"/>
              </w:rPr>
            </w:pPr>
            <w:r w:rsidRPr="00234E20">
              <w:rPr>
                <w:rFonts w:asciiTheme="minorHAnsi" w:eastAsiaTheme="minorHAnsi" w:hAnsiTheme="minorHAnsi" w:cstheme="minorBidi"/>
                <w:b/>
                <w:bCs/>
                <w:kern w:val="2"/>
                <w:sz w:val="18"/>
                <w:szCs w:val="18"/>
                <w14:ligatures w14:val="standardContextual"/>
              </w:rPr>
              <w:t>2016</w:t>
            </w:r>
          </w:p>
        </w:tc>
        <w:tc>
          <w:tcPr>
            <w:tcW w:w="726" w:type="dxa"/>
            <w:shd w:val="clear" w:color="auto" w:fill="BDD6EE" w:themeFill="accent5" w:themeFillTint="66"/>
            <w:noWrap/>
            <w:vAlign w:val="center"/>
            <w:hideMark/>
          </w:tcPr>
          <w:p w14:paraId="3FD929A9" w14:textId="77777777" w:rsidR="00ED09D6" w:rsidRPr="00234E20" w:rsidRDefault="00ED09D6" w:rsidP="00C5652D">
            <w:pPr>
              <w:jc w:val="center"/>
              <w:rPr>
                <w:rFonts w:asciiTheme="minorHAnsi" w:eastAsiaTheme="minorHAnsi" w:hAnsiTheme="minorHAnsi" w:cstheme="minorBidi"/>
                <w:b/>
                <w:bCs/>
                <w:kern w:val="2"/>
                <w:sz w:val="18"/>
                <w:szCs w:val="18"/>
                <w14:ligatures w14:val="standardContextual"/>
              </w:rPr>
            </w:pPr>
            <w:r w:rsidRPr="00234E20">
              <w:rPr>
                <w:rFonts w:asciiTheme="minorHAnsi" w:eastAsiaTheme="minorHAnsi" w:hAnsiTheme="minorHAnsi" w:cstheme="minorBidi"/>
                <w:b/>
                <w:bCs/>
                <w:kern w:val="2"/>
                <w:sz w:val="18"/>
                <w:szCs w:val="18"/>
                <w14:ligatures w14:val="standardContextual"/>
              </w:rPr>
              <w:t>2017</w:t>
            </w:r>
          </w:p>
        </w:tc>
        <w:tc>
          <w:tcPr>
            <w:tcW w:w="715" w:type="dxa"/>
            <w:shd w:val="clear" w:color="auto" w:fill="BDD6EE" w:themeFill="accent5" w:themeFillTint="66"/>
            <w:noWrap/>
            <w:vAlign w:val="center"/>
            <w:hideMark/>
          </w:tcPr>
          <w:p w14:paraId="09201F80" w14:textId="77777777" w:rsidR="00ED09D6" w:rsidRPr="00234E20" w:rsidRDefault="00ED09D6" w:rsidP="00C5652D">
            <w:pPr>
              <w:jc w:val="center"/>
              <w:rPr>
                <w:rFonts w:asciiTheme="minorHAnsi" w:eastAsiaTheme="minorHAnsi" w:hAnsiTheme="minorHAnsi" w:cstheme="minorBidi"/>
                <w:b/>
                <w:bCs/>
                <w:kern w:val="2"/>
                <w:sz w:val="18"/>
                <w:szCs w:val="18"/>
                <w14:ligatures w14:val="standardContextual"/>
              </w:rPr>
            </w:pPr>
            <w:r w:rsidRPr="00234E20">
              <w:rPr>
                <w:rFonts w:asciiTheme="minorHAnsi" w:eastAsiaTheme="minorHAnsi" w:hAnsiTheme="minorHAnsi" w:cstheme="minorBidi"/>
                <w:b/>
                <w:bCs/>
                <w:kern w:val="2"/>
                <w:sz w:val="18"/>
                <w:szCs w:val="18"/>
                <w14:ligatures w14:val="standardContextual"/>
              </w:rPr>
              <w:t>2018</w:t>
            </w:r>
          </w:p>
        </w:tc>
        <w:tc>
          <w:tcPr>
            <w:tcW w:w="826" w:type="dxa"/>
            <w:shd w:val="clear" w:color="auto" w:fill="BDD6EE" w:themeFill="accent5" w:themeFillTint="66"/>
            <w:noWrap/>
            <w:vAlign w:val="center"/>
            <w:hideMark/>
          </w:tcPr>
          <w:p w14:paraId="30652294" w14:textId="77777777" w:rsidR="00ED09D6" w:rsidRPr="00234E20" w:rsidRDefault="00ED09D6" w:rsidP="00C5652D">
            <w:pPr>
              <w:jc w:val="center"/>
              <w:rPr>
                <w:rFonts w:asciiTheme="minorHAnsi" w:eastAsiaTheme="minorHAnsi" w:hAnsiTheme="minorHAnsi" w:cstheme="minorBidi"/>
                <w:b/>
                <w:bCs/>
                <w:kern w:val="2"/>
                <w:sz w:val="18"/>
                <w:szCs w:val="18"/>
                <w14:ligatures w14:val="standardContextual"/>
              </w:rPr>
            </w:pPr>
            <w:r w:rsidRPr="00234E20">
              <w:rPr>
                <w:rFonts w:asciiTheme="minorHAnsi" w:eastAsiaTheme="minorHAnsi" w:hAnsiTheme="minorHAnsi" w:cstheme="minorBidi"/>
                <w:b/>
                <w:bCs/>
                <w:kern w:val="2"/>
                <w:sz w:val="18"/>
                <w:szCs w:val="18"/>
                <w14:ligatures w14:val="standardContextual"/>
              </w:rPr>
              <w:t>2019</w:t>
            </w:r>
          </w:p>
        </w:tc>
        <w:tc>
          <w:tcPr>
            <w:tcW w:w="695" w:type="dxa"/>
            <w:shd w:val="clear" w:color="auto" w:fill="BDD6EE" w:themeFill="accent5" w:themeFillTint="66"/>
            <w:noWrap/>
            <w:vAlign w:val="center"/>
            <w:hideMark/>
          </w:tcPr>
          <w:p w14:paraId="32EC60A2" w14:textId="77777777" w:rsidR="00ED09D6" w:rsidRPr="00234E20" w:rsidRDefault="00ED09D6" w:rsidP="00C5652D">
            <w:pPr>
              <w:jc w:val="center"/>
              <w:rPr>
                <w:rFonts w:asciiTheme="minorHAnsi" w:eastAsiaTheme="minorHAnsi" w:hAnsiTheme="minorHAnsi" w:cstheme="minorBidi"/>
                <w:b/>
                <w:bCs/>
                <w:kern w:val="2"/>
                <w:sz w:val="18"/>
                <w:szCs w:val="18"/>
                <w14:ligatures w14:val="standardContextual"/>
              </w:rPr>
            </w:pPr>
            <w:r w:rsidRPr="00234E20">
              <w:rPr>
                <w:rFonts w:asciiTheme="minorHAnsi" w:eastAsiaTheme="minorHAnsi" w:hAnsiTheme="minorHAnsi" w:cstheme="minorBidi"/>
                <w:b/>
                <w:bCs/>
                <w:kern w:val="2"/>
                <w:sz w:val="18"/>
                <w:szCs w:val="18"/>
                <w14:ligatures w14:val="standardContextual"/>
              </w:rPr>
              <w:t>2020</w:t>
            </w:r>
          </w:p>
        </w:tc>
        <w:tc>
          <w:tcPr>
            <w:tcW w:w="759" w:type="dxa"/>
            <w:shd w:val="clear" w:color="auto" w:fill="BDD6EE" w:themeFill="accent5" w:themeFillTint="66"/>
            <w:noWrap/>
            <w:vAlign w:val="center"/>
            <w:hideMark/>
          </w:tcPr>
          <w:p w14:paraId="3143EAAA" w14:textId="77777777" w:rsidR="00ED09D6" w:rsidRPr="00234E20" w:rsidRDefault="00ED09D6" w:rsidP="00C5652D">
            <w:pPr>
              <w:jc w:val="center"/>
              <w:rPr>
                <w:rFonts w:asciiTheme="minorHAnsi" w:eastAsiaTheme="minorHAnsi" w:hAnsiTheme="minorHAnsi" w:cstheme="minorBidi"/>
                <w:b/>
                <w:bCs/>
                <w:kern w:val="2"/>
                <w:sz w:val="18"/>
                <w:szCs w:val="18"/>
                <w14:ligatures w14:val="standardContextual"/>
              </w:rPr>
            </w:pPr>
            <w:r w:rsidRPr="00234E20">
              <w:rPr>
                <w:rFonts w:asciiTheme="minorHAnsi" w:eastAsiaTheme="minorHAnsi" w:hAnsiTheme="minorHAnsi" w:cstheme="minorBidi"/>
                <w:b/>
                <w:bCs/>
                <w:kern w:val="2"/>
                <w:sz w:val="18"/>
                <w:szCs w:val="18"/>
                <w14:ligatures w14:val="standardContextual"/>
              </w:rPr>
              <w:t>2021</w:t>
            </w:r>
          </w:p>
        </w:tc>
        <w:tc>
          <w:tcPr>
            <w:tcW w:w="695" w:type="dxa"/>
            <w:shd w:val="clear" w:color="auto" w:fill="BDD6EE" w:themeFill="accent5" w:themeFillTint="66"/>
            <w:noWrap/>
            <w:vAlign w:val="center"/>
            <w:hideMark/>
          </w:tcPr>
          <w:p w14:paraId="158E3DFF" w14:textId="77777777" w:rsidR="00ED09D6" w:rsidRPr="00234E20" w:rsidRDefault="00ED09D6" w:rsidP="00C5652D">
            <w:pPr>
              <w:jc w:val="center"/>
              <w:rPr>
                <w:rFonts w:asciiTheme="minorHAnsi" w:eastAsiaTheme="minorHAnsi" w:hAnsiTheme="minorHAnsi" w:cstheme="minorBidi"/>
                <w:b/>
                <w:bCs/>
                <w:kern w:val="2"/>
                <w:sz w:val="18"/>
                <w:szCs w:val="18"/>
                <w14:ligatures w14:val="standardContextual"/>
              </w:rPr>
            </w:pPr>
            <w:r w:rsidRPr="00234E20">
              <w:rPr>
                <w:rFonts w:asciiTheme="minorHAnsi" w:eastAsiaTheme="minorHAnsi" w:hAnsiTheme="minorHAnsi" w:cstheme="minorBidi"/>
                <w:b/>
                <w:bCs/>
                <w:kern w:val="2"/>
                <w:sz w:val="18"/>
                <w:szCs w:val="18"/>
                <w14:ligatures w14:val="standardContextual"/>
              </w:rPr>
              <w:t>2022</w:t>
            </w:r>
          </w:p>
        </w:tc>
        <w:tc>
          <w:tcPr>
            <w:tcW w:w="958" w:type="dxa"/>
            <w:shd w:val="clear" w:color="auto" w:fill="BDD6EE" w:themeFill="accent5" w:themeFillTint="66"/>
            <w:noWrap/>
            <w:vAlign w:val="center"/>
            <w:hideMark/>
          </w:tcPr>
          <w:p w14:paraId="0CED28FF" w14:textId="77777777" w:rsidR="00ED09D6" w:rsidRPr="00234E20" w:rsidRDefault="00ED09D6" w:rsidP="00C5652D">
            <w:pPr>
              <w:jc w:val="center"/>
              <w:rPr>
                <w:rFonts w:asciiTheme="minorHAnsi" w:eastAsiaTheme="minorHAnsi" w:hAnsiTheme="minorHAnsi" w:cstheme="minorBidi"/>
                <w:b/>
                <w:bCs/>
                <w:kern w:val="2"/>
                <w:sz w:val="18"/>
                <w:szCs w:val="18"/>
                <w14:ligatures w14:val="standardContextual"/>
              </w:rPr>
            </w:pPr>
            <w:r w:rsidRPr="00234E20">
              <w:rPr>
                <w:rFonts w:asciiTheme="minorHAnsi" w:eastAsiaTheme="minorHAnsi" w:hAnsiTheme="minorHAnsi" w:cstheme="minorBidi"/>
                <w:b/>
                <w:bCs/>
                <w:kern w:val="2"/>
                <w:sz w:val="18"/>
                <w:szCs w:val="18"/>
                <w14:ligatures w14:val="standardContextual"/>
              </w:rPr>
              <w:t>2023</w:t>
            </w:r>
          </w:p>
        </w:tc>
      </w:tr>
      <w:tr w:rsidR="00DE7787" w:rsidRPr="00234E20" w14:paraId="09E54CF1" w14:textId="77777777">
        <w:trPr>
          <w:trHeight w:val="290"/>
        </w:trPr>
        <w:tc>
          <w:tcPr>
            <w:tcW w:w="1882" w:type="dxa"/>
            <w:shd w:val="clear" w:color="auto" w:fill="DEEAF6" w:themeFill="accent5" w:themeFillTint="33"/>
            <w:noWrap/>
            <w:vAlign w:val="center"/>
            <w:hideMark/>
          </w:tcPr>
          <w:p w14:paraId="1F08BFB8"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All types of imprisonment</w:t>
            </w:r>
          </w:p>
        </w:tc>
        <w:tc>
          <w:tcPr>
            <w:tcW w:w="680" w:type="dxa"/>
            <w:shd w:val="clear" w:color="auto" w:fill="DEEAF6" w:themeFill="accent5" w:themeFillTint="33"/>
            <w:noWrap/>
            <w:vAlign w:val="center"/>
            <w:hideMark/>
          </w:tcPr>
          <w:p w14:paraId="2DAFBE61"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Total sex</w:t>
            </w:r>
          </w:p>
        </w:tc>
        <w:tc>
          <w:tcPr>
            <w:tcW w:w="817" w:type="dxa"/>
            <w:shd w:val="clear" w:color="auto" w:fill="DEEAF6" w:themeFill="accent5" w:themeFillTint="33"/>
            <w:noWrap/>
            <w:vAlign w:val="center"/>
            <w:hideMark/>
          </w:tcPr>
          <w:p w14:paraId="4A27479F"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39</w:t>
            </w:r>
          </w:p>
        </w:tc>
        <w:tc>
          <w:tcPr>
            <w:tcW w:w="726" w:type="dxa"/>
            <w:shd w:val="clear" w:color="auto" w:fill="DEEAF6" w:themeFill="accent5" w:themeFillTint="33"/>
            <w:noWrap/>
            <w:vAlign w:val="center"/>
            <w:hideMark/>
          </w:tcPr>
          <w:p w14:paraId="5FF37FAE"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29</w:t>
            </w:r>
          </w:p>
        </w:tc>
        <w:tc>
          <w:tcPr>
            <w:tcW w:w="715" w:type="dxa"/>
            <w:shd w:val="clear" w:color="auto" w:fill="DEEAF6" w:themeFill="accent5" w:themeFillTint="33"/>
            <w:noWrap/>
            <w:vAlign w:val="center"/>
            <w:hideMark/>
          </w:tcPr>
          <w:p w14:paraId="1B76215C"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32</w:t>
            </w:r>
          </w:p>
        </w:tc>
        <w:tc>
          <w:tcPr>
            <w:tcW w:w="826" w:type="dxa"/>
            <w:shd w:val="clear" w:color="auto" w:fill="DEEAF6" w:themeFill="accent5" w:themeFillTint="33"/>
            <w:noWrap/>
            <w:vAlign w:val="center"/>
            <w:hideMark/>
          </w:tcPr>
          <w:p w14:paraId="1DEA9686"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42</w:t>
            </w:r>
          </w:p>
        </w:tc>
        <w:tc>
          <w:tcPr>
            <w:tcW w:w="695" w:type="dxa"/>
            <w:shd w:val="clear" w:color="auto" w:fill="DEEAF6" w:themeFill="accent5" w:themeFillTint="33"/>
            <w:noWrap/>
            <w:vAlign w:val="center"/>
            <w:hideMark/>
          </w:tcPr>
          <w:p w14:paraId="4B9D4CD3"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33</w:t>
            </w:r>
          </w:p>
        </w:tc>
        <w:tc>
          <w:tcPr>
            <w:tcW w:w="759" w:type="dxa"/>
            <w:shd w:val="clear" w:color="auto" w:fill="DEEAF6" w:themeFill="accent5" w:themeFillTint="33"/>
            <w:noWrap/>
            <w:vAlign w:val="center"/>
            <w:hideMark/>
          </w:tcPr>
          <w:p w14:paraId="6C9912B1"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28</w:t>
            </w:r>
          </w:p>
        </w:tc>
        <w:tc>
          <w:tcPr>
            <w:tcW w:w="695" w:type="dxa"/>
            <w:shd w:val="clear" w:color="auto" w:fill="DEEAF6" w:themeFill="accent5" w:themeFillTint="33"/>
            <w:noWrap/>
            <w:vAlign w:val="center"/>
            <w:hideMark/>
          </w:tcPr>
          <w:p w14:paraId="476EFA8D"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29</w:t>
            </w:r>
          </w:p>
        </w:tc>
        <w:tc>
          <w:tcPr>
            <w:tcW w:w="958" w:type="dxa"/>
            <w:shd w:val="clear" w:color="auto" w:fill="DEEAF6" w:themeFill="accent5" w:themeFillTint="33"/>
            <w:noWrap/>
            <w:vAlign w:val="center"/>
            <w:hideMark/>
          </w:tcPr>
          <w:p w14:paraId="078EBC95"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58</w:t>
            </w:r>
          </w:p>
        </w:tc>
      </w:tr>
      <w:tr w:rsidR="00ED09D6" w:rsidRPr="00234E20" w14:paraId="77631266" w14:textId="77777777">
        <w:trPr>
          <w:trHeight w:val="290"/>
        </w:trPr>
        <w:tc>
          <w:tcPr>
            <w:tcW w:w="1882" w:type="dxa"/>
            <w:noWrap/>
            <w:vAlign w:val="center"/>
            <w:hideMark/>
          </w:tcPr>
          <w:p w14:paraId="3CC55E7E"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All types of imprisonment</w:t>
            </w:r>
          </w:p>
        </w:tc>
        <w:tc>
          <w:tcPr>
            <w:tcW w:w="680" w:type="dxa"/>
            <w:noWrap/>
            <w:vAlign w:val="center"/>
            <w:hideMark/>
          </w:tcPr>
          <w:p w14:paraId="7AC6D04D"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Boys</w:t>
            </w:r>
          </w:p>
        </w:tc>
        <w:tc>
          <w:tcPr>
            <w:tcW w:w="817" w:type="dxa"/>
            <w:noWrap/>
            <w:vAlign w:val="center"/>
            <w:hideMark/>
          </w:tcPr>
          <w:p w14:paraId="38321395"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36</w:t>
            </w:r>
          </w:p>
        </w:tc>
        <w:tc>
          <w:tcPr>
            <w:tcW w:w="726" w:type="dxa"/>
            <w:noWrap/>
            <w:vAlign w:val="center"/>
            <w:hideMark/>
          </w:tcPr>
          <w:p w14:paraId="74260D79"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28</w:t>
            </w:r>
          </w:p>
        </w:tc>
        <w:tc>
          <w:tcPr>
            <w:tcW w:w="715" w:type="dxa"/>
            <w:noWrap/>
            <w:vAlign w:val="center"/>
            <w:hideMark/>
          </w:tcPr>
          <w:p w14:paraId="72DFCCB2"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30</w:t>
            </w:r>
          </w:p>
        </w:tc>
        <w:tc>
          <w:tcPr>
            <w:tcW w:w="826" w:type="dxa"/>
            <w:noWrap/>
            <w:vAlign w:val="center"/>
            <w:hideMark/>
          </w:tcPr>
          <w:p w14:paraId="0EBCBEAE"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40</w:t>
            </w:r>
          </w:p>
        </w:tc>
        <w:tc>
          <w:tcPr>
            <w:tcW w:w="695" w:type="dxa"/>
            <w:noWrap/>
            <w:vAlign w:val="center"/>
            <w:hideMark/>
          </w:tcPr>
          <w:p w14:paraId="79EBCFFB"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32</w:t>
            </w:r>
          </w:p>
        </w:tc>
        <w:tc>
          <w:tcPr>
            <w:tcW w:w="759" w:type="dxa"/>
            <w:noWrap/>
            <w:vAlign w:val="center"/>
            <w:hideMark/>
          </w:tcPr>
          <w:p w14:paraId="6696C7EB"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26</w:t>
            </w:r>
          </w:p>
        </w:tc>
        <w:tc>
          <w:tcPr>
            <w:tcW w:w="695" w:type="dxa"/>
            <w:noWrap/>
            <w:vAlign w:val="center"/>
            <w:hideMark/>
          </w:tcPr>
          <w:p w14:paraId="41806667"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29</w:t>
            </w:r>
          </w:p>
        </w:tc>
        <w:tc>
          <w:tcPr>
            <w:tcW w:w="958" w:type="dxa"/>
            <w:noWrap/>
            <w:vAlign w:val="center"/>
            <w:hideMark/>
          </w:tcPr>
          <w:p w14:paraId="75E543B3"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55</w:t>
            </w:r>
          </w:p>
        </w:tc>
      </w:tr>
      <w:tr w:rsidR="00ED09D6" w:rsidRPr="00234E20" w14:paraId="31C5307E" w14:textId="77777777">
        <w:trPr>
          <w:trHeight w:val="290"/>
        </w:trPr>
        <w:tc>
          <w:tcPr>
            <w:tcW w:w="1882" w:type="dxa"/>
            <w:noWrap/>
            <w:vAlign w:val="center"/>
            <w:hideMark/>
          </w:tcPr>
          <w:p w14:paraId="2EC5D44F"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All types of imprisonment</w:t>
            </w:r>
          </w:p>
        </w:tc>
        <w:tc>
          <w:tcPr>
            <w:tcW w:w="680" w:type="dxa"/>
            <w:noWrap/>
            <w:vAlign w:val="center"/>
            <w:hideMark/>
          </w:tcPr>
          <w:p w14:paraId="766E9AE9"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Girls</w:t>
            </w:r>
          </w:p>
        </w:tc>
        <w:tc>
          <w:tcPr>
            <w:tcW w:w="817" w:type="dxa"/>
            <w:noWrap/>
            <w:vAlign w:val="center"/>
            <w:hideMark/>
          </w:tcPr>
          <w:p w14:paraId="0C39D00A"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w:t>
            </w:r>
          </w:p>
        </w:tc>
        <w:tc>
          <w:tcPr>
            <w:tcW w:w="726" w:type="dxa"/>
            <w:noWrap/>
            <w:vAlign w:val="center"/>
            <w:hideMark/>
          </w:tcPr>
          <w:p w14:paraId="20EEB89F"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1</w:t>
            </w:r>
          </w:p>
        </w:tc>
        <w:tc>
          <w:tcPr>
            <w:tcW w:w="715" w:type="dxa"/>
            <w:noWrap/>
            <w:vAlign w:val="center"/>
            <w:hideMark/>
          </w:tcPr>
          <w:p w14:paraId="012D6CF4"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w:t>
            </w:r>
          </w:p>
        </w:tc>
        <w:tc>
          <w:tcPr>
            <w:tcW w:w="826" w:type="dxa"/>
            <w:noWrap/>
            <w:vAlign w:val="center"/>
            <w:hideMark/>
          </w:tcPr>
          <w:p w14:paraId="46B9812A"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w:t>
            </w:r>
          </w:p>
        </w:tc>
        <w:tc>
          <w:tcPr>
            <w:tcW w:w="695" w:type="dxa"/>
            <w:noWrap/>
            <w:vAlign w:val="center"/>
            <w:hideMark/>
          </w:tcPr>
          <w:p w14:paraId="559D0EC3"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1</w:t>
            </w:r>
          </w:p>
        </w:tc>
        <w:tc>
          <w:tcPr>
            <w:tcW w:w="759" w:type="dxa"/>
            <w:noWrap/>
            <w:vAlign w:val="center"/>
            <w:hideMark/>
          </w:tcPr>
          <w:p w14:paraId="054C205E"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w:t>
            </w:r>
          </w:p>
        </w:tc>
        <w:tc>
          <w:tcPr>
            <w:tcW w:w="695" w:type="dxa"/>
            <w:noWrap/>
            <w:vAlign w:val="center"/>
            <w:hideMark/>
          </w:tcPr>
          <w:p w14:paraId="54825B3D"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0</w:t>
            </w:r>
          </w:p>
        </w:tc>
        <w:tc>
          <w:tcPr>
            <w:tcW w:w="958" w:type="dxa"/>
            <w:noWrap/>
            <w:vAlign w:val="center"/>
            <w:hideMark/>
          </w:tcPr>
          <w:p w14:paraId="27F309A1"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w:t>
            </w:r>
          </w:p>
        </w:tc>
      </w:tr>
      <w:tr w:rsidR="00ED09D6" w:rsidRPr="00234E20" w14:paraId="0B49DB18" w14:textId="77777777">
        <w:trPr>
          <w:trHeight w:val="290"/>
        </w:trPr>
        <w:tc>
          <w:tcPr>
            <w:tcW w:w="1882" w:type="dxa"/>
            <w:noWrap/>
            <w:vAlign w:val="center"/>
            <w:hideMark/>
          </w:tcPr>
          <w:p w14:paraId="74E224CB"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Detention</w:t>
            </w:r>
          </w:p>
        </w:tc>
        <w:tc>
          <w:tcPr>
            <w:tcW w:w="680" w:type="dxa"/>
            <w:noWrap/>
            <w:vAlign w:val="center"/>
            <w:hideMark/>
          </w:tcPr>
          <w:p w14:paraId="22AA637A"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Total sex</w:t>
            </w:r>
          </w:p>
        </w:tc>
        <w:tc>
          <w:tcPr>
            <w:tcW w:w="817" w:type="dxa"/>
            <w:noWrap/>
            <w:vAlign w:val="center"/>
            <w:hideMark/>
          </w:tcPr>
          <w:p w14:paraId="7DB7102A"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4</w:t>
            </w:r>
          </w:p>
        </w:tc>
        <w:tc>
          <w:tcPr>
            <w:tcW w:w="726" w:type="dxa"/>
            <w:noWrap/>
            <w:vAlign w:val="center"/>
            <w:hideMark/>
          </w:tcPr>
          <w:p w14:paraId="72F41B15"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w:t>
            </w:r>
          </w:p>
        </w:tc>
        <w:tc>
          <w:tcPr>
            <w:tcW w:w="715" w:type="dxa"/>
            <w:noWrap/>
            <w:vAlign w:val="center"/>
            <w:hideMark/>
          </w:tcPr>
          <w:p w14:paraId="19BFF057"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w:t>
            </w:r>
          </w:p>
        </w:tc>
        <w:tc>
          <w:tcPr>
            <w:tcW w:w="826" w:type="dxa"/>
            <w:noWrap/>
            <w:vAlign w:val="center"/>
            <w:hideMark/>
          </w:tcPr>
          <w:p w14:paraId="7373E8E2"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w:t>
            </w:r>
          </w:p>
        </w:tc>
        <w:tc>
          <w:tcPr>
            <w:tcW w:w="695" w:type="dxa"/>
            <w:noWrap/>
            <w:vAlign w:val="center"/>
            <w:hideMark/>
          </w:tcPr>
          <w:p w14:paraId="40BA178B"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w:t>
            </w:r>
          </w:p>
        </w:tc>
        <w:tc>
          <w:tcPr>
            <w:tcW w:w="759" w:type="dxa"/>
            <w:noWrap/>
            <w:vAlign w:val="center"/>
            <w:hideMark/>
          </w:tcPr>
          <w:p w14:paraId="3E2609A3"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4</w:t>
            </w:r>
          </w:p>
        </w:tc>
        <w:tc>
          <w:tcPr>
            <w:tcW w:w="695" w:type="dxa"/>
            <w:noWrap/>
            <w:vAlign w:val="center"/>
            <w:hideMark/>
          </w:tcPr>
          <w:p w14:paraId="544C7965"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w:t>
            </w:r>
          </w:p>
        </w:tc>
        <w:tc>
          <w:tcPr>
            <w:tcW w:w="958" w:type="dxa"/>
            <w:noWrap/>
            <w:vAlign w:val="center"/>
            <w:hideMark/>
          </w:tcPr>
          <w:p w14:paraId="14DA06F6"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4</w:t>
            </w:r>
          </w:p>
        </w:tc>
      </w:tr>
      <w:tr w:rsidR="00ED09D6" w:rsidRPr="00234E20" w14:paraId="02DAF12F" w14:textId="77777777">
        <w:trPr>
          <w:trHeight w:val="290"/>
        </w:trPr>
        <w:tc>
          <w:tcPr>
            <w:tcW w:w="1882" w:type="dxa"/>
            <w:noWrap/>
            <w:vAlign w:val="center"/>
            <w:hideMark/>
          </w:tcPr>
          <w:p w14:paraId="2B66E563"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Pre-trial detention</w:t>
            </w:r>
          </w:p>
        </w:tc>
        <w:tc>
          <w:tcPr>
            <w:tcW w:w="680" w:type="dxa"/>
            <w:noWrap/>
            <w:vAlign w:val="center"/>
            <w:hideMark/>
          </w:tcPr>
          <w:p w14:paraId="257ACD40" w14:textId="77777777" w:rsidR="00ED09D6" w:rsidRPr="00234E20" w:rsidRDefault="00ED09D6" w:rsidP="000864BE">
            <w:pPr>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Total sex</w:t>
            </w:r>
          </w:p>
        </w:tc>
        <w:tc>
          <w:tcPr>
            <w:tcW w:w="817" w:type="dxa"/>
            <w:noWrap/>
            <w:vAlign w:val="center"/>
            <w:hideMark/>
          </w:tcPr>
          <w:p w14:paraId="7320D242"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35</w:t>
            </w:r>
          </w:p>
        </w:tc>
        <w:tc>
          <w:tcPr>
            <w:tcW w:w="726" w:type="dxa"/>
            <w:noWrap/>
            <w:vAlign w:val="center"/>
            <w:hideMark/>
          </w:tcPr>
          <w:p w14:paraId="4D2F2F27"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26</w:t>
            </w:r>
          </w:p>
        </w:tc>
        <w:tc>
          <w:tcPr>
            <w:tcW w:w="715" w:type="dxa"/>
            <w:noWrap/>
            <w:vAlign w:val="center"/>
            <w:hideMark/>
          </w:tcPr>
          <w:p w14:paraId="2630CAB4"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29</w:t>
            </w:r>
          </w:p>
        </w:tc>
        <w:tc>
          <w:tcPr>
            <w:tcW w:w="826" w:type="dxa"/>
            <w:noWrap/>
            <w:vAlign w:val="center"/>
            <w:hideMark/>
          </w:tcPr>
          <w:p w14:paraId="38DD2592"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42</w:t>
            </w:r>
          </w:p>
        </w:tc>
        <w:tc>
          <w:tcPr>
            <w:tcW w:w="695" w:type="dxa"/>
            <w:noWrap/>
            <w:vAlign w:val="center"/>
            <w:hideMark/>
          </w:tcPr>
          <w:p w14:paraId="16F72523"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31</w:t>
            </w:r>
          </w:p>
        </w:tc>
        <w:tc>
          <w:tcPr>
            <w:tcW w:w="759" w:type="dxa"/>
            <w:noWrap/>
            <w:vAlign w:val="center"/>
            <w:hideMark/>
          </w:tcPr>
          <w:p w14:paraId="2258740D"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24</w:t>
            </w:r>
          </w:p>
        </w:tc>
        <w:tc>
          <w:tcPr>
            <w:tcW w:w="695" w:type="dxa"/>
            <w:noWrap/>
            <w:vAlign w:val="center"/>
            <w:hideMark/>
          </w:tcPr>
          <w:p w14:paraId="3668E360"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27</w:t>
            </w:r>
          </w:p>
        </w:tc>
        <w:tc>
          <w:tcPr>
            <w:tcW w:w="958" w:type="dxa"/>
            <w:noWrap/>
            <w:vAlign w:val="center"/>
            <w:hideMark/>
          </w:tcPr>
          <w:p w14:paraId="70E7ACBE" w14:textId="77777777" w:rsidR="00ED09D6" w:rsidRPr="00234E20" w:rsidRDefault="00ED09D6" w:rsidP="00A72E2D">
            <w:pPr>
              <w:jc w:val="right"/>
              <w:rPr>
                <w:rFonts w:asciiTheme="minorHAnsi" w:eastAsiaTheme="minorHAnsi" w:hAnsiTheme="minorHAnsi" w:cstheme="minorBidi"/>
                <w:kern w:val="2"/>
                <w:sz w:val="18"/>
                <w:szCs w:val="18"/>
                <w14:ligatures w14:val="standardContextual"/>
              </w:rPr>
            </w:pPr>
            <w:r w:rsidRPr="00234E20">
              <w:rPr>
                <w:rFonts w:asciiTheme="minorHAnsi" w:eastAsiaTheme="minorHAnsi" w:hAnsiTheme="minorHAnsi" w:cstheme="minorBidi"/>
                <w:kern w:val="2"/>
                <w:sz w:val="18"/>
                <w:szCs w:val="18"/>
                <w14:ligatures w14:val="standardContextual"/>
              </w:rPr>
              <w:t>54</w:t>
            </w:r>
          </w:p>
        </w:tc>
      </w:tr>
    </w:tbl>
    <w:p w14:paraId="24634ACD" w14:textId="77777777" w:rsidR="00ED09D6" w:rsidRPr="00234E20" w:rsidRDefault="00ED09D6" w:rsidP="00AD0246">
      <w:pPr>
        <w:rPr>
          <w:i/>
          <w:iCs/>
          <w:sz w:val="18"/>
          <w:szCs w:val="18"/>
        </w:rPr>
      </w:pPr>
      <w:r w:rsidRPr="00234E20">
        <w:rPr>
          <w:i/>
          <w:iCs/>
          <w:sz w:val="18"/>
          <w:szCs w:val="18"/>
        </w:rPr>
        <w:t xml:space="preserve">The figures from 2016-2019 should be read with care as there are some uncertainties regarding the age of imprisoned young foreign nationals. </w:t>
      </w:r>
      <w:r w:rsidRPr="00234E20">
        <w:rPr>
          <w:i/>
          <w:iCs/>
          <w:sz w:val="18"/>
          <w:szCs w:val="18"/>
        </w:rPr>
        <w:br/>
        <w:t xml:space="preserve">Source: The Directorate of Correctional Service (2024). </w:t>
      </w:r>
    </w:p>
    <w:p w14:paraId="10397331" w14:textId="77777777" w:rsidR="00ED09D6" w:rsidRPr="00234E20" w:rsidRDefault="00ED09D6" w:rsidP="00747812"/>
    <w:p w14:paraId="0704EBAE" w14:textId="77777777" w:rsidR="00ED09D6" w:rsidRPr="00234E20" w:rsidRDefault="00ED09D6" w:rsidP="006C3BB4">
      <w:pPr>
        <w:pStyle w:val="Overskrift3"/>
      </w:pPr>
      <w:bookmarkStart w:id="306" w:name="_Toc167450484"/>
      <w:bookmarkStart w:id="307" w:name="_Toc167977983"/>
      <w:r w:rsidRPr="00234E20">
        <w:t>b. Children referred to diversion and non-custodial sentencing options.</w:t>
      </w:r>
      <w:bookmarkEnd w:id="306"/>
      <w:bookmarkEnd w:id="307"/>
    </w:p>
    <w:p w14:paraId="62D2339F" w14:textId="77777777" w:rsidR="00ED09D6" w:rsidRPr="00234E20" w:rsidRDefault="00ED09D6" w:rsidP="00084EE7">
      <w:pPr>
        <w:pStyle w:val="Overskrift4"/>
      </w:pPr>
      <w:bookmarkStart w:id="308" w:name="_Toc167450485"/>
      <w:r w:rsidRPr="00234E20">
        <w:t>1. Children referred to diversion and non-custodial sentencing options</w:t>
      </w:r>
      <w:bookmarkEnd w:id="308"/>
    </w:p>
    <w:p w14:paraId="35134A8E" w14:textId="77777777" w:rsidR="00ED09D6" w:rsidRPr="00234E20" w:rsidRDefault="00ED09D6" w:rsidP="006149F9">
      <w:r w:rsidRPr="00234E20">
        <w:t>Below is statistics on number of children aged 15-17 years old</w:t>
      </w:r>
      <w:r w:rsidRPr="00234E20">
        <w:rPr>
          <w:rStyle w:val="Fotnotereferanse"/>
        </w:rPr>
        <w:footnoteReference w:id="26"/>
      </w:r>
      <w:r w:rsidRPr="00234E20">
        <w:t xml:space="preserve"> who are referred to diversion and non-custodial sentencing, by type of sanctions and type of offence. The figures are not available disaggregated by age, sex, ethnic origin, national origin, type of disability, geographical location and socioeconomic status. Figures are not available for the years prior to 2019 due to change in registration in 2019, which means the figures are not comparable with previous years. This is because the sanctions “settled in mediation service” and “waiver of prosecutions without conditions” were added in the statistics for the first time in 2019.</w:t>
      </w:r>
    </w:p>
    <w:p w14:paraId="402003BA" w14:textId="77777777" w:rsidR="00ED09D6" w:rsidRPr="00234E20" w:rsidRDefault="00ED09D6" w:rsidP="0011018A">
      <w:pPr>
        <w:pStyle w:val="Overskrift5"/>
      </w:pPr>
      <w:bookmarkStart w:id="309" w:name="_Toc167450486"/>
      <w:r w:rsidRPr="00234E20">
        <w:t>Table J.46.b.1: Number of children aged 15-17 years old who are referred to diversion and non-custodial sentencing, per year, by type of sanctions and type of offence. 2019-2022.</w:t>
      </w:r>
      <w:bookmarkEnd w:id="309"/>
    </w:p>
    <w:tbl>
      <w:tblPr>
        <w:tblStyle w:val="Tabellrutenett"/>
        <w:tblW w:w="0" w:type="auto"/>
        <w:tblLook w:val="04A0" w:firstRow="1" w:lastRow="0" w:firstColumn="1" w:lastColumn="0" w:noHBand="0" w:noVBand="1"/>
      </w:tblPr>
      <w:tblGrid>
        <w:gridCol w:w="3218"/>
        <w:gridCol w:w="2782"/>
        <w:gridCol w:w="754"/>
        <w:gridCol w:w="754"/>
        <w:gridCol w:w="754"/>
        <w:gridCol w:w="754"/>
      </w:tblGrid>
      <w:tr w:rsidR="00ED09D6" w:rsidRPr="00234E20" w14:paraId="555DCC0A" w14:textId="77777777" w:rsidTr="00B15EF6">
        <w:trPr>
          <w:trHeight w:val="300"/>
        </w:trPr>
        <w:tc>
          <w:tcPr>
            <w:tcW w:w="3234" w:type="dxa"/>
            <w:shd w:val="clear" w:color="auto" w:fill="BDD6EE" w:themeFill="accent5" w:themeFillTint="66"/>
            <w:noWrap/>
            <w:tcMar>
              <w:left w:w="57" w:type="dxa"/>
              <w:right w:w="57" w:type="dxa"/>
            </w:tcMar>
            <w:vAlign w:val="center"/>
            <w:hideMark/>
          </w:tcPr>
          <w:p w14:paraId="273BBDC1" w14:textId="77777777" w:rsidR="00ED09D6" w:rsidRPr="00234E20" w:rsidRDefault="00ED09D6" w:rsidP="008D2E91">
            <w:pPr>
              <w:rPr>
                <w:b/>
                <w:bCs/>
                <w:sz w:val="18"/>
                <w:szCs w:val="18"/>
              </w:rPr>
            </w:pPr>
            <w:r w:rsidRPr="00234E20">
              <w:rPr>
                <w:b/>
                <w:bCs/>
                <w:sz w:val="18"/>
                <w:szCs w:val="18"/>
              </w:rPr>
              <w:t>Type of sanctions</w:t>
            </w:r>
          </w:p>
        </w:tc>
        <w:tc>
          <w:tcPr>
            <w:tcW w:w="2796" w:type="dxa"/>
            <w:shd w:val="clear" w:color="auto" w:fill="BDD6EE" w:themeFill="accent5" w:themeFillTint="66"/>
            <w:noWrap/>
            <w:tcMar>
              <w:left w:w="57" w:type="dxa"/>
              <w:right w:w="57" w:type="dxa"/>
            </w:tcMar>
            <w:vAlign w:val="center"/>
            <w:hideMark/>
          </w:tcPr>
          <w:p w14:paraId="39EB5E05" w14:textId="77777777" w:rsidR="00ED09D6" w:rsidRPr="00234E20" w:rsidRDefault="00ED09D6" w:rsidP="008D2E91">
            <w:pPr>
              <w:rPr>
                <w:b/>
                <w:bCs/>
                <w:sz w:val="18"/>
                <w:szCs w:val="18"/>
              </w:rPr>
            </w:pPr>
            <w:r w:rsidRPr="00234E20">
              <w:rPr>
                <w:b/>
                <w:bCs/>
                <w:sz w:val="18"/>
                <w:szCs w:val="18"/>
              </w:rPr>
              <w:t>Type of offence</w:t>
            </w:r>
          </w:p>
        </w:tc>
        <w:tc>
          <w:tcPr>
            <w:tcW w:w="758" w:type="dxa"/>
            <w:shd w:val="clear" w:color="auto" w:fill="BDD6EE" w:themeFill="accent5" w:themeFillTint="66"/>
            <w:noWrap/>
            <w:tcMar>
              <w:left w:w="57" w:type="dxa"/>
              <w:right w:w="57" w:type="dxa"/>
            </w:tcMar>
            <w:vAlign w:val="center"/>
            <w:hideMark/>
          </w:tcPr>
          <w:p w14:paraId="1582B58B" w14:textId="77777777" w:rsidR="00ED09D6" w:rsidRPr="00234E20" w:rsidRDefault="00ED09D6" w:rsidP="00004B3D">
            <w:pPr>
              <w:jc w:val="center"/>
              <w:rPr>
                <w:b/>
                <w:bCs/>
                <w:sz w:val="18"/>
                <w:szCs w:val="18"/>
              </w:rPr>
            </w:pPr>
            <w:r w:rsidRPr="00234E20">
              <w:rPr>
                <w:b/>
                <w:bCs/>
                <w:sz w:val="18"/>
                <w:szCs w:val="18"/>
              </w:rPr>
              <w:t>2019</w:t>
            </w:r>
          </w:p>
        </w:tc>
        <w:tc>
          <w:tcPr>
            <w:tcW w:w="758" w:type="dxa"/>
            <w:shd w:val="clear" w:color="auto" w:fill="BDD6EE" w:themeFill="accent5" w:themeFillTint="66"/>
            <w:noWrap/>
            <w:tcMar>
              <w:left w:w="57" w:type="dxa"/>
              <w:right w:w="57" w:type="dxa"/>
            </w:tcMar>
            <w:vAlign w:val="center"/>
            <w:hideMark/>
          </w:tcPr>
          <w:p w14:paraId="527B5329" w14:textId="77777777" w:rsidR="00ED09D6" w:rsidRPr="00234E20" w:rsidRDefault="00ED09D6" w:rsidP="00004B3D">
            <w:pPr>
              <w:jc w:val="center"/>
              <w:rPr>
                <w:b/>
                <w:bCs/>
                <w:sz w:val="18"/>
                <w:szCs w:val="18"/>
              </w:rPr>
            </w:pPr>
            <w:r w:rsidRPr="00234E20">
              <w:rPr>
                <w:b/>
                <w:bCs/>
                <w:sz w:val="18"/>
                <w:szCs w:val="18"/>
              </w:rPr>
              <w:t>2020</w:t>
            </w:r>
          </w:p>
        </w:tc>
        <w:tc>
          <w:tcPr>
            <w:tcW w:w="758" w:type="dxa"/>
            <w:shd w:val="clear" w:color="auto" w:fill="BDD6EE" w:themeFill="accent5" w:themeFillTint="66"/>
            <w:noWrap/>
            <w:tcMar>
              <w:left w:w="57" w:type="dxa"/>
              <w:right w:w="57" w:type="dxa"/>
            </w:tcMar>
            <w:vAlign w:val="center"/>
            <w:hideMark/>
          </w:tcPr>
          <w:p w14:paraId="6032388A" w14:textId="77777777" w:rsidR="00ED09D6" w:rsidRPr="00234E20" w:rsidRDefault="00ED09D6" w:rsidP="00004B3D">
            <w:pPr>
              <w:jc w:val="center"/>
              <w:rPr>
                <w:b/>
                <w:bCs/>
                <w:sz w:val="18"/>
                <w:szCs w:val="18"/>
              </w:rPr>
            </w:pPr>
            <w:r w:rsidRPr="00234E20">
              <w:rPr>
                <w:b/>
                <w:bCs/>
                <w:sz w:val="18"/>
                <w:szCs w:val="18"/>
              </w:rPr>
              <w:t>2021</w:t>
            </w:r>
          </w:p>
        </w:tc>
        <w:tc>
          <w:tcPr>
            <w:tcW w:w="758" w:type="dxa"/>
            <w:shd w:val="clear" w:color="auto" w:fill="BDD6EE" w:themeFill="accent5" w:themeFillTint="66"/>
            <w:noWrap/>
            <w:tcMar>
              <w:left w:w="57" w:type="dxa"/>
              <w:right w:w="57" w:type="dxa"/>
            </w:tcMar>
            <w:vAlign w:val="center"/>
            <w:hideMark/>
          </w:tcPr>
          <w:p w14:paraId="01AFEE83" w14:textId="77777777" w:rsidR="00ED09D6" w:rsidRPr="00234E20" w:rsidRDefault="00ED09D6" w:rsidP="00004B3D">
            <w:pPr>
              <w:jc w:val="center"/>
              <w:rPr>
                <w:b/>
                <w:bCs/>
                <w:sz w:val="18"/>
                <w:szCs w:val="18"/>
              </w:rPr>
            </w:pPr>
            <w:r w:rsidRPr="00234E20">
              <w:rPr>
                <w:b/>
                <w:bCs/>
                <w:sz w:val="18"/>
                <w:szCs w:val="18"/>
              </w:rPr>
              <w:t>2022</w:t>
            </w:r>
          </w:p>
        </w:tc>
      </w:tr>
      <w:tr w:rsidR="00ED09D6" w:rsidRPr="00234E20" w14:paraId="303A1914" w14:textId="77777777" w:rsidTr="00B15EF6">
        <w:trPr>
          <w:trHeight w:val="300"/>
        </w:trPr>
        <w:tc>
          <w:tcPr>
            <w:tcW w:w="3234" w:type="dxa"/>
            <w:shd w:val="clear" w:color="auto" w:fill="DEEAF6" w:themeFill="accent5" w:themeFillTint="33"/>
            <w:noWrap/>
            <w:tcMar>
              <w:left w:w="57" w:type="dxa"/>
              <w:right w:w="57" w:type="dxa"/>
            </w:tcMar>
            <w:vAlign w:val="center"/>
            <w:hideMark/>
          </w:tcPr>
          <w:p w14:paraId="0A697B2C" w14:textId="77777777" w:rsidR="00ED09D6" w:rsidRPr="00234E20" w:rsidRDefault="00ED09D6" w:rsidP="00004B3D">
            <w:pPr>
              <w:rPr>
                <w:b/>
                <w:bCs/>
                <w:sz w:val="18"/>
                <w:szCs w:val="18"/>
              </w:rPr>
            </w:pPr>
            <w:r w:rsidRPr="00234E20">
              <w:rPr>
                <w:b/>
                <w:bCs/>
                <w:sz w:val="18"/>
                <w:szCs w:val="18"/>
              </w:rPr>
              <w:t>All types of sanctions (Including imprisonment)</w:t>
            </w:r>
          </w:p>
        </w:tc>
        <w:tc>
          <w:tcPr>
            <w:tcW w:w="2796" w:type="dxa"/>
            <w:shd w:val="clear" w:color="auto" w:fill="DEEAF6" w:themeFill="accent5" w:themeFillTint="33"/>
            <w:noWrap/>
            <w:tcMar>
              <w:left w:w="57" w:type="dxa"/>
              <w:right w:w="57" w:type="dxa"/>
            </w:tcMar>
            <w:vAlign w:val="center"/>
            <w:hideMark/>
          </w:tcPr>
          <w:p w14:paraId="0BA701CE" w14:textId="77777777" w:rsidR="00ED09D6" w:rsidRPr="00234E20" w:rsidRDefault="00ED09D6" w:rsidP="00004B3D">
            <w:pPr>
              <w:rPr>
                <w:b/>
                <w:bCs/>
                <w:sz w:val="18"/>
                <w:szCs w:val="18"/>
              </w:rPr>
            </w:pPr>
            <w:r w:rsidRPr="00234E20">
              <w:rPr>
                <w:b/>
                <w:bCs/>
                <w:sz w:val="18"/>
                <w:szCs w:val="18"/>
              </w:rPr>
              <w:t>All groups of offences</w:t>
            </w:r>
          </w:p>
        </w:tc>
        <w:tc>
          <w:tcPr>
            <w:tcW w:w="758" w:type="dxa"/>
            <w:shd w:val="clear" w:color="auto" w:fill="DEEAF6" w:themeFill="accent5" w:themeFillTint="33"/>
            <w:noWrap/>
            <w:tcMar>
              <w:left w:w="57" w:type="dxa"/>
              <w:right w:w="57" w:type="dxa"/>
            </w:tcMar>
            <w:vAlign w:val="center"/>
            <w:hideMark/>
          </w:tcPr>
          <w:p w14:paraId="20FD05DE" w14:textId="77777777" w:rsidR="00ED09D6" w:rsidRPr="00234E20" w:rsidRDefault="00ED09D6" w:rsidP="00004B3D">
            <w:pPr>
              <w:jc w:val="right"/>
              <w:rPr>
                <w:b/>
                <w:bCs/>
                <w:sz w:val="18"/>
                <w:szCs w:val="18"/>
              </w:rPr>
            </w:pPr>
            <w:r w:rsidRPr="00234E20">
              <w:rPr>
                <w:b/>
                <w:bCs/>
                <w:sz w:val="18"/>
                <w:szCs w:val="18"/>
              </w:rPr>
              <w:t>5 289</w:t>
            </w:r>
          </w:p>
        </w:tc>
        <w:tc>
          <w:tcPr>
            <w:tcW w:w="758" w:type="dxa"/>
            <w:shd w:val="clear" w:color="auto" w:fill="DEEAF6" w:themeFill="accent5" w:themeFillTint="33"/>
            <w:noWrap/>
            <w:tcMar>
              <w:left w:w="57" w:type="dxa"/>
              <w:right w:w="57" w:type="dxa"/>
            </w:tcMar>
            <w:vAlign w:val="center"/>
            <w:hideMark/>
          </w:tcPr>
          <w:p w14:paraId="25D6DACF" w14:textId="77777777" w:rsidR="00ED09D6" w:rsidRPr="00234E20" w:rsidRDefault="00ED09D6" w:rsidP="00004B3D">
            <w:pPr>
              <w:jc w:val="right"/>
              <w:rPr>
                <w:b/>
                <w:bCs/>
                <w:sz w:val="18"/>
                <w:szCs w:val="18"/>
              </w:rPr>
            </w:pPr>
            <w:r w:rsidRPr="00234E20">
              <w:rPr>
                <w:b/>
                <w:bCs/>
                <w:sz w:val="18"/>
                <w:szCs w:val="18"/>
              </w:rPr>
              <w:t>5 206</w:t>
            </w:r>
          </w:p>
        </w:tc>
        <w:tc>
          <w:tcPr>
            <w:tcW w:w="758" w:type="dxa"/>
            <w:shd w:val="clear" w:color="auto" w:fill="DEEAF6" w:themeFill="accent5" w:themeFillTint="33"/>
            <w:noWrap/>
            <w:tcMar>
              <w:left w:w="57" w:type="dxa"/>
              <w:right w:w="57" w:type="dxa"/>
            </w:tcMar>
            <w:vAlign w:val="center"/>
            <w:hideMark/>
          </w:tcPr>
          <w:p w14:paraId="3E9503C7" w14:textId="77777777" w:rsidR="00ED09D6" w:rsidRPr="00234E20" w:rsidRDefault="00ED09D6" w:rsidP="00004B3D">
            <w:pPr>
              <w:jc w:val="right"/>
              <w:rPr>
                <w:b/>
                <w:bCs/>
                <w:sz w:val="18"/>
                <w:szCs w:val="18"/>
              </w:rPr>
            </w:pPr>
            <w:r w:rsidRPr="00234E20">
              <w:rPr>
                <w:b/>
                <w:bCs/>
                <w:sz w:val="18"/>
                <w:szCs w:val="18"/>
              </w:rPr>
              <w:t>5 374</w:t>
            </w:r>
          </w:p>
        </w:tc>
        <w:tc>
          <w:tcPr>
            <w:tcW w:w="758" w:type="dxa"/>
            <w:shd w:val="clear" w:color="auto" w:fill="DEEAF6" w:themeFill="accent5" w:themeFillTint="33"/>
            <w:noWrap/>
            <w:tcMar>
              <w:left w:w="57" w:type="dxa"/>
              <w:right w:w="57" w:type="dxa"/>
            </w:tcMar>
            <w:vAlign w:val="center"/>
            <w:hideMark/>
          </w:tcPr>
          <w:p w14:paraId="75BEB531" w14:textId="77777777" w:rsidR="00ED09D6" w:rsidRPr="00234E20" w:rsidRDefault="00ED09D6" w:rsidP="00004B3D">
            <w:pPr>
              <w:jc w:val="right"/>
              <w:rPr>
                <w:b/>
                <w:bCs/>
                <w:sz w:val="18"/>
                <w:szCs w:val="18"/>
              </w:rPr>
            </w:pPr>
            <w:r w:rsidRPr="00234E20">
              <w:rPr>
                <w:b/>
                <w:bCs/>
                <w:sz w:val="18"/>
                <w:szCs w:val="18"/>
              </w:rPr>
              <w:t>4 777</w:t>
            </w:r>
          </w:p>
        </w:tc>
      </w:tr>
      <w:tr w:rsidR="00ED09D6" w:rsidRPr="00234E20" w14:paraId="30FB366A" w14:textId="77777777" w:rsidTr="00B15EF6">
        <w:trPr>
          <w:trHeight w:val="300"/>
        </w:trPr>
        <w:tc>
          <w:tcPr>
            <w:tcW w:w="3234" w:type="dxa"/>
            <w:noWrap/>
            <w:tcMar>
              <w:left w:w="57" w:type="dxa"/>
              <w:right w:w="57" w:type="dxa"/>
            </w:tcMar>
            <w:vAlign w:val="center"/>
            <w:hideMark/>
          </w:tcPr>
          <w:p w14:paraId="3FE0ECE8"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32ED558D" w14:textId="77777777" w:rsidR="00ED09D6" w:rsidRPr="00234E20" w:rsidRDefault="00ED09D6" w:rsidP="00004B3D">
            <w:pPr>
              <w:rPr>
                <w:sz w:val="18"/>
                <w:szCs w:val="18"/>
              </w:rPr>
            </w:pPr>
            <w:r w:rsidRPr="00234E20">
              <w:rPr>
                <w:sz w:val="18"/>
                <w:szCs w:val="18"/>
              </w:rPr>
              <w:t xml:space="preserve"> Property theft</w:t>
            </w:r>
          </w:p>
        </w:tc>
        <w:tc>
          <w:tcPr>
            <w:tcW w:w="758" w:type="dxa"/>
            <w:noWrap/>
            <w:tcMar>
              <w:left w:w="57" w:type="dxa"/>
              <w:right w:w="57" w:type="dxa"/>
            </w:tcMar>
            <w:vAlign w:val="center"/>
            <w:hideMark/>
          </w:tcPr>
          <w:p w14:paraId="55F7D0D2" w14:textId="77777777" w:rsidR="00ED09D6" w:rsidRPr="00234E20" w:rsidRDefault="00ED09D6" w:rsidP="00004B3D">
            <w:pPr>
              <w:jc w:val="right"/>
              <w:rPr>
                <w:sz w:val="18"/>
                <w:szCs w:val="18"/>
              </w:rPr>
            </w:pPr>
            <w:r w:rsidRPr="00234E20">
              <w:rPr>
                <w:sz w:val="18"/>
                <w:szCs w:val="18"/>
              </w:rPr>
              <w:t>1 038</w:t>
            </w:r>
          </w:p>
        </w:tc>
        <w:tc>
          <w:tcPr>
            <w:tcW w:w="758" w:type="dxa"/>
            <w:noWrap/>
            <w:tcMar>
              <w:left w:w="57" w:type="dxa"/>
              <w:right w:w="57" w:type="dxa"/>
            </w:tcMar>
            <w:vAlign w:val="center"/>
            <w:hideMark/>
          </w:tcPr>
          <w:p w14:paraId="1F12F6E3" w14:textId="77777777" w:rsidR="00ED09D6" w:rsidRPr="00234E20" w:rsidRDefault="00ED09D6" w:rsidP="00004B3D">
            <w:pPr>
              <w:jc w:val="right"/>
              <w:rPr>
                <w:sz w:val="18"/>
                <w:szCs w:val="18"/>
              </w:rPr>
            </w:pPr>
            <w:r w:rsidRPr="00234E20">
              <w:rPr>
                <w:sz w:val="18"/>
                <w:szCs w:val="18"/>
              </w:rPr>
              <w:t>1 025</w:t>
            </w:r>
          </w:p>
        </w:tc>
        <w:tc>
          <w:tcPr>
            <w:tcW w:w="758" w:type="dxa"/>
            <w:noWrap/>
            <w:tcMar>
              <w:left w:w="57" w:type="dxa"/>
              <w:right w:w="57" w:type="dxa"/>
            </w:tcMar>
            <w:vAlign w:val="center"/>
            <w:hideMark/>
          </w:tcPr>
          <w:p w14:paraId="359619D6" w14:textId="77777777" w:rsidR="00ED09D6" w:rsidRPr="00234E20" w:rsidRDefault="00ED09D6" w:rsidP="00004B3D">
            <w:pPr>
              <w:jc w:val="right"/>
              <w:rPr>
                <w:sz w:val="18"/>
                <w:szCs w:val="18"/>
              </w:rPr>
            </w:pPr>
            <w:r w:rsidRPr="00234E20">
              <w:rPr>
                <w:sz w:val="18"/>
                <w:szCs w:val="18"/>
              </w:rPr>
              <w:t>1 081</w:t>
            </w:r>
          </w:p>
        </w:tc>
        <w:tc>
          <w:tcPr>
            <w:tcW w:w="758" w:type="dxa"/>
            <w:noWrap/>
            <w:tcMar>
              <w:left w:w="57" w:type="dxa"/>
              <w:right w:w="57" w:type="dxa"/>
            </w:tcMar>
            <w:vAlign w:val="center"/>
            <w:hideMark/>
          </w:tcPr>
          <w:p w14:paraId="5A6A097F" w14:textId="77777777" w:rsidR="00ED09D6" w:rsidRPr="00234E20" w:rsidRDefault="00ED09D6" w:rsidP="00004B3D">
            <w:pPr>
              <w:jc w:val="right"/>
              <w:rPr>
                <w:sz w:val="18"/>
                <w:szCs w:val="18"/>
              </w:rPr>
            </w:pPr>
            <w:r w:rsidRPr="00234E20">
              <w:rPr>
                <w:sz w:val="18"/>
                <w:szCs w:val="18"/>
              </w:rPr>
              <w:t>1 172</w:t>
            </w:r>
          </w:p>
        </w:tc>
      </w:tr>
      <w:tr w:rsidR="00ED09D6" w:rsidRPr="00234E20" w14:paraId="4EE67849" w14:textId="77777777" w:rsidTr="00B15EF6">
        <w:trPr>
          <w:trHeight w:val="300"/>
        </w:trPr>
        <w:tc>
          <w:tcPr>
            <w:tcW w:w="3234" w:type="dxa"/>
            <w:noWrap/>
            <w:tcMar>
              <w:left w:w="57" w:type="dxa"/>
              <w:right w:w="57" w:type="dxa"/>
            </w:tcMar>
            <w:vAlign w:val="center"/>
            <w:hideMark/>
          </w:tcPr>
          <w:p w14:paraId="30633BDA"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69FBEEA3" w14:textId="77777777" w:rsidR="00ED09D6" w:rsidRPr="00234E20" w:rsidRDefault="00ED09D6" w:rsidP="00004B3D">
            <w:pPr>
              <w:rPr>
                <w:sz w:val="18"/>
                <w:szCs w:val="18"/>
              </w:rPr>
            </w:pPr>
            <w:r w:rsidRPr="00234E20">
              <w:rPr>
                <w:sz w:val="18"/>
                <w:szCs w:val="18"/>
              </w:rPr>
              <w:t xml:space="preserve"> Other offences for profit</w:t>
            </w:r>
          </w:p>
        </w:tc>
        <w:tc>
          <w:tcPr>
            <w:tcW w:w="758" w:type="dxa"/>
            <w:noWrap/>
            <w:tcMar>
              <w:left w:w="57" w:type="dxa"/>
              <w:right w:w="57" w:type="dxa"/>
            </w:tcMar>
            <w:vAlign w:val="center"/>
            <w:hideMark/>
          </w:tcPr>
          <w:p w14:paraId="00FED842" w14:textId="77777777" w:rsidR="00ED09D6" w:rsidRPr="00234E20" w:rsidRDefault="00ED09D6" w:rsidP="00004B3D">
            <w:pPr>
              <w:jc w:val="right"/>
              <w:rPr>
                <w:sz w:val="18"/>
                <w:szCs w:val="18"/>
              </w:rPr>
            </w:pPr>
            <w:r w:rsidRPr="00234E20">
              <w:rPr>
                <w:sz w:val="18"/>
                <w:szCs w:val="18"/>
              </w:rPr>
              <w:t>135</w:t>
            </w:r>
          </w:p>
        </w:tc>
        <w:tc>
          <w:tcPr>
            <w:tcW w:w="758" w:type="dxa"/>
            <w:noWrap/>
            <w:tcMar>
              <w:left w:w="57" w:type="dxa"/>
              <w:right w:w="57" w:type="dxa"/>
            </w:tcMar>
            <w:vAlign w:val="center"/>
            <w:hideMark/>
          </w:tcPr>
          <w:p w14:paraId="4BBB04D0" w14:textId="77777777" w:rsidR="00ED09D6" w:rsidRPr="00234E20" w:rsidRDefault="00ED09D6" w:rsidP="00004B3D">
            <w:pPr>
              <w:jc w:val="right"/>
              <w:rPr>
                <w:sz w:val="18"/>
                <w:szCs w:val="18"/>
              </w:rPr>
            </w:pPr>
            <w:r w:rsidRPr="00234E20">
              <w:rPr>
                <w:sz w:val="18"/>
                <w:szCs w:val="18"/>
              </w:rPr>
              <w:t>94</w:t>
            </w:r>
          </w:p>
        </w:tc>
        <w:tc>
          <w:tcPr>
            <w:tcW w:w="758" w:type="dxa"/>
            <w:noWrap/>
            <w:tcMar>
              <w:left w:w="57" w:type="dxa"/>
              <w:right w:w="57" w:type="dxa"/>
            </w:tcMar>
            <w:vAlign w:val="center"/>
            <w:hideMark/>
          </w:tcPr>
          <w:p w14:paraId="60B4792D" w14:textId="77777777" w:rsidR="00ED09D6" w:rsidRPr="00234E20" w:rsidRDefault="00ED09D6" w:rsidP="00004B3D">
            <w:pPr>
              <w:jc w:val="right"/>
              <w:rPr>
                <w:sz w:val="18"/>
                <w:szCs w:val="18"/>
              </w:rPr>
            </w:pPr>
            <w:r w:rsidRPr="00234E20">
              <w:rPr>
                <w:sz w:val="18"/>
                <w:szCs w:val="18"/>
              </w:rPr>
              <w:t>88</w:t>
            </w:r>
          </w:p>
        </w:tc>
        <w:tc>
          <w:tcPr>
            <w:tcW w:w="758" w:type="dxa"/>
            <w:noWrap/>
            <w:tcMar>
              <w:left w:w="57" w:type="dxa"/>
              <w:right w:w="57" w:type="dxa"/>
            </w:tcMar>
            <w:vAlign w:val="center"/>
            <w:hideMark/>
          </w:tcPr>
          <w:p w14:paraId="0699A1F2" w14:textId="77777777" w:rsidR="00ED09D6" w:rsidRPr="00234E20" w:rsidRDefault="00ED09D6" w:rsidP="00004B3D">
            <w:pPr>
              <w:jc w:val="right"/>
              <w:rPr>
                <w:sz w:val="18"/>
                <w:szCs w:val="18"/>
              </w:rPr>
            </w:pPr>
            <w:r w:rsidRPr="00234E20">
              <w:rPr>
                <w:sz w:val="18"/>
                <w:szCs w:val="18"/>
              </w:rPr>
              <w:t>116</w:t>
            </w:r>
          </w:p>
        </w:tc>
      </w:tr>
      <w:tr w:rsidR="00ED09D6" w:rsidRPr="00234E20" w14:paraId="6C928CFA" w14:textId="77777777" w:rsidTr="00B15EF6">
        <w:trPr>
          <w:trHeight w:val="300"/>
        </w:trPr>
        <w:tc>
          <w:tcPr>
            <w:tcW w:w="3234" w:type="dxa"/>
            <w:noWrap/>
            <w:tcMar>
              <w:left w:w="57" w:type="dxa"/>
              <w:right w:w="57" w:type="dxa"/>
            </w:tcMar>
            <w:vAlign w:val="center"/>
            <w:hideMark/>
          </w:tcPr>
          <w:p w14:paraId="7AA16B46"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1D9D45B5" w14:textId="77777777" w:rsidR="00ED09D6" w:rsidRPr="00234E20" w:rsidRDefault="00ED09D6" w:rsidP="00004B3D">
            <w:pPr>
              <w:rPr>
                <w:sz w:val="18"/>
                <w:szCs w:val="18"/>
              </w:rPr>
            </w:pPr>
            <w:r w:rsidRPr="00234E20">
              <w:rPr>
                <w:sz w:val="18"/>
                <w:szCs w:val="18"/>
              </w:rPr>
              <w:t xml:space="preserve"> Criminal damage</w:t>
            </w:r>
          </w:p>
        </w:tc>
        <w:tc>
          <w:tcPr>
            <w:tcW w:w="758" w:type="dxa"/>
            <w:noWrap/>
            <w:tcMar>
              <w:left w:w="57" w:type="dxa"/>
              <w:right w:w="57" w:type="dxa"/>
            </w:tcMar>
            <w:vAlign w:val="center"/>
            <w:hideMark/>
          </w:tcPr>
          <w:p w14:paraId="3587EC2C" w14:textId="77777777" w:rsidR="00ED09D6" w:rsidRPr="00234E20" w:rsidRDefault="00ED09D6" w:rsidP="00004B3D">
            <w:pPr>
              <w:jc w:val="right"/>
              <w:rPr>
                <w:sz w:val="18"/>
                <w:szCs w:val="18"/>
              </w:rPr>
            </w:pPr>
            <w:r w:rsidRPr="00234E20">
              <w:rPr>
                <w:sz w:val="18"/>
                <w:szCs w:val="18"/>
              </w:rPr>
              <w:t>259</w:t>
            </w:r>
          </w:p>
        </w:tc>
        <w:tc>
          <w:tcPr>
            <w:tcW w:w="758" w:type="dxa"/>
            <w:noWrap/>
            <w:tcMar>
              <w:left w:w="57" w:type="dxa"/>
              <w:right w:w="57" w:type="dxa"/>
            </w:tcMar>
            <w:vAlign w:val="center"/>
            <w:hideMark/>
          </w:tcPr>
          <w:p w14:paraId="3A7C2F66" w14:textId="77777777" w:rsidR="00ED09D6" w:rsidRPr="00234E20" w:rsidRDefault="00ED09D6" w:rsidP="00004B3D">
            <w:pPr>
              <w:jc w:val="right"/>
              <w:rPr>
                <w:sz w:val="18"/>
                <w:szCs w:val="18"/>
              </w:rPr>
            </w:pPr>
            <w:r w:rsidRPr="00234E20">
              <w:rPr>
                <w:sz w:val="18"/>
                <w:szCs w:val="18"/>
              </w:rPr>
              <w:t>250</w:t>
            </w:r>
          </w:p>
        </w:tc>
        <w:tc>
          <w:tcPr>
            <w:tcW w:w="758" w:type="dxa"/>
            <w:noWrap/>
            <w:tcMar>
              <w:left w:w="57" w:type="dxa"/>
              <w:right w:w="57" w:type="dxa"/>
            </w:tcMar>
            <w:vAlign w:val="center"/>
            <w:hideMark/>
          </w:tcPr>
          <w:p w14:paraId="4933269C" w14:textId="77777777" w:rsidR="00ED09D6" w:rsidRPr="00234E20" w:rsidRDefault="00ED09D6" w:rsidP="00004B3D">
            <w:pPr>
              <w:jc w:val="right"/>
              <w:rPr>
                <w:sz w:val="18"/>
                <w:szCs w:val="18"/>
              </w:rPr>
            </w:pPr>
            <w:r w:rsidRPr="00234E20">
              <w:rPr>
                <w:sz w:val="18"/>
                <w:szCs w:val="18"/>
              </w:rPr>
              <w:t>235</w:t>
            </w:r>
          </w:p>
        </w:tc>
        <w:tc>
          <w:tcPr>
            <w:tcW w:w="758" w:type="dxa"/>
            <w:noWrap/>
            <w:tcMar>
              <w:left w:w="57" w:type="dxa"/>
              <w:right w:w="57" w:type="dxa"/>
            </w:tcMar>
            <w:vAlign w:val="center"/>
            <w:hideMark/>
          </w:tcPr>
          <w:p w14:paraId="4A5CFE3F" w14:textId="77777777" w:rsidR="00ED09D6" w:rsidRPr="00234E20" w:rsidRDefault="00ED09D6" w:rsidP="00004B3D">
            <w:pPr>
              <w:jc w:val="right"/>
              <w:rPr>
                <w:sz w:val="18"/>
                <w:szCs w:val="18"/>
              </w:rPr>
            </w:pPr>
            <w:r w:rsidRPr="00234E20">
              <w:rPr>
                <w:sz w:val="18"/>
                <w:szCs w:val="18"/>
              </w:rPr>
              <w:t>186</w:t>
            </w:r>
          </w:p>
        </w:tc>
      </w:tr>
      <w:tr w:rsidR="00ED09D6" w:rsidRPr="00234E20" w14:paraId="7A8FAC95" w14:textId="77777777" w:rsidTr="00B15EF6">
        <w:trPr>
          <w:trHeight w:val="300"/>
        </w:trPr>
        <w:tc>
          <w:tcPr>
            <w:tcW w:w="3234" w:type="dxa"/>
            <w:noWrap/>
            <w:tcMar>
              <w:left w:w="57" w:type="dxa"/>
              <w:right w:w="57" w:type="dxa"/>
            </w:tcMar>
            <w:vAlign w:val="center"/>
            <w:hideMark/>
          </w:tcPr>
          <w:p w14:paraId="4D3747B5"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CC6D261" w14:textId="77777777" w:rsidR="00ED09D6" w:rsidRPr="00234E20" w:rsidRDefault="00ED09D6" w:rsidP="00004B3D">
            <w:pPr>
              <w:rPr>
                <w:sz w:val="18"/>
                <w:szCs w:val="18"/>
              </w:rPr>
            </w:pPr>
            <w:r w:rsidRPr="00234E20">
              <w:rPr>
                <w:sz w:val="18"/>
                <w:szCs w:val="18"/>
              </w:rPr>
              <w:t xml:space="preserve"> Violence and maltreatment</w:t>
            </w:r>
          </w:p>
        </w:tc>
        <w:tc>
          <w:tcPr>
            <w:tcW w:w="758" w:type="dxa"/>
            <w:noWrap/>
            <w:tcMar>
              <w:left w:w="57" w:type="dxa"/>
              <w:right w:w="57" w:type="dxa"/>
            </w:tcMar>
            <w:vAlign w:val="center"/>
            <w:hideMark/>
          </w:tcPr>
          <w:p w14:paraId="5281B518" w14:textId="77777777" w:rsidR="00ED09D6" w:rsidRPr="00234E20" w:rsidRDefault="00ED09D6" w:rsidP="00004B3D">
            <w:pPr>
              <w:jc w:val="right"/>
              <w:rPr>
                <w:sz w:val="18"/>
                <w:szCs w:val="18"/>
              </w:rPr>
            </w:pPr>
            <w:r w:rsidRPr="00234E20">
              <w:rPr>
                <w:sz w:val="18"/>
                <w:szCs w:val="18"/>
              </w:rPr>
              <w:t>806</w:t>
            </w:r>
          </w:p>
        </w:tc>
        <w:tc>
          <w:tcPr>
            <w:tcW w:w="758" w:type="dxa"/>
            <w:noWrap/>
            <w:tcMar>
              <w:left w:w="57" w:type="dxa"/>
              <w:right w:w="57" w:type="dxa"/>
            </w:tcMar>
            <w:vAlign w:val="center"/>
            <w:hideMark/>
          </w:tcPr>
          <w:p w14:paraId="550D3C19" w14:textId="77777777" w:rsidR="00ED09D6" w:rsidRPr="00234E20" w:rsidRDefault="00ED09D6" w:rsidP="00004B3D">
            <w:pPr>
              <w:jc w:val="right"/>
              <w:rPr>
                <w:sz w:val="18"/>
                <w:szCs w:val="18"/>
              </w:rPr>
            </w:pPr>
            <w:r w:rsidRPr="00234E20">
              <w:rPr>
                <w:sz w:val="18"/>
                <w:szCs w:val="18"/>
              </w:rPr>
              <w:t>840</w:t>
            </w:r>
          </w:p>
        </w:tc>
        <w:tc>
          <w:tcPr>
            <w:tcW w:w="758" w:type="dxa"/>
            <w:noWrap/>
            <w:tcMar>
              <w:left w:w="57" w:type="dxa"/>
              <w:right w:w="57" w:type="dxa"/>
            </w:tcMar>
            <w:vAlign w:val="center"/>
            <w:hideMark/>
          </w:tcPr>
          <w:p w14:paraId="77C777E0" w14:textId="77777777" w:rsidR="00ED09D6" w:rsidRPr="00234E20" w:rsidRDefault="00ED09D6" w:rsidP="00004B3D">
            <w:pPr>
              <w:jc w:val="right"/>
              <w:rPr>
                <w:sz w:val="18"/>
                <w:szCs w:val="18"/>
              </w:rPr>
            </w:pPr>
            <w:r w:rsidRPr="00234E20">
              <w:rPr>
                <w:sz w:val="18"/>
                <w:szCs w:val="18"/>
              </w:rPr>
              <w:t>905</w:t>
            </w:r>
          </w:p>
        </w:tc>
        <w:tc>
          <w:tcPr>
            <w:tcW w:w="758" w:type="dxa"/>
            <w:noWrap/>
            <w:tcMar>
              <w:left w:w="57" w:type="dxa"/>
              <w:right w:w="57" w:type="dxa"/>
            </w:tcMar>
            <w:vAlign w:val="center"/>
            <w:hideMark/>
          </w:tcPr>
          <w:p w14:paraId="3A4EC2B0" w14:textId="77777777" w:rsidR="00ED09D6" w:rsidRPr="00234E20" w:rsidRDefault="00ED09D6" w:rsidP="00004B3D">
            <w:pPr>
              <w:jc w:val="right"/>
              <w:rPr>
                <w:sz w:val="18"/>
                <w:szCs w:val="18"/>
              </w:rPr>
            </w:pPr>
            <w:r w:rsidRPr="00234E20">
              <w:rPr>
                <w:sz w:val="18"/>
                <w:szCs w:val="18"/>
              </w:rPr>
              <w:t>767</w:t>
            </w:r>
          </w:p>
        </w:tc>
      </w:tr>
      <w:tr w:rsidR="00ED09D6" w:rsidRPr="00234E20" w14:paraId="7440DA4B" w14:textId="77777777" w:rsidTr="00B15EF6">
        <w:trPr>
          <w:trHeight w:val="300"/>
        </w:trPr>
        <w:tc>
          <w:tcPr>
            <w:tcW w:w="3234" w:type="dxa"/>
            <w:noWrap/>
            <w:tcMar>
              <w:left w:w="57" w:type="dxa"/>
              <w:right w:w="57" w:type="dxa"/>
            </w:tcMar>
            <w:vAlign w:val="center"/>
            <w:hideMark/>
          </w:tcPr>
          <w:p w14:paraId="74DCB761"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273E9C4" w14:textId="77777777" w:rsidR="00ED09D6" w:rsidRPr="00234E20" w:rsidRDefault="00ED09D6" w:rsidP="00004B3D">
            <w:pPr>
              <w:rPr>
                <w:sz w:val="18"/>
                <w:szCs w:val="18"/>
              </w:rPr>
            </w:pPr>
            <w:r w:rsidRPr="00234E20">
              <w:rPr>
                <w:sz w:val="18"/>
                <w:szCs w:val="18"/>
              </w:rPr>
              <w:t xml:space="preserve"> Sexual offences</w:t>
            </w:r>
          </w:p>
        </w:tc>
        <w:tc>
          <w:tcPr>
            <w:tcW w:w="758" w:type="dxa"/>
            <w:noWrap/>
            <w:tcMar>
              <w:left w:w="57" w:type="dxa"/>
              <w:right w:w="57" w:type="dxa"/>
            </w:tcMar>
            <w:vAlign w:val="center"/>
            <w:hideMark/>
          </w:tcPr>
          <w:p w14:paraId="43DBE2D6" w14:textId="77777777" w:rsidR="00ED09D6" w:rsidRPr="00234E20" w:rsidRDefault="00ED09D6" w:rsidP="00004B3D">
            <w:pPr>
              <w:jc w:val="right"/>
              <w:rPr>
                <w:sz w:val="18"/>
                <w:szCs w:val="18"/>
              </w:rPr>
            </w:pPr>
            <w:r w:rsidRPr="00234E20">
              <w:rPr>
                <w:sz w:val="18"/>
                <w:szCs w:val="18"/>
              </w:rPr>
              <w:t>159</w:t>
            </w:r>
          </w:p>
        </w:tc>
        <w:tc>
          <w:tcPr>
            <w:tcW w:w="758" w:type="dxa"/>
            <w:noWrap/>
            <w:tcMar>
              <w:left w:w="57" w:type="dxa"/>
              <w:right w:w="57" w:type="dxa"/>
            </w:tcMar>
            <w:vAlign w:val="center"/>
            <w:hideMark/>
          </w:tcPr>
          <w:p w14:paraId="659A1564" w14:textId="77777777" w:rsidR="00ED09D6" w:rsidRPr="00234E20" w:rsidRDefault="00ED09D6" w:rsidP="00004B3D">
            <w:pPr>
              <w:jc w:val="right"/>
              <w:rPr>
                <w:sz w:val="18"/>
                <w:szCs w:val="18"/>
              </w:rPr>
            </w:pPr>
            <w:r w:rsidRPr="00234E20">
              <w:rPr>
                <w:sz w:val="18"/>
                <w:szCs w:val="18"/>
              </w:rPr>
              <w:t>170</w:t>
            </w:r>
          </w:p>
        </w:tc>
        <w:tc>
          <w:tcPr>
            <w:tcW w:w="758" w:type="dxa"/>
            <w:noWrap/>
            <w:tcMar>
              <w:left w:w="57" w:type="dxa"/>
              <w:right w:w="57" w:type="dxa"/>
            </w:tcMar>
            <w:vAlign w:val="center"/>
            <w:hideMark/>
          </w:tcPr>
          <w:p w14:paraId="63337B83" w14:textId="77777777" w:rsidR="00ED09D6" w:rsidRPr="00234E20" w:rsidRDefault="00ED09D6" w:rsidP="00004B3D">
            <w:pPr>
              <w:jc w:val="right"/>
              <w:rPr>
                <w:sz w:val="18"/>
                <w:szCs w:val="18"/>
              </w:rPr>
            </w:pPr>
            <w:r w:rsidRPr="00234E20">
              <w:rPr>
                <w:sz w:val="18"/>
                <w:szCs w:val="18"/>
              </w:rPr>
              <w:t>162</w:t>
            </w:r>
          </w:p>
        </w:tc>
        <w:tc>
          <w:tcPr>
            <w:tcW w:w="758" w:type="dxa"/>
            <w:noWrap/>
            <w:tcMar>
              <w:left w:w="57" w:type="dxa"/>
              <w:right w:w="57" w:type="dxa"/>
            </w:tcMar>
            <w:vAlign w:val="center"/>
            <w:hideMark/>
          </w:tcPr>
          <w:p w14:paraId="491636CB" w14:textId="77777777" w:rsidR="00ED09D6" w:rsidRPr="00234E20" w:rsidRDefault="00ED09D6" w:rsidP="00004B3D">
            <w:pPr>
              <w:jc w:val="right"/>
              <w:rPr>
                <w:sz w:val="18"/>
                <w:szCs w:val="18"/>
              </w:rPr>
            </w:pPr>
            <w:r w:rsidRPr="00234E20">
              <w:rPr>
                <w:sz w:val="18"/>
                <w:szCs w:val="18"/>
              </w:rPr>
              <w:t>161</w:t>
            </w:r>
          </w:p>
        </w:tc>
      </w:tr>
      <w:tr w:rsidR="00ED09D6" w:rsidRPr="00234E20" w14:paraId="7653BD6D" w14:textId="77777777" w:rsidTr="00B15EF6">
        <w:trPr>
          <w:trHeight w:val="300"/>
        </w:trPr>
        <w:tc>
          <w:tcPr>
            <w:tcW w:w="3234" w:type="dxa"/>
            <w:noWrap/>
            <w:tcMar>
              <w:left w:w="57" w:type="dxa"/>
              <w:right w:w="57" w:type="dxa"/>
            </w:tcMar>
            <w:vAlign w:val="center"/>
            <w:hideMark/>
          </w:tcPr>
          <w:p w14:paraId="77035333"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59BB15B" w14:textId="77777777" w:rsidR="00ED09D6" w:rsidRPr="00234E20" w:rsidRDefault="00ED09D6" w:rsidP="00004B3D">
            <w:pPr>
              <w:rPr>
                <w:sz w:val="18"/>
                <w:szCs w:val="18"/>
              </w:rPr>
            </w:pPr>
            <w:r w:rsidRPr="00234E20">
              <w:rPr>
                <w:sz w:val="18"/>
                <w:szCs w:val="18"/>
              </w:rPr>
              <w:t xml:space="preserve"> Drug and alcohol offences</w:t>
            </w:r>
          </w:p>
        </w:tc>
        <w:tc>
          <w:tcPr>
            <w:tcW w:w="758" w:type="dxa"/>
            <w:noWrap/>
            <w:tcMar>
              <w:left w:w="57" w:type="dxa"/>
              <w:right w:w="57" w:type="dxa"/>
            </w:tcMar>
            <w:vAlign w:val="center"/>
            <w:hideMark/>
          </w:tcPr>
          <w:p w14:paraId="50EFC434" w14:textId="77777777" w:rsidR="00ED09D6" w:rsidRPr="00234E20" w:rsidRDefault="00ED09D6" w:rsidP="00004B3D">
            <w:pPr>
              <w:jc w:val="right"/>
              <w:rPr>
                <w:sz w:val="18"/>
                <w:szCs w:val="18"/>
              </w:rPr>
            </w:pPr>
            <w:r w:rsidRPr="00234E20">
              <w:rPr>
                <w:sz w:val="18"/>
                <w:szCs w:val="18"/>
              </w:rPr>
              <w:t>1 091</w:t>
            </w:r>
          </w:p>
        </w:tc>
        <w:tc>
          <w:tcPr>
            <w:tcW w:w="758" w:type="dxa"/>
            <w:noWrap/>
            <w:tcMar>
              <w:left w:w="57" w:type="dxa"/>
              <w:right w:w="57" w:type="dxa"/>
            </w:tcMar>
            <w:vAlign w:val="center"/>
            <w:hideMark/>
          </w:tcPr>
          <w:p w14:paraId="1946D80F" w14:textId="77777777" w:rsidR="00ED09D6" w:rsidRPr="00234E20" w:rsidRDefault="00ED09D6" w:rsidP="00004B3D">
            <w:pPr>
              <w:jc w:val="right"/>
              <w:rPr>
                <w:sz w:val="18"/>
                <w:szCs w:val="18"/>
              </w:rPr>
            </w:pPr>
            <w:r w:rsidRPr="00234E20">
              <w:rPr>
                <w:sz w:val="18"/>
                <w:szCs w:val="18"/>
              </w:rPr>
              <w:t>929</w:t>
            </w:r>
          </w:p>
        </w:tc>
        <w:tc>
          <w:tcPr>
            <w:tcW w:w="758" w:type="dxa"/>
            <w:noWrap/>
            <w:tcMar>
              <w:left w:w="57" w:type="dxa"/>
              <w:right w:w="57" w:type="dxa"/>
            </w:tcMar>
            <w:vAlign w:val="center"/>
            <w:hideMark/>
          </w:tcPr>
          <w:p w14:paraId="4DDB70C5" w14:textId="77777777" w:rsidR="00ED09D6" w:rsidRPr="00234E20" w:rsidRDefault="00ED09D6" w:rsidP="00004B3D">
            <w:pPr>
              <w:jc w:val="right"/>
              <w:rPr>
                <w:sz w:val="18"/>
                <w:szCs w:val="18"/>
              </w:rPr>
            </w:pPr>
            <w:r w:rsidRPr="00234E20">
              <w:rPr>
                <w:sz w:val="18"/>
                <w:szCs w:val="18"/>
              </w:rPr>
              <w:t>686</w:t>
            </w:r>
          </w:p>
        </w:tc>
        <w:tc>
          <w:tcPr>
            <w:tcW w:w="758" w:type="dxa"/>
            <w:noWrap/>
            <w:tcMar>
              <w:left w:w="57" w:type="dxa"/>
              <w:right w:w="57" w:type="dxa"/>
            </w:tcMar>
            <w:vAlign w:val="center"/>
            <w:hideMark/>
          </w:tcPr>
          <w:p w14:paraId="76820DAE" w14:textId="77777777" w:rsidR="00ED09D6" w:rsidRPr="00234E20" w:rsidRDefault="00ED09D6" w:rsidP="00004B3D">
            <w:pPr>
              <w:jc w:val="right"/>
              <w:rPr>
                <w:sz w:val="18"/>
                <w:szCs w:val="18"/>
              </w:rPr>
            </w:pPr>
            <w:r w:rsidRPr="00234E20">
              <w:rPr>
                <w:sz w:val="18"/>
                <w:szCs w:val="18"/>
              </w:rPr>
              <w:t>444</w:t>
            </w:r>
          </w:p>
        </w:tc>
      </w:tr>
      <w:tr w:rsidR="00ED09D6" w:rsidRPr="00234E20" w14:paraId="2766FC6F" w14:textId="77777777" w:rsidTr="00B15EF6">
        <w:trPr>
          <w:trHeight w:val="300"/>
        </w:trPr>
        <w:tc>
          <w:tcPr>
            <w:tcW w:w="3234" w:type="dxa"/>
            <w:noWrap/>
            <w:tcMar>
              <w:left w:w="57" w:type="dxa"/>
              <w:right w:w="57" w:type="dxa"/>
            </w:tcMar>
            <w:vAlign w:val="center"/>
            <w:hideMark/>
          </w:tcPr>
          <w:p w14:paraId="0596EA20"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9A073EB" w14:textId="77777777" w:rsidR="00ED09D6" w:rsidRPr="00234E20" w:rsidRDefault="00ED09D6" w:rsidP="00004B3D">
            <w:pPr>
              <w:rPr>
                <w:sz w:val="18"/>
                <w:szCs w:val="18"/>
              </w:rPr>
            </w:pPr>
            <w:r w:rsidRPr="00234E20">
              <w:rPr>
                <w:sz w:val="18"/>
                <w:szCs w:val="18"/>
              </w:rPr>
              <w:t xml:space="preserve"> Public order and integrity violations</w:t>
            </w:r>
          </w:p>
        </w:tc>
        <w:tc>
          <w:tcPr>
            <w:tcW w:w="758" w:type="dxa"/>
            <w:noWrap/>
            <w:tcMar>
              <w:left w:w="57" w:type="dxa"/>
              <w:right w:w="57" w:type="dxa"/>
            </w:tcMar>
            <w:vAlign w:val="center"/>
            <w:hideMark/>
          </w:tcPr>
          <w:p w14:paraId="6B8BAAE0" w14:textId="77777777" w:rsidR="00ED09D6" w:rsidRPr="00234E20" w:rsidRDefault="00ED09D6" w:rsidP="00004B3D">
            <w:pPr>
              <w:jc w:val="right"/>
              <w:rPr>
                <w:sz w:val="18"/>
                <w:szCs w:val="18"/>
              </w:rPr>
            </w:pPr>
            <w:r w:rsidRPr="00234E20">
              <w:rPr>
                <w:sz w:val="18"/>
                <w:szCs w:val="18"/>
              </w:rPr>
              <w:t>535</w:t>
            </w:r>
          </w:p>
        </w:tc>
        <w:tc>
          <w:tcPr>
            <w:tcW w:w="758" w:type="dxa"/>
            <w:noWrap/>
            <w:tcMar>
              <w:left w:w="57" w:type="dxa"/>
              <w:right w:w="57" w:type="dxa"/>
            </w:tcMar>
            <w:vAlign w:val="center"/>
            <w:hideMark/>
          </w:tcPr>
          <w:p w14:paraId="68274F87" w14:textId="77777777" w:rsidR="00ED09D6" w:rsidRPr="00234E20" w:rsidRDefault="00ED09D6" w:rsidP="00004B3D">
            <w:pPr>
              <w:jc w:val="right"/>
              <w:rPr>
                <w:sz w:val="18"/>
                <w:szCs w:val="18"/>
              </w:rPr>
            </w:pPr>
            <w:r w:rsidRPr="00234E20">
              <w:rPr>
                <w:sz w:val="18"/>
                <w:szCs w:val="18"/>
              </w:rPr>
              <w:t>473</w:t>
            </w:r>
          </w:p>
        </w:tc>
        <w:tc>
          <w:tcPr>
            <w:tcW w:w="758" w:type="dxa"/>
            <w:noWrap/>
            <w:tcMar>
              <w:left w:w="57" w:type="dxa"/>
              <w:right w:w="57" w:type="dxa"/>
            </w:tcMar>
            <w:vAlign w:val="center"/>
            <w:hideMark/>
          </w:tcPr>
          <w:p w14:paraId="4722ED7F" w14:textId="77777777" w:rsidR="00ED09D6" w:rsidRPr="00234E20" w:rsidRDefault="00ED09D6" w:rsidP="00004B3D">
            <w:pPr>
              <w:jc w:val="right"/>
              <w:rPr>
                <w:sz w:val="18"/>
                <w:szCs w:val="18"/>
              </w:rPr>
            </w:pPr>
            <w:r w:rsidRPr="00234E20">
              <w:rPr>
                <w:sz w:val="18"/>
                <w:szCs w:val="18"/>
              </w:rPr>
              <w:t>438</w:t>
            </w:r>
          </w:p>
        </w:tc>
        <w:tc>
          <w:tcPr>
            <w:tcW w:w="758" w:type="dxa"/>
            <w:noWrap/>
            <w:tcMar>
              <w:left w:w="57" w:type="dxa"/>
              <w:right w:w="57" w:type="dxa"/>
            </w:tcMar>
            <w:vAlign w:val="center"/>
            <w:hideMark/>
          </w:tcPr>
          <w:p w14:paraId="21FDF9DB" w14:textId="77777777" w:rsidR="00ED09D6" w:rsidRPr="00234E20" w:rsidRDefault="00ED09D6" w:rsidP="00004B3D">
            <w:pPr>
              <w:jc w:val="right"/>
              <w:rPr>
                <w:sz w:val="18"/>
                <w:szCs w:val="18"/>
              </w:rPr>
            </w:pPr>
            <w:r w:rsidRPr="00234E20">
              <w:rPr>
                <w:sz w:val="18"/>
                <w:szCs w:val="18"/>
              </w:rPr>
              <w:t>412</w:t>
            </w:r>
          </w:p>
        </w:tc>
      </w:tr>
      <w:tr w:rsidR="00ED09D6" w:rsidRPr="00234E20" w14:paraId="22477E94" w14:textId="77777777" w:rsidTr="00B15EF6">
        <w:trPr>
          <w:trHeight w:val="300"/>
        </w:trPr>
        <w:tc>
          <w:tcPr>
            <w:tcW w:w="3234" w:type="dxa"/>
            <w:noWrap/>
            <w:tcMar>
              <w:left w:w="57" w:type="dxa"/>
              <w:right w:w="57" w:type="dxa"/>
            </w:tcMar>
            <w:vAlign w:val="center"/>
            <w:hideMark/>
          </w:tcPr>
          <w:p w14:paraId="34EEF8CE"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ECBBF71" w14:textId="77777777" w:rsidR="00ED09D6" w:rsidRPr="00234E20" w:rsidRDefault="00ED09D6" w:rsidP="00004B3D">
            <w:pPr>
              <w:rPr>
                <w:sz w:val="18"/>
                <w:szCs w:val="18"/>
              </w:rPr>
            </w:pPr>
            <w:r w:rsidRPr="00234E20">
              <w:rPr>
                <w:sz w:val="18"/>
                <w:szCs w:val="18"/>
              </w:rPr>
              <w:t xml:space="preserve"> Traffic offences</w:t>
            </w:r>
          </w:p>
        </w:tc>
        <w:tc>
          <w:tcPr>
            <w:tcW w:w="758" w:type="dxa"/>
            <w:noWrap/>
            <w:tcMar>
              <w:left w:w="57" w:type="dxa"/>
              <w:right w:w="57" w:type="dxa"/>
            </w:tcMar>
            <w:vAlign w:val="center"/>
            <w:hideMark/>
          </w:tcPr>
          <w:p w14:paraId="797C2C43" w14:textId="77777777" w:rsidR="00ED09D6" w:rsidRPr="00234E20" w:rsidRDefault="00ED09D6" w:rsidP="00004B3D">
            <w:pPr>
              <w:jc w:val="right"/>
              <w:rPr>
                <w:sz w:val="18"/>
                <w:szCs w:val="18"/>
              </w:rPr>
            </w:pPr>
            <w:r w:rsidRPr="00234E20">
              <w:rPr>
                <w:sz w:val="18"/>
                <w:szCs w:val="18"/>
              </w:rPr>
              <w:t>1 244</w:t>
            </w:r>
          </w:p>
        </w:tc>
        <w:tc>
          <w:tcPr>
            <w:tcW w:w="758" w:type="dxa"/>
            <w:noWrap/>
            <w:tcMar>
              <w:left w:w="57" w:type="dxa"/>
              <w:right w:w="57" w:type="dxa"/>
            </w:tcMar>
            <w:vAlign w:val="center"/>
            <w:hideMark/>
          </w:tcPr>
          <w:p w14:paraId="2BBAFADB" w14:textId="77777777" w:rsidR="00ED09D6" w:rsidRPr="00234E20" w:rsidRDefault="00ED09D6" w:rsidP="00004B3D">
            <w:pPr>
              <w:jc w:val="right"/>
              <w:rPr>
                <w:sz w:val="18"/>
                <w:szCs w:val="18"/>
              </w:rPr>
            </w:pPr>
            <w:r w:rsidRPr="00234E20">
              <w:rPr>
                <w:sz w:val="18"/>
                <w:szCs w:val="18"/>
              </w:rPr>
              <w:t>1 404</w:t>
            </w:r>
          </w:p>
        </w:tc>
        <w:tc>
          <w:tcPr>
            <w:tcW w:w="758" w:type="dxa"/>
            <w:noWrap/>
            <w:tcMar>
              <w:left w:w="57" w:type="dxa"/>
              <w:right w:w="57" w:type="dxa"/>
            </w:tcMar>
            <w:vAlign w:val="center"/>
            <w:hideMark/>
          </w:tcPr>
          <w:p w14:paraId="3F36686B" w14:textId="77777777" w:rsidR="00ED09D6" w:rsidRPr="00234E20" w:rsidRDefault="00ED09D6" w:rsidP="00004B3D">
            <w:pPr>
              <w:jc w:val="right"/>
              <w:rPr>
                <w:sz w:val="18"/>
                <w:szCs w:val="18"/>
              </w:rPr>
            </w:pPr>
            <w:r w:rsidRPr="00234E20">
              <w:rPr>
                <w:sz w:val="18"/>
                <w:szCs w:val="18"/>
              </w:rPr>
              <w:t>1 654</w:t>
            </w:r>
          </w:p>
        </w:tc>
        <w:tc>
          <w:tcPr>
            <w:tcW w:w="758" w:type="dxa"/>
            <w:noWrap/>
            <w:tcMar>
              <w:left w:w="57" w:type="dxa"/>
              <w:right w:w="57" w:type="dxa"/>
            </w:tcMar>
            <w:vAlign w:val="center"/>
            <w:hideMark/>
          </w:tcPr>
          <w:p w14:paraId="2550A7F1" w14:textId="77777777" w:rsidR="00ED09D6" w:rsidRPr="00234E20" w:rsidRDefault="00ED09D6" w:rsidP="00004B3D">
            <w:pPr>
              <w:jc w:val="right"/>
              <w:rPr>
                <w:sz w:val="18"/>
                <w:szCs w:val="18"/>
              </w:rPr>
            </w:pPr>
            <w:r w:rsidRPr="00234E20">
              <w:rPr>
                <w:sz w:val="18"/>
                <w:szCs w:val="18"/>
              </w:rPr>
              <w:t>1 486</w:t>
            </w:r>
          </w:p>
        </w:tc>
      </w:tr>
      <w:tr w:rsidR="00ED09D6" w:rsidRPr="00234E20" w14:paraId="53A87A5D" w14:textId="77777777" w:rsidTr="00B15EF6">
        <w:trPr>
          <w:trHeight w:val="300"/>
        </w:trPr>
        <w:tc>
          <w:tcPr>
            <w:tcW w:w="3234" w:type="dxa"/>
            <w:noWrap/>
            <w:tcMar>
              <w:left w:w="57" w:type="dxa"/>
              <w:right w:w="57" w:type="dxa"/>
            </w:tcMar>
            <w:vAlign w:val="center"/>
            <w:hideMark/>
          </w:tcPr>
          <w:p w14:paraId="2BCFA5D2"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81929A7" w14:textId="77777777" w:rsidR="00ED09D6" w:rsidRPr="00234E20" w:rsidRDefault="00ED09D6" w:rsidP="00004B3D">
            <w:pPr>
              <w:rPr>
                <w:sz w:val="18"/>
                <w:szCs w:val="18"/>
              </w:rPr>
            </w:pPr>
            <w:r w:rsidRPr="00234E20">
              <w:rPr>
                <w:sz w:val="18"/>
                <w:szCs w:val="18"/>
              </w:rPr>
              <w:t xml:space="preserve"> Other offences</w:t>
            </w:r>
          </w:p>
        </w:tc>
        <w:tc>
          <w:tcPr>
            <w:tcW w:w="758" w:type="dxa"/>
            <w:noWrap/>
            <w:tcMar>
              <w:left w:w="57" w:type="dxa"/>
              <w:right w:w="57" w:type="dxa"/>
            </w:tcMar>
            <w:vAlign w:val="center"/>
            <w:hideMark/>
          </w:tcPr>
          <w:p w14:paraId="585FC6A1" w14:textId="77777777" w:rsidR="00ED09D6" w:rsidRPr="00234E20" w:rsidRDefault="00ED09D6" w:rsidP="00004B3D">
            <w:pPr>
              <w:jc w:val="right"/>
              <w:rPr>
                <w:sz w:val="18"/>
                <w:szCs w:val="18"/>
              </w:rPr>
            </w:pPr>
            <w:r w:rsidRPr="00234E20">
              <w:rPr>
                <w:sz w:val="18"/>
                <w:szCs w:val="18"/>
              </w:rPr>
              <w:t>22</w:t>
            </w:r>
          </w:p>
        </w:tc>
        <w:tc>
          <w:tcPr>
            <w:tcW w:w="758" w:type="dxa"/>
            <w:noWrap/>
            <w:tcMar>
              <w:left w:w="57" w:type="dxa"/>
              <w:right w:w="57" w:type="dxa"/>
            </w:tcMar>
            <w:vAlign w:val="center"/>
            <w:hideMark/>
          </w:tcPr>
          <w:p w14:paraId="6D53FBF5" w14:textId="77777777" w:rsidR="00ED09D6" w:rsidRPr="00234E20" w:rsidRDefault="00ED09D6" w:rsidP="00004B3D">
            <w:pPr>
              <w:jc w:val="right"/>
              <w:rPr>
                <w:sz w:val="18"/>
                <w:szCs w:val="18"/>
              </w:rPr>
            </w:pPr>
            <w:r w:rsidRPr="00234E20">
              <w:rPr>
                <w:sz w:val="18"/>
                <w:szCs w:val="18"/>
              </w:rPr>
              <w:t>21</w:t>
            </w:r>
          </w:p>
        </w:tc>
        <w:tc>
          <w:tcPr>
            <w:tcW w:w="758" w:type="dxa"/>
            <w:noWrap/>
            <w:tcMar>
              <w:left w:w="57" w:type="dxa"/>
              <w:right w:w="57" w:type="dxa"/>
            </w:tcMar>
            <w:vAlign w:val="center"/>
            <w:hideMark/>
          </w:tcPr>
          <w:p w14:paraId="49F5CE4E" w14:textId="77777777" w:rsidR="00ED09D6" w:rsidRPr="00234E20" w:rsidRDefault="00ED09D6" w:rsidP="00004B3D">
            <w:pPr>
              <w:jc w:val="right"/>
              <w:rPr>
                <w:sz w:val="18"/>
                <w:szCs w:val="18"/>
              </w:rPr>
            </w:pPr>
            <w:r w:rsidRPr="00234E20">
              <w:rPr>
                <w:sz w:val="18"/>
                <w:szCs w:val="18"/>
              </w:rPr>
              <w:t>125</w:t>
            </w:r>
          </w:p>
        </w:tc>
        <w:tc>
          <w:tcPr>
            <w:tcW w:w="758" w:type="dxa"/>
            <w:noWrap/>
            <w:tcMar>
              <w:left w:w="57" w:type="dxa"/>
              <w:right w:w="57" w:type="dxa"/>
            </w:tcMar>
            <w:vAlign w:val="center"/>
            <w:hideMark/>
          </w:tcPr>
          <w:p w14:paraId="75F85A2D" w14:textId="77777777" w:rsidR="00ED09D6" w:rsidRPr="00234E20" w:rsidRDefault="00ED09D6" w:rsidP="00004B3D">
            <w:pPr>
              <w:jc w:val="right"/>
              <w:rPr>
                <w:sz w:val="18"/>
                <w:szCs w:val="18"/>
              </w:rPr>
            </w:pPr>
            <w:r w:rsidRPr="00234E20">
              <w:rPr>
                <w:sz w:val="18"/>
                <w:szCs w:val="18"/>
              </w:rPr>
              <w:t>33</w:t>
            </w:r>
          </w:p>
        </w:tc>
      </w:tr>
      <w:tr w:rsidR="00ED09D6" w:rsidRPr="00234E20" w14:paraId="5D91356D" w14:textId="77777777" w:rsidTr="00B15EF6">
        <w:trPr>
          <w:trHeight w:val="300"/>
        </w:trPr>
        <w:tc>
          <w:tcPr>
            <w:tcW w:w="3234" w:type="dxa"/>
            <w:shd w:val="clear" w:color="auto" w:fill="DEEAF6" w:themeFill="accent5" w:themeFillTint="33"/>
            <w:noWrap/>
            <w:tcMar>
              <w:left w:w="57" w:type="dxa"/>
              <w:right w:w="57" w:type="dxa"/>
            </w:tcMar>
            <w:vAlign w:val="center"/>
            <w:hideMark/>
          </w:tcPr>
          <w:p w14:paraId="016B321B" w14:textId="77777777" w:rsidR="00ED09D6" w:rsidRPr="00234E20" w:rsidRDefault="00ED09D6" w:rsidP="00004B3D">
            <w:pPr>
              <w:rPr>
                <w:b/>
                <w:bCs/>
                <w:sz w:val="18"/>
                <w:szCs w:val="18"/>
              </w:rPr>
            </w:pPr>
            <w:r w:rsidRPr="00234E20">
              <w:rPr>
                <w:b/>
                <w:bCs/>
                <w:sz w:val="18"/>
                <w:szCs w:val="18"/>
              </w:rPr>
              <w:t>Settled in mediation service</w:t>
            </w:r>
          </w:p>
        </w:tc>
        <w:tc>
          <w:tcPr>
            <w:tcW w:w="2796" w:type="dxa"/>
            <w:shd w:val="clear" w:color="auto" w:fill="DEEAF6" w:themeFill="accent5" w:themeFillTint="33"/>
            <w:noWrap/>
            <w:tcMar>
              <w:left w:w="57" w:type="dxa"/>
              <w:right w:w="57" w:type="dxa"/>
            </w:tcMar>
            <w:vAlign w:val="center"/>
            <w:hideMark/>
          </w:tcPr>
          <w:p w14:paraId="086DF401" w14:textId="77777777" w:rsidR="00ED09D6" w:rsidRPr="00234E20" w:rsidRDefault="00ED09D6" w:rsidP="00004B3D">
            <w:pPr>
              <w:rPr>
                <w:b/>
                <w:bCs/>
                <w:sz w:val="18"/>
                <w:szCs w:val="18"/>
              </w:rPr>
            </w:pPr>
            <w:r w:rsidRPr="00234E20">
              <w:rPr>
                <w:b/>
                <w:bCs/>
                <w:sz w:val="18"/>
                <w:szCs w:val="18"/>
              </w:rPr>
              <w:t>All groups of offences</w:t>
            </w:r>
          </w:p>
        </w:tc>
        <w:tc>
          <w:tcPr>
            <w:tcW w:w="758" w:type="dxa"/>
            <w:shd w:val="clear" w:color="auto" w:fill="DEEAF6" w:themeFill="accent5" w:themeFillTint="33"/>
            <w:noWrap/>
            <w:tcMar>
              <w:left w:w="57" w:type="dxa"/>
              <w:right w:w="57" w:type="dxa"/>
            </w:tcMar>
            <w:vAlign w:val="center"/>
            <w:hideMark/>
          </w:tcPr>
          <w:p w14:paraId="7D3674B2" w14:textId="77777777" w:rsidR="00ED09D6" w:rsidRPr="00234E20" w:rsidRDefault="00ED09D6" w:rsidP="00004B3D">
            <w:pPr>
              <w:jc w:val="right"/>
              <w:rPr>
                <w:b/>
                <w:bCs/>
                <w:sz w:val="18"/>
                <w:szCs w:val="18"/>
              </w:rPr>
            </w:pPr>
            <w:r w:rsidRPr="00234E20">
              <w:rPr>
                <w:b/>
                <w:bCs/>
                <w:sz w:val="18"/>
                <w:szCs w:val="18"/>
              </w:rPr>
              <w:t>736</w:t>
            </w:r>
          </w:p>
        </w:tc>
        <w:tc>
          <w:tcPr>
            <w:tcW w:w="758" w:type="dxa"/>
            <w:shd w:val="clear" w:color="auto" w:fill="DEEAF6" w:themeFill="accent5" w:themeFillTint="33"/>
            <w:noWrap/>
            <w:tcMar>
              <w:left w:w="57" w:type="dxa"/>
              <w:right w:w="57" w:type="dxa"/>
            </w:tcMar>
            <w:vAlign w:val="center"/>
            <w:hideMark/>
          </w:tcPr>
          <w:p w14:paraId="2D27CE0F" w14:textId="77777777" w:rsidR="00ED09D6" w:rsidRPr="00234E20" w:rsidRDefault="00ED09D6" w:rsidP="00004B3D">
            <w:pPr>
              <w:jc w:val="right"/>
              <w:rPr>
                <w:b/>
                <w:bCs/>
                <w:sz w:val="18"/>
                <w:szCs w:val="18"/>
              </w:rPr>
            </w:pPr>
            <w:r w:rsidRPr="00234E20">
              <w:rPr>
                <w:b/>
                <w:bCs/>
                <w:sz w:val="18"/>
                <w:szCs w:val="18"/>
              </w:rPr>
              <w:t>664</w:t>
            </w:r>
          </w:p>
        </w:tc>
        <w:tc>
          <w:tcPr>
            <w:tcW w:w="758" w:type="dxa"/>
            <w:shd w:val="clear" w:color="auto" w:fill="DEEAF6" w:themeFill="accent5" w:themeFillTint="33"/>
            <w:noWrap/>
            <w:tcMar>
              <w:left w:w="57" w:type="dxa"/>
              <w:right w:w="57" w:type="dxa"/>
            </w:tcMar>
            <w:vAlign w:val="center"/>
            <w:hideMark/>
          </w:tcPr>
          <w:p w14:paraId="6B18DB35" w14:textId="77777777" w:rsidR="00ED09D6" w:rsidRPr="00234E20" w:rsidRDefault="00ED09D6" w:rsidP="00004B3D">
            <w:pPr>
              <w:jc w:val="right"/>
              <w:rPr>
                <w:b/>
                <w:bCs/>
                <w:sz w:val="18"/>
                <w:szCs w:val="18"/>
              </w:rPr>
            </w:pPr>
            <w:r w:rsidRPr="00234E20">
              <w:rPr>
                <w:b/>
                <w:bCs/>
                <w:sz w:val="18"/>
                <w:szCs w:val="18"/>
              </w:rPr>
              <w:t>682</w:t>
            </w:r>
          </w:p>
        </w:tc>
        <w:tc>
          <w:tcPr>
            <w:tcW w:w="758" w:type="dxa"/>
            <w:shd w:val="clear" w:color="auto" w:fill="DEEAF6" w:themeFill="accent5" w:themeFillTint="33"/>
            <w:noWrap/>
            <w:tcMar>
              <w:left w:w="57" w:type="dxa"/>
              <w:right w:w="57" w:type="dxa"/>
            </w:tcMar>
            <w:vAlign w:val="center"/>
            <w:hideMark/>
          </w:tcPr>
          <w:p w14:paraId="339E5E37" w14:textId="77777777" w:rsidR="00ED09D6" w:rsidRPr="00234E20" w:rsidRDefault="00ED09D6" w:rsidP="00004B3D">
            <w:pPr>
              <w:jc w:val="right"/>
              <w:rPr>
                <w:b/>
                <w:bCs/>
                <w:sz w:val="18"/>
                <w:szCs w:val="18"/>
              </w:rPr>
            </w:pPr>
            <w:r w:rsidRPr="00234E20">
              <w:rPr>
                <w:b/>
                <w:bCs/>
                <w:sz w:val="18"/>
                <w:szCs w:val="18"/>
              </w:rPr>
              <w:t>639</w:t>
            </w:r>
          </w:p>
        </w:tc>
      </w:tr>
      <w:tr w:rsidR="00ED09D6" w:rsidRPr="00234E20" w14:paraId="4B8362AE" w14:textId="77777777" w:rsidTr="00B15EF6">
        <w:trPr>
          <w:trHeight w:val="300"/>
        </w:trPr>
        <w:tc>
          <w:tcPr>
            <w:tcW w:w="3234" w:type="dxa"/>
            <w:noWrap/>
            <w:tcMar>
              <w:left w:w="57" w:type="dxa"/>
              <w:right w:w="57" w:type="dxa"/>
            </w:tcMar>
            <w:vAlign w:val="center"/>
            <w:hideMark/>
          </w:tcPr>
          <w:p w14:paraId="26BB8173"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261CD02" w14:textId="77777777" w:rsidR="00ED09D6" w:rsidRPr="00234E20" w:rsidRDefault="00ED09D6" w:rsidP="00004B3D">
            <w:pPr>
              <w:rPr>
                <w:sz w:val="18"/>
                <w:szCs w:val="18"/>
              </w:rPr>
            </w:pPr>
            <w:r w:rsidRPr="00234E20">
              <w:rPr>
                <w:sz w:val="18"/>
                <w:szCs w:val="18"/>
              </w:rPr>
              <w:t xml:space="preserve"> Property theft</w:t>
            </w:r>
          </w:p>
        </w:tc>
        <w:tc>
          <w:tcPr>
            <w:tcW w:w="758" w:type="dxa"/>
            <w:noWrap/>
            <w:tcMar>
              <w:left w:w="57" w:type="dxa"/>
              <w:right w:w="57" w:type="dxa"/>
            </w:tcMar>
            <w:vAlign w:val="center"/>
            <w:hideMark/>
          </w:tcPr>
          <w:p w14:paraId="7D0269FD" w14:textId="77777777" w:rsidR="00ED09D6" w:rsidRPr="00234E20" w:rsidRDefault="00ED09D6" w:rsidP="00004B3D">
            <w:pPr>
              <w:jc w:val="right"/>
              <w:rPr>
                <w:sz w:val="18"/>
                <w:szCs w:val="18"/>
              </w:rPr>
            </w:pPr>
            <w:r w:rsidRPr="00234E20">
              <w:rPr>
                <w:sz w:val="18"/>
                <w:szCs w:val="18"/>
              </w:rPr>
              <w:t>232</w:t>
            </w:r>
          </w:p>
        </w:tc>
        <w:tc>
          <w:tcPr>
            <w:tcW w:w="758" w:type="dxa"/>
            <w:noWrap/>
            <w:tcMar>
              <w:left w:w="57" w:type="dxa"/>
              <w:right w:w="57" w:type="dxa"/>
            </w:tcMar>
            <w:vAlign w:val="center"/>
            <w:hideMark/>
          </w:tcPr>
          <w:p w14:paraId="60A90BD1" w14:textId="77777777" w:rsidR="00ED09D6" w:rsidRPr="00234E20" w:rsidRDefault="00ED09D6" w:rsidP="00004B3D">
            <w:pPr>
              <w:jc w:val="right"/>
              <w:rPr>
                <w:sz w:val="18"/>
                <w:szCs w:val="18"/>
              </w:rPr>
            </w:pPr>
            <w:r w:rsidRPr="00234E20">
              <w:rPr>
                <w:sz w:val="18"/>
                <w:szCs w:val="18"/>
              </w:rPr>
              <w:t>201</w:t>
            </w:r>
          </w:p>
        </w:tc>
        <w:tc>
          <w:tcPr>
            <w:tcW w:w="758" w:type="dxa"/>
            <w:noWrap/>
            <w:tcMar>
              <w:left w:w="57" w:type="dxa"/>
              <w:right w:w="57" w:type="dxa"/>
            </w:tcMar>
            <w:vAlign w:val="center"/>
            <w:hideMark/>
          </w:tcPr>
          <w:p w14:paraId="503739E6" w14:textId="77777777" w:rsidR="00ED09D6" w:rsidRPr="00234E20" w:rsidRDefault="00ED09D6" w:rsidP="00004B3D">
            <w:pPr>
              <w:jc w:val="right"/>
              <w:rPr>
                <w:sz w:val="18"/>
                <w:szCs w:val="18"/>
              </w:rPr>
            </w:pPr>
            <w:r w:rsidRPr="00234E20">
              <w:rPr>
                <w:sz w:val="18"/>
                <w:szCs w:val="18"/>
              </w:rPr>
              <w:t>234</w:t>
            </w:r>
          </w:p>
        </w:tc>
        <w:tc>
          <w:tcPr>
            <w:tcW w:w="758" w:type="dxa"/>
            <w:noWrap/>
            <w:tcMar>
              <w:left w:w="57" w:type="dxa"/>
              <w:right w:w="57" w:type="dxa"/>
            </w:tcMar>
            <w:vAlign w:val="center"/>
            <w:hideMark/>
          </w:tcPr>
          <w:p w14:paraId="71B518C0" w14:textId="77777777" w:rsidR="00ED09D6" w:rsidRPr="00234E20" w:rsidRDefault="00ED09D6" w:rsidP="00004B3D">
            <w:pPr>
              <w:jc w:val="right"/>
              <w:rPr>
                <w:sz w:val="18"/>
                <w:szCs w:val="18"/>
              </w:rPr>
            </w:pPr>
            <w:r w:rsidRPr="00234E20">
              <w:rPr>
                <w:sz w:val="18"/>
                <w:szCs w:val="18"/>
              </w:rPr>
              <w:t>262</w:t>
            </w:r>
          </w:p>
        </w:tc>
      </w:tr>
      <w:tr w:rsidR="00ED09D6" w:rsidRPr="00234E20" w14:paraId="6E62AEB7" w14:textId="77777777" w:rsidTr="00B15EF6">
        <w:trPr>
          <w:trHeight w:val="300"/>
        </w:trPr>
        <w:tc>
          <w:tcPr>
            <w:tcW w:w="3234" w:type="dxa"/>
            <w:noWrap/>
            <w:tcMar>
              <w:left w:w="57" w:type="dxa"/>
              <w:right w:w="57" w:type="dxa"/>
            </w:tcMar>
            <w:vAlign w:val="center"/>
            <w:hideMark/>
          </w:tcPr>
          <w:p w14:paraId="0A6D7A77"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24FFE520" w14:textId="77777777" w:rsidR="00ED09D6" w:rsidRPr="00234E20" w:rsidRDefault="00ED09D6" w:rsidP="00004B3D">
            <w:pPr>
              <w:rPr>
                <w:sz w:val="18"/>
                <w:szCs w:val="18"/>
              </w:rPr>
            </w:pPr>
            <w:r w:rsidRPr="00234E20">
              <w:rPr>
                <w:sz w:val="18"/>
                <w:szCs w:val="18"/>
              </w:rPr>
              <w:t xml:space="preserve"> Other offences for profit</w:t>
            </w:r>
          </w:p>
        </w:tc>
        <w:tc>
          <w:tcPr>
            <w:tcW w:w="758" w:type="dxa"/>
            <w:noWrap/>
            <w:tcMar>
              <w:left w:w="57" w:type="dxa"/>
              <w:right w:w="57" w:type="dxa"/>
            </w:tcMar>
            <w:vAlign w:val="center"/>
            <w:hideMark/>
          </w:tcPr>
          <w:p w14:paraId="0805B174" w14:textId="77777777" w:rsidR="00ED09D6" w:rsidRPr="00234E20" w:rsidRDefault="00ED09D6" w:rsidP="00004B3D">
            <w:pPr>
              <w:jc w:val="right"/>
              <w:rPr>
                <w:sz w:val="18"/>
                <w:szCs w:val="18"/>
              </w:rPr>
            </w:pPr>
            <w:r w:rsidRPr="00234E20">
              <w:rPr>
                <w:sz w:val="18"/>
                <w:szCs w:val="18"/>
              </w:rPr>
              <w:t>12</w:t>
            </w:r>
          </w:p>
        </w:tc>
        <w:tc>
          <w:tcPr>
            <w:tcW w:w="758" w:type="dxa"/>
            <w:noWrap/>
            <w:tcMar>
              <w:left w:w="57" w:type="dxa"/>
              <w:right w:w="57" w:type="dxa"/>
            </w:tcMar>
            <w:vAlign w:val="center"/>
            <w:hideMark/>
          </w:tcPr>
          <w:p w14:paraId="5D7564CA" w14:textId="77777777" w:rsidR="00ED09D6" w:rsidRPr="00234E20" w:rsidRDefault="00ED09D6" w:rsidP="00004B3D">
            <w:pPr>
              <w:jc w:val="right"/>
              <w:rPr>
                <w:sz w:val="18"/>
                <w:szCs w:val="18"/>
              </w:rPr>
            </w:pPr>
            <w:r w:rsidRPr="00234E20">
              <w:rPr>
                <w:sz w:val="18"/>
                <w:szCs w:val="18"/>
              </w:rPr>
              <w:t>21</w:t>
            </w:r>
          </w:p>
        </w:tc>
        <w:tc>
          <w:tcPr>
            <w:tcW w:w="758" w:type="dxa"/>
            <w:noWrap/>
            <w:tcMar>
              <w:left w:w="57" w:type="dxa"/>
              <w:right w:w="57" w:type="dxa"/>
            </w:tcMar>
            <w:vAlign w:val="center"/>
            <w:hideMark/>
          </w:tcPr>
          <w:p w14:paraId="7BA87551" w14:textId="77777777" w:rsidR="00ED09D6" w:rsidRPr="00234E20" w:rsidRDefault="00ED09D6" w:rsidP="00004B3D">
            <w:pPr>
              <w:jc w:val="right"/>
              <w:rPr>
                <w:sz w:val="18"/>
                <w:szCs w:val="18"/>
              </w:rPr>
            </w:pPr>
            <w:r w:rsidRPr="00234E20">
              <w:rPr>
                <w:sz w:val="18"/>
                <w:szCs w:val="18"/>
              </w:rPr>
              <w:t>11</w:t>
            </w:r>
          </w:p>
        </w:tc>
        <w:tc>
          <w:tcPr>
            <w:tcW w:w="758" w:type="dxa"/>
            <w:noWrap/>
            <w:tcMar>
              <w:left w:w="57" w:type="dxa"/>
              <w:right w:w="57" w:type="dxa"/>
            </w:tcMar>
            <w:vAlign w:val="center"/>
            <w:hideMark/>
          </w:tcPr>
          <w:p w14:paraId="08A99FC3" w14:textId="77777777" w:rsidR="00ED09D6" w:rsidRPr="00234E20" w:rsidRDefault="00ED09D6" w:rsidP="00004B3D">
            <w:pPr>
              <w:jc w:val="right"/>
              <w:rPr>
                <w:sz w:val="18"/>
                <w:szCs w:val="18"/>
              </w:rPr>
            </w:pPr>
            <w:r w:rsidRPr="00234E20">
              <w:rPr>
                <w:sz w:val="18"/>
                <w:szCs w:val="18"/>
              </w:rPr>
              <w:t>24</w:t>
            </w:r>
          </w:p>
        </w:tc>
      </w:tr>
      <w:tr w:rsidR="00ED09D6" w:rsidRPr="00234E20" w14:paraId="35F1AC7B" w14:textId="77777777" w:rsidTr="00B15EF6">
        <w:trPr>
          <w:trHeight w:val="300"/>
        </w:trPr>
        <w:tc>
          <w:tcPr>
            <w:tcW w:w="3234" w:type="dxa"/>
            <w:noWrap/>
            <w:tcMar>
              <w:left w:w="57" w:type="dxa"/>
              <w:right w:w="57" w:type="dxa"/>
            </w:tcMar>
            <w:vAlign w:val="center"/>
            <w:hideMark/>
          </w:tcPr>
          <w:p w14:paraId="5AD58922"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CFAB17F" w14:textId="77777777" w:rsidR="00ED09D6" w:rsidRPr="00234E20" w:rsidRDefault="00ED09D6" w:rsidP="00004B3D">
            <w:pPr>
              <w:rPr>
                <w:sz w:val="18"/>
                <w:szCs w:val="18"/>
              </w:rPr>
            </w:pPr>
            <w:r w:rsidRPr="00234E20">
              <w:rPr>
                <w:sz w:val="18"/>
                <w:szCs w:val="18"/>
              </w:rPr>
              <w:t xml:space="preserve"> Criminal damage</w:t>
            </w:r>
          </w:p>
        </w:tc>
        <w:tc>
          <w:tcPr>
            <w:tcW w:w="758" w:type="dxa"/>
            <w:noWrap/>
            <w:tcMar>
              <w:left w:w="57" w:type="dxa"/>
              <w:right w:w="57" w:type="dxa"/>
            </w:tcMar>
            <w:vAlign w:val="center"/>
            <w:hideMark/>
          </w:tcPr>
          <w:p w14:paraId="48782E4D" w14:textId="77777777" w:rsidR="00ED09D6" w:rsidRPr="00234E20" w:rsidRDefault="00ED09D6" w:rsidP="00004B3D">
            <w:pPr>
              <w:jc w:val="right"/>
              <w:rPr>
                <w:sz w:val="18"/>
                <w:szCs w:val="18"/>
              </w:rPr>
            </w:pPr>
            <w:r w:rsidRPr="00234E20">
              <w:rPr>
                <w:sz w:val="18"/>
                <w:szCs w:val="18"/>
              </w:rPr>
              <w:t>130</w:t>
            </w:r>
          </w:p>
        </w:tc>
        <w:tc>
          <w:tcPr>
            <w:tcW w:w="758" w:type="dxa"/>
            <w:noWrap/>
            <w:tcMar>
              <w:left w:w="57" w:type="dxa"/>
              <w:right w:w="57" w:type="dxa"/>
            </w:tcMar>
            <w:vAlign w:val="center"/>
            <w:hideMark/>
          </w:tcPr>
          <w:p w14:paraId="45951FA8" w14:textId="77777777" w:rsidR="00ED09D6" w:rsidRPr="00234E20" w:rsidRDefault="00ED09D6" w:rsidP="00004B3D">
            <w:pPr>
              <w:jc w:val="right"/>
              <w:rPr>
                <w:sz w:val="18"/>
                <w:szCs w:val="18"/>
              </w:rPr>
            </w:pPr>
            <w:r w:rsidRPr="00234E20">
              <w:rPr>
                <w:sz w:val="18"/>
                <w:szCs w:val="18"/>
              </w:rPr>
              <w:t>115</w:t>
            </w:r>
          </w:p>
        </w:tc>
        <w:tc>
          <w:tcPr>
            <w:tcW w:w="758" w:type="dxa"/>
            <w:noWrap/>
            <w:tcMar>
              <w:left w:w="57" w:type="dxa"/>
              <w:right w:w="57" w:type="dxa"/>
            </w:tcMar>
            <w:vAlign w:val="center"/>
            <w:hideMark/>
          </w:tcPr>
          <w:p w14:paraId="04EC4827" w14:textId="77777777" w:rsidR="00ED09D6" w:rsidRPr="00234E20" w:rsidRDefault="00ED09D6" w:rsidP="00004B3D">
            <w:pPr>
              <w:jc w:val="right"/>
              <w:rPr>
                <w:sz w:val="18"/>
                <w:szCs w:val="18"/>
              </w:rPr>
            </w:pPr>
            <w:r w:rsidRPr="00234E20">
              <w:rPr>
                <w:sz w:val="18"/>
                <w:szCs w:val="18"/>
              </w:rPr>
              <w:t>113</w:t>
            </w:r>
          </w:p>
        </w:tc>
        <w:tc>
          <w:tcPr>
            <w:tcW w:w="758" w:type="dxa"/>
            <w:noWrap/>
            <w:tcMar>
              <w:left w:w="57" w:type="dxa"/>
              <w:right w:w="57" w:type="dxa"/>
            </w:tcMar>
            <w:vAlign w:val="center"/>
            <w:hideMark/>
          </w:tcPr>
          <w:p w14:paraId="7798A4A8" w14:textId="77777777" w:rsidR="00ED09D6" w:rsidRPr="00234E20" w:rsidRDefault="00ED09D6" w:rsidP="00004B3D">
            <w:pPr>
              <w:jc w:val="right"/>
              <w:rPr>
                <w:sz w:val="18"/>
                <w:szCs w:val="18"/>
              </w:rPr>
            </w:pPr>
            <w:r w:rsidRPr="00234E20">
              <w:rPr>
                <w:sz w:val="18"/>
                <w:szCs w:val="18"/>
              </w:rPr>
              <w:t>83</w:t>
            </w:r>
          </w:p>
        </w:tc>
      </w:tr>
      <w:tr w:rsidR="00ED09D6" w:rsidRPr="00234E20" w14:paraId="5999EFF0" w14:textId="77777777" w:rsidTr="00B15EF6">
        <w:trPr>
          <w:trHeight w:val="300"/>
        </w:trPr>
        <w:tc>
          <w:tcPr>
            <w:tcW w:w="3234" w:type="dxa"/>
            <w:noWrap/>
            <w:tcMar>
              <w:left w:w="57" w:type="dxa"/>
              <w:right w:w="57" w:type="dxa"/>
            </w:tcMar>
            <w:vAlign w:val="center"/>
            <w:hideMark/>
          </w:tcPr>
          <w:p w14:paraId="1372B072"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31E7BD03" w14:textId="77777777" w:rsidR="00ED09D6" w:rsidRPr="00234E20" w:rsidRDefault="00ED09D6" w:rsidP="00004B3D">
            <w:pPr>
              <w:rPr>
                <w:sz w:val="18"/>
                <w:szCs w:val="18"/>
              </w:rPr>
            </w:pPr>
            <w:r w:rsidRPr="00234E20">
              <w:rPr>
                <w:sz w:val="18"/>
                <w:szCs w:val="18"/>
              </w:rPr>
              <w:t xml:space="preserve"> Violence and maltreatment</w:t>
            </w:r>
          </w:p>
        </w:tc>
        <w:tc>
          <w:tcPr>
            <w:tcW w:w="758" w:type="dxa"/>
            <w:noWrap/>
            <w:tcMar>
              <w:left w:w="57" w:type="dxa"/>
              <w:right w:w="57" w:type="dxa"/>
            </w:tcMar>
            <w:vAlign w:val="center"/>
            <w:hideMark/>
          </w:tcPr>
          <w:p w14:paraId="224AED64" w14:textId="77777777" w:rsidR="00ED09D6" w:rsidRPr="00234E20" w:rsidRDefault="00ED09D6" w:rsidP="00004B3D">
            <w:pPr>
              <w:jc w:val="right"/>
              <w:rPr>
                <w:sz w:val="18"/>
                <w:szCs w:val="18"/>
              </w:rPr>
            </w:pPr>
            <w:r w:rsidRPr="00234E20">
              <w:rPr>
                <w:sz w:val="18"/>
                <w:szCs w:val="18"/>
              </w:rPr>
              <w:t>185</w:t>
            </w:r>
          </w:p>
        </w:tc>
        <w:tc>
          <w:tcPr>
            <w:tcW w:w="758" w:type="dxa"/>
            <w:noWrap/>
            <w:tcMar>
              <w:left w:w="57" w:type="dxa"/>
              <w:right w:w="57" w:type="dxa"/>
            </w:tcMar>
            <w:vAlign w:val="center"/>
            <w:hideMark/>
          </w:tcPr>
          <w:p w14:paraId="2F81CBE1" w14:textId="77777777" w:rsidR="00ED09D6" w:rsidRPr="00234E20" w:rsidRDefault="00ED09D6" w:rsidP="00004B3D">
            <w:pPr>
              <w:jc w:val="right"/>
              <w:rPr>
                <w:sz w:val="18"/>
                <w:szCs w:val="18"/>
              </w:rPr>
            </w:pPr>
            <w:r w:rsidRPr="00234E20">
              <w:rPr>
                <w:sz w:val="18"/>
                <w:szCs w:val="18"/>
              </w:rPr>
              <w:t>142</w:t>
            </w:r>
          </w:p>
        </w:tc>
        <w:tc>
          <w:tcPr>
            <w:tcW w:w="758" w:type="dxa"/>
            <w:noWrap/>
            <w:tcMar>
              <w:left w:w="57" w:type="dxa"/>
              <w:right w:w="57" w:type="dxa"/>
            </w:tcMar>
            <w:vAlign w:val="center"/>
            <w:hideMark/>
          </w:tcPr>
          <w:p w14:paraId="21773335" w14:textId="77777777" w:rsidR="00ED09D6" w:rsidRPr="00234E20" w:rsidRDefault="00ED09D6" w:rsidP="00004B3D">
            <w:pPr>
              <w:jc w:val="right"/>
              <w:rPr>
                <w:sz w:val="18"/>
                <w:szCs w:val="18"/>
              </w:rPr>
            </w:pPr>
            <w:r w:rsidRPr="00234E20">
              <w:rPr>
                <w:sz w:val="18"/>
                <w:szCs w:val="18"/>
              </w:rPr>
              <w:t>153</w:t>
            </w:r>
          </w:p>
        </w:tc>
        <w:tc>
          <w:tcPr>
            <w:tcW w:w="758" w:type="dxa"/>
            <w:noWrap/>
            <w:tcMar>
              <w:left w:w="57" w:type="dxa"/>
              <w:right w:w="57" w:type="dxa"/>
            </w:tcMar>
            <w:vAlign w:val="center"/>
            <w:hideMark/>
          </w:tcPr>
          <w:p w14:paraId="74F44221" w14:textId="77777777" w:rsidR="00ED09D6" w:rsidRPr="00234E20" w:rsidRDefault="00ED09D6" w:rsidP="00004B3D">
            <w:pPr>
              <w:jc w:val="right"/>
              <w:rPr>
                <w:sz w:val="18"/>
                <w:szCs w:val="18"/>
              </w:rPr>
            </w:pPr>
            <w:r w:rsidRPr="00234E20">
              <w:rPr>
                <w:sz w:val="18"/>
                <w:szCs w:val="18"/>
              </w:rPr>
              <w:t>164</w:t>
            </w:r>
          </w:p>
        </w:tc>
      </w:tr>
      <w:tr w:rsidR="00ED09D6" w:rsidRPr="00234E20" w14:paraId="4C3714EA" w14:textId="77777777" w:rsidTr="00B15EF6">
        <w:trPr>
          <w:trHeight w:val="300"/>
        </w:trPr>
        <w:tc>
          <w:tcPr>
            <w:tcW w:w="3234" w:type="dxa"/>
            <w:noWrap/>
            <w:tcMar>
              <w:left w:w="57" w:type="dxa"/>
              <w:right w:w="57" w:type="dxa"/>
            </w:tcMar>
            <w:vAlign w:val="center"/>
            <w:hideMark/>
          </w:tcPr>
          <w:p w14:paraId="01969F16"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A61BAC1" w14:textId="77777777" w:rsidR="00ED09D6" w:rsidRPr="00234E20" w:rsidRDefault="00ED09D6" w:rsidP="00004B3D">
            <w:pPr>
              <w:rPr>
                <w:sz w:val="18"/>
                <w:szCs w:val="18"/>
              </w:rPr>
            </w:pPr>
            <w:r w:rsidRPr="00234E20">
              <w:rPr>
                <w:sz w:val="18"/>
                <w:szCs w:val="18"/>
              </w:rPr>
              <w:t xml:space="preserve"> Sexual offences</w:t>
            </w:r>
          </w:p>
        </w:tc>
        <w:tc>
          <w:tcPr>
            <w:tcW w:w="758" w:type="dxa"/>
            <w:noWrap/>
            <w:tcMar>
              <w:left w:w="57" w:type="dxa"/>
              <w:right w:w="57" w:type="dxa"/>
            </w:tcMar>
            <w:vAlign w:val="center"/>
            <w:hideMark/>
          </w:tcPr>
          <w:p w14:paraId="62463496" w14:textId="77777777" w:rsidR="00ED09D6" w:rsidRPr="00234E20" w:rsidRDefault="00ED09D6" w:rsidP="00004B3D">
            <w:pPr>
              <w:jc w:val="right"/>
              <w:rPr>
                <w:sz w:val="18"/>
                <w:szCs w:val="18"/>
              </w:rPr>
            </w:pPr>
            <w:r w:rsidRPr="00234E20">
              <w:rPr>
                <w:sz w:val="18"/>
                <w:szCs w:val="18"/>
              </w:rPr>
              <w:t>26</w:t>
            </w:r>
          </w:p>
        </w:tc>
        <w:tc>
          <w:tcPr>
            <w:tcW w:w="758" w:type="dxa"/>
            <w:noWrap/>
            <w:tcMar>
              <w:left w:w="57" w:type="dxa"/>
              <w:right w:w="57" w:type="dxa"/>
            </w:tcMar>
            <w:vAlign w:val="center"/>
            <w:hideMark/>
          </w:tcPr>
          <w:p w14:paraId="3A5C45DB" w14:textId="77777777" w:rsidR="00ED09D6" w:rsidRPr="00234E20" w:rsidRDefault="00ED09D6" w:rsidP="00004B3D">
            <w:pPr>
              <w:jc w:val="right"/>
              <w:rPr>
                <w:sz w:val="18"/>
                <w:szCs w:val="18"/>
              </w:rPr>
            </w:pPr>
            <w:r w:rsidRPr="00234E20">
              <w:rPr>
                <w:sz w:val="18"/>
                <w:szCs w:val="18"/>
              </w:rPr>
              <w:t>15</w:t>
            </w:r>
          </w:p>
        </w:tc>
        <w:tc>
          <w:tcPr>
            <w:tcW w:w="758" w:type="dxa"/>
            <w:noWrap/>
            <w:tcMar>
              <w:left w:w="57" w:type="dxa"/>
              <w:right w:w="57" w:type="dxa"/>
            </w:tcMar>
            <w:vAlign w:val="center"/>
            <w:hideMark/>
          </w:tcPr>
          <w:p w14:paraId="00F0BF2D" w14:textId="77777777" w:rsidR="00ED09D6" w:rsidRPr="00234E20" w:rsidRDefault="00ED09D6" w:rsidP="00004B3D">
            <w:pPr>
              <w:jc w:val="right"/>
              <w:rPr>
                <w:sz w:val="18"/>
                <w:szCs w:val="18"/>
              </w:rPr>
            </w:pPr>
            <w:r w:rsidRPr="00234E20">
              <w:rPr>
                <w:sz w:val="18"/>
                <w:szCs w:val="18"/>
              </w:rPr>
              <w:t>25</w:t>
            </w:r>
          </w:p>
        </w:tc>
        <w:tc>
          <w:tcPr>
            <w:tcW w:w="758" w:type="dxa"/>
            <w:noWrap/>
            <w:tcMar>
              <w:left w:w="57" w:type="dxa"/>
              <w:right w:w="57" w:type="dxa"/>
            </w:tcMar>
            <w:vAlign w:val="center"/>
            <w:hideMark/>
          </w:tcPr>
          <w:p w14:paraId="2EE2C1F1" w14:textId="77777777" w:rsidR="00ED09D6" w:rsidRPr="00234E20" w:rsidRDefault="00ED09D6" w:rsidP="00004B3D">
            <w:pPr>
              <w:jc w:val="right"/>
              <w:rPr>
                <w:sz w:val="18"/>
                <w:szCs w:val="18"/>
              </w:rPr>
            </w:pPr>
            <w:r w:rsidRPr="00234E20">
              <w:rPr>
                <w:sz w:val="18"/>
                <w:szCs w:val="18"/>
              </w:rPr>
              <w:t>10</w:t>
            </w:r>
          </w:p>
        </w:tc>
      </w:tr>
      <w:tr w:rsidR="00ED09D6" w:rsidRPr="00234E20" w14:paraId="4E51C93C" w14:textId="77777777" w:rsidTr="00B15EF6">
        <w:trPr>
          <w:trHeight w:val="300"/>
        </w:trPr>
        <w:tc>
          <w:tcPr>
            <w:tcW w:w="3234" w:type="dxa"/>
            <w:noWrap/>
            <w:tcMar>
              <w:left w:w="57" w:type="dxa"/>
              <w:right w:w="57" w:type="dxa"/>
            </w:tcMar>
            <w:vAlign w:val="center"/>
            <w:hideMark/>
          </w:tcPr>
          <w:p w14:paraId="782A3C98"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76384D0" w14:textId="77777777" w:rsidR="00ED09D6" w:rsidRPr="00234E20" w:rsidRDefault="00ED09D6" w:rsidP="00004B3D">
            <w:pPr>
              <w:rPr>
                <w:sz w:val="18"/>
                <w:szCs w:val="18"/>
              </w:rPr>
            </w:pPr>
            <w:r w:rsidRPr="00234E20">
              <w:rPr>
                <w:sz w:val="18"/>
                <w:szCs w:val="18"/>
              </w:rPr>
              <w:t xml:space="preserve"> Drug and alcohol offences</w:t>
            </w:r>
          </w:p>
        </w:tc>
        <w:tc>
          <w:tcPr>
            <w:tcW w:w="758" w:type="dxa"/>
            <w:noWrap/>
            <w:tcMar>
              <w:left w:w="57" w:type="dxa"/>
              <w:right w:w="57" w:type="dxa"/>
            </w:tcMar>
            <w:vAlign w:val="center"/>
            <w:hideMark/>
          </w:tcPr>
          <w:p w14:paraId="0FEAE121" w14:textId="77777777" w:rsidR="00ED09D6" w:rsidRPr="00234E20" w:rsidRDefault="00ED09D6" w:rsidP="00004B3D">
            <w:pPr>
              <w:jc w:val="right"/>
              <w:rPr>
                <w:sz w:val="18"/>
                <w:szCs w:val="18"/>
              </w:rPr>
            </w:pPr>
            <w:r w:rsidRPr="00234E20">
              <w:rPr>
                <w:sz w:val="18"/>
                <w:szCs w:val="18"/>
              </w:rPr>
              <w:t>64</w:t>
            </w:r>
          </w:p>
        </w:tc>
        <w:tc>
          <w:tcPr>
            <w:tcW w:w="758" w:type="dxa"/>
            <w:noWrap/>
            <w:tcMar>
              <w:left w:w="57" w:type="dxa"/>
              <w:right w:w="57" w:type="dxa"/>
            </w:tcMar>
            <w:vAlign w:val="center"/>
            <w:hideMark/>
          </w:tcPr>
          <w:p w14:paraId="40CB5FFE" w14:textId="77777777" w:rsidR="00ED09D6" w:rsidRPr="00234E20" w:rsidRDefault="00ED09D6" w:rsidP="00004B3D">
            <w:pPr>
              <w:jc w:val="right"/>
              <w:rPr>
                <w:sz w:val="18"/>
                <w:szCs w:val="18"/>
              </w:rPr>
            </w:pPr>
            <w:r w:rsidRPr="00234E20">
              <w:rPr>
                <w:sz w:val="18"/>
                <w:szCs w:val="18"/>
              </w:rPr>
              <w:t>74</w:t>
            </w:r>
          </w:p>
        </w:tc>
        <w:tc>
          <w:tcPr>
            <w:tcW w:w="758" w:type="dxa"/>
            <w:noWrap/>
            <w:tcMar>
              <w:left w:w="57" w:type="dxa"/>
              <w:right w:w="57" w:type="dxa"/>
            </w:tcMar>
            <w:vAlign w:val="center"/>
            <w:hideMark/>
          </w:tcPr>
          <w:p w14:paraId="552E652B" w14:textId="77777777" w:rsidR="00ED09D6" w:rsidRPr="00234E20" w:rsidRDefault="00ED09D6" w:rsidP="00004B3D">
            <w:pPr>
              <w:jc w:val="right"/>
              <w:rPr>
                <w:sz w:val="18"/>
                <w:szCs w:val="18"/>
              </w:rPr>
            </w:pPr>
            <w:r w:rsidRPr="00234E20">
              <w:rPr>
                <w:sz w:val="18"/>
                <w:szCs w:val="18"/>
              </w:rPr>
              <w:t>57</w:t>
            </w:r>
          </w:p>
        </w:tc>
        <w:tc>
          <w:tcPr>
            <w:tcW w:w="758" w:type="dxa"/>
            <w:noWrap/>
            <w:tcMar>
              <w:left w:w="57" w:type="dxa"/>
              <w:right w:w="57" w:type="dxa"/>
            </w:tcMar>
            <w:vAlign w:val="center"/>
            <w:hideMark/>
          </w:tcPr>
          <w:p w14:paraId="6FEC10EA" w14:textId="77777777" w:rsidR="00ED09D6" w:rsidRPr="00234E20" w:rsidRDefault="00ED09D6" w:rsidP="00004B3D">
            <w:pPr>
              <w:jc w:val="right"/>
              <w:rPr>
                <w:sz w:val="18"/>
                <w:szCs w:val="18"/>
              </w:rPr>
            </w:pPr>
            <w:r w:rsidRPr="00234E20">
              <w:rPr>
                <w:sz w:val="18"/>
                <w:szCs w:val="18"/>
              </w:rPr>
              <w:t>24</w:t>
            </w:r>
          </w:p>
        </w:tc>
      </w:tr>
      <w:tr w:rsidR="00ED09D6" w:rsidRPr="00234E20" w14:paraId="73A3E998" w14:textId="77777777" w:rsidTr="00B15EF6">
        <w:trPr>
          <w:trHeight w:val="300"/>
        </w:trPr>
        <w:tc>
          <w:tcPr>
            <w:tcW w:w="3234" w:type="dxa"/>
            <w:noWrap/>
            <w:tcMar>
              <w:left w:w="57" w:type="dxa"/>
              <w:right w:w="57" w:type="dxa"/>
            </w:tcMar>
            <w:vAlign w:val="center"/>
            <w:hideMark/>
          </w:tcPr>
          <w:p w14:paraId="32A1CFC0"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4ABC122" w14:textId="77777777" w:rsidR="00ED09D6" w:rsidRPr="00234E20" w:rsidRDefault="00ED09D6" w:rsidP="00004B3D">
            <w:pPr>
              <w:rPr>
                <w:sz w:val="18"/>
                <w:szCs w:val="18"/>
              </w:rPr>
            </w:pPr>
            <w:r w:rsidRPr="00234E20">
              <w:rPr>
                <w:sz w:val="18"/>
                <w:szCs w:val="18"/>
              </w:rPr>
              <w:t xml:space="preserve"> Public order and integrity violations</w:t>
            </w:r>
          </w:p>
        </w:tc>
        <w:tc>
          <w:tcPr>
            <w:tcW w:w="758" w:type="dxa"/>
            <w:noWrap/>
            <w:tcMar>
              <w:left w:w="57" w:type="dxa"/>
              <w:right w:w="57" w:type="dxa"/>
            </w:tcMar>
            <w:vAlign w:val="center"/>
            <w:hideMark/>
          </w:tcPr>
          <w:p w14:paraId="4C1CFAA9" w14:textId="77777777" w:rsidR="00ED09D6" w:rsidRPr="00234E20" w:rsidRDefault="00ED09D6" w:rsidP="00004B3D">
            <w:pPr>
              <w:jc w:val="right"/>
              <w:rPr>
                <w:sz w:val="18"/>
                <w:szCs w:val="18"/>
              </w:rPr>
            </w:pPr>
            <w:r w:rsidRPr="00234E20">
              <w:rPr>
                <w:sz w:val="18"/>
                <w:szCs w:val="18"/>
              </w:rPr>
              <w:t>49</w:t>
            </w:r>
          </w:p>
        </w:tc>
        <w:tc>
          <w:tcPr>
            <w:tcW w:w="758" w:type="dxa"/>
            <w:noWrap/>
            <w:tcMar>
              <w:left w:w="57" w:type="dxa"/>
              <w:right w:w="57" w:type="dxa"/>
            </w:tcMar>
            <w:vAlign w:val="center"/>
            <w:hideMark/>
          </w:tcPr>
          <w:p w14:paraId="0EC8FFE9" w14:textId="77777777" w:rsidR="00ED09D6" w:rsidRPr="00234E20" w:rsidRDefault="00ED09D6" w:rsidP="00004B3D">
            <w:pPr>
              <w:jc w:val="right"/>
              <w:rPr>
                <w:sz w:val="18"/>
                <w:szCs w:val="18"/>
              </w:rPr>
            </w:pPr>
            <w:r w:rsidRPr="00234E20">
              <w:rPr>
                <w:sz w:val="18"/>
                <w:szCs w:val="18"/>
              </w:rPr>
              <w:t>78</w:t>
            </w:r>
          </w:p>
        </w:tc>
        <w:tc>
          <w:tcPr>
            <w:tcW w:w="758" w:type="dxa"/>
            <w:noWrap/>
            <w:tcMar>
              <w:left w:w="57" w:type="dxa"/>
              <w:right w:w="57" w:type="dxa"/>
            </w:tcMar>
            <w:vAlign w:val="center"/>
            <w:hideMark/>
          </w:tcPr>
          <w:p w14:paraId="500E514E" w14:textId="77777777" w:rsidR="00ED09D6" w:rsidRPr="00234E20" w:rsidRDefault="00ED09D6" w:rsidP="00004B3D">
            <w:pPr>
              <w:jc w:val="right"/>
              <w:rPr>
                <w:sz w:val="18"/>
                <w:szCs w:val="18"/>
              </w:rPr>
            </w:pPr>
            <w:r w:rsidRPr="00234E20">
              <w:rPr>
                <w:sz w:val="18"/>
                <w:szCs w:val="18"/>
              </w:rPr>
              <w:t>68</w:t>
            </w:r>
          </w:p>
        </w:tc>
        <w:tc>
          <w:tcPr>
            <w:tcW w:w="758" w:type="dxa"/>
            <w:noWrap/>
            <w:tcMar>
              <w:left w:w="57" w:type="dxa"/>
              <w:right w:w="57" w:type="dxa"/>
            </w:tcMar>
            <w:vAlign w:val="center"/>
            <w:hideMark/>
          </w:tcPr>
          <w:p w14:paraId="5051F800" w14:textId="77777777" w:rsidR="00ED09D6" w:rsidRPr="00234E20" w:rsidRDefault="00ED09D6" w:rsidP="00004B3D">
            <w:pPr>
              <w:jc w:val="right"/>
              <w:rPr>
                <w:sz w:val="18"/>
                <w:szCs w:val="18"/>
              </w:rPr>
            </w:pPr>
            <w:r w:rsidRPr="00234E20">
              <w:rPr>
                <w:sz w:val="18"/>
                <w:szCs w:val="18"/>
              </w:rPr>
              <w:t>42</w:t>
            </w:r>
          </w:p>
        </w:tc>
      </w:tr>
      <w:tr w:rsidR="00ED09D6" w:rsidRPr="00234E20" w14:paraId="11BAF6D1" w14:textId="77777777" w:rsidTr="00B15EF6">
        <w:trPr>
          <w:trHeight w:val="300"/>
        </w:trPr>
        <w:tc>
          <w:tcPr>
            <w:tcW w:w="3234" w:type="dxa"/>
            <w:noWrap/>
            <w:tcMar>
              <w:left w:w="57" w:type="dxa"/>
              <w:right w:w="57" w:type="dxa"/>
            </w:tcMar>
            <w:vAlign w:val="center"/>
            <w:hideMark/>
          </w:tcPr>
          <w:p w14:paraId="72456500"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6B40A9B5" w14:textId="77777777" w:rsidR="00ED09D6" w:rsidRPr="00234E20" w:rsidRDefault="00ED09D6" w:rsidP="00004B3D">
            <w:pPr>
              <w:rPr>
                <w:sz w:val="18"/>
                <w:szCs w:val="18"/>
              </w:rPr>
            </w:pPr>
            <w:r w:rsidRPr="00234E20">
              <w:rPr>
                <w:sz w:val="18"/>
                <w:szCs w:val="18"/>
              </w:rPr>
              <w:t xml:space="preserve"> Traffic offences</w:t>
            </w:r>
          </w:p>
        </w:tc>
        <w:tc>
          <w:tcPr>
            <w:tcW w:w="758" w:type="dxa"/>
            <w:noWrap/>
            <w:tcMar>
              <w:left w:w="57" w:type="dxa"/>
              <w:right w:w="57" w:type="dxa"/>
            </w:tcMar>
            <w:vAlign w:val="center"/>
            <w:hideMark/>
          </w:tcPr>
          <w:p w14:paraId="2ABB7692" w14:textId="77777777" w:rsidR="00ED09D6" w:rsidRPr="00234E20" w:rsidRDefault="00ED09D6" w:rsidP="00004B3D">
            <w:pPr>
              <w:jc w:val="right"/>
              <w:rPr>
                <w:sz w:val="18"/>
                <w:szCs w:val="18"/>
              </w:rPr>
            </w:pPr>
            <w:r w:rsidRPr="00234E20">
              <w:rPr>
                <w:sz w:val="18"/>
                <w:szCs w:val="18"/>
              </w:rPr>
              <w:t>32</w:t>
            </w:r>
          </w:p>
        </w:tc>
        <w:tc>
          <w:tcPr>
            <w:tcW w:w="758" w:type="dxa"/>
            <w:noWrap/>
            <w:tcMar>
              <w:left w:w="57" w:type="dxa"/>
              <w:right w:w="57" w:type="dxa"/>
            </w:tcMar>
            <w:vAlign w:val="center"/>
            <w:hideMark/>
          </w:tcPr>
          <w:p w14:paraId="74C09594" w14:textId="77777777" w:rsidR="00ED09D6" w:rsidRPr="00234E20" w:rsidRDefault="00ED09D6" w:rsidP="00004B3D">
            <w:pPr>
              <w:jc w:val="right"/>
              <w:rPr>
                <w:sz w:val="18"/>
                <w:szCs w:val="18"/>
              </w:rPr>
            </w:pPr>
            <w:r w:rsidRPr="00234E20">
              <w:rPr>
                <w:sz w:val="18"/>
                <w:szCs w:val="18"/>
              </w:rPr>
              <w:t>16</w:t>
            </w:r>
          </w:p>
        </w:tc>
        <w:tc>
          <w:tcPr>
            <w:tcW w:w="758" w:type="dxa"/>
            <w:noWrap/>
            <w:tcMar>
              <w:left w:w="57" w:type="dxa"/>
              <w:right w:w="57" w:type="dxa"/>
            </w:tcMar>
            <w:vAlign w:val="center"/>
            <w:hideMark/>
          </w:tcPr>
          <w:p w14:paraId="1B37471A" w14:textId="77777777" w:rsidR="00ED09D6" w:rsidRPr="00234E20" w:rsidRDefault="00ED09D6" w:rsidP="00004B3D">
            <w:pPr>
              <w:jc w:val="right"/>
              <w:rPr>
                <w:sz w:val="18"/>
                <w:szCs w:val="18"/>
              </w:rPr>
            </w:pPr>
            <w:r w:rsidRPr="00234E20">
              <w:rPr>
                <w:sz w:val="18"/>
                <w:szCs w:val="18"/>
              </w:rPr>
              <w:t>18</w:t>
            </w:r>
          </w:p>
        </w:tc>
        <w:tc>
          <w:tcPr>
            <w:tcW w:w="758" w:type="dxa"/>
            <w:noWrap/>
            <w:tcMar>
              <w:left w:w="57" w:type="dxa"/>
              <w:right w:w="57" w:type="dxa"/>
            </w:tcMar>
            <w:vAlign w:val="center"/>
            <w:hideMark/>
          </w:tcPr>
          <w:p w14:paraId="32AF7F7F" w14:textId="77777777" w:rsidR="00ED09D6" w:rsidRPr="00234E20" w:rsidRDefault="00ED09D6" w:rsidP="00004B3D">
            <w:pPr>
              <w:jc w:val="right"/>
              <w:rPr>
                <w:sz w:val="18"/>
                <w:szCs w:val="18"/>
              </w:rPr>
            </w:pPr>
            <w:r w:rsidRPr="00234E20">
              <w:rPr>
                <w:sz w:val="18"/>
                <w:szCs w:val="18"/>
              </w:rPr>
              <w:t>19</w:t>
            </w:r>
          </w:p>
        </w:tc>
      </w:tr>
      <w:tr w:rsidR="00ED09D6" w:rsidRPr="00234E20" w14:paraId="5FAF1961" w14:textId="77777777" w:rsidTr="00B15EF6">
        <w:trPr>
          <w:trHeight w:val="300"/>
        </w:trPr>
        <w:tc>
          <w:tcPr>
            <w:tcW w:w="3234" w:type="dxa"/>
            <w:noWrap/>
            <w:tcMar>
              <w:left w:w="57" w:type="dxa"/>
              <w:right w:w="57" w:type="dxa"/>
            </w:tcMar>
            <w:vAlign w:val="center"/>
            <w:hideMark/>
          </w:tcPr>
          <w:p w14:paraId="4C9B74EF"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2E1D9D5" w14:textId="77777777" w:rsidR="00ED09D6" w:rsidRPr="00234E20" w:rsidRDefault="00ED09D6" w:rsidP="00004B3D">
            <w:pPr>
              <w:rPr>
                <w:sz w:val="18"/>
                <w:szCs w:val="18"/>
              </w:rPr>
            </w:pPr>
            <w:r w:rsidRPr="00234E20">
              <w:rPr>
                <w:sz w:val="18"/>
                <w:szCs w:val="18"/>
              </w:rPr>
              <w:t xml:space="preserve"> Other offences</w:t>
            </w:r>
          </w:p>
        </w:tc>
        <w:tc>
          <w:tcPr>
            <w:tcW w:w="758" w:type="dxa"/>
            <w:noWrap/>
            <w:tcMar>
              <w:left w:w="57" w:type="dxa"/>
              <w:right w:w="57" w:type="dxa"/>
            </w:tcMar>
            <w:vAlign w:val="center"/>
            <w:hideMark/>
          </w:tcPr>
          <w:p w14:paraId="2D6E6E29" w14:textId="77777777" w:rsidR="00ED09D6" w:rsidRPr="00234E20" w:rsidRDefault="00ED09D6" w:rsidP="00004B3D">
            <w:pPr>
              <w:jc w:val="right"/>
              <w:rPr>
                <w:sz w:val="18"/>
                <w:szCs w:val="18"/>
              </w:rPr>
            </w:pPr>
            <w:r w:rsidRPr="00234E20">
              <w:rPr>
                <w:sz w:val="18"/>
                <w:szCs w:val="18"/>
              </w:rPr>
              <w:t>6</w:t>
            </w:r>
          </w:p>
        </w:tc>
        <w:tc>
          <w:tcPr>
            <w:tcW w:w="758" w:type="dxa"/>
            <w:noWrap/>
            <w:tcMar>
              <w:left w:w="57" w:type="dxa"/>
              <w:right w:w="57" w:type="dxa"/>
            </w:tcMar>
            <w:vAlign w:val="center"/>
            <w:hideMark/>
          </w:tcPr>
          <w:p w14:paraId="0084F411"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793DA24"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E243FC4" w14:textId="77777777" w:rsidR="00ED09D6" w:rsidRPr="00234E20" w:rsidRDefault="00ED09D6" w:rsidP="00004B3D">
            <w:pPr>
              <w:jc w:val="right"/>
              <w:rPr>
                <w:sz w:val="18"/>
                <w:szCs w:val="18"/>
              </w:rPr>
            </w:pPr>
            <w:r w:rsidRPr="00234E20">
              <w:rPr>
                <w:sz w:val="18"/>
                <w:szCs w:val="18"/>
              </w:rPr>
              <w:t>11</w:t>
            </w:r>
          </w:p>
        </w:tc>
      </w:tr>
      <w:tr w:rsidR="00ED09D6" w:rsidRPr="00234E20" w14:paraId="1F3E0477" w14:textId="77777777" w:rsidTr="00B15EF6">
        <w:trPr>
          <w:trHeight w:val="300"/>
        </w:trPr>
        <w:tc>
          <w:tcPr>
            <w:tcW w:w="3234" w:type="dxa"/>
            <w:shd w:val="clear" w:color="auto" w:fill="DEEAF6" w:themeFill="accent5" w:themeFillTint="33"/>
            <w:noWrap/>
            <w:tcMar>
              <w:left w:w="57" w:type="dxa"/>
              <w:right w:w="57" w:type="dxa"/>
            </w:tcMar>
            <w:vAlign w:val="center"/>
            <w:hideMark/>
          </w:tcPr>
          <w:p w14:paraId="5B6D9838" w14:textId="77777777" w:rsidR="00ED09D6" w:rsidRPr="00234E20" w:rsidRDefault="00ED09D6" w:rsidP="00004B3D">
            <w:pPr>
              <w:rPr>
                <w:b/>
                <w:bCs/>
                <w:sz w:val="18"/>
                <w:szCs w:val="18"/>
              </w:rPr>
            </w:pPr>
            <w:r w:rsidRPr="00234E20">
              <w:rPr>
                <w:b/>
                <w:bCs/>
                <w:sz w:val="18"/>
                <w:szCs w:val="18"/>
              </w:rPr>
              <w:t>Waiver of prosecution without contidions</w:t>
            </w:r>
          </w:p>
        </w:tc>
        <w:tc>
          <w:tcPr>
            <w:tcW w:w="2796" w:type="dxa"/>
            <w:shd w:val="clear" w:color="auto" w:fill="DEEAF6" w:themeFill="accent5" w:themeFillTint="33"/>
            <w:noWrap/>
            <w:tcMar>
              <w:left w:w="57" w:type="dxa"/>
              <w:right w:w="57" w:type="dxa"/>
            </w:tcMar>
            <w:vAlign w:val="center"/>
            <w:hideMark/>
          </w:tcPr>
          <w:p w14:paraId="16759176" w14:textId="77777777" w:rsidR="00ED09D6" w:rsidRPr="00234E20" w:rsidRDefault="00ED09D6" w:rsidP="00004B3D">
            <w:pPr>
              <w:rPr>
                <w:b/>
                <w:bCs/>
                <w:sz w:val="18"/>
                <w:szCs w:val="18"/>
              </w:rPr>
            </w:pPr>
            <w:r w:rsidRPr="00234E20">
              <w:rPr>
                <w:b/>
                <w:bCs/>
                <w:sz w:val="18"/>
                <w:szCs w:val="18"/>
              </w:rPr>
              <w:t>All groups of offences</w:t>
            </w:r>
          </w:p>
        </w:tc>
        <w:tc>
          <w:tcPr>
            <w:tcW w:w="758" w:type="dxa"/>
            <w:shd w:val="clear" w:color="auto" w:fill="DEEAF6" w:themeFill="accent5" w:themeFillTint="33"/>
            <w:noWrap/>
            <w:tcMar>
              <w:left w:w="57" w:type="dxa"/>
              <w:right w:w="57" w:type="dxa"/>
            </w:tcMar>
            <w:vAlign w:val="center"/>
            <w:hideMark/>
          </w:tcPr>
          <w:p w14:paraId="375A0BAC" w14:textId="77777777" w:rsidR="00ED09D6" w:rsidRPr="00234E20" w:rsidRDefault="00ED09D6" w:rsidP="00004B3D">
            <w:pPr>
              <w:jc w:val="right"/>
              <w:rPr>
                <w:b/>
                <w:bCs/>
                <w:sz w:val="18"/>
                <w:szCs w:val="18"/>
              </w:rPr>
            </w:pPr>
            <w:r w:rsidRPr="00234E20">
              <w:rPr>
                <w:b/>
                <w:bCs/>
                <w:sz w:val="18"/>
                <w:szCs w:val="18"/>
              </w:rPr>
              <w:t>339</w:t>
            </w:r>
          </w:p>
        </w:tc>
        <w:tc>
          <w:tcPr>
            <w:tcW w:w="758" w:type="dxa"/>
            <w:shd w:val="clear" w:color="auto" w:fill="DEEAF6" w:themeFill="accent5" w:themeFillTint="33"/>
            <w:noWrap/>
            <w:tcMar>
              <w:left w:w="57" w:type="dxa"/>
              <w:right w:w="57" w:type="dxa"/>
            </w:tcMar>
            <w:vAlign w:val="center"/>
            <w:hideMark/>
          </w:tcPr>
          <w:p w14:paraId="147E9AFB" w14:textId="77777777" w:rsidR="00ED09D6" w:rsidRPr="00234E20" w:rsidRDefault="00ED09D6" w:rsidP="00004B3D">
            <w:pPr>
              <w:jc w:val="right"/>
              <w:rPr>
                <w:b/>
                <w:bCs/>
                <w:sz w:val="18"/>
                <w:szCs w:val="18"/>
              </w:rPr>
            </w:pPr>
            <w:r w:rsidRPr="00234E20">
              <w:rPr>
                <w:b/>
                <w:bCs/>
                <w:sz w:val="18"/>
                <w:szCs w:val="18"/>
              </w:rPr>
              <w:t>345</w:t>
            </w:r>
          </w:p>
        </w:tc>
        <w:tc>
          <w:tcPr>
            <w:tcW w:w="758" w:type="dxa"/>
            <w:shd w:val="clear" w:color="auto" w:fill="DEEAF6" w:themeFill="accent5" w:themeFillTint="33"/>
            <w:noWrap/>
            <w:tcMar>
              <w:left w:w="57" w:type="dxa"/>
              <w:right w:w="57" w:type="dxa"/>
            </w:tcMar>
            <w:vAlign w:val="center"/>
            <w:hideMark/>
          </w:tcPr>
          <w:p w14:paraId="580C4C53" w14:textId="77777777" w:rsidR="00ED09D6" w:rsidRPr="00234E20" w:rsidRDefault="00ED09D6" w:rsidP="00004B3D">
            <w:pPr>
              <w:jc w:val="right"/>
              <w:rPr>
                <w:b/>
                <w:bCs/>
                <w:sz w:val="18"/>
                <w:szCs w:val="18"/>
              </w:rPr>
            </w:pPr>
            <w:r w:rsidRPr="00234E20">
              <w:rPr>
                <w:b/>
                <w:bCs/>
                <w:sz w:val="18"/>
                <w:szCs w:val="18"/>
              </w:rPr>
              <w:t>433</w:t>
            </w:r>
          </w:p>
        </w:tc>
        <w:tc>
          <w:tcPr>
            <w:tcW w:w="758" w:type="dxa"/>
            <w:shd w:val="clear" w:color="auto" w:fill="DEEAF6" w:themeFill="accent5" w:themeFillTint="33"/>
            <w:noWrap/>
            <w:tcMar>
              <w:left w:w="57" w:type="dxa"/>
              <w:right w:w="57" w:type="dxa"/>
            </w:tcMar>
            <w:vAlign w:val="center"/>
            <w:hideMark/>
          </w:tcPr>
          <w:p w14:paraId="6AD8EE62" w14:textId="77777777" w:rsidR="00ED09D6" w:rsidRPr="00234E20" w:rsidRDefault="00ED09D6" w:rsidP="00004B3D">
            <w:pPr>
              <w:jc w:val="right"/>
              <w:rPr>
                <w:b/>
                <w:bCs/>
                <w:sz w:val="18"/>
                <w:szCs w:val="18"/>
              </w:rPr>
            </w:pPr>
            <w:r w:rsidRPr="00234E20">
              <w:rPr>
                <w:b/>
                <w:bCs/>
                <w:sz w:val="18"/>
                <w:szCs w:val="18"/>
              </w:rPr>
              <w:t>673</w:t>
            </w:r>
          </w:p>
        </w:tc>
      </w:tr>
      <w:tr w:rsidR="00ED09D6" w:rsidRPr="00234E20" w14:paraId="789DC2D4" w14:textId="77777777" w:rsidTr="00B15EF6">
        <w:trPr>
          <w:trHeight w:val="300"/>
        </w:trPr>
        <w:tc>
          <w:tcPr>
            <w:tcW w:w="3234" w:type="dxa"/>
            <w:noWrap/>
            <w:tcMar>
              <w:left w:w="57" w:type="dxa"/>
              <w:right w:w="57" w:type="dxa"/>
            </w:tcMar>
            <w:vAlign w:val="center"/>
            <w:hideMark/>
          </w:tcPr>
          <w:p w14:paraId="293DFB36"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9DB0003" w14:textId="77777777" w:rsidR="00ED09D6" w:rsidRPr="00234E20" w:rsidRDefault="00ED09D6" w:rsidP="00004B3D">
            <w:pPr>
              <w:rPr>
                <w:sz w:val="18"/>
                <w:szCs w:val="18"/>
              </w:rPr>
            </w:pPr>
            <w:r w:rsidRPr="00234E20">
              <w:rPr>
                <w:sz w:val="18"/>
                <w:szCs w:val="18"/>
              </w:rPr>
              <w:t xml:space="preserve"> Property theft</w:t>
            </w:r>
          </w:p>
        </w:tc>
        <w:tc>
          <w:tcPr>
            <w:tcW w:w="758" w:type="dxa"/>
            <w:noWrap/>
            <w:tcMar>
              <w:left w:w="57" w:type="dxa"/>
              <w:right w:w="57" w:type="dxa"/>
            </w:tcMar>
            <w:vAlign w:val="center"/>
            <w:hideMark/>
          </w:tcPr>
          <w:p w14:paraId="719C522C" w14:textId="77777777" w:rsidR="00ED09D6" w:rsidRPr="00234E20" w:rsidRDefault="00ED09D6" w:rsidP="00004B3D">
            <w:pPr>
              <w:jc w:val="right"/>
              <w:rPr>
                <w:sz w:val="18"/>
                <w:szCs w:val="18"/>
              </w:rPr>
            </w:pPr>
            <w:r w:rsidRPr="00234E20">
              <w:rPr>
                <w:sz w:val="18"/>
                <w:szCs w:val="18"/>
              </w:rPr>
              <w:t>167</w:t>
            </w:r>
          </w:p>
        </w:tc>
        <w:tc>
          <w:tcPr>
            <w:tcW w:w="758" w:type="dxa"/>
            <w:noWrap/>
            <w:tcMar>
              <w:left w:w="57" w:type="dxa"/>
              <w:right w:w="57" w:type="dxa"/>
            </w:tcMar>
            <w:vAlign w:val="center"/>
            <w:hideMark/>
          </w:tcPr>
          <w:p w14:paraId="15094F15" w14:textId="77777777" w:rsidR="00ED09D6" w:rsidRPr="00234E20" w:rsidRDefault="00ED09D6" w:rsidP="00004B3D">
            <w:pPr>
              <w:jc w:val="right"/>
              <w:rPr>
                <w:sz w:val="18"/>
                <w:szCs w:val="18"/>
              </w:rPr>
            </w:pPr>
            <w:r w:rsidRPr="00234E20">
              <w:rPr>
                <w:sz w:val="18"/>
                <w:szCs w:val="18"/>
              </w:rPr>
              <w:t>178</w:t>
            </w:r>
          </w:p>
        </w:tc>
        <w:tc>
          <w:tcPr>
            <w:tcW w:w="758" w:type="dxa"/>
            <w:noWrap/>
            <w:tcMar>
              <w:left w:w="57" w:type="dxa"/>
              <w:right w:w="57" w:type="dxa"/>
            </w:tcMar>
            <w:vAlign w:val="center"/>
            <w:hideMark/>
          </w:tcPr>
          <w:p w14:paraId="212B9E17" w14:textId="77777777" w:rsidR="00ED09D6" w:rsidRPr="00234E20" w:rsidRDefault="00ED09D6" w:rsidP="00004B3D">
            <w:pPr>
              <w:jc w:val="right"/>
              <w:rPr>
                <w:sz w:val="18"/>
                <w:szCs w:val="18"/>
              </w:rPr>
            </w:pPr>
            <w:r w:rsidRPr="00234E20">
              <w:rPr>
                <w:sz w:val="18"/>
                <w:szCs w:val="18"/>
              </w:rPr>
              <w:t>231</w:t>
            </w:r>
          </w:p>
        </w:tc>
        <w:tc>
          <w:tcPr>
            <w:tcW w:w="758" w:type="dxa"/>
            <w:noWrap/>
            <w:tcMar>
              <w:left w:w="57" w:type="dxa"/>
              <w:right w:w="57" w:type="dxa"/>
            </w:tcMar>
            <w:vAlign w:val="center"/>
            <w:hideMark/>
          </w:tcPr>
          <w:p w14:paraId="215C9A72" w14:textId="77777777" w:rsidR="00ED09D6" w:rsidRPr="00234E20" w:rsidRDefault="00ED09D6" w:rsidP="00004B3D">
            <w:pPr>
              <w:jc w:val="right"/>
              <w:rPr>
                <w:sz w:val="18"/>
                <w:szCs w:val="18"/>
              </w:rPr>
            </w:pPr>
            <w:r w:rsidRPr="00234E20">
              <w:rPr>
                <w:sz w:val="18"/>
                <w:szCs w:val="18"/>
              </w:rPr>
              <w:t>437</w:t>
            </w:r>
          </w:p>
        </w:tc>
      </w:tr>
      <w:tr w:rsidR="00ED09D6" w:rsidRPr="00234E20" w14:paraId="797FD01F" w14:textId="77777777" w:rsidTr="00B15EF6">
        <w:trPr>
          <w:trHeight w:val="300"/>
        </w:trPr>
        <w:tc>
          <w:tcPr>
            <w:tcW w:w="3234" w:type="dxa"/>
            <w:noWrap/>
            <w:tcMar>
              <w:left w:w="57" w:type="dxa"/>
              <w:right w:w="57" w:type="dxa"/>
            </w:tcMar>
            <w:vAlign w:val="center"/>
            <w:hideMark/>
          </w:tcPr>
          <w:p w14:paraId="574840CA"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9EA764E" w14:textId="77777777" w:rsidR="00ED09D6" w:rsidRPr="00234E20" w:rsidRDefault="00ED09D6" w:rsidP="00004B3D">
            <w:pPr>
              <w:rPr>
                <w:sz w:val="18"/>
                <w:szCs w:val="18"/>
              </w:rPr>
            </w:pPr>
            <w:r w:rsidRPr="00234E20">
              <w:rPr>
                <w:sz w:val="18"/>
                <w:szCs w:val="18"/>
              </w:rPr>
              <w:t xml:space="preserve"> Other offences for profit</w:t>
            </w:r>
          </w:p>
        </w:tc>
        <w:tc>
          <w:tcPr>
            <w:tcW w:w="758" w:type="dxa"/>
            <w:noWrap/>
            <w:tcMar>
              <w:left w:w="57" w:type="dxa"/>
              <w:right w:w="57" w:type="dxa"/>
            </w:tcMar>
            <w:vAlign w:val="center"/>
            <w:hideMark/>
          </w:tcPr>
          <w:p w14:paraId="02C9378D" w14:textId="77777777" w:rsidR="00ED09D6" w:rsidRPr="00234E20" w:rsidRDefault="00ED09D6" w:rsidP="00004B3D">
            <w:pPr>
              <w:jc w:val="right"/>
              <w:rPr>
                <w:sz w:val="18"/>
                <w:szCs w:val="18"/>
              </w:rPr>
            </w:pPr>
            <w:r w:rsidRPr="00234E20">
              <w:rPr>
                <w:sz w:val="18"/>
                <w:szCs w:val="18"/>
              </w:rPr>
              <w:t>5</w:t>
            </w:r>
          </w:p>
        </w:tc>
        <w:tc>
          <w:tcPr>
            <w:tcW w:w="758" w:type="dxa"/>
            <w:noWrap/>
            <w:tcMar>
              <w:left w:w="57" w:type="dxa"/>
              <w:right w:w="57" w:type="dxa"/>
            </w:tcMar>
            <w:vAlign w:val="center"/>
            <w:hideMark/>
          </w:tcPr>
          <w:p w14:paraId="7C64CBF3"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1F11E2B" w14:textId="77777777" w:rsidR="00ED09D6" w:rsidRPr="00234E20" w:rsidRDefault="00ED09D6" w:rsidP="00004B3D">
            <w:pPr>
              <w:jc w:val="right"/>
              <w:rPr>
                <w:sz w:val="18"/>
                <w:szCs w:val="18"/>
              </w:rPr>
            </w:pPr>
            <w:r w:rsidRPr="00234E20">
              <w:rPr>
                <w:sz w:val="18"/>
                <w:szCs w:val="18"/>
              </w:rPr>
              <w:t>6</w:t>
            </w:r>
          </w:p>
        </w:tc>
        <w:tc>
          <w:tcPr>
            <w:tcW w:w="758" w:type="dxa"/>
            <w:noWrap/>
            <w:tcMar>
              <w:left w:w="57" w:type="dxa"/>
              <w:right w:w="57" w:type="dxa"/>
            </w:tcMar>
            <w:vAlign w:val="center"/>
            <w:hideMark/>
          </w:tcPr>
          <w:p w14:paraId="5A1F2FF6" w14:textId="77777777" w:rsidR="00ED09D6" w:rsidRPr="00234E20" w:rsidRDefault="00ED09D6" w:rsidP="00004B3D">
            <w:pPr>
              <w:jc w:val="right"/>
              <w:rPr>
                <w:sz w:val="18"/>
                <w:szCs w:val="18"/>
              </w:rPr>
            </w:pPr>
            <w:r w:rsidRPr="00234E20">
              <w:rPr>
                <w:sz w:val="18"/>
                <w:szCs w:val="18"/>
              </w:rPr>
              <w:t>:</w:t>
            </w:r>
          </w:p>
        </w:tc>
      </w:tr>
      <w:tr w:rsidR="00ED09D6" w:rsidRPr="00234E20" w14:paraId="08FFBB06" w14:textId="77777777" w:rsidTr="00B15EF6">
        <w:trPr>
          <w:trHeight w:val="300"/>
        </w:trPr>
        <w:tc>
          <w:tcPr>
            <w:tcW w:w="3234" w:type="dxa"/>
            <w:noWrap/>
            <w:tcMar>
              <w:left w:w="57" w:type="dxa"/>
              <w:right w:w="57" w:type="dxa"/>
            </w:tcMar>
            <w:vAlign w:val="center"/>
            <w:hideMark/>
          </w:tcPr>
          <w:p w14:paraId="37603AB6"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1B91EEE" w14:textId="77777777" w:rsidR="00ED09D6" w:rsidRPr="00234E20" w:rsidRDefault="00ED09D6" w:rsidP="00004B3D">
            <w:pPr>
              <w:rPr>
                <w:sz w:val="18"/>
                <w:szCs w:val="18"/>
              </w:rPr>
            </w:pPr>
            <w:r w:rsidRPr="00234E20">
              <w:rPr>
                <w:sz w:val="18"/>
                <w:szCs w:val="18"/>
              </w:rPr>
              <w:t xml:space="preserve"> Criminal damage</w:t>
            </w:r>
          </w:p>
        </w:tc>
        <w:tc>
          <w:tcPr>
            <w:tcW w:w="758" w:type="dxa"/>
            <w:noWrap/>
            <w:tcMar>
              <w:left w:w="57" w:type="dxa"/>
              <w:right w:w="57" w:type="dxa"/>
            </w:tcMar>
            <w:vAlign w:val="center"/>
            <w:hideMark/>
          </w:tcPr>
          <w:p w14:paraId="35E43687" w14:textId="77777777" w:rsidR="00ED09D6" w:rsidRPr="00234E20" w:rsidRDefault="00ED09D6" w:rsidP="00004B3D">
            <w:pPr>
              <w:jc w:val="right"/>
              <w:rPr>
                <w:sz w:val="18"/>
                <w:szCs w:val="18"/>
              </w:rPr>
            </w:pPr>
            <w:r w:rsidRPr="00234E20">
              <w:rPr>
                <w:sz w:val="18"/>
                <w:szCs w:val="18"/>
              </w:rPr>
              <w:t>11</w:t>
            </w:r>
          </w:p>
        </w:tc>
        <w:tc>
          <w:tcPr>
            <w:tcW w:w="758" w:type="dxa"/>
            <w:noWrap/>
            <w:tcMar>
              <w:left w:w="57" w:type="dxa"/>
              <w:right w:w="57" w:type="dxa"/>
            </w:tcMar>
            <w:vAlign w:val="center"/>
            <w:hideMark/>
          </w:tcPr>
          <w:p w14:paraId="0F0C9704" w14:textId="77777777" w:rsidR="00ED09D6" w:rsidRPr="00234E20" w:rsidRDefault="00ED09D6" w:rsidP="00004B3D">
            <w:pPr>
              <w:jc w:val="right"/>
              <w:rPr>
                <w:sz w:val="18"/>
                <w:szCs w:val="18"/>
              </w:rPr>
            </w:pPr>
            <w:r w:rsidRPr="00234E20">
              <w:rPr>
                <w:sz w:val="18"/>
                <w:szCs w:val="18"/>
              </w:rPr>
              <w:t>8</w:t>
            </w:r>
          </w:p>
        </w:tc>
        <w:tc>
          <w:tcPr>
            <w:tcW w:w="758" w:type="dxa"/>
            <w:noWrap/>
            <w:tcMar>
              <w:left w:w="57" w:type="dxa"/>
              <w:right w:w="57" w:type="dxa"/>
            </w:tcMar>
            <w:vAlign w:val="center"/>
            <w:hideMark/>
          </w:tcPr>
          <w:p w14:paraId="710A20E2" w14:textId="77777777" w:rsidR="00ED09D6" w:rsidRPr="00234E20" w:rsidRDefault="00ED09D6" w:rsidP="00004B3D">
            <w:pPr>
              <w:jc w:val="right"/>
              <w:rPr>
                <w:sz w:val="18"/>
                <w:szCs w:val="18"/>
              </w:rPr>
            </w:pPr>
            <w:r w:rsidRPr="00234E20">
              <w:rPr>
                <w:sz w:val="18"/>
                <w:szCs w:val="18"/>
              </w:rPr>
              <w:t>13</w:t>
            </w:r>
          </w:p>
        </w:tc>
        <w:tc>
          <w:tcPr>
            <w:tcW w:w="758" w:type="dxa"/>
            <w:noWrap/>
            <w:tcMar>
              <w:left w:w="57" w:type="dxa"/>
              <w:right w:w="57" w:type="dxa"/>
            </w:tcMar>
            <w:vAlign w:val="center"/>
            <w:hideMark/>
          </w:tcPr>
          <w:p w14:paraId="2C9C734A" w14:textId="77777777" w:rsidR="00ED09D6" w:rsidRPr="00234E20" w:rsidRDefault="00ED09D6" w:rsidP="00004B3D">
            <w:pPr>
              <w:jc w:val="right"/>
              <w:rPr>
                <w:sz w:val="18"/>
                <w:szCs w:val="18"/>
              </w:rPr>
            </w:pPr>
            <w:r w:rsidRPr="00234E20">
              <w:rPr>
                <w:sz w:val="18"/>
                <w:szCs w:val="18"/>
              </w:rPr>
              <w:t>17</w:t>
            </w:r>
          </w:p>
        </w:tc>
      </w:tr>
      <w:tr w:rsidR="00ED09D6" w:rsidRPr="00234E20" w14:paraId="53147917" w14:textId="77777777" w:rsidTr="00B15EF6">
        <w:trPr>
          <w:trHeight w:val="300"/>
        </w:trPr>
        <w:tc>
          <w:tcPr>
            <w:tcW w:w="3234" w:type="dxa"/>
            <w:noWrap/>
            <w:tcMar>
              <w:left w:w="57" w:type="dxa"/>
              <w:right w:w="57" w:type="dxa"/>
            </w:tcMar>
            <w:vAlign w:val="center"/>
            <w:hideMark/>
          </w:tcPr>
          <w:p w14:paraId="55B68030"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5609551" w14:textId="77777777" w:rsidR="00ED09D6" w:rsidRPr="00234E20" w:rsidRDefault="00ED09D6" w:rsidP="00004B3D">
            <w:pPr>
              <w:rPr>
                <w:sz w:val="18"/>
                <w:szCs w:val="18"/>
              </w:rPr>
            </w:pPr>
            <w:r w:rsidRPr="00234E20">
              <w:rPr>
                <w:sz w:val="18"/>
                <w:szCs w:val="18"/>
              </w:rPr>
              <w:t xml:space="preserve"> Violence and maltreatment</w:t>
            </w:r>
          </w:p>
        </w:tc>
        <w:tc>
          <w:tcPr>
            <w:tcW w:w="758" w:type="dxa"/>
            <w:noWrap/>
            <w:tcMar>
              <w:left w:w="57" w:type="dxa"/>
              <w:right w:w="57" w:type="dxa"/>
            </w:tcMar>
            <w:vAlign w:val="center"/>
            <w:hideMark/>
          </w:tcPr>
          <w:p w14:paraId="754D2322" w14:textId="77777777" w:rsidR="00ED09D6" w:rsidRPr="00234E20" w:rsidRDefault="00ED09D6" w:rsidP="00004B3D">
            <w:pPr>
              <w:jc w:val="right"/>
              <w:rPr>
                <w:sz w:val="18"/>
                <w:szCs w:val="18"/>
              </w:rPr>
            </w:pPr>
            <w:r w:rsidRPr="00234E20">
              <w:rPr>
                <w:sz w:val="18"/>
                <w:szCs w:val="18"/>
              </w:rPr>
              <w:t>21</w:t>
            </w:r>
          </w:p>
        </w:tc>
        <w:tc>
          <w:tcPr>
            <w:tcW w:w="758" w:type="dxa"/>
            <w:noWrap/>
            <w:tcMar>
              <w:left w:w="57" w:type="dxa"/>
              <w:right w:w="57" w:type="dxa"/>
            </w:tcMar>
            <w:vAlign w:val="center"/>
            <w:hideMark/>
          </w:tcPr>
          <w:p w14:paraId="2B49BFF8" w14:textId="77777777" w:rsidR="00ED09D6" w:rsidRPr="00234E20" w:rsidRDefault="00ED09D6" w:rsidP="00004B3D">
            <w:pPr>
              <w:jc w:val="right"/>
              <w:rPr>
                <w:sz w:val="18"/>
                <w:szCs w:val="18"/>
              </w:rPr>
            </w:pPr>
            <w:r w:rsidRPr="00234E20">
              <w:rPr>
                <w:sz w:val="18"/>
                <w:szCs w:val="18"/>
              </w:rPr>
              <w:t>27</w:t>
            </w:r>
          </w:p>
        </w:tc>
        <w:tc>
          <w:tcPr>
            <w:tcW w:w="758" w:type="dxa"/>
            <w:noWrap/>
            <w:tcMar>
              <w:left w:w="57" w:type="dxa"/>
              <w:right w:w="57" w:type="dxa"/>
            </w:tcMar>
            <w:vAlign w:val="center"/>
            <w:hideMark/>
          </w:tcPr>
          <w:p w14:paraId="4756673B" w14:textId="77777777" w:rsidR="00ED09D6" w:rsidRPr="00234E20" w:rsidRDefault="00ED09D6" w:rsidP="00004B3D">
            <w:pPr>
              <w:jc w:val="right"/>
              <w:rPr>
                <w:sz w:val="18"/>
                <w:szCs w:val="18"/>
              </w:rPr>
            </w:pPr>
            <w:r w:rsidRPr="00234E20">
              <w:rPr>
                <w:sz w:val="18"/>
                <w:szCs w:val="18"/>
              </w:rPr>
              <w:t>32</w:t>
            </w:r>
          </w:p>
        </w:tc>
        <w:tc>
          <w:tcPr>
            <w:tcW w:w="758" w:type="dxa"/>
            <w:noWrap/>
            <w:tcMar>
              <w:left w:w="57" w:type="dxa"/>
              <w:right w:w="57" w:type="dxa"/>
            </w:tcMar>
            <w:vAlign w:val="center"/>
            <w:hideMark/>
          </w:tcPr>
          <w:p w14:paraId="58C32FFA" w14:textId="77777777" w:rsidR="00ED09D6" w:rsidRPr="00234E20" w:rsidRDefault="00ED09D6" w:rsidP="00004B3D">
            <w:pPr>
              <w:jc w:val="right"/>
              <w:rPr>
                <w:sz w:val="18"/>
                <w:szCs w:val="18"/>
              </w:rPr>
            </w:pPr>
            <w:r w:rsidRPr="00234E20">
              <w:rPr>
                <w:sz w:val="18"/>
                <w:szCs w:val="18"/>
              </w:rPr>
              <w:t>32</w:t>
            </w:r>
          </w:p>
        </w:tc>
      </w:tr>
      <w:tr w:rsidR="00ED09D6" w:rsidRPr="00234E20" w14:paraId="3CF951AF" w14:textId="77777777" w:rsidTr="00B15EF6">
        <w:trPr>
          <w:trHeight w:val="300"/>
        </w:trPr>
        <w:tc>
          <w:tcPr>
            <w:tcW w:w="3234" w:type="dxa"/>
            <w:noWrap/>
            <w:tcMar>
              <w:left w:w="57" w:type="dxa"/>
              <w:right w:w="57" w:type="dxa"/>
            </w:tcMar>
            <w:vAlign w:val="center"/>
            <w:hideMark/>
          </w:tcPr>
          <w:p w14:paraId="53763714"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792BDE4B" w14:textId="77777777" w:rsidR="00ED09D6" w:rsidRPr="00234E20" w:rsidRDefault="00ED09D6" w:rsidP="00004B3D">
            <w:pPr>
              <w:rPr>
                <w:sz w:val="18"/>
                <w:szCs w:val="18"/>
              </w:rPr>
            </w:pPr>
            <w:r w:rsidRPr="00234E20">
              <w:rPr>
                <w:sz w:val="18"/>
                <w:szCs w:val="18"/>
              </w:rPr>
              <w:t xml:space="preserve"> Sexual offences</w:t>
            </w:r>
          </w:p>
        </w:tc>
        <w:tc>
          <w:tcPr>
            <w:tcW w:w="758" w:type="dxa"/>
            <w:noWrap/>
            <w:tcMar>
              <w:left w:w="57" w:type="dxa"/>
              <w:right w:w="57" w:type="dxa"/>
            </w:tcMar>
            <w:vAlign w:val="center"/>
            <w:hideMark/>
          </w:tcPr>
          <w:p w14:paraId="22FBCFE5"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3163465B" w14:textId="77777777" w:rsidR="00ED09D6" w:rsidRPr="00234E20" w:rsidRDefault="00ED09D6" w:rsidP="00004B3D">
            <w:pPr>
              <w:jc w:val="right"/>
              <w:rPr>
                <w:sz w:val="18"/>
                <w:szCs w:val="18"/>
              </w:rPr>
            </w:pPr>
            <w:r w:rsidRPr="00234E20">
              <w:rPr>
                <w:sz w:val="18"/>
                <w:szCs w:val="18"/>
              </w:rPr>
              <w:t>8</w:t>
            </w:r>
          </w:p>
        </w:tc>
        <w:tc>
          <w:tcPr>
            <w:tcW w:w="758" w:type="dxa"/>
            <w:noWrap/>
            <w:tcMar>
              <w:left w:w="57" w:type="dxa"/>
              <w:right w:w="57" w:type="dxa"/>
            </w:tcMar>
            <w:vAlign w:val="center"/>
            <w:hideMark/>
          </w:tcPr>
          <w:p w14:paraId="488ED372"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A5293B5" w14:textId="77777777" w:rsidR="00ED09D6" w:rsidRPr="00234E20" w:rsidRDefault="00ED09D6" w:rsidP="00004B3D">
            <w:pPr>
              <w:jc w:val="right"/>
              <w:rPr>
                <w:sz w:val="18"/>
                <w:szCs w:val="18"/>
              </w:rPr>
            </w:pPr>
            <w:r w:rsidRPr="00234E20">
              <w:rPr>
                <w:sz w:val="18"/>
                <w:szCs w:val="18"/>
              </w:rPr>
              <w:t>9</w:t>
            </w:r>
          </w:p>
        </w:tc>
      </w:tr>
      <w:tr w:rsidR="00ED09D6" w:rsidRPr="00234E20" w14:paraId="1A049654" w14:textId="77777777" w:rsidTr="00B15EF6">
        <w:trPr>
          <w:trHeight w:val="300"/>
        </w:trPr>
        <w:tc>
          <w:tcPr>
            <w:tcW w:w="3234" w:type="dxa"/>
            <w:noWrap/>
            <w:tcMar>
              <w:left w:w="57" w:type="dxa"/>
              <w:right w:w="57" w:type="dxa"/>
            </w:tcMar>
            <w:vAlign w:val="center"/>
            <w:hideMark/>
          </w:tcPr>
          <w:p w14:paraId="43BF72A0"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229D4BFA" w14:textId="77777777" w:rsidR="00ED09D6" w:rsidRPr="00234E20" w:rsidRDefault="00ED09D6" w:rsidP="00004B3D">
            <w:pPr>
              <w:rPr>
                <w:sz w:val="18"/>
                <w:szCs w:val="18"/>
              </w:rPr>
            </w:pPr>
            <w:r w:rsidRPr="00234E20">
              <w:rPr>
                <w:sz w:val="18"/>
                <w:szCs w:val="18"/>
              </w:rPr>
              <w:t xml:space="preserve"> Drug and alcohol offences</w:t>
            </w:r>
          </w:p>
        </w:tc>
        <w:tc>
          <w:tcPr>
            <w:tcW w:w="758" w:type="dxa"/>
            <w:noWrap/>
            <w:tcMar>
              <w:left w:w="57" w:type="dxa"/>
              <w:right w:w="57" w:type="dxa"/>
            </w:tcMar>
            <w:vAlign w:val="center"/>
            <w:hideMark/>
          </w:tcPr>
          <w:p w14:paraId="07788639" w14:textId="77777777" w:rsidR="00ED09D6" w:rsidRPr="00234E20" w:rsidRDefault="00ED09D6" w:rsidP="00004B3D">
            <w:pPr>
              <w:jc w:val="right"/>
              <w:rPr>
                <w:sz w:val="18"/>
                <w:szCs w:val="18"/>
              </w:rPr>
            </w:pPr>
            <w:r w:rsidRPr="00234E20">
              <w:rPr>
                <w:sz w:val="18"/>
                <w:szCs w:val="18"/>
              </w:rPr>
              <w:t>43</w:t>
            </w:r>
          </w:p>
        </w:tc>
        <w:tc>
          <w:tcPr>
            <w:tcW w:w="758" w:type="dxa"/>
            <w:noWrap/>
            <w:tcMar>
              <w:left w:w="57" w:type="dxa"/>
              <w:right w:w="57" w:type="dxa"/>
            </w:tcMar>
            <w:vAlign w:val="center"/>
            <w:hideMark/>
          </w:tcPr>
          <w:p w14:paraId="35C1E85D" w14:textId="77777777" w:rsidR="00ED09D6" w:rsidRPr="00234E20" w:rsidRDefault="00ED09D6" w:rsidP="00004B3D">
            <w:pPr>
              <w:jc w:val="right"/>
              <w:rPr>
                <w:sz w:val="18"/>
                <w:szCs w:val="18"/>
              </w:rPr>
            </w:pPr>
            <w:r w:rsidRPr="00234E20">
              <w:rPr>
                <w:sz w:val="18"/>
                <w:szCs w:val="18"/>
              </w:rPr>
              <w:t>42</w:t>
            </w:r>
          </w:p>
        </w:tc>
        <w:tc>
          <w:tcPr>
            <w:tcW w:w="758" w:type="dxa"/>
            <w:noWrap/>
            <w:tcMar>
              <w:left w:w="57" w:type="dxa"/>
              <w:right w:w="57" w:type="dxa"/>
            </w:tcMar>
            <w:vAlign w:val="center"/>
            <w:hideMark/>
          </w:tcPr>
          <w:p w14:paraId="6AFBFF57" w14:textId="77777777" w:rsidR="00ED09D6" w:rsidRPr="00234E20" w:rsidRDefault="00ED09D6" w:rsidP="00004B3D">
            <w:pPr>
              <w:jc w:val="right"/>
              <w:rPr>
                <w:sz w:val="18"/>
                <w:szCs w:val="18"/>
              </w:rPr>
            </w:pPr>
            <w:r w:rsidRPr="00234E20">
              <w:rPr>
                <w:sz w:val="18"/>
                <w:szCs w:val="18"/>
              </w:rPr>
              <w:t>56</w:t>
            </w:r>
          </w:p>
        </w:tc>
        <w:tc>
          <w:tcPr>
            <w:tcW w:w="758" w:type="dxa"/>
            <w:noWrap/>
            <w:tcMar>
              <w:left w:w="57" w:type="dxa"/>
              <w:right w:w="57" w:type="dxa"/>
            </w:tcMar>
            <w:vAlign w:val="center"/>
            <w:hideMark/>
          </w:tcPr>
          <w:p w14:paraId="607F985A" w14:textId="77777777" w:rsidR="00ED09D6" w:rsidRPr="00234E20" w:rsidRDefault="00ED09D6" w:rsidP="00004B3D">
            <w:pPr>
              <w:jc w:val="right"/>
              <w:rPr>
                <w:sz w:val="18"/>
                <w:szCs w:val="18"/>
              </w:rPr>
            </w:pPr>
            <w:r w:rsidRPr="00234E20">
              <w:rPr>
                <w:sz w:val="18"/>
                <w:szCs w:val="18"/>
              </w:rPr>
              <w:t>76</w:t>
            </w:r>
          </w:p>
        </w:tc>
      </w:tr>
      <w:tr w:rsidR="00ED09D6" w:rsidRPr="00234E20" w14:paraId="182A65A6" w14:textId="77777777" w:rsidTr="00B15EF6">
        <w:trPr>
          <w:trHeight w:val="300"/>
        </w:trPr>
        <w:tc>
          <w:tcPr>
            <w:tcW w:w="3234" w:type="dxa"/>
            <w:noWrap/>
            <w:tcMar>
              <w:left w:w="57" w:type="dxa"/>
              <w:right w:w="57" w:type="dxa"/>
            </w:tcMar>
            <w:vAlign w:val="center"/>
            <w:hideMark/>
          </w:tcPr>
          <w:p w14:paraId="3D07E1FE"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7275A011" w14:textId="77777777" w:rsidR="00ED09D6" w:rsidRPr="00234E20" w:rsidRDefault="00ED09D6" w:rsidP="00004B3D">
            <w:pPr>
              <w:rPr>
                <w:sz w:val="18"/>
                <w:szCs w:val="18"/>
              </w:rPr>
            </w:pPr>
            <w:r w:rsidRPr="00234E20">
              <w:rPr>
                <w:sz w:val="18"/>
                <w:szCs w:val="18"/>
              </w:rPr>
              <w:t xml:space="preserve"> Public order and integrity violations</w:t>
            </w:r>
          </w:p>
        </w:tc>
        <w:tc>
          <w:tcPr>
            <w:tcW w:w="758" w:type="dxa"/>
            <w:noWrap/>
            <w:tcMar>
              <w:left w:w="57" w:type="dxa"/>
              <w:right w:w="57" w:type="dxa"/>
            </w:tcMar>
            <w:vAlign w:val="center"/>
            <w:hideMark/>
          </w:tcPr>
          <w:p w14:paraId="258AA15E" w14:textId="77777777" w:rsidR="00ED09D6" w:rsidRPr="00234E20" w:rsidRDefault="00ED09D6" w:rsidP="00004B3D">
            <w:pPr>
              <w:jc w:val="right"/>
              <w:rPr>
                <w:sz w:val="18"/>
                <w:szCs w:val="18"/>
              </w:rPr>
            </w:pPr>
            <w:r w:rsidRPr="00234E20">
              <w:rPr>
                <w:sz w:val="18"/>
                <w:szCs w:val="18"/>
              </w:rPr>
              <w:t>53</w:t>
            </w:r>
          </w:p>
        </w:tc>
        <w:tc>
          <w:tcPr>
            <w:tcW w:w="758" w:type="dxa"/>
            <w:noWrap/>
            <w:tcMar>
              <w:left w:w="57" w:type="dxa"/>
              <w:right w:w="57" w:type="dxa"/>
            </w:tcMar>
            <w:vAlign w:val="center"/>
            <w:hideMark/>
          </w:tcPr>
          <w:p w14:paraId="525D49EC" w14:textId="77777777" w:rsidR="00ED09D6" w:rsidRPr="00234E20" w:rsidRDefault="00ED09D6" w:rsidP="00004B3D">
            <w:pPr>
              <w:jc w:val="right"/>
              <w:rPr>
                <w:sz w:val="18"/>
                <w:szCs w:val="18"/>
              </w:rPr>
            </w:pPr>
            <w:r w:rsidRPr="00234E20">
              <w:rPr>
                <w:sz w:val="18"/>
                <w:szCs w:val="18"/>
              </w:rPr>
              <w:t>48</w:t>
            </w:r>
          </w:p>
        </w:tc>
        <w:tc>
          <w:tcPr>
            <w:tcW w:w="758" w:type="dxa"/>
            <w:noWrap/>
            <w:tcMar>
              <w:left w:w="57" w:type="dxa"/>
              <w:right w:w="57" w:type="dxa"/>
            </w:tcMar>
            <w:vAlign w:val="center"/>
            <w:hideMark/>
          </w:tcPr>
          <w:p w14:paraId="5FE9B41B" w14:textId="77777777" w:rsidR="00ED09D6" w:rsidRPr="00234E20" w:rsidRDefault="00ED09D6" w:rsidP="00004B3D">
            <w:pPr>
              <w:jc w:val="right"/>
              <w:rPr>
                <w:sz w:val="18"/>
                <w:szCs w:val="18"/>
              </w:rPr>
            </w:pPr>
            <w:r w:rsidRPr="00234E20">
              <w:rPr>
                <w:sz w:val="18"/>
                <w:szCs w:val="18"/>
              </w:rPr>
              <w:t>43</w:t>
            </w:r>
          </w:p>
        </w:tc>
        <w:tc>
          <w:tcPr>
            <w:tcW w:w="758" w:type="dxa"/>
            <w:noWrap/>
            <w:tcMar>
              <w:left w:w="57" w:type="dxa"/>
              <w:right w:w="57" w:type="dxa"/>
            </w:tcMar>
            <w:vAlign w:val="center"/>
            <w:hideMark/>
          </w:tcPr>
          <w:p w14:paraId="23AF53B1" w14:textId="77777777" w:rsidR="00ED09D6" w:rsidRPr="00234E20" w:rsidRDefault="00ED09D6" w:rsidP="00004B3D">
            <w:pPr>
              <w:jc w:val="right"/>
              <w:rPr>
                <w:sz w:val="18"/>
                <w:szCs w:val="18"/>
              </w:rPr>
            </w:pPr>
            <w:r w:rsidRPr="00234E20">
              <w:rPr>
                <w:sz w:val="18"/>
                <w:szCs w:val="18"/>
              </w:rPr>
              <w:t>51</w:t>
            </w:r>
          </w:p>
        </w:tc>
      </w:tr>
      <w:tr w:rsidR="00ED09D6" w:rsidRPr="00234E20" w14:paraId="3AC26EBB" w14:textId="77777777" w:rsidTr="00B15EF6">
        <w:trPr>
          <w:trHeight w:val="300"/>
        </w:trPr>
        <w:tc>
          <w:tcPr>
            <w:tcW w:w="3234" w:type="dxa"/>
            <w:noWrap/>
            <w:tcMar>
              <w:left w:w="57" w:type="dxa"/>
              <w:right w:w="57" w:type="dxa"/>
            </w:tcMar>
            <w:vAlign w:val="center"/>
            <w:hideMark/>
          </w:tcPr>
          <w:p w14:paraId="2D8A5B8F"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2FE75704" w14:textId="77777777" w:rsidR="00ED09D6" w:rsidRPr="00234E20" w:rsidRDefault="00ED09D6" w:rsidP="00004B3D">
            <w:pPr>
              <w:rPr>
                <w:sz w:val="18"/>
                <w:szCs w:val="18"/>
              </w:rPr>
            </w:pPr>
            <w:r w:rsidRPr="00234E20">
              <w:rPr>
                <w:sz w:val="18"/>
                <w:szCs w:val="18"/>
              </w:rPr>
              <w:t xml:space="preserve"> Traffic offences</w:t>
            </w:r>
          </w:p>
        </w:tc>
        <w:tc>
          <w:tcPr>
            <w:tcW w:w="758" w:type="dxa"/>
            <w:noWrap/>
            <w:tcMar>
              <w:left w:w="57" w:type="dxa"/>
              <w:right w:w="57" w:type="dxa"/>
            </w:tcMar>
            <w:vAlign w:val="center"/>
            <w:hideMark/>
          </w:tcPr>
          <w:p w14:paraId="5901F4AA" w14:textId="77777777" w:rsidR="00ED09D6" w:rsidRPr="00234E20" w:rsidRDefault="00ED09D6" w:rsidP="00004B3D">
            <w:pPr>
              <w:jc w:val="right"/>
              <w:rPr>
                <w:sz w:val="18"/>
                <w:szCs w:val="18"/>
              </w:rPr>
            </w:pPr>
            <w:r w:rsidRPr="00234E20">
              <w:rPr>
                <w:sz w:val="18"/>
                <w:szCs w:val="18"/>
              </w:rPr>
              <w:t>32</w:t>
            </w:r>
          </w:p>
        </w:tc>
        <w:tc>
          <w:tcPr>
            <w:tcW w:w="758" w:type="dxa"/>
            <w:noWrap/>
            <w:tcMar>
              <w:left w:w="57" w:type="dxa"/>
              <w:right w:w="57" w:type="dxa"/>
            </w:tcMar>
            <w:vAlign w:val="center"/>
            <w:hideMark/>
          </w:tcPr>
          <w:p w14:paraId="3B141126" w14:textId="77777777" w:rsidR="00ED09D6" w:rsidRPr="00234E20" w:rsidRDefault="00ED09D6" w:rsidP="00004B3D">
            <w:pPr>
              <w:jc w:val="right"/>
              <w:rPr>
                <w:sz w:val="18"/>
                <w:szCs w:val="18"/>
              </w:rPr>
            </w:pPr>
            <w:r w:rsidRPr="00234E20">
              <w:rPr>
                <w:sz w:val="18"/>
                <w:szCs w:val="18"/>
              </w:rPr>
              <w:t>32</w:t>
            </w:r>
          </w:p>
        </w:tc>
        <w:tc>
          <w:tcPr>
            <w:tcW w:w="758" w:type="dxa"/>
            <w:noWrap/>
            <w:tcMar>
              <w:left w:w="57" w:type="dxa"/>
              <w:right w:w="57" w:type="dxa"/>
            </w:tcMar>
            <w:vAlign w:val="center"/>
            <w:hideMark/>
          </w:tcPr>
          <w:p w14:paraId="0BE2AE28" w14:textId="77777777" w:rsidR="00ED09D6" w:rsidRPr="00234E20" w:rsidRDefault="00ED09D6" w:rsidP="00004B3D">
            <w:pPr>
              <w:jc w:val="right"/>
              <w:rPr>
                <w:sz w:val="18"/>
                <w:szCs w:val="18"/>
              </w:rPr>
            </w:pPr>
            <w:r w:rsidRPr="00234E20">
              <w:rPr>
                <w:sz w:val="18"/>
                <w:szCs w:val="18"/>
              </w:rPr>
              <w:t>45</w:t>
            </w:r>
          </w:p>
        </w:tc>
        <w:tc>
          <w:tcPr>
            <w:tcW w:w="758" w:type="dxa"/>
            <w:noWrap/>
            <w:tcMar>
              <w:left w:w="57" w:type="dxa"/>
              <w:right w:w="57" w:type="dxa"/>
            </w:tcMar>
            <w:vAlign w:val="center"/>
            <w:hideMark/>
          </w:tcPr>
          <w:p w14:paraId="123FF5B9" w14:textId="77777777" w:rsidR="00ED09D6" w:rsidRPr="00234E20" w:rsidRDefault="00ED09D6" w:rsidP="00004B3D">
            <w:pPr>
              <w:jc w:val="right"/>
              <w:rPr>
                <w:sz w:val="18"/>
                <w:szCs w:val="18"/>
              </w:rPr>
            </w:pPr>
            <w:r w:rsidRPr="00234E20">
              <w:rPr>
                <w:sz w:val="18"/>
                <w:szCs w:val="18"/>
              </w:rPr>
              <w:t>49</w:t>
            </w:r>
          </w:p>
        </w:tc>
      </w:tr>
      <w:tr w:rsidR="00ED09D6" w:rsidRPr="00234E20" w14:paraId="2517A2C3" w14:textId="77777777" w:rsidTr="00B15EF6">
        <w:trPr>
          <w:trHeight w:val="300"/>
        </w:trPr>
        <w:tc>
          <w:tcPr>
            <w:tcW w:w="3234" w:type="dxa"/>
            <w:noWrap/>
            <w:tcMar>
              <w:left w:w="57" w:type="dxa"/>
              <w:right w:w="57" w:type="dxa"/>
            </w:tcMar>
            <w:vAlign w:val="center"/>
            <w:hideMark/>
          </w:tcPr>
          <w:p w14:paraId="501EE26F"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BE1A8BF" w14:textId="77777777" w:rsidR="00ED09D6" w:rsidRPr="00234E20" w:rsidRDefault="00ED09D6" w:rsidP="00004B3D">
            <w:pPr>
              <w:rPr>
                <w:sz w:val="18"/>
                <w:szCs w:val="18"/>
              </w:rPr>
            </w:pPr>
            <w:r w:rsidRPr="00234E20">
              <w:rPr>
                <w:sz w:val="18"/>
                <w:szCs w:val="18"/>
              </w:rPr>
              <w:t xml:space="preserve"> Other offences</w:t>
            </w:r>
          </w:p>
        </w:tc>
        <w:tc>
          <w:tcPr>
            <w:tcW w:w="758" w:type="dxa"/>
            <w:noWrap/>
            <w:tcMar>
              <w:left w:w="57" w:type="dxa"/>
              <w:right w:w="57" w:type="dxa"/>
            </w:tcMar>
            <w:vAlign w:val="center"/>
            <w:hideMark/>
          </w:tcPr>
          <w:p w14:paraId="2B137ADC"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55D0ABD"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7D71ACB4"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CFB7080" w14:textId="77777777" w:rsidR="00ED09D6" w:rsidRPr="00234E20" w:rsidRDefault="00ED09D6" w:rsidP="00004B3D">
            <w:pPr>
              <w:jc w:val="right"/>
              <w:rPr>
                <w:sz w:val="18"/>
                <w:szCs w:val="18"/>
              </w:rPr>
            </w:pPr>
            <w:r w:rsidRPr="00234E20">
              <w:rPr>
                <w:sz w:val="18"/>
                <w:szCs w:val="18"/>
              </w:rPr>
              <w:t>:</w:t>
            </w:r>
          </w:p>
        </w:tc>
      </w:tr>
      <w:tr w:rsidR="00ED09D6" w:rsidRPr="00234E20" w14:paraId="5FA29BB0" w14:textId="77777777" w:rsidTr="00B15EF6">
        <w:trPr>
          <w:trHeight w:val="300"/>
        </w:trPr>
        <w:tc>
          <w:tcPr>
            <w:tcW w:w="3234" w:type="dxa"/>
            <w:shd w:val="clear" w:color="auto" w:fill="DEEAF6" w:themeFill="accent5" w:themeFillTint="33"/>
            <w:noWrap/>
            <w:tcMar>
              <w:left w:w="57" w:type="dxa"/>
              <w:right w:w="57" w:type="dxa"/>
            </w:tcMar>
            <w:vAlign w:val="center"/>
            <w:hideMark/>
          </w:tcPr>
          <w:p w14:paraId="16CBD887" w14:textId="77777777" w:rsidR="00ED09D6" w:rsidRPr="00234E20" w:rsidRDefault="00ED09D6" w:rsidP="00004B3D">
            <w:pPr>
              <w:rPr>
                <w:b/>
                <w:bCs/>
                <w:sz w:val="18"/>
                <w:szCs w:val="18"/>
              </w:rPr>
            </w:pPr>
            <w:r w:rsidRPr="00234E20">
              <w:rPr>
                <w:b/>
                <w:bCs/>
                <w:sz w:val="18"/>
                <w:szCs w:val="18"/>
              </w:rPr>
              <w:t>Conditional waiver of prosecution</w:t>
            </w:r>
          </w:p>
        </w:tc>
        <w:tc>
          <w:tcPr>
            <w:tcW w:w="2796" w:type="dxa"/>
            <w:shd w:val="clear" w:color="auto" w:fill="DEEAF6" w:themeFill="accent5" w:themeFillTint="33"/>
            <w:noWrap/>
            <w:tcMar>
              <w:left w:w="57" w:type="dxa"/>
              <w:right w:w="57" w:type="dxa"/>
            </w:tcMar>
            <w:vAlign w:val="center"/>
            <w:hideMark/>
          </w:tcPr>
          <w:p w14:paraId="253E63AC" w14:textId="77777777" w:rsidR="00ED09D6" w:rsidRPr="00234E20" w:rsidRDefault="00ED09D6" w:rsidP="00004B3D">
            <w:pPr>
              <w:rPr>
                <w:b/>
                <w:bCs/>
                <w:sz w:val="18"/>
                <w:szCs w:val="18"/>
              </w:rPr>
            </w:pPr>
            <w:r w:rsidRPr="00234E20">
              <w:rPr>
                <w:b/>
                <w:bCs/>
                <w:sz w:val="18"/>
                <w:szCs w:val="18"/>
              </w:rPr>
              <w:t>All groups of offences</w:t>
            </w:r>
          </w:p>
        </w:tc>
        <w:tc>
          <w:tcPr>
            <w:tcW w:w="758" w:type="dxa"/>
            <w:shd w:val="clear" w:color="auto" w:fill="DEEAF6" w:themeFill="accent5" w:themeFillTint="33"/>
            <w:noWrap/>
            <w:tcMar>
              <w:left w:w="57" w:type="dxa"/>
              <w:right w:w="57" w:type="dxa"/>
            </w:tcMar>
            <w:vAlign w:val="center"/>
            <w:hideMark/>
          </w:tcPr>
          <w:p w14:paraId="658292E7" w14:textId="77777777" w:rsidR="00ED09D6" w:rsidRPr="00234E20" w:rsidRDefault="00ED09D6" w:rsidP="00004B3D">
            <w:pPr>
              <w:jc w:val="right"/>
              <w:rPr>
                <w:b/>
                <w:bCs/>
                <w:sz w:val="18"/>
                <w:szCs w:val="18"/>
              </w:rPr>
            </w:pPr>
            <w:r w:rsidRPr="00234E20">
              <w:rPr>
                <w:b/>
                <w:bCs/>
                <w:sz w:val="18"/>
                <w:szCs w:val="18"/>
              </w:rPr>
              <w:t>2 062</w:t>
            </w:r>
          </w:p>
        </w:tc>
        <w:tc>
          <w:tcPr>
            <w:tcW w:w="758" w:type="dxa"/>
            <w:shd w:val="clear" w:color="auto" w:fill="DEEAF6" w:themeFill="accent5" w:themeFillTint="33"/>
            <w:noWrap/>
            <w:tcMar>
              <w:left w:w="57" w:type="dxa"/>
              <w:right w:w="57" w:type="dxa"/>
            </w:tcMar>
            <w:vAlign w:val="center"/>
            <w:hideMark/>
          </w:tcPr>
          <w:p w14:paraId="5D4A8474" w14:textId="77777777" w:rsidR="00ED09D6" w:rsidRPr="00234E20" w:rsidRDefault="00ED09D6" w:rsidP="00004B3D">
            <w:pPr>
              <w:jc w:val="right"/>
              <w:rPr>
                <w:b/>
                <w:bCs/>
                <w:sz w:val="18"/>
                <w:szCs w:val="18"/>
              </w:rPr>
            </w:pPr>
            <w:r w:rsidRPr="00234E20">
              <w:rPr>
                <w:b/>
                <w:bCs/>
                <w:sz w:val="18"/>
                <w:szCs w:val="18"/>
              </w:rPr>
              <w:t>1 986</w:t>
            </w:r>
          </w:p>
        </w:tc>
        <w:tc>
          <w:tcPr>
            <w:tcW w:w="758" w:type="dxa"/>
            <w:shd w:val="clear" w:color="auto" w:fill="DEEAF6" w:themeFill="accent5" w:themeFillTint="33"/>
            <w:noWrap/>
            <w:tcMar>
              <w:left w:w="57" w:type="dxa"/>
              <w:right w:w="57" w:type="dxa"/>
            </w:tcMar>
            <w:vAlign w:val="center"/>
            <w:hideMark/>
          </w:tcPr>
          <w:p w14:paraId="0EC83C7F" w14:textId="77777777" w:rsidR="00ED09D6" w:rsidRPr="00234E20" w:rsidRDefault="00ED09D6" w:rsidP="00004B3D">
            <w:pPr>
              <w:jc w:val="right"/>
              <w:rPr>
                <w:b/>
                <w:bCs/>
                <w:sz w:val="18"/>
                <w:szCs w:val="18"/>
              </w:rPr>
            </w:pPr>
            <w:r w:rsidRPr="00234E20">
              <w:rPr>
                <w:b/>
                <w:bCs/>
                <w:sz w:val="18"/>
                <w:szCs w:val="18"/>
              </w:rPr>
              <w:t>1 852</w:t>
            </w:r>
          </w:p>
        </w:tc>
        <w:tc>
          <w:tcPr>
            <w:tcW w:w="758" w:type="dxa"/>
            <w:shd w:val="clear" w:color="auto" w:fill="DEEAF6" w:themeFill="accent5" w:themeFillTint="33"/>
            <w:noWrap/>
            <w:tcMar>
              <w:left w:w="57" w:type="dxa"/>
              <w:right w:w="57" w:type="dxa"/>
            </w:tcMar>
            <w:vAlign w:val="center"/>
            <w:hideMark/>
          </w:tcPr>
          <w:p w14:paraId="32C58C42" w14:textId="77777777" w:rsidR="00ED09D6" w:rsidRPr="00234E20" w:rsidRDefault="00ED09D6" w:rsidP="00004B3D">
            <w:pPr>
              <w:jc w:val="right"/>
              <w:rPr>
                <w:b/>
                <w:bCs/>
                <w:sz w:val="18"/>
                <w:szCs w:val="18"/>
              </w:rPr>
            </w:pPr>
            <w:r w:rsidRPr="00234E20">
              <w:rPr>
                <w:b/>
                <w:bCs/>
                <w:sz w:val="18"/>
                <w:szCs w:val="18"/>
              </w:rPr>
              <w:t>1 363</w:t>
            </w:r>
          </w:p>
        </w:tc>
      </w:tr>
      <w:tr w:rsidR="00ED09D6" w:rsidRPr="00234E20" w14:paraId="2307EAC1" w14:textId="77777777" w:rsidTr="00B15EF6">
        <w:trPr>
          <w:trHeight w:val="300"/>
        </w:trPr>
        <w:tc>
          <w:tcPr>
            <w:tcW w:w="3234" w:type="dxa"/>
            <w:noWrap/>
            <w:tcMar>
              <w:left w:w="57" w:type="dxa"/>
              <w:right w:w="57" w:type="dxa"/>
            </w:tcMar>
            <w:vAlign w:val="center"/>
            <w:hideMark/>
          </w:tcPr>
          <w:p w14:paraId="7C3B955C"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14DDF63E" w14:textId="77777777" w:rsidR="00ED09D6" w:rsidRPr="00234E20" w:rsidRDefault="00ED09D6" w:rsidP="00004B3D">
            <w:pPr>
              <w:rPr>
                <w:sz w:val="18"/>
                <w:szCs w:val="18"/>
              </w:rPr>
            </w:pPr>
            <w:r w:rsidRPr="00234E20">
              <w:rPr>
                <w:sz w:val="18"/>
                <w:szCs w:val="18"/>
              </w:rPr>
              <w:t xml:space="preserve"> Property theft</w:t>
            </w:r>
          </w:p>
        </w:tc>
        <w:tc>
          <w:tcPr>
            <w:tcW w:w="758" w:type="dxa"/>
            <w:noWrap/>
            <w:tcMar>
              <w:left w:w="57" w:type="dxa"/>
              <w:right w:w="57" w:type="dxa"/>
            </w:tcMar>
            <w:vAlign w:val="center"/>
            <w:hideMark/>
          </w:tcPr>
          <w:p w14:paraId="223C59E7" w14:textId="77777777" w:rsidR="00ED09D6" w:rsidRPr="00234E20" w:rsidRDefault="00ED09D6" w:rsidP="00004B3D">
            <w:pPr>
              <w:jc w:val="right"/>
              <w:rPr>
                <w:sz w:val="18"/>
                <w:szCs w:val="18"/>
              </w:rPr>
            </w:pPr>
            <w:r w:rsidRPr="00234E20">
              <w:rPr>
                <w:sz w:val="18"/>
                <w:szCs w:val="18"/>
              </w:rPr>
              <w:t>547</w:t>
            </w:r>
          </w:p>
        </w:tc>
        <w:tc>
          <w:tcPr>
            <w:tcW w:w="758" w:type="dxa"/>
            <w:noWrap/>
            <w:tcMar>
              <w:left w:w="57" w:type="dxa"/>
              <w:right w:w="57" w:type="dxa"/>
            </w:tcMar>
            <w:vAlign w:val="center"/>
            <w:hideMark/>
          </w:tcPr>
          <w:p w14:paraId="0051C14C" w14:textId="77777777" w:rsidR="00ED09D6" w:rsidRPr="00234E20" w:rsidRDefault="00ED09D6" w:rsidP="00004B3D">
            <w:pPr>
              <w:jc w:val="right"/>
              <w:rPr>
                <w:sz w:val="18"/>
                <w:szCs w:val="18"/>
              </w:rPr>
            </w:pPr>
            <w:r w:rsidRPr="00234E20">
              <w:rPr>
                <w:sz w:val="18"/>
                <w:szCs w:val="18"/>
              </w:rPr>
              <w:t>570</w:t>
            </w:r>
          </w:p>
        </w:tc>
        <w:tc>
          <w:tcPr>
            <w:tcW w:w="758" w:type="dxa"/>
            <w:noWrap/>
            <w:tcMar>
              <w:left w:w="57" w:type="dxa"/>
              <w:right w:w="57" w:type="dxa"/>
            </w:tcMar>
            <w:vAlign w:val="center"/>
            <w:hideMark/>
          </w:tcPr>
          <w:p w14:paraId="5B7133EF" w14:textId="77777777" w:rsidR="00ED09D6" w:rsidRPr="00234E20" w:rsidRDefault="00ED09D6" w:rsidP="00004B3D">
            <w:pPr>
              <w:jc w:val="right"/>
              <w:rPr>
                <w:sz w:val="18"/>
                <w:szCs w:val="18"/>
              </w:rPr>
            </w:pPr>
            <w:r w:rsidRPr="00234E20">
              <w:rPr>
                <w:sz w:val="18"/>
                <w:szCs w:val="18"/>
              </w:rPr>
              <w:t>553</w:t>
            </w:r>
          </w:p>
        </w:tc>
        <w:tc>
          <w:tcPr>
            <w:tcW w:w="758" w:type="dxa"/>
            <w:noWrap/>
            <w:tcMar>
              <w:left w:w="57" w:type="dxa"/>
              <w:right w:w="57" w:type="dxa"/>
            </w:tcMar>
            <w:vAlign w:val="center"/>
            <w:hideMark/>
          </w:tcPr>
          <w:p w14:paraId="20E241ED" w14:textId="77777777" w:rsidR="00ED09D6" w:rsidRPr="00234E20" w:rsidRDefault="00ED09D6" w:rsidP="00004B3D">
            <w:pPr>
              <w:jc w:val="right"/>
              <w:rPr>
                <w:sz w:val="18"/>
                <w:szCs w:val="18"/>
              </w:rPr>
            </w:pPr>
            <w:r w:rsidRPr="00234E20">
              <w:rPr>
                <w:sz w:val="18"/>
                <w:szCs w:val="18"/>
              </w:rPr>
              <w:t>410</w:t>
            </w:r>
          </w:p>
        </w:tc>
      </w:tr>
      <w:tr w:rsidR="00ED09D6" w:rsidRPr="00234E20" w14:paraId="375219F4" w14:textId="77777777" w:rsidTr="00B15EF6">
        <w:trPr>
          <w:trHeight w:val="300"/>
        </w:trPr>
        <w:tc>
          <w:tcPr>
            <w:tcW w:w="3234" w:type="dxa"/>
            <w:noWrap/>
            <w:tcMar>
              <w:left w:w="57" w:type="dxa"/>
              <w:right w:w="57" w:type="dxa"/>
            </w:tcMar>
            <w:vAlign w:val="center"/>
            <w:hideMark/>
          </w:tcPr>
          <w:p w14:paraId="01C5B6CC"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19026AEE" w14:textId="77777777" w:rsidR="00ED09D6" w:rsidRPr="00234E20" w:rsidRDefault="00ED09D6" w:rsidP="00004B3D">
            <w:pPr>
              <w:rPr>
                <w:sz w:val="18"/>
                <w:szCs w:val="18"/>
              </w:rPr>
            </w:pPr>
            <w:r w:rsidRPr="00234E20">
              <w:rPr>
                <w:sz w:val="18"/>
                <w:szCs w:val="18"/>
              </w:rPr>
              <w:t xml:space="preserve"> Other offences for profit</w:t>
            </w:r>
          </w:p>
        </w:tc>
        <w:tc>
          <w:tcPr>
            <w:tcW w:w="758" w:type="dxa"/>
            <w:noWrap/>
            <w:tcMar>
              <w:left w:w="57" w:type="dxa"/>
              <w:right w:w="57" w:type="dxa"/>
            </w:tcMar>
            <w:vAlign w:val="center"/>
            <w:hideMark/>
          </w:tcPr>
          <w:p w14:paraId="0CCCF67F" w14:textId="77777777" w:rsidR="00ED09D6" w:rsidRPr="00234E20" w:rsidRDefault="00ED09D6" w:rsidP="00004B3D">
            <w:pPr>
              <w:jc w:val="right"/>
              <w:rPr>
                <w:sz w:val="18"/>
                <w:szCs w:val="18"/>
              </w:rPr>
            </w:pPr>
            <w:r w:rsidRPr="00234E20">
              <w:rPr>
                <w:sz w:val="18"/>
                <w:szCs w:val="18"/>
              </w:rPr>
              <w:t>35</w:t>
            </w:r>
          </w:p>
        </w:tc>
        <w:tc>
          <w:tcPr>
            <w:tcW w:w="758" w:type="dxa"/>
            <w:noWrap/>
            <w:tcMar>
              <w:left w:w="57" w:type="dxa"/>
              <w:right w:w="57" w:type="dxa"/>
            </w:tcMar>
            <w:vAlign w:val="center"/>
            <w:hideMark/>
          </w:tcPr>
          <w:p w14:paraId="2E191BF0" w14:textId="77777777" w:rsidR="00ED09D6" w:rsidRPr="00234E20" w:rsidRDefault="00ED09D6" w:rsidP="00004B3D">
            <w:pPr>
              <w:jc w:val="right"/>
              <w:rPr>
                <w:sz w:val="18"/>
                <w:szCs w:val="18"/>
              </w:rPr>
            </w:pPr>
            <w:r w:rsidRPr="00234E20">
              <w:rPr>
                <w:sz w:val="18"/>
                <w:szCs w:val="18"/>
              </w:rPr>
              <w:t>42</w:t>
            </w:r>
          </w:p>
        </w:tc>
        <w:tc>
          <w:tcPr>
            <w:tcW w:w="758" w:type="dxa"/>
            <w:noWrap/>
            <w:tcMar>
              <w:left w:w="57" w:type="dxa"/>
              <w:right w:w="57" w:type="dxa"/>
            </w:tcMar>
            <w:vAlign w:val="center"/>
            <w:hideMark/>
          </w:tcPr>
          <w:p w14:paraId="145189B3" w14:textId="77777777" w:rsidR="00ED09D6" w:rsidRPr="00234E20" w:rsidRDefault="00ED09D6" w:rsidP="00004B3D">
            <w:pPr>
              <w:jc w:val="right"/>
              <w:rPr>
                <w:sz w:val="18"/>
                <w:szCs w:val="18"/>
              </w:rPr>
            </w:pPr>
            <w:r w:rsidRPr="00234E20">
              <w:rPr>
                <w:sz w:val="18"/>
                <w:szCs w:val="18"/>
              </w:rPr>
              <w:t>27</w:t>
            </w:r>
          </w:p>
        </w:tc>
        <w:tc>
          <w:tcPr>
            <w:tcW w:w="758" w:type="dxa"/>
            <w:noWrap/>
            <w:tcMar>
              <w:left w:w="57" w:type="dxa"/>
              <w:right w:w="57" w:type="dxa"/>
            </w:tcMar>
            <w:vAlign w:val="center"/>
            <w:hideMark/>
          </w:tcPr>
          <w:p w14:paraId="171C64C2" w14:textId="77777777" w:rsidR="00ED09D6" w:rsidRPr="00234E20" w:rsidRDefault="00ED09D6" w:rsidP="00004B3D">
            <w:pPr>
              <w:jc w:val="right"/>
              <w:rPr>
                <w:sz w:val="18"/>
                <w:szCs w:val="18"/>
              </w:rPr>
            </w:pPr>
            <w:r w:rsidRPr="00234E20">
              <w:rPr>
                <w:sz w:val="18"/>
                <w:szCs w:val="18"/>
              </w:rPr>
              <w:t>38</w:t>
            </w:r>
          </w:p>
        </w:tc>
      </w:tr>
      <w:tr w:rsidR="00ED09D6" w:rsidRPr="00234E20" w14:paraId="47B45A3D" w14:textId="77777777" w:rsidTr="00B15EF6">
        <w:trPr>
          <w:trHeight w:val="300"/>
        </w:trPr>
        <w:tc>
          <w:tcPr>
            <w:tcW w:w="3234" w:type="dxa"/>
            <w:noWrap/>
            <w:tcMar>
              <w:left w:w="57" w:type="dxa"/>
              <w:right w:w="57" w:type="dxa"/>
            </w:tcMar>
            <w:vAlign w:val="center"/>
            <w:hideMark/>
          </w:tcPr>
          <w:p w14:paraId="63BA7750"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3801175" w14:textId="77777777" w:rsidR="00ED09D6" w:rsidRPr="00234E20" w:rsidRDefault="00ED09D6" w:rsidP="00004B3D">
            <w:pPr>
              <w:rPr>
                <w:sz w:val="18"/>
                <w:szCs w:val="18"/>
              </w:rPr>
            </w:pPr>
            <w:r w:rsidRPr="00234E20">
              <w:rPr>
                <w:sz w:val="18"/>
                <w:szCs w:val="18"/>
              </w:rPr>
              <w:t xml:space="preserve"> Criminal damage</w:t>
            </w:r>
          </w:p>
        </w:tc>
        <w:tc>
          <w:tcPr>
            <w:tcW w:w="758" w:type="dxa"/>
            <w:noWrap/>
            <w:tcMar>
              <w:left w:w="57" w:type="dxa"/>
              <w:right w:w="57" w:type="dxa"/>
            </w:tcMar>
            <w:vAlign w:val="center"/>
            <w:hideMark/>
          </w:tcPr>
          <w:p w14:paraId="632A5D5D" w14:textId="77777777" w:rsidR="00ED09D6" w:rsidRPr="00234E20" w:rsidRDefault="00ED09D6" w:rsidP="00004B3D">
            <w:pPr>
              <w:jc w:val="right"/>
              <w:rPr>
                <w:sz w:val="18"/>
                <w:szCs w:val="18"/>
              </w:rPr>
            </w:pPr>
            <w:r w:rsidRPr="00234E20">
              <w:rPr>
                <w:sz w:val="18"/>
                <w:szCs w:val="18"/>
              </w:rPr>
              <w:t>82</w:t>
            </w:r>
          </w:p>
        </w:tc>
        <w:tc>
          <w:tcPr>
            <w:tcW w:w="758" w:type="dxa"/>
            <w:noWrap/>
            <w:tcMar>
              <w:left w:w="57" w:type="dxa"/>
              <w:right w:w="57" w:type="dxa"/>
            </w:tcMar>
            <w:vAlign w:val="center"/>
            <w:hideMark/>
          </w:tcPr>
          <w:p w14:paraId="6B4CAAE6" w14:textId="77777777" w:rsidR="00ED09D6" w:rsidRPr="00234E20" w:rsidRDefault="00ED09D6" w:rsidP="00004B3D">
            <w:pPr>
              <w:jc w:val="right"/>
              <w:rPr>
                <w:sz w:val="18"/>
                <w:szCs w:val="18"/>
              </w:rPr>
            </w:pPr>
            <w:r w:rsidRPr="00234E20">
              <w:rPr>
                <w:sz w:val="18"/>
                <w:szCs w:val="18"/>
              </w:rPr>
              <w:t>97</w:t>
            </w:r>
          </w:p>
        </w:tc>
        <w:tc>
          <w:tcPr>
            <w:tcW w:w="758" w:type="dxa"/>
            <w:noWrap/>
            <w:tcMar>
              <w:left w:w="57" w:type="dxa"/>
              <w:right w:w="57" w:type="dxa"/>
            </w:tcMar>
            <w:vAlign w:val="center"/>
            <w:hideMark/>
          </w:tcPr>
          <w:p w14:paraId="77452BE4" w14:textId="77777777" w:rsidR="00ED09D6" w:rsidRPr="00234E20" w:rsidRDefault="00ED09D6" w:rsidP="00004B3D">
            <w:pPr>
              <w:jc w:val="right"/>
              <w:rPr>
                <w:sz w:val="18"/>
                <w:szCs w:val="18"/>
              </w:rPr>
            </w:pPr>
            <w:r w:rsidRPr="00234E20">
              <w:rPr>
                <w:sz w:val="18"/>
                <w:szCs w:val="18"/>
              </w:rPr>
              <w:t>79</w:t>
            </w:r>
          </w:p>
        </w:tc>
        <w:tc>
          <w:tcPr>
            <w:tcW w:w="758" w:type="dxa"/>
            <w:noWrap/>
            <w:tcMar>
              <w:left w:w="57" w:type="dxa"/>
              <w:right w:w="57" w:type="dxa"/>
            </w:tcMar>
            <w:vAlign w:val="center"/>
            <w:hideMark/>
          </w:tcPr>
          <w:p w14:paraId="33B1D13A" w14:textId="77777777" w:rsidR="00ED09D6" w:rsidRPr="00234E20" w:rsidRDefault="00ED09D6" w:rsidP="00004B3D">
            <w:pPr>
              <w:jc w:val="right"/>
              <w:rPr>
                <w:sz w:val="18"/>
                <w:szCs w:val="18"/>
              </w:rPr>
            </w:pPr>
            <w:r w:rsidRPr="00234E20">
              <w:rPr>
                <w:sz w:val="18"/>
                <w:szCs w:val="18"/>
              </w:rPr>
              <w:t>56</w:t>
            </w:r>
          </w:p>
        </w:tc>
      </w:tr>
      <w:tr w:rsidR="00ED09D6" w:rsidRPr="00234E20" w14:paraId="1CA04457" w14:textId="77777777" w:rsidTr="00B15EF6">
        <w:trPr>
          <w:trHeight w:val="300"/>
        </w:trPr>
        <w:tc>
          <w:tcPr>
            <w:tcW w:w="3234" w:type="dxa"/>
            <w:noWrap/>
            <w:tcMar>
              <w:left w:w="57" w:type="dxa"/>
              <w:right w:w="57" w:type="dxa"/>
            </w:tcMar>
            <w:vAlign w:val="center"/>
            <w:hideMark/>
          </w:tcPr>
          <w:p w14:paraId="6CF6AA87"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DF8EB1D" w14:textId="77777777" w:rsidR="00ED09D6" w:rsidRPr="00234E20" w:rsidRDefault="00ED09D6" w:rsidP="00004B3D">
            <w:pPr>
              <w:rPr>
                <w:sz w:val="18"/>
                <w:szCs w:val="18"/>
              </w:rPr>
            </w:pPr>
            <w:r w:rsidRPr="00234E20">
              <w:rPr>
                <w:sz w:val="18"/>
                <w:szCs w:val="18"/>
              </w:rPr>
              <w:t xml:space="preserve"> Violence and maltreatment</w:t>
            </w:r>
          </w:p>
        </w:tc>
        <w:tc>
          <w:tcPr>
            <w:tcW w:w="758" w:type="dxa"/>
            <w:noWrap/>
            <w:tcMar>
              <w:left w:w="57" w:type="dxa"/>
              <w:right w:w="57" w:type="dxa"/>
            </w:tcMar>
            <w:vAlign w:val="center"/>
            <w:hideMark/>
          </w:tcPr>
          <w:p w14:paraId="61608AEE" w14:textId="77777777" w:rsidR="00ED09D6" w:rsidRPr="00234E20" w:rsidRDefault="00ED09D6" w:rsidP="00004B3D">
            <w:pPr>
              <w:jc w:val="right"/>
              <w:rPr>
                <w:sz w:val="18"/>
                <w:szCs w:val="18"/>
              </w:rPr>
            </w:pPr>
            <w:r w:rsidRPr="00234E20">
              <w:rPr>
                <w:sz w:val="18"/>
                <w:szCs w:val="18"/>
              </w:rPr>
              <w:t>248</w:t>
            </w:r>
          </w:p>
        </w:tc>
        <w:tc>
          <w:tcPr>
            <w:tcW w:w="758" w:type="dxa"/>
            <w:noWrap/>
            <w:tcMar>
              <w:left w:w="57" w:type="dxa"/>
              <w:right w:w="57" w:type="dxa"/>
            </w:tcMar>
            <w:vAlign w:val="center"/>
            <w:hideMark/>
          </w:tcPr>
          <w:p w14:paraId="4FBEACAB" w14:textId="77777777" w:rsidR="00ED09D6" w:rsidRPr="00234E20" w:rsidRDefault="00ED09D6" w:rsidP="00004B3D">
            <w:pPr>
              <w:jc w:val="right"/>
              <w:rPr>
                <w:sz w:val="18"/>
                <w:szCs w:val="18"/>
              </w:rPr>
            </w:pPr>
            <w:r w:rsidRPr="00234E20">
              <w:rPr>
                <w:sz w:val="18"/>
                <w:szCs w:val="18"/>
              </w:rPr>
              <w:t>302</w:t>
            </w:r>
          </w:p>
        </w:tc>
        <w:tc>
          <w:tcPr>
            <w:tcW w:w="758" w:type="dxa"/>
            <w:noWrap/>
            <w:tcMar>
              <w:left w:w="57" w:type="dxa"/>
              <w:right w:w="57" w:type="dxa"/>
            </w:tcMar>
            <w:vAlign w:val="center"/>
            <w:hideMark/>
          </w:tcPr>
          <w:p w14:paraId="60F2FEA6" w14:textId="77777777" w:rsidR="00ED09D6" w:rsidRPr="00234E20" w:rsidRDefault="00ED09D6" w:rsidP="00004B3D">
            <w:pPr>
              <w:jc w:val="right"/>
              <w:rPr>
                <w:sz w:val="18"/>
                <w:szCs w:val="18"/>
              </w:rPr>
            </w:pPr>
            <w:r w:rsidRPr="00234E20">
              <w:rPr>
                <w:sz w:val="18"/>
                <w:szCs w:val="18"/>
              </w:rPr>
              <w:t>339</w:t>
            </w:r>
          </w:p>
        </w:tc>
        <w:tc>
          <w:tcPr>
            <w:tcW w:w="758" w:type="dxa"/>
            <w:noWrap/>
            <w:tcMar>
              <w:left w:w="57" w:type="dxa"/>
              <w:right w:w="57" w:type="dxa"/>
            </w:tcMar>
            <w:vAlign w:val="center"/>
            <w:hideMark/>
          </w:tcPr>
          <w:p w14:paraId="65202109" w14:textId="77777777" w:rsidR="00ED09D6" w:rsidRPr="00234E20" w:rsidRDefault="00ED09D6" w:rsidP="00004B3D">
            <w:pPr>
              <w:jc w:val="right"/>
              <w:rPr>
                <w:sz w:val="18"/>
                <w:szCs w:val="18"/>
              </w:rPr>
            </w:pPr>
            <w:r w:rsidRPr="00234E20">
              <w:rPr>
                <w:sz w:val="18"/>
                <w:szCs w:val="18"/>
              </w:rPr>
              <w:t>245</w:t>
            </w:r>
          </w:p>
        </w:tc>
      </w:tr>
      <w:tr w:rsidR="00ED09D6" w:rsidRPr="00234E20" w14:paraId="44BB8ED5" w14:textId="77777777" w:rsidTr="00B15EF6">
        <w:trPr>
          <w:trHeight w:val="300"/>
        </w:trPr>
        <w:tc>
          <w:tcPr>
            <w:tcW w:w="3234" w:type="dxa"/>
            <w:noWrap/>
            <w:tcMar>
              <w:left w:w="57" w:type="dxa"/>
              <w:right w:w="57" w:type="dxa"/>
            </w:tcMar>
            <w:vAlign w:val="center"/>
            <w:hideMark/>
          </w:tcPr>
          <w:p w14:paraId="4B6A90ED"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246AD56" w14:textId="77777777" w:rsidR="00ED09D6" w:rsidRPr="00234E20" w:rsidRDefault="00ED09D6" w:rsidP="00004B3D">
            <w:pPr>
              <w:rPr>
                <w:sz w:val="18"/>
                <w:szCs w:val="18"/>
              </w:rPr>
            </w:pPr>
            <w:r w:rsidRPr="00234E20">
              <w:rPr>
                <w:sz w:val="18"/>
                <w:szCs w:val="18"/>
              </w:rPr>
              <w:t xml:space="preserve"> Sexual offences</w:t>
            </w:r>
          </w:p>
        </w:tc>
        <w:tc>
          <w:tcPr>
            <w:tcW w:w="758" w:type="dxa"/>
            <w:noWrap/>
            <w:tcMar>
              <w:left w:w="57" w:type="dxa"/>
              <w:right w:w="57" w:type="dxa"/>
            </w:tcMar>
            <w:vAlign w:val="center"/>
            <w:hideMark/>
          </w:tcPr>
          <w:p w14:paraId="7C74A2E4" w14:textId="77777777" w:rsidR="00ED09D6" w:rsidRPr="00234E20" w:rsidRDefault="00ED09D6" w:rsidP="00004B3D">
            <w:pPr>
              <w:jc w:val="right"/>
              <w:rPr>
                <w:sz w:val="18"/>
                <w:szCs w:val="18"/>
              </w:rPr>
            </w:pPr>
            <w:r w:rsidRPr="00234E20">
              <w:rPr>
                <w:sz w:val="18"/>
                <w:szCs w:val="18"/>
              </w:rPr>
              <w:t>45</w:t>
            </w:r>
          </w:p>
        </w:tc>
        <w:tc>
          <w:tcPr>
            <w:tcW w:w="758" w:type="dxa"/>
            <w:noWrap/>
            <w:tcMar>
              <w:left w:w="57" w:type="dxa"/>
              <w:right w:w="57" w:type="dxa"/>
            </w:tcMar>
            <w:vAlign w:val="center"/>
            <w:hideMark/>
          </w:tcPr>
          <w:p w14:paraId="2199FF30" w14:textId="77777777" w:rsidR="00ED09D6" w:rsidRPr="00234E20" w:rsidRDefault="00ED09D6" w:rsidP="00004B3D">
            <w:pPr>
              <w:jc w:val="right"/>
              <w:rPr>
                <w:sz w:val="18"/>
                <w:szCs w:val="18"/>
              </w:rPr>
            </w:pPr>
            <w:r w:rsidRPr="00234E20">
              <w:rPr>
                <w:sz w:val="18"/>
                <w:szCs w:val="18"/>
              </w:rPr>
              <w:t>54</w:t>
            </w:r>
          </w:p>
        </w:tc>
        <w:tc>
          <w:tcPr>
            <w:tcW w:w="758" w:type="dxa"/>
            <w:noWrap/>
            <w:tcMar>
              <w:left w:w="57" w:type="dxa"/>
              <w:right w:w="57" w:type="dxa"/>
            </w:tcMar>
            <w:vAlign w:val="center"/>
            <w:hideMark/>
          </w:tcPr>
          <w:p w14:paraId="2BDF9FBE" w14:textId="77777777" w:rsidR="00ED09D6" w:rsidRPr="00234E20" w:rsidRDefault="00ED09D6" w:rsidP="00004B3D">
            <w:pPr>
              <w:jc w:val="right"/>
              <w:rPr>
                <w:sz w:val="18"/>
                <w:szCs w:val="18"/>
              </w:rPr>
            </w:pPr>
            <w:r w:rsidRPr="00234E20">
              <w:rPr>
                <w:sz w:val="18"/>
                <w:szCs w:val="18"/>
              </w:rPr>
              <w:t>53</w:t>
            </w:r>
          </w:p>
        </w:tc>
        <w:tc>
          <w:tcPr>
            <w:tcW w:w="758" w:type="dxa"/>
            <w:noWrap/>
            <w:tcMar>
              <w:left w:w="57" w:type="dxa"/>
              <w:right w:w="57" w:type="dxa"/>
            </w:tcMar>
            <w:vAlign w:val="center"/>
            <w:hideMark/>
          </w:tcPr>
          <w:p w14:paraId="3D00048E" w14:textId="77777777" w:rsidR="00ED09D6" w:rsidRPr="00234E20" w:rsidRDefault="00ED09D6" w:rsidP="00004B3D">
            <w:pPr>
              <w:jc w:val="right"/>
              <w:rPr>
                <w:sz w:val="18"/>
                <w:szCs w:val="18"/>
              </w:rPr>
            </w:pPr>
            <w:r w:rsidRPr="00234E20">
              <w:rPr>
                <w:sz w:val="18"/>
                <w:szCs w:val="18"/>
              </w:rPr>
              <w:t>66</w:t>
            </w:r>
          </w:p>
        </w:tc>
      </w:tr>
      <w:tr w:rsidR="00ED09D6" w:rsidRPr="00234E20" w14:paraId="3E8CA11D" w14:textId="77777777" w:rsidTr="00B15EF6">
        <w:trPr>
          <w:trHeight w:val="300"/>
        </w:trPr>
        <w:tc>
          <w:tcPr>
            <w:tcW w:w="3234" w:type="dxa"/>
            <w:noWrap/>
            <w:tcMar>
              <w:left w:w="57" w:type="dxa"/>
              <w:right w:w="57" w:type="dxa"/>
            </w:tcMar>
            <w:vAlign w:val="center"/>
            <w:hideMark/>
          </w:tcPr>
          <w:p w14:paraId="6A6353A6"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7F8CF213" w14:textId="77777777" w:rsidR="00ED09D6" w:rsidRPr="00234E20" w:rsidRDefault="00ED09D6" w:rsidP="00004B3D">
            <w:pPr>
              <w:rPr>
                <w:sz w:val="18"/>
                <w:szCs w:val="18"/>
              </w:rPr>
            </w:pPr>
            <w:r w:rsidRPr="00234E20">
              <w:rPr>
                <w:sz w:val="18"/>
                <w:szCs w:val="18"/>
              </w:rPr>
              <w:t xml:space="preserve"> Drug and alcohol offences</w:t>
            </w:r>
          </w:p>
        </w:tc>
        <w:tc>
          <w:tcPr>
            <w:tcW w:w="758" w:type="dxa"/>
            <w:noWrap/>
            <w:tcMar>
              <w:left w:w="57" w:type="dxa"/>
              <w:right w:w="57" w:type="dxa"/>
            </w:tcMar>
            <w:vAlign w:val="center"/>
            <w:hideMark/>
          </w:tcPr>
          <w:p w14:paraId="5D2FBCE2" w14:textId="77777777" w:rsidR="00ED09D6" w:rsidRPr="00234E20" w:rsidRDefault="00ED09D6" w:rsidP="00004B3D">
            <w:pPr>
              <w:jc w:val="right"/>
              <w:rPr>
                <w:sz w:val="18"/>
                <w:szCs w:val="18"/>
              </w:rPr>
            </w:pPr>
            <w:r w:rsidRPr="00234E20">
              <w:rPr>
                <w:sz w:val="18"/>
                <w:szCs w:val="18"/>
              </w:rPr>
              <w:t>709</w:t>
            </w:r>
          </w:p>
        </w:tc>
        <w:tc>
          <w:tcPr>
            <w:tcW w:w="758" w:type="dxa"/>
            <w:noWrap/>
            <w:tcMar>
              <w:left w:w="57" w:type="dxa"/>
              <w:right w:w="57" w:type="dxa"/>
            </w:tcMar>
            <w:vAlign w:val="center"/>
            <w:hideMark/>
          </w:tcPr>
          <w:p w14:paraId="0B6E1F38" w14:textId="77777777" w:rsidR="00ED09D6" w:rsidRPr="00234E20" w:rsidRDefault="00ED09D6" w:rsidP="00004B3D">
            <w:pPr>
              <w:jc w:val="right"/>
              <w:rPr>
                <w:sz w:val="18"/>
                <w:szCs w:val="18"/>
              </w:rPr>
            </w:pPr>
            <w:r w:rsidRPr="00234E20">
              <w:rPr>
                <w:sz w:val="18"/>
                <w:szCs w:val="18"/>
              </w:rPr>
              <w:t>566</w:t>
            </w:r>
          </w:p>
        </w:tc>
        <w:tc>
          <w:tcPr>
            <w:tcW w:w="758" w:type="dxa"/>
            <w:noWrap/>
            <w:tcMar>
              <w:left w:w="57" w:type="dxa"/>
              <w:right w:w="57" w:type="dxa"/>
            </w:tcMar>
            <w:vAlign w:val="center"/>
            <w:hideMark/>
          </w:tcPr>
          <w:p w14:paraId="1AB05727" w14:textId="77777777" w:rsidR="00ED09D6" w:rsidRPr="00234E20" w:rsidRDefault="00ED09D6" w:rsidP="00004B3D">
            <w:pPr>
              <w:jc w:val="right"/>
              <w:rPr>
                <w:sz w:val="18"/>
                <w:szCs w:val="18"/>
              </w:rPr>
            </w:pPr>
            <w:r w:rsidRPr="00234E20">
              <w:rPr>
                <w:sz w:val="18"/>
                <w:szCs w:val="18"/>
              </w:rPr>
              <w:t>394</w:t>
            </w:r>
          </w:p>
        </w:tc>
        <w:tc>
          <w:tcPr>
            <w:tcW w:w="758" w:type="dxa"/>
            <w:noWrap/>
            <w:tcMar>
              <w:left w:w="57" w:type="dxa"/>
              <w:right w:w="57" w:type="dxa"/>
            </w:tcMar>
            <w:vAlign w:val="center"/>
            <w:hideMark/>
          </w:tcPr>
          <w:p w14:paraId="7A0C224B" w14:textId="77777777" w:rsidR="00ED09D6" w:rsidRPr="00234E20" w:rsidRDefault="00ED09D6" w:rsidP="00004B3D">
            <w:pPr>
              <w:jc w:val="right"/>
              <w:rPr>
                <w:sz w:val="18"/>
                <w:szCs w:val="18"/>
              </w:rPr>
            </w:pPr>
            <w:r w:rsidRPr="00234E20">
              <w:rPr>
                <w:sz w:val="18"/>
                <w:szCs w:val="18"/>
              </w:rPr>
              <w:t>189</w:t>
            </w:r>
          </w:p>
        </w:tc>
      </w:tr>
      <w:tr w:rsidR="00ED09D6" w:rsidRPr="00234E20" w14:paraId="559B39EB" w14:textId="77777777" w:rsidTr="00B15EF6">
        <w:trPr>
          <w:trHeight w:val="300"/>
        </w:trPr>
        <w:tc>
          <w:tcPr>
            <w:tcW w:w="3234" w:type="dxa"/>
            <w:noWrap/>
            <w:tcMar>
              <w:left w:w="57" w:type="dxa"/>
              <w:right w:w="57" w:type="dxa"/>
            </w:tcMar>
            <w:vAlign w:val="center"/>
            <w:hideMark/>
          </w:tcPr>
          <w:p w14:paraId="340DB7C4"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D4FB911" w14:textId="77777777" w:rsidR="00ED09D6" w:rsidRPr="00234E20" w:rsidRDefault="00ED09D6" w:rsidP="00004B3D">
            <w:pPr>
              <w:rPr>
                <w:sz w:val="18"/>
                <w:szCs w:val="18"/>
              </w:rPr>
            </w:pPr>
            <w:r w:rsidRPr="00234E20">
              <w:rPr>
                <w:sz w:val="18"/>
                <w:szCs w:val="18"/>
              </w:rPr>
              <w:t xml:space="preserve"> Public order and integrity violations</w:t>
            </w:r>
          </w:p>
        </w:tc>
        <w:tc>
          <w:tcPr>
            <w:tcW w:w="758" w:type="dxa"/>
            <w:noWrap/>
            <w:tcMar>
              <w:left w:w="57" w:type="dxa"/>
              <w:right w:w="57" w:type="dxa"/>
            </w:tcMar>
            <w:vAlign w:val="center"/>
            <w:hideMark/>
          </w:tcPr>
          <w:p w14:paraId="467B7301" w14:textId="77777777" w:rsidR="00ED09D6" w:rsidRPr="00234E20" w:rsidRDefault="00ED09D6" w:rsidP="00004B3D">
            <w:pPr>
              <w:jc w:val="right"/>
              <w:rPr>
                <w:sz w:val="18"/>
                <w:szCs w:val="18"/>
              </w:rPr>
            </w:pPr>
            <w:r w:rsidRPr="00234E20">
              <w:rPr>
                <w:sz w:val="18"/>
                <w:szCs w:val="18"/>
              </w:rPr>
              <w:t>250</w:t>
            </w:r>
          </w:p>
        </w:tc>
        <w:tc>
          <w:tcPr>
            <w:tcW w:w="758" w:type="dxa"/>
            <w:noWrap/>
            <w:tcMar>
              <w:left w:w="57" w:type="dxa"/>
              <w:right w:w="57" w:type="dxa"/>
            </w:tcMar>
            <w:vAlign w:val="center"/>
            <w:hideMark/>
          </w:tcPr>
          <w:p w14:paraId="08F7BF30" w14:textId="77777777" w:rsidR="00ED09D6" w:rsidRPr="00234E20" w:rsidRDefault="00ED09D6" w:rsidP="00004B3D">
            <w:pPr>
              <w:jc w:val="right"/>
              <w:rPr>
                <w:sz w:val="18"/>
                <w:szCs w:val="18"/>
              </w:rPr>
            </w:pPr>
            <w:r w:rsidRPr="00234E20">
              <w:rPr>
                <w:sz w:val="18"/>
                <w:szCs w:val="18"/>
              </w:rPr>
              <w:t>209</w:t>
            </w:r>
          </w:p>
        </w:tc>
        <w:tc>
          <w:tcPr>
            <w:tcW w:w="758" w:type="dxa"/>
            <w:noWrap/>
            <w:tcMar>
              <w:left w:w="57" w:type="dxa"/>
              <w:right w:w="57" w:type="dxa"/>
            </w:tcMar>
            <w:vAlign w:val="center"/>
            <w:hideMark/>
          </w:tcPr>
          <w:p w14:paraId="236E5567" w14:textId="77777777" w:rsidR="00ED09D6" w:rsidRPr="00234E20" w:rsidRDefault="00ED09D6" w:rsidP="00004B3D">
            <w:pPr>
              <w:jc w:val="right"/>
              <w:rPr>
                <w:sz w:val="18"/>
                <w:szCs w:val="18"/>
              </w:rPr>
            </w:pPr>
            <w:r w:rsidRPr="00234E20">
              <w:rPr>
                <w:sz w:val="18"/>
                <w:szCs w:val="18"/>
              </w:rPr>
              <w:t>215</w:t>
            </w:r>
          </w:p>
        </w:tc>
        <w:tc>
          <w:tcPr>
            <w:tcW w:w="758" w:type="dxa"/>
            <w:noWrap/>
            <w:tcMar>
              <w:left w:w="57" w:type="dxa"/>
              <w:right w:w="57" w:type="dxa"/>
            </w:tcMar>
            <w:vAlign w:val="center"/>
            <w:hideMark/>
          </w:tcPr>
          <w:p w14:paraId="5ACF1666" w14:textId="77777777" w:rsidR="00ED09D6" w:rsidRPr="00234E20" w:rsidRDefault="00ED09D6" w:rsidP="00004B3D">
            <w:pPr>
              <w:jc w:val="right"/>
              <w:rPr>
                <w:sz w:val="18"/>
                <w:szCs w:val="18"/>
              </w:rPr>
            </w:pPr>
            <w:r w:rsidRPr="00234E20">
              <w:rPr>
                <w:sz w:val="18"/>
                <w:szCs w:val="18"/>
              </w:rPr>
              <w:t>197</w:t>
            </w:r>
          </w:p>
        </w:tc>
      </w:tr>
      <w:tr w:rsidR="00ED09D6" w:rsidRPr="00234E20" w14:paraId="535CC7EA" w14:textId="77777777" w:rsidTr="00B15EF6">
        <w:trPr>
          <w:trHeight w:val="300"/>
        </w:trPr>
        <w:tc>
          <w:tcPr>
            <w:tcW w:w="3234" w:type="dxa"/>
            <w:noWrap/>
            <w:tcMar>
              <w:left w:w="57" w:type="dxa"/>
              <w:right w:w="57" w:type="dxa"/>
            </w:tcMar>
            <w:vAlign w:val="center"/>
            <w:hideMark/>
          </w:tcPr>
          <w:p w14:paraId="3F09D7AB"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77A39927" w14:textId="77777777" w:rsidR="00ED09D6" w:rsidRPr="00234E20" w:rsidRDefault="00ED09D6" w:rsidP="00004B3D">
            <w:pPr>
              <w:rPr>
                <w:sz w:val="18"/>
                <w:szCs w:val="18"/>
              </w:rPr>
            </w:pPr>
            <w:r w:rsidRPr="00234E20">
              <w:rPr>
                <w:sz w:val="18"/>
                <w:szCs w:val="18"/>
              </w:rPr>
              <w:t xml:space="preserve"> Traffic offences</w:t>
            </w:r>
          </w:p>
        </w:tc>
        <w:tc>
          <w:tcPr>
            <w:tcW w:w="758" w:type="dxa"/>
            <w:noWrap/>
            <w:tcMar>
              <w:left w:w="57" w:type="dxa"/>
              <w:right w:w="57" w:type="dxa"/>
            </w:tcMar>
            <w:vAlign w:val="center"/>
            <w:hideMark/>
          </w:tcPr>
          <w:p w14:paraId="5A376BCC" w14:textId="77777777" w:rsidR="00ED09D6" w:rsidRPr="00234E20" w:rsidRDefault="00ED09D6" w:rsidP="00004B3D">
            <w:pPr>
              <w:jc w:val="right"/>
              <w:rPr>
                <w:sz w:val="18"/>
                <w:szCs w:val="18"/>
              </w:rPr>
            </w:pPr>
            <w:r w:rsidRPr="00234E20">
              <w:rPr>
                <w:sz w:val="18"/>
                <w:szCs w:val="18"/>
              </w:rPr>
              <w:t>142</w:t>
            </w:r>
          </w:p>
        </w:tc>
        <w:tc>
          <w:tcPr>
            <w:tcW w:w="758" w:type="dxa"/>
            <w:noWrap/>
            <w:tcMar>
              <w:left w:w="57" w:type="dxa"/>
              <w:right w:w="57" w:type="dxa"/>
            </w:tcMar>
            <w:vAlign w:val="center"/>
            <w:hideMark/>
          </w:tcPr>
          <w:p w14:paraId="1B2F4A0D" w14:textId="77777777" w:rsidR="00ED09D6" w:rsidRPr="00234E20" w:rsidRDefault="00ED09D6" w:rsidP="00004B3D">
            <w:pPr>
              <w:jc w:val="right"/>
              <w:rPr>
                <w:sz w:val="18"/>
                <w:szCs w:val="18"/>
              </w:rPr>
            </w:pPr>
            <w:r w:rsidRPr="00234E20">
              <w:rPr>
                <w:sz w:val="18"/>
                <w:szCs w:val="18"/>
              </w:rPr>
              <w:t>140</w:t>
            </w:r>
          </w:p>
        </w:tc>
        <w:tc>
          <w:tcPr>
            <w:tcW w:w="758" w:type="dxa"/>
            <w:noWrap/>
            <w:tcMar>
              <w:left w:w="57" w:type="dxa"/>
              <w:right w:w="57" w:type="dxa"/>
            </w:tcMar>
            <w:vAlign w:val="center"/>
            <w:hideMark/>
          </w:tcPr>
          <w:p w14:paraId="00389F81" w14:textId="77777777" w:rsidR="00ED09D6" w:rsidRPr="00234E20" w:rsidRDefault="00ED09D6" w:rsidP="00004B3D">
            <w:pPr>
              <w:jc w:val="right"/>
              <w:rPr>
                <w:sz w:val="18"/>
                <w:szCs w:val="18"/>
              </w:rPr>
            </w:pPr>
            <w:r w:rsidRPr="00234E20">
              <w:rPr>
                <w:sz w:val="18"/>
                <w:szCs w:val="18"/>
              </w:rPr>
              <w:t>182</w:t>
            </w:r>
          </w:p>
        </w:tc>
        <w:tc>
          <w:tcPr>
            <w:tcW w:w="758" w:type="dxa"/>
            <w:noWrap/>
            <w:tcMar>
              <w:left w:w="57" w:type="dxa"/>
              <w:right w:w="57" w:type="dxa"/>
            </w:tcMar>
            <w:vAlign w:val="center"/>
            <w:hideMark/>
          </w:tcPr>
          <w:p w14:paraId="174BD5FB" w14:textId="77777777" w:rsidR="00ED09D6" w:rsidRPr="00234E20" w:rsidRDefault="00ED09D6" w:rsidP="00004B3D">
            <w:pPr>
              <w:jc w:val="right"/>
              <w:rPr>
                <w:sz w:val="18"/>
                <w:szCs w:val="18"/>
              </w:rPr>
            </w:pPr>
            <w:r w:rsidRPr="00234E20">
              <w:rPr>
                <w:sz w:val="18"/>
                <w:szCs w:val="18"/>
              </w:rPr>
              <w:t>153</w:t>
            </w:r>
          </w:p>
        </w:tc>
      </w:tr>
      <w:tr w:rsidR="00ED09D6" w:rsidRPr="00234E20" w14:paraId="48F20F47" w14:textId="77777777" w:rsidTr="00B15EF6">
        <w:trPr>
          <w:trHeight w:val="300"/>
        </w:trPr>
        <w:tc>
          <w:tcPr>
            <w:tcW w:w="3234" w:type="dxa"/>
            <w:noWrap/>
            <w:tcMar>
              <w:left w:w="57" w:type="dxa"/>
              <w:right w:w="57" w:type="dxa"/>
            </w:tcMar>
            <w:vAlign w:val="center"/>
            <w:hideMark/>
          </w:tcPr>
          <w:p w14:paraId="296E3A07"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4B4D851" w14:textId="77777777" w:rsidR="00ED09D6" w:rsidRPr="00234E20" w:rsidRDefault="00ED09D6" w:rsidP="00004B3D">
            <w:pPr>
              <w:rPr>
                <w:sz w:val="18"/>
                <w:szCs w:val="18"/>
              </w:rPr>
            </w:pPr>
            <w:r w:rsidRPr="00234E20">
              <w:rPr>
                <w:sz w:val="18"/>
                <w:szCs w:val="18"/>
              </w:rPr>
              <w:t xml:space="preserve"> Other offences</w:t>
            </w:r>
          </w:p>
        </w:tc>
        <w:tc>
          <w:tcPr>
            <w:tcW w:w="758" w:type="dxa"/>
            <w:noWrap/>
            <w:tcMar>
              <w:left w:w="57" w:type="dxa"/>
              <w:right w:w="57" w:type="dxa"/>
            </w:tcMar>
            <w:vAlign w:val="center"/>
            <w:hideMark/>
          </w:tcPr>
          <w:p w14:paraId="28DB50A0"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0B0E29F" w14:textId="77777777" w:rsidR="00ED09D6" w:rsidRPr="00234E20" w:rsidRDefault="00ED09D6" w:rsidP="00004B3D">
            <w:pPr>
              <w:jc w:val="right"/>
              <w:rPr>
                <w:sz w:val="18"/>
                <w:szCs w:val="18"/>
              </w:rPr>
            </w:pPr>
            <w:r w:rsidRPr="00234E20">
              <w:rPr>
                <w:sz w:val="18"/>
                <w:szCs w:val="18"/>
              </w:rPr>
              <w:t>6</w:t>
            </w:r>
          </w:p>
        </w:tc>
        <w:tc>
          <w:tcPr>
            <w:tcW w:w="758" w:type="dxa"/>
            <w:noWrap/>
            <w:tcMar>
              <w:left w:w="57" w:type="dxa"/>
              <w:right w:w="57" w:type="dxa"/>
            </w:tcMar>
            <w:vAlign w:val="center"/>
            <w:hideMark/>
          </w:tcPr>
          <w:p w14:paraId="1CF28EBC" w14:textId="77777777" w:rsidR="00ED09D6" w:rsidRPr="00234E20" w:rsidRDefault="00ED09D6" w:rsidP="00004B3D">
            <w:pPr>
              <w:jc w:val="right"/>
              <w:rPr>
                <w:sz w:val="18"/>
                <w:szCs w:val="18"/>
              </w:rPr>
            </w:pPr>
            <w:r w:rsidRPr="00234E20">
              <w:rPr>
                <w:sz w:val="18"/>
                <w:szCs w:val="18"/>
              </w:rPr>
              <w:t>10</w:t>
            </w:r>
          </w:p>
        </w:tc>
        <w:tc>
          <w:tcPr>
            <w:tcW w:w="758" w:type="dxa"/>
            <w:noWrap/>
            <w:tcMar>
              <w:left w:w="57" w:type="dxa"/>
              <w:right w:w="57" w:type="dxa"/>
            </w:tcMar>
            <w:vAlign w:val="center"/>
            <w:hideMark/>
          </w:tcPr>
          <w:p w14:paraId="205A72C7" w14:textId="77777777" w:rsidR="00ED09D6" w:rsidRPr="00234E20" w:rsidRDefault="00ED09D6" w:rsidP="00004B3D">
            <w:pPr>
              <w:jc w:val="right"/>
              <w:rPr>
                <w:sz w:val="18"/>
                <w:szCs w:val="18"/>
              </w:rPr>
            </w:pPr>
            <w:r w:rsidRPr="00234E20">
              <w:rPr>
                <w:sz w:val="18"/>
                <w:szCs w:val="18"/>
              </w:rPr>
              <w:t>9</w:t>
            </w:r>
          </w:p>
        </w:tc>
      </w:tr>
      <w:tr w:rsidR="00ED09D6" w:rsidRPr="00234E20" w14:paraId="1DBC2F0F" w14:textId="77777777" w:rsidTr="00B15EF6">
        <w:trPr>
          <w:trHeight w:val="300"/>
        </w:trPr>
        <w:tc>
          <w:tcPr>
            <w:tcW w:w="3234" w:type="dxa"/>
            <w:shd w:val="clear" w:color="auto" w:fill="DEEAF6" w:themeFill="accent5" w:themeFillTint="33"/>
            <w:noWrap/>
            <w:tcMar>
              <w:left w:w="57" w:type="dxa"/>
              <w:right w:w="57" w:type="dxa"/>
            </w:tcMar>
            <w:vAlign w:val="center"/>
            <w:hideMark/>
          </w:tcPr>
          <w:p w14:paraId="0940E3DC" w14:textId="77777777" w:rsidR="00ED09D6" w:rsidRPr="00234E20" w:rsidRDefault="00ED09D6" w:rsidP="00004B3D">
            <w:pPr>
              <w:rPr>
                <w:b/>
                <w:bCs/>
                <w:sz w:val="18"/>
                <w:szCs w:val="18"/>
              </w:rPr>
            </w:pPr>
            <w:r w:rsidRPr="00234E20">
              <w:rPr>
                <w:b/>
                <w:bCs/>
                <w:sz w:val="18"/>
                <w:szCs w:val="18"/>
              </w:rPr>
              <w:t>On the spot fine</w:t>
            </w:r>
          </w:p>
        </w:tc>
        <w:tc>
          <w:tcPr>
            <w:tcW w:w="2796" w:type="dxa"/>
            <w:shd w:val="clear" w:color="auto" w:fill="DEEAF6" w:themeFill="accent5" w:themeFillTint="33"/>
            <w:noWrap/>
            <w:tcMar>
              <w:left w:w="57" w:type="dxa"/>
              <w:right w:w="57" w:type="dxa"/>
            </w:tcMar>
            <w:vAlign w:val="center"/>
            <w:hideMark/>
          </w:tcPr>
          <w:p w14:paraId="19722E9D" w14:textId="77777777" w:rsidR="00ED09D6" w:rsidRPr="00234E20" w:rsidRDefault="00ED09D6" w:rsidP="00004B3D">
            <w:pPr>
              <w:rPr>
                <w:b/>
                <w:bCs/>
                <w:sz w:val="18"/>
                <w:szCs w:val="18"/>
              </w:rPr>
            </w:pPr>
            <w:r w:rsidRPr="00234E20">
              <w:rPr>
                <w:b/>
                <w:bCs/>
                <w:sz w:val="18"/>
                <w:szCs w:val="18"/>
              </w:rPr>
              <w:t>All groups of offences</w:t>
            </w:r>
          </w:p>
        </w:tc>
        <w:tc>
          <w:tcPr>
            <w:tcW w:w="758" w:type="dxa"/>
            <w:shd w:val="clear" w:color="auto" w:fill="DEEAF6" w:themeFill="accent5" w:themeFillTint="33"/>
            <w:noWrap/>
            <w:tcMar>
              <w:left w:w="57" w:type="dxa"/>
              <w:right w:w="57" w:type="dxa"/>
            </w:tcMar>
            <w:vAlign w:val="center"/>
            <w:hideMark/>
          </w:tcPr>
          <w:p w14:paraId="4C72FFA5" w14:textId="77777777" w:rsidR="00ED09D6" w:rsidRPr="00234E20" w:rsidRDefault="00ED09D6" w:rsidP="00004B3D">
            <w:pPr>
              <w:jc w:val="right"/>
              <w:rPr>
                <w:b/>
                <w:bCs/>
                <w:sz w:val="18"/>
                <w:szCs w:val="18"/>
              </w:rPr>
            </w:pPr>
            <w:r w:rsidRPr="00234E20">
              <w:rPr>
                <w:b/>
                <w:bCs/>
                <w:sz w:val="18"/>
                <w:szCs w:val="18"/>
              </w:rPr>
              <w:t>589</w:t>
            </w:r>
          </w:p>
        </w:tc>
        <w:tc>
          <w:tcPr>
            <w:tcW w:w="758" w:type="dxa"/>
            <w:shd w:val="clear" w:color="auto" w:fill="DEEAF6" w:themeFill="accent5" w:themeFillTint="33"/>
            <w:noWrap/>
            <w:tcMar>
              <w:left w:w="57" w:type="dxa"/>
              <w:right w:w="57" w:type="dxa"/>
            </w:tcMar>
            <w:vAlign w:val="center"/>
            <w:hideMark/>
          </w:tcPr>
          <w:p w14:paraId="72C64923" w14:textId="77777777" w:rsidR="00ED09D6" w:rsidRPr="00234E20" w:rsidRDefault="00ED09D6" w:rsidP="00004B3D">
            <w:pPr>
              <w:jc w:val="right"/>
              <w:rPr>
                <w:b/>
                <w:bCs/>
                <w:sz w:val="18"/>
                <w:szCs w:val="18"/>
              </w:rPr>
            </w:pPr>
            <w:r w:rsidRPr="00234E20">
              <w:rPr>
                <w:b/>
                <w:bCs/>
                <w:sz w:val="18"/>
                <w:szCs w:val="18"/>
              </w:rPr>
              <w:t>655</w:t>
            </w:r>
          </w:p>
        </w:tc>
        <w:tc>
          <w:tcPr>
            <w:tcW w:w="758" w:type="dxa"/>
            <w:shd w:val="clear" w:color="auto" w:fill="DEEAF6" w:themeFill="accent5" w:themeFillTint="33"/>
            <w:noWrap/>
            <w:tcMar>
              <w:left w:w="57" w:type="dxa"/>
              <w:right w:w="57" w:type="dxa"/>
            </w:tcMar>
            <w:vAlign w:val="center"/>
            <w:hideMark/>
          </w:tcPr>
          <w:p w14:paraId="3BF0A8A5" w14:textId="77777777" w:rsidR="00ED09D6" w:rsidRPr="00234E20" w:rsidRDefault="00ED09D6" w:rsidP="00004B3D">
            <w:pPr>
              <w:jc w:val="right"/>
              <w:rPr>
                <w:b/>
                <w:bCs/>
                <w:sz w:val="18"/>
                <w:szCs w:val="18"/>
              </w:rPr>
            </w:pPr>
            <w:r w:rsidRPr="00234E20">
              <w:rPr>
                <w:b/>
                <w:bCs/>
                <w:sz w:val="18"/>
                <w:szCs w:val="18"/>
              </w:rPr>
              <w:t>734</w:t>
            </w:r>
          </w:p>
        </w:tc>
        <w:tc>
          <w:tcPr>
            <w:tcW w:w="758" w:type="dxa"/>
            <w:shd w:val="clear" w:color="auto" w:fill="DEEAF6" w:themeFill="accent5" w:themeFillTint="33"/>
            <w:noWrap/>
            <w:tcMar>
              <w:left w:w="57" w:type="dxa"/>
              <w:right w:w="57" w:type="dxa"/>
            </w:tcMar>
            <w:vAlign w:val="center"/>
            <w:hideMark/>
          </w:tcPr>
          <w:p w14:paraId="1A828F32" w14:textId="77777777" w:rsidR="00ED09D6" w:rsidRPr="00234E20" w:rsidRDefault="00ED09D6" w:rsidP="00004B3D">
            <w:pPr>
              <w:jc w:val="right"/>
              <w:rPr>
                <w:b/>
                <w:bCs/>
                <w:sz w:val="18"/>
                <w:szCs w:val="18"/>
              </w:rPr>
            </w:pPr>
            <w:r w:rsidRPr="00234E20">
              <w:rPr>
                <w:b/>
                <w:bCs/>
                <w:sz w:val="18"/>
                <w:szCs w:val="18"/>
              </w:rPr>
              <w:t>680</w:t>
            </w:r>
          </w:p>
        </w:tc>
      </w:tr>
      <w:tr w:rsidR="00ED09D6" w:rsidRPr="00234E20" w14:paraId="4A6F37AC" w14:textId="77777777" w:rsidTr="00B15EF6">
        <w:trPr>
          <w:trHeight w:val="300"/>
        </w:trPr>
        <w:tc>
          <w:tcPr>
            <w:tcW w:w="3234" w:type="dxa"/>
            <w:noWrap/>
            <w:tcMar>
              <w:left w:w="57" w:type="dxa"/>
              <w:right w:w="57" w:type="dxa"/>
            </w:tcMar>
            <w:vAlign w:val="center"/>
            <w:hideMark/>
          </w:tcPr>
          <w:p w14:paraId="57660746"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031E472" w14:textId="77777777" w:rsidR="00ED09D6" w:rsidRPr="00234E20" w:rsidRDefault="00ED09D6" w:rsidP="00004B3D">
            <w:pPr>
              <w:rPr>
                <w:sz w:val="18"/>
                <w:szCs w:val="18"/>
              </w:rPr>
            </w:pPr>
            <w:r w:rsidRPr="00234E20">
              <w:rPr>
                <w:sz w:val="18"/>
                <w:szCs w:val="18"/>
              </w:rPr>
              <w:t xml:space="preserve"> Property theft</w:t>
            </w:r>
          </w:p>
        </w:tc>
        <w:tc>
          <w:tcPr>
            <w:tcW w:w="758" w:type="dxa"/>
            <w:noWrap/>
            <w:tcMar>
              <w:left w:w="57" w:type="dxa"/>
              <w:right w:w="57" w:type="dxa"/>
            </w:tcMar>
            <w:vAlign w:val="center"/>
            <w:hideMark/>
          </w:tcPr>
          <w:p w14:paraId="15159EFE"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798124E1"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6A70B331"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09760F5" w14:textId="77777777" w:rsidR="00ED09D6" w:rsidRPr="00234E20" w:rsidRDefault="00ED09D6" w:rsidP="00004B3D">
            <w:pPr>
              <w:jc w:val="right"/>
              <w:rPr>
                <w:sz w:val="18"/>
                <w:szCs w:val="18"/>
              </w:rPr>
            </w:pPr>
            <w:r w:rsidRPr="00234E20">
              <w:rPr>
                <w:sz w:val="18"/>
                <w:szCs w:val="18"/>
              </w:rPr>
              <w:t>:</w:t>
            </w:r>
          </w:p>
        </w:tc>
      </w:tr>
      <w:tr w:rsidR="00ED09D6" w:rsidRPr="00234E20" w14:paraId="6A4CAF7B" w14:textId="77777777" w:rsidTr="00B15EF6">
        <w:trPr>
          <w:trHeight w:val="300"/>
        </w:trPr>
        <w:tc>
          <w:tcPr>
            <w:tcW w:w="3234" w:type="dxa"/>
            <w:noWrap/>
            <w:tcMar>
              <w:left w:w="57" w:type="dxa"/>
              <w:right w:w="57" w:type="dxa"/>
            </w:tcMar>
            <w:vAlign w:val="center"/>
            <w:hideMark/>
          </w:tcPr>
          <w:p w14:paraId="27B7A2D2"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AEE0F5B" w14:textId="77777777" w:rsidR="00ED09D6" w:rsidRPr="00234E20" w:rsidRDefault="00ED09D6" w:rsidP="00004B3D">
            <w:pPr>
              <w:rPr>
                <w:sz w:val="18"/>
                <w:szCs w:val="18"/>
              </w:rPr>
            </w:pPr>
            <w:r w:rsidRPr="00234E20">
              <w:rPr>
                <w:sz w:val="18"/>
                <w:szCs w:val="18"/>
              </w:rPr>
              <w:t xml:space="preserve"> Other offences for profit</w:t>
            </w:r>
          </w:p>
        </w:tc>
        <w:tc>
          <w:tcPr>
            <w:tcW w:w="758" w:type="dxa"/>
            <w:noWrap/>
            <w:tcMar>
              <w:left w:w="57" w:type="dxa"/>
              <w:right w:w="57" w:type="dxa"/>
            </w:tcMar>
            <w:vAlign w:val="center"/>
            <w:hideMark/>
          </w:tcPr>
          <w:p w14:paraId="29CFF153" w14:textId="77777777" w:rsidR="00ED09D6" w:rsidRPr="00234E20" w:rsidRDefault="00ED09D6" w:rsidP="00004B3D">
            <w:pPr>
              <w:jc w:val="right"/>
              <w:rPr>
                <w:sz w:val="18"/>
                <w:szCs w:val="18"/>
              </w:rPr>
            </w:pPr>
            <w:r w:rsidRPr="00234E20">
              <w:rPr>
                <w:sz w:val="18"/>
                <w:szCs w:val="18"/>
              </w:rPr>
              <w:t>55</w:t>
            </w:r>
          </w:p>
        </w:tc>
        <w:tc>
          <w:tcPr>
            <w:tcW w:w="758" w:type="dxa"/>
            <w:noWrap/>
            <w:tcMar>
              <w:left w:w="57" w:type="dxa"/>
              <w:right w:w="57" w:type="dxa"/>
            </w:tcMar>
            <w:vAlign w:val="center"/>
            <w:hideMark/>
          </w:tcPr>
          <w:p w14:paraId="2969B9C5" w14:textId="77777777" w:rsidR="00ED09D6" w:rsidRPr="00234E20" w:rsidRDefault="00ED09D6" w:rsidP="00004B3D">
            <w:pPr>
              <w:jc w:val="right"/>
              <w:rPr>
                <w:sz w:val="18"/>
                <w:szCs w:val="18"/>
              </w:rPr>
            </w:pPr>
            <w:r w:rsidRPr="00234E20">
              <w:rPr>
                <w:sz w:val="18"/>
                <w:szCs w:val="18"/>
              </w:rPr>
              <w:t>12</w:t>
            </w:r>
          </w:p>
        </w:tc>
        <w:tc>
          <w:tcPr>
            <w:tcW w:w="758" w:type="dxa"/>
            <w:noWrap/>
            <w:tcMar>
              <w:left w:w="57" w:type="dxa"/>
              <w:right w:w="57" w:type="dxa"/>
            </w:tcMar>
            <w:vAlign w:val="center"/>
            <w:hideMark/>
          </w:tcPr>
          <w:p w14:paraId="58089262" w14:textId="77777777" w:rsidR="00ED09D6" w:rsidRPr="00234E20" w:rsidRDefault="00ED09D6" w:rsidP="00004B3D">
            <w:pPr>
              <w:jc w:val="right"/>
              <w:rPr>
                <w:sz w:val="18"/>
                <w:szCs w:val="18"/>
              </w:rPr>
            </w:pPr>
            <w:r w:rsidRPr="00234E20">
              <w:rPr>
                <w:sz w:val="18"/>
                <w:szCs w:val="18"/>
              </w:rPr>
              <w:t>13</w:t>
            </w:r>
          </w:p>
        </w:tc>
        <w:tc>
          <w:tcPr>
            <w:tcW w:w="758" w:type="dxa"/>
            <w:noWrap/>
            <w:tcMar>
              <w:left w:w="57" w:type="dxa"/>
              <w:right w:w="57" w:type="dxa"/>
            </w:tcMar>
            <w:vAlign w:val="center"/>
            <w:hideMark/>
          </w:tcPr>
          <w:p w14:paraId="5BE48EF2" w14:textId="77777777" w:rsidR="00ED09D6" w:rsidRPr="00234E20" w:rsidRDefault="00ED09D6" w:rsidP="00004B3D">
            <w:pPr>
              <w:jc w:val="right"/>
              <w:rPr>
                <w:sz w:val="18"/>
                <w:szCs w:val="18"/>
              </w:rPr>
            </w:pPr>
            <w:r w:rsidRPr="00234E20">
              <w:rPr>
                <w:sz w:val="18"/>
                <w:szCs w:val="18"/>
              </w:rPr>
              <w:t>5</w:t>
            </w:r>
          </w:p>
        </w:tc>
      </w:tr>
      <w:tr w:rsidR="00ED09D6" w:rsidRPr="00234E20" w14:paraId="50B5FA9F" w14:textId="77777777" w:rsidTr="00B15EF6">
        <w:trPr>
          <w:trHeight w:val="300"/>
        </w:trPr>
        <w:tc>
          <w:tcPr>
            <w:tcW w:w="3234" w:type="dxa"/>
            <w:noWrap/>
            <w:tcMar>
              <w:left w:w="57" w:type="dxa"/>
              <w:right w:w="57" w:type="dxa"/>
            </w:tcMar>
            <w:vAlign w:val="center"/>
            <w:hideMark/>
          </w:tcPr>
          <w:p w14:paraId="1AF4EC29"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11498A4" w14:textId="77777777" w:rsidR="00ED09D6" w:rsidRPr="00234E20" w:rsidRDefault="00ED09D6" w:rsidP="00004B3D">
            <w:pPr>
              <w:rPr>
                <w:sz w:val="18"/>
                <w:szCs w:val="18"/>
              </w:rPr>
            </w:pPr>
            <w:r w:rsidRPr="00234E20">
              <w:rPr>
                <w:sz w:val="18"/>
                <w:szCs w:val="18"/>
              </w:rPr>
              <w:t xml:space="preserve"> Criminal damage</w:t>
            </w:r>
          </w:p>
        </w:tc>
        <w:tc>
          <w:tcPr>
            <w:tcW w:w="758" w:type="dxa"/>
            <w:noWrap/>
            <w:tcMar>
              <w:left w:w="57" w:type="dxa"/>
              <w:right w:w="57" w:type="dxa"/>
            </w:tcMar>
            <w:vAlign w:val="center"/>
            <w:hideMark/>
          </w:tcPr>
          <w:p w14:paraId="4E30AAD0"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3C15C23B"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9C93504"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7039D4A" w14:textId="77777777" w:rsidR="00ED09D6" w:rsidRPr="00234E20" w:rsidRDefault="00ED09D6" w:rsidP="00004B3D">
            <w:pPr>
              <w:jc w:val="right"/>
              <w:rPr>
                <w:sz w:val="18"/>
                <w:szCs w:val="18"/>
              </w:rPr>
            </w:pPr>
            <w:r w:rsidRPr="00234E20">
              <w:rPr>
                <w:sz w:val="18"/>
                <w:szCs w:val="18"/>
              </w:rPr>
              <w:t>:</w:t>
            </w:r>
          </w:p>
        </w:tc>
      </w:tr>
      <w:tr w:rsidR="00ED09D6" w:rsidRPr="00234E20" w14:paraId="29CD92E6" w14:textId="77777777" w:rsidTr="00B15EF6">
        <w:trPr>
          <w:trHeight w:val="300"/>
        </w:trPr>
        <w:tc>
          <w:tcPr>
            <w:tcW w:w="3234" w:type="dxa"/>
            <w:noWrap/>
            <w:tcMar>
              <w:left w:w="57" w:type="dxa"/>
              <w:right w:w="57" w:type="dxa"/>
            </w:tcMar>
            <w:vAlign w:val="center"/>
            <w:hideMark/>
          </w:tcPr>
          <w:p w14:paraId="705C7E53"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27672AD1" w14:textId="77777777" w:rsidR="00ED09D6" w:rsidRPr="00234E20" w:rsidRDefault="00ED09D6" w:rsidP="00004B3D">
            <w:pPr>
              <w:rPr>
                <w:sz w:val="18"/>
                <w:szCs w:val="18"/>
              </w:rPr>
            </w:pPr>
            <w:r w:rsidRPr="00234E20">
              <w:rPr>
                <w:sz w:val="18"/>
                <w:szCs w:val="18"/>
              </w:rPr>
              <w:t xml:space="preserve"> Violence and maltreatment</w:t>
            </w:r>
          </w:p>
        </w:tc>
        <w:tc>
          <w:tcPr>
            <w:tcW w:w="758" w:type="dxa"/>
            <w:noWrap/>
            <w:tcMar>
              <w:left w:w="57" w:type="dxa"/>
              <w:right w:w="57" w:type="dxa"/>
            </w:tcMar>
            <w:vAlign w:val="center"/>
            <w:hideMark/>
          </w:tcPr>
          <w:p w14:paraId="3BE266B9"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778B9607"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1078E0B"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9E10D71" w14:textId="77777777" w:rsidR="00ED09D6" w:rsidRPr="00234E20" w:rsidRDefault="00ED09D6" w:rsidP="00004B3D">
            <w:pPr>
              <w:jc w:val="right"/>
              <w:rPr>
                <w:sz w:val="18"/>
                <w:szCs w:val="18"/>
              </w:rPr>
            </w:pPr>
            <w:r w:rsidRPr="00234E20">
              <w:rPr>
                <w:sz w:val="18"/>
                <w:szCs w:val="18"/>
              </w:rPr>
              <w:t>:</w:t>
            </w:r>
          </w:p>
        </w:tc>
      </w:tr>
      <w:tr w:rsidR="00ED09D6" w:rsidRPr="00234E20" w14:paraId="37C786A7" w14:textId="77777777" w:rsidTr="00B15EF6">
        <w:trPr>
          <w:trHeight w:val="300"/>
        </w:trPr>
        <w:tc>
          <w:tcPr>
            <w:tcW w:w="3234" w:type="dxa"/>
            <w:noWrap/>
            <w:tcMar>
              <w:left w:w="57" w:type="dxa"/>
              <w:right w:w="57" w:type="dxa"/>
            </w:tcMar>
            <w:vAlign w:val="center"/>
            <w:hideMark/>
          </w:tcPr>
          <w:p w14:paraId="4E895C24"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6A0C213" w14:textId="77777777" w:rsidR="00ED09D6" w:rsidRPr="00234E20" w:rsidRDefault="00ED09D6" w:rsidP="00004B3D">
            <w:pPr>
              <w:rPr>
                <w:sz w:val="18"/>
                <w:szCs w:val="18"/>
              </w:rPr>
            </w:pPr>
            <w:r w:rsidRPr="00234E20">
              <w:rPr>
                <w:sz w:val="18"/>
                <w:szCs w:val="18"/>
              </w:rPr>
              <w:t xml:space="preserve"> Sexual offences</w:t>
            </w:r>
          </w:p>
        </w:tc>
        <w:tc>
          <w:tcPr>
            <w:tcW w:w="758" w:type="dxa"/>
            <w:noWrap/>
            <w:tcMar>
              <w:left w:w="57" w:type="dxa"/>
              <w:right w:w="57" w:type="dxa"/>
            </w:tcMar>
            <w:vAlign w:val="center"/>
            <w:hideMark/>
          </w:tcPr>
          <w:p w14:paraId="60420314"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F7D0E99"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BA5F8D8"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9485A94" w14:textId="77777777" w:rsidR="00ED09D6" w:rsidRPr="00234E20" w:rsidRDefault="00ED09D6" w:rsidP="00004B3D">
            <w:pPr>
              <w:jc w:val="right"/>
              <w:rPr>
                <w:sz w:val="18"/>
                <w:szCs w:val="18"/>
              </w:rPr>
            </w:pPr>
            <w:r w:rsidRPr="00234E20">
              <w:rPr>
                <w:sz w:val="18"/>
                <w:szCs w:val="18"/>
              </w:rPr>
              <w:t>:</w:t>
            </w:r>
          </w:p>
        </w:tc>
      </w:tr>
      <w:tr w:rsidR="00ED09D6" w:rsidRPr="00234E20" w14:paraId="55199FA6" w14:textId="77777777" w:rsidTr="00B15EF6">
        <w:trPr>
          <w:trHeight w:val="300"/>
        </w:trPr>
        <w:tc>
          <w:tcPr>
            <w:tcW w:w="3234" w:type="dxa"/>
            <w:noWrap/>
            <w:tcMar>
              <w:left w:w="57" w:type="dxa"/>
              <w:right w:w="57" w:type="dxa"/>
            </w:tcMar>
            <w:vAlign w:val="center"/>
            <w:hideMark/>
          </w:tcPr>
          <w:p w14:paraId="7C8598EB"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2C4870EC" w14:textId="77777777" w:rsidR="00ED09D6" w:rsidRPr="00234E20" w:rsidRDefault="00ED09D6" w:rsidP="00004B3D">
            <w:pPr>
              <w:rPr>
                <w:sz w:val="18"/>
                <w:szCs w:val="18"/>
              </w:rPr>
            </w:pPr>
            <w:r w:rsidRPr="00234E20">
              <w:rPr>
                <w:sz w:val="18"/>
                <w:szCs w:val="18"/>
              </w:rPr>
              <w:t xml:space="preserve"> Drug and alcohol offences</w:t>
            </w:r>
          </w:p>
        </w:tc>
        <w:tc>
          <w:tcPr>
            <w:tcW w:w="758" w:type="dxa"/>
            <w:noWrap/>
            <w:tcMar>
              <w:left w:w="57" w:type="dxa"/>
              <w:right w:w="57" w:type="dxa"/>
            </w:tcMar>
            <w:vAlign w:val="center"/>
            <w:hideMark/>
          </w:tcPr>
          <w:p w14:paraId="7220E9D2"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73B70031"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E8F4F03"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6AD6FFA0" w14:textId="77777777" w:rsidR="00ED09D6" w:rsidRPr="00234E20" w:rsidRDefault="00ED09D6" w:rsidP="00004B3D">
            <w:pPr>
              <w:jc w:val="right"/>
              <w:rPr>
                <w:sz w:val="18"/>
                <w:szCs w:val="18"/>
              </w:rPr>
            </w:pPr>
            <w:r w:rsidRPr="00234E20">
              <w:rPr>
                <w:sz w:val="18"/>
                <w:szCs w:val="18"/>
              </w:rPr>
              <w:t>:</w:t>
            </w:r>
          </w:p>
        </w:tc>
      </w:tr>
      <w:tr w:rsidR="00ED09D6" w:rsidRPr="00234E20" w14:paraId="6AF2C26C" w14:textId="77777777" w:rsidTr="00B15EF6">
        <w:trPr>
          <w:trHeight w:val="300"/>
        </w:trPr>
        <w:tc>
          <w:tcPr>
            <w:tcW w:w="3234" w:type="dxa"/>
            <w:noWrap/>
            <w:tcMar>
              <w:left w:w="57" w:type="dxa"/>
              <w:right w:w="57" w:type="dxa"/>
            </w:tcMar>
            <w:vAlign w:val="center"/>
            <w:hideMark/>
          </w:tcPr>
          <w:p w14:paraId="530E8D54"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7050AA2D" w14:textId="77777777" w:rsidR="00ED09D6" w:rsidRPr="00234E20" w:rsidRDefault="00ED09D6" w:rsidP="00004B3D">
            <w:pPr>
              <w:rPr>
                <w:sz w:val="18"/>
                <w:szCs w:val="18"/>
              </w:rPr>
            </w:pPr>
            <w:r w:rsidRPr="00234E20">
              <w:rPr>
                <w:sz w:val="18"/>
                <w:szCs w:val="18"/>
              </w:rPr>
              <w:t xml:space="preserve"> Public order and integrity violations</w:t>
            </w:r>
          </w:p>
        </w:tc>
        <w:tc>
          <w:tcPr>
            <w:tcW w:w="758" w:type="dxa"/>
            <w:noWrap/>
            <w:tcMar>
              <w:left w:w="57" w:type="dxa"/>
              <w:right w:w="57" w:type="dxa"/>
            </w:tcMar>
            <w:vAlign w:val="center"/>
            <w:hideMark/>
          </w:tcPr>
          <w:p w14:paraId="619D784E"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711D4131"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A5AF47B"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E61D9F0" w14:textId="77777777" w:rsidR="00ED09D6" w:rsidRPr="00234E20" w:rsidRDefault="00ED09D6" w:rsidP="00004B3D">
            <w:pPr>
              <w:jc w:val="right"/>
              <w:rPr>
                <w:sz w:val="18"/>
                <w:szCs w:val="18"/>
              </w:rPr>
            </w:pPr>
            <w:r w:rsidRPr="00234E20">
              <w:rPr>
                <w:sz w:val="18"/>
                <w:szCs w:val="18"/>
              </w:rPr>
              <w:t>:</w:t>
            </w:r>
          </w:p>
        </w:tc>
      </w:tr>
      <w:tr w:rsidR="00ED09D6" w:rsidRPr="00234E20" w14:paraId="12D0111D" w14:textId="77777777" w:rsidTr="00B15EF6">
        <w:trPr>
          <w:trHeight w:val="300"/>
        </w:trPr>
        <w:tc>
          <w:tcPr>
            <w:tcW w:w="3234" w:type="dxa"/>
            <w:noWrap/>
            <w:tcMar>
              <w:left w:w="57" w:type="dxa"/>
              <w:right w:w="57" w:type="dxa"/>
            </w:tcMar>
            <w:vAlign w:val="center"/>
            <w:hideMark/>
          </w:tcPr>
          <w:p w14:paraId="7E199B32"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3763D802" w14:textId="77777777" w:rsidR="00ED09D6" w:rsidRPr="00234E20" w:rsidRDefault="00ED09D6" w:rsidP="00004B3D">
            <w:pPr>
              <w:rPr>
                <w:sz w:val="18"/>
                <w:szCs w:val="18"/>
              </w:rPr>
            </w:pPr>
            <w:r w:rsidRPr="00234E20">
              <w:rPr>
                <w:sz w:val="18"/>
                <w:szCs w:val="18"/>
              </w:rPr>
              <w:t xml:space="preserve"> Traffic offences</w:t>
            </w:r>
          </w:p>
        </w:tc>
        <w:tc>
          <w:tcPr>
            <w:tcW w:w="758" w:type="dxa"/>
            <w:noWrap/>
            <w:tcMar>
              <w:left w:w="57" w:type="dxa"/>
              <w:right w:w="57" w:type="dxa"/>
            </w:tcMar>
            <w:vAlign w:val="center"/>
            <w:hideMark/>
          </w:tcPr>
          <w:p w14:paraId="0C628E89" w14:textId="77777777" w:rsidR="00ED09D6" w:rsidRPr="00234E20" w:rsidRDefault="00ED09D6" w:rsidP="00004B3D">
            <w:pPr>
              <w:jc w:val="right"/>
              <w:rPr>
                <w:sz w:val="18"/>
                <w:szCs w:val="18"/>
              </w:rPr>
            </w:pPr>
            <w:r w:rsidRPr="00234E20">
              <w:rPr>
                <w:sz w:val="18"/>
                <w:szCs w:val="18"/>
              </w:rPr>
              <w:t>534</w:t>
            </w:r>
          </w:p>
        </w:tc>
        <w:tc>
          <w:tcPr>
            <w:tcW w:w="758" w:type="dxa"/>
            <w:noWrap/>
            <w:tcMar>
              <w:left w:w="57" w:type="dxa"/>
              <w:right w:w="57" w:type="dxa"/>
            </w:tcMar>
            <w:vAlign w:val="center"/>
            <w:hideMark/>
          </w:tcPr>
          <w:p w14:paraId="3C02CE06" w14:textId="77777777" w:rsidR="00ED09D6" w:rsidRPr="00234E20" w:rsidRDefault="00ED09D6" w:rsidP="00004B3D">
            <w:pPr>
              <w:jc w:val="right"/>
              <w:rPr>
                <w:sz w:val="18"/>
                <w:szCs w:val="18"/>
              </w:rPr>
            </w:pPr>
            <w:r w:rsidRPr="00234E20">
              <w:rPr>
                <w:sz w:val="18"/>
                <w:szCs w:val="18"/>
              </w:rPr>
              <w:t>643</w:t>
            </w:r>
          </w:p>
        </w:tc>
        <w:tc>
          <w:tcPr>
            <w:tcW w:w="758" w:type="dxa"/>
            <w:noWrap/>
            <w:tcMar>
              <w:left w:w="57" w:type="dxa"/>
              <w:right w:w="57" w:type="dxa"/>
            </w:tcMar>
            <w:vAlign w:val="center"/>
            <w:hideMark/>
          </w:tcPr>
          <w:p w14:paraId="52A6951E" w14:textId="77777777" w:rsidR="00ED09D6" w:rsidRPr="00234E20" w:rsidRDefault="00ED09D6" w:rsidP="00004B3D">
            <w:pPr>
              <w:jc w:val="right"/>
              <w:rPr>
                <w:sz w:val="18"/>
                <w:szCs w:val="18"/>
              </w:rPr>
            </w:pPr>
            <w:r w:rsidRPr="00234E20">
              <w:rPr>
                <w:sz w:val="18"/>
                <w:szCs w:val="18"/>
              </w:rPr>
              <w:t>721</w:t>
            </w:r>
          </w:p>
        </w:tc>
        <w:tc>
          <w:tcPr>
            <w:tcW w:w="758" w:type="dxa"/>
            <w:noWrap/>
            <w:tcMar>
              <w:left w:w="57" w:type="dxa"/>
              <w:right w:w="57" w:type="dxa"/>
            </w:tcMar>
            <w:vAlign w:val="center"/>
            <w:hideMark/>
          </w:tcPr>
          <w:p w14:paraId="5BB3910A" w14:textId="77777777" w:rsidR="00ED09D6" w:rsidRPr="00234E20" w:rsidRDefault="00ED09D6" w:rsidP="00004B3D">
            <w:pPr>
              <w:jc w:val="right"/>
              <w:rPr>
                <w:sz w:val="18"/>
                <w:szCs w:val="18"/>
              </w:rPr>
            </w:pPr>
            <w:r w:rsidRPr="00234E20">
              <w:rPr>
                <w:sz w:val="18"/>
                <w:szCs w:val="18"/>
              </w:rPr>
              <w:t>675</w:t>
            </w:r>
          </w:p>
        </w:tc>
      </w:tr>
      <w:tr w:rsidR="00ED09D6" w:rsidRPr="00234E20" w14:paraId="5731F769" w14:textId="77777777" w:rsidTr="00B15EF6">
        <w:trPr>
          <w:trHeight w:val="300"/>
        </w:trPr>
        <w:tc>
          <w:tcPr>
            <w:tcW w:w="3234" w:type="dxa"/>
            <w:noWrap/>
            <w:tcMar>
              <w:left w:w="57" w:type="dxa"/>
              <w:right w:w="57" w:type="dxa"/>
            </w:tcMar>
            <w:vAlign w:val="center"/>
            <w:hideMark/>
          </w:tcPr>
          <w:p w14:paraId="532D4F44"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C46B35B" w14:textId="77777777" w:rsidR="00ED09D6" w:rsidRPr="00234E20" w:rsidRDefault="00ED09D6" w:rsidP="00004B3D">
            <w:pPr>
              <w:rPr>
                <w:sz w:val="18"/>
                <w:szCs w:val="18"/>
              </w:rPr>
            </w:pPr>
            <w:r w:rsidRPr="00234E20">
              <w:rPr>
                <w:sz w:val="18"/>
                <w:szCs w:val="18"/>
              </w:rPr>
              <w:t xml:space="preserve"> Other offences</w:t>
            </w:r>
          </w:p>
        </w:tc>
        <w:tc>
          <w:tcPr>
            <w:tcW w:w="758" w:type="dxa"/>
            <w:noWrap/>
            <w:tcMar>
              <w:left w:w="57" w:type="dxa"/>
              <w:right w:w="57" w:type="dxa"/>
            </w:tcMar>
            <w:vAlign w:val="center"/>
            <w:hideMark/>
          </w:tcPr>
          <w:p w14:paraId="0F5B60C2"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3F9BBCE1"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4A9EBBD"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15C58FFF" w14:textId="77777777" w:rsidR="00ED09D6" w:rsidRPr="00234E20" w:rsidRDefault="00ED09D6" w:rsidP="00004B3D">
            <w:pPr>
              <w:jc w:val="right"/>
              <w:rPr>
                <w:sz w:val="18"/>
                <w:szCs w:val="18"/>
              </w:rPr>
            </w:pPr>
            <w:r w:rsidRPr="00234E20">
              <w:rPr>
                <w:sz w:val="18"/>
                <w:szCs w:val="18"/>
              </w:rPr>
              <w:t>:</w:t>
            </w:r>
          </w:p>
        </w:tc>
      </w:tr>
      <w:tr w:rsidR="00ED09D6" w:rsidRPr="00234E20" w14:paraId="02415BCC" w14:textId="77777777" w:rsidTr="00B15EF6">
        <w:trPr>
          <w:trHeight w:val="300"/>
        </w:trPr>
        <w:tc>
          <w:tcPr>
            <w:tcW w:w="3234" w:type="dxa"/>
            <w:shd w:val="clear" w:color="auto" w:fill="DEEAF6" w:themeFill="accent5" w:themeFillTint="33"/>
            <w:noWrap/>
            <w:tcMar>
              <w:left w:w="57" w:type="dxa"/>
              <w:right w:w="57" w:type="dxa"/>
            </w:tcMar>
            <w:vAlign w:val="center"/>
            <w:hideMark/>
          </w:tcPr>
          <w:p w14:paraId="32ED65D1" w14:textId="77777777" w:rsidR="00ED09D6" w:rsidRPr="00234E20" w:rsidRDefault="00ED09D6" w:rsidP="00004B3D">
            <w:pPr>
              <w:rPr>
                <w:b/>
                <w:bCs/>
                <w:sz w:val="18"/>
                <w:szCs w:val="18"/>
              </w:rPr>
            </w:pPr>
            <w:r w:rsidRPr="00234E20">
              <w:rPr>
                <w:b/>
                <w:bCs/>
                <w:sz w:val="18"/>
                <w:szCs w:val="18"/>
              </w:rPr>
              <w:t>Ticket fine</w:t>
            </w:r>
          </w:p>
        </w:tc>
        <w:tc>
          <w:tcPr>
            <w:tcW w:w="2796" w:type="dxa"/>
            <w:shd w:val="clear" w:color="auto" w:fill="DEEAF6" w:themeFill="accent5" w:themeFillTint="33"/>
            <w:noWrap/>
            <w:tcMar>
              <w:left w:w="57" w:type="dxa"/>
              <w:right w:w="57" w:type="dxa"/>
            </w:tcMar>
            <w:vAlign w:val="center"/>
            <w:hideMark/>
          </w:tcPr>
          <w:p w14:paraId="5867C144" w14:textId="77777777" w:rsidR="00ED09D6" w:rsidRPr="00234E20" w:rsidRDefault="00ED09D6" w:rsidP="00004B3D">
            <w:pPr>
              <w:rPr>
                <w:b/>
                <w:bCs/>
                <w:sz w:val="18"/>
                <w:szCs w:val="18"/>
              </w:rPr>
            </w:pPr>
            <w:r w:rsidRPr="00234E20">
              <w:rPr>
                <w:b/>
                <w:bCs/>
                <w:sz w:val="18"/>
                <w:szCs w:val="18"/>
              </w:rPr>
              <w:t>All groups of offences</w:t>
            </w:r>
          </w:p>
        </w:tc>
        <w:tc>
          <w:tcPr>
            <w:tcW w:w="758" w:type="dxa"/>
            <w:shd w:val="clear" w:color="auto" w:fill="DEEAF6" w:themeFill="accent5" w:themeFillTint="33"/>
            <w:noWrap/>
            <w:tcMar>
              <w:left w:w="57" w:type="dxa"/>
              <w:right w:w="57" w:type="dxa"/>
            </w:tcMar>
            <w:vAlign w:val="center"/>
            <w:hideMark/>
          </w:tcPr>
          <w:p w14:paraId="1F6E2C57" w14:textId="77777777" w:rsidR="00ED09D6" w:rsidRPr="00234E20" w:rsidRDefault="00ED09D6" w:rsidP="00004B3D">
            <w:pPr>
              <w:jc w:val="right"/>
              <w:rPr>
                <w:b/>
                <w:bCs/>
                <w:sz w:val="18"/>
                <w:szCs w:val="18"/>
              </w:rPr>
            </w:pPr>
            <w:r w:rsidRPr="00234E20">
              <w:rPr>
                <w:b/>
                <w:bCs/>
                <w:sz w:val="18"/>
                <w:szCs w:val="18"/>
              </w:rPr>
              <w:t>1 093</w:t>
            </w:r>
          </w:p>
        </w:tc>
        <w:tc>
          <w:tcPr>
            <w:tcW w:w="758" w:type="dxa"/>
            <w:shd w:val="clear" w:color="auto" w:fill="DEEAF6" w:themeFill="accent5" w:themeFillTint="33"/>
            <w:noWrap/>
            <w:tcMar>
              <w:left w:w="57" w:type="dxa"/>
              <w:right w:w="57" w:type="dxa"/>
            </w:tcMar>
            <w:vAlign w:val="center"/>
            <w:hideMark/>
          </w:tcPr>
          <w:p w14:paraId="60A7C8E4" w14:textId="77777777" w:rsidR="00ED09D6" w:rsidRPr="00234E20" w:rsidRDefault="00ED09D6" w:rsidP="00004B3D">
            <w:pPr>
              <w:jc w:val="right"/>
              <w:rPr>
                <w:b/>
                <w:bCs/>
                <w:sz w:val="18"/>
                <w:szCs w:val="18"/>
              </w:rPr>
            </w:pPr>
            <w:r w:rsidRPr="00234E20">
              <w:rPr>
                <w:b/>
                <w:bCs/>
                <w:sz w:val="18"/>
                <w:szCs w:val="18"/>
              </w:rPr>
              <w:t>1 061</w:t>
            </w:r>
          </w:p>
        </w:tc>
        <w:tc>
          <w:tcPr>
            <w:tcW w:w="758" w:type="dxa"/>
            <w:shd w:val="clear" w:color="auto" w:fill="DEEAF6" w:themeFill="accent5" w:themeFillTint="33"/>
            <w:noWrap/>
            <w:tcMar>
              <w:left w:w="57" w:type="dxa"/>
              <w:right w:w="57" w:type="dxa"/>
            </w:tcMar>
            <w:vAlign w:val="center"/>
            <w:hideMark/>
          </w:tcPr>
          <w:p w14:paraId="1FD2B104" w14:textId="77777777" w:rsidR="00ED09D6" w:rsidRPr="00234E20" w:rsidRDefault="00ED09D6" w:rsidP="00004B3D">
            <w:pPr>
              <w:jc w:val="right"/>
              <w:rPr>
                <w:b/>
                <w:bCs/>
                <w:sz w:val="18"/>
                <w:szCs w:val="18"/>
              </w:rPr>
            </w:pPr>
            <w:r w:rsidRPr="00234E20">
              <w:rPr>
                <w:b/>
                <w:bCs/>
                <w:sz w:val="18"/>
                <w:szCs w:val="18"/>
              </w:rPr>
              <w:t>1 178</w:t>
            </w:r>
          </w:p>
        </w:tc>
        <w:tc>
          <w:tcPr>
            <w:tcW w:w="758" w:type="dxa"/>
            <w:shd w:val="clear" w:color="auto" w:fill="DEEAF6" w:themeFill="accent5" w:themeFillTint="33"/>
            <w:noWrap/>
            <w:tcMar>
              <w:left w:w="57" w:type="dxa"/>
              <w:right w:w="57" w:type="dxa"/>
            </w:tcMar>
            <w:vAlign w:val="center"/>
            <w:hideMark/>
          </w:tcPr>
          <w:p w14:paraId="70DDA64A" w14:textId="77777777" w:rsidR="00ED09D6" w:rsidRPr="00234E20" w:rsidRDefault="00ED09D6" w:rsidP="00004B3D">
            <w:pPr>
              <w:jc w:val="right"/>
              <w:rPr>
                <w:b/>
                <w:bCs/>
                <w:sz w:val="18"/>
                <w:szCs w:val="18"/>
              </w:rPr>
            </w:pPr>
            <w:r w:rsidRPr="00234E20">
              <w:rPr>
                <w:b/>
                <w:bCs/>
                <w:sz w:val="18"/>
                <w:szCs w:val="18"/>
              </w:rPr>
              <w:t>998</w:t>
            </w:r>
          </w:p>
        </w:tc>
      </w:tr>
      <w:tr w:rsidR="00ED09D6" w:rsidRPr="00234E20" w14:paraId="5ADE8641" w14:textId="77777777" w:rsidTr="00B15EF6">
        <w:trPr>
          <w:trHeight w:val="300"/>
        </w:trPr>
        <w:tc>
          <w:tcPr>
            <w:tcW w:w="3234" w:type="dxa"/>
            <w:noWrap/>
            <w:tcMar>
              <w:left w:w="57" w:type="dxa"/>
              <w:right w:w="57" w:type="dxa"/>
            </w:tcMar>
            <w:vAlign w:val="center"/>
            <w:hideMark/>
          </w:tcPr>
          <w:p w14:paraId="206B5EC7"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21FBE94" w14:textId="77777777" w:rsidR="00ED09D6" w:rsidRPr="00234E20" w:rsidRDefault="00ED09D6" w:rsidP="00004B3D">
            <w:pPr>
              <w:rPr>
                <w:sz w:val="18"/>
                <w:szCs w:val="18"/>
              </w:rPr>
            </w:pPr>
            <w:r w:rsidRPr="00234E20">
              <w:rPr>
                <w:sz w:val="18"/>
                <w:szCs w:val="18"/>
              </w:rPr>
              <w:t xml:space="preserve"> Property theft</w:t>
            </w:r>
          </w:p>
        </w:tc>
        <w:tc>
          <w:tcPr>
            <w:tcW w:w="758" w:type="dxa"/>
            <w:noWrap/>
            <w:tcMar>
              <w:left w:w="57" w:type="dxa"/>
              <w:right w:w="57" w:type="dxa"/>
            </w:tcMar>
            <w:vAlign w:val="center"/>
            <w:hideMark/>
          </w:tcPr>
          <w:p w14:paraId="26DF0CC8" w14:textId="77777777" w:rsidR="00ED09D6" w:rsidRPr="00234E20" w:rsidRDefault="00ED09D6" w:rsidP="00004B3D">
            <w:pPr>
              <w:jc w:val="right"/>
              <w:rPr>
                <w:sz w:val="18"/>
                <w:szCs w:val="18"/>
              </w:rPr>
            </w:pPr>
            <w:r w:rsidRPr="00234E20">
              <w:rPr>
                <w:sz w:val="18"/>
                <w:szCs w:val="18"/>
              </w:rPr>
              <w:t>73</w:t>
            </w:r>
          </w:p>
        </w:tc>
        <w:tc>
          <w:tcPr>
            <w:tcW w:w="758" w:type="dxa"/>
            <w:noWrap/>
            <w:tcMar>
              <w:left w:w="57" w:type="dxa"/>
              <w:right w:w="57" w:type="dxa"/>
            </w:tcMar>
            <w:vAlign w:val="center"/>
            <w:hideMark/>
          </w:tcPr>
          <w:p w14:paraId="55FA2667" w14:textId="77777777" w:rsidR="00ED09D6" w:rsidRPr="00234E20" w:rsidRDefault="00ED09D6" w:rsidP="00004B3D">
            <w:pPr>
              <w:jc w:val="right"/>
              <w:rPr>
                <w:sz w:val="18"/>
                <w:szCs w:val="18"/>
              </w:rPr>
            </w:pPr>
            <w:r w:rsidRPr="00234E20">
              <w:rPr>
                <w:sz w:val="18"/>
                <w:szCs w:val="18"/>
              </w:rPr>
              <w:t>63</w:t>
            </w:r>
          </w:p>
        </w:tc>
        <w:tc>
          <w:tcPr>
            <w:tcW w:w="758" w:type="dxa"/>
            <w:noWrap/>
            <w:tcMar>
              <w:left w:w="57" w:type="dxa"/>
              <w:right w:w="57" w:type="dxa"/>
            </w:tcMar>
            <w:vAlign w:val="center"/>
            <w:hideMark/>
          </w:tcPr>
          <w:p w14:paraId="78A01DC6" w14:textId="77777777" w:rsidR="00ED09D6" w:rsidRPr="00234E20" w:rsidRDefault="00ED09D6" w:rsidP="00004B3D">
            <w:pPr>
              <w:jc w:val="right"/>
              <w:rPr>
                <w:sz w:val="18"/>
                <w:szCs w:val="18"/>
              </w:rPr>
            </w:pPr>
            <w:r w:rsidRPr="00234E20">
              <w:rPr>
                <w:sz w:val="18"/>
                <w:szCs w:val="18"/>
              </w:rPr>
              <w:t>53</w:t>
            </w:r>
          </w:p>
        </w:tc>
        <w:tc>
          <w:tcPr>
            <w:tcW w:w="758" w:type="dxa"/>
            <w:noWrap/>
            <w:tcMar>
              <w:left w:w="57" w:type="dxa"/>
              <w:right w:w="57" w:type="dxa"/>
            </w:tcMar>
            <w:vAlign w:val="center"/>
            <w:hideMark/>
          </w:tcPr>
          <w:p w14:paraId="31A32566" w14:textId="77777777" w:rsidR="00ED09D6" w:rsidRPr="00234E20" w:rsidRDefault="00ED09D6" w:rsidP="00004B3D">
            <w:pPr>
              <w:jc w:val="right"/>
              <w:rPr>
                <w:sz w:val="18"/>
                <w:szCs w:val="18"/>
              </w:rPr>
            </w:pPr>
            <w:r w:rsidRPr="00234E20">
              <w:rPr>
                <w:sz w:val="18"/>
                <w:szCs w:val="18"/>
              </w:rPr>
              <w:t>55</w:t>
            </w:r>
          </w:p>
        </w:tc>
      </w:tr>
      <w:tr w:rsidR="00ED09D6" w:rsidRPr="00234E20" w14:paraId="46C9AA97" w14:textId="77777777" w:rsidTr="00B15EF6">
        <w:trPr>
          <w:trHeight w:val="300"/>
        </w:trPr>
        <w:tc>
          <w:tcPr>
            <w:tcW w:w="3234" w:type="dxa"/>
            <w:noWrap/>
            <w:tcMar>
              <w:left w:w="57" w:type="dxa"/>
              <w:right w:w="57" w:type="dxa"/>
            </w:tcMar>
            <w:vAlign w:val="center"/>
            <w:hideMark/>
          </w:tcPr>
          <w:p w14:paraId="25D16167"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6C927492" w14:textId="77777777" w:rsidR="00ED09D6" w:rsidRPr="00234E20" w:rsidRDefault="00ED09D6" w:rsidP="00004B3D">
            <w:pPr>
              <w:rPr>
                <w:sz w:val="18"/>
                <w:szCs w:val="18"/>
              </w:rPr>
            </w:pPr>
            <w:r w:rsidRPr="00234E20">
              <w:rPr>
                <w:sz w:val="18"/>
                <w:szCs w:val="18"/>
              </w:rPr>
              <w:t xml:space="preserve"> Other offences for profit</w:t>
            </w:r>
          </w:p>
        </w:tc>
        <w:tc>
          <w:tcPr>
            <w:tcW w:w="758" w:type="dxa"/>
            <w:noWrap/>
            <w:tcMar>
              <w:left w:w="57" w:type="dxa"/>
              <w:right w:w="57" w:type="dxa"/>
            </w:tcMar>
            <w:vAlign w:val="center"/>
            <w:hideMark/>
          </w:tcPr>
          <w:p w14:paraId="498F022B" w14:textId="77777777" w:rsidR="00ED09D6" w:rsidRPr="00234E20" w:rsidRDefault="00ED09D6" w:rsidP="00004B3D">
            <w:pPr>
              <w:jc w:val="right"/>
              <w:rPr>
                <w:sz w:val="18"/>
                <w:szCs w:val="18"/>
              </w:rPr>
            </w:pPr>
            <w:r w:rsidRPr="00234E20">
              <w:rPr>
                <w:sz w:val="18"/>
                <w:szCs w:val="18"/>
              </w:rPr>
              <w:t>22</w:t>
            </w:r>
          </w:p>
        </w:tc>
        <w:tc>
          <w:tcPr>
            <w:tcW w:w="758" w:type="dxa"/>
            <w:noWrap/>
            <w:tcMar>
              <w:left w:w="57" w:type="dxa"/>
              <w:right w:w="57" w:type="dxa"/>
            </w:tcMar>
            <w:vAlign w:val="center"/>
            <w:hideMark/>
          </w:tcPr>
          <w:p w14:paraId="0E5312A7" w14:textId="77777777" w:rsidR="00ED09D6" w:rsidRPr="00234E20" w:rsidRDefault="00ED09D6" w:rsidP="00004B3D">
            <w:pPr>
              <w:jc w:val="right"/>
              <w:rPr>
                <w:sz w:val="18"/>
                <w:szCs w:val="18"/>
              </w:rPr>
            </w:pPr>
            <w:r w:rsidRPr="00234E20">
              <w:rPr>
                <w:sz w:val="18"/>
                <w:szCs w:val="18"/>
              </w:rPr>
              <w:t>14</w:t>
            </w:r>
          </w:p>
        </w:tc>
        <w:tc>
          <w:tcPr>
            <w:tcW w:w="758" w:type="dxa"/>
            <w:noWrap/>
            <w:tcMar>
              <w:left w:w="57" w:type="dxa"/>
              <w:right w:w="57" w:type="dxa"/>
            </w:tcMar>
            <w:vAlign w:val="center"/>
            <w:hideMark/>
          </w:tcPr>
          <w:p w14:paraId="23FF3AC8" w14:textId="77777777" w:rsidR="00ED09D6" w:rsidRPr="00234E20" w:rsidRDefault="00ED09D6" w:rsidP="00004B3D">
            <w:pPr>
              <w:jc w:val="right"/>
              <w:rPr>
                <w:sz w:val="18"/>
                <w:szCs w:val="18"/>
              </w:rPr>
            </w:pPr>
            <w:r w:rsidRPr="00234E20">
              <w:rPr>
                <w:sz w:val="18"/>
                <w:szCs w:val="18"/>
              </w:rPr>
              <w:t>20</w:t>
            </w:r>
          </w:p>
        </w:tc>
        <w:tc>
          <w:tcPr>
            <w:tcW w:w="758" w:type="dxa"/>
            <w:noWrap/>
            <w:tcMar>
              <w:left w:w="57" w:type="dxa"/>
              <w:right w:w="57" w:type="dxa"/>
            </w:tcMar>
            <w:vAlign w:val="center"/>
            <w:hideMark/>
          </w:tcPr>
          <w:p w14:paraId="117EC148" w14:textId="77777777" w:rsidR="00ED09D6" w:rsidRPr="00234E20" w:rsidRDefault="00ED09D6" w:rsidP="00004B3D">
            <w:pPr>
              <w:jc w:val="right"/>
              <w:rPr>
                <w:sz w:val="18"/>
                <w:szCs w:val="18"/>
              </w:rPr>
            </w:pPr>
            <w:r w:rsidRPr="00234E20">
              <w:rPr>
                <w:sz w:val="18"/>
                <w:szCs w:val="18"/>
              </w:rPr>
              <w:t>38</w:t>
            </w:r>
          </w:p>
        </w:tc>
      </w:tr>
      <w:tr w:rsidR="00ED09D6" w:rsidRPr="00234E20" w14:paraId="19AF33B1" w14:textId="77777777" w:rsidTr="00B15EF6">
        <w:trPr>
          <w:trHeight w:val="300"/>
        </w:trPr>
        <w:tc>
          <w:tcPr>
            <w:tcW w:w="3234" w:type="dxa"/>
            <w:noWrap/>
            <w:tcMar>
              <w:left w:w="57" w:type="dxa"/>
              <w:right w:w="57" w:type="dxa"/>
            </w:tcMar>
            <w:vAlign w:val="center"/>
            <w:hideMark/>
          </w:tcPr>
          <w:p w14:paraId="41A24EFA"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ABCAAC9" w14:textId="77777777" w:rsidR="00ED09D6" w:rsidRPr="00234E20" w:rsidRDefault="00ED09D6" w:rsidP="00004B3D">
            <w:pPr>
              <w:rPr>
                <w:sz w:val="18"/>
                <w:szCs w:val="18"/>
              </w:rPr>
            </w:pPr>
            <w:r w:rsidRPr="00234E20">
              <w:rPr>
                <w:sz w:val="18"/>
                <w:szCs w:val="18"/>
              </w:rPr>
              <w:t xml:space="preserve"> Criminal damage</w:t>
            </w:r>
          </w:p>
        </w:tc>
        <w:tc>
          <w:tcPr>
            <w:tcW w:w="758" w:type="dxa"/>
            <w:noWrap/>
            <w:tcMar>
              <w:left w:w="57" w:type="dxa"/>
              <w:right w:w="57" w:type="dxa"/>
            </w:tcMar>
            <w:vAlign w:val="center"/>
            <w:hideMark/>
          </w:tcPr>
          <w:p w14:paraId="02F08BF5" w14:textId="77777777" w:rsidR="00ED09D6" w:rsidRPr="00234E20" w:rsidRDefault="00ED09D6" w:rsidP="00004B3D">
            <w:pPr>
              <w:jc w:val="right"/>
              <w:rPr>
                <w:sz w:val="18"/>
                <w:szCs w:val="18"/>
              </w:rPr>
            </w:pPr>
            <w:r w:rsidRPr="00234E20">
              <w:rPr>
                <w:sz w:val="18"/>
                <w:szCs w:val="18"/>
              </w:rPr>
              <w:t>26</w:t>
            </w:r>
          </w:p>
        </w:tc>
        <w:tc>
          <w:tcPr>
            <w:tcW w:w="758" w:type="dxa"/>
            <w:noWrap/>
            <w:tcMar>
              <w:left w:w="57" w:type="dxa"/>
              <w:right w:w="57" w:type="dxa"/>
            </w:tcMar>
            <w:vAlign w:val="center"/>
            <w:hideMark/>
          </w:tcPr>
          <w:p w14:paraId="6135EC8D" w14:textId="77777777" w:rsidR="00ED09D6" w:rsidRPr="00234E20" w:rsidRDefault="00ED09D6" w:rsidP="00004B3D">
            <w:pPr>
              <w:jc w:val="right"/>
              <w:rPr>
                <w:sz w:val="18"/>
                <w:szCs w:val="18"/>
              </w:rPr>
            </w:pPr>
            <w:r w:rsidRPr="00234E20">
              <w:rPr>
                <w:sz w:val="18"/>
                <w:szCs w:val="18"/>
              </w:rPr>
              <w:t>21</w:t>
            </w:r>
          </w:p>
        </w:tc>
        <w:tc>
          <w:tcPr>
            <w:tcW w:w="758" w:type="dxa"/>
            <w:noWrap/>
            <w:tcMar>
              <w:left w:w="57" w:type="dxa"/>
              <w:right w:w="57" w:type="dxa"/>
            </w:tcMar>
            <w:vAlign w:val="center"/>
            <w:hideMark/>
          </w:tcPr>
          <w:p w14:paraId="6CC0C00E" w14:textId="77777777" w:rsidR="00ED09D6" w:rsidRPr="00234E20" w:rsidRDefault="00ED09D6" w:rsidP="00004B3D">
            <w:pPr>
              <w:jc w:val="right"/>
              <w:rPr>
                <w:sz w:val="18"/>
                <w:szCs w:val="18"/>
              </w:rPr>
            </w:pPr>
            <w:r w:rsidRPr="00234E20">
              <w:rPr>
                <w:sz w:val="18"/>
                <w:szCs w:val="18"/>
              </w:rPr>
              <w:t>22</w:t>
            </w:r>
          </w:p>
        </w:tc>
        <w:tc>
          <w:tcPr>
            <w:tcW w:w="758" w:type="dxa"/>
            <w:noWrap/>
            <w:tcMar>
              <w:left w:w="57" w:type="dxa"/>
              <w:right w:w="57" w:type="dxa"/>
            </w:tcMar>
            <w:vAlign w:val="center"/>
            <w:hideMark/>
          </w:tcPr>
          <w:p w14:paraId="3994B9F8" w14:textId="77777777" w:rsidR="00ED09D6" w:rsidRPr="00234E20" w:rsidRDefault="00ED09D6" w:rsidP="00004B3D">
            <w:pPr>
              <w:jc w:val="right"/>
              <w:rPr>
                <w:sz w:val="18"/>
                <w:szCs w:val="18"/>
              </w:rPr>
            </w:pPr>
            <w:r w:rsidRPr="00234E20">
              <w:rPr>
                <w:sz w:val="18"/>
                <w:szCs w:val="18"/>
              </w:rPr>
              <w:t>22</w:t>
            </w:r>
          </w:p>
        </w:tc>
      </w:tr>
      <w:tr w:rsidR="00ED09D6" w:rsidRPr="00234E20" w14:paraId="2345FC8C" w14:textId="77777777" w:rsidTr="00B15EF6">
        <w:trPr>
          <w:trHeight w:val="300"/>
        </w:trPr>
        <w:tc>
          <w:tcPr>
            <w:tcW w:w="3234" w:type="dxa"/>
            <w:noWrap/>
            <w:tcMar>
              <w:left w:w="57" w:type="dxa"/>
              <w:right w:w="57" w:type="dxa"/>
            </w:tcMar>
            <w:vAlign w:val="center"/>
            <w:hideMark/>
          </w:tcPr>
          <w:p w14:paraId="715EC38C"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B80BF2E" w14:textId="77777777" w:rsidR="00ED09D6" w:rsidRPr="00234E20" w:rsidRDefault="00ED09D6" w:rsidP="00004B3D">
            <w:pPr>
              <w:rPr>
                <w:sz w:val="18"/>
                <w:szCs w:val="18"/>
              </w:rPr>
            </w:pPr>
            <w:r w:rsidRPr="00234E20">
              <w:rPr>
                <w:sz w:val="18"/>
                <w:szCs w:val="18"/>
              </w:rPr>
              <w:t xml:space="preserve"> Violence and maltreatment</w:t>
            </w:r>
          </w:p>
        </w:tc>
        <w:tc>
          <w:tcPr>
            <w:tcW w:w="758" w:type="dxa"/>
            <w:noWrap/>
            <w:tcMar>
              <w:left w:w="57" w:type="dxa"/>
              <w:right w:w="57" w:type="dxa"/>
            </w:tcMar>
            <w:vAlign w:val="center"/>
            <w:hideMark/>
          </w:tcPr>
          <w:p w14:paraId="75332225" w14:textId="77777777" w:rsidR="00ED09D6" w:rsidRPr="00234E20" w:rsidRDefault="00ED09D6" w:rsidP="00004B3D">
            <w:pPr>
              <w:jc w:val="right"/>
              <w:rPr>
                <w:sz w:val="18"/>
                <w:szCs w:val="18"/>
              </w:rPr>
            </w:pPr>
            <w:r w:rsidRPr="00234E20">
              <w:rPr>
                <w:sz w:val="18"/>
                <w:szCs w:val="18"/>
              </w:rPr>
              <w:t>100</w:t>
            </w:r>
          </w:p>
        </w:tc>
        <w:tc>
          <w:tcPr>
            <w:tcW w:w="758" w:type="dxa"/>
            <w:noWrap/>
            <w:tcMar>
              <w:left w:w="57" w:type="dxa"/>
              <w:right w:w="57" w:type="dxa"/>
            </w:tcMar>
            <w:vAlign w:val="center"/>
            <w:hideMark/>
          </w:tcPr>
          <w:p w14:paraId="45B1EEDC" w14:textId="77777777" w:rsidR="00ED09D6" w:rsidRPr="00234E20" w:rsidRDefault="00ED09D6" w:rsidP="00004B3D">
            <w:pPr>
              <w:jc w:val="right"/>
              <w:rPr>
                <w:sz w:val="18"/>
                <w:szCs w:val="18"/>
              </w:rPr>
            </w:pPr>
            <w:r w:rsidRPr="00234E20">
              <w:rPr>
                <w:sz w:val="18"/>
                <w:szCs w:val="18"/>
              </w:rPr>
              <w:t>98</w:t>
            </w:r>
          </w:p>
        </w:tc>
        <w:tc>
          <w:tcPr>
            <w:tcW w:w="758" w:type="dxa"/>
            <w:noWrap/>
            <w:tcMar>
              <w:left w:w="57" w:type="dxa"/>
              <w:right w:w="57" w:type="dxa"/>
            </w:tcMar>
            <w:vAlign w:val="center"/>
            <w:hideMark/>
          </w:tcPr>
          <w:p w14:paraId="56254CDB" w14:textId="77777777" w:rsidR="00ED09D6" w:rsidRPr="00234E20" w:rsidRDefault="00ED09D6" w:rsidP="00004B3D">
            <w:pPr>
              <w:jc w:val="right"/>
              <w:rPr>
                <w:sz w:val="18"/>
                <w:szCs w:val="18"/>
              </w:rPr>
            </w:pPr>
            <w:r w:rsidRPr="00234E20">
              <w:rPr>
                <w:sz w:val="18"/>
                <w:szCs w:val="18"/>
              </w:rPr>
              <w:t>93</w:t>
            </w:r>
          </w:p>
        </w:tc>
        <w:tc>
          <w:tcPr>
            <w:tcW w:w="758" w:type="dxa"/>
            <w:noWrap/>
            <w:tcMar>
              <w:left w:w="57" w:type="dxa"/>
              <w:right w:w="57" w:type="dxa"/>
            </w:tcMar>
            <w:vAlign w:val="center"/>
            <w:hideMark/>
          </w:tcPr>
          <w:p w14:paraId="70024CB7" w14:textId="77777777" w:rsidR="00ED09D6" w:rsidRPr="00234E20" w:rsidRDefault="00ED09D6" w:rsidP="00004B3D">
            <w:pPr>
              <w:jc w:val="right"/>
              <w:rPr>
                <w:sz w:val="18"/>
                <w:szCs w:val="18"/>
              </w:rPr>
            </w:pPr>
            <w:r w:rsidRPr="00234E20">
              <w:rPr>
                <w:sz w:val="18"/>
                <w:szCs w:val="18"/>
              </w:rPr>
              <w:t>91</w:t>
            </w:r>
          </w:p>
        </w:tc>
      </w:tr>
      <w:tr w:rsidR="00ED09D6" w:rsidRPr="00234E20" w14:paraId="11930B4F" w14:textId="77777777" w:rsidTr="00B15EF6">
        <w:trPr>
          <w:trHeight w:val="300"/>
        </w:trPr>
        <w:tc>
          <w:tcPr>
            <w:tcW w:w="3234" w:type="dxa"/>
            <w:noWrap/>
            <w:tcMar>
              <w:left w:w="57" w:type="dxa"/>
              <w:right w:w="57" w:type="dxa"/>
            </w:tcMar>
            <w:vAlign w:val="center"/>
            <w:hideMark/>
          </w:tcPr>
          <w:p w14:paraId="4EF64845"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93F6EDC" w14:textId="77777777" w:rsidR="00ED09D6" w:rsidRPr="00234E20" w:rsidRDefault="00ED09D6" w:rsidP="00004B3D">
            <w:pPr>
              <w:rPr>
                <w:sz w:val="18"/>
                <w:szCs w:val="18"/>
              </w:rPr>
            </w:pPr>
            <w:r w:rsidRPr="00234E20">
              <w:rPr>
                <w:sz w:val="18"/>
                <w:szCs w:val="18"/>
              </w:rPr>
              <w:t xml:space="preserve"> Sexual offences</w:t>
            </w:r>
          </w:p>
        </w:tc>
        <w:tc>
          <w:tcPr>
            <w:tcW w:w="758" w:type="dxa"/>
            <w:noWrap/>
            <w:tcMar>
              <w:left w:w="57" w:type="dxa"/>
              <w:right w:w="57" w:type="dxa"/>
            </w:tcMar>
            <w:vAlign w:val="center"/>
            <w:hideMark/>
          </w:tcPr>
          <w:p w14:paraId="718CC80F" w14:textId="77777777" w:rsidR="00ED09D6" w:rsidRPr="00234E20" w:rsidRDefault="00ED09D6" w:rsidP="00004B3D">
            <w:pPr>
              <w:jc w:val="right"/>
              <w:rPr>
                <w:sz w:val="18"/>
                <w:szCs w:val="18"/>
              </w:rPr>
            </w:pPr>
            <w:r w:rsidRPr="00234E20">
              <w:rPr>
                <w:sz w:val="18"/>
                <w:szCs w:val="18"/>
              </w:rPr>
              <w:t>15</w:t>
            </w:r>
          </w:p>
        </w:tc>
        <w:tc>
          <w:tcPr>
            <w:tcW w:w="758" w:type="dxa"/>
            <w:noWrap/>
            <w:tcMar>
              <w:left w:w="57" w:type="dxa"/>
              <w:right w:w="57" w:type="dxa"/>
            </w:tcMar>
            <w:vAlign w:val="center"/>
            <w:hideMark/>
          </w:tcPr>
          <w:p w14:paraId="40E3D4FF" w14:textId="77777777" w:rsidR="00ED09D6" w:rsidRPr="00234E20" w:rsidRDefault="00ED09D6" w:rsidP="00004B3D">
            <w:pPr>
              <w:jc w:val="right"/>
              <w:rPr>
                <w:sz w:val="18"/>
                <w:szCs w:val="18"/>
              </w:rPr>
            </w:pPr>
            <w:r w:rsidRPr="00234E20">
              <w:rPr>
                <w:sz w:val="18"/>
                <w:szCs w:val="18"/>
              </w:rPr>
              <w:t>22</w:t>
            </w:r>
          </w:p>
        </w:tc>
        <w:tc>
          <w:tcPr>
            <w:tcW w:w="758" w:type="dxa"/>
            <w:noWrap/>
            <w:tcMar>
              <w:left w:w="57" w:type="dxa"/>
              <w:right w:w="57" w:type="dxa"/>
            </w:tcMar>
            <w:vAlign w:val="center"/>
            <w:hideMark/>
          </w:tcPr>
          <w:p w14:paraId="7F6F03B0" w14:textId="77777777" w:rsidR="00ED09D6" w:rsidRPr="00234E20" w:rsidRDefault="00ED09D6" w:rsidP="00004B3D">
            <w:pPr>
              <w:jc w:val="right"/>
              <w:rPr>
                <w:sz w:val="18"/>
                <w:szCs w:val="18"/>
              </w:rPr>
            </w:pPr>
            <w:r w:rsidRPr="00234E20">
              <w:rPr>
                <w:sz w:val="18"/>
                <w:szCs w:val="18"/>
              </w:rPr>
              <w:t>17</w:t>
            </w:r>
          </w:p>
        </w:tc>
        <w:tc>
          <w:tcPr>
            <w:tcW w:w="758" w:type="dxa"/>
            <w:noWrap/>
            <w:tcMar>
              <w:left w:w="57" w:type="dxa"/>
              <w:right w:w="57" w:type="dxa"/>
            </w:tcMar>
            <w:vAlign w:val="center"/>
            <w:hideMark/>
          </w:tcPr>
          <w:p w14:paraId="60ED7AF6" w14:textId="77777777" w:rsidR="00ED09D6" w:rsidRPr="00234E20" w:rsidRDefault="00ED09D6" w:rsidP="00004B3D">
            <w:pPr>
              <w:jc w:val="right"/>
              <w:rPr>
                <w:sz w:val="18"/>
                <w:szCs w:val="18"/>
              </w:rPr>
            </w:pPr>
            <w:r w:rsidRPr="00234E20">
              <w:rPr>
                <w:sz w:val="18"/>
                <w:szCs w:val="18"/>
              </w:rPr>
              <w:t>17</w:t>
            </w:r>
          </w:p>
        </w:tc>
      </w:tr>
      <w:tr w:rsidR="00ED09D6" w:rsidRPr="00234E20" w14:paraId="66549D7D" w14:textId="77777777" w:rsidTr="00B15EF6">
        <w:trPr>
          <w:trHeight w:val="300"/>
        </w:trPr>
        <w:tc>
          <w:tcPr>
            <w:tcW w:w="3234" w:type="dxa"/>
            <w:noWrap/>
            <w:tcMar>
              <w:left w:w="57" w:type="dxa"/>
              <w:right w:w="57" w:type="dxa"/>
            </w:tcMar>
            <w:vAlign w:val="center"/>
            <w:hideMark/>
          </w:tcPr>
          <w:p w14:paraId="5125844E"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27517D6D" w14:textId="77777777" w:rsidR="00ED09D6" w:rsidRPr="00234E20" w:rsidRDefault="00ED09D6" w:rsidP="00004B3D">
            <w:pPr>
              <w:rPr>
                <w:sz w:val="18"/>
                <w:szCs w:val="18"/>
              </w:rPr>
            </w:pPr>
            <w:r w:rsidRPr="00234E20">
              <w:rPr>
                <w:sz w:val="18"/>
                <w:szCs w:val="18"/>
              </w:rPr>
              <w:t xml:space="preserve"> Drug and alcohol offences</w:t>
            </w:r>
          </w:p>
        </w:tc>
        <w:tc>
          <w:tcPr>
            <w:tcW w:w="758" w:type="dxa"/>
            <w:noWrap/>
            <w:tcMar>
              <w:left w:w="57" w:type="dxa"/>
              <w:right w:w="57" w:type="dxa"/>
            </w:tcMar>
            <w:vAlign w:val="center"/>
            <w:hideMark/>
          </w:tcPr>
          <w:p w14:paraId="7C45974F" w14:textId="77777777" w:rsidR="00ED09D6" w:rsidRPr="00234E20" w:rsidRDefault="00ED09D6" w:rsidP="00004B3D">
            <w:pPr>
              <w:jc w:val="right"/>
              <w:rPr>
                <w:sz w:val="18"/>
                <w:szCs w:val="18"/>
              </w:rPr>
            </w:pPr>
            <w:r w:rsidRPr="00234E20">
              <w:rPr>
                <w:sz w:val="18"/>
                <w:szCs w:val="18"/>
              </w:rPr>
              <w:t>204</w:t>
            </w:r>
          </w:p>
        </w:tc>
        <w:tc>
          <w:tcPr>
            <w:tcW w:w="758" w:type="dxa"/>
            <w:noWrap/>
            <w:tcMar>
              <w:left w:w="57" w:type="dxa"/>
              <w:right w:w="57" w:type="dxa"/>
            </w:tcMar>
            <w:vAlign w:val="center"/>
            <w:hideMark/>
          </w:tcPr>
          <w:p w14:paraId="14CAB44D" w14:textId="77777777" w:rsidR="00ED09D6" w:rsidRPr="00234E20" w:rsidRDefault="00ED09D6" w:rsidP="00004B3D">
            <w:pPr>
              <w:jc w:val="right"/>
              <w:rPr>
                <w:sz w:val="18"/>
                <w:szCs w:val="18"/>
              </w:rPr>
            </w:pPr>
            <w:r w:rsidRPr="00234E20">
              <w:rPr>
                <w:sz w:val="18"/>
                <w:szCs w:val="18"/>
              </w:rPr>
              <w:t>173</w:t>
            </w:r>
          </w:p>
        </w:tc>
        <w:tc>
          <w:tcPr>
            <w:tcW w:w="758" w:type="dxa"/>
            <w:noWrap/>
            <w:tcMar>
              <w:left w:w="57" w:type="dxa"/>
              <w:right w:w="57" w:type="dxa"/>
            </w:tcMar>
            <w:vAlign w:val="center"/>
            <w:hideMark/>
          </w:tcPr>
          <w:p w14:paraId="3F73B887" w14:textId="77777777" w:rsidR="00ED09D6" w:rsidRPr="00234E20" w:rsidRDefault="00ED09D6" w:rsidP="00004B3D">
            <w:pPr>
              <w:jc w:val="right"/>
              <w:rPr>
                <w:sz w:val="18"/>
                <w:szCs w:val="18"/>
              </w:rPr>
            </w:pPr>
            <w:r w:rsidRPr="00234E20">
              <w:rPr>
                <w:sz w:val="18"/>
                <w:szCs w:val="18"/>
              </w:rPr>
              <w:t>123</w:t>
            </w:r>
          </w:p>
        </w:tc>
        <w:tc>
          <w:tcPr>
            <w:tcW w:w="758" w:type="dxa"/>
            <w:noWrap/>
            <w:tcMar>
              <w:left w:w="57" w:type="dxa"/>
              <w:right w:w="57" w:type="dxa"/>
            </w:tcMar>
            <w:vAlign w:val="center"/>
            <w:hideMark/>
          </w:tcPr>
          <w:p w14:paraId="557AE29E" w14:textId="77777777" w:rsidR="00ED09D6" w:rsidRPr="00234E20" w:rsidRDefault="00ED09D6" w:rsidP="00004B3D">
            <w:pPr>
              <w:jc w:val="right"/>
              <w:rPr>
                <w:sz w:val="18"/>
                <w:szCs w:val="18"/>
              </w:rPr>
            </w:pPr>
            <w:r w:rsidRPr="00234E20">
              <w:rPr>
                <w:sz w:val="18"/>
                <w:szCs w:val="18"/>
              </w:rPr>
              <w:t>83</w:t>
            </w:r>
          </w:p>
        </w:tc>
      </w:tr>
      <w:tr w:rsidR="00ED09D6" w:rsidRPr="00234E20" w14:paraId="17137442" w14:textId="77777777" w:rsidTr="00B15EF6">
        <w:trPr>
          <w:trHeight w:val="300"/>
        </w:trPr>
        <w:tc>
          <w:tcPr>
            <w:tcW w:w="3234" w:type="dxa"/>
            <w:noWrap/>
            <w:tcMar>
              <w:left w:w="57" w:type="dxa"/>
              <w:right w:w="57" w:type="dxa"/>
            </w:tcMar>
            <w:vAlign w:val="center"/>
            <w:hideMark/>
          </w:tcPr>
          <w:p w14:paraId="572AB94C"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1D13803D" w14:textId="77777777" w:rsidR="00ED09D6" w:rsidRPr="00234E20" w:rsidRDefault="00ED09D6" w:rsidP="00004B3D">
            <w:pPr>
              <w:rPr>
                <w:sz w:val="18"/>
                <w:szCs w:val="18"/>
              </w:rPr>
            </w:pPr>
            <w:r w:rsidRPr="00234E20">
              <w:rPr>
                <w:sz w:val="18"/>
                <w:szCs w:val="18"/>
              </w:rPr>
              <w:t xml:space="preserve"> Public order and integrity violations</w:t>
            </w:r>
          </w:p>
        </w:tc>
        <w:tc>
          <w:tcPr>
            <w:tcW w:w="758" w:type="dxa"/>
            <w:noWrap/>
            <w:tcMar>
              <w:left w:w="57" w:type="dxa"/>
              <w:right w:w="57" w:type="dxa"/>
            </w:tcMar>
            <w:vAlign w:val="center"/>
            <w:hideMark/>
          </w:tcPr>
          <w:p w14:paraId="102B5FA8" w14:textId="77777777" w:rsidR="00ED09D6" w:rsidRPr="00234E20" w:rsidRDefault="00ED09D6" w:rsidP="00004B3D">
            <w:pPr>
              <w:jc w:val="right"/>
              <w:rPr>
                <w:sz w:val="18"/>
                <w:szCs w:val="18"/>
              </w:rPr>
            </w:pPr>
            <w:r w:rsidRPr="00234E20">
              <w:rPr>
                <w:sz w:val="18"/>
                <w:szCs w:val="18"/>
              </w:rPr>
              <w:t>155</w:t>
            </w:r>
          </w:p>
        </w:tc>
        <w:tc>
          <w:tcPr>
            <w:tcW w:w="758" w:type="dxa"/>
            <w:noWrap/>
            <w:tcMar>
              <w:left w:w="57" w:type="dxa"/>
              <w:right w:w="57" w:type="dxa"/>
            </w:tcMar>
            <w:vAlign w:val="center"/>
            <w:hideMark/>
          </w:tcPr>
          <w:p w14:paraId="6B016C0C" w14:textId="77777777" w:rsidR="00ED09D6" w:rsidRPr="00234E20" w:rsidRDefault="00ED09D6" w:rsidP="00004B3D">
            <w:pPr>
              <w:jc w:val="right"/>
              <w:rPr>
                <w:sz w:val="18"/>
                <w:szCs w:val="18"/>
              </w:rPr>
            </w:pPr>
            <w:r w:rsidRPr="00234E20">
              <w:rPr>
                <w:sz w:val="18"/>
                <w:szCs w:val="18"/>
              </w:rPr>
              <w:t>125</w:t>
            </w:r>
          </w:p>
        </w:tc>
        <w:tc>
          <w:tcPr>
            <w:tcW w:w="758" w:type="dxa"/>
            <w:noWrap/>
            <w:tcMar>
              <w:left w:w="57" w:type="dxa"/>
              <w:right w:w="57" w:type="dxa"/>
            </w:tcMar>
            <w:vAlign w:val="center"/>
            <w:hideMark/>
          </w:tcPr>
          <w:p w14:paraId="309AF528" w14:textId="77777777" w:rsidR="00ED09D6" w:rsidRPr="00234E20" w:rsidRDefault="00ED09D6" w:rsidP="00004B3D">
            <w:pPr>
              <w:jc w:val="right"/>
              <w:rPr>
                <w:sz w:val="18"/>
                <w:szCs w:val="18"/>
              </w:rPr>
            </w:pPr>
            <w:r w:rsidRPr="00234E20">
              <w:rPr>
                <w:sz w:val="18"/>
                <w:szCs w:val="18"/>
              </w:rPr>
              <w:t>98</w:t>
            </w:r>
          </w:p>
        </w:tc>
        <w:tc>
          <w:tcPr>
            <w:tcW w:w="758" w:type="dxa"/>
            <w:noWrap/>
            <w:tcMar>
              <w:left w:w="57" w:type="dxa"/>
              <w:right w:w="57" w:type="dxa"/>
            </w:tcMar>
            <w:vAlign w:val="center"/>
            <w:hideMark/>
          </w:tcPr>
          <w:p w14:paraId="43BBCF7B" w14:textId="77777777" w:rsidR="00ED09D6" w:rsidRPr="00234E20" w:rsidRDefault="00ED09D6" w:rsidP="00004B3D">
            <w:pPr>
              <w:jc w:val="right"/>
              <w:rPr>
                <w:sz w:val="18"/>
                <w:szCs w:val="18"/>
              </w:rPr>
            </w:pPr>
            <w:r w:rsidRPr="00234E20">
              <w:rPr>
                <w:sz w:val="18"/>
                <w:szCs w:val="18"/>
              </w:rPr>
              <w:t>113</w:t>
            </w:r>
          </w:p>
        </w:tc>
      </w:tr>
      <w:tr w:rsidR="00ED09D6" w:rsidRPr="00234E20" w14:paraId="09B723DC" w14:textId="77777777" w:rsidTr="00B15EF6">
        <w:trPr>
          <w:trHeight w:val="300"/>
        </w:trPr>
        <w:tc>
          <w:tcPr>
            <w:tcW w:w="3234" w:type="dxa"/>
            <w:noWrap/>
            <w:tcMar>
              <w:left w:w="57" w:type="dxa"/>
              <w:right w:w="57" w:type="dxa"/>
            </w:tcMar>
            <w:vAlign w:val="center"/>
            <w:hideMark/>
          </w:tcPr>
          <w:p w14:paraId="605FC1E5"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49E57B1" w14:textId="77777777" w:rsidR="00ED09D6" w:rsidRPr="00234E20" w:rsidRDefault="00ED09D6" w:rsidP="00004B3D">
            <w:pPr>
              <w:rPr>
                <w:sz w:val="18"/>
                <w:szCs w:val="18"/>
              </w:rPr>
            </w:pPr>
            <w:r w:rsidRPr="00234E20">
              <w:rPr>
                <w:sz w:val="18"/>
                <w:szCs w:val="18"/>
              </w:rPr>
              <w:t xml:space="preserve"> Traffic offences</w:t>
            </w:r>
          </w:p>
        </w:tc>
        <w:tc>
          <w:tcPr>
            <w:tcW w:w="758" w:type="dxa"/>
            <w:noWrap/>
            <w:tcMar>
              <w:left w:w="57" w:type="dxa"/>
              <w:right w:w="57" w:type="dxa"/>
            </w:tcMar>
            <w:vAlign w:val="center"/>
            <w:hideMark/>
          </w:tcPr>
          <w:p w14:paraId="5996F18C" w14:textId="77777777" w:rsidR="00ED09D6" w:rsidRPr="00234E20" w:rsidRDefault="00ED09D6" w:rsidP="00004B3D">
            <w:pPr>
              <w:jc w:val="right"/>
              <w:rPr>
                <w:sz w:val="18"/>
                <w:szCs w:val="18"/>
              </w:rPr>
            </w:pPr>
            <w:r w:rsidRPr="00234E20">
              <w:rPr>
                <w:sz w:val="18"/>
                <w:szCs w:val="18"/>
              </w:rPr>
              <w:t>492</w:t>
            </w:r>
          </w:p>
        </w:tc>
        <w:tc>
          <w:tcPr>
            <w:tcW w:w="758" w:type="dxa"/>
            <w:noWrap/>
            <w:tcMar>
              <w:left w:w="57" w:type="dxa"/>
              <w:right w:w="57" w:type="dxa"/>
            </w:tcMar>
            <w:vAlign w:val="center"/>
            <w:hideMark/>
          </w:tcPr>
          <w:p w14:paraId="0EBD764F" w14:textId="77777777" w:rsidR="00ED09D6" w:rsidRPr="00234E20" w:rsidRDefault="00ED09D6" w:rsidP="00004B3D">
            <w:pPr>
              <w:jc w:val="right"/>
              <w:rPr>
                <w:sz w:val="18"/>
                <w:szCs w:val="18"/>
              </w:rPr>
            </w:pPr>
            <w:r w:rsidRPr="00234E20">
              <w:rPr>
                <w:sz w:val="18"/>
                <w:szCs w:val="18"/>
              </w:rPr>
              <w:t>534</w:t>
            </w:r>
          </w:p>
        </w:tc>
        <w:tc>
          <w:tcPr>
            <w:tcW w:w="758" w:type="dxa"/>
            <w:noWrap/>
            <w:tcMar>
              <w:left w:w="57" w:type="dxa"/>
              <w:right w:w="57" w:type="dxa"/>
            </w:tcMar>
            <w:vAlign w:val="center"/>
            <w:hideMark/>
          </w:tcPr>
          <w:p w14:paraId="15705E23" w14:textId="77777777" w:rsidR="00ED09D6" w:rsidRPr="00234E20" w:rsidRDefault="00ED09D6" w:rsidP="00004B3D">
            <w:pPr>
              <w:jc w:val="right"/>
              <w:rPr>
                <w:sz w:val="18"/>
                <w:szCs w:val="18"/>
              </w:rPr>
            </w:pPr>
            <w:r w:rsidRPr="00234E20">
              <w:rPr>
                <w:sz w:val="18"/>
                <w:szCs w:val="18"/>
              </w:rPr>
              <w:t>644</w:t>
            </w:r>
          </w:p>
        </w:tc>
        <w:tc>
          <w:tcPr>
            <w:tcW w:w="758" w:type="dxa"/>
            <w:noWrap/>
            <w:tcMar>
              <w:left w:w="57" w:type="dxa"/>
              <w:right w:w="57" w:type="dxa"/>
            </w:tcMar>
            <w:vAlign w:val="center"/>
            <w:hideMark/>
          </w:tcPr>
          <w:p w14:paraId="12D8295A" w14:textId="77777777" w:rsidR="00ED09D6" w:rsidRPr="00234E20" w:rsidRDefault="00ED09D6" w:rsidP="00004B3D">
            <w:pPr>
              <w:jc w:val="right"/>
              <w:rPr>
                <w:sz w:val="18"/>
                <w:szCs w:val="18"/>
              </w:rPr>
            </w:pPr>
            <w:r w:rsidRPr="00234E20">
              <w:rPr>
                <w:sz w:val="18"/>
                <w:szCs w:val="18"/>
              </w:rPr>
              <w:t>567</w:t>
            </w:r>
          </w:p>
        </w:tc>
      </w:tr>
      <w:tr w:rsidR="00ED09D6" w:rsidRPr="00234E20" w14:paraId="3F7DE2F2" w14:textId="77777777" w:rsidTr="00B15EF6">
        <w:trPr>
          <w:trHeight w:val="300"/>
        </w:trPr>
        <w:tc>
          <w:tcPr>
            <w:tcW w:w="3234" w:type="dxa"/>
            <w:noWrap/>
            <w:tcMar>
              <w:left w:w="57" w:type="dxa"/>
              <w:right w:w="57" w:type="dxa"/>
            </w:tcMar>
            <w:vAlign w:val="center"/>
            <w:hideMark/>
          </w:tcPr>
          <w:p w14:paraId="51E7714F"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36F2BAFE" w14:textId="77777777" w:rsidR="00ED09D6" w:rsidRPr="00234E20" w:rsidRDefault="00ED09D6" w:rsidP="00004B3D">
            <w:pPr>
              <w:rPr>
                <w:sz w:val="18"/>
                <w:szCs w:val="18"/>
              </w:rPr>
            </w:pPr>
            <w:r w:rsidRPr="00234E20">
              <w:rPr>
                <w:sz w:val="18"/>
                <w:szCs w:val="18"/>
              </w:rPr>
              <w:t xml:space="preserve"> Other offences</w:t>
            </w:r>
          </w:p>
        </w:tc>
        <w:tc>
          <w:tcPr>
            <w:tcW w:w="758" w:type="dxa"/>
            <w:noWrap/>
            <w:tcMar>
              <w:left w:w="57" w:type="dxa"/>
              <w:right w:w="57" w:type="dxa"/>
            </w:tcMar>
            <w:vAlign w:val="center"/>
            <w:hideMark/>
          </w:tcPr>
          <w:p w14:paraId="18FC6D34" w14:textId="77777777" w:rsidR="00ED09D6" w:rsidRPr="00234E20" w:rsidRDefault="00ED09D6" w:rsidP="00004B3D">
            <w:pPr>
              <w:jc w:val="right"/>
              <w:rPr>
                <w:sz w:val="18"/>
                <w:szCs w:val="18"/>
              </w:rPr>
            </w:pPr>
            <w:r w:rsidRPr="00234E20">
              <w:rPr>
                <w:sz w:val="18"/>
                <w:szCs w:val="18"/>
              </w:rPr>
              <w:t>6</w:t>
            </w:r>
          </w:p>
        </w:tc>
        <w:tc>
          <w:tcPr>
            <w:tcW w:w="758" w:type="dxa"/>
            <w:noWrap/>
            <w:tcMar>
              <w:left w:w="57" w:type="dxa"/>
              <w:right w:w="57" w:type="dxa"/>
            </w:tcMar>
            <w:vAlign w:val="center"/>
            <w:hideMark/>
          </w:tcPr>
          <w:p w14:paraId="26F62FF2" w14:textId="77777777" w:rsidR="00ED09D6" w:rsidRPr="00234E20" w:rsidRDefault="00ED09D6" w:rsidP="00004B3D">
            <w:pPr>
              <w:jc w:val="right"/>
              <w:rPr>
                <w:sz w:val="18"/>
                <w:szCs w:val="18"/>
              </w:rPr>
            </w:pPr>
            <w:r w:rsidRPr="00234E20">
              <w:rPr>
                <w:sz w:val="18"/>
                <w:szCs w:val="18"/>
              </w:rPr>
              <w:t>11</w:t>
            </w:r>
          </w:p>
        </w:tc>
        <w:tc>
          <w:tcPr>
            <w:tcW w:w="758" w:type="dxa"/>
            <w:noWrap/>
            <w:tcMar>
              <w:left w:w="57" w:type="dxa"/>
              <w:right w:w="57" w:type="dxa"/>
            </w:tcMar>
            <w:vAlign w:val="center"/>
            <w:hideMark/>
          </w:tcPr>
          <w:p w14:paraId="4D9A1867" w14:textId="77777777" w:rsidR="00ED09D6" w:rsidRPr="00234E20" w:rsidRDefault="00ED09D6" w:rsidP="00004B3D">
            <w:pPr>
              <w:jc w:val="right"/>
              <w:rPr>
                <w:sz w:val="18"/>
                <w:szCs w:val="18"/>
              </w:rPr>
            </w:pPr>
            <w:r w:rsidRPr="00234E20">
              <w:rPr>
                <w:sz w:val="18"/>
                <w:szCs w:val="18"/>
              </w:rPr>
              <w:t>108</w:t>
            </w:r>
          </w:p>
        </w:tc>
        <w:tc>
          <w:tcPr>
            <w:tcW w:w="758" w:type="dxa"/>
            <w:noWrap/>
            <w:tcMar>
              <w:left w:w="57" w:type="dxa"/>
              <w:right w:w="57" w:type="dxa"/>
            </w:tcMar>
            <w:vAlign w:val="center"/>
            <w:hideMark/>
          </w:tcPr>
          <w:p w14:paraId="2BA6F7D1" w14:textId="77777777" w:rsidR="00ED09D6" w:rsidRPr="00234E20" w:rsidRDefault="00ED09D6" w:rsidP="00004B3D">
            <w:pPr>
              <w:jc w:val="right"/>
              <w:rPr>
                <w:sz w:val="18"/>
                <w:szCs w:val="18"/>
              </w:rPr>
            </w:pPr>
            <w:r w:rsidRPr="00234E20">
              <w:rPr>
                <w:sz w:val="18"/>
                <w:szCs w:val="18"/>
              </w:rPr>
              <w:t>12</w:t>
            </w:r>
          </w:p>
        </w:tc>
      </w:tr>
      <w:tr w:rsidR="00ED09D6" w:rsidRPr="00234E20" w14:paraId="3B5B2468" w14:textId="77777777" w:rsidTr="00B15EF6">
        <w:trPr>
          <w:trHeight w:val="300"/>
        </w:trPr>
        <w:tc>
          <w:tcPr>
            <w:tcW w:w="3234" w:type="dxa"/>
            <w:shd w:val="clear" w:color="auto" w:fill="DEEAF6" w:themeFill="accent5" w:themeFillTint="33"/>
            <w:noWrap/>
            <w:tcMar>
              <w:left w:w="57" w:type="dxa"/>
              <w:right w:w="57" w:type="dxa"/>
            </w:tcMar>
            <w:vAlign w:val="center"/>
            <w:hideMark/>
          </w:tcPr>
          <w:p w14:paraId="5B782578" w14:textId="77777777" w:rsidR="00ED09D6" w:rsidRPr="00234E20" w:rsidRDefault="00ED09D6" w:rsidP="00004B3D">
            <w:pPr>
              <w:rPr>
                <w:b/>
                <w:bCs/>
                <w:sz w:val="18"/>
                <w:szCs w:val="18"/>
              </w:rPr>
            </w:pPr>
            <w:r w:rsidRPr="00234E20">
              <w:rPr>
                <w:b/>
                <w:bCs/>
                <w:sz w:val="18"/>
                <w:szCs w:val="18"/>
              </w:rPr>
              <w:t>Fine</w:t>
            </w:r>
          </w:p>
        </w:tc>
        <w:tc>
          <w:tcPr>
            <w:tcW w:w="2796" w:type="dxa"/>
            <w:shd w:val="clear" w:color="auto" w:fill="DEEAF6" w:themeFill="accent5" w:themeFillTint="33"/>
            <w:noWrap/>
            <w:tcMar>
              <w:left w:w="57" w:type="dxa"/>
              <w:right w:w="57" w:type="dxa"/>
            </w:tcMar>
            <w:vAlign w:val="center"/>
            <w:hideMark/>
          </w:tcPr>
          <w:p w14:paraId="2B425858" w14:textId="77777777" w:rsidR="00ED09D6" w:rsidRPr="00234E20" w:rsidRDefault="00ED09D6" w:rsidP="00004B3D">
            <w:pPr>
              <w:rPr>
                <w:b/>
                <w:bCs/>
                <w:sz w:val="18"/>
                <w:szCs w:val="18"/>
              </w:rPr>
            </w:pPr>
            <w:r w:rsidRPr="00234E20">
              <w:rPr>
                <w:b/>
                <w:bCs/>
                <w:sz w:val="18"/>
                <w:szCs w:val="18"/>
              </w:rPr>
              <w:t>All groups of offences</w:t>
            </w:r>
          </w:p>
        </w:tc>
        <w:tc>
          <w:tcPr>
            <w:tcW w:w="758" w:type="dxa"/>
            <w:shd w:val="clear" w:color="auto" w:fill="DEEAF6" w:themeFill="accent5" w:themeFillTint="33"/>
            <w:noWrap/>
            <w:tcMar>
              <w:left w:w="57" w:type="dxa"/>
              <w:right w:w="57" w:type="dxa"/>
            </w:tcMar>
            <w:vAlign w:val="center"/>
            <w:hideMark/>
          </w:tcPr>
          <w:p w14:paraId="2B43E317" w14:textId="77777777" w:rsidR="00ED09D6" w:rsidRPr="00234E20" w:rsidRDefault="00ED09D6" w:rsidP="00004B3D">
            <w:pPr>
              <w:jc w:val="right"/>
              <w:rPr>
                <w:b/>
                <w:bCs/>
                <w:sz w:val="18"/>
                <w:szCs w:val="18"/>
              </w:rPr>
            </w:pPr>
            <w:r w:rsidRPr="00234E20">
              <w:rPr>
                <w:b/>
                <w:bCs/>
                <w:sz w:val="18"/>
                <w:szCs w:val="18"/>
              </w:rPr>
              <w:t>20</w:t>
            </w:r>
          </w:p>
        </w:tc>
        <w:tc>
          <w:tcPr>
            <w:tcW w:w="758" w:type="dxa"/>
            <w:shd w:val="clear" w:color="auto" w:fill="DEEAF6" w:themeFill="accent5" w:themeFillTint="33"/>
            <w:noWrap/>
            <w:tcMar>
              <w:left w:w="57" w:type="dxa"/>
              <w:right w:w="57" w:type="dxa"/>
            </w:tcMar>
            <w:vAlign w:val="center"/>
            <w:hideMark/>
          </w:tcPr>
          <w:p w14:paraId="666BA8E5" w14:textId="77777777" w:rsidR="00ED09D6" w:rsidRPr="00234E20" w:rsidRDefault="00ED09D6" w:rsidP="00004B3D">
            <w:pPr>
              <w:jc w:val="right"/>
              <w:rPr>
                <w:b/>
                <w:bCs/>
                <w:sz w:val="18"/>
                <w:szCs w:val="18"/>
              </w:rPr>
            </w:pPr>
            <w:r w:rsidRPr="00234E20">
              <w:rPr>
                <w:b/>
                <w:bCs/>
                <w:sz w:val="18"/>
                <w:szCs w:val="18"/>
              </w:rPr>
              <w:t>22</w:t>
            </w:r>
          </w:p>
        </w:tc>
        <w:tc>
          <w:tcPr>
            <w:tcW w:w="758" w:type="dxa"/>
            <w:shd w:val="clear" w:color="auto" w:fill="DEEAF6" w:themeFill="accent5" w:themeFillTint="33"/>
            <w:noWrap/>
            <w:tcMar>
              <w:left w:w="57" w:type="dxa"/>
              <w:right w:w="57" w:type="dxa"/>
            </w:tcMar>
            <w:vAlign w:val="center"/>
            <w:hideMark/>
          </w:tcPr>
          <w:p w14:paraId="4B3B343B" w14:textId="77777777" w:rsidR="00ED09D6" w:rsidRPr="00234E20" w:rsidRDefault="00ED09D6" w:rsidP="00004B3D">
            <w:pPr>
              <w:jc w:val="right"/>
              <w:rPr>
                <w:b/>
                <w:bCs/>
                <w:sz w:val="18"/>
                <w:szCs w:val="18"/>
              </w:rPr>
            </w:pPr>
            <w:r w:rsidRPr="00234E20">
              <w:rPr>
                <w:b/>
                <w:bCs/>
                <w:sz w:val="18"/>
                <w:szCs w:val="18"/>
              </w:rPr>
              <w:t>20</w:t>
            </w:r>
          </w:p>
        </w:tc>
        <w:tc>
          <w:tcPr>
            <w:tcW w:w="758" w:type="dxa"/>
            <w:shd w:val="clear" w:color="auto" w:fill="DEEAF6" w:themeFill="accent5" w:themeFillTint="33"/>
            <w:noWrap/>
            <w:tcMar>
              <w:left w:w="57" w:type="dxa"/>
              <w:right w:w="57" w:type="dxa"/>
            </w:tcMar>
            <w:vAlign w:val="center"/>
            <w:hideMark/>
          </w:tcPr>
          <w:p w14:paraId="394F8982" w14:textId="77777777" w:rsidR="00ED09D6" w:rsidRPr="00234E20" w:rsidRDefault="00ED09D6" w:rsidP="00004B3D">
            <w:pPr>
              <w:jc w:val="right"/>
              <w:rPr>
                <w:b/>
                <w:bCs/>
                <w:sz w:val="18"/>
                <w:szCs w:val="18"/>
              </w:rPr>
            </w:pPr>
            <w:r w:rsidRPr="00234E20">
              <w:rPr>
                <w:b/>
                <w:bCs/>
                <w:sz w:val="18"/>
                <w:szCs w:val="18"/>
              </w:rPr>
              <w:t>15</w:t>
            </w:r>
          </w:p>
        </w:tc>
      </w:tr>
      <w:tr w:rsidR="00ED09D6" w:rsidRPr="00234E20" w14:paraId="14006799" w14:textId="77777777" w:rsidTr="00B15EF6">
        <w:trPr>
          <w:trHeight w:val="300"/>
        </w:trPr>
        <w:tc>
          <w:tcPr>
            <w:tcW w:w="3234" w:type="dxa"/>
            <w:noWrap/>
            <w:tcMar>
              <w:left w:w="57" w:type="dxa"/>
              <w:right w:w="57" w:type="dxa"/>
            </w:tcMar>
            <w:vAlign w:val="center"/>
            <w:hideMark/>
          </w:tcPr>
          <w:p w14:paraId="32907E00"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6C3EA621" w14:textId="77777777" w:rsidR="00ED09D6" w:rsidRPr="00234E20" w:rsidRDefault="00ED09D6" w:rsidP="00004B3D">
            <w:pPr>
              <w:rPr>
                <w:sz w:val="18"/>
                <w:szCs w:val="18"/>
              </w:rPr>
            </w:pPr>
            <w:r w:rsidRPr="00234E20">
              <w:rPr>
                <w:sz w:val="18"/>
                <w:szCs w:val="18"/>
              </w:rPr>
              <w:t xml:space="preserve"> Property theft</w:t>
            </w:r>
          </w:p>
        </w:tc>
        <w:tc>
          <w:tcPr>
            <w:tcW w:w="758" w:type="dxa"/>
            <w:noWrap/>
            <w:tcMar>
              <w:left w:w="57" w:type="dxa"/>
              <w:right w:w="57" w:type="dxa"/>
            </w:tcMar>
            <w:vAlign w:val="center"/>
            <w:hideMark/>
          </w:tcPr>
          <w:p w14:paraId="3A7841EA"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328586A6"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78B6393"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977CD00" w14:textId="77777777" w:rsidR="00ED09D6" w:rsidRPr="00234E20" w:rsidRDefault="00ED09D6" w:rsidP="00004B3D">
            <w:pPr>
              <w:jc w:val="right"/>
              <w:rPr>
                <w:sz w:val="18"/>
                <w:szCs w:val="18"/>
              </w:rPr>
            </w:pPr>
            <w:r w:rsidRPr="00234E20">
              <w:rPr>
                <w:sz w:val="18"/>
                <w:szCs w:val="18"/>
              </w:rPr>
              <w:t>:</w:t>
            </w:r>
          </w:p>
        </w:tc>
      </w:tr>
      <w:tr w:rsidR="00ED09D6" w:rsidRPr="00234E20" w14:paraId="373F1C7B" w14:textId="77777777" w:rsidTr="00B15EF6">
        <w:trPr>
          <w:trHeight w:val="300"/>
        </w:trPr>
        <w:tc>
          <w:tcPr>
            <w:tcW w:w="3234" w:type="dxa"/>
            <w:noWrap/>
            <w:tcMar>
              <w:left w:w="57" w:type="dxa"/>
              <w:right w:w="57" w:type="dxa"/>
            </w:tcMar>
            <w:vAlign w:val="center"/>
            <w:hideMark/>
          </w:tcPr>
          <w:p w14:paraId="6E930FF4"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1AD7E666" w14:textId="77777777" w:rsidR="00ED09D6" w:rsidRPr="00234E20" w:rsidRDefault="00ED09D6" w:rsidP="00004B3D">
            <w:pPr>
              <w:rPr>
                <w:sz w:val="18"/>
                <w:szCs w:val="18"/>
              </w:rPr>
            </w:pPr>
            <w:r w:rsidRPr="00234E20">
              <w:rPr>
                <w:sz w:val="18"/>
                <w:szCs w:val="18"/>
              </w:rPr>
              <w:t xml:space="preserve"> Other offences for profit</w:t>
            </w:r>
          </w:p>
        </w:tc>
        <w:tc>
          <w:tcPr>
            <w:tcW w:w="758" w:type="dxa"/>
            <w:noWrap/>
            <w:tcMar>
              <w:left w:w="57" w:type="dxa"/>
              <w:right w:w="57" w:type="dxa"/>
            </w:tcMar>
            <w:vAlign w:val="center"/>
            <w:hideMark/>
          </w:tcPr>
          <w:p w14:paraId="67AE9A1D"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305B3A2E"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36D3C2EA"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74E95A6E" w14:textId="77777777" w:rsidR="00ED09D6" w:rsidRPr="00234E20" w:rsidRDefault="00ED09D6" w:rsidP="00004B3D">
            <w:pPr>
              <w:jc w:val="right"/>
              <w:rPr>
                <w:sz w:val="18"/>
                <w:szCs w:val="18"/>
              </w:rPr>
            </w:pPr>
            <w:r w:rsidRPr="00234E20">
              <w:rPr>
                <w:sz w:val="18"/>
                <w:szCs w:val="18"/>
              </w:rPr>
              <w:t>:</w:t>
            </w:r>
          </w:p>
        </w:tc>
      </w:tr>
      <w:tr w:rsidR="00ED09D6" w:rsidRPr="00234E20" w14:paraId="7C4B935A" w14:textId="77777777" w:rsidTr="00B15EF6">
        <w:trPr>
          <w:trHeight w:val="300"/>
        </w:trPr>
        <w:tc>
          <w:tcPr>
            <w:tcW w:w="3234" w:type="dxa"/>
            <w:noWrap/>
            <w:tcMar>
              <w:left w:w="57" w:type="dxa"/>
              <w:right w:w="57" w:type="dxa"/>
            </w:tcMar>
            <w:vAlign w:val="center"/>
            <w:hideMark/>
          </w:tcPr>
          <w:p w14:paraId="0B347187"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75F40F86" w14:textId="77777777" w:rsidR="00ED09D6" w:rsidRPr="00234E20" w:rsidRDefault="00ED09D6" w:rsidP="00004B3D">
            <w:pPr>
              <w:rPr>
                <w:sz w:val="18"/>
                <w:szCs w:val="18"/>
              </w:rPr>
            </w:pPr>
            <w:r w:rsidRPr="00234E20">
              <w:rPr>
                <w:sz w:val="18"/>
                <w:szCs w:val="18"/>
              </w:rPr>
              <w:t xml:space="preserve"> Criminal damage</w:t>
            </w:r>
          </w:p>
        </w:tc>
        <w:tc>
          <w:tcPr>
            <w:tcW w:w="758" w:type="dxa"/>
            <w:noWrap/>
            <w:tcMar>
              <w:left w:w="57" w:type="dxa"/>
              <w:right w:w="57" w:type="dxa"/>
            </w:tcMar>
            <w:vAlign w:val="center"/>
            <w:hideMark/>
          </w:tcPr>
          <w:p w14:paraId="2F046C76"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7C1AA2E"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3BAA9335"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19DE32B2" w14:textId="77777777" w:rsidR="00ED09D6" w:rsidRPr="00234E20" w:rsidRDefault="00ED09D6" w:rsidP="00004B3D">
            <w:pPr>
              <w:jc w:val="right"/>
              <w:rPr>
                <w:sz w:val="18"/>
                <w:szCs w:val="18"/>
              </w:rPr>
            </w:pPr>
            <w:r w:rsidRPr="00234E20">
              <w:rPr>
                <w:sz w:val="18"/>
                <w:szCs w:val="18"/>
              </w:rPr>
              <w:t>:</w:t>
            </w:r>
          </w:p>
        </w:tc>
      </w:tr>
      <w:tr w:rsidR="00ED09D6" w:rsidRPr="00234E20" w14:paraId="149F1E62" w14:textId="77777777" w:rsidTr="00B15EF6">
        <w:trPr>
          <w:trHeight w:val="300"/>
        </w:trPr>
        <w:tc>
          <w:tcPr>
            <w:tcW w:w="3234" w:type="dxa"/>
            <w:noWrap/>
            <w:tcMar>
              <w:left w:w="57" w:type="dxa"/>
              <w:right w:w="57" w:type="dxa"/>
            </w:tcMar>
            <w:vAlign w:val="center"/>
            <w:hideMark/>
          </w:tcPr>
          <w:p w14:paraId="7A60E8D7"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72D177C3" w14:textId="77777777" w:rsidR="00ED09D6" w:rsidRPr="00234E20" w:rsidRDefault="00ED09D6" w:rsidP="00004B3D">
            <w:pPr>
              <w:rPr>
                <w:sz w:val="18"/>
                <w:szCs w:val="18"/>
              </w:rPr>
            </w:pPr>
            <w:r w:rsidRPr="00234E20">
              <w:rPr>
                <w:sz w:val="18"/>
                <w:szCs w:val="18"/>
              </w:rPr>
              <w:t xml:space="preserve"> Violence and maltreatment</w:t>
            </w:r>
          </w:p>
        </w:tc>
        <w:tc>
          <w:tcPr>
            <w:tcW w:w="758" w:type="dxa"/>
            <w:noWrap/>
            <w:tcMar>
              <w:left w:w="57" w:type="dxa"/>
              <w:right w:w="57" w:type="dxa"/>
            </w:tcMar>
            <w:vAlign w:val="center"/>
            <w:hideMark/>
          </w:tcPr>
          <w:p w14:paraId="68EC7730"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2A5564F"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BED07CA" w14:textId="77777777" w:rsidR="00ED09D6" w:rsidRPr="00234E20" w:rsidRDefault="00ED09D6" w:rsidP="00004B3D">
            <w:pPr>
              <w:jc w:val="right"/>
              <w:rPr>
                <w:sz w:val="18"/>
                <w:szCs w:val="18"/>
              </w:rPr>
            </w:pPr>
            <w:r w:rsidRPr="00234E20">
              <w:rPr>
                <w:sz w:val="18"/>
                <w:szCs w:val="18"/>
              </w:rPr>
              <w:t>5</w:t>
            </w:r>
          </w:p>
        </w:tc>
        <w:tc>
          <w:tcPr>
            <w:tcW w:w="758" w:type="dxa"/>
            <w:noWrap/>
            <w:tcMar>
              <w:left w:w="57" w:type="dxa"/>
              <w:right w:w="57" w:type="dxa"/>
            </w:tcMar>
            <w:vAlign w:val="center"/>
            <w:hideMark/>
          </w:tcPr>
          <w:p w14:paraId="3F50AA39" w14:textId="77777777" w:rsidR="00ED09D6" w:rsidRPr="00234E20" w:rsidRDefault="00ED09D6" w:rsidP="00004B3D">
            <w:pPr>
              <w:jc w:val="right"/>
              <w:rPr>
                <w:sz w:val="18"/>
                <w:szCs w:val="18"/>
              </w:rPr>
            </w:pPr>
            <w:r w:rsidRPr="00234E20">
              <w:rPr>
                <w:sz w:val="18"/>
                <w:szCs w:val="18"/>
              </w:rPr>
              <w:t>:</w:t>
            </w:r>
          </w:p>
        </w:tc>
      </w:tr>
      <w:tr w:rsidR="00ED09D6" w:rsidRPr="00234E20" w14:paraId="65EEB67C" w14:textId="77777777" w:rsidTr="00B15EF6">
        <w:trPr>
          <w:trHeight w:val="300"/>
        </w:trPr>
        <w:tc>
          <w:tcPr>
            <w:tcW w:w="3234" w:type="dxa"/>
            <w:noWrap/>
            <w:tcMar>
              <w:left w:w="57" w:type="dxa"/>
              <w:right w:w="57" w:type="dxa"/>
            </w:tcMar>
            <w:vAlign w:val="center"/>
            <w:hideMark/>
          </w:tcPr>
          <w:p w14:paraId="375D48A1"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10B816B7" w14:textId="77777777" w:rsidR="00ED09D6" w:rsidRPr="00234E20" w:rsidRDefault="00ED09D6" w:rsidP="00004B3D">
            <w:pPr>
              <w:rPr>
                <w:sz w:val="18"/>
                <w:szCs w:val="18"/>
              </w:rPr>
            </w:pPr>
            <w:r w:rsidRPr="00234E20">
              <w:rPr>
                <w:sz w:val="18"/>
                <w:szCs w:val="18"/>
              </w:rPr>
              <w:t xml:space="preserve"> Sexual offences</w:t>
            </w:r>
          </w:p>
        </w:tc>
        <w:tc>
          <w:tcPr>
            <w:tcW w:w="758" w:type="dxa"/>
            <w:noWrap/>
            <w:tcMar>
              <w:left w:w="57" w:type="dxa"/>
              <w:right w:w="57" w:type="dxa"/>
            </w:tcMar>
            <w:vAlign w:val="center"/>
            <w:hideMark/>
          </w:tcPr>
          <w:p w14:paraId="014C363D" w14:textId="77777777" w:rsidR="00ED09D6" w:rsidRPr="00234E20" w:rsidRDefault="00ED09D6" w:rsidP="00004B3D">
            <w:pPr>
              <w:jc w:val="right"/>
              <w:rPr>
                <w:sz w:val="18"/>
                <w:szCs w:val="18"/>
              </w:rPr>
            </w:pPr>
            <w:r w:rsidRPr="00234E20">
              <w:rPr>
                <w:sz w:val="18"/>
                <w:szCs w:val="18"/>
              </w:rPr>
              <w:t>5</w:t>
            </w:r>
          </w:p>
        </w:tc>
        <w:tc>
          <w:tcPr>
            <w:tcW w:w="758" w:type="dxa"/>
            <w:noWrap/>
            <w:tcMar>
              <w:left w:w="57" w:type="dxa"/>
              <w:right w:w="57" w:type="dxa"/>
            </w:tcMar>
            <w:vAlign w:val="center"/>
            <w:hideMark/>
          </w:tcPr>
          <w:p w14:paraId="63C967C6"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09EF7D0"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D95C68C" w14:textId="77777777" w:rsidR="00ED09D6" w:rsidRPr="00234E20" w:rsidRDefault="00ED09D6" w:rsidP="00004B3D">
            <w:pPr>
              <w:jc w:val="right"/>
              <w:rPr>
                <w:sz w:val="18"/>
                <w:szCs w:val="18"/>
              </w:rPr>
            </w:pPr>
            <w:r w:rsidRPr="00234E20">
              <w:rPr>
                <w:sz w:val="18"/>
                <w:szCs w:val="18"/>
              </w:rPr>
              <w:t>:</w:t>
            </w:r>
          </w:p>
        </w:tc>
      </w:tr>
      <w:tr w:rsidR="00ED09D6" w:rsidRPr="00234E20" w14:paraId="1E2048A0" w14:textId="77777777" w:rsidTr="00B15EF6">
        <w:trPr>
          <w:trHeight w:val="300"/>
        </w:trPr>
        <w:tc>
          <w:tcPr>
            <w:tcW w:w="3234" w:type="dxa"/>
            <w:noWrap/>
            <w:tcMar>
              <w:left w:w="57" w:type="dxa"/>
              <w:right w:w="57" w:type="dxa"/>
            </w:tcMar>
            <w:vAlign w:val="center"/>
            <w:hideMark/>
          </w:tcPr>
          <w:p w14:paraId="11DB93C8"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2FC1263D" w14:textId="77777777" w:rsidR="00ED09D6" w:rsidRPr="00234E20" w:rsidRDefault="00ED09D6" w:rsidP="00004B3D">
            <w:pPr>
              <w:rPr>
                <w:sz w:val="18"/>
                <w:szCs w:val="18"/>
              </w:rPr>
            </w:pPr>
            <w:r w:rsidRPr="00234E20">
              <w:rPr>
                <w:sz w:val="18"/>
                <w:szCs w:val="18"/>
              </w:rPr>
              <w:t xml:space="preserve"> Drug and alcohol offences</w:t>
            </w:r>
          </w:p>
        </w:tc>
        <w:tc>
          <w:tcPr>
            <w:tcW w:w="758" w:type="dxa"/>
            <w:noWrap/>
            <w:tcMar>
              <w:left w:w="57" w:type="dxa"/>
              <w:right w:w="57" w:type="dxa"/>
            </w:tcMar>
            <w:vAlign w:val="center"/>
            <w:hideMark/>
          </w:tcPr>
          <w:p w14:paraId="1FE4D00C"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80E26B1"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1EF0EF8"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B1E228E" w14:textId="77777777" w:rsidR="00ED09D6" w:rsidRPr="00234E20" w:rsidRDefault="00ED09D6" w:rsidP="00004B3D">
            <w:pPr>
              <w:jc w:val="right"/>
              <w:rPr>
                <w:sz w:val="18"/>
                <w:szCs w:val="18"/>
              </w:rPr>
            </w:pPr>
            <w:r w:rsidRPr="00234E20">
              <w:rPr>
                <w:sz w:val="18"/>
                <w:szCs w:val="18"/>
              </w:rPr>
              <w:t>:</w:t>
            </w:r>
          </w:p>
        </w:tc>
      </w:tr>
      <w:tr w:rsidR="00ED09D6" w:rsidRPr="00234E20" w14:paraId="38ACF68F" w14:textId="77777777" w:rsidTr="00B15EF6">
        <w:trPr>
          <w:trHeight w:val="300"/>
        </w:trPr>
        <w:tc>
          <w:tcPr>
            <w:tcW w:w="3234" w:type="dxa"/>
            <w:noWrap/>
            <w:tcMar>
              <w:left w:w="57" w:type="dxa"/>
              <w:right w:w="57" w:type="dxa"/>
            </w:tcMar>
            <w:vAlign w:val="center"/>
            <w:hideMark/>
          </w:tcPr>
          <w:p w14:paraId="578EEDF4"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214B7C97" w14:textId="77777777" w:rsidR="00ED09D6" w:rsidRPr="00234E20" w:rsidRDefault="00ED09D6" w:rsidP="00004B3D">
            <w:pPr>
              <w:rPr>
                <w:sz w:val="18"/>
                <w:szCs w:val="18"/>
              </w:rPr>
            </w:pPr>
            <w:r w:rsidRPr="00234E20">
              <w:rPr>
                <w:sz w:val="18"/>
                <w:szCs w:val="18"/>
              </w:rPr>
              <w:t xml:space="preserve"> Public order and integrity violations</w:t>
            </w:r>
          </w:p>
        </w:tc>
        <w:tc>
          <w:tcPr>
            <w:tcW w:w="758" w:type="dxa"/>
            <w:noWrap/>
            <w:tcMar>
              <w:left w:w="57" w:type="dxa"/>
              <w:right w:w="57" w:type="dxa"/>
            </w:tcMar>
            <w:vAlign w:val="center"/>
            <w:hideMark/>
          </w:tcPr>
          <w:p w14:paraId="67F76340" w14:textId="77777777" w:rsidR="00ED09D6" w:rsidRPr="00234E20" w:rsidRDefault="00ED09D6" w:rsidP="00004B3D">
            <w:pPr>
              <w:jc w:val="right"/>
              <w:rPr>
                <w:sz w:val="18"/>
                <w:szCs w:val="18"/>
              </w:rPr>
            </w:pPr>
            <w:r w:rsidRPr="00234E20">
              <w:rPr>
                <w:sz w:val="18"/>
                <w:szCs w:val="18"/>
              </w:rPr>
              <w:t>11</w:t>
            </w:r>
          </w:p>
        </w:tc>
        <w:tc>
          <w:tcPr>
            <w:tcW w:w="758" w:type="dxa"/>
            <w:noWrap/>
            <w:tcMar>
              <w:left w:w="57" w:type="dxa"/>
              <w:right w:w="57" w:type="dxa"/>
            </w:tcMar>
            <w:vAlign w:val="center"/>
            <w:hideMark/>
          </w:tcPr>
          <w:p w14:paraId="18A78982"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6E531258"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3F3BD2C" w14:textId="77777777" w:rsidR="00ED09D6" w:rsidRPr="00234E20" w:rsidRDefault="00ED09D6" w:rsidP="00004B3D">
            <w:pPr>
              <w:jc w:val="right"/>
              <w:rPr>
                <w:sz w:val="18"/>
                <w:szCs w:val="18"/>
              </w:rPr>
            </w:pPr>
            <w:r w:rsidRPr="00234E20">
              <w:rPr>
                <w:sz w:val="18"/>
                <w:szCs w:val="18"/>
              </w:rPr>
              <w:t>:</w:t>
            </w:r>
          </w:p>
        </w:tc>
      </w:tr>
      <w:tr w:rsidR="00ED09D6" w:rsidRPr="00234E20" w14:paraId="248DF8D3" w14:textId="77777777" w:rsidTr="00B15EF6">
        <w:trPr>
          <w:trHeight w:val="300"/>
        </w:trPr>
        <w:tc>
          <w:tcPr>
            <w:tcW w:w="3234" w:type="dxa"/>
            <w:noWrap/>
            <w:tcMar>
              <w:left w:w="57" w:type="dxa"/>
              <w:right w:w="57" w:type="dxa"/>
            </w:tcMar>
            <w:vAlign w:val="center"/>
            <w:hideMark/>
          </w:tcPr>
          <w:p w14:paraId="5E7BA0EB"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7D93076" w14:textId="77777777" w:rsidR="00ED09D6" w:rsidRPr="00234E20" w:rsidRDefault="00ED09D6" w:rsidP="00004B3D">
            <w:pPr>
              <w:rPr>
                <w:sz w:val="18"/>
                <w:szCs w:val="18"/>
              </w:rPr>
            </w:pPr>
            <w:r w:rsidRPr="00234E20">
              <w:rPr>
                <w:sz w:val="18"/>
                <w:szCs w:val="18"/>
              </w:rPr>
              <w:t xml:space="preserve"> Traffic offences</w:t>
            </w:r>
          </w:p>
        </w:tc>
        <w:tc>
          <w:tcPr>
            <w:tcW w:w="758" w:type="dxa"/>
            <w:noWrap/>
            <w:tcMar>
              <w:left w:w="57" w:type="dxa"/>
              <w:right w:w="57" w:type="dxa"/>
            </w:tcMar>
            <w:vAlign w:val="center"/>
            <w:hideMark/>
          </w:tcPr>
          <w:p w14:paraId="7224F794"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F3AEB5E" w14:textId="77777777" w:rsidR="00ED09D6" w:rsidRPr="00234E20" w:rsidRDefault="00ED09D6" w:rsidP="00004B3D">
            <w:pPr>
              <w:jc w:val="right"/>
              <w:rPr>
                <w:sz w:val="18"/>
                <w:szCs w:val="18"/>
              </w:rPr>
            </w:pPr>
            <w:r w:rsidRPr="00234E20">
              <w:rPr>
                <w:sz w:val="18"/>
                <w:szCs w:val="18"/>
              </w:rPr>
              <w:t>11</w:t>
            </w:r>
          </w:p>
        </w:tc>
        <w:tc>
          <w:tcPr>
            <w:tcW w:w="758" w:type="dxa"/>
            <w:noWrap/>
            <w:tcMar>
              <w:left w:w="57" w:type="dxa"/>
              <w:right w:w="57" w:type="dxa"/>
            </w:tcMar>
            <w:vAlign w:val="center"/>
            <w:hideMark/>
          </w:tcPr>
          <w:p w14:paraId="62643FB3" w14:textId="77777777" w:rsidR="00ED09D6" w:rsidRPr="00234E20" w:rsidRDefault="00ED09D6" w:rsidP="00004B3D">
            <w:pPr>
              <w:jc w:val="right"/>
              <w:rPr>
                <w:sz w:val="18"/>
                <w:szCs w:val="18"/>
              </w:rPr>
            </w:pPr>
            <w:r w:rsidRPr="00234E20">
              <w:rPr>
                <w:sz w:val="18"/>
                <w:szCs w:val="18"/>
              </w:rPr>
              <w:t>11</w:t>
            </w:r>
          </w:p>
        </w:tc>
        <w:tc>
          <w:tcPr>
            <w:tcW w:w="758" w:type="dxa"/>
            <w:noWrap/>
            <w:tcMar>
              <w:left w:w="57" w:type="dxa"/>
              <w:right w:w="57" w:type="dxa"/>
            </w:tcMar>
            <w:vAlign w:val="center"/>
            <w:hideMark/>
          </w:tcPr>
          <w:p w14:paraId="3AECABF7" w14:textId="77777777" w:rsidR="00ED09D6" w:rsidRPr="00234E20" w:rsidRDefault="00ED09D6" w:rsidP="00004B3D">
            <w:pPr>
              <w:jc w:val="right"/>
              <w:rPr>
                <w:sz w:val="18"/>
                <w:szCs w:val="18"/>
              </w:rPr>
            </w:pPr>
            <w:r w:rsidRPr="00234E20">
              <w:rPr>
                <w:sz w:val="18"/>
                <w:szCs w:val="18"/>
              </w:rPr>
              <w:t>9</w:t>
            </w:r>
          </w:p>
        </w:tc>
      </w:tr>
      <w:tr w:rsidR="00ED09D6" w:rsidRPr="00234E20" w14:paraId="3318049A" w14:textId="77777777" w:rsidTr="00B15EF6">
        <w:trPr>
          <w:trHeight w:val="300"/>
        </w:trPr>
        <w:tc>
          <w:tcPr>
            <w:tcW w:w="3234" w:type="dxa"/>
            <w:noWrap/>
            <w:tcMar>
              <w:left w:w="57" w:type="dxa"/>
              <w:right w:w="57" w:type="dxa"/>
            </w:tcMar>
            <w:vAlign w:val="center"/>
            <w:hideMark/>
          </w:tcPr>
          <w:p w14:paraId="758F852D"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1DF4F6FA" w14:textId="77777777" w:rsidR="00ED09D6" w:rsidRPr="00234E20" w:rsidRDefault="00ED09D6" w:rsidP="00004B3D">
            <w:pPr>
              <w:rPr>
                <w:sz w:val="18"/>
                <w:szCs w:val="18"/>
              </w:rPr>
            </w:pPr>
            <w:r w:rsidRPr="00234E20">
              <w:rPr>
                <w:sz w:val="18"/>
                <w:szCs w:val="18"/>
              </w:rPr>
              <w:t xml:space="preserve"> Other offences</w:t>
            </w:r>
          </w:p>
        </w:tc>
        <w:tc>
          <w:tcPr>
            <w:tcW w:w="758" w:type="dxa"/>
            <w:noWrap/>
            <w:tcMar>
              <w:left w:w="57" w:type="dxa"/>
              <w:right w:w="57" w:type="dxa"/>
            </w:tcMar>
            <w:vAlign w:val="center"/>
            <w:hideMark/>
          </w:tcPr>
          <w:p w14:paraId="59B39063"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8B70F50"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1D358BE"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4001AFC" w14:textId="77777777" w:rsidR="00ED09D6" w:rsidRPr="00234E20" w:rsidRDefault="00ED09D6" w:rsidP="00004B3D">
            <w:pPr>
              <w:jc w:val="right"/>
              <w:rPr>
                <w:sz w:val="18"/>
                <w:szCs w:val="18"/>
              </w:rPr>
            </w:pPr>
            <w:r w:rsidRPr="00234E20">
              <w:rPr>
                <w:sz w:val="18"/>
                <w:szCs w:val="18"/>
              </w:rPr>
              <w:t>:</w:t>
            </w:r>
          </w:p>
        </w:tc>
      </w:tr>
      <w:tr w:rsidR="00ED09D6" w:rsidRPr="00234E20" w14:paraId="653A2804" w14:textId="77777777" w:rsidTr="00B15EF6">
        <w:trPr>
          <w:trHeight w:val="300"/>
        </w:trPr>
        <w:tc>
          <w:tcPr>
            <w:tcW w:w="3234" w:type="dxa"/>
            <w:shd w:val="clear" w:color="auto" w:fill="DEEAF6" w:themeFill="accent5" w:themeFillTint="33"/>
            <w:noWrap/>
            <w:tcMar>
              <w:left w:w="57" w:type="dxa"/>
              <w:right w:w="57" w:type="dxa"/>
            </w:tcMar>
            <w:vAlign w:val="center"/>
            <w:hideMark/>
          </w:tcPr>
          <w:p w14:paraId="3B754443" w14:textId="77777777" w:rsidR="00ED09D6" w:rsidRPr="00234E20" w:rsidRDefault="00ED09D6" w:rsidP="00004B3D">
            <w:pPr>
              <w:rPr>
                <w:b/>
                <w:bCs/>
                <w:sz w:val="18"/>
                <w:szCs w:val="18"/>
              </w:rPr>
            </w:pPr>
            <w:r w:rsidRPr="00234E20">
              <w:rPr>
                <w:b/>
                <w:bCs/>
                <w:sz w:val="18"/>
                <w:szCs w:val="18"/>
              </w:rPr>
              <w:t>Community sentence</w:t>
            </w:r>
          </w:p>
        </w:tc>
        <w:tc>
          <w:tcPr>
            <w:tcW w:w="2796" w:type="dxa"/>
            <w:shd w:val="clear" w:color="auto" w:fill="DEEAF6" w:themeFill="accent5" w:themeFillTint="33"/>
            <w:noWrap/>
            <w:tcMar>
              <w:left w:w="57" w:type="dxa"/>
              <w:right w:w="57" w:type="dxa"/>
            </w:tcMar>
            <w:vAlign w:val="center"/>
            <w:hideMark/>
          </w:tcPr>
          <w:p w14:paraId="1CC8A0A6" w14:textId="77777777" w:rsidR="00ED09D6" w:rsidRPr="00234E20" w:rsidRDefault="00ED09D6" w:rsidP="00004B3D">
            <w:pPr>
              <w:rPr>
                <w:b/>
                <w:bCs/>
                <w:sz w:val="18"/>
                <w:szCs w:val="18"/>
              </w:rPr>
            </w:pPr>
            <w:r w:rsidRPr="00234E20">
              <w:rPr>
                <w:b/>
                <w:bCs/>
                <w:sz w:val="18"/>
                <w:szCs w:val="18"/>
              </w:rPr>
              <w:t>All groups of offences</w:t>
            </w:r>
          </w:p>
        </w:tc>
        <w:tc>
          <w:tcPr>
            <w:tcW w:w="758" w:type="dxa"/>
            <w:shd w:val="clear" w:color="auto" w:fill="DEEAF6" w:themeFill="accent5" w:themeFillTint="33"/>
            <w:noWrap/>
            <w:tcMar>
              <w:left w:w="57" w:type="dxa"/>
              <w:right w:w="57" w:type="dxa"/>
            </w:tcMar>
            <w:vAlign w:val="center"/>
            <w:hideMark/>
          </w:tcPr>
          <w:p w14:paraId="57C7BFC5" w14:textId="77777777" w:rsidR="00ED09D6" w:rsidRPr="00234E20" w:rsidRDefault="00ED09D6" w:rsidP="00004B3D">
            <w:pPr>
              <w:jc w:val="right"/>
              <w:rPr>
                <w:b/>
                <w:bCs/>
                <w:sz w:val="18"/>
                <w:szCs w:val="18"/>
              </w:rPr>
            </w:pPr>
            <w:r w:rsidRPr="00234E20">
              <w:rPr>
                <w:b/>
                <w:bCs/>
                <w:sz w:val="18"/>
                <w:szCs w:val="18"/>
              </w:rPr>
              <w:t>120</w:t>
            </w:r>
          </w:p>
        </w:tc>
        <w:tc>
          <w:tcPr>
            <w:tcW w:w="758" w:type="dxa"/>
            <w:shd w:val="clear" w:color="auto" w:fill="DEEAF6" w:themeFill="accent5" w:themeFillTint="33"/>
            <w:noWrap/>
            <w:tcMar>
              <w:left w:w="57" w:type="dxa"/>
              <w:right w:w="57" w:type="dxa"/>
            </w:tcMar>
            <w:vAlign w:val="center"/>
            <w:hideMark/>
          </w:tcPr>
          <w:p w14:paraId="2514BCA3" w14:textId="77777777" w:rsidR="00ED09D6" w:rsidRPr="00234E20" w:rsidRDefault="00ED09D6" w:rsidP="00004B3D">
            <w:pPr>
              <w:jc w:val="right"/>
              <w:rPr>
                <w:b/>
                <w:bCs/>
                <w:sz w:val="18"/>
                <w:szCs w:val="18"/>
              </w:rPr>
            </w:pPr>
            <w:r w:rsidRPr="00234E20">
              <w:rPr>
                <w:b/>
                <w:bCs/>
                <w:sz w:val="18"/>
                <w:szCs w:val="18"/>
              </w:rPr>
              <w:t>148</w:t>
            </w:r>
          </w:p>
        </w:tc>
        <w:tc>
          <w:tcPr>
            <w:tcW w:w="758" w:type="dxa"/>
            <w:shd w:val="clear" w:color="auto" w:fill="DEEAF6" w:themeFill="accent5" w:themeFillTint="33"/>
            <w:noWrap/>
            <w:tcMar>
              <w:left w:w="57" w:type="dxa"/>
              <w:right w:w="57" w:type="dxa"/>
            </w:tcMar>
            <w:vAlign w:val="center"/>
            <w:hideMark/>
          </w:tcPr>
          <w:p w14:paraId="27958B6A" w14:textId="77777777" w:rsidR="00ED09D6" w:rsidRPr="00234E20" w:rsidRDefault="00ED09D6" w:rsidP="00004B3D">
            <w:pPr>
              <w:jc w:val="right"/>
              <w:rPr>
                <w:b/>
                <w:bCs/>
                <w:sz w:val="18"/>
                <w:szCs w:val="18"/>
              </w:rPr>
            </w:pPr>
            <w:r w:rsidRPr="00234E20">
              <w:rPr>
                <w:b/>
                <w:bCs/>
                <w:sz w:val="18"/>
                <w:szCs w:val="18"/>
              </w:rPr>
              <w:t>119</w:t>
            </w:r>
          </w:p>
        </w:tc>
        <w:tc>
          <w:tcPr>
            <w:tcW w:w="758" w:type="dxa"/>
            <w:shd w:val="clear" w:color="auto" w:fill="DEEAF6" w:themeFill="accent5" w:themeFillTint="33"/>
            <w:noWrap/>
            <w:tcMar>
              <w:left w:w="57" w:type="dxa"/>
              <w:right w:w="57" w:type="dxa"/>
            </w:tcMar>
            <w:vAlign w:val="center"/>
            <w:hideMark/>
          </w:tcPr>
          <w:p w14:paraId="2F121EF3" w14:textId="77777777" w:rsidR="00ED09D6" w:rsidRPr="00234E20" w:rsidRDefault="00ED09D6" w:rsidP="00004B3D">
            <w:pPr>
              <w:jc w:val="right"/>
              <w:rPr>
                <w:b/>
                <w:bCs/>
                <w:sz w:val="18"/>
                <w:szCs w:val="18"/>
              </w:rPr>
            </w:pPr>
            <w:r w:rsidRPr="00234E20">
              <w:rPr>
                <w:b/>
                <w:bCs/>
                <w:sz w:val="18"/>
                <w:szCs w:val="18"/>
              </w:rPr>
              <w:t>99</w:t>
            </w:r>
          </w:p>
        </w:tc>
      </w:tr>
      <w:tr w:rsidR="00ED09D6" w:rsidRPr="00234E20" w14:paraId="36822845" w14:textId="77777777" w:rsidTr="00B15EF6">
        <w:trPr>
          <w:trHeight w:val="300"/>
        </w:trPr>
        <w:tc>
          <w:tcPr>
            <w:tcW w:w="3234" w:type="dxa"/>
            <w:noWrap/>
            <w:tcMar>
              <w:left w:w="57" w:type="dxa"/>
              <w:right w:w="57" w:type="dxa"/>
            </w:tcMar>
            <w:vAlign w:val="center"/>
            <w:hideMark/>
          </w:tcPr>
          <w:p w14:paraId="031E1632"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34462F7E" w14:textId="77777777" w:rsidR="00ED09D6" w:rsidRPr="00234E20" w:rsidRDefault="00ED09D6" w:rsidP="00004B3D">
            <w:pPr>
              <w:rPr>
                <w:sz w:val="18"/>
                <w:szCs w:val="18"/>
              </w:rPr>
            </w:pPr>
            <w:r w:rsidRPr="00234E20">
              <w:rPr>
                <w:sz w:val="18"/>
                <w:szCs w:val="18"/>
              </w:rPr>
              <w:t xml:space="preserve"> Property theft</w:t>
            </w:r>
          </w:p>
        </w:tc>
        <w:tc>
          <w:tcPr>
            <w:tcW w:w="758" w:type="dxa"/>
            <w:noWrap/>
            <w:tcMar>
              <w:left w:w="57" w:type="dxa"/>
              <w:right w:w="57" w:type="dxa"/>
            </w:tcMar>
            <w:vAlign w:val="center"/>
            <w:hideMark/>
          </w:tcPr>
          <w:p w14:paraId="0398B884" w14:textId="77777777" w:rsidR="00ED09D6" w:rsidRPr="00234E20" w:rsidRDefault="00ED09D6" w:rsidP="00004B3D">
            <w:pPr>
              <w:jc w:val="right"/>
              <w:rPr>
                <w:sz w:val="18"/>
                <w:szCs w:val="18"/>
              </w:rPr>
            </w:pPr>
            <w:r w:rsidRPr="00234E20">
              <w:rPr>
                <w:sz w:val="18"/>
                <w:szCs w:val="18"/>
              </w:rPr>
              <w:t>7</w:t>
            </w:r>
          </w:p>
        </w:tc>
        <w:tc>
          <w:tcPr>
            <w:tcW w:w="758" w:type="dxa"/>
            <w:noWrap/>
            <w:tcMar>
              <w:left w:w="57" w:type="dxa"/>
              <w:right w:w="57" w:type="dxa"/>
            </w:tcMar>
            <w:vAlign w:val="center"/>
            <w:hideMark/>
          </w:tcPr>
          <w:p w14:paraId="14EB4BDD"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1CA21B2"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627B7D48" w14:textId="77777777" w:rsidR="00ED09D6" w:rsidRPr="00234E20" w:rsidRDefault="00ED09D6" w:rsidP="00004B3D">
            <w:pPr>
              <w:jc w:val="right"/>
              <w:rPr>
                <w:sz w:val="18"/>
                <w:szCs w:val="18"/>
              </w:rPr>
            </w:pPr>
            <w:r w:rsidRPr="00234E20">
              <w:rPr>
                <w:sz w:val="18"/>
                <w:szCs w:val="18"/>
              </w:rPr>
              <w:t>:</w:t>
            </w:r>
          </w:p>
        </w:tc>
      </w:tr>
      <w:tr w:rsidR="00ED09D6" w:rsidRPr="00234E20" w14:paraId="0567CF56" w14:textId="77777777" w:rsidTr="00B15EF6">
        <w:trPr>
          <w:trHeight w:val="300"/>
        </w:trPr>
        <w:tc>
          <w:tcPr>
            <w:tcW w:w="3234" w:type="dxa"/>
            <w:noWrap/>
            <w:tcMar>
              <w:left w:w="57" w:type="dxa"/>
              <w:right w:w="57" w:type="dxa"/>
            </w:tcMar>
            <w:vAlign w:val="center"/>
            <w:hideMark/>
          </w:tcPr>
          <w:p w14:paraId="3A4FB53C"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1EE8944B" w14:textId="77777777" w:rsidR="00ED09D6" w:rsidRPr="00234E20" w:rsidRDefault="00ED09D6" w:rsidP="00004B3D">
            <w:pPr>
              <w:rPr>
                <w:sz w:val="18"/>
                <w:szCs w:val="18"/>
              </w:rPr>
            </w:pPr>
            <w:r w:rsidRPr="00234E20">
              <w:rPr>
                <w:sz w:val="18"/>
                <w:szCs w:val="18"/>
              </w:rPr>
              <w:t xml:space="preserve"> Other offences for profit</w:t>
            </w:r>
          </w:p>
        </w:tc>
        <w:tc>
          <w:tcPr>
            <w:tcW w:w="758" w:type="dxa"/>
            <w:noWrap/>
            <w:tcMar>
              <w:left w:w="57" w:type="dxa"/>
              <w:right w:w="57" w:type="dxa"/>
            </w:tcMar>
            <w:vAlign w:val="center"/>
            <w:hideMark/>
          </w:tcPr>
          <w:p w14:paraId="5B8DBE63"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67CDBE32"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B066306"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1F11B55F" w14:textId="77777777" w:rsidR="00ED09D6" w:rsidRPr="00234E20" w:rsidRDefault="00ED09D6" w:rsidP="00004B3D">
            <w:pPr>
              <w:jc w:val="right"/>
              <w:rPr>
                <w:sz w:val="18"/>
                <w:szCs w:val="18"/>
              </w:rPr>
            </w:pPr>
            <w:r w:rsidRPr="00234E20">
              <w:rPr>
                <w:sz w:val="18"/>
                <w:szCs w:val="18"/>
              </w:rPr>
              <w:t>:</w:t>
            </w:r>
          </w:p>
        </w:tc>
      </w:tr>
      <w:tr w:rsidR="00ED09D6" w:rsidRPr="00234E20" w14:paraId="1B9E05C2" w14:textId="77777777" w:rsidTr="00B15EF6">
        <w:trPr>
          <w:trHeight w:val="300"/>
        </w:trPr>
        <w:tc>
          <w:tcPr>
            <w:tcW w:w="3234" w:type="dxa"/>
            <w:noWrap/>
            <w:tcMar>
              <w:left w:w="57" w:type="dxa"/>
              <w:right w:w="57" w:type="dxa"/>
            </w:tcMar>
            <w:vAlign w:val="center"/>
            <w:hideMark/>
          </w:tcPr>
          <w:p w14:paraId="7A89D734"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1511D23D" w14:textId="77777777" w:rsidR="00ED09D6" w:rsidRPr="00234E20" w:rsidRDefault="00ED09D6" w:rsidP="00004B3D">
            <w:pPr>
              <w:rPr>
                <w:sz w:val="18"/>
                <w:szCs w:val="18"/>
              </w:rPr>
            </w:pPr>
            <w:r w:rsidRPr="00234E20">
              <w:rPr>
                <w:sz w:val="18"/>
                <w:szCs w:val="18"/>
              </w:rPr>
              <w:t xml:space="preserve"> Criminal damage</w:t>
            </w:r>
          </w:p>
        </w:tc>
        <w:tc>
          <w:tcPr>
            <w:tcW w:w="758" w:type="dxa"/>
            <w:noWrap/>
            <w:tcMar>
              <w:left w:w="57" w:type="dxa"/>
              <w:right w:w="57" w:type="dxa"/>
            </w:tcMar>
            <w:vAlign w:val="center"/>
            <w:hideMark/>
          </w:tcPr>
          <w:p w14:paraId="67BB3ACF"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14CC1070"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739F481D"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09E7FEA" w14:textId="77777777" w:rsidR="00ED09D6" w:rsidRPr="00234E20" w:rsidRDefault="00ED09D6" w:rsidP="00004B3D">
            <w:pPr>
              <w:jc w:val="right"/>
              <w:rPr>
                <w:sz w:val="18"/>
                <w:szCs w:val="18"/>
              </w:rPr>
            </w:pPr>
            <w:r w:rsidRPr="00234E20">
              <w:rPr>
                <w:sz w:val="18"/>
                <w:szCs w:val="18"/>
              </w:rPr>
              <w:t>:</w:t>
            </w:r>
          </w:p>
        </w:tc>
      </w:tr>
      <w:tr w:rsidR="00ED09D6" w:rsidRPr="00234E20" w14:paraId="67161353" w14:textId="77777777" w:rsidTr="00B15EF6">
        <w:trPr>
          <w:trHeight w:val="300"/>
        </w:trPr>
        <w:tc>
          <w:tcPr>
            <w:tcW w:w="3234" w:type="dxa"/>
            <w:noWrap/>
            <w:tcMar>
              <w:left w:w="57" w:type="dxa"/>
              <w:right w:w="57" w:type="dxa"/>
            </w:tcMar>
            <w:vAlign w:val="center"/>
            <w:hideMark/>
          </w:tcPr>
          <w:p w14:paraId="184F9D79"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158F510" w14:textId="77777777" w:rsidR="00ED09D6" w:rsidRPr="00234E20" w:rsidRDefault="00ED09D6" w:rsidP="00004B3D">
            <w:pPr>
              <w:rPr>
                <w:sz w:val="18"/>
                <w:szCs w:val="18"/>
              </w:rPr>
            </w:pPr>
            <w:r w:rsidRPr="00234E20">
              <w:rPr>
                <w:sz w:val="18"/>
                <w:szCs w:val="18"/>
              </w:rPr>
              <w:t xml:space="preserve"> Violence and maltreatment</w:t>
            </w:r>
          </w:p>
        </w:tc>
        <w:tc>
          <w:tcPr>
            <w:tcW w:w="758" w:type="dxa"/>
            <w:noWrap/>
            <w:tcMar>
              <w:left w:w="57" w:type="dxa"/>
              <w:right w:w="57" w:type="dxa"/>
            </w:tcMar>
            <w:vAlign w:val="center"/>
            <w:hideMark/>
          </w:tcPr>
          <w:p w14:paraId="0CBE32F1" w14:textId="77777777" w:rsidR="00ED09D6" w:rsidRPr="00234E20" w:rsidRDefault="00ED09D6" w:rsidP="00004B3D">
            <w:pPr>
              <w:jc w:val="right"/>
              <w:rPr>
                <w:sz w:val="18"/>
                <w:szCs w:val="18"/>
              </w:rPr>
            </w:pPr>
            <w:r w:rsidRPr="00234E20">
              <w:rPr>
                <w:sz w:val="18"/>
                <w:szCs w:val="18"/>
              </w:rPr>
              <w:t>88</w:t>
            </w:r>
          </w:p>
        </w:tc>
        <w:tc>
          <w:tcPr>
            <w:tcW w:w="758" w:type="dxa"/>
            <w:noWrap/>
            <w:tcMar>
              <w:left w:w="57" w:type="dxa"/>
              <w:right w:w="57" w:type="dxa"/>
            </w:tcMar>
            <w:vAlign w:val="center"/>
            <w:hideMark/>
          </w:tcPr>
          <w:p w14:paraId="77B51001" w14:textId="77777777" w:rsidR="00ED09D6" w:rsidRPr="00234E20" w:rsidRDefault="00ED09D6" w:rsidP="00004B3D">
            <w:pPr>
              <w:jc w:val="right"/>
              <w:rPr>
                <w:sz w:val="18"/>
                <w:szCs w:val="18"/>
              </w:rPr>
            </w:pPr>
            <w:r w:rsidRPr="00234E20">
              <w:rPr>
                <w:sz w:val="18"/>
                <w:szCs w:val="18"/>
              </w:rPr>
              <w:t>102</w:t>
            </w:r>
          </w:p>
        </w:tc>
        <w:tc>
          <w:tcPr>
            <w:tcW w:w="758" w:type="dxa"/>
            <w:noWrap/>
            <w:tcMar>
              <w:left w:w="57" w:type="dxa"/>
              <w:right w:w="57" w:type="dxa"/>
            </w:tcMar>
            <w:vAlign w:val="center"/>
            <w:hideMark/>
          </w:tcPr>
          <w:p w14:paraId="7833E900" w14:textId="77777777" w:rsidR="00ED09D6" w:rsidRPr="00234E20" w:rsidRDefault="00ED09D6" w:rsidP="00004B3D">
            <w:pPr>
              <w:jc w:val="right"/>
              <w:rPr>
                <w:sz w:val="18"/>
                <w:szCs w:val="18"/>
              </w:rPr>
            </w:pPr>
            <w:r w:rsidRPr="00234E20">
              <w:rPr>
                <w:sz w:val="18"/>
                <w:szCs w:val="18"/>
              </w:rPr>
              <w:t>80</w:t>
            </w:r>
          </w:p>
        </w:tc>
        <w:tc>
          <w:tcPr>
            <w:tcW w:w="758" w:type="dxa"/>
            <w:noWrap/>
            <w:tcMar>
              <w:left w:w="57" w:type="dxa"/>
              <w:right w:w="57" w:type="dxa"/>
            </w:tcMar>
            <w:vAlign w:val="center"/>
            <w:hideMark/>
          </w:tcPr>
          <w:p w14:paraId="7A7EA1E7" w14:textId="77777777" w:rsidR="00ED09D6" w:rsidRPr="00234E20" w:rsidRDefault="00ED09D6" w:rsidP="00004B3D">
            <w:pPr>
              <w:jc w:val="right"/>
              <w:rPr>
                <w:sz w:val="18"/>
                <w:szCs w:val="18"/>
              </w:rPr>
            </w:pPr>
            <w:r w:rsidRPr="00234E20">
              <w:rPr>
                <w:sz w:val="18"/>
                <w:szCs w:val="18"/>
              </w:rPr>
              <w:t>69</w:t>
            </w:r>
          </w:p>
        </w:tc>
      </w:tr>
      <w:tr w:rsidR="00ED09D6" w:rsidRPr="00234E20" w14:paraId="24557841" w14:textId="77777777" w:rsidTr="00B15EF6">
        <w:trPr>
          <w:trHeight w:val="300"/>
        </w:trPr>
        <w:tc>
          <w:tcPr>
            <w:tcW w:w="3234" w:type="dxa"/>
            <w:noWrap/>
            <w:tcMar>
              <w:left w:w="57" w:type="dxa"/>
              <w:right w:w="57" w:type="dxa"/>
            </w:tcMar>
            <w:vAlign w:val="center"/>
            <w:hideMark/>
          </w:tcPr>
          <w:p w14:paraId="54F05375"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22BE9675" w14:textId="77777777" w:rsidR="00ED09D6" w:rsidRPr="00234E20" w:rsidRDefault="00ED09D6" w:rsidP="00004B3D">
            <w:pPr>
              <w:rPr>
                <w:sz w:val="18"/>
                <w:szCs w:val="18"/>
              </w:rPr>
            </w:pPr>
            <w:r w:rsidRPr="00234E20">
              <w:rPr>
                <w:sz w:val="18"/>
                <w:szCs w:val="18"/>
              </w:rPr>
              <w:t xml:space="preserve"> Sexual offences</w:t>
            </w:r>
          </w:p>
        </w:tc>
        <w:tc>
          <w:tcPr>
            <w:tcW w:w="758" w:type="dxa"/>
            <w:noWrap/>
            <w:tcMar>
              <w:left w:w="57" w:type="dxa"/>
              <w:right w:w="57" w:type="dxa"/>
            </w:tcMar>
            <w:vAlign w:val="center"/>
            <w:hideMark/>
          </w:tcPr>
          <w:p w14:paraId="049ED003" w14:textId="77777777" w:rsidR="00ED09D6" w:rsidRPr="00234E20" w:rsidRDefault="00ED09D6" w:rsidP="00004B3D">
            <w:pPr>
              <w:jc w:val="right"/>
              <w:rPr>
                <w:sz w:val="18"/>
                <w:szCs w:val="18"/>
              </w:rPr>
            </w:pPr>
            <w:r w:rsidRPr="00234E20">
              <w:rPr>
                <w:sz w:val="18"/>
                <w:szCs w:val="18"/>
              </w:rPr>
              <w:t>7</w:t>
            </w:r>
          </w:p>
        </w:tc>
        <w:tc>
          <w:tcPr>
            <w:tcW w:w="758" w:type="dxa"/>
            <w:noWrap/>
            <w:tcMar>
              <w:left w:w="57" w:type="dxa"/>
              <w:right w:w="57" w:type="dxa"/>
            </w:tcMar>
            <w:vAlign w:val="center"/>
            <w:hideMark/>
          </w:tcPr>
          <w:p w14:paraId="5B9EBDD5" w14:textId="77777777" w:rsidR="00ED09D6" w:rsidRPr="00234E20" w:rsidRDefault="00ED09D6" w:rsidP="00004B3D">
            <w:pPr>
              <w:jc w:val="right"/>
              <w:rPr>
                <w:sz w:val="18"/>
                <w:szCs w:val="18"/>
              </w:rPr>
            </w:pPr>
            <w:r w:rsidRPr="00234E20">
              <w:rPr>
                <w:sz w:val="18"/>
                <w:szCs w:val="18"/>
              </w:rPr>
              <w:t>15</w:t>
            </w:r>
          </w:p>
        </w:tc>
        <w:tc>
          <w:tcPr>
            <w:tcW w:w="758" w:type="dxa"/>
            <w:noWrap/>
            <w:tcMar>
              <w:left w:w="57" w:type="dxa"/>
              <w:right w:w="57" w:type="dxa"/>
            </w:tcMar>
            <w:vAlign w:val="center"/>
            <w:hideMark/>
          </w:tcPr>
          <w:p w14:paraId="73E57DCD" w14:textId="77777777" w:rsidR="00ED09D6" w:rsidRPr="00234E20" w:rsidRDefault="00ED09D6" w:rsidP="00004B3D">
            <w:pPr>
              <w:jc w:val="right"/>
              <w:rPr>
                <w:sz w:val="18"/>
                <w:szCs w:val="18"/>
              </w:rPr>
            </w:pPr>
            <w:r w:rsidRPr="00234E20">
              <w:rPr>
                <w:sz w:val="18"/>
                <w:szCs w:val="18"/>
              </w:rPr>
              <w:t>14</w:t>
            </w:r>
          </w:p>
        </w:tc>
        <w:tc>
          <w:tcPr>
            <w:tcW w:w="758" w:type="dxa"/>
            <w:noWrap/>
            <w:tcMar>
              <w:left w:w="57" w:type="dxa"/>
              <w:right w:w="57" w:type="dxa"/>
            </w:tcMar>
            <w:vAlign w:val="center"/>
            <w:hideMark/>
          </w:tcPr>
          <w:p w14:paraId="4618111E" w14:textId="77777777" w:rsidR="00ED09D6" w:rsidRPr="00234E20" w:rsidRDefault="00ED09D6" w:rsidP="00004B3D">
            <w:pPr>
              <w:jc w:val="right"/>
              <w:rPr>
                <w:sz w:val="18"/>
                <w:szCs w:val="18"/>
              </w:rPr>
            </w:pPr>
            <w:r w:rsidRPr="00234E20">
              <w:rPr>
                <w:sz w:val="18"/>
                <w:szCs w:val="18"/>
              </w:rPr>
              <w:t>9</w:t>
            </w:r>
          </w:p>
        </w:tc>
      </w:tr>
      <w:tr w:rsidR="00ED09D6" w:rsidRPr="00234E20" w14:paraId="1FA10A53" w14:textId="77777777" w:rsidTr="00B15EF6">
        <w:trPr>
          <w:trHeight w:val="300"/>
        </w:trPr>
        <w:tc>
          <w:tcPr>
            <w:tcW w:w="3234" w:type="dxa"/>
            <w:noWrap/>
            <w:tcMar>
              <w:left w:w="57" w:type="dxa"/>
              <w:right w:w="57" w:type="dxa"/>
            </w:tcMar>
            <w:vAlign w:val="center"/>
            <w:hideMark/>
          </w:tcPr>
          <w:p w14:paraId="7DF30C9B"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7037A2F2" w14:textId="77777777" w:rsidR="00ED09D6" w:rsidRPr="00234E20" w:rsidRDefault="00ED09D6" w:rsidP="00004B3D">
            <w:pPr>
              <w:rPr>
                <w:sz w:val="18"/>
                <w:szCs w:val="18"/>
              </w:rPr>
            </w:pPr>
            <w:r w:rsidRPr="00234E20">
              <w:rPr>
                <w:sz w:val="18"/>
                <w:szCs w:val="18"/>
              </w:rPr>
              <w:t xml:space="preserve"> Drug and alcohol offences</w:t>
            </w:r>
          </w:p>
        </w:tc>
        <w:tc>
          <w:tcPr>
            <w:tcW w:w="758" w:type="dxa"/>
            <w:noWrap/>
            <w:tcMar>
              <w:left w:w="57" w:type="dxa"/>
              <w:right w:w="57" w:type="dxa"/>
            </w:tcMar>
            <w:vAlign w:val="center"/>
            <w:hideMark/>
          </w:tcPr>
          <w:p w14:paraId="21731BDF" w14:textId="77777777" w:rsidR="00ED09D6" w:rsidRPr="00234E20" w:rsidRDefault="00ED09D6" w:rsidP="00004B3D">
            <w:pPr>
              <w:jc w:val="right"/>
              <w:rPr>
                <w:sz w:val="18"/>
                <w:szCs w:val="18"/>
              </w:rPr>
            </w:pPr>
            <w:r w:rsidRPr="00234E20">
              <w:rPr>
                <w:sz w:val="18"/>
                <w:szCs w:val="18"/>
              </w:rPr>
              <w:t>10</w:t>
            </w:r>
          </w:p>
        </w:tc>
        <w:tc>
          <w:tcPr>
            <w:tcW w:w="758" w:type="dxa"/>
            <w:noWrap/>
            <w:tcMar>
              <w:left w:w="57" w:type="dxa"/>
              <w:right w:w="57" w:type="dxa"/>
            </w:tcMar>
            <w:vAlign w:val="center"/>
            <w:hideMark/>
          </w:tcPr>
          <w:p w14:paraId="5800FA86" w14:textId="77777777" w:rsidR="00ED09D6" w:rsidRPr="00234E20" w:rsidRDefault="00ED09D6" w:rsidP="00004B3D">
            <w:pPr>
              <w:jc w:val="right"/>
              <w:rPr>
                <w:sz w:val="18"/>
                <w:szCs w:val="18"/>
              </w:rPr>
            </w:pPr>
            <w:r w:rsidRPr="00234E20">
              <w:rPr>
                <w:sz w:val="18"/>
                <w:szCs w:val="18"/>
              </w:rPr>
              <w:t>21</w:t>
            </w:r>
          </w:p>
        </w:tc>
        <w:tc>
          <w:tcPr>
            <w:tcW w:w="758" w:type="dxa"/>
            <w:noWrap/>
            <w:tcMar>
              <w:left w:w="57" w:type="dxa"/>
              <w:right w:w="57" w:type="dxa"/>
            </w:tcMar>
            <w:vAlign w:val="center"/>
            <w:hideMark/>
          </w:tcPr>
          <w:p w14:paraId="3897CF94" w14:textId="77777777" w:rsidR="00ED09D6" w:rsidRPr="00234E20" w:rsidRDefault="00ED09D6" w:rsidP="00004B3D">
            <w:pPr>
              <w:jc w:val="right"/>
              <w:rPr>
                <w:sz w:val="18"/>
                <w:szCs w:val="18"/>
              </w:rPr>
            </w:pPr>
            <w:r w:rsidRPr="00234E20">
              <w:rPr>
                <w:sz w:val="18"/>
                <w:szCs w:val="18"/>
              </w:rPr>
              <w:t>8</w:t>
            </w:r>
          </w:p>
        </w:tc>
        <w:tc>
          <w:tcPr>
            <w:tcW w:w="758" w:type="dxa"/>
            <w:noWrap/>
            <w:tcMar>
              <w:left w:w="57" w:type="dxa"/>
              <w:right w:w="57" w:type="dxa"/>
            </w:tcMar>
            <w:vAlign w:val="center"/>
            <w:hideMark/>
          </w:tcPr>
          <w:p w14:paraId="330345FF" w14:textId="77777777" w:rsidR="00ED09D6" w:rsidRPr="00234E20" w:rsidRDefault="00ED09D6" w:rsidP="00004B3D">
            <w:pPr>
              <w:jc w:val="right"/>
              <w:rPr>
                <w:sz w:val="18"/>
                <w:szCs w:val="18"/>
              </w:rPr>
            </w:pPr>
            <w:r w:rsidRPr="00234E20">
              <w:rPr>
                <w:sz w:val="18"/>
                <w:szCs w:val="18"/>
              </w:rPr>
              <w:t>11</w:t>
            </w:r>
          </w:p>
        </w:tc>
      </w:tr>
      <w:tr w:rsidR="00ED09D6" w:rsidRPr="00234E20" w14:paraId="30D1DE14" w14:textId="77777777" w:rsidTr="00B15EF6">
        <w:trPr>
          <w:trHeight w:val="300"/>
        </w:trPr>
        <w:tc>
          <w:tcPr>
            <w:tcW w:w="3234" w:type="dxa"/>
            <w:noWrap/>
            <w:tcMar>
              <w:left w:w="57" w:type="dxa"/>
              <w:right w:w="57" w:type="dxa"/>
            </w:tcMar>
            <w:vAlign w:val="center"/>
            <w:hideMark/>
          </w:tcPr>
          <w:p w14:paraId="0015DEF5"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62171772" w14:textId="77777777" w:rsidR="00ED09D6" w:rsidRPr="00234E20" w:rsidRDefault="00ED09D6" w:rsidP="00004B3D">
            <w:pPr>
              <w:rPr>
                <w:sz w:val="18"/>
                <w:szCs w:val="18"/>
              </w:rPr>
            </w:pPr>
            <w:r w:rsidRPr="00234E20">
              <w:rPr>
                <w:sz w:val="18"/>
                <w:szCs w:val="18"/>
              </w:rPr>
              <w:t xml:space="preserve"> Public order and integrity violations</w:t>
            </w:r>
          </w:p>
        </w:tc>
        <w:tc>
          <w:tcPr>
            <w:tcW w:w="758" w:type="dxa"/>
            <w:noWrap/>
            <w:tcMar>
              <w:left w:w="57" w:type="dxa"/>
              <w:right w:w="57" w:type="dxa"/>
            </w:tcMar>
            <w:vAlign w:val="center"/>
            <w:hideMark/>
          </w:tcPr>
          <w:p w14:paraId="2AEB6455"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374D1EB"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3A5F152"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027C589" w14:textId="77777777" w:rsidR="00ED09D6" w:rsidRPr="00234E20" w:rsidRDefault="00ED09D6" w:rsidP="00004B3D">
            <w:pPr>
              <w:jc w:val="right"/>
              <w:rPr>
                <w:sz w:val="18"/>
                <w:szCs w:val="18"/>
              </w:rPr>
            </w:pPr>
            <w:r w:rsidRPr="00234E20">
              <w:rPr>
                <w:sz w:val="18"/>
                <w:szCs w:val="18"/>
              </w:rPr>
              <w:t>:</w:t>
            </w:r>
          </w:p>
        </w:tc>
      </w:tr>
      <w:tr w:rsidR="00ED09D6" w:rsidRPr="00234E20" w14:paraId="1EE0FAA5" w14:textId="77777777" w:rsidTr="00B15EF6">
        <w:trPr>
          <w:trHeight w:val="300"/>
        </w:trPr>
        <w:tc>
          <w:tcPr>
            <w:tcW w:w="3234" w:type="dxa"/>
            <w:noWrap/>
            <w:tcMar>
              <w:left w:w="57" w:type="dxa"/>
              <w:right w:w="57" w:type="dxa"/>
            </w:tcMar>
            <w:vAlign w:val="center"/>
            <w:hideMark/>
          </w:tcPr>
          <w:p w14:paraId="7E417FC7"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31CFDF51" w14:textId="77777777" w:rsidR="00ED09D6" w:rsidRPr="00234E20" w:rsidRDefault="00ED09D6" w:rsidP="00004B3D">
            <w:pPr>
              <w:rPr>
                <w:sz w:val="18"/>
                <w:szCs w:val="18"/>
              </w:rPr>
            </w:pPr>
            <w:r w:rsidRPr="00234E20">
              <w:rPr>
                <w:sz w:val="18"/>
                <w:szCs w:val="18"/>
              </w:rPr>
              <w:t xml:space="preserve"> Traffic offences</w:t>
            </w:r>
          </w:p>
        </w:tc>
        <w:tc>
          <w:tcPr>
            <w:tcW w:w="758" w:type="dxa"/>
            <w:noWrap/>
            <w:tcMar>
              <w:left w:w="57" w:type="dxa"/>
              <w:right w:w="57" w:type="dxa"/>
            </w:tcMar>
            <w:vAlign w:val="center"/>
            <w:hideMark/>
          </w:tcPr>
          <w:p w14:paraId="0EB7012B"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1DB480D3"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30BEECF4" w14:textId="77777777" w:rsidR="00ED09D6" w:rsidRPr="00234E20" w:rsidRDefault="00ED09D6" w:rsidP="00004B3D">
            <w:pPr>
              <w:jc w:val="right"/>
              <w:rPr>
                <w:sz w:val="18"/>
                <w:szCs w:val="18"/>
              </w:rPr>
            </w:pPr>
            <w:r w:rsidRPr="00234E20">
              <w:rPr>
                <w:sz w:val="18"/>
                <w:szCs w:val="18"/>
              </w:rPr>
              <w:t>9</w:t>
            </w:r>
          </w:p>
        </w:tc>
        <w:tc>
          <w:tcPr>
            <w:tcW w:w="758" w:type="dxa"/>
            <w:noWrap/>
            <w:tcMar>
              <w:left w:w="57" w:type="dxa"/>
              <w:right w:w="57" w:type="dxa"/>
            </w:tcMar>
            <w:vAlign w:val="center"/>
            <w:hideMark/>
          </w:tcPr>
          <w:p w14:paraId="27951F5D" w14:textId="77777777" w:rsidR="00ED09D6" w:rsidRPr="00234E20" w:rsidRDefault="00ED09D6" w:rsidP="00004B3D">
            <w:pPr>
              <w:jc w:val="right"/>
              <w:rPr>
                <w:sz w:val="18"/>
                <w:szCs w:val="18"/>
              </w:rPr>
            </w:pPr>
            <w:r w:rsidRPr="00234E20">
              <w:rPr>
                <w:sz w:val="18"/>
                <w:szCs w:val="18"/>
              </w:rPr>
              <w:t>:</w:t>
            </w:r>
          </w:p>
        </w:tc>
      </w:tr>
      <w:tr w:rsidR="00ED09D6" w:rsidRPr="00234E20" w14:paraId="669978FC" w14:textId="77777777" w:rsidTr="00B15EF6">
        <w:trPr>
          <w:trHeight w:val="300"/>
        </w:trPr>
        <w:tc>
          <w:tcPr>
            <w:tcW w:w="3234" w:type="dxa"/>
            <w:noWrap/>
            <w:tcMar>
              <w:left w:w="57" w:type="dxa"/>
              <w:right w:w="57" w:type="dxa"/>
            </w:tcMar>
            <w:vAlign w:val="center"/>
            <w:hideMark/>
          </w:tcPr>
          <w:p w14:paraId="37FC46D6"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643650BD" w14:textId="77777777" w:rsidR="00ED09D6" w:rsidRPr="00234E20" w:rsidRDefault="00ED09D6" w:rsidP="00004B3D">
            <w:pPr>
              <w:rPr>
                <w:sz w:val="18"/>
                <w:szCs w:val="18"/>
              </w:rPr>
            </w:pPr>
            <w:r w:rsidRPr="00234E20">
              <w:rPr>
                <w:sz w:val="18"/>
                <w:szCs w:val="18"/>
              </w:rPr>
              <w:t xml:space="preserve"> Other offences</w:t>
            </w:r>
          </w:p>
        </w:tc>
        <w:tc>
          <w:tcPr>
            <w:tcW w:w="758" w:type="dxa"/>
            <w:noWrap/>
            <w:tcMar>
              <w:left w:w="57" w:type="dxa"/>
              <w:right w:w="57" w:type="dxa"/>
            </w:tcMar>
            <w:vAlign w:val="center"/>
            <w:hideMark/>
          </w:tcPr>
          <w:p w14:paraId="12C44A10"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F5A14C4"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0DDB6B96"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35BB1ECD" w14:textId="77777777" w:rsidR="00ED09D6" w:rsidRPr="00234E20" w:rsidRDefault="00ED09D6" w:rsidP="00004B3D">
            <w:pPr>
              <w:jc w:val="right"/>
              <w:rPr>
                <w:sz w:val="18"/>
                <w:szCs w:val="18"/>
              </w:rPr>
            </w:pPr>
            <w:r w:rsidRPr="00234E20">
              <w:rPr>
                <w:sz w:val="18"/>
                <w:szCs w:val="18"/>
              </w:rPr>
              <w:t>:</w:t>
            </w:r>
          </w:p>
        </w:tc>
      </w:tr>
      <w:tr w:rsidR="00ED09D6" w:rsidRPr="00234E20" w14:paraId="3C34D047" w14:textId="77777777" w:rsidTr="00B15EF6">
        <w:trPr>
          <w:trHeight w:val="300"/>
        </w:trPr>
        <w:tc>
          <w:tcPr>
            <w:tcW w:w="3234" w:type="dxa"/>
            <w:shd w:val="clear" w:color="auto" w:fill="DEEAF6" w:themeFill="accent5" w:themeFillTint="33"/>
            <w:noWrap/>
            <w:tcMar>
              <w:left w:w="57" w:type="dxa"/>
              <w:right w:w="57" w:type="dxa"/>
            </w:tcMar>
            <w:vAlign w:val="center"/>
            <w:hideMark/>
          </w:tcPr>
          <w:p w14:paraId="28C34592" w14:textId="77777777" w:rsidR="00ED09D6" w:rsidRPr="00234E20" w:rsidRDefault="00ED09D6" w:rsidP="00004B3D">
            <w:pPr>
              <w:rPr>
                <w:b/>
                <w:bCs/>
                <w:sz w:val="18"/>
                <w:szCs w:val="18"/>
              </w:rPr>
            </w:pPr>
            <w:r w:rsidRPr="00234E20">
              <w:rPr>
                <w:b/>
                <w:bCs/>
                <w:sz w:val="18"/>
                <w:szCs w:val="18"/>
              </w:rPr>
              <w:t>Youth sentence</w:t>
            </w:r>
          </w:p>
        </w:tc>
        <w:tc>
          <w:tcPr>
            <w:tcW w:w="2796" w:type="dxa"/>
            <w:shd w:val="clear" w:color="auto" w:fill="DEEAF6" w:themeFill="accent5" w:themeFillTint="33"/>
            <w:noWrap/>
            <w:tcMar>
              <w:left w:w="57" w:type="dxa"/>
              <w:right w:w="57" w:type="dxa"/>
            </w:tcMar>
            <w:vAlign w:val="center"/>
            <w:hideMark/>
          </w:tcPr>
          <w:p w14:paraId="6650CCB3" w14:textId="77777777" w:rsidR="00ED09D6" w:rsidRPr="00234E20" w:rsidRDefault="00ED09D6" w:rsidP="00004B3D">
            <w:pPr>
              <w:rPr>
                <w:b/>
                <w:bCs/>
                <w:sz w:val="18"/>
                <w:szCs w:val="18"/>
              </w:rPr>
            </w:pPr>
            <w:r w:rsidRPr="00234E20">
              <w:rPr>
                <w:b/>
                <w:bCs/>
                <w:sz w:val="18"/>
                <w:szCs w:val="18"/>
              </w:rPr>
              <w:t>All groups of offences</w:t>
            </w:r>
          </w:p>
        </w:tc>
        <w:tc>
          <w:tcPr>
            <w:tcW w:w="758" w:type="dxa"/>
            <w:shd w:val="clear" w:color="auto" w:fill="DEEAF6" w:themeFill="accent5" w:themeFillTint="33"/>
            <w:noWrap/>
            <w:tcMar>
              <w:left w:w="57" w:type="dxa"/>
              <w:right w:w="57" w:type="dxa"/>
            </w:tcMar>
            <w:vAlign w:val="center"/>
            <w:hideMark/>
          </w:tcPr>
          <w:p w14:paraId="44C9E6FD" w14:textId="77777777" w:rsidR="00ED09D6" w:rsidRPr="00234E20" w:rsidRDefault="00ED09D6" w:rsidP="00004B3D">
            <w:pPr>
              <w:jc w:val="right"/>
              <w:rPr>
                <w:b/>
                <w:bCs/>
                <w:sz w:val="18"/>
                <w:szCs w:val="18"/>
              </w:rPr>
            </w:pPr>
            <w:r w:rsidRPr="00234E20">
              <w:rPr>
                <w:b/>
                <w:bCs/>
                <w:sz w:val="18"/>
                <w:szCs w:val="18"/>
              </w:rPr>
              <w:t>72</w:t>
            </w:r>
          </w:p>
        </w:tc>
        <w:tc>
          <w:tcPr>
            <w:tcW w:w="758" w:type="dxa"/>
            <w:shd w:val="clear" w:color="auto" w:fill="DEEAF6" w:themeFill="accent5" w:themeFillTint="33"/>
            <w:noWrap/>
            <w:tcMar>
              <w:left w:w="57" w:type="dxa"/>
              <w:right w:w="57" w:type="dxa"/>
            </w:tcMar>
            <w:vAlign w:val="center"/>
            <w:hideMark/>
          </w:tcPr>
          <w:p w14:paraId="10AF4A56" w14:textId="77777777" w:rsidR="00ED09D6" w:rsidRPr="00234E20" w:rsidRDefault="00ED09D6" w:rsidP="00004B3D">
            <w:pPr>
              <w:jc w:val="right"/>
              <w:rPr>
                <w:b/>
                <w:bCs/>
                <w:sz w:val="18"/>
                <w:szCs w:val="18"/>
              </w:rPr>
            </w:pPr>
            <w:r w:rsidRPr="00234E20">
              <w:rPr>
                <w:b/>
                <w:bCs/>
                <w:sz w:val="18"/>
                <w:szCs w:val="18"/>
              </w:rPr>
              <w:t>65</w:t>
            </w:r>
          </w:p>
        </w:tc>
        <w:tc>
          <w:tcPr>
            <w:tcW w:w="758" w:type="dxa"/>
            <w:shd w:val="clear" w:color="auto" w:fill="DEEAF6" w:themeFill="accent5" w:themeFillTint="33"/>
            <w:noWrap/>
            <w:tcMar>
              <w:left w:w="57" w:type="dxa"/>
              <w:right w:w="57" w:type="dxa"/>
            </w:tcMar>
            <w:vAlign w:val="center"/>
            <w:hideMark/>
          </w:tcPr>
          <w:p w14:paraId="2FC3713A" w14:textId="77777777" w:rsidR="00ED09D6" w:rsidRPr="00234E20" w:rsidRDefault="00ED09D6" w:rsidP="00004B3D">
            <w:pPr>
              <w:jc w:val="right"/>
              <w:rPr>
                <w:b/>
                <w:bCs/>
                <w:sz w:val="18"/>
                <w:szCs w:val="18"/>
              </w:rPr>
            </w:pPr>
            <w:r w:rsidRPr="00234E20">
              <w:rPr>
                <w:b/>
                <w:bCs/>
                <w:sz w:val="18"/>
                <w:szCs w:val="18"/>
              </w:rPr>
              <w:t>95</w:t>
            </w:r>
          </w:p>
        </w:tc>
        <w:tc>
          <w:tcPr>
            <w:tcW w:w="758" w:type="dxa"/>
            <w:shd w:val="clear" w:color="auto" w:fill="DEEAF6" w:themeFill="accent5" w:themeFillTint="33"/>
            <w:noWrap/>
            <w:tcMar>
              <w:left w:w="57" w:type="dxa"/>
              <w:right w:w="57" w:type="dxa"/>
            </w:tcMar>
            <w:vAlign w:val="center"/>
            <w:hideMark/>
          </w:tcPr>
          <w:p w14:paraId="77DB8972" w14:textId="77777777" w:rsidR="00ED09D6" w:rsidRPr="00234E20" w:rsidRDefault="00ED09D6" w:rsidP="00004B3D">
            <w:pPr>
              <w:jc w:val="right"/>
              <w:rPr>
                <w:b/>
                <w:bCs/>
                <w:sz w:val="18"/>
                <w:szCs w:val="18"/>
              </w:rPr>
            </w:pPr>
            <w:r w:rsidRPr="00234E20">
              <w:rPr>
                <w:b/>
                <w:bCs/>
                <w:sz w:val="18"/>
                <w:szCs w:val="18"/>
              </w:rPr>
              <w:t>76</w:t>
            </w:r>
          </w:p>
        </w:tc>
      </w:tr>
      <w:tr w:rsidR="00ED09D6" w:rsidRPr="00234E20" w14:paraId="3B614701" w14:textId="77777777" w:rsidTr="00B15EF6">
        <w:trPr>
          <w:trHeight w:val="300"/>
        </w:trPr>
        <w:tc>
          <w:tcPr>
            <w:tcW w:w="3234" w:type="dxa"/>
            <w:noWrap/>
            <w:tcMar>
              <w:left w:w="57" w:type="dxa"/>
              <w:right w:w="57" w:type="dxa"/>
            </w:tcMar>
            <w:vAlign w:val="center"/>
            <w:hideMark/>
          </w:tcPr>
          <w:p w14:paraId="512702FE"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60AAA3E3" w14:textId="77777777" w:rsidR="00ED09D6" w:rsidRPr="00234E20" w:rsidRDefault="00ED09D6" w:rsidP="00004B3D">
            <w:pPr>
              <w:rPr>
                <w:sz w:val="18"/>
                <w:szCs w:val="18"/>
              </w:rPr>
            </w:pPr>
            <w:r w:rsidRPr="00234E20">
              <w:rPr>
                <w:sz w:val="18"/>
                <w:szCs w:val="18"/>
              </w:rPr>
              <w:t xml:space="preserve"> Property theft</w:t>
            </w:r>
          </w:p>
        </w:tc>
        <w:tc>
          <w:tcPr>
            <w:tcW w:w="758" w:type="dxa"/>
            <w:noWrap/>
            <w:tcMar>
              <w:left w:w="57" w:type="dxa"/>
              <w:right w:w="57" w:type="dxa"/>
            </w:tcMar>
            <w:vAlign w:val="center"/>
            <w:hideMark/>
          </w:tcPr>
          <w:p w14:paraId="0D5E1E99"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6EC892F8"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1FBB2790"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69E96F57" w14:textId="77777777" w:rsidR="00ED09D6" w:rsidRPr="00234E20" w:rsidRDefault="00ED09D6" w:rsidP="00004B3D">
            <w:pPr>
              <w:jc w:val="right"/>
              <w:rPr>
                <w:sz w:val="18"/>
                <w:szCs w:val="18"/>
              </w:rPr>
            </w:pPr>
            <w:r w:rsidRPr="00234E20">
              <w:rPr>
                <w:sz w:val="18"/>
                <w:szCs w:val="18"/>
              </w:rPr>
              <w:t>:</w:t>
            </w:r>
          </w:p>
        </w:tc>
      </w:tr>
      <w:tr w:rsidR="00ED09D6" w:rsidRPr="00234E20" w14:paraId="03B19310" w14:textId="77777777" w:rsidTr="00B15EF6">
        <w:trPr>
          <w:trHeight w:val="300"/>
        </w:trPr>
        <w:tc>
          <w:tcPr>
            <w:tcW w:w="3234" w:type="dxa"/>
            <w:noWrap/>
            <w:tcMar>
              <w:left w:w="57" w:type="dxa"/>
              <w:right w:w="57" w:type="dxa"/>
            </w:tcMar>
            <w:vAlign w:val="center"/>
            <w:hideMark/>
          </w:tcPr>
          <w:p w14:paraId="1DEDC882"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631E038" w14:textId="77777777" w:rsidR="00ED09D6" w:rsidRPr="00234E20" w:rsidRDefault="00ED09D6" w:rsidP="00004B3D">
            <w:pPr>
              <w:rPr>
                <w:sz w:val="18"/>
                <w:szCs w:val="18"/>
              </w:rPr>
            </w:pPr>
            <w:r w:rsidRPr="00234E20">
              <w:rPr>
                <w:sz w:val="18"/>
                <w:szCs w:val="18"/>
              </w:rPr>
              <w:t xml:space="preserve"> Other offences for profit</w:t>
            </w:r>
          </w:p>
        </w:tc>
        <w:tc>
          <w:tcPr>
            <w:tcW w:w="758" w:type="dxa"/>
            <w:noWrap/>
            <w:tcMar>
              <w:left w:w="57" w:type="dxa"/>
              <w:right w:w="57" w:type="dxa"/>
            </w:tcMar>
            <w:vAlign w:val="center"/>
            <w:hideMark/>
          </w:tcPr>
          <w:p w14:paraId="027398A4"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7B38C51"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E1AD6DF"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6B1F284" w14:textId="77777777" w:rsidR="00ED09D6" w:rsidRPr="00234E20" w:rsidRDefault="00ED09D6" w:rsidP="00004B3D">
            <w:pPr>
              <w:jc w:val="right"/>
              <w:rPr>
                <w:sz w:val="18"/>
                <w:szCs w:val="18"/>
              </w:rPr>
            </w:pPr>
            <w:r w:rsidRPr="00234E20">
              <w:rPr>
                <w:sz w:val="18"/>
                <w:szCs w:val="18"/>
              </w:rPr>
              <w:t>:</w:t>
            </w:r>
          </w:p>
        </w:tc>
      </w:tr>
      <w:tr w:rsidR="00ED09D6" w:rsidRPr="00234E20" w14:paraId="4B17AF78" w14:textId="77777777" w:rsidTr="00B15EF6">
        <w:trPr>
          <w:trHeight w:val="300"/>
        </w:trPr>
        <w:tc>
          <w:tcPr>
            <w:tcW w:w="3234" w:type="dxa"/>
            <w:noWrap/>
            <w:tcMar>
              <w:left w:w="57" w:type="dxa"/>
              <w:right w:w="57" w:type="dxa"/>
            </w:tcMar>
            <w:vAlign w:val="center"/>
            <w:hideMark/>
          </w:tcPr>
          <w:p w14:paraId="4E638FDF"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C934DA7" w14:textId="77777777" w:rsidR="00ED09D6" w:rsidRPr="00234E20" w:rsidRDefault="00ED09D6" w:rsidP="00004B3D">
            <w:pPr>
              <w:rPr>
                <w:sz w:val="18"/>
                <w:szCs w:val="18"/>
              </w:rPr>
            </w:pPr>
            <w:r w:rsidRPr="00234E20">
              <w:rPr>
                <w:sz w:val="18"/>
                <w:szCs w:val="18"/>
              </w:rPr>
              <w:t xml:space="preserve"> Criminal damage</w:t>
            </w:r>
          </w:p>
        </w:tc>
        <w:tc>
          <w:tcPr>
            <w:tcW w:w="758" w:type="dxa"/>
            <w:noWrap/>
            <w:tcMar>
              <w:left w:w="57" w:type="dxa"/>
              <w:right w:w="57" w:type="dxa"/>
            </w:tcMar>
            <w:vAlign w:val="center"/>
            <w:hideMark/>
          </w:tcPr>
          <w:p w14:paraId="1A16F23C"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7D57B738"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91CCDDD"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1126E20" w14:textId="77777777" w:rsidR="00ED09D6" w:rsidRPr="00234E20" w:rsidRDefault="00ED09D6" w:rsidP="00004B3D">
            <w:pPr>
              <w:jc w:val="right"/>
              <w:rPr>
                <w:sz w:val="18"/>
                <w:szCs w:val="18"/>
              </w:rPr>
            </w:pPr>
            <w:r w:rsidRPr="00234E20">
              <w:rPr>
                <w:sz w:val="18"/>
                <w:szCs w:val="18"/>
              </w:rPr>
              <w:t>:</w:t>
            </w:r>
          </w:p>
        </w:tc>
      </w:tr>
      <w:tr w:rsidR="00ED09D6" w:rsidRPr="00234E20" w14:paraId="5FB301A2" w14:textId="77777777" w:rsidTr="00B15EF6">
        <w:trPr>
          <w:trHeight w:val="300"/>
        </w:trPr>
        <w:tc>
          <w:tcPr>
            <w:tcW w:w="3234" w:type="dxa"/>
            <w:noWrap/>
            <w:tcMar>
              <w:left w:w="57" w:type="dxa"/>
              <w:right w:w="57" w:type="dxa"/>
            </w:tcMar>
            <w:vAlign w:val="center"/>
            <w:hideMark/>
          </w:tcPr>
          <w:p w14:paraId="66B3735F"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D5DE91E" w14:textId="77777777" w:rsidR="00ED09D6" w:rsidRPr="00234E20" w:rsidRDefault="00ED09D6" w:rsidP="00004B3D">
            <w:pPr>
              <w:rPr>
                <w:sz w:val="18"/>
                <w:szCs w:val="18"/>
              </w:rPr>
            </w:pPr>
            <w:r w:rsidRPr="00234E20">
              <w:rPr>
                <w:sz w:val="18"/>
                <w:szCs w:val="18"/>
              </w:rPr>
              <w:t xml:space="preserve"> Violence and maltreatment</w:t>
            </w:r>
          </w:p>
        </w:tc>
        <w:tc>
          <w:tcPr>
            <w:tcW w:w="758" w:type="dxa"/>
            <w:noWrap/>
            <w:tcMar>
              <w:left w:w="57" w:type="dxa"/>
              <w:right w:w="57" w:type="dxa"/>
            </w:tcMar>
            <w:vAlign w:val="center"/>
            <w:hideMark/>
          </w:tcPr>
          <w:p w14:paraId="66C4E310" w14:textId="77777777" w:rsidR="00ED09D6" w:rsidRPr="00234E20" w:rsidRDefault="00ED09D6" w:rsidP="00004B3D">
            <w:pPr>
              <w:jc w:val="right"/>
              <w:rPr>
                <w:sz w:val="18"/>
                <w:szCs w:val="18"/>
              </w:rPr>
            </w:pPr>
            <w:r w:rsidRPr="00234E20">
              <w:rPr>
                <w:sz w:val="18"/>
                <w:szCs w:val="18"/>
              </w:rPr>
              <w:t>41</w:t>
            </w:r>
          </w:p>
        </w:tc>
        <w:tc>
          <w:tcPr>
            <w:tcW w:w="758" w:type="dxa"/>
            <w:noWrap/>
            <w:tcMar>
              <w:left w:w="57" w:type="dxa"/>
              <w:right w:w="57" w:type="dxa"/>
            </w:tcMar>
            <w:vAlign w:val="center"/>
            <w:hideMark/>
          </w:tcPr>
          <w:p w14:paraId="2A47BB60" w14:textId="77777777" w:rsidR="00ED09D6" w:rsidRPr="00234E20" w:rsidRDefault="00ED09D6" w:rsidP="00004B3D">
            <w:pPr>
              <w:jc w:val="right"/>
              <w:rPr>
                <w:sz w:val="18"/>
                <w:szCs w:val="18"/>
              </w:rPr>
            </w:pPr>
            <w:r w:rsidRPr="00234E20">
              <w:rPr>
                <w:sz w:val="18"/>
                <w:szCs w:val="18"/>
              </w:rPr>
              <w:t>40</w:t>
            </w:r>
          </w:p>
        </w:tc>
        <w:tc>
          <w:tcPr>
            <w:tcW w:w="758" w:type="dxa"/>
            <w:noWrap/>
            <w:tcMar>
              <w:left w:w="57" w:type="dxa"/>
              <w:right w:w="57" w:type="dxa"/>
            </w:tcMar>
            <w:vAlign w:val="center"/>
            <w:hideMark/>
          </w:tcPr>
          <w:p w14:paraId="1CEC0E32" w14:textId="77777777" w:rsidR="00ED09D6" w:rsidRPr="00234E20" w:rsidRDefault="00ED09D6" w:rsidP="00004B3D">
            <w:pPr>
              <w:jc w:val="right"/>
              <w:rPr>
                <w:sz w:val="18"/>
                <w:szCs w:val="18"/>
              </w:rPr>
            </w:pPr>
            <w:r w:rsidRPr="00234E20">
              <w:rPr>
                <w:sz w:val="18"/>
                <w:szCs w:val="18"/>
              </w:rPr>
              <w:t>63</w:t>
            </w:r>
          </w:p>
        </w:tc>
        <w:tc>
          <w:tcPr>
            <w:tcW w:w="758" w:type="dxa"/>
            <w:noWrap/>
            <w:tcMar>
              <w:left w:w="57" w:type="dxa"/>
              <w:right w:w="57" w:type="dxa"/>
            </w:tcMar>
            <w:vAlign w:val="center"/>
            <w:hideMark/>
          </w:tcPr>
          <w:p w14:paraId="26E9501C" w14:textId="77777777" w:rsidR="00ED09D6" w:rsidRPr="00234E20" w:rsidRDefault="00ED09D6" w:rsidP="00004B3D">
            <w:pPr>
              <w:jc w:val="right"/>
              <w:rPr>
                <w:sz w:val="18"/>
                <w:szCs w:val="18"/>
              </w:rPr>
            </w:pPr>
            <w:r w:rsidRPr="00234E20">
              <w:rPr>
                <w:sz w:val="18"/>
                <w:szCs w:val="18"/>
              </w:rPr>
              <w:t>47</w:t>
            </w:r>
          </w:p>
        </w:tc>
      </w:tr>
      <w:tr w:rsidR="00ED09D6" w:rsidRPr="00234E20" w14:paraId="46DC58F6" w14:textId="77777777" w:rsidTr="00B15EF6">
        <w:trPr>
          <w:trHeight w:val="300"/>
        </w:trPr>
        <w:tc>
          <w:tcPr>
            <w:tcW w:w="3234" w:type="dxa"/>
            <w:noWrap/>
            <w:tcMar>
              <w:left w:w="57" w:type="dxa"/>
              <w:right w:w="57" w:type="dxa"/>
            </w:tcMar>
            <w:vAlign w:val="center"/>
            <w:hideMark/>
          </w:tcPr>
          <w:p w14:paraId="71529E48"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098F28B8" w14:textId="77777777" w:rsidR="00ED09D6" w:rsidRPr="00234E20" w:rsidRDefault="00ED09D6" w:rsidP="00004B3D">
            <w:pPr>
              <w:rPr>
                <w:sz w:val="18"/>
                <w:szCs w:val="18"/>
              </w:rPr>
            </w:pPr>
            <w:r w:rsidRPr="00234E20">
              <w:rPr>
                <w:sz w:val="18"/>
                <w:szCs w:val="18"/>
              </w:rPr>
              <w:t xml:space="preserve"> Sexual offences</w:t>
            </w:r>
          </w:p>
        </w:tc>
        <w:tc>
          <w:tcPr>
            <w:tcW w:w="758" w:type="dxa"/>
            <w:noWrap/>
            <w:tcMar>
              <w:left w:w="57" w:type="dxa"/>
              <w:right w:w="57" w:type="dxa"/>
            </w:tcMar>
            <w:vAlign w:val="center"/>
            <w:hideMark/>
          </w:tcPr>
          <w:p w14:paraId="5419D85C" w14:textId="77777777" w:rsidR="00ED09D6" w:rsidRPr="00234E20" w:rsidRDefault="00ED09D6" w:rsidP="00004B3D">
            <w:pPr>
              <w:jc w:val="right"/>
              <w:rPr>
                <w:sz w:val="18"/>
                <w:szCs w:val="18"/>
              </w:rPr>
            </w:pPr>
            <w:r w:rsidRPr="00234E20">
              <w:rPr>
                <w:sz w:val="18"/>
                <w:szCs w:val="18"/>
              </w:rPr>
              <w:t>24</w:t>
            </w:r>
          </w:p>
        </w:tc>
        <w:tc>
          <w:tcPr>
            <w:tcW w:w="758" w:type="dxa"/>
            <w:noWrap/>
            <w:tcMar>
              <w:left w:w="57" w:type="dxa"/>
              <w:right w:w="57" w:type="dxa"/>
            </w:tcMar>
            <w:vAlign w:val="center"/>
            <w:hideMark/>
          </w:tcPr>
          <w:p w14:paraId="7E8E2021" w14:textId="77777777" w:rsidR="00ED09D6" w:rsidRPr="00234E20" w:rsidRDefault="00ED09D6" w:rsidP="00004B3D">
            <w:pPr>
              <w:jc w:val="right"/>
              <w:rPr>
                <w:sz w:val="18"/>
                <w:szCs w:val="18"/>
              </w:rPr>
            </w:pPr>
            <w:r w:rsidRPr="00234E20">
              <w:rPr>
                <w:sz w:val="18"/>
                <w:szCs w:val="18"/>
              </w:rPr>
              <w:t>24</w:t>
            </w:r>
          </w:p>
        </w:tc>
        <w:tc>
          <w:tcPr>
            <w:tcW w:w="758" w:type="dxa"/>
            <w:noWrap/>
            <w:tcMar>
              <w:left w:w="57" w:type="dxa"/>
              <w:right w:w="57" w:type="dxa"/>
            </w:tcMar>
            <w:vAlign w:val="center"/>
            <w:hideMark/>
          </w:tcPr>
          <w:p w14:paraId="2D73829B" w14:textId="77777777" w:rsidR="00ED09D6" w:rsidRPr="00234E20" w:rsidRDefault="00ED09D6" w:rsidP="00004B3D">
            <w:pPr>
              <w:jc w:val="right"/>
              <w:rPr>
                <w:sz w:val="18"/>
                <w:szCs w:val="18"/>
              </w:rPr>
            </w:pPr>
            <w:r w:rsidRPr="00234E20">
              <w:rPr>
                <w:sz w:val="18"/>
                <w:szCs w:val="18"/>
              </w:rPr>
              <w:t>24</w:t>
            </w:r>
          </w:p>
        </w:tc>
        <w:tc>
          <w:tcPr>
            <w:tcW w:w="758" w:type="dxa"/>
            <w:noWrap/>
            <w:tcMar>
              <w:left w:w="57" w:type="dxa"/>
              <w:right w:w="57" w:type="dxa"/>
            </w:tcMar>
            <w:vAlign w:val="center"/>
            <w:hideMark/>
          </w:tcPr>
          <w:p w14:paraId="43664E73" w14:textId="77777777" w:rsidR="00ED09D6" w:rsidRPr="00234E20" w:rsidRDefault="00ED09D6" w:rsidP="00004B3D">
            <w:pPr>
              <w:jc w:val="right"/>
              <w:rPr>
                <w:sz w:val="18"/>
                <w:szCs w:val="18"/>
              </w:rPr>
            </w:pPr>
            <w:r w:rsidRPr="00234E20">
              <w:rPr>
                <w:sz w:val="18"/>
                <w:szCs w:val="18"/>
              </w:rPr>
              <w:t>23</w:t>
            </w:r>
          </w:p>
        </w:tc>
      </w:tr>
      <w:tr w:rsidR="00ED09D6" w:rsidRPr="00234E20" w14:paraId="49FB9184" w14:textId="77777777" w:rsidTr="00B15EF6">
        <w:trPr>
          <w:trHeight w:val="300"/>
        </w:trPr>
        <w:tc>
          <w:tcPr>
            <w:tcW w:w="3234" w:type="dxa"/>
            <w:noWrap/>
            <w:tcMar>
              <w:left w:w="57" w:type="dxa"/>
              <w:right w:w="57" w:type="dxa"/>
            </w:tcMar>
            <w:vAlign w:val="center"/>
            <w:hideMark/>
          </w:tcPr>
          <w:p w14:paraId="0E4D9E47"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2BDB327" w14:textId="77777777" w:rsidR="00ED09D6" w:rsidRPr="00234E20" w:rsidRDefault="00ED09D6" w:rsidP="00004B3D">
            <w:pPr>
              <w:rPr>
                <w:sz w:val="18"/>
                <w:szCs w:val="18"/>
              </w:rPr>
            </w:pPr>
            <w:r w:rsidRPr="00234E20">
              <w:rPr>
                <w:sz w:val="18"/>
                <w:szCs w:val="18"/>
              </w:rPr>
              <w:t xml:space="preserve"> Drug and alcohol offences</w:t>
            </w:r>
          </w:p>
        </w:tc>
        <w:tc>
          <w:tcPr>
            <w:tcW w:w="758" w:type="dxa"/>
            <w:noWrap/>
            <w:tcMar>
              <w:left w:w="57" w:type="dxa"/>
              <w:right w:w="57" w:type="dxa"/>
            </w:tcMar>
            <w:vAlign w:val="center"/>
            <w:hideMark/>
          </w:tcPr>
          <w:p w14:paraId="528EC332"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9E341CF"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E608A93"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8B10437" w14:textId="77777777" w:rsidR="00ED09D6" w:rsidRPr="00234E20" w:rsidRDefault="00ED09D6" w:rsidP="00004B3D">
            <w:pPr>
              <w:jc w:val="right"/>
              <w:rPr>
                <w:sz w:val="18"/>
                <w:szCs w:val="18"/>
              </w:rPr>
            </w:pPr>
            <w:r w:rsidRPr="00234E20">
              <w:rPr>
                <w:sz w:val="18"/>
                <w:szCs w:val="18"/>
              </w:rPr>
              <w:t>:</w:t>
            </w:r>
          </w:p>
        </w:tc>
      </w:tr>
      <w:tr w:rsidR="00ED09D6" w:rsidRPr="00234E20" w14:paraId="5F5FC9DD" w14:textId="77777777" w:rsidTr="00B15EF6">
        <w:trPr>
          <w:trHeight w:val="300"/>
        </w:trPr>
        <w:tc>
          <w:tcPr>
            <w:tcW w:w="3234" w:type="dxa"/>
            <w:noWrap/>
            <w:tcMar>
              <w:left w:w="57" w:type="dxa"/>
              <w:right w:w="57" w:type="dxa"/>
            </w:tcMar>
            <w:vAlign w:val="center"/>
            <w:hideMark/>
          </w:tcPr>
          <w:p w14:paraId="530A3F22"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4B24CE72" w14:textId="77777777" w:rsidR="00ED09D6" w:rsidRPr="00234E20" w:rsidRDefault="00ED09D6" w:rsidP="00004B3D">
            <w:pPr>
              <w:rPr>
                <w:sz w:val="18"/>
                <w:szCs w:val="18"/>
              </w:rPr>
            </w:pPr>
            <w:r w:rsidRPr="00234E20">
              <w:rPr>
                <w:sz w:val="18"/>
                <w:szCs w:val="18"/>
              </w:rPr>
              <w:t xml:space="preserve"> Public order and integrity violations</w:t>
            </w:r>
          </w:p>
        </w:tc>
        <w:tc>
          <w:tcPr>
            <w:tcW w:w="758" w:type="dxa"/>
            <w:noWrap/>
            <w:tcMar>
              <w:left w:w="57" w:type="dxa"/>
              <w:right w:w="57" w:type="dxa"/>
            </w:tcMar>
            <w:vAlign w:val="center"/>
            <w:hideMark/>
          </w:tcPr>
          <w:p w14:paraId="5E10D61C"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6F2E330"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6F027B4E"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D415B7E" w14:textId="77777777" w:rsidR="00ED09D6" w:rsidRPr="00234E20" w:rsidRDefault="00ED09D6" w:rsidP="00004B3D">
            <w:pPr>
              <w:jc w:val="right"/>
              <w:rPr>
                <w:sz w:val="18"/>
                <w:szCs w:val="18"/>
              </w:rPr>
            </w:pPr>
            <w:r w:rsidRPr="00234E20">
              <w:rPr>
                <w:sz w:val="18"/>
                <w:szCs w:val="18"/>
              </w:rPr>
              <w:t>:</w:t>
            </w:r>
          </w:p>
        </w:tc>
      </w:tr>
      <w:tr w:rsidR="00ED09D6" w:rsidRPr="00234E20" w14:paraId="47D6556C" w14:textId="77777777" w:rsidTr="00B15EF6">
        <w:trPr>
          <w:trHeight w:val="300"/>
        </w:trPr>
        <w:tc>
          <w:tcPr>
            <w:tcW w:w="3234" w:type="dxa"/>
            <w:noWrap/>
            <w:tcMar>
              <w:left w:w="57" w:type="dxa"/>
              <w:right w:w="57" w:type="dxa"/>
            </w:tcMar>
            <w:vAlign w:val="center"/>
            <w:hideMark/>
          </w:tcPr>
          <w:p w14:paraId="78CFFBFF"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E03683C" w14:textId="77777777" w:rsidR="00ED09D6" w:rsidRPr="00234E20" w:rsidRDefault="00ED09D6" w:rsidP="00004B3D">
            <w:pPr>
              <w:rPr>
                <w:sz w:val="18"/>
                <w:szCs w:val="18"/>
              </w:rPr>
            </w:pPr>
            <w:r w:rsidRPr="00234E20">
              <w:rPr>
                <w:sz w:val="18"/>
                <w:szCs w:val="18"/>
              </w:rPr>
              <w:t xml:space="preserve"> Traffic offences</w:t>
            </w:r>
          </w:p>
        </w:tc>
        <w:tc>
          <w:tcPr>
            <w:tcW w:w="758" w:type="dxa"/>
            <w:noWrap/>
            <w:tcMar>
              <w:left w:w="57" w:type="dxa"/>
              <w:right w:w="57" w:type="dxa"/>
            </w:tcMar>
            <w:vAlign w:val="center"/>
            <w:hideMark/>
          </w:tcPr>
          <w:p w14:paraId="43C2B6B7"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1FE85A0E"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2FD3A12E"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64DB303C" w14:textId="77777777" w:rsidR="00ED09D6" w:rsidRPr="00234E20" w:rsidRDefault="00ED09D6" w:rsidP="00004B3D">
            <w:pPr>
              <w:jc w:val="right"/>
              <w:rPr>
                <w:sz w:val="18"/>
                <w:szCs w:val="18"/>
              </w:rPr>
            </w:pPr>
            <w:r w:rsidRPr="00234E20">
              <w:rPr>
                <w:sz w:val="18"/>
                <w:szCs w:val="18"/>
              </w:rPr>
              <w:t>:</w:t>
            </w:r>
          </w:p>
        </w:tc>
      </w:tr>
      <w:tr w:rsidR="00ED09D6" w:rsidRPr="00234E20" w14:paraId="3E63A4A1" w14:textId="77777777" w:rsidTr="00B15EF6">
        <w:trPr>
          <w:trHeight w:val="300"/>
        </w:trPr>
        <w:tc>
          <w:tcPr>
            <w:tcW w:w="3234" w:type="dxa"/>
            <w:noWrap/>
            <w:tcMar>
              <w:left w:w="57" w:type="dxa"/>
              <w:right w:w="57" w:type="dxa"/>
            </w:tcMar>
            <w:vAlign w:val="center"/>
            <w:hideMark/>
          </w:tcPr>
          <w:p w14:paraId="0497F218" w14:textId="77777777" w:rsidR="00ED09D6" w:rsidRPr="00234E20" w:rsidRDefault="00ED09D6" w:rsidP="00004B3D">
            <w:pPr>
              <w:rPr>
                <w:sz w:val="18"/>
                <w:szCs w:val="18"/>
              </w:rPr>
            </w:pPr>
          </w:p>
        </w:tc>
        <w:tc>
          <w:tcPr>
            <w:tcW w:w="2796" w:type="dxa"/>
            <w:noWrap/>
            <w:tcMar>
              <w:left w:w="57" w:type="dxa"/>
              <w:right w:w="57" w:type="dxa"/>
            </w:tcMar>
            <w:vAlign w:val="center"/>
            <w:hideMark/>
          </w:tcPr>
          <w:p w14:paraId="542F3EBC" w14:textId="77777777" w:rsidR="00ED09D6" w:rsidRPr="00234E20" w:rsidRDefault="00ED09D6" w:rsidP="00004B3D">
            <w:pPr>
              <w:rPr>
                <w:sz w:val="18"/>
                <w:szCs w:val="18"/>
              </w:rPr>
            </w:pPr>
            <w:r w:rsidRPr="00234E20">
              <w:rPr>
                <w:sz w:val="18"/>
                <w:szCs w:val="18"/>
              </w:rPr>
              <w:t xml:space="preserve"> Other offences</w:t>
            </w:r>
          </w:p>
        </w:tc>
        <w:tc>
          <w:tcPr>
            <w:tcW w:w="758" w:type="dxa"/>
            <w:noWrap/>
            <w:tcMar>
              <w:left w:w="57" w:type="dxa"/>
              <w:right w:w="57" w:type="dxa"/>
            </w:tcMar>
            <w:vAlign w:val="center"/>
            <w:hideMark/>
          </w:tcPr>
          <w:p w14:paraId="33869F18"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4E922BAB"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8A211B1" w14:textId="77777777" w:rsidR="00ED09D6" w:rsidRPr="00234E20" w:rsidRDefault="00ED09D6" w:rsidP="00004B3D">
            <w:pPr>
              <w:jc w:val="right"/>
              <w:rPr>
                <w:sz w:val="18"/>
                <w:szCs w:val="18"/>
              </w:rPr>
            </w:pPr>
            <w:r w:rsidRPr="00234E20">
              <w:rPr>
                <w:sz w:val="18"/>
                <w:szCs w:val="18"/>
              </w:rPr>
              <w:t>:</w:t>
            </w:r>
          </w:p>
        </w:tc>
        <w:tc>
          <w:tcPr>
            <w:tcW w:w="758" w:type="dxa"/>
            <w:noWrap/>
            <w:tcMar>
              <w:left w:w="57" w:type="dxa"/>
              <w:right w:w="57" w:type="dxa"/>
            </w:tcMar>
            <w:vAlign w:val="center"/>
            <w:hideMark/>
          </w:tcPr>
          <w:p w14:paraId="5C8D9395" w14:textId="77777777" w:rsidR="00ED09D6" w:rsidRPr="00234E20" w:rsidRDefault="00ED09D6" w:rsidP="00004B3D">
            <w:pPr>
              <w:jc w:val="right"/>
              <w:rPr>
                <w:sz w:val="18"/>
                <w:szCs w:val="18"/>
              </w:rPr>
            </w:pPr>
            <w:r w:rsidRPr="00234E20">
              <w:rPr>
                <w:sz w:val="18"/>
                <w:szCs w:val="18"/>
              </w:rPr>
              <w:t>:</w:t>
            </w:r>
          </w:p>
        </w:tc>
      </w:tr>
    </w:tbl>
    <w:p w14:paraId="0FAF84BD" w14:textId="77777777" w:rsidR="00ED09D6" w:rsidRPr="00234E20" w:rsidRDefault="00ED09D6" w:rsidP="006C3BB4">
      <w:pPr>
        <w:rPr>
          <w:i/>
          <w:iCs/>
          <w:sz w:val="18"/>
          <w:szCs w:val="18"/>
        </w:rPr>
      </w:pPr>
      <w:r w:rsidRPr="00234E20">
        <w:rPr>
          <w:i/>
          <w:iCs/>
          <w:sz w:val="18"/>
          <w:szCs w:val="18"/>
        </w:rPr>
        <w:lastRenderedPageBreak/>
        <w:t xml:space="preserve">: = Confidential. Figures are not published to avoid identifying persons. </w:t>
      </w:r>
      <w:r w:rsidRPr="00234E20">
        <w:rPr>
          <w:i/>
          <w:iCs/>
          <w:sz w:val="18"/>
          <w:szCs w:val="18"/>
        </w:rPr>
        <w:br/>
        <w:t xml:space="preserve">Source: Statistics Norway, table 13580 (2024). </w:t>
      </w:r>
    </w:p>
    <w:p w14:paraId="5B840EBD" w14:textId="77777777" w:rsidR="00ED09D6" w:rsidRPr="00234E20" w:rsidRDefault="00ED09D6" w:rsidP="009A77B4"/>
    <w:p w14:paraId="74365ED2" w14:textId="10550FAB" w:rsidR="00ED09D6" w:rsidRPr="00234E20" w:rsidRDefault="00ED09D6" w:rsidP="007071EF">
      <w:pPr>
        <w:pStyle w:val="Overskrift3"/>
      </w:pPr>
      <w:bookmarkStart w:id="310" w:name="_Toc167450487"/>
      <w:bookmarkStart w:id="311" w:name="_Toc167977984"/>
      <w:r w:rsidRPr="00234E20">
        <w:t>c</w:t>
      </w:r>
      <w:r w:rsidR="006D5706">
        <w:t>)</w:t>
      </w:r>
      <w:r w:rsidRPr="00234E20">
        <w:t xml:space="preserve"> Preventive detention sentences to young people for offences committed before they turned 18 years of age.</w:t>
      </w:r>
      <w:bookmarkEnd w:id="310"/>
      <w:bookmarkEnd w:id="311"/>
      <w:r w:rsidRPr="00234E20">
        <w:t xml:space="preserve"> </w:t>
      </w:r>
    </w:p>
    <w:p w14:paraId="64E08949" w14:textId="77777777" w:rsidR="00ED09D6" w:rsidRPr="00234E20" w:rsidRDefault="00ED09D6" w:rsidP="00FF5A07">
      <w:pPr>
        <w:pStyle w:val="Overskrift4"/>
      </w:pPr>
      <w:bookmarkStart w:id="312" w:name="_Toc167450488"/>
      <w:r w:rsidRPr="00234E20">
        <w:t>1. Number of children who received preventive detention sentences before they turned 18 years of age</w:t>
      </w:r>
      <w:bookmarkEnd w:id="312"/>
    </w:p>
    <w:p w14:paraId="14FF9E0C" w14:textId="09791AE8" w:rsidR="00ED09D6" w:rsidRPr="00234E20" w:rsidRDefault="00ED09D6" w:rsidP="00E72625">
      <w:pPr>
        <w:rPr>
          <w:rFonts w:eastAsia="Calibri"/>
          <w:szCs w:val="24"/>
        </w:rPr>
      </w:pPr>
      <w:r w:rsidRPr="00234E20">
        <w:rPr>
          <w:rFonts w:eastAsia="Calibri"/>
          <w:szCs w:val="24"/>
        </w:rPr>
        <w:t xml:space="preserve">Since 2016 only one child has received preventive detention sentence while the person still was a minor. However, a total of four people have received preventive detention for crimes committed while they were minors but convicted after reaching the age of 18. All of the above occurred in the </w:t>
      </w:r>
      <w:r w:rsidR="00A70308" w:rsidRPr="00234E20">
        <w:rPr>
          <w:rFonts w:eastAsia="Calibri"/>
          <w:szCs w:val="24"/>
        </w:rPr>
        <w:t>period</w:t>
      </w:r>
      <w:r w:rsidRPr="00234E20">
        <w:rPr>
          <w:rFonts w:eastAsia="Calibri"/>
          <w:szCs w:val="24"/>
        </w:rPr>
        <w:t xml:space="preserve"> 2016 to 2020</w:t>
      </w:r>
      <w:r w:rsidRPr="00234E20">
        <w:rPr>
          <w:rStyle w:val="Fotnotereferanse"/>
          <w:rFonts w:eastAsia="Calibri"/>
          <w:szCs w:val="24"/>
        </w:rPr>
        <w:footnoteReference w:id="27"/>
      </w:r>
      <w:r w:rsidRPr="00234E20">
        <w:rPr>
          <w:rFonts w:eastAsia="Calibri"/>
          <w:szCs w:val="24"/>
        </w:rPr>
        <w:t>.</w:t>
      </w:r>
    </w:p>
    <w:p w14:paraId="2D5EF4BF" w14:textId="7B8AC73B" w:rsidR="00ED09D6" w:rsidRPr="00234E20" w:rsidRDefault="00ED09D6" w:rsidP="00704EB2">
      <w:pPr>
        <w:pStyle w:val="Overskrift3"/>
      </w:pPr>
      <w:bookmarkStart w:id="313" w:name="_Toc167450489"/>
      <w:bookmarkStart w:id="314" w:name="_Toc167977985"/>
      <w:r w:rsidRPr="00234E20">
        <w:t>d</w:t>
      </w:r>
      <w:r w:rsidR="006D5706">
        <w:t>)</w:t>
      </w:r>
      <w:r w:rsidRPr="00234E20">
        <w:t xml:space="preserve"> Children detained together with adults</w:t>
      </w:r>
      <w:bookmarkEnd w:id="313"/>
      <w:bookmarkEnd w:id="314"/>
    </w:p>
    <w:p w14:paraId="2EE01AAE" w14:textId="77777777" w:rsidR="00ED09D6" w:rsidRPr="00234E20" w:rsidRDefault="00ED09D6" w:rsidP="002305DA">
      <w:pPr>
        <w:pStyle w:val="Overskrift4"/>
      </w:pPr>
      <w:bookmarkStart w:id="315" w:name="_Toc167450490"/>
      <w:r w:rsidRPr="00234E20">
        <w:t>1. Children detained together with adults</w:t>
      </w:r>
      <w:bookmarkEnd w:id="315"/>
    </w:p>
    <w:p w14:paraId="666C5023" w14:textId="77777777" w:rsidR="00ED09D6" w:rsidRPr="00234E20" w:rsidRDefault="00ED09D6" w:rsidP="00157444">
      <w:pPr>
        <w:contextualSpacing/>
        <w:rPr>
          <w:rFonts w:eastAsia="Calibri"/>
          <w:szCs w:val="24"/>
        </w:rPr>
      </w:pPr>
      <w:r w:rsidRPr="00234E20">
        <w:t xml:space="preserve">Below is statistics on number of children detained together with adults, by type of imprisonment and juvenile unit. The statistics are not available disaggregated by age, sex, ethnic origin, national origin, type of disability, geographical location, or socioeconomic status. </w:t>
      </w:r>
      <w:r w:rsidRPr="00234E20">
        <w:rPr>
          <w:rFonts w:eastAsia="Calibri"/>
          <w:szCs w:val="24"/>
        </w:rPr>
        <w:t>It is important to point out that imprisonment in ordinary prisons is of a shorter nature and are usually in connection with main proceedings or verdict, as well as pending transfer to juvenile unit. Minors who are imprisoned must be kept separate from adults, unless the opposite is considered to be the case the best for the child.</w:t>
      </w:r>
      <w:r w:rsidRPr="00234E20">
        <w:rPr>
          <w:i/>
          <w:iCs/>
          <w:sz w:val="18"/>
          <w:szCs w:val="18"/>
        </w:rPr>
        <w:t xml:space="preserve"> </w:t>
      </w:r>
      <w:r w:rsidRPr="00234E20">
        <w:rPr>
          <w:rFonts w:eastAsia="Calibri"/>
          <w:szCs w:val="24"/>
        </w:rPr>
        <w:t>The numbers from 2016 to 2019 should be read with care as there are some uncertainties regarding the age of imprisoned young foreign nationals.</w:t>
      </w:r>
    </w:p>
    <w:p w14:paraId="644B4121" w14:textId="77777777" w:rsidR="00ED09D6" w:rsidRPr="00234E20" w:rsidRDefault="00ED09D6" w:rsidP="002F3B57">
      <w:pPr>
        <w:pStyle w:val="Overskrift5"/>
      </w:pPr>
      <w:bookmarkStart w:id="316" w:name="_Toc167450491"/>
      <w:r w:rsidRPr="00234E20">
        <w:t>Table J.46.d.1: Number of children detained together with adults, by type of imprisonment and juvenile unit. 2016-2023.</w:t>
      </w:r>
      <w:bookmarkEnd w:id="316"/>
      <w:r w:rsidRPr="00234E20">
        <w:t xml:space="preserve"> </w:t>
      </w:r>
    </w:p>
    <w:tbl>
      <w:tblPr>
        <w:tblStyle w:val="Tabellrutenett2"/>
        <w:tblW w:w="5000" w:type="pct"/>
        <w:tblLayout w:type="fixed"/>
        <w:tblLook w:val="04A0" w:firstRow="1" w:lastRow="0" w:firstColumn="1" w:lastColumn="0" w:noHBand="0" w:noVBand="1"/>
      </w:tblPr>
      <w:tblGrid>
        <w:gridCol w:w="2536"/>
        <w:gridCol w:w="1550"/>
        <w:gridCol w:w="742"/>
        <w:gridCol w:w="600"/>
        <w:gridCol w:w="600"/>
        <w:gridCol w:w="600"/>
        <w:gridCol w:w="600"/>
        <w:gridCol w:w="600"/>
        <w:gridCol w:w="600"/>
        <w:gridCol w:w="588"/>
      </w:tblGrid>
      <w:tr w:rsidR="00ED09D6" w:rsidRPr="00234E20" w14:paraId="10B8D3C7" w14:textId="77777777" w:rsidTr="00D35D30">
        <w:trPr>
          <w:trHeight w:val="290"/>
        </w:trPr>
        <w:tc>
          <w:tcPr>
            <w:tcW w:w="1405" w:type="pct"/>
            <w:shd w:val="clear" w:color="auto" w:fill="BDD6EE" w:themeFill="accent5" w:themeFillTint="66"/>
            <w:noWrap/>
            <w:tcMar>
              <w:left w:w="57" w:type="dxa"/>
              <w:right w:w="57" w:type="dxa"/>
            </w:tcMar>
            <w:vAlign w:val="center"/>
            <w:hideMark/>
          </w:tcPr>
          <w:p w14:paraId="360E76D7" w14:textId="77777777" w:rsidR="00ED09D6" w:rsidRPr="00234E20" w:rsidRDefault="00ED09D6" w:rsidP="002F3B57">
            <w:pPr>
              <w:rPr>
                <w:b/>
                <w:bCs/>
                <w:sz w:val="18"/>
                <w:szCs w:val="18"/>
              </w:rPr>
            </w:pPr>
            <w:r w:rsidRPr="00234E20">
              <w:rPr>
                <w:b/>
                <w:bCs/>
                <w:sz w:val="18"/>
                <w:szCs w:val="18"/>
              </w:rPr>
              <w:t>Type of imprisonment</w:t>
            </w:r>
          </w:p>
        </w:tc>
        <w:tc>
          <w:tcPr>
            <w:tcW w:w="859" w:type="pct"/>
            <w:shd w:val="clear" w:color="auto" w:fill="BDD6EE" w:themeFill="accent5" w:themeFillTint="66"/>
            <w:tcMar>
              <w:left w:w="57" w:type="dxa"/>
              <w:right w:w="57" w:type="dxa"/>
            </w:tcMar>
            <w:vAlign w:val="center"/>
          </w:tcPr>
          <w:p w14:paraId="63F1E680" w14:textId="77777777" w:rsidR="00ED09D6" w:rsidRPr="00234E20" w:rsidRDefault="00ED09D6" w:rsidP="002F3B57">
            <w:pPr>
              <w:rPr>
                <w:b/>
                <w:bCs/>
                <w:sz w:val="18"/>
                <w:szCs w:val="18"/>
              </w:rPr>
            </w:pPr>
            <w:r w:rsidRPr="00234E20">
              <w:rPr>
                <w:b/>
                <w:bCs/>
                <w:sz w:val="18"/>
                <w:szCs w:val="18"/>
              </w:rPr>
              <w:t>Juvenile unit</w:t>
            </w:r>
          </w:p>
        </w:tc>
        <w:tc>
          <w:tcPr>
            <w:tcW w:w="411" w:type="pct"/>
            <w:shd w:val="clear" w:color="auto" w:fill="BDD6EE" w:themeFill="accent5" w:themeFillTint="66"/>
            <w:noWrap/>
            <w:tcMar>
              <w:left w:w="57" w:type="dxa"/>
              <w:right w:w="57" w:type="dxa"/>
            </w:tcMar>
            <w:vAlign w:val="center"/>
            <w:hideMark/>
          </w:tcPr>
          <w:p w14:paraId="5224B8E1" w14:textId="77777777" w:rsidR="00ED09D6" w:rsidRPr="00234E20" w:rsidRDefault="00ED09D6" w:rsidP="00B25050">
            <w:pPr>
              <w:jc w:val="center"/>
              <w:rPr>
                <w:b/>
                <w:bCs/>
                <w:sz w:val="18"/>
                <w:szCs w:val="18"/>
              </w:rPr>
            </w:pPr>
            <w:r w:rsidRPr="00234E20">
              <w:rPr>
                <w:b/>
                <w:bCs/>
                <w:sz w:val="18"/>
                <w:szCs w:val="18"/>
              </w:rPr>
              <w:t>2016</w:t>
            </w:r>
          </w:p>
        </w:tc>
        <w:tc>
          <w:tcPr>
            <w:tcW w:w="332" w:type="pct"/>
            <w:shd w:val="clear" w:color="auto" w:fill="BDD6EE" w:themeFill="accent5" w:themeFillTint="66"/>
            <w:noWrap/>
            <w:tcMar>
              <w:left w:w="57" w:type="dxa"/>
              <w:right w:w="57" w:type="dxa"/>
            </w:tcMar>
            <w:vAlign w:val="center"/>
            <w:hideMark/>
          </w:tcPr>
          <w:p w14:paraId="65D57DA8" w14:textId="77777777" w:rsidR="00ED09D6" w:rsidRPr="00234E20" w:rsidRDefault="00ED09D6" w:rsidP="00B25050">
            <w:pPr>
              <w:jc w:val="center"/>
              <w:rPr>
                <w:b/>
                <w:bCs/>
                <w:sz w:val="18"/>
                <w:szCs w:val="18"/>
              </w:rPr>
            </w:pPr>
            <w:r w:rsidRPr="00234E20">
              <w:rPr>
                <w:b/>
                <w:bCs/>
                <w:sz w:val="18"/>
                <w:szCs w:val="18"/>
              </w:rPr>
              <w:t>2017</w:t>
            </w:r>
          </w:p>
        </w:tc>
        <w:tc>
          <w:tcPr>
            <w:tcW w:w="333" w:type="pct"/>
            <w:shd w:val="clear" w:color="auto" w:fill="BDD6EE" w:themeFill="accent5" w:themeFillTint="66"/>
            <w:noWrap/>
            <w:tcMar>
              <w:left w:w="57" w:type="dxa"/>
              <w:right w:w="57" w:type="dxa"/>
            </w:tcMar>
            <w:vAlign w:val="center"/>
            <w:hideMark/>
          </w:tcPr>
          <w:p w14:paraId="4A4281C7" w14:textId="77777777" w:rsidR="00ED09D6" w:rsidRPr="00234E20" w:rsidRDefault="00ED09D6" w:rsidP="00B25050">
            <w:pPr>
              <w:jc w:val="center"/>
              <w:rPr>
                <w:b/>
                <w:bCs/>
                <w:sz w:val="18"/>
                <w:szCs w:val="18"/>
              </w:rPr>
            </w:pPr>
            <w:r w:rsidRPr="00234E20">
              <w:rPr>
                <w:b/>
                <w:bCs/>
                <w:sz w:val="18"/>
                <w:szCs w:val="18"/>
              </w:rPr>
              <w:t>2018</w:t>
            </w:r>
          </w:p>
        </w:tc>
        <w:tc>
          <w:tcPr>
            <w:tcW w:w="333" w:type="pct"/>
            <w:shd w:val="clear" w:color="auto" w:fill="BDD6EE" w:themeFill="accent5" w:themeFillTint="66"/>
            <w:noWrap/>
            <w:tcMar>
              <w:left w:w="57" w:type="dxa"/>
              <w:right w:w="57" w:type="dxa"/>
            </w:tcMar>
            <w:vAlign w:val="center"/>
            <w:hideMark/>
          </w:tcPr>
          <w:p w14:paraId="747990C6" w14:textId="77777777" w:rsidR="00ED09D6" w:rsidRPr="00234E20" w:rsidRDefault="00ED09D6" w:rsidP="00B25050">
            <w:pPr>
              <w:jc w:val="center"/>
              <w:rPr>
                <w:b/>
                <w:bCs/>
                <w:sz w:val="18"/>
                <w:szCs w:val="18"/>
              </w:rPr>
            </w:pPr>
            <w:r w:rsidRPr="00234E20">
              <w:rPr>
                <w:b/>
                <w:bCs/>
                <w:sz w:val="18"/>
                <w:szCs w:val="18"/>
              </w:rPr>
              <w:t>2019</w:t>
            </w:r>
          </w:p>
        </w:tc>
        <w:tc>
          <w:tcPr>
            <w:tcW w:w="333" w:type="pct"/>
            <w:shd w:val="clear" w:color="auto" w:fill="BDD6EE" w:themeFill="accent5" w:themeFillTint="66"/>
            <w:noWrap/>
            <w:tcMar>
              <w:left w:w="57" w:type="dxa"/>
              <w:right w:w="57" w:type="dxa"/>
            </w:tcMar>
            <w:vAlign w:val="center"/>
            <w:hideMark/>
          </w:tcPr>
          <w:p w14:paraId="76B3E1D4" w14:textId="77777777" w:rsidR="00ED09D6" w:rsidRPr="00234E20" w:rsidRDefault="00ED09D6" w:rsidP="00B25050">
            <w:pPr>
              <w:jc w:val="center"/>
              <w:rPr>
                <w:b/>
                <w:bCs/>
                <w:sz w:val="18"/>
                <w:szCs w:val="18"/>
              </w:rPr>
            </w:pPr>
            <w:r w:rsidRPr="00234E20">
              <w:rPr>
                <w:b/>
                <w:bCs/>
                <w:sz w:val="18"/>
                <w:szCs w:val="18"/>
              </w:rPr>
              <w:t>2020</w:t>
            </w:r>
          </w:p>
        </w:tc>
        <w:tc>
          <w:tcPr>
            <w:tcW w:w="333" w:type="pct"/>
            <w:shd w:val="clear" w:color="auto" w:fill="BDD6EE" w:themeFill="accent5" w:themeFillTint="66"/>
            <w:noWrap/>
            <w:tcMar>
              <w:left w:w="57" w:type="dxa"/>
              <w:right w:w="57" w:type="dxa"/>
            </w:tcMar>
            <w:vAlign w:val="center"/>
            <w:hideMark/>
          </w:tcPr>
          <w:p w14:paraId="6DEB836A" w14:textId="77777777" w:rsidR="00ED09D6" w:rsidRPr="00234E20" w:rsidRDefault="00ED09D6" w:rsidP="00B25050">
            <w:pPr>
              <w:jc w:val="center"/>
              <w:rPr>
                <w:b/>
                <w:bCs/>
                <w:sz w:val="18"/>
                <w:szCs w:val="18"/>
              </w:rPr>
            </w:pPr>
            <w:r w:rsidRPr="00234E20">
              <w:rPr>
                <w:b/>
                <w:bCs/>
                <w:sz w:val="18"/>
                <w:szCs w:val="18"/>
              </w:rPr>
              <w:t>2021</w:t>
            </w:r>
          </w:p>
        </w:tc>
        <w:tc>
          <w:tcPr>
            <w:tcW w:w="333" w:type="pct"/>
            <w:shd w:val="clear" w:color="auto" w:fill="BDD6EE" w:themeFill="accent5" w:themeFillTint="66"/>
            <w:noWrap/>
            <w:tcMar>
              <w:left w:w="57" w:type="dxa"/>
              <w:right w:w="57" w:type="dxa"/>
            </w:tcMar>
            <w:vAlign w:val="center"/>
            <w:hideMark/>
          </w:tcPr>
          <w:p w14:paraId="7F1D6E05" w14:textId="77777777" w:rsidR="00ED09D6" w:rsidRPr="00234E20" w:rsidRDefault="00ED09D6" w:rsidP="00B25050">
            <w:pPr>
              <w:jc w:val="center"/>
              <w:rPr>
                <w:b/>
                <w:bCs/>
                <w:sz w:val="18"/>
                <w:szCs w:val="18"/>
              </w:rPr>
            </w:pPr>
            <w:r w:rsidRPr="00234E20">
              <w:rPr>
                <w:b/>
                <w:bCs/>
                <w:sz w:val="18"/>
                <w:szCs w:val="18"/>
              </w:rPr>
              <w:t>2022</w:t>
            </w:r>
          </w:p>
        </w:tc>
        <w:tc>
          <w:tcPr>
            <w:tcW w:w="326" w:type="pct"/>
            <w:shd w:val="clear" w:color="auto" w:fill="BDD6EE" w:themeFill="accent5" w:themeFillTint="66"/>
            <w:noWrap/>
            <w:tcMar>
              <w:left w:w="57" w:type="dxa"/>
              <w:right w:w="57" w:type="dxa"/>
            </w:tcMar>
            <w:vAlign w:val="center"/>
            <w:hideMark/>
          </w:tcPr>
          <w:p w14:paraId="2712A10A" w14:textId="77777777" w:rsidR="00ED09D6" w:rsidRPr="00234E20" w:rsidRDefault="00ED09D6" w:rsidP="00B25050">
            <w:pPr>
              <w:jc w:val="center"/>
              <w:rPr>
                <w:b/>
                <w:bCs/>
                <w:sz w:val="18"/>
                <w:szCs w:val="18"/>
              </w:rPr>
            </w:pPr>
            <w:r w:rsidRPr="00234E20">
              <w:rPr>
                <w:b/>
                <w:bCs/>
                <w:sz w:val="18"/>
                <w:szCs w:val="18"/>
              </w:rPr>
              <w:t>2023</w:t>
            </w:r>
          </w:p>
        </w:tc>
      </w:tr>
      <w:tr w:rsidR="00ED09D6" w:rsidRPr="00234E20" w14:paraId="5BAECE6A" w14:textId="77777777" w:rsidTr="00D35D30">
        <w:trPr>
          <w:trHeight w:val="290"/>
        </w:trPr>
        <w:tc>
          <w:tcPr>
            <w:tcW w:w="1405" w:type="pct"/>
            <w:shd w:val="clear" w:color="auto" w:fill="auto"/>
            <w:noWrap/>
            <w:tcMar>
              <w:left w:w="57" w:type="dxa"/>
              <w:right w:w="57" w:type="dxa"/>
            </w:tcMar>
            <w:vAlign w:val="center"/>
            <w:hideMark/>
          </w:tcPr>
          <w:p w14:paraId="1DA13649" w14:textId="77777777" w:rsidR="00ED09D6" w:rsidRPr="00234E20" w:rsidRDefault="00ED09D6" w:rsidP="000864BE">
            <w:pPr>
              <w:rPr>
                <w:sz w:val="18"/>
                <w:szCs w:val="18"/>
              </w:rPr>
            </w:pPr>
            <w:r w:rsidRPr="00234E20">
              <w:rPr>
                <w:sz w:val="18"/>
                <w:szCs w:val="18"/>
              </w:rPr>
              <w:t>All types of imprisonment</w:t>
            </w:r>
          </w:p>
        </w:tc>
        <w:tc>
          <w:tcPr>
            <w:tcW w:w="859" w:type="pct"/>
            <w:shd w:val="clear" w:color="auto" w:fill="auto"/>
            <w:noWrap/>
            <w:tcMar>
              <w:left w:w="57" w:type="dxa"/>
              <w:right w:w="57" w:type="dxa"/>
            </w:tcMar>
            <w:vAlign w:val="center"/>
            <w:hideMark/>
          </w:tcPr>
          <w:p w14:paraId="4CAC62D0" w14:textId="77777777" w:rsidR="00ED09D6" w:rsidRPr="00234E20" w:rsidRDefault="00ED09D6" w:rsidP="000864BE">
            <w:pPr>
              <w:rPr>
                <w:sz w:val="18"/>
                <w:szCs w:val="18"/>
              </w:rPr>
            </w:pPr>
          </w:p>
        </w:tc>
        <w:tc>
          <w:tcPr>
            <w:tcW w:w="411" w:type="pct"/>
            <w:shd w:val="clear" w:color="auto" w:fill="auto"/>
            <w:noWrap/>
            <w:tcMar>
              <w:left w:w="57" w:type="dxa"/>
              <w:right w:w="57" w:type="dxa"/>
            </w:tcMar>
            <w:vAlign w:val="center"/>
            <w:hideMark/>
          </w:tcPr>
          <w:p w14:paraId="0C57ACAB" w14:textId="77777777" w:rsidR="00ED09D6" w:rsidRPr="00234E20" w:rsidRDefault="00ED09D6" w:rsidP="00B25050">
            <w:pPr>
              <w:jc w:val="right"/>
              <w:rPr>
                <w:sz w:val="18"/>
                <w:szCs w:val="18"/>
              </w:rPr>
            </w:pPr>
            <w:r w:rsidRPr="00234E20">
              <w:rPr>
                <w:sz w:val="18"/>
                <w:szCs w:val="18"/>
              </w:rPr>
              <w:t>39</w:t>
            </w:r>
          </w:p>
        </w:tc>
        <w:tc>
          <w:tcPr>
            <w:tcW w:w="332" w:type="pct"/>
            <w:shd w:val="clear" w:color="auto" w:fill="auto"/>
            <w:noWrap/>
            <w:tcMar>
              <w:left w:w="57" w:type="dxa"/>
              <w:right w:w="57" w:type="dxa"/>
            </w:tcMar>
            <w:vAlign w:val="center"/>
            <w:hideMark/>
          </w:tcPr>
          <w:p w14:paraId="1A87CD34" w14:textId="77777777" w:rsidR="00ED09D6" w:rsidRPr="00234E20" w:rsidRDefault="00ED09D6" w:rsidP="00B25050">
            <w:pPr>
              <w:jc w:val="right"/>
              <w:rPr>
                <w:sz w:val="18"/>
                <w:szCs w:val="18"/>
              </w:rPr>
            </w:pPr>
            <w:r w:rsidRPr="00234E20">
              <w:rPr>
                <w:sz w:val="18"/>
                <w:szCs w:val="18"/>
              </w:rPr>
              <w:t>29</w:t>
            </w:r>
          </w:p>
        </w:tc>
        <w:tc>
          <w:tcPr>
            <w:tcW w:w="333" w:type="pct"/>
            <w:shd w:val="clear" w:color="auto" w:fill="auto"/>
            <w:noWrap/>
            <w:tcMar>
              <w:left w:w="57" w:type="dxa"/>
              <w:right w:w="57" w:type="dxa"/>
            </w:tcMar>
            <w:vAlign w:val="center"/>
            <w:hideMark/>
          </w:tcPr>
          <w:p w14:paraId="66D7F664" w14:textId="77777777" w:rsidR="00ED09D6" w:rsidRPr="00234E20" w:rsidRDefault="00ED09D6" w:rsidP="00B25050">
            <w:pPr>
              <w:jc w:val="right"/>
              <w:rPr>
                <w:sz w:val="18"/>
                <w:szCs w:val="18"/>
              </w:rPr>
            </w:pPr>
            <w:r w:rsidRPr="00234E20">
              <w:rPr>
                <w:sz w:val="18"/>
                <w:szCs w:val="18"/>
              </w:rPr>
              <w:t>32</w:t>
            </w:r>
          </w:p>
        </w:tc>
        <w:tc>
          <w:tcPr>
            <w:tcW w:w="333" w:type="pct"/>
            <w:shd w:val="clear" w:color="auto" w:fill="auto"/>
            <w:noWrap/>
            <w:tcMar>
              <w:left w:w="57" w:type="dxa"/>
              <w:right w:w="57" w:type="dxa"/>
            </w:tcMar>
            <w:vAlign w:val="center"/>
            <w:hideMark/>
          </w:tcPr>
          <w:p w14:paraId="06144481" w14:textId="77777777" w:rsidR="00ED09D6" w:rsidRPr="00234E20" w:rsidRDefault="00ED09D6" w:rsidP="00B25050">
            <w:pPr>
              <w:jc w:val="right"/>
              <w:rPr>
                <w:sz w:val="18"/>
                <w:szCs w:val="18"/>
              </w:rPr>
            </w:pPr>
            <w:r w:rsidRPr="00234E20">
              <w:rPr>
                <w:sz w:val="18"/>
                <w:szCs w:val="18"/>
              </w:rPr>
              <w:t>42</w:t>
            </w:r>
          </w:p>
        </w:tc>
        <w:tc>
          <w:tcPr>
            <w:tcW w:w="333" w:type="pct"/>
            <w:shd w:val="clear" w:color="auto" w:fill="auto"/>
            <w:noWrap/>
            <w:tcMar>
              <w:left w:w="57" w:type="dxa"/>
              <w:right w:w="57" w:type="dxa"/>
            </w:tcMar>
            <w:vAlign w:val="center"/>
            <w:hideMark/>
          </w:tcPr>
          <w:p w14:paraId="5294CB19" w14:textId="77777777" w:rsidR="00ED09D6" w:rsidRPr="00234E20" w:rsidRDefault="00ED09D6" w:rsidP="00B25050">
            <w:pPr>
              <w:jc w:val="right"/>
              <w:rPr>
                <w:sz w:val="18"/>
                <w:szCs w:val="18"/>
              </w:rPr>
            </w:pPr>
            <w:r w:rsidRPr="00234E20">
              <w:rPr>
                <w:sz w:val="18"/>
                <w:szCs w:val="18"/>
              </w:rPr>
              <w:t>33</w:t>
            </w:r>
          </w:p>
        </w:tc>
        <w:tc>
          <w:tcPr>
            <w:tcW w:w="333" w:type="pct"/>
            <w:shd w:val="clear" w:color="auto" w:fill="auto"/>
            <w:noWrap/>
            <w:tcMar>
              <w:left w:w="57" w:type="dxa"/>
              <w:right w:w="57" w:type="dxa"/>
            </w:tcMar>
            <w:vAlign w:val="center"/>
            <w:hideMark/>
          </w:tcPr>
          <w:p w14:paraId="31406DCD" w14:textId="77777777" w:rsidR="00ED09D6" w:rsidRPr="00234E20" w:rsidRDefault="00ED09D6" w:rsidP="00B25050">
            <w:pPr>
              <w:jc w:val="right"/>
              <w:rPr>
                <w:sz w:val="18"/>
                <w:szCs w:val="18"/>
              </w:rPr>
            </w:pPr>
            <w:r w:rsidRPr="00234E20">
              <w:rPr>
                <w:sz w:val="18"/>
                <w:szCs w:val="18"/>
              </w:rPr>
              <w:t>28</w:t>
            </w:r>
          </w:p>
        </w:tc>
        <w:tc>
          <w:tcPr>
            <w:tcW w:w="333" w:type="pct"/>
            <w:shd w:val="clear" w:color="auto" w:fill="auto"/>
            <w:noWrap/>
            <w:tcMar>
              <w:left w:w="57" w:type="dxa"/>
              <w:right w:w="57" w:type="dxa"/>
            </w:tcMar>
            <w:vAlign w:val="center"/>
            <w:hideMark/>
          </w:tcPr>
          <w:p w14:paraId="0FC124A5" w14:textId="77777777" w:rsidR="00ED09D6" w:rsidRPr="00234E20" w:rsidRDefault="00ED09D6" w:rsidP="00B25050">
            <w:pPr>
              <w:jc w:val="right"/>
              <w:rPr>
                <w:sz w:val="18"/>
                <w:szCs w:val="18"/>
              </w:rPr>
            </w:pPr>
            <w:r w:rsidRPr="00234E20">
              <w:rPr>
                <w:sz w:val="18"/>
                <w:szCs w:val="18"/>
              </w:rPr>
              <w:t>29</w:t>
            </w:r>
          </w:p>
        </w:tc>
        <w:tc>
          <w:tcPr>
            <w:tcW w:w="326" w:type="pct"/>
            <w:shd w:val="clear" w:color="auto" w:fill="auto"/>
            <w:noWrap/>
            <w:tcMar>
              <w:left w:w="57" w:type="dxa"/>
              <w:right w:w="57" w:type="dxa"/>
            </w:tcMar>
            <w:vAlign w:val="center"/>
            <w:hideMark/>
          </w:tcPr>
          <w:p w14:paraId="7FA7993E" w14:textId="77777777" w:rsidR="00ED09D6" w:rsidRPr="00234E20" w:rsidRDefault="00ED09D6" w:rsidP="00B25050">
            <w:pPr>
              <w:jc w:val="right"/>
              <w:rPr>
                <w:sz w:val="18"/>
                <w:szCs w:val="18"/>
              </w:rPr>
            </w:pPr>
            <w:r w:rsidRPr="00234E20">
              <w:rPr>
                <w:sz w:val="18"/>
                <w:szCs w:val="18"/>
              </w:rPr>
              <w:t>58</w:t>
            </w:r>
          </w:p>
        </w:tc>
      </w:tr>
      <w:tr w:rsidR="00ED09D6" w:rsidRPr="00234E20" w14:paraId="76D5E3DD" w14:textId="77777777" w:rsidTr="00D35D30">
        <w:trPr>
          <w:trHeight w:val="290"/>
        </w:trPr>
        <w:tc>
          <w:tcPr>
            <w:tcW w:w="1405" w:type="pct"/>
            <w:noWrap/>
            <w:tcMar>
              <w:left w:w="57" w:type="dxa"/>
              <w:right w:w="57" w:type="dxa"/>
            </w:tcMar>
            <w:vAlign w:val="center"/>
            <w:hideMark/>
          </w:tcPr>
          <w:p w14:paraId="5C31B21D" w14:textId="77777777" w:rsidR="00ED09D6" w:rsidRPr="00234E20" w:rsidRDefault="00ED09D6" w:rsidP="000864BE">
            <w:pPr>
              <w:rPr>
                <w:sz w:val="18"/>
                <w:szCs w:val="18"/>
              </w:rPr>
            </w:pPr>
            <w:r w:rsidRPr="00234E20">
              <w:rPr>
                <w:sz w:val="18"/>
                <w:szCs w:val="18"/>
              </w:rPr>
              <w:t>Juvenile unit</w:t>
            </w:r>
          </w:p>
        </w:tc>
        <w:tc>
          <w:tcPr>
            <w:tcW w:w="859" w:type="pct"/>
            <w:noWrap/>
            <w:tcMar>
              <w:left w:w="57" w:type="dxa"/>
              <w:right w:w="57" w:type="dxa"/>
            </w:tcMar>
            <w:vAlign w:val="center"/>
            <w:hideMark/>
          </w:tcPr>
          <w:p w14:paraId="798AFB2B" w14:textId="77777777" w:rsidR="00ED09D6" w:rsidRPr="00234E20" w:rsidRDefault="00ED09D6" w:rsidP="000864BE">
            <w:pPr>
              <w:rPr>
                <w:sz w:val="18"/>
                <w:szCs w:val="18"/>
              </w:rPr>
            </w:pPr>
            <w:r w:rsidRPr="00234E20">
              <w:rPr>
                <w:sz w:val="18"/>
                <w:szCs w:val="18"/>
              </w:rPr>
              <w:t>Total</w:t>
            </w:r>
          </w:p>
        </w:tc>
        <w:tc>
          <w:tcPr>
            <w:tcW w:w="411" w:type="pct"/>
            <w:noWrap/>
            <w:tcMar>
              <w:left w:w="57" w:type="dxa"/>
              <w:right w:w="57" w:type="dxa"/>
            </w:tcMar>
            <w:vAlign w:val="center"/>
            <w:hideMark/>
          </w:tcPr>
          <w:p w14:paraId="63D28B64" w14:textId="77777777" w:rsidR="00ED09D6" w:rsidRPr="00234E20" w:rsidRDefault="00ED09D6" w:rsidP="00B25050">
            <w:pPr>
              <w:jc w:val="right"/>
              <w:rPr>
                <w:sz w:val="18"/>
                <w:szCs w:val="18"/>
              </w:rPr>
            </w:pPr>
            <w:r w:rsidRPr="00234E20">
              <w:rPr>
                <w:sz w:val="18"/>
                <w:szCs w:val="18"/>
              </w:rPr>
              <w:t>10</w:t>
            </w:r>
          </w:p>
        </w:tc>
        <w:tc>
          <w:tcPr>
            <w:tcW w:w="332" w:type="pct"/>
            <w:noWrap/>
            <w:tcMar>
              <w:left w:w="57" w:type="dxa"/>
              <w:right w:w="57" w:type="dxa"/>
            </w:tcMar>
            <w:vAlign w:val="center"/>
            <w:hideMark/>
          </w:tcPr>
          <w:p w14:paraId="1F3A7563" w14:textId="77777777" w:rsidR="00ED09D6" w:rsidRPr="00234E20" w:rsidRDefault="00ED09D6" w:rsidP="00B25050">
            <w:pPr>
              <w:jc w:val="right"/>
              <w:rPr>
                <w:sz w:val="18"/>
                <w:szCs w:val="18"/>
              </w:rPr>
            </w:pPr>
            <w:r w:rsidRPr="00234E20">
              <w:rPr>
                <w:sz w:val="18"/>
                <w:szCs w:val="18"/>
              </w:rPr>
              <w:t>12</w:t>
            </w:r>
          </w:p>
        </w:tc>
        <w:tc>
          <w:tcPr>
            <w:tcW w:w="333" w:type="pct"/>
            <w:noWrap/>
            <w:tcMar>
              <w:left w:w="57" w:type="dxa"/>
              <w:right w:w="57" w:type="dxa"/>
            </w:tcMar>
            <w:vAlign w:val="center"/>
            <w:hideMark/>
          </w:tcPr>
          <w:p w14:paraId="20B62CAF" w14:textId="77777777" w:rsidR="00ED09D6" w:rsidRPr="00234E20" w:rsidRDefault="00ED09D6" w:rsidP="00B25050">
            <w:pPr>
              <w:jc w:val="right"/>
              <w:rPr>
                <w:sz w:val="18"/>
                <w:szCs w:val="18"/>
              </w:rPr>
            </w:pPr>
            <w:r w:rsidRPr="00234E20">
              <w:rPr>
                <w:sz w:val="18"/>
                <w:szCs w:val="18"/>
              </w:rPr>
              <w:t>16</w:t>
            </w:r>
          </w:p>
        </w:tc>
        <w:tc>
          <w:tcPr>
            <w:tcW w:w="333" w:type="pct"/>
            <w:noWrap/>
            <w:tcMar>
              <w:left w:w="57" w:type="dxa"/>
              <w:right w:w="57" w:type="dxa"/>
            </w:tcMar>
            <w:vAlign w:val="center"/>
            <w:hideMark/>
          </w:tcPr>
          <w:p w14:paraId="07DD07A0" w14:textId="77777777" w:rsidR="00ED09D6" w:rsidRPr="00234E20" w:rsidRDefault="00ED09D6" w:rsidP="00B25050">
            <w:pPr>
              <w:jc w:val="right"/>
              <w:rPr>
                <w:sz w:val="18"/>
                <w:szCs w:val="18"/>
              </w:rPr>
            </w:pPr>
            <w:r w:rsidRPr="00234E20">
              <w:rPr>
                <w:sz w:val="18"/>
                <w:szCs w:val="18"/>
              </w:rPr>
              <w:t>16</w:t>
            </w:r>
          </w:p>
        </w:tc>
        <w:tc>
          <w:tcPr>
            <w:tcW w:w="333" w:type="pct"/>
            <w:noWrap/>
            <w:tcMar>
              <w:left w:w="57" w:type="dxa"/>
              <w:right w:w="57" w:type="dxa"/>
            </w:tcMar>
            <w:vAlign w:val="center"/>
            <w:hideMark/>
          </w:tcPr>
          <w:p w14:paraId="457A34A1" w14:textId="77777777" w:rsidR="00ED09D6" w:rsidRPr="00234E20" w:rsidRDefault="00ED09D6" w:rsidP="00B25050">
            <w:pPr>
              <w:jc w:val="right"/>
              <w:rPr>
                <w:sz w:val="18"/>
                <w:szCs w:val="18"/>
              </w:rPr>
            </w:pPr>
            <w:r w:rsidRPr="00234E20">
              <w:rPr>
                <w:sz w:val="18"/>
                <w:szCs w:val="18"/>
              </w:rPr>
              <w:t>13</w:t>
            </w:r>
          </w:p>
        </w:tc>
        <w:tc>
          <w:tcPr>
            <w:tcW w:w="333" w:type="pct"/>
            <w:noWrap/>
            <w:tcMar>
              <w:left w:w="57" w:type="dxa"/>
              <w:right w:w="57" w:type="dxa"/>
            </w:tcMar>
            <w:vAlign w:val="center"/>
            <w:hideMark/>
          </w:tcPr>
          <w:p w14:paraId="7C41E478" w14:textId="77777777" w:rsidR="00ED09D6" w:rsidRPr="00234E20" w:rsidRDefault="00ED09D6" w:rsidP="00B25050">
            <w:pPr>
              <w:jc w:val="right"/>
              <w:rPr>
                <w:sz w:val="18"/>
                <w:szCs w:val="18"/>
              </w:rPr>
            </w:pPr>
            <w:r w:rsidRPr="00234E20">
              <w:rPr>
                <w:sz w:val="18"/>
                <w:szCs w:val="18"/>
              </w:rPr>
              <w:t>24</w:t>
            </w:r>
          </w:p>
        </w:tc>
        <w:tc>
          <w:tcPr>
            <w:tcW w:w="333" w:type="pct"/>
            <w:noWrap/>
            <w:tcMar>
              <w:left w:w="57" w:type="dxa"/>
              <w:right w:w="57" w:type="dxa"/>
            </w:tcMar>
            <w:vAlign w:val="center"/>
            <w:hideMark/>
          </w:tcPr>
          <w:p w14:paraId="06E6C396" w14:textId="77777777" w:rsidR="00ED09D6" w:rsidRPr="00234E20" w:rsidRDefault="00ED09D6" w:rsidP="00B25050">
            <w:pPr>
              <w:jc w:val="right"/>
              <w:rPr>
                <w:sz w:val="18"/>
                <w:szCs w:val="18"/>
              </w:rPr>
            </w:pPr>
            <w:r w:rsidRPr="00234E20">
              <w:rPr>
                <w:sz w:val="18"/>
                <w:szCs w:val="18"/>
              </w:rPr>
              <w:t>22</w:t>
            </w:r>
          </w:p>
        </w:tc>
        <w:tc>
          <w:tcPr>
            <w:tcW w:w="326" w:type="pct"/>
            <w:noWrap/>
            <w:tcMar>
              <w:left w:w="57" w:type="dxa"/>
              <w:right w:w="57" w:type="dxa"/>
            </w:tcMar>
            <w:vAlign w:val="center"/>
            <w:hideMark/>
          </w:tcPr>
          <w:p w14:paraId="5DEA0BDC" w14:textId="77777777" w:rsidR="00ED09D6" w:rsidRPr="00234E20" w:rsidRDefault="00ED09D6" w:rsidP="00B25050">
            <w:pPr>
              <w:jc w:val="right"/>
              <w:rPr>
                <w:sz w:val="18"/>
                <w:szCs w:val="18"/>
              </w:rPr>
            </w:pPr>
            <w:r w:rsidRPr="00234E20">
              <w:rPr>
                <w:sz w:val="18"/>
                <w:szCs w:val="18"/>
              </w:rPr>
              <w:t>35</w:t>
            </w:r>
          </w:p>
        </w:tc>
      </w:tr>
      <w:tr w:rsidR="00ED09D6" w:rsidRPr="00234E20" w14:paraId="46B3824C" w14:textId="77777777" w:rsidTr="00D35D30">
        <w:trPr>
          <w:trHeight w:val="290"/>
        </w:trPr>
        <w:tc>
          <w:tcPr>
            <w:tcW w:w="1405" w:type="pct"/>
            <w:noWrap/>
            <w:tcMar>
              <w:left w:w="57" w:type="dxa"/>
              <w:right w:w="57" w:type="dxa"/>
            </w:tcMar>
            <w:vAlign w:val="center"/>
            <w:hideMark/>
          </w:tcPr>
          <w:p w14:paraId="0693998A" w14:textId="77777777" w:rsidR="00ED09D6" w:rsidRPr="00234E20" w:rsidRDefault="00ED09D6" w:rsidP="000864BE">
            <w:pPr>
              <w:rPr>
                <w:sz w:val="18"/>
                <w:szCs w:val="18"/>
              </w:rPr>
            </w:pPr>
          </w:p>
        </w:tc>
        <w:tc>
          <w:tcPr>
            <w:tcW w:w="859" w:type="pct"/>
            <w:noWrap/>
            <w:tcMar>
              <w:left w:w="57" w:type="dxa"/>
              <w:right w:w="57" w:type="dxa"/>
            </w:tcMar>
            <w:vAlign w:val="center"/>
            <w:hideMark/>
          </w:tcPr>
          <w:p w14:paraId="6775E72C" w14:textId="77777777" w:rsidR="00ED09D6" w:rsidRPr="00234E20" w:rsidRDefault="00ED09D6" w:rsidP="000864BE">
            <w:pPr>
              <w:rPr>
                <w:sz w:val="18"/>
                <w:szCs w:val="18"/>
              </w:rPr>
            </w:pPr>
            <w:r w:rsidRPr="00234E20">
              <w:rPr>
                <w:sz w:val="18"/>
                <w:szCs w:val="18"/>
              </w:rPr>
              <w:t>Juvenile Unit West</w:t>
            </w:r>
          </w:p>
        </w:tc>
        <w:tc>
          <w:tcPr>
            <w:tcW w:w="411" w:type="pct"/>
            <w:noWrap/>
            <w:tcMar>
              <w:left w:w="57" w:type="dxa"/>
              <w:right w:w="57" w:type="dxa"/>
            </w:tcMar>
            <w:vAlign w:val="center"/>
            <w:hideMark/>
          </w:tcPr>
          <w:p w14:paraId="31326AFC" w14:textId="77777777" w:rsidR="00ED09D6" w:rsidRPr="00234E20" w:rsidRDefault="00ED09D6" w:rsidP="00B25050">
            <w:pPr>
              <w:jc w:val="right"/>
              <w:rPr>
                <w:sz w:val="18"/>
                <w:szCs w:val="18"/>
              </w:rPr>
            </w:pPr>
            <w:r w:rsidRPr="00234E20">
              <w:rPr>
                <w:sz w:val="18"/>
                <w:szCs w:val="18"/>
              </w:rPr>
              <w:t>7</w:t>
            </w:r>
          </w:p>
        </w:tc>
        <w:tc>
          <w:tcPr>
            <w:tcW w:w="332" w:type="pct"/>
            <w:noWrap/>
            <w:tcMar>
              <w:left w:w="57" w:type="dxa"/>
              <w:right w:w="57" w:type="dxa"/>
            </w:tcMar>
            <w:vAlign w:val="center"/>
            <w:hideMark/>
          </w:tcPr>
          <w:p w14:paraId="763F23E1" w14:textId="77777777" w:rsidR="00ED09D6" w:rsidRPr="00234E20" w:rsidRDefault="00ED09D6" w:rsidP="00B25050">
            <w:pPr>
              <w:jc w:val="right"/>
              <w:rPr>
                <w:sz w:val="18"/>
                <w:szCs w:val="18"/>
              </w:rPr>
            </w:pPr>
            <w:r w:rsidRPr="00234E20">
              <w:rPr>
                <w:sz w:val="18"/>
                <w:szCs w:val="18"/>
              </w:rPr>
              <w:t>2</w:t>
            </w:r>
          </w:p>
        </w:tc>
        <w:tc>
          <w:tcPr>
            <w:tcW w:w="333" w:type="pct"/>
            <w:noWrap/>
            <w:tcMar>
              <w:left w:w="57" w:type="dxa"/>
              <w:right w:w="57" w:type="dxa"/>
            </w:tcMar>
            <w:vAlign w:val="center"/>
            <w:hideMark/>
          </w:tcPr>
          <w:p w14:paraId="6F5062E0" w14:textId="77777777" w:rsidR="00ED09D6" w:rsidRPr="00234E20" w:rsidRDefault="00ED09D6" w:rsidP="00B25050">
            <w:pPr>
              <w:jc w:val="right"/>
              <w:rPr>
                <w:sz w:val="18"/>
                <w:szCs w:val="18"/>
              </w:rPr>
            </w:pPr>
            <w:r w:rsidRPr="00234E20">
              <w:rPr>
                <w:sz w:val="18"/>
                <w:szCs w:val="18"/>
              </w:rPr>
              <w:t>5</w:t>
            </w:r>
          </w:p>
        </w:tc>
        <w:tc>
          <w:tcPr>
            <w:tcW w:w="333" w:type="pct"/>
            <w:noWrap/>
            <w:tcMar>
              <w:left w:w="57" w:type="dxa"/>
              <w:right w:w="57" w:type="dxa"/>
            </w:tcMar>
            <w:vAlign w:val="center"/>
            <w:hideMark/>
          </w:tcPr>
          <w:p w14:paraId="79EE1A31" w14:textId="77777777" w:rsidR="00ED09D6" w:rsidRPr="00234E20" w:rsidRDefault="00ED09D6" w:rsidP="00B25050">
            <w:pPr>
              <w:jc w:val="right"/>
              <w:rPr>
                <w:sz w:val="18"/>
                <w:szCs w:val="18"/>
              </w:rPr>
            </w:pPr>
            <w:r w:rsidRPr="00234E20">
              <w:rPr>
                <w:sz w:val="18"/>
                <w:szCs w:val="18"/>
              </w:rPr>
              <w:t>7</w:t>
            </w:r>
          </w:p>
        </w:tc>
        <w:tc>
          <w:tcPr>
            <w:tcW w:w="333" w:type="pct"/>
            <w:noWrap/>
            <w:tcMar>
              <w:left w:w="57" w:type="dxa"/>
              <w:right w:w="57" w:type="dxa"/>
            </w:tcMar>
            <w:vAlign w:val="center"/>
            <w:hideMark/>
          </w:tcPr>
          <w:p w14:paraId="3E6FBC84" w14:textId="77777777" w:rsidR="00ED09D6" w:rsidRPr="00234E20" w:rsidRDefault="00ED09D6" w:rsidP="00B25050">
            <w:pPr>
              <w:jc w:val="right"/>
              <w:rPr>
                <w:sz w:val="18"/>
                <w:szCs w:val="18"/>
              </w:rPr>
            </w:pPr>
            <w:r w:rsidRPr="00234E20">
              <w:rPr>
                <w:sz w:val="18"/>
                <w:szCs w:val="18"/>
              </w:rPr>
              <w:t>5</w:t>
            </w:r>
          </w:p>
        </w:tc>
        <w:tc>
          <w:tcPr>
            <w:tcW w:w="333" w:type="pct"/>
            <w:noWrap/>
            <w:tcMar>
              <w:left w:w="57" w:type="dxa"/>
              <w:right w:w="57" w:type="dxa"/>
            </w:tcMar>
            <w:vAlign w:val="center"/>
            <w:hideMark/>
          </w:tcPr>
          <w:p w14:paraId="5F9FF163" w14:textId="77777777" w:rsidR="00ED09D6" w:rsidRPr="00234E20" w:rsidRDefault="00ED09D6" w:rsidP="00B25050">
            <w:pPr>
              <w:jc w:val="right"/>
              <w:rPr>
                <w:sz w:val="18"/>
                <w:szCs w:val="18"/>
              </w:rPr>
            </w:pPr>
            <w:r w:rsidRPr="00234E20">
              <w:rPr>
                <w:sz w:val="18"/>
                <w:szCs w:val="18"/>
              </w:rPr>
              <w:t>9</w:t>
            </w:r>
          </w:p>
        </w:tc>
        <w:tc>
          <w:tcPr>
            <w:tcW w:w="333" w:type="pct"/>
            <w:noWrap/>
            <w:tcMar>
              <w:left w:w="57" w:type="dxa"/>
              <w:right w:w="57" w:type="dxa"/>
            </w:tcMar>
            <w:vAlign w:val="center"/>
            <w:hideMark/>
          </w:tcPr>
          <w:p w14:paraId="15FC5037" w14:textId="77777777" w:rsidR="00ED09D6" w:rsidRPr="00234E20" w:rsidRDefault="00ED09D6" w:rsidP="00B25050">
            <w:pPr>
              <w:jc w:val="right"/>
              <w:rPr>
                <w:sz w:val="18"/>
                <w:szCs w:val="18"/>
              </w:rPr>
            </w:pPr>
            <w:r w:rsidRPr="00234E20">
              <w:rPr>
                <w:sz w:val="18"/>
                <w:szCs w:val="18"/>
              </w:rPr>
              <w:t>10</w:t>
            </w:r>
          </w:p>
        </w:tc>
        <w:tc>
          <w:tcPr>
            <w:tcW w:w="326" w:type="pct"/>
            <w:noWrap/>
            <w:tcMar>
              <w:left w:w="57" w:type="dxa"/>
              <w:right w:w="57" w:type="dxa"/>
            </w:tcMar>
            <w:vAlign w:val="center"/>
            <w:hideMark/>
          </w:tcPr>
          <w:p w14:paraId="0B9DFB04" w14:textId="77777777" w:rsidR="00ED09D6" w:rsidRPr="00234E20" w:rsidRDefault="00ED09D6" w:rsidP="00B25050">
            <w:pPr>
              <w:jc w:val="right"/>
              <w:rPr>
                <w:sz w:val="18"/>
                <w:szCs w:val="18"/>
              </w:rPr>
            </w:pPr>
            <w:r w:rsidRPr="00234E20">
              <w:rPr>
                <w:sz w:val="18"/>
                <w:szCs w:val="18"/>
              </w:rPr>
              <w:t>15</w:t>
            </w:r>
          </w:p>
        </w:tc>
      </w:tr>
      <w:tr w:rsidR="00ED09D6" w:rsidRPr="00234E20" w14:paraId="57A69250" w14:textId="77777777" w:rsidTr="00D35D30">
        <w:trPr>
          <w:trHeight w:val="290"/>
        </w:trPr>
        <w:tc>
          <w:tcPr>
            <w:tcW w:w="1405" w:type="pct"/>
            <w:noWrap/>
            <w:tcMar>
              <w:left w:w="57" w:type="dxa"/>
              <w:right w:w="57" w:type="dxa"/>
            </w:tcMar>
            <w:vAlign w:val="center"/>
            <w:hideMark/>
          </w:tcPr>
          <w:p w14:paraId="6F9A8023" w14:textId="77777777" w:rsidR="00ED09D6" w:rsidRPr="00234E20" w:rsidRDefault="00ED09D6" w:rsidP="000864BE">
            <w:pPr>
              <w:rPr>
                <w:sz w:val="18"/>
                <w:szCs w:val="18"/>
              </w:rPr>
            </w:pPr>
          </w:p>
        </w:tc>
        <w:tc>
          <w:tcPr>
            <w:tcW w:w="859" w:type="pct"/>
            <w:noWrap/>
            <w:tcMar>
              <w:left w:w="57" w:type="dxa"/>
              <w:right w:w="57" w:type="dxa"/>
            </w:tcMar>
            <w:vAlign w:val="center"/>
            <w:hideMark/>
          </w:tcPr>
          <w:p w14:paraId="1532B973" w14:textId="77777777" w:rsidR="00ED09D6" w:rsidRPr="00234E20" w:rsidRDefault="00ED09D6" w:rsidP="000864BE">
            <w:pPr>
              <w:rPr>
                <w:sz w:val="18"/>
                <w:szCs w:val="18"/>
              </w:rPr>
            </w:pPr>
            <w:r w:rsidRPr="00234E20">
              <w:rPr>
                <w:sz w:val="18"/>
                <w:szCs w:val="18"/>
              </w:rPr>
              <w:t>Juvenile Unit East</w:t>
            </w:r>
          </w:p>
        </w:tc>
        <w:tc>
          <w:tcPr>
            <w:tcW w:w="411" w:type="pct"/>
            <w:noWrap/>
            <w:tcMar>
              <w:left w:w="57" w:type="dxa"/>
              <w:right w:w="57" w:type="dxa"/>
            </w:tcMar>
            <w:vAlign w:val="center"/>
            <w:hideMark/>
          </w:tcPr>
          <w:p w14:paraId="560138A2" w14:textId="77777777" w:rsidR="00ED09D6" w:rsidRPr="00234E20" w:rsidRDefault="00ED09D6" w:rsidP="00B25050">
            <w:pPr>
              <w:jc w:val="right"/>
              <w:rPr>
                <w:sz w:val="18"/>
                <w:szCs w:val="18"/>
              </w:rPr>
            </w:pPr>
            <w:r w:rsidRPr="00234E20">
              <w:rPr>
                <w:sz w:val="18"/>
                <w:szCs w:val="18"/>
              </w:rPr>
              <w:t>3</w:t>
            </w:r>
          </w:p>
        </w:tc>
        <w:tc>
          <w:tcPr>
            <w:tcW w:w="332" w:type="pct"/>
            <w:noWrap/>
            <w:tcMar>
              <w:left w:w="57" w:type="dxa"/>
              <w:right w:w="57" w:type="dxa"/>
            </w:tcMar>
            <w:vAlign w:val="center"/>
            <w:hideMark/>
          </w:tcPr>
          <w:p w14:paraId="07E6801D" w14:textId="77777777" w:rsidR="00ED09D6" w:rsidRPr="00234E20" w:rsidRDefault="00ED09D6" w:rsidP="00B25050">
            <w:pPr>
              <w:jc w:val="right"/>
              <w:rPr>
                <w:sz w:val="18"/>
                <w:szCs w:val="18"/>
              </w:rPr>
            </w:pPr>
            <w:r w:rsidRPr="00234E20">
              <w:rPr>
                <w:sz w:val="18"/>
                <w:szCs w:val="18"/>
              </w:rPr>
              <w:t>10</w:t>
            </w:r>
          </w:p>
        </w:tc>
        <w:tc>
          <w:tcPr>
            <w:tcW w:w="333" w:type="pct"/>
            <w:noWrap/>
            <w:tcMar>
              <w:left w:w="57" w:type="dxa"/>
              <w:right w:w="57" w:type="dxa"/>
            </w:tcMar>
            <w:vAlign w:val="center"/>
            <w:hideMark/>
          </w:tcPr>
          <w:p w14:paraId="30CD832C" w14:textId="77777777" w:rsidR="00ED09D6" w:rsidRPr="00234E20" w:rsidRDefault="00ED09D6" w:rsidP="00B25050">
            <w:pPr>
              <w:jc w:val="right"/>
              <w:rPr>
                <w:sz w:val="18"/>
                <w:szCs w:val="18"/>
              </w:rPr>
            </w:pPr>
            <w:r w:rsidRPr="00234E20">
              <w:rPr>
                <w:sz w:val="18"/>
                <w:szCs w:val="18"/>
              </w:rPr>
              <w:t>11</w:t>
            </w:r>
          </w:p>
        </w:tc>
        <w:tc>
          <w:tcPr>
            <w:tcW w:w="333" w:type="pct"/>
            <w:noWrap/>
            <w:tcMar>
              <w:left w:w="57" w:type="dxa"/>
              <w:right w:w="57" w:type="dxa"/>
            </w:tcMar>
            <w:vAlign w:val="center"/>
            <w:hideMark/>
          </w:tcPr>
          <w:p w14:paraId="572DF005" w14:textId="77777777" w:rsidR="00ED09D6" w:rsidRPr="00234E20" w:rsidRDefault="00ED09D6" w:rsidP="00B25050">
            <w:pPr>
              <w:jc w:val="right"/>
              <w:rPr>
                <w:sz w:val="18"/>
                <w:szCs w:val="18"/>
              </w:rPr>
            </w:pPr>
            <w:r w:rsidRPr="00234E20">
              <w:rPr>
                <w:sz w:val="18"/>
                <w:szCs w:val="18"/>
              </w:rPr>
              <w:t>9</w:t>
            </w:r>
          </w:p>
        </w:tc>
        <w:tc>
          <w:tcPr>
            <w:tcW w:w="333" w:type="pct"/>
            <w:noWrap/>
            <w:tcMar>
              <w:left w:w="57" w:type="dxa"/>
              <w:right w:w="57" w:type="dxa"/>
            </w:tcMar>
            <w:vAlign w:val="center"/>
            <w:hideMark/>
          </w:tcPr>
          <w:p w14:paraId="185DE322" w14:textId="77777777" w:rsidR="00ED09D6" w:rsidRPr="00234E20" w:rsidRDefault="00ED09D6" w:rsidP="00B25050">
            <w:pPr>
              <w:jc w:val="right"/>
              <w:rPr>
                <w:sz w:val="18"/>
                <w:szCs w:val="18"/>
              </w:rPr>
            </w:pPr>
            <w:r w:rsidRPr="00234E20">
              <w:rPr>
                <w:sz w:val="18"/>
                <w:szCs w:val="18"/>
              </w:rPr>
              <w:t>8</w:t>
            </w:r>
          </w:p>
        </w:tc>
        <w:tc>
          <w:tcPr>
            <w:tcW w:w="333" w:type="pct"/>
            <w:noWrap/>
            <w:tcMar>
              <w:left w:w="57" w:type="dxa"/>
              <w:right w:w="57" w:type="dxa"/>
            </w:tcMar>
            <w:vAlign w:val="center"/>
            <w:hideMark/>
          </w:tcPr>
          <w:p w14:paraId="64DF57BB" w14:textId="77777777" w:rsidR="00ED09D6" w:rsidRPr="00234E20" w:rsidRDefault="00ED09D6" w:rsidP="00B25050">
            <w:pPr>
              <w:jc w:val="right"/>
              <w:rPr>
                <w:sz w:val="18"/>
                <w:szCs w:val="18"/>
              </w:rPr>
            </w:pPr>
            <w:r w:rsidRPr="00234E20">
              <w:rPr>
                <w:sz w:val="18"/>
                <w:szCs w:val="18"/>
              </w:rPr>
              <w:t>15</w:t>
            </w:r>
          </w:p>
        </w:tc>
        <w:tc>
          <w:tcPr>
            <w:tcW w:w="333" w:type="pct"/>
            <w:noWrap/>
            <w:tcMar>
              <w:left w:w="57" w:type="dxa"/>
              <w:right w:w="57" w:type="dxa"/>
            </w:tcMar>
            <w:vAlign w:val="center"/>
            <w:hideMark/>
          </w:tcPr>
          <w:p w14:paraId="67358C9A" w14:textId="77777777" w:rsidR="00ED09D6" w:rsidRPr="00234E20" w:rsidRDefault="00ED09D6" w:rsidP="00B25050">
            <w:pPr>
              <w:jc w:val="right"/>
              <w:rPr>
                <w:sz w:val="18"/>
                <w:szCs w:val="18"/>
              </w:rPr>
            </w:pPr>
            <w:r w:rsidRPr="00234E20">
              <w:rPr>
                <w:sz w:val="18"/>
                <w:szCs w:val="18"/>
              </w:rPr>
              <w:t>12</w:t>
            </w:r>
          </w:p>
        </w:tc>
        <w:tc>
          <w:tcPr>
            <w:tcW w:w="326" w:type="pct"/>
            <w:noWrap/>
            <w:tcMar>
              <w:left w:w="57" w:type="dxa"/>
              <w:right w:w="57" w:type="dxa"/>
            </w:tcMar>
            <w:vAlign w:val="center"/>
            <w:hideMark/>
          </w:tcPr>
          <w:p w14:paraId="0C5FF0D3" w14:textId="77777777" w:rsidR="00ED09D6" w:rsidRPr="00234E20" w:rsidRDefault="00ED09D6" w:rsidP="00B25050">
            <w:pPr>
              <w:jc w:val="right"/>
              <w:rPr>
                <w:sz w:val="18"/>
                <w:szCs w:val="18"/>
              </w:rPr>
            </w:pPr>
            <w:r w:rsidRPr="00234E20">
              <w:rPr>
                <w:sz w:val="18"/>
                <w:szCs w:val="18"/>
              </w:rPr>
              <w:t>20</w:t>
            </w:r>
          </w:p>
        </w:tc>
      </w:tr>
      <w:tr w:rsidR="00ED09D6" w:rsidRPr="00234E20" w14:paraId="19F6A1A7" w14:textId="77777777" w:rsidTr="00D35D30">
        <w:trPr>
          <w:trHeight w:val="290"/>
        </w:trPr>
        <w:tc>
          <w:tcPr>
            <w:tcW w:w="1405" w:type="pct"/>
            <w:noWrap/>
            <w:tcMar>
              <w:left w:w="57" w:type="dxa"/>
              <w:right w:w="57" w:type="dxa"/>
            </w:tcMar>
            <w:vAlign w:val="center"/>
            <w:hideMark/>
          </w:tcPr>
          <w:p w14:paraId="2C47E1BA" w14:textId="77777777" w:rsidR="00ED09D6" w:rsidRPr="00234E20" w:rsidRDefault="00ED09D6" w:rsidP="000864BE">
            <w:pPr>
              <w:rPr>
                <w:sz w:val="18"/>
                <w:szCs w:val="18"/>
              </w:rPr>
            </w:pPr>
            <w:r w:rsidRPr="00234E20">
              <w:rPr>
                <w:sz w:val="18"/>
                <w:szCs w:val="18"/>
              </w:rPr>
              <w:t>Ordinary prison</w:t>
            </w:r>
          </w:p>
        </w:tc>
        <w:tc>
          <w:tcPr>
            <w:tcW w:w="859" w:type="pct"/>
            <w:noWrap/>
            <w:tcMar>
              <w:left w:w="57" w:type="dxa"/>
              <w:right w:w="57" w:type="dxa"/>
            </w:tcMar>
            <w:vAlign w:val="center"/>
            <w:hideMark/>
          </w:tcPr>
          <w:p w14:paraId="5CAB6E2A" w14:textId="77777777" w:rsidR="00ED09D6" w:rsidRPr="00234E20" w:rsidRDefault="00ED09D6" w:rsidP="000864BE">
            <w:pPr>
              <w:rPr>
                <w:sz w:val="18"/>
                <w:szCs w:val="18"/>
              </w:rPr>
            </w:pPr>
          </w:p>
        </w:tc>
        <w:tc>
          <w:tcPr>
            <w:tcW w:w="411" w:type="pct"/>
            <w:noWrap/>
            <w:tcMar>
              <w:left w:w="57" w:type="dxa"/>
              <w:right w:w="57" w:type="dxa"/>
            </w:tcMar>
            <w:vAlign w:val="center"/>
            <w:hideMark/>
          </w:tcPr>
          <w:p w14:paraId="37AE3A0B" w14:textId="77777777" w:rsidR="00ED09D6" w:rsidRPr="00234E20" w:rsidRDefault="00ED09D6" w:rsidP="00B25050">
            <w:pPr>
              <w:jc w:val="right"/>
              <w:rPr>
                <w:sz w:val="18"/>
                <w:szCs w:val="18"/>
              </w:rPr>
            </w:pPr>
            <w:r w:rsidRPr="00234E20">
              <w:rPr>
                <w:sz w:val="18"/>
                <w:szCs w:val="18"/>
              </w:rPr>
              <w:t>29</w:t>
            </w:r>
          </w:p>
        </w:tc>
        <w:tc>
          <w:tcPr>
            <w:tcW w:w="332" w:type="pct"/>
            <w:noWrap/>
            <w:tcMar>
              <w:left w:w="57" w:type="dxa"/>
              <w:right w:w="57" w:type="dxa"/>
            </w:tcMar>
            <w:vAlign w:val="center"/>
            <w:hideMark/>
          </w:tcPr>
          <w:p w14:paraId="31F58A58" w14:textId="77777777" w:rsidR="00ED09D6" w:rsidRPr="00234E20" w:rsidRDefault="00ED09D6" w:rsidP="00B25050">
            <w:pPr>
              <w:jc w:val="right"/>
              <w:rPr>
                <w:sz w:val="18"/>
                <w:szCs w:val="18"/>
              </w:rPr>
            </w:pPr>
            <w:r w:rsidRPr="00234E20">
              <w:rPr>
                <w:sz w:val="18"/>
                <w:szCs w:val="18"/>
              </w:rPr>
              <w:t>17</w:t>
            </w:r>
          </w:p>
        </w:tc>
        <w:tc>
          <w:tcPr>
            <w:tcW w:w="333" w:type="pct"/>
            <w:noWrap/>
            <w:tcMar>
              <w:left w:w="57" w:type="dxa"/>
              <w:right w:w="57" w:type="dxa"/>
            </w:tcMar>
            <w:vAlign w:val="center"/>
            <w:hideMark/>
          </w:tcPr>
          <w:p w14:paraId="33C91D59" w14:textId="77777777" w:rsidR="00ED09D6" w:rsidRPr="00234E20" w:rsidRDefault="00ED09D6" w:rsidP="00B25050">
            <w:pPr>
              <w:jc w:val="right"/>
              <w:rPr>
                <w:sz w:val="18"/>
                <w:szCs w:val="18"/>
              </w:rPr>
            </w:pPr>
            <w:r w:rsidRPr="00234E20">
              <w:rPr>
                <w:sz w:val="18"/>
                <w:szCs w:val="18"/>
              </w:rPr>
              <w:t>16</w:t>
            </w:r>
          </w:p>
        </w:tc>
        <w:tc>
          <w:tcPr>
            <w:tcW w:w="333" w:type="pct"/>
            <w:noWrap/>
            <w:tcMar>
              <w:left w:w="57" w:type="dxa"/>
              <w:right w:w="57" w:type="dxa"/>
            </w:tcMar>
            <w:vAlign w:val="center"/>
            <w:hideMark/>
          </w:tcPr>
          <w:p w14:paraId="4577AED5" w14:textId="77777777" w:rsidR="00ED09D6" w:rsidRPr="00234E20" w:rsidRDefault="00ED09D6" w:rsidP="00B25050">
            <w:pPr>
              <w:jc w:val="right"/>
              <w:rPr>
                <w:sz w:val="18"/>
                <w:szCs w:val="18"/>
              </w:rPr>
            </w:pPr>
            <w:r w:rsidRPr="00234E20">
              <w:rPr>
                <w:sz w:val="18"/>
                <w:szCs w:val="18"/>
              </w:rPr>
              <w:t>26</w:t>
            </w:r>
          </w:p>
        </w:tc>
        <w:tc>
          <w:tcPr>
            <w:tcW w:w="333" w:type="pct"/>
            <w:noWrap/>
            <w:tcMar>
              <w:left w:w="57" w:type="dxa"/>
              <w:right w:w="57" w:type="dxa"/>
            </w:tcMar>
            <w:vAlign w:val="center"/>
            <w:hideMark/>
          </w:tcPr>
          <w:p w14:paraId="1B7AF081" w14:textId="77777777" w:rsidR="00ED09D6" w:rsidRPr="00234E20" w:rsidRDefault="00ED09D6" w:rsidP="00B25050">
            <w:pPr>
              <w:jc w:val="right"/>
              <w:rPr>
                <w:sz w:val="18"/>
                <w:szCs w:val="18"/>
              </w:rPr>
            </w:pPr>
            <w:r w:rsidRPr="00234E20">
              <w:rPr>
                <w:sz w:val="18"/>
                <w:szCs w:val="18"/>
              </w:rPr>
              <w:t>20</w:t>
            </w:r>
          </w:p>
        </w:tc>
        <w:tc>
          <w:tcPr>
            <w:tcW w:w="333" w:type="pct"/>
            <w:noWrap/>
            <w:tcMar>
              <w:left w:w="57" w:type="dxa"/>
              <w:right w:w="57" w:type="dxa"/>
            </w:tcMar>
            <w:vAlign w:val="center"/>
            <w:hideMark/>
          </w:tcPr>
          <w:p w14:paraId="56695782" w14:textId="77777777" w:rsidR="00ED09D6" w:rsidRPr="00234E20" w:rsidRDefault="00ED09D6" w:rsidP="00B25050">
            <w:pPr>
              <w:jc w:val="right"/>
              <w:rPr>
                <w:sz w:val="18"/>
                <w:szCs w:val="18"/>
              </w:rPr>
            </w:pPr>
            <w:r w:rsidRPr="00234E20">
              <w:rPr>
                <w:sz w:val="18"/>
                <w:szCs w:val="18"/>
              </w:rPr>
              <w:t>4</w:t>
            </w:r>
          </w:p>
        </w:tc>
        <w:tc>
          <w:tcPr>
            <w:tcW w:w="333" w:type="pct"/>
            <w:noWrap/>
            <w:tcMar>
              <w:left w:w="57" w:type="dxa"/>
              <w:right w:w="57" w:type="dxa"/>
            </w:tcMar>
            <w:vAlign w:val="center"/>
            <w:hideMark/>
          </w:tcPr>
          <w:p w14:paraId="224EFD7B" w14:textId="77777777" w:rsidR="00ED09D6" w:rsidRPr="00234E20" w:rsidRDefault="00ED09D6" w:rsidP="00B25050">
            <w:pPr>
              <w:jc w:val="right"/>
              <w:rPr>
                <w:sz w:val="18"/>
                <w:szCs w:val="18"/>
              </w:rPr>
            </w:pPr>
            <w:r w:rsidRPr="00234E20">
              <w:rPr>
                <w:sz w:val="18"/>
                <w:szCs w:val="18"/>
              </w:rPr>
              <w:t>7</w:t>
            </w:r>
          </w:p>
        </w:tc>
        <w:tc>
          <w:tcPr>
            <w:tcW w:w="326" w:type="pct"/>
            <w:noWrap/>
            <w:tcMar>
              <w:left w:w="57" w:type="dxa"/>
              <w:right w:w="57" w:type="dxa"/>
            </w:tcMar>
            <w:vAlign w:val="center"/>
            <w:hideMark/>
          </w:tcPr>
          <w:p w14:paraId="4B5F16B3" w14:textId="77777777" w:rsidR="00ED09D6" w:rsidRPr="00234E20" w:rsidRDefault="00ED09D6" w:rsidP="00B25050">
            <w:pPr>
              <w:jc w:val="right"/>
              <w:rPr>
                <w:sz w:val="18"/>
                <w:szCs w:val="18"/>
              </w:rPr>
            </w:pPr>
            <w:r w:rsidRPr="00234E20">
              <w:rPr>
                <w:sz w:val="18"/>
                <w:szCs w:val="18"/>
              </w:rPr>
              <w:t>23</w:t>
            </w:r>
          </w:p>
        </w:tc>
      </w:tr>
    </w:tbl>
    <w:p w14:paraId="25A4483B" w14:textId="77777777" w:rsidR="00ED09D6" w:rsidRPr="00234E20" w:rsidRDefault="00ED09D6" w:rsidP="00062692">
      <w:pPr>
        <w:rPr>
          <w:i/>
          <w:iCs/>
          <w:sz w:val="18"/>
          <w:szCs w:val="18"/>
        </w:rPr>
      </w:pPr>
      <w:r w:rsidRPr="00234E20">
        <w:rPr>
          <w:i/>
          <w:iCs/>
          <w:sz w:val="18"/>
          <w:szCs w:val="18"/>
        </w:rPr>
        <w:t xml:space="preserve">Source: The Directorate of Correctional Services (2024). </w:t>
      </w:r>
    </w:p>
    <w:p w14:paraId="2A73BAA1" w14:textId="77777777" w:rsidR="00ED09D6" w:rsidRPr="00234E20" w:rsidRDefault="00ED09D6" w:rsidP="00E72625">
      <w:pPr>
        <w:rPr>
          <w:rFonts w:eastAsia="Calibri"/>
          <w:szCs w:val="24"/>
        </w:rPr>
      </w:pPr>
    </w:p>
    <w:p w14:paraId="34CB78FF" w14:textId="77777777" w:rsidR="00ED09D6" w:rsidRPr="00234E20" w:rsidRDefault="00ED09D6" w:rsidP="00E72625"/>
    <w:p w14:paraId="70EC13A4" w14:textId="77777777" w:rsidR="002522FF" w:rsidRPr="00234E20" w:rsidRDefault="002522FF">
      <w:pPr>
        <w:rPr>
          <w:rFonts w:asciiTheme="majorHAnsi" w:eastAsiaTheme="majorEastAsia" w:hAnsiTheme="majorHAnsi" w:cstheme="majorBidi"/>
          <w:color w:val="2F5496" w:themeColor="accent1" w:themeShade="BF"/>
          <w:sz w:val="40"/>
          <w:szCs w:val="40"/>
        </w:rPr>
      </w:pPr>
      <w:r w:rsidRPr="00234E20">
        <w:br w:type="page"/>
      </w:r>
    </w:p>
    <w:p w14:paraId="6D42E2B5" w14:textId="14CF5492" w:rsidR="00ED09D6" w:rsidRPr="00234E20" w:rsidRDefault="00ED09D6" w:rsidP="00C66949">
      <w:pPr>
        <w:pStyle w:val="Overskrift1"/>
      </w:pPr>
      <w:bookmarkStart w:id="317" w:name="_Toc167450492"/>
      <w:bookmarkStart w:id="318" w:name="_Toc167977986"/>
      <w:r w:rsidRPr="00234E20">
        <w:lastRenderedPageBreak/>
        <w:t>K. Optional Protocol on the sale of children, child prostitution and child pornography</w:t>
      </w:r>
      <w:bookmarkEnd w:id="317"/>
      <w:bookmarkEnd w:id="318"/>
    </w:p>
    <w:p w14:paraId="3A003BFB" w14:textId="77777777" w:rsidR="00ED09D6" w:rsidRPr="00234E20" w:rsidRDefault="00ED09D6" w:rsidP="00395471">
      <w:pPr>
        <w:pStyle w:val="Overskrift2"/>
      </w:pPr>
      <w:bookmarkStart w:id="319" w:name="_Toc167450493"/>
      <w:bookmarkStart w:id="320" w:name="_Toc167977987"/>
      <w:r w:rsidRPr="00234E20">
        <w:t>47. Please provide data, disaggregated as described in paragraph 34 above, on:</w:t>
      </w:r>
      <w:bookmarkEnd w:id="319"/>
      <w:bookmarkEnd w:id="320"/>
      <w:r w:rsidRPr="00234E20">
        <w:t xml:space="preserve"> </w:t>
      </w:r>
    </w:p>
    <w:p w14:paraId="3609DA56" w14:textId="1A75C047" w:rsidR="00ED09D6" w:rsidRPr="00234E20" w:rsidRDefault="00ED09D6" w:rsidP="00395471">
      <w:pPr>
        <w:pStyle w:val="Overskrift3"/>
      </w:pPr>
      <w:bookmarkStart w:id="321" w:name="_Toc167977988"/>
      <w:bookmarkStart w:id="322" w:name="_Toc167450494"/>
      <w:r w:rsidRPr="00234E20">
        <w:t>a</w:t>
      </w:r>
      <w:r w:rsidR="006D5706">
        <w:t>)</w:t>
      </w:r>
      <w:r w:rsidRPr="00234E20">
        <w:t xml:space="preserve"> Cases of the sale of children and child sexual abuse material that have been reported, investigated, prosecuted and sanctioned.</w:t>
      </w:r>
      <w:bookmarkEnd w:id="321"/>
      <w:r w:rsidRPr="00234E20">
        <w:t xml:space="preserve"> </w:t>
      </w:r>
      <w:bookmarkEnd w:id="322"/>
    </w:p>
    <w:p w14:paraId="3309DA07" w14:textId="77777777" w:rsidR="00ED09D6" w:rsidRPr="00234E20" w:rsidRDefault="00ED09D6" w:rsidP="00F67A56">
      <w:pPr>
        <w:pStyle w:val="Overskrift4"/>
        <w:rPr>
          <w:rFonts w:eastAsia="Calibri"/>
          <w:lang w:eastAsia="nb-NO"/>
        </w:rPr>
      </w:pPr>
      <w:bookmarkStart w:id="323" w:name="_Toc167450495"/>
      <w:r w:rsidRPr="00234E20">
        <w:rPr>
          <w:rFonts w:eastAsia="Calibri"/>
          <w:lang w:eastAsia="nb-NO"/>
        </w:rPr>
        <w:t>1. Reported offenses and cases involving abuse material and representations that sexualize children decided by prosecutions, including indictments and confession sentences</w:t>
      </w:r>
      <w:bookmarkEnd w:id="323"/>
    </w:p>
    <w:p w14:paraId="1BFE0EA5" w14:textId="77777777" w:rsidR="00ED09D6" w:rsidRPr="00234E20" w:rsidRDefault="00ED09D6" w:rsidP="00F67A56">
      <w:pPr>
        <w:rPr>
          <w:lang w:eastAsia="nb-NO"/>
        </w:rPr>
      </w:pPr>
      <w:r w:rsidRPr="00234E20">
        <w:rPr>
          <w:lang w:eastAsia="nb-NO"/>
        </w:rPr>
        <w:t xml:space="preserve">The statistics below show number of reported offences and cases involving abuse material and representations that sexualize children, decided by prosecutions, including indictments and confession sentences. The figures are not available disaggregated by age, sex, ethnic origin, national origin, type of disability, geographical location, or socioeconomic status. </w:t>
      </w:r>
    </w:p>
    <w:p w14:paraId="7C848A15" w14:textId="77777777" w:rsidR="00ED09D6" w:rsidRPr="00234E20" w:rsidRDefault="00ED09D6" w:rsidP="00C84B6E">
      <w:pPr>
        <w:pStyle w:val="Overskrift5"/>
        <w:rPr>
          <w:rFonts w:eastAsia="Calibri"/>
          <w:lang w:eastAsia="nb-NO"/>
        </w:rPr>
      </w:pPr>
      <w:bookmarkStart w:id="324" w:name="_Toc167450496"/>
      <w:r w:rsidRPr="00234E20">
        <w:rPr>
          <w:rFonts w:eastAsia="Calibri"/>
          <w:lang w:eastAsia="nb-NO"/>
        </w:rPr>
        <w:t>Table K.47.a.1: Reported offenses and cases decided by prosecution, including indictments and confession sentences. 2016-2023.</w:t>
      </w:r>
      <w:bookmarkEnd w:id="324"/>
      <w:r w:rsidRPr="00234E20">
        <w:rPr>
          <w:rFonts w:eastAsia="Calibri"/>
          <w:lang w:eastAsia="nb-NO"/>
        </w:rPr>
        <w:t xml:space="preserve"> </w:t>
      </w:r>
    </w:p>
    <w:tbl>
      <w:tblPr>
        <w:tblStyle w:val="Tabellrutenett"/>
        <w:tblW w:w="5000" w:type="pct"/>
        <w:tblLook w:val="04A0" w:firstRow="1" w:lastRow="0" w:firstColumn="1" w:lastColumn="0" w:noHBand="0" w:noVBand="1"/>
      </w:tblPr>
      <w:tblGrid>
        <w:gridCol w:w="1930"/>
        <w:gridCol w:w="846"/>
        <w:gridCol w:w="846"/>
        <w:gridCol w:w="846"/>
        <w:gridCol w:w="846"/>
        <w:gridCol w:w="867"/>
        <w:gridCol w:w="907"/>
        <w:gridCol w:w="907"/>
        <w:gridCol w:w="1021"/>
      </w:tblGrid>
      <w:tr w:rsidR="00ED09D6" w:rsidRPr="00234E20" w14:paraId="78997C3E" w14:textId="77777777" w:rsidTr="005A0332">
        <w:tc>
          <w:tcPr>
            <w:tcW w:w="1070" w:type="pct"/>
            <w:shd w:val="clear" w:color="auto" w:fill="BDD6EE" w:themeFill="accent5" w:themeFillTint="66"/>
            <w:vAlign w:val="center"/>
          </w:tcPr>
          <w:p w14:paraId="03B24609" w14:textId="77777777" w:rsidR="00ED09D6" w:rsidRPr="00234E20" w:rsidRDefault="00ED09D6" w:rsidP="00AA7F71">
            <w:pPr>
              <w:rPr>
                <w:rFonts w:eastAsia="Calibri" w:cs="Calibri"/>
                <w:b/>
                <w:bCs/>
                <w:sz w:val="20"/>
                <w:lang w:eastAsia="nb-NO"/>
              </w:rPr>
            </w:pPr>
            <w:r w:rsidRPr="00234E20">
              <w:rPr>
                <w:rFonts w:eastAsia="Calibri" w:cs="Calibri"/>
                <w:b/>
                <w:bCs/>
                <w:sz w:val="20"/>
                <w:lang w:eastAsia="nb-NO"/>
              </w:rPr>
              <w:t>Abuse material and representations that sexualize children</w:t>
            </w:r>
          </w:p>
        </w:tc>
        <w:tc>
          <w:tcPr>
            <w:tcW w:w="469" w:type="pct"/>
            <w:shd w:val="clear" w:color="auto" w:fill="BDD6EE" w:themeFill="accent5" w:themeFillTint="66"/>
            <w:vAlign w:val="center"/>
          </w:tcPr>
          <w:p w14:paraId="69358B3A" w14:textId="77777777" w:rsidR="00ED09D6" w:rsidRPr="00234E20" w:rsidRDefault="00ED09D6" w:rsidP="005A0332">
            <w:pPr>
              <w:jc w:val="center"/>
              <w:rPr>
                <w:rFonts w:eastAsia="Calibri" w:cs="Calibri"/>
                <w:b/>
                <w:bCs/>
                <w:sz w:val="20"/>
                <w:lang w:eastAsia="nb-NO"/>
              </w:rPr>
            </w:pPr>
            <w:r w:rsidRPr="00234E20">
              <w:rPr>
                <w:rFonts w:eastAsia="Calibri" w:cs="Calibri"/>
                <w:b/>
                <w:bCs/>
                <w:sz w:val="20"/>
                <w:lang w:eastAsia="nb-NO"/>
              </w:rPr>
              <w:t>2016</w:t>
            </w:r>
          </w:p>
        </w:tc>
        <w:tc>
          <w:tcPr>
            <w:tcW w:w="469" w:type="pct"/>
            <w:shd w:val="clear" w:color="auto" w:fill="BDD6EE" w:themeFill="accent5" w:themeFillTint="66"/>
            <w:vAlign w:val="center"/>
          </w:tcPr>
          <w:p w14:paraId="462B269B" w14:textId="77777777" w:rsidR="00ED09D6" w:rsidRPr="00234E20" w:rsidRDefault="00ED09D6" w:rsidP="005A0332">
            <w:pPr>
              <w:jc w:val="center"/>
              <w:rPr>
                <w:rFonts w:eastAsia="Calibri" w:cs="Calibri"/>
                <w:b/>
                <w:bCs/>
                <w:sz w:val="20"/>
                <w:lang w:eastAsia="nb-NO"/>
              </w:rPr>
            </w:pPr>
            <w:r w:rsidRPr="00234E20">
              <w:rPr>
                <w:rFonts w:eastAsia="Calibri" w:cs="Calibri"/>
                <w:b/>
                <w:bCs/>
                <w:sz w:val="20"/>
                <w:lang w:eastAsia="nb-NO"/>
              </w:rPr>
              <w:t>2017</w:t>
            </w:r>
          </w:p>
        </w:tc>
        <w:tc>
          <w:tcPr>
            <w:tcW w:w="469" w:type="pct"/>
            <w:shd w:val="clear" w:color="auto" w:fill="BDD6EE" w:themeFill="accent5" w:themeFillTint="66"/>
            <w:vAlign w:val="center"/>
          </w:tcPr>
          <w:p w14:paraId="0074EFCA" w14:textId="77777777" w:rsidR="00ED09D6" w:rsidRPr="00234E20" w:rsidRDefault="00ED09D6" w:rsidP="005A0332">
            <w:pPr>
              <w:jc w:val="center"/>
              <w:rPr>
                <w:rFonts w:eastAsia="Calibri" w:cs="Calibri"/>
                <w:b/>
                <w:bCs/>
                <w:sz w:val="20"/>
                <w:lang w:eastAsia="nb-NO"/>
              </w:rPr>
            </w:pPr>
            <w:r w:rsidRPr="00234E20">
              <w:rPr>
                <w:rFonts w:eastAsia="Calibri" w:cs="Calibri"/>
                <w:b/>
                <w:bCs/>
                <w:sz w:val="20"/>
                <w:lang w:eastAsia="nb-NO"/>
              </w:rPr>
              <w:t>2018</w:t>
            </w:r>
          </w:p>
        </w:tc>
        <w:tc>
          <w:tcPr>
            <w:tcW w:w="469" w:type="pct"/>
            <w:shd w:val="clear" w:color="auto" w:fill="BDD6EE" w:themeFill="accent5" w:themeFillTint="66"/>
            <w:vAlign w:val="center"/>
          </w:tcPr>
          <w:p w14:paraId="211FC5F1" w14:textId="77777777" w:rsidR="00ED09D6" w:rsidRPr="00234E20" w:rsidRDefault="00ED09D6" w:rsidP="005A0332">
            <w:pPr>
              <w:jc w:val="center"/>
              <w:rPr>
                <w:rFonts w:eastAsia="Calibri" w:cs="Calibri"/>
                <w:b/>
                <w:bCs/>
                <w:sz w:val="20"/>
                <w:lang w:eastAsia="nb-NO"/>
              </w:rPr>
            </w:pPr>
            <w:r w:rsidRPr="00234E20">
              <w:rPr>
                <w:rFonts w:eastAsia="Calibri" w:cs="Calibri"/>
                <w:b/>
                <w:bCs/>
                <w:sz w:val="20"/>
                <w:lang w:eastAsia="nb-NO"/>
              </w:rPr>
              <w:t>2019</w:t>
            </w:r>
          </w:p>
        </w:tc>
        <w:tc>
          <w:tcPr>
            <w:tcW w:w="481" w:type="pct"/>
            <w:shd w:val="clear" w:color="auto" w:fill="BDD6EE" w:themeFill="accent5" w:themeFillTint="66"/>
            <w:vAlign w:val="center"/>
          </w:tcPr>
          <w:p w14:paraId="5AF972CF" w14:textId="77777777" w:rsidR="00ED09D6" w:rsidRPr="00234E20" w:rsidRDefault="00ED09D6" w:rsidP="005A0332">
            <w:pPr>
              <w:jc w:val="center"/>
              <w:rPr>
                <w:rFonts w:eastAsia="Calibri" w:cs="Calibri"/>
                <w:b/>
                <w:bCs/>
                <w:sz w:val="20"/>
                <w:lang w:eastAsia="nb-NO"/>
              </w:rPr>
            </w:pPr>
            <w:r w:rsidRPr="00234E20">
              <w:rPr>
                <w:rFonts w:eastAsia="Calibri" w:cs="Calibri"/>
                <w:b/>
                <w:bCs/>
                <w:sz w:val="20"/>
                <w:lang w:eastAsia="nb-NO"/>
              </w:rPr>
              <w:t>2020</w:t>
            </w:r>
          </w:p>
        </w:tc>
        <w:tc>
          <w:tcPr>
            <w:tcW w:w="503" w:type="pct"/>
            <w:shd w:val="clear" w:color="auto" w:fill="BDD6EE" w:themeFill="accent5" w:themeFillTint="66"/>
            <w:vAlign w:val="center"/>
          </w:tcPr>
          <w:p w14:paraId="2EB666C0" w14:textId="77777777" w:rsidR="00ED09D6" w:rsidRPr="00234E20" w:rsidRDefault="00ED09D6" w:rsidP="005A0332">
            <w:pPr>
              <w:jc w:val="center"/>
              <w:rPr>
                <w:rFonts w:eastAsia="Calibri" w:cs="Calibri"/>
                <w:b/>
                <w:bCs/>
                <w:sz w:val="20"/>
                <w:lang w:eastAsia="nb-NO"/>
              </w:rPr>
            </w:pPr>
            <w:r w:rsidRPr="00234E20">
              <w:rPr>
                <w:rFonts w:eastAsia="Calibri" w:cs="Calibri"/>
                <w:b/>
                <w:bCs/>
                <w:sz w:val="20"/>
                <w:lang w:eastAsia="nb-NO"/>
              </w:rPr>
              <w:t>2021</w:t>
            </w:r>
          </w:p>
        </w:tc>
        <w:tc>
          <w:tcPr>
            <w:tcW w:w="503" w:type="pct"/>
            <w:shd w:val="clear" w:color="auto" w:fill="BDD6EE" w:themeFill="accent5" w:themeFillTint="66"/>
            <w:vAlign w:val="center"/>
          </w:tcPr>
          <w:p w14:paraId="269092FE" w14:textId="77777777" w:rsidR="00ED09D6" w:rsidRPr="00234E20" w:rsidRDefault="00ED09D6" w:rsidP="005A0332">
            <w:pPr>
              <w:jc w:val="center"/>
              <w:rPr>
                <w:rFonts w:eastAsia="Calibri" w:cs="Calibri"/>
                <w:b/>
                <w:bCs/>
                <w:sz w:val="20"/>
                <w:lang w:eastAsia="nb-NO"/>
              </w:rPr>
            </w:pPr>
            <w:r w:rsidRPr="00234E20">
              <w:rPr>
                <w:rFonts w:eastAsia="Calibri" w:cs="Calibri"/>
                <w:b/>
                <w:bCs/>
                <w:sz w:val="20"/>
                <w:lang w:eastAsia="nb-NO"/>
              </w:rPr>
              <w:t>2022</w:t>
            </w:r>
          </w:p>
        </w:tc>
        <w:tc>
          <w:tcPr>
            <w:tcW w:w="566" w:type="pct"/>
            <w:shd w:val="clear" w:color="auto" w:fill="BDD6EE" w:themeFill="accent5" w:themeFillTint="66"/>
            <w:vAlign w:val="center"/>
          </w:tcPr>
          <w:p w14:paraId="1363D971" w14:textId="77777777" w:rsidR="00ED09D6" w:rsidRPr="00234E20" w:rsidRDefault="00ED09D6" w:rsidP="005A0332">
            <w:pPr>
              <w:jc w:val="center"/>
              <w:rPr>
                <w:rFonts w:eastAsia="Calibri" w:cs="Calibri"/>
                <w:b/>
                <w:bCs/>
                <w:sz w:val="20"/>
                <w:lang w:eastAsia="nb-NO"/>
              </w:rPr>
            </w:pPr>
            <w:r w:rsidRPr="00234E20">
              <w:rPr>
                <w:rFonts w:eastAsia="Calibri" w:cs="Calibri"/>
                <w:b/>
                <w:bCs/>
                <w:sz w:val="20"/>
                <w:lang w:eastAsia="nb-NO"/>
              </w:rPr>
              <w:t>2023</w:t>
            </w:r>
          </w:p>
        </w:tc>
      </w:tr>
      <w:tr w:rsidR="00ED09D6" w:rsidRPr="00234E20" w14:paraId="37324365" w14:textId="77777777" w:rsidTr="005A0332">
        <w:tc>
          <w:tcPr>
            <w:tcW w:w="1070" w:type="pct"/>
            <w:vAlign w:val="center"/>
          </w:tcPr>
          <w:p w14:paraId="33405F92" w14:textId="77777777" w:rsidR="00ED09D6" w:rsidRPr="00234E20" w:rsidRDefault="00ED09D6" w:rsidP="00AA7F71">
            <w:pPr>
              <w:rPr>
                <w:rFonts w:eastAsia="Calibri" w:cs="Calibri"/>
                <w:sz w:val="20"/>
                <w:lang w:eastAsia="nb-NO"/>
              </w:rPr>
            </w:pPr>
            <w:r w:rsidRPr="00234E20">
              <w:rPr>
                <w:rFonts w:eastAsia="Calibri" w:cs="Calibri"/>
                <w:sz w:val="20"/>
                <w:lang w:eastAsia="nb-NO"/>
              </w:rPr>
              <w:t>Reported offences</w:t>
            </w:r>
          </w:p>
        </w:tc>
        <w:tc>
          <w:tcPr>
            <w:tcW w:w="469" w:type="pct"/>
            <w:vAlign w:val="center"/>
          </w:tcPr>
          <w:p w14:paraId="479F200E"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848</w:t>
            </w:r>
          </w:p>
        </w:tc>
        <w:tc>
          <w:tcPr>
            <w:tcW w:w="469" w:type="pct"/>
            <w:vAlign w:val="center"/>
          </w:tcPr>
          <w:p w14:paraId="3E9DA5E2"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1 539</w:t>
            </w:r>
          </w:p>
        </w:tc>
        <w:tc>
          <w:tcPr>
            <w:tcW w:w="469" w:type="pct"/>
            <w:vAlign w:val="center"/>
          </w:tcPr>
          <w:p w14:paraId="40F19F0D"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1 779</w:t>
            </w:r>
          </w:p>
        </w:tc>
        <w:tc>
          <w:tcPr>
            <w:tcW w:w="469" w:type="pct"/>
            <w:vAlign w:val="center"/>
          </w:tcPr>
          <w:p w14:paraId="106F884C"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961</w:t>
            </w:r>
          </w:p>
        </w:tc>
        <w:tc>
          <w:tcPr>
            <w:tcW w:w="481" w:type="pct"/>
            <w:vAlign w:val="center"/>
          </w:tcPr>
          <w:p w14:paraId="21CC8588"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1 107</w:t>
            </w:r>
          </w:p>
        </w:tc>
        <w:tc>
          <w:tcPr>
            <w:tcW w:w="503" w:type="pct"/>
            <w:vAlign w:val="center"/>
          </w:tcPr>
          <w:p w14:paraId="3E2B758B"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1 540</w:t>
            </w:r>
          </w:p>
        </w:tc>
        <w:tc>
          <w:tcPr>
            <w:tcW w:w="503" w:type="pct"/>
            <w:vAlign w:val="center"/>
          </w:tcPr>
          <w:p w14:paraId="244925BF"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1495</w:t>
            </w:r>
          </w:p>
        </w:tc>
        <w:tc>
          <w:tcPr>
            <w:tcW w:w="566" w:type="pct"/>
            <w:vAlign w:val="center"/>
          </w:tcPr>
          <w:p w14:paraId="2539D878"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1569</w:t>
            </w:r>
          </w:p>
        </w:tc>
      </w:tr>
      <w:tr w:rsidR="00ED09D6" w:rsidRPr="00234E20" w14:paraId="00AF19E7" w14:textId="77777777" w:rsidTr="005A0332">
        <w:tc>
          <w:tcPr>
            <w:tcW w:w="1070" w:type="pct"/>
            <w:vAlign w:val="center"/>
          </w:tcPr>
          <w:p w14:paraId="1E503E54" w14:textId="77777777" w:rsidR="00ED09D6" w:rsidRPr="00234E20" w:rsidRDefault="00ED09D6" w:rsidP="00AA7F71">
            <w:pPr>
              <w:rPr>
                <w:rFonts w:eastAsia="Calibri" w:cs="Calibri"/>
                <w:sz w:val="20"/>
                <w:lang w:eastAsia="nb-NO"/>
              </w:rPr>
            </w:pPr>
            <w:r w:rsidRPr="00234E20">
              <w:rPr>
                <w:rFonts w:eastAsia="Calibri" w:cs="Calibri"/>
                <w:sz w:val="20"/>
                <w:lang w:eastAsia="nb-NO"/>
              </w:rPr>
              <w:t>Prosecution-settled cases</w:t>
            </w:r>
          </w:p>
        </w:tc>
        <w:tc>
          <w:tcPr>
            <w:tcW w:w="469" w:type="pct"/>
            <w:vAlign w:val="center"/>
          </w:tcPr>
          <w:p w14:paraId="0773DEAE"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645</w:t>
            </w:r>
          </w:p>
        </w:tc>
        <w:tc>
          <w:tcPr>
            <w:tcW w:w="469" w:type="pct"/>
            <w:vAlign w:val="center"/>
          </w:tcPr>
          <w:p w14:paraId="03327B9A"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1 013</w:t>
            </w:r>
          </w:p>
        </w:tc>
        <w:tc>
          <w:tcPr>
            <w:tcW w:w="469" w:type="pct"/>
            <w:vAlign w:val="center"/>
          </w:tcPr>
          <w:p w14:paraId="42BC73E0"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1 638</w:t>
            </w:r>
          </w:p>
        </w:tc>
        <w:tc>
          <w:tcPr>
            <w:tcW w:w="469" w:type="pct"/>
            <w:vAlign w:val="center"/>
          </w:tcPr>
          <w:p w14:paraId="52B6234E"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1 573</w:t>
            </w:r>
          </w:p>
        </w:tc>
        <w:tc>
          <w:tcPr>
            <w:tcW w:w="481" w:type="pct"/>
            <w:vAlign w:val="center"/>
          </w:tcPr>
          <w:p w14:paraId="30754A64"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1 179</w:t>
            </w:r>
          </w:p>
        </w:tc>
        <w:tc>
          <w:tcPr>
            <w:tcW w:w="503" w:type="pct"/>
            <w:vAlign w:val="center"/>
          </w:tcPr>
          <w:p w14:paraId="1EB3BD1D"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1 383</w:t>
            </w:r>
          </w:p>
        </w:tc>
        <w:tc>
          <w:tcPr>
            <w:tcW w:w="503" w:type="pct"/>
            <w:vAlign w:val="center"/>
          </w:tcPr>
          <w:p w14:paraId="706AD2C1"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1356</w:t>
            </w:r>
          </w:p>
        </w:tc>
        <w:tc>
          <w:tcPr>
            <w:tcW w:w="566" w:type="pct"/>
            <w:vAlign w:val="center"/>
          </w:tcPr>
          <w:p w14:paraId="4D24326B"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1483</w:t>
            </w:r>
          </w:p>
        </w:tc>
      </w:tr>
      <w:tr w:rsidR="00ED09D6" w:rsidRPr="00234E20" w14:paraId="3E50A4F5" w14:textId="77777777" w:rsidTr="005A0332">
        <w:tc>
          <w:tcPr>
            <w:tcW w:w="1070" w:type="pct"/>
            <w:vAlign w:val="center"/>
          </w:tcPr>
          <w:p w14:paraId="58815D07" w14:textId="77777777" w:rsidR="00ED09D6" w:rsidRPr="00234E20" w:rsidRDefault="00ED09D6" w:rsidP="00AA7F71">
            <w:pPr>
              <w:rPr>
                <w:rFonts w:eastAsia="Calibri" w:cs="Calibri"/>
                <w:sz w:val="20"/>
                <w:lang w:eastAsia="nb-NO"/>
              </w:rPr>
            </w:pPr>
            <w:r w:rsidRPr="00234E20">
              <w:rPr>
                <w:rFonts w:eastAsia="Calibri" w:cs="Calibri"/>
                <w:sz w:val="20"/>
                <w:lang w:eastAsia="nb-NO"/>
              </w:rPr>
              <w:t>Prosecution decision</w:t>
            </w:r>
          </w:p>
        </w:tc>
        <w:tc>
          <w:tcPr>
            <w:tcW w:w="469" w:type="pct"/>
            <w:vAlign w:val="center"/>
          </w:tcPr>
          <w:p w14:paraId="75DAB287"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261</w:t>
            </w:r>
          </w:p>
        </w:tc>
        <w:tc>
          <w:tcPr>
            <w:tcW w:w="469" w:type="pct"/>
            <w:vAlign w:val="center"/>
          </w:tcPr>
          <w:p w14:paraId="61FFDA4E"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537</w:t>
            </w:r>
          </w:p>
        </w:tc>
        <w:tc>
          <w:tcPr>
            <w:tcW w:w="469" w:type="pct"/>
            <w:vAlign w:val="center"/>
          </w:tcPr>
          <w:p w14:paraId="2F66C684"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763</w:t>
            </w:r>
          </w:p>
        </w:tc>
        <w:tc>
          <w:tcPr>
            <w:tcW w:w="469" w:type="pct"/>
            <w:vAlign w:val="center"/>
          </w:tcPr>
          <w:p w14:paraId="14DA8A2D"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665</w:t>
            </w:r>
          </w:p>
        </w:tc>
        <w:tc>
          <w:tcPr>
            <w:tcW w:w="481" w:type="pct"/>
            <w:vAlign w:val="center"/>
          </w:tcPr>
          <w:p w14:paraId="1EF39A1F"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415</w:t>
            </w:r>
          </w:p>
        </w:tc>
        <w:tc>
          <w:tcPr>
            <w:tcW w:w="503" w:type="pct"/>
            <w:vAlign w:val="center"/>
          </w:tcPr>
          <w:p w14:paraId="026C4C77"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419</w:t>
            </w:r>
          </w:p>
        </w:tc>
        <w:tc>
          <w:tcPr>
            <w:tcW w:w="503" w:type="pct"/>
            <w:vAlign w:val="center"/>
          </w:tcPr>
          <w:p w14:paraId="0FBE235C"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291</w:t>
            </w:r>
          </w:p>
        </w:tc>
        <w:tc>
          <w:tcPr>
            <w:tcW w:w="566" w:type="pct"/>
            <w:vAlign w:val="center"/>
          </w:tcPr>
          <w:p w14:paraId="0C5F47C2"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299</w:t>
            </w:r>
          </w:p>
        </w:tc>
      </w:tr>
      <w:tr w:rsidR="00ED09D6" w:rsidRPr="00234E20" w14:paraId="44B42FA1" w14:textId="77777777" w:rsidTr="005A0332">
        <w:tc>
          <w:tcPr>
            <w:tcW w:w="1070" w:type="pct"/>
            <w:vAlign w:val="center"/>
          </w:tcPr>
          <w:p w14:paraId="36D52FC9" w14:textId="77777777" w:rsidR="00ED09D6" w:rsidRPr="00234E20" w:rsidRDefault="00ED09D6" w:rsidP="00AA7F71">
            <w:pPr>
              <w:rPr>
                <w:rFonts w:eastAsia="Calibri" w:cs="Calibri"/>
                <w:sz w:val="20"/>
                <w:lang w:eastAsia="nb-NO"/>
              </w:rPr>
            </w:pPr>
            <w:r w:rsidRPr="00234E20">
              <w:rPr>
                <w:rFonts w:eastAsia="Calibri" w:cs="Calibri"/>
                <w:sz w:val="20"/>
                <w:lang w:eastAsia="nb-NO"/>
              </w:rPr>
              <w:t>Confession sentence</w:t>
            </w:r>
          </w:p>
        </w:tc>
        <w:tc>
          <w:tcPr>
            <w:tcW w:w="469" w:type="pct"/>
            <w:vAlign w:val="center"/>
          </w:tcPr>
          <w:p w14:paraId="2B96F143"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118</w:t>
            </w:r>
          </w:p>
        </w:tc>
        <w:tc>
          <w:tcPr>
            <w:tcW w:w="469" w:type="pct"/>
            <w:vAlign w:val="center"/>
          </w:tcPr>
          <w:p w14:paraId="58B25681"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110</w:t>
            </w:r>
          </w:p>
        </w:tc>
        <w:tc>
          <w:tcPr>
            <w:tcW w:w="469" w:type="pct"/>
            <w:vAlign w:val="center"/>
          </w:tcPr>
          <w:p w14:paraId="4CAD716C"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204</w:t>
            </w:r>
          </w:p>
        </w:tc>
        <w:tc>
          <w:tcPr>
            <w:tcW w:w="469" w:type="pct"/>
            <w:vAlign w:val="center"/>
          </w:tcPr>
          <w:p w14:paraId="34E51EEA"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397</w:t>
            </w:r>
          </w:p>
        </w:tc>
        <w:tc>
          <w:tcPr>
            <w:tcW w:w="481" w:type="pct"/>
            <w:vAlign w:val="center"/>
          </w:tcPr>
          <w:p w14:paraId="54DFD950"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149</w:t>
            </w:r>
          </w:p>
        </w:tc>
        <w:tc>
          <w:tcPr>
            <w:tcW w:w="503" w:type="pct"/>
            <w:vAlign w:val="center"/>
          </w:tcPr>
          <w:p w14:paraId="2AA0B7E4"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98</w:t>
            </w:r>
          </w:p>
        </w:tc>
        <w:tc>
          <w:tcPr>
            <w:tcW w:w="503" w:type="pct"/>
            <w:vAlign w:val="center"/>
          </w:tcPr>
          <w:p w14:paraId="72BB79E5"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134</w:t>
            </w:r>
          </w:p>
        </w:tc>
        <w:tc>
          <w:tcPr>
            <w:tcW w:w="566" w:type="pct"/>
            <w:vAlign w:val="center"/>
          </w:tcPr>
          <w:p w14:paraId="1D403EC1" w14:textId="77777777" w:rsidR="00ED09D6" w:rsidRPr="00234E20" w:rsidRDefault="00ED09D6" w:rsidP="005A0332">
            <w:pPr>
              <w:jc w:val="right"/>
              <w:rPr>
                <w:rFonts w:eastAsia="Calibri" w:cs="Calibri"/>
                <w:sz w:val="20"/>
                <w:lang w:eastAsia="nb-NO"/>
              </w:rPr>
            </w:pPr>
            <w:r w:rsidRPr="00234E20">
              <w:rPr>
                <w:rFonts w:eastAsia="Calibri" w:cs="Calibri"/>
                <w:sz w:val="20"/>
                <w:lang w:eastAsia="nb-NO"/>
              </w:rPr>
              <w:t>216</w:t>
            </w:r>
          </w:p>
        </w:tc>
      </w:tr>
    </w:tbl>
    <w:p w14:paraId="4F941232" w14:textId="77777777" w:rsidR="00ED09D6" w:rsidRPr="00234E20" w:rsidRDefault="00ED09D6" w:rsidP="00802A6C">
      <w:pPr>
        <w:spacing w:line="240" w:lineRule="auto"/>
        <w:rPr>
          <w:rFonts w:eastAsia="Calibri" w:cs="Calibri"/>
          <w:i/>
          <w:iCs/>
          <w:sz w:val="20"/>
          <w:lang w:eastAsia="nb-NO"/>
        </w:rPr>
      </w:pPr>
      <w:r w:rsidRPr="00234E20">
        <w:rPr>
          <w:rFonts w:eastAsia="Calibri" w:cs="Calibri"/>
          <w:i/>
          <w:iCs/>
          <w:sz w:val="20"/>
          <w:lang w:eastAsia="nb-NO"/>
        </w:rPr>
        <w:t xml:space="preserve">Source: The Criminal Case Registry, National Police Directorate (2024).  </w:t>
      </w:r>
    </w:p>
    <w:p w14:paraId="7E8AF8C7" w14:textId="77777777" w:rsidR="00ED09D6" w:rsidRPr="00234E20" w:rsidRDefault="00ED09D6" w:rsidP="002338B2"/>
    <w:p w14:paraId="3476EAB9" w14:textId="77777777" w:rsidR="00ED09D6" w:rsidRPr="00234E20" w:rsidRDefault="00ED09D6" w:rsidP="00082093">
      <w:pPr>
        <w:pStyle w:val="Overskrift4"/>
      </w:pPr>
      <w:bookmarkStart w:id="325" w:name="_Toc167450497"/>
      <w:r w:rsidRPr="00234E20">
        <w:t>2. Convictions for abuse material and representations that sexualize children</w:t>
      </w:r>
      <w:bookmarkEnd w:id="325"/>
    </w:p>
    <w:p w14:paraId="51177B92" w14:textId="77777777" w:rsidR="00ED09D6" w:rsidRPr="00234E20" w:rsidRDefault="00ED09D6" w:rsidP="001C1307">
      <w:r w:rsidRPr="00234E20">
        <w:t xml:space="preserve">The statistics below show number of convictions for abuse material and representations that sexualize children, including number of unique convicted persons. The figures are not available disaggregated by age, sex, ethnic origin, national origin, type of disability, geographical location, or socioeconomic status. </w:t>
      </w:r>
    </w:p>
    <w:p w14:paraId="0CEC6B01" w14:textId="77777777" w:rsidR="00ED09D6" w:rsidRPr="00234E20" w:rsidRDefault="00ED09D6" w:rsidP="001C1307">
      <w:pPr>
        <w:pStyle w:val="Overskrift5"/>
      </w:pPr>
      <w:bookmarkStart w:id="326" w:name="_Toc167450498"/>
      <w:r w:rsidRPr="00234E20">
        <w:t>Table K.47.a.2: Number of convictions for abuse material and representations that sexualize children, including number of unique convicted persons. 2018-2023.</w:t>
      </w:r>
      <w:bookmarkEnd w:id="326"/>
      <w:r w:rsidRPr="00234E20">
        <w:t xml:space="preserve"> </w:t>
      </w:r>
    </w:p>
    <w:tbl>
      <w:tblPr>
        <w:tblW w:w="5000" w:type="pct"/>
        <w:tblCellMar>
          <w:left w:w="0" w:type="dxa"/>
          <w:right w:w="0" w:type="dxa"/>
        </w:tblCellMar>
        <w:tblLook w:val="04A0" w:firstRow="1" w:lastRow="0" w:firstColumn="1" w:lastColumn="0" w:noHBand="0" w:noVBand="1"/>
      </w:tblPr>
      <w:tblGrid>
        <w:gridCol w:w="2737"/>
        <w:gridCol w:w="965"/>
        <w:gridCol w:w="1126"/>
        <w:gridCol w:w="963"/>
        <w:gridCol w:w="1126"/>
        <w:gridCol w:w="1126"/>
        <w:gridCol w:w="963"/>
      </w:tblGrid>
      <w:tr w:rsidR="00ED09D6" w:rsidRPr="00234E20" w14:paraId="720013C9" w14:textId="77777777" w:rsidTr="00763810">
        <w:trPr>
          <w:trHeight w:val="213"/>
        </w:trPr>
        <w:tc>
          <w:tcPr>
            <w:tcW w:w="1514" w:type="pct"/>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4D1CC78" w14:textId="77777777" w:rsidR="00ED09D6" w:rsidRPr="00234E20" w:rsidRDefault="00ED09D6" w:rsidP="00763810">
            <w:pPr>
              <w:spacing w:after="0" w:line="240" w:lineRule="auto"/>
              <w:rPr>
                <w:rFonts w:eastAsia="Calibri" w:cs="Calibri"/>
                <w:b/>
                <w:bCs/>
                <w:color w:val="000000"/>
                <w:sz w:val="18"/>
                <w:szCs w:val="20"/>
                <w:lang w:eastAsia="nb-NO"/>
              </w:rPr>
            </w:pPr>
            <w:r w:rsidRPr="00234E20">
              <w:rPr>
                <w:rFonts w:eastAsia="Calibri" w:cs="Calibri"/>
                <w:b/>
                <w:bCs/>
                <w:color w:val="000000"/>
                <w:sz w:val="18"/>
                <w:szCs w:val="20"/>
                <w:lang w:eastAsia="nb-NO"/>
              </w:rPr>
              <w:t xml:space="preserve">Convictions for abuse material etc. </w:t>
            </w:r>
          </w:p>
        </w:tc>
        <w:tc>
          <w:tcPr>
            <w:tcW w:w="537" w:type="pc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5F9DFFE4" w14:textId="77777777" w:rsidR="00ED09D6" w:rsidRPr="00234E20" w:rsidRDefault="00ED09D6" w:rsidP="00763810">
            <w:pPr>
              <w:spacing w:after="0" w:line="240" w:lineRule="auto"/>
              <w:jc w:val="center"/>
              <w:rPr>
                <w:rFonts w:eastAsia="Calibri" w:cs="Calibri"/>
                <w:b/>
                <w:bCs/>
                <w:color w:val="000000"/>
                <w:sz w:val="18"/>
                <w:szCs w:val="20"/>
                <w:lang w:eastAsia="nb-NO"/>
              </w:rPr>
            </w:pPr>
            <w:r w:rsidRPr="00234E20">
              <w:rPr>
                <w:rFonts w:eastAsia="Calibri" w:cs="Calibri"/>
                <w:b/>
                <w:bCs/>
                <w:color w:val="000000"/>
                <w:sz w:val="18"/>
                <w:szCs w:val="20"/>
                <w:lang w:eastAsia="nb-NO"/>
              </w:rPr>
              <w:t>2018</w:t>
            </w:r>
          </w:p>
        </w:tc>
        <w:tc>
          <w:tcPr>
            <w:tcW w:w="626" w:type="pc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4B6EC809" w14:textId="77777777" w:rsidR="00ED09D6" w:rsidRPr="00234E20" w:rsidRDefault="00ED09D6" w:rsidP="00763810">
            <w:pPr>
              <w:spacing w:after="0" w:line="240" w:lineRule="auto"/>
              <w:jc w:val="center"/>
              <w:rPr>
                <w:rFonts w:eastAsia="Calibri" w:cs="Calibri"/>
                <w:b/>
                <w:bCs/>
                <w:color w:val="000000"/>
                <w:sz w:val="18"/>
                <w:szCs w:val="20"/>
                <w:lang w:eastAsia="nb-NO"/>
              </w:rPr>
            </w:pPr>
            <w:r w:rsidRPr="00234E20">
              <w:rPr>
                <w:rFonts w:eastAsia="Calibri" w:cs="Calibri"/>
                <w:b/>
                <w:bCs/>
                <w:color w:val="000000"/>
                <w:sz w:val="18"/>
                <w:szCs w:val="20"/>
                <w:lang w:eastAsia="nb-NO"/>
              </w:rPr>
              <w:t>2019</w:t>
            </w:r>
          </w:p>
        </w:tc>
        <w:tc>
          <w:tcPr>
            <w:tcW w:w="536" w:type="pc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73FCE4EC" w14:textId="77777777" w:rsidR="00ED09D6" w:rsidRPr="00234E20" w:rsidRDefault="00ED09D6" w:rsidP="00763810">
            <w:pPr>
              <w:spacing w:after="0" w:line="240" w:lineRule="auto"/>
              <w:jc w:val="center"/>
              <w:rPr>
                <w:rFonts w:eastAsia="Calibri" w:cs="Calibri"/>
                <w:b/>
                <w:bCs/>
                <w:color w:val="000000"/>
                <w:sz w:val="18"/>
                <w:szCs w:val="20"/>
                <w:lang w:eastAsia="nb-NO"/>
              </w:rPr>
            </w:pPr>
            <w:r w:rsidRPr="00234E20">
              <w:rPr>
                <w:rFonts w:eastAsia="Calibri" w:cs="Calibri"/>
                <w:b/>
                <w:bCs/>
                <w:color w:val="000000"/>
                <w:sz w:val="18"/>
                <w:szCs w:val="20"/>
                <w:lang w:eastAsia="nb-NO"/>
              </w:rPr>
              <w:t>2020</w:t>
            </w:r>
          </w:p>
        </w:tc>
        <w:tc>
          <w:tcPr>
            <w:tcW w:w="626" w:type="pc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47E721E7" w14:textId="77777777" w:rsidR="00ED09D6" w:rsidRPr="00234E20" w:rsidRDefault="00ED09D6" w:rsidP="00763810">
            <w:pPr>
              <w:spacing w:after="0" w:line="240" w:lineRule="auto"/>
              <w:jc w:val="center"/>
              <w:rPr>
                <w:rFonts w:eastAsia="Calibri" w:cs="Calibri"/>
                <w:b/>
                <w:bCs/>
                <w:color w:val="000000"/>
                <w:sz w:val="18"/>
                <w:szCs w:val="20"/>
                <w:lang w:eastAsia="nb-NO"/>
              </w:rPr>
            </w:pPr>
            <w:r w:rsidRPr="00234E20">
              <w:rPr>
                <w:rFonts w:eastAsia="Calibri" w:cs="Calibri"/>
                <w:b/>
                <w:bCs/>
                <w:color w:val="000000"/>
                <w:sz w:val="18"/>
                <w:szCs w:val="20"/>
                <w:lang w:eastAsia="nb-NO"/>
              </w:rPr>
              <w:t>2021</w:t>
            </w:r>
          </w:p>
        </w:tc>
        <w:tc>
          <w:tcPr>
            <w:tcW w:w="626" w:type="pc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90C719D" w14:textId="77777777" w:rsidR="00ED09D6" w:rsidRPr="00234E20" w:rsidRDefault="00ED09D6" w:rsidP="00763810">
            <w:pPr>
              <w:spacing w:after="0" w:line="240" w:lineRule="auto"/>
              <w:jc w:val="center"/>
              <w:rPr>
                <w:rFonts w:eastAsia="Calibri" w:cs="Calibri"/>
                <w:b/>
                <w:bCs/>
                <w:color w:val="000000"/>
                <w:sz w:val="18"/>
                <w:szCs w:val="20"/>
                <w:lang w:eastAsia="nb-NO"/>
              </w:rPr>
            </w:pPr>
            <w:r w:rsidRPr="00234E20">
              <w:rPr>
                <w:rFonts w:eastAsia="Calibri" w:cs="Calibri"/>
                <w:b/>
                <w:bCs/>
                <w:color w:val="000000"/>
                <w:sz w:val="18"/>
                <w:szCs w:val="20"/>
                <w:lang w:eastAsia="nb-NO"/>
              </w:rPr>
              <w:t>2022</w:t>
            </w:r>
          </w:p>
        </w:tc>
        <w:tc>
          <w:tcPr>
            <w:tcW w:w="536" w:type="pc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D6F4D95" w14:textId="77777777" w:rsidR="00ED09D6" w:rsidRPr="00234E20" w:rsidRDefault="00ED09D6" w:rsidP="00763810">
            <w:pPr>
              <w:spacing w:after="0" w:line="240" w:lineRule="auto"/>
              <w:jc w:val="center"/>
              <w:rPr>
                <w:rFonts w:eastAsia="Calibri" w:cs="Calibri"/>
                <w:b/>
                <w:bCs/>
                <w:color w:val="000000"/>
                <w:sz w:val="18"/>
                <w:szCs w:val="20"/>
                <w:lang w:eastAsia="nb-NO"/>
              </w:rPr>
            </w:pPr>
            <w:r w:rsidRPr="00234E20">
              <w:rPr>
                <w:rFonts w:eastAsia="Calibri" w:cs="Calibri"/>
                <w:b/>
                <w:bCs/>
                <w:color w:val="000000"/>
                <w:sz w:val="18"/>
                <w:szCs w:val="20"/>
                <w:lang w:eastAsia="nb-NO"/>
              </w:rPr>
              <w:t>2023</w:t>
            </w:r>
          </w:p>
        </w:tc>
      </w:tr>
      <w:tr w:rsidR="00ED09D6" w:rsidRPr="00234E20" w14:paraId="6E803A75" w14:textId="77777777" w:rsidTr="00763810">
        <w:trPr>
          <w:trHeight w:val="213"/>
        </w:trPr>
        <w:tc>
          <w:tcPr>
            <w:tcW w:w="151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803EAE0" w14:textId="77777777" w:rsidR="00ED09D6" w:rsidRPr="00234E20" w:rsidRDefault="00ED09D6" w:rsidP="00763810">
            <w:pPr>
              <w:spacing w:after="0" w:line="240" w:lineRule="auto"/>
              <w:rPr>
                <w:rFonts w:eastAsia="Calibri" w:cs="Calibri"/>
                <w:color w:val="000000"/>
                <w:sz w:val="18"/>
                <w:szCs w:val="20"/>
                <w:lang w:eastAsia="nb-NO"/>
              </w:rPr>
            </w:pPr>
            <w:r w:rsidRPr="00234E20">
              <w:rPr>
                <w:rFonts w:eastAsia="Calibri" w:cs="Calibri"/>
                <w:color w:val="000000"/>
                <w:sz w:val="18"/>
                <w:szCs w:val="20"/>
                <w:lang w:eastAsia="nb-NO"/>
              </w:rPr>
              <w:t>Number of cases</w:t>
            </w:r>
          </w:p>
        </w:tc>
        <w:tc>
          <w:tcPr>
            <w:tcW w:w="537"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5659BC"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563</w:t>
            </w:r>
          </w:p>
        </w:tc>
        <w:tc>
          <w:tcPr>
            <w:tcW w:w="62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BD4A47"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536</w:t>
            </w:r>
          </w:p>
        </w:tc>
        <w:tc>
          <w:tcPr>
            <w:tcW w:w="53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D75C7D"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597</w:t>
            </w:r>
          </w:p>
        </w:tc>
        <w:tc>
          <w:tcPr>
            <w:tcW w:w="62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03E0F5"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407</w:t>
            </w:r>
          </w:p>
        </w:tc>
        <w:tc>
          <w:tcPr>
            <w:tcW w:w="62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D9DDA9"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366</w:t>
            </w:r>
          </w:p>
        </w:tc>
        <w:tc>
          <w:tcPr>
            <w:tcW w:w="53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19813F"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398</w:t>
            </w:r>
          </w:p>
        </w:tc>
      </w:tr>
      <w:tr w:rsidR="00ED09D6" w:rsidRPr="00234E20" w14:paraId="74AF86EF" w14:textId="77777777" w:rsidTr="00763810">
        <w:trPr>
          <w:trHeight w:val="213"/>
        </w:trPr>
        <w:tc>
          <w:tcPr>
            <w:tcW w:w="1514"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4F7BFC" w14:textId="77777777" w:rsidR="00ED09D6" w:rsidRPr="00234E20" w:rsidRDefault="00ED09D6" w:rsidP="00763810">
            <w:pPr>
              <w:spacing w:after="0" w:line="240" w:lineRule="auto"/>
              <w:rPr>
                <w:rFonts w:eastAsia="Calibri" w:cs="Calibri"/>
                <w:color w:val="000000"/>
                <w:sz w:val="18"/>
                <w:szCs w:val="20"/>
                <w:lang w:eastAsia="nb-NO"/>
              </w:rPr>
            </w:pPr>
            <w:r w:rsidRPr="00234E20">
              <w:rPr>
                <w:rFonts w:eastAsia="Calibri" w:cs="Calibri"/>
                <w:color w:val="000000"/>
                <w:sz w:val="18"/>
                <w:szCs w:val="20"/>
                <w:lang w:eastAsia="nb-NO"/>
              </w:rPr>
              <w:t xml:space="preserve">Unique convicted persons </w:t>
            </w:r>
          </w:p>
        </w:tc>
        <w:tc>
          <w:tcPr>
            <w:tcW w:w="537"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C545887"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203</w:t>
            </w:r>
          </w:p>
        </w:tc>
        <w:tc>
          <w:tcPr>
            <w:tcW w:w="62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D4EEB0"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249</w:t>
            </w:r>
          </w:p>
        </w:tc>
        <w:tc>
          <w:tcPr>
            <w:tcW w:w="53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D59FE5"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288</w:t>
            </w:r>
          </w:p>
        </w:tc>
        <w:tc>
          <w:tcPr>
            <w:tcW w:w="62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63D262"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278</w:t>
            </w:r>
          </w:p>
        </w:tc>
        <w:tc>
          <w:tcPr>
            <w:tcW w:w="62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8ACA4C"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252</w:t>
            </w:r>
          </w:p>
        </w:tc>
        <w:tc>
          <w:tcPr>
            <w:tcW w:w="53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7FB780" w14:textId="77777777" w:rsidR="00ED09D6" w:rsidRPr="00234E20" w:rsidRDefault="00ED09D6" w:rsidP="00763810">
            <w:pPr>
              <w:spacing w:after="0" w:line="240" w:lineRule="auto"/>
              <w:jc w:val="right"/>
              <w:rPr>
                <w:rFonts w:eastAsia="Calibri" w:cs="Calibri"/>
                <w:color w:val="000000"/>
                <w:sz w:val="18"/>
                <w:szCs w:val="20"/>
                <w:lang w:eastAsia="nb-NO"/>
              </w:rPr>
            </w:pPr>
            <w:r w:rsidRPr="00234E20">
              <w:rPr>
                <w:rFonts w:eastAsia="Calibri" w:cs="Calibri"/>
                <w:color w:val="000000"/>
                <w:sz w:val="18"/>
                <w:szCs w:val="20"/>
                <w:lang w:eastAsia="nb-NO"/>
              </w:rPr>
              <w:t>258</w:t>
            </w:r>
          </w:p>
        </w:tc>
      </w:tr>
    </w:tbl>
    <w:p w14:paraId="65B6C215" w14:textId="21C16F16" w:rsidR="00ED09D6" w:rsidRPr="00234E20" w:rsidRDefault="00ED09D6" w:rsidP="002522FF">
      <w:pPr>
        <w:spacing w:line="240" w:lineRule="auto"/>
        <w:rPr>
          <w:i/>
          <w:iCs/>
          <w:sz w:val="18"/>
          <w:szCs w:val="20"/>
          <w:lang w:eastAsia="nb-NO"/>
        </w:rPr>
      </w:pPr>
      <w:r w:rsidRPr="00234E20">
        <w:rPr>
          <w:i/>
          <w:iCs/>
          <w:sz w:val="18"/>
          <w:szCs w:val="20"/>
          <w:lang w:eastAsia="nb-NO"/>
        </w:rPr>
        <w:t>Source: Reaksjonsregisteret (SSP).</w:t>
      </w:r>
    </w:p>
    <w:p w14:paraId="2F408DC6" w14:textId="77777777" w:rsidR="00ED09D6" w:rsidRPr="00234E20" w:rsidRDefault="00ED09D6" w:rsidP="002338B2"/>
    <w:p w14:paraId="5A8BBF38" w14:textId="636F6D08" w:rsidR="00ED09D6" w:rsidRPr="00234E20" w:rsidRDefault="00ED09D6" w:rsidP="002338B2">
      <w:pPr>
        <w:pStyle w:val="Overskrift3"/>
      </w:pPr>
      <w:bookmarkStart w:id="327" w:name="_Toc167450499"/>
      <w:bookmarkStart w:id="328" w:name="_Toc167977989"/>
      <w:r w:rsidRPr="00234E20">
        <w:lastRenderedPageBreak/>
        <w:t>b</w:t>
      </w:r>
      <w:r w:rsidR="006D5706">
        <w:t>)</w:t>
      </w:r>
      <w:r w:rsidRPr="00234E20">
        <w:t xml:space="preserve"> Child victims of such crimes who have been provided with recovery assistance or compensation.</w:t>
      </w:r>
      <w:bookmarkEnd w:id="327"/>
      <w:bookmarkEnd w:id="328"/>
      <w:r w:rsidRPr="00234E20">
        <w:t xml:space="preserve"> </w:t>
      </w:r>
    </w:p>
    <w:p w14:paraId="3E339C76" w14:textId="77777777" w:rsidR="00ED09D6" w:rsidRPr="00234E20" w:rsidRDefault="00ED09D6" w:rsidP="00096BCA">
      <w:pPr>
        <w:pStyle w:val="Overskrift4"/>
      </w:pPr>
      <w:bookmarkStart w:id="329" w:name="_Toc167450500"/>
      <w:r w:rsidRPr="00234E20">
        <w:t>1. Compensation in cases involving online abuse towards children</w:t>
      </w:r>
      <w:bookmarkEnd w:id="329"/>
    </w:p>
    <w:p w14:paraId="5D0641E4" w14:textId="77777777" w:rsidR="00ED09D6" w:rsidRPr="00234E20" w:rsidRDefault="00ED09D6" w:rsidP="00B21FCC">
      <w:r w:rsidRPr="00234E20">
        <w:t xml:space="preserve">The Criminal Injuries Compensation Authority does not have accurate statistics on the penalties that are assumed to be relevant in the requested material. The Criminal Injuries Compensation Authority does not register human trafficking as a specific felony for extracting statistics. This is because compensation for violent crimes is rarely required or applied for on the basis of human trafficking. When it comes to “child prostitution” and “child pornography”, these terms are not in use in the Norwegian Penal Code, and no such statistics on compensation exists. However, cases involving certain </w:t>
      </w:r>
      <w:r w:rsidRPr="00234E20">
        <w:rPr>
          <w:i/>
          <w:iCs/>
        </w:rPr>
        <w:t>online abuse towards children</w:t>
      </w:r>
      <w:r w:rsidRPr="00234E20">
        <w:t>, are registered. The registrations do not distinguish between online abuse that takes place online only between the perpetrator and the victim, and online abuse that is downloaded and/or forwarded to others. It is therefore not given that these figures are relevant. The new Act on Compensation for Violent Crimes was put into force 1. Jan. 2023, and on that occasion The Criminal Injuries Compensation Authority is working on facilitating a broader and more accurate basis for the collection of statistics.</w:t>
      </w:r>
    </w:p>
    <w:p w14:paraId="541ABEAA" w14:textId="77777777" w:rsidR="00ED09D6" w:rsidRPr="00234E20" w:rsidRDefault="00ED09D6" w:rsidP="009B23E0">
      <w:pPr>
        <w:pStyle w:val="Overskrift5"/>
      </w:pPr>
      <w:bookmarkStart w:id="330" w:name="_Toc167450501"/>
      <w:r w:rsidRPr="00234E20">
        <w:t>Table K.47.b.1.1: Number of compensations for cases involving online abuse towards children by compensation status (refusal or granted). 2017-2023.</w:t>
      </w:r>
      <w:bookmarkEnd w:id="330"/>
      <w:r w:rsidRPr="00234E20">
        <w:t xml:space="preserve"> </w:t>
      </w:r>
    </w:p>
    <w:tbl>
      <w:tblPr>
        <w:tblStyle w:val="Tabellrutenett"/>
        <w:tblW w:w="5000" w:type="pct"/>
        <w:tblLook w:val="04A0" w:firstRow="1" w:lastRow="0" w:firstColumn="1" w:lastColumn="0" w:noHBand="0" w:noVBand="1"/>
      </w:tblPr>
      <w:tblGrid>
        <w:gridCol w:w="2982"/>
        <w:gridCol w:w="852"/>
        <w:gridCol w:w="850"/>
        <w:gridCol w:w="849"/>
        <w:gridCol w:w="936"/>
        <w:gridCol w:w="849"/>
        <w:gridCol w:w="849"/>
        <w:gridCol w:w="849"/>
      </w:tblGrid>
      <w:tr w:rsidR="00ED09D6" w:rsidRPr="00234E20" w14:paraId="09FBE929" w14:textId="77777777" w:rsidTr="00E000DE">
        <w:trPr>
          <w:trHeight w:val="264"/>
        </w:trPr>
        <w:tc>
          <w:tcPr>
            <w:tcW w:w="1653" w:type="pct"/>
            <w:shd w:val="clear" w:color="auto" w:fill="BDD6EE" w:themeFill="accent5" w:themeFillTint="66"/>
            <w:vAlign w:val="center"/>
          </w:tcPr>
          <w:p w14:paraId="21115CBF" w14:textId="77777777" w:rsidR="00ED09D6" w:rsidRPr="00234E20" w:rsidRDefault="00ED09D6" w:rsidP="00596D7E">
            <w:pPr>
              <w:spacing w:line="259" w:lineRule="auto"/>
              <w:rPr>
                <w:b/>
                <w:bCs/>
                <w:sz w:val="18"/>
                <w:szCs w:val="18"/>
              </w:rPr>
            </w:pPr>
            <w:r w:rsidRPr="00234E20">
              <w:rPr>
                <w:b/>
                <w:bCs/>
                <w:sz w:val="18"/>
                <w:szCs w:val="18"/>
              </w:rPr>
              <w:t>Compensation status</w:t>
            </w:r>
          </w:p>
        </w:tc>
        <w:tc>
          <w:tcPr>
            <w:tcW w:w="472" w:type="pct"/>
            <w:shd w:val="clear" w:color="auto" w:fill="BDD6EE" w:themeFill="accent5" w:themeFillTint="66"/>
            <w:vAlign w:val="center"/>
          </w:tcPr>
          <w:p w14:paraId="321FCED3" w14:textId="77777777" w:rsidR="00ED09D6" w:rsidRPr="00234E20" w:rsidRDefault="00ED09D6" w:rsidP="00865465">
            <w:pPr>
              <w:spacing w:line="259" w:lineRule="auto"/>
              <w:jc w:val="center"/>
              <w:rPr>
                <w:b/>
                <w:bCs/>
                <w:sz w:val="18"/>
                <w:szCs w:val="18"/>
              </w:rPr>
            </w:pPr>
            <w:r w:rsidRPr="00234E20">
              <w:rPr>
                <w:b/>
                <w:bCs/>
                <w:sz w:val="18"/>
                <w:szCs w:val="18"/>
              </w:rPr>
              <w:t>2017</w:t>
            </w:r>
          </w:p>
        </w:tc>
        <w:tc>
          <w:tcPr>
            <w:tcW w:w="471" w:type="pct"/>
            <w:shd w:val="clear" w:color="auto" w:fill="BDD6EE" w:themeFill="accent5" w:themeFillTint="66"/>
            <w:vAlign w:val="center"/>
          </w:tcPr>
          <w:p w14:paraId="094E3A6A" w14:textId="77777777" w:rsidR="00ED09D6" w:rsidRPr="00234E20" w:rsidRDefault="00ED09D6" w:rsidP="00865465">
            <w:pPr>
              <w:spacing w:line="259" w:lineRule="auto"/>
              <w:jc w:val="center"/>
              <w:rPr>
                <w:b/>
                <w:bCs/>
                <w:sz w:val="18"/>
                <w:szCs w:val="18"/>
              </w:rPr>
            </w:pPr>
            <w:r w:rsidRPr="00234E20">
              <w:rPr>
                <w:b/>
                <w:bCs/>
                <w:sz w:val="18"/>
                <w:szCs w:val="18"/>
              </w:rPr>
              <w:t>2018</w:t>
            </w:r>
          </w:p>
        </w:tc>
        <w:tc>
          <w:tcPr>
            <w:tcW w:w="471" w:type="pct"/>
            <w:shd w:val="clear" w:color="auto" w:fill="BDD6EE" w:themeFill="accent5" w:themeFillTint="66"/>
            <w:vAlign w:val="center"/>
          </w:tcPr>
          <w:p w14:paraId="1923AC1B" w14:textId="77777777" w:rsidR="00ED09D6" w:rsidRPr="00234E20" w:rsidRDefault="00ED09D6" w:rsidP="00865465">
            <w:pPr>
              <w:spacing w:line="259" w:lineRule="auto"/>
              <w:jc w:val="center"/>
              <w:rPr>
                <w:b/>
                <w:bCs/>
                <w:sz w:val="18"/>
                <w:szCs w:val="18"/>
              </w:rPr>
            </w:pPr>
            <w:r w:rsidRPr="00234E20">
              <w:rPr>
                <w:b/>
                <w:bCs/>
                <w:sz w:val="18"/>
                <w:szCs w:val="18"/>
              </w:rPr>
              <w:t>2019</w:t>
            </w:r>
          </w:p>
        </w:tc>
        <w:tc>
          <w:tcPr>
            <w:tcW w:w="519" w:type="pct"/>
            <w:shd w:val="clear" w:color="auto" w:fill="BDD6EE" w:themeFill="accent5" w:themeFillTint="66"/>
            <w:vAlign w:val="center"/>
          </w:tcPr>
          <w:p w14:paraId="088E591C" w14:textId="77777777" w:rsidR="00ED09D6" w:rsidRPr="00234E20" w:rsidRDefault="00ED09D6" w:rsidP="00865465">
            <w:pPr>
              <w:spacing w:line="259" w:lineRule="auto"/>
              <w:jc w:val="center"/>
              <w:rPr>
                <w:b/>
                <w:bCs/>
                <w:sz w:val="18"/>
                <w:szCs w:val="18"/>
              </w:rPr>
            </w:pPr>
            <w:r w:rsidRPr="00234E20">
              <w:rPr>
                <w:b/>
                <w:bCs/>
                <w:sz w:val="18"/>
                <w:szCs w:val="18"/>
              </w:rPr>
              <w:t>2020</w:t>
            </w:r>
          </w:p>
        </w:tc>
        <w:tc>
          <w:tcPr>
            <w:tcW w:w="471" w:type="pct"/>
            <w:shd w:val="clear" w:color="auto" w:fill="BDD6EE" w:themeFill="accent5" w:themeFillTint="66"/>
            <w:vAlign w:val="center"/>
          </w:tcPr>
          <w:p w14:paraId="57FD3DB8" w14:textId="77777777" w:rsidR="00ED09D6" w:rsidRPr="00234E20" w:rsidRDefault="00ED09D6" w:rsidP="00865465">
            <w:pPr>
              <w:spacing w:line="259" w:lineRule="auto"/>
              <w:jc w:val="center"/>
              <w:rPr>
                <w:b/>
                <w:bCs/>
                <w:sz w:val="18"/>
                <w:szCs w:val="18"/>
              </w:rPr>
            </w:pPr>
            <w:r w:rsidRPr="00234E20">
              <w:rPr>
                <w:b/>
                <w:bCs/>
                <w:sz w:val="18"/>
                <w:szCs w:val="18"/>
              </w:rPr>
              <w:t>2021</w:t>
            </w:r>
          </w:p>
        </w:tc>
        <w:tc>
          <w:tcPr>
            <w:tcW w:w="471" w:type="pct"/>
            <w:shd w:val="clear" w:color="auto" w:fill="BDD6EE" w:themeFill="accent5" w:themeFillTint="66"/>
            <w:vAlign w:val="center"/>
          </w:tcPr>
          <w:p w14:paraId="29359EAD" w14:textId="77777777" w:rsidR="00ED09D6" w:rsidRPr="00234E20" w:rsidRDefault="00ED09D6" w:rsidP="00865465">
            <w:pPr>
              <w:spacing w:line="259" w:lineRule="auto"/>
              <w:jc w:val="center"/>
              <w:rPr>
                <w:b/>
                <w:bCs/>
                <w:sz w:val="18"/>
                <w:szCs w:val="18"/>
              </w:rPr>
            </w:pPr>
            <w:r w:rsidRPr="00234E20">
              <w:rPr>
                <w:b/>
                <w:bCs/>
                <w:sz w:val="18"/>
                <w:szCs w:val="18"/>
              </w:rPr>
              <w:t>2022</w:t>
            </w:r>
          </w:p>
        </w:tc>
        <w:tc>
          <w:tcPr>
            <w:tcW w:w="471" w:type="pct"/>
            <w:shd w:val="clear" w:color="auto" w:fill="BDD6EE" w:themeFill="accent5" w:themeFillTint="66"/>
            <w:vAlign w:val="center"/>
          </w:tcPr>
          <w:p w14:paraId="09151CBB" w14:textId="77777777" w:rsidR="00ED09D6" w:rsidRPr="00234E20" w:rsidRDefault="00ED09D6" w:rsidP="00865465">
            <w:pPr>
              <w:spacing w:line="259" w:lineRule="auto"/>
              <w:jc w:val="center"/>
              <w:rPr>
                <w:b/>
                <w:bCs/>
                <w:sz w:val="18"/>
                <w:szCs w:val="18"/>
              </w:rPr>
            </w:pPr>
            <w:r w:rsidRPr="00234E20">
              <w:rPr>
                <w:b/>
                <w:bCs/>
                <w:sz w:val="18"/>
                <w:szCs w:val="18"/>
              </w:rPr>
              <w:t>2023</w:t>
            </w:r>
          </w:p>
        </w:tc>
      </w:tr>
      <w:tr w:rsidR="00ED09D6" w:rsidRPr="00234E20" w14:paraId="71257815" w14:textId="77777777" w:rsidTr="00E000DE">
        <w:trPr>
          <w:trHeight w:val="281"/>
        </w:trPr>
        <w:tc>
          <w:tcPr>
            <w:tcW w:w="1653" w:type="pct"/>
            <w:vAlign w:val="center"/>
          </w:tcPr>
          <w:p w14:paraId="202C785A" w14:textId="77777777" w:rsidR="00ED09D6" w:rsidRPr="00234E20" w:rsidRDefault="00ED09D6" w:rsidP="00596D7E">
            <w:pPr>
              <w:spacing w:line="259" w:lineRule="auto"/>
              <w:rPr>
                <w:sz w:val="18"/>
                <w:szCs w:val="18"/>
              </w:rPr>
            </w:pPr>
            <w:r w:rsidRPr="00234E20">
              <w:rPr>
                <w:sz w:val="18"/>
                <w:szCs w:val="18"/>
              </w:rPr>
              <w:t>Refusal</w:t>
            </w:r>
          </w:p>
        </w:tc>
        <w:tc>
          <w:tcPr>
            <w:tcW w:w="472" w:type="pct"/>
            <w:vAlign w:val="center"/>
          </w:tcPr>
          <w:p w14:paraId="6511DFD9" w14:textId="77777777" w:rsidR="00ED09D6" w:rsidRPr="00234E20" w:rsidRDefault="00ED09D6" w:rsidP="00596D7E">
            <w:pPr>
              <w:spacing w:line="259" w:lineRule="auto"/>
              <w:jc w:val="right"/>
              <w:rPr>
                <w:sz w:val="18"/>
                <w:szCs w:val="18"/>
              </w:rPr>
            </w:pPr>
            <w:r w:rsidRPr="00234E20">
              <w:rPr>
                <w:sz w:val="18"/>
                <w:szCs w:val="18"/>
              </w:rPr>
              <w:t>4</w:t>
            </w:r>
          </w:p>
        </w:tc>
        <w:tc>
          <w:tcPr>
            <w:tcW w:w="471" w:type="pct"/>
            <w:vAlign w:val="center"/>
          </w:tcPr>
          <w:p w14:paraId="79C568C9" w14:textId="77777777" w:rsidR="00ED09D6" w:rsidRPr="00234E20" w:rsidRDefault="00ED09D6" w:rsidP="00596D7E">
            <w:pPr>
              <w:spacing w:line="259" w:lineRule="auto"/>
              <w:jc w:val="right"/>
              <w:rPr>
                <w:sz w:val="18"/>
                <w:szCs w:val="18"/>
              </w:rPr>
            </w:pPr>
            <w:r w:rsidRPr="00234E20">
              <w:rPr>
                <w:sz w:val="18"/>
                <w:szCs w:val="18"/>
              </w:rPr>
              <w:t>9</w:t>
            </w:r>
          </w:p>
        </w:tc>
        <w:tc>
          <w:tcPr>
            <w:tcW w:w="471" w:type="pct"/>
            <w:vAlign w:val="center"/>
          </w:tcPr>
          <w:p w14:paraId="2551E8DF" w14:textId="77777777" w:rsidR="00ED09D6" w:rsidRPr="00234E20" w:rsidRDefault="00ED09D6" w:rsidP="00596D7E">
            <w:pPr>
              <w:spacing w:line="259" w:lineRule="auto"/>
              <w:jc w:val="right"/>
              <w:rPr>
                <w:sz w:val="18"/>
                <w:szCs w:val="18"/>
              </w:rPr>
            </w:pPr>
            <w:r w:rsidRPr="00234E20">
              <w:rPr>
                <w:sz w:val="18"/>
                <w:szCs w:val="18"/>
              </w:rPr>
              <w:t>146</w:t>
            </w:r>
          </w:p>
        </w:tc>
        <w:tc>
          <w:tcPr>
            <w:tcW w:w="519" w:type="pct"/>
            <w:vAlign w:val="center"/>
          </w:tcPr>
          <w:p w14:paraId="525F849C" w14:textId="77777777" w:rsidR="00ED09D6" w:rsidRPr="00234E20" w:rsidRDefault="00ED09D6" w:rsidP="00596D7E">
            <w:pPr>
              <w:spacing w:line="259" w:lineRule="auto"/>
              <w:jc w:val="right"/>
              <w:rPr>
                <w:sz w:val="18"/>
                <w:szCs w:val="18"/>
              </w:rPr>
            </w:pPr>
            <w:r w:rsidRPr="00234E20">
              <w:rPr>
                <w:sz w:val="18"/>
                <w:szCs w:val="18"/>
              </w:rPr>
              <w:t>76</w:t>
            </w:r>
          </w:p>
        </w:tc>
        <w:tc>
          <w:tcPr>
            <w:tcW w:w="471" w:type="pct"/>
            <w:vAlign w:val="center"/>
          </w:tcPr>
          <w:p w14:paraId="356F2718" w14:textId="77777777" w:rsidR="00ED09D6" w:rsidRPr="00234E20" w:rsidRDefault="00ED09D6" w:rsidP="00596D7E">
            <w:pPr>
              <w:spacing w:line="259" w:lineRule="auto"/>
              <w:jc w:val="right"/>
              <w:rPr>
                <w:sz w:val="18"/>
                <w:szCs w:val="18"/>
              </w:rPr>
            </w:pPr>
            <w:r w:rsidRPr="00234E20">
              <w:rPr>
                <w:sz w:val="18"/>
                <w:szCs w:val="18"/>
              </w:rPr>
              <w:t>11</w:t>
            </w:r>
          </w:p>
        </w:tc>
        <w:tc>
          <w:tcPr>
            <w:tcW w:w="471" w:type="pct"/>
            <w:vAlign w:val="center"/>
          </w:tcPr>
          <w:p w14:paraId="043B9612" w14:textId="77777777" w:rsidR="00ED09D6" w:rsidRPr="00234E20" w:rsidRDefault="00ED09D6" w:rsidP="00596D7E">
            <w:pPr>
              <w:spacing w:line="259" w:lineRule="auto"/>
              <w:jc w:val="right"/>
              <w:rPr>
                <w:sz w:val="18"/>
                <w:szCs w:val="18"/>
              </w:rPr>
            </w:pPr>
            <w:r w:rsidRPr="00234E20">
              <w:rPr>
                <w:sz w:val="18"/>
                <w:szCs w:val="18"/>
              </w:rPr>
              <w:t>5</w:t>
            </w:r>
          </w:p>
        </w:tc>
        <w:tc>
          <w:tcPr>
            <w:tcW w:w="471" w:type="pct"/>
            <w:vAlign w:val="center"/>
          </w:tcPr>
          <w:p w14:paraId="7CF8D58D" w14:textId="77777777" w:rsidR="00ED09D6" w:rsidRPr="00234E20" w:rsidRDefault="00ED09D6" w:rsidP="00596D7E">
            <w:pPr>
              <w:spacing w:line="259" w:lineRule="auto"/>
              <w:jc w:val="right"/>
              <w:rPr>
                <w:sz w:val="18"/>
                <w:szCs w:val="18"/>
              </w:rPr>
            </w:pPr>
            <w:r w:rsidRPr="00234E20">
              <w:rPr>
                <w:sz w:val="18"/>
                <w:szCs w:val="18"/>
              </w:rPr>
              <w:t>6</w:t>
            </w:r>
          </w:p>
        </w:tc>
      </w:tr>
      <w:tr w:rsidR="00ED09D6" w:rsidRPr="00234E20" w14:paraId="61857EE7" w14:textId="77777777" w:rsidTr="00E000DE">
        <w:trPr>
          <w:trHeight w:val="264"/>
        </w:trPr>
        <w:tc>
          <w:tcPr>
            <w:tcW w:w="1653" w:type="pct"/>
            <w:vAlign w:val="center"/>
          </w:tcPr>
          <w:p w14:paraId="457CB331" w14:textId="77777777" w:rsidR="00ED09D6" w:rsidRPr="00234E20" w:rsidRDefault="00ED09D6" w:rsidP="00596D7E">
            <w:pPr>
              <w:spacing w:line="259" w:lineRule="auto"/>
              <w:rPr>
                <w:sz w:val="18"/>
                <w:szCs w:val="18"/>
              </w:rPr>
            </w:pPr>
            <w:r w:rsidRPr="00234E20">
              <w:rPr>
                <w:sz w:val="18"/>
                <w:szCs w:val="18"/>
              </w:rPr>
              <w:t>Granted</w:t>
            </w:r>
          </w:p>
        </w:tc>
        <w:tc>
          <w:tcPr>
            <w:tcW w:w="472" w:type="pct"/>
            <w:vAlign w:val="center"/>
          </w:tcPr>
          <w:p w14:paraId="5BF3387D" w14:textId="77777777" w:rsidR="00ED09D6" w:rsidRPr="00234E20" w:rsidRDefault="00ED09D6" w:rsidP="00596D7E">
            <w:pPr>
              <w:spacing w:line="259" w:lineRule="auto"/>
              <w:jc w:val="right"/>
              <w:rPr>
                <w:sz w:val="18"/>
                <w:szCs w:val="18"/>
              </w:rPr>
            </w:pPr>
            <w:r w:rsidRPr="00234E20">
              <w:rPr>
                <w:sz w:val="18"/>
                <w:szCs w:val="18"/>
              </w:rPr>
              <w:t>117</w:t>
            </w:r>
          </w:p>
        </w:tc>
        <w:tc>
          <w:tcPr>
            <w:tcW w:w="471" w:type="pct"/>
            <w:vAlign w:val="center"/>
          </w:tcPr>
          <w:p w14:paraId="1CCAFD83" w14:textId="77777777" w:rsidR="00ED09D6" w:rsidRPr="00234E20" w:rsidRDefault="00ED09D6" w:rsidP="00596D7E">
            <w:pPr>
              <w:spacing w:line="259" w:lineRule="auto"/>
              <w:jc w:val="right"/>
              <w:rPr>
                <w:sz w:val="18"/>
                <w:szCs w:val="18"/>
              </w:rPr>
            </w:pPr>
            <w:r w:rsidRPr="00234E20">
              <w:rPr>
                <w:sz w:val="18"/>
                <w:szCs w:val="18"/>
              </w:rPr>
              <w:t>40</w:t>
            </w:r>
          </w:p>
        </w:tc>
        <w:tc>
          <w:tcPr>
            <w:tcW w:w="471" w:type="pct"/>
            <w:vAlign w:val="center"/>
          </w:tcPr>
          <w:p w14:paraId="326C45DC" w14:textId="77777777" w:rsidR="00ED09D6" w:rsidRPr="00234E20" w:rsidRDefault="00ED09D6" w:rsidP="00596D7E">
            <w:pPr>
              <w:spacing w:line="259" w:lineRule="auto"/>
              <w:jc w:val="right"/>
              <w:rPr>
                <w:sz w:val="18"/>
                <w:szCs w:val="18"/>
              </w:rPr>
            </w:pPr>
            <w:r w:rsidRPr="00234E20">
              <w:rPr>
                <w:sz w:val="18"/>
                <w:szCs w:val="18"/>
              </w:rPr>
              <w:t>101</w:t>
            </w:r>
          </w:p>
        </w:tc>
        <w:tc>
          <w:tcPr>
            <w:tcW w:w="519" w:type="pct"/>
            <w:vAlign w:val="center"/>
          </w:tcPr>
          <w:p w14:paraId="7EC0D665" w14:textId="77777777" w:rsidR="00ED09D6" w:rsidRPr="00234E20" w:rsidRDefault="00ED09D6" w:rsidP="00596D7E">
            <w:pPr>
              <w:spacing w:line="259" w:lineRule="auto"/>
              <w:jc w:val="right"/>
              <w:rPr>
                <w:sz w:val="18"/>
                <w:szCs w:val="18"/>
              </w:rPr>
            </w:pPr>
            <w:r w:rsidRPr="00234E20">
              <w:rPr>
                <w:sz w:val="18"/>
                <w:szCs w:val="18"/>
              </w:rPr>
              <w:t>177</w:t>
            </w:r>
          </w:p>
        </w:tc>
        <w:tc>
          <w:tcPr>
            <w:tcW w:w="471" w:type="pct"/>
            <w:vAlign w:val="center"/>
          </w:tcPr>
          <w:p w14:paraId="46EDD9DA" w14:textId="77777777" w:rsidR="00ED09D6" w:rsidRPr="00234E20" w:rsidRDefault="00ED09D6" w:rsidP="00596D7E">
            <w:pPr>
              <w:spacing w:line="259" w:lineRule="auto"/>
              <w:jc w:val="right"/>
              <w:rPr>
                <w:sz w:val="18"/>
                <w:szCs w:val="18"/>
              </w:rPr>
            </w:pPr>
            <w:r w:rsidRPr="00234E20">
              <w:rPr>
                <w:sz w:val="18"/>
                <w:szCs w:val="18"/>
              </w:rPr>
              <w:t>37</w:t>
            </w:r>
          </w:p>
        </w:tc>
        <w:tc>
          <w:tcPr>
            <w:tcW w:w="471" w:type="pct"/>
            <w:vAlign w:val="center"/>
          </w:tcPr>
          <w:p w14:paraId="2DCB4F19" w14:textId="77777777" w:rsidR="00ED09D6" w:rsidRPr="00234E20" w:rsidRDefault="00ED09D6" w:rsidP="00596D7E">
            <w:pPr>
              <w:spacing w:line="259" w:lineRule="auto"/>
              <w:jc w:val="right"/>
              <w:rPr>
                <w:sz w:val="18"/>
                <w:szCs w:val="18"/>
              </w:rPr>
            </w:pPr>
            <w:r w:rsidRPr="00234E20">
              <w:rPr>
                <w:sz w:val="18"/>
                <w:szCs w:val="18"/>
              </w:rPr>
              <w:t>37</w:t>
            </w:r>
          </w:p>
        </w:tc>
        <w:tc>
          <w:tcPr>
            <w:tcW w:w="471" w:type="pct"/>
            <w:vAlign w:val="center"/>
          </w:tcPr>
          <w:p w14:paraId="6BA62FD2" w14:textId="77777777" w:rsidR="00ED09D6" w:rsidRPr="00234E20" w:rsidRDefault="00ED09D6" w:rsidP="00596D7E">
            <w:pPr>
              <w:spacing w:line="259" w:lineRule="auto"/>
              <w:jc w:val="right"/>
              <w:rPr>
                <w:sz w:val="18"/>
                <w:szCs w:val="18"/>
              </w:rPr>
            </w:pPr>
            <w:r w:rsidRPr="00234E20">
              <w:rPr>
                <w:sz w:val="18"/>
                <w:szCs w:val="18"/>
              </w:rPr>
              <w:t>16</w:t>
            </w:r>
          </w:p>
        </w:tc>
      </w:tr>
      <w:tr w:rsidR="00ED09D6" w:rsidRPr="00234E20" w14:paraId="522EF721" w14:textId="77777777" w:rsidTr="00E000DE">
        <w:trPr>
          <w:trHeight w:val="281"/>
        </w:trPr>
        <w:tc>
          <w:tcPr>
            <w:tcW w:w="1653" w:type="pct"/>
            <w:shd w:val="clear" w:color="auto" w:fill="DEEAF6" w:themeFill="accent5" w:themeFillTint="33"/>
            <w:vAlign w:val="center"/>
          </w:tcPr>
          <w:p w14:paraId="5962483F" w14:textId="77777777" w:rsidR="00ED09D6" w:rsidRPr="00D35D30" w:rsidRDefault="00ED09D6" w:rsidP="00596D7E">
            <w:pPr>
              <w:spacing w:line="259" w:lineRule="auto"/>
              <w:rPr>
                <w:b/>
                <w:bCs/>
                <w:sz w:val="18"/>
                <w:szCs w:val="18"/>
              </w:rPr>
            </w:pPr>
            <w:r w:rsidRPr="00D35D30">
              <w:rPr>
                <w:b/>
                <w:bCs/>
                <w:sz w:val="18"/>
                <w:szCs w:val="18"/>
              </w:rPr>
              <w:t xml:space="preserve">Total </w:t>
            </w:r>
          </w:p>
        </w:tc>
        <w:tc>
          <w:tcPr>
            <w:tcW w:w="472" w:type="pct"/>
            <w:shd w:val="clear" w:color="auto" w:fill="DEEAF6" w:themeFill="accent5" w:themeFillTint="33"/>
            <w:vAlign w:val="center"/>
          </w:tcPr>
          <w:p w14:paraId="2A7A7B0B" w14:textId="77777777" w:rsidR="00ED09D6" w:rsidRPr="00D35D30" w:rsidRDefault="00ED09D6" w:rsidP="00596D7E">
            <w:pPr>
              <w:spacing w:line="259" w:lineRule="auto"/>
              <w:jc w:val="right"/>
              <w:rPr>
                <w:b/>
                <w:bCs/>
                <w:sz w:val="18"/>
                <w:szCs w:val="18"/>
              </w:rPr>
            </w:pPr>
            <w:r w:rsidRPr="00D35D30">
              <w:rPr>
                <w:b/>
                <w:bCs/>
                <w:sz w:val="18"/>
                <w:szCs w:val="18"/>
              </w:rPr>
              <w:t>121</w:t>
            </w:r>
          </w:p>
        </w:tc>
        <w:tc>
          <w:tcPr>
            <w:tcW w:w="471" w:type="pct"/>
            <w:shd w:val="clear" w:color="auto" w:fill="DEEAF6" w:themeFill="accent5" w:themeFillTint="33"/>
            <w:vAlign w:val="center"/>
          </w:tcPr>
          <w:p w14:paraId="37CF2CE3" w14:textId="77777777" w:rsidR="00ED09D6" w:rsidRPr="00D35D30" w:rsidRDefault="00ED09D6" w:rsidP="00596D7E">
            <w:pPr>
              <w:spacing w:line="259" w:lineRule="auto"/>
              <w:jc w:val="right"/>
              <w:rPr>
                <w:b/>
                <w:bCs/>
                <w:sz w:val="18"/>
                <w:szCs w:val="18"/>
              </w:rPr>
            </w:pPr>
            <w:r w:rsidRPr="00D35D30">
              <w:rPr>
                <w:b/>
                <w:bCs/>
                <w:sz w:val="18"/>
                <w:szCs w:val="18"/>
              </w:rPr>
              <w:t>49</w:t>
            </w:r>
          </w:p>
        </w:tc>
        <w:tc>
          <w:tcPr>
            <w:tcW w:w="471" w:type="pct"/>
            <w:shd w:val="clear" w:color="auto" w:fill="DEEAF6" w:themeFill="accent5" w:themeFillTint="33"/>
            <w:vAlign w:val="center"/>
          </w:tcPr>
          <w:p w14:paraId="21F9DCC7" w14:textId="77777777" w:rsidR="00ED09D6" w:rsidRPr="00D35D30" w:rsidRDefault="00ED09D6" w:rsidP="00596D7E">
            <w:pPr>
              <w:spacing w:line="259" w:lineRule="auto"/>
              <w:jc w:val="right"/>
              <w:rPr>
                <w:b/>
                <w:bCs/>
                <w:sz w:val="18"/>
                <w:szCs w:val="18"/>
              </w:rPr>
            </w:pPr>
            <w:r w:rsidRPr="00D35D30">
              <w:rPr>
                <w:b/>
                <w:bCs/>
                <w:sz w:val="18"/>
                <w:szCs w:val="18"/>
              </w:rPr>
              <w:t>247</w:t>
            </w:r>
          </w:p>
        </w:tc>
        <w:tc>
          <w:tcPr>
            <w:tcW w:w="519" w:type="pct"/>
            <w:shd w:val="clear" w:color="auto" w:fill="DEEAF6" w:themeFill="accent5" w:themeFillTint="33"/>
            <w:vAlign w:val="center"/>
          </w:tcPr>
          <w:p w14:paraId="09978FBE" w14:textId="77777777" w:rsidR="00ED09D6" w:rsidRPr="00D35D30" w:rsidRDefault="00ED09D6" w:rsidP="00596D7E">
            <w:pPr>
              <w:spacing w:line="259" w:lineRule="auto"/>
              <w:jc w:val="right"/>
              <w:rPr>
                <w:b/>
                <w:bCs/>
                <w:sz w:val="18"/>
                <w:szCs w:val="18"/>
              </w:rPr>
            </w:pPr>
            <w:r w:rsidRPr="00D35D30">
              <w:rPr>
                <w:b/>
                <w:bCs/>
                <w:sz w:val="18"/>
                <w:szCs w:val="18"/>
              </w:rPr>
              <w:t>253</w:t>
            </w:r>
          </w:p>
        </w:tc>
        <w:tc>
          <w:tcPr>
            <w:tcW w:w="471" w:type="pct"/>
            <w:shd w:val="clear" w:color="auto" w:fill="DEEAF6" w:themeFill="accent5" w:themeFillTint="33"/>
            <w:vAlign w:val="center"/>
          </w:tcPr>
          <w:p w14:paraId="16723083" w14:textId="77777777" w:rsidR="00ED09D6" w:rsidRPr="00D35D30" w:rsidRDefault="00ED09D6" w:rsidP="00596D7E">
            <w:pPr>
              <w:spacing w:line="259" w:lineRule="auto"/>
              <w:jc w:val="right"/>
              <w:rPr>
                <w:b/>
                <w:bCs/>
                <w:sz w:val="18"/>
                <w:szCs w:val="18"/>
              </w:rPr>
            </w:pPr>
            <w:r w:rsidRPr="00D35D30">
              <w:rPr>
                <w:b/>
                <w:bCs/>
                <w:sz w:val="18"/>
                <w:szCs w:val="18"/>
              </w:rPr>
              <w:t>48</w:t>
            </w:r>
          </w:p>
        </w:tc>
        <w:tc>
          <w:tcPr>
            <w:tcW w:w="471" w:type="pct"/>
            <w:shd w:val="clear" w:color="auto" w:fill="DEEAF6" w:themeFill="accent5" w:themeFillTint="33"/>
            <w:vAlign w:val="center"/>
          </w:tcPr>
          <w:p w14:paraId="35BBC5D1" w14:textId="77777777" w:rsidR="00ED09D6" w:rsidRPr="00D35D30" w:rsidRDefault="00ED09D6" w:rsidP="00596D7E">
            <w:pPr>
              <w:spacing w:line="259" w:lineRule="auto"/>
              <w:jc w:val="right"/>
              <w:rPr>
                <w:b/>
                <w:bCs/>
                <w:sz w:val="18"/>
                <w:szCs w:val="18"/>
              </w:rPr>
            </w:pPr>
            <w:r w:rsidRPr="00D35D30">
              <w:rPr>
                <w:b/>
                <w:bCs/>
                <w:sz w:val="18"/>
                <w:szCs w:val="18"/>
              </w:rPr>
              <w:t>42</w:t>
            </w:r>
          </w:p>
        </w:tc>
        <w:tc>
          <w:tcPr>
            <w:tcW w:w="471" w:type="pct"/>
            <w:shd w:val="clear" w:color="auto" w:fill="DEEAF6" w:themeFill="accent5" w:themeFillTint="33"/>
            <w:vAlign w:val="center"/>
          </w:tcPr>
          <w:p w14:paraId="7FA0AD8D" w14:textId="77777777" w:rsidR="00ED09D6" w:rsidRPr="00D35D30" w:rsidRDefault="00ED09D6" w:rsidP="00596D7E">
            <w:pPr>
              <w:spacing w:line="259" w:lineRule="auto"/>
              <w:jc w:val="right"/>
              <w:rPr>
                <w:b/>
                <w:bCs/>
                <w:sz w:val="18"/>
                <w:szCs w:val="18"/>
              </w:rPr>
            </w:pPr>
            <w:r w:rsidRPr="00D35D30">
              <w:rPr>
                <w:b/>
                <w:bCs/>
                <w:sz w:val="18"/>
                <w:szCs w:val="18"/>
              </w:rPr>
              <w:t>22</w:t>
            </w:r>
          </w:p>
        </w:tc>
      </w:tr>
    </w:tbl>
    <w:p w14:paraId="6ECB7F08" w14:textId="77777777" w:rsidR="00ED09D6" w:rsidRPr="00234E20" w:rsidRDefault="00ED09D6" w:rsidP="00650EC5">
      <w:pPr>
        <w:rPr>
          <w:i/>
          <w:iCs/>
          <w:sz w:val="18"/>
          <w:szCs w:val="18"/>
        </w:rPr>
      </w:pPr>
      <w:r w:rsidRPr="00234E20">
        <w:rPr>
          <w:i/>
          <w:iCs/>
          <w:sz w:val="18"/>
          <w:szCs w:val="18"/>
        </w:rPr>
        <w:t xml:space="preserve">Source: Criminal Injuries Compensation Authority (2024). </w:t>
      </w:r>
    </w:p>
    <w:p w14:paraId="0FD55224" w14:textId="2EAC378A" w:rsidR="00ED09D6" w:rsidRPr="00234E20" w:rsidRDefault="00ED09D6" w:rsidP="00520A99">
      <w:pPr>
        <w:pStyle w:val="Overskrift5"/>
      </w:pPr>
      <w:bookmarkStart w:id="331" w:name="_Toc167450502"/>
      <w:r w:rsidRPr="00234E20">
        <w:t xml:space="preserve">Table K.47.b.1.2: Total amount of granted compensation </w:t>
      </w:r>
      <w:r w:rsidR="00076B0D" w:rsidRPr="00076B0D">
        <w:t>for cases in</w:t>
      </w:r>
      <w:r w:rsidR="00076B0D">
        <w:t>v</w:t>
      </w:r>
      <w:r w:rsidR="00076B0D" w:rsidRPr="00076B0D">
        <w:t>olving online abuse towards children</w:t>
      </w:r>
      <w:r w:rsidR="00076B0D" w:rsidRPr="00234E20">
        <w:t xml:space="preserve"> </w:t>
      </w:r>
      <w:r w:rsidRPr="00234E20">
        <w:t>in NOK</w:t>
      </w:r>
      <w:r w:rsidR="00076B0D" w:rsidRPr="00076B0D">
        <w:t>.</w:t>
      </w:r>
      <w:r w:rsidRPr="00234E20">
        <w:t xml:space="preserve"> 2017-2023.</w:t>
      </w:r>
      <w:bookmarkEnd w:id="331"/>
    </w:p>
    <w:tbl>
      <w:tblPr>
        <w:tblStyle w:val="Tabellrutenett"/>
        <w:tblW w:w="5000" w:type="pct"/>
        <w:tblCellMar>
          <w:left w:w="57" w:type="dxa"/>
          <w:right w:w="57" w:type="dxa"/>
        </w:tblCellMar>
        <w:tblLook w:val="04A0" w:firstRow="1" w:lastRow="0" w:firstColumn="1" w:lastColumn="0" w:noHBand="0" w:noVBand="1"/>
      </w:tblPr>
      <w:tblGrid>
        <w:gridCol w:w="2956"/>
        <w:gridCol w:w="847"/>
        <w:gridCol w:w="848"/>
        <w:gridCol w:w="848"/>
        <w:gridCol w:w="986"/>
        <w:gridCol w:w="848"/>
        <w:gridCol w:w="848"/>
        <w:gridCol w:w="835"/>
      </w:tblGrid>
      <w:tr w:rsidR="00ED09D6" w:rsidRPr="00234E20" w14:paraId="6022C706" w14:textId="77777777" w:rsidTr="00520A99">
        <w:trPr>
          <w:trHeight w:val="264"/>
        </w:trPr>
        <w:tc>
          <w:tcPr>
            <w:tcW w:w="1640" w:type="pct"/>
            <w:shd w:val="clear" w:color="auto" w:fill="BDD6EE" w:themeFill="accent5" w:themeFillTint="66"/>
            <w:vAlign w:val="center"/>
          </w:tcPr>
          <w:p w14:paraId="05BCE8DA" w14:textId="77777777" w:rsidR="00ED09D6" w:rsidRPr="00234E20" w:rsidRDefault="00ED09D6" w:rsidP="00520A99">
            <w:pPr>
              <w:spacing w:line="259" w:lineRule="auto"/>
              <w:rPr>
                <w:b/>
                <w:bCs/>
                <w:sz w:val="18"/>
                <w:szCs w:val="18"/>
              </w:rPr>
            </w:pPr>
            <w:r w:rsidRPr="00234E20">
              <w:rPr>
                <w:b/>
                <w:bCs/>
                <w:sz w:val="18"/>
                <w:szCs w:val="18"/>
              </w:rPr>
              <w:t>Compensation status</w:t>
            </w:r>
          </w:p>
        </w:tc>
        <w:tc>
          <w:tcPr>
            <w:tcW w:w="470" w:type="pct"/>
            <w:shd w:val="clear" w:color="auto" w:fill="BDD6EE" w:themeFill="accent5" w:themeFillTint="66"/>
            <w:vAlign w:val="center"/>
          </w:tcPr>
          <w:p w14:paraId="3B3DA865" w14:textId="77777777" w:rsidR="00ED09D6" w:rsidRPr="00234E20" w:rsidRDefault="00ED09D6" w:rsidP="00520A99">
            <w:pPr>
              <w:spacing w:line="259" w:lineRule="auto"/>
              <w:jc w:val="center"/>
              <w:rPr>
                <w:b/>
                <w:bCs/>
                <w:sz w:val="18"/>
                <w:szCs w:val="18"/>
              </w:rPr>
            </w:pPr>
            <w:r w:rsidRPr="00234E20">
              <w:rPr>
                <w:b/>
                <w:bCs/>
                <w:sz w:val="18"/>
                <w:szCs w:val="18"/>
              </w:rPr>
              <w:t>2017</w:t>
            </w:r>
          </w:p>
        </w:tc>
        <w:tc>
          <w:tcPr>
            <w:tcW w:w="470" w:type="pct"/>
            <w:shd w:val="clear" w:color="auto" w:fill="BDD6EE" w:themeFill="accent5" w:themeFillTint="66"/>
            <w:vAlign w:val="center"/>
          </w:tcPr>
          <w:p w14:paraId="4772032E" w14:textId="77777777" w:rsidR="00ED09D6" w:rsidRPr="00234E20" w:rsidRDefault="00ED09D6" w:rsidP="00520A99">
            <w:pPr>
              <w:spacing w:line="259" w:lineRule="auto"/>
              <w:jc w:val="center"/>
              <w:rPr>
                <w:b/>
                <w:bCs/>
                <w:sz w:val="18"/>
                <w:szCs w:val="18"/>
              </w:rPr>
            </w:pPr>
            <w:r w:rsidRPr="00234E20">
              <w:rPr>
                <w:b/>
                <w:bCs/>
                <w:sz w:val="18"/>
                <w:szCs w:val="18"/>
              </w:rPr>
              <w:t>2018</w:t>
            </w:r>
          </w:p>
        </w:tc>
        <w:tc>
          <w:tcPr>
            <w:tcW w:w="470" w:type="pct"/>
            <w:shd w:val="clear" w:color="auto" w:fill="BDD6EE" w:themeFill="accent5" w:themeFillTint="66"/>
            <w:vAlign w:val="center"/>
          </w:tcPr>
          <w:p w14:paraId="7BF0E967" w14:textId="77777777" w:rsidR="00ED09D6" w:rsidRPr="00234E20" w:rsidRDefault="00ED09D6" w:rsidP="00520A99">
            <w:pPr>
              <w:spacing w:line="259" w:lineRule="auto"/>
              <w:jc w:val="center"/>
              <w:rPr>
                <w:b/>
                <w:bCs/>
                <w:sz w:val="18"/>
                <w:szCs w:val="18"/>
              </w:rPr>
            </w:pPr>
            <w:r w:rsidRPr="00234E20">
              <w:rPr>
                <w:b/>
                <w:bCs/>
                <w:sz w:val="18"/>
                <w:szCs w:val="18"/>
              </w:rPr>
              <w:t>2019</w:t>
            </w:r>
          </w:p>
        </w:tc>
        <w:tc>
          <w:tcPr>
            <w:tcW w:w="547" w:type="pct"/>
            <w:shd w:val="clear" w:color="auto" w:fill="BDD6EE" w:themeFill="accent5" w:themeFillTint="66"/>
            <w:vAlign w:val="center"/>
          </w:tcPr>
          <w:p w14:paraId="6437119F" w14:textId="77777777" w:rsidR="00ED09D6" w:rsidRPr="00234E20" w:rsidRDefault="00ED09D6" w:rsidP="00520A99">
            <w:pPr>
              <w:spacing w:line="259" w:lineRule="auto"/>
              <w:jc w:val="center"/>
              <w:rPr>
                <w:b/>
                <w:bCs/>
                <w:sz w:val="18"/>
                <w:szCs w:val="18"/>
              </w:rPr>
            </w:pPr>
            <w:r w:rsidRPr="00234E20">
              <w:rPr>
                <w:b/>
                <w:bCs/>
                <w:sz w:val="18"/>
                <w:szCs w:val="18"/>
              </w:rPr>
              <w:t>2020</w:t>
            </w:r>
          </w:p>
        </w:tc>
        <w:tc>
          <w:tcPr>
            <w:tcW w:w="470" w:type="pct"/>
            <w:shd w:val="clear" w:color="auto" w:fill="BDD6EE" w:themeFill="accent5" w:themeFillTint="66"/>
            <w:vAlign w:val="center"/>
          </w:tcPr>
          <w:p w14:paraId="2FABEEAF" w14:textId="77777777" w:rsidR="00ED09D6" w:rsidRPr="00234E20" w:rsidRDefault="00ED09D6" w:rsidP="00520A99">
            <w:pPr>
              <w:spacing w:line="259" w:lineRule="auto"/>
              <w:jc w:val="center"/>
              <w:rPr>
                <w:b/>
                <w:bCs/>
                <w:sz w:val="18"/>
                <w:szCs w:val="18"/>
              </w:rPr>
            </w:pPr>
            <w:r w:rsidRPr="00234E20">
              <w:rPr>
                <w:b/>
                <w:bCs/>
                <w:sz w:val="18"/>
                <w:szCs w:val="18"/>
              </w:rPr>
              <w:t>2021</w:t>
            </w:r>
          </w:p>
        </w:tc>
        <w:tc>
          <w:tcPr>
            <w:tcW w:w="470" w:type="pct"/>
            <w:shd w:val="clear" w:color="auto" w:fill="BDD6EE" w:themeFill="accent5" w:themeFillTint="66"/>
            <w:vAlign w:val="center"/>
          </w:tcPr>
          <w:p w14:paraId="71F074F5" w14:textId="77777777" w:rsidR="00ED09D6" w:rsidRPr="00234E20" w:rsidRDefault="00ED09D6" w:rsidP="00520A99">
            <w:pPr>
              <w:spacing w:line="259" w:lineRule="auto"/>
              <w:jc w:val="center"/>
              <w:rPr>
                <w:b/>
                <w:bCs/>
                <w:sz w:val="18"/>
                <w:szCs w:val="18"/>
              </w:rPr>
            </w:pPr>
            <w:r w:rsidRPr="00234E20">
              <w:rPr>
                <w:b/>
                <w:bCs/>
                <w:sz w:val="18"/>
                <w:szCs w:val="18"/>
              </w:rPr>
              <w:t>2022</w:t>
            </w:r>
          </w:p>
        </w:tc>
        <w:tc>
          <w:tcPr>
            <w:tcW w:w="463" w:type="pct"/>
            <w:shd w:val="clear" w:color="auto" w:fill="BDD6EE" w:themeFill="accent5" w:themeFillTint="66"/>
            <w:vAlign w:val="center"/>
          </w:tcPr>
          <w:p w14:paraId="30C3BC7D" w14:textId="77777777" w:rsidR="00ED09D6" w:rsidRPr="00234E20" w:rsidRDefault="00ED09D6" w:rsidP="00520A99">
            <w:pPr>
              <w:spacing w:line="259" w:lineRule="auto"/>
              <w:jc w:val="center"/>
              <w:rPr>
                <w:b/>
                <w:bCs/>
                <w:sz w:val="18"/>
                <w:szCs w:val="18"/>
              </w:rPr>
            </w:pPr>
            <w:r w:rsidRPr="00234E20">
              <w:rPr>
                <w:b/>
                <w:bCs/>
                <w:sz w:val="18"/>
                <w:szCs w:val="18"/>
              </w:rPr>
              <w:t>2023</w:t>
            </w:r>
          </w:p>
        </w:tc>
      </w:tr>
      <w:tr w:rsidR="00ED09D6" w:rsidRPr="00234E20" w14:paraId="2C22C289" w14:textId="77777777" w:rsidTr="00520A99">
        <w:trPr>
          <w:trHeight w:val="264"/>
        </w:trPr>
        <w:tc>
          <w:tcPr>
            <w:tcW w:w="1640" w:type="pct"/>
            <w:vAlign w:val="center"/>
          </w:tcPr>
          <w:p w14:paraId="313A1330" w14:textId="77777777" w:rsidR="00ED09D6" w:rsidRPr="00234E20" w:rsidRDefault="00ED09D6" w:rsidP="00520A99">
            <w:pPr>
              <w:spacing w:line="259" w:lineRule="auto"/>
              <w:rPr>
                <w:sz w:val="18"/>
                <w:szCs w:val="18"/>
              </w:rPr>
            </w:pPr>
            <w:r w:rsidRPr="00234E20">
              <w:rPr>
                <w:sz w:val="18"/>
                <w:szCs w:val="18"/>
              </w:rPr>
              <w:t>Total amount of granted compensation (NOK)</w:t>
            </w:r>
          </w:p>
        </w:tc>
        <w:tc>
          <w:tcPr>
            <w:tcW w:w="470" w:type="pct"/>
            <w:vAlign w:val="center"/>
          </w:tcPr>
          <w:p w14:paraId="1BFEE265" w14:textId="77777777" w:rsidR="00ED09D6" w:rsidRPr="00234E20" w:rsidRDefault="00ED09D6" w:rsidP="00520A99">
            <w:pPr>
              <w:spacing w:line="259" w:lineRule="auto"/>
              <w:jc w:val="right"/>
              <w:rPr>
                <w:sz w:val="18"/>
                <w:szCs w:val="18"/>
              </w:rPr>
            </w:pPr>
            <w:r w:rsidRPr="00234E20">
              <w:rPr>
                <w:sz w:val="18"/>
                <w:szCs w:val="18"/>
              </w:rPr>
              <w:t>9 800 000</w:t>
            </w:r>
          </w:p>
        </w:tc>
        <w:tc>
          <w:tcPr>
            <w:tcW w:w="470" w:type="pct"/>
            <w:vAlign w:val="center"/>
          </w:tcPr>
          <w:p w14:paraId="1C3FFAE2" w14:textId="77777777" w:rsidR="00ED09D6" w:rsidRPr="00234E20" w:rsidRDefault="00ED09D6" w:rsidP="00520A99">
            <w:pPr>
              <w:spacing w:line="259" w:lineRule="auto"/>
              <w:jc w:val="right"/>
              <w:rPr>
                <w:sz w:val="18"/>
                <w:szCs w:val="18"/>
              </w:rPr>
            </w:pPr>
            <w:r w:rsidRPr="00234E20">
              <w:rPr>
                <w:sz w:val="18"/>
                <w:szCs w:val="18"/>
              </w:rPr>
              <w:t>4 870 000</w:t>
            </w:r>
          </w:p>
        </w:tc>
        <w:tc>
          <w:tcPr>
            <w:tcW w:w="470" w:type="pct"/>
            <w:vAlign w:val="center"/>
          </w:tcPr>
          <w:p w14:paraId="5D8880CC" w14:textId="77777777" w:rsidR="00ED09D6" w:rsidRPr="00234E20" w:rsidRDefault="00ED09D6" w:rsidP="00520A99">
            <w:pPr>
              <w:spacing w:line="259" w:lineRule="auto"/>
              <w:jc w:val="right"/>
              <w:rPr>
                <w:sz w:val="18"/>
                <w:szCs w:val="18"/>
              </w:rPr>
            </w:pPr>
            <w:r w:rsidRPr="00234E20">
              <w:rPr>
                <w:sz w:val="18"/>
                <w:szCs w:val="18"/>
              </w:rPr>
              <w:t>9 971 560</w:t>
            </w:r>
          </w:p>
        </w:tc>
        <w:tc>
          <w:tcPr>
            <w:tcW w:w="547" w:type="pct"/>
            <w:vAlign w:val="center"/>
          </w:tcPr>
          <w:p w14:paraId="58C20400" w14:textId="77777777" w:rsidR="00ED09D6" w:rsidRPr="00234E20" w:rsidRDefault="00ED09D6" w:rsidP="00520A99">
            <w:pPr>
              <w:spacing w:line="259" w:lineRule="auto"/>
              <w:jc w:val="right"/>
              <w:rPr>
                <w:sz w:val="18"/>
                <w:szCs w:val="18"/>
              </w:rPr>
            </w:pPr>
            <w:r w:rsidRPr="00234E20">
              <w:rPr>
                <w:sz w:val="18"/>
                <w:szCs w:val="18"/>
              </w:rPr>
              <w:t>22 845000</w:t>
            </w:r>
          </w:p>
        </w:tc>
        <w:tc>
          <w:tcPr>
            <w:tcW w:w="470" w:type="pct"/>
            <w:vAlign w:val="center"/>
          </w:tcPr>
          <w:p w14:paraId="26205170" w14:textId="77777777" w:rsidR="00ED09D6" w:rsidRPr="00234E20" w:rsidRDefault="00ED09D6" w:rsidP="00520A99">
            <w:pPr>
              <w:spacing w:line="259" w:lineRule="auto"/>
              <w:jc w:val="right"/>
              <w:rPr>
                <w:sz w:val="18"/>
                <w:szCs w:val="18"/>
              </w:rPr>
            </w:pPr>
            <w:r w:rsidRPr="00234E20">
              <w:rPr>
                <w:sz w:val="18"/>
                <w:szCs w:val="18"/>
              </w:rPr>
              <w:t>3 535 000</w:t>
            </w:r>
          </w:p>
        </w:tc>
        <w:tc>
          <w:tcPr>
            <w:tcW w:w="470" w:type="pct"/>
            <w:vAlign w:val="center"/>
          </w:tcPr>
          <w:p w14:paraId="40E0FC92" w14:textId="77777777" w:rsidR="00ED09D6" w:rsidRPr="00234E20" w:rsidRDefault="00ED09D6" w:rsidP="00520A99">
            <w:pPr>
              <w:spacing w:line="259" w:lineRule="auto"/>
              <w:jc w:val="right"/>
              <w:rPr>
                <w:sz w:val="18"/>
                <w:szCs w:val="18"/>
              </w:rPr>
            </w:pPr>
            <w:r w:rsidRPr="00234E20">
              <w:rPr>
                <w:sz w:val="18"/>
                <w:szCs w:val="18"/>
              </w:rPr>
              <w:t>3 245 000</w:t>
            </w:r>
          </w:p>
        </w:tc>
        <w:tc>
          <w:tcPr>
            <w:tcW w:w="463" w:type="pct"/>
            <w:vAlign w:val="center"/>
          </w:tcPr>
          <w:p w14:paraId="12464070" w14:textId="77777777" w:rsidR="00ED09D6" w:rsidRPr="00234E20" w:rsidRDefault="00ED09D6" w:rsidP="00520A99">
            <w:pPr>
              <w:spacing w:line="259" w:lineRule="auto"/>
              <w:jc w:val="right"/>
              <w:rPr>
                <w:sz w:val="18"/>
                <w:szCs w:val="18"/>
              </w:rPr>
            </w:pPr>
            <w:r w:rsidRPr="00234E20">
              <w:rPr>
                <w:sz w:val="18"/>
                <w:szCs w:val="18"/>
              </w:rPr>
              <w:t>2 003 425</w:t>
            </w:r>
          </w:p>
        </w:tc>
      </w:tr>
    </w:tbl>
    <w:p w14:paraId="4C8DBDF0" w14:textId="77777777" w:rsidR="00ED09D6" w:rsidRPr="00234E20" w:rsidRDefault="00ED09D6" w:rsidP="003B0AC0">
      <w:pPr>
        <w:rPr>
          <w:i/>
          <w:iCs/>
          <w:sz w:val="18"/>
          <w:szCs w:val="18"/>
        </w:rPr>
      </w:pPr>
      <w:r w:rsidRPr="00234E20">
        <w:rPr>
          <w:i/>
          <w:iCs/>
          <w:sz w:val="18"/>
          <w:szCs w:val="18"/>
        </w:rPr>
        <w:t xml:space="preserve">Source: Criminal Injuries Compensation Authority (2024). </w:t>
      </w:r>
    </w:p>
    <w:p w14:paraId="74BC748E" w14:textId="77777777" w:rsidR="00ED09D6" w:rsidRPr="00234E20" w:rsidRDefault="00ED09D6" w:rsidP="00E000DE"/>
    <w:p w14:paraId="7CD059A7" w14:textId="77777777" w:rsidR="00ED09D6" w:rsidRPr="00234E20" w:rsidRDefault="00ED09D6" w:rsidP="002F1933"/>
    <w:p w14:paraId="600C556D" w14:textId="77777777" w:rsidR="00ED09D6" w:rsidRPr="00234E20" w:rsidRDefault="00ED09D6" w:rsidP="00C4170E"/>
    <w:p w14:paraId="043E2486" w14:textId="77777777" w:rsidR="002522FF" w:rsidRPr="00234E20" w:rsidRDefault="002522FF">
      <w:pPr>
        <w:rPr>
          <w:rFonts w:asciiTheme="majorHAnsi" w:eastAsiaTheme="majorEastAsia" w:hAnsiTheme="majorHAnsi" w:cstheme="majorBidi"/>
          <w:color w:val="2F5496" w:themeColor="accent1" w:themeShade="BF"/>
          <w:sz w:val="40"/>
          <w:szCs w:val="40"/>
        </w:rPr>
      </w:pPr>
      <w:r w:rsidRPr="00234E20">
        <w:br w:type="page"/>
      </w:r>
    </w:p>
    <w:p w14:paraId="39AEB270" w14:textId="57341608" w:rsidR="00ED09D6" w:rsidRPr="00234E20" w:rsidRDefault="00ED09D6" w:rsidP="00C809B9">
      <w:pPr>
        <w:pStyle w:val="Overskrift1"/>
      </w:pPr>
      <w:bookmarkStart w:id="332" w:name="_Toc167450503"/>
      <w:bookmarkStart w:id="333" w:name="_Toc167977990"/>
      <w:r w:rsidRPr="00234E20">
        <w:lastRenderedPageBreak/>
        <w:t>L. Optional Protocol on the involvement of children in armed conflict</w:t>
      </w:r>
      <w:bookmarkEnd w:id="332"/>
      <w:bookmarkEnd w:id="333"/>
    </w:p>
    <w:p w14:paraId="7E00566A" w14:textId="0D397C34" w:rsidR="00ED09D6" w:rsidRPr="00234E20" w:rsidRDefault="00ED09D6" w:rsidP="00AB4057">
      <w:pPr>
        <w:pStyle w:val="Overskrift2"/>
      </w:pPr>
      <w:bookmarkStart w:id="334" w:name="_Toc167450504"/>
      <w:bookmarkStart w:id="335" w:name="_Toc167977991"/>
      <w:r w:rsidRPr="00234E20">
        <w:t xml:space="preserve">48. Please provide data, disaggregated as </w:t>
      </w:r>
      <w:r w:rsidR="002114B2">
        <w:t xml:space="preserve">described in </w:t>
      </w:r>
      <w:r w:rsidRPr="00234E20">
        <w:t>paragraph 34 above, on:</w:t>
      </w:r>
      <w:bookmarkEnd w:id="334"/>
      <w:bookmarkEnd w:id="335"/>
      <w:r w:rsidRPr="00234E20">
        <w:t xml:space="preserve"> </w:t>
      </w:r>
    </w:p>
    <w:p w14:paraId="6E0017A4" w14:textId="3E3A2BD3" w:rsidR="00ED09D6" w:rsidRPr="00234E20" w:rsidRDefault="00ED09D6" w:rsidP="00EA349A">
      <w:pPr>
        <w:pStyle w:val="Overskrift3"/>
      </w:pPr>
      <w:bookmarkStart w:id="336" w:name="_Toc167450505"/>
      <w:bookmarkStart w:id="337" w:name="_Toc167977992"/>
      <w:r w:rsidRPr="00234E20">
        <w:t>a</w:t>
      </w:r>
      <w:r w:rsidR="00E72467">
        <w:t>)</w:t>
      </w:r>
      <w:r w:rsidRPr="00234E20">
        <w:t xml:space="preserve"> Asylum-seeking, refugee children and migrant children entering the State party from areas where children may have been recruited or used in hostilities.</w:t>
      </w:r>
      <w:bookmarkEnd w:id="336"/>
      <w:bookmarkEnd w:id="337"/>
      <w:r w:rsidRPr="00234E20">
        <w:t xml:space="preserve"> </w:t>
      </w:r>
    </w:p>
    <w:p w14:paraId="1497E797" w14:textId="77777777" w:rsidR="00ED09D6" w:rsidRPr="00234E20" w:rsidRDefault="00ED09D6" w:rsidP="00ED1659">
      <w:pPr>
        <w:pStyle w:val="Overskrift4"/>
      </w:pPr>
      <w:bookmarkStart w:id="338" w:name="_Toc167450506"/>
      <w:r w:rsidRPr="00234E20">
        <w:t>1. Asylum applications from children</w:t>
      </w:r>
      <w:bookmarkEnd w:id="338"/>
    </w:p>
    <w:p w14:paraId="229C4CD2" w14:textId="77777777" w:rsidR="00ED09D6" w:rsidRPr="00234E20" w:rsidRDefault="00ED09D6" w:rsidP="00A618E0">
      <w:r w:rsidRPr="00234E20">
        <w:t xml:space="preserve">Below is statistics on number of asylum applications from children disaggregated by nationality. This will give an overview of the number of children entering Norway from countries where children may have been recruited or used in hostilities. Statistics on number of asylum applications are also presented disaggregated by sex, age, and accompanied or unaccompanied status in separate tables respectively. The figures are not available disaggregated by ethnic origin, type of disability, geographical location, or socioeconomic status. </w:t>
      </w:r>
    </w:p>
    <w:p w14:paraId="613BDA45" w14:textId="77777777" w:rsidR="00ED09D6" w:rsidRPr="00234E20" w:rsidRDefault="00ED09D6" w:rsidP="003C1CAE">
      <w:pPr>
        <w:pStyle w:val="Overskrift5"/>
      </w:pPr>
      <w:bookmarkStart w:id="339" w:name="_Toc167450507"/>
      <w:r w:rsidRPr="00234E20">
        <w:t>Table L.48.a.1.1. Number of asylum applications from children, by nationality. 2016-2023.</w:t>
      </w:r>
      <w:bookmarkEnd w:id="339"/>
      <w:r w:rsidRPr="00234E20">
        <w:t xml:space="preserve"> </w:t>
      </w:r>
    </w:p>
    <w:tbl>
      <w:tblPr>
        <w:tblStyle w:val="Tabellrutenett"/>
        <w:tblW w:w="0" w:type="auto"/>
        <w:tblLook w:val="04A0" w:firstRow="1" w:lastRow="0" w:firstColumn="1" w:lastColumn="0" w:noHBand="0" w:noVBand="1"/>
      </w:tblPr>
      <w:tblGrid>
        <w:gridCol w:w="1815"/>
        <w:gridCol w:w="801"/>
        <w:gridCol w:w="800"/>
        <w:gridCol w:w="800"/>
        <w:gridCol w:w="800"/>
        <w:gridCol w:w="800"/>
        <w:gridCol w:w="800"/>
        <w:gridCol w:w="800"/>
        <w:gridCol w:w="800"/>
        <w:gridCol w:w="800"/>
      </w:tblGrid>
      <w:tr w:rsidR="00ED09D6" w:rsidRPr="00234E20" w14:paraId="51FB048E" w14:textId="77777777" w:rsidTr="00ED3734">
        <w:trPr>
          <w:trHeight w:val="300"/>
        </w:trPr>
        <w:tc>
          <w:tcPr>
            <w:tcW w:w="2580" w:type="dxa"/>
            <w:shd w:val="clear" w:color="auto" w:fill="BDD6EE" w:themeFill="accent5" w:themeFillTint="66"/>
            <w:noWrap/>
            <w:vAlign w:val="center"/>
            <w:hideMark/>
          </w:tcPr>
          <w:p w14:paraId="50317BEE" w14:textId="77777777" w:rsidR="00ED09D6" w:rsidRPr="00234E20" w:rsidRDefault="00ED09D6" w:rsidP="00ED3734">
            <w:pPr>
              <w:rPr>
                <w:b/>
                <w:bCs/>
                <w:sz w:val="18"/>
                <w:szCs w:val="18"/>
              </w:rPr>
            </w:pPr>
            <w:r w:rsidRPr="00234E20">
              <w:rPr>
                <w:b/>
                <w:bCs/>
                <w:sz w:val="18"/>
                <w:szCs w:val="18"/>
              </w:rPr>
              <w:t>Nationality</w:t>
            </w:r>
          </w:p>
        </w:tc>
        <w:tc>
          <w:tcPr>
            <w:tcW w:w="1080" w:type="dxa"/>
            <w:shd w:val="clear" w:color="auto" w:fill="BDD6EE" w:themeFill="accent5" w:themeFillTint="66"/>
            <w:noWrap/>
            <w:vAlign w:val="center"/>
            <w:hideMark/>
          </w:tcPr>
          <w:p w14:paraId="156C44C3" w14:textId="77777777" w:rsidR="00ED09D6" w:rsidRPr="00234E20" w:rsidRDefault="00ED09D6" w:rsidP="007A55F4">
            <w:pPr>
              <w:jc w:val="center"/>
              <w:rPr>
                <w:b/>
                <w:bCs/>
                <w:sz w:val="18"/>
                <w:szCs w:val="18"/>
              </w:rPr>
            </w:pPr>
            <w:r w:rsidRPr="00234E20">
              <w:rPr>
                <w:b/>
                <w:bCs/>
                <w:sz w:val="18"/>
                <w:szCs w:val="18"/>
              </w:rPr>
              <w:t>2016</w:t>
            </w:r>
          </w:p>
        </w:tc>
        <w:tc>
          <w:tcPr>
            <w:tcW w:w="1080" w:type="dxa"/>
            <w:shd w:val="clear" w:color="auto" w:fill="BDD6EE" w:themeFill="accent5" w:themeFillTint="66"/>
            <w:noWrap/>
            <w:vAlign w:val="center"/>
            <w:hideMark/>
          </w:tcPr>
          <w:p w14:paraId="7596A482" w14:textId="77777777" w:rsidR="00ED09D6" w:rsidRPr="00234E20" w:rsidRDefault="00ED09D6" w:rsidP="007A55F4">
            <w:pPr>
              <w:jc w:val="center"/>
              <w:rPr>
                <w:b/>
                <w:bCs/>
                <w:sz w:val="18"/>
                <w:szCs w:val="18"/>
              </w:rPr>
            </w:pPr>
            <w:r w:rsidRPr="00234E20">
              <w:rPr>
                <w:b/>
                <w:bCs/>
                <w:sz w:val="18"/>
                <w:szCs w:val="18"/>
              </w:rPr>
              <w:t>2017</w:t>
            </w:r>
          </w:p>
        </w:tc>
        <w:tc>
          <w:tcPr>
            <w:tcW w:w="1080" w:type="dxa"/>
            <w:shd w:val="clear" w:color="auto" w:fill="BDD6EE" w:themeFill="accent5" w:themeFillTint="66"/>
            <w:noWrap/>
            <w:vAlign w:val="center"/>
            <w:hideMark/>
          </w:tcPr>
          <w:p w14:paraId="2F320DDB" w14:textId="77777777" w:rsidR="00ED09D6" w:rsidRPr="00234E20" w:rsidRDefault="00ED09D6" w:rsidP="007A55F4">
            <w:pPr>
              <w:jc w:val="center"/>
              <w:rPr>
                <w:b/>
                <w:bCs/>
                <w:sz w:val="18"/>
                <w:szCs w:val="18"/>
              </w:rPr>
            </w:pPr>
            <w:r w:rsidRPr="00234E20">
              <w:rPr>
                <w:b/>
                <w:bCs/>
                <w:sz w:val="18"/>
                <w:szCs w:val="18"/>
              </w:rPr>
              <w:t>2018</w:t>
            </w:r>
          </w:p>
        </w:tc>
        <w:tc>
          <w:tcPr>
            <w:tcW w:w="1080" w:type="dxa"/>
            <w:shd w:val="clear" w:color="auto" w:fill="BDD6EE" w:themeFill="accent5" w:themeFillTint="66"/>
            <w:noWrap/>
            <w:vAlign w:val="center"/>
            <w:hideMark/>
          </w:tcPr>
          <w:p w14:paraId="2E4A6380" w14:textId="77777777" w:rsidR="00ED09D6" w:rsidRPr="00234E20" w:rsidRDefault="00ED09D6" w:rsidP="007A55F4">
            <w:pPr>
              <w:jc w:val="center"/>
              <w:rPr>
                <w:b/>
                <w:bCs/>
                <w:sz w:val="18"/>
                <w:szCs w:val="18"/>
              </w:rPr>
            </w:pPr>
            <w:r w:rsidRPr="00234E20">
              <w:rPr>
                <w:b/>
                <w:bCs/>
                <w:sz w:val="18"/>
                <w:szCs w:val="18"/>
              </w:rPr>
              <w:t>2019</w:t>
            </w:r>
          </w:p>
        </w:tc>
        <w:tc>
          <w:tcPr>
            <w:tcW w:w="1080" w:type="dxa"/>
            <w:shd w:val="clear" w:color="auto" w:fill="BDD6EE" w:themeFill="accent5" w:themeFillTint="66"/>
            <w:noWrap/>
            <w:vAlign w:val="center"/>
            <w:hideMark/>
          </w:tcPr>
          <w:p w14:paraId="76D7F047" w14:textId="77777777" w:rsidR="00ED09D6" w:rsidRPr="00234E20" w:rsidRDefault="00ED09D6" w:rsidP="007A55F4">
            <w:pPr>
              <w:jc w:val="center"/>
              <w:rPr>
                <w:b/>
                <w:bCs/>
                <w:sz w:val="18"/>
                <w:szCs w:val="18"/>
              </w:rPr>
            </w:pPr>
            <w:r w:rsidRPr="00234E20">
              <w:rPr>
                <w:b/>
                <w:bCs/>
                <w:sz w:val="18"/>
                <w:szCs w:val="18"/>
              </w:rPr>
              <w:t>2020</w:t>
            </w:r>
          </w:p>
        </w:tc>
        <w:tc>
          <w:tcPr>
            <w:tcW w:w="1080" w:type="dxa"/>
            <w:shd w:val="clear" w:color="auto" w:fill="BDD6EE" w:themeFill="accent5" w:themeFillTint="66"/>
            <w:noWrap/>
            <w:vAlign w:val="center"/>
            <w:hideMark/>
          </w:tcPr>
          <w:p w14:paraId="5529B845" w14:textId="77777777" w:rsidR="00ED09D6" w:rsidRPr="00234E20" w:rsidRDefault="00ED09D6" w:rsidP="007A55F4">
            <w:pPr>
              <w:jc w:val="center"/>
              <w:rPr>
                <w:b/>
                <w:bCs/>
                <w:sz w:val="18"/>
                <w:szCs w:val="18"/>
              </w:rPr>
            </w:pPr>
            <w:r w:rsidRPr="00234E20">
              <w:rPr>
                <w:b/>
                <w:bCs/>
                <w:sz w:val="18"/>
                <w:szCs w:val="18"/>
              </w:rPr>
              <w:t>2021</w:t>
            </w:r>
          </w:p>
        </w:tc>
        <w:tc>
          <w:tcPr>
            <w:tcW w:w="1080" w:type="dxa"/>
            <w:shd w:val="clear" w:color="auto" w:fill="BDD6EE" w:themeFill="accent5" w:themeFillTint="66"/>
            <w:noWrap/>
            <w:vAlign w:val="center"/>
            <w:hideMark/>
          </w:tcPr>
          <w:p w14:paraId="3C8F1F3C" w14:textId="77777777" w:rsidR="00ED09D6" w:rsidRPr="00234E20" w:rsidRDefault="00ED09D6" w:rsidP="007A55F4">
            <w:pPr>
              <w:jc w:val="center"/>
              <w:rPr>
                <w:b/>
                <w:bCs/>
                <w:sz w:val="18"/>
                <w:szCs w:val="18"/>
              </w:rPr>
            </w:pPr>
            <w:r w:rsidRPr="00234E20">
              <w:rPr>
                <w:b/>
                <w:bCs/>
                <w:sz w:val="18"/>
                <w:szCs w:val="18"/>
              </w:rPr>
              <w:t>2022</w:t>
            </w:r>
          </w:p>
        </w:tc>
        <w:tc>
          <w:tcPr>
            <w:tcW w:w="1080" w:type="dxa"/>
            <w:shd w:val="clear" w:color="auto" w:fill="BDD6EE" w:themeFill="accent5" w:themeFillTint="66"/>
            <w:noWrap/>
            <w:vAlign w:val="center"/>
            <w:hideMark/>
          </w:tcPr>
          <w:p w14:paraId="59AE176A" w14:textId="77777777" w:rsidR="00ED09D6" w:rsidRPr="00234E20" w:rsidRDefault="00ED09D6" w:rsidP="007A55F4">
            <w:pPr>
              <w:jc w:val="center"/>
              <w:rPr>
                <w:b/>
                <w:bCs/>
                <w:sz w:val="18"/>
                <w:szCs w:val="18"/>
              </w:rPr>
            </w:pPr>
            <w:r w:rsidRPr="00234E20">
              <w:rPr>
                <w:b/>
                <w:bCs/>
                <w:sz w:val="18"/>
                <w:szCs w:val="18"/>
              </w:rPr>
              <w:t>2023</w:t>
            </w:r>
          </w:p>
        </w:tc>
        <w:tc>
          <w:tcPr>
            <w:tcW w:w="1080" w:type="dxa"/>
            <w:shd w:val="clear" w:color="auto" w:fill="BDD6EE" w:themeFill="accent5" w:themeFillTint="66"/>
            <w:noWrap/>
            <w:vAlign w:val="center"/>
            <w:hideMark/>
          </w:tcPr>
          <w:p w14:paraId="06C51674" w14:textId="77777777" w:rsidR="00ED09D6" w:rsidRPr="00234E20" w:rsidRDefault="00ED09D6" w:rsidP="007A55F4">
            <w:pPr>
              <w:jc w:val="center"/>
              <w:rPr>
                <w:b/>
                <w:bCs/>
                <w:sz w:val="18"/>
                <w:szCs w:val="18"/>
              </w:rPr>
            </w:pPr>
            <w:r w:rsidRPr="00234E20">
              <w:rPr>
                <w:b/>
                <w:bCs/>
                <w:sz w:val="18"/>
                <w:szCs w:val="18"/>
              </w:rPr>
              <w:t>Total</w:t>
            </w:r>
          </w:p>
        </w:tc>
      </w:tr>
      <w:tr w:rsidR="00ED09D6" w:rsidRPr="00234E20" w14:paraId="404AAD53" w14:textId="77777777" w:rsidTr="00ED3734">
        <w:trPr>
          <w:trHeight w:val="285"/>
        </w:trPr>
        <w:tc>
          <w:tcPr>
            <w:tcW w:w="2580" w:type="dxa"/>
            <w:noWrap/>
            <w:vAlign w:val="center"/>
            <w:hideMark/>
          </w:tcPr>
          <w:p w14:paraId="25EAA011" w14:textId="77777777" w:rsidR="00ED09D6" w:rsidRPr="00234E20" w:rsidRDefault="00ED09D6" w:rsidP="00ED3734">
            <w:pPr>
              <w:rPr>
                <w:sz w:val="18"/>
                <w:szCs w:val="18"/>
              </w:rPr>
            </w:pPr>
            <w:r w:rsidRPr="00234E20">
              <w:rPr>
                <w:sz w:val="18"/>
                <w:szCs w:val="18"/>
              </w:rPr>
              <w:t>Syria</w:t>
            </w:r>
          </w:p>
        </w:tc>
        <w:tc>
          <w:tcPr>
            <w:tcW w:w="1080" w:type="dxa"/>
            <w:noWrap/>
            <w:vAlign w:val="center"/>
            <w:hideMark/>
          </w:tcPr>
          <w:p w14:paraId="350B75E8" w14:textId="77777777" w:rsidR="00ED09D6" w:rsidRPr="00234E20" w:rsidRDefault="00ED09D6" w:rsidP="00ED3734">
            <w:pPr>
              <w:jc w:val="right"/>
              <w:rPr>
                <w:sz w:val="18"/>
                <w:szCs w:val="18"/>
              </w:rPr>
            </w:pPr>
            <w:r w:rsidRPr="00234E20">
              <w:rPr>
                <w:sz w:val="18"/>
                <w:szCs w:val="18"/>
              </w:rPr>
              <w:t>286</w:t>
            </w:r>
          </w:p>
        </w:tc>
        <w:tc>
          <w:tcPr>
            <w:tcW w:w="1080" w:type="dxa"/>
            <w:noWrap/>
            <w:vAlign w:val="center"/>
            <w:hideMark/>
          </w:tcPr>
          <w:p w14:paraId="13B714EF" w14:textId="77777777" w:rsidR="00ED09D6" w:rsidRPr="00234E20" w:rsidRDefault="00ED09D6" w:rsidP="00ED3734">
            <w:pPr>
              <w:jc w:val="right"/>
              <w:rPr>
                <w:sz w:val="18"/>
                <w:szCs w:val="18"/>
              </w:rPr>
            </w:pPr>
            <w:r w:rsidRPr="00234E20">
              <w:rPr>
                <w:sz w:val="18"/>
                <w:szCs w:val="18"/>
              </w:rPr>
              <w:t>376</w:t>
            </w:r>
          </w:p>
        </w:tc>
        <w:tc>
          <w:tcPr>
            <w:tcW w:w="1080" w:type="dxa"/>
            <w:noWrap/>
            <w:vAlign w:val="center"/>
            <w:hideMark/>
          </w:tcPr>
          <w:p w14:paraId="71AACB85" w14:textId="77777777" w:rsidR="00ED09D6" w:rsidRPr="00234E20" w:rsidRDefault="00ED09D6" w:rsidP="00ED3734">
            <w:pPr>
              <w:jc w:val="right"/>
              <w:rPr>
                <w:sz w:val="18"/>
                <w:szCs w:val="18"/>
              </w:rPr>
            </w:pPr>
            <w:r w:rsidRPr="00234E20">
              <w:rPr>
                <w:sz w:val="18"/>
                <w:szCs w:val="18"/>
              </w:rPr>
              <w:t>110</w:t>
            </w:r>
          </w:p>
        </w:tc>
        <w:tc>
          <w:tcPr>
            <w:tcW w:w="1080" w:type="dxa"/>
            <w:noWrap/>
            <w:vAlign w:val="center"/>
            <w:hideMark/>
          </w:tcPr>
          <w:p w14:paraId="404E9E15" w14:textId="77777777" w:rsidR="00ED09D6" w:rsidRPr="00234E20" w:rsidRDefault="00ED09D6" w:rsidP="00ED3734">
            <w:pPr>
              <w:jc w:val="right"/>
              <w:rPr>
                <w:sz w:val="18"/>
                <w:szCs w:val="18"/>
              </w:rPr>
            </w:pPr>
            <w:r w:rsidRPr="00234E20">
              <w:rPr>
                <w:sz w:val="18"/>
                <w:szCs w:val="18"/>
              </w:rPr>
              <w:t>134</w:t>
            </w:r>
          </w:p>
        </w:tc>
        <w:tc>
          <w:tcPr>
            <w:tcW w:w="1080" w:type="dxa"/>
            <w:noWrap/>
            <w:vAlign w:val="center"/>
            <w:hideMark/>
          </w:tcPr>
          <w:p w14:paraId="231373B5" w14:textId="77777777" w:rsidR="00ED09D6" w:rsidRPr="00234E20" w:rsidRDefault="00ED09D6" w:rsidP="00ED3734">
            <w:pPr>
              <w:jc w:val="right"/>
              <w:rPr>
                <w:sz w:val="18"/>
                <w:szCs w:val="18"/>
              </w:rPr>
            </w:pPr>
            <w:r w:rsidRPr="00234E20">
              <w:rPr>
                <w:sz w:val="18"/>
                <w:szCs w:val="18"/>
              </w:rPr>
              <w:t>125</w:t>
            </w:r>
          </w:p>
        </w:tc>
        <w:tc>
          <w:tcPr>
            <w:tcW w:w="1080" w:type="dxa"/>
            <w:noWrap/>
            <w:vAlign w:val="center"/>
            <w:hideMark/>
          </w:tcPr>
          <w:p w14:paraId="3C4AA5B2" w14:textId="77777777" w:rsidR="00ED09D6" w:rsidRPr="00234E20" w:rsidRDefault="00ED09D6" w:rsidP="00ED3734">
            <w:pPr>
              <w:jc w:val="right"/>
              <w:rPr>
                <w:sz w:val="18"/>
                <w:szCs w:val="18"/>
              </w:rPr>
            </w:pPr>
            <w:r w:rsidRPr="00234E20">
              <w:rPr>
                <w:sz w:val="18"/>
                <w:szCs w:val="18"/>
              </w:rPr>
              <w:t>155</w:t>
            </w:r>
          </w:p>
        </w:tc>
        <w:tc>
          <w:tcPr>
            <w:tcW w:w="1080" w:type="dxa"/>
            <w:noWrap/>
            <w:vAlign w:val="center"/>
            <w:hideMark/>
          </w:tcPr>
          <w:p w14:paraId="16C36752" w14:textId="77777777" w:rsidR="00ED09D6" w:rsidRPr="00234E20" w:rsidRDefault="00ED09D6" w:rsidP="00ED3734">
            <w:pPr>
              <w:jc w:val="right"/>
              <w:rPr>
                <w:sz w:val="18"/>
                <w:szCs w:val="18"/>
              </w:rPr>
            </w:pPr>
            <w:r w:rsidRPr="00234E20">
              <w:rPr>
                <w:sz w:val="18"/>
                <w:szCs w:val="18"/>
              </w:rPr>
              <w:t>322</w:t>
            </w:r>
          </w:p>
        </w:tc>
        <w:tc>
          <w:tcPr>
            <w:tcW w:w="1080" w:type="dxa"/>
            <w:noWrap/>
            <w:vAlign w:val="center"/>
            <w:hideMark/>
          </w:tcPr>
          <w:p w14:paraId="615F7D78" w14:textId="77777777" w:rsidR="00ED09D6" w:rsidRPr="00234E20" w:rsidRDefault="00ED09D6" w:rsidP="00ED3734">
            <w:pPr>
              <w:jc w:val="right"/>
              <w:rPr>
                <w:sz w:val="18"/>
                <w:szCs w:val="18"/>
              </w:rPr>
            </w:pPr>
            <w:r w:rsidRPr="00234E20">
              <w:rPr>
                <w:sz w:val="18"/>
                <w:szCs w:val="18"/>
              </w:rPr>
              <w:t>356</w:t>
            </w:r>
          </w:p>
        </w:tc>
        <w:tc>
          <w:tcPr>
            <w:tcW w:w="1080" w:type="dxa"/>
            <w:noWrap/>
            <w:vAlign w:val="center"/>
            <w:hideMark/>
          </w:tcPr>
          <w:p w14:paraId="275D45C7" w14:textId="77777777" w:rsidR="00ED09D6" w:rsidRPr="00234E20" w:rsidRDefault="00ED09D6" w:rsidP="00ED3734">
            <w:pPr>
              <w:jc w:val="right"/>
              <w:rPr>
                <w:sz w:val="18"/>
                <w:szCs w:val="18"/>
              </w:rPr>
            </w:pPr>
            <w:r w:rsidRPr="00234E20">
              <w:rPr>
                <w:sz w:val="18"/>
                <w:szCs w:val="18"/>
              </w:rPr>
              <w:t>1 864</w:t>
            </w:r>
          </w:p>
        </w:tc>
      </w:tr>
      <w:tr w:rsidR="00ED09D6" w:rsidRPr="00234E20" w14:paraId="2D84C979" w14:textId="77777777" w:rsidTr="00ED3734">
        <w:trPr>
          <w:trHeight w:val="285"/>
        </w:trPr>
        <w:tc>
          <w:tcPr>
            <w:tcW w:w="2580" w:type="dxa"/>
            <w:noWrap/>
            <w:vAlign w:val="center"/>
            <w:hideMark/>
          </w:tcPr>
          <w:p w14:paraId="0BE80E51" w14:textId="77777777" w:rsidR="00ED09D6" w:rsidRPr="00234E20" w:rsidRDefault="00ED09D6" w:rsidP="00ED3734">
            <w:pPr>
              <w:rPr>
                <w:sz w:val="18"/>
                <w:szCs w:val="18"/>
              </w:rPr>
            </w:pPr>
            <w:r w:rsidRPr="00234E20">
              <w:rPr>
                <w:sz w:val="18"/>
                <w:szCs w:val="18"/>
              </w:rPr>
              <w:t>Afghanistan</w:t>
            </w:r>
          </w:p>
        </w:tc>
        <w:tc>
          <w:tcPr>
            <w:tcW w:w="1080" w:type="dxa"/>
            <w:noWrap/>
            <w:vAlign w:val="center"/>
            <w:hideMark/>
          </w:tcPr>
          <w:p w14:paraId="6079DFA3" w14:textId="77777777" w:rsidR="00ED09D6" w:rsidRPr="00234E20" w:rsidRDefault="00ED09D6" w:rsidP="00ED3734">
            <w:pPr>
              <w:jc w:val="right"/>
              <w:rPr>
                <w:sz w:val="18"/>
                <w:szCs w:val="18"/>
              </w:rPr>
            </w:pPr>
            <w:r w:rsidRPr="00234E20">
              <w:rPr>
                <w:sz w:val="18"/>
                <w:szCs w:val="18"/>
              </w:rPr>
              <w:t>207</w:t>
            </w:r>
          </w:p>
        </w:tc>
        <w:tc>
          <w:tcPr>
            <w:tcW w:w="1080" w:type="dxa"/>
            <w:noWrap/>
            <w:vAlign w:val="center"/>
            <w:hideMark/>
          </w:tcPr>
          <w:p w14:paraId="3E85627B" w14:textId="77777777" w:rsidR="00ED09D6" w:rsidRPr="00234E20" w:rsidRDefault="00ED09D6" w:rsidP="00ED3734">
            <w:pPr>
              <w:jc w:val="right"/>
              <w:rPr>
                <w:sz w:val="18"/>
                <w:szCs w:val="18"/>
              </w:rPr>
            </w:pPr>
            <w:r w:rsidRPr="00234E20">
              <w:rPr>
                <w:sz w:val="18"/>
                <w:szCs w:val="18"/>
              </w:rPr>
              <w:t>79</w:t>
            </w:r>
          </w:p>
        </w:tc>
        <w:tc>
          <w:tcPr>
            <w:tcW w:w="1080" w:type="dxa"/>
            <w:noWrap/>
            <w:vAlign w:val="center"/>
            <w:hideMark/>
          </w:tcPr>
          <w:p w14:paraId="1E1FE29A" w14:textId="77777777" w:rsidR="00ED09D6" w:rsidRPr="00234E20" w:rsidRDefault="00ED09D6" w:rsidP="00ED3734">
            <w:pPr>
              <w:jc w:val="right"/>
              <w:rPr>
                <w:sz w:val="18"/>
                <w:szCs w:val="18"/>
              </w:rPr>
            </w:pPr>
            <w:r w:rsidRPr="00234E20">
              <w:rPr>
                <w:sz w:val="18"/>
                <w:szCs w:val="18"/>
              </w:rPr>
              <w:t>176</w:t>
            </w:r>
          </w:p>
        </w:tc>
        <w:tc>
          <w:tcPr>
            <w:tcW w:w="1080" w:type="dxa"/>
            <w:noWrap/>
            <w:vAlign w:val="center"/>
            <w:hideMark/>
          </w:tcPr>
          <w:p w14:paraId="4844E039" w14:textId="77777777" w:rsidR="00ED09D6" w:rsidRPr="00234E20" w:rsidRDefault="00ED09D6" w:rsidP="00ED3734">
            <w:pPr>
              <w:jc w:val="right"/>
              <w:rPr>
                <w:sz w:val="18"/>
                <w:szCs w:val="18"/>
              </w:rPr>
            </w:pPr>
            <w:r w:rsidRPr="00234E20">
              <w:rPr>
                <w:sz w:val="18"/>
                <w:szCs w:val="18"/>
              </w:rPr>
              <w:t>53</w:t>
            </w:r>
          </w:p>
        </w:tc>
        <w:tc>
          <w:tcPr>
            <w:tcW w:w="1080" w:type="dxa"/>
            <w:noWrap/>
            <w:vAlign w:val="center"/>
            <w:hideMark/>
          </w:tcPr>
          <w:p w14:paraId="155ABFFA" w14:textId="77777777" w:rsidR="00ED09D6" w:rsidRPr="00234E20" w:rsidRDefault="00ED09D6" w:rsidP="00ED3734">
            <w:pPr>
              <w:jc w:val="right"/>
              <w:rPr>
                <w:sz w:val="18"/>
                <w:szCs w:val="18"/>
              </w:rPr>
            </w:pPr>
            <w:r w:rsidRPr="00234E20">
              <w:rPr>
                <w:sz w:val="18"/>
                <w:szCs w:val="18"/>
              </w:rPr>
              <w:t>34</w:t>
            </w:r>
          </w:p>
        </w:tc>
        <w:tc>
          <w:tcPr>
            <w:tcW w:w="1080" w:type="dxa"/>
            <w:noWrap/>
            <w:vAlign w:val="center"/>
            <w:hideMark/>
          </w:tcPr>
          <w:p w14:paraId="5583A86B" w14:textId="77777777" w:rsidR="00ED09D6" w:rsidRPr="00234E20" w:rsidRDefault="00ED09D6" w:rsidP="00ED3734">
            <w:pPr>
              <w:jc w:val="right"/>
              <w:rPr>
                <w:sz w:val="18"/>
                <w:szCs w:val="18"/>
              </w:rPr>
            </w:pPr>
            <w:r w:rsidRPr="00234E20">
              <w:rPr>
                <w:sz w:val="18"/>
                <w:szCs w:val="18"/>
              </w:rPr>
              <w:t>141</w:t>
            </w:r>
          </w:p>
        </w:tc>
        <w:tc>
          <w:tcPr>
            <w:tcW w:w="1080" w:type="dxa"/>
            <w:noWrap/>
            <w:vAlign w:val="center"/>
            <w:hideMark/>
          </w:tcPr>
          <w:p w14:paraId="36E0FF77" w14:textId="77777777" w:rsidR="00ED09D6" w:rsidRPr="00234E20" w:rsidRDefault="00ED09D6" w:rsidP="00ED3734">
            <w:pPr>
              <w:jc w:val="right"/>
              <w:rPr>
                <w:sz w:val="18"/>
                <w:szCs w:val="18"/>
              </w:rPr>
            </w:pPr>
            <w:r w:rsidRPr="00234E20">
              <w:rPr>
                <w:sz w:val="18"/>
                <w:szCs w:val="18"/>
              </w:rPr>
              <w:t>372</w:t>
            </w:r>
          </w:p>
        </w:tc>
        <w:tc>
          <w:tcPr>
            <w:tcW w:w="1080" w:type="dxa"/>
            <w:noWrap/>
            <w:vAlign w:val="center"/>
            <w:hideMark/>
          </w:tcPr>
          <w:p w14:paraId="70B555F7" w14:textId="77777777" w:rsidR="00ED09D6" w:rsidRPr="00234E20" w:rsidRDefault="00ED09D6" w:rsidP="00ED3734">
            <w:pPr>
              <w:jc w:val="right"/>
              <w:rPr>
                <w:sz w:val="18"/>
                <w:szCs w:val="18"/>
              </w:rPr>
            </w:pPr>
            <w:r w:rsidRPr="00234E20">
              <w:rPr>
                <w:sz w:val="18"/>
                <w:szCs w:val="18"/>
              </w:rPr>
              <w:t>171</w:t>
            </w:r>
          </w:p>
        </w:tc>
        <w:tc>
          <w:tcPr>
            <w:tcW w:w="1080" w:type="dxa"/>
            <w:noWrap/>
            <w:vAlign w:val="center"/>
            <w:hideMark/>
          </w:tcPr>
          <w:p w14:paraId="77AFC77C" w14:textId="77777777" w:rsidR="00ED09D6" w:rsidRPr="00234E20" w:rsidRDefault="00ED09D6" w:rsidP="00ED3734">
            <w:pPr>
              <w:jc w:val="right"/>
              <w:rPr>
                <w:sz w:val="18"/>
                <w:szCs w:val="18"/>
              </w:rPr>
            </w:pPr>
            <w:r w:rsidRPr="00234E20">
              <w:rPr>
                <w:sz w:val="18"/>
                <w:szCs w:val="18"/>
              </w:rPr>
              <w:t>1 233</w:t>
            </w:r>
          </w:p>
        </w:tc>
      </w:tr>
      <w:tr w:rsidR="00ED09D6" w:rsidRPr="00234E20" w14:paraId="6EE6C528" w14:textId="77777777" w:rsidTr="00ED3734">
        <w:trPr>
          <w:trHeight w:val="300"/>
        </w:trPr>
        <w:tc>
          <w:tcPr>
            <w:tcW w:w="2580" w:type="dxa"/>
            <w:noWrap/>
            <w:vAlign w:val="center"/>
            <w:hideMark/>
          </w:tcPr>
          <w:p w14:paraId="5A31F050" w14:textId="77777777" w:rsidR="00ED09D6" w:rsidRPr="00234E20" w:rsidRDefault="00ED09D6" w:rsidP="00ED3734">
            <w:pPr>
              <w:rPr>
                <w:sz w:val="18"/>
                <w:szCs w:val="18"/>
              </w:rPr>
            </w:pPr>
            <w:r w:rsidRPr="00234E20">
              <w:rPr>
                <w:sz w:val="18"/>
                <w:szCs w:val="18"/>
              </w:rPr>
              <w:t>The Republic of Tὕrkiye</w:t>
            </w:r>
          </w:p>
        </w:tc>
        <w:tc>
          <w:tcPr>
            <w:tcW w:w="1080" w:type="dxa"/>
            <w:noWrap/>
            <w:vAlign w:val="center"/>
            <w:hideMark/>
          </w:tcPr>
          <w:p w14:paraId="48DD003C" w14:textId="77777777" w:rsidR="00ED09D6" w:rsidRPr="00234E20" w:rsidRDefault="00ED09D6" w:rsidP="00ED3734">
            <w:pPr>
              <w:jc w:val="right"/>
              <w:rPr>
                <w:sz w:val="18"/>
                <w:szCs w:val="18"/>
              </w:rPr>
            </w:pPr>
            <w:r w:rsidRPr="00234E20">
              <w:rPr>
                <w:sz w:val="18"/>
                <w:szCs w:val="18"/>
              </w:rPr>
              <w:t>25</w:t>
            </w:r>
          </w:p>
        </w:tc>
        <w:tc>
          <w:tcPr>
            <w:tcW w:w="1080" w:type="dxa"/>
            <w:noWrap/>
            <w:vAlign w:val="center"/>
            <w:hideMark/>
          </w:tcPr>
          <w:p w14:paraId="615EC919" w14:textId="77777777" w:rsidR="00ED09D6" w:rsidRPr="00234E20" w:rsidRDefault="00ED09D6" w:rsidP="00ED3734">
            <w:pPr>
              <w:jc w:val="right"/>
              <w:rPr>
                <w:sz w:val="18"/>
                <w:szCs w:val="18"/>
              </w:rPr>
            </w:pPr>
            <w:r w:rsidRPr="00234E20">
              <w:rPr>
                <w:sz w:val="18"/>
                <w:szCs w:val="18"/>
              </w:rPr>
              <w:t>66</w:t>
            </w:r>
          </w:p>
        </w:tc>
        <w:tc>
          <w:tcPr>
            <w:tcW w:w="1080" w:type="dxa"/>
            <w:noWrap/>
            <w:vAlign w:val="center"/>
            <w:hideMark/>
          </w:tcPr>
          <w:p w14:paraId="0C55B2FB" w14:textId="77777777" w:rsidR="00ED09D6" w:rsidRPr="00234E20" w:rsidRDefault="00ED09D6" w:rsidP="00ED3734">
            <w:pPr>
              <w:jc w:val="right"/>
              <w:rPr>
                <w:sz w:val="18"/>
                <w:szCs w:val="18"/>
              </w:rPr>
            </w:pPr>
            <w:r w:rsidRPr="00234E20">
              <w:rPr>
                <w:sz w:val="18"/>
                <w:szCs w:val="18"/>
              </w:rPr>
              <w:t>275</w:t>
            </w:r>
          </w:p>
        </w:tc>
        <w:tc>
          <w:tcPr>
            <w:tcW w:w="1080" w:type="dxa"/>
            <w:noWrap/>
            <w:vAlign w:val="center"/>
            <w:hideMark/>
          </w:tcPr>
          <w:p w14:paraId="4EBFF411" w14:textId="77777777" w:rsidR="00ED09D6" w:rsidRPr="00234E20" w:rsidRDefault="00ED09D6" w:rsidP="00ED3734">
            <w:pPr>
              <w:jc w:val="right"/>
              <w:rPr>
                <w:sz w:val="18"/>
                <w:szCs w:val="18"/>
              </w:rPr>
            </w:pPr>
            <w:r w:rsidRPr="00234E20">
              <w:rPr>
                <w:sz w:val="18"/>
                <w:szCs w:val="18"/>
              </w:rPr>
              <w:t>106</w:t>
            </w:r>
          </w:p>
        </w:tc>
        <w:tc>
          <w:tcPr>
            <w:tcW w:w="1080" w:type="dxa"/>
            <w:noWrap/>
            <w:vAlign w:val="center"/>
            <w:hideMark/>
          </w:tcPr>
          <w:p w14:paraId="35030273" w14:textId="77777777" w:rsidR="00ED09D6" w:rsidRPr="00234E20" w:rsidRDefault="00ED09D6" w:rsidP="00ED3734">
            <w:pPr>
              <w:jc w:val="right"/>
              <w:rPr>
                <w:sz w:val="18"/>
                <w:szCs w:val="18"/>
              </w:rPr>
            </w:pPr>
            <w:r w:rsidRPr="00234E20">
              <w:rPr>
                <w:sz w:val="18"/>
                <w:szCs w:val="18"/>
              </w:rPr>
              <w:t>17</w:t>
            </w:r>
          </w:p>
        </w:tc>
        <w:tc>
          <w:tcPr>
            <w:tcW w:w="1080" w:type="dxa"/>
            <w:noWrap/>
            <w:vAlign w:val="center"/>
            <w:hideMark/>
          </w:tcPr>
          <w:p w14:paraId="4F81BA30" w14:textId="77777777" w:rsidR="00ED09D6" w:rsidRPr="00234E20" w:rsidRDefault="00ED09D6" w:rsidP="00ED3734">
            <w:pPr>
              <w:jc w:val="right"/>
              <w:rPr>
                <w:sz w:val="18"/>
                <w:szCs w:val="18"/>
              </w:rPr>
            </w:pPr>
            <w:r w:rsidRPr="00234E20">
              <w:rPr>
                <w:sz w:val="18"/>
                <w:szCs w:val="18"/>
              </w:rPr>
              <w:t>17</w:t>
            </w:r>
          </w:p>
        </w:tc>
        <w:tc>
          <w:tcPr>
            <w:tcW w:w="1080" w:type="dxa"/>
            <w:noWrap/>
            <w:vAlign w:val="center"/>
            <w:hideMark/>
          </w:tcPr>
          <w:p w14:paraId="3ED0970F" w14:textId="77777777" w:rsidR="00ED09D6" w:rsidRPr="00234E20" w:rsidRDefault="00ED09D6" w:rsidP="00ED3734">
            <w:pPr>
              <w:jc w:val="right"/>
              <w:rPr>
                <w:sz w:val="18"/>
                <w:szCs w:val="18"/>
              </w:rPr>
            </w:pPr>
            <w:r w:rsidRPr="00234E20">
              <w:rPr>
                <w:sz w:val="18"/>
                <w:szCs w:val="18"/>
              </w:rPr>
              <w:t>38</w:t>
            </w:r>
          </w:p>
        </w:tc>
        <w:tc>
          <w:tcPr>
            <w:tcW w:w="1080" w:type="dxa"/>
            <w:noWrap/>
            <w:vAlign w:val="center"/>
            <w:hideMark/>
          </w:tcPr>
          <w:p w14:paraId="633FE932" w14:textId="77777777" w:rsidR="00ED09D6" w:rsidRPr="00234E20" w:rsidRDefault="00ED09D6" w:rsidP="00ED3734">
            <w:pPr>
              <w:jc w:val="right"/>
              <w:rPr>
                <w:sz w:val="18"/>
                <w:szCs w:val="18"/>
              </w:rPr>
            </w:pPr>
            <w:r w:rsidRPr="00234E20">
              <w:rPr>
                <w:sz w:val="18"/>
                <w:szCs w:val="18"/>
              </w:rPr>
              <w:t>130</w:t>
            </w:r>
          </w:p>
        </w:tc>
        <w:tc>
          <w:tcPr>
            <w:tcW w:w="1080" w:type="dxa"/>
            <w:noWrap/>
            <w:vAlign w:val="center"/>
            <w:hideMark/>
          </w:tcPr>
          <w:p w14:paraId="25E21FB2" w14:textId="77777777" w:rsidR="00ED09D6" w:rsidRPr="00234E20" w:rsidRDefault="00ED09D6" w:rsidP="00ED3734">
            <w:pPr>
              <w:jc w:val="right"/>
              <w:rPr>
                <w:sz w:val="18"/>
                <w:szCs w:val="18"/>
              </w:rPr>
            </w:pPr>
            <w:r w:rsidRPr="00234E20">
              <w:rPr>
                <w:sz w:val="18"/>
                <w:szCs w:val="18"/>
              </w:rPr>
              <w:t>674</w:t>
            </w:r>
          </w:p>
        </w:tc>
      </w:tr>
      <w:tr w:rsidR="00ED09D6" w:rsidRPr="00234E20" w14:paraId="32B18998" w14:textId="77777777" w:rsidTr="00ED3734">
        <w:trPr>
          <w:trHeight w:val="285"/>
        </w:trPr>
        <w:tc>
          <w:tcPr>
            <w:tcW w:w="2580" w:type="dxa"/>
            <w:noWrap/>
            <w:vAlign w:val="center"/>
            <w:hideMark/>
          </w:tcPr>
          <w:p w14:paraId="2626730A" w14:textId="77777777" w:rsidR="00ED09D6" w:rsidRPr="00234E20" w:rsidRDefault="00ED09D6" w:rsidP="00ED3734">
            <w:pPr>
              <w:rPr>
                <w:sz w:val="18"/>
                <w:szCs w:val="18"/>
              </w:rPr>
            </w:pPr>
            <w:r w:rsidRPr="00234E20">
              <w:rPr>
                <w:sz w:val="18"/>
                <w:szCs w:val="18"/>
              </w:rPr>
              <w:t>Eritrea</w:t>
            </w:r>
          </w:p>
        </w:tc>
        <w:tc>
          <w:tcPr>
            <w:tcW w:w="1080" w:type="dxa"/>
            <w:noWrap/>
            <w:vAlign w:val="center"/>
            <w:hideMark/>
          </w:tcPr>
          <w:p w14:paraId="2C180281" w14:textId="77777777" w:rsidR="00ED09D6" w:rsidRPr="00234E20" w:rsidRDefault="00ED09D6" w:rsidP="00ED3734">
            <w:pPr>
              <w:jc w:val="right"/>
              <w:rPr>
                <w:sz w:val="18"/>
                <w:szCs w:val="18"/>
              </w:rPr>
            </w:pPr>
            <w:r w:rsidRPr="00234E20">
              <w:rPr>
                <w:sz w:val="18"/>
                <w:szCs w:val="18"/>
              </w:rPr>
              <w:t>116</w:t>
            </w:r>
          </w:p>
        </w:tc>
        <w:tc>
          <w:tcPr>
            <w:tcW w:w="1080" w:type="dxa"/>
            <w:noWrap/>
            <w:vAlign w:val="center"/>
            <w:hideMark/>
          </w:tcPr>
          <w:p w14:paraId="3024C75C" w14:textId="77777777" w:rsidR="00ED09D6" w:rsidRPr="00234E20" w:rsidRDefault="00ED09D6" w:rsidP="00ED3734">
            <w:pPr>
              <w:jc w:val="right"/>
              <w:rPr>
                <w:sz w:val="18"/>
                <w:szCs w:val="18"/>
              </w:rPr>
            </w:pPr>
            <w:r w:rsidRPr="00234E20">
              <w:rPr>
                <w:sz w:val="18"/>
                <w:szCs w:val="18"/>
              </w:rPr>
              <w:t>177</w:t>
            </w:r>
          </w:p>
        </w:tc>
        <w:tc>
          <w:tcPr>
            <w:tcW w:w="1080" w:type="dxa"/>
            <w:noWrap/>
            <w:vAlign w:val="center"/>
            <w:hideMark/>
          </w:tcPr>
          <w:p w14:paraId="0E00EC9E" w14:textId="77777777" w:rsidR="00ED09D6" w:rsidRPr="00234E20" w:rsidRDefault="00ED09D6" w:rsidP="00ED3734">
            <w:pPr>
              <w:jc w:val="right"/>
              <w:rPr>
                <w:sz w:val="18"/>
                <w:szCs w:val="18"/>
              </w:rPr>
            </w:pPr>
            <w:r w:rsidRPr="00234E20">
              <w:rPr>
                <w:sz w:val="18"/>
                <w:szCs w:val="18"/>
              </w:rPr>
              <w:t>76</w:t>
            </w:r>
          </w:p>
        </w:tc>
        <w:tc>
          <w:tcPr>
            <w:tcW w:w="1080" w:type="dxa"/>
            <w:noWrap/>
            <w:vAlign w:val="center"/>
            <w:hideMark/>
          </w:tcPr>
          <w:p w14:paraId="548214DB" w14:textId="77777777" w:rsidR="00ED09D6" w:rsidRPr="00234E20" w:rsidRDefault="00ED09D6" w:rsidP="00ED3734">
            <w:pPr>
              <w:jc w:val="right"/>
              <w:rPr>
                <w:sz w:val="18"/>
                <w:szCs w:val="18"/>
              </w:rPr>
            </w:pPr>
            <w:r w:rsidRPr="00234E20">
              <w:rPr>
                <w:sz w:val="18"/>
                <w:szCs w:val="18"/>
              </w:rPr>
              <w:t>51</w:t>
            </w:r>
          </w:p>
        </w:tc>
        <w:tc>
          <w:tcPr>
            <w:tcW w:w="1080" w:type="dxa"/>
            <w:noWrap/>
            <w:vAlign w:val="center"/>
            <w:hideMark/>
          </w:tcPr>
          <w:p w14:paraId="1D66FCE3" w14:textId="77777777" w:rsidR="00ED09D6" w:rsidRPr="00234E20" w:rsidRDefault="00ED09D6" w:rsidP="00ED3734">
            <w:pPr>
              <w:jc w:val="right"/>
              <w:rPr>
                <w:sz w:val="18"/>
                <w:szCs w:val="18"/>
              </w:rPr>
            </w:pPr>
            <w:r w:rsidRPr="00234E20">
              <w:rPr>
                <w:sz w:val="18"/>
                <w:szCs w:val="18"/>
              </w:rPr>
              <w:t>42</w:t>
            </w:r>
          </w:p>
        </w:tc>
        <w:tc>
          <w:tcPr>
            <w:tcW w:w="1080" w:type="dxa"/>
            <w:noWrap/>
            <w:vAlign w:val="center"/>
            <w:hideMark/>
          </w:tcPr>
          <w:p w14:paraId="13005673" w14:textId="77777777" w:rsidR="00ED09D6" w:rsidRPr="00234E20" w:rsidRDefault="00ED09D6" w:rsidP="00ED3734">
            <w:pPr>
              <w:jc w:val="right"/>
              <w:rPr>
                <w:sz w:val="18"/>
                <w:szCs w:val="18"/>
              </w:rPr>
            </w:pPr>
            <w:r w:rsidRPr="00234E20">
              <w:rPr>
                <w:sz w:val="18"/>
                <w:szCs w:val="18"/>
              </w:rPr>
              <w:t>42</w:t>
            </w:r>
          </w:p>
        </w:tc>
        <w:tc>
          <w:tcPr>
            <w:tcW w:w="1080" w:type="dxa"/>
            <w:noWrap/>
            <w:vAlign w:val="center"/>
            <w:hideMark/>
          </w:tcPr>
          <w:p w14:paraId="0F014648" w14:textId="77777777" w:rsidR="00ED09D6" w:rsidRPr="00234E20" w:rsidRDefault="00ED09D6" w:rsidP="00ED3734">
            <w:pPr>
              <w:jc w:val="right"/>
              <w:rPr>
                <w:sz w:val="18"/>
                <w:szCs w:val="18"/>
              </w:rPr>
            </w:pPr>
            <w:r w:rsidRPr="00234E20">
              <w:rPr>
                <w:sz w:val="18"/>
                <w:szCs w:val="18"/>
              </w:rPr>
              <w:t>79</w:t>
            </w:r>
          </w:p>
        </w:tc>
        <w:tc>
          <w:tcPr>
            <w:tcW w:w="1080" w:type="dxa"/>
            <w:noWrap/>
            <w:vAlign w:val="center"/>
            <w:hideMark/>
          </w:tcPr>
          <w:p w14:paraId="3EF1FD17" w14:textId="77777777" w:rsidR="00ED09D6" w:rsidRPr="00234E20" w:rsidRDefault="00ED09D6" w:rsidP="00ED3734">
            <w:pPr>
              <w:jc w:val="right"/>
              <w:rPr>
                <w:sz w:val="18"/>
                <w:szCs w:val="18"/>
              </w:rPr>
            </w:pPr>
            <w:r w:rsidRPr="00234E20">
              <w:rPr>
                <w:sz w:val="18"/>
                <w:szCs w:val="18"/>
              </w:rPr>
              <w:t>62</w:t>
            </w:r>
          </w:p>
        </w:tc>
        <w:tc>
          <w:tcPr>
            <w:tcW w:w="1080" w:type="dxa"/>
            <w:noWrap/>
            <w:vAlign w:val="center"/>
            <w:hideMark/>
          </w:tcPr>
          <w:p w14:paraId="64873963" w14:textId="77777777" w:rsidR="00ED09D6" w:rsidRPr="00234E20" w:rsidRDefault="00ED09D6" w:rsidP="00ED3734">
            <w:pPr>
              <w:jc w:val="right"/>
              <w:rPr>
                <w:sz w:val="18"/>
                <w:szCs w:val="18"/>
              </w:rPr>
            </w:pPr>
            <w:r w:rsidRPr="00234E20">
              <w:rPr>
                <w:sz w:val="18"/>
                <w:szCs w:val="18"/>
              </w:rPr>
              <w:t>645</w:t>
            </w:r>
          </w:p>
        </w:tc>
      </w:tr>
      <w:tr w:rsidR="00ED09D6" w:rsidRPr="00234E20" w14:paraId="25A80637" w14:textId="77777777" w:rsidTr="00ED3734">
        <w:trPr>
          <w:trHeight w:val="285"/>
        </w:trPr>
        <w:tc>
          <w:tcPr>
            <w:tcW w:w="2580" w:type="dxa"/>
            <w:noWrap/>
            <w:vAlign w:val="center"/>
            <w:hideMark/>
          </w:tcPr>
          <w:p w14:paraId="5FF86502" w14:textId="77777777" w:rsidR="00ED09D6" w:rsidRPr="00234E20" w:rsidRDefault="00ED09D6" w:rsidP="00ED3734">
            <w:pPr>
              <w:rPr>
                <w:sz w:val="18"/>
                <w:szCs w:val="18"/>
              </w:rPr>
            </w:pPr>
            <w:r w:rsidRPr="00234E20">
              <w:rPr>
                <w:sz w:val="18"/>
                <w:szCs w:val="18"/>
              </w:rPr>
              <w:t>Iraq</w:t>
            </w:r>
          </w:p>
        </w:tc>
        <w:tc>
          <w:tcPr>
            <w:tcW w:w="1080" w:type="dxa"/>
            <w:noWrap/>
            <w:vAlign w:val="center"/>
            <w:hideMark/>
          </w:tcPr>
          <w:p w14:paraId="5747E0EE" w14:textId="77777777" w:rsidR="00ED09D6" w:rsidRPr="00234E20" w:rsidRDefault="00ED09D6" w:rsidP="00ED3734">
            <w:pPr>
              <w:jc w:val="right"/>
              <w:rPr>
                <w:sz w:val="18"/>
                <w:szCs w:val="18"/>
              </w:rPr>
            </w:pPr>
            <w:r w:rsidRPr="00234E20">
              <w:rPr>
                <w:sz w:val="18"/>
                <w:szCs w:val="18"/>
              </w:rPr>
              <w:t>78</w:t>
            </w:r>
          </w:p>
        </w:tc>
        <w:tc>
          <w:tcPr>
            <w:tcW w:w="1080" w:type="dxa"/>
            <w:noWrap/>
            <w:vAlign w:val="center"/>
            <w:hideMark/>
          </w:tcPr>
          <w:p w14:paraId="7B8CF72E" w14:textId="77777777" w:rsidR="00ED09D6" w:rsidRPr="00234E20" w:rsidRDefault="00ED09D6" w:rsidP="00ED3734">
            <w:pPr>
              <w:jc w:val="right"/>
              <w:rPr>
                <w:sz w:val="18"/>
                <w:szCs w:val="18"/>
              </w:rPr>
            </w:pPr>
            <w:r w:rsidRPr="00234E20">
              <w:rPr>
                <w:sz w:val="18"/>
                <w:szCs w:val="18"/>
              </w:rPr>
              <w:t>65</w:t>
            </w:r>
          </w:p>
        </w:tc>
        <w:tc>
          <w:tcPr>
            <w:tcW w:w="1080" w:type="dxa"/>
            <w:noWrap/>
            <w:vAlign w:val="center"/>
            <w:hideMark/>
          </w:tcPr>
          <w:p w14:paraId="69F38F0D" w14:textId="77777777" w:rsidR="00ED09D6" w:rsidRPr="00234E20" w:rsidRDefault="00ED09D6" w:rsidP="00ED3734">
            <w:pPr>
              <w:jc w:val="right"/>
              <w:rPr>
                <w:sz w:val="18"/>
                <w:szCs w:val="18"/>
              </w:rPr>
            </w:pPr>
            <w:r w:rsidRPr="00234E20">
              <w:rPr>
                <w:sz w:val="18"/>
                <w:szCs w:val="18"/>
              </w:rPr>
              <w:t>38</w:t>
            </w:r>
          </w:p>
        </w:tc>
        <w:tc>
          <w:tcPr>
            <w:tcW w:w="1080" w:type="dxa"/>
            <w:noWrap/>
            <w:vAlign w:val="center"/>
            <w:hideMark/>
          </w:tcPr>
          <w:p w14:paraId="3FC3E2EE" w14:textId="77777777" w:rsidR="00ED09D6" w:rsidRPr="00234E20" w:rsidRDefault="00ED09D6" w:rsidP="00ED3734">
            <w:pPr>
              <w:jc w:val="right"/>
              <w:rPr>
                <w:sz w:val="18"/>
                <w:szCs w:val="18"/>
              </w:rPr>
            </w:pPr>
            <w:r w:rsidRPr="00234E20">
              <w:rPr>
                <w:sz w:val="18"/>
                <w:szCs w:val="18"/>
              </w:rPr>
              <w:t>18</w:t>
            </w:r>
          </w:p>
        </w:tc>
        <w:tc>
          <w:tcPr>
            <w:tcW w:w="1080" w:type="dxa"/>
            <w:noWrap/>
            <w:vAlign w:val="center"/>
            <w:hideMark/>
          </w:tcPr>
          <w:p w14:paraId="58E58BF1" w14:textId="77777777" w:rsidR="00ED09D6" w:rsidRPr="00234E20" w:rsidRDefault="00ED09D6" w:rsidP="00ED3734">
            <w:pPr>
              <w:jc w:val="right"/>
              <w:rPr>
                <w:sz w:val="18"/>
                <w:szCs w:val="18"/>
              </w:rPr>
            </w:pPr>
            <w:r w:rsidRPr="00234E20">
              <w:rPr>
                <w:sz w:val="18"/>
                <w:szCs w:val="18"/>
              </w:rPr>
              <w:t>8</w:t>
            </w:r>
          </w:p>
        </w:tc>
        <w:tc>
          <w:tcPr>
            <w:tcW w:w="1080" w:type="dxa"/>
            <w:noWrap/>
            <w:vAlign w:val="center"/>
            <w:hideMark/>
          </w:tcPr>
          <w:p w14:paraId="79368153" w14:textId="77777777" w:rsidR="00ED09D6" w:rsidRPr="00234E20" w:rsidRDefault="00ED09D6" w:rsidP="00ED3734">
            <w:pPr>
              <w:jc w:val="right"/>
              <w:rPr>
                <w:sz w:val="18"/>
                <w:szCs w:val="18"/>
              </w:rPr>
            </w:pPr>
            <w:r w:rsidRPr="00234E20">
              <w:rPr>
                <w:sz w:val="18"/>
                <w:szCs w:val="18"/>
              </w:rPr>
              <w:t>10</w:t>
            </w:r>
          </w:p>
        </w:tc>
        <w:tc>
          <w:tcPr>
            <w:tcW w:w="1080" w:type="dxa"/>
            <w:noWrap/>
            <w:vAlign w:val="center"/>
            <w:hideMark/>
          </w:tcPr>
          <w:p w14:paraId="3B0C591E"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63C3B96D" w14:textId="77777777" w:rsidR="00ED09D6" w:rsidRPr="00234E20" w:rsidRDefault="00ED09D6" w:rsidP="00ED3734">
            <w:pPr>
              <w:jc w:val="right"/>
              <w:rPr>
                <w:sz w:val="18"/>
                <w:szCs w:val="18"/>
              </w:rPr>
            </w:pPr>
            <w:r w:rsidRPr="00234E20">
              <w:rPr>
                <w:sz w:val="18"/>
                <w:szCs w:val="18"/>
              </w:rPr>
              <w:t>15</w:t>
            </w:r>
          </w:p>
        </w:tc>
        <w:tc>
          <w:tcPr>
            <w:tcW w:w="1080" w:type="dxa"/>
            <w:noWrap/>
            <w:vAlign w:val="center"/>
            <w:hideMark/>
          </w:tcPr>
          <w:p w14:paraId="66AD6928" w14:textId="77777777" w:rsidR="00ED09D6" w:rsidRPr="00234E20" w:rsidRDefault="00ED09D6" w:rsidP="00ED3734">
            <w:pPr>
              <w:jc w:val="right"/>
              <w:rPr>
                <w:sz w:val="18"/>
                <w:szCs w:val="18"/>
              </w:rPr>
            </w:pPr>
            <w:r w:rsidRPr="00234E20">
              <w:rPr>
                <w:sz w:val="18"/>
                <w:szCs w:val="18"/>
              </w:rPr>
              <w:t>235</w:t>
            </w:r>
          </w:p>
        </w:tc>
      </w:tr>
      <w:tr w:rsidR="00ED09D6" w:rsidRPr="00234E20" w14:paraId="3CE98A85" w14:textId="77777777" w:rsidTr="00ED3734">
        <w:trPr>
          <w:trHeight w:val="285"/>
        </w:trPr>
        <w:tc>
          <w:tcPr>
            <w:tcW w:w="2580" w:type="dxa"/>
            <w:noWrap/>
            <w:vAlign w:val="center"/>
            <w:hideMark/>
          </w:tcPr>
          <w:p w14:paraId="3A0327EC" w14:textId="77777777" w:rsidR="00ED09D6" w:rsidRPr="00234E20" w:rsidRDefault="00ED09D6" w:rsidP="00ED3734">
            <w:pPr>
              <w:rPr>
                <w:sz w:val="18"/>
                <w:szCs w:val="18"/>
              </w:rPr>
            </w:pPr>
            <w:r w:rsidRPr="00234E20">
              <w:rPr>
                <w:sz w:val="18"/>
                <w:szCs w:val="18"/>
              </w:rPr>
              <w:t>Stateless</w:t>
            </w:r>
          </w:p>
        </w:tc>
        <w:tc>
          <w:tcPr>
            <w:tcW w:w="1080" w:type="dxa"/>
            <w:noWrap/>
            <w:vAlign w:val="center"/>
            <w:hideMark/>
          </w:tcPr>
          <w:p w14:paraId="261F6E90" w14:textId="77777777" w:rsidR="00ED09D6" w:rsidRPr="00234E20" w:rsidRDefault="00ED09D6" w:rsidP="00ED3734">
            <w:pPr>
              <w:jc w:val="right"/>
              <w:rPr>
                <w:sz w:val="18"/>
                <w:szCs w:val="18"/>
              </w:rPr>
            </w:pPr>
            <w:r w:rsidRPr="00234E20">
              <w:rPr>
                <w:sz w:val="18"/>
                <w:szCs w:val="18"/>
              </w:rPr>
              <w:t>59</w:t>
            </w:r>
          </w:p>
        </w:tc>
        <w:tc>
          <w:tcPr>
            <w:tcW w:w="1080" w:type="dxa"/>
            <w:noWrap/>
            <w:vAlign w:val="center"/>
            <w:hideMark/>
          </w:tcPr>
          <w:p w14:paraId="1EE15E62" w14:textId="77777777" w:rsidR="00ED09D6" w:rsidRPr="00234E20" w:rsidRDefault="00ED09D6" w:rsidP="00ED3734">
            <w:pPr>
              <w:jc w:val="right"/>
              <w:rPr>
                <w:sz w:val="18"/>
                <w:szCs w:val="18"/>
              </w:rPr>
            </w:pPr>
            <w:r w:rsidRPr="00234E20">
              <w:rPr>
                <w:sz w:val="18"/>
                <w:szCs w:val="18"/>
              </w:rPr>
              <w:t>38</w:t>
            </w:r>
          </w:p>
        </w:tc>
        <w:tc>
          <w:tcPr>
            <w:tcW w:w="1080" w:type="dxa"/>
            <w:noWrap/>
            <w:vAlign w:val="center"/>
            <w:hideMark/>
          </w:tcPr>
          <w:p w14:paraId="46EEA7CC" w14:textId="77777777" w:rsidR="00ED09D6" w:rsidRPr="00234E20" w:rsidRDefault="00ED09D6" w:rsidP="00ED3734">
            <w:pPr>
              <w:jc w:val="right"/>
              <w:rPr>
                <w:sz w:val="18"/>
                <w:szCs w:val="18"/>
              </w:rPr>
            </w:pPr>
            <w:r w:rsidRPr="00234E20">
              <w:rPr>
                <w:sz w:val="18"/>
                <w:szCs w:val="18"/>
              </w:rPr>
              <w:t>36</w:t>
            </w:r>
          </w:p>
        </w:tc>
        <w:tc>
          <w:tcPr>
            <w:tcW w:w="1080" w:type="dxa"/>
            <w:noWrap/>
            <w:vAlign w:val="center"/>
            <w:hideMark/>
          </w:tcPr>
          <w:p w14:paraId="4CA820EA" w14:textId="77777777" w:rsidR="00ED09D6" w:rsidRPr="00234E20" w:rsidRDefault="00ED09D6" w:rsidP="00ED3734">
            <w:pPr>
              <w:jc w:val="right"/>
              <w:rPr>
                <w:sz w:val="18"/>
                <w:szCs w:val="18"/>
              </w:rPr>
            </w:pPr>
            <w:r w:rsidRPr="00234E20">
              <w:rPr>
                <w:sz w:val="18"/>
                <w:szCs w:val="18"/>
              </w:rPr>
              <w:t>46</w:t>
            </w:r>
          </w:p>
        </w:tc>
        <w:tc>
          <w:tcPr>
            <w:tcW w:w="1080" w:type="dxa"/>
            <w:noWrap/>
            <w:vAlign w:val="center"/>
            <w:hideMark/>
          </w:tcPr>
          <w:p w14:paraId="690388BF" w14:textId="77777777" w:rsidR="00ED09D6" w:rsidRPr="00234E20" w:rsidRDefault="00ED09D6" w:rsidP="00ED3734">
            <w:pPr>
              <w:jc w:val="right"/>
              <w:rPr>
                <w:sz w:val="18"/>
                <w:szCs w:val="18"/>
              </w:rPr>
            </w:pPr>
            <w:r w:rsidRPr="00234E20">
              <w:rPr>
                <w:sz w:val="18"/>
                <w:szCs w:val="18"/>
              </w:rPr>
              <w:t>16</w:t>
            </w:r>
          </w:p>
        </w:tc>
        <w:tc>
          <w:tcPr>
            <w:tcW w:w="1080" w:type="dxa"/>
            <w:noWrap/>
            <w:vAlign w:val="center"/>
            <w:hideMark/>
          </w:tcPr>
          <w:p w14:paraId="47A1FC20"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2C523151" w14:textId="77777777" w:rsidR="00ED09D6" w:rsidRPr="00234E20" w:rsidRDefault="00ED09D6" w:rsidP="00ED3734">
            <w:pPr>
              <w:jc w:val="right"/>
              <w:rPr>
                <w:sz w:val="18"/>
                <w:szCs w:val="18"/>
              </w:rPr>
            </w:pPr>
            <w:r w:rsidRPr="00234E20">
              <w:rPr>
                <w:sz w:val="18"/>
                <w:szCs w:val="18"/>
              </w:rPr>
              <w:t>17</w:t>
            </w:r>
          </w:p>
        </w:tc>
        <w:tc>
          <w:tcPr>
            <w:tcW w:w="1080" w:type="dxa"/>
            <w:noWrap/>
            <w:vAlign w:val="center"/>
            <w:hideMark/>
          </w:tcPr>
          <w:p w14:paraId="683AB429" w14:textId="77777777" w:rsidR="00ED09D6" w:rsidRPr="00234E20" w:rsidRDefault="00ED09D6" w:rsidP="00ED3734">
            <w:pPr>
              <w:jc w:val="right"/>
              <w:rPr>
                <w:sz w:val="18"/>
                <w:szCs w:val="18"/>
              </w:rPr>
            </w:pPr>
            <w:r w:rsidRPr="00234E20">
              <w:rPr>
                <w:sz w:val="18"/>
                <w:szCs w:val="18"/>
              </w:rPr>
              <w:t>16</w:t>
            </w:r>
          </w:p>
        </w:tc>
        <w:tc>
          <w:tcPr>
            <w:tcW w:w="1080" w:type="dxa"/>
            <w:noWrap/>
            <w:vAlign w:val="center"/>
            <w:hideMark/>
          </w:tcPr>
          <w:p w14:paraId="2F1E6A87" w14:textId="77777777" w:rsidR="00ED09D6" w:rsidRPr="00234E20" w:rsidRDefault="00ED09D6" w:rsidP="00ED3734">
            <w:pPr>
              <w:jc w:val="right"/>
              <w:rPr>
                <w:sz w:val="18"/>
                <w:szCs w:val="18"/>
              </w:rPr>
            </w:pPr>
            <w:r w:rsidRPr="00234E20">
              <w:rPr>
                <w:sz w:val="18"/>
                <w:szCs w:val="18"/>
              </w:rPr>
              <w:t>230</w:t>
            </w:r>
          </w:p>
        </w:tc>
      </w:tr>
      <w:tr w:rsidR="00ED09D6" w:rsidRPr="00234E20" w14:paraId="245A7E9D" w14:textId="77777777" w:rsidTr="00ED3734">
        <w:trPr>
          <w:trHeight w:val="285"/>
        </w:trPr>
        <w:tc>
          <w:tcPr>
            <w:tcW w:w="2580" w:type="dxa"/>
            <w:noWrap/>
            <w:vAlign w:val="center"/>
            <w:hideMark/>
          </w:tcPr>
          <w:p w14:paraId="6673E31C" w14:textId="77777777" w:rsidR="00ED09D6" w:rsidRPr="00234E20" w:rsidRDefault="00ED09D6" w:rsidP="00ED3734">
            <w:pPr>
              <w:rPr>
                <w:sz w:val="18"/>
                <w:szCs w:val="18"/>
              </w:rPr>
            </w:pPr>
            <w:r w:rsidRPr="00234E20">
              <w:rPr>
                <w:sz w:val="18"/>
                <w:szCs w:val="18"/>
              </w:rPr>
              <w:t>The Ukraine</w:t>
            </w:r>
          </w:p>
        </w:tc>
        <w:tc>
          <w:tcPr>
            <w:tcW w:w="1080" w:type="dxa"/>
            <w:noWrap/>
            <w:vAlign w:val="center"/>
            <w:hideMark/>
          </w:tcPr>
          <w:p w14:paraId="06DC9E5D"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58B40C8E"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0E529B53" w14:textId="77777777" w:rsidR="00ED09D6" w:rsidRPr="00234E20" w:rsidRDefault="00ED09D6" w:rsidP="00ED3734">
            <w:pPr>
              <w:jc w:val="right"/>
              <w:rPr>
                <w:sz w:val="18"/>
                <w:szCs w:val="18"/>
              </w:rPr>
            </w:pPr>
            <w:r w:rsidRPr="00234E20">
              <w:rPr>
                <w:sz w:val="18"/>
                <w:szCs w:val="18"/>
              </w:rPr>
              <w:t>8</w:t>
            </w:r>
          </w:p>
        </w:tc>
        <w:tc>
          <w:tcPr>
            <w:tcW w:w="1080" w:type="dxa"/>
            <w:noWrap/>
            <w:vAlign w:val="center"/>
            <w:hideMark/>
          </w:tcPr>
          <w:p w14:paraId="121D7CAC" w14:textId="77777777" w:rsidR="00ED09D6" w:rsidRPr="00234E20" w:rsidRDefault="00ED09D6" w:rsidP="00ED3734">
            <w:pPr>
              <w:jc w:val="right"/>
              <w:rPr>
                <w:sz w:val="18"/>
                <w:szCs w:val="18"/>
              </w:rPr>
            </w:pPr>
            <w:r w:rsidRPr="00234E20">
              <w:rPr>
                <w:sz w:val="18"/>
                <w:szCs w:val="18"/>
              </w:rPr>
              <w:t>6</w:t>
            </w:r>
          </w:p>
        </w:tc>
        <w:tc>
          <w:tcPr>
            <w:tcW w:w="1080" w:type="dxa"/>
            <w:noWrap/>
            <w:vAlign w:val="center"/>
            <w:hideMark/>
          </w:tcPr>
          <w:p w14:paraId="10448AD5"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308ED7A2" w14:textId="77777777" w:rsidR="00ED09D6" w:rsidRPr="00234E20" w:rsidRDefault="00ED09D6" w:rsidP="00ED3734">
            <w:pPr>
              <w:jc w:val="right"/>
              <w:rPr>
                <w:sz w:val="18"/>
                <w:szCs w:val="18"/>
              </w:rPr>
            </w:pPr>
            <w:r w:rsidRPr="00234E20">
              <w:rPr>
                <w:sz w:val="18"/>
                <w:szCs w:val="18"/>
              </w:rPr>
              <w:t> </w:t>
            </w:r>
          </w:p>
        </w:tc>
        <w:tc>
          <w:tcPr>
            <w:tcW w:w="1080" w:type="dxa"/>
            <w:noWrap/>
            <w:vAlign w:val="center"/>
            <w:hideMark/>
          </w:tcPr>
          <w:p w14:paraId="72F33BEA" w14:textId="77777777" w:rsidR="00ED09D6" w:rsidRPr="00234E20" w:rsidRDefault="00ED09D6" w:rsidP="00ED3734">
            <w:pPr>
              <w:jc w:val="right"/>
              <w:rPr>
                <w:sz w:val="18"/>
                <w:szCs w:val="18"/>
              </w:rPr>
            </w:pPr>
            <w:r w:rsidRPr="00234E20">
              <w:rPr>
                <w:sz w:val="18"/>
                <w:szCs w:val="18"/>
              </w:rPr>
              <w:t>96</w:t>
            </w:r>
          </w:p>
        </w:tc>
        <w:tc>
          <w:tcPr>
            <w:tcW w:w="1080" w:type="dxa"/>
            <w:noWrap/>
            <w:vAlign w:val="center"/>
            <w:hideMark/>
          </w:tcPr>
          <w:p w14:paraId="784E6695" w14:textId="77777777" w:rsidR="00ED09D6" w:rsidRPr="00234E20" w:rsidRDefault="00ED09D6" w:rsidP="00ED3734">
            <w:pPr>
              <w:jc w:val="right"/>
              <w:rPr>
                <w:sz w:val="18"/>
                <w:szCs w:val="18"/>
              </w:rPr>
            </w:pPr>
            <w:r w:rsidRPr="00234E20">
              <w:rPr>
                <w:sz w:val="18"/>
                <w:szCs w:val="18"/>
              </w:rPr>
              <w:t>103</w:t>
            </w:r>
          </w:p>
        </w:tc>
        <w:tc>
          <w:tcPr>
            <w:tcW w:w="1080" w:type="dxa"/>
            <w:noWrap/>
            <w:vAlign w:val="center"/>
            <w:hideMark/>
          </w:tcPr>
          <w:p w14:paraId="72C25597" w14:textId="77777777" w:rsidR="00ED09D6" w:rsidRPr="00234E20" w:rsidRDefault="00ED09D6" w:rsidP="00ED3734">
            <w:pPr>
              <w:jc w:val="right"/>
              <w:rPr>
                <w:sz w:val="18"/>
                <w:szCs w:val="18"/>
              </w:rPr>
            </w:pPr>
            <w:r w:rsidRPr="00234E20">
              <w:rPr>
                <w:sz w:val="18"/>
                <w:szCs w:val="18"/>
              </w:rPr>
              <w:t>225</w:t>
            </w:r>
          </w:p>
        </w:tc>
      </w:tr>
      <w:tr w:rsidR="00ED09D6" w:rsidRPr="00234E20" w14:paraId="295CD972" w14:textId="77777777" w:rsidTr="00ED3734">
        <w:trPr>
          <w:trHeight w:val="300"/>
        </w:trPr>
        <w:tc>
          <w:tcPr>
            <w:tcW w:w="2580" w:type="dxa"/>
            <w:noWrap/>
            <w:vAlign w:val="center"/>
            <w:hideMark/>
          </w:tcPr>
          <w:p w14:paraId="3EB81125" w14:textId="77777777" w:rsidR="00ED09D6" w:rsidRPr="00234E20" w:rsidRDefault="00ED09D6" w:rsidP="00ED3734">
            <w:pPr>
              <w:rPr>
                <w:sz w:val="18"/>
                <w:szCs w:val="18"/>
              </w:rPr>
            </w:pPr>
            <w:r w:rsidRPr="00234E20">
              <w:rPr>
                <w:sz w:val="18"/>
                <w:szCs w:val="18"/>
              </w:rPr>
              <w:t>Russia</w:t>
            </w:r>
          </w:p>
        </w:tc>
        <w:tc>
          <w:tcPr>
            <w:tcW w:w="1080" w:type="dxa"/>
            <w:noWrap/>
            <w:vAlign w:val="center"/>
            <w:hideMark/>
          </w:tcPr>
          <w:p w14:paraId="3676968D" w14:textId="77777777" w:rsidR="00ED09D6" w:rsidRPr="00234E20" w:rsidRDefault="00ED09D6" w:rsidP="00ED3734">
            <w:pPr>
              <w:jc w:val="right"/>
              <w:rPr>
                <w:sz w:val="18"/>
                <w:szCs w:val="18"/>
              </w:rPr>
            </w:pPr>
            <w:r w:rsidRPr="00234E20">
              <w:rPr>
                <w:sz w:val="18"/>
                <w:szCs w:val="18"/>
              </w:rPr>
              <w:t>21</w:t>
            </w:r>
          </w:p>
        </w:tc>
        <w:tc>
          <w:tcPr>
            <w:tcW w:w="1080" w:type="dxa"/>
            <w:noWrap/>
            <w:vAlign w:val="center"/>
            <w:hideMark/>
          </w:tcPr>
          <w:p w14:paraId="7E7A7E74" w14:textId="77777777" w:rsidR="00ED09D6" w:rsidRPr="00234E20" w:rsidRDefault="00ED09D6" w:rsidP="00ED3734">
            <w:pPr>
              <w:jc w:val="right"/>
              <w:rPr>
                <w:sz w:val="18"/>
                <w:szCs w:val="18"/>
              </w:rPr>
            </w:pPr>
            <w:r w:rsidRPr="00234E20">
              <w:rPr>
                <w:sz w:val="18"/>
                <w:szCs w:val="18"/>
              </w:rPr>
              <w:t>8</w:t>
            </w:r>
          </w:p>
        </w:tc>
        <w:tc>
          <w:tcPr>
            <w:tcW w:w="1080" w:type="dxa"/>
            <w:noWrap/>
            <w:vAlign w:val="center"/>
            <w:hideMark/>
          </w:tcPr>
          <w:p w14:paraId="3C52232C" w14:textId="77777777" w:rsidR="00ED09D6" w:rsidRPr="00234E20" w:rsidRDefault="00ED09D6" w:rsidP="00ED3734">
            <w:pPr>
              <w:jc w:val="right"/>
              <w:rPr>
                <w:sz w:val="18"/>
                <w:szCs w:val="18"/>
              </w:rPr>
            </w:pPr>
            <w:r w:rsidRPr="00234E20">
              <w:rPr>
                <w:sz w:val="18"/>
                <w:szCs w:val="18"/>
              </w:rPr>
              <w:t>14</w:t>
            </w:r>
          </w:p>
        </w:tc>
        <w:tc>
          <w:tcPr>
            <w:tcW w:w="1080" w:type="dxa"/>
            <w:noWrap/>
            <w:vAlign w:val="center"/>
            <w:hideMark/>
          </w:tcPr>
          <w:p w14:paraId="361C32B7" w14:textId="77777777" w:rsidR="00ED09D6" w:rsidRPr="00234E20" w:rsidRDefault="00ED09D6" w:rsidP="00ED3734">
            <w:pPr>
              <w:jc w:val="right"/>
              <w:rPr>
                <w:sz w:val="18"/>
                <w:szCs w:val="18"/>
              </w:rPr>
            </w:pPr>
            <w:r w:rsidRPr="00234E20">
              <w:rPr>
                <w:sz w:val="18"/>
                <w:szCs w:val="18"/>
              </w:rPr>
              <w:t>28</w:t>
            </w:r>
          </w:p>
        </w:tc>
        <w:tc>
          <w:tcPr>
            <w:tcW w:w="1080" w:type="dxa"/>
            <w:noWrap/>
            <w:vAlign w:val="center"/>
            <w:hideMark/>
          </w:tcPr>
          <w:p w14:paraId="72D26740" w14:textId="77777777" w:rsidR="00ED09D6" w:rsidRPr="00234E20" w:rsidRDefault="00ED09D6" w:rsidP="00ED3734">
            <w:pPr>
              <w:jc w:val="right"/>
              <w:rPr>
                <w:sz w:val="18"/>
                <w:szCs w:val="18"/>
              </w:rPr>
            </w:pPr>
            <w:r w:rsidRPr="00234E20">
              <w:rPr>
                <w:sz w:val="18"/>
                <w:szCs w:val="18"/>
              </w:rPr>
              <w:t>11</w:t>
            </w:r>
          </w:p>
        </w:tc>
        <w:tc>
          <w:tcPr>
            <w:tcW w:w="1080" w:type="dxa"/>
            <w:noWrap/>
            <w:vAlign w:val="center"/>
            <w:hideMark/>
          </w:tcPr>
          <w:p w14:paraId="0CCFFB1D"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21E13A90" w14:textId="77777777" w:rsidR="00ED09D6" w:rsidRPr="00234E20" w:rsidRDefault="00ED09D6" w:rsidP="00ED3734">
            <w:pPr>
              <w:jc w:val="right"/>
              <w:rPr>
                <w:sz w:val="18"/>
                <w:szCs w:val="18"/>
              </w:rPr>
            </w:pPr>
            <w:r w:rsidRPr="00234E20">
              <w:rPr>
                <w:sz w:val="18"/>
                <w:szCs w:val="18"/>
              </w:rPr>
              <w:t>53</w:t>
            </w:r>
          </w:p>
        </w:tc>
        <w:tc>
          <w:tcPr>
            <w:tcW w:w="1080" w:type="dxa"/>
            <w:noWrap/>
            <w:vAlign w:val="center"/>
            <w:hideMark/>
          </w:tcPr>
          <w:p w14:paraId="58907489" w14:textId="77777777" w:rsidR="00ED09D6" w:rsidRPr="00234E20" w:rsidRDefault="00ED09D6" w:rsidP="00ED3734">
            <w:pPr>
              <w:jc w:val="right"/>
              <w:rPr>
                <w:sz w:val="18"/>
                <w:szCs w:val="18"/>
              </w:rPr>
            </w:pPr>
            <w:r w:rsidRPr="00234E20">
              <w:rPr>
                <w:sz w:val="18"/>
                <w:szCs w:val="18"/>
              </w:rPr>
              <w:t>53</w:t>
            </w:r>
          </w:p>
        </w:tc>
        <w:tc>
          <w:tcPr>
            <w:tcW w:w="1080" w:type="dxa"/>
            <w:noWrap/>
            <w:vAlign w:val="center"/>
            <w:hideMark/>
          </w:tcPr>
          <w:p w14:paraId="38D39DE3" w14:textId="77777777" w:rsidR="00ED09D6" w:rsidRPr="00234E20" w:rsidRDefault="00ED09D6" w:rsidP="00ED3734">
            <w:pPr>
              <w:jc w:val="right"/>
              <w:rPr>
                <w:sz w:val="18"/>
                <w:szCs w:val="18"/>
              </w:rPr>
            </w:pPr>
            <w:r w:rsidRPr="00234E20">
              <w:rPr>
                <w:sz w:val="18"/>
                <w:szCs w:val="18"/>
              </w:rPr>
              <w:t>193</w:t>
            </w:r>
          </w:p>
        </w:tc>
      </w:tr>
      <w:tr w:rsidR="00ED09D6" w:rsidRPr="00234E20" w14:paraId="5CBC27EE" w14:textId="77777777" w:rsidTr="00ED3734">
        <w:trPr>
          <w:trHeight w:val="285"/>
        </w:trPr>
        <w:tc>
          <w:tcPr>
            <w:tcW w:w="2580" w:type="dxa"/>
            <w:noWrap/>
            <w:vAlign w:val="center"/>
            <w:hideMark/>
          </w:tcPr>
          <w:p w14:paraId="6A0EA4EE" w14:textId="77777777" w:rsidR="00ED09D6" w:rsidRPr="00234E20" w:rsidRDefault="00ED09D6" w:rsidP="00ED3734">
            <w:pPr>
              <w:rPr>
                <w:sz w:val="18"/>
                <w:szCs w:val="18"/>
              </w:rPr>
            </w:pPr>
            <w:r w:rsidRPr="00234E20">
              <w:rPr>
                <w:sz w:val="18"/>
                <w:szCs w:val="18"/>
              </w:rPr>
              <w:t>Somalia</w:t>
            </w:r>
          </w:p>
        </w:tc>
        <w:tc>
          <w:tcPr>
            <w:tcW w:w="1080" w:type="dxa"/>
            <w:noWrap/>
            <w:vAlign w:val="center"/>
            <w:hideMark/>
          </w:tcPr>
          <w:p w14:paraId="4EDA3958" w14:textId="77777777" w:rsidR="00ED09D6" w:rsidRPr="00234E20" w:rsidRDefault="00ED09D6" w:rsidP="00ED3734">
            <w:pPr>
              <w:jc w:val="right"/>
              <w:rPr>
                <w:sz w:val="18"/>
                <w:szCs w:val="18"/>
              </w:rPr>
            </w:pPr>
            <w:r w:rsidRPr="00234E20">
              <w:rPr>
                <w:sz w:val="18"/>
                <w:szCs w:val="18"/>
              </w:rPr>
              <w:t>59</w:t>
            </w:r>
          </w:p>
        </w:tc>
        <w:tc>
          <w:tcPr>
            <w:tcW w:w="1080" w:type="dxa"/>
            <w:noWrap/>
            <w:vAlign w:val="center"/>
            <w:hideMark/>
          </w:tcPr>
          <w:p w14:paraId="24D6BA9D" w14:textId="77777777" w:rsidR="00ED09D6" w:rsidRPr="00234E20" w:rsidRDefault="00ED09D6" w:rsidP="00ED3734">
            <w:pPr>
              <w:jc w:val="right"/>
              <w:rPr>
                <w:sz w:val="18"/>
                <w:szCs w:val="18"/>
              </w:rPr>
            </w:pPr>
            <w:r w:rsidRPr="00234E20">
              <w:rPr>
                <w:sz w:val="18"/>
                <w:szCs w:val="18"/>
              </w:rPr>
              <w:t>30</w:t>
            </w:r>
          </w:p>
        </w:tc>
        <w:tc>
          <w:tcPr>
            <w:tcW w:w="1080" w:type="dxa"/>
            <w:noWrap/>
            <w:vAlign w:val="center"/>
            <w:hideMark/>
          </w:tcPr>
          <w:p w14:paraId="5CC1E41D" w14:textId="77777777" w:rsidR="00ED09D6" w:rsidRPr="00234E20" w:rsidRDefault="00ED09D6" w:rsidP="00ED3734">
            <w:pPr>
              <w:jc w:val="right"/>
              <w:rPr>
                <w:sz w:val="18"/>
                <w:szCs w:val="18"/>
              </w:rPr>
            </w:pPr>
            <w:r w:rsidRPr="00234E20">
              <w:rPr>
                <w:sz w:val="18"/>
                <w:szCs w:val="18"/>
              </w:rPr>
              <w:t>22</w:t>
            </w:r>
          </w:p>
        </w:tc>
        <w:tc>
          <w:tcPr>
            <w:tcW w:w="1080" w:type="dxa"/>
            <w:noWrap/>
            <w:vAlign w:val="center"/>
            <w:hideMark/>
          </w:tcPr>
          <w:p w14:paraId="15590687" w14:textId="77777777" w:rsidR="00ED09D6" w:rsidRPr="00234E20" w:rsidRDefault="00ED09D6" w:rsidP="00ED3734">
            <w:pPr>
              <w:jc w:val="right"/>
              <w:rPr>
                <w:sz w:val="18"/>
                <w:szCs w:val="18"/>
              </w:rPr>
            </w:pPr>
            <w:r w:rsidRPr="00234E20">
              <w:rPr>
                <w:sz w:val="18"/>
                <w:szCs w:val="18"/>
              </w:rPr>
              <w:t>14</w:t>
            </w:r>
          </w:p>
        </w:tc>
        <w:tc>
          <w:tcPr>
            <w:tcW w:w="1080" w:type="dxa"/>
            <w:noWrap/>
            <w:vAlign w:val="center"/>
            <w:hideMark/>
          </w:tcPr>
          <w:p w14:paraId="135C224B" w14:textId="77777777" w:rsidR="00ED09D6" w:rsidRPr="00234E20" w:rsidRDefault="00ED09D6" w:rsidP="00ED3734">
            <w:pPr>
              <w:jc w:val="right"/>
              <w:rPr>
                <w:sz w:val="18"/>
                <w:szCs w:val="18"/>
              </w:rPr>
            </w:pPr>
            <w:r w:rsidRPr="00234E20">
              <w:rPr>
                <w:sz w:val="18"/>
                <w:szCs w:val="18"/>
              </w:rPr>
              <w:t>6</w:t>
            </w:r>
          </w:p>
        </w:tc>
        <w:tc>
          <w:tcPr>
            <w:tcW w:w="1080" w:type="dxa"/>
            <w:noWrap/>
            <w:vAlign w:val="center"/>
            <w:hideMark/>
          </w:tcPr>
          <w:p w14:paraId="509C4208"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159DFBE2" w14:textId="77777777" w:rsidR="00ED09D6" w:rsidRPr="00234E20" w:rsidRDefault="00ED09D6" w:rsidP="00ED3734">
            <w:pPr>
              <w:jc w:val="right"/>
              <w:rPr>
                <w:sz w:val="18"/>
                <w:szCs w:val="18"/>
              </w:rPr>
            </w:pPr>
            <w:r w:rsidRPr="00234E20">
              <w:rPr>
                <w:sz w:val="18"/>
                <w:szCs w:val="18"/>
              </w:rPr>
              <w:t>23</w:t>
            </w:r>
          </w:p>
        </w:tc>
        <w:tc>
          <w:tcPr>
            <w:tcW w:w="1080" w:type="dxa"/>
            <w:noWrap/>
            <w:vAlign w:val="center"/>
            <w:hideMark/>
          </w:tcPr>
          <w:p w14:paraId="68D4D1CF" w14:textId="77777777" w:rsidR="00ED09D6" w:rsidRPr="00234E20" w:rsidRDefault="00ED09D6" w:rsidP="00ED3734">
            <w:pPr>
              <w:jc w:val="right"/>
              <w:rPr>
                <w:sz w:val="18"/>
                <w:szCs w:val="18"/>
              </w:rPr>
            </w:pPr>
            <w:r w:rsidRPr="00234E20">
              <w:rPr>
                <w:sz w:val="18"/>
                <w:szCs w:val="18"/>
              </w:rPr>
              <w:t>32</w:t>
            </w:r>
          </w:p>
        </w:tc>
        <w:tc>
          <w:tcPr>
            <w:tcW w:w="1080" w:type="dxa"/>
            <w:noWrap/>
            <w:vAlign w:val="center"/>
            <w:hideMark/>
          </w:tcPr>
          <w:p w14:paraId="4781E1B1" w14:textId="77777777" w:rsidR="00ED09D6" w:rsidRPr="00234E20" w:rsidRDefault="00ED09D6" w:rsidP="00ED3734">
            <w:pPr>
              <w:jc w:val="right"/>
              <w:rPr>
                <w:sz w:val="18"/>
                <w:szCs w:val="18"/>
              </w:rPr>
            </w:pPr>
            <w:r w:rsidRPr="00234E20">
              <w:rPr>
                <w:sz w:val="18"/>
                <w:szCs w:val="18"/>
              </w:rPr>
              <w:t>191</w:t>
            </w:r>
          </w:p>
        </w:tc>
      </w:tr>
      <w:tr w:rsidR="00ED09D6" w:rsidRPr="00234E20" w14:paraId="1B6A4980" w14:textId="77777777" w:rsidTr="00ED3734">
        <w:trPr>
          <w:trHeight w:val="285"/>
        </w:trPr>
        <w:tc>
          <w:tcPr>
            <w:tcW w:w="2580" w:type="dxa"/>
            <w:noWrap/>
            <w:vAlign w:val="center"/>
            <w:hideMark/>
          </w:tcPr>
          <w:p w14:paraId="3954AD21" w14:textId="77777777" w:rsidR="00ED09D6" w:rsidRPr="00234E20" w:rsidRDefault="00ED09D6" w:rsidP="00ED3734">
            <w:pPr>
              <w:rPr>
                <w:sz w:val="18"/>
                <w:szCs w:val="18"/>
              </w:rPr>
            </w:pPr>
            <w:r w:rsidRPr="00234E20">
              <w:rPr>
                <w:sz w:val="18"/>
                <w:szCs w:val="18"/>
              </w:rPr>
              <w:t>Ethiopia</w:t>
            </w:r>
          </w:p>
        </w:tc>
        <w:tc>
          <w:tcPr>
            <w:tcW w:w="1080" w:type="dxa"/>
            <w:noWrap/>
            <w:vAlign w:val="center"/>
            <w:hideMark/>
          </w:tcPr>
          <w:p w14:paraId="00829266" w14:textId="77777777" w:rsidR="00ED09D6" w:rsidRPr="00234E20" w:rsidRDefault="00ED09D6" w:rsidP="00ED3734">
            <w:pPr>
              <w:jc w:val="right"/>
              <w:rPr>
                <w:sz w:val="18"/>
                <w:szCs w:val="18"/>
              </w:rPr>
            </w:pPr>
            <w:r w:rsidRPr="00234E20">
              <w:rPr>
                <w:sz w:val="18"/>
                <w:szCs w:val="18"/>
              </w:rPr>
              <w:t>59</w:t>
            </w:r>
          </w:p>
        </w:tc>
        <w:tc>
          <w:tcPr>
            <w:tcW w:w="1080" w:type="dxa"/>
            <w:noWrap/>
            <w:vAlign w:val="center"/>
            <w:hideMark/>
          </w:tcPr>
          <w:p w14:paraId="2C370A81" w14:textId="77777777" w:rsidR="00ED09D6" w:rsidRPr="00234E20" w:rsidRDefault="00ED09D6" w:rsidP="00ED3734">
            <w:pPr>
              <w:jc w:val="right"/>
              <w:rPr>
                <w:sz w:val="18"/>
                <w:szCs w:val="18"/>
              </w:rPr>
            </w:pPr>
            <w:r w:rsidRPr="00234E20">
              <w:rPr>
                <w:sz w:val="18"/>
                <w:szCs w:val="18"/>
              </w:rPr>
              <w:t>30</w:t>
            </w:r>
          </w:p>
        </w:tc>
        <w:tc>
          <w:tcPr>
            <w:tcW w:w="1080" w:type="dxa"/>
            <w:noWrap/>
            <w:vAlign w:val="center"/>
            <w:hideMark/>
          </w:tcPr>
          <w:p w14:paraId="569ABA39" w14:textId="77777777" w:rsidR="00ED09D6" w:rsidRPr="00234E20" w:rsidRDefault="00ED09D6" w:rsidP="00ED3734">
            <w:pPr>
              <w:jc w:val="right"/>
              <w:rPr>
                <w:sz w:val="18"/>
                <w:szCs w:val="18"/>
              </w:rPr>
            </w:pPr>
            <w:r w:rsidRPr="00234E20">
              <w:rPr>
                <w:sz w:val="18"/>
                <w:szCs w:val="18"/>
              </w:rPr>
              <w:t>16</w:t>
            </w:r>
          </w:p>
        </w:tc>
        <w:tc>
          <w:tcPr>
            <w:tcW w:w="1080" w:type="dxa"/>
            <w:noWrap/>
            <w:vAlign w:val="center"/>
            <w:hideMark/>
          </w:tcPr>
          <w:p w14:paraId="08E70D5E" w14:textId="77777777" w:rsidR="00ED09D6" w:rsidRPr="00234E20" w:rsidRDefault="00ED09D6" w:rsidP="00ED3734">
            <w:pPr>
              <w:jc w:val="right"/>
              <w:rPr>
                <w:sz w:val="18"/>
                <w:szCs w:val="18"/>
              </w:rPr>
            </w:pPr>
            <w:r w:rsidRPr="00234E20">
              <w:rPr>
                <w:sz w:val="18"/>
                <w:szCs w:val="18"/>
              </w:rPr>
              <w:t>16</w:t>
            </w:r>
          </w:p>
        </w:tc>
        <w:tc>
          <w:tcPr>
            <w:tcW w:w="1080" w:type="dxa"/>
            <w:noWrap/>
            <w:vAlign w:val="center"/>
            <w:hideMark/>
          </w:tcPr>
          <w:p w14:paraId="22F8731E" w14:textId="77777777" w:rsidR="00ED09D6" w:rsidRPr="00234E20" w:rsidRDefault="00ED09D6" w:rsidP="00ED3734">
            <w:pPr>
              <w:jc w:val="right"/>
              <w:rPr>
                <w:sz w:val="18"/>
                <w:szCs w:val="18"/>
              </w:rPr>
            </w:pPr>
            <w:r w:rsidRPr="00234E20">
              <w:rPr>
                <w:sz w:val="18"/>
                <w:szCs w:val="18"/>
              </w:rPr>
              <w:t>10</w:t>
            </w:r>
          </w:p>
        </w:tc>
        <w:tc>
          <w:tcPr>
            <w:tcW w:w="1080" w:type="dxa"/>
            <w:noWrap/>
            <w:vAlign w:val="center"/>
            <w:hideMark/>
          </w:tcPr>
          <w:p w14:paraId="30650092" w14:textId="77777777" w:rsidR="00ED09D6" w:rsidRPr="00234E20" w:rsidRDefault="00ED09D6" w:rsidP="00ED3734">
            <w:pPr>
              <w:jc w:val="right"/>
              <w:rPr>
                <w:sz w:val="18"/>
                <w:szCs w:val="18"/>
              </w:rPr>
            </w:pPr>
            <w:r w:rsidRPr="00234E20">
              <w:rPr>
                <w:sz w:val="18"/>
                <w:szCs w:val="18"/>
              </w:rPr>
              <w:t>8</w:t>
            </w:r>
          </w:p>
        </w:tc>
        <w:tc>
          <w:tcPr>
            <w:tcW w:w="1080" w:type="dxa"/>
            <w:noWrap/>
            <w:vAlign w:val="center"/>
            <w:hideMark/>
          </w:tcPr>
          <w:p w14:paraId="2DD39D22" w14:textId="77777777" w:rsidR="00ED09D6" w:rsidRPr="00234E20" w:rsidRDefault="00ED09D6" w:rsidP="00ED3734">
            <w:pPr>
              <w:jc w:val="right"/>
              <w:rPr>
                <w:sz w:val="18"/>
                <w:szCs w:val="18"/>
              </w:rPr>
            </w:pPr>
            <w:r w:rsidRPr="00234E20">
              <w:rPr>
                <w:sz w:val="18"/>
                <w:szCs w:val="18"/>
              </w:rPr>
              <w:t>9</w:t>
            </w:r>
          </w:p>
        </w:tc>
        <w:tc>
          <w:tcPr>
            <w:tcW w:w="1080" w:type="dxa"/>
            <w:noWrap/>
            <w:vAlign w:val="center"/>
            <w:hideMark/>
          </w:tcPr>
          <w:p w14:paraId="2A3FEEC1" w14:textId="77777777" w:rsidR="00ED09D6" w:rsidRPr="00234E20" w:rsidRDefault="00ED09D6" w:rsidP="00ED3734">
            <w:pPr>
              <w:jc w:val="right"/>
              <w:rPr>
                <w:sz w:val="18"/>
                <w:szCs w:val="18"/>
              </w:rPr>
            </w:pPr>
            <w:r w:rsidRPr="00234E20">
              <w:rPr>
                <w:sz w:val="18"/>
                <w:szCs w:val="18"/>
              </w:rPr>
              <w:t>19</w:t>
            </w:r>
          </w:p>
        </w:tc>
        <w:tc>
          <w:tcPr>
            <w:tcW w:w="1080" w:type="dxa"/>
            <w:noWrap/>
            <w:vAlign w:val="center"/>
            <w:hideMark/>
          </w:tcPr>
          <w:p w14:paraId="71B72DF0" w14:textId="77777777" w:rsidR="00ED09D6" w:rsidRPr="00234E20" w:rsidRDefault="00ED09D6" w:rsidP="00ED3734">
            <w:pPr>
              <w:jc w:val="right"/>
              <w:rPr>
                <w:sz w:val="18"/>
                <w:szCs w:val="18"/>
              </w:rPr>
            </w:pPr>
            <w:r w:rsidRPr="00234E20">
              <w:rPr>
                <w:sz w:val="18"/>
                <w:szCs w:val="18"/>
              </w:rPr>
              <w:t>167</w:t>
            </w:r>
          </w:p>
        </w:tc>
      </w:tr>
      <w:tr w:rsidR="00ED09D6" w:rsidRPr="00234E20" w14:paraId="39E79D7E" w14:textId="77777777" w:rsidTr="00ED3734">
        <w:trPr>
          <w:trHeight w:val="285"/>
        </w:trPr>
        <w:tc>
          <w:tcPr>
            <w:tcW w:w="2580" w:type="dxa"/>
            <w:noWrap/>
            <w:vAlign w:val="center"/>
            <w:hideMark/>
          </w:tcPr>
          <w:p w14:paraId="579269F9" w14:textId="77777777" w:rsidR="00ED09D6" w:rsidRPr="00234E20" w:rsidRDefault="00ED09D6" w:rsidP="00ED3734">
            <w:pPr>
              <w:rPr>
                <w:sz w:val="18"/>
                <w:szCs w:val="18"/>
              </w:rPr>
            </w:pPr>
            <w:r w:rsidRPr="00234E20">
              <w:rPr>
                <w:sz w:val="18"/>
                <w:szCs w:val="18"/>
              </w:rPr>
              <w:t>Iran</w:t>
            </w:r>
          </w:p>
        </w:tc>
        <w:tc>
          <w:tcPr>
            <w:tcW w:w="1080" w:type="dxa"/>
            <w:noWrap/>
            <w:vAlign w:val="center"/>
            <w:hideMark/>
          </w:tcPr>
          <w:p w14:paraId="26F85152" w14:textId="77777777" w:rsidR="00ED09D6" w:rsidRPr="00234E20" w:rsidRDefault="00ED09D6" w:rsidP="00ED3734">
            <w:pPr>
              <w:jc w:val="right"/>
              <w:rPr>
                <w:sz w:val="18"/>
                <w:szCs w:val="18"/>
              </w:rPr>
            </w:pPr>
            <w:r w:rsidRPr="00234E20">
              <w:rPr>
                <w:sz w:val="18"/>
                <w:szCs w:val="18"/>
              </w:rPr>
              <w:t>43</w:t>
            </w:r>
          </w:p>
        </w:tc>
        <w:tc>
          <w:tcPr>
            <w:tcW w:w="1080" w:type="dxa"/>
            <w:noWrap/>
            <w:vAlign w:val="center"/>
            <w:hideMark/>
          </w:tcPr>
          <w:p w14:paraId="1F5484CB" w14:textId="77777777" w:rsidR="00ED09D6" w:rsidRPr="00234E20" w:rsidRDefault="00ED09D6" w:rsidP="00ED3734">
            <w:pPr>
              <w:jc w:val="right"/>
              <w:rPr>
                <w:sz w:val="18"/>
                <w:szCs w:val="18"/>
              </w:rPr>
            </w:pPr>
            <w:r w:rsidRPr="00234E20">
              <w:rPr>
                <w:sz w:val="18"/>
                <w:szCs w:val="18"/>
              </w:rPr>
              <w:t>20</w:t>
            </w:r>
          </w:p>
        </w:tc>
        <w:tc>
          <w:tcPr>
            <w:tcW w:w="1080" w:type="dxa"/>
            <w:noWrap/>
            <w:vAlign w:val="center"/>
            <w:hideMark/>
          </w:tcPr>
          <w:p w14:paraId="08771699" w14:textId="77777777" w:rsidR="00ED09D6" w:rsidRPr="00234E20" w:rsidRDefault="00ED09D6" w:rsidP="00ED3734">
            <w:pPr>
              <w:jc w:val="right"/>
              <w:rPr>
                <w:sz w:val="18"/>
                <w:szCs w:val="18"/>
              </w:rPr>
            </w:pPr>
            <w:r w:rsidRPr="00234E20">
              <w:rPr>
                <w:sz w:val="18"/>
                <w:szCs w:val="18"/>
              </w:rPr>
              <w:t>27</w:t>
            </w:r>
          </w:p>
        </w:tc>
        <w:tc>
          <w:tcPr>
            <w:tcW w:w="1080" w:type="dxa"/>
            <w:noWrap/>
            <w:vAlign w:val="center"/>
            <w:hideMark/>
          </w:tcPr>
          <w:p w14:paraId="5BAA9D8F" w14:textId="77777777" w:rsidR="00ED09D6" w:rsidRPr="00234E20" w:rsidRDefault="00ED09D6" w:rsidP="00ED3734">
            <w:pPr>
              <w:jc w:val="right"/>
              <w:rPr>
                <w:sz w:val="18"/>
                <w:szCs w:val="18"/>
              </w:rPr>
            </w:pPr>
            <w:r w:rsidRPr="00234E20">
              <w:rPr>
                <w:sz w:val="18"/>
                <w:szCs w:val="18"/>
              </w:rPr>
              <w:t>7</w:t>
            </w:r>
          </w:p>
        </w:tc>
        <w:tc>
          <w:tcPr>
            <w:tcW w:w="1080" w:type="dxa"/>
            <w:noWrap/>
            <w:vAlign w:val="center"/>
            <w:hideMark/>
          </w:tcPr>
          <w:p w14:paraId="3B6B56B5" w14:textId="77777777" w:rsidR="00ED09D6" w:rsidRPr="00234E20" w:rsidRDefault="00ED09D6" w:rsidP="00ED3734">
            <w:pPr>
              <w:jc w:val="right"/>
              <w:rPr>
                <w:sz w:val="18"/>
                <w:szCs w:val="18"/>
              </w:rPr>
            </w:pPr>
            <w:r w:rsidRPr="00234E20">
              <w:rPr>
                <w:sz w:val="18"/>
                <w:szCs w:val="18"/>
              </w:rPr>
              <w:t>9</w:t>
            </w:r>
          </w:p>
        </w:tc>
        <w:tc>
          <w:tcPr>
            <w:tcW w:w="1080" w:type="dxa"/>
            <w:noWrap/>
            <w:vAlign w:val="center"/>
            <w:hideMark/>
          </w:tcPr>
          <w:p w14:paraId="1FEA3CD7"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782CCAD6" w14:textId="77777777" w:rsidR="00ED09D6" w:rsidRPr="00234E20" w:rsidRDefault="00ED09D6" w:rsidP="00ED3734">
            <w:pPr>
              <w:jc w:val="right"/>
              <w:rPr>
                <w:sz w:val="18"/>
                <w:szCs w:val="18"/>
              </w:rPr>
            </w:pPr>
            <w:r w:rsidRPr="00234E20">
              <w:rPr>
                <w:sz w:val="18"/>
                <w:szCs w:val="18"/>
              </w:rPr>
              <w:t>8</w:t>
            </w:r>
          </w:p>
        </w:tc>
        <w:tc>
          <w:tcPr>
            <w:tcW w:w="1080" w:type="dxa"/>
            <w:noWrap/>
            <w:vAlign w:val="center"/>
            <w:hideMark/>
          </w:tcPr>
          <w:p w14:paraId="696E5F90" w14:textId="77777777" w:rsidR="00ED09D6" w:rsidRPr="00234E20" w:rsidRDefault="00ED09D6" w:rsidP="00ED3734">
            <w:pPr>
              <w:jc w:val="right"/>
              <w:rPr>
                <w:sz w:val="18"/>
                <w:szCs w:val="18"/>
              </w:rPr>
            </w:pPr>
            <w:r w:rsidRPr="00234E20">
              <w:rPr>
                <w:sz w:val="18"/>
                <w:szCs w:val="18"/>
              </w:rPr>
              <w:t>11</w:t>
            </w:r>
          </w:p>
        </w:tc>
        <w:tc>
          <w:tcPr>
            <w:tcW w:w="1080" w:type="dxa"/>
            <w:noWrap/>
            <w:vAlign w:val="center"/>
            <w:hideMark/>
          </w:tcPr>
          <w:p w14:paraId="4A54FFD6" w14:textId="77777777" w:rsidR="00ED09D6" w:rsidRPr="00234E20" w:rsidRDefault="00ED09D6" w:rsidP="00ED3734">
            <w:pPr>
              <w:jc w:val="right"/>
              <w:rPr>
                <w:sz w:val="18"/>
                <w:szCs w:val="18"/>
              </w:rPr>
            </w:pPr>
            <w:r w:rsidRPr="00234E20">
              <w:rPr>
                <w:sz w:val="18"/>
                <w:szCs w:val="18"/>
              </w:rPr>
              <w:t>130</w:t>
            </w:r>
          </w:p>
        </w:tc>
      </w:tr>
      <w:tr w:rsidR="00ED09D6" w:rsidRPr="00234E20" w14:paraId="2E305E6D" w14:textId="77777777" w:rsidTr="00ED3734">
        <w:trPr>
          <w:trHeight w:val="300"/>
        </w:trPr>
        <w:tc>
          <w:tcPr>
            <w:tcW w:w="2580" w:type="dxa"/>
            <w:noWrap/>
            <w:vAlign w:val="center"/>
            <w:hideMark/>
          </w:tcPr>
          <w:p w14:paraId="0591C212" w14:textId="77777777" w:rsidR="00ED09D6" w:rsidRPr="00234E20" w:rsidRDefault="00ED09D6" w:rsidP="00ED3734">
            <w:pPr>
              <w:rPr>
                <w:sz w:val="18"/>
                <w:szCs w:val="18"/>
              </w:rPr>
            </w:pPr>
            <w:r w:rsidRPr="00234E20">
              <w:rPr>
                <w:sz w:val="18"/>
                <w:szCs w:val="18"/>
              </w:rPr>
              <w:t>Colombia</w:t>
            </w:r>
          </w:p>
        </w:tc>
        <w:tc>
          <w:tcPr>
            <w:tcW w:w="1080" w:type="dxa"/>
            <w:noWrap/>
            <w:vAlign w:val="center"/>
            <w:hideMark/>
          </w:tcPr>
          <w:p w14:paraId="43CED11B"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7038C4DC"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4CE513C6"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0B34637B" w14:textId="77777777" w:rsidR="00ED09D6" w:rsidRPr="00234E20" w:rsidRDefault="00ED09D6" w:rsidP="00ED3734">
            <w:pPr>
              <w:jc w:val="right"/>
              <w:rPr>
                <w:sz w:val="18"/>
                <w:szCs w:val="18"/>
              </w:rPr>
            </w:pPr>
            <w:r w:rsidRPr="00234E20">
              <w:rPr>
                <w:sz w:val="18"/>
                <w:szCs w:val="18"/>
              </w:rPr>
              <w:t>8</w:t>
            </w:r>
          </w:p>
        </w:tc>
        <w:tc>
          <w:tcPr>
            <w:tcW w:w="1080" w:type="dxa"/>
            <w:noWrap/>
            <w:vAlign w:val="center"/>
            <w:hideMark/>
          </w:tcPr>
          <w:p w14:paraId="73D92346" w14:textId="77777777" w:rsidR="00ED09D6" w:rsidRPr="00234E20" w:rsidRDefault="00ED09D6" w:rsidP="00ED3734">
            <w:pPr>
              <w:jc w:val="right"/>
              <w:rPr>
                <w:sz w:val="18"/>
                <w:szCs w:val="18"/>
              </w:rPr>
            </w:pPr>
            <w:r w:rsidRPr="00234E20">
              <w:rPr>
                <w:sz w:val="18"/>
                <w:szCs w:val="18"/>
              </w:rPr>
              <w:t>7</w:t>
            </w:r>
          </w:p>
        </w:tc>
        <w:tc>
          <w:tcPr>
            <w:tcW w:w="1080" w:type="dxa"/>
            <w:noWrap/>
            <w:vAlign w:val="center"/>
            <w:hideMark/>
          </w:tcPr>
          <w:p w14:paraId="6C2B1A1B" w14:textId="77777777" w:rsidR="00ED09D6" w:rsidRPr="00234E20" w:rsidRDefault="00ED09D6" w:rsidP="00ED3734">
            <w:pPr>
              <w:jc w:val="right"/>
              <w:rPr>
                <w:sz w:val="18"/>
                <w:szCs w:val="18"/>
              </w:rPr>
            </w:pPr>
            <w:r w:rsidRPr="00234E20">
              <w:rPr>
                <w:sz w:val="18"/>
                <w:szCs w:val="18"/>
              </w:rPr>
              <w:t>14</w:t>
            </w:r>
          </w:p>
        </w:tc>
        <w:tc>
          <w:tcPr>
            <w:tcW w:w="1080" w:type="dxa"/>
            <w:noWrap/>
            <w:vAlign w:val="center"/>
            <w:hideMark/>
          </w:tcPr>
          <w:p w14:paraId="4C956A61" w14:textId="77777777" w:rsidR="00ED09D6" w:rsidRPr="00234E20" w:rsidRDefault="00ED09D6" w:rsidP="00ED3734">
            <w:pPr>
              <w:jc w:val="right"/>
              <w:rPr>
                <w:sz w:val="18"/>
                <w:szCs w:val="18"/>
              </w:rPr>
            </w:pPr>
            <w:r w:rsidRPr="00234E20">
              <w:rPr>
                <w:sz w:val="18"/>
                <w:szCs w:val="18"/>
              </w:rPr>
              <w:t>37</w:t>
            </w:r>
          </w:p>
        </w:tc>
        <w:tc>
          <w:tcPr>
            <w:tcW w:w="1080" w:type="dxa"/>
            <w:noWrap/>
            <w:vAlign w:val="center"/>
            <w:hideMark/>
          </w:tcPr>
          <w:p w14:paraId="1B1EECB9" w14:textId="77777777" w:rsidR="00ED09D6" w:rsidRPr="00234E20" w:rsidRDefault="00ED09D6" w:rsidP="00ED3734">
            <w:pPr>
              <w:jc w:val="right"/>
              <w:rPr>
                <w:sz w:val="18"/>
                <w:szCs w:val="18"/>
              </w:rPr>
            </w:pPr>
            <w:r w:rsidRPr="00234E20">
              <w:rPr>
                <w:sz w:val="18"/>
                <w:szCs w:val="18"/>
              </w:rPr>
              <w:t>47</w:t>
            </w:r>
          </w:p>
        </w:tc>
        <w:tc>
          <w:tcPr>
            <w:tcW w:w="1080" w:type="dxa"/>
            <w:noWrap/>
            <w:vAlign w:val="center"/>
            <w:hideMark/>
          </w:tcPr>
          <w:p w14:paraId="0C6C34C0" w14:textId="77777777" w:rsidR="00ED09D6" w:rsidRPr="00234E20" w:rsidRDefault="00ED09D6" w:rsidP="00ED3734">
            <w:pPr>
              <w:jc w:val="right"/>
              <w:rPr>
                <w:sz w:val="18"/>
                <w:szCs w:val="18"/>
              </w:rPr>
            </w:pPr>
            <w:r w:rsidRPr="00234E20">
              <w:rPr>
                <w:sz w:val="18"/>
                <w:szCs w:val="18"/>
              </w:rPr>
              <w:t>120</w:t>
            </w:r>
          </w:p>
        </w:tc>
      </w:tr>
      <w:tr w:rsidR="00ED09D6" w:rsidRPr="00234E20" w14:paraId="79BD0FCE" w14:textId="77777777" w:rsidTr="00ED3734">
        <w:trPr>
          <w:trHeight w:val="285"/>
        </w:trPr>
        <w:tc>
          <w:tcPr>
            <w:tcW w:w="2580" w:type="dxa"/>
            <w:noWrap/>
            <w:vAlign w:val="center"/>
            <w:hideMark/>
          </w:tcPr>
          <w:p w14:paraId="10A349AD" w14:textId="77777777" w:rsidR="00ED09D6" w:rsidRPr="00234E20" w:rsidRDefault="00ED09D6" w:rsidP="00ED3734">
            <w:pPr>
              <w:rPr>
                <w:sz w:val="18"/>
                <w:szCs w:val="18"/>
              </w:rPr>
            </w:pPr>
            <w:r w:rsidRPr="00234E20">
              <w:rPr>
                <w:sz w:val="18"/>
                <w:szCs w:val="18"/>
              </w:rPr>
              <w:t>Albania</w:t>
            </w:r>
          </w:p>
        </w:tc>
        <w:tc>
          <w:tcPr>
            <w:tcW w:w="1080" w:type="dxa"/>
            <w:noWrap/>
            <w:vAlign w:val="center"/>
            <w:hideMark/>
          </w:tcPr>
          <w:p w14:paraId="634E2FA9" w14:textId="77777777" w:rsidR="00ED09D6" w:rsidRPr="00234E20" w:rsidRDefault="00ED09D6" w:rsidP="00ED3734">
            <w:pPr>
              <w:jc w:val="right"/>
              <w:rPr>
                <w:sz w:val="18"/>
                <w:szCs w:val="18"/>
              </w:rPr>
            </w:pPr>
            <w:r w:rsidRPr="00234E20">
              <w:rPr>
                <w:sz w:val="18"/>
                <w:szCs w:val="18"/>
              </w:rPr>
              <w:t>35</w:t>
            </w:r>
          </w:p>
        </w:tc>
        <w:tc>
          <w:tcPr>
            <w:tcW w:w="1080" w:type="dxa"/>
            <w:noWrap/>
            <w:vAlign w:val="center"/>
            <w:hideMark/>
          </w:tcPr>
          <w:p w14:paraId="498760FA" w14:textId="77777777" w:rsidR="00ED09D6" w:rsidRPr="00234E20" w:rsidRDefault="00ED09D6" w:rsidP="00ED3734">
            <w:pPr>
              <w:jc w:val="right"/>
              <w:rPr>
                <w:sz w:val="18"/>
                <w:szCs w:val="18"/>
              </w:rPr>
            </w:pPr>
            <w:r w:rsidRPr="00234E20">
              <w:rPr>
                <w:sz w:val="18"/>
                <w:szCs w:val="18"/>
              </w:rPr>
              <w:t>19</w:t>
            </w:r>
          </w:p>
        </w:tc>
        <w:tc>
          <w:tcPr>
            <w:tcW w:w="1080" w:type="dxa"/>
            <w:noWrap/>
            <w:vAlign w:val="center"/>
            <w:hideMark/>
          </w:tcPr>
          <w:p w14:paraId="69A036F3" w14:textId="77777777" w:rsidR="00ED09D6" w:rsidRPr="00234E20" w:rsidRDefault="00ED09D6" w:rsidP="00ED3734">
            <w:pPr>
              <w:jc w:val="right"/>
              <w:rPr>
                <w:sz w:val="18"/>
                <w:szCs w:val="18"/>
              </w:rPr>
            </w:pPr>
            <w:r w:rsidRPr="00234E20">
              <w:rPr>
                <w:sz w:val="18"/>
                <w:szCs w:val="18"/>
              </w:rPr>
              <w:t>18</w:t>
            </w:r>
          </w:p>
        </w:tc>
        <w:tc>
          <w:tcPr>
            <w:tcW w:w="1080" w:type="dxa"/>
            <w:noWrap/>
            <w:vAlign w:val="center"/>
            <w:hideMark/>
          </w:tcPr>
          <w:p w14:paraId="42690A34" w14:textId="77777777" w:rsidR="00ED09D6" w:rsidRPr="00234E20" w:rsidRDefault="00ED09D6" w:rsidP="00ED3734">
            <w:pPr>
              <w:jc w:val="right"/>
              <w:rPr>
                <w:sz w:val="18"/>
                <w:szCs w:val="18"/>
              </w:rPr>
            </w:pPr>
            <w:r w:rsidRPr="00234E20">
              <w:rPr>
                <w:sz w:val="18"/>
                <w:szCs w:val="18"/>
              </w:rPr>
              <w:t>20</w:t>
            </w:r>
          </w:p>
        </w:tc>
        <w:tc>
          <w:tcPr>
            <w:tcW w:w="1080" w:type="dxa"/>
            <w:noWrap/>
            <w:vAlign w:val="center"/>
            <w:hideMark/>
          </w:tcPr>
          <w:p w14:paraId="52B94561"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28A787EF"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3E16B2AB" w14:textId="77777777" w:rsidR="00ED09D6" w:rsidRPr="00234E20" w:rsidRDefault="00ED09D6" w:rsidP="00ED3734">
            <w:pPr>
              <w:jc w:val="right"/>
              <w:rPr>
                <w:sz w:val="18"/>
                <w:szCs w:val="18"/>
              </w:rPr>
            </w:pPr>
            <w:r w:rsidRPr="00234E20">
              <w:rPr>
                <w:sz w:val="18"/>
                <w:szCs w:val="18"/>
              </w:rPr>
              <w:t>8</w:t>
            </w:r>
          </w:p>
        </w:tc>
        <w:tc>
          <w:tcPr>
            <w:tcW w:w="1080" w:type="dxa"/>
            <w:noWrap/>
            <w:vAlign w:val="center"/>
            <w:hideMark/>
          </w:tcPr>
          <w:p w14:paraId="07D1119B" w14:textId="77777777" w:rsidR="00ED09D6" w:rsidRPr="00234E20" w:rsidRDefault="00ED09D6" w:rsidP="00ED3734">
            <w:pPr>
              <w:jc w:val="right"/>
              <w:rPr>
                <w:sz w:val="18"/>
                <w:szCs w:val="18"/>
              </w:rPr>
            </w:pPr>
            <w:r w:rsidRPr="00234E20">
              <w:rPr>
                <w:sz w:val="18"/>
                <w:szCs w:val="18"/>
              </w:rPr>
              <w:t>6</w:t>
            </w:r>
          </w:p>
        </w:tc>
        <w:tc>
          <w:tcPr>
            <w:tcW w:w="1080" w:type="dxa"/>
            <w:noWrap/>
            <w:vAlign w:val="center"/>
            <w:hideMark/>
          </w:tcPr>
          <w:p w14:paraId="7A9D25B8" w14:textId="77777777" w:rsidR="00ED09D6" w:rsidRPr="00234E20" w:rsidRDefault="00ED09D6" w:rsidP="00ED3734">
            <w:pPr>
              <w:jc w:val="right"/>
              <w:rPr>
                <w:sz w:val="18"/>
                <w:szCs w:val="18"/>
              </w:rPr>
            </w:pPr>
            <w:r w:rsidRPr="00234E20">
              <w:rPr>
                <w:sz w:val="18"/>
                <w:szCs w:val="18"/>
              </w:rPr>
              <w:t>116</w:t>
            </w:r>
          </w:p>
        </w:tc>
      </w:tr>
      <w:tr w:rsidR="00ED09D6" w:rsidRPr="00234E20" w14:paraId="6D34E243" w14:textId="77777777" w:rsidTr="00ED3734">
        <w:trPr>
          <w:trHeight w:val="285"/>
        </w:trPr>
        <w:tc>
          <w:tcPr>
            <w:tcW w:w="2580" w:type="dxa"/>
            <w:noWrap/>
            <w:vAlign w:val="center"/>
            <w:hideMark/>
          </w:tcPr>
          <w:p w14:paraId="65145DBA" w14:textId="77777777" w:rsidR="00ED09D6" w:rsidRPr="00234E20" w:rsidRDefault="00ED09D6" w:rsidP="00ED3734">
            <w:pPr>
              <w:rPr>
                <w:sz w:val="18"/>
                <w:szCs w:val="18"/>
              </w:rPr>
            </w:pPr>
            <w:r w:rsidRPr="00234E20">
              <w:rPr>
                <w:sz w:val="18"/>
                <w:szCs w:val="18"/>
              </w:rPr>
              <w:t>Sudan</w:t>
            </w:r>
          </w:p>
        </w:tc>
        <w:tc>
          <w:tcPr>
            <w:tcW w:w="1080" w:type="dxa"/>
            <w:noWrap/>
            <w:vAlign w:val="center"/>
            <w:hideMark/>
          </w:tcPr>
          <w:p w14:paraId="595C8734" w14:textId="77777777" w:rsidR="00ED09D6" w:rsidRPr="00234E20" w:rsidRDefault="00ED09D6" w:rsidP="00ED3734">
            <w:pPr>
              <w:jc w:val="right"/>
              <w:rPr>
                <w:sz w:val="18"/>
                <w:szCs w:val="18"/>
              </w:rPr>
            </w:pPr>
            <w:r w:rsidRPr="00234E20">
              <w:rPr>
                <w:sz w:val="18"/>
                <w:szCs w:val="18"/>
              </w:rPr>
              <w:t>14</w:t>
            </w:r>
          </w:p>
        </w:tc>
        <w:tc>
          <w:tcPr>
            <w:tcW w:w="1080" w:type="dxa"/>
            <w:noWrap/>
            <w:vAlign w:val="center"/>
            <w:hideMark/>
          </w:tcPr>
          <w:p w14:paraId="4DBBBF8A" w14:textId="77777777" w:rsidR="00ED09D6" w:rsidRPr="00234E20" w:rsidRDefault="00ED09D6" w:rsidP="00ED3734">
            <w:pPr>
              <w:jc w:val="right"/>
              <w:rPr>
                <w:sz w:val="18"/>
                <w:szCs w:val="18"/>
              </w:rPr>
            </w:pPr>
            <w:r w:rsidRPr="00234E20">
              <w:rPr>
                <w:sz w:val="18"/>
                <w:szCs w:val="18"/>
              </w:rPr>
              <w:t>12</w:t>
            </w:r>
          </w:p>
        </w:tc>
        <w:tc>
          <w:tcPr>
            <w:tcW w:w="1080" w:type="dxa"/>
            <w:noWrap/>
            <w:vAlign w:val="center"/>
            <w:hideMark/>
          </w:tcPr>
          <w:p w14:paraId="36AFEF52" w14:textId="77777777" w:rsidR="00ED09D6" w:rsidRPr="00234E20" w:rsidRDefault="00ED09D6" w:rsidP="00ED3734">
            <w:pPr>
              <w:jc w:val="right"/>
              <w:rPr>
                <w:sz w:val="18"/>
                <w:szCs w:val="18"/>
              </w:rPr>
            </w:pPr>
            <w:r w:rsidRPr="00234E20">
              <w:rPr>
                <w:sz w:val="18"/>
                <w:szCs w:val="18"/>
              </w:rPr>
              <w:t>11</w:t>
            </w:r>
          </w:p>
        </w:tc>
        <w:tc>
          <w:tcPr>
            <w:tcW w:w="1080" w:type="dxa"/>
            <w:noWrap/>
            <w:vAlign w:val="center"/>
            <w:hideMark/>
          </w:tcPr>
          <w:p w14:paraId="167CDCA1"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4F28DD09"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6DB48639"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418E1E63"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0430822D" w14:textId="77777777" w:rsidR="00ED09D6" w:rsidRPr="00234E20" w:rsidRDefault="00ED09D6" w:rsidP="00ED3734">
            <w:pPr>
              <w:jc w:val="right"/>
              <w:rPr>
                <w:sz w:val="18"/>
                <w:szCs w:val="18"/>
              </w:rPr>
            </w:pPr>
            <w:r w:rsidRPr="00234E20">
              <w:rPr>
                <w:sz w:val="18"/>
                <w:szCs w:val="18"/>
              </w:rPr>
              <w:t>15</w:t>
            </w:r>
          </w:p>
        </w:tc>
        <w:tc>
          <w:tcPr>
            <w:tcW w:w="1080" w:type="dxa"/>
            <w:noWrap/>
            <w:vAlign w:val="center"/>
            <w:hideMark/>
          </w:tcPr>
          <w:p w14:paraId="53FEB364" w14:textId="77777777" w:rsidR="00ED09D6" w:rsidRPr="00234E20" w:rsidRDefault="00ED09D6" w:rsidP="00ED3734">
            <w:pPr>
              <w:jc w:val="right"/>
              <w:rPr>
                <w:sz w:val="18"/>
                <w:szCs w:val="18"/>
              </w:rPr>
            </w:pPr>
            <w:r w:rsidRPr="00234E20">
              <w:rPr>
                <w:sz w:val="18"/>
                <w:szCs w:val="18"/>
              </w:rPr>
              <w:t>63</w:t>
            </w:r>
          </w:p>
        </w:tc>
      </w:tr>
      <w:tr w:rsidR="00ED09D6" w:rsidRPr="00234E20" w14:paraId="06A9813B" w14:textId="77777777" w:rsidTr="00ED3734">
        <w:trPr>
          <w:trHeight w:val="285"/>
        </w:trPr>
        <w:tc>
          <w:tcPr>
            <w:tcW w:w="2580" w:type="dxa"/>
            <w:noWrap/>
            <w:vAlign w:val="center"/>
            <w:hideMark/>
          </w:tcPr>
          <w:p w14:paraId="20D90380" w14:textId="77777777" w:rsidR="00ED09D6" w:rsidRPr="00234E20" w:rsidRDefault="00ED09D6" w:rsidP="00ED3734">
            <w:pPr>
              <w:rPr>
                <w:sz w:val="18"/>
                <w:szCs w:val="18"/>
              </w:rPr>
            </w:pPr>
            <w:r w:rsidRPr="00234E20">
              <w:rPr>
                <w:sz w:val="18"/>
                <w:szCs w:val="18"/>
              </w:rPr>
              <w:t>Venezuela</w:t>
            </w:r>
          </w:p>
        </w:tc>
        <w:tc>
          <w:tcPr>
            <w:tcW w:w="1080" w:type="dxa"/>
            <w:noWrap/>
            <w:vAlign w:val="center"/>
            <w:hideMark/>
          </w:tcPr>
          <w:p w14:paraId="4068135A" w14:textId="77777777" w:rsidR="00ED09D6" w:rsidRPr="00234E20" w:rsidRDefault="00ED09D6" w:rsidP="00ED3734">
            <w:pPr>
              <w:jc w:val="right"/>
              <w:rPr>
                <w:sz w:val="18"/>
                <w:szCs w:val="18"/>
              </w:rPr>
            </w:pPr>
            <w:r w:rsidRPr="00234E20">
              <w:rPr>
                <w:sz w:val="18"/>
                <w:szCs w:val="18"/>
              </w:rPr>
              <w:t>1</w:t>
            </w:r>
          </w:p>
        </w:tc>
        <w:tc>
          <w:tcPr>
            <w:tcW w:w="1080" w:type="dxa"/>
            <w:noWrap/>
            <w:vAlign w:val="center"/>
            <w:hideMark/>
          </w:tcPr>
          <w:p w14:paraId="73BB32F7" w14:textId="77777777" w:rsidR="00ED09D6" w:rsidRPr="00234E20" w:rsidRDefault="00ED09D6" w:rsidP="00ED3734">
            <w:pPr>
              <w:jc w:val="right"/>
              <w:rPr>
                <w:sz w:val="18"/>
                <w:szCs w:val="18"/>
              </w:rPr>
            </w:pPr>
            <w:r w:rsidRPr="00234E20">
              <w:rPr>
                <w:sz w:val="18"/>
                <w:szCs w:val="18"/>
              </w:rPr>
              <w:t> </w:t>
            </w:r>
          </w:p>
        </w:tc>
        <w:tc>
          <w:tcPr>
            <w:tcW w:w="1080" w:type="dxa"/>
            <w:noWrap/>
            <w:vAlign w:val="center"/>
            <w:hideMark/>
          </w:tcPr>
          <w:p w14:paraId="6F9F34AC"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49B4AFEE"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33CE2AA2"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07465548"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30426920" w14:textId="77777777" w:rsidR="00ED09D6" w:rsidRPr="00234E20" w:rsidRDefault="00ED09D6" w:rsidP="00ED3734">
            <w:pPr>
              <w:jc w:val="right"/>
              <w:rPr>
                <w:sz w:val="18"/>
                <w:szCs w:val="18"/>
              </w:rPr>
            </w:pPr>
            <w:r w:rsidRPr="00234E20">
              <w:rPr>
                <w:sz w:val="18"/>
                <w:szCs w:val="18"/>
              </w:rPr>
              <w:t>20</w:t>
            </w:r>
          </w:p>
        </w:tc>
        <w:tc>
          <w:tcPr>
            <w:tcW w:w="1080" w:type="dxa"/>
            <w:noWrap/>
            <w:vAlign w:val="center"/>
            <w:hideMark/>
          </w:tcPr>
          <w:p w14:paraId="7EC7AC6A" w14:textId="77777777" w:rsidR="00ED09D6" w:rsidRPr="00234E20" w:rsidRDefault="00ED09D6" w:rsidP="00ED3734">
            <w:pPr>
              <w:jc w:val="right"/>
              <w:rPr>
                <w:sz w:val="18"/>
                <w:szCs w:val="18"/>
              </w:rPr>
            </w:pPr>
            <w:r w:rsidRPr="00234E20">
              <w:rPr>
                <w:sz w:val="18"/>
                <w:szCs w:val="18"/>
              </w:rPr>
              <w:t>21</w:t>
            </w:r>
          </w:p>
        </w:tc>
        <w:tc>
          <w:tcPr>
            <w:tcW w:w="1080" w:type="dxa"/>
            <w:noWrap/>
            <w:vAlign w:val="center"/>
            <w:hideMark/>
          </w:tcPr>
          <w:p w14:paraId="4D2E5CC3" w14:textId="77777777" w:rsidR="00ED09D6" w:rsidRPr="00234E20" w:rsidRDefault="00ED09D6" w:rsidP="00ED3734">
            <w:pPr>
              <w:jc w:val="right"/>
              <w:rPr>
                <w:sz w:val="18"/>
                <w:szCs w:val="18"/>
              </w:rPr>
            </w:pPr>
            <w:r w:rsidRPr="00234E20">
              <w:rPr>
                <w:sz w:val="18"/>
                <w:szCs w:val="18"/>
              </w:rPr>
              <w:t>56</w:t>
            </w:r>
          </w:p>
        </w:tc>
      </w:tr>
      <w:tr w:rsidR="00ED09D6" w:rsidRPr="00234E20" w14:paraId="30DF794A" w14:textId="77777777" w:rsidTr="00ED3734">
        <w:trPr>
          <w:trHeight w:val="285"/>
        </w:trPr>
        <w:tc>
          <w:tcPr>
            <w:tcW w:w="2580" w:type="dxa"/>
            <w:noWrap/>
            <w:vAlign w:val="center"/>
            <w:hideMark/>
          </w:tcPr>
          <w:p w14:paraId="2FCF667D" w14:textId="77777777" w:rsidR="00ED09D6" w:rsidRPr="00234E20" w:rsidRDefault="00ED09D6" w:rsidP="00ED3734">
            <w:pPr>
              <w:rPr>
                <w:sz w:val="18"/>
                <w:szCs w:val="18"/>
              </w:rPr>
            </w:pPr>
            <w:r w:rsidRPr="00234E20">
              <w:rPr>
                <w:sz w:val="18"/>
                <w:szCs w:val="18"/>
              </w:rPr>
              <w:t>Morocco</w:t>
            </w:r>
          </w:p>
        </w:tc>
        <w:tc>
          <w:tcPr>
            <w:tcW w:w="1080" w:type="dxa"/>
            <w:noWrap/>
            <w:vAlign w:val="center"/>
            <w:hideMark/>
          </w:tcPr>
          <w:p w14:paraId="429B89C6" w14:textId="77777777" w:rsidR="00ED09D6" w:rsidRPr="00234E20" w:rsidRDefault="00ED09D6" w:rsidP="00ED3734">
            <w:pPr>
              <w:jc w:val="right"/>
              <w:rPr>
                <w:sz w:val="18"/>
                <w:szCs w:val="18"/>
              </w:rPr>
            </w:pPr>
            <w:r w:rsidRPr="00234E20">
              <w:rPr>
                <w:sz w:val="18"/>
                <w:szCs w:val="18"/>
              </w:rPr>
              <w:t>21</w:t>
            </w:r>
          </w:p>
        </w:tc>
        <w:tc>
          <w:tcPr>
            <w:tcW w:w="1080" w:type="dxa"/>
            <w:noWrap/>
            <w:vAlign w:val="center"/>
            <w:hideMark/>
          </w:tcPr>
          <w:p w14:paraId="64014BE4" w14:textId="77777777" w:rsidR="00ED09D6" w:rsidRPr="00234E20" w:rsidRDefault="00ED09D6" w:rsidP="00ED3734">
            <w:pPr>
              <w:jc w:val="right"/>
              <w:rPr>
                <w:sz w:val="18"/>
                <w:szCs w:val="18"/>
              </w:rPr>
            </w:pPr>
            <w:r w:rsidRPr="00234E20">
              <w:rPr>
                <w:sz w:val="18"/>
                <w:szCs w:val="18"/>
              </w:rPr>
              <w:t>11</w:t>
            </w:r>
          </w:p>
        </w:tc>
        <w:tc>
          <w:tcPr>
            <w:tcW w:w="1080" w:type="dxa"/>
            <w:noWrap/>
            <w:vAlign w:val="center"/>
            <w:hideMark/>
          </w:tcPr>
          <w:p w14:paraId="20C9574D"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6726E6E8"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5A754C7D"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61043B10" w14:textId="77777777" w:rsidR="00ED09D6" w:rsidRPr="00234E20" w:rsidRDefault="00ED09D6" w:rsidP="00ED3734">
            <w:pPr>
              <w:jc w:val="right"/>
              <w:rPr>
                <w:sz w:val="18"/>
                <w:szCs w:val="18"/>
              </w:rPr>
            </w:pPr>
            <w:r w:rsidRPr="00234E20">
              <w:rPr>
                <w:sz w:val="18"/>
                <w:szCs w:val="18"/>
              </w:rPr>
              <w:t>1</w:t>
            </w:r>
          </w:p>
        </w:tc>
        <w:tc>
          <w:tcPr>
            <w:tcW w:w="1080" w:type="dxa"/>
            <w:noWrap/>
            <w:vAlign w:val="center"/>
            <w:hideMark/>
          </w:tcPr>
          <w:p w14:paraId="7A5AC4FA"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0743A7CE" w14:textId="77777777" w:rsidR="00ED09D6" w:rsidRPr="00234E20" w:rsidRDefault="00ED09D6" w:rsidP="00ED3734">
            <w:pPr>
              <w:jc w:val="right"/>
              <w:rPr>
                <w:sz w:val="18"/>
                <w:szCs w:val="18"/>
              </w:rPr>
            </w:pPr>
            <w:r w:rsidRPr="00234E20">
              <w:rPr>
                <w:sz w:val="18"/>
                <w:szCs w:val="18"/>
              </w:rPr>
              <w:t>1</w:t>
            </w:r>
          </w:p>
        </w:tc>
        <w:tc>
          <w:tcPr>
            <w:tcW w:w="1080" w:type="dxa"/>
            <w:noWrap/>
            <w:vAlign w:val="center"/>
            <w:hideMark/>
          </w:tcPr>
          <w:p w14:paraId="49893C6A" w14:textId="77777777" w:rsidR="00ED09D6" w:rsidRPr="00234E20" w:rsidRDefault="00ED09D6" w:rsidP="00ED3734">
            <w:pPr>
              <w:jc w:val="right"/>
              <w:rPr>
                <w:sz w:val="18"/>
                <w:szCs w:val="18"/>
              </w:rPr>
            </w:pPr>
            <w:r w:rsidRPr="00234E20">
              <w:rPr>
                <w:sz w:val="18"/>
                <w:szCs w:val="18"/>
              </w:rPr>
              <w:t>47</w:t>
            </w:r>
          </w:p>
        </w:tc>
      </w:tr>
      <w:tr w:rsidR="00ED09D6" w:rsidRPr="00234E20" w14:paraId="084D7A72" w14:textId="77777777" w:rsidTr="00ED3734">
        <w:trPr>
          <w:trHeight w:val="285"/>
        </w:trPr>
        <w:tc>
          <w:tcPr>
            <w:tcW w:w="2580" w:type="dxa"/>
            <w:noWrap/>
            <w:vAlign w:val="center"/>
            <w:hideMark/>
          </w:tcPr>
          <w:p w14:paraId="083CCA01" w14:textId="77777777" w:rsidR="00ED09D6" w:rsidRPr="00234E20" w:rsidRDefault="00ED09D6" w:rsidP="00ED3734">
            <w:pPr>
              <w:rPr>
                <w:sz w:val="18"/>
                <w:szCs w:val="18"/>
              </w:rPr>
            </w:pPr>
            <w:r w:rsidRPr="00234E20">
              <w:rPr>
                <w:sz w:val="18"/>
                <w:szCs w:val="18"/>
              </w:rPr>
              <w:t>Serbia</w:t>
            </w:r>
          </w:p>
        </w:tc>
        <w:tc>
          <w:tcPr>
            <w:tcW w:w="1080" w:type="dxa"/>
            <w:noWrap/>
            <w:vAlign w:val="center"/>
            <w:hideMark/>
          </w:tcPr>
          <w:p w14:paraId="1F1E2BBB" w14:textId="77777777" w:rsidR="00ED09D6" w:rsidRPr="00234E20" w:rsidRDefault="00ED09D6" w:rsidP="00ED3734">
            <w:pPr>
              <w:jc w:val="right"/>
              <w:rPr>
                <w:sz w:val="18"/>
                <w:szCs w:val="18"/>
              </w:rPr>
            </w:pPr>
            <w:r w:rsidRPr="00234E20">
              <w:rPr>
                <w:sz w:val="18"/>
                <w:szCs w:val="18"/>
              </w:rPr>
              <w:t>10</w:t>
            </w:r>
          </w:p>
        </w:tc>
        <w:tc>
          <w:tcPr>
            <w:tcW w:w="1080" w:type="dxa"/>
            <w:noWrap/>
            <w:vAlign w:val="center"/>
            <w:hideMark/>
          </w:tcPr>
          <w:p w14:paraId="63807495"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52055530" w14:textId="77777777" w:rsidR="00ED09D6" w:rsidRPr="00234E20" w:rsidRDefault="00ED09D6" w:rsidP="00ED3734">
            <w:pPr>
              <w:jc w:val="right"/>
              <w:rPr>
                <w:sz w:val="18"/>
                <w:szCs w:val="18"/>
              </w:rPr>
            </w:pPr>
            <w:r w:rsidRPr="00234E20">
              <w:rPr>
                <w:sz w:val="18"/>
                <w:szCs w:val="18"/>
              </w:rPr>
              <w:t>8</w:t>
            </w:r>
          </w:p>
        </w:tc>
        <w:tc>
          <w:tcPr>
            <w:tcW w:w="1080" w:type="dxa"/>
            <w:noWrap/>
            <w:vAlign w:val="center"/>
            <w:hideMark/>
          </w:tcPr>
          <w:p w14:paraId="31A20335" w14:textId="77777777" w:rsidR="00ED09D6" w:rsidRPr="00234E20" w:rsidRDefault="00ED09D6" w:rsidP="00ED3734">
            <w:pPr>
              <w:jc w:val="right"/>
              <w:rPr>
                <w:sz w:val="18"/>
                <w:szCs w:val="18"/>
              </w:rPr>
            </w:pPr>
            <w:r w:rsidRPr="00234E20">
              <w:rPr>
                <w:sz w:val="18"/>
                <w:szCs w:val="18"/>
              </w:rPr>
              <w:t>9</w:t>
            </w:r>
          </w:p>
        </w:tc>
        <w:tc>
          <w:tcPr>
            <w:tcW w:w="1080" w:type="dxa"/>
            <w:noWrap/>
            <w:vAlign w:val="center"/>
            <w:hideMark/>
          </w:tcPr>
          <w:p w14:paraId="2F61C9E4"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558B0E29" w14:textId="77777777" w:rsidR="00ED09D6" w:rsidRPr="00234E20" w:rsidRDefault="00ED09D6" w:rsidP="00ED3734">
            <w:pPr>
              <w:jc w:val="right"/>
              <w:rPr>
                <w:sz w:val="18"/>
                <w:szCs w:val="18"/>
              </w:rPr>
            </w:pPr>
            <w:r w:rsidRPr="00234E20">
              <w:rPr>
                <w:sz w:val="18"/>
                <w:szCs w:val="18"/>
              </w:rPr>
              <w:t> </w:t>
            </w:r>
          </w:p>
        </w:tc>
        <w:tc>
          <w:tcPr>
            <w:tcW w:w="1080" w:type="dxa"/>
            <w:noWrap/>
            <w:vAlign w:val="center"/>
            <w:hideMark/>
          </w:tcPr>
          <w:p w14:paraId="52AB2F08"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0C383494"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6345D01B" w14:textId="77777777" w:rsidR="00ED09D6" w:rsidRPr="00234E20" w:rsidRDefault="00ED09D6" w:rsidP="00ED3734">
            <w:pPr>
              <w:jc w:val="right"/>
              <w:rPr>
                <w:sz w:val="18"/>
                <w:szCs w:val="18"/>
              </w:rPr>
            </w:pPr>
            <w:r w:rsidRPr="00234E20">
              <w:rPr>
                <w:sz w:val="18"/>
                <w:szCs w:val="18"/>
              </w:rPr>
              <w:t>42</w:t>
            </w:r>
          </w:p>
        </w:tc>
      </w:tr>
      <w:tr w:rsidR="00ED09D6" w:rsidRPr="00234E20" w14:paraId="43DE1AB9" w14:textId="77777777" w:rsidTr="00ED3734">
        <w:trPr>
          <w:trHeight w:val="285"/>
        </w:trPr>
        <w:tc>
          <w:tcPr>
            <w:tcW w:w="2580" w:type="dxa"/>
            <w:noWrap/>
            <w:vAlign w:val="center"/>
            <w:hideMark/>
          </w:tcPr>
          <w:p w14:paraId="1F5F2AB4" w14:textId="77777777" w:rsidR="00ED09D6" w:rsidRPr="00234E20" w:rsidRDefault="00ED09D6" w:rsidP="00ED3734">
            <w:pPr>
              <w:rPr>
                <w:sz w:val="18"/>
                <w:szCs w:val="18"/>
              </w:rPr>
            </w:pPr>
            <w:r w:rsidRPr="00234E20">
              <w:rPr>
                <w:sz w:val="18"/>
                <w:szCs w:val="18"/>
              </w:rPr>
              <w:t>Pakistan</w:t>
            </w:r>
          </w:p>
        </w:tc>
        <w:tc>
          <w:tcPr>
            <w:tcW w:w="1080" w:type="dxa"/>
            <w:noWrap/>
            <w:vAlign w:val="center"/>
            <w:hideMark/>
          </w:tcPr>
          <w:p w14:paraId="20F5F337"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168044D2"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51DCFCD6" w14:textId="77777777" w:rsidR="00ED09D6" w:rsidRPr="00234E20" w:rsidRDefault="00ED09D6" w:rsidP="00ED3734">
            <w:pPr>
              <w:jc w:val="right"/>
              <w:rPr>
                <w:sz w:val="18"/>
                <w:szCs w:val="18"/>
              </w:rPr>
            </w:pPr>
            <w:r w:rsidRPr="00234E20">
              <w:rPr>
                <w:sz w:val="18"/>
                <w:szCs w:val="18"/>
              </w:rPr>
              <w:t>16</w:t>
            </w:r>
          </w:p>
        </w:tc>
        <w:tc>
          <w:tcPr>
            <w:tcW w:w="1080" w:type="dxa"/>
            <w:noWrap/>
            <w:vAlign w:val="center"/>
            <w:hideMark/>
          </w:tcPr>
          <w:p w14:paraId="25DC81B3"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17686F58" w14:textId="77777777" w:rsidR="00ED09D6" w:rsidRPr="00234E20" w:rsidRDefault="00ED09D6" w:rsidP="00ED3734">
            <w:pPr>
              <w:jc w:val="right"/>
              <w:rPr>
                <w:sz w:val="18"/>
                <w:szCs w:val="18"/>
              </w:rPr>
            </w:pPr>
            <w:r w:rsidRPr="00234E20">
              <w:rPr>
                <w:sz w:val="18"/>
                <w:szCs w:val="18"/>
              </w:rPr>
              <w:t>6</w:t>
            </w:r>
          </w:p>
        </w:tc>
        <w:tc>
          <w:tcPr>
            <w:tcW w:w="1080" w:type="dxa"/>
            <w:noWrap/>
            <w:vAlign w:val="center"/>
            <w:hideMark/>
          </w:tcPr>
          <w:p w14:paraId="1C84491B" w14:textId="77777777" w:rsidR="00ED09D6" w:rsidRPr="00234E20" w:rsidRDefault="00ED09D6" w:rsidP="00ED3734">
            <w:pPr>
              <w:jc w:val="right"/>
              <w:rPr>
                <w:sz w:val="18"/>
                <w:szCs w:val="18"/>
              </w:rPr>
            </w:pPr>
            <w:r w:rsidRPr="00234E20">
              <w:rPr>
                <w:sz w:val="18"/>
                <w:szCs w:val="18"/>
              </w:rPr>
              <w:t> </w:t>
            </w:r>
          </w:p>
        </w:tc>
        <w:tc>
          <w:tcPr>
            <w:tcW w:w="1080" w:type="dxa"/>
            <w:noWrap/>
            <w:vAlign w:val="center"/>
            <w:hideMark/>
          </w:tcPr>
          <w:p w14:paraId="19F544E3"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71607527"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1C7B5E51" w14:textId="77777777" w:rsidR="00ED09D6" w:rsidRPr="00234E20" w:rsidRDefault="00ED09D6" w:rsidP="00ED3734">
            <w:pPr>
              <w:jc w:val="right"/>
              <w:rPr>
                <w:sz w:val="18"/>
                <w:szCs w:val="18"/>
              </w:rPr>
            </w:pPr>
            <w:r w:rsidRPr="00234E20">
              <w:rPr>
                <w:sz w:val="18"/>
                <w:szCs w:val="18"/>
              </w:rPr>
              <w:t>40</w:t>
            </w:r>
          </w:p>
        </w:tc>
      </w:tr>
      <w:tr w:rsidR="00ED09D6" w:rsidRPr="00234E20" w14:paraId="18447C43" w14:textId="77777777" w:rsidTr="00ED3734">
        <w:trPr>
          <w:trHeight w:val="300"/>
        </w:trPr>
        <w:tc>
          <w:tcPr>
            <w:tcW w:w="2580" w:type="dxa"/>
            <w:noWrap/>
            <w:vAlign w:val="center"/>
            <w:hideMark/>
          </w:tcPr>
          <w:p w14:paraId="3AB4081E" w14:textId="77777777" w:rsidR="00ED09D6" w:rsidRPr="00234E20" w:rsidRDefault="00ED09D6" w:rsidP="00ED3734">
            <w:pPr>
              <w:rPr>
                <w:sz w:val="18"/>
                <w:szCs w:val="18"/>
              </w:rPr>
            </w:pPr>
            <w:r w:rsidRPr="00234E20">
              <w:rPr>
                <w:sz w:val="18"/>
                <w:szCs w:val="18"/>
              </w:rPr>
              <w:t>Nigeria</w:t>
            </w:r>
          </w:p>
        </w:tc>
        <w:tc>
          <w:tcPr>
            <w:tcW w:w="1080" w:type="dxa"/>
            <w:noWrap/>
            <w:vAlign w:val="center"/>
            <w:hideMark/>
          </w:tcPr>
          <w:p w14:paraId="27A849BB"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7E2154CF" w14:textId="77777777" w:rsidR="00ED09D6" w:rsidRPr="00234E20" w:rsidRDefault="00ED09D6" w:rsidP="00ED3734">
            <w:pPr>
              <w:jc w:val="right"/>
              <w:rPr>
                <w:sz w:val="18"/>
                <w:szCs w:val="18"/>
              </w:rPr>
            </w:pPr>
            <w:r w:rsidRPr="00234E20">
              <w:rPr>
                <w:sz w:val="18"/>
                <w:szCs w:val="18"/>
              </w:rPr>
              <w:t>11</w:t>
            </w:r>
          </w:p>
        </w:tc>
        <w:tc>
          <w:tcPr>
            <w:tcW w:w="1080" w:type="dxa"/>
            <w:noWrap/>
            <w:vAlign w:val="center"/>
            <w:hideMark/>
          </w:tcPr>
          <w:p w14:paraId="5FBF8D25"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5296BFB3"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7C450825"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7F5676A3"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33124D84" w14:textId="77777777" w:rsidR="00ED09D6" w:rsidRPr="00234E20" w:rsidRDefault="00ED09D6" w:rsidP="00ED3734">
            <w:pPr>
              <w:jc w:val="right"/>
              <w:rPr>
                <w:sz w:val="18"/>
                <w:szCs w:val="18"/>
              </w:rPr>
            </w:pPr>
            <w:r w:rsidRPr="00234E20">
              <w:rPr>
                <w:sz w:val="18"/>
                <w:szCs w:val="18"/>
              </w:rPr>
              <w:t>9</w:t>
            </w:r>
          </w:p>
        </w:tc>
        <w:tc>
          <w:tcPr>
            <w:tcW w:w="1080" w:type="dxa"/>
            <w:noWrap/>
            <w:vAlign w:val="center"/>
            <w:hideMark/>
          </w:tcPr>
          <w:p w14:paraId="603495FF" w14:textId="77777777" w:rsidR="00ED09D6" w:rsidRPr="00234E20" w:rsidRDefault="00ED09D6" w:rsidP="00ED3734">
            <w:pPr>
              <w:jc w:val="right"/>
              <w:rPr>
                <w:sz w:val="18"/>
                <w:szCs w:val="18"/>
              </w:rPr>
            </w:pPr>
            <w:r w:rsidRPr="00234E20">
              <w:rPr>
                <w:sz w:val="18"/>
                <w:szCs w:val="18"/>
              </w:rPr>
              <w:t>2</w:t>
            </w:r>
          </w:p>
        </w:tc>
        <w:tc>
          <w:tcPr>
            <w:tcW w:w="1080" w:type="dxa"/>
            <w:noWrap/>
            <w:vAlign w:val="center"/>
            <w:hideMark/>
          </w:tcPr>
          <w:p w14:paraId="5C6B37B2" w14:textId="77777777" w:rsidR="00ED09D6" w:rsidRPr="00234E20" w:rsidRDefault="00ED09D6" w:rsidP="00ED3734">
            <w:pPr>
              <w:jc w:val="right"/>
              <w:rPr>
                <w:sz w:val="18"/>
                <w:szCs w:val="18"/>
              </w:rPr>
            </w:pPr>
            <w:r w:rsidRPr="00234E20">
              <w:rPr>
                <w:sz w:val="18"/>
                <w:szCs w:val="18"/>
              </w:rPr>
              <w:t>40</w:t>
            </w:r>
          </w:p>
        </w:tc>
      </w:tr>
      <w:tr w:rsidR="00ED09D6" w:rsidRPr="00234E20" w14:paraId="7221ABA1" w14:textId="77777777" w:rsidTr="00ED3734">
        <w:trPr>
          <w:trHeight w:val="285"/>
        </w:trPr>
        <w:tc>
          <w:tcPr>
            <w:tcW w:w="2580" w:type="dxa"/>
            <w:noWrap/>
            <w:vAlign w:val="center"/>
            <w:hideMark/>
          </w:tcPr>
          <w:p w14:paraId="165FCC97" w14:textId="77777777" w:rsidR="00ED09D6" w:rsidRPr="00234E20" w:rsidRDefault="00ED09D6" w:rsidP="00ED3734">
            <w:pPr>
              <w:rPr>
                <w:sz w:val="18"/>
                <w:szCs w:val="18"/>
              </w:rPr>
            </w:pPr>
            <w:r w:rsidRPr="00234E20">
              <w:rPr>
                <w:sz w:val="18"/>
                <w:szCs w:val="18"/>
              </w:rPr>
              <w:t>Jemen</w:t>
            </w:r>
          </w:p>
        </w:tc>
        <w:tc>
          <w:tcPr>
            <w:tcW w:w="1080" w:type="dxa"/>
            <w:noWrap/>
            <w:vAlign w:val="center"/>
            <w:hideMark/>
          </w:tcPr>
          <w:p w14:paraId="743883CF" w14:textId="77777777" w:rsidR="00ED09D6" w:rsidRPr="00234E20" w:rsidRDefault="00ED09D6" w:rsidP="00ED3734">
            <w:pPr>
              <w:jc w:val="right"/>
              <w:rPr>
                <w:sz w:val="18"/>
                <w:szCs w:val="18"/>
              </w:rPr>
            </w:pPr>
            <w:r w:rsidRPr="00234E20">
              <w:rPr>
                <w:sz w:val="18"/>
                <w:szCs w:val="18"/>
              </w:rPr>
              <w:t>7</w:t>
            </w:r>
          </w:p>
        </w:tc>
        <w:tc>
          <w:tcPr>
            <w:tcW w:w="1080" w:type="dxa"/>
            <w:noWrap/>
            <w:vAlign w:val="center"/>
            <w:hideMark/>
          </w:tcPr>
          <w:p w14:paraId="37259CED" w14:textId="77777777" w:rsidR="00ED09D6" w:rsidRPr="00234E20" w:rsidRDefault="00ED09D6" w:rsidP="00ED3734">
            <w:pPr>
              <w:jc w:val="right"/>
              <w:rPr>
                <w:sz w:val="18"/>
                <w:szCs w:val="18"/>
              </w:rPr>
            </w:pPr>
            <w:r w:rsidRPr="00234E20">
              <w:rPr>
                <w:sz w:val="18"/>
                <w:szCs w:val="18"/>
              </w:rPr>
              <w:t>1</w:t>
            </w:r>
          </w:p>
        </w:tc>
        <w:tc>
          <w:tcPr>
            <w:tcW w:w="1080" w:type="dxa"/>
            <w:noWrap/>
            <w:vAlign w:val="center"/>
            <w:hideMark/>
          </w:tcPr>
          <w:p w14:paraId="39020C56"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1EA009B9" w14:textId="77777777" w:rsidR="00ED09D6" w:rsidRPr="00234E20" w:rsidRDefault="00ED09D6" w:rsidP="00ED3734">
            <w:pPr>
              <w:jc w:val="right"/>
              <w:rPr>
                <w:sz w:val="18"/>
                <w:szCs w:val="18"/>
              </w:rPr>
            </w:pPr>
            <w:r w:rsidRPr="00234E20">
              <w:rPr>
                <w:sz w:val="18"/>
                <w:szCs w:val="18"/>
              </w:rPr>
              <w:t>12</w:t>
            </w:r>
          </w:p>
        </w:tc>
        <w:tc>
          <w:tcPr>
            <w:tcW w:w="1080" w:type="dxa"/>
            <w:noWrap/>
            <w:vAlign w:val="center"/>
            <w:hideMark/>
          </w:tcPr>
          <w:p w14:paraId="7CA1C6CF" w14:textId="77777777" w:rsidR="00ED09D6" w:rsidRPr="00234E20" w:rsidRDefault="00ED09D6" w:rsidP="00ED3734">
            <w:pPr>
              <w:jc w:val="right"/>
              <w:rPr>
                <w:sz w:val="18"/>
                <w:szCs w:val="18"/>
              </w:rPr>
            </w:pPr>
            <w:r w:rsidRPr="00234E20">
              <w:rPr>
                <w:sz w:val="18"/>
                <w:szCs w:val="18"/>
              </w:rPr>
              <w:t>5</w:t>
            </w:r>
          </w:p>
        </w:tc>
        <w:tc>
          <w:tcPr>
            <w:tcW w:w="1080" w:type="dxa"/>
            <w:noWrap/>
            <w:vAlign w:val="center"/>
            <w:hideMark/>
          </w:tcPr>
          <w:p w14:paraId="6554F3C6" w14:textId="77777777" w:rsidR="00ED09D6" w:rsidRPr="00234E20" w:rsidRDefault="00ED09D6" w:rsidP="00ED3734">
            <w:pPr>
              <w:jc w:val="right"/>
              <w:rPr>
                <w:sz w:val="18"/>
                <w:szCs w:val="18"/>
              </w:rPr>
            </w:pPr>
            <w:r w:rsidRPr="00234E20">
              <w:rPr>
                <w:sz w:val="18"/>
                <w:szCs w:val="18"/>
              </w:rPr>
              <w:t>3</w:t>
            </w:r>
          </w:p>
        </w:tc>
        <w:tc>
          <w:tcPr>
            <w:tcW w:w="1080" w:type="dxa"/>
            <w:noWrap/>
            <w:vAlign w:val="center"/>
            <w:hideMark/>
          </w:tcPr>
          <w:p w14:paraId="0718E772"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6173C532" w14:textId="77777777" w:rsidR="00ED09D6" w:rsidRPr="00234E20" w:rsidRDefault="00ED09D6" w:rsidP="00ED3734">
            <w:pPr>
              <w:jc w:val="right"/>
              <w:rPr>
                <w:sz w:val="18"/>
                <w:szCs w:val="18"/>
              </w:rPr>
            </w:pPr>
            <w:r w:rsidRPr="00234E20">
              <w:rPr>
                <w:sz w:val="18"/>
                <w:szCs w:val="18"/>
              </w:rPr>
              <w:t>4</w:t>
            </w:r>
          </w:p>
        </w:tc>
        <w:tc>
          <w:tcPr>
            <w:tcW w:w="1080" w:type="dxa"/>
            <w:noWrap/>
            <w:vAlign w:val="center"/>
            <w:hideMark/>
          </w:tcPr>
          <w:p w14:paraId="316105A0" w14:textId="77777777" w:rsidR="00ED09D6" w:rsidRPr="00234E20" w:rsidRDefault="00ED09D6" w:rsidP="00ED3734">
            <w:pPr>
              <w:jc w:val="right"/>
              <w:rPr>
                <w:sz w:val="18"/>
                <w:szCs w:val="18"/>
              </w:rPr>
            </w:pPr>
            <w:r w:rsidRPr="00234E20">
              <w:rPr>
                <w:sz w:val="18"/>
                <w:szCs w:val="18"/>
              </w:rPr>
              <w:t>39</w:t>
            </w:r>
          </w:p>
        </w:tc>
      </w:tr>
      <w:tr w:rsidR="00ED09D6" w:rsidRPr="00234E20" w14:paraId="0E0B5B03" w14:textId="77777777" w:rsidTr="00ED3734">
        <w:trPr>
          <w:trHeight w:val="285"/>
        </w:trPr>
        <w:tc>
          <w:tcPr>
            <w:tcW w:w="2580" w:type="dxa"/>
            <w:noWrap/>
            <w:vAlign w:val="center"/>
            <w:hideMark/>
          </w:tcPr>
          <w:p w14:paraId="10C23DE5" w14:textId="77777777" w:rsidR="00ED09D6" w:rsidRPr="00234E20" w:rsidRDefault="00ED09D6" w:rsidP="00ED3734">
            <w:pPr>
              <w:rPr>
                <w:sz w:val="18"/>
                <w:szCs w:val="18"/>
              </w:rPr>
            </w:pPr>
            <w:r w:rsidRPr="00234E20">
              <w:rPr>
                <w:sz w:val="18"/>
                <w:szCs w:val="18"/>
              </w:rPr>
              <w:t>Others</w:t>
            </w:r>
          </w:p>
        </w:tc>
        <w:tc>
          <w:tcPr>
            <w:tcW w:w="1080" w:type="dxa"/>
            <w:noWrap/>
            <w:vAlign w:val="center"/>
            <w:hideMark/>
          </w:tcPr>
          <w:p w14:paraId="06CD3E28" w14:textId="77777777" w:rsidR="00ED09D6" w:rsidRPr="00234E20" w:rsidRDefault="00ED09D6" w:rsidP="00ED3734">
            <w:pPr>
              <w:jc w:val="right"/>
              <w:rPr>
                <w:sz w:val="18"/>
                <w:szCs w:val="18"/>
              </w:rPr>
            </w:pPr>
            <w:r w:rsidRPr="00234E20">
              <w:rPr>
                <w:sz w:val="18"/>
                <w:szCs w:val="18"/>
              </w:rPr>
              <w:t>117</w:t>
            </w:r>
          </w:p>
        </w:tc>
        <w:tc>
          <w:tcPr>
            <w:tcW w:w="1080" w:type="dxa"/>
            <w:noWrap/>
            <w:vAlign w:val="center"/>
            <w:hideMark/>
          </w:tcPr>
          <w:p w14:paraId="0AD62E58" w14:textId="77777777" w:rsidR="00ED09D6" w:rsidRPr="00234E20" w:rsidRDefault="00ED09D6" w:rsidP="00ED3734">
            <w:pPr>
              <w:jc w:val="right"/>
              <w:rPr>
                <w:sz w:val="18"/>
                <w:szCs w:val="18"/>
              </w:rPr>
            </w:pPr>
            <w:r w:rsidRPr="00234E20">
              <w:rPr>
                <w:sz w:val="18"/>
                <w:szCs w:val="18"/>
              </w:rPr>
              <w:t>117</w:t>
            </w:r>
          </w:p>
        </w:tc>
        <w:tc>
          <w:tcPr>
            <w:tcW w:w="1080" w:type="dxa"/>
            <w:noWrap/>
            <w:vAlign w:val="center"/>
            <w:hideMark/>
          </w:tcPr>
          <w:p w14:paraId="55BCA715" w14:textId="77777777" w:rsidR="00ED09D6" w:rsidRPr="00234E20" w:rsidRDefault="00ED09D6" w:rsidP="00ED3734">
            <w:pPr>
              <w:jc w:val="right"/>
              <w:rPr>
                <w:sz w:val="18"/>
                <w:szCs w:val="18"/>
              </w:rPr>
            </w:pPr>
            <w:r w:rsidRPr="00234E20">
              <w:rPr>
                <w:sz w:val="18"/>
                <w:szCs w:val="18"/>
              </w:rPr>
              <w:t>59</w:t>
            </w:r>
          </w:p>
        </w:tc>
        <w:tc>
          <w:tcPr>
            <w:tcW w:w="1080" w:type="dxa"/>
            <w:noWrap/>
            <w:vAlign w:val="center"/>
            <w:hideMark/>
          </w:tcPr>
          <w:p w14:paraId="4162A48D" w14:textId="77777777" w:rsidR="00ED09D6" w:rsidRPr="00234E20" w:rsidRDefault="00ED09D6" w:rsidP="00ED3734">
            <w:pPr>
              <w:jc w:val="right"/>
              <w:rPr>
                <w:sz w:val="18"/>
                <w:szCs w:val="18"/>
              </w:rPr>
            </w:pPr>
            <w:r w:rsidRPr="00234E20">
              <w:rPr>
                <w:sz w:val="18"/>
                <w:szCs w:val="18"/>
              </w:rPr>
              <w:t>69</w:t>
            </w:r>
          </w:p>
        </w:tc>
        <w:tc>
          <w:tcPr>
            <w:tcW w:w="1080" w:type="dxa"/>
            <w:noWrap/>
            <w:vAlign w:val="center"/>
            <w:hideMark/>
          </w:tcPr>
          <w:p w14:paraId="004F797D" w14:textId="77777777" w:rsidR="00ED09D6" w:rsidRPr="00234E20" w:rsidRDefault="00ED09D6" w:rsidP="00ED3734">
            <w:pPr>
              <w:jc w:val="right"/>
              <w:rPr>
                <w:sz w:val="18"/>
                <w:szCs w:val="18"/>
              </w:rPr>
            </w:pPr>
            <w:r w:rsidRPr="00234E20">
              <w:rPr>
                <w:sz w:val="18"/>
                <w:szCs w:val="18"/>
              </w:rPr>
              <w:t>33</w:t>
            </w:r>
          </w:p>
        </w:tc>
        <w:tc>
          <w:tcPr>
            <w:tcW w:w="1080" w:type="dxa"/>
            <w:noWrap/>
            <w:vAlign w:val="center"/>
            <w:hideMark/>
          </w:tcPr>
          <w:p w14:paraId="03F44FBC" w14:textId="77777777" w:rsidR="00ED09D6" w:rsidRPr="00234E20" w:rsidRDefault="00ED09D6" w:rsidP="00ED3734">
            <w:pPr>
              <w:jc w:val="right"/>
              <w:rPr>
                <w:sz w:val="18"/>
                <w:szCs w:val="18"/>
              </w:rPr>
            </w:pPr>
            <w:r w:rsidRPr="00234E20">
              <w:rPr>
                <w:sz w:val="18"/>
                <w:szCs w:val="18"/>
              </w:rPr>
              <w:t>24</w:t>
            </w:r>
          </w:p>
        </w:tc>
        <w:tc>
          <w:tcPr>
            <w:tcW w:w="1080" w:type="dxa"/>
            <w:noWrap/>
            <w:vAlign w:val="center"/>
            <w:hideMark/>
          </w:tcPr>
          <w:p w14:paraId="4EA38FED" w14:textId="77777777" w:rsidR="00ED09D6" w:rsidRPr="00234E20" w:rsidRDefault="00ED09D6" w:rsidP="00ED3734">
            <w:pPr>
              <w:jc w:val="right"/>
              <w:rPr>
                <w:sz w:val="18"/>
                <w:szCs w:val="18"/>
              </w:rPr>
            </w:pPr>
            <w:r w:rsidRPr="00234E20">
              <w:rPr>
                <w:sz w:val="18"/>
                <w:szCs w:val="18"/>
              </w:rPr>
              <w:t>72</w:t>
            </w:r>
          </w:p>
        </w:tc>
        <w:tc>
          <w:tcPr>
            <w:tcW w:w="1080" w:type="dxa"/>
            <w:noWrap/>
            <w:vAlign w:val="center"/>
            <w:hideMark/>
          </w:tcPr>
          <w:p w14:paraId="73D55AE3" w14:textId="77777777" w:rsidR="00ED09D6" w:rsidRPr="00234E20" w:rsidRDefault="00ED09D6" w:rsidP="00ED3734">
            <w:pPr>
              <w:jc w:val="right"/>
              <w:rPr>
                <w:sz w:val="18"/>
                <w:szCs w:val="18"/>
              </w:rPr>
            </w:pPr>
            <w:r w:rsidRPr="00234E20">
              <w:rPr>
                <w:sz w:val="18"/>
                <w:szCs w:val="18"/>
              </w:rPr>
              <w:t>109</w:t>
            </w:r>
          </w:p>
        </w:tc>
        <w:tc>
          <w:tcPr>
            <w:tcW w:w="1080" w:type="dxa"/>
            <w:noWrap/>
            <w:vAlign w:val="center"/>
            <w:hideMark/>
          </w:tcPr>
          <w:p w14:paraId="5B0C9DB7" w14:textId="77777777" w:rsidR="00ED09D6" w:rsidRPr="00234E20" w:rsidRDefault="00ED09D6" w:rsidP="00ED3734">
            <w:pPr>
              <w:jc w:val="right"/>
              <w:rPr>
                <w:sz w:val="18"/>
                <w:szCs w:val="18"/>
              </w:rPr>
            </w:pPr>
            <w:r w:rsidRPr="00234E20">
              <w:rPr>
                <w:sz w:val="18"/>
                <w:szCs w:val="18"/>
              </w:rPr>
              <w:t>600</w:t>
            </w:r>
          </w:p>
        </w:tc>
      </w:tr>
      <w:tr w:rsidR="00ED09D6" w:rsidRPr="00234E20" w14:paraId="23E05383" w14:textId="77777777" w:rsidTr="00ED3734">
        <w:trPr>
          <w:trHeight w:val="300"/>
        </w:trPr>
        <w:tc>
          <w:tcPr>
            <w:tcW w:w="2580" w:type="dxa"/>
            <w:shd w:val="clear" w:color="auto" w:fill="DEEAF6" w:themeFill="accent5" w:themeFillTint="33"/>
            <w:noWrap/>
            <w:vAlign w:val="center"/>
            <w:hideMark/>
          </w:tcPr>
          <w:p w14:paraId="64AF3A49" w14:textId="77777777" w:rsidR="00ED09D6" w:rsidRPr="00234E20" w:rsidRDefault="00ED09D6" w:rsidP="00ED3734">
            <w:pPr>
              <w:rPr>
                <w:b/>
                <w:bCs/>
                <w:sz w:val="18"/>
                <w:szCs w:val="18"/>
              </w:rPr>
            </w:pPr>
            <w:r w:rsidRPr="00234E20">
              <w:rPr>
                <w:b/>
                <w:bCs/>
                <w:sz w:val="18"/>
                <w:szCs w:val="18"/>
              </w:rPr>
              <w:t>Total</w:t>
            </w:r>
          </w:p>
        </w:tc>
        <w:tc>
          <w:tcPr>
            <w:tcW w:w="1080" w:type="dxa"/>
            <w:shd w:val="clear" w:color="auto" w:fill="DEEAF6" w:themeFill="accent5" w:themeFillTint="33"/>
            <w:noWrap/>
            <w:vAlign w:val="center"/>
            <w:hideMark/>
          </w:tcPr>
          <w:p w14:paraId="315BE534" w14:textId="77777777" w:rsidR="00ED09D6" w:rsidRPr="00234E20" w:rsidRDefault="00ED09D6" w:rsidP="00ED3734">
            <w:pPr>
              <w:jc w:val="right"/>
              <w:rPr>
                <w:b/>
                <w:bCs/>
                <w:sz w:val="18"/>
                <w:szCs w:val="18"/>
              </w:rPr>
            </w:pPr>
            <w:r w:rsidRPr="00234E20">
              <w:rPr>
                <w:b/>
                <w:bCs/>
                <w:sz w:val="18"/>
                <w:szCs w:val="18"/>
              </w:rPr>
              <w:t>1 174</w:t>
            </w:r>
          </w:p>
        </w:tc>
        <w:tc>
          <w:tcPr>
            <w:tcW w:w="1080" w:type="dxa"/>
            <w:shd w:val="clear" w:color="auto" w:fill="DEEAF6" w:themeFill="accent5" w:themeFillTint="33"/>
            <w:noWrap/>
            <w:vAlign w:val="center"/>
            <w:hideMark/>
          </w:tcPr>
          <w:p w14:paraId="2D74B7D6" w14:textId="77777777" w:rsidR="00ED09D6" w:rsidRPr="00234E20" w:rsidRDefault="00ED09D6" w:rsidP="00ED3734">
            <w:pPr>
              <w:jc w:val="right"/>
              <w:rPr>
                <w:b/>
                <w:bCs/>
                <w:sz w:val="18"/>
                <w:szCs w:val="18"/>
              </w:rPr>
            </w:pPr>
            <w:r w:rsidRPr="00234E20">
              <w:rPr>
                <w:b/>
                <w:bCs/>
                <w:sz w:val="18"/>
                <w:szCs w:val="18"/>
              </w:rPr>
              <w:t>1 075</w:t>
            </w:r>
          </w:p>
        </w:tc>
        <w:tc>
          <w:tcPr>
            <w:tcW w:w="1080" w:type="dxa"/>
            <w:shd w:val="clear" w:color="auto" w:fill="DEEAF6" w:themeFill="accent5" w:themeFillTint="33"/>
            <w:noWrap/>
            <w:vAlign w:val="center"/>
            <w:hideMark/>
          </w:tcPr>
          <w:p w14:paraId="71BD4C34" w14:textId="77777777" w:rsidR="00ED09D6" w:rsidRPr="00234E20" w:rsidRDefault="00ED09D6" w:rsidP="00ED3734">
            <w:pPr>
              <w:jc w:val="right"/>
              <w:rPr>
                <w:b/>
                <w:bCs/>
                <w:sz w:val="18"/>
                <w:szCs w:val="18"/>
              </w:rPr>
            </w:pPr>
            <w:r w:rsidRPr="00234E20">
              <w:rPr>
                <w:b/>
                <w:bCs/>
                <w:sz w:val="18"/>
                <w:szCs w:val="18"/>
              </w:rPr>
              <w:t>923</w:t>
            </w:r>
          </w:p>
        </w:tc>
        <w:tc>
          <w:tcPr>
            <w:tcW w:w="1080" w:type="dxa"/>
            <w:shd w:val="clear" w:color="auto" w:fill="DEEAF6" w:themeFill="accent5" w:themeFillTint="33"/>
            <w:noWrap/>
            <w:vAlign w:val="center"/>
            <w:hideMark/>
          </w:tcPr>
          <w:p w14:paraId="06216154" w14:textId="77777777" w:rsidR="00ED09D6" w:rsidRPr="00234E20" w:rsidRDefault="00ED09D6" w:rsidP="00ED3734">
            <w:pPr>
              <w:jc w:val="right"/>
              <w:rPr>
                <w:b/>
                <w:bCs/>
                <w:sz w:val="18"/>
                <w:szCs w:val="18"/>
              </w:rPr>
            </w:pPr>
            <w:r w:rsidRPr="00234E20">
              <w:rPr>
                <w:b/>
                <w:bCs/>
                <w:sz w:val="18"/>
                <w:szCs w:val="18"/>
              </w:rPr>
              <w:t>617</w:t>
            </w:r>
          </w:p>
        </w:tc>
        <w:tc>
          <w:tcPr>
            <w:tcW w:w="1080" w:type="dxa"/>
            <w:shd w:val="clear" w:color="auto" w:fill="DEEAF6" w:themeFill="accent5" w:themeFillTint="33"/>
            <w:noWrap/>
            <w:vAlign w:val="center"/>
            <w:hideMark/>
          </w:tcPr>
          <w:p w14:paraId="499F7F80" w14:textId="77777777" w:rsidR="00ED09D6" w:rsidRPr="00234E20" w:rsidRDefault="00ED09D6" w:rsidP="00ED3734">
            <w:pPr>
              <w:jc w:val="right"/>
              <w:rPr>
                <w:b/>
                <w:bCs/>
                <w:sz w:val="18"/>
                <w:szCs w:val="18"/>
              </w:rPr>
            </w:pPr>
            <w:r w:rsidRPr="00234E20">
              <w:rPr>
                <w:b/>
                <w:bCs/>
                <w:sz w:val="18"/>
                <w:szCs w:val="18"/>
              </w:rPr>
              <w:t>350</w:t>
            </w:r>
          </w:p>
        </w:tc>
        <w:tc>
          <w:tcPr>
            <w:tcW w:w="1080" w:type="dxa"/>
            <w:shd w:val="clear" w:color="auto" w:fill="DEEAF6" w:themeFill="accent5" w:themeFillTint="33"/>
            <w:noWrap/>
            <w:vAlign w:val="center"/>
            <w:hideMark/>
          </w:tcPr>
          <w:p w14:paraId="06EB1CE2" w14:textId="77777777" w:rsidR="00ED09D6" w:rsidRPr="00234E20" w:rsidRDefault="00ED09D6" w:rsidP="00ED3734">
            <w:pPr>
              <w:jc w:val="right"/>
              <w:rPr>
                <w:b/>
                <w:bCs/>
                <w:sz w:val="18"/>
                <w:szCs w:val="18"/>
              </w:rPr>
            </w:pPr>
            <w:r w:rsidRPr="00234E20">
              <w:rPr>
                <w:b/>
                <w:bCs/>
                <w:sz w:val="18"/>
                <w:szCs w:val="18"/>
              </w:rPr>
              <w:t>448</w:t>
            </w:r>
          </w:p>
        </w:tc>
        <w:tc>
          <w:tcPr>
            <w:tcW w:w="1080" w:type="dxa"/>
            <w:shd w:val="clear" w:color="auto" w:fill="DEEAF6" w:themeFill="accent5" w:themeFillTint="33"/>
            <w:noWrap/>
            <w:vAlign w:val="center"/>
            <w:hideMark/>
          </w:tcPr>
          <w:p w14:paraId="04BFB33E" w14:textId="77777777" w:rsidR="00ED09D6" w:rsidRPr="00234E20" w:rsidRDefault="00ED09D6" w:rsidP="00ED3734">
            <w:pPr>
              <w:jc w:val="right"/>
              <w:rPr>
                <w:b/>
                <w:bCs/>
                <w:sz w:val="18"/>
                <w:szCs w:val="18"/>
              </w:rPr>
            </w:pPr>
            <w:r w:rsidRPr="00234E20">
              <w:rPr>
                <w:b/>
                <w:bCs/>
                <w:sz w:val="18"/>
                <w:szCs w:val="18"/>
              </w:rPr>
              <w:t>1 181</w:t>
            </w:r>
          </w:p>
        </w:tc>
        <w:tc>
          <w:tcPr>
            <w:tcW w:w="1080" w:type="dxa"/>
            <w:shd w:val="clear" w:color="auto" w:fill="DEEAF6" w:themeFill="accent5" w:themeFillTint="33"/>
            <w:noWrap/>
            <w:vAlign w:val="center"/>
            <w:hideMark/>
          </w:tcPr>
          <w:p w14:paraId="494BFA49" w14:textId="77777777" w:rsidR="00ED09D6" w:rsidRPr="00234E20" w:rsidRDefault="00ED09D6" w:rsidP="00ED3734">
            <w:pPr>
              <w:jc w:val="right"/>
              <w:rPr>
                <w:b/>
                <w:bCs/>
                <w:sz w:val="18"/>
                <w:szCs w:val="18"/>
              </w:rPr>
            </w:pPr>
            <w:r w:rsidRPr="00234E20">
              <w:rPr>
                <w:b/>
                <w:bCs/>
                <w:sz w:val="18"/>
                <w:szCs w:val="18"/>
              </w:rPr>
              <w:t>1 182</w:t>
            </w:r>
          </w:p>
        </w:tc>
        <w:tc>
          <w:tcPr>
            <w:tcW w:w="1080" w:type="dxa"/>
            <w:shd w:val="clear" w:color="auto" w:fill="DEEAF6" w:themeFill="accent5" w:themeFillTint="33"/>
            <w:noWrap/>
            <w:vAlign w:val="center"/>
            <w:hideMark/>
          </w:tcPr>
          <w:p w14:paraId="02CD952B" w14:textId="77777777" w:rsidR="00ED09D6" w:rsidRPr="00234E20" w:rsidRDefault="00ED09D6" w:rsidP="00ED3734">
            <w:pPr>
              <w:jc w:val="right"/>
              <w:rPr>
                <w:b/>
                <w:bCs/>
                <w:sz w:val="18"/>
                <w:szCs w:val="18"/>
              </w:rPr>
            </w:pPr>
            <w:r w:rsidRPr="00234E20">
              <w:rPr>
                <w:b/>
                <w:bCs/>
                <w:sz w:val="18"/>
                <w:szCs w:val="18"/>
              </w:rPr>
              <w:t>6 950</w:t>
            </w:r>
          </w:p>
        </w:tc>
      </w:tr>
    </w:tbl>
    <w:p w14:paraId="6FF0879B" w14:textId="77777777" w:rsidR="00ED09D6" w:rsidRPr="00234E20" w:rsidRDefault="00ED09D6" w:rsidP="001A59C8">
      <w:pPr>
        <w:rPr>
          <w:i/>
          <w:iCs/>
          <w:sz w:val="18"/>
          <w:szCs w:val="18"/>
        </w:rPr>
      </w:pPr>
      <w:r w:rsidRPr="00234E20">
        <w:rPr>
          <w:i/>
          <w:iCs/>
          <w:sz w:val="18"/>
          <w:szCs w:val="18"/>
        </w:rPr>
        <w:t xml:space="preserve">Source: The Norwegian Directorate of Immigration (2024). </w:t>
      </w:r>
    </w:p>
    <w:p w14:paraId="798F2CEE" w14:textId="77777777" w:rsidR="00ED09D6" w:rsidRPr="00234E20" w:rsidRDefault="00ED09D6" w:rsidP="00233CF6"/>
    <w:p w14:paraId="04BBAEC2" w14:textId="77777777" w:rsidR="00ED09D6" w:rsidRPr="00234E20" w:rsidRDefault="00ED09D6" w:rsidP="00D57577">
      <w:pPr>
        <w:pStyle w:val="Overskrift5"/>
      </w:pPr>
      <w:bookmarkStart w:id="340" w:name="_Toc167450508"/>
      <w:r w:rsidRPr="00234E20">
        <w:lastRenderedPageBreak/>
        <w:t>Table L.48.a.1.2. Number of asylum applications from children, by gender. 2016-2023.</w:t>
      </w:r>
      <w:bookmarkEnd w:id="340"/>
    </w:p>
    <w:tbl>
      <w:tblPr>
        <w:tblStyle w:val="Tabellrutenett"/>
        <w:tblW w:w="5000" w:type="pct"/>
        <w:tblLook w:val="04A0" w:firstRow="1" w:lastRow="0" w:firstColumn="1" w:lastColumn="0" w:noHBand="0" w:noVBand="1"/>
      </w:tblPr>
      <w:tblGrid>
        <w:gridCol w:w="1162"/>
        <w:gridCol w:w="905"/>
        <w:gridCol w:w="905"/>
        <w:gridCol w:w="833"/>
        <w:gridCol w:w="833"/>
        <w:gridCol w:w="833"/>
        <w:gridCol w:w="833"/>
        <w:gridCol w:w="905"/>
        <w:gridCol w:w="905"/>
        <w:gridCol w:w="902"/>
      </w:tblGrid>
      <w:tr w:rsidR="00ED09D6" w:rsidRPr="00234E20" w14:paraId="546E8F31" w14:textId="77777777" w:rsidTr="00BF7F51">
        <w:trPr>
          <w:trHeight w:val="300"/>
        </w:trPr>
        <w:tc>
          <w:tcPr>
            <w:tcW w:w="644" w:type="pct"/>
            <w:shd w:val="clear" w:color="auto" w:fill="BDD6EE" w:themeFill="accent5" w:themeFillTint="66"/>
            <w:noWrap/>
            <w:tcMar>
              <w:left w:w="57" w:type="dxa"/>
              <w:right w:w="57" w:type="dxa"/>
            </w:tcMar>
            <w:vAlign w:val="center"/>
            <w:hideMark/>
          </w:tcPr>
          <w:p w14:paraId="2F2C0B8A" w14:textId="77777777" w:rsidR="00ED09D6" w:rsidRPr="00234E20" w:rsidRDefault="00ED09D6" w:rsidP="0001412F">
            <w:pPr>
              <w:rPr>
                <w:b/>
                <w:bCs/>
                <w:sz w:val="18"/>
                <w:szCs w:val="18"/>
              </w:rPr>
            </w:pPr>
            <w:r w:rsidRPr="00234E20">
              <w:rPr>
                <w:b/>
                <w:bCs/>
                <w:sz w:val="18"/>
                <w:szCs w:val="18"/>
              </w:rPr>
              <w:t>Gender</w:t>
            </w:r>
          </w:p>
        </w:tc>
        <w:tc>
          <w:tcPr>
            <w:tcW w:w="502" w:type="pct"/>
            <w:shd w:val="clear" w:color="auto" w:fill="BDD6EE" w:themeFill="accent5" w:themeFillTint="66"/>
            <w:noWrap/>
            <w:tcMar>
              <w:left w:w="57" w:type="dxa"/>
              <w:right w:w="57" w:type="dxa"/>
            </w:tcMar>
            <w:vAlign w:val="center"/>
            <w:hideMark/>
          </w:tcPr>
          <w:p w14:paraId="47C3766A" w14:textId="77777777" w:rsidR="00ED09D6" w:rsidRPr="00234E20" w:rsidRDefault="00ED09D6" w:rsidP="00BF7F51">
            <w:pPr>
              <w:jc w:val="center"/>
              <w:rPr>
                <w:b/>
                <w:bCs/>
                <w:sz w:val="18"/>
                <w:szCs w:val="18"/>
              </w:rPr>
            </w:pPr>
            <w:r w:rsidRPr="00234E20">
              <w:rPr>
                <w:b/>
                <w:bCs/>
                <w:sz w:val="18"/>
                <w:szCs w:val="18"/>
              </w:rPr>
              <w:t>2016</w:t>
            </w:r>
          </w:p>
        </w:tc>
        <w:tc>
          <w:tcPr>
            <w:tcW w:w="502" w:type="pct"/>
            <w:shd w:val="clear" w:color="auto" w:fill="BDD6EE" w:themeFill="accent5" w:themeFillTint="66"/>
            <w:noWrap/>
            <w:tcMar>
              <w:left w:w="57" w:type="dxa"/>
              <w:right w:w="57" w:type="dxa"/>
            </w:tcMar>
            <w:vAlign w:val="center"/>
            <w:hideMark/>
          </w:tcPr>
          <w:p w14:paraId="30A28CB6" w14:textId="77777777" w:rsidR="00ED09D6" w:rsidRPr="00234E20" w:rsidRDefault="00ED09D6" w:rsidP="00BF7F51">
            <w:pPr>
              <w:jc w:val="center"/>
              <w:rPr>
                <w:b/>
                <w:bCs/>
                <w:sz w:val="18"/>
                <w:szCs w:val="18"/>
              </w:rPr>
            </w:pPr>
            <w:r w:rsidRPr="00234E20">
              <w:rPr>
                <w:b/>
                <w:bCs/>
                <w:sz w:val="18"/>
                <w:szCs w:val="18"/>
              </w:rPr>
              <w:t>2017</w:t>
            </w:r>
          </w:p>
        </w:tc>
        <w:tc>
          <w:tcPr>
            <w:tcW w:w="462" w:type="pct"/>
            <w:shd w:val="clear" w:color="auto" w:fill="BDD6EE" w:themeFill="accent5" w:themeFillTint="66"/>
            <w:noWrap/>
            <w:tcMar>
              <w:left w:w="57" w:type="dxa"/>
              <w:right w:w="57" w:type="dxa"/>
            </w:tcMar>
            <w:vAlign w:val="center"/>
            <w:hideMark/>
          </w:tcPr>
          <w:p w14:paraId="66FCF18A" w14:textId="77777777" w:rsidR="00ED09D6" w:rsidRPr="00234E20" w:rsidRDefault="00ED09D6" w:rsidP="00BF7F51">
            <w:pPr>
              <w:jc w:val="center"/>
              <w:rPr>
                <w:b/>
                <w:bCs/>
                <w:sz w:val="18"/>
                <w:szCs w:val="18"/>
              </w:rPr>
            </w:pPr>
            <w:r w:rsidRPr="00234E20">
              <w:rPr>
                <w:b/>
                <w:bCs/>
                <w:sz w:val="18"/>
                <w:szCs w:val="18"/>
              </w:rPr>
              <w:t>2018</w:t>
            </w:r>
          </w:p>
        </w:tc>
        <w:tc>
          <w:tcPr>
            <w:tcW w:w="462" w:type="pct"/>
            <w:shd w:val="clear" w:color="auto" w:fill="BDD6EE" w:themeFill="accent5" w:themeFillTint="66"/>
            <w:noWrap/>
            <w:tcMar>
              <w:left w:w="57" w:type="dxa"/>
              <w:right w:w="57" w:type="dxa"/>
            </w:tcMar>
            <w:vAlign w:val="center"/>
            <w:hideMark/>
          </w:tcPr>
          <w:p w14:paraId="10CB29A8" w14:textId="77777777" w:rsidR="00ED09D6" w:rsidRPr="00234E20" w:rsidRDefault="00ED09D6" w:rsidP="00BF7F51">
            <w:pPr>
              <w:jc w:val="center"/>
              <w:rPr>
                <w:b/>
                <w:bCs/>
                <w:sz w:val="18"/>
                <w:szCs w:val="18"/>
              </w:rPr>
            </w:pPr>
            <w:r w:rsidRPr="00234E20">
              <w:rPr>
                <w:b/>
                <w:bCs/>
                <w:sz w:val="18"/>
                <w:szCs w:val="18"/>
              </w:rPr>
              <w:t>2019</w:t>
            </w:r>
          </w:p>
        </w:tc>
        <w:tc>
          <w:tcPr>
            <w:tcW w:w="462" w:type="pct"/>
            <w:shd w:val="clear" w:color="auto" w:fill="BDD6EE" w:themeFill="accent5" w:themeFillTint="66"/>
            <w:noWrap/>
            <w:tcMar>
              <w:left w:w="57" w:type="dxa"/>
              <w:right w:w="57" w:type="dxa"/>
            </w:tcMar>
            <w:vAlign w:val="center"/>
            <w:hideMark/>
          </w:tcPr>
          <w:p w14:paraId="5D09C26F" w14:textId="77777777" w:rsidR="00ED09D6" w:rsidRPr="00234E20" w:rsidRDefault="00ED09D6" w:rsidP="00BF7F51">
            <w:pPr>
              <w:jc w:val="center"/>
              <w:rPr>
                <w:b/>
                <w:bCs/>
                <w:sz w:val="18"/>
                <w:szCs w:val="18"/>
              </w:rPr>
            </w:pPr>
            <w:r w:rsidRPr="00234E20">
              <w:rPr>
                <w:b/>
                <w:bCs/>
                <w:sz w:val="18"/>
                <w:szCs w:val="18"/>
              </w:rPr>
              <w:t>2020</w:t>
            </w:r>
          </w:p>
        </w:tc>
        <w:tc>
          <w:tcPr>
            <w:tcW w:w="462" w:type="pct"/>
            <w:shd w:val="clear" w:color="auto" w:fill="BDD6EE" w:themeFill="accent5" w:themeFillTint="66"/>
            <w:noWrap/>
            <w:tcMar>
              <w:left w:w="57" w:type="dxa"/>
              <w:right w:w="57" w:type="dxa"/>
            </w:tcMar>
            <w:vAlign w:val="center"/>
            <w:hideMark/>
          </w:tcPr>
          <w:p w14:paraId="5A750333" w14:textId="77777777" w:rsidR="00ED09D6" w:rsidRPr="00234E20" w:rsidRDefault="00ED09D6" w:rsidP="00BF7F51">
            <w:pPr>
              <w:jc w:val="center"/>
              <w:rPr>
                <w:b/>
                <w:bCs/>
                <w:sz w:val="18"/>
                <w:szCs w:val="18"/>
              </w:rPr>
            </w:pPr>
            <w:r w:rsidRPr="00234E20">
              <w:rPr>
                <w:b/>
                <w:bCs/>
                <w:sz w:val="18"/>
                <w:szCs w:val="18"/>
              </w:rPr>
              <w:t>2021</w:t>
            </w:r>
          </w:p>
        </w:tc>
        <w:tc>
          <w:tcPr>
            <w:tcW w:w="502" w:type="pct"/>
            <w:shd w:val="clear" w:color="auto" w:fill="BDD6EE" w:themeFill="accent5" w:themeFillTint="66"/>
            <w:noWrap/>
            <w:tcMar>
              <w:left w:w="57" w:type="dxa"/>
              <w:right w:w="57" w:type="dxa"/>
            </w:tcMar>
            <w:vAlign w:val="center"/>
            <w:hideMark/>
          </w:tcPr>
          <w:p w14:paraId="5608A46D" w14:textId="77777777" w:rsidR="00ED09D6" w:rsidRPr="00234E20" w:rsidRDefault="00ED09D6" w:rsidP="00BF7F51">
            <w:pPr>
              <w:jc w:val="center"/>
              <w:rPr>
                <w:b/>
                <w:bCs/>
                <w:sz w:val="18"/>
                <w:szCs w:val="18"/>
              </w:rPr>
            </w:pPr>
            <w:r w:rsidRPr="00234E20">
              <w:rPr>
                <w:b/>
                <w:bCs/>
                <w:sz w:val="18"/>
                <w:szCs w:val="18"/>
              </w:rPr>
              <w:t>2022</w:t>
            </w:r>
          </w:p>
        </w:tc>
        <w:tc>
          <w:tcPr>
            <w:tcW w:w="502" w:type="pct"/>
            <w:shd w:val="clear" w:color="auto" w:fill="BDD6EE" w:themeFill="accent5" w:themeFillTint="66"/>
            <w:noWrap/>
            <w:tcMar>
              <w:left w:w="57" w:type="dxa"/>
              <w:right w:w="57" w:type="dxa"/>
            </w:tcMar>
            <w:vAlign w:val="center"/>
            <w:hideMark/>
          </w:tcPr>
          <w:p w14:paraId="2498CED4" w14:textId="77777777" w:rsidR="00ED09D6" w:rsidRPr="00234E20" w:rsidRDefault="00ED09D6" w:rsidP="00BF7F51">
            <w:pPr>
              <w:jc w:val="center"/>
              <w:rPr>
                <w:b/>
                <w:bCs/>
                <w:sz w:val="18"/>
                <w:szCs w:val="18"/>
              </w:rPr>
            </w:pPr>
            <w:r w:rsidRPr="00234E20">
              <w:rPr>
                <w:b/>
                <w:bCs/>
                <w:sz w:val="18"/>
                <w:szCs w:val="18"/>
              </w:rPr>
              <w:t>2023</w:t>
            </w:r>
          </w:p>
        </w:tc>
        <w:tc>
          <w:tcPr>
            <w:tcW w:w="502" w:type="pct"/>
            <w:shd w:val="clear" w:color="auto" w:fill="BDD6EE" w:themeFill="accent5" w:themeFillTint="66"/>
            <w:noWrap/>
            <w:tcMar>
              <w:left w:w="57" w:type="dxa"/>
              <w:right w:w="57" w:type="dxa"/>
            </w:tcMar>
            <w:vAlign w:val="center"/>
            <w:hideMark/>
          </w:tcPr>
          <w:p w14:paraId="15435DB4" w14:textId="77777777" w:rsidR="00ED09D6" w:rsidRPr="00234E20" w:rsidRDefault="00ED09D6" w:rsidP="00BF7F51">
            <w:pPr>
              <w:jc w:val="center"/>
              <w:rPr>
                <w:b/>
                <w:bCs/>
                <w:sz w:val="18"/>
                <w:szCs w:val="18"/>
              </w:rPr>
            </w:pPr>
            <w:r w:rsidRPr="00234E20">
              <w:rPr>
                <w:b/>
                <w:bCs/>
                <w:sz w:val="18"/>
                <w:szCs w:val="18"/>
              </w:rPr>
              <w:t>Total</w:t>
            </w:r>
          </w:p>
        </w:tc>
      </w:tr>
      <w:tr w:rsidR="00ED09D6" w:rsidRPr="00234E20" w14:paraId="71FFBD90" w14:textId="77777777" w:rsidTr="00BF7F51">
        <w:trPr>
          <w:trHeight w:val="285"/>
        </w:trPr>
        <w:tc>
          <w:tcPr>
            <w:tcW w:w="644" w:type="pct"/>
            <w:noWrap/>
            <w:tcMar>
              <w:left w:w="57" w:type="dxa"/>
              <w:right w:w="57" w:type="dxa"/>
            </w:tcMar>
            <w:vAlign w:val="center"/>
            <w:hideMark/>
          </w:tcPr>
          <w:p w14:paraId="30782B9C" w14:textId="77777777" w:rsidR="00ED09D6" w:rsidRPr="00234E20" w:rsidRDefault="00ED09D6" w:rsidP="0001412F">
            <w:pPr>
              <w:rPr>
                <w:sz w:val="18"/>
                <w:szCs w:val="18"/>
              </w:rPr>
            </w:pPr>
            <w:r w:rsidRPr="00234E20">
              <w:rPr>
                <w:sz w:val="18"/>
                <w:szCs w:val="18"/>
              </w:rPr>
              <w:t>Girl</w:t>
            </w:r>
          </w:p>
        </w:tc>
        <w:tc>
          <w:tcPr>
            <w:tcW w:w="502" w:type="pct"/>
            <w:noWrap/>
            <w:tcMar>
              <w:left w:w="57" w:type="dxa"/>
              <w:right w:w="57" w:type="dxa"/>
            </w:tcMar>
            <w:vAlign w:val="center"/>
            <w:hideMark/>
          </w:tcPr>
          <w:p w14:paraId="0D2DCD3A" w14:textId="77777777" w:rsidR="00ED09D6" w:rsidRPr="00234E20" w:rsidRDefault="00ED09D6" w:rsidP="0001412F">
            <w:pPr>
              <w:jc w:val="right"/>
              <w:rPr>
                <w:sz w:val="18"/>
                <w:szCs w:val="18"/>
              </w:rPr>
            </w:pPr>
            <w:r w:rsidRPr="00234E20">
              <w:rPr>
                <w:sz w:val="18"/>
                <w:szCs w:val="18"/>
              </w:rPr>
              <w:t>489</w:t>
            </w:r>
          </w:p>
        </w:tc>
        <w:tc>
          <w:tcPr>
            <w:tcW w:w="502" w:type="pct"/>
            <w:noWrap/>
            <w:tcMar>
              <w:left w:w="57" w:type="dxa"/>
              <w:right w:w="57" w:type="dxa"/>
            </w:tcMar>
            <w:vAlign w:val="center"/>
            <w:hideMark/>
          </w:tcPr>
          <w:p w14:paraId="3126DD79" w14:textId="77777777" w:rsidR="00ED09D6" w:rsidRPr="00234E20" w:rsidRDefault="00ED09D6" w:rsidP="0001412F">
            <w:pPr>
              <w:jc w:val="right"/>
              <w:rPr>
                <w:sz w:val="18"/>
                <w:szCs w:val="18"/>
              </w:rPr>
            </w:pPr>
            <w:r w:rsidRPr="00234E20">
              <w:rPr>
                <w:sz w:val="18"/>
                <w:szCs w:val="18"/>
              </w:rPr>
              <w:t>495</w:t>
            </w:r>
          </w:p>
        </w:tc>
        <w:tc>
          <w:tcPr>
            <w:tcW w:w="462" w:type="pct"/>
            <w:noWrap/>
            <w:tcMar>
              <w:left w:w="57" w:type="dxa"/>
              <w:right w:w="57" w:type="dxa"/>
            </w:tcMar>
            <w:vAlign w:val="center"/>
            <w:hideMark/>
          </w:tcPr>
          <w:p w14:paraId="3B0B35A9" w14:textId="77777777" w:rsidR="00ED09D6" w:rsidRPr="00234E20" w:rsidRDefault="00ED09D6" w:rsidP="0001412F">
            <w:pPr>
              <w:jc w:val="right"/>
              <w:rPr>
                <w:sz w:val="18"/>
                <w:szCs w:val="18"/>
              </w:rPr>
            </w:pPr>
            <w:r w:rsidRPr="00234E20">
              <w:rPr>
                <w:sz w:val="18"/>
                <w:szCs w:val="18"/>
              </w:rPr>
              <w:t>330</w:t>
            </w:r>
          </w:p>
        </w:tc>
        <w:tc>
          <w:tcPr>
            <w:tcW w:w="462" w:type="pct"/>
            <w:noWrap/>
            <w:tcMar>
              <w:left w:w="57" w:type="dxa"/>
              <w:right w:w="57" w:type="dxa"/>
            </w:tcMar>
            <w:vAlign w:val="center"/>
            <w:hideMark/>
          </w:tcPr>
          <w:p w14:paraId="381671E8" w14:textId="77777777" w:rsidR="00ED09D6" w:rsidRPr="00234E20" w:rsidRDefault="00ED09D6" w:rsidP="0001412F">
            <w:pPr>
              <w:jc w:val="right"/>
              <w:rPr>
                <w:sz w:val="18"/>
                <w:szCs w:val="18"/>
              </w:rPr>
            </w:pPr>
            <w:r w:rsidRPr="00234E20">
              <w:rPr>
                <w:sz w:val="18"/>
                <w:szCs w:val="18"/>
              </w:rPr>
              <w:t>281</w:t>
            </w:r>
          </w:p>
        </w:tc>
        <w:tc>
          <w:tcPr>
            <w:tcW w:w="462" w:type="pct"/>
            <w:noWrap/>
            <w:tcMar>
              <w:left w:w="57" w:type="dxa"/>
              <w:right w:w="57" w:type="dxa"/>
            </w:tcMar>
            <w:vAlign w:val="center"/>
            <w:hideMark/>
          </w:tcPr>
          <w:p w14:paraId="501C9F22" w14:textId="77777777" w:rsidR="00ED09D6" w:rsidRPr="00234E20" w:rsidRDefault="00ED09D6" w:rsidP="0001412F">
            <w:pPr>
              <w:jc w:val="right"/>
              <w:rPr>
                <w:sz w:val="18"/>
                <w:szCs w:val="18"/>
              </w:rPr>
            </w:pPr>
            <w:r w:rsidRPr="00234E20">
              <w:rPr>
                <w:sz w:val="18"/>
                <w:szCs w:val="18"/>
              </w:rPr>
              <w:t>131</w:t>
            </w:r>
          </w:p>
        </w:tc>
        <w:tc>
          <w:tcPr>
            <w:tcW w:w="462" w:type="pct"/>
            <w:noWrap/>
            <w:tcMar>
              <w:left w:w="57" w:type="dxa"/>
              <w:right w:w="57" w:type="dxa"/>
            </w:tcMar>
            <w:vAlign w:val="center"/>
            <w:hideMark/>
          </w:tcPr>
          <w:p w14:paraId="7511AA9F" w14:textId="77777777" w:rsidR="00ED09D6" w:rsidRPr="00234E20" w:rsidRDefault="00ED09D6" w:rsidP="0001412F">
            <w:pPr>
              <w:jc w:val="right"/>
              <w:rPr>
                <w:sz w:val="18"/>
                <w:szCs w:val="18"/>
              </w:rPr>
            </w:pPr>
            <w:r w:rsidRPr="00234E20">
              <w:rPr>
                <w:sz w:val="18"/>
                <w:szCs w:val="18"/>
              </w:rPr>
              <w:t>152</w:t>
            </w:r>
          </w:p>
        </w:tc>
        <w:tc>
          <w:tcPr>
            <w:tcW w:w="502" w:type="pct"/>
            <w:noWrap/>
            <w:tcMar>
              <w:left w:w="57" w:type="dxa"/>
              <w:right w:w="57" w:type="dxa"/>
            </w:tcMar>
            <w:vAlign w:val="center"/>
            <w:hideMark/>
          </w:tcPr>
          <w:p w14:paraId="41CB9CB5" w14:textId="77777777" w:rsidR="00ED09D6" w:rsidRPr="00234E20" w:rsidRDefault="00ED09D6" w:rsidP="0001412F">
            <w:pPr>
              <w:jc w:val="right"/>
              <w:rPr>
                <w:sz w:val="18"/>
                <w:szCs w:val="18"/>
              </w:rPr>
            </w:pPr>
            <w:r w:rsidRPr="00234E20">
              <w:rPr>
                <w:sz w:val="18"/>
                <w:szCs w:val="18"/>
              </w:rPr>
              <w:t>307</w:t>
            </w:r>
          </w:p>
        </w:tc>
        <w:tc>
          <w:tcPr>
            <w:tcW w:w="502" w:type="pct"/>
            <w:noWrap/>
            <w:tcMar>
              <w:left w:w="57" w:type="dxa"/>
              <w:right w:w="57" w:type="dxa"/>
            </w:tcMar>
            <w:vAlign w:val="center"/>
            <w:hideMark/>
          </w:tcPr>
          <w:p w14:paraId="3B47AAD7" w14:textId="77777777" w:rsidR="00ED09D6" w:rsidRPr="00234E20" w:rsidRDefault="00ED09D6" w:rsidP="0001412F">
            <w:pPr>
              <w:jc w:val="right"/>
              <w:rPr>
                <w:sz w:val="18"/>
                <w:szCs w:val="18"/>
              </w:rPr>
            </w:pPr>
            <w:r w:rsidRPr="00234E20">
              <w:rPr>
                <w:sz w:val="18"/>
                <w:szCs w:val="18"/>
              </w:rPr>
              <w:t>409</w:t>
            </w:r>
          </w:p>
        </w:tc>
        <w:tc>
          <w:tcPr>
            <w:tcW w:w="502" w:type="pct"/>
            <w:noWrap/>
            <w:tcMar>
              <w:left w:w="57" w:type="dxa"/>
              <w:right w:w="57" w:type="dxa"/>
            </w:tcMar>
            <w:vAlign w:val="center"/>
            <w:hideMark/>
          </w:tcPr>
          <w:p w14:paraId="4771C0D6" w14:textId="77777777" w:rsidR="00ED09D6" w:rsidRPr="00234E20" w:rsidRDefault="00ED09D6" w:rsidP="0001412F">
            <w:pPr>
              <w:jc w:val="right"/>
              <w:rPr>
                <w:sz w:val="18"/>
                <w:szCs w:val="18"/>
              </w:rPr>
            </w:pPr>
            <w:r w:rsidRPr="00234E20">
              <w:rPr>
                <w:sz w:val="18"/>
                <w:szCs w:val="18"/>
              </w:rPr>
              <w:t>2 594</w:t>
            </w:r>
          </w:p>
        </w:tc>
      </w:tr>
      <w:tr w:rsidR="00ED09D6" w:rsidRPr="00234E20" w14:paraId="13D819C8" w14:textId="77777777" w:rsidTr="00BF7F51">
        <w:trPr>
          <w:trHeight w:val="285"/>
        </w:trPr>
        <w:tc>
          <w:tcPr>
            <w:tcW w:w="644" w:type="pct"/>
            <w:noWrap/>
            <w:tcMar>
              <w:left w:w="57" w:type="dxa"/>
              <w:right w:w="57" w:type="dxa"/>
            </w:tcMar>
            <w:vAlign w:val="center"/>
            <w:hideMark/>
          </w:tcPr>
          <w:p w14:paraId="7B1825C2" w14:textId="77777777" w:rsidR="00ED09D6" w:rsidRPr="00234E20" w:rsidRDefault="00ED09D6">
            <w:pPr>
              <w:rPr>
                <w:sz w:val="18"/>
                <w:szCs w:val="18"/>
              </w:rPr>
            </w:pPr>
            <w:r w:rsidRPr="00234E20">
              <w:rPr>
                <w:sz w:val="18"/>
                <w:szCs w:val="18"/>
              </w:rPr>
              <w:t>Boy</w:t>
            </w:r>
          </w:p>
        </w:tc>
        <w:tc>
          <w:tcPr>
            <w:tcW w:w="502" w:type="pct"/>
            <w:noWrap/>
            <w:tcMar>
              <w:left w:w="57" w:type="dxa"/>
              <w:right w:w="57" w:type="dxa"/>
            </w:tcMar>
            <w:vAlign w:val="center"/>
            <w:hideMark/>
          </w:tcPr>
          <w:p w14:paraId="686D8BC5" w14:textId="77777777" w:rsidR="00ED09D6" w:rsidRPr="00234E20" w:rsidRDefault="00ED09D6" w:rsidP="00BF7F51">
            <w:pPr>
              <w:jc w:val="right"/>
              <w:rPr>
                <w:sz w:val="18"/>
                <w:szCs w:val="18"/>
              </w:rPr>
            </w:pPr>
            <w:r w:rsidRPr="00234E20">
              <w:rPr>
                <w:sz w:val="18"/>
                <w:szCs w:val="18"/>
              </w:rPr>
              <w:t>685</w:t>
            </w:r>
          </w:p>
        </w:tc>
        <w:tc>
          <w:tcPr>
            <w:tcW w:w="502" w:type="pct"/>
            <w:noWrap/>
            <w:tcMar>
              <w:left w:w="57" w:type="dxa"/>
              <w:right w:w="57" w:type="dxa"/>
            </w:tcMar>
            <w:vAlign w:val="center"/>
            <w:hideMark/>
          </w:tcPr>
          <w:p w14:paraId="4D97EDFD" w14:textId="77777777" w:rsidR="00ED09D6" w:rsidRPr="00234E20" w:rsidRDefault="00ED09D6" w:rsidP="0001412F">
            <w:pPr>
              <w:jc w:val="right"/>
              <w:rPr>
                <w:sz w:val="18"/>
                <w:szCs w:val="18"/>
              </w:rPr>
            </w:pPr>
            <w:r w:rsidRPr="00234E20">
              <w:rPr>
                <w:sz w:val="18"/>
                <w:szCs w:val="18"/>
              </w:rPr>
              <w:t>580</w:t>
            </w:r>
          </w:p>
        </w:tc>
        <w:tc>
          <w:tcPr>
            <w:tcW w:w="462" w:type="pct"/>
            <w:noWrap/>
            <w:tcMar>
              <w:left w:w="57" w:type="dxa"/>
              <w:right w:w="57" w:type="dxa"/>
            </w:tcMar>
            <w:vAlign w:val="center"/>
            <w:hideMark/>
          </w:tcPr>
          <w:p w14:paraId="5891F28D" w14:textId="77777777" w:rsidR="00ED09D6" w:rsidRPr="00234E20" w:rsidRDefault="00ED09D6" w:rsidP="0001412F">
            <w:pPr>
              <w:jc w:val="right"/>
              <w:rPr>
                <w:sz w:val="18"/>
                <w:szCs w:val="18"/>
              </w:rPr>
            </w:pPr>
            <w:r w:rsidRPr="00234E20">
              <w:rPr>
                <w:sz w:val="18"/>
                <w:szCs w:val="18"/>
              </w:rPr>
              <w:t>593</w:t>
            </w:r>
          </w:p>
        </w:tc>
        <w:tc>
          <w:tcPr>
            <w:tcW w:w="462" w:type="pct"/>
            <w:noWrap/>
            <w:tcMar>
              <w:left w:w="57" w:type="dxa"/>
              <w:right w:w="57" w:type="dxa"/>
            </w:tcMar>
            <w:vAlign w:val="center"/>
            <w:hideMark/>
          </w:tcPr>
          <w:p w14:paraId="7212FDC9" w14:textId="77777777" w:rsidR="00ED09D6" w:rsidRPr="00234E20" w:rsidRDefault="00ED09D6" w:rsidP="0001412F">
            <w:pPr>
              <w:jc w:val="right"/>
              <w:rPr>
                <w:sz w:val="18"/>
                <w:szCs w:val="18"/>
              </w:rPr>
            </w:pPr>
            <w:r w:rsidRPr="00234E20">
              <w:rPr>
                <w:sz w:val="18"/>
                <w:szCs w:val="18"/>
              </w:rPr>
              <w:t>336</w:t>
            </w:r>
          </w:p>
        </w:tc>
        <w:tc>
          <w:tcPr>
            <w:tcW w:w="462" w:type="pct"/>
            <w:noWrap/>
            <w:tcMar>
              <w:left w:w="57" w:type="dxa"/>
              <w:right w:w="57" w:type="dxa"/>
            </w:tcMar>
            <w:vAlign w:val="center"/>
            <w:hideMark/>
          </w:tcPr>
          <w:p w14:paraId="5D9EFDCE" w14:textId="77777777" w:rsidR="00ED09D6" w:rsidRPr="00234E20" w:rsidRDefault="00ED09D6" w:rsidP="0001412F">
            <w:pPr>
              <w:jc w:val="right"/>
              <w:rPr>
                <w:sz w:val="18"/>
                <w:szCs w:val="18"/>
              </w:rPr>
            </w:pPr>
            <w:r w:rsidRPr="00234E20">
              <w:rPr>
                <w:sz w:val="18"/>
                <w:szCs w:val="18"/>
              </w:rPr>
              <w:t>219</w:t>
            </w:r>
          </w:p>
        </w:tc>
        <w:tc>
          <w:tcPr>
            <w:tcW w:w="462" w:type="pct"/>
            <w:noWrap/>
            <w:tcMar>
              <w:left w:w="57" w:type="dxa"/>
              <w:right w:w="57" w:type="dxa"/>
            </w:tcMar>
            <w:vAlign w:val="center"/>
            <w:hideMark/>
          </w:tcPr>
          <w:p w14:paraId="377BB65B" w14:textId="77777777" w:rsidR="00ED09D6" w:rsidRPr="00234E20" w:rsidRDefault="00ED09D6" w:rsidP="0001412F">
            <w:pPr>
              <w:jc w:val="right"/>
              <w:rPr>
                <w:sz w:val="18"/>
                <w:szCs w:val="18"/>
              </w:rPr>
            </w:pPr>
            <w:r w:rsidRPr="00234E20">
              <w:rPr>
                <w:sz w:val="18"/>
                <w:szCs w:val="18"/>
              </w:rPr>
              <w:t>296</w:t>
            </w:r>
          </w:p>
        </w:tc>
        <w:tc>
          <w:tcPr>
            <w:tcW w:w="502" w:type="pct"/>
            <w:noWrap/>
            <w:tcMar>
              <w:left w:w="57" w:type="dxa"/>
              <w:right w:w="57" w:type="dxa"/>
            </w:tcMar>
            <w:vAlign w:val="center"/>
            <w:hideMark/>
          </w:tcPr>
          <w:p w14:paraId="200F97D4" w14:textId="77777777" w:rsidR="00ED09D6" w:rsidRPr="00234E20" w:rsidRDefault="00ED09D6" w:rsidP="0001412F">
            <w:pPr>
              <w:jc w:val="right"/>
              <w:rPr>
                <w:sz w:val="18"/>
                <w:szCs w:val="18"/>
              </w:rPr>
            </w:pPr>
            <w:r w:rsidRPr="00234E20">
              <w:rPr>
                <w:sz w:val="18"/>
                <w:szCs w:val="18"/>
              </w:rPr>
              <w:t>874</w:t>
            </w:r>
          </w:p>
        </w:tc>
        <w:tc>
          <w:tcPr>
            <w:tcW w:w="502" w:type="pct"/>
            <w:noWrap/>
            <w:tcMar>
              <w:left w:w="57" w:type="dxa"/>
              <w:right w:w="57" w:type="dxa"/>
            </w:tcMar>
            <w:vAlign w:val="center"/>
            <w:hideMark/>
          </w:tcPr>
          <w:p w14:paraId="11406088" w14:textId="77777777" w:rsidR="00ED09D6" w:rsidRPr="00234E20" w:rsidRDefault="00ED09D6" w:rsidP="0001412F">
            <w:pPr>
              <w:jc w:val="right"/>
              <w:rPr>
                <w:sz w:val="18"/>
                <w:szCs w:val="18"/>
              </w:rPr>
            </w:pPr>
            <w:r w:rsidRPr="00234E20">
              <w:rPr>
                <w:sz w:val="18"/>
                <w:szCs w:val="18"/>
              </w:rPr>
              <w:t>773</w:t>
            </w:r>
          </w:p>
        </w:tc>
        <w:tc>
          <w:tcPr>
            <w:tcW w:w="502" w:type="pct"/>
            <w:noWrap/>
            <w:tcMar>
              <w:left w:w="57" w:type="dxa"/>
              <w:right w:w="57" w:type="dxa"/>
            </w:tcMar>
            <w:vAlign w:val="center"/>
            <w:hideMark/>
          </w:tcPr>
          <w:p w14:paraId="6DC403F1" w14:textId="77777777" w:rsidR="00ED09D6" w:rsidRPr="00234E20" w:rsidRDefault="00ED09D6" w:rsidP="0001412F">
            <w:pPr>
              <w:jc w:val="right"/>
              <w:rPr>
                <w:sz w:val="18"/>
                <w:szCs w:val="18"/>
              </w:rPr>
            </w:pPr>
            <w:r w:rsidRPr="00234E20">
              <w:rPr>
                <w:sz w:val="18"/>
                <w:szCs w:val="18"/>
              </w:rPr>
              <w:t>4 356</w:t>
            </w:r>
          </w:p>
        </w:tc>
      </w:tr>
      <w:tr w:rsidR="00ED09D6" w:rsidRPr="00234E20" w14:paraId="0A29B50A" w14:textId="77777777" w:rsidTr="00BF7F51">
        <w:trPr>
          <w:trHeight w:val="300"/>
        </w:trPr>
        <w:tc>
          <w:tcPr>
            <w:tcW w:w="644" w:type="pct"/>
            <w:shd w:val="clear" w:color="auto" w:fill="DEEAF6" w:themeFill="accent5" w:themeFillTint="33"/>
            <w:noWrap/>
            <w:tcMar>
              <w:left w:w="57" w:type="dxa"/>
              <w:right w:w="57" w:type="dxa"/>
            </w:tcMar>
            <w:vAlign w:val="center"/>
            <w:hideMark/>
          </w:tcPr>
          <w:p w14:paraId="6461D06A" w14:textId="77777777" w:rsidR="00ED09D6" w:rsidRPr="00234E20" w:rsidRDefault="00ED09D6">
            <w:pPr>
              <w:rPr>
                <w:b/>
                <w:bCs/>
                <w:sz w:val="18"/>
                <w:szCs w:val="18"/>
              </w:rPr>
            </w:pPr>
            <w:r w:rsidRPr="00234E20">
              <w:rPr>
                <w:b/>
                <w:bCs/>
                <w:sz w:val="18"/>
                <w:szCs w:val="18"/>
              </w:rPr>
              <w:t>Total</w:t>
            </w:r>
          </w:p>
        </w:tc>
        <w:tc>
          <w:tcPr>
            <w:tcW w:w="502" w:type="pct"/>
            <w:shd w:val="clear" w:color="auto" w:fill="DEEAF6" w:themeFill="accent5" w:themeFillTint="33"/>
            <w:noWrap/>
            <w:tcMar>
              <w:left w:w="57" w:type="dxa"/>
              <w:right w:w="57" w:type="dxa"/>
            </w:tcMar>
            <w:vAlign w:val="center"/>
            <w:hideMark/>
          </w:tcPr>
          <w:p w14:paraId="17856CA5" w14:textId="77777777" w:rsidR="00ED09D6" w:rsidRPr="00234E20" w:rsidRDefault="00ED09D6" w:rsidP="00BF7F51">
            <w:pPr>
              <w:jc w:val="right"/>
              <w:rPr>
                <w:b/>
                <w:bCs/>
                <w:sz w:val="18"/>
                <w:szCs w:val="18"/>
              </w:rPr>
            </w:pPr>
            <w:r w:rsidRPr="00234E20">
              <w:rPr>
                <w:b/>
                <w:bCs/>
                <w:sz w:val="18"/>
                <w:szCs w:val="18"/>
              </w:rPr>
              <w:t>1 174</w:t>
            </w:r>
          </w:p>
        </w:tc>
        <w:tc>
          <w:tcPr>
            <w:tcW w:w="502" w:type="pct"/>
            <w:shd w:val="clear" w:color="auto" w:fill="DEEAF6" w:themeFill="accent5" w:themeFillTint="33"/>
            <w:noWrap/>
            <w:tcMar>
              <w:left w:w="57" w:type="dxa"/>
              <w:right w:w="57" w:type="dxa"/>
            </w:tcMar>
            <w:vAlign w:val="center"/>
            <w:hideMark/>
          </w:tcPr>
          <w:p w14:paraId="74A5AC43" w14:textId="77777777" w:rsidR="00ED09D6" w:rsidRPr="00234E20" w:rsidRDefault="00ED09D6" w:rsidP="0001412F">
            <w:pPr>
              <w:jc w:val="right"/>
              <w:rPr>
                <w:b/>
                <w:bCs/>
                <w:sz w:val="18"/>
                <w:szCs w:val="18"/>
              </w:rPr>
            </w:pPr>
            <w:r w:rsidRPr="00234E20">
              <w:rPr>
                <w:b/>
                <w:bCs/>
                <w:sz w:val="18"/>
                <w:szCs w:val="18"/>
              </w:rPr>
              <w:t>1 075</w:t>
            </w:r>
          </w:p>
        </w:tc>
        <w:tc>
          <w:tcPr>
            <w:tcW w:w="462" w:type="pct"/>
            <w:shd w:val="clear" w:color="auto" w:fill="DEEAF6" w:themeFill="accent5" w:themeFillTint="33"/>
            <w:noWrap/>
            <w:tcMar>
              <w:left w:w="57" w:type="dxa"/>
              <w:right w:w="57" w:type="dxa"/>
            </w:tcMar>
            <w:vAlign w:val="center"/>
            <w:hideMark/>
          </w:tcPr>
          <w:p w14:paraId="12CE7AA2" w14:textId="77777777" w:rsidR="00ED09D6" w:rsidRPr="00234E20" w:rsidRDefault="00ED09D6" w:rsidP="0001412F">
            <w:pPr>
              <w:jc w:val="right"/>
              <w:rPr>
                <w:b/>
                <w:bCs/>
                <w:sz w:val="18"/>
                <w:szCs w:val="18"/>
              </w:rPr>
            </w:pPr>
            <w:r w:rsidRPr="00234E20">
              <w:rPr>
                <w:b/>
                <w:bCs/>
                <w:sz w:val="18"/>
                <w:szCs w:val="18"/>
              </w:rPr>
              <w:t>923</w:t>
            </w:r>
          </w:p>
        </w:tc>
        <w:tc>
          <w:tcPr>
            <w:tcW w:w="462" w:type="pct"/>
            <w:shd w:val="clear" w:color="auto" w:fill="DEEAF6" w:themeFill="accent5" w:themeFillTint="33"/>
            <w:noWrap/>
            <w:tcMar>
              <w:left w:w="57" w:type="dxa"/>
              <w:right w:w="57" w:type="dxa"/>
            </w:tcMar>
            <w:vAlign w:val="center"/>
            <w:hideMark/>
          </w:tcPr>
          <w:p w14:paraId="164348BC" w14:textId="77777777" w:rsidR="00ED09D6" w:rsidRPr="00234E20" w:rsidRDefault="00ED09D6" w:rsidP="0001412F">
            <w:pPr>
              <w:jc w:val="right"/>
              <w:rPr>
                <w:b/>
                <w:bCs/>
                <w:sz w:val="18"/>
                <w:szCs w:val="18"/>
              </w:rPr>
            </w:pPr>
            <w:r w:rsidRPr="00234E20">
              <w:rPr>
                <w:b/>
                <w:bCs/>
                <w:sz w:val="18"/>
                <w:szCs w:val="18"/>
              </w:rPr>
              <w:t>617</w:t>
            </w:r>
          </w:p>
        </w:tc>
        <w:tc>
          <w:tcPr>
            <w:tcW w:w="462" w:type="pct"/>
            <w:shd w:val="clear" w:color="auto" w:fill="DEEAF6" w:themeFill="accent5" w:themeFillTint="33"/>
            <w:noWrap/>
            <w:tcMar>
              <w:left w:w="57" w:type="dxa"/>
              <w:right w:w="57" w:type="dxa"/>
            </w:tcMar>
            <w:vAlign w:val="center"/>
            <w:hideMark/>
          </w:tcPr>
          <w:p w14:paraId="2E4A0A66" w14:textId="77777777" w:rsidR="00ED09D6" w:rsidRPr="00234E20" w:rsidRDefault="00ED09D6" w:rsidP="0001412F">
            <w:pPr>
              <w:jc w:val="right"/>
              <w:rPr>
                <w:b/>
                <w:bCs/>
                <w:sz w:val="18"/>
                <w:szCs w:val="18"/>
              </w:rPr>
            </w:pPr>
            <w:r w:rsidRPr="00234E20">
              <w:rPr>
                <w:b/>
                <w:bCs/>
                <w:sz w:val="18"/>
                <w:szCs w:val="18"/>
              </w:rPr>
              <w:t>350</w:t>
            </w:r>
          </w:p>
        </w:tc>
        <w:tc>
          <w:tcPr>
            <w:tcW w:w="462" w:type="pct"/>
            <w:shd w:val="clear" w:color="auto" w:fill="DEEAF6" w:themeFill="accent5" w:themeFillTint="33"/>
            <w:noWrap/>
            <w:tcMar>
              <w:left w:w="57" w:type="dxa"/>
              <w:right w:w="57" w:type="dxa"/>
            </w:tcMar>
            <w:vAlign w:val="center"/>
            <w:hideMark/>
          </w:tcPr>
          <w:p w14:paraId="697DA413" w14:textId="77777777" w:rsidR="00ED09D6" w:rsidRPr="00234E20" w:rsidRDefault="00ED09D6" w:rsidP="0001412F">
            <w:pPr>
              <w:jc w:val="right"/>
              <w:rPr>
                <w:b/>
                <w:bCs/>
                <w:sz w:val="18"/>
                <w:szCs w:val="18"/>
              </w:rPr>
            </w:pPr>
            <w:r w:rsidRPr="00234E20">
              <w:rPr>
                <w:b/>
                <w:bCs/>
                <w:sz w:val="18"/>
                <w:szCs w:val="18"/>
              </w:rPr>
              <w:t>448</w:t>
            </w:r>
          </w:p>
        </w:tc>
        <w:tc>
          <w:tcPr>
            <w:tcW w:w="502" w:type="pct"/>
            <w:shd w:val="clear" w:color="auto" w:fill="DEEAF6" w:themeFill="accent5" w:themeFillTint="33"/>
            <w:noWrap/>
            <w:tcMar>
              <w:left w:w="57" w:type="dxa"/>
              <w:right w:w="57" w:type="dxa"/>
            </w:tcMar>
            <w:vAlign w:val="center"/>
            <w:hideMark/>
          </w:tcPr>
          <w:p w14:paraId="140C4F83" w14:textId="77777777" w:rsidR="00ED09D6" w:rsidRPr="00234E20" w:rsidRDefault="00ED09D6" w:rsidP="0001412F">
            <w:pPr>
              <w:jc w:val="right"/>
              <w:rPr>
                <w:b/>
                <w:bCs/>
                <w:sz w:val="18"/>
                <w:szCs w:val="18"/>
              </w:rPr>
            </w:pPr>
            <w:r w:rsidRPr="00234E20">
              <w:rPr>
                <w:b/>
                <w:bCs/>
                <w:sz w:val="18"/>
                <w:szCs w:val="18"/>
              </w:rPr>
              <w:t>1 181</w:t>
            </w:r>
          </w:p>
        </w:tc>
        <w:tc>
          <w:tcPr>
            <w:tcW w:w="502" w:type="pct"/>
            <w:shd w:val="clear" w:color="auto" w:fill="DEEAF6" w:themeFill="accent5" w:themeFillTint="33"/>
            <w:noWrap/>
            <w:tcMar>
              <w:left w:w="57" w:type="dxa"/>
              <w:right w:w="57" w:type="dxa"/>
            </w:tcMar>
            <w:vAlign w:val="center"/>
            <w:hideMark/>
          </w:tcPr>
          <w:p w14:paraId="37530991" w14:textId="77777777" w:rsidR="00ED09D6" w:rsidRPr="00234E20" w:rsidRDefault="00ED09D6" w:rsidP="0001412F">
            <w:pPr>
              <w:jc w:val="right"/>
              <w:rPr>
                <w:b/>
                <w:bCs/>
                <w:sz w:val="18"/>
                <w:szCs w:val="18"/>
              </w:rPr>
            </w:pPr>
            <w:r w:rsidRPr="00234E20">
              <w:rPr>
                <w:b/>
                <w:bCs/>
                <w:sz w:val="18"/>
                <w:szCs w:val="18"/>
              </w:rPr>
              <w:t>1 182</w:t>
            </w:r>
          </w:p>
        </w:tc>
        <w:tc>
          <w:tcPr>
            <w:tcW w:w="502" w:type="pct"/>
            <w:shd w:val="clear" w:color="auto" w:fill="DEEAF6" w:themeFill="accent5" w:themeFillTint="33"/>
            <w:noWrap/>
            <w:tcMar>
              <w:left w:w="57" w:type="dxa"/>
              <w:right w:w="57" w:type="dxa"/>
            </w:tcMar>
            <w:vAlign w:val="center"/>
            <w:hideMark/>
          </w:tcPr>
          <w:p w14:paraId="07A2C344" w14:textId="77777777" w:rsidR="00ED09D6" w:rsidRPr="00234E20" w:rsidRDefault="00ED09D6" w:rsidP="0001412F">
            <w:pPr>
              <w:jc w:val="right"/>
              <w:rPr>
                <w:b/>
                <w:bCs/>
                <w:sz w:val="18"/>
                <w:szCs w:val="18"/>
              </w:rPr>
            </w:pPr>
            <w:r w:rsidRPr="00234E20">
              <w:rPr>
                <w:b/>
                <w:bCs/>
                <w:sz w:val="18"/>
                <w:szCs w:val="18"/>
              </w:rPr>
              <w:t>6 950</w:t>
            </w:r>
          </w:p>
        </w:tc>
      </w:tr>
    </w:tbl>
    <w:p w14:paraId="7D12EFFC" w14:textId="77777777" w:rsidR="00ED09D6" w:rsidRPr="00234E20" w:rsidRDefault="00ED09D6" w:rsidP="003065BF">
      <w:pPr>
        <w:rPr>
          <w:i/>
          <w:iCs/>
          <w:sz w:val="18"/>
          <w:szCs w:val="18"/>
        </w:rPr>
      </w:pPr>
      <w:bookmarkStart w:id="341" w:name="_Hlk164346659"/>
      <w:r w:rsidRPr="00234E20">
        <w:rPr>
          <w:i/>
          <w:iCs/>
          <w:sz w:val="18"/>
          <w:szCs w:val="18"/>
        </w:rPr>
        <w:t xml:space="preserve">Source: The Norwegian Directorate of Immigration (2024). </w:t>
      </w:r>
    </w:p>
    <w:bookmarkEnd w:id="341"/>
    <w:p w14:paraId="5A8D8EF5" w14:textId="77777777" w:rsidR="00ED09D6" w:rsidRPr="00234E20" w:rsidRDefault="00ED09D6" w:rsidP="003065BF"/>
    <w:p w14:paraId="03B222F3" w14:textId="3E67D42D" w:rsidR="00ED09D6" w:rsidRPr="00234E20" w:rsidRDefault="00ED09D6" w:rsidP="003065BF">
      <w:pPr>
        <w:pStyle w:val="Overskrift5"/>
      </w:pPr>
      <w:bookmarkStart w:id="342" w:name="_Toc167450509"/>
      <w:r w:rsidRPr="00234E20">
        <w:t>Table L.48.1.3 Number of asylum applications from children, per year, by age.</w:t>
      </w:r>
      <w:bookmarkEnd w:id="342"/>
      <w:r w:rsidRPr="00234E20">
        <w:t xml:space="preserve"> </w:t>
      </w:r>
      <w:r w:rsidR="008866CA">
        <w:t>2016-2023.</w:t>
      </w:r>
    </w:p>
    <w:tbl>
      <w:tblPr>
        <w:tblStyle w:val="Tabellrutenett"/>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ED09D6" w:rsidRPr="00234E20" w14:paraId="0471CC3D" w14:textId="77777777" w:rsidTr="00DA53F7">
        <w:trPr>
          <w:trHeight w:val="300"/>
        </w:trPr>
        <w:tc>
          <w:tcPr>
            <w:tcW w:w="901" w:type="dxa"/>
            <w:shd w:val="clear" w:color="auto" w:fill="BDD6EE" w:themeFill="accent5" w:themeFillTint="66"/>
            <w:noWrap/>
            <w:vAlign w:val="center"/>
            <w:hideMark/>
          </w:tcPr>
          <w:p w14:paraId="63F384DD" w14:textId="77777777" w:rsidR="00ED09D6" w:rsidRPr="00234E20" w:rsidRDefault="00ED09D6" w:rsidP="00BC3AAC">
            <w:pPr>
              <w:rPr>
                <w:b/>
                <w:bCs/>
                <w:sz w:val="18"/>
                <w:szCs w:val="18"/>
              </w:rPr>
            </w:pPr>
            <w:r w:rsidRPr="00234E20">
              <w:rPr>
                <w:b/>
                <w:bCs/>
                <w:sz w:val="18"/>
                <w:szCs w:val="18"/>
              </w:rPr>
              <w:t>Age</w:t>
            </w:r>
          </w:p>
        </w:tc>
        <w:tc>
          <w:tcPr>
            <w:tcW w:w="901" w:type="dxa"/>
            <w:shd w:val="clear" w:color="auto" w:fill="BDD6EE" w:themeFill="accent5" w:themeFillTint="66"/>
            <w:noWrap/>
            <w:vAlign w:val="center"/>
            <w:hideMark/>
          </w:tcPr>
          <w:p w14:paraId="103D0228" w14:textId="77777777" w:rsidR="00ED09D6" w:rsidRPr="00234E20" w:rsidRDefault="00ED09D6" w:rsidP="004D5845">
            <w:pPr>
              <w:jc w:val="center"/>
              <w:rPr>
                <w:b/>
                <w:bCs/>
                <w:sz w:val="18"/>
                <w:szCs w:val="18"/>
              </w:rPr>
            </w:pPr>
            <w:r w:rsidRPr="00234E20">
              <w:rPr>
                <w:b/>
                <w:bCs/>
                <w:sz w:val="18"/>
                <w:szCs w:val="18"/>
              </w:rPr>
              <w:t>2016</w:t>
            </w:r>
          </w:p>
        </w:tc>
        <w:tc>
          <w:tcPr>
            <w:tcW w:w="901" w:type="dxa"/>
            <w:shd w:val="clear" w:color="auto" w:fill="BDD6EE" w:themeFill="accent5" w:themeFillTint="66"/>
            <w:noWrap/>
            <w:vAlign w:val="center"/>
            <w:hideMark/>
          </w:tcPr>
          <w:p w14:paraId="0F887347" w14:textId="77777777" w:rsidR="00ED09D6" w:rsidRPr="00234E20" w:rsidRDefault="00ED09D6" w:rsidP="004D5845">
            <w:pPr>
              <w:jc w:val="center"/>
              <w:rPr>
                <w:b/>
                <w:bCs/>
                <w:sz w:val="18"/>
                <w:szCs w:val="18"/>
              </w:rPr>
            </w:pPr>
            <w:r w:rsidRPr="00234E20">
              <w:rPr>
                <w:b/>
                <w:bCs/>
                <w:sz w:val="18"/>
                <w:szCs w:val="18"/>
              </w:rPr>
              <w:t>2017</w:t>
            </w:r>
          </w:p>
        </w:tc>
        <w:tc>
          <w:tcPr>
            <w:tcW w:w="901" w:type="dxa"/>
            <w:shd w:val="clear" w:color="auto" w:fill="BDD6EE" w:themeFill="accent5" w:themeFillTint="66"/>
            <w:noWrap/>
            <w:vAlign w:val="center"/>
            <w:hideMark/>
          </w:tcPr>
          <w:p w14:paraId="00BB2DDC" w14:textId="77777777" w:rsidR="00ED09D6" w:rsidRPr="00234E20" w:rsidRDefault="00ED09D6" w:rsidP="004D5845">
            <w:pPr>
              <w:jc w:val="center"/>
              <w:rPr>
                <w:b/>
                <w:bCs/>
                <w:sz w:val="18"/>
                <w:szCs w:val="18"/>
              </w:rPr>
            </w:pPr>
            <w:r w:rsidRPr="00234E20">
              <w:rPr>
                <w:b/>
                <w:bCs/>
                <w:sz w:val="18"/>
                <w:szCs w:val="18"/>
              </w:rPr>
              <w:t>2018</w:t>
            </w:r>
          </w:p>
        </w:tc>
        <w:tc>
          <w:tcPr>
            <w:tcW w:w="902" w:type="dxa"/>
            <w:shd w:val="clear" w:color="auto" w:fill="BDD6EE" w:themeFill="accent5" w:themeFillTint="66"/>
            <w:noWrap/>
            <w:vAlign w:val="center"/>
            <w:hideMark/>
          </w:tcPr>
          <w:p w14:paraId="27DAF3D7" w14:textId="77777777" w:rsidR="00ED09D6" w:rsidRPr="00234E20" w:rsidRDefault="00ED09D6" w:rsidP="004D5845">
            <w:pPr>
              <w:jc w:val="center"/>
              <w:rPr>
                <w:b/>
                <w:bCs/>
                <w:sz w:val="18"/>
                <w:szCs w:val="18"/>
              </w:rPr>
            </w:pPr>
            <w:r w:rsidRPr="00234E20">
              <w:rPr>
                <w:b/>
                <w:bCs/>
                <w:sz w:val="18"/>
                <w:szCs w:val="18"/>
              </w:rPr>
              <w:t>2019</w:t>
            </w:r>
          </w:p>
        </w:tc>
        <w:tc>
          <w:tcPr>
            <w:tcW w:w="902" w:type="dxa"/>
            <w:shd w:val="clear" w:color="auto" w:fill="BDD6EE" w:themeFill="accent5" w:themeFillTint="66"/>
            <w:noWrap/>
            <w:vAlign w:val="center"/>
            <w:hideMark/>
          </w:tcPr>
          <w:p w14:paraId="15C94B50" w14:textId="77777777" w:rsidR="00ED09D6" w:rsidRPr="00234E20" w:rsidRDefault="00ED09D6" w:rsidP="004D5845">
            <w:pPr>
              <w:jc w:val="center"/>
              <w:rPr>
                <w:b/>
                <w:bCs/>
                <w:sz w:val="18"/>
                <w:szCs w:val="18"/>
              </w:rPr>
            </w:pPr>
            <w:r w:rsidRPr="00234E20">
              <w:rPr>
                <w:b/>
                <w:bCs/>
                <w:sz w:val="18"/>
                <w:szCs w:val="18"/>
              </w:rPr>
              <w:t>2020</w:t>
            </w:r>
          </w:p>
        </w:tc>
        <w:tc>
          <w:tcPr>
            <w:tcW w:w="902" w:type="dxa"/>
            <w:shd w:val="clear" w:color="auto" w:fill="BDD6EE" w:themeFill="accent5" w:themeFillTint="66"/>
            <w:noWrap/>
            <w:vAlign w:val="center"/>
            <w:hideMark/>
          </w:tcPr>
          <w:p w14:paraId="665AF09F" w14:textId="77777777" w:rsidR="00ED09D6" w:rsidRPr="00234E20" w:rsidRDefault="00ED09D6" w:rsidP="004D5845">
            <w:pPr>
              <w:jc w:val="center"/>
              <w:rPr>
                <w:b/>
                <w:bCs/>
                <w:sz w:val="18"/>
                <w:szCs w:val="18"/>
              </w:rPr>
            </w:pPr>
            <w:r w:rsidRPr="00234E20">
              <w:rPr>
                <w:b/>
                <w:bCs/>
                <w:sz w:val="18"/>
                <w:szCs w:val="18"/>
              </w:rPr>
              <w:t>2021</w:t>
            </w:r>
          </w:p>
        </w:tc>
        <w:tc>
          <w:tcPr>
            <w:tcW w:w="902" w:type="dxa"/>
            <w:shd w:val="clear" w:color="auto" w:fill="BDD6EE" w:themeFill="accent5" w:themeFillTint="66"/>
            <w:noWrap/>
            <w:vAlign w:val="center"/>
            <w:hideMark/>
          </w:tcPr>
          <w:p w14:paraId="49CE00EE" w14:textId="77777777" w:rsidR="00ED09D6" w:rsidRPr="00234E20" w:rsidRDefault="00ED09D6" w:rsidP="004D5845">
            <w:pPr>
              <w:jc w:val="center"/>
              <w:rPr>
                <w:b/>
                <w:bCs/>
                <w:sz w:val="18"/>
                <w:szCs w:val="18"/>
              </w:rPr>
            </w:pPr>
            <w:r w:rsidRPr="00234E20">
              <w:rPr>
                <w:b/>
                <w:bCs/>
                <w:sz w:val="18"/>
                <w:szCs w:val="18"/>
              </w:rPr>
              <w:t>2022</w:t>
            </w:r>
          </w:p>
        </w:tc>
        <w:tc>
          <w:tcPr>
            <w:tcW w:w="902" w:type="dxa"/>
            <w:shd w:val="clear" w:color="auto" w:fill="BDD6EE" w:themeFill="accent5" w:themeFillTint="66"/>
            <w:noWrap/>
            <w:vAlign w:val="center"/>
            <w:hideMark/>
          </w:tcPr>
          <w:p w14:paraId="7F0681AD" w14:textId="77777777" w:rsidR="00ED09D6" w:rsidRPr="00234E20" w:rsidRDefault="00ED09D6" w:rsidP="004D5845">
            <w:pPr>
              <w:jc w:val="center"/>
              <w:rPr>
                <w:b/>
                <w:bCs/>
                <w:sz w:val="18"/>
                <w:szCs w:val="18"/>
              </w:rPr>
            </w:pPr>
            <w:r w:rsidRPr="00234E20">
              <w:rPr>
                <w:b/>
                <w:bCs/>
                <w:sz w:val="18"/>
                <w:szCs w:val="18"/>
              </w:rPr>
              <w:t>2023</w:t>
            </w:r>
          </w:p>
        </w:tc>
        <w:tc>
          <w:tcPr>
            <w:tcW w:w="902" w:type="dxa"/>
            <w:shd w:val="clear" w:color="auto" w:fill="BDD6EE" w:themeFill="accent5" w:themeFillTint="66"/>
            <w:noWrap/>
            <w:vAlign w:val="center"/>
            <w:hideMark/>
          </w:tcPr>
          <w:p w14:paraId="37A9B42C" w14:textId="77777777" w:rsidR="00ED09D6" w:rsidRPr="00234E20" w:rsidRDefault="00ED09D6" w:rsidP="004D5845">
            <w:pPr>
              <w:jc w:val="center"/>
              <w:rPr>
                <w:b/>
                <w:bCs/>
                <w:sz w:val="18"/>
                <w:szCs w:val="18"/>
              </w:rPr>
            </w:pPr>
            <w:r w:rsidRPr="00234E20">
              <w:rPr>
                <w:b/>
                <w:bCs/>
                <w:sz w:val="18"/>
                <w:szCs w:val="18"/>
              </w:rPr>
              <w:t>Total</w:t>
            </w:r>
          </w:p>
        </w:tc>
      </w:tr>
      <w:tr w:rsidR="00ED09D6" w:rsidRPr="00234E20" w14:paraId="49634AFA" w14:textId="77777777" w:rsidTr="00DA53F7">
        <w:trPr>
          <w:trHeight w:val="285"/>
        </w:trPr>
        <w:tc>
          <w:tcPr>
            <w:tcW w:w="901" w:type="dxa"/>
            <w:noWrap/>
            <w:vAlign w:val="center"/>
            <w:hideMark/>
          </w:tcPr>
          <w:p w14:paraId="1CB4E1E1" w14:textId="77777777" w:rsidR="00ED09D6" w:rsidRPr="00234E20" w:rsidRDefault="00ED09D6" w:rsidP="00BC3AAC">
            <w:pPr>
              <w:rPr>
                <w:sz w:val="18"/>
                <w:szCs w:val="18"/>
              </w:rPr>
            </w:pPr>
            <w:r w:rsidRPr="00234E20">
              <w:rPr>
                <w:sz w:val="18"/>
                <w:szCs w:val="18"/>
              </w:rPr>
              <w:t>Under 1</w:t>
            </w:r>
          </w:p>
        </w:tc>
        <w:tc>
          <w:tcPr>
            <w:tcW w:w="901" w:type="dxa"/>
            <w:noWrap/>
            <w:vAlign w:val="center"/>
            <w:hideMark/>
          </w:tcPr>
          <w:p w14:paraId="624A4489" w14:textId="77777777" w:rsidR="00ED09D6" w:rsidRPr="00234E20" w:rsidRDefault="00ED09D6" w:rsidP="00C81974">
            <w:pPr>
              <w:jc w:val="right"/>
              <w:rPr>
                <w:sz w:val="18"/>
                <w:szCs w:val="18"/>
              </w:rPr>
            </w:pPr>
            <w:r w:rsidRPr="00234E20">
              <w:rPr>
                <w:sz w:val="18"/>
                <w:szCs w:val="18"/>
              </w:rPr>
              <w:t>519</w:t>
            </w:r>
          </w:p>
        </w:tc>
        <w:tc>
          <w:tcPr>
            <w:tcW w:w="901" w:type="dxa"/>
            <w:noWrap/>
            <w:vAlign w:val="center"/>
            <w:hideMark/>
          </w:tcPr>
          <w:p w14:paraId="563426C4" w14:textId="77777777" w:rsidR="00ED09D6" w:rsidRPr="00234E20" w:rsidRDefault="00ED09D6" w:rsidP="00C81974">
            <w:pPr>
              <w:jc w:val="right"/>
              <w:rPr>
                <w:sz w:val="18"/>
                <w:szCs w:val="18"/>
              </w:rPr>
            </w:pPr>
            <w:r w:rsidRPr="00234E20">
              <w:rPr>
                <w:sz w:val="18"/>
                <w:szCs w:val="18"/>
              </w:rPr>
              <w:t>255</w:t>
            </w:r>
          </w:p>
        </w:tc>
        <w:tc>
          <w:tcPr>
            <w:tcW w:w="901" w:type="dxa"/>
            <w:noWrap/>
            <w:vAlign w:val="center"/>
            <w:hideMark/>
          </w:tcPr>
          <w:p w14:paraId="29C015BB" w14:textId="77777777" w:rsidR="00ED09D6" w:rsidRPr="00234E20" w:rsidRDefault="00ED09D6" w:rsidP="00C81974">
            <w:pPr>
              <w:jc w:val="right"/>
              <w:rPr>
                <w:sz w:val="18"/>
                <w:szCs w:val="18"/>
              </w:rPr>
            </w:pPr>
            <w:r w:rsidRPr="00234E20">
              <w:rPr>
                <w:sz w:val="18"/>
                <w:szCs w:val="18"/>
              </w:rPr>
              <w:t>133</w:t>
            </w:r>
          </w:p>
        </w:tc>
        <w:tc>
          <w:tcPr>
            <w:tcW w:w="902" w:type="dxa"/>
            <w:noWrap/>
            <w:vAlign w:val="center"/>
            <w:hideMark/>
          </w:tcPr>
          <w:p w14:paraId="490E6952" w14:textId="77777777" w:rsidR="00ED09D6" w:rsidRPr="00234E20" w:rsidRDefault="00ED09D6" w:rsidP="00C81974">
            <w:pPr>
              <w:jc w:val="right"/>
              <w:rPr>
                <w:sz w:val="18"/>
                <w:szCs w:val="18"/>
              </w:rPr>
            </w:pPr>
            <w:r w:rsidRPr="00234E20">
              <w:rPr>
                <w:sz w:val="18"/>
                <w:szCs w:val="18"/>
              </w:rPr>
              <w:t>89</w:t>
            </w:r>
          </w:p>
        </w:tc>
        <w:tc>
          <w:tcPr>
            <w:tcW w:w="902" w:type="dxa"/>
            <w:noWrap/>
            <w:vAlign w:val="center"/>
            <w:hideMark/>
          </w:tcPr>
          <w:p w14:paraId="48EB4615" w14:textId="77777777" w:rsidR="00ED09D6" w:rsidRPr="00234E20" w:rsidRDefault="00ED09D6" w:rsidP="00C81974">
            <w:pPr>
              <w:jc w:val="right"/>
              <w:rPr>
                <w:sz w:val="18"/>
                <w:szCs w:val="18"/>
              </w:rPr>
            </w:pPr>
            <w:r w:rsidRPr="00234E20">
              <w:rPr>
                <w:sz w:val="18"/>
                <w:szCs w:val="18"/>
              </w:rPr>
              <w:t>50</w:t>
            </w:r>
          </w:p>
        </w:tc>
        <w:tc>
          <w:tcPr>
            <w:tcW w:w="902" w:type="dxa"/>
            <w:noWrap/>
            <w:vAlign w:val="center"/>
            <w:hideMark/>
          </w:tcPr>
          <w:p w14:paraId="04EC5E90" w14:textId="77777777" w:rsidR="00ED09D6" w:rsidRPr="00234E20" w:rsidRDefault="00ED09D6" w:rsidP="00C81974">
            <w:pPr>
              <w:jc w:val="right"/>
              <w:rPr>
                <w:sz w:val="18"/>
                <w:szCs w:val="18"/>
              </w:rPr>
            </w:pPr>
            <w:r w:rsidRPr="00234E20">
              <w:rPr>
                <w:sz w:val="18"/>
                <w:szCs w:val="18"/>
              </w:rPr>
              <w:t>30</w:t>
            </w:r>
          </w:p>
        </w:tc>
        <w:tc>
          <w:tcPr>
            <w:tcW w:w="902" w:type="dxa"/>
            <w:noWrap/>
            <w:vAlign w:val="center"/>
            <w:hideMark/>
          </w:tcPr>
          <w:p w14:paraId="7AF46000" w14:textId="77777777" w:rsidR="00ED09D6" w:rsidRPr="00234E20" w:rsidRDefault="00ED09D6" w:rsidP="00C81974">
            <w:pPr>
              <w:jc w:val="right"/>
              <w:rPr>
                <w:sz w:val="18"/>
                <w:szCs w:val="18"/>
              </w:rPr>
            </w:pPr>
            <w:r w:rsidRPr="00234E20">
              <w:rPr>
                <w:sz w:val="18"/>
                <w:szCs w:val="18"/>
              </w:rPr>
              <w:t>54</w:t>
            </w:r>
          </w:p>
        </w:tc>
        <w:tc>
          <w:tcPr>
            <w:tcW w:w="902" w:type="dxa"/>
            <w:noWrap/>
            <w:vAlign w:val="center"/>
            <w:hideMark/>
          </w:tcPr>
          <w:p w14:paraId="0C13C7DB" w14:textId="77777777" w:rsidR="00ED09D6" w:rsidRPr="00234E20" w:rsidRDefault="00ED09D6" w:rsidP="00C81974">
            <w:pPr>
              <w:jc w:val="right"/>
              <w:rPr>
                <w:sz w:val="18"/>
                <w:szCs w:val="18"/>
              </w:rPr>
            </w:pPr>
            <w:r w:rsidRPr="00234E20">
              <w:rPr>
                <w:sz w:val="18"/>
                <w:szCs w:val="18"/>
              </w:rPr>
              <w:t>68</w:t>
            </w:r>
          </w:p>
        </w:tc>
        <w:tc>
          <w:tcPr>
            <w:tcW w:w="902" w:type="dxa"/>
            <w:noWrap/>
            <w:vAlign w:val="center"/>
            <w:hideMark/>
          </w:tcPr>
          <w:p w14:paraId="6DE6C6BE" w14:textId="77777777" w:rsidR="00ED09D6" w:rsidRPr="00234E20" w:rsidRDefault="00ED09D6" w:rsidP="00C81974">
            <w:pPr>
              <w:jc w:val="right"/>
              <w:rPr>
                <w:sz w:val="18"/>
                <w:szCs w:val="18"/>
              </w:rPr>
            </w:pPr>
            <w:r w:rsidRPr="00234E20">
              <w:rPr>
                <w:sz w:val="18"/>
                <w:szCs w:val="18"/>
              </w:rPr>
              <w:t>1 198</w:t>
            </w:r>
          </w:p>
        </w:tc>
      </w:tr>
      <w:tr w:rsidR="00ED09D6" w:rsidRPr="00234E20" w14:paraId="37D9EDC1" w14:textId="77777777" w:rsidTr="00DA53F7">
        <w:trPr>
          <w:trHeight w:val="285"/>
        </w:trPr>
        <w:tc>
          <w:tcPr>
            <w:tcW w:w="901" w:type="dxa"/>
            <w:noWrap/>
            <w:vAlign w:val="center"/>
            <w:hideMark/>
          </w:tcPr>
          <w:p w14:paraId="01403EA7" w14:textId="77777777" w:rsidR="00ED09D6" w:rsidRPr="00234E20" w:rsidRDefault="00ED09D6" w:rsidP="00BC3AAC">
            <w:pPr>
              <w:rPr>
                <w:sz w:val="18"/>
                <w:szCs w:val="18"/>
              </w:rPr>
            </w:pPr>
            <w:r w:rsidRPr="00234E20">
              <w:rPr>
                <w:sz w:val="18"/>
                <w:szCs w:val="18"/>
              </w:rPr>
              <w:t>1</w:t>
            </w:r>
          </w:p>
        </w:tc>
        <w:tc>
          <w:tcPr>
            <w:tcW w:w="901" w:type="dxa"/>
            <w:noWrap/>
            <w:vAlign w:val="center"/>
            <w:hideMark/>
          </w:tcPr>
          <w:p w14:paraId="18B03A61" w14:textId="77777777" w:rsidR="00ED09D6" w:rsidRPr="00234E20" w:rsidRDefault="00ED09D6" w:rsidP="00C81974">
            <w:pPr>
              <w:jc w:val="right"/>
              <w:rPr>
                <w:sz w:val="18"/>
                <w:szCs w:val="18"/>
              </w:rPr>
            </w:pPr>
            <w:r w:rsidRPr="00234E20">
              <w:rPr>
                <w:sz w:val="18"/>
                <w:szCs w:val="18"/>
              </w:rPr>
              <w:t>39</w:t>
            </w:r>
          </w:p>
        </w:tc>
        <w:tc>
          <w:tcPr>
            <w:tcW w:w="901" w:type="dxa"/>
            <w:noWrap/>
            <w:vAlign w:val="center"/>
            <w:hideMark/>
          </w:tcPr>
          <w:p w14:paraId="3BBC4713" w14:textId="77777777" w:rsidR="00ED09D6" w:rsidRPr="00234E20" w:rsidRDefault="00ED09D6" w:rsidP="00C81974">
            <w:pPr>
              <w:jc w:val="right"/>
              <w:rPr>
                <w:sz w:val="18"/>
                <w:szCs w:val="18"/>
              </w:rPr>
            </w:pPr>
            <w:r w:rsidRPr="00234E20">
              <w:rPr>
                <w:sz w:val="18"/>
                <w:szCs w:val="18"/>
              </w:rPr>
              <w:t>60</w:t>
            </w:r>
          </w:p>
        </w:tc>
        <w:tc>
          <w:tcPr>
            <w:tcW w:w="901" w:type="dxa"/>
            <w:noWrap/>
            <w:vAlign w:val="center"/>
            <w:hideMark/>
          </w:tcPr>
          <w:p w14:paraId="40FF6CD8" w14:textId="77777777" w:rsidR="00ED09D6" w:rsidRPr="00234E20" w:rsidRDefault="00ED09D6" w:rsidP="00C81974">
            <w:pPr>
              <w:jc w:val="right"/>
              <w:rPr>
                <w:sz w:val="18"/>
                <w:szCs w:val="18"/>
              </w:rPr>
            </w:pPr>
            <w:r w:rsidRPr="00234E20">
              <w:rPr>
                <w:sz w:val="18"/>
                <w:szCs w:val="18"/>
              </w:rPr>
              <w:t>40</w:t>
            </w:r>
          </w:p>
        </w:tc>
        <w:tc>
          <w:tcPr>
            <w:tcW w:w="902" w:type="dxa"/>
            <w:noWrap/>
            <w:vAlign w:val="center"/>
            <w:hideMark/>
          </w:tcPr>
          <w:p w14:paraId="21FF80D3" w14:textId="77777777" w:rsidR="00ED09D6" w:rsidRPr="00234E20" w:rsidRDefault="00ED09D6" w:rsidP="00C81974">
            <w:pPr>
              <w:jc w:val="right"/>
              <w:rPr>
                <w:sz w:val="18"/>
                <w:szCs w:val="18"/>
              </w:rPr>
            </w:pPr>
            <w:r w:rsidRPr="00234E20">
              <w:rPr>
                <w:sz w:val="18"/>
                <w:szCs w:val="18"/>
              </w:rPr>
              <w:t>26</w:t>
            </w:r>
          </w:p>
        </w:tc>
        <w:tc>
          <w:tcPr>
            <w:tcW w:w="902" w:type="dxa"/>
            <w:noWrap/>
            <w:vAlign w:val="center"/>
            <w:hideMark/>
          </w:tcPr>
          <w:p w14:paraId="61FDD6C6" w14:textId="77777777" w:rsidR="00ED09D6" w:rsidRPr="00234E20" w:rsidRDefault="00ED09D6" w:rsidP="00C81974">
            <w:pPr>
              <w:jc w:val="right"/>
              <w:rPr>
                <w:sz w:val="18"/>
                <w:szCs w:val="18"/>
              </w:rPr>
            </w:pPr>
            <w:r w:rsidRPr="00234E20">
              <w:rPr>
                <w:sz w:val="18"/>
                <w:szCs w:val="18"/>
              </w:rPr>
              <w:t>17</w:t>
            </w:r>
          </w:p>
        </w:tc>
        <w:tc>
          <w:tcPr>
            <w:tcW w:w="902" w:type="dxa"/>
            <w:noWrap/>
            <w:vAlign w:val="center"/>
            <w:hideMark/>
          </w:tcPr>
          <w:p w14:paraId="622545A4" w14:textId="77777777" w:rsidR="00ED09D6" w:rsidRPr="00234E20" w:rsidRDefault="00ED09D6" w:rsidP="00C81974">
            <w:pPr>
              <w:jc w:val="right"/>
              <w:rPr>
                <w:sz w:val="18"/>
                <w:szCs w:val="18"/>
              </w:rPr>
            </w:pPr>
            <w:r w:rsidRPr="00234E20">
              <w:rPr>
                <w:sz w:val="18"/>
                <w:szCs w:val="18"/>
              </w:rPr>
              <w:t>19</w:t>
            </w:r>
          </w:p>
        </w:tc>
        <w:tc>
          <w:tcPr>
            <w:tcW w:w="902" w:type="dxa"/>
            <w:noWrap/>
            <w:vAlign w:val="center"/>
            <w:hideMark/>
          </w:tcPr>
          <w:p w14:paraId="4AED8B01" w14:textId="77777777" w:rsidR="00ED09D6" w:rsidRPr="00234E20" w:rsidRDefault="00ED09D6" w:rsidP="00C81974">
            <w:pPr>
              <w:jc w:val="right"/>
              <w:rPr>
                <w:sz w:val="18"/>
                <w:szCs w:val="18"/>
              </w:rPr>
            </w:pPr>
            <w:r w:rsidRPr="00234E20">
              <w:rPr>
                <w:sz w:val="18"/>
                <w:szCs w:val="18"/>
              </w:rPr>
              <w:t>38</w:t>
            </w:r>
          </w:p>
        </w:tc>
        <w:tc>
          <w:tcPr>
            <w:tcW w:w="902" w:type="dxa"/>
            <w:noWrap/>
            <w:vAlign w:val="center"/>
            <w:hideMark/>
          </w:tcPr>
          <w:p w14:paraId="15FA8AD2" w14:textId="77777777" w:rsidR="00ED09D6" w:rsidRPr="00234E20" w:rsidRDefault="00ED09D6" w:rsidP="00C81974">
            <w:pPr>
              <w:jc w:val="right"/>
              <w:rPr>
                <w:sz w:val="18"/>
                <w:szCs w:val="18"/>
              </w:rPr>
            </w:pPr>
            <w:r w:rsidRPr="00234E20">
              <w:rPr>
                <w:sz w:val="18"/>
                <w:szCs w:val="18"/>
              </w:rPr>
              <w:t>38</w:t>
            </w:r>
          </w:p>
        </w:tc>
        <w:tc>
          <w:tcPr>
            <w:tcW w:w="902" w:type="dxa"/>
            <w:noWrap/>
            <w:vAlign w:val="center"/>
            <w:hideMark/>
          </w:tcPr>
          <w:p w14:paraId="47AC4B84" w14:textId="77777777" w:rsidR="00ED09D6" w:rsidRPr="00234E20" w:rsidRDefault="00ED09D6" w:rsidP="00C81974">
            <w:pPr>
              <w:jc w:val="right"/>
              <w:rPr>
                <w:sz w:val="18"/>
                <w:szCs w:val="18"/>
              </w:rPr>
            </w:pPr>
            <w:r w:rsidRPr="00234E20">
              <w:rPr>
                <w:sz w:val="18"/>
                <w:szCs w:val="18"/>
              </w:rPr>
              <w:t>277</w:t>
            </w:r>
          </w:p>
        </w:tc>
      </w:tr>
      <w:tr w:rsidR="00ED09D6" w:rsidRPr="00234E20" w14:paraId="107BE595" w14:textId="77777777" w:rsidTr="00DA53F7">
        <w:trPr>
          <w:trHeight w:val="300"/>
        </w:trPr>
        <w:tc>
          <w:tcPr>
            <w:tcW w:w="901" w:type="dxa"/>
            <w:noWrap/>
            <w:vAlign w:val="center"/>
            <w:hideMark/>
          </w:tcPr>
          <w:p w14:paraId="3E82E70C" w14:textId="77777777" w:rsidR="00ED09D6" w:rsidRPr="00234E20" w:rsidRDefault="00ED09D6" w:rsidP="00BC3AAC">
            <w:pPr>
              <w:rPr>
                <w:sz w:val="18"/>
                <w:szCs w:val="18"/>
              </w:rPr>
            </w:pPr>
            <w:r w:rsidRPr="00234E20">
              <w:rPr>
                <w:sz w:val="18"/>
                <w:szCs w:val="18"/>
              </w:rPr>
              <w:t>2</w:t>
            </w:r>
          </w:p>
        </w:tc>
        <w:tc>
          <w:tcPr>
            <w:tcW w:w="901" w:type="dxa"/>
            <w:noWrap/>
            <w:vAlign w:val="center"/>
            <w:hideMark/>
          </w:tcPr>
          <w:p w14:paraId="3EE67A58" w14:textId="77777777" w:rsidR="00ED09D6" w:rsidRPr="00234E20" w:rsidRDefault="00ED09D6" w:rsidP="00C81974">
            <w:pPr>
              <w:jc w:val="right"/>
              <w:rPr>
                <w:sz w:val="18"/>
                <w:szCs w:val="18"/>
              </w:rPr>
            </w:pPr>
            <w:r w:rsidRPr="00234E20">
              <w:rPr>
                <w:sz w:val="18"/>
                <w:szCs w:val="18"/>
              </w:rPr>
              <w:t>29</w:t>
            </w:r>
          </w:p>
        </w:tc>
        <w:tc>
          <w:tcPr>
            <w:tcW w:w="901" w:type="dxa"/>
            <w:noWrap/>
            <w:vAlign w:val="center"/>
            <w:hideMark/>
          </w:tcPr>
          <w:p w14:paraId="2AF06AA5" w14:textId="77777777" w:rsidR="00ED09D6" w:rsidRPr="00234E20" w:rsidRDefault="00ED09D6" w:rsidP="00C81974">
            <w:pPr>
              <w:jc w:val="right"/>
              <w:rPr>
                <w:sz w:val="18"/>
                <w:szCs w:val="18"/>
              </w:rPr>
            </w:pPr>
            <w:r w:rsidRPr="00234E20">
              <w:rPr>
                <w:sz w:val="18"/>
                <w:szCs w:val="18"/>
              </w:rPr>
              <w:t>47</w:t>
            </w:r>
          </w:p>
        </w:tc>
        <w:tc>
          <w:tcPr>
            <w:tcW w:w="901" w:type="dxa"/>
            <w:noWrap/>
            <w:vAlign w:val="center"/>
            <w:hideMark/>
          </w:tcPr>
          <w:p w14:paraId="64380C43" w14:textId="77777777" w:rsidR="00ED09D6" w:rsidRPr="00234E20" w:rsidRDefault="00ED09D6" w:rsidP="00C81974">
            <w:pPr>
              <w:jc w:val="right"/>
              <w:rPr>
                <w:sz w:val="18"/>
                <w:szCs w:val="18"/>
              </w:rPr>
            </w:pPr>
            <w:r w:rsidRPr="00234E20">
              <w:rPr>
                <w:sz w:val="18"/>
                <w:szCs w:val="18"/>
              </w:rPr>
              <w:t>45</w:t>
            </w:r>
          </w:p>
        </w:tc>
        <w:tc>
          <w:tcPr>
            <w:tcW w:w="902" w:type="dxa"/>
            <w:noWrap/>
            <w:vAlign w:val="center"/>
            <w:hideMark/>
          </w:tcPr>
          <w:p w14:paraId="553B5BC0" w14:textId="77777777" w:rsidR="00ED09D6" w:rsidRPr="00234E20" w:rsidRDefault="00ED09D6" w:rsidP="00C81974">
            <w:pPr>
              <w:jc w:val="right"/>
              <w:rPr>
                <w:sz w:val="18"/>
                <w:szCs w:val="18"/>
              </w:rPr>
            </w:pPr>
            <w:r w:rsidRPr="00234E20">
              <w:rPr>
                <w:sz w:val="18"/>
                <w:szCs w:val="18"/>
              </w:rPr>
              <w:t>29</w:t>
            </w:r>
          </w:p>
        </w:tc>
        <w:tc>
          <w:tcPr>
            <w:tcW w:w="902" w:type="dxa"/>
            <w:noWrap/>
            <w:vAlign w:val="center"/>
            <w:hideMark/>
          </w:tcPr>
          <w:p w14:paraId="613BC6CA" w14:textId="77777777" w:rsidR="00ED09D6" w:rsidRPr="00234E20" w:rsidRDefault="00ED09D6" w:rsidP="00C81974">
            <w:pPr>
              <w:jc w:val="right"/>
              <w:rPr>
                <w:sz w:val="18"/>
                <w:szCs w:val="18"/>
              </w:rPr>
            </w:pPr>
            <w:r w:rsidRPr="00234E20">
              <w:rPr>
                <w:sz w:val="18"/>
                <w:szCs w:val="18"/>
              </w:rPr>
              <w:t>14</w:t>
            </w:r>
          </w:p>
        </w:tc>
        <w:tc>
          <w:tcPr>
            <w:tcW w:w="902" w:type="dxa"/>
            <w:noWrap/>
            <w:vAlign w:val="center"/>
            <w:hideMark/>
          </w:tcPr>
          <w:p w14:paraId="4D461EC1" w14:textId="77777777" w:rsidR="00ED09D6" w:rsidRPr="00234E20" w:rsidRDefault="00ED09D6" w:rsidP="00C81974">
            <w:pPr>
              <w:jc w:val="right"/>
              <w:rPr>
                <w:sz w:val="18"/>
                <w:szCs w:val="18"/>
              </w:rPr>
            </w:pPr>
            <w:r w:rsidRPr="00234E20">
              <w:rPr>
                <w:sz w:val="18"/>
                <w:szCs w:val="18"/>
              </w:rPr>
              <w:t>15</w:t>
            </w:r>
          </w:p>
        </w:tc>
        <w:tc>
          <w:tcPr>
            <w:tcW w:w="902" w:type="dxa"/>
            <w:noWrap/>
            <w:vAlign w:val="center"/>
            <w:hideMark/>
          </w:tcPr>
          <w:p w14:paraId="1616B71F" w14:textId="77777777" w:rsidR="00ED09D6" w:rsidRPr="00234E20" w:rsidRDefault="00ED09D6" w:rsidP="00C81974">
            <w:pPr>
              <w:jc w:val="right"/>
              <w:rPr>
                <w:sz w:val="18"/>
                <w:szCs w:val="18"/>
              </w:rPr>
            </w:pPr>
            <w:r w:rsidRPr="00234E20">
              <w:rPr>
                <w:sz w:val="18"/>
                <w:szCs w:val="18"/>
              </w:rPr>
              <w:t>31</w:t>
            </w:r>
          </w:p>
        </w:tc>
        <w:tc>
          <w:tcPr>
            <w:tcW w:w="902" w:type="dxa"/>
            <w:noWrap/>
            <w:vAlign w:val="center"/>
            <w:hideMark/>
          </w:tcPr>
          <w:p w14:paraId="007BCE0C" w14:textId="77777777" w:rsidR="00ED09D6" w:rsidRPr="00234E20" w:rsidRDefault="00ED09D6" w:rsidP="00C81974">
            <w:pPr>
              <w:jc w:val="right"/>
              <w:rPr>
                <w:sz w:val="18"/>
                <w:szCs w:val="18"/>
              </w:rPr>
            </w:pPr>
            <w:r w:rsidRPr="00234E20">
              <w:rPr>
                <w:sz w:val="18"/>
                <w:szCs w:val="18"/>
              </w:rPr>
              <w:t>37</w:t>
            </w:r>
          </w:p>
        </w:tc>
        <w:tc>
          <w:tcPr>
            <w:tcW w:w="902" w:type="dxa"/>
            <w:noWrap/>
            <w:vAlign w:val="center"/>
            <w:hideMark/>
          </w:tcPr>
          <w:p w14:paraId="289C552A" w14:textId="77777777" w:rsidR="00ED09D6" w:rsidRPr="00234E20" w:rsidRDefault="00ED09D6" w:rsidP="00C81974">
            <w:pPr>
              <w:jc w:val="right"/>
              <w:rPr>
                <w:sz w:val="18"/>
                <w:szCs w:val="18"/>
              </w:rPr>
            </w:pPr>
            <w:r w:rsidRPr="00234E20">
              <w:rPr>
                <w:sz w:val="18"/>
                <w:szCs w:val="18"/>
              </w:rPr>
              <w:t>247</w:t>
            </w:r>
          </w:p>
        </w:tc>
      </w:tr>
      <w:tr w:rsidR="00ED09D6" w:rsidRPr="00234E20" w14:paraId="0A208856" w14:textId="77777777" w:rsidTr="00DA53F7">
        <w:trPr>
          <w:trHeight w:val="285"/>
        </w:trPr>
        <w:tc>
          <w:tcPr>
            <w:tcW w:w="901" w:type="dxa"/>
            <w:noWrap/>
            <w:vAlign w:val="center"/>
            <w:hideMark/>
          </w:tcPr>
          <w:p w14:paraId="7C234261" w14:textId="77777777" w:rsidR="00ED09D6" w:rsidRPr="00234E20" w:rsidRDefault="00ED09D6" w:rsidP="00BC3AAC">
            <w:pPr>
              <w:rPr>
                <w:sz w:val="18"/>
                <w:szCs w:val="18"/>
              </w:rPr>
            </w:pPr>
            <w:r w:rsidRPr="00234E20">
              <w:rPr>
                <w:sz w:val="18"/>
                <w:szCs w:val="18"/>
              </w:rPr>
              <w:t>3</w:t>
            </w:r>
          </w:p>
        </w:tc>
        <w:tc>
          <w:tcPr>
            <w:tcW w:w="901" w:type="dxa"/>
            <w:noWrap/>
            <w:vAlign w:val="center"/>
            <w:hideMark/>
          </w:tcPr>
          <w:p w14:paraId="6FB6831A" w14:textId="77777777" w:rsidR="00ED09D6" w:rsidRPr="00234E20" w:rsidRDefault="00ED09D6" w:rsidP="00C81974">
            <w:pPr>
              <w:jc w:val="right"/>
              <w:rPr>
                <w:sz w:val="18"/>
                <w:szCs w:val="18"/>
              </w:rPr>
            </w:pPr>
            <w:r w:rsidRPr="00234E20">
              <w:rPr>
                <w:sz w:val="18"/>
                <w:szCs w:val="18"/>
              </w:rPr>
              <w:t>36</w:t>
            </w:r>
          </w:p>
        </w:tc>
        <w:tc>
          <w:tcPr>
            <w:tcW w:w="901" w:type="dxa"/>
            <w:noWrap/>
            <w:vAlign w:val="center"/>
            <w:hideMark/>
          </w:tcPr>
          <w:p w14:paraId="47D0686B" w14:textId="77777777" w:rsidR="00ED09D6" w:rsidRPr="00234E20" w:rsidRDefault="00ED09D6" w:rsidP="00C81974">
            <w:pPr>
              <w:jc w:val="right"/>
              <w:rPr>
                <w:sz w:val="18"/>
                <w:szCs w:val="18"/>
              </w:rPr>
            </w:pPr>
            <w:r w:rsidRPr="00234E20">
              <w:rPr>
                <w:sz w:val="18"/>
                <w:szCs w:val="18"/>
              </w:rPr>
              <w:t>50</w:t>
            </w:r>
          </w:p>
        </w:tc>
        <w:tc>
          <w:tcPr>
            <w:tcW w:w="901" w:type="dxa"/>
            <w:noWrap/>
            <w:vAlign w:val="center"/>
            <w:hideMark/>
          </w:tcPr>
          <w:p w14:paraId="2142A0F9" w14:textId="77777777" w:rsidR="00ED09D6" w:rsidRPr="00234E20" w:rsidRDefault="00ED09D6" w:rsidP="00C81974">
            <w:pPr>
              <w:jc w:val="right"/>
              <w:rPr>
                <w:sz w:val="18"/>
                <w:szCs w:val="18"/>
              </w:rPr>
            </w:pPr>
            <w:r w:rsidRPr="00234E20">
              <w:rPr>
                <w:sz w:val="18"/>
                <w:szCs w:val="18"/>
              </w:rPr>
              <w:t>40</w:t>
            </w:r>
          </w:p>
        </w:tc>
        <w:tc>
          <w:tcPr>
            <w:tcW w:w="902" w:type="dxa"/>
            <w:noWrap/>
            <w:vAlign w:val="center"/>
            <w:hideMark/>
          </w:tcPr>
          <w:p w14:paraId="14262A9B" w14:textId="77777777" w:rsidR="00ED09D6" w:rsidRPr="00234E20" w:rsidRDefault="00ED09D6" w:rsidP="00C81974">
            <w:pPr>
              <w:jc w:val="right"/>
              <w:rPr>
                <w:sz w:val="18"/>
                <w:szCs w:val="18"/>
              </w:rPr>
            </w:pPr>
            <w:r w:rsidRPr="00234E20">
              <w:rPr>
                <w:sz w:val="18"/>
                <w:szCs w:val="18"/>
              </w:rPr>
              <w:t>37</w:t>
            </w:r>
          </w:p>
        </w:tc>
        <w:tc>
          <w:tcPr>
            <w:tcW w:w="902" w:type="dxa"/>
            <w:noWrap/>
            <w:vAlign w:val="center"/>
            <w:hideMark/>
          </w:tcPr>
          <w:p w14:paraId="173D2DFD" w14:textId="77777777" w:rsidR="00ED09D6" w:rsidRPr="00234E20" w:rsidRDefault="00ED09D6" w:rsidP="00C81974">
            <w:pPr>
              <w:jc w:val="right"/>
              <w:rPr>
                <w:sz w:val="18"/>
                <w:szCs w:val="18"/>
              </w:rPr>
            </w:pPr>
            <w:r w:rsidRPr="00234E20">
              <w:rPr>
                <w:sz w:val="18"/>
                <w:szCs w:val="18"/>
              </w:rPr>
              <w:t>16</w:t>
            </w:r>
          </w:p>
        </w:tc>
        <w:tc>
          <w:tcPr>
            <w:tcW w:w="902" w:type="dxa"/>
            <w:noWrap/>
            <w:vAlign w:val="center"/>
            <w:hideMark/>
          </w:tcPr>
          <w:p w14:paraId="211A06CC" w14:textId="77777777" w:rsidR="00ED09D6" w:rsidRPr="00234E20" w:rsidRDefault="00ED09D6" w:rsidP="00C81974">
            <w:pPr>
              <w:jc w:val="right"/>
              <w:rPr>
                <w:sz w:val="18"/>
                <w:szCs w:val="18"/>
              </w:rPr>
            </w:pPr>
            <w:r w:rsidRPr="00234E20">
              <w:rPr>
                <w:sz w:val="18"/>
                <w:szCs w:val="18"/>
              </w:rPr>
              <w:t>19</w:t>
            </w:r>
          </w:p>
        </w:tc>
        <w:tc>
          <w:tcPr>
            <w:tcW w:w="902" w:type="dxa"/>
            <w:noWrap/>
            <w:vAlign w:val="center"/>
            <w:hideMark/>
          </w:tcPr>
          <w:p w14:paraId="7E838950" w14:textId="77777777" w:rsidR="00ED09D6" w:rsidRPr="00234E20" w:rsidRDefault="00ED09D6" w:rsidP="00C81974">
            <w:pPr>
              <w:jc w:val="right"/>
              <w:rPr>
                <w:sz w:val="18"/>
                <w:szCs w:val="18"/>
              </w:rPr>
            </w:pPr>
            <w:r w:rsidRPr="00234E20">
              <w:rPr>
                <w:sz w:val="18"/>
                <w:szCs w:val="18"/>
              </w:rPr>
              <w:t>27</w:t>
            </w:r>
          </w:p>
        </w:tc>
        <w:tc>
          <w:tcPr>
            <w:tcW w:w="902" w:type="dxa"/>
            <w:noWrap/>
            <w:vAlign w:val="center"/>
            <w:hideMark/>
          </w:tcPr>
          <w:p w14:paraId="1737ADAA" w14:textId="77777777" w:rsidR="00ED09D6" w:rsidRPr="00234E20" w:rsidRDefault="00ED09D6" w:rsidP="00C81974">
            <w:pPr>
              <w:jc w:val="right"/>
              <w:rPr>
                <w:sz w:val="18"/>
                <w:szCs w:val="18"/>
              </w:rPr>
            </w:pPr>
            <w:r w:rsidRPr="00234E20">
              <w:rPr>
                <w:sz w:val="18"/>
                <w:szCs w:val="18"/>
              </w:rPr>
              <w:t>45</w:t>
            </w:r>
          </w:p>
        </w:tc>
        <w:tc>
          <w:tcPr>
            <w:tcW w:w="902" w:type="dxa"/>
            <w:noWrap/>
            <w:vAlign w:val="center"/>
            <w:hideMark/>
          </w:tcPr>
          <w:p w14:paraId="4E0DFFF0" w14:textId="77777777" w:rsidR="00ED09D6" w:rsidRPr="00234E20" w:rsidRDefault="00ED09D6" w:rsidP="00C81974">
            <w:pPr>
              <w:jc w:val="right"/>
              <w:rPr>
                <w:sz w:val="18"/>
                <w:szCs w:val="18"/>
              </w:rPr>
            </w:pPr>
            <w:r w:rsidRPr="00234E20">
              <w:rPr>
                <w:sz w:val="18"/>
                <w:szCs w:val="18"/>
              </w:rPr>
              <w:t>270</w:t>
            </w:r>
          </w:p>
        </w:tc>
      </w:tr>
      <w:tr w:rsidR="00ED09D6" w:rsidRPr="00234E20" w14:paraId="1CF28258" w14:textId="77777777" w:rsidTr="00DA53F7">
        <w:trPr>
          <w:trHeight w:val="285"/>
        </w:trPr>
        <w:tc>
          <w:tcPr>
            <w:tcW w:w="901" w:type="dxa"/>
            <w:noWrap/>
            <w:vAlign w:val="center"/>
            <w:hideMark/>
          </w:tcPr>
          <w:p w14:paraId="1D1AFF2C" w14:textId="77777777" w:rsidR="00ED09D6" w:rsidRPr="00234E20" w:rsidRDefault="00ED09D6" w:rsidP="00BC3AAC">
            <w:pPr>
              <w:rPr>
                <w:sz w:val="18"/>
                <w:szCs w:val="18"/>
              </w:rPr>
            </w:pPr>
            <w:r w:rsidRPr="00234E20">
              <w:rPr>
                <w:sz w:val="18"/>
                <w:szCs w:val="18"/>
              </w:rPr>
              <w:t>4</w:t>
            </w:r>
          </w:p>
        </w:tc>
        <w:tc>
          <w:tcPr>
            <w:tcW w:w="901" w:type="dxa"/>
            <w:noWrap/>
            <w:vAlign w:val="center"/>
            <w:hideMark/>
          </w:tcPr>
          <w:p w14:paraId="2FBBE9BE" w14:textId="77777777" w:rsidR="00ED09D6" w:rsidRPr="00234E20" w:rsidRDefault="00ED09D6" w:rsidP="00C81974">
            <w:pPr>
              <w:jc w:val="right"/>
              <w:rPr>
                <w:sz w:val="18"/>
                <w:szCs w:val="18"/>
              </w:rPr>
            </w:pPr>
            <w:r w:rsidRPr="00234E20">
              <w:rPr>
                <w:sz w:val="18"/>
                <w:szCs w:val="18"/>
              </w:rPr>
              <w:t>38</w:t>
            </w:r>
          </w:p>
        </w:tc>
        <w:tc>
          <w:tcPr>
            <w:tcW w:w="901" w:type="dxa"/>
            <w:noWrap/>
            <w:vAlign w:val="center"/>
            <w:hideMark/>
          </w:tcPr>
          <w:p w14:paraId="5702DEAF" w14:textId="77777777" w:rsidR="00ED09D6" w:rsidRPr="00234E20" w:rsidRDefault="00ED09D6" w:rsidP="00C81974">
            <w:pPr>
              <w:jc w:val="right"/>
              <w:rPr>
                <w:sz w:val="18"/>
                <w:szCs w:val="18"/>
              </w:rPr>
            </w:pPr>
            <w:r w:rsidRPr="00234E20">
              <w:rPr>
                <w:sz w:val="18"/>
                <w:szCs w:val="18"/>
              </w:rPr>
              <w:t>56</w:t>
            </w:r>
          </w:p>
        </w:tc>
        <w:tc>
          <w:tcPr>
            <w:tcW w:w="901" w:type="dxa"/>
            <w:noWrap/>
            <w:vAlign w:val="center"/>
            <w:hideMark/>
          </w:tcPr>
          <w:p w14:paraId="2425D66A" w14:textId="77777777" w:rsidR="00ED09D6" w:rsidRPr="00234E20" w:rsidRDefault="00ED09D6" w:rsidP="00C81974">
            <w:pPr>
              <w:jc w:val="right"/>
              <w:rPr>
                <w:sz w:val="18"/>
                <w:szCs w:val="18"/>
              </w:rPr>
            </w:pPr>
            <w:r w:rsidRPr="00234E20">
              <w:rPr>
                <w:sz w:val="18"/>
                <w:szCs w:val="18"/>
              </w:rPr>
              <w:t>51</w:t>
            </w:r>
          </w:p>
        </w:tc>
        <w:tc>
          <w:tcPr>
            <w:tcW w:w="902" w:type="dxa"/>
            <w:noWrap/>
            <w:vAlign w:val="center"/>
            <w:hideMark/>
          </w:tcPr>
          <w:p w14:paraId="5A9F5721" w14:textId="77777777" w:rsidR="00ED09D6" w:rsidRPr="00234E20" w:rsidRDefault="00ED09D6" w:rsidP="00C81974">
            <w:pPr>
              <w:jc w:val="right"/>
              <w:rPr>
                <w:sz w:val="18"/>
                <w:szCs w:val="18"/>
              </w:rPr>
            </w:pPr>
            <w:r w:rsidRPr="00234E20">
              <w:rPr>
                <w:sz w:val="18"/>
                <w:szCs w:val="18"/>
              </w:rPr>
              <w:t>31</w:t>
            </w:r>
          </w:p>
        </w:tc>
        <w:tc>
          <w:tcPr>
            <w:tcW w:w="902" w:type="dxa"/>
            <w:noWrap/>
            <w:vAlign w:val="center"/>
            <w:hideMark/>
          </w:tcPr>
          <w:p w14:paraId="2DDE76CA" w14:textId="77777777" w:rsidR="00ED09D6" w:rsidRPr="00234E20" w:rsidRDefault="00ED09D6" w:rsidP="00C81974">
            <w:pPr>
              <w:jc w:val="right"/>
              <w:rPr>
                <w:sz w:val="18"/>
                <w:szCs w:val="18"/>
              </w:rPr>
            </w:pPr>
            <w:r w:rsidRPr="00234E20">
              <w:rPr>
                <w:sz w:val="18"/>
                <w:szCs w:val="18"/>
              </w:rPr>
              <w:t>14</w:t>
            </w:r>
          </w:p>
        </w:tc>
        <w:tc>
          <w:tcPr>
            <w:tcW w:w="902" w:type="dxa"/>
            <w:noWrap/>
            <w:vAlign w:val="center"/>
            <w:hideMark/>
          </w:tcPr>
          <w:p w14:paraId="4A7FE924" w14:textId="77777777" w:rsidR="00ED09D6" w:rsidRPr="00234E20" w:rsidRDefault="00ED09D6" w:rsidP="00C81974">
            <w:pPr>
              <w:jc w:val="right"/>
              <w:rPr>
                <w:sz w:val="18"/>
                <w:szCs w:val="18"/>
              </w:rPr>
            </w:pPr>
            <w:r w:rsidRPr="00234E20">
              <w:rPr>
                <w:sz w:val="18"/>
                <w:szCs w:val="18"/>
              </w:rPr>
              <w:t>20</w:t>
            </w:r>
          </w:p>
        </w:tc>
        <w:tc>
          <w:tcPr>
            <w:tcW w:w="902" w:type="dxa"/>
            <w:noWrap/>
            <w:vAlign w:val="center"/>
            <w:hideMark/>
          </w:tcPr>
          <w:p w14:paraId="281FE80A" w14:textId="77777777" w:rsidR="00ED09D6" w:rsidRPr="00234E20" w:rsidRDefault="00ED09D6" w:rsidP="00C81974">
            <w:pPr>
              <w:jc w:val="right"/>
              <w:rPr>
                <w:sz w:val="18"/>
                <w:szCs w:val="18"/>
              </w:rPr>
            </w:pPr>
            <w:r w:rsidRPr="00234E20">
              <w:rPr>
                <w:sz w:val="18"/>
                <w:szCs w:val="18"/>
              </w:rPr>
              <w:t>21</w:t>
            </w:r>
          </w:p>
        </w:tc>
        <w:tc>
          <w:tcPr>
            <w:tcW w:w="902" w:type="dxa"/>
            <w:noWrap/>
            <w:vAlign w:val="center"/>
            <w:hideMark/>
          </w:tcPr>
          <w:p w14:paraId="6B1598ED" w14:textId="77777777" w:rsidR="00ED09D6" w:rsidRPr="00234E20" w:rsidRDefault="00ED09D6" w:rsidP="00C81974">
            <w:pPr>
              <w:jc w:val="right"/>
              <w:rPr>
                <w:sz w:val="18"/>
                <w:szCs w:val="18"/>
              </w:rPr>
            </w:pPr>
            <w:r w:rsidRPr="00234E20">
              <w:rPr>
                <w:sz w:val="18"/>
                <w:szCs w:val="18"/>
              </w:rPr>
              <w:t>40</w:t>
            </w:r>
          </w:p>
        </w:tc>
        <w:tc>
          <w:tcPr>
            <w:tcW w:w="902" w:type="dxa"/>
            <w:noWrap/>
            <w:vAlign w:val="center"/>
            <w:hideMark/>
          </w:tcPr>
          <w:p w14:paraId="3698BF5F" w14:textId="77777777" w:rsidR="00ED09D6" w:rsidRPr="00234E20" w:rsidRDefault="00ED09D6" w:rsidP="00C81974">
            <w:pPr>
              <w:jc w:val="right"/>
              <w:rPr>
                <w:sz w:val="18"/>
                <w:szCs w:val="18"/>
              </w:rPr>
            </w:pPr>
            <w:r w:rsidRPr="00234E20">
              <w:rPr>
                <w:sz w:val="18"/>
                <w:szCs w:val="18"/>
              </w:rPr>
              <w:t>271</w:t>
            </w:r>
          </w:p>
        </w:tc>
      </w:tr>
      <w:tr w:rsidR="00ED09D6" w:rsidRPr="00234E20" w14:paraId="293C2EBE" w14:textId="77777777" w:rsidTr="00DA53F7">
        <w:trPr>
          <w:trHeight w:val="285"/>
        </w:trPr>
        <w:tc>
          <w:tcPr>
            <w:tcW w:w="901" w:type="dxa"/>
            <w:noWrap/>
            <w:vAlign w:val="center"/>
            <w:hideMark/>
          </w:tcPr>
          <w:p w14:paraId="1E7F33DA" w14:textId="77777777" w:rsidR="00ED09D6" w:rsidRPr="00234E20" w:rsidRDefault="00ED09D6" w:rsidP="00BC3AAC">
            <w:pPr>
              <w:rPr>
                <w:sz w:val="18"/>
                <w:szCs w:val="18"/>
              </w:rPr>
            </w:pPr>
            <w:r w:rsidRPr="00234E20">
              <w:rPr>
                <w:sz w:val="18"/>
                <w:szCs w:val="18"/>
              </w:rPr>
              <w:t>5</w:t>
            </w:r>
          </w:p>
        </w:tc>
        <w:tc>
          <w:tcPr>
            <w:tcW w:w="901" w:type="dxa"/>
            <w:noWrap/>
            <w:vAlign w:val="center"/>
            <w:hideMark/>
          </w:tcPr>
          <w:p w14:paraId="10F4E96C" w14:textId="77777777" w:rsidR="00ED09D6" w:rsidRPr="00234E20" w:rsidRDefault="00ED09D6" w:rsidP="00C81974">
            <w:pPr>
              <w:jc w:val="right"/>
              <w:rPr>
                <w:sz w:val="18"/>
                <w:szCs w:val="18"/>
              </w:rPr>
            </w:pPr>
            <w:r w:rsidRPr="00234E20">
              <w:rPr>
                <w:sz w:val="18"/>
                <w:szCs w:val="18"/>
              </w:rPr>
              <w:t>28</w:t>
            </w:r>
          </w:p>
        </w:tc>
        <w:tc>
          <w:tcPr>
            <w:tcW w:w="901" w:type="dxa"/>
            <w:noWrap/>
            <w:vAlign w:val="center"/>
            <w:hideMark/>
          </w:tcPr>
          <w:p w14:paraId="1EAB82B1" w14:textId="77777777" w:rsidR="00ED09D6" w:rsidRPr="00234E20" w:rsidRDefault="00ED09D6" w:rsidP="00C81974">
            <w:pPr>
              <w:jc w:val="right"/>
              <w:rPr>
                <w:sz w:val="18"/>
                <w:szCs w:val="18"/>
              </w:rPr>
            </w:pPr>
            <w:r w:rsidRPr="00234E20">
              <w:rPr>
                <w:sz w:val="18"/>
                <w:szCs w:val="18"/>
              </w:rPr>
              <w:t>50</w:t>
            </w:r>
          </w:p>
        </w:tc>
        <w:tc>
          <w:tcPr>
            <w:tcW w:w="901" w:type="dxa"/>
            <w:noWrap/>
            <w:vAlign w:val="center"/>
            <w:hideMark/>
          </w:tcPr>
          <w:p w14:paraId="34C18B74" w14:textId="77777777" w:rsidR="00ED09D6" w:rsidRPr="00234E20" w:rsidRDefault="00ED09D6" w:rsidP="00C81974">
            <w:pPr>
              <w:jc w:val="right"/>
              <w:rPr>
                <w:sz w:val="18"/>
                <w:szCs w:val="18"/>
              </w:rPr>
            </w:pPr>
            <w:r w:rsidRPr="00234E20">
              <w:rPr>
                <w:sz w:val="18"/>
                <w:szCs w:val="18"/>
              </w:rPr>
              <w:t>45</w:t>
            </w:r>
          </w:p>
        </w:tc>
        <w:tc>
          <w:tcPr>
            <w:tcW w:w="902" w:type="dxa"/>
            <w:noWrap/>
            <w:vAlign w:val="center"/>
            <w:hideMark/>
          </w:tcPr>
          <w:p w14:paraId="000FC21A" w14:textId="77777777" w:rsidR="00ED09D6" w:rsidRPr="00234E20" w:rsidRDefault="00ED09D6" w:rsidP="00C81974">
            <w:pPr>
              <w:jc w:val="right"/>
              <w:rPr>
                <w:sz w:val="18"/>
                <w:szCs w:val="18"/>
              </w:rPr>
            </w:pPr>
            <w:r w:rsidRPr="00234E20">
              <w:rPr>
                <w:sz w:val="18"/>
                <w:szCs w:val="18"/>
              </w:rPr>
              <w:t>30</w:t>
            </w:r>
          </w:p>
        </w:tc>
        <w:tc>
          <w:tcPr>
            <w:tcW w:w="902" w:type="dxa"/>
            <w:noWrap/>
            <w:vAlign w:val="center"/>
            <w:hideMark/>
          </w:tcPr>
          <w:p w14:paraId="77961491" w14:textId="77777777" w:rsidR="00ED09D6" w:rsidRPr="00234E20" w:rsidRDefault="00ED09D6" w:rsidP="00C81974">
            <w:pPr>
              <w:jc w:val="right"/>
              <w:rPr>
                <w:sz w:val="18"/>
                <w:szCs w:val="18"/>
              </w:rPr>
            </w:pPr>
            <w:r w:rsidRPr="00234E20">
              <w:rPr>
                <w:sz w:val="18"/>
                <w:szCs w:val="18"/>
              </w:rPr>
              <w:t>17</w:t>
            </w:r>
          </w:p>
        </w:tc>
        <w:tc>
          <w:tcPr>
            <w:tcW w:w="902" w:type="dxa"/>
            <w:noWrap/>
            <w:vAlign w:val="center"/>
            <w:hideMark/>
          </w:tcPr>
          <w:p w14:paraId="539FF690" w14:textId="77777777" w:rsidR="00ED09D6" w:rsidRPr="00234E20" w:rsidRDefault="00ED09D6" w:rsidP="00C81974">
            <w:pPr>
              <w:jc w:val="right"/>
              <w:rPr>
                <w:sz w:val="18"/>
                <w:szCs w:val="18"/>
              </w:rPr>
            </w:pPr>
            <w:r w:rsidRPr="00234E20">
              <w:rPr>
                <w:sz w:val="18"/>
                <w:szCs w:val="18"/>
              </w:rPr>
              <w:t>16</w:t>
            </w:r>
          </w:p>
        </w:tc>
        <w:tc>
          <w:tcPr>
            <w:tcW w:w="902" w:type="dxa"/>
            <w:noWrap/>
            <w:vAlign w:val="center"/>
            <w:hideMark/>
          </w:tcPr>
          <w:p w14:paraId="3AC2CB8E" w14:textId="77777777" w:rsidR="00ED09D6" w:rsidRPr="00234E20" w:rsidRDefault="00ED09D6" w:rsidP="00C81974">
            <w:pPr>
              <w:jc w:val="right"/>
              <w:rPr>
                <w:sz w:val="18"/>
                <w:szCs w:val="18"/>
              </w:rPr>
            </w:pPr>
            <w:r w:rsidRPr="00234E20">
              <w:rPr>
                <w:sz w:val="18"/>
                <w:szCs w:val="18"/>
              </w:rPr>
              <w:t>35</w:t>
            </w:r>
          </w:p>
        </w:tc>
        <w:tc>
          <w:tcPr>
            <w:tcW w:w="902" w:type="dxa"/>
            <w:noWrap/>
            <w:vAlign w:val="center"/>
            <w:hideMark/>
          </w:tcPr>
          <w:p w14:paraId="5E07C6DF" w14:textId="77777777" w:rsidR="00ED09D6" w:rsidRPr="00234E20" w:rsidRDefault="00ED09D6" w:rsidP="00C81974">
            <w:pPr>
              <w:jc w:val="right"/>
              <w:rPr>
                <w:sz w:val="18"/>
                <w:szCs w:val="18"/>
              </w:rPr>
            </w:pPr>
            <w:r w:rsidRPr="00234E20">
              <w:rPr>
                <w:sz w:val="18"/>
                <w:szCs w:val="18"/>
              </w:rPr>
              <w:t>49</w:t>
            </w:r>
          </w:p>
        </w:tc>
        <w:tc>
          <w:tcPr>
            <w:tcW w:w="902" w:type="dxa"/>
            <w:noWrap/>
            <w:vAlign w:val="center"/>
            <w:hideMark/>
          </w:tcPr>
          <w:p w14:paraId="6B65535E" w14:textId="77777777" w:rsidR="00ED09D6" w:rsidRPr="00234E20" w:rsidRDefault="00ED09D6" w:rsidP="00C81974">
            <w:pPr>
              <w:jc w:val="right"/>
              <w:rPr>
                <w:sz w:val="18"/>
                <w:szCs w:val="18"/>
              </w:rPr>
            </w:pPr>
            <w:r w:rsidRPr="00234E20">
              <w:rPr>
                <w:sz w:val="18"/>
                <w:szCs w:val="18"/>
              </w:rPr>
              <w:t>270</w:t>
            </w:r>
          </w:p>
        </w:tc>
      </w:tr>
      <w:tr w:rsidR="00ED09D6" w:rsidRPr="00234E20" w14:paraId="75025EC4" w14:textId="77777777" w:rsidTr="00DA53F7">
        <w:trPr>
          <w:trHeight w:val="285"/>
        </w:trPr>
        <w:tc>
          <w:tcPr>
            <w:tcW w:w="901" w:type="dxa"/>
            <w:noWrap/>
            <w:vAlign w:val="center"/>
            <w:hideMark/>
          </w:tcPr>
          <w:p w14:paraId="04D9F097" w14:textId="77777777" w:rsidR="00ED09D6" w:rsidRPr="00234E20" w:rsidRDefault="00ED09D6" w:rsidP="00BC3AAC">
            <w:pPr>
              <w:rPr>
                <w:sz w:val="18"/>
                <w:szCs w:val="18"/>
              </w:rPr>
            </w:pPr>
            <w:r w:rsidRPr="00234E20">
              <w:rPr>
                <w:sz w:val="18"/>
                <w:szCs w:val="18"/>
              </w:rPr>
              <w:t>6</w:t>
            </w:r>
          </w:p>
        </w:tc>
        <w:tc>
          <w:tcPr>
            <w:tcW w:w="901" w:type="dxa"/>
            <w:noWrap/>
            <w:vAlign w:val="center"/>
            <w:hideMark/>
          </w:tcPr>
          <w:p w14:paraId="37EF81DC" w14:textId="77777777" w:rsidR="00ED09D6" w:rsidRPr="00234E20" w:rsidRDefault="00ED09D6" w:rsidP="00C81974">
            <w:pPr>
              <w:jc w:val="right"/>
              <w:rPr>
                <w:sz w:val="18"/>
                <w:szCs w:val="18"/>
              </w:rPr>
            </w:pPr>
            <w:r w:rsidRPr="00234E20">
              <w:rPr>
                <w:sz w:val="18"/>
                <w:szCs w:val="18"/>
              </w:rPr>
              <w:t>24</w:t>
            </w:r>
          </w:p>
        </w:tc>
        <w:tc>
          <w:tcPr>
            <w:tcW w:w="901" w:type="dxa"/>
            <w:noWrap/>
            <w:vAlign w:val="center"/>
            <w:hideMark/>
          </w:tcPr>
          <w:p w14:paraId="7A55A6D1" w14:textId="77777777" w:rsidR="00ED09D6" w:rsidRPr="00234E20" w:rsidRDefault="00ED09D6" w:rsidP="00C81974">
            <w:pPr>
              <w:jc w:val="right"/>
              <w:rPr>
                <w:sz w:val="18"/>
                <w:szCs w:val="18"/>
              </w:rPr>
            </w:pPr>
            <w:r w:rsidRPr="00234E20">
              <w:rPr>
                <w:sz w:val="18"/>
                <w:szCs w:val="18"/>
              </w:rPr>
              <w:t>43</w:t>
            </w:r>
          </w:p>
        </w:tc>
        <w:tc>
          <w:tcPr>
            <w:tcW w:w="901" w:type="dxa"/>
            <w:noWrap/>
            <w:vAlign w:val="center"/>
            <w:hideMark/>
          </w:tcPr>
          <w:p w14:paraId="42ED8E38" w14:textId="77777777" w:rsidR="00ED09D6" w:rsidRPr="00234E20" w:rsidRDefault="00ED09D6" w:rsidP="00C81974">
            <w:pPr>
              <w:jc w:val="right"/>
              <w:rPr>
                <w:sz w:val="18"/>
                <w:szCs w:val="18"/>
              </w:rPr>
            </w:pPr>
            <w:r w:rsidRPr="00234E20">
              <w:rPr>
                <w:sz w:val="18"/>
                <w:szCs w:val="18"/>
              </w:rPr>
              <w:t>36</w:t>
            </w:r>
          </w:p>
        </w:tc>
        <w:tc>
          <w:tcPr>
            <w:tcW w:w="902" w:type="dxa"/>
            <w:noWrap/>
            <w:vAlign w:val="center"/>
            <w:hideMark/>
          </w:tcPr>
          <w:p w14:paraId="2E75E292" w14:textId="77777777" w:rsidR="00ED09D6" w:rsidRPr="00234E20" w:rsidRDefault="00ED09D6" w:rsidP="00C81974">
            <w:pPr>
              <w:jc w:val="right"/>
              <w:rPr>
                <w:sz w:val="18"/>
                <w:szCs w:val="18"/>
              </w:rPr>
            </w:pPr>
            <w:r w:rsidRPr="00234E20">
              <w:rPr>
                <w:sz w:val="18"/>
                <w:szCs w:val="18"/>
              </w:rPr>
              <w:t>30</w:t>
            </w:r>
          </w:p>
        </w:tc>
        <w:tc>
          <w:tcPr>
            <w:tcW w:w="902" w:type="dxa"/>
            <w:noWrap/>
            <w:vAlign w:val="center"/>
            <w:hideMark/>
          </w:tcPr>
          <w:p w14:paraId="7B81C7EA" w14:textId="77777777" w:rsidR="00ED09D6" w:rsidRPr="00234E20" w:rsidRDefault="00ED09D6" w:rsidP="00C81974">
            <w:pPr>
              <w:jc w:val="right"/>
              <w:rPr>
                <w:sz w:val="18"/>
                <w:szCs w:val="18"/>
              </w:rPr>
            </w:pPr>
            <w:r w:rsidRPr="00234E20">
              <w:rPr>
                <w:sz w:val="18"/>
                <w:szCs w:val="18"/>
              </w:rPr>
              <w:t>14</w:t>
            </w:r>
          </w:p>
        </w:tc>
        <w:tc>
          <w:tcPr>
            <w:tcW w:w="902" w:type="dxa"/>
            <w:noWrap/>
            <w:vAlign w:val="center"/>
            <w:hideMark/>
          </w:tcPr>
          <w:p w14:paraId="3CDF43C9" w14:textId="77777777" w:rsidR="00ED09D6" w:rsidRPr="00234E20" w:rsidRDefault="00ED09D6" w:rsidP="00C81974">
            <w:pPr>
              <w:jc w:val="right"/>
              <w:rPr>
                <w:sz w:val="18"/>
                <w:szCs w:val="18"/>
              </w:rPr>
            </w:pPr>
            <w:r w:rsidRPr="00234E20">
              <w:rPr>
                <w:sz w:val="18"/>
                <w:szCs w:val="18"/>
              </w:rPr>
              <w:t>20</w:t>
            </w:r>
          </w:p>
        </w:tc>
        <w:tc>
          <w:tcPr>
            <w:tcW w:w="902" w:type="dxa"/>
            <w:noWrap/>
            <w:vAlign w:val="center"/>
            <w:hideMark/>
          </w:tcPr>
          <w:p w14:paraId="5C383F86" w14:textId="77777777" w:rsidR="00ED09D6" w:rsidRPr="00234E20" w:rsidRDefault="00ED09D6" w:rsidP="00C81974">
            <w:pPr>
              <w:jc w:val="right"/>
              <w:rPr>
                <w:sz w:val="18"/>
                <w:szCs w:val="18"/>
              </w:rPr>
            </w:pPr>
            <w:r w:rsidRPr="00234E20">
              <w:rPr>
                <w:sz w:val="18"/>
                <w:szCs w:val="18"/>
              </w:rPr>
              <w:t>28</w:t>
            </w:r>
          </w:p>
        </w:tc>
        <w:tc>
          <w:tcPr>
            <w:tcW w:w="902" w:type="dxa"/>
            <w:noWrap/>
            <w:vAlign w:val="center"/>
            <w:hideMark/>
          </w:tcPr>
          <w:p w14:paraId="74E9D8C9" w14:textId="77777777" w:rsidR="00ED09D6" w:rsidRPr="00234E20" w:rsidRDefault="00ED09D6" w:rsidP="00C81974">
            <w:pPr>
              <w:jc w:val="right"/>
              <w:rPr>
                <w:sz w:val="18"/>
                <w:szCs w:val="18"/>
              </w:rPr>
            </w:pPr>
            <w:r w:rsidRPr="00234E20">
              <w:rPr>
                <w:sz w:val="18"/>
                <w:szCs w:val="18"/>
              </w:rPr>
              <w:t>58</w:t>
            </w:r>
          </w:p>
        </w:tc>
        <w:tc>
          <w:tcPr>
            <w:tcW w:w="902" w:type="dxa"/>
            <w:noWrap/>
            <w:vAlign w:val="center"/>
            <w:hideMark/>
          </w:tcPr>
          <w:p w14:paraId="4A2E8071" w14:textId="77777777" w:rsidR="00ED09D6" w:rsidRPr="00234E20" w:rsidRDefault="00ED09D6" w:rsidP="00C81974">
            <w:pPr>
              <w:jc w:val="right"/>
              <w:rPr>
                <w:sz w:val="18"/>
                <w:szCs w:val="18"/>
              </w:rPr>
            </w:pPr>
            <w:r w:rsidRPr="00234E20">
              <w:rPr>
                <w:sz w:val="18"/>
                <w:szCs w:val="18"/>
              </w:rPr>
              <w:t>253</w:t>
            </w:r>
          </w:p>
        </w:tc>
      </w:tr>
      <w:tr w:rsidR="00ED09D6" w:rsidRPr="00234E20" w14:paraId="0EA42411" w14:textId="77777777" w:rsidTr="00DA53F7">
        <w:trPr>
          <w:trHeight w:val="300"/>
        </w:trPr>
        <w:tc>
          <w:tcPr>
            <w:tcW w:w="901" w:type="dxa"/>
            <w:noWrap/>
            <w:vAlign w:val="center"/>
            <w:hideMark/>
          </w:tcPr>
          <w:p w14:paraId="76FA7EBC" w14:textId="77777777" w:rsidR="00ED09D6" w:rsidRPr="00234E20" w:rsidRDefault="00ED09D6" w:rsidP="00BC3AAC">
            <w:pPr>
              <w:rPr>
                <w:sz w:val="18"/>
                <w:szCs w:val="18"/>
              </w:rPr>
            </w:pPr>
            <w:r w:rsidRPr="00234E20">
              <w:rPr>
                <w:sz w:val="18"/>
                <w:szCs w:val="18"/>
              </w:rPr>
              <w:t>7</w:t>
            </w:r>
          </w:p>
        </w:tc>
        <w:tc>
          <w:tcPr>
            <w:tcW w:w="901" w:type="dxa"/>
            <w:noWrap/>
            <w:vAlign w:val="center"/>
            <w:hideMark/>
          </w:tcPr>
          <w:p w14:paraId="02DCE41E" w14:textId="77777777" w:rsidR="00ED09D6" w:rsidRPr="00234E20" w:rsidRDefault="00ED09D6" w:rsidP="00C81974">
            <w:pPr>
              <w:jc w:val="right"/>
              <w:rPr>
                <w:sz w:val="18"/>
                <w:szCs w:val="18"/>
              </w:rPr>
            </w:pPr>
            <w:r w:rsidRPr="00234E20">
              <w:rPr>
                <w:sz w:val="18"/>
                <w:szCs w:val="18"/>
              </w:rPr>
              <w:t>30</w:t>
            </w:r>
          </w:p>
        </w:tc>
        <w:tc>
          <w:tcPr>
            <w:tcW w:w="901" w:type="dxa"/>
            <w:noWrap/>
            <w:vAlign w:val="center"/>
            <w:hideMark/>
          </w:tcPr>
          <w:p w14:paraId="6F280313" w14:textId="77777777" w:rsidR="00ED09D6" w:rsidRPr="00234E20" w:rsidRDefault="00ED09D6" w:rsidP="00C81974">
            <w:pPr>
              <w:jc w:val="right"/>
              <w:rPr>
                <w:sz w:val="18"/>
                <w:szCs w:val="18"/>
              </w:rPr>
            </w:pPr>
            <w:r w:rsidRPr="00234E20">
              <w:rPr>
                <w:sz w:val="18"/>
                <w:szCs w:val="18"/>
              </w:rPr>
              <w:t>47</w:t>
            </w:r>
          </w:p>
        </w:tc>
        <w:tc>
          <w:tcPr>
            <w:tcW w:w="901" w:type="dxa"/>
            <w:noWrap/>
            <w:vAlign w:val="center"/>
            <w:hideMark/>
          </w:tcPr>
          <w:p w14:paraId="6D0AE83D" w14:textId="77777777" w:rsidR="00ED09D6" w:rsidRPr="00234E20" w:rsidRDefault="00ED09D6" w:rsidP="00C81974">
            <w:pPr>
              <w:jc w:val="right"/>
              <w:rPr>
                <w:sz w:val="18"/>
                <w:szCs w:val="18"/>
              </w:rPr>
            </w:pPr>
            <w:r w:rsidRPr="00234E20">
              <w:rPr>
                <w:sz w:val="18"/>
                <w:szCs w:val="18"/>
              </w:rPr>
              <w:t>33</w:t>
            </w:r>
          </w:p>
        </w:tc>
        <w:tc>
          <w:tcPr>
            <w:tcW w:w="902" w:type="dxa"/>
            <w:noWrap/>
            <w:vAlign w:val="center"/>
            <w:hideMark/>
          </w:tcPr>
          <w:p w14:paraId="567C5223" w14:textId="77777777" w:rsidR="00ED09D6" w:rsidRPr="00234E20" w:rsidRDefault="00ED09D6" w:rsidP="00C81974">
            <w:pPr>
              <w:jc w:val="right"/>
              <w:rPr>
                <w:sz w:val="18"/>
                <w:szCs w:val="18"/>
              </w:rPr>
            </w:pPr>
            <w:r w:rsidRPr="00234E20">
              <w:rPr>
                <w:sz w:val="18"/>
                <w:szCs w:val="18"/>
              </w:rPr>
              <w:t>29</w:t>
            </w:r>
          </w:p>
        </w:tc>
        <w:tc>
          <w:tcPr>
            <w:tcW w:w="902" w:type="dxa"/>
            <w:noWrap/>
            <w:vAlign w:val="center"/>
            <w:hideMark/>
          </w:tcPr>
          <w:p w14:paraId="7A67EACB" w14:textId="77777777" w:rsidR="00ED09D6" w:rsidRPr="00234E20" w:rsidRDefault="00ED09D6" w:rsidP="00C81974">
            <w:pPr>
              <w:jc w:val="right"/>
              <w:rPr>
                <w:sz w:val="18"/>
                <w:szCs w:val="18"/>
              </w:rPr>
            </w:pPr>
            <w:r w:rsidRPr="00234E20">
              <w:rPr>
                <w:sz w:val="18"/>
                <w:szCs w:val="18"/>
              </w:rPr>
              <w:t>12</w:t>
            </w:r>
          </w:p>
        </w:tc>
        <w:tc>
          <w:tcPr>
            <w:tcW w:w="902" w:type="dxa"/>
            <w:noWrap/>
            <w:vAlign w:val="center"/>
            <w:hideMark/>
          </w:tcPr>
          <w:p w14:paraId="7FA76507" w14:textId="77777777" w:rsidR="00ED09D6" w:rsidRPr="00234E20" w:rsidRDefault="00ED09D6" w:rsidP="00C81974">
            <w:pPr>
              <w:jc w:val="right"/>
              <w:rPr>
                <w:sz w:val="18"/>
                <w:szCs w:val="18"/>
              </w:rPr>
            </w:pPr>
            <w:r w:rsidRPr="00234E20">
              <w:rPr>
                <w:sz w:val="18"/>
                <w:szCs w:val="18"/>
              </w:rPr>
              <w:t>16</w:t>
            </w:r>
          </w:p>
        </w:tc>
        <w:tc>
          <w:tcPr>
            <w:tcW w:w="902" w:type="dxa"/>
            <w:noWrap/>
            <w:vAlign w:val="center"/>
            <w:hideMark/>
          </w:tcPr>
          <w:p w14:paraId="53DBC457" w14:textId="77777777" w:rsidR="00ED09D6" w:rsidRPr="00234E20" w:rsidRDefault="00ED09D6" w:rsidP="00C81974">
            <w:pPr>
              <w:jc w:val="right"/>
              <w:rPr>
                <w:sz w:val="18"/>
                <w:szCs w:val="18"/>
              </w:rPr>
            </w:pPr>
            <w:r w:rsidRPr="00234E20">
              <w:rPr>
                <w:sz w:val="18"/>
                <w:szCs w:val="18"/>
              </w:rPr>
              <w:t>35</w:t>
            </w:r>
          </w:p>
        </w:tc>
        <w:tc>
          <w:tcPr>
            <w:tcW w:w="902" w:type="dxa"/>
            <w:noWrap/>
            <w:vAlign w:val="center"/>
            <w:hideMark/>
          </w:tcPr>
          <w:p w14:paraId="31080EC1" w14:textId="77777777" w:rsidR="00ED09D6" w:rsidRPr="00234E20" w:rsidRDefault="00ED09D6" w:rsidP="00C81974">
            <w:pPr>
              <w:jc w:val="right"/>
              <w:rPr>
                <w:sz w:val="18"/>
                <w:szCs w:val="18"/>
              </w:rPr>
            </w:pPr>
            <w:r w:rsidRPr="00234E20">
              <w:rPr>
                <w:sz w:val="18"/>
                <w:szCs w:val="18"/>
              </w:rPr>
              <w:t>61</w:t>
            </w:r>
          </w:p>
        </w:tc>
        <w:tc>
          <w:tcPr>
            <w:tcW w:w="902" w:type="dxa"/>
            <w:noWrap/>
            <w:vAlign w:val="center"/>
            <w:hideMark/>
          </w:tcPr>
          <w:p w14:paraId="1D2AD117" w14:textId="77777777" w:rsidR="00ED09D6" w:rsidRPr="00234E20" w:rsidRDefault="00ED09D6" w:rsidP="00C81974">
            <w:pPr>
              <w:jc w:val="right"/>
              <w:rPr>
                <w:sz w:val="18"/>
                <w:szCs w:val="18"/>
              </w:rPr>
            </w:pPr>
            <w:r w:rsidRPr="00234E20">
              <w:rPr>
                <w:sz w:val="18"/>
                <w:szCs w:val="18"/>
              </w:rPr>
              <w:t>263</w:t>
            </w:r>
          </w:p>
        </w:tc>
      </w:tr>
      <w:tr w:rsidR="00ED09D6" w:rsidRPr="00234E20" w14:paraId="2D05968B" w14:textId="77777777" w:rsidTr="00DA53F7">
        <w:trPr>
          <w:trHeight w:val="285"/>
        </w:trPr>
        <w:tc>
          <w:tcPr>
            <w:tcW w:w="901" w:type="dxa"/>
            <w:noWrap/>
            <w:vAlign w:val="center"/>
            <w:hideMark/>
          </w:tcPr>
          <w:p w14:paraId="4A08694E" w14:textId="77777777" w:rsidR="00ED09D6" w:rsidRPr="00234E20" w:rsidRDefault="00ED09D6" w:rsidP="00BC3AAC">
            <w:pPr>
              <w:rPr>
                <w:sz w:val="18"/>
                <w:szCs w:val="18"/>
              </w:rPr>
            </w:pPr>
            <w:r w:rsidRPr="00234E20">
              <w:rPr>
                <w:sz w:val="18"/>
                <w:szCs w:val="18"/>
              </w:rPr>
              <w:t>8</w:t>
            </w:r>
          </w:p>
        </w:tc>
        <w:tc>
          <w:tcPr>
            <w:tcW w:w="901" w:type="dxa"/>
            <w:noWrap/>
            <w:vAlign w:val="center"/>
            <w:hideMark/>
          </w:tcPr>
          <w:p w14:paraId="3FBCB9F7" w14:textId="77777777" w:rsidR="00ED09D6" w:rsidRPr="00234E20" w:rsidRDefault="00ED09D6" w:rsidP="00C81974">
            <w:pPr>
              <w:jc w:val="right"/>
              <w:rPr>
                <w:sz w:val="18"/>
                <w:szCs w:val="18"/>
              </w:rPr>
            </w:pPr>
            <w:r w:rsidRPr="00234E20">
              <w:rPr>
                <w:sz w:val="18"/>
                <w:szCs w:val="18"/>
              </w:rPr>
              <w:t>16</w:t>
            </w:r>
          </w:p>
        </w:tc>
        <w:tc>
          <w:tcPr>
            <w:tcW w:w="901" w:type="dxa"/>
            <w:noWrap/>
            <w:vAlign w:val="center"/>
            <w:hideMark/>
          </w:tcPr>
          <w:p w14:paraId="46371066" w14:textId="77777777" w:rsidR="00ED09D6" w:rsidRPr="00234E20" w:rsidRDefault="00ED09D6" w:rsidP="00C81974">
            <w:pPr>
              <w:jc w:val="right"/>
              <w:rPr>
                <w:sz w:val="18"/>
                <w:szCs w:val="18"/>
              </w:rPr>
            </w:pPr>
            <w:r w:rsidRPr="00234E20">
              <w:rPr>
                <w:sz w:val="18"/>
                <w:szCs w:val="18"/>
              </w:rPr>
              <w:t>53</w:t>
            </w:r>
          </w:p>
        </w:tc>
        <w:tc>
          <w:tcPr>
            <w:tcW w:w="901" w:type="dxa"/>
            <w:noWrap/>
            <w:vAlign w:val="center"/>
            <w:hideMark/>
          </w:tcPr>
          <w:p w14:paraId="497CE076" w14:textId="77777777" w:rsidR="00ED09D6" w:rsidRPr="00234E20" w:rsidRDefault="00ED09D6" w:rsidP="00C81974">
            <w:pPr>
              <w:jc w:val="right"/>
              <w:rPr>
                <w:sz w:val="18"/>
                <w:szCs w:val="18"/>
              </w:rPr>
            </w:pPr>
            <w:r w:rsidRPr="00234E20">
              <w:rPr>
                <w:sz w:val="18"/>
                <w:szCs w:val="18"/>
              </w:rPr>
              <w:t>38</w:t>
            </w:r>
          </w:p>
        </w:tc>
        <w:tc>
          <w:tcPr>
            <w:tcW w:w="902" w:type="dxa"/>
            <w:noWrap/>
            <w:vAlign w:val="center"/>
            <w:hideMark/>
          </w:tcPr>
          <w:p w14:paraId="56BBECAD" w14:textId="77777777" w:rsidR="00ED09D6" w:rsidRPr="00234E20" w:rsidRDefault="00ED09D6" w:rsidP="00C81974">
            <w:pPr>
              <w:jc w:val="right"/>
              <w:rPr>
                <w:sz w:val="18"/>
                <w:szCs w:val="18"/>
              </w:rPr>
            </w:pPr>
            <w:r w:rsidRPr="00234E20">
              <w:rPr>
                <w:sz w:val="18"/>
                <w:szCs w:val="18"/>
              </w:rPr>
              <w:t>26</w:t>
            </w:r>
          </w:p>
        </w:tc>
        <w:tc>
          <w:tcPr>
            <w:tcW w:w="902" w:type="dxa"/>
            <w:noWrap/>
            <w:vAlign w:val="center"/>
            <w:hideMark/>
          </w:tcPr>
          <w:p w14:paraId="02739293" w14:textId="77777777" w:rsidR="00ED09D6" w:rsidRPr="00234E20" w:rsidRDefault="00ED09D6" w:rsidP="00C81974">
            <w:pPr>
              <w:jc w:val="right"/>
              <w:rPr>
                <w:sz w:val="18"/>
                <w:szCs w:val="18"/>
              </w:rPr>
            </w:pPr>
            <w:r w:rsidRPr="00234E20">
              <w:rPr>
                <w:sz w:val="18"/>
                <w:szCs w:val="18"/>
              </w:rPr>
              <w:t>13</w:t>
            </w:r>
          </w:p>
        </w:tc>
        <w:tc>
          <w:tcPr>
            <w:tcW w:w="902" w:type="dxa"/>
            <w:noWrap/>
            <w:vAlign w:val="center"/>
            <w:hideMark/>
          </w:tcPr>
          <w:p w14:paraId="26CAD032" w14:textId="77777777" w:rsidR="00ED09D6" w:rsidRPr="00234E20" w:rsidRDefault="00ED09D6" w:rsidP="00C81974">
            <w:pPr>
              <w:jc w:val="right"/>
              <w:rPr>
                <w:sz w:val="18"/>
                <w:szCs w:val="18"/>
              </w:rPr>
            </w:pPr>
            <w:r w:rsidRPr="00234E20">
              <w:rPr>
                <w:sz w:val="18"/>
                <w:szCs w:val="18"/>
              </w:rPr>
              <w:t>10</w:t>
            </w:r>
          </w:p>
        </w:tc>
        <w:tc>
          <w:tcPr>
            <w:tcW w:w="902" w:type="dxa"/>
            <w:noWrap/>
            <w:vAlign w:val="center"/>
            <w:hideMark/>
          </w:tcPr>
          <w:p w14:paraId="4DA1C9E2" w14:textId="77777777" w:rsidR="00ED09D6" w:rsidRPr="00234E20" w:rsidRDefault="00ED09D6" w:rsidP="00C81974">
            <w:pPr>
              <w:jc w:val="right"/>
              <w:rPr>
                <w:sz w:val="18"/>
                <w:szCs w:val="18"/>
              </w:rPr>
            </w:pPr>
            <w:r w:rsidRPr="00234E20">
              <w:rPr>
                <w:sz w:val="18"/>
                <w:szCs w:val="18"/>
              </w:rPr>
              <w:t>32</w:t>
            </w:r>
          </w:p>
        </w:tc>
        <w:tc>
          <w:tcPr>
            <w:tcW w:w="902" w:type="dxa"/>
            <w:noWrap/>
            <w:vAlign w:val="center"/>
            <w:hideMark/>
          </w:tcPr>
          <w:p w14:paraId="52CACB07" w14:textId="77777777" w:rsidR="00ED09D6" w:rsidRPr="00234E20" w:rsidRDefault="00ED09D6" w:rsidP="00C81974">
            <w:pPr>
              <w:jc w:val="right"/>
              <w:rPr>
                <w:sz w:val="18"/>
                <w:szCs w:val="18"/>
              </w:rPr>
            </w:pPr>
            <w:r w:rsidRPr="00234E20">
              <w:rPr>
                <w:sz w:val="18"/>
                <w:szCs w:val="18"/>
              </w:rPr>
              <w:t>37</w:t>
            </w:r>
          </w:p>
        </w:tc>
        <w:tc>
          <w:tcPr>
            <w:tcW w:w="902" w:type="dxa"/>
            <w:noWrap/>
            <w:vAlign w:val="center"/>
            <w:hideMark/>
          </w:tcPr>
          <w:p w14:paraId="48DBA2E9" w14:textId="77777777" w:rsidR="00ED09D6" w:rsidRPr="00234E20" w:rsidRDefault="00ED09D6" w:rsidP="00C81974">
            <w:pPr>
              <w:jc w:val="right"/>
              <w:rPr>
                <w:sz w:val="18"/>
                <w:szCs w:val="18"/>
              </w:rPr>
            </w:pPr>
            <w:r w:rsidRPr="00234E20">
              <w:rPr>
                <w:sz w:val="18"/>
                <w:szCs w:val="18"/>
              </w:rPr>
              <w:t>225</w:t>
            </w:r>
          </w:p>
        </w:tc>
      </w:tr>
      <w:tr w:rsidR="00ED09D6" w:rsidRPr="00234E20" w14:paraId="38A01AA5" w14:textId="77777777" w:rsidTr="00DA53F7">
        <w:trPr>
          <w:trHeight w:val="285"/>
        </w:trPr>
        <w:tc>
          <w:tcPr>
            <w:tcW w:w="901" w:type="dxa"/>
            <w:noWrap/>
            <w:vAlign w:val="center"/>
            <w:hideMark/>
          </w:tcPr>
          <w:p w14:paraId="4A6D1A6D" w14:textId="77777777" w:rsidR="00ED09D6" w:rsidRPr="00234E20" w:rsidRDefault="00ED09D6" w:rsidP="00BC3AAC">
            <w:pPr>
              <w:rPr>
                <w:sz w:val="18"/>
                <w:szCs w:val="18"/>
              </w:rPr>
            </w:pPr>
            <w:r w:rsidRPr="00234E20">
              <w:rPr>
                <w:sz w:val="18"/>
                <w:szCs w:val="18"/>
              </w:rPr>
              <w:t>9</w:t>
            </w:r>
          </w:p>
        </w:tc>
        <w:tc>
          <w:tcPr>
            <w:tcW w:w="901" w:type="dxa"/>
            <w:noWrap/>
            <w:vAlign w:val="center"/>
            <w:hideMark/>
          </w:tcPr>
          <w:p w14:paraId="569BAFD2" w14:textId="77777777" w:rsidR="00ED09D6" w:rsidRPr="00234E20" w:rsidRDefault="00ED09D6" w:rsidP="00C81974">
            <w:pPr>
              <w:jc w:val="right"/>
              <w:rPr>
                <w:sz w:val="18"/>
                <w:szCs w:val="18"/>
              </w:rPr>
            </w:pPr>
            <w:r w:rsidRPr="00234E20">
              <w:rPr>
                <w:sz w:val="18"/>
                <w:szCs w:val="18"/>
              </w:rPr>
              <w:t>19</w:t>
            </w:r>
          </w:p>
        </w:tc>
        <w:tc>
          <w:tcPr>
            <w:tcW w:w="901" w:type="dxa"/>
            <w:noWrap/>
            <w:vAlign w:val="center"/>
            <w:hideMark/>
          </w:tcPr>
          <w:p w14:paraId="2DB4FE88" w14:textId="77777777" w:rsidR="00ED09D6" w:rsidRPr="00234E20" w:rsidRDefault="00ED09D6" w:rsidP="00C81974">
            <w:pPr>
              <w:jc w:val="right"/>
              <w:rPr>
                <w:sz w:val="18"/>
                <w:szCs w:val="18"/>
              </w:rPr>
            </w:pPr>
            <w:r w:rsidRPr="00234E20">
              <w:rPr>
                <w:sz w:val="18"/>
                <w:szCs w:val="18"/>
              </w:rPr>
              <w:t>50</w:t>
            </w:r>
          </w:p>
        </w:tc>
        <w:tc>
          <w:tcPr>
            <w:tcW w:w="901" w:type="dxa"/>
            <w:noWrap/>
            <w:vAlign w:val="center"/>
            <w:hideMark/>
          </w:tcPr>
          <w:p w14:paraId="139568D2" w14:textId="77777777" w:rsidR="00ED09D6" w:rsidRPr="00234E20" w:rsidRDefault="00ED09D6" w:rsidP="00C81974">
            <w:pPr>
              <w:jc w:val="right"/>
              <w:rPr>
                <w:sz w:val="18"/>
                <w:szCs w:val="18"/>
              </w:rPr>
            </w:pPr>
            <w:r w:rsidRPr="00234E20">
              <w:rPr>
                <w:sz w:val="18"/>
                <w:szCs w:val="18"/>
              </w:rPr>
              <w:t>28</w:t>
            </w:r>
          </w:p>
        </w:tc>
        <w:tc>
          <w:tcPr>
            <w:tcW w:w="902" w:type="dxa"/>
            <w:noWrap/>
            <w:vAlign w:val="center"/>
            <w:hideMark/>
          </w:tcPr>
          <w:p w14:paraId="65E309B8" w14:textId="77777777" w:rsidR="00ED09D6" w:rsidRPr="00234E20" w:rsidRDefault="00ED09D6" w:rsidP="00C81974">
            <w:pPr>
              <w:jc w:val="right"/>
              <w:rPr>
                <w:sz w:val="18"/>
                <w:szCs w:val="18"/>
              </w:rPr>
            </w:pPr>
            <w:r w:rsidRPr="00234E20">
              <w:rPr>
                <w:sz w:val="18"/>
                <w:szCs w:val="18"/>
              </w:rPr>
              <w:t>16</w:t>
            </w:r>
          </w:p>
        </w:tc>
        <w:tc>
          <w:tcPr>
            <w:tcW w:w="902" w:type="dxa"/>
            <w:noWrap/>
            <w:vAlign w:val="center"/>
            <w:hideMark/>
          </w:tcPr>
          <w:p w14:paraId="51F8B1FB" w14:textId="77777777" w:rsidR="00ED09D6" w:rsidRPr="00234E20" w:rsidRDefault="00ED09D6" w:rsidP="00C81974">
            <w:pPr>
              <w:jc w:val="right"/>
              <w:rPr>
                <w:sz w:val="18"/>
                <w:szCs w:val="18"/>
              </w:rPr>
            </w:pPr>
            <w:r w:rsidRPr="00234E20">
              <w:rPr>
                <w:sz w:val="18"/>
                <w:szCs w:val="18"/>
              </w:rPr>
              <w:t>13</w:t>
            </w:r>
          </w:p>
        </w:tc>
        <w:tc>
          <w:tcPr>
            <w:tcW w:w="902" w:type="dxa"/>
            <w:noWrap/>
            <w:vAlign w:val="center"/>
            <w:hideMark/>
          </w:tcPr>
          <w:p w14:paraId="4CD0D7BA" w14:textId="77777777" w:rsidR="00ED09D6" w:rsidRPr="00234E20" w:rsidRDefault="00ED09D6" w:rsidP="00C81974">
            <w:pPr>
              <w:jc w:val="right"/>
              <w:rPr>
                <w:sz w:val="18"/>
                <w:szCs w:val="18"/>
              </w:rPr>
            </w:pPr>
            <w:r w:rsidRPr="00234E20">
              <w:rPr>
                <w:sz w:val="18"/>
                <w:szCs w:val="18"/>
              </w:rPr>
              <w:t>16</w:t>
            </w:r>
          </w:p>
        </w:tc>
        <w:tc>
          <w:tcPr>
            <w:tcW w:w="902" w:type="dxa"/>
            <w:noWrap/>
            <w:vAlign w:val="center"/>
            <w:hideMark/>
          </w:tcPr>
          <w:p w14:paraId="02F0E9D8" w14:textId="77777777" w:rsidR="00ED09D6" w:rsidRPr="00234E20" w:rsidRDefault="00ED09D6" w:rsidP="00C81974">
            <w:pPr>
              <w:jc w:val="right"/>
              <w:rPr>
                <w:sz w:val="18"/>
                <w:szCs w:val="18"/>
              </w:rPr>
            </w:pPr>
            <w:r w:rsidRPr="00234E20">
              <w:rPr>
                <w:sz w:val="18"/>
                <w:szCs w:val="18"/>
              </w:rPr>
              <w:t>28</w:t>
            </w:r>
          </w:p>
        </w:tc>
        <w:tc>
          <w:tcPr>
            <w:tcW w:w="902" w:type="dxa"/>
            <w:noWrap/>
            <w:vAlign w:val="center"/>
            <w:hideMark/>
          </w:tcPr>
          <w:p w14:paraId="6F47ACD4" w14:textId="77777777" w:rsidR="00ED09D6" w:rsidRPr="00234E20" w:rsidRDefault="00ED09D6" w:rsidP="00C81974">
            <w:pPr>
              <w:jc w:val="right"/>
              <w:rPr>
                <w:sz w:val="18"/>
                <w:szCs w:val="18"/>
              </w:rPr>
            </w:pPr>
            <w:r w:rsidRPr="00234E20">
              <w:rPr>
                <w:sz w:val="18"/>
                <w:szCs w:val="18"/>
              </w:rPr>
              <w:t>49</w:t>
            </w:r>
          </w:p>
        </w:tc>
        <w:tc>
          <w:tcPr>
            <w:tcW w:w="902" w:type="dxa"/>
            <w:noWrap/>
            <w:vAlign w:val="center"/>
            <w:hideMark/>
          </w:tcPr>
          <w:p w14:paraId="2BBE250C" w14:textId="77777777" w:rsidR="00ED09D6" w:rsidRPr="00234E20" w:rsidRDefault="00ED09D6" w:rsidP="00C81974">
            <w:pPr>
              <w:jc w:val="right"/>
              <w:rPr>
                <w:sz w:val="18"/>
                <w:szCs w:val="18"/>
              </w:rPr>
            </w:pPr>
            <w:r w:rsidRPr="00234E20">
              <w:rPr>
                <w:sz w:val="18"/>
                <w:szCs w:val="18"/>
              </w:rPr>
              <w:t>219</w:t>
            </w:r>
          </w:p>
        </w:tc>
      </w:tr>
      <w:tr w:rsidR="00ED09D6" w:rsidRPr="00234E20" w14:paraId="3F0AF75D" w14:textId="77777777" w:rsidTr="00DA53F7">
        <w:trPr>
          <w:trHeight w:val="285"/>
        </w:trPr>
        <w:tc>
          <w:tcPr>
            <w:tcW w:w="901" w:type="dxa"/>
            <w:noWrap/>
            <w:vAlign w:val="center"/>
            <w:hideMark/>
          </w:tcPr>
          <w:p w14:paraId="712B0B3F" w14:textId="77777777" w:rsidR="00ED09D6" w:rsidRPr="00234E20" w:rsidRDefault="00ED09D6" w:rsidP="00BC3AAC">
            <w:pPr>
              <w:rPr>
                <w:sz w:val="18"/>
                <w:szCs w:val="18"/>
              </w:rPr>
            </w:pPr>
            <w:r w:rsidRPr="00234E20">
              <w:rPr>
                <w:sz w:val="18"/>
                <w:szCs w:val="18"/>
              </w:rPr>
              <w:t>10</w:t>
            </w:r>
          </w:p>
        </w:tc>
        <w:tc>
          <w:tcPr>
            <w:tcW w:w="901" w:type="dxa"/>
            <w:noWrap/>
            <w:vAlign w:val="center"/>
            <w:hideMark/>
          </w:tcPr>
          <w:p w14:paraId="1B5B71E4" w14:textId="77777777" w:rsidR="00ED09D6" w:rsidRPr="00234E20" w:rsidRDefault="00ED09D6" w:rsidP="00C81974">
            <w:pPr>
              <w:jc w:val="right"/>
              <w:rPr>
                <w:sz w:val="18"/>
                <w:szCs w:val="18"/>
              </w:rPr>
            </w:pPr>
            <w:r w:rsidRPr="00234E20">
              <w:rPr>
                <w:sz w:val="18"/>
                <w:szCs w:val="18"/>
              </w:rPr>
              <w:t>24</w:t>
            </w:r>
          </w:p>
        </w:tc>
        <w:tc>
          <w:tcPr>
            <w:tcW w:w="901" w:type="dxa"/>
            <w:noWrap/>
            <w:vAlign w:val="center"/>
            <w:hideMark/>
          </w:tcPr>
          <w:p w14:paraId="1E2CF100" w14:textId="77777777" w:rsidR="00ED09D6" w:rsidRPr="00234E20" w:rsidRDefault="00ED09D6" w:rsidP="00C81974">
            <w:pPr>
              <w:jc w:val="right"/>
              <w:rPr>
                <w:sz w:val="18"/>
                <w:szCs w:val="18"/>
              </w:rPr>
            </w:pPr>
            <w:r w:rsidRPr="00234E20">
              <w:rPr>
                <w:sz w:val="18"/>
                <w:szCs w:val="18"/>
              </w:rPr>
              <w:t>37</w:t>
            </w:r>
          </w:p>
        </w:tc>
        <w:tc>
          <w:tcPr>
            <w:tcW w:w="901" w:type="dxa"/>
            <w:noWrap/>
            <w:vAlign w:val="center"/>
            <w:hideMark/>
          </w:tcPr>
          <w:p w14:paraId="3D26572E" w14:textId="77777777" w:rsidR="00ED09D6" w:rsidRPr="00234E20" w:rsidRDefault="00ED09D6" w:rsidP="00C81974">
            <w:pPr>
              <w:jc w:val="right"/>
              <w:rPr>
                <w:sz w:val="18"/>
                <w:szCs w:val="18"/>
              </w:rPr>
            </w:pPr>
            <w:r w:rsidRPr="00234E20">
              <w:rPr>
                <w:sz w:val="18"/>
                <w:szCs w:val="18"/>
              </w:rPr>
              <w:t>37</w:t>
            </w:r>
          </w:p>
        </w:tc>
        <w:tc>
          <w:tcPr>
            <w:tcW w:w="902" w:type="dxa"/>
            <w:noWrap/>
            <w:vAlign w:val="center"/>
            <w:hideMark/>
          </w:tcPr>
          <w:p w14:paraId="02EB52CF" w14:textId="77777777" w:rsidR="00ED09D6" w:rsidRPr="00234E20" w:rsidRDefault="00ED09D6" w:rsidP="00C81974">
            <w:pPr>
              <w:jc w:val="right"/>
              <w:rPr>
                <w:sz w:val="18"/>
                <w:szCs w:val="18"/>
              </w:rPr>
            </w:pPr>
            <w:r w:rsidRPr="00234E20">
              <w:rPr>
                <w:sz w:val="18"/>
                <w:szCs w:val="18"/>
              </w:rPr>
              <w:t>34</w:t>
            </w:r>
          </w:p>
        </w:tc>
        <w:tc>
          <w:tcPr>
            <w:tcW w:w="902" w:type="dxa"/>
            <w:noWrap/>
            <w:vAlign w:val="center"/>
            <w:hideMark/>
          </w:tcPr>
          <w:p w14:paraId="18D49389" w14:textId="77777777" w:rsidR="00ED09D6" w:rsidRPr="00234E20" w:rsidRDefault="00ED09D6" w:rsidP="00C81974">
            <w:pPr>
              <w:jc w:val="right"/>
              <w:rPr>
                <w:sz w:val="18"/>
                <w:szCs w:val="18"/>
              </w:rPr>
            </w:pPr>
            <w:r w:rsidRPr="00234E20">
              <w:rPr>
                <w:sz w:val="18"/>
                <w:szCs w:val="18"/>
              </w:rPr>
              <w:t>10</w:t>
            </w:r>
          </w:p>
        </w:tc>
        <w:tc>
          <w:tcPr>
            <w:tcW w:w="902" w:type="dxa"/>
            <w:noWrap/>
            <w:vAlign w:val="center"/>
            <w:hideMark/>
          </w:tcPr>
          <w:p w14:paraId="2E2CBB6D" w14:textId="77777777" w:rsidR="00ED09D6" w:rsidRPr="00234E20" w:rsidRDefault="00ED09D6" w:rsidP="00C81974">
            <w:pPr>
              <w:jc w:val="right"/>
              <w:rPr>
                <w:sz w:val="18"/>
                <w:szCs w:val="18"/>
              </w:rPr>
            </w:pPr>
            <w:r w:rsidRPr="00234E20">
              <w:rPr>
                <w:sz w:val="18"/>
                <w:szCs w:val="18"/>
              </w:rPr>
              <w:t>10</w:t>
            </w:r>
          </w:p>
        </w:tc>
        <w:tc>
          <w:tcPr>
            <w:tcW w:w="902" w:type="dxa"/>
            <w:noWrap/>
            <w:vAlign w:val="center"/>
            <w:hideMark/>
          </w:tcPr>
          <w:p w14:paraId="051F081D" w14:textId="77777777" w:rsidR="00ED09D6" w:rsidRPr="00234E20" w:rsidRDefault="00ED09D6" w:rsidP="00C81974">
            <w:pPr>
              <w:jc w:val="right"/>
              <w:rPr>
                <w:sz w:val="18"/>
                <w:szCs w:val="18"/>
              </w:rPr>
            </w:pPr>
            <w:r w:rsidRPr="00234E20">
              <w:rPr>
                <w:sz w:val="18"/>
                <w:szCs w:val="18"/>
              </w:rPr>
              <w:t>50</w:t>
            </w:r>
          </w:p>
        </w:tc>
        <w:tc>
          <w:tcPr>
            <w:tcW w:w="902" w:type="dxa"/>
            <w:noWrap/>
            <w:vAlign w:val="center"/>
            <w:hideMark/>
          </w:tcPr>
          <w:p w14:paraId="1286E6E7" w14:textId="77777777" w:rsidR="00ED09D6" w:rsidRPr="00234E20" w:rsidRDefault="00ED09D6" w:rsidP="00C81974">
            <w:pPr>
              <w:jc w:val="right"/>
              <w:rPr>
                <w:sz w:val="18"/>
                <w:szCs w:val="18"/>
              </w:rPr>
            </w:pPr>
            <w:r w:rsidRPr="00234E20">
              <w:rPr>
                <w:sz w:val="18"/>
                <w:szCs w:val="18"/>
              </w:rPr>
              <w:t>40</w:t>
            </w:r>
          </w:p>
        </w:tc>
        <w:tc>
          <w:tcPr>
            <w:tcW w:w="902" w:type="dxa"/>
            <w:noWrap/>
            <w:vAlign w:val="center"/>
            <w:hideMark/>
          </w:tcPr>
          <w:p w14:paraId="5C54DF64" w14:textId="77777777" w:rsidR="00ED09D6" w:rsidRPr="00234E20" w:rsidRDefault="00ED09D6" w:rsidP="00C81974">
            <w:pPr>
              <w:jc w:val="right"/>
              <w:rPr>
                <w:sz w:val="18"/>
                <w:szCs w:val="18"/>
              </w:rPr>
            </w:pPr>
            <w:r w:rsidRPr="00234E20">
              <w:rPr>
                <w:sz w:val="18"/>
                <w:szCs w:val="18"/>
              </w:rPr>
              <w:t>242</w:t>
            </w:r>
          </w:p>
        </w:tc>
      </w:tr>
      <w:tr w:rsidR="00ED09D6" w:rsidRPr="00234E20" w14:paraId="144D96D8" w14:textId="77777777" w:rsidTr="00DA53F7">
        <w:trPr>
          <w:trHeight w:val="300"/>
        </w:trPr>
        <w:tc>
          <w:tcPr>
            <w:tcW w:w="901" w:type="dxa"/>
            <w:noWrap/>
            <w:vAlign w:val="center"/>
            <w:hideMark/>
          </w:tcPr>
          <w:p w14:paraId="22C0842D" w14:textId="77777777" w:rsidR="00ED09D6" w:rsidRPr="00234E20" w:rsidRDefault="00ED09D6" w:rsidP="00BC3AAC">
            <w:pPr>
              <w:rPr>
                <w:sz w:val="18"/>
                <w:szCs w:val="18"/>
              </w:rPr>
            </w:pPr>
            <w:r w:rsidRPr="00234E20">
              <w:rPr>
                <w:sz w:val="18"/>
                <w:szCs w:val="18"/>
              </w:rPr>
              <w:t>11</w:t>
            </w:r>
          </w:p>
        </w:tc>
        <w:tc>
          <w:tcPr>
            <w:tcW w:w="901" w:type="dxa"/>
            <w:noWrap/>
            <w:vAlign w:val="center"/>
            <w:hideMark/>
          </w:tcPr>
          <w:p w14:paraId="4E9B8092" w14:textId="77777777" w:rsidR="00ED09D6" w:rsidRPr="00234E20" w:rsidRDefault="00ED09D6" w:rsidP="00C81974">
            <w:pPr>
              <w:jc w:val="right"/>
              <w:rPr>
                <w:sz w:val="18"/>
                <w:szCs w:val="18"/>
              </w:rPr>
            </w:pPr>
            <w:r w:rsidRPr="00234E20">
              <w:rPr>
                <w:sz w:val="18"/>
                <w:szCs w:val="18"/>
              </w:rPr>
              <w:t>22</w:t>
            </w:r>
          </w:p>
        </w:tc>
        <w:tc>
          <w:tcPr>
            <w:tcW w:w="901" w:type="dxa"/>
            <w:noWrap/>
            <w:vAlign w:val="center"/>
            <w:hideMark/>
          </w:tcPr>
          <w:p w14:paraId="3EA05328" w14:textId="77777777" w:rsidR="00ED09D6" w:rsidRPr="00234E20" w:rsidRDefault="00ED09D6" w:rsidP="00C81974">
            <w:pPr>
              <w:jc w:val="right"/>
              <w:rPr>
                <w:sz w:val="18"/>
                <w:szCs w:val="18"/>
              </w:rPr>
            </w:pPr>
            <w:r w:rsidRPr="00234E20">
              <w:rPr>
                <w:sz w:val="18"/>
                <w:szCs w:val="18"/>
              </w:rPr>
              <w:t>36</w:t>
            </w:r>
          </w:p>
        </w:tc>
        <w:tc>
          <w:tcPr>
            <w:tcW w:w="901" w:type="dxa"/>
            <w:noWrap/>
            <w:vAlign w:val="center"/>
            <w:hideMark/>
          </w:tcPr>
          <w:p w14:paraId="27A2F183" w14:textId="77777777" w:rsidR="00ED09D6" w:rsidRPr="00234E20" w:rsidRDefault="00ED09D6" w:rsidP="00C81974">
            <w:pPr>
              <w:jc w:val="right"/>
              <w:rPr>
                <w:sz w:val="18"/>
                <w:szCs w:val="18"/>
              </w:rPr>
            </w:pPr>
            <w:r w:rsidRPr="00234E20">
              <w:rPr>
                <w:sz w:val="18"/>
                <w:szCs w:val="18"/>
              </w:rPr>
              <w:t>29</w:t>
            </w:r>
          </w:p>
        </w:tc>
        <w:tc>
          <w:tcPr>
            <w:tcW w:w="902" w:type="dxa"/>
            <w:noWrap/>
            <w:vAlign w:val="center"/>
            <w:hideMark/>
          </w:tcPr>
          <w:p w14:paraId="3117E91C" w14:textId="77777777" w:rsidR="00ED09D6" w:rsidRPr="00234E20" w:rsidRDefault="00ED09D6" w:rsidP="00C81974">
            <w:pPr>
              <w:jc w:val="right"/>
              <w:rPr>
                <w:sz w:val="18"/>
                <w:szCs w:val="18"/>
              </w:rPr>
            </w:pPr>
            <w:r w:rsidRPr="00234E20">
              <w:rPr>
                <w:sz w:val="18"/>
                <w:szCs w:val="18"/>
              </w:rPr>
              <w:t>26</w:t>
            </w:r>
          </w:p>
        </w:tc>
        <w:tc>
          <w:tcPr>
            <w:tcW w:w="902" w:type="dxa"/>
            <w:noWrap/>
            <w:vAlign w:val="center"/>
            <w:hideMark/>
          </w:tcPr>
          <w:p w14:paraId="7D56ABB0" w14:textId="77777777" w:rsidR="00ED09D6" w:rsidRPr="00234E20" w:rsidRDefault="00ED09D6" w:rsidP="00C81974">
            <w:pPr>
              <w:jc w:val="right"/>
              <w:rPr>
                <w:sz w:val="18"/>
                <w:szCs w:val="18"/>
              </w:rPr>
            </w:pPr>
            <w:r w:rsidRPr="00234E20">
              <w:rPr>
                <w:sz w:val="18"/>
                <w:szCs w:val="18"/>
              </w:rPr>
              <w:t>12</w:t>
            </w:r>
          </w:p>
        </w:tc>
        <w:tc>
          <w:tcPr>
            <w:tcW w:w="902" w:type="dxa"/>
            <w:noWrap/>
            <w:vAlign w:val="center"/>
            <w:hideMark/>
          </w:tcPr>
          <w:p w14:paraId="01057AF3" w14:textId="77777777" w:rsidR="00ED09D6" w:rsidRPr="00234E20" w:rsidRDefault="00ED09D6" w:rsidP="00C81974">
            <w:pPr>
              <w:jc w:val="right"/>
              <w:rPr>
                <w:sz w:val="18"/>
                <w:szCs w:val="18"/>
              </w:rPr>
            </w:pPr>
            <w:r w:rsidRPr="00234E20">
              <w:rPr>
                <w:sz w:val="18"/>
                <w:szCs w:val="18"/>
              </w:rPr>
              <w:t>8</w:t>
            </w:r>
          </w:p>
        </w:tc>
        <w:tc>
          <w:tcPr>
            <w:tcW w:w="902" w:type="dxa"/>
            <w:noWrap/>
            <w:vAlign w:val="center"/>
            <w:hideMark/>
          </w:tcPr>
          <w:p w14:paraId="4A4A6111" w14:textId="77777777" w:rsidR="00ED09D6" w:rsidRPr="00234E20" w:rsidRDefault="00ED09D6" w:rsidP="00C81974">
            <w:pPr>
              <w:jc w:val="right"/>
              <w:rPr>
                <w:sz w:val="18"/>
                <w:szCs w:val="18"/>
              </w:rPr>
            </w:pPr>
            <w:r w:rsidRPr="00234E20">
              <w:rPr>
                <w:sz w:val="18"/>
                <w:szCs w:val="18"/>
              </w:rPr>
              <w:t>37</w:t>
            </w:r>
          </w:p>
        </w:tc>
        <w:tc>
          <w:tcPr>
            <w:tcW w:w="902" w:type="dxa"/>
            <w:noWrap/>
            <w:vAlign w:val="center"/>
            <w:hideMark/>
          </w:tcPr>
          <w:p w14:paraId="227AAA23" w14:textId="77777777" w:rsidR="00ED09D6" w:rsidRPr="00234E20" w:rsidRDefault="00ED09D6" w:rsidP="00C81974">
            <w:pPr>
              <w:jc w:val="right"/>
              <w:rPr>
                <w:sz w:val="18"/>
                <w:szCs w:val="18"/>
              </w:rPr>
            </w:pPr>
            <w:r w:rsidRPr="00234E20">
              <w:rPr>
                <w:sz w:val="18"/>
                <w:szCs w:val="18"/>
              </w:rPr>
              <w:t>66</w:t>
            </w:r>
          </w:p>
        </w:tc>
        <w:tc>
          <w:tcPr>
            <w:tcW w:w="902" w:type="dxa"/>
            <w:noWrap/>
            <w:vAlign w:val="center"/>
            <w:hideMark/>
          </w:tcPr>
          <w:p w14:paraId="56DDC14D" w14:textId="77777777" w:rsidR="00ED09D6" w:rsidRPr="00234E20" w:rsidRDefault="00ED09D6" w:rsidP="00C81974">
            <w:pPr>
              <w:jc w:val="right"/>
              <w:rPr>
                <w:sz w:val="18"/>
                <w:szCs w:val="18"/>
              </w:rPr>
            </w:pPr>
            <w:r w:rsidRPr="00234E20">
              <w:rPr>
                <w:sz w:val="18"/>
                <w:szCs w:val="18"/>
              </w:rPr>
              <w:t>236</w:t>
            </w:r>
          </w:p>
        </w:tc>
      </w:tr>
      <w:tr w:rsidR="00ED09D6" w:rsidRPr="00234E20" w14:paraId="5611BC7E" w14:textId="77777777" w:rsidTr="00DA53F7">
        <w:trPr>
          <w:trHeight w:val="285"/>
        </w:trPr>
        <w:tc>
          <w:tcPr>
            <w:tcW w:w="901" w:type="dxa"/>
            <w:noWrap/>
            <w:vAlign w:val="center"/>
            <w:hideMark/>
          </w:tcPr>
          <w:p w14:paraId="7FA09735" w14:textId="77777777" w:rsidR="00ED09D6" w:rsidRPr="00234E20" w:rsidRDefault="00ED09D6" w:rsidP="00BC3AAC">
            <w:pPr>
              <w:rPr>
                <w:sz w:val="18"/>
                <w:szCs w:val="18"/>
              </w:rPr>
            </w:pPr>
            <w:r w:rsidRPr="00234E20">
              <w:rPr>
                <w:sz w:val="18"/>
                <w:szCs w:val="18"/>
              </w:rPr>
              <w:t>12</w:t>
            </w:r>
          </w:p>
        </w:tc>
        <w:tc>
          <w:tcPr>
            <w:tcW w:w="901" w:type="dxa"/>
            <w:noWrap/>
            <w:vAlign w:val="center"/>
            <w:hideMark/>
          </w:tcPr>
          <w:p w14:paraId="4ED5DC0A" w14:textId="77777777" w:rsidR="00ED09D6" w:rsidRPr="00234E20" w:rsidRDefault="00ED09D6" w:rsidP="00C81974">
            <w:pPr>
              <w:jc w:val="right"/>
              <w:rPr>
                <w:sz w:val="18"/>
                <w:szCs w:val="18"/>
              </w:rPr>
            </w:pPr>
            <w:r w:rsidRPr="00234E20">
              <w:rPr>
                <w:sz w:val="18"/>
                <w:szCs w:val="18"/>
              </w:rPr>
              <w:t>25</w:t>
            </w:r>
          </w:p>
        </w:tc>
        <w:tc>
          <w:tcPr>
            <w:tcW w:w="901" w:type="dxa"/>
            <w:noWrap/>
            <w:vAlign w:val="center"/>
            <w:hideMark/>
          </w:tcPr>
          <w:p w14:paraId="7D675B59" w14:textId="77777777" w:rsidR="00ED09D6" w:rsidRPr="00234E20" w:rsidRDefault="00ED09D6" w:rsidP="00C81974">
            <w:pPr>
              <w:jc w:val="right"/>
              <w:rPr>
                <w:sz w:val="18"/>
                <w:szCs w:val="18"/>
              </w:rPr>
            </w:pPr>
            <w:r w:rsidRPr="00234E20">
              <w:rPr>
                <w:sz w:val="18"/>
                <w:szCs w:val="18"/>
              </w:rPr>
              <w:t>35</w:t>
            </w:r>
          </w:p>
        </w:tc>
        <w:tc>
          <w:tcPr>
            <w:tcW w:w="901" w:type="dxa"/>
            <w:noWrap/>
            <w:vAlign w:val="center"/>
            <w:hideMark/>
          </w:tcPr>
          <w:p w14:paraId="01285EDF" w14:textId="77777777" w:rsidR="00ED09D6" w:rsidRPr="00234E20" w:rsidRDefault="00ED09D6" w:rsidP="00C81974">
            <w:pPr>
              <w:jc w:val="right"/>
              <w:rPr>
                <w:sz w:val="18"/>
                <w:szCs w:val="18"/>
              </w:rPr>
            </w:pPr>
            <w:r w:rsidRPr="00234E20">
              <w:rPr>
                <w:sz w:val="18"/>
                <w:szCs w:val="18"/>
              </w:rPr>
              <w:t>32</w:t>
            </w:r>
          </w:p>
        </w:tc>
        <w:tc>
          <w:tcPr>
            <w:tcW w:w="902" w:type="dxa"/>
            <w:noWrap/>
            <w:vAlign w:val="center"/>
            <w:hideMark/>
          </w:tcPr>
          <w:p w14:paraId="04CC361B" w14:textId="77777777" w:rsidR="00ED09D6" w:rsidRPr="00234E20" w:rsidRDefault="00ED09D6" w:rsidP="00C81974">
            <w:pPr>
              <w:jc w:val="right"/>
              <w:rPr>
                <w:sz w:val="18"/>
                <w:szCs w:val="18"/>
              </w:rPr>
            </w:pPr>
            <w:r w:rsidRPr="00234E20">
              <w:rPr>
                <w:sz w:val="18"/>
                <w:szCs w:val="18"/>
              </w:rPr>
              <w:t>18</w:t>
            </w:r>
          </w:p>
        </w:tc>
        <w:tc>
          <w:tcPr>
            <w:tcW w:w="902" w:type="dxa"/>
            <w:noWrap/>
            <w:vAlign w:val="center"/>
            <w:hideMark/>
          </w:tcPr>
          <w:p w14:paraId="294459EA" w14:textId="77777777" w:rsidR="00ED09D6" w:rsidRPr="00234E20" w:rsidRDefault="00ED09D6" w:rsidP="00C81974">
            <w:pPr>
              <w:jc w:val="right"/>
              <w:rPr>
                <w:sz w:val="18"/>
                <w:szCs w:val="18"/>
              </w:rPr>
            </w:pPr>
            <w:r w:rsidRPr="00234E20">
              <w:rPr>
                <w:sz w:val="18"/>
                <w:szCs w:val="18"/>
              </w:rPr>
              <w:t>15</w:t>
            </w:r>
          </w:p>
        </w:tc>
        <w:tc>
          <w:tcPr>
            <w:tcW w:w="902" w:type="dxa"/>
            <w:noWrap/>
            <w:vAlign w:val="center"/>
            <w:hideMark/>
          </w:tcPr>
          <w:p w14:paraId="3E3A3C82" w14:textId="77777777" w:rsidR="00ED09D6" w:rsidRPr="00234E20" w:rsidRDefault="00ED09D6" w:rsidP="00C81974">
            <w:pPr>
              <w:jc w:val="right"/>
              <w:rPr>
                <w:sz w:val="18"/>
                <w:szCs w:val="18"/>
              </w:rPr>
            </w:pPr>
            <w:r w:rsidRPr="00234E20">
              <w:rPr>
                <w:sz w:val="18"/>
                <w:szCs w:val="18"/>
              </w:rPr>
              <w:t>16</w:t>
            </w:r>
          </w:p>
        </w:tc>
        <w:tc>
          <w:tcPr>
            <w:tcW w:w="902" w:type="dxa"/>
            <w:noWrap/>
            <w:vAlign w:val="center"/>
            <w:hideMark/>
          </w:tcPr>
          <w:p w14:paraId="5B302140" w14:textId="77777777" w:rsidR="00ED09D6" w:rsidRPr="00234E20" w:rsidRDefault="00ED09D6" w:rsidP="00C81974">
            <w:pPr>
              <w:jc w:val="right"/>
              <w:rPr>
                <w:sz w:val="18"/>
                <w:szCs w:val="18"/>
              </w:rPr>
            </w:pPr>
            <w:r w:rsidRPr="00234E20">
              <w:rPr>
                <w:sz w:val="18"/>
                <w:szCs w:val="18"/>
              </w:rPr>
              <w:t>52</w:t>
            </w:r>
          </w:p>
        </w:tc>
        <w:tc>
          <w:tcPr>
            <w:tcW w:w="902" w:type="dxa"/>
            <w:noWrap/>
            <w:vAlign w:val="center"/>
            <w:hideMark/>
          </w:tcPr>
          <w:p w14:paraId="60788A7C" w14:textId="77777777" w:rsidR="00ED09D6" w:rsidRPr="00234E20" w:rsidRDefault="00ED09D6" w:rsidP="00C81974">
            <w:pPr>
              <w:jc w:val="right"/>
              <w:rPr>
                <w:sz w:val="18"/>
                <w:szCs w:val="18"/>
              </w:rPr>
            </w:pPr>
            <w:r w:rsidRPr="00234E20">
              <w:rPr>
                <w:sz w:val="18"/>
                <w:szCs w:val="18"/>
              </w:rPr>
              <w:t>51</w:t>
            </w:r>
          </w:p>
        </w:tc>
        <w:tc>
          <w:tcPr>
            <w:tcW w:w="902" w:type="dxa"/>
            <w:noWrap/>
            <w:vAlign w:val="center"/>
            <w:hideMark/>
          </w:tcPr>
          <w:p w14:paraId="0B65A904" w14:textId="77777777" w:rsidR="00ED09D6" w:rsidRPr="00234E20" w:rsidRDefault="00ED09D6" w:rsidP="00C81974">
            <w:pPr>
              <w:jc w:val="right"/>
              <w:rPr>
                <w:sz w:val="18"/>
                <w:szCs w:val="18"/>
              </w:rPr>
            </w:pPr>
            <w:r w:rsidRPr="00234E20">
              <w:rPr>
                <w:sz w:val="18"/>
                <w:szCs w:val="18"/>
              </w:rPr>
              <w:t>244</w:t>
            </w:r>
          </w:p>
        </w:tc>
      </w:tr>
      <w:tr w:rsidR="00ED09D6" w:rsidRPr="00234E20" w14:paraId="59613E89" w14:textId="77777777" w:rsidTr="00DA53F7">
        <w:trPr>
          <w:trHeight w:val="285"/>
        </w:trPr>
        <w:tc>
          <w:tcPr>
            <w:tcW w:w="901" w:type="dxa"/>
            <w:noWrap/>
            <w:vAlign w:val="center"/>
            <w:hideMark/>
          </w:tcPr>
          <w:p w14:paraId="017916E7" w14:textId="77777777" w:rsidR="00ED09D6" w:rsidRPr="00234E20" w:rsidRDefault="00ED09D6" w:rsidP="00BC3AAC">
            <w:pPr>
              <w:rPr>
                <w:sz w:val="18"/>
                <w:szCs w:val="18"/>
              </w:rPr>
            </w:pPr>
            <w:r w:rsidRPr="00234E20">
              <w:rPr>
                <w:sz w:val="18"/>
                <w:szCs w:val="18"/>
              </w:rPr>
              <w:t>13</w:t>
            </w:r>
          </w:p>
        </w:tc>
        <w:tc>
          <w:tcPr>
            <w:tcW w:w="901" w:type="dxa"/>
            <w:noWrap/>
            <w:vAlign w:val="center"/>
            <w:hideMark/>
          </w:tcPr>
          <w:p w14:paraId="1D704954" w14:textId="77777777" w:rsidR="00ED09D6" w:rsidRPr="00234E20" w:rsidRDefault="00ED09D6" w:rsidP="00C81974">
            <w:pPr>
              <w:jc w:val="right"/>
              <w:rPr>
                <w:sz w:val="18"/>
                <w:szCs w:val="18"/>
              </w:rPr>
            </w:pPr>
            <w:r w:rsidRPr="00234E20">
              <w:rPr>
                <w:sz w:val="18"/>
                <w:szCs w:val="18"/>
              </w:rPr>
              <w:t>31</w:t>
            </w:r>
          </w:p>
        </w:tc>
        <w:tc>
          <w:tcPr>
            <w:tcW w:w="901" w:type="dxa"/>
            <w:noWrap/>
            <w:vAlign w:val="center"/>
            <w:hideMark/>
          </w:tcPr>
          <w:p w14:paraId="77B9D1D6" w14:textId="77777777" w:rsidR="00ED09D6" w:rsidRPr="00234E20" w:rsidRDefault="00ED09D6" w:rsidP="00C81974">
            <w:pPr>
              <w:jc w:val="right"/>
              <w:rPr>
                <w:sz w:val="18"/>
                <w:szCs w:val="18"/>
              </w:rPr>
            </w:pPr>
            <w:r w:rsidRPr="00234E20">
              <w:rPr>
                <w:sz w:val="18"/>
                <w:szCs w:val="18"/>
              </w:rPr>
              <w:t>38</w:t>
            </w:r>
          </w:p>
        </w:tc>
        <w:tc>
          <w:tcPr>
            <w:tcW w:w="901" w:type="dxa"/>
            <w:noWrap/>
            <w:vAlign w:val="center"/>
            <w:hideMark/>
          </w:tcPr>
          <w:p w14:paraId="2EB3FE89" w14:textId="77777777" w:rsidR="00ED09D6" w:rsidRPr="00234E20" w:rsidRDefault="00ED09D6" w:rsidP="00C81974">
            <w:pPr>
              <w:jc w:val="right"/>
              <w:rPr>
                <w:sz w:val="18"/>
                <w:szCs w:val="18"/>
              </w:rPr>
            </w:pPr>
            <w:r w:rsidRPr="00234E20">
              <w:rPr>
                <w:sz w:val="18"/>
                <w:szCs w:val="18"/>
              </w:rPr>
              <w:t>37</w:t>
            </w:r>
          </w:p>
        </w:tc>
        <w:tc>
          <w:tcPr>
            <w:tcW w:w="902" w:type="dxa"/>
            <w:noWrap/>
            <w:vAlign w:val="center"/>
            <w:hideMark/>
          </w:tcPr>
          <w:p w14:paraId="4A388C56" w14:textId="77777777" w:rsidR="00ED09D6" w:rsidRPr="00234E20" w:rsidRDefault="00ED09D6" w:rsidP="00C81974">
            <w:pPr>
              <w:jc w:val="right"/>
              <w:rPr>
                <w:sz w:val="18"/>
                <w:szCs w:val="18"/>
              </w:rPr>
            </w:pPr>
            <w:r w:rsidRPr="00234E20">
              <w:rPr>
                <w:sz w:val="18"/>
                <w:szCs w:val="18"/>
              </w:rPr>
              <w:t>28</w:t>
            </w:r>
          </w:p>
        </w:tc>
        <w:tc>
          <w:tcPr>
            <w:tcW w:w="902" w:type="dxa"/>
            <w:noWrap/>
            <w:vAlign w:val="center"/>
            <w:hideMark/>
          </w:tcPr>
          <w:p w14:paraId="766C8C6A" w14:textId="77777777" w:rsidR="00ED09D6" w:rsidRPr="00234E20" w:rsidRDefault="00ED09D6" w:rsidP="00C81974">
            <w:pPr>
              <w:jc w:val="right"/>
              <w:rPr>
                <w:sz w:val="18"/>
                <w:szCs w:val="18"/>
              </w:rPr>
            </w:pPr>
            <w:r w:rsidRPr="00234E20">
              <w:rPr>
                <w:sz w:val="18"/>
                <w:szCs w:val="18"/>
              </w:rPr>
              <w:t>15</w:t>
            </w:r>
          </w:p>
        </w:tc>
        <w:tc>
          <w:tcPr>
            <w:tcW w:w="902" w:type="dxa"/>
            <w:noWrap/>
            <w:vAlign w:val="center"/>
            <w:hideMark/>
          </w:tcPr>
          <w:p w14:paraId="3D53C228" w14:textId="77777777" w:rsidR="00ED09D6" w:rsidRPr="00234E20" w:rsidRDefault="00ED09D6" w:rsidP="00C81974">
            <w:pPr>
              <w:jc w:val="right"/>
              <w:rPr>
                <w:sz w:val="18"/>
                <w:szCs w:val="18"/>
              </w:rPr>
            </w:pPr>
            <w:r w:rsidRPr="00234E20">
              <w:rPr>
                <w:sz w:val="18"/>
                <w:szCs w:val="18"/>
              </w:rPr>
              <w:t>23</w:t>
            </w:r>
          </w:p>
        </w:tc>
        <w:tc>
          <w:tcPr>
            <w:tcW w:w="902" w:type="dxa"/>
            <w:noWrap/>
            <w:vAlign w:val="center"/>
            <w:hideMark/>
          </w:tcPr>
          <w:p w14:paraId="514C57EA" w14:textId="77777777" w:rsidR="00ED09D6" w:rsidRPr="00234E20" w:rsidRDefault="00ED09D6" w:rsidP="00C81974">
            <w:pPr>
              <w:jc w:val="right"/>
              <w:rPr>
                <w:sz w:val="18"/>
                <w:szCs w:val="18"/>
              </w:rPr>
            </w:pPr>
            <w:r w:rsidRPr="00234E20">
              <w:rPr>
                <w:sz w:val="18"/>
                <w:szCs w:val="18"/>
              </w:rPr>
              <w:t>50</w:t>
            </w:r>
          </w:p>
        </w:tc>
        <w:tc>
          <w:tcPr>
            <w:tcW w:w="902" w:type="dxa"/>
            <w:noWrap/>
            <w:vAlign w:val="center"/>
            <w:hideMark/>
          </w:tcPr>
          <w:p w14:paraId="78D58E9C" w14:textId="77777777" w:rsidR="00ED09D6" w:rsidRPr="00234E20" w:rsidRDefault="00ED09D6" w:rsidP="00C81974">
            <w:pPr>
              <w:jc w:val="right"/>
              <w:rPr>
                <w:sz w:val="18"/>
                <w:szCs w:val="18"/>
              </w:rPr>
            </w:pPr>
            <w:r w:rsidRPr="00234E20">
              <w:rPr>
                <w:sz w:val="18"/>
                <w:szCs w:val="18"/>
              </w:rPr>
              <w:t>59</w:t>
            </w:r>
          </w:p>
        </w:tc>
        <w:tc>
          <w:tcPr>
            <w:tcW w:w="902" w:type="dxa"/>
            <w:noWrap/>
            <w:vAlign w:val="center"/>
            <w:hideMark/>
          </w:tcPr>
          <w:p w14:paraId="33CCF860" w14:textId="77777777" w:rsidR="00ED09D6" w:rsidRPr="00234E20" w:rsidRDefault="00ED09D6" w:rsidP="00C81974">
            <w:pPr>
              <w:jc w:val="right"/>
              <w:rPr>
                <w:sz w:val="18"/>
                <w:szCs w:val="18"/>
              </w:rPr>
            </w:pPr>
            <w:r w:rsidRPr="00234E20">
              <w:rPr>
                <w:sz w:val="18"/>
                <w:szCs w:val="18"/>
              </w:rPr>
              <w:t>281</w:t>
            </w:r>
          </w:p>
        </w:tc>
      </w:tr>
      <w:tr w:rsidR="00ED09D6" w:rsidRPr="00234E20" w14:paraId="03649049" w14:textId="77777777" w:rsidTr="00DA53F7">
        <w:trPr>
          <w:trHeight w:val="285"/>
        </w:trPr>
        <w:tc>
          <w:tcPr>
            <w:tcW w:w="901" w:type="dxa"/>
            <w:noWrap/>
            <w:vAlign w:val="center"/>
            <w:hideMark/>
          </w:tcPr>
          <w:p w14:paraId="02A8E870" w14:textId="77777777" w:rsidR="00ED09D6" w:rsidRPr="00234E20" w:rsidRDefault="00ED09D6" w:rsidP="00BC3AAC">
            <w:pPr>
              <w:rPr>
                <w:sz w:val="18"/>
                <w:szCs w:val="18"/>
              </w:rPr>
            </w:pPr>
            <w:r w:rsidRPr="00234E20">
              <w:rPr>
                <w:sz w:val="18"/>
                <w:szCs w:val="18"/>
              </w:rPr>
              <w:t>14</w:t>
            </w:r>
          </w:p>
        </w:tc>
        <w:tc>
          <w:tcPr>
            <w:tcW w:w="901" w:type="dxa"/>
            <w:noWrap/>
            <w:vAlign w:val="center"/>
            <w:hideMark/>
          </w:tcPr>
          <w:p w14:paraId="24E9BBEC" w14:textId="77777777" w:rsidR="00ED09D6" w:rsidRPr="00234E20" w:rsidRDefault="00ED09D6" w:rsidP="00C81974">
            <w:pPr>
              <w:jc w:val="right"/>
              <w:rPr>
                <w:sz w:val="18"/>
                <w:szCs w:val="18"/>
              </w:rPr>
            </w:pPr>
            <w:r w:rsidRPr="00234E20">
              <w:rPr>
                <w:sz w:val="18"/>
                <w:szCs w:val="18"/>
              </w:rPr>
              <w:t>57</w:t>
            </w:r>
          </w:p>
        </w:tc>
        <w:tc>
          <w:tcPr>
            <w:tcW w:w="901" w:type="dxa"/>
            <w:noWrap/>
            <w:vAlign w:val="center"/>
            <w:hideMark/>
          </w:tcPr>
          <w:p w14:paraId="35DB1F29" w14:textId="77777777" w:rsidR="00ED09D6" w:rsidRPr="00234E20" w:rsidRDefault="00ED09D6" w:rsidP="00C81974">
            <w:pPr>
              <w:jc w:val="right"/>
              <w:rPr>
                <w:sz w:val="18"/>
                <w:szCs w:val="18"/>
              </w:rPr>
            </w:pPr>
            <w:r w:rsidRPr="00234E20">
              <w:rPr>
                <w:sz w:val="18"/>
                <w:szCs w:val="18"/>
              </w:rPr>
              <w:t>39</w:t>
            </w:r>
          </w:p>
        </w:tc>
        <w:tc>
          <w:tcPr>
            <w:tcW w:w="901" w:type="dxa"/>
            <w:noWrap/>
            <w:vAlign w:val="center"/>
            <w:hideMark/>
          </w:tcPr>
          <w:p w14:paraId="32472AE2" w14:textId="77777777" w:rsidR="00ED09D6" w:rsidRPr="00234E20" w:rsidRDefault="00ED09D6" w:rsidP="00C81974">
            <w:pPr>
              <w:jc w:val="right"/>
              <w:rPr>
                <w:sz w:val="18"/>
                <w:szCs w:val="18"/>
              </w:rPr>
            </w:pPr>
            <w:r w:rsidRPr="00234E20">
              <w:rPr>
                <w:sz w:val="18"/>
                <w:szCs w:val="18"/>
              </w:rPr>
              <w:t>26</w:t>
            </w:r>
          </w:p>
        </w:tc>
        <w:tc>
          <w:tcPr>
            <w:tcW w:w="902" w:type="dxa"/>
            <w:noWrap/>
            <w:vAlign w:val="center"/>
            <w:hideMark/>
          </w:tcPr>
          <w:p w14:paraId="6F44E269" w14:textId="77777777" w:rsidR="00ED09D6" w:rsidRPr="00234E20" w:rsidRDefault="00ED09D6" w:rsidP="00C81974">
            <w:pPr>
              <w:jc w:val="right"/>
              <w:rPr>
                <w:sz w:val="18"/>
                <w:szCs w:val="18"/>
              </w:rPr>
            </w:pPr>
            <w:r w:rsidRPr="00234E20">
              <w:rPr>
                <w:sz w:val="18"/>
                <w:szCs w:val="18"/>
              </w:rPr>
              <w:t>30</w:t>
            </w:r>
          </w:p>
        </w:tc>
        <w:tc>
          <w:tcPr>
            <w:tcW w:w="902" w:type="dxa"/>
            <w:noWrap/>
            <w:vAlign w:val="center"/>
            <w:hideMark/>
          </w:tcPr>
          <w:p w14:paraId="40AECCD5" w14:textId="77777777" w:rsidR="00ED09D6" w:rsidRPr="00234E20" w:rsidRDefault="00ED09D6" w:rsidP="00C81974">
            <w:pPr>
              <w:jc w:val="right"/>
              <w:rPr>
                <w:sz w:val="18"/>
                <w:szCs w:val="18"/>
              </w:rPr>
            </w:pPr>
            <w:r w:rsidRPr="00234E20">
              <w:rPr>
                <w:sz w:val="18"/>
                <w:szCs w:val="18"/>
              </w:rPr>
              <w:t>18</w:t>
            </w:r>
          </w:p>
        </w:tc>
        <w:tc>
          <w:tcPr>
            <w:tcW w:w="902" w:type="dxa"/>
            <w:noWrap/>
            <w:vAlign w:val="center"/>
            <w:hideMark/>
          </w:tcPr>
          <w:p w14:paraId="0CF4D66F" w14:textId="77777777" w:rsidR="00ED09D6" w:rsidRPr="00234E20" w:rsidRDefault="00ED09D6" w:rsidP="00C81974">
            <w:pPr>
              <w:jc w:val="right"/>
              <w:rPr>
                <w:sz w:val="18"/>
                <w:szCs w:val="18"/>
              </w:rPr>
            </w:pPr>
            <w:r w:rsidRPr="00234E20">
              <w:rPr>
                <w:sz w:val="18"/>
                <w:szCs w:val="18"/>
              </w:rPr>
              <w:t>35</w:t>
            </w:r>
          </w:p>
        </w:tc>
        <w:tc>
          <w:tcPr>
            <w:tcW w:w="902" w:type="dxa"/>
            <w:noWrap/>
            <w:vAlign w:val="center"/>
            <w:hideMark/>
          </w:tcPr>
          <w:p w14:paraId="27D305A4" w14:textId="77777777" w:rsidR="00ED09D6" w:rsidRPr="00234E20" w:rsidRDefault="00ED09D6" w:rsidP="00C81974">
            <w:pPr>
              <w:jc w:val="right"/>
              <w:rPr>
                <w:sz w:val="18"/>
                <w:szCs w:val="18"/>
              </w:rPr>
            </w:pPr>
            <w:r w:rsidRPr="00234E20">
              <w:rPr>
                <w:sz w:val="18"/>
                <w:szCs w:val="18"/>
              </w:rPr>
              <w:t>114</w:t>
            </w:r>
          </w:p>
        </w:tc>
        <w:tc>
          <w:tcPr>
            <w:tcW w:w="902" w:type="dxa"/>
            <w:noWrap/>
            <w:vAlign w:val="center"/>
            <w:hideMark/>
          </w:tcPr>
          <w:p w14:paraId="658C2996" w14:textId="77777777" w:rsidR="00ED09D6" w:rsidRPr="00234E20" w:rsidRDefault="00ED09D6" w:rsidP="00C81974">
            <w:pPr>
              <w:jc w:val="right"/>
              <w:rPr>
                <w:sz w:val="18"/>
                <w:szCs w:val="18"/>
              </w:rPr>
            </w:pPr>
            <w:r w:rsidRPr="00234E20">
              <w:rPr>
                <w:sz w:val="18"/>
                <w:szCs w:val="18"/>
              </w:rPr>
              <w:t>101</w:t>
            </w:r>
          </w:p>
        </w:tc>
        <w:tc>
          <w:tcPr>
            <w:tcW w:w="902" w:type="dxa"/>
            <w:noWrap/>
            <w:vAlign w:val="center"/>
            <w:hideMark/>
          </w:tcPr>
          <w:p w14:paraId="4D24447F" w14:textId="77777777" w:rsidR="00ED09D6" w:rsidRPr="00234E20" w:rsidRDefault="00ED09D6" w:rsidP="00C81974">
            <w:pPr>
              <w:jc w:val="right"/>
              <w:rPr>
                <w:sz w:val="18"/>
                <w:szCs w:val="18"/>
              </w:rPr>
            </w:pPr>
            <w:r w:rsidRPr="00234E20">
              <w:rPr>
                <w:sz w:val="18"/>
                <w:szCs w:val="18"/>
              </w:rPr>
              <w:t>420</w:t>
            </w:r>
          </w:p>
        </w:tc>
      </w:tr>
      <w:tr w:rsidR="00ED09D6" w:rsidRPr="00234E20" w14:paraId="7CD34A5E" w14:textId="77777777" w:rsidTr="00DA53F7">
        <w:trPr>
          <w:trHeight w:val="285"/>
        </w:trPr>
        <w:tc>
          <w:tcPr>
            <w:tcW w:w="901" w:type="dxa"/>
            <w:noWrap/>
            <w:vAlign w:val="center"/>
            <w:hideMark/>
          </w:tcPr>
          <w:p w14:paraId="43FFF352" w14:textId="77777777" w:rsidR="00ED09D6" w:rsidRPr="00234E20" w:rsidRDefault="00ED09D6" w:rsidP="00BC3AAC">
            <w:pPr>
              <w:rPr>
                <w:sz w:val="18"/>
                <w:szCs w:val="18"/>
              </w:rPr>
            </w:pPr>
            <w:r w:rsidRPr="00234E20">
              <w:rPr>
                <w:sz w:val="18"/>
                <w:szCs w:val="18"/>
              </w:rPr>
              <w:t>15</w:t>
            </w:r>
          </w:p>
        </w:tc>
        <w:tc>
          <w:tcPr>
            <w:tcW w:w="901" w:type="dxa"/>
            <w:noWrap/>
            <w:vAlign w:val="center"/>
            <w:hideMark/>
          </w:tcPr>
          <w:p w14:paraId="4D267079" w14:textId="77777777" w:rsidR="00ED09D6" w:rsidRPr="00234E20" w:rsidRDefault="00ED09D6" w:rsidP="00C81974">
            <w:pPr>
              <w:jc w:val="right"/>
              <w:rPr>
                <w:sz w:val="18"/>
                <w:szCs w:val="18"/>
              </w:rPr>
            </w:pPr>
            <w:r w:rsidRPr="00234E20">
              <w:rPr>
                <w:sz w:val="18"/>
                <w:szCs w:val="18"/>
              </w:rPr>
              <w:t>81</w:t>
            </w:r>
          </w:p>
        </w:tc>
        <w:tc>
          <w:tcPr>
            <w:tcW w:w="901" w:type="dxa"/>
            <w:noWrap/>
            <w:vAlign w:val="center"/>
            <w:hideMark/>
          </w:tcPr>
          <w:p w14:paraId="56B5AA12" w14:textId="77777777" w:rsidR="00ED09D6" w:rsidRPr="00234E20" w:rsidRDefault="00ED09D6" w:rsidP="00C81974">
            <w:pPr>
              <w:jc w:val="right"/>
              <w:rPr>
                <w:sz w:val="18"/>
                <w:szCs w:val="18"/>
              </w:rPr>
            </w:pPr>
            <w:r w:rsidRPr="00234E20">
              <w:rPr>
                <w:sz w:val="18"/>
                <w:szCs w:val="18"/>
              </w:rPr>
              <w:t>62</w:t>
            </w:r>
          </w:p>
        </w:tc>
        <w:tc>
          <w:tcPr>
            <w:tcW w:w="901" w:type="dxa"/>
            <w:noWrap/>
            <w:vAlign w:val="center"/>
            <w:hideMark/>
          </w:tcPr>
          <w:p w14:paraId="124A65C2" w14:textId="77777777" w:rsidR="00ED09D6" w:rsidRPr="00234E20" w:rsidRDefault="00ED09D6" w:rsidP="00C81974">
            <w:pPr>
              <w:jc w:val="right"/>
              <w:rPr>
                <w:sz w:val="18"/>
                <w:szCs w:val="18"/>
              </w:rPr>
            </w:pPr>
            <w:r w:rsidRPr="00234E20">
              <w:rPr>
                <w:sz w:val="18"/>
                <w:szCs w:val="18"/>
              </w:rPr>
              <w:t>47</w:t>
            </w:r>
          </w:p>
        </w:tc>
        <w:tc>
          <w:tcPr>
            <w:tcW w:w="902" w:type="dxa"/>
            <w:noWrap/>
            <w:vAlign w:val="center"/>
            <w:hideMark/>
          </w:tcPr>
          <w:p w14:paraId="4B2E888F" w14:textId="77777777" w:rsidR="00ED09D6" w:rsidRPr="00234E20" w:rsidRDefault="00ED09D6" w:rsidP="00C81974">
            <w:pPr>
              <w:jc w:val="right"/>
              <w:rPr>
                <w:sz w:val="18"/>
                <w:szCs w:val="18"/>
              </w:rPr>
            </w:pPr>
            <w:r w:rsidRPr="00234E20">
              <w:rPr>
                <w:sz w:val="18"/>
                <w:szCs w:val="18"/>
              </w:rPr>
              <w:t>44</w:t>
            </w:r>
          </w:p>
        </w:tc>
        <w:tc>
          <w:tcPr>
            <w:tcW w:w="902" w:type="dxa"/>
            <w:noWrap/>
            <w:vAlign w:val="center"/>
            <w:hideMark/>
          </w:tcPr>
          <w:p w14:paraId="5339C1EC" w14:textId="77777777" w:rsidR="00ED09D6" w:rsidRPr="00234E20" w:rsidRDefault="00ED09D6" w:rsidP="00C81974">
            <w:pPr>
              <w:jc w:val="right"/>
              <w:rPr>
                <w:sz w:val="18"/>
                <w:szCs w:val="18"/>
              </w:rPr>
            </w:pPr>
            <w:r w:rsidRPr="00234E20">
              <w:rPr>
                <w:sz w:val="18"/>
                <w:szCs w:val="18"/>
              </w:rPr>
              <w:t>27</w:t>
            </w:r>
          </w:p>
        </w:tc>
        <w:tc>
          <w:tcPr>
            <w:tcW w:w="902" w:type="dxa"/>
            <w:noWrap/>
            <w:vAlign w:val="center"/>
            <w:hideMark/>
          </w:tcPr>
          <w:p w14:paraId="69D14AC1" w14:textId="77777777" w:rsidR="00ED09D6" w:rsidRPr="00234E20" w:rsidRDefault="00ED09D6" w:rsidP="00C81974">
            <w:pPr>
              <w:jc w:val="right"/>
              <w:rPr>
                <w:sz w:val="18"/>
                <w:szCs w:val="18"/>
              </w:rPr>
            </w:pPr>
            <w:r w:rsidRPr="00234E20">
              <w:rPr>
                <w:sz w:val="18"/>
                <w:szCs w:val="18"/>
              </w:rPr>
              <w:t>63</w:t>
            </w:r>
          </w:p>
        </w:tc>
        <w:tc>
          <w:tcPr>
            <w:tcW w:w="902" w:type="dxa"/>
            <w:noWrap/>
            <w:vAlign w:val="center"/>
            <w:hideMark/>
          </w:tcPr>
          <w:p w14:paraId="1D2DCE05" w14:textId="77777777" w:rsidR="00ED09D6" w:rsidRPr="00234E20" w:rsidRDefault="00ED09D6" w:rsidP="00C81974">
            <w:pPr>
              <w:jc w:val="right"/>
              <w:rPr>
                <w:sz w:val="18"/>
                <w:szCs w:val="18"/>
              </w:rPr>
            </w:pPr>
            <w:r w:rsidRPr="00234E20">
              <w:rPr>
                <w:sz w:val="18"/>
                <w:szCs w:val="18"/>
              </w:rPr>
              <w:t>228</w:t>
            </w:r>
          </w:p>
        </w:tc>
        <w:tc>
          <w:tcPr>
            <w:tcW w:w="902" w:type="dxa"/>
            <w:noWrap/>
            <w:vAlign w:val="center"/>
            <w:hideMark/>
          </w:tcPr>
          <w:p w14:paraId="01454B9E" w14:textId="77777777" w:rsidR="00ED09D6" w:rsidRPr="00234E20" w:rsidRDefault="00ED09D6" w:rsidP="00C81974">
            <w:pPr>
              <w:jc w:val="right"/>
              <w:rPr>
                <w:sz w:val="18"/>
                <w:szCs w:val="18"/>
              </w:rPr>
            </w:pPr>
            <w:r w:rsidRPr="00234E20">
              <w:rPr>
                <w:sz w:val="18"/>
                <w:szCs w:val="18"/>
              </w:rPr>
              <w:t>126</w:t>
            </w:r>
          </w:p>
        </w:tc>
        <w:tc>
          <w:tcPr>
            <w:tcW w:w="902" w:type="dxa"/>
            <w:noWrap/>
            <w:vAlign w:val="center"/>
            <w:hideMark/>
          </w:tcPr>
          <w:p w14:paraId="5A72AFE8" w14:textId="77777777" w:rsidR="00ED09D6" w:rsidRPr="00234E20" w:rsidRDefault="00ED09D6" w:rsidP="00C81974">
            <w:pPr>
              <w:jc w:val="right"/>
              <w:rPr>
                <w:sz w:val="18"/>
                <w:szCs w:val="18"/>
              </w:rPr>
            </w:pPr>
            <w:r w:rsidRPr="00234E20">
              <w:rPr>
                <w:sz w:val="18"/>
                <w:szCs w:val="18"/>
              </w:rPr>
              <w:t>678</w:t>
            </w:r>
          </w:p>
        </w:tc>
      </w:tr>
      <w:tr w:rsidR="00ED09D6" w:rsidRPr="00234E20" w14:paraId="30DFD80C" w14:textId="77777777" w:rsidTr="00DA53F7">
        <w:trPr>
          <w:trHeight w:val="285"/>
        </w:trPr>
        <w:tc>
          <w:tcPr>
            <w:tcW w:w="901" w:type="dxa"/>
            <w:noWrap/>
            <w:vAlign w:val="center"/>
            <w:hideMark/>
          </w:tcPr>
          <w:p w14:paraId="50D903D0" w14:textId="77777777" w:rsidR="00ED09D6" w:rsidRPr="00234E20" w:rsidRDefault="00ED09D6" w:rsidP="00BC3AAC">
            <w:pPr>
              <w:rPr>
                <w:sz w:val="18"/>
                <w:szCs w:val="18"/>
              </w:rPr>
            </w:pPr>
            <w:r w:rsidRPr="00234E20">
              <w:rPr>
                <w:sz w:val="18"/>
                <w:szCs w:val="18"/>
              </w:rPr>
              <w:t>16</w:t>
            </w:r>
          </w:p>
        </w:tc>
        <w:tc>
          <w:tcPr>
            <w:tcW w:w="901" w:type="dxa"/>
            <w:noWrap/>
            <w:vAlign w:val="center"/>
            <w:hideMark/>
          </w:tcPr>
          <w:p w14:paraId="30743295" w14:textId="77777777" w:rsidR="00ED09D6" w:rsidRPr="00234E20" w:rsidRDefault="00ED09D6" w:rsidP="00C81974">
            <w:pPr>
              <w:jc w:val="right"/>
              <w:rPr>
                <w:sz w:val="18"/>
                <w:szCs w:val="18"/>
              </w:rPr>
            </w:pPr>
            <w:r w:rsidRPr="00234E20">
              <w:rPr>
                <w:sz w:val="18"/>
                <w:szCs w:val="18"/>
              </w:rPr>
              <w:t>94</w:t>
            </w:r>
          </w:p>
        </w:tc>
        <w:tc>
          <w:tcPr>
            <w:tcW w:w="901" w:type="dxa"/>
            <w:noWrap/>
            <w:vAlign w:val="center"/>
            <w:hideMark/>
          </w:tcPr>
          <w:p w14:paraId="74C546CE" w14:textId="77777777" w:rsidR="00ED09D6" w:rsidRPr="00234E20" w:rsidRDefault="00ED09D6" w:rsidP="00C81974">
            <w:pPr>
              <w:jc w:val="right"/>
              <w:rPr>
                <w:sz w:val="18"/>
                <w:szCs w:val="18"/>
              </w:rPr>
            </w:pPr>
            <w:r w:rsidRPr="00234E20">
              <w:rPr>
                <w:sz w:val="18"/>
                <w:szCs w:val="18"/>
              </w:rPr>
              <w:t>56</w:t>
            </w:r>
          </w:p>
        </w:tc>
        <w:tc>
          <w:tcPr>
            <w:tcW w:w="901" w:type="dxa"/>
            <w:noWrap/>
            <w:vAlign w:val="center"/>
            <w:hideMark/>
          </w:tcPr>
          <w:p w14:paraId="4F3A5461" w14:textId="77777777" w:rsidR="00ED09D6" w:rsidRPr="00234E20" w:rsidRDefault="00ED09D6" w:rsidP="00C81974">
            <w:pPr>
              <w:jc w:val="right"/>
              <w:rPr>
                <w:sz w:val="18"/>
                <w:szCs w:val="18"/>
              </w:rPr>
            </w:pPr>
            <w:r w:rsidRPr="00234E20">
              <w:rPr>
                <w:sz w:val="18"/>
                <w:szCs w:val="18"/>
              </w:rPr>
              <w:t>59</w:t>
            </w:r>
          </w:p>
        </w:tc>
        <w:tc>
          <w:tcPr>
            <w:tcW w:w="902" w:type="dxa"/>
            <w:noWrap/>
            <w:vAlign w:val="center"/>
            <w:hideMark/>
          </w:tcPr>
          <w:p w14:paraId="0BC3FDB6" w14:textId="77777777" w:rsidR="00ED09D6" w:rsidRPr="00234E20" w:rsidRDefault="00ED09D6" w:rsidP="00C81974">
            <w:pPr>
              <w:jc w:val="right"/>
              <w:rPr>
                <w:sz w:val="18"/>
                <w:szCs w:val="18"/>
              </w:rPr>
            </w:pPr>
            <w:r w:rsidRPr="00234E20">
              <w:rPr>
                <w:sz w:val="18"/>
                <w:szCs w:val="18"/>
              </w:rPr>
              <w:t>44</w:t>
            </w:r>
          </w:p>
        </w:tc>
        <w:tc>
          <w:tcPr>
            <w:tcW w:w="902" w:type="dxa"/>
            <w:noWrap/>
            <w:vAlign w:val="center"/>
            <w:hideMark/>
          </w:tcPr>
          <w:p w14:paraId="78E8D4E1" w14:textId="77777777" w:rsidR="00ED09D6" w:rsidRPr="00234E20" w:rsidRDefault="00ED09D6" w:rsidP="00C81974">
            <w:pPr>
              <w:jc w:val="right"/>
              <w:rPr>
                <w:sz w:val="18"/>
                <w:szCs w:val="18"/>
              </w:rPr>
            </w:pPr>
            <w:r w:rsidRPr="00234E20">
              <w:rPr>
                <w:sz w:val="18"/>
                <w:szCs w:val="18"/>
              </w:rPr>
              <w:t>39</w:t>
            </w:r>
          </w:p>
        </w:tc>
        <w:tc>
          <w:tcPr>
            <w:tcW w:w="902" w:type="dxa"/>
            <w:noWrap/>
            <w:vAlign w:val="center"/>
            <w:hideMark/>
          </w:tcPr>
          <w:p w14:paraId="173BAA8F" w14:textId="77777777" w:rsidR="00ED09D6" w:rsidRPr="00234E20" w:rsidRDefault="00ED09D6" w:rsidP="00C81974">
            <w:pPr>
              <w:jc w:val="right"/>
              <w:rPr>
                <w:sz w:val="18"/>
                <w:szCs w:val="18"/>
              </w:rPr>
            </w:pPr>
            <w:r w:rsidRPr="00234E20">
              <w:rPr>
                <w:sz w:val="18"/>
                <w:szCs w:val="18"/>
              </w:rPr>
              <w:t>56</w:t>
            </w:r>
          </w:p>
        </w:tc>
        <w:tc>
          <w:tcPr>
            <w:tcW w:w="902" w:type="dxa"/>
            <w:noWrap/>
            <w:vAlign w:val="center"/>
            <w:hideMark/>
          </w:tcPr>
          <w:p w14:paraId="670AFC4D" w14:textId="77777777" w:rsidR="00ED09D6" w:rsidRPr="00234E20" w:rsidRDefault="00ED09D6" w:rsidP="00C81974">
            <w:pPr>
              <w:jc w:val="right"/>
              <w:rPr>
                <w:sz w:val="18"/>
                <w:szCs w:val="18"/>
              </w:rPr>
            </w:pPr>
            <w:r w:rsidRPr="00234E20">
              <w:rPr>
                <w:sz w:val="18"/>
                <w:szCs w:val="18"/>
              </w:rPr>
              <w:t>175</w:t>
            </w:r>
          </w:p>
        </w:tc>
        <w:tc>
          <w:tcPr>
            <w:tcW w:w="902" w:type="dxa"/>
            <w:noWrap/>
            <w:vAlign w:val="center"/>
            <w:hideMark/>
          </w:tcPr>
          <w:p w14:paraId="2B7DF356" w14:textId="77777777" w:rsidR="00ED09D6" w:rsidRPr="00234E20" w:rsidRDefault="00ED09D6" w:rsidP="00C81974">
            <w:pPr>
              <w:jc w:val="right"/>
              <w:rPr>
                <w:sz w:val="18"/>
                <w:szCs w:val="18"/>
              </w:rPr>
            </w:pPr>
            <w:r w:rsidRPr="00234E20">
              <w:rPr>
                <w:sz w:val="18"/>
                <w:szCs w:val="18"/>
              </w:rPr>
              <w:t>152</w:t>
            </w:r>
          </w:p>
        </w:tc>
        <w:tc>
          <w:tcPr>
            <w:tcW w:w="902" w:type="dxa"/>
            <w:noWrap/>
            <w:vAlign w:val="center"/>
            <w:hideMark/>
          </w:tcPr>
          <w:p w14:paraId="19ECEA29" w14:textId="77777777" w:rsidR="00ED09D6" w:rsidRPr="00234E20" w:rsidRDefault="00ED09D6" w:rsidP="00C81974">
            <w:pPr>
              <w:jc w:val="right"/>
              <w:rPr>
                <w:sz w:val="18"/>
                <w:szCs w:val="18"/>
              </w:rPr>
            </w:pPr>
            <w:r w:rsidRPr="00234E20">
              <w:rPr>
                <w:sz w:val="18"/>
                <w:szCs w:val="18"/>
              </w:rPr>
              <w:t>675</w:t>
            </w:r>
          </w:p>
        </w:tc>
      </w:tr>
      <w:tr w:rsidR="00ED09D6" w:rsidRPr="00234E20" w14:paraId="209DE766" w14:textId="77777777" w:rsidTr="00DA53F7">
        <w:trPr>
          <w:trHeight w:val="285"/>
        </w:trPr>
        <w:tc>
          <w:tcPr>
            <w:tcW w:w="901" w:type="dxa"/>
            <w:noWrap/>
            <w:vAlign w:val="center"/>
            <w:hideMark/>
          </w:tcPr>
          <w:p w14:paraId="16702432" w14:textId="77777777" w:rsidR="00ED09D6" w:rsidRPr="00234E20" w:rsidRDefault="00ED09D6" w:rsidP="00BC3AAC">
            <w:pPr>
              <w:rPr>
                <w:sz w:val="18"/>
                <w:szCs w:val="18"/>
              </w:rPr>
            </w:pPr>
            <w:r w:rsidRPr="00234E20">
              <w:rPr>
                <w:sz w:val="18"/>
                <w:szCs w:val="18"/>
              </w:rPr>
              <w:t>17</w:t>
            </w:r>
          </w:p>
        </w:tc>
        <w:tc>
          <w:tcPr>
            <w:tcW w:w="901" w:type="dxa"/>
            <w:noWrap/>
            <w:vAlign w:val="center"/>
            <w:hideMark/>
          </w:tcPr>
          <w:p w14:paraId="672951DA" w14:textId="77777777" w:rsidR="00ED09D6" w:rsidRPr="00234E20" w:rsidRDefault="00ED09D6" w:rsidP="00C81974">
            <w:pPr>
              <w:jc w:val="right"/>
              <w:rPr>
                <w:sz w:val="18"/>
                <w:szCs w:val="18"/>
              </w:rPr>
            </w:pPr>
            <w:r w:rsidRPr="00234E20">
              <w:rPr>
                <w:sz w:val="18"/>
                <w:szCs w:val="18"/>
              </w:rPr>
              <w:t>62</w:t>
            </w:r>
          </w:p>
        </w:tc>
        <w:tc>
          <w:tcPr>
            <w:tcW w:w="901" w:type="dxa"/>
            <w:noWrap/>
            <w:vAlign w:val="center"/>
            <w:hideMark/>
          </w:tcPr>
          <w:p w14:paraId="3736012C" w14:textId="77777777" w:rsidR="00ED09D6" w:rsidRPr="00234E20" w:rsidRDefault="00ED09D6" w:rsidP="00C81974">
            <w:pPr>
              <w:jc w:val="right"/>
              <w:rPr>
                <w:sz w:val="18"/>
                <w:szCs w:val="18"/>
              </w:rPr>
            </w:pPr>
            <w:r w:rsidRPr="00234E20">
              <w:rPr>
                <w:sz w:val="18"/>
                <w:szCs w:val="18"/>
              </w:rPr>
              <w:t>61</w:t>
            </w:r>
          </w:p>
        </w:tc>
        <w:tc>
          <w:tcPr>
            <w:tcW w:w="901" w:type="dxa"/>
            <w:noWrap/>
            <w:vAlign w:val="center"/>
            <w:hideMark/>
          </w:tcPr>
          <w:p w14:paraId="2DD7BAD2" w14:textId="77777777" w:rsidR="00ED09D6" w:rsidRPr="00234E20" w:rsidRDefault="00ED09D6" w:rsidP="00C81974">
            <w:pPr>
              <w:jc w:val="right"/>
              <w:rPr>
                <w:sz w:val="18"/>
                <w:szCs w:val="18"/>
              </w:rPr>
            </w:pPr>
            <w:r w:rsidRPr="00234E20">
              <w:rPr>
                <w:sz w:val="18"/>
                <w:szCs w:val="18"/>
              </w:rPr>
              <w:t>167</w:t>
            </w:r>
          </w:p>
        </w:tc>
        <w:tc>
          <w:tcPr>
            <w:tcW w:w="902" w:type="dxa"/>
            <w:noWrap/>
            <w:vAlign w:val="center"/>
            <w:hideMark/>
          </w:tcPr>
          <w:p w14:paraId="4826C8DB" w14:textId="77777777" w:rsidR="00ED09D6" w:rsidRPr="00234E20" w:rsidRDefault="00ED09D6" w:rsidP="00C81974">
            <w:pPr>
              <w:jc w:val="right"/>
              <w:rPr>
                <w:sz w:val="18"/>
                <w:szCs w:val="18"/>
              </w:rPr>
            </w:pPr>
            <w:r w:rsidRPr="00234E20">
              <w:rPr>
                <w:sz w:val="18"/>
                <w:szCs w:val="18"/>
              </w:rPr>
              <w:t>50</w:t>
            </w:r>
          </w:p>
        </w:tc>
        <w:tc>
          <w:tcPr>
            <w:tcW w:w="902" w:type="dxa"/>
            <w:noWrap/>
            <w:vAlign w:val="center"/>
            <w:hideMark/>
          </w:tcPr>
          <w:p w14:paraId="12F446BD" w14:textId="77777777" w:rsidR="00ED09D6" w:rsidRPr="00234E20" w:rsidRDefault="00ED09D6" w:rsidP="00C81974">
            <w:pPr>
              <w:jc w:val="right"/>
              <w:rPr>
                <w:sz w:val="18"/>
                <w:szCs w:val="18"/>
              </w:rPr>
            </w:pPr>
            <w:r w:rsidRPr="00234E20">
              <w:rPr>
                <w:sz w:val="18"/>
                <w:szCs w:val="18"/>
              </w:rPr>
              <w:t>34</w:t>
            </w:r>
          </w:p>
        </w:tc>
        <w:tc>
          <w:tcPr>
            <w:tcW w:w="902" w:type="dxa"/>
            <w:noWrap/>
            <w:vAlign w:val="center"/>
            <w:hideMark/>
          </w:tcPr>
          <w:p w14:paraId="404A7795" w14:textId="77777777" w:rsidR="00ED09D6" w:rsidRPr="00234E20" w:rsidRDefault="00ED09D6" w:rsidP="00C81974">
            <w:pPr>
              <w:jc w:val="right"/>
              <w:rPr>
                <w:sz w:val="18"/>
                <w:szCs w:val="18"/>
              </w:rPr>
            </w:pPr>
            <w:r w:rsidRPr="00234E20">
              <w:rPr>
                <w:sz w:val="18"/>
                <w:szCs w:val="18"/>
              </w:rPr>
              <w:t>56</w:t>
            </w:r>
          </w:p>
        </w:tc>
        <w:tc>
          <w:tcPr>
            <w:tcW w:w="902" w:type="dxa"/>
            <w:noWrap/>
            <w:vAlign w:val="center"/>
            <w:hideMark/>
          </w:tcPr>
          <w:p w14:paraId="03DA6E71" w14:textId="77777777" w:rsidR="00ED09D6" w:rsidRPr="00234E20" w:rsidRDefault="00ED09D6" w:rsidP="00C81974">
            <w:pPr>
              <w:jc w:val="right"/>
              <w:rPr>
                <w:sz w:val="18"/>
                <w:szCs w:val="18"/>
              </w:rPr>
            </w:pPr>
            <w:r w:rsidRPr="00234E20">
              <w:rPr>
                <w:sz w:val="18"/>
                <w:szCs w:val="18"/>
              </w:rPr>
              <w:t>146</w:t>
            </w:r>
          </w:p>
        </w:tc>
        <w:tc>
          <w:tcPr>
            <w:tcW w:w="902" w:type="dxa"/>
            <w:noWrap/>
            <w:vAlign w:val="center"/>
            <w:hideMark/>
          </w:tcPr>
          <w:p w14:paraId="6DCB9A53" w14:textId="77777777" w:rsidR="00ED09D6" w:rsidRPr="00234E20" w:rsidRDefault="00ED09D6" w:rsidP="00C81974">
            <w:pPr>
              <w:jc w:val="right"/>
              <w:rPr>
                <w:sz w:val="18"/>
                <w:szCs w:val="18"/>
              </w:rPr>
            </w:pPr>
            <w:r w:rsidRPr="00234E20">
              <w:rPr>
                <w:sz w:val="18"/>
                <w:szCs w:val="18"/>
              </w:rPr>
              <w:t>105</w:t>
            </w:r>
          </w:p>
        </w:tc>
        <w:tc>
          <w:tcPr>
            <w:tcW w:w="902" w:type="dxa"/>
            <w:noWrap/>
            <w:vAlign w:val="center"/>
            <w:hideMark/>
          </w:tcPr>
          <w:p w14:paraId="36EC419D" w14:textId="77777777" w:rsidR="00ED09D6" w:rsidRPr="00234E20" w:rsidRDefault="00ED09D6" w:rsidP="00C81974">
            <w:pPr>
              <w:jc w:val="right"/>
              <w:rPr>
                <w:sz w:val="18"/>
                <w:szCs w:val="18"/>
              </w:rPr>
            </w:pPr>
            <w:r w:rsidRPr="00234E20">
              <w:rPr>
                <w:sz w:val="18"/>
                <w:szCs w:val="18"/>
              </w:rPr>
              <w:t>681</w:t>
            </w:r>
          </w:p>
        </w:tc>
      </w:tr>
      <w:tr w:rsidR="00ED09D6" w:rsidRPr="00234E20" w14:paraId="0263D98D" w14:textId="77777777" w:rsidTr="00DA53F7">
        <w:trPr>
          <w:trHeight w:val="300"/>
        </w:trPr>
        <w:tc>
          <w:tcPr>
            <w:tcW w:w="901" w:type="dxa"/>
            <w:shd w:val="clear" w:color="auto" w:fill="DEEAF6" w:themeFill="accent5" w:themeFillTint="33"/>
            <w:noWrap/>
            <w:vAlign w:val="center"/>
            <w:hideMark/>
          </w:tcPr>
          <w:p w14:paraId="64C2F2D8" w14:textId="77777777" w:rsidR="00ED09D6" w:rsidRPr="00234E20" w:rsidRDefault="00ED09D6" w:rsidP="00BC3AAC">
            <w:pPr>
              <w:rPr>
                <w:b/>
                <w:bCs/>
                <w:sz w:val="18"/>
                <w:szCs w:val="18"/>
              </w:rPr>
            </w:pPr>
            <w:r w:rsidRPr="00234E20">
              <w:rPr>
                <w:b/>
                <w:bCs/>
                <w:sz w:val="18"/>
                <w:szCs w:val="18"/>
              </w:rPr>
              <w:t>Total</w:t>
            </w:r>
          </w:p>
        </w:tc>
        <w:tc>
          <w:tcPr>
            <w:tcW w:w="901" w:type="dxa"/>
            <w:shd w:val="clear" w:color="auto" w:fill="DEEAF6" w:themeFill="accent5" w:themeFillTint="33"/>
            <w:noWrap/>
            <w:vAlign w:val="center"/>
            <w:hideMark/>
          </w:tcPr>
          <w:p w14:paraId="25EB2A8D" w14:textId="77777777" w:rsidR="00ED09D6" w:rsidRPr="00234E20" w:rsidRDefault="00ED09D6" w:rsidP="00C81974">
            <w:pPr>
              <w:jc w:val="right"/>
              <w:rPr>
                <w:b/>
                <w:bCs/>
                <w:sz w:val="18"/>
                <w:szCs w:val="18"/>
              </w:rPr>
            </w:pPr>
            <w:r w:rsidRPr="00234E20">
              <w:rPr>
                <w:b/>
                <w:bCs/>
                <w:sz w:val="18"/>
                <w:szCs w:val="18"/>
              </w:rPr>
              <w:t>1 174</w:t>
            </w:r>
          </w:p>
        </w:tc>
        <w:tc>
          <w:tcPr>
            <w:tcW w:w="901" w:type="dxa"/>
            <w:shd w:val="clear" w:color="auto" w:fill="DEEAF6" w:themeFill="accent5" w:themeFillTint="33"/>
            <w:noWrap/>
            <w:vAlign w:val="center"/>
            <w:hideMark/>
          </w:tcPr>
          <w:p w14:paraId="49CC3425" w14:textId="77777777" w:rsidR="00ED09D6" w:rsidRPr="00234E20" w:rsidRDefault="00ED09D6" w:rsidP="00C81974">
            <w:pPr>
              <w:jc w:val="right"/>
              <w:rPr>
                <w:b/>
                <w:bCs/>
                <w:sz w:val="18"/>
                <w:szCs w:val="18"/>
              </w:rPr>
            </w:pPr>
            <w:r w:rsidRPr="00234E20">
              <w:rPr>
                <w:b/>
                <w:bCs/>
                <w:sz w:val="18"/>
                <w:szCs w:val="18"/>
              </w:rPr>
              <w:t>1 075</w:t>
            </w:r>
          </w:p>
        </w:tc>
        <w:tc>
          <w:tcPr>
            <w:tcW w:w="901" w:type="dxa"/>
            <w:shd w:val="clear" w:color="auto" w:fill="DEEAF6" w:themeFill="accent5" w:themeFillTint="33"/>
            <w:noWrap/>
            <w:vAlign w:val="center"/>
            <w:hideMark/>
          </w:tcPr>
          <w:p w14:paraId="39F94FE0" w14:textId="77777777" w:rsidR="00ED09D6" w:rsidRPr="00234E20" w:rsidRDefault="00ED09D6" w:rsidP="00C81974">
            <w:pPr>
              <w:jc w:val="right"/>
              <w:rPr>
                <w:b/>
                <w:bCs/>
                <w:sz w:val="18"/>
                <w:szCs w:val="18"/>
              </w:rPr>
            </w:pPr>
            <w:r w:rsidRPr="00234E20">
              <w:rPr>
                <w:b/>
                <w:bCs/>
                <w:sz w:val="18"/>
                <w:szCs w:val="18"/>
              </w:rPr>
              <w:t>923</w:t>
            </w:r>
          </w:p>
        </w:tc>
        <w:tc>
          <w:tcPr>
            <w:tcW w:w="902" w:type="dxa"/>
            <w:shd w:val="clear" w:color="auto" w:fill="DEEAF6" w:themeFill="accent5" w:themeFillTint="33"/>
            <w:noWrap/>
            <w:vAlign w:val="center"/>
            <w:hideMark/>
          </w:tcPr>
          <w:p w14:paraId="2C7A1573" w14:textId="77777777" w:rsidR="00ED09D6" w:rsidRPr="00234E20" w:rsidRDefault="00ED09D6" w:rsidP="00C81974">
            <w:pPr>
              <w:jc w:val="right"/>
              <w:rPr>
                <w:b/>
                <w:bCs/>
                <w:sz w:val="18"/>
                <w:szCs w:val="18"/>
              </w:rPr>
            </w:pPr>
            <w:r w:rsidRPr="00234E20">
              <w:rPr>
                <w:b/>
                <w:bCs/>
                <w:sz w:val="18"/>
                <w:szCs w:val="18"/>
              </w:rPr>
              <w:t>617</w:t>
            </w:r>
          </w:p>
        </w:tc>
        <w:tc>
          <w:tcPr>
            <w:tcW w:w="902" w:type="dxa"/>
            <w:shd w:val="clear" w:color="auto" w:fill="DEEAF6" w:themeFill="accent5" w:themeFillTint="33"/>
            <w:noWrap/>
            <w:vAlign w:val="center"/>
            <w:hideMark/>
          </w:tcPr>
          <w:p w14:paraId="6295A4C8" w14:textId="77777777" w:rsidR="00ED09D6" w:rsidRPr="00234E20" w:rsidRDefault="00ED09D6" w:rsidP="00C81974">
            <w:pPr>
              <w:jc w:val="right"/>
              <w:rPr>
                <w:b/>
                <w:bCs/>
                <w:sz w:val="18"/>
                <w:szCs w:val="18"/>
              </w:rPr>
            </w:pPr>
            <w:r w:rsidRPr="00234E20">
              <w:rPr>
                <w:b/>
                <w:bCs/>
                <w:sz w:val="18"/>
                <w:szCs w:val="18"/>
              </w:rPr>
              <w:t>350</w:t>
            </w:r>
          </w:p>
        </w:tc>
        <w:tc>
          <w:tcPr>
            <w:tcW w:w="902" w:type="dxa"/>
            <w:shd w:val="clear" w:color="auto" w:fill="DEEAF6" w:themeFill="accent5" w:themeFillTint="33"/>
            <w:noWrap/>
            <w:vAlign w:val="center"/>
            <w:hideMark/>
          </w:tcPr>
          <w:p w14:paraId="21DF7BDA" w14:textId="77777777" w:rsidR="00ED09D6" w:rsidRPr="00234E20" w:rsidRDefault="00ED09D6" w:rsidP="00C81974">
            <w:pPr>
              <w:jc w:val="right"/>
              <w:rPr>
                <w:b/>
                <w:bCs/>
                <w:sz w:val="18"/>
                <w:szCs w:val="18"/>
              </w:rPr>
            </w:pPr>
            <w:r w:rsidRPr="00234E20">
              <w:rPr>
                <w:b/>
                <w:bCs/>
                <w:sz w:val="18"/>
                <w:szCs w:val="18"/>
              </w:rPr>
              <w:t>448</w:t>
            </w:r>
          </w:p>
        </w:tc>
        <w:tc>
          <w:tcPr>
            <w:tcW w:w="902" w:type="dxa"/>
            <w:shd w:val="clear" w:color="auto" w:fill="DEEAF6" w:themeFill="accent5" w:themeFillTint="33"/>
            <w:noWrap/>
            <w:vAlign w:val="center"/>
            <w:hideMark/>
          </w:tcPr>
          <w:p w14:paraId="159F22F4" w14:textId="77777777" w:rsidR="00ED09D6" w:rsidRPr="00234E20" w:rsidRDefault="00ED09D6" w:rsidP="00C81974">
            <w:pPr>
              <w:jc w:val="right"/>
              <w:rPr>
                <w:b/>
                <w:bCs/>
                <w:sz w:val="18"/>
                <w:szCs w:val="18"/>
              </w:rPr>
            </w:pPr>
            <w:r w:rsidRPr="00234E20">
              <w:rPr>
                <w:b/>
                <w:bCs/>
                <w:sz w:val="18"/>
                <w:szCs w:val="18"/>
              </w:rPr>
              <w:t>1 181</w:t>
            </w:r>
          </w:p>
        </w:tc>
        <w:tc>
          <w:tcPr>
            <w:tcW w:w="902" w:type="dxa"/>
            <w:shd w:val="clear" w:color="auto" w:fill="DEEAF6" w:themeFill="accent5" w:themeFillTint="33"/>
            <w:noWrap/>
            <w:vAlign w:val="center"/>
            <w:hideMark/>
          </w:tcPr>
          <w:p w14:paraId="150CAC6E" w14:textId="77777777" w:rsidR="00ED09D6" w:rsidRPr="00234E20" w:rsidRDefault="00ED09D6" w:rsidP="00C81974">
            <w:pPr>
              <w:jc w:val="right"/>
              <w:rPr>
                <w:b/>
                <w:bCs/>
                <w:sz w:val="18"/>
                <w:szCs w:val="18"/>
              </w:rPr>
            </w:pPr>
            <w:r w:rsidRPr="00234E20">
              <w:rPr>
                <w:b/>
                <w:bCs/>
                <w:sz w:val="18"/>
                <w:szCs w:val="18"/>
              </w:rPr>
              <w:t>1 182</w:t>
            </w:r>
          </w:p>
        </w:tc>
        <w:tc>
          <w:tcPr>
            <w:tcW w:w="902" w:type="dxa"/>
            <w:shd w:val="clear" w:color="auto" w:fill="DEEAF6" w:themeFill="accent5" w:themeFillTint="33"/>
            <w:noWrap/>
            <w:vAlign w:val="center"/>
            <w:hideMark/>
          </w:tcPr>
          <w:p w14:paraId="223FBDDF" w14:textId="77777777" w:rsidR="00ED09D6" w:rsidRPr="00234E20" w:rsidRDefault="00ED09D6" w:rsidP="00C81974">
            <w:pPr>
              <w:jc w:val="right"/>
              <w:rPr>
                <w:b/>
                <w:bCs/>
                <w:sz w:val="18"/>
                <w:szCs w:val="18"/>
              </w:rPr>
            </w:pPr>
            <w:r w:rsidRPr="00234E20">
              <w:rPr>
                <w:b/>
                <w:bCs/>
                <w:sz w:val="18"/>
                <w:szCs w:val="18"/>
              </w:rPr>
              <w:t>6 950</w:t>
            </w:r>
          </w:p>
        </w:tc>
      </w:tr>
    </w:tbl>
    <w:p w14:paraId="4B9D98EA" w14:textId="77777777" w:rsidR="00ED09D6" w:rsidRPr="00234E20" w:rsidRDefault="00ED09D6" w:rsidP="00DA53F7">
      <w:pPr>
        <w:rPr>
          <w:i/>
          <w:iCs/>
          <w:sz w:val="18"/>
          <w:szCs w:val="18"/>
        </w:rPr>
      </w:pPr>
      <w:r w:rsidRPr="00234E20">
        <w:rPr>
          <w:i/>
          <w:iCs/>
          <w:sz w:val="18"/>
          <w:szCs w:val="18"/>
        </w:rPr>
        <w:t xml:space="preserve">Source: The Norwegian Directorate of Immigration (2024). </w:t>
      </w:r>
    </w:p>
    <w:p w14:paraId="780026AB" w14:textId="77777777" w:rsidR="00ED09D6" w:rsidRPr="00234E20" w:rsidRDefault="00ED09D6" w:rsidP="00E5478F"/>
    <w:p w14:paraId="38D860E9" w14:textId="5F4D97EA" w:rsidR="00ED09D6" w:rsidRPr="00234E20" w:rsidRDefault="00ED09D6" w:rsidP="00DA53F7">
      <w:pPr>
        <w:pStyle w:val="Overskrift5"/>
      </w:pPr>
      <w:bookmarkStart w:id="343" w:name="_Toc167450510"/>
      <w:r w:rsidRPr="00234E20">
        <w:t>Table L.48.a.1.4 Number of asylum applications from children, per year, by accompanied or unaccompanied status.</w:t>
      </w:r>
      <w:bookmarkEnd w:id="343"/>
      <w:r w:rsidRPr="00234E20">
        <w:t xml:space="preserve"> </w:t>
      </w:r>
      <w:r w:rsidR="008866CA">
        <w:t>2016-2023.</w:t>
      </w:r>
    </w:p>
    <w:tbl>
      <w:tblPr>
        <w:tblStyle w:val="Tabellrutenett"/>
        <w:tblW w:w="0" w:type="auto"/>
        <w:tblLook w:val="04A0" w:firstRow="1" w:lastRow="0" w:firstColumn="1" w:lastColumn="0" w:noHBand="0" w:noVBand="1"/>
      </w:tblPr>
      <w:tblGrid>
        <w:gridCol w:w="2098"/>
        <w:gridCol w:w="768"/>
        <w:gridCol w:w="768"/>
        <w:gridCol w:w="768"/>
        <w:gridCol w:w="769"/>
        <w:gridCol w:w="769"/>
        <w:gridCol w:w="769"/>
        <w:gridCol w:w="769"/>
        <w:gridCol w:w="769"/>
        <w:gridCol w:w="769"/>
      </w:tblGrid>
      <w:tr w:rsidR="00ED09D6" w:rsidRPr="00234E20" w14:paraId="1C2372C3" w14:textId="77777777" w:rsidTr="00324BDC">
        <w:trPr>
          <w:trHeight w:val="300"/>
        </w:trPr>
        <w:tc>
          <w:tcPr>
            <w:tcW w:w="3161" w:type="dxa"/>
            <w:shd w:val="clear" w:color="auto" w:fill="BDD6EE" w:themeFill="accent5" w:themeFillTint="66"/>
            <w:noWrap/>
            <w:vAlign w:val="center"/>
            <w:hideMark/>
          </w:tcPr>
          <w:p w14:paraId="600AAEF9" w14:textId="1CCF68CF" w:rsidR="00ED09D6" w:rsidRPr="00234E20" w:rsidRDefault="00335F6F" w:rsidP="00324BDC">
            <w:pPr>
              <w:rPr>
                <w:b/>
                <w:bCs/>
                <w:sz w:val="18"/>
                <w:szCs w:val="18"/>
              </w:rPr>
            </w:pPr>
            <w:r>
              <w:rPr>
                <w:b/>
                <w:bCs/>
                <w:sz w:val="18"/>
                <w:szCs w:val="18"/>
              </w:rPr>
              <w:t>Category</w:t>
            </w:r>
          </w:p>
        </w:tc>
        <w:tc>
          <w:tcPr>
            <w:tcW w:w="1080" w:type="dxa"/>
            <w:shd w:val="clear" w:color="auto" w:fill="BDD6EE" w:themeFill="accent5" w:themeFillTint="66"/>
            <w:noWrap/>
            <w:vAlign w:val="center"/>
            <w:hideMark/>
          </w:tcPr>
          <w:p w14:paraId="14E7689E" w14:textId="77777777" w:rsidR="00ED09D6" w:rsidRPr="00234E20" w:rsidRDefault="00ED09D6" w:rsidP="004D5845">
            <w:pPr>
              <w:jc w:val="center"/>
              <w:rPr>
                <w:b/>
                <w:bCs/>
                <w:sz w:val="18"/>
                <w:szCs w:val="18"/>
              </w:rPr>
            </w:pPr>
            <w:r w:rsidRPr="00234E20">
              <w:rPr>
                <w:b/>
                <w:bCs/>
                <w:sz w:val="18"/>
                <w:szCs w:val="18"/>
              </w:rPr>
              <w:t>2016</w:t>
            </w:r>
          </w:p>
        </w:tc>
        <w:tc>
          <w:tcPr>
            <w:tcW w:w="1080" w:type="dxa"/>
            <w:shd w:val="clear" w:color="auto" w:fill="BDD6EE" w:themeFill="accent5" w:themeFillTint="66"/>
            <w:noWrap/>
            <w:vAlign w:val="center"/>
            <w:hideMark/>
          </w:tcPr>
          <w:p w14:paraId="0CA526EE" w14:textId="77777777" w:rsidR="00ED09D6" w:rsidRPr="00234E20" w:rsidRDefault="00ED09D6" w:rsidP="004D5845">
            <w:pPr>
              <w:jc w:val="center"/>
              <w:rPr>
                <w:b/>
                <w:bCs/>
                <w:sz w:val="18"/>
                <w:szCs w:val="18"/>
              </w:rPr>
            </w:pPr>
            <w:r w:rsidRPr="00234E20">
              <w:rPr>
                <w:b/>
                <w:bCs/>
                <w:sz w:val="18"/>
                <w:szCs w:val="18"/>
              </w:rPr>
              <w:t>2017</w:t>
            </w:r>
          </w:p>
        </w:tc>
        <w:tc>
          <w:tcPr>
            <w:tcW w:w="1080" w:type="dxa"/>
            <w:shd w:val="clear" w:color="auto" w:fill="BDD6EE" w:themeFill="accent5" w:themeFillTint="66"/>
            <w:noWrap/>
            <w:vAlign w:val="center"/>
            <w:hideMark/>
          </w:tcPr>
          <w:p w14:paraId="36D32E69" w14:textId="77777777" w:rsidR="00ED09D6" w:rsidRPr="00234E20" w:rsidRDefault="00ED09D6" w:rsidP="004D5845">
            <w:pPr>
              <w:jc w:val="center"/>
              <w:rPr>
                <w:b/>
                <w:bCs/>
                <w:sz w:val="18"/>
                <w:szCs w:val="18"/>
              </w:rPr>
            </w:pPr>
            <w:r w:rsidRPr="00234E20">
              <w:rPr>
                <w:b/>
                <w:bCs/>
                <w:sz w:val="18"/>
                <w:szCs w:val="18"/>
              </w:rPr>
              <w:t>2018</w:t>
            </w:r>
          </w:p>
        </w:tc>
        <w:tc>
          <w:tcPr>
            <w:tcW w:w="1080" w:type="dxa"/>
            <w:shd w:val="clear" w:color="auto" w:fill="BDD6EE" w:themeFill="accent5" w:themeFillTint="66"/>
            <w:noWrap/>
            <w:vAlign w:val="center"/>
            <w:hideMark/>
          </w:tcPr>
          <w:p w14:paraId="5EA84397" w14:textId="77777777" w:rsidR="00ED09D6" w:rsidRPr="00234E20" w:rsidRDefault="00ED09D6" w:rsidP="004D5845">
            <w:pPr>
              <w:jc w:val="center"/>
              <w:rPr>
                <w:b/>
                <w:bCs/>
                <w:sz w:val="18"/>
                <w:szCs w:val="18"/>
              </w:rPr>
            </w:pPr>
            <w:r w:rsidRPr="00234E20">
              <w:rPr>
                <w:b/>
                <w:bCs/>
                <w:sz w:val="18"/>
                <w:szCs w:val="18"/>
              </w:rPr>
              <w:t>2019</w:t>
            </w:r>
          </w:p>
        </w:tc>
        <w:tc>
          <w:tcPr>
            <w:tcW w:w="1080" w:type="dxa"/>
            <w:shd w:val="clear" w:color="auto" w:fill="BDD6EE" w:themeFill="accent5" w:themeFillTint="66"/>
            <w:noWrap/>
            <w:vAlign w:val="center"/>
            <w:hideMark/>
          </w:tcPr>
          <w:p w14:paraId="7835E2B3" w14:textId="77777777" w:rsidR="00ED09D6" w:rsidRPr="00234E20" w:rsidRDefault="00ED09D6" w:rsidP="004D5845">
            <w:pPr>
              <w:jc w:val="center"/>
              <w:rPr>
                <w:b/>
                <w:bCs/>
                <w:sz w:val="18"/>
                <w:szCs w:val="18"/>
              </w:rPr>
            </w:pPr>
            <w:r w:rsidRPr="00234E20">
              <w:rPr>
                <w:b/>
                <w:bCs/>
                <w:sz w:val="18"/>
                <w:szCs w:val="18"/>
              </w:rPr>
              <w:t>2020</w:t>
            </w:r>
          </w:p>
        </w:tc>
        <w:tc>
          <w:tcPr>
            <w:tcW w:w="1080" w:type="dxa"/>
            <w:shd w:val="clear" w:color="auto" w:fill="BDD6EE" w:themeFill="accent5" w:themeFillTint="66"/>
            <w:noWrap/>
            <w:vAlign w:val="center"/>
            <w:hideMark/>
          </w:tcPr>
          <w:p w14:paraId="4646EDFB" w14:textId="77777777" w:rsidR="00ED09D6" w:rsidRPr="00234E20" w:rsidRDefault="00ED09D6" w:rsidP="004D5845">
            <w:pPr>
              <w:jc w:val="center"/>
              <w:rPr>
                <w:b/>
                <w:bCs/>
                <w:sz w:val="18"/>
                <w:szCs w:val="18"/>
              </w:rPr>
            </w:pPr>
            <w:r w:rsidRPr="00234E20">
              <w:rPr>
                <w:b/>
                <w:bCs/>
                <w:sz w:val="18"/>
                <w:szCs w:val="18"/>
              </w:rPr>
              <w:t>2021</w:t>
            </w:r>
          </w:p>
        </w:tc>
        <w:tc>
          <w:tcPr>
            <w:tcW w:w="1080" w:type="dxa"/>
            <w:shd w:val="clear" w:color="auto" w:fill="BDD6EE" w:themeFill="accent5" w:themeFillTint="66"/>
            <w:noWrap/>
            <w:vAlign w:val="center"/>
            <w:hideMark/>
          </w:tcPr>
          <w:p w14:paraId="2A2480E4" w14:textId="77777777" w:rsidR="00ED09D6" w:rsidRPr="00234E20" w:rsidRDefault="00ED09D6" w:rsidP="004D5845">
            <w:pPr>
              <w:jc w:val="center"/>
              <w:rPr>
                <w:b/>
                <w:bCs/>
                <w:sz w:val="18"/>
                <w:szCs w:val="18"/>
              </w:rPr>
            </w:pPr>
            <w:r w:rsidRPr="00234E20">
              <w:rPr>
                <w:b/>
                <w:bCs/>
                <w:sz w:val="18"/>
                <w:szCs w:val="18"/>
              </w:rPr>
              <w:t>2022</w:t>
            </w:r>
          </w:p>
        </w:tc>
        <w:tc>
          <w:tcPr>
            <w:tcW w:w="1080" w:type="dxa"/>
            <w:shd w:val="clear" w:color="auto" w:fill="BDD6EE" w:themeFill="accent5" w:themeFillTint="66"/>
            <w:noWrap/>
            <w:vAlign w:val="center"/>
            <w:hideMark/>
          </w:tcPr>
          <w:p w14:paraId="557161F9" w14:textId="77777777" w:rsidR="00ED09D6" w:rsidRPr="00234E20" w:rsidRDefault="00ED09D6" w:rsidP="004D5845">
            <w:pPr>
              <w:jc w:val="center"/>
              <w:rPr>
                <w:b/>
                <w:bCs/>
                <w:sz w:val="18"/>
                <w:szCs w:val="18"/>
              </w:rPr>
            </w:pPr>
            <w:r w:rsidRPr="00234E20">
              <w:rPr>
                <w:b/>
                <w:bCs/>
                <w:sz w:val="18"/>
                <w:szCs w:val="18"/>
              </w:rPr>
              <w:t>2023</w:t>
            </w:r>
          </w:p>
        </w:tc>
        <w:tc>
          <w:tcPr>
            <w:tcW w:w="1080" w:type="dxa"/>
            <w:shd w:val="clear" w:color="auto" w:fill="BDD6EE" w:themeFill="accent5" w:themeFillTint="66"/>
            <w:noWrap/>
            <w:vAlign w:val="center"/>
            <w:hideMark/>
          </w:tcPr>
          <w:p w14:paraId="79C881AB" w14:textId="77777777" w:rsidR="00ED09D6" w:rsidRPr="00234E20" w:rsidRDefault="00ED09D6" w:rsidP="004D5845">
            <w:pPr>
              <w:jc w:val="center"/>
              <w:rPr>
                <w:b/>
                <w:bCs/>
                <w:sz w:val="18"/>
                <w:szCs w:val="18"/>
              </w:rPr>
            </w:pPr>
            <w:r w:rsidRPr="00234E20">
              <w:rPr>
                <w:b/>
                <w:bCs/>
                <w:sz w:val="18"/>
                <w:szCs w:val="18"/>
              </w:rPr>
              <w:t>Total</w:t>
            </w:r>
          </w:p>
        </w:tc>
      </w:tr>
      <w:tr w:rsidR="00ED09D6" w:rsidRPr="00234E20" w14:paraId="5927919F" w14:textId="77777777" w:rsidTr="00324BDC">
        <w:trPr>
          <w:trHeight w:val="285"/>
        </w:trPr>
        <w:tc>
          <w:tcPr>
            <w:tcW w:w="3161" w:type="dxa"/>
            <w:noWrap/>
            <w:vAlign w:val="center"/>
            <w:hideMark/>
          </w:tcPr>
          <w:p w14:paraId="16F65D36" w14:textId="77777777" w:rsidR="00ED09D6" w:rsidRPr="00234E20" w:rsidRDefault="00ED09D6" w:rsidP="00324BDC">
            <w:pPr>
              <w:rPr>
                <w:sz w:val="18"/>
                <w:szCs w:val="18"/>
              </w:rPr>
            </w:pPr>
            <w:r w:rsidRPr="00234E20">
              <w:rPr>
                <w:sz w:val="18"/>
                <w:szCs w:val="18"/>
              </w:rPr>
              <w:t>Accompanied*</w:t>
            </w:r>
          </w:p>
        </w:tc>
        <w:tc>
          <w:tcPr>
            <w:tcW w:w="1080" w:type="dxa"/>
            <w:noWrap/>
            <w:vAlign w:val="center"/>
            <w:hideMark/>
          </w:tcPr>
          <w:p w14:paraId="0462A734" w14:textId="77777777" w:rsidR="00ED09D6" w:rsidRPr="00234E20" w:rsidRDefault="00ED09D6" w:rsidP="00C81974">
            <w:pPr>
              <w:jc w:val="right"/>
              <w:rPr>
                <w:sz w:val="18"/>
                <w:szCs w:val="18"/>
              </w:rPr>
            </w:pPr>
            <w:r w:rsidRPr="00234E20">
              <w:rPr>
                <w:sz w:val="18"/>
                <w:szCs w:val="18"/>
              </w:rPr>
              <w:t>901</w:t>
            </w:r>
          </w:p>
        </w:tc>
        <w:tc>
          <w:tcPr>
            <w:tcW w:w="1080" w:type="dxa"/>
            <w:noWrap/>
            <w:vAlign w:val="center"/>
            <w:hideMark/>
          </w:tcPr>
          <w:p w14:paraId="57B52D69" w14:textId="77777777" w:rsidR="00ED09D6" w:rsidRPr="00234E20" w:rsidRDefault="00ED09D6" w:rsidP="00C81974">
            <w:pPr>
              <w:jc w:val="right"/>
              <w:rPr>
                <w:sz w:val="18"/>
                <w:szCs w:val="18"/>
              </w:rPr>
            </w:pPr>
            <w:r w:rsidRPr="00234E20">
              <w:rPr>
                <w:sz w:val="18"/>
                <w:szCs w:val="18"/>
              </w:rPr>
              <w:t>899</w:t>
            </w:r>
          </w:p>
        </w:tc>
        <w:tc>
          <w:tcPr>
            <w:tcW w:w="1080" w:type="dxa"/>
            <w:noWrap/>
            <w:vAlign w:val="center"/>
            <w:hideMark/>
          </w:tcPr>
          <w:p w14:paraId="5C9C05D6" w14:textId="77777777" w:rsidR="00ED09D6" w:rsidRPr="00234E20" w:rsidRDefault="00ED09D6" w:rsidP="00C81974">
            <w:pPr>
              <w:jc w:val="right"/>
              <w:rPr>
                <w:sz w:val="18"/>
                <w:szCs w:val="18"/>
              </w:rPr>
            </w:pPr>
            <w:r w:rsidRPr="00234E20">
              <w:rPr>
                <w:sz w:val="18"/>
                <w:szCs w:val="18"/>
              </w:rPr>
              <w:t>664</w:t>
            </w:r>
          </w:p>
        </w:tc>
        <w:tc>
          <w:tcPr>
            <w:tcW w:w="1080" w:type="dxa"/>
            <w:noWrap/>
            <w:vAlign w:val="center"/>
            <w:hideMark/>
          </w:tcPr>
          <w:p w14:paraId="6898C3C6" w14:textId="77777777" w:rsidR="00ED09D6" w:rsidRPr="00234E20" w:rsidRDefault="00ED09D6" w:rsidP="00C81974">
            <w:pPr>
              <w:jc w:val="right"/>
              <w:rPr>
                <w:sz w:val="18"/>
                <w:szCs w:val="18"/>
              </w:rPr>
            </w:pPr>
            <w:r w:rsidRPr="00234E20">
              <w:rPr>
                <w:sz w:val="18"/>
                <w:szCs w:val="18"/>
              </w:rPr>
              <w:t>493</w:t>
            </w:r>
          </w:p>
        </w:tc>
        <w:tc>
          <w:tcPr>
            <w:tcW w:w="1080" w:type="dxa"/>
            <w:noWrap/>
            <w:vAlign w:val="center"/>
            <w:hideMark/>
          </w:tcPr>
          <w:p w14:paraId="479B6563" w14:textId="77777777" w:rsidR="00ED09D6" w:rsidRPr="00234E20" w:rsidRDefault="00ED09D6" w:rsidP="00C81974">
            <w:pPr>
              <w:jc w:val="right"/>
              <w:rPr>
                <w:sz w:val="18"/>
                <w:szCs w:val="18"/>
              </w:rPr>
            </w:pPr>
            <w:r w:rsidRPr="00234E20">
              <w:rPr>
                <w:sz w:val="18"/>
                <w:szCs w:val="18"/>
              </w:rPr>
              <w:t>272</w:t>
            </w:r>
          </w:p>
        </w:tc>
        <w:tc>
          <w:tcPr>
            <w:tcW w:w="1080" w:type="dxa"/>
            <w:noWrap/>
            <w:vAlign w:val="center"/>
            <w:hideMark/>
          </w:tcPr>
          <w:p w14:paraId="2F8D545E" w14:textId="77777777" w:rsidR="00ED09D6" w:rsidRPr="00234E20" w:rsidRDefault="00ED09D6" w:rsidP="00C81974">
            <w:pPr>
              <w:jc w:val="right"/>
              <w:rPr>
                <w:sz w:val="18"/>
                <w:szCs w:val="18"/>
              </w:rPr>
            </w:pPr>
            <w:r w:rsidRPr="00234E20">
              <w:rPr>
                <w:sz w:val="18"/>
                <w:szCs w:val="18"/>
              </w:rPr>
              <w:t>273</w:t>
            </w:r>
          </w:p>
        </w:tc>
        <w:tc>
          <w:tcPr>
            <w:tcW w:w="1080" w:type="dxa"/>
            <w:noWrap/>
            <w:vAlign w:val="center"/>
            <w:hideMark/>
          </w:tcPr>
          <w:p w14:paraId="5BEA65F9" w14:textId="77777777" w:rsidR="00ED09D6" w:rsidRPr="00234E20" w:rsidRDefault="00ED09D6" w:rsidP="00C81974">
            <w:pPr>
              <w:jc w:val="right"/>
              <w:rPr>
                <w:sz w:val="18"/>
                <w:szCs w:val="18"/>
              </w:rPr>
            </w:pPr>
            <w:r w:rsidRPr="00234E20">
              <w:rPr>
                <w:sz w:val="18"/>
                <w:szCs w:val="18"/>
              </w:rPr>
              <w:t>533</w:t>
            </w:r>
          </w:p>
        </w:tc>
        <w:tc>
          <w:tcPr>
            <w:tcW w:w="1080" w:type="dxa"/>
            <w:noWrap/>
            <w:vAlign w:val="center"/>
            <w:hideMark/>
          </w:tcPr>
          <w:p w14:paraId="4A56FAC4" w14:textId="77777777" w:rsidR="00ED09D6" w:rsidRPr="00234E20" w:rsidRDefault="00ED09D6" w:rsidP="00C81974">
            <w:pPr>
              <w:jc w:val="right"/>
              <w:rPr>
                <w:sz w:val="18"/>
                <w:szCs w:val="18"/>
              </w:rPr>
            </w:pPr>
            <w:r w:rsidRPr="00234E20">
              <w:rPr>
                <w:sz w:val="18"/>
                <w:szCs w:val="18"/>
              </w:rPr>
              <w:t>715</w:t>
            </w:r>
          </w:p>
        </w:tc>
        <w:tc>
          <w:tcPr>
            <w:tcW w:w="1080" w:type="dxa"/>
            <w:noWrap/>
            <w:vAlign w:val="center"/>
            <w:hideMark/>
          </w:tcPr>
          <w:p w14:paraId="05DF0DF8" w14:textId="77777777" w:rsidR="00ED09D6" w:rsidRPr="00234E20" w:rsidRDefault="00ED09D6" w:rsidP="00C81974">
            <w:pPr>
              <w:jc w:val="right"/>
              <w:rPr>
                <w:sz w:val="18"/>
                <w:szCs w:val="18"/>
              </w:rPr>
            </w:pPr>
            <w:r w:rsidRPr="00234E20">
              <w:rPr>
                <w:sz w:val="18"/>
                <w:szCs w:val="18"/>
              </w:rPr>
              <w:t>4 750</w:t>
            </w:r>
          </w:p>
        </w:tc>
      </w:tr>
      <w:tr w:rsidR="00ED09D6" w:rsidRPr="00234E20" w14:paraId="455BD583" w14:textId="77777777" w:rsidTr="00324BDC">
        <w:trPr>
          <w:trHeight w:val="285"/>
        </w:trPr>
        <w:tc>
          <w:tcPr>
            <w:tcW w:w="3161" w:type="dxa"/>
            <w:noWrap/>
            <w:vAlign w:val="center"/>
            <w:hideMark/>
          </w:tcPr>
          <w:p w14:paraId="5E0A793F" w14:textId="77777777" w:rsidR="00ED09D6" w:rsidRPr="00234E20" w:rsidRDefault="00ED09D6" w:rsidP="00324BDC">
            <w:pPr>
              <w:rPr>
                <w:sz w:val="18"/>
                <w:szCs w:val="18"/>
              </w:rPr>
            </w:pPr>
            <w:r w:rsidRPr="00234E20">
              <w:rPr>
                <w:sz w:val="18"/>
                <w:szCs w:val="18"/>
              </w:rPr>
              <w:t>Unaccompanied**</w:t>
            </w:r>
          </w:p>
        </w:tc>
        <w:tc>
          <w:tcPr>
            <w:tcW w:w="1080" w:type="dxa"/>
            <w:noWrap/>
            <w:vAlign w:val="center"/>
            <w:hideMark/>
          </w:tcPr>
          <w:p w14:paraId="52DA42B9" w14:textId="77777777" w:rsidR="00ED09D6" w:rsidRPr="00234E20" w:rsidRDefault="00ED09D6" w:rsidP="00C81974">
            <w:pPr>
              <w:jc w:val="right"/>
              <w:rPr>
                <w:sz w:val="18"/>
                <w:szCs w:val="18"/>
              </w:rPr>
            </w:pPr>
            <w:r w:rsidRPr="00234E20">
              <w:rPr>
                <w:sz w:val="18"/>
                <w:szCs w:val="18"/>
              </w:rPr>
              <w:t>273</w:t>
            </w:r>
          </w:p>
        </w:tc>
        <w:tc>
          <w:tcPr>
            <w:tcW w:w="1080" w:type="dxa"/>
            <w:noWrap/>
            <w:vAlign w:val="center"/>
            <w:hideMark/>
          </w:tcPr>
          <w:p w14:paraId="1A3E8F12" w14:textId="77777777" w:rsidR="00ED09D6" w:rsidRPr="00234E20" w:rsidRDefault="00ED09D6" w:rsidP="00C81974">
            <w:pPr>
              <w:jc w:val="right"/>
              <w:rPr>
                <w:sz w:val="18"/>
                <w:szCs w:val="18"/>
              </w:rPr>
            </w:pPr>
            <w:r w:rsidRPr="00234E20">
              <w:rPr>
                <w:sz w:val="18"/>
                <w:szCs w:val="18"/>
              </w:rPr>
              <w:t>176</w:t>
            </w:r>
          </w:p>
        </w:tc>
        <w:tc>
          <w:tcPr>
            <w:tcW w:w="1080" w:type="dxa"/>
            <w:noWrap/>
            <w:vAlign w:val="center"/>
            <w:hideMark/>
          </w:tcPr>
          <w:p w14:paraId="6D037389" w14:textId="77777777" w:rsidR="00ED09D6" w:rsidRPr="00234E20" w:rsidRDefault="00ED09D6" w:rsidP="00C81974">
            <w:pPr>
              <w:jc w:val="right"/>
              <w:rPr>
                <w:sz w:val="18"/>
                <w:szCs w:val="18"/>
              </w:rPr>
            </w:pPr>
            <w:r w:rsidRPr="00234E20">
              <w:rPr>
                <w:sz w:val="18"/>
                <w:szCs w:val="18"/>
              </w:rPr>
              <w:t>259</w:t>
            </w:r>
          </w:p>
        </w:tc>
        <w:tc>
          <w:tcPr>
            <w:tcW w:w="1080" w:type="dxa"/>
            <w:noWrap/>
            <w:vAlign w:val="center"/>
            <w:hideMark/>
          </w:tcPr>
          <w:p w14:paraId="38745258" w14:textId="77777777" w:rsidR="00ED09D6" w:rsidRPr="00234E20" w:rsidRDefault="00ED09D6" w:rsidP="00C81974">
            <w:pPr>
              <w:jc w:val="right"/>
              <w:rPr>
                <w:sz w:val="18"/>
                <w:szCs w:val="18"/>
              </w:rPr>
            </w:pPr>
            <w:r w:rsidRPr="00234E20">
              <w:rPr>
                <w:sz w:val="18"/>
                <w:szCs w:val="18"/>
              </w:rPr>
              <w:t>124</w:t>
            </w:r>
          </w:p>
        </w:tc>
        <w:tc>
          <w:tcPr>
            <w:tcW w:w="1080" w:type="dxa"/>
            <w:noWrap/>
            <w:vAlign w:val="center"/>
            <w:hideMark/>
          </w:tcPr>
          <w:p w14:paraId="6187D24F" w14:textId="77777777" w:rsidR="00ED09D6" w:rsidRPr="00234E20" w:rsidRDefault="00ED09D6" w:rsidP="00C81974">
            <w:pPr>
              <w:jc w:val="right"/>
              <w:rPr>
                <w:sz w:val="18"/>
                <w:szCs w:val="18"/>
              </w:rPr>
            </w:pPr>
            <w:r w:rsidRPr="00234E20">
              <w:rPr>
                <w:sz w:val="18"/>
                <w:szCs w:val="18"/>
              </w:rPr>
              <w:t>78</w:t>
            </w:r>
          </w:p>
        </w:tc>
        <w:tc>
          <w:tcPr>
            <w:tcW w:w="1080" w:type="dxa"/>
            <w:noWrap/>
            <w:vAlign w:val="center"/>
            <w:hideMark/>
          </w:tcPr>
          <w:p w14:paraId="329C0075" w14:textId="77777777" w:rsidR="00ED09D6" w:rsidRPr="00234E20" w:rsidRDefault="00ED09D6" w:rsidP="00C81974">
            <w:pPr>
              <w:jc w:val="right"/>
              <w:rPr>
                <w:sz w:val="18"/>
                <w:szCs w:val="18"/>
              </w:rPr>
            </w:pPr>
            <w:r w:rsidRPr="00234E20">
              <w:rPr>
                <w:sz w:val="18"/>
                <w:szCs w:val="18"/>
              </w:rPr>
              <w:t>175</w:t>
            </w:r>
          </w:p>
        </w:tc>
        <w:tc>
          <w:tcPr>
            <w:tcW w:w="1080" w:type="dxa"/>
            <w:noWrap/>
            <w:vAlign w:val="center"/>
            <w:hideMark/>
          </w:tcPr>
          <w:p w14:paraId="25CA6797" w14:textId="77777777" w:rsidR="00ED09D6" w:rsidRPr="00234E20" w:rsidRDefault="00ED09D6" w:rsidP="00C81974">
            <w:pPr>
              <w:jc w:val="right"/>
              <w:rPr>
                <w:sz w:val="18"/>
                <w:szCs w:val="18"/>
              </w:rPr>
            </w:pPr>
            <w:r w:rsidRPr="00234E20">
              <w:rPr>
                <w:sz w:val="18"/>
                <w:szCs w:val="18"/>
              </w:rPr>
              <w:t>648</w:t>
            </w:r>
          </w:p>
        </w:tc>
        <w:tc>
          <w:tcPr>
            <w:tcW w:w="1080" w:type="dxa"/>
            <w:noWrap/>
            <w:vAlign w:val="center"/>
            <w:hideMark/>
          </w:tcPr>
          <w:p w14:paraId="60F4D296" w14:textId="77777777" w:rsidR="00ED09D6" w:rsidRPr="00234E20" w:rsidRDefault="00ED09D6" w:rsidP="00C81974">
            <w:pPr>
              <w:jc w:val="right"/>
              <w:rPr>
                <w:sz w:val="18"/>
                <w:szCs w:val="18"/>
              </w:rPr>
            </w:pPr>
            <w:r w:rsidRPr="00234E20">
              <w:rPr>
                <w:sz w:val="18"/>
                <w:szCs w:val="18"/>
              </w:rPr>
              <w:t>467</w:t>
            </w:r>
          </w:p>
        </w:tc>
        <w:tc>
          <w:tcPr>
            <w:tcW w:w="1080" w:type="dxa"/>
            <w:noWrap/>
            <w:vAlign w:val="center"/>
            <w:hideMark/>
          </w:tcPr>
          <w:p w14:paraId="2B3FB051" w14:textId="77777777" w:rsidR="00ED09D6" w:rsidRPr="00234E20" w:rsidRDefault="00ED09D6" w:rsidP="00C81974">
            <w:pPr>
              <w:jc w:val="right"/>
              <w:rPr>
                <w:sz w:val="18"/>
                <w:szCs w:val="18"/>
              </w:rPr>
            </w:pPr>
            <w:r w:rsidRPr="00234E20">
              <w:rPr>
                <w:sz w:val="18"/>
                <w:szCs w:val="18"/>
              </w:rPr>
              <w:t>2 200</w:t>
            </w:r>
          </w:p>
        </w:tc>
      </w:tr>
      <w:tr w:rsidR="00ED09D6" w:rsidRPr="00234E20" w14:paraId="7E277CE5" w14:textId="77777777" w:rsidTr="00324BDC">
        <w:trPr>
          <w:trHeight w:val="300"/>
        </w:trPr>
        <w:tc>
          <w:tcPr>
            <w:tcW w:w="3161" w:type="dxa"/>
            <w:shd w:val="clear" w:color="auto" w:fill="DEEAF6" w:themeFill="accent5" w:themeFillTint="33"/>
            <w:noWrap/>
            <w:vAlign w:val="center"/>
            <w:hideMark/>
          </w:tcPr>
          <w:p w14:paraId="6F1AE45E" w14:textId="77777777" w:rsidR="00ED09D6" w:rsidRPr="00234E20" w:rsidRDefault="00ED09D6" w:rsidP="00324BDC">
            <w:pPr>
              <w:rPr>
                <w:b/>
                <w:bCs/>
                <w:sz w:val="18"/>
                <w:szCs w:val="18"/>
              </w:rPr>
            </w:pPr>
            <w:r w:rsidRPr="00234E20">
              <w:rPr>
                <w:b/>
                <w:bCs/>
                <w:sz w:val="18"/>
                <w:szCs w:val="18"/>
              </w:rPr>
              <w:t>Total</w:t>
            </w:r>
          </w:p>
        </w:tc>
        <w:tc>
          <w:tcPr>
            <w:tcW w:w="1080" w:type="dxa"/>
            <w:shd w:val="clear" w:color="auto" w:fill="DEEAF6" w:themeFill="accent5" w:themeFillTint="33"/>
            <w:noWrap/>
            <w:vAlign w:val="center"/>
            <w:hideMark/>
          </w:tcPr>
          <w:p w14:paraId="75B7EBEC" w14:textId="77777777" w:rsidR="00ED09D6" w:rsidRPr="00234E20" w:rsidRDefault="00ED09D6" w:rsidP="00C81974">
            <w:pPr>
              <w:jc w:val="right"/>
              <w:rPr>
                <w:b/>
                <w:bCs/>
                <w:sz w:val="18"/>
                <w:szCs w:val="18"/>
              </w:rPr>
            </w:pPr>
            <w:r w:rsidRPr="00234E20">
              <w:rPr>
                <w:b/>
                <w:bCs/>
                <w:sz w:val="18"/>
                <w:szCs w:val="18"/>
              </w:rPr>
              <w:t>1 174</w:t>
            </w:r>
          </w:p>
        </w:tc>
        <w:tc>
          <w:tcPr>
            <w:tcW w:w="1080" w:type="dxa"/>
            <w:shd w:val="clear" w:color="auto" w:fill="DEEAF6" w:themeFill="accent5" w:themeFillTint="33"/>
            <w:noWrap/>
            <w:vAlign w:val="center"/>
            <w:hideMark/>
          </w:tcPr>
          <w:p w14:paraId="2BE2ADA7" w14:textId="77777777" w:rsidR="00ED09D6" w:rsidRPr="00234E20" w:rsidRDefault="00ED09D6" w:rsidP="00C81974">
            <w:pPr>
              <w:jc w:val="right"/>
              <w:rPr>
                <w:b/>
                <w:bCs/>
                <w:sz w:val="18"/>
                <w:szCs w:val="18"/>
              </w:rPr>
            </w:pPr>
            <w:r w:rsidRPr="00234E20">
              <w:rPr>
                <w:b/>
                <w:bCs/>
                <w:sz w:val="18"/>
                <w:szCs w:val="18"/>
              </w:rPr>
              <w:t>1 075</w:t>
            </w:r>
          </w:p>
        </w:tc>
        <w:tc>
          <w:tcPr>
            <w:tcW w:w="1080" w:type="dxa"/>
            <w:shd w:val="clear" w:color="auto" w:fill="DEEAF6" w:themeFill="accent5" w:themeFillTint="33"/>
            <w:noWrap/>
            <w:vAlign w:val="center"/>
            <w:hideMark/>
          </w:tcPr>
          <w:p w14:paraId="322CAF51" w14:textId="77777777" w:rsidR="00ED09D6" w:rsidRPr="00234E20" w:rsidRDefault="00ED09D6" w:rsidP="00C81974">
            <w:pPr>
              <w:jc w:val="right"/>
              <w:rPr>
                <w:b/>
                <w:bCs/>
                <w:sz w:val="18"/>
                <w:szCs w:val="18"/>
              </w:rPr>
            </w:pPr>
            <w:r w:rsidRPr="00234E20">
              <w:rPr>
                <w:b/>
                <w:bCs/>
                <w:sz w:val="18"/>
                <w:szCs w:val="18"/>
              </w:rPr>
              <w:t>923</w:t>
            </w:r>
          </w:p>
        </w:tc>
        <w:tc>
          <w:tcPr>
            <w:tcW w:w="1080" w:type="dxa"/>
            <w:shd w:val="clear" w:color="auto" w:fill="DEEAF6" w:themeFill="accent5" w:themeFillTint="33"/>
            <w:noWrap/>
            <w:vAlign w:val="center"/>
            <w:hideMark/>
          </w:tcPr>
          <w:p w14:paraId="774E937C" w14:textId="77777777" w:rsidR="00ED09D6" w:rsidRPr="00234E20" w:rsidRDefault="00ED09D6" w:rsidP="00C81974">
            <w:pPr>
              <w:jc w:val="right"/>
              <w:rPr>
                <w:b/>
                <w:bCs/>
                <w:sz w:val="18"/>
                <w:szCs w:val="18"/>
              </w:rPr>
            </w:pPr>
            <w:r w:rsidRPr="00234E20">
              <w:rPr>
                <w:b/>
                <w:bCs/>
                <w:sz w:val="18"/>
                <w:szCs w:val="18"/>
              </w:rPr>
              <w:t>617</w:t>
            </w:r>
          </w:p>
        </w:tc>
        <w:tc>
          <w:tcPr>
            <w:tcW w:w="1080" w:type="dxa"/>
            <w:shd w:val="clear" w:color="auto" w:fill="DEEAF6" w:themeFill="accent5" w:themeFillTint="33"/>
            <w:noWrap/>
            <w:vAlign w:val="center"/>
            <w:hideMark/>
          </w:tcPr>
          <w:p w14:paraId="1C7CECD1" w14:textId="77777777" w:rsidR="00ED09D6" w:rsidRPr="00234E20" w:rsidRDefault="00ED09D6" w:rsidP="00C81974">
            <w:pPr>
              <w:jc w:val="right"/>
              <w:rPr>
                <w:b/>
                <w:bCs/>
                <w:sz w:val="18"/>
                <w:szCs w:val="18"/>
              </w:rPr>
            </w:pPr>
            <w:r w:rsidRPr="00234E20">
              <w:rPr>
                <w:b/>
                <w:bCs/>
                <w:sz w:val="18"/>
                <w:szCs w:val="18"/>
              </w:rPr>
              <w:t>350</w:t>
            </w:r>
          </w:p>
        </w:tc>
        <w:tc>
          <w:tcPr>
            <w:tcW w:w="1080" w:type="dxa"/>
            <w:shd w:val="clear" w:color="auto" w:fill="DEEAF6" w:themeFill="accent5" w:themeFillTint="33"/>
            <w:noWrap/>
            <w:vAlign w:val="center"/>
            <w:hideMark/>
          </w:tcPr>
          <w:p w14:paraId="7F95CFA2" w14:textId="77777777" w:rsidR="00ED09D6" w:rsidRPr="00234E20" w:rsidRDefault="00ED09D6" w:rsidP="00C81974">
            <w:pPr>
              <w:jc w:val="right"/>
              <w:rPr>
                <w:b/>
                <w:bCs/>
                <w:sz w:val="18"/>
                <w:szCs w:val="18"/>
              </w:rPr>
            </w:pPr>
            <w:r w:rsidRPr="00234E20">
              <w:rPr>
                <w:b/>
                <w:bCs/>
                <w:sz w:val="18"/>
                <w:szCs w:val="18"/>
              </w:rPr>
              <w:t>448</w:t>
            </w:r>
          </w:p>
        </w:tc>
        <w:tc>
          <w:tcPr>
            <w:tcW w:w="1080" w:type="dxa"/>
            <w:shd w:val="clear" w:color="auto" w:fill="DEEAF6" w:themeFill="accent5" w:themeFillTint="33"/>
            <w:noWrap/>
            <w:vAlign w:val="center"/>
            <w:hideMark/>
          </w:tcPr>
          <w:p w14:paraId="314B8585" w14:textId="77777777" w:rsidR="00ED09D6" w:rsidRPr="00234E20" w:rsidRDefault="00ED09D6" w:rsidP="00C81974">
            <w:pPr>
              <w:jc w:val="right"/>
              <w:rPr>
                <w:b/>
                <w:bCs/>
                <w:sz w:val="18"/>
                <w:szCs w:val="18"/>
              </w:rPr>
            </w:pPr>
            <w:r w:rsidRPr="00234E20">
              <w:rPr>
                <w:b/>
                <w:bCs/>
                <w:sz w:val="18"/>
                <w:szCs w:val="18"/>
              </w:rPr>
              <w:t>1 181</w:t>
            </w:r>
          </w:p>
        </w:tc>
        <w:tc>
          <w:tcPr>
            <w:tcW w:w="1080" w:type="dxa"/>
            <w:shd w:val="clear" w:color="auto" w:fill="DEEAF6" w:themeFill="accent5" w:themeFillTint="33"/>
            <w:noWrap/>
            <w:vAlign w:val="center"/>
            <w:hideMark/>
          </w:tcPr>
          <w:p w14:paraId="394E08F9" w14:textId="77777777" w:rsidR="00ED09D6" w:rsidRPr="00234E20" w:rsidRDefault="00ED09D6" w:rsidP="00C81974">
            <w:pPr>
              <w:jc w:val="right"/>
              <w:rPr>
                <w:b/>
                <w:bCs/>
                <w:sz w:val="18"/>
                <w:szCs w:val="18"/>
              </w:rPr>
            </w:pPr>
            <w:r w:rsidRPr="00234E20">
              <w:rPr>
                <w:b/>
                <w:bCs/>
                <w:sz w:val="18"/>
                <w:szCs w:val="18"/>
              </w:rPr>
              <w:t>1 182</w:t>
            </w:r>
          </w:p>
        </w:tc>
        <w:tc>
          <w:tcPr>
            <w:tcW w:w="1080" w:type="dxa"/>
            <w:shd w:val="clear" w:color="auto" w:fill="DEEAF6" w:themeFill="accent5" w:themeFillTint="33"/>
            <w:noWrap/>
            <w:vAlign w:val="center"/>
            <w:hideMark/>
          </w:tcPr>
          <w:p w14:paraId="01BB0124" w14:textId="77777777" w:rsidR="00ED09D6" w:rsidRPr="00234E20" w:rsidRDefault="00ED09D6" w:rsidP="00C81974">
            <w:pPr>
              <w:jc w:val="right"/>
              <w:rPr>
                <w:b/>
                <w:bCs/>
                <w:sz w:val="18"/>
                <w:szCs w:val="18"/>
              </w:rPr>
            </w:pPr>
            <w:r w:rsidRPr="00234E20">
              <w:rPr>
                <w:b/>
                <w:bCs/>
                <w:sz w:val="18"/>
                <w:szCs w:val="18"/>
              </w:rPr>
              <w:t>6 950</w:t>
            </w:r>
          </w:p>
        </w:tc>
      </w:tr>
    </w:tbl>
    <w:p w14:paraId="4BEF4D96" w14:textId="77777777" w:rsidR="00ED09D6" w:rsidRPr="00234E20" w:rsidRDefault="00ED09D6" w:rsidP="00233CF6">
      <w:pPr>
        <w:rPr>
          <w:i/>
          <w:iCs/>
          <w:sz w:val="18"/>
          <w:szCs w:val="18"/>
        </w:rPr>
      </w:pPr>
      <w:r w:rsidRPr="00234E20">
        <w:rPr>
          <w:i/>
          <w:iCs/>
          <w:sz w:val="18"/>
          <w:szCs w:val="18"/>
        </w:rPr>
        <w:t xml:space="preserve">* Child in family. </w:t>
      </w:r>
      <w:r w:rsidRPr="00234E20">
        <w:rPr>
          <w:i/>
          <w:iCs/>
          <w:sz w:val="18"/>
          <w:szCs w:val="18"/>
        </w:rPr>
        <w:br/>
        <w:t>** Unaccompanied minor under 18.</w:t>
      </w:r>
      <w:r w:rsidRPr="00234E20">
        <w:rPr>
          <w:i/>
          <w:iCs/>
          <w:sz w:val="18"/>
          <w:szCs w:val="18"/>
        </w:rPr>
        <w:br/>
        <w:t>Source: The Norwegian Directorate of Immigration (2024).</w:t>
      </w:r>
    </w:p>
    <w:p w14:paraId="36804FBB" w14:textId="77777777" w:rsidR="00ED09D6" w:rsidRPr="00234E20" w:rsidRDefault="00ED09D6" w:rsidP="00233CF6"/>
    <w:p w14:paraId="737F8369" w14:textId="77777777" w:rsidR="00ED09D6" w:rsidRPr="00234E20" w:rsidRDefault="00ED09D6" w:rsidP="006E6550">
      <w:pPr>
        <w:pStyle w:val="Overskrift4"/>
      </w:pPr>
      <w:bookmarkStart w:id="344" w:name="_Toc167450511"/>
      <w:r w:rsidRPr="00234E20">
        <w:t>2. Applications for temporary protection from children</w:t>
      </w:r>
      <w:bookmarkEnd w:id="344"/>
      <w:r w:rsidRPr="00234E20">
        <w:t xml:space="preserve"> </w:t>
      </w:r>
    </w:p>
    <w:p w14:paraId="753595D5" w14:textId="77777777" w:rsidR="00413273" w:rsidRPr="00234E20" w:rsidRDefault="00413273" w:rsidP="00413273">
      <w:bookmarkStart w:id="345" w:name="_Toc167450512"/>
      <w:r w:rsidRPr="00234E20">
        <w:t xml:space="preserve">Below is statistics on number of applications for temporary protection from children disaggregated by nationality. </w:t>
      </w:r>
      <w:r w:rsidRPr="00954355">
        <w:t xml:space="preserve">Temporary protection according to the Norwegian Immigration Act entered into force at 11th of March 2022, and therefore no children were granted temporary protection in the years </w:t>
      </w:r>
      <w:r w:rsidRPr="00954355">
        <w:lastRenderedPageBreak/>
        <w:t xml:space="preserve">2016-2021. </w:t>
      </w:r>
      <w:r w:rsidRPr="00234E20">
        <w:t xml:space="preserve">In addition to the statistics presented above on number of asylum applications, this will give a further overview of the number of children entering Norway from countries where children may have been recruited or used in hostilities. Statistics on number of applications for temporary protection are also presented disaggregated by sex, age, and accompanied or unaccompanied status in separate tables respectively. The figures are not available disaggregated by ethnic origin, type of disability, geographical location, or socioeconomic status. </w:t>
      </w:r>
    </w:p>
    <w:p w14:paraId="45B22CD3" w14:textId="77777777" w:rsidR="00ED09D6" w:rsidRPr="00234E20" w:rsidRDefault="00ED09D6" w:rsidP="00D16EEF">
      <w:pPr>
        <w:pStyle w:val="Overskrift5"/>
      </w:pPr>
      <w:r w:rsidRPr="00234E20">
        <w:t>Table L.48.a.2.1. Number of applications for temporary protection from children, by nationality. 2022-2023.</w:t>
      </w:r>
      <w:bookmarkEnd w:id="345"/>
    </w:p>
    <w:tbl>
      <w:tblPr>
        <w:tblStyle w:val="Tabellrutenett"/>
        <w:tblW w:w="5000" w:type="pct"/>
        <w:tblLook w:val="04A0" w:firstRow="1" w:lastRow="0" w:firstColumn="1" w:lastColumn="0" w:noHBand="0" w:noVBand="1"/>
      </w:tblPr>
      <w:tblGrid>
        <w:gridCol w:w="2254"/>
        <w:gridCol w:w="2254"/>
        <w:gridCol w:w="2254"/>
        <w:gridCol w:w="2254"/>
      </w:tblGrid>
      <w:tr w:rsidR="00ED09D6" w:rsidRPr="00234E20" w14:paraId="7E2BF2D5" w14:textId="77777777" w:rsidTr="00335F6F">
        <w:trPr>
          <w:trHeight w:val="352"/>
        </w:trPr>
        <w:tc>
          <w:tcPr>
            <w:tcW w:w="1250" w:type="pct"/>
            <w:shd w:val="clear" w:color="auto" w:fill="BDD6EE" w:themeFill="accent5" w:themeFillTint="66"/>
            <w:noWrap/>
            <w:vAlign w:val="center"/>
            <w:hideMark/>
          </w:tcPr>
          <w:p w14:paraId="5F6E6FD8" w14:textId="77777777" w:rsidR="00ED09D6" w:rsidRPr="00234E20" w:rsidRDefault="00ED09D6" w:rsidP="006F1101">
            <w:pPr>
              <w:rPr>
                <w:b/>
                <w:bCs/>
                <w:sz w:val="18"/>
                <w:szCs w:val="18"/>
              </w:rPr>
            </w:pPr>
            <w:r w:rsidRPr="00234E20">
              <w:rPr>
                <w:b/>
                <w:bCs/>
                <w:sz w:val="18"/>
                <w:szCs w:val="18"/>
              </w:rPr>
              <w:t>Nationality</w:t>
            </w:r>
          </w:p>
        </w:tc>
        <w:tc>
          <w:tcPr>
            <w:tcW w:w="1250" w:type="pct"/>
            <w:shd w:val="clear" w:color="auto" w:fill="BDD6EE" w:themeFill="accent5" w:themeFillTint="66"/>
            <w:noWrap/>
            <w:vAlign w:val="center"/>
            <w:hideMark/>
          </w:tcPr>
          <w:p w14:paraId="2AC59F77" w14:textId="77777777" w:rsidR="00ED09D6" w:rsidRPr="00234E20" w:rsidRDefault="00ED09D6" w:rsidP="006F1101">
            <w:pPr>
              <w:jc w:val="center"/>
              <w:rPr>
                <w:b/>
                <w:bCs/>
                <w:sz w:val="18"/>
                <w:szCs w:val="18"/>
              </w:rPr>
            </w:pPr>
            <w:r w:rsidRPr="00234E20">
              <w:rPr>
                <w:b/>
                <w:bCs/>
                <w:sz w:val="18"/>
                <w:szCs w:val="18"/>
              </w:rPr>
              <w:t>2022</w:t>
            </w:r>
          </w:p>
        </w:tc>
        <w:tc>
          <w:tcPr>
            <w:tcW w:w="1250" w:type="pct"/>
            <w:shd w:val="clear" w:color="auto" w:fill="BDD6EE" w:themeFill="accent5" w:themeFillTint="66"/>
            <w:noWrap/>
            <w:vAlign w:val="center"/>
            <w:hideMark/>
          </w:tcPr>
          <w:p w14:paraId="7A836494" w14:textId="77777777" w:rsidR="00ED09D6" w:rsidRPr="00234E20" w:rsidRDefault="00ED09D6" w:rsidP="006F1101">
            <w:pPr>
              <w:jc w:val="center"/>
              <w:rPr>
                <w:b/>
                <w:bCs/>
                <w:sz w:val="18"/>
                <w:szCs w:val="18"/>
              </w:rPr>
            </w:pPr>
            <w:r w:rsidRPr="00234E20">
              <w:rPr>
                <w:b/>
                <w:bCs/>
                <w:sz w:val="18"/>
                <w:szCs w:val="18"/>
              </w:rPr>
              <w:t>2023</w:t>
            </w:r>
          </w:p>
        </w:tc>
        <w:tc>
          <w:tcPr>
            <w:tcW w:w="1250" w:type="pct"/>
            <w:shd w:val="clear" w:color="auto" w:fill="BDD6EE" w:themeFill="accent5" w:themeFillTint="66"/>
            <w:noWrap/>
            <w:vAlign w:val="center"/>
            <w:hideMark/>
          </w:tcPr>
          <w:p w14:paraId="1DB6857E" w14:textId="77777777" w:rsidR="00ED09D6" w:rsidRPr="00234E20" w:rsidRDefault="00ED09D6" w:rsidP="006F1101">
            <w:pPr>
              <w:jc w:val="center"/>
              <w:rPr>
                <w:b/>
                <w:bCs/>
                <w:sz w:val="18"/>
                <w:szCs w:val="18"/>
              </w:rPr>
            </w:pPr>
            <w:r w:rsidRPr="00234E20">
              <w:rPr>
                <w:b/>
                <w:bCs/>
                <w:sz w:val="18"/>
                <w:szCs w:val="18"/>
              </w:rPr>
              <w:t>Total</w:t>
            </w:r>
          </w:p>
        </w:tc>
      </w:tr>
      <w:tr w:rsidR="00ED09D6" w:rsidRPr="00234E20" w14:paraId="209210D6" w14:textId="77777777" w:rsidTr="00335F6F">
        <w:trPr>
          <w:trHeight w:val="388"/>
        </w:trPr>
        <w:tc>
          <w:tcPr>
            <w:tcW w:w="1250" w:type="pct"/>
            <w:noWrap/>
            <w:vAlign w:val="center"/>
            <w:hideMark/>
          </w:tcPr>
          <w:p w14:paraId="770FE131" w14:textId="77777777" w:rsidR="00ED09D6" w:rsidRPr="00234E20" w:rsidRDefault="00ED09D6" w:rsidP="006F1101">
            <w:pPr>
              <w:rPr>
                <w:sz w:val="18"/>
                <w:szCs w:val="18"/>
              </w:rPr>
            </w:pPr>
            <w:r w:rsidRPr="00234E20">
              <w:rPr>
                <w:sz w:val="18"/>
                <w:szCs w:val="18"/>
              </w:rPr>
              <w:t>The Ukraine</w:t>
            </w:r>
          </w:p>
        </w:tc>
        <w:tc>
          <w:tcPr>
            <w:tcW w:w="1250" w:type="pct"/>
            <w:noWrap/>
            <w:vAlign w:val="center"/>
            <w:hideMark/>
          </w:tcPr>
          <w:p w14:paraId="373F12E8" w14:textId="77777777" w:rsidR="00ED09D6" w:rsidRPr="00234E20" w:rsidRDefault="00ED09D6" w:rsidP="006F1101">
            <w:pPr>
              <w:jc w:val="right"/>
              <w:rPr>
                <w:sz w:val="18"/>
                <w:szCs w:val="18"/>
              </w:rPr>
            </w:pPr>
            <w:r w:rsidRPr="00234E20">
              <w:rPr>
                <w:sz w:val="18"/>
                <w:szCs w:val="18"/>
              </w:rPr>
              <w:t>11 141</w:t>
            </w:r>
          </w:p>
        </w:tc>
        <w:tc>
          <w:tcPr>
            <w:tcW w:w="1250" w:type="pct"/>
            <w:noWrap/>
            <w:vAlign w:val="center"/>
            <w:hideMark/>
          </w:tcPr>
          <w:p w14:paraId="09C51CBC" w14:textId="77777777" w:rsidR="00ED09D6" w:rsidRPr="00234E20" w:rsidRDefault="00ED09D6" w:rsidP="006F1101">
            <w:pPr>
              <w:jc w:val="right"/>
              <w:rPr>
                <w:sz w:val="18"/>
                <w:szCs w:val="18"/>
              </w:rPr>
            </w:pPr>
            <w:r w:rsidRPr="00234E20">
              <w:rPr>
                <w:sz w:val="18"/>
                <w:szCs w:val="18"/>
              </w:rPr>
              <w:t>10 740</w:t>
            </w:r>
          </w:p>
        </w:tc>
        <w:tc>
          <w:tcPr>
            <w:tcW w:w="1250" w:type="pct"/>
            <w:noWrap/>
            <w:vAlign w:val="center"/>
            <w:hideMark/>
          </w:tcPr>
          <w:p w14:paraId="69EC1297" w14:textId="77777777" w:rsidR="00ED09D6" w:rsidRPr="00234E20" w:rsidRDefault="00ED09D6" w:rsidP="006F1101">
            <w:pPr>
              <w:jc w:val="right"/>
              <w:rPr>
                <w:sz w:val="18"/>
                <w:szCs w:val="18"/>
              </w:rPr>
            </w:pPr>
            <w:r w:rsidRPr="00234E20">
              <w:rPr>
                <w:sz w:val="18"/>
                <w:szCs w:val="18"/>
              </w:rPr>
              <w:t>21 881</w:t>
            </w:r>
          </w:p>
        </w:tc>
      </w:tr>
      <w:tr w:rsidR="00ED09D6" w:rsidRPr="00234E20" w14:paraId="73B51C60" w14:textId="77777777" w:rsidTr="00335F6F">
        <w:trPr>
          <w:trHeight w:val="388"/>
        </w:trPr>
        <w:tc>
          <w:tcPr>
            <w:tcW w:w="1250" w:type="pct"/>
            <w:noWrap/>
            <w:vAlign w:val="center"/>
            <w:hideMark/>
          </w:tcPr>
          <w:p w14:paraId="1E9C9D63" w14:textId="77777777" w:rsidR="00ED09D6" w:rsidRPr="00234E20" w:rsidRDefault="00ED09D6" w:rsidP="006F1101">
            <w:pPr>
              <w:rPr>
                <w:sz w:val="18"/>
                <w:szCs w:val="18"/>
              </w:rPr>
            </w:pPr>
            <w:r w:rsidRPr="00234E20">
              <w:rPr>
                <w:sz w:val="18"/>
                <w:szCs w:val="18"/>
              </w:rPr>
              <w:t>Others</w:t>
            </w:r>
          </w:p>
        </w:tc>
        <w:tc>
          <w:tcPr>
            <w:tcW w:w="1250" w:type="pct"/>
            <w:noWrap/>
            <w:vAlign w:val="center"/>
            <w:hideMark/>
          </w:tcPr>
          <w:p w14:paraId="794EA8EA" w14:textId="77777777" w:rsidR="00ED09D6" w:rsidRPr="00234E20" w:rsidRDefault="00ED09D6" w:rsidP="006F1101">
            <w:pPr>
              <w:jc w:val="right"/>
              <w:rPr>
                <w:sz w:val="18"/>
                <w:szCs w:val="18"/>
              </w:rPr>
            </w:pPr>
            <w:r w:rsidRPr="00234E20">
              <w:rPr>
                <w:sz w:val="18"/>
                <w:szCs w:val="18"/>
              </w:rPr>
              <w:t>44</w:t>
            </w:r>
          </w:p>
        </w:tc>
        <w:tc>
          <w:tcPr>
            <w:tcW w:w="1250" w:type="pct"/>
            <w:noWrap/>
            <w:vAlign w:val="center"/>
            <w:hideMark/>
          </w:tcPr>
          <w:p w14:paraId="59B323EC" w14:textId="77777777" w:rsidR="00ED09D6" w:rsidRPr="00234E20" w:rsidRDefault="00ED09D6" w:rsidP="006F1101">
            <w:pPr>
              <w:jc w:val="right"/>
              <w:rPr>
                <w:sz w:val="18"/>
                <w:szCs w:val="18"/>
              </w:rPr>
            </w:pPr>
            <w:r w:rsidRPr="00234E20">
              <w:rPr>
                <w:sz w:val="18"/>
                <w:szCs w:val="18"/>
              </w:rPr>
              <w:t>21</w:t>
            </w:r>
          </w:p>
        </w:tc>
        <w:tc>
          <w:tcPr>
            <w:tcW w:w="1250" w:type="pct"/>
            <w:noWrap/>
            <w:vAlign w:val="center"/>
            <w:hideMark/>
          </w:tcPr>
          <w:p w14:paraId="48760BF2" w14:textId="77777777" w:rsidR="00ED09D6" w:rsidRPr="00234E20" w:rsidRDefault="00ED09D6" w:rsidP="006F1101">
            <w:pPr>
              <w:jc w:val="right"/>
              <w:rPr>
                <w:sz w:val="18"/>
                <w:szCs w:val="18"/>
              </w:rPr>
            </w:pPr>
            <w:r w:rsidRPr="00234E20">
              <w:rPr>
                <w:sz w:val="18"/>
                <w:szCs w:val="18"/>
              </w:rPr>
              <w:t>65</w:t>
            </w:r>
          </w:p>
        </w:tc>
      </w:tr>
      <w:tr w:rsidR="00ED09D6" w:rsidRPr="00234E20" w14:paraId="22A0515A" w14:textId="77777777" w:rsidTr="00335F6F">
        <w:trPr>
          <w:trHeight w:val="408"/>
        </w:trPr>
        <w:tc>
          <w:tcPr>
            <w:tcW w:w="1250" w:type="pct"/>
            <w:shd w:val="clear" w:color="auto" w:fill="DEEAF6" w:themeFill="accent5" w:themeFillTint="33"/>
            <w:noWrap/>
            <w:vAlign w:val="center"/>
            <w:hideMark/>
          </w:tcPr>
          <w:p w14:paraId="060E8A70" w14:textId="77777777" w:rsidR="00ED09D6" w:rsidRPr="00234E20" w:rsidRDefault="00ED09D6" w:rsidP="006F1101">
            <w:pPr>
              <w:rPr>
                <w:b/>
                <w:bCs/>
                <w:sz w:val="18"/>
                <w:szCs w:val="18"/>
              </w:rPr>
            </w:pPr>
            <w:r w:rsidRPr="00234E20">
              <w:rPr>
                <w:b/>
                <w:bCs/>
                <w:sz w:val="18"/>
                <w:szCs w:val="18"/>
              </w:rPr>
              <w:t>Total</w:t>
            </w:r>
          </w:p>
        </w:tc>
        <w:tc>
          <w:tcPr>
            <w:tcW w:w="1250" w:type="pct"/>
            <w:shd w:val="clear" w:color="auto" w:fill="DEEAF6" w:themeFill="accent5" w:themeFillTint="33"/>
            <w:noWrap/>
            <w:vAlign w:val="center"/>
            <w:hideMark/>
          </w:tcPr>
          <w:p w14:paraId="76E18C07" w14:textId="77777777" w:rsidR="00ED09D6" w:rsidRPr="00234E20" w:rsidRDefault="00ED09D6" w:rsidP="006F1101">
            <w:pPr>
              <w:jc w:val="right"/>
              <w:rPr>
                <w:b/>
                <w:bCs/>
                <w:sz w:val="18"/>
                <w:szCs w:val="18"/>
              </w:rPr>
            </w:pPr>
            <w:r w:rsidRPr="00234E20">
              <w:rPr>
                <w:b/>
                <w:bCs/>
                <w:sz w:val="18"/>
                <w:szCs w:val="18"/>
              </w:rPr>
              <w:t>11 185</w:t>
            </w:r>
          </w:p>
        </w:tc>
        <w:tc>
          <w:tcPr>
            <w:tcW w:w="1250" w:type="pct"/>
            <w:shd w:val="clear" w:color="auto" w:fill="DEEAF6" w:themeFill="accent5" w:themeFillTint="33"/>
            <w:noWrap/>
            <w:vAlign w:val="center"/>
            <w:hideMark/>
          </w:tcPr>
          <w:p w14:paraId="45C5E23A" w14:textId="77777777" w:rsidR="00ED09D6" w:rsidRPr="00234E20" w:rsidRDefault="00ED09D6" w:rsidP="006F1101">
            <w:pPr>
              <w:jc w:val="right"/>
              <w:rPr>
                <w:b/>
                <w:bCs/>
                <w:sz w:val="18"/>
                <w:szCs w:val="18"/>
              </w:rPr>
            </w:pPr>
            <w:r w:rsidRPr="00234E20">
              <w:rPr>
                <w:b/>
                <w:bCs/>
                <w:sz w:val="18"/>
                <w:szCs w:val="18"/>
              </w:rPr>
              <w:t>10 761</w:t>
            </w:r>
          </w:p>
        </w:tc>
        <w:tc>
          <w:tcPr>
            <w:tcW w:w="1250" w:type="pct"/>
            <w:shd w:val="clear" w:color="auto" w:fill="DEEAF6" w:themeFill="accent5" w:themeFillTint="33"/>
            <w:noWrap/>
            <w:vAlign w:val="center"/>
            <w:hideMark/>
          </w:tcPr>
          <w:p w14:paraId="5384A44F" w14:textId="77777777" w:rsidR="00ED09D6" w:rsidRPr="00234E20" w:rsidRDefault="00ED09D6" w:rsidP="006F1101">
            <w:pPr>
              <w:jc w:val="right"/>
              <w:rPr>
                <w:b/>
                <w:bCs/>
                <w:sz w:val="18"/>
                <w:szCs w:val="18"/>
              </w:rPr>
            </w:pPr>
            <w:r w:rsidRPr="00234E20">
              <w:rPr>
                <w:b/>
                <w:bCs/>
                <w:sz w:val="18"/>
                <w:szCs w:val="18"/>
              </w:rPr>
              <w:t>21 946</w:t>
            </w:r>
          </w:p>
        </w:tc>
      </w:tr>
    </w:tbl>
    <w:p w14:paraId="7B5DBDB0" w14:textId="77777777" w:rsidR="00ED09D6" w:rsidRPr="00234E20" w:rsidRDefault="00ED09D6" w:rsidP="00D16EEF">
      <w:pPr>
        <w:rPr>
          <w:i/>
          <w:iCs/>
          <w:sz w:val="18"/>
          <w:szCs w:val="18"/>
        </w:rPr>
      </w:pPr>
      <w:r w:rsidRPr="00234E20">
        <w:rPr>
          <w:i/>
          <w:iCs/>
          <w:sz w:val="18"/>
          <w:szCs w:val="18"/>
        </w:rPr>
        <w:t xml:space="preserve">Source: The Norwegian Directorate of Immigration (2024). </w:t>
      </w:r>
    </w:p>
    <w:p w14:paraId="5642FA87" w14:textId="77777777" w:rsidR="00ED09D6" w:rsidRPr="00234E20" w:rsidRDefault="00ED09D6" w:rsidP="00D16EEF">
      <w:pPr>
        <w:pStyle w:val="Overskrift5"/>
      </w:pPr>
      <w:bookmarkStart w:id="346" w:name="_Toc167450513"/>
      <w:r w:rsidRPr="00234E20">
        <w:t>Table L.48.a.2.2. Number of applications for temporary protection from children, by gender. 2022-2023.</w:t>
      </w:r>
      <w:bookmarkEnd w:id="346"/>
    </w:p>
    <w:tbl>
      <w:tblPr>
        <w:tblStyle w:val="Tabellrutenett"/>
        <w:tblW w:w="5000" w:type="pct"/>
        <w:tblLook w:val="04A0" w:firstRow="1" w:lastRow="0" w:firstColumn="1" w:lastColumn="0" w:noHBand="0" w:noVBand="1"/>
      </w:tblPr>
      <w:tblGrid>
        <w:gridCol w:w="2254"/>
        <w:gridCol w:w="2254"/>
        <w:gridCol w:w="2254"/>
        <w:gridCol w:w="2254"/>
      </w:tblGrid>
      <w:tr w:rsidR="00ED09D6" w:rsidRPr="00234E20" w14:paraId="28B4E494" w14:textId="77777777" w:rsidTr="00335F6F">
        <w:trPr>
          <w:trHeight w:val="368"/>
        </w:trPr>
        <w:tc>
          <w:tcPr>
            <w:tcW w:w="1250" w:type="pct"/>
            <w:shd w:val="clear" w:color="auto" w:fill="BDD6EE" w:themeFill="accent5" w:themeFillTint="66"/>
            <w:noWrap/>
            <w:vAlign w:val="center"/>
            <w:hideMark/>
          </w:tcPr>
          <w:p w14:paraId="6291F4F7" w14:textId="77777777" w:rsidR="00ED09D6" w:rsidRPr="00234E20" w:rsidRDefault="00ED09D6" w:rsidP="002B6238">
            <w:pPr>
              <w:rPr>
                <w:sz w:val="18"/>
                <w:szCs w:val="18"/>
              </w:rPr>
            </w:pPr>
            <w:r w:rsidRPr="00234E20">
              <w:rPr>
                <w:b/>
                <w:bCs/>
                <w:sz w:val="18"/>
                <w:szCs w:val="18"/>
              </w:rPr>
              <w:t>Gender</w:t>
            </w:r>
          </w:p>
        </w:tc>
        <w:tc>
          <w:tcPr>
            <w:tcW w:w="1250" w:type="pct"/>
            <w:shd w:val="clear" w:color="auto" w:fill="BDD6EE" w:themeFill="accent5" w:themeFillTint="66"/>
            <w:noWrap/>
            <w:vAlign w:val="center"/>
            <w:hideMark/>
          </w:tcPr>
          <w:p w14:paraId="146FA577" w14:textId="77777777" w:rsidR="00ED09D6" w:rsidRPr="00234E20" w:rsidRDefault="00ED09D6" w:rsidP="002B6238">
            <w:pPr>
              <w:jc w:val="center"/>
              <w:rPr>
                <w:b/>
                <w:bCs/>
                <w:sz w:val="18"/>
                <w:szCs w:val="18"/>
              </w:rPr>
            </w:pPr>
            <w:r w:rsidRPr="00234E20">
              <w:rPr>
                <w:b/>
                <w:bCs/>
                <w:sz w:val="18"/>
                <w:szCs w:val="18"/>
              </w:rPr>
              <w:t>2022</w:t>
            </w:r>
          </w:p>
        </w:tc>
        <w:tc>
          <w:tcPr>
            <w:tcW w:w="1250" w:type="pct"/>
            <w:shd w:val="clear" w:color="auto" w:fill="BDD6EE" w:themeFill="accent5" w:themeFillTint="66"/>
            <w:noWrap/>
            <w:vAlign w:val="center"/>
            <w:hideMark/>
          </w:tcPr>
          <w:p w14:paraId="1A2B71C4" w14:textId="77777777" w:rsidR="00ED09D6" w:rsidRPr="00234E20" w:rsidRDefault="00ED09D6" w:rsidP="002B6238">
            <w:pPr>
              <w:jc w:val="center"/>
              <w:rPr>
                <w:b/>
                <w:bCs/>
                <w:sz w:val="18"/>
                <w:szCs w:val="18"/>
              </w:rPr>
            </w:pPr>
            <w:r w:rsidRPr="00234E20">
              <w:rPr>
                <w:b/>
                <w:bCs/>
                <w:sz w:val="18"/>
                <w:szCs w:val="18"/>
              </w:rPr>
              <w:t>2023</w:t>
            </w:r>
          </w:p>
        </w:tc>
        <w:tc>
          <w:tcPr>
            <w:tcW w:w="1250" w:type="pct"/>
            <w:shd w:val="clear" w:color="auto" w:fill="BDD6EE" w:themeFill="accent5" w:themeFillTint="66"/>
            <w:noWrap/>
            <w:vAlign w:val="center"/>
            <w:hideMark/>
          </w:tcPr>
          <w:p w14:paraId="0FB83423" w14:textId="77777777" w:rsidR="00ED09D6" w:rsidRPr="00234E20" w:rsidRDefault="00ED09D6" w:rsidP="002B6238">
            <w:pPr>
              <w:jc w:val="center"/>
              <w:rPr>
                <w:b/>
                <w:bCs/>
                <w:sz w:val="18"/>
                <w:szCs w:val="18"/>
              </w:rPr>
            </w:pPr>
            <w:r w:rsidRPr="00234E20">
              <w:rPr>
                <w:b/>
                <w:bCs/>
                <w:sz w:val="18"/>
                <w:szCs w:val="18"/>
              </w:rPr>
              <w:t>Total</w:t>
            </w:r>
          </w:p>
        </w:tc>
      </w:tr>
      <w:tr w:rsidR="00ED09D6" w:rsidRPr="00234E20" w14:paraId="2D126A68" w14:textId="77777777" w:rsidTr="00335F6F">
        <w:trPr>
          <w:trHeight w:val="404"/>
        </w:trPr>
        <w:tc>
          <w:tcPr>
            <w:tcW w:w="1250" w:type="pct"/>
            <w:noWrap/>
            <w:vAlign w:val="center"/>
            <w:hideMark/>
          </w:tcPr>
          <w:p w14:paraId="3EB1CEA4" w14:textId="77777777" w:rsidR="00ED09D6" w:rsidRPr="00234E20" w:rsidRDefault="00ED09D6" w:rsidP="002B6238">
            <w:pPr>
              <w:rPr>
                <w:sz w:val="18"/>
                <w:szCs w:val="18"/>
              </w:rPr>
            </w:pPr>
            <w:r w:rsidRPr="00234E20">
              <w:rPr>
                <w:sz w:val="18"/>
                <w:szCs w:val="18"/>
              </w:rPr>
              <w:t>Girl</w:t>
            </w:r>
          </w:p>
        </w:tc>
        <w:tc>
          <w:tcPr>
            <w:tcW w:w="1250" w:type="pct"/>
            <w:noWrap/>
            <w:vAlign w:val="center"/>
            <w:hideMark/>
          </w:tcPr>
          <w:p w14:paraId="4651515B" w14:textId="77777777" w:rsidR="00ED09D6" w:rsidRPr="00234E20" w:rsidRDefault="00ED09D6" w:rsidP="002B6238">
            <w:pPr>
              <w:jc w:val="right"/>
              <w:rPr>
                <w:sz w:val="18"/>
                <w:szCs w:val="18"/>
              </w:rPr>
            </w:pPr>
            <w:r w:rsidRPr="00234E20">
              <w:rPr>
                <w:sz w:val="18"/>
                <w:szCs w:val="18"/>
              </w:rPr>
              <w:t>5 373</w:t>
            </w:r>
          </w:p>
        </w:tc>
        <w:tc>
          <w:tcPr>
            <w:tcW w:w="1250" w:type="pct"/>
            <w:noWrap/>
            <w:vAlign w:val="center"/>
            <w:hideMark/>
          </w:tcPr>
          <w:p w14:paraId="38AAD97D" w14:textId="77777777" w:rsidR="00ED09D6" w:rsidRPr="00234E20" w:rsidRDefault="00ED09D6" w:rsidP="002B6238">
            <w:pPr>
              <w:jc w:val="right"/>
              <w:rPr>
                <w:sz w:val="18"/>
                <w:szCs w:val="18"/>
              </w:rPr>
            </w:pPr>
            <w:r w:rsidRPr="00234E20">
              <w:rPr>
                <w:sz w:val="18"/>
                <w:szCs w:val="18"/>
              </w:rPr>
              <w:t>4 857</w:t>
            </w:r>
          </w:p>
        </w:tc>
        <w:tc>
          <w:tcPr>
            <w:tcW w:w="1250" w:type="pct"/>
            <w:noWrap/>
            <w:vAlign w:val="center"/>
            <w:hideMark/>
          </w:tcPr>
          <w:p w14:paraId="0D666A8D" w14:textId="77777777" w:rsidR="00ED09D6" w:rsidRPr="00234E20" w:rsidRDefault="00ED09D6" w:rsidP="002B6238">
            <w:pPr>
              <w:jc w:val="right"/>
              <w:rPr>
                <w:sz w:val="18"/>
                <w:szCs w:val="18"/>
              </w:rPr>
            </w:pPr>
            <w:r w:rsidRPr="00234E20">
              <w:rPr>
                <w:sz w:val="18"/>
                <w:szCs w:val="18"/>
              </w:rPr>
              <w:t>10 230</w:t>
            </w:r>
          </w:p>
        </w:tc>
      </w:tr>
      <w:tr w:rsidR="00ED09D6" w:rsidRPr="00234E20" w14:paraId="50BA691D" w14:textId="77777777" w:rsidTr="00335F6F">
        <w:trPr>
          <w:trHeight w:val="404"/>
        </w:trPr>
        <w:tc>
          <w:tcPr>
            <w:tcW w:w="1250" w:type="pct"/>
            <w:noWrap/>
            <w:vAlign w:val="center"/>
            <w:hideMark/>
          </w:tcPr>
          <w:p w14:paraId="3688E0B0" w14:textId="77777777" w:rsidR="00ED09D6" w:rsidRPr="00234E20" w:rsidRDefault="00ED09D6" w:rsidP="002B6238">
            <w:pPr>
              <w:spacing w:line="259" w:lineRule="auto"/>
              <w:rPr>
                <w:sz w:val="18"/>
                <w:szCs w:val="18"/>
              </w:rPr>
            </w:pPr>
            <w:r w:rsidRPr="00234E20">
              <w:rPr>
                <w:sz w:val="18"/>
                <w:szCs w:val="18"/>
              </w:rPr>
              <w:t>Boy</w:t>
            </w:r>
          </w:p>
        </w:tc>
        <w:tc>
          <w:tcPr>
            <w:tcW w:w="1250" w:type="pct"/>
            <w:noWrap/>
            <w:vAlign w:val="center"/>
            <w:hideMark/>
          </w:tcPr>
          <w:p w14:paraId="3C208FA9" w14:textId="77777777" w:rsidR="00ED09D6" w:rsidRPr="00234E20" w:rsidRDefault="00ED09D6" w:rsidP="002B6238">
            <w:pPr>
              <w:jc w:val="right"/>
              <w:rPr>
                <w:sz w:val="18"/>
                <w:szCs w:val="18"/>
              </w:rPr>
            </w:pPr>
            <w:r w:rsidRPr="00234E20">
              <w:rPr>
                <w:sz w:val="18"/>
                <w:szCs w:val="18"/>
              </w:rPr>
              <w:t>5 812</w:t>
            </w:r>
          </w:p>
        </w:tc>
        <w:tc>
          <w:tcPr>
            <w:tcW w:w="1250" w:type="pct"/>
            <w:noWrap/>
            <w:vAlign w:val="center"/>
            <w:hideMark/>
          </w:tcPr>
          <w:p w14:paraId="48342A6C" w14:textId="77777777" w:rsidR="00ED09D6" w:rsidRPr="00234E20" w:rsidRDefault="00ED09D6" w:rsidP="002B6238">
            <w:pPr>
              <w:spacing w:line="259" w:lineRule="auto"/>
              <w:jc w:val="right"/>
              <w:rPr>
                <w:sz w:val="18"/>
                <w:szCs w:val="18"/>
              </w:rPr>
            </w:pPr>
            <w:r w:rsidRPr="00234E20">
              <w:rPr>
                <w:sz w:val="18"/>
                <w:szCs w:val="18"/>
              </w:rPr>
              <w:t>5 904</w:t>
            </w:r>
          </w:p>
        </w:tc>
        <w:tc>
          <w:tcPr>
            <w:tcW w:w="1250" w:type="pct"/>
            <w:noWrap/>
            <w:vAlign w:val="center"/>
            <w:hideMark/>
          </w:tcPr>
          <w:p w14:paraId="144C5DE2" w14:textId="77777777" w:rsidR="00ED09D6" w:rsidRPr="00234E20" w:rsidRDefault="00ED09D6" w:rsidP="002B6238">
            <w:pPr>
              <w:spacing w:line="259" w:lineRule="auto"/>
              <w:jc w:val="right"/>
              <w:rPr>
                <w:sz w:val="18"/>
                <w:szCs w:val="18"/>
              </w:rPr>
            </w:pPr>
            <w:r w:rsidRPr="00234E20">
              <w:rPr>
                <w:sz w:val="18"/>
                <w:szCs w:val="18"/>
              </w:rPr>
              <w:t>11 716</w:t>
            </w:r>
          </w:p>
        </w:tc>
      </w:tr>
      <w:tr w:rsidR="00ED09D6" w:rsidRPr="00234E20" w14:paraId="767D33DE" w14:textId="77777777" w:rsidTr="00335F6F">
        <w:trPr>
          <w:trHeight w:val="426"/>
        </w:trPr>
        <w:tc>
          <w:tcPr>
            <w:tcW w:w="1250" w:type="pct"/>
            <w:shd w:val="clear" w:color="auto" w:fill="DEEAF6" w:themeFill="accent5" w:themeFillTint="33"/>
            <w:noWrap/>
            <w:vAlign w:val="center"/>
            <w:hideMark/>
          </w:tcPr>
          <w:p w14:paraId="1A5F585A" w14:textId="77777777" w:rsidR="00ED09D6" w:rsidRPr="00234E20" w:rsidRDefault="00ED09D6" w:rsidP="002B6238">
            <w:pPr>
              <w:spacing w:line="259" w:lineRule="auto"/>
              <w:rPr>
                <w:b/>
                <w:bCs/>
                <w:sz w:val="18"/>
                <w:szCs w:val="18"/>
              </w:rPr>
            </w:pPr>
            <w:r w:rsidRPr="00234E20">
              <w:rPr>
                <w:b/>
                <w:bCs/>
                <w:sz w:val="18"/>
                <w:szCs w:val="18"/>
              </w:rPr>
              <w:t>Total</w:t>
            </w:r>
          </w:p>
        </w:tc>
        <w:tc>
          <w:tcPr>
            <w:tcW w:w="1250" w:type="pct"/>
            <w:shd w:val="clear" w:color="auto" w:fill="DEEAF6" w:themeFill="accent5" w:themeFillTint="33"/>
            <w:noWrap/>
            <w:vAlign w:val="center"/>
            <w:hideMark/>
          </w:tcPr>
          <w:p w14:paraId="56CD2DDD" w14:textId="77777777" w:rsidR="00ED09D6" w:rsidRPr="00234E20" w:rsidRDefault="00ED09D6" w:rsidP="002B6238">
            <w:pPr>
              <w:jc w:val="right"/>
              <w:rPr>
                <w:b/>
                <w:bCs/>
                <w:sz w:val="18"/>
                <w:szCs w:val="18"/>
              </w:rPr>
            </w:pPr>
            <w:r w:rsidRPr="00234E20">
              <w:rPr>
                <w:b/>
                <w:bCs/>
                <w:sz w:val="18"/>
                <w:szCs w:val="18"/>
              </w:rPr>
              <w:t>11 185</w:t>
            </w:r>
          </w:p>
        </w:tc>
        <w:tc>
          <w:tcPr>
            <w:tcW w:w="1250" w:type="pct"/>
            <w:shd w:val="clear" w:color="auto" w:fill="DEEAF6" w:themeFill="accent5" w:themeFillTint="33"/>
            <w:noWrap/>
            <w:vAlign w:val="center"/>
            <w:hideMark/>
          </w:tcPr>
          <w:p w14:paraId="186567D5" w14:textId="77777777" w:rsidR="00ED09D6" w:rsidRPr="00234E20" w:rsidRDefault="00ED09D6" w:rsidP="002B6238">
            <w:pPr>
              <w:spacing w:line="259" w:lineRule="auto"/>
              <w:jc w:val="right"/>
              <w:rPr>
                <w:b/>
                <w:bCs/>
                <w:sz w:val="18"/>
                <w:szCs w:val="18"/>
              </w:rPr>
            </w:pPr>
            <w:r w:rsidRPr="00234E20">
              <w:rPr>
                <w:b/>
                <w:bCs/>
                <w:sz w:val="18"/>
                <w:szCs w:val="18"/>
              </w:rPr>
              <w:t>10 761</w:t>
            </w:r>
          </w:p>
        </w:tc>
        <w:tc>
          <w:tcPr>
            <w:tcW w:w="1250" w:type="pct"/>
            <w:shd w:val="clear" w:color="auto" w:fill="DEEAF6" w:themeFill="accent5" w:themeFillTint="33"/>
            <w:noWrap/>
            <w:vAlign w:val="center"/>
            <w:hideMark/>
          </w:tcPr>
          <w:p w14:paraId="054D031D" w14:textId="77777777" w:rsidR="00ED09D6" w:rsidRPr="00234E20" w:rsidRDefault="00ED09D6" w:rsidP="002B6238">
            <w:pPr>
              <w:spacing w:line="259" w:lineRule="auto"/>
              <w:jc w:val="right"/>
              <w:rPr>
                <w:b/>
                <w:bCs/>
                <w:sz w:val="18"/>
                <w:szCs w:val="18"/>
              </w:rPr>
            </w:pPr>
            <w:r w:rsidRPr="00234E20">
              <w:rPr>
                <w:b/>
                <w:bCs/>
                <w:sz w:val="18"/>
                <w:szCs w:val="18"/>
              </w:rPr>
              <w:t>21 946</w:t>
            </w:r>
          </w:p>
        </w:tc>
      </w:tr>
    </w:tbl>
    <w:p w14:paraId="3C3BBEAA" w14:textId="77777777" w:rsidR="00ED09D6" w:rsidRPr="00234E20" w:rsidRDefault="00ED09D6" w:rsidP="004525BC">
      <w:pPr>
        <w:rPr>
          <w:i/>
          <w:iCs/>
          <w:sz w:val="18"/>
          <w:szCs w:val="18"/>
        </w:rPr>
      </w:pPr>
      <w:r w:rsidRPr="00234E20">
        <w:rPr>
          <w:i/>
          <w:iCs/>
          <w:sz w:val="18"/>
          <w:szCs w:val="18"/>
        </w:rPr>
        <w:t xml:space="preserve">Source: The Norwegian Directorate of Immigration (2024). </w:t>
      </w:r>
    </w:p>
    <w:p w14:paraId="5B0E52B4" w14:textId="77777777" w:rsidR="00ED09D6" w:rsidRPr="00234E20" w:rsidRDefault="00ED09D6" w:rsidP="00D16EEF">
      <w:pPr>
        <w:pStyle w:val="Overskrift5"/>
      </w:pPr>
      <w:bookmarkStart w:id="347" w:name="_Toc167450514"/>
      <w:r w:rsidRPr="00234E20">
        <w:t>Table L.48.a.2.3. Number of applications for temporary protection from children, by age. 2022-2023.</w:t>
      </w:r>
      <w:bookmarkEnd w:id="347"/>
    </w:p>
    <w:tbl>
      <w:tblPr>
        <w:tblStyle w:val="Tabellrutenett"/>
        <w:tblW w:w="5000" w:type="pct"/>
        <w:tblLook w:val="04A0" w:firstRow="1" w:lastRow="0" w:firstColumn="1" w:lastColumn="0" w:noHBand="0" w:noVBand="1"/>
      </w:tblPr>
      <w:tblGrid>
        <w:gridCol w:w="2545"/>
        <w:gridCol w:w="2028"/>
        <w:gridCol w:w="1899"/>
        <w:gridCol w:w="2544"/>
      </w:tblGrid>
      <w:tr w:rsidR="00ED09D6" w:rsidRPr="00234E20" w14:paraId="6DAF3841" w14:textId="77777777" w:rsidTr="008C7AD2">
        <w:trPr>
          <w:trHeight w:val="259"/>
        </w:trPr>
        <w:tc>
          <w:tcPr>
            <w:tcW w:w="1411" w:type="pct"/>
            <w:shd w:val="clear" w:color="auto" w:fill="BDD6EE" w:themeFill="accent5" w:themeFillTint="66"/>
            <w:noWrap/>
            <w:vAlign w:val="center"/>
            <w:hideMark/>
          </w:tcPr>
          <w:p w14:paraId="4F87A027" w14:textId="77777777" w:rsidR="00ED09D6" w:rsidRPr="00234E20" w:rsidRDefault="00ED09D6" w:rsidP="00E5749C">
            <w:pPr>
              <w:rPr>
                <w:b/>
                <w:bCs/>
                <w:sz w:val="18"/>
                <w:szCs w:val="18"/>
              </w:rPr>
            </w:pPr>
            <w:r w:rsidRPr="00234E20">
              <w:rPr>
                <w:b/>
                <w:bCs/>
                <w:sz w:val="18"/>
                <w:szCs w:val="18"/>
              </w:rPr>
              <w:t>Age</w:t>
            </w:r>
          </w:p>
        </w:tc>
        <w:tc>
          <w:tcPr>
            <w:tcW w:w="1124" w:type="pct"/>
            <w:shd w:val="clear" w:color="auto" w:fill="BDD6EE" w:themeFill="accent5" w:themeFillTint="66"/>
            <w:noWrap/>
            <w:vAlign w:val="center"/>
            <w:hideMark/>
          </w:tcPr>
          <w:p w14:paraId="2117CD10" w14:textId="77777777" w:rsidR="00ED09D6" w:rsidRPr="00234E20" w:rsidRDefault="00ED09D6" w:rsidP="00E5749C">
            <w:pPr>
              <w:jc w:val="center"/>
              <w:rPr>
                <w:b/>
                <w:bCs/>
                <w:sz w:val="18"/>
                <w:szCs w:val="18"/>
              </w:rPr>
            </w:pPr>
            <w:r w:rsidRPr="00234E20">
              <w:rPr>
                <w:b/>
                <w:bCs/>
                <w:sz w:val="18"/>
                <w:szCs w:val="18"/>
              </w:rPr>
              <w:t>2022</w:t>
            </w:r>
          </w:p>
        </w:tc>
        <w:tc>
          <w:tcPr>
            <w:tcW w:w="1053" w:type="pct"/>
            <w:shd w:val="clear" w:color="auto" w:fill="BDD6EE" w:themeFill="accent5" w:themeFillTint="66"/>
            <w:noWrap/>
            <w:vAlign w:val="center"/>
            <w:hideMark/>
          </w:tcPr>
          <w:p w14:paraId="2922B0F0" w14:textId="77777777" w:rsidR="00ED09D6" w:rsidRPr="00234E20" w:rsidRDefault="00ED09D6" w:rsidP="00E5749C">
            <w:pPr>
              <w:jc w:val="center"/>
              <w:rPr>
                <w:b/>
                <w:bCs/>
                <w:sz w:val="18"/>
                <w:szCs w:val="18"/>
              </w:rPr>
            </w:pPr>
            <w:r w:rsidRPr="00234E20">
              <w:rPr>
                <w:b/>
                <w:bCs/>
                <w:sz w:val="18"/>
                <w:szCs w:val="18"/>
              </w:rPr>
              <w:t>2023</w:t>
            </w:r>
          </w:p>
        </w:tc>
        <w:tc>
          <w:tcPr>
            <w:tcW w:w="1411" w:type="pct"/>
            <w:shd w:val="clear" w:color="auto" w:fill="BDD6EE" w:themeFill="accent5" w:themeFillTint="66"/>
            <w:noWrap/>
            <w:vAlign w:val="center"/>
            <w:hideMark/>
          </w:tcPr>
          <w:p w14:paraId="32EA9DA9" w14:textId="77777777" w:rsidR="00ED09D6" w:rsidRPr="00234E20" w:rsidRDefault="00ED09D6" w:rsidP="00E5749C">
            <w:pPr>
              <w:jc w:val="center"/>
              <w:rPr>
                <w:b/>
                <w:bCs/>
                <w:sz w:val="18"/>
                <w:szCs w:val="18"/>
              </w:rPr>
            </w:pPr>
            <w:r w:rsidRPr="00234E20">
              <w:rPr>
                <w:b/>
                <w:bCs/>
                <w:sz w:val="18"/>
                <w:szCs w:val="18"/>
              </w:rPr>
              <w:t>Total</w:t>
            </w:r>
          </w:p>
        </w:tc>
      </w:tr>
      <w:tr w:rsidR="00ED09D6" w:rsidRPr="00234E20" w14:paraId="4189031E" w14:textId="77777777" w:rsidTr="008C7AD2">
        <w:trPr>
          <w:trHeight w:val="285"/>
        </w:trPr>
        <w:tc>
          <w:tcPr>
            <w:tcW w:w="1411" w:type="pct"/>
            <w:noWrap/>
            <w:vAlign w:val="center"/>
            <w:hideMark/>
          </w:tcPr>
          <w:p w14:paraId="760E09F9" w14:textId="77777777" w:rsidR="00ED09D6" w:rsidRPr="00234E20" w:rsidRDefault="00ED09D6" w:rsidP="00E5749C">
            <w:pPr>
              <w:rPr>
                <w:sz w:val="18"/>
                <w:szCs w:val="18"/>
              </w:rPr>
            </w:pPr>
            <w:r w:rsidRPr="00234E20">
              <w:rPr>
                <w:sz w:val="18"/>
                <w:szCs w:val="18"/>
              </w:rPr>
              <w:t>Under 1</w:t>
            </w:r>
          </w:p>
        </w:tc>
        <w:tc>
          <w:tcPr>
            <w:tcW w:w="1124" w:type="pct"/>
            <w:noWrap/>
            <w:vAlign w:val="center"/>
            <w:hideMark/>
          </w:tcPr>
          <w:p w14:paraId="13A1991C" w14:textId="77777777" w:rsidR="00ED09D6" w:rsidRPr="00234E20" w:rsidRDefault="00ED09D6" w:rsidP="00E5749C">
            <w:pPr>
              <w:jc w:val="right"/>
              <w:rPr>
                <w:sz w:val="18"/>
                <w:szCs w:val="18"/>
              </w:rPr>
            </w:pPr>
            <w:r w:rsidRPr="00234E20">
              <w:rPr>
                <w:sz w:val="18"/>
                <w:szCs w:val="18"/>
              </w:rPr>
              <w:t>427</w:t>
            </w:r>
          </w:p>
        </w:tc>
        <w:tc>
          <w:tcPr>
            <w:tcW w:w="1053" w:type="pct"/>
            <w:noWrap/>
            <w:vAlign w:val="center"/>
            <w:hideMark/>
          </w:tcPr>
          <w:p w14:paraId="397B8031" w14:textId="77777777" w:rsidR="00ED09D6" w:rsidRPr="00234E20" w:rsidRDefault="00ED09D6" w:rsidP="00E5749C">
            <w:pPr>
              <w:jc w:val="right"/>
              <w:rPr>
                <w:sz w:val="18"/>
                <w:szCs w:val="18"/>
              </w:rPr>
            </w:pPr>
            <w:r w:rsidRPr="00234E20">
              <w:rPr>
                <w:sz w:val="18"/>
                <w:szCs w:val="18"/>
              </w:rPr>
              <w:t>628</w:t>
            </w:r>
          </w:p>
        </w:tc>
        <w:tc>
          <w:tcPr>
            <w:tcW w:w="1411" w:type="pct"/>
            <w:noWrap/>
            <w:vAlign w:val="center"/>
            <w:hideMark/>
          </w:tcPr>
          <w:p w14:paraId="51F1BA68" w14:textId="77777777" w:rsidR="00ED09D6" w:rsidRPr="00234E20" w:rsidRDefault="00ED09D6" w:rsidP="00E5749C">
            <w:pPr>
              <w:jc w:val="right"/>
              <w:rPr>
                <w:sz w:val="18"/>
                <w:szCs w:val="18"/>
              </w:rPr>
            </w:pPr>
            <w:r w:rsidRPr="00234E20">
              <w:rPr>
                <w:sz w:val="18"/>
                <w:szCs w:val="18"/>
              </w:rPr>
              <w:t>1 055</w:t>
            </w:r>
          </w:p>
        </w:tc>
      </w:tr>
      <w:tr w:rsidR="00ED09D6" w:rsidRPr="00234E20" w14:paraId="47727355" w14:textId="77777777" w:rsidTr="008C7AD2">
        <w:trPr>
          <w:trHeight w:val="285"/>
        </w:trPr>
        <w:tc>
          <w:tcPr>
            <w:tcW w:w="1411" w:type="pct"/>
            <w:noWrap/>
            <w:vAlign w:val="center"/>
            <w:hideMark/>
          </w:tcPr>
          <w:p w14:paraId="40497FD9" w14:textId="77777777" w:rsidR="00ED09D6" w:rsidRPr="00234E20" w:rsidRDefault="00ED09D6" w:rsidP="00E5749C">
            <w:pPr>
              <w:rPr>
                <w:sz w:val="18"/>
                <w:szCs w:val="18"/>
              </w:rPr>
            </w:pPr>
            <w:r w:rsidRPr="00234E20">
              <w:rPr>
                <w:sz w:val="18"/>
                <w:szCs w:val="18"/>
              </w:rPr>
              <w:t>1</w:t>
            </w:r>
          </w:p>
        </w:tc>
        <w:tc>
          <w:tcPr>
            <w:tcW w:w="1124" w:type="pct"/>
            <w:noWrap/>
            <w:vAlign w:val="center"/>
            <w:hideMark/>
          </w:tcPr>
          <w:p w14:paraId="5EBA7B86" w14:textId="77777777" w:rsidR="00ED09D6" w:rsidRPr="00234E20" w:rsidRDefault="00ED09D6" w:rsidP="00E5749C">
            <w:pPr>
              <w:jc w:val="right"/>
              <w:rPr>
                <w:sz w:val="18"/>
                <w:szCs w:val="18"/>
              </w:rPr>
            </w:pPr>
            <w:r w:rsidRPr="00234E20">
              <w:rPr>
                <w:sz w:val="18"/>
                <w:szCs w:val="18"/>
              </w:rPr>
              <w:t>469</w:t>
            </w:r>
          </w:p>
        </w:tc>
        <w:tc>
          <w:tcPr>
            <w:tcW w:w="1053" w:type="pct"/>
            <w:noWrap/>
            <w:vAlign w:val="center"/>
            <w:hideMark/>
          </w:tcPr>
          <w:p w14:paraId="3321BFC3" w14:textId="77777777" w:rsidR="00ED09D6" w:rsidRPr="00234E20" w:rsidRDefault="00ED09D6" w:rsidP="00E5749C">
            <w:pPr>
              <w:jc w:val="right"/>
              <w:rPr>
                <w:sz w:val="18"/>
                <w:szCs w:val="18"/>
              </w:rPr>
            </w:pPr>
            <w:r w:rsidRPr="00234E20">
              <w:rPr>
                <w:sz w:val="18"/>
                <w:szCs w:val="18"/>
              </w:rPr>
              <w:t>457</w:t>
            </w:r>
          </w:p>
        </w:tc>
        <w:tc>
          <w:tcPr>
            <w:tcW w:w="1411" w:type="pct"/>
            <w:noWrap/>
            <w:vAlign w:val="center"/>
            <w:hideMark/>
          </w:tcPr>
          <w:p w14:paraId="30C66DE3" w14:textId="77777777" w:rsidR="00ED09D6" w:rsidRPr="00234E20" w:rsidRDefault="00ED09D6" w:rsidP="00E5749C">
            <w:pPr>
              <w:jc w:val="right"/>
              <w:rPr>
                <w:sz w:val="18"/>
                <w:szCs w:val="18"/>
              </w:rPr>
            </w:pPr>
            <w:r w:rsidRPr="00234E20">
              <w:rPr>
                <w:sz w:val="18"/>
                <w:szCs w:val="18"/>
              </w:rPr>
              <w:t>926</w:t>
            </w:r>
          </w:p>
        </w:tc>
      </w:tr>
      <w:tr w:rsidR="00ED09D6" w:rsidRPr="00234E20" w14:paraId="79C9D652" w14:textId="77777777" w:rsidTr="008C7AD2">
        <w:trPr>
          <w:trHeight w:val="300"/>
        </w:trPr>
        <w:tc>
          <w:tcPr>
            <w:tcW w:w="1411" w:type="pct"/>
            <w:noWrap/>
            <w:vAlign w:val="center"/>
            <w:hideMark/>
          </w:tcPr>
          <w:p w14:paraId="0CBF63DE" w14:textId="77777777" w:rsidR="00ED09D6" w:rsidRPr="00234E20" w:rsidRDefault="00ED09D6" w:rsidP="00E5749C">
            <w:pPr>
              <w:rPr>
                <w:sz w:val="18"/>
                <w:szCs w:val="18"/>
              </w:rPr>
            </w:pPr>
            <w:r w:rsidRPr="00234E20">
              <w:rPr>
                <w:sz w:val="18"/>
                <w:szCs w:val="18"/>
              </w:rPr>
              <w:t>2</w:t>
            </w:r>
          </w:p>
        </w:tc>
        <w:tc>
          <w:tcPr>
            <w:tcW w:w="1124" w:type="pct"/>
            <w:noWrap/>
            <w:vAlign w:val="center"/>
            <w:hideMark/>
          </w:tcPr>
          <w:p w14:paraId="2566E2EA" w14:textId="77777777" w:rsidR="00ED09D6" w:rsidRPr="00234E20" w:rsidRDefault="00ED09D6" w:rsidP="00E5749C">
            <w:pPr>
              <w:jc w:val="right"/>
              <w:rPr>
                <w:sz w:val="18"/>
                <w:szCs w:val="18"/>
              </w:rPr>
            </w:pPr>
            <w:r w:rsidRPr="00234E20">
              <w:rPr>
                <w:sz w:val="18"/>
                <w:szCs w:val="18"/>
              </w:rPr>
              <w:t>518</w:t>
            </w:r>
          </w:p>
        </w:tc>
        <w:tc>
          <w:tcPr>
            <w:tcW w:w="1053" w:type="pct"/>
            <w:noWrap/>
            <w:vAlign w:val="center"/>
            <w:hideMark/>
          </w:tcPr>
          <w:p w14:paraId="771BE560" w14:textId="77777777" w:rsidR="00ED09D6" w:rsidRPr="00234E20" w:rsidRDefault="00ED09D6" w:rsidP="00E5749C">
            <w:pPr>
              <w:jc w:val="right"/>
              <w:rPr>
                <w:sz w:val="18"/>
                <w:szCs w:val="18"/>
              </w:rPr>
            </w:pPr>
            <w:r w:rsidRPr="00234E20">
              <w:rPr>
                <w:sz w:val="18"/>
                <w:szCs w:val="18"/>
              </w:rPr>
              <w:t>512</w:t>
            </w:r>
          </w:p>
        </w:tc>
        <w:tc>
          <w:tcPr>
            <w:tcW w:w="1411" w:type="pct"/>
            <w:noWrap/>
            <w:vAlign w:val="center"/>
            <w:hideMark/>
          </w:tcPr>
          <w:p w14:paraId="043B80D3" w14:textId="77777777" w:rsidR="00ED09D6" w:rsidRPr="00234E20" w:rsidRDefault="00ED09D6" w:rsidP="00E5749C">
            <w:pPr>
              <w:jc w:val="right"/>
              <w:rPr>
                <w:sz w:val="18"/>
                <w:szCs w:val="18"/>
              </w:rPr>
            </w:pPr>
            <w:r w:rsidRPr="00234E20">
              <w:rPr>
                <w:sz w:val="18"/>
                <w:szCs w:val="18"/>
              </w:rPr>
              <w:t>1 030</w:t>
            </w:r>
          </w:p>
        </w:tc>
      </w:tr>
      <w:tr w:rsidR="00ED09D6" w:rsidRPr="00234E20" w14:paraId="63E9082F" w14:textId="77777777" w:rsidTr="008C7AD2">
        <w:trPr>
          <w:trHeight w:val="285"/>
        </w:trPr>
        <w:tc>
          <w:tcPr>
            <w:tcW w:w="1411" w:type="pct"/>
            <w:noWrap/>
            <w:vAlign w:val="center"/>
            <w:hideMark/>
          </w:tcPr>
          <w:p w14:paraId="4F30066B" w14:textId="77777777" w:rsidR="00ED09D6" w:rsidRPr="00234E20" w:rsidRDefault="00ED09D6" w:rsidP="00E5749C">
            <w:pPr>
              <w:rPr>
                <w:sz w:val="18"/>
                <w:szCs w:val="18"/>
              </w:rPr>
            </w:pPr>
            <w:r w:rsidRPr="00234E20">
              <w:rPr>
                <w:sz w:val="18"/>
                <w:szCs w:val="18"/>
              </w:rPr>
              <w:t>3</w:t>
            </w:r>
          </w:p>
        </w:tc>
        <w:tc>
          <w:tcPr>
            <w:tcW w:w="1124" w:type="pct"/>
            <w:noWrap/>
            <w:vAlign w:val="center"/>
            <w:hideMark/>
          </w:tcPr>
          <w:p w14:paraId="00730FD1" w14:textId="77777777" w:rsidR="00ED09D6" w:rsidRPr="00234E20" w:rsidRDefault="00ED09D6" w:rsidP="00E5749C">
            <w:pPr>
              <w:jc w:val="right"/>
              <w:rPr>
                <w:sz w:val="18"/>
                <w:szCs w:val="18"/>
              </w:rPr>
            </w:pPr>
            <w:r w:rsidRPr="00234E20">
              <w:rPr>
                <w:sz w:val="18"/>
                <w:szCs w:val="18"/>
              </w:rPr>
              <w:t>488</w:t>
            </w:r>
          </w:p>
        </w:tc>
        <w:tc>
          <w:tcPr>
            <w:tcW w:w="1053" w:type="pct"/>
            <w:noWrap/>
            <w:vAlign w:val="center"/>
            <w:hideMark/>
          </w:tcPr>
          <w:p w14:paraId="59326957" w14:textId="77777777" w:rsidR="00ED09D6" w:rsidRPr="00234E20" w:rsidRDefault="00ED09D6" w:rsidP="00E5749C">
            <w:pPr>
              <w:jc w:val="right"/>
              <w:rPr>
                <w:sz w:val="18"/>
                <w:szCs w:val="18"/>
              </w:rPr>
            </w:pPr>
            <w:r w:rsidRPr="00234E20">
              <w:rPr>
                <w:sz w:val="18"/>
                <w:szCs w:val="18"/>
              </w:rPr>
              <w:t>507</w:t>
            </w:r>
          </w:p>
        </w:tc>
        <w:tc>
          <w:tcPr>
            <w:tcW w:w="1411" w:type="pct"/>
            <w:noWrap/>
            <w:vAlign w:val="center"/>
            <w:hideMark/>
          </w:tcPr>
          <w:p w14:paraId="7E001315" w14:textId="77777777" w:rsidR="00ED09D6" w:rsidRPr="00234E20" w:rsidRDefault="00ED09D6" w:rsidP="00E5749C">
            <w:pPr>
              <w:jc w:val="right"/>
              <w:rPr>
                <w:sz w:val="18"/>
                <w:szCs w:val="18"/>
              </w:rPr>
            </w:pPr>
            <w:r w:rsidRPr="00234E20">
              <w:rPr>
                <w:sz w:val="18"/>
                <w:szCs w:val="18"/>
              </w:rPr>
              <w:t>995</w:t>
            </w:r>
          </w:p>
        </w:tc>
      </w:tr>
      <w:tr w:rsidR="00ED09D6" w:rsidRPr="00234E20" w14:paraId="4D2BE55D" w14:textId="77777777" w:rsidTr="008C7AD2">
        <w:trPr>
          <w:trHeight w:val="285"/>
        </w:trPr>
        <w:tc>
          <w:tcPr>
            <w:tcW w:w="1411" w:type="pct"/>
            <w:noWrap/>
            <w:vAlign w:val="center"/>
            <w:hideMark/>
          </w:tcPr>
          <w:p w14:paraId="7DEBE124" w14:textId="77777777" w:rsidR="00ED09D6" w:rsidRPr="00234E20" w:rsidRDefault="00ED09D6" w:rsidP="00E5749C">
            <w:pPr>
              <w:rPr>
                <w:sz w:val="18"/>
                <w:szCs w:val="18"/>
              </w:rPr>
            </w:pPr>
            <w:r w:rsidRPr="00234E20">
              <w:rPr>
                <w:sz w:val="18"/>
                <w:szCs w:val="18"/>
              </w:rPr>
              <w:t>4</w:t>
            </w:r>
          </w:p>
        </w:tc>
        <w:tc>
          <w:tcPr>
            <w:tcW w:w="1124" w:type="pct"/>
            <w:noWrap/>
            <w:vAlign w:val="center"/>
            <w:hideMark/>
          </w:tcPr>
          <w:p w14:paraId="5D291BC3" w14:textId="77777777" w:rsidR="00ED09D6" w:rsidRPr="00234E20" w:rsidRDefault="00ED09D6" w:rsidP="00E5749C">
            <w:pPr>
              <w:jc w:val="right"/>
              <w:rPr>
                <w:sz w:val="18"/>
                <w:szCs w:val="18"/>
              </w:rPr>
            </w:pPr>
            <w:r w:rsidRPr="00234E20">
              <w:rPr>
                <w:sz w:val="18"/>
                <w:szCs w:val="18"/>
              </w:rPr>
              <w:t>604</w:t>
            </w:r>
          </w:p>
        </w:tc>
        <w:tc>
          <w:tcPr>
            <w:tcW w:w="1053" w:type="pct"/>
            <w:noWrap/>
            <w:vAlign w:val="center"/>
            <w:hideMark/>
          </w:tcPr>
          <w:p w14:paraId="0D1AE115" w14:textId="77777777" w:rsidR="00ED09D6" w:rsidRPr="00234E20" w:rsidRDefault="00ED09D6" w:rsidP="00E5749C">
            <w:pPr>
              <w:jc w:val="right"/>
              <w:rPr>
                <w:sz w:val="18"/>
                <w:szCs w:val="18"/>
              </w:rPr>
            </w:pPr>
            <w:r w:rsidRPr="00234E20">
              <w:rPr>
                <w:sz w:val="18"/>
                <w:szCs w:val="18"/>
              </w:rPr>
              <w:t>524</w:t>
            </w:r>
          </w:p>
        </w:tc>
        <w:tc>
          <w:tcPr>
            <w:tcW w:w="1411" w:type="pct"/>
            <w:noWrap/>
            <w:vAlign w:val="center"/>
            <w:hideMark/>
          </w:tcPr>
          <w:p w14:paraId="5B39A2EB" w14:textId="77777777" w:rsidR="00ED09D6" w:rsidRPr="00234E20" w:rsidRDefault="00ED09D6" w:rsidP="00E5749C">
            <w:pPr>
              <w:jc w:val="right"/>
              <w:rPr>
                <w:sz w:val="18"/>
                <w:szCs w:val="18"/>
              </w:rPr>
            </w:pPr>
            <w:r w:rsidRPr="00234E20">
              <w:rPr>
                <w:sz w:val="18"/>
                <w:szCs w:val="18"/>
              </w:rPr>
              <w:t>1 128</w:t>
            </w:r>
          </w:p>
        </w:tc>
      </w:tr>
      <w:tr w:rsidR="00ED09D6" w:rsidRPr="00234E20" w14:paraId="154BFB4C" w14:textId="77777777" w:rsidTr="008C7AD2">
        <w:trPr>
          <w:trHeight w:val="285"/>
        </w:trPr>
        <w:tc>
          <w:tcPr>
            <w:tcW w:w="1411" w:type="pct"/>
            <w:noWrap/>
            <w:vAlign w:val="center"/>
            <w:hideMark/>
          </w:tcPr>
          <w:p w14:paraId="280B1261" w14:textId="77777777" w:rsidR="00ED09D6" w:rsidRPr="00234E20" w:rsidRDefault="00ED09D6" w:rsidP="00E5749C">
            <w:pPr>
              <w:rPr>
                <w:sz w:val="18"/>
                <w:szCs w:val="18"/>
              </w:rPr>
            </w:pPr>
            <w:r w:rsidRPr="00234E20">
              <w:rPr>
                <w:sz w:val="18"/>
                <w:szCs w:val="18"/>
              </w:rPr>
              <w:t>5</w:t>
            </w:r>
          </w:p>
        </w:tc>
        <w:tc>
          <w:tcPr>
            <w:tcW w:w="1124" w:type="pct"/>
            <w:noWrap/>
            <w:vAlign w:val="center"/>
            <w:hideMark/>
          </w:tcPr>
          <w:p w14:paraId="4BCCD4CD" w14:textId="77777777" w:rsidR="00ED09D6" w:rsidRPr="00234E20" w:rsidRDefault="00ED09D6" w:rsidP="00E5749C">
            <w:pPr>
              <w:jc w:val="right"/>
              <w:rPr>
                <w:sz w:val="18"/>
                <w:szCs w:val="18"/>
              </w:rPr>
            </w:pPr>
            <w:r w:rsidRPr="00234E20">
              <w:rPr>
                <w:sz w:val="18"/>
                <w:szCs w:val="18"/>
              </w:rPr>
              <w:t>625</w:t>
            </w:r>
          </w:p>
        </w:tc>
        <w:tc>
          <w:tcPr>
            <w:tcW w:w="1053" w:type="pct"/>
            <w:noWrap/>
            <w:vAlign w:val="center"/>
            <w:hideMark/>
          </w:tcPr>
          <w:p w14:paraId="0C0C93D8" w14:textId="77777777" w:rsidR="00ED09D6" w:rsidRPr="00234E20" w:rsidRDefault="00ED09D6" w:rsidP="00E5749C">
            <w:pPr>
              <w:jc w:val="right"/>
              <w:rPr>
                <w:sz w:val="18"/>
                <w:szCs w:val="18"/>
              </w:rPr>
            </w:pPr>
            <w:r w:rsidRPr="00234E20">
              <w:rPr>
                <w:sz w:val="18"/>
                <w:szCs w:val="18"/>
              </w:rPr>
              <w:t>561</w:t>
            </w:r>
          </w:p>
        </w:tc>
        <w:tc>
          <w:tcPr>
            <w:tcW w:w="1411" w:type="pct"/>
            <w:noWrap/>
            <w:vAlign w:val="center"/>
            <w:hideMark/>
          </w:tcPr>
          <w:p w14:paraId="59907100" w14:textId="77777777" w:rsidR="00ED09D6" w:rsidRPr="00234E20" w:rsidRDefault="00ED09D6" w:rsidP="00E5749C">
            <w:pPr>
              <w:jc w:val="right"/>
              <w:rPr>
                <w:sz w:val="18"/>
                <w:szCs w:val="18"/>
              </w:rPr>
            </w:pPr>
            <w:r w:rsidRPr="00234E20">
              <w:rPr>
                <w:sz w:val="18"/>
                <w:szCs w:val="18"/>
              </w:rPr>
              <w:t>1 186</w:t>
            </w:r>
          </w:p>
        </w:tc>
      </w:tr>
      <w:tr w:rsidR="00ED09D6" w:rsidRPr="00234E20" w14:paraId="0455E783" w14:textId="77777777" w:rsidTr="008C7AD2">
        <w:trPr>
          <w:trHeight w:val="285"/>
        </w:trPr>
        <w:tc>
          <w:tcPr>
            <w:tcW w:w="1411" w:type="pct"/>
            <w:noWrap/>
            <w:vAlign w:val="center"/>
            <w:hideMark/>
          </w:tcPr>
          <w:p w14:paraId="1EF45479" w14:textId="77777777" w:rsidR="00ED09D6" w:rsidRPr="00234E20" w:rsidRDefault="00ED09D6" w:rsidP="00E5749C">
            <w:pPr>
              <w:rPr>
                <w:sz w:val="18"/>
                <w:szCs w:val="18"/>
              </w:rPr>
            </w:pPr>
            <w:r w:rsidRPr="00234E20">
              <w:rPr>
                <w:sz w:val="18"/>
                <w:szCs w:val="18"/>
              </w:rPr>
              <w:t>6</w:t>
            </w:r>
          </w:p>
        </w:tc>
        <w:tc>
          <w:tcPr>
            <w:tcW w:w="1124" w:type="pct"/>
            <w:noWrap/>
            <w:vAlign w:val="center"/>
            <w:hideMark/>
          </w:tcPr>
          <w:p w14:paraId="1E5972D6" w14:textId="77777777" w:rsidR="00ED09D6" w:rsidRPr="00234E20" w:rsidRDefault="00ED09D6" w:rsidP="00E5749C">
            <w:pPr>
              <w:jc w:val="right"/>
              <w:rPr>
                <w:sz w:val="18"/>
                <w:szCs w:val="18"/>
              </w:rPr>
            </w:pPr>
            <w:r w:rsidRPr="00234E20">
              <w:rPr>
                <w:sz w:val="18"/>
                <w:szCs w:val="18"/>
              </w:rPr>
              <w:t>638</w:t>
            </w:r>
          </w:p>
        </w:tc>
        <w:tc>
          <w:tcPr>
            <w:tcW w:w="1053" w:type="pct"/>
            <w:noWrap/>
            <w:vAlign w:val="center"/>
            <w:hideMark/>
          </w:tcPr>
          <w:p w14:paraId="68973D27" w14:textId="77777777" w:rsidR="00ED09D6" w:rsidRPr="00234E20" w:rsidRDefault="00ED09D6" w:rsidP="00E5749C">
            <w:pPr>
              <w:jc w:val="right"/>
              <w:rPr>
                <w:sz w:val="18"/>
                <w:szCs w:val="18"/>
              </w:rPr>
            </w:pPr>
            <w:r w:rsidRPr="00234E20">
              <w:rPr>
                <w:sz w:val="18"/>
                <w:szCs w:val="18"/>
              </w:rPr>
              <w:t>540</w:t>
            </w:r>
          </w:p>
        </w:tc>
        <w:tc>
          <w:tcPr>
            <w:tcW w:w="1411" w:type="pct"/>
            <w:noWrap/>
            <w:vAlign w:val="center"/>
            <w:hideMark/>
          </w:tcPr>
          <w:p w14:paraId="0D11F0F7" w14:textId="77777777" w:rsidR="00ED09D6" w:rsidRPr="00234E20" w:rsidRDefault="00ED09D6" w:rsidP="00E5749C">
            <w:pPr>
              <w:jc w:val="right"/>
              <w:rPr>
                <w:sz w:val="18"/>
                <w:szCs w:val="18"/>
              </w:rPr>
            </w:pPr>
            <w:r w:rsidRPr="00234E20">
              <w:rPr>
                <w:sz w:val="18"/>
                <w:szCs w:val="18"/>
              </w:rPr>
              <w:t>1 178</w:t>
            </w:r>
          </w:p>
        </w:tc>
      </w:tr>
      <w:tr w:rsidR="00ED09D6" w:rsidRPr="00234E20" w14:paraId="21964276" w14:textId="77777777" w:rsidTr="008C7AD2">
        <w:trPr>
          <w:trHeight w:val="285"/>
        </w:trPr>
        <w:tc>
          <w:tcPr>
            <w:tcW w:w="1411" w:type="pct"/>
            <w:noWrap/>
            <w:vAlign w:val="center"/>
            <w:hideMark/>
          </w:tcPr>
          <w:p w14:paraId="6E9F2D68" w14:textId="77777777" w:rsidR="00ED09D6" w:rsidRPr="00234E20" w:rsidRDefault="00ED09D6" w:rsidP="00E5749C">
            <w:pPr>
              <w:rPr>
                <w:sz w:val="18"/>
                <w:szCs w:val="18"/>
              </w:rPr>
            </w:pPr>
            <w:r w:rsidRPr="00234E20">
              <w:rPr>
                <w:sz w:val="18"/>
                <w:szCs w:val="18"/>
              </w:rPr>
              <w:t>7</w:t>
            </w:r>
          </w:p>
        </w:tc>
        <w:tc>
          <w:tcPr>
            <w:tcW w:w="1124" w:type="pct"/>
            <w:noWrap/>
            <w:vAlign w:val="center"/>
            <w:hideMark/>
          </w:tcPr>
          <w:p w14:paraId="6B9DDE0C" w14:textId="77777777" w:rsidR="00ED09D6" w:rsidRPr="00234E20" w:rsidRDefault="00ED09D6" w:rsidP="00E5749C">
            <w:pPr>
              <w:jc w:val="right"/>
              <w:rPr>
                <w:sz w:val="18"/>
                <w:szCs w:val="18"/>
              </w:rPr>
            </w:pPr>
            <w:r w:rsidRPr="00234E20">
              <w:rPr>
                <w:sz w:val="18"/>
                <w:szCs w:val="18"/>
              </w:rPr>
              <w:t>725</w:t>
            </w:r>
          </w:p>
        </w:tc>
        <w:tc>
          <w:tcPr>
            <w:tcW w:w="1053" w:type="pct"/>
            <w:noWrap/>
            <w:vAlign w:val="center"/>
            <w:hideMark/>
          </w:tcPr>
          <w:p w14:paraId="225C6886" w14:textId="77777777" w:rsidR="00ED09D6" w:rsidRPr="00234E20" w:rsidRDefault="00ED09D6" w:rsidP="00E5749C">
            <w:pPr>
              <w:jc w:val="right"/>
              <w:rPr>
                <w:sz w:val="18"/>
                <w:szCs w:val="18"/>
              </w:rPr>
            </w:pPr>
            <w:r w:rsidRPr="00234E20">
              <w:rPr>
                <w:sz w:val="18"/>
                <w:szCs w:val="18"/>
              </w:rPr>
              <w:t>581</w:t>
            </w:r>
          </w:p>
        </w:tc>
        <w:tc>
          <w:tcPr>
            <w:tcW w:w="1411" w:type="pct"/>
            <w:noWrap/>
            <w:vAlign w:val="center"/>
            <w:hideMark/>
          </w:tcPr>
          <w:p w14:paraId="4E22A163" w14:textId="77777777" w:rsidR="00ED09D6" w:rsidRPr="00234E20" w:rsidRDefault="00ED09D6" w:rsidP="00E5749C">
            <w:pPr>
              <w:jc w:val="right"/>
              <w:rPr>
                <w:sz w:val="18"/>
                <w:szCs w:val="18"/>
              </w:rPr>
            </w:pPr>
            <w:r w:rsidRPr="00234E20">
              <w:rPr>
                <w:sz w:val="18"/>
                <w:szCs w:val="18"/>
              </w:rPr>
              <w:t>1 306</w:t>
            </w:r>
          </w:p>
        </w:tc>
      </w:tr>
      <w:tr w:rsidR="00ED09D6" w:rsidRPr="00234E20" w14:paraId="3BC03FAD" w14:textId="77777777" w:rsidTr="008C7AD2">
        <w:trPr>
          <w:trHeight w:val="285"/>
        </w:trPr>
        <w:tc>
          <w:tcPr>
            <w:tcW w:w="1411" w:type="pct"/>
            <w:noWrap/>
            <w:vAlign w:val="center"/>
            <w:hideMark/>
          </w:tcPr>
          <w:p w14:paraId="1C806723" w14:textId="77777777" w:rsidR="00ED09D6" w:rsidRPr="00234E20" w:rsidRDefault="00ED09D6" w:rsidP="00E5749C">
            <w:pPr>
              <w:rPr>
                <w:sz w:val="18"/>
                <w:szCs w:val="18"/>
              </w:rPr>
            </w:pPr>
            <w:r w:rsidRPr="00234E20">
              <w:rPr>
                <w:sz w:val="18"/>
                <w:szCs w:val="18"/>
              </w:rPr>
              <w:t>8</w:t>
            </w:r>
          </w:p>
        </w:tc>
        <w:tc>
          <w:tcPr>
            <w:tcW w:w="1124" w:type="pct"/>
            <w:noWrap/>
            <w:vAlign w:val="center"/>
            <w:hideMark/>
          </w:tcPr>
          <w:p w14:paraId="05015B06" w14:textId="77777777" w:rsidR="00ED09D6" w:rsidRPr="00234E20" w:rsidRDefault="00ED09D6" w:rsidP="00E5749C">
            <w:pPr>
              <w:jc w:val="right"/>
              <w:rPr>
                <w:sz w:val="18"/>
                <w:szCs w:val="18"/>
              </w:rPr>
            </w:pPr>
            <w:r w:rsidRPr="00234E20">
              <w:rPr>
                <w:sz w:val="18"/>
                <w:szCs w:val="18"/>
              </w:rPr>
              <w:t>683</w:t>
            </w:r>
          </w:p>
        </w:tc>
        <w:tc>
          <w:tcPr>
            <w:tcW w:w="1053" w:type="pct"/>
            <w:noWrap/>
            <w:vAlign w:val="center"/>
            <w:hideMark/>
          </w:tcPr>
          <w:p w14:paraId="200D963A" w14:textId="77777777" w:rsidR="00ED09D6" w:rsidRPr="00234E20" w:rsidRDefault="00ED09D6" w:rsidP="00E5749C">
            <w:pPr>
              <w:jc w:val="right"/>
              <w:rPr>
                <w:sz w:val="18"/>
                <w:szCs w:val="18"/>
              </w:rPr>
            </w:pPr>
            <w:r w:rsidRPr="00234E20">
              <w:rPr>
                <w:sz w:val="18"/>
                <w:szCs w:val="18"/>
              </w:rPr>
              <w:t>586</w:t>
            </w:r>
          </w:p>
        </w:tc>
        <w:tc>
          <w:tcPr>
            <w:tcW w:w="1411" w:type="pct"/>
            <w:noWrap/>
            <w:vAlign w:val="center"/>
            <w:hideMark/>
          </w:tcPr>
          <w:p w14:paraId="4448E684" w14:textId="77777777" w:rsidR="00ED09D6" w:rsidRPr="00234E20" w:rsidRDefault="00ED09D6" w:rsidP="00E5749C">
            <w:pPr>
              <w:jc w:val="right"/>
              <w:rPr>
                <w:sz w:val="18"/>
                <w:szCs w:val="18"/>
              </w:rPr>
            </w:pPr>
            <w:r w:rsidRPr="00234E20">
              <w:rPr>
                <w:sz w:val="18"/>
                <w:szCs w:val="18"/>
              </w:rPr>
              <w:t>1 269</w:t>
            </w:r>
          </w:p>
        </w:tc>
      </w:tr>
      <w:tr w:rsidR="00ED09D6" w:rsidRPr="00234E20" w14:paraId="4D0AB01A" w14:textId="77777777" w:rsidTr="008C7AD2">
        <w:trPr>
          <w:trHeight w:val="285"/>
        </w:trPr>
        <w:tc>
          <w:tcPr>
            <w:tcW w:w="1411" w:type="pct"/>
            <w:noWrap/>
            <w:vAlign w:val="center"/>
            <w:hideMark/>
          </w:tcPr>
          <w:p w14:paraId="5957B500" w14:textId="77777777" w:rsidR="00ED09D6" w:rsidRPr="00234E20" w:rsidRDefault="00ED09D6" w:rsidP="00E5749C">
            <w:pPr>
              <w:rPr>
                <w:sz w:val="18"/>
                <w:szCs w:val="18"/>
              </w:rPr>
            </w:pPr>
            <w:r w:rsidRPr="00234E20">
              <w:rPr>
                <w:sz w:val="18"/>
                <w:szCs w:val="18"/>
              </w:rPr>
              <w:t>9</w:t>
            </w:r>
          </w:p>
        </w:tc>
        <w:tc>
          <w:tcPr>
            <w:tcW w:w="1124" w:type="pct"/>
            <w:noWrap/>
            <w:vAlign w:val="center"/>
            <w:hideMark/>
          </w:tcPr>
          <w:p w14:paraId="14C7A316" w14:textId="77777777" w:rsidR="00ED09D6" w:rsidRPr="00234E20" w:rsidRDefault="00ED09D6" w:rsidP="00E5749C">
            <w:pPr>
              <w:jc w:val="right"/>
              <w:rPr>
                <w:sz w:val="18"/>
                <w:szCs w:val="18"/>
              </w:rPr>
            </w:pPr>
            <w:r w:rsidRPr="00234E20">
              <w:rPr>
                <w:sz w:val="18"/>
                <w:szCs w:val="18"/>
              </w:rPr>
              <w:t>691</w:t>
            </w:r>
          </w:p>
        </w:tc>
        <w:tc>
          <w:tcPr>
            <w:tcW w:w="1053" w:type="pct"/>
            <w:noWrap/>
            <w:vAlign w:val="center"/>
            <w:hideMark/>
          </w:tcPr>
          <w:p w14:paraId="49C82D8D" w14:textId="77777777" w:rsidR="00ED09D6" w:rsidRPr="00234E20" w:rsidRDefault="00ED09D6" w:rsidP="00E5749C">
            <w:pPr>
              <w:jc w:val="right"/>
              <w:rPr>
                <w:sz w:val="18"/>
                <w:szCs w:val="18"/>
              </w:rPr>
            </w:pPr>
            <w:r w:rsidRPr="00234E20">
              <w:rPr>
                <w:sz w:val="18"/>
                <w:szCs w:val="18"/>
              </w:rPr>
              <w:t>643</w:t>
            </w:r>
          </w:p>
        </w:tc>
        <w:tc>
          <w:tcPr>
            <w:tcW w:w="1411" w:type="pct"/>
            <w:noWrap/>
            <w:vAlign w:val="center"/>
            <w:hideMark/>
          </w:tcPr>
          <w:p w14:paraId="1F885AA8" w14:textId="77777777" w:rsidR="00ED09D6" w:rsidRPr="00234E20" w:rsidRDefault="00ED09D6" w:rsidP="00E5749C">
            <w:pPr>
              <w:jc w:val="right"/>
              <w:rPr>
                <w:sz w:val="18"/>
                <w:szCs w:val="18"/>
              </w:rPr>
            </w:pPr>
            <w:r w:rsidRPr="00234E20">
              <w:rPr>
                <w:sz w:val="18"/>
                <w:szCs w:val="18"/>
              </w:rPr>
              <w:t>1 334</w:t>
            </w:r>
          </w:p>
        </w:tc>
      </w:tr>
      <w:tr w:rsidR="00ED09D6" w:rsidRPr="00234E20" w14:paraId="3FE24B67" w14:textId="77777777" w:rsidTr="008C7AD2">
        <w:trPr>
          <w:trHeight w:val="285"/>
        </w:trPr>
        <w:tc>
          <w:tcPr>
            <w:tcW w:w="1411" w:type="pct"/>
            <w:noWrap/>
            <w:vAlign w:val="center"/>
            <w:hideMark/>
          </w:tcPr>
          <w:p w14:paraId="2E12C3D1" w14:textId="77777777" w:rsidR="00ED09D6" w:rsidRPr="00234E20" w:rsidRDefault="00ED09D6" w:rsidP="00E5749C">
            <w:pPr>
              <w:rPr>
                <w:sz w:val="18"/>
                <w:szCs w:val="18"/>
              </w:rPr>
            </w:pPr>
            <w:r w:rsidRPr="00234E20">
              <w:rPr>
                <w:sz w:val="18"/>
                <w:szCs w:val="18"/>
              </w:rPr>
              <w:t>10</w:t>
            </w:r>
          </w:p>
        </w:tc>
        <w:tc>
          <w:tcPr>
            <w:tcW w:w="1124" w:type="pct"/>
            <w:noWrap/>
            <w:vAlign w:val="center"/>
            <w:hideMark/>
          </w:tcPr>
          <w:p w14:paraId="20EEF1C2" w14:textId="77777777" w:rsidR="00ED09D6" w:rsidRPr="00234E20" w:rsidRDefault="00ED09D6" w:rsidP="00E5749C">
            <w:pPr>
              <w:jc w:val="right"/>
              <w:rPr>
                <w:sz w:val="18"/>
                <w:szCs w:val="18"/>
              </w:rPr>
            </w:pPr>
            <w:r w:rsidRPr="00234E20">
              <w:rPr>
                <w:sz w:val="18"/>
                <w:szCs w:val="18"/>
              </w:rPr>
              <w:t>676</w:t>
            </w:r>
          </w:p>
        </w:tc>
        <w:tc>
          <w:tcPr>
            <w:tcW w:w="1053" w:type="pct"/>
            <w:noWrap/>
            <w:vAlign w:val="center"/>
            <w:hideMark/>
          </w:tcPr>
          <w:p w14:paraId="09BD683C" w14:textId="77777777" w:rsidR="00ED09D6" w:rsidRPr="00234E20" w:rsidRDefault="00ED09D6" w:rsidP="00E5749C">
            <w:pPr>
              <w:jc w:val="right"/>
              <w:rPr>
                <w:sz w:val="18"/>
                <w:szCs w:val="18"/>
              </w:rPr>
            </w:pPr>
            <w:r w:rsidRPr="00234E20">
              <w:rPr>
                <w:sz w:val="18"/>
                <w:szCs w:val="18"/>
              </w:rPr>
              <w:t>676</w:t>
            </w:r>
          </w:p>
        </w:tc>
        <w:tc>
          <w:tcPr>
            <w:tcW w:w="1411" w:type="pct"/>
            <w:noWrap/>
            <w:vAlign w:val="center"/>
            <w:hideMark/>
          </w:tcPr>
          <w:p w14:paraId="42548796" w14:textId="77777777" w:rsidR="00ED09D6" w:rsidRPr="00234E20" w:rsidRDefault="00ED09D6" w:rsidP="00E5749C">
            <w:pPr>
              <w:jc w:val="right"/>
              <w:rPr>
                <w:sz w:val="18"/>
                <w:szCs w:val="18"/>
              </w:rPr>
            </w:pPr>
            <w:r w:rsidRPr="00234E20">
              <w:rPr>
                <w:sz w:val="18"/>
                <w:szCs w:val="18"/>
              </w:rPr>
              <w:t>1 352</w:t>
            </w:r>
          </w:p>
        </w:tc>
      </w:tr>
      <w:tr w:rsidR="00ED09D6" w:rsidRPr="00234E20" w14:paraId="66751D95" w14:textId="77777777" w:rsidTr="008C7AD2">
        <w:trPr>
          <w:trHeight w:val="285"/>
        </w:trPr>
        <w:tc>
          <w:tcPr>
            <w:tcW w:w="1411" w:type="pct"/>
            <w:noWrap/>
            <w:vAlign w:val="center"/>
            <w:hideMark/>
          </w:tcPr>
          <w:p w14:paraId="677373F3" w14:textId="77777777" w:rsidR="00ED09D6" w:rsidRPr="00234E20" w:rsidRDefault="00ED09D6" w:rsidP="00E5749C">
            <w:pPr>
              <w:rPr>
                <w:sz w:val="18"/>
                <w:szCs w:val="18"/>
              </w:rPr>
            </w:pPr>
            <w:r w:rsidRPr="00234E20">
              <w:rPr>
                <w:sz w:val="18"/>
                <w:szCs w:val="18"/>
              </w:rPr>
              <w:t>11</w:t>
            </w:r>
          </w:p>
        </w:tc>
        <w:tc>
          <w:tcPr>
            <w:tcW w:w="1124" w:type="pct"/>
            <w:noWrap/>
            <w:vAlign w:val="center"/>
            <w:hideMark/>
          </w:tcPr>
          <w:p w14:paraId="533420B2" w14:textId="77777777" w:rsidR="00ED09D6" w:rsidRPr="00234E20" w:rsidRDefault="00ED09D6" w:rsidP="00E5749C">
            <w:pPr>
              <w:jc w:val="right"/>
              <w:rPr>
                <w:sz w:val="18"/>
                <w:szCs w:val="18"/>
              </w:rPr>
            </w:pPr>
            <w:r w:rsidRPr="00234E20">
              <w:rPr>
                <w:sz w:val="18"/>
                <w:szCs w:val="18"/>
              </w:rPr>
              <w:t>661</w:t>
            </w:r>
          </w:p>
        </w:tc>
        <w:tc>
          <w:tcPr>
            <w:tcW w:w="1053" w:type="pct"/>
            <w:noWrap/>
            <w:vAlign w:val="center"/>
            <w:hideMark/>
          </w:tcPr>
          <w:p w14:paraId="11D72A54" w14:textId="77777777" w:rsidR="00ED09D6" w:rsidRPr="00234E20" w:rsidRDefault="00ED09D6" w:rsidP="00E5749C">
            <w:pPr>
              <w:jc w:val="right"/>
              <w:rPr>
                <w:sz w:val="18"/>
                <w:szCs w:val="18"/>
              </w:rPr>
            </w:pPr>
            <w:r w:rsidRPr="00234E20">
              <w:rPr>
                <w:sz w:val="18"/>
                <w:szCs w:val="18"/>
              </w:rPr>
              <w:t>640</w:t>
            </w:r>
          </w:p>
        </w:tc>
        <w:tc>
          <w:tcPr>
            <w:tcW w:w="1411" w:type="pct"/>
            <w:noWrap/>
            <w:vAlign w:val="center"/>
            <w:hideMark/>
          </w:tcPr>
          <w:p w14:paraId="067F8DF1" w14:textId="77777777" w:rsidR="00ED09D6" w:rsidRPr="00234E20" w:rsidRDefault="00ED09D6" w:rsidP="00E5749C">
            <w:pPr>
              <w:jc w:val="right"/>
              <w:rPr>
                <w:sz w:val="18"/>
                <w:szCs w:val="18"/>
              </w:rPr>
            </w:pPr>
            <w:r w:rsidRPr="00234E20">
              <w:rPr>
                <w:sz w:val="18"/>
                <w:szCs w:val="18"/>
              </w:rPr>
              <w:t>1 301</w:t>
            </w:r>
          </w:p>
        </w:tc>
      </w:tr>
      <w:tr w:rsidR="00ED09D6" w:rsidRPr="00234E20" w14:paraId="13179812" w14:textId="77777777" w:rsidTr="008C7AD2">
        <w:trPr>
          <w:trHeight w:val="285"/>
        </w:trPr>
        <w:tc>
          <w:tcPr>
            <w:tcW w:w="1411" w:type="pct"/>
            <w:noWrap/>
            <w:vAlign w:val="center"/>
            <w:hideMark/>
          </w:tcPr>
          <w:p w14:paraId="35FCBE76" w14:textId="77777777" w:rsidR="00ED09D6" w:rsidRPr="00234E20" w:rsidRDefault="00ED09D6" w:rsidP="00E5749C">
            <w:pPr>
              <w:rPr>
                <w:sz w:val="18"/>
                <w:szCs w:val="18"/>
              </w:rPr>
            </w:pPr>
            <w:r w:rsidRPr="00234E20">
              <w:rPr>
                <w:sz w:val="18"/>
                <w:szCs w:val="18"/>
              </w:rPr>
              <w:t>12</w:t>
            </w:r>
          </w:p>
        </w:tc>
        <w:tc>
          <w:tcPr>
            <w:tcW w:w="1124" w:type="pct"/>
            <w:noWrap/>
            <w:vAlign w:val="center"/>
            <w:hideMark/>
          </w:tcPr>
          <w:p w14:paraId="3C238CD5" w14:textId="77777777" w:rsidR="00ED09D6" w:rsidRPr="00234E20" w:rsidRDefault="00ED09D6" w:rsidP="00E5749C">
            <w:pPr>
              <w:jc w:val="right"/>
              <w:rPr>
                <w:sz w:val="18"/>
                <w:szCs w:val="18"/>
              </w:rPr>
            </w:pPr>
            <w:r w:rsidRPr="00234E20">
              <w:rPr>
                <w:sz w:val="18"/>
                <w:szCs w:val="18"/>
              </w:rPr>
              <w:t>681</w:t>
            </w:r>
          </w:p>
        </w:tc>
        <w:tc>
          <w:tcPr>
            <w:tcW w:w="1053" w:type="pct"/>
            <w:noWrap/>
            <w:vAlign w:val="center"/>
            <w:hideMark/>
          </w:tcPr>
          <w:p w14:paraId="3ADEAAA9" w14:textId="77777777" w:rsidR="00ED09D6" w:rsidRPr="00234E20" w:rsidRDefault="00ED09D6" w:rsidP="00E5749C">
            <w:pPr>
              <w:jc w:val="right"/>
              <w:rPr>
                <w:sz w:val="18"/>
                <w:szCs w:val="18"/>
              </w:rPr>
            </w:pPr>
            <w:r w:rsidRPr="00234E20">
              <w:rPr>
                <w:sz w:val="18"/>
                <w:szCs w:val="18"/>
              </w:rPr>
              <w:t>595</w:t>
            </w:r>
          </w:p>
        </w:tc>
        <w:tc>
          <w:tcPr>
            <w:tcW w:w="1411" w:type="pct"/>
            <w:noWrap/>
            <w:vAlign w:val="center"/>
            <w:hideMark/>
          </w:tcPr>
          <w:p w14:paraId="0B45E2B9" w14:textId="77777777" w:rsidR="00ED09D6" w:rsidRPr="00234E20" w:rsidRDefault="00ED09D6" w:rsidP="00E5749C">
            <w:pPr>
              <w:jc w:val="right"/>
              <w:rPr>
                <w:sz w:val="18"/>
                <w:szCs w:val="18"/>
              </w:rPr>
            </w:pPr>
            <w:r w:rsidRPr="00234E20">
              <w:rPr>
                <w:sz w:val="18"/>
                <w:szCs w:val="18"/>
              </w:rPr>
              <w:t>1 276</w:t>
            </w:r>
          </w:p>
        </w:tc>
      </w:tr>
      <w:tr w:rsidR="00ED09D6" w:rsidRPr="00234E20" w14:paraId="67AACB4F" w14:textId="77777777" w:rsidTr="008C7AD2">
        <w:trPr>
          <w:trHeight w:val="285"/>
        </w:trPr>
        <w:tc>
          <w:tcPr>
            <w:tcW w:w="1411" w:type="pct"/>
            <w:noWrap/>
            <w:vAlign w:val="center"/>
            <w:hideMark/>
          </w:tcPr>
          <w:p w14:paraId="0B319B3F" w14:textId="77777777" w:rsidR="00ED09D6" w:rsidRPr="00234E20" w:rsidRDefault="00ED09D6" w:rsidP="00E5749C">
            <w:pPr>
              <w:rPr>
                <w:sz w:val="18"/>
                <w:szCs w:val="18"/>
              </w:rPr>
            </w:pPr>
            <w:r w:rsidRPr="00234E20">
              <w:rPr>
                <w:sz w:val="18"/>
                <w:szCs w:val="18"/>
              </w:rPr>
              <w:t>13</w:t>
            </w:r>
          </w:p>
        </w:tc>
        <w:tc>
          <w:tcPr>
            <w:tcW w:w="1124" w:type="pct"/>
            <w:noWrap/>
            <w:vAlign w:val="center"/>
            <w:hideMark/>
          </w:tcPr>
          <w:p w14:paraId="091D75EA" w14:textId="77777777" w:rsidR="00ED09D6" w:rsidRPr="00234E20" w:rsidRDefault="00ED09D6" w:rsidP="00E5749C">
            <w:pPr>
              <w:jc w:val="right"/>
              <w:rPr>
                <w:sz w:val="18"/>
                <w:szCs w:val="18"/>
              </w:rPr>
            </w:pPr>
            <w:r w:rsidRPr="00234E20">
              <w:rPr>
                <w:sz w:val="18"/>
                <w:szCs w:val="18"/>
              </w:rPr>
              <w:t>753</w:t>
            </w:r>
          </w:p>
        </w:tc>
        <w:tc>
          <w:tcPr>
            <w:tcW w:w="1053" w:type="pct"/>
            <w:noWrap/>
            <w:vAlign w:val="center"/>
            <w:hideMark/>
          </w:tcPr>
          <w:p w14:paraId="4A41440F" w14:textId="77777777" w:rsidR="00ED09D6" w:rsidRPr="00234E20" w:rsidRDefault="00ED09D6" w:rsidP="00E5749C">
            <w:pPr>
              <w:jc w:val="right"/>
              <w:rPr>
                <w:sz w:val="18"/>
                <w:szCs w:val="18"/>
              </w:rPr>
            </w:pPr>
            <w:r w:rsidRPr="00234E20">
              <w:rPr>
                <w:sz w:val="18"/>
                <w:szCs w:val="18"/>
              </w:rPr>
              <w:t>576</w:t>
            </w:r>
          </w:p>
        </w:tc>
        <w:tc>
          <w:tcPr>
            <w:tcW w:w="1411" w:type="pct"/>
            <w:noWrap/>
            <w:vAlign w:val="center"/>
            <w:hideMark/>
          </w:tcPr>
          <w:p w14:paraId="44DCDA2D" w14:textId="77777777" w:rsidR="00ED09D6" w:rsidRPr="00234E20" w:rsidRDefault="00ED09D6" w:rsidP="00E5749C">
            <w:pPr>
              <w:jc w:val="right"/>
              <w:rPr>
                <w:sz w:val="18"/>
                <w:szCs w:val="18"/>
              </w:rPr>
            </w:pPr>
            <w:r w:rsidRPr="00234E20">
              <w:rPr>
                <w:sz w:val="18"/>
                <w:szCs w:val="18"/>
              </w:rPr>
              <w:t>1 329</w:t>
            </w:r>
          </w:p>
        </w:tc>
      </w:tr>
      <w:tr w:rsidR="00ED09D6" w:rsidRPr="00234E20" w14:paraId="1D924F0B" w14:textId="77777777" w:rsidTr="008C7AD2">
        <w:trPr>
          <w:trHeight w:val="285"/>
        </w:trPr>
        <w:tc>
          <w:tcPr>
            <w:tcW w:w="1411" w:type="pct"/>
            <w:noWrap/>
            <w:vAlign w:val="center"/>
            <w:hideMark/>
          </w:tcPr>
          <w:p w14:paraId="1E46832C" w14:textId="77777777" w:rsidR="00ED09D6" w:rsidRPr="00234E20" w:rsidRDefault="00ED09D6" w:rsidP="00E5749C">
            <w:pPr>
              <w:rPr>
                <w:sz w:val="18"/>
                <w:szCs w:val="18"/>
              </w:rPr>
            </w:pPr>
            <w:r w:rsidRPr="00234E20">
              <w:rPr>
                <w:sz w:val="18"/>
                <w:szCs w:val="18"/>
              </w:rPr>
              <w:t>14</w:t>
            </w:r>
          </w:p>
        </w:tc>
        <w:tc>
          <w:tcPr>
            <w:tcW w:w="1124" w:type="pct"/>
            <w:noWrap/>
            <w:vAlign w:val="center"/>
            <w:hideMark/>
          </w:tcPr>
          <w:p w14:paraId="1222F0ED" w14:textId="77777777" w:rsidR="00ED09D6" w:rsidRPr="00234E20" w:rsidRDefault="00ED09D6" w:rsidP="00E5749C">
            <w:pPr>
              <w:jc w:val="right"/>
              <w:rPr>
                <w:sz w:val="18"/>
                <w:szCs w:val="18"/>
              </w:rPr>
            </w:pPr>
            <w:r w:rsidRPr="00234E20">
              <w:rPr>
                <w:sz w:val="18"/>
                <w:szCs w:val="18"/>
              </w:rPr>
              <w:t>677</w:t>
            </w:r>
          </w:p>
        </w:tc>
        <w:tc>
          <w:tcPr>
            <w:tcW w:w="1053" w:type="pct"/>
            <w:noWrap/>
            <w:vAlign w:val="center"/>
            <w:hideMark/>
          </w:tcPr>
          <w:p w14:paraId="61816194" w14:textId="77777777" w:rsidR="00ED09D6" w:rsidRPr="00234E20" w:rsidRDefault="00ED09D6" w:rsidP="00E5749C">
            <w:pPr>
              <w:jc w:val="right"/>
              <w:rPr>
                <w:sz w:val="18"/>
                <w:szCs w:val="18"/>
              </w:rPr>
            </w:pPr>
            <w:r w:rsidRPr="00234E20">
              <w:rPr>
                <w:sz w:val="18"/>
                <w:szCs w:val="18"/>
              </w:rPr>
              <w:t>626</w:t>
            </w:r>
          </w:p>
        </w:tc>
        <w:tc>
          <w:tcPr>
            <w:tcW w:w="1411" w:type="pct"/>
            <w:noWrap/>
            <w:vAlign w:val="center"/>
            <w:hideMark/>
          </w:tcPr>
          <w:p w14:paraId="3B894E6C" w14:textId="77777777" w:rsidR="00ED09D6" w:rsidRPr="00234E20" w:rsidRDefault="00ED09D6" w:rsidP="00E5749C">
            <w:pPr>
              <w:jc w:val="right"/>
              <w:rPr>
                <w:sz w:val="18"/>
                <w:szCs w:val="18"/>
              </w:rPr>
            </w:pPr>
            <w:r w:rsidRPr="00234E20">
              <w:rPr>
                <w:sz w:val="18"/>
                <w:szCs w:val="18"/>
              </w:rPr>
              <w:t>1 303</w:t>
            </w:r>
          </w:p>
        </w:tc>
      </w:tr>
      <w:tr w:rsidR="00ED09D6" w:rsidRPr="00234E20" w14:paraId="281DFF9E" w14:textId="77777777" w:rsidTr="008C7AD2">
        <w:trPr>
          <w:trHeight w:val="285"/>
        </w:trPr>
        <w:tc>
          <w:tcPr>
            <w:tcW w:w="1411" w:type="pct"/>
            <w:noWrap/>
            <w:vAlign w:val="center"/>
            <w:hideMark/>
          </w:tcPr>
          <w:p w14:paraId="10EF0941" w14:textId="77777777" w:rsidR="00ED09D6" w:rsidRPr="00234E20" w:rsidRDefault="00ED09D6" w:rsidP="00E5749C">
            <w:pPr>
              <w:rPr>
                <w:sz w:val="18"/>
                <w:szCs w:val="18"/>
              </w:rPr>
            </w:pPr>
            <w:r w:rsidRPr="00234E20">
              <w:rPr>
                <w:sz w:val="18"/>
                <w:szCs w:val="18"/>
              </w:rPr>
              <w:t>15</w:t>
            </w:r>
          </w:p>
        </w:tc>
        <w:tc>
          <w:tcPr>
            <w:tcW w:w="1124" w:type="pct"/>
            <w:noWrap/>
            <w:vAlign w:val="center"/>
            <w:hideMark/>
          </w:tcPr>
          <w:p w14:paraId="3D42B531" w14:textId="77777777" w:rsidR="00ED09D6" w:rsidRPr="00234E20" w:rsidRDefault="00ED09D6" w:rsidP="00E5749C">
            <w:pPr>
              <w:jc w:val="right"/>
              <w:rPr>
                <w:sz w:val="18"/>
                <w:szCs w:val="18"/>
              </w:rPr>
            </w:pPr>
            <w:r w:rsidRPr="00234E20">
              <w:rPr>
                <w:sz w:val="18"/>
                <w:szCs w:val="18"/>
              </w:rPr>
              <w:t>641</w:t>
            </w:r>
          </w:p>
        </w:tc>
        <w:tc>
          <w:tcPr>
            <w:tcW w:w="1053" w:type="pct"/>
            <w:noWrap/>
            <w:vAlign w:val="center"/>
            <w:hideMark/>
          </w:tcPr>
          <w:p w14:paraId="432DE394" w14:textId="77777777" w:rsidR="00ED09D6" w:rsidRPr="00234E20" w:rsidRDefault="00ED09D6" w:rsidP="00E5749C">
            <w:pPr>
              <w:jc w:val="right"/>
              <w:rPr>
                <w:sz w:val="18"/>
                <w:szCs w:val="18"/>
              </w:rPr>
            </w:pPr>
            <w:r w:rsidRPr="00234E20">
              <w:rPr>
                <w:sz w:val="18"/>
                <w:szCs w:val="18"/>
              </w:rPr>
              <w:t>577</w:t>
            </w:r>
          </w:p>
        </w:tc>
        <w:tc>
          <w:tcPr>
            <w:tcW w:w="1411" w:type="pct"/>
            <w:noWrap/>
            <w:vAlign w:val="center"/>
            <w:hideMark/>
          </w:tcPr>
          <w:p w14:paraId="5280893E" w14:textId="77777777" w:rsidR="00ED09D6" w:rsidRPr="00234E20" w:rsidRDefault="00ED09D6" w:rsidP="00E5749C">
            <w:pPr>
              <w:jc w:val="right"/>
              <w:rPr>
                <w:sz w:val="18"/>
                <w:szCs w:val="18"/>
              </w:rPr>
            </w:pPr>
            <w:r w:rsidRPr="00234E20">
              <w:rPr>
                <w:sz w:val="18"/>
                <w:szCs w:val="18"/>
              </w:rPr>
              <w:t>1 218</w:t>
            </w:r>
          </w:p>
        </w:tc>
      </w:tr>
      <w:tr w:rsidR="00ED09D6" w:rsidRPr="00234E20" w14:paraId="3146EB51" w14:textId="77777777" w:rsidTr="008C7AD2">
        <w:trPr>
          <w:trHeight w:val="285"/>
        </w:trPr>
        <w:tc>
          <w:tcPr>
            <w:tcW w:w="1411" w:type="pct"/>
            <w:noWrap/>
            <w:vAlign w:val="center"/>
            <w:hideMark/>
          </w:tcPr>
          <w:p w14:paraId="21E4200D" w14:textId="77777777" w:rsidR="00ED09D6" w:rsidRPr="00234E20" w:rsidRDefault="00ED09D6" w:rsidP="00E5749C">
            <w:pPr>
              <w:rPr>
                <w:sz w:val="18"/>
                <w:szCs w:val="18"/>
              </w:rPr>
            </w:pPr>
            <w:r w:rsidRPr="00234E20">
              <w:rPr>
                <w:sz w:val="18"/>
                <w:szCs w:val="18"/>
              </w:rPr>
              <w:t>16</w:t>
            </w:r>
          </w:p>
        </w:tc>
        <w:tc>
          <w:tcPr>
            <w:tcW w:w="1124" w:type="pct"/>
            <w:noWrap/>
            <w:vAlign w:val="center"/>
            <w:hideMark/>
          </w:tcPr>
          <w:p w14:paraId="47AE496C" w14:textId="77777777" w:rsidR="00ED09D6" w:rsidRPr="00234E20" w:rsidRDefault="00ED09D6" w:rsidP="00E5749C">
            <w:pPr>
              <w:jc w:val="right"/>
              <w:rPr>
                <w:sz w:val="18"/>
                <w:szCs w:val="18"/>
              </w:rPr>
            </w:pPr>
            <w:r w:rsidRPr="00234E20">
              <w:rPr>
                <w:sz w:val="18"/>
                <w:szCs w:val="18"/>
              </w:rPr>
              <w:t>579</w:t>
            </w:r>
          </w:p>
        </w:tc>
        <w:tc>
          <w:tcPr>
            <w:tcW w:w="1053" w:type="pct"/>
            <w:noWrap/>
            <w:vAlign w:val="center"/>
            <w:hideMark/>
          </w:tcPr>
          <w:p w14:paraId="04437EA4" w14:textId="77777777" w:rsidR="00ED09D6" w:rsidRPr="00234E20" w:rsidRDefault="00ED09D6" w:rsidP="00E5749C">
            <w:pPr>
              <w:jc w:val="right"/>
              <w:rPr>
                <w:sz w:val="18"/>
                <w:szCs w:val="18"/>
              </w:rPr>
            </w:pPr>
            <w:r w:rsidRPr="00234E20">
              <w:rPr>
                <w:sz w:val="18"/>
                <w:szCs w:val="18"/>
              </w:rPr>
              <w:t>648</w:t>
            </w:r>
          </w:p>
        </w:tc>
        <w:tc>
          <w:tcPr>
            <w:tcW w:w="1411" w:type="pct"/>
            <w:noWrap/>
            <w:vAlign w:val="center"/>
            <w:hideMark/>
          </w:tcPr>
          <w:p w14:paraId="2C5E1B38" w14:textId="77777777" w:rsidR="00ED09D6" w:rsidRPr="00234E20" w:rsidRDefault="00ED09D6" w:rsidP="00E5749C">
            <w:pPr>
              <w:jc w:val="right"/>
              <w:rPr>
                <w:sz w:val="18"/>
                <w:szCs w:val="18"/>
              </w:rPr>
            </w:pPr>
            <w:r w:rsidRPr="00234E20">
              <w:rPr>
                <w:sz w:val="18"/>
                <w:szCs w:val="18"/>
              </w:rPr>
              <w:t>1 227</w:t>
            </w:r>
          </w:p>
        </w:tc>
      </w:tr>
      <w:tr w:rsidR="00ED09D6" w:rsidRPr="00234E20" w14:paraId="3A358BCE" w14:textId="77777777" w:rsidTr="008C7AD2">
        <w:trPr>
          <w:trHeight w:val="285"/>
        </w:trPr>
        <w:tc>
          <w:tcPr>
            <w:tcW w:w="1411" w:type="pct"/>
            <w:noWrap/>
            <w:vAlign w:val="center"/>
            <w:hideMark/>
          </w:tcPr>
          <w:p w14:paraId="08BE5034" w14:textId="77777777" w:rsidR="00ED09D6" w:rsidRPr="00234E20" w:rsidRDefault="00ED09D6" w:rsidP="00E5749C">
            <w:pPr>
              <w:rPr>
                <w:sz w:val="18"/>
                <w:szCs w:val="18"/>
              </w:rPr>
            </w:pPr>
            <w:r w:rsidRPr="00234E20">
              <w:rPr>
                <w:sz w:val="18"/>
                <w:szCs w:val="18"/>
              </w:rPr>
              <w:t>17</w:t>
            </w:r>
          </w:p>
        </w:tc>
        <w:tc>
          <w:tcPr>
            <w:tcW w:w="1124" w:type="pct"/>
            <w:noWrap/>
            <w:vAlign w:val="center"/>
            <w:hideMark/>
          </w:tcPr>
          <w:p w14:paraId="0817A333" w14:textId="77777777" w:rsidR="00ED09D6" w:rsidRPr="00234E20" w:rsidRDefault="00ED09D6" w:rsidP="00E5749C">
            <w:pPr>
              <w:jc w:val="right"/>
              <w:rPr>
                <w:sz w:val="18"/>
                <w:szCs w:val="18"/>
              </w:rPr>
            </w:pPr>
            <w:r w:rsidRPr="00234E20">
              <w:rPr>
                <w:sz w:val="18"/>
                <w:szCs w:val="18"/>
              </w:rPr>
              <w:t>649</w:t>
            </w:r>
          </w:p>
        </w:tc>
        <w:tc>
          <w:tcPr>
            <w:tcW w:w="1053" w:type="pct"/>
            <w:noWrap/>
            <w:vAlign w:val="center"/>
            <w:hideMark/>
          </w:tcPr>
          <w:p w14:paraId="0DDC99DF" w14:textId="77777777" w:rsidR="00ED09D6" w:rsidRPr="00234E20" w:rsidRDefault="00ED09D6" w:rsidP="00E5749C">
            <w:pPr>
              <w:jc w:val="right"/>
              <w:rPr>
                <w:sz w:val="18"/>
                <w:szCs w:val="18"/>
              </w:rPr>
            </w:pPr>
            <w:r w:rsidRPr="00234E20">
              <w:rPr>
                <w:sz w:val="18"/>
                <w:szCs w:val="18"/>
              </w:rPr>
              <w:t>884</w:t>
            </w:r>
          </w:p>
        </w:tc>
        <w:tc>
          <w:tcPr>
            <w:tcW w:w="1411" w:type="pct"/>
            <w:noWrap/>
            <w:vAlign w:val="center"/>
            <w:hideMark/>
          </w:tcPr>
          <w:p w14:paraId="6307B848" w14:textId="77777777" w:rsidR="00ED09D6" w:rsidRPr="00234E20" w:rsidRDefault="00ED09D6" w:rsidP="00E5749C">
            <w:pPr>
              <w:jc w:val="right"/>
              <w:rPr>
                <w:sz w:val="18"/>
                <w:szCs w:val="18"/>
              </w:rPr>
            </w:pPr>
            <w:r w:rsidRPr="00234E20">
              <w:rPr>
                <w:sz w:val="18"/>
                <w:szCs w:val="18"/>
              </w:rPr>
              <w:t>1 533</w:t>
            </w:r>
          </w:p>
        </w:tc>
      </w:tr>
      <w:tr w:rsidR="00ED09D6" w:rsidRPr="00234E20" w14:paraId="3A8A2957" w14:textId="77777777" w:rsidTr="008C7AD2">
        <w:trPr>
          <w:trHeight w:val="300"/>
        </w:trPr>
        <w:tc>
          <w:tcPr>
            <w:tcW w:w="1411" w:type="pct"/>
            <w:shd w:val="clear" w:color="auto" w:fill="DEEAF6" w:themeFill="accent5" w:themeFillTint="33"/>
            <w:noWrap/>
            <w:vAlign w:val="center"/>
            <w:hideMark/>
          </w:tcPr>
          <w:p w14:paraId="33413C06" w14:textId="77777777" w:rsidR="00ED09D6" w:rsidRPr="00234E20" w:rsidRDefault="00ED09D6" w:rsidP="00E5749C">
            <w:pPr>
              <w:rPr>
                <w:b/>
                <w:bCs/>
                <w:sz w:val="18"/>
                <w:szCs w:val="18"/>
              </w:rPr>
            </w:pPr>
            <w:r w:rsidRPr="00234E20">
              <w:rPr>
                <w:b/>
                <w:bCs/>
                <w:sz w:val="18"/>
                <w:szCs w:val="18"/>
              </w:rPr>
              <w:t>Total</w:t>
            </w:r>
          </w:p>
        </w:tc>
        <w:tc>
          <w:tcPr>
            <w:tcW w:w="1124" w:type="pct"/>
            <w:shd w:val="clear" w:color="auto" w:fill="DEEAF6" w:themeFill="accent5" w:themeFillTint="33"/>
            <w:noWrap/>
            <w:vAlign w:val="center"/>
            <w:hideMark/>
          </w:tcPr>
          <w:p w14:paraId="68A87204" w14:textId="77777777" w:rsidR="00ED09D6" w:rsidRPr="00234E20" w:rsidRDefault="00ED09D6" w:rsidP="00E5749C">
            <w:pPr>
              <w:jc w:val="right"/>
              <w:rPr>
                <w:b/>
                <w:bCs/>
                <w:sz w:val="18"/>
                <w:szCs w:val="18"/>
              </w:rPr>
            </w:pPr>
            <w:r w:rsidRPr="00234E20">
              <w:rPr>
                <w:b/>
                <w:bCs/>
                <w:sz w:val="18"/>
                <w:szCs w:val="18"/>
              </w:rPr>
              <w:t>11 185</w:t>
            </w:r>
          </w:p>
        </w:tc>
        <w:tc>
          <w:tcPr>
            <w:tcW w:w="1053" w:type="pct"/>
            <w:shd w:val="clear" w:color="auto" w:fill="DEEAF6" w:themeFill="accent5" w:themeFillTint="33"/>
            <w:noWrap/>
            <w:vAlign w:val="center"/>
            <w:hideMark/>
          </w:tcPr>
          <w:p w14:paraId="212AFA5E" w14:textId="77777777" w:rsidR="00ED09D6" w:rsidRPr="00234E20" w:rsidRDefault="00ED09D6" w:rsidP="00E5749C">
            <w:pPr>
              <w:jc w:val="right"/>
              <w:rPr>
                <w:b/>
                <w:bCs/>
                <w:sz w:val="18"/>
                <w:szCs w:val="18"/>
              </w:rPr>
            </w:pPr>
            <w:r w:rsidRPr="00234E20">
              <w:rPr>
                <w:b/>
                <w:bCs/>
                <w:sz w:val="18"/>
                <w:szCs w:val="18"/>
              </w:rPr>
              <w:t>10 761</w:t>
            </w:r>
          </w:p>
        </w:tc>
        <w:tc>
          <w:tcPr>
            <w:tcW w:w="1411" w:type="pct"/>
            <w:shd w:val="clear" w:color="auto" w:fill="DEEAF6" w:themeFill="accent5" w:themeFillTint="33"/>
            <w:noWrap/>
            <w:vAlign w:val="center"/>
            <w:hideMark/>
          </w:tcPr>
          <w:p w14:paraId="08D3A5BE" w14:textId="77777777" w:rsidR="00ED09D6" w:rsidRPr="00234E20" w:rsidRDefault="00ED09D6" w:rsidP="00E5749C">
            <w:pPr>
              <w:jc w:val="right"/>
              <w:rPr>
                <w:b/>
                <w:bCs/>
                <w:sz w:val="18"/>
                <w:szCs w:val="18"/>
              </w:rPr>
            </w:pPr>
            <w:r w:rsidRPr="00234E20">
              <w:rPr>
                <w:b/>
                <w:bCs/>
                <w:sz w:val="18"/>
                <w:szCs w:val="18"/>
              </w:rPr>
              <w:t>21 946</w:t>
            </w:r>
          </w:p>
        </w:tc>
      </w:tr>
    </w:tbl>
    <w:p w14:paraId="6160B4BD" w14:textId="77777777" w:rsidR="00ED09D6" w:rsidRPr="00234E20" w:rsidRDefault="00ED09D6" w:rsidP="00E5749C">
      <w:pPr>
        <w:rPr>
          <w:i/>
          <w:iCs/>
          <w:sz w:val="18"/>
          <w:szCs w:val="18"/>
        </w:rPr>
      </w:pPr>
      <w:r w:rsidRPr="00234E20">
        <w:rPr>
          <w:i/>
          <w:iCs/>
          <w:sz w:val="18"/>
          <w:szCs w:val="18"/>
        </w:rPr>
        <w:t xml:space="preserve">Source: The Norwegian Directorate of Immigration (2024). </w:t>
      </w:r>
    </w:p>
    <w:p w14:paraId="56029119" w14:textId="77777777" w:rsidR="00ED09D6" w:rsidRPr="00234E20" w:rsidRDefault="00ED09D6" w:rsidP="00E5749C"/>
    <w:p w14:paraId="3B854F23" w14:textId="77777777" w:rsidR="00ED09D6" w:rsidRPr="00234E20" w:rsidRDefault="00ED09D6" w:rsidP="00D16EEF">
      <w:pPr>
        <w:pStyle w:val="Overskrift5"/>
      </w:pPr>
      <w:bookmarkStart w:id="348" w:name="_Toc167450515"/>
      <w:r w:rsidRPr="00234E20">
        <w:t>Table L.48.a.2.4. Number of applications for temporary protection from children, by accompanied or unaccompanied status. 2022-2023.</w:t>
      </w:r>
      <w:bookmarkEnd w:id="348"/>
    </w:p>
    <w:tbl>
      <w:tblPr>
        <w:tblStyle w:val="Tabellrutenett"/>
        <w:tblW w:w="5000" w:type="pct"/>
        <w:tblLook w:val="04A0" w:firstRow="1" w:lastRow="0" w:firstColumn="1" w:lastColumn="0" w:noHBand="0" w:noVBand="1"/>
      </w:tblPr>
      <w:tblGrid>
        <w:gridCol w:w="4192"/>
        <w:gridCol w:w="1608"/>
        <w:gridCol w:w="1608"/>
        <w:gridCol w:w="1608"/>
      </w:tblGrid>
      <w:tr w:rsidR="00ED09D6" w:rsidRPr="00234E20" w14:paraId="12A125FC" w14:textId="77777777" w:rsidTr="00335F6F">
        <w:trPr>
          <w:trHeight w:val="259"/>
        </w:trPr>
        <w:tc>
          <w:tcPr>
            <w:tcW w:w="2324" w:type="pct"/>
            <w:shd w:val="clear" w:color="auto" w:fill="BDD6EE" w:themeFill="accent5" w:themeFillTint="66"/>
            <w:noWrap/>
            <w:vAlign w:val="center"/>
            <w:hideMark/>
          </w:tcPr>
          <w:p w14:paraId="0439D081" w14:textId="77777777" w:rsidR="00ED09D6" w:rsidRPr="00234E20" w:rsidRDefault="00ED09D6" w:rsidP="00DC4BDA">
            <w:pPr>
              <w:rPr>
                <w:b/>
                <w:bCs/>
                <w:sz w:val="18"/>
                <w:szCs w:val="18"/>
              </w:rPr>
            </w:pPr>
            <w:r w:rsidRPr="00234E20">
              <w:rPr>
                <w:b/>
                <w:bCs/>
                <w:sz w:val="18"/>
                <w:szCs w:val="18"/>
              </w:rPr>
              <w:t>Category</w:t>
            </w:r>
          </w:p>
        </w:tc>
        <w:tc>
          <w:tcPr>
            <w:tcW w:w="892" w:type="pct"/>
            <w:shd w:val="clear" w:color="auto" w:fill="BDD6EE" w:themeFill="accent5" w:themeFillTint="66"/>
            <w:noWrap/>
            <w:vAlign w:val="center"/>
            <w:hideMark/>
          </w:tcPr>
          <w:p w14:paraId="39008FB9" w14:textId="77777777" w:rsidR="00ED09D6" w:rsidRPr="00234E20" w:rsidRDefault="00ED09D6" w:rsidP="00DC4BDA">
            <w:pPr>
              <w:jc w:val="center"/>
              <w:rPr>
                <w:b/>
                <w:bCs/>
                <w:sz w:val="18"/>
                <w:szCs w:val="18"/>
              </w:rPr>
            </w:pPr>
            <w:r w:rsidRPr="00234E20">
              <w:rPr>
                <w:b/>
                <w:bCs/>
                <w:sz w:val="18"/>
                <w:szCs w:val="18"/>
              </w:rPr>
              <w:t>2022</w:t>
            </w:r>
          </w:p>
        </w:tc>
        <w:tc>
          <w:tcPr>
            <w:tcW w:w="892" w:type="pct"/>
            <w:shd w:val="clear" w:color="auto" w:fill="BDD6EE" w:themeFill="accent5" w:themeFillTint="66"/>
            <w:noWrap/>
            <w:vAlign w:val="center"/>
            <w:hideMark/>
          </w:tcPr>
          <w:p w14:paraId="65968226" w14:textId="77777777" w:rsidR="00ED09D6" w:rsidRPr="00234E20" w:rsidRDefault="00ED09D6" w:rsidP="00DC4BDA">
            <w:pPr>
              <w:jc w:val="center"/>
              <w:rPr>
                <w:b/>
                <w:bCs/>
                <w:sz w:val="18"/>
                <w:szCs w:val="18"/>
              </w:rPr>
            </w:pPr>
            <w:r w:rsidRPr="00234E20">
              <w:rPr>
                <w:b/>
                <w:bCs/>
                <w:sz w:val="18"/>
                <w:szCs w:val="18"/>
              </w:rPr>
              <w:t>2023</w:t>
            </w:r>
          </w:p>
        </w:tc>
        <w:tc>
          <w:tcPr>
            <w:tcW w:w="892" w:type="pct"/>
            <w:shd w:val="clear" w:color="auto" w:fill="BDD6EE" w:themeFill="accent5" w:themeFillTint="66"/>
            <w:noWrap/>
            <w:vAlign w:val="center"/>
            <w:hideMark/>
          </w:tcPr>
          <w:p w14:paraId="5A0BD2C1" w14:textId="77777777" w:rsidR="00ED09D6" w:rsidRPr="00234E20" w:rsidRDefault="00ED09D6" w:rsidP="00DC4BDA">
            <w:pPr>
              <w:jc w:val="center"/>
              <w:rPr>
                <w:b/>
                <w:bCs/>
                <w:sz w:val="18"/>
                <w:szCs w:val="18"/>
              </w:rPr>
            </w:pPr>
            <w:r w:rsidRPr="00234E20">
              <w:rPr>
                <w:b/>
                <w:bCs/>
                <w:sz w:val="18"/>
                <w:szCs w:val="18"/>
              </w:rPr>
              <w:t>Total</w:t>
            </w:r>
          </w:p>
        </w:tc>
      </w:tr>
      <w:tr w:rsidR="00ED09D6" w:rsidRPr="00234E20" w14:paraId="5577C063" w14:textId="77777777" w:rsidTr="00335F6F">
        <w:trPr>
          <w:trHeight w:val="285"/>
        </w:trPr>
        <w:tc>
          <w:tcPr>
            <w:tcW w:w="2324" w:type="pct"/>
            <w:noWrap/>
            <w:vAlign w:val="center"/>
            <w:hideMark/>
          </w:tcPr>
          <w:p w14:paraId="4B3AEF4A" w14:textId="292662BD" w:rsidR="00ED09D6" w:rsidRPr="00234E20" w:rsidRDefault="00254CF4" w:rsidP="00DC4BDA">
            <w:pPr>
              <w:rPr>
                <w:sz w:val="18"/>
                <w:szCs w:val="18"/>
              </w:rPr>
            </w:pPr>
            <w:r>
              <w:rPr>
                <w:sz w:val="18"/>
                <w:szCs w:val="18"/>
              </w:rPr>
              <w:t xml:space="preserve">Accompanied* </w:t>
            </w:r>
          </w:p>
        </w:tc>
        <w:tc>
          <w:tcPr>
            <w:tcW w:w="892" w:type="pct"/>
            <w:noWrap/>
            <w:vAlign w:val="center"/>
            <w:hideMark/>
          </w:tcPr>
          <w:p w14:paraId="2EFAD34F" w14:textId="77777777" w:rsidR="00ED09D6" w:rsidRPr="00234E20" w:rsidRDefault="00ED09D6" w:rsidP="00DC4BDA">
            <w:pPr>
              <w:jc w:val="right"/>
              <w:rPr>
                <w:sz w:val="18"/>
                <w:szCs w:val="18"/>
              </w:rPr>
            </w:pPr>
            <w:r w:rsidRPr="00234E20">
              <w:rPr>
                <w:sz w:val="18"/>
                <w:szCs w:val="18"/>
              </w:rPr>
              <w:t>10 655</w:t>
            </w:r>
          </w:p>
        </w:tc>
        <w:tc>
          <w:tcPr>
            <w:tcW w:w="892" w:type="pct"/>
            <w:noWrap/>
            <w:vAlign w:val="center"/>
            <w:hideMark/>
          </w:tcPr>
          <w:p w14:paraId="678946FA" w14:textId="77777777" w:rsidR="00ED09D6" w:rsidRPr="00234E20" w:rsidRDefault="00ED09D6" w:rsidP="00DC4BDA">
            <w:pPr>
              <w:jc w:val="right"/>
              <w:rPr>
                <w:sz w:val="18"/>
                <w:szCs w:val="18"/>
              </w:rPr>
            </w:pPr>
            <w:r w:rsidRPr="00234E20">
              <w:rPr>
                <w:sz w:val="18"/>
                <w:szCs w:val="18"/>
              </w:rPr>
              <w:t>10 131</w:t>
            </w:r>
          </w:p>
        </w:tc>
        <w:tc>
          <w:tcPr>
            <w:tcW w:w="892" w:type="pct"/>
            <w:noWrap/>
            <w:vAlign w:val="center"/>
            <w:hideMark/>
          </w:tcPr>
          <w:p w14:paraId="1874D763" w14:textId="77777777" w:rsidR="00ED09D6" w:rsidRPr="00234E20" w:rsidRDefault="00ED09D6" w:rsidP="00DC4BDA">
            <w:pPr>
              <w:jc w:val="right"/>
              <w:rPr>
                <w:sz w:val="18"/>
                <w:szCs w:val="18"/>
              </w:rPr>
            </w:pPr>
            <w:r w:rsidRPr="00234E20">
              <w:rPr>
                <w:sz w:val="18"/>
                <w:szCs w:val="18"/>
              </w:rPr>
              <w:t>20 786</w:t>
            </w:r>
          </w:p>
        </w:tc>
      </w:tr>
      <w:tr w:rsidR="00ED09D6" w:rsidRPr="00234E20" w14:paraId="293C7D81" w14:textId="77777777" w:rsidTr="00335F6F">
        <w:trPr>
          <w:trHeight w:val="285"/>
        </w:trPr>
        <w:tc>
          <w:tcPr>
            <w:tcW w:w="2324" w:type="pct"/>
            <w:noWrap/>
            <w:vAlign w:val="center"/>
            <w:hideMark/>
          </w:tcPr>
          <w:p w14:paraId="6E1C847B" w14:textId="743F2479" w:rsidR="00ED09D6" w:rsidRPr="00234E20" w:rsidRDefault="00ED09D6" w:rsidP="00DC4BDA">
            <w:pPr>
              <w:rPr>
                <w:sz w:val="18"/>
                <w:szCs w:val="18"/>
              </w:rPr>
            </w:pPr>
            <w:r w:rsidRPr="00234E20">
              <w:rPr>
                <w:sz w:val="18"/>
                <w:szCs w:val="18"/>
              </w:rPr>
              <w:t>Unaccompanie</w:t>
            </w:r>
            <w:r w:rsidR="00254CF4">
              <w:rPr>
                <w:sz w:val="18"/>
                <w:szCs w:val="18"/>
              </w:rPr>
              <w:t>d**</w:t>
            </w:r>
          </w:p>
        </w:tc>
        <w:tc>
          <w:tcPr>
            <w:tcW w:w="892" w:type="pct"/>
            <w:noWrap/>
            <w:vAlign w:val="center"/>
            <w:hideMark/>
          </w:tcPr>
          <w:p w14:paraId="57135FD0" w14:textId="77777777" w:rsidR="00ED09D6" w:rsidRPr="00234E20" w:rsidRDefault="00ED09D6" w:rsidP="00DC4BDA">
            <w:pPr>
              <w:jc w:val="right"/>
              <w:rPr>
                <w:sz w:val="18"/>
                <w:szCs w:val="18"/>
              </w:rPr>
            </w:pPr>
            <w:r w:rsidRPr="00234E20">
              <w:rPr>
                <w:sz w:val="18"/>
                <w:szCs w:val="18"/>
              </w:rPr>
              <w:t>530</w:t>
            </w:r>
          </w:p>
        </w:tc>
        <w:tc>
          <w:tcPr>
            <w:tcW w:w="892" w:type="pct"/>
            <w:noWrap/>
            <w:vAlign w:val="center"/>
            <w:hideMark/>
          </w:tcPr>
          <w:p w14:paraId="1D4F9597" w14:textId="77777777" w:rsidR="00ED09D6" w:rsidRPr="00234E20" w:rsidRDefault="00ED09D6" w:rsidP="00DC4BDA">
            <w:pPr>
              <w:jc w:val="right"/>
              <w:rPr>
                <w:sz w:val="18"/>
                <w:szCs w:val="18"/>
              </w:rPr>
            </w:pPr>
            <w:r w:rsidRPr="00234E20">
              <w:rPr>
                <w:sz w:val="18"/>
                <w:szCs w:val="18"/>
              </w:rPr>
              <w:t>630</w:t>
            </w:r>
          </w:p>
        </w:tc>
        <w:tc>
          <w:tcPr>
            <w:tcW w:w="892" w:type="pct"/>
            <w:noWrap/>
            <w:vAlign w:val="center"/>
            <w:hideMark/>
          </w:tcPr>
          <w:p w14:paraId="112A9255" w14:textId="77777777" w:rsidR="00ED09D6" w:rsidRPr="00234E20" w:rsidRDefault="00ED09D6" w:rsidP="00DC4BDA">
            <w:pPr>
              <w:jc w:val="right"/>
              <w:rPr>
                <w:sz w:val="18"/>
                <w:szCs w:val="18"/>
              </w:rPr>
            </w:pPr>
            <w:r w:rsidRPr="00234E20">
              <w:rPr>
                <w:sz w:val="18"/>
                <w:szCs w:val="18"/>
              </w:rPr>
              <w:t>1 160</w:t>
            </w:r>
          </w:p>
        </w:tc>
      </w:tr>
      <w:tr w:rsidR="00ED09D6" w:rsidRPr="00234E20" w14:paraId="19D50953" w14:textId="77777777" w:rsidTr="00335F6F">
        <w:trPr>
          <w:trHeight w:val="300"/>
        </w:trPr>
        <w:tc>
          <w:tcPr>
            <w:tcW w:w="2324" w:type="pct"/>
            <w:shd w:val="clear" w:color="auto" w:fill="DEEAF6" w:themeFill="accent5" w:themeFillTint="33"/>
            <w:noWrap/>
            <w:vAlign w:val="center"/>
            <w:hideMark/>
          </w:tcPr>
          <w:p w14:paraId="10A7814D" w14:textId="77777777" w:rsidR="00ED09D6" w:rsidRPr="00234E20" w:rsidRDefault="00ED09D6" w:rsidP="00DC4BDA">
            <w:pPr>
              <w:rPr>
                <w:b/>
                <w:bCs/>
                <w:sz w:val="18"/>
                <w:szCs w:val="18"/>
              </w:rPr>
            </w:pPr>
            <w:r w:rsidRPr="00234E20">
              <w:rPr>
                <w:b/>
                <w:bCs/>
                <w:sz w:val="18"/>
                <w:szCs w:val="18"/>
              </w:rPr>
              <w:t>Total</w:t>
            </w:r>
          </w:p>
        </w:tc>
        <w:tc>
          <w:tcPr>
            <w:tcW w:w="892" w:type="pct"/>
            <w:shd w:val="clear" w:color="auto" w:fill="DEEAF6" w:themeFill="accent5" w:themeFillTint="33"/>
            <w:noWrap/>
            <w:vAlign w:val="center"/>
            <w:hideMark/>
          </w:tcPr>
          <w:p w14:paraId="05182CBC" w14:textId="77777777" w:rsidR="00ED09D6" w:rsidRPr="00234E20" w:rsidRDefault="00ED09D6" w:rsidP="00DC4BDA">
            <w:pPr>
              <w:jc w:val="right"/>
              <w:rPr>
                <w:b/>
                <w:bCs/>
                <w:sz w:val="18"/>
                <w:szCs w:val="18"/>
              </w:rPr>
            </w:pPr>
            <w:r w:rsidRPr="00234E20">
              <w:rPr>
                <w:b/>
                <w:bCs/>
                <w:sz w:val="18"/>
                <w:szCs w:val="18"/>
              </w:rPr>
              <w:t>11 185</w:t>
            </w:r>
          </w:p>
        </w:tc>
        <w:tc>
          <w:tcPr>
            <w:tcW w:w="892" w:type="pct"/>
            <w:shd w:val="clear" w:color="auto" w:fill="DEEAF6" w:themeFill="accent5" w:themeFillTint="33"/>
            <w:noWrap/>
            <w:vAlign w:val="center"/>
            <w:hideMark/>
          </w:tcPr>
          <w:p w14:paraId="0B78DFE6" w14:textId="77777777" w:rsidR="00ED09D6" w:rsidRPr="00234E20" w:rsidRDefault="00ED09D6" w:rsidP="00DC4BDA">
            <w:pPr>
              <w:jc w:val="right"/>
              <w:rPr>
                <w:b/>
                <w:bCs/>
                <w:sz w:val="18"/>
                <w:szCs w:val="18"/>
              </w:rPr>
            </w:pPr>
            <w:r w:rsidRPr="00234E20">
              <w:rPr>
                <w:b/>
                <w:bCs/>
                <w:sz w:val="18"/>
                <w:szCs w:val="18"/>
              </w:rPr>
              <w:t>10 761</w:t>
            </w:r>
          </w:p>
        </w:tc>
        <w:tc>
          <w:tcPr>
            <w:tcW w:w="892" w:type="pct"/>
            <w:shd w:val="clear" w:color="auto" w:fill="DEEAF6" w:themeFill="accent5" w:themeFillTint="33"/>
            <w:noWrap/>
            <w:vAlign w:val="center"/>
            <w:hideMark/>
          </w:tcPr>
          <w:p w14:paraId="3732257D" w14:textId="77777777" w:rsidR="00ED09D6" w:rsidRPr="00234E20" w:rsidRDefault="00ED09D6" w:rsidP="00DC4BDA">
            <w:pPr>
              <w:jc w:val="right"/>
              <w:rPr>
                <w:b/>
                <w:bCs/>
                <w:sz w:val="18"/>
                <w:szCs w:val="18"/>
              </w:rPr>
            </w:pPr>
            <w:r w:rsidRPr="00234E20">
              <w:rPr>
                <w:b/>
                <w:bCs/>
                <w:sz w:val="18"/>
                <w:szCs w:val="18"/>
              </w:rPr>
              <w:t>21 946</w:t>
            </w:r>
          </w:p>
        </w:tc>
      </w:tr>
    </w:tbl>
    <w:p w14:paraId="76BAAAA3" w14:textId="73CB3EC6" w:rsidR="00ED09D6" w:rsidRPr="00234E20" w:rsidRDefault="00ED09D6" w:rsidP="00233CF6">
      <w:pPr>
        <w:rPr>
          <w:i/>
          <w:iCs/>
          <w:sz w:val="18"/>
          <w:szCs w:val="18"/>
        </w:rPr>
      </w:pPr>
      <w:r w:rsidRPr="00234E20">
        <w:rPr>
          <w:i/>
          <w:iCs/>
          <w:sz w:val="18"/>
          <w:szCs w:val="18"/>
        </w:rPr>
        <w:t xml:space="preserve">* Child in family. </w:t>
      </w:r>
      <w:r w:rsidRPr="00234E20">
        <w:rPr>
          <w:i/>
          <w:iCs/>
          <w:sz w:val="18"/>
          <w:szCs w:val="18"/>
        </w:rPr>
        <w:br/>
        <w:t xml:space="preserve">** Unaccompanied minor under 18. </w:t>
      </w:r>
      <w:r w:rsidRPr="00234E20">
        <w:rPr>
          <w:i/>
          <w:iCs/>
          <w:sz w:val="18"/>
          <w:szCs w:val="18"/>
        </w:rPr>
        <w:br/>
        <w:t xml:space="preserve">Source: The Norwegian Directorate of Immigration (2024). </w:t>
      </w:r>
    </w:p>
    <w:p w14:paraId="72313329" w14:textId="77777777" w:rsidR="00ED09D6" w:rsidRPr="00234E20" w:rsidRDefault="00ED09D6" w:rsidP="00233CF6"/>
    <w:p w14:paraId="6484A726" w14:textId="7743D1C3" w:rsidR="00ED09D6" w:rsidRPr="00234E20" w:rsidRDefault="00ED09D6" w:rsidP="00967C8C">
      <w:pPr>
        <w:pStyle w:val="Overskrift3"/>
      </w:pPr>
      <w:bookmarkStart w:id="349" w:name="_Toc167450516"/>
      <w:bookmarkStart w:id="350" w:name="_Toc167977993"/>
      <w:r w:rsidRPr="00234E20">
        <w:t>b</w:t>
      </w:r>
      <w:r w:rsidR="00E72467">
        <w:t xml:space="preserve">) </w:t>
      </w:r>
      <w:r w:rsidRPr="00234E20">
        <w:t>Children within the State party’s jurisdiction who have been recruited or used in hostilities abroad.</w:t>
      </w:r>
      <w:bookmarkEnd w:id="349"/>
      <w:bookmarkEnd w:id="350"/>
    </w:p>
    <w:p w14:paraId="500D555D" w14:textId="77777777" w:rsidR="00ED09D6" w:rsidRPr="00234E20" w:rsidRDefault="00ED09D6" w:rsidP="00AC079F">
      <w:pPr>
        <w:pStyle w:val="Overskrift4"/>
      </w:pPr>
      <w:bookmarkStart w:id="351" w:name="_Toc167450517"/>
      <w:r w:rsidRPr="00234E20">
        <w:t>1. Children recruited to hostilities abroad and attempted recruitment</w:t>
      </w:r>
      <w:bookmarkEnd w:id="351"/>
      <w:r w:rsidRPr="00234E20">
        <w:t xml:space="preserve"> </w:t>
      </w:r>
    </w:p>
    <w:p w14:paraId="2A90B497" w14:textId="74E253D9" w:rsidR="00ED09D6" w:rsidRPr="00234E20" w:rsidRDefault="00ED09D6" w:rsidP="004A6954">
      <w:r w:rsidRPr="00234E20">
        <w:t xml:space="preserve">Below is statistics on number of minors who have been forcibly recruited to hostilities abroad and attempted recruitment. The statistics are not available disaggregated by ethnic origin, type of disability, geographical </w:t>
      </w:r>
      <w:r w:rsidR="00A17360" w:rsidRPr="00234E20">
        <w:t>location,</w:t>
      </w:r>
      <w:r w:rsidRPr="00234E20">
        <w:t xml:space="preserve"> or socioeconomic status. In the period 2016-2023 The Norwegian Directorate of Immigration has identified 11 cases where children applied on grounds of being recruited or attempted recruited to hostilities abroad. The overview of forcibly recruited minors is given with the notification that these are only cases that have been identified and manually registered in the asylum procedure. There may be larger numbers of unidentified cases.”</w:t>
      </w:r>
    </w:p>
    <w:p w14:paraId="0C6CDC9A" w14:textId="344E54BA" w:rsidR="00ED09D6" w:rsidRPr="00234E20" w:rsidRDefault="00ED09D6" w:rsidP="00F51927">
      <w:pPr>
        <w:pStyle w:val="Overskrift5"/>
      </w:pPr>
      <w:bookmarkStart w:id="352" w:name="_Toc167450518"/>
      <w:r w:rsidRPr="00234E20">
        <w:t>Table L.48.b.1.1: Children recruited to hostilities abroad and attempted recruitment, per year.</w:t>
      </w:r>
      <w:bookmarkEnd w:id="352"/>
      <w:r w:rsidR="000B6DA4">
        <w:t xml:space="preserve"> 2016-2023.</w:t>
      </w:r>
    </w:p>
    <w:tbl>
      <w:tblPr>
        <w:tblStyle w:val="Tabellrutenett"/>
        <w:tblW w:w="0" w:type="auto"/>
        <w:tblLook w:val="04A0" w:firstRow="1" w:lastRow="0" w:firstColumn="1" w:lastColumn="0" w:noHBand="0" w:noVBand="1"/>
      </w:tblPr>
      <w:tblGrid>
        <w:gridCol w:w="1127"/>
        <w:gridCol w:w="1127"/>
        <w:gridCol w:w="1127"/>
        <w:gridCol w:w="1127"/>
        <w:gridCol w:w="1127"/>
        <w:gridCol w:w="1127"/>
        <w:gridCol w:w="1127"/>
        <w:gridCol w:w="1127"/>
      </w:tblGrid>
      <w:tr w:rsidR="00ED09D6" w:rsidRPr="00234E20" w14:paraId="1EE5AE0B" w14:textId="77777777" w:rsidTr="008C7AD2">
        <w:trPr>
          <w:trHeight w:val="300"/>
        </w:trPr>
        <w:tc>
          <w:tcPr>
            <w:tcW w:w="1320" w:type="dxa"/>
            <w:shd w:val="clear" w:color="auto" w:fill="BDD6EE" w:themeFill="accent5" w:themeFillTint="66"/>
            <w:noWrap/>
            <w:vAlign w:val="center"/>
            <w:hideMark/>
          </w:tcPr>
          <w:p w14:paraId="4757A7F5" w14:textId="77777777" w:rsidR="00ED09D6" w:rsidRPr="00234E20" w:rsidRDefault="00ED09D6" w:rsidP="003F2EC5">
            <w:pPr>
              <w:jc w:val="center"/>
              <w:rPr>
                <w:b/>
                <w:bCs/>
                <w:sz w:val="18"/>
                <w:szCs w:val="18"/>
              </w:rPr>
            </w:pPr>
            <w:r w:rsidRPr="00234E20">
              <w:rPr>
                <w:b/>
                <w:bCs/>
                <w:sz w:val="18"/>
                <w:szCs w:val="18"/>
              </w:rPr>
              <w:t>2016</w:t>
            </w:r>
          </w:p>
        </w:tc>
        <w:tc>
          <w:tcPr>
            <w:tcW w:w="1320" w:type="dxa"/>
            <w:shd w:val="clear" w:color="auto" w:fill="BDD6EE" w:themeFill="accent5" w:themeFillTint="66"/>
            <w:noWrap/>
            <w:vAlign w:val="center"/>
            <w:hideMark/>
          </w:tcPr>
          <w:p w14:paraId="08D33BB2" w14:textId="77777777" w:rsidR="00ED09D6" w:rsidRPr="00234E20" w:rsidRDefault="00ED09D6" w:rsidP="003F2EC5">
            <w:pPr>
              <w:jc w:val="center"/>
              <w:rPr>
                <w:b/>
                <w:bCs/>
                <w:sz w:val="18"/>
                <w:szCs w:val="18"/>
              </w:rPr>
            </w:pPr>
            <w:r w:rsidRPr="00234E20">
              <w:rPr>
                <w:b/>
                <w:bCs/>
                <w:sz w:val="18"/>
                <w:szCs w:val="18"/>
              </w:rPr>
              <w:t>2017</w:t>
            </w:r>
          </w:p>
        </w:tc>
        <w:tc>
          <w:tcPr>
            <w:tcW w:w="1320" w:type="dxa"/>
            <w:shd w:val="clear" w:color="auto" w:fill="BDD6EE" w:themeFill="accent5" w:themeFillTint="66"/>
            <w:noWrap/>
            <w:vAlign w:val="center"/>
            <w:hideMark/>
          </w:tcPr>
          <w:p w14:paraId="2AA5DF67" w14:textId="77777777" w:rsidR="00ED09D6" w:rsidRPr="00234E20" w:rsidRDefault="00ED09D6" w:rsidP="003F2EC5">
            <w:pPr>
              <w:jc w:val="center"/>
              <w:rPr>
                <w:b/>
                <w:bCs/>
                <w:sz w:val="18"/>
                <w:szCs w:val="18"/>
              </w:rPr>
            </w:pPr>
            <w:r w:rsidRPr="00234E20">
              <w:rPr>
                <w:b/>
                <w:bCs/>
                <w:sz w:val="18"/>
                <w:szCs w:val="18"/>
              </w:rPr>
              <w:t>2018</w:t>
            </w:r>
          </w:p>
        </w:tc>
        <w:tc>
          <w:tcPr>
            <w:tcW w:w="1320" w:type="dxa"/>
            <w:shd w:val="clear" w:color="auto" w:fill="BDD6EE" w:themeFill="accent5" w:themeFillTint="66"/>
            <w:noWrap/>
            <w:vAlign w:val="center"/>
            <w:hideMark/>
          </w:tcPr>
          <w:p w14:paraId="38782DB0" w14:textId="77777777" w:rsidR="00ED09D6" w:rsidRPr="00234E20" w:rsidRDefault="00ED09D6" w:rsidP="003F2EC5">
            <w:pPr>
              <w:jc w:val="center"/>
              <w:rPr>
                <w:b/>
                <w:bCs/>
                <w:sz w:val="18"/>
                <w:szCs w:val="18"/>
              </w:rPr>
            </w:pPr>
            <w:r w:rsidRPr="00234E20">
              <w:rPr>
                <w:b/>
                <w:bCs/>
                <w:sz w:val="18"/>
                <w:szCs w:val="18"/>
              </w:rPr>
              <w:t>2019</w:t>
            </w:r>
          </w:p>
        </w:tc>
        <w:tc>
          <w:tcPr>
            <w:tcW w:w="1320" w:type="dxa"/>
            <w:shd w:val="clear" w:color="auto" w:fill="BDD6EE" w:themeFill="accent5" w:themeFillTint="66"/>
            <w:noWrap/>
            <w:vAlign w:val="center"/>
            <w:hideMark/>
          </w:tcPr>
          <w:p w14:paraId="757D8669" w14:textId="77777777" w:rsidR="00ED09D6" w:rsidRPr="00234E20" w:rsidRDefault="00ED09D6" w:rsidP="003F2EC5">
            <w:pPr>
              <w:jc w:val="center"/>
              <w:rPr>
                <w:b/>
                <w:bCs/>
                <w:sz w:val="18"/>
                <w:szCs w:val="18"/>
              </w:rPr>
            </w:pPr>
            <w:r w:rsidRPr="00234E20">
              <w:rPr>
                <w:b/>
                <w:bCs/>
                <w:sz w:val="18"/>
                <w:szCs w:val="18"/>
              </w:rPr>
              <w:t>2021</w:t>
            </w:r>
          </w:p>
        </w:tc>
        <w:tc>
          <w:tcPr>
            <w:tcW w:w="1320" w:type="dxa"/>
            <w:shd w:val="clear" w:color="auto" w:fill="BDD6EE" w:themeFill="accent5" w:themeFillTint="66"/>
            <w:noWrap/>
            <w:vAlign w:val="center"/>
            <w:hideMark/>
          </w:tcPr>
          <w:p w14:paraId="6B9A634D" w14:textId="77777777" w:rsidR="00ED09D6" w:rsidRPr="00234E20" w:rsidRDefault="00ED09D6" w:rsidP="003F2EC5">
            <w:pPr>
              <w:jc w:val="center"/>
              <w:rPr>
                <w:b/>
                <w:bCs/>
                <w:sz w:val="18"/>
                <w:szCs w:val="18"/>
              </w:rPr>
            </w:pPr>
            <w:r w:rsidRPr="00234E20">
              <w:rPr>
                <w:b/>
                <w:bCs/>
                <w:sz w:val="18"/>
                <w:szCs w:val="18"/>
              </w:rPr>
              <w:t>2022</w:t>
            </w:r>
          </w:p>
        </w:tc>
        <w:tc>
          <w:tcPr>
            <w:tcW w:w="1320" w:type="dxa"/>
            <w:shd w:val="clear" w:color="auto" w:fill="BDD6EE" w:themeFill="accent5" w:themeFillTint="66"/>
            <w:noWrap/>
            <w:vAlign w:val="center"/>
            <w:hideMark/>
          </w:tcPr>
          <w:p w14:paraId="1CE0763D" w14:textId="77777777" w:rsidR="00ED09D6" w:rsidRPr="00234E20" w:rsidRDefault="00ED09D6" w:rsidP="003F2EC5">
            <w:pPr>
              <w:jc w:val="center"/>
              <w:rPr>
                <w:b/>
                <w:bCs/>
                <w:sz w:val="18"/>
                <w:szCs w:val="18"/>
              </w:rPr>
            </w:pPr>
            <w:r w:rsidRPr="00234E20">
              <w:rPr>
                <w:b/>
                <w:bCs/>
                <w:sz w:val="18"/>
                <w:szCs w:val="18"/>
              </w:rPr>
              <w:t>2023</w:t>
            </w:r>
          </w:p>
        </w:tc>
        <w:tc>
          <w:tcPr>
            <w:tcW w:w="1320" w:type="dxa"/>
            <w:shd w:val="clear" w:color="auto" w:fill="BDD6EE" w:themeFill="accent5" w:themeFillTint="66"/>
            <w:noWrap/>
            <w:vAlign w:val="center"/>
            <w:hideMark/>
          </w:tcPr>
          <w:p w14:paraId="6A24BFF9" w14:textId="77777777" w:rsidR="00ED09D6" w:rsidRPr="00234E20" w:rsidRDefault="00ED09D6" w:rsidP="003F2EC5">
            <w:pPr>
              <w:jc w:val="center"/>
              <w:rPr>
                <w:b/>
                <w:bCs/>
                <w:sz w:val="18"/>
                <w:szCs w:val="18"/>
              </w:rPr>
            </w:pPr>
            <w:r w:rsidRPr="00234E20">
              <w:rPr>
                <w:b/>
                <w:bCs/>
                <w:sz w:val="18"/>
                <w:szCs w:val="18"/>
              </w:rPr>
              <w:t>Total</w:t>
            </w:r>
          </w:p>
        </w:tc>
      </w:tr>
      <w:tr w:rsidR="00ED09D6" w:rsidRPr="00234E20" w14:paraId="4448FDCA" w14:textId="77777777" w:rsidTr="008C7AD2">
        <w:trPr>
          <w:trHeight w:val="285"/>
        </w:trPr>
        <w:tc>
          <w:tcPr>
            <w:tcW w:w="1320" w:type="dxa"/>
            <w:noWrap/>
            <w:vAlign w:val="center"/>
            <w:hideMark/>
          </w:tcPr>
          <w:p w14:paraId="6C5295C3" w14:textId="77777777" w:rsidR="00ED09D6" w:rsidRPr="00234E20" w:rsidRDefault="00ED09D6" w:rsidP="003F2EC5">
            <w:pPr>
              <w:jc w:val="right"/>
              <w:rPr>
                <w:sz w:val="18"/>
                <w:szCs w:val="18"/>
              </w:rPr>
            </w:pPr>
            <w:r w:rsidRPr="00234E20">
              <w:rPr>
                <w:sz w:val="18"/>
                <w:szCs w:val="18"/>
              </w:rPr>
              <w:t>0</w:t>
            </w:r>
          </w:p>
        </w:tc>
        <w:tc>
          <w:tcPr>
            <w:tcW w:w="1320" w:type="dxa"/>
            <w:noWrap/>
            <w:vAlign w:val="center"/>
            <w:hideMark/>
          </w:tcPr>
          <w:p w14:paraId="37485BC4" w14:textId="77777777" w:rsidR="00ED09D6" w:rsidRPr="00234E20" w:rsidRDefault="00ED09D6" w:rsidP="003F2EC5">
            <w:pPr>
              <w:jc w:val="right"/>
              <w:rPr>
                <w:sz w:val="18"/>
                <w:szCs w:val="18"/>
              </w:rPr>
            </w:pPr>
            <w:r w:rsidRPr="00234E20">
              <w:rPr>
                <w:sz w:val="18"/>
                <w:szCs w:val="18"/>
              </w:rPr>
              <w:t>0</w:t>
            </w:r>
          </w:p>
        </w:tc>
        <w:tc>
          <w:tcPr>
            <w:tcW w:w="1320" w:type="dxa"/>
            <w:noWrap/>
            <w:vAlign w:val="center"/>
            <w:hideMark/>
          </w:tcPr>
          <w:p w14:paraId="6DF546D7" w14:textId="77777777" w:rsidR="00ED09D6" w:rsidRPr="00234E20" w:rsidRDefault="00ED09D6" w:rsidP="003F2EC5">
            <w:pPr>
              <w:jc w:val="right"/>
              <w:rPr>
                <w:sz w:val="18"/>
                <w:szCs w:val="18"/>
              </w:rPr>
            </w:pPr>
            <w:r w:rsidRPr="00234E20">
              <w:rPr>
                <w:sz w:val="18"/>
                <w:szCs w:val="18"/>
              </w:rPr>
              <w:t>4</w:t>
            </w:r>
          </w:p>
        </w:tc>
        <w:tc>
          <w:tcPr>
            <w:tcW w:w="1320" w:type="dxa"/>
            <w:noWrap/>
            <w:vAlign w:val="center"/>
            <w:hideMark/>
          </w:tcPr>
          <w:p w14:paraId="75ABA1BC" w14:textId="77777777" w:rsidR="00ED09D6" w:rsidRPr="00234E20" w:rsidRDefault="00ED09D6" w:rsidP="003F2EC5">
            <w:pPr>
              <w:jc w:val="right"/>
              <w:rPr>
                <w:sz w:val="18"/>
                <w:szCs w:val="18"/>
              </w:rPr>
            </w:pPr>
            <w:r w:rsidRPr="00234E20">
              <w:rPr>
                <w:sz w:val="18"/>
                <w:szCs w:val="18"/>
              </w:rPr>
              <w:t>2</w:t>
            </w:r>
          </w:p>
        </w:tc>
        <w:tc>
          <w:tcPr>
            <w:tcW w:w="1320" w:type="dxa"/>
            <w:noWrap/>
            <w:vAlign w:val="center"/>
            <w:hideMark/>
          </w:tcPr>
          <w:p w14:paraId="54689E69" w14:textId="77777777" w:rsidR="00ED09D6" w:rsidRPr="00234E20" w:rsidRDefault="00ED09D6" w:rsidP="003F2EC5">
            <w:pPr>
              <w:jc w:val="right"/>
              <w:rPr>
                <w:sz w:val="18"/>
                <w:szCs w:val="18"/>
              </w:rPr>
            </w:pPr>
            <w:r w:rsidRPr="00234E20">
              <w:rPr>
                <w:sz w:val="18"/>
                <w:szCs w:val="18"/>
              </w:rPr>
              <w:t>1</w:t>
            </w:r>
          </w:p>
        </w:tc>
        <w:tc>
          <w:tcPr>
            <w:tcW w:w="1320" w:type="dxa"/>
            <w:noWrap/>
            <w:vAlign w:val="center"/>
            <w:hideMark/>
          </w:tcPr>
          <w:p w14:paraId="4C91F863" w14:textId="77777777" w:rsidR="00ED09D6" w:rsidRPr="00234E20" w:rsidRDefault="00ED09D6" w:rsidP="003F2EC5">
            <w:pPr>
              <w:jc w:val="right"/>
              <w:rPr>
                <w:sz w:val="18"/>
                <w:szCs w:val="18"/>
              </w:rPr>
            </w:pPr>
            <w:r w:rsidRPr="00234E20">
              <w:rPr>
                <w:sz w:val="18"/>
                <w:szCs w:val="18"/>
              </w:rPr>
              <w:t>2</w:t>
            </w:r>
          </w:p>
        </w:tc>
        <w:tc>
          <w:tcPr>
            <w:tcW w:w="1320" w:type="dxa"/>
            <w:noWrap/>
            <w:vAlign w:val="center"/>
            <w:hideMark/>
          </w:tcPr>
          <w:p w14:paraId="16F2CA6E" w14:textId="77777777" w:rsidR="00ED09D6" w:rsidRPr="00234E20" w:rsidRDefault="00ED09D6" w:rsidP="003F2EC5">
            <w:pPr>
              <w:jc w:val="right"/>
              <w:rPr>
                <w:sz w:val="18"/>
                <w:szCs w:val="18"/>
              </w:rPr>
            </w:pPr>
            <w:r w:rsidRPr="00234E20">
              <w:rPr>
                <w:sz w:val="18"/>
                <w:szCs w:val="18"/>
              </w:rPr>
              <w:t>2</w:t>
            </w:r>
          </w:p>
        </w:tc>
        <w:tc>
          <w:tcPr>
            <w:tcW w:w="1320" w:type="dxa"/>
            <w:noWrap/>
            <w:vAlign w:val="center"/>
            <w:hideMark/>
          </w:tcPr>
          <w:p w14:paraId="7B4C96FA" w14:textId="77777777" w:rsidR="00ED09D6" w:rsidRPr="00234E20" w:rsidRDefault="00ED09D6" w:rsidP="003F2EC5">
            <w:pPr>
              <w:jc w:val="right"/>
              <w:rPr>
                <w:b/>
                <w:bCs/>
                <w:sz w:val="18"/>
                <w:szCs w:val="18"/>
              </w:rPr>
            </w:pPr>
            <w:r w:rsidRPr="00234E20">
              <w:rPr>
                <w:b/>
                <w:bCs/>
                <w:sz w:val="18"/>
                <w:szCs w:val="18"/>
              </w:rPr>
              <w:t>11</w:t>
            </w:r>
          </w:p>
        </w:tc>
      </w:tr>
    </w:tbl>
    <w:p w14:paraId="3F3D09B9" w14:textId="77777777" w:rsidR="00ED09D6" w:rsidRPr="00234E20" w:rsidRDefault="00ED09D6" w:rsidP="00AE43D4">
      <w:pPr>
        <w:rPr>
          <w:i/>
          <w:iCs/>
          <w:sz w:val="18"/>
          <w:szCs w:val="18"/>
        </w:rPr>
      </w:pPr>
      <w:r w:rsidRPr="00234E20">
        <w:rPr>
          <w:i/>
          <w:iCs/>
          <w:sz w:val="18"/>
          <w:szCs w:val="18"/>
        </w:rPr>
        <w:t>Source: The Norwegian Directorate of Immigration (2024).</w:t>
      </w:r>
    </w:p>
    <w:p w14:paraId="23AAC1CB" w14:textId="629169DA" w:rsidR="00ED09D6" w:rsidRPr="00234E20" w:rsidRDefault="00ED09D6" w:rsidP="00AE43D4">
      <w:pPr>
        <w:pStyle w:val="Overskrift5"/>
      </w:pPr>
      <w:bookmarkStart w:id="353" w:name="_Toc167450519"/>
      <w:r w:rsidRPr="00234E20">
        <w:t>Table L.48.b.1.2: Children recruited to hostilities abroad and attempted recruitment, by gender.</w:t>
      </w:r>
      <w:bookmarkEnd w:id="353"/>
      <w:r w:rsidRPr="00234E20">
        <w:t xml:space="preserve"> </w:t>
      </w:r>
      <w:r w:rsidR="002B09F5">
        <w:t>2016-2023.</w:t>
      </w:r>
    </w:p>
    <w:tbl>
      <w:tblPr>
        <w:tblStyle w:val="Tabellrutenett"/>
        <w:tblW w:w="5000" w:type="pct"/>
        <w:tblLook w:val="04A0" w:firstRow="1" w:lastRow="0" w:firstColumn="1" w:lastColumn="0" w:noHBand="0" w:noVBand="1"/>
      </w:tblPr>
      <w:tblGrid>
        <w:gridCol w:w="4508"/>
        <w:gridCol w:w="4508"/>
      </w:tblGrid>
      <w:tr w:rsidR="00ED09D6" w:rsidRPr="00234E20" w14:paraId="4FA7C79D" w14:textId="77777777" w:rsidTr="008C7AD2">
        <w:trPr>
          <w:trHeight w:val="300"/>
        </w:trPr>
        <w:tc>
          <w:tcPr>
            <w:tcW w:w="2500" w:type="pct"/>
            <w:shd w:val="clear" w:color="auto" w:fill="BDD6EE" w:themeFill="accent5" w:themeFillTint="66"/>
            <w:noWrap/>
            <w:vAlign w:val="center"/>
            <w:hideMark/>
          </w:tcPr>
          <w:p w14:paraId="68D95C70" w14:textId="77777777" w:rsidR="00ED09D6" w:rsidRPr="00234E20" w:rsidRDefault="00ED09D6" w:rsidP="006A61B5">
            <w:pPr>
              <w:rPr>
                <w:b/>
                <w:bCs/>
                <w:sz w:val="18"/>
                <w:szCs w:val="18"/>
              </w:rPr>
            </w:pPr>
            <w:r w:rsidRPr="00234E20">
              <w:rPr>
                <w:b/>
                <w:bCs/>
                <w:sz w:val="18"/>
                <w:szCs w:val="18"/>
              </w:rPr>
              <w:t>Gender</w:t>
            </w:r>
          </w:p>
        </w:tc>
        <w:tc>
          <w:tcPr>
            <w:tcW w:w="2500" w:type="pct"/>
            <w:shd w:val="clear" w:color="auto" w:fill="BDD6EE" w:themeFill="accent5" w:themeFillTint="66"/>
            <w:noWrap/>
            <w:vAlign w:val="center"/>
            <w:hideMark/>
          </w:tcPr>
          <w:p w14:paraId="75BC30C4" w14:textId="77777777" w:rsidR="00ED09D6" w:rsidRPr="00234E20" w:rsidRDefault="00ED09D6" w:rsidP="00C9495B">
            <w:pPr>
              <w:jc w:val="center"/>
              <w:rPr>
                <w:b/>
                <w:bCs/>
                <w:sz w:val="18"/>
                <w:szCs w:val="18"/>
              </w:rPr>
            </w:pPr>
            <w:r w:rsidRPr="00234E20">
              <w:rPr>
                <w:b/>
                <w:bCs/>
                <w:sz w:val="18"/>
                <w:szCs w:val="18"/>
              </w:rPr>
              <w:t>Number</w:t>
            </w:r>
          </w:p>
        </w:tc>
      </w:tr>
      <w:tr w:rsidR="00ED09D6" w:rsidRPr="00234E20" w14:paraId="687B5D95" w14:textId="77777777" w:rsidTr="008C7AD2">
        <w:trPr>
          <w:trHeight w:val="285"/>
        </w:trPr>
        <w:tc>
          <w:tcPr>
            <w:tcW w:w="2500" w:type="pct"/>
            <w:noWrap/>
            <w:vAlign w:val="center"/>
            <w:hideMark/>
          </w:tcPr>
          <w:p w14:paraId="72A1A7FA" w14:textId="77777777" w:rsidR="00ED09D6" w:rsidRPr="00234E20" w:rsidRDefault="00ED09D6" w:rsidP="00C9495B">
            <w:pPr>
              <w:rPr>
                <w:sz w:val="18"/>
                <w:szCs w:val="18"/>
              </w:rPr>
            </w:pPr>
            <w:r w:rsidRPr="00234E20">
              <w:rPr>
                <w:sz w:val="18"/>
                <w:szCs w:val="18"/>
              </w:rPr>
              <w:t>Male</w:t>
            </w:r>
          </w:p>
        </w:tc>
        <w:tc>
          <w:tcPr>
            <w:tcW w:w="2500" w:type="pct"/>
            <w:noWrap/>
            <w:vAlign w:val="center"/>
            <w:hideMark/>
          </w:tcPr>
          <w:p w14:paraId="3EB608C6" w14:textId="77777777" w:rsidR="00ED09D6" w:rsidRPr="00234E20" w:rsidRDefault="00ED09D6" w:rsidP="00C9495B">
            <w:pPr>
              <w:jc w:val="right"/>
              <w:rPr>
                <w:sz w:val="18"/>
                <w:szCs w:val="18"/>
              </w:rPr>
            </w:pPr>
            <w:r w:rsidRPr="00234E20">
              <w:rPr>
                <w:sz w:val="18"/>
                <w:szCs w:val="18"/>
              </w:rPr>
              <w:t>11</w:t>
            </w:r>
          </w:p>
        </w:tc>
      </w:tr>
      <w:tr w:rsidR="00ED09D6" w:rsidRPr="00234E20" w14:paraId="3B539CA7" w14:textId="77777777" w:rsidTr="008C7AD2">
        <w:trPr>
          <w:trHeight w:val="285"/>
        </w:trPr>
        <w:tc>
          <w:tcPr>
            <w:tcW w:w="2500" w:type="pct"/>
            <w:noWrap/>
            <w:vAlign w:val="center"/>
            <w:hideMark/>
          </w:tcPr>
          <w:p w14:paraId="5FC20C2C" w14:textId="77777777" w:rsidR="00ED09D6" w:rsidRPr="00234E20" w:rsidRDefault="00ED09D6" w:rsidP="00C9495B">
            <w:pPr>
              <w:rPr>
                <w:sz w:val="18"/>
                <w:szCs w:val="18"/>
              </w:rPr>
            </w:pPr>
            <w:r w:rsidRPr="00234E20">
              <w:rPr>
                <w:sz w:val="18"/>
                <w:szCs w:val="18"/>
              </w:rPr>
              <w:t>Female</w:t>
            </w:r>
          </w:p>
        </w:tc>
        <w:tc>
          <w:tcPr>
            <w:tcW w:w="2500" w:type="pct"/>
            <w:noWrap/>
            <w:vAlign w:val="center"/>
            <w:hideMark/>
          </w:tcPr>
          <w:p w14:paraId="3259D52B" w14:textId="77777777" w:rsidR="00ED09D6" w:rsidRPr="00234E20" w:rsidRDefault="00ED09D6" w:rsidP="00C9495B">
            <w:pPr>
              <w:jc w:val="right"/>
              <w:rPr>
                <w:sz w:val="18"/>
                <w:szCs w:val="18"/>
              </w:rPr>
            </w:pPr>
            <w:r w:rsidRPr="00234E20">
              <w:rPr>
                <w:sz w:val="18"/>
                <w:szCs w:val="18"/>
              </w:rPr>
              <w:t>0</w:t>
            </w:r>
          </w:p>
        </w:tc>
      </w:tr>
      <w:tr w:rsidR="00ED09D6" w:rsidRPr="00234E20" w14:paraId="52E7AF1F" w14:textId="77777777" w:rsidTr="008C7AD2">
        <w:trPr>
          <w:trHeight w:val="300"/>
        </w:trPr>
        <w:tc>
          <w:tcPr>
            <w:tcW w:w="2500" w:type="pct"/>
            <w:shd w:val="clear" w:color="auto" w:fill="DEEAF6" w:themeFill="accent5" w:themeFillTint="33"/>
            <w:noWrap/>
            <w:vAlign w:val="center"/>
            <w:hideMark/>
          </w:tcPr>
          <w:p w14:paraId="11AD77D4" w14:textId="77777777" w:rsidR="00ED09D6" w:rsidRPr="00234E20" w:rsidRDefault="00ED09D6" w:rsidP="00C9495B">
            <w:pPr>
              <w:rPr>
                <w:b/>
                <w:bCs/>
                <w:sz w:val="18"/>
                <w:szCs w:val="18"/>
              </w:rPr>
            </w:pPr>
            <w:r w:rsidRPr="00234E20">
              <w:rPr>
                <w:b/>
                <w:bCs/>
                <w:sz w:val="18"/>
                <w:szCs w:val="18"/>
              </w:rPr>
              <w:t>Total</w:t>
            </w:r>
          </w:p>
        </w:tc>
        <w:tc>
          <w:tcPr>
            <w:tcW w:w="2500" w:type="pct"/>
            <w:shd w:val="clear" w:color="auto" w:fill="DEEAF6" w:themeFill="accent5" w:themeFillTint="33"/>
            <w:noWrap/>
            <w:vAlign w:val="center"/>
            <w:hideMark/>
          </w:tcPr>
          <w:p w14:paraId="46DACC98" w14:textId="77777777" w:rsidR="00ED09D6" w:rsidRPr="00234E20" w:rsidRDefault="00ED09D6" w:rsidP="00C9495B">
            <w:pPr>
              <w:jc w:val="right"/>
              <w:rPr>
                <w:b/>
                <w:bCs/>
                <w:sz w:val="18"/>
                <w:szCs w:val="18"/>
              </w:rPr>
            </w:pPr>
            <w:r w:rsidRPr="00234E20">
              <w:rPr>
                <w:b/>
                <w:bCs/>
                <w:sz w:val="18"/>
                <w:szCs w:val="18"/>
              </w:rPr>
              <w:t>11</w:t>
            </w:r>
          </w:p>
        </w:tc>
      </w:tr>
    </w:tbl>
    <w:p w14:paraId="1D36122E" w14:textId="77777777" w:rsidR="00ED09D6" w:rsidRPr="00234E20" w:rsidRDefault="00ED09D6" w:rsidP="00A4544A">
      <w:pPr>
        <w:rPr>
          <w:i/>
          <w:iCs/>
          <w:sz w:val="18"/>
          <w:szCs w:val="18"/>
        </w:rPr>
      </w:pPr>
      <w:r w:rsidRPr="00234E20">
        <w:rPr>
          <w:i/>
          <w:iCs/>
          <w:sz w:val="18"/>
          <w:szCs w:val="18"/>
        </w:rPr>
        <w:t xml:space="preserve">Source: The Norwegian Directorate of Immigration (2024). </w:t>
      </w:r>
    </w:p>
    <w:p w14:paraId="3E6420FD" w14:textId="58F86657" w:rsidR="00ED09D6" w:rsidRPr="00234E20" w:rsidRDefault="00ED09D6" w:rsidP="00A4544A">
      <w:pPr>
        <w:pStyle w:val="Overskrift5"/>
      </w:pPr>
      <w:bookmarkStart w:id="354" w:name="_Toc167450520"/>
      <w:r w:rsidRPr="00234E20">
        <w:t>Table L.48.b.1.3: Children recruited to hostilities abroad and attempted recruitment, by nationality.</w:t>
      </w:r>
      <w:bookmarkEnd w:id="354"/>
      <w:r w:rsidRPr="00234E20">
        <w:t xml:space="preserve"> </w:t>
      </w:r>
      <w:r w:rsidR="000B6DA4">
        <w:t>2016-2023.</w:t>
      </w:r>
    </w:p>
    <w:tbl>
      <w:tblPr>
        <w:tblStyle w:val="Tabellrutenett"/>
        <w:tblW w:w="5000" w:type="pct"/>
        <w:tblLook w:val="04A0" w:firstRow="1" w:lastRow="0" w:firstColumn="1" w:lastColumn="0" w:noHBand="0" w:noVBand="1"/>
      </w:tblPr>
      <w:tblGrid>
        <w:gridCol w:w="4531"/>
        <w:gridCol w:w="4485"/>
      </w:tblGrid>
      <w:tr w:rsidR="00ED09D6" w:rsidRPr="00234E20" w14:paraId="01A2634C" w14:textId="77777777" w:rsidTr="00526BD6">
        <w:trPr>
          <w:trHeight w:val="300"/>
        </w:trPr>
        <w:tc>
          <w:tcPr>
            <w:tcW w:w="2513" w:type="pct"/>
            <w:shd w:val="clear" w:color="auto" w:fill="BDD6EE" w:themeFill="accent5" w:themeFillTint="66"/>
            <w:noWrap/>
            <w:vAlign w:val="center"/>
            <w:hideMark/>
          </w:tcPr>
          <w:p w14:paraId="22525F2E" w14:textId="77777777" w:rsidR="00ED09D6" w:rsidRPr="00234E20" w:rsidRDefault="00ED09D6" w:rsidP="00C9495B">
            <w:pPr>
              <w:rPr>
                <w:b/>
                <w:bCs/>
                <w:sz w:val="18"/>
                <w:szCs w:val="18"/>
              </w:rPr>
            </w:pPr>
            <w:r w:rsidRPr="00234E20">
              <w:rPr>
                <w:b/>
                <w:bCs/>
                <w:sz w:val="18"/>
                <w:szCs w:val="18"/>
              </w:rPr>
              <w:t>Nationality</w:t>
            </w:r>
          </w:p>
        </w:tc>
        <w:tc>
          <w:tcPr>
            <w:tcW w:w="2487" w:type="pct"/>
            <w:shd w:val="clear" w:color="auto" w:fill="BDD6EE" w:themeFill="accent5" w:themeFillTint="66"/>
            <w:noWrap/>
            <w:vAlign w:val="center"/>
            <w:hideMark/>
          </w:tcPr>
          <w:p w14:paraId="4D1A364F" w14:textId="77777777" w:rsidR="00ED09D6" w:rsidRPr="00234E20" w:rsidRDefault="00ED09D6" w:rsidP="00526BD6">
            <w:pPr>
              <w:jc w:val="center"/>
              <w:rPr>
                <w:b/>
                <w:bCs/>
                <w:sz w:val="18"/>
                <w:szCs w:val="18"/>
              </w:rPr>
            </w:pPr>
            <w:r w:rsidRPr="00234E20">
              <w:rPr>
                <w:b/>
                <w:bCs/>
                <w:sz w:val="18"/>
                <w:szCs w:val="18"/>
              </w:rPr>
              <w:t>Number</w:t>
            </w:r>
          </w:p>
        </w:tc>
      </w:tr>
      <w:tr w:rsidR="00ED09D6" w:rsidRPr="00234E20" w14:paraId="710567EC" w14:textId="77777777" w:rsidTr="00526BD6">
        <w:trPr>
          <w:trHeight w:val="285"/>
        </w:trPr>
        <w:tc>
          <w:tcPr>
            <w:tcW w:w="2513" w:type="pct"/>
            <w:noWrap/>
            <w:vAlign w:val="center"/>
            <w:hideMark/>
          </w:tcPr>
          <w:p w14:paraId="4DC811FB" w14:textId="77777777" w:rsidR="00ED09D6" w:rsidRPr="00234E20" w:rsidRDefault="00ED09D6" w:rsidP="00C9495B">
            <w:pPr>
              <w:rPr>
                <w:sz w:val="18"/>
                <w:szCs w:val="18"/>
              </w:rPr>
            </w:pPr>
            <w:r w:rsidRPr="00234E20">
              <w:rPr>
                <w:sz w:val="18"/>
                <w:szCs w:val="18"/>
              </w:rPr>
              <w:t>Afghanistan</w:t>
            </w:r>
          </w:p>
        </w:tc>
        <w:tc>
          <w:tcPr>
            <w:tcW w:w="2487" w:type="pct"/>
            <w:noWrap/>
            <w:vAlign w:val="center"/>
            <w:hideMark/>
          </w:tcPr>
          <w:p w14:paraId="0F66ACF2" w14:textId="77777777" w:rsidR="00ED09D6" w:rsidRPr="00234E20" w:rsidRDefault="00ED09D6" w:rsidP="008C7AD2">
            <w:pPr>
              <w:jc w:val="right"/>
              <w:rPr>
                <w:sz w:val="18"/>
                <w:szCs w:val="18"/>
              </w:rPr>
            </w:pPr>
            <w:r w:rsidRPr="00234E20">
              <w:rPr>
                <w:sz w:val="18"/>
                <w:szCs w:val="18"/>
              </w:rPr>
              <w:t>5</w:t>
            </w:r>
          </w:p>
        </w:tc>
      </w:tr>
      <w:tr w:rsidR="00ED09D6" w:rsidRPr="00234E20" w14:paraId="20418D7A" w14:textId="77777777" w:rsidTr="00526BD6">
        <w:trPr>
          <w:trHeight w:val="285"/>
        </w:trPr>
        <w:tc>
          <w:tcPr>
            <w:tcW w:w="2513" w:type="pct"/>
            <w:noWrap/>
            <w:vAlign w:val="center"/>
            <w:hideMark/>
          </w:tcPr>
          <w:p w14:paraId="7770C8C9" w14:textId="77777777" w:rsidR="00ED09D6" w:rsidRPr="00234E20" w:rsidRDefault="00ED09D6" w:rsidP="00C9495B">
            <w:pPr>
              <w:rPr>
                <w:sz w:val="18"/>
                <w:szCs w:val="18"/>
              </w:rPr>
            </w:pPr>
            <w:r w:rsidRPr="00234E20">
              <w:rPr>
                <w:sz w:val="18"/>
                <w:szCs w:val="18"/>
              </w:rPr>
              <w:t>Syria</w:t>
            </w:r>
          </w:p>
        </w:tc>
        <w:tc>
          <w:tcPr>
            <w:tcW w:w="2487" w:type="pct"/>
            <w:noWrap/>
            <w:vAlign w:val="center"/>
            <w:hideMark/>
          </w:tcPr>
          <w:p w14:paraId="3CD3B132" w14:textId="77777777" w:rsidR="00ED09D6" w:rsidRPr="00234E20" w:rsidRDefault="00ED09D6" w:rsidP="008C7AD2">
            <w:pPr>
              <w:jc w:val="right"/>
              <w:rPr>
                <w:sz w:val="18"/>
                <w:szCs w:val="18"/>
              </w:rPr>
            </w:pPr>
            <w:r w:rsidRPr="00234E20">
              <w:rPr>
                <w:sz w:val="18"/>
                <w:szCs w:val="18"/>
              </w:rPr>
              <w:t>5</w:t>
            </w:r>
          </w:p>
        </w:tc>
      </w:tr>
      <w:tr w:rsidR="00ED09D6" w:rsidRPr="00234E20" w14:paraId="4096DCF4" w14:textId="77777777" w:rsidTr="00526BD6">
        <w:trPr>
          <w:trHeight w:val="300"/>
        </w:trPr>
        <w:tc>
          <w:tcPr>
            <w:tcW w:w="2513" w:type="pct"/>
            <w:noWrap/>
            <w:vAlign w:val="center"/>
            <w:hideMark/>
          </w:tcPr>
          <w:p w14:paraId="0DDD51A6" w14:textId="77777777" w:rsidR="00ED09D6" w:rsidRPr="00234E20" w:rsidRDefault="00ED09D6" w:rsidP="00C9495B">
            <w:pPr>
              <w:rPr>
                <w:sz w:val="18"/>
                <w:szCs w:val="18"/>
              </w:rPr>
            </w:pPr>
            <w:r w:rsidRPr="00234E20">
              <w:rPr>
                <w:sz w:val="18"/>
                <w:szCs w:val="18"/>
              </w:rPr>
              <w:t>Other</w:t>
            </w:r>
          </w:p>
        </w:tc>
        <w:tc>
          <w:tcPr>
            <w:tcW w:w="2487" w:type="pct"/>
            <w:noWrap/>
            <w:vAlign w:val="center"/>
            <w:hideMark/>
          </w:tcPr>
          <w:p w14:paraId="7E91F5FD" w14:textId="77777777" w:rsidR="00ED09D6" w:rsidRPr="00234E20" w:rsidRDefault="00ED09D6" w:rsidP="008C7AD2">
            <w:pPr>
              <w:jc w:val="right"/>
              <w:rPr>
                <w:sz w:val="18"/>
                <w:szCs w:val="18"/>
              </w:rPr>
            </w:pPr>
            <w:r w:rsidRPr="00234E20">
              <w:rPr>
                <w:sz w:val="18"/>
                <w:szCs w:val="18"/>
              </w:rPr>
              <w:t>1</w:t>
            </w:r>
          </w:p>
        </w:tc>
      </w:tr>
      <w:tr w:rsidR="00ED09D6" w:rsidRPr="00234E20" w14:paraId="12EB18C7" w14:textId="77777777" w:rsidTr="00526BD6">
        <w:trPr>
          <w:trHeight w:val="300"/>
        </w:trPr>
        <w:tc>
          <w:tcPr>
            <w:tcW w:w="2513" w:type="pct"/>
            <w:shd w:val="clear" w:color="auto" w:fill="DEEAF6" w:themeFill="accent5" w:themeFillTint="33"/>
            <w:noWrap/>
            <w:vAlign w:val="center"/>
            <w:hideMark/>
          </w:tcPr>
          <w:p w14:paraId="76A741CC" w14:textId="77777777" w:rsidR="00ED09D6" w:rsidRPr="008C7AD2" w:rsidRDefault="00ED09D6" w:rsidP="00C9495B">
            <w:pPr>
              <w:rPr>
                <w:b/>
                <w:bCs/>
                <w:sz w:val="18"/>
                <w:szCs w:val="18"/>
              </w:rPr>
            </w:pPr>
            <w:r w:rsidRPr="008C7AD2">
              <w:rPr>
                <w:b/>
                <w:bCs/>
                <w:sz w:val="18"/>
                <w:szCs w:val="18"/>
              </w:rPr>
              <w:t>Total</w:t>
            </w:r>
          </w:p>
        </w:tc>
        <w:tc>
          <w:tcPr>
            <w:tcW w:w="2487" w:type="pct"/>
            <w:shd w:val="clear" w:color="auto" w:fill="DEEAF6" w:themeFill="accent5" w:themeFillTint="33"/>
            <w:noWrap/>
            <w:vAlign w:val="center"/>
            <w:hideMark/>
          </w:tcPr>
          <w:p w14:paraId="0994220E" w14:textId="77777777" w:rsidR="00ED09D6" w:rsidRPr="008C7AD2" w:rsidRDefault="00ED09D6" w:rsidP="008C7AD2">
            <w:pPr>
              <w:jc w:val="right"/>
              <w:rPr>
                <w:b/>
                <w:bCs/>
                <w:sz w:val="18"/>
                <w:szCs w:val="18"/>
              </w:rPr>
            </w:pPr>
            <w:r w:rsidRPr="008C7AD2">
              <w:rPr>
                <w:b/>
                <w:bCs/>
                <w:sz w:val="18"/>
                <w:szCs w:val="18"/>
              </w:rPr>
              <w:t>11</w:t>
            </w:r>
          </w:p>
        </w:tc>
      </w:tr>
    </w:tbl>
    <w:p w14:paraId="60224BC7" w14:textId="77777777" w:rsidR="00ED09D6" w:rsidRPr="00234E20" w:rsidRDefault="00ED09D6" w:rsidP="00C9495B">
      <w:pPr>
        <w:rPr>
          <w:i/>
          <w:iCs/>
          <w:sz w:val="18"/>
          <w:szCs w:val="18"/>
        </w:rPr>
      </w:pPr>
      <w:r w:rsidRPr="00234E20">
        <w:rPr>
          <w:i/>
          <w:iCs/>
          <w:sz w:val="18"/>
          <w:szCs w:val="18"/>
        </w:rPr>
        <w:t xml:space="preserve">Source: The Norwegian Directorate of Immigration (2024). </w:t>
      </w:r>
    </w:p>
    <w:p w14:paraId="1EC2080F" w14:textId="71D94FF1" w:rsidR="00ED09D6" w:rsidRPr="00234E20" w:rsidRDefault="00ED09D6" w:rsidP="00C9495B">
      <w:pPr>
        <w:pStyle w:val="Overskrift5"/>
      </w:pPr>
      <w:bookmarkStart w:id="355" w:name="_Toc167450521"/>
      <w:r w:rsidRPr="00234E20">
        <w:lastRenderedPageBreak/>
        <w:t>Table L.48.b.1.4: Children recruited to hostilities abroad and attempted recruitment, by age at time of application.</w:t>
      </w:r>
      <w:bookmarkEnd w:id="355"/>
      <w:r w:rsidRPr="00234E20">
        <w:t xml:space="preserve"> </w:t>
      </w:r>
      <w:r w:rsidR="0004546C">
        <w:t>2016-2023.</w:t>
      </w:r>
    </w:p>
    <w:tbl>
      <w:tblPr>
        <w:tblStyle w:val="Tabellrutenett"/>
        <w:tblW w:w="5000" w:type="pct"/>
        <w:tblLook w:val="04A0" w:firstRow="1" w:lastRow="0" w:firstColumn="1" w:lastColumn="0" w:noHBand="0" w:noVBand="1"/>
      </w:tblPr>
      <w:tblGrid>
        <w:gridCol w:w="4508"/>
        <w:gridCol w:w="4508"/>
      </w:tblGrid>
      <w:tr w:rsidR="00ED09D6" w:rsidRPr="00234E20" w14:paraId="4DC05188" w14:textId="77777777" w:rsidTr="008C7AD2">
        <w:trPr>
          <w:trHeight w:val="300"/>
        </w:trPr>
        <w:tc>
          <w:tcPr>
            <w:tcW w:w="2500" w:type="pct"/>
            <w:shd w:val="clear" w:color="auto" w:fill="BDD6EE" w:themeFill="accent5" w:themeFillTint="66"/>
            <w:noWrap/>
            <w:vAlign w:val="center"/>
            <w:hideMark/>
          </w:tcPr>
          <w:p w14:paraId="14BBD71B" w14:textId="77777777" w:rsidR="00ED09D6" w:rsidRPr="00234E20" w:rsidRDefault="00ED09D6" w:rsidP="003D28A2">
            <w:pPr>
              <w:rPr>
                <w:b/>
                <w:bCs/>
                <w:sz w:val="18"/>
                <w:szCs w:val="18"/>
              </w:rPr>
            </w:pPr>
            <w:r w:rsidRPr="00234E20">
              <w:rPr>
                <w:b/>
                <w:bCs/>
                <w:sz w:val="18"/>
                <w:szCs w:val="18"/>
              </w:rPr>
              <w:t>Age</w:t>
            </w:r>
          </w:p>
        </w:tc>
        <w:tc>
          <w:tcPr>
            <w:tcW w:w="2500" w:type="pct"/>
            <w:shd w:val="clear" w:color="auto" w:fill="BDD6EE" w:themeFill="accent5" w:themeFillTint="66"/>
            <w:noWrap/>
            <w:vAlign w:val="center"/>
            <w:hideMark/>
          </w:tcPr>
          <w:p w14:paraId="0537EE5E" w14:textId="6612948A" w:rsidR="00ED09D6" w:rsidRPr="00234E20" w:rsidRDefault="0004546C" w:rsidP="00526BD6">
            <w:pPr>
              <w:jc w:val="center"/>
              <w:rPr>
                <w:b/>
                <w:bCs/>
                <w:sz w:val="18"/>
                <w:szCs w:val="18"/>
              </w:rPr>
            </w:pPr>
            <w:r>
              <w:rPr>
                <w:b/>
                <w:bCs/>
                <w:sz w:val="18"/>
                <w:szCs w:val="18"/>
              </w:rPr>
              <w:t>Number</w:t>
            </w:r>
          </w:p>
        </w:tc>
      </w:tr>
      <w:tr w:rsidR="00ED09D6" w:rsidRPr="00234E20" w14:paraId="11C25A31" w14:textId="77777777" w:rsidTr="008C7AD2">
        <w:trPr>
          <w:trHeight w:val="285"/>
        </w:trPr>
        <w:tc>
          <w:tcPr>
            <w:tcW w:w="2500" w:type="pct"/>
            <w:noWrap/>
            <w:vAlign w:val="center"/>
            <w:hideMark/>
          </w:tcPr>
          <w:p w14:paraId="6604AFE3" w14:textId="77777777" w:rsidR="00ED09D6" w:rsidRPr="00234E20" w:rsidRDefault="00ED09D6" w:rsidP="003D28A2">
            <w:pPr>
              <w:rPr>
                <w:sz w:val="18"/>
                <w:szCs w:val="18"/>
              </w:rPr>
            </w:pPr>
            <w:r w:rsidRPr="00234E20">
              <w:rPr>
                <w:sz w:val="18"/>
                <w:szCs w:val="18"/>
              </w:rPr>
              <w:t>12</w:t>
            </w:r>
          </w:p>
        </w:tc>
        <w:tc>
          <w:tcPr>
            <w:tcW w:w="2500" w:type="pct"/>
            <w:noWrap/>
            <w:vAlign w:val="center"/>
            <w:hideMark/>
          </w:tcPr>
          <w:p w14:paraId="5CDC7D5E" w14:textId="77777777" w:rsidR="00ED09D6" w:rsidRPr="00234E20" w:rsidRDefault="00ED09D6" w:rsidP="003D28A2">
            <w:pPr>
              <w:jc w:val="right"/>
              <w:rPr>
                <w:sz w:val="18"/>
                <w:szCs w:val="18"/>
              </w:rPr>
            </w:pPr>
            <w:r w:rsidRPr="00234E20">
              <w:rPr>
                <w:sz w:val="18"/>
                <w:szCs w:val="18"/>
              </w:rPr>
              <w:t>1</w:t>
            </w:r>
          </w:p>
        </w:tc>
      </w:tr>
      <w:tr w:rsidR="00ED09D6" w:rsidRPr="00234E20" w14:paraId="6DCAA3C9" w14:textId="77777777" w:rsidTr="008C7AD2">
        <w:trPr>
          <w:trHeight w:val="285"/>
        </w:trPr>
        <w:tc>
          <w:tcPr>
            <w:tcW w:w="2500" w:type="pct"/>
            <w:noWrap/>
            <w:vAlign w:val="center"/>
            <w:hideMark/>
          </w:tcPr>
          <w:p w14:paraId="680AB183" w14:textId="77777777" w:rsidR="00ED09D6" w:rsidRPr="00234E20" w:rsidRDefault="00ED09D6" w:rsidP="003D28A2">
            <w:pPr>
              <w:rPr>
                <w:sz w:val="18"/>
                <w:szCs w:val="18"/>
              </w:rPr>
            </w:pPr>
            <w:r w:rsidRPr="00234E20">
              <w:rPr>
                <w:sz w:val="18"/>
                <w:szCs w:val="18"/>
              </w:rPr>
              <w:t>13</w:t>
            </w:r>
          </w:p>
        </w:tc>
        <w:tc>
          <w:tcPr>
            <w:tcW w:w="2500" w:type="pct"/>
            <w:noWrap/>
            <w:vAlign w:val="center"/>
            <w:hideMark/>
          </w:tcPr>
          <w:p w14:paraId="7D48D2C4" w14:textId="77777777" w:rsidR="00ED09D6" w:rsidRPr="00234E20" w:rsidRDefault="00ED09D6" w:rsidP="003D28A2">
            <w:pPr>
              <w:jc w:val="right"/>
              <w:rPr>
                <w:sz w:val="18"/>
                <w:szCs w:val="18"/>
              </w:rPr>
            </w:pPr>
            <w:r w:rsidRPr="00234E20">
              <w:rPr>
                <w:sz w:val="18"/>
                <w:szCs w:val="18"/>
              </w:rPr>
              <w:t>1</w:t>
            </w:r>
          </w:p>
        </w:tc>
      </w:tr>
      <w:tr w:rsidR="00ED09D6" w:rsidRPr="00234E20" w14:paraId="58DB2B4B" w14:textId="77777777" w:rsidTr="008C7AD2">
        <w:trPr>
          <w:trHeight w:val="300"/>
        </w:trPr>
        <w:tc>
          <w:tcPr>
            <w:tcW w:w="2500" w:type="pct"/>
            <w:noWrap/>
            <w:vAlign w:val="center"/>
            <w:hideMark/>
          </w:tcPr>
          <w:p w14:paraId="11FA3628" w14:textId="77777777" w:rsidR="00ED09D6" w:rsidRPr="00234E20" w:rsidRDefault="00ED09D6" w:rsidP="003D28A2">
            <w:pPr>
              <w:rPr>
                <w:sz w:val="18"/>
                <w:szCs w:val="18"/>
              </w:rPr>
            </w:pPr>
            <w:r w:rsidRPr="00234E20">
              <w:rPr>
                <w:sz w:val="18"/>
                <w:szCs w:val="18"/>
              </w:rPr>
              <w:t>14</w:t>
            </w:r>
          </w:p>
        </w:tc>
        <w:tc>
          <w:tcPr>
            <w:tcW w:w="2500" w:type="pct"/>
            <w:noWrap/>
            <w:vAlign w:val="center"/>
            <w:hideMark/>
          </w:tcPr>
          <w:p w14:paraId="46FC51CE" w14:textId="77777777" w:rsidR="00ED09D6" w:rsidRPr="00234E20" w:rsidRDefault="00ED09D6" w:rsidP="003D28A2">
            <w:pPr>
              <w:jc w:val="right"/>
              <w:rPr>
                <w:sz w:val="18"/>
                <w:szCs w:val="18"/>
              </w:rPr>
            </w:pPr>
            <w:r w:rsidRPr="00234E20">
              <w:rPr>
                <w:sz w:val="18"/>
                <w:szCs w:val="18"/>
              </w:rPr>
              <w:t>2</w:t>
            </w:r>
          </w:p>
        </w:tc>
      </w:tr>
      <w:tr w:rsidR="00ED09D6" w:rsidRPr="00234E20" w14:paraId="68D69F2F" w14:textId="77777777" w:rsidTr="008C7AD2">
        <w:trPr>
          <w:trHeight w:val="300"/>
        </w:trPr>
        <w:tc>
          <w:tcPr>
            <w:tcW w:w="2500" w:type="pct"/>
            <w:noWrap/>
            <w:vAlign w:val="center"/>
            <w:hideMark/>
          </w:tcPr>
          <w:p w14:paraId="6B18C5D1" w14:textId="77777777" w:rsidR="00ED09D6" w:rsidRPr="00234E20" w:rsidRDefault="00ED09D6" w:rsidP="003D28A2">
            <w:pPr>
              <w:rPr>
                <w:sz w:val="18"/>
                <w:szCs w:val="18"/>
              </w:rPr>
            </w:pPr>
            <w:r w:rsidRPr="00234E20">
              <w:rPr>
                <w:sz w:val="18"/>
                <w:szCs w:val="18"/>
              </w:rPr>
              <w:t>15</w:t>
            </w:r>
          </w:p>
        </w:tc>
        <w:tc>
          <w:tcPr>
            <w:tcW w:w="2500" w:type="pct"/>
            <w:noWrap/>
            <w:vAlign w:val="center"/>
            <w:hideMark/>
          </w:tcPr>
          <w:p w14:paraId="3069E082" w14:textId="77777777" w:rsidR="00ED09D6" w:rsidRPr="00234E20" w:rsidRDefault="00ED09D6" w:rsidP="003D28A2">
            <w:pPr>
              <w:jc w:val="right"/>
              <w:rPr>
                <w:sz w:val="18"/>
                <w:szCs w:val="18"/>
              </w:rPr>
            </w:pPr>
            <w:r w:rsidRPr="00234E20">
              <w:rPr>
                <w:sz w:val="18"/>
                <w:szCs w:val="18"/>
              </w:rPr>
              <w:t>4</w:t>
            </w:r>
          </w:p>
        </w:tc>
      </w:tr>
      <w:tr w:rsidR="00ED09D6" w:rsidRPr="00234E20" w14:paraId="65CB91B9" w14:textId="77777777" w:rsidTr="008C7AD2">
        <w:trPr>
          <w:trHeight w:val="285"/>
        </w:trPr>
        <w:tc>
          <w:tcPr>
            <w:tcW w:w="2500" w:type="pct"/>
            <w:noWrap/>
            <w:vAlign w:val="center"/>
            <w:hideMark/>
          </w:tcPr>
          <w:p w14:paraId="0CA5C49D" w14:textId="77777777" w:rsidR="00ED09D6" w:rsidRPr="00234E20" w:rsidRDefault="00ED09D6" w:rsidP="003D28A2">
            <w:pPr>
              <w:rPr>
                <w:sz w:val="18"/>
                <w:szCs w:val="18"/>
              </w:rPr>
            </w:pPr>
            <w:r w:rsidRPr="00234E20">
              <w:rPr>
                <w:sz w:val="18"/>
                <w:szCs w:val="18"/>
              </w:rPr>
              <w:t>16</w:t>
            </w:r>
          </w:p>
        </w:tc>
        <w:tc>
          <w:tcPr>
            <w:tcW w:w="2500" w:type="pct"/>
            <w:noWrap/>
            <w:vAlign w:val="center"/>
            <w:hideMark/>
          </w:tcPr>
          <w:p w14:paraId="4E747C26" w14:textId="77777777" w:rsidR="00ED09D6" w:rsidRPr="00234E20" w:rsidRDefault="00ED09D6" w:rsidP="003D28A2">
            <w:pPr>
              <w:jc w:val="right"/>
              <w:rPr>
                <w:sz w:val="18"/>
                <w:szCs w:val="18"/>
              </w:rPr>
            </w:pPr>
            <w:r w:rsidRPr="00234E20">
              <w:rPr>
                <w:sz w:val="18"/>
                <w:szCs w:val="18"/>
              </w:rPr>
              <w:t>1</w:t>
            </w:r>
          </w:p>
        </w:tc>
      </w:tr>
      <w:tr w:rsidR="00ED09D6" w:rsidRPr="00234E20" w14:paraId="161259CF" w14:textId="77777777" w:rsidTr="008C7AD2">
        <w:trPr>
          <w:trHeight w:val="285"/>
        </w:trPr>
        <w:tc>
          <w:tcPr>
            <w:tcW w:w="2500" w:type="pct"/>
            <w:noWrap/>
            <w:vAlign w:val="center"/>
            <w:hideMark/>
          </w:tcPr>
          <w:p w14:paraId="4DA250D4" w14:textId="77777777" w:rsidR="00ED09D6" w:rsidRPr="00234E20" w:rsidRDefault="00ED09D6" w:rsidP="003D28A2">
            <w:pPr>
              <w:rPr>
                <w:sz w:val="18"/>
                <w:szCs w:val="18"/>
              </w:rPr>
            </w:pPr>
            <w:r w:rsidRPr="00234E20">
              <w:rPr>
                <w:sz w:val="18"/>
                <w:szCs w:val="18"/>
              </w:rPr>
              <w:t>17</w:t>
            </w:r>
          </w:p>
        </w:tc>
        <w:tc>
          <w:tcPr>
            <w:tcW w:w="2500" w:type="pct"/>
            <w:noWrap/>
            <w:vAlign w:val="center"/>
            <w:hideMark/>
          </w:tcPr>
          <w:p w14:paraId="6703C10F" w14:textId="77777777" w:rsidR="00ED09D6" w:rsidRPr="00234E20" w:rsidRDefault="00ED09D6" w:rsidP="003D28A2">
            <w:pPr>
              <w:jc w:val="right"/>
              <w:rPr>
                <w:sz w:val="18"/>
                <w:szCs w:val="18"/>
              </w:rPr>
            </w:pPr>
            <w:r w:rsidRPr="00234E20">
              <w:rPr>
                <w:sz w:val="18"/>
                <w:szCs w:val="18"/>
              </w:rPr>
              <w:t>2</w:t>
            </w:r>
          </w:p>
        </w:tc>
      </w:tr>
      <w:tr w:rsidR="00ED09D6" w:rsidRPr="00234E20" w14:paraId="513C9B28" w14:textId="77777777" w:rsidTr="008C7AD2">
        <w:trPr>
          <w:trHeight w:val="300"/>
        </w:trPr>
        <w:tc>
          <w:tcPr>
            <w:tcW w:w="2500" w:type="pct"/>
            <w:shd w:val="clear" w:color="auto" w:fill="DEEAF6" w:themeFill="accent5" w:themeFillTint="33"/>
            <w:noWrap/>
            <w:vAlign w:val="center"/>
            <w:hideMark/>
          </w:tcPr>
          <w:p w14:paraId="590C0941" w14:textId="77777777" w:rsidR="00ED09D6" w:rsidRPr="008C7AD2" w:rsidRDefault="00ED09D6" w:rsidP="003D28A2">
            <w:pPr>
              <w:rPr>
                <w:b/>
                <w:bCs/>
                <w:sz w:val="18"/>
                <w:szCs w:val="18"/>
              </w:rPr>
            </w:pPr>
            <w:r w:rsidRPr="008C7AD2">
              <w:rPr>
                <w:b/>
                <w:bCs/>
                <w:sz w:val="18"/>
                <w:szCs w:val="18"/>
              </w:rPr>
              <w:t>Total</w:t>
            </w:r>
          </w:p>
        </w:tc>
        <w:tc>
          <w:tcPr>
            <w:tcW w:w="2500" w:type="pct"/>
            <w:shd w:val="clear" w:color="auto" w:fill="DEEAF6" w:themeFill="accent5" w:themeFillTint="33"/>
            <w:noWrap/>
            <w:vAlign w:val="center"/>
            <w:hideMark/>
          </w:tcPr>
          <w:p w14:paraId="3DCBDF26" w14:textId="77777777" w:rsidR="00ED09D6" w:rsidRPr="008C7AD2" w:rsidRDefault="00ED09D6" w:rsidP="003D28A2">
            <w:pPr>
              <w:jc w:val="right"/>
              <w:rPr>
                <w:b/>
                <w:bCs/>
                <w:sz w:val="18"/>
                <w:szCs w:val="18"/>
              </w:rPr>
            </w:pPr>
            <w:r w:rsidRPr="008C7AD2">
              <w:rPr>
                <w:b/>
                <w:bCs/>
                <w:sz w:val="18"/>
                <w:szCs w:val="18"/>
              </w:rPr>
              <w:t>11</w:t>
            </w:r>
          </w:p>
        </w:tc>
      </w:tr>
    </w:tbl>
    <w:p w14:paraId="1D192C05" w14:textId="77777777" w:rsidR="00ED09D6" w:rsidRPr="00234E20" w:rsidRDefault="00ED09D6" w:rsidP="003D28A2">
      <w:pPr>
        <w:rPr>
          <w:i/>
          <w:iCs/>
          <w:sz w:val="18"/>
          <w:szCs w:val="18"/>
        </w:rPr>
      </w:pPr>
      <w:r w:rsidRPr="00234E20">
        <w:rPr>
          <w:i/>
          <w:iCs/>
          <w:sz w:val="18"/>
          <w:szCs w:val="18"/>
        </w:rPr>
        <w:t>Source: The Norwegian Directorate of Immigration (2024).</w:t>
      </w:r>
    </w:p>
    <w:p w14:paraId="69BA712A" w14:textId="0477C920" w:rsidR="00ED09D6" w:rsidRPr="00234E20" w:rsidRDefault="00ED09D6" w:rsidP="00016616">
      <w:pPr>
        <w:pStyle w:val="Overskrift5"/>
      </w:pPr>
      <w:bookmarkStart w:id="356" w:name="_Toc167450522"/>
      <w:r w:rsidRPr="00234E20">
        <w:t xml:space="preserve">Table L.48.b.1.5: </w:t>
      </w:r>
      <w:r w:rsidRPr="00234E20">
        <w:rPr>
          <w:rFonts w:eastAsiaTheme="minorHAnsi"/>
        </w:rPr>
        <w:t>Children recruited to hostilities abroad and attempted recruitment, by age at time of application.</w:t>
      </w:r>
      <w:bookmarkEnd w:id="356"/>
      <w:r w:rsidR="0004546C">
        <w:rPr>
          <w:rFonts w:eastAsiaTheme="minorHAnsi"/>
        </w:rPr>
        <w:t xml:space="preserve"> 2016-2023. </w:t>
      </w:r>
    </w:p>
    <w:tbl>
      <w:tblPr>
        <w:tblStyle w:val="Tabellrutenett"/>
        <w:tblW w:w="5000" w:type="pct"/>
        <w:tblLook w:val="04A0" w:firstRow="1" w:lastRow="0" w:firstColumn="1" w:lastColumn="0" w:noHBand="0" w:noVBand="1"/>
      </w:tblPr>
      <w:tblGrid>
        <w:gridCol w:w="4531"/>
        <w:gridCol w:w="4485"/>
      </w:tblGrid>
      <w:tr w:rsidR="00ED09D6" w:rsidRPr="00234E20" w14:paraId="1F08D523" w14:textId="77777777" w:rsidTr="00526BD6">
        <w:trPr>
          <w:trHeight w:val="300"/>
        </w:trPr>
        <w:tc>
          <w:tcPr>
            <w:tcW w:w="2513" w:type="pct"/>
            <w:shd w:val="clear" w:color="auto" w:fill="BDD6EE" w:themeFill="accent5" w:themeFillTint="66"/>
            <w:noWrap/>
            <w:vAlign w:val="center"/>
            <w:hideMark/>
          </w:tcPr>
          <w:p w14:paraId="30943EB0" w14:textId="77777777" w:rsidR="00ED09D6" w:rsidRPr="00234E20" w:rsidRDefault="00ED09D6" w:rsidP="006A61B5">
            <w:pPr>
              <w:rPr>
                <w:b/>
                <w:bCs/>
                <w:sz w:val="18"/>
                <w:szCs w:val="18"/>
              </w:rPr>
            </w:pPr>
            <w:r w:rsidRPr="00234E20">
              <w:rPr>
                <w:b/>
                <w:bCs/>
                <w:sz w:val="18"/>
                <w:szCs w:val="18"/>
              </w:rPr>
              <w:t>Type</w:t>
            </w:r>
          </w:p>
        </w:tc>
        <w:tc>
          <w:tcPr>
            <w:tcW w:w="2487" w:type="pct"/>
            <w:shd w:val="clear" w:color="auto" w:fill="BDD6EE" w:themeFill="accent5" w:themeFillTint="66"/>
            <w:noWrap/>
            <w:vAlign w:val="center"/>
            <w:hideMark/>
          </w:tcPr>
          <w:p w14:paraId="4235A507" w14:textId="77777777" w:rsidR="00ED09D6" w:rsidRPr="00234E20" w:rsidRDefault="00ED09D6" w:rsidP="00526BD6">
            <w:pPr>
              <w:jc w:val="center"/>
              <w:rPr>
                <w:b/>
                <w:bCs/>
                <w:sz w:val="18"/>
                <w:szCs w:val="18"/>
              </w:rPr>
            </w:pPr>
            <w:r w:rsidRPr="00234E20">
              <w:rPr>
                <w:b/>
                <w:bCs/>
                <w:sz w:val="18"/>
                <w:szCs w:val="18"/>
              </w:rPr>
              <w:t>Number</w:t>
            </w:r>
          </w:p>
        </w:tc>
      </w:tr>
      <w:tr w:rsidR="00ED09D6" w:rsidRPr="00234E20" w14:paraId="14729A6F" w14:textId="77777777" w:rsidTr="00526BD6">
        <w:trPr>
          <w:trHeight w:val="285"/>
        </w:trPr>
        <w:tc>
          <w:tcPr>
            <w:tcW w:w="2513" w:type="pct"/>
            <w:noWrap/>
            <w:vAlign w:val="center"/>
            <w:hideMark/>
          </w:tcPr>
          <w:p w14:paraId="30E56028" w14:textId="77777777" w:rsidR="00ED09D6" w:rsidRPr="00234E20" w:rsidRDefault="00ED09D6" w:rsidP="006A61B5">
            <w:pPr>
              <w:rPr>
                <w:sz w:val="18"/>
                <w:szCs w:val="18"/>
              </w:rPr>
            </w:pPr>
            <w:r w:rsidRPr="00234E20">
              <w:rPr>
                <w:sz w:val="18"/>
                <w:szCs w:val="18"/>
              </w:rPr>
              <w:t>Recruitment</w:t>
            </w:r>
          </w:p>
        </w:tc>
        <w:tc>
          <w:tcPr>
            <w:tcW w:w="2487" w:type="pct"/>
            <w:noWrap/>
            <w:vAlign w:val="center"/>
            <w:hideMark/>
          </w:tcPr>
          <w:p w14:paraId="6AA69A19" w14:textId="77777777" w:rsidR="00ED09D6" w:rsidRPr="00234E20" w:rsidRDefault="00ED09D6" w:rsidP="006A61B5">
            <w:pPr>
              <w:jc w:val="right"/>
              <w:rPr>
                <w:sz w:val="18"/>
                <w:szCs w:val="18"/>
              </w:rPr>
            </w:pPr>
            <w:r w:rsidRPr="00234E20">
              <w:rPr>
                <w:sz w:val="18"/>
                <w:szCs w:val="18"/>
              </w:rPr>
              <w:t>9</w:t>
            </w:r>
          </w:p>
        </w:tc>
      </w:tr>
      <w:tr w:rsidR="00ED09D6" w:rsidRPr="00234E20" w14:paraId="742B2C2E" w14:textId="77777777" w:rsidTr="00526BD6">
        <w:trPr>
          <w:trHeight w:val="285"/>
        </w:trPr>
        <w:tc>
          <w:tcPr>
            <w:tcW w:w="2513" w:type="pct"/>
            <w:noWrap/>
            <w:vAlign w:val="center"/>
            <w:hideMark/>
          </w:tcPr>
          <w:p w14:paraId="0B9B56A4" w14:textId="77777777" w:rsidR="00ED09D6" w:rsidRPr="00234E20" w:rsidRDefault="00ED09D6" w:rsidP="006A61B5">
            <w:pPr>
              <w:rPr>
                <w:sz w:val="18"/>
                <w:szCs w:val="18"/>
              </w:rPr>
            </w:pPr>
            <w:r w:rsidRPr="00234E20">
              <w:rPr>
                <w:sz w:val="18"/>
                <w:szCs w:val="18"/>
              </w:rPr>
              <w:t>Attempted recruitment</w:t>
            </w:r>
          </w:p>
        </w:tc>
        <w:tc>
          <w:tcPr>
            <w:tcW w:w="2487" w:type="pct"/>
            <w:noWrap/>
            <w:vAlign w:val="center"/>
            <w:hideMark/>
          </w:tcPr>
          <w:p w14:paraId="61577B89" w14:textId="77777777" w:rsidR="00ED09D6" w:rsidRPr="00234E20" w:rsidRDefault="00ED09D6" w:rsidP="006A61B5">
            <w:pPr>
              <w:jc w:val="right"/>
              <w:rPr>
                <w:sz w:val="18"/>
                <w:szCs w:val="18"/>
              </w:rPr>
            </w:pPr>
            <w:r w:rsidRPr="00234E20">
              <w:rPr>
                <w:sz w:val="18"/>
                <w:szCs w:val="18"/>
              </w:rPr>
              <w:t>2</w:t>
            </w:r>
          </w:p>
        </w:tc>
      </w:tr>
      <w:tr w:rsidR="00ED09D6" w:rsidRPr="00234E20" w14:paraId="7E4B7901" w14:textId="77777777" w:rsidTr="00526BD6">
        <w:trPr>
          <w:trHeight w:val="300"/>
        </w:trPr>
        <w:tc>
          <w:tcPr>
            <w:tcW w:w="2513" w:type="pct"/>
            <w:shd w:val="clear" w:color="auto" w:fill="DEEAF6" w:themeFill="accent5" w:themeFillTint="33"/>
            <w:noWrap/>
            <w:vAlign w:val="center"/>
            <w:hideMark/>
          </w:tcPr>
          <w:p w14:paraId="374AD2C1" w14:textId="77777777" w:rsidR="00ED09D6" w:rsidRPr="00234E20" w:rsidRDefault="00ED09D6" w:rsidP="006A61B5">
            <w:pPr>
              <w:rPr>
                <w:b/>
                <w:bCs/>
                <w:sz w:val="18"/>
                <w:szCs w:val="18"/>
              </w:rPr>
            </w:pPr>
            <w:r w:rsidRPr="00234E20">
              <w:rPr>
                <w:b/>
                <w:bCs/>
                <w:sz w:val="18"/>
                <w:szCs w:val="18"/>
              </w:rPr>
              <w:t>Total</w:t>
            </w:r>
          </w:p>
        </w:tc>
        <w:tc>
          <w:tcPr>
            <w:tcW w:w="2487" w:type="pct"/>
            <w:shd w:val="clear" w:color="auto" w:fill="DEEAF6" w:themeFill="accent5" w:themeFillTint="33"/>
            <w:noWrap/>
            <w:vAlign w:val="center"/>
            <w:hideMark/>
          </w:tcPr>
          <w:p w14:paraId="4C83FB46" w14:textId="77777777" w:rsidR="00ED09D6" w:rsidRPr="00234E20" w:rsidRDefault="00ED09D6" w:rsidP="006A61B5">
            <w:pPr>
              <w:jc w:val="right"/>
              <w:rPr>
                <w:b/>
                <w:bCs/>
                <w:sz w:val="18"/>
                <w:szCs w:val="18"/>
              </w:rPr>
            </w:pPr>
            <w:r w:rsidRPr="00234E20">
              <w:rPr>
                <w:b/>
                <w:bCs/>
                <w:sz w:val="18"/>
                <w:szCs w:val="18"/>
              </w:rPr>
              <w:t>11</w:t>
            </w:r>
          </w:p>
        </w:tc>
      </w:tr>
    </w:tbl>
    <w:p w14:paraId="7ADF4300" w14:textId="57FD822F" w:rsidR="00ED09D6" w:rsidRPr="00B64CC1" w:rsidRDefault="00ED09D6" w:rsidP="00B64CC1">
      <w:pPr>
        <w:rPr>
          <w:i/>
          <w:iCs/>
          <w:sz w:val="18"/>
          <w:szCs w:val="18"/>
        </w:rPr>
      </w:pPr>
      <w:r w:rsidRPr="00234E20">
        <w:rPr>
          <w:i/>
          <w:iCs/>
          <w:sz w:val="18"/>
          <w:szCs w:val="18"/>
        </w:rPr>
        <w:t>Source: The Norwegian Directorate of Immigration (2024).</w:t>
      </w:r>
    </w:p>
    <w:p w14:paraId="621A5960" w14:textId="77777777" w:rsidR="00ED09D6" w:rsidRPr="00234E20" w:rsidRDefault="00ED09D6"/>
    <w:p w14:paraId="01D29216" w14:textId="77777777" w:rsidR="00D61FAC" w:rsidRPr="00234E20" w:rsidRDefault="00D61FAC"/>
    <w:p w14:paraId="063B0F3E" w14:textId="77777777" w:rsidR="00D61FAC" w:rsidRPr="00234E20" w:rsidRDefault="00D61FAC">
      <w:r w:rsidRPr="00234E20">
        <w:t xml:space="preserve"> </w:t>
      </w:r>
    </w:p>
    <w:p w14:paraId="18C28866" w14:textId="77777777" w:rsidR="00CC51C8" w:rsidRPr="00234E20" w:rsidRDefault="00CC51C8" w:rsidP="00B318BB"/>
    <w:bookmarkEnd w:id="0"/>
    <w:p w14:paraId="3056F073" w14:textId="77777777" w:rsidR="00CC51C8" w:rsidRPr="00D61FAC" w:rsidRDefault="00CC51C8" w:rsidP="00CC51C8"/>
    <w:sectPr w:rsidR="00CC51C8" w:rsidRPr="00D61FAC" w:rsidSect="00075936">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43262" w14:textId="77777777" w:rsidR="00004EF7" w:rsidRPr="00234E20" w:rsidRDefault="00004EF7" w:rsidP="007A6E1E">
      <w:pPr>
        <w:spacing w:after="0" w:line="240" w:lineRule="auto"/>
      </w:pPr>
      <w:r w:rsidRPr="00234E20">
        <w:separator/>
      </w:r>
    </w:p>
  </w:endnote>
  <w:endnote w:type="continuationSeparator" w:id="0">
    <w:p w14:paraId="00651773" w14:textId="77777777" w:rsidR="00004EF7" w:rsidRPr="00234E20" w:rsidRDefault="00004EF7" w:rsidP="007A6E1E">
      <w:pPr>
        <w:spacing w:after="0" w:line="240" w:lineRule="auto"/>
      </w:pPr>
      <w:r w:rsidRPr="00234E20">
        <w:continuationSeparator/>
      </w:r>
    </w:p>
  </w:endnote>
  <w:endnote w:type="continuationNotice" w:id="1">
    <w:p w14:paraId="005D3635" w14:textId="77777777" w:rsidR="00004EF7" w:rsidRDefault="00004E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B8591" w14:textId="5007C06C" w:rsidR="00893DAC" w:rsidRDefault="00893DAC">
    <w:pPr>
      <w:pStyle w:val="Bunntekst"/>
      <w:jc w:val="right"/>
    </w:pPr>
  </w:p>
  <w:p w14:paraId="4AB61595" w14:textId="13C0E114" w:rsidR="00D66B7A" w:rsidRPr="005A7EFD" w:rsidRDefault="00D66B7A">
    <w:pPr>
      <w:pStyle w:val="Bunntekst"/>
      <w:rPr>
        <w:lang w:val="nb-N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A818C" w14:textId="0361DC2E" w:rsidR="00E557C3" w:rsidRDefault="00E557C3">
    <w:pPr>
      <w:pStyle w:val="Bunntekst"/>
      <w:jc w:val="center"/>
    </w:pPr>
  </w:p>
  <w:p w14:paraId="6723EB87" w14:textId="77777777" w:rsidR="00E557C3" w:rsidRDefault="00E557C3">
    <w:pPr>
      <w:pStyle w:val="Bunn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991930"/>
      <w:docPartObj>
        <w:docPartGallery w:val="Page Numbers (Bottom of Page)"/>
        <w:docPartUnique/>
      </w:docPartObj>
    </w:sdtPr>
    <w:sdtEndPr/>
    <w:sdtContent>
      <w:p w14:paraId="6D0F7FB5" w14:textId="1722AC62" w:rsidR="00893DAC" w:rsidRDefault="00893DAC">
        <w:pPr>
          <w:pStyle w:val="Bunntekst"/>
          <w:jc w:val="right"/>
        </w:pPr>
        <w:r>
          <w:fldChar w:fldCharType="begin"/>
        </w:r>
        <w:r>
          <w:instrText>PAGE   \* MERGEFORMAT</w:instrText>
        </w:r>
        <w:r>
          <w:fldChar w:fldCharType="separate"/>
        </w:r>
        <w:r>
          <w:rPr>
            <w:lang w:val="nb-NO"/>
          </w:rPr>
          <w:t>2</w:t>
        </w:r>
        <w:r>
          <w:fldChar w:fldCharType="end"/>
        </w:r>
      </w:p>
    </w:sdtContent>
  </w:sdt>
  <w:p w14:paraId="0A5ABB4D" w14:textId="77777777" w:rsidR="00893DAC" w:rsidRPr="005A7EFD" w:rsidRDefault="00893DAC">
    <w:pPr>
      <w:pStyle w:val="Bunntekst"/>
      <w:rPr>
        <w:lang w:val="nb-N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4149741"/>
      <w:docPartObj>
        <w:docPartGallery w:val="Page Numbers (Bottom of Page)"/>
        <w:docPartUnique/>
      </w:docPartObj>
    </w:sdtPr>
    <w:sdtEndPr/>
    <w:sdtContent>
      <w:p w14:paraId="015EBBD9" w14:textId="60AB1858" w:rsidR="00893DAC" w:rsidRDefault="00893DAC">
        <w:pPr>
          <w:pStyle w:val="Bunntekst"/>
          <w:jc w:val="right"/>
        </w:pPr>
        <w:r>
          <w:fldChar w:fldCharType="begin"/>
        </w:r>
        <w:r>
          <w:instrText>PAGE   \* MERGEFORMAT</w:instrText>
        </w:r>
        <w:r>
          <w:fldChar w:fldCharType="separate"/>
        </w:r>
        <w:r>
          <w:rPr>
            <w:lang w:val="nb-NO"/>
          </w:rPr>
          <w:t>2</w:t>
        </w:r>
        <w:r>
          <w:fldChar w:fldCharType="end"/>
        </w:r>
      </w:p>
    </w:sdtContent>
  </w:sdt>
  <w:p w14:paraId="586D834E" w14:textId="77777777" w:rsidR="00075936" w:rsidRDefault="00075936">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15E08" w14:textId="77777777" w:rsidR="00004EF7" w:rsidRPr="00234E20" w:rsidRDefault="00004EF7" w:rsidP="007A6E1E">
      <w:pPr>
        <w:spacing w:after="0" w:line="240" w:lineRule="auto"/>
      </w:pPr>
      <w:r w:rsidRPr="00234E20">
        <w:separator/>
      </w:r>
    </w:p>
  </w:footnote>
  <w:footnote w:type="continuationSeparator" w:id="0">
    <w:p w14:paraId="6044C251" w14:textId="77777777" w:rsidR="00004EF7" w:rsidRPr="00234E20" w:rsidRDefault="00004EF7" w:rsidP="007A6E1E">
      <w:pPr>
        <w:spacing w:after="0" w:line="240" w:lineRule="auto"/>
      </w:pPr>
      <w:r w:rsidRPr="00234E20">
        <w:continuationSeparator/>
      </w:r>
    </w:p>
  </w:footnote>
  <w:footnote w:type="continuationNotice" w:id="1">
    <w:p w14:paraId="40F4D19B" w14:textId="77777777" w:rsidR="00004EF7" w:rsidRDefault="00004EF7">
      <w:pPr>
        <w:spacing w:after="0" w:line="240" w:lineRule="auto"/>
      </w:pPr>
    </w:p>
  </w:footnote>
  <w:footnote w:id="2">
    <w:p w14:paraId="0930BFF9" w14:textId="67F40B1A" w:rsidR="007A6E1E" w:rsidRPr="00234E20" w:rsidRDefault="007A6E1E">
      <w:pPr>
        <w:pStyle w:val="Fotnotetekst"/>
      </w:pPr>
      <w:r w:rsidRPr="00234E20">
        <w:rPr>
          <w:rStyle w:val="Fotnotereferanse"/>
        </w:rPr>
        <w:footnoteRef/>
      </w:r>
      <w:r w:rsidRPr="00234E20">
        <w:t xml:space="preserve"> </w:t>
      </w:r>
      <w:r w:rsidR="00F34597" w:rsidRPr="00234E20">
        <w:t>S</w:t>
      </w:r>
      <w:r w:rsidR="00BB60E5" w:rsidRPr="00234E20">
        <w:t>um of what is classified as parental benefits and support for dependents (child benefit, cash-for-care benefit, single-parent support, and adoption support).</w:t>
      </w:r>
    </w:p>
  </w:footnote>
  <w:footnote w:id="3">
    <w:p w14:paraId="6947953B" w14:textId="73E246E5" w:rsidR="00BB60E5" w:rsidRPr="00234E20" w:rsidRDefault="00BB60E5">
      <w:pPr>
        <w:pStyle w:val="Fotnotetekst"/>
      </w:pPr>
      <w:r w:rsidRPr="00234E20">
        <w:rPr>
          <w:rStyle w:val="Fotnotereferanse"/>
        </w:rPr>
        <w:footnoteRef/>
      </w:r>
      <w:r w:rsidRPr="00234E20">
        <w:t xml:space="preserve"> </w:t>
      </w:r>
      <w:r w:rsidR="003903A3" w:rsidRPr="00234E20">
        <w:t>Gross operating expenses for public health services and school health services.</w:t>
      </w:r>
    </w:p>
  </w:footnote>
  <w:footnote w:id="4">
    <w:p w14:paraId="5B400349" w14:textId="0C801D46" w:rsidR="00C43AEC" w:rsidRPr="00234E20" w:rsidRDefault="003903A3">
      <w:pPr>
        <w:pStyle w:val="Fotnotetekst"/>
      </w:pPr>
      <w:r w:rsidRPr="00234E20">
        <w:rPr>
          <w:rStyle w:val="Fotnotereferanse"/>
        </w:rPr>
        <w:footnoteRef/>
      </w:r>
      <w:r w:rsidRPr="00234E20">
        <w:t xml:space="preserve"> </w:t>
      </w:r>
      <w:r w:rsidR="00C43AEC" w:rsidRPr="00234E20">
        <w:t>Net operating expenses for childcare facilities. The reason for using net (rather than gross) operating expenses here is that there is parental contribution included, which is eliminated by using the net figure.</w:t>
      </w:r>
    </w:p>
  </w:footnote>
  <w:footnote w:id="5">
    <w:p w14:paraId="6DE3DDA1" w14:textId="685045D1" w:rsidR="00C43AEC" w:rsidRPr="00234E20" w:rsidRDefault="00C43AEC">
      <w:pPr>
        <w:pStyle w:val="Fotnotetekst"/>
      </w:pPr>
      <w:r w:rsidRPr="00234E20">
        <w:rPr>
          <w:rStyle w:val="Fotnotereferanse"/>
        </w:rPr>
        <w:footnoteRef/>
      </w:r>
      <w:r w:rsidRPr="00234E20">
        <w:t xml:space="preserve"> </w:t>
      </w:r>
      <w:r w:rsidR="00B2386A" w:rsidRPr="00234E20">
        <w:t xml:space="preserve">Vocational education and special education have been separated from the total for secondary education. </w:t>
      </w:r>
      <w:r w:rsidR="00202ECE" w:rsidRPr="00234E20">
        <w:t xml:space="preserve">Special education cannot be separated </w:t>
      </w:r>
      <w:r w:rsidR="00B2386A" w:rsidRPr="00234E20">
        <w:t>in primary education, as this is not specified in the data.</w:t>
      </w:r>
    </w:p>
  </w:footnote>
  <w:footnote w:id="6">
    <w:p w14:paraId="037194C8" w14:textId="529F728A" w:rsidR="00EB6516" w:rsidRPr="00234E20" w:rsidRDefault="00EB6516">
      <w:pPr>
        <w:pStyle w:val="Fotnotetekst"/>
      </w:pPr>
      <w:r w:rsidRPr="00234E20">
        <w:rPr>
          <w:rStyle w:val="Fotnotereferanse"/>
        </w:rPr>
        <w:footnoteRef/>
      </w:r>
      <w:r w:rsidRPr="00234E20">
        <w:t xml:space="preserve"> </w:t>
      </w:r>
      <w:r w:rsidR="00F34597" w:rsidRPr="00234E20">
        <w:t>Sum of gross operating expenses for municipal child welfare services and operating expenses for child welfare institutions. We have included all ownerships of institutions because regardless of whether they are public or private, they are financed by the public.</w:t>
      </w:r>
    </w:p>
  </w:footnote>
  <w:footnote w:id="7">
    <w:p w14:paraId="18B1FA2E" w14:textId="77777777" w:rsidR="00CC51C8" w:rsidRPr="00234E20" w:rsidRDefault="00CC51C8">
      <w:pPr>
        <w:pStyle w:val="Fotnotetekst"/>
      </w:pPr>
      <w:r w:rsidRPr="00234E20">
        <w:rPr>
          <w:rStyle w:val="Fotnotereferanse"/>
        </w:rPr>
        <w:footnoteRef/>
      </w:r>
      <w:r w:rsidRPr="00234E20">
        <w:t xml:space="preserve"> Where the child has been discriminated against.</w:t>
      </w:r>
    </w:p>
  </w:footnote>
  <w:footnote w:id="8">
    <w:p w14:paraId="7ED788C1" w14:textId="77777777" w:rsidR="00CC51C8" w:rsidRPr="00234E20" w:rsidRDefault="00CC51C8">
      <w:pPr>
        <w:pStyle w:val="Fotnotetekst"/>
      </w:pPr>
      <w:r w:rsidRPr="00234E20">
        <w:rPr>
          <w:rStyle w:val="Fotnotereferanse"/>
        </w:rPr>
        <w:footnoteRef/>
      </w:r>
      <w:r w:rsidRPr="00234E20">
        <w:t xml:space="preserve"> E.g., a single case can be rejected and found to have no breach.</w:t>
      </w:r>
    </w:p>
  </w:footnote>
  <w:footnote w:id="9">
    <w:p w14:paraId="13BDAAF9" w14:textId="77777777" w:rsidR="00CC51C8" w:rsidRPr="00234E20" w:rsidRDefault="00CC51C8" w:rsidP="008C4AE3">
      <w:pPr>
        <w:pStyle w:val="Fotnotetekst"/>
      </w:pPr>
      <w:r w:rsidRPr="00234E20">
        <w:rPr>
          <w:rStyle w:val="Fotnotereferanse"/>
        </w:rPr>
        <w:footnoteRef/>
      </w:r>
      <w:r w:rsidRPr="00234E20">
        <w:t xml:space="preserve"> Comment from the Ministry of Justice and Public Security (2024). </w:t>
      </w:r>
    </w:p>
  </w:footnote>
  <w:footnote w:id="10">
    <w:p w14:paraId="7961F3B5" w14:textId="77777777" w:rsidR="00C66749" w:rsidRPr="00234E20" w:rsidRDefault="00C66749" w:rsidP="00C66749">
      <w:pPr>
        <w:pStyle w:val="Fotnotetekst"/>
      </w:pPr>
      <w:r w:rsidRPr="00234E20">
        <w:rPr>
          <w:rStyle w:val="Fotnotereferanse"/>
        </w:rPr>
        <w:footnoteRef/>
      </w:r>
      <w:r w:rsidRPr="00234E20">
        <w:t xml:space="preserve"> Statistics Norway (2024). </w:t>
      </w:r>
      <w:r w:rsidRPr="00234E20">
        <w:rPr>
          <w:i/>
          <w:iCs/>
        </w:rPr>
        <w:t xml:space="preserve">10674: Notifications to the Child Welfare Services, by conclusions, reason of notification, who reported the case, age, contents and year. </w:t>
      </w:r>
      <w:r w:rsidRPr="00234E20">
        <w:t xml:space="preserve">Retrieved April 09 2024, from </w:t>
      </w:r>
      <w:hyperlink r:id="rId1" w:history="1">
        <w:r w:rsidRPr="00234E20">
          <w:rPr>
            <w:rStyle w:val="Hyperkobling"/>
          </w:rPr>
          <w:t>https://www.ssb.no/en/statbank/table/10674/tableViewLayout1/</w:t>
        </w:r>
      </w:hyperlink>
      <w:r w:rsidRPr="00234E20">
        <w:t>.</w:t>
      </w:r>
    </w:p>
    <w:p w14:paraId="3DCF5B91" w14:textId="77777777" w:rsidR="00C66749" w:rsidRPr="00234E20" w:rsidRDefault="00C66749" w:rsidP="00C66749">
      <w:pPr>
        <w:pStyle w:val="Fotnotetekst"/>
      </w:pPr>
    </w:p>
  </w:footnote>
  <w:footnote w:id="11">
    <w:p w14:paraId="040F2005" w14:textId="77777777" w:rsidR="00CC51C8" w:rsidRPr="00234E20" w:rsidRDefault="00CC51C8">
      <w:pPr>
        <w:pStyle w:val="Fotnotetekst"/>
      </w:pPr>
      <w:r w:rsidRPr="00234E20">
        <w:rPr>
          <w:rStyle w:val="Fotnotereferanse"/>
        </w:rPr>
        <w:footnoteRef/>
      </w:r>
      <w:r w:rsidRPr="009F0596">
        <w:rPr>
          <w:lang w:val="nb-NO"/>
        </w:rPr>
        <w:t xml:space="preserve"> Stene, J. (2020). </w:t>
      </w:r>
      <w:r w:rsidRPr="009F0596">
        <w:rPr>
          <w:i/>
          <w:iCs/>
          <w:lang w:val="nb-NO"/>
        </w:rPr>
        <w:t xml:space="preserve">Fra overgrep til straff. </w:t>
      </w:r>
      <w:r w:rsidRPr="00234E20">
        <w:t xml:space="preserve">Statistics Norway report 2020/22. Retrieved 08 May 2024 from </w:t>
      </w:r>
      <w:hyperlink r:id="rId2" w:history="1">
        <w:r w:rsidRPr="00234E20">
          <w:rPr>
            <w:rStyle w:val="Hyperkobling"/>
          </w:rPr>
          <w:t>https://www.ssb.no/sosiale-forhold-og-kriminalitet/artikler-og-publikasjoner/_attachment/422695?_ts=1736c11aec8</w:t>
        </w:r>
      </w:hyperlink>
      <w:r w:rsidRPr="00234E20">
        <w:t>.</w:t>
      </w:r>
    </w:p>
  </w:footnote>
  <w:footnote w:id="12">
    <w:p w14:paraId="534C0667" w14:textId="77777777" w:rsidR="00CC51C8" w:rsidRPr="00234E20" w:rsidRDefault="00CC51C8">
      <w:pPr>
        <w:pStyle w:val="Fotnotetekst"/>
      </w:pPr>
      <w:r w:rsidRPr="00234E20">
        <w:rPr>
          <w:rStyle w:val="Fotnotereferanse"/>
        </w:rPr>
        <w:footnoteRef/>
      </w:r>
      <w:r w:rsidRPr="00234E20">
        <w:t xml:space="preserve"> National Police Directorate (2023) </w:t>
      </w:r>
      <w:r w:rsidRPr="00234E20">
        <w:rPr>
          <w:i/>
          <w:iCs/>
        </w:rPr>
        <w:t>Behandling av opplysning om personer med adressesperre – veileder. </w:t>
      </w:r>
      <w:r w:rsidRPr="00234E20">
        <w:t>Retrieved May 2, 2024, from </w:t>
      </w:r>
      <w:hyperlink r:id="rId3" w:history="1">
        <w:r w:rsidRPr="00234E20">
          <w:rPr>
            <w:rStyle w:val="Hyperkobling"/>
          </w:rPr>
          <w:t>https://www.politiet.no/globalassets/rad-og-veiledning/vold-i-nare-relasjoner/veiledning-behandling-av-opplysninger-om-personer-med-adressesperre.pdf</w:t>
        </w:r>
      </w:hyperlink>
      <w:r w:rsidRPr="00234E20">
        <w:t>.</w:t>
      </w:r>
    </w:p>
  </w:footnote>
  <w:footnote w:id="13">
    <w:p w14:paraId="269E8C2A" w14:textId="77777777" w:rsidR="00CC51C8" w:rsidRPr="00234E20" w:rsidRDefault="00CC51C8">
      <w:pPr>
        <w:pStyle w:val="Fotnotetekst"/>
      </w:pPr>
      <w:r w:rsidRPr="00234E20">
        <w:rPr>
          <w:rStyle w:val="Fotnotereferanse"/>
        </w:rPr>
        <w:footnoteRef/>
      </w:r>
      <w:r w:rsidRPr="00234E20">
        <w:t xml:space="preserve"> The Norwegian national guide to help services, information and expertise on rape, other sexual abuse and violence in close relationships. (2024).</w:t>
      </w:r>
      <w:r w:rsidRPr="00234E20">
        <w:rPr>
          <w:rFonts w:ascii="Source Sans Pro" w:eastAsia="Times New Roman" w:hAnsi="Source Sans Pro" w:cs="Times New Roman"/>
          <w:color w:val="000000"/>
          <w:kern w:val="36"/>
          <w:sz w:val="48"/>
          <w:szCs w:val="48"/>
          <w:lang w:eastAsia="nb-NO"/>
        </w:rPr>
        <w:t xml:space="preserve"> </w:t>
      </w:r>
      <w:r w:rsidRPr="00234E20">
        <w:rPr>
          <w:i/>
          <w:iCs/>
        </w:rPr>
        <w:t>What is a crisis shelter</w:t>
      </w:r>
      <w:r w:rsidRPr="00234E20">
        <w:t xml:space="preserve">? Downloaded 06.05.2024 from </w:t>
      </w:r>
      <w:hyperlink r:id="rId4" w:history="1">
        <w:r w:rsidRPr="00234E20">
          <w:rPr>
            <w:rStyle w:val="Hyperkobling"/>
          </w:rPr>
          <w:t>dinutvei.no</w:t>
        </w:r>
      </w:hyperlink>
    </w:p>
  </w:footnote>
  <w:footnote w:id="14">
    <w:p w14:paraId="2B73EC91" w14:textId="77777777" w:rsidR="00CC51C8" w:rsidRPr="00234E20" w:rsidRDefault="00CC51C8">
      <w:pPr>
        <w:pStyle w:val="Fotnotetekst"/>
      </w:pPr>
      <w:r w:rsidRPr="00234E20">
        <w:rPr>
          <w:rStyle w:val="Fotnotereferanse"/>
        </w:rPr>
        <w:footnoteRef/>
      </w:r>
      <w:r w:rsidRPr="00234E20">
        <w:t xml:space="preserve"> Childrens age at first stay. </w:t>
      </w:r>
    </w:p>
  </w:footnote>
  <w:footnote w:id="15">
    <w:p w14:paraId="19475131" w14:textId="77777777" w:rsidR="00CC51C8" w:rsidRPr="00234E20" w:rsidRDefault="00CC51C8">
      <w:pPr>
        <w:pStyle w:val="Fotnotetekst"/>
      </w:pPr>
      <w:r w:rsidRPr="00234E20">
        <w:rPr>
          <w:rStyle w:val="Fotnotereferanse"/>
        </w:rPr>
        <w:footnoteRef/>
      </w:r>
      <w:r w:rsidRPr="00234E20">
        <w:t xml:space="preserve"> The Norwegian national guide to help services, information and expertise on rape, other sexual abuse and violence in close relationships. (2024). </w:t>
      </w:r>
      <w:r w:rsidRPr="00234E20">
        <w:rPr>
          <w:i/>
          <w:iCs/>
        </w:rPr>
        <w:t>What is a Nok. center or SMISO center?</w:t>
      </w:r>
      <w:r w:rsidRPr="00234E20">
        <w:t xml:space="preserve"> Downloaded 06.05.2024 from </w:t>
      </w:r>
      <w:hyperlink r:id="rId5" w:history="1">
        <w:r w:rsidRPr="00234E20">
          <w:rPr>
            <w:rStyle w:val="Hyperkobling"/>
          </w:rPr>
          <w:t>dinutvei.no</w:t>
        </w:r>
      </w:hyperlink>
    </w:p>
  </w:footnote>
  <w:footnote w:id="16">
    <w:p w14:paraId="23404695" w14:textId="77777777" w:rsidR="00725146" w:rsidRPr="00995783" w:rsidRDefault="00725146" w:rsidP="00725146">
      <w:pPr>
        <w:pStyle w:val="Fotnotetekst"/>
      </w:pPr>
      <w:r>
        <w:rPr>
          <w:rStyle w:val="Fotnotereferanse"/>
        </w:rPr>
        <w:footnoteRef/>
      </w:r>
      <w:r w:rsidRPr="00126671">
        <w:rPr>
          <w:lang w:val="nb-NO"/>
        </w:rPr>
        <w:t xml:space="preserve"> Norwegian Official Report 2023:24 (2023). </w:t>
      </w:r>
      <w:r w:rsidRPr="00126671">
        <w:rPr>
          <w:i/>
          <w:iCs/>
          <w:lang w:val="nb-NO"/>
        </w:rPr>
        <w:t xml:space="preserve">Med barnet hele veien. </w:t>
      </w:r>
      <w:r w:rsidRPr="00273D19">
        <w:t>Ministry of Children and Families</w:t>
      </w:r>
      <w:r>
        <w:t>.</w:t>
      </w:r>
    </w:p>
  </w:footnote>
  <w:footnote w:id="17">
    <w:p w14:paraId="040866E2" w14:textId="77777777" w:rsidR="00D61FAC" w:rsidRPr="00234E20" w:rsidRDefault="00D61FAC">
      <w:pPr>
        <w:pStyle w:val="Fotnotetekst"/>
      </w:pPr>
      <w:r w:rsidRPr="00234E20">
        <w:rPr>
          <w:rStyle w:val="Fotnotereferanse"/>
        </w:rPr>
        <w:footnoteRef/>
      </w:r>
      <w:r w:rsidRPr="00234E20">
        <w:t xml:space="preserve"> The Norwegian Directorate for Education and Training (2024).</w:t>
      </w:r>
    </w:p>
  </w:footnote>
  <w:footnote w:id="18">
    <w:p w14:paraId="3CEEDB02" w14:textId="46B524EC" w:rsidR="001D4E72" w:rsidRPr="001D4E72" w:rsidRDefault="001D4E72">
      <w:pPr>
        <w:pStyle w:val="Fotnotetekst"/>
      </w:pPr>
      <w:r>
        <w:rPr>
          <w:rStyle w:val="Fotnotereferanse"/>
        </w:rPr>
        <w:footnoteRef/>
      </w:r>
      <w:r>
        <w:t xml:space="preserve"> </w:t>
      </w:r>
      <w:r w:rsidRPr="001D4E72">
        <w:t xml:space="preserve">Available at: </w:t>
      </w:r>
      <w:hyperlink r:id="rId6" w:history="1">
        <w:r w:rsidRPr="001D4E72">
          <w:rPr>
            <w:rStyle w:val="Hyperkobling"/>
          </w:rPr>
          <w:t>https://www.nkvts.no/content/uploads/2019/10/Rapport_4_19_UEVO.pdf. Retrieved 6 June 2024</w:t>
        </w:r>
      </w:hyperlink>
      <w:r w:rsidRPr="001D4E72">
        <w:t>.</w:t>
      </w:r>
    </w:p>
  </w:footnote>
  <w:footnote w:id="19">
    <w:p w14:paraId="77B54BB4" w14:textId="6BD3D138" w:rsidR="00B0542A" w:rsidRPr="005B49A3" w:rsidRDefault="00B0542A">
      <w:pPr>
        <w:pStyle w:val="Fotnotetekst"/>
      </w:pPr>
      <w:r>
        <w:rPr>
          <w:rStyle w:val="Fotnotereferanse"/>
        </w:rPr>
        <w:footnoteRef/>
      </w:r>
      <w:r>
        <w:t xml:space="preserve"> </w:t>
      </w:r>
      <w:r w:rsidR="00FF42E6">
        <w:t>Inpatients are patients</w:t>
      </w:r>
      <w:r w:rsidR="005B49A3" w:rsidRPr="005B49A3">
        <w:t xml:space="preserve"> who have been admitted to an inpatient unit within mental health care during the year in question.</w:t>
      </w:r>
    </w:p>
  </w:footnote>
  <w:footnote w:id="20">
    <w:p w14:paraId="188EF748" w14:textId="40F4D51A" w:rsidR="00FF42E6" w:rsidRPr="00FF42E6" w:rsidRDefault="00FF42E6">
      <w:pPr>
        <w:pStyle w:val="Fotnotetekst"/>
      </w:pPr>
      <w:r>
        <w:rPr>
          <w:rStyle w:val="Fotnotereferanse"/>
        </w:rPr>
        <w:footnoteRef/>
      </w:r>
      <w:r>
        <w:t xml:space="preserve"> </w:t>
      </w:r>
      <w:r w:rsidRPr="00FF42E6">
        <w:t>Outpatients a</w:t>
      </w:r>
      <w:r>
        <w:t xml:space="preserve">re patients </w:t>
      </w:r>
      <w:r w:rsidR="006D0F20" w:rsidRPr="006D0F20">
        <w:t>who have been in outpatient or day-based contact in mental health care during the year in question.</w:t>
      </w:r>
    </w:p>
  </w:footnote>
  <w:footnote w:id="21">
    <w:p w14:paraId="49141AFE" w14:textId="1CC1A154" w:rsidR="00D61FAC" w:rsidRPr="00234E20" w:rsidRDefault="00D61FAC" w:rsidP="0038169A">
      <w:pPr>
        <w:rPr>
          <w:rFonts w:ascii="inherit" w:eastAsia="Times New Roman" w:hAnsi="inherit" w:cs="Arial"/>
          <w:color w:val="333333"/>
          <w:sz w:val="20"/>
          <w:szCs w:val="20"/>
          <w:lang w:eastAsia="nb-NO"/>
        </w:rPr>
      </w:pPr>
      <w:r w:rsidRPr="00234E20">
        <w:rPr>
          <w:rStyle w:val="Fotnotereferanse"/>
        </w:rPr>
        <w:footnoteRef/>
      </w:r>
      <w:r w:rsidRPr="00234E20">
        <w:t xml:space="preserve"> </w:t>
      </w:r>
      <w:r w:rsidRPr="00234E20">
        <w:rPr>
          <w:sz w:val="20"/>
          <w:szCs w:val="20"/>
        </w:rPr>
        <w:t xml:space="preserve">Source: Statistics Norway (2024). </w:t>
      </w:r>
      <w:r w:rsidR="008E0487">
        <w:rPr>
          <w:sz w:val="20"/>
          <w:szCs w:val="20"/>
        </w:rPr>
        <w:t xml:space="preserve">The definition </w:t>
      </w:r>
      <w:r w:rsidRPr="00234E20">
        <w:rPr>
          <w:sz w:val="20"/>
          <w:szCs w:val="20"/>
        </w:rPr>
        <w:t xml:space="preserve">of persistent low income </w:t>
      </w:r>
      <w:r w:rsidR="008E0487">
        <w:rPr>
          <w:sz w:val="20"/>
          <w:szCs w:val="20"/>
        </w:rPr>
        <w:t>follows the</w:t>
      </w:r>
      <w:r w:rsidRPr="00234E20">
        <w:rPr>
          <w:sz w:val="20"/>
          <w:szCs w:val="20"/>
        </w:rPr>
        <w:t xml:space="preserve"> EU-scale. The annual low-income threshold is set to 50 or 60 per cent of the median after-tax income per consumption unit. When calculating persistent low-income over a three year-period, the low-income threshold is set to 50 or 60 per cent of the average median during the same time period.</w:t>
      </w:r>
      <w:r w:rsidRPr="00234E20">
        <w:rPr>
          <w:rFonts w:ascii="inherit" w:eastAsia="Times New Roman" w:hAnsi="inherit" w:cs="Arial"/>
          <w:color w:val="333333"/>
          <w:sz w:val="20"/>
          <w:szCs w:val="20"/>
          <w:lang w:eastAsia="nb-NO"/>
        </w:rPr>
        <w:t> </w:t>
      </w:r>
    </w:p>
    <w:p w14:paraId="235C6255" w14:textId="77777777" w:rsidR="00D61FAC" w:rsidRPr="00234E20" w:rsidRDefault="00D61FAC" w:rsidP="0038169A">
      <w:pPr>
        <w:pStyle w:val="Fotnotetekst"/>
        <w:rPr>
          <w:u w:val="single"/>
        </w:rPr>
      </w:pPr>
    </w:p>
  </w:footnote>
  <w:footnote w:id="22">
    <w:p w14:paraId="2A352B79" w14:textId="77777777" w:rsidR="00D61FAC" w:rsidRPr="00234E20" w:rsidRDefault="00D61FAC">
      <w:pPr>
        <w:pStyle w:val="Fotnotetekst"/>
      </w:pPr>
      <w:r w:rsidRPr="00234E20">
        <w:rPr>
          <w:rStyle w:val="Fotnotereferanse"/>
        </w:rPr>
        <w:footnoteRef/>
      </w:r>
      <w:r w:rsidRPr="00234E20">
        <w:t xml:space="preserve"> EU scale 60 per cent.</w:t>
      </w:r>
    </w:p>
  </w:footnote>
  <w:footnote w:id="23">
    <w:p w14:paraId="54D19D91" w14:textId="77777777" w:rsidR="00D61FAC" w:rsidRPr="00234E20" w:rsidRDefault="00D61FAC" w:rsidP="00C76C1F">
      <w:pPr>
        <w:pStyle w:val="Fotnotetekst"/>
      </w:pPr>
      <w:r w:rsidRPr="00234E20">
        <w:rPr>
          <w:rStyle w:val="Fotnotereferanse"/>
        </w:rPr>
        <w:footnoteRef/>
      </w:r>
      <w:r w:rsidRPr="00234E20">
        <w:t xml:space="preserve"> EU scale 60 per cent.</w:t>
      </w:r>
    </w:p>
  </w:footnote>
  <w:footnote w:id="24">
    <w:p w14:paraId="02EBAC1E" w14:textId="77777777" w:rsidR="00ED09D6" w:rsidRPr="00234E20" w:rsidRDefault="00ED09D6" w:rsidP="007A24E5">
      <w:pPr>
        <w:pStyle w:val="Fotnotetekst"/>
      </w:pPr>
      <w:r w:rsidRPr="00234E20">
        <w:rPr>
          <w:rStyle w:val="Fotnotereferanse"/>
        </w:rPr>
        <w:footnoteRef/>
      </w:r>
      <w:r w:rsidRPr="00234E20">
        <w:t xml:space="preserve"> Source: Norwegian Directorate for Education and Training (2024). </w:t>
      </w:r>
    </w:p>
  </w:footnote>
  <w:footnote w:id="25">
    <w:p w14:paraId="1C54E47E" w14:textId="77777777" w:rsidR="00ED09D6" w:rsidRPr="00234E20" w:rsidRDefault="00ED09D6">
      <w:pPr>
        <w:pStyle w:val="Fotnotetekst"/>
      </w:pPr>
      <w:r w:rsidRPr="00234E20">
        <w:rPr>
          <w:rStyle w:val="Fotnotereferanse"/>
        </w:rPr>
        <w:footnoteRef/>
      </w:r>
      <w:r w:rsidRPr="00234E20">
        <w:t xml:space="preserve"> Trafficking in human beings.</w:t>
      </w:r>
    </w:p>
  </w:footnote>
  <w:footnote w:id="26">
    <w:p w14:paraId="7FCE839F" w14:textId="77777777" w:rsidR="00ED09D6" w:rsidRPr="00234E20" w:rsidRDefault="00ED09D6">
      <w:pPr>
        <w:pStyle w:val="Fotnotetekst"/>
      </w:pPr>
      <w:r w:rsidRPr="00234E20">
        <w:rPr>
          <w:rStyle w:val="Fotnotereferanse"/>
        </w:rPr>
        <w:footnoteRef/>
      </w:r>
      <w:r w:rsidRPr="00234E20">
        <w:t xml:space="preserve"> The age of criminal responsibility below which a child cannot be prosecuted is 15 years old in Norway. </w:t>
      </w:r>
    </w:p>
  </w:footnote>
  <w:footnote w:id="27">
    <w:p w14:paraId="309C6067" w14:textId="77777777" w:rsidR="00ED09D6" w:rsidRPr="00D35D30" w:rsidRDefault="00ED09D6">
      <w:pPr>
        <w:pStyle w:val="Fotnotetekst"/>
        <w:rPr>
          <w:i/>
          <w:iCs/>
          <w:sz w:val="22"/>
          <w:szCs w:val="22"/>
          <w:lang w:val="en-US"/>
        </w:rPr>
      </w:pPr>
      <w:r w:rsidRPr="00D35D30">
        <w:rPr>
          <w:rStyle w:val="Fotnotereferanse"/>
          <w:sz w:val="22"/>
          <w:szCs w:val="22"/>
        </w:rPr>
        <w:footnoteRef/>
      </w:r>
      <w:r w:rsidRPr="00D35D30">
        <w:rPr>
          <w:sz w:val="22"/>
          <w:szCs w:val="22"/>
        </w:rPr>
        <w:t xml:space="preserve"> </w:t>
      </w:r>
      <w:r w:rsidRPr="00D35D30">
        <w:t>Source: The Directorate of Correctional Services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BA706" w14:textId="539A5289" w:rsidR="00E557C3" w:rsidRDefault="00E557C3">
    <w:pPr>
      <w:pStyle w:val="Topptekst"/>
    </w:pPr>
    <w:r>
      <w:t>CRC/C/NOR/QPR/7 – Statistical information and data</w:t>
    </w:r>
  </w:p>
  <w:p w14:paraId="3897210C" w14:textId="77777777" w:rsidR="00E557C3" w:rsidRDefault="00E557C3">
    <w:pPr>
      <w:pStyle w:val="Top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CDA7A" w14:textId="77777777" w:rsidR="00893DAC" w:rsidRDefault="00893DAC">
    <w:pPr>
      <w:pStyle w:val="Top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41EE9" w14:textId="77777777" w:rsidR="00893DAC" w:rsidRDefault="00893DAC">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7DE0"/>
    <w:multiLevelType w:val="hybridMultilevel"/>
    <w:tmpl w:val="9FBA4146"/>
    <w:lvl w:ilvl="0" w:tplc="B734F0CE">
      <w:start w:val="21"/>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691E6F6"/>
    <w:multiLevelType w:val="hybridMultilevel"/>
    <w:tmpl w:val="FFFFFFFF"/>
    <w:lvl w:ilvl="0" w:tplc="A956B9FE">
      <w:start w:val="1"/>
      <w:numFmt w:val="upperLetter"/>
      <w:lvlText w:val="%1."/>
      <w:lvlJc w:val="left"/>
      <w:pPr>
        <w:ind w:left="720" w:hanging="360"/>
      </w:pPr>
    </w:lvl>
    <w:lvl w:ilvl="1" w:tplc="E3802BDC">
      <w:start w:val="1"/>
      <w:numFmt w:val="lowerLetter"/>
      <w:lvlText w:val="%2."/>
      <w:lvlJc w:val="left"/>
      <w:pPr>
        <w:ind w:left="1440" w:hanging="360"/>
      </w:pPr>
    </w:lvl>
    <w:lvl w:ilvl="2" w:tplc="22B28C3E">
      <w:start w:val="1"/>
      <w:numFmt w:val="lowerRoman"/>
      <w:lvlText w:val="%3."/>
      <w:lvlJc w:val="right"/>
      <w:pPr>
        <w:ind w:left="2160" w:hanging="180"/>
      </w:pPr>
    </w:lvl>
    <w:lvl w:ilvl="3" w:tplc="879CD90A">
      <w:start w:val="1"/>
      <w:numFmt w:val="decimal"/>
      <w:lvlText w:val="%4."/>
      <w:lvlJc w:val="left"/>
      <w:pPr>
        <w:ind w:left="2880" w:hanging="360"/>
      </w:pPr>
    </w:lvl>
    <w:lvl w:ilvl="4" w:tplc="0CA4426C">
      <w:start w:val="1"/>
      <w:numFmt w:val="lowerLetter"/>
      <w:lvlText w:val="%5."/>
      <w:lvlJc w:val="left"/>
      <w:pPr>
        <w:ind w:left="3600" w:hanging="360"/>
      </w:pPr>
    </w:lvl>
    <w:lvl w:ilvl="5" w:tplc="8EA0F530">
      <w:start w:val="1"/>
      <w:numFmt w:val="lowerRoman"/>
      <w:lvlText w:val="%6."/>
      <w:lvlJc w:val="right"/>
      <w:pPr>
        <w:ind w:left="4320" w:hanging="180"/>
      </w:pPr>
    </w:lvl>
    <w:lvl w:ilvl="6" w:tplc="ED626B60">
      <w:start w:val="1"/>
      <w:numFmt w:val="decimal"/>
      <w:lvlText w:val="%7."/>
      <w:lvlJc w:val="left"/>
      <w:pPr>
        <w:ind w:left="5040" w:hanging="360"/>
      </w:pPr>
    </w:lvl>
    <w:lvl w:ilvl="7" w:tplc="AF1EAA06">
      <w:start w:val="1"/>
      <w:numFmt w:val="lowerLetter"/>
      <w:lvlText w:val="%8."/>
      <w:lvlJc w:val="left"/>
      <w:pPr>
        <w:ind w:left="5760" w:hanging="360"/>
      </w:pPr>
    </w:lvl>
    <w:lvl w:ilvl="8" w:tplc="448641E0">
      <w:start w:val="1"/>
      <w:numFmt w:val="lowerRoman"/>
      <w:lvlText w:val="%9."/>
      <w:lvlJc w:val="right"/>
      <w:pPr>
        <w:ind w:left="6480" w:hanging="180"/>
      </w:pPr>
    </w:lvl>
  </w:abstractNum>
  <w:abstractNum w:abstractNumId="2" w15:restartNumberingAfterBreak="0">
    <w:nsid w:val="31902240"/>
    <w:multiLevelType w:val="hybridMultilevel"/>
    <w:tmpl w:val="E9CE16C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470127ED"/>
    <w:multiLevelType w:val="hybridMultilevel"/>
    <w:tmpl w:val="D466C9BC"/>
    <w:lvl w:ilvl="0" w:tplc="57EEDF52">
      <w:start w:val="4"/>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4CB1587C"/>
    <w:multiLevelType w:val="hybridMultilevel"/>
    <w:tmpl w:val="CC56819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4F57E1A6"/>
    <w:multiLevelType w:val="hybridMultilevel"/>
    <w:tmpl w:val="6506147E"/>
    <w:lvl w:ilvl="0" w:tplc="7348F846">
      <w:start w:val="1"/>
      <w:numFmt w:val="decimal"/>
      <w:lvlText w:val="%1."/>
      <w:lvlJc w:val="left"/>
      <w:pPr>
        <w:ind w:left="720" w:hanging="360"/>
      </w:pPr>
    </w:lvl>
    <w:lvl w:ilvl="1" w:tplc="1C542A88">
      <w:start w:val="1"/>
      <w:numFmt w:val="lowerLetter"/>
      <w:lvlText w:val="%2."/>
      <w:lvlJc w:val="left"/>
      <w:pPr>
        <w:ind w:left="1440" w:hanging="360"/>
      </w:pPr>
    </w:lvl>
    <w:lvl w:ilvl="2" w:tplc="092E922A">
      <w:start w:val="1"/>
      <w:numFmt w:val="lowerRoman"/>
      <w:lvlText w:val="%3."/>
      <w:lvlJc w:val="right"/>
      <w:pPr>
        <w:ind w:left="2160" w:hanging="180"/>
      </w:pPr>
    </w:lvl>
    <w:lvl w:ilvl="3" w:tplc="B7FCB37C">
      <w:start w:val="1"/>
      <w:numFmt w:val="decimal"/>
      <w:lvlText w:val="%4."/>
      <w:lvlJc w:val="left"/>
      <w:pPr>
        <w:ind w:left="2880" w:hanging="360"/>
      </w:pPr>
    </w:lvl>
    <w:lvl w:ilvl="4" w:tplc="2D5EC270">
      <w:start w:val="1"/>
      <w:numFmt w:val="lowerLetter"/>
      <w:lvlText w:val="%5."/>
      <w:lvlJc w:val="left"/>
      <w:pPr>
        <w:ind w:left="3600" w:hanging="360"/>
      </w:pPr>
    </w:lvl>
    <w:lvl w:ilvl="5" w:tplc="BAC00590">
      <w:start w:val="1"/>
      <w:numFmt w:val="lowerRoman"/>
      <w:lvlText w:val="%6."/>
      <w:lvlJc w:val="right"/>
      <w:pPr>
        <w:ind w:left="4320" w:hanging="180"/>
      </w:pPr>
    </w:lvl>
    <w:lvl w:ilvl="6" w:tplc="D25E0584">
      <w:start w:val="1"/>
      <w:numFmt w:val="decimal"/>
      <w:lvlText w:val="%7."/>
      <w:lvlJc w:val="left"/>
      <w:pPr>
        <w:ind w:left="5040" w:hanging="360"/>
      </w:pPr>
    </w:lvl>
    <w:lvl w:ilvl="7" w:tplc="FBD6DC1A">
      <w:start w:val="1"/>
      <w:numFmt w:val="lowerLetter"/>
      <w:lvlText w:val="%8."/>
      <w:lvlJc w:val="left"/>
      <w:pPr>
        <w:ind w:left="5760" w:hanging="360"/>
      </w:pPr>
    </w:lvl>
    <w:lvl w:ilvl="8" w:tplc="753CED4C">
      <w:start w:val="1"/>
      <w:numFmt w:val="lowerRoman"/>
      <w:lvlText w:val="%9."/>
      <w:lvlJc w:val="right"/>
      <w:pPr>
        <w:ind w:left="6480" w:hanging="180"/>
      </w:pPr>
    </w:lvl>
  </w:abstractNum>
  <w:abstractNum w:abstractNumId="6" w15:restartNumberingAfterBreak="0">
    <w:nsid w:val="533F6CF8"/>
    <w:multiLevelType w:val="hybridMultilevel"/>
    <w:tmpl w:val="8864F73A"/>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6A9224DA"/>
    <w:multiLevelType w:val="hybridMultilevel"/>
    <w:tmpl w:val="5502A83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15:restartNumberingAfterBreak="0">
    <w:nsid w:val="6AAB6C30"/>
    <w:multiLevelType w:val="hybridMultilevel"/>
    <w:tmpl w:val="C0BA4FE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6FBC3DAC"/>
    <w:multiLevelType w:val="hybridMultilevel"/>
    <w:tmpl w:val="BF941AD8"/>
    <w:lvl w:ilvl="0" w:tplc="12C8EB2C">
      <w:numFmt w:val="decimal"/>
      <w:lvlText w:val="%1-"/>
      <w:lvlJc w:val="left"/>
      <w:pPr>
        <w:ind w:left="405" w:hanging="360"/>
      </w:pPr>
      <w:rPr>
        <w:rFonts w:hint="default"/>
      </w:rPr>
    </w:lvl>
    <w:lvl w:ilvl="1" w:tplc="04140019" w:tentative="1">
      <w:start w:val="1"/>
      <w:numFmt w:val="lowerLetter"/>
      <w:lvlText w:val="%2."/>
      <w:lvlJc w:val="left"/>
      <w:pPr>
        <w:ind w:left="1125" w:hanging="360"/>
      </w:pPr>
    </w:lvl>
    <w:lvl w:ilvl="2" w:tplc="0414001B" w:tentative="1">
      <w:start w:val="1"/>
      <w:numFmt w:val="lowerRoman"/>
      <w:lvlText w:val="%3."/>
      <w:lvlJc w:val="right"/>
      <w:pPr>
        <w:ind w:left="1845" w:hanging="180"/>
      </w:pPr>
    </w:lvl>
    <w:lvl w:ilvl="3" w:tplc="0414000F" w:tentative="1">
      <w:start w:val="1"/>
      <w:numFmt w:val="decimal"/>
      <w:lvlText w:val="%4."/>
      <w:lvlJc w:val="left"/>
      <w:pPr>
        <w:ind w:left="2565" w:hanging="360"/>
      </w:pPr>
    </w:lvl>
    <w:lvl w:ilvl="4" w:tplc="04140019" w:tentative="1">
      <w:start w:val="1"/>
      <w:numFmt w:val="lowerLetter"/>
      <w:lvlText w:val="%5."/>
      <w:lvlJc w:val="left"/>
      <w:pPr>
        <w:ind w:left="3285" w:hanging="360"/>
      </w:pPr>
    </w:lvl>
    <w:lvl w:ilvl="5" w:tplc="0414001B" w:tentative="1">
      <w:start w:val="1"/>
      <w:numFmt w:val="lowerRoman"/>
      <w:lvlText w:val="%6."/>
      <w:lvlJc w:val="right"/>
      <w:pPr>
        <w:ind w:left="4005" w:hanging="180"/>
      </w:pPr>
    </w:lvl>
    <w:lvl w:ilvl="6" w:tplc="0414000F" w:tentative="1">
      <w:start w:val="1"/>
      <w:numFmt w:val="decimal"/>
      <w:lvlText w:val="%7."/>
      <w:lvlJc w:val="left"/>
      <w:pPr>
        <w:ind w:left="4725" w:hanging="360"/>
      </w:pPr>
    </w:lvl>
    <w:lvl w:ilvl="7" w:tplc="04140019" w:tentative="1">
      <w:start w:val="1"/>
      <w:numFmt w:val="lowerLetter"/>
      <w:lvlText w:val="%8."/>
      <w:lvlJc w:val="left"/>
      <w:pPr>
        <w:ind w:left="5445" w:hanging="360"/>
      </w:pPr>
    </w:lvl>
    <w:lvl w:ilvl="8" w:tplc="0414001B" w:tentative="1">
      <w:start w:val="1"/>
      <w:numFmt w:val="lowerRoman"/>
      <w:lvlText w:val="%9."/>
      <w:lvlJc w:val="right"/>
      <w:pPr>
        <w:ind w:left="6165" w:hanging="180"/>
      </w:pPr>
    </w:lvl>
  </w:abstractNum>
  <w:abstractNum w:abstractNumId="10" w15:restartNumberingAfterBreak="0">
    <w:nsid w:val="731A739A"/>
    <w:multiLevelType w:val="hybridMultilevel"/>
    <w:tmpl w:val="ECDA22A6"/>
    <w:lvl w:ilvl="0" w:tplc="98B02912">
      <w:start w:val="1"/>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803767060">
    <w:abstractNumId w:val="1"/>
  </w:num>
  <w:num w:numId="2" w16cid:durableId="843933363">
    <w:abstractNumId w:val="7"/>
  </w:num>
  <w:num w:numId="3" w16cid:durableId="1715158225">
    <w:abstractNumId w:val="8"/>
  </w:num>
  <w:num w:numId="4" w16cid:durableId="1708947366">
    <w:abstractNumId w:val="5"/>
  </w:num>
  <w:num w:numId="5" w16cid:durableId="2089497644">
    <w:abstractNumId w:val="10"/>
  </w:num>
  <w:num w:numId="6" w16cid:durableId="2059041672">
    <w:abstractNumId w:val="4"/>
  </w:num>
  <w:num w:numId="7" w16cid:durableId="818380343">
    <w:abstractNumId w:val="6"/>
  </w:num>
  <w:num w:numId="8" w16cid:durableId="1573201703">
    <w:abstractNumId w:val="3"/>
  </w:num>
  <w:num w:numId="9" w16cid:durableId="2091659702">
    <w:abstractNumId w:val="0"/>
  </w:num>
  <w:num w:numId="10" w16cid:durableId="1329867391">
    <w:abstractNumId w:val="2"/>
  </w:num>
  <w:num w:numId="11" w16cid:durableId="18822027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209573"/>
    <w:rsid w:val="000016A2"/>
    <w:rsid w:val="00001B7F"/>
    <w:rsid w:val="00004EF7"/>
    <w:rsid w:val="00012404"/>
    <w:rsid w:val="00013465"/>
    <w:rsid w:val="00013C9F"/>
    <w:rsid w:val="00015F46"/>
    <w:rsid w:val="00020012"/>
    <w:rsid w:val="00021A5E"/>
    <w:rsid w:val="00024F03"/>
    <w:rsid w:val="00026042"/>
    <w:rsid w:val="000270AD"/>
    <w:rsid w:val="0003014C"/>
    <w:rsid w:val="00035C9C"/>
    <w:rsid w:val="00036629"/>
    <w:rsid w:val="0004546C"/>
    <w:rsid w:val="00051E14"/>
    <w:rsid w:val="00054EBF"/>
    <w:rsid w:val="00055F1F"/>
    <w:rsid w:val="00062D47"/>
    <w:rsid w:val="00067570"/>
    <w:rsid w:val="00071615"/>
    <w:rsid w:val="00074B43"/>
    <w:rsid w:val="00075936"/>
    <w:rsid w:val="00076B0D"/>
    <w:rsid w:val="0007798E"/>
    <w:rsid w:val="00077EE6"/>
    <w:rsid w:val="00081B58"/>
    <w:rsid w:val="00090574"/>
    <w:rsid w:val="000921F2"/>
    <w:rsid w:val="0009299F"/>
    <w:rsid w:val="000A0A78"/>
    <w:rsid w:val="000A63CF"/>
    <w:rsid w:val="000B0312"/>
    <w:rsid w:val="000B0D78"/>
    <w:rsid w:val="000B2C61"/>
    <w:rsid w:val="000B2EF0"/>
    <w:rsid w:val="000B370F"/>
    <w:rsid w:val="000B3F81"/>
    <w:rsid w:val="000B4FC4"/>
    <w:rsid w:val="000B5BCB"/>
    <w:rsid w:val="000B6DA4"/>
    <w:rsid w:val="000C2201"/>
    <w:rsid w:val="000D3BD8"/>
    <w:rsid w:val="000D5394"/>
    <w:rsid w:val="000D712E"/>
    <w:rsid w:val="000E3675"/>
    <w:rsid w:val="000E389B"/>
    <w:rsid w:val="000E3E25"/>
    <w:rsid w:val="000E3E85"/>
    <w:rsid w:val="000F24EF"/>
    <w:rsid w:val="000F3554"/>
    <w:rsid w:val="000F7105"/>
    <w:rsid w:val="0010221E"/>
    <w:rsid w:val="00103086"/>
    <w:rsid w:val="00104204"/>
    <w:rsid w:val="001107FC"/>
    <w:rsid w:val="00111F72"/>
    <w:rsid w:val="00112328"/>
    <w:rsid w:val="001153DF"/>
    <w:rsid w:val="00117BB2"/>
    <w:rsid w:val="00122725"/>
    <w:rsid w:val="00122B08"/>
    <w:rsid w:val="00123938"/>
    <w:rsid w:val="00125A98"/>
    <w:rsid w:val="00126671"/>
    <w:rsid w:val="00127C71"/>
    <w:rsid w:val="001337A1"/>
    <w:rsid w:val="00137950"/>
    <w:rsid w:val="00137F0A"/>
    <w:rsid w:val="0015559E"/>
    <w:rsid w:val="0016043C"/>
    <w:rsid w:val="001636A0"/>
    <w:rsid w:val="0016743E"/>
    <w:rsid w:val="00170FBF"/>
    <w:rsid w:val="00172375"/>
    <w:rsid w:val="00177996"/>
    <w:rsid w:val="00183FA9"/>
    <w:rsid w:val="00193985"/>
    <w:rsid w:val="00193F69"/>
    <w:rsid w:val="00196D5B"/>
    <w:rsid w:val="001A529B"/>
    <w:rsid w:val="001A7063"/>
    <w:rsid w:val="001A77FA"/>
    <w:rsid w:val="001B50B3"/>
    <w:rsid w:val="001C4C6A"/>
    <w:rsid w:val="001C5AA0"/>
    <w:rsid w:val="001C6F18"/>
    <w:rsid w:val="001C77F8"/>
    <w:rsid w:val="001D28FF"/>
    <w:rsid w:val="001D4345"/>
    <w:rsid w:val="001D4E72"/>
    <w:rsid w:val="001E1D55"/>
    <w:rsid w:val="001E30D8"/>
    <w:rsid w:val="001F5F4E"/>
    <w:rsid w:val="001F6279"/>
    <w:rsid w:val="002018AD"/>
    <w:rsid w:val="00202ECE"/>
    <w:rsid w:val="00206CA8"/>
    <w:rsid w:val="002114B2"/>
    <w:rsid w:val="00211A6A"/>
    <w:rsid w:val="00215830"/>
    <w:rsid w:val="00222D05"/>
    <w:rsid w:val="00224A58"/>
    <w:rsid w:val="00226E33"/>
    <w:rsid w:val="00234E20"/>
    <w:rsid w:val="002409A7"/>
    <w:rsid w:val="002449A1"/>
    <w:rsid w:val="002465EF"/>
    <w:rsid w:val="002470CE"/>
    <w:rsid w:val="0024771A"/>
    <w:rsid w:val="00251506"/>
    <w:rsid w:val="002518B7"/>
    <w:rsid w:val="00251C15"/>
    <w:rsid w:val="002522FF"/>
    <w:rsid w:val="00253849"/>
    <w:rsid w:val="00254CF4"/>
    <w:rsid w:val="00254F01"/>
    <w:rsid w:val="00275728"/>
    <w:rsid w:val="00281139"/>
    <w:rsid w:val="00281D2D"/>
    <w:rsid w:val="00283B0E"/>
    <w:rsid w:val="002875A7"/>
    <w:rsid w:val="002918C4"/>
    <w:rsid w:val="0029408B"/>
    <w:rsid w:val="002A15FC"/>
    <w:rsid w:val="002A2A96"/>
    <w:rsid w:val="002B09F5"/>
    <w:rsid w:val="002C22C6"/>
    <w:rsid w:val="002D574F"/>
    <w:rsid w:val="002D7925"/>
    <w:rsid w:val="002E4B91"/>
    <w:rsid w:val="002E4F45"/>
    <w:rsid w:val="002E6628"/>
    <w:rsid w:val="002F3149"/>
    <w:rsid w:val="002F368D"/>
    <w:rsid w:val="002F4E88"/>
    <w:rsid w:val="003057F2"/>
    <w:rsid w:val="00306ADE"/>
    <w:rsid w:val="00306AF4"/>
    <w:rsid w:val="00310910"/>
    <w:rsid w:val="00314BEE"/>
    <w:rsid w:val="0032136F"/>
    <w:rsid w:val="00321A0B"/>
    <w:rsid w:val="00324B66"/>
    <w:rsid w:val="00327DF7"/>
    <w:rsid w:val="0033072E"/>
    <w:rsid w:val="00335F6F"/>
    <w:rsid w:val="00351C77"/>
    <w:rsid w:val="003578F3"/>
    <w:rsid w:val="003603EE"/>
    <w:rsid w:val="003650CB"/>
    <w:rsid w:val="00371C99"/>
    <w:rsid w:val="00373769"/>
    <w:rsid w:val="003742BF"/>
    <w:rsid w:val="003744F0"/>
    <w:rsid w:val="003769DF"/>
    <w:rsid w:val="00377CE5"/>
    <w:rsid w:val="0038611A"/>
    <w:rsid w:val="003903A3"/>
    <w:rsid w:val="0039572E"/>
    <w:rsid w:val="003963A4"/>
    <w:rsid w:val="00397E46"/>
    <w:rsid w:val="003A1CB4"/>
    <w:rsid w:val="003A2046"/>
    <w:rsid w:val="003A26B6"/>
    <w:rsid w:val="003A400B"/>
    <w:rsid w:val="003B14B5"/>
    <w:rsid w:val="003B3AFA"/>
    <w:rsid w:val="003B420D"/>
    <w:rsid w:val="003B7725"/>
    <w:rsid w:val="003C2F54"/>
    <w:rsid w:val="003C5999"/>
    <w:rsid w:val="003C5A35"/>
    <w:rsid w:val="003D456E"/>
    <w:rsid w:val="003D6396"/>
    <w:rsid w:val="003E17E6"/>
    <w:rsid w:val="003E3D63"/>
    <w:rsid w:val="003E43FE"/>
    <w:rsid w:val="003E5A99"/>
    <w:rsid w:val="003F067D"/>
    <w:rsid w:val="003F10EF"/>
    <w:rsid w:val="003F646B"/>
    <w:rsid w:val="003F652D"/>
    <w:rsid w:val="00412006"/>
    <w:rsid w:val="00413273"/>
    <w:rsid w:val="00414A3C"/>
    <w:rsid w:val="00415B1E"/>
    <w:rsid w:val="00416AA6"/>
    <w:rsid w:val="00417541"/>
    <w:rsid w:val="00421284"/>
    <w:rsid w:val="00421925"/>
    <w:rsid w:val="004231E3"/>
    <w:rsid w:val="00423E6A"/>
    <w:rsid w:val="00426917"/>
    <w:rsid w:val="00426A39"/>
    <w:rsid w:val="004334D6"/>
    <w:rsid w:val="00433C86"/>
    <w:rsid w:val="004358CD"/>
    <w:rsid w:val="00436ACD"/>
    <w:rsid w:val="00437FD5"/>
    <w:rsid w:val="00441F9F"/>
    <w:rsid w:val="00442FA0"/>
    <w:rsid w:val="00444BDE"/>
    <w:rsid w:val="004510EE"/>
    <w:rsid w:val="0045763F"/>
    <w:rsid w:val="004577A3"/>
    <w:rsid w:val="0046078E"/>
    <w:rsid w:val="00461610"/>
    <w:rsid w:val="004635CB"/>
    <w:rsid w:val="00466AD3"/>
    <w:rsid w:val="00466C89"/>
    <w:rsid w:val="004702D6"/>
    <w:rsid w:val="00472160"/>
    <w:rsid w:val="00472FB5"/>
    <w:rsid w:val="0047510E"/>
    <w:rsid w:val="00484583"/>
    <w:rsid w:val="004867A5"/>
    <w:rsid w:val="00486CDF"/>
    <w:rsid w:val="00490E24"/>
    <w:rsid w:val="0049516A"/>
    <w:rsid w:val="004A1F79"/>
    <w:rsid w:val="004A3498"/>
    <w:rsid w:val="004A5C8D"/>
    <w:rsid w:val="004B179D"/>
    <w:rsid w:val="004C1416"/>
    <w:rsid w:val="004C1B82"/>
    <w:rsid w:val="004C33A0"/>
    <w:rsid w:val="004C6FAD"/>
    <w:rsid w:val="004D21CE"/>
    <w:rsid w:val="004D22FF"/>
    <w:rsid w:val="004D2582"/>
    <w:rsid w:val="004D33BD"/>
    <w:rsid w:val="004D5845"/>
    <w:rsid w:val="004D6102"/>
    <w:rsid w:val="004D6A15"/>
    <w:rsid w:val="004E0392"/>
    <w:rsid w:val="004E2B0E"/>
    <w:rsid w:val="004E2F7C"/>
    <w:rsid w:val="004E3F30"/>
    <w:rsid w:val="004E5D06"/>
    <w:rsid w:val="004E60A9"/>
    <w:rsid w:val="004F2055"/>
    <w:rsid w:val="004F2FEC"/>
    <w:rsid w:val="004F35C1"/>
    <w:rsid w:val="004F3EC5"/>
    <w:rsid w:val="004F4A5A"/>
    <w:rsid w:val="004F4BB7"/>
    <w:rsid w:val="004F6B17"/>
    <w:rsid w:val="00500CCD"/>
    <w:rsid w:val="00501300"/>
    <w:rsid w:val="00502FDD"/>
    <w:rsid w:val="005035FC"/>
    <w:rsid w:val="00503670"/>
    <w:rsid w:val="00505AF5"/>
    <w:rsid w:val="00507934"/>
    <w:rsid w:val="00514E45"/>
    <w:rsid w:val="00515258"/>
    <w:rsid w:val="00517A8D"/>
    <w:rsid w:val="005202CE"/>
    <w:rsid w:val="0052259A"/>
    <w:rsid w:val="00526BD6"/>
    <w:rsid w:val="00531B26"/>
    <w:rsid w:val="00534ACA"/>
    <w:rsid w:val="00534E53"/>
    <w:rsid w:val="00540C54"/>
    <w:rsid w:val="00542533"/>
    <w:rsid w:val="00545590"/>
    <w:rsid w:val="00550692"/>
    <w:rsid w:val="00555961"/>
    <w:rsid w:val="00557C13"/>
    <w:rsid w:val="005614A0"/>
    <w:rsid w:val="00561D86"/>
    <w:rsid w:val="005621B7"/>
    <w:rsid w:val="00570D39"/>
    <w:rsid w:val="0057342C"/>
    <w:rsid w:val="00574098"/>
    <w:rsid w:val="0058239B"/>
    <w:rsid w:val="0058241B"/>
    <w:rsid w:val="005933BF"/>
    <w:rsid w:val="005953CF"/>
    <w:rsid w:val="005A1DFB"/>
    <w:rsid w:val="005A7EFD"/>
    <w:rsid w:val="005B1F54"/>
    <w:rsid w:val="005B27B3"/>
    <w:rsid w:val="005B49A3"/>
    <w:rsid w:val="005B4EC8"/>
    <w:rsid w:val="005B70D4"/>
    <w:rsid w:val="005B75B2"/>
    <w:rsid w:val="005B7856"/>
    <w:rsid w:val="005C551F"/>
    <w:rsid w:val="005C5916"/>
    <w:rsid w:val="005C747C"/>
    <w:rsid w:val="005C7823"/>
    <w:rsid w:val="005D00D3"/>
    <w:rsid w:val="005D0815"/>
    <w:rsid w:val="005D58E8"/>
    <w:rsid w:val="005D7377"/>
    <w:rsid w:val="005E1353"/>
    <w:rsid w:val="005E14A6"/>
    <w:rsid w:val="005E432A"/>
    <w:rsid w:val="005E49EE"/>
    <w:rsid w:val="005E56E7"/>
    <w:rsid w:val="005E79CB"/>
    <w:rsid w:val="005F3EF2"/>
    <w:rsid w:val="0060239C"/>
    <w:rsid w:val="00603832"/>
    <w:rsid w:val="00604C71"/>
    <w:rsid w:val="00612B3B"/>
    <w:rsid w:val="00613536"/>
    <w:rsid w:val="00615CE1"/>
    <w:rsid w:val="00617244"/>
    <w:rsid w:val="00620A5C"/>
    <w:rsid w:val="0062181E"/>
    <w:rsid w:val="00621A67"/>
    <w:rsid w:val="006230F6"/>
    <w:rsid w:val="006232C2"/>
    <w:rsid w:val="00630D5A"/>
    <w:rsid w:val="006355E4"/>
    <w:rsid w:val="00635CE8"/>
    <w:rsid w:val="006422B6"/>
    <w:rsid w:val="00642C42"/>
    <w:rsid w:val="006434DA"/>
    <w:rsid w:val="00643BCE"/>
    <w:rsid w:val="00644A7A"/>
    <w:rsid w:val="00644DA6"/>
    <w:rsid w:val="00646EC9"/>
    <w:rsid w:val="00652063"/>
    <w:rsid w:val="00660BDB"/>
    <w:rsid w:val="006615B3"/>
    <w:rsid w:val="00661837"/>
    <w:rsid w:val="0066197D"/>
    <w:rsid w:val="00664B62"/>
    <w:rsid w:val="00665475"/>
    <w:rsid w:val="00666B5F"/>
    <w:rsid w:val="00670D9D"/>
    <w:rsid w:val="006737EC"/>
    <w:rsid w:val="006812A1"/>
    <w:rsid w:val="0068179D"/>
    <w:rsid w:val="00685A69"/>
    <w:rsid w:val="00692A05"/>
    <w:rsid w:val="00692AB1"/>
    <w:rsid w:val="006A4F88"/>
    <w:rsid w:val="006A715D"/>
    <w:rsid w:val="006B73F3"/>
    <w:rsid w:val="006C4D93"/>
    <w:rsid w:val="006C53B2"/>
    <w:rsid w:val="006C77BB"/>
    <w:rsid w:val="006D0F20"/>
    <w:rsid w:val="006D1ACD"/>
    <w:rsid w:val="006D3D13"/>
    <w:rsid w:val="006D42EC"/>
    <w:rsid w:val="006D528D"/>
    <w:rsid w:val="006D5706"/>
    <w:rsid w:val="006D658A"/>
    <w:rsid w:val="006E116F"/>
    <w:rsid w:val="006E6A64"/>
    <w:rsid w:val="006E7624"/>
    <w:rsid w:val="006F009E"/>
    <w:rsid w:val="006F53BE"/>
    <w:rsid w:val="006F603E"/>
    <w:rsid w:val="006F6304"/>
    <w:rsid w:val="007001D7"/>
    <w:rsid w:val="007016F2"/>
    <w:rsid w:val="0070414E"/>
    <w:rsid w:val="00704A50"/>
    <w:rsid w:val="00706C8F"/>
    <w:rsid w:val="007106F5"/>
    <w:rsid w:val="00711264"/>
    <w:rsid w:val="00711DA8"/>
    <w:rsid w:val="00712A39"/>
    <w:rsid w:val="00714001"/>
    <w:rsid w:val="0071474F"/>
    <w:rsid w:val="00717B62"/>
    <w:rsid w:val="00717CD3"/>
    <w:rsid w:val="00725146"/>
    <w:rsid w:val="00731E0A"/>
    <w:rsid w:val="007322FA"/>
    <w:rsid w:val="00733D80"/>
    <w:rsid w:val="00744F44"/>
    <w:rsid w:val="007458CD"/>
    <w:rsid w:val="0075384B"/>
    <w:rsid w:val="00760E19"/>
    <w:rsid w:val="0076401A"/>
    <w:rsid w:val="00771F17"/>
    <w:rsid w:val="007721F5"/>
    <w:rsid w:val="00774AED"/>
    <w:rsid w:val="00775BBA"/>
    <w:rsid w:val="007847EB"/>
    <w:rsid w:val="00790D52"/>
    <w:rsid w:val="0079111B"/>
    <w:rsid w:val="00793BC5"/>
    <w:rsid w:val="00795D34"/>
    <w:rsid w:val="007A55F4"/>
    <w:rsid w:val="007A6E1E"/>
    <w:rsid w:val="007A796E"/>
    <w:rsid w:val="007B24E2"/>
    <w:rsid w:val="007B67EB"/>
    <w:rsid w:val="007C18B9"/>
    <w:rsid w:val="007D081A"/>
    <w:rsid w:val="007D657A"/>
    <w:rsid w:val="007E12C6"/>
    <w:rsid w:val="007E16E0"/>
    <w:rsid w:val="007E34CD"/>
    <w:rsid w:val="007E58B3"/>
    <w:rsid w:val="00803023"/>
    <w:rsid w:val="00803A2E"/>
    <w:rsid w:val="008045F9"/>
    <w:rsid w:val="00807C13"/>
    <w:rsid w:val="00811F48"/>
    <w:rsid w:val="00812132"/>
    <w:rsid w:val="008137B5"/>
    <w:rsid w:val="0082747B"/>
    <w:rsid w:val="008304AF"/>
    <w:rsid w:val="00831B90"/>
    <w:rsid w:val="0083490A"/>
    <w:rsid w:val="0084711B"/>
    <w:rsid w:val="00853C38"/>
    <w:rsid w:val="00854C9C"/>
    <w:rsid w:val="00860E93"/>
    <w:rsid w:val="00864F28"/>
    <w:rsid w:val="00865FA6"/>
    <w:rsid w:val="00870BB9"/>
    <w:rsid w:val="008713CE"/>
    <w:rsid w:val="0087591E"/>
    <w:rsid w:val="00876388"/>
    <w:rsid w:val="008765C0"/>
    <w:rsid w:val="00885AC1"/>
    <w:rsid w:val="008866CA"/>
    <w:rsid w:val="00892417"/>
    <w:rsid w:val="00893DAC"/>
    <w:rsid w:val="00895874"/>
    <w:rsid w:val="00895D4E"/>
    <w:rsid w:val="008A32FD"/>
    <w:rsid w:val="008A3B59"/>
    <w:rsid w:val="008A591F"/>
    <w:rsid w:val="008A5FAB"/>
    <w:rsid w:val="008A654B"/>
    <w:rsid w:val="008B7F2F"/>
    <w:rsid w:val="008C1360"/>
    <w:rsid w:val="008C216B"/>
    <w:rsid w:val="008C5E46"/>
    <w:rsid w:val="008C7AD2"/>
    <w:rsid w:val="008D0EEE"/>
    <w:rsid w:val="008D3DC8"/>
    <w:rsid w:val="008E0487"/>
    <w:rsid w:val="008E2693"/>
    <w:rsid w:val="008E3D30"/>
    <w:rsid w:val="008E3ED9"/>
    <w:rsid w:val="008E4387"/>
    <w:rsid w:val="008E703A"/>
    <w:rsid w:val="008F6B36"/>
    <w:rsid w:val="00900955"/>
    <w:rsid w:val="00912C55"/>
    <w:rsid w:val="00913329"/>
    <w:rsid w:val="00921F19"/>
    <w:rsid w:val="00924181"/>
    <w:rsid w:val="0092465D"/>
    <w:rsid w:val="0093012C"/>
    <w:rsid w:val="0093031D"/>
    <w:rsid w:val="00934D29"/>
    <w:rsid w:val="009351B6"/>
    <w:rsid w:val="0093652E"/>
    <w:rsid w:val="0093660F"/>
    <w:rsid w:val="00942EA2"/>
    <w:rsid w:val="00942EA9"/>
    <w:rsid w:val="0094399D"/>
    <w:rsid w:val="00947FC6"/>
    <w:rsid w:val="00950053"/>
    <w:rsid w:val="00953129"/>
    <w:rsid w:val="00954544"/>
    <w:rsid w:val="009652CA"/>
    <w:rsid w:val="0096657D"/>
    <w:rsid w:val="009718C1"/>
    <w:rsid w:val="00971CCA"/>
    <w:rsid w:val="009722CE"/>
    <w:rsid w:val="00972959"/>
    <w:rsid w:val="009732C3"/>
    <w:rsid w:val="00987828"/>
    <w:rsid w:val="00993D04"/>
    <w:rsid w:val="0099744B"/>
    <w:rsid w:val="009A705F"/>
    <w:rsid w:val="009B00EC"/>
    <w:rsid w:val="009B13EC"/>
    <w:rsid w:val="009B1FE5"/>
    <w:rsid w:val="009B2477"/>
    <w:rsid w:val="009B389B"/>
    <w:rsid w:val="009B6A68"/>
    <w:rsid w:val="009C2F56"/>
    <w:rsid w:val="009C5A83"/>
    <w:rsid w:val="009D07A8"/>
    <w:rsid w:val="009D59C7"/>
    <w:rsid w:val="009D774D"/>
    <w:rsid w:val="009E0126"/>
    <w:rsid w:val="009E4A47"/>
    <w:rsid w:val="009E5EAC"/>
    <w:rsid w:val="009E793A"/>
    <w:rsid w:val="009F0596"/>
    <w:rsid w:val="009F2615"/>
    <w:rsid w:val="009F2BB9"/>
    <w:rsid w:val="009F4940"/>
    <w:rsid w:val="009F5DA0"/>
    <w:rsid w:val="00A11280"/>
    <w:rsid w:val="00A16FAC"/>
    <w:rsid w:val="00A17360"/>
    <w:rsid w:val="00A21745"/>
    <w:rsid w:val="00A27CD0"/>
    <w:rsid w:val="00A3155A"/>
    <w:rsid w:val="00A32A80"/>
    <w:rsid w:val="00A353B5"/>
    <w:rsid w:val="00A35407"/>
    <w:rsid w:val="00A41838"/>
    <w:rsid w:val="00A41D40"/>
    <w:rsid w:val="00A440DF"/>
    <w:rsid w:val="00A45164"/>
    <w:rsid w:val="00A47B51"/>
    <w:rsid w:val="00A5102C"/>
    <w:rsid w:val="00A5471D"/>
    <w:rsid w:val="00A61DB6"/>
    <w:rsid w:val="00A6287C"/>
    <w:rsid w:val="00A62BC2"/>
    <w:rsid w:val="00A64A94"/>
    <w:rsid w:val="00A70308"/>
    <w:rsid w:val="00A72623"/>
    <w:rsid w:val="00A730C8"/>
    <w:rsid w:val="00A7597E"/>
    <w:rsid w:val="00A82A72"/>
    <w:rsid w:val="00A84108"/>
    <w:rsid w:val="00A97408"/>
    <w:rsid w:val="00AA38A1"/>
    <w:rsid w:val="00AA759F"/>
    <w:rsid w:val="00AA7F15"/>
    <w:rsid w:val="00AB2B5C"/>
    <w:rsid w:val="00AB395C"/>
    <w:rsid w:val="00AB59F4"/>
    <w:rsid w:val="00AB5C28"/>
    <w:rsid w:val="00AC42D1"/>
    <w:rsid w:val="00AC7823"/>
    <w:rsid w:val="00AD1E58"/>
    <w:rsid w:val="00AE37A5"/>
    <w:rsid w:val="00AE5210"/>
    <w:rsid w:val="00AF1CBB"/>
    <w:rsid w:val="00AF2728"/>
    <w:rsid w:val="00AF302B"/>
    <w:rsid w:val="00AF4252"/>
    <w:rsid w:val="00B00378"/>
    <w:rsid w:val="00B00C9E"/>
    <w:rsid w:val="00B02A53"/>
    <w:rsid w:val="00B04D8A"/>
    <w:rsid w:val="00B04E12"/>
    <w:rsid w:val="00B0542A"/>
    <w:rsid w:val="00B05704"/>
    <w:rsid w:val="00B103FE"/>
    <w:rsid w:val="00B10A15"/>
    <w:rsid w:val="00B1129E"/>
    <w:rsid w:val="00B15A8A"/>
    <w:rsid w:val="00B15DBE"/>
    <w:rsid w:val="00B15EF6"/>
    <w:rsid w:val="00B206BF"/>
    <w:rsid w:val="00B2386A"/>
    <w:rsid w:val="00B24514"/>
    <w:rsid w:val="00B259AB"/>
    <w:rsid w:val="00B27BA9"/>
    <w:rsid w:val="00B31DF1"/>
    <w:rsid w:val="00B3449D"/>
    <w:rsid w:val="00B405E1"/>
    <w:rsid w:val="00B40AF1"/>
    <w:rsid w:val="00B45511"/>
    <w:rsid w:val="00B464DD"/>
    <w:rsid w:val="00B50E7D"/>
    <w:rsid w:val="00B52449"/>
    <w:rsid w:val="00B52A11"/>
    <w:rsid w:val="00B52BD3"/>
    <w:rsid w:val="00B571AC"/>
    <w:rsid w:val="00B6018C"/>
    <w:rsid w:val="00B6171B"/>
    <w:rsid w:val="00B64CC1"/>
    <w:rsid w:val="00B72113"/>
    <w:rsid w:val="00B7344C"/>
    <w:rsid w:val="00B7450D"/>
    <w:rsid w:val="00B7527F"/>
    <w:rsid w:val="00B85D4B"/>
    <w:rsid w:val="00B9074C"/>
    <w:rsid w:val="00B90BF7"/>
    <w:rsid w:val="00B94641"/>
    <w:rsid w:val="00B956FF"/>
    <w:rsid w:val="00BA1CE0"/>
    <w:rsid w:val="00BA2354"/>
    <w:rsid w:val="00BA7D93"/>
    <w:rsid w:val="00BB2BE6"/>
    <w:rsid w:val="00BB2C14"/>
    <w:rsid w:val="00BB60E5"/>
    <w:rsid w:val="00BC200A"/>
    <w:rsid w:val="00BC2A13"/>
    <w:rsid w:val="00BC57B5"/>
    <w:rsid w:val="00BD1DB0"/>
    <w:rsid w:val="00BD35B7"/>
    <w:rsid w:val="00BD45F8"/>
    <w:rsid w:val="00BD73D5"/>
    <w:rsid w:val="00BD7607"/>
    <w:rsid w:val="00BE32A9"/>
    <w:rsid w:val="00BE54E8"/>
    <w:rsid w:val="00BF05CB"/>
    <w:rsid w:val="00BF0D1A"/>
    <w:rsid w:val="00BF2B29"/>
    <w:rsid w:val="00BF3822"/>
    <w:rsid w:val="00BF5889"/>
    <w:rsid w:val="00BF6E00"/>
    <w:rsid w:val="00C01AFB"/>
    <w:rsid w:val="00C12BC6"/>
    <w:rsid w:val="00C34958"/>
    <w:rsid w:val="00C350A3"/>
    <w:rsid w:val="00C35CF9"/>
    <w:rsid w:val="00C43AEC"/>
    <w:rsid w:val="00C44434"/>
    <w:rsid w:val="00C47004"/>
    <w:rsid w:val="00C547AC"/>
    <w:rsid w:val="00C65595"/>
    <w:rsid w:val="00C66749"/>
    <w:rsid w:val="00C66C70"/>
    <w:rsid w:val="00C721C9"/>
    <w:rsid w:val="00C73051"/>
    <w:rsid w:val="00C73617"/>
    <w:rsid w:val="00C75A20"/>
    <w:rsid w:val="00C85CAB"/>
    <w:rsid w:val="00C862C1"/>
    <w:rsid w:val="00C8714B"/>
    <w:rsid w:val="00C9005F"/>
    <w:rsid w:val="00C96E66"/>
    <w:rsid w:val="00CA1907"/>
    <w:rsid w:val="00CA3A0B"/>
    <w:rsid w:val="00CB18F7"/>
    <w:rsid w:val="00CB290E"/>
    <w:rsid w:val="00CB3FBE"/>
    <w:rsid w:val="00CB4586"/>
    <w:rsid w:val="00CB5EAD"/>
    <w:rsid w:val="00CC14D1"/>
    <w:rsid w:val="00CC2F5D"/>
    <w:rsid w:val="00CC483F"/>
    <w:rsid w:val="00CC51C8"/>
    <w:rsid w:val="00CD1928"/>
    <w:rsid w:val="00CD2746"/>
    <w:rsid w:val="00CD643B"/>
    <w:rsid w:val="00CD6693"/>
    <w:rsid w:val="00CD6F08"/>
    <w:rsid w:val="00CE0C14"/>
    <w:rsid w:val="00CE3AFC"/>
    <w:rsid w:val="00CE3FFA"/>
    <w:rsid w:val="00CE48AE"/>
    <w:rsid w:val="00CE6AAD"/>
    <w:rsid w:val="00CE6F69"/>
    <w:rsid w:val="00CE6FA5"/>
    <w:rsid w:val="00D025EF"/>
    <w:rsid w:val="00D05228"/>
    <w:rsid w:val="00D05BE4"/>
    <w:rsid w:val="00D06C3D"/>
    <w:rsid w:val="00D1697D"/>
    <w:rsid w:val="00D16A0F"/>
    <w:rsid w:val="00D179B3"/>
    <w:rsid w:val="00D23E9E"/>
    <w:rsid w:val="00D30792"/>
    <w:rsid w:val="00D32366"/>
    <w:rsid w:val="00D3533E"/>
    <w:rsid w:val="00D35D30"/>
    <w:rsid w:val="00D3776A"/>
    <w:rsid w:val="00D431A4"/>
    <w:rsid w:val="00D47BB8"/>
    <w:rsid w:val="00D516CF"/>
    <w:rsid w:val="00D55509"/>
    <w:rsid w:val="00D56666"/>
    <w:rsid w:val="00D60466"/>
    <w:rsid w:val="00D61FAC"/>
    <w:rsid w:val="00D622F0"/>
    <w:rsid w:val="00D65536"/>
    <w:rsid w:val="00D66B7A"/>
    <w:rsid w:val="00D728D6"/>
    <w:rsid w:val="00D772B5"/>
    <w:rsid w:val="00D774B4"/>
    <w:rsid w:val="00D81159"/>
    <w:rsid w:val="00D812AA"/>
    <w:rsid w:val="00D813B1"/>
    <w:rsid w:val="00D8530C"/>
    <w:rsid w:val="00D90A8F"/>
    <w:rsid w:val="00D91980"/>
    <w:rsid w:val="00D94AA3"/>
    <w:rsid w:val="00D97524"/>
    <w:rsid w:val="00DA00FB"/>
    <w:rsid w:val="00DA0981"/>
    <w:rsid w:val="00DA6A05"/>
    <w:rsid w:val="00DB2835"/>
    <w:rsid w:val="00DB2FCC"/>
    <w:rsid w:val="00DB4F4F"/>
    <w:rsid w:val="00DB4FF9"/>
    <w:rsid w:val="00DB6FAE"/>
    <w:rsid w:val="00DC170B"/>
    <w:rsid w:val="00DC1EFC"/>
    <w:rsid w:val="00DC6772"/>
    <w:rsid w:val="00DC6C9F"/>
    <w:rsid w:val="00DC7F71"/>
    <w:rsid w:val="00DD00B4"/>
    <w:rsid w:val="00DD2B9B"/>
    <w:rsid w:val="00DD4EF4"/>
    <w:rsid w:val="00DD6884"/>
    <w:rsid w:val="00DD7CC3"/>
    <w:rsid w:val="00DE2F4B"/>
    <w:rsid w:val="00DE3FD0"/>
    <w:rsid w:val="00DE57C3"/>
    <w:rsid w:val="00DE7787"/>
    <w:rsid w:val="00DF0A13"/>
    <w:rsid w:val="00DF100C"/>
    <w:rsid w:val="00DF2E09"/>
    <w:rsid w:val="00DF37BF"/>
    <w:rsid w:val="00DF487B"/>
    <w:rsid w:val="00DF6BBE"/>
    <w:rsid w:val="00E027C0"/>
    <w:rsid w:val="00E03AAD"/>
    <w:rsid w:val="00E1046C"/>
    <w:rsid w:val="00E10F08"/>
    <w:rsid w:val="00E11913"/>
    <w:rsid w:val="00E12E69"/>
    <w:rsid w:val="00E15511"/>
    <w:rsid w:val="00E16BA7"/>
    <w:rsid w:val="00E2017E"/>
    <w:rsid w:val="00E21165"/>
    <w:rsid w:val="00E24BEB"/>
    <w:rsid w:val="00E26816"/>
    <w:rsid w:val="00E34757"/>
    <w:rsid w:val="00E406D5"/>
    <w:rsid w:val="00E478D7"/>
    <w:rsid w:val="00E50B51"/>
    <w:rsid w:val="00E557C3"/>
    <w:rsid w:val="00E56E34"/>
    <w:rsid w:val="00E613D0"/>
    <w:rsid w:val="00E63031"/>
    <w:rsid w:val="00E64006"/>
    <w:rsid w:val="00E64E1A"/>
    <w:rsid w:val="00E663EF"/>
    <w:rsid w:val="00E664CE"/>
    <w:rsid w:val="00E66D05"/>
    <w:rsid w:val="00E72467"/>
    <w:rsid w:val="00E7440D"/>
    <w:rsid w:val="00E76EB4"/>
    <w:rsid w:val="00E800E7"/>
    <w:rsid w:val="00E81BFA"/>
    <w:rsid w:val="00E848CC"/>
    <w:rsid w:val="00E92278"/>
    <w:rsid w:val="00E9336D"/>
    <w:rsid w:val="00EA2BB0"/>
    <w:rsid w:val="00EB1936"/>
    <w:rsid w:val="00EB5427"/>
    <w:rsid w:val="00EB6516"/>
    <w:rsid w:val="00EC5F6E"/>
    <w:rsid w:val="00EC78AA"/>
    <w:rsid w:val="00ED09D6"/>
    <w:rsid w:val="00ED5F2D"/>
    <w:rsid w:val="00ED68C2"/>
    <w:rsid w:val="00ED7EFA"/>
    <w:rsid w:val="00EE0A81"/>
    <w:rsid w:val="00EE0CC2"/>
    <w:rsid w:val="00EE14E3"/>
    <w:rsid w:val="00EE31FF"/>
    <w:rsid w:val="00EE461A"/>
    <w:rsid w:val="00EE46C0"/>
    <w:rsid w:val="00EE4BDA"/>
    <w:rsid w:val="00EF5770"/>
    <w:rsid w:val="00F00585"/>
    <w:rsid w:val="00F01491"/>
    <w:rsid w:val="00F01BA4"/>
    <w:rsid w:val="00F02003"/>
    <w:rsid w:val="00F06621"/>
    <w:rsid w:val="00F17826"/>
    <w:rsid w:val="00F221EE"/>
    <w:rsid w:val="00F2395A"/>
    <w:rsid w:val="00F34597"/>
    <w:rsid w:val="00F51CF5"/>
    <w:rsid w:val="00F51E3A"/>
    <w:rsid w:val="00F52AE8"/>
    <w:rsid w:val="00F6296D"/>
    <w:rsid w:val="00F64DEC"/>
    <w:rsid w:val="00F668DB"/>
    <w:rsid w:val="00F70FF6"/>
    <w:rsid w:val="00F731F6"/>
    <w:rsid w:val="00F73797"/>
    <w:rsid w:val="00F77500"/>
    <w:rsid w:val="00F77FDA"/>
    <w:rsid w:val="00F855BE"/>
    <w:rsid w:val="00F87498"/>
    <w:rsid w:val="00F90208"/>
    <w:rsid w:val="00F90E6B"/>
    <w:rsid w:val="00FA2375"/>
    <w:rsid w:val="00FA35DA"/>
    <w:rsid w:val="00FA3DE4"/>
    <w:rsid w:val="00FA467F"/>
    <w:rsid w:val="00FA561C"/>
    <w:rsid w:val="00FA61C8"/>
    <w:rsid w:val="00FA6A17"/>
    <w:rsid w:val="00FB2F74"/>
    <w:rsid w:val="00FB4E7D"/>
    <w:rsid w:val="00FB652E"/>
    <w:rsid w:val="00FC73B4"/>
    <w:rsid w:val="00FC7F87"/>
    <w:rsid w:val="00FD3D2F"/>
    <w:rsid w:val="00FD57C1"/>
    <w:rsid w:val="00FD64D0"/>
    <w:rsid w:val="00FE0F1A"/>
    <w:rsid w:val="00FE15A5"/>
    <w:rsid w:val="00FE2078"/>
    <w:rsid w:val="00FE32ED"/>
    <w:rsid w:val="00FF349D"/>
    <w:rsid w:val="00FF3A69"/>
    <w:rsid w:val="00FF42E6"/>
    <w:rsid w:val="00FF5648"/>
    <w:rsid w:val="00FF5994"/>
    <w:rsid w:val="054951F1"/>
    <w:rsid w:val="2F1A39C8"/>
    <w:rsid w:val="35209573"/>
    <w:rsid w:val="43EF1E87"/>
    <w:rsid w:val="526C4FCF"/>
    <w:rsid w:val="650A7F09"/>
    <w:rsid w:val="66518B33"/>
    <w:rsid w:val="6972EF3A"/>
    <w:rsid w:val="70FBFDB4"/>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09573"/>
  <w15:chartTrackingRefBased/>
  <w15:docId w15:val="{CAB681C1-3673-4D06-BD2A-16DCC2CC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Overskrift1">
    <w:name w:val="heading 1"/>
    <w:basedOn w:val="Normal"/>
    <w:next w:val="Normal"/>
    <w:link w:val="Overskrift1Tegn"/>
    <w:uiPriority w:val="9"/>
    <w:qFormat/>
    <w:rsid w:val="00895D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Overskrift2">
    <w:name w:val="heading 2"/>
    <w:basedOn w:val="Normal"/>
    <w:next w:val="Normal"/>
    <w:link w:val="Overskrift2Tegn"/>
    <w:uiPriority w:val="9"/>
    <w:unhideWhenUsed/>
    <w:qFormat/>
    <w:rsid w:val="00895D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Overskrift3">
    <w:name w:val="heading 3"/>
    <w:basedOn w:val="Normal"/>
    <w:next w:val="Normal"/>
    <w:link w:val="Overskrift3Tegn"/>
    <w:uiPriority w:val="9"/>
    <w:unhideWhenUsed/>
    <w:qFormat/>
    <w:rsid w:val="00B24514"/>
    <w:pPr>
      <w:keepNext/>
      <w:keepLines/>
      <w:spacing w:before="160" w:after="80"/>
      <w:outlineLvl w:val="2"/>
    </w:pPr>
    <w:rPr>
      <w:rFonts w:eastAsiaTheme="majorEastAsia" w:cstheme="majorBidi"/>
      <w:color w:val="2F5496" w:themeColor="accent1" w:themeShade="BF"/>
      <w:sz w:val="28"/>
      <w:szCs w:val="28"/>
    </w:rPr>
  </w:style>
  <w:style w:type="paragraph" w:styleId="Overskrift4">
    <w:name w:val="heading 4"/>
    <w:basedOn w:val="Normal"/>
    <w:next w:val="Normal"/>
    <w:link w:val="Overskrift4Tegn"/>
    <w:uiPriority w:val="9"/>
    <w:unhideWhenUsed/>
    <w:qFormat/>
    <w:rsid w:val="00B24514"/>
    <w:pPr>
      <w:keepNext/>
      <w:keepLines/>
      <w:spacing w:before="80" w:after="40"/>
      <w:outlineLvl w:val="3"/>
    </w:pPr>
    <w:rPr>
      <w:rFonts w:eastAsiaTheme="majorEastAsia" w:cstheme="majorBidi"/>
      <w:i/>
      <w:iCs/>
      <w:color w:val="2F5496" w:themeColor="accent1" w:themeShade="BF"/>
    </w:rPr>
  </w:style>
  <w:style w:type="paragraph" w:styleId="Overskrift5">
    <w:name w:val="heading 5"/>
    <w:basedOn w:val="Normal"/>
    <w:next w:val="Normal"/>
    <w:link w:val="Overskrift5Tegn"/>
    <w:uiPriority w:val="9"/>
    <w:unhideWhenUsed/>
    <w:qFormat/>
    <w:rsid w:val="00B24514"/>
    <w:pPr>
      <w:keepNext/>
      <w:keepLines/>
      <w:spacing w:before="80" w:after="40"/>
      <w:outlineLvl w:val="4"/>
    </w:pPr>
    <w:rPr>
      <w:rFonts w:eastAsiaTheme="majorEastAsia" w:cstheme="majorBidi"/>
      <w:color w:val="2F5496" w:themeColor="accent1" w:themeShade="BF"/>
    </w:rPr>
  </w:style>
  <w:style w:type="paragraph" w:styleId="Overskrift6">
    <w:name w:val="heading 6"/>
    <w:basedOn w:val="Normal"/>
    <w:next w:val="Normal"/>
    <w:link w:val="Overskrift6Tegn"/>
    <w:uiPriority w:val="9"/>
    <w:semiHidden/>
    <w:unhideWhenUsed/>
    <w:qFormat/>
    <w:rsid w:val="00B24514"/>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B24514"/>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B24514"/>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B24514"/>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Pr>
      <w:rFonts w:asciiTheme="majorHAnsi" w:eastAsiaTheme="majorEastAsia" w:hAnsiTheme="majorHAnsi" w:cstheme="majorBidi"/>
      <w:color w:val="2F5496" w:themeColor="accent1" w:themeShade="BF"/>
      <w:sz w:val="40"/>
      <w:szCs w:val="40"/>
    </w:rPr>
  </w:style>
  <w:style w:type="character" w:customStyle="1" w:styleId="Overskrift2Tegn">
    <w:name w:val="Overskrift 2 Tegn"/>
    <w:basedOn w:val="Standardskriftforavsnitt"/>
    <w:link w:val="Overskrift2"/>
    <w:uiPriority w:val="9"/>
    <w:rsid w:val="00D55509"/>
    <w:rPr>
      <w:rFonts w:asciiTheme="majorHAnsi" w:eastAsiaTheme="majorEastAsia" w:hAnsiTheme="majorHAnsi" w:cstheme="majorBidi"/>
      <w:color w:val="2F5496" w:themeColor="accent1" w:themeShade="BF"/>
      <w:sz w:val="32"/>
      <w:szCs w:val="32"/>
    </w:rPr>
  </w:style>
  <w:style w:type="character" w:customStyle="1" w:styleId="Overskrift3Tegn">
    <w:name w:val="Overskrift 3 Tegn"/>
    <w:basedOn w:val="Standardskriftforavsnitt"/>
    <w:link w:val="Overskrift3"/>
    <w:uiPriority w:val="9"/>
    <w:rsid w:val="00B24514"/>
    <w:rPr>
      <w:rFonts w:eastAsiaTheme="majorEastAsia" w:cstheme="majorBidi"/>
      <w:color w:val="2F5496" w:themeColor="accent1" w:themeShade="BF"/>
      <w:sz w:val="28"/>
      <w:szCs w:val="28"/>
    </w:rPr>
  </w:style>
  <w:style w:type="character" w:customStyle="1" w:styleId="Overskrift4Tegn">
    <w:name w:val="Overskrift 4 Tegn"/>
    <w:basedOn w:val="Standardskriftforavsnitt"/>
    <w:link w:val="Overskrift4"/>
    <w:uiPriority w:val="9"/>
    <w:rsid w:val="00B24514"/>
    <w:rPr>
      <w:rFonts w:eastAsiaTheme="majorEastAsia" w:cstheme="majorBidi"/>
      <w:i/>
      <w:iCs/>
      <w:color w:val="2F5496" w:themeColor="accent1" w:themeShade="BF"/>
    </w:rPr>
  </w:style>
  <w:style w:type="character" w:customStyle="1" w:styleId="Overskrift5Tegn">
    <w:name w:val="Overskrift 5 Tegn"/>
    <w:basedOn w:val="Standardskriftforavsnitt"/>
    <w:link w:val="Overskrift5"/>
    <w:uiPriority w:val="9"/>
    <w:rsid w:val="00B24514"/>
    <w:rPr>
      <w:rFonts w:eastAsiaTheme="majorEastAsia" w:cstheme="majorBidi"/>
      <w:color w:val="2F5496" w:themeColor="accent1" w:themeShade="BF"/>
    </w:rPr>
  </w:style>
  <w:style w:type="character" w:customStyle="1" w:styleId="Overskrift6Tegn">
    <w:name w:val="Overskrift 6 Tegn"/>
    <w:basedOn w:val="Standardskriftforavsnitt"/>
    <w:link w:val="Overskrift6"/>
    <w:uiPriority w:val="9"/>
    <w:semiHidden/>
    <w:rsid w:val="00B24514"/>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B24514"/>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B24514"/>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B24514"/>
    <w:rPr>
      <w:rFonts w:eastAsiaTheme="majorEastAsia" w:cstheme="majorBidi"/>
      <w:color w:val="272727" w:themeColor="text1" w:themeTint="D8"/>
    </w:rPr>
  </w:style>
  <w:style w:type="character" w:styleId="Merknadsreferanse">
    <w:name w:val="annotation reference"/>
    <w:basedOn w:val="Standardskriftforavsnitt"/>
    <w:uiPriority w:val="99"/>
    <w:semiHidden/>
    <w:unhideWhenUsed/>
    <w:rsid w:val="00F01491"/>
    <w:rPr>
      <w:sz w:val="16"/>
      <w:szCs w:val="16"/>
    </w:rPr>
  </w:style>
  <w:style w:type="paragraph" w:styleId="Merknadstekst">
    <w:name w:val="annotation text"/>
    <w:basedOn w:val="Normal"/>
    <w:link w:val="MerknadstekstTegn"/>
    <w:uiPriority w:val="99"/>
    <w:unhideWhenUsed/>
    <w:rsid w:val="00F01491"/>
    <w:pPr>
      <w:spacing w:line="240" w:lineRule="auto"/>
    </w:pPr>
    <w:rPr>
      <w:sz w:val="20"/>
      <w:szCs w:val="20"/>
    </w:rPr>
  </w:style>
  <w:style w:type="character" w:customStyle="1" w:styleId="MerknadstekstTegn">
    <w:name w:val="Merknadstekst Tegn"/>
    <w:basedOn w:val="Standardskriftforavsnitt"/>
    <w:link w:val="Merknadstekst"/>
    <w:uiPriority w:val="99"/>
    <w:rsid w:val="00F01491"/>
    <w:rPr>
      <w:sz w:val="20"/>
      <w:szCs w:val="20"/>
    </w:rPr>
  </w:style>
  <w:style w:type="paragraph" w:styleId="Kommentaremne">
    <w:name w:val="annotation subject"/>
    <w:basedOn w:val="Merknadstekst"/>
    <w:next w:val="Merknadstekst"/>
    <w:link w:val="KommentaremneTegn"/>
    <w:uiPriority w:val="99"/>
    <w:semiHidden/>
    <w:unhideWhenUsed/>
    <w:rsid w:val="00F01491"/>
    <w:rPr>
      <w:b/>
      <w:bCs/>
    </w:rPr>
  </w:style>
  <w:style w:type="character" w:customStyle="1" w:styleId="KommentaremneTegn">
    <w:name w:val="Kommentaremne Tegn"/>
    <w:basedOn w:val="MerknadstekstTegn"/>
    <w:link w:val="Kommentaremne"/>
    <w:uiPriority w:val="99"/>
    <w:semiHidden/>
    <w:rsid w:val="00F01491"/>
    <w:rPr>
      <w:b/>
      <w:bCs/>
      <w:sz w:val="20"/>
      <w:szCs w:val="20"/>
    </w:rPr>
  </w:style>
  <w:style w:type="character" w:styleId="Hyperkobling">
    <w:name w:val="Hyperlink"/>
    <w:basedOn w:val="Standardskriftforavsnitt"/>
    <w:uiPriority w:val="99"/>
    <w:unhideWhenUsed/>
    <w:rsid w:val="00F01491"/>
    <w:rPr>
      <w:color w:val="0563C1" w:themeColor="hyperlink"/>
      <w:u w:val="single"/>
    </w:rPr>
  </w:style>
  <w:style w:type="character" w:styleId="Ulstomtale">
    <w:name w:val="Unresolved Mention"/>
    <w:basedOn w:val="Standardskriftforavsnitt"/>
    <w:uiPriority w:val="99"/>
    <w:semiHidden/>
    <w:unhideWhenUsed/>
    <w:rsid w:val="00F01491"/>
    <w:rPr>
      <w:color w:val="605E5C"/>
      <w:shd w:val="clear" w:color="auto" w:fill="E1DFDD"/>
    </w:rPr>
  </w:style>
  <w:style w:type="paragraph" w:styleId="Fotnotetekst">
    <w:name w:val="footnote text"/>
    <w:basedOn w:val="Normal"/>
    <w:link w:val="FotnotetekstTegn"/>
    <w:uiPriority w:val="99"/>
    <w:unhideWhenUsed/>
    <w:rsid w:val="007A6E1E"/>
    <w:pPr>
      <w:spacing w:after="0" w:line="240" w:lineRule="auto"/>
    </w:pPr>
    <w:rPr>
      <w:sz w:val="20"/>
      <w:szCs w:val="20"/>
    </w:rPr>
  </w:style>
  <w:style w:type="character" w:customStyle="1" w:styleId="FotnotetekstTegn">
    <w:name w:val="Fotnotetekst Tegn"/>
    <w:basedOn w:val="Standardskriftforavsnitt"/>
    <w:link w:val="Fotnotetekst"/>
    <w:uiPriority w:val="99"/>
    <w:rsid w:val="007A6E1E"/>
    <w:rPr>
      <w:sz w:val="20"/>
      <w:szCs w:val="20"/>
    </w:rPr>
  </w:style>
  <w:style w:type="character" w:styleId="Fotnotereferanse">
    <w:name w:val="footnote reference"/>
    <w:basedOn w:val="Standardskriftforavsnitt"/>
    <w:uiPriority w:val="99"/>
    <w:semiHidden/>
    <w:unhideWhenUsed/>
    <w:rsid w:val="007A6E1E"/>
    <w:rPr>
      <w:vertAlign w:val="superscript"/>
    </w:rPr>
  </w:style>
  <w:style w:type="paragraph" w:styleId="NormalWeb">
    <w:name w:val="Normal (Web)"/>
    <w:basedOn w:val="Normal"/>
    <w:uiPriority w:val="99"/>
    <w:semiHidden/>
    <w:unhideWhenUsed/>
    <w:rsid w:val="00B2386A"/>
    <w:rPr>
      <w:rFonts w:ascii="Times New Roman" w:hAnsi="Times New Roman" w:cs="Times New Roman"/>
      <w:sz w:val="24"/>
      <w:szCs w:val="24"/>
    </w:rPr>
  </w:style>
  <w:style w:type="table" w:styleId="Tabellrutenett">
    <w:name w:val="Table Grid"/>
    <w:basedOn w:val="Vanligtabell"/>
    <w:uiPriority w:val="39"/>
    <w:rsid w:val="00CC5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tel">
    <w:name w:val="Title"/>
    <w:basedOn w:val="Normal"/>
    <w:next w:val="Normal"/>
    <w:link w:val="TittelTegn"/>
    <w:uiPriority w:val="10"/>
    <w:qFormat/>
    <w:rsid w:val="00CC51C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telTegn">
    <w:name w:val="Tittel Tegn"/>
    <w:basedOn w:val="Standardskriftforavsnitt"/>
    <w:link w:val="Tittel"/>
    <w:uiPriority w:val="10"/>
    <w:rsid w:val="00CC51C8"/>
    <w:rPr>
      <w:rFonts w:asciiTheme="majorHAnsi" w:eastAsiaTheme="majorEastAsia" w:hAnsiTheme="majorHAnsi" w:cstheme="majorBidi"/>
      <w:spacing w:val="-10"/>
      <w:kern w:val="28"/>
      <w:sz w:val="56"/>
      <w:szCs w:val="56"/>
      <w14:ligatures w14:val="standardContextual"/>
    </w:rPr>
  </w:style>
  <w:style w:type="paragraph" w:styleId="Undertittel">
    <w:name w:val="Subtitle"/>
    <w:basedOn w:val="Normal"/>
    <w:next w:val="Normal"/>
    <w:link w:val="UndertittelTegn"/>
    <w:uiPriority w:val="11"/>
    <w:qFormat/>
    <w:rsid w:val="00CC51C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UndertittelTegn">
    <w:name w:val="Undertittel Tegn"/>
    <w:basedOn w:val="Standardskriftforavsnitt"/>
    <w:link w:val="Undertittel"/>
    <w:uiPriority w:val="11"/>
    <w:rsid w:val="00CC51C8"/>
    <w:rPr>
      <w:rFonts w:eastAsiaTheme="majorEastAsia" w:cstheme="majorBidi"/>
      <w:color w:val="595959" w:themeColor="text1" w:themeTint="A6"/>
      <w:spacing w:val="15"/>
      <w:kern w:val="2"/>
      <w:sz w:val="28"/>
      <w:szCs w:val="28"/>
      <w14:ligatures w14:val="standardContextual"/>
    </w:rPr>
  </w:style>
  <w:style w:type="paragraph" w:styleId="Sitat">
    <w:name w:val="Quote"/>
    <w:basedOn w:val="Normal"/>
    <w:next w:val="Normal"/>
    <w:link w:val="SitatTegn"/>
    <w:uiPriority w:val="29"/>
    <w:qFormat/>
    <w:rsid w:val="00CC51C8"/>
    <w:pPr>
      <w:spacing w:before="160"/>
      <w:jc w:val="center"/>
    </w:pPr>
    <w:rPr>
      <w:i/>
      <w:iCs/>
      <w:color w:val="404040" w:themeColor="text1" w:themeTint="BF"/>
      <w:kern w:val="2"/>
      <w14:ligatures w14:val="standardContextual"/>
    </w:rPr>
  </w:style>
  <w:style w:type="character" w:customStyle="1" w:styleId="SitatTegn">
    <w:name w:val="Sitat Tegn"/>
    <w:basedOn w:val="Standardskriftforavsnitt"/>
    <w:link w:val="Sitat"/>
    <w:uiPriority w:val="29"/>
    <w:rsid w:val="00CC51C8"/>
    <w:rPr>
      <w:i/>
      <w:iCs/>
      <w:color w:val="404040" w:themeColor="text1" w:themeTint="BF"/>
      <w:kern w:val="2"/>
      <w14:ligatures w14:val="standardContextual"/>
    </w:rPr>
  </w:style>
  <w:style w:type="paragraph" w:styleId="Listeavsnitt">
    <w:name w:val="List Paragraph"/>
    <w:basedOn w:val="Normal"/>
    <w:uiPriority w:val="34"/>
    <w:qFormat/>
    <w:rsid w:val="00CC51C8"/>
    <w:pPr>
      <w:ind w:left="720"/>
      <w:contextualSpacing/>
    </w:pPr>
    <w:rPr>
      <w:kern w:val="2"/>
      <w14:ligatures w14:val="standardContextual"/>
    </w:rPr>
  </w:style>
  <w:style w:type="character" w:styleId="Sterkutheving">
    <w:name w:val="Intense Emphasis"/>
    <w:basedOn w:val="Standardskriftforavsnitt"/>
    <w:uiPriority w:val="21"/>
    <w:qFormat/>
    <w:rsid w:val="00CC51C8"/>
    <w:rPr>
      <w:i/>
      <w:iCs/>
      <w:color w:val="2F5496" w:themeColor="accent1" w:themeShade="BF"/>
    </w:rPr>
  </w:style>
  <w:style w:type="paragraph" w:styleId="Sterktsitat">
    <w:name w:val="Intense Quote"/>
    <w:basedOn w:val="Normal"/>
    <w:next w:val="Normal"/>
    <w:link w:val="SterktsitatTegn"/>
    <w:uiPriority w:val="30"/>
    <w:qFormat/>
    <w:rsid w:val="00CC51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SterktsitatTegn">
    <w:name w:val="Sterkt sitat Tegn"/>
    <w:basedOn w:val="Standardskriftforavsnitt"/>
    <w:link w:val="Sterktsitat"/>
    <w:uiPriority w:val="30"/>
    <w:rsid w:val="00CC51C8"/>
    <w:rPr>
      <w:i/>
      <w:iCs/>
      <w:color w:val="2F5496" w:themeColor="accent1" w:themeShade="BF"/>
      <w:kern w:val="2"/>
      <w14:ligatures w14:val="standardContextual"/>
    </w:rPr>
  </w:style>
  <w:style w:type="character" w:styleId="Sterkreferanse">
    <w:name w:val="Intense Reference"/>
    <w:basedOn w:val="Standardskriftforavsnitt"/>
    <w:uiPriority w:val="32"/>
    <w:qFormat/>
    <w:rsid w:val="00CC51C8"/>
    <w:rPr>
      <w:b/>
      <w:bCs/>
      <w:smallCaps/>
      <w:color w:val="2F5496" w:themeColor="accent1" w:themeShade="BF"/>
      <w:spacing w:val="5"/>
    </w:rPr>
  </w:style>
  <w:style w:type="table" w:customStyle="1" w:styleId="Tabellrutenett1">
    <w:name w:val="Tabellrutenett1"/>
    <w:basedOn w:val="Vanligtabell"/>
    <w:next w:val="Tabellrutenett"/>
    <w:uiPriority w:val="39"/>
    <w:rsid w:val="00CC5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ldetekst">
    <w:name w:val="caption"/>
    <w:basedOn w:val="Normal"/>
    <w:next w:val="Normal"/>
    <w:uiPriority w:val="35"/>
    <w:unhideWhenUsed/>
    <w:qFormat/>
    <w:rsid w:val="00CC51C8"/>
    <w:pPr>
      <w:spacing w:after="200" w:line="240" w:lineRule="auto"/>
    </w:pPr>
    <w:rPr>
      <w:i/>
      <w:iCs/>
      <w:color w:val="44546A" w:themeColor="text2"/>
      <w:kern w:val="2"/>
      <w:sz w:val="18"/>
      <w:szCs w:val="18"/>
      <w14:ligatures w14:val="standardContextual"/>
    </w:rPr>
  </w:style>
  <w:style w:type="character" w:styleId="Fulgthyperkobling">
    <w:name w:val="FollowedHyperlink"/>
    <w:basedOn w:val="Standardskriftforavsnitt"/>
    <w:uiPriority w:val="99"/>
    <w:semiHidden/>
    <w:unhideWhenUsed/>
    <w:rsid w:val="00CC51C8"/>
    <w:rPr>
      <w:color w:val="800080"/>
      <w:u w:val="single"/>
    </w:rPr>
  </w:style>
  <w:style w:type="paragraph" w:customStyle="1" w:styleId="msonormal0">
    <w:name w:val="msonormal"/>
    <w:basedOn w:val="Normal"/>
    <w:rsid w:val="00CC51C8"/>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customStyle="1" w:styleId="xl65">
    <w:name w:val="xl65"/>
    <w:basedOn w:val="Normal"/>
    <w:rsid w:val="00CC51C8"/>
    <w:pPr>
      <w:spacing w:before="100" w:beforeAutospacing="1" w:after="100" w:afterAutospacing="1" w:line="240" w:lineRule="auto"/>
    </w:pPr>
    <w:rPr>
      <w:rFonts w:ascii="Times New Roman" w:eastAsia="Times New Roman" w:hAnsi="Times New Roman" w:cs="Times New Roman"/>
      <w:b/>
      <w:bCs/>
      <w:sz w:val="24"/>
      <w:szCs w:val="24"/>
      <w:lang w:eastAsia="nb-NO"/>
    </w:rPr>
  </w:style>
  <w:style w:type="paragraph" w:customStyle="1" w:styleId="xl66">
    <w:name w:val="xl66"/>
    <w:basedOn w:val="Normal"/>
    <w:rsid w:val="00CC51C8"/>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customStyle="1" w:styleId="xl67">
    <w:name w:val="xl67"/>
    <w:basedOn w:val="Normal"/>
    <w:rsid w:val="00CC51C8"/>
    <w:pPr>
      <w:spacing w:before="100" w:beforeAutospacing="1" w:after="100" w:afterAutospacing="1" w:line="240" w:lineRule="auto"/>
    </w:pPr>
    <w:rPr>
      <w:rFonts w:ascii="Times New Roman" w:eastAsia="Times New Roman" w:hAnsi="Times New Roman" w:cs="Times New Roman"/>
      <w:b/>
      <w:bCs/>
      <w:sz w:val="24"/>
      <w:szCs w:val="24"/>
      <w:lang w:eastAsia="nb-NO"/>
    </w:rPr>
  </w:style>
  <w:style w:type="paragraph" w:customStyle="1" w:styleId="xl68">
    <w:name w:val="xl68"/>
    <w:basedOn w:val="Normal"/>
    <w:rsid w:val="00CC51C8"/>
    <w:pPr>
      <w:spacing w:before="100" w:beforeAutospacing="1" w:after="100" w:afterAutospacing="1" w:line="240" w:lineRule="auto"/>
    </w:pPr>
    <w:rPr>
      <w:rFonts w:ascii="Times New Roman" w:eastAsia="Times New Roman" w:hAnsi="Times New Roman" w:cs="Times New Roman"/>
      <w:b/>
      <w:bCs/>
      <w:sz w:val="24"/>
      <w:szCs w:val="24"/>
      <w:lang w:eastAsia="nb-NO"/>
    </w:rPr>
  </w:style>
  <w:style w:type="paragraph" w:customStyle="1" w:styleId="xl69">
    <w:name w:val="xl69"/>
    <w:basedOn w:val="Normal"/>
    <w:rsid w:val="00CC51C8"/>
    <w:pPr>
      <w:spacing w:before="100" w:beforeAutospacing="1" w:after="100" w:afterAutospacing="1" w:line="240" w:lineRule="auto"/>
      <w:jc w:val="right"/>
    </w:pPr>
    <w:rPr>
      <w:rFonts w:ascii="Times New Roman" w:eastAsia="Times New Roman" w:hAnsi="Times New Roman" w:cs="Times New Roman"/>
      <w:b/>
      <w:bCs/>
      <w:sz w:val="24"/>
      <w:szCs w:val="24"/>
      <w:lang w:eastAsia="nb-NO"/>
    </w:rPr>
  </w:style>
  <w:style w:type="paragraph" w:customStyle="1" w:styleId="xl71">
    <w:name w:val="xl71"/>
    <w:basedOn w:val="Normal"/>
    <w:rsid w:val="00CC51C8"/>
    <w:pPr>
      <w:spacing w:before="100" w:beforeAutospacing="1" w:after="100" w:afterAutospacing="1" w:line="240" w:lineRule="auto"/>
      <w:jc w:val="right"/>
    </w:pPr>
    <w:rPr>
      <w:rFonts w:ascii="Times New Roman" w:eastAsia="Times New Roman" w:hAnsi="Times New Roman" w:cs="Times New Roman"/>
      <w:sz w:val="24"/>
      <w:szCs w:val="24"/>
      <w:lang w:eastAsia="nb-NO"/>
    </w:rPr>
  </w:style>
  <w:style w:type="character" w:styleId="Omtale">
    <w:name w:val="Mention"/>
    <w:basedOn w:val="Standardskriftforavsnitt"/>
    <w:uiPriority w:val="99"/>
    <w:unhideWhenUsed/>
    <w:rsid w:val="00CC51C8"/>
    <w:rPr>
      <w:color w:val="2B579A"/>
      <w:shd w:val="clear" w:color="auto" w:fill="E1DFDD"/>
    </w:rPr>
  </w:style>
  <w:style w:type="paragraph" w:styleId="Revisjon">
    <w:name w:val="Revision"/>
    <w:hidden/>
    <w:uiPriority w:val="99"/>
    <w:semiHidden/>
    <w:rsid w:val="00CC51C8"/>
    <w:pPr>
      <w:spacing w:after="0" w:line="240" w:lineRule="auto"/>
    </w:pPr>
    <w:rPr>
      <w:kern w:val="2"/>
      <w14:ligatures w14:val="standardContextual"/>
    </w:rPr>
  </w:style>
  <w:style w:type="paragraph" w:styleId="Topptekst">
    <w:name w:val="header"/>
    <w:basedOn w:val="Normal"/>
    <w:link w:val="TopptekstTegn"/>
    <w:uiPriority w:val="99"/>
    <w:unhideWhenUsed/>
    <w:rsid w:val="00CC51C8"/>
    <w:pPr>
      <w:tabs>
        <w:tab w:val="center" w:pos="4536"/>
        <w:tab w:val="right" w:pos="9072"/>
      </w:tabs>
      <w:spacing w:after="0" w:line="240" w:lineRule="auto"/>
    </w:pPr>
    <w:rPr>
      <w:kern w:val="2"/>
      <w14:ligatures w14:val="standardContextual"/>
    </w:rPr>
  </w:style>
  <w:style w:type="character" w:customStyle="1" w:styleId="TopptekstTegn">
    <w:name w:val="Topptekst Tegn"/>
    <w:basedOn w:val="Standardskriftforavsnitt"/>
    <w:link w:val="Topptekst"/>
    <w:uiPriority w:val="99"/>
    <w:rsid w:val="00CC51C8"/>
    <w:rPr>
      <w:kern w:val="2"/>
      <w14:ligatures w14:val="standardContextual"/>
    </w:rPr>
  </w:style>
  <w:style w:type="paragraph" w:styleId="Bunntekst">
    <w:name w:val="footer"/>
    <w:basedOn w:val="Normal"/>
    <w:link w:val="BunntekstTegn"/>
    <w:uiPriority w:val="99"/>
    <w:unhideWhenUsed/>
    <w:rsid w:val="00CC51C8"/>
    <w:pPr>
      <w:tabs>
        <w:tab w:val="center" w:pos="4536"/>
        <w:tab w:val="right" w:pos="9072"/>
      </w:tabs>
      <w:spacing w:after="0" w:line="240" w:lineRule="auto"/>
    </w:pPr>
    <w:rPr>
      <w:kern w:val="2"/>
      <w14:ligatures w14:val="standardContextual"/>
    </w:rPr>
  </w:style>
  <w:style w:type="character" w:customStyle="1" w:styleId="BunntekstTegn">
    <w:name w:val="Bunntekst Tegn"/>
    <w:basedOn w:val="Standardskriftforavsnitt"/>
    <w:link w:val="Bunntekst"/>
    <w:uiPriority w:val="99"/>
    <w:rsid w:val="00CC51C8"/>
    <w:rPr>
      <w:kern w:val="2"/>
      <w14:ligatures w14:val="standardContextual"/>
    </w:rPr>
  </w:style>
  <w:style w:type="paragraph" w:styleId="Overskriftforinnholdsfortegnelse">
    <w:name w:val="TOC Heading"/>
    <w:basedOn w:val="Overskrift1"/>
    <w:next w:val="Normal"/>
    <w:uiPriority w:val="39"/>
    <w:unhideWhenUsed/>
    <w:qFormat/>
    <w:rsid w:val="00CC51C8"/>
    <w:pPr>
      <w:spacing w:before="240" w:after="0"/>
      <w:outlineLvl w:val="9"/>
    </w:pPr>
    <w:rPr>
      <w:sz w:val="32"/>
      <w:szCs w:val="32"/>
      <w:lang w:eastAsia="nb-NO"/>
    </w:rPr>
  </w:style>
  <w:style w:type="paragraph" w:styleId="INNH1">
    <w:name w:val="toc 1"/>
    <w:basedOn w:val="Normal"/>
    <w:next w:val="Normal"/>
    <w:autoRedefine/>
    <w:uiPriority w:val="39"/>
    <w:unhideWhenUsed/>
    <w:rsid w:val="00CC51C8"/>
    <w:pPr>
      <w:spacing w:after="100"/>
    </w:pPr>
    <w:rPr>
      <w:kern w:val="2"/>
      <w14:ligatures w14:val="standardContextual"/>
    </w:rPr>
  </w:style>
  <w:style w:type="paragraph" w:styleId="INNH2">
    <w:name w:val="toc 2"/>
    <w:basedOn w:val="Normal"/>
    <w:next w:val="Normal"/>
    <w:autoRedefine/>
    <w:uiPriority w:val="39"/>
    <w:unhideWhenUsed/>
    <w:rsid w:val="00CC51C8"/>
    <w:pPr>
      <w:spacing w:after="100"/>
      <w:ind w:left="220"/>
    </w:pPr>
    <w:rPr>
      <w:kern w:val="2"/>
      <w14:ligatures w14:val="standardContextual"/>
    </w:rPr>
  </w:style>
  <w:style w:type="paragraph" w:styleId="INNH3">
    <w:name w:val="toc 3"/>
    <w:basedOn w:val="Normal"/>
    <w:next w:val="Normal"/>
    <w:autoRedefine/>
    <w:uiPriority w:val="39"/>
    <w:unhideWhenUsed/>
    <w:rsid w:val="00CC51C8"/>
    <w:pPr>
      <w:spacing w:after="100"/>
      <w:ind w:left="440"/>
    </w:pPr>
    <w:rPr>
      <w:kern w:val="2"/>
      <w14:ligatures w14:val="standardContextual"/>
    </w:rPr>
  </w:style>
  <w:style w:type="paragraph" w:styleId="Ingenmellomrom">
    <w:name w:val="No Spacing"/>
    <w:uiPriority w:val="1"/>
    <w:qFormat/>
    <w:rsid w:val="00CC51C8"/>
    <w:pPr>
      <w:spacing w:after="0" w:line="240" w:lineRule="auto"/>
    </w:pPr>
    <w:rPr>
      <w:kern w:val="2"/>
      <w14:ligatures w14:val="standardContextual"/>
    </w:rPr>
  </w:style>
  <w:style w:type="paragraph" w:customStyle="1" w:styleId="font5">
    <w:name w:val="font5"/>
    <w:basedOn w:val="Normal"/>
    <w:rsid w:val="00D61FAC"/>
    <w:pPr>
      <w:spacing w:before="100" w:beforeAutospacing="1" w:after="100" w:afterAutospacing="1" w:line="240" w:lineRule="auto"/>
    </w:pPr>
    <w:rPr>
      <w:rFonts w:ascii="Tahoma" w:eastAsia="Times New Roman" w:hAnsi="Tahoma" w:cs="Tahoma"/>
      <w:color w:val="000000"/>
      <w:sz w:val="18"/>
      <w:szCs w:val="18"/>
      <w:lang w:eastAsia="nb-NO"/>
    </w:rPr>
  </w:style>
  <w:style w:type="paragraph" w:customStyle="1" w:styleId="xl70">
    <w:name w:val="xl70"/>
    <w:basedOn w:val="Normal"/>
    <w:rsid w:val="00D61FA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24"/>
      <w:szCs w:val="24"/>
      <w:lang w:eastAsia="nb-NO"/>
    </w:rPr>
  </w:style>
  <w:style w:type="paragraph" w:customStyle="1" w:styleId="xl72">
    <w:name w:val="xl72"/>
    <w:basedOn w:val="Normal"/>
    <w:rsid w:val="00D61FA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cs="Times New Roman"/>
      <w:b/>
      <w:bCs/>
      <w:sz w:val="24"/>
      <w:szCs w:val="24"/>
      <w:lang w:eastAsia="nb-NO"/>
    </w:rPr>
  </w:style>
  <w:style w:type="paragraph" w:customStyle="1" w:styleId="xl73">
    <w:name w:val="xl73"/>
    <w:basedOn w:val="Normal"/>
    <w:rsid w:val="00D61F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nb-NO"/>
    </w:rPr>
  </w:style>
  <w:style w:type="paragraph" w:customStyle="1" w:styleId="xl74">
    <w:name w:val="xl74"/>
    <w:basedOn w:val="Normal"/>
    <w:rsid w:val="00D61FAC"/>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normaltextrun">
    <w:name w:val="normaltextrun"/>
    <w:basedOn w:val="Standardskriftforavsnitt"/>
    <w:rsid w:val="00D61FAC"/>
  </w:style>
  <w:style w:type="character" w:styleId="Utheving">
    <w:name w:val="Emphasis"/>
    <w:basedOn w:val="Standardskriftforavsnitt"/>
    <w:uiPriority w:val="20"/>
    <w:qFormat/>
    <w:rsid w:val="00ED09D6"/>
    <w:rPr>
      <w:i/>
      <w:iCs/>
    </w:rPr>
  </w:style>
  <w:style w:type="table" w:customStyle="1" w:styleId="Tabellrutenett2">
    <w:name w:val="Tabellrutenett2"/>
    <w:basedOn w:val="Vanligtabell"/>
    <w:next w:val="Tabellrutenett"/>
    <w:uiPriority w:val="39"/>
    <w:rsid w:val="00ED09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igurliste">
    <w:name w:val="table of figures"/>
    <w:basedOn w:val="Normal"/>
    <w:next w:val="Normal"/>
    <w:uiPriority w:val="99"/>
    <w:unhideWhenUsed/>
    <w:rsid w:val="006232C2"/>
    <w:pPr>
      <w:spacing w:after="0"/>
    </w:pPr>
  </w:style>
  <w:style w:type="paragraph" w:styleId="INNH5">
    <w:name w:val="toc 5"/>
    <w:basedOn w:val="Normal"/>
    <w:next w:val="Normal"/>
    <w:autoRedefine/>
    <w:uiPriority w:val="39"/>
    <w:unhideWhenUsed/>
    <w:rsid w:val="00864F28"/>
    <w:pPr>
      <w:spacing w:after="100"/>
      <w:ind w:left="880"/>
    </w:pPr>
  </w:style>
  <w:style w:type="paragraph" w:styleId="INNH4">
    <w:name w:val="toc 4"/>
    <w:basedOn w:val="Normal"/>
    <w:next w:val="Normal"/>
    <w:autoRedefine/>
    <w:uiPriority w:val="39"/>
    <w:unhideWhenUsed/>
    <w:rsid w:val="00864F28"/>
    <w:pPr>
      <w:spacing w:after="100"/>
      <w:ind w:left="660"/>
    </w:pPr>
  </w:style>
  <w:style w:type="paragraph" w:styleId="INNH6">
    <w:name w:val="toc 6"/>
    <w:basedOn w:val="Normal"/>
    <w:next w:val="Normal"/>
    <w:autoRedefine/>
    <w:uiPriority w:val="39"/>
    <w:unhideWhenUsed/>
    <w:rsid w:val="00864F28"/>
    <w:pPr>
      <w:spacing w:after="100" w:line="278" w:lineRule="auto"/>
      <w:ind w:left="1200"/>
    </w:pPr>
    <w:rPr>
      <w:rFonts w:eastAsiaTheme="minorEastAsia"/>
      <w:kern w:val="2"/>
      <w:sz w:val="24"/>
      <w:szCs w:val="24"/>
      <w:lang w:val="nb-NO" w:eastAsia="nb-NO"/>
      <w14:ligatures w14:val="standardContextual"/>
    </w:rPr>
  </w:style>
  <w:style w:type="paragraph" w:styleId="INNH7">
    <w:name w:val="toc 7"/>
    <w:basedOn w:val="Normal"/>
    <w:next w:val="Normal"/>
    <w:autoRedefine/>
    <w:uiPriority w:val="39"/>
    <w:unhideWhenUsed/>
    <w:rsid w:val="00864F28"/>
    <w:pPr>
      <w:spacing w:after="100" w:line="278" w:lineRule="auto"/>
      <w:ind w:left="1440"/>
    </w:pPr>
    <w:rPr>
      <w:rFonts w:eastAsiaTheme="minorEastAsia"/>
      <w:kern w:val="2"/>
      <w:sz w:val="24"/>
      <w:szCs w:val="24"/>
      <w:lang w:val="nb-NO" w:eastAsia="nb-NO"/>
      <w14:ligatures w14:val="standardContextual"/>
    </w:rPr>
  </w:style>
  <w:style w:type="paragraph" w:styleId="INNH8">
    <w:name w:val="toc 8"/>
    <w:basedOn w:val="Normal"/>
    <w:next w:val="Normal"/>
    <w:autoRedefine/>
    <w:uiPriority w:val="39"/>
    <w:unhideWhenUsed/>
    <w:rsid w:val="00864F28"/>
    <w:pPr>
      <w:spacing w:after="100" w:line="278" w:lineRule="auto"/>
      <w:ind w:left="1680"/>
    </w:pPr>
    <w:rPr>
      <w:rFonts w:eastAsiaTheme="minorEastAsia"/>
      <w:kern w:val="2"/>
      <w:sz w:val="24"/>
      <w:szCs w:val="24"/>
      <w:lang w:val="nb-NO" w:eastAsia="nb-NO"/>
      <w14:ligatures w14:val="standardContextual"/>
    </w:rPr>
  </w:style>
  <w:style w:type="paragraph" w:styleId="INNH9">
    <w:name w:val="toc 9"/>
    <w:basedOn w:val="Normal"/>
    <w:next w:val="Normal"/>
    <w:autoRedefine/>
    <w:uiPriority w:val="39"/>
    <w:unhideWhenUsed/>
    <w:rsid w:val="00864F28"/>
    <w:pPr>
      <w:spacing w:after="100" w:line="278" w:lineRule="auto"/>
      <w:ind w:left="1920"/>
    </w:pPr>
    <w:rPr>
      <w:rFonts w:eastAsiaTheme="minorEastAsia"/>
      <w:kern w:val="2"/>
      <w:sz w:val="24"/>
      <w:szCs w:val="24"/>
      <w:lang w:val="nb-NO" w:eastAsia="nb-N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1161">
      <w:bodyDiv w:val="1"/>
      <w:marLeft w:val="0"/>
      <w:marRight w:val="0"/>
      <w:marTop w:val="0"/>
      <w:marBottom w:val="0"/>
      <w:divBdr>
        <w:top w:val="none" w:sz="0" w:space="0" w:color="auto"/>
        <w:left w:val="none" w:sz="0" w:space="0" w:color="auto"/>
        <w:bottom w:val="none" w:sz="0" w:space="0" w:color="auto"/>
        <w:right w:val="none" w:sz="0" w:space="0" w:color="auto"/>
      </w:divBdr>
    </w:div>
    <w:div w:id="42684469">
      <w:bodyDiv w:val="1"/>
      <w:marLeft w:val="0"/>
      <w:marRight w:val="0"/>
      <w:marTop w:val="0"/>
      <w:marBottom w:val="0"/>
      <w:divBdr>
        <w:top w:val="none" w:sz="0" w:space="0" w:color="auto"/>
        <w:left w:val="none" w:sz="0" w:space="0" w:color="auto"/>
        <w:bottom w:val="none" w:sz="0" w:space="0" w:color="auto"/>
        <w:right w:val="none" w:sz="0" w:space="0" w:color="auto"/>
      </w:divBdr>
    </w:div>
    <w:div w:id="118843650">
      <w:bodyDiv w:val="1"/>
      <w:marLeft w:val="0"/>
      <w:marRight w:val="0"/>
      <w:marTop w:val="0"/>
      <w:marBottom w:val="0"/>
      <w:divBdr>
        <w:top w:val="none" w:sz="0" w:space="0" w:color="auto"/>
        <w:left w:val="none" w:sz="0" w:space="0" w:color="auto"/>
        <w:bottom w:val="none" w:sz="0" w:space="0" w:color="auto"/>
        <w:right w:val="none" w:sz="0" w:space="0" w:color="auto"/>
      </w:divBdr>
    </w:div>
    <w:div w:id="135494192">
      <w:bodyDiv w:val="1"/>
      <w:marLeft w:val="0"/>
      <w:marRight w:val="0"/>
      <w:marTop w:val="0"/>
      <w:marBottom w:val="0"/>
      <w:divBdr>
        <w:top w:val="none" w:sz="0" w:space="0" w:color="auto"/>
        <w:left w:val="none" w:sz="0" w:space="0" w:color="auto"/>
        <w:bottom w:val="none" w:sz="0" w:space="0" w:color="auto"/>
        <w:right w:val="none" w:sz="0" w:space="0" w:color="auto"/>
      </w:divBdr>
    </w:div>
    <w:div w:id="171188264">
      <w:bodyDiv w:val="1"/>
      <w:marLeft w:val="0"/>
      <w:marRight w:val="0"/>
      <w:marTop w:val="0"/>
      <w:marBottom w:val="0"/>
      <w:divBdr>
        <w:top w:val="none" w:sz="0" w:space="0" w:color="auto"/>
        <w:left w:val="none" w:sz="0" w:space="0" w:color="auto"/>
        <w:bottom w:val="none" w:sz="0" w:space="0" w:color="auto"/>
        <w:right w:val="none" w:sz="0" w:space="0" w:color="auto"/>
      </w:divBdr>
    </w:div>
    <w:div w:id="171459477">
      <w:bodyDiv w:val="1"/>
      <w:marLeft w:val="0"/>
      <w:marRight w:val="0"/>
      <w:marTop w:val="0"/>
      <w:marBottom w:val="0"/>
      <w:divBdr>
        <w:top w:val="none" w:sz="0" w:space="0" w:color="auto"/>
        <w:left w:val="none" w:sz="0" w:space="0" w:color="auto"/>
        <w:bottom w:val="none" w:sz="0" w:space="0" w:color="auto"/>
        <w:right w:val="none" w:sz="0" w:space="0" w:color="auto"/>
      </w:divBdr>
    </w:div>
    <w:div w:id="180508143">
      <w:bodyDiv w:val="1"/>
      <w:marLeft w:val="0"/>
      <w:marRight w:val="0"/>
      <w:marTop w:val="0"/>
      <w:marBottom w:val="0"/>
      <w:divBdr>
        <w:top w:val="none" w:sz="0" w:space="0" w:color="auto"/>
        <w:left w:val="none" w:sz="0" w:space="0" w:color="auto"/>
        <w:bottom w:val="none" w:sz="0" w:space="0" w:color="auto"/>
        <w:right w:val="none" w:sz="0" w:space="0" w:color="auto"/>
      </w:divBdr>
    </w:div>
    <w:div w:id="204681316">
      <w:bodyDiv w:val="1"/>
      <w:marLeft w:val="0"/>
      <w:marRight w:val="0"/>
      <w:marTop w:val="0"/>
      <w:marBottom w:val="0"/>
      <w:divBdr>
        <w:top w:val="none" w:sz="0" w:space="0" w:color="auto"/>
        <w:left w:val="none" w:sz="0" w:space="0" w:color="auto"/>
        <w:bottom w:val="none" w:sz="0" w:space="0" w:color="auto"/>
        <w:right w:val="none" w:sz="0" w:space="0" w:color="auto"/>
      </w:divBdr>
    </w:div>
    <w:div w:id="215047805">
      <w:bodyDiv w:val="1"/>
      <w:marLeft w:val="0"/>
      <w:marRight w:val="0"/>
      <w:marTop w:val="0"/>
      <w:marBottom w:val="0"/>
      <w:divBdr>
        <w:top w:val="none" w:sz="0" w:space="0" w:color="auto"/>
        <w:left w:val="none" w:sz="0" w:space="0" w:color="auto"/>
        <w:bottom w:val="none" w:sz="0" w:space="0" w:color="auto"/>
        <w:right w:val="none" w:sz="0" w:space="0" w:color="auto"/>
      </w:divBdr>
    </w:div>
    <w:div w:id="238950564">
      <w:bodyDiv w:val="1"/>
      <w:marLeft w:val="0"/>
      <w:marRight w:val="0"/>
      <w:marTop w:val="0"/>
      <w:marBottom w:val="0"/>
      <w:divBdr>
        <w:top w:val="none" w:sz="0" w:space="0" w:color="auto"/>
        <w:left w:val="none" w:sz="0" w:space="0" w:color="auto"/>
        <w:bottom w:val="none" w:sz="0" w:space="0" w:color="auto"/>
        <w:right w:val="none" w:sz="0" w:space="0" w:color="auto"/>
      </w:divBdr>
    </w:div>
    <w:div w:id="268390530">
      <w:bodyDiv w:val="1"/>
      <w:marLeft w:val="0"/>
      <w:marRight w:val="0"/>
      <w:marTop w:val="0"/>
      <w:marBottom w:val="0"/>
      <w:divBdr>
        <w:top w:val="none" w:sz="0" w:space="0" w:color="auto"/>
        <w:left w:val="none" w:sz="0" w:space="0" w:color="auto"/>
        <w:bottom w:val="none" w:sz="0" w:space="0" w:color="auto"/>
        <w:right w:val="none" w:sz="0" w:space="0" w:color="auto"/>
      </w:divBdr>
    </w:div>
    <w:div w:id="392773338">
      <w:bodyDiv w:val="1"/>
      <w:marLeft w:val="0"/>
      <w:marRight w:val="0"/>
      <w:marTop w:val="0"/>
      <w:marBottom w:val="0"/>
      <w:divBdr>
        <w:top w:val="none" w:sz="0" w:space="0" w:color="auto"/>
        <w:left w:val="none" w:sz="0" w:space="0" w:color="auto"/>
        <w:bottom w:val="none" w:sz="0" w:space="0" w:color="auto"/>
        <w:right w:val="none" w:sz="0" w:space="0" w:color="auto"/>
      </w:divBdr>
    </w:div>
    <w:div w:id="416251161">
      <w:bodyDiv w:val="1"/>
      <w:marLeft w:val="0"/>
      <w:marRight w:val="0"/>
      <w:marTop w:val="0"/>
      <w:marBottom w:val="0"/>
      <w:divBdr>
        <w:top w:val="none" w:sz="0" w:space="0" w:color="auto"/>
        <w:left w:val="none" w:sz="0" w:space="0" w:color="auto"/>
        <w:bottom w:val="none" w:sz="0" w:space="0" w:color="auto"/>
        <w:right w:val="none" w:sz="0" w:space="0" w:color="auto"/>
      </w:divBdr>
    </w:div>
    <w:div w:id="454446540">
      <w:bodyDiv w:val="1"/>
      <w:marLeft w:val="0"/>
      <w:marRight w:val="0"/>
      <w:marTop w:val="0"/>
      <w:marBottom w:val="0"/>
      <w:divBdr>
        <w:top w:val="none" w:sz="0" w:space="0" w:color="auto"/>
        <w:left w:val="none" w:sz="0" w:space="0" w:color="auto"/>
        <w:bottom w:val="none" w:sz="0" w:space="0" w:color="auto"/>
        <w:right w:val="none" w:sz="0" w:space="0" w:color="auto"/>
      </w:divBdr>
    </w:div>
    <w:div w:id="524713122">
      <w:bodyDiv w:val="1"/>
      <w:marLeft w:val="0"/>
      <w:marRight w:val="0"/>
      <w:marTop w:val="0"/>
      <w:marBottom w:val="0"/>
      <w:divBdr>
        <w:top w:val="none" w:sz="0" w:space="0" w:color="auto"/>
        <w:left w:val="none" w:sz="0" w:space="0" w:color="auto"/>
        <w:bottom w:val="none" w:sz="0" w:space="0" w:color="auto"/>
        <w:right w:val="none" w:sz="0" w:space="0" w:color="auto"/>
      </w:divBdr>
    </w:div>
    <w:div w:id="525604856">
      <w:bodyDiv w:val="1"/>
      <w:marLeft w:val="0"/>
      <w:marRight w:val="0"/>
      <w:marTop w:val="0"/>
      <w:marBottom w:val="0"/>
      <w:divBdr>
        <w:top w:val="none" w:sz="0" w:space="0" w:color="auto"/>
        <w:left w:val="none" w:sz="0" w:space="0" w:color="auto"/>
        <w:bottom w:val="none" w:sz="0" w:space="0" w:color="auto"/>
        <w:right w:val="none" w:sz="0" w:space="0" w:color="auto"/>
      </w:divBdr>
    </w:div>
    <w:div w:id="529076631">
      <w:bodyDiv w:val="1"/>
      <w:marLeft w:val="0"/>
      <w:marRight w:val="0"/>
      <w:marTop w:val="0"/>
      <w:marBottom w:val="0"/>
      <w:divBdr>
        <w:top w:val="none" w:sz="0" w:space="0" w:color="auto"/>
        <w:left w:val="none" w:sz="0" w:space="0" w:color="auto"/>
        <w:bottom w:val="none" w:sz="0" w:space="0" w:color="auto"/>
        <w:right w:val="none" w:sz="0" w:space="0" w:color="auto"/>
      </w:divBdr>
    </w:div>
    <w:div w:id="601185291">
      <w:bodyDiv w:val="1"/>
      <w:marLeft w:val="0"/>
      <w:marRight w:val="0"/>
      <w:marTop w:val="0"/>
      <w:marBottom w:val="0"/>
      <w:divBdr>
        <w:top w:val="none" w:sz="0" w:space="0" w:color="auto"/>
        <w:left w:val="none" w:sz="0" w:space="0" w:color="auto"/>
        <w:bottom w:val="none" w:sz="0" w:space="0" w:color="auto"/>
        <w:right w:val="none" w:sz="0" w:space="0" w:color="auto"/>
      </w:divBdr>
    </w:div>
    <w:div w:id="687677412">
      <w:bodyDiv w:val="1"/>
      <w:marLeft w:val="0"/>
      <w:marRight w:val="0"/>
      <w:marTop w:val="0"/>
      <w:marBottom w:val="0"/>
      <w:divBdr>
        <w:top w:val="none" w:sz="0" w:space="0" w:color="auto"/>
        <w:left w:val="none" w:sz="0" w:space="0" w:color="auto"/>
        <w:bottom w:val="none" w:sz="0" w:space="0" w:color="auto"/>
        <w:right w:val="none" w:sz="0" w:space="0" w:color="auto"/>
      </w:divBdr>
    </w:div>
    <w:div w:id="727874438">
      <w:bodyDiv w:val="1"/>
      <w:marLeft w:val="0"/>
      <w:marRight w:val="0"/>
      <w:marTop w:val="0"/>
      <w:marBottom w:val="0"/>
      <w:divBdr>
        <w:top w:val="none" w:sz="0" w:space="0" w:color="auto"/>
        <w:left w:val="none" w:sz="0" w:space="0" w:color="auto"/>
        <w:bottom w:val="none" w:sz="0" w:space="0" w:color="auto"/>
        <w:right w:val="none" w:sz="0" w:space="0" w:color="auto"/>
      </w:divBdr>
    </w:div>
    <w:div w:id="763958377">
      <w:bodyDiv w:val="1"/>
      <w:marLeft w:val="0"/>
      <w:marRight w:val="0"/>
      <w:marTop w:val="0"/>
      <w:marBottom w:val="0"/>
      <w:divBdr>
        <w:top w:val="none" w:sz="0" w:space="0" w:color="auto"/>
        <w:left w:val="none" w:sz="0" w:space="0" w:color="auto"/>
        <w:bottom w:val="none" w:sz="0" w:space="0" w:color="auto"/>
        <w:right w:val="none" w:sz="0" w:space="0" w:color="auto"/>
      </w:divBdr>
    </w:div>
    <w:div w:id="876889165">
      <w:bodyDiv w:val="1"/>
      <w:marLeft w:val="0"/>
      <w:marRight w:val="0"/>
      <w:marTop w:val="0"/>
      <w:marBottom w:val="0"/>
      <w:divBdr>
        <w:top w:val="none" w:sz="0" w:space="0" w:color="auto"/>
        <w:left w:val="none" w:sz="0" w:space="0" w:color="auto"/>
        <w:bottom w:val="none" w:sz="0" w:space="0" w:color="auto"/>
        <w:right w:val="none" w:sz="0" w:space="0" w:color="auto"/>
      </w:divBdr>
    </w:div>
    <w:div w:id="879443379">
      <w:bodyDiv w:val="1"/>
      <w:marLeft w:val="0"/>
      <w:marRight w:val="0"/>
      <w:marTop w:val="0"/>
      <w:marBottom w:val="0"/>
      <w:divBdr>
        <w:top w:val="none" w:sz="0" w:space="0" w:color="auto"/>
        <w:left w:val="none" w:sz="0" w:space="0" w:color="auto"/>
        <w:bottom w:val="none" w:sz="0" w:space="0" w:color="auto"/>
        <w:right w:val="none" w:sz="0" w:space="0" w:color="auto"/>
      </w:divBdr>
    </w:div>
    <w:div w:id="884877250">
      <w:bodyDiv w:val="1"/>
      <w:marLeft w:val="0"/>
      <w:marRight w:val="0"/>
      <w:marTop w:val="0"/>
      <w:marBottom w:val="0"/>
      <w:divBdr>
        <w:top w:val="none" w:sz="0" w:space="0" w:color="auto"/>
        <w:left w:val="none" w:sz="0" w:space="0" w:color="auto"/>
        <w:bottom w:val="none" w:sz="0" w:space="0" w:color="auto"/>
        <w:right w:val="none" w:sz="0" w:space="0" w:color="auto"/>
      </w:divBdr>
    </w:div>
    <w:div w:id="926689837">
      <w:bodyDiv w:val="1"/>
      <w:marLeft w:val="0"/>
      <w:marRight w:val="0"/>
      <w:marTop w:val="0"/>
      <w:marBottom w:val="0"/>
      <w:divBdr>
        <w:top w:val="none" w:sz="0" w:space="0" w:color="auto"/>
        <w:left w:val="none" w:sz="0" w:space="0" w:color="auto"/>
        <w:bottom w:val="none" w:sz="0" w:space="0" w:color="auto"/>
        <w:right w:val="none" w:sz="0" w:space="0" w:color="auto"/>
      </w:divBdr>
    </w:div>
    <w:div w:id="964041323">
      <w:bodyDiv w:val="1"/>
      <w:marLeft w:val="0"/>
      <w:marRight w:val="0"/>
      <w:marTop w:val="0"/>
      <w:marBottom w:val="0"/>
      <w:divBdr>
        <w:top w:val="none" w:sz="0" w:space="0" w:color="auto"/>
        <w:left w:val="none" w:sz="0" w:space="0" w:color="auto"/>
        <w:bottom w:val="none" w:sz="0" w:space="0" w:color="auto"/>
        <w:right w:val="none" w:sz="0" w:space="0" w:color="auto"/>
      </w:divBdr>
    </w:div>
    <w:div w:id="1061639369">
      <w:bodyDiv w:val="1"/>
      <w:marLeft w:val="0"/>
      <w:marRight w:val="0"/>
      <w:marTop w:val="0"/>
      <w:marBottom w:val="0"/>
      <w:divBdr>
        <w:top w:val="none" w:sz="0" w:space="0" w:color="auto"/>
        <w:left w:val="none" w:sz="0" w:space="0" w:color="auto"/>
        <w:bottom w:val="none" w:sz="0" w:space="0" w:color="auto"/>
        <w:right w:val="none" w:sz="0" w:space="0" w:color="auto"/>
      </w:divBdr>
    </w:div>
    <w:div w:id="1142231793">
      <w:bodyDiv w:val="1"/>
      <w:marLeft w:val="0"/>
      <w:marRight w:val="0"/>
      <w:marTop w:val="0"/>
      <w:marBottom w:val="0"/>
      <w:divBdr>
        <w:top w:val="none" w:sz="0" w:space="0" w:color="auto"/>
        <w:left w:val="none" w:sz="0" w:space="0" w:color="auto"/>
        <w:bottom w:val="none" w:sz="0" w:space="0" w:color="auto"/>
        <w:right w:val="none" w:sz="0" w:space="0" w:color="auto"/>
      </w:divBdr>
    </w:div>
    <w:div w:id="1374378962">
      <w:bodyDiv w:val="1"/>
      <w:marLeft w:val="0"/>
      <w:marRight w:val="0"/>
      <w:marTop w:val="0"/>
      <w:marBottom w:val="0"/>
      <w:divBdr>
        <w:top w:val="none" w:sz="0" w:space="0" w:color="auto"/>
        <w:left w:val="none" w:sz="0" w:space="0" w:color="auto"/>
        <w:bottom w:val="none" w:sz="0" w:space="0" w:color="auto"/>
        <w:right w:val="none" w:sz="0" w:space="0" w:color="auto"/>
      </w:divBdr>
    </w:div>
    <w:div w:id="1427575749">
      <w:bodyDiv w:val="1"/>
      <w:marLeft w:val="0"/>
      <w:marRight w:val="0"/>
      <w:marTop w:val="0"/>
      <w:marBottom w:val="0"/>
      <w:divBdr>
        <w:top w:val="none" w:sz="0" w:space="0" w:color="auto"/>
        <w:left w:val="none" w:sz="0" w:space="0" w:color="auto"/>
        <w:bottom w:val="none" w:sz="0" w:space="0" w:color="auto"/>
        <w:right w:val="none" w:sz="0" w:space="0" w:color="auto"/>
      </w:divBdr>
    </w:div>
    <w:div w:id="1436948466">
      <w:bodyDiv w:val="1"/>
      <w:marLeft w:val="0"/>
      <w:marRight w:val="0"/>
      <w:marTop w:val="0"/>
      <w:marBottom w:val="0"/>
      <w:divBdr>
        <w:top w:val="none" w:sz="0" w:space="0" w:color="auto"/>
        <w:left w:val="none" w:sz="0" w:space="0" w:color="auto"/>
        <w:bottom w:val="none" w:sz="0" w:space="0" w:color="auto"/>
        <w:right w:val="none" w:sz="0" w:space="0" w:color="auto"/>
      </w:divBdr>
    </w:div>
    <w:div w:id="1439570645">
      <w:bodyDiv w:val="1"/>
      <w:marLeft w:val="0"/>
      <w:marRight w:val="0"/>
      <w:marTop w:val="0"/>
      <w:marBottom w:val="0"/>
      <w:divBdr>
        <w:top w:val="none" w:sz="0" w:space="0" w:color="auto"/>
        <w:left w:val="none" w:sz="0" w:space="0" w:color="auto"/>
        <w:bottom w:val="none" w:sz="0" w:space="0" w:color="auto"/>
        <w:right w:val="none" w:sz="0" w:space="0" w:color="auto"/>
      </w:divBdr>
    </w:div>
    <w:div w:id="1504662792">
      <w:bodyDiv w:val="1"/>
      <w:marLeft w:val="0"/>
      <w:marRight w:val="0"/>
      <w:marTop w:val="0"/>
      <w:marBottom w:val="0"/>
      <w:divBdr>
        <w:top w:val="none" w:sz="0" w:space="0" w:color="auto"/>
        <w:left w:val="none" w:sz="0" w:space="0" w:color="auto"/>
        <w:bottom w:val="none" w:sz="0" w:space="0" w:color="auto"/>
        <w:right w:val="none" w:sz="0" w:space="0" w:color="auto"/>
      </w:divBdr>
    </w:div>
    <w:div w:id="1526558428">
      <w:bodyDiv w:val="1"/>
      <w:marLeft w:val="0"/>
      <w:marRight w:val="0"/>
      <w:marTop w:val="0"/>
      <w:marBottom w:val="0"/>
      <w:divBdr>
        <w:top w:val="none" w:sz="0" w:space="0" w:color="auto"/>
        <w:left w:val="none" w:sz="0" w:space="0" w:color="auto"/>
        <w:bottom w:val="none" w:sz="0" w:space="0" w:color="auto"/>
        <w:right w:val="none" w:sz="0" w:space="0" w:color="auto"/>
      </w:divBdr>
    </w:div>
    <w:div w:id="1536304829">
      <w:bodyDiv w:val="1"/>
      <w:marLeft w:val="0"/>
      <w:marRight w:val="0"/>
      <w:marTop w:val="0"/>
      <w:marBottom w:val="0"/>
      <w:divBdr>
        <w:top w:val="none" w:sz="0" w:space="0" w:color="auto"/>
        <w:left w:val="none" w:sz="0" w:space="0" w:color="auto"/>
        <w:bottom w:val="none" w:sz="0" w:space="0" w:color="auto"/>
        <w:right w:val="none" w:sz="0" w:space="0" w:color="auto"/>
      </w:divBdr>
    </w:div>
    <w:div w:id="1634403293">
      <w:bodyDiv w:val="1"/>
      <w:marLeft w:val="0"/>
      <w:marRight w:val="0"/>
      <w:marTop w:val="0"/>
      <w:marBottom w:val="0"/>
      <w:divBdr>
        <w:top w:val="none" w:sz="0" w:space="0" w:color="auto"/>
        <w:left w:val="none" w:sz="0" w:space="0" w:color="auto"/>
        <w:bottom w:val="none" w:sz="0" w:space="0" w:color="auto"/>
        <w:right w:val="none" w:sz="0" w:space="0" w:color="auto"/>
      </w:divBdr>
    </w:div>
    <w:div w:id="1763916751">
      <w:bodyDiv w:val="1"/>
      <w:marLeft w:val="0"/>
      <w:marRight w:val="0"/>
      <w:marTop w:val="0"/>
      <w:marBottom w:val="0"/>
      <w:divBdr>
        <w:top w:val="none" w:sz="0" w:space="0" w:color="auto"/>
        <w:left w:val="none" w:sz="0" w:space="0" w:color="auto"/>
        <w:bottom w:val="none" w:sz="0" w:space="0" w:color="auto"/>
        <w:right w:val="none" w:sz="0" w:space="0" w:color="auto"/>
      </w:divBdr>
    </w:div>
    <w:div w:id="1773352284">
      <w:bodyDiv w:val="1"/>
      <w:marLeft w:val="0"/>
      <w:marRight w:val="0"/>
      <w:marTop w:val="0"/>
      <w:marBottom w:val="0"/>
      <w:divBdr>
        <w:top w:val="none" w:sz="0" w:space="0" w:color="auto"/>
        <w:left w:val="none" w:sz="0" w:space="0" w:color="auto"/>
        <w:bottom w:val="none" w:sz="0" w:space="0" w:color="auto"/>
        <w:right w:val="none" w:sz="0" w:space="0" w:color="auto"/>
      </w:divBdr>
    </w:div>
    <w:div w:id="1808625067">
      <w:bodyDiv w:val="1"/>
      <w:marLeft w:val="0"/>
      <w:marRight w:val="0"/>
      <w:marTop w:val="0"/>
      <w:marBottom w:val="0"/>
      <w:divBdr>
        <w:top w:val="none" w:sz="0" w:space="0" w:color="auto"/>
        <w:left w:val="none" w:sz="0" w:space="0" w:color="auto"/>
        <w:bottom w:val="none" w:sz="0" w:space="0" w:color="auto"/>
        <w:right w:val="none" w:sz="0" w:space="0" w:color="auto"/>
      </w:divBdr>
    </w:div>
    <w:div w:id="1812551641">
      <w:bodyDiv w:val="1"/>
      <w:marLeft w:val="0"/>
      <w:marRight w:val="0"/>
      <w:marTop w:val="0"/>
      <w:marBottom w:val="0"/>
      <w:divBdr>
        <w:top w:val="none" w:sz="0" w:space="0" w:color="auto"/>
        <w:left w:val="none" w:sz="0" w:space="0" w:color="auto"/>
        <w:bottom w:val="none" w:sz="0" w:space="0" w:color="auto"/>
        <w:right w:val="none" w:sz="0" w:space="0" w:color="auto"/>
      </w:divBdr>
    </w:div>
    <w:div w:id="1841461684">
      <w:bodyDiv w:val="1"/>
      <w:marLeft w:val="0"/>
      <w:marRight w:val="0"/>
      <w:marTop w:val="0"/>
      <w:marBottom w:val="0"/>
      <w:divBdr>
        <w:top w:val="none" w:sz="0" w:space="0" w:color="auto"/>
        <w:left w:val="none" w:sz="0" w:space="0" w:color="auto"/>
        <w:bottom w:val="none" w:sz="0" w:space="0" w:color="auto"/>
        <w:right w:val="none" w:sz="0" w:space="0" w:color="auto"/>
      </w:divBdr>
    </w:div>
    <w:div w:id="1968394494">
      <w:bodyDiv w:val="1"/>
      <w:marLeft w:val="0"/>
      <w:marRight w:val="0"/>
      <w:marTop w:val="0"/>
      <w:marBottom w:val="0"/>
      <w:divBdr>
        <w:top w:val="none" w:sz="0" w:space="0" w:color="auto"/>
        <w:left w:val="none" w:sz="0" w:space="0" w:color="auto"/>
        <w:bottom w:val="none" w:sz="0" w:space="0" w:color="auto"/>
        <w:right w:val="none" w:sz="0" w:space="0" w:color="auto"/>
      </w:divBdr>
    </w:div>
    <w:div w:id="1985426992">
      <w:bodyDiv w:val="1"/>
      <w:marLeft w:val="0"/>
      <w:marRight w:val="0"/>
      <w:marTop w:val="0"/>
      <w:marBottom w:val="0"/>
      <w:divBdr>
        <w:top w:val="none" w:sz="0" w:space="0" w:color="auto"/>
        <w:left w:val="none" w:sz="0" w:space="0" w:color="auto"/>
        <w:bottom w:val="none" w:sz="0" w:space="0" w:color="auto"/>
        <w:right w:val="none" w:sz="0" w:space="0" w:color="auto"/>
      </w:divBdr>
    </w:div>
    <w:div w:id="2009943240">
      <w:bodyDiv w:val="1"/>
      <w:marLeft w:val="0"/>
      <w:marRight w:val="0"/>
      <w:marTop w:val="0"/>
      <w:marBottom w:val="0"/>
      <w:divBdr>
        <w:top w:val="none" w:sz="0" w:space="0" w:color="auto"/>
        <w:left w:val="none" w:sz="0" w:space="0" w:color="auto"/>
        <w:bottom w:val="none" w:sz="0" w:space="0" w:color="auto"/>
        <w:right w:val="none" w:sz="0" w:space="0" w:color="auto"/>
      </w:divBdr>
    </w:div>
    <w:div w:id="214449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politiet.no/globalassets/rad-og-veiledning/vold-i-nare-relasjoner/veiledning-behandling-av-opplysninger-om-personer-med-adressesperre.pdf" TargetMode="External"/><Relationship Id="rId2" Type="http://schemas.openxmlformats.org/officeDocument/2006/relationships/hyperlink" Target="https://www.ssb.no/sosiale-forhold-og-kriminalitet/artikler-og-publikasjoner/_attachment/422695?_ts=1736c11aec8" TargetMode="External"/><Relationship Id="rId1" Type="http://schemas.openxmlformats.org/officeDocument/2006/relationships/hyperlink" Target="https://www.ssb.no/en/statbank/table/10674/tableViewLayout1/" TargetMode="External"/><Relationship Id="rId6" Type="http://schemas.openxmlformats.org/officeDocument/2006/relationships/hyperlink" Target="https://www.nkvts.no/content/uploads/2019/10/Rapport_4_19_UEVO.pdf.%20Retrieved%206%20June%202024" TargetMode="External"/><Relationship Id="rId5" Type="http://schemas.openxmlformats.org/officeDocument/2006/relationships/hyperlink" Target="https://dinutvei.no/en/english/what-is-the-support-centre-for-survivors-of-incest-and-sexual-abuse-smiso/" TargetMode="External"/><Relationship Id="rId4" Type="http://schemas.openxmlformats.org/officeDocument/2006/relationships/hyperlink" Target="https://dinutvei.no/en/english/what-is-a-crisis-shel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4FF41C7AB379840AA5A3B48DC1DD890" ma:contentTypeVersion="6" ma:contentTypeDescription="Create a new document." ma:contentTypeScope="" ma:versionID="1facb66b58b68daed816f4d9867edd79">
  <xsd:schema xmlns:xsd="http://www.w3.org/2001/XMLSchema" xmlns:xs="http://www.w3.org/2001/XMLSchema" xmlns:p="http://schemas.microsoft.com/office/2006/metadata/properties" xmlns:ns2="c6cd0a32-7bd4-4bb0-b4b2-bfd750a92c5b" xmlns:ns3="fb00dad1-5e2b-4f38-b1b5-2802610a4b72" targetNamespace="http://schemas.microsoft.com/office/2006/metadata/properties" ma:root="true" ma:fieldsID="a13c19c03b3fabb51e893fa89197aa50" ns2:_="" ns3:_="">
    <xsd:import namespace="c6cd0a32-7bd4-4bb0-b4b2-bfd750a92c5b"/>
    <xsd:import namespace="fb00dad1-5e2b-4f38-b1b5-2802610a4b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cd0a32-7bd4-4bb0-b4b2-bfd750a92c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00dad1-5e2b-4f38-b1b5-2802610a4b7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23AC8B-84E8-434A-A30B-5120DE849DD7}">
  <ds:schemaRefs>
    <ds:schemaRef ds:uri="http://schemas.openxmlformats.org/officeDocument/2006/bibliography"/>
  </ds:schemaRefs>
</ds:datastoreItem>
</file>

<file path=customXml/itemProps2.xml><?xml version="1.0" encoding="utf-8"?>
<ds:datastoreItem xmlns:ds="http://schemas.openxmlformats.org/officeDocument/2006/customXml" ds:itemID="{701FC83A-29A5-45BC-9173-DC85322916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cd0a32-7bd4-4bb0-b4b2-bfd750a92c5b"/>
    <ds:schemaRef ds:uri="fb00dad1-5e2b-4f38-b1b5-2802610a4b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BC6D29-8825-4250-9B23-6D0C620508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7B8C1E-FF27-47C5-B245-AF4B6E728F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31570</Words>
  <Characters>172061</Characters>
  <Application>Microsoft Office Word</Application>
  <DocSecurity>0</DocSecurity>
  <Lines>21507</Lines>
  <Paragraphs>8484</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195147</CharactersWithSpaces>
  <SharedDoc>false</SharedDoc>
  <HLinks>
    <vt:vector size="1068" baseType="variant">
      <vt:variant>
        <vt:i4>1507382</vt:i4>
      </vt:variant>
      <vt:variant>
        <vt:i4>911</vt:i4>
      </vt:variant>
      <vt:variant>
        <vt:i4>0</vt:i4>
      </vt:variant>
      <vt:variant>
        <vt:i4>5</vt:i4>
      </vt:variant>
      <vt:variant>
        <vt:lpwstr/>
      </vt:variant>
      <vt:variant>
        <vt:lpwstr>_Toc167450522</vt:lpwstr>
      </vt:variant>
      <vt:variant>
        <vt:i4>1507382</vt:i4>
      </vt:variant>
      <vt:variant>
        <vt:i4>905</vt:i4>
      </vt:variant>
      <vt:variant>
        <vt:i4>0</vt:i4>
      </vt:variant>
      <vt:variant>
        <vt:i4>5</vt:i4>
      </vt:variant>
      <vt:variant>
        <vt:lpwstr/>
      </vt:variant>
      <vt:variant>
        <vt:lpwstr>_Toc167450521</vt:lpwstr>
      </vt:variant>
      <vt:variant>
        <vt:i4>1507382</vt:i4>
      </vt:variant>
      <vt:variant>
        <vt:i4>899</vt:i4>
      </vt:variant>
      <vt:variant>
        <vt:i4>0</vt:i4>
      </vt:variant>
      <vt:variant>
        <vt:i4>5</vt:i4>
      </vt:variant>
      <vt:variant>
        <vt:lpwstr/>
      </vt:variant>
      <vt:variant>
        <vt:lpwstr>_Toc167450520</vt:lpwstr>
      </vt:variant>
      <vt:variant>
        <vt:i4>1310774</vt:i4>
      </vt:variant>
      <vt:variant>
        <vt:i4>893</vt:i4>
      </vt:variant>
      <vt:variant>
        <vt:i4>0</vt:i4>
      </vt:variant>
      <vt:variant>
        <vt:i4>5</vt:i4>
      </vt:variant>
      <vt:variant>
        <vt:lpwstr/>
      </vt:variant>
      <vt:variant>
        <vt:lpwstr>_Toc167450519</vt:lpwstr>
      </vt:variant>
      <vt:variant>
        <vt:i4>1310774</vt:i4>
      </vt:variant>
      <vt:variant>
        <vt:i4>887</vt:i4>
      </vt:variant>
      <vt:variant>
        <vt:i4>0</vt:i4>
      </vt:variant>
      <vt:variant>
        <vt:i4>5</vt:i4>
      </vt:variant>
      <vt:variant>
        <vt:lpwstr/>
      </vt:variant>
      <vt:variant>
        <vt:lpwstr>_Toc167450518</vt:lpwstr>
      </vt:variant>
      <vt:variant>
        <vt:i4>1310774</vt:i4>
      </vt:variant>
      <vt:variant>
        <vt:i4>881</vt:i4>
      </vt:variant>
      <vt:variant>
        <vt:i4>0</vt:i4>
      </vt:variant>
      <vt:variant>
        <vt:i4>5</vt:i4>
      </vt:variant>
      <vt:variant>
        <vt:lpwstr/>
      </vt:variant>
      <vt:variant>
        <vt:lpwstr>_Toc167450515</vt:lpwstr>
      </vt:variant>
      <vt:variant>
        <vt:i4>1310774</vt:i4>
      </vt:variant>
      <vt:variant>
        <vt:i4>875</vt:i4>
      </vt:variant>
      <vt:variant>
        <vt:i4>0</vt:i4>
      </vt:variant>
      <vt:variant>
        <vt:i4>5</vt:i4>
      </vt:variant>
      <vt:variant>
        <vt:lpwstr/>
      </vt:variant>
      <vt:variant>
        <vt:lpwstr>_Toc167450514</vt:lpwstr>
      </vt:variant>
      <vt:variant>
        <vt:i4>1310774</vt:i4>
      </vt:variant>
      <vt:variant>
        <vt:i4>869</vt:i4>
      </vt:variant>
      <vt:variant>
        <vt:i4>0</vt:i4>
      </vt:variant>
      <vt:variant>
        <vt:i4>5</vt:i4>
      </vt:variant>
      <vt:variant>
        <vt:lpwstr/>
      </vt:variant>
      <vt:variant>
        <vt:lpwstr>_Toc167450513</vt:lpwstr>
      </vt:variant>
      <vt:variant>
        <vt:i4>1310774</vt:i4>
      </vt:variant>
      <vt:variant>
        <vt:i4>863</vt:i4>
      </vt:variant>
      <vt:variant>
        <vt:i4>0</vt:i4>
      </vt:variant>
      <vt:variant>
        <vt:i4>5</vt:i4>
      </vt:variant>
      <vt:variant>
        <vt:lpwstr/>
      </vt:variant>
      <vt:variant>
        <vt:lpwstr>_Toc167450512</vt:lpwstr>
      </vt:variant>
      <vt:variant>
        <vt:i4>1310774</vt:i4>
      </vt:variant>
      <vt:variant>
        <vt:i4>857</vt:i4>
      </vt:variant>
      <vt:variant>
        <vt:i4>0</vt:i4>
      </vt:variant>
      <vt:variant>
        <vt:i4>5</vt:i4>
      </vt:variant>
      <vt:variant>
        <vt:lpwstr/>
      </vt:variant>
      <vt:variant>
        <vt:lpwstr>_Toc167450510</vt:lpwstr>
      </vt:variant>
      <vt:variant>
        <vt:i4>1376310</vt:i4>
      </vt:variant>
      <vt:variant>
        <vt:i4>851</vt:i4>
      </vt:variant>
      <vt:variant>
        <vt:i4>0</vt:i4>
      </vt:variant>
      <vt:variant>
        <vt:i4>5</vt:i4>
      </vt:variant>
      <vt:variant>
        <vt:lpwstr/>
      </vt:variant>
      <vt:variant>
        <vt:lpwstr>_Toc167450509</vt:lpwstr>
      </vt:variant>
      <vt:variant>
        <vt:i4>1376310</vt:i4>
      </vt:variant>
      <vt:variant>
        <vt:i4>845</vt:i4>
      </vt:variant>
      <vt:variant>
        <vt:i4>0</vt:i4>
      </vt:variant>
      <vt:variant>
        <vt:i4>5</vt:i4>
      </vt:variant>
      <vt:variant>
        <vt:lpwstr/>
      </vt:variant>
      <vt:variant>
        <vt:lpwstr>_Toc167450508</vt:lpwstr>
      </vt:variant>
      <vt:variant>
        <vt:i4>1376310</vt:i4>
      </vt:variant>
      <vt:variant>
        <vt:i4>839</vt:i4>
      </vt:variant>
      <vt:variant>
        <vt:i4>0</vt:i4>
      </vt:variant>
      <vt:variant>
        <vt:i4>5</vt:i4>
      </vt:variant>
      <vt:variant>
        <vt:lpwstr/>
      </vt:variant>
      <vt:variant>
        <vt:lpwstr>_Toc167450507</vt:lpwstr>
      </vt:variant>
      <vt:variant>
        <vt:i4>1376310</vt:i4>
      </vt:variant>
      <vt:variant>
        <vt:i4>833</vt:i4>
      </vt:variant>
      <vt:variant>
        <vt:i4>0</vt:i4>
      </vt:variant>
      <vt:variant>
        <vt:i4>5</vt:i4>
      </vt:variant>
      <vt:variant>
        <vt:lpwstr/>
      </vt:variant>
      <vt:variant>
        <vt:lpwstr>_Toc167450502</vt:lpwstr>
      </vt:variant>
      <vt:variant>
        <vt:i4>1376310</vt:i4>
      </vt:variant>
      <vt:variant>
        <vt:i4>827</vt:i4>
      </vt:variant>
      <vt:variant>
        <vt:i4>0</vt:i4>
      </vt:variant>
      <vt:variant>
        <vt:i4>5</vt:i4>
      </vt:variant>
      <vt:variant>
        <vt:lpwstr/>
      </vt:variant>
      <vt:variant>
        <vt:lpwstr>_Toc167450501</vt:lpwstr>
      </vt:variant>
      <vt:variant>
        <vt:i4>1835063</vt:i4>
      </vt:variant>
      <vt:variant>
        <vt:i4>821</vt:i4>
      </vt:variant>
      <vt:variant>
        <vt:i4>0</vt:i4>
      </vt:variant>
      <vt:variant>
        <vt:i4>5</vt:i4>
      </vt:variant>
      <vt:variant>
        <vt:lpwstr/>
      </vt:variant>
      <vt:variant>
        <vt:lpwstr>_Toc167450498</vt:lpwstr>
      </vt:variant>
      <vt:variant>
        <vt:i4>1835063</vt:i4>
      </vt:variant>
      <vt:variant>
        <vt:i4>815</vt:i4>
      </vt:variant>
      <vt:variant>
        <vt:i4>0</vt:i4>
      </vt:variant>
      <vt:variant>
        <vt:i4>5</vt:i4>
      </vt:variant>
      <vt:variant>
        <vt:lpwstr/>
      </vt:variant>
      <vt:variant>
        <vt:lpwstr>_Toc167450496</vt:lpwstr>
      </vt:variant>
      <vt:variant>
        <vt:i4>1835063</vt:i4>
      </vt:variant>
      <vt:variant>
        <vt:i4>809</vt:i4>
      </vt:variant>
      <vt:variant>
        <vt:i4>0</vt:i4>
      </vt:variant>
      <vt:variant>
        <vt:i4>5</vt:i4>
      </vt:variant>
      <vt:variant>
        <vt:lpwstr/>
      </vt:variant>
      <vt:variant>
        <vt:lpwstr>_Toc167450491</vt:lpwstr>
      </vt:variant>
      <vt:variant>
        <vt:i4>1900599</vt:i4>
      </vt:variant>
      <vt:variant>
        <vt:i4>803</vt:i4>
      </vt:variant>
      <vt:variant>
        <vt:i4>0</vt:i4>
      </vt:variant>
      <vt:variant>
        <vt:i4>5</vt:i4>
      </vt:variant>
      <vt:variant>
        <vt:lpwstr/>
      </vt:variant>
      <vt:variant>
        <vt:lpwstr>_Toc167450486</vt:lpwstr>
      </vt:variant>
      <vt:variant>
        <vt:i4>1900599</vt:i4>
      </vt:variant>
      <vt:variant>
        <vt:i4>797</vt:i4>
      </vt:variant>
      <vt:variant>
        <vt:i4>0</vt:i4>
      </vt:variant>
      <vt:variant>
        <vt:i4>5</vt:i4>
      </vt:variant>
      <vt:variant>
        <vt:lpwstr/>
      </vt:variant>
      <vt:variant>
        <vt:lpwstr>_Toc167450483</vt:lpwstr>
      </vt:variant>
      <vt:variant>
        <vt:i4>1179703</vt:i4>
      </vt:variant>
      <vt:variant>
        <vt:i4>791</vt:i4>
      </vt:variant>
      <vt:variant>
        <vt:i4>0</vt:i4>
      </vt:variant>
      <vt:variant>
        <vt:i4>5</vt:i4>
      </vt:variant>
      <vt:variant>
        <vt:lpwstr/>
      </vt:variant>
      <vt:variant>
        <vt:lpwstr>_Toc167450479</vt:lpwstr>
      </vt:variant>
      <vt:variant>
        <vt:i4>1179703</vt:i4>
      </vt:variant>
      <vt:variant>
        <vt:i4>785</vt:i4>
      </vt:variant>
      <vt:variant>
        <vt:i4>0</vt:i4>
      </vt:variant>
      <vt:variant>
        <vt:i4>5</vt:i4>
      </vt:variant>
      <vt:variant>
        <vt:lpwstr/>
      </vt:variant>
      <vt:variant>
        <vt:lpwstr>_Toc167450476</vt:lpwstr>
      </vt:variant>
      <vt:variant>
        <vt:i4>1179703</vt:i4>
      </vt:variant>
      <vt:variant>
        <vt:i4>779</vt:i4>
      </vt:variant>
      <vt:variant>
        <vt:i4>0</vt:i4>
      </vt:variant>
      <vt:variant>
        <vt:i4>5</vt:i4>
      </vt:variant>
      <vt:variant>
        <vt:lpwstr/>
      </vt:variant>
      <vt:variant>
        <vt:lpwstr>_Toc167450474</vt:lpwstr>
      </vt:variant>
      <vt:variant>
        <vt:i4>1179703</vt:i4>
      </vt:variant>
      <vt:variant>
        <vt:i4>773</vt:i4>
      </vt:variant>
      <vt:variant>
        <vt:i4>0</vt:i4>
      </vt:variant>
      <vt:variant>
        <vt:i4>5</vt:i4>
      </vt:variant>
      <vt:variant>
        <vt:lpwstr/>
      </vt:variant>
      <vt:variant>
        <vt:lpwstr>_Toc167450470</vt:lpwstr>
      </vt:variant>
      <vt:variant>
        <vt:i4>1245239</vt:i4>
      </vt:variant>
      <vt:variant>
        <vt:i4>767</vt:i4>
      </vt:variant>
      <vt:variant>
        <vt:i4>0</vt:i4>
      </vt:variant>
      <vt:variant>
        <vt:i4>5</vt:i4>
      </vt:variant>
      <vt:variant>
        <vt:lpwstr/>
      </vt:variant>
      <vt:variant>
        <vt:lpwstr>_Toc167450468</vt:lpwstr>
      </vt:variant>
      <vt:variant>
        <vt:i4>1245239</vt:i4>
      </vt:variant>
      <vt:variant>
        <vt:i4>761</vt:i4>
      </vt:variant>
      <vt:variant>
        <vt:i4>0</vt:i4>
      </vt:variant>
      <vt:variant>
        <vt:i4>5</vt:i4>
      </vt:variant>
      <vt:variant>
        <vt:lpwstr/>
      </vt:variant>
      <vt:variant>
        <vt:lpwstr>_Toc167450466</vt:lpwstr>
      </vt:variant>
      <vt:variant>
        <vt:i4>1245239</vt:i4>
      </vt:variant>
      <vt:variant>
        <vt:i4>755</vt:i4>
      </vt:variant>
      <vt:variant>
        <vt:i4>0</vt:i4>
      </vt:variant>
      <vt:variant>
        <vt:i4>5</vt:i4>
      </vt:variant>
      <vt:variant>
        <vt:lpwstr/>
      </vt:variant>
      <vt:variant>
        <vt:lpwstr>_Toc167450465</vt:lpwstr>
      </vt:variant>
      <vt:variant>
        <vt:i4>1245239</vt:i4>
      </vt:variant>
      <vt:variant>
        <vt:i4>749</vt:i4>
      </vt:variant>
      <vt:variant>
        <vt:i4>0</vt:i4>
      </vt:variant>
      <vt:variant>
        <vt:i4>5</vt:i4>
      </vt:variant>
      <vt:variant>
        <vt:lpwstr/>
      </vt:variant>
      <vt:variant>
        <vt:lpwstr>_Toc167450464</vt:lpwstr>
      </vt:variant>
      <vt:variant>
        <vt:i4>1245239</vt:i4>
      </vt:variant>
      <vt:variant>
        <vt:i4>743</vt:i4>
      </vt:variant>
      <vt:variant>
        <vt:i4>0</vt:i4>
      </vt:variant>
      <vt:variant>
        <vt:i4>5</vt:i4>
      </vt:variant>
      <vt:variant>
        <vt:lpwstr/>
      </vt:variant>
      <vt:variant>
        <vt:lpwstr>_Toc167450463</vt:lpwstr>
      </vt:variant>
      <vt:variant>
        <vt:i4>1245239</vt:i4>
      </vt:variant>
      <vt:variant>
        <vt:i4>737</vt:i4>
      </vt:variant>
      <vt:variant>
        <vt:i4>0</vt:i4>
      </vt:variant>
      <vt:variant>
        <vt:i4>5</vt:i4>
      </vt:variant>
      <vt:variant>
        <vt:lpwstr/>
      </vt:variant>
      <vt:variant>
        <vt:lpwstr>_Toc167450461</vt:lpwstr>
      </vt:variant>
      <vt:variant>
        <vt:i4>1245239</vt:i4>
      </vt:variant>
      <vt:variant>
        <vt:i4>731</vt:i4>
      </vt:variant>
      <vt:variant>
        <vt:i4>0</vt:i4>
      </vt:variant>
      <vt:variant>
        <vt:i4>5</vt:i4>
      </vt:variant>
      <vt:variant>
        <vt:lpwstr/>
      </vt:variant>
      <vt:variant>
        <vt:lpwstr>_Toc167450460</vt:lpwstr>
      </vt:variant>
      <vt:variant>
        <vt:i4>1048631</vt:i4>
      </vt:variant>
      <vt:variant>
        <vt:i4>725</vt:i4>
      </vt:variant>
      <vt:variant>
        <vt:i4>0</vt:i4>
      </vt:variant>
      <vt:variant>
        <vt:i4>5</vt:i4>
      </vt:variant>
      <vt:variant>
        <vt:lpwstr/>
      </vt:variant>
      <vt:variant>
        <vt:lpwstr>_Toc167450459</vt:lpwstr>
      </vt:variant>
      <vt:variant>
        <vt:i4>1048631</vt:i4>
      </vt:variant>
      <vt:variant>
        <vt:i4>719</vt:i4>
      </vt:variant>
      <vt:variant>
        <vt:i4>0</vt:i4>
      </vt:variant>
      <vt:variant>
        <vt:i4>5</vt:i4>
      </vt:variant>
      <vt:variant>
        <vt:lpwstr/>
      </vt:variant>
      <vt:variant>
        <vt:lpwstr>_Toc167450457</vt:lpwstr>
      </vt:variant>
      <vt:variant>
        <vt:i4>1048631</vt:i4>
      </vt:variant>
      <vt:variant>
        <vt:i4>713</vt:i4>
      </vt:variant>
      <vt:variant>
        <vt:i4>0</vt:i4>
      </vt:variant>
      <vt:variant>
        <vt:i4>5</vt:i4>
      </vt:variant>
      <vt:variant>
        <vt:lpwstr/>
      </vt:variant>
      <vt:variant>
        <vt:lpwstr>_Toc167450456</vt:lpwstr>
      </vt:variant>
      <vt:variant>
        <vt:i4>1048631</vt:i4>
      </vt:variant>
      <vt:variant>
        <vt:i4>707</vt:i4>
      </vt:variant>
      <vt:variant>
        <vt:i4>0</vt:i4>
      </vt:variant>
      <vt:variant>
        <vt:i4>5</vt:i4>
      </vt:variant>
      <vt:variant>
        <vt:lpwstr/>
      </vt:variant>
      <vt:variant>
        <vt:lpwstr>_Toc167450455</vt:lpwstr>
      </vt:variant>
      <vt:variant>
        <vt:i4>1048631</vt:i4>
      </vt:variant>
      <vt:variant>
        <vt:i4>701</vt:i4>
      </vt:variant>
      <vt:variant>
        <vt:i4>0</vt:i4>
      </vt:variant>
      <vt:variant>
        <vt:i4>5</vt:i4>
      </vt:variant>
      <vt:variant>
        <vt:lpwstr/>
      </vt:variant>
      <vt:variant>
        <vt:lpwstr>_Toc167450452</vt:lpwstr>
      </vt:variant>
      <vt:variant>
        <vt:i4>1048631</vt:i4>
      </vt:variant>
      <vt:variant>
        <vt:i4>695</vt:i4>
      </vt:variant>
      <vt:variant>
        <vt:i4>0</vt:i4>
      </vt:variant>
      <vt:variant>
        <vt:i4>5</vt:i4>
      </vt:variant>
      <vt:variant>
        <vt:lpwstr/>
      </vt:variant>
      <vt:variant>
        <vt:lpwstr>_Toc167450451</vt:lpwstr>
      </vt:variant>
      <vt:variant>
        <vt:i4>1441847</vt:i4>
      </vt:variant>
      <vt:variant>
        <vt:i4>689</vt:i4>
      </vt:variant>
      <vt:variant>
        <vt:i4>0</vt:i4>
      </vt:variant>
      <vt:variant>
        <vt:i4>5</vt:i4>
      </vt:variant>
      <vt:variant>
        <vt:lpwstr/>
      </vt:variant>
      <vt:variant>
        <vt:lpwstr>_Toc167450438</vt:lpwstr>
      </vt:variant>
      <vt:variant>
        <vt:i4>1507383</vt:i4>
      </vt:variant>
      <vt:variant>
        <vt:i4>683</vt:i4>
      </vt:variant>
      <vt:variant>
        <vt:i4>0</vt:i4>
      </vt:variant>
      <vt:variant>
        <vt:i4>5</vt:i4>
      </vt:variant>
      <vt:variant>
        <vt:lpwstr/>
      </vt:variant>
      <vt:variant>
        <vt:lpwstr>_Toc167450421</vt:lpwstr>
      </vt:variant>
      <vt:variant>
        <vt:i4>1179696</vt:i4>
      </vt:variant>
      <vt:variant>
        <vt:i4>677</vt:i4>
      </vt:variant>
      <vt:variant>
        <vt:i4>0</vt:i4>
      </vt:variant>
      <vt:variant>
        <vt:i4>5</vt:i4>
      </vt:variant>
      <vt:variant>
        <vt:lpwstr/>
      </vt:variant>
      <vt:variant>
        <vt:lpwstr>_Toc167450379</vt:lpwstr>
      </vt:variant>
      <vt:variant>
        <vt:i4>1179696</vt:i4>
      </vt:variant>
      <vt:variant>
        <vt:i4>671</vt:i4>
      </vt:variant>
      <vt:variant>
        <vt:i4>0</vt:i4>
      </vt:variant>
      <vt:variant>
        <vt:i4>5</vt:i4>
      </vt:variant>
      <vt:variant>
        <vt:lpwstr/>
      </vt:variant>
      <vt:variant>
        <vt:lpwstr>_Toc167450378</vt:lpwstr>
      </vt:variant>
      <vt:variant>
        <vt:i4>1179696</vt:i4>
      </vt:variant>
      <vt:variant>
        <vt:i4>665</vt:i4>
      </vt:variant>
      <vt:variant>
        <vt:i4>0</vt:i4>
      </vt:variant>
      <vt:variant>
        <vt:i4>5</vt:i4>
      </vt:variant>
      <vt:variant>
        <vt:lpwstr/>
      </vt:variant>
      <vt:variant>
        <vt:lpwstr>_Toc167450377</vt:lpwstr>
      </vt:variant>
      <vt:variant>
        <vt:i4>1179696</vt:i4>
      </vt:variant>
      <vt:variant>
        <vt:i4>659</vt:i4>
      </vt:variant>
      <vt:variant>
        <vt:i4>0</vt:i4>
      </vt:variant>
      <vt:variant>
        <vt:i4>5</vt:i4>
      </vt:variant>
      <vt:variant>
        <vt:lpwstr/>
      </vt:variant>
      <vt:variant>
        <vt:lpwstr>_Toc167450376</vt:lpwstr>
      </vt:variant>
      <vt:variant>
        <vt:i4>1179696</vt:i4>
      </vt:variant>
      <vt:variant>
        <vt:i4>653</vt:i4>
      </vt:variant>
      <vt:variant>
        <vt:i4>0</vt:i4>
      </vt:variant>
      <vt:variant>
        <vt:i4>5</vt:i4>
      </vt:variant>
      <vt:variant>
        <vt:lpwstr/>
      </vt:variant>
      <vt:variant>
        <vt:lpwstr>_Toc167450371</vt:lpwstr>
      </vt:variant>
      <vt:variant>
        <vt:i4>1245232</vt:i4>
      </vt:variant>
      <vt:variant>
        <vt:i4>647</vt:i4>
      </vt:variant>
      <vt:variant>
        <vt:i4>0</vt:i4>
      </vt:variant>
      <vt:variant>
        <vt:i4>5</vt:i4>
      </vt:variant>
      <vt:variant>
        <vt:lpwstr/>
      </vt:variant>
      <vt:variant>
        <vt:lpwstr>_Toc167450369</vt:lpwstr>
      </vt:variant>
      <vt:variant>
        <vt:i4>1245232</vt:i4>
      </vt:variant>
      <vt:variant>
        <vt:i4>641</vt:i4>
      </vt:variant>
      <vt:variant>
        <vt:i4>0</vt:i4>
      </vt:variant>
      <vt:variant>
        <vt:i4>5</vt:i4>
      </vt:variant>
      <vt:variant>
        <vt:lpwstr/>
      </vt:variant>
      <vt:variant>
        <vt:lpwstr>_Toc167450365</vt:lpwstr>
      </vt:variant>
      <vt:variant>
        <vt:i4>1245232</vt:i4>
      </vt:variant>
      <vt:variant>
        <vt:i4>635</vt:i4>
      </vt:variant>
      <vt:variant>
        <vt:i4>0</vt:i4>
      </vt:variant>
      <vt:variant>
        <vt:i4>5</vt:i4>
      </vt:variant>
      <vt:variant>
        <vt:lpwstr/>
      </vt:variant>
      <vt:variant>
        <vt:lpwstr>_Toc167450364</vt:lpwstr>
      </vt:variant>
      <vt:variant>
        <vt:i4>1245232</vt:i4>
      </vt:variant>
      <vt:variant>
        <vt:i4>629</vt:i4>
      </vt:variant>
      <vt:variant>
        <vt:i4>0</vt:i4>
      </vt:variant>
      <vt:variant>
        <vt:i4>5</vt:i4>
      </vt:variant>
      <vt:variant>
        <vt:lpwstr/>
      </vt:variant>
      <vt:variant>
        <vt:lpwstr>_Toc167450362</vt:lpwstr>
      </vt:variant>
      <vt:variant>
        <vt:i4>1245232</vt:i4>
      </vt:variant>
      <vt:variant>
        <vt:i4>623</vt:i4>
      </vt:variant>
      <vt:variant>
        <vt:i4>0</vt:i4>
      </vt:variant>
      <vt:variant>
        <vt:i4>5</vt:i4>
      </vt:variant>
      <vt:variant>
        <vt:lpwstr/>
      </vt:variant>
      <vt:variant>
        <vt:lpwstr>_Toc167450361</vt:lpwstr>
      </vt:variant>
      <vt:variant>
        <vt:i4>1048624</vt:i4>
      </vt:variant>
      <vt:variant>
        <vt:i4>617</vt:i4>
      </vt:variant>
      <vt:variant>
        <vt:i4>0</vt:i4>
      </vt:variant>
      <vt:variant>
        <vt:i4>5</vt:i4>
      </vt:variant>
      <vt:variant>
        <vt:lpwstr/>
      </vt:variant>
      <vt:variant>
        <vt:lpwstr>_Toc167450358</vt:lpwstr>
      </vt:variant>
      <vt:variant>
        <vt:i4>1048624</vt:i4>
      </vt:variant>
      <vt:variant>
        <vt:i4>611</vt:i4>
      </vt:variant>
      <vt:variant>
        <vt:i4>0</vt:i4>
      </vt:variant>
      <vt:variant>
        <vt:i4>5</vt:i4>
      </vt:variant>
      <vt:variant>
        <vt:lpwstr/>
      </vt:variant>
      <vt:variant>
        <vt:lpwstr>_Toc167450354</vt:lpwstr>
      </vt:variant>
      <vt:variant>
        <vt:i4>1048624</vt:i4>
      </vt:variant>
      <vt:variant>
        <vt:i4>605</vt:i4>
      </vt:variant>
      <vt:variant>
        <vt:i4>0</vt:i4>
      </vt:variant>
      <vt:variant>
        <vt:i4>5</vt:i4>
      </vt:variant>
      <vt:variant>
        <vt:lpwstr/>
      </vt:variant>
      <vt:variant>
        <vt:lpwstr>_Toc167450352</vt:lpwstr>
      </vt:variant>
      <vt:variant>
        <vt:i4>1114160</vt:i4>
      </vt:variant>
      <vt:variant>
        <vt:i4>599</vt:i4>
      </vt:variant>
      <vt:variant>
        <vt:i4>0</vt:i4>
      </vt:variant>
      <vt:variant>
        <vt:i4>5</vt:i4>
      </vt:variant>
      <vt:variant>
        <vt:lpwstr/>
      </vt:variant>
      <vt:variant>
        <vt:lpwstr>_Toc167450347</vt:lpwstr>
      </vt:variant>
      <vt:variant>
        <vt:i4>1114160</vt:i4>
      </vt:variant>
      <vt:variant>
        <vt:i4>593</vt:i4>
      </vt:variant>
      <vt:variant>
        <vt:i4>0</vt:i4>
      </vt:variant>
      <vt:variant>
        <vt:i4>5</vt:i4>
      </vt:variant>
      <vt:variant>
        <vt:lpwstr/>
      </vt:variant>
      <vt:variant>
        <vt:lpwstr>_Toc167450344</vt:lpwstr>
      </vt:variant>
      <vt:variant>
        <vt:i4>1114160</vt:i4>
      </vt:variant>
      <vt:variant>
        <vt:i4>587</vt:i4>
      </vt:variant>
      <vt:variant>
        <vt:i4>0</vt:i4>
      </vt:variant>
      <vt:variant>
        <vt:i4>5</vt:i4>
      </vt:variant>
      <vt:variant>
        <vt:lpwstr/>
      </vt:variant>
      <vt:variant>
        <vt:lpwstr>_Toc167450341</vt:lpwstr>
      </vt:variant>
      <vt:variant>
        <vt:i4>1441840</vt:i4>
      </vt:variant>
      <vt:variant>
        <vt:i4>581</vt:i4>
      </vt:variant>
      <vt:variant>
        <vt:i4>0</vt:i4>
      </vt:variant>
      <vt:variant>
        <vt:i4>5</vt:i4>
      </vt:variant>
      <vt:variant>
        <vt:lpwstr/>
      </vt:variant>
      <vt:variant>
        <vt:lpwstr>_Toc167450335</vt:lpwstr>
      </vt:variant>
      <vt:variant>
        <vt:i4>1441840</vt:i4>
      </vt:variant>
      <vt:variant>
        <vt:i4>575</vt:i4>
      </vt:variant>
      <vt:variant>
        <vt:i4>0</vt:i4>
      </vt:variant>
      <vt:variant>
        <vt:i4>5</vt:i4>
      </vt:variant>
      <vt:variant>
        <vt:lpwstr/>
      </vt:variant>
      <vt:variant>
        <vt:lpwstr>_Toc167450333</vt:lpwstr>
      </vt:variant>
      <vt:variant>
        <vt:i4>1441840</vt:i4>
      </vt:variant>
      <vt:variant>
        <vt:i4>569</vt:i4>
      </vt:variant>
      <vt:variant>
        <vt:i4>0</vt:i4>
      </vt:variant>
      <vt:variant>
        <vt:i4>5</vt:i4>
      </vt:variant>
      <vt:variant>
        <vt:lpwstr/>
      </vt:variant>
      <vt:variant>
        <vt:lpwstr>_Toc167450330</vt:lpwstr>
      </vt:variant>
      <vt:variant>
        <vt:i4>1507376</vt:i4>
      </vt:variant>
      <vt:variant>
        <vt:i4>563</vt:i4>
      </vt:variant>
      <vt:variant>
        <vt:i4>0</vt:i4>
      </vt:variant>
      <vt:variant>
        <vt:i4>5</vt:i4>
      </vt:variant>
      <vt:variant>
        <vt:lpwstr/>
      </vt:variant>
      <vt:variant>
        <vt:lpwstr>_Toc167450328</vt:lpwstr>
      </vt:variant>
      <vt:variant>
        <vt:i4>1507376</vt:i4>
      </vt:variant>
      <vt:variant>
        <vt:i4>557</vt:i4>
      </vt:variant>
      <vt:variant>
        <vt:i4>0</vt:i4>
      </vt:variant>
      <vt:variant>
        <vt:i4>5</vt:i4>
      </vt:variant>
      <vt:variant>
        <vt:lpwstr/>
      </vt:variant>
      <vt:variant>
        <vt:lpwstr>_Toc167450326</vt:lpwstr>
      </vt:variant>
      <vt:variant>
        <vt:i4>1507376</vt:i4>
      </vt:variant>
      <vt:variant>
        <vt:i4>551</vt:i4>
      </vt:variant>
      <vt:variant>
        <vt:i4>0</vt:i4>
      </vt:variant>
      <vt:variant>
        <vt:i4>5</vt:i4>
      </vt:variant>
      <vt:variant>
        <vt:lpwstr/>
      </vt:variant>
      <vt:variant>
        <vt:lpwstr>_Toc167450322</vt:lpwstr>
      </vt:variant>
      <vt:variant>
        <vt:i4>1507376</vt:i4>
      </vt:variant>
      <vt:variant>
        <vt:i4>545</vt:i4>
      </vt:variant>
      <vt:variant>
        <vt:i4>0</vt:i4>
      </vt:variant>
      <vt:variant>
        <vt:i4>5</vt:i4>
      </vt:variant>
      <vt:variant>
        <vt:lpwstr/>
      </vt:variant>
      <vt:variant>
        <vt:lpwstr>_Toc167450321</vt:lpwstr>
      </vt:variant>
      <vt:variant>
        <vt:i4>1507376</vt:i4>
      </vt:variant>
      <vt:variant>
        <vt:i4>539</vt:i4>
      </vt:variant>
      <vt:variant>
        <vt:i4>0</vt:i4>
      </vt:variant>
      <vt:variant>
        <vt:i4>5</vt:i4>
      </vt:variant>
      <vt:variant>
        <vt:lpwstr/>
      </vt:variant>
      <vt:variant>
        <vt:lpwstr>_Toc167450320</vt:lpwstr>
      </vt:variant>
      <vt:variant>
        <vt:i4>1310768</vt:i4>
      </vt:variant>
      <vt:variant>
        <vt:i4>533</vt:i4>
      </vt:variant>
      <vt:variant>
        <vt:i4>0</vt:i4>
      </vt:variant>
      <vt:variant>
        <vt:i4>5</vt:i4>
      </vt:variant>
      <vt:variant>
        <vt:lpwstr/>
      </vt:variant>
      <vt:variant>
        <vt:lpwstr>_Toc167450317</vt:lpwstr>
      </vt:variant>
      <vt:variant>
        <vt:i4>1310768</vt:i4>
      </vt:variant>
      <vt:variant>
        <vt:i4>527</vt:i4>
      </vt:variant>
      <vt:variant>
        <vt:i4>0</vt:i4>
      </vt:variant>
      <vt:variant>
        <vt:i4>5</vt:i4>
      </vt:variant>
      <vt:variant>
        <vt:lpwstr/>
      </vt:variant>
      <vt:variant>
        <vt:lpwstr>_Toc167450312</vt:lpwstr>
      </vt:variant>
      <vt:variant>
        <vt:i4>1310768</vt:i4>
      </vt:variant>
      <vt:variant>
        <vt:i4>521</vt:i4>
      </vt:variant>
      <vt:variant>
        <vt:i4>0</vt:i4>
      </vt:variant>
      <vt:variant>
        <vt:i4>5</vt:i4>
      </vt:variant>
      <vt:variant>
        <vt:lpwstr/>
      </vt:variant>
      <vt:variant>
        <vt:lpwstr>_Toc167450311</vt:lpwstr>
      </vt:variant>
      <vt:variant>
        <vt:i4>1310768</vt:i4>
      </vt:variant>
      <vt:variant>
        <vt:i4>515</vt:i4>
      </vt:variant>
      <vt:variant>
        <vt:i4>0</vt:i4>
      </vt:variant>
      <vt:variant>
        <vt:i4>5</vt:i4>
      </vt:variant>
      <vt:variant>
        <vt:lpwstr/>
      </vt:variant>
      <vt:variant>
        <vt:lpwstr>_Toc167450310</vt:lpwstr>
      </vt:variant>
      <vt:variant>
        <vt:i4>1376304</vt:i4>
      </vt:variant>
      <vt:variant>
        <vt:i4>509</vt:i4>
      </vt:variant>
      <vt:variant>
        <vt:i4>0</vt:i4>
      </vt:variant>
      <vt:variant>
        <vt:i4>5</vt:i4>
      </vt:variant>
      <vt:variant>
        <vt:lpwstr/>
      </vt:variant>
      <vt:variant>
        <vt:lpwstr>_Toc167450309</vt:lpwstr>
      </vt:variant>
      <vt:variant>
        <vt:i4>1376304</vt:i4>
      </vt:variant>
      <vt:variant>
        <vt:i4>503</vt:i4>
      </vt:variant>
      <vt:variant>
        <vt:i4>0</vt:i4>
      </vt:variant>
      <vt:variant>
        <vt:i4>5</vt:i4>
      </vt:variant>
      <vt:variant>
        <vt:lpwstr/>
      </vt:variant>
      <vt:variant>
        <vt:lpwstr>_Toc167450307</vt:lpwstr>
      </vt:variant>
      <vt:variant>
        <vt:i4>1376304</vt:i4>
      </vt:variant>
      <vt:variant>
        <vt:i4>497</vt:i4>
      </vt:variant>
      <vt:variant>
        <vt:i4>0</vt:i4>
      </vt:variant>
      <vt:variant>
        <vt:i4>5</vt:i4>
      </vt:variant>
      <vt:variant>
        <vt:lpwstr/>
      </vt:variant>
      <vt:variant>
        <vt:lpwstr>_Toc167450305</vt:lpwstr>
      </vt:variant>
      <vt:variant>
        <vt:i4>1376304</vt:i4>
      </vt:variant>
      <vt:variant>
        <vt:i4>491</vt:i4>
      </vt:variant>
      <vt:variant>
        <vt:i4>0</vt:i4>
      </vt:variant>
      <vt:variant>
        <vt:i4>5</vt:i4>
      </vt:variant>
      <vt:variant>
        <vt:lpwstr/>
      </vt:variant>
      <vt:variant>
        <vt:lpwstr>_Toc167450303</vt:lpwstr>
      </vt:variant>
      <vt:variant>
        <vt:i4>1376304</vt:i4>
      </vt:variant>
      <vt:variant>
        <vt:i4>485</vt:i4>
      </vt:variant>
      <vt:variant>
        <vt:i4>0</vt:i4>
      </vt:variant>
      <vt:variant>
        <vt:i4>5</vt:i4>
      </vt:variant>
      <vt:variant>
        <vt:lpwstr/>
      </vt:variant>
      <vt:variant>
        <vt:lpwstr>_Toc167450300</vt:lpwstr>
      </vt:variant>
      <vt:variant>
        <vt:i4>1835057</vt:i4>
      </vt:variant>
      <vt:variant>
        <vt:i4>479</vt:i4>
      </vt:variant>
      <vt:variant>
        <vt:i4>0</vt:i4>
      </vt:variant>
      <vt:variant>
        <vt:i4>5</vt:i4>
      </vt:variant>
      <vt:variant>
        <vt:lpwstr/>
      </vt:variant>
      <vt:variant>
        <vt:lpwstr>_Toc167450298</vt:lpwstr>
      </vt:variant>
      <vt:variant>
        <vt:i4>1835057</vt:i4>
      </vt:variant>
      <vt:variant>
        <vt:i4>473</vt:i4>
      </vt:variant>
      <vt:variant>
        <vt:i4>0</vt:i4>
      </vt:variant>
      <vt:variant>
        <vt:i4>5</vt:i4>
      </vt:variant>
      <vt:variant>
        <vt:lpwstr/>
      </vt:variant>
      <vt:variant>
        <vt:lpwstr>_Toc167450296</vt:lpwstr>
      </vt:variant>
      <vt:variant>
        <vt:i4>1835057</vt:i4>
      </vt:variant>
      <vt:variant>
        <vt:i4>467</vt:i4>
      </vt:variant>
      <vt:variant>
        <vt:i4>0</vt:i4>
      </vt:variant>
      <vt:variant>
        <vt:i4>5</vt:i4>
      </vt:variant>
      <vt:variant>
        <vt:lpwstr/>
      </vt:variant>
      <vt:variant>
        <vt:lpwstr>_Toc167450294</vt:lpwstr>
      </vt:variant>
      <vt:variant>
        <vt:i4>1835057</vt:i4>
      </vt:variant>
      <vt:variant>
        <vt:i4>461</vt:i4>
      </vt:variant>
      <vt:variant>
        <vt:i4>0</vt:i4>
      </vt:variant>
      <vt:variant>
        <vt:i4>5</vt:i4>
      </vt:variant>
      <vt:variant>
        <vt:lpwstr/>
      </vt:variant>
      <vt:variant>
        <vt:lpwstr>_Toc167450291</vt:lpwstr>
      </vt:variant>
      <vt:variant>
        <vt:i4>1900593</vt:i4>
      </vt:variant>
      <vt:variant>
        <vt:i4>455</vt:i4>
      </vt:variant>
      <vt:variant>
        <vt:i4>0</vt:i4>
      </vt:variant>
      <vt:variant>
        <vt:i4>5</vt:i4>
      </vt:variant>
      <vt:variant>
        <vt:lpwstr/>
      </vt:variant>
      <vt:variant>
        <vt:lpwstr>_Toc167450289</vt:lpwstr>
      </vt:variant>
      <vt:variant>
        <vt:i4>1900593</vt:i4>
      </vt:variant>
      <vt:variant>
        <vt:i4>449</vt:i4>
      </vt:variant>
      <vt:variant>
        <vt:i4>0</vt:i4>
      </vt:variant>
      <vt:variant>
        <vt:i4>5</vt:i4>
      </vt:variant>
      <vt:variant>
        <vt:lpwstr/>
      </vt:variant>
      <vt:variant>
        <vt:lpwstr>_Toc167450286</vt:lpwstr>
      </vt:variant>
      <vt:variant>
        <vt:i4>1900593</vt:i4>
      </vt:variant>
      <vt:variant>
        <vt:i4>443</vt:i4>
      </vt:variant>
      <vt:variant>
        <vt:i4>0</vt:i4>
      </vt:variant>
      <vt:variant>
        <vt:i4>5</vt:i4>
      </vt:variant>
      <vt:variant>
        <vt:lpwstr/>
      </vt:variant>
      <vt:variant>
        <vt:lpwstr>_Toc167450284</vt:lpwstr>
      </vt:variant>
      <vt:variant>
        <vt:i4>1900593</vt:i4>
      </vt:variant>
      <vt:variant>
        <vt:i4>437</vt:i4>
      </vt:variant>
      <vt:variant>
        <vt:i4>0</vt:i4>
      </vt:variant>
      <vt:variant>
        <vt:i4>5</vt:i4>
      </vt:variant>
      <vt:variant>
        <vt:lpwstr/>
      </vt:variant>
      <vt:variant>
        <vt:lpwstr>_Toc167450281</vt:lpwstr>
      </vt:variant>
      <vt:variant>
        <vt:i4>1900593</vt:i4>
      </vt:variant>
      <vt:variant>
        <vt:i4>431</vt:i4>
      </vt:variant>
      <vt:variant>
        <vt:i4>0</vt:i4>
      </vt:variant>
      <vt:variant>
        <vt:i4>5</vt:i4>
      </vt:variant>
      <vt:variant>
        <vt:lpwstr/>
      </vt:variant>
      <vt:variant>
        <vt:lpwstr>_Toc167450280</vt:lpwstr>
      </vt:variant>
      <vt:variant>
        <vt:i4>1179697</vt:i4>
      </vt:variant>
      <vt:variant>
        <vt:i4>425</vt:i4>
      </vt:variant>
      <vt:variant>
        <vt:i4>0</vt:i4>
      </vt:variant>
      <vt:variant>
        <vt:i4>5</vt:i4>
      </vt:variant>
      <vt:variant>
        <vt:lpwstr/>
      </vt:variant>
      <vt:variant>
        <vt:lpwstr>_Toc167450279</vt:lpwstr>
      </vt:variant>
      <vt:variant>
        <vt:i4>1179697</vt:i4>
      </vt:variant>
      <vt:variant>
        <vt:i4>419</vt:i4>
      </vt:variant>
      <vt:variant>
        <vt:i4>0</vt:i4>
      </vt:variant>
      <vt:variant>
        <vt:i4>5</vt:i4>
      </vt:variant>
      <vt:variant>
        <vt:lpwstr/>
      </vt:variant>
      <vt:variant>
        <vt:lpwstr>_Toc167450277</vt:lpwstr>
      </vt:variant>
      <vt:variant>
        <vt:i4>1179697</vt:i4>
      </vt:variant>
      <vt:variant>
        <vt:i4>413</vt:i4>
      </vt:variant>
      <vt:variant>
        <vt:i4>0</vt:i4>
      </vt:variant>
      <vt:variant>
        <vt:i4>5</vt:i4>
      </vt:variant>
      <vt:variant>
        <vt:lpwstr/>
      </vt:variant>
      <vt:variant>
        <vt:lpwstr>_Toc167450276</vt:lpwstr>
      </vt:variant>
      <vt:variant>
        <vt:i4>1179697</vt:i4>
      </vt:variant>
      <vt:variant>
        <vt:i4>407</vt:i4>
      </vt:variant>
      <vt:variant>
        <vt:i4>0</vt:i4>
      </vt:variant>
      <vt:variant>
        <vt:i4>5</vt:i4>
      </vt:variant>
      <vt:variant>
        <vt:lpwstr/>
      </vt:variant>
      <vt:variant>
        <vt:lpwstr>_Toc167450275</vt:lpwstr>
      </vt:variant>
      <vt:variant>
        <vt:i4>1179697</vt:i4>
      </vt:variant>
      <vt:variant>
        <vt:i4>401</vt:i4>
      </vt:variant>
      <vt:variant>
        <vt:i4>0</vt:i4>
      </vt:variant>
      <vt:variant>
        <vt:i4>5</vt:i4>
      </vt:variant>
      <vt:variant>
        <vt:lpwstr/>
      </vt:variant>
      <vt:variant>
        <vt:lpwstr>_Toc167450273</vt:lpwstr>
      </vt:variant>
      <vt:variant>
        <vt:i4>1179697</vt:i4>
      </vt:variant>
      <vt:variant>
        <vt:i4>395</vt:i4>
      </vt:variant>
      <vt:variant>
        <vt:i4>0</vt:i4>
      </vt:variant>
      <vt:variant>
        <vt:i4>5</vt:i4>
      </vt:variant>
      <vt:variant>
        <vt:lpwstr/>
      </vt:variant>
      <vt:variant>
        <vt:lpwstr>_Toc167450272</vt:lpwstr>
      </vt:variant>
      <vt:variant>
        <vt:i4>1179697</vt:i4>
      </vt:variant>
      <vt:variant>
        <vt:i4>389</vt:i4>
      </vt:variant>
      <vt:variant>
        <vt:i4>0</vt:i4>
      </vt:variant>
      <vt:variant>
        <vt:i4>5</vt:i4>
      </vt:variant>
      <vt:variant>
        <vt:lpwstr/>
      </vt:variant>
      <vt:variant>
        <vt:lpwstr>_Toc167450270</vt:lpwstr>
      </vt:variant>
      <vt:variant>
        <vt:i4>1245233</vt:i4>
      </vt:variant>
      <vt:variant>
        <vt:i4>383</vt:i4>
      </vt:variant>
      <vt:variant>
        <vt:i4>0</vt:i4>
      </vt:variant>
      <vt:variant>
        <vt:i4>5</vt:i4>
      </vt:variant>
      <vt:variant>
        <vt:lpwstr/>
      </vt:variant>
      <vt:variant>
        <vt:lpwstr>_Toc167450269</vt:lpwstr>
      </vt:variant>
      <vt:variant>
        <vt:i4>1245233</vt:i4>
      </vt:variant>
      <vt:variant>
        <vt:i4>377</vt:i4>
      </vt:variant>
      <vt:variant>
        <vt:i4>0</vt:i4>
      </vt:variant>
      <vt:variant>
        <vt:i4>5</vt:i4>
      </vt:variant>
      <vt:variant>
        <vt:lpwstr/>
      </vt:variant>
      <vt:variant>
        <vt:lpwstr>_Toc167450268</vt:lpwstr>
      </vt:variant>
      <vt:variant>
        <vt:i4>1245233</vt:i4>
      </vt:variant>
      <vt:variant>
        <vt:i4>371</vt:i4>
      </vt:variant>
      <vt:variant>
        <vt:i4>0</vt:i4>
      </vt:variant>
      <vt:variant>
        <vt:i4>5</vt:i4>
      </vt:variant>
      <vt:variant>
        <vt:lpwstr/>
      </vt:variant>
      <vt:variant>
        <vt:lpwstr>_Toc167450266</vt:lpwstr>
      </vt:variant>
      <vt:variant>
        <vt:i4>1245233</vt:i4>
      </vt:variant>
      <vt:variant>
        <vt:i4>365</vt:i4>
      </vt:variant>
      <vt:variant>
        <vt:i4>0</vt:i4>
      </vt:variant>
      <vt:variant>
        <vt:i4>5</vt:i4>
      </vt:variant>
      <vt:variant>
        <vt:lpwstr/>
      </vt:variant>
      <vt:variant>
        <vt:lpwstr>_Toc167450260</vt:lpwstr>
      </vt:variant>
      <vt:variant>
        <vt:i4>1048625</vt:i4>
      </vt:variant>
      <vt:variant>
        <vt:i4>359</vt:i4>
      </vt:variant>
      <vt:variant>
        <vt:i4>0</vt:i4>
      </vt:variant>
      <vt:variant>
        <vt:i4>5</vt:i4>
      </vt:variant>
      <vt:variant>
        <vt:lpwstr/>
      </vt:variant>
      <vt:variant>
        <vt:lpwstr>_Toc167450256</vt:lpwstr>
      </vt:variant>
      <vt:variant>
        <vt:i4>1048625</vt:i4>
      </vt:variant>
      <vt:variant>
        <vt:i4>353</vt:i4>
      </vt:variant>
      <vt:variant>
        <vt:i4>0</vt:i4>
      </vt:variant>
      <vt:variant>
        <vt:i4>5</vt:i4>
      </vt:variant>
      <vt:variant>
        <vt:lpwstr/>
      </vt:variant>
      <vt:variant>
        <vt:lpwstr>_Toc167450254</vt:lpwstr>
      </vt:variant>
      <vt:variant>
        <vt:i4>1048625</vt:i4>
      </vt:variant>
      <vt:variant>
        <vt:i4>347</vt:i4>
      </vt:variant>
      <vt:variant>
        <vt:i4>0</vt:i4>
      </vt:variant>
      <vt:variant>
        <vt:i4>5</vt:i4>
      </vt:variant>
      <vt:variant>
        <vt:lpwstr/>
      </vt:variant>
      <vt:variant>
        <vt:lpwstr>_Toc167450252</vt:lpwstr>
      </vt:variant>
      <vt:variant>
        <vt:i4>1114161</vt:i4>
      </vt:variant>
      <vt:variant>
        <vt:i4>341</vt:i4>
      </vt:variant>
      <vt:variant>
        <vt:i4>0</vt:i4>
      </vt:variant>
      <vt:variant>
        <vt:i4>5</vt:i4>
      </vt:variant>
      <vt:variant>
        <vt:lpwstr/>
      </vt:variant>
      <vt:variant>
        <vt:lpwstr>_Toc167450248</vt:lpwstr>
      </vt:variant>
      <vt:variant>
        <vt:i4>1114161</vt:i4>
      </vt:variant>
      <vt:variant>
        <vt:i4>335</vt:i4>
      </vt:variant>
      <vt:variant>
        <vt:i4>0</vt:i4>
      </vt:variant>
      <vt:variant>
        <vt:i4>5</vt:i4>
      </vt:variant>
      <vt:variant>
        <vt:lpwstr/>
      </vt:variant>
      <vt:variant>
        <vt:lpwstr>_Toc167450247</vt:lpwstr>
      </vt:variant>
      <vt:variant>
        <vt:i4>1572919</vt:i4>
      </vt:variant>
      <vt:variant>
        <vt:i4>326</vt:i4>
      </vt:variant>
      <vt:variant>
        <vt:i4>0</vt:i4>
      </vt:variant>
      <vt:variant>
        <vt:i4>5</vt:i4>
      </vt:variant>
      <vt:variant>
        <vt:lpwstr/>
      </vt:variant>
      <vt:variant>
        <vt:lpwstr>_Toc167368720</vt:lpwstr>
      </vt:variant>
      <vt:variant>
        <vt:i4>1769527</vt:i4>
      </vt:variant>
      <vt:variant>
        <vt:i4>320</vt:i4>
      </vt:variant>
      <vt:variant>
        <vt:i4>0</vt:i4>
      </vt:variant>
      <vt:variant>
        <vt:i4>5</vt:i4>
      </vt:variant>
      <vt:variant>
        <vt:lpwstr/>
      </vt:variant>
      <vt:variant>
        <vt:lpwstr>_Toc167368719</vt:lpwstr>
      </vt:variant>
      <vt:variant>
        <vt:i4>1769527</vt:i4>
      </vt:variant>
      <vt:variant>
        <vt:i4>314</vt:i4>
      </vt:variant>
      <vt:variant>
        <vt:i4>0</vt:i4>
      </vt:variant>
      <vt:variant>
        <vt:i4>5</vt:i4>
      </vt:variant>
      <vt:variant>
        <vt:lpwstr/>
      </vt:variant>
      <vt:variant>
        <vt:lpwstr>_Toc167368718</vt:lpwstr>
      </vt:variant>
      <vt:variant>
        <vt:i4>1769527</vt:i4>
      </vt:variant>
      <vt:variant>
        <vt:i4>308</vt:i4>
      </vt:variant>
      <vt:variant>
        <vt:i4>0</vt:i4>
      </vt:variant>
      <vt:variant>
        <vt:i4>5</vt:i4>
      </vt:variant>
      <vt:variant>
        <vt:lpwstr/>
      </vt:variant>
      <vt:variant>
        <vt:lpwstr>_Toc167368717</vt:lpwstr>
      </vt:variant>
      <vt:variant>
        <vt:i4>1769527</vt:i4>
      </vt:variant>
      <vt:variant>
        <vt:i4>302</vt:i4>
      </vt:variant>
      <vt:variant>
        <vt:i4>0</vt:i4>
      </vt:variant>
      <vt:variant>
        <vt:i4>5</vt:i4>
      </vt:variant>
      <vt:variant>
        <vt:lpwstr/>
      </vt:variant>
      <vt:variant>
        <vt:lpwstr>_Toc167368716</vt:lpwstr>
      </vt:variant>
      <vt:variant>
        <vt:i4>1769527</vt:i4>
      </vt:variant>
      <vt:variant>
        <vt:i4>296</vt:i4>
      </vt:variant>
      <vt:variant>
        <vt:i4>0</vt:i4>
      </vt:variant>
      <vt:variant>
        <vt:i4>5</vt:i4>
      </vt:variant>
      <vt:variant>
        <vt:lpwstr/>
      </vt:variant>
      <vt:variant>
        <vt:lpwstr>_Toc167368715</vt:lpwstr>
      </vt:variant>
      <vt:variant>
        <vt:i4>1769527</vt:i4>
      </vt:variant>
      <vt:variant>
        <vt:i4>290</vt:i4>
      </vt:variant>
      <vt:variant>
        <vt:i4>0</vt:i4>
      </vt:variant>
      <vt:variant>
        <vt:i4>5</vt:i4>
      </vt:variant>
      <vt:variant>
        <vt:lpwstr/>
      </vt:variant>
      <vt:variant>
        <vt:lpwstr>_Toc167368714</vt:lpwstr>
      </vt:variant>
      <vt:variant>
        <vt:i4>1769527</vt:i4>
      </vt:variant>
      <vt:variant>
        <vt:i4>284</vt:i4>
      </vt:variant>
      <vt:variant>
        <vt:i4>0</vt:i4>
      </vt:variant>
      <vt:variant>
        <vt:i4>5</vt:i4>
      </vt:variant>
      <vt:variant>
        <vt:lpwstr/>
      </vt:variant>
      <vt:variant>
        <vt:lpwstr>_Toc167368713</vt:lpwstr>
      </vt:variant>
      <vt:variant>
        <vt:i4>1769527</vt:i4>
      </vt:variant>
      <vt:variant>
        <vt:i4>278</vt:i4>
      </vt:variant>
      <vt:variant>
        <vt:i4>0</vt:i4>
      </vt:variant>
      <vt:variant>
        <vt:i4>5</vt:i4>
      </vt:variant>
      <vt:variant>
        <vt:lpwstr/>
      </vt:variant>
      <vt:variant>
        <vt:lpwstr>_Toc167368712</vt:lpwstr>
      </vt:variant>
      <vt:variant>
        <vt:i4>1769527</vt:i4>
      </vt:variant>
      <vt:variant>
        <vt:i4>272</vt:i4>
      </vt:variant>
      <vt:variant>
        <vt:i4>0</vt:i4>
      </vt:variant>
      <vt:variant>
        <vt:i4>5</vt:i4>
      </vt:variant>
      <vt:variant>
        <vt:lpwstr/>
      </vt:variant>
      <vt:variant>
        <vt:lpwstr>_Toc167368711</vt:lpwstr>
      </vt:variant>
      <vt:variant>
        <vt:i4>1769527</vt:i4>
      </vt:variant>
      <vt:variant>
        <vt:i4>266</vt:i4>
      </vt:variant>
      <vt:variant>
        <vt:i4>0</vt:i4>
      </vt:variant>
      <vt:variant>
        <vt:i4>5</vt:i4>
      </vt:variant>
      <vt:variant>
        <vt:lpwstr/>
      </vt:variant>
      <vt:variant>
        <vt:lpwstr>_Toc167368710</vt:lpwstr>
      </vt:variant>
      <vt:variant>
        <vt:i4>1703991</vt:i4>
      </vt:variant>
      <vt:variant>
        <vt:i4>260</vt:i4>
      </vt:variant>
      <vt:variant>
        <vt:i4>0</vt:i4>
      </vt:variant>
      <vt:variant>
        <vt:i4>5</vt:i4>
      </vt:variant>
      <vt:variant>
        <vt:lpwstr/>
      </vt:variant>
      <vt:variant>
        <vt:lpwstr>_Toc167368709</vt:lpwstr>
      </vt:variant>
      <vt:variant>
        <vt:i4>1703991</vt:i4>
      </vt:variant>
      <vt:variant>
        <vt:i4>254</vt:i4>
      </vt:variant>
      <vt:variant>
        <vt:i4>0</vt:i4>
      </vt:variant>
      <vt:variant>
        <vt:i4>5</vt:i4>
      </vt:variant>
      <vt:variant>
        <vt:lpwstr/>
      </vt:variant>
      <vt:variant>
        <vt:lpwstr>_Toc167368708</vt:lpwstr>
      </vt:variant>
      <vt:variant>
        <vt:i4>1703991</vt:i4>
      </vt:variant>
      <vt:variant>
        <vt:i4>248</vt:i4>
      </vt:variant>
      <vt:variant>
        <vt:i4>0</vt:i4>
      </vt:variant>
      <vt:variant>
        <vt:i4>5</vt:i4>
      </vt:variant>
      <vt:variant>
        <vt:lpwstr/>
      </vt:variant>
      <vt:variant>
        <vt:lpwstr>_Toc167368707</vt:lpwstr>
      </vt:variant>
      <vt:variant>
        <vt:i4>1703991</vt:i4>
      </vt:variant>
      <vt:variant>
        <vt:i4>242</vt:i4>
      </vt:variant>
      <vt:variant>
        <vt:i4>0</vt:i4>
      </vt:variant>
      <vt:variant>
        <vt:i4>5</vt:i4>
      </vt:variant>
      <vt:variant>
        <vt:lpwstr/>
      </vt:variant>
      <vt:variant>
        <vt:lpwstr>_Toc167368706</vt:lpwstr>
      </vt:variant>
      <vt:variant>
        <vt:i4>1703991</vt:i4>
      </vt:variant>
      <vt:variant>
        <vt:i4>236</vt:i4>
      </vt:variant>
      <vt:variant>
        <vt:i4>0</vt:i4>
      </vt:variant>
      <vt:variant>
        <vt:i4>5</vt:i4>
      </vt:variant>
      <vt:variant>
        <vt:lpwstr/>
      </vt:variant>
      <vt:variant>
        <vt:lpwstr>_Toc167368705</vt:lpwstr>
      </vt:variant>
      <vt:variant>
        <vt:i4>1703991</vt:i4>
      </vt:variant>
      <vt:variant>
        <vt:i4>230</vt:i4>
      </vt:variant>
      <vt:variant>
        <vt:i4>0</vt:i4>
      </vt:variant>
      <vt:variant>
        <vt:i4>5</vt:i4>
      </vt:variant>
      <vt:variant>
        <vt:lpwstr/>
      </vt:variant>
      <vt:variant>
        <vt:lpwstr>_Toc167368704</vt:lpwstr>
      </vt:variant>
      <vt:variant>
        <vt:i4>1703991</vt:i4>
      </vt:variant>
      <vt:variant>
        <vt:i4>224</vt:i4>
      </vt:variant>
      <vt:variant>
        <vt:i4>0</vt:i4>
      </vt:variant>
      <vt:variant>
        <vt:i4>5</vt:i4>
      </vt:variant>
      <vt:variant>
        <vt:lpwstr/>
      </vt:variant>
      <vt:variant>
        <vt:lpwstr>_Toc167368703</vt:lpwstr>
      </vt:variant>
      <vt:variant>
        <vt:i4>1703991</vt:i4>
      </vt:variant>
      <vt:variant>
        <vt:i4>218</vt:i4>
      </vt:variant>
      <vt:variant>
        <vt:i4>0</vt:i4>
      </vt:variant>
      <vt:variant>
        <vt:i4>5</vt:i4>
      </vt:variant>
      <vt:variant>
        <vt:lpwstr/>
      </vt:variant>
      <vt:variant>
        <vt:lpwstr>_Toc167368702</vt:lpwstr>
      </vt:variant>
      <vt:variant>
        <vt:i4>1703991</vt:i4>
      </vt:variant>
      <vt:variant>
        <vt:i4>212</vt:i4>
      </vt:variant>
      <vt:variant>
        <vt:i4>0</vt:i4>
      </vt:variant>
      <vt:variant>
        <vt:i4>5</vt:i4>
      </vt:variant>
      <vt:variant>
        <vt:lpwstr/>
      </vt:variant>
      <vt:variant>
        <vt:lpwstr>_Toc167368701</vt:lpwstr>
      </vt:variant>
      <vt:variant>
        <vt:i4>1703991</vt:i4>
      </vt:variant>
      <vt:variant>
        <vt:i4>206</vt:i4>
      </vt:variant>
      <vt:variant>
        <vt:i4>0</vt:i4>
      </vt:variant>
      <vt:variant>
        <vt:i4>5</vt:i4>
      </vt:variant>
      <vt:variant>
        <vt:lpwstr/>
      </vt:variant>
      <vt:variant>
        <vt:lpwstr>_Toc167368700</vt:lpwstr>
      </vt:variant>
      <vt:variant>
        <vt:i4>1245238</vt:i4>
      </vt:variant>
      <vt:variant>
        <vt:i4>200</vt:i4>
      </vt:variant>
      <vt:variant>
        <vt:i4>0</vt:i4>
      </vt:variant>
      <vt:variant>
        <vt:i4>5</vt:i4>
      </vt:variant>
      <vt:variant>
        <vt:lpwstr/>
      </vt:variant>
      <vt:variant>
        <vt:lpwstr>_Toc167368699</vt:lpwstr>
      </vt:variant>
      <vt:variant>
        <vt:i4>1245238</vt:i4>
      </vt:variant>
      <vt:variant>
        <vt:i4>194</vt:i4>
      </vt:variant>
      <vt:variant>
        <vt:i4>0</vt:i4>
      </vt:variant>
      <vt:variant>
        <vt:i4>5</vt:i4>
      </vt:variant>
      <vt:variant>
        <vt:lpwstr/>
      </vt:variant>
      <vt:variant>
        <vt:lpwstr>_Toc167368698</vt:lpwstr>
      </vt:variant>
      <vt:variant>
        <vt:i4>1245238</vt:i4>
      </vt:variant>
      <vt:variant>
        <vt:i4>188</vt:i4>
      </vt:variant>
      <vt:variant>
        <vt:i4>0</vt:i4>
      </vt:variant>
      <vt:variant>
        <vt:i4>5</vt:i4>
      </vt:variant>
      <vt:variant>
        <vt:lpwstr/>
      </vt:variant>
      <vt:variant>
        <vt:lpwstr>_Toc167368697</vt:lpwstr>
      </vt:variant>
      <vt:variant>
        <vt:i4>1245238</vt:i4>
      </vt:variant>
      <vt:variant>
        <vt:i4>182</vt:i4>
      </vt:variant>
      <vt:variant>
        <vt:i4>0</vt:i4>
      </vt:variant>
      <vt:variant>
        <vt:i4>5</vt:i4>
      </vt:variant>
      <vt:variant>
        <vt:lpwstr/>
      </vt:variant>
      <vt:variant>
        <vt:lpwstr>_Toc167368696</vt:lpwstr>
      </vt:variant>
      <vt:variant>
        <vt:i4>1245238</vt:i4>
      </vt:variant>
      <vt:variant>
        <vt:i4>176</vt:i4>
      </vt:variant>
      <vt:variant>
        <vt:i4>0</vt:i4>
      </vt:variant>
      <vt:variant>
        <vt:i4>5</vt:i4>
      </vt:variant>
      <vt:variant>
        <vt:lpwstr/>
      </vt:variant>
      <vt:variant>
        <vt:lpwstr>_Toc167368695</vt:lpwstr>
      </vt:variant>
      <vt:variant>
        <vt:i4>1245238</vt:i4>
      </vt:variant>
      <vt:variant>
        <vt:i4>170</vt:i4>
      </vt:variant>
      <vt:variant>
        <vt:i4>0</vt:i4>
      </vt:variant>
      <vt:variant>
        <vt:i4>5</vt:i4>
      </vt:variant>
      <vt:variant>
        <vt:lpwstr/>
      </vt:variant>
      <vt:variant>
        <vt:lpwstr>_Toc167368694</vt:lpwstr>
      </vt:variant>
      <vt:variant>
        <vt:i4>1245238</vt:i4>
      </vt:variant>
      <vt:variant>
        <vt:i4>164</vt:i4>
      </vt:variant>
      <vt:variant>
        <vt:i4>0</vt:i4>
      </vt:variant>
      <vt:variant>
        <vt:i4>5</vt:i4>
      </vt:variant>
      <vt:variant>
        <vt:lpwstr/>
      </vt:variant>
      <vt:variant>
        <vt:lpwstr>_Toc167368693</vt:lpwstr>
      </vt:variant>
      <vt:variant>
        <vt:i4>1245238</vt:i4>
      </vt:variant>
      <vt:variant>
        <vt:i4>158</vt:i4>
      </vt:variant>
      <vt:variant>
        <vt:i4>0</vt:i4>
      </vt:variant>
      <vt:variant>
        <vt:i4>5</vt:i4>
      </vt:variant>
      <vt:variant>
        <vt:lpwstr/>
      </vt:variant>
      <vt:variant>
        <vt:lpwstr>_Toc167368692</vt:lpwstr>
      </vt:variant>
      <vt:variant>
        <vt:i4>1245238</vt:i4>
      </vt:variant>
      <vt:variant>
        <vt:i4>152</vt:i4>
      </vt:variant>
      <vt:variant>
        <vt:i4>0</vt:i4>
      </vt:variant>
      <vt:variant>
        <vt:i4>5</vt:i4>
      </vt:variant>
      <vt:variant>
        <vt:lpwstr/>
      </vt:variant>
      <vt:variant>
        <vt:lpwstr>_Toc167368691</vt:lpwstr>
      </vt:variant>
      <vt:variant>
        <vt:i4>1245238</vt:i4>
      </vt:variant>
      <vt:variant>
        <vt:i4>146</vt:i4>
      </vt:variant>
      <vt:variant>
        <vt:i4>0</vt:i4>
      </vt:variant>
      <vt:variant>
        <vt:i4>5</vt:i4>
      </vt:variant>
      <vt:variant>
        <vt:lpwstr/>
      </vt:variant>
      <vt:variant>
        <vt:lpwstr>_Toc167368690</vt:lpwstr>
      </vt:variant>
      <vt:variant>
        <vt:i4>1179702</vt:i4>
      </vt:variant>
      <vt:variant>
        <vt:i4>140</vt:i4>
      </vt:variant>
      <vt:variant>
        <vt:i4>0</vt:i4>
      </vt:variant>
      <vt:variant>
        <vt:i4>5</vt:i4>
      </vt:variant>
      <vt:variant>
        <vt:lpwstr/>
      </vt:variant>
      <vt:variant>
        <vt:lpwstr>_Toc167368689</vt:lpwstr>
      </vt:variant>
      <vt:variant>
        <vt:i4>1179702</vt:i4>
      </vt:variant>
      <vt:variant>
        <vt:i4>134</vt:i4>
      </vt:variant>
      <vt:variant>
        <vt:i4>0</vt:i4>
      </vt:variant>
      <vt:variant>
        <vt:i4>5</vt:i4>
      </vt:variant>
      <vt:variant>
        <vt:lpwstr/>
      </vt:variant>
      <vt:variant>
        <vt:lpwstr>_Toc167368688</vt:lpwstr>
      </vt:variant>
      <vt:variant>
        <vt:i4>1179702</vt:i4>
      </vt:variant>
      <vt:variant>
        <vt:i4>128</vt:i4>
      </vt:variant>
      <vt:variant>
        <vt:i4>0</vt:i4>
      </vt:variant>
      <vt:variant>
        <vt:i4>5</vt:i4>
      </vt:variant>
      <vt:variant>
        <vt:lpwstr/>
      </vt:variant>
      <vt:variant>
        <vt:lpwstr>_Toc167368687</vt:lpwstr>
      </vt:variant>
      <vt:variant>
        <vt:i4>1179702</vt:i4>
      </vt:variant>
      <vt:variant>
        <vt:i4>122</vt:i4>
      </vt:variant>
      <vt:variant>
        <vt:i4>0</vt:i4>
      </vt:variant>
      <vt:variant>
        <vt:i4>5</vt:i4>
      </vt:variant>
      <vt:variant>
        <vt:lpwstr/>
      </vt:variant>
      <vt:variant>
        <vt:lpwstr>_Toc167368686</vt:lpwstr>
      </vt:variant>
      <vt:variant>
        <vt:i4>1179702</vt:i4>
      </vt:variant>
      <vt:variant>
        <vt:i4>116</vt:i4>
      </vt:variant>
      <vt:variant>
        <vt:i4>0</vt:i4>
      </vt:variant>
      <vt:variant>
        <vt:i4>5</vt:i4>
      </vt:variant>
      <vt:variant>
        <vt:lpwstr/>
      </vt:variant>
      <vt:variant>
        <vt:lpwstr>_Toc167368685</vt:lpwstr>
      </vt:variant>
      <vt:variant>
        <vt:i4>1179702</vt:i4>
      </vt:variant>
      <vt:variant>
        <vt:i4>110</vt:i4>
      </vt:variant>
      <vt:variant>
        <vt:i4>0</vt:i4>
      </vt:variant>
      <vt:variant>
        <vt:i4>5</vt:i4>
      </vt:variant>
      <vt:variant>
        <vt:lpwstr/>
      </vt:variant>
      <vt:variant>
        <vt:lpwstr>_Toc167368684</vt:lpwstr>
      </vt:variant>
      <vt:variant>
        <vt:i4>1179702</vt:i4>
      </vt:variant>
      <vt:variant>
        <vt:i4>104</vt:i4>
      </vt:variant>
      <vt:variant>
        <vt:i4>0</vt:i4>
      </vt:variant>
      <vt:variant>
        <vt:i4>5</vt:i4>
      </vt:variant>
      <vt:variant>
        <vt:lpwstr/>
      </vt:variant>
      <vt:variant>
        <vt:lpwstr>_Toc167368683</vt:lpwstr>
      </vt:variant>
      <vt:variant>
        <vt:i4>1179702</vt:i4>
      </vt:variant>
      <vt:variant>
        <vt:i4>98</vt:i4>
      </vt:variant>
      <vt:variant>
        <vt:i4>0</vt:i4>
      </vt:variant>
      <vt:variant>
        <vt:i4>5</vt:i4>
      </vt:variant>
      <vt:variant>
        <vt:lpwstr/>
      </vt:variant>
      <vt:variant>
        <vt:lpwstr>_Toc167368682</vt:lpwstr>
      </vt:variant>
      <vt:variant>
        <vt:i4>1179702</vt:i4>
      </vt:variant>
      <vt:variant>
        <vt:i4>92</vt:i4>
      </vt:variant>
      <vt:variant>
        <vt:i4>0</vt:i4>
      </vt:variant>
      <vt:variant>
        <vt:i4>5</vt:i4>
      </vt:variant>
      <vt:variant>
        <vt:lpwstr/>
      </vt:variant>
      <vt:variant>
        <vt:lpwstr>_Toc167368681</vt:lpwstr>
      </vt:variant>
      <vt:variant>
        <vt:i4>1179702</vt:i4>
      </vt:variant>
      <vt:variant>
        <vt:i4>86</vt:i4>
      </vt:variant>
      <vt:variant>
        <vt:i4>0</vt:i4>
      </vt:variant>
      <vt:variant>
        <vt:i4>5</vt:i4>
      </vt:variant>
      <vt:variant>
        <vt:lpwstr/>
      </vt:variant>
      <vt:variant>
        <vt:lpwstr>_Toc167368680</vt:lpwstr>
      </vt:variant>
      <vt:variant>
        <vt:i4>1900598</vt:i4>
      </vt:variant>
      <vt:variant>
        <vt:i4>80</vt:i4>
      </vt:variant>
      <vt:variant>
        <vt:i4>0</vt:i4>
      </vt:variant>
      <vt:variant>
        <vt:i4>5</vt:i4>
      </vt:variant>
      <vt:variant>
        <vt:lpwstr/>
      </vt:variant>
      <vt:variant>
        <vt:lpwstr>_Toc167368679</vt:lpwstr>
      </vt:variant>
      <vt:variant>
        <vt:i4>1900598</vt:i4>
      </vt:variant>
      <vt:variant>
        <vt:i4>74</vt:i4>
      </vt:variant>
      <vt:variant>
        <vt:i4>0</vt:i4>
      </vt:variant>
      <vt:variant>
        <vt:i4>5</vt:i4>
      </vt:variant>
      <vt:variant>
        <vt:lpwstr/>
      </vt:variant>
      <vt:variant>
        <vt:lpwstr>_Toc167368678</vt:lpwstr>
      </vt:variant>
      <vt:variant>
        <vt:i4>1900598</vt:i4>
      </vt:variant>
      <vt:variant>
        <vt:i4>68</vt:i4>
      </vt:variant>
      <vt:variant>
        <vt:i4>0</vt:i4>
      </vt:variant>
      <vt:variant>
        <vt:i4>5</vt:i4>
      </vt:variant>
      <vt:variant>
        <vt:lpwstr/>
      </vt:variant>
      <vt:variant>
        <vt:lpwstr>_Toc167368677</vt:lpwstr>
      </vt:variant>
      <vt:variant>
        <vt:i4>1900598</vt:i4>
      </vt:variant>
      <vt:variant>
        <vt:i4>62</vt:i4>
      </vt:variant>
      <vt:variant>
        <vt:i4>0</vt:i4>
      </vt:variant>
      <vt:variant>
        <vt:i4>5</vt:i4>
      </vt:variant>
      <vt:variant>
        <vt:lpwstr/>
      </vt:variant>
      <vt:variant>
        <vt:lpwstr>_Toc167368676</vt:lpwstr>
      </vt:variant>
      <vt:variant>
        <vt:i4>1900598</vt:i4>
      </vt:variant>
      <vt:variant>
        <vt:i4>56</vt:i4>
      </vt:variant>
      <vt:variant>
        <vt:i4>0</vt:i4>
      </vt:variant>
      <vt:variant>
        <vt:i4>5</vt:i4>
      </vt:variant>
      <vt:variant>
        <vt:lpwstr/>
      </vt:variant>
      <vt:variant>
        <vt:lpwstr>_Toc167368675</vt:lpwstr>
      </vt:variant>
      <vt:variant>
        <vt:i4>1900598</vt:i4>
      </vt:variant>
      <vt:variant>
        <vt:i4>50</vt:i4>
      </vt:variant>
      <vt:variant>
        <vt:i4>0</vt:i4>
      </vt:variant>
      <vt:variant>
        <vt:i4>5</vt:i4>
      </vt:variant>
      <vt:variant>
        <vt:lpwstr/>
      </vt:variant>
      <vt:variant>
        <vt:lpwstr>_Toc167368674</vt:lpwstr>
      </vt:variant>
      <vt:variant>
        <vt:i4>1900598</vt:i4>
      </vt:variant>
      <vt:variant>
        <vt:i4>44</vt:i4>
      </vt:variant>
      <vt:variant>
        <vt:i4>0</vt:i4>
      </vt:variant>
      <vt:variant>
        <vt:i4>5</vt:i4>
      </vt:variant>
      <vt:variant>
        <vt:lpwstr/>
      </vt:variant>
      <vt:variant>
        <vt:lpwstr>_Toc167368673</vt:lpwstr>
      </vt:variant>
      <vt:variant>
        <vt:i4>1900598</vt:i4>
      </vt:variant>
      <vt:variant>
        <vt:i4>38</vt:i4>
      </vt:variant>
      <vt:variant>
        <vt:i4>0</vt:i4>
      </vt:variant>
      <vt:variant>
        <vt:i4>5</vt:i4>
      </vt:variant>
      <vt:variant>
        <vt:lpwstr/>
      </vt:variant>
      <vt:variant>
        <vt:lpwstr>_Toc167368672</vt:lpwstr>
      </vt:variant>
      <vt:variant>
        <vt:i4>1900598</vt:i4>
      </vt:variant>
      <vt:variant>
        <vt:i4>32</vt:i4>
      </vt:variant>
      <vt:variant>
        <vt:i4>0</vt:i4>
      </vt:variant>
      <vt:variant>
        <vt:i4>5</vt:i4>
      </vt:variant>
      <vt:variant>
        <vt:lpwstr/>
      </vt:variant>
      <vt:variant>
        <vt:lpwstr>_Toc167368671</vt:lpwstr>
      </vt:variant>
      <vt:variant>
        <vt:i4>1900598</vt:i4>
      </vt:variant>
      <vt:variant>
        <vt:i4>26</vt:i4>
      </vt:variant>
      <vt:variant>
        <vt:i4>0</vt:i4>
      </vt:variant>
      <vt:variant>
        <vt:i4>5</vt:i4>
      </vt:variant>
      <vt:variant>
        <vt:lpwstr/>
      </vt:variant>
      <vt:variant>
        <vt:lpwstr>_Toc167368670</vt:lpwstr>
      </vt:variant>
      <vt:variant>
        <vt:i4>1835062</vt:i4>
      </vt:variant>
      <vt:variant>
        <vt:i4>20</vt:i4>
      </vt:variant>
      <vt:variant>
        <vt:i4>0</vt:i4>
      </vt:variant>
      <vt:variant>
        <vt:i4>5</vt:i4>
      </vt:variant>
      <vt:variant>
        <vt:lpwstr/>
      </vt:variant>
      <vt:variant>
        <vt:lpwstr>_Toc167368669</vt:lpwstr>
      </vt:variant>
      <vt:variant>
        <vt:i4>1835062</vt:i4>
      </vt:variant>
      <vt:variant>
        <vt:i4>14</vt:i4>
      </vt:variant>
      <vt:variant>
        <vt:i4>0</vt:i4>
      </vt:variant>
      <vt:variant>
        <vt:i4>5</vt:i4>
      </vt:variant>
      <vt:variant>
        <vt:lpwstr/>
      </vt:variant>
      <vt:variant>
        <vt:lpwstr>_Toc167368668</vt:lpwstr>
      </vt:variant>
      <vt:variant>
        <vt:i4>1835062</vt:i4>
      </vt:variant>
      <vt:variant>
        <vt:i4>8</vt:i4>
      </vt:variant>
      <vt:variant>
        <vt:i4>0</vt:i4>
      </vt:variant>
      <vt:variant>
        <vt:i4>5</vt:i4>
      </vt:variant>
      <vt:variant>
        <vt:lpwstr/>
      </vt:variant>
      <vt:variant>
        <vt:lpwstr>_Toc167368667</vt:lpwstr>
      </vt:variant>
      <vt:variant>
        <vt:i4>1835062</vt:i4>
      </vt:variant>
      <vt:variant>
        <vt:i4>2</vt:i4>
      </vt:variant>
      <vt:variant>
        <vt:i4>0</vt:i4>
      </vt:variant>
      <vt:variant>
        <vt:i4>5</vt:i4>
      </vt:variant>
      <vt:variant>
        <vt:lpwstr/>
      </vt:variant>
      <vt:variant>
        <vt:lpwstr>_Toc167368666</vt:lpwstr>
      </vt:variant>
      <vt:variant>
        <vt:i4>6619153</vt:i4>
      </vt:variant>
      <vt:variant>
        <vt:i4>15</vt:i4>
      </vt:variant>
      <vt:variant>
        <vt:i4>0</vt:i4>
      </vt:variant>
      <vt:variant>
        <vt:i4>5</vt:i4>
      </vt:variant>
      <vt:variant>
        <vt:lpwstr>https://www.nkvts.no/content/uploads/2019/10/Rapport_4_19_UEVO.pdf. Retrieved 6 June 2024</vt:lpwstr>
      </vt:variant>
      <vt:variant>
        <vt:lpwstr/>
      </vt:variant>
      <vt:variant>
        <vt:i4>4980736</vt:i4>
      </vt:variant>
      <vt:variant>
        <vt:i4>12</vt:i4>
      </vt:variant>
      <vt:variant>
        <vt:i4>0</vt:i4>
      </vt:variant>
      <vt:variant>
        <vt:i4>5</vt:i4>
      </vt:variant>
      <vt:variant>
        <vt:lpwstr>https://dinutvei.no/en/english/what-is-the-support-centre-for-survivors-of-incest-and-sexual-abuse-smiso/</vt:lpwstr>
      </vt:variant>
      <vt:variant>
        <vt:lpwstr/>
      </vt:variant>
      <vt:variant>
        <vt:i4>1507353</vt:i4>
      </vt:variant>
      <vt:variant>
        <vt:i4>9</vt:i4>
      </vt:variant>
      <vt:variant>
        <vt:i4>0</vt:i4>
      </vt:variant>
      <vt:variant>
        <vt:i4>5</vt:i4>
      </vt:variant>
      <vt:variant>
        <vt:lpwstr>https://dinutvei.no/en/english/what-is-a-crisis-shelter/</vt:lpwstr>
      </vt:variant>
      <vt:variant>
        <vt:lpwstr/>
      </vt:variant>
      <vt:variant>
        <vt:i4>5767238</vt:i4>
      </vt:variant>
      <vt:variant>
        <vt:i4>6</vt:i4>
      </vt:variant>
      <vt:variant>
        <vt:i4>0</vt:i4>
      </vt:variant>
      <vt:variant>
        <vt:i4>5</vt:i4>
      </vt:variant>
      <vt:variant>
        <vt:lpwstr>https://www.politiet.no/globalassets/rad-og-veiledning/vold-i-nare-relasjoner/veiledning-behandling-av-opplysninger-om-personer-med-adressesperre.pdf</vt:lpwstr>
      </vt:variant>
      <vt:variant>
        <vt:lpwstr/>
      </vt:variant>
      <vt:variant>
        <vt:i4>4915278</vt:i4>
      </vt:variant>
      <vt:variant>
        <vt:i4>3</vt:i4>
      </vt:variant>
      <vt:variant>
        <vt:i4>0</vt:i4>
      </vt:variant>
      <vt:variant>
        <vt:i4>5</vt:i4>
      </vt:variant>
      <vt:variant>
        <vt:lpwstr>https://www.ssb.no/sosiale-forhold-og-kriminalitet/artikler-og-publikasjoner/_attachment/422695?_ts=1736c11aec8</vt:lpwstr>
      </vt:variant>
      <vt:variant>
        <vt:lpwstr/>
      </vt:variant>
      <vt:variant>
        <vt:i4>4325386</vt:i4>
      </vt:variant>
      <vt:variant>
        <vt:i4>0</vt:i4>
      </vt:variant>
      <vt:variant>
        <vt:i4>0</vt:i4>
      </vt:variant>
      <vt:variant>
        <vt:i4>5</vt:i4>
      </vt:variant>
      <vt:variant>
        <vt:lpwstr>https://www.ssb.no/en/statbank/table/10674/tableViewLayout1/</vt:lpwstr>
      </vt:variant>
      <vt:variant>
        <vt:lpwstr/>
      </vt:variant>
      <vt:variant>
        <vt:i4>1900587</vt:i4>
      </vt:variant>
      <vt:variant>
        <vt:i4>57</vt:i4>
      </vt:variant>
      <vt:variant>
        <vt:i4>0</vt:i4>
      </vt:variant>
      <vt:variant>
        <vt:i4>5</vt:i4>
      </vt:variant>
      <vt:variant>
        <vt:lpwstr>mailto:kristin.ugstad.steinrem@bufdir.no</vt:lpwstr>
      </vt:variant>
      <vt:variant>
        <vt:lpwstr/>
      </vt:variant>
      <vt:variant>
        <vt:i4>6619137</vt:i4>
      </vt:variant>
      <vt:variant>
        <vt:i4>54</vt:i4>
      </vt:variant>
      <vt:variant>
        <vt:i4>0</vt:i4>
      </vt:variant>
      <vt:variant>
        <vt:i4>5</vt:i4>
      </vt:variant>
      <vt:variant>
        <vt:lpwstr>mailto:helenerief.magnussen@bufdir.no</vt:lpwstr>
      </vt:variant>
      <vt:variant>
        <vt:lpwstr/>
      </vt:variant>
      <vt:variant>
        <vt:i4>3211391</vt:i4>
      </vt:variant>
      <vt:variant>
        <vt:i4>51</vt:i4>
      </vt:variant>
      <vt:variant>
        <vt:i4>0</vt:i4>
      </vt:variant>
      <vt:variant>
        <vt:i4>5</vt:i4>
      </vt:variant>
      <vt:variant>
        <vt:lpwstr>https://www.politiet.no/rad/menneskehandel/koordineringsenheten-mot-menneskehandel/</vt:lpwstr>
      </vt:variant>
      <vt:variant>
        <vt:lpwstr>tilstandsrapporter-button</vt:lpwstr>
      </vt:variant>
      <vt:variant>
        <vt:i4>6619137</vt:i4>
      </vt:variant>
      <vt:variant>
        <vt:i4>48</vt:i4>
      </vt:variant>
      <vt:variant>
        <vt:i4>0</vt:i4>
      </vt:variant>
      <vt:variant>
        <vt:i4>5</vt:i4>
      </vt:variant>
      <vt:variant>
        <vt:lpwstr>mailto:helenerief.magnussen@bufdir.no</vt:lpwstr>
      </vt:variant>
      <vt:variant>
        <vt:lpwstr/>
      </vt:variant>
      <vt:variant>
        <vt:i4>6619137</vt:i4>
      </vt:variant>
      <vt:variant>
        <vt:i4>45</vt:i4>
      </vt:variant>
      <vt:variant>
        <vt:i4>0</vt:i4>
      </vt:variant>
      <vt:variant>
        <vt:i4>5</vt:i4>
      </vt:variant>
      <vt:variant>
        <vt:lpwstr>mailto:helenerief.magnussen@bufdir.no</vt:lpwstr>
      </vt:variant>
      <vt:variant>
        <vt:lpwstr/>
      </vt:variant>
      <vt:variant>
        <vt:i4>7471130</vt:i4>
      </vt:variant>
      <vt:variant>
        <vt:i4>42</vt:i4>
      </vt:variant>
      <vt:variant>
        <vt:i4>0</vt:i4>
      </vt:variant>
      <vt:variant>
        <vt:i4>5</vt:i4>
      </vt:variant>
      <vt:variant>
        <vt:lpwstr>mailto:annikenegeland.gaudernack@bufdir.no</vt:lpwstr>
      </vt:variant>
      <vt:variant>
        <vt:lpwstr/>
      </vt:variant>
      <vt:variant>
        <vt:i4>327796</vt:i4>
      </vt:variant>
      <vt:variant>
        <vt:i4>39</vt:i4>
      </vt:variant>
      <vt:variant>
        <vt:i4>0</vt:i4>
      </vt:variant>
      <vt:variant>
        <vt:i4>5</vt:i4>
      </vt:variant>
      <vt:variant>
        <vt:lpwstr>mailto:tina.skaug@bufdir.no</vt:lpwstr>
      </vt:variant>
      <vt:variant>
        <vt:lpwstr/>
      </vt:variant>
      <vt:variant>
        <vt:i4>8061006</vt:i4>
      </vt:variant>
      <vt:variant>
        <vt:i4>36</vt:i4>
      </vt:variant>
      <vt:variant>
        <vt:i4>0</vt:i4>
      </vt:variant>
      <vt:variant>
        <vt:i4>5</vt:i4>
      </vt:variant>
      <vt:variant>
        <vt:lpwstr>mailto:rakhee.chopra.sharma@bufdir.no</vt:lpwstr>
      </vt:variant>
      <vt:variant>
        <vt:lpwstr/>
      </vt:variant>
      <vt:variant>
        <vt:i4>1441896</vt:i4>
      </vt:variant>
      <vt:variant>
        <vt:i4>33</vt:i4>
      </vt:variant>
      <vt:variant>
        <vt:i4>0</vt:i4>
      </vt:variant>
      <vt:variant>
        <vt:i4>5</vt:i4>
      </vt:variant>
      <vt:variant>
        <vt:lpwstr>mailto:kristine.koloen@bufdir.no</vt:lpwstr>
      </vt:variant>
      <vt:variant>
        <vt:lpwstr/>
      </vt:variant>
      <vt:variant>
        <vt:i4>1441896</vt:i4>
      </vt:variant>
      <vt:variant>
        <vt:i4>30</vt:i4>
      </vt:variant>
      <vt:variant>
        <vt:i4>0</vt:i4>
      </vt:variant>
      <vt:variant>
        <vt:i4>5</vt:i4>
      </vt:variant>
      <vt:variant>
        <vt:lpwstr>mailto:kristine.koloen@bufdir.no</vt:lpwstr>
      </vt:variant>
      <vt:variant>
        <vt:lpwstr/>
      </vt:variant>
      <vt:variant>
        <vt:i4>1441896</vt:i4>
      </vt:variant>
      <vt:variant>
        <vt:i4>27</vt:i4>
      </vt:variant>
      <vt:variant>
        <vt:i4>0</vt:i4>
      </vt:variant>
      <vt:variant>
        <vt:i4>5</vt:i4>
      </vt:variant>
      <vt:variant>
        <vt:lpwstr>mailto:kristine.koloen@bufdir.no</vt:lpwstr>
      </vt:variant>
      <vt:variant>
        <vt:lpwstr/>
      </vt:variant>
      <vt:variant>
        <vt:i4>6619137</vt:i4>
      </vt:variant>
      <vt:variant>
        <vt:i4>24</vt:i4>
      </vt:variant>
      <vt:variant>
        <vt:i4>0</vt:i4>
      </vt:variant>
      <vt:variant>
        <vt:i4>5</vt:i4>
      </vt:variant>
      <vt:variant>
        <vt:lpwstr>mailto:helenerief.magnussen@bufdir.no</vt:lpwstr>
      </vt:variant>
      <vt:variant>
        <vt:lpwstr/>
      </vt:variant>
      <vt:variant>
        <vt:i4>7077914</vt:i4>
      </vt:variant>
      <vt:variant>
        <vt:i4>21</vt:i4>
      </vt:variant>
      <vt:variant>
        <vt:i4>0</vt:i4>
      </vt:variant>
      <vt:variant>
        <vt:i4>5</vt:i4>
      </vt:variant>
      <vt:variant>
        <vt:lpwstr>mailto:erlendsand.bruer@bufdir.no</vt:lpwstr>
      </vt:variant>
      <vt:variant>
        <vt:lpwstr/>
      </vt:variant>
      <vt:variant>
        <vt:i4>7077914</vt:i4>
      </vt:variant>
      <vt:variant>
        <vt:i4>18</vt:i4>
      </vt:variant>
      <vt:variant>
        <vt:i4>0</vt:i4>
      </vt:variant>
      <vt:variant>
        <vt:i4>5</vt:i4>
      </vt:variant>
      <vt:variant>
        <vt:lpwstr>mailto:erlendsand.bruer@bufdir.no</vt:lpwstr>
      </vt:variant>
      <vt:variant>
        <vt:lpwstr/>
      </vt:variant>
      <vt:variant>
        <vt:i4>7077914</vt:i4>
      </vt:variant>
      <vt:variant>
        <vt:i4>15</vt:i4>
      </vt:variant>
      <vt:variant>
        <vt:i4>0</vt:i4>
      </vt:variant>
      <vt:variant>
        <vt:i4>5</vt:i4>
      </vt:variant>
      <vt:variant>
        <vt:lpwstr>mailto:erlendsand.bruer@bufdir.no</vt:lpwstr>
      </vt:variant>
      <vt:variant>
        <vt:lpwstr/>
      </vt:variant>
      <vt:variant>
        <vt:i4>7077914</vt:i4>
      </vt:variant>
      <vt:variant>
        <vt:i4>12</vt:i4>
      </vt:variant>
      <vt:variant>
        <vt:i4>0</vt:i4>
      </vt:variant>
      <vt:variant>
        <vt:i4>5</vt:i4>
      </vt:variant>
      <vt:variant>
        <vt:lpwstr>mailto:erlendsand.bruer@bufdir.no</vt:lpwstr>
      </vt:variant>
      <vt:variant>
        <vt:lpwstr/>
      </vt:variant>
      <vt:variant>
        <vt:i4>7077914</vt:i4>
      </vt:variant>
      <vt:variant>
        <vt:i4>9</vt:i4>
      </vt:variant>
      <vt:variant>
        <vt:i4>0</vt:i4>
      </vt:variant>
      <vt:variant>
        <vt:i4>5</vt:i4>
      </vt:variant>
      <vt:variant>
        <vt:lpwstr>mailto:erlendsand.bruer@bufdir.no</vt:lpwstr>
      </vt:variant>
      <vt:variant>
        <vt:lpwstr/>
      </vt:variant>
      <vt:variant>
        <vt:i4>4587562</vt:i4>
      </vt:variant>
      <vt:variant>
        <vt:i4>6</vt:i4>
      </vt:variant>
      <vt:variant>
        <vt:i4>0</vt:i4>
      </vt:variant>
      <vt:variant>
        <vt:i4>5</vt:i4>
      </vt:variant>
      <vt:variant>
        <vt:lpwstr>mailto:hedda.kyrkjerud@bufdir.no</vt:lpwstr>
      </vt:variant>
      <vt:variant>
        <vt:lpwstr/>
      </vt:variant>
      <vt:variant>
        <vt:i4>1179764</vt:i4>
      </vt:variant>
      <vt:variant>
        <vt:i4>3</vt:i4>
      </vt:variant>
      <vt:variant>
        <vt:i4>0</vt:i4>
      </vt:variant>
      <vt:variant>
        <vt:i4>5</vt:i4>
      </vt:variant>
      <vt:variant>
        <vt:lpwstr>mailto:sophia.eusebio@bufdir.no</vt:lpwstr>
      </vt:variant>
      <vt:variant>
        <vt:lpwstr/>
      </vt:variant>
      <vt:variant>
        <vt:i4>327796</vt:i4>
      </vt:variant>
      <vt:variant>
        <vt:i4>0</vt:i4>
      </vt:variant>
      <vt:variant>
        <vt:i4>0</vt:i4>
      </vt:variant>
      <vt:variant>
        <vt:i4>5</vt:i4>
      </vt:variant>
      <vt:variant>
        <vt:lpwstr>mailto:tina.skaug@bufdir.no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Helene Rief Magnussen</dc:creator>
  <cp:keywords/>
  <dc:description/>
  <cp:lastModifiedBy>Maria Brit Espinoza</cp:lastModifiedBy>
  <cp:revision>2</cp:revision>
  <cp:lastPrinted>2024-05-31T11:51:00Z</cp:lastPrinted>
  <dcterms:created xsi:type="dcterms:W3CDTF">2024-06-13T13:00:00Z</dcterms:created>
  <dcterms:modified xsi:type="dcterms:W3CDTF">2024-06-13T13:00:00Z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0x01010074FF41C7AB379840AA5A3B48DC1DD890</vt:lpwstr>
  </property>
  <property fmtid="{D5CDD505-2E9C-101B-9397-08002B2CF9AE}" pid="3" name="MSIP_Label_de06d9f1-f9fd-497b-933e-b21d72c15faf_Enabled">
    <vt:lpwstr>true</vt:lpwstr>
  </property>
  <property fmtid="{D5CDD505-2E9C-101B-9397-08002B2CF9AE}" pid="4" name="MSIP_Label_de06d9f1-f9fd-497b-933e-b21d72c15faf_SetDate">
    <vt:lpwstr>2024-06-13T12:45:05Z</vt:lpwstr>
  </property>
  <property fmtid="{D5CDD505-2E9C-101B-9397-08002B2CF9AE}" pid="5" name="MSIP_Label_de06d9f1-f9fd-497b-933e-b21d72c15faf_Method">
    <vt:lpwstr>Standard</vt:lpwstr>
  </property>
  <property fmtid="{D5CDD505-2E9C-101B-9397-08002B2CF9AE}" pid="6" name="MSIP_Label_de06d9f1-f9fd-497b-933e-b21d72c15faf_Name">
    <vt:lpwstr>Intern (BFD)</vt:lpwstr>
  </property>
  <property fmtid="{D5CDD505-2E9C-101B-9397-08002B2CF9AE}" pid="7" name="MSIP_Label_de06d9f1-f9fd-497b-933e-b21d72c15faf_SiteId">
    <vt:lpwstr>f696e186-1c3b-44cd-bf76-5ace0e7007bd</vt:lpwstr>
  </property>
  <property fmtid="{D5CDD505-2E9C-101B-9397-08002B2CF9AE}" pid="8" name="MSIP_Label_de06d9f1-f9fd-497b-933e-b21d72c15faf_ActionId">
    <vt:lpwstr>27d6aefd-8bf6-4029-91a2-28fe7ab4e571</vt:lpwstr>
  </property>
  <property fmtid="{D5CDD505-2E9C-101B-9397-08002B2CF9AE}" pid="9" name="MSIP_Label_de06d9f1-f9fd-497b-933e-b21d72c15faf_ContentBits">
    <vt:lpwstr>0</vt:lpwstr>
  </property>
</Properties>
</file>